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9409E" w14:textId="0ADD4CB3" w:rsidR="00E54C96" w:rsidRDefault="0017630E" w:rsidP="0017630E">
      <w:pPr>
        <w:spacing w:line="240" w:lineRule="auto"/>
        <w:jc w:val="center"/>
        <w:rPr>
          <w:rFonts w:ascii="Times New Roman" w:hAnsi="Times New Roman" w:cs="Times New Roman"/>
          <w:b/>
          <w:bCs/>
          <w:sz w:val="36"/>
          <w:szCs w:val="36"/>
        </w:rPr>
      </w:pPr>
      <w:r w:rsidRPr="0017630E">
        <w:rPr>
          <w:rFonts w:ascii="Times New Roman" w:hAnsi="Times New Roman" w:cs="Times New Roman"/>
          <w:b/>
          <w:bCs/>
          <w:sz w:val="36"/>
          <w:szCs w:val="36"/>
        </w:rPr>
        <w:t>INTERNET</w:t>
      </w:r>
      <w:r w:rsidR="009D4858">
        <w:rPr>
          <w:rFonts w:ascii="Times New Roman" w:hAnsi="Times New Roman" w:cs="Times New Roman"/>
          <w:b/>
          <w:bCs/>
          <w:sz w:val="36"/>
          <w:szCs w:val="36"/>
        </w:rPr>
        <w:t xml:space="preserve"> TECHNOLOGIES</w:t>
      </w:r>
      <w:r w:rsidRPr="0017630E">
        <w:rPr>
          <w:rFonts w:ascii="Times New Roman" w:hAnsi="Times New Roman" w:cs="Times New Roman"/>
          <w:b/>
          <w:bCs/>
          <w:sz w:val="36"/>
          <w:szCs w:val="36"/>
        </w:rPr>
        <w:t xml:space="preserve"> AND SECURITY ISSUES</w:t>
      </w:r>
    </w:p>
    <w:p w14:paraId="1FFC3143" w14:textId="6CA76F10" w:rsidR="00987C26" w:rsidRPr="00987C26" w:rsidRDefault="00987C26" w:rsidP="00987C26">
      <w:pPr>
        <w:pStyle w:val="NoSpacing"/>
        <w:jc w:val="center"/>
        <w:rPr>
          <w:sz w:val="24"/>
          <w:szCs w:val="24"/>
        </w:rPr>
      </w:pPr>
      <w:r w:rsidRPr="00987C26">
        <w:rPr>
          <w:sz w:val="24"/>
          <w:szCs w:val="24"/>
        </w:rPr>
        <w:t>Prof. Madhavi Sadu</w:t>
      </w:r>
    </w:p>
    <w:p w14:paraId="6E5CAC20" w14:textId="02D5F610" w:rsidR="00987C26" w:rsidRPr="00987C26" w:rsidRDefault="00987C26" w:rsidP="00987C26">
      <w:pPr>
        <w:pStyle w:val="NoSpacing"/>
        <w:jc w:val="center"/>
      </w:pPr>
      <w:r w:rsidRPr="00987C26">
        <w:t>Information Technology Department</w:t>
      </w:r>
    </w:p>
    <w:p w14:paraId="654D6408" w14:textId="534CE6A6" w:rsidR="00987C26" w:rsidRDefault="00987C26" w:rsidP="00987C26">
      <w:pPr>
        <w:pStyle w:val="NoSpacing"/>
        <w:jc w:val="center"/>
      </w:pPr>
      <w:r w:rsidRPr="00987C26">
        <w:t>RCERT, Chandrap</w:t>
      </w:r>
      <w:r>
        <w:t>ur</w:t>
      </w:r>
    </w:p>
    <w:p w14:paraId="48394B84" w14:textId="31D1D135" w:rsidR="00987C26" w:rsidRDefault="00987C26" w:rsidP="00987C26">
      <w:pPr>
        <w:pStyle w:val="NoSpacing"/>
        <w:jc w:val="center"/>
      </w:pPr>
      <w:hyperlink r:id="rId5" w:history="1">
        <w:r w:rsidRPr="0002358F">
          <w:rPr>
            <w:rStyle w:val="Hyperlink"/>
          </w:rPr>
          <w:t>ssmadhavi09@gmail.com</w:t>
        </w:r>
      </w:hyperlink>
    </w:p>
    <w:p w14:paraId="490EE217" w14:textId="77777777" w:rsidR="00987C26" w:rsidRPr="00987C26" w:rsidRDefault="00987C26" w:rsidP="00987C26">
      <w:pPr>
        <w:pStyle w:val="NoSpacing"/>
        <w:jc w:val="center"/>
      </w:pPr>
    </w:p>
    <w:p w14:paraId="222347E1" w14:textId="16E56B90"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Background of Internet</w:t>
      </w:r>
    </w:p>
    <w:p w14:paraId="182CADC9" w14:textId="5DF3F907"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ISO Model</w:t>
      </w:r>
      <w:r w:rsidR="00FD2CD4" w:rsidRPr="00B02394">
        <w:rPr>
          <w:rFonts w:ascii="Times New Roman" w:hAnsi="Times New Roman" w:cs="Times New Roman"/>
        </w:rPr>
        <w:t xml:space="preserve"> (TCP/IP)</w:t>
      </w:r>
    </w:p>
    <w:p w14:paraId="6D27FA74" w14:textId="6F3CFC84" w:rsidR="003A52CD" w:rsidRPr="00B02394" w:rsidRDefault="003A52CD"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Transmission Mediums</w:t>
      </w:r>
    </w:p>
    <w:p w14:paraId="11B042A0" w14:textId="6C4021F4"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Factors be considered while choosing Transmission Medium</w:t>
      </w:r>
    </w:p>
    <w:p w14:paraId="73638DEA" w14:textId="72F02AF1"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Bounded/Guided Transmission Media</w:t>
      </w:r>
    </w:p>
    <w:p w14:paraId="02AC636E" w14:textId="6D302C79" w:rsidR="003A52CD"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Twisted Pair Cable</w:t>
      </w:r>
    </w:p>
    <w:p w14:paraId="6C271251" w14:textId="60BA1A32"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Coaxial Cable</w:t>
      </w:r>
    </w:p>
    <w:p w14:paraId="5E8BDE4F" w14:textId="43FB1C7F"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Optical Fiber</w:t>
      </w:r>
    </w:p>
    <w:p w14:paraId="0ADCFF56" w14:textId="66C9F77A" w:rsidR="00FD2CD4" w:rsidRPr="00B02394" w:rsidRDefault="00FD2CD4"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Addressing and routing</w:t>
      </w:r>
    </w:p>
    <w:p w14:paraId="51C0A6C0" w14:textId="77777777" w:rsidR="003A52CD" w:rsidRPr="00B02394" w:rsidRDefault="003A52CD" w:rsidP="00B02394">
      <w:pPr>
        <w:pStyle w:val="ListParagraph"/>
        <w:spacing w:line="240" w:lineRule="auto"/>
        <w:ind w:left="1440"/>
        <w:jc w:val="both"/>
        <w:rPr>
          <w:rFonts w:ascii="Times New Roman" w:hAnsi="Times New Roman" w:cs="Times New Roman"/>
        </w:rPr>
      </w:pPr>
    </w:p>
    <w:p w14:paraId="69401C5A" w14:textId="53D64225" w:rsidR="00436EBC" w:rsidRPr="00B02394" w:rsidRDefault="00436EBC"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WANS</w:t>
      </w:r>
    </w:p>
    <w:p w14:paraId="5DB461C0" w14:textId="343B3CF6" w:rsidR="00436EBC" w:rsidRPr="00F74E13" w:rsidRDefault="00F74E13" w:rsidP="00F74E13">
      <w:pPr>
        <w:spacing w:line="240" w:lineRule="auto"/>
        <w:jc w:val="both"/>
        <w:rPr>
          <w:rFonts w:ascii="Times New Roman" w:hAnsi="Times New Roman" w:cs="Times New Roman"/>
        </w:rPr>
      </w:pPr>
      <w:r>
        <w:rPr>
          <w:rFonts w:ascii="Times New Roman" w:hAnsi="Times New Roman" w:cs="Times New Roman"/>
        </w:rPr>
        <w:t xml:space="preserve">            i.</w:t>
      </w:r>
      <w:r w:rsidRPr="00F74E13">
        <w:rPr>
          <w:rFonts w:ascii="Times New Roman" w:hAnsi="Times New Roman" w:cs="Times New Roman"/>
        </w:rPr>
        <w:t xml:space="preserve"> WAN</w:t>
      </w:r>
      <w:r w:rsidR="00436EBC" w:rsidRPr="00F74E13">
        <w:rPr>
          <w:rFonts w:ascii="Times New Roman" w:hAnsi="Times New Roman" w:cs="Times New Roman"/>
        </w:rPr>
        <w:t xml:space="preserve"> Technologies</w:t>
      </w:r>
    </w:p>
    <w:p w14:paraId="4E6CC875" w14:textId="4A38346D"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Internet Applications</w:t>
      </w:r>
    </w:p>
    <w:p w14:paraId="5207CCA7" w14:textId="72E1810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Standard Protocols</w:t>
      </w:r>
    </w:p>
    <w:p w14:paraId="486F9047" w14:textId="3B40EF07"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Issues</w:t>
      </w:r>
    </w:p>
    <w:p w14:paraId="07DD2BF4" w14:textId="60827D7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Symmetric and Asymmetric Key</w:t>
      </w:r>
    </w:p>
    <w:p w14:paraId="6270762D" w14:textId="7A6BA456"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Encryption/Decryption</w:t>
      </w:r>
    </w:p>
    <w:p w14:paraId="04F645E4" w14:textId="1ED1D321"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Digital Signature</w:t>
      </w:r>
    </w:p>
    <w:p w14:paraId="2A25C844" w14:textId="152F5CE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Authentication</w:t>
      </w:r>
    </w:p>
    <w:p w14:paraId="6C109969" w14:textId="07C0BB1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Majors</w:t>
      </w:r>
    </w:p>
    <w:p w14:paraId="1153B2A4" w14:textId="3E8AE36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Intranet and Extranet</w:t>
      </w:r>
    </w:p>
    <w:p w14:paraId="0EBD7875" w14:textId="2D85CDA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Firewall Design issues</w:t>
      </w:r>
    </w:p>
    <w:p w14:paraId="7B827109" w14:textId="2072D863" w:rsidR="00DF7E0B" w:rsidRPr="00B02394" w:rsidRDefault="00DF7E0B" w:rsidP="00B02394">
      <w:pPr>
        <w:spacing w:line="240" w:lineRule="auto"/>
        <w:jc w:val="both"/>
        <w:rPr>
          <w:rFonts w:ascii="Times New Roman" w:hAnsi="Times New Roman" w:cs="Times New Roman"/>
        </w:rPr>
      </w:pPr>
    </w:p>
    <w:p w14:paraId="10E29075" w14:textId="2A1A55FA" w:rsidR="00301547" w:rsidRPr="00F74E13" w:rsidRDefault="00F74E13" w:rsidP="00F74E13">
      <w:pPr>
        <w:pStyle w:val="ListParagraph"/>
        <w:numPr>
          <w:ilvl w:val="6"/>
          <w:numId w:val="8"/>
        </w:numPr>
        <w:spacing w:line="240" w:lineRule="auto"/>
        <w:jc w:val="both"/>
        <w:rPr>
          <w:rFonts w:ascii="Times New Roman" w:hAnsi="Times New Roman" w:cs="Times New Roman"/>
          <w:b/>
          <w:bCs/>
        </w:rPr>
      </w:pPr>
      <w:r w:rsidRPr="00F74E13">
        <w:rPr>
          <w:rFonts w:ascii="Times New Roman" w:hAnsi="Times New Roman" w:cs="Times New Roman"/>
          <w:b/>
          <w:bCs/>
        </w:rPr>
        <w:t>BACKGROUND OF INTERNET</w:t>
      </w:r>
    </w:p>
    <w:p w14:paraId="66014418" w14:textId="478DADCD"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Internet:</w:t>
      </w:r>
      <w:r w:rsidRPr="00B02394">
        <w:rPr>
          <w:rFonts w:ascii="Times New Roman" w:hAnsi="Times New Roman" w:cs="Times New Roman"/>
        </w:rPr>
        <w:t xml:space="preserve"> The Internet is a global system of interconnected computer networks that use the standard Internet Protocol Suite (TCP/IP) to serve billions of users worldwide. It is a network of networks that consists of millions of private, public academic, business, and government networks.  Since there are now millions of computers involved in the Internet, it has grown to be a major means of communication and allows for users to interact with little regard to distance or location. Associated with the Internet is a set of technologies ranging from network protocols to browsers that have been developed to support Internet operations. This Chapter gives a description of the basis of these Internet technologies and how these can be used by corporations to improve their operations.</w:t>
      </w:r>
    </w:p>
    <w:p w14:paraId="28980FCE"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WWW: The World Wide Web, abbreviated as WWW and commonly known as the Web, is a system of interlinked hypertext documents accessed via the Internet. With a web browser, one can view web pages that may contain text, images, videos, and other multimedia and navigate between them via hyperlinks.</w:t>
      </w:r>
    </w:p>
    <w:p w14:paraId="48BE7551"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  Emergence of Web: Between the summers of 1991 and 1994, the load on the first Web server ("info.cern.ch") rose steadily by a factor of 10 every year.  In 1992 academia, and in 1993 industry, was taking notice. World Wide Web Consortium is formed in September 1994, with a base at MIT is the USA, INRIA in France, and now also at Keio University in Japan.  With the dramatic flood of rich material of all kinds onto the Web in the 1990s, the first part of the dream is largely realized, although </w:t>
      </w:r>
      <w:r w:rsidRPr="00B02394">
        <w:rPr>
          <w:rFonts w:ascii="Times New Roman" w:hAnsi="Times New Roman" w:cs="Times New Roman"/>
        </w:rPr>
        <w:lastRenderedPageBreak/>
        <w:t xml:space="preserve">still very few people in practice have access to intuitive hypertext creation tools.  The second part has yet to happen, but there are signs and plans which make us confident. The great need for information about information, to help us categorize, sort, pay for own information is driving the design of languages for the web designed for processing by machines, rather than people. The web of human readable document is being merged with a web of machine-understandable data. The potential of the mixture of humans and machines working together and communicating through the web could be immense.  </w:t>
      </w:r>
    </w:p>
    <w:p w14:paraId="2C3F586A" w14:textId="77777777"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WEB Servers:</w:t>
      </w:r>
      <w:r w:rsidRPr="00B02394">
        <w:rPr>
          <w:rFonts w:ascii="Times New Roman" w:hAnsi="Times New Roman" w:cs="Times New Roman"/>
        </w:rPr>
        <w:t xml:space="preserve"> To view and browse pages on the Web, all you need is a web browser. To publish pages on the Web, you need a web server. A web server is the program that runs on a computer and is responsible for replying to web browser requests for files. You need a web server to publish documents on the Web. When you use a browser to request a page on a website, that browser makes a web connection to a server using the HTTP protocol. The browser then formats the information it got from the server. Server accepts the connection, sends the contents of the requested files and then closes.  </w:t>
      </w:r>
    </w:p>
    <w:p w14:paraId="3EB8105D" w14:textId="77777777"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WEB Browsers:</w:t>
      </w:r>
      <w:r w:rsidRPr="00B02394">
        <w:rPr>
          <w:rFonts w:ascii="Times New Roman" w:hAnsi="Times New Roman" w:cs="Times New Roman"/>
        </w:rPr>
        <w:t xml:space="preserve">  A web browser is the program you use to view pages and navigate the World Wide Web. A wide array of web browsers is available for just about every platform you can imagine. Microsoft Internet Explorer, for example, is included with Windows and Safari is included with Mac OS X. Mozilla Firefox, Netscape Navigator, and Opera are all available for free.  </w:t>
      </w:r>
    </w:p>
    <w:p w14:paraId="5E2CF9C9" w14:textId="74DBF70D"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What the Browser Does</w:t>
      </w:r>
      <w:r w:rsidRPr="00F74E13">
        <w:rPr>
          <w:rFonts w:ascii="Times New Roman" w:hAnsi="Times New Roman" w:cs="Times New Roman"/>
          <w:b/>
          <w:bCs/>
        </w:rPr>
        <w:t>:</w:t>
      </w:r>
      <w:r w:rsidRPr="00B02394">
        <w:rPr>
          <w:rFonts w:ascii="Times New Roman" w:hAnsi="Times New Roman" w:cs="Times New Roman"/>
        </w:rPr>
        <w:t xml:space="preserve"> </w:t>
      </w:r>
      <w:r w:rsidRPr="00B02394">
        <w:rPr>
          <w:rFonts w:ascii="Times New Roman" w:hAnsi="Times New Roman" w:cs="Times New Roman"/>
        </w:rPr>
        <w:t xml:space="preserve"> The core purpose of a web browser is to connect to web servers, request documents, and then properly format and display those documents. Web browsers can also display files on your local computer, download files that are not meant to be displayed. Each web page is a file written in a language called the Hypertext </w:t>
      </w:r>
      <w:r w:rsidR="003C7DCE" w:rsidRPr="00B02394">
        <w:rPr>
          <w:rFonts w:ascii="Times New Roman" w:hAnsi="Times New Roman" w:cs="Times New Roman"/>
        </w:rPr>
        <w:t>Markup Language</w:t>
      </w:r>
      <w:r w:rsidRPr="00B02394">
        <w:rPr>
          <w:rFonts w:ascii="Times New Roman" w:hAnsi="Times New Roman" w:cs="Times New Roman"/>
        </w:rPr>
        <w:t xml:space="preserve"> (HTML) that includes the text of the page, a description of its structure, and links to other documents, images, or other media. </w:t>
      </w:r>
    </w:p>
    <w:p w14:paraId="0DC789CC"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 Protocols: In computing, a protocol is a set of rules which is used by computers to communicate with each other across a network. A protocol is a convention or standard that controls or enables the connection, communication, and data transfer between computing endpoints.  </w:t>
      </w:r>
    </w:p>
    <w:p w14:paraId="46D5618F" w14:textId="5B169E66"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Internet Protocol Suite:</w:t>
      </w:r>
      <w:r w:rsidRPr="00B02394">
        <w:rPr>
          <w:rFonts w:ascii="Times New Roman" w:hAnsi="Times New Roman" w:cs="Times New Roman"/>
        </w:rPr>
        <w:t xml:space="preserve"> The Internet Protocol Suite is the set of communications protocols used for the Internet and other similar networks. It is commonly also known as TCP/IP named from two of the most important protocols in it: The Transmission Control Protocol (TCP) and the Internet Protocol (IP), which were the first two networking protocols defined in this standard.  </w:t>
      </w:r>
    </w:p>
    <w:p w14:paraId="13128243" w14:textId="77777777" w:rsidR="00201EB9" w:rsidRPr="00B02394" w:rsidRDefault="00201EB9" w:rsidP="00B02394">
      <w:pPr>
        <w:spacing w:line="240" w:lineRule="auto"/>
        <w:jc w:val="both"/>
        <w:rPr>
          <w:rFonts w:ascii="Times New Roman" w:hAnsi="Times New Roman" w:cs="Times New Roman"/>
        </w:rPr>
      </w:pPr>
      <w:r w:rsidRPr="00F74E13">
        <w:rPr>
          <w:rFonts w:ascii="Times New Roman" w:hAnsi="Times New Roman" w:cs="Times New Roman"/>
          <w:b/>
          <w:bCs/>
        </w:rPr>
        <w:t>Building Web sites:</w:t>
      </w:r>
      <w:r w:rsidRPr="00B02394">
        <w:rPr>
          <w:rFonts w:ascii="Times New Roman" w:hAnsi="Times New Roman" w:cs="Times New Roman"/>
        </w:rPr>
        <w:t xml:space="preserve"> It's a good idea to first think about and design your site. That way, you'll give yourself direction and you'll need to reorganize less later.</w:t>
      </w:r>
    </w:p>
    <w:p w14:paraId="77ED0855"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  To design your site: </w:t>
      </w:r>
    </w:p>
    <w:p w14:paraId="665DFE3B"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 1. Figure out why you're creating this site. What do you want to convey?  </w:t>
      </w:r>
    </w:p>
    <w:p w14:paraId="758A70CF" w14:textId="77777777" w:rsidR="00201EB9"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2. Think about your audience. How can you tailor your content to appeal to this audience? For example, should you add lots of graphics or is it more important that your page download quickly?  3. How many pages will you need? What sort of structure would you like it to have? Do you want visitors to go through your site in a particular direction, or do you want to make it easy for them to explore in any direction?  </w:t>
      </w:r>
    </w:p>
    <w:p w14:paraId="1EA4B1E7" w14:textId="34A244C3" w:rsidR="00E33182" w:rsidRPr="00B02394" w:rsidRDefault="00201EB9" w:rsidP="00B02394">
      <w:pPr>
        <w:spacing w:line="240" w:lineRule="auto"/>
        <w:jc w:val="both"/>
        <w:rPr>
          <w:rFonts w:ascii="Times New Roman" w:hAnsi="Times New Roman" w:cs="Times New Roman"/>
        </w:rPr>
      </w:pPr>
      <w:r w:rsidRPr="00B02394">
        <w:rPr>
          <w:rFonts w:ascii="Times New Roman" w:hAnsi="Times New Roman" w:cs="Times New Roman"/>
        </w:rPr>
        <w:t xml:space="preserve">4. Sketch out your site on paper.  </w:t>
      </w:r>
    </w:p>
    <w:p w14:paraId="71E87CA4" w14:textId="3605812B" w:rsidR="00F9482A" w:rsidRPr="00F74E13" w:rsidRDefault="00F9482A" w:rsidP="00F74E13">
      <w:pPr>
        <w:pStyle w:val="ListParagraph"/>
        <w:numPr>
          <w:ilvl w:val="6"/>
          <w:numId w:val="8"/>
        </w:numPr>
        <w:spacing w:line="240" w:lineRule="auto"/>
        <w:jc w:val="both"/>
        <w:rPr>
          <w:rFonts w:ascii="Times New Roman" w:hAnsi="Times New Roman" w:cs="Times New Roman"/>
          <w:b/>
          <w:bCs/>
        </w:rPr>
      </w:pPr>
      <w:r w:rsidRPr="00F74E13">
        <w:rPr>
          <w:rFonts w:ascii="Times New Roman" w:hAnsi="Times New Roman" w:cs="Times New Roman"/>
          <w:b/>
          <w:bCs/>
        </w:rPr>
        <w:t>ISO Model (TCP/IP)</w:t>
      </w:r>
    </w:p>
    <w:p w14:paraId="5034C8C7" w14:textId="46813F64"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rPr>
        <w:t xml:space="preserve">There are n numbers of users who use computer network and are located over the world. </w:t>
      </w:r>
      <w:r w:rsidR="00F74E13" w:rsidRPr="00B02394">
        <w:rPr>
          <w:rFonts w:ascii="Times New Roman" w:hAnsi="Times New Roman" w:cs="Times New Roman"/>
        </w:rPr>
        <w:t>So,</w:t>
      </w:r>
      <w:r w:rsidRPr="00B02394">
        <w:rPr>
          <w:rFonts w:ascii="Times New Roman" w:hAnsi="Times New Roman" w:cs="Times New Roman"/>
        </w:rPr>
        <w:t xml:space="preserve"> to ensure, national and worldwide data communication, systems must be developed which are compatible to communicate with each other. ISO has developed this. ISO stands for International organization of Standardization. This is called a model for Open System Interconnection (OSI) and is commonly known as OSI model. The ISO-OSI model is a </w:t>
      </w:r>
      <w:r w:rsidR="00F74E13" w:rsidRPr="00B02394">
        <w:rPr>
          <w:rFonts w:ascii="Times New Roman" w:hAnsi="Times New Roman" w:cs="Times New Roman"/>
        </w:rPr>
        <w:t>seven-layer</w:t>
      </w:r>
      <w:r w:rsidRPr="00B02394">
        <w:rPr>
          <w:rFonts w:ascii="Times New Roman" w:hAnsi="Times New Roman" w:cs="Times New Roman"/>
        </w:rPr>
        <w:t xml:space="preserve"> architecture. It defines seven layers or levels in a complete communication system.</w:t>
      </w:r>
    </w:p>
    <w:p w14:paraId="022B7A5A" w14:textId="4766D125"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1AA674FE" wp14:editId="1AA502BD">
            <wp:extent cx="4905214" cy="469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8681" cy="4702567"/>
                    </a:xfrm>
                    <a:prstGeom prst="rect">
                      <a:avLst/>
                    </a:prstGeom>
                    <a:noFill/>
                    <a:ln>
                      <a:noFill/>
                    </a:ln>
                  </pic:spPr>
                </pic:pic>
              </a:graphicData>
            </a:graphic>
          </wp:inline>
        </w:drawing>
      </w:r>
    </w:p>
    <w:p w14:paraId="268FC130"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Physical Layer</w:t>
      </w:r>
    </w:p>
    <w:p w14:paraId="68788D72" w14:textId="706997B3"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Physical layer is the lowest layer of all. It is responsible for sending</w:t>
      </w:r>
      <w:r w:rsidR="00F74E13">
        <w:rPr>
          <w:rFonts w:ascii="Times New Roman" w:hAnsi="Times New Roman" w:cs="Times New Roman"/>
        </w:rPr>
        <w:t xml:space="preserve"> </w:t>
      </w:r>
      <w:r w:rsidRPr="00B02394">
        <w:rPr>
          <w:rFonts w:ascii="Times New Roman" w:hAnsi="Times New Roman" w:cs="Times New Roman"/>
        </w:rPr>
        <w:t>bits from one computer to another. This layer is not concerned with</w:t>
      </w:r>
      <w:r w:rsidR="00F74E13">
        <w:rPr>
          <w:rFonts w:ascii="Times New Roman" w:hAnsi="Times New Roman" w:cs="Times New Roman"/>
        </w:rPr>
        <w:t xml:space="preserve"> </w:t>
      </w:r>
      <w:r w:rsidRPr="00B02394">
        <w:rPr>
          <w:rFonts w:ascii="Times New Roman" w:hAnsi="Times New Roman" w:cs="Times New Roman"/>
        </w:rPr>
        <w:t>the meaning of the bits and deals with the physical connection to</w:t>
      </w:r>
      <w:r w:rsidR="00F74E13">
        <w:rPr>
          <w:rFonts w:ascii="Times New Roman" w:hAnsi="Times New Roman" w:cs="Times New Roman"/>
        </w:rPr>
        <w:t xml:space="preserve"> </w:t>
      </w:r>
      <w:r w:rsidRPr="00B02394">
        <w:rPr>
          <w:rFonts w:ascii="Times New Roman" w:hAnsi="Times New Roman" w:cs="Times New Roman"/>
        </w:rPr>
        <w:t>the network and with transmission and reception of signals.</w:t>
      </w:r>
      <w:r w:rsidR="00F74E13">
        <w:rPr>
          <w:rFonts w:ascii="Times New Roman" w:hAnsi="Times New Roman" w:cs="Times New Roman"/>
        </w:rPr>
        <w:t xml:space="preserve"> </w:t>
      </w:r>
      <w:r w:rsidRPr="00B02394">
        <w:rPr>
          <w:rFonts w:ascii="Times New Roman" w:hAnsi="Times New Roman" w:cs="Times New Roman"/>
        </w:rPr>
        <w:t>This layer defines electrical and physical details represented as 0 or</w:t>
      </w:r>
      <w:r w:rsidR="00F74E13">
        <w:rPr>
          <w:rFonts w:ascii="Times New Roman" w:hAnsi="Times New Roman" w:cs="Times New Roman"/>
        </w:rPr>
        <w:t xml:space="preserve"> </w:t>
      </w:r>
      <w:r w:rsidRPr="00B02394">
        <w:rPr>
          <w:rFonts w:ascii="Times New Roman" w:hAnsi="Times New Roman" w:cs="Times New Roman"/>
        </w:rPr>
        <w:t>a 1.</w:t>
      </w:r>
    </w:p>
    <w:p w14:paraId="1DED9F06" w14:textId="77777777" w:rsidR="00F74E13" w:rsidRPr="00B02394" w:rsidRDefault="00F74E13" w:rsidP="00B02394">
      <w:pPr>
        <w:autoSpaceDE w:val="0"/>
        <w:autoSpaceDN w:val="0"/>
        <w:adjustRightInd w:val="0"/>
        <w:spacing w:after="0" w:line="240" w:lineRule="auto"/>
        <w:jc w:val="both"/>
        <w:rPr>
          <w:rFonts w:ascii="Times New Roman" w:hAnsi="Times New Roman" w:cs="Times New Roman"/>
        </w:rPr>
      </w:pPr>
    </w:p>
    <w:p w14:paraId="73D7428D"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PHYSICAL LAYER:</w:t>
      </w:r>
    </w:p>
    <w:p w14:paraId="099C072D" w14:textId="0365B10D"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Representation of Bits: Data in this layer consists of stream</w:t>
      </w:r>
      <w:r w:rsidR="00F74E13">
        <w:rPr>
          <w:rFonts w:ascii="Times New Roman" w:hAnsi="Times New Roman" w:cs="Times New Roman"/>
        </w:rPr>
        <w:t xml:space="preserve"> </w:t>
      </w:r>
      <w:r w:rsidRPr="00B02394">
        <w:rPr>
          <w:rFonts w:ascii="Times New Roman" w:hAnsi="Times New Roman" w:cs="Times New Roman"/>
        </w:rPr>
        <w:t>of bits. The bits must be encoded into signals for transmission. It</w:t>
      </w:r>
      <w:r w:rsidR="00F74E13">
        <w:rPr>
          <w:rFonts w:ascii="Times New Roman" w:hAnsi="Times New Roman" w:cs="Times New Roman"/>
        </w:rPr>
        <w:t xml:space="preserve"> </w:t>
      </w:r>
      <w:r w:rsidRPr="00B02394">
        <w:rPr>
          <w:rFonts w:ascii="Times New Roman" w:hAnsi="Times New Roman" w:cs="Times New Roman"/>
        </w:rPr>
        <w:t xml:space="preserve">defines the type of encoding </w:t>
      </w:r>
      <w:r w:rsidR="003C7DCE" w:rsidRPr="00B02394">
        <w:rPr>
          <w:rFonts w:ascii="Times New Roman" w:hAnsi="Times New Roman" w:cs="Times New Roman"/>
        </w:rPr>
        <w:t>i.e.,</w:t>
      </w:r>
      <w:r w:rsidRPr="00B02394">
        <w:rPr>
          <w:rFonts w:ascii="Times New Roman" w:hAnsi="Times New Roman" w:cs="Times New Roman"/>
        </w:rPr>
        <w:t xml:space="preserve"> how 0’s and 1’s </w:t>
      </w:r>
      <w:r w:rsidR="003C7DCE" w:rsidRPr="00B02394">
        <w:rPr>
          <w:rFonts w:ascii="Times New Roman" w:hAnsi="Times New Roman" w:cs="Times New Roman"/>
        </w:rPr>
        <w:t>is</w:t>
      </w:r>
      <w:r w:rsidRPr="00B02394">
        <w:rPr>
          <w:rFonts w:ascii="Times New Roman" w:hAnsi="Times New Roman" w:cs="Times New Roman"/>
        </w:rPr>
        <w:t xml:space="preserve"> changed to</w:t>
      </w:r>
      <w:r w:rsidR="00FF1C77">
        <w:rPr>
          <w:rFonts w:ascii="Times New Roman" w:hAnsi="Times New Roman" w:cs="Times New Roman"/>
        </w:rPr>
        <w:t xml:space="preserve"> </w:t>
      </w:r>
      <w:r w:rsidRPr="00B02394">
        <w:rPr>
          <w:rFonts w:ascii="Times New Roman" w:hAnsi="Times New Roman" w:cs="Times New Roman"/>
        </w:rPr>
        <w:t>signal.</w:t>
      </w:r>
    </w:p>
    <w:p w14:paraId="4A66F40C" w14:textId="1317738C"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Data Rate: This layer defines the rate of transmission which is</w:t>
      </w:r>
      <w:r w:rsidR="00FF1C77">
        <w:rPr>
          <w:rFonts w:ascii="Times New Roman" w:hAnsi="Times New Roman" w:cs="Times New Roman"/>
        </w:rPr>
        <w:t xml:space="preserve"> </w:t>
      </w:r>
      <w:r w:rsidRPr="00B02394">
        <w:rPr>
          <w:rFonts w:ascii="Times New Roman" w:hAnsi="Times New Roman" w:cs="Times New Roman"/>
        </w:rPr>
        <w:t>the number of bits per second.</w:t>
      </w:r>
    </w:p>
    <w:p w14:paraId="5EAC7393" w14:textId="2F461C5D"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Synchronization: It deals with the synchronization of the</w:t>
      </w:r>
      <w:r w:rsidR="00FF1C77">
        <w:rPr>
          <w:rFonts w:ascii="Times New Roman" w:hAnsi="Times New Roman" w:cs="Times New Roman"/>
        </w:rPr>
        <w:t xml:space="preserve"> </w:t>
      </w:r>
      <w:r w:rsidRPr="00B02394">
        <w:rPr>
          <w:rFonts w:ascii="Times New Roman" w:hAnsi="Times New Roman" w:cs="Times New Roman"/>
        </w:rPr>
        <w:t>transmitter and receiver. The sender and receiver are</w:t>
      </w:r>
      <w:r w:rsidR="00FF1C77">
        <w:rPr>
          <w:rFonts w:ascii="Times New Roman" w:hAnsi="Times New Roman" w:cs="Times New Roman"/>
        </w:rPr>
        <w:t xml:space="preserve"> </w:t>
      </w:r>
      <w:r w:rsidRPr="00B02394">
        <w:rPr>
          <w:rFonts w:ascii="Times New Roman" w:hAnsi="Times New Roman" w:cs="Times New Roman"/>
        </w:rPr>
        <w:t>synchronized at bit level.</w:t>
      </w:r>
    </w:p>
    <w:p w14:paraId="18F932BD" w14:textId="31BB94D1"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Interface: The physical layer defines the transmission</w:t>
      </w:r>
      <w:r w:rsidR="00FF1C77">
        <w:rPr>
          <w:rFonts w:ascii="Times New Roman" w:hAnsi="Times New Roman" w:cs="Times New Roman"/>
        </w:rPr>
        <w:t xml:space="preserve"> </w:t>
      </w:r>
      <w:r w:rsidRPr="00B02394">
        <w:rPr>
          <w:rFonts w:ascii="Times New Roman" w:hAnsi="Times New Roman" w:cs="Times New Roman"/>
        </w:rPr>
        <w:t>interface between devices and transmission medium.</w:t>
      </w:r>
    </w:p>
    <w:p w14:paraId="5A1A2E21" w14:textId="63CEA601"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5. Line Configuration: This layer connects devices with the</w:t>
      </w:r>
      <w:r w:rsidR="00FF1C77">
        <w:rPr>
          <w:rFonts w:ascii="Times New Roman" w:hAnsi="Times New Roman" w:cs="Times New Roman"/>
        </w:rPr>
        <w:t xml:space="preserve"> </w:t>
      </w:r>
      <w:r w:rsidRPr="00B02394">
        <w:rPr>
          <w:rFonts w:ascii="Times New Roman" w:hAnsi="Times New Roman" w:cs="Times New Roman"/>
        </w:rPr>
        <w:t>medium: Point to Point configuration and Multipoint</w:t>
      </w:r>
      <w:r w:rsidR="00FF1C77">
        <w:rPr>
          <w:rFonts w:ascii="Times New Roman" w:hAnsi="Times New Roman" w:cs="Times New Roman"/>
        </w:rPr>
        <w:t xml:space="preserve"> </w:t>
      </w:r>
      <w:r w:rsidRPr="00B02394">
        <w:rPr>
          <w:rFonts w:ascii="Times New Roman" w:hAnsi="Times New Roman" w:cs="Times New Roman"/>
        </w:rPr>
        <w:t>configuration.</w:t>
      </w:r>
    </w:p>
    <w:p w14:paraId="7A0CEAE4" w14:textId="268D3C31"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6. Topologies: Devices must be connected using the following</w:t>
      </w:r>
      <w:r w:rsidR="00FF1C77">
        <w:rPr>
          <w:rFonts w:ascii="Times New Roman" w:hAnsi="Times New Roman" w:cs="Times New Roman"/>
        </w:rPr>
        <w:t xml:space="preserve"> </w:t>
      </w:r>
      <w:r w:rsidRPr="00B02394">
        <w:rPr>
          <w:rFonts w:ascii="Times New Roman" w:hAnsi="Times New Roman" w:cs="Times New Roman"/>
        </w:rPr>
        <w:t>topologies: Mesh, Star, Ring and Bus.</w:t>
      </w:r>
    </w:p>
    <w:p w14:paraId="4E725307" w14:textId="1D0CC1F6" w:rsidR="00F9482A" w:rsidRPr="00B02394" w:rsidRDefault="00F9482A" w:rsidP="00FF1C77">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7. Transmission Modes: Physical Layer defines the direction of</w:t>
      </w:r>
      <w:r w:rsidR="00FF1C77">
        <w:rPr>
          <w:rFonts w:ascii="Times New Roman" w:hAnsi="Times New Roman" w:cs="Times New Roman"/>
        </w:rPr>
        <w:t xml:space="preserve"> </w:t>
      </w:r>
      <w:r w:rsidRPr="00B02394">
        <w:rPr>
          <w:rFonts w:ascii="Times New Roman" w:hAnsi="Times New Roman" w:cs="Times New Roman"/>
        </w:rPr>
        <w:t>transmission between two devices: Simplex, Half Duplex, Full</w:t>
      </w:r>
      <w:r w:rsidR="00FF1C77">
        <w:rPr>
          <w:rFonts w:ascii="Times New Roman" w:hAnsi="Times New Roman" w:cs="Times New Roman"/>
        </w:rPr>
        <w:t xml:space="preserve"> </w:t>
      </w:r>
      <w:r w:rsidRPr="00B02394">
        <w:rPr>
          <w:rFonts w:ascii="Times New Roman" w:hAnsi="Times New Roman" w:cs="Times New Roman"/>
        </w:rPr>
        <w:t>Duplex.</w:t>
      </w:r>
    </w:p>
    <w:p w14:paraId="79FF3BB1" w14:textId="2D1CEE66"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7899FD07" wp14:editId="3790125B">
            <wp:extent cx="3990814" cy="2715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116" cy="2730296"/>
                    </a:xfrm>
                    <a:prstGeom prst="rect">
                      <a:avLst/>
                    </a:prstGeom>
                    <a:noFill/>
                    <a:ln>
                      <a:noFill/>
                    </a:ln>
                  </pic:spPr>
                </pic:pic>
              </a:graphicData>
            </a:graphic>
          </wp:inline>
        </w:drawing>
      </w:r>
    </w:p>
    <w:p w14:paraId="348F1D1E"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Data Link layer</w:t>
      </w:r>
    </w:p>
    <w:p w14:paraId="370486AA" w14:textId="3BAF9250"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Data link layer is most reliable node to node delivery of data. It</w:t>
      </w:r>
      <w:r w:rsidR="00FF1C77">
        <w:rPr>
          <w:rFonts w:ascii="Times New Roman" w:hAnsi="Times New Roman" w:cs="Times New Roman"/>
        </w:rPr>
        <w:t xml:space="preserve"> </w:t>
      </w:r>
      <w:r w:rsidRPr="00B02394">
        <w:rPr>
          <w:rFonts w:ascii="Times New Roman" w:hAnsi="Times New Roman" w:cs="Times New Roman"/>
        </w:rPr>
        <w:t>forms frames from the packets that are received from network layer</w:t>
      </w:r>
      <w:r w:rsidR="00FF1C77">
        <w:rPr>
          <w:rFonts w:ascii="Times New Roman" w:hAnsi="Times New Roman" w:cs="Times New Roman"/>
        </w:rPr>
        <w:t xml:space="preserve"> </w:t>
      </w:r>
      <w:r w:rsidRPr="00B02394">
        <w:rPr>
          <w:rFonts w:ascii="Times New Roman" w:hAnsi="Times New Roman" w:cs="Times New Roman"/>
        </w:rPr>
        <w:t>and gives it to physical layer. It also synchronizes the information</w:t>
      </w:r>
    </w:p>
    <w:p w14:paraId="281467D7" w14:textId="0C82F0C2"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which is to be transmitted over the data. Error controlling is easily</w:t>
      </w:r>
      <w:r w:rsidR="00FF1C77">
        <w:rPr>
          <w:rFonts w:ascii="Times New Roman" w:hAnsi="Times New Roman" w:cs="Times New Roman"/>
        </w:rPr>
        <w:t xml:space="preserve"> </w:t>
      </w:r>
      <w:r w:rsidRPr="00B02394">
        <w:rPr>
          <w:rFonts w:ascii="Times New Roman" w:hAnsi="Times New Roman" w:cs="Times New Roman"/>
        </w:rPr>
        <w:t>done. The encoded data are then passed to physical layer.</w:t>
      </w:r>
    </w:p>
    <w:p w14:paraId="69BDA841" w14:textId="325B74B4"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Error detection bits are used by the data link layer. It also corrects</w:t>
      </w:r>
      <w:r w:rsidR="00FF1C77">
        <w:rPr>
          <w:rFonts w:ascii="Times New Roman" w:hAnsi="Times New Roman" w:cs="Times New Roman"/>
        </w:rPr>
        <w:t xml:space="preserve"> </w:t>
      </w:r>
      <w:r w:rsidRPr="00B02394">
        <w:rPr>
          <w:rFonts w:ascii="Times New Roman" w:hAnsi="Times New Roman" w:cs="Times New Roman"/>
        </w:rPr>
        <w:t>the errors. Outgoing messages are assembled into frames. Then the</w:t>
      </w:r>
      <w:r w:rsidR="00FF1C77">
        <w:rPr>
          <w:rFonts w:ascii="Times New Roman" w:hAnsi="Times New Roman" w:cs="Times New Roman"/>
        </w:rPr>
        <w:t xml:space="preserve"> </w:t>
      </w:r>
      <w:r w:rsidRPr="00B02394">
        <w:rPr>
          <w:rFonts w:ascii="Times New Roman" w:hAnsi="Times New Roman" w:cs="Times New Roman"/>
        </w:rPr>
        <w:t>system waits for the acknowledgements to be received after the</w:t>
      </w:r>
    </w:p>
    <w:p w14:paraId="2BECB82E" w14:textId="7998ED69"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transmission. It is reliable to send message.</w:t>
      </w:r>
    </w:p>
    <w:p w14:paraId="7AD8D50B"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33628C23"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DATA LINK LAYER:</w:t>
      </w:r>
    </w:p>
    <w:p w14:paraId="447FC82B" w14:textId="46DF5A3C"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Framing: Frames are the streams of bits received from the</w:t>
      </w:r>
      <w:r w:rsidR="00FF1C77">
        <w:rPr>
          <w:rFonts w:ascii="Times New Roman" w:hAnsi="Times New Roman" w:cs="Times New Roman"/>
        </w:rPr>
        <w:t xml:space="preserve"> </w:t>
      </w:r>
      <w:r w:rsidRPr="00B02394">
        <w:rPr>
          <w:rFonts w:ascii="Times New Roman" w:hAnsi="Times New Roman" w:cs="Times New Roman"/>
        </w:rPr>
        <w:t>network layer into manageable data units. This division of stream</w:t>
      </w:r>
      <w:r w:rsidR="00FF1C77">
        <w:rPr>
          <w:rFonts w:ascii="Times New Roman" w:hAnsi="Times New Roman" w:cs="Times New Roman"/>
        </w:rPr>
        <w:t xml:space="preserve"> </w:t>
      </w:r>
      <w:r w:rsidRPr="00B02394">
        <w:rPr>
          <w:rFonts w:ascii="Times New Roman" w:hAnsi="Times New Roman" w:cs="Times New Roman"/>
        </w:rPr>
        <w:t>of bits is done by Data Link Layer.</w:t>
      </w:r>
    </w:p>
    <w:p w14:paraId="019597CD"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177C0589" w14:textId="038081C3"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Physical Addressing: The Data Link layer adds a header to</w:t>
      </w:r>
      <w:r w:rsidR="00FF1C77">
        <w:rPr>
          <w:rFonts w:ascii="Times New Roman" w:hAnsi="Times New Roman" w:cs="Times New Roman"/>
        </w:rPr>
        <w:t xml:space="preserve"> </w:t>
      </w:r>
      <w:r w:rsidRPr="00B02394">
        <w:rPr>
          <w:rFonts w:ascii="Times New Roman" w:hAnsi="Times New Roman" w:cs="Times New Roman"/>
        </w:rPr>
        <w:t>the frame in order to define physical address of the sender or</w:t>
      </w:r>
      <w:r w:rsidR="00FF1C77">
        <w:rPr>
          <w:rFonts w:ascii="Times New Roman" w:hAnsi="Times New Roman" w:cs="Times New Roman"/>
        </w:rPr>
        <w:t xml:space="preserve"> </w:t>
      </w:r>
      <w:r w:rsidRPr="00B02394">
        <w:rPr>
          <w:rFonts w:ascii="Times New Roman" w:hAnsi="Times New Roman" w:cs="Times New Roman"/>
        </w:rPr>
        <w:t>receiver of the frame, if the frames are to be distributed to</w:t>
      </w:r>
      <w:r w:rsidR="00FF1C77">
        <w:rPr>
          <w:rFonts w:ascii="Times New Roman" w:hAnsi="Times New Roman" w:cs="Times New Roman"/>
        </w:rPr>
        <w:t xml:space="preserve"> </w:t>
      </w:r>
      <w:r w:rsidRPr="00B02394">
        <w:rPr>
          <w:rFonts w:ascii="Times New Roman" w:hAnsi="Times New Roman" w:cs="Times New Roman"/>
        </w:rPr>
        <w:t>different systems on the network.</w:t>
      </w:r>
    </w:p>
    <w:p w14:paraId="73FEC1AC"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4CA09889" w14:textId="0E3700E9"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Flow Control: A flow control mechanism to avoid a fast</w:t>
      </w:r>
      <w:r w:rsidR="00FF1C77">
        <w:rPr>
          <w:rFonts w:ascii="Times New Roman" w:hAnsi="Times New Roman" w:cs="Times New Roman"/>
        </w:rPr>
        <w:t xml:space="preserve"> </w:t>
      </w:r>
      <w:r w:rsidRPr="00B02394">
        <w:rPr>
          <w:rFonts w:ascii="Times New Roman" w:hAnsi="Times New Roman" w:cs="Times New Roman"/>
        </w:rPr>
        <w:t>transmitter from running a slow receiver by buffering the extra</w:t>
      </w:r>
      <w:r w:rsidR="00FF1C77">
        <w:rPr>
          <w:rFonts w:ascii="Times New Roman" w:hAnsi="Times New Roman" w:cs="Times New Roman"/>
        </w:rPr>
        <w:t xml:space="preserve"> </w:t>
      </w:r>
      <w:r w:rsidRPr="00B02394">
        <w:rPr>
          <w:rFonts w:ascii="Times New Roman" w:hAnsi="Times New Roman" w:cs="Times New Roman"/>
        </w:rPr>
        <w:t>bit is provided by flow control. This prevents traffic jam at the</w:t>
      </w:r>
      <w:r w:rsidR="00FF1C77">
        <w:rPr>
          <w:rFonts w:ascii="Times New Roman" w:hAnsi="Times New Roman" w:cs="Times New Roman"/>
        </w:rPr>
        <w:t xml:space="preserve"> </w:t>
      </w:r>
      <w:r w:rsidRPr="00B02394">
        <w:rPr>
          <w:rFonts w:ascii="Times New Roman" w:hAnsi="Times New Roman" w:cs="Times New Roman"/>
        </w:rPr>
        <w:t>receiver side.</w:t>
      </w:r>
    </w:p>
    <w:p w14:paraId="6F2AA5E9"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5C95EB0E" w14:textId="271FF5B7"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Error Control: Error control is achieved by adding a trailer at</w:t>
      </w:r>
      <w:r w:rsidR="00FF1C77">
        <w:rPr>
          <w:rFonts w:ascii="Times New Roman" w:hAnsi="Times New Roman" w:cs="Times New Roman"/>
        </w:rPr>
        <w:t xml:space="preserve"> </w:t>
      </w:r>
      <w:r w:rsidRPr="00B02394">
        <w:rPr>
          <w:rFonts w:ascii="Times New Roman" w:hAnsi="Times New Roman" w:cs="Times New Roman"/>
        </w:rPr>
        <w:t>the end of the frame. Duplication of frames are also prevented by</w:t>
      </w:r>
      <w:r w:rsidR="00FF1C77">
        <w:rPr>
          <w:rFonts w:ascii="Times New Roman" w:hAnsi="Times New Roman" w:cs="Times New Roman"/>
        </w:rPr>
        <w:t xml:space="preserve"> </w:t>
      </w:r>
      <w:r w:rsidRPr="00B02394">
        <w:rPr>
          <w:rFonts w:ascii="Times New Roman" w:hAnsi="Times New Roman" w:cs="Times New Roman"/>
        </w:rPr>
        <w:t>using this mechanism. Data Link Layers adds mechanism to</w:t>
      </w:r>
      <w:r w:rsidR="00FF1C77">
        <w:rPr>
          <w:rFonts w:ascii="Times New Roman" w:hAnsi="Times New Roman" w:cs="Times New Roman"/>
        </w:rPr>
        <w:t xml:space="preserve"> </w:t>
      </w:r>
      <w:r w:rsidRPr="00B02394">
        <w:rPr>
          <w:rFonts w:ascii="Times New Roman" w:hAnsi="Times New Roman" w:cs="Times New Roman"/>
        </w:rPr>
        <w:t>prevent duplication of frames.</w:t>
      </w:r>
    </w:p>
    <w:p w14:paraId="10222A1A"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49F28184" w14:textId="14309710" w:rsidR="00F9482A" w:rsidRPr="00B02394" w:rsidRDefault="00F9482A" w:rsidP="00FF1C77">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5. Access Control: Protocols of this layer determine which of the</w:t>
      </w:r>
      <w:r w:rsidR="00FF1C77">
        <w:rPr>
          <w:rFonts w:ascii="Times New Roman" w:hAnsi="Times New Roman" w:cs="Times New Roman"/>
        </w:rPr>
        <w:t xml:space="preserve"> </w:t>
      </w:r>
      <w:r w:rsidRPr="00B02394">
        <w:rPr>
          <w:rFonts w:ascii="Times New Roman" w:hAnsi="Times New Roman" w:cs="Times New Roman"/>
        </w:rPr>
        <w:t>devices has control over the link at any given time, when two or</w:t>
      </w:r>
      <w:r w:rsidR="00FF1C77">
        <w:rPr>
          <w:rFonts w:ascii="Times New Roman" w:hAnsi="Times New Roman" w:cs="Times New Roman"/>
        </w:rPr>
        <w:t xml:space="preserve"> </w:t>
      </w:r>
      <w:r w:rsidRPr="00B02394">
        <w:rPr>
          <w:rFonts w:ascii="Times New Roman" w:hAnsi="Times New Roman" w:cs="Times New Roman"/>
        </w:rPr>
        <w:t>more devices are connected to the same link.</w:t>
      </w:r>
    </w:p>
    <w:p w14:paraId="363DC81D" w14:textId="698F1459"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789297C4" wp14:editId="42294EAF">
            <wp:extent cx="5292725" cy="268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725" cy="2680970"/>
                    </a:xfrm>
                    <a:prstGeom prst="rect">
                      <a:avLst/>
                    </a:prstGeom>
                    <a:noFill/>
                    <a:ln>
                      <a:noFill/>
                    </a:ln>
                  </pic:spPr>
                </pic:pic>
              </a:graphicData>
            </a:graphic>
          </wp:inline>
        </w:drawing>
      </w:r>
    </w:p>
    <w:p w14:paraId="6744C47C"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Network Layer</w:t>
      </w:r>
    </w:p>
    <w:p w14:paraId="5BE96F66" w14:textId="042F26B8"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 main aim of this layer is to deliver packets from source to</w:t>
      </w:r>
      <w:r w:rsidR="00FF1C77">
        <w:rPr>
          <w:rFonts w:ascii="Times New Roman" w:hAnsi="Times New Roman" w:cs="Times New Roman"/>
        </w:rPr>
        <w:t xml:space="preserve"> </w:t>
      </w:r>
      <w:r w:rsidRPr="00B02394">
        <w:rPr>
          <w:rFonts w:ascii="Times New Roman" w:hAnsi="Times New Roman" w:cs="Times New Roman"/>
        </w:rPr>
        <w:t>destination across multiple links (networks). If two computers</w:t>
      </w:r>
      <w:r w:rsidR="00FF1C77">
        <w:rPr>
          <w:rFonts w:ascii="Times New Roman" w:hAnsi="Times New Roman" w:cs="Times New Roman"/>
        </w:rPr>
        <w:t xml:space="preserve"> </w:t>
      </w:r>
      <w:r w:rsidRPr="00B02394">
        <w:rPr>
          <w:rFonts w:ascii="Times New Roman" w:hAnsi="Times New Roman" w:cs="Times New Roman"/>
        </w:rPr>
        <w:t>(system) are connected on the same link then there is no need for a</w:t>
      </w:r>
      <w:r w:rsidR="00FF1C77">
        <w:rPr>
          <w:rFonts w:ascii="Times New Roman" w:hAnsi="Times New Roman" w:cs="Times New Roman"/>
        </w:rPr>
        <w:t xml:space="preserve"> </w:t>
      </w:r>
      <w:r w:rsidRPr="00B02394">
        <w:rPr>
          <w:rFonts w:ascii="Times New Roman" w:hAnsi="Times New Roman" w:cs="Times New Roman"/>
        </w:rPr>
        <w:t>network layer. It routes the signal through different channels to the</w:t>
      </w:r>
      <w:r w:rsidR="00FF1C77">
        <w:rPr>
          <w:rFonts w:ascii="Times New Roman" w:hAnsi="Times New Roman" w:cs="Times New Roman"/>
        </w:rPr>
        <w:t xml:space="preserve"> </w:t>
      </w:r>
      <w:r w:rsidRPr="00B02394">
        <w:rPr>
          <w:rFonts w:ascii="Times New Roman" w:hAnsi="Times New Roman" w:cs="Times New Roman"/>
        </w:rPr>
        <w:t>other end and acts as a network controller.</w:t>
      </w:r>
    </w:p>
    <w:p w14:paraId="75A2CD5C" w14:textId="41DBA032"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also divides the outgoing messages into packets and to assemble</w:t>
      </w:r>
      <w:r w:rsidR="00FF1C77">
        <w:rPr>
          <w:rFonts w:ascii="Times New Roman" w:hAnsi="Times New Roman" w:cs="Times New Roman"/>
        </w:rPr>
        <w:t xml:space="preserve"> </w:t>
      </w:r>
      <w:r w:rsidRPr="00B02394">
        <w:rPr>
          <w:rFonts w:ascii="Times New Roman" w:hAnsi="Times New Roman" w:cs="Times New Roman"/>
        </w:rPr>
        <w:t>incoming packets into messages for higher levels.</w:t>
      </w:r>
    </w:p>
    <w:p w14:paraId="219D76E2"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01AD27A7"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NETWORK LAYER:</w:t>
      </w:r>
    </w:p>
    <w:p w14:paraId="536BF3BB" w14:textId="13AF4E4D"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It translates logical network address into physical address.</w:t>
      </w:r>
      <w:r w:rsidR="00FF1C77">
        <w:rPr>
          <w:rFonts w:ascii="Times New Roman" w:hAnsi="Times New Roman" w:cs="Times New Roman"/>
        </w:rPr>
        <w:t xml:space="preserve"> </w:t>
      </w:r>
      <w:r w:rsidRPr="00B02394">
        <w:rPr>
          <w:rFonts w:ascii="Times New Roman" w:hAnsi="Times New Roman" w:cs="Times New Roman"/>
        </w:rPr>
        <w:t>Concerned with circuit, message or packet switching.</w:t>
      </w:r>
    </w:p>
    <w:p w14:paraId="73FA4A80" w14:textId="54024E0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Routers and gateways operate in the network layer.</w:t>
      </w:r>
      <w:r w:rsidR="00FF1C77">
        <w:rPr>
          <w:rFonts w:ascii="Times New Roman" w:hAnsi="Times New Roman" w:cs="Times New Roman"/>
        </w:rPr>
        <w:t xml:space="preserve"> </w:t>
      </w:r>
      <w:r w:rsidRPr="00B02394">
        <w:rPr>
          <w:rFonts w:ascii="Times New Roman" w:hAnsi="Times New Roman" w:cs="Times New Roman"/>
        </w:rPr>
        <w:t>Mechanism is provided by Network Layer for routing the packets</w:t>
      </w:r>
      <w:r w:rsidR="00FF1C77">
        <w:rPr>
          <w:rFonts w:ascii="Times New Roman" w:hAnsi="Times New Roman" w:cs="Times New Roman"/>
        </w:rPr>
        <w:t xml:space="preserve"> </w:t>
      </w:r>
      <w:r w:rsidRPr="00B02394">
        <w:rPr>
          <w:rFonts w:ascii="Times New Roman" w:hAnsi="Times New Roman" w:cs="Times New Roman"/>
        </w:rPr>
        <w:t>to final destination.</w:t>
      </w:r>
    </w:p>
    <w:p w14:paraId="4B42B62B" w14:textId="593B9E16"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Connection services are provided including network layer flow</w:t>
      </w:r>
      <w:r w:rsidR="00FF1C77">
        <w:rPr>
          <w:rFonts w:ascii="Times New Roman" w:hAnsi="Times New Roman" w:cs="Times New Roman"/>
        </w:rPr>
        <w:t xml:space="preserve"> </w:t>
      </w:r>
      <w:r w:rsidRPr="00B02394">
        <w:rPr>
          <w:rFonts w:ascii="Times New Roman" w:hAnsi="Times New Roman" w:cs="Times New Roman"/>
        </w:rPr>
        <w:t>control, network layer error control and packet sequence control.</w:t>
      </w:r>
    </w:p>
    <w:p w14:paraId="310C7D8A" w14:textId="21B302A2"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rPr>
        <w:t>4. Breaks larger packets into small packets.</w:t>
      </w:r>
    </w:p>
    <w:p w14:paraId="6B78CCC0" w14:textId="24250502"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73BF95B7" wp14:editId="1278175D">
            <wp:extent cx="5731510" cy="260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6AB543A7"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Transport Layer</w:t>
      </w:r>
    </w:p>
    <w:p w14:paraId="5A3E6389" w14:textId="15857D69"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The main aim of transport layer is to </w:t>
      </w:r>
      <w:r w:rsidR="00FF1C77" w:rsidRPr="00B02394">
        <w:rPr>
          <w:rFonts w:ascii="Times New Roman" w:hAnsi="Times New Roman" w:cs="Times New Roman"/>
        </w:rPr>
        <w:t>deliver the</w:t>
      </w:r>
      <w:r w:rsidRPr="00B02394">
        <w:rPr>
          <w:rFonts w:ascii="Times New Roman" w:hAnsi="Times New Roman" w:cs="Times New Roman"/>
        </w:rPr>
        <w:t xml:space="preserve"> entire message</w:t>
      </w:r>
      <w:r w:rsidR="00FF1C77">
        <w:rPr>
          <w:rFonts w:ascii="Times New Roman" w:hAnsi="Times New Roman" w:cs="Times New Roman"/>
        </w:rPr>
        <w:t xml:space="preserve"> </w:t>
      </w:r>
      <w:r w:rsidRPr="00B02394">
        <w:rPr>
          <w:rFonts w:ascii="Times New Roman" w:hAnsi="Times New Roman" w:cs="Times New Roman"/>
        </w:rPr>
        <w:t>from source to destination. Transport layer ensures whole message</w:t>
      </w:r>
      <w:r w:rsidR="00FF1C77">
        <w:rPr>
          <w:rFonts w:ascii="Times New Roman" w:hAnsi="Times New Roman" w:cs="Times New Roman"/>
        </w:rPr>
        <w:t xml:space="preserve"> </w:t>
      </w:r>
      <w:r w:rsidRPr="00B02394">
        <w:rPr>
          <w:rFonts w:ascii="Times New Roman" w:hAnsi="Times New Roman" w:cs="Times New Roman"/>
        </w:rPr>
        <w:t>arrives intact and in order, ensuring both error control and flow</w:t>
      </w:r>
      <w:r w:rsidR="00FF1C77">
        <w:rPr>
          <w:rFonts w:ascii="Times New Roman" w:hAnsi="Times New Roman" w:cs="Times New Roman"/>
        </w:rPr>
        <w:t xml:space="preserve"> </w:t>
      </w:r>
      <w:r w:rsidRPr="00B02394">
        <w:rPr>
          <w:rFonts w:ascii="Times New Roman" w:hAnsi="Times New Roman" w:cs="Times New Roman"/>
        </w:rPr>
        <w:t>control at the source to destination level. It decides if data</w:t>
      </w:r>
      <w:r w:rsidR="00FF1C77">
        <w:rPr>
          <w:rFonts w:ascii="Times New Roman" w:hAnsi="Times New Roman" w:cs="Times New Roman"/>
        </w:rPr>
        <w:t xml:space="preserve"> </w:t>
      </w:r>
      <w:r w:rsidRPr="00B02394">
        <w:rPr>
          <w:rFonts w:ascii="Times New Roman" w:hAnsi="Times New Roman" w:cs="Times New Roman"/>
        </w:rPr>
        <w:t xml:space="preserve">transmission should be on parallel path or single </w:t>
      </w:r>
      <w:r w:rsidRPr="00B02394">
        <w:rPr>
          <w:rFonts w:ascii="Times New Roman" w:hAnsi="Times New Roman" w:cs="Times New Roman"/>
        </w:rPr>
        <w:lastRenderedPageBreak/>
        <w:t>path</w:t>
      </w:r>
      <w:r w:rsidR="00FF1C77">
        <w:rPr>
          <w:rFonts w:ascii="Times New Roman" w:hAnsi="Times New Roman" w:cs="Times New Roman"/>
        </w:rPr>
        <w:t xml:space="preserve"> </w:t>
      </w:r>
      <w:r w:rsidRPr="00B02394">
        <w:rPr>
          <w:rFonts w:ascii="Times New Roman" w:hAnsi="Times New Roman" w:cs="Times New Roman"/>
        </w:rPr>
        <w:t>Transport layer breaks the message (data) into small units so that</w:t>
      </w:r>
      <w:r w:rsidR="00FF1C77">
        <w:rPr>
          <w:rFonts w:ascii="Times New Roman" w:hAnsi="Times New Roman" w:cs="Times New Roman"/>
        </w:rPr>
        <w:t xml:space="preserve"> </w:t>
      </w:r>
      <w:r w:rsidRPr="00B02394">
        <w:rPr>
          <w:rFonts w:ascii="Times New Roman" w:hAnsi="Times New Roman" w:cs="Times New Roman"/>
        </w:rPr>
        <w:t>they are handled more efficiently by the network layer and ensures</w:t>
      </w:r>
      <w:r w:rsidR="00FF1C77">
        <w:rPr>
          <w:rFonts w:ascii="Times New Roman" w:hAnsi="Times New Roman" w:cs="Times New Roman"/>
        </w:rPr>
        <w:t xml:space="preserve"> </w:t>
      </w:r>
      <w:r w:rsidRPr="00B02394">
        <w:rPr>
          <w:rFonts w:ascii="Times New Roman" w:hAnsi="Times New Roman" w:cs="Times New Roman"/>
        </w:rPr>
        <w:t>that message arrives in order by checking error and flow control.</w:t>
      </w:r>
    </w:p>
    <w:p w14:paraId="3D28EC41" w14:textId="77777777" w:rsidR="00FF1C77" w:rsidRPr="00B02394" w:rsidRDefault="00FF1C77" w:rsidP="00B02394">
      <w:pPr>
        <w:autoSpaceDE w:val="0"/>
        <w:autoSpaceDN w:val="0"/>
        <w:adjustRightInd w:val="0"/>
        <w:spacing w:after="0" w:line="240" w:lineRule="auto"/>
        <w:jc w:val="both"/>
        <w:rPr>
          <w:rFonts w:ascii="Times New Roman" w:hAnsi="Times New Roman" w:cs="Times New Roman"/>
        </w:rPr>
      </w:pPr>
    </w:p>
    <w:p w14:paraId="267D577D"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TRANSPORT LAYER:</w:t>
      </w:r>
    </w:p>
    <w:p w14:paraId="1963CB86" w14:textId="5ADB5773"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1. Service Point </w:t>
      </w:r>
      <w:r w:rsidR="00FF1C77" w:rsidRPr="00B02394">
        <w:rPr>
          <w:rFonts w:ascii="Times New Roman" w:hAnsi="Times New Roman" w:cs="Times New Roman"/>
        </w:rPr>
        <w:t>Addressing:</w:t>
      </w:r>
      <w:r w:rsidRPr="00B02394">
        <w:rPr>
          <w:rFonts w:ascii="Times New Roman" w:hAnsi="Times New Roman" w:cs="Times New Roman"/>
        </w:rPr>
        <w:t xml:space="preserve"> Transport Layer header includes</w:t>
      </w:r>
      <w:r w:rsidR="00FF1C77">
        <w:rPr>
          <w:rFonts w:ascii="Times New Roman" w:hAnsi="Times New Roman" w:cs="Times New Roman"/>
        </w:rPr>
        <w:t xml:space="preserve"> </w:t>
      </w:r>
      <w:r w:rsidRPr="00B02394">
        <w:rPr>
          <w:rFonts w:ascii="Times New Roman" w:hAnsi="Times New Roman" w:cs="Times New Roman"/>
        </w:rPr>
        <w:t>service point address which is port address. This layer gets the</w:t>
      </w:r>
      <w:r w:rsidR="00FF1C77">
        <w:rPr>
          <w:rFonts w:ascii="Times New Roman" w:hAnsi="Times New Roman" w:cs="Times New Roman"/>
        </w:rPr>
        <w:t xml:space="preserve"> </w:t>
      </w:r>
      <w:r w:rsidRPr="00B02394">
        <w:rPr>
          <w:rFonts w:ascii="Times New Roman" w:hAnsi="Times New Roman" w:cs="Times New Roman"/>
        </w:rPr>
        <w:t>message to the correct process on the computer unlike Network</w:t>
      </w:r>
      <w:r w:rsidR="00FF1C77">
        <w:rPr>
          <w:rFonts w:ascii="Times New Roman" w:hAnsi="Times New Roman" w:cs="Times New Roman"/>
        </w:rPr>
        <w:t xml:space="preserve"> </w:t>
      </w:r>
      <w:r w:rsidRPr="00B02394">
        <w:rPr>
          <w:rFonts w:ascii="Times New Roman" w:hAnsi="Times New Roman" w:cs="Times New Roman"/>
        </w:rPr>
        <w:t>Layer, which gets each packet to the correct computer.</w:t>
      </w:r>
    </w:p>
    <w:p w14:paraId="4BC23DB7" w14:textId="547A9B06"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2. Segmentation and </w:t>
      </w:r>
      <w:r w:rsidR="00FF1C77" w:rsidRPr="00B02394">
        <w:rPr>
          <w:rFonts w:ascii="Times New Roman" w:hAnsi="Times New Roman" w:cs="Times New Roman"/>
        </w:rPr>
        <w:t>Reassembling:</w:t>
      </w:r>
      <w:r w:rsidRPr="00B02394">
        <w:rPr>
          <w:rFonts w:ascii="Times New Roman" w:hAnsi="Times New Roman" w:cs="Times New Roman"/>
        </w:rPr>
        <w:t xml:space="preserve"> A message is divided</w:t>
      </w:r>
      <w:r w:rsidR="00FF1C77">
        <w:rPr>
          <w:rFonts w:ascii="Times New Roman" w:hAnsi="Times New Roman" w:cs="Times New Roman"/>
        </w:rPr>
        <w:t xml:space="preserve"> </w:t>
      </w:r>
      <w:r w:rsidRPr="00B02394">
        <w:rPr>
          <w:rFonts w:ascii="Times New Roman" w:hAnsi="Times New Roman" w:cs="Times New Roman"/>
        </w:rPr>
        <w:t>into segments; each segment contains sequence number, which</w:t>
      </w:r>
      <w:r w:rsidR="00FF1C77">
        <w:rPr>
          <w:rFonts w:ascii="Times New Roman" w:hAnsi="Times New Roman" w:cs="Times New Roman"/>
        </w:rPr>
        <w:t xml:space="preserve"> </w:t>
      </w:r>
      <w:r w:rsidRPr="00B02394">
        <w:rPr>
          <w:rFonts w:ascii="Times New Roman" w:hAnsi="Times New Roman" w:cs="Times New Roman"/>
        </w:rPr>
        <w:t>enables this layer in reassembling the message. Message is</w:t>
      </w:r>
      <w:r w:rsidR="00FF1C77">
        <w:rPr>
          <w:rFonts w:ascii="Times New Roman" w:hAnsi="Times New Roman" w:cs="Times New Roman"/>
        </w:rPr>
        <w:t xml:space="preserve"> </w:t>
      </w:r>
      <w:r w:rsidRPr="00B02394">
        <w:rPr>
          <w:rFonts w:ascii="Times New Roman" w:hAnsi="Times New Roman" w:cs="Times New Roman"/>
        </w:rPr>
        <w:t>reassembled correctly upon arrival at the destination and</w:t>
      </w:r>
      <w:r w:rsidR="00FF1C77">
        <w:rPr>
          <w:rFonts w:ascii="Times New Roman" w:hAnsi="Times New Roman" w:cs="Times New Roman"/>
        </w:rPr>
        <w:t xml:space="preserve"> </w:t>
      </w:r>
      <w:r w:rsidRPr="00B02394">
        <w:rPr>
          <w:rFonts w:ascii="Times New Roman" w:hAnsi="Times New Roman" w:cs="Times New Roman"/>
        </w:rPr>
        <w:t>replaces packets which were lost in transmission.</w:t>
      </w:r>
    </w:p>
    <w:p w14:paraId="606BD187" w14:textId="77777777" w:rsidR="00FF1C77"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3. Connection </w:t>
      </w:r>
      <w:r w:rsidR="00FF1C77" w:rsidRPr="00B02394">
        <w:rPr>
          <w:rFonts w:ascii="Times New Roman" w:hAnsi="Times New Roman" w:cs="Times New Roman"/>
        </w:rPr>
        <w:t>Control:</w:t>
      </w:r>
      <w:r w:rsidRPr="00B02394">
        <w:rPr>
          <w:rFonts w:ascii="Times New Roman" w:hAnsi="Times New Roman" w:cs="Times New Roman"/>
        </w:rPr>
        <w:t xml:space="preserve"> It includes 2 </w:t>
      </w:r>
      <w:r w:rsidR="00FF1C77" w:rsidRPr="00B02394">
        <w:rPr>
          <w:rFonts w:ascii="Times New Roman" w:hAnsi="Times New Roman" w:cs="Times New Roman"/>
        </w:rPr>
        <w:t>types:</w:t>
      </w:r>
      <w:r w:rsidR="00FF1C77">
        <w:rPr>
          <w:rFonts w:ascii="Times New Roman" w:hAnsi="Times New Roman" w:cs="Times New Roman"/>
        </w:rPr>
        <w:t xml:space="preserve"> </w:t>
      </w:r>
    </w:p>
    <w:p w14:paraId="14E6F47B" w14:textId="1F04AB69"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o Connectionless Transport </w:t>
      </w:r>
      <w:r w:rsidR="00FF1C77" w:rsidRPr="00B02394">
        <w:rPr>
          <w:rFonts w:ascii="Times New Roman" w:hAnsi="Times New Roman" w:cs="Times New Roman"/>
        </w:rPr>
        <w:t>Layer:</w:t>
      </w:r>
      <w:r w:rsidRPr="00B02394">
        <w:rPr>
          <w:rFonts w:ascii="Times New Roman" w:hAnsi="Times New Roman" w:cs="Times New Roman"/>
        </w:rPr>
        <w:t xml:space="preserve"> Each segment is</w:t>
      </w:r>
      <w:r w:rsidR="00FF1C77">
        <w:rPr>
          <w:rFonts w:ascii="Times New Roman" w:hAnsi="Times New Roman" w:cs="Times New Roman"/>
        </w:rPr>
        <w:t xml:space="preserve"> </w:t>
      </w:r>
      <w:r w:rsidRPr="00B02394">
        <w:rPr>
          <w:rFonts w:ascii="Times New Roman" w:hAnsi="Times New Roman" w:cs="Times New Roman"/>
        </w:rPr>
        <w:t>considered as an independent packet and delivered to the</w:t>
      </w:r>
      <w:r w:rsidR="00FF1C77">
        <w:rPr>
          <w:rFonts w:ascii="Times New Roman" w:hAnsi="Times New Roman" w:cs="Times New Roman"/>
        </w:rPr>
        <w:t xml:space="preserve"> </w:t>
      </w:r>
      <w:r w:rsidRPr="00B02394">
        <w:rPr>
          <w:rFonts w:ascii="Times New Roman" w:hAnsi="Times New Roman" w:cs="Times New Roman"/>
        </w:rPr>
        <w:t>transport layer at the destination machine.</w:t>
      </w:r>
    </w:p>
    <w:p w14:paraId="65A1C099" w14:textId="6A55191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o Connection Oriented Transport </w:t>
      </w:r>
      <w:r w:rsidR="00FF1C77" w:rsidRPr="00B02394">
        <w:rPr>
          <w:rFonts w:ascii="Times New Roman" w:hAnsi="Times New Roman" w:cs="Times New Roman"/>
        </w:rPr>
        <w:t>Layer:</w:t>
      </w:r>
      <w:r w:rsidRPr="00B02394">
        <w:rPr>
          <w:rFonts w:ascii="Times New Roman" w:hAnsi="Times New Roman" w:cs="Times New Roman"/>
        </w:rPr>
        <w:t xml:space="preserve"> Before delivering</w:t>
      </w:r>
      <w:r w:rsidR="00FF1C77">
        <w:rPr>
          <w:rFonts w:ascii="Times New Roman" w:hAnsi="Times New Roman" w:cs="Times New Roman"/>
        </w:rPr>
        <w:t xml:space="preserve"> </w:t>
      </w:r>
      <w:r w:rsidRPr="00B02394">
        <w:rPr>
          <w:rFonts w:ascii="Times New Roman" w:hAnsi="Times New Roman" w:cs="Times New Roman"/>
        </w:rPr>
        <w:t>packets, connection is made with transport layer at the</w:t>
      </w:r>
      <w:r w:rsidR="00FF1C77">
        <w:rPr>
          <w:rFonts w:ascii="Times New Roman" w:hAnsi="Times New Roman" w:cs="Times New Roman"/>
        </w:rPr>
        <w:t xml:space="preserve"> </w:t>
      </w:r>
      <w:r w:rsidRPr="00B02394">
        <w:rPr>
          <w:rFonts w:ascii="Times New Roman" w:hAnsi="Times New Roman" w:cs="Times New Roman"/>
        </w:rPr>
        <w:t>destination machine.</w:t>
      </w:r>
    </w:p>
    <w:p w14:paraId="3E6020A8" w14:textId="7B6CB9B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4. Flow </w:t>
      </w:r>
      <w:r w:rsidR="00FF1C77" w:rsidRPr="00B02394">
        <w:rPr>
          <w:rFonts w:ascii="Times New Roman" w:hAnsi="Times New Roman" w:cs="Times New Roman"/>
        </w:rPr>
        <w:t>Control:</w:t>
      </w:r>
      <w:r w:rsidRPr="00B02394">
        <w:rPr>
          <w:rFonts w:ascii="Times New Roman" w:hAnsi="Times New Roman" w:cs="Times New Roman"/>
        </w:rPr>
        <w:t xml:space="preserve"> In this layer, flow control is performed end to</w:t>
      </w:r>
      <w:r w:rsidR="00FF1C77">
        <w:rPr>
          <w:rFonts w:ascii="Times New Roman" w:hAnsi="Times New Roman" w:cs="Times New Roman"/>
        </w:rPr>
        <w:t xml:space="preserve"> </w:t>
      </w:r>
      <w:r w:rsidRPr="00B02394">
        <w:rPr>
          <w:rFonts w:ascii="Times New Roman" w:hAnsi="Times New Roman" w:cs="Times New Roman"/>
        </w:rPr>
        <w:t>end.</w:t>
      </w:r>
    </w:p>
    <w:p w14:paraId="3B3DD65F" w14:textId="0685EF0F" w:rsidR="00F9482A" w:rsidRPr="00B02394" w:rsidRDefault="00F9482A" w:rsidP="006100FC">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5. Error </w:t>
      </w:r>
      <w:r w:rsidR="00FF1C77" w:rsidRPr="00B02394">
        <w:rPr>
          <w:rFonts w:ascii="Times New Roman" w:hAnsi="Times New Roman" w:cs="Times New Roman"/>
        </w:rPr>
        <w:t>Control:</w:t>
      </w:r>
      <w:r w:rsidRPr="00B02394">
        <w:rPr>
          <w:rFonts w:ascii="Times New Roman" w:hAnsi="Times New Roman" w:cs="Times New Roman"/>
        </w:rPr>
        <w:t xml:space="preserve"> Error Control is performed end to end in this</w:t>
      </w:r>
      <w:r w:rsidR="00FF1C77">
        <w:rPr>
          <w:rFonts w:ascii="Times New Roman" w:hAnsi="Times New Roman" w:cs="Times New Roman"/>
        </w:rPr>
        <w:t xml:space="preserve"> </w:t>
      </w:r>
      <w:r w:rsidRPr="00B02394">
        <w:rPr>
          <w:rFonts w:ascii="Times New Roman" w:hAnsi="Times New Roman" w:cs="Times New Roman"/>
        </w:rPr>
        <w:t>layer to ensure that the complete message arrives at the</w:t>
      </w:r>
      <w:r w:rsidR="006100FC">
        <w:rPr>
          <w:rFonts w:ascii="Times New Roman" w:hAnsi="Times New Roman" w:cs="Times New Roman"/>
        </w:rPr>
        <w:t xml:space="preserve"> </w:t>
      </w:r>
      <w:r w:rsidRPr="00B02394">
        <w:rPr>
          <w:rFonts w:ascii="Times New Roman" w:hAnsi="Times New Roman" w:cs="Times New Roman"/>
        </w:rPr>
        <w:t>receiving transport layer without any error. Error Correction is</w:t>
      </w:r>
      <w:r w:rsidR="006100FC">
        <w:rPr>
          <w:rFonts w:ascii="Times New Roman" w:hAnsi="Times New Roman" w:cs="Times New Roman"/>
        </w:rPr>
        <w:t xml:space="preserve"> </w:t>
      </w:r>
      <w:r w:rsidRPr="00B02394">
        <w:rPr>
          <w:rFonts w:ascii="Times New Roman" w:hAnsi="Times New Roman" w:cs="Times New Roman"/>
        </w:rPr>
        <w:t>done through retransmission.</w:t>
      </w:r>
    </w:p>
    <w:p w14:paraId="01C2D6B4" w14:textId="369C24C7"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69563B0F" wp14:editId="4C10ABD0">
            <wp:extent cx="5731510" cy="247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71420"/>
                    </a:xfrm>
                    <a:prstGeom prst="rect">
                      <a:avLst/>
                    </a:prstGeom>
                    <a:noFill/>
                    <a:ln>
                      <a:noFill/>
                    </a:ln>
                  </pic:spPr>
                </pic:pic>
              </a:graphicData>
            </a:graphic>
          </wp:inline>
        </w:drawing>
      </w:r>
    </w:p>
    <w:p w14:paraId="02B723F2"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Session Layer - OSI Model</w:t>
      </w:r>
    </w:p>
    <w:p w14:paraId="03B3A65C" w14:textId="15BE031F"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Its main aim is to establish, maintain and synchronize the</w:t>
      </w:r>
      <w:r w:rsidR="006100FC">
        <w:rPr>
          <w:rFonts w:ascii="Times New Roman" w:hAnsi="Times New Roman" w:cs="Times New Roman"/>
        </w:rPr>
        <w:t xml:space="preserve"> </w:t>
      </w:r>
      <w:r w:rsidRPr="00B02394">
        <w:rPr>
          <w:rFonts w:ascii="Times New Roman" w:hAnsi="Times New Roman" w:cs="Times New Roman"/>
        </w:rPr>
        <w:t>interaction between communicating systems. Session layer</w:t>
      </w:r>
      <w:r w:rsidR="006100FC">
        <w:rPr>
          <w:rFonts w:ascii="Times New Roman" w:hAnsi="Times New Roman" w:cs="Times New Roman"/>
        </w:rPr>
        <w:t xml:space="preserve"> </w:t>
      </w:r>
      <w:r w:rsidRPr="00B02394">
        <w:rPr>
          <w:rFonts w:ascii="Times New Roman" w:hAnsi="Times New Roman" w:cs="Times New Roman"/>
        </w:rPr>
        <w:t>manages and synchronize the conversation between two different</w:t>
      </w:r>
      <w:r w:rsidR="006100FC">
        <w:rPr>
          <w:rFonts w:ascii="Times New Roman" w:hAnsi="Times New Roman" w:cs="Times New Roman"/>
        </w:rPr>
        <w:t xml:space="preserve"> </w:t>
      </w:r>
      <w:r w:rsidRPr="00B02394">
        <w:rPr>
          <w:rFonts w:ascii="Times New Roman" w:hAnsi="Times New Roman" w:cs="Times New Roman"/>
        </w:rPr>
        <w:t>applications. Transfer of data from one destination to another</w:t>
      </w:r>
      <w:r w:rsidR="006100FC">
        <w:rPr>
          <w:rFonts w:ascii="Times New Roman" w:hAnsi="Times New Roman" w:cs="Times New Roman"/>
        </w:rPr>
        <w:t xml:space="preserve"> </w:t>
      </w:r>
      <w:r w:rsidRPr="00B02394">
        <w:rPr>
          <w:rFonts w:ascii="Times New Roman" w:hAnsi="Times New Roman" w:cs="Times New Roman"/>
        </w:rPr>
        <w:t>session layer streams of data are marked and are resynchronized</w:t>
      </w:r>
      <w:r w:rsidR="006100FC">
        <w:rPr>
          <w:rFonts w:ascii="Times New Roman" w:hAnsi="Times New Roman" w:cs="Times New Roman"/>
        </w:rPr>
        <w:t xml:space="preserve"> </w:t>
      </w:r>
      <w:r w:rsidRPr="00B02394">
        <w:rPr>
          <w:rFonts w:ascii="Times New Roman" w:hAnsi="Times New Roman" w:cs="Times New Roman"/>
        </w:rPr>
        <w:t>properly, so that the ends of the messages are not cut prematurely</w:t>
      </w:r>
      <w:r w:rsidR="006100FC">
        <w:rPr>
          <w:rFonts w:ascii="Times New Roman" w:hAnsi="Times New Roman" w:cs="Times New Roman"/>
        </w:rPr>
        <w:t xml:space="preserve"> </w:t>
      </w:r>
      <w:r w:rsidRPr="00B02394">
        <w:rPr>
          <w:rFonts w:ascii="Times New Roman" w:hAnsi="Times New Roman" w:cs="Times New Roman"/>
        </w:rPr>
        <w:t>and data loss is avoided.</w:t>
      </w:r>
    </w:p>
    <w:p w14:paraId="358A7CDA"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1E01D3E4"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SESSION LAYER:</w:t>
      </w:r>
    </w:p>
    <w:p w14:paraId="48A44C57" w14:textId="7BA3AEEF"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1. Dialog </w:t>
      </w:r>
      <w:r w:rsidR="006100FC" w:rsidRPr="00B02394">
        <w:rPr>
          <w:rFonts w:ascii="Times New Roman" w:hAnsi="Times New Roman" w:cs="Times New Roman"/>
        </w:rPr>
        <w:t>Control:</w:t>
      </w:r>
      <w:r w:rsidRPr="00B02394">
        <w:rPr>
          <w:rFonts w:ascii="Times New Roman" w:hAnsi="Times New Roman" w:cs="Times New Roman"/>
        </w:rPr>
        <w:t xml:space="preserve"> This layer allows two systems to start</w:t>
      </w:r>
      <w:r w:rsidR="006100FC">
        <w:rPr>
          <w:rFonts w:ascii="Times New Roman" w:hAnsi="Times New Roman" w:cs="Times New Roman"/>
        </w:rPr>
        <w:t xml:space="preserve"> </w:t>
      </w:r>
      <w:r w:rsidRPr="00B02394">
        <w:rPr>
          <w:rFonts w:ascii="Times New Roman" w:hAnsi="Times New Roman" w:cs="Times New Roman"/>
        </w:rPr>
        <w:t>communication with each other in half-duplex or full-duplex.</w:t>
      </w:r>
    </w:p>
    <w:p w14:paraId="1F3BB472" w14:textId="02F642E2" w:rsidR="00F9482A" w:rsidRPr="00B02394" w:rsidRDefault="00F9482A" w:rsidP="006100FC">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2. </w:t>
      </w:r>
      <w:r w:rsidR="006100FC" w:rsidRPr="00B02394">
        <w:rPr>
          <w:rFonts w:ascii="Times New Roman" w:hAnsi="Times New Roman" w:cs="Times New Roman"/>
        </w:rPr>
        <w:t>Synchronization:</w:t>
      </w:r>
      <w:r w:rsidRPr="00B02394">
        <w:rPr>
          <w:rFonts w:ascii="Times New Roman" w:hAnsi="Times New Roman" w:cs="Times New Roman"/>
        </w:rPr>
        <w:t xml:space="preserve"> This layer allows a process to add</w:t>
      </w:r>
      <w:r w:rsidR="006100FC">
        <w:rPr>
          <w:rFonts w:ascii="Times New Roman" w:hAnsi="Times New Roman" w:cs="Times New Roman"/>
        </w:rPr>
        <w:t xml:space="preserve"> </w:t>
      </w:r>
      <w:r w:rsidRPr="00B02394">
        <w:rPr>
          <w:rFonts w:ascii="Times New Roman" w:hAnsi="Times New Roman" w:cs="Times New Roman"/>
        </w:rPr>
        <w:t>checkpoints which are considered as synchronization points into</w:t>
      </w:r>
      <w:r w:rsidR="006100FC">
        <w:rPr>
          <w:rFonts w:ascii="Times New Roman" w:hAnsi="Times New Roman" w:cs="Times New Roman"/>
        </w:rPr>
        <w:t xml:space="preserve"> </w:t>
      </w:r>
      <w:r w:rsidRPr="00B02394">
        <w:rPr>
          <w:rFonts w:ascii="Times New Roman" w:hAnsi="Times New Roman" w:cs="Times New Roman"/>
        </w:rPr>
        <w:t>stream of data. Example: If a system is sending a file of 800</w:t>
      </w:r>
      <w:r w:rsidR="006100FC">
        <w:rPr>
          <w:rFonts w:ascii="Times New Roman" w:hAnsi="Times New Roman" w:cs="Times New Roman"/>
        </w:rPr>
        <w:t xml:space="preserve"> </w:t>
      </w:r>
      <w:r w:rsidRPr="00B02394">
        <w:rPr>
          <w:rFonts w:ascii="Times New Roman" w:hAnsi="Times New Roman" w:cs="Times New Roman"/>
        </w:rPr>
        <w:t>pages, adding checkpoints after every 50 pages is</w:t>
      </w:r>
      <w:r w:rsidR="006100FC">
        <w:rPr>
          <w:rFonts w:ascii="Times New Roman" w:hAnsi="Times New Roman" w:cs="Times New Roman"/>
        </w:rPr>
        <w:t xml:space="preserve"> </w:t>
      </w:r>
      <w:r w:rsidRPr="00B02394">
        <w:rPr>
          <w:rFonts w:ascii="Times New Roman" w:hAnsi="Times New Roman" w:cs="Times New Roman"/>
        </w:rPr>
        <w:t xml:space="preserve">recommended. This ensures that </w:t>
      </w:r>
      <w:r w:rsidR="006100FC" w:rsidRPr="00B02394">
        <w:rPr>
          <w:rFonts w:ascii="Times New Roman" w:hAnsi="Times New Roman" w:cs="Times New Roman"/>
        </w:rPr>
        <w:t>50-page</w:t>
      </w:r>
      <w:r w:rsidRPr="00B02394">
        <w:rPr>
          <w:rFonts w:ascii="Times New Roman" w:hAnsi="Times New Roman" w:cs="Times New Roman"/>
        </w:rPr>
        <w:t xml:space="preserve"> unit is successfully</w:t>
      </w:r>
      <w:r w:rsidR="006100FC">
        <w:rPr>
          <w:rFonts w:ascii="Times New Roman" w:hAnsi="Times New Roman" w:cs="Times New Roman"/>
        </w:rPr>
        <w:t xml:space="preserve"> </w:t>
      </w:r>
      <w:r w:rsidRPr="00B02394">
        <w:rPr>
          <w:rFonts w:ascii="Times New Roman" w:hAnsi="Times New Roman" w:cs="Times New Roman"/>
        </w:rPr>
        <w:t>received and acknowledged. This is beneficial at the time of</w:t>
      </w:r>
      <w:r w:rsidR="006100FC">
        <w:rPr>
          <w:rFonts w:ascii="Times New Roman" w:hAnsi="Times New Roman" w:cs="Times New Roman"/>
        </w:rPr>
        <w:t xml:space="preserve"> </w:t>
      </w:r>
      <w:r w:rsidRPr="00B02394">
        <w:rPr>
          <w:rFonts w:ascii="Times New Roman" w:hAnsi="Times New Roman" w:cs="Times New Roman"/>
        </w:rPr>
        <w:t>crash as if a crash happens at page number 110; there is no</w:t>
      </w:r>
      <w:r w:rsidR="006100FC">
        <w:rPr>
          <w:rFonts w:ascii="Times New Roman" w:hAnsi="Times New Roman" w:cs="Times New Roman"/>
        </w:rPr>
        <w:t xml:space="preserve"> </w:t>
      </w:r>
      <w:r w:rsidRPr="00B02394">
        <w:rPr>
          <w:rFonts w:ascii="Times New Roman" w:hAnsi="Times New Roman" w:cs="Times New Roman"/>
        </w:rPr>
        <w:t>need to retransmit 1 to100 pages.</w:t>
      </w:r>
    </w:p>
    <w:p w14:paraId="728D948C" w14:textId="6F833499"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5EECA67B" wp14:editId="5CA98C96">
            <wp:extent cx="5731510" cy="254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46350"/>
                    </a:xfrm>
                    <a:prstGeom prst="rect">
                      <a:avLst/>
                    </a:prstGeom>
                    <a:noFill/>
                    <a:ln>
                      <a:noFill/>
                    </a:ln>
                  </pic:spPr>
                </pic:pic>
              </a:graphicData>
            </a:graphic>
          </wp:inline>
        </w:drawing>
      </w:r>
    </w:p>
    <w:p w14:paraId="74325541"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Presentation Layer</w:t>
      </w:r>
    </w:p>
    <w:p w14:paraId="2395F3E8" w14:textId="1349C0DA" w:rsidR="00F9482A"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 primary goal of this layer is to take care of the syntax and</w:t>
      </w:r>
      <w:r w:rsidR="006100FC">
        <w:rPr>
          <w:rFonts w:ascii="Times New Roman" w:hAnsi="Times New Roman" w:cs="Times New Roman"/>
        </w:rPr>
        <w:t xml:space="preserve"> </w:t>
      </w:r>
      <w:r w:rsidRPr="00B02394">
        <w:rPr>
          <w:rFonts w:ascii="Times New Roman" w:hAnsi="Times New Roman" w:cs="Times New Roman"/>
        </w:rPr>
        <w:t>semantics of the information exchanged between two</w:t>
      </w:r>
      <w:r w:rsidR="006100FC">
        <w:rPr>
          <w:rFonts w:ascii="Times New Roman" w:hAnsi="Times New Roman" w:cs="Times New Roman"/>
        </w:rPr>
        <w:t xml:space="preserve"> </w:t>
      </w:r>
      <w:r w:rsidRPr="00B02394">
        <w:rPr>
          <w:rFonts w:ascii="Times New Roman" w:hAnsi="Times New Roman" w:cs="Times New Roman"/>
        </w:rPr>
        <w:t>communicating systems. Presentation layer takes care that the data</w:t>
      </w:r>
      <w:r w:rsidR="006100FC">
        <w:rPr>
          <w:rFonts w:ascii="Times New Roman" w:hAnsi="Times New Roman" w:cs="Times New Roman"/>
        </w:rPr>
        <w:t xml:space="preserve"> </w:t>
      </w:r>
      <w:r w:rsidRPr="00B02394">
        <w:rPr>
          <w:rFonts w:ascii="Times New Roman" w:hAnsi="Times New Roman" w:cs="Times New Roman"/>
        </w:rPr>
        <w:t>is sent in such a way that the receiver will understand the</w:t>
      </w:r>
      <w:r w:rsidR="006100FC">
        <w:rPr>
          <w:rFonts w:ascii="Times New Roman" w:hAnsi="Times New Roman" w:cs="Times New Roman"/>
        </w:rPr>
        <w:t xml:space="preserve"> </w:t>
      </w:r>
      <w:r w:rsidRPr="00B02394">
        <w:rPr>
          <w:rFonts w:ascii="Times New Roman" w:hAnsi="Times New Roman" w:cs="Times New Roman"/>
        </w:rPr>
        <w:t>information (data) and will be able to use the data. Languages</w:t>
      </w:r>
      <w:r w:rsidR="006100FC">
        <w:rPr>
          <w:rFonts w:ascii="Times New Roman" w:hAnsi="Times New Roman" w:cs="Times New Roman"/>
        </w:rPr>
        <w:t xml:space="preserve"> </w:t>
      </w:r>
      <w:r w:rsidRPr="00B02394">
        <w:rPr>
          <w:rFonts w:ascii="Times New Roman" w:hAnsi="Times New Roman" w:cs="Times New Roman"/>
        </w:rPr>
        <w:t>(syntax) can be different of the two communicating systems. Under</w:t>
      </w:r>
      <w:r w:rsidR="006100FC">
        <w:rPr>
          <w:rFonts w:ascii="Times New Roman" w:hAnsi="Times New Roman" w:cs="Times New Roman"/>
        </w:rPr>
        <w:t xml:space="preserve"> </w:t>
      </w:r>
      <w:r w:rsidRPr="00B02394">
        <w:rPr>
          <w:rFonts w:ascii="Times New Roman" w:hAnsi="Times New Roman" w:cs="Times New Roman"/>
        </w:rPr>
        <w:t>this condition presentation layer plays a role translator.</w:t>
      </w:r>
    </w:p>
    <w:p w14:paraId="0F782DBC"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4ABADD07"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FUNCTIONS OF PRESENTATION LAYER:</w:t>
      </w:r>
    </w:p>
    <w:p w14:paraId="25E2D7CC" w14:textId="2E23F19A"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1. </w:t>
      </w:r>
      <w:r w:rsidR="006100FC" w:rsidRPr="00B02394">
        <w:rPr>
          <w:rFonts w:ascii="Times New Roman" w:hAnsi="Times New Roman" w:cs="Times New Roman"/>
        </w:rPr>
        <w:t>Translation:</w:t>
      </w:r>
      <w:r w:rsidRPr="00B02394">
        <w:rPr>
          <w:rFonts w:ascii="Times New Roman" w:hAnsi="Times New Roman" w:cs="Times New Roman"/>
        </w:rPr>
        <w:t xml:space="preserve"> Before being transmitted, information in the</w:t>
      </w:r>
      <w:r w:rsidR="006100FC">
        <w:rPr>
          <w:rFonts w:ascii="Times New Roman" w:hAnsi="Times New Roman" w:cs="Times New Roman"/>
        </w:rPr>
        <w:t xml:space="preserve"> </w:t>
      </w:r>
      <w:r w:rsidRPr="00B02394">
        <w:rPr>
          <w:rFonts w:ascii="Times New Roman" w:hAnsi="Times New Roman" w:cs="Times New Roman"/>
        </w:rPr>
        <w:t>form of characters and numbers should be changed to bit</w:t>
      </w:r>
      <w:r w:rsidR="006100FC">
        <w:rPr>
          <w:rFonts w:ascii="Times New Roman" w:hAnsi="Times New Roman" w:cs="Times New Roman"/>
        </w:rPr>
        <w:t xml:space="preserve"> </w:t>
      </w:r>
      <w:r w:rsidRPr="00B02394">
        <w:rPr>
          <w:rFonts w:ascii="Times New Roman" w:hAnsi="Times New Roman" w:cs="Times New Roman"/>
        </w:rPr>
        <w:t>streams. The presentation layer is responsible for interoperability</w:t>
      </w:r>
      <w:r w:rsidR="006100FC">
        <w:rPr>
          <w:rFonts w:ascii="Times New Roman" w:hAnsi="Times New Roman" w:cs="Times New Roman"/>
        </w:rPr>
        <w:t xml:space="preserve"> </w:t>
      </w:r>
      <w:r w:rsidRPr="00B02394">
        <w:rPr>
          <w:rFonts w:ascii="Times New Roman" w:hAnsi="Times New Roman" w:cs="Times New Roman"/>
        </w:rPr>
        <w:t>between encoding methods as different computers use different</w:t>
      </w:r>
      <w:r w:rsidR="006100FC">
        <w:rPr>
          <w:rFonts w:ascii="Times New Roman" w:hAnsi="Times New Roman" w:cs="Times New Roman"/>
        </w:rPr>
        <w:t xml:space="preserve"> </w:t>
      </w:r>
      <w:r w:rsidRPr="00B02394">
        <w:rPr>
          <w:rFonts w:ascii="Times New Roman" w:hAnsi="Times New Roman" w:cs="Times New Roman"/>
        </w:rPr>
        <w:t>encoding methods. It translates data between the formats the</w:t>
      </w:r>
      <w:r w:rsidR="006100FC">
        <w:rPr>
          <w:rFonts w:ascii="Times New Roman" w:hAnsi="Times New Roman" w:cs="Times New Roman"/>
        </w:rPr>
        <w:t xml:space="preserve"> </w:t>
      </w:r>
      <w:r w:rsidRPr="00B02394">
        <w:rPr>
          <w:rFonts w:ascii="Times New Roman" w:hAnsi="Times New Roman" w:cs="Times New Roman"/>
        </w:rPr>
        <w:t>network requires and the format the computer.</w:t>
      </w:r>
    </w:p>
    <w:p w14:paraId="08E355AA" w14:textId="5D57B08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2. </w:t>
      </w:r>
      <w:r w:rsidR="006100FC" w:rsidRPr="00B02394">
        <w:rPr>
          <w:rFonts w:ascii="Times New Roman" w:hAnsi="Times New Roman" w:cs="Times New Roman"/>
        </w:rPr>
        <w:t>Encryption:</w:t>
      </w:r>
      <w:r w:rsidRPr="00B02394">
        <w:rPr>
          <w:rFonts w:ascii="Times New Roman" w:hAnsi="Times New Roman" w:cs="Times New Roman"/>
        </w:rPr>
        <w:t xml:space="preserve"> It carries out encryption at the transmitter and</w:t>
      </w:r>
      <w:r w:rsidR="006100FC">
        <w:rPr>
          <w:rFonts w:ascii="Times New Roman" w:hAnsi="Times New Roman" w:cs="Times New Roman"/>
        </w:rPr>
        <w:t xml:space="preserve"> </w:t>
      </w:r>
      <w:r w:rsidRPr="00B02394">
        <w:rPr>
          <w:rFonts w:ascii="Times New Roman" w:hAnsi="Times New Roman" w:cs="Times New Roman"/>
        </w:rPr>
        <w:t>decryption at the receiver.</w:t>
      </w:r>
    </w:p>
    <w:p w14:paraId="1785D72F" w14:textId="38BA23D5" w:rsidR="00F9482A" w:rsidRPr="00B02394" w:rsidRDefault="00F9482A" w:rsidP="006100FC">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3. </w:t>
      </w:r>
      <w:r w:rsidR="006100FC" w:rsidRPr="00B02394">
        <w:rPr>
          <w:rFonts w:ascii="Times New Roman" w:hAnsi="Times New Roman" w:cs="Times New Roman"/>
        </w:rPr>
        <w:t>Compression:</w:t>
      </w:r>
      <w:r w:rsidRPr="00B02394">
        <w:rPr>
          <w:rFonts w:ascii="Times New Roman" w:hAnsi="Times New Roman" w:cs="Times New Roman"/>
        </w:rPr>
        <w:t xml:space="preserve"> It carries out data compression to reduce the</w:t>
      </w:r>
      <w:r w:rsidR="006100FC">
        <w:rPr>
          <w:rFonts w:ascii="Times New Roman" w:hAnsi="Times New Roman" w:cs="Times New Roman"/>
        </w:rPr>
        <w:t xml:space="preserve"> </w:t>
      </w:r>
      <w:r w:rsidRPr="00B02394">
        <w:rPr>
          <w:rFonts w:ascii="Times New Roman" w:hAnsi="Times New Roman" w:cs="Times New Roman"/>
        </w:rPr>
        <w:t>bandwidth of the data to be transmitted. The primary role of</w:t>
      </w:r>
      <w:r w:rsidR="006100FC">
        <w:rPr>
          <w:rFonts w:ascii="Times New Roman" w:hAnsi="Times New Roman" w:cs="Times New Roman"/>
        </w:rPr>
        <w:t xml:space="preserve"> </w:t>
      </w:r>
      <w:r w:rsidRPr="00B02394">
        <w:rPr>
          <w:rFonts w:ascii="Times New Roman" w:hAnsi="Times New Roman" w:cs="Times New Roman"/>
        </w:rPr>
        <w:t>Data compression is to reduce the number of bits to be</w:t>
      </w:r>
      <w:r w:rsidR="006100FC">
        <w:rPr>
          <w:rFonts w:ascii="Times New Roman" w:hAnsi="Times New Roman" w:cs="Times New Roman"/>
        </w:rPr>
        <w:t xml:space="preserve"> </w:t>
      </w:r>
      <w:r w:rsidRPr="00B02394">
        <w:rPr>
          <w:rFonts w:ascii="Times New Roman" w:hAnsi="Times New Roman" w:cs="Times New Roman"/>
        </w:rPr>
        <w:t>0transmitted. It is important in transmitting multimedia such as</w:t>
      </w:r>
      <w:r w:rsidR="006100FC">
        <w:rPr>
          <w:rFonts w:ascii="Times New Roman" w:hAnsi="Times New Roman" w:cs="Times New Roman"/>
        </w:rPr>
        <w:t xml:space="preserve"> </w:t>
      </w:r>
      <w:r w:rsidRPr="00B02394">
        <w:rPr>
          <w:rFonts w:ascii="Times New Roman" w:hAnsi="Times New Roman" w:cs="Times New Roman"/>
        </w:rPr>
        <w:t>audio, video, text etc.</w:t>
      </w:r>
    </w:p>
    <w:p w14:paraId="530CB7DD" w14:textId="76E70D66"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7E0D1124" wp14:editId="7BC667E3">
            <wp:extent cx="5664835" cy="2719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0801E5EA"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Application Layer</w:t>
      </w:r>
    </w:p>
    <w:p w14:paraId="5DF69FE0" w14:textId="0DA04590"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is the top most layer of OSI Model. Manipulation of data</w:t>
      </w:r>
      <w:r w:rsidR="006100FC">
        <w:rPr>
          <w:rFonts w:ascii="Times New Roman" w:hAnsi="Times New Roman" w:cs="Times New Roman"/>
        </w:rPr>
        <w:t xml:space="preserve"> </w:t>
      </w:r>
      <w:r w:rsidRPr="00B02394">
        <w:rPr>
          <w:rFonts w:ascii="Times New Roman" w:hAnsi="Times New Roman" w:cs="Times New Roman"/>
        </w:rPr>
        <w:t>(information) in various ways is done in this layer which enables</w:t>
      </w:r>
      <w:r w:rsidR="006100FC">
        <w:rPr>
          <w:rFonts w:ascii="Times New Roman" w:hAnsi="Times New Roman" w:cs="Times New Roman"/>
        </w:rPr>
        <w:t xml:space="preserve"> </w:t>
      </w:r>
      <w:r w:rsidRPr="00B02394">
        <w:rPr>
          <w:rFonts w:ascii="Times New Roman" w:hAnsi="Times New Roman" w:cs="Times New Roman"/>
        </w:rPr>
        <w:t>user or software to get access to the network. Some services</w:t>
      </w:r>
      <w:r w:rsidR="006100FC">
        <w:rPr>
          <w:rFonts w:ascii="Times New Roman" w:hAnsi="Times New Roman" w:cs="Times New Roman"/>
        </w:rPr>
        <w:t xml:space="preserve"> </w:t>
      </w:r>
      <w:r w:rsidRPr="00B02394">
        <w:rPr>
          <w:rFonts w:ascii="Times New Roman" w:hAnsi="Times New Roman" w:cs="Times New Roman"/>
        </w:rPr>
        <w:t>provided by this layer includes: E-Mail, transferring of files,</w:t>
      </w:r>
      <w:r w:rsidR="006100FC">
        <w:rPr>
          <w:rFonts w:ascii="Times New Roman" w:hAnsi="Times New Roman" w:cs="Times New Roman"/>
        </w:rPr>
        <w:t xml:space="preserve"> </w:t>
      </w:r>
      <w:r w:rsidRPr="00B02394">
        <w:rPr>
          <w:rFonts w:ascii="Times New Roman" w:hAnsi="Times New Roman" w:cs="Times New Roman"/>
        </w:rPr>
        <w:t>distributing the results to user, directory services, network resource</w:t>
      </w:r>
      <w:r w:rsidR="006100FC">
        <w:rPr>
          <w:rFonts w:ascii="Times New Roman" w:hAnsi="Times New Roman" w:cs="Times New Roman"/>
        </w:rPr>
        <w:t xml:space="preserve"> </w:t>
      </w:r>
      <w:r w:rsidRPr="00B02394">
        <w:rPr>
          <w:rFonts w:ascii="Times New Roman" w:hAnsi="Times New Roman" w:cs="Times New Roman"/>
        </w:rPr>
        <w:t>etc.</w:t>
      </w:r>
    </w:p>
    <w:p w14:paraId="59604CC9" w14:textId="77777777"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lastRenderedPageBreak/>
        <w:t>FUNCTIONS OF APPLICATION LAYER:</w:t>
      </w:r>
    </w:p>
    <w:p w14:paraId="52B93472" w14:textId="63E81CA0"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1. Mail </w:t>
      </w:r>
      <w:r w:rsidR="006100FC" w:rsidRPr="00B02394">
        <w:rPr>
          <w:rFonts w:ascii="Times New Roman" w:hAnsi="Times New Roman" w:cs="Times New Roman"/>
        </w:rPr>
        <w:t>Services:</w:t>
      </w:r>
      <w:r w:rsidRPr="00B02394">
        <w:rPr>
          <w:rFonts w:ascii="Times New Roman" w:hAnsi="Times New Roman" w:cs="Times New Roman"/>
        </w:rPr>
        <w:t xml:space="preserve"> This layer provides the basis for E-mail</w:t>
      </w:r>
      <w:r w:rsidR="006100FC">
        <w:rPr>
          <w:rFonts w:ascii="Times New Roman" w:hAnsi="Times New Roman" w:cs="Times New Roman"/>
        </w:rPr>
        <w:t xml:space="preserve"> </w:t>
      </w:r>
      <w:r w:rsidRPr="00B02394">
        <w:rPr>
          <w:rFonts w:ascii="Times New Roman" w:hAnsi="Times New Roman" w:cs="Times New Roman"/>
        </w:rPr>
        <w:t>forwarding and storage.</w:t>
      </w:r>
    </w:p>
    <w:p w14:paraId="0B697AA4" w14:textId="2277E544"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2. Network Virtual </w:t>
      </w:r>
      <w:r w:rsidR="006100FC" w:rsidRPr="00B02394">
        <w:rPr>
          <w:rFonts w:ascii="Times New Roman" w:hAnsi="Times New Roman" w:cs="Times New Roman"/>
        </w:rPr>
        <w:t>Terminal:</w:t>
      </w:r>
      <w:r w:rsidRPr="00B02394">
        <w:rPr>
          <w:rFonts w:ascii="Times New Roman" w:hAnsi="Times New Roman" w:cs="Times New Roman"/>
        </w:rPr>
        <w:t xml:space="preserve"> It allows a user to log on to a</w:t>
      </w:r>
      <w:r w:rsidR="006100FC">
        <w:rPr>
          <w:rFonts w:ascii="Times New Roman" w:hAnsi="Times New Roman" w:cs="Times New Roman"/>
        </w:rPr>
        <w:t xml:space="preserve"> </w:t>
      </w:r>
      <w:r w:rsidRPr="00B02394">
        <w:rPr>
          <w:rFonts w:ascii="Times New Roman" w:hAnsi="Times New Roman" w:cs="Times New Roman"/>
        </w:rPr>
        <w:t>remote host. The application creates software emulation of a</w:t>
      </w:r>
      <w:r w:rsidR="006100FC">
        <w:rPr>
          <w:rFonts w:ascii="Times New Roman" w:hAnsi="Times New Roman" w:cs="Times New Roman"/>
        </w:rPr>
        <w:t xml:space="preserve"> </w:t>
      </w:r>
      <w:r w:rsidRPr="00B02394">
        <w:rPr>
          <w:rFonts w:ascii="Times New Roman" w:hAnsi="Times New Roman" w:cs="Times New Roman"/>
        </w:rPr>
        <w:t>terminal at the remote host. User’s computer talks to the</w:t>
      </w:r>
      <w:r w:rsidR="006100FC">
        <w:rPr>
          <w:rFonts w:ascii="Times New Roman" w:hAnsi="Times New Roman" w:cs="Times New Roman"/>
        </w:rPr>
        <w:t xml:space="preserve"> </w:t>
      </w:r>
      <w:r w:rsidRPr="00B02394">
        <w:rPr>
          <w:rFonts w:ascii="Times New Roman" w:hAnsi="Times New Roman" w:cs="Times New Roman"/>
        </w:rPr>
        <w:t>software terminal which in turn talks to the host and vice versa.</w:t>
      </w:r>
    </w:p>
    <w:p w14:paraId="58B38607" w14:textId="1A08E5FA"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Then the remote host believes it is communicating with one of its</w:t>
      </w:r>
      <w:r w:rsidR="006100FC">
        <w:rPr>
          <w:rFonts w:ascii="Times New Roman" w:hAnsi="Times New Roman" w:cs="Times New Roman"/>
        </w:rPr>
        <w:t xml:space="preserve"> </w:t>
      </w:r>
      <w:r w:rsidRPr="00B02394">
        <w:rPr>
          <w:rFonts w:ascii="Times New Roman" w:hAnsi="Times New Roman" w:cs="Times New Roman"/>
        </w:rPr>
        <w:t>own terminals and allows user to log on.</w:t>
      </w:r>
    </w:p>
    <w:p w14:paraId="2BAC3D0E" w14:textId="47F4916F" w:rsidR="00F9482A" w:rsidRPr="00B02394" w:rsidRDefault="00F9482A"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3. Directory </w:t>
      </w:r>
      <w:r w:rsidR="006100FC" w:rsidRPr="00B02394">
        <w:rPr>
          <w:rFonts w:ascii="Times New Roman" w:hAnsi="Times New Roman" w:cs="Times New Roman"/>
        </w:rPr>
        <w:t>Services:</w:t>
      </w:r>
      <w:r w:rsidRPr="00B02394">
        <w:rPr>
          <w:rFonts w:ascii="Times New Roman" w:hAnsi="Times New Roman" w:cs="Times New Roman"/>
        </w:rPr>
        <w:t xml:space="preserve"> This layer provides access for global</w:t>
      </w:r>
      <w:r w:rsidR="006100FC">
        <w:rPr>
          <w:rFonts w:ascii="Times New Roman" w:hAnsi="Times New Roman" w:cs="Times New Roman"/>
        </w:rPr>
        <w:t xml:space="preserve"> </w:t>
      </w:r>
      <w:r w:rsidRPr="00B02394">
        <w:rPr>
          <w:rFonts w:ascii="Times New Roman" w:hAnsi="Times New Roman" w:cs="Times New Roman"/>
        </w:rPr>
        <w:t>information about various services.</w:t>
      </w:r>
    </w:p>
    <w:p w14:paraId="18FA0C3A" w14:textId="671860B1" w:rsidR="00F9482A" w:rsidRPr="00B02394" w:rsidRDefault="00F9482A" w:rsidP="006100FC">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File Transfer, Access and Management (FTAM</w:t>
      </w:r>
      <w:proofErr w:type="gramStart"/>
      <w:r w:rsidRPr="00B02394">
        <w:rPr>
          <w:rFonts w:ascii="Times New Roman" w:hAnsi="Times New Roman" w:cs="Times New Roman"/>
        </w:rPr>
        <w:t>) :</w:t>
      </w:r>
      <w:proofErr w:type="gramEnd"/>
      <w:r w:rsidRPr="00B02394">
        <w:rPr>
          <w:rFonts w:ascii="Times New Roman" w:hAnsi="Times New Roman" w:cs="Times New Roman"/>
        </w:rPr>
        <w:t xml:space="preserve"> It is a</w:t>
      </w:r>
      <w:r w:rsidR="006100FC">
        <w:rPr>
          <w:rFonts w:ascii="Times New Roman" w:hAnsi="Times New Roman" w:cs="Times New Roman"/>
        </w:rPr>
        <w:t xml:space="preserve"> </w:t>
      </w:r>
      <w:r w:rsidRPr="00B02394">
        <w:rPr>
          <w:rFonts w:ascii="Times New Roman" w:hAnsi="Times New Roman" w:cs="Times New Roman"/>
        </w:rPr>
        <w:t>standard mechanism to access files and manages it. Users can</w:t>
      </w:r>
      <w:r w:rsidR="006100FC">
        <w:rPr>
          <w:rFonts w:ascii="Times New Roman" w:hAnsi="Times New Roman" w:cs="Times New Roman"/>
        </w:rPr>
        <w:t xml:space="preserve"> </w:t>
      </w:r>
      <w:r w:rsidRPr="00B02394">
        <w:rPr>
          <w:rFonts w:ascii="Times New Roman" w:hAnsi="Times New Roman" w:cs="Times New Roman"/>
        </w:rPr>
        <w:t>access files in a remote computer and manage it. They can also</w:t>
      </w:r>
      <w:r w:rsidR="006100FC">
        <w:rPr>
          <w:rFonts w:ascii="Times New Roman" w:hAnsi="Times New Roman" w:cs="Times New Roman"/>
        </w:rPr>
        <w:t xml:space="preserve"> </w:t>
      </w:r>
      <w:r w:rsidRPr="00B02394">
        <w:rPr>
          <w:rFonts w:ascii="Times New Roman" w:hAnsi="Times New Roman" w:cs="Times New Roman"/>
        </w:rPr>
        <w:t>retrieve files from a remote computer.</w:t>
      </w:r>
    </w:p>
    <w:p w14:paraId="66C2E2CF" w14:textId="3CFDDEF6" w:rsidR="00F9482A" w:rsidRPr="00B02394" w:rsidRDefault="00F9482A"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11C1E8DF" wp14:editId="75507BD3">
            <wp:extent cx="5052695" cy="212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695" cy="2123440"/>
                    </a:xfrm>
                    <a:prstGeom prst="rect">
                      <a:avLst/>
                    </a:prstGeom>
                    <a:noFill/>
                    <a:ln>
                      <a:noFill/>
                    </a:ln>
                  </pic:spPr>
                </pic:pic>
              </a:graphicData>
            </a:graphic>
          </wp:inline>
        </w:drawing>
      </w:r>
    </w:p>
    <w:p w14:paraId="01D9413C" w14:textId="1288FED4"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Feature of OSI </w:t>
      </w:r>
      <w:r w:rsidR="006100FC" w:rsidRPr="00B02394">
        <w:rPr>
          <w:rFonts w:ascii="Times New Roman" w:hAnsi="Times New Roman" w:cs="Times New Roman"/>
        </w:rPr>
        <w:t>Model:</w:t>
      </w:r>
    </w:p>
    <w:p w14:paraId="02F4D7EB" w14:textId="49885E49"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Big picture of communication over network is understandable</w:t>
      </w:r>
      <w:r w:rsidR="006100FC">
        <w:rPr>
          <w:rFonts w:ascii="Times New Roman" w:hAnsi="Times New Roman" w:cs="Times New Roman"/>
        </w:rPr>
        <w:t xml:space="preserve"> </w:t>
      </w:r>
      <w:r w:rsidRPr="00B02394">
        <w:rPr>
          <w:rFonts w:ascii="Times New Roman" w:hAnsi="Times New Roman" w:cs="Times New Roman"/>
        </w:rPr>
        <w:t>through this OSI model.</w:t>
      </w:r>
    </w:p>
    <w:p w14:paraId="060BF7AE"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We see how hardware and software work together.</w:t>
      </w:r>
    </w:p>
    <w:p w14:paraId="142983F8"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We can understand new technologies as they are developed.</w:t>
      </w:r>
    </w:p>
    <w:p w14:paraId="17B875AD"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Troubleshooting is easier by separate networks.</w:t>
      </w:r>
    </w:p>
    <w:p w14:paraId="51347765" w14:textId="2A29310E" w:rsidR="007C1301"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5. Can be used to compare basic functional relationships on</w:t>
      </w:r>
      <w:r w:rsidR="006100FC">
        <w:rPr>
          <w:rFonts w:ascii="Times New Roman" w:hAnsi="Times New Roman" w:cs="Times New Roman"/>
        </w:rPr>
        <w:t xml:space="preserve"> </w:t>
      </w:r>
      <w:r w:rsidRPr="00B02394">
        <w:rPr>
          <w:rFonts w:ascii="Times New Roman" w:hAnsi="Times New Roman" w:cs="Times New Roman"/>
        </w:rPr>
        <w:t>different networks.</w:t>
      </w:r>
    </w:p>
    <w:p w14:paraId="094BBA02"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64D53171"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Merits of OSI reference model:</w:t>
      </w:r>
    </w:p>
    <w:p w14:paraId="01DC2B03" w14:textId="5A188998"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OSI model distinguishes well between the services, interfaces</w:t>
      </w:r>
      <w:r w:rsidR="006100FC">
        <w:rPr>
          <w:rFonts w:ascii="Times New Roman" w:hAnsi="Times New Roman" w:cs="Times New Roman"/>
        </w:rPr>
        <w:t xml:space="preserve"> </w:t>
      </w:r>
      <w:r w:rsidRPr="00B02394">
        <w:rPr>
          <w:rFonts w:ascii="Times New Roman" w:hAnsi="Times New Roman" w:cs="Times New Roman"/>
        </w:rPr>
        <w:t>and protocols.</w:t>
      </w:r>
    </w:p>
    <w:p w14:paraId="766AB740"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Protocols of OSI model are very well hidden.</w:t>
      </w:r>
    </w:p>
    <w:p w14:paraId="192BCE9C" w14:textId="51E1E409"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Protocols can be replaced by new protocols as technology</w:t>
      </w:r>
      <w:r w:rsidR="006100FC">
        <w:rPr>
          <w:rFonts w:ascii="Times New Roman" w:hAnsi="Times New Roman" w:cs="Times New Roman"/>
        </w:rPr>
        <w:t xml:space="preserve"> </w:t>
      </w:r>
      <w:r w:rsidRPr="00B02394">
        <w:rPr>
          <w:rFonts w:ascii="Times New Roman" w:hAnsi="Times New Roman" w:cs="Times New Roman"/>
        </w:rPr>
        <w:t>changes.</w:t>
      </w:r>
    </w:p>
    <w:p w14:paraId="22101DE8" w14:textId="172AA9D8" w:rsidR="007C1301"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4. Supports </w:t>
      </w:r>
      <w:r w:rsidR="006100FC" w:rsidRPr="00B02394">
        <w:rPr>
          <w:rFonts w:ascii="Times New Roman" w:hAnsi="Times New Roman" w:cs="Times New Roman"/>
        </w:rPr>
        <w:t>connection-oriented</w:t>
      </w:r>
      <w:r w:rsidRPr="00B02394">
        <w:rPr>
          <w:rFonts w:ascii="Times New Roman" w:hAnsi="Times New Roman" w:cs="Times New Roman"/>
        </w:rPr>
        <w:t xml:space="preserve"> services as well as</w:t>
      </w:r>
      <w:r w:rsidR="006100FC">
        <w:rPr>
          <w:rFonts w:ascii="Times New Roman" w:hAnsi="Times New Roman" w:cs="Times New Roman"/>
        </w:rPr>
        <w:t xml:space="preserve"> </w:t>
      </w:r>
      <w:r w:rsidRPr="00B02394">
        <w:rPr>
          <w:rFonts w:ascii="Times New Roman" w:hAnsi="Times New Roman" w:cs="Times New Roman"/>
        </w:rPr>
        <w:t>connectionless service.</w:t>
      </w:r>
    </w:p>
    <w:p w14:paraId="5AC2828F"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5F580540"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Demerits of OSI reference model:</w:t>
      </w:r>
    </w:p>
    <w:p w14:paraId="4ECE5C63"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Model was devised before the invention of protocols.</w:t>
      </w:r>
    </w:p>
    <w:p w14:paraId="5DBB30A2" w14:textId="77777777" w:rsidR="007C1301" w:rsidRPr="00B02394" w:rsidRDefault="007C130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Fitting of protocols is tedious task.</w:t>
      </w:r>
    </w:p>
    <w:p w14:paraId="725F6AD7" w14:textId="430B6FF7" w:rsidR="007C1301" w:rsidRPr="00B02394" w:rsidRDefault="007C1301" w:rsidP="00B02394">
      <w:pPr>
        <w:spacing w:line="240" w:lineRule="auto"/>
        <w:jc w:val="both"/>
        <w:rPr>
          <w:rFonts w:ascii="Times New Roman" w:hAnsi="Times New Roman" w:cs="Times New Roman"/>
        </w:rPr>
      </w:pPr>
      <w:r w:rsidRPr="00B02394">
        <w:rPr>
          <w:rFonts w:ascii="Times New Roman" w:hAnsi="Times New Roman" w:cs="Times New Roman"/>
        </w:rPr>
        <w:t>3. It is just used as a reference model.</w:t>
      </w:r>
    </w:p>
    <w:p w14:paraId="53874BE1" w14:textId="0C116FCD" w:rsidR="003A52CD" w:rsidRPr="006100FC" w:rsidRDefault="003A52CD" w:rsidP="00B02394">
      <w:pPr>
        <w:autoSpaceDE w:val="0"/>
        <w:autoSpaceDN w:val="0"/>
        <w:adjustRightInd w:val="0"/>
        <w:spacing w:after="0" w:line="240" w:lineRule="auto"/>
        <w:jc w:val="both"/>
        <w:rPr>
          <w:rFonts w:ascii="Times New Roman" w:hAnsi="Times New Roman" w:cs="Times New Roman"/>
          <w:b/>
          <w:bCs/>
        </w:rPr>
      </w:pPr>
      <w:r w:rsidRPr="006100FC">
        <w:rPr>
          <w:rFonts w:ascii="Times New Roman" w:hAnsi="Times New Roman" w:cs="Times New Roman"/>
          <w:b/>
          <w:bCs/>
        </w:rPr>
        <w:t xml:space="preserve">2.1 </w:t>
      </w:r>
      <w:r w:rsidRPr="006100FC">
        <w:rPr>
          <w:rFonts w:ascii="Times New Roman" w:hAnsi="Times New Roman" w:cs="Times New Roman"/>
          <w:b/>
          <w:bCs/>
        </w:rPr>
        <w:t>Transmission Mediums</w:t>
      </w:r>
    </w:p>
    <w:p w14:paraId="38909F36" w14:textId="7FB37CF0"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Data is represented by computers and other telecommunication</w:t>
      </w:r>
      <w:r w:rsidR="006100FC">
        <w:rPr>
          <w:rFonts w:ascii="Times New Roman" w:hAnsi="Times New Roman" w:cs="Times New Roman"/>
        </w:rPr>
        <w:t xml:space="preserve"> </w:t>
      </w:r>
      <w:r w:rsidRPr="00B02394">
        <w:rPr>
          <w:rFonts w:ascii="Times New Roman" w:hAnsi="Times New Roman" w:cs="Times New Roman"/>
        </w:rPr>
        <w:t>devices using signals. Signals are transmitted in the form of</w:t>
      </w:r>
      <w:r w:rsidR="006100FC">
        <w:rPr>
          <w:rFonts w:ascii="Times New Roman" w:hAnsi="Times New Roman" w:cs="Times New Roman"/>
        </w:rPr>
        <w:t xml:space="preserve"> </w:t>
      </w:r>
      <w:r w:rsidRPr="00B02394">
        <w:rPr>
          <w:rFonts w:ascii="Times New Roman" w:hAnsi="Times New Roman" w:cs="Times New Roman"/>
        </w:rPr>
        <w:t>electromagnetic energy from one device to another.</w:t>
      </w:r>
      <w:r w:rsidR="006100FC">
        <w:rPr>
          <w:rFonts w:ascii="Times New Roman" w:hAnsi="Times New Roman" w:cs="Times New Roman"/>
        </w:rPr>
        <w:t xml:space="preserve"> </w:t>
      </w:r>
      <w:r w:rsidRPr="00B02394">
        <w:rPr>
          <w:rFonts w:ascii="Times New Roman" w:hAnsi="Times New Roman" w:cs="Times New Roman"/>
        </w:rPr>
        <w:t>Electromagnetic signals travel through vacuum, air or other</w:t>
      </w:r>
      <w:r w:rsidR="006100FC">
        <w:rPr>
          <w:rFonts w:ascii="Times New Roman" w:hAnsi="Times New Roman" w:cs="Times New Roman"/>
        </w:rPr>
        <w:t xml:space="preserve"> </w:t>
      </w:r>
      <w:r w:rsidRPr="00B02394">
        <w:rPr>
          <w:rFonts w:ascii="Times New Roman" w:hAnsi="Times New Roman" w:cs="Times New Roman"/>
        </w:rPr>
        <w:t>transmission mediums to travel between one point to another (from</w:t>
      </w:r>
      <w:r w:rsidR="006100FC">
        <w:rPr>
          <w:rFonts w:ascii="Times New Roman" w:hAnsi="Times New Roman" w:cs="Times New Roman"/>
        </w:rPr>
        <w:t xml:space="preserve"> </w:t>
      </w:r>
      <w:r w:rsidRPr="00B02394">
        <w:rPr>
          <w:rFonts w:ascii="Times New Roman" w:hAnsi="Times New Roman" w:cs="Times New Roman"/>
        </w:rPr>
        <w:t>source to receiver).</w:t>
      </w:r>
    </w:p>
    <w:p w14:paraId="07E1CD87" w14:textId="6EE723FE"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Transmission medium is the means through which we send our data</w:t>
      </w:r>
      <w:r w:rsidR="006100FC">
        <w:rPr>
          <w:rFonts w:ascii="Times New Roman" w:hAnsi="Times New Roman" w:cs="Times New Roman"/>
        </w:rPr>
        <w:t xml:space="preserve"> </w:t>
      </w:r>
      <w:r w:rsidRPr="00B02394">
        <w:rPr>
          <w:rFonts w:ascii="Times New Roman" w:hAnsi="Times New Roman" w:cs="Times New Roman"/>
        </w:rPr>
        <w:t>from one place to another. The first layer (physical layer) of</w:t>
      </w:r>
      <w:r w:rsidR="006100FC">
        <w:rPr>
          <w:rFonts w:ascii="Times New Roman" w:hAnsi="Times New Roman" w:cs="Times New Roman"/>
        </w:rPr>
        <w:t xml:space="preserve"> </w:t>
      </w:r>
      <w:r w:rsidRPr="00B02394">
        <w:rPr>
          <w:rFonts w:ascii="Times New Roman" w:hAnsi="Times New Roman" w:cs="Times New Roman"/>
        </w:rPr>
        <w:t xml:space="preserve">Communication Networks OSI </w:t>
      </w:r>
      <w:r w:rsidR="006100FC" w:rsidRPr="00B02394">
        <w:rPr>
          <w:rFonts w:ascii="Times New Roman" w:hAnsi="Times New Roman" w:cs="Times New Roman"/>
        </w:rPr>
        <w:t>Seven-layer</w:t>
      </w:r>
      <w:r w:rsidRPr="00B02394">
        <w:rPr>
          <w:rFonts w:ascii="Times New Roman" w:hAnsi="Times New Roman" w:cs="Times New Roman"/>
        </w:rPr>
        <w:t xml:space="preserve"> model is dedicated to the</w:t>
      </w:r>
    </w:p>
    <w:p w14:paraId="17CC6750" w14:textId="0778F46B" w:rsidR="003A52CD" w:rsidRPr="00B02394" w:rsidRDefault="003A52CD" w:rsidP="00B02394">
      <w:pPr>
        <w:spacing w:line="240" w:lineRule="auto"/>
        <w:jc w:val="both"/>
        <w:rPr>
          <w:rFonts w:ascii="Times New Roman" w:hAnsi="Times New Roman" w:cs="Times New Roman"/>
        </w:rPr>
      </w:pPr>
      <w:r w:rsidRPr="00B02394">
        <w:rPr>
          <w:rFonts w:ascii="Times New Roman" w:hAnsi="Times New Roman" w:cs="Times New Roman"/>
        </w:rPr>
        <w:lastRenderedPageBreak/>
        <w:t>transmission media,</w:t>
      </w:r>
      <w:r w:rsidR="006100FC">
        <w:rPr>
          <w:rFonts w:ascii="Times New Roman" w:hAnsi="Times New Roman" w:cs="Times New Roman"/>
        </w:rPr>
        <w:t xml:space="preserve"> </w:t>
      </w:r>
      <w:r w:rsidRPr="00B02394">
        <w:rPr>
          <w:rFonts w:ascii="Times New Roman" w:hAnsi="Times New Roman" w:cs="Times New Roman"/>
          <w:noProof/>
        </w:rPr>
        <w:drawing>
          <wp:inline distT="0" distB="0" distL="0" distR="0" wp14:anchorId="3F2D06B2" wp14:editId="0AB9F5FE">
            <wp:extent cx="5750766" cy="3448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648" cy="3458496"/>
                    </a:xfrm>
                    <a:prstGeom prst="rect">
                      <a:avLst/>
                    </a:prstGeom>
                    <a:noFill/>
                    <a:ln>
                      <a:noFill/>
                    </a:ln>
                  </pic:spPr>
                </pic:pic>
              </a:graphicData>
            </a:graphic>
          </wp:inline>
        </w:drawing>
      </w:r>
    </w:p>
    <w:p w14:paraId="3E2A08DD" w14:textId="105DB670" w:rsidR="003A52CD" w:rsidRPr="00B02394" w:rsidRDefault="003A52CD"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 xml:space="preserve">2.1.1   </w:t>
      </w:r>
      <w:bookmarkStart w:id="0" w:name="_Hlk110270519"/>
      <w:r w:rsidRPr="00B02394">
        <w:rPr>
          <w:rFonts w:ascii="Times New Roman" w:hAnsi="Times New Roman" w:cs="Times New Roman"/>
          <w:i/>
          <w:iCs/>
        </w:rPr>
        <w:t>Factors be considered while choosing Transmission Medium</w:t>
      </w:r>
      <w:bookmarkEnd w:id="0"/>
    </w:p>
    <w:p w14:paraId="6DA2D6AE"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Transmission Rate</w:t>
      </w:r>
    </w:p>
    <w:p w14:paraId="1B12CD98"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Cost and Ease of Installation</w:t>
      </w:r>
    </w:p>
    <w:p w14:paraId="3B6607C7"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Resistance to Environmental Conditions</w:t>
      </w:r>
    </w:p>
    <w:p w14:paraId="544522AD" w14:textId="345CBA5D" w:rsidR="003A52CD"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Distances</w:t>
      </w:r>
    </w:p>
    <w:p w14:paraId="64665B9F"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7B502853" w14:textId="361C0EE0" w:rsidR="003A52CD" w:rsidRPr="006100FC" w:rsidRDefault="003A52CD" w:rsidP="00B02394">
      <w:pPr>
        <w:autoSpaceDE w:val="0"/>
        <w:autoSpaceDN w:val="0"/>
        <w:adjustRightInd w:val="0"/>
        <w:spacing w:after="0" w:line="240" w:lineRule="auto"/>
        <w:jc w:val="both"/>
        <w:rPr>
          <w:rFonts w:ascii="Times New Roman" w:hAnsi="Times New Roman" w:cs="Times New Roman"/>
          <w:b/>
          <w:bCs/>
        </w:rPr>
      </w:pPr>
      <w:r w:rsidRPr="006100FC">
        <w:rPr>
          <w:rFonts w:ascii="Times New Roman" w:hAnsi="Times New Roman" w:cs="Times New Roman"/>
          <w:b/>
          <w:bCs/>
        </w:rPr>
        <w:t xml:space="preserve">2.1.2   </w:t>
      </w:r>
      <w:r w:rsidRPr="006100FC">
        <w:rPr>
          <w:rFonts w:ascii="Times New Roman" w:hAnsi="Times New Roman" w:cs="Times New Roman"/>
          <w:b/>
          <w:bCs/>
        </w:rPr>
        <w:t>Bounded/Guided Transmission Media</w:t>
      </w:r>
    </w:p>
    <w:p w14:paraId="59BF53B8" w14:textId="62284821" w:rsidR="003A52CD"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is the transmission media in which signals are confined to a</w:t>
      </w:r>
      <w:r w:rsidR="006100FC">
        <w:rPr>
          <w:rFonts w:ascii="Times New Roman" w:hAnsi="Times New Roman" w:cs="Times New Roman"/>
        </w:rPr>
        <w:t xml:space="preserve"> </w:t>
      </w:r>
      <w:r w:rsidRPr="00B02394">
        <w:rPr>
          <w:rFonts w:ascii="Times New Roman" w:hAnsi="Times New Roman" w:cs="Times New Roman"/>
        </w:rPr>
        <w:t>specific path using wire or cable. The types of Bounded/ Guided are</w:t>
      </w:r>
      <w:r w:rsidR="006100FC">
        <w:rPr>
          <w:rFonts w:ascii="Times New Roman" w:hAnsi="Times New Roman" w:cs="Times New Roman"/>
        </w:rPr>
        <w:t xml:space="preserve"> </w:t>
      </w:r>
      <w:r w:rsidRPr="00B02394">
        <w:rPr>
          <w:rFonts w:ascii="Times New Roman" w:hAnsi="Times New Roman" w:cs="Times New Roman"/>
        </w:rPr>
        <w:t>discussed below.</w:t>
      </w:r>
    </w:p>
    <w:p w14:paraId="3E63FADF"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1BFB9E07" w14:textId="426011CD" w:rsidR="003A52CD" w:rsidRPr="00B02394" w:rsidRDefault="006100F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2.1.3 Twisted</w:t>
      </w:r>
      <w:r w:rsidR="003A52CD" w:rsidRPr="00B02394">
        <w:rPr>
          <w:rFonts w:ascii="Times New Roman" w:hAnsi="Times New Roman" w:cs="Times New Roman"/>
        </w:rPr>
        <w:t xml:space="preserve"> Pair Cable</w:t>
      </w:r>
    </w:p>
    <w:p w14:paraId="21D81201" w14:textId="18DC0FC3"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cable is the most commonly used and is cheaper than others. It</w:t>
      </w:r>
      <w:r w:rsidR="006100FC">
        <w:rPr>
          <w:rFonts w:ascii="Times New Roman" w:hAnsi="Times New Roman" w:cs="Times New Roman"/>
        </w:rPr>
        <w:t xml:space="preserve"> </w:t>
      </w:r>
      <w:r w:rsidRPr="00B02394">
        <w:rPr>
          <w:rFonts w:ascii="Times New Roman" w:hAnsi="Times New Roman" w:cs="Times New Roman"/>
        </w:rPr>
        <w:t>is lightweight, cheap, can be installed easily, and they support</w:t>
      </w:r>
      <w:r w:rsidR="006100FC">
        <w:rPr>
          <w:rFonts w:ascii="Times New Roman" w:hAnsi="Times New Roman" w:cs="Times New Roman"/>
        </w:rPr>
        <w:t xml:space="preserve"> </w:t>
      </w:r>
      <w:r w:rsidRPr="00B02394">
        <w:rPr>
          <w:rFonts w:ascii="Times New Roman" w:hAnsi="Times New Roman" w:cs="Times New Roman"/>
        </w:rPr>
        <w:t xml:space="preserve">many different types of </w:t>
      </w:r>
      <w:r w:rsidR="003C7DCE" w:rsidRPr="00B02394">
        <w:rPr>
          <w:rFonts w:ascii="Times New Roman" w:hAnsi="Times New Roman" w:cs="Times New Roman"/>
        </w:rPr>
        <w:t>networks</w:t>
      </w:r>
      <w:r w:rsidRPr="00B02394">
        <w:rPr>
          <w:rFonts w:ascii="Times New Roman" w:hAnsi="Times New Roman" w:cs="Times New Roman"/>
        </w:rPr>
        <w:t xml:space="preserve">. Some important </w:t>
      </w:r>
      <w:r w:rsidR="006100FC" w:rsidRPr="00B02394">
        <w:rPr>
          <w:rFonts w:ascii="Times New Roman" w:hAnsi="Times New Roman" w:cs="Times New Roman"/>
        </w:rPr>
        <w:t>points:</w:t>
      </w:r>
    </w:p>
    <w:p w14:paraId="7937627D"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Its frequency range is 0 to 3.5 kHz.</w:t>
      </w:r>
    </w:p>
    <w:p w14:paraId="5CCA431B"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Typical attenuation is 0.2 dB/Km @ 1kHz.</w:t>
      </w:r>
    </w:p>
    <w:p w14:paraId="567D39A6"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 Typical delay is 50 </w:t>
      </w:r>
      <w:proofErr w:type="spellStart"/>
      <w:r w:rsidRPr="00B02394">
        <w:rPr>
          <w:rFonts w:ascii="Times New Roman" w:hAnsi="Times New Roman" w:cs="Times New Roman"/>
        </w:rPr>
        <w:t>μs</w:t>
      </w:r>
      <w:proofErr w:type="spellEnd"/>
      <w:r w:rsidRPr="00B02394">
        <w:rPr>
          <w:rFonts w:ascii="Times New Roman" w:hAnsi="Times New Roman" w:cs="Times New Roman"/>
        </w:rPr>
        <w:t>/km.</w:t>
      </w:r>
    </w:p>
    <w:p w14:paraId="1D198327"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Repeater spacing is 2km.</w:t>
      </w:r>
    </w:p>
    <w:p w14:paraId="76C92D95" w14:textId="4A8BE8D0"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Twisted Pair is of two </w:t>
      </w:r>
      <w:r w:rsidR="006100FC" w:rsidRPr="00B02394">
        <w:rPr>
          <w:rFonts w:ascii="Times New Roman" w:hAnsi="Times New Roman" w:cs="Times New Roman"/>
        </w:rPr>
        <w:t>types:</w:t>
      </w:r>
    </w:p>
    <w:p w14:paraId="1EE692BC"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Unshielded Twisted Pair (UTP)</w:t>
      </w:r>
    </w:p>
    <w:p w14:paraId="0E97F577" w14:textId="77777777" w:rsidR="003A52CD" w:rsidRPr="00B02394"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Shielded Twisted Pair (STP)</w:t>
      </w:r>
    </w:p>
    <w:p w14:paraId="76B08E6C" w14:textId="746F6154" w:rsidR="003A52CD" w:rsidRDefault="003A52CD"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  </w:t>
      </w:r>
      <w:r w:rsidRPr="00B02394">
        <w:rPr>
          <w:rFonts w:ascii="Times New Roman" w:hAnsi="Times New Roman" w:cs="Times New Roman"/>
        </w:rPr>
        <w:t>Unshielded Twisted Pair Cable</w:t>
      </w:r>
    </w:p>
    <w:p w14:paraId="6FF5D7B0" w14:textId="77777777" w:rsidR="006100FC" w:rsidRPr="00B02394" w:rsidRDefault="006100FC" w:rsidP="00B02394">
      <w:pPr>
        <w:autoSpaceDE w:val="0"/>
        <w:autoSpaceDN w:val="0"/>
        <w:adjustRightInd w:val="0"/>
        <w:spacing w:after="0" w:line="240" w:lineRule="auto"/>
        <w:jc w:val="both"/>
        <w:rPr>
          <w:rFonts w:ascii="Times New Roman" w:hAnsi="Times New Roman" w:cs="Times New Roman"/>
        </w:rPr>
      </w:pPr>
    </w:p>
    <w:p w14:paraId="5A288D74" w14:textId="417E57D2" w:rsidR="003A52CD" w:rsidRPr="00B02394" w:rsidRDefault="003A52CD" w:rsidP="00C07FB3">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is the most common type of telecommunication when compared</w:t>
      </w:r>
      <w:r w:rsidR="006100FC">
        <w:rPr>
          <w:rFonts w:ascii="Times New Roman" w:hAnsi="Times New Roman" w:cs="Times New Roman"/>
        </w:rPr>
        <w:t xml:space="preserve"> </w:t>
      </w:r>
      <w:r w:rsidRPr="00B02394">
        <w:rPr>
          <w:rFonts w:ascii="Times New Roman" w:hAnsi="Times New Roman" w:cs="Times New Roman"/>
        </w:rPr>
        <w:t>with Shielded Twisted Pair Cable which consists of two conductors</w:t>
      </w:r>
      <w:r w:rsidR="006100FC">
        <w:rPr>
          <w:rFonts w:ascii="Times New Roman" w:hAnsi="Times New Roman" w:cs="Times New Roman"/>
        </w:rPr>
        <w:t xml:space="preserve"> </w:t>
      </w:r>
      <w:r w:rsidRPr="00B02394">
        <w:rPr>
          <w:rFonts w:ascii="Times New Roman" w:hAnsi="Times New Roman" w:cs="Times New Roman"/>
        </w:rPr>
        <w:t>usually copper, each with its own colour plastic insulator.</w:t>
      </w:r>
      <w:r w:rsidR="006100FC">
        <w:rPr>
          <w:rFonts w:ascii="Times New Roman" w:hAnsi="Times New Roman" w:cs="Times New Roman"/>
        </w:rPr>
        <w:t xml:space="preserve"> </w:t>
      </w:r>
      <w:r w:rsidRPr="00B02394">
        <w:rPr>
          <w:rFonts w:ascii="Times New Roman" w:hAnsi="Times New Roman" w:cs="Times New Roman"/>
        </w:rPr>
        <w:t>Identification is the reason behind coloured plastic insulation.</w:t>
      </w:r>
      <w:r w:rsidR="00C07FB3">
        <w:rPr>
          <w:rFonts w:ascii="Times New Roman" w:hAnsi="Times New Roman" w:cs="Times New Roman"/>
        </w:rPr>
        <w:t xml:space="preserve"> </w:t>
      </w:r>
      <w:r w:rsidRPr="00B02394">
        <w:rPr>
          <w:rFonts w:ascii="Times New Roman" w:hAnsi="Times New Roman" w:cs="Times New Roman"/>
        </w:rPr>
        <w:t>UTP cables consist of 2 or 4 pairs of twisted cable. Cable with 2 pair</w:t>
      </w:r>
      <w:r w:rsidR="00C07FB3">
        <w:rPr>
          <w:rFonts w:ascii="Times New Roman" w:hAnsi="Times New Roman" w:cs="Times New Roman"/>
        </w:rPr>
        <w:t xml:space="preserve"> </w:t>
      </w:r>
      <w:r w:rsidRPr="00B02394">
        <w:rPr>
          <w:rFonts w:ascii="Times New Roman" w:hAnsi="Times New Roman" w:cs="Times New Roman"/>
        </w:rPr>
        <w:t>use RJ-11 connector and 4 pair cable useRJ-45 connector.</w:t>
      </w:r>
    </w:p>
    <w:p w14:paraId="70327F80" w14:textId="4D2225AB" w:rsidR="003A52CD"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36CDE375" wp14:editId="740F3E7D">
            <wp:extent cx="4688205" cy="2037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205" cy="2037715"/>
                    </a:xfrm>
                    <a:prstGeom prst="rect">
                      <a:avLst/>
                    </a:prstGeom>
                    <a:noFill/>
                    <a:ln>
                      <a:noFill/>
                    </a:ln>
                  </pic:spPr>
                </pic:pic>
              </a:graphicData>
            </a:graphic>
          </wp:inline>
        </w:drawing>
      </w:r>
    </w:p>
    <w:p w14:paraId="2588A908" w14:textId="61AEDBA5"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Advantages:</w:t>
      </w:r>
    </w:p>
    <w:p w14:paraId="06C95846"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Installation is easy</w:t>
      </w:r>
    </w:p>
    <w:p w14:paraId="754C2A07"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Flexible</w:t>
      </w:r>
    </w:p>
    <w:p w14:paraId="05F53C04"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Cheap</w:t>
      </w:r>
    </w:p>
    <w:p w14:paraId="2C0C2777"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It has high speed capacity,</w:t>
      </w:r>
    </w:p>
    <w:p w14:paraId="6952DB0B" w14:textId="3CA74CCB"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 </w:t>
      </w:r>
      <w:r w:rsidR="003C7DCE" w:rsidRPr="00B02394">
        <w:rPr>
          <w:rFonts w:ascii="Times New Roman" w:hAnsi="Times New Roman" w:cs="Times New Roman"/>
        </w:rPr>
        <w:t>100-meter</w:t>
      </w:r>
      <w:r w:rsidRPr="00B02394">
        <w:rPr>
          <w:rFonts w:ascii="Times New Roman" w:hAnsi="Times New Roman" w:cs="Times New Roman"/>
        </w:rPr>
        <w:t xml:space="preserve"> limit</w:t>
      </w:r>
    </w:p>
    <w:p w14:paraId="59E26F96" w14:textId="676C746B"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Higher grades of UTP are used in LAN technologies like</w:t>
      </w:r>
      <w:r w:rsidR="00C07FB3">
        <w:rPr>
          <w:rFonts w:ascii="Times New Roman" w:hAnsi="Times New Roman" w:cs="Times New Roman"/>
        </w:rPr>
        <w:t xml:space="preserve"> </w:t>
      </w:r>
      <w:r w:rsidRPr="00B02394">
        <w:rPr>
          <w:rFonts w:ascii="Times New Roman" w:hAnsi="Times New Roman" w:cs="Times New Roman"/>
        </w:rPr>
        <w:t>Ethernet.</w:t>
      </w:r>
    </w:p>
    <w:p w14:paraId="2EA27574" w14:textId="6A23DE47"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consists of two insulating copper wires (1mm thick). The wires are</w:t>
      </w:r>
      <w:r w:rsidR="00C07FB3">
        <w:rPr>
          <w:rFonts w:ascii="Times New Roman" w:hAnsi="Times New Roman" w:cs="Times New Roman"/>
        </w:rPr>
        <w:t xml:space="preserve"> </w:t>
      </w:r>
      <w:r w:rsidRPr="00B02394">
        <w:rPr>
          <w:rFonts w:ascii="Times New Roman" w:hAnsi="Times New Roman" w:cs="Times New Roman"/>
        </w:rPr>
        <w:t>twisted together in a helical form to reduce electrical interference</w:t>
      </w:r>
      <w:r w:rsidR="00C07FB3">
        <w:rPr>
          <w:rFonts w:ascii="Times New Roman" w:hAnsi="Times New Roman" w:cs="Times New Roman"/>
        </w:rPr>
        <w:t xml:space="preserve"> </w:t>
      </w:r>
      <w:r w:rsidRPr="00B02394">
        <w:rPr>
          <w:rFonts w:ascii="Times New Roman" w:hAnsi="Times New Roman" w:cs="Times New Roman"/>
        </w:rPr>
        <w:t>from similar pair.</w:t>
      </w:r>
    </w:p>
    <w:p w14:paraId="2A297823"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2980B603" w14:textId="39542E69"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Disadvantages:</w:t>
      </w:r>
    </w:p>
    <w:p w14:paraId="49D366E2"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Bandwidth is low when compared with Coaxial Cable</w:t>
      </w:r>
    </w:p>
    <w:p w14:paraId="4E1EC51E" w14:textId="46BB292D"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Provides less protection from interference.</w:t>
      </w:r>
    </w:p>
    <w:p w14:paraId="15278A4D"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0D7CE1A6"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Shielded Twisted Pair Cable</w:t>
      </w:r>
    </w:p>
    <w:p w14:paraId="679F5125" w14:textId="0AB2163C"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cable has a metal foil or braided-mesh covering which encases</w:t>
      </w:r>
      <w:r w:rsidR="00C07FB3">
        <w:rPr>
          <w:rFonts w:ascii="Times New Roman" w:hAnsi="Times New Roman" w:cs="Times New Roman"/>
        </w:rPr>
        <w:t xml:space="preserve"> </w:t>
      </w:r>
      <w:r w:rsidRPr="00B02394">
        <w:rPr>
          <w:rFonts w:ascii="Times New Roman" w:hAnsi="Times New Roman" w:cs="Times New Roman"/>
        </w:rPr>
        <w:t>each pair of insulated conductors. Electromagnetic noise</w:t>
      </w:r>
      <w:r w:rsidR="00C07FB3">
        <w:rPr>
          <w:rFonts w:ascii="Times New Roman" w:hAnsi="Times New Roman" w:cs="Times New Roman"/>
        </w:rPr>
        <w:t xml:space="preserve"> </w:t>
      </w:r>
      <w:r w:rsidRPr="00B02394">
        <w:rPr>
          <w:rFonts w:ascii="Times New Roman" w:hAnsi="Times New Roman" w:cs="Times New Roman"/>
        </w:rPr>
        <w:t>penetration is prevented by metal casing. Shielding also eliminates</w:t>
      </w:r>
      <w:r w:rsidR="00C07FB3">
        <w:rPr>
          <w:rFonts w:ascii="Times New Roman" w:hAnsi="Times New Roman" w:cs="Times New Roman"/>
        </w:rPr>
        <w:t xml:space="preserve"> </w:t>
      </w:r>
      <w:r w:rsidR="00C07FB3" w:rsidRPr="00B02394">
        <w:rPr>
          <w:rFonts w:ascii="Times New Roman" w:hAnsi="Times New Roman" w:cs="Times New Roman"/>
        </w:rPr>
        <w:t>crosstalk.</w:t>
      </w:r>
    </w:p>
    <w:p w14:paraId="320BEAE3" w14:textId="14E6DB54" w:rsidR="00A960D1" w:rsidRPr="00B02394" w:rsidRDefault="00A960D1" w:rsidP="00C07FB3">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has same attenuation as unshielded twisted pair. It is faster than</w:t>
      </w:r>
      <w:r w:rsidR="00C07FB3">
        <w:rPr>
          <w:rFonts w:ascii="Times New Roman" w:hAnsi="Times New Roman" w:cs="Times New Roman"/>
        </w:rPr>
        <w:t xml:space="preserve"> </w:t>
      </w:r>
      <w:r w:rsidRPr="00B02394">
        <w:rPr>
          <w:rFonts w:ascii="Times New Roman" w:hAnsi="Times New Roman" w:cs="Times New Roman"/>
        </w:rPr>
        <w:t>unshielded and coaxial cable. It is more expensive than coaxial and</w:t>
      </w:r>
      <w:r w:rsidR="00C07FB3">
        <w:rPr>
          <w:rFonts w:ascii="Times New Roman" w:hAnsi="Times New Roman" w:cs="Times New Roman"/>
        </w:rPr>
        <w:t xml:space="preserve"> </w:t>
      </w:r>
      <w:r w:rsidRPr="00B02394">
        <w:rPr>
          <w:rFonts w:ascii="Times New Roman" w:hAnsi="Times New Roman" w:cs="Times New Roman"/>
        </w:rPr>
        <w:t>unshielded twisted pair.</w:t>
      </w:r>
    </w:p>
    <w:p w14:paraId="41A4B307" w14:textId="34205F30"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42244395" wp14:editId="4C033001">
            <wp:extent cx="4564380" cy="1998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4380" cy="1998980"/>
                    </a:xfrm>
                    <a:prstGeom prst="rect">
                      <a:avLst/>
                    </a:prstGeom>
                    <a:noFill/>
                    <a:ln>
                      <a:noFill/>
                    </a:ln>
                  </pic:spPr>
                </pic:pic>
              </a:graphicData>
            </a:graphic>
          </wp:inline>
        </w:drawing>
      </w:r>
    </w:p>
    <w:p w14:paraId="115021A8" w14:textId="57B35DD1"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Advantages:</w:t>
      </w:r>
    </w:p>
    <w:p w14:paraId="4A27D4D1"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Easy to install</w:t>
      </w:r>
    </w:p>
    <w:p w14:paraId="751C24E6"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Performance is adequate</w:t>
      </w:r>
    </w:p>
    <w:p w14:paraId="53C076A0"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Can be used for Analog or Digital transmission</w:t>
      </w:r>
    </w:p>
    <w:p w14:paraId="1993C7B2"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Increases the signalling rate</w:t>
      </w:r>
    </w:p>
    <w:p w14:paraId="5560BCE6"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Higher capacity than unshielded twisted pair</w:t>
      </w:r>
    </w:p>
    <w:p w14:paraId="7B3B9719" w14:textId="7778D2EB"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Eliminates crosstalk</w:t>
      </w:r>
    </w:p>
    <w:p w14:paraId="7140846B" w14:textId="5324F13C" w:rsidR="00C07FB3" w:rsidRDefault="00C07FB3" w:rsidP="00B02394">
      <w:pPr>
        <w:autoSpaceDE w:val="0"/>
        <w:autoSpaceDN w:val="0"/>
        <w:adjustRightInd w:val="0"/>
        <w:spacing w:after="0" w:line="240" w:lineRule="auto"/>
        <w:jc w:val="both"/>
        <w:rPr>
          <w:rFonts w:ascii="Times New Roman" w:hAnsi="Times New Roman" w:cs="Times New Roman"/>
        </w:rPr>
      </w:pPr>
    </w:p>
    <w:p w14:paraId="4B476815"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3820883A" w14:textId="372845EE"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lastRenderedPageBreak/>
        <w:t>Disadvantages:</w:t>
      </w:r>
    </w:p>
    <w:p w14:paraId="5316F382"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Difficult to manufacture</w:t>
      </w:r>
    </w:p>
    <w:p w14:paraId="58F07972" w14:textId="3E7E6525"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rPr>
        <w:t>· Heavy</w:t>
      </w:r>
    </w:p>
    <w:p w14:paraId="0FF93FF8" w14:textId="188E3DE9" w:rsidR="00A960D1" w:rsidRPr="00C07FB3" w:rsidRDefault="00A960D1" w:rsidP="00B02394">
      <w:pPr>
        <w:autoSpaceDE w:val="0"/>
        <w:autoSpaceDN w:val="0"/>
        <w:adjustRightInd w:val="0"/>
        <w:spacing w:after="0" w:line="240" w:lineRule="auto"/>
        <w:jc w:val="both"/>
        <w:rPr>
          <w:rFonts w:ascii="Times New Roman" w:hAnsi="Times New Roman" w:cs="Times New Roman"/>
          <w:b/>
          <w:bCs/>
        </w:rPr>
      </w:pPr>
      <w:r w:rsidRPr="00C07FB3">
        <w:rPr>
          <w:rFonts w:ascii="Times New Roman" w:hAnsi="Times New Roman" w:cs="Times New Roman"/>
          <w:b/>
          <w:bCs/>
        </w:rPr>
        <w:t xml:space="preserve">2.1.4 </w:t>
      </w:r>
      <w:r w:rsidRPr="00C07FB3">
        <w:rPr>
          <w:rFonts w:ascii="Times New Roman" w:hAnsi="Times New Roman" w:cs="Times New Roman"/>
          <w:b/>
          <w:bCs/>
        </w:rPr>
        <w:t>Coaxial Cable</w:t>
      </w:r>
    </w:p>
    <w:p w14:paraId="57E9DAF1" w14:textId="1D36E1A3"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Coaxial is called by this name because it contains two conductors</w:t>
      </w:r>
      <w:r w:rsidR="00C07FB3">
        <w:rPr>
          <w:rFonts w:ascii="Times New Roman" w:hAnsi="Times New Roman" w:cs="Times New Roman"/>
        </w:rPr>
        <w:t xml:space="preserve"> </w:t>
      </w:r>
      <w:r w:rsidRPr="00B02394">
        <w:rPr>
          <w:rFonts w:ascii="Times New Roman" w:hAnsi="Times New Roman" w:cs="Times New Roman"/>
        </w:rPr>
        <w:t>that are parallel to each other. Copper is used in this as centre</w:t>
      </w:r>
      <w:r w:rsidR="00C07FB3">
        <w:rPr>
          <w:rFonts w:ascii="Times New Roman" w:hAnsi="Times New Roman" w:cs="Times New Roman"/>
        </w:rPr>
        <w:t xml:space="preserve"> </w:t>
      </w:r>
      <w:r w:rsidRPr="00B02394">
        <w:rPr>
          <w:rFonts w:ascii="Times New Roman" w:hAnsi="Times New Roman" w:cs="Times New Roman"/>
        </w:rPr>
        <w:t>conductor which can be a solid wire or a standard one. It is</w:t>
      </w:r>
      <w:r w:rsidR="00C07FB3">
        <w:rPr>
          <w:rFonts w:ascii="Times New Roman" w:hAnsi="Times New Roman" w:cs="Times New Roman"/>
        </w:rPr>
        <w:t xml:space="preserve"> </w:t>
      </w:r>
      <w:r w:rsidRPr="00B02394">
        <w:rPr>
          <w:rFonts w:ascii="Times New Roman" w:hAnsi="Times New Roman" w:cs="Times New Roman"/>
        </w:rPr>
        <w:t>surrounded by PVC installation, a sheath which is encased in an</w:t>
      </w:r>
      <w:r w:rsidR="00C07FB3">
        <w:rPr>
          <w:rFonts w:ascii="Times New Roman" w:hAnsi="Times New Roman" w:cs="Times New Roman"/>
        </w:rPr>
        <w:t xml:space="preserve"> </w:t>
      </w:r>
      <w:r w:rsidRPr="00B02394">
        <w:rPr>
          <w:rFonts w:ascii="Times New Roman" w:hAnsi="Times New Roman" w:cs="Times New Roman"/>
        </w:rPr>
        <w:t>outer conductor of metal foil, barid or both.</w:t>
      </w:r>
    </w:p>
    <w:p w14:paraId="192CBE0F" w14:textId="03154192"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Outer metallic wrapping is used as a shield against noise and as the</w:t>
      </w:r>
      <w:r w:rsidR="00C07FB3">
        <w:rPr>
          <w:rFonts w:ascii="Times New Roman" w:hAnsi="Times New Roman" w:cs="Times New Roman"/>
        </w:rPr>
        <w:t xml:space="preserve"> </w:t>
      </w:r>
      <w:r w:rsidRPr="00B02394">
        <w:rPr>
          <w:rFonts w:ascii="Times New Roman" w:hAnsi="Times New Roman" w:cs="Times New Roman"/>
        </w:rPr>
        <w:t>second conductor which completes the circuit. The outer conductor</w:t>
      </w:r>
      <w:r w:rsidR="00C07FB3">
        <w:rPr>
          <w:rFonts w:ascii="Times New Roman" w:hAnsi="Times New Roman" w:cs="Times New Roman"/>
        </w:rPr>
        <w:t xml:space="preserve"> </w:t>
      </w:r>
      <w:r w:rsidRPr="00B02394">
        <w:rPr>
          <w:rFonts w:ascii="Times New Roman" w:hAnsi="Times New Roman" w:cs="Times New Roman"/>
        </w:rPr>
        <w:t>is also encased in an insulating sheath. The outermost part is the</w:t>
      </w:r>
      <w:r w:rsidR="00C07FB3">
        <w:rPr>
          <w:rFonts w:ascii="Times New Roman" w:hAnsi="Times New Roman" w:cs="Times New Roman"/>
        </w:rPr>
        <w:t xml:space="preserve"> </w:t>
      </w:r>
      <w:r w:rsidRPr="00B02394">
        <w:rPr>
          <w:rFonts w:ascii="Times New Roman" w:hAnsi="Times New Roman" w:cs="Times New Roman"/>
        </w:rPr>
        <w:t>plastic cover which protects the whole cable.</w:t>
      </w:r>
    </w:p>
    <w:p w14:paraId="618124A0"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64840510"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 most common coaxial standards are.</w:t>
      </w:r>
    </w:p>
    <w:p w14:paraId="37C318D2"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50-Ohm RG-7 or RG-11: used with thick Ethernet.</w:t>
      </w:r>
    </w:p>
    <w:p w14:paraId="529BFA3E" w14:textId="33D6DD09"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50-Ohm RG-</w:t>
      </w:r>
      <w:r w:rsidR="003C7DCE" w:rsidRPr="00B02394">
        <w:rPr>
          <w:rFonts w:ascii="Times New Roman" w:hAnsi="Times New Roman" w:cs="Times New Roman"/>
        </w:rPr>
        <w:t>58:</w:t>
      </w:r>
      <w:r w:rsidRPr="00B02394">
        <w:rPr>
          <w:rFonts w:ascii="Times New Roman" w:hAnsi="Times New Roman" w:cs="Times New Roman"/>
        </w:rPr>
        <w:t xml:space="preserve"> used with thin Ethernet</w:t>
      </w:r>
    </w:p>
    <w:p w14:paraId="44DC0114" w14:textId="3EB15D7F"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75-Ohm RG-</w:t>
      </w:r>
      <w:r w:rsidR="003C7DCE" w:rsidRPr="00B02394">
        <w:rPr>
          <w:rFonts w:ascii="Times New Roman" w:hAnsi="Times New Roman" w:cs="Times New Roman"/>
        </w:rPr>
        <w:t>59:</w:t>
      </w:r>
      <w:r w:rsidRPr="00B02394">
        <w:rPr>
          <w:rFonts w:ascii="Times New Roman" w:hAnsi="Times New Roman" w:cs="Times New Roman"/>
        </w:rPr>
        <w:t xml:space="preserve"> used with cable television</w:t>
      </w:r>
    </w:p>
    <w:p w14:paraId="11FB0799" w14:textId="400E1319"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rPr>
        <w:t>· 93-Ohm RG-62: used with ARCNET.</w:t>
      </w:r>
    </w:p>
    <w:p w14:paraId="76FF756E" w14:textId="40A9FB28"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637ABE7D" wp14:editId="12C59320">
            <wp:extent cx="5731510" cy="238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386965"/>
                    </a:xfrm>
                    <a:prstGeom prst="rect">
                      <a:avLst/>
                    </a:prstGeom>
                    <a:noFill/>
                    <a:ln>
                      <a:noFill/>
                    </a:ln>
                  </pic:spPr>
                </pic:pic>
              </a:graphicData>
            </a:graphic>
          </wp:inline>
        </w:drawing>
      </w:r>
    </w:p>
    <w:p w14:paraId="04F56904"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There are two types of Coaxial cables:</w:t>
      </w:r>
    </w:p>
    <w:p w14:paraId="55CA78E5"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BaseBand</w:t>
      </w:r>
    </w:p>
    <w:p w14:paraId="0BA05153" w14:textId="370CB2C8"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is a 50 ohm (Ω) coaxial cable which is used for digital</w:t>
      </w:r>
      <w:r w:rsidR="00C07FB3">
        <w:rPr>
          <w:rFonts w:ascii="Times New Roman" w:hAnsi="Times New Roman" w:cs="Times New Roman"/>
        </w:rPr>
        <w:t xml:space="preserve"> </w:t>
      </w:r>
      <w:r w:rsidRPr="00B02394">
        <w:rPr>
          <w:rFonts w:ascii="Times New Roman" w:hAnsi="Times New Roman" w:cs="Times New Roman"/>
        </w:rPr>
        <w:t>transmission. It is mostly used for LAN’s. Baseband transmits a</w:t>
      </w:r>
      <w:r w:rsidR="00C07FB3">
        <w:rPr>
          <w:rFonts w:ascii="Times New Roman" w:hAnsi="Times New Roman" w:cs="Times New Roman"/>
        </w:rPr>
        <w:t xml:space="preserve"> </w:t>
      </w:r>
      <w:r w:rsidRPr="00B02394">
        <w:rPr>
          <w:rFonts w:ascii="Times New Roman" w:hAnsi="Times New Roman" w:cs="Times New Roman"/>
        </w:rPr>
        <w:t>single signal at a time with very high speed. The major drawback is</w:t>
      </w:r>
      <w:r w:rsidR="00C07FB3">
        <w:rPr>
          <w:rFonts w:ascii="Times New Roman" w:hAnsi="Times New Roman" w:cs="Times New Roman"/>
        </w:rPr>
        <w:t xml:space="preserve"> </w:t>
      </w:r>
      <w:r w:rsidRPr="00B02394">
        <w:rPr>
          <w:rFonts w:ascii="Times New Roman" w:hAnsi="Times New Roman" w:cs="Times New Roman"/>
        </w:rPr>
        <w:t>that it needs amplification after every 1000 feet.</w:t>
      </w:r>
    </w:p>
    <w:p w14:paraId="33FFD353"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205C84A4"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BroadBand</w:t>
      </w:r>
    </w:p>
    <w:p w14:paraId="79FAB64D" w14:textId="5969EC4D"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uses analog transmission on standard cable television cabling.</w:t>
      </w:r>
      <w:r w:rsidR="00C07FB3">
        <w:rPr>
          <w:rFonts w:ascii="Times New Roman" w:hAnsi="Times New Roman" w:cs="Times New Roman"/>
        </w:rPr>
        <w:t xml:space="preserve"> </w:t>
      </w:r>
      <w:r w:rsidRPr="00B02394">
        <w:rPr>
          <w:rFonts w:ascii="Times New Roman" w:hAnsi="Times New Roman" w:cs="Times New Roman"/>
        </w:rPr>
        <w:t xml:space="preserve">It transmits several simultaneous </w:t>
      </w:r>
      <w:r w:rsidR="003C7DCE" w:rsidRPr="00B02394">
        <w:rPr>
          <w:rFonts w:ascii="Times New Roman" w:hAnsi="Times New Roman" w:cs="Times New Roman"/>
        </w:rPr>
        <w:t>signals</w:t>
      </w:r>
      <w:r w:rsidRPr="00B02394">
        <w:rPr>
          <w:rFonts w:ascii="Times New Roman" w:hAnsi="Times New Roman" w:cs="Times New Roman"/>
        </w:rPr>
        <w:t xml:space="preserve"> using different frequencies.</w:t>
      </w:r>
      <w:r w:rsidR="00C07FB3">
        <w:rPr>
          <w:rFonts w:ascii="Times New Roman" w:hAnsi="Times New Roman" w:cs="Times New Roman"/>
        </w:rPr>
        <w:t xml:space="preserve"> </w:t>
      </w:r>
      <w:r w:rsidRPr="00B02394">
        <w:rPr>
          <w:rFonts w:ascii="Times New Roman" w:hAnsi="Times New Roman" w:cs="Times New Roman"/>
        </w:rPr>
        <w:t>It covers large area when compared with Baseband Coaxial Cable.</w:t>
      </w:r>
    </w:p>
    <w:p w14:paraId="76F60152"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22308E1A" w14:textId="0E7EF076"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Advantages:</w:t>
      </w:r>
    </w:p>
    <w:p w14:paraId="3BC8451A"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Bandwidth is high</w:t>
      </w:r>
    </w:p>
    <w:p w14:paraId="0D0FBF21"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Used in long distance telephone lines.</w:t>
      </w:r>
    </w:p>
    <w:p w14:paraId="30240FCF"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Transmits digital signals at a very high rate of 10Mbps.</w:t>
      </w:r>
    </w:p>
    <w:p w14:paraId="727F423A"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Much higher noise immunity</w:t>
      </w:r>
    </w:p>
    <w:p w14:paraId="171C9698"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Data transmission without distortion.</w:t>
      </w:r>
    </w:p>
    <w:p w14:paraId="691C6AE1" w14:textId="126C9A88"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 </w:t>
      </w:r>
      <w:r w:rsidR="003C7DCE" w:rsidRPr="00B02394">
        <w:rPr>
          <w:rFonts w:ascii="Times New Roman" w:hAnsi="Times New Roman" w:cs="Times New Roman"/>
        </w:rPr>
        <w:t>They</w:t>
      </w:r>
      <w:r w:rsidRPr="00B02394">
        <w:rPr>
          <w:rFonts w:ascii="Times New Roman" w:hAnsi="Times New Roman" w:cs="Times New Roman"/>
        </w:rPr>
        <w:t xml:space="preserve"> can span to longer distance at higher speeds as they have</w:t>
      </w:r>
      <w:r w:rsidR="00C07FB3">
        <w:rPr>
          <w:rFonts w:ascii="Times New Roman" w:hAnsi="Times New Roman" w:cs="Times New Roman"/>
        </w:rPr>
        <w:t xml:space="preserve"> </w:t>
      </w:r>
      <w:r w:rsidRPr="00B02394">
        <w:rPr>
          <w:rFonts w:ascii="Times New Roman" w:hAnsi="Times New Roman" w:cs="Times New Roman"/>
        </w:rPr>
        <w:t>better shielding when compared to twisted pair cable</w:t>
      </w:r>
    </w:p>
    <w:p w14:paraId="79A629CF"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023D35E6" w14:textId="6AC5B666" w:rsidR="00A960D1" w:rsidRPr="00B02394" w:rsidRDefault="003C7DCE" w:rsidP="00B02394">
      <w:pPr>
        <w:autoSpaceDE w:val="0"/>
        <w:autoSpaceDN w:val="0"/>
        <w:adjustRightInd w:val="0"/>
        <w:spacing w:after="0" w:line="240" w:lineRule="auto"/>
        <w:jc w:val="both"/>
        <w:rPr>
          <w:rFonts w:ascii="Times New Roman" w:hAnsi="Times New Roman" w:cs="Times New Roman"/>
          <w:i/>
          <w:iCs/>
        </w:rPr>
      </w:pPr>
      <w:r w:rsidRPr="00B02394">
        <w:rPr>
          <w:rFonts w:ascii="Times New Roman" w:hAnsi="Times New Roman" w:cs="Times New Roman"/>
          <w:i/>
          <w:iCs/>
        </w:rPr>
        <w:t>Disadvantages:</w:t>
      </w:r>
    </w:p>
    <w:p w14:paraId="01496B36"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Single cable failure can fail the entire network.</w:t>
      </w:r>
    </w:p>
    <w:p w14:paraId="122DD15C" w14:textId="48F32CAF"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Difficult to install and expensive when compared with twisted</w:t>
      </w:r>
      <w:r w:rsidR="00C07FB3">
        <w:rPr>
          <w:rFonts w:ascii="Times New Roman" w:hAnsi="Times New Roman" w:cs="Times New Roman"/>
        </w:rPr>
        <w:t xml:space="preserve"> </w:t>
      </w:r>
      <w:r w:rsidRPr="00B02394">
        <w:rPr>
          <w:rFonts w:ascii="Times New Roman" w:hAnsi="Times New Roman" w:cs="Times New Roman"/>
        </w:rPr>
        <w:t>pair.</w:t>
      </w:r>
    </w:p>
    <w:p w14:paraId="02C5645B" w14:textId="34060BAB"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lastRenderedPageBreak/>
        <w:t>· If the shield is imperfect, it can lead to grounded loop.</w:t>
      </w:r>
    </w:p>
    <w:p w14:paraId="66FA6DA5"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69A7B7CB" w14:textId="505079C9" w:rsidR="00A960D1" w:rsidRPr="00C07FB3" w:rsidRDefault="00C07FB3" w:rsidP="00B02394">
      <w:pPr>
        <w:autoSpaceDE w:val="0"/>
        <w:autoSpaceDN w:val="0"/>
        <w:adjustRightInd w:val="0"/>
        <w:spacing w:after="0" w:line="240" w:lineRule="auto"/>
        <w:jc w:val="both"/>
        <w:rPr>
          <w:rFonts w:ascii="Times New Roman" w:hAnsi="Times New Roman" w:cs="Times New Roman"/>
          <w:b/>
          <w:bCs/>
        </w:rPr>
      </w:pPr>
      <w:r w:rsidRPr="00C07FB3">
        <w:rPr>
          <w:rFonts w:ascii="Times New Roman" w:hAnsi="Times New Roman" w:cs="Times New Roman"/>
          <w:b/>
          <w:bCs/>
        </w:rPr>
        <w:t>2.1.5 Optical</w:t>
      </w:r>
      <w:r w:rsidR="00A960D1" w:rsidRPr="00C07FB3">
        <w:rPr>
          <w:rFonts w:ascii="Times New Roman" w:hAnsi="Times New Roman" w:cs="Times New Roman"/>
          <w:b/>
          <w:bCs/>
        </w:rPr>
        <w:t xml:space="preserve"> Fiber</w:t>
      </w:r>
    </w:p>
    <w:p w14:paraId="2B1EEE38" w14:textId="1561CA86"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In case of coaxial cables and twisted cable the maximum signal</w:t>
      </w:r>
      <w:r w:rsidR="00C07FB3">
        <w:rPr>
          <w:rFonts w:ascii="Times New Roman" w:hAnsi="Times New Roman" w:cs="Times New Roman"/>
        </w:rPr>
        <w:t xml:space="preserve"> </w:t>
      </w:r>
      <w:r w:rsidRPr="00B02394">
        <w:rPr>
          <w:rFonts w:ascii="Times New Roman" w:hAnsi="Times New Roman" w:cs="Times New Roman"/>
        </w:rPr>
        <w:t>frequency, and hence the information rate that can be transmitted</w:t>
      </w:r>
      <w:r w:rsidR="00C07FB3">
        <w:rPr>
          <w:rFonts w:ascii="Times New Roman" w:hAnsi="Times New Roman" w:cs="Times New Roman"/>
        </w:rPr>
        <w:t xml:space="preserve"> </w:t>
      </w:r>
      <w:r w:rsidRPr="00B02394">
        <w:rPr>
          <w:rFonts w:ascii="Times New Roman" w:hAnsi="Times New Roman" w:cs="Times New Roman"/>
        </w:rPr>
        <w:t>using a solid conductor is limited. Optical fiber differs from both</w:t>
      </w:r>
      <w:r w:rsidR="00C07FB3">
        <w:rPr>
          <w:rFonts w:ascii="Times New Roman" w:hAnsi="Times New Roman" w:cs="Times New Roman"/>
        </w:rPr>
        <w:t xml:space="preserve"> </w:t>
      </w:r>
      <w:r w:rsidRPr="00B02394">
        <w:rPr>
          <w:rFonts w:ascii="Times New Roman" w:hAnsi="Times New Roman" w:cs="Times New Roman"/>
        </w:rPr>
        <w:t>these transmission media in that it carries the transmitted</w:t>
      </w:r>
      <w:r w:rsidR="00C07FB3">
        <w:rPr>
          <w:rFonts w:ascii="Times New Roman" w:hAnsi="Times New Roman" w:cs="Times New Roman"/>
        </w:rPr>
        <w:t xml:space="preserve"> </w:t>
      </w:r>
      <w:r w:rsidRPr="00B02394">
        <w:rPr>
          <w:rFonts w:ascii="Times New Roman" w:hAnsi="Times New Roman" w:cs="Times New Roman"/>
        </w:rPr>
        <w:t>information in the' form of a fluctuating beam of light in a glass</w:t>
      </w:r>
      <w:r w:rsidR="00C07FB3">
        <w:rPr>
          <w:rFonts w:ascii="Times New Roman" w:hAnsi="Times New Roman" w:cs="Times New Roman"/>
        </w:rPr>
        <w:t xml:space="preserve"> </w:t>
      </w:r>
      <w:r w:rsidRPr="00B02394">
        <w:rPr>
          <w:rFonts w:ascii="Times New Roman" w:hAnsi="Times New Roman" w:cs="Times New Roman"/>
        </w:rPr>
        <w:t>fiber rather than as an electrical signal on a wire. This type of</w:t>
      </w:r>
      <w:r w:rsidR="00C07FB3">
        <w:rPr>
          <w:rFonts w:ascii="Times New Roman" w:hAnsi="Times New Roman" w:cs="Times New Roman"/>
        </w:rPr>
        <w:t xml:space="preserve"> </w:t>
      </w:r>
      <w:r w:rsidRPr="00B02394">
        <w:rPr>
          <w:rFonts w:ascii="Times New Roman" w:hAnsi="Times New Roman" w:cs="Times New Roman"/>
        </w:rPr>
        <w:t>transmission has become strong support for digital network owing</w:t>
      </w:r>
      <w:r w:rsidR="00C07FB3">
        <w:rPr>
          <w:rFonts w:ascii="Times New Roman" w:hAnsi="Times New Roman" w:cs="Times New Roman"/>
        </w:rPr>
        <w:t xml:space="preserve"> </w:t>
      </w:r>
      <w:r w:rsidRPr="00B02394">
        <w:rPr>
          <w:rFonts w:ascii="Times New Roman" w:hAnsi="Times New Roman" w:cs="Times New Roman"/>
        </w:rPr>
        <w:t>to its high capacity and other factors favorable for digital</w:t>
      </w:r>
    </w:p>
    <w:p w14:paraId="5CA5B11C" w14:textId="7777777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communication.</w:t>
      </w:r>
    </w:p>
    <w:p w14:paraId="68147822" w14:textId="53F51DFF" w:rsidR="00A960D1"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There are two basic types of fibers used today and many different</w:t>
      </w:r>
      <w:r w:rsidR="00C07FB3">
        <w:rPr>
          <w:rFonts w:ascii="Times New Roman" w:hAnsi="Times New Roman" w:cs="Times New Roman"/>
        </w:rPr>
        <w:t xml:space="preserve"> </w:t>
      </w:r>
      <w:r w:rsidRPr="00B02394">
        <w:rPr>
          <w:rFonts w:ascii="Times New Roman" w:hAnsi="Times New Roman" w:cs="Times New Roman"/>
        </w:rPr>
        <w:t>types of Fiber Optic Cable. These are Single Mode (SM) and Multi-</w:t>
      </w:r>
      <w:r w:rsidR="00C07FB3">
        <w:rPr>
          <w:rFonts w:ascii="Times New Roman" w:hAnsi="Times New Roman" w:cs="Times New Roman"/>
        </w:rPr>
        <w:t xml:space="preserve"> </w:t>
      </w:r>
      <w:r w:rsidRPr="00B02394">
        <w:rPr>
          <w:rFonts w:ascii="Times New Roman" w:hAnsi="Times New Roman" w:cs="Times New Roman"/>
        </w:rPr>
        <w:t>Mode (MM). Single mode is more expensive but more efficient than</w:t>
      </w:r>
      <w:r w:rsidR="00C07FB3">
        <w:rPr>
          <w:rFonts w:ascii="Times New Roman" w:hAnsi="Times New Roman" w:cs="Times New Roman"/>
        </w:rPr>
        <w:t xml:space="preserve"> </w:t>
      </w:r>
      <w:r w:rsidRPr="00B02394">
        <w:rPr>
          <w:rFonts w:ascii="Times New Roman" w:hAnsi="Times New Roman" w:cs="Times New Roman"/>
        </w:rPr>
        <w:t>multi-mode. Single mode fiber is generally used where the</w:t>
      </w:r>
      <w:r w:rsidR="00C07FB3">
        <w:rPr>
          <w:rFonts w:ascii="Times New Roman" w:hAnsi="Times New Roman" w:cs="Times New Roman"/>
        </w:rPr>
        <w:t xml:space="preserve"> </w:t>
      </w:r>
      <w:r w:rsidRPr="00B02394">
        <w:rPr>
          <w:rFonts w:ascii="Times New Roman" w:hAnsi="Times New Roman" w:cs="Times New Roman"/>
        </w:rPr>
        <w:t>distances to be covered are greater. These come in a variety of</w:t>
      </w:r>
      <w:r w:rsidR="00C07FB3">
        <w:rPr>
          <w:rFonts w:ascii="Times New Roman" w:hAnsi="Times New Roman" w:cs="Times New Roman"/>
        </w:rPr>
        <w:t xml:space="preserve"> </w:t>
      </w:r>
      <w:r w:rsidRPr="00B02394">
        <w:rPr>
          <w:rFonts w:ascii="Times New Roman" w:hAnsi="Times New Roman" w:cs="Times New Roman"/>
        </w:rPr>
        <w:t>configurations determined by a variety of factors and light</w:t>
      </w:r>
      <w:r w:rsidR="00C07FB3">
        <w:rPr>
          <w:rFonts w:ascii="Times New Roman" w:hAnsi="Times New Roman" w:cs="Times New Roman"/>
        </w:rPr>
        <w:t xml:space="preserve"> </w:t>
      </w:r>
      <w:r w:rsidRPr="00B02394">
        <w:rPr>
          <w:rFonts w:ascii="Times New Roman" w:hAnsi="Times New Roman" w:cs="Times New Roman"/>
        </w:rPr>
        <w:t>propagates along the optical fiber core in one of the following ways</w:t>
      </w:r>
      <w:r w:rsidR="00C07FB3">
        <w:rPr>
          <w:rFonts w:ascii="Times New Roman" w:hAnsi="Times New Roman" w:cs="Times New Roman"/>
        </w:rPr>
        <w:t xml:space="preserve"> </w:t>
      </w:r>
      <w:r w:rsidRPr="00B02394">
        <w:rPr>
          <w:rFonts w:ascii="Times New Roman" w:hAnsi="Times New Roman" w:cs="Times New Roman"/>
        </w:rPr>
        <w:t>as given below depending on the type and width of core material</w:t>
      </w:r>
      <w:r w:rsidR="00C07FB3">
        <w:rPr>
          <w:rFonts w:ascii="Times New Roman" w:hAnsi="Times New Roman" w:cs="Times New Roman"/>
        </w:rPr>
        <w:t xml:space="preserve"> </w:t>
      </w:r>
      <w:r w:rsidRPr="00B02394">
        <w:rPr>
          <w:rFonts w:ascii="Times New Roman" w:hAnsi="Times New Roman" w:cs="Times New Roman"/>
        </w:rPr>
        <w:t>used.</w:t>
      </w:r>
    </w:p>
    <w:p w14:paraId="7D8C9068" w14:textId="77777777" w:rsidR="00C07FB3" w:rsidRPr="00B02394" w:rsidRDefault="00C07FB3" w:rsidP="00B02394">
      <w:pPr>
        <w:autoSpaceDE w:val="0"/>
        <w:autoSpaceDN w:val="0"/>
        <w:adjustRightInd w:val="0"/>
        <w:spacing w:after="0" w:line="240" w:lineRule="auto"/>
        <w:jc w:val="both"/>
        <w:rPr>
          <w:rFonts w:ascii="Times New Roman" w:hAnsi="Times New Roman" w:cs="Times New Roman"/>
        </w:rPr>
      </w:pPr>
    </w:p>
    <w:p w14:paraId="74518DEF" w14:textId="77777777" w:rsidR="00A960D1" w:rsidRPr="00271B35" w:rsidRDefault="00A960D1"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Principle</w:t>
      </w:r>
    </w:p>
    <w:p w14:paraId="5EE53B73" w14:textId="1D8F3CB7"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A fibre-optic cable is made of glass or plastic and transmits signals</w:t>
      </w:r>
      <w:r w:rsidR="00C07FB3">
        <w:rPr>
          <w:rFonts w:ascii="Times New Roman" w:hAnsi="Times New Roman" w:cs="Times New Roman"/>
        </w:rPr>
        <w:t xml:space="preserve"> </w:t>
      </w:r>
      <w:r w:rsidRPr="00B02394">
        <w:rPr>
          <w:rFonts w:ascii="Times New Roman" w:hAnsi="Times New Roman" w:cs="Times New Roman"/>
        </w:rPr>
        <w:t>in the form of light. To understand optic firber we first need to</w:t>
      </w:r>
      <w:r w:rsidR="00C07FB3">
        <w:rPr>
          <w:rFonts w:ascii="Times New Roman" w:hAnsi="Times New Roman" w:cs="Times New Roman"/>
        </w:rPr>
        <w:t xml:space="preserve"> </w:t>
      </w:r>
      <w:r w:rsidRPr="00B02394">
        <w:rPr>
          <w:rFonts w:ascii="Times New Roman" w:hAnsi="Times New Roman" w:cs="Times New Roman"/>
        </w:rPr>
        <w:t>explore several aspects of the nature of light.</w:t>
      </w:r>
      <w:r w:rsidR="00C07FB3">
        <w:rPr>
          <w:rFonts w:ascii="Times New Roman" w:hAnsi="Times New Roman" w:cs="Times New Roman"/>
        </w:rPr>
        <w:t xml:space="preserve"> </w:t>
      </w:r>
      <w:r w:rsidRPr="00B02394">
        <w:rPr>
          <w:rFonts w:ascii="Times New Roman" w:hAnsi="Times New Roman" w:cs="Times New Roman"/>
        </w:rPr>
        <w:t>Light travels in a straight line as long as it is moving through a</w:t>
      </w:r>
      <w:r w:rsidR="00C07FB3">
        <w:rPr>
          <w:rFonts w:ascii="Times New Roman" w:hAnsi="Times New Roman" w:cs="Times New Roman"/>
        </w:rPr>
        <w:t xml:space="preserve"> </w:t>
      </w:r>
      <w:r w:rsidRPr="00B02394">
        <w:rPr>
          <w:rFonts w:ascii="Times New Roman" w:hAnsi="Times New Roman" w:cs="Times New Roman"/>
        </w:rPr>
        <w:t>single uniform substance. If a ray of light traveling through one</w:t>
      </w:r>
    </w:p>
    <w:p w14:paraId="541500C7" w14:textId="4B13C024" w:rsidR="00A960D1" w:rsidRPr="00B02394" w:rsidRDefault="00A960D1" w:rsidP="00C07FB3">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substance suddenly enters another </w:t>
      </w:r>
      <w:r w:rsidR="00C07FB3" w:rsidRPr="00B02394">
        <w:rPr>
          <w:rFonts w:ascii="Times New Roman" w:hAnsi="Times New Roman" w:cs="Times New Roman"/>
        </w:rPr>
        <w:t>substance (</w:t>
      </w:r>
      <w:r w:rsidRPr="00B02394">
        <w:rPr>
          <w:rFonts w:ascii="Times New Roman" w:hAnsi="Times New Roman" w:cs="Times New Roman"/>
        </w:rPr>
        <w:t>of a different</w:t>
      </w:r>
      <w:r w:rsidR="00C07FB3">
        <w:rPr>
          <w:rFonts w:ascii="Times New Roman" w:hAnsi="Times New Roman" w:cs="Times New Roman"/>
        </w:rPr>
        <w:t xml:space="preserve"> </w:t>
      </w:r>
      <w:r w:rsidRPr="00B02394">
        <w:rPr>
          <w:rFonts w:ascii="Times New Roman" w:hAnsi="Times New Roman" w:cs="Times New Roman"/>
        </w:rPr>
        <w:t>density), the ray changes direction. Figure below shows how a ray of</w:t>
      </w:r>
      <w:r w:rsidR="00C07FB3">
        <w:rPr>
          <w:rFonts w:ascii="Times New Roman" w:hAnsi="Times New Roman" w:cs="Times New Roman"/>
        </w:rPr>
        <w:t xml:space="preserve"> </w:t>
      </w:r>
      <w:r w:rsidRPr="00B02394">
        <w:rPr>
          <w:rFonts w:ascii="Times New Roman" w:hAnsi="Times New Roman" w:cs="Times New Roman"/>
        </w:rPr>
        <w:t xml:space="preserve">light changes direction when going from a </w:t>
      </w:r>
      <w:proofErr w:type="gramStart"/>
      <w:r w:rsidRPr="00B02394">
        <w:rPr>
          <w:rFonts w:ascii="Times New Roman" w:hAnsi="Times New Roman" w:cs="Times New Roman"/>
        </w:rPr>
        <w:t>more dense</w:t>
      </w:r>
      <w:proofErr w:type="gramEnd"/>
      <w:r w:rsidRPr="00B02394">
        <w:rPr>
          <w:rFonts w:ascii="Times New Roman" w:hAnsi="Times New Roman" w:cs="Times New Roman"/>
        </w:rPr>
        <w:t xml:space="preserve"> to a less</w:t>
      </w:r>
      <w:r w:rsidR="00C07FB3">
        <w:rPr>
          <w:rFonts w:ascii="Times New Roman" w:hAnsi="Times New Roman" w:cs="Times New Roman"/>
        </w:rPr>
        <w:t xml:space="preserve"> </w:t>
      </w:r>
      <w:r w:rsidRPr="00B02394">
        <w:rPr>
          <w:rFonts w:ascii="Times New Roman" w:hAnsi="Times New Roman" w:cs="Times New Roman"/>
        </w:rPr>
        <w:t xml:space="preserve">dense </w:t>
      </w:r>
      <w:r w:rsidRPr="00B02394">
        <w:rPr>
          <w:rFonts w:ascii="Times New Roman" w:hAnsi="Times New Roman" w:cs="Times New Roman"/>
        </w:rPr>
        <w:t>substance</w:t>
      </w:r>
    </w:p>
    <w:p w14:paraId="2A71FEE7" w14:textId="210EDA6D"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7B93876D" wp14:editId="1DBAC471">
            <wp:extent cx="5731510" cy="1597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597660"/>
                    </a:xfrm>
                    <a:prstGeom prst="rect">
                      <a:avLst/>
                    </a:prstGeom>
                    <a:noFill/>
                    <a:ln>
                      <a:noFill/>
                    </a:ln>
                  </pic:spPr>
                </pic:pic>
              </a:graphicData>
            </a:graphic>
          </wp:inline>
        </w:drawing>
      </w:r>
    </w:p>
    <w:p w14:paraId="5A3ADB61" w14:textId="0616CFE9" w:rsidR="00A960D1" w:rsidRPr="00B02394" w:rsidRDefault="00A960D1"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As the figure shows, if the angle of incidence I (the angle the ray</w:t>
      </w:r>
      <w:r w:rsidR="00C07FB3">
        <w:rPr>
          <w:rFonts w:ascii="Times New Roman" w:hAnsi="Times New Roman" w:cs="Times New Roman"/>
        </w:rPr>
        <w:t xml:space="preserve"> </w:t>
      </w:r>
      <w:r w:rsidRPr="00B02394">
        <w:rPr>
          <w:rFonts w:ascii="Times New Roman" w:hAnsi="Times New Roman" w:cs="Times New Roman"/>
        </w:rPr>
        <w:t>makes with the line perpendicular to the interface between the two</w:t>
      </w:r>
      <w:r w:rsidR="00C07FB3">
        <w:rPr>
          <w:rFonts w:ascii="Times New Roman" w:hAnsi="Times New Roman" w:cs="Times New Roman"/>
        </w:rPr>
        <w:t xml:space="preserve"> </w:t>
      </w:r>
      <w:r w:rsidRPr="00B02394">
        <w:rPr>
          <w:rFonts w:ascii="Times New Roman" w:hAnsi="Times New Roman" w:cs="Times New Roman"/>
        </w:rPr>
        <w:t xml:space="preserve">substances) is less than the critical </w:t>
      </w:r>
      <w:r w:rsidR="00C07FB3" w:rsidRPr="00B02394">
        <w:rPr>
          <w:rFonts w:ascii="Times New Roman" w:hAnsi="Times New Roman" w:cs="Times New Roman"/>
        </w:rPr>
        <w:t>angle (</w:t>
      </w:r>
      <w:r w:rsidRPr="00B02394">
        <w:rPr>
          <w:rFonts w:ascii="Times New Roman" w:hAnsi="Times New Roman" w:cs="Times New Roman"/>
        </w:rPr>
        <w:t>the angle of incidence</w:t>
      </w:r>
      <w:r w:rsidR="00C07FB3">
        <w:rPr>
          <w:rFonts w:ascii="Times New Roman" w:hAnsi="Times New Roman" w:cs="Times New Roman"/>
        </w:rPr>
        <w:t xml:space="preserve"> </w:t>
      </w:r>
      <w:r w:rsidRPr="00B02394">
        <w:rPr>
          <w:rFonts w:ascii="Times New Roman" w:hAnsi="Times New Roman" w:cs="Times New Roman"/>
        </w:rPr>
        <w:t>which provides an angle of refraction of 90 degree</w:t>
      </w:r>
      <w:r w:rsidR="00C07FB3" w:rsidRPr="00B02394">
        <w:rPr>
          <w:rFonts w:ascii="Times New Roman" w:hAnsi="Times New Roman" w:cs="Times New Roman"/>
        </w:rPr>
        <w:t>),</w:t>
      </w:r>
      <w:r w:rsidRPr="00B02394">
        <w:rPr>
          <w:rFonts w:ascii="Times New Roman" w:hAnsi="Times New Roman" w:cs="Times New Roman"/>
        </w:rPr>
        <w:t xml:space="preserve"> the ray refracts</w:t>
      </w:r>
      <w:r w:rsidR="00C07FB3">
        <w:rPr>
          <w:rFonts w:ascii="Times New Roman" w:hAnsi="Times New Roman" w:cs="Times New Roman"/>
        </w:rPr>
        <w:t xml:space="preserve"> </w:t>
      </w:r>
      <w:r w:rsidRPr="00B02394">
        <w:rPr>
          <w:rFonts w:ascii="Times New Roman" w:hAnsi="Times New Roman" w:cs="Times New Roman"/>
        </w:rPr>
        <w:t xml:space="preserve">and moves closer to the surface. If the angle of </w:t>
      </w:r>
      <w:r w:rsidR="00C07FB3" w:rsidRPr="00B02394">
        <w:rPr>
          <w:rFonts w:ascii="Times New Roman" w:hAnsi="Times New Roman" w:cs="Times New Roman"/>
        </w:rPr>
        <w:t>incidence equal</w:t>
      </w:r>
      <w:r w:rsidRPr="00B02394">
        <w:rPr>
          <w:rFonts w:ascii="Times New Roman" w:hAnsi="Times New Roman" w:cs="Times New Roman"/>
        </w:rPr>
        <w:t xml:space="preserve"> to</w:t>
      </w:r>
      <w:r w:rsidR="00C07FB3">
        <w:rPr>
          <w:rFonts w:ascii="Times New Roman" w:hAnsi="Times New Roman" w:cs="Times New Roman"/>
        </w:rPr>
        <w:t xml:space="preserve"> </w:t>
      </w:r>
      <w:r w:rsidRPr="00B02394">
        <w:rPr>
          <w:rFonts w:ascii="Times New Roman" w:hAnsi="Times New Roman" w:cs="Times New Roman"/>
        </w:rPr>
        <w:t>the critical angle, the light bends along the interface. If the angle is</w:t>
      </w:r>
      <w:r w:rsidR="00C07FB3">
        <w:rPr>
          <w:rFonts w:ascii="Times New Roman" w:hAnsi="Times New Roman" w:cs="Times New Roman"/>
        </w:rPr>
        <w:t xml:space="preserve"> </w:t>
      </w:r>
      <w:r w:rsidRPr="00B02394">
        <w:rPr>
          <w:rFonts w:ascii="Times New Roman" w:hAnsi="Times New Roman" w:cs="Times New Roman"/>
        </w:rPr>
        <w:t xml:space="preserve">greater than the critical angle, the ray </w:t>
      </w:r>
      <w:r w:rsidR="00C07FB3" w:rsidRPr="00B02394">
        <w:rPr>
          <w:rFonts w:ascii="Times New Roman" w:hAnsi="Times New Roman" w:cs="Times New Roman"/>
        </w:rPr>
        <w:t>reflects (</w:t>
      </w:r>
      <w:r w:rsidRPr="00B02394">
        <w:rPr>
          <w:rFonts w:ascii="Times New Roman" w:hAnsi="Times New Roman" w:cs="Times New Roman"/>
        </w:rPr>
        <w:t xml:space="preserve">makes a </w:t>
      </w:r>
      <w:r w:rsidR="00C07FB3" w:rsidRPr="00B02394">
        <w:rPr>
          <w:rFonts w:ascii="Times New Roman" w:hAnsi="Times New Roman" w:cs="Times New Roman"/>
        </w:rPr>
        <w:t>turn)</w:t>
      </w:r>
      <w:r w:rsidRPr="00B02394">
        <w:rPr>
          <w:rFonts w:ascii="Times New Roman" w:hAnsi="Times New Roman" w:cs="Times New Roman"/>
        </w:rPr>
        <w:t xml:space="preserve"> and</w:t>
      </w:r>
      <w:r w:rsidR="00C07FB3">
        <w:rPr>
          <w:rFonts w:ascii="Times New Roman" w:hAnsi="Times New Roman" w:cs="Times New Roman"/>
        </w:rPr>
        <w:t xml:space="preserve"> </w:t>
      </w:r>
      <w:r w:rsidRPr="00B02394">
        <w:rPr>
          <w:rFonts w:ascii="Times New Roman" w:hAnsi="Times New Roman" w:cs="Times New Roman"/>
        </w:rPr>
        <w:t>travels again in the denser substance.</w:t>
      </w:r>
    </w:p>
    <w:p w14:paraId="51DE43FD" w14:textId="05DF82DF" w:rsidR="00A960D1" w:rsidRPr="00B02394" w:rsidRDefault="00A960D1" w:rsidP="00C07FB3">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Optical fibers use reflection to guide light through a channel. A</w:t>
      </w:r>
      <w:r w:rsidR="00C07FB3">
        <w:rPr>
          <w:rFonts w:ascii="Times New Roman" w:hAnsi="Times New Roman" w:cs="Times New Roman"/>
        </w:rPr>
        <w:t xml:space="preserve"> </w:t>
      </w:r>
      <w:r w:rsidRPr="00B02394">
        <w:rPr>
          <w:rFonts w:ascii="Times New Roman" w:hAnsi="Times New Roman" w:cs="Times New Roman"/>
        </w:rPr>
        <w:t>glass or plastic core is surrounded by a cladding of less dense glass</w:t>
      </w:r>
      <w:r w:rsidR="00C07FB3">
        <w:rPr>
          <w:rFonts w:ascii="Times New Roman" w:hAnsi="Times New Roman" w:cs="Times New Roman"/>
        </w:rPr>
        <w:t xml:space="preserve"> </w:t>
      </w:r>
      <w:r w:rsidRPr="00B02394">
        <w:rPr>
          <w:rFonts w:ascii="Times New Roman" w:hAnsi="Times New Roman" w:cs="Times New Roman"/>
        </w:rPr>
        <w:t>or plastic. The difference in density of the two materials must be</w:t>
      </w:r>
      <w:r w:rsidR="00C07FB3">
        <w:rPr>
          <w:rFonts w:ascii="Times New Roman" w:hAnsi="Times New Roman" w:cs="Times New Roman"/>
        </w:rPr>
        <w:t xml:space="preserve"> </w:t>
      </w:r>
      <w:r w:rsidRPr="00B02394">
        <w:rPr>
          <w:rFonts w:ascii="Times New Roman" w:hAnsi="Times New Roman" w:cs="Times New Roman"/>
        </w:rPr>
        <w:t>such that a beam of light moving through the core is reflected off</w:t>
      </w:r>
      <w:r w:rsidR="00C07FB3">
        <w:rPr>
          <w:rFonts w:ascii="Times New Roman" w:hAnsi="Times New Roman" w:cs="Times New Roman"/>
        </w:rPr>
        <w:t xml:space="preserve"> </w:t>
      </w:r>
      <w:r w:rsidRPr="00B02394">
        <w:rPr>
          <w:rFonts w:ascii="Times New Roman" w:hAnsi="Times New Roman" w:cs="Times New Roman"/>
        </w:rPr>
        <w:t>the cladding instead of being refracted into it as shown in fig. below</w:t>
      </w:r>
    </w:p>
    <w:p w14:paraId="554D5457" w14:textId="7E0D311C"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08540F31" wp14:editId="4C65F24C">
            <wp:extent cx="5731510" cy="1078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078230"/>
                    </a:xfrm>
                    <a:prstGeom prst="rect">
                      <a:avLst/>
                    </a:prstGeom>
                    <a:noFill/>
                    <a:ln>
                      <a:noFill/>
                    </a:ln>
                  </pic:spPr>
                </pic:pic>
              </a:graphicData>
            </a:graphic>
          </wp:inline>
        </w:drawing>
      </w:r>
    </w:p>
    <w:p w14:paraId="6EA0BE0A" w14:textId="77777777" w:rsidR="00C07FB3" w:rsidRDefault="00C07FB3" w:rsidP="00B02394">
      <w:pPr>
        <w:spacing w:line="240" w:lineRule="auto"/>
        <w:jc w:val="both"/>
        <w:rPr>
          <w:rFonts w:ascii="Times New Roman" w:hAnsi="Times New Roman" w:cs="Times New Roman"/>
        </w:rPr>
      </w:pPr>
    </w:p>
    <w:p w14:paraId="5F2B26E8" w14:textId="77777777" w:rsidR="00C07FB3" w:rsidRDefault="00C07FB3" w:rsidP="00B02394">
      <w:pPr>
        <w:spacing w:line="240" w:lineRule="auto"/>
        <w:jc w:val="both"/>
        <w:rPr>
          <w:rFonts w:ascii="Times New Roman" w:hAnsi="Times New Roman" w:cs="Times New Roman"/>
        </w:rPr>
      </w:pPr>
    </w:p>
    <w:p w14:paraId="7CC33BC8" w14:textId="77777777" w:rsidR="00C07FB3" w:rsidRDefault="00C07FB3" w:rsidP="00B02394">
      <w:pPr>
        <w:spacing w:line="240" w:lineRule="auto"/>
        <w:jc w:val="both"/>
        <w:rPr>
          <w:rFonts w:ascii="Times New Roman" w:hAnsi="Times New Roman" w:cs="Times New Roman"/>
        </w:rPr>
      </w:pPr>
    </w:p>
    <w:p w14:paraId="5B2207C4" w14:textId="15807989"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rPr>
        <w:lastRenderedPageBreak/>
        <w:t>Different Types of Optical Fibers</w:t>
      </w:r>
      <w:r w:rsidRPr="00B02394">
        <w:rPr>
          <w:rFonts w:ascii="Times New Roman" w:hAnsi="Times New Roman" w:cs="Times New Roman"/>
        </w:rPr>
        <w:t>:</w:t>
      </w:r>
    </w:p>
    <w:p w14:paraId="3D8185E4" w14:textId="0F112E43" w:rsidR="00A960D1" w:rsidRPr="00B02394" w:rsidRDefault="00A960D1"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296719BA" wp14:editId="507762AC">
            <wp:extent cx="5731510" cy="2488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88565"/>
                    </a:xfrm>
                    <a:prstGeom prst="rect">
                      <a:avLst/>
                    </a:prstGeom>
                    <a:noFill/>
                    <a:ln>
                      <a:noFill/>
                    </a:ln>
                  </pic:spPr>
                </pic:pic>
              </a:graphicData>
            </a:graphic>
          </wp:inline>
        </w:drawing>
      </w:r>
    </w:p>
    <w:p w14:paraId="678B3015" w14:textId="77777777"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Multi-mode Fiber</w:t>
      </w:r>
    </w:p>
    <w:p w14:paraId="79A72E72" w14:textId="2D14E301"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In the case of a multi-mode fiber, the core diameter is relatively</w:t>
      </w:r>
      <w:r w:rsidR="00D91DDB">
        <w:rPr>
          <w:rFonts w:ascii="Times New Roman" w:hAnsi="Times New Roman" w:cs="Times New Roman"/>
        </w:rPr>
        <w:t xml:space="preserve"> </w:t>
      </w:r>
      <w:r w:rsidRPr="00B02394">
        <w:rPr>
          <w:rFonts w:ascii="Times New Roman" w:hAnsi="Times New Roman" w:cs="Times New Roman"/>
        </w:rPr>
        <w:t>large compared to a wavelength of light. Core diameter ranges from</w:t>
      </w:r>
      <w:r w:rsidR="00D91DDB">
        <w:rPr>
          <w:rFonts w:ascii="Times New Roman" w:hAnsi="Times New Roman" w:cs="Times New Roman"/>
        </w:rPr>
        <w:t xml:space="preserve"> </w:t>
      </w:r>
      <w:r w:rsidRPr="00B02394">
        <w:rPr>
          <w:rFonts w:ascii="Times New Roman" w:hAnsi="Times New Roman" w:cs="Times New Roman"/>
        </w:rPr>
        <w:t>50 micrometers (pm) to 1,000 pm, compared to the wavelength of</w:t>
      </w:r>
      <w:r w:rsidR="00D91DDB">
        <w:rPr>
          <w:rFonts w:ascii="Times New Roman" w:hAnsi="Times New Roman" w:cs="Times New Roman"/>
        </w:rPr>
        <w:t xml:space="preserve"> </w:t>
      </w:r>
      <w:r w:rsidRPr="00B02394">
        <w:rPr>
          <w:rFonts w:ascii="Times New Roman" w:hAnsi="Times New Roman" w:cs="Times New Roman"/>
        </w:rPr>
        <w:t>light of about 1 pm. It means that light can propagate through the</w:t>
      </w:r>
      <w:r w:rsidR="00D91DDB">
        <w:rPr>
          <w:rFonts w:ascii="Times New Roman" w:hAnsi="Times New Roman" w:cs="Times New Roman"/>
        </w:rPr>
        <w:t xml:space="preserve"> </w:t>
      </w:r>
      <w:r w:rsidRPr="00B02394">
        <w:rPr>
          <w:rFonts w:ascii="Times New Roman" w:hAnsi="Times New Roman" w:cs="Times New Roman"/>
        </w:rPr>
        <w:t>fiber in many different ray paths, or modes, hence the name</w:t>
      </w:r>
      <w:r w:rsidR="00D91DDB">
        <w:rPr>
          <w:rFonts w:ascii="Times New Roman" w:hAnsi="Times New Roman" w:cs="Times New Roman"/>
        </w:rPr>
        <w:t xml:space="preserve"> </w:t>
      </w:r>
      <w:r w:rsidRPr="00B02394">
        <w:rPr>
          <w:rFonts w:ascii="Times New Roman" w:hAnsi="Times New Roman" w:cs="Times New Roman"/>
        </w:rPr>
        <w:t>multimode.</w:t>
      </w:r>
    </w:p>
    <w:p w14:paraId="096B33AC" w14:textId="256EAAA2"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Multi-mode fiber is less expensive to produce and inferior in</w:t>
      </w:r>
      <w:r w:rsidR="00D91DDB">
        <w:rPr>
          <w:rFonts w:ascii="Times New Roman" w:hAnsi="Times New Roman" w:cs="Times New Roman"/>
        </w:rPr>
        <w:t xml:space="preserve"> </w:t>
      </w:r>
      <w:r w:rsidRPr="00B02394">
        <w:rPr>
          <w:rFonts w:ascii="Times New Roman" w:hAnsi="Times New Roman" w:cs="Times New Roman"/>
        </w:rPr>
        <w:t>performance because of the larger diameter of the inner core. When</w:t>
      </w:r>
      <w:r w:rsidR="00D91DDB">
        <w:rPr>
          <w:rFonts w:ascii="Times New Roman" w:hAnsi="Times New Roman" w:cs="Times New Roman"/>
        </w:rPr>
        <w:t xml:space="preserve"> </w:t>
      </w:r>
      <w:r w:rsidRPr="00B02394">
        <w:rPr>
          <w:rFonts w:ascii="Times New Roman" w:hAnsi="Times New Roman" w:cs="Times New Roman"/>
        </w:rPr>
        <w:t>the light rays travel down the fiber, they spread out due to a</w:t>
      </w:r>
      <w:r w:rsidR="00D91DDB">
        <w:rPr>
          <w:rFonts w:ascii="Times New Roman" w:hAnsi="Times New Roman" w:cs="Times New Roman"/>
        </w:rPr>
        <w:t xml:space="preserve"> </w:t>
      </w:r>
      <w:r w:rsidRPr="00B02394">
        <w:rPr>
          <w:rFonts w:ascii="Times New Roman" w:hAnsi="Times New Roman" w:cs="Times New Roman"/>
        </w:rPr>
        <w:t>phenomenon known as modal dispersion. Although reflected back</w:t>
      </w:r>
      <w:r w:rsidR="00D91DDB">
        <w:rPr>
          <w:rFonts w:ascii="Times New Roman" w:hAnsi="Times New Roman" w:cs="Times New Roman"/>
        </w:rPr>
        <w:t xml:space="preserve"> </w:t>
      </w:r>
      <w:r w:rsidRPr="00B02394">
        <w:rPr>
          <w:rFonts w:ascii="Times New Roman" w:hAnsi="Times New Roman" w:cs="Times New Roman"/>
        </w:rPr>
        <w:t>into the inner core by the cladding, they travel different distances</w:t>
      </w:r>
      <w:r w:rsidR="00D91DDB">
        <w:rPr>
          <w:rFonts w:ascii="Times New Roman" w:hAnsi="Times New Roman" w:cs="Times New Roman"/>
        </w:rPr>
        <w:t xml:space="preserve"> </w:t>
      </w:r>
      <w:r w:rsidRPr="00B02394">
        <w:rPr>
          <w:rFonts w:ascii="Times New Roman" w:hAnsi="Times New Roman" w:cs="Times New Roman"/>
        </w:rPr>
        <w:t>and, therefore, arrive at different times. The received signal thus</w:t>
      </w:r>
      <w:r w:rsidR="00D91DDB">
        <w:rPr>
          <w:rFonts w:ascii="Times New Roman" w:hAnsi="Times New Roman" w:cs="Times New Roman"/>
        </w:rPr>
        <w:t xml:space="preserve"> </w:t>
      </w:r>
      <w:r w:rsidRPr="00B02394">
        <w:rPr>
          <w:rFonts w:ascii="Times New Roman" w:hAnsi="Times New Roman" w:cs="Times New Roman"/>
        </w:rPr>
        <w:t>has a wider pulse width than the input signal with a corresponding</w:t>
      </w:r>
      <w:r w:rsidR="00D91DDB">
        <w:rPr>
          <w:rFonts w:ascii="Times New Roman" w:hAnsi="Times New Roman" w:cs="Times New Roman"/>
        </w:rPr>
        <w:t xml:space="preserve"> </w:t>
      </w:r>
      <w:r w:rsidRPr="00B02394">
        <w:rPr>
          <w:rFonts w:ascii="Times New Roman" w:hAnsi="Times New Roman" w:cs="Times New Roman"/>
        </w:rPr>
        <w:t>decrease in the speed of transmission. As a result, multimode fiber</w:t>
      </w:r>
      <w:r w:rsidR="00D91DDB">
        <w:rPr>
          <w:rFonts w:ascii="Times New Roman" w:hAnsi="Times New Roman" w:cs="Times New Roman"/>
        </w:rPr>
        <w:t xml:space="preserve"> </w:t>
      </w:r>
      <w:r w:rsidRPr="00B02394">
        <w:rPr>
          <w:rFonts w:ascii="Times New Roman" w:hAnsi="Times New Roman" w:cs="Times New Roman"/>
        </w:rPr>
        <w:t>is relegated to applications involving relatively short distances and</w:t>
      </w:r>
      <w:r w:rsidR="00D91DDB">
        <w:rPr>
          <w:rFonts w:ascii="Times New Roman" w:hAnsi="Times New Roman" w:cs="Times New Roman"/>
        </w:rPr>
        <w:t xml:space="preserve"> </w:t>
      </w:r>
      <w:r w:rsidRPr="00B02394">
        <w:rPr>
          <w:rFonts w:ascii="Times New Roman" w:hAnsi="Times New Roman" w:cs="Times New Roman"/>
        </w:rPr>
        <w:t>lower speeds of transmission, for example, LANs and campus</w:t>
      </w:r>
      <w:r w:rsidR="00D91DDB">
        <w:rPr>
          <w:rFonts w:ascii="Times New Roman" w:hAnsi="Times New Roman" w:cs="Times New Roman"/>
        </w:rPr>
        <w:t xml:space="preserve"> </w:t>
      </w:r>
      <w:r w:rsidRPr="00B02394">
        <w:rPr>
          <w:rFonts w:ascii="Times New Roman" w:hAnsi="Times New Roman" w:cs="Times New Roman"/>
        </w:rPr>
        <w:t>environments.</w:t>
      </w:r>
    </w:p>
    <w:p w14:paraId="13586F76" w14:textId="60C4B370" w:rsidR="00436EBC"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Two basic types of multi-mode fibers exist. The simpler and older</w:t>
      </w:r>
      <w:r w:rsidR="00D91DDB">
        <w:rPr>
          <w:rFonts w:ascii="Times New Roman" w:hAnsi="Times New Roman" w:cs="Times New Roman"/>
        </w:rPr>
        <w:t xml:space="preserve"> </w:t>
      </w:r>
      <w:r w:rsidRPr="00B02394">
        <w:rPr>
          <w:rFonts w:ascii="Times New Roman" w:hAnsi="Times New Roman" w:cs="Times New Roman"/>
        </w:rPr>
        <w:t>type is a "step index" fiber, where the index of refraction (the ability</w:t>
      </w:r>
      <w:r w:rsidR="00D91DDB">
        <w:rPr>
          <w:rFonts w:ascii="Times New Roman" w:hAnsi="Times New Roman" w:cs="Times New Roman"/>
        </w:rPr>
        <w:t xml:space="preserve"> </w:t>
      </w:r>
      <w:r w:rsidRPr="00B02394">
        <w:rPr>
          <w:rFonts w:ascii="Times New Roman" w:hAnsi="Times New Roman" w:cs="Times New Roman"/>
        </w:rPr>
        <w:t>of a material to bend light) is the same all across the core of the</w:t>
      </w:r>
      <w:r w:rsidR="00D91DDB">
        <w:rPr>
          <w:rFonts w:ascii="Times New Roman" w:hAnsi="Times New Roman" w:cs="Times New Roman"/>
        </w:rPr>
        <w:t xml:space="preserve"> </w:t>
      </w:r>
      <w:r w:rsidRPr="00B02394">
        <w:rPr>
          <w:rFonts w:ascii="Times New Roman" w:hAnsi="Times New Roman" w:cs="Times New Roman"/>
        </w:rPr>
        <w:t>fiber and the second one is graded index fiber with varying index of</w:t>
      </w:r>
      <w:r w:rsidR="00D91DDB">
        <w:rPr>
          <w:rFonts w:ascii="Times New Roman" w:hAnsi="Times New Roman" w:cs="Times New Roman"/>
        </w:rPr>
        <w:t xml:space="preserve"> </w:t>
      </w:r>
      <w:r w:rsidRPr="00B02394">
        <w:rPr>
          <w:rFonts w:ascii="Times New Roman" w:hAnsi="Times New Roman" w:cs="Times New Roman"/>
        </w:rPr>
        <w:t>refraction across the core.</w:t>
      </w:r>
    </w:p>
    <w:p w14:paraId="7524AFF8" w14:textId="77777777" w:rsidR="00D91DDB" w:rsidRPr="00B02394" w:rsidRDefault="00D91DDB" w:rsidP="00B02394">
      <w:pPr>
        <w:autoSpaceDE w:val="0"/>
        <w:autoSpaceDN w:val="0"/>
        <w:adjustRightInd w:val="0"/>
        <w:spacing w:after="0" w:line="240" w:lineRule="auto"/>
        <w:jc w:val="both"/>
        <w:rPr>
          <w:rFonts w:ascii="Times New Roman" w:hAnsi="Times New Roman" w:cs="Times New Roman"/>
        </w:rPr>
      </w:pPr>
    </w:p>
    <w:p w14:paraId="42B8B69E" w14:textId="77777777"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Step Index Multi-mode Fiber</w:t>
      </w:r>
    </w:p>
    <w:p w14:paraId="410ED9C4" w14:textId="59E060A5"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Step index has a large core, so the light rays tend to bounce around</w:t>
      </w:r>
      <w:r w:rsidR="00D91DDB">
        <w:rPr>
          <w:rFonts w:ascii="Times New Roman" w:hAnsi="Times New Roman" w:cs="Times New Roman"/>
        </w:rPr>
        <w:t xml:space="preserve"> </w:t>
      </w:r>
      <w:r w:rsidRPr="00B02394">
        <w:rPr>
          <w:rFonts w:ascii="Times New Roman" w:hAnsi="Times New Roman" w:cs="Times New Roman"/>
        </w:rPr>
        <w:t>inside the core, reflecting off the cladding. This causes some rays to</w:t>
      </w:r>
      <w:r w:rsidR="00D91DDB">
        <w:rPr>
          <w:rFonts w:ascii="Times New Roman" w:hAnsi="Times New Roman" w:cs="Times New Roman"/>
        </w:rPr>
        <w:t xml:space="preserve"> </w:t>
      </w:r>
      <w:r w:rsidRPr="00B02394">
        <w:rPr>
          <w:rFonts w:ascii="Times New Roman" w:hAnsi="Times New Roman" w:cs="Times New Roman"/>
        </w:rPr>
        <w:t>take a longer or shorter path through the core. Some take the direct</w:t>
      </w:r>
    </w:p>
    <w:p w14:paraId="212888A6" w14:textId="3FD1C120" w:rsidR="00A960D1" w:rsidRPr="00B02394" w:rsidRDefault="00436EBC" w:rsidP="00D91DDB">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path with hardly any reflections while others bounce back and forth</w:t>
      </w:r>
      <w:r w:rsidR="00D91DDB">
        <w:rPr>
          <w:rFonts w:ascii="Times New Roman" w:hAnsi="Times New Roman" w:cs="Times New Roman"/>
        </w:rPr>
        <w:t xml:space="preserve"> </w:t>
      </w:r>
      <w:r w:rsidRPr="00B02394">
        <w:rPr>
          <w:rFonts w:ascii="Times New Roman" w:hAnsi="Times New Roman" w:cs="Times New Roman"/>
        </w:rPr>
        <w:t>taking a longer path. The result is that the light rays arrive at the</w:t>
      </w:r>
      <w:r w:rsidR="00D91DDB">
        <w:rPr>
          <w:rFonts w:ascii="Times New Roman" w:hAnsi="Times New Roman" w:cs="Times New Roman"/>
        </w:rPr>
        <w:t xml:space="preserve"> </w:t>
      </w:r>
      <w:r w:rsidRPr="00B02394">
        <w:rPr>
          <w:rFonts w:ascii="Times New Roman" w:hAnsi="Times New Roman" w:cs="Times New Roman"/>
        </w:rPr>
        <w:t>receiver at different times. The signal becomes longer than the</w:t>
      </w:r>
      <w:r w:rsidR="00D91DDB">
        <w:rPr>
          <w:rFonts w:ascii="Times New Roman" w:hAnsi="Times New Roman" w:cs="Times New Roman"/>
        </w:rPr>
        <w:t xml:space="preserve"> </w:t>
      </w:r>
      <w:r w:rsidRPr="00B02394">
        <w:rPr>
          <w:rFonts w:ascii="Times New Roman" w:hAnsi="Times New Roman" w:cs="Times New Roman"/>
        </w:rPr>
        <w:t>original signal. LED light sources are used. Typical Core: 62.5</w:t>
      </w:r>
      <w:r w:rsidR="00D91DDB">
        <w:rPr>
          <w:rFonts w:ascii="Times New Roman" w:hAnsi="Times New Roman" w:cs="Times New Roman"/>
        </w:rPr>
        <w:t xml:space="preserve"> </w:t>
      </w:r>
      <w:r w:rsidRPr="00B02394">
        <w:rPr>
          <w:rFonts w:ascii="Times New Roman" w:hAnsi="Times New Roman" w:cs="Times New Roman"/>
        </w:rPr>
        <w:t>microns.</w:t>
      </w:r>
    </w:p>
    <w:p w14:paraId="03D31D37" w14:textId="57FA53DF" w:rsidR="00436EBC" w:rsidRPr="00B02394" w:rsidRDefault="00436EBC"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5522769C" wp14:editId="3AECAEA4">
            <wp:extent cx="4564380" cy="2022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4380" cy="2022475"/>
                    </a:xfrm>
                    <a:prstGeom prst="rect">
                      <a:avLst/>
                    </a:prstGeom>
                    <a:noFill/>
                    <a:ln>
                      <a:noFill/>
                    </a:ln>
                  </pic:spPr>
                </pic:pic>
              </a:graphicData>
            </a:graphic>
          </wp:inline>
        </w:drawing>
      </w:r>
    </w:p>
    <w:p w14:paraId="21918A55" w14:textId="6CD152E3"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With all these different ray paths or modes of propagation different</w:t>
      </w:r>
      <w:r w:rsidR="00D91DDB">
        <w:rPr>
          <w:rFonts w:ascii="Times New Roman" w:hAnsi="Times New Roman" w:cs="Times New Roman"/>
        </w:rPr>
        <w:t xml:space="preserve"> </w:t>
      </w:r>
      <w:r w:rsidRPr="00B02394">
        <w:rPr>
          <w:rFonts w:ascii="Times New Roman" w:hAnsi="Times New Roman" w:cs="Times New Roman"/>
        </w:rPr>
        <w:t>rays travel different distances, and take different amounts of time</w:t>
      </w:r>
      <w:r w:rsidR="00D91DDB">
        <w:rPr>
          <w:rFonts w:ascii="Times New Roman" w:hAnsi="Times New Roman" w:cs="Times New Roman"/>
        </w:rPr>
        <w:t xml:space="preserve"> </w:t>
      </w:r>
      <w:r w:rsidRPr="00B02394">
        <w:rPr>
          <w:rFonts w:ascii="Times New Roman" w:hAnsi="Times New Roman" w:cs="Times New Roman"/>
        </w:rPr>
        <w:t>to transit the length of a fiber. This being the case, if a short pulse</w:t>
      </w:r>
      <w:r w:rsidR="00D91DDB">
        <w:rPr>
          <w:rFonts w:ascii="Times New Roman" w:hAnsi="Times New Roman" w:cs="Times New Roman"/>
        </w:rPr>
        <w:t xml:space="preserve"> </w:t>
      </w:r>
      <w:r w:rsidRPr="00B02394">
        <w:rPr>
          <w:rFonts w:ascii="Times New Roman" w:hAnsi="Times New Roman" w:cs="Times New Roman"/>
        </w:rPr>
        <w:t xml:space="preserve">of </w:t>
      </w:r>
      <w:r w:rsidRPr="00B02394">
        <w:rPr>
          <w:rFonts w:ascii="Times New Roman" w:hAnsi="Times New Roman" w:cs="Times New Roman"/>
        </w:rPr>
        <w:lastRenderedPageBreak/>
        <w:t>light is injected into a fiber, the various rays emanating from that</w:t>
      </w:r>
      <w:r w:rsidR="00D91DDB">
        <w:rPr>
          <w:rFonts w:ascii="Times New Roman" w:hAnsi="Times New Roman" w:cs="Times New Roman"/>
        </w:rPr>
        <w:t xml:space="preserve"> </w:t>
      </w:r>
      <w:r w:rsidRPr="00B02394">
        <w:rPr>
          <w:rFonts w:ascii="Times New Roman" w:hAnsi="Times New Roman" w:cs="Times New Roman"/>
        </w:rPr>
        <w:t>pulse will arrive at the other end of the fiber at different times, and</w:t>
      </w:r>
      <w:r w:rsidR="00D91DDB">
        <w:rPr>
          <w:rFonts w:ascii="Times New Roman" w:hAnsi="Times New Roman" w:cs="Times New Roman"/>
        </w:rPr>
        <w:t xml:space="preserve"> </w:t>
      </w:r>
      <w:r w:rsidRPr="00B02394">
        <w:rPr>
          <w:rFonts w:ascii="Times New Roman" w:hAnsi="Times New Roman" w:cs="Times New Roman"/>
        </w:rPr>
        <w:t>the output pulse will be of longer duration than the input pulse. This</w:t>
      </w:r>
    </w:p>
    <w:p w14:paraId="1A0639CE" w14:textId="412FB5EA" w:rsidR="00436EBC"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phenomenon is called modal dispersion (pulse spreading), and</w:t>
      </w:r>
      <w:r w:rsidR="00D91DDB">
        <w:rPr>
          <w:rFonts w:ascii="Times New Roman" w:hAnsi="Times New Roman" w:cs="Times New Roman"/>
        </w:rPr>
        <w:t xml:space="preserve"> </w:t>
      </w:r>
      <w:r w:rsidRPr="00B02394">
        <w:rPr>
          <w:rFonts w:ascii="Times New Roman" w:hAnsi="Times New Roman" w:cs="Times New Roman"/>
        </w:rPr>
        <w:t>limits the number of pulses per second that can be transmitted</w:t>
      </w:r>
      <w:r w:rsidR="00D91DDB">
        <w:rPr>
          <w:rFonts w:ascii="Times New Roman" w:hAnsi="Times New Roman" w:cs="Times New Roman"/>
        </w:rPr>
        <w:t xml:space="preserve"> </w:t>
      </w:r>
      <w:r w:rsidRPr="00B02394">
        <w:rPr>
          <w:rFonts w:ascii="Times New Roman" w:hAnsi="Times New Roman" w:cs="Times New Roman"/>
        </w:rPr>
        <w:t>down a fiber and still be recognizable as separate pulses at the</w:t>
      </w:r>
      <w:r w:rsidR="00D91DDB">
        <w:rPr>
          <w:rFonts w:ascii="Times New Roman" w:hAnsi="Times New Roman" w:cs="Times New Roman"/>
        </w:rPr>
        <w:t xml:space="preserve"> </w:t>
      </w:r>
      <w:r w:rsidRPr="00B02394">
        <w:rPr>
          <w:rFonts w:ascii="Times New Roman" w:hAnsi="Times New Roman" w:cs="Times New Roman"/>
        </w:rPr>
        <w:t>other end. This, therefore, limits the bit rate or bandwidth of a</w:t>
      </w:r>
      <w:r w:rsidR="00D91DDB">
        <w:rPr>
          <w:rFonts w:ascii="Times New Roman" w:hAnsi="Times New Roman" w:cs="Times New Roman"/>
        </w:rPr>
        <w:t xml:space="preserve"> </w:t>
      </w:r>
      <w:r w:rsidRPr="00B02394">
        <w:rPr>
          <w:rFonts w:ascii="Times New Roman" w:hAnsi="Times New Roman" w:cs="Times New Roman"/>
        </w:rPr>
        <w:t>multi-mode fiber. For step index fibers, where in no effort is made to</w:t>
      </w:r>
      <w:r w:rsidR="00D91DDB">
        <w:rPr>
          <w:rFonts w:ascii="Times New Roman" w:hAnsi="Times New Roman" w:cs="Times New Roman"/>
        </w:rPr>
        <w:t xml:space="preserve"> </w:t>
      </w:r>
      <w:r w:rsidRPr="00B02394">
        <w:rPr>
          <w:rFonts w:ascii="Times New Roman" w:hAnsi="Times New Roman" w:cs="Times New Roman"/>
        </w:rPr>
        <w:t>compensate for modal dispersion, the bandwidth is typically 20 to</w:t>
      </w:r>
      <w:r w:rsidR="00D91DDB">
        <w:rPr>
          <w:rFonts w:ascii="Times New Roman" w:hAnsi="Times New Roman" w:cs="Times New Roman"/>
        </w:rPr>
        <w:t xml:space="preserve"> </w:t>
      </w:r>
      <w:r w:rsidRPr="00B02394">
        <w:rPr>
          <w:rFonts w:ascii="Times New Roman" w:hAnsi="Times New Roman" w:cs="Times New Roman"/>
        </w:rPr>
        <w:t>30 MHz over a length of one kilometer of fiber, expressed as "MHz</w:t>
      </w:r>
      <w:r w:rsidR="00D91DDB">
        <w:rPr>
          <w:rFonts w:ascii="Times New Roman" w:hAnsi="Times New Roman" w:cs="Times New Roman"/>
        </w:rPr>
        <w:t xml:space="preserve"> </w:t>
      </w:r>
      <w:r w:rsidRPr="00B02394">
        <w:rPr>
          <w:rFonts w:ascii="Times New Roman" w:hAnsi="Times New Roman" w:cs="Times New Roman"/>
        </w:rPr>
        <w:t>=km",</w:t>
      </w:r>
      <w:r w:rsidR="00D91DDB">
        <w:rPr>
          <w:rFonts w:ascii="Times New Roman" w:hAnsi="Times New Roman" w:cs="Times New Roman"/>
        </w:rPr>
        <w:t xml:space="preserve"> </w:t>
      </w:r>
      <w:r w:rsidRPr="00B02394">
        <w:rPr>
          <w:rFonts w:ascii="Times New Roman" w:hAnsi="Times New Roman" w:cs="Times New Roman"/>
        </w:rPr>
        <w:t>Graded Index Multi-mode Fiber</w:t>
      </w:r>
      <w:r w:rsidR="00D91DDB">
        <w:rPr>
          <w:rFonts w:ascii="Times New Roman" w:hAnsi="Times New Roman" w:cs="Times New Roman"/>
        </w:rPr>
        <w:t>.</w:t>
      </w:r>
    </w:p>
    <w:p w14:paraId="5E629F8F" w14:textId="77777777" w:rsidR="00D91DDB" w:rsidRPr="00B02394" w:rsidRDefault="00D91DDB" w:rsidP="00B02394">
      <w:pPr>
        <w:autoSpaceDE w:val="0"/>
        <w:autoSpaceDN w:val="0"/>
        <w:adjustRightInd w:val="0"/>
        <w:spacing w:after="0" w:line="240" w:lineRule="auto"/>
        <w:jc w:val="both"/>
        <w:rPr>
          <w:rFonts w:ascii="Times New Roman" w:hAnsi="Times New Roman" w:cs="Times New Roman"/>
        </w:rPr>
      </w:pPr>
    </w:p>
    <w:p w14:paraId="397068DB" w14:textId="1846A974" w:rsidR="00436EBC" w:rsidRPr="00B02394" w:rsidRDefault="00436EBC" w:rsidP="003A2027">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In the case of a graded index multi-mode fiber, the index of</w:t>
      </w:r>
      <w:r w:rsidR="003A2027">
        <w:rPr>
          <w:rFonts w:ascii="Times New Roman" w:hAnsi="Times New Roman" w:cs="Times New Roman"/>
        </w:rPr>
        <w:t xml:space="preserve"> </w:t>
      </w:r>
      <w:r w:rsidRPr="00B02394">
        <w:rPr>
          <w:rFonts w:ascii="Times New Roman" w:hAnsi="Times New Roman" w:cs="Times New Roman"/>
        </w:rPr>
        <w:t>refraction across the core is gradually changed from a maximum at</w:t>
      </w:r>
      <w:r w:rsidR="003A2027">
        <w:rPr>
          <w:rFonts w:ascii="Times New Roman" w:hAnsi="Times New Roman" w:cs="Times New Roman"/>
        </w:rPr>
        <w:t xml:space="preserve"> </w:t>
      </w:r>
      <w:r w:rsidRPr="00B02394">
        <w:rPr>
          <w:rFonts w:ascii="Times New Roman" w:hAnsi="Times New Roman" w:cs="Times New Roman"/>
        </w:rPr>
        <w:t xml:space="preserve">the </w:t>
      </w:r>
      <w:r w:rsidR="003A2027" w:rsidRPr="00B02394">
        <w:rPr>
          <w:rFonts w:ascii="Times New Roman" w:hAnsi="Times New Roman" w:cs="Times New Roman"/>
        </w:rPr>
        <w:t>centre</w:t>
      </w:r>
      <w:r w:rsidRPr="00B02394">
        <w:rPr>
          <w:rFonts w:ascii="Times New Roman" w:hAnsi="Times New Roman" w:cs="Times New Roman"/>
        </w:rPr>
        <w:t xml:space="preserve"> to a minimum near the edges, hence the name graded</w:t>
      </w:r>
      <w:r w:rsidR="003A2027">
        <w:rPr>
          <w:rFonts w:ascii="Times New Roman" w:hAnsi="Times New Roman" w:cs="Times New Roman"/>
        </w:rPr>
        <w:t xml:space="preserve"> </w:t>
      </w:r>
      <w:r w:rsidRPr="00B02394">
        <w:rPr>
          <w:rFonts w:ascii="Times New Roman" w:hAnsi="Times New Roman" w:cs="Times New Roman"/>
        </w:rPr>
        <w:t>index. This design takes advantage of the phenomenon that light</w:t>
      </w:r>
      <w:r w:rsidR="003A2027">
        <w:rPr>
          <w:rFonts w:ascii="Times New Roman" w:hAnsi="Times New Roman" w:cs="Times New Roman"/>
        </w:rPr>
        <w:t xml:space="preserve"> </w:t>
      </w:r>
      <w:r w:rsidRPr="00B02394">
        <w:rPr>
          <w:rFonts w:ascii="Times New Roman" w:hAnsi="Times New Roman" w:cs="Times New Roman"/>
        </w:rPr>
        <w:t>travels faster in a low-index-refraction material than a high-index</w:t>
      </w:r>
      <w:r w:rsidR="003A2027">
        <w:rPr>
          <w:rFonts w:ascii="Times New Roman" w:hAnsi="Times New Roman" w:cs="Times New Roman"/>
        </w:rPr>
        <w:t xml:space="preserve"> </w:t>
      </w:r>
      <w:r w:rsidRPr="00B02394">
        <w:rPr>
          <w:rFonts w:ascii="Times New Roman" w:hAnsi="Times New Roman" w:cs="Times New Roman"/>
        </w:rPr>
        <w:t>material. If a short pulse of light is launched into the graded, index</w:t>
      </w:r>
      <w:r w:rsidR="003A2027">
        <w:rPr>
          <w:rFonts w:ascii="Times New Roman" w:hAnsi="Times New Roman" w:cs="Times New Roman"/>
        </w:rPr>
        <w:t xml:space="preserve"> </w:t>
      </w:r>
      <w:r w:rsidRPr="00B02394">
        <w:rPr>
          <w:rFonts w:ascii="Times New Roman" w:hAnsi="Times New Roman" w:cs="Times New Roman"/>
        </w:rPr>
        <w:t>fiber, it may spread some during its transit of the fiber, but much</w:t>
      </w:r>
      <w:r w:rsidR="003A2027">
        <w:rPr>
          <w:rFonts w:ascii="Times New Roman" w:hAnsi="Times New Roman" w:cs="Times New Roman"/>
        </w:rPr>
        <w:t xml:space="preserve"> </w:t>
      </w:r>
      <w:r w:rsidRPr="00B02394">
        <w:rPr>
          <w:rFonts w:ascii="Times New Roman" w:hAnsi="Times New Roman" w:cs="Times New Roman"/>
        </w:rPr>
        <w:t>less than in the case of a step index fiber. Therefore, dispersion can</w:t>
      </w:r>
      <w:r w:rsidR="003A2027">
        <w:rPr>
          <w:rFonts w:ascii="Times New Roman" w:hAnsi="Times New Roman" w:cs="Times New Roman"/>
        </w:rPr>
        <w:t xml:space="preserve"> </w:t>
      </w:r>
      <w:r w:rsidRPr="00B02394">
        <w:rPr>
          <w:rFonts w:ascii="Times New Roman" w:hAnsi="Times New Roman" w:cs="Times New Roman"/>
        </w:rPr>
        <w:t>be reduced using a core material that has a variable refractive</w:t>
      </w:r>
      <w:r w:rsidR="003A2027">
        <w:rPr>
          <w:rFonts w:ascii="Times New Roman" w:hAnsi="Times New Roman" w:cs="Times New Roman"/>
        </w:rPr>
        <w:t xml:space="preserve"> </w:t>
      </w:r>
      <w:r w:rsidRPr="00B02394">
        <w:rPr>
          <w:rFonts w:ascii="Times New Roman" w:hAnsi="Times New Roman" w:cs="Times New Roman"/>
        </w:rPr>
        <w:t>index. In such multi-mode graded index fiber light is refracted by an</w:t>
      </w:r>
      <w:r w:rsidR="003A2027">
        <w:rPr>
          <w:rFonts w:ascii="Times New Roman" w:hAnsi="Times New Roman" w:cs="Times New Roman"/>
        </w:rPr>
        <w:t xml:space="preserve"> </w:t>
      </w:r>
      <w:r w:rsidRPr="00B02394">
        <w:rPr>
          <w:rFonts w:ascii="Times New Roman" w:hAnsi="Times New Roman" w:cs="Times New Roman"/>
        </w:rPr>
        <w:t>increasing amount as it moves away from the core. This has the</w:t>
      </w:r>
      <w:r w:rsidR="003A2027">
        <w:rPr>
          <w:rFonts w:ascii="Times New Roman" w:hAnsi="Times New Roman" w:cs="Times New Roman"/>
        </w:rPr>
        <w:t xml:space="preserve"> </w:t>
      </w:r>
      <w:r w:rsidRPr="00B02394">
        <w:rPr>
          <w:rFonts w:ascii="Times New Roman" w:hAnsi="Times New Roman" w:cs="Times New Roman"/>
        </w:rPr>
        <w:t>effect of narrowing the pulse width of the received signal compared</w:t>
      </w:r>
      <w:r w:rsidR="003A2027">
        <w:rPr>
          <w:rFonts w:ascii="Times New Roman" w:hAnsi="Times New Roman" w:cs="Times New Roman"/>
        </w:rPr>
        <w:t xml:space="preserve"> </w:t>
      </w:r>
      <w:r w:rsidRPr="00B02394">
        <w:rPr>
          <w:rFonts w:ascii="Times New Roman" w:hAnsi="Times New Roman" w:cs="Times New Roman"/>
        </w:rPr>
        <w:t>with stepped index fiber, allowing a corresponding increase in the</w:t>
      </w:r>
      <w:r w:rsidR="003A2027">
        <w:rPr>
          <w:rFonts w:ascii="Times New Roman" w:hAnsi="Times New Roman" w:cs="Times New Roman"/>
        </w:rPr>
        <w:t xml:space="preserve"> </w:t>
      </w:r>
      <w:r w:rsidRPr="00B02394">
        <w:rPr>
          <w:rFonts w:ascii="Times New Roman" w:hAnsi="Times New Roman" w:cs="Times New Roman"/>
        </w:rPr>
        <w:t>speed of transmission. These, therefore, can support a much higher</w:t>
      </w:r>
      <w:r w:rsidR="003A2027">
        <w:rPr>
          <w:rFonts w:ascii="Times New Roman" w:hAnsi="Times New Roman" w:cs="Times New Roman"/>
        </w:rPr>
        <w:t xml:space="preserve"> </w:t>
      </w:r>
      <w:r w:rsidRPr="00B02394">
        <w:rPr>
          <w:rFonts w:ascii="Times New Roman" w:hAnsi="Times New Roman" w:cs="Times New Roman"/>
        </w:rPr>
        <w:t>bit rate or bandwidth. Typical bandwidths of graded index fibers</w:t>
      </w:r>
      <w:r w:rsidR="003A2027">
        <w:rPr>
          <w:rFonts w:ascii="Times New Roman" w:hAnsi="Times New Roman" w:cs="Times New Roman"/>
        </w:rPr>
        <w:t xml:space="preserve"> </w:t>
      </w:r>
      <w:r w:rsidRPr="00B02394">
        <w:rPr>
          <w:rFonts w:ascii="Times New Roman" w:hAnsi="Times New Roman" w:cs="Times New Roman"/>
        </w:rPr>
        <w:t>range from 100 MHz-km to well over 1 GHz-km. The actual</w:t>
      </w:r>
      <w:r w:rsidR="003A2027">
        <w:rPr>
          <w:rFonts w:ascii="Times New Roman" w:hAnsi="Times New Roman" w:cs="Times New Roman"/>
        </w:rPr>
        <w:t xml:space="preserve"> </w:t>
      </w:r>
      <w:r w:rsidRPr="00B02394">
        <w:rPr>
          <w:rFonts w:ascii="Times New Roman" w:hAnsi="Times New Roman" w:cs="Times New Roman"/>
        </w:rPr>
        <w:t>bandwidth depends on how well a particular fiber's index profile</w:t>
      </w:r>
      <w:r w:rsidR="003A2027">
        <w:rPr>
          <w:rFonts w:ascii="Times New Roman" w:hAnsi="Times New Roman" w:cs="Times New Roman"/>
        </w:rPr>
        <w:t xml:space="preserve"> </w:t>
      </w:r>
      <w:r w:rsidRPr="00B02394">
        <w:rPr>
          <w:rFonts w:ascii="Times New Roman" w:hAnsi="Times New Roman" w:cs="Times New Roman"/>
        </w:rPr>
        <w:t>minimizes modal dispersion, and on the wavelength of light</w:t>
      </w:r>
      <w:r w:rsidR="003A2027">
        <w:rPr>
          <w:rFonts w:ascii="Times New Roman" w:hAnsi="Times New Roman" w:cs="Times New Roman"/>
        </w:rPr>
        <w:t xml:space="preserve"> </w:t>
      </w:r>
      <w:r w:rsidRPr="00B02394">
        <w:rPr>
          <w:rFonts w:ascii="Times New Roman" w:hAnsi="Times New Roman" w:cs="Times New Roman"/>
        </w:rPr>
        <w:t>launched into the fiber.</w:t>
      </w:r>
    </w:p>
    <w:p w14:paraId="6819B7D4" w14:textId="4E87901E" w:rsidR="00436EBC" w:rsidRPr="00B02394" w:rsidRDefault="00436EBC"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43E32ED0" wp14:editId="50E5A29E">
            <wp:extent cx="4533265" cy="2115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265" cy="2115820"/>
                    </a:xfrm>
                    <a:prstGeom prst="rect">
                      <a:avLst/>
                    </a:prstGeom>
                    <a:noFill/>
                    <a:ln>
                      <a:noFill/>
                    </a:ln>
                  </pic:spPr>
                </pic:pic>
              </a:graphicData>
            </a:graphic>
          </wp:inline>
        </w:drawing>
      </w:r>
    </w:p>
    <w:p w14:paraId="3C533DE0" w14:textId="77777777" w:rsidR="003A2027" w:rsidRDefault="003A2027" w:rsidP="00B02394">
      <w:pPr>
        <w:autoSpaceDE w:val="0"/>
        <w:autoSpaceDN w:val="0"/>
        <w:adjustRightInd w:val="0"/>
        <w:spacing w:after="0" w:line="240" w:lineRule="auto"/>
        <w:jc w:val="both"/>
        <w:rPr>
          <w:rFonts w:ascii="Times New Roman" w:hAnsi="Times New Roman" w:cs="Times New Roman"/>
        </w:rPr>
      </w:pPr>
    </w:p>
    <w:p w14:paraId="3A80B820" w14:textId="69DF7332"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Monomode / Single-Mode Fiber</w:t>
      </w:r>
    </w:p>
    <w:p w14:paraId="68952FFF" w14:textId="7600EBFD"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has a thinner inner core. In this case, the core diameter of</w:t>
      </w:r>
      <w:r w:rsidR="00271B35">
        <w:rPr>
          <w:rFonts w:ascii="Times New Roman" w:hAnsi="Times New Roman" w:cs="Times New Roman"/>
        </w:rPr>
        <w:t xml:space="preserve"> </w:t>
      </w:r>
      <w:r w:rsidRPr="00B02394">
        <w:rPr>
          <w:rFonts w:ascii="Times New Roman" w:hAnsi="Times New Roman" w:cs="Times New Roman"/>
        </w:rPr>
        <w:t>about 9 pm is much closer in size to the wavelength of light being</w:t>
      </w:r>
      <w:r w:rsidR="00271B35">
        <w:rPr>
          <w:rFonts w:ascii="Times New Roman" w:hAnsi="Times New Roman" w:cs="Times New Roman"/>
        </w:rPr>
        <w:t xml:space="preserve"> </w:t>
      </w:r>
      <w:r w:rsidRPr="00B02394">
        <w:rPr>
          <w:rFonts w:ascii="Times New Roman" w:hAnsi="Times New Roman" w:cs="Times New Roman"/>
        </w:rPr>
        <w:t>propagated, about 1.3 pm. This limits the light transmission to a</w:t>
      </w:r>
      <w:r w:rsidR="00271B35">
        <w:rPr>
          <w:rFonts w:ascii="Times New Roman" w:hAnsi="Times New Roman" w:cs="Times New Roman"/>
        </w:rPr>
        <w:t xml:space="preserve"> </w:t>
      </w:r>
      <w:r w:rsidRPr="00B02394">
        <w:rPr>
          <w:rFonts w:ascii="Times New Roman" w:hAnsi="Times New Roman" w:cs="Times New Roman"/>
        </w:rPr>
        <w:t>single ray or mode of light to propagate down the core of the</w:t>
      </w:r>
      <w:r w:rsidR="00271B35">
        <w:rPr>
          <w:rFonts w:ascii="Times New Roman" w:hAnsi="Times New Roman" w:cs="Times New Roman"/>
        </w:rPr>
        <w:t xml:space="preserve"> </w:t>
      </w:r>
      <w:r w:rsidR="003C7DCE" w:rsidRPr="00B02394">
        <w:rPr>
          <w:rFonts w:ascii="Times New Roman" w:hAnsi="Times New Roman" w:cs="Times New Roman"/>
        </w:rPr>
        <w:t>fiber. All</w:t>
      </w:r>
      <w:r w:rsidRPr="00B02394">
        <w:rPr>
          <w:rFonts w:ascii="Times New Roman" w:hAnsi="Times New Roman" w:cs="Times New Roman"/>
        </w:rPr>
        <w:t xml:space="preserve"> the multiple-mode or multi-mode effects described above</w:t>
      </w:r>
      <w:r w:rsidR="00271B35">
        <w:rPr>
          <w:rFonts w:ascii="Times New Roman" w:hAnsi="Times New Roman" w:cs="Times New Roman"/>
        </w:rPr>
        <w:t xml:space="preserve"> </w:t>
      </w:r>
      <w:r w:rsidRPr="00B02394">
        <w:rPr>
          <w:rFonts w:ascii="Times New Roman" w:hAnsi="Times New Roman" w:cs="Times New Roman"/>
        </w:rPr>
        <w:t>are eliminated. However; one pulse-spreading mechanism remains.</w:t>
      </w:r>
    </w:p>
    <w:p w14:paraId="2C477AC8" w14:textId="0D9549A8"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Just as in the multi-mode fibers, different wavelengths of light travel</w:t>
      </w:r>
      <w:r w:rsidR="00271B35">
        <w:rPr>
          <w:rFonts w:ascii="Times New Roman" w:hAnsi="Times New Roman" w:cs="Times New Roman"/>
        </w:rPr>
        <w:t xml:space="preserve"> </w:t>
      </w:r>
      <w:r w:rsidRPr="00B02394">
        <w:rPr>
          <w:rFonts w:ascii="Times New Roman" w:hAnsi="Times New Roman" w:cs="Times New Roman"/>
        </w:rPr>
        <w:t>at different speeds, causing short pulses of light injected into the</w:t>
      </w:r>
      <w:r w:rsidR="00271B35">
        <w:rPr>
          <w:rFonts w:ascii="Times New Roman" w:hAnsi="Times New Roman" w:cs="Times New Roman"/>
        </w:rPr>
        <w:t xml:space="preserve"> </w:t>
      </w:r>
      <w:r w:rsidRPr="00B02394">
        <w:rPr>
          <w:rFonts w:ascii="Times New Roman" w:hAnsi="Times New Roman" w:cs="Times New Roman"/>
        </w:rPr>
        <w:t>fiber to spread as they travel. This phenomenon is called "chromatic</w:t>
      </w:r>
    </w:p>
    <w:p w14:paraId="41B09E79" w14:textId="02C40CAD" w:rsidR="00436EBC" w:rsidRPr="00B02394" w:rsidRDefault="00436EBC" w:rsidP="00B02394">
      <w:pPr>
        <w:spacing w:line="240" w:lineRule="auto"/>
        <w:jc w:val="both"/>
        <w:rPr>
          <w:rFonts w:ascii="Times New Roman" w:hAnsi="Times New Roman" w:cs="Times New Roman"/>
        </w:rPr>
      </w:pPr>
      <w:r w:rsidRPr="00B02394">
        <w:rPr>
          <w:rFonts w:ascii="Times New Roman" w:hAnsi="Times New Roman" w:cs="Times New Roman"/>
        </w:rPr>
        <w:t>dispersion".</w:t>
      </w:r>
    </w:p>
    <w:p w14:paraId="311A305F" w14:textId="77777777"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Monomode / Single-Mode Fiber</w:t>
      </w:r>
    </w:p>
    <w:p w14:paraId="6CC899FA" w14:textId="3D09A985"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This has a thinner inner core. In this case, the core diameter of</w:t>
      </w:r>
      <w:r w:rsidR="00271B35">
        <w:rPr>
          <w:rFonts w:ascii="Times New Roman" w:hAnsi="Times New Roman" w:cs="Times New Roman"/>
        </w:rPr>
        <w:t xml:space="preserve"> </w:t>
      </w:r>
      <w:r w:rsidRPr="00B02394">
        <w:rPr>
          <w:rFonts w:ascii="Times New Roman" w:hAnsi="Times New Roman" w:cs="Times New Roman"/>
        </w:rPr>
        <w:t>about 9 pm is much closer in size to the wavelength of light being</w:t>
      </w:r>
      <w:r w:rsidR="00271B35">
        <w:rPr>
          <w:rFonts w:ascii="Times New Roman" w:hAnsi="Times New Roman" w:cs="Times New Roman"/>
        </w:rPr>
        <w:t xml:space="preserve"> </w:t>
      </w:r>
      <w:r w:rsidRPr="00B02394">
        <w:rPr>
          <w:rFonts w:ascii="Times New Roman" w:hAnsi="Times New Roman" w:cs="Times New Roman"/>
        </w:rPr>
        <w:t>propagated, about 1.3 pm. This limits the light transmission to a</w:t>
      </w:r>
      <w:r w:rsidR="00271B35">
        <w:rPr>
          <w:rFonts w:ascii="Times New Roman" w:hAnsi="Times New Roman" w:cs="Times New Roman"/>
        </w:rPr>
        <w:t xml:space="preserve"> </w:t>
      </w:r>
      <w:r w:rsidRPr="00B02394">
        <w:rPr>
          <w:rFonts w:ascii="Times New Roman" w:hAnsi="Times New Roman" w:cs="Times New Roman"/>
        </w:rPr>
        <w:t>single ray or mode of light to propagate down the core of the</w:t>
      </w:r>
      <w:r w:rsidR="00271B35">
        <w:rPr>
          <w:rFonts w:ascii="Times New Roman" w:hAnsi="Times New Roman" w:cs="Times New Roman"/>
        </w:rPr>
        <w:t xml:space="preserve"> </w:t>
      </w:r>
      <w:r w:rsidR="003C7DCE" w:rsidRPr="00B02394">
        <w:rPr>
          <w:rFonts w:ascii="Times New Roman" w:hAnsi="Times New Roman" w:cs="Times New Roman"/>
        </w:rPr>
        <w:t>fiber. All</w:t>
      </w:r>
      <w:r w:rsidRPr="00B02394">
        <w:rPr>
          <w:rFonts w:ascii="Times New Roman" w:hAnsi="Times New Roman" w:cs="Times New Roman"/>
        </w:rPr>
        <w:t xml:space="preserve"> the multiple-mode or multi-mode effects described above</w:t>
      </w:r>
      <w:r w:rsidR="00271B35">
        <w:rPr>
          <w:rFonts w:ascii="Times New Roman" w:hAnsi="Times New Roman" w:cs="Times New Roman"/>
        </w:rPr>
        <w:t xml:space="preserve"> </w:t>
      </w:r>
      <w:r w:rsidRPr="00B02394">
        <w:rPr>
          <w:rFonts w:ascii="Times New Roman" w:hAnsi="Times New Roman" w:cs="Times New Roman"/>
        </w:rPr>
        <w:t>are eliminated. However; one pulse-spreading mechanism remains.</w:t>
      </w:r>
    </w:p>
    <w:p w14:paraId="3626EADE" w14:textId="36ACAB84" w:rsidR="00436EBC" w:rsidRPr="00B02394" w:rsidRDefault="00436EBC" w:rsidP="00271B35">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Just as in the multi-mode fibers, different wavelengths of light travel</w:t>
      </w:r>
      <w:r w:rsidR="00271B35">
        <w:rPr>
          <w:rFonts w:ascii="Times New Roman" w:hAnsi="Times New Roman" w:cs="Times New Roman"/>
        </w:rPr>
        <w:t xml:space="preserve"> </w:t>
      </w:r>
      <w:r w:rsidRPr="00B02394">
        <w:rPr>
          <w:rFonts w:ascii="Times New Roman" w:hAnsi="Times New Roman" w:cs="Times New Roman"/>
        </w:rPr>
        <w:t>at different speeds, causing short pulses of light injected into the</w:t>
      </w:r>
      <w:r w:rsidR="00271B35">
        <w:rPr>
          <w:rFonts w:ascii="Times New Roman" w:hAnsi="Times New Roman" w:cs="Times New Roman"/>
        </w:rPr>
        <w:t xml:space="preserve"> </w:t>
      </w:r>
      <w:r w:rsidRPr="00B02394">
        <w:rPr>
          <w:rFonts w:ascii="Times New Roman" w:hAnsi="Times New Roman" w:cs="Times New Roman"/>
        </w:rPr>
        <w:t>fiber to spread as they travel. This phenomenon is called "chromatic</w:t>
      </w:r>
      <w:r w:rsidR="00271B35">
        <w:rPr>
          <w:rFonts w:ascii="Times New Roman" w:hAnsi="Times New Roman" w:cs="Times New Roman"/>
        </w:rPr>
        <w:t xml:space="preserve"> </w:t>
      </w:r>
      <w:r w:rsidRPr="00B02394">
        <w:rPr>
          <w:rFonts w:ascii="Times New Roman" w:hAnsi="Times New Roman" w:cs="Times New Roman"/>
        </w:rPr>
        <w:t>dispersion".</w:t>
      </w:r>
    </w:p>
    <w:p w14:paraId="01C1A65B" w14:textId="085E6211"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It performs better than does multi-mode fiber over longer distances</w:t>
      </w:r>
      <w:r w:rsidR="00271B35">
        <w:rPr>
          <w:rFonts w:ascii="Times New Roman" w:hAnsi="Times New Roman" w:cs="Times New Roman"/>
        </w:rPr>
        <w:t xml:space="preserve"> </w:t>
      </w:r>
      <w:r w:rsidRPr="00B02394">
        <w:rPr>
          <w:rFonts w:ascii="Times New Roman" w:hAnsi="Times New Roman" w:cs="Times New Roman"/>
        </w:rPr>
        <w:t>at higher transmission rates. Due to reduced core diameter all the</w:t>
      </w:r>
      <w:r w:rsidR="00271B35">
        <w:rPr>
          <w:rFonts w:ascii="Times New Roman" w:hAnsi="Times New Roman" w:cs="Times New Roman"/>
        </w:rPr>
        <w:t xml:space="preserve"> </w:t>
      </w:r>
      <w:r w:rsidRPr="00B02394">
        <w:rPr>
          <w:rFonts w:ascii="Times New Roman" w:hAnsi="Times New Roman" w:cs="Times New Roman"/>
        </w:rPr>
        <w:t>emitted light propagates along a single path. Consequently, the</w:t>
      </w:r>
      <w:r w:rsidR="00271B35">
        <w:rPr>
          <w:rFonts w:ascii="Times New Roman" w:hAnsi="Times New Roman" w:cs="Times New Roman"/>
        </w:rPr>
        <w:t xml:space="preserve"> </w:t>
      </w:r>
      <w:r w:rsidRPr="00B02394">
        <w:rPr>
          <w:rFonts w:ascii="Times New Roman" w:hAnsi="Times New Roman" w:cs="Times New Roman"/>
        </w:rPr>
        <w:t>received signal is of a comparable width to the input signal.</w:t>
      </w:r>
    </w:p>
    <w:p w14:paraId="287AA635" w14:textId="13030E4A" w:rsidR="00436EBC"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lastRenderedPageBreak/>
        <w:t>Although more costly, mono mode fiber is used to advantage in</w:t>
      </w:r>
      <w:r w:rsidR="00271B35">
        <w:rPr>
          <w:rFonts w:ascii="Times New Roman" w:hAnsi="Times New Roman" w:cs="Times New Roman"/>
        </w:rPr>
        <w:t xml:space="preserve"> </w:t>
      </w:r>
      <w:r w:rsidRPr="00B02394">
        <w:rPr>
          <w:rFonts w:ascii="Times New Roman" w:hAnsi="Times New Roman" w:cs="Times New Roman"/>
        </w:rPr>
        <w:t>long haul and especially in high bandwidth applications. Single</w:t>
      </w:r>
      <w:r w:rsidR="00271B35">
        <w:rPr>
          <w:rFonts w:ascii="Times New Roman" w:hAnsi="Times New Roman" w:cs="Times New Roman"/>
        </w:rPr>
        <w:t xml:space="preserve"> </w:t>
      </w:r>
      <w:r w:rsidRPr="00B02394">
        <w:rPr>
          <w:rFonts w:ascii="Times New Roman" w:hAnsi="Times New Roman" w:cs="Times New Roman"/>
        </w:rPr>
        <w:t>mode</w:t>
      </w:r>
      <w:r w:rsidR="00271B35">
        <w:rPr>
          <w:rFonts w:ascii="Times New Roman" w:hAnsi="Times New Roman" w:cs="Times New Roman"/>
        </w:rPr>
        <w:t xml:space="preserve"> </w:t>
      </w:r>
      <w:r w:rsidRPr="00B02394">
        <w:rPr>
          <w:rFonts w:ascii="Times New Roman" w:hAnsi="Times New Roman" w:cs="Times New Roman"/>
        </w:rPr>
        <w:t>fibers have the very broadest bandwidth, lowest cost and</w:t>
      </w:r>
      <w:r w:rsidR="00271B35">
        <w:rPr>
          <w:rFonts w:ascii="Times New Roman" w:hAnsi="Times New Roman" w:cs="Times New Roman"/>
        </w:rPr>
        <w:t xml:space="preserve"> </w:t>
      </w:r>
      <w:r w:rsidRPr="00B02394">
        <w:rPr>
          <w:rFonts w:ascii="Times New Roman" w:hAnsi="Times New Roman" w:cs="Times New Roman"/>
        </w:rPr>
        <w:t>lowest attenuation of any available optical fiber. Therefore, they are</w:t>
      </w:r>
      <w:r w:rsidR="00271B35">
        <w:rPr>
          <w:rFonts w:ascii="Times New Roman" w:hAnsi="Times New Roman" w:cs="Times New Roman"/>
        </w:rPr>
        <w:t xml:space="preserve"> </w:t>
      </w:r>
      <w:r w:rsidRPr="00B02394">
        <w:rPr>
          <w:rFonts w:ascii="Times New Roman" w:hAnsi="Times New Roman" w:cs="Times New Roman"/>
        </w:rPr>
        <w:t>universally used in long-distance telephony and cable television</w:t>
      </w:r>
      <w:r w:rsidR="00271B35">
        <w:rPr>
          <w:rFonts w:ascii="Times New Roman" w:hAnsi="Times New Roman" w:cs="Times New Roman"/>
        </w:rPr>
        <w:t xml:space="preserve"> </w:t>
      </w:r>
      <w:r w:rsidRPr="00B02394">
        <w:rPr>
          <w:rFonts w:ascii="Times New Roman" w:hAnsi="Times New Roman" w:cs="Times New Roman"/>
        </w:rPr>
        <w:t>applications.</w:t>
      </w:r>
    </w:p>
    <w:p w14:paraId="7747DA96" w14:textId="77777777" w:rsidR="00271B35" w:rsidRPr="00B02394" w:rsidRDefault="00271B35" w:rsidP="00B02394">
      <w:pPr>
        <w:autoSpaceDE w:val="0"/>
        <w:autoSpaceDN w:val="0"/>
        <w:adjustRightInd w:val="0"/>
        <w:spacing w:after="0" w:line="240" w:lineRule="auto"/>
        <w:jc w:val="both"/>
        <w:rPr>
          <w:rFonts w:ascii="Times New Roman" w:hAnsi="Times New Roman" w:cs="Times New Roman"/>
        </w:rPr>
      </w:pPr>
    </w:p>
    <w:p w14:paraId="0447071D" w14:textId="77777777"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Advantages of Optical Fiber</w:t>
      </w:r>
    </w:p>
    <w:p w14:paraId="2E684868" w14:textId="36AD2049"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Noise resistance: It is immune to electromagnetic interference</w:t>
      </w:r>
      <w:r w:rsidR="00271B35">
        <w:rPr>
          <w:rFonts w:ascii="Times New Roman" w:hAnsi="Times New Roman" w:cs="Times New Roman"/>
        </w:rPr>
        <w:t xml:space="preserve"> </w:t>
      </w:r>
      <w:r w:rsidRPr="00B02394">
        <w:rPr>
          <w:rFonts w:ascii="Times New Roman" w:hAnsi="Times New Roman" w:cs="Times New Roman"/>
        </w:rPr>
        <w:t>and crosstalk and external light, the only possible interference, is</w:t>
      </w:r>
      <w:r w:rsidR="00271B35">
        <w:rPr>
          <w:rFonts w:ascii="Times New Roman" w:hAnsi="Times New Roman" w:cs="Times New Roman"/>
        </w:rPr>
        <w:t xml:space="preserve"> </w:t>
      </w:r>
      <w:r w:rsidRPr="00B02394">
        <w:rPr>
          <w:rFonts w:ascii="Times New Roman" w:hAnsi="Times New Roman" w:cs="Times New Roman"/>
        </w:rPr>
        <w:t>blocked from the channel by the outer jacket.</w:t>
      </w:r>
    </w:p>
    <w:p w14:paraId="500D16AD" w14:textId="1951BCB5"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Less signal Attenuation: It has transmission distance</w:t>
      </w:r>
      <w:r w:rsidR="00271B35">
        <w:rPr>
          <w:rFonts w:ascii="Times New Roman" w:hAnsi="Times New Roman" w:cs="Times New Roman"/>
        </w:rPr>
        <w:t xml:space="preserve"> </w:t>
      </w:r>
      <w:r w:rsidRPr="00B02394">
        <w:rPr>
          <w:rFonts w:ascii="Times New Roman" w:hAnsi="Times New Roman" w:cs="Times New Roman"/>
        </w:rPr>
        <w:t>significantly greater than that of other guided media.</w:t>
      </w:r>
    </w:p>
    <w:p w14:paraId="75FC9AF1" w14:textId="2701F6F1"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Higher bandwidth: Currently, data rates and bandwidth</w:t>
      </w:r>
      <w:r w:rsidR="00271B35">
        <w:rPr>
          <w:rFonts w:ascii="Times New Roman" w:hAnsi="Times New Roman" w:cs="Times New Roman"/>
        </w:rPr>
        <w:t xml:space="preserve"> </w:t>
      </w:r>
      <w:r w:rsidRPr="00B02394">
        <w:rPr>
          <w:rFonts w:ascii="Times New Roman" w:hAnsi="Times New Roman" w:cs="Times New Roman"/>
        </w:rPr>
        <w:t>utilization over fiber optic cable are limited not by the medium but</w:t>
      </w:r>
      <w:r w:rsidR="00271B35">
        <w:rPr>
          <w:rFonts w:ascii="Times New Roman" w:hAnsi="Times New Roman" w:cs="Times New Roman"/>
        </w:rPr>
        <w:t xml:space="preserve"> </w:t>
      </w:r>
      <w:r w:rsidRPr="00B02394">
        <w:rPr>
          <w:rFonts w:ascii="Times New Roman" w:hAnsi="Times New Roman" w:cs="Times New Roman"/>
        </w:rPr>
        <w:t>by the signal generation and reception technology even though it</w:t>
      </w:r>
      <w:r w:rsidR="00271B35">
        <w:rPr>
          <w:rFonts w:ascii="Times New Roman" w:hAnsi="Times New Roman" w:cs="Times New Roman"/>
        </w:rPr>
        <w:t xml:space="preserve"> </w:t>
      </w:r>
      <w:r w:rsidRPr="00B02394">
        <w:rPr>
          <w:rFonts w:ascii="Times New Roman" w:hAnsi="Times New Roman" w:cs="Times New Roman"/>
        </w:rPr>
        <w:t>offers a large bandwidth compared to other media. Larger</w:t>
      </w:r>
      <w:r w:rsidR="00271B35">
        <w:rPr>
          <w:rFonts w:ascii="Times New Roman" w:hAnsi="Times New Roman" w:cs="Times New Roman"/>
        </w:rPr>
        <w:t xml:space="preserve"> </w:t>
      </w:r>
      <w:r w:rsidRPr="00B02394">
        <w:rPr>
          <w:rFonts w:ascii="Times New Roman" w:hAnsi="Times New Roman" w:cs="Times New Roman"/>
        </w:rPr>
        <w:t>bandwidth offers larger capacity and faster transmission rate.</w:t>
      </w:r>
    </w:p>
    <w:p w14:paraId="1D5D1A3F" w14:textId="2AAB626E"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4. High security: Using fiber optic cables prevents the emanation</w:t>
      </w:r>
      <w:r w:rsidR="00271B35">
        <w:rPr>
          <w:rFonts w:ascii="Times New Roman" w:hAnsi="Times New Roman" w:cs="Times New Roman"/>
        </w:rPr>
        <w:t xml:space="preserve"> </w:t>
      </w:r>
      <w:r w:rsidRPr="00B02394">
        <w:rPr>
          <w:rFonts w:ascii="Times New Roman" w:hAnsi="Times New Roman" w:cs="Times New Roman"/>
        </w:rPr>
        <w:t>of radiation and therefore, radiation-containing signal becomes</w:t>
      </w:r>
      <w:r w:rsidR="00271B35">
        <w:rPr>
          <w:rFonts w:ascii="Times New Roman" w:hAnsi="Times New Roman" w:cs="Times New Roman"/>
        </w:rPr>
        <w:t xml:space="preserve"> </w:t>
      </w:r>
      <w:r w:rsidRPr="00B02394">
        <w:rPr>
          <w:rFonts w:ascii="Times New Roman" w:hAnsi="Times New Roman" w:cs="Times New Roman"/>
        </w:rPr>
        <w:t>difficult to tap. This makes fiber cable secure against signal leakage</w:t>
      </w:r>
      <w:r w:rsidR="00271B35">
        <w:rPr>
          <w:rFonts w:ascii="Times New Roman" w:hAnsi="Times New Roman" w:cs="Times New Roman"/>
        </w:rPr>
        <w:t xml:space="preserve"> </w:t>
      </w:r>
      <w:r w:rsidRPr="00B02394">
        <w:rPr>
          <w:rFonts w:ascii="Times New Roman" w:hAnsi="Times New Roman" w:cs="Times New Roman"/>
        </w:rPr>
        <w:t>and interference.</w:t>
      </w:r>
    </w:p>
    <w:p w14:paraId="7AAB331B" w14:textId="7A2744CF"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5. Free from electrical problems: It does not require electrical</w:t>
      </w:r>
      <w:r w:rsidR="00271B35">
        <w:rPr>
          <w:rFonts w:ascii="Times New Roman" w:hAnsi="Times New Roman" w:cs="Times New Roman"/>
        </w:rPr>
        <w:t xml:space="preserve"> </w:t>
      </w:r>
      <w:r w:rsidRPr="00B02394">
        <w:rPr>
          <w:rFonts w:ascii="Times New Roman" w:hAnsi="Times New Roman" w:cs="Times New Roman"/>
        </w:rPr>
        <w:t>ground loop preventing it from short circuit as light waves are being</w:t>
      </w:r>
      <w:r w:rsidR="00271B35">
        <w:rPr>
          <w:rFonts w:ascii="Times New Roman" w:hAnsi="Times New Roman" w:cs="Times New Roman"/>
        </w:rPr>
        <w:t xml:space="preserve"> </w:t>
      </w:r>
      <w:r w:rsidRPr="00B02394">
        <w:rPr>
          <w:rFonts w:ascii="Times New Roman" w:hAnsi="Times New Roman" w:cs="Times New Roman"/>
        </w:rPr>
        <w:t>used the carrier of data signal. It is also safe in combustible areas</w:t>
      </w:r>
      <w:r w:rsidR="00271B35">
        <w:rPr>
          <w:rFonts w:ascii="Times New Roman" w:hAnsi="Times New Roman" w:cs="Times New Roman"/>
        </w:rPr>
        <w:t xml:space="preserve"> </w:t>
      </w:r>
      <w:r w:rsidRPr="00B02394">
        <w:rPr>
          <w:rFonts w:ascii="Times New Roman" w:hAnsi="Times New Roman" w:cs="Times New Roman"/>
        </w:rPr>
        <w:t>(no arching) and offers immunity to lightning and electrical</w:t>
      </w:r>
      <w:r w:rsidR="00271B35">
        <w:rPr>
          <w:rFonts w:ascii="Times New Roman" w:hAnsi="Times New Roman" w:cs="Times New Roman"/>
        </w:rPr>
        <w:t xml:space="preserve"> </w:t>
      </w:r>
      <w:r w:rsidRPr="00B02394">
        <w:rPr>
          <w:rFonts w:ascii="Times New Roman" w:hAnsi="Times New Roman" w:cs="Times New Roman"/>
        </w:rPr>
        <w:t>discharges.</w:t>
      </w:r>
    </w:p>
    <w:p w14:paraId="57AE0F85" w14:textId="26671438"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6. Less number of repeaters: A repeater used to strengthen a</w:t>
      </w:r>
      <w:r w:rsidR="00271B35">
        <w:rPr>
          <w:rFonts w:ascii="Times New Roman" w:hAnsi="Times New Roman" w:cs="Times New Roman"/>
        </w:rPr>
        <w:t xml:space="preserve"> </w:t>
      </w:r>
      <w:r w:rsidRPr="00B02394">
        <w:rPr>
          <w:rFonts w:ascii="Times New Roman" w:hAnsi="Times New Roman" w:cs="Times New Roman"/>
        </w:rPr>
        <w:t>signal is always required during the Course of signal transmission.</w:t>
      </w:r>
      <w:r w:rsidR="00271B35">
        <w:rPr>
          <w:rFonts w:ascii="Times New Roman" w:hAnsi="Times New Roman" w:cs="Times New Roman"/>
        </w:rPr>
        <w:t xml:space="preserve"> </w:t>
      </w:r>
      <w:r w:rsidRPr="00B02394">
        <w:rPr>
          <w:rFonts w:ascii="Times New Roman" w:hAnsi="Times New Roman" w:cs="Times New Roman"/>
        </w:rPr>
        <w:t xml:space="preserve">Compared to copper media, it requires </w:t>
      </w:r>
      <w:proofErr w:type="gramStart"/>
      <w:r w:rsidRPr="00B02394">
        <w:rPr>
          <w:rFonts w:ascii="Times New Roman" w:hAnsi="Times New Roman" w:cs="Times New Roman"/>
        </w:rPr>
        <w:t>less</w:t>
      </w:r>
      <w:proofErr w:type="gramEnd"/>
      <w:r w:rsidRPr="00B02394">
        <w:rPr>
          <w:rFonts w:ascii="Times New Roman" w:hAnsi="Times New Roman" w:cs="Times New Roman"/>
        </w:rPr>
        <w:t xml:space="preserve"> number of repeaters.</w:t>
      </w:r>
    </w:p>
    <w:p w14:paraId="105F8984" w14:textId="22E08AA2" w:rsidR="00436EBC"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7. Physical structure: It has small size, lightweight, flexibility, high</w:t>
      </w:r>
      <w:r w:rsidR="00271B35">
        <w:rPr>
          <w:rFonts w:ascii="Times New Roman" w:hAnsi="Times New Roman" w:cs="Times New Roman"/>
        </w:rPr>
        <w:t xml:space="preserve"> </w:t>
      </w:r>
      <w:r w:rsidRPr="00B02394">
        <w:rPr>
          <w:rFonts w:ascii="Times New Roman" w:hAnsi="Times New Roman" w:cs="Times New Roman"/>
        </w:rPr>
        <w:t>strength, potential high temperature operation and no electrical</w:t>
      </w:r>
      <w:r w:rsidR="00271B35">
        <w:rPr>
          <w:rFonts w:ascii="Times New Roman" w:hAnsi="Times New Roman" w:cs="Times New Roman"/>
        </w:rPr>
        <w:t xml:space="preserve"> </w:t>
      </w:r>
      <w:r w:rsidRPr="00B02394">
        <w:rPr>
          <w:rFonts w:ascii="Times New Roman" w:hAnsi="Times New Roman" w:cs="Times New Roman"/>
        </w:rPr>
        <w:t>hazard when cut or damaged.</w:t>
      </w:r>
    </w:p>
    <w:p w14:paraId="1B332E16" w14:textId="77777777" w:rsidR="00271B35" w:rsidRPr="00B02394" w:rsidRDefault="00271B35" w:rsidP="00B02394">
      <w:pPr>
        <w:autoSpaceDE w:val="0"/>
        <w:autoSpaceDN w:val="0"/>
        <w:adjustRightInd w:val="0"/>
        <w:spacing w:after="0" w:line="240" w:lineRule="auto"/>
        <w:jc w:val="both"/>
        <w:rPr>
          <w:rFonts w:ascii="Times New Roman" w:hAnsi="Times New Roman" w:cs="Times New Roman"/>
        </w:rPr>
      </w:pPr>
    </w:p>
    <w:p w14:paraId="3C2B50D7" w14:textId="77777777" w:rsidR="00436EBC" w:rsidRPr="00271B35" w:rsidRDefault="00436EBC" w:rsidP="00B02394">
      <w:pPr>
        <w:autoSpaceDE w:val="0"/>
        <w:autoSpaceDN w:val="0"/>
        <w:adjustRightInd w:val="0"/>
        <w:spacing w:after="0" w:line="240" w:lineRule="auto"/>
        <w:jc w:val="both"/>
        <w:rPr>
          <w:rFonts w:ascii="Times New Roman" w:hAnsi="Times New Roman" w:cs="Times New Roman"/>
          <w:b/>
          <w:bCs/>
        </w:rPr>
      </w:pPr>
      <w:r w:rsidRPr="00271B35">
        <w:rPr>
          <w:rFonts w:ascii="Times New Roman" w:hAnsi="Times New Roman" w:cs="Times New Roman"/>
          <w:b/>
          <w:bCs/>
        </w:rPr>
        <w:t>Disadvantages of Optical Fiber</w:t>
      </w:r>
    </w:p>
    <w:p w14:paraId="1C4C14D1" w14:textId="1F305582"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1. Cost-The cost of optical fiber is a trade-off between capacity</w:t>
      </w:r>
      <w:r w:rsidR="00271B35">
        <w:rPr>
          <w:rFonts w:ascii="Times New Roman" w:hAnsi="Times New Roman" w:cs="Times New Roman"/>
        </w:rPr>
        <w:t xml:space="preserve"> </w:t>
      </w:r>
      <w:r w:rsidRPr="00B02394">
        <w:rPr>
          <w:rFonts w:ascii="Times New Roman" w:hAnsi="Times New Roman" w:cs="Times New Roman"/>
        </w:rPr>
        <w:t>and cost. At higher transmission capacity, it is cheaper than copper.</w:t>
      </w:r>
      <w:r w:rsidR="00271B35">
        <w:rPr>
          <w:rFonts w:ascii="Times New Roman" w:hAnsi="Times New Roman" w:cs="Times New Roman"/>
        </w:rPr>
        <w:t xml:space="preserve"> </w:t>
      </w:r>
      <w:r w:rsidRPr="00B02394">
        <w:rPr>
          <w:rFonts w:ascii="Times New Roman" w:hAnsi="Times New Roman" w:cs="Times New Roman"/>
        </w:rPr>
        <w:t>At lower transmission capacity, it is more expensive. As this</w:t>
      </w:r>
      <w:r w:rsidR="00271B35">
        <w:rPr>
          <w:rFonts w:ascii="Times New Roman" w:hAnsi="Times New Roman" w:cs="Times New Roman"/>
        </w:rPr>
        <w:t xml:space="preserve"> </w:t>
      </w:r>
      <w:r w:rsidRPr="00B02394">
        <w:rPr>
          <w:rFonts w:ascii="Times New Roman" w:hAnsi="Times New Roman" w:cs="Times New Roman"/>
        </w:rPr>
        <w:t>transmission medium becomes more popular and in demand,</w:t>
      </w:r>
      <w:r w:rsidR="00271B35">
        <w:rPr>
          <w:rFonts w:ascii="Times New Roman" w:hAnsi="Times New Roman" w:cs="Times New Roman"/>
        </w:rPr>
        <w:t xml:space="preserve"> </w:t>
      </w:r>
      <w:r w:rsidRPr="00B02394">
        <w:rPr>
          <w:rFonts w:ascii="Times New Roman" w:hAnsi="Times New Roman" w:cs="Times New Roman"/>
        </w:rPr>
        <w:t>economies of scale will decrease the cost of installation and profits</w:t>
      </w:r>
      <w:r w:rsidR="00271B35">
        <w:rPr>
          <w:rFonts w:ascii="Times New Roman" w:hAnsi="Times New Roman" w:cs="Times New Roman"/>
        </w:rPr>
        <w:t xml:space="preserve"> </w:t>
      </w:r>
      <w:r w:rsidRPr="00B02394">
        <w:rPr>
          <w:rFonts w:ascii="Times New Roman" w:hAnsi="Times New Roman" w:cs="Times New Roman"/>
        </w:rPr>
        <w:t>will increase.</w:t>
      </w:r>
    </w:p>
    <w:p w14:paraId="7FC00680" w14:textId="750C30AD" w:rsidR="00436EBC" w:rsidRPr="00B02394"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2. Installation/Maintenance-It is difficult to splice. Special</w:t>
      </w:r>
      <w:r w:rsidR="00271B35">
        <w:rPr>
          <w:rFonts w:ascii="Times New Roman" w:hAnsi="Times New Roman" w:cs="Times New Roman"/>
        </w:rPr>
        <w:t xml:space="preserve"> </w:t>
      </w:r>
      <w:r w:rsidRPr="00B02394">
        <w:rPr>
          <w:rFonts w:ascii="Times New Roman" w:hAnsi="Times New Roman" w:cs="Times New Roman"/>
        </w:rPr>
        <w:t>equipment and expertise are required to splice and install the</w:t>
      </w:r>
      <w:r w:rsidR="00271B35">
        <w:rPr>
          <w:rFonts w:ascii="Times New Roman" w:hAnsi="Times New Roman" w:cs="Times New Roman"/>
        </w:rPr>
        <w:t xml:space="preserve"> </w:t>
      </w:r>
      <w:r w:rsidRPr="00B02394">
        <w:rPr>
          <w:rFonts w:ascii="Times New Roman" w:hAnsi="Times New Roman" w:cs="Times New Roman"/>
        </w:rPr>
        <w:t>cables.</w:t>
      </w:r>
    </w:p>
    <w:p w14:paraId="4583BDBB" w14:textId="74D7E684" w:rsidR="00436EBC" w:rsidRDefault="00436EBC"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3. Fragility-It has limited physical arc of cable, if it is bent too</w:t>
      </w:r>
      <w:r w:rsidR="00271B35">
        <w:rPr>
          <w:rFonts w:ascii="Times New Roman" w:hAnsi="Times New Roman" w:cs="Times New Roman"/>
        </w:rPr>
        <w:t xml:space="preserve"> </w:t>
      </w:r>
      <w:r w:rsidRPr="00B02394">
        <w:rPr>
          <w:rFonts w:ascii="Times New Roman" w:hAnsi="Times New Roman" w:cs="Times New Roman"/>
        </w:rPr>
        <w:t>much it will break. Physical vibration will show up as signal noise.</w:t>
      </w:r>
    </w:p>
    <w:p w14:paraId="19B35E40" w14:textId="77777777" w:rsidR="00271B35" w:rsidRPr="00B02394" w:rsidRDefault="00271B35" w:rsidP="00B02394">
      <w:pPr>
        <w:autoSpaceDE w:val="0"/>
        <w:autoSpaceDN w:val="0"/>
        <w:adjustRightInd w:val="0"/>
        <w:spacing w:after="0" w:line="240" w:lineRule="auto"/>
        <w:jc w:val="both"/>
        <w:rPr>
          <w:rFonts w:ascii="Times New Roman" w:hAnsi="Times New Roman" w:cs="Times New Roman"/>
        </w:rPr>
      </w:pPr>
    </w:p>
    <w:p w14:paraId="50404992" w14:textId="77777777" w:rsidR="000462C3" w:rsidRPr="00271B35" w:rsidRDefault="000462C3" w:rsidP="00B02394">
      <w:pPr>
        <w:spacing w:line="240" w:lineRule="auto"/>
        <w:jc w:val="both"/>
        <w:rPr>
          <w:rFonts w:ascii="Times New Roman" w:hAnsi="Times New Roman" w:cs="Times New Roman"/>
          <w:b/>
          <w:bCs/>
        </w:rPr>
      </w:pPr>
      <w:r w:rsidRPr="00271B35">
        <w:rPr>
          <w:rFonts w:ascii="Times New Roman" w:hAnsi="Times New Roman" w:cs="Times New Roman"/>
          <w:b/>
          <w:bCs/>
        </w:rPr>
        <w:t xml:space="preserve">2.2 </w:t>
      </w:r>
      <w:r w:rsidRPr="00271B35">
        <w:rPr>
          <w:rFonts w:ascii="Times New Roman" w:hAnsi="Times New Roman" w:cs="Times New Roman"/>
          <w:b/>
          <w:bCs/>
        </w:rPr>
        <w:t>Addressing and routing</w:t>
      </w:r>
    </w:p>
    <w:p w14:paraId="13E6922E" w14:textId="77777777" w:rsidR="000462C3" w:rsidRPr="00B02394" w:rsidRDefault="000462C3" w:rsidP="00B02394">
      <w:pPr>
        <w:pStyle w:val="shortdesc"/>
        <w:shd w:val="clear" w:color="auto" w:fill="FFFFFF"/>
        <w:spacing w:before="0" w:after="0"/>
        <w:jc w:val="both"/>
        <w:textAlignment w:val="baseline"/>
        <w:rPr>
          <w:sz w:val="22"/>
          <w:szCs w:val="22"/>
        </w:rPr>
      </w:pPr>
      <w:r w:rsidRPr="00B02394">
        <w:rPr>
          <w:sz w:val="22"/>
          <w:szCs w:val="22"/>
        </w:rPr>
        <w:t>A </w:t>
      </w:r>
      <w:r w:rsidRPr="00B02394">
        <w:rPr>
          <w:rStyle w:val="Emphasis"/>
          <w:sz w:val="22"/>
          <w:szCs w:val="22"/>
          <w:bdr w:val="none" w:sz="0" w:space="0" w:color="auto" w:frame="1"/>
        </w:rPr>
        <w:t>route</w:t>
      </w:r>
      <w:r w:rsidRPr="00B02394">
        <w:rPr>
          <w:sz w:val="22"/>
          <w:szCs w:val="22"/>
        </w:rPr>
        <w:t> defines a path for sending packets through the Internet network to an address on another network.</w:t>
      </w:r>
    </w:p>
    <w:p w14:paraId="0F829F0B" w14:textId="49AFD534" w:rsidR="000462C3" w:rsidRPr="00B02394" w:rsidRDefault="000462C3" w:rsidP="00B02394">
      <w:pPr>
        <w:pStyle w:val="NormalWeb"/>
        <w:shd w:val="clear" w:color="auto" w:fill="FFFFFF"/>
        <w:jc w:val="both"/>
        <w:textAlignment w:val="baseline"/>
        <w:rPr>
          <w:sz w:val="22"/>
          <w:szCs w:val="22"/>
        </w:rPr>
      </w:pPr>
      <w:r w:rsidRPr="00B02394">
        <w:rPr>
          <w:sz w:val="22"/>
          <w:szCs w:val="22"/>
        </w:rPr>
        <w:t xml:space="preserve">A route does not define the complete path, only the path segment from one host to a gateway that can forward packets to a destination (or from one gateway to another). There are five types of </w:t>
      </w:r>
      <w:r w:rsidR="003C7DCE" w:rsidRPr="00B02394">
        <w:rPr>
          <w:sz w:val="22"/>
          <w:szCs w:val="22"/>
        </w:rPr>
        <w:t>routes [</w:t>
      </w:r>
      <w:r w:rsidR="004318F3" w:rsidRPr="00B02394">
        <w:rPr>
          <w:sz w:val="22"/>
          <w:szCs w:val="22"/>
        </w:rPr>
        <w:t>7]</w:t>
      </w:r>
      <w:r w:rsidRPr="00B02394">
        <w:rPr>
          <w:sz w:val="22"/>
          <w:szCs w:val="22"/>
        </w:rPr>
        <w:t>:</w:t>
      </w:r>
    </w:p>
    <w:tbl>
      <w:tblPr>
        <w:tblW w:w="10601" w:type="dxa"/>
        <w:tblInd w:w="-593" w:type="dxa"/>
        <w:shd w:val="clear" w:color="auto" w:fill="FFFFFF"/>
        <w:tblCellMar>
          <w:left w:w="0" w:type="dxa"/>
          <w:right w:w="0" w:type="dxa"/>
        </w:tblCellMar>
        <w:tblLook w:val="04A0" w:firstRow="1" w:lastRow="0" w:firstColumn="1" w:lastColumn="0" w:noHBand="0" w:noVBand="1"/>
      </w:tblPr>
      <w:tblGrid>
        <w:gridCol w:w="1140"/>
        <w:gridCol w:w="9461"/>
      </w:tblGrid>
      <w:tr w:rsidR="00B02394" w:rsidRPr="00B02394" w14:paraId="543756FD" w14:textId="77777777" w:rsidTr="004318F3">
        <w:trPr>
          <w:trHeight w:val="93"/>
          <w:tblHeader/>
        </w:trPr>
        <w:tc>
          <w:tcPr>
            <w:tcW w:w="0" w:type="auto"/>
            <w:tcBorders>
              <w:top w:val="nil"/>
              <w:left w:val="nil"/>
              <w:bottom w:val="nil"/>
              <w:right w:val="nil"/>
            </w:tcBorders>
            <w:shd w:val="clear" w:color="auto" w:fill="E0E0E0"/>
            <w:vAlign w:val="center"/>
            <w:hideMark/>
          </w:tcPr>
          <w:p w14:paraId="7C59F211" w14:textId="77777777" w:rsidR="000462C3" w:rsidRPr="000462C3" w:rsidRDefault="000462C3" w:rsidP="00B02394">
            <w:pPr>
              <w:spacing w:after="0" w:line="240" w:lineRule="auto"/>
              <w:jc w:val="both"/>
              <w:textAlignment w:val="baseline"/>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Item</w:t>
            </w:r>
          </w:p>
        </w:tc>
        <w:tc>
          <w:tcPr>
            <w:tcW w:w="9461" w:type="dxa"/>
            <w:tcBorders>
              <w:top w:val="nil"/>
              <w:left w:val="nil"/>
              <w:bottom w:val="nil"/>
              <w:right w:val="nil"/>
            </w:tcBorders>
            <w:shd w:val="clear" w:color="auto" w:fill="F4F4F4"/>
            <w:vAlign w:val="center"/>
            <w:hideMark/>
          </w:tcPr>
          <w:p w14:paraId="21A864FF" w14:textId="77777777" w:rsidR="000462C3" w:rsidRPr="000462C3" w:rsidRDefault="000462C3" w:rsidP="00B02394">
            <w:pPr>
              <w:spacing w:after="0" w:line="240" w:lineRule="auto"/>
              <w:jc w:val="both"/>
              <w:textAlignment w:val="baseline"/>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Description</w:t>
            </w:r>
          </w:p>
        </w:tc>
      </w:tr>
      <w:tr w:rsidR="00B02394" w:rsidRPr="00B02394" w14:paraId="78A71D7B" w14:textId="77777777" w:rsidTr="004318F3">
        <w:trPr>
          <w:trHeight w:val="193"/>
        </w:trPr>
        <w:tc>
          <w:tcPr>
            <w:tcW w:w="0" w:type="auto"/>
            <w:tcBorders>
              <w:top w:val="single" w:sz="6" w:space="0" w:color="F4F4F4"/>
              <w:left w:val="nil"/>
              <w:bottom w:val="single" w:sz="6" w:space="0" w:color="E0E0E0"/>
              <w:right w:val="nil"/>
            </w:tcBorders>
            <w:shd w:val="clear" w:color="auto" w:fill="F4F4F4"/>
            <w:vAlign w:val="center"/>
            <w:hideMark/>
          </w:tcPr>
          <w:p w14:paraId="6A110545"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bdr w:val="none" w:sz="0" w:space="0" w:color="auto" w:frame="1"/>
                <w:lang w:eastAsia="en-IN"/>
              </w:rPr>
              <w:t>host route</w:t>
            </w:r>
          </w:p>
        </w:tc>
        <w:tc>
          <w:tcPr>
            <w:tcW w:w="9461" w:type="dxa"/>
            <w:tcBorders>
              <w:top w:val="single" w:sz="6" w:space="0" w:color="F4F4F4"/>
              <w:left w:val="nil"/>
              <w:bottom w:val="single" w:sz="6" w:space="0" w:color="E0E0E0"/>
              <w:right w:val="nil"/>
            </w:tcBorders>
            <w:shd w:val="clear" w:color="auto" w:fill="F4F4F4"/>
            <w:vAlign w:val="center"/>
            <w:hideMark/>
          </w:tcPr>
          <w:p w14:paraId="2A040E58"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Defines a gateway that can forward packets to a specific host on another network.</w:t>
            </w:r>
          </w:p>
        </w:tc>
      </w:tr>
      <w:tr w:rsidR="00B02394" w:rsidRPr="00B02394" w14:paraId="47ACBC3A" w14:textId="77777777" w:rsidTr="004318F3">
        <w:trPr>
          <w:trHeight w:val="193"/>
        </w:trPr>
        <w:tc>
          <w:tcPr>
            <w:tcW w:w="0" w:type="auto"/>
            <w:tcBorders>
              <w:top w:val="single" w:sz="6" w:space="0" w:color="F4F4F4"/>
              <w:left w:val="nil"/>
              <w:bottom w:val="single" w:sz="6" w:space="0" w:color="E0E0E0"/>
              <w:right w:val="nil"/>
            </w:tcBorders>
            <w:shd w:val="clear" w:color="auto" w:fill="F4F4F4"/>
            <w:vAlign w:val="center"/>
            <w:hideMark/>
          </w:tcPr>
          <w:p w14:paraId="3E22FDE1"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bdr w:val="none" w:sz="0" w:space="0" w:color="auto" w:frame="1"/>
                <w:lang w:eastAsia="en-IN"/>
              </w:rPr>
              <w:t>network route</w:t>
            </w:r>
          </w:p>
        </w:tc>
        <w:tc>
          <w:tcPr>
            <w:tcW w:w="9461" w:type="dxa"/>
            <w:tcBorders>
              <w:top w:val="single" w:sz="6" w:space="0" w:color="F4F4F4"/>
              <w:left w:val="nil"/>
              <w:bottom w:val="single" w:sz="6" w:space="0" w:color="E0E0E0"/>
              <w:right w:val="nil"/>
            </w:tcBorders>
            <w:shd w:val="clear" w:color="auto" w:fill="F4F4F4"/>
            <w:vAlign w:val="center"/>
            <w:hideMark/>
          </w:tcPr>
          <w:p w14:paraId="5F7286DD"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Defines a gateway that can forward packets to any of the hosts on a specific network.</w:t>
            </w:r>
          </w:p>
        </w:tc>
      </w:tr>
      <w:tr w:rsidR="00B02394" w:rsidRPr="00B02394" w14:paraId="57A5E60A" w14:textId="77777777" w:rsidTr="004318F3">
        <w:trPr>
          <w:trHeight w:val="193"/>
        </w:trPr>
        <w:tc>
          <w:tcPr>
            <w:tcW w:w="0" w:type="auto"/>
            <w:tcBorders>
              <w:top w:val="single" w:sz="6" w:space="0" w:color="F4F4F4"/>
              <w:left w:val="nil"/>
              <w:bottom w:val="single" w:sz="6" w:space="0" w:color="E0E0E0"/>
              <w:right w:val="nil"/>
            </w:tcBorders>
            <w:shd w:val="clear" w:color="auto" w:fill="F4F4F4"/>
            <w:vAlign w:val="center"/>
            <w:hideMark/>
          </w:tcPr>
          <w:p w14:paraId="48BDE525"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bdr w:val="none" w:sz="0" w:space="0" w:color="auto" w:frame="1"/>
                <w:lang w:eastAsia="en-IN"/>
              </w:rPr>
              <w:t>default route</w:t>
            </w:r>
          </w:p>
        </w:tc>
        <w:tc>
          <w:tcPr>
            <w:tcW w:w="9461" w:type="dxa"/>
            <w:tcBorders>
              <w:top w:val="single" w:sz="6" w:space="0" w:color="F4F4F4"/>
              <w:left w:val="nil"/>
              <w:bottom w:val="single" w:sz="6" w:space="0" w:color="E0E0E0"/>
              <w:right w:val="nil"/>
            </w:tcBorders>
            <w:shd w:val="clear" w:color="auto" w:fill="F4F4F4"/>
            <w:vAlign w:val="center"/>
            <w:hideMark/>
          </w:tcPr>
          <w:p w14:paraId="380CA1BF"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Defines a gateway to use when a host or network route to a destination is not otherwise defined.</w:t>
            </w:r>
          </w:p>
        </w:tc>
      </w:tr>
      <w:tr w:rsidR="00B02394" w:rsidRPr="00B02394" w14:paraId="1632AEF0" w14:textId="77777777" w:rsidTr="004318F3">
        <w:trPr>
          <w:trHeight w:val="188"/>
        </w:trPr>
        <w:tc>
          <w:tcPr>
            <w:tcW w:w="0" w:type="auto"/>
            <w:tcBorders>
              <w:top w:val="single" w:sz="6" w:space="0" w:color="F4F4F4"/>
              <w:left w:val="nil"/>
              <w:bottom w:val="single" w:sz="6" w:space="0" w:color="E0E0E0"/>
              <w:right w:val="nil"/>
            </w:tcBorders>
            <w:shd w:val="clear" w:color="auto" w:fill="F4F4F4"/>
            <w:vAlign w:val="center"/>
            <w:hideMark/>
          </w:tcPr>
          <w:p w14:paraId="1276FCAE"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bdr w:val="none" w:sz="0" w:space="0" w:color="auto" w:frame="1"/>
                <w:lang w:eastAsia="en-IN"/>
              </w:rPr>
              <w:t>loopback route</w:t>
            </w:r>
          </w:p>
        </w:tc>
        <w:tc>
          <w:tcPr>
            <w:tcW w:w="9461" w:type="dxa"/>
            <w:tcBorders>
              <w:top w:val="single" w:sz="6" w:space="0" w:color="F4F4F4"/>
              <w:left w:val="nil"/>
              <w:bottom w:val="single" w:sz="6" w:space="0" w:color="E0E0E0"/>
              <w:right w:val="nil"/>
            </w:tcBorders>
            <w:shd w:val="clear" w:color="auto" w:fill="F4F4F4"/>
            <w:vAlign w:val="center"/>
            <w:hideMark/>
          </w:tcPr>
          <w:p w14:paraId="79C85A07"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Default route for all packets sent to local network addresses. The loopback route IP is always 127.0.0.1.</w:t>
            </w:r>
          </w:p>
        </w:tc>
      </w:tr>
      <w:tr w:rsidR="00B02394" w:rsidRPr="00B02394" w14:paraId="5DB7128C" w14:textId="77777777" w:rsidTr="004318F3">
        <w:trPr>
          <w:trHeight w:val="93"/>
        </w:trPr>
        <w:tc>
          <w:tcPr>
            <w:tcW w:w="0" w:type="auto"/>
            <w:tcBorders>
              <w:top w:val="single" w:sz="6" w:space="0" w:color="E5E5E5"/>
              <w:left w:val="nil"/>
              <w:bottom w:val="single" w:sz="6" w:space="0" w:color="E5E5E5"/>
              <w:right w:val="nil"/>
            </w:tcBorders>
            <w:shd w:val="clear" w:color="auto" w:fill="E5E5E5"/>
            <w:vAlign w:val="center"/>
            <w:hideMark/>
          </w:tcPr>
          <w:p w14:paraId="316DF259"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bdr w:val="none" w:sz="0" w:space="0" w:color="auto" w:frame="1"/>
                <w:lang w:eastAsia="en-IN"/>
              </w:rPr>
              <w:t>broadcast route</w:t>
            </w:r>
          </w:p>
        </w:tc>
        <w:tc>
          <w:tcPr>
            <w:tcW w:w="9461" w:type="dxa"/>
            <w:tcBorders>
              <w:top w:val="single" w:sz="6" w:space="0" w:color="E5E5E5"/>
              <w:left w:val="nil"/>
              <w:bottom w:val="single" w:sz="6" w:space="0" w:color="E5E5E5"/>
              <w:right w:val="nil"/>
            </w:tcBorders>
            <w:shd w:val="clear" w:color="auto" w:fill="E5E5E5"/>
            <w:vAlign w:val="center"/>
            <w:hideMark/>
          </w:tcPr>
          <w:p w14:paraId="61F70CE8" w14:textId="77777777" w:rsidR="000462C3" w:rsidRPr="000462C3" w:rsidRDefault="000462C3" w:rsidP="00B02394">
            <w:pPr>
              <w:spacing w:after="0" w:line="240" w:lineRule="auto"/>
              <w:jc w:val="both"/>
              <w:rPr>
                <w:rFonts w:ascii="Times New Roman" w:eastAsia="Times New Roman" w:hAnsi="Times New Roman" w:cs="Times New Roman"/>
                <w:lang w:eastAsia="en-IN"/>
              </w:rPr>
            </w:pPr>
            <w:r w:rsidRPr="000462C3">
              <w:rPr>
                <w:rFonts w:ascii="Times New Roman" w:eastAsia="Times New Roman" w:hAnsi="Times New Roman" w:cs="Times New Roman"/>
                <w:lang w:eastAsia="en-IN"/>
              </w:rPr>
              <w:t>Default route for all broadcast packets. Two broadcast routes are automatically assigned to each subnet on which the network has an IP (one to the subnet address and one to the broadcast address of the subnet).</w:t>
            </w:r>
          </w:p>
        </w:tc>
      </w:tr>
    </w:tbl>
    <w:p w14:paraId="17FC3500" w14:textId="122454EA" w:rsidR="000462C3" w:rsidRPr="00B02394" w:rsidRDefault="000462C3" w:rsidP="00B02394">
      <w:pPr>
        <w:spacing w:line="240" w:lineRule="auto"/>
        <w:jc w:val="both"/>
        <w:rPr>
          <w:rFonts w:ascii="Times New Roman" w:hAnsi="Times New Roman" w:cs="Times New Roman"/>
        </w:rPr>
      </w:pPr>
    </w:p>
    <w:p w14:paraId="08C9DB89" w14:textId="77777777" w:rsidR="004318F3" w:rsidRPr="004318F3" w:rsidRDefault="004318F3" w:rsidP="00B02394">
      <w:pPr>
        <w:shd w:val="clear" w:color="auto" w:fill="FFFFFF"/>
        <w:spacing w:beforeAutospacing="1" w:after="0" w:afterAutospacing="1" w:line="240" w:lineRule="auto"/>
        <w:jc w:val="both"/>
        <w:textAlignment w:val="baseline"/>
        <w:rPr>
          <w:rFonts w:ascii="Times New Roman" w:eastAsia="Times New Roman" w:hAnsi="Times New Roman" w:cs="Times New Roman"/>
          <w:lang w:eastAsia="en-IN"/>
        </w:rPr>
      </w:pPr>
      <w:r w:rsidRPr="004318F3">
        <w:rPr>
          <w:rFonts w:ascii="Times New Roman" w:eastAsia="Times New Roman" w:hAnsi="Times New Roman" w:cs="Times New Roman"/>
          <w:lang w:eastAsia="en-IN"/>
        </w:rPr>
        <w:lastRenderedPageBreak/>
        <w:t>Routes are defined in the kernel </w:t>
      </w:r>
      <w:r w:rsidRPr="004318F3">
        <w:rPr>
          <w:rFonts w:ascii="Times New Roman" w:eastAsia="Times New Roman" w:hAnsi="Times New Roman" w:cs="Times New Roman"/>
          <w:i/>
          <w:iCs/>
          <w:bdr w:val="none" w:sz="0" w:space="0" w:color="auto" w:frame="1"/>
          <w:lang w:eastAsia="en-IN"/>
        </w:rPr>
        <w:t>routing table</w:t>
      </w:r>
      <w:r w:rsidRPr="004318F3">
        <w:rPr>
          <w:rFonts w:ascii="Times New Roman" w:eastAsia="Times New Roman" w:hAnsi="Times New Roman" w:cs="Times New Roman"/>
          <w:lang w:eastAsia="en-IN"/>
        </w:rPr>
        <w:t>. The route definitions include information on networks reachable from the local host and on gateways that can be used to reach remote networks. When a gateway receives a datagram, it checks the routing tables to find out where next to send the datagram along the path to its destination.</w:t>
      </w:r>
    </w:p>
    <w:p w14:paraId="42F7DEB3" w14:textId="29A52484" w:rsidR="004318F3" w:rsidRPr="004318F3" w:rsidRDefault="004318F3" w:rsidP="00B02394">
      <w:pPr>
        <w:shd w:val="clear" w:color="auto" w:fill="FFFFFF"/>
        <w:spacing w:before="100" w:beforeAutospacing="1" w:after="100" w:afterAutospacing="1" w:line="240" w:lineRule="auto"/>
        <w:jc w:val="both"/>
        <w:textAlignment w:val="baseline"/>
        <w:rPr>
          <w:rFonts w:ascii="Times New Roman" w:eastAsia="Times New Roman" w:hAnsi="Times New Roman" w:cs="Times New Roman"/>
          <w:lang w:eastAsia="en-IN"/>
        </w:rPr>
      </w:pPr>
      <w:r w:rsidRPr="004318F3">
        <w:rPr>
          <w:rFonts w:ascii="Times New Roman" w:eastAsia="Times New Roman" w:hAnsi="Times New Roman" w:cs="Times New Roman"/>
          <w:lang w:eastAsia="en-IN"/>
        </w:rPr>
        <w:t xml:space="preserve">You can add multiple routes for the same destination in the kernel routing table. A routing lookup evaluates all routes that match the request then chooses the route with the lowest distance metric. If multiple matching routes have equal distance, a lookup chooses the most specific route. If both criteria are equal for multiple routes, routing lookups alternate choices of matching </w:t>
      </w:r>
      <w:proofErr w:type="gramStart"/>
      <w:r w:rsidRPr="004318F3">
        <w:rPr>
          <w:rFonts w:ascii="Times New Roman" w:eastAsia="Times New Roman" w:hAnsi="Times New Roman" w:cs="Times New Roman"/>
          <w:lang w:eastAsia="en-IN"/>
        </w:rPr>
        <w:t>routes</w:t>
      </w:r>
      <w:r w:rsidRPr="00B02394">
        <w:rPr>
          <w:rFonts w:ascii="Times New Roman" w:eastAsia="Times New Roman" w:hAnsi="Times New Roman" w:cs="Times New Roman"/>
          <w:lang w:eastAsia="en-IN"/>
        </w:rPr>
        <w:t>[</w:t>
      </w:r>
      <w:proofErr w:type="gramEnd"/>
      <w:r w:rsidRPr="00B02394">
        <w:rPr>
          <w:rFonts w:ascii="Times New Roman" w:eastAsia="Times New Roman" w:hAnsi="Times New Roman" w:cs="Times New Roman"/>
          <w:lang w:eastAsia="en-IN"/>
        </w:rPr>
        <w:t>7]</w:t>
      </w:r>
      <w:r w:rsidRPr="004318F3">
        <w:rPr>
          <w:rFonts w:ascii="Times New Roman" w:eastAsia="Times New Roman" w:hAnsi="Times New Roman" w:cs="Times New Roman"/>
          <w:lang w:eastAsia="en-IN"/>
        </w:rPr>
        <w:t>.</w:t>
      </w:r>
    </w:p>
    <w:p w14:paraId="3A276141"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3" w:history="1">
        <w:r w:rsidRPr="004318F3">
          <w:rPr>
            <w:rFonts w:ascii="Times New Roman" w:eastAsia="Times New Roman" w:hAnsi="Times New Roman" w:cs="Times New Roman"/>
            <w:bdr w:val="none" w:sz="0" w:space="0" w:color="auto" w:frame="1"/>
            <w:lang w:eastAsia="en-IN"/>
          </w:rPr>
          <w:t>Static and dynamic routing</w:t>
        </w:r>
      </w:hyperlink>
      <w:r w:rsidRPr="004318F3">
        <w:rPr>
          <w:rFonts w:ascii="Times New Roman" w:eastAsia="Times New Roman" w:hAnsi="Times New Roman" w:cs="Times New Roman"/>
          <w:lang w:eastAsia="en-IN"/>
        </w:rPr>
        <w:br/>
        <w:t>In </w:t>
      </w:r>
      <w:r w:rsidRPr="004318F3">
        <w:rPr>
          <w:rFonts w:ascii="Times New Roman" w:eastAsia="Times New Roman" w:hAnsi="Times New Roman" w:cs="Times New Roman"/>
          <w:bdr w:val="none" w:sz="0" w:space="0" w:color="auto" w:frame="1"/>
          <w:lang w:eastAsia="en-IN"/>
        </w:rPr>
        <w:t>TCP/IP</w:t>
      </w:r>
      <w:r w:rsidRPr="004318F3">
        <w:rPr>
          <w:rFonts w:ascii="Times New Roman" w:eastAsia="Times New Roman" w:hAnsi="Times New Roman" w:cs="Times New Roman"/>
          <w:lang w:eastAsia="en-IN"/>
        </w:rPr>
        <w:t>, routing can be one of two types: </w:t>
      </w:r>
      <w:r w:rsidRPr="004318F3">
        <w:rPr>
          <w:rFonts w:ascii="Times New Roman" w:eastAsia="Times New Roman" w:hAnsi="Times New Roman" w:cs="Times New Roman"/>
          <w:i/>
          <w:iCs/>
          <w:bdr w:val="none" w:sz="0" w:space="0" w:color="auto" w:frame="1"/>
          <w:lang w:eastAsia="en-IN"/>
        </w:rPr>
        <w:t>static</w:t>
      </w:r>
      <w:r w:rsidRPr="004318F3">
        <w:rPr>
          <w:rFonts w:ascii="Times New Roman" w:eastAsia="Times New Roman" w:hAnsi="Times New Roman" w:cs="Times New Roman"/>
          <w:lang w:eastAsia="en-IN"/>
        </w:rPr>
        <w:t> or </w:t>
      </w:r>
      <w:r w:rsidRPr="004318F3">
        <w:rPr>
          <w:rFonts w:ascii="Times New Roman" w:eastAsia="Times New Roman" w:hAnsi="Times New Roman" w:cs="Times New Roman"/>
          <w:i/>
          <w:iCs/>
          <w:bdr w:val="none" w:sz="0" w:space="0" w:color="auto" w:frame="1"/>
          <w:lang w:eastAsia="en-IN"/>
        </w:rPr>
        <w:t>dynamic</w:t>
      </w:r>
      <w:r w:rsidRPr="004318F3">
        <w:rPr>
          <w:rFonts w:ascii="Times New Roman" w:eastAsia="Times New Roman" w:hAnsi="Times New Roman" w:cs="Times New Roman"/>
          <w:lang w:eastAsia="en-IN"/>
        </w:rPr>
        <w:t>.</w:t>
      </w:r>
    </w:p>
    <w:p w14:paraId="13CAC77E" w14:textId="2A8CAFA2"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4" w:history="1">
        <w:r w:rsidRPr="004318F3">
          <w:rPr>
            <w:rFonts w:ascii="Times New Roman" w:eastAsia="Times New Roman" w:hAnsi="Times New Roman" w:cs="Times New Roman"/>
            <w:bdr w:val="none" w:sz="0" w:space="0" w:color="auto" w:frame="1"/>
            <w:lang w:eastAsia="en-IN"/>
          </w:rPr>
          <w:t>TCP/IP routing gateways</w:t>
        </w:r>
      </w:hyperlink>
      <w:r w:rsidRPr="004318F3">
        <w:rPr>
          <w:rFonts w:ascii="Times New Roman" w:eastAsia="Times New Roman" w:hAnsi="Times New Roman" w:cs="Times New Roman"/>
          <w:lang w:eastAsia="en-IN"/>
        </w:rPr>
        <w:br/>
        <w:t>Gateways are a type of router. </w:t>
      </w:r>
      <w:r w:rsidRPr="004318F3">
        <w:rPr>
          <w:rFonts w:ascii="Times New Roman" w:eastAsia="Times New Roman" w:hAnsi="Times New Roman" w:cs="Times New Roman"/>
          <w:i/>
          <w:iCs/>
          <w:bdr w:val="none" w:sz="0" w:space="0" w:color="auto" w:frame="1"/>
          <w:lang w:eastAsia="en-IN"/>
        </w:rPr>
        <w:t>Routers</w:t>
      </w:r>
      <w:r w:rsidRPr="004318F3">
        <w:rPr>
          <w:rFonts w:ascii="Times New Roman" w:eastAsia="Times New Roman" w:hAnsi="Times New Roman" w:cs="Times New Roman"/>
          <w:lang w:eastAsia="en-IN"/>
        </w:rPr>
        <w:t> connect two or more networks and provide the routing function. Some routers, for example, route at the network interface level or at the physical</w:t>
      </w:r>
      <w:r w:rsidR="00271B35">
        <w:rPr>
          <w:rFonts w:ascii="Times New Roman" w:eastAsia="Times New Roman" w:hAnsi="Times New Roman" w:cs="Times New Roman"/>
          <w:lang w:eastAsia="en-IN"/>
        </w:rPr>
        <w:t xml:space="preserve"> </w:t>
      </w:r>
      <w:r w:rsidRPr="004318F3">
        <w:rPr>
          <w:rFonts w:ascii="Times New Roman" w:eastAsia="Times New Roman" w:hAnsi="Times New Roman" w:cs="Times New Roman"/>
          <w:lang w:eastAsia="en-IN"/>
        </w:rPr>
        <w:t>level. </w:t>
      </w:r>
      <w:r w:rsidRPr="004318F3">
        <w:rPr>
          <w:rFonts w:ascii="Times New Roman" w:eastAsia="Times New Roman" w:hAnsi="Times New Roman" w:cs="Times New Roman"/>
          <w:i/>
          <w:iCs/>
          <w:bdr w:val="none" w:sz="0" w:space="0" w:color="auto" w:frame="1"/>
          <w:lang w:eastAsia="en-IN"/>
        </w:rPr>
        <w:t>Gateways</w:t>
      </w:r>
      <w:r w:rsidRPr="004318F3">
        <w:rPr>
          <w:rFonts w:ascii="Times New Roman" w:eastAsia="Times New Roman" w:hAnsi="Times New Roman" w:cs="Times New Roman"/>
          <w:lang w:eastAsia="en-IN"/>
        </w:rPr>
        <w:t>, however, route at the network level.</w:t>
      </w:r>
    </w:p>
    <w:p w14:paraId="6553EE2F"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5" w:history="1">
        <w:r w:rsidRPr="004318F3">
          <w:rPr>
            <w:rFonts w:ascii="Times New Roman" w:eastAsia="Times New Roman" w:hAnsi="Times New Roman" w:cs="Times New Roman"/>
            <w:bdr w:val="none" w:sz="0" w:space="0" w:color="auto" w:frame="1"/>
            <w:lang w:eastAsia="en-IN"/>
          </w:rPr>
          <w:t>Gateway considerations</w:t>
        </w:r>
      </w:hyperlink>
      <w:r w:rsidRPr="004318F3">
        <w:rPr>
          <w:rFonts w:ascii="Times New Roman" w:eastAsia="Times New Roman" w:hAnsi="Times New Roman" w:cs="Times New Roman"/>
          <w:lang w:eastAsia="en-IN"/>
        </w:rPr>
        <w:br/>
        <w:t>Take these actions before configuring your gateway.</w:t>
      </w:r>
    </w:p>
    <w:p w14:paraId="5FE570DE"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6" w:history="1">
        <w:r w:rsidRPr="004318F3">
          <w:rPr>
            <w:rFonts w:ascii="Times New Roman" w:eastAsia="Times New Roman" w:hAnsi="Times New Roman" w:cs="Times New Roman"/>
            <w:bdr w:val="none" w:sz="0" w:space="0" w:color="auto" w:frame="1"/>
            <w:lang w:eastAsia="en-IN"/>
          </w:rPr>
          <w:t>Configuring a gateway</w:t>
        </w:r>
      </w:hyperlink>
      <w:r w:rsidRPr="004318F3">
        <w:rPr>
          <w:rFonts w:ascii="Times New Roman" w:eastAsia="Times New Roman" w:hAnsi="Times New Roman" w:cs="Times New Roman"/>
          <w:lang w:eastAsia="en-IN"/>
        </w:rPr>
        <w:br/>
        <w:t>To configure a machine to act as a gateway, use these instructions.</w:t>
      </w:r>
    </w:p>
    <w:p w14:paraId="0027CECB"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7" w:history="1">
        <w:r w:rsidRPr="004318F3">
          <w:rPr>
            <w:rFonts w:ascii="Times New Roman" w:eastAsia="Times New Roman" w:hAnsi="Times New Roman" w:cs="Times New Roman"/>
            <w:bdr w:val="none" w:sz="0" w:space="0" w:color="auto" w:frame="1"/>
            <w:lang w:eastAsia="en-IN"/>
          </w:rPr>
          <w:t>Route use restrictions</w:t>
        </w:r>
      </w:hyperlink>
      <w:r w:rsidRPr="004318F3">
        <w:rPr>
          <w:rFonts w:ascii="Times New Roman" w:eastAsia="Times New Roman" w:hAnsi="Times New Roman" w:cs="Times New Roman"/>
          <w:lang w:eastAsia="en-IN"/>
        </w:rPr>
        <w:br/>
        <w:t>Routes can be restricted so they can be used only by some users. The restrictions are based on the primary group IDs of users.</w:t>
      </w:r>
    </w:p>
    <w:p w14:paraId="1234E291"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8" w:history="1">
        <w:r w:rsidRPr="004318F3">
          <w:rPr>
            <w:rFonts w:ascii="Times New Roman" w:eastAsia="Times New Roman" w:hAnsi="Times New Roman" w:cs="Times New Roman"/>
            <w:bdr w:val="none" w:sz="0" w:space="0" w:color="auto" w:frame="1"/>
            <w:lang w:eastAsia="en-IN"/>
          </w:rPr>
          <w:t>Dead gateway detection</w:t>
        </w:r>
      </w:hyperlink>
      <w:r w:rsidRPr="004318F3">
        <w:rPr>
          <w:rFonts w:ascii="Times New Roman" w:eastAsia="Times New Roman" w:hAnsi="Times New Roman" w:cs="Times New Roman"/>
          <w:lang w:eastAsia="en-IN"/>
        </w:rPr>
        <w:br/>
        <w:t>A host can be configured to detect whether a gateway it is using is down, and can adjust its routing table accordingly.</w:t>
      </w:r>
    </w:p>
    <w:p w14:paraId="11E49D96" w14:textId="2B8EE97C"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29" w:history="1">
        <w:r w:rsidRPr="004318F3">
          <w:rPr>
            <w:rFonts w:ascii="Times New Roman" w:eastAsia="Times New Roman" w:hAnsi="Times New Roman" w:cs="Times New Roman"/>
            <w:bdr w:val="none" w:sz="0" w:space="0" w:color="auto" w:frame="1"/>
            <w:lang w:eastAsia="en-IN"/>
          </w:rPr>
          <w:t>Route cloning</w:t>
        </w:r>
      </w:hyperlink>
      <w:r w:rsidRPr="004318F3">
        <w:rPr>
          <w:rFonts w:ascii="Times New Roman" w:eastAsia="Times New Roman" w:hAnsi="Times New Roman" w:cs="Times New Roman"/>
          <w:lang w:eastAsia="en-IN"/>
        </w:rPr>
        <w:br/>
        <w:t>Route cloning allows a host route to be created for every host that a system communicates</w:t>
      </w:r>
      <w:r w:rsidR="00271B35">
        <w:rPr>
          <w:rFonts w:ascii="Times New Roman" w:eastAsia="Times New Roman" w:hAnsi="Times New Roman" w:cs="Times New Roman"/>
          <w:lang w:eastAsia="en-IN"/>
        </w:rPr>
        <w:t xml:space="preserve"> </w:t>
      </w:r>
      <w:r w:rsidRPr="004318F3">
        <w:rPr>
          <w:rFonts w:ascii="Times New Roman" w:eastAsia="Times New Roman" w:hAnsi="Times New Roman" w:cs="Times New Roman"/>
          <w:lang w:eastAsia="en-IN"/>
        </w:rPr>
        <w:t>with.</w:t>
      </w:r>
    </w:p>
    <w:p w14:paraId="0A7E3B39"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30" w:history="1">
        <w:r w:rsidRPr="004318F3">
          <w:rPr>
            <w:rFonts w:ascii="Times New Roman" w:eastAsia="Times New Roman" w:hAnsi="Times New Roman" w:cs="Times New Roman"/>
            <w:bdr w:val="none" w:sz="0" w:space="0" w:color="auto" w:frame="1"/>
            <w:lang w:eastAsia="en-IN"/>
          </w:rPr>
          <w:t>Dynamic route removal</w:t>
        </w:r>
      </w:hyperlink>
      <w:r w:rsidRPr="004318F3">
        <w:rPr>
          <w:rFonts w:ascii="Times New Roman" w:eastAsia="Times New Roman" w:hAnsi="Times New Roman" w:cs="Times New Roman"/>
          <w:lang w:eastAsia="en-IN"/>
        </w:rPr>
        <w:br/>
        <w:t>If you are using the </w:t>
      </w:r>
      <w:r w:rsidRPr="004318F3">
        <w:rPr>
          <w:rFonts w:ascii="Times New Roman" w:eastAsia="Times New Roman" w:hAnsi="Times New Roman" w:cs="Times New Roman"/>
          <w:bdr w:val="none" w:sz="0" w:space="0" w:color="auto" w:frame="1"/>
          <w:lang w:eastAsia="en-IN"/>
        </w:rPr>
        <w:t>routed</w:t>
      </w:r>
      <w:r w:rsidRPr="004318F3">
        <w:rPr>
          <w:rFonts w:ascii="Times New Roman" w:eastAsia="Times New Roman" w:hAnsi="Times New Roman" w:cs="Times New Roman"/>
          <w:lang w:eastAsia="en-IN"/>
        </w:rPr>
        <w:t> daemon, a manually deleted route is </w:t>
      </w:r>
      <w:r w:rsidRPr="004318F3">
        <w:rPr>
          <w:rFonts w:ascii="Times New Roman" w:eastAsia="Times New Roman" w:hAnsi="Times New Roman" w:cs="Times New Roman"/>
          <w:i/>
          <w:iCs/>
          <w:bdr w:val="none" w:sz="0" w:space="0" w:color="auto" w:frame="1"/>
          <w:lang w:eastAsia="en-IN"/>
        </w:rPr>
        <w:t>not</w:t>
      </w:r>
      <w:r w:rsidRPr="004318F3">
        <w:rPr>
          <w:rFonts w:ascii="Times New Roman" w:eastAsia="Times New Roman" w:hAnsi="Times New Roman" w:cs="Times New Roman"/>
          <w:lang w:eastAsia="en-IN"/>
        </w:rPr>
        <w:t> replaced by incoming RIP information (because ioctl's are used).</w:t>
      </w:r>
    </w:p>
    <w:p w14:paraId="27B2BA6E"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31" w:history="1">
        <w:r w:rsidRPr="004318F3">
          <w:rPr>
            <w:rFonts w:ascii="Times New Roman" w:eastAsia="Times New Roman" w:hAnsi="Times New Roman" w:cs="Times New Roman"/>
            <w:bdr w:val="none" w:sz="0" w:space="0" w:color="auto" w:frame="1"/>
            <w:lang w:eastAsia="en-IN"/>
          </w:rPr>
          <w:t>Configuring the routed daemon</w:t>
        </w:r>
      </w:hyperlink>
      <w:r w:rsidRPr="004318F3">
        <w:rPr>
          <w:rFonts w:ascii="Times New Roman" w:eastAsia="Times New Roman" w:hAnsi="Times New Roman" w:cs="Times New Roman"/>
          <w:lang w:eastAsia="en-IN"/>
        </w:rPr>
        <w:br/>
        <w:t>Follow these steps to configure the </w:t>
      </w:r>
      <w:r w:rsidRPr="004318F3">
        <w:rPr>
          <w:rFonts w:ascii="Times New Roman" w:eastAsia="Times New Roman" w:hAnsi="Times New Roman" w:cs="Times New Roman"/>
          <w:bdr w:val="none" w:sz="0" w:space="0" w:color="auto" w:frame="1"/>
          <w:lang w:eastAsia="en-IN"/>
        </w:rPr>
        <w:t>routed</w:t>
      </w:r>
      <w:r w:rsidRPr="004318F3">
        <w:rPr>
          <w:rFonts w:ascii="Times New Roman" w:eastAsia="Times New Roman" w:hAnsi="Times New Roman" w:cs="Times New Roman"/>
          <w:lang w:eastAsia="en-IN"/>
        </w:rPr>
        <w:t> daemon.</w:t>
      </w:r>
    </w:p>
    <w:p w14:paraId="0EA6C6E4" w14:textId="77777777" w:rsidR="004318F3" w:rsidRPr="004318F3"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32" w:history="1">
        <w:r w:rsidRPr="004318F3">
          <w:rPr>
            <w:rFonts w:ascii="Times New Roman" w:eastAsia="Times New Roman" w:hAnsi="Times New Roman" w:cs="Times New Roman"/>
            <w:bdr w:val="none" w:sz="0" w:space="0" w:color="auto" w:frame="1"/>
            <w:lang w:eastAsia="en-IN"/>
          </w:rPr>
          <w:t>Configuring the gated daemon</w:t>
        </w:r>
      </w:hyperlink>
      <w:r w:rsidRPr="004318F3">
        <w:rPr>
          <w:rFonts w:ascii="Times New Roman" w:eastAsia="Times New Roman" w:hAnsi="Times New Roman" w:cs="Times New Roman"/>
          <w:lang w:eastAsia="en-IN"/>
        </w:rPr>
        <w:br/>
        <w:t>When configuring the </w:t>
      </w:r>
      <w:r w:rsidRPr="004318F3">
        <w:rPr>
          <w:rFonts w:ascii="Times New Roman" w:eastAsia="Times New Roman" w:hAnsi="Times New Roman" w:cs="Times New Roman"/>
          <w:bdr w:val="none" w:sz="0" w:space="0" w:color="auto" w:frame="1"/>
          <w:lang w:eastAsia="en-IN"/>
        </w:rPr>
        <w:t>gated</w:t>
      </w:r>
      <w:r w:rsidRPr="004318F3">
        <w:rPr>
          <w:rFonts w:ascii="Times New Roman" w:eastAsia="Times New Roman" w:hAnsi="Times New Roman" w:cs="Times New Roman"/>
          <w:lang w:eastAsia="en-IN"/>
        </w:rPr>
        <w:t> daemon, you must decide which gateway protocols are most appropriate for your system.</w:t>
      </w:r>
    </w:p>
    <w:p w14:paraId="16DA47AA" w14:textId="095E93F3" w:rsidR="004318F3" w:rsidRPr="00B02394" w:rsidRDefault="004318F3" w:rsidP="00271B35">
      <w:pPr>
        <w:numPr>
          <w:ilvl w:val="0"/>
          <w:numId w:val="10"/>
        </w:numPr>
        <w:spacing w:beforeAutospacing="1" w:after="0" w:afterAutospacing="1" w:line="240" w:lineRule="auto"/>
        <w:textAlignment w:val="baseline"/>
        <w:rPr>
          <w:rFonts w:ascii="Times New Roman" w:eastAsia="Times New Roman" w:hAnsi="Times New Roman" w:cs="Times New Roman"/>
          <w:lang w:eastAsia="en-IN"/>
        </w:rPr>
      </w:pPr>
      <w:hyperlink r:id="rId33" w:history="1">
        <w:r w:rsidRPr="004318F3">
          <w:rPr>
            <w:rFonts w:ascii="Times New Roman" w:eastAsia="Times New Roman" w:hAnsi="Times New Roman" w:cs="Times New Roman"/>
            <w:bdr w:val="none" w:sz="0" w:space="0" w:color="auto" w:frame="1"/>
            <w:lang w:eastAsia="en-IN"/>
          </w:rPr>
          <w:t>Autonomous system numbers</w:t>
        </w:r>
      </w:hyperlink>
      <w:r w:rsidRPr="004318F3">
        <w:rPr>
          <w:rFonts w:ascii="Times New Roman" w:eastAsia="Times New Roman" w:hAnsi="Times New Roman" w:cs="Times New Roman"/>
          <w:lang w:eastAsia="en-IN"/>
        </w:rPr>
        <w:br/>
        <w:t>If you use </w:t>
      </w:r>
      <w:r w:rsidRPr="004318F3">
        <w:rPr>
          <w:rFonts w:ascii="Times New Roman" w:eastAsia="Times New Roman" w:hAnsi="Times New Roman" w:cs="Times New Roman"/>
          <w:bdr w:val="none" w:sz="0" w:space="0" w:color="auto" w:frame="1"/>
          <w:lang w:eastAsia="en-IN"/>
        </w:rPr>
        <w:t>EGP</w:t>
      </w:r>
      <w:r w:rsidRPr="004318F3">
        <w:rPr>
          <w:rFonts w:ascii="Times New Roman" w:eastAsia="Times New Roman" w:hAnsi="Times New Roman" w:cs="Times New Roman"/>
          <w:lang w:eastAsia="en-IN"/>
        </w:rPr>
        <w:t> or </w:t>
      </w:r>
      <w:r w:rsidRPr="004318F3">
        <w:rPr>
          <w:rFonts w:ascii="Times New Roman" w:eastAsia="Times New Roman" w:hAnsi="Times New Roman" w:cs="Times New Roman"/>
          <w:bdr w:val="none" w:sz="0" w:space="0" w:color="auto" w:frame="1"/>
          <w:lang w:eastAsia="en-IN"/>
        </w:rPr>
        <w:t>BGP</w:t>
      </w:r>
      <w:r w:rsidRPr="004318F3">
        <w:rPr>
          <w:rFonts w:ascii="Times New Roman" w:eastAsia="Times New Roman" w:hAnsi="Times New Roman" w:cs="Times New Roman"/>
          <w:lang w:eastAsia="en-IN"/>
        </w:rPr>
        <w:t>, you should obtain an official </w:t>
      </w:r>
      <w:r w:rsidRPr="004318F3">
        <w:rPr>
          <w:rFonts w:ascii="Times New Roman" w:eastAsia="Times New Roman" w:hAnsi="Times New Roman" w:cs="Times New Roman"/>
          <w:i/>
          <w:iCs/>
          <w:bdr w:val="none" w:sz="0" w:space="0" w:color="auto" w:frame="1"/>
          <w:lang w:eastAsia="en-IN"/>
        </w:rPr>
        <w:t>autonomous system number</w:t>
      </w:r>
      <w:r w:rsidRPr="004318F3">
        <w:rPr>
          <w:rFonts w:ascii="Times New Roman" w:eastAsia="Times New Roman" w:hAnsi="Times New Roman" w:cs="Times New Roman"/>
          <w:lang w:eastAsia="en-IN"/>
        </w:rPr>
        <w:t> for your gateway.</w:t>
      </w:r>
    </w:p>
    <w:p w14:paraId="0C5E78C5" w14:textId="1F4BC67B" w:rsidR="004318F3" w:rsidRPr="00B02394" w:rsidRDefault="004318F3" w:rsidP="00271B35">
      <w:pPr>
        <w:spacing w:beforeAutospacing="1" w:after="0" w:afterAutospacing="1" w:line="240" w:lineRule="auto"/>
        <w:textAlignment w:val="baseline"/>
        <w:rPr>
          <w:rFonts w:ascii="Times New Roman" w:eastAsia="Times New Roman" w:hAnsi="Times New Roman" w:cs="Times New Roman"/>
          <w:lang w:eastAsia="en-IN"/>
        </w:rPr>
      </w:pPr>
    </w:p>
    <w:p w14:paraId="531D7AED" w14:textId="77777777" w:rsidR="004318F3" w:rsidRPr="003B233F" w:rsidRDefault="004318F3" w:rsidP="00B02394">
      <w:pPr>
        <w:autoSpaceDE w:val="0"/>
        <w:autoSpaceDN w:val="0"/>
        <w:adjustRightInd w:val="0"/>
        <w:spacing w:after="0" w:line="240" w:lineRule="auto"/>
        <w:jc w:val="both"/>
        <w:rPr>
          <w:rFonts w:ascii="Times New Roman" w:hAnsi="Times New Roman" w:cs="Times New Roman"/>
          <w:b/>
          <w:bCs/>
        </w:rPr>
      </w:pPr>
      <w:r w:rsidRPr="003B233F">
        <w:rPr>
          <w:rFonts w:ascii="Times New Roman" w:hAnsi="Times New Roman" w:cs="Times New Roman"/>
          <w:b/>
          <w:bCs/>
        </w:rPr>
        <w:t>3. WANS</w:t>
      </w:r>
    </w:p>
    <w:p w14:paraId="685C8C8A" w14:textId="00CF6481"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A wide area network (WAN) is a telecommunications network</w:t>
      </w:r>
      <w:r w:rsidR="003B233F">
        <w:rPr>
          <w:rFonts w:ascii="Times New Roman" w:hAnsi="Times New Roman" w:cs="Times New Roman"/>
        </w:rPr>
        <w:t xml:space="preserve"> </w:t>
      </w:r>
      <w:r w:rsidRPr="00B02394">
        <w:rPr>
          <w:rFonts w:ascii="Times New Roman" w:hAnsi="Times New Roman" w:cs="Times New Roman"/>
        </w:rPr>
        <w:t>or computer network that extends over a large geographical</w:t>
      </w:r>
      <w:r w:rsidR="003B233F">
        <w:rPr>
          <w:rFonts w:ascii="Times New Roman" w:hAnsi="Times New Roman" w:cs="Times New Roman"/>
        </w:rPr>
        <w:t xml:space="preserve"> </w:t>
      </w:r>
      <w:r w:rsidRPr="00B02394">
        <w:rPr>
          <w:rFonts w:ascii="Times New Roman" w:hAnsi="Times New Roman" w:cs="Times New Roman"/>
        </w:rPr>
        <w:t>distance. Wide area networks are often established with leased</w:t>
      </w:r>
      <w:r w:rsidR="003B233F">
        <w:rPr>
          <w:rFonts w:ascii="Times New Roman" w:hAnsi="Times New Roman" w:cs="Times New Roman"/>
        </w:rPr>
        <w:t xml:space="preserve"> </w:t>
      </w:r>
      <w:r w:rsidRPr="00B02394">
        <w:rPr>
          <w:rFonts w:ascii="Times New Roman" w:hAnsi="Times New Roman" w:cs="Times New Roman"/>
        </w:rPr>
        <w:t>telecommunication circuits.</w:t>
      </w:r>
    </w:p>
    <w:p w14:paraId="1486BAD5" w14:textId="2253900B"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Business, education and government entities use wide area</w:t>
      </w:r>
      <w:r w:rsidR="003B233F">
        <w:rPr>
          <w:rFonts w:ascii="Times New Roman" w:hAnsi="Times New Roman" w:cs="Times New Roman"/>
        </w:rPr>
        <w:t xml:space="preserve"> </w:t>
      </w:r>
      <w:r w:rsidRPr="00B02394">
        <w:rPr>
          <w:rFonts w:ascii="Times New Roman" w:hAnsi="Times New Roman" w:cs="Times New Roman"/>
        </w:rPr>
        <w:t>networks to relay data among staff, students, clients, buyers, and</w:t>
      </w:r>
      <w:r w:rsidR="003B233F">
        <w:rPr>
          <w:rFonts w:ascii="Times New Roman" w:hAnsi="Times New Roman" w:cs="Times New Roman"/>
        </w:rPr>
        <w:t xml:space="preserve"> </w:t>
      </w:r>
      <w:r w:rsidRPr="00B02394">
        <w:rPr>
          <w:rFonts w:ascii="Times New Roman" w:hAnsi="Times New Roman" w:cs="Times New Roman"/>
        </w:rPr>
        <w:t>suppliers from various geographical locations. In essence, this mode</w:t>
      </w:r>
      <w:r w:rsidR="003B233F">
        <w:rPr>
          <w:rFonts w:ascii="Times New Roman" w:hAnsi="Times New Roman" w:cs="Times New Roman"/>
        </w:rPr>
        <w:t xml:space="preserve"> </w:t>
      </w:r>
      <w:r w:rsidRPr="00B02394">
        <w:rPr>
          <w:rFonts w:ascii="Times New Roman" w:hAnsi="Times New Roman" w:cs="Times New Roman"/>
        </w:rPr>
        <w:t>of telecommunication allows a business to effectively carry out its</w:t>
      </w:r>
      <w:r w:rsidR="003B233F">
        <w:rPr>
          <w:rFonts w:ascii="Times New Roman" w:hAnsi="Times New Roman" w:cs="Times New Roman"/>
        </w:rPr>
        <w:t xml:space="preserve"> </w:t>
      </w:r>
      <w:r w:rsidRPr="00B02394">
        <w:rPr>
          <w:rFonts w:ascii="Times New Roman" w:hAnsi="Times New Roman" w:cs="Times New Roman"/>
        </w:rPr>
        <w:t>daily function regardless of location. The Internet may be</w:t>
      </w:r>
      <w:r w:rsidR="003B233F">
        <w:rPr>
          <w:rFonts w:ascii="Times New Roman" w:hAnsi="Times New Roman" w:cs="Times New Roman"/>
        </w:rPr>
        <w:t xml:space="preserve"> </w:t>
      </w:r>
      <w:r w:rsidRPr="00B02394">
        <w:rPr>
          <w:rFonts w:ascii="Times New Roman" w:hAnsi="Times New Roman" w:cs="Times New Roman"/>
        </w:rPr>
        <w:t>considered a WAN.</w:t>
      </w:r>
    </w:p>
    <w:p w14:paraId="6FF51F64" w14:textId="2C285021"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Related terms for other types of networks are personal area</w:t>
      </w:r>
      <w:r w:rsidR="003B233F">
        <w:rPr>
          <w:rFonts w:ascii="Times New Roman" w:hAnsi="Times New Roman" w:cs="Times New Roman"/>
        </w:rPr>
        <w:t xml:space="preserve"> </w:t>
      </w:r>
      <w:r w:rsidRPr="00B02394">
        <w:rPr>
          <w:rFonts w:ascii="Times New Roman" w:hAnsi="Times New Roman" w:cs="Times New Roman"/>
        </w:rPr>
        <w:t>networks (PANs), local area networks (LANs), campus area</w:t>
      </w:r>
      <w:r w:rsidR="003B233F">
        <w:rPr>
          <w:rFonts w:ascii="Times New Roman" w:hAnsi="Times New Roman" w:cs="Times New Roman"/>
        </w:rPr>
        <w:t xml:space="preserve"> </w:t>
      </w:r>
      <w:r w:rsidRPr="00B02394">
        <w:rPr>
          <w:rFonts w:ascii="Times New Roman" w:hAnsi="Times New Roman" w:cs="Times New Roman"/>
        </w:rPr>
        <w:t>networks (CANs), or metropolitan area networks (MANs) which are</w:t>
      </w:r>
      <w:r w:rsidR="003B233F">
        <w:rPr>
          <w:rFonts w:ascii="Times New Roman" w:hAnsi="Times New Roman" w:cs="Times New Roman"/>
        </w:rPr>
        <w:t xml:space="preserve"> </w:t>
      </w:r>
      <w:r w:rsidRPr="00B02394">
        <w:rPr>
          <w:rFonts w:ascii="Times New Roman" w:hAnsi="Times New Roman" w:cs="Times New Roman"/>
        </w:rPr>
        <w:t>usually limited to a room, building, campus or specific metropolitan</w:t>
      </w:r>
      <w:r w:rsidR="003B233F">
        <w:rPr>
          <w:rFonts w:ascii="Times New Roman" w:hAnsi="Times New Roman" w:cs="Times New Roman"/>
        </w:rPr>
        <w:t xml:space="preserve"> </w:t>
      </w:r>
      <w:r w:rsidRPr="00B02394">
        <w:rPr>
          <w:rFonts w:ascii="Times New Roman" w:hAnsi="Times New Roman" w:cs="Times New Roman"/>
        </w:rPr>
        <w:t>area respectively.</w:t>
      </w:r>
    </w:p>
    <w:p w14:paraId="5A3260A3" w14:textId="693099E9"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lastRenderedPageBreak/>
        <w:t>WANs are used to connect LANs and other types of networks</w:t>
      </w:r>
      <w:r w:rsidR="003B233F">
        <w:rPr>
          <w:rFonts w:ascii="Times New Roman" w:hAnsi="Times New Roman" w:cs="Times New Roman"/>
        </w:rPr>
        <w:t xml:space="preserve"> </w:t>
      </w:r>
      <w:r w:rsidRPr="00B02394">
        <w:rPr>
          <w:rFonts w:ascii="Times New Roman" w:hAnsi="Times New Roman" w:cs="Times New Roman"/>
        </w:rPr>
        <w:t>together, so that users and computers in one location can</w:t>
      </w:r>
      <w:r w:rsidR="003B233F">
        <w:rPr>
          <w:rFonts w:ascii="Times New Roman" w:hAnsi="Times New Roman" w:cs="Times New Roman"/>
        </w:rPr>
        <w:t xml:space="preserve"> </w:t>
      </w:r>
      <w:r w:rsidRPr="00B02394">
        <w:rPr>
          <w:rFonts w:ascii="Times New Roman" w:hAnsi="Times New Roman" w:cs="Times New Roman"/>
        </w:rPr>
        <w:t>communicate with users and computers in other locations. Many</w:t>
      </w:r>
      <w:r w:rsidR="003B233F">
        <w:rPr>
          <w:rFonts w:ascii="Times New Roman" w:hAnsi="Times New Roman" w:cs="Times New Roman"/>
        </w:rPr>
        <w:t xml:space="preserve"> </w:t>
      </w:r>
      <w:r w:rsidRPr="00B02394">
        <w:rPr>
          <w:rFonts w:ascii="Times New Roman" w:hAnsi="Times New Roman" w:cs="Times New Roman"/>
        </w:rPr>
        <w:t>WANs are built for one particular organization and are private.</w:t>
      </w:r>
    </w:p>
    <w:p w14:paraId="3A6F3414" w14:textId="4C3FDC31"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Others, built by Internet service providers, provide connections from</w:t>
      </w:r>
      <w:r w:rsidR="003B233F">
        <w:rPr>
          <w:rFonts w:ascii="Times New Roman" w:hAnsi="Times New Roman" w:cs="Times New Roman"/>
        </w:rPr>
        <w:t xml:space="preserve"> </w:t>
      </w:r>
      <w:r w:rsidRPr="00B02394">
        <w:rPr>
          <w:rFonts w:ascii="Times New Roman" w:hAnsi="Times New Roman" w:cs="Times New Roman"/>
        </w:rPr>
        <w:t>an organization's LAN to the Internet. WANs are often built</w:t>
      </w:r>
      <w:r w:rsidR="003B233F">
        <w:rPr>
          <w:rFonts w:ascii="Times New Roman" w:hAnsi="Times New Roman" w:cs="Times New Roman"/>
        </w:rPr>
        <w:t xml:space="preserve"> </w:t>
      </w:r>
      <w:r w:rsidRPr="00B02394">
        <w:rPr>
          <w:rFonts w:ascii="Times New Roman" w:hAnsi="Times New Roman" w:cs="Times New Roman"/>
        </w:rPr>
        <w:t>using leased lines. At each end of the leased line, a router connects</w:t>
      </w:r>
      <w:r w:rsidR="003B233F">
        <w:rPr>
          <w:rFonts w:ascii="Times New Roman" w:hAnsi="Times New Roman" w:cs="Times New Roman"/>
        </w:rPr>
        <w:t xml:space="preserve"> </w:t>
      </w:r>
      <w:r w:rsidRPr="00B02394">
        <w:rPr>
          <w:rFonts w:ascii="Times New Roman" w:hAnsi="Times New Roman" w:cs="Times New Roman"/>
        </w:rPr>
        <w:t>the LAN on one side with a second router within the LAN on the</w:t>
      </w:r>
      <w:r w:rsidR="003B233F">
        <w:rPr>
          <w:rFonts w:ascii="Times New Roman" w:hAnsi="Times New Roman" w:cs="Times New Roman"/>
        </w:rPr>
        <w:t xml:space="preserve"> </w:t>
      </w:r>
      <w:r w:rsidRPr="00B02394">
        <w:rPr>
          <w:rFonts w:ascii="Times New Roman" w:hAnsi="Times New Roman" w:cs="Times New Roman"/>
        </w:rPr>
        <w:t>other. Leased lines can be very expensive. Instead of using leased</w:t>
      </w:r>
      <w:r w:rsidR="003B233F">
        <w:rPr>
          <w:rFonts w:ascii="Times New Roman" w:hAnsi="Times New Roman" w:cs="Times New Roman"/>
        </w:rPr>
        <w:t xml:space="preserve"> </w:t>
      </w:r>
      <w:r w:rsidRPr="00B02394">
        <w:rPr>
          <w:rFonts w:ascii="Times New Roman" w:hAnsi="Times New Roman" w:cs="Times New Roman"/>
        </w:rPr>
        <w:t>lines, WANs can also be built using less costly circuit</w:t>
      </w:r>
      <w:r w:rsidR="003B233F">
        <w:rPr>
          <w:rFonts w:ascii="Times New Roman" w:hAnsi="Times New Roman" w:cs="Times New Roman"/>
        </w:rPr>
        <w:t xml:space="preserve"> </w:t>
      </w:r>
      <w:r w:rsidRPr="00B02394">
        <w:rPr>
          <w:rFonts w:ascii="Times New Roman" w:hAnsi="Times New Roman" w:cs="Times New Roman"/>
        </w:rPr>
        <w:t>switching or packet</w:t>
      </w:r>
      <w:r w:rsidR="003B233F">
        <w:rPr>
          <w:rFonts w:ascii="Times New Roman" w:hAnsi="Times New Roman" w:cs="Times New Roman"/>
        </w:rPr>
        <w:t xml:space="preserve"> </w:t>
      </w:r>
      <w:r w:rsidRPr="00B02394">
        <w:rPr>
          <w:rFonts w:ascii="Times New Roman" w:hAnsi="Times New Roman" w:cs="Times New Roman"/>
        </w:rPr>
        <w:t>switching methods.</w:t>
      </w:r>
    </w:p>
    <w:p w14:paraId="685074F1" w14:textId="4986DE60" w:rsidR="004318F3" w:rsidRPr="00B02394" w:rsidRDefault="004318F3" w:rsidP="00B02394">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Network protocols including TCP/IP deliver transport and addressing</w:t>
      </w:r>
      <w:r w:rsidR="003B233F">
        <w:rPr>
          <w:rFonts w:ascii="Times New Roman" w:hAnsi="Times New Roman" w:cs="Times New Roman"/>
        </w:rPr>
        <w:t xml:space="preserve"> </w:t>
      </w:r>
      <w:r w:rsidRPr="00B02394">
        <w:rPr>
          <w:rFonts w:ascii="Times New Roman" w:hAnsi="Times New Roman" w:cs="Times New Roman"/>
        </w:rPr>
        <w:t>functions. Protocols including Packet over</w:t>
      </w:r>
      <w:r w:rsidR="003B233F">
        <w:rPr>
          <w:rFonts w:ascii="Times New Roman" w:hAnsi="Times New Roman" w:cs="Times New Roman"/>
        </w:rPr>
        <w:t xml:space="preserve"> </w:t>
      </w:r>
      <w:r w:rsidRPr="00B02394">
        <w:rPr>
          <w:rFonts w:ascii="Times New Roman" w:hAnsi="Times New Roman" w:cs="Times New Roman"/>
        </w:rPr>
        <w:t>SONET/SDH, MPLS, ATM and Frame Relay are often used by service</w:t>
      </w:r>
      <w:r w:rsidR="003B233F">
        <w:rPr>
          <w:rFonts w:ascii="Times New Roman" w:hAnsi="Times New Roman" w:cs="Times New Roman"/>
        </w:rPr>
        <w:t xml:space="preserve"> </w:t>
      </w:r>
      <w:r w:rsidRPr="00B02394">
        <w:rPr>
          <w:rFonts w:ascii="Times New Roman" w:hAnsi="Times New Roman" w:cs="Times New Roman"/>
        </w:rPr>
        <w:t>providers to deliver the links that are used in WANs.</w:t>
      </w:r>
    </w:p>
    <w:p w14:paraId="71A32D85" w14:textId="77777777" w:rsidR="004318F3" w:rsidRPr="00B02394" w:rsidRDefault="004318F3" w:rsidP="00B02394">
      <w:pPr>
        <w:autoSpaceDE w:val="0"/>
        <w:autoSpaceDN w:val="0"/>
        <w:adjustRightInd w:val="0"/>
        <w:spacing w:after="0" w:line="240" w:lineRule="auto"/>
        <w:jc w:val="both"/>
        <w:rPr>
          <w:rFonts w:ascii="Times New Roman" w:hAnsi="Times New Roman" w:cs="Times New Roman"/>
        </w:rPr>
      </w:pPr>
    </w:p>
    <w:p w14:paraId="1C163DB5" w14:textId="77777777" w:rsidR="004318F3" w:rsidRPr="003B233F" w:rsidRDefault="004318F3" w:rsidP="00B02394">
      <w:pPr>
        <w:autoSpaceDE w:val="0"/>
        <w:autoSpaceDN w:val="0"/>
        <w:adjustRightInd w:val="0"/>
        <w:spacing w:after="0" w:line="240" w:lineRule="auto"/>
        <w:jc w:val="both"/>
        <w:rPr>
          <w:rFonts w:ascii="Times New Roman" w:hAnsi="Times New Roman" w:cs="Times New Roman"/>
          <w:b/>
          <w:bCs/>
        </w:rPr>
      </w:pPr>
      <w:r w:rsidRPr="003B233F">
        <w:rPr>
          <w:rFonts w:ascii="Times New Roman" w:hAnsi="Times New Roman" w:cs="Times New Roman"/>
          <w:b/>
          <w:bCs/>
        </w:rPr>
        <w:t>3.1 WAN Technologies: CIRCUIT SWITCHING</w:t>
      </w:r>
    </w:p>
    <w:p w14:paraId="04A25C04" w14:textId="256A082F" w:rsidR="004318F3" w:rsidRDefault="004318F3" w:rsidP="003B233F">
      <w:p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Switched circuits allow data connections that can be initiated when</w:t>
      </w:r>
      <w:r w:rsidR="003B233F">
        <w:rPr>
          <w:rFonts w:ascii="Times New Roman" w:hAnsi="Times New Roman" w:cs="Times New Roman"/>
        </w:rPr>
        <w:t xml:space="preserve"> </w:t>
      </w:r>
      <w:r w:rsidRPr="00B02394">
        <w:rPr>
          <w:rFonts w:ascii="Times New Roman" w:hAnsi="Times New Roman" w:cs="Times New Roman"/>
        </w:rPr>
        <w:t>needed and terminated when communication is complete. This</w:t>
      </w:r>
      <w:r w:rsidR="003B233F">
        <w:rPr>
          <w:rFonts w:ascii="Times New Roman" w:hAnsi="Times New Roman" w:cs="Times New Roman"/>
        </w:rPr>
        <w:t xml:space="preserve"> </w:t>
      </w:r>
      <w:r w:rsidRPr="00B02394">
        <w:rPr>
          <w:rFonts w:ascii="Times New Roman" w:hAnsi="Times New Roman" w:cs="Times New Roman"/>
        </w:rPr>
        <w:t>works much like a normal telephone line works for voice</w:t>
      </w:r>
      <w:r w:rsidR="003B233F">
        <w:rPr>
          <w:rFonts w:ascii="Times New Roman" w:hAnsi="Times New Roman" w:cs="Times New Roman"/>
        </w:rPr>
        <w:t xml:space="preserve"> </w:t>
      </w:r>
      <w:r w:rsidRPr="00B02394">
        <w:rPr>
          <w:rFonts w:ascii="Times New Roman" w:hAnsi="Times New Roman" w:cs="Times New Roman"/>
        </w:rPr>
        <w:t>communication. Integrated Services Digital Network (ISDN) is a</w:t>
      </w:r>
      <w:r w:rsidR="003B233F">
        <w:rPr>
          <w:rFonts w:ascii="Times New Roman" w:hAnsi="Times New Roman" w:cs="Times New Roman"/>
        </w:rPr>
        <w:t xml:space="preserve"> </w:t>
      </w:r>
      <w:r w:rsidRPr="00B02394">
        <w:rPr>
          <w:rFonts w:ascii="Times New Roman" w:hAnsi="Times New Roman" w:cs="Times New Roman"/>
        </w:rPr>
        <w:t>good example of circuit switching. When a router has data for a</w:t>
      </w:r>
      <w:r w:rsidR="003B233F">
        <w:rPr>
          <w:rFonts w:ascii="Times New Roman" w:hAnsi="Times New Roman" w:cs="Times New Roman"/>
        </w:rPr>
        <w:t xml:space="preserve"> </w:t>
      </w:r>
      <w:r w:rsidRPr="00B02394">
        <w:rPr>
          <w:rFonts w:ascii="Times New Roman" w:hAnsi="Times New Roman" w:cs="Times New Roman"/>
        </w:rPr>
        <w:t>remote site, the switched circuit is initiated with the circuit number</w:t>
      </w:r>
      <w:r w:rsidR="003B233F">
        <w:rPr>
          <w:rFonts w:ascii="Times New Roman" w:hAnsi="Times New Roman" w:cs="Times New Roman"/>
        </w:rPr>
        <w:t xml:space="preserve"> </w:t>
      </w:r>
      <w:r w:rsidRPr="00B02394">
        <w:rPr>
          <w:rFonts w:ascii="Times New Roman" w:hAnsi="Times New Roman" w:cs="Times New Roman"/>
        </w:rPr>
        <w:t>of the remote network. In the case of ISDN circuits, the device</w:t>
      </w:r>
      <w:r w:rsidR="003B233F">
        <w:rPr>
          <w:rFonts w:ascii="Times New Roman" w:hAnsi="Times New Roman" w:cs="Times New Roman"/>
        </w:rPr>
        <w:t xml:space="preserve"> </w:t>
      </w:r>
      <w:r w:rsidR="00F74E13" w:rsidRPr="00B02394">
        <w:rPr>
          <w:rFonts w:ascii="Times New Roman" w:hAnsi="Times New Roman" w:cs="Times New Roman"/>
        </w:rPr>
        <w:t>actually,</w:t>
      </w:r>
      <w:r w:rsidRPr="00B02394">
        <w:rPr>
          <w:rFonts w:ascii="Times New Roman" w:hAnsi="Times New Roman" w:cs="Times New Roman"/>
        </w:rPr>
        <w:t xml:space="preserve"> places a call to the telephone number of the remote ISDN</w:t>
      </w:r>
      <w:r w:rsidR="003B233F">
        <w:rPr>
          <w:rFonts w:ascii="Times New Roman" w:hAnsi="Times New Roman" w:cs="Times New Roman"/>
        </w:rPr>
        <w:t xml:space="preserve"> </w:t>
      </w:r>
      <w:r w:rsidRPr="00B02394">
        <w:rPr>
          <w:rFonts w:ascii="Times New Roman" w:hAnsi="Times New Roman" w:cs="Times New Roman"/>
        </w:rPr>
        <w:t>circuit. When the two networks are connected and authenticated,</w:t>
      </w:r>
      <w:r w:rsidR="003B233F">
        <w:rPr>
          <w:rFonts w:ascii="Times New Roman" w:hAnsi="Times New Roman" w:cs="Times New Roman"/>
        </w:rPr>
        <w:t xml:space="preserve"> t</w:t>
      </w:r>
      <w:r w:rsidRPr="00B02394">
        <w:rPr>
          <w:rFonts w:ascii="Times New Roman" w:hAnsi="Times New Roman" w:cs="Times New Roman"/>
        </w:rPr>
        <w:t>hey can transfer data. When the data transmission is complete, the</w:t>
      </w:r>
      <w:r w:rsidR="003B233F">
        <w:rPr>
          <w:rFonts w:ascii="Times New Roman" w:hAnsi="Times New Roman" w:cs="Times New Roman"/>
        </w:rPr>
        <w:t xml:space="preserve"> </w:t>
      </w:r>
      <w:r w:rsidRPr="00B02394">
        <w:rPr>
          <w:rFonts w:ascii="Times New Roman" w:hAnsi="Times New Roman" w:cs="Times New Roman"/>
        </w:rPr>
        <w:t>call can be terminated.</w:t>
      </w:r>
    </w:p>
    <w:p w14:paraId="6FC8B875" w14:textId="77777777" w:rsidR="003B233F" w:rsidRPr="00B02394" w:rsidRDefault="003B233F" w:rsidP="003B233F">
      <w:pPr>
        <w:autoSpaceDE w:val="0"/>
        <w:autoSpaceDN w:val="0"/>
        <w:adjustRightInd w:val="0"/>
        <w:spacing w:after="0" w:line="240" w:lineRule="auto"/>
        <w:jc w:val="both"/>
        <w:rPr>
          <w:rFonts w:ascii="Times New Roman" w:hAnsi="Times New Roman" w:cs="Times New Roman"/>
        </w:rPr>
      </w:pPr>
    </w:p>
    <w:p w14:paraId="0CE75450" w14:textId="31AACF11" w:rsidR="004318F3" w:rsidRPr="003B233F" w:rsidRDefault="004318F3" w:rsidP="00B02394">
      <w:pPr>
        <w:pStyle w:val="ListParagraph"/>
        <w:numPr>
          <w:ilvl w:val="0"/>
          <w:numId w:val="12"/>
        </w:numPr>
        <w:spacing w:line="240" w:lineRule="auto"/>
        <w:jc w:val="both"/>
        <w:rPr>
          <w:rFonts w:ascii="Times New Roman" w:hAnsi="Times New Roman" w:cs="Times New Roman"/>
          <w:b/>
          <w:bCs/>
        </w:rPr>
      </w:pPr>
      <w:r w:rsidRPr="003B233F">
        <w:rPr>
          <w:rFonts w:ascii="Times New Roman" w:hAnsi="Times New Roman" w:cs="Times New Roman"/>
          <w:b/>
          <w:bCs/>
        </w:rPr>
        <w:t>Internet Applications</w:t>
      </w:r>
    </w:p>
    <w:p w14:paraId="228EE0FF" w14:textId="041988B0"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I</w:t>
      </w:r>
      <w:r w:rsidRPr="00B02394">
        <w:rPr>
          <w:rFonts w:ascii="Times New Roman" w:eastAsia="Times New Roman" w:hAnsi="Times New Roman" w:cs="Times New Roman"/>
          <w:lang w:eastAsia="en-IN"/>
        </w:rPr>
        <w:t>nternet Applications can be described as the type of applications that use the internet for operating successfully, that is, by using the internet for fetching, sharing and displaying the information from the respective server systems. It can be accessed only with the help of the internet facility, and it cannot be functional without the internet. These applications can be classified as electronic devices based, automated digital technology, industrial internet, smartphones based, smart home-based, smart grids, smart city, and other major applications.</w:t>
      </w:r>
    </w:p>
    <w:p w14:paraId="4A5E1ABF" w14:textId="77777777" w:rsidR="00327B6B" w:rsidRPr="003B233F" w:rsidRDefault="00327B6B" w:rsidP="00B02394">
      <w:pPr>
        <w:spacing w:beforeAutospacing="1" w:after="0" w:afterAutospacing="1" w:line="240" w:lineRule="auto"/>
        <w:jc w:val="both"/>
        <w:textAlignment w:val="baseline"/>
        <w:rPr>
          <w:rFonts w:ascii="Times New Roman" w:eastAsia="Times New Roman" w:hAnsi="Times New Roman" w:cs="Times New Roman"/>
          <w:b/>
          <w:bCs/>
          <w:lang w:eastAsia="en-IN"/>
        </w:rPr>
      </w:pPr>
      <w:r w:rsidRPr="003B233F">
        <w:rPr>
          <w:rFonts w:ascii="Times New Roman" w:eastAsia="Times New Roman" w:hAnsi="Times New Roman" w:cs="Times New Roman"/>
          <w:b/>
          <w:bCs/>
          <w:lang w:eastAsia="en-IN"/>
        </w:rPr>
        <w:t>Services of Internet Application</w:t>
      </w:r>
    </w:p>
    <w:p w14:paraId="04CE0E31" w14:textId="51AA1AD9"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internet has many few major applications like electronic mail services, web browsing, peer to peer networking. The use of email increases because of its several features like attachments, messages, data usage.</w:t>
      </w:r>
    </w:p>
    <w:p w14:paraId="70032638" w14:textId="06ACD92B"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attachment feature such as word documents, excel sheets, and graphical media is possible because of Multipurpose Internet Mail Extensions, but the result is traffic volume caused by mail is calibrated in terms of data packets in the network.</w:t>
      </w:r>
    </w:p>
    <w:p w14:paraId="43DE29EE" w14:textId="5A9AFA11"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Electronic mail services became a vital part of personal and professional communication method, and its time and cost consuming. The data is transmitted and received securely by encryption. The price of tickets for transport and sport are received in the mail.</w:t>
      </w:r>
    </w:p>
    <w:p w14:paraId="3CFB6567" w14:textId="440777C5"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web browser is a critical application of the internet and is highly commercial dominated by Microsoft and highly influenced by WWW – World Wide Web.</w:t>
      </w:r>
    </w:p>
    <w:p w14:paraId="136E075F" w14:textId="05246A5F"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web browser is free and available as an open-source model that enriches the minds of future generations. The open-source has been developed and deployed on a modular basis since the source code is accessible only with few usage restrictions. The open-source feature has been integrated to file managers and web browsers.</w:t>
      </w:r>
    </w:p>
    <w:p w14:paraId="7F1D9103" w14:textId="436D46BE"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Other important applications and potentially needed in Internet application is peer-to-peer networking.</w:t>
      </w:r>
    </w:p>
    <w:p w14:paraId="2C512790" w14:textId="73DF5741"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This P2P networking is a dynamic method that is based on the exchanging of physical resources like hard drives, files, processors and other intelligent features.</w:t>
      </w:r>
    </w:p>
    <w:p w14:paraId="40678260" w14:textId="39D4039A" w:rsidR="00327B6B" w:rsidRPr="00B02394" w:rsidRDefault="00327B6B" w:rsidP="00B02394">
      <w:pPr>
        <w:pStyle w:val="ListParagraph"/>
        <w:numPr>
          <w:ilvl w:val="0"/>
          <w:numId w:val="1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Each group of </w:t>
      </w:r>
      <w:r w:rsidR="00586157" w:rsidRPr="00B02394">
        <w:rPr>
          <w:rFonts w:ascii="Times New Roman" w:eastAsia="Times New Roman" w:hAnsi="Times New Roman" w:cs="Times New Roman"/>
          <w:lang w:eastAsia="en-IN"/>
        </w:rPr>
        <w:t>peer-to-peer</w:t>
      </w:r>
      <w:r w:rsidRPr="00B02394">
        <w:rPr>
          <w:rFonts w:ascii="Times New Roman" w:eastAsia="Times New Roman" w:hAnsi="Times New Roman" w:cs="Times New Roman"/>
          <w:lang w:eastAsia="en-IN"/>
        </w:rPr>
        <w:t xml:space="preserve"> networking has equal responsibility and functions. Peer-to-peer applications based on the internet locate the computer at the focus of the computing matrix </w:t>
      </w:r>
      <w:r w:rsidRPr="00B02394">
        <w:rPr>
          <w:rFonts w:ascii="Times New Roman" w:eastAsia="Times New Roman" w:hAnsi="Times New Roman" w:cs="Times New Roman"/>
          <w:lang w:eastAsia="en-IN"/>
        </w:rPr>
        <w:lastRenderedPageBreak/>
        <w:t>based on cross-network protocols like SOAP Simple Object Access Protocol or Remote Procedure Calling XML-RPC the user to enter on the Internet more proactively.</w:t>
      </w:r>
    </w:p>
    <w:p w14:paraId="5E016627" w14:textId="6C7B7C5A"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Top Application of </w:t>
      </w:r>
      <w:r w:rsidR="00F74E13" w:rsidRPr="00B02394">
        <w:rPr>
          <w:rFonts w:ascii="Times New Roman" w:eastAsia="Times New Roman" w:hAnsi="Times New Roman" w:cs="Times New Roman"/>
          <w:lang w:eastAsia="en-IN"/>
        </w:rPr>
        <w:t>Internet [</w:t>
      </w:r>
      <w:r w:rsidR="00261821" w:rsidRPr="00B02394">
        <w:rPr>
          <w:rFonts w:ascii="Times New Roman" w:eastAsia="Times New Roman" w:hAnsi="Times New Roman" w:cs="Times New Roman"/>
          <w:lang w:eastAsia="en-IN"/>
        </w:rPr>
        <w:t>8]</w:t>
      </w:r>
    </w:p>
    <w:p w14:paraId="4BAEC48C" w14:textId="29D474C8"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hAnsi="Times New Roman" w:cs="Times New Roman"/>
          <w:noProof/>
        </w:rPr>
        <w:drawing>
          <wp:inline distT="0" distB="0" distL="0" distR="0" wp14:anchorId="5690D3BA" wp14:editId="2ADB35E5">
            <wp:extent cx="5158740" cy="32640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440" t="33563" r="24485" b="17983"/>
                    <a:stretch/>
                  </pic:blipFill>
                  <pic:spPr bwMode="auto">
                    <a:xfrm>
                      <a:off x="0" y="0"/>
                      <a:ext cx="5177642" cy="3275977"/>
                    </a:xfrm>
                    <a:prstGeom prst="rect">
                      <a:avLst/>
                    </a:prstGeom>
                    <a:ln>
                      <a:noFill/>
                    </a:ln>
                    <a:extLst>
                      <a:ext uri="{53640926-AAD7-44D8-BBD7-CCE9431645EC}">
                        <a14:shadowObscured xmlns:a14="http://schemas.microsoft.com/office/drawing/2010/main"/>
                      </a:ext>
                    </a:extLst>
                  </pic:spPr>
                </pic:pic>
              </a:graphicData>
            </a:graphic>
          </wp:inline>
        </w:drawing>
      </w:r>
    </w:p>
    <w:p w14:paraId="17CFEE8E" w14:textId="682E74FE"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 </w:t>
      </w:r>
      <w:r w:rsidRPr="00B02394">
        <w:rPr>
          <w:rFonts w:ascii="Times New Roman" w:eastAsia="Times New Roman" w:hAnsi="Times New Roman" w:cs="Times New Roman"/>
          <w:lang w:eastAsia="en-IN"/>
        </w:rPr>
        <w:t>1. Smart Home</w:t>
      </w:r>
    </w:p>
    <w:p w14:paraId="1EFF7E1A"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Smart Home has become the evolutionary ladder in residential and developing as common as smartphones. It is a special feature of Google and now deployed in many areas to make life convenient and user-friendly. The smart home is designed to save time, money and energy.</w:t>
      </w:r>
    </w:p>
    <w:p w14:paraId="4A956DFB"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p>
    <w:p w14:paraId="61A91B69"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2. Electronic Devices</w:t>
      </w:r>
    </w:p>
    <w:p w14:paraId="2F8D7432"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Electronic devices like wearables are installed with different sensors and software, which gather data and information of the user where data is processed to give required info about the user. The devices mainly used to monitor fitness, entertainment, and health. They mostly work on ultra-low power and available in small sizes.</w:t>
      </w:r>
    </w:p>
    <w:p w14:paraId="4540DA8A"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3. Automated Digital Technology</w:t>
      </w:r>
    </w:p>
    <w:p w14:paraId="640CADAF"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automated digital technology has concentrated on the optimization of vehicles and their internal functions. the automated car is designed with special features that give a comfort zone to passengers with onboard sensors and internet establishment. Popular companies like Tesla, Apple, BMW, Google is yet to aboard their revolution in the automobile industry by installing excellent features.</w:t>
      </w:r>
    </w:p>
    <w:p w14:paraId="41CA904F"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4. Industrial Internet</w:t>
      </w:r>
    </w:p>
    <w:p w14:paraId="130F0436"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The industrial internet is investing in industrial engineering with Artificial intelligence and data analytics to build brilliant machines. The important moto is to build smart machines that are accurate and compatible with a human. It holds vast potential with good quality and reliability. The </w:t>
      </w:r>
      <w:r w:rsidRPr="00B02394">
        <w:rPr>
          <w:rFonts w:ascii="Times New Roman" w:eastAsia="Times New Roman" w:hAnsi="Times New Roman" w:cs="Times New Roman"/>
          <w:lang w:eastAsia="en-IN"/>
        </w:rPr>
        <w:lastRenderedPageBreak/>
        <w:t>applications are deployed for tracing the goods to be delivered, real-time data regarding retails and supplies that increase the efficiency of the business’s supply chain and productivity.</w:t>
      </w:r>
    </w:p>
    <w:p w14:paraId="100455D8"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5. Smart City</w:t>
      </w:r>
    </w:p>
    <w:p w14:paraId="115E0980"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A smart city is another major implementation of the internet, which is employed for smart surveillance, water distribution, automatic transportation, environment monitoring. People are prone to pollution, improper supplies and shortage of sources, and the installation of traffic sensors solves irregular traffic flow, and the app is developed to report the municipal systems. Citizens can able to diagnose simple malfunctions in meter and can report to the electricity system via electricity board applications or websites, and they can also find available slots for vehicle parking easily in sensor systems.</w:t>
      </w:r>
    </w:p>
    <w:p w14:paraId="7A4D77F8"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6. Smartphones</w:t>
      </w:r>
    </w:p>
    <w:p w14:paraId="0900575D"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Smartphones are also used for retailers and customers to stay connected for their business transactions, even out of the store. They have using Beacon technology to help business people to provide smart service to the client. They can track the products and enhance the store dashboard and deliver premium order before the scheduled date, even in congested traffic areas.</w:t>
      </w:r>
    </w:p>
    <w:p w14:paraId="6D243E69"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p>
    <w:p w14:paraId="227B21C1"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7. Smart Grids</w:t>
      </w:r>
    </w:p>
    <w:p w14:paraId="68CABA42"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The idea applied in smart grids is to gather data in an automated way to analyze the attribute of electricity. Consumers to improve the efficiency and economics of usage. Smart grids can easily detect the power outage and shortage quickly and fix them shortly.</w:t>
      </w:r>
    </w:p>
    <w:p w14:paraId="44586B50"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p>
    <w:p w14:paraId="0F19C723" w14:textId="77777777" w:rsidR="00327B6B"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8. Major Application</w:t>
      </w:r>
    </w:p>
    <w:p w14:paraId="390A16E7" w14:textId="3289798C" w:rsidR="004318F3" w:rsidRPr="00B02394" w:rsidRDefault="00327B6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Another major application of the internet is in healthcare as it is smart medical systems installed to diagnose and cure the disease at an earlier stage. Many machine learning algorithms are used in image processing and classification to detect the fetus’s abnormalities before birth. The main aim applied in the medical field is to provide a healthier life for all by wearing connected devices. The gathered medical data of patients made the treatment easier, and a monitoring device is installed to track the sugar and blood pressure.</w:t>
      </w:r>
    </w:p>
    <w:p w14:paraId="6D573EE8" w14:textId="2A1A91AF" w:rsidR="00261821" w:rsidRPr="00B02394" w:rsidRDefault="00261821" w:rsidP="00B02394">
      <w:pPr>
        <w:spacing w:line="240" w:lineRule="auto"/>
        <w:jc w:val="both"/>
        <w:rPr>
          <w:rFonts w:ascii="Times New Roman" w:hAnsi="Times New Roman" w:cs="Times New Roman"/>
        </w:rPr>
      </w:pPr>
      <w:r w:rsidRPr="00B02394">
        <w:rPr>
          <w:rFonts w:ascii="Times New Roman" w:hAnsi="Times New Roman" w:cs="Times New Roman"/>
        </w:rPr>
        <w:t>Standard Protocols</w:t>
      </w:r>
    </w:p>
    <w:p w14:paraId="5853AAC2" w14:textId="63C3ACBE" w:rsidR="00586157" w:rsidRPr="00B02394" w:rsidRDefault="009C38DC" w:rsidP="00B02394">
      <w:pPr>
        <w:spacing w:line="240" w:lineRule="auto"/>
        <w:jc w:val="both"/>
        <w:rPr>
          <w:rFonts w:ascii="Times New Roman" w:hAnsi="Times New Roman" w:cs="Times New Roman"/>
        </w:rPr>
      </w:pPr>
      <w:r w:rsidRPr="00B02394">
        <w:rPr>
          <w:rFonts w:ascii="Times New Roman" w:hAnsi="Times New Roman" w:cs="Times New Roman"/>
        </w:rPr>
        <w:t>Standard protocols are agreed and accepted by the whole computing industry. Standard protocols are not vendor specific. Standard protocols are often developed by collaborative effort of experts from different organizations. Examples of standard protocols are IP, TCP, UDP etc.</w:t>
      </w:r>
    </w:p>
    <w:p w14:paraId="47D2BFD6" w14:textId="30C463F0" w:rsidR="009C38DC" w:rsidRPr="009C38DC" w:rsidRDefault="009C38DC" w:rsidP="00B02394">
      <w:pPr>
        <w:spacing w:before="100" w:beforeAutospacing="1" w:after="100" w:afterAutospacing="1" w:line="240" w:lineRule="auto"/>
        <w:jc w:val="both"/>
        <w:outlineLvl w:val="1"/>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5.1 </w:t>
      </w:r>
      <w:r w:rsidRPr="009C38DC">
        <w:rPr>
          <w:rFonts w:ascii="Times New Roman" w:eastAsia="Times New Roman" w:hAnsi="Times New Roman" w:cs="Times New Roman"/>
          <w:lang w:eastAsia="en-IN"/>
        </w:rPr>
        <w:t>TCP/IP</w:t>
      </w:r>
    </w:p>
    <w:p w14:paraId="7B165BB1" w14:textId="126273BA"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TCP/IP is the most commonly used network protocol worldwide and all nodes connected to the Internet use it. TCP/IP consists of the 3 main protocols TCP (Transmission Control Protocol), UDP (User Data Protocol) and IP (Internet Protocol). UDP is a less important protocol using the lower-level Protocol IP as well. Computer Networks'' by Andrew Tanenbaum [</w:t>
      </w:r>
      <w:hyperlink r:id="rId35" w:anchor="Tanenbaum96ComputerNetworks" w:history="1">
        <w:r w:rsidRPr="00B02394">
          <w:rPr>
            <w:rFonts w:ascii="Times New Roman" w:eastAsia="Times New Roman" w:hAnsi="Times New Roman" w:cs="Times New Roman"/>
            <w:lang w:eastAsia="en-IN"/>
          </w:rPr>
          <w:t>5</w:t>
        </w:r>
      </w:hyperlink>
      <w:r w:rsidRPr="009C38DC">
        <w:rPr>
          <w:rFonts w:ascii="Times New Roman" w:eastAsia="Times New Roman" w:hAnsi="Times New Roman" w:cs="Times New Roman"/>
          <w:lang w:eastAsia="en-IN"/>
        </w:rPr>
        <w:t>].</w:t>
      </w:r>
    </w:p>
    <w:p w14:paraId="23C8852C" w14:textId="496E063E"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1" w:name="SECTION00432100000000000000"/>
      <w:r w:rsidRPr="00B02394">
        <w:rPr>
          <w:rFonts w:ascii="Times New Roman" w:eastAsia="Times New Roman" w:hAnsi="Times New Roman" w:cs="Times New Roman"/>
          <w:lang w:eastAsia="en-IN"/>
        </w:rPr>
        <w:t>5.1</w:t>
      </w:r>
      <w:r w:rsidRPr="009C38DC">
        <w:rPr>
          <w:rFonts w:ascii="Times New Roman" w:eastAsia="Times New Roman" w:hAnsi="Times New Roman" w:cs="Times New Roman"/>
          <w:lang w:eastAsia="en-IN"/>
        </w:rPr>
        <w:t>.1 TCP and UDP</w:t>
      </w:r>
      <w:bookmarkEnd w:id="1"/>
    </w:p>
    <w:p w14:paraId="5EA9A3CD"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lastRenderedPageBreak/>
        <w:t>TCP</w:t>
      </w:r>
      <w:bookmarkStart w:id="2" w:name="387"/>
      <w:bookmarkEnd w:id="2"/>
      <w:r w:rsidRPr="009C38DC">
        <w:rPr>
          <w:rFonts w:ascii="Times New Roman" w:eastAsia="Times New Roman" w:hAnsi="Times New Roman" w:cs="Times New Roman"/>
          <w:lang w:eastAsia="en-IN"/>
        </w:rPr>
        <w:t> and UDP</w:t>
      </w:r>
      <w:bookmarkStart w:id="3" w:name="388"/>
      <w:bookmarkEnd w:id="3"/>
      <w:r w:rsidRPr="009C38DC">
        <w:rPr>
          <w:rFonts w:ascii="Times New Roman" w:eastAsia="Times New Roman" w:hAnsi="Times New Roman" w:cs="Times New Roman"/>
          <w:lang w:eastAsia="en-IN"/>
        </w:rPr>
        <w:t> are transmission protocols that use IP</w:t>
      </w:r>
      <w:bookmarkStart w:id="4" w:name="389"/>
      <w:bookmarkEnd w:id="4"/>
      <w:r w:rsidRPr="009C38DC">
        <w:rPr>
          <w:rFonts w:ascii="Times New Roman" w:eastAsia="Times New Roman" w:hAnsi="Times New Roman" w:cs="Times New Roman"/>
          <w:lang w:eastAsia="en-IN"/>
        </w:rPr>
        <w:t> to transmit their data. While IP is responsible for transmitting packets to the destination at best effort, TCP and UDP are used to prepare data for sending by splitting them in packets.</w:t>
      </w:r>
    </w:p>
    <w:p w14:paraId="2CFDDFDE"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TCP (Transmission Control Protocol) provides a connection for bi-directional communication between two partners using two data streams. It is therefore called a connection-oriented protocol. Before sending or receiving any data, TCP has to establish a connection channel with the target node. To provide the channel for the two data streams it has to split the data into packets and ensure that packets arrive without error and are unpacked in the proper order. That way an application using TCP does not have to take precautions for corrupted data transfer. TCP will make sure data transfer is completed successfully or report an error otherwise.</w:t>
      </w:r>
    </w:p>
    <w:p w14:paraId="22820CCF"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UDP (User Data Protocol) on the other hand is a much simpler technique for delivering data packets. It just adds a header to the data and sends them to its destination, regardless whether that node exists or expects data. UDP does not guarantee that packets arrive, nor does it ensure they arrive in the order they were sent. If packets are transmitted between two networks using different paths they can arrive in a wrong order. It's the application that has to take care of that. However, for applications needing fast transfer without overhead for data that is still usable even if single packets are missing or not in order, UDP is the protocol in choice. Most voice and video streaming applications therefore use UDP.</w:t>
      </w:r>
    </w:p>
    <w:p w14:paraId="72322DC6" w14:textId="692EF2A7"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b/>
          <w:bCs/>
          <w:lang w:eastAsia="en-IN"/>
        </w:rPr>
      </w:pPr>
      <w:bookmarkStart w:id="5" w:name="SECTION00432200000000000000"/>
      <w:bookmarkStart w:id="6" w:name="390"/>
      <w:bookmarkEnd w:id="5"/>
      <w:bookmarkEnd w:id="6"/>
      <w:r w:rsidRPr="009C38DC">
        <w:rPr>
          <w:rFonts w:ascii="Times New Roman" w:eastAsia="Times New Roman" w:hAnsi="Times New Roman" w:cs="Times New Roman"/>
          <w:lang w:eastAsia="en-IN"/>
        </w:rPr>
        <w:br/>
      </w:r>
      <w:r w:rsidRPr="003B233F">
        <w:rPr>
          <w:rFonts w:ascii="Times New Roman" w:eastAsia="Times New Roman" w:hAnsi="Times New Roman" w:cs="Times New Roman"/>
          <w:b/>
          <w:bCs/>
          <w:lang w:eastAsia="en-IN"/>
        </w:rPr>
        <w:t>5.1</w:t>
      </w:r>
      <w:r w:rsidRPr="009C38DC">
        <w:rPr>
          <w:rFonts w:ascii="Times New Roman" w:eastAsia="Times New Roman" w:hAnsi="Times New Roman" w:cs="Times New Roman"/>
          <w:b/>
          <w:bCs/>
          <w:lang w:eastAsia="en-IN"/>
        </w:rPr>
        <w:t>.2 Establishing TCP Connections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938"/>
      </w:tblGrid>
      <w:tr w:rsidR="00B02394" w:rsidRPr="00B02394" w14:paraId="28C59EC7" w14:textId="77777777" w:rsidTr="009C38DC">
        <w:trPr>
          <w:tblCellSpacing w:w="15" w:type="dxa"/>
          <w:jc w:val="center"/>
        </w:trPr>
        <w:tc>
          <w:tcPr>
            <w:tcW w:w="0" w:type="auto"/>
            <w:vAlign w:val="center"/>
            <w:hideMark/>
          </w:tcPr>
          <w:p w14:paraId="0A12F733" w14:textId="0A32C628" w:rsidR="009C38DC" w:rsidRPr="009C38DC" w:rsidRDefault="009C38DC" w:rsidP="00B02394">
            <w:pPr>
              <w:spacing w:after="0" w:line="240" w:lineRule="auto"/>
              <w:jc w:val="both"/>
              <w:rPr>
                <w:rFonts w:ascii="Times New Roman" w:eastAsia="Times New Roman" w:hAnsi="Times New Roman" w:cs="Times New Roman"/>
                <w:lang w:eastAsia="en-IN"/>
              </w:rPr>
            </w:pPr>
            <w:bookmarkStart w:id="7" w:name="fig:_System:_Protocols:TCP_connection_PN"/>
            <w:bookmarkStart w:id="8" w:name="654"/>
            <w:bookmarkEnd w:id="7"/>
            <w:bookmarkEnd w:id="8"/>
            <w:r w:rsidRPr="00B02394">
              <w:rPr>
                <w:rFonts w:ascii="Times New Roman" w:eastAsia="Times New Roman" w:hAnsi="Times New Roman" w:cs="Times New Roman"/>
                <w:noProof/>
                <w:lang w:eastAsia="en-IN"/>
              </w:rPr>
              <w:drawing>
                <wp:inline distT="0" distB="0" distL="0" distR="0" wp14:anchorId="6D097095" wp14:editId="67783915">
                  <wp:extent cx="4983480" cy="449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3480" cy="4495800"/>
                          </a:xfrm>
                          <a:prstGeom prst="rect">
                            <a:avLst/>
                          </a:prstGeom>
                          <a:noFill/>
                          <a:ln>
                            <a:noFill/>
                          </a:ln>
                        </pic:spPr>
                      </pic:pic>
                    </a:graphicData>
                  </a:graphic>
                </wp:inline>
              </w:drawing>
            </w:r>
          </w:p>
          <w:p w14:paraId="14A21328" w14:textId="0F4B2D5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hyperlink r:id="rId37" w:tgtFrame="Viewer" w:history="1"/>
            <w:r w:rsidRPr="00B02394">
              <w:rPr>
                <w:rFonts w:ascii="Times New Roman" w:eastAsia="Times New Roman" w:hAnsi="Times New Roman" w:cs="Times New Roman"/>
                <w:lang w:eastAsia="en-IN"/>
              </w:rPr>
              <w:t xml:space="preserve"> </w:t>
            </w:r>
          </w:p>
        </w:tc>
      </w:tr>
      <w:tr w:rsidR="00B02394" w:rsidRPr="00B02394" w14:paraId="189C0307" w14:textId="77777777" w:rsidTr="009C38DC">
        <w:trPr>
          <w:tblCellSpacing w:w="15" w:type="dxa"/>
          <w:jc w:val="center"/>
        </w:trPr>
        <w:tc>
          <w:tcPr>
            <w:tcW w:w="0" w:type="auto"/>
            <w:tcBorders>
              <w:top w:val="nil"/>
              <w:left w:val="nil"/>
              <w:bottom w:val="nil"/>
              <w:right w:val="nil"/>
            </w:tcBorders>
            <w:vAlign w:val="center"/>
            <w:hideMark/>
          </w:tcPr>
          <w:p w14:paraId="40690971" w14:textId="74ACAF24" w:rsidR="009C38DC" w:rsidRPr="009C38DC" w:rsidRDefault="009C38DC" w:rsidP="00B02394">
            <w:pPr>
              <w:spacing w:after="0" w:line="240" w:lineRule="auto"/>
              <w:jc w:val="both"/>
              <w:textAlignment w:val="baseline"/>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Figure </w:t>
            </w:r>
            <w:r w:rsidRPr="00B02394">
              <w:rPr>
                <w:rFonts w:ascii="Times New Roman" w:eastAsia="Times New Roman" w:hAnsi="Times New Roman" w:cs="Times New Roman"/>
                <w:lang w:eastAsia="en-IN"/>
              </w:rPr>
              <w:t>5.1</w:t>
            </w:r>
            <w:r w:rsidRPr="009C38DC">
              <w:rPr>
                <w:rFonts w:ascii="Times New Roman" w:eastAsia="Times New Roman" w:hAnsi="Times New Roman" w:cs="Times New Roman"/>
                <w:lang w:eastAsia="en-IN"/>
              </w:rPr>
              <w:t xml:space="preserve">: Establishing and finishing a TCP </w:t>
            </w:r>
            <w:proofErr w:type="gramStart"/>
            <w:r w:rsidRPr="009C38DC">
              <w:rPr>
                <w:rFonts w:ascii="Times New Roman" w:eastAsia="Times New Roman" w:hAnsi="Times New Roman" w:cs="Times New Roman"/>
                <w:lang w:eastAsia="en-IN"/>
              </w:rPr>
              <w:t>connection .</w:t>
            </w:r>
            <w:proofErr w:type="gramEnd"/>
          </w:p>
        </w:tc>
      </w:tr>
    </w:tbl>
    <w:p w14:paraId="342CE841" w14:textId="3C84E773"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lastRenderedPageBreak/>
        <w:t>A TCP connection can only be established between two nodes: A client node sending a connection request and a server node waiting for such connection requests. After receiving a connection request, the server will respond and establish the connection. Then both nodes can send and receive data through the connection, depending on the application protocol. When finished, any node (but usually the client) can close the connection. This behavior is shown in figure </w:t>
      </w:r>
      <w:r w:rsidRPr="00B02394">
        <w:rPr>
          <w:rFonts w:ascii="Times New Roman" w:eastAsia="Times New Roman" w:hAnsi="Times New Roman" w:cs="Times New Roman"/>
          <w:lang w:eastAsia="en-IN"/>
        </w:rPr>
        <w:t>5.1</w:t>
      </w:r>
      <w:r w:rsidRPr="009C38DC">
        <w:rPr>
          <w:rFonts w:ascii="Times New Roman" w:eastAsia="Times New Roman" w:hAnsi="Times New Roman" w:cs="Times New Roman"/>
          <w:lang w:eastAsia="en-IN"/>
        </w:rPr>
        <w:t>. Here you also see the operating system calls used to control the sockets</w:t>
      </w:r>
      <w:r w:rsidRPr="00B02394">
        <w:rPr>
          <w:rFonts w:ascii="Times New Roman" w:eastAsia="Times New Roman" w:hAnsi="Times New Roman" w:cs="Times New Roman"/>
          <w:lang w:eastAsia="en-IN"/>
        </w:rPr>
        <w:t xml:space="preserve">. </w:t>
      </w:r>
    </w:p>
    <w:p w14:paraId="39D6CEBE" w14:textId="1A1A6818"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9" w:name="SECTION00432300000000000000"/>
      <w:bookmarkStart w:id="10" w:name="401"/>
      <w:bookmarkEnd w:id="9"/>
      <w:bookmarkEnd w:id="10"/>
      <w:r w:rsidRPr="009C38DC">
        <w:rPr>
          <w:rFonts w:ascii="Times New Roman" w:eastAsia="Times New Roman" w:hAnsi="Times New Roman" w:cs="Times New Roman"/>
          <w:lang w:eastAsia="en-IN"/>
        </w:rPr>
        <w:br/>
      </w:r>
      <w:r w:rsidRPr="00B02394">
        <w:rPr>
          <w:rFonts w:ascii="Times New Roman" w:eastAsia="Times New Roman" w:hAnsi="Times New Roman" w:cs="Times New Roman"/>
          <w:lang w:eastAsia="en-IN"/>
        </w:rPr>
        <w:t>5.1</w:t>
      </w:r>
      <w:r w:rsidRPr="009C38DC">
        <w:rPr>
          <w:rFonts w:ascii="Times New Roman" w:eastAsia="Times New Roman" w:hAnsi="Times New Roman" w:cs="Times New Roman"/>
          <w:lang w:eastAsia="en-IN"/>
        </w:rPr>
        <w:t>.3 Ports </w:t>
      </w:r>
    </w:p>
    <w:p w14:paraId="00C633A8"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An address of a TCP or UDP service consists of the IP address of the machine and a port number. These ports enable hosts using TCP/IP to offer different services at one time and to enable clients to maintain more than one connection to one single server. On a server, ports are used to distinguish services. HTTP servers usually use the well-known port 80 to offer their services. Other standard ports are 53 for DNS and 21 for FTP for example. In any situation, every connection on a network has different pairs of target and source addresses (IP address + port number).</w:t>
      </w:r>
    </w:p>
    <w:p w14:paraId="4EB86555" w14:textId="6D87BC39"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11" w:name="SECTION00432400000000000000"/>
      <w:r w:rsidRPr="00B02394">
        <w:rPr>
          <w:rFonts w:ascii="Times New Roman" w:eastAsia="Times New Roman" w:hAnsi="Times New Roman" w:cs="Times New Roman"/>
          <w:lang w:eastAsia="en-IN"/>
        </w:rPr>
        <w:t>5.1.</w:t>
      </w:r>
      <w:r w:rsidRPr="009C38DC">
        <w:rPr>
          <w:rFonts w:ascii="Times New Roman" w:eastAsia="Times New Roman" w:hAnsi="Times New Roman" w:cs="Times New Roman"/>
          <w:lang w:eastAsia="en-IN"/>
        </w:rPr>
        <w:t>4 IP addresses</w:t>
      </w:r>
      <w:bookmarkEnd w:id="11"/>
    </w:p>
    <w:p w14:paraId="13145BA7"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IP, the Internet Protocol, is responsible for sending single packets to their destination nodes. This is accomplished by assigning each computer a different IP address. Each IP address consists of 32 bits usually represented in 4 dotted decimals each ranging from 0 through 255. An example for a valid IP address is 123.123.123.123. IP addresses can be distinguished by the networks they belong to. The IP name-space is separated into networks by dividing the 32 Bits of the address into network and host address bits. This information is used for routing the packets to its destination.</w:t>
      </w:r>
    </w:p>
    <w:p w14:paraId="0F0CD895" w14:textId="2824BC2D" w:rsidR="009C38DC" w:rsidRPr="009C38DC" w:rsidRDefault="009C38DC" w:rsidP="00B02394">
      <w:pPr>
        <w:spacing w:before="100" w:beforeAutospacing="1" w:after="100" w:afterAutospacing="1" w:line="240" w:lineRule="auto"/>
        <w:jc w:val="both"/>
        <w:outlineLvl w:val="1"/>
        <w:rPr>
          <w:rFonts w:ascii="Times New Roman" w:eastAsia="Times New Roman" w:hAnsi="Times New Roman" w:cs="Times New Roman"/>
          <w:lang w:eastAsia="en-IN"/>
        </w:rPr>
      </w:pPr>
      <w:bookmarkStart w:id="12" w:name="SECTION00433000000000000000"/>
      <w:bookmarkStart w:id="13" w:name="404"/>
      <w:bookmarkStart w:id="14" w:name="405"/>
      <w:bookmarkEnd w:id="12"/>
      <w:bookmarkEnd w:id="13"/>
      <w:bookmarkEnd w:id="14"/>
      <w:r w:rsidRPr="009C38DC">
        <w:rPr>
          <w:rFonts w:ascii="Times New Roman" w:eastAsia="Times New Roman" w:hAnsi="Times New Roman" w:cs="Times New Roman"/>
          <w:lang w:eastAsia="en-IN"/>
        </w:rPr>
        <w:br/>
      </w:r>
      <w:r w:rsidRPr="00B02394">
        <w:rPr>
          <w:rFonts w:ascii="Times New Roman" w:eastAsia="Times New Roman" w:hAnsi="Times New Roman" w:cs="Times New Roman"/>
          <w:lang w:eastAsia="en-IN"/>
        </w:rPr>
        <w:t>5.2</w:t>
      </w:r>
      <w:r w:rsidR="00704393" w:rsidRPr="00B02394">
        <w:rPr>
          <w:rFonts w:ascii="Times New Roman" w:eastAsia="Times New Roman" w:hAnsi="Times New Roman" w:cs="Times New Roman"/>
          <w:lang w:eastAsia="en-IN"/>
        </w:rPr>
        <w:t>.</w:t>
      </w:r>
      <w:r w:rsidRPr="009C38DC">
        <w:rPr>
          <w:rFonts w:ascii="Times New Roman" w:eastAsia="Times New Roman" w:hAnsi="Times New Roman" w:cs="Times New Roman"/>
          <w:lang w:eastAsia="en-IN"/>
        </w:rPr>
        <w:t>3 Domain Name Service (DNS)</w:t>
      </w:r>
    </w:p>
    <w:p w14:paraId="7ADD8778" w14:textId="07E4730B"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As covered by the previous chapter, each node on the Internet can be identified by a unique IP address. </w:t>
      </w:r>
      <w:r w:rsidR="003C7DCE" w:rsidRPr="009C38DC">
        <w:rPr>
          <w:rFonts w:ascii="Times New Roman" w:eastAsia="Times New Roman" w:hAnsi="Times New Roman" w:cs="Times New Roman"/>
          <w:lang w:eastAsia="en-IN"/>
        </w:rPr>
        <w:t>Unfortunately,</w:t>
      </w:r>
      <w:r w:rsidRPr="009C38DC">
        <w:rPr>
          <w:rFonts w:ascii="Times New Roman" w:eastAsia="Times New Roman" w:hAnsi="Times New Roman" w:cs="Times New Roman"/>
          <w:lang w:eastAsia="en-IN"/>
        </w:rPr>
        <w:t xml:space="preserve"> IP addresses are numbers which are neither user friendly nor intuitive.</w:t>
      </w:r>
    </w:p>
    <w:p w14:paraId="1FA30167" w14:textId="1F4E45D2" w:rsidR="009C38DC" w:rsidRPr="009C38DC" w:rsidRDefault="00704393"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15" w:name="SECTION00433100000000000000"/>
      <w:r w:rsidRPr="00B02394">
        <w:rPr>
          <w:rFonts w:ascii="Times New Roman" w:eastAsia="Times New Roman" w:hAnsi="Times New Roman" w:cs="Times New Roman"/>
          <w:lang w:eastAsia="en-IN"/>
        </w:rPr>
        <w:t>5.2</w:t>
      </w:r>
      <w:r w:rsidR="009C38DC" w:rsidRPr="009C38DC">
        <w:rPr>
          <w:rFonts w:ascii="Times New Roman" w:eastAsia="Times New Roman" w:hAnsi="Times New Roman" w:cs="Times New Roman"/>
          <w:lang w:eastAsia="en-IN"/>
        </w:rPr>
        <w:t>.1 Name-space</w:t>
      </w:r>
      <w:bookmarkEnd w:id="15"/>
    </w:p>
    <w:p w14:paraId="4B799B2B" w14:textId="1F3280BB"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As a solution to that problem, DNS maps user-friendly names to IP addresses. Names used in the DNS are organized in a hierarchical name-space. The name space is split up into domains. The topmost domain is </w:t>
      </w:r>
      <w:r w:rsidR="003C7DCE" w:rsidRPr="009C38DC">
        <w:rPr>
          <w:rFonts w:ascii="Times New Roman" w:eastAsia="Times New Roman" w:hAnsi="Times New Roman" w:cs="Times New Roman"/>
          <w:lang w:eastAsia="en-IN"/>
        </w:rPr>
        <w:t>the.</w:t>
      </w:r>
      <w:r w:rsidRPr="009C38DC">
        <w:rPr>
          <w:rFonts w:ascii="Times New Roman" w:eastAsia="Times New Roman" w:hAnsi="Times New Roman" w:cs="Times New Roman"/>
          <w:lang w:eastAsia="en-IN"/>
        </w:rPr>
        <w:t xml:space="preserve"> (Dot) domain. Domains below that, referred to as first-level domains, split up the name-space by country. The first-level domains com, net, org and </w:t>
      </w:r>
      <w:proofErr w:type="spellStart"/>
      <w:r w:rsidRPr="009C38DC">
        <w:rPr>
          <w:rFonts w:ascii="Times New Roman" w:eastAsia="Times New Roman" w:hAnsi="Times New Roman" w:cs="Times New Roman"/>
          <w:lang w:eastAsia="en-IN"/>
        </w:rPr>
        <w:t>edu</w:t>
      </w:r>
      <w:proofErr w:type="spellEnd"/>
      <w:r w:rsidRPr="009C38DC">
        <w:rPr>
          <w:rFonts w:ascii="Times New Roman" w:eastAsia="Times New Roman" w:hAnsi="Times New Roman" w:cs="Times New Roman"/>
          <w:lang w:eastAsia="en-IN"/>
        </w:rPr>
        <w:t xml:space="preserve"> are an exception to that rule. </w:t>
      </w:r>
      <w:r w:rsidR="003C7DCE" w:rsidRPr="009C38DC">
        <w:rPr>
          <w:rFonts w:ascii="Times New Roman" w:eastAsia="Times New Roman" w:hAnsi="Times New Roman" w:cs="Times New Roman"/>
          <w:lang w:eastAsia="en-IN"/>
        </w:rPr>
        <w:t>Originally,</w:t>
      </w:r>
      <w:r w:rsidRPr="009C38DC">
        <w:rPr>
          <w:rFonts w:ascii="Times New Roman" w:eastAsia="Times New Roman" w:hAnsi="Times New Roman" w:cs="Times New Roman"/>
          <w:lang w:eastAsia="en-IN"/>
        </w:rPr>
        <w:t xml:space="preserve"> they were intended to be used in the United States only, but now are used all over the world. More first level domains will be available. Individuals can register second-level domains within almost any of these domains.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116"/>
      </w:tblGrid>
      <w:tr w:rsidR="00B02394" w:rsidRPr="00B02394" w14:paraId="11B8ACE2" w14:textId="77777777" w:rsidTr="009C38DC">
        <w:trPr>
          <w:tblCellSpacing w:w="15" w:type="dxa"/>
          <w:jc w:val="center"/>
        </w:trPr>
        <w:tc>
          <w:tcPr>
            <w:tcW w:w="0" w:type="auto"/>
            <w:vAlign w:val="center"/>
            <w:hideMark/>
          </w:tcPr>
          <w:p w14:paraId="134296CB" w14:textId="0B841905" w:rsidR="009C38DC" w:rsidRPr="009C38DC" w:rsidRDefault="009C38DC" w:rsidP="00B02394">
            <w:pPr>
              <w:spacing w:after="0" w:line="240" w:lineRule="auto"/>
              <w:jc w:val="both"/>
              <w:rPr>
                <w:rFonts w:ascii="Times New Roman" w:eastAsia="Times New Roman" w:hAnsi="Times New Roman" w:cs="Times New Roman"/>
                <w:lang w:eastAsia="en-IN"/>
              </w:rPr>
            </w:pPr>
            <w:bookmarkStart w:id="16" w:name="fig:_System:_dnszones"/>
            <w:bookmarkStart w:id="17" w:name="658"/>
            <w:bookmarkEnd w:id="16"/>
            <w:bookmarkEnd w:id="17"/>
            <w:r w:rsidRPr="00B02394">
              <w:rPr>
                <w:rFonts w:ascii="Times New Roman" w:eastAsia="Times New Roman" w:hAnsi="Times New Roman" w:cs="Times New Roman"/>
                <w:noProof/>
                <w:lang w:eastAsia="en-IN"/>
              </w:rPr>
              <w:lastRenderedPageBreak/>
              <w:drawing>
                <wp:inline distT="0" distB="0" distL="0" distR="0" wp14:anchorId="1E30EEE7" wp14:editId="52907923">
                  <wp:extent cx="5731510" cy="2118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18995"/>
                          </a:xfrm>
                          <a:prstGeom prst="rect">
                            <a:avLst/>
                          </a:prstGeom>
                          <a:noFill/>
                          <a:ln>
                            <a:noFill/>
                          </a:ln>
                        </pic:spPr>
                      </pic:pic>
                    </a:graphicData>
                  </a:graphic>
                </wp:inline>
              </w:drawing>
            </w:r>
          </w:p>
          <w:p w14:paraId="7C9F98DF" w14:textId="60A881AA"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hyperlink r:id="rId39" w:tgtFrame="Viewer" w:history="1"/>
            <w:r w:rsidR="00704393" w:rsidRPr="00B02394">
              <w:rPr>
                <w:rFonts w:ascii="Times New Roman" w:eastAsia="Times New Roman" w:hAnsi="Times New Roman" w:cs="Times New Roman"/>
                <w:lang w:eastAsia="en-IN"/>
              </w:rPr>
              <w:t xml:space="preserve"> </w:t>
            </w:r>
          </w:p>
        </w:tc>
      </w:tr>
      <w:tr w:rsidR="00B02394" w:rsidRPr="00B02394" w14:paraId="7AD0A9F3" w14:textId="77777777" w:rsidTr="009C38DC">
        <w:trPr>
          <w:tblCellSpacing w:w="15" w:type="dxa"/>
          <w:jc w:val="center"/>
        </w:trPr>
        <w:tc>
          <w:tcPr>
            <w:tcW w:w="0" w:type="auto"/>
            <w:tcBorders>
              <w:top w:val="nil"/>
              <w:left w:val="nil"/>
              <w:bottom w:val="nil"/>
              <w:right w:val="nil"/>
            </w:tcBorders>
            <w:vAlign w:val="center"/>
            <w:hideMark/>
          </w:tcPr>
          <w:p w14:paraId="74CD15F7" w14:textId="2C660B6D" w:rsidR="009C38DC" w:rsidRPr="009C38DC" w:rsidRDefault="009C38DC" w:rsidP="00B02394">
            <w:pPr>
              <w:spacing w:after="0" w:line="240" w:lineRule="auto"/>
              <w:jc w:val="both"/>
              <w:textAlignment w:val="baseline"/>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Figure </w:t>
            </w:r>
            <w:r w:rsidR="00704393" w:rsidRPr="00B02394">
              <w:rPr>
                <w:rFonts w:ascii="Times New Roman" w:eastAsia="Times New Roman" w:hAnsi="Times New Roman" w:cs="Times New Roman"/>
                <w:lang w:eastAsia="en-IN"/>
              </w:rPr>
              <w:t>5.2</w:t>
            </w:r>
            <w:r w:rsidRPr="009C38DC">
              <w:rPr>
                <w:rFonts w:ascii="Times New Roman" w:eastAsia="Times New Roman" w:hAnsi="Times New Roman" w:cs="Times New Roman"/>
                <w:lang w:eastAsia="en-IN"/>
              </w:rPr>
              <w:t xml:space="preserve">: Hierarchical Structure of the DNS </w:t>
            </w:r>
            <w:proofErr w:type="gramStart"/>
            <w:r w:rsidRPr="009C38DC">
              <w:rPr>
                <w:rFonts w:ascii="Times New Roman" w:eastAsia="Times New Roman" w:hAnsi="Times New Roman" w:cs="Times New Roman"/>
                <w:lang w:eastAsia="en-IN"/>
              </w:rPr>
              <w:t>Namespace .</w:t>
            </w:r>
            <w:proofErr w:type="gramEnd"/>
          </w:p>
        </w:tc>
      </w:tr>
    </w:tbl>
    <w:p w14:paraId="3214CDFB" w14:textId="7CFF0BB4" w:rsidR="009C38DC" w:rsidRPr="009C38DC" w:rsidRDefault="00704393"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18" w:name="SECTION00433200000000000000"/>
      <w:r w:rsidRPr="00B02394">
        <w:rPr>
          <w:rFonts w:ascii="Times New Roman" w:eastAsia="Times New Roman" w:hAnsi="Times New Roman" w:cs="Times New Roman"/>
          <w:lang w:eastAsia="en-IN"/>
        </w:rPr>
        <w:t>5.2.</w:t>
      </w:r>
      <w:r w:rsidR="009C38DC" w:rsidRPr="009C38DC">
        <w:rPr>
          <w:rFonts w:ascii="Times New Roman" w:eastAsia="Times New Roman" w:hAnsi="Times New Roman" w:cs="Times New Roman"/>
          <w:lang w:eastAsia="en-IN"/>
        </w:rPr>
        <w:t>2 Hierarchical Server Structure</w:t>
      </w:r>
      <w:bookmarkEnd w:id="18"/>
    </w:p>
    <w:p w14:paraId="632EF604" w14:textId="6BA3B55E"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DNS Servers are organized hierarchically according to their responsibilities, forming a globally distributed database. Each DNS Server is an authority for one or multiple zones. Each zone can contain one branch of the name-space tree. A zone itself can delegate sub-zones to different name servers. The root name servers are responsible for the 'Dot' domain and delegate a zone for each first-level domain to the name servers of the corresponding country domains. These on the other hand delegate zones for each name registered to name servers supplied by or for the parties that own the second level domains. These name servers contain entries for sub-zones and/or host-names for that zone. Figure </w:t>
      </w:r>
      <w:r w:rsidR="00704393" w:rsidRPr="00B02394">
        <w:rPr>
          <w:rFonts w:ascii="Times New Roman" w:eastAsia="Times New Roman" w:hAnsi="Times New Roman" w:cs="Times New Roman"/>
          <w:lang w:eastAsia="en-IN"/>
        </w:rPr>
        <w:t>5.2</w:t>
      </w:r>
      <w:r w:rsidRPr="009C38DC">
        <w:rPr>
          <w:rFonts w:ascii="Times New Roman" w:eastAsia="Times New Roman" w:hAnsi="Times New Roman" w:cs="Times New Roman"/>
          <w:lang w:eastAsia="en-IN"/>
        </w:rPr>
        <w:t> shows zones and their dependencies.</w:t>
      </w:r>
    </w:p>
    <w:p w14:paraId="1BA0DD82" w14:textId="78C56679"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19" w:name="SECTION00433300000000000000"/>
      <w:bookmarkStart w:id="20" w:name="419"/>
      <w:bookmarkEnd w:id="19"/>
      <w:bookmarkEnd w:id="20"/>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5.2.</w:t>
      </w:r>
      <w:r w:rsidRPr="009C38DC">
        <w:rPr>
          <w:rFonts w:ascii="Times New Roman" w:eastAsia="Times New Roman" w:hAnsi="Times New Roman" w:cs="Times New Roman"/>
          <w:lang w:eastAsia="en-IN"/>
        </w:rPr>
        <w:t>3 Iterative and recursive name lookups</w:t>
      </w:r>
    </w:p>
    <w:p w14:paraId="055E86D7"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DNS can be queried using either recursive or iterative lookup requests. When using an </w:t>
      </w:r>
      <w:r w:rsidRPr="009C38DC">
        <w:rPr>
          <w:rFonts w:ascii="Times New Roman" w:eastAsia="Times New Roman" w:hAnsi="Times New Roman" w:cs="Times New Roman"/>
          <w:i/>
          <w:iCs/>
          <w:lang w:eastAsia="en-IN"/>
        </w:rPr>
        <w:t>iterative</w:t>
      </w:r>
      <w:bookmarkStart w:id="21" w:name="421"/>
      <w:bookmarkEnd w:id="21"/>
      <w:r w:rsidRPr="009C38DC">
        <w:rPr>
          <w:rFonts w:ascii="Times New Roman" w:eastAsia="Times New Roman" w:hAnsi="Times New Roman" w:cs="Times New Roman"/>
          <w:lang w:eastAsia="en-IN"/>
        </w:rPr>
        <w:t> request, a DNS server will return either</w:t>
      </w:r>
    </w:p>
    <w:p w14:paraId="1667ABF1" w14:textId="77777777" w:rsidR="009C38DC" w:rsidRPr="009C38DC" w:rsidRDefault="009C38DC" w:rsidP="00B02394">
      <w:pPr>
        <w:numPr>
          <w:ilvl w:val="0"/>
          <w:numId w:val="16"/>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the IP address queried,</w:t>
      </w:r>
    </w:p>
    <w:p w14:paraId="223BFB1E" w14:textId="77777777" w:rsidR="009C38DC" w:rsidRPr="009C38DC" w:rsidRDefault="009C38DC" w:rsidP="00B02394">
      <w:pPr>
        <w:numPr>
          <w:ilvl w:val="0"/>
          <w:numId w:val="16"/>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 name of a DNS server which is able to successfully return the address,</w:t>
      </w:r>
    </w:p>
    <w:p w14:paraId="721D7B12" w14:textId="77777777" w:rsidR="009C38DC" w:rsidRPr="009C38DC" w:rsidRDefault="009C38DC" w:rsidP="00B02394">
      <w:pPr>
        <w:numPr>
          <w:ilvl w:val="0"/>
          <w:numId w:val="16"/>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another server's name that knows which server is closer to the name in question within the name-space tree,</w:t>
      </w:r>
    </w:p>
    <w:p w14:paraId="7007652F" w14:textId="77777777" w:rsidR="009C38DC" w:rsidRPr="009C38DC" w:rsidRDefault="009C38DC" w:rsidP="00B02394">
      <w:pPr>
        <w:numPr>
          <w:ilvl w:val="0"/>
          <w:numId w:val="16"/>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or an error. All that information is based on the server's own database without the help of other DNS servers.</w:t>
      </w:r>
    </w:p>
    <w:p w14:paraId="66C1C1D2" w14:textId="77777777" w:rsidR="009C38DC" w:rsidRPr="009C38DC" w:rsidRDefault="009C38DC" w:rsidP="00B02394">
      <w:pPr>
        <w:spacing w:after="0"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In a </w:t>
      </w:r>
      <w:r w:rsidRPr="009C38DC">
        <w:rPr>
          <w:rFonts w:ascii="Times New Roman" w:eastAsia="Times New Roman" w:hAnsi="Times New Roman" w:cs="Times New Roman"/>
          <w:i/>
          <w:iCs/>
          <w:lang w:eastAsia="en-IN"/>
        </w:rPr>
        <w:t>recursive</w:t>
      </w:r>
      <w:bookmarkStart w:id="22" w:name="425"/>
      <w:bookmarkEnd w:id="22"/>
      <w:r w:rsidRPr="009C38DC">
        <w:rPr>
          <w:rFonts w:ascii="Times New Roman" w:eastAsia="Times New Roman" w:hAnsi="Times New Roman" w:cs="Times New Roman"/>
          <w:lang w:eastAsia="en-IN"/>
        </w:rPr>
        <w:t xml:space="preserve"> request the server has to look up the IP mapped to the name provided at all cost. If the server is not responsible for the zone, it has to find out by using iterative requests with other servers. If it does not have the information in question, it will first query the root name server for the </w:t>
      </w:r>
      <w:proofErr w:type="gramStart"/>
      <w:r w:rsidRPr="009C38DC">
        <w:rPr>
          <w:rFonts w:ascii="Times New Roman" w:eastAsia="Times New Roman" w:hAnsi="Times New Roman" w:cs="Times New Roman"/>
          <w:lang w:eastAsia="en-IN"/>
        </w:rPr>
        <w:t>top level</w:t>
      </w:r>
      <w:proofErr w:type="gramEnd"/>
      <w:r w:rsidRPr="009C38DC">
        <w:rPr>
          <w:rFonts w:ascii="Times New Roman" w:eastAsia="Times New Roman" w:hAnsi="Times New Roman" w:cs="Times New Roman"/>
          <w:lang w:eastAsia="en-IN"/>
        </w:rPr>
        <w:t xml:space="preserve"> domain. It then will have to query the name servers that he subsequently is referred to, until one server can successfully answer the request. If no server can answer the request the last one will report an error, which will then be handed to the client that the recursive request came from. Most DNS servers responsible of the root or first level zones will only reply to iterative requests. Figure </w:t>
      </w:r>
      <w:hyperlink r:id="rId40" w:anchor="fig:_System:_dnszones" w:history="1">
        <w:r w:rsidRPr="009C38DC">
          <w:rPr>
            <w:rFonts w:ascii="Times New Roman" w:eastAsia="Times New Roman" w:hAnsi="Times New Roman" w:cs="Times New Roman"/>
            <w:lang w:eastAsia="en-IN"/>
          </w:rPr>
          <w:t>2.4</w:t>
        </w:r>
      </w:hyperlink>
      <w:r w:rsidRPr="009C38DC">
        <w:rPr>
          <w:rFonts w:ascii="Times New Roman" w:eastAsia="Times New Roman" w:hAnsi="Times New Roman" w:cs="Times New Roman"/>
          <w:lang w:eastAsia="en-IN"/>
        </w:rPr>
        <w:t> shows the traversal of a recursive and subsequent iterative requests through the DNS server hierarchy.</w:t>
      </w:r>
    </w:p>
    <w:p w14:paraId="5195C871" w14:textId="77777777" w:rsidR="003B233F" w:rsidRDefault="003B233F" w:rsidP="00B02394">
      <w:pPr>
        <w:spacing w:before="100" w:beforeAutospacing="1" w:after="100" w:afterAutospacing="1" w:line="240" w:lineRule="auto"/>
        <w:jc w:val="both"/>
        <w:outlineLvl w:val="1"/>
        <w:rPr>
          <w:rFonts w:ascii="Times New Roman" w:eastAsia="Times New Roman" w:hAnsi="Times New Roman" w:cs="Times New Roman"/>
          <w:lang w:eastAsia="en-IN"/>
        </w:rPr>
      </w:pPr>
      <w:bookmarkStart w:id="23" w:name="SECTION00434000000000000000"/>
      <w:bookmarkStart w:id="24" w:name="sec:_System:_Protocols:_HTTP"/>
      <w:bookmarkStart w:id="25" w:name="428"/>
      <w:bookmarkEnd w:id="23"/>
      <w:bookmarkEnd w:id="24"/>
      <w:bookmarkEnd w:id="25"/>
    </w:p>
    <w:p w14:paraId="323577F9" w14:textId="1806A287" w:rsidR="009C38DC" w:rsidRPr="009C38DC" w:rsidRDefault="009C38DC" w:rsidP="00B02394">
      <w:pPr>
        <w:spacing w:before="100" w:beforeAutospacing="1" w:after="100" w:afterAutospacing="1" w:line="240" w:lineRule="auto"/>
        <w:jc w:val="both"/>
        <w:outlineLvl w:val="1"/>
        <w:rPr>
          <w:rFonts w:ascii="Times New Roman" w:eastAsia="Times New Roman" w:hAnsi="Times New Roman" w:cs="Times New Roman"/>
          <w:lang w:eastAsia="en-IN"/>
        </w:rPr>
      </w:pPr>
      <w:r w:rsidRPr="009C38DC">
        <w:rPr>
          <w:rFonts w:ascii="Times New Roman" w:eastAsia="Times New Roman" w:hAnsi="Times New Roman" w:cs="Times New Roman"/>
          <w:lang w:eastAsia="en-IN"/>
        </w:rPr>
        <w:lastRenderedPageBreak/>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 xml:space="preserve"> HTTP</w:t>
      </w:r>
    </w:p>
    <w:p w14:paraId="48484766"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HTTP is the primary transfer protocol used in the World Wide Web. The first version of HTTP that was widely used was version 1.0. After the Internet began to expand rapidly, deficiencies of the first version became apparent. HTTP 1.1, the version used today, addressed these issues and extended the first version. Although HTTP doesn't set up a session (stateless protocol) and forms a simple request-response message protocol, it uses connections provided by TCP/IP as transport protocol for its reliability. HTTP is designed for and typically used in a client-server environment.</w:t>
      </w:r>
    </w:p>
    <w:p w14:paraId="17E7F9E3"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With HTTP, each information item available is addressed by a URI (Uniform Resource Identifier)</w:t>
      </w:r>
      <w:bookmarkStart w:id="26" w:name="429"/>
      <w:bookmarkStart w:id="27" w:name="430"/>
      <w:bookmarkEnd w:id="26"/>
      <w:bookmarkEnd w:id="27"/>
      <w:r w:rsidRPr="009C38DC">
        <w:rPr>
          <w:rFonts w:ascii="Times New Roman" w:eastAsia="Times New Roman" w:hAnsi="Times New Roman" w:cs="Times New Roman"/>
          <w:lang w:eastAsia="en-IN"/>
        </w:rPr>
        <w:t>, which is an address used to retrieve the information. Even though URIs and URLs historically were different concepts, they are now synonymously used to identify information resources. URL</w:t>
      </w:r>
      <w:hyperlink r:id="rId41" w:anchor="GGGURL" w:history="1">
        <w:r w:rsidRPr="009C38DC">
          <w:rPr>
            <w:rFonts w:ascii="Times New Roman" w:eastAsia="Times New Roman" w:hAnsi="Times New Roman" w:cs="Times New Roman"/>
            <w:lang w:eastAsia="en-IN"/>
          </w:rPr>
          <w:t>(G)</w:t>
        </w:r>
      </w:hyperlink>
      <w:r w:rsidRPr="009C38DC">
        <w:rPr>
          <w:rFonts w:ascii="Times New Roman" w:eastAsia="Times New Roman" w:hAnsi="Times New Roman" w:cs="Times New Roman"/>
          <w:lang w:eastAsia="en-IN"/>
        </w:rPr>
        <w:t> is the more widely used term. An example for a URL is: http://apache.hpi.uni-potsdam.de/index.php. It would result in the following request</w:t>
      </w:r>
    </w:p>
    <w:p w14:paraId="396A272C" w14:textId="77777777" w:rsidR="009C38DC" w:rsidRPr="009C38DC" w:rsidRDefault="009C38DC" w:rsidP="00B02394">
      <w:pPr>
        <w:spacing w:after="0" w:line="240" w:lineRule="auto"/>
        <w:ind w:left="720"/>
        <w:jc w:val="both"/>
        <w:rPr>
          <w:rFonts w:ascii="Times New Roman" w:eastAsia="Times New Roman" w:hAnsi="Times New Roman" w:cs="Times New Roman"/>
          <w:b/>
          <w:bCs/>
          <w:lang w:eastAsia="en-IN"/>
        </w:rPr>
      </w:pPr>
      <w:r w:rsidRPr="009C38DC">
        <w:rPr>
          <w:rFonts w:ascii="Times New Roman" w:eastAsia="Times New Roman" w:hAnsi="Times New Roman" w:cs="Times New Roman"/>
          <w:b/>
          <w:bCs/>
          <w:lang w:eastAsia="en-IN"/>
        </w:rPr>
        <w:t>GET /index.php HTTP/1.1 </w:t>
      </w:r>
    </w:p>
    <w:p w14:paraId="386D952E" w14:textId="77777777" w:rsidR="009C38DC" w:rsidRPr="009C38DC" w:rsidRDefault="009C38DC" w:rsidP="00B02394">
      <w:pPr>
        <w:spacing w:before="100" w:beforeAutospacing="1" w:after="100" w:afterAutospacing="1" w:line="240" w:lineRule="auto"/>
        <w:ind w:left="720"/>
        <w:jc w:val="both"/>
        <w:rPr>
          <w:rFonts w:ascii="Times New Roman" w:eastAsia="Times New Roman" w:hAnsi="Times New Roman" w:cs="Times New Roman"/>
          <w:b/>
          <w:bCs/>
          <w:lang w:eastAsia="en-IN"/>
        </w:rPr>
      </w:pPr>
      <w:r w:rsidRPr="009C38DC">
        <w:rPr>
          <w:rFonts w:ascii="Times New Roman" w:eastAsia="Times New Roman" w:hAnsi="Times New Roman" w:cs="Times New Roman"/>
          <w:b/>
          <w:bCs/>
          <w:lang w:eastAsia="en-IN"/>
        </w:rPr>
        <w:t>HOST: apache.hpi.uni-potsdam.de </w:t>
      </w:r>
    </w:p>
    <w:p w14:paraId="5F00E984" w14:textId="77777777" w:rsidR="009C38DC" w:rsidRPr="009C38DC" w:rsidRDefault="009C38DC" w:rsidP="00B02394">
      <w:pPr>
        <w:spacing w:after="0"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In this example the </w:t>
      </w:r>
      <w:r w:rsidRPr="009C38DC">
        <w:rPr>
          <w:rFonts w:ascii="Times New Roman" w:eastAsia="Times New Roman" w:hAnsi="Times New Roman" w:cs="Times New Roman"/>
          <w:i/>
          <w:iCs/>
          <w:lang w:eastAsia="en-IN"/>
        </w:rPr>
        <w:t>Request URI</w:t>
      </w:r>
      <w:bookmarkStart w:id="28" w:name="436"/>
      <w:bookmarkEnd w:id="28"/>
      <w:r w:rsidRPr="009C38DC">
        <w:rPr>
          <w:rFonts w:ascii="Times New Roman" w:eastAsia="Times New Roman" w:hAnsi="Times New Roman" w:cs="Times New Roman"/>
          <w:lang w:eastAsia="en-IN"/>
        </w:rPr>
        <w:t> as seen by the web server is /index.php.</w:t>
      </w:r>
    </w:p>
    <w:p w14:paraId="410B44B2" w14:textId="7C3A0731" w:rsidR="009C38DC" w:rsidRPr="009C38DC" w:rsidRDefault="00704393"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29" w:name="SECTION00434100000000000000"/>
      <w:r w:rsidRPr="00B02394">
        <w:rPr>
          <w:rFonts w:ascii="Times New Roman" w:eastAsia="Times New Roman" w:hAnsi="Times New Roman" w:cs="Times New Roman"/>
          <w:lang w:eastAsia="en-IN"/>
        </w:rPr>
        <w:t>5.3.</w:t>
      </w:r>
      <w:r w:rsidR="009C38DC" w:rsidRPr="009C38DC">
        <w:rPr>
          <w:rFonts w:ascii="Times New Roman" w:eastAsia="Times New Roman" w:hAnsi="Times New Roman" w:cs="Times New Roman"/>
          <w:lang w:eastAsia="en-IN"/>
        </w:rPr>
        <w:t>1 HTTP data structure</w:t>
      </w:r>
      <w:bookmarkEnd w:id="29"/>
    </w:p>
    <w:p w14:paraId="68572F09"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HTTP data transfer is based on messages. A request from a client as well as a response from a server is encoded in a message. Each HTTP message consists of a message header </w:t>
      </w:r>
      <w:hyperlink r:id="rId42" w:anchor="GGGHeader" w:history="1">
        <w:r w:rsidRPr="009C38DC">
          <w:rPr>
            <w:rFonts w:ascii="Times New Roman" w:eastAsia="Times New Roman" w:hAnsi="Times New Roman" w:cs="Times New Roman"/>
            <w:lang w:eastAsia="en-IN"/>
          </w:rPr>
          <w:t>(G)</w:t>
        </w:r>
      </w:hyperlink>
      <w:r w:rsidRPr="009C38DC">
        <w:rPr>
          <w:rFonts w:ascii="Times New Roman" w:eastAsia="Times New Roman" w:hAnsi="Times New Roman" w:cs="Times New Roman"/>
          <w:lang w:eastAsia="en-IN"/>
        </w:rPr>
        <w:t> and can contain a message body.</w:t>
      </w:r>
    </w:p>
    <w:p w14:paraId="73B46C52"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An HTTP header can be split up into 4 parts.</w:t>
      </w:r>
    </w:p>
    <w:p w14:paraId="6BAC6FE3" w14:textId="77777777" w:rsidR="009C38DC" w:rsidRPr="009C38DC" w:rsidRDefault="009C38DC" w:rsidP="00B02394">
      <w:pPr>
        <w:numPr>
          <w:ilvl w:val="0"/>
          <w:numId w:val="17"/>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Request / Status line (depending on whether it is a request or a response)</w:t>
      </w:r>
    </w:p>
    <w:p w14:paraId="514D3918" w14:textId="77777777" w:rsidR="009C38DC" w:rsidRPr="009C38DC" w:rsidRDefault="009C38DC" w:rsidP="00B02394">
      <w:pPr>
        <w:numPr>
          <w:ilvl w:val="0"/>
          <w:numId w:val="17"/>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General Header</w:t>
      </w:r>
    </w:p>
    <w:p w14:paraId="1A9441A3" w14:textId="77777777" w:rsidR="009C38DC" w:rsidRPr="009C38DC" w:rsidRDefault="009C38DC" w:rsidP="00B02394">
      <w:pPr>
        <w:numPr>
          <w:ilvl w:val="0"/>
          <w:numId w:val="17"/>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Request / Response Header</w:t>
      </w:r>
    </w:p>
    <w:p w14:paraId="44A6BD9E" w14:textId="77777777" w:rsidR="009C38DC" w:rsidRPr="009C38DC" w:rsidRDefault="009C38DC" w:rsidP="00B02394">
      <w:pPr>
        <w:numPr>
          <w:ilvl w:val="0"/>
          <w:numId w:val="17"/>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Entity Header</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116"/>
      </w:tblGrid>
      <w:tr w:rsidR="00B02394" w:rsidRPr="00B02394" w14:paraId="6493BFF4" w14:textId="77777777" w:rsidTr="009C38DC">
        <w:trPr>
          <w:tblCellSpacing w:w="15" w:type="dxa"/>
          <w:jc w:val="center"/>
        </w:trPr>
        <w:tc>
          <w:tcPr>
            <w:tcW w:w="0" w:type="auto"/>
            <w:vAlign w:val="center"/>
            <w:hideMark/>
          </w:tcPr>
          <w:p w14:paraId="4BC5211A" w14:textId="59FE9F26" w:rsidR="009C38DC" w:rsidRPr="009C38DC" w:rsidRDefault="009C38DC" w:rsidP="00B02394">
            <w:pPr>
              <w:spacing w:after="0" w:line="240" w:lineRule="auto"/>
              <w:jc w:val="both"/>
              <w:rPr>
                <w:rFonts w:ascii="Times New Roman" w:eastAsia="Times New Roman" w:hAnsi="Times New Roman" w:cs="Times New Roman"/>
                <w:lang w:eastAsia="en-IN"/>
              </w:rPr>
            </w:pPr>
            <w:bookmarkStart w:id="30" w:name="fig:_System:_Protocols:_HTTP_message_exa"/>
            <w:bookmarkStart w:id="31" w:name="662"/>
            <w:bookmarkEnd w:id="30"/>
            <w:bookmarkEnd w:id="31"/>
            <w:r w:rsidRPr="00B02394">
              <w:rPr>
                <w:rFonts w:ascii="Times New Roman" w:eastAsia="Times New Roman" w:hAnsi="Times New Roman" w:cs="Times New Roman"/>
                <w:noProof/>
                <w:lang w:eastAsia="en-IN"/>
              </w:rPr>
              <w:lastRenderedPageBreak/>
              <w:drawing>
                <wp:inline distT="0" distB="0" distL="0" distR="0" wp14:anchorId="5649E79D" wp14:editId="1A9B7C5C">
                  <wp:extent cx="5731510" cy="4747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747260"/>
                          </a:xfrm>
                          <a:prstGeom prst="rect">
                            <a:avLst/>
                          </a:prstGeom>
                          <a:noFill/>
                          <a:ln>
                            <a:noFill/>
                          </a:ln>
                        </pic:spPr>
                      </pic:pic>
                    </a:graphicData>
                  </a:graphic>
                </wp:inline>
              </w:drawing>
            </w:r>
          </w:p>
        </w:tc>
      </w:tr>
      <w:tr w:rsidR="00B02394" w:rsidRPr="00B02394" w14:paraId="62C68BD5" w14:textId="77777777" w:rsidTr="009C38DC">
        <w:trPr>
          <w:tblCellSpacing w:w="15" w:type="dxa"/>
          <w:jc w:val="center"/>
        </w:trPr>
        <w:tc>
          <w:tcPr>
            <w:tcW w:w="0" w:type="auto"/>
            <w:tcBorders>
              <w:top w:val="nil"/>
              <w:left w:val="nil"/>
              <w:bottom w:val="nil"/>
              <w:right w:val="nil"/>
            </w:tcBorders>
            <w:vAlign w:val="center"/>
            <w:hideMark/>
          </w:tcPr>
          <w:p w14:paraId="1337E7DC" w14:textId="3690EC90" w:rsidR="009C38DC" w:rsidRPr="009C38DC" w:rsidRDefault="009C38DC" w:rsidP="00B02394">
            <w:pPr>
              <w:spacing w:after="0" w:line="240" w:lineRule="auto"/>
              <w:jc w:val="both"/>
              <w:textAlignment w:val="baseline"/>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Figure </w:t>
            </w:r>
            <w:r w:rsidR="00704393" w:rsidRPr="00B02394">
              <w:rPr>
                <w:rFonts w:ascii="Times New Roman" w:eastAsia="Times New Roman" w:hAnsi="Times New Roman" w:cs="Times New Roman"/>
                <w:lang w:eastAsia="en-IN"/>
              </w:rPr>
              <w:t>5.3.1</w:t>
            </w:r>
            <w:r w:rsidRPr="009C38DC">
              <w:rPr>
                <w:rFonts w:ascii="Times New Roman" w:eastAsia="Times New Roman" w:hAnsi="Times New Roman" w:cs="Times New Roman"/>
                <w:lang w:eastAsia="en-IN"/>
              </w:rPr>
              <w:t>: Example of a HTTP Request/Response message pair </w:t>
            </w:r>
          </w:p>
        </w:tc>
      </w:tr>
    </w:tbl>
    <w:p w14:paraId="75EF4AF5" w14:textId="7BD56A5C"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Header and body of an HTTP message are always separated by a blank line. Most header fields are not mandatory. The simplest request will only require the request line and, since HTTP 1.1, the general header field "HOST". The simplest response only contains the status line.</w:t>
      </w:r>
    </w:p>
    <w:p w14:paraId="781B9E60" w14:textId="440B47ED"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An example request/response message pair is shown in figure </w:t>
      </w:r>
      <w:r w:rsidR="00704393" w:rsidRPr="00B02394">
        <w:rPr>
          <w:rFonts w:ascii="Times New Roman" w:eastAsia="Times New Roman" w:hAnsi="Times New Roman" w:cs="Times New Roman"/>
          <w:lang w:eastAsia="en-IN"/>
        </w:rPr>
        <w:t>5.3.1</w:t>
      </w:r>
      <w:r w:rsidRPr="009C38DC">
        <w:rPr>
          <w:rFonts w:ascii="Times New Roman" w:eastAsia="Times New Roman" w:hAnsi="Times New Roman" w:cs="Times New Roman"/>
          <w:lang w:eastAsia="en-IN"/>
        </w:rPr>
        <w:t>. The E/R diagrams in figures </w:t>
      </w:r>
      <w:r w:rsidR="00704393" w:rsidRPr="00B02394">
        <w:rPr>
          <w:rFonts w:ascii="Times New Roman" w:eastAsia="Times New Roman" w:hAnsi="Times New Roman" w:cs="Times New Roman"/>
          <w:lang w:eastAsia="en-IN"/>
        </w:rPr>
        <w:t>5.3.2</w:t>
      </w:r>
      <w:r w:rsidRPr="009C38DC">
        <w:rPr>
          <w:rFonts w:ascii="Times New Roman" w:eastAsia="Times New Roman" w:hAnsi="Times New Roman" w:cs="Times New Roman"/>
          <w:lang w:eastAsia="en-IN"/>
        </w:rPr>
        <w:t> and </w:t>
      </w:r>
      <w:r w:rsidR="00704393" w:rsidRPr="00B02394">
        <w:rPr>
          <w:rFonts w:ascii="Times New Roman" w:eastAsia="Times New Roman" w:hAnsi="Times New Roman" w:cs="Times New Roman"/>
          <w:lang w:eastAsia="en-IN"/>
        </w:rPr>
        <w:t>5.3.3</w:t>
      </w:r>
      <w:r w:rsidRPr="009C38DC">
        <w:rPr>
          <w:rFonts w:ascii="Times New Roman" w:eastAsia="Times New Roman" w:hAnsi="Times New Roman" w:cs="Times New Roman"/>
          <w:lang w:eastAsia="en-IN"/>
        </w:rPr>
        <w:t xml:space="preserve"> show more details of the structure of the HTTP </w:t>
      </w:r>
      <w:r w:rsidR="0056269A" w:rsidRPr="009C38DC">
        <w:rPr>
          <w:rFonts w:ascii="Times New Roman" w:eastAsia="Times New Roman" w:hAnsi="Times New Roman" w:cs="Times New Roman"/>
          <w:lang w:eastAsia="en-IN"/>
        </w:rPr>
        <w:t>messages.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116"/>
      </w:tblGrid>
      <w:tr w:rsidR="00B02394" w:rsidRPr="00B02394" w14:paraId="14218305" w14:textId="77777777" w:rsidTr="009C38DC">
        <w:trPr>
          <w:tblCellSpacing w:w="15" w:type="dxa"/>
          <w:jc w:val="center"/>
        </w:trPr>
        <w:tc>
          <w:tcPr>
            <w:tcW w:w="0" w:type="auto"/>
            <w:vAlign w:val="center"/>
            <w:hideMark/>
          </w:tcPr>
          <w:p w14:paraId="5697AF00" w14:textId="67FE0496" w:rsidR="009C38DC" w:rsidRPr="009C38DC" w:rsidRDefault="009C38DC" w:rsidP="00B02394">
            <w:pPr>
              <w:spacing w:after="0" w:line="240" w:lineRule="auto"/>
              <w:jc w:val="both"/>
              <w:rPr>
                <w:rFonts w:ascii="Times New Roman" w:eastAsia="Times New Roman" w:hAnsi="Times New Roman" w:cs="Times New Roman"/>
                <w:lang w:eastAsia="en-IN"/>
              </w:rPr>
            </w:pPr>
            <w:bookmarkStart w:id="32" w:name="fig:_System:_Protocols:_HTTP-ERD-overvie"/>
            <w:bookmarkStart w:id="33" w:name="664"/>
            <w:bookmarkEnd w:id="32"/>
            <w:bookmarkEnd w:id="33"/>
            <w:r w:rsidRPr="00B02394">
              <w:rPr>
                <w:rFonts w:ascii="Times New Roman" w:eastAsia="Times New Roman" w:hAnsi="Times New Roman" w:cs="Times New Roman"/>
                <w:noProof/>
                <w:lang w:eastAsia="en-IN"/>
              </w:rPr>
              <w:lastRenderedPageBreak/>
              <w:drawing>
                <wp:inline distT="0" distB="0" distL="0" distR="0" wp14:anchorId="6C4747C0" wp14:editId="3845C75D">
                  <wp:extent cx="5731510" cy="4843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843780"/>
                          </a:xfrm>
                          <a:prstGeom prst="rect">
                            <a:avLst/>
                          </a:prstGeom>
                          <a:noFill/>
                          <a:ln>
                            <a:noFill/>
                          </a:ln>
                        </pic:spPr>
                      </pic:pic>
                    </a:graphicData>
                  </a:graphic>
                </wp:inline>
              </w:drawing>
            </w:r>
          </w:p>
        </w:tc>
      </w:tr>
      <w:tr w:rsidR="00B02394" w:rsidRPr="00B02394" w14:paraId="3A412C52" w14:textId="77777777" w:rsidTr="009C38DC">
        <w:trPr>
          <w:tblCellSpacing w:w="15" w:type="dxa"/>
          <w:jc w:val="center"/>
        </w:trPr>
        <w:tc>
          <w:tcPr>
            <w:tcW w:w="0" w:type="auto"/>
            <w:tcBorders>
              <w:top w:val="nil"/>
              <w:left w:val="nil"/>
              <w:bottom w:val="nil"/>
              <w:right w:val="nil"/>
            </w:tcBorders>
            <w:vAlign w:val="center"/>
            <w:hideMark/>
          </w:tcPr>
          <w:p w14:paraId="64AC1F7F" w14:textId="76B1CB49" w:rsidR="009C38DC" w:rsidRPr="009C38DC" w:rsidRDefault="009C38DC" w:rsidP="00B02394">
            <w:pPr>
              <w:spacing w:after="0" w:line="240" w:lineRule="auto"/>
              <w:jc w:val="both"/>
              <w:textAlignment w:val="baseline"/>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Figure </w:t>
            </w:r>
            <w:r w:rsidR="00704393" w:rsidRPr="00B02394">
              <w:rPr>
                <w:rFonts w:ascii="Times New Roman" w:eastAsia="Times New Roman" w:hAnsi="Times New Roman" w:cs="Times New Roman"/>
                <w:lang w:eastAsia="en-IN"/>
              </w:rPr>
              <w:t>5.3.2</w:t>
            </w:r>
            <w:r w:rsidRPr="009C38DC">
              <w:rPr>
                <w:rFonts w:ascii="Times New Roman" w:eastAsia="Times New Roman" w:hAnsi="Times New Roman" w:cs="Times New Roman"/>
                <w:lang w:eastAsia="en-IN"/>
              </w:rPr>
              <w:t>: Value structure of a HTTP Request/Response (overview)</w:t>
            </w:r>
            <w:r w:rsidR="00704393" w:rsidRPr="00B02394">
              <w:rPr>
                <w:rFonts w:ascii="Times New Roman" w:eastAsia="Times New Roman" w:hAnsi="Times New Roman" w:cs="Times New Roman"/>
                <w:lang w:eastAsia="en-IN"/>
              </w:rPr>
              <w:t xml:space="preserve"> </w:t>
            </w:r>
          </w:p>
        </w:tc>
      </w:tr>
    </w:tbl>
    <w:p w14:paraId="714E0FD1" w14:textId="77777777" w:rsidR="009C38DC" w:rsidRPr="009C38DC" w:rsidRDefault="009C38DC" w:rsidP="00B02394">
      <w:pPr>
        <w:spacing w:after="0" w:line="240" w:lineRule="auto"/>
        <w:jc w:val="both"/>
        <w:rPr>
          <w:rFonts w:ascii="Times New Roman" w:eastAsia="Times New Roman" w:hAnsi="Times New Roman" w:cs="Times New Roman"/>
          <w:vanish/>
          <w:lang w:eastAsia="en-IN"/>
        </w:rPr>
      </w:pPr>
      <w:bookmarkStart w:id="34" w:name="fig:_System:_Protocols:_HTTP-ERD-details"/>
      <w:bookmarkStart w:id="35" w:name="666"/>
      <w:bookmarkEnd w:id="34"/>
      <w:bookmarkEnd w:id="35"/>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116"/>
      </w:tblGrid>
      <w:tr w:rsidR="00B02394" w:rsidRPr="00B02394" w14:paraId="539AF86E" w14:textId="77777777" w:rsidTr="009C38DC">
        <w:trPr>
          <w:tblCellSpacing w:w="15" w:type="dxa"/>
          <w:jc w:val="center"/>
        </w:trPr>
        <w:tc>
          <w:tcPr>
            <w:tcW w:w="0" w:type="auto"/>
            <w:vAlign w:val="center"/>
            <w:hideMark/>
          </w:tcPr>
          <w:p w14:paraId="5AC1B072" w14:textId="2D71A4FB" w:rsidR="009C38DC" w:rsidRPr="009C38DC" w:rsidRDefault="009C38DC" w:rsidP="00B02394">
            <w:pPr>
              <w:spacing w:after="0" w:line="240" w:lineRule="auto"/>
              <w:jc w:val="both"/>
              <w:rPr>
                <w:rFonts w:ascii="Times New Roman" w:eastAsia="Times New Roman" w:hAnsi="Times New Roman" w:cs="Times New Roman"/>
                <w:lang w:eastAsia="en-IN"/>
              </w:rPr>
            </w:pPr>
            <w:r w:rsidRPr="00B02394">
              <w:rPr>
                <w:rFonts w:ascii="Times New Roman" w:eastAsia="Times New Roman" w:hAnsi="Times New Roman" w:cs="Times New Roman"/>
                <w:noProof/>
                <w:lang w:eastAsia="en-IN"/>
              </w:rPr>
              <w:drawing>
                <wp:inline distT="0" distB="0" distL="0" distR="0" wp14:anchorId="0598892A" wp14:editId="578BE8DF">
                  <wp:extent cx="5731510" cy="3227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tc>
      </w:tr>
      <w:tr w:rsidR="00B02394" w:rsidRPr="00B02394" w14:paraId="642ACF2C" w14:textId="77777777" w:rsidTr="009C38DC">
        <w:trPr>
          <w:tblCellSpacing w:w="15" w:type="dxa"/>
          <w:jc w:val="center"/>
        </w:trPr>
        <w:tc>
          <w:tcPr>
            <w:tcW w:w="0" w:type="auto"/>
            <w:tcBorders>
              <w:top w:val="nil"/>
              <w:left w:val="nil"/>
              <w:bottom w:val="nil"/>
              <w:right w:val="nil"/>
            </w:tcBorders>
            <w:vAlign w:val="center"/>
            <w:hideMark/>
          </w:tcPr>
          <w:p w14:paraId="7B3966D4" w14:textId="2E80FA0D" w:rsidR="009C38DC" w:rsidRPr="009C38DC" w:rsidRDefault="009C38DC" w:rsidP="00B02394">
            <w:pPr>
              <w:spacing w:after="0" w:line="240" w:lineRule="auto"/>
              <w:jc w:val="both"/>
              <w:textAlignment w:val="baseline"/>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Figure </w:t>
            </w:r>
            <w:r w:rsidR="00704393" w:rsidRPr="00B02394">
              <w:rPr>
                <w:rFonts w:ascii="Times New Roman" w:eastAsia="Times New Roman" w:hAnsi="Times New Roman" w:cs="Times New Roman"/>
                <w:lang w:eastAsia="en-IN"/>
              </w:rPr>
              <w:t>5.3.3</w:t>
            </w:r>
            <w:r w:rsidRPr="009C38DC">
              <w:rPr>
                <w:rFonts w:ascii="Times New Roman" w:eastAsia="Times New Roman" w:hAnsi="Times New Roman" w:cs="Times New Roman"/>
                <w:lang w:eastAsia="en-IN"/>
              </w:rPr>
              <w:t>: Value structure of a HTTP Request/Response (details)</w:t>
            </w:r>
            <w:r w:rsidR="00704393" w:rsidRPr="00B02394">
              <w:rPr>
                <w:rFonts w:ascii="Times New Roman" w:eastAsia="Times New Roman" w:hAnsi="Times New Roman" w:cs="Times New Roman"/>
                <w:lang w:eastAsia="en-IN"/>
              </w:rPr>
              <w:t xml:space="preserve"> </w:t>
            </w:r>
          </w:p>
        </w:tc>
      </w:tr>
    </w:tbl>
    <w:p w14:paraId="595AA413"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lastRenderedPageBreak/>
        <w:t>The next sections cover aspects of HTTP including their header fields. Important header fields not covered later are:</w:t>
      </w:r>
    </w:p>
    <w:p w14:paraId="0555459F" w14:textId="77777777" w:rsidR="009C38DC" w:rsidRPr="009C38DC" w:rsidRDefault="009C38DC" w:rsidP="00B02394">
      <w:pPr>
        <w:numPr>
          <w:ilvl w:val="0"/>
          <w:numId w:val="18"/>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"Content-length" / "Content-type" are fields to specify the length and the MIME type of the information enclosed in the body. Any request or response including a message body uses these header fields.</w:t>
      </w:r>
    </w:p>
    <w:p w14:paraId="335C9AA3" w14:textId="77777777" w:rsidR="009C38DC" w:rsidRPr="009C38DC" w:rsidRDefault="009C38DC" w:rsidP="00B02394">
      <w:pPr>
        <w:numPr>
          <w:ilvl w:val="0"/>
          <w:numId w:val="18"/>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"Referer" is a field used by client applications to indicate which document referred the user to the document currently requested. Information submitted here could be stored at the server for further analysis by the webmaster.</w:t>
      </w:r>
    </w:p>
    <w:p w14:paraId="02A529B3" w14:textId="2DAC919D"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36" w:name="SECTION00434200000000000000"/>
      <w:bookmarkStart w:id="37" w:name="484"/>
      <w:bookmarkEnd w:id="36"/>
      <w:bookmarkEnd w:id="37"/>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2 HTTP Methods</w:t>
      </w:r>
    </w:p>
    <w:p w14:paraId="153D5A46"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HTTP methods are similar to commands given to an application. Depending on the method used in the request, the server's response will vary. Successful responses to some request methods do not even contain body data.</w:t>
      </w:r>
    </w:p>
    <w:p w14:paraId="6DBCE348"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The HTTP/1.1 standard defines the methods GET, POST, OPTIONS, HEAD, TRACE, PUT, DELETE, CONNECT. The most often used methods are GET and POST.</w:t>
      </w:r>
    </w:p>
    <w:p w14:paraId="02682650" w14:textId="77777777" w:rsidR="009C38DC" w:rsidRPr="009C38DC" w:rsidRDefault="009C38DC" w:rsidP="00B02394">
      <w:pPr>
        <w:numPr>
          <w:ilvl w:val="0"/>
          <w:numId w:val="19"/>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[GET]is used to retrieve an entity of information without the need to submit additional data in the message body. Before HTTP 1.0, GET was the only method to request information.</w:t>
      </w:r>
    </w:p>
    <w:p w14:paraId="709286ED" w14:textId="77777777" w:rsidR="009C38DC" w:rsidRPr="009C38DC" w:rsidRDefault="009C38DC" w:rsidP="00B02394">
      <w:pPr>
        <w:numPr>
          <w:ilvl w:val="0"/>
          <w:numId w:val="19"/>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[POST]is similar to a GET request, but POST always includes a message body in the request message to send information of any type to the server. </w:t>
      </w:r>
      <w:proofErr w:type="gramStart"/>
      <w:r w:rsidRPr="009C38DC">
        <w:rPr>
          <w:rFonts w:ascii="Times New Roman" w:eastAsia="Times New Roman" w:hAnsi="Times New Roman" w:cs="Times New Roman"/>
          <w:lang w:eastAsia="en-IN"/>
        </w:rPr>
        <w:t>Usually</w:t>
      </w:r>
      <w:proofErr w:type="gramEnd"/>
      <w:r w:rsidRPr="009C38DC">
        <w:rPr>
          <w:rFonts w:ascii="Times New Roman" w:eastAsia="Times New Roman" w:hAnsi="Times New Roman" w:cs="Times New Roman"/>
          <w:lang w:eastAsia="en-IN"/>
        </w:rPr>
        <w:t xml:space="preserve"> information submitted via POST is used to generate dynamic content, for further processing, or the information is simply stored to be used by other applications. POST is a method that was introduced with HTTP version 1.0.</w:t>
      </w:r>
    </w:p>
    <w:p w14:paraId="404F3753" w14:textId="77777777" w:rsidR="009C38DC" w:rsidRPr="009C38DC" w:rsidRDefault="009C38DC" w:rsidP="00B02394">
      <w:pPr>
        <w:spacing w:after="0"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To send information to the server with GET, the client has to append it to the request URI. That causes several difficulties however:</w:t>
      </w:r>
    </w:p>
    <w:p w14:paraId="3A0A340F" w14:textId="77777777" w:rsidR="009C38DC" w:rsidRPr="009C38DC" w:rsidRDefault="009C38DC" w:rsidP="00B02394">
      <w:pPr>
        <w:numPr>
          <w:ilvl w:val="0"/>
          <w:numId w:val="20"/>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The length of the request URI can cause problems at the server,</w:t>
      </w:r>
    </w:p>
    <w:p w14:paraId="347BF32D" w14:textId="77777777" w:rsidR="009C38DC" w:rsidRPr="009C38DC" w:rsidRDefault="009C38DC" w:rsidP="00B02394">
      <w:pPr>
        <w:numPr>
          <w:ilvl w:val="0"/>
          <w:numId w:val="20"/>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some clients can only transmit a Request URI of a certain length</w:t>
      </w:r>
    </w:p>
    <w:p w14:paraId="122CC304" w14:textId="77777777" w:rsidR="009C38DC" w:rsidRPr="009C38DC" w:rsidRDefault="009C38DC" w:rsidP="00B02394">
      <w:pPr>
        <w:numPr>
          <w:ilvl w:val="0"/>
          <w:numId w:val="20"/>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most clients display the additional Request URI information to the user</w:t>
      </w:r>
    </w:p>
    <w:p w14:paraId="5A4236BC" w14:textId="77777777" w:rsidR="009C38DC" w:rsidRPr="009C38DC" w:rsidRDefault="009C38DC" w:rsidP="00B02394">
      <w:pPr>
        <w:spacing w:after="0"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Even though POST is the better way to transmit additional information to the server, some applications use GET for that purpose, especially for small amounts of data or to allow bookmarking of the URL.</w:t>
      </w:r>
    </w:p>
    <w:p w14:paraId="393AB2AC"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All other methods are rarely used and will only be covered briefly:</w:t>
      </w:r>
    </w:p>
    <w:p w14:paraId="1BE54B4D"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[HEAD]This method asks for the header of a reply only. It can be used when checking for the existence of a certain document on a web server. The response will look exactly as if requested via GET but will not include the message body</w:t>
      </w:r>
    </w:p>
    <w:p w14:paraId="46868225"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[OPTIONS]Using this method a client can query a server for the available methods and options concerning a resource.</w:t>
      </w:r>
    </w:p>
    <w:p w14:paraId="313B8F9F"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[TRACE]The TRACE method is similar to ping in TCP/IP. The request message contains a mandatory header field called Max-Forwards. Each time the message passes a proxy server, the value of that field is decremented by one. The server that gets the message with a value of zero will send a reply. If the server to whom the message is addressed gets the message, it will send a reply regardless of the value in the max-forwards header field. Using a sequence of these requests, a client can identify all proxy servers involved in forwarding a certain request.</w:t>
      </w:r>
    </w:p>
    <w:p w14:paraId="550199DB"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lastRenderedPageBreak/>
        <w:t>[PUT]used to transmit files to a server. This method is similar to the PUT command used in FTP. This imposes a security threat and is therefore almost never used.</w:t>
      </w:r>
    </w:p>
    <w:p w14:paraId="39785142"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[DELETE]This method asks the server to delete the file addressed in the URI. Since this method imposes a security risk no known productive HTTP servers support that method. The DELETE method is very similar to the DELETE command in FTP.</w:t>
      </w:r>
    </w:p>
    <w:p w14:paraId="57D21DA1" w14:textId="77777777" w:rsidR="009C38DC" w:rsidRPr="009C38DC" w:rsidRDefault="009C38DC" w:rsidP="00B02394">
      <w:pPr>
        <w:numPr>
          <w:ilvl w:val="0"/>
          <w:numId w:val="21"/>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[CONNECT]is a command used to create a secure socket layer (SSL) tunnel through a HTTP proxy server. A proxy server addressed with that method would open a connection to the target server and forward all data regardless of its content. That way a secure connection can be established from client to the server even though a proxy server is in use.</w:t>
      </w:r>
    </w:p>
    <w:p w14:paraId="32C77C5C" w14:textId="5BC8D505" w:rsidR="009C38DC" w:rsidRPr="009C38DC" w:rsidRDefault="00704393"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38" w:name="SECTION00434300000000000000"/>
      <w:r w:rsidRPr="00B02394">
        <w:rPr>
          <w:rFonts w:ascii="Times New Roman" w:eastAsia="Times New Roman" w:hAnsi="Times New Roman" w:cs="Times New Roman"/>
          <w:lang w:eastAsia="en-IN"/>
        </w:rPr>
        <w:t>5.3.</w:t>
      </w:r>
      <w:r w:rsidR="009C38DC" w:rsidRPr="009C38DC">
        <w:rPr>
          <w:rFonts w:ascii="Times New Roman" w:eastAsia="Times New Roman" w:hAnsi="Times New Roman" w:cs="Times New Roman"/>
          <w:lang w:eastAsia="en-IN"/>
        </w:rPr>
        <w:t>3 Server responses</w:t>
      </w:r>
      <w:bookmarkEnd w:id="38"/>
    </w:p>
    <w:p w14:paraId="29FAAB37" w14:textId="39758603"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As stated above, each server reply always contains a status code. </w:t>
      </w:r>
      <w:r w:rsidR="0056269A" w:rsidRPr="009C38DC">
        <w:rPr>
          <w:rFonts w:ascii="Times New Roman" w:eastAsia="Times New Roman" w:hAnsi="Times New Roman" w:cs="Times New Roman"/>
          <w:lang w:eastAsia="en-IN"/>
        </w:rPr>
        <w:t>Generally,</w:t>
      </w:r>
      <w:r w:rsidRPr="009C38DC">
        <w:rPr>
          <w:rFonts w:ascii="Times New Roman" w:eastAsia="Times New Roman" w:hAnsi="Times New Roman" w:cs="Times New Roman"/>
          <w:lang w:eastAsia="en-IN"/>
        </w:rPr>
        <w:t xml:space="preserve"> server replies are structured in 5 different categories. Status Codes are </w:t>
      </w:r>
      <w:r w:rsidR="0056269A" w:rsidRPr="009C38DC">
        <w:rPr>
          <w:rFonts w:ascii="Times New Roman" w:eastAsia="Times New Roman" w:hAnsi="Times New Roman" w:cs="Times New Roman"/>
          <w:lang w:eastAsia="en-IN"/>
        </w:rPr>
        <w:t>three-digit</w:t>
      </w:r>
      <w:r w:rsidRPr="009C38DC">
        <w:rPr>
          <w:rFonts w:ascii="Times New Roman" w:eastAsia="Times New Roman" w:hAnsi="Times New Roman" w:cs="Times New Roman"/>
          <w:lang w:eastAsia="en-IN"/>
        </w:rPr>
        <w:t xml:space="preserve"> numbers. Each category can be identified by the first digit. These Categories split up the total set of status codes by their meaning:</w:t>
      </w:r>
    </w:p>
    <w:p w14:paraId="10873600" w14:textId="2C3E749C" w:rsidR="009C38DC" w:rsidRPr="009C38DC" w:rsidRDefault="009C38DC" w:rsidP="00B02394">
      <w:pPr>
        <w:numPr>
          <w:ilvl w:val="0"/>
          <w:numId w:val="22"/>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[1</w:t>
      </w:r>
      <w:r w:rsidR="0056269A" w:rsidRPr="009C38DC">
        <w:rPr>
          <w:rFonts w:ascii="Times New Roman" w:eastAsia="Times New Roman" w:hAnsi="Times New Roman" w:cs="Times New Roman"/>
          <w:lang w:eastAsia="en-IN"/>
        </w:rPr>
        <w:t>xx] Informational</w:t>
      </w:r>
      <w:r w:rsidRPr="009C38DC">
        <w:rPr>
          <w:rFonts w:ascii="Times New Roman" w:eastAsia="Times New Roman" w:hAnsi="Times New Roman" w:cs="Times New Roman"/>
          <w:lang w:eastAsia="en-IN"/>
        </w:rPr>
        <w:t xml:space="preserve"> -- For example 100 Continue</w:t>
      </w:r>
    </w:p>
    <w:p w14:paraId="2E2F4963" w14:textId="366314BF" w:rsidR="009C38DC" w:rsidRPr="009C38DC" w:rsidRDefault="009C38DC" w:rsidP="00B02394">
      <w:pPr>
        <w:numPr>
          <w:ilvl w:val="0"/>
          <w:numId w:val="22"/>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[2</w:t>
      </w:r>
      <w:r w:rsidR="0056269A" w:rsidRPr="009C38DC">
        <w:rPr>
          <w:rFonts w:ascii="Times New Roman" w:eastAsia="Times New Roman" w:hAnsi="Times New Roman" w:cs="Times New Roman"/>
          <w:lang w:eastAsia="en-IN"/>
        </w:rPr>
        <w:t>xx] Successful</w:t>
      </w:r>
      <w:r w:rsidRPr="009C38DC">
        <w:rPr>
          <w:rFonts w:ascii="Times New Roman" w:eastAsia="Times New Roman" w:hAnsi="Times New Roman" w:cs="Times New Roman"/>
          <w:lang w:eastAsia="en-IN"/>
        </w:rPr>
        <w:t xml:space="preserve"> -- For example 200 OK</w:t>
      </w:r>
    </w:p>
    <w:p w14:paraId="671F14F5" w14:textId="730E0086" w:rsidR="009C38DC" w:rsidRPr="009C38DC" w:rsidRDefault="009C38DC" w:rsidP="00B02394">
      <w:pPr>
        <w:numPr>
          <w:ilvl w:val="0"/>
          <w:numId w:val="22"/>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[3</w:t>
      </w:r>
      <w:r w:rsidR="0056269A" w:rsidRPr="009C38DC">
        <w:rPr>
          <w:rFonts w:ascii="Times New Roman" w:eastAsia="Times New Roman" w:hAnsi="Times New Roman" w:cs="Times New Roman"/>
          <w:lang w:eastAsia="en-IN"/>
        </w:rPr>
        <w:t>xx] Redirection</w:t>
      </w:r>
      <w:r w:rsidRPr="009C38DC">
        <w:rPr>
          <w:rFonts w:ascii="Times New Roman" w:eastAsia="Times New Roman" w:hAnsi="Times New Roman" w:cs="Times New Roman"/>
          <w:lang w:eastAsia="en-IN"/>
        </w:rPr>
        <w:t xml:space="preserve"> -- Redirects to a different URL</w:t>
      </w:r>
    </w:p>
    <w:p w14:paraId="2E73EB79" w14:textId="1C4E12C1" w:rsidR="009C38DC" w:rsidRPr="009C38DC" w:rsidRDefault="009C38DC" w:rsidP="00B02394">
      <w:pPr>
        <w:numPr>
          <w:ilvl w:val="0"/>
          <w:numId w:val="22"/>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[4</w:t>
      </w:r>
      <w:r w:rsidR="0056269A" w:rsidRPr="009C38DC">
        <w:rPr>
          <w:rFonts w:ascii="Times New Roman" w:eastAsia="Times New Roman" w:hAnsi="Times New Roman" w:cs="Times New Roman"/>
          <w:lang w:eastAsia="en-IN"/>
        </w:rPr>
        <w:t>xx] Client</w:t>
      </w:r>
      <w:r w:rsidRPr="009C38DC">
        <w:rPr>
          <w:rFonts w:ascii="Times New Roman" w:eastAsia="Times New Roman" w:hAnsi="Times New Roman" w:cs="Times New Roman"/>
          <w:lang w:eastAsia="en-IN"/>
        </w:rPr>
        <w:t xml:space="preserve"> Error -- For example 404 Not found or 403 Forbidden</w:t>
      </w:r>
    </w:p>
    <w:p w14:paraId="301D4D16" w14:textId="739D6ACF" w:rsidR="009C38DC" w:rsidRPr="009C38DC" w:rsidRDefault="009C38DC" w:rsidP="00B02394">
      <w:pPr>
        <w:numPr>
          <w:ilvl w:val="0"/>
          <w:numId w:val="22"/>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[5</w:t>
      </w:r>
      <w:r w:rsidR="0056269A" w:rsidRPr="009C38DC">
        <w:rPr>
          <w:rFonts w:ascii="Times New Roman" w:eastAsia="Times New Roman" w:hAnsi="Times New Roman" w:cs="Times New Roman"/>
          <w:lang w:eastAsia="en-IN"/>
        </w:rPr>
        <w:t>xx] Server</w:t>
      </w:r>
      <w:r w:rsidRPr="009C38DC">
        <w:rPr>
          <w:rFonts w:ascii="Times New Roman" w:eastAsia="Times New Roman" w:hAnsi="Times New Roman" w:cs="Times New Roman"/>
          <w:lang w:eastAsia="en-IN"/>
        </w:rPr>
        <w:t xml:space="preserve"> Error -- For example 500 Internal Server Error</w:t>
      </w:r>
    </w:p>
    <w:p w14:paraId="6F230D72" w14:textId="244C52DA"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39" w:name="SECTION00434400000000000000"/>
      <w:bookmarkStart w:id="40" w:name="523"/>
      <w:bookmarkStart w:id="41" w:name="sec:_System:_Protocols:_HTTP:_Virtual_Ho"/>
      <w:bookmarkEnd w:id="39"/>
      <w:bookmarkEnd w:id="40"/>
      <w:bookmarkEnd w:id="41"/>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4 Virtual Hosts</w:t>
      </w:r>
    </w:p>
    <w:p w14:paraId="2EC7C10E"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Virtual Hosts is a concept which allows multiple logical web servers to reside on one physical server, preferably with one IP Address. The different concepts are:</w:t>
      </w:r>
    </w:p>
    <w:p w14:paraId="40460CA1" w14:textId="77777777" w:rsidR="009C38DC" w:rsidRPr="009C38DC" w:rsidRDefault="009C38DC" w:rsidP="00B02394">
      <w:pPr>
        <w:numPr>
          <w:ilvl w:val="0"/>
          <w:numId w:val="23"/>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 server is assigned multiple IP addresses, and each IP address is used by one single logical web server.</w:t>
      </w:r>
    </w:p>
    <w:p w14:paraId="5A5F4E75" w14:textId="77777777" w:rsidR="009C38DC" w:rsidRPr="009C38DC" w:rsidRDefault="009C38DC" w:rsidP="00B02394">
      <w:pPr>
        <w:numPr>
          <w:ilvl w:val="0"/>
          <w:numId w:val="23"/>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 server is assigned one IP address and the different logical web servers listen to different ports. This results in URLs looking like http://www.xyz.com:81/</w:t>
      </w:r>
    </w:p>
    <w:p w14:paraId="1551D3C5" w14:textId="77777777" w:rsidR="009C38DC" w:rsidRPr="009C38DC" w:rsidRDefault="009C38DC" w:rsidP="00B02394">
      <w:pPr>
        <w:numPr>
          <w:ilvl w:val="0"/>
          <w:numId w:val="23"/>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A server is assigned one IP address. Multiple Domain Names are mapped to that IP address. All logical web servers listen to one single port. The server distinguishes requests using the Host field, which is mandatory for HTTP requests since HTTP/1.1.</w:t>
      </w:r>
    </w:p>
    <w:p w14:paraId="7F35EA4E" w14:textId="77777777" w:rsidR="009C38DC" w:rsidRPr="009C38DC" w:rsidRDefault="009C38DC" w:rsidP="00B02394">
      <w:pPr>
        <w:spacing w:after="0"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HTTP/1.0 did not explicitly support virtual hosts. A web server managing multiple domains had to distinguish requests by the destination IP address or the port. As different ports were rarely used for virtual hosts, the server needed one IP address for each domain hosted. When the Internet began to grow rapidly, the amount of IP addresses available soon was too limited. A solution based on different ports was inconvenient and could cause confusion when a user forgot to supply the port number and received no or a wrong document.</w:t>
      </w:r>
    </w:p>
    <w:p w14:paraId="526AA5F3"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HTTP/1.1 introduced the Host header field, which is mandatory in any HTTP/1.1 request. </w:t>
      </w:r>
      <w:proofErr w:type="gramStart"/>
      <w:r w:rsidRPr="009C38DC">
        <w:rPr>
          <w:rFonts w:ascii="Times New Roman" w:eastAsia="Times New Roman" w:hAnsi="Times New Roman" w:cs="Times New Roman"/>
          <w:lang w:eastAsia="en-IN"/>
        </w:rPr>
        <w:t>Therefore</w:t>
      </w:r>
      <w:proofErr w:type="gramEnd"/>
      <w:r w:rsidRPr="009C38DC">
        <w:rPr>
          <w:rFonts w:ascii="Times New Roman" w:eastAsia="Times New Roman" w:hAnsi="Times New Roman" w:cs="Times New Roman"/>
          <w:lang w:eastAsia="en-IN"/>
        </w:rPr>
        <w:t xml:space="preserve"> a server can now host multiple domains on the same IP address and port, by distinguishing the target of the request using the information supplied in the HOST header field.</w:t>
      </w:r>
    </w:p>
    <w:p w14:paraId="606D3F9B" w14:textId="031B05ED"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42" w:name="SECTION00434500000000000000"/>
      <w:bookmarkStart w:id="43" w:name="531"/>
      <w:bookmarkEnd w:id="42"/>
      <w:bookmarkEnd w:id="43"/>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.5 Content Negotiation</w:t>
      </w:r>
    </w:p>
    <w:p w14:paraId="5A2DFF77" w14:textId="770B6F50" w:rsidR="009C38DC" w:rsidRPr="009C38DC" w:rsidRDefault="0056269A"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Usually,</w:t>
      </w:r>
      <w:r w:rsidR="009C38DC" w:rsidRPr="009C38DC">
        <w:rPr>
          <w:rFonts w:ascii="Times New Roman" w:eastAsia="Times New Roman" w:hAnsi="Times New Roman" w:cs="Times New Roman"/>
          <w:lang w:eastAsia="en-IN"/>
        </w:rPr>
        <w:t xml:space="preserve"> the body of an HTTP response includes data for user interpretation. Different users might be better served with different versions of the same document. Apache can keep multiple versions of the same document, in either a different language or a different format. The included standard page displayed right after Apache is installed is an example as there are multiple versions each in a </w:t>
      </w:r>
      <w:r w:rsidR="009C38DC" w:rsidRPr="009C38DC">
        <w:rPr>
          <w:rFonts w:ascii="Times New Roman" w:eastAsia="Times New Roman" w:hAnsi="Times New Roman" w:cs="Times New Roman"/>
          <w:lang w:eastAsia="en-IN"/>
        </w:rPr>
        <w:lastRenderedPageBreak/>
        <w:t>different language. Two ways can be distinguished for determining the best version for a user: server driven and client driven content negotiation.</w:t>
      </w:r>
    </w:p>
    <w:p w14:paraId="31AE501F" w14:textId="1FD19A22" w:rsidR="009C38DC" w:rsidRPr="009C38DC" w:rsidRDefault="00704393" w:rsidP="00B02394">
      <w:pPr>
        <w:spacing w:before="100" w:beforeAutospacing="1" w:after="100" w:afterAutospacing="1" w:line="240" w:lineRule="auto"/>
        <w:jc w:val="both"/>
        <w:outlineLvl w:val="3"/>
        <w:rPr>
          <w:rFonts w:ascii="Times New Roman" w:eastAsia="Times New Roman" w:hAnsi="Times New Roman" w:cs="Times New Roman"/>
          <w:lang w:eastAsia="en-IN"/>
        </w:rPr>
      </w:pPr>
      <w:bookmarkStart w:id="44" w:name="SECTION00434510000000000000"/>
      <w:r w:rsidRPr="00B02394">
        <w:rPr>
          <w:rFonts w:ascii="Times New Roman" w:eastAsia="Times New Roman" w:hAnsi="Times New Roman" w:cs="Times New Roman"/>
          <w:lang w:eastAsia="en-IN"/>
        </w:rPr>
        <w:t>5.3</w:t>
      </w:r>
      <w:r w:rsidR="009C38DC" w:rsidRPr="009C38DC">
        <w:rPr>
          <w:rFonts w:ascii="Times New Roman" w:eastAsia="Times New Roman" w:hAnsi="Times New Roman" w:cs="Times New Roman"/>
          <w:lang w:eastAsia="en-IN"/>
        </w:rPr>
        <w:t>.5.1 Server Driven Content Negotiation</w:t>
      </w:r>
      <w:bookmarkEnd w:id="44"/>
    </w:p>
    <w:p w14:paraId="07449194"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With server driven content negotiation, the server decides which version of the requested content is sent to the client. Using the Accept header field, the client can supply a list of formats that would be acceptable to the user, regarding format as well as language. The server will then try to select the best suitable content.</w:t>
      </w:r>
    </w:p>
    <w:p w14:paraId="6C9185D9" w14:textId="13BDCF8C" w:rsidR="009C38DC" w:rsidRPr="009C38DC" w:rsidRDefault="00704393" w:rsidP="00B02394">
      <w:pPr>
        <w:spacing w:before="100" w:beforeAutospacing="1" w:after="100" w:afterAutospacing="1" w:line="240" w:lineRule="auto"/>
        <w:jc w:val="both"/>
        <w:outlineLvl w:val="3"/>
        <w:rPr>
          <w:rFonts w:ascii="Times New Roman" w:eastAsia="Times New Roman" w:hAnsi="Times New Roman" w:cs="Times New Roman"/>
          <w:lang w:eastAsia="en-IN"/>
        </w:rPr>
      </w:pPr>
      <w:bookmarkStart w:id="45" w:name="SECTION00434520000000000000"/>
      <w:r w:rsidRPr="00B02394">
        <w:rPr>
          <w:rFonts w:ascii="Times New Roman" w:eastAsia="Times New Roman" w:hAnsi="Times New Roman" w:cs="Times New Roman"/>
          <w:lang w:eastAsia="en-IN"/>
        </w:rPr>
        <w:t>5.3</w:t>
      </w:r>
      <w:r w:rsidR="009C38DC" w:rsidRPr="009C38DC">
        <w:rPr>
          <w:rFonts w:ascii="Times New Roman" w:eastAsia="Times New Roman" w:hAnsi="Times New Roman" w:cs="Times New Roman"/>
          <w:lang w:eastAsia="en-IN"/>
        </w:rPr>
        <w:t>.5.2 Client Driven Content Negotiation</w:t>
      </w:r>
      <w:bookmarkEnd w:id="45"/>
    </w:p>
    <w:p w14:paraId="25C8C0AF"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Using server driven content negotiation, the client has no influence on the choice made by the server if none of the accepted formats of the source are available. Since it is not practicable to list all possible formats in the desired order, the client can use the Accept Header with the value Negotiate. The server will then reply with a list of available formats instead of the document. In a subsequent request the client can then directly request the chosen version.</w:t>
      </w:r>
    </w:p>
    <w:p w14:paraId="2194ADF4" w14:textId="429F15C0"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46" w:name="SECTION00434600000000000000"/>
      <w:bookmarkStart w:id="47" w:name="537"/>
      <w:bookmarkStart w:id="48" w:name="sec:System:Protocols:HTTP:Persistent-Con"/>
      <w:bookmarkEnd w:id="46"/>
      <w:bookmarkEnd w:id="47"/>
      <w:bookmarkEnd w:id="48"/>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.6 Persistent Connections</w:t>
      </w:r>
    </w:p>
    <w:p w14:paraId="5FE21BD7"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HTTP/1.0 limited one TCP connection to last for one single request. When HTTP was developed, HTML documents usually consisted of the HTML file only, so the protocol was appropriate. As web pages grew to multimedia sites, one single page consisted of more than one document due to images, sounds, animations and so forth. A popular news web-site's index page today needs 150 different file requests to be displayed completely. Opening and closing a TCP connection for every file imposed a delay for users and a performance overhead for servers. Client and server architects soon added the header field "Connection: keep-alive" </w:t>
      </w:r>
      <w:bookmarkStart w:id="49" w:name="542"/>
      <w:bookmarkEnd w:id="49"/>
      <w:r w:rsidRPr="009C38DC">
        <w:rPr>
          <w:rFonts w:ascii="Times New Roman" w:eastAsia="Times New Roman" w:hAnsi="Times New Roman" w:cs="Times New Roman"/>
          <w:lang w:eastAsia="en-IN"/>
        </w:rPr>
        <w:t>to reuse TCP connections, despite the fact that it was not part of the HTTP standard.</w:t>
      </w:r>
    </w:p>
    <w:p w14:paraId="0052FBC6" w14:textId="2393C4D3"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HTTP/1.1 therefore officially introduced persistent connections and the Connection header field. By </w:t>
      </w:r>
      <w:r w:rsidR="0056269A" w:rsidRPr="009C38DC">
        <w:rPr>
          <w:rFonts w:ascii="Times New Roman" w:eastAsia="Times New Roman" w:hAnsi="Times New Roman" w:cs="Times New Roman"/>
          <w:lang w:eastAsia="en-IN"/>
        </w:rPr>
        <w:t>default,</w:t>
      </w:r>
      <w:r w:rsidRPr="009C38DC">
        <w:rPr>
          <w:rFonts w:ascii="Times New Roman" w:eastAsia="Times New Roman" w:hAnsi="Times New Roman" w:cs="Times New Roman"/>
          <w:lang w:eastAsia="en-IN"/>
        </w:rPr>
        <w:t xml:space="preserve"> a connection is now persistent unless specified otherwise. Once either partner does not wish to use the connection any longer, it will set the header field "Connection: close" to indicate the connection will be closed once the current request has been finished. Apache offers configuration directives to limit the </w:t>
      </w:r>
      <w:r w:rsidR="0056269A" w:rsidRPr="009C38DC">
        <w:rPr>
          <w:rFonts w:ascii="Times New Roman" w:eastAsia="Times New Roman" w:hAnsi="Times New Roman" w:cs="Times New Roman"/>
          <w:lang w:eastAsia="en-IN"/>
        </w:rPr>
        <w:t>number</w:t>
      </w:r>
      <w:r w:rsidRPr="009C38DC">
        <w:rPr>
          <w:rFonts w:ascii="Times New Roman" w:eastAsia="Times New Roman" w:hAnsi="Times New Roman" w:cs="Times New Roman"/>
          <w:lang w:eastAsia="en-IN"/>
        </w:rPr>
        <w:t xml:space="preserve"> of requests for one connection and a time-out value, after which any connection has to be closed when no further request is received.</w:t>
      </w:r>
    </w:p>
    <w:p w14:paraId="0A91874A" w14:textId="15953147" w:rsidR="009C38DC" w:rsidRPr="009C38DC" w:rsidRDefault="009C38DC" w:rsidP="00B02394">
      <w:pPr>
        <w:spacing w:before="100" w:beforeAutospacing="1" w:after="100" w:afterAutospacing="1" w:line="240" w:lineRule="auto"/>
        <w:jc w:val="both"/>
        <w:outlineLvl w:val="2"/>
        <w:rPr>
          <w:rFonts w:ascii="Times New Roman" w:eastAsia="Times New Roman" w:hAnsi="Times New Roman" w:cs="Times New Roman"/>
          <w:lang w:eastAsia="en-IN"/>
        </w:rPr>
      </w:pPr>
      <w:bookmarkStart w:id="50" w:name="SECTION00434700000000000000"/>
      <w:bookmarkStart w:id="51" w:name="547"/>
      <w:bookmarkEnd w:id="50"/>
      <w:bookmarkEnd w:id="51"/>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.7 Proxy and Cache</w:t>
      </w:r>
    </w:p>
    <w:p w14:paraId="0BFFE9BE" w14:textId="77777777"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Statistically, it is a well-known fact that a very high percentage of the HTTP traffic is accumulated by a very low percentage of the available documents on the Internet. </w:t>
      </w:r>
      <w:proofErr w:type="gramStart"/>
      <w:r w:rsidRPr="009C38DC">
        <w:rPr>
          <w:rFonts w:ascii="Times New Roman" w:eastAsia="Times New Roman" w:hAnsi="Times New Roman" w:cs="Times New Roman"/>
          <w:lang w:eastAsia="en-IN"/>
        </w:rPr>
        <w:t>Also</w:t>
      </w:r>
      <w:proofErr w:type="gramEnd"/>
      <w:r w:rsidRPr="009C38DC">
        <w:rPr>
          <w:rFonts w:ascii="Times New Roman" w:eastAsia="Times New Roman" w:hAnsi="Times New Roman" w:cs="Times New Roman"/>
          <w:lang w:eastAsia="en-IN"/>
        </w:rPr>
        <w:t xml:space="preserve"> a lot of these documents do not change over a period of time. Caching is technique used to temporarily save copies of the requested documents either by the client applications and/or by proxy servers in between the client application and the web server.</w:t>
      </w:r>
    </w:p>
    <w:p w14:paraId="73B6E74B" w14:textId="4A2ED4D3" w:rsidR="009C38DC" w:rsidRPr="009C38DC" w:rsidRDefault="00704393" w:rsidP="00B02394">
      <w:pPr>
        <w:spacing w:before="100" w:beforeAutospacing="1" w:after="100" w:afterAutospacing="1" w:line="240" w:lineRule="auto"/>
        <w:jc w:val="both"/>
        <w:outlineLvl w:val="3"/>
        <w:rPr>
          <w:rFonts w:ascii="Times New Roman" w:eastAsia="Times New Roman" w:hAnsi="Times New Roman" w:cs="Times New Roman"/>
          <w:lang w:eastAsia="en-IN"/>
        </w:rPr>
      </w:pPr>
      <w:bookmarkStart w:id="52" w:name="SECTION00434710000000000000"/>
      <w:r w:rsidRPr="00B02394">
        <w:rPr>
          <w:rFonts w:ascii="Times New Roman" w:eastAsia="Times New Roman" w:hAnsi="Times New Roman" w:cs="Times New Roman"/>
          <w:lang w:eastAsia="en-IN"/>
        </w:rPr>
        <w:t>5.3.</w:t>
      </w:r>
      <w:r w:rsidR="009C38DC" w:rsidRPr="009C38DC">
        <w:rPr>
          <w:rFonts w:ascii="Times New Roman" w:eastAsia="Times New Roman" w:hAnsi="Times New Roman" w:cs="Times New Roman"/>
          <w:lang w:eastAsia="en-IN"/>
        </w:rPr>
        <w:t>7.1 Proxy Servers</w:t>
      </w:r>
      <w:bookmarkEnd w:id="52"/>
    </w:p>
    <w:p w14:paraId="4AD40B8E" w14:textId="4A07F7C4"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A proxy server is a host acting as a relay agent for an HTTP request. A client configured to use a proxy server will never request documents from a web server directly. Upon each request, it will open a connection to the configured proxy server and ask the proxy server to retrieve the document on its behalf and to forward it afterwards. Proxy Servers are not limited to one instance per request. </w:t>
      </w:r>
      <w:r w:rsidR="0056269A" w:rsidRPr="009C38DC">
        <w:rPr>
          <w:rFonts w:ascii="Times New Roman" w:eastAsia="Times New Roman" w:hAnsi="Times New Roman" w:cs="Times New Roman"/>
          <w:lang w:eastAsia="en-IN"/>
        </w:rPr>
        <w:lastRenderedPageBreak/>
        <w:t>Therefore,</w:t>
      </w:r>
      <w:r w:rsidRPr="009C38DC">
        <w:rPr>
          <w:rFonts w:ascii="Times New Roman" w:eastAsia="Times New Roman" w:hAnsi="Times New Roman" w:cs="Times New Roman"/>
          <w:lang w:eastAsia="en-IN"/>
        </w:rPr>
        <w:t xml:space="preserve"> a proxy server can be configured to use another proxy server. The technique of using multiple proxy servers in combination is called cascading. Proxy Servers are used for two reasons:</w:t>
      </w:r>
    </w:p>
    <w:p w14:paraId="43CC1B54" w14:textId="77777777" w:rsidR="009C38DC" w:rsidRPr="009C38DC" w:rsidRDefault="009C38DC" w:rsidP="00B02394">
      <w:pPr>
        <w:numPr>
          <w:ilvl w:val="0"/>
          <w:numId w:val="24"/>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Clients may not be able to connect to the web server directly. Often proxy servers act as intermediate nodes between private networks and public networks for security reasons. A client on the private network unable to reach the public network can then ask the proxy server to relay requests to the public network on its behalf. HTTP connectivity is then ensured.</w:t>
      </w:r>
    </w:p>
    <w:p w14:paraId="08415011" w14:textId="77777777" w:rsidR="009C38DC" w:rsidRPr="009C38DC" w:rsidRDefault="009C38DC" w:rsidP="00B02394">
      <w:pPr>
        <w:numPr>
          <w:ilvl w:val="0"/>
          <w:numId w:val="24"/>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Caching proxy servers are often used for performance and bandwidth saving reasons. A document often requested by multiple nodes only needs to be requested once from the origin server. The proxy server which was involved in transmitting the document can keep a local copy for a certain time to answer subsequent requests for the same document without the need to contact the source's web server. Bandwidth is saved, and performance improves as well if a higher quality connection is used between the proxy server and the clients.</w:t>
      </w:r>
    </w:p>
    <w:p w14:paraId="4CA95AE4" w14:textId="1CCE16EF" w:rsidR="009C38DC" w:rsidRPr="009C38DC" w:rsidRDefault="009C38DC" w:rsidP="00B02394">
      <w:pPr>
        <w:spacing w:before="100" w:beforeAutospacing="1" w:after="100" w:afterAutospacing="1" w:line="240" w:lineRule="auto"/>
        <w:jc w:val="both"/>
        <w:outlineLvl w:val="3"/>
        <w:rPr>
          <w:rFonts w:ascii="Times New Roman" w:eastAsia="Times New Roman" w:hAnsi="Times New Roman" w:cs="Times New Roman"/>
          <w:lang w:eastAsia="en-IN"/>
        </w:rPr>
      </w:pPr>
      <w:bookmarkStart w:id="53" w:name="SECTION00434720000000000000"/>
      <w:bookmarkStart w:id="54" w:name="551"/>
      <w:bookmarkEnd w:id="53"/>
      <w:bookmarkEnd w:id="54"/>
      <w:r w:rsidRPr="009C38DC">
        <w:rPr>
          <w:rFonts w:ascii="Times New Roman" w:eastAsia="Times New Roman" w:hAnsi="Times New Roman" w:cs="Times New Roman"/>
          <w:lang w:eastAsia="en-IN"/>
        </w:rPr>
        <w:br/>
      </w:r>
      <w:r w:rsidR="00704393" w:rsidRPr="00B02394">
        <w:rPr>
          <w:rFonts w:ascii="Times New Roman" w:eastAsia="Times New Roman" w:hAnsi="Times New Roman" w:cs="Times New Roman"/>
          <w:lang w:eastAsia="en-IN"/>
        </w:rPr>
        <w:t>5.3</w:t>
      </w:r>
      <w:r w:rsidRPr="009C38DC">
        <w:rPr>
          <w:rFonts w:ascii="Times New Roman" w:eastAsia="Times New Roman" w:hAnsi="Times New Roman" w:cs="Times New Roman"/>
          <w:lang w:eastAsia="en-IN"/>
        </w:rPr>
        <w:t>.7.2 Cache Control</w:t>
      </w:r>
    </w:p>
    <w:p w14:paraId="1810B7F2" w14:textId="3545676C" w:rsidR="009C38DC" w:rsidRPr="009C38DC" w:rsidRDefault="009C38DC" w:rsidP="00B02394">
      <w:p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 xml:space="preserve">Even though caching is a </w:t>
      </w:r>
      <w:r w:rsidR="00CF70B7" w:rsidRPr="00B02394">
        <w:rPr>
          <w:rFonts w:ascii="Times New Roman" w:eastAsia="Times New Roman" w:hAnsi="Times New Roman" w:cs="Times New Roman"/>
          <w:lang w:eastAsia="en-IN"/>
        </w:rPr>
        <w:t>favourable</w:t>
      </w:r>
      <w:r w:rsidRPr="009C38DC">
        <w:rPr>
          <w:rFonts w:ascii="Times New Roman" w:eastAsia="Times New Roman" w:hAnsi="Times New Roman" w:cs="Times New Roman"/>
          <w:lang w:eastAsia="en-IN"/>
        </w:rPr>
        <w:t xml:space="preserve"> technique, it has its problems. When caching a document, a cache needs to determine how long that document will be valid for subsequent requests. Some information accessible to a cache is also of private or high security nature and should in no case be cached at all. </w:t>
      </w:r>
      <w:r w:rsidR="00CF70B7" w:rsidRPr="00B02394">
        <w:rPr>
          <w:rFonts w:ascii="Times New Roman" w:eastAsia="Times New Roman" w:hAnsi="Times New Roman" w:cs="Times New Roman"/>
          <w:lang w:eastAsia="en-IN"/>
        </w:rPr>
        <w:t>Therefore,</w:t>
      </w:r>
      <w:r w:rsidRPr="009C38DC">
        <w:rPr>
          <w:rFonts w:ascii="Times New Roman" w:eastAsia="Times New Roman" w:hAnsi="Times New Roman" w:cs="Times New Roman"/>
          <w:lang w:eastAsia="en-IN"/>
        </w:rPr>
        <w:t xml:space="preserve"> cache control is a complex function that is supported by HTTP with a variety of header fields. The most important are:</w:t>
      </w:r>
    </w:p>
    <w:p w14:paraId="546D6D98" w14:textId="67BD9B69" w:rsidR="009C38DC" w:rsidRPr="009C38DC" w:rsidRDefault="009C38DC" w:rsidP="00B02394">
      <w:pPr>
        <w:numPr>
          <w:ilvl w:val="0"/>
          <w:numId w:val="25"/>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[If-Modified-</w:t>
      </w:r>
      <w:r w:rsidR="0056269A" w:rsidRPr="009C38DC">
        <w:rPr>
          <w:rFonts w:ascii="Times New Roman" w:eastAsia="Times New Roman" w:hAnsi="Times New Roman" w:cs="Times New Roman"/>
          <w:lang w:eastAsia="en-IN"/>
        </w:rPr>
        <w:t>Since] A</w:t>
      </w:r>
      <w:r w:rsidRPr="009C38DC">
        <w:rPr>
          <w:rFonts w:ascii="Times New Roman" w:eastAsia="Times New Roman" w:hAnsi="Times New Roman" w:cs="Times New Roman"/>
          <w:lang w:eastAsia="en-IN"/>
        </w:rPr>
        <w:t xml:space="preserve"> client can request documents based on a condition. If the client or proxy has a copy of the document, it can ask the server to send the document only if it has been modified since the given date. The server will reply with a normal response if the requested document has been modified, or will return ''304 Unmodified`` if it has not.</w:t>
      </w:r>
    </w:p>
    <w:p w14:paraId="05124048" w14:textId="77777777" w:rsidR="009C38DC" w:rsidRPr="009C38DC" w:rsidRDefault="009C38DC" w:rsidP="00B02394">
      <w:pPr>
        <w:numPr>
          <w:ilvl w:val="0"/>
          <w:numId w:val="25"/>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[Expires]Using this header field, a server can equip a transmitted document with something similar to a time-to-live. A client or proxy capable of caching and evaluating that header field will only need to re-request the document if the point in time appended to that header field has elapsed.</w:t>
      </w:r>
    </w:p>
    <w:p w14:paraId="2838B864" w14:textId="1DEA9300" w:rsidR="009C38DC" w:rsidRPr="009C38DC" w:rsidRDefault="009C38DC" w:rsidP="00B02394">
      <w:pPr>
        <w:numPr>
          <w:ilvl w:val="0"/>
          <w:numId w:val="25"/>
        </w:numPr>
        <w:spacing w:before="100" w:beforeAutospacing="1" w:after="100" w:afterAutospacing="1" w:line="240" w:lineRule="auto"/>
        <w:jc w:val="both"/>
        <w:rPr>
          <w:rFonts w:ascii="Times New Roman" w:eastAsia="Times New Roman" w:hAnsi="Times New Roman" w:cs="Times New Roman"/>
          <w:lang w:eastAsia="en-IN"/>
        </w:rPr>
      </w:pPr>
      <w:r w:rsidRPr="009C38DC">
        <w:rPr>
          <w:rFonts w:ascii="Times New Roman" w:eastAsia="Times New Roman" w:hAnsi="Times New Roman" w:cs="Times New Roman"/>
          <w:lang w:eastAsia="en-IN"/>
        </w:rPr>
        <w:t>[Last-</w:t>
      </w:r>
      <w:r w:rsidR="0056269A" w:rsidRPr="009C38DC">
        <w:rPr>
          <w:rFonts w:ascii="Times New Roman" w:eastAsia="Times New Roman" w:hAnsi="Times New Roman" w:cs="Times New Roman"/>
          <w:lang w:eastAsia="en-IN"/>
        </w:rPr>
        <w:t>Modified] If</w:t>
      </w:r>
      <w:r w:rsidRPr="009C38DC">
        <w:rPr>
          <w:rFonts w:ascii="Times New Roman" w:eastAsia="Times New Roman" w:hAnsi="Times New Roman" w:cs="Times New Roman"/>
          <w:lang w:eastAsia="en-IN"/>
        </w:rPr>
        <w:t xml:space="preserve"> the server cannot supply a certain expiration time, clients or proxies can implement algorithms based on the Last-Modified date sent with a document. HTTP/1.1 does not cover specific instructions on how to use that feature. Clients and proxies can be configured to use that header field as found appropriate.</w:t>
      </w:r>
    </w:p>
    <w:p w14:paraId="64C6E364" w14:textId="77777777" w:rsidR="009C38DC" w:rsidRPr="00B02394" w:rsidRDefault="009C38DC" w:rsidP="00B02394">
      <w:pPr>
        <w:spacing w:line="240" w:lineRule="auto"/>
        <w:jc w:val="both"/>
        <w:rPr>
          <w:rFonts w:ascii="Times New Roman" w:hAnsi="Times New Roman" w:cs="Times New Roman"/>
        </w:rPr>
      </w:pPr>
    </w:p>
    <w:p w14:paraId="5EA1B693" w14:textId="7A37881D" w:rsidR="00586157" w:rsidRPr="003B233F" w:rsidRDefault="00D76345" w:rsidP="00B02394">
      <w:pPr>
        <w:spacing w:line="240" w:lineRule="auto"/>
        <w:jc w:val="both"/>
        <w:rPr>
          <w:rFonts w:ascii="Times New Roman" w:hAnsi="Times New Roman" w:cs="Times New Roman"/>
          <w:b/>
          <w:bCs/>
        </w:rPr>
      </w:pPr>
      <w:r w:rsidRPr="003B233F">
        <w:rPr>
          <w:rFonts w:ascii="Times New Roman" w:hAnsi="Times New Roman" w:cs="Times New Roman"/>
          <w:b/>
          <w:bCs/>
        </w:rPr>
        <w:t>6.</w:t>
      </w:r>
      <w:r w:rsidR="003B233F">
        <w:rPr>
          <w:rFonts w:ascii="Times New Roman" w:hAnsi="Times New Roman" w:cs="Times New Roman"/>
          <w:b/>
          <w:bCs/>
        </w:rPr>
        <w:t xml:space="preserve"> </w:t>
      </w:r>
      <w:r w:rsidR="00586157" w:rsidRPr="003B233F">
        <w:rPr>
          <w:rFonts w:ascii="Times New Roman" w:hAnsi="Times New Roman" w:cs="Times New Roman"/>
          <w:b/>
          <w:bCs/>
        </w:rPr>
        <w:t>Security Issues</w:t>
      </w:r>
    </w:p>
    <w:p w14:paraId="1133732B" w14:textId="027A9596" w:rsidR="00D76345" w:rsidRPr="00B02394" w:rsidRDefault="00CF70B7" w:rsidP="00B02394">
      <w:pPr>
        <w:pStyle w:val="NormalWeb"/>
        <w:shd w:val="clear" w:color="auto" w:fill="FFFFFF"/>
        <w:spacing w:before="360" w:beforeAutospacing="0" w:after="0" w:afterAutospacing="0"/>
        <w:jc w:val="both"/>
        <w:rPr>
          <w:sz w:val="22"/>
          <w:szCs w:val="22"/>
        </w:rPr>
      </w:pPr>
      <w:r w:rsidRPr="00B02394">
        <w:rPr>
          <w:sz w:val="22"/>
          <w:szCs w:val="22"/>
        </w:rPr>
        <w:t>A security issue is any unmitigated risk or vulnerability in your system that hackers can use to do damage to systems or data. This includes vulnerabilities in the servers and software connecting your business to customers, as well as your business processes and people</w:t>
      </w:r>
      <w:r w:rsidRPr="00B02394">
        <w:rPr>
          <w:sz w:val="22"/>
          <w:szCs w:val="22"/>
        </w:rPr>
        <w:t>.</w:t>
      </w:r>
      <w:r w:rsidR="00D76345" w:rsidRPr="00B02394">
        <w:rPr>
          <w:sz w:val="22"/>
          <w:szCs w:val="22"/>
        </w:rPr>
        <w:t xml:space="preserve"> </w:t>
      </w:r>
      <w:r w:rsidR="00D76345" w:rsidRPr="00B02394">
        <w:rPr>
          <w:sz w:val="22"/>
          <w:szCs w:val="22"/>
        </w:rPr>
        <w:t xml:space="preserve">Although Internet led to many benefits, it also poses a greater potential for security threats. Below are a number of common Internet security </w:t>
      </w:r>
      <w:r w:rsidR="0056269A" w:rsidRPr="00B02394">
        <w:rPr>
          <w:sz w:val="22"/>
          <w:szCs w:val="22"/>
        </w:rPr>
        <w:t>issues [</w:t>
      </w:r>
      <w:r w:rsidR="00D76345" w:rsidRPr="00B02394">
        <w:rPr>
          <w:sz w:val="22"/>
          <w:szCs w:val="22"/>
        </w:rPr>
        <w:t>12]</w:t>
      </w:r>
      <w:r w:rsidR="00D76345" w:rsidRPr="00B02394">
        <w:rPr>
          <w:sz w:val="22"/>
          <w:szCs w:val="22"/>
        </w:rPr>
        <w:t>.</w:t>
      </w:r>
    </w:p>
    <w:p w14:paraId="7DD5F5E9"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Hacker</w:t>
      </w:r>
    </w:p>
    <w:p w14:paraId="1447DBD1"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Hacker – refers to a person who can gain unauthorized access to (break into) a computer or a network to commit crimes.</w:t>
      </w:r>
    </w:p>
    <w:p w14:paraId="23C89142" w14:textId="77777777" w:rsidR="00D76345" w:rsidRPr="00D76345" w:rsidRDefault="00D76345" w:rsidP="00B02394">
      <w:pPr>
        <w:shd w:val="clear" w:color="auto" w:fill="FFFFFF"/>
        <w:spacing w:before="24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Some things a skilled hacker can do to your computer:</w:t>
      </w:r>
    </w:p>
    <w:p w14:paraId="60794A85" w14:textId="77777777" w:rsidR="00D76345" w:rsidRPr="00D76345" w:rsidRDefault="00D76345" w:rsidP="00B02394">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lastRenderedPageBreak/>
        <w:t>Hijack your usernames and passwords;</w:t>
      </w:r>
    </w:p>
    <w:p w14:paraId="282CBD57" w14:textId="77777777" w:rsidR="00D76345" w:rsidRPr="00D76345" w:rsidRDefault="00D76345" w:rsidP="00B02394">
      <w:pPr>
        <w:numPr>
          <w:ilvl w:val="0"/>
          <w:numId w:val="26"/>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Gain access to the personal information (credit card numbers, bank account, Social Insurance Number, etc.);</w:t>
      </w:r>
    </w:p>
    <w:p w14:paraId="57687118" w14:textId="77777777" w:rsidR="00D76345" w:rsidRPr="00D76345" w:rsidRDefault="00D76345" w:rsidP="00B02394">
      <w:pPr>
        <w:numPr>
          <w:ilvl w:val="0"/>
          <w:numId w:val="26"/>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Steal, change, exploit, sell, or destroy data;</w:t>
      </w:r>
    </w:p>
    <w:p w14:paraId="5CC7924A" w14:textId="77777777" w:rsidR="00D76345" w:rsidRPr="00D76345" w:rsidRDefault="00D76345" w:rsidP="00B02394">
      <w:pPr>
        <w:numPr>
          <w:ilvl w:val="0"/>
          <w:numId w:val="26"/>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Damage or bring down the system;</w:t>
      </w:r>
    </w:p>
    <w:p w14:paraId="6F440249" w14:textId="77777777" w:rsidR="00D76345" w:rsidRPr="00D76345" w:rsidRDefault="00D76345" w:rsidP="00B02394">
      <w:pPr>
        <w:numPr>
          <w:ilvl w:val="0"/>
          <w:numId w:val="26"/>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Hold the system hostage to collect ransom;</w:t>
      </w:r>
    </w:p>
    <w:p w14:paraId="1F18AFD2"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Malware</w:t>
      </w:r>
    </w:p>
    <w:p w14:paraId="111DC42A"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Malware (short for malicious software) – a software that is designed to damage, disrupt, or infect computers.</w:t>
      </w:r>
    </w:p>
    <w:p w14:paraId="3DFB2D90" w14:textId="77777777" w:rsidR="00D76345" w:rsidRPr="00D76345" w:rsidRDefault="00D76345" w:rsidP="00B02394">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Malware is a single term that refers to all the different types of threats to your computer safety such as virus, Trojan horse, worm, spyware, etc.</w:t>
      </w:r>
    </w:p>
    <w:p w14:paraId="680FD0E4" w14:textId="77777777" w:rsidR="00D76345" w:rsidRPr="00D76345" w:rsidRDefault="00D76345" w:rsidP="00B02394">
      <w:pPr>
        <w:numPr>
          <w:ilvl w:val="0"/>
          <w:numId w:val="27"/>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Malware can gain unauthorized access to a computer and continuously run in the background without the owner’s knowledge.</w:t>
      </w:r>
    </w:p>
    <w:p w14:paraId="41CDA407"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Computer virus</w:t>
      </w:r>
    </w:p>
    <w:p w14:paraId="091A7B49"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Computer virus – a specific type of malware that is designed to replicate (copy) and spread from one computer to another.</w:t>
      </w:r>
    </w:p>
    <w:p w14:paraId="57F851B8" w14:textId="77777777" w:rsidR="00D76345" w:rsidRPr="00D76345" w:rsidRDefault="00D76345" w:rsidP="00B02394">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virus can make a copy of itself over and over again.</w:t>
      </w:r>
    </w:p>
    <w:p w14:paraId="6C63F481" w14:textId="77777777" w:rsidR="00D76345" w:rsidRPr="00D76345" w:rsidRDefault="00D76345" w:rsidP="00B02394">
      <w:pPr>
        <w:numPr>
          <w:ilvl w:val="0"/>
          <w:numId w:val="28"/>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virus can spread from one computer to another through email attachments, removable storage devices, networks (Internet messaging services, download infected files …), etc.</w:t>
      </w:r>
    </w:p>
    <w:p w14:paraId="51A7F1F2" w14:textId="77777777" w:rsidR="00D76345" w:rsidRPr="00D76345" w:rsidRDefault="00D76345" w:rsidP="00B02394">
      <w:pPr>
        <w:numPr>
          <w:ilvl w:val="0"/>
          <w:numId w:val="28"/>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virus can damage your computer by corrupting system files, sending spam, stealing data and personal information from your computer, destroying data, deleting everything on your hard drive, etc.</w:t>
      </w:r>
    </w:p>
    <w:p w14:paraId="32F9BF22"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Trojan horse</w:t>
      </w:r>
    </w:p>
    <w:p w14:paraId="32265C9C"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Trojan horse (or Trojan) – a type of malware that looks harmless but can cause harm to a computer system.</w:t>
      </w:r>
    </w:p>
    <w:p w14:paraId="04BB9DAC" w14:textId="77777777" w:rsidR="00D76345" w:rsidRPr="00D76345" w:rsidRDefault="00D76345" w:rsidP="00B02394">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Trojan misleads users of its true intent.</w:t>
      </w:r>
    </w:p>
    <w:p w14:paraId="2C9C9086" w14:textId="77777777" w:rsidR="00D76345" w:rsidRPr="00D76345" w:rsidRDefault="00D76345" w:rsidP="00B02394">
      <w:pPr>
        <w:numPr>
          <w:ilvl w:val="0"/>
          <w:numId w:val="29"/>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Trojan may claim to get rid of your computer viruses but instead introduce viruses onto your computer.</w:t>
      </w:r>
    </w:p>
    <w:p w14:paraId="0D6131A2" w14:textId="77777777" w:rsidR="00D76345" w:rsidRPr="00D76345" w:rsidRDefault="00D76345" w:rsidP="00B02394">
      <w:pPr>
        <w:numPr>
          <w:ilvl w:val="0"/>
          <w:numId w:val="29"/>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Trojan can take the form of innocent-looking email attachments, downloads, etc.</w:t>
      </w:r>
    </w:p>
    <w:p w14:paraId="64B9DC3B"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Worm</w:t>
      </w:r>
    </w:p>
    <w:p w14:paraId="4942AF1B"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Worm – it is similar to a virus (a sub-class of a virus). It is designed to quickly self-replicate and spread copies of itself from one computer to another.</w:t>
      </w:r>
    </w:p>
    <w:p w14:paraId="1E447953" w14:textId="77777777" w:rsidR="00D76345" w:rsidRPr="00D76345" w:rsidRDefault="00D76345" w:rsidP="00B02394">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The key difference between a worm and a virus is that a worm does not require any human action to replicate while a virus does. A virus only spreads when a user opens an affected file whereas a worm spreads without the use of a host file.</w:t>
      </w:r>
    </w:p>
    <w:p w14:paraId="43EF28D0"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lastRenderedPageBreak/>
        <w:t>Phishing</w:t>
      </w:r>
    </w:p>
    <w:p w14:paraId="48FD8E3A"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Phishing – a scammer uses deceptive emails or websites and tries to obtain valuable personal information (i.e., username, password, account number, etc.).</w:t>
      </w:r>
    </w:p>
    <w:p w14:paraId="424618AB" w14:textId="77777777" w:rsidR="00D76345" w:rsidRPr="00D76345" w:rsidRDefault="00D76345" w:rsidP="00B02394">
      <w:pPr>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Phishing is a common online scam used by cyber criminals.</w:t>
      </w:r>
    </w:p>
    <w:p w14:paraId="162D2A8C" w14:textId="77777777" w:rsidR="00D76345" w:rsidRPr="00D76345" w:rsidRDefault="00D76345" w:rsidP="00B02394">
      <w:pPr>
        <w:numPr>
          <w:ilvl w:val="0"/>
          <w:numId w:val="31"/>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scammer may use a deceptive email or website appearing to represent a legitimate firm.</w:t>
      </w:r>
    </w:p>
    <w:p w14:paraId="5DC5E8D7" w14:textId="77777777" w:rsidR="00D76345" w:rsidRPr="00D76345" w:rsidRDefault="00D76345" w:rsidP="00B02394">
      <w:pPr>
        <w:shd w:val="clear" w:color="auto" w:fill="FFFFFF"/>
        <w:spacing w:before="360" w:after="300"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Spyware</w:t>
      </w:r>
    </w:p>
    <w:p w14:paraId="0C8271DA" w14:textId="77777777" w:rsidR="00D76345" w:rsidRPr="00D76345" w:rsidRDefault="00D76345" w:rsidP="00B02394">
      <w:pPr>
        <w:shd w:val="clear" w:color="auto" w:fill="FFFFFF"/>
        <w:spacing w:before="360" w:after="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Spyware – a software that secretly monitors (spies) user’s online behaviour and gets sensitive information about a person or organization without the user’s knowledge.</w:t>
      </w:r>
    </w:p>
    <w:p w14:paraId="03566156" w14:textId="77777777" w:rsidR="00D76345" w:rsidRPr="00D76345" w:rsidRDefault="00D76345" w:rsidP="00B02394">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spyware can record a user’s Web browsing habits, email messages, keystrokes on online advertisements, personal information, etc., and forward it to a third party.</w:t>
      </w:r>
    </w:p>
    <w:p w14:paraId="23E0C901" w14:textId="77777777" w:rsidR="00D76345" w:rsidRPr="00D76345" w:rsidRDefault="00D76345" w:rsidP="00B02394">
      <w:pPr>
        <w:numPr>
          <w:ilvl w:val="0"/>
          <w:numId w:val="32"/>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Advertisers can use spyware to target specific advertisements to your tastes.</w:t>
      </w:r>
    </w:p>
    <w:p w14:paraId="018BFE03" w14:textId="77777777" w:rsidR="00D76345" w:rsidRPr="00D76345" w:rsidRDefault="00D76345" w:rsidP="00B02394">
      <w:pPr>
        <w:numPr>
          <w:ilvl w:val="0"/>
          <w:numId w:val="32"/>
        </w:numPr>
        <w:shd w:val="clear" w:color="auto" w:fill="FFFFFF"/>
        <w:spacing w:before="120" w:after="100" w:afterAutospacing="1"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Criminal organizations can use spyware to collect financial information (banking accounts, credit card information, password, etc.).</w:t>
      </w:r>
    </w:p>
    <w:p w14:paraId="7CE61246" w14:textId="764A3025" w:rsidR="00586157" w:rsidRPr="003B233F" w:rsidRDefault="00D76345" w:rsidP="00B02394">
      <w:pPr>
        <w:spacing w:line="240" w:lineRule="auto"/>
        <w:jc w:val="both"/>
        <w:rPr>
          <w:rFonts w:ascii="Times New Roman" w:hAnsi="Times New Roman" w:cs="Times New Roman"/>
          <w:b/>
          <w:bCs/>
        </w:rPr>
      </w:pPr>
      <w:r w:rsidRPr="003B233F">
        <w:rPr>
          <w:rFonts w:ascii="Times New Roman" w:hAnsi="Times New Roman" w:cs="Times New Roman"/>
          <w:b/>
          <w:bCs/>
        </w:rPr>
        <w:t xml:space="preserve">6.1 </w:t>
      </w:r>
      <w:r w:rsidR="00586157" w:rsidRPr="003B233F">
        <w:rPr>
          <w:rFonts w:ascii="Times New Roman" w:hAnsi="Times New Roman" w:cs="Times New Roman"/>
          <w:b/>
          <w:bCs/>
        </w:rPr>
        <w:t>Symmetric and Asymmetric Key</w:t>
      </w:r>
    </w:p>
    <w:p w14:paraId="40F1847E" w14:textId="77777777" w:rsidR="00D76345" w:rsidRPr="00D76345" w:rsidRDefault="00D76345" w:rsidP="00B02394">
      <w:pPr>
        <w:shd w:val="clear" w:color="auto" w:fill="FFFFFF"/>
        <w:spacing w:after="225"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Cryptography Terms</w:t>
      </w:r>
    </w:p>
    <w:p w14:paraId="0C74ABB8" w14:textId="77777777" w:rsidR="00D76345" w:rsidRPr="00D76345" w:rsidRDefault="00D76345" w:rsidP="00B02394">
      <w:pPr>
        <w:numPr>
          <w:ilvl w:val="0"/>
          <w:numId w:val="34"/>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Encryption: It is the process of locking up information using cryptography. Information that has been locked this way is encrypted.</w:t>
      </w:r>
    </w:p>
    <w:p w14:paraId="72EC726E" w14:textId="77777777" w:rsidR="00D76345" w:rsidRPr="00D76345" w:rsidRDefault="00D76345" w:rsidP="00B02394">
      <w:pPr>
        <w:numPr>
          <w:ilvl w:val="0"/>
          <w:numId w:val="34"/>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Decryption: The process of unlocking the encrypted information using cryptographic techniques.</w:t>
      </w:r>
    </w:p>
    <w:p w14:paraId="73EED5D3" w14:textId="77777777" w:rsidR="00D76345" w:rsidRPr="00D76345" w:rsidRDefault="00D76345" w:rsidP="00B02394">
      <w:pPr>
        <w:numPr>
          <w:ilvl w:val="0"/>
          <w:numId w:val="34"/>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Key: A secret like a password used to encrypt and decrypt information. There are a few different types of keys used in cryptography.</w:t>
      </w:r>
    </w:p>
    <w:p w14:paraId="2C8E0733" w14:textId="77777777" w:rsidR="00D76345" w:rsidRPr="00D76345" w:rsidRDefault="00D76345" w:rsidP="00B02394">
      <w:pPr>
        <w:numPr>
          <w:ilvl w:val="0"/>
          <w:numId w:val="34"/>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Steganography: It is actually the science of hiding information from people who would snoop on you. The difference between steganography and encryption is that the would-be snoopers may not be able to tell there’s any hidden information in the first place.</w:t>
      </w:r>
    </w:p>
    <w:p w14:paraId="5FB6F9A1" w14:textId="361857F4" w:rsidR="00D76345" w:rsidRPr="00D76345" w:rsidRDefault="00D76345" w:rsidP="00B02394">
      <w:pPr>
        <w:shd w:val="clear" w:color="auto" w:fill="FFFFFF"/>
        <w:spacing w:after="225"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Symmetric Encryption</w:t>
      </w:r>
      <w:r w:rsidR="003B233F">
        <w:rPr>
          <w:rFonts w:ascii="Times New Roman" w:eastAsia="Times New Roman" w:hAnsi="Times New Roman" w:cs="Times New Roman"/>
          <w:lang w:eastAsia="en-IN"/>
        </w:rPr>
        <w:t xml:space="preserve">: </w:t>
      </w:r>
    </w:p>
    <w:p w14:paraId="099387FB" w14:textId="436CE24D"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B02394">
        <w:rPr>
          <w:rFonts w:ascii="Times New Roman" w:eastAsia="Times New Roman" w:hAnsi="Times New Roman" w:cs="Times New Roman"/>
          <w:noProof/>
          <w:lang w:eastAsia="en-IN"/>
        </w:rPr>
        <w:drawing>
          <wp:inline distT="0" distB="0" distL="0" distR="0" wp14:anchorId="1D109C41" wp14:editId="6BCF68EC">
            <wp:extent cx="4693920" cy="2566419"/>
            <wp:effectExtent l="0" t="0" r="0" b="0"/>
            <wp:docPr id="27" name="Picture 27" descr="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ymmetric Encryp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0769" cy="2575631"/>
                    </a:xfrm>
                    <a:prstGeom prst="rect">
                      <a:avLst/>
                    </a:prstGeom>
                    <a:noFill/>
                    <a:ln>
                      <a:noFill/>
                    </a:ln>
                  </pic:spPr>
                </pic:pic>
              </a:graphicData>
            </a:graphic>
          </wp:inline>
        </w:drawing>
      </w:r>
    </w:p>
    <w:p w14:paraId="7BD470A3" w14:textId="21DB951A"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lastRenderedPageBreak/>
        <w:t>This is the simplest kind of encryption that involves only one secret key to cipher and decipher information. Symmetric encryption is an old and best-known technique. It uses a secret key that can either be a number, a word or a string of random letters. It is a blended with the plain text of a message to change the content in a particular way. The sender and the recipient should know the secret key that is used to encrypt and decrypt all the messages. Blowfish, AES, RC4, DES, RC5, and RC6 are examples of symmetric encryption. The most widely used symmetric algorithm is AES-128, AES-192, and AES-256</w:t>
      </w:r>
      <w:r w:rsidR="00FC05FB" w:rsidRPr="00B02394">
        <w:rPr>
          <w:rFonts w:ascii="Times New Roman" w:eastAsia="Times New Roman" w:hAnsi="Times New Roman" w:cs="Times New Roman"/>
          <w:lang w:eastAsia="en-IN"/>
        </w:rPr>
        <w:t>[12]</w:t>
      </w:r>
      <w:r w:rsidRPr="00D76345">
        <w:rPr>
          <w:rFonts w:ascii="Times New Roman" w:eastAsia="Times New Roman" w:hAnsi="Times New Roman" w:cs="Times New Roman"/>
          <w:lang w:eastAsia="en-IN"/>
        </w:rPr>
        <w:t>.</w:t>
      </w:r>
    </w:p>
    <w:p w14:paraId="6F86DAF5" w14:textId="77777777" w:rsidR="003B233F" w:rsidRDefault="00D76345" w:rsidP="003B233F">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The main disadvantage of the symmetric key encryption is that all parties involved have to exchange the key used to encrypt the data before they can decrypt it.</w:t>
      </w:r>
    </w:p>
    <w:p w14:paraId="24571B1A" w14:textId="20052BE7" w:rsidR="00D76345" w:rsidRPr="00D76345" w:rsidRDefault="00D76345" w:rsidP="003B233F">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 xml:space="preserve"> Asymmetric Encryption</w:t>
      </w:r>
      <w:r w:rsidR="003B233F">
        <w:rPr>
          <w:rFonts w:ascii="Times New Roman" w:eastAsia="Times New Roman" w:hAnsi="Times New Roman" w:cs="Times New Roman"/>
          <w:lang w:eastAsia="en-IN"/>
        </w:rPr>
        <w:t>:</w:t>
      </w:r>
    </w:p>
    <w:p w14:paraId="3CB7866B" w14:textId="28FCEE0D"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B02394">
        <w:rPr>
          <w:rFonts w:ascii="Times New Roman" w:eastAsia="Times New Roman" w:hAnsi="Times New Roman" w:cs="Times New Roman"/>
          <w:noProof/>
          <w:lang w:eastAsia="en-IN"/>
        </w:rPr>
        <w:drawing>
          <wp:inline distT="0" distB="0" distL="0" distR="0" wp14:anchorId="21472209" wp14:editId="3C6926A9">
            <wp:extent cx="5731510" cy="3133725"/>
            <wp:effectExtent l="0" t="0" r="0" b="0"/>
            <wp:docPr id="26" name="Picture 26" descr="A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symmetric Encryp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67AC85C5" w14:textId="77777777"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is also known as public key cryptography, which is a relatively new method, compared to symmetric encryption. Asymmetric encryption uses two keys to encrypt a plain text. Secret keys are exchanged over the Internet or a large network. It ensures that malicious persons do not misuse the keys. It is important to note that anyone with a secret key can decrypt the message and this is why asymmetric encryption uses two related keys to boosting security. A </w:t>
      </w:r>
      <w:hyperlink r:id="rId48" w:tooltip="What is a Public and Private Key Pair?" w:history="1">
        <w:r w:rsidRPr="00D76345">
          <w:rPr>
            <w:rFonts w:ascii="Times New Roman" w:eastAsia="Times New Roman" w:hAnsi="Times New Roman" w:cs="Times New Roman"/>
            <w:lang w:eastAsia="en-IN"/>
          </w:rPr>
          <w:t>public key</w:t>
        </w:r>
      </w:hyperlink>
      <w:r w:rsidRPr="00D76345">
        <w:rPr>
          <w:rFonts w:ascii="Times New Roman" w:eastAsia="Times New Roman" w:hAnsi="Times New Roman" w:cs="Times New Roman"/>
          <w:lang w:eastAsia="en-IN"/>
        </w:rPr>
        <w:t> is made freely available to anyone who might want to send you a message. The second private key is kept a secret so that you can only know.</w:t>
      </w:r>
    </w:p>
    <w:p w14:paraId="6094BAAB" w14:textId="77777777"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message that is encrypted using a public key can only be decrypted using a private key, while also, a message encrypted using a private key can be decrypted using a public key. Security of the public key is not required because it is publicly available and can be passed over the internet. Asymmetric key has a far better power in ensuring the security of information transmitted during communication.</w:t>
      </w:r>
    </w:p>
    <w:p w14:paraId="44CA25BC" w14:textId="77777777"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is mostly used in day-to-day communication channels, especially over the Internet. Popular asymmetric key encryption algorithm includes EIGamal, </w:t>
      </w:r>
      <w:hyperlink r:id="rId49" w:tooltip="ECC Algorithm to Enhance Security with Better Key Strength" w:history="1">
        <w:r w:rsidRPr="00D76345">
          <w:rPr>
            <w:rFonts w:ascii="Times New Roman" w:eastAsia="Times New Roman" w:hAnsi="Times New Roman" w:cs="Times New Roman"/>
            <w:lang w:eastAsia="en-IN"/>
          </w:rPr>
          <w:t>RSA, DSA, Elliptic curve techniques</w:t>
        </w:r>
      </w:hyperlink>
      <w:r w:rsidRPr="00D76345">
        <w:rPr>
          <w:rFonts w:ascii="Times New Roman" w:eastAsia="Times New Roman" w:hAnsi="Times New Roman" w:cs="Times New Roman"/>
          <w:lang w:eastAsia="en-IN"/>
        </w:rPr>
        <w:t>, PKCS.</w:t>
      </w:r>
    </w:p>
    <w:p w14:paraId="1A16818E" w14:textId="77777777" w:rsidR="00D76345" w:rsidRPr="00D76345" w:rsidRDefault="00D76345" w:rsidP="00B02394">
      <w:pPr>
        <w:shd w:val="clear" w:color="auto" w:fill="FFFFFF"/>
        <w:spacing w:after="225"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in Digital Certificates</w:t>
      </w:r>
    </w:p>
    <w:p w14:paraId="6C74D968" w14:textId="70A1B988"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 xml:space="preserve">To use asymmetric encryption, there must be a way of discovering public keys. One typical technique is using digital certificates in a client-server model of communication. A certificate is a package of information that identifies a user and a server. It contains information such as an organization’s name, </w:t>
      </w:r>
      <w:r w:rsidRPr="00D76345">
        <w:rPr>
          <w:rFonts w:ascii="Times New Roman" w:eastAsia="Times New Roman" w:hAnsi="Times New Roman" w:cs="Times New Roman"/>
          <w:lang w:eastAsia="en-IN"/>
        </w:rPr>
        <w:lastRenderedPageBreak/>
        <w:t xml:space="preserve">the organization that issued the certificate, the users’ email address and country, and </w:t>
      </w:r>
      <w:r w:rsidR="0056269A" w:rsidRPr="00D76345">
        <w:rPr>
          <w:rFonts w:ascii="Times New Roman" w:eastAsia="Times New Roman" w:hAnsi="Times New Roman" w:cs="Times New Roman"/>
          <w:lang w:eastAsia="en-IN"/>
        </w:rPr>
        <w:t>user’s</w:t>
      </w:r>
      <w:r w:rsidRPr="00D76345">
        <w:rPr>
          <w:rFonts w:ascii="Times New Roman" w:eastAsia="Times New Roman" w:hAnsi="Times New Roman" w:cs="Times New Roman"/>
          <w:lang w:eastAsia="en-IN"/>
        </w:rPr>
        <w:t xml:space="preserve"> public key.</w:t>
      </w:r>
    </w:p>
    <w:p w14:paraId="59C56D28" w14:textId="77777777"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When a server and a client require a secure encrypted communication, they send a query over the network to the other party, which sends back a copy of the certificate. The other party’s public key can be extracted from the certificate. A certificate can also be used to uniquely identify the holder.</w:t>
      </w:r>
    </w:p>
    <w:p w14:paraId="05F97379" w14:textId="77777777" w:rsidR="00D76345" w:rsidRPr="00D76345" w:rsidRDefault="00D76345" w:rsidP="00B02394">
      <w:pPr>
        <w:shd w:val="clear" w:color="auto" w:fill="FFFFFF"/>
        <w:spacing w:after="225"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SSL/TLS uses both asymmetric and symmetric encryption, quickly look at digitally signed </w:t>
      </w:r>
      <w:hyperlink r:id="rId50" w:history="1">
        <w:r w:rsidRPr="00D76345">
          <w:rPr>
            <w:rFonts w:ascii="Times New Roman" w:eastAsia="Times New Roman" w:hAnsi="Times New Roman" w:cs="Times New Roman"/>
            <w:lang w:eastAsia="en-IN"/>
          </w:rPr>
          <w:t>SSL certificates</w:t>
        </w:r>
      </w:hyperlink>
      <w:r w:rsidRPr="00D76345">
        <w:rPr>
          <w:rFonts w:ascii="Times New Roman" w:eastAsia="Times New Roman" w:hAnsi="Times New Roman" w:cs="Times New Roman"/>
          <w:lang w:eastAsia="en-IN"/>
        </w:rPr>
        <w:t> issued by trusted certificate authorities (CAs).</w:t>
      </w:r>
    </w:p>
    <w:p w14:paraId="4DCF9790" w14:textId="77777777" w:rsidR="00D76345" w:rsidRPr="00D76345" w:rsidRDefault="00D76345" w:rsidP="00B02394">
      <w:pPr>
        <w:shd w:val="clear" w:color="auto" w:fill="FFFFFF"/>
        <w:spacing w:after="225" w:line="240" w:lineRule="auto"/>
        <w:jc w:val="both"/>
        <w:outlineLvl w:val="1"/>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Difference Between Symmetric and Asymmetric Encryption</w:t>
      </w:r>
    </w:p>
    <w:p w14:paraId="2FF64867" w14:textId="77777777" w:rsidR="00D76345" w:rsidRPr="00D76345" w:rsidRDefault="00D76345" w:rsidP="00B02394">
      <w:pPr>
        <w:numPr>
          <w:ilvl w:val="0"/>
          <w:numId w:val="35"/>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 xml:space="preserve">Symmetric encryption uses a single key that needs to be shared among the people who need to receive the message while asymmetric encryption uses a pair of public </w:t>
      </w:r>
      <w:proofErr w:type="gramStart"/>
      <w:r w:rsidRPr="00D76345">
        <w:rPr>
          <w:rFonts w:ascii="Times New Roman" w:eastAsia="Times New Roman" w:hAnsi="Times New Roman" w:cs="Times New Roman"/>
          <w:lang w:eastAsia="en-IN"/>
        </w:rPr>
        <w:t>key</w:t>
      </w:r>
      <w:proofErr w:type="gramEnd"/>
      <w:r w:rsidRPr="00D76345">
        <w:rPr>
          <w:rFonts w:ascii="Times New Roman" w:eastAsia="Times New Roman" w:hAnsi="Times New Roman" w:cs="Times New Roman"/>
          <w:lang w:eastAsia="en-IN"/>
        </w:rPr>
        <w:t xml:space="preserve"> and a private key to encrypt and decrypt messages when communicating.</w:t>
      </w:r>
    </w:p>
    <w:p w14:paraId="16447023" w14:textId="77777777" w:rsidR="00D76345" w:rsidRPr="00D76345" w:rsidRDefault="00D76345" w:rsidP="00B02394">
      <w:pPr>
        <w:numPr>
          <w:ilvl w:val="0"/>
          <w:numId w:val="35"/>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Symmetric encryption is an old technique while asymmetric encryption is relatively new.</w:t>
      </w:r>
    </w:p>
    <w:p w14:paraId="5A8EA496" w14:textId="77777777" w:rsidR="00D76345" w:rsidRPr="00D76345" w:rsidRDefault="00D76345" w:rsidP="00B02394">
      <w:pPr>
        <w:numPr>
          <w:ilvl w:val="0"/>
          <w:numId w:val="35"/>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was introduced to complement the inherent problem of the need to share the key in symmetric encryption model, eliminating the need to share the key by using a pair of public-private keys.</w:t>
      </w:r>
    </w:p>
    <w:p w14:paraId="2D4CFF56" w14:textId="77777777" w:rsidR="00D76345" w:rsidRPr="00D76345" w:rsidRDefault="00D76345" w:rsidP="00B02394">
      <w:pPr>
        <w:numPr>
          <w:ilvl w:val="0"/>
          <w:numId w:val="35"/>
        </w:numPr>
        <w:shd w:val="clear" w:color="auto" w:fill="FFFFFF"/>
        <w:spacing w:before="100" w:beforeAutospacing="1" w:after="100" w:afterAutospacing="1" w:line="240" w:lineRule="auto"/>
        <w:ind w:left="1020"/>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takes relatively more time than the symmetric encryption.</w:t>
      </w:r>
    </w:p>
    <w:tbl>
      <w:tblPr>
        <w:tblW w:w="5000" w:type="pct"/>
        <w:tblCellMar>
          <w:top w:w="15" w:type="dxa"/>
          <w:left w:w="15" w:type="dxa"/>
          <w:bottom w:w="15" w:type="dxa"/>
          <w:right w:w="15" w:type="dxa"/>
        </w:tblCellMar>
        <w:tblLook w:val="04A0" w:firstRow="1" w:lastRow="0" w:firstColumn="1" w:lastColumn="0" w:noHBand="0" w:noVBand="1"/>
      </w:tblPr>
      <w:tblGrid>
        <w:gridCol w:w="2842"/>
        <w:gridCol w:w="3317"/>
        <w:gridCol w:w="3317"/>
      </w:tblGrid>
      <w:tr w:rsidR="00B02394" w:rsidRPr="0056269A" w14:paraId="2D9A7573" w14:textId="77777777" w:rsidTr="00D76345">
        <w:trPr>
          <w:tblHeader/>
        </w:trPr>
        <w:tc>
          <w:tcPr>
            <w:tcW w:w="1500" w:type="pct"/>
            <w:tcBorders>
              <w:top w:val="single" w:sz="6" w:space="0" w:color="DDE4EB"/>
              <w:left w:val="single" w:sz="6" w:space="0" w:color="DDE4EB"/>
              <w:bottom w:val="single" w:sz="6" w:space="0" w:color="DDE4EB"/>
              <w:right w:val="single" w:sz="6" w:space="0" w:color="DDE4EB"/>
            </w:tcBorders>
            <w:shd w:val="clear" w:color="auto" w:fill="19569D"/>
            <w:tcMar>
              <w:top w:w="225" w:type="dxa"/>
              <w:left w:w="225" w:type="dxa"/>
              <w:bottom w:w="225" w:type="dxa"/>
              <w:right w:w="225" w:type="dxa"/>
            </w:tcMar>
            <w:vAlign w:val="center"/>
            <w:hideMark/>
          </w:tcPr>
          <w:p w14:paraId="7DEC4ED8"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Key Differences</w:t>
            </w:r>
          </w:p>
        </w:tc>
        <w:tc>
          <w:tcPr>
            <w:tcW w:w="1750" w:type="pct"/>
            <w:tcBorders>
              <w:top w:val="single" w:sz="6" w:space="0" w:color="DDE4EB"/>
              <w:left w:val="single" w:sz="6" w:space="0" w:color="DDE4EB"/>
              <w:bottom w:val="single" w:sz="6" w:space="0" w:color="DDE4EB"/>
              <w:right w:val="single" w:sz="6" w:space="0" w:color="DDE4EB"/>
            </w:tcBorders>
            <w:shd w:val="clear" w:color="auto" w:fill="19569D"/>
            <w:tcMar>
              <w:top w:w="225" w:type="dxa"/>
              <w:left w:w="225" w:type="dxa"/>
              <w:bottom w:w="225" w:type="dxa"/>
              <w:right w:w="225" w:type="dxa"/>
            </w:tcMar>
            <w:vAlign w:val="center"/>
            <w:hideMark/>
          </w:tcPr>
          <w:p w14:paraId="6D99B50B"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Symmetric Encryption</w:t>
            </w:r>
          </w:p>
        </w:tc>
        <w:tc>
          <w:tcPr>
            <w:tcW w:w="1750" w:type="pct"/>
            <w:tcBorders>
              <w:top w:val="single" w:sz="6" w:space="0" w:color="DDE4EB"/>
              <w:left w:val="single" w:sz="6" w:space="0" w:color="DDE4EB"/>
              <w:bottom w:val="single" w:sz="6" w:space="0" w:color="DDE4EB"/>
              <w:right w:val="single" w:sz="6" w:space="0" w:color="DDE4EB"/>
            </w:tcBorders>
            <w:shd w:val="clear" w:color="auto" w:fill="19569D"/>
            <w:tcMar>
              <w:top w:w="225" w:type="dxa"/>
              <w:left w:w="225" w:type="dxa"/>
              <w:bottom w:w="225" w:type="dxa"/>
              <w:right w:w="225" w:type="dxa"/>
            </w:tcMar>
            <w:vAlign w:val="center"/>
            <w:hideMark/>
          </w:tcPr>
          <w:p w14:paraId="3CC35B83"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w:t>
            </w:r>
          </w:p>
        </w:tc>
      </w:tr>
      <w:tr w:rsidR="00B02394" w:rsidRPr="0056269A" w14:paraId="1E060530"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199893D9"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Size of cipher text</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0D6CA1DC"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Smaller cipher text compares to original plain text file.</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1B8A26FA"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Larger cipher text compares to original plain text file.</w:t>
            </w:r>
          </w:p>
        </w:tc>
      </w:tr>
      <w:tr w:rsidR="00B02394" w:rsidRPr="0056269A" w14:paraId="4DAB4C36"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6801B709"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Data size</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24D7C1BE"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Used to transmit big data.</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043057F7"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Used to transmit small data.</w:t>
            </w:r>
          </w:p>
        </w:tc>
      </w:tr>
      <w:tr w:rsidR="00B02394" w:rsidRPr="0056269A" w14:paraId="3E227173"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3F979746"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Resource Utilization</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3593223C"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Symmetric key encryption works on low usage of resources.</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68952E69"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requires high consumption of resources.</w:t>
            </w:r>
          </w:p>
        </w:tc>
      </w:tr>
      <w:tr w:rsidR="00B02394" w:rsidRPr="0056269A" w14:paraId="368B5FEE"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4A67138E"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Key Lengths</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6F661310"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128 or 256-bit key size.</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39F63CE8"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RSA 2048-bit or higher key size.</w:t>
            </w:r>
          </w:p>
        </w:tc>
      </w:tr>
      <w:tr w:rsidR="00B02394" w:rsidRPr="0056269A" w14:paraId="75C600D2"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1BEC0A86"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Security</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495C8115"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Less secured due to use a single key for encryption.</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7CD0EAA0"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Much safer as two keys are involved in encryption and decryption.</w:t>
            </w:r>
          </w:p>
        </w:tc>
      </w:tr>
      <w:tr w:rsidR="00B02394" w:rsidRPr="0056269A" w14:paraId="03424F83"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481A6C81"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Number of keys</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38C16037"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 xml:space="preserve">Symmetric Encryption uses a single key for encryption and </w:t>
            </w:r>
            <w:r w:rsidRPr="00D76345">
              <w:rPr>
                <w:rFonts w:ascii="Times New Roman" w:eastAsia="Times New Roman" w:hAnsi="Times New Roman" w:cs="Times New Roman"/>
                <w:lang w:eastAsia="en-IN"/>
              </w:rPr>
              <w:lastRenderedPageBreak/>
              <w:t>decryption.</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6D94DF2A"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lastRenderedPageBreak/>
              <w:t xml:space="preserve">Asymmetric Encryption uses two keys for encryption and </w:t>
            </w:r>
            <w:r w:rsidRPr="00D76345">
              <w:rPr>
                <w:rFonts w:ascii="Times New Roman" w:eastAsia="Times New Roman" w:hAnsi="Times New Roman" w:cs="Times New Roman"/>
                <w:lang w:eastAsia="en-IN"/>
              </w:rPr>
              <w:lastRenderedPageBreak/>
              <w:t>decryption</w:t>
            </w:r>
          </w:p>
        </w:tc>
      </w:tr>
      <w:tr w:rsidR="00B02394" w:rsidRPr="0056269A" w14:paraId="745266B2"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21F114CE"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lastRenderedPageBreak/>
              <w:t>Techniques</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38B7EFDE"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It is an old technique.</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0379D7A4"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It is a modern encryption technique.</w:t>
            </w:r>
          </w:p>
        </w:tc>
      </w:tr>
      <w:tr w:rsidR="00B02394" w:rsidRPr="0056269A" w14:paraId="70BE2701"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183ABCBE"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Confidentiality</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20678517"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 single key for encryption and decryption has chances of key compromised.</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3E698272"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Two keys separately made for encryption and decryption that removes the need to share a key.</w:t>
            </w:r>
          </w:p>
        </w:tc>
      </w:tr>
      <w:tr w:rsidR="00B02394" w:rsidRPr="0056269A" w14:paraId="47F3E6B2"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49EB382A"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Speed</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5FD68530"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Symmetric encryption is fast technique</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43C06BC9"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Asymmetric encryption is slower in terms of speed.</w:t>
            </w:r>
          </w:p>
        </w:tc>
      </w:tr>
      <w:tr w:rsidR="00B02394" w:rsidRPr="00B02394" w14:paraId="242A8051" w14:textId="77777777" w:rsidTr="00D76345">
        <w:tc>
          <w:tcPr>
            <w:tcW w:w="0" w:type="auto"/>
            <w:tcBorders>
              <w:top w:val="single" w:sz="6" w:space="0" w:color="DDE4EB"/>
              <w:left w:val="single" w:sz="6" w:space="0" w:color="DDE4EB"/>
              <w:bottom w:val="single" w:sz="6" w:space="0" w:color="DDE4EB"/>
              <w:right w:val="single" w:sz="6" w:space="0" w:color="DDE4EB"/>
            </w:tcBorders>
            <w:shd w:val="clear" w:color="auto" w:fill="F0F3F5"/>
            <w:tcMar>
              <w:top w:w="225" w:type="dxa"/>
              <w:left w:w="225" w:type="dxa"/>
              <w:bottom w:w="225" w:type="dxa"/>
              <w:right w:w="225" w:type="dxa"/>
            </w:tcMar>
            <w:vAlign w:val="center"/>
            <w:hideMark/>
          </w:tcPr>
          <w:p w14:paraId="72E60AFC"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Algorithms</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7E405AF5"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RC4, AES, DES, 3DES, and QUAD.</w:t>
            </w:r>
          </w:p>
        </w:tc>
        <w:tc>
          <w:tcPr>
            <w:tcW w:w="3120" w:type="dxa"/>
            <w:tcBorders>
              <w:top w:val="single" w:sz="6" w:space="0" w:color="DDE4EB"/>
              <w:left w:val="single" w:sz="6" w:space="0" w:color="DDE4EB"/>
              <w:bottom w:val="single" w:sz="6" w:space="0" w:color="DDE4EB"/>
              <w:right w:val="single" w:sz="6" w:space="0" w:color="DDE4EB"/>
            </w:tcBorders>
            <w:tcMar>
              <w:top w:w="225" w:type="dxa"/>
              <w:left w:w="225" w:type="dxa"/>
              <w:bottom w:w="225" w:type="dxa"/>
              <w:right w:w="225" w:type="dxa"/>
            </w:tcMar>
            <w:vAlign w:val="center"/>
            <w:hideMark/>
          </w:tcPr>
          <w:p w14:paraId="05EE5B20" w14:textId="77777777" w:rsidR="00D76345" w:rsidRPr="00D76345" w:rsidRDefault="00D76345" w:rsidP="00B02394">
            <w:pPr>
              <w:spacing w:after="300" w:line="240" w:lineRule="auto"/>
              <w:jc w:val="both"/>
              <w:rPr>
                <w:rFonts w:ascii="Times New Roman" w:eastAsia="Times New Roman" w:hAnsi="Times New Roman" w:cs="Times New Roman"/>
                <w:lang w:eastAsia="en-IN"/>
              </w:rPr>
            </w:pPr>
            <w:r w:rsidRPr="00D76345">
              <w:rPr>
                <w:rFonts w:ascii="Times New Roman" w:eastAsia="Times New Roman" w:hAnsi="Times New Roman" w:cs="Times New Roman"/>
                <w:lang w:eastAsia="en-IN"/>
              </w:rPr>
              <w:t>RSA, Diffie-Hellman, ECC algorithms.</w:t>
            </w:r>
          </w:p>
        </w:tc>
      </w:tr>
    </w:tbl>
    <w:p w14:paraId="17260024" w14:textId="77777777" w:rsidR="00D76345" w:rsidRPr="00B02394" w:rsidRDefault="00D76345" w:rsidP="00B02394">
      <w:pPr>
        <w:spacing w:line="240" w:lineRule="auto"/>
        <w:jc w:val="both"/>
        <w:rPr>
          <w:rFonts w:ascii="Times New Roman" w:hAnsi="Times New Roman" w:cs="Times New Roman"/>
        </w:rPr>
      </w:pPr>
    </w:p>
    <w:p w14:paraId="272EA3B2" w14:textId="77777777" w:rsidR="00F62448" w:rsidRPr="003B233F" w:rsidRDefault="00FC05FB" w:rsidP="00B02394">
      <w:pPr>
        <w:spacing w:line="240" w:lineRule="auto"/>
        <w:jc w:val="both"/>
        <w:rPr>
          <w:rFonts w:ascii="Times New Roman" w:hAnsi="Times New Roman" w:cs="Times New Roman"/>
          <w:b/>
          <w:bCs/>
        </w:rPr>
      </w:pPr>
      <w:r w:rsidRPr="003B233F">
        <w:rPr>
          <w:rFonts w:ascii="Times New Roman" w:hAnsi="Times New Roman" w:cs="Times New Roman"/>
          <w:b/>
          <w:bCs/>
        </w:rPr>
        <w:t xml:space="preserve">6.2 </w:t>
      </w:r>
      <w:r w:rsidR="00586157" w:rsidRPr="003B233F">
        <w:rPr>
          <w:rFonts w:ascii="Times New Roman" w:hAnsi="Times New Roman" w:cs="Times New Roman"/>
          <w:b/>
          <w:bCs/>
        </w:rPr>
        <w:t>Encryption/Decryption</w:t>
      </w:r>
    </w:p>
    <w:p w14:paraId="045B9B68" w14:textId="28748AE7" w:rsidR="00F62448" w:rsidRPr="00B02394" w:rsidRDefault="00F62448" w:rsidP="00B02394">
      <w:pPr>
        <w:spacing w:line="240" w:lineRule="auto"/>
        <w:jc w:val="both"/>
        <w:rPr>
          <w:rFonts w:ascii="Times New Roman" w:hAnsi="Times New Roman" w:cs="Times New Roman"/>
        </w:rPr>
      </w:pPr>
      <w:r w:rsidRPr="00B02394">
        <w:rPr>
          <w:rFonts w:ascii="Times New Roman" w:hAnsi="Times New Roman" w:cs="Times New Roman"/>
        </w:rPr>
        <w:t>E</w:t>
      </w:r>
      <w:r w:rsidRPr="00B02394">
        <w:rPr>
          <w:rFonts w:ascii="Times New Roman" w:hAnsi="Times New Roman" w:cs="Times New Roman"/>
        </w:rPr>
        <w:t>ncryption</w:t>
      </w:r>
    </w:p>
    <w:p w14:paraId="49658C1E" w14:textId="31C761A3" w:rsidR="00F62448" w:rsidRPr="00B02394" w:rsidRDefault="00F62448" w:rsidP="00B02394">
      <w:pPr>
        <w:pStyle w:val="NormalWeb"/>
        <w:shd w:val="clear" w:color="auto" w:fill="FFFFFF"/>
        <w:spacing w:before="75" w:beforeAutospacing="0" w:after="360" w:afterAutospacing="0"/>
        <w:jc w:val="both"/>
        <w:rPr>
          <w:sz w:val="22"/>
          <w:szCs w:val="22"/>
        </w:rPr>
      </w:pPr>
      <w:r w:rsidRPr="00B02394">
        <w:rPr>
          <w:sz w:val="22"/>
          <w:szCs w:val="22"/>
        </w:rPr>
        <w:t>Encryption is the method by which information is converted into secret code that hides the information's true meaning. The science of encrypting and decrypting information is called </w:t>
      </w:r>
      <w:r w:rsidR="0056269A" w:rsidRPr="00B02394">
        <w:rPr>
          <w:rStyle w:val="Emphasis"/>
          <w:sz w:val="22"/>
          <w:szCs w:val="22"/>
        </w:rPr>
        <w:t>cryptography [</w:t>
      </w:r>
      <w:r w:rsidRPr="00B02394">
        <w:rPr>
          <w:rStyle w:val="Emphasis"/>
          <w:sz w:val="22"/>
          <w:szCs w:val="22"/>
        </w:rPr>
        <w:t>14]</w:t>
      </w:r>
      <w:r w:rsidRPr="00B02394">
        <w:rPr>
          <w:sz w:val="22"/>
          <w:szCs w:val="22"/>
        </w:rPr>
        <w:t>.</w:t>
      </w:r>
    </w:p>
    <w:p w14:paraId="57BD4299" w14:textId="77777777" w:rsidR="00F62448" w:rsidRPr="00B02394" w:rsidRDefault="00F62448" w:rsidP="00B02394">
      <w:pPr>
        <w:pStyle w:val="NormalWeb"/>
        <w:shd w:val="clear" w:color="auto" w:fill="FFFFFF"/>
        <w:spacing w:before="360" w:beforeAutospacing="0" w:after="360" w:afterAutospacing="0"/>
        <w:jc w:val="both"/>
        <w:rPr>
          <w:sz w:val="22"/>
          <w:szCs w:val="22"/>
        </w:rPr>
      </w:pPr>
      <w:r w:rsidRPr="00B02394">
        <w:rPr>
          <w:sz w:val="22"/>
          <w:szCs w:val="22"/>
        </w:rPr>
        <w:t>In computing, unencrypted data is also known as </w:t>
      </w:r>
      <w:hyperlink r:id="rId51" w:history="1">
        <w:r w:rsidRPr="00B02394">
          <w:rPr>
            <w:rStyle w:val="Hyperlink"/>
            <w:i/>
            <w:iCs/>
            <w:color w:val="auto"/>
            <w:sz w:val="22"/>
            <w:szCs w:val="22"/>
            <w:u w:val="none"/>
          </w:rPr>
          <w:t>plaintext</w:t>
        </w:r>
      </w:hyperlink>
      <w:r w:rsidRPr="00B02394">
        <w:rPr>
          <w:sz w:val="22"/>
          <w:szCs w:val="22"/>
        </w:rPr>
        <w:t>, and encrypted data is called </w:t>
      </w:r>
      <w:r w:rsidRPr="00B02394">
        <w:rPr>
          <w:rStyle w:val="Emphasis"/>
          <w:sz w:val="22"/>
          <w:szCs w:val="22"/>
        </w:rPr>
        <w:t>ciphertext</w:t>
      </w:r>
      <w:r w:rsidRPr="00B02394">
        <w:rPr>
          <w:sz w:val="22"/>
          <w:szCs w:val="22"/>
        </w:rPr>
        <w:t>. The formulas used to encode and decode messages are called </w:t>
      </w:r>
      <w:r w:rsidRPr="00B02394">
        <w:rPr>
          <w:rStyle w:val="Emphasis"/>
          <w:sz w:val="22"/>
          <w:szCs w:val="22"/>
        </w:rPr>
        <w:t>encryption algorithms,</w:t>
      </w:r>
      <w:r w:rsidRPr="00B02394">
        <w:rPr>
          <w:sz w:val="22"/>
          <w:szCs w:val="22"/>
        </w:rPr>
        <w:t> or </w:t>
      </w:r>
      <w:hyperlink r:id="rId52" w:history="1">
        <w:r w:rsidRPr="00B02394">
          <w:rPr>
            <w:rStyle w:val="Hyperlink"/>
            <w:i/>
            <w:iCs/>
            <w:color w:val="auto"/>
            <w:sz w:val="22"/>
            <w:szCs w:val="22"/>
            <w:u w:val="none"/>
          </w:rPr>
          <w:t>ciphers</w:t>
        </w:r>
      </w:hyperlink>
      <w:r w:rsidRPr="00B02394">
        <w:rPr>
          <w:sz w:val="22"/>
          <w:szCs w:val="22"/>
        </w:rPr>
        <w:t>.</w:t>
      </w:r>
    </w:p>
    <w:p w14:paraId="12B0D069" w14:textId="77777777" w:rsidR="00F62448" w:rsidRPr="00B02394" w:rsidRDefault="00F62448" w:rsidP="00B02394">
      <w:pPr>
        <w:pStyle w:val="NormalWeb"/>
        <w:shd w:val="clear" w:color="auto" w:fill="FFFFFF"/>
        <w:spacing w:before="360" w:beforeAutospacing="0" w:after="360" w:afterAutospacing="0"/>
        <w:jc w:val="both"/>
        <w:rPr>
          <w:sz w:val="22"/>
          <w:szCs w:val="22"/>
        </w:rPr>
      </w:pPr>
      <w:r w:rsidRPr="00B02394">
        <w:rPr>
          <w:sz w:val="22"/>
          <w:szCs w:val="22"/>
        </w:rPr>
        <w:t>To be effective, a cipher includes a variable as part of the algorithm. The variable, which is called a </w:t>
      </w:r>
      <w:hyperlink r:id="rId53" w:history="1">
        <w:r w:rsidRPr="00B02394">
          <w:rPr>
            <w:rStyle w:val="Emphasis"/>
            <w:sz w:val="22"/>
            <w:szCs w:val="22"/>
          </w:rPr>
          <w:t>key</w:t>
        </w:r>
      </w:hyperlink>
      <w:r w:rsidRPr="00B02394">
        <w:rPr>
          <w:sz w:val="22"/>
          <w:szCs w:val="22"/>
        </w:rPr>
        <w:t>, is what makes a cipher's output unique. When an encrypted message is intercepted by an unauthorized entity, the intruder has to guess which cipher the sender used to encrypt the message, as well as what keys were used as variables. The time and difficulty of guessing this information is what makes encryption such a valuable security tool.</w:t>
      </w:r>
    </w:p>
    <w:p w14:paraId="7EF1C68F" w14:textId="77777777" w:rsidR="00F62448" w:rsidRPr="00B02394" w:rsidRDefault="00F62448" w:rsidP="00B02394">
      <w:pPr>
        <w:pStyle w:val="NormalWeb"/>
        <w:shd w:val="clear" w:color="auto" w:fill="FFFFFF"/>
        <w:spacing w:before="360" w:beforeAutospacing="0" w:after="360" w:afterAutospacing="0"/>
        <w:jc w:val="both"/>
        <w:rPr>
          <w:sz w:val="22"/>
          <w:szCs w:val="22"/>
        </w:rPr>
      </w:pPr>
      <w:r w:rsidRPr="00B02394">
        <w:rPr>
          <w:sz w:val="22"/>
          <w:szCs w:val="22"/>
        </w:rPr>
        <w:t>Encryption has been a longstanding way for sensitive information to be protected.  Historically, it was used by militaries and governments.  In modern times, encryption is used to protect data stored on computers and storage devices, as well as data in transit over networks.  </w:t>
      </w:r>
    </w:p>
    <w:p w14:paraId="388C3EED" w14:textId="39730F3B" w:rsidR="00F62448" w:rsidRPr="00F62448" w:rsidRDefault="00F62448" w:rsidP="00B02394">
      <w:pPr>
        <w:pStyle w:val="NormalWeb"/>
        <w:shd w:val="clear" w:color="auto" w:fill="FFFFFF"/>
        <w:spacing w:before="360" w:beforeAutospacing="0" w:after="360" w:afterAutospacing="0"/>
        <w:jc w:val="both"/>
        <w:rPr>
          <w:sz w:val="22"/>
          <w:szCs w:val="22"/>
        </w:rPr>
      </w:pPr>
      <w:r w:rsidRPr="00B02394">
        <w:rPr>
          <w:sz w:val="22"/>
          <w:szCs w:val="22"/>
        </w:rPr>
        <w:t>I</w:t>
      </w:r>
      <w:r w:rsidRPr="00F62448">
        <w:rPr>
          <w:sz w:val="22"/>
          <w:szCs w:val="22"/>
        </w:rPr>
        <w:t>mportant</w:t>
      </w:r>
      <w:r w:rsidRPr="00B02394">
        <w:rPr>
          <w:sz w:val="22"/>
          <w:szCs w:val="22"/>
        </w:rPr>
        <w:t xml:space="preserve"> of </w:t>
      </w:r>
      <w:r w:rsidRPr="00F62448">
        <w:rPr>
          <w:sz w:val="22"/>
          <w:szCs w:val="22"/>
        </w:rPr>
        <w:t xml:space="preserve">encryption </w:t>
      </w:r>
    </w:p>
    <w:p w14:paraId="7756DD1D"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lastRenderedPageBreak/>
        <w:t>Encryption plays an important role in securing many different types of information technology (IT) assets. It provides the following:</w:t>
      </w:r>
    </w:p>
    <w:p w14:paraId="5A6DABA0" w14:textId="77777777" w:rsidR="00F62448" w:rsidRPr="00F62448" w:rsidRDefault="00F62448" w:rsidP="00B02394">
      <w:pPr>
        <w:numPr>
          <w:ilvl w:val="0"/>
          <w:numId w:val="36"/>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Confidentiality encodes the message's content.</w:t>
      </w:r>
    </w:p>
    <w:p w14:paraId="3C5E1056" w14:textId="77777777" w:rsidR="00F62448" w:rsidRPr="00F62448" w:rsidRDefault="00F62448" w:rsidP="00B02394">
      <w:pPr>
        <w:numPr>
          <w:ilvl w:val="0"/>
          <w:numId w:val="36"/>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Authentication verifies the origin of a message.</w:t>
      </w:r>
    </w:p>
    <w:p w14:paraId="7FA58CB4" w14:textId="77777777" w:rsidR="00F62448" w:rsidRPr="00F62448" w:rsidRDefault="00F62448" w:rsidP="00B02394">
      <w:pPr>
        <w:numPr>
          <w:ilvl w:val="0"/>
          <w:numId w:val="36"/>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Integrity proves the contents of a message have not been changed since it was sent.</w:t>
      </w:r>
    </w:p>
    <w:p w14:paraId="0296AC6A" w14:textId="77777777" w:rsidR="00F62448" w:rsidRPr="00B02394" w:rsidRDefault="00F62448" w:rsidP="00B02394">
      <w:pPr>
        <w:numPr>
          <w:ilvl w:val="0"/>
          <w:numId w:val="36"/>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Nonrepudiation prevents senders from denying they sent the encrypted message.</w:t>
      </w:r>
    </w:p>
    <w:p w14:paraId="4C43C1FC" w14:textId="00B8F015" w:rsidR="00F62448" w:rsidRPr="00F62448" w:rsidRDefault="00F62448" w:rsidP="00B02394">
      <w:pPr>
        <w:spacing w:before="150" w:after="150" w:line="240" w:lineRule="auto"/>
        <w:jc w:val="both"/>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Uses</w:t>
      </w:r>
      <w:r w:rsidR="006862F5" w:rsidRPr="00B02394">
        <w:rPr>
          <w:rFonts w:ascii="Times New Roman" w:eastAsia="Times New Roman" w:hAnsi="Times New Roman" w:cs="Times New Roman"/>
          <w:lang w:eastAsia="en-IN"/>
        </w:rPr>
        <w:t xml:space="preserve"> </w:t>
      </w:r>
      <w:r w:rsidR="0056269A" w:rsidRPr="00B02394">
        <w:rPr>
          <w:rFonts w:ascii="Times New Roman" w:eastAsia="Times New Roman" w:hAnsi="Times New Roman" w:cs="Times New Roman"/>
          <w:lang w:eastAsia="en-IN"/>
        </w:rPr>
        <w:t xml:space="preserve">of </w:t>
      </w:r>
      <w:r w:rsidR="0056269A" w:rsidRPr="00F62448">
        <w:rPr>
          <w:rFonts w:ascii="Times New Roman" w:eastAsia="Times New Roman" w:hAnsi="Times New Roman" w:cs="Times New Roman"/>
          <w:lang w:eastAsia="en-IN"/>
        </w:rPr>
        <w:t>encryption</w:t>
      </w:r>
      <w:r w:rsidRPr="00F62448">
        <w:rPr>
          <w:rFonts w:ascii="Times New Roman" w:eastAsia="Times New Roman" w:hAnsi="Times New Roman" w:cs="Times New Roman"/>
          <w:lang w:eastAsia="en-IN"/>
        </w:rPr>
        <w:t xml:space="preserve"> </w:t>
      </w:r>
    </w:p>
    <w:p w14:paraId="5E75B3DE"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is commonly used to </w:t>
      </w:r>
      <w:hyperlink r:id="rId54" w:history="1">
        <w:r w:rsidRPr="00F62448">
          <w:rPr>
            <w:rFonts w:ascii="Times New Roman" w:eastAsia="Times New Roman" w:hAnsi="Times New Roman" w:cs="Times New Roman"/>
            <w:lang w:eastAsia="en-IN"/>
          </w:rPr>
          <w:t>protect data in transit and data at rest</w:t>
        </w:r>
      </w:hyperlink>
      <w:r w:rsidRPr="00F62448">
        <w:rPr>
          <w:rFonts w:ascii="Times New Roman" w:eastAsia="Times New Roman" w:hAnsi="Times New Roman" w:cs="Times New Roman"/>
          <w:lang w:eastAsia="en-IN"/>
        </w:rPr>
        <w:t>. Every time someone uses an ATM or buys something online with a smartphone, encryption is used to protect the information being relayed. Businesses are increasingly relying on encryption to protect applications and sensitive information from reputational damage when there is a data breach.</w:t>
      </w:r>
    </w:p>
    <w:p w14:paraId="648224E3"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There are three major components to any encryption system: the data, the encryption engine and the key management. In laptop encryption, all three components are running or stored in the same place: on the laptop.</w:t>
      </w:r>
    </w:p>
    <w:p w14:paraId="6FCDFF1D"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In application architectures, however, the three components usually run or are stored in separate places to reduce the chance that compromise of any single component could result in compromise of the entire system.</w:t>
      </w:r>
    </w:p>
    <w:p w14:paraId="4CC0F5E5" w14:textId="755632F9"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work</w:t>
      </w:r>
      <w:r w:rsidR="006862F5" w:rsidRPr="00B02394">
        <w:rPr>
          <w:rFonts w:ascii="Times New Roman" w:eastAsia="Times New Roman" w:hAnsi="Times New Roman" w:cs="Times New Roman"/>
          <w:lang w:eastAsia="en-IN"/>
        </w:rPr>
        <w:t>ing steps</w:t>
      </w:r>
    </w:p>
    <w:p w14:paraId="21A61D7F"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At the beginning of the encryption process, the sender must decide what cipher will best disguise the meaning of the message and what variable to use as a key to make the encoded message unique. The most widely used types of ciphers fall into two categories: symmetric and asymmetric.</w:t>
      </w:r>
    </w:p>
    <w:p w14:paraId="03072730" w14:textId="77777777" w:rsidR="00F62448" w:rsidRPr="00F62448" w:rsidRDefault="00F62448" w:rsidP="00B02394">
      <w:pPr>
        <w:shd w:val="clear" w:color="auto" w:fill="FFFFFF"/>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Symmetric ciphers, also referred to as </w:t>
      </w:r>
      <w:r w:rsidRPr="00F62448">
        <w:rPr>
          <w:rFonts w:ascii="Times New Roman" w:eastAsia="Times New Roman" w:hAnsi="Times New Roman" w:cs="Times New Roman"/>
          <w:i/>
          <w:iCs/>
          <w:lang w:eastAsia="en-IN"/>
        </w:rPr>
        <w:t>secret key encryption</w:t>
      </w:r>
      <w:r w:rsidRPr="00F62448">
        <w:rPr>
          <w:rFonts w:ascii="Times New Roman" w:eastAsia="Times New Roman" w:hAnsi="Times New Roman" w:cs="Times New Roman"/>
          <w:lang w:eastAsia="en-IN"/>
        </w:rPr>
        <w:t>, use a single key. The key is sometimes referred to as a </w:t>
      </w:r>
      <w:r w:rsidRPr="00F62448">
        <w:rPr>
          <w:rFonts w:ascii="Times New Roman" w:eastAsia="Times New Roman" w:hAnsi="Times New Roman" w:cs="Times New Roman"/>
          <w:i/>
          <w:iCs/>
          <w:lang w:eastAsia="en-IN"/>
        </w:rPr>
        <w:t>shared secret</w:t>
      </w:r>
      <w:r w:rsidRPr="00F62448">
        <w:rPr>
          <w:rFonts w:ascii="Times New Roman" w:eastAsia="Times New Roman" w:hAnsi="Times New Roman" w:cs="Times New Roman"/>
          <w:lang w:eastAsia="en-IN"/>
        </w:rPr>
        <w:t> because the sender or computing system doing the encryption must share the secret key with all entities authorized to decrypt the message. Symmetric key encryption is usually much faster than asymmetric encryption. The most widely used symmetric key cipher is the Advanced Encryption Standard (</w:t>
      </w:r>
      <w:hyperlink r:id="rId55" w:history="1">
        <w:r w:rsidRPr="00F62448">
          <w:rPr>
            <w:rFonts w:ascii="Times New Roman" w:eastAsia="Times New Roman" w:hAnsi="Times New Roman" w:cs="Times New Roman"/>
            <w:lang w:eastAsia="en-IN"/>
          </w:rPr>
          <w:t>AES</w:t>
        </w:r>
      </w:hyperlink>
      <w:r w:rsidRPr="00F62448">
        <w:rPr>
          <w:rFonts w:ascii="Times New Roman" w:eastAsia="Times New Roman" w:hAnsi="Times New Roman" w:cs="Times New Roman"/>
          <w:lang w:eastAsia="en-IN"/>
        </w:rPr>
        <w:t>), which was designed to protect government-classified information.</w:t>
      </w:r>
    </w:p>
    <w:p w14:paraId="44771216" w14:textId="77777777" w:rsidR="00F62448" w:rsidRPr="00F62448" w:rsidRDefault="00F62448" w:rsidP="00B02394">
      <w:pPr>
        <w:shd w:val="clear" w:color="auto" w:fill="FFFFFF"/>
        <w:spacing w:before="360" w:after="360" w:line="240" w:lineRule="auto"/>
        <w:jc w:val="both"/>
        <w:rPr>
          <w:rFonts w:ascii="Times New Roman" w:eastAsia="Times New Roman" w:hAnsi="Times New Roman" w:cs="Times New Roman"/>
          <w:lang w:eastAsia="en-IN"/>
        </w:rPr>
      </w:pPr>
      <w:hyperlink r:id="rId56" w:history="1">
        <w:r w:rsidRPr="00F62448">
          <w:rPr>
            <w:rFonts w:ascii="Times New Roman" w:eastAsia="Times New Roman" w:hAnsi="Times New Roman" w:cs="Times New Roman"/>
            <w:lang w:eastAsia="en-IN"/>
          </w:rPr>
          <w:t>Asymmetric ciphers</w:t>
        </w:r>
      </w:hyperlink>
      <w:r w:rsidRPr="00F62448">
        <w:rPr>
          <w:rFonts w:ascii="Times New Roman" w:eastAsia="Times New Roman" w:hAnsi="Times New Roman" w:cs="Times New Roman"/>
          <w:lang w:eastAsia="en-IN"/>
        </w:rPr>
        <w:t>, also known as </w:t>
      </w:r>
      <w:r w:rsidRPr="00F62448">
        <w:rPr>
          <w:rFonts w:ascii="Times New Roman" w:eastAsia="Times New Roman" w:hAnsi="Times New Roman" w:cs="Times New Roman"/>
          <w:i/>
          <w:iCs/>
          <w:lang w:eastAsia="en-IN"/>
        </w:rPr>
        <w:t>public key encryption</w:t>
      </w:r>
      <w:r w:rsidRPr="00F62448">
        <w:rPr>
          <w:rFonts w:ascii="Times New Roman" w:eastAsia="Times New Roman" w:hAnsi="Times New Roman" w:cs="Times New Roman"/>
          <w:lang w:eastAsia="en-IN"/>
        </w:rPr>
        <w:t>, use two different -- but logically linked -- keys. This type of cryptography often uses prime numbers to create keys since it is computationally difficult to factor large prime numbers and reverse-engineer the encryption. The Rivest-Shamir-Adleman (</w:t>
      </w:r>
      <w:hyperlink r:id="rId57" w:history="1">
        <w:r w:rsidRPr="00F62448">
          <w:rPr>
            <w:rFonts w:ascii="Times New Roman" w:eastAsia="Times New Roman" w:hAnsi="Times New Roman" w:cs="Times New Roman"/>
            <w:lang w:eastAsia="en-IN"/>
          </w:rPr>
          <w:t>RSA</w:t>
        </w:r>
      </w:hyperlink>
      <w:r w:rsidRPr="00F62448">
        <w:rPr>
          <w:rFonts w:ascii="Times New Roman" w:eastAsia="Times New Roman" w:hAnsi="Times New Roman" w:cs="Times New Roman"/>
          <w:lang w:eastAsia="en-IN"/>
        </w:rPr>
        <w:t>) encryption algorithm is currently the most widely used public key algorithm. With RSA, the public or the private key can be used to encrypt a message; whichever key is not used for encryption becomes the decryption key.</w:t>
      </w:r>
    </w:p>
    <w:p w14:paraId="26FDB1EF" w14:textId="77777777" w:rsidR="00F62448" w:rsidRPr="00F62448" w:rsidRDefault="00F62448" w:rsidP="00B02394">
      <w:pPr>
        <w:shd w:val="clear" w:color="auto" w:fill="FFFFFF"/>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Today, many cryptographic processes use a symmetric algorithm to encrypt data and an asymmetric algorithm to securely exchange the secret key.</w:t>
      </w:r>
    </w:p>
    <w:p w14:paraId="38690AF3" w14:textId="07CB490B" w:rsidR="00FC05FB" w:rsidRPr="00B02394" w:rsidRDefault="00F62448"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0EBF50B1" wp14:editId="75062521">
            <wp:extent cx="5921034" cy="271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5230" t="34273" r="34590" b="41146"/>
                    <a:stretch/>
                  </pic:blipFill>
                  <pic:spPr bwMode="auto">
                    <a:xfrm>
                      <a:off x="0" y="0"/>
                      <a:ext cx="5936418" cy="2719768"/>
                    </a:xfrm>
                    <a:prstGeom prst="rect">
                      <a:avLst/>
                    </a:prstGeom>
                    <a:ln>
                      <a:noFill/>
                    </a:ln>
                    <a:extLst>
                      <a:ext uri="{53640926-AAD7-44D8-BBD7-CCE9431645EC}">
                        <a14:shadowObscured xmlns:a14="http://schemas.microsoft.com/office/drawing/2010/main"/>
                      </a:ext>
                    </a:extLst>
                  </pic:spPr>
                </pic:pic>
              </a:graphicData>
            </a:graphic>
          </wp:inline>
        </w:drawing>
      </w:r>
    </w:p>
    <w:p w14:paraId="7B98620F" w14:textId="334EA54A" w:rsidR="00F62448" w:rsidRPr="00F62448" w:rsidRDefault="006862F5" w:rsidP="00B02394">
      <w:pPr>
        <w:spacing w:after="0" w:line="240" w:lineRule="auto"/>
        <w:jc w:val="both"/>
        <w:outlineLvl w:val="2"/>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w:t>
      </w:r>
      <w:r w:rsidR="00F62448" w:rsidRPr="00F62448">
        <w:rPr>
          <w:rFonts w:ascii="Times New Roman" w:eastAsia="Times New Roman" w:hAnsi="Times New Roman" w:cs="Times New Roman"/>
          <w:lang w:eastAsia="en-IN"/>
        </w:rPr>
        <w:t>he benefits of encryption</w:t>
      </w:r>
    </w:p>
    <w:p w14:paraId="1FF6C0ED"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The primary purpose of encryption is to protect the confidentiality of digital data stored on computer systems or transmitted over the internet or any other computer network.</w:t>
      </w:r>
    </w:p>
    <w:p w14:paraId="0905B896" w14:textId="77777777" w:rsidR="006862F5" w:rsidRPr="00B02394"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In addition to security, the adoption of encryption is often driven by the need to </w:t>
      </w:r>
      <w:hyperlink r:id="rId59" w:history="1">
        <w:r w:rsidRPr="00F62448">
          <w:rPr>
            <w:rFonts w:ascii="Times New Roman" w:eastAsia="Times New Roman" w:hAnsi="Times New Roman" w:cs="Times New Roman"/>
            <w:lang w:eastAsia="en-IN"/>
          </w:rPr>
          <w:t>meet compliance regulations</w:t>
        </w:r>
      </w:hyperlink>
      <w:r w:rsidRPr="00F62448">
        <w:rPr>
          <w:rFonts w:ascii="Times New Roman" w:eastAsia="Times New Roman" w:hAnsi="Times New Roman" w:cs="Times New Roman"/>
          <w:lang w:eastAsia="en-IN"/>
        </w:rPr>
        <w:t>. A number of organizations and standards bodies either recommend or require sensitive data to be encrypted in order to prevent unauthorized third parties or threat actors from accessing the data. For example, the Payment Card Industry Data Security Standard (</w:t>
      </w:r>
      <w:hyperlink r:id="rId60" w:history="1">
        <w:r w:rsidRPr="00F62448">
          <w:rPr>
            <w:rFonts w:ascii="Times New Roman" w:eastAsia="Times New Roman" w:hAnsi="Times New Roman" w:cs="Times New Roman"/>
            <w:lang w:eastAsia="en-IN"/>
          </w:rPr>
          <w:t>PCI DSS</w:t>
        </w:r>
      </w:hyperlink>
      <w:r w:rsidRPr="00F62448">
        <w:rPr>
          <w:rFonts w:ascii="Times New Roman" w:eastAsia="Times New Roman" w:hAnsi="Times New Roman" w:cs="Times New Roman"/>
          <w:lang w:eastAsia="en-IN"/>
        </w:rPr>
        <w:t>) requires merchants to encrypt customers' payment card data when it is both stored at rest and transmitted across public networks.</w:t>
      </w:r>
    </w:p>
    <w:p w14:paraId="2D2D1BF3" w14:textId="7B915613" w:rsidR="00F62448" w:rsidRPr="00F62448" w:rsidRDefault="006862F5" w:rsidP="00B02394">
      <w:pPr>
        <w:spacing w:before="360" w:after="360" w:line="240" w:lineRule="auto"/>
        <w:jc w:val="both"/>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T</w:t>
      </w:r>
      <w:r w:rsidR="00F62448" w:rsidRPr="00F62448">
        <w:rPr>
          <w:rFonts w:ascii="Times New Roman" w:eastAsia="Times New Roman" w:hAnsi="Times New Roman" w:cs="Times New Roman"/>
          <w:lang w:eastAsia="en-IN"/>
        </w:rPr>
        <w:t>he disadvantages of encryption</w:t>
      </w:r>
    </w:p>
    <w:p w14:paraId="3695FAD7"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While encryption is designed to keep unauthorized entities from being able to understand the data they have acquired, in some situations, encryption can keep the data's owner from being able to access the data as well.</w:t>
      </w:r>
    </w:p>
    <w:p w14:paraId="32C4E179"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Key management is one of the biggest challenges of building an enterprise encryption strategy because the keys to decrypt the cipher text have to be living somewhere in the environment, and attackers often have a pretty good idea of where to look.</w:t>
      </w:r>
    </w:p>
    <w:p w14:paraId="460AB0DB"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There are plenty of best practices for encryption key management. It's just that key management adds extra layers of complexity to the backup and restoration process. If a major disaster should strike, the process of retrieving the keys and adding them to a new backup server could increase the time that it takes to get started with the recovery operation.</w:t>
      </w:r>
    </w:p>
    <w:p w14:paraId="232F897E"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Having a key management system in place isn't enough. Administrators must come up with a comprehensive plan for protecting the key management system. Typically, this means backing it up separately from everything else and storing those backups in a way that makes it easy to retrieve the keys in the event of a large-scale disaster.</w:t>
      </w:r>
    </w:p>
    <w:p w14:paraId="71BA68A2" w14:textId="77777777"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key management and wrapping</w:t>
      </w:r>
    </w:p>
    <w:p w14:paraId="174D0218"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lastRenderedPageBreak/>
        <w:t>Encryption is an effective way to secure data, but the cryptographic keys must be carefully managed to ensure data remains protected, yet accessible when needed. Access to encryption keys should be monitored and limited to those individuals who absolutely need to use them.</w:t>
      </w:r>
    </w:p>
    <w:p w14:paraId="00561449"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Strategies for managing encryption keys throughout their lifecycle and protecting them from theft, loss or misuse should begin with an audit to establish a benchmark for how the organization configures, controls, monitors and manages access to its keys.</w:t>
      </w:r>
    </w:p>
    <w:p w14:paraId="0154E587"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Key management software can help centralize key management, as well as protect keys from unauthorized access, substitution or modification.</w:t>
      </w:r>
    </w:p>
    <w:p w14:paraId="30F61794"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Key wrapping is a type of security feature found in some key management software suites that essentially encrypts an organization's encryption keys, either individually or in bulk. The process of decrypting keys that have been wrapped is called </w:t>
      </w:r>
      <w:r w:rsidRPr="00F62448">
        <w:rPr>
          <w:rFonts w:ascii="Times New Roman" w:eastAsia="Times New Roman" w:hAnsi="Times New Roman" w:cs="Times New Roman"/>
          <w:i/>
          <w:iCs/>
          <w:lang w:eastAsia="en-IN"/>
        </w:rPr>
        <w:t>unwrapping</w:t>
      </w:r>
      <w:r w:rsidRPr="00F62448">
        <w:rPr>
          <w:rFonts w:ascii="Times New Roman" w:eastAsia="Times New Roman" w:hAnsi="Times New Roman" w:cs="Times New Roman"/>
          <w:lang w:eastAsia="en-IN"/>
        </w:rPr>
        <w:t>. Key wrapping and unwrapping activities are usually carried out with symmetric encryption.</w:t>
      </w:r>
    </w:p>
    <w:p w14:paraId="6BF35F11" w14:textId="49777ACC"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 xml:space="preserve">Types of </w:t>
      </w:r>
      <w:r w:rsidR="0056269A" w:rsidRPr="00F62448">
        <w:rPr>
          <w:rFonts w:ascii="Times New Roman" w:eastAsia="Times New Roman" w:hAnsi="Times New Roman" w:cs="Times New Roman"/>
          <w:lang w:eastAsia="en-IN"/>
        </w:rPr>
        <w:t>encryptions</w:t>
      </w:r>
    </w:p>
    <w:p w14:paraId="72930D94"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Bring your own encryption (BYOE) is a cloud computing security model that enables cloud service customers to use their own encryption software and manage their own encryption keys. BYOE may also be referred to as </w:t>
      </w:r>
      <w:r w:rsidRPr="00F62448">
        <w:rPr>
          <w:rFonts w:ascii="Times New Roman" w:eastAsia="Times New Roman" w:hAnsi="Times New Roman" w:cs="Times New Roman"/>
          <w:i/>
          <w:iCs/>
          <w:lang w:eastAsia="en-IN"/>
        </w:rPr>
        <w:t>bring your own key</w:t>
      </w:r>
      <w:r w:rsidRPr="00F62448">
        <w:rPr>
          <w:rFonts w:ascii="Times New Roman" w:eastAsia="Times New Roman" w:hAnsi="Times New Roman" w:cs="Times New Roman"/>
          <w:lang w:eastAsia="en-IN"/>
        </w:rPr>
        <w:t> (BYOK). BYOE works by enabling customers to deploy a virtualized instance of their own encryption software alongside the business application they are hosting in the cloud.</w:t>
      </w:r>
    </w:p>
    <w:p w14:paraId="0E7CD118"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hyperlink r:id="rId61" w:history="1">
        <w:r w:rsidRPr="00F62448">
          <w:rPr>
            <w:rFonts w:ascii="Times New Roman" w:eastAsia="Times New Roman" w:hAnsi="Times New Roman" w:cs="Times New Roman"/>
            <w:lang w:eastAsia="en-IN"/>
          </w:rPr>
          <w:t>Cloud storage encryption</w:t>
        </w:r>
      </w:hyperlink>
      <w:r w:rsidRPr="00F62448">
        <w:rPr>
          <w:rFonts w:ascii="Times New Roman" w:eastAsia="Times New Roman" w:hAnsi="Times New Roman" w:cs="Times New Roman"/>
          <w:lang w:eastAsia="en-IN"/>
        </w:rPr>
        <w:t> is a service offered by cloud storage providers whereby data or text is transformed using encryption algorithms and is then placed in cloud storage. Cloud encryption is almost identical to in-house encryption with one important difference: The cloud customer must take time to learn about the provider's policies and procedures for encryption and encryption key management in order to match encryption with the level of sensitivity of the data being stored.</w:t>
      </w:r>
    </w:p>
    <w:p w14:paraId="656E2F9A"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Column-level encryption is an approach to database encryption in which the information in every cell in a particular column has the same password for access, reading and writing purposes.</w:t>
      </w:r>
    </w:p>
    <w:p w14:paraId="4F251564"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Deniable encryption is a type of cryptography that enables an encrypted text to be decrypted in two or more ways, depending on which decryption key is used. Deniable encryption is sometimes used for misinformation purposes when the sender anticipates, or even encourages, interception of a communication.</w:t>
      </w:r>
    </w:p>
    <w:p w14:paraId="5CB26D20"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as a Service (EaaS) is a subscription model that enables cloud service customers to take advantage of the security that encryption offers. This approach provides customers who lack the resources to manage encryption themselves with a way to address regulatory compliance concerns and protect data in a multi-tenant environment. Cloud encryption offerings typically include full-disk encryption (FDE), database encryption or file encryption.</w:t>
      </w:r>
    </w:p>
    <w:p w14:paraId="44114F9F"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hyperlink r:id="rId62" w:history="1">
        <w:r w:rsidRPr="00F62448">
          <w:rPr>
            <w:rFonts w:ascii="Times New Roman" w:eastAsia="Times New Roman" w:hAnsi="Times New Roman" w:cs="Times New Roman"/>
            <w:lang w:eastAsia="en-IN"/>
          </w:rPr>
          <w:t>End-to-end encryption</w:t>
        </w:r>
      </w:hyperlink>
      <w:r w:rsidRPr="00F62448">
        <w:rPr>
          <w:rFonts w:ascii="Times New Roman" w:eastAsia="Times New Roman" w:hAnsi="Times New Roman" w:cs="Times New Roman"/>
          <w:lang w:eastAsia="en-IN"/>
        </w:rPr>
        <w:t> (E2EE) guarantees data being sent between two parties cannot be viewed by an attacker that intercepts the communication channel. Use of an encrypted communication circuit, as provided by </w:t>
      </w:r>
      <w:hyperlink r:id="rId63" w:history="1">
        <w:r w:rsidRPr="00F62448">
          <w:rPr>
            <w:rFonts w:ascii="Times New Roman" w:eastAsia="Times New Roman" w:hAnsi="Times New Roman" w:cs="Times New Roman"/>
            <w:lang w:eastAsia="en-IN"/>
          </w:rPr>
          <w:t>Transport Layer Security</w:t>
        </w:r>
      </w:hyperlink>
      <w:r w:rsidRPr="00F62448">
        <w:rPr>
          <w:rFonts w:ascii="Times New Roman" w:eastAsia="Times New Roman" w:hAnsi="Times New Roman" w:cs="Times New Roman"/>
          <w:lang w:eastAsia="en-IN"/>
        </w:rPr>
        <w:t> (TLS) between web client and web server software, is not always enough to ensure E2EE; typically, the actual content being transmitted is encrypted by client software before being passed to a web client and decrypted only by the recipient. Messaging apps that provide E2EE include Facebook's </w:t>
      </w:r>
      <w:hyperlink r:id="rId64" w:history="1">
        <w:r w:rsidRPr="00F62448">
          <w:rPr>
            <w:rFonts w:ascii="Times New Roman" w:eastAsia="Times New Roman" w:hAnsi="Times New Roman" w:cs="Times New Roman"/>
            <w:lang w:eastAsia="en-IN"/>
          </w:rPr>
          <w:t>WhatsApp</w:t>
        </w:r>
      </w:hyperlink>
      <w:r w:rsidRPr="00F62448">
        <w:rPr>
          <w:rFonts w:ascii="Times New Roman" w:eastAsia="Times New Roman" w:hAnsi="Times New Roman" w:cs="Times New Roman"/>
          <w:lang w:eastAsia="en-IN"/>
        </w:rPr>
        <w:t> and Open Whisper Systems' Signal. Facebook Messenger users may also get E2EE messaging with the Secret Conversations option.</w:t>
      </w:r>
    </w:p>
    <w:p w14:paraId="67286F49"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lastRenderedPageBreak/>
        <w:t>Field-level encryption is the ability to encrypt data in specific fields on a webpage. Examples of fields that can be encrypted are credit card numbers, Social Security numbers, bank account numbers, health-related information, wages and financial data. Once a field is chosen, all the data in that field will automatically be encrypted.</w:t>
      </w:r>
    </w:p>
    <w:p w14:paraId="15422C46"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FDE is encryption at the hardware level. FDE works by automatically converting data on a hard drive into a form that cannot be understood by anyone who doesn't have the key to undo the conversion. Without the proper authentication key, even if the hard drive is removed and placed in another machine, the data remains inaccessible. FDE can be installed on a computing device at the time of manufacturing, or it can be added later on by installing a special software driver.</w:t>
      </w:r>
    </w:p>
    <w:p w14:paraId="26A92A5C"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Homomorphic encryption is the conversion of data into ciphertext that can be analyzed and worked with as if it were still in its original form. This approach to encryption enables complex mathematical operations to be performed on encrypted data without compromising the encryption.</w:t>
      </w:r>
    </w:p>
    <w:p w14:paraId="42CAD65A"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hyperlink r:id="rId65" w:history="1">
        <w:r w:rsidRPr="00F62448">
          <w:rPr>
            <w:rFonts w:ascii="Times New Roman" w:eastAsia="Times New Roman" w:hAnsi="Times New Roman" w:cs="Times New Roman"/>
            <w:lang w:eastAsia="en-IN"/>
          </w:rPr>
          <w:t>HTTPS</w:t>
        </w:r>
      </w:hyperlink>
      <w:r w:rsidRPr="00F62448">
        <w:rPr>
          <w:rFonts w:ascii="Times New Roman" w:eastAsia="Times New Roman" w:hAnsi="Times New Roman" w:cs="Times New Roman"/>
          <w:lang w:eastAsia="en-IN"/>
        </w:rPr>
        <w:t> enables website encryption by running HTTP over the TLS protocol. To enable a web server to encrypt all content that it sends, a public key certificate must be installed.</w:t>
      </w:r>
    </w:p>
    <w:p w14:paraId="7A8E06BF"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 xml:space="preserve">Link-level encryption encrypts data when it leaves the host, decrypts it at the next link, which may be a host or a relay point, and then </w:t>
      </w:r>
      <w:proofErr w:type="spellStart"/>
      <w:r w:rsidRPr="00F62448">
        <w:rPr>
          <w:rFonts w:ascii="Times New Roman" w:eastAsia="Times New Roman" w:hAnsi="Times New Roman" w:cs="Times New Roman"/>
          <w:lang w:eastAsia="en-IN"/>
        </w:rPr>
        <w:t>reencrypts</w:t>
      </w:r>
      <w:proofErr w:type="spellEnd"/>
      <w:r w:rsidRPr="00F62448">
        <w:rPr>
          <w:rFonts w:ascii="Times New Roman" w:eastAsia="Times New Roman" w:hAnsi="Times New Roman" w:cs="Times New Roman"/>
          <w:lang w:eastAsia="en-IN"/>
        </w:rPr>
        <w:t xml:space="preserve"> it before sending it to the next link. Each link may use a different key or even a different algorithm for data encryption, and the process is repeated until the data reaches the recipient.</w:t>
      </w:r>
    </w:p>
    <w:p w14:paraId="35A5B53D"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 xml:space="preserve">Network-level encryption applies </w:t>
      </w:r>
      <w:proofErr w:type="spellStart"/>
      <w:r w:rsidRPr="00F62448">
        <w:rPr>
          <w:rFonts w:ascii="Times New Roman" w:eastAsia="Times New Roman" w:hAnsi="Times New Roman" w:cs="Times New Roman"/>
          <w:lang w:eastAsia="en-IN"/>
        </w:rPr>
        <w:t>cryptoservices</w:t>
      </w:r>
      <w:proofErr w:type="spellEnd"/>
      <w:r w:rsidRPr="00F62448">
        <w:rPr>
          <w:rFonts w:ascii="Times New Roman" w:eastAsia="Times New Roman" w:hAnsi="Times New Roman" w:cs="Times New Roman"/>
          <w:lang w:eastAsia="en-IN"/>
        </w:rPr>
        <w:t xml:space="preserve"> at the network transfer layer -- above the data link level but below the application level. Network encryption is implemented through Internet Protocol Security (</w:t>
      </w:r>
      <w:hyperlink r:id="rId66" w:history="1">
        <w:r w:rsidRPr="00F62448">
          <w:rPr>
            <w:rFonts w:ascii="Times New Roman" w:eastAsia="Times New Roman" w:hAnsi="Times New Roman" w:cs="Times New Roman"/>
            <w:lang w:eastAsia="en-IN"/>
          </w:rPr>
          <w:t>IPsec</w:t>
        </w:r>
      </w:hyperlink>
      <w:r w:rsidRPr="00F62448">
        <w:rPr>
          <w:rFonts w:ascii="Times New Roman" w:eastAsia="Times New Roman" w:hAnsi="Times New Roman" w:cs="Times New Roman"/>
          <w:lang w:eastAsia="en-IN"/>
        </w:rPr>
        <w:t>), a set of open Internet Engineering Task Force (</w:t>
      </w:r>
      <w:hyperlink r:id="rId67" w:history="1">
        <w:r w:rsidRPr="00F62448">
          <w:rPr>
            <w:rFonts w:ascii="Times New Roman" w:eastAsia="Times New Roman" w:hAnsi="Times New Roman" w:cs="Times New Roman"/>
            <w:lang w:eastAsia="en-IN"/>
          </w:rPr>
          <w:t>IETF</w:t>
        </w:r>
      </w:hyperlink>
      <w:r w:rsidRPr="00F62448">
        <w:rPr>
          <w:rFonts w:ascii="Times New Roman" w:eastAsia="Times New Roman" w:hAnsi="Times New Roman" w:cs="Times New Roman"/>
          <w:lang w:eastAsia="en-IN"/>
        </w:rPr>
        <w:t>) standards that, when used in conjunction, create a framework for private communication over IP networks.</w:t>
      </w:r>
    </w:p>
    <w:p w14:paraId="3126B5B6" w14:textId="77777777" w:rsidR="00F62448" w:rsidRPr="00F62448" w:rsidRDefault="00F62448" w:rsidP="00B02394">
      <w:pPr>
        <w:numPr>
          <w:ilvl w:val="0"/>
          <w:numId w:val="37"/>
        </w:numPr>
        <w:spacing w:before="150" w:after="150" w:line="240" w:lineRule="auto"/>
        <w:ind w:left="1095"/>
        <w:jc w:val="both"/>
        <w:rPr>
          <w:rFonts w:ascii="Times New Roman" w:eastAsia="Times New Roman" w:hAnsi="Times New Roman" w:cs="Times New Roman"/>
          <w:lang w:eastAsia="en-IN"/>
        </w:rPr>
      </w:pPr>
      <w:hyperlink r:id="rId68" w:history="1">
        <w:r w:rsidRPr="00F62448">
          <w:rPr>
            <w:rFonts w:ascii="Times New Roman" w:eastAsia="Times New Roman" w:hAnsi="Times New Roman" w:cs="Times New Roman"/>
            <w:lang w:eastAsia="en-IN"/>
          </w:rPr>
          <w:t>Quantum cryptography</w:t>
        </w:r>
      </w:hyperlink>
      <w:r w:rsidRPr="00F62448">
        <w:rPr>
          <w:rFonts w:ascii="Times New Roman" w:eastAsia="Times New Roman" w:hAnsi="Times New Roman" w:cs="Times New Roman"/>
          <w:lang w:eastAsia="en-IN"/>
        </w:rPr>
        <w:t> depends on the quantum mechanical properties of particles to protect data. In particular, the Heisenberg uncertainty principle posits that the two identifying properties of a particle -- its location and its momentum -- cannot be measured without changing the values of those properties. As a result, quantum-encoded data cannot be copied because any attempt to access the encoded data will change the data. Likewise, any attempt to copy or access the data will cause a change in the data, thus notifying the authorized parties to the encryption that an attack has occurred.</w:t>
      </w:r>
    </w:p>
    <w:p w14:paraId="3515C4B6" w14:textId="77777777"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Cryptographic hash functions</w:t>
      </w:r>
    </w:p>
    <w:p w14:paraId="1F28396F"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Hash functions provide another type of encryption. Hashing is the transformation of a string of characters into a fixed-length value or key that represents the original string. When data is protected by a cryptographic hash function, even the slightest change to the message can be detected because it will make a big change to the resulting hash.</w:t>
      </w:r>
    </w:p>
    <w:p w14:paraId="65301D75"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Hash functions are considered to be a type of one-way encryption because keys are not shared and the information required to reverse the encryption does not exist in the output. To be effective, a hash function should be computationally efficient (easy to calculate), deterministic (reliably produces the same result), preimage-resistant (output does not reveal anything about input) and collision-resistant (extremely unlikely that two instances will produce the same result).</w:t>
      </w:r>
    </w:p>
    <w:p w14:paraId="01E6EBF2"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Popular hashing algorithms include the Secure Hashing Algorithm (</w:t>
      </w:r>
      <w:hyperlink r:id="rId69" w:history="1">
        <w:r w:rsidRPr="00F62448">
          <w:rPr>
            <w:rFonts w:ascii="Times New Roman" w:eastAsia="Times New Roman" w:hAnsi="Times New Roman" w:cs="Times New Roman"/>
            <w:lang w:eastAsia="en-IN"/>
          </w:rPr>
          <w:t>SHA-2</w:t>
        </w:r>
      </w:hyperlink>
      <w:r w:rsidRPr="00F62448">
        <w:rPr>
          <w:rFonts w:ascii="Times New Roman" w:eastAsia="Times New Roman" w:hAnsi="Times New Roman" w:cs="Times New Roman"/>
          <w:lang w:eastAsia="en-IN"/>
        </w:rPr>
        <w:t> and </w:t>
      </w:r>
      <w:hyperlink r:id="rId70" w:history="1">
        <w:r w:rsidRPr="00F62448">
          <w:rPr>
            <w:rFonts w:ascii="Times New Roman" w:eastAsia="Times New Roman" w:hAnsi="Times New Roman" w:cs="Times New Roman"/>
            <w:lang w:eastAsia="en-IN"/>
          </w:rPr>
          <w:t>SHA-3</w:t>
        </w:r>
      </w:hyperlink>
      <w:r w:rsidRPr="00F62448">
        <w:rPr>
          <w:rFonts w:ascii="Times New Roman" w:eastAsia="Times New Roman" w:hAnsi="Times New Roman" w:cs="Times New Roman"/>
          <w:lang w:eastAsia="en-IN"/>
        </w:rPr>
        <w:t>) and Message Digest Algorithm 5 (</w:t>
      </w:r>
      <w:hyperlink r:id="rId71" w:history="1">
        <w:r w:rsidRPr="00F62448">
          <w:rPr>
            <w:rFonts w:ascii="Times New Roman" w:eastAsia="Times New Roman" w:hAnsi="Times New Roman" w:cs="Times New Roman"/>
            <w:lang w:eastAsia="en-IN"/>
          </w:rPr>
          <w:t>MD5</w:t>
        </w:r>
      </w:hyperlink>
      <w:r w:rsidRPr="00F62448">
        <w:rPr>
          <w:rFonts w:ascii="Times New Roman" w:eastAsia="Times New Roman" w:hAnsi="Times New Roman" w:cs="Times New Roman"/>
          <w:lang w:eastAsia="en-IN"/>
        </w:rPr>
        <w:t>).</w:t>
      </w:r>
    </w:p>
    <w:p w14:paraId="12F65F9C" w14:textId="77777777"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vs. decryption</w:t>
      </w:r>
    </w:p>
    <w:p w14:paraId="10BE9C19" w14:textId="77777777" w:rsidR="00F62448" w:rsidRPr="00F62448" w:rsidRDefault="00F62448" w:rsidP="00B02394">
      <w:pPr>
        <w:spacing w:before="75"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lastRenderedPageBreak/>
        <w:t>Encryption, which encodes and disguises the message's content, is performed by the message sender. Decryption, which is the process of decoding an obscured message, is carried out by the message receiver.</w:t>
      </w:r>
    </w:p>
    <w:p w14:paraId="7B772CF1" w14:textId="77777777" w:rsidR="00F62448" w:rsidRPr="00F62448" w:rsidRDefault="00F62448" w:rsidP="00B02394">
      <w:pPr>
        <w:spacing w:before="360" w:after="360" w:line="240" w:lineRule="auto"/>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The security provided by encryption is directly tied to the type of cipher used to encrypt the data -- the strength of the decryption keys required to return ciphertext to plaintext. In the United States, cryptographic algorithms approved by the Federal Information Processing Standards (FIPS) or National Institute of Standards and Technology (NIST) should be used whenever cryptographic services are required.</w:t>
      </w:r>
    </w:p>
    <w:p w14:paraId="26040CCB" w14:textId="77777777" w:rsidR="00F62448" w:rsidRPr="00F62448" w:rsidRDefault="00F62448" w:rsidP="00B02394">
      <w:pPr>
        <w:spacing w:after="0" w:line="240" w:lineRule="auto"/>
        <w:jc w:val="both"/>
        <w:outlineLvl w:val="2"/>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Encryption algorithms</w:t>
      </w:r>
    </w:p>
    <w:p w14:paraId="046B8950"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AES is a symmetric block cipher chosen by the U.S. government to protect classified information; it is implemented in software and hardware throughout the world to encrypt sensitive data. NIST started development of AES in 1997 when it announced the need for a successor algorithm for the Data Encryption Standard (</w:t>
      </w:r>
      <w:hyperlink r:id="rId72" w:history="1">
        <w:r w:rsidRPr="00F62448">
          <w:rPr>
            <w:rFonts w:ascii="Times New Roman" w:eastAsia="Times New Roman" w:hAnsi="Times New Roman" w:cs="Times New Roman"/>
            <w:lang w:eastAsia="en-IN"/>
          </w:rPr>
          <w:t>DES</w:t>
        </w:r>
      </w:hyperlink>
      <w:r w:rsidRPr="00F62448">
        <w:rPr>
          <w:rFonts w:ascii="Times New Roman" w:eastAsia="Times New Roman" w:hAnsi="Times New Roman" w:cs="Times New Roman"/>
          <w:lang w:eastAsia="en-IN"/>
        </w:rPr>
        <w:t>), which was starting to become vulnerable to </w:t>
      </w:r>
      <w:hyperlink r:id="rId73" w:history="1">
        <w:r w:rsidRPr="00F62448">
          <w:rPr>
            <w:rFonts w:ascii="Times New Roman" w:eastAsia="Times New Roman" w:hAnsi="Times New Roman" w:cs="Times New Roman"/>
            <w:lang w:eastAsia="en-IN"/>
          </w:rPr>
          <w:t>brute-force</w:t>
        </w:r>
      </w:hyperlink>
      <w:r w:rsidRPr="00F62448">
        <w:rPr>
          <w:rFonts w:ascii="Times New Roman" w:eastAsia="Times New Roman" w:hAnsi="Times New Roman" w:cs="Times New Roman"/>
          <w:lang w:eastAsia="en-IN"/>
        </w:rPr>
        <w:t> attacks.</w:t>
      </w:r>
    </w:p>
    <w:p w14:paraId="2C7F7311"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DES is an outdated symmetric key method of data encryption. DES works by using the same key to encrypt and decrypt a message, so both the sender and the receiver must know and use the same private key. DES has been superseded by the more secure AES algorithm.</w:t>
      </w:r>
    </w:p>
    <w:p w14:paraId="306E2513"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hyperlink r:id="rId74" w:history="1">
        <w:r w:rsidRPr="00F62448">
          <w:rPr>
            <w:rFonts w:ascii="Times New Roman" w:eastAsia="Times New Roman" w:hAnsi="Times New Roman" w:cs="Times New Roman"/>
            <w:lang w:eastAsia="en-IN"/>
          </w:rPr>
          <w:t>Diffie-Hellman key exchange</w:t>
        </w:r>
      </w:hyperlink>
      <w:r w:rsidRPr="00F62448">
        <w:rPr>
          <w:rFonts w:ascii="Times New Roman" w:eastAsia="Times New Roman" w:hAnsi="Times New Roman" w:cs="Times New Roman"/>
          <w:lang w:eastAsia="en-IN"/>
        </w:rPr>
        <w:t>, also called </w:t>
      </w:r>
      <w:r w:rsidRPr="00F62448">
        <w:rPr>
          <w:rFonts w:ascii="Times New Roman" w:eastAsia="Times New Roman" w:hAnsi="Times New Roman" w:cs="Times New Roman"/>
          <w:i/>
          <w:iCs/>
          <w:lang w:eastAsia="en-IN"/>
        </w:rPr>
        <w:t>exponential key exchange</w:t>
      </w:r>
      <w:r w:rsidRPr="00F62448">
        <w:rPr>
          <w:rFonts w:ascii="Times New Roman" w:eastAsia="Times New Roman" w:hAnsi="Times New Roman" w:cs="Times New Roman"/>
          <w:lang w:eastAsia="en-IN"/>
        </w:rPr>
        <w:t>, is a method of digital encryption that uses numbers raised to specific powers to produce decryption keys on the basis of components that are never directly transmitted, making the task of a would-be code breaker mathematically overwhelming.</w:t>
      </w:r>
    </w:p>
    <w:p w14:paraId="0C9111D6"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Elliptical curve cryptography (</w:t>
      </w:r>
      <w:hyperlink r:id="rId75" w:history="1">
        <w:r w:rsidRPr="00F62448">
          <w:rPr>
            <w:rFonts w:ascii="Times New Roman" w:eastAsia="Times New Roman" w:hAnsi="Times New Roman" w:cs="Times New Roman"/>
            <w:lang w:eastAsia="en-IN"/>
          </w:rPr>
          <w:t>ECC</w:t>
        </w:r>
      </w:hyperlink>
      <w:r w:rsidRPr="00F62448">
        <w:rPr>
          <w:rFonts w:ascii="Times New Roman" w:eastAsia="Times New Roman" w:hAnsi="Times New Roman" w:cs="Times New Roman"/>
          <w:lang w:eastAsia="en-IN"/>
        </w:rPr>
        <w:t>) uses algebraic functions to generate security between key pairs. The resulting cryptographic algorithms can be faster and more efficient and can produce comparable levels of security with shorter cryptographic keys. This makes ECC algorithms a good choice for internet of things (</w:t>
      </w:r>
      <w:hyperlink r:id="rId76" w:history="1">
        <w:r w:rsidRPr="00F62448">
          <w:rPr>
            <w:rFonts w:ascii="Times New Roman" w:eastAsia="Times New Roman" w:hAnsi="Times New Roman" w:cs="Times New Roman"/>
            <w:lang w:eastAsia="en-IN"/>
          </w:rPr>
          <w:t>IoT</w:t>
        </w:r>
      </w:hyperlink>
      <w:r w:rsidRPr="00F62448">
        <w:rPr>
          <w:rFonts w:ascii="Times New Roman" w:eastAsia="Times New Roman" w:hAnsi="Times New Roman" w:cs="Times New Roman"/>
          <w:lang w:eastAsia="en-IN"/>
        </w:rPr>
        <w:t>) devices and other products with limited computing resources.</w:t>
      </w:r>
    </w:p>
    <w:p w14:paraId="3466009B"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Quantum key distribution (QKD) is a proposed method for encrypted messaging by which encryption keys are generated using a pair of entangled photons that are then transmitted separately to the message. Quantum entanglement enables the sender and receiver to know whether the encryption key has been intercepted or changed before the transmission even arrives. This is because, in the quantum realm, the very act of observing the transmitted information changes it. Once it has been determined that the encryption is secure and has not been intercepted, permission is given to transmit the encrypted message over a public internet channel.</w:t>
      </w:r>
    </w:p>
    <w:p w14:paraId="4832072F" w14:textId="77777777" w:rsidR="00F62448" w:rsidRPr="00F62448" w:rsidRDefault="00F62448" w:rsidP="00B02394">
      <w:pPr>
        <w:numPr>
          <w:ilvl w:val="0"/>
          <w:numId w:val="38"/>
        </w:numPr>
        <w:spacing w:before="150" w:after="150" w:line="240" w:lineRule="auto"/>
        <w:ind w:left="1095"/>
        <w:jc w:val="both"/>
        <w:rPr>
          <w:rFonts w:ascii="Times New Roman" w:eastAsia="Times New Roman" w:hAnsi="Times New Roman" w:cs="Times New Roman"/>
          <w:lang w:eastAsia="en-IN"/>
        </w:rPr>
      </w:pPr>
      <w:r w:rsidRPr="00F62448">
        <w:rPr>
          <w:rFonts w:ascii="Times New Roman" w:eastAsia="Times New Roman" w:hAnsi="Times New Roman" w:cs="Times New Roman"/>
          <w:lang w:eastAsia="en-IN"/>
        </w:rPr>
        <w:t>RSA was first publicly described in 1977 by Ron Rivest, Adi Shamir and Leonard Adleman of the Massachusetts Institute of Technology (MIT), though the 1973 creation of a public key algorithm by British mathematician Clifford Cocks was kept classified by the U.K.'s Government Communications Headquarters (GCHQ) until 1997. Many protocols, like Secure Shell (</w:t>
      </w:r>
      <w:hyperlink r:id="rId77" w:history="1">
        <w:r w:rsidRPr="00F62448">
          <w:rPr>
            <w:rFonts w:ascii="Times New Roman" w:eastAsia="Times New Roman" w:hAnsi="Times New Roman" w:cs="Times New Roman"/>
            <w:lang w:eastAsia="en-IN"/>
          </w:rPr>
          <w:t>SSH</w:t>
        </w:r>
      </w:hyperlink>
      <w:r w:rsidRPr="00F62448">
        <w:rPr>
          <w:rFonts w:ascii="Times New Roman" w:eastAsia="Times New Roman" w:hAnsi="Times New Roman" w:cs="Times New Roman"/>
          <w:lang w:eastAsia="en-IN"/>
        </w:rPr>
        <w:t>), OpenPGP, Secure/Multipurpose Internet Mail Extensions (S/MIME) and Secure Sockets Layer (</w:t>
      </w:r>
      <w:hyperlink r:id="rId78" w:history="1">
        <w:r w:rsidRPr="00F62448">
          <w:rPr>
            <w:rFonts w:ascii="Times New Roman" w:eastAsia="Times New Roman" w:hAnsi="Times New Roman" w:cs="Times New Roman"/>
            <w:lang w:eastAsia="en-IN"/>
          </w:rPr>
          <w:t>SSL</w:t>
        </w:r>
      </w:hyperlink>
      <w:r w:rsidRPr="00F62448">
        <w:rPr>
          <w:rFonts w:ascii="Times New Roman" w:eastAsia="Times New Roman" w:hAnsi="Times New Roman" w:cs="Times New Roman"/>
          <w:lang w:eastAsia="en-IN"/>
        </w:rPr>
        <w:t>)/TLS, rely on RSA for encryption and </w:t>
      </w:r>
      <w:hyperlink r:id="rId79" w:history="1">
        <w:r w:rsidRPr="00F62448">
          <w:rPr>
            <w:rFonts w:ascii="Times New Roman" w:eastAsia="Times New Roman" w:hAnsi="Times New Roman" w:cs="Times New Roman"/>
            <w:lang w:eastAsia="en-IN"/>
          </w:rPr>
          <w:t>digital signature</w:t>
        </w:r>
      </w:hyperlink>
      <w:r w:rsidRPr="00F62448">
        <w:rPr>
          <w:rFonts w:ascii="Times New Roman" w:eastAsia="Times New Roman" w:hAnsi="Times New Roman" w:cs="Times New Roman"/>
          <w:lang w:eastAsia="en-IN"/>
        </w:rPr>
        <w:t> functions.</w:t>
      </w:r>
    </w:p>
    <w:p w14:paraId="1CBDEDC2" w14:textId="0166C6EC" w:rsidR="00F62448" w:rsidRPr="00B02394" w:rsidRDefault="00F62448" w:rsidP="00B02394">
      <w:pPr>
        <w:spacing w:line="240" w:lineRule="auto"/>
        <w:jc w:val="both"/>
        <w:rPr>
          <w:rFonts w:ascii="Times New Roman" w:hAnsi="Times New Roman" w:cs="Times New Roman"/>
        </w:rPr>
      </w:pPr>
      <w:r w:rsidRPr="00B02394">
        <w:rPr>
          <w:rFonts w:ascii="Times New Roman" w:hAnsi="Times New Roman" w:cs="Times New Roman"/>
          <w:noProof/>
        </w:rPr>
        <w:lastRenderedPageBreak/>
        <w:drawing>
          <wp:inline distT="0" distB="0" distL="0" distR="0" wp14:anchorId="613A211B" wp14:editId="16742972">
            <wp:extent cx="6284168" cy="1935480"/>
            <wp:effectExtent l="0" t="0" r="0" b="0"/>
            <wp:docPr id="32" name="Picture 32" descr="Types of encryption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ypes of encryption algorithms"/>
                    <pic:cNvPicPr>
                      <a:picLocks noChangeAspect="1" noChangeArrowheads="1"/>
                    </pic:cNvPicPr>
                  </pic:nvPicPr>
                  <pic:blipFill rotWithShape="1">
                    <a:blip r:embed="rId80">
                      <a:extLst>
                        <a:ext uri="{28A0092B-C50C-407E-A947-70E740481C1C}">
                          <a14:useLocalDpi xmlns:a14="http://schemas.microsoft.com/office/drawing/2010/main" val="0"/>
                        </a:ext>
                      </a:extLst>
                    </a:blip>
                    <a:srcRect l="7721" t="7225" r="6248" b="12248"/>
                    <a:stretch/>
                  </pic:blipFill>
                  <pic:spPr bwMode="auto">
                    <a:xfrm>
                      <a:off x="0" y="0"/>
                      <a:ext cx="6293107" cy="1938233"/>
                    </a:xfrm>
                    <a:prstGeom prst="rect">
                      <a:avLst/>
                    </a:prstGeom>
                    <a:noFill/>
                    <a:ln>
                      <a:noFill/>
                    </a:ln>
                    <a:extLst>
                      <a:ext uri="{53640926-AAD7-44D8-BBD7-CCE9431645EC}">
                        <a14:shadowObscured xmlns:a14="http://schemas.microsoft.com/office/drawing/2010/main"/>
                      </a:ext>
                    </a:extLst>
                  </pic:spPr>
                </pic:pic>
              </a:graphicData>
            </a:graphic>
          </wp:inline>
        </w:drawing>
      </w:r>
    </w:p>
    <w:p w14:paraId="3F27FE02" w14:textId="77777777" w:rsidR="00F62448" w:rsidRPr="00B02394" w:rsidRDefault="00F62448" w:rsidP="00B02394">
      <w:pPr>
        <w:pStyle w:val="Heading3"/>
        <w:spacing w:before="0" w:beforeAutospacing="0" w:after="0" w:afterAutospacing="0"/>
        <w:jc w:val="both"/>
        <w:rPr>
          <w:b w:val="0"/>
          <w:bCs w:val="0"/>
          <w:sz w:val="22"/>
          <w:szCs w:val="22"/>
        </w:rPr>
      </w:pPr>
      <w:r w:rsidRPr="00B02394">
        <w:rPr>
          <w:b w:val="0"/>
          <w:bCs w:val="0"/>
          <w:sz w:val="22"/>
          <w:szCs w:val="22"/>
        </w:rPr>
        <w:t>How to break encryption</w:t>
      </w:r>
    </w:p>
    <w:p w14:paraId="7C485BA1" w14:textId="77777777" w:rsidR="00F62448" w:rsidRPr="00B02394" w:rsidRDefault="00F62448" w:rsidP="00B02394">
      <w:pPr>
        <w:pStyle w:val="NormalWeb"/>
        <w:spacing w:before="75" w:beforeAutospacing="0" w:after="360" w:afterAutospacing="0"/>
        <w:jc w:val="both"/>
        <w:rPr>
          <w:sz w:val="22"/>
          <w:szCs w:val="22"/>
        </w:rPr>
      </w:pPr>
      <w:r w:rsidRPr="00B02394">
        <w:rPr>
          <w:sz w:val="22"/>
          <w:szCs w:val="22"/>
        </w:rPr>
        <w:t>For any cipher, the most basic method of attack is brute force -- trying each key until the right one is found. The length of the key determines the number of possible keys, hence the feasibility of this type of attack. Encryption strength is directly tied to key size, but as the key size increases, so too do the resources required to perform the computation.</w:t>
      </w:r>
    </w:p>
    <w:p w14:paraId="7EF02592" w14:textId="77777777" w:rsidR="00F62448" w:rsidRPr="00B02394" w:rsidRDefault="00F62448" w:rsidP="00B02394">
      <w:pPr>
        <w:pStyle w:val="NormalWeb"/>
        <w:spacing w:before="360" w:beforeAutospacing="0" w:after="360" w:afterAutospacing="0"/>
        <w:jc w:val="both"/>
        <w:rPr>
          <w:sz w:val="22"/>
          <w:szCs w:val="22"/>
        </w:rPr>
      </w:pPr>
      <w:r w:rsidRPr="00B02394">
        <w:rPr>
          <w:sz w:val="22"/>
          <w:szCs w:val="22"/>
        </w:rPr>
        <w:t>Alternative methods of breaking encryptions include </w:t>
      </w:r>
      <w:hyperlink r:id="rId81" w:history="1">
        <w:r w:rsidRPr="00B02394">
          <w:rPr>
            <w:rStyle w:val="Hyperlink"/>
            <w:color w:val="auto"/>
            <w:sz w:val="22"/>
            <w:szCs w:val="22"/>
            <w:u w:val="none"/>
          </w:rPr>
          <w:t>side-channel attacks</w:t>
        </w:r>
      </w:hyperlink>
      <w:r w:rsidRPr="00B02394">
        <w:rPr>
          <w:sz w:val="22"/>
          <w:szCs w:val="22"/>
        </w:rPr>
        <w:t>, which don't attack the actual cipher but the physical side effects of its implementation. An error in system design or execution can enable such attacks to succeed.</w:t>
      </w:r>
    </w:p>
    <w:p w14:paraId="5DDE5C6E" w14:textId="77777777" w:rsidR="00F62448" w:rsidRPr="00B02394" w:rsidRDefault="00F62448" w:rsidP="00B02394">
      <w:pPr>
        <w:pStyle w:val="NormalWeb"/>
        <w:spacing w:before="360" w:beforeAutospacing="0" w:after="360" w:afterAutospacing="0"/>
        <w:jc w:val="both"/>
        <w:rPr>
          <w:sz w:val="22"/>
          <w:szCs w:val="22"/>
        </w:rPr>
      </w:pPr>
      <w:r w:rsidRPr="00B02394">
        <w:rPr>
          <w:sz w:val="22"/>
          <w:szCs w:val="22"/>
        </w:rPr>
        <w:t>Attackers may also attempt to break a targeted cipher through </w:t>
      </w:r>
      <w:hyperlink r:id="rId82" w:history="1">
        <w:r w:rsidRPr="00B02394">
          <w:rPr>
            <w:rStyle w:val="Hyperlink"/>
            <w:color w:val="auto"/>
            <w:sz w:val="22"/>
            <w:szCs w:val="22"/>
            <w:u w:val="none"/>
          </w:rPr>
          <w:t>cryptanalysis</w:t>
        </w:r>
      </w:hyperlink>
      <w:r w:rsidRPr="00B02394">
        <w:rPr>
          <w:sz w:val="22"/>
          <w:szCs w:val="22"/>
        </w:rPr>
        <w:t>, the process of attempting to find a weakness in the cipher that can be exploited with a complexity less than a brute-force attack. The challenge of successfully attacking a cipher is easier if the cipher itself is already flawed. For example, there have been suspicions that interference from the National Security Agency (</w:t>
      </w:r>
      <w:hyperlink r:id="rId83" w:history="1">
        <w:r w:rsidRPr="00B02394">
          <w:rPr>
            <w:rStyle w:val="Hyperlink"/>
            <w:color w:val="auto"/>
            <w:sz w:val="22"/>
            <w:szCs w:val="22"/>
            <w:u w:val="none"/>
          </w:rPr>
          <w:t>NSA</w:t>
        </w:r>
      </w:hyperlink>
      <w:r w:rsidRPr="00B02394">
        <w:rPr>
          <w:sz w:val="22"/>
          <w:szCs w:val="22"/>
        </w:rPr>
        <w:t>) weakened the DES algorithm.  Following revelations from former NSA analyst and contractor Edward Snowden, many believe the NSA has attempted to subvert other cryptography standards and weaken encryption products.</w:t>
      </w:r>
    </w:p>
    <w:p w14:paraId="368CD4AF" w14:textId="77777777" w:rsidR="00F62448" w:rsidRPr="00B02394" w:rsidRDefault="00F62448" w:rsidP="00B02394">
      <w:pPr>
        <w:pStyle w:val="Heading3"/>
        <w:spacing w:before="0" w:beforeAutospacing="0" w:after="0" w:afterAutospacing="0"/>
        <w:jc w:val="both"/>
        <w:rPr>
          <w:b w:val="0"/>
          <w:bCs w:val="0"/>
          <w:sz w:val="22"/>
          <w:szCs w:val="22"/>
        </w:rPr>
      </w:pPr>
      <w:r w:rsidRPr="00B02394">
        <w:rPr>
          <w:b w:val="0"/>
          <w:bCs w:val="0"/>
          <w:sz w:val="22"/>
          <w:szCs w:val="22"/>
        </w:rPr>
        <w:t>Encryption backdoors</w:t>
      </w:r>
    </w:p>
    <w:p w14:paraId="53C8068E" w14:textId="77777777" w:rsidR="00F62448" w:rsidRPr="00B02394" w:rsidRDefault="00F62448" w:rsidP="00B02394">
      <w:pPr>
        <w:pStyle w:val="NormalWeb"/>
        <w:spacing w:before="75" w:beforeAutospacing="0" w:after="360" w:afterAutospacing="0"/>
        <w:jc w:val="both"/>
        <w:rPr>
          <w:sz w:val="22"/>
          <w:szCs w:val="22"/>
        </w:rPr>
      </w:pPr>
      <w:r w:rsidRPr="00B02394">
        <w:rPr>
          <w:sz w:val="22"/>
          <w:szCs w:val="22"/>
        </w:rPr>
        <w:t>An encryption backdoor is a way to get around a system's authentication or encryption.  Governments and law enforcement officials around the world, particularly in the Five Eyes (FVEY) intelligence alliance, continue to push for encryption backdoors, which they claim are necessary in the interests of national safety and security as criminals and terrorists increasingly communicate via encrypted online services.</w:t>
      </w:r>
    </w:p>
    <w:p w14:paraId="3BB04C47" w14:textId="77777777" w:rsidR="00F62448" w:rsidRPr="00B02394" w:rsidRDefault="00F62448" w:rsidP="00B02394">
      <w:pPr>
        <w:pStyle w:val="NormalWeb"/>
        <w:spacing w:before="360" w:beforeAutospacing="0" w:after="360" w:afterAutospacing="0"/>
        <w:jc w:val="both"/>
        <w:rPr>
          <w:sz w:val="22"/>
          <w:szCs w:val="22"/>
        </w:rPr>
      </w:pPr>
      <w:r w:rsidRPr="00B02394">
        <w:rPr>
          <w:sz w:val="22"/>
          <w:szCs w:val="22"/>
        </w:rPr>
        <w:t>According to the FVEY governments, the widening gap between the ability of law enforcement to lawfully access data and their ability to acquire and use the content of that data is "a pressing international concern" that requires "urgent, sustained attention and informed discussion."</w:t>
      </w:r>
    </w:p>
    <w:p w14:paraId="756B1FB3" w14:textId="77777777" w:rsidR="00F62448" w:rsidRPr="00B02394" w:rsidRDefault="00F62448" w:rsidP="00B02394">
      <w:pPr>
        <w:pStyle w:val="NormalWeb"/>
        <w:spacing w:before="360" w:beforeAutospacing="0" w:after="360" w:afterAutospacing="0"/>
        <w:jc w:val="both"/>
        <w:rPr>
          <w:sz w:val="22"/>
          <w:szCs w:val="22"/>
        </w:rPr>
      </w:pPr>
      <w:r w:rsidRPr="00B02394">
        <w:rPr>
          <w:sz w:val="22"/>
          <w:szCs w:val="22"/>
        </w:rPr>
        <w:t>Opponents of encryption backdoors have said repeatedly that government-mandated weaknesses in encryption systems put the privacy and security of everyone at risk because the same backdoors can be exploited by hackers.</w:t>
      </w:r>
    </w:p>
    <w:p w14:paraId="29AC030D" w14:textId="77777777" w:rsidR="00F62448" w:rsidRPr="00B02394" w:rsidRDefault="00F62448" w:rsidP="00B02394">
      <w:pPr>
        <w:pStyle w:val="NormalWeb"/>
        <w:spacing w:before="360" w:beforeAutospacing="0" w:after="360" w:afterAutospacing="0"/>
        <w:jc w:val="both"/>
        <w:rPr>
          <w:sz w:val="22"/>
          <w:szCs w:val="22"/>
        </w:rPr>
      </w:pPr>
      <w:r w:rsidRPr="00B02394">
        <w:rPr>
          <w:sz w:val="22"/>
          <w:szCs w:val="22"/>
        </w:rPr>
        <w:t>Recently, law enforcement agencies, such as the Federal Bureau of Investigation (FBI), have criticized technology companies that offer E2EE, arguing that such encryption prevents law enforcement from accessing data and communications even with a warrant. The FBI has referred to this issue as "</w:t>
      </w:r>
      <w:hyperlink r:id="rId84" w:history="1">
        <w:r w:rsidRPr="00B02394">
          <w:rPr>
            <w:rStyle w:val="Hyperlink"/>
            <w:color w:val="auto"/>
            <w:sz w:val="22"/>
            <w:szCs w:val="22"/>
            <w:u w:val="none"/>
          </w:rPr>
          <w:t>going dark</w:t>
        </w:r>
      </w:hyperlink>
      <w:r w:rsidRPr="00B02394">
        <w:rPr>
          <w:sz w:val="22"/>
          <w:szCs w:val="22"/>
        </w:rPr>
        <w:t>," while the U.S. Department of Justice (DOJ) has proclaimed the need for "responsible encryption" that can be unlocked by technology companies under a court order.</w:t>
      </w:r>
    </w:p>
    <w:p w14:paraId="1B52AD52" w14:textId="19C783AE" w:rsidR="006862F5" w:rsidRPr="00B02394" w:rsidRDefault="006862F5" w:rsidP="00B02394">
      <w:pPr>
        <w:spacing w:before="30" w:after="150" w:line="240" w:lineRule="auto"/>
        <w:ind w:left="30" w:right="30"/>
        <w:jc w:val="both"/>
        <w:rPr>
          <w:rFonts w:ascii="Times New Roman" w:eastAsia="Times New Roman" w:hAnsi="Times New Roman" w:cs="Times New Roman"/>
          <w:lang w:eastAsia="en-IN"/>
        </w:rPr>
      </w:pPr>
      <w:r w:rsidRPr="00B02394">
        <w:rPr>
          <w:rFonts w:ascii="Times New Roman" w:eastAsia="Times New Roman" w:hAnsi="Times New Roman" w:cs="Times New Roman"/>
          <w:lang w:eastAsia="en-IN"/>
        </w:rPr>
        <w:lastRenderedPageBreak/>
        <w:t>Decryption</w:t>
      </w:r>
    </w:p>
    <w:p w14:paraId="332B7D54" w14:textId="46B7461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 xml:space="preserve">A reverse process of encryption is known as Decryption. It is a procedure of transforming Cipher Text into Plain Text. Cryptography </w:t>
      </w:r>
      <w:r w:rsidR="0056269A" w:rsidRPr="006862F5">
        <w:rPr>
          <w:rFonts w:ascii="Times New Roman" w:eastAsia="Times New Roman" w:hAnsi="Times New Roman" w:cs="Times New Roman"/>
          <w:lang w:eastAsia="en-IN"/>
        </w:rPr>
        <w:t>needs</w:t>
      </w:r>
      <w:r w:rsidRPr="006862F5">
        <w:rPr>
          <w:rFonts w:ascii="Times New Roman" w:eastAsia="Times New Roman" w:hAnsi="Times New Roman" w:cs="Times New Roman"/>
          <w:lang w:eastAsia="en-IN"/>
        </w:rPr>
        <w:t xml:space="preserve"> the decryption technique at the receiver side to acquire the original message from non-readable message (Cipher </w:t>
      </w:r>
      <w:r w:rsidR="0056269A" w:rsidRPr="006862F5">
        <w:rPr>
          <w:rFonts w:ascii="Times New Roman" w:eastAsia="Times New Roman" w:hAnsi="Times New Roman" w:cs="Times New Roman"/>
          <w:lang w:eastAsia="en-IN"/>
        </w:rPr>
        <w:t>Text)</w:t>
      </w:r>
      <w:r w:rsidR="0056269A" w:rsidRPr="00B02394">
        <w:rPr>
          <w:rFonts w:ascii="Times New Roman" w:eastAsia="Times New Roman" w:hAnsi="Times New Roman" w:cs="Times New Roman"/>
          <w:lang w:eastAsia="en-IN"/>
        </w:rPr>
        <w:t xml:space="preserve"> [</w:t>
      </w:r>
      <w:r w:rsidR="00373DEC" w:rsidRPr="00B02394">
        <w:rPr>
          <w:rFonts w:ascii="Times New Roman" w:eastAsia="Times New Roman" w:hAnsi="Times New Roman" w:cs="Times New Roman"/>
          <w:lang w:eastAsia="en-IN"/>
        </w:rPr>
        <w:t>15]</w:t>
      </w:r>
      <w:r w:rsidRPr="006862F5">
        <w:rPr>
          <w:rFonts w:ascii="Times New Roman" w:eastAsia="Times New Roman" w:hAnsi="Times New Roman" w:cs="Times New Roman"/>
          <w:lang w:eastAsia="en-IN"/>
        </w:rPr>
        <w:t>.</w:t>
      </w:r>
    </w:p>
    <w:p w14:paraId="2673E07A"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Decryption operate by using the opposite conversion algorithm used to encode the information. The same key is needed to return the encrypted data to its initial state.</w:t>
      </w:r>
    </w:p>
    <w:p w14:paraId="46775D72"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In decryption, the system extracts and transform the garbled information and change it to texts and images that are simply comprehensible not only by the reader but also by the system. Decryption can be accomplished manually or automatically. It can also be implemented with a set of keys or passwords.</w:t>
      </w:r>
    </w:p>
    <w:p w14:paraId="6C48AFEF"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Data can be encrypted to create it complex for someone to steal the data. Some companies also encrypt information for general protection of company information and trade secrets.</w:t>
      </w:r>
    </w:p>
    <w:p w14:paraId="3B9255A4"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If this data required to be viewable, it can require decryption. If a decryption passcode or key is not accessible, special software can be needed to decrypt the information using algorithms to crack the decryption and create the data readable.</w:t>
      </w:r>
    </w:p>
    <w:p w14:paraId="77EC4B1E" w14:textId="412B114F"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 xml:space="preserve">There are various types of </w:t>
      </w:r>
      <w:r w:rsidR="0056269A" w:rsidRPr="006862F5">
        <w:rPr>
          <w:rFonts w:ascii="Times New Roman" w:eastAsia="Times New Roman" w:hAnsi="Times New Roman" w:cs="Times New Roman"/>
          <w:lang w:eastAsia="en-IN"/>
        </w:rPr>
        <w:t>decryptions</w:t>
      </w:r>
      <w:r w:rsidRPr="006862F5">
        <w:rPr>
          <w:rFonts w:ascii="Times New Roman" w:eastAsia="Times New Roman" w:hAnsi="Times New Roman" w:cs="Times New Roman"/>
          <w:lang w:eastAsia="en-IN"/>
        </w:rPr>
        <w:t xml:space="preserve"> which are as follows −</w:t>
      </w:r>
    </w:p>
    <w:p w14:paraId="3F0AB63C"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Symmetric Decryption − In symmetric encryption, the same mathematical equation both encrypts and decrypts the information. The following example, a simple letter substitution cipher, including A=B, B=C, etc.</w:t>
      </w:r>
    </w:p>
    <w:p w14:paraId="18FDEAD9"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It is symmetrical because it can easily reverse the process to decrypt the message. If it can send a message using a symmetric encryption method, the recipients should also have the key to decrypt the file.</w:t>
      </w:r>
    </w:p>
    <w:p w14:paraId="60275282"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Asymmetric Decryption − Asymmetric decryption methods also known as public-key decryption. It can use a system including a set of connected keys. In this system, anything encoded with one key needed the other key to decrypt, etc.</w:t>
      </w:r>
    </w:p>
    <w:p w14:paraId="5F953099"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When it can encrypt a message using someone’s public key, it can understand that only a recipient possessing the corresponding private key can read it.</w:t>
      </w:r>
    </w:p>
    <w:p w14:paraId="79764295"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Hashing − Hashing is a form of encryption that need a specialized one-way encryption key. If it can hash a given volume of information, it will create a unique output string to that data, but it is impossible to reconstruct the information from the output string. It can re-encode the original information and compare it to the result string to check it.</w:t>
      </w:r>
    </w:p>
    <w:p w14:paraId="48E548A3" w14:textId="77777777" w:rsidR="006862F5" w:rsidRPr="006862F5" w:rsidRDefault="006862F5" w:rsidP="00B02394">
      <w:pPr>
        <w:spacing w:before="30" w:after="150" w:line="240" w:lineRule="auto"/>
        <w:ind w:left="30" w:right="30"/>
        <w:jc w:val="both"/>
        <w:rPr>
          <w:rFonts w:ascii="Times New Roman" w:eastAsia="Times New Roman" w:hAnsi="Times New Roman" w:cs="Times New Roman"/>
          <w:lang w:eastAsia="en-IN"/>
        </w:rPr>
      </w:pPr>
      <w:r w:rsidRPr="006862F5">
        <w:rPr>
          <w:rFonts w:ascii="Times New Roman" w:eastAsia="Times New Roman" w:hAnsi="Times New Roman" w:cs="Times New Roman"/>
          <w:lang w:eastAsia="en-IN"/>
        </w:rPr>
        <w:t>This can serve as a type of error correction in encoding. Hashing a message and supporting that value to the correspondents provides that they can hash the message themselves and compare the values. As long as the two output strings match, recipients understand the message is full and unaltered.</w:t>
      </w:r>
    </w:p>
    <w:p w14:paraId="5EE9EA4E" w14:textId="77777777" w:rsidR="00F62448" w:rsidRPr="00B02394" w:rsidRDefault="00F62448" w:rsidP="00B02394">
      <w:pPr>
        <w:spacing w:line="240" w:lineRule="auto"/>
        <w:jc w:val="both"/>
        <w:rPr>
          <w:rFonts w:ascii="Times New Roman" w:hAnsi="Times New Roman" w:cs="Times New Roman"/>
        </w:rPr>
      </w:pPr>
    </w:p>
    <w:p w14:paraId="466C4327" w14:textId="327B328A" w:rsidR="00586157" w:rsidRPr="00B02394" w:rsidRDefault="00586157" w:rsidP="00B02394">
      <w:pPr>
        <w:spacing w:line="240" w:lineRule="auto"/>
        <w:jc w:val="both"/>
        <w:rPr>
          <w:rFonts w:ascii="Times New Roman" w:hAnsi="Times New Roman" w:cs="Times New Roman"/>
        </w:rPr>
      </w:pPr>
      <w:r w:rsidRPr="00B02394">
        <w:rPr>
          <w:rFonts w:ascii="Times New Roman" w:hAnsi="Times New Roman" w:cs="Times New Roman"/>
        </w:rPr>
        <w:t>Digital Signature</w:t>
      </w:r>
    </w:p>
    <w:p w14:paraId="733DF35D" w14:textId="0EE1E0CB"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 xml:space="preserve">The use of signatures is inseparable from our daily lives. How not, signatures have various important functions for all of us such as to prove identity, maintain the integrity of a letter or document, or to make corrections to a letter / document as proof of the approval of the </w:t>
      </w:r>
      <w:r w:rsidR="0056269A" w:rsidRPr="00373DEC">
        <w:rPr>
          <w:rFonts w:ascii="Times New Roman" w:eastAsia="Times New Roman" w:hAnsi="Times New Roman" w:cs="Times New Roman"/>
          <w:lang w:eastAsia="en-IN"/>
        </w:rPr>
        <w:t>change</w:t>
      </w:r>
      <w:r w:rsidR="0056269A" w:rsidRPr="00B02394">
        <w:rPr>
          <w:rFonts w:ascii="Times New Roman" w:eastAsia="Times New Roman" w:hAnsi="Times New Roman" w:cs="Times New Roman"/>
          <w:lang w:eastAsia="en-IN"/>
        </w:rPr>
        <w:t xml:space="preserve"> [</w:t>
      </w:r>
      <w:r w:rsidRPr="00B02394">
        <w:rPr>
          <w:rFonts w:ascii="Times New Roman" w:eastAsia="Times New Roman" w:hAnsi="Times New Roman" w:cs="Times New Roman"/>
          <w:lang w:eastAsia="en-IN"/>
        </w:rPr>
        <w:t>16]</w:t>
      </w:r>
      <w:r w:rsidRPr="00373DEC">
        <w:rPr>
          <w:rFonts w:ascii="Times New Roman" w:eastAsia="Times New Roman" w:hAnsi="Times New Roman" w:cs="Times New Roman"/>
          <w:lang w:eastAsia="en-IN"/>
        </w:rPr>
        <w:t>.</w:t>
      </w:r>
    </w:p>
    <w:p w14:paraId="2AAE224F" w14:textId="6019C5B1" w:rsidR="00373DEC" w:rsidRPr="00B02394" w:rsidRDefault="00373DEC" w:rsidP="00B02394">
      <w:pPr>
        <w:shd w:val="clear" w:color="auto" w:fill="FFFFFF"/>
        <w:spacing w:after="300" w:line="240" w:lineRule="auto"/>
        <w:jc w:val="both"/>
        <w:rPr>
          <w:rFonts w:ascii="Times New Roman" w:hAnsi="Times New Roman" w:cs="Times New Roman"/>
          <w:shd w:val="clear" w:color="auto" w:fill="FFFFFF"/>
        </w:rPr>
      </w:pPr>
      <w:r w:rsidRPr="00373DEC">
        <w:rPr>
          <w:rFonts w:ascii="Times New Roman" w:eastAsia="Times New Roman" w:hAnsi="Times New Roman" w:cs="Times New Roman"/>
          <w:lang w:eastAsia="en-IN"/>
        </w:rPr>
        <w:t xml:space="preserve">Then, along with the development of technology, signatures also experience development and transformation. The transformation of this signature comes in the form of a digital signature. However, not all digital signatures have the same protective power. What are the differences? How do you choose the right type of digital </w:t>
      </w:r>
      <w:r w:rsidR="0056269A" w:rsidRPr="00373DEC">
        <w:rPr>
          <w:rFonts w:ascii="Times New Roman" w:eastAsia="Times New Roman" w:hAnsi="Times New Roman" w:cs="Times New Roman"/>
          <w:lang w:eastAsia="en-IN"/>
        </w:rPr>
        <w:t>signature?</w:t>
      </w:r>
      <w:r w:rsidRPr="00B02394">
        <w:rPr>
          <w:rFonts w:ascii="Times New Roman" w:eastAsia="Times New Roman" w:hAnsi="Times New Roman" w:cs="Times New Roman"/>
          <w:lang w:eastAsia="en-IN"/>
        </w:rPr>
        <w:t xml:space="preserve"> </w:t>
      </w:r>
      <w:r w:rsidRPr="00B02394">
        <w:rPr>
          <w:rFonts w:ascii="Times New Roman" w:hAnsi="Times New Roman" w:cs="Times New Roman"/>
          <w:shd w:val="clear" w:color="auto" w:fill="FFFFFF"/>
        </w:rPr>
        <w:t>Digisign digital signatures not only have a high-level security system, but are also very practical and easy to use. Digisign can be used anytime and anywhere regardless of your gadget thanks to an integrated platform.</w:t>
      </w:r>
    </w:p>
    <w:p w14:paraId="1AEABE46"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lastRenderedPageBreak/>
        <w:t>Digital signature is divided into 3 types</w:t>
      </w:r>
    </w:p>
    <w:p w14:paraId="3A9252B4"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Based on the technology it uses, here are 3 types of digital signatures that you need to recognize:</w:t>
      </w:r>
    </w:p>
    <w:p w14:paraId="1A7BA3FA"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1. Simple</w:t>
      </w:r>
    </w:p>
    <w:p w14:paraId="144E6678"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A simple digital signature is a digital signature in its simplest form because it is not protected by any encryption method. The most common example is a wet signature scanned by an electronic device and then inserted into a document. Another example of a simple digital signature is the email signature that we often add at the end of the email, and check the terms and conditions box in the software installation process.</w:t>
      </w:r>
    </w:p>
    <w:p w14:paraId="1EBDC95C"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This simple digital signature has various disadvantages. This signature is not encrypted so it is unable to show the signer's identity or changes that occur in the document after the document is signed. In addition, simple digital signature categories are very easy to duplicate or fake. Both in terms of security and legality, the use of digital signatures in this type is not recommended.</w:t>
      </w:r>
    </w:p>
    <w:p w14:paraId="3AD16EBE"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2. Basic</w:t>
      </w:r>
    </w:p>
    <w:p w14:paraId="0F9243B2" w14:textId="77777777" w:rsidR="00373DEC" w:rsidRPr="00373DEC" w:rsidRDefault="00373DEC" w:rsidP="00B02394">
      <w:pPr>
        <w:shd w:val="clear" w:color="auto" w:fill="FFFFFF"/>
        <w:spacing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Digital basic signatures don't have much difference compared to simple digital signatures. The advantages of basic digital signatures from simple digital signatures are only their ability to show changes that occur after the document is signed. However, this signature still cannot guarantee the security of your identity because it cannot refer to a verified identity. Although using the asymmetric cryptography method, basic digital signature service providers do not optimally verify the user's identity. The signing process is also not through 2-factor authentication. As a result, documents signed with digital signatures of this category still do not have legal power and legal consequences.</w:t>
      </w:r>
    </w:p>
    <w:p w14:paraId="6A9E9F81"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3. Advanced &amp; Qualified</w:t>
      </w:r>
    </w:p>
    <w:p w14:paraId="6259F7D8" w14:textId="77777777"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Digital signature Advanced &amp; Qualified is the safest digital signature and has legal strength equivalent to a wet signature on paper. Advanced and qualified digital level signatures are made with asymmetric cryptography technology and public key infrastructure. Just like a digital signature in a basic category, advanced and qualified digital level signatures are also able to show when, where, and what devices to use during the document signing process. All changes that occur after the document is signed can also be easily known.</w:t>
      </w:r>
    </w:p>
    <w:p w14:paraId="30860D76" w14:textId="0409CA6D" w:rsidR="00373DEC" w:rsidRPr="00373DEC" w:rsidRDefault="00373DEC" w:rsidP="00B02394">
      <w:pPr>
        <w:shd w:val="clear" w:color="auto" w:fill="FFFFFF"/>
        <w:spacing w:after="300" w:line="240" w:lineRule="auto"/>
        <w:jc w:val="both"/>
        <w:rPr>
          <w:rFonts w:ascii="Times New Roman" w:eastAsia="Times New Roman" w:hAnsi="Times New Roman" w:cs="Times New Roman"/>
          <w:lang w:eastAsia="en-IN"/>
        </w:rPr>
      </w:pPr>
      <w:r w:rsidRPr="00373DEC">
        <w:rPr>
          <w:rFonts w:ascii="Times New Roman" w:eastAsia="Times New Roman" w:hAnsi="Times New Roman" w:cs="Times New Roman"/>
          <w:lang w:eastAsia="en-IN"/>
        </w:rPr>
        <w:t xml:space="preserve">What makes this digital signature service provider more special is the process of verifying the identity of the user they are applying. In fact, advanced and qualified digital signature service providers are required to impose a 2-factor authentication before the document can be signed by the user. The authentication method used also varies: from sending </w:t>
      </w:r>
      <w:r w:rsidR="0056269A" w:rsidRPr="00373DEC">
        <w:rPr>
          <w:rFonts w:ascii="Times New Roman" w:eastAsia="Times New Roman" w:hAnsi="Times New Roman" w:cs="Times New Roman"/>
          <w:lang w:eastAsia="en-IN"/>
        </w:rPr>
        <w:t>one-time</w:t>
      </w:r>
      <w:r w:rsidRPr="00373DEC">
        <w:rPr>
          <w:rFonts w:ascii="Times New Roman" w:eastAsia="Times New Roman" w:hAnsi="Times New Roman" w:cs="Times New Roman"/>
          <w:lang w:eastAsia="en-IN"/>
        </w:rPr>
        <w:t xml:space="preserve"> passwords via SMS, to biometric scanning on mobile phones. It is this extensive verification and authentication process that makes documents signed with digital signatures this category already has an electronic certificate that is uniquely attached to the identity of the signatory.</w:t>
      </w:r>
    </w:p>
    <w:p w14:paraId="4259179E" w14:textId="5129150F" w:rsidR="00586157" w:rsidRPr="00B02394" w:rsidRDefault="00586157" w:rsidP="00B02394">
      <w:pPr>
        <w:spacing w:line="240" w:lineRule="auto"/>
        <w:jc w:val="both"/>
        <w:rPr>
          <w:rFonts w:ascii="Times New Roman" w:hAnsi="Times New Roman" w:cs="Times New Roman"/>
        </w:rPr>
      </w:pPr>
      <w:r w:rsidRPr="00B02394">
        <w:rPr>
          <w:rFonts w:ascii="Times New Roman" w:hAnsi="Times New Roman" w:cs="Times New Roman"/>
        </w:rPr>
        <w:t>Authentication</w:t>
      </w:r>
    </w:p>
    <w:p w14:paraId="59D73F22" w14:textId="169CD0DF" w:rsidR="00EF7153" w:rsidRPr="00EF7153" w:rsidRDefault="00EF7153" w:rsidP="00B02394">
      <w:pPr>
        <w:shd w:val="clear" w:color="auto" w:fill="FFFFFF"/>
        <w:spacing w:after="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Authentication</w:t>
      </w:r>
      <w:r w:rsidRPr="00EF7153">
        <w:rPr>
          <w:rFonts w:ascii="Times New Roman" w:eastAsia="Times New Roman" w:hAnsi="Times New Roman" w:cs="Times New Roman"/>
          <w:spacing w:val="2"/>
          <w:lang w:eastAsia="en-IN"/>
        </w:rPr>
        <w:t xml:space="preserve"> is the process of verifying the identity of a user or information. User authentication is the process of verifying the identity of a user when that user logs in to a computer </w:t>
      </w:r>
      <w:proofErr w:type="gramStart"/>
      <w:r w:rsidRPr="00EF7153">
        <w:rPr>
          <w:rFonts w:ascii="Times New Roman" w:eastAsia="Times New Roman" w:hAnsi="Times New Roman" w:cs="Times New Roman"/>
          <w:spacing w:val="2"/>
          <w:lang w:eastAsia="en-IN"/>
        </w:rPr>
        <w:t>system</w:t>
      </w:r>
      <w:r w:rsidRPr="00B02394">
        <w:rPr>
          <w:rFonts w:ascii="Times New Roman" w:eastAsia="Times New Roman" w:hAnsi="Times New Roman" w:cs="Times New Roman"/>
          <w:spacing w:val="2"/>
          <w:lang w:eastAsia="en-IN"/>
        </w:rPr>
        <w:t>[</w:t>
      </w:r>
      <w:proofErr w:type="gramEnd"/>
      <w:r w:rsidRPr="00B02394">
        <w:rPr>
          <w:rFonts w:ascii="Times New Roman" w:eastAsia="Times New Roman" w:hAnsi="Times New Roman" w:cs="Times New Roman"/>
          <w:spacing w:val="2"/>
          <w:lang w:eastAsia="en-IN"/>
        </w:rPr>
        <w:t>17]</w:t>
      </w:r>
      <w:r w:rsidRPr="00EF7153">
        <w:rPr>
          <w:rFonts w:ascii="Times New Roman" w:eastAsia="Times New Roman" w:hAnsi="Times New Roman" w:cs="Times New Roman"/>
          <w:spacing w:val="2"/>
          <w:lang w:eastAsia="en-IN"/>
        </w:rPr>
        <w:t>.</w:t>
      </w:r>
    </w:p>
    <w:p w14:paraId="319DD2CB"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There are different types of authentication systems which are: –</w:t>
      </w:r>
    </w:p>
    <w:p w14:paraId="0EAC8E9D"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1. Single-Factor authentication: – This was the first method of security that was developed. On this authentication system, the user has to enter the username and the password to confirm whether that user is logging in or not. Now if the username or password is wrong, then the user will not be allowed to log in or access the system.</w:t>
      </w:r>
    </w:p>
    <w:p w14:paraId="0CE7E0D9"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lastRenderedPageBreak/>
        <w:t>Advantage of the Single-Factor Authentication System: –</w:t>
      </w:r>
    </w:p>
    <w:p w14:paraId="36A9A712" w14:textId="77777777" w:rsidR="00EF7153" w:rsidRPr="00EF7153" w:rsidRDefault="00EF7153" w:rsidP="00B02394">
      <w:pPr>
        <w:numPr>
          <w:ilvl w:val="0"/>
          <w:numId w:val="39"/>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is a very simple to use and straightforward system.</w:t>
      </w:r>
    </w:p>
    <w:p w14:paraId="257B26E5" w14:textId="77777777" w:rsidR="00EF7153" w:rsidRPr="00EF7153" w:rsidRDefault="00EF7153" w:rsidP="00B02394">
      <w:pPr>
        <w:numPr>
          <w:ilvl w:val="0"/>
          <w:numId w:val="39"/>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is not at all costly.</w:t>
      </w:r>
    </w:p>
    <w:p w14:paraId="008FF25E" w14:textId="77777777" w:rsidR="00EF7153" w:rsidRPr="00EF7153" w:rsidRDefault="00EF7153" w:rsidP="00B02394">
      <w:pPr>
        <w:numPr>
          <w:ilvl w:val="0"/>
          <w:numId w:val="39"/>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user does not need any huge technical skills.</w:t>
      </w:r>
    </w:p>
    <w:p w14:paraId="2D51A517"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disadvantage of the Single-Factor Authentication</w:t>
      </w:r>
    </w:p>
    <w:p w14:paraId="30372BE3" w14:textId="77777777" w:rsidR="00EF7153" w:rsidRPr="00EF7153" w:rsidRDefault="00EF7153" w:rsidP="00B02394">
      <w:pPr>
        <w:numPr>
          <w:ilvl w:val="0"/>
          <w:numId w:val="40"/>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is not at all password secure. It will depend on the strength of the password entered by the user.</w:t>
      </w:r>
    </w:p>
    <w:p w14:paraId="4F9B8236" w14:textId="77777777" w:rsidR="00EF7153" w:rsidRPr="00EF7153" w:rsidRDefault="00EF7153" w:rsidP="00B02394">
      <w:pPr>
        <w:numPr>
          <w:ilvl w:val="0"/>
          <w:numId w:val="40"/>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protection level in Single-Factor Authentication is much low.</w:t>
      </w:r>
    </w:p>
    <w:p w14:paraId="1BDF328A"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2. Two-factor Authentication: – In this authentication system, the user has to give a username, password, and other information. There are various types of authentication systems that are used by the user for securing the system. Some of them are: – wireless tokens and virtual tokens. OTP and more.</w:t>
      </w:r>
    </w:p>
    <w:p w14:paraId="5CA29CEA"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Advantages of the Two-Factor Authentication</w:t>
      </w:r>
    </w:p>
    <w:p w14:paraId="656AB378" w14:textId="77777777" w:rsidR="00EF7153" w:rsidRPr="00EF7153" w:rsidRDefault="00EF7153" w:rsidP="00B02394">
      <w:pPr>
        <w:numPr>
          <w:ilvl w:val="0"/>
          <w:numId w:val="41"/>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Two-Factor Authentication System provides better security than the Single-factor Authentication system.</w:t>
      </w:r>
    </w:p>
    <w:p w14:paraId="4973E31A" w14:textId="77777777" w:rsidR="00EF7153" w:rsidRPr="00EF7153" w:rsidRDefault="00EF7153" w:rsidP="00B02394">
      <w:pPr>
        <w:numPr>
          <w:ilvl w:val="0"/>
          <w:numId w:val="41"/>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productivity and flexibility increase in the two-factor authentication system.</w:t>
      </w:r>
    </w:p>
    <w:p w14:paraId="7DDC347C" w14:textId="77777777" w:rsidR="00EF7153" w:rsidRPr="00EF7153" w:rsidRDefault="00EF7153" w:rsidP="00B02394">
      <w:pPr>
        <w:numPr>
          <w:ilvl w:val="0"/>
          <w:numId w:val="41"/>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Two-Factor Authentication prevents the loss of trust.</w:t>
      </w:r>
    </w:p>
    <w:p w14:paraId="03D6634D"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Disadvantages of Two-Factor Authentication</w:t>
      </w:r>
    </w:p>
    <w:p w14:paraId="52AC23F7" w14:textId="77777777" w:rsidR="00EF7153" w:rsidRPr="00EF7153" w:rsidRDefault="00EF7153" w:rsidP="00B02394">
      <w:pPr>
        <w:numPr>
          <w:ilvl w:val="0"/>
          <w:numId w:val="42"/>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is time-consuming.</w:t>
      </w:r>
    </w:p>
    <w:p w14:paraId="30EC8DE7" w14:textId="2010619E"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 xml:space="preserve">3. </w:t>
      </w:r>
      <w:r w:rsidR="0056269A" w:rsidRPr="00EF7153">
        <w:rPr>
          <w:rFonts w:ascii="Times New Roman" w:eastAsia="Times New Roman" w:hAnsi="Times New Roman" w:cs="Times New Roman"/>
          <w:spacing w:val="2"/>
          <w:lang w:eastAsia="en-IN"/>
        </w:rPr>
        <w:t>multi-Factor</w:t>
      </w:r>
      <w:r w:rsidRPr="00EF7153">
        <w:rPr>
          <w:rFonts w:ascii="Times New Roman" w:eastAsia="Times New Roman" w:hAnsi="Times New Roman" w:cs="Times New Roman"/>
          <w:spacing w:val="2"/>
          <w:lang w:eastAsia="en-IN"/>
        </w:rPr>
        <w:t xml:space="preserve"> authentication </w:t>
      </w:r>
      <w:r w:rsidR="0056269A" w:rsidRPr="00EF7153">
        <w:rPr>
          <w:rFonts w:ascii="Times New Roman" w:eastAsia="Times New Roman" w:hAnsi="Times New Roman" w:cs="Times New Roman"/>
          <w:spacing w:val="2"/>
          <w:lang w:eastAsia="en-IN"/>
        </w:rPr>
        <w:t>system,</w:t>
      </w:r>
      <w:r w:rsidRPr="00EF7153">
        <w:rPr>
          <w:rFonts w:ascii="Times New Roman" w:eastAsia="Times New Roman" w:hAnsi="Times New Roman" w:cs="Times New Roman"/>
          <w:spacing w:val="2"/>
          <w:lang w:eastAsia="en-IN"/>
        </w:rPr>
        <w:t xml:space="preserve"> – In this type of authentication, more than one factor of authentication is needed. This gives better security to the user. Any type of keylogger or phishing attack will not be possible in a Multi-Factor Authentication system. This assures the user, that the information will not get stolen from them.</w:t>
      </w:r>
    </w:p>
    <w:p w14:paraId="7E0CA238"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advantage of the Multi-Factor Authentication System are: –</w:t>
      </w:r>
    </w:p>
    <w:p w14:paraId="45B82D3D" w14:textId="77777777" w:rsidR="00EF7153" w:rsidRPr="00EF7153" w:rsidRDefault="00EF7153" w:rsidP="00B02394">
      <w:pPr>
        <w:numPr>
          <w:ilvl w:val="0"/>
          <w:numId w:val="43"/>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No risk of security.</w:t>
      </w:r>
    </w:p>
    <w:p w14:paraId="45AC5068" w14:textId="77777777" w:rsidR="00EF7153" w:rsidRPr="00EF7153" w:rsidRDefault="00EF7153" w:rsidP="00B02394">
      <w:pPr>
        <w:numPr>
          <w:ilvl w:val="0"/>
          <w:numId w:val="43"/>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No information could get stolen.</w:t>
      </w:r>
    </w:p>
    <w:p w14:paraId="7E95780D" w14:textId="77777777" w:rsidR="00EF7153" w:rsidRPr="00EF7153" w:rsidRDefault="00EF7153" w:rsidP="00B02394">
      <w:pPr>
        <w:numPr>
          <w:ilvl w:val="0"/>
          <w:numId w:val="43"/>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No risk of any key-logger activity.</w:t>
      </w:r>
    </w:p>
    <w:p w14:paraId="472B757F" w14:textId="77777777" w:rsidR="00EF7153" w:rsidRPr="00EF7153" w:rsidRDefault="00EF7153" w:rsidP="00B02394">
      <w:pPr>
        <w:numPr>
          <w:ilvl w:val="0"/>
          <w:numId w:val="43"/>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No risk of any data getting captured.</w:t>
      </w:r>
    </w:p>
    <w:p w14:paraId="69475CD4" w14:textId="77777777" w:rsidR="00EF7153" w:rsidRPr="00EF7153" w:rsidRDefault="00EF7153" w:rsidP="00B02394">
      <w:pPr>
        <w:shd w:val="clear" w:color="auto" w:fill="FFFFFF"/>
        <w:spacing w:after="150" w:line="240" w:lineRule="auto"/>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The disadvantage of the Multi-Factor Authentication System are: –</w:t>
      </w:r>
    </w:p>
    <w:p w14:paraId="71C12D18" w14:textId="77777777" w:rsidR="00EF7153" w:rsidRPr="00EF7153" w:rsidRDefault="00EF7153" w:rsidP="00B02394">
      <w:pPr>
        <w:numPr>
          <w:ilvl w:val="0"/>
          <w:numId w:val="44"/>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is time-consuming.</w:t>
      </w:r>
    </w:p>
    <w:p w14:paraId="1AEBEA22" w14:textId="77777777" w:rsidR="00EF7153" w:rsidRPr="00EF7153" w:rsidRDefault="00EF7153" w:rsidP="00B02394">
      <w:pPr>
        <w:numPr>
          <w:ilvl w:val="0"/>
          <w:numId w:val="44"/>
        </w:numPr>
        <w:shd w:val="clear" w:color="auto" w:fill="FFFFFF"/>
        <w:spacing w:after="0" w:line="240" w:lineRule="auto"/>
        <w:ind w:left="108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it can rely on third parties. The main objective of authentication is to allow authorized users to access the computer and to deny access to unauthorized users. Operating Systems generally identify/authenticates users using the following 3 ways: Passwords, Physical identification, and Biometrics. These are explained as following below.</w:t>
      </w:r>
    </w:p>
    <w:p w14:paraId="6781C9EE"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Passwords:</w:t>
      </w:r>
      <w:r w:rsidRPr="00EF7153">
        <w:rPr>
          <w:rFonts w:ascii="Times New Roman" w:eastAsia="Times New Roman" w:hAnsi="Times New Roman" w:cs="Times New Roman"/>
          <w:spacing w:val="2"/>
          <w:lang w:eastAsia="en-IN"/>
        </w:rPr>
        <w:t xml:space="preserve"> Password verification is the most popular and commonly used authentication technique. A password is a secret text that is supposed to be known only to a user. In a password-based system, each user is assigned a valid username and password by the system administrator. The system stores all usernames and Passwords. When a user logs in, their </w:t>
      </w:r>
      <w:proofErr w:type="gramStart"/>
      <w:r w:rsidRPr="00EF7153">
        <w:rPr>
          <w:rFonts w:ascii="Times New Roman" w:eastAsia="Times New Roman" w:hAnsi="Times New Roman" w:cs="Times New Roman"/>
          <w:spacing w:val="2"/>
          <w:lang w:eastAsia="en-IN"/>
        </w:rPr>
        <w:t>user</w:t>
      </w:r>
      <w:proofErr w:type="gramEnd"/>
      <w:r w:rsidRPr="00EF7153">
        <w:rPr>
          <w:rFonts w:ascii="Times New Roman" w:eastAsia="Times New Roman" w:hAnsi="Times New Roman" w:cs="Times New Roman"/>
          <w:spacing w:val="2"/>
          <w:lang w:eastAsia="en-IN"/>
        </w:rPr>
        <w:t xml:space="preserve"> name and password are verified by comparing them with the stored login name and password. If the contents are the same then the user is allowed to access the system otherwise it is rejected.</w:t>
      </w:r>
    </w:p>
    <w:p w14:paraId="792C9669"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Physical Identification:</w:t>
      </w:r>
      <w:r w:rsidRPr="00EF7153">
        <w:rPr>
          <w:rFonts w:ascii="Times New Roman" w:eastAsia="Times New Roman" w:hAnsi="Times New Roman" w:cs="Times New Roman"/>
          <w:spacing w:val="2"/>
          <w:lang w:eastAsia="en-IN"/>
        </w:rPr>
        <w:t xml:space="preserve"> This technique includes machine-readable badges(symbols), cards, or smart cards. In some companies, badges are required for employees to gain access to the organization’s gate. In many systems, identification is combined with the use of a password </w:t>
      </w:r>
      <w:proofErr w:type="spellStart"/>
      <w:r w:rsidRPr="00EF7153">
        <w:rPr>
          <w:rFonts w:ascii="Times New Roman" w:eastAsia="Times New Roman" w:hAnsi="Times New Roman" w:cs="Times New Roman"/>
          <w:spacing w:val="2"/>
          <w:lang w:eastAsia="en-IN"/>
        </w:rPr>
        <w:t>i.e</w:t>
      </w:r>
      <w:proofErr w:type="spellEnd"/>
      <w:r w:rsidRPr="00EF7153">
        <w:rPr>
          <w:rFonts w:ascii="Times New Roman" w:eastAsia="Times New Roman" w:hAnsi="Times New Roman" w:cs="Times New Roman"/>
          <w:spacing w:val="2"/>
          <w:lang w:eastAsia="en-IN"/>
        </w:rPr>
        <w:t xml:space="preserve"> the user must insert the card and then supply his /her password. This kind of authentication is commonly used with ATMs. Smart cards can enhance this scheme by keeping the user password within the card itself. This allows </w:t>
      </w:r>
      <w:r w:rsidRPr="00EF7153">
        <w:rPr>
          <w:rFonts w:ascii="Times New Roman" w:eastAsia="Times New Roman" w:hAnsi="Times New Roman" w:cs="Times New Roman"/>
          <w:spacing w:val="2"/>
          <w:lang w:eastAsia="en-IN"/>
        </w:rPr>
        <w:lastRenderedPageBreak/>
        <w:t>authentication without the storage of passwords in the computer system. The loss of such a card can be dangerous.</w:t>
      </w:r>
    </w:p>
    <w:p w14:paraId="3E932A03"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Biometrics:</w:t>
      </w:r>
      <w:r w:rsidRPr="00EF7153">
        <w:rPr>
          <w:rFonts w:ascii="Times New Roman" w:eastAsia="Times New Roman" w:hAnsi="Times New Roman" w:cs="Times New Roman"/>
          <w:spacing w:val="2"/>
          <w:lang w:eastAsia="en-IN"/>
        </w:rPr>
        <w:t> This method of authentication is based on the unique biological characteristics of each user such as fingerprints, voice or face recognition, signatures, and eyes.</w:t>
      </w:r>
    </w:p>
    <w:p w14:paraId="2EBF9646"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A scanner or other devices to gather the necessary data about the user.</w:t>
      </w:r>
    </w:p>
    <w:p w14:paraId="06F4C576"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Software to convert the data into a form that can be compared and stored.</w:t>
      </w:r>
    </w:p>
    <w:p w14:paraId="77480506"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lang w:eastAsia="en-IN"/>
        </w:rPr>
        <w:t>A database that stores information for all authorized users.</w:t>
      </w:r>
    </w:p>
    <w:p w14:paraId="20F5AA1F"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Facial Characteristics –</w:t>
      </w:r>
      <w:r w:rsidRPr="00EF7153">
        <w:rPr>
          <w:rFonts w:ascii="Times New Roman" w:eastAsia="Times New Roman" w:hAnsi="Times New Roman" w:cs="Times New Roman"/>
          <w:spacing w:val="2"/>
          <w:lang w:eastAsia="en-IN"/>
        </w:rPr>
        <w:t> Humans are differentiated on the basis of facial characteristics such as eyes, nose, lips, eyebrows, and chin shape.</w:t>
      </w:r>
    </w:p>
    <w:p w14:paraId="0B8C3351"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Fingerprints –</w:t>
      </w:r>
      <w:r w:rsidRPr="00EF7153">
        <w:rPr>
          <w:rFonts w:ascii="Times New Roman" w:eastAsia="Times New Roman" w:hAnsi="Times New Roman" w:cs="Times New Roman"/>
          <w:spacing w:val="2"/>
          <w:lang w:eastAsia="en-IN"/>
        </w:rPr>
        <w:t> Fingerprints are believed to be unique across the entire human population.</w:t>
      </w:r>
    </w:p>
    <w:p w14:paraId="1C996BEA"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Hand Geometry –</w:t>
      </w:r>
      <w:r w:rsidRPr="00EF7153">
        <w:rPr>
          <w:rFonts w:ascii="Times New Roman" w:eastAsia="Times New Roman" w:hAnsi="Times New Roman" w:cs="Times New Roman"/>
          <w:spacing w:val="2"/>
          <w:lang w:eastAsia="en-IN"/>
        </w:rPr>
        <w:t> Hand geometry systems identify features of the hand that includes the shape, length, and width of fingers.</w:t>
      </w:r>
    </w:p>
    <w:p w14:paraId="44CDC068"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Retinal pattern –</w:t>
      </w:r>
      <w:r w:rsidRPr="00EF7153">
        <w:rPr>
          <w:rFonts w:ascii="Times New Roman" w:eastAsia="Times New Roman" w:hAnsi="Times New Roman" w:cs="Times New Roman"/>
          <w:spacing w:val="2"/>
          <w:lang w:eastAsia="en-IN"/>
        </w:rPr>
        <w:t> It is concerned with the detailed structure of the eye.</w:t>
      </w:r>
    </w:p>
    <w:p w14:paraId="245B2BCD"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Signature –</w:t>
      </w:r>
      <w:r w:rsidRPr="00EF7153">
        <w:rPr>
          <w:rFonts w:ascii="Times New Roman" w:eastAsia="Times New Roman" w:hAnsi="Times New Roman" w:cs="Times New Roman"/>
          <w:spacing w:val="2"/>
          <w:lang w:eastAsia="en-IN"/>
        </w:rPr>
        <w:t> Every individual has a unique style of handwriting, and this feature is reflected in the signatures of a person.</w:t>
      </w:r>
    </w:p>
    <w:p w14:paraId="58AC1F07" w14:textId="77777777" w:rsidR="00EF7153" w:rsidRPr="00EF7153" w:rsidRDefault="00EF7153" w:rsidP="00B02394">
      <w:pPr>
        <w:numPr>
          <w:ilvl w:val="1"/>
          <w:numId w:val="44"/>
        </w:numPr>
        <w:shd w:val="clear" w:color="auto" w:fill="FFFFFF"/>
        <w:spacing w:after="0" w:line="240" w:lineRule="auto"/>
        <w:ind w:left="2160"/>
        <w:jc w:val="both"/>
        <w:textAlignment w:val="baseline"/>
        <w:rPr>
          <w:rFonts w:ascii="Times New Roman" w:eastAsia="Times New Roman" w:hAnsi="Times New Roman" w:cs="Times New Roman"/>
          <w:spacing w:val="2"/>
          <w:lang w:eastAsia="en-IN"/>
        </w:rPr>
      </w:pPr>
      <w:r w:rsidRPr="00EF7153">
        <w:rPr>
          <w:rFonts w:ascii="Times New Roman" w:eastAsia="Times New Roman" w:hAnsi="Times New Roman" w:cs="Times New Roman"/>
          <w:spacing w:val="2"/>
          <w:bdr w:val="none" w:sz="0" w:space="0" w:color="auto" w:frame="1"/>
          <w:lang w:eastAsia="en-IN"/>
        </w:rPr>
        <w:t>Voice –</w:t>
      </w:r>
      <w:r w:rsidRPr="00EF7153">
        <w:rPr>
          <w:rFonts w:ascii="Times New Roman" w:eastAsia="Times New Roman" w:hAnsi="Times New Roman" w:cs="Times New Roman"/>
          <w:spacing w:val="2"/>
          <w:lang w:eastAsia="en-IN"/>
        </w:rPr>
        <w:t> This method records the frequency pattern of the voice of an individual speaker.</w:t>
      </w:r>
    </w:p>
    <w:p w14:paraId="3019BBCA" w14:textId="77777777" w:rsidR="00EF7153" w:rsidRPr="00B02394" w:rsidRDefault="00EF7153" w:rsidP="00B02394">
      <w:pPr>
        <w:spacing w:line="240" w:lineRule="auto"/>
        <w:jc w:val="both"/>
        <w:rPr>
          <w:rFonts w:ascii="Times New Roman" w:hAnsi="Times New Roman" w:cs="Times New Roman"/>
        </w:rPr>
      </w:pPr>
    </w:p>
    <w:p w14:paraId="6B83C21F" w14:textId="6D62B305" w:rsidR="00586157" w:rsidRPr="003B233F" w:rsidRDefault="00EF7153" w:rsidP="00B02394">
      <w:pPr>
        <w:spacing w:line="240" w:lineRule="auto"/>
        <w:jc w:val="both"/>
        <w:rPr>
          <w:rFonts w:ascii="Times New Roman" w:hAnsi="Times New Roman" w:cs="Times New Roman"/>
          <w:b/>
          <w:bCs/>
        </w:rPr>
      </w:pPr>
      <w:r w:rsidRPr="003B233F">
        <w:rPr>
          <w:rFonts w:ascii="Times New Roman" w:hAnsi="Times New Roman" w:cs="Times New Roman"/>
          <w:b/>
          <w:bCs/>
        </w:rPr>
        <w:t xml:space="preserve"> </w:t>
      </w:r>
      <w:r w:rsidR="00586157" w:rsidRPr="003B233F">
        <w:rPr>
          <w:rFonts w:ascii="Times New Roman" w:hAnsi="Times New Roman" w:cs="Times New Roman"/>
          <w:b/>
          <w:bCs/>
        </w:rPr>
        <w:t>Intranet and Extranet</w:t>
      </w:r>
    </w:p>
    <w:p w14:paraId="54FC05F5" w14:textId="469A8932" w:rsidR="00586157" w:rsidRPr="00B02394" w:rsidRDefault="00EF7153" w:rsidP="00B02394">
      <w:pPr>
        <w:spacing w:line="240" w:lineRule="auto"/>
        <w:jc w:val="both"/>
        <w:rPr>
          <w:rFonts w:ascii="Times New Roman" w:hAnsi="Times New Roman" w:cs="Times New Roman"/>
          <w:shd w:val="clear" w:color="auto" w:fill="FFFFFF"/>
        </w:rPr>
      </w:pPr>
      <w:r w:rsidRPr="00B02394">
        <w:rPr>
          <w:rStyle w:val="Strong"/>
          <w:rFonts w:ascii="Times New Roman" w:hAnsi="Times New Roman" w:cs="Times New Roman"/>
          <w:b w:val="0"/>
          <w:bCs w:val="0"/>
          <w:shd w:val="clear" w:color="auto" w:fill="FFFFFF"/>
        </w:rPr>
        <w:t>Intranet: </w:t>
      </w:r>
      <w:r w:rsidRPr="00B02394">
        <w:rPr>
          <w:rFonts w:ascii="Times New Roman" w:hAnsi="Times New Roman" w:cs="Times New Roman"/>
          <w:shd w:val="clear" w:color="auto" w:fill="FFFFFF"/>
        </w:rPr>
        <w:t>An intranet is a private network that is contained within an enterprise. Typical intranet for a business organization consists of many interlinked </w:t>
      </w:r>
      <w:hyperlink r:id="rId85" w:tgtFrame="_blank" w:history="1">
        <w:r w:rsidRPr="00B02394">
          <w:rPr>
            <w:rStyle w:val="Hyperlink"/>
            <w:rFonts w:ascii="Times New Roman" w:hAnsi="Times New Roman" w:cs="Times New Roman"/>
            <w:color w:val="auto"/>
            <w:u w:val="none"/>
            <w:shd w:val="clear" w:color="auto" w:fill="FFFFFF"/>
          </w:rPr>
          <w:t>local area networks (LAN)</w:t>
        </w:r>
      </w:hyperlink>
      <w:r w:rsidRPr="00B02394">
        <w:rPr>
          <w:rFonts w:ascii="Times New Roman" w:hAnsi="Times New Roman" w:cs="Times New Roman"/>
          <w:shd w:val="clear" w:color="auto" w:fill="FFFFFF"/>
        </w:rPr>
        <w:t> and use any </w:t>
      </w:r>
      <w:hyperlink r:id="rId86" w:tgtFrame="_blank" w:history="1">
        <w:r w:rsidRPr="00B02394">
          <w:rPr>
            <w:rStyle w:val="Hyperlink"/>
            <w:rFonts w:ascii="Times New Roman" w:hAnsi="Times New Roman" w:cs="Times New Roman"/>
            <w:color w:val="auto"/>
            <w:u w:val="none"/>
            <w:shd w:val="clear" w:color="auto" w:fill="FFFFFF"/>
          </w:rPr>
          <w:t>Wide Area Network (WAN)</w:t>
        </w:r>
      </w:hyperlink>
      <w:r w:rsidRPr="00B02394">
        <w:rPr>
          <w:rFonts w:ascii="Times New Roman" w:hAnsi="Times New Roman" w:cs="Times New Roman"/>
          <w:shd w:val="clear" w:color="auto" w:fill="FFFFFF"/>
        </w:rPr>
        <w:t xml:space="preserve"> technology for network connectivity. The main purpose of an intranet is to share company information and computing resources among employees. Intranet is a private Internetwork, which is usually created and maintained by a private organization. The content available inside Intranet are intended only for the members of that organization (usually employees of a </w:t>
      </w:r>
      <w:r w:rsidR="0056269A" w:rsidRPr="00B02394">
        <w:rPr>
          <w:rFonts w:ascii="Times New Roman" w:hAnsi="Times New Roman" w:cs="Times New Roman"/>
          <w:shd w:val="clear" w:color="auto" w:fill="FFFFFF"/>
        </w:rPr>
        <w:t>company) [</w:t>
      </w:r>
      <w:r w:rsidR="00D01A81" w:rsidRPr="00B02394">
        <w:rPr>
          <w:rFonts w:ascii="Times New Roman" w:hAnsi="Times New Roman" w:cs="Times New Roman"/>
          <w:shd w:val="clear" w:color="auto" w:fill="FFFFFF"/>
        </w:rPr>
        <w:t>18]</w:t>
      </w:r>
      <w:r w:rsidRPr="00B02394">
        <w:rPr>
          <w:rFonts w:ascii="Times New Roman" w:hAnsi="Times New Roman" w:cs="Times New Roman"/>
          <w:shd w:val="clear" w:color="auto" w:fill="FFFFFF"/>
        </w:rPr>
        <w:t>.</w:t>
      </w:r>
    </w:p>
    <w:p w14:paraId="33036812" w14:textId="77777777" w:rsidR="00EF7153" w:rsidRPr="00B02394" w:rsidRDefault="00EF7153" w:rsidP="00B02394">
      <w:pPr>
        <w:pStyle w:val="para-justify"/>
        <w:shd w:val="clear" w:color="auto" w:fill="FFFFFF"/>
        <w:spacing w:before="0" w:beforeAutospacing="0"/>
        <w:jc w:val="both"/>
        <w:rPr>
          <w:sz w:val="22"/>
          <w:szCs w:val="22"/>
        </w:rPr>
      </w:pPr>
      <w:r w:rsidRPr="00B02394">
        <w:rPr>
          <w:rStyle w:val="Strong"/>
          <w:b w:val="0"/>
          <w:bCs w:val="0"/>
          <w:sz w:val="22"/>
          <w:szCs w:val="22"/>
        </w:rPr>
        <w:t>Extranet: </w:t>
      </w:r>
      <w:r w:rsidRPr="00B02394">
        <w:rPr>
          <w:sz w:val="22"/>
          <w:szCs w:val="22"/>
        </w:rPr>
        <w:t>An extranet can be viewed as part of a company's intranet that is extended to users outside the company like suppliers, vendors, partners, customers, or other business associates.</w:t>
      </w:r>
    </w:p>
    <w:p w14:paraId="24BC40E6" w14:textId="77777777" w:rsidR="00EF7153" w:rsidRPr="00B02394" w:rsidRDefault="00EF7153" w:rsidP="00B02394">
      <w:pPr>
        <w:pStyle w:val="para-justify"/>
        <w:shd w:val="clear" w:color="auto" w:fill="FFFFFF"/>
        <w:spacing w:before="0" w:beforeAutospacing="0"/>
        <w:jc w:val="both"/>
        <w:rPr>
          <w:sz w:val="22"/>
          <w:szCs w:val="22"/>
        </w:rPr>
      </w:pPr>
      <w:r w:rsidRPr="00B02394">
        <w:rPr>
          <w:sz w:val="22"/>
          <w:szCs w:val="22"/>
        </w:rPr>
        <w:t>Extranet is required for normal day-to-day business activities. For example, placing purchase order to registered vendors, billing &amp; invoices, payments related activities, joint venture related activities, product brochures for partners, discounted price lists for partners etc.</w:t>
      </w:r>
    </w:p>
    <w:p w14:paraId="38BB102E" w14:textId="637D7553" w:rsidR="00586157" w:rsidRPr="00B02394" w:rsidRDefault="00586157" w:rsidP="00B02394">
      <w:pPr>
        <w:spacing w:line="240" w:lineRule="auto"/>
        <w:jc w:val="both"/>
        <w:rPr>
          <w:rFonts w:ascii="Times New Roman" w:hAnsi="Times New Roman" w:cs="Times New Roman"/>
        </w:rPr>
      </w:pPr>
      <w:r w:rsidRPr="00B02394">
        <w:rPr>
          <w:rFonts w:ascii="Times New Roman" w:hAnsi="Times New Roman" w:cs="Times New Roman"/>
        </w:rPr>
        <w:t>Firewall Design issues</w:t>
      </w:r>
    </w:p>
    <w:p w14:paraId="10001E94" w14:textId="4DE57619"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Firewalls are crucial elements in network security, and have been widely deployed in most businesses and institutions for securing private networks. A firewall is placed at the point of entry between a private network and the outside Internet</w:t>
      </w:r>
      <w:r w:rsidRPr="00B02394">
        <w:rPr>
          <w:rFonts w:ascii="Times New Roman" w:hAnsi="Times New Roman" w:cs="Times New Roman"/>
        </w:rPr>
        <w:t xml:space="preserve"> </w:t>
      </w:r>
      <w:r w:rsidRPr="00B02394">
        <w:rPr>
          <w:rFonts w:ascii="Times New Roman" w:hAnsi="Times New Roman" w:cs="Times New Roman"/>
        </w:rPr>
        <w:t xml:space="preserve">such that all incoming and outgoing packets have to pass through it. The function of a firewall is to examine every incoming or outgoing packet and decide whether to accept or discard it. A packet can be viewed as a tuple with a finite number of fields such as source IP address, destination IP address, source port number, destination port number, and protocol type. The function of a firewall is conventionally specified as a sequence of rules. Each rule in a firewall is of the </w:t>
      </w:r>
      <w:r w:rsidR="0056269A" w:rsidRPr="00B02394">
        <w:rPr>
          <w:rFonts w:ascii="Times New Roman" w:hAnsi="Times New Roman" w:cs="Times New Roman"/>
        </w:rPr>
        <w:t>form [19]</w:t>
      </w:r>
      <w:r w:rsidR="00DB3F1B" w:rsidRPr="00B02394">
        <w:rPr>
          <w:rFonts w:ascii="Times New Roman" w:hAnsi="Times New Roman" w:cs="Times New Roman"/>
        </w:rPr>
        <w:t>.</w:t>
      </w:r>
    </w:p>
    <w:p w14:paraId="2ACA59B1" w14:textId="77777777"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 xml:space="preserve"> predicate→ decision</w:t>
      </w:r>
    </w:p>
    <w:p w14:paraId="307AA2B0" w14:textId="551446B6"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 xml:space="preserve"> The </w:t>
      </w:r>
      <w:r w:rsidR="00DB3F1B" w:rsidRPr="00B02394">
        <w:rPr>
          <w:rFonts w:ascii="Times New Roman" w:hAnsi="Times New Roman" w:cs="Times New Roman"/>
        </w:rPr>
        <w:t>predicate of</w:t>
      </w:r>
      <w:r w:rsidRPr="00B02394">
        <w:rPr>
          <w:rFonts w:ascii="Times New Roman" w:hAnsi="Times New Roman" w:cs="Times New Roman"/>
        </w:rPr>
        <w:t xml:space="preserve"> a rule is a </w:t>
      </w:r>
      <w:r w:rsidR="00DB3F1B" w:rsidRPr="00B02394">
        <w:rPr>
          <w:rFonts w:ascii="Times New Roman" w:hAnsi="Times New Roman" w:cs="Times New Roman"/>
        </w:rPr>
        <w:t>Boolean</w:t>
      </w:r>
      <w:r w:rsidRPr="00B02394">
        <w:rPr>
          <w:rFonts w:ascii="Times New Roman" w:hAnsi="Times New Roman" w:cs="Times New Roman"/>
        </w:rPr>
        <w:t xml:space="preserve"> expression over some packet fields together with the physical network interface on which a packet arrives. For simplicity, we assume that each packet has a field containing the identification of the network interface on which a packet arrives. The </w:t>
      </w:r>
      <w:r w:rsidR="00DB3F1B" w:rsidRPr="00B02394">
        <w:rPr>
          <w:rFonts w:ascii="Times New Roman" w:hAnsi="Times New Roman" w:cs="Times New Roman"/>
        </w:rPr>
        <w:t>decision of</w:t>
      </w:r>
      <w:r w:rsidRPr="00B02394">
        <w:rPr>
          <w:rFonts w:ascii="Times New Roman" w:hAnsi="Times New Roman" w:cs="Times New Roman"/>
        </w:rPr>
        <w:t xml:space="preserve"> a rule can be accept, or discard, or a combination of these decisions with other options such as a logging option. For simplicity, we assume that the </w:t>
      </w:r>
      <w:r w:rsidR="00DB3F1B" w:rsidRPr="00B02394">
        <w:rPr>
          <w:rFonts w:ascii="Times New Roman" w:hAnsi="Times New Roman" w:cs="Times New Roman"/>
        </w:rPr>
        <w:t>decision of</w:t>
      </w:r>
      <w:r w:rsidRPr="00B02394">
        <w:rPr>
          <w:rFonts w:ascii="Times New Roman" w:hAnsi="Times New Roman" w:cs="Times New Roman"/>
        </w:rPr>
        <w:t xml:space="preserve"> a rule is either accept or discard. A packet matches a rule if and only if (iff) the packet satisfies the predicate of the rule. The rules in a firewall </w:t>
      </w:r>
      <w:r w:rsidRPr="00B02394">
        <w:rPr>
          <w:rFonts w:ascii="Times New Roman" w:hAnsi="Times New Roman" w:cs="Times New Roman"/>
        </w:rPr>
        <w:lastRenderedPageBreak/>
        <w:t>often conflict. Two rules in a firewall conflict iff they overlap and also have different decisions. Two rules in a firewall overlap iff there is at least one packet that can match both rules. Due to conflicts among rules, a packet may match more than one rule in a firewall, and the rules that a packet matches may have different decisions.</w:t>
      </w:r>
    </w:p>
    <w:p w14:paraId="40C3E1FC" w14:textId="77777777"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 xml:space="preserve"> To resolve conflicts, the decision for each packet is the decision of the first (i.e., highest priority) rule that the packet matches. Consequently, the rules in a firewall are order sensitive. To ensure that every packet has at least one matching rule in a firewall, the predicate of the last rule in a firewall is usually a tautology. The last rule of a firewall is usually called the default rule of the firewall.</w:t>
      </w:r>
    </w:p>
    <w:p w14:paraId="56565265" w14:textId="35F54946"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 xml:space="preserve"> </w:t>
      </w:r>
      <w:r w:rsidR="0056269A">
        <w:rPr>
          <w:rFonts w:ascii="Times New Roman" w:hAnsi="Times New Roman" w:cs="Times New Roman"/>
        </w:rPr>
        <w:t>9.1</w:t>
      </w:r>
      <w:r w:rsidRPr="00B02394">
        <w:rPr>
          <w:rFonts w:ascii="Times New Roman" w:hAnsi="Times New Roman" w:cs="Times New Roman"/>
        </w:rPr>
        <w:t xml:space="preserve"> Consistency, Completeness and Compactness </w:t>
      </w:r>
    </w:p>
    <w:p w14:paraId="01BA2ECA" w14:textId="1EA5695E" w:rsidR="00586157"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rPr>
        <w:t xml:space="preserve"> </w:t>
      </w:r>
      <w:r w:rsidRPr="00B02394">
        <w:rPr>
          <w:rFonts w:ascii="Times New Roman" w:hAnsi="Times New Roman" w:cs="Times New Roman"/>
        </w:rPr>
        <w:t>Because of the conflicts and order sensitivity of firewall rules, designing a firewall directly as a sequence of rules suffers from these three problems: the consistency problem, the completeness problem, and the compactness problem. Next, we expatiate on these three problems via a simple firewall example shown in Figure 1. This firewall resides on a gateway router that connects a private network to the outside Internet. The gateway router has two interfaces: interface 0, which connects the router to the outside Internet, and interface 1, which connects the router to the private network. In this example, we assume that every packet has the following five fields.</w:t>
      </w:r>
    </w:p>
    <w:p w14:paraId="4AC7F9A3" w14:textId="578342AF" w:rsidR="00A52173" w:rsidRPr="00B02394" w:rsidRDefault="00A52173" w:rsidP="00B02394">
      <w:pPr>
        <w:spacing w:line="240" w:lineRule="auto"/>
        <w:jc w:val="both"/>
        <w:rPr>
          <w:rFonts w:ascii="Times New Roman" w:hAnsi="Times New Roman" w:cs="Times New Roman"/>
        </w:rPr>
      </w:pPr>
      <w:r w:rsidRPr="00B02394">
        <w:rPr>
          <w:rFonts w:ascii="Times New Roman" w:hAnsi="Times New Roman" w:cs="Times New Roman"/>
          <w:noProof/>
        </w:rPr>
        <w:drawing>
          <wp:inline distT="0" distB="0" distL="0" distR="0" wp14:anchorId="61A22670" wp14:editId="19C2177E">
            <wp:extent cx="3803904" cy="2179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5763" t="48690" r="51474" b="38310"/>
                    <a:stretch/>
                  </pic:blipFill>
                  <pic:spPr bwMode="auto">
                    <a:xfrm>
                      <a:off x="0" y="0"/>
                      <a:ext cx="3816968" cy="2186805"/>
                    </a:xfrm>
                    <a:prstGeom prst="rect">
                      <a:avLst/>
                    </a:prstGeom>
                    <a:ln>
                      <a:noFill/>
                    </a:ln>
                    <a:extLst>
                      <a:ext uri="{53640926-AAD7-44D8-BBD7-CCE9431645EC}">
                        <a14:shadowObscured xmlns:a14="http://schemas.microsoft.com/office/drawing/2010/main"/>
                      </a:ext>
                    </a:extLst>
                  </pic:spPr>
                </pic:pic>
              </a:graphicData>
            </a:graphic>
          </wp:inline>
        </w:drawing>
      </w:r>
    </w:p>
    <w:p w14:paraId="17D52A55" w14:textId="77777777" w:rsidR="00DB3F1B" w:rsidRPr="00B02394" w:rsidRDefault="00A52173"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A firewall on the Internet typically consists of hundreds or thousands of rules. Here for simplicity, this firewall example only has four rules. Although this firewall is small, it exemplifies all the following three problems.</w:t>
      </w:r>
    </w:p>
    <w:p w14:paraId="5F08BD69" w14:textId="38DBCFC1" w:rsidR="00261821" w:rsidRPr="00B02394" w:rsidRDefault="00A52173" w:rsidP="00B02394">
      <w:pPr>
        <w:pStyle w:val="ListParagraph"/>
        <w:numPr>
          <w:ilvl w:val="1"/>
          <w:numId w:val="43"/>
        </w:num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Consistency Problem: It is difficult to order the rules in a firewall correctly. This difficulty mainly comes from conflicts among rules. Because rules</w:t>
      </w:r>
    </w:p>
    <w:p w14:paraId="285AA795" w14:textId="79747D35"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hAnsi="Times New Roman" w:cs="Times New Roman"/>
          <w:noProof/>
        </w:rPr>
        <w:lastRenderedPageBreak/>
        <w:drawing>
          <wp:inline distT="0" distB="0" distL="0" distR="0" wp14:anchorId="2DF8BF02" wp14:editId="338B1369">
            <wp:extent cx="5934672" cy="2407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6590" t="34272" r="40970" b="42328"/>
                    <a:stretch/>
                  </pic:blipFill>
                  <pic:spPr bwMode="auto">
                    <a:xfrm>
                      <a:off x="0" y="0"/>
                      <a:ext cx="5949584" cy="2413970"/>
                    </a:xfrm>
                    <a:prstGeom prst="rect">
                      <a:avLst/>
                    </a:prstGeom>
                    <a:ln>
                      <a:noFill/>
                    </a:ln>
                    <a:extLst>
                      <a:ext uri="{53640926-AAD7-44D8-BBD7-CCE9431645EC}">
                        <a14:shadowObscured xmlns:a14="http://schemas.microsoft.com/office/drawing/2010/main"/>
                      </a:ext>
                    </a:extLst>
                  </pic:spPr>
                </pic:pic>
              </a:graphicData>
            </a:graphic>
          </wp:inline>
        </w:drawing>
      </w:r>
    </w:p>
    <w:p w14:paraId="04F440D6" w14:textId="590A3135"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Fig</w:t>
      </w:r>
      <w:r w:rsidR="0056269A">
        <w:rPr>
          <w:rFonts w:ascii="Times New Roman" w:eastAsia="Times New Roman" w:hAnsi="Times New Roman" w:cs="Times New Roman"/>
          <w:lang w:eastAsia="en-IN"/>
        </w:rPr>
        <w:t>9.1</w:t>
      </w:r>
      <w:r w:rsidRPr="00B02394">
        <w:rPr>
          <w:rFonts w:ascii="Times New Roman" w:eastAsia="Times New Roman" w:hAnsi="Times New Roman" w:cs="Times New Roman"/>
          <w:lang w:eastAsia="en-IN"/>
        </w:rPr>
        <w:t xml:space="preserve">. </w:t>
      </w:r>
      <w:r w:rsidRPr="00B02394">
        <w:rPr>
          <w:rFonts w:ascii="Times New Roman" w:eastAsia="Times New Roman" w:hAnsi="Times New Roman" w:cs="Times New Roman"/>
          <w:lang w:eastAsia="en-IN"/>
        </w:rPr>
        <w:t>A Firewall Example</w:t>
      </w:r>
    </w:p>
    <w:p w14:paraId="466D0EF7" w14:textId="77777777"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often conflict, the order of the rules in a firewall is critical. The decision for every packet is the decision of the first rule that the packet matches. In the f </w:t>
      </w:r>
      <w:proofErr w:type="spellStart"/>
      <w:r w:rsidRPr="00B02394">
        <w:rPr>
          <w:rFonts w:ascii="Times New Roman" w:eastAsia="Times New Roman" w:hAnsi="Times New Roman" w:cs="Times New Roman"/>
          <w:lang w:eastAsia="en-IN"/>
        </w:rPr>
        <w:t>irewall</w:t>
      </w:r>
      <w:proofErr w:type="spellEnd"/>
      <w:r w:rsidRPr="00B02394">
        <w:rPr>
          <w:rFonts w:ascii="Times New Roman" w:eastAsia="Times New Roman" w:hAnsi="Times New Roman" w:cs="Times New Roman"/>
          <w:lang w:eastAsia="en-IN"/>
        </w:rPr>
        <w:t xml:space="preserve"> example in Figure 1, rule r1 and r2 conflict since the SMTP packets from previously known malicious hosts to the mail server match both rules and the decisions of r1 and r2 are different. Because r1 is listed before r2 and the decision of rule r1 is “accept”, the SMTP packets from previously known malicious hosts are allowed to proceed to the mail server. However, such packets probably should be prohibited from reaching the mail server because they originate from malicious hosts. Therefore, rules r1 and r2 probably should be swapped. Because of the conflicts, the net effect of a rule cannot be understood by the literal meaning of the rule. The decision of a rule affects the fate of the packets that match this rule but does not match any rule listed before this rule. To understand one single rule </w:t>
      </w:r>
      <w:proofErr w:type="spellStart"/>
      <w:r w:rsidRPr="00B02394">
        <w:rPr>
          <w:rFonts w:ascii="Times New Roman" w:eastAsia="Times New Roman" w:hAnsi="Times New Roman" w:cs="Times New Roman"/>
          <w:lang w:eastAsia="en-IN"/>
        </w:rPr>
        <w:t>ri</w:t>
      </w:r>
      <w:proofErr w:type="spellEnd"/>
      <w:r w:rsidRPr="00B02394">
        <w:rPr>
          <w:rFonts w:ascii="Times New Roman" w:eastAsia="Times New Roman" w:hAnsi="Times New Roman" w:cs="Times New Roman"/>
          <w:lang w:eastAsia="en-IN"/>
        </w:rPr>
        <w:t xml:space="preserve">, one needs to go through all the rules from r1 to ri−1, and for every rule </w:t>
      </w:r>
      <w:proofErr w:type="spellStart"/>
      <w:r w:rsidRPr="00B02394">
        <w:rPr>
          <w:rFonts w:ascii="Times New Roman" w:eastAsia="Times New Roman" w:hAnsi="Times New Roman" w:cs="Times New Roman"/>
          <w:lang w:eastAsia="en-IN"/>
        </w:rPr>
        <w:t>rj</w:t>
      </w:r>
      <w:proofErr w:type="spellEnd"/>
      <w:r w:rsidRPr="00B02394">
        <w:rPr>
          <w:rFonts w:ascii="Times New Roman" w:eastAsia="Times New Roman" w:hAnsi="Times New Roman" w:cs="Times New Roman"/>
          <w:lang w:eastAsia="en-IN"/>
        </w:rPr>
        <w:t xml:space="preserve">, where 1 ≤ j ≤ i −1, one needs to figure out the logical relationship between the predicate of </w:t>
      </w:r>
      <w:proofErr w:type="spellStart"/>
      <w:r w:rsidRPr="00B02394">
        <w:rPr>
          <w:rFonts w:ascii="Times New Roman" w:eastAsia="Times New Roman" w:hAnsi="Times New Roman" w:cs="Times New Roman"/>
          <w:lang w:eastAsia="en-IN"/>
        </w:rPr>
        <w:t>rj</w:t>
      </w:r>
      <w:proofErr w:type="spellEnd"/>
      <w:r w:rsidRPr="00B02394">
        <w:rPr>
          <w:rFonts w:ascii="Times New Roman" w:eastAsia="Times New Roman" w:hAnsi="Times New Roman" w:cs="Times New Roman"/>
          <w:lang w:eastAsia="en-IN"/>
        </w:rPr>
        <w:t xml:space="preserve"> and that of </w:t>
      </w:r>
      <w:proofErr w:type="spellStart"/>
      <w:r w:rsidRPr="00B02394">
        <w:rPr>
          <w:rFonts w:ascii="Times New Roman" w:eastAsia="Times New Roman" w:hAnsi="Times New Roman" w:cs="Times New Roman"/>
          <w:lang w:eastAsia="en-IN"/>
        </w:rPr>
        <w:t>ri</w:t>
      </w:r>
      <w:proofErr w:type="spellEnd"/>
      <w:r w:rsidRPr="00B02394">
        <w:rPr>
          <w:rFonts w:ascii="Times New Roman" w:eastAsia="Times New Roman" w:hAnsi="Times New Roman" w:cs="Times New Roman"/>
          <w:lang w:eastAsia="en-IN"/>
        </w:rPr>
        <w:t xml:space="preserve">. In the firewall example in Figure 1, the net effect of rule r2 is not to “discard all packets originated from previously known malicious hosts”, but rather is to “discard all non-SMTP packets originated from previously known malicious hosts”. The difficulty in understanding firewall rules in turn makes the design and maintenance of a firewall error-prone. Maintenance of a firewall usually involves inserting, deleting or updating rules, and reporting the function of the firewall to others such as managers. All of these tasks require precise understanding of firewalls, which is difficult, especially when the firewall administrator is forced to maintain a legacy firewall that is not originally designed by him. </w:t>
      </w:r>
    </w:p>
    <w:p w14:paraId="7548796D" w14:textId="77777777"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2. Completeness Problem: It is difficult to ensure that all possible packets are considered. To ensure that every packet has at least one matching rule in a firewall, the common practice is to make the predicate of the last rule a tautology. This is clearly not a good way to ensure the thorough consideration of all possible packets. In the firewall example in Figure 1, due to the last rule r4, non-email packets from the outside to the mail server and</w:t>
      </w:r>
      <w:r w:rsidRPr="00B02394">
        <w:rPr>
          <w:rFonts w:ascii="Times New Roman" w:eastAsia="Times New Roman" w:hAnsi="Times New Roman" w:cs="Times New Roman"/>
          <w:lang w:eastAsia="en-IN"/>
        </w:rPr>
        <w:t xml:space="preserve"> </w:t>
      </w:r>
      <w:r w:rsidRPr="00B02394">
        <w:rPr>
          <w:rFonts w:ascii="Times New Roman" w:eastAsia="Times New Roman" w:hAnsi="Times New Roman" w:cs="Times New Roman"/>
          <w:lang w:eastAsia="en-IN"/>
        </w:rPr>
        <w:t xml:space="preserve">email packets from the outside to the hosts other than the mail server are accepted by the firewall. However, these two types of traffic probably should be blocked. A mail server is usually dedicated to email service only. When a host other than the mail server starts to behave like a mail server, it could an indication that the host has been hacked and it is sending out spam. To block these two types of traffic, the following two rules should be inserted immediately after rule r1 in the above firewall: </w:t>
      </w:r>
    </w:p>
    <w:p w14:paraId="2AC7CD96" w14:textId="77777777"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(a) (I = </w:t>
      </w:r>
      <w:proofErr w:type="gramStart"/>
      <w:r w:rsidRPr="00B02394">
        <w:rPr>
          <w:rFonts w:ascii="Times New Roman" w:eastAsia="Times New Roman" w:hAnsi="Times New Roman" w:cs="Times New Roman"/>
          <w:lang w:eastAsia="en-IN"/>
        </w:rPr>
        <w:t>0)</w:t>
      </w:r>
      <w:r w:rsidRPr="00B02394">
        <w:rPr>
          <w:rFonts w:ascii="Cambria Math" w:eastAsia="Times New Roman" w:hAnsi="Cambria Math" w:cs="Cambria Math"/>
          <w:lang w:eastAsia="en-IN"/>
        </w:rPr>
        <w:t>∧</w:t>
      </w:r>
      <w:proofErr w:type="gramEnd"/>
      <w:r w:rsidRPr="00B02394">
        <w:rPr>
          <w:rFonts w:ascii="Times New Roman" w:eastAsia="Times New Roman" w:hAnsi="Times New Roman" w:cs="Times New Roman"/>
          <w:lang w:eastAsia="en-IN"/>
        </w:rPr>
        <w:t>(S = any)</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(D = Mail Server)</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(N = any)</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 xml:space="preserve">(P = any) → discard </w:t>
      </w:r>
    </w:p>
    <w:p w14:paraId="40F94F0D" w14:textId="77777777"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t xml:space="preserve">(b) (I = </w:t>
      </w:r>
      <w:proofErr w:type="gramStart"/>
      <w:r w:rsidRPr="00B02394">
        <w:rPr>
          <w:rFonts w:ascii="Times New Roman" w:eastAsia="Times New Roman" w:hAnsi="Times New Roman" w:cs="Times New Roman"/>
          <w:lang w:eastAsia="en-IN"/>
        </w:rPr>
        <w:t>0)</w:t>
      </w:r>
      <w:r w:rsidRPr="00B02394">
        <w:rPr>
          <w:rFonts w:ascii="Cambria Math" w:eastAsia="Times New Roman" w:hAnsi="Cambria Math" w:cs="Cambria Math"/>
          <w:lang w:eastAsia="en-IN"/>
        </w:rPr>
        <w:t>∧</w:t>
      </w:r>
      <w:proofErr w:type="gramEnd"/>
      <w:r w:rsidRPr="00B02394">
        <w:rPr>
          <w:rFonts w:ascii="Times New Roman" w:eastAsia="Times New Roman" w:hAnsi="Times New Roman" w:cs="Times New Roman"/>
          <w:lang w:eastAsia="en-IN"/>
        </w:rPr>
        <w:t>(S = any)</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(D = any)</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(N =25)</w:t>
      </w:r>
      <w:r w:rsidRPr="00B02394">
        <w:rPr>
          <w:rFonts w:ascii="Cambria Math" w:eastAsia="Times New Roman" w:hAnsi="Cambria Math" w:cs="Cambria Math"/>
          <w:lang w:eastAsia="en-IN"/>
        </w:rPr>
        <w:t>∧</w:t>
      </w:r>
      <w:r w:rsidRPr="00B02394">
        <w:rPr>
          <w:rFonts w:ascii="Times New Roman" w:eastAsia="Times New Roman" w:hAnsi="Times New Roman" w:cs="Times New Roman"/>
          <w:lang w:eastAsia="en-IN"/>
        </w:rPr>
        <w:t>(P =</w:t>
      </w:r>
      <w:proofErr w:type="spellStart"/>
      <w:r w:rsidRPr="00B02394">
        <w:rPr>
          <w:rFonts w:ascii="Times New Roman" w:eastAsia="Times New Roman" w:hAnsi="Times New Roman" w:cs="Times New Roman"/>
          <w:lang w:eastAsia="en-IN"/>
        </w:rPr>
        <w:t>tcp</w:t>
      </w:r>
      <w:proofErr w:type="spellEnd"/>
      <w:r w:rsidRPr="00B02394">
        <w:rPr>
          <w:rFonts w:ascii="Times New Roman" w:eastAsia="Times New Roman" w:hAnsi="Times New Roman" w:cs="Times New Roman"/>
          <w:lang w:eastAsia="en-IN"/>
        </w:rPr>
        <w:t xml:space="preserve">) →discard </w:t>
      </w:r>
    </w:p>
    <w:p w14:paraId="74745832" w14:textId="2E91D124" w:rsidR="00DB3F1B" w:rsidRPr="00B02394" w:rsidRDefault="00DB3F1B" w:rsidP="00B02394">
      <w:pPr>
        <w:spacing w:beforeAutospacing="1" w:after="0" w:afterAutospacing="1" w:line="240" w:lineRule="auto"/>
        <w:jc w:val="both"/>
        <w:textAlignment w:val="baseline"/>
        <w:rPr>
          <w:rFonts w:ascii="Times New Roman" w:eastAsia="Times New Roman" w:hAnsi="Times New Roman" w:cs="Times New Roman"/>
          <w:lang w:eastAsia="en-IN"/>
        </w:rPr>
      </w:pPr>
      <w:r w:rsidRPr="00B02394">
        <w:rPr>
          <w:rFonts w:ascii="Times New Roman" w:eastAsia="Times New Roman" w:hAnsi="Times New Roman" w:cs="Times New Roman"/>
          <w:lang w:eastAsia="en-IN"/>
        </w:rPr>
        <w:lastRenderedPageBreak/>
        <w:t xml:space="preserve">3. Compactness Problem: A poorly designed firewall often has redundant rules. A rule in a firewall is redundant iff removing the rule does not change the function of the firewall, i.e., does not change the decision of the firewall for every packet. In the above firewall example in Figure 1, rule r3 is redundant. This is because all the packets that match r3 but do not match r1 and r2 also match r4, and both r3 and r4 have the same decision. Therefore, this firewall can be made more compact by removing rule r3. The consistency problem and the completeness problem cause firewall errors. An error in a firewall means that the firewall either accepts some malicious packets, which consequently creates security holes on the firewall, or discards some legitimate packets, which consequently disrupts normal businesses. Given the importance of firewalls, such errors are not acceptable. Unfortunately, it has been observed that most firewalls on the Internet are poorly designed and have many errors in their </w:t>
      </w:r>
      <w:r w:rsidR="00791738" w:rsidRPr="00B02394">
        <w:rPr>
          <w:rFonts w:ascii="Times New Roman" w:eastAsia="Times New Roman" w:hAnsi="Times New Roman" w:cs="Times New Roman"/>
          <w:lang w:eastAsia="en-IN"/>
        </w:rPr>
        <w:t>rules.</w:t>
      </w:r>
      <w:r w:rsidRPr="00B02394">
        <w:rPr>
          <w:rFonts w:ascii="Times New Roman" w:eastAsia="Times New Roman" w:hAnsi="Times New Roman" w:cs="Times New Roman"/>
          <w:lang w:eastAsia="en-IN"/>
        </w:rPr>
        <w:t xml:space="preserve"> The compactness problem causes low firewall performance. In general, the smaller the number of rules that a firewall has, the faster the firewall can map a packet to the decision of the first rule the packet matches. Reducing the number of rules is especially useful for the firewalls that use TCAM (Ternary Content Addressable Memory). Such firewalls use O(n) space (where n is the number of rules) and constant time in mapping a packet to a decision. Despite the high performance of such TCAM-based firewalls, TCAM has very limited size and consumes much more power as the number of rules increases. Size limitation and power consumption are the two major issues for TCAM-based firewalls.</w:t>
      </w:r>
    </w:p>
    <w:p w14:paraId="0E3BA63B" w14:textId="08B57FA2" w:rsidR="00301547" w:rsidRPr="00B02394" w:rsidRDefault="002D1D18" w:rsidP="00B02394">
      <w:pPr>
        <w:spacing w:line="240" w:lineRule="auto"/>
        <w:jc w:val="both"/>
        <w:rPr>
          <w:rFonts w:ascii="Times New Roman" w:hAnsi="Times New Roman" w:cs="Times New Roman"/>
        </w:rPr>
      </w:pPr>
      <w:r w:rsidRPr="00B02394">
        <w:rPr>
          <w:rFonts w:ascii="Times New Roman" w:hAnsi="Times New Roman" w:cs="Times New Roman"/>
        </w:rPr>
        <w:t>Reference</w:t>
      </w:r>
    </w:p>
    <w:p w14:paraId="35EE116A" w14:textId="3ECE8374" w:rsidR="002D1D18" w:rsidRPr="00B02394" w:rsidRDefault="006474C5"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John Naughton “The evolution of the Internet: from military experiment to General Purpose Technology”, Journal of Cyber Policy, 1:1, 5-28, DOI:10.1080/23738871.2016.1157619.</w:t>
      </w:r>
    </w:p>
    <w:p w14:paraId="1395D3A8" w14:textId="16E18945" w:rsidR="006474C5" w:rsidRPr="00B02394" w:rsidRDefault="00201EB9"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Peter O’Grady</w:t>
      </w:r>
      <w:r w:rsidRPr="00B02394">
        <w:rPr>
          <w:rFonts w:ascii="Times New Roman" w:hAnsi="Times New Roman" w:cs="Times New Roman"/>
        </w:rPr>
        <w:t xml:space="preserve"> “</w:t>
      </w:r>
      <w:r w:rsidRPr="00B02394">
        <w:rPr>
          <w:rFonts w:ascii="Times New Roman" w:hAnsi="Times New Roman" w:cs="Times New Roman"/>
        </w:rPr>
        <w:t>Internet Technologies Overview</w:t>
      </w:r>
      <w:r w:rsidR="003C7DCE" w:rsidRPr="00B02394">
        <w:rPr>
          <w:rFonts w:ascii="Times New Roman" w:hAnsi="Times New Roman" w:cs="Times New Roman"/>
        </w:rPr>
        <w:t>”.</w:t>
      </w:r>
    </w:p>
    <w:p w14:paraId="0FC3DDC9" w14:textId="35CD1086" w:rsidR="00436EBC" w:rsidRPr="00B02394" w:rsidRDefault="00436EBC"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Jason Edelman</w:t>
      </w:r>
      <w:r w:rsidRPr="00B02394">
        <w:rPr>
          <w:rFonts w:ascii="Times New Roman" w:hAnsi="Times New Roman" w:cs="Times New Roman"/>
        </w:rPr>
        <w:t xml:space="preserve"> “</w:t>
      </w:r>
      <w:r w:rsidRPr="00B02394">
        <w:rPr>
          <w:rFonts w:ascii="Times New Roman" w:hAnsi="Times New Roman" w:cs="Times New Roman"/>
        </w:rPr>
        <w:t>Network Programmability and Automation</w:t>
      </w:r>
      <w:r w:rsidRPr="00B02394">
        <w:rPr>
          <w:rFonts w:ascii="Times New Roman" w:hAnsi="Times New Roman" w:cs="Times New Roman"/>
        </w:rPr>
        <w:t xml:space="preserve">” </w:t>
      </w:r>
      <w:r w:rsidR="008C17CF" w:rsidRPr="00B02394">
        <w:rPr>
          <w:rFonts w:ascii="Times New Roman" w:hAnsi="Times New Roman" w:cs="Times New Roman"/>
        </w:rPr>
        <w:t>1st edition</w:t>
      </w:r>
      <w:r w:rsidR="008C17CF" w:rsidRPr="00B02394">
        <w:rPr>
          <w:rFonts w:ascii="Times New Roman" w:hAnsi="Times New Roman" w:cs="Times New Roman"/>
        </w:rPr>
        <w:t xml:space="preserve">, </w:t>
      </w:r>
      <w:r w:rsidR="008C17CF" w:rsidRPr="00B02394">
        <w:rPr>
          <w:rFonts w:ascii="Times New Roman" w:hAnsi="Times New Roman" w:cs="Times New Roman"/>
        </w:rPr>
        <w:t>‎O′Reilly</w:t>
      </w:r>
      <w:r w:rsidR="008C17CF" w:rsidRPr="00B02394">
        <w:rPr>
          <w:rFonts w:ascii="Times New Roman" w:hAnsi="Times New Roman" w:cs="Times New Roman"/>
        </w:rPr>
        <w:t>.</w:t>
      </w:r>
    </w:p>
    <w:p w14:paraId="16FFA3FF" w14:textId="2A656DA0" w:rsidR="008C17CF" w:rsidRPr="00B02394" w:rsidRDefault="008C17CF"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James Kurose</w:t>
      </w:r>
      <w:r w:rsidRPr="00B02394">
        <w:rPr>
          <w:rFonts w:ascii="Times New Roman" w:hAnsi="Times New Roman" w:cs="Times New Roman"/>
        </w:rPr>
        <w:t>, “</w:t>
      </w:r>
      <w:r w:rsidRPr="00B02394">
        <w:rPr>
          <w:rFonts w:ascii="Times New Roman" w:hAnsi="Times New Roman" w:cs="Times New Roman"/>
        </w:rPr>
        <w:t>Computer Networking: A Top-Down Approach</w:t>
      </w:r>
      <w:r w:rsidRPr="00B02394">
        <w:rPr>
          <w:rFonts w:ascii="Times New Roman" w:hAnsi="Times New Roman" w:cs="Times New Roman"/>
        </w:rPr>
        <w:t xml:space="preserve">”, </w:t>
      </w:r>
      <w:r w:rsidRPr="00B02394">
        <w:rPr>
          <w:rFonts w:ascii="Times New Roman" w:hAnsi="Times New Roman" w:cs="Times New Roman"/>
        </w:rPr>
        <w:t>7th edition</w:t>
      </w:r>
      <w:r w:rsidRPr="00B02394">
        <w:rPr>
          <w:rFonts w:ascii="Times New Roman" w:hAnsi="Times New Roman" w:cs="Times New Roman"/>
        </w:rPr>
        <w:t xml:space="preserve">, </w:t>
      </w:r>
      <w:r w:rsidRPr="00B02394">
        <w:rPr>
          <w:rFonts w:ascii="Times New Roman" w:hAnsi="Times New Roman" w:cs="Times New Roman"/>
        </w:rPr>
        <w:t>Pearson</w:t>
      </w:r>
      <w:r w:rsidRPr="00B02394">
        <w:rPr>
          <w:rFonts w:ascii="Times New Roman" w:hAnsi="Times New Roman" w:cs="Times New Roman"/>
        </w:rPr>
        <w:t>.</w:t>
      </w:r>
    </w:p>
    <w:p w14:paraId="102B4F72" w14:textId="6052A8A6" w:rsidR="008C17CF" w:rsidRPr="00B02394" w:rsidRDefault="008C17CF"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Tanenbaum</w:t>
      </w:r>
      <w:r w:rsidRPr="00B02394">
        <w:rPr>
          <w:rFonts w:ascii="Times New Roman" w:hAnsi="Times New Roman" w:cs="Times New Roman"/>
        </w:rPr>
        <w:t>, “</w:t>
      </w:r>
      <w:r w:rsidRPr="00B02394">
        <w:rPr>
          <w:rFonts w:ascii="Times New Roman" w:hAnsi="Times New Roman" w:cs="Times New Roman"/>
        </w:rPr>
        <w:t>Computer Networks</w:t>
      </w:r>
      <w:r w:rsidRPr="00B02394">
        <w:rPr>
          <w:rFonts w:ascii="Times New Roman" w:hAnsi="Times New Roman" w:cs="Times New Roman"/>
        </w:rPr>
        <w:t xml:space="preserve">”, </w:t>
      </w:r>
      <w:r w:rsidRPr="00B02394">
        <w:rPr>
          <w:rFonts w:ascii="Times New Roman" w:hAnsi="Times New Roman" w:cs="Times New Roman"/>
        </w:rPr>
        <w:t>5th edition</w:t>
      </w:r>
      <w:r w:rsidRPr="00B02394">
        <w:rPr>
          <w:rFonts w:ascii="Times New Roman" w:hAnsi="Times New Roman" w:cs="Times New Roman"/>
        </w:rPr>
        <w:t xml:space="preserve">, </w:t>
      </w:r>
      <w:r w:rsidRPr="00B02394">
        <w:rPr>
          <w:rFonts w:ascii="Times New Roman" w:hAnsi="Times New Roman" w:cs="Times New Roman"/>
        </w:rPr>
        <w:t>Pearson Education India</w:t>
      </w:r>
      <w:r w:rsidRPr="00B02394">
        <w:rPr>
          <w:rFonts w:ascii="Times New Roman" w:hAnsi="Times New Roman" w:cs="Times New Roman"/>
        </w:rPr>
        <w:t>.</w:t>
      </w:r>
    </w:p>
    <w:p w14:paraId="5E1CD16D" w14:textId="517D37DC" w:rsidR="008C17CF" w:rsidRPr="00B02394" w:rsidRDefault="008C17CF"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Gary A. Donahue</w:t>
      </w:r>
      <w:r w:rsidRPr="00B02394">
        <w:rPr>
          <w:rFonts w:ascii="Times New Roman" w:hAnsi="Times New Roman" w:cs="Times New Roman"/>
        </w:rPr>
        <w:t>, “</w:t>
      </w:r>
      <w:r w:rsidRPr="00B02394">
        <w:rPr>
          <w:rFonts w:ascii="Times New Roman" w:hAnsi="Times New Roman" w:cs="Times New Roman"/>
        </w:rPr>
        <w:t>Network Warrior</w:t>
      </w:r>
      <w:r w:rsidRPr="00B02394">
        <w:rPr>
          <w:rFonts w:ascii="Times New Roman" w:hAnsi="Times New Roman" w:cs="Times New Roman"/>
        </w:rPr>
        <w:t xml:space="preserve">”, </w:t>
      </w:r>
      <w:r w:rsidRPr="00B02394">
        <w:rPr>
          <w:rFonts w:ascii="Times New Roman" w:hAnsi="Times New Roman" w:cs="Times New Roman"/>
        </w:rPr>
        <w:t>2nd edition</w:t>
      </w:r>
      <w:r w:rsidRPr="00B02394">
        <w:rPr>
          <w:rFonts w:ascii="Times New Roman" w:hAnsi="Times New Roman" w:cs="Times New Roman"/>
        </w:rPr>
        <w:t xml:space="preserve">, </w:t>
      </w:r>
      <w:r w:rsidRPr="00B02394">
        <w:rPr>
          <w:rFonts w:ascii="Times New Roman" w:hAnsi="Times New Roman" w:cs="Times New Roman"/>
        </w:rPr>
        <w:t>O′Reilly</w:t>
      </w:r>
      <w:r w:rsidRPr="00B02394">
        <w:rPr>
          <w:rFonts w:ascii="Times New Roman" w:hAnsi="Times New Roman" w:cs="Times New Roman"/>
        </w:rPr>
        <w:t>.</w:t>
      </w:r>
    </w:p>
    <w:p w14:paraId="4BD4C3EB" w14:textId="0E1BFA56" w:rsidR="000462C3" w:rsidRPr="00B02394" w:rsidRDefault="003C7DCE"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IBM,</w:t>
      </w:r>
      <w:r w:rsidR="000462C3" w:rsidRPr="00B02394">
        <w:rPr>
          <w:rFonts w:ascii="Times New Roman" w:hAnsi="Times New Roman" w:cs="Times New Roman"/>
        </w:rPr>
        <w:t xml:space="preserve"> Documentation, “</w:t>
      </w:r>
      <w:r w:rsidR="000462C3" w:rsidRPr="00B02394">
        <w:rPr>
          <w:rFonts w:ascii="Times New Roman" w:hAnsi="Times New Roman" w:cs="Times New Roman"/>
        </w:rPr>
        <w:t>https://www.ibm.com/docs/en/aix/7.1?topic=protocol-tcpip-routing</w:t>
      </w:r>
      <w:r w:rsidRPr="00B02394">
        <w:rPr>
          <w:rFonts w:ascii="Times New Roman" w:hAnsi="Times New Roman" w:cs="Times New Roman"/>
        </w:rPr>
        <w:t>”.</w:t>
      </w:r>
    </w:p>
    <w:p w14:paraId="02D1F7FC" w14:textId="399C3AAA" w:rsidR="00327B6B" w:rsidRPr="00B02394" w:rsidRDefault="003C7DCE"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Educba,</w:t>
      </w:r>
      <w:r w:rsidR="00327B6B" w:rsidRPr="00B02394">
        <w:rPr>
          <w:rFonts w:ascii="Times New Roman" w:hAnsi="Times New Roman" w:cs="Times New Roman"/>
        </w:rPr>
        <w:t xml:space="preserve"> </w:t>
      </w:r>
      <w:hyperlink r:id="rId89" w:history="1">
        <w:r w:rsidR="00327B6B" w:rsidRPr="00B02394">
          <w:rPr>
            <w:rStyle w:val="Hyperlink"/>
            <w:rFonts w:ascii="Times New Roman" w:hAnsi="Times New Roman" w:cs="Times New Roman"/>
            <w:color w:val="auto"/>
            <w:u w:val="none"/>
          </w:rPr>
          <w:t>https://www.educba.com/what-is-internet-application</w:t>
        </w:r>
      </w:hyperlink>
      <w:r w:rsidR="00327B6B" w:rsidRPr="00B02394">
        <w:rPr>
          <w:rFonts w:ascii="Times New Roman" w:hAnsi="Times New Roman" w:cs="Times New Roman"/>
        </w:rPr>
        <w:t>.</w:t>
      </w:r>
    </w:p>
    <w:p w14:paraId="655B9BF3" w14:textId="6B1BC9A9" w:rsidR="00CF70B7" w:rsidRPr="00B02394" w:rsidRDefault="00CF70B7"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0" w:history="1">
        <w:r w:rsidRPr="00B02394">
          <w:rPr>
            <w:rStyle w:val="Hyperlink"/>
            <w:rFonts w:ascii="Times New Roman" w:hAnsi="Times New Roman" w:cs="Times New Roman"/>
            <w:color w:val="auto"/>
            <w:u w:val="none"/>
          </w:rPr>
          <w:t>https://www.omnisecu.com/basic-networking/difference-between-proprietary-and-standard-protocols.php</w:t>
        </w:r>
      </w:hyperlink>
    </w:p>
    <w:p w14:paraId="320C9EBA" w14:textId="5AF9BCC9" w:rsidR="00CF70B7" w:rsidRPr="00B02394" w:rsidRDefault="00CF70B7"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1" w:history="1">
        <w:r w:rsidRPr="00B02394">
          <w:rPr>
            <w:rStyle w:val="Hyperlink"/>
            <w:rFonts w:ascii="Times New Roman" w:hAnsi="Times New Roman" w:cs="Times New Roman"/>
            <w:color w:val="auto"/>
            <w:u w:val="none"/>
          </w:rPr>
          <w:t>https://en.wikibooks.org/wiki/Internet_Technologies/Protocols</w:t>
        </w:r>
      </w:hyperlink>
    </w:p>
    <w:p w14:paraId="177EF980" w14:textId="5469A4AA" w:rsidR="00CF70B7" w:rsidRPr="00B02394" w:rsidRDefault="00D76345"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2" w:history="1">
        <w:r w:rsidRPr="00B02394">
          <w:rPr>
            <w:rStyle w:val="Hyperlink"/>
            <w:rFonts w:ascii="Times New Roman" w:hAnsi="Times New Roman" w:cs="Times New Roman"/>
            <w:color w:val="auto"/>
            <w:u w:val="none"/>
          </w:rPr>
          <w:t>http://www.fmc-odeling.org/category/projects/apache/amp/2_3Protocols_Standards.html</w:t>
        </w:r>
      </w:hyperlink>
    </w:p>
    <w:p w14:paraId="023B7A83" w14:textId="0B5E6C2E" w:rsidR="00D76345" w:rsidRPr="00B02394" w:rsidRDefault="00D76345"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3" w:history="1">
        <w:r w:rsidRPr="00B02394">
          <w:rPr>
            <w:rStyle w:val="Hyperlink"/>
            <w:rFonts w:ascii="Times New Roman" w:hAnsi="Times New Roman" w:cs="Times New Roman"/>
            <w:color w:val="auto"/>
            <w:u w:val="none"/>
          </w:rPr>
          <w:t>https://opentextbc.ca/computerstudies/chapter/security-issues-on-the-internet/</w:t>
        </w:r>
      </w:hyperlink>
    </w:p>
    <w:p w14:paraId="77700F10" w14:textId="6B8DD26F" w:rsidR="00D76345" w:rsidRPr="00B02394" w:rsidRDefault="00F62448"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4" w:history="1">
        <w:r w:rsidRPr="00B02394">
          <w:rPr>
            <w:rStyle w:val="Hyperlink"/>
            <w:rFonts w:ascii="Times New Roman" w:hAnsi="Times New Roman" w:cs="Times New Roman"/>
            <w:color w:val="auto"/>
            <w:u w:val="none"/>
          </w:rPr>
          <w:t>https://www.ssl2buy.com/wiki/symmetric-vs-asymmetric-encryption-what-are-differences</w:t>
        </w:r>
      </w:hyperlink>
    </w:p>
    <w:p w14:paraId="1933FB09" w14:textId="498CCFA0" w:rsidR="00F62448" w:rsidRPr="00B02394" w:rsidRDefault="00373DEC"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5" w:history="1">
        <w:r w:rsidRPr="00B02394">
          <w:rPr>
            <w:rStyle w:val="Hyperlink"/>
            <w:rFonts w:ascii="Times New Roman" w:hAnsi="Times New Roman" w:cs="Times New Roman"/>
            <w:color w:val="auto"/>
            <w:u w:val="none"/>
          </w:rPr>
          <w:t>https://www.techtarget.com/searchsecurity/definition/encryption</w:t>
        </w:r>
      </w:hyperlink>
    </w:p>
    <w:p w14:paraId="3236D590" w14:textId="1D4D90E6" w:rsidR="00373DEC" w:rsidRPr="00B02394" w:rsidRDefault="00373DEC"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6" w:history="1">
        <w:r w:rsidRPr="00B02394">
          <w:rPr>
            <w:rStyle w:val="Hyperlink"/>
            <w:rFonts w:ascii="Times New Roman" w:hAnsi="Times New Roman" w:cs="Times New Roman"/>
            <w:color w:val="auto"/>
            <w:u w:val="none"/>
          </w:rPr>
          <w:t>https://www.tutorialspoint.com/what-are-the-types-of-decryption-in-information-security</w:t>
        </w:r>
      </w:hyperlink>
    </w:p>
    <w:p w14:paraId="57EC8E8F" w14:textId="4DD2705C" w:rsidR="00373DEC" w:rsidRPr="00B02394" w:rsidRDefault="00EF7153"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7" w:history="1">
        <w:r w:rsidRPr="00B02394">
          <w:rPr>
            <w:rStyle w:val="Hyperlink"/>
            <w:rFonts w:ascii="Times New Roman" w:hAnsi="Times New Roman" w:cs="Times New Roman"/>
            <w:color w:val="auto"/>
            <w:u w:val="none"/>
          </w:rPr>
          <w:t>https://digisign.id/eng-3jenisdigi.html</w:t>
        </w:r>
      </w:hyperlink>
      <w:r w:rsidRPr="00B02394">
        <w:rPr>
          <w:rFonts w:ascii="Times New Roman" w:hAnsi="Times New Roman" w:cs="Times New Roman"/>
        </w:rPr>
        <w:t>.</w:t>
      </w:r>
    </w:p>
    <w:p w14:paraId="7A173C57" w14:textId="3E1AFFD7" w:rsidR="00EF7153" w:rsidRPr="00B02394" w:rsidRDefault="00D01A81"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8" w:history="1">
        <w:r w:rsidRPr="00B02394">
          <w:rPr>
            <w:rStyle w:val="Hyperlink"/>
            <w:rFonts w:ascii="Times New Roman" w:hAnsi="Times New Roman" w:cs="Times New Roman"/>
            <w:color w:val="auto"/>
            <w:u w:val="none"/>
          </w:rPr>
          <w:t>https://www.geeksforgeeks.org/authentication-in-computer-network/</w:t>
        </w:r>
      </w:hyperlink>
    </w:p>
    <w:p w14:paraId="7A50E535" w14:textId="2C450209" w:rsidR="00D01A81" w:rsidRPr="00B02394" w:rsidRDefault="00DB3F1B"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hyperlink r:id="rId99" w:history="1">
        <w:r w:rsidRPr="00B02394">
          <w:rPr>
            <w:rStyle w:val="Hyperlink"/>
            <w:rFonts w:ascii="Times New Roman" w:hAnsi="Times New Roman" w:cs="Times New Roman"/>
            <w:color w:val="auto"/>
            <w:u w:val="none"/>
          </w:rPr>
          <w:t>https://www.omnisecu.com/basic-networking/internet-intranet-and-extranet.php</w:t>
        </w:r>
      </w:hyperlink>
      <w:r w:rsidRPr="00B02394">
        <w:rPr>
          <w:rFonts w:ascii="Times New Roman" w:hAnsi="Times New Roman" w:cs="Times New Roman"/>
        </w:rPr>
        <w:t>.</w:t>
      </w:r>
    </w:p>
    <w:p w14:paraId="52A85CCC" w14:textId="7EBE28B1" w:rsidR="00DB3F1B" w:rsidRPr="00B02394" w:rsidRDefault="00DB3F1B" w:rsidP="00B02394">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B02394">
        <w:rPr>
          <w:rFonts w:ascii="Times New Roman" w:hAnsi="Times New Roman" w:cs="Times New Roman"/>
        </w:rPr>
        <w:t xml:space="preserve">Alex X. </w:t>
      </w:r>
      <w:r w:rsidR="003C7DCE" w:rsidRPr="00B02394">
        <w:rPr>
          <w:rFonts w:ascii="Times New Roman" w:hAnsi="Times New Roman" w:cs="Times New Roman"/>
        </w:rPr>
        <w:t>Liu,</w:t>
      </w:r>
      <w:r w:rsidRPr="00B02394">
        <w:rPr>
          <w:rFonts w:ascii="Times New Roman" w:hAnsi="Times New Roman" w:cs="Times New Roman"/>
        </w:rPr>
        <w:t xml:space="preserve"> “</w:t>
      </w:r>
      <w:r w:rsidRPr="00B02394">
        <w:rPr>
          <w:rFonts w:ascii="Times New Roman" w:hAnsi="Times New Roman" w:cs="Times New Roman"/>
        </w:rPr>
        <w:t>Structured Firewall Design</w:t>
      </w:r>
      <w:r w:rsidR="003C7DCE" w:rsidRPr="00B02394">
        <w:rPr>
          <w:rFonts w:ascii="Times New Roman" w:hAnsi="Times New Roman" w:cs="Times New Roman"/>
        </w:rPr>
        <w:t>”.</w:t>
      </w:r>
    </w:p>
    <w:p w14:paraId="70E42075" w14:textId="77777777" w:rsidR="00A72EA9" w:rsidRPr="00B02394" w:rsidRDefault="00A72EA9" w:rsidP="00B02394">
      <w:pPr>
        <w:spacing w:line="240" w:lineRule="auto"/>
        <w:jc w:val="both"/>
        <w:rPr>
          <w:rFonts w:ascii="Times New Roman" w:hAnsi="Times New Roman" w:cs="Times New Roman"/>
        </w:rPr>
      </w:pPr>
    </w:p>
    <w:sectPr w:rsidR="00A72EA9" w:rsidRPr="00B023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405"/>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D33D20"/>
    <w:multiLevelType w:val="multilevel"/>
    <w:tmpl w:val="3F0C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2627BD"/>
    <w:multiLevelType w:val="multilevel"/>
    <w:tmpl w:val="72A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76AAB"/>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E61E1"/>
    <w:multiLevelType w:val="multilevel"/>
    <w:tmpl w:val="9F34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C66F6"/>
    <w:multiLevelType w:val="hybridMultilevel"/>
    <w:tmpl w:val="96E41EA8"/>
    <w:lvl w:ilvl="0" w:tplc="1068A3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D648A4"/>
    <w:multiLevelType w:val="hybridMultilevel"/>
    <w:tmpl w:val="D6B0C6D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51605C7"/>
    <w:multiLevelType w:val="multilevel"/>
    <w:tmpl w:val="841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B2219"/>
    <w:multiLevelType w:val="multilevel"/>
    <w:tmpl w:val="B488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560E59"/>
    <w:multiLevelType w:val="multilevel"/>
    <w:tmpl w:val="2C9A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A38AE"/>
    <w:multiLevelType w:val="multilevel"/>
    <w:tmpl w:val="49D2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3B3CB7"/>
    <w:multiLevelType w:val="hybridMultilevel"/>
    <w:tmpl w:val="BEBCB0FE"/>
    <w:lvl w:ilvl="0" w:tplc="D2EA1368">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E78768F"/>
    <w:multiLevelType w:val="multilevel"/>
    <w:tmpl w:val="1974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5535C"/>
    <w:multiLevelType w:val="multilevel"/>
    <w:tmpl w:val="6CE4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7761E"/>
    <w:multiLevelType w:val="multilevel"/>
    <w:tmpl w:val="5804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DA5C02"/>
    <w:multiLevelType w:val="multilevel"/>
    <w:tmpl w:val="EC80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8F0B57"/>
    <w:multiLevelType w:val="multilevel"/>
    <w:tmpl w:val="4FD4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36"/>
        </w:tabs>
        <w:ind w:left="1636"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1502F3"/>
    <w:multiLevelType w:val="multilevel"/>
    <w:tmpl w:val="C6B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00796"/>
    <w:multiLevelType w:val="multilevel"/>
    <w:tmpl w:val="8B7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C6891"/>
    <w:multiLevelType w:val="hybridMultilevel"/>
    <w:tmpl w:val="1CBA931A"/>
    <w:lvl w:ilvl="0" w:tplc="02C0B9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CE4D2A"/>
    <w:multiLevelType w:val="multilevel"/>
    <w:tmpl w:val="33C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C29EF"/>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543313"/>
    <w:multiLevelType w:val="hybridMultilevel"/>
    <w:tmpl w:val="198A1D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E850FB9"/>
    <w:multiLevelType w:val="hybridMultilevel"/>
    <w:tmpl w:val="AB742F44"/>
    <w:lvl w:ilvl="0" w:tplc="03A2CC8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AB1EB4"/>
    <w:multiLevelType w:val="multilevel"/>
    <w:tmpl w:val="3C22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B19F1"/>
    <w:multiLevelType w:val="multilevel"/>
    <w:tmpl w:val="D78A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51D48"/>
    <w:multiLevelType w:val="hybridMultilevel"/>
    <w:tmpl w:val="1EAAA92E"/>
    <w:lvl w:ilvl="0" w:tplc="C6EAAC4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54853B28"/>
    <w:multiLevelType w:val="multilevel"/>
    <w:tmpl w:val="3C82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8C070F"/>
    <w:multiLevelType w:val="multilevel"/>
    <w:tmpl w:val="EF68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07895"/>
    <w:multiLevelType w:val="hybridMultilevel"/>
    <w:tmpl w:val="D6B0C6DA"/>
    <w:lvl w:ilvl="0" w:tplc="04CAF2B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CA166A5"/>
    <w:multiLevelType w:val="multilevel"/>
    <w:tmpl w:val="293A143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E6062DD"/>
    <w:multiLevelType w:val="multilevel"/>
    <w:tmpl w:val="293A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FC31DE"/>
    <w:multiLevelType w:val="hybridMultilevel"/>
    <w:tmpl w:val="49C210E8"/>
    <w:lvl w:ilvl="0" w:tplc="3C9203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A33A61"/>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0A2327"/>
    <w:multiLevelType w:val="hybridMultilevel"/>
    <w:tmpl w:val="1598BC7A"/>
    <w:lvl w:ilvl="0" w:tplc="47BC70DC">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B66D12"/>
    <w:multiLevelType w:val="multilevel"/>
    <w:tmpl w:val="3BF0F9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96FFC"/>
    <w:multiLevelType w:val="multilevel"/>
    <w:tmpl w:val="C19C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2314F7"/>
    <w:multiLevelType w:val="multilevel"/>
    <w:tmpl w:val="0A4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AE30F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8E708F"/>
    <w:multiLevelType w:val="multilevel"/>
    <w:tmpl w:val="ED12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0136C"/>
    <w:multiLevelType w:val="multilevel"/>
    <w:tmpl w:val="BA76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4058F"/>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B96B43"/>
    <w:multiLevelType w:val="multilevel"/>
    <w:tmpl w:val="8DF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103692"/>
    <w:multiLevelType w:val="multilevel"/>
    <w:tmpl w:val="92DE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B20470"/>
    <w:multiLevelType w:val="multilevel"/>
    <w:tmpl w:val="D4F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7077795">
    <w:abstractNumId w:val="32"/>
  </w:num>
  <w:num w:numId="2" w16cid:durableId="2111075849">
    <w:abstractNumId w:val="29"/>
  </w:num>
  <w:num w:numId="3" w16cid:durableId="1662931552">
    <w:abstractNumId w:val="26"/>
  </w:num>
  <w:num w:numId="4" w16cid:durableId="1249864">
    <w:abstractNumId w:val="23"/>
  </w:num>
  <w:num w:numId="5" w16cid:durableId="1052272222">
    <w:abstractNumId w:val="19"/>
  </w:num>
  <w:num w:numId="6" w16cid:durableId="1578856784">
    <w:abstractNumId w:val="3"/>
  </w:num>
  <w:num w:numId="7" w16cid:durableId="1060327865">
    <w:abstractNumId w:val="38"/>
  </w:num>
  <w:num w:numId="8" w16cid:durableId="560091981">
    <w:abstractNumId w:val="0"/>
  </w:num>
  <w:num w:numId="9" w16cid:durableId="95949987">
    <w:abstractNumId w:val="6"/>
  </w:num>
  <w:num w:numId="10" w16cid:durableId="1516075280">
    <w:abstractNumId w:val="39"/>
  </w:num>
  <w:num w:numId="11" w16cid:durableId="1276522230">
    <w:abstractNumId w:val="33"/>
  </w:num>
  <w:num w:numId="12" w16cid:durableId="235170483">
    <w:abstractNumId w:val="34"/>
  </w:num>
  <w:num w:numId="13" w16cid:durableId="1848205822">
    <w:abstractNumId w:val="5"/>
  </w:num>
  <w:num w:numId="14" w16cid:durableId="1573198249">
    <w:abstractNumId w:val="21"/>
  </w:num>
  <w:num w:numId="15" w16cid:durableId="1057437648">
    <w:abstractNumId w:val="11"/>
  </w:num>
  <w:num w:numId="16" w16cid:durableId="1649551003">
    <w:abstractNumId w:val="10"/>
  </w:num>
  <w:num w:numId="17" w16cid:durableId="1350329484">
    <w:abstractNumId w:val="31"/>
  </w:num>
  <w:num w:numId="18" w16cid:durableId="208612958">
    <w:abstractNumId w:val="12"/>
  </w:num>
  <w:num w:numId="19" w16cid:durableId="32312303">
    <w:abstractNumId w:val="36"/>
  </w:num>
  <w:num w:numId="20" w16cid:durableId="139619117">
    <w:abstractNumId w:val="13"/>
  </w:num>
  <w:num w:numId="21" w16cid:durableId="2014457799">
    <w:abstractNumId w:val="18"/>
  </w:num>
  <w:num w:numId="22" w16cid:durableId="571813262">
    <w:abstractNumId w:val="20"/>
  </w:num>
  <w:num w:numId="23" w16cid:durableId="1864198549">
    <w:abstractNumId w:val="17"/>
  </w:num>
  <w:num w:numId="24" w16cid:durableId="1382362617">
    <w:abstractNumId w:val="14"/>
  </w:num>
  <w:num w:numId="25" w16cid:durableId="1448819250">
    <w:abstractNumId w:val="2"/>
  </w:num>
  <w:num w:numId="26" w16cid:durableId="767240498">
    <w:abstractNumId w:val="42"/>
  </w:num>
  <w:num w:numId="27" w16cid:durableId="273290969">
    <w:abstractNumId w:val="7"/>
  </w:num>
  <w:num w:numId="28" w16cid:durableId="978537562">
    <w:abstractNumId w:val="43"/>
  </w:num>
  <w:num w:numId="29" w16cid:durableId="1846020863">
    <w:abstractNumId w:val="4"/>
  </w:num>
  <w:num w:numId="30" w16cid:durableId="173501874">
    <w:abstractNumId w:val="9"/>
  </w:num>
  <w:num w:numId="31" w16cid:durableId="317852351">
    <w:abstractNumId w:val="28"/>
  </w:num>
  <w:num w:numId="32" w16cid:durableId="2045982913">
    <w:abstractNumId w:val="35"/>
  </w:num>
  <w:num w:numId="33" w16cid:durableId="531309002">
    <w:abstractNumId w:val="30"/>
  </w:num>
  <w:num w:numId="34" w16cid:durableId="235941051">
    <w:abstractNumId w:val="24"/>
  </w:num>
  <w:num w:numId="35" w16cid:durableId="728847087">
    <w:abstractNumId w:val="25"/>
  </w:num>
  <w:num w:numId="36" w16cid:durableId="1376195019">
    <w:abstractNumId w:val="40"/>
  </w:num>
  <w:num w:numId="37" w16cid:durableId="1158572278">
    <w:abstractNumId w:val="27"/>
  </w:num>
  <w:num w:numId="38" w16cid:durableId="2052530922">
    <w:abstractNumId w:val="41"/>
  </w:num>
  <w:num w:numId="39" w16cid:durableId="2087144552">
    <w:abstractNumId w:val="8"/>
  </w:num>
  <w:num w:numId="40" w16cid:durableId="40710331">
    <w:abstractNumId w:val="37"/>
  </w:num>
  <w:num w:numId="41" w16cid:durableId="724793549">
    <w:abstractNumId w:val="44"/>
  </w:num>
  <w:num w:numId="42" w16cid:durableId="376130357">
    <w:abstractNumId w:val="15"/>
  </w:num>
  <w:num w:numId="43" w16cid:durableId="2052538761">
    <w:abstractNumId w:val="1"/>
  </w:num>
  <w:num w:numId="44" w16cid:durableId="1495027001">
    <w:abstractNumId w:val="16"/>
  </w:num>
  <w:num w:numId="45" w16cid:durableId="19284147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07E07"/>
    <w:rsid w:val="000462C3"/>
    <w:rsid w:val="0017630E"/>
    <w:rsid w:val="00201EB9"/>
    <w:rsid w:val="00261821"/>
    <w:rsid w:val="00271B35"/>
    <w:rsid w:val="002D1D18"/>
    <w:rsid w:val="00301547"/>
    <w:rsid w:val="00327B6B"/>
    <w:rsid w:val="00373DEC"/>
    <w:rsid w:val="003A2027"/>
    <w:rsid w:val="003A52CD"/>
    <w:rsid w:val="003B233F"/>
    <w:rsid w:val="003C7DCE"/>
    <w:rsid w:val="004318F3"/>
    <w:rsid w:val="00436EBC"/>
    <w:rsid w:val="004B5232"/>
    <w:rsid w:val="00507E07"/>
    <w:rsid w:val="005221AF"/>
    <w:rsid w:val="0056269A"/>
    <w:rsid w:val="00586157"/>
    <w:rsid w:val="006100FC"/>
    <w:rsid w:val="006474C5"/>
    <w:rsid w:val="00653BEE"/>
    <w:rsid w:val="006862F5"/>
    <w:rsid w:val="00704393"/>
    <w:rsid w:val="00757D01"/>
    <w:rsid w:val="00791738"/>
    <w:rsid w:val="007C1301"/>
    <w:rsid w:val="008C17CF"/>
    <w:rsid w:val="00987C26"/>
    <w:rsid w:val="009C38DC"/>
    <w:rsid w:val="009D4858"/>
    <w:rsid w:val="00A52173"/>
    <w:rsid w:val="00A55D6F"/>
    <w:rsid w:val="00A72EA9"/>
    <w:rsid w:val="00A960D1"/>
    <w:rsid w:val="00B02394"/>
    <w:rsid w:val="00C03FA5"/>
    <w:rsid w:val="00C07FB3"/>
    <w:rsid w:val="00CF70B7"/>
    <w:rsid w:val="00D01A81"/>
    <w:rsid w:val="00D050F8"/>
    <w:rsid w:val="00D76345"/>
    <w:rsid w:val="00D91DDB"/>
    <w:rsid w:val="00DB3F1B"/>
    <w:rsid w:val="00DF7E0B"/>
    <w:rsid w:val="00E33182"/>
    <w:rsid w:val="00E54C96"/>
    <w:rsid w:val="00E6662E"/>
    <w:rsid w:val="00EF7153"/>
    <w:rsid w:val="00F62448"/>
    <w:rsid w:val="00F74E13"/>
    <w:rsid w:val="00F9482A"/>
    <w:rsid w:val="00FC05FB"/>
    <w:rsid w:val="00FD2CD4"/>
    <w:rsid w:val="00FF1C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BF97"/>
  <w15:docId w15:val="{06BD6DDD-CB72-45DD-B712-64DD3BD4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C38D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C38D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9C38D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EA9"/>
    <w:pPr>
      <w:ind w:left="720"/>
      <w:contextualSpacing/>
    </w:pPr>
  </w:style>
  <w:style w:type="paragraph" w:customStyle="1" w:styleId="shortdesc">
    <w:name w:val="shortdesc"/>
    <w:basedOn w:val="Normal"/>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462C3"/>
    <w:rPr>
      <w:i/>
      <w:iCs/>
    </w:rPr>
  </w:style>
  <w:style w:type="paragraph" w:styleId="NormalWeb">
    <w:name w:val="Normal (Web)"/>
    <w:basedOn w:val="Normal"/>
    <w:uiPriority w:val="99"/>
    <w:unhideWhenUsed/>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462C3"/>
    <w:rPr>
      <w:b/>
      <w:bCs/>
    </w:rPr>
  </w:style>
  <w:style w:type="paragraph" w:customStyle="1" w:styleId="ulchildlink">
    <w:name w:val="ulchildlink"/>
    <w:basedOn w:val="Normal"/>
    <w:rsid w:val="004318F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318F3"/>
    <w:rPr>
      <w:color w:val="0000FF"/>
      <w:u w:val="single"/>
    </w:rPr>
  </w:style>
  <w:style w:type="character" w:customStyle="1" w:styleId="keyword">
    <w:name w:val="keyword"/>
    <w:basedOn w:val="DefaultParagraphFont"/>
    <w:rsid w:val="004318F3"/>
  </w:style>
  <w:style w:type="character" w:styleId="UnresolvedMention">
    <w:name w:val="Unresolved Mention"/>
    <w:basedOn w:val="DefaultParagraphFont"/>
    <w:uiPriority w:val="99"/>
    <w:semiHidden/>
    <w:unhideWhenUsed/>
    <w:rsid w:val="00327B6B"/>
    <w:rPr>
      <w:color w:val="605E5C"/>
      <w:shd w:val="clear" w:color="auto" w:fill="E1DFDD"/>
    </w:rPr>
  </w:style>
  <w:style w:type="character" w:customStyle="1" w:styleId="Heading2Char">
    <w:name w:val="Heading 2 Char"/>
    <w:basedOn w:val="DefaultParagraphFont"/>
    <w:link w:val="Heading2"/>
    <w:uiPriority w:val="9"/>
    <w:rsid w:val="009C38D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C38DC"/>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9C38DC"/>
    <w:rPr>
      <w:rFonts w:ascii="Times New Roman" w:eastAsia="Times New Roman" w:hAnsi="Times New Roman" w:cs="Times New Roman"/>
      <w:b/>
      <w:bCs/>
      <w:sz w:val="24"/>
      <w:szCs w:val="24"/>
      <w:lang w:eastAsia="en-IN"/>
    </w:rPr>
  </w:style>
  <w:style w:type="character" w:styleId="HTMLTypewriter">
    <w:name w:val="HTML Typewriter"/>
    <w:basedOn w:val="DefaultParagraphFont"/>
    <w:uiPriority w:val="99"/>
    <w:semiHidden/>
    <w:unhideWhenUsed/>
    <w:rsid w:val="009C38DC"/>
    <w:rPr>
      <w:rFonts w:ascii="Courier New" w:eastAsia="Times New Roman" w:hAnsi="Courier New" w:cs="Courier New"/>
      <w:sz w:val="20"/>
      <w:szCs w:val="20"/>
    </w:rPr>
  </w:style>
  <w:style w:type="numbering" w:customStyle="1" w:styleId="CurrentList1">
    <w:name w:val="Current List1"/>
    <w:uiPriority w:val="99"/>
    <w:rsid w:val="00D76345"/>
    <w:pPr>
      <w:numPr>
        <w:numId w:val="33"/>
      </w:numPr>
    </w:pPr>
  </w:style>
  <w:style w:type="paragraph" w:customStyle="1" w:styleId="para-justify">
    <w:name w:val="para-justify"/>
    <w:basedOn w:val="Normal"/>
    <w:rsid w:val="00EF71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987C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319">
      <w:bodyDiv w:val="1"/>
      <w:marLeft w:val="0"/>
      <w:marRight w:val="0"/>
      <w:marTop w:val="0"/>
      <w:marBottom w:val="0"/>
      <w:divBdr>
        <w:top w:val="none" w:sz="0" w:space="0" w:color="auto"/>
        <w:left w:val="none" w:sz="0" w:space="0" w:color="auto"/>
        <w:bottom w:val="none" w:sz="0" w:space="0" w:color="auto"/>
        <w:right w:val="none" w:sz="0" w:space="0" w:color="auto"/>
      </w:divBdr>
    </w:div>
    <w:div w:id="156726119">
      <w:bodyDiv w:val="1"/>
      <w:marLeft w:val="0"/>
      <w:marRight w:val="0"/>
      <w:marTop w:val="0"/>
      <w:marBottom w:val="0"/>
      <w:divBdr>
        <w:top w:val="none" w:sz="0" w:space="0" w:color="auto"/>
        <w:left w:val="none" w:sz="0" w:space="0" w:color="auto"/>
        <w:bottom w:val="none" w:sz="0" w:space="0" w:color="auto"/>
        <w:right w:val="none" w:sz="0" w:space="0" w:color="auto"/>
      </w:divBdr>
    </w:div>
    <w:div w:id="442506292">
      <w:bodyDiv w:val="1"/>
      <w:marLeft w:val="0"/>
      <w:marRight w:val="0"/>
      <w:marTop w:val="0"/>
      <w:marBottom w:val="0"/>
      <w:divBdr>
        <w:top w:val="none" w:sz="0" w:space="0" w:color="auto"/>
        <w:left w:val="none" w:sz="0" w:space="0" w:color="auto"/>
        <w:bottom w:val="none" w:sz="0" w:space="0" w:color="auto"/>
        <w:right w:val="none" w:sz="0" w:space="0" w:color="auto"/>
      </w:divBdr>
    </w:div>
    <w:div w:id="475800005">
      <w:bodyDiv w:val="1"/>
      <w:marLeft w:val="0"/>
      <w:marRight w:val="0"/>
      <w:marTop w:val="0"/>
      <w:marBottom w:val="0"/>
      <w:divBdr>
        <w:top w:val="none" w:sz="0" w:space="0" w:color="auto"/>
        <w:left w:val="none" w:sz="0" w:space="0" w:color="auto"/>
        <w:bottom w:val="none" w:sz="0" w:space="0" w:color="auto"/>
        <w:right w:val="none" w:sz="0" w:space="0" w:color="auto"/>
      </w:divBdr>
    </w:div>
    <w:div w:id="728190151">
      <w:bodyDiv w:val="1"/>
      <w:marLeft w:val="0"/>
      <w:marRight w:val="0"/>
      <w:marTop w:val="0"/>
      <w:marBottom w:val="0"/>
      <w:divBdr>
        <w:top w:val="none" w:sz="0" w:space="0" w:color="auto"/>
        <w:left w:val="none" w:sz="0" w:space="0" w:color="auto"/>
        <w:bottom w:val="none" w:sz="0" w:space="0" w:color="auto"/>
        <w:right w:val="none" w:sz="0" w:space="0" w:color="auto"/>
      </w:divBdr>
      <w:divsChild>
        <w:div w:id="989675594">
          <w:marLeft w:val="0"/>
          <w:marRight w:val="0"/>
          <w:marTop w:val="0"/>
          <w:marBottom w:val="0"/>
          <w:divBdr>
            <w:top w:val="none" w:sz="0" w:space="0" w:color="auto"/>
            <w:left w:val="none" w:sz="0" w:space="0" w:color="auto"/>
            <w:bottom w:val="none" w:sz="0" w:space="0" w:color="auto"/>
            <w:right w:val="none" w:sz="0" w:space="0" w:color="auto"/>
          </w:divBdr>
        </w:div>
      </w:divsChild>
    </w:div>
    <w:div w:id="905411462">
      <w:bodyDiv w:val="1"/>
      <w:marLeft w:val="0"/>
      <w:marRight w:val="0"/>
      <w:marTop w:val="0"/>
      <w:marBottom w:val="0"/>
      <w:divBdr>
        <w:top w:val="none" w:sz="0" w:space="0" w:color="auto"/>
        <w:left w:val="none" w:sz="0" w:space="0" w:color="auto"/>
        <w:bottom w:val="none" w:sz="0" w:space="0" w:color="auto"/>
        <w:right w:val="none" w:sz="0" w:space="0" w:color="auto"/>
      </w:divBdr>
    </w:div>
    <w:div w:id="995500505">
      <w:bodyDiv w:val="1"/>
      <w:marLeft w:val="0"/>
      <w:marRight w:val="0"/>
      <w:marTop w:val="0"/>
      <w:marBottom w:val="0"/>
      <w:divBdr>
        <w:top w:val="none" w:sz="0" w:space="0" w:color="auto"/>
        <w:left w:val="none" w:sz="0" w:space="0" w:color="auto"/>
        <w:bottom w:val="none" w:sz="0" w:space="0" w:color="auto"/>
        <w:right w:val="none" w:sz="0" w:space="0" w:color="auto"/>
      </w:divBdr>
      <w:divsChild>
        <w:div w:id="1817262012">
          <w:marLeft w:val="0"/>
          <w:marRight w:val="0"/>
          <w:marTop w:val="0"/>
          <w:marBottom w:val="0"/>
          <w:divBdr>
            <w:top w:val="none" w:sz="0" w:space="0" w:color="auto"/>
            <w:left w:val="none" w:sz="0" w:space="0" w:color="auto"/>
            <w:bottom w:val="none" w:sz="0" w:space="0" w:color="auto"/>
            <w:right w:val="none" w:sz="0" w:space="0" w:color="auto"/>
          </w:divBdr>
        </w:div>
      </w:divsChild>
    </w:div>
    <w:div w:id="1071736678">
      <w:bodyDiv w:val="1"/>
      <w:marLeft w:val="0"/>
      <w:marRight w:val="0"/>
      <w:marTop w:val="0"/>
      <w:marBottom w:val="0"/>
      <w:divBdr>
        <w:top w:val="none" w:sz="0" w:space="0" w:color="auto"/>
        <w:left w:val="none" w:sz="0" w:space="0" w:color="auto"/>
        <w:bottom w:val="none" w:sz="0" w:space="0" w:color="auto"/>
        <w:right w:val="none" w:sz="0" w:space="0" w:color="auto"/>
      </w:divBdr>
      <w:divsChild>
        <w:div w:id="830021963">
          <w:marLeft w:val="0"/>
          <w:marRight w:val="0"/>
          <w:marTop w:val="120"/>
          <w:marBottom w:val="120"/>
          <w:divBdr>
            <w:top w:val="none" w:sz="0" w:space="0" w:color="auto"/>
            <w:left w:val="none" w:sz="0" w:space="0" w:color="auto"/>
            <w:bottom w:val="none" w:sz="0" w:space="0" w:color="auto"/>
            <w:right w:val="none" w:sz="0" w:space="0" w:color="auto"/>
          </w:divBdr>
          <w:divsChild>
            <w:div w:id="1704596292">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328821957">
                  <w:marLeft w:val="0"/>
                  <w:marRight w:val="0"/>
                  <w:marTop w:val="0"/>
                  <w:marBottom w:val="0"/>
                  <w:divBdr>
                    <w:top w:val="none" w:sz="0" w:space="0" w:color="auto"/>
                    <w:left w:val="none" w:sz="0" w:space="0" w:color="auto"/>
                    <w:bottom w:val="none" w:sz="0" w:space="0" w:color="auto"/>
                    <w:right w:val="none" w:sz="0" w:space="0" w:color="auto"/>
                  </w:divBdr>
                </w:div>
                <w:div w:id="1412384089">
                  <w:marLeft w:val="0"/>
                  <w:marRight w:val="0"/>
                  <w:marTop w:val="0"/>
                  <w:marBottom w:val="0"/>
                  <w:divBdr>
                    <w:top w:val="none" w:sz="0" w:space="0" w:color="auto"/>
                    <w:left w:val="none" w:sz="0" w:space="0" w:color="auto"/>
                    <w:bottom w:val="none" w:sz="0" w:space="0" w:color="auto"/>
                    <w:right w:val="none" w:sz="0" w:space="0" w:color="auto"/>
                  </w:divBdr>
                  <w:divsChild>
                    <w:div w:id="1508329459">
                      <w:marLeft w:val="335"/>
                      <w:marRight w:val="0"/>
                      <w:marTop w:val="225"/>
                      <w:marBottom w:val="0"/>
                      <w:divBdr>
                        <w:top w:val="none" w:sz="0" w:space="0" w:color="auto"/>
                        <w:left w:val="none" w:sz="0" w:space="0" w:color="auto"/>
                        <w:bottom w:val="none" w:sz="0" w:space="0" w:color="auto"/>
                        <w:right w:val="none" w:sz="0" w:space="0" w:color="auto"/>
                      </w:divBdr>
                    </w:div>
                    <w:div w:id="1283339483">
                      <w:marLeft w:val="335"/>
                      <w:marRight w:val="0"/>
                      <w:marTop w:val="0"/>
                      <w:marBottom w:val="0"/>
                      <w:divBdr>
                        <w:top w:val="none" w:sz="0" w:space="0" w:color="auto"/>
                        <w:left w:val="none" w:sz="0" w:space="0" w:color="auto"/>
                        <w:bottom w:val="none" w:sz="0" w:space="0" w:color="auto"/>
                        <w:right w:val="none" w:sz="0" w:space="0" w:color="auto"/>
                      </w:divBdr>
                    </w:div>
                  </w:divsChild>
                </w:div>
                <w:div w:id="20119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8326">
      <w:bodyDiv w:val="1"/>
      <w:marLeft w:val="0"/>
      <w:marRight w:val="0"/>
      <w:marTop w:val="0"/>
      <w:marBottom w:val="0"/>
      <w:divBdr>
        <w:top w:val="none" w:sz="0" w:space="0" w:color="auto"/>
        <w:left w:val="none" w:sz="0" w:space="0" w:color="auto"/>
        <w:bottom w:val="none" w:sz="0" w:space="0" w:color="auto"/>
        <w:right w:val="none" w:sz="0" w:space="0" w:color="auto"/>
      </w:divBdr>
      <w:divsChild>
        <w:div w:id="1294560375">
          <w:marLeft w:val="0"/>
          <w:marRight w:val="0"/>
          <w:marTop w:val="0"/>
          <w:marBottom w:val="0"/>
          <w:divBdr>
            <w:top w:val="none" w:sz="0" w:space="0" w:color="auto"/>
            <w:left w:val="none" w:sz="0" w:space="0" w:color="auto"/>
            <w:bottom w:val="none" w:sz="0" w:space="0" w:color="auto"/>
            <w:right w:val="none" w:sz="0" w:space="0" w:color="auto"/>
          </w:divBdr>
          <w:divsChild>
            <w:div w:id="55011740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261372311">
      <w:bodyDiv w:val="1"/>
      <w:marLeft w:val="0"/>
      <w:marRight w:val="0"/>
      <w:marTop w:val="0"/>
      <w:marBottom w:val="0"/>
      <w:divBdr>
        <w:top w:val="none" w:sz="0" w:space="0" w:color="auto"/>
        <w:left w:val="none" w:sz="0" w:space="0" w:color="auto"/>
        <w:bottom w:val="none" w:sz="0" w:space="0" w:color="auto"/>
        <w:right w:val="none" w:sz="0" w:space="0" w:color="auto"/>
      </w:divBdr>
    </w:div>
    <w:div w:id="1272133037">
      <w:bodyDiv w:val="1"/>
      <w:marLeft w:val="0"/>
      <w:marRight w:val="0"/>
      <w:marTop w:val="0"/>
      <w:marBottom w:val="0"/>
      <w:divBdr>
        <w:top w:val="none" w:sz="0" w:space="0" w:color="auto"/>
        <w:left w:val="none" w:sz="0" w:space="0" w:color="auto"/>
        <w:bottom w:val="none" w:sz="0" w:space="0" w:color="auto"/>
        <w:right w:val="none" w:sz="0" w:space="0" w:color="auto"/>
      </w:divBdr>
    </w:div>
    <w:div w:id="1448234013">
      <w:bodyDiv w:val="1"/>
      <w:marLeft w:val="0"/>
      <w:marRight w:val="0"/>
      <w:marTop w:val="0"/>
      <w:marBottom w:val="0"/>
      <w:divBdr>
        <w:top w:val="none" w:sz="0" w:space="0" w:color="auto"/>
        <w:left w:val="none" w:sz="0" w:space="0" w:color="auto"/>
        <w:bottom w:val="none" w:sz="0" w:space="0" w:color="auto"/>
        <w:right w:val="none" w:sz="0" w:space="0" w:color="auto"/>
      </w:divBdr>
    </w:div>
    <w:div w:id="1568148724">
      <w:bodyDiv w:val="1"/>
      <w:marLeft w:val="0"/>
      <w:marRight w:val="0"/>
      <w:marTop w:val="0"/>
      <w:marBottom w:val="0"/>
      <w:divBdr>
        <w:top w:val="none" w:sz="0" w:space="0" w:color="auto"/>
        <w:left w:val="none" w:sz="0" w:space="0" w:color="auto"/>
        <w:bottom w:val="none" w:sz="0" w:space="0" w:color="auto"/>
        <w:right w:val="none" w:sz="0" w:space="0" w:color="auto"/>
      </w:divBdr>
      <w:divsChild>
        <w:div w:id="1662079414">
          <w:marLeft w:val="0"/>
          <w:marRight w:val="0"/>
          <w:marTop w:val="120"/>
          <w:marBottom w:val="120"/>
          <w:divBdr>
            <w:top w:val="none" w:sz="0" w:space="0" w:color="auto"/>
            <w:left w:val="none" w:sz="0" w:space="0" w:color="auto"/>
            <w:bottom w:val="none" w:sz="0" w:space="0" w:color="auto"/>
            <w:right w:val="none" w:sz="0" w:space="0" w:color="auto"/>
          </w:divBdr>
          <w:divsChild>
            <w:div w:id="500044944">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666979374">
                  <w:marLeft w:val="0"/>
                  <w:marRight w:val="0"/>
                  <w:marTop w:val="0"/>
                  <w:marBottom w:val="0"/>
                  <w:divBdr>
                    <w:top w:val="none" w:sz="0" w:space="0" w:color="auto"/>
                    <w:left w:val="none" w:sz="0" w:space="0" w:color="auto"/>
                    <w:bottom w:val="none" w:sz="0" w:space="0" w:color="auto"/>
                    <w:right w:val="none" w:sz="0" w:space="0" w:color="auto"/>
                  </w:divBdr>
                </w:div>
                <w:div w:id="1941717990">
                  <w:marLeft w:val="0"/>
                  <w:marRight w:val="0"/>
                  <w:marTop w:val="0"/>
                  <w:marBottom w:val="0"/>
                  <w:divBdr>
                    <w:top w:val="none" w:sz="0" w:space="0" w:color="auto"/>
                    <w:left w:val="none" w:sz="0" w:space="0" w:color="auto"/>
                    <w:bottom w:val="none" w:sz="0" w:space="0" w:color="auto"/>
                    <w:right w:val="none" w:sz="0" w:space="0" w:color="auto"/>
                  </w:divBdr>
                  <w:divsChild>
                    <w:div w:id="2046175428">
                      <w:marLeft w:val="335"/>
                      <w:marRight w:val="0"/>
                      <w:marTop w:val="225"/>
                      <w:marBottom w:val="0"/>
                      <w:divBdr>
                        <w:top w:val="none" w:sz="0" w:space="0" w:color="auto"/>
                        <w:left w:val="none" w:sz="0" w:space="0" w:color="auto"/>
                        <w:bottom w:val="none" w:sz="0" w:space="0" w:color="auto"/>
                        <w:right w:val="none" w:sz="0" w:space="0" w:color="auto"/>
                      </w:divBdr>
                    </w:div>
                    <w:div w:id="1965573154">
                      <w:marLeft w:val="335"/>
                      <w:marRight w:val="0"/>
                      <w:marTop w:val="0"/>
                      <w:marBottom w:val="0"/>
                      <w:divBdr>
                        <w:top w:val="none" w:sz="0" w:space="0" w:color="auto"/>
                        <w:left w:val="none" w:sz="0" w:space="0" w:color="auto"/>
                        <w:bottom w:val="none" w:sz="0" w:space="0" w:color="auto"/>
                        <w:right w:val="none" w:sz="0" w:space="0" w:color="auto"/>
                      </w:divBdr>
                    </w:div>
                  </w:divsChild>
                </w:div>
                <w:div w:id="20847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3135">
      <w:bodyDiv w:val="1"/>
      <w:marLeft w:val="0"/>
      <w:marRight w:val="0"/>
      <w:marTop w:val="0"/>
      <w:marBottom w:val="0"/>
      <w:divBdr>
        <w:top w:val="none" w:sz="0" w:space="0" w:color="auto"/>
        <w:left w:val="none" w:sz="0" w:space="0" w:color="auto"/>
        <w:bottom w:val="none" w:sz="0" w:space="0" w:color="auto"/>
        <w:right w:val="none" w:sz="0" w:space="0" w:color="auto"/>
      </w:divBdr>
    </w:div>
    <w:div w:id="1722049552">
      <w:bodyDiv w:val="1"/>
      <w:marLeft w:val="0"/>
      <w:marRight w:val="0"/>
      <w:marTop w:val="0"/>
      <w:marBottom w:val="0"/>
      <w:divBdr>
        <w:top w:val="none" w:sz="0" w:space="0" w:color="auto"/>
        <w:left w:val="none" w:sz="0" w:space="0" w:color="auto"/>
        <w:bottom w:val="none" w:sz="0" w:space="0" w:color="auto"/>
        <w:right w:val="none" w:sz="0" w:space="0" w:color="auto"/>
      </w:divBdr>
    </w:div>
    <w:div w:id="1850412055">
      <w:bodyDiv w:val="1"/>
      <w:marLeft w:val="0"/>
      <w:marRight w:val="0"/>
      <w:marTop w:val="0"/>
      <w:marBottom w:val="0"/>
      <w:divBdr>
        <w:top w:val="none" w:sz="0" w:space="0" w:color="auto"/>
        <w:left w:val="none" w:sz="0" w:space="0" w:color="auto"/>
        <w:bottom w:val="none" w:sz="0" w:space="0" w:color="auto"/>
        <w:right w:val="none" w:sz="0" w:space="0" w:color="auto"/>
      </w:divBdr>
    </w:div>
    <w:div w:id="1913347074">
      <w:bodyDiv w:val="1"/>
      <w:marLeft w:val="0"/>
      <w:marRight w:val="0"/>
      <w:marTop w:val="0"/>
      <w:marBottom w:val="0"/>
      <w:divBdr>
        <w:top w:val="none" w:sz="0" w:space="0" w:color="auto"/>
        <w:left w:val="none" w:sz="0" w:space="0" w:color="auto"/>
        <w:bottom w:val="none" w:sz="0" w:space="0" w:color="auto"/>
        <w:right w:val="none" w:sz="0" w:space="0" w:color="auto"/>
      </w:divBdr>
    </w:div>
    <w:div w:id="1953588754">
      <w:bodyDiv w:val="1"/>
      <w:marLeft w:val="0"/>
      <w:marRight w:val="0"/>
      <w:marTop w:val="0"/>
      <w:marBottom w:val="0"/>
      <w:divBdr>
        <w:top w:val="none" w:sz="0" w:space="0" w:color="auto"/>
        <w:left w:val="none" w:sz="0" w:space="0" w:color="auto"/>
        <w:bottom w:val="none" w:sz="0" w:space="0" w:color="auto"/>
        <w:right w:val="none" w:sz="0" w:space="0" w:color="auto"/>
      </w:divBdr>
    </w:div>
    <w:div w:id="2043171269">
      <w:bodyDiv w:val="1"/>
      <w:marLeft w:val="0"/>
      <w:marRight w:val="0"/>
      <w:marTop w:val="0"/>
      <w:marBottom w:val="0"/>
      <w:divBdr>
        <w:top w:val="none" w:sz="0" w:space="0" w:color="auto"/>
        <w:left w:val="none" w:sz="0" w:space="0" w:color="auto"/>
        <w:bottom w:val="none" w:sz="0" w:space="0" w:color="auto"/>
        <w:right w:val="none" w:sz="0" w:space="0" w:color="auto"/>
      </w:divBdr>
    </w:div>
    <w:div w:id="2113238201">
      <w:bodyDiv w:val="1"/>
      <w:marLeft w:val="0"/>
      <w:marRight w:val="0"/>
      <w:marTop w:val="0"/>
      <w:marBottom w:val="0"/>
      <w:divBdr>
        <w:top w:val="none" w:sz="0" w:space="0" w:color="auto"/>
        <w:left w:val="none" w:sz="0" w:space="0" w:color="auto"/>
        <w:bottom w:val="none" w:sz="0" w:space="0" w:color="auto"/>
        <w:right w:val="none" w:sz="0" w:space="0" w:color="auto"/>
      </w:divBdr>
      <w:divsChild>
        <w:div w:id="107823951">
          <w:marLeft w:val="0"/>
          <w:marRight w:val="0"/>
          <w:marTop w:val="0"/>
          <w:marBottom w:val="0"/>
          <w:divBdr>
            <w:top w:val="none" w:sz="0" w:space="0" w:color="auto"/>
            <w:left w:val="none" w:sz="0" w:space="0" w:color="auto"/>
            <w:bottom w:val="none" w:sz="0" w:space="0" w:color="auto"/>
            <w:right w:val="none" w:sz="0" w:space="0" w:color="auto"/>
          </w:divBdr>
        </w:div>
        <w:div w:id="1065688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m.com/docs/en/ssw_aix_71/network/tcpip_routing_gtwy_config.html" TargetMode="External"/><Relationship Id="rId21" Type="http://schemas.openxmlformats.org/officeDocument/2006/relationships/image" Target="media/image16.emf"/><Relationship Id="rId42" Type="http://schemas.openxmlformats.org/officeDocument/2006/relationships/hyperlink" Target="http://www.fmc-modeling.org/category/projects/apache/amp/Glossary.html" TargetMode="External"/><Relationship Id="rId47" Type="http://schemas.openxmlformats.org/officeDocument/2006/relationships/image" Target="media/image25.png"/><Relationship Id="rId63" Type="http://schemas.openxmlformats.org/officeDocument/2006/relationships/hyperlink" Target="https://www.techtarget.com/searchsecurity/definition/Transport-Layer-Security-TLS" TargetMode="External"/><Relationship Id="rId68" Type="http://schemas.openxmlformats.org/officeDocument/2006/relationships/hyperlink" Target="https://www.techtarget.com/searchsecurity/definition/quantum-cryptography" TargetMode="External"/><Relationship Id="rId84" Type="http://schemas.openxmlformats.org/officeDocument/2006/relationships/hyperlink" Target="https://www.techtarget.com/whatis/definition/going-dark" TargetMode="External"/><Relationship Id="rId89" Type="http://schemas.openxmlformats.org/officeDocument/2006/relationships/hyperlink" Target="https://www.educba.com/what-is-internet-application" TargetMode="External"/><Relationship Id="rId16" Type="http://schemas.openxmlformats.org/officeDocument/2006/relationships/image" Target="media/image11.emf"/><Relationship Id="rId11" Type="http://schemas.openxmlformats.org/officeDocument/2006/relationships/image" Target="media/image6.emf"/><Relationship Id="rId32" Type="http://schemas.openxmlformats.org/officeDocument/2006/relationships/hyperlink" Target="https://www.ibm.com/docs/en/ssw_aix_71/network/tcpip_routing_gated.html" TargetMode="External"/><Relationship Id="rId37" Type="http://schemas.openxmlformats.org/officeDocument/2006/relationships/hyperlink" Target="http://www.fmc-modeling.org/category/projects/apache/amp/images/03-System_View/tcpconnection_PN.pdf" TargetMode="External"/><Relationship Id="rId53" Type="http://schemas.openxmlformats.org/officeDocument/2006/relationships/hyperlink" Target="https://www.techtarget.com/searchsecurity/definition/key" TargetMode="External"/><Relationship Id="rId58" Type="http://schemas.openxmlformats.org/officeDocument/2006/relationships/image" Target="media/image26.png"/><Relationship Id="rId74" Type="http://schemas.openxmlformats.org/officeDocument/2006/relationships/hyperlink" Target="https://www.techtarget.com/searchsecurity/definition/Diffie-Hellman-key-exchange" TargetMode="External"/><Relationship Id="rId79" Type="http://schemas.openxmlformats.org/officeDocument/2006/relationships/hyperlink" Target="https://www.techtarget.com/searchsecurity/definition/digital-signature" TargetMode="External"/><Relationship Id="rId5" Type="http://schemas.openxmlformats.org/officeDocument/2006/relationships/hyperlink" Target="mailto:ssmadhavi09@gmail.com" TargetMode="External"/><Relationship Id="rId90" Type="http://schemas.openxmlformats.org/officeDocument/2006/relationships/hyperlink" Target="https://www.omnisecu.com/basic-networking/difference-between-proprietary-and-standard-protocols.php" TargetMode="External"/><Relationship Id="rId95" Type="http://schemas.openxmlformats.org/officeDocument/2006/relationships/hyperlink" Target="https://www.techtarget.com/searchsecurity/definition/encryption" TargetMode="External"/><Relationship Id="rId22" Type="http://schemas.openxmlformats.org/officeDocument/2006/relationships/image" Target="media/image17.emf"/><Relationship Id="rId27" Type="http://schemas.openxmlformats.org/officeDocument/2006/relationships/hyperlink" Target="https://www.ibm.com/docs/en/ssw_aix_71/network/tcpip_routing_gtwy_restrict.html" TargetMode="External"/><Relationship Id="rId43" Type="http://schemas.openxmlformats.org/officeDocument/2006/relationships/image" Target="media/image21.gif"/><Relationship Id="rId48" Type="http://schemas.openxmlformats.org/officeDocument/2006/relationships/hyperlink" Target="https://www.ssl2buy.com/wiki/what-is-a-public-and-private-key-pair/" TargetMode="External"/><Relationship Id="rId64" Type="http://schemas.openxmlformats.org/officeDocument/2006/relationships/hyperlink" Target="https://www.techtarget.com/searchmobilecomputing/definition/WhatsApp" TargetMode="External"/><Relationship Id="rId69" Type="http://schemas.openxmlformats.org/officeDocument/2006/relationships/hyperlink" Target="https://www.techtarget.com/searchsecurity/answer/SHA-2-algorithm-The-how-and-why-of-the-transition" TargetMode="External"/><Relationship Id="rId80" Type="http://schemas.openxmlformats.org/officeDocument/2006/relationships/image" Target="media/image27.png"/><Relationship Id="rId85" Type="http://schemas.openxmlformats.org/officeDocument/2006/relationships/hyperlink" Target="https://www.omnisecu.com/basic-networking/lan-and-wan-local-area-network-and-wide-area-network.php" TargetMode="Externa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s://www.ibm.com/docs/en/ssw_aix_71/network/tcpip_routing_gtwy_consid.html" TargetMode="External"/><Relationship Id="rId33" Type="http://schemas.openxmlformats.org/officeDocument/2006/relationships/hyperlink" Target="https://www.ibm.com/docs/en/ssw_aix_71/network/tcpip_routing_autonum.html" TargetMode="External"/><Relationship Id="rId38" Type="http://schemas.openxmlformats.org/officeDocument/2006/relationships/image" Target="media/image20.gif"/><Relationship Id="rId46" Type="http://schemas.openxmlformats.org/officeDocument/2006/relationships/image" Target="media/image24.png"/><Relationship Id="rId59" Type="http://schemas.openxmlformats.org/officeDocument/2006/relationships/hyperlink" Target="https://searchcompliance.techtarget.com/definition/regulatory-compliance" TargetMode="External"/><Relationship Id="rId67" Type="http://schemas.openxmlformats.org/officeDocument/2006/relationships/hyperlink" Target="https://www.techtarget.com/whatis/definition/IETF-Internet-Engineering-Task-Force" TargetMode="External"/><Relationship Id="rId20" Type="http://schemas.openxmlformats.org/officeDocument/2006/relationships/image" Target="media/image15.emf"/><Relationship Id="rId41" Type="http://schemas.openxmlformats.org/officeDocument/2006/relationships/hyperlink" Target="http://www.fmc-modeling.org/category/projects/apache/amp/Glossary.html" TargetMode="External"/><Relationship Id="rId54" Type="http://schemas.openxmlformats.org/officeDocument/2006/relationships/hyperlink" Target="https://www.techtarget.com/searchsecurity/feature/Best-practices-to-secure-data-at-rest-in-use-and-in-motion" TargetMode="External"/><Relationship Id="rId62" Type="http://schemas.openxmlformats.org/officeDocument/2006/relationships/hyperlink" Target="https://www.techtarget.com/searchsecurity/definition/end-to-end-encryption-E2EE" TargetMode="External"/><Relationship Id="rId70" Type="http://schemas.openxmlformats.org/officeDocument/2006/relationships/hyperlink" Target="https://www.techtarget.com/searchsecurity/tip/Secure-Hash-Algorithm-3-How-SHA-3-is-a-next-gen-security-tool" TargetMode="External"/><Relationship Id="rId75" Type="http://schemas.openxmlformats.org/officeDocument/2006/relationships/hyperlink" Target="https://www.techtarget.com/searchsecurity/definition/elliptical-curve-cryptography" TargetMode="External"/><Relationship Id="rId83" Type="http://schemas.openxmlformats.org/officeDocument/2006/relationships/hyperlink" Target="https://www.techtarget.com/searchsecurity/definition/National-Security-Agency" TargetMode="External"/><Relationship Id="rId88" Type="http://schemas.openxmlformats.org/officeDocument/2006/relationships/image" Target="media/image29.png"/><Relationship Id="rId91" Type="http://schemas.openxmlformats.org/officeDocument/2006/relationships/hyperlink" Target="https://en.wikibooks.org/wiki/Internet_Technologies/Protocols" TargetMode="External"/><Relationship Id="rId96" Type="http://schemas.openxmlformats.org/officeDocument/2006/relationships/hyperlink" Target="https://www.tutorialspoint.com/what-are-the-types-of-decryption-in-information-security"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hyperlink" Target="https://www.ibm.com/docs/en/ssw_aix_71/network/tcpip_routing_types.html" TargetMode="External"/><Relationship Id="rId28" Type="http://schemas.openxmlformats.org/officeDocument/2006/relationships/hyperlink" Target="https://www.ibm.com/docs/en/ssw_aix_71/network/tcpip_routing_gtwy_detect.html" TargetMode="External"/><Relationship Id="rId36" Type="http://schemas.openxmlformats.org/officeDocument/2006/relationships/image" Target="media/image19.gif"/><Relationship Id="rId49" Type="http://schemas.openxmlformats.org/officeDocument/2006/relationships/hyperlink" Target="https://www.ssl2buy.com/wiki/ecc-algorithm-to-enhance-security-with-better-key-strength/" TargetMode="External"/><Relationship Id="rId57" Type="http://schemas.openxmlformats.org/officeDocument/2006/relationships/hyperlink" Target="https://www.techtarget.com/searchsecurity/definition/RSA" TargetMode="External"/><Relationship Id="rId10" Type="http://schemas.openxmlformats.org/officeDocument/2006/relationships/image" Target="media/image5.emf"/><Relationship Id="rId31" Type="http://schemas.openxmlformats.org/officeDocument/2006/relationships/hyperlink" Target="https://www.ibm.com/docs/en/ssw_aix_71/network/tcpip_routing_routed.html" TargetMode="External"/><Relationship Id="rId44" Type="http://schemas.openxmlformats.org/officeDocument/2006/relationships/image" Target="media/image22.gif"/><Relationship Id="rId52" Type="http://schemas.openxmlformats.org/officeDocument/2006/relationships/hyperlink" Target="https://www.techtarget.com/searchsecurity/definition/cipher" TargetMode="External"/><Relationship Id="rId60" Type="http://schemas.openxmlformats.org/officeDocument/2006/relationships/hyperlink" Target="https://searchcompliance.techtarget.com/definition/PCI-DSS-Payment-Card-Industry-Data-Security-Standard" TargetMode="External"/><Relationship Id="rId65" Type="http://schemas.openxmlformats.org/officeDocument/2006/relationships/hyperlink" Target="https://www.techtarget.com/searchsoftwarequality/definition/HTTPS" TargetMode="External"/><Relationship Id="rId73" Type="http://schemas.openxmlformats.org/officeDocument/2006/relationships/hyperlink" Target="https://www.techtarget.com/searchsecurity/definition/brute-force-cracking" TargetMode="External"/><Relationship Id="rId78" Type="http://schemas.openxmlformats.org/officeDocument/2006/relationships/hyperlink" Target="https://www.techtarget.com/searchsecurity/definition/Secure-Sockets-Layer-SSL" TargetMode="External"/><Relationship Id="rId81" Type="http://schemas.openxmlformats.org/officeDocument/2006/relationships/hyperlink" Target="https://www.techtarget.com/searchsecurity/definition/side-channel-attack" TargetMode="External"/><Relationship Id="rId86" Type="http://schemas.openxmlformats.org/officeDocument/2006/relationships/hyperlink" Target="https://www.omnisecu.com/basic-networking/lan-and-wan-local-area-network-and-wide-area-network.php" TargetMode="External"/><Relationship Id="rId94" Type="http://schemas.openxmlformats.org/officeDocument/2006/relationships/hyperlink" Target="https://www.ssl2buy.com/wiki/symmetric-vs-asymmetric-encryption-what-are-differences" TargetMode="External"/><Relationship Id="rId99" Type="http://schemas.openxmlformats.org/officeDocument/2006/relationships/hyperlink" Target="https://www.omnisecu.com/basic-networking/internet-intranet-and-extranet.php"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hyperlink" Target="http://www.fmc-modeling.org/category/projects/apache/amp/images/03-System_View/dnszones_PN.pdf" TargetMode="External"/><Relationship Id="rId34" Type="http://schemas.openxmlformats.org/officeDocument/2006/relationships/image" Target="media/image18.png"/><Relationship Id="rId50" Type="http://schemas.openxmlformats.org/officeDocument/2006/relationships/hyperlink" Target="https://www.ssl2buy.com/" TargetMode="External"/><Relationship Id="rId55" Type="http://schemas.openxmlformats.org/officeDocument/2006/relationships/hyperlink" Target="https://www.techtarget.com/searchsecurity/definition/Advanced-Encryption-Standard" TargetMode="External"/><Relationship Id="rId76" Type="http://schemas.openxmlformats.org/officeDocument/2006/relationships/hyperlink" Target="https://internetofthingsagenda.techtarget.com/definition/Internet-of-Things-IoT" TargetMode="External"/><Relationship Id="rId97" Type="http://schemas.openxmlformats.org/officeDocument/2006/relationships/hyperlink" Target="https://digisign.id/eng-3jenisdigi.html" TargetMode="External"/><Relationship Id="rId7" Type="http://schemas.openxmlformats.org/officeDocument/2006/relationships/image" Target="media/image2.emf"/><Relationship Id="rId71" Type="http://schemas.openxmlformats.org/officeDocument/2006/relationships/hyperlink" Target="https://www.techtarget.com/searchsecurity/definition/MD5" TargetMode="External"/><Relationship Id="rId92" Type="http://schemas.openxmlformats.org/officeDocument/2006/relationships/hyperlink" Target="http://www.fmc-odeling.org/category/projects/apache/amp/2_3Protocols_Standards.html" TargetMode="External"/><Relationship Id="rId2" Type="http://schemas.openxmlformats.org/officeDocument/2006/relationships/styles" Target="styles.xml"/><Relationship Id="rId29" Type="http://schemas.openxmlformats.org/officeDocument/2006/relationships/hyperlink" Target="https://www.ibm.com/docs/en/ssw_aix_71/network/tcpip_routing_cloning.html" TargetMode="External"/><Relationship Id="rId24" Type="http://schemas.openxmlformats.org/officeDocument/2006/relationships/hyperlink" Target="https://www.ibm.com/docs/en/ssw_aix_71/network/tcpip_routing_gateways.html" TargetMode="External"/><Relationship Id="rId40" Type="http://schemas.openxmlformats.org/officeDocument/2006/relationships/hyperlink" Target="http://www.fmc-modeling.org/category/projects/apache/amp/2_3Protocols_Standards.html" TargetMode="External"/><Relationship Id="rId45" Type="http://schemas.openxmlformats.org/officeDocument/2006/relationships/image" Target="media/image23.gif"/><Relationship Id="rId66" Type="http://schemas.openxmlformats.org/officeDocument/2006/relationships/hyperlink" Target="https://www.techtarget.com/searchsecurity/definition/IPsec-Internet-Protocol-Security" TargetMode="External"/><Relationship Id="rId87" Type="http://schemas.openxmlformats.org/officeDocument/2006/relationships/image" Target="media/image28.png"/><Relationship Id="rId61" Type="http://schemas.openxmlformats.org/officeDocument/2006/relationships/hyperlink" Target="https://www.techtarget.com/searchstorage/definition/cloud-encryption-cloud-storage-encryption" TargetMode="External"/><Relationship Id="rId82" Type="http://schemas.openxmlformats.org/officeDocument/2006/relationships/hyperlink" Target="https://www.techtarget.com/searchsecurity/definition/cryptanalysis" TargetMode="External"/><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hyperlink" Target="https://www.ibm.com/docs/en/ssw_aix_71/network/cpip_route_removal.html" TargetMode="External"/><Relationship Id="rId35" Type="http://schemas.openxmlformats.org/officeDocument/2006/relationships/hyperlink" Target="http://www.fmc-modeling.org/category/projects/apache/amp/Bibliography.html" TargetMode="External"/><Relationship Id="rId56" Type="http://schemas.openxmlformats.org/officeDocument/2006/relationships/hyperlink" Target="https://www.techtarget.com/searchsecurity/definition/asymmetric-cryptography" TargetMode="External"/><Relationship Id="rId77" Type="http://schemas.openxmlformats.org/officeDocument/2006/relationships/hyperlink" Target="https://www.techtarget.com/searchsecurity/definition/Secure-Shell" TargetMode="External"/><Relationship Id="rId100"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hyperlink" Target="https://www.techtarget.com/searchsecurity/definition/plaintext" TargetMode="External"/><Relationship Id="rId72" Type="http://schemas.openxmlformats.org/officeDocument/2006/relationships/hyperlink" Target="https://www.techtarget.com/searchsecurity/definition/Data-Encryption-Standard" TargetMode="External"/><Relationship Id="rId93" Type="http://schemas.openxmlformats.org/officeDocument/2006/relationships/hyperlink" Target="https://opentextbc.ca/computerstudies/chapter/security-issues-on-the-internet/" TargetMode="External"/><Relationship Id="rId98" Type="http://schemas.openxmlformats.org/officeDocument/2006/relationships/hyperlink" Target="https://www.geeksforgeeks.org/authentication-in-computer-networ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27475</TotalTime>
  <Pages>47</Pages>
  <Words>17855</Words>
  <Characters>101778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sadu</dc:creator>
  <cp:keywords/>
  <dc:description/>
  <cp:lastModifiedBy>madhavi sadu</cp:lastModifiedBy>
  <cp:revision>17</cp:revision>
  <dcterms:created xsi:type="dcterms:W3CDTF">2022-07-19T11:52:00Z</dcterms:created>
  <dcterms:modified xsi:type="dcterms:W3CDTF">2022-08-17T06:42:00Z</dcterms:modified>
</cp:coreProperties>
</file>