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3AC" w:rsidRDefault="00FF01F9" w:rsidP="00EC091D">
      <w:pPr>
        <w:spacing w:line="360" w:lineRule="auto"/>
        <w:jc w:val="center"/>
        <w:rPr>
          <w:rFonts w:ascii="Times New Roman" w:hAnsi="Times New Roman" w:cs="Times New Roman"/>
          <w:b/>
          <w:sz w:val="28"/>
          <w:szCs w:val="28"/>
          <w:u w:val="single"/>
        </w:rPr>
      </w:pPr>
      <w:r w:rsidRPr="00FF01F9">
        <w:rPr>
          <w:rFonts w:ascii="Times New Roman" w:hAnsi="Times New Roman" w:cs="Times New Roman"/>
          <w:b/>
          <w:sz w:val="28"/>
          <w:szCs w:val="28"/>
          <w:u w:val="single"/>
        </w:rPr>
        <w:t>NANOPARTICLES: APPLICATIONS IN MODERN TECHNOLOGY</w:t>
      </w:r>
    </w:p>
    <w:p w:rsidR="008007AF" w:rsidRDefault="008007AF" w:rsidP="00FF01F9">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Charu</w:t>
      </w:r>
      <w:proofErr w:type="spellEnd"/>
      <w:r>
        <w:rPr>
          <w:rFonts w:ascii="Times New Roman" w:hAnsi="Times New Roman" w:cs="Times New Roman"/>
          <w:sz w:val="24"/>
          <w:szCs w:val="24"/>
        </w:rPr>
        <w:t xml:space="preserve"> Sharma, </w:t>
      </w:r>
      <w:proofErr w:type="spellStart"/>
      <w:r>
        <w:rPr>
          <w:rFonts w:ascii="Times New Roman" w:hAnsi="Times New Roman" w:cs="Times New Roman"/>
          <w:sz w:val="24"/>
          <w:szCs w:val="24"/>
        </w:rPr>
        <w:t>Thapar</w:t>
      </w:r>
      <w:proofErr w:type="spellEnd"/>
      <w:r>
        <w:rPr>
          <w:rFonts w:ascii="Times New Roman" w:hAnsi="Times New Roman" w:cs="Times New Roman"/>
          <w:sz w:val="24"/>
          <w:szCs w:val="24"/>
        </w:rPr>
        <w:t xml:space="preserve"> Institute of Engineering and Technology, Patiala-147004</w:t>
      </w:r>
    </w:p>
    <w:p w:rsidR="008007AF" w:rsidRPr="008007AF" w:rsidRDefault="008007AF" w:rsidP="00FF01F9">
      <w:pPr>
        <w:spacing w:line="360" w:lineRule="auto"/>
        <w:jc w:val="center"/>
        <w:rPr>
          <w:rFonts w:ascii="Times New Roman" w:hAnsi="Times New Roman" w:cs="Times New Roman"/>
          <w:sz w:val="24"/>
          <w:szCs w:val="24"/>
        </w:rPr>
      </w:pPr>
      <w:r>
        <w:rPr>
          <w:rFonts w:ascii="Times New Roman" w:hAnsi="Times New Roman" w:cs="Times New Roman"/>
          <w:sz w:val="24"/>
          <w:szCs w:val="24"/>
        </w:rPr>
        <w:t>Sharmacharu654@gmail.com</w:t>
      </w:r>
    </w:p>
    <w:p w:rsidR="008007AF" w:rsidRPr="008007AF" w:rsidRDefault="008007AF" w:rsidP="00522754">
      <w:pPr>
        <w:spacing w:line="360" w:lineRule="auto"/>
        <w:jc w:val="both"/>
        <w:rPr>
          <w:rFonts w:ascii="Times New Roman" w:hAnsi="Times New Roman" w:cs="Times New Roman"/>
          <w:b/>
          <w:sz w:val="28"/>
          <w:szCs w:val="28"/>
        </w:rPr>
      </w:pPr>
      <w:r w:rsidRPr="008007AF">
        <w:rPr>
          <w:rFonts w:ascii="Times New Roman" w:hAnsi="Times New Roman" w:cs="Times New Roman"/>
          <w:b/>
          <w:sz w:val="28"/>
          <w:szCs w:val="28"/>
        </w:rPr>
        <w:t>Introduction</w:t>
      </w:r>
    </w:p>
    <w:p w:rsidR="00C9620A" w:rsidRDefault="005701EE" w:rsidP="00522754">
      <w:pPr>
        <w:spacing w:line="360" w:lineRule="auto"/>
        <w:jc w:val="both"/>
        <w:rPr>
          <w:rFonts w:ascii="Times New Roman" w:hAnsi="Times New Roman" w:cs="Times New Roman"/>
          <w:sz w:val="24"/>
          <w:szCs w:val="24"/>
        </w:rPr>
      </w:pPr>
      <w:r w:rsidRPr="005A4DCE">
        <w:rPr>
          <w:rFonts w:ascii="Times New Roman" w:hAnsi="Times New Roman" w:cs="Times New Roman"/>
          <w:sz w:val="24"/>
          <w:szCs w:val="24"/>
        </w:rPr>
        <w:t xml:space="preserve">In science, particles play an important role in all most everything whether it is dissolving sugar in water or in nuclear reactors. The thing that matters the most is size of particles used in that reaction. On the basis of the size, physics get divided into two </w:t>
      </w:r>
      <w:r w:rsidR="00A1505F" w:rsidRPr="005A4DCE">
        <w:rPr>
          <w:rFonts w:ascii="Times New Roman" w:hAnsi="Times New Roman" w:cs="Times New Roman"/>
          <w:sz w:val="24"/>
          <w:szCs w:val="24"/>
        </w:rPr>
        <w:t>categories: -</w:t>
      </w:r>
      <w:r w:rsidRPr="005A4DCE">
        <w:rPr>
          <w:rFonts w:ascii="Times New Roman" w:hAnsi="Times New Roman" w:cs="Times New Roman"/>
          <w:sz w:val="24"/>
          <w:szCs w:val="24"/>
        </w:rPr>
        <w:t xml:space="preserve"> Classical and Quantum Physics where the former deals with macroscopic matter and latter describes the microscopic</w:t>
      </w:r>
      <w:r w:rsidR="00EB1C10" w:rsidRPr="005A4DCE">
        <w:rPr>
          <w:rFonts w:ascii="Times New Roman" w:hAnsi="Times New Roman" w:cs="Times New Roman"/>
          <w:sz w:val="24"/>
          <w:szCs w:val="24"/>
        </w:rPr>
        <w:t xml:space="preserve"> matter. </w:t>
      </w:r>
      <w:r w:rsidRPr="005A4DCE">
        <w:rPr>
          <w:rFonts w:ascii="Times New Roman" w:hAnsi="Times New Roman" w:cs="Times New Roman"/>
          <w:sz w:val="24"/>
          <w:szCs w:val="24"/>
        </w:rPr>
        <w:t>When the particles size gets</w:t>
      </w:r>
      <w:r w:rsidR="00316D45" w:rsidRPr="005A4DCE">
        <w:rPr>
          <w:rFonts w:ascii="Times New Roman" w:hAnsi="Times New Roman" w:cs="Times New Roman"/>
          <w:sz w:val="24"/>
          <w:szCs w:val="24"/>
        </w:rPr>
        <w:t xml:space="preserve"> further d</w:t>
      </w:r>
      <w:r w:rsidRPr="005A4DCE">
        <w:rPr>
          <w:rFonts w:ascii="Times New Roman" w:hAnsi="Times New Roman" w:cs="Times New Roman"/>
          <w:sz w:val="24"/>
          <w:szCs w:val="24"/>
        </w:rPr>
        <w:t>iminished</w:t>
      </w:r>
      <w:r w:rsidR="00316D45" w:rsidRPr="005A4DCE">
        <w:rPr>
          <w:rFonts w:ascii="Times New Roman" w:hAnsi="Times New Roman" w:cs="Times New Roman"/>
          <w:sz w:val="24"/>
          <w:szCs w:val="24"/>
        </w:rPr>
        <w:t xml:space="preserve"> it shows unique properties and versatile applications</w:t>
      </w:r>
      <w:r w:rsidR="004C7B7F" w:rsidRPr="005A4DCE">
        <w:rPr>
          <w:rFonts w:ascii="Times New Roman" w:hAnsi="Times New Roman" w:cs="Times New Roman"/>
          <w:sz w:val="24"/>
          <w:szCs w:val="24"/>
        </w:rPr>
        <w:t xml:space="preserve"> which attracted the scientific community to </w:t>
      </w:r>
      <w:r w:rsidR="00A1505F" w:rsidRPr="005A4DCE">
        <w:rPr>
          <w:rFonts w:ascii="Times New Roman" w:hAnsi="Times New Roman" w:cs="Times New Roman"/>
          <w:sz w:val="24"/>
          <w:szCs w:val="24"/>
        </w:rPr>
        <w:t>analyze</w:t>
      </w:r>
      <w:r w:rsidR="004C7B7F" w:rsidRPr="005A4DCE">
        <w:rPr>
          <w:rFonts w:ascii="Times New Roman" w:hAnsi="Times New Roman" w:cs="Times New Roman"/>
          <w:sz w:val="24"/>
          <w:szCs w:val="24"/>
        </w:rPr>
        <w:t xml:space="preserve"> their nature. Nanoparticles are the gem</w:t>
      </w:r>
      <w:r w:rsidR="00C9620A" w:rsidRPr="005A4DCE">
        <w:rPr>
          <w:rFonts w:ascii="Times New Roman" w:hAnsi="Times New Roman" w:cs="Times New Roman"/>
          <w:sz w:val="24"/>
          <w:szCs w:val="24"/>
        </w:rPr>
        <w:t>s</w:t>
      </w:r>
      <w:r w:rsidR="004C7B7F" w:rsidRPr="005A4DCE">
        <w:rPr>
          <w:rFonts w:ascii="Times New Roman" w:hAnsi="Times New Roman" w:cs="Times New Roman"/>
          <w:sz w:val="24"/>
          <w:szCs w:val="24"/>
        </w:rPr>
        <w:t xml:space="preserve"> of modern science. These </w:t>
      </w:r>
      <w:r w:rsidR="00C9620A" w:rsidRPr="005A4DCE">
        <w:rPr>
          <w:rFonts w:ascii="Times New Roman" w:hAnsi="Times New Roman" w:cs="Times New Roman"/>
          <w:sz w:val="24"/>
          <w:szCs w:val="24"/>
        </w:rPr>
        <w:t>particles have been found in nanometer scale which is defined as 1nm=10</w:t>
      </w:r>
      <w:r w:rsidR="00C9620A" w:rsidRPr="005A4DCE">
        <w:rPr>
          <w:rFonts w:ascii="Times New Roman" w:hAnsi="Times New Roman" w:cs="Times New Roman"/>
          <w:sz w:val="24"/>
          <w:szCs w:val="24"/>
          <w:vertAlign w:val="superscript"/>
        </w:rPr>
        <w:t>-9</w:t>
      </w:r>
      <w:r w:rsidR="00C9620A" w:rsidRPr="005A4DCE">
        <w:rPr>
          <w:rFonts w:ascii="Times New Roman" w:hAnsi="Times New Roman" w:cs="Times New Roman"/>
          <w:sz w:val="24"/>
          <w:szCs w:val="24"/>
        </w:rPr>
        <w:t>m=10A</w:t>
      </w:r>
      <w:r w:rsidR="00C9620A" w:rsidRPr="005A4DCE">
        <w:rPr>
          <w:rFonts w:ascii="Times New Roman" w:hAnsi="Times New Roman" w:cs="Times New Roman"/>
          <w:sz w:val="24"/>
          <w:szCs w:val="24"/>
          <w:vertAlign w:val="superscript"/>
        </w:rPr>
        <w:t>0</w:t>
      </w:r>
      <w:r w:rsidR="00C9620A" w:rsidRPr="005A4DCE">
        <w:rPr>
          <w:rFonts w:ascii="Times New Roman" w:hAnsi="Times New Roman" w:cs="Times New Roman"/>
          <w:sz w:val="24"/>
          <w:szCs w:val="24"/>
        </w:rPr>
        <w:t xml:space="preserve">. </w:t>
      </w:r>
      <w:r w:rsidR="00BF4C47" w:rsidRPr="005A4DCE">
        <w:rPr>
          <w:rFonts w:ascii="Times New Roman" w:hAnsi="Times New Roman" w:cs="Times New Roman"/>
          <w:sz w:val="24"/>
          <w:szCs w:val="24"/>
        </w:rPr>
        <w:t xml:space="preserve">To study the structures of particles (1 and 100 nm) and materials there is another category </w:t>
      </w:r>
      <w:r w:rsidR="005A4DCE">
        <w:rPr>
          <w:rFonts w:ascii="Times New Roman" w:hAnsi="Times New Roman" w:cs="Times New Roman"/>
          <w:sz w:val="24"/>
          <w:szCs w:val="24"/>
        </w:rPr>
        <w:t xml:space="preserve">of science </w:t>
      </w:r>
      <w:r w:rsidR="00D92367">
        <w:rPr>
          <w:rFonts w:ascii="Times New Roman" w:hAnsi="Times New Roman" w:cs="Times New Roman"/>
          <w:sz w:val="24"/>
          <w:szCs w:val="24"/>
        </w:rPr>
        <w:t>i.e.</w:t>
      </w:r>
      <w:r w:rsidR="00BF4C47" w:rsidRPr="005A4DCE">
        <w:rPr>
          <w:rFonts w:ascii="Times New Roman" w:hAnsi="Times New Roman" w:cs="Times New Roman"/>
          <w:sz w:val="24"/>
          <w:szCs w:val="24"/>
        </w:rPr>
        <w:t xml:space="preserve"> </w:t>
      </w:r>
      <w:proofErr w:type="spellStart"/>
      <w:r w:rsidR="00BF4C47" w:rsidRPr="005A4DCE">
        <w:rPr>
          <w:rFonts w:ascii="Times New Roman" w:hAnsi="Times New Roman" w:cs="Times New Roman"/>
          <w:sz w:val="24"/>
          <w:szCs w:val="24"/>
        </w:rPr>
        <w:t>nanoscience</w:t>
      </w:r>
      <w:proofErr w:type="spellEnd"/>
      <w:r w:rsidR="00BF4C47" w:rsidRPr="005A4DCE">
        <w:rPr>
          <w:rFonts w:ascii="Times New Roman" w:hAnsi="Times New Roman" w:cs="Times New Roman"/>
          <w:sz w:val="24"/>
          <w:szCs w:val="24"/>
        </w:rPr>
        <w:t xml:space="preserve"> and the technology that utilizes it</w:t>
      </w:r>
      <w:r w:rsidR="005A4DCE">
        <w:rPr>
          <w:rFonts w:ascii="Times New Roman" w:hAnsi="Times New Roman" w:cs="Times New Roman"/>
          <w:sz w:val="24"/>
          <w:szCs w:val="24"/>
        </w:rPr>
        <w:t>s</w:t>
      </w:r>
      <w:r w:rsidR="00BF4C47" w:rsidRPr="005A4DCE">
        <w:rPr>
          <w:rFonts w:ascii="Times New Roman" w:hAnsi="Times New Roman" w:cs="Times New Roman"/>
          <w:sz w:val="24"/>
          <w:szCs w:val="24"/>
        </w:rPr>
        <w:t xml:space="preserve"> practical application</w:t>
      </w:r>
      <w:r w:rsidR="005A4DCE">
        <w:rPr>
          <w:rFonts w:ascii="Times New Roman" w:hAnsi="Times New Roman" w:cs="Times New Roman"/>
          <w:sz w:val="24"/>
          <w:szCs w:val="24"/>
        </w:rPr>
        <w:t>s</w:t>
      </w:r>
      <w:r w:rsidR="00BF4C47" w:rsidRPr="005A4DCE">
        <w:rPr>
          <w:rFonts w:ascii="Times New Roman" w:hAnsi="Times New Roman" w:cs="Times New Roman"/>
          <w:sz w:val="24"/>
          <w:szCs w:val="24"/>
        </w:rPr>
        <w:t xml:space="preserve"> is called nanotechnology</w:t>
      </w:r>
      <w:r w:rsidR="007600A7">
        <w:rPr>
          <w:rFonts w:ascii="Times New Roman" w:hAnsi="Times New Roman" w:cs="Times New Roman"/>
          <w:sz w:val="24"/>
          <w:szCs w:val="24"/>
        </w:rPr>
        <w:t xml:space="preserve"> [1]</w:t>
      </w:r>
      <w:r w:rsidR="00BF4C47">
        <w:rPr>
          <w:rFonts w:ascii="Times New Roman" w:hAnsi="Times New Roman" w:cs="Times New Roman"/>
          <w:sz w:val="24"/>
          <w:szCs w:val="24"/>
        </w:rPr>
        <w:t xml:space="preserve">.  </w:t>
      </w:r>
    </w:p>
    <w:p w:rsidR="00A1505F" w:rsidRPr="00A1505F" w:rsidRDefault="005A4DCE" w:rsidP="00A1505F">
      <w:pPr>
        <w:spacing w:line="360" w:lineRule="auto"/>
        <w:ind w:left="90"/>
        <w:jc w:val="both"/>
        <w:rPr>
          <w:rFonts w:ascii="Times New Roman" w:hAnsi="Times New Roman" w:cs="Times New Roman"/>
          <w:sz w:val="24"/>
          <w:szCs w:val="24"/>
        </w:rPr>
      </w:pPr>
      <w:r>
        <w:rPr>
          <w:rFonts w:ascii="Times New Roman" w:hAnsi="Times New Roman" w:cs="Times New Roman"/>
          <w:sz w:val="24"/>
          <w:szCs w:val="24"/>
        </w:rPr>
        <w:t>Nanoparticles exist in nature long time ago but there interaction with humans can be traced back to ancient times.</w:t>
      </w:r>
      <w:r w:rsidR="00581591">
        <w:rPr>
          <w:rFonts w:ascii="Times New Roman" w:hAnsi="Times New Roman" w:cs="Times New Roman"/>
          <w:sz w:val="24"/>
          <w:szCs w:val="24"/>
        </w:rPr>
        <w:t xml:space="preserve"> These particles can be distinguished on the basis of their shape, size, surface properties and functionalities</w:t>
      </w:r>
      <w:r w:rsidR="002542A1">
        <w:rPr>
          <w:rFonts w:ascii="Times New Roman" w:hAnsi="Times New Roman" w:cs="Times New Roman"/>
          <w:sz w:val="24"/>
          <w:szCs w:val="24"/>
        </w:rPr>
        <w:t>.</w:t>
      </w:r>
      <w:r w:rsidR="00581591">
        <w:rPr>
          <w:rFonts w:ascii="Times New Roman" w:hAnsi="Times New Roman" w:cs="Times New Roman"/>
          <w:sz w:val="24"/>
          <w:szCs w:val="24"/>
        </w:rPr>
        <w:t xml:space="preserve"> Moreover, there are naturally occurring organic nanomaterials which includes oxides, carbonates and inorganic nanomaterials which formed as a r</w:t>
      </w:r>
      <w:r w:rsidR="00A1505F">
        <w:rPr>
          <w:rFonts w:ascii="Times New Roman" w:hAnsi="Times New Roman" w:cs="Times New Roman"/>
          <w:sz w:val="24"/>
          <w:szCs w:val="24"/>
        </w:rPr>
        <w:t xml:space="preserve">esult of volcanic </w:t>
      </w:r>
      <w:r w:rsidR="00581591">
        <w:rPr>
          <w:rFonts w:ascii="Times New Roman" w:hAnsi="Times New Roman" w:cs="Times New Roman"/>
          <w:sz w:val="24"/>
          <w:szCs w:val="24"/>
        </w:rPr>
        <w:t>eruptions, combustion etc</w:t>
      </w:r>
      <w:r w:rsidR="007600A7">
        <w:rPr>
          <w:rFonts w:ascii="Times New Roman" w:hAnsi="Times New Roman" w:cs="Times New Roman"/>
          <w:sz w:val="24"/>
          <w:szCs w:val="24"/>
        </w:rPr>
        <w:t xml:space="preserve"> [1]</w:t>
      </w:r>
      <w:r w:rsidR="00581591">
        <w:rPr>
          <w:rFonts w:ascii="Times New Roman" w:hAnsi="Times New Roman" w:cs="Times New Roman"/>
          <w:sz w:val="24"/>
          <w:szCs w:val="24"/>
        </w:rPr>
        <w:t>.</w:t>
      </w:r>
    </w:p>
    <w:p w:rsidR="00E92FA6" w:rsidRDefault="005C6A02" w:rsidP="00A1505F">
      <w:pPr>
        <w:spacing w:line="360" w:lineRule="auto"/>
        <w:ind w:left="9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3900811" cy="1579245"/>
            <wp:effectExtent l="38100" t="57150" r="118739" b="9715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921" t="-8496" r="21190"/>
                    <a:stretch>
                      <a:fillRect/>
                    </a:stretch>
                  </pic:blipFill>
                  <pic:spPr bwMode="auto">
                    <a:xfrm>
                      <a:off x="0" y="0"/>
                      <a:ext cx="3900811" cy="1579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1505F" w:rsidRDefault="00A1505F" w:rsidP="00A1505F">
      <w:pPr>
        <w:spacing w:line="360" w:lineRule="auto"/>
        <w:ind w:left="1440"/>
        <w:jc w:val="both"/>
        <w:rPr>
          <w:rFonts w:ascii="Times New Roman" w:hAnsi="Times New Roman" w:cs="Times New Roman"/>
          <w:sz w:val="20"/>
          <w:szCs w:val="20"/>
        </w:rPr>
      </w:pPr>
      <w:r>
        <w:rPr>
          <w:rFonts w:ascii="Times New Roman" w:hAnsi="Times New Roman" w:cs="Times New Roman"/>
          <w:sz w:val="20"/>
          <w:szCs w:val="20"/>
        </w:rPr>
        <w:t xml:space="preserve">      Figure 1: Showing different types of organic and inorganic nanoparticles</w:t>
      </w:r>
      <w:r w:rsidR="007600A7">
        <w:rPr>
          <w:rFonts w:ascii="Times New Roman" w:hAnsi="Times New Roman" w:cs="Times New Roman"/>
          <w:sz w:val="20"/>
          <w:szCs w:val="20"/>
        </w:rPr>
        <w:t xml:space="preserve"> [2]</w:t>
      </w:r>
      <w:r>
        <w:rPr>
          <w:rFonts w:ascii="Times New Roman" w:hAnsi="Times New Roman" w:cs="Times New Roman"/>
          <w:sz w:val="20"/>
          <w:szCs w:val="20"/>
        </w:rPr>
        <w:t>.</w:t>
      </w:r>
    </w:p>
    <w:p w:rsidR="00FF01F9" w:rsidRDefault="00FF01F9" w:rsidP="00522754">
      <w:pPr>
        <w:spacing w:line="360" w:lineRule="auto"/>
        <w:jc w:val="both"/>
        <w:rPr>
          <w:rFonts w:ascii="Arial" w:hAnsi="Arial" w:cs="Arial"/>
          <w:color w:val="333333"/>
          <w:sz w:val="23"/>
          <w:szCs w:val="23"/>
          <w:shd w:val="clear" w:color="auto" w:fill="FFFFFF"/>
        </w:rPr>
      </w:pPr>
    </w:p>
    <w:p w:rsidR="00E342E4" w:rsidRDefault="003318D8" w:rsidP="005227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When the size of the particles changes from bulk to nanometer range their </w:t>
      </w:r>
      <w:r w:rsidR="008A3D20">
        <w:rPr>
          <w:rFonts w:ascii="Times New Roman" w:hAnsi="Times New Roman" w:cs="Times New Roman"/>
          <w:sz w:val="24"/>
          <w:szCs w:val="24"/>
        </w:rPr>
        <w:t>characteristic</w:t>
      </w:r>
      <w:r>
        <w:rPr>
          <w:rFonts w:ascii="Times New Roman" w:hAnsi="Times New Roman" w:cs="Times New Roman"/>
          <w:sz w:val="24"/>
          <w:szCs w:val="24"/>
        </w:rPr>
        <w:t xml:space="preserve"> behavior also alters </w:t>
      </w:r>
      <w:r w:rsidR="002542A1">
        <w:rPr>
          <w:rFonts w:ascii="Times New Roman" w:hAnsi="Times New Roman" w:cs="Times New Roman"/>
          <w:sz w:val="24"/>
          <w:szCs w:val="24"/>
        </w:rPr>
        <w:t xml:space="preserve">it is because </w:t>
      </w:r>
      <w:r w:rsidR="00581591">
        <w:rPr>
          <w:rFonts w:ascii="Times New Roman" w:hAnsi="Times New Roman" w:cs="Times New Roman"/>
          <w:sz w:val="24"/>
          <w:szCs w:val="24"/>
        </w:rPr>
        <w:t xml:space="preserve">of the </w:t>
      </w:r>
      <w:r w:rsidR="00581591" w:rsidRPr="00581591">
        <w:rPr>
          <w:rFonts w:ascii="Times New Roman" w:hAnsi="Times New Roman" w:cs="Times New Roman"/>
          <w:b/>
          <w:sz w:val="24"/>
          <w:szCs w:val="24"/>
        </w:rPr>
        <w:t>relative surface area</w:t>
      </w:r>
      <w:r w:rsidR="00581591">
        <w:rPr>
          <w:rFonts w:ascii="Times New Roman" w:hAnsi="Times New Roman" w:cs="Times New Roman"/>
          <w:sz w:val="24"/>
          <w:szCs w:val="24"/>
        </w:rPr>
        <w:t xml:space="preserve"> and </w:t>
      </w:r>
      <w:r w:rsidR="00581591" w:rsidRPr="00581591">
        <w:rPr>
          <w:rFonts w:ascii="Times New Roman" w:hAnsi="Times New Roman" w:cs="Times New Roman"/>
          <w:b/>
          <w:sz w:val="24"/>
          <w:szCs w:val="24"/>
        </w:rPr>
        <w:t>quantum size effect</w:t>
      </w:r>
      <w:r w:rsidR="00581591">
        <w:rPr>
          <w:rFonts w:ascii="Times New Roman" w:hAnsi="Times New Roman" w:cs="Times New Roman"/>
          <w:b/>
          <w:sz w:val="24"/>
          <w:szCs w:val="24"/>
        </w:rPr>
        <w:t xml:space="preserve">. </w:t>
      </w:r>
      <w:r w:rsidR="00463DFF">
        <w:rPr>
          <w:rFonts w:ascii="Times New Roman" w:hAnsi="Times New Roman" w:cs="Times New Roman"/>
          <w:sz w:val="24"/>
          <w:szCs w:val="24"/>
        </w:rPr>
        <w:t>These factors cause</w:t>
      </w:r>
      <w:r>
        <w:rPr>
          <w:rFonts w:ascii="Times New Roman" w:hAnsi="Times New Roman" w:cs="Times New Roman"/>
          <w:sz w:val="24"/>
          <w:szCs w:val="24"/>
        </w:rPr>
        <w:t xml:space="preserve"> variations in their reactivity, strength and electrical as well as magnetic </w:t>
      </w:r>
      <w:proofErr w:type="spellStart"/>
      <w:r>
        <w:rPr>
          <w:rFonts w:ascii="Times New Roman" w:hAnsi="Times New Roman" w:cs="Times New Roman"/>
          <w:sz w:val="24"/>
          <w:szCs w:val="24"/>
        </w:rPr>
        <w:t>behaviours</w:t>
      </w:r>
      <w:proofErr w:type="spellEnd"/>
      <w:r w:rsidR="00E342E4">
        <w:rPr>
          <w:rFonts w:ascii="Times New Roman" w:hAnsi="Times New Roman" w:cs="Times New Roman"/>
          <w:sz w:val="24"/>
          <w:szCs w:val="24"/>
        </w:rPr>
        <w:t>.</w:t>
      </w:r>
    </w:p>
    <w:p w:rsidR="00BF21B9" w:rsidRDefault="00BF21B9" w:rsidP="00BF21B9">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20005" cy="2000529"/>
            <wp:effectExtent l="38100" t="57150" r="113795" b="94971"/>
            <wp:docPr id="4" name="Picture 3"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 cstate="print"/>
                    <a:stretch>
                      <a:fillRect/>
                    </a:stretch>
                  </pic:blipFill>
                  <pic:spPr>
                    <a:xfrm>
                      <a:off x="0" y="0"/>
                      <a:ext cx="3620005" cy="2000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A3D20" w:rsidRDefault="008A3D20" w:rsidP="00BF21B9">
      <w:pPr>
        <w:spacing w:line="360" w:lineRule="auto"/>
        <w:jc w:val="center"/>
        <w:rPr>
          <w:rFonts w:ascii="Times New Roman" w:hAnsi="Times New Roman" w:cs="Times New Roman"/>
          <w:sz w:val="24"/>
          <w:szCs w:val="24"/>
        </w:rPr>
      </w:pPr>
      <w:r>
        <w:rPr>
          <w:rFonts w:ascii="Times New Roman" w:hAnsi="Times New Roman" w:cs="Times New Roman"/>
          <w:sz w:val="20"/>
          <w:szCs w:val="20"/>
        </w:rPr>
        <w:t xml:space="preserve">Figure 2: Increase in percent surface molecule as a function of molecule </w:t>
      </w:r>
      <w:proofErr w:type="gramStart"/>
      <w:r>
        <w:rPr>
          <w:rFonts w:ascii="Times New Roman" w:hAnsi="Times New Roman" w:cs="Times New Roman"/>
          <w:sz w:val="20"/>
          <w:szCs w:val="20"/>
        </w:rPr>
        <w:t>size</w:t>
      </w:r>
      <w:r w:rsidR="005132DE">
        <w:rPr>
          <w:rFonts w:ascii="Times New Roman" w:hAnsi="Times New Roman" w:cs="Times New Roman"/>
          <w:sz w:val="20"/>
          <w:szCs w:val="20"/>
        </w:rPr>
        <w:t>[</w:t>
      </w:r>
      <w:proofErr w:type="gramEnd"/>
      <w:r w:rsidR="005132DE">
        <w:rPr>
          <w:rFonts w:ascii="Times New Roman" w:hAnsi="Times New Roman" w:cs="Times New Roman"/>
          <w:sz w:val="20"/>
          <w:szCs w:val="20"/>
        </w:rPr>
        <w:t>3].</w:t>
      </w:r>
    </w:p>
    <w:p w:rsidR="00E342E4" w:rsidRDefault="00522754" w:rsidP="005227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nanomaterial</w:t>
      </w:r>
      <w:proofErr w:type="spellEnd"/>
      <w:r>
        <w:rPr>
          <w:rFonts w:ascii="Times New Roman" w:hAnsi="Times New Roman" w:cs="Times New Roman"/>
          <w:sz w:val="24"/>
          <w:szCs w:val="24"/>
        </w:rPr>
        <w:t xml:space="preserve"> is</w:t>
      </w:r>
      <w:r w:rsidR="00E342E4">
        <w:rPr>
          <w:rFonts w:ascii="Times New Roman" w:hAnsi="Times New Roman" w:cs="Times New Roman"/>
          <w:sz w:val="24"/>
          <w:szCs w:val="24"/>
        </w:rPr>
        <w:t xml:space="preserve"> in the nanometer dimension. It can also be defined as</w:t>
      </w:r>
      <w:r>
        <w:rPr>
          <w:rFonts w:ascii="Times New Roman" w:hAnsi="Times New Roman" w:cs="Times New Roman"/>
          <w:sz w:val="24"/>
          <w:szCs w:val="24"/>
        </w:rPr>
        <w:t xml:space="preserve"> the material whose dimensions </w:t>
      </w:r>
      <w:r w:rsidR="00E342E4">
        <w:rPr>
          <w:rFonts w:ascii="Times New Roman" w:hAnsi="Times New Roman" w:cs="Times New Roman"/>
          <w:sz w:val="24"/>
          <w:szCs w:val="24"/>
        </w:rPr>
        <w:t>lies between a cluster of molecules and a bulk material but having properties different from the big sized material of same composition. These are the building blocks of nanotechnology</w:t>
      </w:r>
      <w:r>
        <w:rPr>
          <w:rFonts w:ascii="Times New Roman" w:hAnsi="Times New Roman" w:cs="Times New Roman"/>
          <w:sz w:val="24"/>
          <w:szCs w:val="24"/>
        </w:rPr>
        <w:t>.</w:t>
      </w:r>
    </w:p>
    <w:p w:rsidR="00463DFF" w:rsidRDefault="00463DFF" w:rsidP="00522754">
      <w:pPr>
        <w:spacing w:line="360" w:lineRule="auto"/>
        <w:jc w:val="both"/>
        <w:rPr>
          <w:rFonts w:ascii="Times New Roman" w:hAnsi="Times New Roman" w:cs="Times New Roman"/>
          <w:sz w:val="24"/>
          <w:szCs w:val="24"/>
        </w:rPr>
      </w:pPr>
      <w:r>
        <w:rPr>
          <w:rFonts w:ascii="Times New Roman" w:hAnsi="Times New Roman" w:cs="Times New Roman"/>
          <w:sz w:val="24"/>
          <w:szCs w:val="24"/>
        </w:rPr>
        <w:t>Further, nanoparticles (NPs) are divided on the basis of</w:t>
      </w:r>
      <w:r w:rsidR="00522754">
        <w:rPr>
          <w:rFonts w:ascii="Times New Roman" w:hAnsi="Times New Roman" w:cs="Times New Roman"/>
          <w:sz w:val="24"/>
          <w:szCs w:val="24"/>
        </w:rPr>
        <w:t xml:space="preserve"> their dimensionality that is 3-D, 2</w:t>
      </w:r>
      <w:r>
        <w:rPr>
          <w:rFonts w:ascii="Times New Roman" w:hAnsi="Times New Roman" w:cs="Times New Roman"/>
          <w:sz w:val="24"/>
          <w:szCs w:val="24"/>
        </w:rPr>
        <w:t xml:space="preserve">-D, </w:t>
      </w:r>
      <w:r w:rsidR="00D92367">
        <w:rPr>
          <w:rFonts w:ascii="Times New Roman" w:hAnsi="Times New Roman" w:cs="Times New Roman"/>
          <w:sz w:val="24"/>
          <w:szCs w:val="24"/>
        </w:rPr>
        <w:t xml:space="preserve">   </w:t>
      </w:r>
      <w:r w:rsidR="008A3D20">
        <w:rPr>
          <w:rFonts w:ascii="Times New Roman" w:hAnsi="Times New Roman" w:cs="Times New Roman"/>
          <w:sz w:val="24"/>
          <w:szCs w:val="24"/>
        </w:rPr>
        <w:t xml:space="preserve">1-D </w:t>
      </w:r>
      <w:proofErr w:type="spellStart"/>
      <w:r w:rsidR="008A3D20">
        <w:rPr>
          <w:rFonts w:ascii="Times New Roman" w:hAnsi="Times New Roman" w:cs="Times New Roman"/>
          <w:sz w:val="24"/>
          <w:szCs w:val="24"/>
        </w:rPr>
        <w:t>and</w:t>
      </w:r>
      <w:r w:rsidR="00522754">
        <w:rPr>
          <w:rFonts w:ascii="Times New Roman" w:hAnsi="Times New Roman" w:cs="Times New Roman"/>
          <w:sz w:val="24"/>
          <w:szCs w:val="24"/>
        </w:rPr>
        <w:t>d</w:t>
      </w:r>
      <w:proofErr w:type="spellEnd"/>
      <w:r w:rsidR="00522754">
        <w:rPr>
          <w:rFonts w:ascii="Times New Roman" w:hAnsi="Times New Roman" w:cs="Times New Roman"/>
          <w:sz w:val="24"/>
          <w:szCs w:val="24"/>
        </w:rPr>
        <w:t xml:space="preserve"> 0</w:t>
      </w:r>
      <w:r>
        <w:rPr>
          <w:rFonts w:ascii="Times New Roman" w:hAnsi="Times New Roman" w:cs="Times New Roman"/>
          <w:sz w:val="24"/>
          <w:szCs w:val="24"/>
        </w:rPr>
        <w:t>-D.</w:t>
      </w:r>
    </w:p>
    <w:p w:rsidR="00522754" w:rsidRDefault="00522754" w:rsidP="00522754">
      <w:pPr>
        <w:spacing w:line="360" w:lineRule="auto"/>
        <w:jc w:val="both"/>
        <w:rPr>
          <w:rFonts w:ascii="Times New Roman" w:hAnsi="Times New Roman" w:cs="Times New Roman"/>
          <w:sz w:val="24"/>
          <w:szCs w:val="24"/>
        </w:rPr>
      </w:pPr>
      <w:r>
        <w:rPr>
          <w:rFonts w:ascii="Times New Roman" w:hAnsi="Times New Roman" w:cs="Times New Roman"/>
          <w:b/>
          <w:sz w:val="24"/>
          <w:szCs w:val="24"/>
        </w:rPr>
        <w:t>3-D na</w:t>
      </w:r>
      <w:r w:rsidRPr="001A5E11">
        <w:rPr>
          <w:rFonts w:ascii="Times New Roman" w:hAnsi="Times New Roman" w:cs="Times New Roman"/>
          <w:b/>
          <w:sz w:val="24"/>
          <w:szCs w:val="24"/>
        </w:rPr>
        <w:t>nomaterial</w:t>
      </w:r>
      <w:r>
        <w:rPr>
          <w:rFonts w:ascii="Times New Roman" w:hAnsi="Times New Roman" w:cs="Times New Roman"/>
          <w:b/>
          <w:sz w:val="24"/>
          <w:szCs w:val="24"/>
        </w:rPr>
        <w:t xml:space="preserve">s </w:t>
      </w:r>
      <w:r>
        <w:rPr>
          <w:rFonts w:ascii="Times New Roman" w:hAnsi="Times New Roman" w:cs="Times New Roman"/>
          <w:sz w:val="24"/>
          <w:szCs w:val="24"/>
        </w:rPr>
        <w:t>are those clusters of nanoparticles that do not have dimensions in nanometer range. But still the</w:t>
      </w:r>
      <w:r w:rsidR="008A3D20">
        <w:rPr>
          <w:rFonts w:ascii="Times New Roman" w:hAnsi="Times New Roman" w:cs="Times New Roman"/>
          <w:sz w:val="24"/>
          <w:szCs w:val="24"/>
        </w:rPr>
        <w:t xml:space="preserve">y show properties at </w:t>
      </w:r>
      <w:proofErr w:type="spellStart"/>
      <w:r w:rsidR="008A3D20">
        <w:rPr>
          <w:rFonts w:ascii="Times New Roman" w:hAnsi="Times New Roman" w:cs="Times New Roman"/>
          <w:sz w:val="24"/>
          <w:szCs w:val="24"/>
        </w:rPr>
        <w:t>nanoscale</w:t>
      </w:r>
      <w:proofErr w:type="spellEnd"/>
      <w:r w:rsidR="008A3D20">
        <w:rPr>
          <w:rFonts w:ascii="Times New Roman" w:hAnsi="Times New Roman" w:cs="Times New Roman"/>
          <w:sz w:val="24"/>
          <w:szCs w:val="24"/>
        </w:rPr>
        <w:t xml:space="preserve">. </w:t>
      </w:r>
      <w:proofErr w:type="spellStart"/>
      <w:r>
        <w:rPr>
          <w:rFonts w:ascii="Times New Roman" w:hAnsi="Times New Roman" w:cs="Times New Roman"/>
          <w:sz w:val="24"/>
          <w:szCs w:val="24"/>
        </w:rPr>
        <w:t>Nanosized</w:t>
      </w:r>
      <w:proofErr w:type="spellEnd"/>
      <w:r>
        <w:rPr>
          <w:rFonts w:ascii="Times New Roman" w:hAnsi="Times New Roman" w:cs="Times New Roman"/>
          <w:sz w:val="24"/>
          <w:szCs w:val="24"/>
        </w:rPr>
        <w:t xml:space="preserve"> grains are combined to form </w:t>
      </w:r>
      <w:proofErr w:type="spellStart"/>
      <w:r>
        <w:rPr>
          <w:rFonts w:ascii="Times New Roman" w:hAnsi="Times New Roman" w:cs="Times New Roman"/>
          <w:sz w:val="24"/>
          <w:szCs w:val="24"/>
        </w:rPr>
        <w:t>nanophase</w:t>
      </w:r>
      <w:proofErr w:type="spellEnd"/>
      <w:r>
        <w:rPr>
          <w:rFonts w:ascii="Times New Roman" w:hAnsi="Times New Roman" w:cs="Times New Roman"/>
          <w:sz w:val="24"/>
          <w:szCs w:val="24"/>
        </w:rPr>
        <w:t xml:space="preserve"> material called 3-D nanomaterials. Examples of 3-D nanomaterials are </w:t>
      </w:r>
      <w:proofErr w:type="spellStart"/>
      <w:r>
        <w:rPr>
          <w:rFonts w:ascii="Times New Roman" w:hAnsi="Times New Roman" w:cs="Times New Roman"/>
          <w:sz w:val="24"/>
          <w:szCs w:val="24"/>
        </w:rPr>
        <w:t>nanocomposites</w:t>
      </w:r>
      <w:proofErr w:type="spellEnd"/>
    </w:p>
    <w:p w:rsidR="00522754" w:rsidRDefault="00522754" w:rsidP="00522754">
      <w:pPr>
        <w:spacing w:line="360" w:lineRule="auto"/>
        <w:jc w:val="both"/>
        <w:rPr>
          <w:rFonts w:ascii="Times New Roman" w:hAnsi="Times New Roman" w:cs="Times New Roman"/>
          <w:sz w:val="24"/>
          <w:szCs w:val="24"/>
        </w:rPr>
      </w:pPr>
      <w:r w:rsidRPr="001A5E11">
        <w:rPr>
          <w:rFonts w:ascii="Times New Roman" w:hAnsi="Times New Roman" w:cs="Times New Roman"/>
          <w:b/>
          <w:sz w:val="24"/>
          <w:szCs w:val="24"/>
        </w:rPr>
        <w:t>2-D nanomaterial</w:t>
      </w:r>
      <w:r>
        <w:rPr>
          <w:rFonts w:ascii="Times New Roman" w:hAnsi="Times New Roman" w:cs="Times New Roman"/>
          <w:b/>
          <w:sz w:val="24"/>
          <w:szCs w:val="24"/>
        </w:rPr>
        <w:t>s</w:t>
      </w:r>
      <w:r>
        <w:rPr>
          <w:rFonts w:ascii="Times New Roman" w:hAnsi="Times New Roman" w:cs="Times New Roman"/>
          <w:sz w:val="24"/>
          <w:szCs w:val="24"/>
        </w:rPr>
        <w:t xml:space="preserve"> are those which on reducing the size of the bulk material from three dimensions to two dimensions, the movement of electrons got confined only in one direction and are capable of moving in the remaining two directions. If we see this in Cartesian coordinates we can say that reducing the size from x, y, z axis either to x-y plane, y-z plane or z-x plane so that </w:t>
      </w:r>
      <w:r>
        <w:rPr>
          <w:rFonts w:ascii="Times New Roman" w:hAnsi="Times New Roman" w:cs="Times New Roman"/>
          <w:sz w:val="24"/>
          <w:szCs w:val="24"/>
        </w:rPr>
        <w:lastRenderedPageBreak/>
        <w:t>the particle got restricted in any of the one direction. Practically example of a thin film layer, quantum well etc</w:t>
      </w:r>
    </w:p>
    <w:p w:rsidR="00522754" w:rsidRDefault="00522754" w:rsidP="005227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Similarly </w:t>
      </w:r>
      <w:r w:rsidRPr="00B83CDD">
        <w:rPr>
          <w:rFonts w:ascii="Times New Roman" w:hAnsi="Times New Roman" w:cs="Times New Roman"/>
          <w:b/>
          <w:sz w:val="24"/>
          <w:szCs w:val="24"/>
        </w:rPr>
        <w:t xml:space="preserve">1-D </w:t>
      </w:r>
      <w:r>
        <w:rPr>
          <w:rFonts w:ascii="Times New Roman" w:hAnsi="Times New Roman" w:cs="Times New Roman"/>
          <w:b/>
          <w:sz w:val="24"/>
          <w:szCs w:val="24"/>
        </w:rPr>
        <w:t>nanomaterials</w:t>
      </w:r>
      <w:r>
        <w:rPr>
          <w:rFonts w:ascii="Times New Roman" w:hAnsi="Times New Roman" w:cs="Times New Roman"/>
          <w:sz w:val="24"/>
          <w:szCs w:val="24"/>
        </w:rPr>
        <w:t xml:space="preserve"> are defined when the reduction of the bulk material goes to two dimensions i.e. electron is allowed to move in one direction and the other two dimensions are in nanometer range. In Cartesian coordinates the movement can be along x axis or y axis or z axis. Examples for 1-D nanoparticles are quantum rods, quantum wires etc. </w:t>
      </w:r>
    </w:p>
    <w:p w:rsidR="00463DFF" w:rsidRPr="00D92367" w:rsidRDefault="00522754" w:rsidP="0052275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Pr="00986E13">
        <w:rPr>
          <w:rFonts w:ascii="Times New Roman" w:hAnsi="Times New Roman" w:cs="Times New Roman"/>
          <w:b/>
          <w:sz w:val="24"/>
          <w:szCs w:val="24"/>
        </w:rPr>
        <w:t>0-D nano</w:t>
      </w:r>
      <w:r>
        <w:rPr>
          <w:rFonts w:ascii="Times New Roman" w:hAnsi="Times New Roman" w:cs="Times New Roman"/>
          <w:b/>
          <w:sz w:val="24"/>
          <w:szCs w:val="24"/>
        </w:rPr>
        <w:t>particles</w:t>
      </w:r>
      <w:r>
        <w:rPr>
          <w:rFonts w:ascii="Times New Roman" w:hAnsi="Times New Roman" w:cs="Times New Roman"/>
          <w:sz w:val="24"/>
          <w:szCs w:val="24"/>
        </w:rPr>
        <w:t xml:space="preserve">, reducing the size of bulk material from all the dimensions where the electron’s movement will be restricted from all the 3 directions. The structure got limited in all dimensions. Example: quantum dot and </w:t>
      </w:r>
      <w:proofErr w:type="gramStart"/>
      <w:r>
        <w:rPr>
          <w:rFonts w:ascii="Times New Roman" w:hAnsi="Times New Roman" w:cs="Times New Roman"/>
          <w:sz w:val="24"/>
          <w:szCs w:val="24"/>
        </w:rPr>
        <w:t>nanoparticles</w:t>
      </w:r>
      <w:r w:rsidR="005132DE">
        <w:rPr>
          <w:rFonts w:ascii="Times New Roman" w:hAnsi="Times New Roman" w:cs="Times New Roman"/>
          <w:sz w:val="24"/>
          <w:szCs w:val="24"/>
        </w:rPr>
        <w:t>[</w:t>
      </w:r>
      <w:proofErr w:type="gramEnd"/>
      <w:r w:rsidR="005132DE">
        <w:rPr>
          <w:rFonts w:ascii="Times New Roman" w:hAnsi="Times New Roman" w:cs="Times New Roman"/>
          <w:sz w:val="24"/>
          <w:szCs w:val="24"/>
        </w:rPr>
        <w:t>4].</w:t>
      </w:r>
    </w:p>
    <w:p w:rsidR="00956FCD" w:rsidRDefault="00956FCD" w:rsidP="001B1325">
      <w:pPr>
        <w:spacing w:line="360" w:lineRule="auto"/>
        <w:jc w:val="center"/>
        <w:rPr>
          <w:rFonts w:ascii="Times New Roman" w:hAnsi="Times New Roman" w:cs="Times New Roman"/>
          <w:sz w:val="20"/>
          <w:szCs w:val="20"/>
        </w:rPr>
      </w:pPr>
      <w:r>
        <w:rPr>
          <w:rFonts w:ascii="Times New Roman" w:hAnsi="Times New Roman" w:cs="Times New Roman"/>
          <w:sz w:val="20"/>
          <w:szCs w:val="20"/>
        </w:rPr>
        <w:t>Table 1: Showing delocalization dimensions and confinements of diff</w:t>
      </w:r>
      <w:r w:rsidR="00D64E26">
        <w:rPr>
          <w:rFonts w:ascii="Times New Roman" w:hAnsi="Times New Roman" w:cs="Times New Roman"/>
          <w:sz w:val="20"/>
          <w:szCs w:val="20"/>
        </w:rPr>
        <w:t xml:space="preserve">erent types of </w:t>
      </w:r>
      <w:proofErr w:type="gramStart"/>
      <w:r w:rsidR="005132DE">
        <w:rPr>
          <w:rFonts w:ascii="Times New Roman" w:hAnsi="Times New Roman" w:cs="Times New Roman"/>
          <w:sz w:val="20"/>
          <w:szCs w:val="20"/>
        </w:rPr>
        <w:t>nanomaterials[</w:t>
      </w:r>
      <w:proofErr w:type="gramEnd"/>
      <w:r w:rsidR="005132DE">
        <w:rPr>
          <w:rFonts w:ascii="Times New Roman" w:hAnsi="Times New Roman" w:cs="Times New Roman"/>
          <w:sz w:val="20"/>
          <w:szCs w:val="20"/>
        </w:rPr>
        <w:t>5].</w:t>
      </w:r>
    </w:p>
    <w:tbl>
      <w:tblPr>
        <w:tblStyle w:val="TableGrid"/>
        <w:tblpPr w:leftFromText="180" w:rightFromText="180" w:vertAnchor="text" w:horzAnchor="margin" w:tblpY="-359"/>
        <w:tblW w:w="0" w:type="auto"/>
        <w:tblLook w:val="04A0"/>
      </w:tblPr>
      <w:tblGrid>
        <w:gridCol w:w="2358"/>
        <w:gridCol w:w="4026"/>
        <w:gridCol w:w="3192"/>
      </w:tblGrid>
      <w:tr w:rsidR="00956FCD" w:rsidTr="00AA7054">
        <w:tc>
          <w:tcPr>
            <w:tcW w:w="2358"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DIMENSIONALITY</w:t>
            </w:r>
          </w:p>
        </w:tc>
        <w:tc>
          <w:tcPr>
            <w:tcW w:w="4026"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DELOCALISATION DIMENSION</w:t>
            </w:r>
          </w:p>
        </w:tc>
        <w:tc>
          <w:tcPr>
            <w:tcW w:w="3192"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CONFINEMENT</w:t>
            </w:r>
          </w:p>
        </w:tc>
      </w:tr>
      <w:tr w:rsidR="00956FCD" w:rsidTr="00AA7054">
        <w:tc>
          <w:tcPr>
            <w:tcW w:w="2358"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BULK (3-D)</w:t>
            </w:r>
          </w:p>
        </w:tc>
        <w:tc>
          <w:tcPr>
            <w:tcW w:w="4026"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92"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956FCD" w:rsidTr="00AA7054">
        <w:tc>
          <w:tcPr>
            <w:tcW w:w="2358"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WELL (2-D)</w:t>
            </w:r>
          </w:p>
        </w:tc>
        <w:tc>
          <w:tcPr>
            <w:tcW w:w="4026"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92"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1(X)</w:t>
            </w:r>
          </w:p>
        </w:tc>
      </w:tr>
      <w:tr w:rsidR="00956FCD" w:rsidTr="00AA7054">
        <w:tc>
          <w:tcPr>
            <w:tcW w:w="2358"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WIRE (1-D)</w:t>
            </w:r>
          </w:p>
        </w:tc>
        <w:tc>
          <w:tcPr>
            <w:tcW w:w="4026"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92"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2(X,Y)</w:t>
            </w:r>
          </w:p>
        </w:tc>
      </w:tr>
      <w:tr w:rsidR="00956FCD" w:rsidTr="00AA7054">
        <w:tc>
          <w:tcPr>
            <w:tcW w:w="2358"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DOT   (0-D)</w:t>
            </w:r>
          </w:p>
        </w:tc>
        <w:tc>
          <w:tcPr>
            <w:tcW w:w="4026"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3192" w:type="dxa"/>
          </w:tcPr>
          <w:p w:rsidR="00956FCD" w:rsidRDefault="00956FCD" w:rsidP="00AA7054">
            <w:pPr>
              <w:spacing w:line="360" w:lineRule="auto"/>
              <w:jc w:val="both"/>
              <w:rPr>
                <w:rFonts w:ascii="Times New Roman" w:hAnsi="Times New Roman" w:cs="Times New Roman"/>
                <w:sz w:val="24"/>
                <w:szCs w:val="24"/>
              </w:rPr>
            </w:pPr>
            <w:r>
              <w:rPr>
                <w:rFonts w:ascii="Times New Roman" w:hAnsi="Times New Roman" w:cs="Times New Roman"/>
                <w:sz w:val="24"/>
                <w:szCs w:val="24"/>
              </w:rPr>
              <w:t>3(X,Y,Z)</w:t>
            </w:r>
          </w:p>
        </w:tc>
      </w:tr>
    </w:tbl>
    <w:p w:rsidR="001B1325" w:rsidRDefault="008A3D20" w:rsidP="00956FCD">
      <w:pPr>
        <w:spacing w:line="360" w:lineRule="auto"/>
        <w:rPr>
          <w:rFonts w:ascii="Times New Roman" w:hAnsi="Times New Roman" w:cs="Times New Roman"/>
          <w:sz w:val="20"/>
          <w:szCs w:val="20"/>
        </w:rPr>
      </w:pPr>
      <w:r>
        <w:rPr>
          <w:rFonts w:ascii="Times New Roman" w:hAnsi="Times New Roman" w:cs="Times New Roman"/>
          <w:sz w:val="20"/>
          <w:szCs w:val="20"/>
        </w:rPr>
        <w:t>.</w:t>
      </w:r>
    </w:p>
    <w:p w:rsidR="00C6627F" w:rsidRPr="008007AF" w:rsidRDefault="001B1325" w:rsidP="008007AF">
      <w:pPr>
        <w:spacing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943600" cy="2656840"/>
            <wp:effectExtent l="38100" t="57150" r="114300" b="86360"/>
            <wp:docPr id="1" name="Picture 0"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8" cstate="print"/>
                    <a:stretch>
                      <a:fillRect/>
                    </a:stretch>
                  </pic:blipFill>
                  <pic:spPr>
                    <a:xfrm>
                      <a:off x="0" y="0"/>
                      <a:ext cx="5943600" cy="2656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D6A97">
        <w:rPr>
          <w:rFonts w:ascii="Times New Roman" w:hAnsi="Times New Roman" w:cs="Times New Roman"/>
          <w:sz w:val="20"/>
          <w:szCs w:val="20"/>
        </w:rPr>
        <w:t>Figure 3</w:t>
      </w:r>
      <w:r w:rsidR="00522754">
        <w:rPr>
          <w:rFonts w:ascii="Times New Roman" w:hAnsi="Times New Roman" w:cs="Times New Roman"/>
          <w:sz w:val="20"/>
          <w:szCs w:val="20"/>
        </w:rPr>
        <w:t xml:space="preserve">: Showing </w:t>
      </w:r>
      <w:r w:rsidR="00C6627F">
        <w:rPr>
          <w:rFonts w:ascii="Times New Roman" w:hAnsi="Times New Roman" w:cs="Times New Roman"/>
          <w:sz w:val="20"/>
          <w:szCs w:val="20"/>
        </w:rPr>
        <w:t xml:space="preserve">shapes and examples of </w:t>
      </w:r>
      <w:r w:rsidR="00522754">
        <w:rPr>
          <w:rFonts w:ascii="Times New Roman" w:hAnsi="Times New Roman" w:cs="Times New Roman"/>
          <w:sz w:val="20"/>
          <w:szCs w:val="20"/>
        </w:rPr>
        <w:t>different types of nanomaterials</w:t>
      </w:r>
      <w:r w:rsidR="00A8207F">
        <w:rPr>
          <w:rFonts w:ascii="Times New Roman" w:hAnsi="Times New Roman" w:cs="Times New Roman"/>
          <w:sz w:val="20"/>
          <w:szCs w:val="20"/>
        </w:rPr>
        <w:t xml:space="preserve"> </w:t>
      </w:r>
      <w:r w:rsidR="005132DE">
        <w:rPr>
          <w:rFonts w:ascii="Times New Roman" w:hAnsi="Times New Roman" w:cs="Times New Roman"/>
          <w:sz w:val="20"/>
          <w:szCs w:val="20"/>
        </w:rPr>
        <w:t>[6]</w:t>
      </w:r>
      <w:r w:rsidR="00522754">
        <w:rPr>
          <w:rFonts w:ascii="Times New Roman" w:hAnsi="Times New Roman" w:cs="Times New Roman"/>
          <w:sz w:val="20"/>
          <w:szCs w:val="20"/>
        </w:rPr>
        <w:t>.</w:t>
      </w:r>
    </w:p>
    <w:p w:rsidR="00522754" w:rsidRPr="00FF01F9" w:rsidRDefault="00BA08DF" w:rsidP="00FF01F9">
      <w:pPr>
        <w:spacing w:line="360" w:lineRule="auto"/>
        <w:jc w:val="center"/>
        <w:rPr>
          <w:rFonts w:ascii="Times New Roman" w:hAnsi="Times New Roman" w:cs="Times New Roman"/>
          <w:b/>
          <w:sz w:val="28"/>
          <w:szCs w:val="28"/>
          <w:u w:val="single"/>
        </w:rPr>
      </w:pPr>
      <w:r w:rsidRPr="00FF01F9">
        <w:rPr>
          <w:rFonts w:ascii="Times New Roman" w:hAnsi="Times New Roman" w:cs="Times New Roman"/>
          <w:b/>
          <w:sz w:val="28"/>
          <w:szCs w:val="28"/>
          <w:u w:val="single"/>
        </w:rPr>
        <w:lastRenderedPageBreak/>
        <w:t>APPLICATIONS OF NANOPARTICLES</w:t>
      </w:r>
    </w:p>
    <w:p w:rsidR="006C2C94" w:rsidRDefault="00BA08DF" w:rsidP="00E92FA6">
      <w:pPr>
        <w:spacing w:line="360" w:lineRule="auto"/>
        <w:jc w:val="both"/>
        <w:rPr>
          <w:rFonts w:ascii="Times New Roman" w:hAnsi="Times New Roman" w:cs="Times New Roman"/>
          <w:sz w:val="24"/>
          <w:szCs w:val="24"/>
        </w:rPr>
      </w:pPr>
      <w:r>
        <w:rPr>
          <w:rFonts w:ascii="Times New Roman" w:hAnsi="Times New Roman" w:cs="Times New Roman"/>
          <w:sz w:val="24"/>
          <w:szCs w:val="24"/>
        </w:rPr>
        <w:t>As these particles are</w:t>
      </w:r>
      <w:r w:rsidR="00665A1F">
        <w:rPr>
          <w:rFonts w:ascii="Times New Roman" w:hAnsi="Times New Roman" w:cs="Times New Roman"/>
          <w:sz w:val="24"/>
          <w:szCs w:val="24"/>
        </w:rPr>
        <w:t xml:space="preserve"> tiny</w:t>
      </w:r>
      <w:r w:rsidR="00C3289D">
        <w:rPr>
          <w:rFonts w:ascii="Times New Roman" w:hAnsi="Times New Roman" w:cs="Times New Roman"/>
          <w:sz w:val="24"/>
          <w:szCs w:val="24"/>
        </w:rPr>
        <w:t>,</w:t>
      </w:r>
      <w:r w:rsidR="00050BA4">
        <w:rPr>
          <w:rFonts w:ascii="Times New Roman" w:hAnsi="Times New Roman" w:cs="Times New Roman"/>
          <w:sz w:val="24"/>
          <w:szCs w:val="24"/>
        </w:rPr>
        <w:t xml:space="preserve"> it</w:t>
      </w:r>
      <w:r w:rsidR="00665A1F">
        <w:rPr>
          <w:rFonts w:ascii="Times New Roman" w:hAnsi="Times New Roman" w:cs="Times New Roman"/>
          <w:sz w:val="24"/>
          <w:szCs w:val="24"/>
        </w:rPr>
        <w:t xml:space="preserve"> brings a </w:t>
      </w:r>
      <w:r>
        <w:rPr>
          <w:rFonts w:ascii="Times New Roman" w:hAnsi="Times New Roman" w:cs="Times New Roman"/>
          <w:sz w:val="24"/>
          <w:szCs w:val="24"/>
        </w:rPr>
        <w:t>diverse range of change</w:t>
      </w:r>
      <w:r w:rsidR="00665A1F">
        <w:rPr>
          <w:rFonts w:ascii="Times New Roman" w:hAnsi="Times New Roman" w:cs="Times New Roman"/>
          <w:sz w:val="24"/>
          <w:szCs w:val="24"/>
        </w:rPr>
        <w:t>s</w:t>
      </w:r>
      <w:r>
        <w:rPr>
          <w:rFonts w:ascii="Times New Roman" w:hAnsi="Times New Roman" w:cs="Times New Roman"/>
          <w:sz w:val="24"/>
          <w:szCs w:val="24"/>
        </w:rPr>
        <w:t xml:space="preserve"> in their properties making them of utmost importance and givi</w:t>
      </w:r>
      <w:r w:rsidR="00665A1F">
        <w:rPr>
          <w:rFonts w:ascii="Times New Roman" w:hAnsi="Times New Roman" w:cs="Times New Roman"/>
          <w:sz w:val="24"/>
          <w:szCs w:val="24"/>
        </w:rPr>
        <w:t>ng us a variety of applications.</w:t>
      </w:r>
      <w:r w:rsidR="006C2C94">
        <w:rPr>
          <w:rFonts w:ascii="Times New Roman" w:hAnsi="Times New Roman" w:cs="Times New Roman"/>
          <w:sz w:val="24"/>
          <w:szCs w:val="24"/>
        </w:rPr>
        <w:t xml:space="preserve"> </w:t>
      </w:r>
      <w:r w:rsidR="00050BA4">
        <w:rPr>
          <w:rFonts w:ascii="Times New Roman" w:hAnsi="Times New Roman" w:cs="Times New Roman"/>
          <w:sz w:val="24"/>
          <w:szCs w:val="24"/>
        </w:rPr>
        <w:t>From</w:t>
      </w:r>
      <w:r w:rsidR="006C2C94">
        <w:rPr>
          <w:rFonts w:ascii="Times New Roman" w:hAnsi="Times New Roman" w:cs="Times New Roman"/>
          <w:sz w:val="24"/>
          <w:szCs w:val="24"/>
        </w:rPr>
        <w:t xml:space="preserve"> the past few decades NP’</w:t>
      </w:r>
      <w:r w:rsidR="00050BA4">
        <w:rPr>
          <w:rFonts w:ascii="Times New Roman" w:hAnsi="Times New Roman" w:cs="Times New Roman"/>
          <w:sz w:val="24"/>
          <w:szCs w:val="24"/>
        </w:rPr>
        <w:t xml:space="preserve">s </w:t>
      </w:r>
      <w:proofErr w:type="gramStart"/>
      <w:r w:rsidR="00050BA4">
        <w:rPr>
          <w:rFonts w:ascii="Times New Roman" w:hAnsi="Times New Roman" w:cs="Times New Roman"/>
          <w:sz w:val="24"/>
          <w:szCs w:val="24"/>
        </w:rPr>
        <w:t xml:space="preserve">were </w:t>
      </w:r>
      <w:r w:rsidR="006C2C94">
        <w:rPr>
          <w:rFonts w:ascii="Times New Roman" w:hAnsi="Times New Roman" w:cs="Times New Roman"/>
          <w:sz w:val="24"/>
          <w:szCs w:val="24"/>
        </w:rPr>
        <w:t xml:space="preserve"> prime</w:t>
      </w:r>
      <w:proofErr w:type="gramEnd"/>
      <w:r w:rsidR="006C2C94">
        <w:rPr>
          <w:rFonts w:ascii="Times New Roman" w:hAnsi="Times New Roman" w:cs="Times New Roman"/>
          <w:sz w:val="24"/>
          <w:szCs w:val="24"/>
        </w:rPr>
        <w:t xml:space="preserve"> source of investigation and utilizing them in numerous fields such as biomedical, food agriculture, indus</w:t>
      </w:r>
      <w:r w:rsidR="00050BA4">
        <w:rPr>
          <w:rFonts w:ascii="Times New Roman" w:hAnsi="Times New Roman" w:cs="Times New Roman"/>
          <w:sz w:val="24"/>
          <w:szCs w:val="24"/>
        </w:rPr>
        <w:t>tries etc. Some of the applications are discussed below:</w:t>
      </w:r>
    </w:p>
    <w:p w:rsidR="00050BA4" w:rsidRDefault="00050BA4" w:rsidP="00E92FA6">
      <w:pPr>
        <w:spacing w:line="360" w:lineRule="auto"/>
        <w:jc w:val="both"/>
        <w:rPr>
          <w:rFonts w:ascii="Times New Roman" w:hAnsi="Times New Roman" w:cs="Times New Roman"/>
          <w:sz w:val="24"/>
          <w:szCs w:val="24"/>
        </w:rPr>
      </w:pPr>
      <w:r>
        <w:rPr>
          <w:rFonts w:ascii="Times New Roman" w:hAnsi="Times New Roman" w:cs="Times New Roman"/>
          <w:sz w:val="24"/>
          <w:szCs w:val="24"/>
        </w:rPr>
        <w:t>NP’s plays a vital role in almost every industry. It</w:t>
      </w:r>
      <w:r w:rsidR="009B4288">
        <w:rPr>
          <w:rFonts w:ascii="Times New Roman" w:hAnsi="Times New Roman" w:cs="Times New Roman"/>
          <w:sz w:val="24"/>
          <w:szCs w:val="24"/>
        </w:rPr>
        <w:t xml:space="preserve"> is used in industries such as: </w:t>
      </w:r>
      <w:r>
        <w:rPr>
          <w:rFonts w:ascii="Times New Roman" w:hAnsi="Times New Roman" w:cs="Times New Roman"/>
          <w:sz w:val="24"/>
          <w:szCs w:val="24"/>
        </w:rPr>
        <w:t>cosmetics, agriculture, food manufacturing,</w:t>
      </w:r>
      <w:r w:rsidR="00EC7CB7">
        <w:rPr>
          <w:rFonts w:ascii="Times New Roman" w:hAnsi="Times New Roman" w:cs="Times New Roman"/>
          <w:sz w:val="24"/>
          <w:szCs w:val="24"/>
        </w:rPr>
        <w:t xml:space="preserve"> pharmaceuticals,</w:t>
      </w:r>
      <w:r>
        <w:rPr>
          <w:rFonts w:ascii="Times New Roman" w:hAnsi="Times New Roman" w:cs="Times New Roman"/>
          <w:sz w:val="24"/>
          <w:szCs w:val="24"/>
        </w:rPr>
        <w:t xml:space="preserve"> textiles, bioengineering etc. </w:t>
      </w:r>
    </w:p>
    <w:p w:rsidR="00050BA4" w:rsidRDefault="00331667" w:rsidP="00D64E26">
      <w:pPr>
        <w:spacing w:line="360" w:lineRule="auto"/>
        <w:jc w:val="both"/>
        <w:rPr>
          <w:rFonts w:ascii="Times New Roman" w:hAnsi="Times New Roman" w:cs="Times New Roman"/>
          <w:noProof/>
          <w:sz w:val="24"/>
          <w:szCs w:val="24"/>
        </w:rPr>
      </w:pPr>
      <w:r>
        <w:rPr>
          <w:rFonts w:ascii="Times New Roman" w:hAnsi="Times New Roman" w:cs="Times New Roman"/>
          <w:sz w:val="24"/>
          <w:szCs w:val="24"/>
        </w:rPr>
        <w:t xml:space="preserve">(a) AUTOMOBILE INDUSTRY: The major source of consumption of </w:t>
      </w:r>
      <w:r w:rsidR="0098263D">
        <w:rPr>
          <w:rFonts w:ascii="Times New Roman" w:hAnsi="Times New Roman" w:cs="Times New Roman"/>
          <w:sz w:val="24"/>
          <w:szCs w:val="24"/>
        </w:rPr>
        <w:t>fuel is automobiles but if their</w:t>
      </w:r>
      <w:r>
        <w:rPr>
          <w:rFonts w:ascii="Times New Roman" w:hAnsi="Times New Roman" w:cs="Times New Roman"/>
          <w:sz w:val="24"/>
          <w:szCs w:val="24"/>
        </w:rPr>
        <w:t xml:space="preserve"> weight is reduced then this problem can be solved. Polymers made by NP’s additives are used in automobile spare parts, luggage, helmets etc for making them stiff, durable &amp; light weight.</w:t>
      </w:r>
      <w:r w:rsidR="00153E17">
        <w:rPr>
          <w:rFonts w:ascii="Times New Roman" w:hAnsi="Times New Roman" w:cs="Times New Roman"/>
          <w:sz w:val="24"/>
          <w:szCs w:val="24"/>
        </w:rPr>
        <w:t xml:space="preserve"> Nanoparticles are also respo</w:t>
      </w:r>
      <w:r w:rsidR="00D64E26">
        <w:rPr>
          <w:rFonts w:ascii="Times New Roman" w:hAnsi="Times New Roman" w:cs="Times New Roman"/>
          <w:sz w:val="24"/>
          <w:szCs w:val="24"/>
        </w:rPr>
        <w:t>nsib</w:t>
      </w:r>
      <w:r w:rsidR="00153E17">
        <w:rPr>
          <w:rFonts w:ascii="Times New Roman" w:hAnsi="Times New Roman" w:cs="Times New Roman"/>
          <w:sz w:val="24"/>
          <w:szCs w:val="24"/>
        </w:rPr>
        <w:t>le for making an efficient engine with the usage of Al</w:t>
      </w:r>
      <w:r w:rsidR="00153E17">
        <w:rPr>
          <w:rFonts w:ascii="Times New Roman" w:hAnsi="Times New Roman" w:cs="Times New Roman"/>
          <w:sz w:val="24"/>
          <w:szCs w:val="24"/>
          <w:vertAlign w:val="subscript"/>
        </w:rPr>
        <w:t>2</w:t>
      </w:r>
      <w:r w:rsidR="00153E17">
        <w:rPr>
          <w:rFonts w:ascii="Times New Roman" w:hAnsi="Times New Roman" w:cs="Times New Roman"/>
          <w:sz w:val="24"/>
          <w:szCs w:val="24"/>
        </w:rPr>
        <w:t>O</w:t>
      </w:r>
      <w:r w:rsidR="00153E17">
        <w:rPr>
          <w:rFonts w:ascii="Times New Roman" w:hAnsi="Times New Roman" w:cs="Times New Roman"/>
          <w:sz w:val="24"/>
          <w:szCs w:val="24"/>
          <w:vertAlign w:val="subscript"/>
        </w:rPr>
        <w:t>3</w:t>
      </w:r>
      <w:r w:rsidR="00153E17">
        <w:rPr>
          <w:rFonts w:ascii="Times New Roman" w:hAnsi="Times New Roman" w:cs="Times New Roman"/>
          <w:sz w:val="24"/>
          <w:szCs w:val="24"/>
        </w:rPr>
        <w:t xml:space="preserve"> nanopart</w:t>
      </w:r>
      <w:r w:rsidR="00D64E26">
        <w:rPr>
          <w:rFonts w:ascii="Times New Roman" w:hAnsi="Times New Roman" w:cs="Times New Roman"/>
          <w:sz w:val="24"/>
          <w:szCs w:val="24"/>
        </w:rPr>
        <w:t>icles.</w:t>
      </w:r>
      <w:r>
        <w:rPr>
          <w:rFonts w:ascii="Times New Roman" w:hAnsi="Times New Roman" w:cs="Times New Roman"/>
          <w:sz w:val="24"/>
          <w:szCs w:val="24"/>
        </w:rPr>
        <w:t xml:space="preserve"> Moreover, carbon </w:t>
      </w:r>
      <w:proofErr w:type="spellStart"/>
      <w:r>
        <w:rPr>
          <w:rFonts w:ascii="Times New Roman" w:hAnsi="Times New Roman" w:cs="Times New Roman"/>
          <w:sz w:val="24"/>
          <w:szCs w:val="24"/>
        </w:rPr>
        <w:t>nanotubes</w:t>
      </w:r>
      <w:proofErr w:type="spellEnd"/>
      <w:r>
        <w:rPr>
          <w:rFonts w:ascii="Times New Roman" w:hAnsi="Times New Roman" w:cs="Times New Roman"/>
          <w:sz w:val="24"/>
          <w:szCs w:val="24"/>
        </w:rPr>
        <w:t xml:space="preserve"> sheets are being used for air vehicles.</w:t>
      </w:r>
      <w:r w:rsidR="0098263D">
        <w:rPr>
          <w:rFonts w:ascii="Times New Roman" w:hAnsi="Times New Roman" w:cs="Times New Roman"/>
          <w:sz w:val="24"/>
          <w:szCs w:val="24"/>
        </w:rPr>
        <w:t xml:space="preserve"> In addition, nanomaterials are also useful in providing effective scratch free coatings on vehicles. As vehicles are exposed to harsh weather conditions so there outermost layer should be made in such a way that it prevents the cracks and scratches for longer period. A considerable amount of nanoparticles should be added in the paint to have good results. So, researchers use nano-SiO</w:t>
      </w:r>
      <w:r w:rsidR="0098263D">
        <w:rPr>
          <w:rFonts w:ascii="Times New Roman" w:hAnsi="Times New Roman" w:cs="Times New Roman"/>
          <w:sz w:val="24"/>
          <w:szCs w:val="24"/>
          <w:vertAlign w:val="subscript"/>
        </w:rPr>
        <w:t>2</w:t>
      </w:r>
      <w:r w:rsidR="0098263D">
        <w:rPr>
          <w:rFonts w:ascii="Times New Roman" w:hAnsi="Times New Roman" w:cs="Times New Roman"/>
          <w:sz w:val="24"/>
          <w:szCs w:val="24"/>
        </w:rPr>
        <w:t xml:space="preserve"> coating with 3 wt% which resulted in higher abrasion resistance and resolved the </w:t>
      </w:r>
      <w:r w:rsidR="00153E17">
        <w:rPr>
          <w:rFonts w:ascii="Times New Roman" w:hAnsi="Times New Roman" w:cs="Times New Roman"/>
          <w:sz w:val="24"/>
          <w:szCs w:val="24"/>
        </w:rPr>
        <w:t>p</w:t>
      </w:r>
      <w:r w:rsidR="0098263D">
        <w:rPr>
          <w:rFonts w:ascii="Times New Roman" w:hAnsi="Times New Roman" w:cs="Times New Roman"/>
          <w:sz w:val="24"/>
          <w:szCs w:val="24"/>
        </w:rPr>
        <w:t>roblem of glass cracks</w:t>
      </w:r>
      <w:r w:rsidR="005132DE">
        <w:rPr>
          <w:rFonts w:ascii="Times New Roman" w:hAnsi="Times New Roman" w:cs="Times New Roman"/>
          <w:sz w:val="24"/>
          <w:szCs w:val="24"/>
        </w:rPr>
        <w:t xml:space="preserve"> [7]</w:t>
      </w:r>
      <w:r w:rsidR="0098263D">
        <w:rPr>
          <w:rFonts w:ascii="Times New Roman" w:hAnsi="Times New Roman" w:cs="Times New Roman"/>
          <w:sz w:val="24"/>
          <w:szCs w:val="24"/>
        </w:rPr>
        <w:t>.</w:t>
      </w:r>
    </w:p>
    <w:p w:rsidR="00D64E26" w:rsidRDefault="00D64E26" w:rsidP="00D64E2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57750" cy="2466387"/>
            <wp:effectExtent l="38100" t="57150" r="114300" b="86313"/>
            <wp:docPr id="12" name="Picture 11" descr="y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PNG"/>
                    <pic:cNvPicPr/>
                  </pic:nvPicPr>
                  <pic:blipFill>
                    <a:blip r:embed="rId9" cstate="print"/>
                    <a:stretch>
                      <a:fillRect/>
                    </a:stretch>
                  </pic:blipFill>
                  <pic:spPr>
                    <a:xfrm>
                      <a:off x="0" y="0"/>
                      <a:ext cx="4858429" cy="24667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D7578" w:rsidRPr="00DD7578">
        <w:rPr>
          <w:rFonts w:ascii="Times New Roman" w:hAnsi="Times New Roman" w:cs="Times New Roman"/>
          <w:sz w:val="20"/>
          <w:szCs w:val="20"/>
        </w:rPr>
        <w:t xml:space="preserve"> </w:t>
      </w:r>
      <w:r w:rsidR="00537DD8">
        <w:rPr>
          <w:rFonts w:ascii="Times New Roman" w:hAnsi="Times New Roman" w:cs="Times New Roman"/>
          <w:sz w:val="20"/>
          <w:szCs w:val="20"/>
        </w:rPr>
        <w:t xml:space="preserve">                     Figure 4</w:t>
      </w:r>
      <w:r w:rsidR="00DD7578">
        <w:rPr>
          <w:rFonts w:ascii="Times New Roman" w:hAnsi="Times New Roman" w:cs="Times New Roman"/>
          <w:sz w:val="20"/>
          <w:szCs w:val="20"/>
        </w:rPr>
        <w:t xml:space="preserve">: </w:t>
      </w:r>
      <w:proofErr w:type="spellStart"/>
      <w:r w:rsidR="00DD7578">
        <w:rPr>
          <w:rFonts w:ascii="Times New Roman" w:hAnsi="Times New Roman" w:cs="Times New Roman"/>
          <w:sz w:val="20"/>
          <w:szCs w:val="20"/>
        </w:rPr>
        <w:t>Nanomaterial</w:t>
      </w:r>
      <w:proofErr w:type="spellEnd"/>
      <w:r w:rsidR="00DD7578">
        <w:rPr>
          <w:rFonts w:ascii="Times New Roman" w:hAnsi="Times New Roman" w:cs="Times New Roman"/>
          <w:sz w:val="20"/>
          <w:szCs w:val="20"/>
        </w:rPr>
        <w:t xml:space="preserve"> self repairing mechanism for surface </w:t>
      </w:r>
      <w:proofErr w:type="gramStart"/>
      <w:r w:rsidR="00DD7578">
        <w:rPr>
          <w:rFonts w:ascii="Times New Roman" w:hAnsi="Times New Roman" w:cs="Times New Roman"/>
          <w:sz w:val="20"/>
          <w:szCs w:val="20"/>
        </w:rPr>
        <w:t>coating</w:t>
      </w:r>
      <w:r w:rsidR="005132DE">
        <w:rPr>
          <w:rFonts w:ascii="Times New Roman" w:hAnsi="Times New Roman" w:cs="Times New Roman"/>
          <w:sz w:val="20"/>
          <w:szCs w:val="20"/>
        </w:rPr>
        <w:t>[</w:t>
      </w:r>
      <w:proofErr w:type="gramEnd"/>
      <w:r w:rsidR="005132DE">
        <w:rPr>
          <w:rFonts w:ascii="Times New Roman" w:hAnsi="Times New Roman" w:cs="Times New Roman"/>
          <w:sz w:val="20"/>
          <w:szCs w:val="20"/>
        </w:rPr>
        <w:t>7]</w:t>
      </w:r>
      <w:r w:rsidR="00CA6A82">
        <w:rPr>
          <w:rFonts w:ascii="Times New Roman" w:hAnsi="Times New Roman" w:cs="Times New Roman"/>
          <w:sz w:val="20"/>
          <w:szCs w:val="20"/>
        </w:rPr>
        <w:t>.</w:t>
      </w:r>
    </w:p>
    <w:p w:rsidR="00A849A2" w:rsidRDefault="00331667" w:rsidP="00E92FA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A849A2">
        <w:rPr>
          <w:rFonts w:ascii="Times New Roman" w:hAnsi="Times New Roman" w:cs="Times New Roman"/>
          <w:sz w:val="24"/>
          <w:szCs w:val="24"/>
        </w:rPr>
        <w:t>WASTE WATER TREATMENT</w:t>
      </w:r>
      <w:r w:rsidR="00EC7CB7">
        <w:rPr>
          <w:rFonts w:ascii="Times New Roman" w:hAnsi="Times New Roman" w:cs="Times New Roman"/>
          <w:sz w:val="24"/>
          <w:szCs w:val="24"/>
        </w:rPr>
        <w:t>:</w:t>
      </w:r>
      <w:r w:rsidR="00A849A2">
        <w:rPr>
          <w:rFonts w:ascii="Times New Roman" w:hAnsi="Times New Roman" w:cs="Times New Roman"/>
          <w:sz w:val="24"/>
          <w:szCs w:val="24"/>
        </w:rPr>
        <w:t xml:space="preserve"> Nanoparticles have gained much importance in treating waste water. They </w:t>
      </w:r>
      <w:r w:rsidR="00B52748">
        <w:rPr>
          <w:rFonts w:ascii="Times New Roman" w:hAnsi="Times New Roman" w:cs="Times New Roman"/>
          <w:sz w:val="24"/>
          <w:szCs w:val="24"/>
        </w:rPr>
        <w:t>offer</w:t>
      </w:r>
      <w:r w:rsidR="00A849A2">
        <w:rPr>
          <w:rFonts w:ascii="Times New Roman" w:hAnsi="Times New Roman" w:cs="Times New Roman"/>
          <w:sz w:val="24"/>
          <w:szCs w:val="24"/>
        </w:rPr>
        <w:t xml:space="preserve"> the possibility of efficient removal of germs and</w:t>
      </w:r>
      <w:r w:rsidR="00B52748">
        <w:rPr>
          <w:rFonts w:ascii="Times New Roman" w:hAnsi="Times New Roman" w:cs="Times New Roman"/>
          <w:sz w:val="24"/>
          <w:szCs w:val="24"/>
        </w:rPr>
        <w:t xml:space="preserve"> pollutant</w:t>
      </w:r>
      <w:r w:rsidR="00A849A2">
        <w:rPr>
          <w:rFonts w:ascii="Times New Roman" w:hAnsi="Times New Roman" w:cs="Times New Roman"/>
          <w:sz w:val="24"/>
          <w:szCs w:val="24"/>
        </w:rPr>
        <w:t xml:space="preserve"> from water due to their unique property of high surface area (surface/volume ratio). </w:t>
      </w:r>
      <w:r w:rsidR="00401FE3">
        <w:rPr>
          <w:rFonts w:ascii="Times New Roman" w:hAnsi="Times New Roman" w:cs="Times New Roman"/>
          <w:sz w:val="24"/>
          <w:szCs w:val="24"/>
        </w:rPr>
        <w:t xml:space="preserve">Basically different types of nanoparticles and nanomaterials were used to treat waste water but carbon </w:t>
      </w:r>
      <w:proofErr w:type="spellStart"/>
      <w:r w:rsidR="00401FE3">
        <w:rPr>
          <w:rFonts w:ascii="Times New Roman" w:hAnsi="Times New Roman" w:cs="Times New Roman"/>
          <w:sz w:val="24"/>
          <w:szCs w:val="24"/>
        </w:rPr>
        <w:t>nanotubes</w:t>
      </w:r>
      <w:proofErr w:type="spellEnd"/>
      <w:r w:rsidR="00401FE3">
        <w:rPr>
          <w:rFonts w:ascii="Times New Roman" w:hAnsi="Times New Roman" w:cs="Times New Roman"/>
          <w:sz w:val="24"/>
          <w:szCs w:val="24"/>
        </w:rPr>
        <w:t xml:space="preserve"> and </w:t>
      </w:r>
      <w:proofErr w:type="spellStart"/>
      <w:r w:rsidR="00401FE3">
        <w:rPr>
          <w:rFonts w:ascii="Times New Roman" w:hAnsi="Times New Roman" w:cs="Times New Roman"/>
          <w:sz w:val="24"/>
          <w:szCs w:val="24"/>
        </w:rPr>
        <w:t>nanofibers</w:t>
      </w:r>
      <w:proofErr w:type="spellEnd"/>
      <w:r w:rsidR="00401FE3">
        <w:rPr>
          <w:rFonts w:ascii="Times New Roman" w:hAnsi="Times New Roman" w:cs="Times New Roman"/>
          <w:sz w:val="24"/>
          <w:szCs w:val="24"/>
        </w:rPr>
        <w:t xml:space="preserve"> show some positive impact</w:t>
      </w:r>
      <w:r w:rsidR="00B52748">
        <w:rPr>
          <w:rFonts w:ascii="Times New Roman" w:hAnsi="Times New Roman" w:cs="Times New Roman"/>
          <w:sz w:val="24"/>
          <w:szCs w:val="24"/>
        </w:rPr>
        <w:t xml:space="preserve">. It has also been said that in future large amount of water purification can be done through this process. Earlier the </w:t>
      </w:r>
      <w:r w:rsidR="00EB6BDC">
        <w:rPr>
          <w:rFonts w:ascii="Times New Roman" w:hAnsi="Times New Roman" w:cs="Times New Roman"/>
          <w:sz w:val="24"/>
          <w:szCs w:val="24"/>
        </w:rPr>
        <w:t>p</w:t>
      </w:r>
      <w:r w:rsidR="00B52748">
        <w:rPr>
          <w:rFonts w:ascii="Times New Roman" w:hAnsi="Times New Roman" w:cs="Times New Roman"/>
          <w:sz w:val="24"/>
          <w:szCs w:val="24"/>
        </w:rPr>
        <w:t xml:space="preserve">urification with the </w:t>
      </w:r>
      <w:r w:rsidR="00EB6BDC">
        <w:rPr>
          <w:rFonts w:ascii="Times New Roman" w:hAnsi="Times New Roman" w:cs="Times New Roman"/>
          <w:sz w:val="24"/>
          <w:szCs w:val="24"/>
        </w:rPr>
        <w:t xml:space="preserve">ultrasonic irradiation before the Ag-NP’s at a low concentration, improvised antibacterial effect. Also, by using both the processes together one could get better results in treating waste water. Some results </w:t>
      </w:r>
      <w:r w:rsidR="003D6A97">
        <w:rPr>
          <w:rFonts w:ascii="Times New Roman" w:hAnsi="Times New Roman" w:cs="Times New Roman"/>
          <w:sz w:val="24"/>
          <w:szCs w:val="24"/>
        </w:rPr>
        <w:t xml:space="preserve">are </w:t>
      </w:r>
      <w:r w:rsidR="00EB6BDC">
        <w:rPr>
          <w:rFonts w:ascii="Times New Roman" w:hAnsi="Times New Roman" w:cs="Times New Roman"/>
          <w:sz w:val="24"/>
          <w:szCs w:val="24"/>
        </w:rPr>
        <w:t>shown below</w:t>
      </w:r>
      <w:r w:rsidR="00A8207F">
        <w:rPr>
          <w:rFonts w:ascii="Times New Roman" w:hAnsi="Times New Roman" w:cs="Times New Roman"/>
          <w:sz w:val="24"/>
          <w:szCs w:val="24"/>
        </w:rPr>
        <w:t xml:space="preserve"> [8]</w:t>
      </w:r>
      <w:r w:rsidR="00EB6BDC">
        <w:rPr>
          <w:rFonts w:ascii="Times New Roman" w:hAnsi="Times New Roman" w:cs="Times New Roman"/>
          <w:sz w:val="24"/>
          <w:szCs w:val="24"/>
        </w:rPr>
        <w:t>:</w:t>
      </w:r>
    </w:p>
    <w:p w:rsidR="002404AC" w:rsidRDefault="00EB6BDC" w:rsidP="002404AC">
      <w:pPr>
        <w:spacing w:line="360" w:lineRule="auto"/>
        <w:jc w:val="center"/>
        <w:rPr>
          <w:rFonts w:ascii="Times New Roman" w:hAnsi="Times New Roman" w:cs="Times New Roman"/>
          <w:noProof/>
          <w:sz w:val="24"/>
          <w:szCs w:val="24"/>
        </w:rPr>
      </w:pPr>
      <w:r>
        <w:rPr>
          <w:rFonts w:ascii="Times New Roman" w:hAnsi="Times New Roman" w:cs="Times New Roman"/>
          <w:noProof/>
          <w:sz w:val="20"/>
          <w:szCs w:val="20"/>
        </w:rPr>
        <w:drawing>
          <wp:inline distT="0" distB="0" distL="0" distR="0">
            <wp:extent cx="2715260" cy="1724025"/>
            <wp:effectExtent l="38100" t="57150" r="123190" b="104775"/>
            <wp:docPr id="5" name="Picture 3"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0" cstate="print"/>
                    <a:stretch>
                      <a:fillRect/>
                    </a:stretch>
                  </pic:blipFill>
                  <pic:spPr>
                    <a:xfrm>
                      <a:off x="0" y="0"/>
                      <a:ext cx="2715004" cy="17238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04AC" w:rsidRDefault="00537DD8" w:rsidP="00E92FA6">
      <w:pPr>
        <w:spacing w:line="360" w:lineRule="auto"/>
        <w:jc w:val="both"/>
        <w:rPr>
          <w:rFonts w:ascii="Times New Roman" w:hAnsi="Times New Roman" w:cs="Times New Roman"/>
          <w:noProof/>
          <w:sz w:val="24"/>
          <w:szCs w:val="24"/>
        </w:rPr>
      </w:pPr>
      <w:r>
        <w:rPr>
          <w:rFonts w:ascii="Times New Roman" w:hAnsi="Times New Roman" w:cs="Times New Roman"/>
          <w:sz w:val="20"/>
          <w:szCs w:val="20"/>
        </w:rPr>
        <w:t xml:space="preserve">        Figure 5</w:t>
      </w:r>
      <w:r w:rsidR="002404AC">
        <w:rPr>
          <w:rFonts w:ascii="Times New Roman" w:hAnsi="Times New Roman" w:cs="Times New Roman"/>
          <w:sz w:val="20"/>
          <w:szCs w:val="20"/>
        </w:rPr>
        <w:t xml:space="preserve"> (a):</w:t>
      </w:r>
      <w:r w:rsidR="00F2245D">
        <w:rPr>
          <w:rFonts w:ascii="Times New Roman" w:hAnsi="Times New Roman" w:cs="Times New Roman"/>
          <w:sz w:val="20"/>
          <w:szCs w:val="20"/>
        </w:rPr>
        <w:t xml:space="preserve"> </w:t>
      </w:r>
      <w:r w:rsidR="002404AC">
        <w:rPr>
          <w:rFonts w:ascii="Times New Roman" w:hAnsi="Times New Roman" w:cs="Times New Roman"/>
          <w:sz w:val="20"/>
          <w:szCs w:val="20"/>
        </w:rPr>
        <w:t>Effect of different concentration of amoxicillin put into 5*106 CFU of bacterial colonies</w:t>
      </w:r>
      <w:r w:rsidR="00A8207F">
        <w:rPr>
          <w:rFonts w:ascii="Times New Roman" w:hAnsi="Times New Roman" w:cs="Times New Roman"/>
          <w:sz w:val="20"/>
          <w:szCs w:val="20"/>
        </w:rPr>
        <w:t xml:space="preserve"> [8].</w:t>
      </w:r>
    </w:p>
    <w:p w:rsidR="00EB6BDC" w:rsidRDefault="002404AC" w:rsidP="002404AC">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77160" cy="1714500"/>
            <wp:effectExtent l="38100" t="57150" r="123190" b="95250"/>
            <wp:docPr id="6" name="Picture 5" descr="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11" cstate="print"/>
                    <a:stretch>
                      <a:fillRect/>
                    </a:stretch>
                  </pic:blipFill>
                  <pic:spPr>
                    <a:xfrm>
                      <a:off x="0" y="0"/>
                      <a:ext cx="2676899" cy="171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404AC" w:rsidRDefault="00537DD8" w:rsidP="002404AC">
      <w:pPr>
        <w:rPr>
          <w:rFonts w:ascii="Times New Roman" w:hAnsi="Times New Roman" w:cs="Times New Roman"/>
          <w:sz w:val="20"/>
          <w:szCs w:val="20"/>
        </w:rPr>
      </w:pPr>
      <w:r>
        <w:rPr>
          <w:rFonts w:ascii="Times New Roman" w:hAnsi="Times New Roman" w:cs="Times New Roman"/>
          <w:sz w:val="20"/>
          <w:szCs w:val="20"/>
        </w:rPr>
        <w:t xml:space="preserve">        Figure 5</w:t>
      </w:r>
      <w:r w:rsidR="002404AC">
        <w:rPr>
          <w:rFonts w:ascii="Times New Roman" w:hAnsi="Times New Roman" w:cs="Times New Roman"/>
          <w:sz w:val="20"/>
          <w:szCs w:val="20"/>
        </w:rPr>
        <w:t xml:space="preserve"> (b): Effect of different concentration of </w:t>
      </w:r>
      <w:proofErr w:type="spellStart"/>
      <w:r w:rsidR="002404AC">
        <w:rPr>
          <w:rFonts w:ascii="Times New Roman" w:hAnsi="Times New Roman" w:cs="Times New Roman"/>
          <w:sz w:val="20"/>
          <w:szCs w:val="20"/>
        </w:rPr>
        <w:t>nanosilver</w:t>
      </w:r>
      <w:proofErr w:type="spellEnd"/>
      <w:r w:rsidR="002404AC">
        <w:rPr>
          <w:rFonts w:ascii="Times New Roman" w:hAnsi="Times New Roman" w:cs="Times New Roman"/>
          <w:sz w:val="20"/>
          <w:szCs w:val="20"/>
        </w:rPr>
        <w:t xml:space="preserve"> put into 5*106 CFU of bacterial colonies</w:t>
      </w:r>
      <w:r w:rsidR="00A8207F">
        <w:rPr>
          <w:rFonts w:ascii="Times New Roman" w:hAnsi="Times New Roman" w:cs="Times New Roman"/>
          <w:sz w:val="20"/>
          <w:szCs w:val="20"/>
        </w:rPr>
        <w:t xml:space="preserve"> [8]</w:t>
      </w:r>
      <w:r w:rsidR="002404AC">
        <w:rPr>
          <w:rFonts w:ascii="Times New Roman" w:hAnsi="Times New Roman" w:cs="Times New Roman"/>
          <w:sz w:val="20"/>
          <w:szCs w:val="20"/>
        </w:rPr>
        <w:t>.</w:t>
      </w:r>
    </w:p>
    <w:p w:rsidR="00CA6A82" w:rsidRDefault="00CA6A82" w:rsidP="00E92FA6">
      <w:pPr>
        <w:spacing w:line="360" w:lineRule="auto"/>
        <w:jc w:val="both"/>
        <w:rPr>
          <w:rFonts w:ascii="Times New Roman" w:hAnsi="Times New Roman" w:cs="Times New Roman"/>
          <w:sz w:val="24"/>
          <w:szCs w:val="24"/>
        </w:rPr>
      </w:pPr>
    </w:p>
    <w:p w:rsidR="00CA6A82" w:rsidRDefault="00CA6A82" w:rsidP="00E92FA6">
      <w:pPr>
        <w:spacing w:line="360" w:lineRule="auto"/>
        <w:jc w:val="both"/>
        <w:rPr>
          <w:rFonts w:ascii="Times New Roman" w:hAnsi="Times New Roman" w:cs="Times New Roman"/>
          <w:sz w:val="24"/>
          <w:szCs w:val="24"/>
        </w:rPr>
      </w:pPr>
    </w:p>
    <w:p w:rsidR="00EB6BDC" w:rsidRDefault="00C21A82" w:rsidP="00E92FA6">
      <w:pPr>
        <w:spacing w:line="360" w:lineRule="auto"/>
        <w:jc w:val="both"/>
        <w:rPr>
          <w:rFonts w:ascii="Times New Roman" w:hAnsi="Times New Roman" w:cs="Times New Roman"/>
          <w:noProof/>
          <w:color w:val="2E2E2E"/>
          <w:sz w:val="24"/>
          <w:szCs w:val="24"/>
        </w:rPr>
      </w:pPr>
      <w:r>
        <w:rPr>
          <w:rFonts w:ascii="Times New Roman" w:hAnsi="Times New Roman" w:cs="Times New Roman"/>
          <w:sz w:val="24"/>
          <w:szCs w:val="24"/>
        </w:rPr>
        <w:lastRenderedPageBreak/>
        <w:t xml:space="preserve">(c) DRUG DELIVERY AND MEDICINES: </w:t>
      </w:r>
      <w:r w:rsidR="00982ED5">
        <w:rPr>
          <w:rFonts w:ascii="Times New Roman" w:hAnsi="Times New Roman" w:cs="Times New Roman"/>
          <w:sz w:val="24"/>
          <w:szCs w:val="24"/>
        </w:rPr>
        <w:t>Today with the rise in advancement in bio-technology, the process of medication has also changed a lot. Cures for many diseases like: cancer have been found but it lacks in the delivery of drug process. NP’s small size has solved this problem too. They target cells which are damage or even the nucleus of the cell by directly delivering medicine in the optimum dose which effects in increased therapeutic efficiency of the drugs.</w:t>
      </w:r>
      <w:r w:rsidR="00E43947">
        <w:rPr>
          <w:rFonts w:ascii="Times New Roman" w:hAnsi="Times New Roman" w:cs="Times New Roman"/>
          <w:sz w:val="24"/>
          <w:szCs w:val="24"/>
        </w:rPr>
        <w:t xml:space="preserve"> NP’s have been used for various clinical uses like: gene delivery to </w:t>
      </w:r>
      <w:proofErr w:type="spellStart"/>
      <w:r w:rsidR="00E43947">
        <w:rPr>
          <w:rFonts w:ascii="Times New Roman" w:hAnsi="Times New Roman" w:cs="Times New Roman"/>
          <w:sz w:val="24"/>
          <w:szCs w:val="24"/>
        </w:rPr>
        <w:t>tumour</w:t>
      </w:r>
      <w:proofErr w:type="spellEnd"/>
      <w:r w:rsidR="00E43947">
        <w:rPr>
          <w:rFonts w:ascii="Times New Roman" w:hAnsi="Times New Roman" w:cs="Times New Roman"/>
          <w:sz w:val="24"/>
          <w:szCs w:val="24"/>
        </w:rPr>
        <w:t>, contrast agent in imaging.</w:t>
      </w:r>
      <w:r w:rsidR="00982ED5">
        <w:rPr>
          <w:rFonts w:ascii="Times New Roman" w:hAnsi="Times New Roman" w:cs="Times New Roman"/>
          <w:sz w:val="24"/>
          <w:szCs w:val="24"/>
        </w:rPr>
        <w:t xml:space="preserve"> It also reduces the side effects </w:t>
      </w:r>
      <w:r w:rsidR="003C2A64">
        <w:rPr>
          <w:rFonts w:ascii="Times New Roman" w:hAnsi="Times New Roman" w:cs="Times New Roman"/>
          <w:sz w:val="24"/>
          <w:szCs w:val="24"/>
        </w:rPr>
        <w:t>that</w:t>
      </w:r>
      <w:r w:rsidR="00982ED5">
        <w:rPr>
          <w:rFonts w:ascii="Times New Roman" w:hAnsi="Times New Roman" w:cs="Times New Roman"/>
          <w:sz w:val="24"/>
          <w:szCs w:val="24"/>
        </w:rPr>
        <w:t xml:space="preserve"> are observed in other ways of drug delivery. </w:t>
      </w:r>
      <w:r w:rsidR="003C2A64">
        <w:rPr>
          <w:rFonts w:ascii="Times New Roman" w:hAnsi="Times New Roman" w:cs="Times New Roman"/>
          <w:sz w:val="24"/>
          <w:szCs w:val="24"/>
        </w:rPr>
        <w:t>Particles that are most commonly used in biomedical applications are Iron oxide particles such as magnetite (</w:t>
      </w:r>
      <w:proofErr w:type="gramStart"/>
      <w:r w:rsidR="003C2A64" w:rsidRPr="003C2A64">
        <w:rPr>
          <w:rFonts w:ascii="Times New Roman" w:hAnsi="Times New Roman" w:cs="Times New Roman"/>
          <w:color w:val="2E2E2E"/>
          <w:sz w:val="24"/>
          <w:szCs w:val="24"/>
        </w:rPr>
        <w:t>Fe</w:t>
      </w:r>
      <w:r w:rsidR="003C2A64" w:rsidRPr="003C2A64">
        <w:rPr>
          <w:rFonts w:ascii="Times New Roman" w:hAnsi="Times New Roman" w:cs="Times New Roman"/>
          <w:color w:val="2E2E2E"/>
          <w:sz w:val="24"/>
          <w:szCs w:val="24"/>
          <w:vertAlign w:val="subscript"/>
        </w:rPr>
        <w:t>3</w:t>
      </w:r>
      <w:r w:rsidR="003C2A64" w:rsidRPr="003C2A64">
        <w:rPr>
          <w:rFonts w:ascii="Times New Roman" w:hAnsi="Times New Roman" w:cs="Times New Roman"/>
          <w:color w:val="2E2E2E"/>
          <w:sz w:val="24"/>
          <w:szCs w:val="24"/>
        </w:rPr>
        <w:t>O</w:t>
      </w:r>
      <w:r w:rsidR="003C2A64" w:rsidRPr="003C2A64">
        <w:rPr>
          <w:rFonts w:ascii="Times New Roman" w:hAnsi="Times New Roman" w:cs="Times New Roman"/>
          <w:color w:val="2E2E2E"/>
          <w:sz w:val="24"/>
          <w:szCs w:val="24"/>
          <w:vertAlign w:val="subscript"/>
        </w:rPr>
        <w:t>4</w:t>
      </w:r>
      <w:r w:rsidR="003C2A64">
        <w:rPr>
          <w:rFonts w:ascii="Times New Roman" w:hAnsi="Times New Roman" w:cs="Times New Roman"/>
          <w:color w:val="2E2E2E"/>
          <w:sz w:val="24"/>
          <w:szCs w:val="24"/>
          <w:vertAlign w:val="subscript"/>
        </w:rPr>
        <w:t xml:space="preserve"> </w:t>
      </w:r>
      <w:r w:rsidR="003C2A64">
        <w:rPr>
          <w:rFonts w:ascii="Times New Roman" w:hAnsi="Times New Roman" w:cs="Times New Roman"/>
          <w:color w:val="2E2E2E"/>
          <w:sz w:val="24"/>
          <w:szCs w:val="24"/>
        </w:rPr>
        <w:t>)</w:t>
      </w:r>
      <w:proofErr w:type="gramEnd"/>
      <w:r w:rsidR="003C2A64">
        <w:rPr>
          <w:rFonts w:ascii="Times New Roman" w:hAnsi="Times New Roman" w:cs="Times New Roman"/>
          <w:color w:val="2E2E2E"/>
          <w:sz w:val="24"/>
          <w:szCs w:val="24"/>
        </w:rPr>
        <w:t xml:space="preserve"> or its oxidized form </w:t>
      </w:r>
      <w:proofErr w:type="spellStart"/>
      <w:r w:rsidR="003C2A64">
        <w:rPr>
          <w:rFonts w:ascii="Times New Roman" w:hAnsi="Times New Roman" w:cs="Times New Roman"/>
          <w:color w:val="2E2E2E"/>
          <w:sz w:val="24"/>
          <w:szCs w:val="24"/>
        </w:rPr>
        <w:t>maghemite</w:t>
      </w:r>
      <w:proofErr w:type="spellEnd"/>
      <w:r w:rsidR="003C2A64">
        <w:rPr>
          <w:rFonts w:ascii="Times New Roman" w:hAnsi="Times New Roman" w:cs="Times New Roman"/>
          <w:color w:val="2E2E2E"/>
          <w:sz w:val="24"/>
          <w:szCs w:val="24"/>
        </w:rPr>
        <w:t xml:space="preserve"> (</w:t>
      </w:r>
      <w:r w:rsidR="003C2A64" w:rsidRPr="003C2A64">
        <w:rPr>
          <w:rFonts w:ascii="Times New Roman" w:hAnsi="Times New Roman" w:cs="Times New Roman"/>
          <w:color w:val="2E2E2E"/>
          <w:sz w:val="24"/>
          <w:szCs w:val="24"/>
        </w:rPr>
        <w:t>Fe</w:t>
      </w:r>
      <w:r w:rsidR="003C2A64" w:rsidRPr="003C2A64">
        <w:rPr>
          <w:rFonts w:ascii="Times New Roman" w:hAnsi="Times New Roman" w:cs="Times New Roman"/>
          <w:color w:val="2E2E2E"/>
          <w:sz w:val="24"/>
          <w:szCs w:val="24"/>
          <w:vertAlign w:val="subscript"/>
        </w:rPr>
        <w:t>2</w:t>
      </w:r>
      <w:r w:rsidR="003C2A64" w:rsidRPr="003C2A64">
        <w:rPr>
          <w:rFonts w:ascii="Times New Roman" w:hAnsi="Times New Roman" w:cs="Times New Roman"/>
          <w:color w:val="2E2E2E"/>
          <w:sz w:val="24"/>
          <w:szCs w:val="24"/>
        </w:rPr>
        <w:t>O</w:t>
      </w:r>
      <w:r w:rsidR="003C2A64" w:rsidRPr="003C2A64">
        <w:rPr>
          <w:rFonts w:ascii="Times New Roman" w:hAnsi="Times New Roman" w:cs="Times New Roman"/>
          <w:color w:val="2E2E2E"/>
          <w:sz w:val="24"/>
          <w:szCs w:val="24"/>
          <w:vertAlign w:val="subscript"/>
        </w:rPr>
        <w:t>3</w:t>
      </w:r>
      <w:r w:rsidR="003C2A64">
        <w:rPr>
          <w:rFonts w:ascii="Times New Roman" w:hAnsi="Times New Roman" w:cs="Times New Roman"/>
          <w:color w:val="2E2E2E"/>
          <w:sz w:val="24"/>
          <w:szCs w:val="24"/>
        </w:rPr>
        <w:t xml:space="preserve">). </w:t>
      </w:r>
      <w:r w:rsidR="00E43947">
        <w:rPr>
          <w:rFonts w:ascii="Times New Roman" w:hAnsi="Times New Roman" w:cs="Times New Roman"/>
          <w:color w:val="2E2E2E"/>
          <w:sz w:val="24"/>
          <w:szCs w:val="24"/>
        </w:rPr>
        <w:t xml:space="preserve"> Furthermore, </w:t>
      </w:r>
      <w:proofErr w:type="spellStart"/>
      <w:r w:rsidR="00E43947">
        <w:rPr>
          <w:rFonts w:ascii="Times New Roman" w:hAnsi="Times New Roman" w:cs="Times New Roman"/>
          <w:color w:val="2E2E2E"/>
          <w:sz w:val="24"/>
          <w:szCs w:val="24"/>
        </w:rPr>
        <w:t>AuNP’s</w:t>
      </w:r>
      <w:proofErr w:type="spellEnd"/>
      <w:r w:rsidR="00E43947">
        <w:rPr>
          <w:rFonts w:ascii="Times New Roman" w:hAnsi="Times New Roman" w:cs="Times New Roman"/>
          <w:color w:val="2E2E2E"/>
          <w:sz w:val="24"/>
          <w:szCs w:val="24"/>
        </w:rPr>
        <w:t xml:space="preserve"> are </w:t>
      </w:r>
      <w:r w:rsidR="00002AC2">
        <w:rPr>
          <w:rFonts w:ascii="Times New Roman" w:hAnsi="Times New Roman" w:cs="Times New Roman"/>
          <w:color w:val="2E2E2E"/>
          <w:sz w:val="24"/>
          <w:szCs w:val="24"/>
        </w:rPr>
        <w:t>greatly affective for cancer treatment and diagnosis as it shows versatile properties and biological compatibilities</w:t>
      </w:r>
      <w:r w:rsidR="00744A31">
        <w:rPr>
          <w:rFonts w:ascii="Times New Roman" w:hAnsi="Times New Roman" w:cs="Times New Roman"/>
          <w:color w:val="2E2E2E"/>
          <w:sz w:val="24"/>
          <w:szCs w:val="24"/>
        </w:rPr>
        <w:t xml:space="preserve"> [9]</w:t>
      </w:r>
      <w:r w:rsidR="00002AC2">
        <w:rPr>
          <w:rFonts w:ascii="Times New Roman" w:hAnsi="Times New Roman" w:cs="Times New Roman"/>
          <w:color w:val="2E2E2E"/>
          <w:sz w:val="24"/>
          <w:szCs w:val="24"/>
        </w:rPr>
        <w:t xml:space="preserve">. </w:t>
      </w:r>
    </w:p>
    <w:p w:rsidR="000B634A" w:rsidRDefault="00002AC2" w:rsidP="000B634A">
      <w:pPr>
        <w:spacing w:line="360" w:lineRule="auto"/>
        <w:jc w:val="center"/>
        <w:rPr>
          <w:rFonts w:ascii="Times New Roman" w:hAnsi="Times New Roman" w:cs="Times New Roman"/>
          <w:color w:val="2E2E2E"/>
          <w:sz w:val="24"/>
          <w:szCs w:val="24"/>
        </w:rPr>
      </w:pPr>
      <w:r>
        <w:rPr>
          <w:rFonts w:ascii="Times New Roman" w:hAnsi="Times New Roman" w:cs="Times New Roman"/>
          <w:noProof/>
          <w:color w:val="2E2E2E"/>
          <w:sz w:val="24"/>
          <w:szCs w:val="24"/>
        </w:rPr>
        <w:drawing>
          <wp:inline distT="0" distB="0" distL="0" distR="0">
            <wp:extent cx="3819525" cy="2095500"/>
            <wp:effectExtent l="38100" t="57150" r="123825" b="95250"/>
            <wp:docPr id="2" name="Picture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2" cstate="print"/>
                    <a:stretch>
                      <a:fillRect/>
                    </a:stretch>
                  </pic:blipFill>
                  <pic:spPr>
                    <a:xfrm>
                      <a:off x="0" y="0"/>
                      <a:ext cx="3819439" cy="20954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2AC2" w:rsidRPr="000B634A" w:rsidRDefault="00537DD8" w:rsidP="00C6627F">
      <w:pPr>
        <w:spacing w:line="360" w:lineRule="auto"/>
        <w:jc w:val="center"/>
        <w:rPr>
          <w:rFonts w:ascii="Times New Roman" w:hAnsi="Times New Roman" w:cs="Times New Roman"/>
          <w:color w:val="2E2E2E"/>
          <w:sz w:val="24"/>
          <w:szCs w:val="24"/>
        </w:rPr>
      </w:pPr>
      <w:r>
        <w:rPr>
          <w:rFonts w:ascii="Times New Roman" w:hAnsi="Times New Roman" w:cs="Times New Roman"/>
          <w:sz w:val="20"/>
          <w:szCs w:val="20"/>
        </w:rPr>
        <w:t>Figure 6</w:t>
      </w:r>
      <w:r w:rsidR="00002AC2">
        <w:rPr>
          <w:rFonts w:ascii="Times New Roman" w:hAnsi="Times New Roman" w:cs="Times New Roman"/>
          <w:sz w:val="20"/>
          <w:szCs w:val="20"/>
        </w:rPr>
        <w:t xml:space="preserve">: </w:t>
      </w:r>
      <w:r w:rsidR="00E62DC8">
        <w:rPr>
          <w:rFonts w:ascii="Times New Roman" w:hAnsi="Times New Roman" w:cs="Times New Roman"/>
          <w:sz w:val="20"/>
          <w:szCs w:val="20"/>
        </w:rPr>
        <w:t xml:space="preserve">Schematic representation of passive targeting </w:t>
      </w:r>
      <w:proofErr w:type="spellStart"/>
      <w:r w:rsidR="00E62DC8">
        <w:rPr>
          <w:rFonts w:ascii="Times New Roman" w:hAnsi="Times New Roman" w:cs="Times New Roman"/>
          <w:sz w:val="20"/>
          <w:szCs w:val="20"/>
        </w:rPr>
        <w:t>AuNP’s</w:t>
      </w:r>
      <w:proofErr w:type="spellEnd"/>
      <w:r w:rsidR="00E62DC8">
        <w:rPr>
          <w:rFonts w:ascii="Times New Roman" w:hAnsi="Times New Roman" w:cs="Times New Roman"/>
          <w:sz w:val="20"/>
          <w:szCs w:val="20"/>
        </w:rPr>
        <w:t xml:space="preserve"> in targeted Cancer therapy</w:t>
      </w:r>
      <w:r w:rsidR="00744A31">
        <w:rPr>
          <w:rFonts w:ascii="Times New Roman" w:hAnsi="Times New Roman" w:cs="Times New Roman"/>
          <w:sz w:val="20"/>
          <w:szCs w:val="20"/>
        </w:rPr>
        <w:t xml:space="preserve"> [9]</w:t>
      </w:r>
      <w:r w:rsidR="00002AC2">
        <w:rPr>
          <w:rFonts w:ascii="Times New Roman" w:hAnsi="Times New Roman" w:cs="Times New Roman"/>
          <w:sz w:val="20"/>
          <w:szCs w:val="20"/>
        </w:rPr>
        <w:t>.</w:t>
      </w:r>
    </w:p>
    <w:p w:rsidR="00744A31" w:rsidRDefault="00744A31" w:rsidP="00E23D52">
      <w:pPr>
        <w:spacing w:line="360" w:lineRule="auto"/>
        <w:jc w:val="both"/>
        <w:rPr>
          <w:rFonts w:ascii="Times New Roman" w:hAnsi="Times New Roman" w:cs="Times New Roman"/>
          <w:color w:val="2E2E2E"/>
          <w:sz w:val="24"/>
          <w:szCs w:val="24"/>
        </w:rPr>
      </w:pPr>
    </w:p>
    <w:p w:rsidR="00E23D52" w:rsidRDefault="00637418" w:rsidP="00E23D52">
      <w:pPr>
        <w:spacing w:line="360" w:lineRule="auto"/>
        <w:jc w:val="both"/>
        <w:rPr>
          <w:rFonts w:ascii="Times New Roman" w:hAnsi="Times New Roman" w:cs="Times New Roman"/>
          <w:color w:val="2E2E2E"/>
          <w:sz w:val="24"/>
          <w:szCs w:val="24"/>
        </w:rPr>
      </w:pPr>
      <w:r>
        <w:rPr>
          <w:rFonts w:ascii="Times New Roman" w:hAnsi="Times New Roman" w:cs="Times New Roman"/>
          <w:color w:val="2E2E2E"/>
          <w:sz w:val="24"/>
          <w:szCs w:val="24"/>
        </w:rPr>
        <w:t>(d)  ENERGY HARVESTING: Energy that we get to do our daily chaos come</w:t>
      </w:r>
      <w:r w:rsidR="00256526">
        <w:rPr>
          <w:rFonts w:ascii="Times New Roman" w:hAnsi="Times New Roman" w:cs="Times New Roman"/>
          <w:color w:val="2E2E2E"/>
          <w:sz w:val="24"/>
          <w:szCs w:val="24"/>
        </w:rPr>
        <w:t>s</w:t>
      </w:r>
      <w:r>
        <w:rPr>
          <w:rFonts w:ascii="Times New Roman" w:hAnsi="Times New Roman" w:cs="Times New Roman"/>
          <w:color w:val="2E2E2E"/>
          <w:sz w:val="24"/>
          <w:szCs w:val="24"/>
        </w:rPr>
        <w:t xml:space="preserve"> from the fossil fuels that are non renewable resources. Due to </w:t>
      </w:r>
      <w:r w:rsidR="00294F36">
        <w:rPr>
          <w:rFonts w:ascii="Times New Roman" w:hAnsi="Times New Roman" w:cs="Times New Roman"/>
          <w:color w:val="2E2E2E"/>
          <w:sz w:val="24"/>
          <w:szCs w:val="24"/>
        </w:rPr>
        <w:t>regular use of fossil fuels they are going extinct. So to find an alternative, scientists worked on some resources that are easily available and at cheap costs. They switched their research to nanoparticles</w:t>
      </w:r>
      <w:r w:rsidR="00256526">
        <w:rPr>
          <w:rFonts w:ascii="Times New Roman" w:hAnsi="Times New Roman" w:cs="Times New Roman"/>
          <w:color w:val="2E2E2E"/>
          <w:sz w:val="24"/>
          <w:szCs w:val="24"/>
        </w:rPr>
        <w:t>. As these particles shows variety of differences in their properties as compared to the bulk material such as</w:t>
      </w:r>
      <w:r w:rsidR="00294F36">
        <w:rPr>
          <w:rFonts w:ascii="Times New Roman" w:hAnsi="Times New Roman" w:cs="Times New Roman"/>
          <w:color w:val="2E2E2E"/>
          <w:sz w:val="24"/>
          <w:szCs w:val="24"/>
        </w:rPr>
        <w:t xml:space="preserve"> their catalytic properties, large surface area, magnetic and optical properties</w:t>
      </w:r>
      <w:r w:rsidR="00256526">
        <w:rPr>
          <w:rFonts w:ascii="Times New Roman" w:hAnsi="Times New Roman" w:cs="Times New Roman"/>
          <w:color w:val="2E2E2E"/>
          <w:sz w:val="24"/>
          <w:szCs w:val="24"/>
        </w:rPr>
        <w:t xml:space="preserve"> which enable them to be utilized in energy harvesting process</w:t>
      </w:r>
      <w:r w:rsidR="00294F36">
        <w:rPr>
          <w:rFonts w:ascii="Times New Roman" w:hAnsi="Times New Roman" w:cs="Times New Roman"/>
          <w:color w:val="2E2E2E"/>
          <w:sz w:val="24"/>
          <w:szCs w:val="24"/>
        </w:rPr>
        <w:t xml:space="preserve">. </w:t>
      </w:r>
      <w:r w:rsidR="00261AAF">
        <w:rPr>
          <w:rFonts w:ascii="Times New Roman" w:hAnsi="Times New Roman" w:cs="Times New Roman"/>
          <w:color w:val="2E2E2E"/>
          <w:sz w:val="24"/>
          <w:szCs w:val="24"/>
        </w:rPr>
        <w:t xml:space="preserve">NP’s were able to produce energy from </w:t>
      </w:r>
      <w:proofErr w:type="spellStart"/>
      <w:r w:rsidR="00261AAF">
        <w:rPr>
          <w:rFonts w:ascii="Times New Roman" w:hAnsi="Times New Roman" w:cs="Times New Roman"/>
          <w:color w:val="2E2E2E"/>
          <w:sz w:val="24"/>
          <w:szCs w:val="24"/>
        </w:rPr>
        <w:t>photoelectrochemical</w:t>
      </w:r>
      <w:proofErr w:type="spellEnd"/>
      <w:r w:rsidR="00261AAF">
        <w:rPr>
          <w:rFonts w:ascii="Times New Roman" w:hAnsi="Times New Roman" w:cs="Times New Roman"/>
          <w:color w:val="2E2E2E"/>
          <w:sz w:val="24"/>
          <w:szCs w:val="24"/>
        </w:rPr>
        <w:t xml:space="preserve"> (PEC) and </w:t>
      </w:r>
      <w:r w:rsidR="00261AAF">
        <w:rPr>
          <w:rFonts w:ascii="Times New Roman" w:hAnsi="Times New Roman" w:cs="Times New Roman"/>
          <w:color w:val="2E2E2E"/>
          <w:sz w:val="24"/>
          <w:szCs w:val="24"/>
        </w:rPr>
        <w:lastRenderedPageBreak/>
        <w:t xml:space="preserve">electrochemical water splitting and widely used in </w:t>
      </w:r>
      <w:proofErr w:type="spellStart"/>
      <w:r w:rsidR="00261AAF">
        <w:rPr>
          <w:rFonts w:ascii="Times New Roman" w:hAnsi="Times New Roman" w:cs="Times New Roman"/>
          <w:color w:val="2E2E2E"/>
          <w:sz w:val="24"/>
          <w:szCs w:val="24"/>
        </w:rPr>
        <w:t>Photocatalytic</w:t>
      </w:r>
      <w:proofErr w:type="spellEnd"/>
      <w:r w:rsidR="00261AAF">
        <w:rPr>
          <w:rFonts w:ascii="Times New Roman" w:hAnsi="Times New Roman" w:cs="Times New Roman"/>
          <w:color w:val="2E2E2E"/>
          <w:sz w:val="24"/>
          <w:szCs w:val="24"/>
        </w:rPr>
        <w:t xml:space="preserve"> applications.</w:t>
      </w:r>
      <w:r w:rsidR="00E23D52">
        <w:rPr>
          <w:rFonts w:ascii="Times New Roman" w:hAnsi="Times New Roman" w:cs="Times New Roman"/>
          <w:color w:val="2E2E2E"/>
          <w:sz w:val="24"/>
          <w:szCs w:val="24"/>
        </w:rPr>
        <w:t xml:space="preserve"> Moreover, </w:t>
      </w:r>
      <w:proofErr w:type="spellStart"/>
      <w:r w:rsidR="00E23D52">
        <w:rPr>
          <w:rFonts w:ascii="Times New Roman" w:hAnsi="Times New Roman" w:cs="Times New Roman"/>
          <w:color w:val="2E2E2E"/>
          <w:sz w:val="24"/>
          <w:szCs w:val="24"/>
        </w:rPr>
        <w:t>nanogenerators</w:t>
      </w:r>
      <w:proofErr w:type="spellEnd"/>
      <w:r w:rsidR="00E23D52">
        <w:rPr>
          <w:rFonts w:ascii="Times New Roman" w:hAnsi="Times New Roman" w:cs="Times New Roman"/>
          <w:color w:val="2E2E2E"/>
          <w:sz w:val="24"/>
          <w:szCs w:val="24"/>
        </w:rPr>
        <w:t xml:space="preserve"> are made which changes mechanical energy into electricity by using piezoelectric, which is an unusual approach to generate energy. Many other things like electrochemical Carbon dioxide reduction to fuels precursors, solar cells etc have offered more ways to produce energy. </w:t>
      </w:r>
      <w:r w:rsidR="00261AAF">
        <w:rPr>
          <w:rFonts w:ascii="Times New Roman" w:hAnsi="Times New Roman" w:cs="Times New Roman"/>
          <w:color w:val="2E2E2E"/>
          <w:sz w:val="24"/>
          <w:szCs w:val="24"/>
        </w:rPr>
        <w:t xml:space="preserve">Also, energy reservation can be done through NP’s into various forms at </w:t>
      </w:r>
      <w:proofErr w:type="spellStart"/>
      <w:r w:rsidR="00261AAF">
        <w:rPr>
          <w:rFonts w:ascii="Times New Roman" w:hAnsi="Times New Roman" w:cs="Times New Roman"/>
          <w:color w:val="2E2E2E"/>
          <w:sz w:val="24"/>
          <w:szCs w:val="24"/>
        </w:rPr>
        <w:t>nanoscale</w:t>
      </w:r>
      <w:proofErr w:type="spellEnd"/>
      <w:r w:rsidR="00261AAF">
        <w:rPr>
          <w:rFonts w:ascii="Times New Roman" w:hAnsi="Times New Roman" w:cs="Times New Roman"/>
          <w:color w:val="2E2E2E"/>
          <w:sz w:val="24"/>
          <w:szCs w:val="24"/>
        </w:rPr>
        <w:t xml:space="preserve"> range.</w:t>
      </w:r>
      <w:r w:rsidR="00256526">
        <w:rPr>
          <w:rFonts w:ascii="Times New Roman" w:hAnsi="Times New Roman" w:cs="Times New Roman"/>
          <w:color w:val="2E2E2E"/>
          <w:sz w:val="24"/>
          <w:szCs w:val="24"/>
        </w:rPr>
        <w:t xml:space="preserve"> Such new approaches to achieve new ways of producing energy will be beneficial for the coming ages</w:t>
      </w:r>
      <w:r w:rsidR="00744A31">
        <w:rPr>
          <w:rFonts w:ascii="Times New Roman" w:hAnsi="Times New Roman" w:cs="Times New Roman"/>
          <w:color w:val="2E2E2E"/>
          <w:sz w:val="24"/>
          <w:szCs w:val="24"/>
        </w:rPr>
        <w:t xml:space="preserve"> [10]</w:t>
      </w:r>
      <w:r w:rsidR="00256526">
        <w:rPr>
          <w:rFonts w:ascii="Times New Roman" w:hAnsi="Times New Roman" w:cs="Times New Roman"/>
          <w:color w:val="2E2E2E"/>
          <w:sz w:val="24"/>
          <w:szCs w:val="24"/>
        </w:rPr>
        <w:t>.</w:t>
      </w:r>
    </w:p>
    <w:p w:rsidR="00C3289D" w:rsidRDefault="00E23D52" w:rsidP="00E23D52">
      <w:pPr>
        <w:spacing w:line="360" w:lineRule="auto"/>
        <w:jc w:val="center"/>
        <w:rPr>
          <w:rFonts w:ascii="Times New Roman" w:hAnsi="Times New Roman" w:cs="Times New Roman"/>
          <w:color w:val="2E2E2E"/>
          <w:sz w:val="24"/>
          <w:szCs w:val="24"/>
        </w:rPr>
      </w:pPr>
      <w:r>
        <w:rPr>
          <w:rFonts w:ascii="Times New Roman" w:hAnsi="Times New Roman" w:cs="Times New Roman"/>
          <w:noProof/>
          <w:color w:val="2E2E2E"/>
          <w:sz w:val="24"/>
          <w:szCs w:val="24"/>
        </w:rPr>
        <w:drawing>
          <wp:inline distT="0" distB="0" distL="0" distR="0">
            <wp:extent cx="4324954" cy="2962689"/>
            <wp:effectExtent l="38100" t="57150" r="113696" b="104361"/>
            <wp:docPr id="8" name="Picture 7" descr="o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NG"/>
                    <pic:cNvPicPr/>
                  </pic:nvPicPr>
                  <pic:blipFill>
                    <a:blip r:embed="rId13" cstate="print"/>
                    <a:stretch>
                      <a:fillRect/>
                    </a:stretch>
                  </pic:blipFill>
                  <pic:spPr>
                    <a:xfrm>
                      <a:off x="0" y="0"/>
                      <a:ext cx="4324954" cy="29626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23D52" w:rsidRDefault="00537DD8" w:rsidP="00E23D52">
      <w:pPr>
        <w:spacing w:line="360" w:lineRule="auto"/>
        <w:jc w:val="center"/>
        <w:rPr>
          <w:rFonts w:ascii="Times New Roman" w:hAnsi="Times New Roman" w:cs="Times New Roman"/>
          <w:sz w:val="20"/>
          <w:szCs w:val="20"/>
        </w:rPr>
      </w:pPr>
      <w:r>
        <w:rPr>
          <w:rFonts w:ascii="Times New Roman" w:hAnsi="Times New Roman" w:cs="Times New Roman"/>
          <w:sz w:val="20"/>
          <w:szCs w:val="20"/>
        </w:rPr>
        <w:t>Figure 7</w:t>
      </w:r>
      <w:r w:rsidR="00E23D52">
        <w:rPr>
          <w:rFonts w:ascii="Times New Roman" w:hAnsi="Times New Roman" w:cs="Times New Roman"/>
          <w:sz w:val="20"/>
          <w:szCs w:val="20"/>
        </w:rPr>
        <w:t>: Energy generation approaches from (a) piezoelectric actuators</w:t>
      </w:r>
      <w:r w:rsidR="00E26F84">
        <w:rPr>
          <w:rFonts w:ascii="Times New Roman" w:hAnsi="Times New Roman" w:cs="Times New Roman"/>
          <w:sz w:val="20"/>
          <w:szCs w:val="20"/>
        </w:rPr>
        <w:t>, (b) water splitting</w:t>
      </w:r>
      <w:r w:rsidR="00744A31">
        <w:rPr>
          <w:rFonts w:ascii="Times New Roman" w:hAnsi="Times New Roman" w:cs="Times New Roman"/>
          <w:sz w:val="20"/>
          <w:szCs w:val="20"/>
        </w:rPr>
        <w:t xml:space="preserve"> [10]</w:t>
      </w:r>
      <w:r w:rsidR="00E26F84">
        <w:rPr>
          <w:rFonts w:ascii="Times New Roman" w:hAnsi="Times New Roman" w:cs="Times New Roman"/>
          <w:sz w:val="20"/>
          <w:szCs w:val="20"/>
        </w:rPr>
        <w:t>.</w:t>
      </w:r>
    </w:p>
    <w:p w:rsidR="007600A7" w:rsidRDefault="007600A7" w:rsidP="00E23D52">
      <w:pPr>
        <w:spacing w:line="360" w:lineRule="auto"/>
        <w:jc w:val="center"/>
        <w:rPr>
          <w:rFonts w:ascii="Times New Roman" w:hAnsi="Times New Roman" w:cs="Times New Roman"/>
          <w:sz w:val="20"/>
          <w:szCs w:val="20"/>
        </w:rPr>
      </w:pPr>
    </w:p>
    <w:p w:rsidR="00F264FE" w:rsidRDefault="008C372F" w:rsidP="00F26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COSMETICS: It is a vast field in which various products are used for external use on the skin such as shaving creams, sunscreens, lotions, lip balms etc. The rapid growth of this industry has lead to increase in the innovation and improvisation in the same products. Products used in this field are either solid, liquid or semi solids. Taking inspiration from the growing advancement of nanotechnology in bioscience, this industry also evolved themselves into Organic and Inorganic nanoparticles. Sunscreens are for protecting us from the UV radiations </w:t>
      </w:r>
      <w:r w:rsidR="00AE16CC">
        <w:rPr>
          <w:rFonts w:ascii="Times New Roman" w:hAnsi="Times New Roman" w:cs="Times New Roman"/>
          <w:sz w:val="24"/>
          <w:szCs w:val="24"/>
        </w:rPr>
        <w:t>which are divided into three parts UVA, UVB and UVC. Inorganic NP’s like TiO</w:t>
      </w:r>
      <w:r w:rsidR="00AE16CC">
        <w:rPr>
          <w:rFonts w:ascii="Times New Roman" w:hAnsi="Times New Roman" w:cs="Times New Roman"/>
          <w:sz w:val="24"/>
          <w:szCs w:val="24"/>
          <w:vertAlign w:val="subscript"/>
        </w:rPr>
        <w:t xml:space="preserve">2, </w:t>
      </w:r>
      <w:proofErr w:type="spellStart"/>
      <w:r w:rsidR="00AE16CC">
        <w:rPr>
          <w:rFonts w:ascii="Times New Roman" w:hAnsi="Times New Roman" w:cs="Times New Roman"/>
          <w:sz w:val="24"/>
          <w:szCs w:val="24"/>
        </w:rPr>
        <w:t>ZnO</w:t>
      </w:r>
      <w:proofErr w:type="spellEnd"/>
      <w:r w:rsidR="00AE16CC">
        <w:rPr>
          <w:rFonts w:ascii="Times New Roman" w:hAnsi="Times New Roman" w:cs="Times New Roman"/>
          <w:sz w:val="24"/>
          <w:szCs w:val="24"/>
        </w:rPr>
        <w:t xml:space="preserve"> are used as filters against the UVA and UVB as they</w:t>
      </w:r>
      <w:r w:rsidR="00F264FE" w:rsidRPr="00F264FE">
        <w:rPr>
          <w:rFonts w:ascii="Times New Roman" w:hAnsi="Times New Roman" w:cs="Times New Roman"/>
          <w:sz w:val="24"/>
          <w:szCs w:val="24"/>
        </w:rPr>
        <w:t xml:space="preserve"> reflect a</w:t>
      </w:r>
      <w:r w:rsidR="00F264FE">
        <w:rPr>
          <w:rFonts w:ascii="Times New Roman" w:hAnsi="Times New Roman" w:cs="Times New Roman"/>
          <w:sz w:val="24"/>
          <w:szCs w:val="24"/>
        </w:rPr>
        <w:t xml:space="preserve"> </w:t>
      </w:r>
      <w:r w:rsidR="00F264FE" w:rsidRPr="00F264FE">
        <w:rPr>
          <w:rFonts w:ascii="Times New Roman" w:hAnsi="Times New Roman" w:cs="Times New Roman"/>
          <w:sz w:val="24"/>
          <w:szCs w:val="24"/>
        </w:rPr>
        <w:t>small portion of the incident light particles</w:t>
      </w:r>
      <w:r w:rsidR="00F264FE">
        <w:rPr>
          <w:rFonts w:ascii="Times New Roman" w:hAnsi="Times New Roman" w:cs="Times New Roman"/>
          <w:sz w:val="24"/>
          <w:szCs w:val="24"/>
        </w:rPr>
        <w:t xml:space="preserve">, resulting </w:t>
      </w:r>
      <w:r w:rsidR="00F264FE">
        <w:rPr>
          <w:rFonts w:ascii="Times New Roman" w:hAnsi="Times New Roman" w:cs="Times New Roman"/>
          <w:sz w:val="24"/>
          <w:szCs w:val="24"/>
        </w:rPr>
        <w:lastRenderedPageBreak/>
        <w:t xml:space="preserve">in a transparent effect. </w:t>
      </w:r>
      <w:r w:rsidR="00AE16CC">
        <w:rPr>
          <w:rFonts w:ascii="Times New Roman" w:hAnsi="Times New Roman" w:cs="Times New Roman"/>
          <w:sz w:val="24"/>
          <w:szCs w:val="24"/>
        </w:rPr>
        <w:t xml:space="preserve">Anti-aging creams use </w:t>
      </w:r>
      <w:proofErr w:type="spellStart"/>
      <w:r w:rsidR="00AE16CC">
        <w:rPr>
          <w:rFonts w:ascii="Times New Roman" w:hAnsi="Times New Roman" w:cs="Times New Roman"/>
          <w:sz w:val="24"/>
          <w:szCs w:val="24"/>
        </w:rPr>
        <w:t>liposomes</w:t>
      </w:r>
      <w:proofErr w:type="spellEnd"/>
      <w:r w:rsidR="00AE16CC">
        <w:rPr>
          <w:rFonts w:ascii="Times New Roman" w:hAnsi="Times New Roman" w:cs="Times New Roman"/>
          <w:sz w:val="24"/>
          <w:szCs w:val="24"/>
        </w:rPr>
        <w:t xml:space="preserve"> made of saturated and unsaturated phospholipids</w:t>
      </w:r>
      <w:r w:rsidR="00F264FE">
        <w:rPr>
          <w:rFonts w:ascii="Times New Roman" w:hAnsi="Times New Roman" w:cs="Times New Roman"/>
          <w:sz w:val="24"/>
          <w:szCs w:val="24"/>
        </w:rPr>
        <w:t xml:space="preserve"> which when applied on the skin results in the formation of </w:t>
      </w:r>
      <w:proofErr w:type="spellStart"/>
      <w:r w:rsidR="00F264FE">
        <w:rPr>
          <w:rFonts w:ascii="Times New Roman" w:hAnsi="Times New Roman" w:cs="Times New Roman"/>
          <w:sz w:val="24"/>
          <w:szCs w:val="24"/>
        </w:rPr>
        <w:t>osmolytes</w:t>
      </w:r>
      <w:proofErr w:type="spellEnd"/>
      <w:r w:rsidR="00F264FE">
        <w:rPr>
          <w:rFonts w:ascii="Times New Roman" w:hAnsi="Times New Roman" w:cs="Times New Roman"/>
          <w:sz w:val="24"/>
          <w:szCs w:val="24"/>
        </w:rPr>
        <w:t xml:space="preserve"> leading to reduction in water loss and tightness of skin. Silver NP’s are used in the </w:t>
      </w:r>
      <w:r w:rsidR="00D54082">
        <w:rPr>
          <w:rFonts w:ascii="Times New Roman" w:hAnsi="Times New Roman" w:cs="Times New Roman"/>
          <w:sz w:val="24"/>
          <w:szCs w:val="24"/>
        </w:rPr>
        <w:t>antibacterial and anti fungal agents</w:t>
      </w:r>
      <w:r w:rsidR="00744A31">
        <w:rPr>
          <w:rFonts w:ascii="Times New Roman" w:hAnsi="Times New Roman" w:cs="Times New Roman"/>
          <w:sz w:val="24"/>
          <w:szCs w:val="24"/>
        </w:rPr>
        <w:t xml:space="preserve"> [11].</w:t>
      </w:r>
    </w:p>
    <w:p w:rsidR="00F264FE" w:rsidRPr="009632BE" w:rsidRDefault="00CA6A82" w:rsidP="009632BE">
      <w:r>
        <w:rPr>
          <w:noProof/>
        </w:rPr>
        <w:drawing>
          <wp:inline distT="0" distB="0" distL="0" distR="0">
            <wp:extent cx="5943600" cy="3028315"/>
            <wp:effectExtent l="38100" t="57150" r="114300" b="95885"/>
            <wp:docPr id="14" name="Picture 8" descr="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PNG"/>
                    <pic:cNvPicPr/>
                  </pic:nvPicPr>
                  <pic:blipFill>
                    <a:blip r:embed="rId14" cstate="print"/>
                    <a:stretch>
                      <a:fillRect/>
                    </a:stretch>
                  </pic:blipFill>
                  <pic:spPr>
                    <a:xfrm>
                      <a:off x="0" y="0"/>
                      <a:ext cx="5943600" cy="3028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264FE" w:rsidRDefault="00537DD8" w:rsidP="00CA6A82">
      <w:pPr>
        <w:spacing w:line="360" w:lineRule="auto"/>
        <w:ind w:left="1440" w:firstLine="720"/>
        <w:rPr>
          <w:rFonts w:ascii="Times New Roman" w:hAnsi="Times New Roman" w:cs="Times New Roman"/>
          <w:sz w:val="20"/>
          <w:szCs w:val="20"/>
        </w:rPr>
      </w:pPr>
      <w:r>
        <w:rPr>
          <w:rFonts w:ascii="Times New Roman" w:hAnsi="Times New Roman" w:cs="Times New Roman"/>
          <w:sz w:val="20"/>
          <w:szCs w:val="20"/>
        </w:rPr>
        <w:t>Figure 8</w:t>
      </w:r>
      <w:r w:rsidR="00F264FE">
        <w:rPr>
          <w:rFonts w:ascii="Times New Roman" w:hAnsi="Times New Roman" w:cs="Times New Roman"/>
          <w:sz w:val="20"/>
          <w:szCs w:val="20"/>
        </w:rPr>
        <w:t>: Potential routes for penetration of nanomaterials into skin</w:t>
      </w:r>
      <w:r w:rsidR="00744A31">
        <w:rPr>
          <w:rFonts w:ascii="Times New Roman" w:hAnsi="Times New Roman" w:cs="Times New Roman"/>
          <w:sz w:val="20"/>
          <w:szCs w:val="20"/>
        </w:rPr>
        <w:t xml:space="preserve"> [11]</w:t>
      </w:r>
      <w:r w:rsidR="00F264FE">
        <w:rPr>
          <w:rFonts w:ascii="Times New Roman" w:hAnsi="Times New Roman" w:cs="Times New Roman"/>
          <w:sz w:val="20"/>
          <w:szCs w:val="20"/>
        </w:rPr>
        <w:t>.</w:t>
      </w:r>
    </w:p>
    <w:p w:rsidR="00F264FE" w:rsidRDefault="00F264FE" w:rsidP="00F264FE">
      <w:pPr>
        <w:spacing w:line="360" w:lineRule="auto"/>
        <w:jc w:val="both"/>
        <w:rPr>
          <w:rFonts w:ascii="Times New Roman" w:hAnsi="Times New Roman" w:cs="Times New Roman"/>
          <w:sz w:val="24"/>
          <w:szCs w:val="24"/>
        </w:rPr>
      </w:pPr>
    </w:p>
    <w:p w:rsidR="00CA6A82" w:rsidRDefault="00CA6A82" w:rsidP="00F264FE">
      <w:pPr>
        <w:spacing w:line="36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CONCLUSION</w:t>
      </w:r>
    </w:p>
    <w:p w:rsidR="00CA6A82" w:rsidRPr="00CA6A82" w:rsidRDefault="00CA6A82" w:rsidP="00F264F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puts spotlight on the nanoparticles which are the growing interests of scientists and researchers due to their variable properties at </w:t>
      </w:r>
      <w:proofErr w:type="spellStart"/>
      <w:r>
        <w:rPr>
          <w:rFonts w:ascii="Times New Roman" w:hAnsi="Times New Roman" w:cs="Times New Roman"/>
          <w:sz w:val="24"/>
          <w:szCs w:val="24"/>
        </w:rPr>
        <w:t>nanoscale</w:t>
      </w:r>
      <w:proofErr w:type="spellEnd"/>
      <w:r>
        <w:rPr>
          <w:rFonts w:ascii="Times New Roman" w:hAnsi="Times New Roman" w:cs="Times New Roman"/>
          <w:sz w:val="24"/>
          <w:szCs w:val="24"/>
        </w:rPr>
        <w:t xml:space="preserve"> range. These particles are of great importance not only in physics but also in other fields explained above. </w:t>
      </w:r>
      <w:r w:rsidR="005132DE">
        <w:rPr>
          <w:rFonts w:ascii="Times New Roman" w:hAnsi="Times New Roman" w:cs="Times New Roman"/>
          <w:sz w:val="24"/>
          <w:szCs w:val="24"/>
        </w:rPr>
        <w:t xml:space="preserve">They are pushing the boundaries of technology and creating examples of their work on at a time. NM’s are paving a way to a better future with more advancement and solutions to almost everything. </w:t>
      </w:r>
      <w:proofErr w:type="spellStart"/>
      <w:r w:rsidR="005132DE">
        <w:rPr>
          <w:rFonts w:ascii="Times New Roman" w:hAnsi="Times New Roman" w:cs="Times New Roman"/>
          <w:sz w:val="24"/>
          <w:szCs w:val="24"/>
        </w:rPr>
        <w:t>Nanoscience</w:t>
      </w:r>
      <w:proofErr w:type="spellEnd"/>
      <w:r w:rsidR="005132DE">
        <w:rPr>
          <w:rFonts w:ascii="Times New Roman" w:hAnsi="Times New Roman" w:cs="Times New Roman"/>
          <w:sz w:val="24"/>
          <w:szCs w:val="24"/>
        </w:rPr>
        <w:t xml:space="preserve"> and nanotechnology are improving continuously by providing applications in wide range of areas such as medicines, cosmetics, automobiles etc. The future from now is as same as we imagine in a science fiction and is also in safe hands.</w:t>
      </w:r>
    </w:p>
    <w:p w:rsidR="004760D3" w:rsidRDefault="004760D3" w:rsidP="007600A7">
      <w:pPr>
        <w:spacing w:line="360" w:lineRule="auto"/>
        <w:jc w:val="both"/>
        <w:rPr>
          <w:rFonts w:ascii="Times New Roman" w:hAnsi="Times New Roman" w:cs="Times New Roman"/>
          <w:sz w:val="24"/>
          <w:szCs w:val="24"/>
        </w:rPr>
      </w:pPr>
    </w:p>
    <w:p w:rsidR="007600A7" w:rsidRDefault="007600A7" w:rsidP="007600A7">
      <w:pPr>
        <w:spacing w:line="360" w:lineRule="auto"/>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References</w:t>
      </w:r>
    </w:p>
    <w:p w:rsidR="007B276D" w:rsidRPr="007B276D" w:rsidRDefault="007B276D" w:rsidP="007B276D">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Jorg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Kreuter</w:t>
      </w:r>
      <w:proofErr w:type="spellEnd"/>
      <w:r>
        <w:rPr>
          <w:rFonts w:ascii="Times New Roman" w:hAnsi="Times New Roman" w:cs="Times New Roman"/>
          <w:sz w:val="24"/>
          <w:szCs w:val="24"/>
        </w:rPr>
        <w:t xml:space="preserve">, </w:t>
      </w:r>
      <w:r w:rsidR="004B11E6">
        <w:rPr>
          <w:rFonts w:ascii="Times New Roman" w:hAnsi="Times New Roman" w:cs="Times New Roman"/>
          <w:sz w:val="24"/>
          <w:szCs w:val="24"/>
        </w:rPr>
        <w:t xml:space="preserve">Nanoparticles- A historical perspective, </w:t>
      </w:r>
      <w:r w:rsidRPr="007B276D">
        <w:rPr>
          <w:rFonts w:ascii="Times New Roman" w:hAnsi="Times New Roman" w:cs="Times New Roman"/>
          <w:sz w:val="24"/>
          <w:szCs w:val="24"/>
        </w:rPr>
        <w:t xml:space="preserve">International </w:t>
      </w:r>
      <w:r>
        <w:rPr>
          <w:rFonts w:ascii="Times New Roman" w:hAnsi="Times New Roman" w:cs="Times New Roman"/>
          <w:sz w:val="24"/>
          <w:szCs w:val="24"/>
        </w:rPr>
        <w:t>journal of pharmaceutic</w:t>
      </w:r>
      <w:r w:rsidRPr="007B276D">
        <w:rPr>
          <w:rFonts w:ascii="Times New Roman" w:hAnsi="Times New Roman" w:cs="Times New Roman"/>
          <w:sz w:val="24"/>
          <w:szCs w:val="24"/>
        </w:rPr>
        <w:t>s</w:t>
      </w:r>
      <w:r>
        <w:rPr>
          <w:rFonts w:ascii="Times New Roman" w:hAnsi="Times New Roman" w:cs="Times New Roman"/>
          <w:sz w:val="24"/>
          <w:szCs w:val="24"/>
        </w:rPr>
        <w:t xml:space="preserve">, </w:t>
      </w:r>
      <w:r>
        <w:rPr>
          <w:rFonts w:ascii="Times New Roman" w:hAnsi="Times New Roman" w:cs="Times New Roman"/>
          <w:b/>
          <w:sz w:val="24"/>
          <w:szCs w:val="24"/>
        </w:rPr>
        <w:t>331</w:t>
      </w:r>
      <w:r w:rsidR="00757A6C">
        <w:rPr>
          <w:rFonts w:ascii="Times New Roman" w:hAnsi="Times New Roman" w:cs="Times New Roman"/>
          <w:sz w:val="24"/>
          <w:szCs w:val="24"/>
        </w:rPr>
        <w:t>, 1-10 (2007).</w:t>
      </w:r>
    </w:p>
    <w:p w:rsidR="00744A31" w:rsidRPr="00EA1DC3" w:rsidRDefault="003F7AA2" w:rsidP="00744A31">
      <w:pPr>
        <w:pStyle w:val="ListParagraph"/>
        <w:numPr>
          <w:ilvl w:val="0"/>
          <w:numId w:val="1"/>
        </w:numPr>
        <w:spacing w:line="360" w:lineRule="auto"/>
        <w:jc w:val="both"/>
        <w:rPr>
          <w:rFonts w:ascii="Times New Roman" w:hAnsi="Times New Roman" w:cs="Times New Roman"/>
          <w:color w:val="000000" w:themeColor="text1"/>
          <w:sz w:val="24"/>
          <w:szCs w:val="24"/>
        </w:rPr>
      </w:pPr>
      <w:hyperlink r:id="rId15" w:history="1">
        <w:r w:rsidR="00744A31" w:rsidRPr="00EA1DC3">
          <w:rPr>
            <w:rStyle w:val="Hyperlink"/>
            <w:rFonts w:ascii="Times New Roman" w:hAnsi="Times New Roman" w:cs="Times New Roman"/>
            <w:color w:val="000000" w:themeColor="text1"/>
            <w:sz w:val="24"/>
            <w:szCs w:val="24"/>
          </w:rPr>
          <w:t>https://application.wiley-vch.de/books/sample/3527331972_c01.pdf</w:t>
        </w:r>
      </w:hyperlink>
      <w:r w:rsidR="00744A31" w:rsidRPr="00EA1DC3">
        <w:rPr>
          <w:rFonts w:ascii="Times New Roman" w:hAnsi="Times New Roman" w:cs="Times New Roman"/>
          <w:color w:val="000000" w:themeColor="text1"/>
          <w:sz w:val="24"/>
          <w:szCs w:val="24"/>
        </w:rPr>
        <w:t>.</w:t>
      </w:r>
    </w:p>
    <w:p w:rsidR="00744A31" w:rsidRPr="00EA1DC3" w:rsidRDefault="00744A31" w:rsidP="00744A31">
      <w:pPr>
        <w:pStyle w:val="ListParagraph"/>
        <w:numPr>
          <w:ilvl w:val="0"/>
          <w:numId w:val="1"/>
        </w:numPr>
        <w:spacing w:line="360" w:lineRule="auto"/>
        <w:jc w:val="both"/>
        <w:rPr>
          <w:rFonts w:ascii="Times New Roman" w:hAnsi="Times New Roman" w:cs="Times New Roman"/>
          <w:color w:val="000000" w:themeColor="text1"/>
          <w:sz w:val="24"/>
          <w:szCs w:val="24"/>
        </w:rPr>
      </w:pPr>
      <w:r w:rsidRPr="00EA1DC3">
        <w:rPr>
          <w:rFonts w:ascii="Times New Roman" w:hAnsi="Times New Roman" w:cs="Times New Roman"/>
          <w:color w:val="000000" w:themeColor="text1"/>
          <w:sz w:val="24"/>
          <w:szCs w:val="24"/>
        </w:rPr>
        <w:t>https://www.google.com/search?q=1d+2d+3+d+nanoparticles&amp;client=firefox-b-ab&amp;source=lnms&amp;tbm=isch&amp;sa=X&amp;ved=0ahUKEwiJuZuMsuXbAhUbSX0KHSWFDSUQ_AUICigB&amp;biw=1366&amp;bih=611#imgrc=5c4UhclIwr_7vM:</w:t>
      </w:r>
      <w:r w:rsidRPr="00EA1DC3">
        <w:rPr>
          <w:rFonts w:ascii="Times New Roman" w:hAnsi="Times New Roman" w:cs="Times New Roman"/>
          <w:b/>
          <w:color w:val="000000" w:themeColor="text1"/>
          <w:sz w:val="24"/>
          <w:szCs w:val="24"/>
        </w:rPr>
        <w:t xml:space="preserve"> </w:t>
      </w:r>
    </w:p>
    <w:p w:rsidR="00744A31" w:rsidRPr="00744A31" w:rsidRDefault="00744A31" w:rsidP="00744A31">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sidRPr="00EA1DC3">
        <w:rPr>
          <w:rFonts w:ascii="Times New Roman" w:eastAsia="AdvGulliv-R" w:hAnsi="Times New Roman" w:cs="Times New Roman"/>
          <w:color w:val="000000" w:themeColor="text1"/>
          <w:sz w:val="24"/>
          <w:szCs w:val="24"/>
        </w:rPr>
        <w:t>Jitendra</w:t>
      </w:r>
      <w:proofErr w:type="spellEnd"/>
      <w:r w:rsidRPr="00EA1DC3">
        <w:rPr>
          <w:rFonts w:ascii="Times New Roman" w:eastAsia="AdvGulliv-R" w:hAnsi="Times New Roman" w:cs="Times New Roman"/>
          <w:color w:val="000000" w:themeColor="text1"/>
          <w:sz w:val="24"/>
          <w:szCs w:val="24"/>
        </w:rPr>
        <w:t xml:space="preserve"> N. </w:t>
      </w:r>
      <w:proofErr w:type="spellStart"/>
      <w:r w:rsidRPr="00EA1DC3">
        <w:rPr>
          <w:rFonts w:ascii="Times New Roman" w:eastAsia="AdvGulliv-R" w:hAnsi="Times New Roman" w:cs="Times New Roman"/>
          <w:color w:val="000000" w:themeColor="text1"/>
          <w:sz w:val="24"/>
          <w:szCs w:val="24"/>
        </w:rPr>
        <w:t>Tiwari</w:t>
      </w:r>
      <w:proofErr w:type="spellEnd"/>
      <w:r w:rsidRPr="00EA1DC3">
        <w:rPr>
          <w:rFonts w:ascii="Times New Roman" w:eastAsia="AdvGulliv-R" w:hAnsi="Times New Roman" w:cs="Times New Roman"/>
          <w:color w:val="000000" w:themeColor="text1"/>
          <w:sz w:val="24"/>
          <w:szCs w:val="24"/>
        </w:rPr>
        <w:t xml:space="preserve">, </w:t>
      </w:r>
      <w:proofErr w:type="spellStart"/>
      <w:r w:rsidRPr="00EA1DC3">
        <w:rPr>
          <w:rFonts w:ascii="Times New Roman" w:eastAsia="AdvGulliv-R" w:hAnsi="Times New Roman" w:cs="Times New Roman"/>
          <w:color w:val="000000" w:themeColor="text1"/>
          <w:sz w:val="24"/>
          <w:szCs w:val="24"/>
        </w:rPr>
        <w:t>Rajanish</w:t>
      </w:r>
      <w:proofErr w:type="spellEnd"/>
      <w:r w:rsidRPr="00EA1DC3">
        <w:rPr>
          <w:rFonts w:ascii="Times New Roman" w:eastAsia="AdvGulliv-R" w:hAnsi="Times New Roman" w:cs="Times New Roman"/>
          <w:color w:val="000000" w:themeColor="text1"/>
          <w:sz w:val="24"/>
          <w:szCs w:val="24"/>
        </w:rPr>
        <w:t xml:space="preserve"> N. </w:t>
      </w:r>
      <w:proofErr w:type="spellStart"/>
      <w:r w:rsidRPr="00EA1DC3">
        <w:rPr>
          <w:rFonts w:ascii="Times New Roman" w:eastAsia="AdvGulliv-R" w:hAnsi="Times New Roman" w:cs="Times New Roman"/>
          <w:color w:val="000000" w:themeColor="text1"/>
          <w:sz w:val="24"/>
          <w:szCs w:val="24"/>
        </w:rPr>
        <w:t>Tiwari</w:t>
      </w:r>
      <w:proofErr w:type="spellEnd"/>
      <w:r w:rsidRPr="00EA1DC3">
        <w:rPr>
          <w:rFonts w:ascii="Times New Roman" w:eastAsia="AdvGulliv-R" w:hAnsi="Times New Roman" w:cs="Times New Roman"/>
          <w:color w:val="000000" w:themeColor="text1"/>
          <w:sz w:val="24"/>
          <w:szCs w:val="24"/>
        </w:rPr>
        <w:t xml:space="preserve"> and </w:t>
      </w:r>
      <w:proofErr w:type="spellStart"/>
      <w:r w:rsidRPr="00EA1DC3">
        <w:rPr>
          <w:rFonts w:ascii="Times New Roman" w:eastAsia="AdvGulliv-R" w:hAnsi="Times New Roman" w:cs="Times New Roman"/>
          <w:color w:val="000000" w:themeColor="text1"/>
          <w:sz w:val="24"/>
          <w:szCs w:val="24"/>
        </w:rPr>
        <w:t>Kwang</w:t>
      </w:r>
      <w:proofErr w:type="spellEnd"/>
      <w:r w:rsidRPr="00EA1DC3">
        <w:rPr>
          <w:rFonts w:ascii="Times New Roman" w:eastAsia="AdvGulliv-R" w:hAnsi="Times New Roman" w:cs="Times New Roman"/>
          <w:color w:val="000000" w:themeColor="text1"/>
          <w:sz w:val="24"/>
          <w:szCs w:val="24"/>
        </w:rPr>
        <w:t xml:space="preserve"> S. Kim, Progress in </w:t>
      </w:r>
      <w:proofErr w:type="spellStart"/>
      <w:r w:rsidRPr="00EA1DC3">
        <w:rPr>
          <w:rFonts w:ascii="Times New Roman" w:eastAsia="AdvGulliv-R" w:hAnsi="Times New Roman" w:cs="Times New Roman"/>
          <w:color w:val="000000" w:themeColor="text1"/>
          <w:sz w:val="24"/>
          <w:szCs w:val="24"/>
        </w:rPr>
        <w:t>matrial</w:t>
      </w:r>
      <w:proofErr w:type="spellEnd"/>
      <w:r w:rsidRPr="00EA1DC3">
        <w:rPr>
          <w:rFonts w:ascii="Times New Roman" w:eastAsia="AdvGulliv-R" w:hAnsi="Times New Roman" w:cs="Times New Roman"/>
          <w:color w:val="000000" w:themeColor="text1"/>
          <w:sz w:val="24"/>
          <w:szCs w:val="24"/>
        </w:rPr>
        <w:t xml:space="preserve"> science, </w:t>
      </w:r>
      <w:r w:rsidRPr="00EA1DC3">
        <w:rPr>
          <w:rFonts w:ascii="Times New Roman" w:eastAsia="AdvGulliv-R" w:hAnsi="Times New Roman" w:cs="Times New Roman"/>
          <w:b/>
          <w:color w:val="000000" w:themeColor="text1"/>
          <w:sz w:val="24"/>
          <w:szCs w:val="24"/>
        </w:rPr>
        <w:t>57</w:t>
      </w:r>
      <w:r w:rsidRPr="00EA1DC3">
        <w:rPr>
          <w:rFonts w:ascii="Times New Roman" w:eastAsia="AdvGulliv-R" w:hAnsi="Times New Roman" w:cs="Times New Roman"/>
          <w:color w:val="000000" w:themeColor="text1"/>
          <w:sz w:val="24"/>
          <w:szCs w:val="24"/>
        </w:rPr>
        <w:t>, 724-834(2012).</w:t>
      </w:r>
    </w:p>
    <w:p w:rsidR="00FB7FE6" w:rsidRPr="00D37D28" w:rsidRDefault="003F7AA2" w:rsidP="00D37D28">
      <w:pPr>
        <w:pStyle w:val="ListParagraph"/>
        <w:numPr>
          <w:ilvl w:val="0"/>
          <w:numId w:val="1"/>
        </w:numPr>
        <w:spacing w:line="360" w:lineRule="auto"/>
        <w:jc w:val="both"/>
        <w:rPr>
          <w:rFonts w:ascii="Times New Roman" w:hAnsi="Times New Roman" w:cs="Times New Roman"/>
          <w:color w:val="000000" w:themeColor="text1"/>
          <w:sz w:val="24"/>
          <w:szCs w:val="24"/>
        </w:rPr>
      </w:pPr>
      <w:hyperlink r:id="rId16" w:anchor="imgrc=UxjNvi3s-GZKLM" w:history="1">
        <w:r w:rsidR="00D37D28" w:rsidRPr="00EA1DC3">
          <w:rPr>
            <w:rStyle w:val="Hyperlink"/>
            <w:rFonts w:ascii="Times New Roman" w:hAnsi="Times New Roman" w:cs="Times New Roman"/>
            <w:color w:val="000000" w:themeColor="text1"/>
            <w:sz w:val="24"/>
            <w:szCs w:val="24"/>
          </w:rPr>
          <w:t>https://www.google.co.in/search?safe=strict&amp;client=firefox-b-ab&amp;dcr=0&amp;biw=1366&amp;bih=634&amp;tbm=isch&amp;sa=1&amp;ei=n_jvWu_-IIqR8gWekJCIAQ&amp;q=table+of+delocalisation+of+0d+1d+2d+3d+nanoparticles&amp;oq=table+of+delocalisation+of+0d+1d+2d+3d+nanoparticles&amp;gs_l=img.3...19218.21460.0.23694.9.9.0.0.0.0.296.1570.0j2j5.7.0....0...1c.1.64.img..2.0.0....0.qFaIxawJCC4#imgrc=UxjNvi3s-GZKLM</w:t>
        </w:r>
      </w:hyperlink>
      <w:r w:rsidR="00D37D28" w:rsidRPr="00EA1DC3">
        <w:rPr>
          <w:rFonts w:ascii="Times New Roman" w:hAnsi="Times New Roman" w:cs="Times New Roman"/>
          <w:color w:val="000000" w:themeColor="text1"/>
          <w:sz w:val="24"/>
          <w:szCs w:val="24"/>
        </w:rPr>
        <w:t>:</w:t>
      </w:r>
    </w:p>
    <w:p w:rsidR="00744A31" w:rsidRPr="00744A31" w:rsidRDefault="00C3741D" w:rsidP="00744A31">
      <w:pPr>
        <w:pStyle w:val="ListParagraph"/>
        <w:numPr>
          <w:ilvl w:val="0"/>
          <w:numId w:val="1"/>
        </w:numPr>
        <w:spacing w:line="360" w:lineRule="auto"/>
        <w:jc w:val="both"/>
        <w:rPr>
          <w:rFonts w:ascii="Times New Roman" w:hAnsi="Times New Roman" w:cs="Times New Roman"/>
          <w:color w:val="000000" w:themeColor="text1"/>
          <w:sz w:val="24"/>
          <w:szCs w:val="24"/>
        </w:rPr>
      </w:pPr>
      <w:r w:rsidRPr="00C3741D">
        <w:rPr>
          <w:rFonts w:ascii="Times New Roman" w:hAnsi="Times New Roman" w:cs="Times New Roman"/>
          <w:color w:val="000000" w:themeColor="text1"/>
          <w:sz w:val="24"/>
          <w:szCs w:val="24"/>
        </w:rPr>
        <w:t>https://www.google.com/search?q=examples+of+0,1,2,3+D+nanoparticles&amp;sxsrf=ALiCzsYZjo8LIJuetNT-MMuh0hPiWwry8w:1660800043852&amp;source=lnms&amp;tbm=isch&amp;sa=X&amp;ved=2ahUKEwjVlqCl0s_5AhV3RmwGHUXCAe8Q_AUoAXoECAEQAw&amp;biw=1366&amp;bih=625&amp;dpr=1</w:t>
      </w:r>
    </w:p>
    <w:p w:rsidR="00744A31" w:rsidRPr="00744A31" w:rsidRDefault="003B565A" w:rsidP="00744A31">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eastAsia="AdvGulliv-R" w:hAnsi="Times New Roman" w:cs="Times New Roman"/>
          <w:color w:val="000000" w:themeColor="text1"/>
          <w:sz w:val="24"/>
          <w:szCs w:val="24"/>
        </w:rPr>
        <w:t xml:space="preserve">Muhammad </w:t>
      </w:r>
      <w:proofErr w:type="spellStart"/>
      <w:r>
        <w:rPr>
          <w:rFonts w:ascii="Times New Roman" w:eastAsia="AdvGulliv-R" w:hAnsi="Times New Roman" w:cs="Times New Roman"/>
          <w:color w:val="000000" w:themeColor="text1"/>
          <w:sz w:val="24"/>
          <w:szCs w:val="24"/>
        </w:rPr>
        <w:t>Shafique</w:t>
      </w:r>
      <w:proofErr w:type="spellEnd"/>
      <w:r>
        <w:rPr>
          <w:rFonts w:ascii="Times New Roman" w:eastAsia="AdvGulliv-R" w:hAnsi="Times New Roman" w:cs="Times New Roman"/>
          <w:color w:val="000000" w:themeColor="text1"/>
          <w:sz w:val="24"/>
          <w:szCs w:val="24"/>
        </w:rPr>
        <w:t xml:space="preserve"> and </w:t>
      </w:r>
      <w:proofErr w:type="spellStart"/>
      <w:r>
        <w:rPr>
          <w:rFonts w:ascii="Times New Roman" w:eastAsia="AdvGulliv-R" w:hAnsi="Times New Roman" w:cs="Times New Roman"/>
          <w:color w:val="000000" w:themeColor="text1"/>
          <w:sz w:val="24"/>
          <w:szCs w:val="24"/>
        </w:rPr>
        <w:t>Xiaowei</w:t>
      </w:r>
      <w:proofErr w:type="spellEnd"/>
      <w:r>
        <w:rPr>
          <w:rFonts w:ascii="Times New Roman" w:eastAsia="AdvGulliv-R" w:hAnsi="Times New Roman" w:cs="Times New Roman"/>
          <w:color w:val="000000" w:themeColor="text1"/>
          <w:sz w:val="24"/>
          <w:szCs w:val="24"/>
        </w:rPr>
        <w:t xml:space="preserve"> </w:t>
      </w:r>
      <w:proofErr w:type="spellStart"/>
      <w:r>
        <w:rPr>
          <w:rFonts w:ascii="Times New Roman" w:eastAsia="AdvGulliv-R" w:hAnsi="Times New Roman" w:cs="Times New Roman"/>
          <w:color w:val="000000" w:themeColor="text1"/>
          <w:sz w:val="24"/>
          <w:szCs w:val="24"/>
        </w:rPr>
        <w:t>Luo</w:t>
      </w:r>
      <w:proofErr w:type="spellEnd"/>
      <w:r>
        <w:rPr>
          <w:rFonts w:ascii="Times New Roman" w:eastAsia="AdvGulliv-R" w:hAnsi="Times New Roman" w:cs="Times New Roman"/>
          <w:color w:val="000000" w:themeColor="text1"/>
          <w:sz w:val="24"/>
          <w:szCs w:val="24"/>
        </w:rPr>
        <w:t>, Nanotechnology in Transportation Vehicles: An overview of its applications, Environmental, Health and Safety Concerns, Journal of Materials,</w:t>
      </w:r>
      <w:r>
        <w:rPr>
          <w:rFonts w:ascii="Times New Roman" w:eastAsia="AdvGulliv-R" w:hAnsi="Times New Roman" w:cs="Times New Roman"/>
          <w:b/>
          <w:color w:val="000000" w:themeColor="text1"/>
          <w:sz w:val="24"/>
          <w:szCs w:val="24"/>
        </w:rPr>
        <w:t xml:space="preserve"> 12 (15)</w:t>
      </w:r>
      <w:r>
        <w:rPr>
          <w:rFonts w:ascii="Times New Roman" w:eastAsia="AdvGulliv-R" w:hAnsi="Times New Roman" w:cs="Times New Roman"/>
          <w:color w:val="000000" w:themeColor="text1"/>
          <w:sz w:val="24"/>
          <w:szCs w:val="24"/>
        </w:rPr>
        <w:t>, 2493 (2019)</w:t>
      </w:r>
    </w:p>
    <w:p w:rsidR="00744A31" w:rsidRPr="00744A31" w:rsidRDefault="003B565A" w:rsidP="00744A31">
      <w:pPr>
        <w:pStyle w:val="ListParagraph"/>
        <w:numPr>
          <w:ilvl w:val="0"/>
          <w:numId w:val="1"/>
        </w:numPr>
        <w:spacing w:line="360" w:lineRule="auto"/>
        <w:jc w:val="both"/>
        <w:rPr>
          <w:rFonts w:ascii="Times New Roman" w:hAnsi="Times New Roman" w:cs="Times New Roman"/>
          <w:color w:val="000000" w:themeColor="text1"/>
          <w:sz w:val="24"/>
          <w:szCs w:val="24"/>
        </w:rPr>
      </w:pPr>
      <w:proofErr w:type="spellStart"/>
      <w:r>
        <w:rPr>
          <w:rFonts w:ascii="Times New Roman" w:eastAsia="AdvGulliv-R" w:hAnsi="Times New Roman" w:cs="Times New Roman"/>
          <w:color w:val="000000" w:themeColor="text1"/>
          <w:sz w:val="24"/>
          <w:szCs w:val="24"/>
        </w:rPr>
        <w:t>Dhermendra</w:t>
      </w:r>
      <w:proofErr w:type="spellEnd"/>
      <w:r>
        <w:rPr>
          <w:rFonts w:ascii="Times New Roman" w:eastAsia="AdvGulliv-R" w:hAnsi="Times New Roman" w:cs="Times New Roman"/>
          <w:color w:val="000000" w:themeColor="text1"/>
          <w:sz w:val="24"/>
          <w:szCs w:val="24"/>
        </w:rPr>
        <w:t xml:space="preserve"> </w:t>
      </w:r>
      <w:proofErr w:type="spellStart"/>
      <w:r>
        <w:rPr>
          <w:rFonts w:ascii="Times New Roman" w:eastAsia="AdvGulliv-R" w:hAnsi="Times New Roman" w:cs="Times New Roman"/>
          <w:color w:val="000000" w:themeColor="text1"/>
          <w:sz w:val="24"/>
          <w:szCs w:val="24"/>
        </w:rPr>
        <w:t>Tiwari</w:t>
      </w:r>
      <w:proofErr w:type="spellEnd"/>
      <w:r>
        <w:rPr>
          <w:rFonts w:ascii="Times New Roman" w:eastAsia="AdvGulliv-R" w:hAnsi="Times New Roman" w:cs="Times New Roman"/>
          <w:color w:val="000000" w:themeColor="text1"/>
          <w:sz w:val="24"/>
          <w:szCs w:val="24"/>
        </w:rPr>
        <w:t xml:space="preserve">, J. </w:t>
      </w:r>
      <w:proofErr w:type="spellStart"/>
      <w:r>
        <w:rPr>
          <w:rFonts w:ascii="Times New Roman" w:eastAsia="AdvGulliv-R" w:hAnsi="Times New Roman" w:cs="Times New Roman"/>
          <w:color w:val="000000" w:themeColor="text1"/>
          <w:sz w:val="24"/>
          <w:szCs w:val="24"/>
        </w:rPr>
        <w:t>Behari</w:t>
      </w:r>
      <w:proofErr w:type="spellEnd"/>
      <w:r>
        <w:rPr>
          <w:rFonts w:ascii="Times New Roman" w:eastAsia="AdvGulliv-R" w:hAnsi="Times New Roman" w:cs="Times New Roman"/>
          <w:color w:val="000000" w:themeColor="text1"/>
          <w:sz w:val="24"/>
          <w:szCs w:val="24"/>
        </w:rPr>
        <w:t xml:space="preserve"> and  </w:t>
      </w:r>
      <w:proofErr w:type="spellStart"/>
      <w:r>
        <w:rPr>
          <w:rFonts w:ascii="Times New Roman" w:eastAsia="AdvGulliv-R" w:hAnsi="Times New Roman" w:cs="Times New Roman"/>
          <w:color w:val="000000" w:themeColor="text1"/>
          <w:sz w:val="24"/>
          <w:szCs w:val="24"/>
        </w:rPr>
        <w:t>Prasenjit</w:t>
      </w:r>
      <w:proofErr w:type="spellEnd"/>
      <w:r>
        <w:rPr>
          <w:rFonts w:ascii="Times New Roman" w:eastAsia="AdvGulliv-R" w:hAnsi="Times New Roman" w:cs="Times New Roman"/>
          <w:color w:val="000000" w:themeColor="text1"/>
          <w:sz w:val="24"/>
          <w:szCs w:val="24"/>
        </w:rPr>
        <w:t xml:space="preserve"> </w:t>
      </w:r>
      <w:proofErr w:type="spellStart"/>
      <w:r>
        <w:rPr>
          <w:rFonts w:ascii="Times New Roman" w:eastAsia="AdvGulliv-R" w:hAnsi="Times New Roman" w:cs="Times New Roman"/>
          <w:color w:val="000000" w:themeColor="text1"/>
          <w:sz w:val="24"/>
          <w:szCs w:val="24"/>
        </w:rPr>
        <w:t>Sen</w:t>
      </w:r>
      <w:proofErr w:type="spellEnd"/>
      <w:r>
        <w:rPr>
          <w:rFonts w:ascii="Times New Roman" w:eastAsia="AdvGulliv-R" w:hAnsi="Times New Roman" w:cs="Times New Roman"/>
          <w:color w:val="000000" w:themeColor="text1"/>
          <w:sz w:val="24"/>
          <w:szCs w:val="24"/>
        </w:rPr>
        <w:t xml:space="preserve">, Application of nanoparticles in </w:t>
      </w:r>
      <w:proofErr w:type="spellStart"/>
      <w:r>
        <w:rPr>
          <w:rFonts w:ascii="Times New Roman" w:eastAsia="AdvGulliv-R" w:hAnsi="Times New Roman" w:cs="Times New Roman"/>
          <w:color w:val="000000" w:themeColor="text1"/>
          <w:sz w:val="24"/>
          <w:szCs w:val="24"/>
        </w:rPr>
        <w:t>waster</w:t>
      </w:r>
      <w:proofErr w:type="spellEnd"/>
      <w:r>
        <w:rPr>
          <w:rFonts w:ascii="Times New Roman" w:eastAsia="AdvGulliv-R" w:hAnsi="Times New Roman" w:cs="Times New Roman"/>
          <w:color w:val="000000" w:themeColor="text1"/>
          <w:sz w:val="24"/>
          <w:szCs w:val="24"/>
        </w:rPr>
        <w:t xml:space="preserve"> water treatment, World Applied Science Journal, </w:t>
      </w:r>
      <w:r>
        <w:rPr>
          <w:rFonts w:ascii="Times New Roman" w:eastAsia="AdvGulliv-R" w:hAnsi="Times New Roman" w:cs="Times New Roman"/>
          <w:b/>
          <w:color w:val="000000" w:themeColor="text1"/>
          <w:sz w:val="24"/>
          <w:szCs w:val="24"/>
        </w:rPr>
        <w:t>3(3)</w:t>
      </w:r>
      <w:r>
        <w:rPr>
          <w:rFonts w:ascii="Times New Roman" w:eastAsia="AdvGulliv-R" w:hAnsi="Times New Roman" w:cs="Times New Roman"/>
          <w:color w:val="000000" w:themeColor="text1"/>
          <w:sz w:val="24"/>
          <w:szCs w:val="24"/>
        </w:rPr>
        <w:t>, 417-433 (2008)</w:t>
      </w:r>
    </w:p>
    <w:p w:rsidR="006474E3" w:rsidRPr="004B11E6" w:rsidRDefault="006474E3" w:rsidP="004B11E6">
      <w:pPr>
        <w:pStyle w:val="ListParagraph"/>
        <w:numPr>
          <w:ilvl w:val="0"/>
          <w:numId w:val="1"/>
        </w:numPr>
        <w:jc w:val="both"/>
        <w:rPr>
          <w:rFonts w:ascii="Times New Roman" w:hAnsi="Times New Roman" w:cs="Times New Roman"/>
          <w:sz w:val="24"/>
          <w:szCs w:val="24"/>
        </w:rPr>
      </w:pPr>
      <w:r w:rsidRPr="004B11E6">
        <w:rPr>
          <w:rFonts w:ascii="Times New Roman" w:hAnsi="Times New Roman" w:cs="Times New Roman"/>
          <w:sz w:val="24"/>
          <w:szCs w:val="24"/>
        </w:rPr>
        <w:t xml:space="preserve">M. R. Shah, M. </w:t>
      </w:r>
      <w:proofErr w:type="spellStart"/>
      <w:r w:rsidRPr="004B11E6">
        <w:rPr>
          <w:rFonts w:ascii="Times New Roman" w:hAnsi="Times New Roman" w:cs="Times New Roman"/>
          <w:sz w:val="24"/>
          <w:szCs w:val="24"/>
        </w:rPr>
        <w:t>Imran</w:t>
      </w:r>
      <w:proofErr w:type="spellEnd"/>
      <w:r w:rsidRPr="004B11E6">
        <w:rPr>
          <w:rFonts w:ascii="Times New Roman" w:hAnsi="Times New Roman" w:cs="Times New Roman"/>
          <w:sz w:val="24"/>
          <w:szCs w:val="24"/>
        </w:rPr>
        <w:t xml:space="preserve"> and S. </w:t>
      </w:r>
      <w:proofErr w:type="spellStart"/>
      <w:r w:rsidRPr="004B11E6">
        <w:rPr>
          <w:rFonts w:ascii="Times New Roman" w:hAnsi="Times New Roman" w:cs="Times New Roman"/>
          <w:sz w:val="24"/>
          <w:szCs w:val="24"/>
        </w:rPr>
        <w:t>Ullah</w:t>
      </w:r>
      <w:proofErr w:type="spellEnd"/>
      <w:r w:rsidRPr="004B11E6">
        <w:rPr>
          <w:rFonts w:ascii="Times New Roman" w:hAnsi="Times New Roman" w:cs="Times New Roman"/>
          <w:sz w:val="24"/>
          <w:szCs w:val="24"/>
        </w:rPr>
        <w:t xml:space="preserve">, In Micro and </w:t>
      </w:r>
      <w:proofErr w:type="spellStart"/>
      <w:r w:rsidRPr="004B11E6">
        <w:rPr>
          <w:rFonts w:ascii="Times New Roman" w:hAnsi="Times New Roman" w:cs="Times New Roman"/>
          <w:sz w:val="24"/>
          <w:szCs w:val="24"/>
        </w:rPr>
        <w:t>Nano</w:t>
      </w:r>
      <w:proofErr w:type="spellEnd"/>
      <w:r w:rsidRPr="004B11E6">
        <w:rPr>
          <w:rFonts w:ascii="Times New Roman" w:hAnsi="Times New Roman" w:cs="Times New Roman"/>
          <w:sz w:val="24"/>
          <w:szCs w:val="24"/>
        </w:rPr>
        <w:t xml:space="preserve"> Technologies, Metal Nanoparticles for Drug Delivery and Dia</w:t>
      </w:r>
      <w:r w:rsidR="004B11E6">
        <w:rPr>
          <w:rFonts w:ascii="Times New Roman" w:hAnsi="Times New Roman" w:cs="Times New Roman"/>
          <w:sz w:val="24"/>
          <w:szCs w:val="24"/>
        </w:rPr>
        <w:t xml:space="preserve">gnostic Applications (Elsevier, </w:t>
      </w:r>
      <w:r w:rsidRPr="004B11E6">
        <w:rPr>
          <w:rFonts w:ascii="Times New Roman" w:hAnsi="Times New Roman" w:cs="Times New Roman"/>
          <w:sz w:val="24"/>
          <w:szCs w:val="24"/>
        </w:rPr>
        <w:t>2020). </w:t>
      </w:r>
      <w:hyperlink r:id="rId17" w:tgtFrame="_blank" w:history="1">
        <w:r w:rsidRPr="004B11E6">
          <w:rPr>
            <w:rStyle w:val="Hyperlink"/>
            <w:rFonts w:ascii="Times New Roman" w:hAnsi="Times New Roman" w:cs="Times New Roman"/>
            <w:color w:val="1155CC"/>
            <w:sz w:val="24"/>
            <w:szCs w:val="24"/>
          </w:rPr>
          <w:t>https://doi.org/10.1016/B978-0-12-816960-5.00022-7</w:t>
        </w:r>
      </w:hyperlink>
    </w:p>
    <w:p w:rsidR="00744A31" w:rsidRPr="004B11E6" w:rsidRDefault="0099083D" w:rsidP="004B11E6">
      <w:pPr>
        <w:pStyle w:val="ListParagraph"/>
        <w:numPr>
          <w:ilvl w:val="0"/>
          <w:numId w:val="1"/>
        </w:numPr>
        <w:spacing w:line="360" w:lineRule="auto"/>
        <w:jc w:val="both"/>
        <w:rPr>
          <w:rFonts w:ascii="Times New Roman" w:hAnsi="Times New Roman" w:cs="Times New Roman"/>
          <w:color w:val="000000" w:themeColor="text1"/>
          <w:sz w:val="24"/>
          <w:szCs w:val="24"/>
        </w:rPr>
      </w:pPr>
      <w:r w:rsidRPr="004B11E6">
        <w:rPr>
          <w:rFonts w:ascii="Times New Roman" w:eastAsia="AdvGulliv-R" w:hAnsi="Times New Roman" w:cs="Times New Roman"/>
          <w:color w:val="000000" w:themeColor="text1"/>
          <w:sz w:val="24"/>
          <w:szCs w:val="24"/>
        </w:rPr>
        <w:t xml:space="preserve">Ibrahim Khan, Khalid </w:t>
      </w:r>
      <w:proofErr w:type="spellStart"/>
      <w:r w:rsidRPr="004B11E6">
        <w:rPr>
          <w:rFonts w:ascii="Times New Roman" w:eastAsia="AdvGulliv-R" w:hAnsi="Times New Roman" w:cs="Times New Roman"/>
          <w:color w:val="000000" w:themeColor="text1"/>
          <w:sz w:val="24"/>
          <w:szCs w:val="24"/>
        </w:rPr>
        <w:t>Sae</w:t>
      </w:r>
      <w:r w:rsidR="001C6298" w:rsidRPr="004B11E6">
        <w:rPr>
          <w:rFonts w:ascii="Times New Roman" w:eastAsia="AdvGulliv-R" w:hAnsi="Times New Roman" w:cs="Times New Roman"/>
          <w:color w:val="000000" w:themeColor="text1"/>
          <w:sz w:val="24"/>
          <w:szCs w:val="24"/>
        </w:rPr>
        <w:t>e</w:t>
      </w:r>
      <w:r w:rsidRPr="004B11E6">
        <w:rPr>
          <w:rFonts w:ascii="Times New Roman" w:eastAsia="AdvGulliv-R" w:hAnsi="Times New Roman" w:cs="Times New Roman"/>
          <w:color w:val="000000" w:themeColor="text1"/>
          <w:sz w:val="24"/>
          <w:szCs w:val="24"/>
        </w:rPr>
        <w:t>d</w:t>
      </w:r>
      <w:proofErr w:type="spellEnd"/>
      <w:r w:rsidR="001C6298" w:rsidRPr="004B11E6">
        <w:rPr>
          <w:rFonts w:ascii="Times New Roman" w:eastAsia="AdvGulliv-R" w:hAnsi="Times New Roman" w:cs="Times New Roman"/>
          <w:color w:val="000000" w:themeColor="text1"/>
          <w:sz w:val="24"/>
          <w:szCs w:val="24"/>
        </w:rPr>
        <w:t xml:space="preserve">, </w:t>
      </w:r>
      <w:proofErr w:type="spellStart"/>
      <w:r w:rsidR="001C6298" w:rsidRPr="004B11E6">
        <w:rPr>
          <w:rFonts w:ascii="Times New Roman" w:eastAsia="AdvGulliv-R" w:hAnsi="Times New Roman" w:cs="Times New Roman"/>
          <w:color w:val="000000" w:themeColor="text1"/>
          <w:sz w:val="24"/>
          <w:szCs w:val="24"/>
        </w:rPr>
        <w:t>Idrees</w:t>
      </w:r>
      <w:proofErr w:type="spellEnd"/>
      <w:r w:rsidR="001C6298" w:rsidRPr="004B11E6">
        <w:rPr>
          <w:rFonts w:ascii="Times New Roman" w:eastAsia="AdvGulliv-R" w:hAnsi="Times New Roman" w:cs="Times New Roman"/>
          <w:color w:val="000000" w:themeColor="text1"/>
          <w:sz w:val="24"/>
          <w:szCs w:val="24"/>
        </w:rPr>
        <w:t xml:space="preserve"> Khan, </w:t>
      </w:r>
      <w:r w:rsidR="004B11E6">
        <w:rPr>
          <w:rFonts w:ascii="Times New Roman" w:eastAsia="AdvGulliv-R" w:hAnsi="Times New Roman" w:cs="Times New Roman"/>
          <w:color w:val="000000" w:themeColor="text1"/>
          <w:sz w:val="24"/>
          <w:szCs w:val="24"/>
        </w:rPr>
        <w:t xml:space="preserve">Nanoparticles: properties, applications and toxicities, </w:t>
      </w:r>
      <w:r w:rsidRPr="004B11E6">
        <w:rPr>
          <w:rFonts w:ascii="Times New Roman" w:eastAsia="AdvGulliv-R" w:hAnsi="Times New Roman" w:cs="Times New Roman"/>
          <w:color w:val="000000" w:themeColor="text1"/>
          <w:sz w:val="24"/>
          <w:szCs w:val="24"/>
        </w:rPr>
        <w:t>Arabian Journal of chemistry,</w:t>
      </w:r>
      <w:r w:rsidR="001C6298" w:rsidRPr="004B11E6">
        <w:rPr>
          <w:rFonts w:ascii="Times New Roman" w:eastAsia="AdvGulliv-R" w:hAnsi="Times New Roman" w:cs="Times New Roman"/>
          <w:color w:val="000000" w:themeColor="text1"/>
          <w:sz w:val="24"/>
          <w:szCs w:val="24"/>
        </w:rPr>
        <w:t xml:space="preserve"> </w:t>
      </w:r>
      <w:r w:rsidR="001C6298" w:rsidRPr="004B11E6">
        <w:rPr>
          <w:rFonts w:ascii="Times New Roman" w:eastAsia="AdvGulliv-R" w:hAnsi="Times New Roman" w:cs="Times New Roman"/>
          <w:b/>
          <w:color w:val="000000" w:themeColor="text1"/>
          <w:sz w:val="24"/>
          <w:szCs w:val="24"/>
        </w:rPr>
        <w:t>12</w:t>
      </w:r>
      <w:r w:rsidR="001C6298" w:rsidRPr="004B11E6">
        <w:rPr>
          <w:rFonts w:ascii="Times New Roman" w:eastAsia="AdvGulliv-R" w:hAnsi="Times New Roman" w:cs="Times New Roman"/>
          <w:color w:val="000000" w:themeColor="text1"/>
          <w:sz w:val="24"/>
          <w:szCs w:val="24"/>
        </w:rPr>
        <w:t>, 908-931 (2019)</w:t>
      </w:r>
      <w:r w:rsidR="004B11E6">
        <w:rPr>
          <w:rFonts w:ascii="Times New Roman" w:eastAsia="AdvGulliv-R" w:hAnsi="Times New Roman" w:cs="Times New Roman"/>
          <w:color w:val="000000" w:themeColor="text1"/>
          <w:sz w:val="24"/>
          <w:szCs w:val="24"/>
        </w:rPr>
        <w:t>.</w:t>
      </w:r>
    </w:p>
    <w:p w:rsidR="00744A31" w:rsidRPr="00744A31" w:rsidRDefault="00744A31" w:rsidP="00744A31">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eastAsia="AdvGulliv-R" w:hAnsi="Times New Roman" w:cs="Times New Roman"/>
          <w:color w:val="000000" w:themeColor="text1"/>
          <w:sz w:val="24"/>
          <w:szCs w:val="24"/>
        </w:rPr>
        <w:t xml:space="preserve">Lucia </w:t>
      </w:r>
      <w:proofErr w:type="spellStart"/>
      <w:r>
        <w:rPr>
          <w:rFonts w:ascii="Times New Roman" w:eastAsia="AdvGulliv-R" w:hAnsi="Times New Roman" w:cs="Times New Roman"/>
          <w:color w:val="000000" w:themeColor="text1"/>
          <w:sz w:val="24"/>
          <w:szCs w:val="24"/>
        </w:rPr>
        <w:t>Salvioni</w:t>
      </w:r>
      <w:proofErr w:type="spellEnd"/>
      <w:r>
        <w:rPr>
          <w:rFonts w:ascii="Times New Roman" w:eastAsia="AdvGulliv-R" w:hAnsi="Times New Roman" w:cs="Times New Roman"/>
          <w:color w:val="000000" w:themeColor="text1"/>
          <w:sz w:val="24"/>
          <w:szCs w:val="24"/>
        </w:rPr>
        <w:t xml:space="preserve">, Lucia </w:t>
      </w:r>
      <w:proofErr w:type="spellStart"/>
      <w:r>
        <w:rPr>
          <w:rFonts w:ascii="Times New Roman" w:eastAsia="AdvGulliv-R" w:hAnsi="Times New Roman" w:cs="Times New Roman"/>
          <w:color w:val="000000" w:themeColor="text1"/>
          <w:sz w:val="24"/>
          <w:szCs w:val="24"/>
        </w:rPr>
        <w:t>Morelli</w:t>
      </w:r>
      <w:proofErr w:type="spellEnd"/>
      <w:r>
        <w:rPr>
          <w:rFonts w:ascii="Times New Roman" w:eastAsia="AdvGulliv-R" w:hAnsi="Times New Roman" w:cs="Times New Roman"/>
          <w:color w:val="000000" w:themeColor="text1"/>
          <w:sz w:val="24"/>
          <w:szCs w:val="24"/>
        </w:rPr>
        <w:t>, Miriam Colombo</w:t>
      </w:r>
      <w:r w:rsidR="004B11E6">
        <w:rPr>
          <w:rFonts w:ascii="Times New Roman" w:eastAsia="AdvGulliv-R" w:hAnsi="Times New Roman" w:cs="Times New Roman"/>
          <w:color w:val="000000" w:themeColor="text1"/>
          <w:sz w:val="24"/>
          <w:szCs w:val="24"/>
        </w:rPr>
        <w:t xml:space="preserve">, The Emerging role of Nanotechnology in skincare, Advances in Colloid and Interface Science, </w:t>
      </w:r>
      <w:r w:rsidR="004B11E6">
        <w:rPr>
          <w:rFonts w:ascii="Times New Roman" w:eastAsia="AdvGulliv-R" w:hAnsi="Times New Roman" w:cs="Times New Roman"/>
          <w:b/>
          <w:color w:val="000000" w:themeColor="text1"/>
          <w:sz w:val="24"/>
          <w:szCs w:val="24"/>
        </w:rPr>
        <w:t>293</w:t>
      </w:r>
      <w:r w:rsidR="004B11E6">
        <w:rPr>
          <w:rFonts w:ascii="Times New Roman" w:eastAsia="AdvGulliv-R" w:hAnsi="Times New Roman" w:cs="Times New Roman"/>
          <w:color w:val="000000" w:themeColor="text1"/>
          <w:sz w:val="24"/>
          <w:szCs w:val="24"/>
        </w:rPr>
        <w:t>, 102437 (2021).</w:t>
      </w:r>
    </w:p>
    <w:p w:rsidR="00A8207F" w:rsidRPr="00744A31" w:rsidRDefault="00A8207F" w:rsidP="00744A31">
      <w:pPr>
        <w:spacing w:line="360" w:lineRule="auto"/>
        <w:jc w:val="both"/>
        <w:rPr>
          <w:rFonts w:ascii="Times New Roman" w:hAnsi="Times New Roman" w:cs="Times New Roman"/>
          <w:color w:val="000000" w:themeColor="text1"/>
          <w:sz w:val="24"/>
          <w:szCs w:val="24"/>
        </w:rPr>
      </w:pPr>
    </w:p>
    <w:p w:rsidR="00665A1F" w:rsidRPr="005132DE" w:rsidRDefault="00665A1F" w:rsidP="00A8207F">
      <w:pPr>
        <w:spacing w:line="360" w:lineRule="auto"/>
        <w:ind w:left="360"/>
        <w:jc w:val="both"/>
        <w:rPr>
          <w:rFonts w:ascii="Times New Roman" w:hAnsi="Times New Roman" w:cs="Times New Roman"/>
          <w:sz w:val="24"/>
          <w:szCs w:val="24"/>
        </w:rPr>
      </w:pPr>
    </w:p>
    <w:p w:rsidR="00BA08DF" w:rsidRPr="00BA08DF" w:rsidRDefault="00BA08DF" w:rsidP="00A8207F">
      <w:pPr>
        <w:spacing w:line="360" w:lineRule="auto"/>
        <w:ind w:left="360"/>
        <w:jc w:val="both"/>
        <w:rPr>
          <w:rFonts w:ascii="Times New Roman" w:hAnsi="Times New Roman" w:cs="Times New Roman"/>
          <w:sz w:val="24"/>
          <w:szCs w:val="24"/>
        </w:rPr>
      </w:pPr>
    </w:p>
    <w:p w:rsidR="00D92367" w:rsidRPr="001B3213" w:rsidRDefault="00D92367" w:rsidP="00A773AC">
      <w:pPr>
        <w:spacing w:line="360" w:lineRule="auto"/>
        <w:jc w:val="center"/>
        <w:rPr>
          <w:rFonts w:ascii="Times New Roman" w:hAnsi="Times New Roman" w:cs="Times New Roman"/>
          <w:sz w:val="24"/>
          <w:szCs w:val="24"/>
        </w:rPr>
      </w:pPr>
    </w:p>
    <w:sectPr w:rsidR="00D92367" w:rsidRPr="001B3213" w:rsidSect="007600A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Gulliv-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5393A"/>
    <w:multiLevelType w:val="hybridMultilevel"/>
    <w:tmpl w:val="575CD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95D6FE3"/>
    <w:multiLevelType w:val="multilevel"/>
    <w:tmpl w:val="F2BE2412"/>
    <w:lvl w:ilvl="0">
      <w:start w:val="1"/>
      <w:numFmt w:val="decimal"/>
      <w:lvlText w:val="[%1]"/>
      <w:lvlJc w:val="left"/>
      <w:pPr>
        <w:ind w:left="360" w:hanging="576"/>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701EE"/>
    <w:rsid w:val="00002AC2"/>
    <w:rsid w:val="00011432"/>
    <w:rsid w:val="00023B06"/>
    <w:rsid w:val="00050BA4"/>
    <w:rsid w:val="0008625F"/>
    <w:rsid w:val="000B2B58"/>
    <w:rsid w:val="000B634A"/>
    <w:rsid w:val="000D0CEC"/>
    <w:rsid w:val="000E6E31"/>
    <w:rsid w:val="000F2EE7"/>
    <w:rsid w:val="000F6112"/>
    <w:rsid w:val="00107474"/>
    <w:rsid w:val="00153E17"/>
    <w:rsid w:val="001B1325"/>
    <w:rsid w:val="001B3213"/>
    <w:rsid w:val="001B785A"/>
    <w:rsid w:val="001C6298"/>
    <w:rsid w:val="00215CB7"/>
    <w:rsid w:val="002404AC"/>
    <w:rsid w:val="002542A1"/>
    <w:rsid w:val="00256526"/>
    <w:rsid w:val="00261AAF"/>
    <w:rsid w:val="00294F36"/>
    <w:rsid w:val="00307BC0"/>
    <w:rsid w:val="00316D45"/>
    <w:rsid w:val="00331667"/>
    <w:rsid w:val="003318D8"/>
    <w:rsid w:val="00341244"/>
    <w:rsid w:val="003A1A60"/>
    <w:rsid w:val="003B38D3"/>
    <w:rsid w:val="003B565A"/>
    <w:rsid w:val="003C2A64"/>
    <w:rsid w:val="003D20E5"/>
    <w:rsid w:val="003D6224"/>
    <w:rsid w:val="003D6A97"/>
    <w:rsid w:val="003F7AA2"/>
    <w:rsid w:val="00401FE3"/>
    <w:rsid w:val="00416764"/>
    <w:rsid w:val="0043310F"/>
    <w:rsid w:val="00463DFF"/>
    <w:rsid w:val="004760D3"/>
    <w:rsid w:val="004B11E6"/>
    <w:rsid w:val="004C7B7F"/>
    <w:rsid w:val="004E73A6"/>
    <w:rsid w:val="005132DE"/>
    <w:rsid w:val="00522754"/>
    <w:rsid w:val="00537DD8"/>
    <w:rsid w:val="005701EE"/>
    <w:rsid w:val="00581591"/>
    <w:rsid w:val="005A4DCE"/>
    <w:rsid w:val="005B4442"/>
    <w:rsid w:val="005C6A02"/>
    <w:rsid w:val="00637418"/>
    <w:rsid w:val="006474E3"/>
    <w:rsid w:val="00665A1F"/>
    <w:rsid w:val="00672BC6"/>
    <w:rsid w:val="00682575"/>
    <w:rsid w:val="006A2B59"/>
    <w:rsid w:val="006B02C5"/>
    <w:rsid w:val="006C2C94"/>
    <w:rsid w:val="006D6EDA"/>
    <w:rsid w:val="007427BD"/>
    <w:rsid w:val="00744A31"/>
    <w:rsid w:val="00757A6C"/>
    <w:rsid w:val="007600A7"/>
    <w:rsid w:val="007678C6"/>
    <w:rsid w:val="007B276D"/>
    <w:rsid w:val="007F3F6F"/>
    <w:rsid w:val="00800659"/>
    <w:rsid w:val="008007AF"/>
    <w:rsid w:val="00821F0E"/>
    <w:rsid w:val="008A3D20"/>
    <w:rsid w:val="008C372F"/>
    <w:rsid w:val="008C6CB1"/>
    <w:rsid w:val="008D4085"/>
    <w:rsid w:val="00956FCD"/>
    <w:rsid w:val="009632BE"/>
    <w:rsid w:val="0098263D"/>
    <w:rsid w:val="00982ED5"/>
    <w:rsid w:val="0099083D"/>
    <w:rsid w:val="009B2AE0"/>
    <w:rsid w:val="009B4288"/>
    <w:rsid w:val="009B5ACC"/>
    <w:rsid w:val="00A06C5E"/>
    <w:rsid w:val="00A1505F"/>
    <w:rsid w:val="00A773AC"/>
    <w:rsid w:val="00A8207F"/>
    <w:rsid w:val="00A849A2"/>
    <w:rsid w:val="00AE16CC"/>
    <w:rsid w:val="00AE69C7"/>
    <w:rsid w:val="00B52748"/>
    <w:rsid w:val="00BA08DF"/>
    <w:rsid w:val="00BF21B9"/>
    <w:rsid w:val="00BF4C47"/>
    <w:rsid w:val="00C21A82"/>
    <w:rsid w:val="00C3289D"/>
    <w:rsid w:val="00C3741D"/>
    <w:rsid w:val="00C6627F"/>
    <w:rsid w:val="00C9620A"/>
    <w:rsid w:val="00CA5B91"/>
    <w:rsid w:val="00CA6A82"/>
    <w:rsid w:val="00CB6BC9"/>
    <w:rsid w:val="00D37D28"/>
    <w:rsid w:val="00D54082"/>
    <w:rsid w:val="00D64E26"/>
    <w:rsid w:val="00D92367"/>
    <w:rsid w:val="00DD3275"/>
    <w:rsid w:val="00DD7578"/>
    <w:rsid w:val="00E23D52"/>
    <w:rsid w:val="00E26F84"/>
    <w:rsid w:val="00E342E4"/>
    <w:rsid w:val="00E43947"/>
    <w:rsid w:val="00E444B4"/>
    <w:rsid w:val="00E618EB"/>
    <w:rsid w:val="00E62DC8"/>
    <w:rsid w:val="00E92FA6"/>
    <w:rsid w:val="00EB1C10"/>
    <w:rsid w:val="00EB6BDC"/>
    <w:rsid w:val="00EC091D"/>
    <w:rsid w:val="00EC7CB7"/>
    <w:rsid w:val="00F2245D"/>
    <w:rsid w:val="00F264FE"/>
    <w:rsid w:val="00FB7FE6"/>
    <w:rsid w:val="00FF01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62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73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3AC"/>
    <w:rPr>
      <w:rFonts w:ascii="Tahoma" w:hAnsi="Tahoma" w:cs="Tahoma"/>
      <w:sz w:val="16"/>
      <w:szCs w:val="16"/>
    </w:rPr>
  </w:style>
  <w:style w:type="table" w:styleId="TableGrid">
    <w:name w:val="Table Grid"/>
    <w:basedOn w:val="TableNormal"/>
    <w:uiPriority w:val="59"/>
    <w:rsid w:val="00D923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261AAF"/>
    <w:rPr>
      <w:color w:val="0000FF"/>
      <w:u w:val="single"/>
    </w:rPr>
  </w:style>
  <w:style w:type="paragraph" w:styleId="ListParagraph">
    <w:name w:val="List Paragraph"/>
    <w:basedOn w:val="Normal"/>
    <w:uiPriority w:val="34"/>
    <w:qFormat/>
    <w:rsid w:val="007600A7"/>
    <w:pPr>
      <w:ind w:left="720"/>
      <w:contextualSpacing/>
    </w:pPr>
  </w:style>
</w:styles>
</file>

<file path=word/webSettings.xml><?xml version="1.0" encoding="utf-8"?>
<w:webSettings xmlns:r="http://schemas.openxmlformats.org/officeDocument/2006/relationships" xmlns:w="http://schemas.openxmlformats.org/wordprocessingml/2006/main">
  <w:divs>
    <w:div w:id="1801000211">
      <w:bodyDiv w:val="1"/>
      <w:marLeft w:val="0"/>
      <w:marRight w:val="0"/>
      <w:marTop w:val="0"/>
      <w:marBottom w:val="0"/>
      <w:divBdr>
        <w:top w:val="none" w:sz="0" w:space="0" w:color="auto"/>
        <w:left w:val="none" w:sz="0" w:space="0" w:color="auto"/>
        <w:bottom w:val="none" w:sz="0" w:space="0" w:color="auto"/>
        <w:right w:val="none" w:sz="0" w:space="0" w:color="auto"/>
      </w:divBdr>
      <w:divsChild>
        <w:div w:id="1001528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doi.org/10.1016/B978-0-12-816960-5.00022-7" TargetMode="External"/><Relationship Id="rId2" Type="http://schemas.openxmlformats.org/officeDocument/2006/relationships/numbering" Target="numbering.xml"/><Relationship Id="rId16" Type="http://schemas.openxmlformats.org/officeDocument/2006/relationships/hyperlink" Target="https://www.google.co.in/search?safe=strict&amp;client=firefox-b-ab&amp;dcr=0&amp;biw=1366&amp;bih=634&amp;tbm=isch&amp;sa=1&amp;ei=n_jvWu_-IIqR8gWekJCIAQ&amp;q=table+of+delocalisation+of+0d+1d+2d+3d+nanoparticles&amp;oq=table+of+delocalisation+of+0d+1d+2d+3d+nanoparticles&amp;gs_l=img.3...19218.21460.0.23694.9.9.0.0.0.0.296.1570.0j2j5.7.0....0...1c.1.64.img..2.0.0....0.qFaIxawJCC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application.wiley-vch.de/books/sample/3527331972_c01.pdf"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53B937-846B-40B6-A426-DEE106242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977</TotalTime>
  <Pages>10</Pages>
  <Words>2001</Words>
  <Characters>11408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41</cp:revision>
  <dcterms:created xsi:type="dcterms:W3CDTF">2022-07-20T04:47:00Z</dcterms:created>
  <dcterms:modified xsi:type="dcterms:W3CDTF">2022-08-18T16:54:00Z</dcterms:modified>
</cp:coreProperties>
</file>