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C39" w:rsidRDefault="00507898">
      <w:pPr>
        <w:spacing w:after="0" w:line="259" w:lineRule="auto"/>
        <w:ind w:left="0" w:right="51" w:firstLine="0"/>
        <w:jc w:val="center"/>
      </w:pPr>
      <w:r>
        <w:rPr>
          <w:sz w:val="48"/>
          <w:szCs w:val="48"/>
        </w:rPr>
        <w:t>Data Visualization using Python with special reference to Matplotlib and Seaborn</w:t>
      </w:r>
    </w:p>
    <w:p w:rsidR="004A1C39" w:rsidRDefault="00507898">
      <w:pPr>
        <w:spacing w:after="0" w:line="259" w:lineRule="auto"/>
        <w:ind w:left="71" w:right="0" w:firstLine="0"/>
        <w:jc w:val="center"/>
      </w:pPr>
      <w:r>
        <w:rPr>
          <w:sz w:val="48"/>
          <w:szCs w:val="48"/>
        </w:rPr>
        <w:t xml:space="preserve"> </w:t>
      </w:r>
    </w:p>
    <w:p w:rsidR="004A1C39" w:rsidRDefault="00507898">
      <w:pPr>
        <w:spacing w:after="0" w:line="259" w:lineRule="auto"/>
        <w:ind w:left="0" w:right="0" w:firstLine="0"/>
        <w:jc w:val="center"/>
      </w:pPr>
      <w:r>
        <w:t xml:space="preserve"> </w:t>
      </w:r>
    </w:p>
    <w:p w:rsidR="004A1C39" w:rsidRDefault="00507898" w:rsidP="002F642E">
      <w:pPr>
        <w:spacing w:after="3" w:line="251" w:lineRule="auto"/>
        <w:ind w:left="1080" w:right="120" w:hanging="450"/>
        <w:jc w:val="left"/>
      </w:pPr>
      <w:r>
        <w:t xml:space="preserve"> Re</w:t>
      </w:r>
      <w:r>
        <w:t xml:space="preserve">ny Jose, Assistant Professor   </w:t>
      </w:r>
      <w:r>
        <w:tab/>
      </w:r>
      <w:r w:rsidR="002F642E">
        <w:tab/>
      </w:r>
      <w:r w:rsidR="002F642E">
        <w:tab/>
        <w:t xml:space="preserve">  </w:t>
      </w:r>
      <w:r>
        <w:t>Kochumol Abraham</w:t>
      </w:r>
      <w:r w:rsidR="002F642E">
        <w:t xml:space="preserve">, </w:t>
      </w:r>
      <w:r w:rsidR="002F642E">
        <w:t>Assistant Professor</w:t>
      </w:r>
      <w:r>
        <w:t xml:space="preserve">  </w:t>
      </w:r>
      <w:r w:rsidR="002F642E">
        <w:t xml:space="preserve">     </w:t>
      </w:r>
      <w:r>
        <w:t xml:space="preserve">                                </w:t>
      </w:r>
      <w:r w:rsidR="002F642E">
        <w:t xml:space="preserve">                                                           MCA Department</w:t>
      </w:r>
      <w:r>
        <w:t xml:space="preserve"> </w:t>
      </w:r>
      <w:r>
        <w:tab/>
      </w:r>
      <w:r w:rsidR="002F642E">
        <w:t xml:space="preserve">                                                            </w:t>
      </w:r>
      <w:r w:rsidR="002F642E">
        <w:t>MCA Department</w:t>
      </w:r>
    </w:p>
    <w:p w:rsidR="004A1C39" w:rsidRDefault="002F642E" w:rsidP="002F642E">
      <w:pPr>
        <w:tabs>
          <w:tab w:val="right" w:pos="9080"/>
        </w:tabs>
        <w:ind w:left="0" w:right="0" w:firstLine="0"/>
      </w:pPr>
      <w:r>
        <w:t xml:space="preserve">    Marian College Kuttikanam Autonomous</w:t>
      </w:r>
      <w:r w:rsidR="00507898">
        <w:t xml:space="preserve"> </w:t>
      </w:r>
      <w:r>
        <w:t xml:space="preserve">                                </w:t>
      </w:r>
      <w:r>
        <w:t>Marian College Kuttikanam Autonomous</w:t>
      </w:r>
    </w:p>
    <w:p w:rsidR="004A1C39" w:rsidRDefault="00507898" w:rsidP="002F642E">
      <w:pPr>
        <w:tabs>
          <w:tab w:val="center" w:pos="1260"/>
          <w:tab w:val="center" w:pos="6951"/>
        </w:tabs>
        <w:spacing w:after="3" w:line="251" w:lineRule="auto"/>
        <w:ind w:left="0" w:right="0" w:firstLine="0"/>
        <w:jc w:val="left"/>
      </w:pPr>
      <w:r>
        <w:rPr>
          <w:rFonts w:ascii="Calibri" w:eastAsia="Calibri" w:hAnsi="Calibri" w:cs="Calibri"/>
          <w:sz w:val="22"/>
          <w:szCs w:val="22"/>
        </w:rPr>
        <w:tab/>
      </w:r>
      <w:r w:rsidR="002F642E">
        <w:rPr>
          <w:rFonts w:ascii="Calibri" w:eastAsia="Calibri" w:hAnsi="Calibri" w:cs="Calibri"/>
          <w:sz w:val="22"/>
          <w:szCs w:val="22"/>
        </w:rPr>
        <w:t xml:space="preserve">                     </w:t>
      </w:r>
      <w:r w:rsidR="002F642E">
        <w:t>Kuttikanam</w:t>
      </w:r>
      <w:r>
        <w:t xml:space="preserve">, </w:t>
      </w:r>
      <w:r w:rsidR="002F642E">
        <w:t>India</w:t>
      </w:r>
      <w:r>
        <w:t xml:space="preserve"> </w:t>
      </w:r>
      <w:r w:rsidR="002F642E">
        <w:t xml:space="preserve">                                                                   </w:t>
      </w:r>
      <w:r w:rsidR="002F642E">
        <w:t>Kuttikanam, India</w:t>
      </w:r>
    </w:p>
    <w:p w:rsidR="004A1C39" w:rsidRDefault="002F642E">
      <w:pPr>
        <w:tabs>
          <w:tab w:val="center" w:pos="2075"/>
          <w:tab w:val="center" w:pos="6953"/>
        </w:tabs>
        <w:spacing w:after="3" w:line="251" w:lineRule="auto"/>
        <w:ind w:left="0" w:right="0" w:firstLine="0"/>
        <w:jc w:val="left"/>
      </w:pPr>
      <w:r>
        <w:t xml:space="preserve">          reny.jose@mariancollege.org</w:t>
      </w:r>
      <w:r w:rsidR="00507898">
        <w:t xml:space="preserve"> </w:t>
      </w:r>
      <w:r>
        <w:t xml:space="preserve">                                              kochumol.abraham@mariancollege.org</w:t>
      </w:r>
      <w:r w:rsidR="00507898">
        <w:t xml:space="preserve"> </w:t>
      </w:r>
    </w:p>
    <w:p w:rsidR="002F642E" w:rsidRDefault="002F642E">
      <w:pPr>
        <w:tabs>
          <w:tab w:val="center" w:pos="2075"/>
          <w:tab w:val="center" w:pos="6953"/>
        </w:tabs>
        <w:spacing w:after="3" w:line="251" w:lineRule="auto"/>
        <w:ind w:left="0" w:right="0" w:firstLine="0"/>
        <w:jc w:val="left"/>
      </w:pPr>
      <w:r>
        <w:t xml:space="preserve"> </w:t>
      </w:r>
    </w:p>
    <w:p w:rsidR="002F642E" w:rsidRDefault="002F642E">
      <w:pPr>
        <w:tabs>
          <w:tab w:val="center" w:pos="2075"/>
          <w:tab w:val="center" w:pos="6953"/>
        </w:tabs>
        <w:spacing w:after="3" w:line="251" w:lineRule="auto"/>
        <w:ind w:left="0" w:right="0" w:firstLine="0"/>
        <w:jc w:val="left"/>
      </w:pPr>
      <w:r>
        <w:t xml:space="preserve">                                                               Win Mathew John, Associate Professor</w:t>
      </w:r>
    </w:p>
    <w:p w:rsidR="002F642E" w:rsidRDefault="002F642E" w:rsidP="002F642E">
      <w:pPr>
        <w:tabs>
          <w:tab w:val="center" w:pos="2075"/>
          <w:tab w:val="center" w:pos="6953"/>
        </w:tabs>
        <w:spacing w:after="3" w:line="251" w:lineRule="auto"/>
        <w:ind w:left="0" w:right="0" w:firstLine="0"/>
        <w:jc w:val="center"/>
      </w:pPr>
      <w:r>
        <w:t>MCA Department</w:t>
      </w:r>
    </w:p>
    <w:p w:rsidR="002F642E" w:rsidRDefault="002F642E" w:rsidP="002F642E">
      <w:pPr>
        <w:tabs>
          <w:tab w:val="center" w:pos="2075"/>
          <w:tab w:val="center" w:pos="6953"/>
        </w:tabs>
        <w:spacing w:after="3" w:line="251" w:lineRule="auto"/>
        <w:ind w:left="0" w:right="0" w:firstLine="0"/>
        <w:jc w:val="center"/>
      </w:pPr>
      <w:r>
        <w:t>Marian College Kuttikanam Autonomous</w:t>
      </w:r>
    </w:p>
    <w:p w:rsidR="004A1C39" w:rsidRDefault="002F642E" w:rsidP="002F642E">
      <w:pPr>
        <w:spacing w:after="0" w:line="216" w:lineRule="auto"/>
        <w:ind w:left="2077" w:right="2078" w:firstLine="0"/>
        <w:jc w:val="center"/>
      </w:pPr>
      <w:r>
        <w:t>Kuttikanam, India</w:t>
      </w:r>
    </w:p>
    <w:p w:rsidR="002F642E" w:rsidRDefault="002F642E" w:rsidP="002F642E">
      <w:pPr>
        <w:spacing w:after="0" w:line="216" w:lineRule="auto"/>
        <w:ind w:left="2077" w:right="2078" w:firstLine="0"/>
        <w:jc w:val="center"/>
      </w:pPr>
      <w:r>
        <w:t>win.mathew@mariancollege.org</w:t>
      </w:r>
    </w:p>
    <w:p w:rsidR="009031D2" w:rsidRDefault="009031D2">
      <w:pPr>
        <w:pStyle w:val="Heading2"/>
      </w:pPr>
    </w:p>
    <w:p w:rsidR="004A1C39" w:rsidRDefault="00507898">
      <w:pPr>
        <w:pStyle w:val="Heading2"/>
      </w:pPr>
      <w:r>
        <w:t xml:space="preserve">ABSTRACT </w:t>
      </w:r>
    </w:p>
    <w:p w:rsidR="004A1C39" w:rsidRDefault="004A1C39">
      <w:pPr>
        <w:ind w:left="0" w:firstLine="0"/>
      </w:pPr>
    </w:p>
    <w:p w:rsidR="004A1C39" w:rsidRDefault="009031D2">
      <w:pPr>
        <w:ind w:left="0" w:firstLine="0"/>
        <w:rPr>
          <w:b/>
        </w:rPr>
      </w:pPr>
      <w:r>
        <w:t xml:space="preserve">        </w:t>
      </w:r>
      <w:r w:rsidR="00507898">
        <w:t xml:space="preserve">In the </w:t>
      </w:r>
      <w:hyperlink r:id="rId6">
        <w:r w:rsidR="00507898">
          <w:t>contemporary world</w:t>
        </w:r>
      </w:hyperlink>
      <w:r w:rsidR="00507898">
        <w:t>, a lot of data is being generated per diem. The extraction of information from this data is a tedious process. To represent this information different methods are available in the real-world scenario. To produce an impact on the viewers it is always bette</w:t>
      </w:r>
      <w:r w:rsidR="00507898">
        <w:t>r to have a visualization of these data. Data visualization is the process of representing the analyzed data or processed data through charts, graphs, animations etc. To convey an idea or to represent a policy we can use visualizations. The importance of v</w:t>
      </w:r>
      <w:r w:rsidR="00507898">
        <w:t>isualization increases as the visual impact on humans increases. Our eyes are more lenient with colors and patterns. Data visualization is the discipline of trying to understand data by placing it in a visual context so that patterns, trends, and correlati</w:t>
      </w:r>
      <w:r w:rsidR="00507898">
        <w:t>ons that might not otherwise be detected can be exposed. Data visualization provides a good, organized pictorial representation of the data which makes it easier to understand, observe, and analyze.</w:t>
      </w:r>
    </w:p>
    <w:p w:rsidR="004A1C39" w:rsidRDefault="00507898">
      <w:pPr>
        <w:spacing w:after="0" w:line="259" w:lineRule="auto"/>
        <w:ind w:left="0" w:right="0" w:firstLine="0"/>
        <w:jc w:val="left"/>
      </w:pPr>
      <w:r>
        <w:t xml:space="preserve"> </w:t>
      </w:r>
    </w:p>
    <w:p w:rsidR="004A1C39" w:rsidRDefault="00507898">
      <w:pPr>
        <w:ind w:left="-5" w:right="46" w:firstLine="106"/>
      </w:pPr>
      <w:r>
        <w:rPr>
          <w:b/>
        </w:rPr>
        <w:t>Keywords</w:t>
      </w:r>
      <w:r>
        <w:t>— Visualizati</w:t>
      </w:r>
      <w:r w:rsidR="009031D2">
        <w:t>on; python; matplotlib; Seaborn</w:t>
      </w:r>
    </w:p>
    <w:p w:rsidR="004A1C39" w:rsidRDefault="00507898">
      <w:pPr>
        <w:spacing w:after="47" w:line="259" w:lineRule="auto"/>
        <w:ind w:left="0" w:right="0" w:firstLine="0"/>
        <w:jc w:val="left"/>
      </w:pPr>
      <w:r>
        <w:t xml:space="preserve"> </w:t>
      </w:r>
    </w:p>
    <w:p w:rsidR="004A1C39" w:rsidRDefault="00507898">
      <w:pPr>
        <w:pStyle w:val="Heading2"/>
        <w:ind w:right="118"/>
      </w:pPr>
      <w:r>
        <w:t>I.</w:t>
      </w:r>
      <w:r>
        <w:rPr>
          <w:rFonts w:ascii="Arial" w:eastAsia="Arial" w:hAnsi="Arial" w:cs="Arial"/>
        </w:rPr>
        <w:t xml:space="preserve"> </w:t>
      </w:r>
      <w:r>
        <w:t xml:space="preserve"> INTRODUCTION </w:t>
      </w:r>
      <w:r>
        <w:rPr>
          <w:rFonts w:ascii="Cambria" w:eastAsia="Cambria" w:hAnsi="Cambria" w:cs="Cambria"/>
          <w:sz w:val="32"/>
          <w:szCs w:val="32"/>
        </w:rPr>
        <w:t xml:space="preserve"> </w:t>
      </w:r>
    </w:p>
    <w:p w:rsidR="004A1C39" w:rsidRDefault="00507898">
      <w:pPr>
        <w:spacing w:after="3" w:line="259" w:lineRule="auto"/>
        <w:ind w:left="0" w:right="0" w:firstLine="0"/>
        <w:jc w:val="center"/>
      </w:pPr>
      <w:r>
        <w:t xml:space="preserve"> </w:t>
      </w:r>
    </w:p>
    <w:p w:rsidR="004A1C39" w:rsidRDefault="009031D2">
      <w:pPr>
        <w:ind w:left="-5" w:right="46" w:firstLine="106"/>
      </w:pPr>
      <w:r>
        <w:t xml:space="preserve">    </w:t>
      </w:r>
      <w:r w:rsidR="00507898">
        <w:t>With the advancement of technology, the collection and storage of data has become much easier. The Analysis of data becomes intricate if data exists in its raw format. Here comes the importance of data visualization. Visualization pro</w:t>
      </w:r>
      <w:r w:rsidR="00507898">
        <w:t>vides an organized pictorial representation of data which makes it easier to understand, observe, and analyze. Python provides various libraries that come with different features for visualizing data. All these libraries come with different features and ca</w:t>
      </w:r>
      <w:r w:rsidR="00507898">
        <w:t>n support various types of graphs. Here, we will be discussing two such libraries Matplotlib and Seaborn. This paper focuses on creating basic plots using Matplotlib and Seaborn as well as how to use some specific features of each library. Here we focus on</w:t>
      </w:r>
      <w:r w:rsidR="00507898">
        <w:t xml:space="preserve"> the syntax and not on the interpretation of the graphs. </w:t>
      </w:r>
    </w:p>
    <w:p w:rsidR="004A1C39" w:rsidRDefault="004A1C39">
      <w:pPr>
        <w:spacing w:after="46" w:line="259" w:lineRule="auto"/>
        <w:ind w:left="0" w:right="0" w:firstLine="0"/>
        <w:jc w:val="left"/>
      </w:pPr>
    </w:p>
    <w:p w:rsidR="004A1C39" w:rsidRDefault="00507898">
      <w:pPr>
        <w:spacing w:after="0" w:line="259" w:lineRule="auto"/>
        <w:ind w:left="10" w:right="158" w:firstLine="106"/>
        <w:jc w:val="center"/>
      </w:pPr>
      <w:r>
        <w:rPr>
          <w:b/>
        </w:rPr>
        <w:t>II.</w:t>
      </w:r>
      <w:r>
        <w:rPr>
          <w:rFonts w:ascii="Arial" w:eastAsia="Arial" w:hAnsi="Arial" w:cs="Arial"/>
          <w:b/>
        </w:rPr>
        <w:t xml:space="preserve"> </w:t>
      </w:r>
      <w:r>
        <w:rPr>
          <w:rFonts w:ascii="Cambria" w:eastAsia="Cambria" w:hAnsi="Cambria" w:cs="Cambria"/>
          <w:b/>
          <w:sz w:val="32"/>
          <w:szCs w:val="32"/>
        </w:rPr>
        <w:t xml:space="preserve">  </w:t>
      </w:r>
      <w:r>
        <w:rPr>
          <w:b/>
        </w:rPr>
        <w:t>PYTHON PACKAGES FOR DATA VISUALIZATION</w:t>
      </w:r>
    </w:p>
    <w:p w:rsidR="004A1C39" w:rsidRDefault="00507898">
      <w:pPr>
        <w:spacing w:after="0" w:line="259" w:lineRule="auto"/>
        <w:ind w:left="0" w:right="0" w:firstLine="0"/>
        <w:jc w:val="center"/>
      </w:pPr>
      <w:r>
        <w:t xml:space="preserve"> </w:t>
      </w:r>
    </w:p>
    <w:p w:rsidR="004A1C39" w:rsidRDefault="009031D2">
      <w:pPr>
        <w:spacing w:after="51" w:line="259" w:lineRule="auto"/>
        <w:ind w:left="0" w:right="0" w:firstLine="0"/>
      </w:pPr>
      <w:r>
        <w:t xml:space="preserve">        </w:t>
      </w:r>
      <w:r w:rsidR="00507898">
        <w:t>Python is a simple, dominant, and well-organized interpreted language. Python is used to develop a very high performance scientific related application and it is used to develop an application for Numeric computation, it is frequently used. Using python we</w:t>
      </w:r>
      <w:r w:rsidR="00507898">
        <w:t xml:space="preserve"> can develop high-performance applications. Python often utilizes external libraries to perform scientific computing. The most important libraries used are </w:t>
      </w:r>
      <w:proofErr w:type="spellStart"/>
      <w:r w:rsidR="00507898">
        <w:t>NumPy</w:t>
      </w:r>
      <w:proofErr w:type="spellEnd"/>
      <w:r w:rsidR="00507898">
        <w:t xml:space="preserve">, </w:t>
      </w:r>
      <w:proofErr w:type="spellStart"/>
      <w:r w:rsidR="00507898">
        <w:t>SciPy</w:t>
      </w:r>
      <w:proofErr w:type="spellEnd"/>
      <w:r w:rsidR="00507898">
        <w:t>, and Matplotlib to perform scientific and numeric applications. The Python libraries ar</w:t>
      </w:r>
      <w:r w:rsidR="00507898">
        <w:t xml:space="preserve">e open-source tag-on modules, which do additional frequent mathematical and numerical routines in pre-compiled, high-speed tasks. </w:t>
      </w:r>
    </w:p>
    <w:p w:rsidR="004A1C39" w:rsidRDefault="004A1C39">
      <w:pPr>
        <w:spacing w:after="51" w:line="259" w:lineRule="auto"/>
        <w:ind w:left="0" w:right="0" w:firstLine="0"/>
        <w:jc w:val="left"/>
      </w:pPr>
    </w:p>
    <w:p w:rsidR="004A1C39" w:rsidRDefault="004A1C39">
      <w:pPr>
        <w:spacing w:after="51" w:line="259" w:lineRule="auto"/>
        <w:ind w:left="0" w:right="0" w:firstLine="0"/>
        <w:jc w:val="left"/>
      </w:pPr>
    </w:p>
    <w:p w:rsidR="009031D2" w:rsidRDefault="009031D2">
      <w:pPr>
        <w:spacing w:after="51" w:line="259" w:lineRule="auto"/>
        <w:ind w:left="0" w:right="0" w:firstLine="0"/>
        <w:jc w:val="left"/>
      </w:pPr>
    </w:p>
    <w:p w:rsidR="004A1C39" w:rsidRDefault="00507898">
      <w:pPr>
        <w:pStyle w:val="Heading2"/>
        <w:ind w:right="198"/>
      </w:pPr>
      <w:r>
        <w:lastRenderedPageBreak/>
        <w:t>III. DATA SET</w:t>
      </w:r>
    </w:p>
    <w:p w:rsidR="004A1C39" w:rsidRDefault="004A1C39"/>
    <w:p w:rsidR="004A1C39" w:rsidRDefault="009031D2">
      <w:pPr>
        <w:pBdr>
          <w:top w:val="nil"/>
          <w:left w:val="nil"/>
          <w:bottom w:val="nil"/>
          <w:right w:val="nil"/>
          <w:between w:val="nil"/>
        </w:pBdr>
        <w:spacing w:after="0" w:line="240" w:lineRule="auto"/>
        <w:ind w:left="0" w:right="0" w:firstLine="0"/>
      </w:pPr>
      <w:r>
        <w:t xml:space="preserve">       </w:t>
      </w:r>
      <w:r w:rsidR="00507898">
        <w:t xml:space="preserve">The dataset used in this chapter is Big Mart Sales from </w:t>
      </w:r>
      <w:proofErr w:type="spellStart"/>
      <w:r w:rsidR="00507898">
        <w:t>Kaggle</w:t>
      </w:r>
      <w:proofErr w:type="spellEnd"/>
      <w:r w:rsidR="00507898">
        <w:t xml:space="preserve"> [1]. The dataset consists of 2013 sales data for 1559 products across 10 stores in different cities. The main attributes are [2]</w:t>
      </w:r>
    </w:p>
    <w:p w:rsidR="004A1C39" w:rsidRDefault="00507898">
      <w:pPr>
        <w:numPr>
          <w:ilvl w:val="0"/>
          <w:numId w:val="2"/>
        </w:numPr>
        <w:pBdr>
          <w:top w:val="nil"/>
          <w:left w:val="nil"/>
          <w:bottom w:val="nil"/>
          <w:right w:val="nil"/>
          <w:between w:val="nil"/>
        </w:pBdr>
        <w:spacing w:after="0" w:line="240" w:lineRule="auto"/>
        <w:ind w:right="0"/>
      </w:pPr>
      <w:proofErr w:type="spellStart"/>
      <w:r>
        <w:t>Item_Identifier</w:t>
      </w:r>
      <w:proofErr w:type="spellEnd"/>
      <w:r>
        <w:t>: Unique product ID,</w:t>
      </w:r>
    </w:p>
    <w:p w:rsidR="004A1C39" w:rsidRDefault="00507898">
      <w:pPr>
        <w:numPr>
          <w:ilvl w:val="0"/>
          <w:numId w:val="2"/>
        </w:numPr>
        <w:pBdr>
          <w:top w:val="nil"/>
          <w:left w:val="nil"/>
          <w:bottom w:val="nil"/>
          <w:right w:val="nil"/>
          <w:between w:val="nil"/>
        </w:pBdr>
        <w:spacing w:after="0" w:line="240" w:lineRule="auto"/>
        <w:ind w:right="0"/>
        <w:jc w:val="left"/>
      </w:pPr>
      <w:proofErr w:type="spellStart"/>
      <w:r>
        <w:t>Item_Weight</w:t>
      </w:r>
      <w:proofErr w:type="spellEnd"/>
      <w:r>
        <w:t xml:space="preserve">: Weight of </w:t>
      </w:r>
      <w:r>
        <w:t xml:space="preserve">the </w:t>
      </w:r>
      <w:r>
        <w:t>product</w:t>
      </w:r>
    </w:p>
    <w:p w:rsidR="004A1C39" w:rsidRDefault="00507898">
      <w:pPr>
        <w:numPr>
          <w:ilvl w:val="0"/>
          <w:numId w:val="2"/>
        </w:numPr>
        <w:pBdr>
          <w:top w:val="nil"/>
          <w:left w:val="nil"/>
          <w:bottom w:val="nil"/>
          <w:right w:val="nil"/>
          <w:between w:val="nil"/>
        </w:pBdr>
        <w:spacing w:after="0" w:line="240" w:lineRule="auto"/>
        <w:ind w:right="0"/>
        <w:jc w:val="left"/>
      </w:pPr>
      <w:r>
        <w:t>Item_Fat_Content: Whether the product is low fat or not</w:t>
      </w:r>
    </w:p>
    <w:p w:rsidR="004A1C39" w:rsidRDefault="00507898">
      <w:pPr>
        <w:numPr>
          <w:ilvl w:val="0"/>
          <w:numId w:val="2"/>
        </w:numPr>
        <w:pBdr>
          <w:top w:val="nil"/>
          <w:left w:val="nil"/>
          <w:bottom w:val="nil"/>
          <w:right w:val="nil"/>
          <w:between w:val="nil"/>
        </w:pBdr>
        <w:spacing w:after="0" w:line="240" w:lineRule="auto"/>
        <w:ind w:right="0"/>
        <w:jc w:val="left"/>
      </w:pPr>
      <w:proofErr w:type="spellStart"/>
      <w:r>
        <w:t>Item_Visibility</w:t>
      </w:r>
      <w:proofErr w:type="spellEnd"/>
      <w:r>
        <w:t xml:space="preserve">: The % of </w:t>
      </w:r>
      <w:r>
        <w:t xml:space="preserve">the </w:t>
      </w:r>
      <w:r>
        <w:t>total display area of all products in a store allocated to the particular product</w:t>
      </w:r>
    </w:p>
    <w:p w:rsidR="004A1C39" w:rsidRDefault="00507898">
      <w:pPr>
        <w:numPr>
          <w:ilvl w:val="0"/>
          <w:numId w:val="2"/>
        </w:numPr>
        <w:pBdr>
          <w:top w:val="nil"/>
          <w:left w:val="nil"/>
          <w:bottom w:val="nil"/>
          <w:right w:val="nil"/>
          <w:between w:val="nil"/>
        </w:pBdr>
        <w:spacing w:after="0" w:line="240" w:lineRule="auto"/>
        <w:ind w:right="0"/>
        <w:jc w:val="left"/>
      </w:pPr>
      <w:r>
        <w:t>Item_Type: The category to which the product belongs</w:t>
      </w:r>
    </w:p>
    <w:p w:rsidR="004A1C39" w:rsidRDefault="00507898">
      <w:pPr>
        <w:numPr>
          <w:ilvl w:val="0"/>
          <w:numId w:val="2"/>
        </w:numPr>
        <w:pBdr>
          <w:top w:val="nil"/>
          <w:left w:val="nil"/>
          <w:bottom w:val="nil"/>
          <w:right w:val="nil"/>
          <w:between w:val="nil"/>
        </w:pBdr>
        <w:spacing w:after="0" w:line="240" w:lineRule="auto"/>
        <w:ind w:right="0"/>
        <w:jc w:val="left"/>
      </w:pPr>
      <w:proofErr w:type="spellStart"/>
      <w:r>
        <w:t>Item_MRP</w:t>
      </w:r>
      <w:proofErr w:type="spellEnd"/>
      <w:r>
        <w:t>: Maximum Retail Price (list price) of the product</w:t>
      </w:r>
    </w:p>
    <w:p w:rsidR="004A1C39" w:rsidRDefault="00507898">
      <w:pPr>
        <w:numPr>
          <w:ilvl w:val="0"/>
          <w:numId w:val="2"/>
        </w:numPr>
        <w:pBdr>
          <w:top w:val="nil"/>
          <w:left w:val="nil"/>
          <w:bottom w:val="nil"/>
          <w:right w:val="nil"/>
          <w:between w:val="nil"/>
        </w:pBdr>
        <w:spacing w:after="0" w:line="240" w:lineRule="auto"/>
        <w:ind w:right="0"/>
        <w:jc w:val="left"/>
      </w:pPr>
      <w:proofErr w:type="spellStart"/>
      <w:r>
        <w:t>Outlet_Identifier</w:t>
      </w:r>
      <w:proofErr w:type="spellEnd"/>
      <w:r>
        <w:t xml:space="preserve"> : Unique stor</w:t>
      </w:r>
      <w:r>
        <w:t>e ID</w:t>
      </w:r>
    </w:p>
    <w:p w:rsidR="004A1C39" w:rsidRDefault="00507898">
      <w:pPr>
        <w:numPr>
          <w:ilvl w:val="0"/>
          <w:numId w:val="2"/>
        </w:numPr>
        <w:pBdr>
          <w:top w:val="nil"/>
          <w:left w:val="nil"/>
          <w:bottom w:val="nil"/>
          <w:right w:val="nil"/>
          <w:between w:val="nil"/>
        </w:pBdr>
        <w:spacing w:after="0" w:line="240" w:lineRule="auto"/>
        <w:ind w:right="0"/>
        <w:jc w:val="left"/>
      </w:pPr>
      <w:proofErr w:type="spellStart"/>
      <w:r>
        <w:t>Outlet_Establishment_Year</w:t>
      </w:r>
      <w:proofErr w:type="spellEnd"/>
      <w:r>
        <w:t xml:space="preserve">: The year in which </w:t>
      </w:r>
      <w:r>
        <w:t xml:space="preserve">the </w:t>
      </w:r>
      <w:r>
        <w:t>store was established</w:t>
      </w:r>
    </w:p>
    <w:p w:rsidR="004A1C39" w:rsidRDefault="00507898">
      <w:pPr>
        <w:numPr>
          <w:ilvl w:val="0"/>
          <w:numId w:val="2"/>
        </w:numPr>
        <w:pBdr>
          <w:top w:val="nil"/>
          <w:left w:val="nil"/>
          <w:bottom w:val="nil"/>
          <w:right w:val="nil"/>
          <w:between w:val="nil"/>
        </w:pBdr>
        <w:spacing w:after="0" w:line="240" w:lineRule="auto"/>
        <w:ind w:right="0"/>
        <w:jc w:val="left"/>
      </w:pPr>
      <w:proofErr w:type="spellStart"/>
      <w:r>
        <w:t>Outlet_Size</w:t>
      </w:r>
      <w:proofErr w:type="spellEnd"/>
      <w:r>
        <w:t>: The size of the store in terms of ground area covered</w:t>
      </w:r>
    </w:p>
    <w:p w:rsidR="004A1C39" w:rsidRDefault="00507898">
      <w:pPr>
        <w:numPr>
          <w:ilvl w:val="0"/>
          <w:numId w:val="2"/>
        </w:numPr>
        <w:pBdr>
          <w:top w:val="nil"/>
          <w:left w:val="nil"/>
          <w:bottom w:val="nil"/>
          <w:right w:val="nil"/>
          <w:between w:val="nil"/>
        </w:pBdr>
        <w:spacing w:after="0" w:line="240" w:lineRule="auto"/>
        <w:ind w:right="0"/>
        <w:jc w:val="left"/>
      </w:pPr>
      <w:proofErr w:type="spellStart"/>
      <w:r>
        <w:t>Outlet_Location_Type</w:t>
      </w:r>
      <w:proofErr w:type="spellEnd"/>
      <w:r>
        <w:t>: The type of city in which the store is located</w:t>
      </w:r>
    </w:p>
    <w:p w:rsidR="004A1C39" w:rsidRDefault="00507898">
      <w:pPr>
        <w:numPr>
          <w:ilvl w:val="0"/>
          <w:numId w:val="2"/>
        </w:numPr>
        <w:pBdr>
          <w:top w:val="nil"/>
          <w:left w:val="nil"/>
          <w:bottom w:val="nil"/>
          <w:right w:val="nil"/>
          <w:between w:val="nil"/>
        </w:pBdr>
        <w:spacing w:after="0" w:line="240" w:lineRule="auto"/>
        <w:ind w:right="0"/>
        <w:jc w:val="left"/>
      </w:pPr>
      <w:proofErr w:type="spellStart"/>
      <w:r>
        <w:t>Outlet_Type</w:t>
      </w:r>
      <w:proofErr w:type="spellEnd"/>
      <w:r>
        <w:t>: Whether the outlet is just a gr</w:t>
      </w:r>
      <w:r>
        <w:t>ocery store or some sort of supermarket</w:t>
      </w:r>
    </w:p>
    <w:p w:rsidR="004A1C39" w:rsidRDefault="00507898">
      <w:pPr>
        <w:numPr>
          <w:ilvl w:val="0"/>
          <w:numId w:val="2"/>
        </w:numPr>
        <w:pBdr>
          <w:top w:val="nil"/>
          <w:left w:val="nil"/>
          <w:bottom w:val="nil"/>
          <w:right w:val="nil"/>
          <w:between w:val="nil"/>
        </w:pBdr>
        <w:spacing w:after="0" w:line="240" w:lineRule="auto"/>
        <w:ind w:right="0"/>
        <w:jc w:val="left"/>
      </w:pPr>
      <w:proofErr w:type="spellStart"/>
      <w:r>
        <w:t>Item_Outlet_Sales</w:t>
      </w:r>
      <w:proofErr w:type="spellEnd"/>
      <w:r>
        <w:t>: Sales of the product in the particulate store. This is the outcome variable to be predicted.</w:t>
      </w:r>
    </w:p>
    <w:p w:rsidR="004A1C39" w:rsidRDefault="004A1C39"/>
    <w:p w:rsidR="004A1C39" w:rsidRDefault="00507898">
      <w:pPr>
        <w:pStyle w:val="Heading2"/>
        <w:ind w:right="198"/>
      </w:pPr>
      <w:r>
        <w:t>IV.</w:t>
      </w:r>
      <w:r>
        <w:rPr>
          <w:rFonts w:ascii="Arial" w:eastAsia="Arial" w:hAnsi="Arial" w:cs="Arial"/>
        </w:rPr>
        <w:t xml:space="preserve"> </w:t>
      </w:r>
      <w:r>
        <w:t>VISUALIZATION USING MATPLOTLIB</w:t>
      </w:r>
      <w:r>
        <w:rPr>
          <w:rFonts w:ascii="Cambria" w:eastAsia="Cambria" w:hAnsi="Cambria" w:cs="Cambria"/>
          <w:sz w:val="32"/>
          <w:szCs w:val="32"/>
        </w:rPr>
        <w:t xml:space="preserve"> </w:t>
      </w:r>
    </w:p>
    <w:p w:rsidR="004A1C39" w:rsidRDefault="00507898">
      <w:pPr>
        <w:spacing w:after="0" w:line="259" w:lineRule="auto"/>
        <w:ind w:left="0" w:right="0" w:firstLine="0"/>
        <w:jc w:val="center"/>
      </w:pPr>
      <w:r>
        <w:t xml:space="preserve"> </w:t>
      </w:r>
    </w:p>
    <w:p w:rsidR="004A1C39" w:rsidRDefault="009031D2">
      <w:pPr>
        <w:pBdr>
          <w:top w:val="nil"/>
          <w:left w:val="nil"/>
          <w:bottom w:val="nil"/>
          <w:right w:val="nil"/>
          <w:between w:val="nil"/>
        </w:pBdr>
        <w:ind w:left="0" w:hanging="90"/>
        <w:rPr>
          <w:color w:val="0A0C10"/>
        </w:rPr>
      </w:pPr>
      <w:r>
        <w:t xml:space="preserve">        </w:t>
      </w:r>
      <w:r w:rsidR="00507898">
        <w:t xml:space="preserve"> Matplotlib is a Python package for creating simple and complex plots with few lines of code. It helps in generating quality graphs required for scientific and numeric plotting. Matplotlib is the most extensively used library of python for data visualizati</w:t>
      </w:r>
      <w:r w:rsidR="00507898">
        <w:t xml:space="preserve">on due to its high flexibility and extensive functionality that it provides. It is designed to create simple and complex two-dimensional plots. It’s an amazing multi-platform visualization library designed to work with a broader </w:t>
      </w:r>
      <w:proofErr w:type="spellStart"/>
      <w:r w:rsidR="00507898">
        <w:t>SciPy</w:t>
      </w:r>
      <w:proofErr w:type="spellEnd"/>
      <w:r w:rsidR="00507898">
        <w:t xml:space="preserve"> stack. Several plots </w:t>
      </w:r>
      <w:r w:rsidR="00507898">
        <w:t>like lines, bars, scatter, histograms, etc. can be created using this library. It provides an object-oriented API that helps in embedding plots in applications using Python GUI toolkits such as PyQt. It can be used in Python, IPython shells, Jupyter notebo</w:t>
      </w:r>
      <w:r w:rsidR="00507898">
        <w:t>ok, and web application servers. Matplotlib is open source and no license servers are required. Here we focus on the syntax and implementation of four different charts as Line chart, Bar chart, Histogram, and Box plot.</w:t>
      </w:r>
      <w:r w:rsidR="00507898">
        <w:rPr>
          <w:color w:val="980000"/>
        </w:rPr>
        <w:t xml:space="preserve"> </w:t>
      </w:r>
      <w:r w:rsidR="00507898">
        <w:rPr>
          <w:color w:val="0A0C10"/>
        </w:rPr>
        <w:t>Here we have taken the Big Mart Sales</w:t>
      </w:r>
      <w:r w:rsidR="00507898">
        <w:rPr>
          <w:color w:val="0A0C10"/>
        </w:rPr>
        <w:t xml:space="preserve"> dataset from </w:t>
      </w:r>
      <w:proofErr w:type="spellStart"/>
      <w:r w:rsidR="00507898">
        <w:rPr>
          <w:color w:val="0A0C10"/>
        </w:rPr>
        <w:t>GitHub</w:t>
      </w:r>
      <w:proofErr w:type="spellEnd"/>
      <w:r w:rsidR="00507898">
        <w:rPr>
          <w:color w:val="0A0C10"/>
        </w:rPr>
        <w:t xml:space="preserve"> as the use case for plotting. It’s a regression practice problem wherein they predict sales product-wise and store-wise.</w:t>
      </w:r>
    </w:p>
    <w:p w:rsidR="004A1C39" w:rsidRDefault="00507898">
      <w:pPr>
        <w:ind w:left="-5" w:right="46" w:firstLine="106"/>
      </w:pPr>
      <w:r>
        <w:t xml:space="preserve"> </w:t>
      </w:r>
    </w:p>
    <w:p w:rsidR="004A1C39" w:rsidRDefault="00507898">
      <w:pPr>
        <w:pStyle w:val="Heading2"/>
        <w:numPr>
          <w:ilvl w:val="0"/>
          <w:numId w:val="1"/>
        </w:numPr>
        <w:spacing w:after="1"/>
        <w:ind w:left="270" w:right="0" w:hanging="285"/>
        <w:jc w:val="left"/>
      </w:pPr>
      <w:r>
        <w:t xml:space="preserve">LINE CHART </w:t>
      </w:r>
    </w:p>
    <w:p w:rsidR="004A1C39" w:rsidRDefault="004A1C39"/>
    <w:p w:rsidR="004A1C39" w:rsidRDefault="009031D2">
      <w:pPr>
        <w:pStyle w:val="Heading2"/>
        <w:spacing w:after="1"/>
        <w:ind w:left="-5" w:right="0" w:firstLine="0"/>
        <w:jc w:val="left"/>
        <w:rPr>
          <w:b w:val="0"/>
        </w:rPr>
      </w:pPr>
      <w:r>
        <w:rPr>
          <w:b w:val="0"/>
        </w:rPr>
        <w:t xml:space="preserve">      </w:t>
      </w:r>
      <w:r w:rsidR="00507898">
        <w:rPr>
          <w:b w:val="0"/>
        </w:rPr>
        <w:t>Line charts are used to show trends in data by plotting data points connected with a line. Matplotl</w:t>
      </w:r>
      <w:r w:rsidR="00507898">
        <w:rPr>
          <w:b w:val="0"/>
        </w:rPr>
        <w:t xml:space="preserve">ib allows a number of different formatting options on charts. To make it more informative, axis labels, chart title, and markers are there for data points on the chart. </w:t>
      </w:r>
    </w:p>
    <w:p w:rsidR="004A1C39" w:rsidRDefault="004A1C39"/>
    <w:p w:rsidR="004A1C39" w:rsidRDefault="00507898">
      <w:pPr>
        <w:ind w:left="0" w:firstLine="0"/>
        <w:rPr>
          <w:b/>
        </w:rPr>
      </w:pPr>
      <w:r>
        <w:rPr>
          <w:b/>
        </w:rPr>
        <w:t>CODE</w:t>
      </w:r>
    </w:p>
    <w:p w:rsidR="004A1C39" w:rsidRDefault="004A1C39">
      <w:pPr>
        <w:ind w:left="0" w:firstLine="0"/>
        <w:rPr>
          <w:b/>
        </w:rPr>
      </w:pPr>
    </w:p>
    <w:p w:rsidR="004A1C39" w:rsidRDefault="00507898">
      <w:pPr>
        <w:ind w:left="0" w:firstLine="0"/>
        <w:rPr>
          <w:color w:val="38761D"/>
        </w:rPr>
      </w:pPr>
      <w:r>
        <w:rPr>
          <w:color w:val="38761D"/>
        </w:rPr>
        <w:t xml:space="preserve"># </w:t>
      </w:r>
      <w:proofErr w:type="gramStart"/>
      <w:r>
        <w:rPr>
          <w:color w:val="38761D"/>
        </w:rPr>
        <w:t>Importing</w:t>
      </w:r>
      <w:proofErr w:type="gramEnd"/>
      <w:r>
        <w:rPr>
          <w:color w:val="38761D"/>
        </w:rPr>
        <w:t xml:space="preserve"> matplotlib</w:t>
      </w:r>
    </w:p>
    <w:p w:rsidR="004A1C39" w:rsidRDefault="00507898">
      <w:pPr>
        <w:ind w:left="0" w:firstLine="0"/>
      </w:pPr>
      <w:proofErr w:type="gramStart"/>
      <w:r>
        <w:t>import</w:t>
      </w:r>
      <w:proofErr w:type="gramEnd"/>
      <w:r>
        <w:t xml:space="preserve"> </w:t>
      </w:r>
      <w:proofErr w:type="spellStart"/>
      <w:r>
        <w:t>matplotlib.pyplot</w:t>
      </w:r>
      <w:proofErr w:type="spellEnd"/>
      <w:r>
        <w:t xml:space="preserve"> as </w:t>
      </w:r>
      <w:proofErr w:type="spellStart"/>
      <w:r>
        <w:t>plt</w:t>
      </w:r>
      <w:proofErr w:type="spellEnd"/>
    </w:p>
    <w:p w:rsidR="004A1C39" w:rsidRDefault="004A1C39">
      <w:pPr>
        <w:ind w:left="0" w:firstLine="0"/>
      </w:pPr>
    </w:p>
    <w:p w:rsidR="004A1C39" w:rsidRDefault="00507898">
      <w:pPr>
        <w:ind w:left="0" w:firstLine="0"/>
        <w:rPr>
          <w:color w:val="38761D"/>
        </w:rPr>
      </w:pPr>
      <w:r>
        <w:rPr>
          <w:color w:val="38761D"/>
        </w:rPr>
        <w:t># read the dataset</w:t>
      </w:r>
    </w:p>
    <w:p w:rsidR="004A1C39" w:rsidRDefault="00507898">
      <w:pPr>
        <w:ind w:left="0" w:firstLine="0"/>
      </w:pPr>
      <w:r>
        <w:t xml:space="preserve">data_BM = </w:t>
      </w:r>
      <w:proofErr w:type="spellStart"/>
      <w:r>
        <w:t>pd.read_</w:t>
      </w:r>
      <w:proofErr w:type="gramStart"/>
      <w:r>
        <w:t>csv</w:t>
      </w:r>
      <w:proofErr w:type="spellEnd"/>
      <w:r>
        <w:t>(</w:t>
      </w:r>
      <w:proofErr w:type="gramEnd"/>
      <w:r>
        <w:t>'bigmart_data.csv')</w:t>
      </w:r>
    </w:p>
    <w:p w:rsidR="004A1C39" w:rsidRDefault="004A1C39">
      <w:pPr>
        <w:ind w:left="0" w:firstLine="0"/>
      </w:pPr>
    </w:p>
    <w:p w:rsidR="004A1C39" w:rsidRDefault="00507898">
      <w:pPr>
        <w:ind w:left="0" w:firstLine="0"/>
        <w:rPr>
          <w:color w:val="38761D"/>
        </w:rPr>
      </w:pPr>
      <w:r>
        <w:rPr>
          <w:color w:val="38761D"/>
        </w:rPr>
        <w:t># drop the null values</w:t>
      </w:r>
    </w:p>
    <w:p w:rsidR="004A1C39" w:rsidRDefault="00507898">
      <w:pPr>
        <w:ind w:left="0" w:firstLine="0"/>
      </w:pPr>
      <w:r>
        <w:t xml:space="preserve">data_BM = </w:t>
      </w:r>
      <w:proofErr w:type="spellStart"/>
      <w:r>
        <w:t>data_</w:t>
      </w:r>
      <w:proofErr w:type="gramStart"/>
      <w:r>
        <w:t>BM.dropna</w:t>
      </w:r>
      <w:proofErr w:type="spellEnd"/>
      <w:r>
        <w:t>(</w:t>
      </w:r>
      <w:proofErr w:type="gramEnd"/>
      <w:r>
        <w:t>how="any")</w:t>
      </w:r>
    </w:p>
    <w:p w:rsidR="004A1C39" w:rsidRDefault="004A1C39">
      <w:pPr>
        <w:ind w:left="0" w:firstLine="0"/>
      </w:pPr>
    </w:p>
    <w:p w:rsidR="004A1C39" w:rsidRDefault="00507898">
      <w:pPr>
        <w:ind w:left="0" w:firstLine="0"/>
        <w:rPr>
          <w:color w:val="38761D"/>
        </w:rPr>
      </w:pPr>
      <w:r>
        <w:rPr>
          <w:color w:val="38761D"/>
        </w:rPr>
        <w:t># view the top results</w:t>
      </w:r>
    </w:p>
    <w:p w:rsidR="004A1C39" w:rsidRDefault="00507898">
      <w:pPr>
        <w:ind w:left="0" w:firstLine="0"/>
      </w:pPr>
      <w:proofErr w:type="spellStart"/>
      <w:r>
        <w:t>data_</w:t>
      </w:r>
      <w:proofErr w:type="gramStart"/>
      <w:r>
        <w:t>BM.head</w:t>
      </w:r>
      <w:proofErr w:type="spellEnd"/>
      <w:r>
        <w:t>()</w:t>
      </w:r>
      <w:proofErr w:type="gramEnd"/>
    </w:p>
    <w:p w:rsidR="004A1C39" w:rsidRDefault="004A1C39">
      <w:pPr>
        <w:ind w:left="0" w:firstLine="0"/>
      </w:pPr>
    </w:p>
    <w:p w:rsidR="004A1C39" w:rsidRDefault="00507898">
      <w:pPr>
        <w:ind w:left="0" w:firstLine="0"/>
        <w:rPr>
          <w:color w:val="38761D"/>
        </w:rPr>
      </w:pPr>
      <w:r>
        <w:rPr>
          <w:color w:val="38761D"/>
        </w:rPr>
        <w:t># Mean price based on item type</w:t>
      </w:r>
    </w:p>
    <w:p w:rsidR="004A1C39" w:rsidRDefault="00507898">
      <w:pPr>
        <w:ind w:left="0" w:firstLine="0"/>
      </w:pPr>
      <w:r>
        <w:t>price_by_item = data_BM.groupby ('Item_Type').Item_</w:t>
      </w:r>
      <w:proofErr w:type="gramStart"/>
      <w:r>
        <w:t>MRP.mean(</w:t>
      </w:r>
      <w:proofErr w:type="gramEnd"/>
      <w:r>
        <w:t>) [:10]</w:t>
      </w:r>
    </w:p>
    <w:p w:rsidR="004A1C39" w:rsidRDefault="00507898">
      <w:pPr>
        <w:ind w:left="0" w:firstLine="0"/>
      </w:pPr>
      <w:r>
        <w:t>x = price_by_</w:t>
      </w:r>
      <w:proofErr w:type="gramStart"/>
      <w:r>
        <w:t>i</w:t>
      </w:r>
      <w:r>
        <w:t>tem.index.tolist()</w:t>
      </w:r>
      <w:proofErr w:type="gramEnd"/>
    </w:p>
    <w:p w:rsidR="004A1C39" w:rsidRDefault="00507898">
      <w:pPr>
        <w:ind w:left="0" w:firstLine="0"/>
      </w:pPr>
      <w:r>
        <w:t>y = price_by_</w:t>
      </w:r>
      <w:proofErr w:type="gramStart"/>
      <w:r>
        <w:t>item.values.tolist()</w:t>
      </w:r>
      <w:proofErr w:type="gramEnd"/>
    </w:p>
    <w:p w:rsidR="004A1C39" w:rsidRDefault="004A1C39">
      <w:pPr>
        <w:ind w:left="0" w:firstLine="0"/>
      </w:pPr>
    </w:p>
    <w:p w:rsidR="004A1C39" w:rsidRDefault="00507898">
      <w:pPr>
        <w:ind w:left="0" w:firstLine="0"/>
        <w:rPr>
          <w:color w:val="38761D"/>
        </w:rPr>
      </w:pPr>
      <w:r>
        <w:rPr>
          <w:color w:val="38761D"/>
        </w:rPr>
        <w:t># set figure size</w:t>
      </w:r>
    </w:p>
    <w:p w:rsidR="004A1C39" w:rsidRDefault="00507898">
      <w:pPr>
        <w:ind w:left="0" w:firstLine="0"/>
      </w:pPr>
      <w:proofErr w:type="gramStart"/>
      <w:r>
        <w:lastRenderedPageBreak/>
        <w:t>plt.figure(</w:t>
      </w:r>
      <w:proofErr w:type="gramEnd"/>
      <w:r>
        <w:t>figsize=(14, 8))</w:t>
      </w:r>
    </w:p>
    <w:p w:rsidR="004A1C39" w:rsidRDefault="004A1C39">
      <w:pPr>
        <w:ind w:left="0" w:firstLine="0"/>
      </w:pPr>
    </w:p>
    <w:p w:rsidR="004A1C39" w:rsidRDefault="00507898">
      <w:pPr>
        <w:ind w:left="0" w:firstLine="0"/>
        <w:rPr>
          <w:color w:val="38761D"/>
        </w:rPr>
      </w:pPr>
      <w:r>
        <w:rPr>
          <w:color w:val="38761D"/>
        </w:rPr>
        <w:t># set title</w:t>
      </w:r>
    </w:p>
    <w:p w:rsidR="004A1C39" w:rsidRDefault="00507898">
      <w:pPr>
        <w:ind w:left="0" w:firstLine="0"/>
      </w:pPr>
      <w:proofErr w:type="gramStart"/>
      <w:r>
        <w:t>plt.title(</w:t>
      </w:r>
      <w:proofErr w:type="gramEnd"/>
      <w:r>
        <w:t>'Mean price for each item type')</w:t>
      </w:r>
    </w:p>
    <w:p w:rsidR="004A1C39" w:rsidRDefault="004A1C39">
      <w:pPr>
        <w:ind w:left="0" w:firstLine="0"/>
      </w:pPr>
    </w:p>
    <w:p w:rsidR="004A1C39" w:rsidRDefault="00507898">
      <w:pPr>
        <w:ind w:left="0" w:firstLine="0"/>
        <w:rPr>
          <w:color w:val="38761D"/>
        </w:rPr>
      </w:pPr>
      <w:r>
        <w:rPr>
          <w:color w:val="38761D"/>
        </w:rPr>
        <w:t># set axis labels</w:t>
      </w:r>
    </w:p>
    <w:p w:rsidR="004A1C39" w:rsidRDefault="00507898">
      <w:pPr>
        <w:ind w:left="0" w:firstLine="0"/>
      </w:pPr>
      <w:proofErr w:type="gramStart"/>
      <w:r>
        <w:t>plt.xlabel(</w:t>
      </w:r>
      <w:proofErr w:type="gramEnd"/>
      <w:r>
        <w:t>'Item Type')</w:t>
      </w:r>
    </w:p>
    <w:p w:rsidR="004A1C39" w:rsidRDefault="00507898">
      <w:pPr>
        <w:ind w:left="0" w:firstLine="0"/>
      </w:pPr>
      <w:proofErr w:type="gramStart"/>
      <w:r>
        <w:t>plt.ylabel(</w:t>
      </w:r>
      <w:proofErr w:type="gramEnd"/>
      <w:r>
        <w:t>'Mean Price')</w:t>
      </w:r>
    </w:p>
    <w:p w:rsidR="004A1C39" w:rsidRDefault="004A1C39">
      <w:pPr>
        <w:ind w:left="0" w:firstLine="0"/>
      </w:pPr>
    </w:p>
    <w:p w:rsidR="004A1C39" w:rsidRDefault="00507898">
      <w:pPr>
        <w:spacing w:after="0"/>
        <w:ind w:left="0" w:firstLine="0"/>
        <w:rPr>
          <w:color w:val="38761D"/>
        </w:rPr>
      </w:pPr>
      <w:r>
        <w:rPr>
          <w:color w:val="38761D"/>
        </w:rPr>
        <w:t xml:space="preserve"># set xticks </w:t>
      </w:r>
    </w:p>
    <w:p w:rsidR="004A1C39" w:rsidRDefault="00507898">
      <w:pPr>
        <w:spacing w:after="0"/>
        <w:ind w:left="0" w:firstLine="0"/>
      </w:pPr>
      <w:proofErr w:type="gramStart"/>
      <w:r>
        <w:t>plt.xticks(</w:t>
      </w:r>
      <w:proofErr w:type="gramEnd"/>
      <w:r>
        <w:t>labels</w:t>
      </w:r>
      <w:r>
        <w:t>=x, ticks=np.arange(len(x)))</w:t>
      </w:r>
    </w:p>
    <w:p w:rsidR="004A1C39" w:rsidRDefault="00507898">
      <w:pPr>
        <w:spacing w:after="0"/>
        <w:ind w:left="0" w:firstLine="0"/>
      </w:pPr>
      <w:r>
        <w:t>plt.plot(x, y)</w:t>
      </w:r>
    </w:p>
    <w:p w:rsidR="004A1C39" w:rsidRDefault="004A1C39">
      <w:pPr>
        <w:ind w:left="0" w:firstLine="0"/>
      </w:pPr>
    </w:p>
    <w:p w:rsidR="004A1C39" w:rsidRDefault="00507898">
      <w:pPr>
        <w:ind w:left="0" w:firstLine="0"/>
        <w:jc w:val="center"/>
      </w:pPr>
      <w:r>
        <w:rPr>
          <w:noProof/>
        </w:rPr>
        <w:drawing>
          <wp:inline distT="0" distB="0" distL="0" distR="0">
            <wp:extent cx="5876606" cy="3318189"/>
            <wp:effectExtent l="0" t="0" r="0" b="0"/>
            <wp:docPr id="21" name="image7.png" descr="D:\Juby\LINE.png"/>
            <wp:cNvGraphicFramePr/>
            <a:graphic xmlns:a="http://schemas.openxmlformats.org/drawingml/2006/main">
              <a:graphicData uri="http://schemas.openxmlformats.org/drawingml/2006/picture">
                <pic:pic xmlns:pic="http://schemas.openxmlformats.org/drawingml/2006/picture">
                  <pic:nvPicPr>
                    <pic:cNvPr id="0" name="image7.png" descr="D:\Juby\LINE.png"/>
                    <pic:cNvPicPr preferRelativeResize="0"/>
                  </pic:nvPicPr>
                  <pic:blipFill>
                    <a:blip r:embed="rId7"/>
                    <a:srcRect/>
                    <a:stretch>
                      <a:fillRect/>
                    </a:stretch>
                  </pic:blipFill>
                  <pic:spPr>
                    <a:xfrm>
                      <a:off x="0" y="0"/>
                      <a:ext cx="5876606" cy="3318189"/>
                    </a:xfrm>
                    <a:prstGeom prst="rect">
                      <a:avLst/>
                    </a:prstGeom>
                    <a:ln/>
                  </pic:spPr>
                </pic:pic>
              </a:graphicData>
            </a:graphic>
          </wp:inline>
        </w:drawing>
      </w:r>
    </w:p>
    <w:p w:rsidR="004A1C39" w:rsidRDefault="00507898">
      <w:pPr>
        <w:ind w:left="0" w:firstLine="0"/>
        <w:jc w:val="center"/>
        <w:rPr>
          <w:b/>
        </w:rPr>
      </w:pPr>
      <w:r>
        <w:rPr>
          <w:b/>
        </w:rPr>
        <w:t>Figure 1: Line chart to denote the mean price per item</w:t>
      </w:r>
    </w:p>
    <w:p w:rsidR="004A1C39" w:rsidRDefault="004A1C39">
      <w:pPr>
        <w:ind w:left="0" w:firstLine="0"/>
      </w:pPr>
    </w:p>
    <w:p w:rsidR="004A1C39" w:rsidRDefault="004A1C39"/>
    <w:p w:rsidR="004A1C39" w:rsidRDefault="00507898">
      <w:pPr>
        <w:pStyle w:val="Heading2"/>
        <w:spacing w:after="1"/>
        <w:ind w:left="-5" w:right="0" w:firstLine="0"/>
        <w:jc w:val="left"/>
      </w:pPr>
      <w:r>
        <w:rPr>
          <w:b w:val="0"/>
        </w:rPr>
        <w:t>B.</w:t>
      </w:r>
      <w:r>
        <w:rPr>
          <w:rFonts w:ascii="Arial" w:eastAsia="Arial" w:hAnsi="Arial" w:cs="Arial"/>
          <w:b w:val="0"/>
        </w:rPr>
        <w:t xml:space="preserve"> </w:t>
      </w:r>
      <w:r>
        <w:t>BAR CHART</w:t>
      </w:r>
    </w:p>
    <w:p w:rsidR="004A1C39" w:rsidRDefault="009031D2">
      <w:pPr>
        <w:shd w:val="clear" w:color="auto" w:fill="FFFFFF"/>
        <w:spacing w:before="280" w:after="280" w:line="240" w:lineRule="auto"/>
        <w:ind w:left="0" w:right="0" w:firstLine="0"/>
        <w:jc w:val="left"/>
      </w:pPr>
      <w:r>
        <w:t xml:space="preserve">     </w:t>
      </w:r>
      <w:r w:rsidR="00507898">
        <w:t>A bar chart is a simple type of visualization that is used for categorical variables. Assume that we need to determine the mean sales for each outlet type. In such cases, we can use bar diagrams to plot the category.</w:t>
      </w:r>
    </w:p>
    <w:p w:rsidR="004A1C39" w:rsidRDefault="00507898">
      <w:pPr>
        <w:ind w:left="0" w:firstLine="0"/>
        <w:rPr>
          <w:b/>
        </w:rPr>
      </w:pPr>
      <w:r>
        <w:rPr>
          <w:b/>
        </w:rPr>
        <w:t>CODE</w:t>
      </w:r>
    </w:p>
    <w:p w:rsidR="004A1C39" w:rsidRDefault="004A1C39">
      <w:pPr>
        <w:ind w:left="0" w:firstLine="0"/>
        <w:rPr>
          <w:b/>
        </w:rPr>
      </w:pPr>
    </w:p>
    <w:p w:rsidR="004A1C39" w:rsidRDefault="00507898">
      <w:pPr>
        <w:shd w:val="clear" w:color="auto" w:fill="FFFFFF"/>
        <w:spacing w:after="0" w:line="240" w:lineRule="auto"/>
        <w:ind w:left="0" w:right="0" w:firstLine="0"/>
        <w:jc w:val="left"/>
        <w:rPr>
          <w:color w:val="38761D"/>
        </w:rPr>
      </w:pPr>
      <w:r>
        <w:rPr>
          <w:color w:val="38761D"/>
        </w:rPr>
        <w:t># </w:t>
      </w:r>
      <w:proofErr w:type="gramStart"/>
      <w:r>
        <w:rPr>
          <w:color w:val="38761D"/>
        </w:rPr>
        <w:t>sales</w:t>
      </w:r>
      <w:proofErr w:type="gramEnd"/>
      <w:r>
        <w:rPr>
          <w:color w:val="38761D"/>
        </w:rPr>
        <w:t> by outlet size</w:t>
      </w:r>
    </w:p>
    <w:p w:rsidR="004A1C39" w:rsidRDefault="00507898">
      <w:pPr>
        <w:shd w:val="clear" w:color="auto" w:fill="FFFFFF"/>
        <w:spacing w:after="0" w:line="240" w:lineRule="auto"/>
        <w:ind w:left="0" w:right="0" w:firstLine="0"/>
        <w:jc w:val="left"/>
      </w:pPr>
      <w:r>
        <w:t>sales_by_o</w:t>
      </w:r>
      <w:r>
        <w:t>utlet_size = data_</w:t>
      </w:r>
      <w:proofErr w:type="gramStart"/>
      <w:r>
        <w:t>BM.groupby(</w:t>
      </w:r>
      <w:proofErr w:type="gramEnd"/>
      <w:r>
        <w:t>'Outlet_Size').Item_Outlet_Sales.mean()</w:t>
      </w:r>
    </w:p>
    <w:p w:rsidR="004A1C39" w:rsidRDefault="004A1C39">
      <w:pPr>
        <w:shd w:val="clear" w:color="auto" w:fill="FFFFFF"/>
        <w:spacing w:after="0" w:line="240" w:lineRule="auto"/>
        <w:ind w:left="0" w:right="0" w:firstLine="0"/>
        <w:jc w:val="left"/>
      </w:pPr>
    </w:p>
    <w:p w:rsidR="004A1C39" w:rsidRDefault="00507898">
      <w:pPr>
        <w:shd w:val="clear" w:color="auto" w:fill="FFFFFF"/>
        <w:spacing w:after="0" w:line="240" w:lineRule="auto"/>
        <w:ind w:left="0" w:right="0" w:firstLine="0"/>
        <w:jc w:val="left"/>
        <w:rPr>
          <w:color w:val="38761D"/>
        </w:rPr>
      </w:pPr>
      <w:r>
        <w:rPr>
          <w:color w:val="38761D"/>
        </w:rPr>
        <w:t># </w:t>
      </w:r>
      <w:proofErr w:type="gramStart"/>
      <w:r>
        <w:rPr>
          <w:color w:val="38761D"/>
        </w:rPr>
        <w:t>sort</w:t>
      </w:r>
      <w:proofErr w:type="gramEnd"/>
      <w:r>
        <w:rPr>
          <w:color w:val="38761D"/>
        </w:rPr>
        <w:t> by sales</w:t>
      </w:r>
    </w:p>
    <w:p w:rsidR="004A1C39" w:rsidRDefault="00507898">
      <w:pPr>
        <w:shd w:val="clear" w:color="auto" w:fill="FFFFFF"/>
        <w:spacing w:after="0" w:line="240" w:lineRule="auto"/>
        <w:ind w:left="0" w:right="0" w:firstLine="0"/>
        <w:jc w:val="left"/>
      </w:pPr>
      <w:proofErr w:type="spellStart"/>
      <w:r>
        <w:t>sales_by_outlet_size.sort_</w:t>
      </w:r>
      <w:proofErr w:type="gramStart"/>
      <w:r>
        <w:t>values</w:t>
      </w:r>
      <w:proofErr w:type="spellEnd"/>
      <w:r>
        <w:t>(</w:t>
      </w:r>
      <w:proofErr w:type="spellStart"/>
      <w:proofErr w:type="gramEnd"/>
      <w:r>
        <w:t>inplace</w:t>
      </w:r>
      <w:proofErr w:type="spellEnd"/>
      <w:r>
        <w:t>=True)</w:t>
      </w:r>
    </w:p>
    <w:p w:rsidR="004A1C39" w:rsidRDefault="00507898">
      <w:pPr>
        <w:shd w:val="clear" w:color="auto" w:fill="FFFFFF"/>
        <w:spacing w:after="0" w:line="240" w:lineRule="auto"/>
        <w:ind w:left="0" w:right="0" w:firstLine="0"/>
        <w:jc w:val="left"/>
      </w:pPr>
      <w:r>
        <w:t>x = </w:t>
      </w:r>
      <w:proofErr w:type="spellStart"/>
      <w:r>
        <w:t>sales_by_outlet_</w:t>
      </w:r>
      <w:proofErr w:type="gramStart"/>
      <w:r>
        <w:t>size.index.tolist</w:t>
      </w:r>
      <w:proofErr w:type="spellEnd"/>
      <w:r>
        <w:t>()</w:t>
      </w:r>
      <w:proofErr w:type="gramEnd"/>
    </w:p>
    <w:p w:rsidR="004A1C39" w:rsidRDefault="00507898">
      <w:pPr>
        <w:shd w:val="clear" w:color="auto" w:fill="FFFFFF"/>
        <w:spacing w:after="0" w:line="240" w:lineRule="auto"/>
        <w:ind w:left="0" w:right="0" w:firstLine="0"/>
        <w:jc w:val="left"/>
      </w:pPr>
      <w:r>
        <w:t>y = </w:t>
      </w:r>
      <w:proofErr w:type="spellStart"/>
      <w:r>
        <w:t>sales_by_outlet_</w:t>
      </w:r>
      <w:proofErr w:type="gramStart"/>
      <w:r>
        <w:t>size.values.tolist</w:t>
      </w:r>
      <w:proofErr w:type="spellEnd"/>
      <w:r>
        <w:t>()</w:t>
      </w:r>
      <w:proofErr w:type="gramEnd"/>
    </w:p>
    <w:p w:rsidR="004A1C39" w:rsidRDefault="004A1C39">
      <w:pPr>
        <w:shd w:val="clear" w:color="auto" w:fill="FFFFFF"/>
        <w:spacing w:after="0" w:line="240" w:lineRule="auto"/>
        <w:ind w:left="0" w:right="0" w:firstLine="0"/>
        <w:jc w:val="left"/>
      </w:pPr>
    </w:p>
    <w:p w:rsidR="004A1C39" w:rsidRDefault="00507898">
      <w:pPr>
        <w:shd w:val="clear" w:color="auto" w:fill="FFFFFF"/>
        <w:spacing w:after="0" w:line="240" w:lineRule="auto"/>
        <w:ind w:left="0" w:right="0" w:firstLine="0"/>
        <w:jc w:val="left"/>
        <w:rPr>
          <w:color w:val="38761D"/>
        </w:rPr>
      </w:pPr>
      <w:r>
        <w:rPr>
          <w:color w:val="38761D"/>
        </w:rPr>
        <w:t># set axis labels</w:t>
      </w:r>
    </w:p>
    <w:p w:rsidR="004A1C39" w:rsidRDefault="00507898">
      <w:pPr>
        <w:shd w:val="clear" w:color="auto" w:fill="FFFFFF"/>
        <w:spacing w:after="0" w:line="240" w:lineRule="auto"/>
        <w:ind w:left="0" w:right="0" w:firstLine="0"/>
        <w:jc w:val="left"/>
      </w:pPr>
      <w:proofErr w:type="gramStart"/>
      <w:r>
        <w:t>plt.xlabel(</w:t>
      </w:r>
      <w:proofErr w:type="gramEnd"/>
      <w:r>
        <w:t>'Outlet Size')</w:t>
      </w:r>
    </w:p>
    <w:p w:rsidR="004A1C39" w:rsidRDefault="00507898">
      <w:pPr>
        <w:shd w:val="clear" w:color="auto" w:fill="FFFFFF"/>
        <w:spacing w:after="0" w:line="240" w:lineRule="auto"/>
        <w:ind w:left="0" w:right="0" w:firstLine="0"/>
        <w:jc w:val="left"/>
      </w:pPr>
      <w:proofErr w:type="gramStart"/>
      <w:r>
        <w:t>plt.ylabel(</w:t>
      </w:r>
      <w:proofErr w:type="gramEnd"/>
      <w:r>
        <w:t>'Sales')</w:t>
      </w:r>
    </w:p>
    <w:p w:rsidR="004A1C39" w:rsidRDefault="004A1C39">
      <w:pPr>
        <w:shd w:val="clear" w:color="auto" w:fill="FFFFFF"/>
        <w:spacing w:after="0" w:line="240" w:lineRule="auto"/>
        <w:ind w:left="0" w:right="0" w:firstLine="0"/>
        <w:jc w:val="left"/>
      </w:pPr>
    </w:p>
    <w:p w:rsidR="004A1C39" w:rsidRDefault="00507898">
      <w:pPr>
        <w:shd w:val="clear" w:color="auto" w:fill="FFFFFF"/>
        <w:spacing w:after="0" w:line="240" w:lineRule="auto"/>
        <w:ind w:left="0" w:right="0" w:firstLine="0"/>
        <w:jc w:val="left"/>
        <w:rPr>
          <w:color w:val="38761D"/>
        </w:rPr>
      </w:pPr>
      <w:r>
        <w:rPr>
          <w:color w:val="38761D"/>
        </w:rPr>
        <w:lastRenderedPageBreak/>
        <w:t># set title</w:t>
      </w:r>
    </w:p>
    <w:p w:rsidR="004A1C39" w:rsidRDefault="00507898">
      <w:pPr>
        <w:shd w:val="clear" w:color="auto" w:fill="FFFFFF"/>
        <w:spacing w:after="0" w:line="240" w:lineRule="auto"/>
        <w:ind w:left="0" w:right="0" w:firstLine="0"/>
        <w:jc w:val="left"/>
      </w:pPr>
      <w:proofErr w:type="gramStart"/>
      <w:r>
        <w:t>plt.title(</w:t>
      </w:r>
      <w:proofErr w:type="gramEnd"/>
      <w:r>
        <w:t>'Mean sales for each outlet type')</w:t>
      </w:r>
    </w:p>
    <w:p w:rsidR="004A1C39" w:rsidRDefault="004A1C39">
      <w:pPr>
        <w:shd w:val="clear" w:color="auto" w:fill="FFFFFF"/>
        <w:spacing w:after="0" w:line="240" w:lineRule="auto"/>
        <w:ind w:left="0" w:right="0" w:firstLine="0"/>
        <w:jc w:val="left"/>
      </w:pPr>
    </w:p>
    <w:p w:rsidR="004A1C39" w:rsidRDefault="00507898">
      <w:pPr>
        <w:shd w:val="clear" w:color="auto" w:fill="FFFFFF"/>
        <w:spacing w:after="0" w:line="240" w:lineRule="auto"/>
        <w:ind w:left="0" w:right="0" w:firstLine="0"/>
        <w:jc w:val="left"/>
        <w:rPr>
          <w:color w:val="38761D"/>
        </w:rPr>
      </w:pPr>
      <w:r>
        <w:rPr>
          <w:color w:val="38761D"/>
        </w:rPr>
        <w:t># set xticks </w:t>
      </w:r>
    </w:p>
    <w:p w:rsidR="004A1C39" w:rsidRDefault="00507898">
      <w:pPr>
        <w:shd w:val="clear" w:color="auto" w:fill="FFFFFF"/>
        <w:spacing w:after="0" w:line="240" w:lineRule="auto"/>
        <w:ind w:left="0" w:right="0" w:firstLine="0"/>
        <w:jc w:val="left"/>
      </w:pPr>
      <w:proofErr w:type="gramStart"/>
      <w:r>
        <w:t>plt.xticks(</w:t>
      </w:r>
      <w:proofErr w:type="gramEnd"/>
      <w:r>
        <w:t>labels=x, ticks=np.arange(len(x)))</w:t>
      </w:r>
    </w:p>
    <w:p w:rsidR="004A1C39" w:rsidRDefault="00507898">
      <w:pPr>
        <w:shd w:val="clear" w:color="auto" w:fill="FFFFFF"/>
        <w:spacing w:after="0" w:line="240" w:lineRule="auto"/>
        <w:ind w:left="0" w:right="0" w:firstLine="0"/>
        <w:jc w:val="left"/>
      </w:pPr>
      <w:proofErr w:type="spellStart"/>
      <w:r>
        <w:t>plt.bar</w:t>
      </w:r>
      <w:proofErr w:type="spellEnd"/>
      <w:r>
        <w:t>(x, y, color</w:t>
      </w:r>
      <w:proofErr w:type="gramStart"/>
      <w:r>
        <w:t>=[</w:t>
      </w:r>
      <w:proofErr w:type="gramEnd"/>
      <w:r>
        <w:t>'red', 'orange', 'magenta'])</w:t>
      </w:r>
    </w:p>
    <w:p w:rsidR="004A1C39" w:rsidRDefault="004A1C39">
      <w:pPr>
        <w:shd w:val="clear" w:color="auto" w:fill="FFFFFF"/>
        <w:spacing w:before="280" w:after="280" w:line="240" w:lineRule="auto"/>
        <w:ind w:left="0" w:right="0" w:firstLine="0"/>
        <w:jc w:val="center"/>
      </w:pPr>
    </w:p>
    <w:p w:rsidR="004A1C39" w:rsidRDefault="00507898">
      <w:pPr>
        <w:shd w:val="clear" w:color="auto" w:fill="FFFFFF"/>
        <w:spacing w:before="280" w:after="280" w:line="240" w:lineRule="auto"/>
        <w:ind w:left="0" w:right="0" w:firstLine="0"/>
        <w:jc w:val="center"/>
      </w:pPr>
      <w:r>
        <w:rPr>
          <w:noProof/>
        </w:rPr>
        <w:drawing>
          <wp:inline distT="0" distB="0" distL="0" distR="0">
            <wp:extent cx="4220142" cy="2600386"/>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220142" cy="2600386"/>
                    </a:xfrm>
                    <a:prstGeom prst="rect">
                      <a:avLst/>
                    </a:prstGeom>
                    <a:ln/>
                  </pic:spPr>
                </pic:pic>
              </a:graphicData>
            </a:graphic>
          </wp:inline>
        </w:drawing>
      </w:r>
    </w:p>
    <w:p w:rsidR="004A1C39" w:rsidRDefault="00507898">
      <w:pPr>
        <w:ind w:left="0" w:firstLine="0"/>
        <w:jc w:val="center"/>
        <w:rPr>
          <w:b/>
        </w:rPr>
      </w:pPr>
      <w:r>
        <w:rPr>
          <w:b/>
        </w:rPr>
        <w:t>Figure 2: Bar chart to denote the mean</w:t>
      </w:r>
      <w:r>
        <w:rPr>
          <w:b/>
        </w:rPr>
        <w:t xml:space="preserve"> sales for each outlet type</w:t>
      </w:r>
    </w:p>
    <w:p w:rsidR="004A1C39" w:rsidRDefault="004A1C39">
      <w:pPr>
        <w:ind w:left="0" w:firstLine="0"/>
      </w:pPr>
    </w:p>
    <w:p w:rsidR="004A1C39" w:rsidRDefault="00507898">
      <w:pPr>
        <w:pStyle w:val="Heading2"/>
        <w:spacing w:after="1"/>
        <w:ind w:left="-5" w:right="0" w:firstLine="0"/>
        <w:jc w:val="left"/>
      </w:pPr>
      <w:r>
        <w:rPr>
          <w:b w:val="0"/>
        </w:rPr>
        <w:t>C.</w:t>
      </w:r>
      <w:r>
        <w:rPr>
          <w:rFonts w:ascii="Arial" w:eastAsia="Arial" w:hAnsi="Arial" w:cs="Arial"/>
          <w:b w:val="0"/>
        </w:rPr>
        <w:t xml:space="preserve"> </w:t>
      </w:r>
      <w:r>
        <w:t>HISTOGRAM</w:t>
      </w:r>
    </w:p>
    <w:p w:rsidR="004A1C39" w:rsidRDefault="009031D2">
      <w:pPr>
        <w:spacing w:after="0" w:line="259" w:lineRule="auto"/>
        <w:ind w:left="0" w:right="0" w:firstLine="0"/>
      </w:pPr>
      <w:r>
        <w:t xml:space="preserve">      </w:t>
      </w:r>
      <w:r w:rsidR="00507898">
        <w:t xml:space="preserve">Histograms are a very common type of plotting method when we focus on data like height and weight, stock prices, waiting time for a customer, </w:t>
      </w:r>
      <w:proofErr w:type="spellStart"/>
      <w:r w:rsidR="00507898">
        <w:t>etc</w:t>
      </w:r>
      <w:proofErr w:type="spellEnd"/>
      <w:r w:rsidR="00507898">
        <w:t xml:space="preserve"> which are continuous in nature. The histogram’s data is plotted with</w:t>
      </w:r>
      <w:r w:rsidR="00507898">
        <w:t>in a range against its frequency. Histograms are very commonly occurring graphs in probability and statistics and form the basis for various distributions like the normal -distribution, t-distribution, etc.  </w:t>
      </w:r>
      <w:proofErr w:type="spellStart"/>
      <w:proofErr w:type="gramStart"/>
      <w:r w:rsidR="00507898">
        <w:t>plt</w:t>
      </w:r>
      <w:proofErr w:type="spellEnd"/>
      <w:proofErr w:type="gramEnd"/>
      <w:r w:rsidR="00507898">
        <w:t xml:space="preserve">. </w:t>
      </w:r>
      <w:proofErr w:type="spellStart"/>
      <w:proofErr w:type="gramStart"/>
      <w:r w:rsidR="00507898">
        <w:t>hist</w:t>
      </w:r>
      <w:proofErr w:type="spellEnd"/>
      <w:r w:rsidR="00507898">
        <w:t>(</w:t>
      </w:r>
      <w:proofErr w:type="gramEnd"/>
      <w:r w:rsidR="00507898">
        <w:t>) is used to draw a histogram. It prov</w:t>
      </w:r>
      <w:r w:rsidR="00507898">
        <w:t>ides many parameters to adjust the plot. Here we use the histogram to represent the Distribution of prices.</w:t>
      </w:r>
    </w:p>
    <w:p w:rsidR="004A1C39" w:rsidRDefault="004A1C39">
      <w:pPr>
        <w:spacing w:after="0" w:line="259" w:lineRule="auto"/>
        <w:ind w:right="0"/>
      </w:pPr>
    </w:p>
    <w:p w:rsidR="004A1C39" w:rsidRDefault="00507898">
      <w:pPr>
        <w:spacing w:after="0" w:line="259" w:lineRule="auto"/>
        <w:ind w:right="0"/>
        <w:jc w:val="left"/>
        <w:rPr>
          <w:color w:val="38761D"/>
        </w:rPr>
      </w:pPr>
      <w:r>
        <w:rPr>
          <w:color w:val="38761D"/>
        </w:rPr>
        <w:t># </w:t>
      </w:r>
      <w:proofErr w:type="gramStart"/>
      <w:r>
        <w:rPr>
          <w:color w:val="38761D"/>
        </w:rPr>
        <w:t>title</w:t>
      </w:r>
      <w:proofErr w:type="gramEnd"/>
    </w:p>
    <w:p w:rsidR="004A1C39" w:rsidRDefault="00507898">
      <w:pPr>
        <w:spacing w:after="0" w:line="259" w:lineRule="auto"/>
        <w:ind w:right="0"/>
        <w:jc w:val="left"/>
      </w:pPr>
      <w:proofErr w:type="gramStart"/>
      <w:r>
        <w:t>plt.title(</w:t>
      </w:r>
      <w:proofErr w:type="gramEnd"/>
      <w:r>
        <w:t>'Item MRP (price) distribution')</w:t>
      </w:r>
    </w:p>
    <w:p w:rsidR="004A1C39" w:rsidRDefault="004A1C39">
      <w:pPr>
        <w:spacing w:after="0" w:line="259" w:lineRule="auto"/>
        <w:ind w:right="0"/>
        <w:jc w:val="left"/>
      </w:pPr>
    </w:p>
    <w:p w:rsidR="004A1C39" w:rsidRDefault="00507898">
      <w:pPr>
        <w:spacing w:after="0" w:line="259" w:lineRule="auto"/>
        <w:ind w:right="0"/>
        <w:jc w:val="left"/>
        <w:rPr>
          <w:color w:val="38761D"/>
        </w:rPr>
      </w:pPr>
      <w:r>
        <w:rPr>
          <w:color w:val="38761D"/>
        </w:rPr>
        <w:t># </w:t>
      </w:r>
      <w:proofErr w:type="spellStart"/>
      <w:proofErr w:type="gramStart"/>
      <w:r>
        <w:rPr>
          <w:color w:val="38761D"/>
        </w:rPr>
        <w:t>xlabel</w:t>
      </w:r>
      <w:proofErr w:type="spellEnd"/>
      <w:proofErr w:type="gramEnd"/>
    </w:p>
    <w:p w:rsidR="004A1C39" w:rsidRDefault="00507898">
      <w:pPr>
        <w:spacing w:after="0" w:line="259" w:lineRule="auto"/>
        <w:ind w:right="0"/>
        <w:jc w:val="left"/>
      </w:pPr>
      <w:proofErr w:type="gramStart"/>
      <w:r>
        <w:t>plt.xlabel(</w:t>
      </w:r>
      <w:proofErr w:type="gramEnd"/>
      <w:r>
        <w:t>'</w:t>
      </w:r>
      <w:proofErr w:type="spellStart"/>
      <w:r>
        <w:t>Item_MRP</w:t>
      </w:r>
      <w:proofErr w:type="spellEnd"/>
      <w:r>
        <w:t>')</w:t>
      </w:r>
    </w:p>
    <w:p w:rsidR="004A1C39" w:rsidRDefault="004A1C39">
      <w:pPr>
        <w:spacing w:after="0" w:line="259" w:lineRule="auto"/>
        <w:ind w:right="0"/>
        <w:jc w:val="left"/>
      </w:pPr>
    </w:p>
    <w:p w:rsidR="004A1C39" w:rsidRDefault="00507898">
      <w:pPr>
        <w:spacing w:after="0" w:line="259" w:lineRule="auto"/>
        <w:ind w:right="0"/>
        <w:jc w:val="left"/>
        <w:rPr>
          <w:color w:val="38761D"/>
        </w:rPr>
      </w:pPr>
      <w:r>
        <w:rPr>
          <w:color w:val="38761D"/>
        </w:rPr>
        <w:t># </w:t>
      </w:r>
      <w:proofErr w:type="spellStart"/>
      <w:proofErr w:type="gramStart"/>
      <w:r>
        <w:rPr>
          <w:color w:val="38761D"/>
        </w:rPr>
        <w:t>ylabel</w:t>
      </w:r>
      <w:proofErr w:type="spellEnd"/>
      <w:proofErr w:type="gramEnd"/>
    </w:p>
    <w:p w:rsidR="004A1C39" w:rsidRDefault="00507898">
      <w:pPr>
        <w:spacing w:after="0" w:line="259" w:lineRule="auto"/>
        <w:ind w:right="0"/>
        <w:jc w:val="left"/>
      </w:pPr>
      <w:proofErr w:type="gramStart"/>
      <w:r>
        <w:t>plt.ylabel(</w:t>
      </w:r>
      <w:proofErr w:type="gramEnd"/>
      <w:r>
        <w:t>'Frequency')</w:t>
      </w:r>
    </w:p>
    <w:p w:rsidR="004A1C39" w:rsidRDefault="004A1C39">
      <w:pPr>
        <w:spacing w:after="0" w:line="259" w:lineRule="auto"/>
        <w:ind w:right="0"/>
        <w:jc w:val="left"/>
      </w:pPr>
    </w:p>
    <w:p w:rsidR="004A1C39" w:rsidRDefault="00507898">
      <w:pPr>
        <w:spacing w:after="0" w:line="259" w:lineRule="auto"/>
        <w:ind w:right="0"/>
        <w:jc w:val="left"/>
        <w:rPr>
          <w:color w:val="38761D"/>
        </w:rPr>
      </w:pPr>
      <w:r>
        <w:rPr>
          <w:color w:val="38761D"/>
        </w:rPr>
        <w:t># </w:t>
      </w:r>
      <w:proofErr w:type="gramStart"/>
      <w:r>
        <w:rPr>
          <w:color w:val="38761D"/>
        </w:rPr>
        <w:t>plot</w:t>
      </w:r>
      <w:proofErr w:type="gramEnd"/>
      <w:r>
        <w:rPr>
          <w:color w:val="38761D"/>
        </w:rPr>
        <w:t> histogram</w:t>
      </w:r>
    </w:p>
    <w:p w:rsidR="004A1C39" w:rsidRDefault="00507898">
      <w:pPr>
        <w:spacing w:after="0" w:line="259" w:lineRule="auto"/>
        <w:ind w:right="0"/>
        <w:jc w:val="left"/>
      </w:pPr>
      <w:proofErr w:type="spellStart"/>
      <w:proofErr w:type="gramStart"/>
      <w:r>
        <w:t>plt.hist</w:t>
      </w:r>
      <w:proofErr w:type="spellEnd"/>
      <w:r>
        <w:t>(</w:t>
      </w:r>
      <w:proofErr w:type="gramEnd"/>
      <w:r>
        <w:t>data_BM['</w:t>
      </w:r>
      <w:proofErr w:type="spellStart"/>
      <w:r>
        <w:t>Item_MRP</w:t>
      </w:r>
      <w:proofErr w:type="spellEnd"/>
      <w:r>
        <w:t>'], bins=20, color='</w:t>
      </w:r>
      <w:proofErr w:type="spellStart"/>
      <w:r>
        <w:t>lightblue</w:t>
      </w:r>
      <w:proofErr w:type="spellEnd"/>
      <w:r>
        <w:t>')</w:t>
      </w:r>
    </w:p>
    <w:p w:rsidR="004A1C39" w:rsidRDefault="004A1C39">
      <w:pPr>
        <w:spacing w:after="0" w:line="259" w:lineRule="auto"/>
        <w:ind w:right="0"/>
        <w:jc w:val="left"/>
      </w:pPr>
    </w:p>
    <w:p w:rsidR="004A1C39" w:rsidRDefault="00507898">
      <w:pPr>
        <w:spacing w:after="0" w:line="259" w:lineRule="auto"/>
        <w:ind w:right="0"/>
        <w:jc w:val="center"/>
      </w:pPr>
      <w:r>
        <w:rPr>
          <w:noProof/>
        </w:rPr>
        <w:lastRenderedPageBreak/>
        <w:drawing>
          <wp:inline distT="0" distB="0" distL="0" distR="0">
            <wp:extent cx="4110038" cy="2945923"/>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110038" cy="2945923"/>
                    </a:xfrm>
                    <a:prstGeom prst="rect">
                      <a:avLst/>
                    </a:prstGeom>
                    <a:ln/>
                  </pic:spPr>
                </pic:pic>
              </a:graphicData>
            </a:graphic>
          </wp:inline>
        </w:drawing>
      </w:r>
    </w:p>
    <w:p w:rsidR="004A1C39" w:rsidRDefault="00507898">
      <w:pPr>
        <w:ind w:left="0" w:firstLine="0"/>
        <w:jc w:val="center"/>
        <w:rPr>
          <w:b/>
        </w:rPr>
      </w:pPr>
      <w:r>
        <w:rPr>
          <w:b/>
        </w:rPr>
        <w:t>Figure 3: Histogram to denote the Distribution of prices</w:t>
      </w:r>
    </w:p>
    <w:p w:rsidR="004A1C39" w:rsidRDefault="004A1C39">
      <w:pPr>
        <w:spacing w:after="0" w:line="259" w:lineRule="auto"/>
        <w:ind w:right="0"/>
        <w:jc w:val="left"/>
        <w:rPr>
          <w:b/>
        </w:rPr>
      </w:pPr>
    </w:p>
    <w:p w:rsidR="004A1C39" w:rsidRDefault="00507898">
      <w:pPr>
        <w:spacing w:after="0" w:line="259" w:lineRule="auto"/>
        <w:ind w:left="0" w:right="0" w:firstLine="0"/>
        <w:jc w:val="left"/>
      </w:pPr>
      <w:r>
        <w:t xml:space="preserve"> </w:t>
      </w:r>
    </w:p>
    <w:p w:rsidR="004A1C39" w:rsidRDefault="00507898">
      <w:pPr>
        <w:pStyle w:val="Heading2"/>
        <w:spacing w:after="1"/>
        <w:ind w:left="-5" w:right="0" w:firstLine="0"/>
        <w:jc w:val="left"/>
      </w:pPr>
      <w:r>
        <w:rPr>
          <w:b w:val="0"/>
        </w:rPr>
        <w:t>D.</w:t>
      </w:r>
      <w:r>
        <w:rPr>
          <w:rFonts w:ascii="Arial" w:eastAsia="Arial" w:hAnsi="Arial" w:cs="Arial"/>
          <w:b w:val="0"/>
        </w:rPr>
        <w:t xml:space="preserve"> </w:t>
      </w:r>
      <w:r>
        <w:t xml:space="preserve">BOX PLOT </w:t>
      </w:r>
    </w:p>
    <w:p w:rsidR="004A1C39" w:rsidRDefault="004A1C39">
      <w:pPr>
        <w:spacing w:after="48" w:line="259" w:lineRule="auto"/>
        <w:ind w:left="0" w:right="0" w:firstLine="0"/>
        <w:jc w:val="left"/>
        <w:rPr>
          <w:color w:val="FF0000"/>
        </w:rPr>
      </w:pPr>
    </w:p>
    <w:p w:rsidR="004A1C39" w:rsidRPr="009031D2" w:rsidRDefault="009031D2">
      <w:pPr>
        <w:spacing w:after="48" w:line="259" w:lineRule="auto"/>
        <w:ind w:left="0" w:right="0" w:firstLine="0"/>
        <w:jc w:val="left"/>
        <w:rPr>
          <w:color w:val="000000" w:themeColor="text1"/>
        </w:rPr>
      </w:pPr>
      <w:r w:rsidRPr="009031D2">
        <w:rPr>
          <w:color w:val="000000" w:themeColor="text1"/>
        </w:rPr>
        <w:t xml:space="preserve">         </w:t>
      </w:r>
      <w:r w:rsidR="00507898" w:rsidRPr="009031D2">
        <w:rPr>
          <w:color w:val="000000" w:themeColor="text1"/>
        </w:rPr>
        <w:t xml:space="preserve">Box plot shows the three quartile values of the distribution along with extreme values. </w:t>
      </w:r>
      <w:r w:rsidRPr="009031D2">
        <w:rPr>
          <w:color w:val="000000" w:themeColor="text1"/>
        </w:rPr>
        <w:t>The whiskers go from each qua</w:t>
      </w:r>
      <w:r>
        <w:rPr>
          <w:color w:val="000000" w:themeColor="text1"/>
        </w:rPr>
        <w:t xml:space="preserve">rtile to the minimum or maximum </w:t>
      </w:r>
      <w:r w:rsidR="00507898" w:rsidRPr="009031D2">
        <w:rPr>
          <w:color w:val="000000" w:themeColor="text1"/>
        </w:rPr>
        <w:t>and then observations that fall outside this range are displayed independently</w:t>
      </w:r>
      <w:r w:rsidR="00507898" w:rsidRPr="009031D2">
        <w:rPr>
          <w:color w:val="000000" w:themeColor="text1"/>
        </w:rPr>
        <w:t>.</w:t>
      </w:r>
      <w:r w:rsidRPr="009031D2">
        <w:rPr>
          <w:color w:val="000000" w:themeColor="text1"/>
        </w:rPr>
        <w:t xml:space="preserve"> </w:t>
      </w:r>
      <w:r w:rsidR="00507898" w:rsidRPr="009031D2">
        <w:rPr>
          <w:color w:val="000000" w:themeColor="text1"/>
        </w:rPr>
        <w:t>This means that each value in the boxplot corresponds to an actual observation in the data. Let's try to visualize the distributio</w:t>
      </w:r>
      <w:r w:rsidRPr="009031D2">
        <w:rPr>
          <w:color w:val="000000" w:themeColor="text1"/>
        </w:rPr>
        <w:t>n</w:t>
      </w:r>
      <w:r w:rsidR="00507898" w:rsidRPr="009031D2">
        <w:rPr>
          <w:color w:val="000000" w:themeColor="text1"/>
        </w:rPr>
        <w:t xml:space="preserve"> </w:t>
      </w:r>
      <w:r w:rsidRPr="009031D2">
        <w:rPr>
          <w:color w:val="000000" w:themeColor="text1"/>
        </w:rPr>
        <w:t>of the outlet sales of Items.</w:t>
      </w:r>
    </w:p>
    <w:p w:rsidR="004A1C39" w:rsidRDefault="004A1C39">
      <w:pPr>
        <w:spacing w:after="48" w:line="259" w:lineRule="auto"/>
        <w:ind w:left="0" w:right="0" w:firstLine="0"/>
        <w:jc w:val="left"/>
        <w:rPr>
          <w:color w:val="FF0000"/>
        </w:rPr>
      </w:pPr>
    </w:p>
    <w:p w:rsidR="004A1C39" w:rsidRDefault="00507898">
      <w:pPr>
        <w:spacing w:after="48" w:line="259" w:lineRule="auto"/>
        <w:ind w:left="0" w:right="0" w:firstLine="0"/>
        <w:jc w:val="left"/>
        <w:rPr>
          <w:b/>
        </w:rPr>
      </w:pPr>
      <w:r>
        <w:rPr>
          <w:b/>
        </w:rPr>
        <w:t>CODE</w:t>
      </w:r>
    </w:p>
    <w:p w:rsidR="004A1C39" w:rsidRDefault="004A1C39">
      <w:pPr>
        <w:spacing w:after="48" w:line="259" w:lineRule="auto"/>
        <w:ind w:left="0" w:right="0" w:firstLine="0"/>
        <w:jc w:val="left"/>
        <w:rPr>
          <w:b/>
        </w:rPr>
      </w:pPr>
    </w:p>
    <w:p w:rsidR="004A1C39" w:rsidRDefault="00507898">
      <w:pPr>
        <w:spacing w:after="48" w:line="259" w:lineRule="auto"/>
        <w:ind w:left="0" w:right="0" w:firstLine="0"/>
        <w:jc w:val="left"/>
      </w:pPr>
      <w:proofErr w:type="gramStart"/>
      <w:r>
        <w:t>data</w:t>
      </w:r>
      <w:proofErr w:type="gramEnd"/>
      <w:r>
        <w:t> = data_BM[['</w:t>
      </w:r>
      <w:proofErr w:type="spellStart"/>
      <w:r>
        <w:t>Item_Outlet_Sales</w:t>
      </w:r>
      <w:proofErr w:type="spellEnd"/>
      <w:r>
        <w:t>']]</w:t>
      </w:r>
    </w:p>
    <w:p w:rsidR="004A1C39" w:rsidRDefault="004A1C39">
      <w:pPr>
        <w:spacing w:after="48" w:line="259" w:lineRule="auto"/>
        <w:ind w:left="0" w:right="0" w:firstLine="0"/>
        <w:jc w:val="left"/>
      </w:pPr>
    </w:p>
    <w:p w:rsidR="004A1C39" w:rsidRDefault="00507898">
      <w:pPr>
        <w:spacing w:after="48" w:line="259" w:lineRule="auto"/>
        <w:ind w:left="0" w:right="0" w:firstLine="0"/>
        <w:jc w:val="left"/>
        <w:rPr>
          <w:color w:val="38761D"/>
        </w:rPr>
      </w:pPr>
      <w:r>
        <w:rPr>
          <w:color w:val="38761D"/>
        </w:rPr>
        <w:t># create outlier point shape</w:t>
      </w:r>
    </w:p>
    <w:p w:rsidR="004A1C39" w:rsidRDefault="00507898">
      <w:pPr>
        <w:spacing w:after="48" w:line="259" w:lineRule="auto"/>
        <w:ind w:left="0" w:right="0" w:firstLine="0"/>
        <w:jc w:val="left"/>
      </w:pPr>
      <w:proofErr w:type="spellStart"/>
      <w:r>
        <w:t>red_diamond</w:t>
      </w:r>
      <w:proofErr w:type="spellEnd"/>
      <w:r>
        <w:t> = </w:t>
      </w:r>
      <w:proofErr w:type="spellStart"/>
      <w:proofErr w:type="gramStart"/>
      <w:r>
        <w:t>dict</w:t>
      </w:r>
      <w:proofErr w:type="spellEnd"/>
      <w:r>
        <w:t>(</w:t>
      </w:r>
      <w:proofErr w:type="spellStart"/>
      <w:proofErr w:type="gramEnd"/>
      <w:r>
        <w:t>markerfacecolor</w:t>
      </w:r>
      <w:proofErr w:type="spellEnd"/>
      <w:r>
        <w:t>='r', marker='D')</w:t>
      </w:r>
    </w:p>
    <w:p w:rsidR="004A1C39" w:rsidRDefault="004A1C39">
      <w:pPr>
        <w:spacing w:after="48" w:line="259" w:lineRule="auto"/>
        <w:ind w:left="0" w:right="0" w:firstLine="0"/>
        <w:jc w:val="left"/>
      </w:pPr>
    </w:p>
    <w:p w:rsidR="004A1C39" w:rsidRDefault="00507898">
      <w:pPr>
        <w:spacing w:after="48" w:line="259" w:lineRule="auto"/>
        <w:ind w:left="0" w:right="0" w:firstLine="0"/>
        <w:jc w:val="left"/>
        <w:rPr>
          <w:color w:val="38761D"/>
        </w:rPr>
      </w:pPr>
      <w:r>
        <w:rPr>
          <w:color w:val="38761D"/>
        </w:rPr>
        <w:t># set title</w:t>
      </w:r>
    </w:p>
    <w:p w:rsidR="004A1C39" w:rsidRDefault="00507898">
      <w:pPr>
        <w:spacing w:after="48" w:line="259" w:lineRule="auto"/>
        <w:ind w:left="0" w:right="0" w:firstLine="0"/>
        <w:jc w:val="left"/>
      </w:pPr>
      <w:proofErr w:type="gramStart"/>
      <w:r>
        <w:t>plt.title(</w:t>
      </w:r>
      <w:proofErr w:type="gramEnd"/>
      <w:r>
        <w:t>'Item Sales distribution')</w:t>
      </w:r>
    </w:p>
    <w:p w:rsidR="004A1C39" w:rsidRDefault="004A1C39">
      <w:pPr>
        <w:spacing w:after="48" w:line="259" w:lineRule="auto"/>
        <w:ind w:left="0" w:right="0" w:firstLine="0"/>
        <w:jc w:val="left"/>
      </w:pPr>
    </w:p>
    <w:p w:rsidR="004A1C39" w:rsidRDefault="00507898">
      <w:pPr>
        <w:spacing w:after="48" w:line="259" w:lineRule="auto"/>
        <w:ind w:left="0" w:right="0" w:firstLine="0"/>
        <w:jc w:val="left"/>
        <w:rPr>
          <w:color w:val="38761D"/>
        </w:rPr>
      </w:pPr>
      <w:r>
        <w:rPr>
          <w:color w:val="38761D"/>
        </w:rPr>
        <w:t># make the boxplot</w:t>
      </w:r>
    </w:p>
    <w:p w:rsidR="004A1C39" w:rsidRDefault="00507898">
      <w:pPr>
        <w:spacing w:after="48" w:line="259" w:lineRule="auto"/>
        <w:ind w:left="0" w:right="0" w:firstLine="0"/>
        <w:jc w:val="left"/>
      </w:pPr>
      <w:proofErr w:type="gramStart"/>
      <w:r>
        <w:t>plt.boxplot(</w:t>
      </w:r>
      <w:proofErr w:type="gramEnd"/>
      <w:r>
        <w:t>data.values, labels=['Item Sales'], flierprops=red_diamond);</w:t>
      </w:r>
    </w:p>
    <w:p w:rsidR="004A1C39" w:rsidRDefault="00507898">
      <w:pPr>
        <w:spacing w:after="48" w:line="259" w:lineRule="auto"/>
        <w:ind w:left="0" w:right="0" w:firstLine="0"/>
        <w:jc w:val="center"/>
      </w:pPr>
      <w:r>
        <w:rPr>
          <w:noProof/>
        </w:rPr>
        <w:lastRenderedPageBreak/>
        <w:drawing>
          <wp:inline distT="0" distB="0" distL="0" distR="0">
            <wp:extent cx="4079460" cy="2782888"/>
            <wp:effectExtent l="0" t="0" r="0" b="0"/>
            <wp:docPr id="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4079460" cy="2782888"/>
                    </a:xfrm>
                    <a:prstGeom prst="rect">
                      <a:avLst/>
                    </a:prstGeom>
                    <a:ln/>
                  </pic:spPr>
                </pic:pic>
              </a:graphicData>
            </a:graphic>
          </wp:inline>
        </w:drawing>
      </w:r>
    </w:p>
    <w:p w:rsidR="004A1C39" w:rsidRDefault="00507898">
      <w:pPr>
        <w:ind w:left="0" w:firstLine="0"/>
        <w:jc w:val="center"/>
        <w:rPr>
          <w:b/>
        </w:rPr>
      </w:pPr>
      <w:r>
        <w:rPr>
          <w:b/>
        </w:rPr>
        <w:t>Figure 4: Box Plot to denote the distribution of Outlet Sales of items.</w:t>
      </w:r>
    </w:p>
    <w:p w:rsidR="004A1C39" w:rsidRDefault="004A1C39">
      <w:pPr>
        <w:spacing w:after="0" w:line="259" w:lineRule="auto"/>
        <w:ind w:right="0"/>
        <w:jc w:val="left"/>
        <w:rPr>
          <w:b/>
        </w:rPr>
      </w:pPr>
    </w:p>
    <w:p w:rsidR="004A1C39" w:rsidRDefault="004A1C39">
      <w:pPr>
        <w:pStyle w:val="Heading2"/>
        <w:ind w:right="192"/>
      </w:pPr>
    </w:p>
    <w:p w:rsidR="004A1C39" w:rsidRDefault="00507898">
      <w:pPr>
        <w:pStyle w:val="Heading2"/>
        <w:ind w:right="192"/>
      </w:pPr>
      <w:r>
        <w:t>V.</w:t>
      </w:r>
      <w:r>
        <w:rPr>
          <w:rFonts w:ascii="Arial" w:eastAsia="Arial" w:hAnsi="Arial" w:cs="Arial"/>
        </w:rPr>
        <w:t xml:space="preserve"> </w:t>
      </w:r>
      <w:r>
        <w:t>VISUALIZATION USING SEABORNE</w:t>
      </w:r>
    </w:p>
    <w:p w:rsidR="004A1C39" w:rsidRDefault="00507898">
      <w:pPr>
        <w:spacing w:after="0" w:line="259" w:lineRule="auto"/>
        <w:ind w:left="0" w:right="0" w:firstLine="0"/>
        <w:jc w:val="center"/>
      </w:pPr>
      <w:r>
        <w:t xml:space="preserve"> </w:t>
      </w:r>
    </w:p>
    <w:p w:rsidR="004A1C39" w:rsidRDefault="00507898">
      <w:pPr>
        <w:ind w:left="-5" w:right="46" w:firstLine="106"/>
      </w:pPr>
      <w:r>
        <w:t xml:space="preserve">  </w:t>
      </w:r>
      <w:r w:rsidR="009031D2">
        <w:t xml:space="preserve"> </w:t>
      </w:r>
      <w:r>
        <w:t xml:space="preserve">Seaborn, the most widely used visualization library in the python library for statistical data visualization plots. An API is used to create plots in a timely manner and provides a variety of color palettes and statistical </w:t>
      </w:r>
      <w:r w:rsidR="009031D2">
        <w:t>styles [</w:t>
      </w:r>
      <w:r>
        <w:t>3].  It works based on m</w:t>
      </w:r>
      <w:r>
        <w:t>atplotlib</w:t>
      </w:r>
      <w:r>
        <w:t xml:space="preserve"> and provides a high-level interface for drawing statistical graphics by selecting plot t style and color defaults </w:t>
      </w:r>
      <w:r>
        <w:t>defining</w:t>
      </w:r>
      <w:r>
        <w:t xml:space="preserve"> simple high-level functions for common statistical plot types, and </w:t>
      </w:r>
      <w:r>
        <w:t>integrating</w:t>
      </w:r>
      <w:r>
        <w:t xml:space="preserve"> with the functionality provided by Pandas </w:t>
      </w:r>
      <w:r w:rsidR="009031D2">
        <w:t>Data Frames</w:t>
      </w:r>
      <w:r>
        <w:t xml:space="preserve">. Using </w:t>
      </w:r>
      <w:r w:rsidR="009031D2">
        <w:t>Seaborn</w:t>
      </w:r>
      <w:r>
        <w:t xml:space="preserve"> we can </w:t>
      </w:r>
      <w:r>
        <w:t>represent</w:t>
      </w:r>
      <w:r>
        <w:t xml:space="preserve"> the data stored in </w:t>
      </w:r>
      <w:r>
        <w:t xml:space="preserve">an </w:t>
      </w:r>
      <w:r>
        <w:t>array, list</w:t>
      </w:r>
      <w:r>
        <w:t>,</w:t>
      </w:r>
      <w:r>
        <w:t xml:space="preserve"> or any </w:t>
      </w:r>
      <w:r>
        <w:t>data structure</w:t>
      </w:r>
      <w:r>
        <w:t xml:space="preserve"> in graphical form</w:t>
      </w:r>
      <w:r>
        <w:t xml:space="preserve">. </w:t>
      </w:r>
      <w:r>
        <w:t xml:space="preserve">No need to </w:t>
      </w:r>
      <w:r>
        <w:t>understand</w:t>
      </w:r>
      <w:r>
        <w:t xml:space="preserve"> the internal </w:t>
      </w:r>
      <w:r>
        <w:t>details, just pass the data, it will automatically calculate the values and plot the corresponding graph</w:t>
      </w:r>
      <w:r>
        <w:t xml:space="preserve">s. The main idea is to explore statistical data and model fitting. It is a useful tool for financial analysts, business analysts, data analysts, data scientists, etc. [4]. </w:t>
      </w:r>
    </w:p>
    <w:p w:rsidR="004A1C39" w:rsidRDefault="004A1C39">
      <w:pPr>
        <w:ind w:left="-5" w:right="46" w:firstLine="106"/>
      </w:pPr>
    </w:p>
    <w:p w:rsidR="004A1C39" w:rsidRDefault="00507898">
      <w:pPr>
        <w:rPr>
          <w:b/>
        </w:rPr>
      </w:pPr>
      <w:r>
        <w:rPr>
          <w:b/>
        </w:rPr>
        <w:t>A.COUNT PLOT</w:t>
      </w:r>
    </w:p>
    <w:p w:rsidR="004A1C39" w:rsidRDefault="00507898">
      <w:r>
        <w:t>A count plot is useful to deal with categorical values by plotting th</w:t>
      </w:r>
      <w:r>
        <w:t xml:space="preserve">e frequency of the different categories. The column Item Fat Content contains categorical </w:t>
      </w:r>
      <w:r w:rsidR="009031D2">
        <w:t>data [</w:t>
      </w:r>
      <w:r>
        <w:t>4].</w:t>
      </w:r>
    </w:p>
    <w:p w:rsidR="004A1C39" w:rsidRDefault="004A1C39"/>
    <w:p w:rsidR="004A1C39" w:rsidRDefault="00507898">
      <w:pPr>
        <w:rPr>
          <w:b/>
        </w:rPr>
      </w:pPr>
      <w:r>
        <w:rPr>
          <w:b/>
        </w:rPr>
        <w:t xml:space="preserve">CODE </w:t>
      </w:r>
    </w:p>
    <w:p w:rsidR="004A1C39" w:rsidRDefault="00507898" w:rsidP="009031D2">
      <w:pPr>
        <w:jc w:val="center"/>
      </w:pPr>
      <w:r>
        <w:rPr>
          <w:noProof/>
        </w:rPr>
        <w:drawing>
          <wp:inline distT="0" distB="0" distL="0" distR="0">
            <wp:extent cx="4700588" cy="1114425"/>
            <wp:effectExtent l="0" t="0" r="0" b="0"/>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700588" cy="1114425"/>
                    </a:xfrm>
                    <a:prstGeom prst="rect">
                      <a:avLst/>
                    </a:prstGeom>
                    <a:ln/>
                  </pic:spPr>
                </pic:pic>
              </a:graphicData>
            </a:graphic>
          </wp:inline>
        </w:drawing>
      </w:r>
    </w:p>
    <w:p w:rsidR="004A1C39" w:rsidRDefault="00507898">
      <w:pPr>
        <w:jc w:val="center"/>
        <w:rPr>
          <w:b/>
        </w:rPr>
      </w:pPr>
      <w:r>
        <w:rPr>
          <w:b/>
        </w:rPr>
        <w:t>Figure5: Python code for count plot</w:t>
      </w:r>
    </w:p>
    <w:p w:rsidR="004A1C39" w:rsidRDefault="004A1C39">
      <w:pPr>
        <w:jc w:val="center"/>
      </w:pPr>
    </w:p>
    <w:p w:rsidR="004A1C39" w:rsidRDefault="00507898">
      <w:r>
        <w:t>In figure 5 we import the library and in line two we read the dataset to the variable called data_BM. On line t</w:t>
      </w:r>
      <w:r>
        <w:t>hree is the code for the count plot whose basic parameter is the x value for the categorical attribute, here it is Item_Fat_Content and data is the corresponding dataset.</w:t>
      </w:r>
    </w:p>
    <w:p w:rsidR="004A1C39" w:rsidRDefault="00507898" w:rsidP="009031D2">
      <w:pPr>
        <w:jc w:val="center"/>
      </w:pPr>
      <w:r>
        <w:rPr>
          <w:noProof/>
        </w:rPr>
        <w:lastRenderedPageBreak/>
        <w:drawing>
          <wp:inline distT="0" distB="0" distL="0" distR="0">
            <wp:extent cx="4465320" cy="3165475"/>
            <wp:effectExtent l="0" t="0" r="0" b="0"/>
            <wp:docPr id="27" name="image12.png" descr="C:\Users\admin\Downloads\fig2.png"/>
            <wp:cNvGraphicFramePr/>
            <a:graphic xmlns:a="http://schemas.openxmlformats.org/drawingml/2006/main">
              <a:graphicData uri="http://schemas.openxmlformats.org/drawingml/2006/picture">
                <pic:pic xmlns:pic="http://schemas.openxmlformats.org/drawingml/2006/picture">
                  <pic:nvPicPr>
                    <pic:cNvPr id="0" name="image12.png" descr="C:\Users\admin\Downloads\fig2.png"/>
                    <pic:cNvPicPr preferRelativeResize="0"/>
                  </pic:nvPicPr>
                  <pic:blipFill>
                    <a:blip r:embed="rId12"/>
                    <a:srcRect l="-1" r="54590"/>
                    <a:stretch>
                      <a:fillRect/>
                    </a:stretch>
                  </pic:blipFill>
                  <pic:spPr>
                    <a:xfrm>
                      <a:off x="0" y="0"/>
                      <a:ext cx="4466137" cy="3166054"/>
                    </a:xfrm>
                    <a:prstGeom prst="rect">
                      <a:avLst/>
                    </a:prstGeom>
                    <a:ln/>
                  </pic:spPr>
                </pic:pic>
              </a:graphicData>
            </a:graphic>
          </wp:inline>
        </w:drawing>
      </w:r>
    </w:p>
    <w:p w:rsidR="004A1C39" w:rsidRDefault="00507898">
      <w:pPr>
        <w:jc w:val="center"/>
        <w:rPr>
          <w:b/>
        </w:rPr>
      </w:pPr>
      <w:r>
        <w:rPr>
          <w:b/>
        </w:rPr>
        <w:t xml:space="preserve">Figure 6: Count Plot Based Fat Content </w:t>
      </w:r>
      <w:proofErr w:type="gramStart"/>
      <w:r>
        <w:rPr>
          <w:b/>
        </w:rPr>
        <w:t>Of</w:t>
      </w:r>
      <w:proofErr w:type="gramEnd"/>
      <w:r>
        <w:rPr>
          <w:b/>
        </w:rPr>
        <w:t xml:space="preserve"> An Item </w:t>
      </w:r>
    </w:p>
    <w:p w:rsidR="004A1C39" w:rsidRDefault="004A1C39"/>
    <w:p w:rsidR="004A1C39" w:rsidRDefault="00507898">
      <w:r>
        <w:t>We can observe from the graph t</w:t>
      </w:r>
      <w:r>
        <w:t xml:space="preserve">hat the number of items having low </w:t>
      </w:r>
      <w:proofErr w:type="gramStart"/>
      <w:r>
        <w:t>fat  is</w:t>
      </w:r>
      <w:proofErr w:type="gramEnd"/>
      <w:r>
        <w:t xml:space="preserve"> significantly higher than the number of regular fat items.</w:t>
      </w:r>
    </w:p>
    <w:p w:rsidR="004A1C39" w:rsidRDefault="004A1C39">
      <w:pPr>
        <w:jc w:val="center"/>
      </w:pPr>
    </w:p>
    <w:p w:rsidR="004A1C39" w:rsidRDefault="00507898">
      <w:pPr>
        <w:rPr>
          <w:b/>
        </w:rPr>
      </w:pPr>
      <w:r>
        <w:rPr>
          <w:b/>
        </w:rPr>
        <w:t>B. HISTOGRAM</w:t>
      </w:r>
    </w:p>
    <w:p w:rsidR="004A1C39" w:rsidRDefault="004A1C39"/>
    <w:p w:rsidR="004A1C39" w:rsidRDefault="009031D2">
      <w:r>
        <w:t xml:space="preserve">       </w:t>
      </w:r>
      <w:r w:rsidR="00507898">
        <w:t>Histograms are used to represent the distribution of a set of continuous data by forming bins along the range of the data in the X-axis</w:t>
      </w:r>
      <w:proofErr w:type="gramStart"/>
      <w:r w:rsidR="00507898">
        <w:t>.[</w:t>
      </w:r>
      <w:proofErr w:type="gramEnd"/>
      <w:r w:rsidR="00507898">
        <w:t>5]</w:t>
      </w:r>
      <w:r w:rsidR="00507898">
        <w:t xml:space="preserve"> It displays bars to show the number of observations in each bin. In Seaborn, we create a histogram using the </w:t>
      </w:r>
      <w:proofErr w:type="gramStart"/>
      <w:r w:rsidR="00507898">
        <w:t>distplot(</w:t>
      </w:r>
      <w:proofErr w:type="gramEnd"/>
      <w:r w:rsidR="00507898">
        <w:t xml:space="preserve">). </w:t>
      </w:r>
    </w:p>
    <w:p w:rsidR="004A1C39" w:rsidRDefault="004A1C39"/>
    <w:p w:rsidR="004A1C39" w:rsidRDefault="00507898">
      <w:pPr>
        <w:rPr>
          <w:b/>
        </w:rPr>
      </w:pPr>
      <w:r>
        <w:t xml:space="preserve"> </w:t>
      </w:r>
      <w:r>
        <w:rPr>
          <w:b/>
        </w:rPr>
        <w:t>CODE</w:t>
      </w:r>
    </w:p>
    <w:p w:rsidR="004A1C39" w:rsidRDefault="00507898" w:rsidP="009031D2">
      <w:pPr>
        <w:jc w:val="center"/>
      </w:pPr>
      <w:r>
        <w:rPr>
          <w:noProof/>
        </w:rPr>
        <w:drawing>
          <wp:inline distT="0" distB="0" distL="0" distR="0">
            <wp:extent cx="5248275" cy="1038225"/>
            <wp:effectExtent l="0" t="0" r="0" b="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5248275" cy="1038225"/>
                    </a:xfrm>
                    <a:prstGeom prst="rect">
                      <a:avLst/>
                    </a:prstGeom>
                    <a:ln/>
                  </pic:spPr>
                </pic:pic>
              </a:graphicData>
            </a:graphic>
          </wp:inline>
        </w:drawing>
      </w:r>
    </w:p>
    <w:p w:rsidR="004A1C39" w:rsidRDefault="004A1C39">
      <w:pPr>
        <w:jc w:val="center"/>
        <w:rPr>
          <w:b/>
        </w:rPr>
      </w:pPr>
    </w:p>
    <w:p w:rsidR="004A1C39" w:rsidRDefault="00507898">
      <w:pPr>
        <w:jc w:val="center"/>
        <w:rPr>
          <w:b/>
        </w:rPr>
      </w:pPr>
      <w:r>
        <w:rPr>
          <w:b/>
        </w:rPr>
        <w:t>Figure 7: python code to display the histogram</w:t>
      </w:r>
    </w:p>
    <w:p w:rsidR="004A1C39" w:rsidRDefault="004A1C39"/>
    <w:p w:rsidR="004A1C39" w:rsidRDefault="00507898">
      <w:r>
        <w:t xml:space="preserve">In figure 7 we import the library and in line two we read the dataset to the variable called data_BM. On line three is the code for a histogram. We use distplot one attribute, here it is </w:t>
      </w:r>
      <w:proofErr w:type="spellStart"/>
      <w:r>
        <w:t>Item_MRP</w:t>
      </w:r>
      <w:proofErr w:type="spellEnd"/>
      <w:r>
        <w:t xml:space="preserve"> from the corresponding dataset.</w:t>
      </w:r>
    </w:p>
    <w:p w:rsidR="004A1C39" w:rsidRDefault="004A1C39"/>
    <w:p w:rsidR="004A1C39" w:rsidRDefault="00507898" w:rsidP="009031D2">
      <w:pPr>
        <w:jc w:val="center"/>
      </w:pPr>
      <w:r>
        <w:rPr>
          <w:noProof/>
        </w:rPr>
        <w:lastRenderedPageBreak/>
        <w:drawing>
          <wp:inline distT="0" distB="0" distL="0" distR="0">
            <wp:extent cx="4518660" cy="2943225"/>
            <wp:effectExtent l="0" t="0" r="0" b="0"/>
            <wp:docPr id="29" name="image1.png" descr="C:\Users\admin\Downloads\fig3.png"/>
            <wp:cNvGraphicFramePr/>
            <a:graphic xmlns:a="http://schemas.openxmlformats.org/drawingml/2006/main">
              <a:graphicData uri="http://schemas.openxmlformats.org/drawingml/2006/picture">
                <pic:pic xmlns:pic="http://schemas.openxmlformats.org/drawingml/2006/picture">
                  <pic:nvPicPr>
                    <pic:cNvPr id="0" name="image1.png" descr="C:\Users\admin\Downloads\fig3.png"/>
                    <pic:cNvPicPr preferRelativeResize="0"/>
                  </pic:nvPicPr>
                  <pic:blipFill>
                    <a:blip r:embed="rId14"/>
                    <a:srcRect/>
                    <a:stretch>
                      <a:fillRect/>
                    </a:stretch>
                  </pic:blipFill>
                  <pic:spPr>
                    <a:xfrm>
                      <a:off x="0" y="0"/>
                      <a:ext cx="4518660" cy="2943225"/>
                    </a:xfrm>
                    <a:prstGeom prst="rect">
                      <a:avLst/>
                    </a:prstGeom>
                    <a:ln/>
                  </pic:spPr>
                </pic:pic>
              </a:graphicData>
            </a:graphic>
          </wp:inline>
        </w:drawing>
      </w:r>
    </w:p>
    <w:p w:rsidR="004A1C39" w:rsidRDefault="004A1C39">
      <w:pPr>
        <w:jc w:val="center"/>
        <w:rPr>
          <w:b/>
        </w:rPr>
      </w:pPr>
    </w:p>
    <w:p w:rsidR="004A1C39" w:rsidRDefault="00507898">
      <w:pPr>
        <w:jc w:val="center"/>
        <w:rPr>
          <w:b/>
        </w:rPr>
      </w:pPr>
      <w:r>
        <w:rPr>
          <w:b/>
        </w:rPr>
        <w:t>Figure 8: Histogram-Based Item MRP</w:t>
      </w:r>
    </w:p>
    <w:p w:rsidR="004A1C39" w:rsidRDefault="004A1C39"/>
    <w:p w:rsidR="004A1C39" w:rsidRDefault="00507898">
      <w:pPr>
        <w:jc w:val="left"/>
      </w:pPr>
      <w:r>
        <w:t xml:space="preserve">We can observe from the graph that </w:t>
      </w:r>
      <w:r>
        <w:t>items having MRP is having the highest peak and items having MRP between 150 and 200</w:t>
      </w:r>
      <w:r>
        <w:t>t</w:t>
      </w:r>
      <w:r>
        <w:t xml:space="preserve"> is in the next highest peak. That means the majority of items are in the range between the MRP 100 </w:t>
      </w:r>
      <w:r>
        <w:t>and 200.</w:t>
      </w:r>
    </w:p>
    <w:p w:rsidR="004A1C39" w:rsidRDefault="004A1C39"/>
    <w:p w:rsidR="004A1C39" w:rsidRDefault="00507898">
      <w:pPr>
        <w:rPr>
          <w:b/>
        </w:rPr>
      </w:pPr>
      <w:r>
        <w:rPr>
          <w:b/>
        </w:rPr>
        <w:t>C.KDE PLOT</w:t>
      </w:r>
    </w:p>
    <w:p w:rsidR="004A1C39" w:rsidRDefault="004A1C39">
      <w:pPr>
        <w:rPr>
          <w:b/>
        </w:rPr>
      </w:pPr>
    </w:p>
    <w:p w:rsidR="004A1C39" w:rsidRDefault="009031D2">
      <w:r>
        <w:t xml:space="preserve">     </w:t>
      </w:r>
      <w:r w:rsidR="00507898">
        <w:t xml:space="preserve">A Kernel Density Estimate (KDE) Plot is used to show the distribution of continuous data. It depicts the probability density function of the continuous or non-parametric data </w:t>
      </w:r>
      <w:proofErr w:type="gramStart"/>
      <w:r w:rsidR="00507898">
        <w:t>variables[</w:t>
      </w:r>
      <w:proofErr w:type="gramEnd"/>
      <w:r w:rsidR="00507898">
        <w:t>6]. . It can be considered as a smoothed histogra</w:t>
      </w:r>
      <w:r w:rsidR="00507898">
        <w:t>m</w:t>
      </w:r>
    </w:p>
    <w:p w:rsidR="004A1C39" w:rsidRDefault="004A1C39">
      <w:pPr>
        <w:rPr>
          <w:b/>
        </w:rPr>
      </w:pPr>
    </w:p>
    <w:p w:rsidR="004A1C39" w:rsidRDefault="00507898">
      <w:pPr>
        <w:rPr>
          <w:b/>
        </w:rPr>
      </w:pPr>
      <w:r>
        <w:rPr>
          <w:b/>
        </w:rPr>
        <w:t xml:space="preserve">CODE </w:t>
      </w:r>
    </w:p>
    <w:p w:rsidR="004A1C39" w:rsidRDefault="00507898" w:rsidP="009031D2">
      <w:pPr>
        <w:jc w:val="center"/>
      </w:pPr>
      <w:r>
        <w:rPr>
          <w:noProof/>
        </w:rPr>
        <w:drawing>
          <wp:inline distT="0" distB="0" distL="0" distR="0">
            <wp:extent cx="6188710" cy="838200"/>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6188710" cy="838200"/>
                    </a:xfrm>
                    <a:prstGeom prst="rect">
                      <a:avLst/>
                    </a:prstGeom>
                    <a:ln/>
                  </pic:spPr>
                </pic:pic>
              </a:graphicData>
            </a:graphic>
          </wp:inline>
        </w:drawing>
      </w:r>
    </w:p>
    <w:p w:rsidR="004A1C39" w:rsidRDefault="004A1C39">
      <w:pPr>
        <w:jc w:val="center"/>
        <w:rPr>
          <w:b/>
        </w:rPr>
      </w:pPr>
    </w:p>
    <w:p w:rsidR="004A1C39" w:rsidRDefault="00507898">
      <w:pPr>
        <w:jc w:val="center"/>
        <w:rPr>
          <w:b/>
        </w:rPr>
      </w:pPr>
      <w:r>
        <w:rPr>
          <w:b/>
        </w:rPr>
        <w:t xml:space="preserve">Figure9: Python Code </w:t>
      </w:r>
      <w:proofErr w:type="gramStart"/>
      <w:r>
        <w:rPr>
          <w:b/>
        </w:rPr>
        <w:t>For</w:t>
      </w:r>
      <w:proofErr w:type="gramEnd"/>
      <w:r>
        <w:rPr>
          <w:b/>
        </w:rPr>
        <w:t xml:space="preserve"> KDE Plot</w:t>
      </w:r>
    </w:p>
    <w:p w:rsidR="004A1C39" w:rsidRDefault="004A1C39">
      <w:pPr>
        <w:jc w:val="center"/>
        <w:rPr>
          <w:b/>
        </w:rPr>
      </w:pPr>
    </w:p>
    <w:p w:rsidR="004A1C39" w:rsidRDefault="00507898">
      <w:r>
        <w:t>In figure 9 we import the library and in line two we read the dataset to the variable called data_BM. On line three is the code for the KDE plot whose basic parameter is the x value for the column name, here i</w:t>
      </w:r>
      <w:r>
        <w:t xml:space="preserve">t is </w:t>
      </w:r>
      <w:proofErr w:type="spellStart"/>
      <w:r>
        <w:t>Outlet_Establishment</w:t>
      </w:r>
      <w:proofErr w:type="spellEnd"/>
      <w:r>
        <w:t xml:space="preserve"> _Year and data is the corresponding dataset.</w:t>
      </w:r>
    </w:p>
    <w:p w:rsidR="004A1C39" w:rsidRDefault="004A1C39"/>
    <w:p w:rsidR="004A1C39" w:rsidRDefault="00507898">
      <w:pPr>
        <w:jc w:val="center"/>
        <w:rPr>
          <w:b/>
        </w:rPr>
      </w:pPr>
      <w:r>
        <w:rPr>
          <w:noProof/>
        </w:rPr>
        <w:lastRenderedPageBreak/>
        <w:drawing>
          <wp:inline distT="0" distB="0" distL="0" distR="0">
            <wp:extent cx="4358640" cy="3179445"/>
            <wp:effectExtent l="0" t="0" r="3810" b="1905"/>
            <wp:docPr id="32" name="image19.png" descr="C:\Users\admin\Downloads\fig4.png"/>
            <wp:cNvGraphicFramePr/>
            <a:graphic xmlns:a="http://schemas.openxmlformats.org/drawingml/2006/main">
              <a:graphicData uri="http://schemas.openxmlformats.org/drawingml/2006/picture">
                <pic:pic xmlns:pic="http://schemas.openxmlformats.org/drawingml/2006/picture">
                  <pic:nvPicPr>
                    <pic:cNvPr id="0" name="image19.png" descr="C:\Users\admin\Downloads\fig4.png"/>
                    <pic:cNvPicPr preferRelativeResize="0"/>
                  </pic:nvPicPr>
                  <pic:blipFill>
                    <a:blip r:embed="rId16"/>
                    <a:srcRect/>
                    <a:stretch>
                      <a:fillRect/>
                    </a:stretch>
                  </pic:blipFill>
                  <pic:spPr>
                    <a:xfrm>
                      <a:off x="0" y="0"/>
                      <a:ext cx="4359172" cy="3179833"/>
                    </a:xfrm>
                    <a:prstGeom prst="rect">
                      <a:avLst/>
                    </a:prstGeom>
                    <a:ln/>
                  </pic:spPr>
                </pic:pic>
              </a:graphicData>
            </a:graphic>
          </wp:inline>
        </w:drawing>
      </w:r>
    </w:p>
    <w:p w:rsidR="004A1C39" w:rsidRDefault="004A1C39">
      <w:pPr>
        <w:jc w:val="center"/>
        <w:rPr>
          <w:b/>
        </w:rPr>
      </w:pPr>
    </w:p>
    <w:p w:rsidR="004A1C39" w:rsidRDefault="00507898">
      <w:pPr>
        <w:jc w:val="center"/>
        <w:rPr>
          <w:b/>
        </w:rPr>
      </w:pPr>
      <w:r>
        <w:rPr>
          <w:b/>
        </w:rPr>
        <w:t>Figure 10: KDE Plot Based On Above Code</w:t>
      </w:r>
    </w:p>
    <w:p w:rsidR="004A1C39" w:rsidRDefault="004A1C39">
      <w:pPr>
        <w:pBdr>
          <w:top w:val="nil"/>
          <w:left w:val="nil"/>
          <w:bottom w:val="nil"/>
          <w:right w:val="nil"/>
          <w:between w:val="nil"/>
        </w:pBdr>
        <w:spacing w:after="0" w:line="240" w:lineRule="auto"/>
        <w:ind w:left="0" w:right="0" w:firstLine="0"/>
        <w:jc w:val="left"/>
      </w:pPr>
    </w:p>
    <w:p w:rsidR="004A1C39" w:rsidRDefault="00507898">
      <w:pPr>
        <w:pBdr>
          <w:top w:val="nil"/>
          <w:left w:val="nil"/>
          <w:bottom w:val="nil"/>
          <w:right w:val="nil"/>
          <w:between w:val="nil"/>
        </w:pBdr>
        <w:spacing w:after="0" w:line="240" w:lineRule="auto"/>
        <w:ind w:left="0" w:right="0" w:firstLine="0"/>
      </w:pPr>
      <w:r>
        <w:t xml:space="preserve">The peak of the above graph is between 1980 to 1990 and 1995 to </w:t>
      </w:r>
      <w:proofErr w:type="gramStart"/>
      <w:r>
        <w:t>2000  so</w:t>
      </w:r>
      <w:proofErr w:type="gramEnd"/>
      <w:r>
        <w:t xml:space="preserve"> we can conclude that most outlets are established between 1995 to 2000 and next is between 1980 and 1990.</w:t>
      </w:r>
    </w:p>
    <w:p w:rsidR="004A1C39" w:rsidRDefault="004A1C39"/>
    <w:p w:rsidR="004A1C39" w:rsidRDefault="00507898">
      <w:pPr>
        <w:rPr>
          <w:b/>
        </w:rPr>
      </w:pPr>
      <w:r>
        <w:rPr>
          <w:b/>
        </w:rPr>
        <w:t>D.</w:t>
      </w:r>
      <w:r w:rsidR="009031D2">
        <w:rPr>
          <w:b/>
        </w:rPr>
        <w:t xml:space="preserve"> </w:t>
      </w:r>
      <w:r>
        <w:rPr>
          <w:b/>
        </w:rPr>
        <w:t>VIOLIN PLOT</w:t>
      </w:r>
    </w:p>
    <w:p w:rsidR="004A1C39" w:rsidRDefault="004A1C39"/>
    <w:p w:rsidR="004A1C39" w:rsidRDefault="009031D2">
      <w:r>
        <w:t xml:space="preserve">      </w:t>
      </w:r>
      <w:r w:rsidR="00507898">
        <w:t>A violin plot is similar to a box and whisker plot. It is use</w:t>
      </w:r>
      <w:r w:rsidR="00507898">
        <w:t>d to compare the distribution of quantitative data on one (or more) categorical variables. It features a kernel density estimation of the underlying distribution</w:t>
      </w:r>
      <w:proofErr w:type="gramStart"/>
      <w:r w:rsidR="00507898">
        <w:t>.[</w:t>
      </w:r>
      <w:proofErr w:type="gramEnd"/>
      <w:r w:rsidR="00507898">
        <w:t>7] To create a violin plot in Seaborn using the violin plot()[8].</w:t>
      </w:r>
    </w:p>
    <w:p w:rsidR="004A1C39" w:rsidRDefault="004A1C39">
      <w:pPr>
        <w:rPr>
          <w:b/>
        </w:rPr>
      </w:pPr>
    </w:p>
    <w:p w:rsidR="004A1C39" w:rsidRDefault="00507898">
      <w:pPr>
        <w:rPr>
          <w:b/>
        </w:rPr>
      </w:pPr>
      <w:r>
        <w:rPr>
          <w:b/>
        </w:rPr>
        <w:t xml:space="preserve">CODE </w:t>
      </w:r>
    </w:p>
    <w:p w:rsidR="004A1C39" w:rsidRDefault="004A1C39">
      <w:pPr>
        <w:rPr>
          <w:b/>
        </w:rPr>
      </w:pPr>
    </w:p>
    <w:p w:rsidR="004A1C39" w:rsidRDefault="00507898">
      <w:r>
        <w:rPr>
          <w:noProof/>
        </w:rPr>
        <w:drawing>
          <wp:inline distT="0" distB="0" distL="0" distR="0">
            <wp:extent cx="6188710" cy="806450"/>
            <wp:effectExtent l="0" t="0" r="0" 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6188710" cy="806450"/>
                    </a:xfrm>
                    <a:prstGeom prst="rect">
                      <a:avLst/>
                    </a:prstGeom>
                    <a:ln/>
                  </pic:spPr>
                </pic:pic>
              </a:graphicData>
            </a:graphic>
          </wp:inline>
        </w:drawing>
      </w:r>
    </w:p>
    <w:p w:rsidR="004A1C39" w:rsidRDefault="004A1C39">
      <w:pPr>
        <w:jc w:val="center"/>
        <w:rPr>
          <w:b/>
        </w:rPr>
      </w:pPr>
    </w:p>
    <w:p w:rsidR="004A1C39" w:rsidRDefault="00507898">
      <w:pPr>
        <w:jc w:val="center"/>
        <w:rPr>
          <w:b/>
        </w:rPr>
      </w:pPr>
      <w:r>
        <w:rPr>
          <w:b/>
        </w:rPr>
        <w:t>Figure 11</w:t>
      </w:r>
      <w:r w:rsidR="009031D2">
        <w:rPr>
          <w:b/>
        </w:rPr>
        <w:t>.</w:t>
      </w:r>
      <w:r>
        <w:rPr>
          <w:b/>
        </w:rPr>
        <w:t xml:space="preserve"> Python</w:t>
      </w:r>
      <w:r>
        <w:rPr>
          <w:b/>
        </w:rPr>
        <w:t xml:space="preserve"> Code For Violin Plot</w:t>
      </w:r>
    </w:p>
    <w:p w:rsidR="004A1C39" w:rsidRDefault="004A1C39"/>
    <w:p w:rsidR="004A1C39" w:rsidRDefault="00507898">
      <w:r>
        <w:t>In figure 11</w:t>
      </w:r>
      <w:r w:rsidR="009031D2">
        <w:t>.</w:t>
      </w:r>
      <w:r>
        <w:t xml:space="preserve"> we import the library and in line two we read the dataset to the variable called data_BM. On line three is the code for violin plot whose basic parameter is the x value for the column name, here it is </w:t>
      </w:r>
      <w:proofErr w:type="spellStart"/>
      <w:r>
        <w:t>Outlet_Type</w:t>
      </w:r>
      <w:proofErr w:type="spellEnd"/>
      <w:r>
        <w:t>, d y va</w:t>
      </w:r>
      <w:r>
        <w:t xml:space="preserve">lue for column attribute, here it is </w:t>
      </w:r>
      <w:proofErr w:type="spellStart"/>
      <w:r>
        <w:t>Item_Outlet_Sales</w:t>
      </w:r>
      <w:proofErr w:type="spellEnd"/>
      <w:r>
        <w:t xml:space="preserve"> and data is the corresponding dataset.</w:t>
      </w:r>
    </w:p>
    <w:p w:rsidR="004A1C39" w:rsidRDefault="00507898">
      <w:r>
        <w:rPr>
          <w:noProof/>
        </w:rPr>
        <w:lastRenderedPageBreak/>
        <w:drawing>
          <wp:inline distT="0" distB="0" distL="0" distR="0">
            <wp:extent cx="6194170" cy="3286039"/>
            <wp:effectExtent l="0" t="0" r="0" b="0"/>
            <wp:docPr id="31" name="image2.png" descr="C:\Users\admin\Downloads\fig5.png"/>
            <wp:cNvGraphicFramePr/>
            <a:graphic xmlns:a="http://schemas.openxmlformats.org/drawingml/2006/main">
              <a:graphicData uri="http://schemas.openxmlformats.org/drawingml/2006/picture">
                <pic:pic xmlns:pic="http://schemas.openxmlformats.org/drawingml/2006/picture">
                  <pic:nvPicPr>
                    <pic:cNvPr id="0" name="image2.png" descr="C:\Users\admin\Downloads\fig5.png"/>
                    <pic:cNvPicPr preferRelativeResize="0"/>
                  </pic:nvPicPr>
                  <pic:blipFill>
                    <a:blip r:embed="rId18"/>
                    <a:srcRect/>
                    <a:stretch>
                      <a:fillRect/>
                    </a:stretch>
                  </pic:blipFill>
                  <pic:spPr>
                    <a:xfrm>
                      <a:off x="0" y="0"/>
                      <a:ext cx="6194170" cy="3286039"/>
                    </a:xfrm>
                    <a:prstGeom prst="rect">
                      <a:avLst/>
                    </a:prstGeom>
                    <a:ln/>
                  </pic:spPr>
                </pic:pic>
              </a:graphicData>
            </a:graphic>
          </wp:inline>
        </w:drawing>
      </w:r>
    </w:p>
    <w:p w:rsidR="004A1C39" w:rsidRDefault="004A1C39"/>
    <w:p w:rsidR="004A1C39" w:rsidRDefault="004A1C39"/>
    <w:p w:rsidR="004A1C39" w:rsidRDefault="00507898">
      <w:pPr>
        <w:jc w:val="center"/>
        <w:rPr>
          <w:b/>
        </w:rPr>
      </w:pPr>
      <w:r>
        <w:rPr>
          <w:b/>
        </w:rPr>
        <w:t>Figure 12: Violin Plot Based On Outlet Type and Sales</w:t>
      </w:r>
    </w:p>
    <w:p w:rsidR="004A1C39" w:rsidRDefault="004A1C39"/>
    <w:p w:rsidR="004A1C39" w:rsidRDefault="00507898">
      <w:pPr>
        <w:jc w:val="left"/>
      </w:pPr>
      <w:r>
        <w:t xml:space="preserve">We can observe from the graph that </w:t>
      </w:r>
      <w:r>
        <w:t>sales in the different outlets are in the range 0 to 14000. The supermarket type 3 has the largest sales. The average sales of each outlet is between 1000 and 15000.  The grocery store is having fewer sales. The small white dot in the middle shows the medi</w:t>
      </w:r>
      <w:r>
        <w:t>an value</w:t>
      </w:r>
    </w:p>
    <w:p w:rsidR="004A1C39" w:rsidRDefault="004A1C39"/>
    <w:p w:rsidR="004A1C39" w:rsidRDefault="00507898">
      <w:pPr>
        <w:rPr>
          <w:b/>
        </w:rPr>
      </w:pPr>
      <w:r>
        <w:rPr>
          <w:b/>
        </w:rPr>
        <w:t>E.</w:t>
      </w:r>
      <w:r w:rsidR="009031D2">
        <w:rPr>
          <w:b/>
        </w:rPr>
        <w:t xml:space="preserve"> </w:t>
      </w:r>
      <w:r>
        <w:rPr>
          <w:b/>
        </w:rPr>
        <w:t>SCATTER PLOT</w:t>
      </w:r>
    </w:p>
    <w:p w:rsidR="004A1C39" w:rsidRDefault="004A1C39"/>
    <w:p w:rsidR="004A1C39" w:rsidRDefault="009031D2">
      <w:r>
        <w:t xml:space="preserve">    </w:t>
      </w:r>
      <w:r w:rsidR="00507898">
        <w:t xml:space="preserve">Scatter Plot depicts the distribution of two variables using a cloud of points, where each point represents an observation in the </w:t>
      </w:r>
      <w:proofErr w:type="gramStart"/>
      <w:r w:rsidR="00507898">
        <w:t>dataset[</w:t>
      </w:r>
      <w:proofErr w:type="gramEnd"/>
      <w:r w:rsidR="00507898">
        <w:t>9]. This depiction allows the eye to infer a substantial amount of information about whether</w:t>
      </w:r>
      <w:r w:rsidR="00507898">
        <w:t xml:space="preserve"> there is any meaningful relationship between them. In Seaborn, we use </w:t>
      </w:r>
      <w:proofErr w:type="spellStart"/>
      <w:proofErr w:type="gramStart"/>
      <w:r w:rsidR="00507898">
        <w:t>replot</w:t>
      </w:r>
      <w:proofErr w:type="spellEnd"/>
      <w:r w:rsidR="00507898">
        <w:t>(</w:t>
      </w:r>
      <w:proofErr w:type="gramEnd"/>
      <w:r w:rsidR="00507898">
        <w:t>) with the option of kind=scatter to plot a scatter plot.</w:t>
      </w:r>
    </w:p>
    <w:p w:rsidR="004A1C39" w:rsidRDefault="004A1C39">
      <w:pPr>
        <w:rPr>
          <w:b/>
        </w:rPr>
      </w:pPr>
    </w:p>
    <w:p w:rsidR="004A1C39" w:rsidRDefault="00507898">
      <w:pPr>
        <w:rPr>
          <w:b/>
        </w:rPr>
      </w:pPr>
      <w:r>
        <w:rPr>
          <w:b/>
        </w:rPr>
        <w:t>CODE</w:t>
      </w:r>
    </w:p>
    <w:p w:rsidR="004A1C39" w:rsidRDefault="00507898">
      <w:pPr>
        <w:jc w:val="center"/>
        <w:rPr>
          <w:b/>
        </w:rPr>
      </w:pPr>
      <w:r>
        <w:rPr>
          <w:noProof/>
        </w:rPr>
        <w:drawing>
          <wp:inline distT="0" distB="0" distL="0" distR="0">
            <wp:extent cx="6188710" cy="1122680"/>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6188710" cy="1122680"/>
                    </a:xfrm>
                    <a:prstGeom prst="rect">
                      <a:avLst/>
                    </a:prstGeom>
                    <a:ln/>
                  </pic:spPr>
                </pic:pic>
              </a:graphicData>
            </a:graphic>
          </wp:inline>
        </w:drawing>
      </w:r>
    </w:p>
    <w:p w:rsidR="004A1C39" w:rsidRDefault="00507898">
      <w:pPr>
        <w:jc w:val="center"/>
      </w:pPr>
      <w:r>
        <w:rPr>
          <w:b/>
        </w:rPr>
        <w:t>Figure13: Python Code for Scatter Plot</w:t>
      </w:r>
    </w:p>
    <w:p w:rsidR="004A1C39" w:rsidRDefault="004A1C39"/>
    <w:p w:rsidR="004A1C39" w:rsidRDefault="00507898">
      <w:r>
        <w:t>In figure 13 we import the library and in line two we read the dataset t</w:t>
      </w:r>
      <w:r>
        <w:t xml:space="preserve">o the variable called data_BM. On line three is the code for scatter plot whose basic parameter is the x value for the column name, here it is </w:t>
      </w:r>
      <w:proofErr w:type="spellStart"/>
      <w:r>
        <w:t>Item_MRP</w:t>
      </w:r>
      <w:proofErr w:type="spellEnd"/>
      <w:proofErr w:type="gramStart"/>
      <w:r>
        <w:t>,  y</w:t>
      </w:r>
      <w:proofErr w:type="gramEnd"/>
      <w:r>
        <w:t xml:space="preserve"> value for column attribute, here it is </w:t>
      </w:r>
      <w:proofErr w:type="spellStart"/>
      <w:r>
        <w:t>Item_Outlet_Sales</w:t>
      </w:r>
      <w:proofErr w:type="spellEnd"/>
      <w:r>
        <w:t>, hue is used to plot by coloring the points</w:t>
      </w:r>
      <w:r>
        <w:t xml:space="preserve"> according to a third variable, here we use Item_Type, data is the corresponding dataset and kind is a type of plot, here it is scatter.</w:t>
      </w:r>
    </w:p>
    <w:p w:rsidR="004A1C39" w:rsidRDefault="004A1C39"/>
    <w:p w:rsidR="004A1C39" w:rsidRDefault="00507898">
      <w:r>
        <w:rPr>
          <w:noProof/>
        </w:rPr>
        <w:lastRenderedPageBreak/>
        <w:drawing>
          <wp:inline distT="0" distB="0" distL="0" distR="0">
            <wp:extent cx="6162675" cy="4467225"/>
            <wp:effectExtent l="0" t="0" r="0" b="0"/>
            <wp:docPr id="34" name="image10.png" descr="C:\Users\admin\Downloads\fig6.png"/>
            <wp:cNvGraphicFramePr/>
            <a:graphic xmlns:a="http://schemas.openxmlformats.org/drawingml/2006/main">
              <a:graphicData uri="http://schemas.openxmlformats.org/drawingml/2006/picture">
                <pic:pic xmlns:pic="http://schemas.openxmlformats.org/drawingml/2006/picture">
                  <pic:nvPicPr>
                    <pic:cNvPr id="0" name="image10.png" descr="C:\Users\admin\Downloads\fig6.png"/>
                    <pic:cNvPicPr preferRelativeResize="0"/>
                  </pic:nvPicPr>
                  <pic:blipFill>
                    <a:blip r:embed="rId20"/>
                    <a:srcRect/>
                    <a:stretch>
                      <a:fillRect/>
                    </a:stretch>
                  </pic:blipFill>
                  <pic:spPr>
                    <a:xfrm>
                      <a:off x="0" y="0"/>
                      <a:ext cx="6162675" cy="4467225"/>
                    </a:xfrm>
                    <a:prstGeom prst="rect">
                      <a:avLst/>
                    </a:prstGeom>
                    <a:ln/>
                  </pic:spPr>
                </pic:pic>
              </a:graphicData>
            </a:graphic>
          </wp:inline>
        </w:drawing>
      </w:r>
    </w:p>
    <w:p w:rsidR="004A1C39" w:rsidRDefault="004A1C39">
      <w:pPr>
        <w:jc w:val="center"/>
        <w:rPr>
          <w:b/>
        </w:rPr>
      </w:pPr>
    </w:p>
    <w:p w:rsidR="004A1C39" w:rsidRDefault="00507898">
      <w:pPr>
        <w:jc w:val="center"/>
        <w:rPr>
          <w:b/>
        </w:rPr>
      </w:pPr>
      <w:r>
        <w:rPr>
          <w:b/>
        </w:rPr>
        <w:t>Figure</w:t>
      </w:r>
      <w:r w:rsidR="009031D2">
        <w:rPr>
          <w:b/>
        </w:rPr>
        <w:t xml:space="preserve"> </w:t>
      </w:r>
      <w:r>
        <w:rPr>
          <w:b/>
        </w:rPr>
        <w:t>14</w:t>
      </w:r>
      <w:r w:rsidR="009031D2">
        <w:rPr>
          <w:b/>
        </w:rPr>
        <w:t>.</w:t>
      </w:r>
      <w:r>
        <w:rPr>
          <w:b/>
        </w:rPr>
        <w:t xml:space="preserve">  Scatter Plot Based On Sales MPR </w:t>
      </w:r>
      <w:proofErr w:type="gramStart"/>
      <w:r>
        <w:rPr>
          <w:b/>
        </w:rPr>
        <w:t>And</w:t>
      </w:r>
      <w:proofErr w:type="gramEnd"/>
      <w:r>
        <w:rPr>
          <w:b/>
        </w:rPr>
        <w:t xml:space="preserve"> Item Types</w:t>
      </w:r>
    </w:p>
    <w:p w:rsidR="004A1C39" w:rsidRDefault="004A1C39">
      <w:pPr>
        <w:jc w:val="center"/>
        <w:rPr>
          <w:b/>
        </w:rPr>
      </w:pPr>
    </w:p>
    <w:p w:rsidR="004A1C39" w:rsidRDefault="004A1C39">
      <w:pPr>
        <w:jc w:val="center"/>
        <w:rPr>
          <w:b/>
        </w:rPr>
      </w:pPr>
    </w:p>
    <w:p w:rsidR="004A1C39" w:rsidRDefault="00507898">
      <w:r>
        <w:t>We can observe from the graph that</w:t>
      </w:r>
      <w:r>
        <w:t xml:space="preserve"> fruits and vegetable</w:t>
      </w:r>
      <w:r>
        <w:t>s is having the maximum sales. Items having MRP between 150 and 259 have average sales between 2000 and 6000. Items having less MRP are having fewer sales.</w:t>
      </w:r>
    </w:p>
    <w:p w:rsidR="004A1C39" w:rsidRDefault="004A1C39"/>
    <w:p w:rsidR="004A1C39" w:rsidRDefault="00507898">
      <w:pPr>
        <w:jc w:val="left"/>
        <w:rPr>
          <w:b/>
        </w:rPr>
      </w:pPr>
      <w:r>
        <w:rPr>
          <w:b/>
        </w:rPr>
        <w:t>F. STRIP PLOT</w:t>
      </w:r>
    </w:p>
    <w:p w:rsidR="004A1C39" w:rsidRDefault="004A1C39"/>
    <w:p w:rsidR="004A1C39" w:rsidRDefault="009031D2">
      <w:r>
        <w:t xml:space="preserve">    </w:t>
      </w:r>
      <w:r w:rsidR="00507898">
        <w:t xml:space="preserve">A strip plot is a scatter plot </w:t>
      </w:r>
      <w:r w:rsidR="00507898">
        <w:rPr>
          <w:color w:val="0A0C10"/>
          <w:highlight w:val="white"/>
        </w:rPr>
        <w:t>depending on a category.</w:t>
      </w:r>
      <w:r w:rsidR="00507898">
        <w:rPr>
          <w:color w:val="0A0C10"/>
        </w:rPr>
        <w:t xml:space="preserve"> In a single graph, a</w:t>
      </w:r>
      <w:r w:rsidR="00507898">
        <w:t xml:space="preserve">ll the observations and collected data that are visualized are shown, side-by-side. It is a good alternative to a box plot or a violin </w:t>
      </w:r>
      <w:proofErr w:type="gramStart"/>
      <w:r w:rsidR="00507898">
        <w:t>plot[</w:t>
      </w:r>
      <w:proofErr w:type="gramEnd"/>
      <w:r w:rsidR="00507898">
        <w:t xml:space="preserve">10].  Using </w:t>
      </w:r>
      <w:proofErr w:type="spellStart"/>
      <w:proofErr w:type="gramStart"/>
      <w:r w:rsidR="00507898">
        <w:t>catplot</w:t>
      </w:r>
      <w:proofErr w:type="spellEnd"/>
      <w:r w:rsidR="00507898">
        <w:t>(</w:t>
      </w:r>
      <w:proofErr w:type="gramEnd"/>
      <w:r w:rsidR="00507898">
        <w:t>), we can  create this by passing kind=strip [11].</w:t>
      </w:r>
    </w:p>
    <w:p w:rsidR="004A1C39" w:rsidRDefault="004A1C39">
      <w:pPr>
        <w:rPr>
          <w:b/>
        </w:rPr>
      </w:pPr>
    </w:p>
    <w:p w:rsidR="004A1C39" w:rsidRDefault="00507898">
      <w:pPr>
        <w:rPr>
          <w:b/>
        </w:rPr>
      </w:pPr>
      <w:r>
        <w:rPr>
          <w:b/>
        </w:rPr>
        <w:t xml:space="preserve">CODE </w:t>
      </w:r>
    </w:p>
    <w:p w:rsidR="004A1C39" w:rsidRDefault="00507898">
      <w:r>
        <w:rPr>
          <w:noProof/>
        </w:rPr>
        <w:drawing>
          <wp:inline distT="0" distB="0" distL="0" distR="0">
            <wp:extent cx="6188710" cy="1105535"/>
            <wp:effectExtent l="0" t="0" r="0" b="0"/>
            <wp:docPr id="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6188710" cy="1105535"/>
                    </a:xfrm>
                    <a:prstGeom prst="rect">
                      <a:avLst/>
                    </a:prstGeom>
                    <a:ln/>
                  </pic:spPr>
                </pic:pic>
              </a:graphicData>
            </a:graphic>
          </wp:inline>
        </w:drawing>
      </w:r>
    </w:p>
    <w:p w:rsidR="004A1C39" w:rsidRDefault="00507898">
      <w:pPr>
        <w:jc w:val="center"/>
        <w:rPr>
          <w:b/>
        </w:rPr>
      </w:pPr>
      <w:r>
        <w:rPr>
          <w:b/>
        </w:rPr>
        <w:t xml:space="preserve">Figure15:  Python Code </w:t>
      </w:r>
      <w:proofErr w:type="gramStart"/>
      <w:r>
        <w:rPr>
          <w:b/>
        </w:rPr>
        <w:t>For</w:t>
      </w:r>
      <w:proofErr w:type="gramEnd"/>
      <w:r>
        <w:rPr>
          <w:b/>
        </w:rPr>
        <w:t xml:space="preserve"> Strip Plot</w:t>
      </w:r>
    </w:p>
    <w:p w:rsidR="004A1C39" w:rsidRDefault="004A1C39"/>
    <w:p w:rsidR="004A1C39" w:rsidRDefault="00507898">
      <w:r>
        <w:t>In figure 15 we import the library and in line two we read the dataset to the variable called data_BM. On line three is the code for striper plot whose basic parameter is the x value for the column name, here it is It</w:t>
      </w:r>
      <w:r>
        <w:t>em_Type</w:t>
      </w:r>
      <w:proofErr w:type="gramStart"/>
      <w:r>
        <w:t xml:space="preserve">,  </w:t>
      </w:r>
      <w:r>
        <w:lastRenderedPageBreak/>
        <w:t>y</w:t>
      </w:r>
      <w:proofErr w:type="gramEnd"/>
      <w:r>
        <w:t xml:space="preserve"> value for column attribute, here it is </w:t>
      </w:r>
      <w:proofErr w:type="spellStart"/>
      <w:r>
        <w:t>Item_Outlet_Sales</w:t>
      </w:r>
      <w:proofErr w:type="spellEnd"/>
      <w:r>
        <w:t>, the marker is the shape of the point, and kind is a type of plot, here it is strip,  size is the size of the figure, data is the corresponding dataset.</w:t>
      </w:r>
    </w:p>
    <w:p w:rsidR="004A1C39" w:rsidRDefault="004A1C39"/>
    <w:p w:rsidR="004A1C39" w:rsidRDefault="004A1C39"/>
    <w:p w:rsidR="004A1C39" w:rsidRDefault="00507898">
      <w:r>
        <w:rPr>
          <w:noProof/>
        </w:rPr>
        <w:drawing>
          <wp:inline distT="0" distB="0" distL="0" distR="0">
            <wp:extent cx="6188710" cy="4610100"/>
            <wp:effectExtent l="0" t="0" r="0" b="0"/>
            <wp:docPr id="36" name="image20.png" descr="C:\Users\admin\Downloads\fig7.png"/>
            <wp:cNvGraphicFramePr/>
            <a:graphic xmlns:a="http://schemas.openxmlformats.org/drawingml/2006/main">
              <a:graphicData uri="http://schemas.openxmlformats.org/drawingml/2006/picture">
                <pic:pic xmlns:pic="http://schemas.openxmlformats.org/drawingml/2006/picture">
                  <pic:nvPicPr>
                    <pic:cNvPr id="0" name="image20.png" descr="C:\Users\admin\Downloads\fig7.png"/>
                    <pic:cNvPicPr preferRelativeResize="0"/>
                  </pic:nvPicPr>
                  <pic:blipFill>
                    <a:blip r:embed="rId22"/>
                    <a:srcRect/>
                    <a:stretch>
                      <a:fillRect/>
                    </a:stretch>
                  </pic:blipFill>
                  <pic:spPr>
                    <a:xfrm>
                      <a:off x="0" y="0"/>
                      <a:ext cx="6188710" cy="4610100"/>
                    </a:xfrm>
                    <a:prstGeom prst="rect">
                      <a:avLst/>
                    </a:prstGeom>
                    <a:ln/>
                  </pic:spPr>
                </pic:pic>
              </a:graphicData>
            </a:graphic>
          </wp:inline>
        </w:drawing>
      </w:r>
    </w:p>
    <w:p w:rsidR="004A1C39" w:rsidRDefault="004A1C39">
      <w:pPr>
        <w:jc w:val="center"/>
        <w:rPr>
          <w:b/>
        </w:rPr>
      </w:pPr>
    </w:p>
    <w:p w:rsidR="004A1C39" w:rsidRDefault="00507898">
      <w:pPr>
        <w:jc w:val="center"/>
        <w:rPr>
          <w:b/>
        </w:rPr>
      </w:pPr>
      <w:r>
        <w:rPr>
          <w:b/>
        </w:rPr>
        <w:t>Figure 16</w:t>
      </w:r>
      <w:r w:rsidR="009031D2">
        <w:rPr>
          <w:b/>
        </w:rPr>
        <w:t>.</w:t>
      </w:r>
      <w:r>
        <w:rPr>
          <w:b/>
        </w:rPr>
        <w:t xml:space="preserve"> </w:t>
      </w:r>
      <w:r w:rsidR="009031D2">
        <w:rPr>
          <w:b/>
        </w:rPr>
        <w:t xml:space="preserve"> </w:t>
      </w:r>
      <w:r>
        <w:rPr>
          <w:b/>
        </w:rPr>
        <w:t xml:space="preserve"> Strip </w:t>
      </w:r>
      <w:proofErr w:type="spellStart"/>
      <w:r>
        <w:rPr>
          <w:b/>
        </w:rPr>
        <w:t>Diagrambased</w:t>
      </w:r>
      <w:proofErr w:type="spellEnd"/>
      <w:r>
        <w:rPr>
          <w:b/>
        </w:rPr>
        <w:t xml:space="preserve"> </w:t>
      </w:r>
      <w:proofErr w:type="gramStart"/>
      <w:r>
        <w:rPr>
          <w:b/>
        </w:rPr>
        <w:t>On</w:t>
      </w:r>
      <w:proofErr w:type="gramEnd"/>
      <w:r>
        <w:rPr>
          <w:b/>
        </w:rPr>
        <w:t xml:space="preserve"> Sales And Item Type</w:t>
      </w:r>
    </w:p>
    <w:p w:rsidR="004A1C39" w:rsidRDefault="004A1C39"/>
    <w:p w:rsidR="004A1C39" w:rsidRDefault="00507898">
      <w:r>
        <w:t xml:space="preserve">We can observe from the graph that only fruits and vegetables and snacks </w:t>
      </w:r>
      <w:proofErr w:type="gramStart"/>
      <w:r>
        <w:t>have  above</w:t>
      </w:r>
      <w:proofErr w:type="gramEnd"/>
      <w:r>
        <w:t xml:space="preserve"> 10000 sales</w:t>
      </w:r>
    </w:p>
    <w:p w:rsidR="004A1C39" w:rsidRDefault="004A1C39"/>
    <w:p w:rsidR="004A1C39" w:rsidRDefault="00507898">
      <w:pPr>
        <w:rPr>
          <w:b/>
        </w:rPr>
      </w:pPr>
      <w:r>
        <w:rPr>
          <w:b/>
        </w:rPr>
        <w:t>G. SWARM PLOT</w:t>
      </w:r>
    </w:p>
    <w:p w:rsidR="004A1C39" w:rsidRDefault="004A1C39"/>
    <w:p w:rsidR="004A1C39" w:rsidRDefault="009031D2">
      <w:r>
        <w:t xml:space="preserve">  </w:t>
      </w:r>
      <w:r w:rsidR="00507898">
        <w:t>A swarm plot is a type of scatter plot that is used for representing categorical values. It is very similar to the str</w:t>
      </w:r>
      <w:r w:rsidR="00507898">
        <w:t>ip plot, but it avoids the overlapping of points but the points are adjusted (only along the categorical axis) [12]. This gives a better representation of the distribution of values, but it does not scale well to large numbers of observations. This style o</w:t>
      </w:r>
      <w:r w:rsidR="00507898">
        <w:t>f the plot is sometimes called a “</w:t>
      </w:r>
      <w:proofErr w:type="spellStart"/>
      <w:r w:rsidR="00507898">
        <w:t>beeswarm</w:t>
      </w:r>
      <w:proofErr w:type="spellEnd"/>
      <w:r w:rsidR="00507898">
        <w:t>”</w:t>
      </w:r>
      <w:proofErr w:type="gramStart"/>
      <w:r w:rsidR="00507898">
        <w:t>.[</w:t>
      </w:r>
      <w:proofErr w:type="gramEnd"/>
      <w:r w:rsidR="00507898">
        <w:t xml:space="preserve">13] You can create this by passing kind=swarm in the </w:t>
      </w:r>
      <w:proofErr w:type="spellStart"/>
      <w:r w:rsidR="00507898">
        <w:t>catplot</w:t>
      </w:r>
      <w:proofErr w:type="spellEnd"/>
      <w:r w:rsidR="00507898">
        <w:t>().</w:t>
      </w:r>
    </w:p>
    <w:p w:rsidR="004A1C39" w:rsidRDefault="004A1C39"/>
    <w:p w:rsidR="004A1C39" w:rsidRDefault="00507898">
      <w:pPr>
        <w:rPr>
          <w:b/>
        </w:rPr>
      </w:pPr>
      <w:r>
        <w:rPr>
          <w:b/>
        </w:rPr>
        <w:t>CODE</w:t>
      </w:r>
    </w:p>
    <w:p w:rsidR="004A1C39" w:rsidRDefault="00507898">
      <w:r>
        <w:rPr>
          <w:noProof/>
        </w:rPr>
        <w:drawing>
          <wp:inline distT="0" distB="0" distL="0" distR="0">
            <wp:extent cx="6000750" cy="1219200"/>
            <wp:effectExtent l="0" t="0" r="0" b="0"/>
            <wp:docPr id="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6000750" cy="1219200"/>
                    </a:xfrm>
                    <a:prstGeom prst="rect">
                      <a:avLst/>
                    </a:prstGeom>
                    <a:ln/>
                  </pic:spPr>
                </pic:pic>
              </a:graphicData>
            </a:graphic>
          </wp:inline>
        </w:drawing>
      </w:r>
    </w:p>
    <w:p w:rsidR="004A1C39" w:rsidRDefault="00507898">
      <w:pPr>
        <w:jc w:val="center"/>
        <w:rPr>
          <w:b/>
        </w:rPr>
      </w:pPr>
      <w:r>
        <w:rPr>
          <w:b/>
        </w:rPr>
        <w:lastRenderedPageBreak/>
        <w:t>Figure 17: Python Code For Swam Plot</w:t>
      </w:r>
    </w:p>
    <w:p w:rsidR="004A1C39" w:rsidRDefault="004A1C39"/>
    <w:p w:rsidR="004A1C39" w:rsidRDefault="00507898">
      <w:r>
        <w:t>In figure 17 we import the library and in line two we read the dataset to the variable called data_BM</w:t>
      </w:r>
      <w:r>
        <w:t xml:space="preserve">. On line three is the code for striper plot whose basic parameter is the x value for the column name, here it is Item_Type,  y value for column attribute, here it is </w:t>
      </w:r>
      <w:proofErr w:type="spellStart"/>
      <w:r>
        <w:t>Item_Outlet_Sales</w:t>
      </w:r>
      <w:proofErr w:type="spellEnd"/>
      <w:r>
        <w:t xml:space="preserve">,  kind is a type of plot, here it is a swarm,  size is the size of the </w:t>
      </w:r>
      <w:r>
        <w:t>figure, data is the corresponding dataset.</w:t>
      </w:r>
    </w:p>
    <w:p w:rsidR="004A1C39" w:rsidRDefault="004A1C39"/>
    <w:p w:rsidR="004A1C39" w:rsidRDefault="004A1C39"/>
    <w:p w:rsidR="004A1C39" w:rsidRDefault="00507898">
      <w:r>
        <w:rPr>
          <w:noProof/>
        </w:rPr>
        <w:drawing>
          <wp:inline distT="0" distB="0" distL="0" distR="0">
            <wp:extent cx="6188710" cy="6188710"/>
            <wp:effectExtent l="0" t="0" r="0" b="0"/>
            <wp:docPr id="38" name="image17.png" descr="C:\Users\admin\Downloads\fig8.png"/>
            <wp:cNvGraphicFramePr/>
            <a:graphic xmlns:a="http://schemas.openxmlformats.org/drawingml/2006/main">
              <a:graphicData uri="http://schemas.openxmlformats.org/drawingml/2006/picture">
                <pic:pic xmlns:pic="http://schemas.openxmlformats.org/drawingml/2006/picture">
                  <pic:nvPicPr>
                    <pic:cNvPr id="0" name="image17.png" descr="C:\Users\admin\Downloads\fig8.png"/>
                    <pic:cNvPicPr preferRelativeResize="0"/>
                  </pic:nvPicPr>
                  <pic:blipFill>
                    <a:blip r:embed="rId24"/>
                    <a:srcRect/>
                    <a:stretch>
                      <a:fillRect/>
                    </a:stretch>
                  </pic:blipFill>
                  <pic:spPr>
                    <a:xfrm>
                      <a:off x="0" y="0"/>
                      <a:ext cx="6188710" cy="6188710"/>
                    </a:xfrm>
                    <a:prstGeom prst="rect">
                      <a:avLst/>
                    </a:prstGeom>
                    <a:ln/>
                  </pic:spPr>
                </pic:pic>
              </a:graphicData>
            </a:graphic>
          </wp:inline>
        </w:drawing>
      </w:r>
    </w:p>
    <w:p w:rsidR="004A1C39" w:rsidRDefault="004A1C39">
      <w:pPr>
        <w:jc w:val="center"/>
        <w:rPr>
          <w:b/>
        </w:rPr>
      </w:pPr>
    </w:p>
    <w:p w:rsidR="004A1C39" w:rsidRDefault="00507898">
      <w:pPr>
        <w:jc w:val="center"/>
        <w:rPr>
          <w:b/>
        </w:rPr>
      </w:pPr>
      <w:r>
        <w:rPr>
          <w:b/>
        </w:rPr>
        <w:t xml:space="preserve">Figure 18: Swarm Plot Based On Sales </w:t>
      </w:r>
      <w:proofErr w:type="gramStart"/>
      <w:r>
        <w:rPr>
          <w:b/>
        </w:rPr>
        <w:t>And</w:t>
      </w:r>
      <w:proofErr w:type="gramEnd"/>
      <w:r>
        <w:rPr>
          <w:b/>
        </w:rPr>
        <w:t xml:space="preserve"> Item Type</w:t>
      </w:r>
    </w:p>
    <w:p w:rsidR="004A1C39" w:rsidRDefault="004A1C39"/>
    <w:p w:rsidR="004A1C39" w:rsidRDefault="00507898">
      <w:r>
        <w:t>We can observe from the graph about the distribution of data we get a clear idea about the number of items sold in each category i.e. item type. Between 0 and 2000 the maximum sales happen items like fruits &amp; vegetable and snacks and minimum for seafood.</w:t>
      </w:r>
    </w:p>
    <w:p w:rsidR="004A1C39" w:rsidRDefault="004A1C39"/>
    <w:p w:rsidR="004A1C39" w:rsidRDefault="004A1C39">
      <w:pPr>
        <w:rPr>
          <w:b/>
        </w:rPr>
      </w:pPr>
    </w:p>
    <w:p w:rsidR="004A1C39" w:rsidRDefault="00507898">
      <w:pPr>
        <w:rPr>
          <w:b/>
        </w:rPr>
      </w:pPr>
      <w:r>
        <w:rPr>
          <w:b/>
        </w:rPr>
        <w:lastRenderedPageBreak/>
        <w:t>H. POINT PLOT</w:t>
      </w:r>
    </w:p>
    <w:p w:rsidR="004A1C39" w:rsidRDefault="004A1C39"/>
    <w:p w:rsidR="004A1C39" w:rsidRDefault="00507898">
      <w:r>
        <w:t xml:space="preserve">A point plot represents an estimate of central </w:t>
      </w:r>
      <w:proofErr w:type="gramStart"/>
      <w:r>
        <w:t>tendency[</w:t>
      </w:r>
      <w:proofErr w:type="gramEnd"/>
      <w:r>
        <w:t>14]. It provides some indication of the uncertainty around that estimate using error bars. A point plot uses scatter plot glyphs to visualize features like point estimates and confiden</w:t>
      </w:r>
      <w:r>
        <w:t>ce intervals</w:t>
      </w:r>
      <w:proofErr w:type="gramStart"/>
      <w:r>
        <w:t>.[</w:t>
      </w:r>
      <w:proofErr w:type="gramEnd"/>
      <w:r>
        <w:t xml:space="preserve">15] </w:t>
      </w:r>
    </w:p>
    <w:p w:rsidR="004A1C39" w:rsidRDefault="004A1C39">
      <w:pPr>
        <w:rPr>
          <w:b/>
        </w:rPr>
      </w:pPr>
    </w:p>
    <w:p w:rsidR="004A1C39" w:rsidRDefault="00507898">
      <w:pPr>
        <w:rPr>
          <w:b/>
        </w:rPr>
      </w:pPr>
      <w:r>
        <w:rPr>
          <w:b/>
        </w:rPr>
        <w:t>CODE</w:t>
      </w:r>
    </w:p>
    <w:p w:rsidR="004A1C39" w:rsidRDefault="004A1C39">
      <w:pPr>
        <w:rPr>
          <w:b/>
        </w:rPr>
      </w:pPr>
    </w:p>
    <w:p w:rsidR="004A1C39" w:rsidRDefault="00507898">
      <w:r>
        <w:rPr>
          <w:noProof/>
        </w:rPr>
        <w:drawing>
          <wp:inline distT="0" distB="0" distL="0" distR="0">
            <wp:extent cx="5919788" cy="1393427"/>
            <wp:effectExtent l="0" t="0" r="0" b="0"/>
            <wp:docPr id="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919788" cy="1393427"/>
                    </a:xfrm>
                    <a:prstGeom prst="rect">
                      <a:avLst/>
                    </a:prstGeom>
                    <a:ln/>
                  </pic:spPr>
                </pic:pic>
              </a:graphicData>
            </a:graphic>
          </wp:inline>
        </w:drawing>
      </w:r>
    </w:p>
    <w:p w:rsidR="004A1C39" w:rsidRDefault="00507898">
      <w:pPr>
        <w:jc w:val="center"/>
        <w:rPr>
          <w:b/>
        </w:rPr>
      </w:pPr>
      <w:r>
        <w:rPr>
          <w:b/>
        </w:rPr>
        <w:t>Figure 19: Python Code for Point Plot</w:t>
      </w:r>
    </w:p>
    <w:p w:rsidR="004A1C39" w:rsidRDefault="004A1C39">
      <w:pPr>
        <w:jc w:val="center"/>
        <w:rPr>
          <w:b/>
        </w:rPr>
      </w:pPr>
    </w:p>
    <w:p w:rsidR="004A1C39" w:rsidRDefault="00507898">
      <w:r>
        <w:t xml:space="preserve">In figure 19 we import the library and in line two we read the dataset to the variable called data_BM. On line three is the code for </w:t>
      </w:r>
      <w:proofErr w:type="spellStart"/>
      <w:r>
        <w:t>catplot</w:t>
      </w:r>
      <w:proofErr w:type="spellEnd"/>
      <w:r>
        <w:t xml:space="preserve"> for point plot whose basic parameter is the x va</w:t>
      </w:r>
      <w:r>
        <w:t xml:space="preserve">lue for the column name, here it is </w:t>
      </w:r>
      <w:proofErr w:type="spellStart"/>
      <w:r>
        <w:t>Outlet_size</w:t>
      </w:r>
      <w:proofErr w:type="spellEnd"/>
      <w:r>
        <w:t xml:space="preserve">,  y value for column attribute, here it is </w:t>
      </w:r>
      <w:proofErr w:type="spellStart"/>
      <w:r>
        <w:t>Item_Outlet_Sales</w:t>
      </w:r>
      <w:proofErr w:type="spellEnd"/>
      <w:r>
        <w:t xml:space="preserve">,  kind is a type of plot, here it is a point, data is the corresponding dataset. There is a line joining each point from the same level of the hue </w:t>
      </w:r>
      <w:r>
        <w:t>level which shows the interaction between two categorical variables which is easier for us than comparing the heights of several groups of points or bars.</w:t>
      </w:r>
    </w:p>
    <w:p w:rsidR="004A1C39" w:rsidRDefault="004A1C39"/>
    <w:p w:rsidR="004A1C39" w:rsidRDefault="00507898">
      <w:pPr>
        <w:jc w:val="center"/>
      </w:pPr>
      <w:r>
        <w:rPr>
          <w:noProof/>
        </w:rPr>
        <w:drawing>
          <wp:inline distT="0" distB="0" distL="0" distR="0">
            <wp:extent cx="4142578" cy="4142578"/>
            <wp:effectExtent l="0" t="0" r="0" b="0"/>
            <wp:docPr id="40" name="image4.png" descr="C:\Users\admin\Downloads\fig81.png"/>
            <wp:cNvGraphicFramePr/>
            <a:graphic xmlns:a="http://schemas.openxmlformats.org/drawingml/2006/main">
              <a:graphicData uri="http://schemas.openxmlformats.org/drawingml/2006/picture">
                <pic:pic xmlns:pic="http://schemas.openxmlformats.org/drawingml/2006/picture">
                  <pic:nvPicPr>
                    <pic:cNvPr id="0" name="image4.png" descr="C:\Users\admin\Downloads\fig81.png"/>
                    <pic:cNvPicPr preferRelativeResize="0"/>
                  </pic:nvPicPr>
                  <pic:blipFill>
                    <a:blip r:embed="rId26"/>
                    <a:srcRect/>
                    <a:stretch>
                      <a:fillRect/>
                    </a:stretch>
                  </pic:blipFill>
                  <pic:spPr>
                    <a:xfrm>
                      <a:off x="0" y="0"/>
                      <a:ext cx="4142578" cy="4142578"/>
                    </a:xfrm>
                    <a:prstGeom prst="rect">
                      <a:avLst/>
                    </a:prstGeom>
                    <a:ln/>
                  </pic:spPr>
                </pic:pic>
              </a:graphicData>
            </a:graphic>
          </wp:inline>
        </w:drawing>
      </w:r>
    </w:p>
    <w:p w:rsidR="004A1C39" w:rsidRDefault="00507898">
      <w:pPr>
        <w:jc w:val="center"/>
        <w:rPr>
          <w:b/>
        </w:rPr>
      </w:pPr>
      <w:r>
        <w:rPr>
          <w:b/>
        </w:rPr>
        <w:t xml:space="preserve">Figure 20:  Point Plot based On Outlet Size </w:t>
      </w:r>
      <w:proofErr w:type="gramStart"/>
      <w:r>
        <w:rPr>
          <w:b/>
        </w:rPr>
        <w:t>And</w:t>
      </w:r>
      <w:proofErr w:type="gramEnd"/>
      <w:r>
        <w:rPr>
          <w:b/>
        </w:rPr>
        <w:t xml:space="preserve"> Sales</w:t>
      </w:r>
    </w:p>
    <w:p w:rsidR="004A1C39" w:rsidRDefault="004A1C39"/>
    <w:p w:rsidR="004A1C39" w:rsidRDefault="00507898">
      <w:r>
        <w:lastRenderedPageBreak/>
        <w:t>In the point plot above, the dot markers ar</w:t>
      </w:r>
      <w:r>
        <w:t>e placed against the mean number of sales2175</w:t>
      </w:r>
      <w:proofErr w:type="gramStart"/>
      <w:r>
        <w:t>,2300</w:t>
      </w:r>
      <w:proofErr w:type="gramEnd"/>
      <w:r>
        <w:t xml:space="preserve"> and,2360) in different outlets based on size(medium, high and small). The error bars denoting the standard deviations are drawn above and below these dot markers.</w:t>
      </w:r>
    </w:p>
    <w:p w:rsidR="004A1C39" w:rsidRDefault="004A1C39">
      <w:pPr>
        <w:ind w:left="-5" w:right="46" w:firstLine="106"/>
      </w:pPr>
    </w:p>
    <w:p w:rsidR="004A1C39" w:rsidRDefault="004A1C39">
      <w:pPr>
        <w:ind w:left="-5" w:right="46" w:firstLine="106"/>
      </w:pPr>
    </w:p>
    <w:p w:rsidR="004A1C39" w:rsidRDefault="00507898">
      <w:pPr>
        <w:ind w:left="-5" w:right="46" w:firstLine="106"/>
        <w:jc w:val="center"/>
        <w:rPr>
          <w:b/>
        </w:rPr>
      </w:pPr>
      <w:r>
        <w:rPr>
          <w:b/>
        </w:rPr>
        <w:t>VI. CONCLUSION</w:t>
      </w:r>
    </w:p>
    <w:p w:rsidR="004A1C39" w:rsidRDefault="004A1C39">
      <w:pPr>
        <w:ind w:left="-5" w:right="46" w:firstLine="106"/>
      </w:pPr>
    </w:p>
    <w:p w:rsidR="004A1C39" w:rsidRDefault="00507898">
      <w:pPr>
        <w:ind w:left="-5" w:right="46" w:firstLine="106"/>
      </w:pPr>
      <w:r>
        <w:t>In our application, we h</w:t>
      </w:r>
      <w:r>
        <w:t xml:space="preserve">ave a large amount of data that needs to be represented to the user in some readable and undertakable format, so </w:t>
      </w:r>
      <w:r>
        <w:t>S</w:t>
      </w:r>
      <w:r>
        <w:t>eaborn</w:t>
      </w:r>
      <w:r>
        <w:t xml:space="preserve"> </w:t>
      </w:r>
      <w:r>
        <w:t>and</w:t>
      </w:r>
      <w:r>
        <w:t xml:space="preserve"> Matplotlib</w:t>
      </w:r>
      <w:r>
        <w:t xml:space="preserve"> helps the user visualize data in the form of graphics which makes it attractive and efficient. It </w:t>
      </w:r>
      <w:r>
        <w:t>enhances</w:t>
      </w:r>
      <w:r>
        <w:t xml:space="preserve"> the explorati</w:t>
      </w:r>
      <w:r>
        <w:t xml:space="preserve">on process. Matplotlib and Seaborn to powerful libraries in python for data </w:t>
      </w:r>
      <w:r w:rsidR="009031D2">
        <w:t>visualization [</w:t>
      </w:r>
      <w:r>
        <w:t>16]. In this chapter we covered how to implement Matplotlib plotting using line plots, bar charts, histograms, scatter plots</w:t>
      </w:r>
      <w:r>
        <w:t>,</w:t>
      </w:r>
      <w:r>
        <w:t xml:space="preserve"> </w:t>
      </w:r>
      <w:proofErr w:type="spellStart"/>
      <w:r>
        <w:t>etc</w:t>
      </w:r>
      <w:proofErr w:type="spellEnd"/>
      <w:r>
        <w:t>,</w:t>
      </w:r>
      <w:r>
        <w:t xml:space="preserve"> and using</w:t>
      </w:r>
      <w:r>
        <w:t xml:space="preserve"> </w:t>
      </w:r>
      <w:r>
        <w:t xml:space="preserve">the Seaborn strip plots, </w:t>
      </w:r>
      <w:r>
        <w:t xml:space="preserve">box plots, </w:t>
      </w:r>
      <w:r>
        <w:t xml:space="preserve">and </w:t>
      </w:r>
      <w:r>
        <w:t xml:space="preserve">swarm plots, by explaining the code and diagram. </w:t>
      </w:r>
      <w:r>
        <w:t>I</w:t>
      </w:r>
      <w:r>
        <w:t>f a data</w:t>
      </w:r>
      <w:r>
        <w:t xml:space="preserve"> </w:t>
      </w:r>
      <w:r>
        <w:t>scientist wants to visualize large chunks of datasets then Seaborn will be a better option, but if you are looking for basic visualization patterns then matplotlib would be a better choice for beginners and starters in the field of data visualization &amp; com</w:t>
      </w:r>
      <w:r>
        <w:t xml:space="preserve">putational </w:t>
      </w:r>
      <w:r>
        <w:t>modeling</w:t>
      </w:r>
      <w:r>
        <w:t>. [17]</w:t>
      </w:r>
    </w:p>
    <w:p w:rsidR="004A1C39" w:rsidRDefault="004A1C39">
      <w:pPr>
        <w:ind w:left="-5" w:right="46" w:firstLine="106"/>
      </w:pPr>
      <w:bookmarkStart w:id="0" w:name="_GoBack"/>
      <w:bookmarkEnd w:id="0"/>
    </w:p>
    <w:p w:rsidR="004A1C39" w:rsidRDefault="004A1C39">
      <w:pPr>
        <w:ind w:left="-5" w:right="46" w:firstLine="106"/>
      </w:pPr>
    </w:p>
    <w:p w:rsidR="004A1C39" w:rsidRDefault="004A1C39">
      <w:pPr>
        <w:spacing w:after="0" w:line="259" w:lineRule="auto"/>
        <w:ind w:left="0" w:right="0" w:firstLine="0"/>
        <w:jc w:val="center"/>
      </w:pPr>
    </w:p>
    <w:p w:rsidR="004A1C39" w:rsidRDefault="00507898">
      <w:pPr>
        <w:pStyle w:val="Heading2"/>
        <w:ind w:right="53"/>
      </w:pPr>
      <w:r>
        <w:t>REFERENCES</w:t>
      </w:r>
      <w:r>
        <w:rPr>
          <w:rFonts w:ascii="Calibri" w:eastAsia="Calibri" w:hAnsi="Calibri" w:cs="Calibri"/>
          <w:i/>
          <w:sz w:val="26"/>
          <w:szCs w:val="26"/>
        </w:rPr>
        <w:t xml:space="preserve"> </w:t>
      </w:r>
    </w:p>
    <w:p w:rsidR="004A1C39" w:rsidRDefault="00507898">
      <w:pPr>
        <w:spacing w:after="0" w:line="259" w:lineRule="auto"/>
        <w:ind w:left="0" w:right="9" w:firstLine="0"/>
        <w:jc w:val="center"/>
      </w:pPr>
      <w:r>
        <w:rPr>
          <w:sz w:val="16"/>
          <w:szCs w:val="16"/>
        </w:rPr>
        <w:t xml:space="preserve"> </w:t>
      </w:r>
    </w:p>
    <w:p w:rsidR="004A1C39" w:rsidRDefault="004A1C39">
      <w:pPr>
        <w:spacing w:after="0" w:line="259" w:lineRule="auto"/>
        <w:ind w:left="0" w:right="9" w:firstLine="0"/>
        <w:jc w:val="center"/>
        <w:rPr>
          <w:sz w:val="16"/>
          <w:szCs w:val="16"/>
        </w:rPr>
      </w:pPr>
      <w:bookmarkStart w:id="1" w:name="_heading=h.gjdgxs" w:colFirst="0" w:colLast="0"/>
      <w:bookmarkEnd w:id="1"/>
    </w:p>
    <w:p w:rsidR="004A1C39" w:rsidRDefault="00507898">
      <w:pPr>
        <w:widowControl w:val="0"/>
        <w:spacing w:after="0" w:line="240" w:lineRule="auto"/>
        <w:ind w:left="640" w:hanging="640"/>
      </w:pPr>
      <w:r>
        <w:t>[1]</w:t>
      </w:r>
      <w:r>
        <w:tab/>
        <w:t xml:space="preserve">“Big Mart Sales | </w:t>
      </w:r>
      <w:proofErr w:type="spellStart"/>
      <w:r>
        <w:t>Kaggle</w:t>
      </w:r>
      <w:proofErr w:type="spellEnd"/>
      <w:r>
        <w:t>.” [Online]. Available: https://www.kaggle.com/datasets/mrmorj/big-mart-sales. [Accessed: 14-Aug-2022].</w:t>
      </w:r>
    </w:p>
    <w:p w:rsidR="004A1C39" w:rsidRDefault="00507898">
      <w:pPr>
        <w:widowControl w:val="0"/>
        <w:spacing w:after="0" w:line="240" w:lineRule="auto"/>
        <w:ind w:left="640" w:hanging="640"/>
      </w:pPr>
      <w:r>
        <w:t>[2]</w:t>
      </w:r>
      <w:r>
        <w:tab/>
      </w:r>
      <w:r>
        <w:t>“</w:t>
      </w:r>
      <w:proofErr w:type="spellStart"/>
      <w:r>
        <w:t>GitHub</w:t>
      </w:r>
      <w:proofErr w:type="spellEnd"/>
      <w:r>
        <w:t xml:space="preserve"> - akki8087/Big-Mart-Sales.” [Online]. Available: https://github.com/akki8087/Big-Mart-Sales. [Accessed: 14-Aug-2022].</w:t>
      </w:r>
    </w:p>
    <w:p w:rsidR="004A1C39" w:rsidRDefault="00507898">
      <w:pPr>
        <w:widowControl w:val="0"/>
        <w:spacing w:after="0" w:line="240" w:lineRule="auto"/>
        <w:ind w:left="640" w:hanging="640"/>
      </w:pPr>
      <w:r>
        <w:t>[3]</w:t>
      </w:r>
      <w:r>
        <w:tab/>
        <w:t>M. Waskom, “</w:t>
      </w:r>
      <w:proofErr w:type="spellStart"/>
      <w:r>
        <w:t>seaborn</w:t>
      </w:r>
      <w:proofErr w:type="spellEnd"/>
      <w:r>
        <w:t xml:space="preserve">: statistical data visualization,” </w:t>
      </w:r>
      <w:r>
        <w:rPr>
          <w:i/>
        </w:rPr>
        <w:t xml:space="preserve">J. Open Source </w:t>
      </w:r>
      <w:proofErr w:type="spellStart"/>
      <w:r>
        <w:rPr>
          <w:i/>
        </w:rPr>
        <w:t>Softw</w:t>
      </w:r>
      <w:proofErr w:type="spellEnd"/>
      <w:r>
        <w:rPr>
          <w:i/>
        </w:rPr>
        <w:t>.</w:t>
      </w:r>
      <w:r>
        <w:t>, vol. 6, no. 60, p. 3021, Apr. 2021.</w:t>
      </w:r>
    </w:p>
    <w:p w:rsidR="004A1C39" w:rsidRDefault="00507898">
      <w:pPr>
        <w:widowControl w:val="0"/>
        <w:spacing w:after="0" w:line="240" w:lineRule="auto"/>
        <w:ind w:left="640" w:hanging="640"/>
      </w:pPr>
      <w:r>
        <w:t>[4]</w:t>
      </w:r>
      <w:r>
        <w:tab/>
        <w:t>“How to u</w:t>
      </w:r>
      <w:r>
        <w:t>se Seaborn for Data Visualization | Engineering Education (</w:t>
      </w:r>
      <w:proofErr w:type="spellStart"/>
      <w:r>
        <w:t>EngEd</w:t>
      </w:r>
      <w:proofErr w:type="spellEnd"/>
      <w:r>
        <w:t>) Program | Section.” [Online]. Available: https://www.section.io/engineering-education/seaborn-tutorial/. [Accessed: 14-Aug-2022].</w:t>
      </w:r>
    </w:p>
    <w:p w:rsidR="004A1C39" w:rsidRDefault="00507898">
      <w:pPr>
        <w:widowControl w:val="0"/>
        <w:spacing w:after="0" w:line="240" w:lineRule="auto"/>
        <w:ind w:left="640" w:hanging="640"/>
      </w:pPr>
      <w:r>
        <w:t>[5]</w:t>
      </w:r>
      <w:r>
        <w:tab/>
        <w:t>“Basic histogram with Seaborn.” [Online]. Available: htt</w:t>
      </w:r>
      <w:r>
        <w:t>ps://www.python-graph-gallery.com/20-basic-histogram-seaborn. [Accessed: 14-Aug-2022].</w:t>
      </w:r>
    </w:p>
    <w:p w:rsidR="004A1C39" w:rsidRDefault="00507898">
      <w:pPr>
        <w:widowControl w:val="0"/>
        <w:spacing w:after="0" w:line="240" w:lineRule="auto"/>
        <w:ind w:left="640" w:hanging="640"/>
      </w:pPr>
      <w:r>
        <w:t>[6]</w:t>
      </w:r>
      <w:r>
        <w:tab/>
        <w:t xml:space="preserve">“Seaborn </w:t>
      </w:r>
      <w:proofErr w:type="spellStart"/>
      <w:r>
        <w:t>Kdeplot</w:t>
      </w:r>
      <w:proofErr w:type="spellEnd"/>
      <w:r>
        <w:t xml:space="preserve"> - A Comprehensive Guide | </w:t>
      </w:r>
      <w:proofErr w:type="spellStart"/>
      <w:r>
        <w:t>DigitalOcean</w:t>
      </w:r>
      <w:proofErr w:type="spellEnd"/>
      <w:r>
        <w:t>.” [Online]. Available: https://www.digitalocean.com/community/tutorials/seaborn-kdeplot. [Accessed: 14-Aug-20</w:t>
      </w:r>
      <w:r>
        <w:t>22].</w:t>
      </w:r>
    </w:p>
    <w:p w:rsidR="004A1C39" w:rsidRDefault="00507898">
      <w:pPr>
        <w:widowControl w:val="0"/>
        <w:spacing w:after="0" w:line="240" w:lineRule="auto"/>
        <w:ind w:left="640" w:hanging="640"/>
      </w:pPr>
      <w:r>
        <w:t>[7]</w:t>
      </w:r>
      <w:r>
        <w:tab/>
        <w:t xml:space="preserve">“Details of </w:t>
      </w:r>
      <w:proofErr w:type="spellStart"/>
      <w:r>
        <w:t>Violinplot</w:t>
      </w:r>
      <w:proofErr w:type="spellEnd"/>
      <w:r>
        <w:t xml:space="preserve"> and </w:t>
      </w:r>
      <w:proofErr w:type="spellStart"/>
      <w:r>
        <w:t>Relplot</w:t>
      </w:r>
      <w:proofErr w:type="spellEnd"/>
      <w:r>
        <w:t xml:space="preserve"> in Seaborn – Regenerative.” [Online]. Available: https://regenerativetoday.com/details-of-violinplot-and-relplot-in-seaborn/. [Accessed: 14-Aug-2022].</w:t>
      </w:r>
    </w:p>
    <w:p w:rsidR="004A1C39" w:rsidRDefault="00507898">
      <w:pPr>
        <w:widowControl w:val="0"/>
        <w:spacing w:after="0" w:line="240" w:lineRule="auto"/>
        <w:ind w:left="640" w:hanging="640"/>
      </w:pPr>
      <w:r>
        <w:t>[8]</w:t>
      </w:r>
      <w:r>
        <w:tab/>
        <w:t>“</w:t>
      </w:r>
      <w:proofErr w:type="spellStart"/>
      <w:r>
        <w:t>seaborn.violinplot</w:t>
      </w:r>
      <w:proofErr w:type="spellEnd"/>
      <w:r>
        <w:t xml:space="preserve"> — </w:t>
      </w:r>
      <w:proofErr w:type="spellStart"/>
      <w:r>
        <w:t>seaborn</w:t>
      </w:r>
      <w:proofErr w:type="spellEnd"/>
      <w:r>
        <w:t xml:space="preserve"> 0.11.2 documentation.” [Onl</w:t>
      </w:r>
      <w:r>
        <w:t>ine]. Available: https://seaborn.pydata.org/generated/seaborn.violinplot.html. [Accessed: 14-Aug-2022].</w:t>
      </w:r>
    </w:p>
    <w:p w:rsidR="004A1C39" w:rsidRDefault="00507898">
      <w:pPr>
        <w:widowControl w:val="0"/>
        <w:spacing w:after="0" w:line="240" w:lineRule="auto"/>
        <w:ind w:left="640" w:hanging="640"/>
      </w:pPr>
      <w:r>
        <w:t>[9]</w:t>
      </w:r>
      <w:r>
        <w:tab/>
        <w:t>“Scatterplot.” [Online]. Available: https://www.python-graph-gallery.com/scatter-plot/. [Accessed: 14-Aug-2022].</w:t>
      </w:r>
    </w:p>
    <w:p w:rsidR="004A1C39" w:rsidRDefault="00507898">
      <w:pPr>
        <w:widowControl w:val="0"/>
        <w:spacing w:after="0" w:line="240" w:lineRule="auto"/>
        <w:ind w:left="640" w:hanging="640"/>
      </w:pPr>
      <w:r>
        <w:t>[10]</w:t>
      </w:r>
      <w:r>
        <w:tab/>
        <w:t xml:space="preserve">“The Seaborn </w:t>
      </w:r>
      <w:proofErr w:type="spellStart"/>
      <w:proofErr w:type="gramStart"/>
      <w:r>
        <w:t>stripplot</w:t>
      </w:r>
      <w:proofErr w:type="spellEnd"/>
      <w:r>
        <w:t>(</w:t>
      </w:r>
      <w:proofErr w:type="gramEnd"/>
      <w:r>
        <w:t>) metho</w:t>
      </w:r>
      <w:r>
        <w:t xml:space="preserve">d in Python - A Quick Guide - </w:t>
      </w:r>
      <w:proofErr w:type="spellStart"/>
      <w:r>
        <w:t>AskPython</w:t>
      </w:r>
      <w:proofErr w:type="spellEnd"/>
      <w:r>
        <w:t>.” [Online]. Available: https://www.askpython.com/python-modules/seaborn-stripplot-method. [Accessed: 15-Aug-2022].</w:t>
      </w:r>
    </w:p>
    <w:p w:rsidR="004A1C39" w:rsidRDefault="00507898">
      <w:pPr>
        <w:widowControl w:val="0"/>
        <w:spacing w:after="0" w:line="240" w:lineRule="auto"/>
        <w:ind w:left="640" w:hanging="640"/>
      </w:pPr>
      <w:r>
        <w:t>[11]</w:t>
      </w:r>
      <w:r>
        <w:tab/>
        <w:t xml:space="preserve">“What is </w:t>
      </w:r>
      <w:proofErr w:type="spellStart"/>
      <w:r>
        <w:t>seaborn.stripplot</w:t>
      </w:r>
      <w:proofErr w:type="spellEnd"/>
      <w:r>
        <w:t>?” [Online]. Available: https://www.educative.io/answers/what-is-seabo</w:t>
      </w:r>
      <w:r>
        <w:t>rnstripplot. [Accessed: 15-Aug-2022].</w:t>
      </w:r>
    </w:p>
    <w:p w:rsidR="004A1C39" w:rsidRDefault="00507898">
      <w:pPr>
        <w:widowControl w:val="0"/>
        <w:spacing w:after="0" w:line="240" w:lineRule="auto"/>
        <w:ind w:left="640" w:hanging="640"/>
      </w:pPr>
      <w:r>
        <w:t>[12]</w:t>
      </w:r>
      <w:r>
        <w:tab/>
        <w:t>“</w:t>
      </w:r>
      <w:proofErr w:type="spellStart"/>
      <w:r>
        <w:t>data_visualization_using_seaborn</w:t>
      </w:r>
      <w:proofErr w:type="spellEnd"/>
      <w:r>
        <w:t xml:space="preserve"> 0.0.1 Data Visualization using Seaborn (a Python library) Tutorial by: </w:t>
      </w:r>
      <w:proofErr w:type="spellStart"/>
      <w:r>
        <w:t>Navie</w:t>
      </w:r>
      <w:proofErr w:type="spellEnd"/>
      <w:r>
        <w:t xml:space="preserve"> </w:t>
      </w:r>
      <w:proofErr w:type="spellStart"/>
      <w:r>
        <w:t>Narula</w:t>
      </w:r>
      <w:proofErr w:type="spellEnd"/>
      <w:r>
        <w:t>, Digital Centers Teaching Intern Created for: Research Data Services at Columbia University Lib</w:t>
      </w:r>
      <w:r>
        <w:t xml:space="preserve">raries Resources used to create tutorial: </w:t>
      </w:r>
      <w:proofErr w:type="spellStart"/>
      <w:r>
        <w:t>DataCamp’s</w:t>
      </w:r>
      <w:proofErr w:type="spellEnd"/>
      <w:r>
        <w:t xml:space="preserve"> Introductory Tutorial Pandey’s Visualization Examples Seaborn </w:t>
      </w:r>
      <w:proofErr w:type="spellStart"/>
      <w:r>
        <w:t>Py</w:t>
      </w:r>
      <w:proofErr w:type="spellEnd"/>
      <w:r>
        <w:t xml:space="preserve">-Data Swarm Plots Seaborn </w:t>
      </w:r>
      <w:proofErr w:type="spellStart"/>
      <w:r>
        <w:t>PyData</w:t>
      </w:r>
      <w:proofErr w:type="spellEnd"/>
      <w:r>
        <w:t xml:space="preserve"> Heat Maps List of Colors in Python,” 2018.</w:t>
      </w:r>
    </w:p>
    <w:p w:rsidR="004A1C39" w:rsidRDefault="00507898">
      <w:pPr>
        <w:widowControl w:val="0"/>
        <w:spacing w:after="0" w:line="240" w:lineRule="auto"/>
        <w:ind w:left="640" w:hanging="640"/>
      </w:pPr>
      <w:r>
        <w:t>[13]</w:t>
      </w:r>
      <w:r>
        <w:tab/>
        <w:t xml:space="preserve">“The Ultimate Python Seaborn Tutorial: </w:t>
      </w:r>
      <w:proofErr w:type="spellStart"/>
      <w:r>
        <w:t>Gotta</w:t>
      </w:r>
      <w:proofErr w:type="spellEnd"/>
      <w:r>
        <w:t xml:space="preserve"> Catch ’</w:t>
      </w:r>
      <w:proofErr w:type="spellStart"/>
      <w:r>
        <w:t>Em</w:t>
      </w:r>
      <w:proofErr w:type="spellEnd"/>
      <w:r>
        <w:t xml:space="preserve"> All</w:t>
      </w:r>
      <w:r>
        <w:t>.” [Online]. Available: https://elitedatascience.com/python-seaborn-tutorial. [Accessed: 15-Aug-2022].</w:t>
      </w:r>
    </w:p>
    <w:p w:rsidR="004A1C39" w:rsidRDefault="00507898">
      <w:pPr>
        <w:widowControl w:val="0"/>
        <w:spacing w:after="0" w:line="240" w:lineRule="auto"/>
        <w:ind w:left="640" w:hanging="640"/>
      </w:pPr>
      <w:r>
        <w:t>[14]</w:t>
      </w:r>
      <w:r>
        <w:tab/>
        <w:t>“Python Seaborn Categorical estimate plots: Point Plot.” [Online]. Available: https://www.programsbuzz.com/article/python-seaborn-categorical-estima</w:t>
      </w:r>
      <w:r>
        <w:t>te-plots-point-plot. [Accessed: 15-Aug-2022].</w:t>
      </w:r>
    </w:p>
    <w:p w:rsidR="004A1C39" w:rsidRDefault="00507898">
      <w:pPr>
        <w:widowControl w:val="0"/>
        <w:spacing w:after="0" w:line="240" w:lineRule="auto"/>
        <w:ind w:left="640" w:hanging="640"/>
      </w:pPr>
      <w:r>
        <w:t>[15]</w:t>
      </w:r>
      <w:r>
        <w:tab/>
        <w:t>“Drawing a Point Plot using Seaborn | Pythontic.com.” [Online]. Available: https://pythontic.com/visualization/seaborn/pointplot. [Accessed: 15-Aug-2022].</w:t>
      </w:r>
    </w:p>
    <w:p w:rsidR="004A1C39" w:rsidRDefault="00507898">
      <w:pPr>
        <w:widowControl w:val="0"/>
        <w:spacing w:after="0" w:line="240" w:lineRule="auto"/>
        <w:ind w:left="640" w:hanging="640"/>
      </w:pPr>
      <w:r>
        <w:t>[16]</w:t>
      </w:r>
      <w:r>
        <w:tab/>
        <w:t xml:space="preserve">S. K. A. </w:t>
      </w:r>
      <w:proofErr w:type="spellStart"/>
      <w:r>
        <w:t>Fahad</w:t>
      </w:r>
      <w:proofErr w:type="spellEnd"/>
      <w:r>
        <w:t xml:space="preserve"> and A. E. </w:t>
      </w:r>
      <w:proofErr w:type="spellStart"/>
      <w:r>
        <w:t>Yahya</w:t>
      </w:r>
      <w:proofErr w:type="spellEnd"/>
      <w:r>
        <w:t>, “Big Data Vis</w:t>
      </w:r>
      <w:r>
        <w:t xml:space="preserve">ualization: Allotting by R and Python with GUI Tools,” </w:t>
      </w:r>
      <w:r>
        <w:rPr>
          <w:i/>
        </w:rPr>
        <w:t xml:space="preserve">2018 Int. Conf. Smart </w:t>
      </w:r>
      <w:proofErr w:type="spellStart"/>
      <w:r>
        <w:rPr>
          <w:i/>
        </w:rPr>
        <w:t>Comput</w:t>
      </w:r>
      <w:proofErr w:type="spellEnd"/>
      <w:r>
        <w:rPr>
          <w:i/>
        </w:rPr>
        <w:t xml:space="preserve">. Electron. </w:t>
      </w:r>
      <w:proofErr w:type="spellStart"/>
      <w:r>
        <w:rPr>
          <w:i/>
        </w:rPr>
        <w:t>Enterp</w:t>
      </w:r>
      <w:proofErr w:type="spellEnd"/>
      <w:r>
        <w:rPr>
          <w:i/>
        </w:rPr>
        <w:t>. ICSCEE 2018</w:t>
      </w:r>
      <w:r>
        <w:t>, Nov. 2018.</w:t>
      </w:r>
    </w:p>
    <w:p w:rsidR="004A1C39" w:rsidRDefault="00507898">
      <w:pPr>
        <w:widowControl w:val="0"/>
        <w:spacing w:after="0" w:line="240" w:lineRule="auto"/>
        <w:ind w:left="640" w:hanging="640"/>
      </w:pPr>
      <w:r>
        <w:t>[17]</w:t>
      </w:r>
      <w:r>
        <w:tab/>
        <w:t xml:space="preserve">“Comparative Analysis of Data Visualization Libraries Matplotlib and Seaborn in Python Related </w:t>
      </w:r>
      <w:r>
        <w:lastRenderedPageBreak/>
        <w:t>papers.”</w:t>
      </w:r>
    </w:p>
    <w:p w:rsidR="004A1C39" w:rsidRDefault="00507898">
      <w:pPr>
        <w:widowControl w:val="0"/>
        <w:spacing w:after="0" w:line="240" w:lineRule="auto"/>
        <w:ind w:left="640" w:hanging="640"/>
      </w:pPr>
      <w:r>
        <w:t xml:space="preserve">  </w:t>
      </w:r>
    </w:p>
    <w:p w:rsidR="004A1C39" w:rsidRDefault="00507898">
      <w:pPr>
        <w:spacing w:after="0" w:line="259" w:lineRule="auto"/>
        <w:ind w:left="0" w:right="0" w:firstLine="0"/>
        <w:jc w:val="center"/>
      </w:pPr>
      <w:r>
        <w:t xml:space="preserve"> </w:t>
      </w:r>
    </w:p>
    <w:p w:rsidR="004A1C39" w:rsidRDefault="00507898">
      <w:pPr>
        <w:spacing w:after="0" w:line="240" w:lineRule="auto"/>
        <w:ind w:left="0" w:right="3989" w:firstLine="0"/>
        <w:jc w:val="left"/>
      </w:pPr>
      <w:r>
        <w:t xml:space="preserve">  </w:t>
      </w:r>
      <w:r>
        <w:tab/>
        <w:t xml:space="preserve"> </w:t>
      </w:r>
      <w:r>
        <w:tab/>
        <w:t xml:space="preserve"> </w:t>
      </w:r>
      <w:r>
        <w:tab/>
        <w:t xml:space="preserve"> </w:t>
      </w:r>
    </w:p>
    <w:sectPr w:rsidR="004A1C39">
      <w:pgSz w:w="11909" w:h="16834"/>
      <w:pgMar w:top="1450" w:right="1388" w:bottom="1608"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0F0D0D"/>
    <w:multiLevelType w:val="multilevel"/>
    <w:tmpl w:val="BD5AD9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56D03E59"/>
    <w:multiLevelType w:val="multilevel"/>
    <w:tmpl w:val="4F84F24E"/>
    <w:lvl w:ilvl="0">
      <w:start w:val="1"/>
      <w:numFmt w:val="upperLetter"/>
      <w:lvlText w:val="%1."/>
      <w:lvlJc w:val="left"/>
      <w:pPr>
        <w:ind w:left="345" w:hanging="360"/>
      </w:pPr>
      <w:rPr>
        <w:b w:val="0"/>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C39"/>
    <w:rsid w:val="002F642E"/>
    <w:rsid w:val="004A1C39"/>
    <w:rsid w:val="00507898"/>
    <w:rsid w:val="00903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CA24F4-CE16-4E6C-A712-AC073E6B2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5" w:line="249" w:lineRule="auto"/>
        <w:ind w:left="116" w:right="126"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Heading1">
    <w:name w:val="heading 1"/>
    <w:next w:val="Normal"/>
    <w:link w:val="Heading1Char"/>
    <w:uiPriority w:val="9"/>
    <w:unhideWhenUsed/>
    <w:qFormat/>
    <w:pPr>
      <w:keepNext/>
      <w:keepLines/>
      <w:spacing w:after="15"/>
      <w:ind w:left="370"/>
      <w:outlineLvl w:val="0"/>
    </w:pPr>
    <w:rPr>
      <w:color w:val="000000"/>
      <w:sz w:val="36"/>
    </w:rPr>
  </w:style>
  <w:style w:type="paragraph" w:styleId="Heading2">
    <w:name w:val="heading 2"/>
    <w:next w:val="Normal"/>
    <w:link w:val="Heading2Char"/>
    <w:uiPriority w:val="9"/>
    <w:unhideWhenUsed/>
    <w:qFormat/>
    <w:pPr>
      <w:keepNext/>
      <w:keepLines/>
      <w:spacing w:after="0"/>
      <w:ind w:left="10" w:right="52"/>
      <w:jc w:val="center"/>
      <w:outlineLvl w:val="1"/>
    </w:pPr>
    <w:rPr>
      <w:b/>
      <w:color w:val="000000"/>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link w:val="Heading2"/>
    <w:rPr>
      <w:rFonts w:ascii="Times New Roman" w:eastAsia="Times New Roman" w:hAnsi="Times New Roman" w:cs="Times New Roman"/>
      <w:b/>
      <w:color w:val="000000"/>
      <w:sz w:val="20"/>
    </w:rPr>
  </w:style>
  <w:style w:type="character" w:customStyle="1" w:styleId="Heading1Char">
    <w:name w:val="Heading 1 Char"/>
    <w:link w:val="Heading1"/>
    <w:rPr>
      <w:rFonts w:ascii="Times New Roman" w:eastAsia="Times New Roman" w:hAnsi="Times New Roman" w:cs="Times New Roman"/>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7733B9"/>
    <w:rPr>
      <w:sz w:val="24"/>
      <w:szCs w:val="24"/>
    </w:rPr>
  </w:style>
  <w:style w:type="character" w:styleId="Hyperlink">
    <w:name w:val="Hyperlink"/>
    <w:basedOn w:val="DefaultParagraphFont"/>
    <w:uiPriority w:val="99"/>
    <w:semiHidden/>
    <w:unhideWhenUsed/>
    <w:rsid w:val="00931799"/>
    <w:rPr>
      <w:color w:val="0000FF"/>
      <w:u w:val="single"/>
    </w:rPr>
  </w:style>
  <w:style w:type="character" w:styleId="Strong">
    <w:name w:val="Strong"/>
    <w:basedOn w:val="DefaultParagraphFont"/>
    <w:uiPriority w:val="22"/>
    <w:qFormat/>
    <w:rsid w:val="004748B3"/>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12" w:type="dxa"/>
        <w:left w:w="108" w:type="dxa"/>
        <w:bottom w:w="0" w:type="dxa"/>
        <w:right w:w="83" w:type="dxa"/>
      </w:tblCellMar>
    </w:tblPr>
  </w:style>
  <w:style w:type="paragraph" w:styleId="NoSpacing">
    <w:name w:val="No Spacing"/>
    <w:uiPriority w:val="1"/>
    <w:qFormat/>
    <w:rsid w:val="00CD7D6A"/>
    <w:pPr>
      <w:spacing w:after="0" w:line="240" w:lineRule="auto"/>
      <w:ind w:left="0" w:right="0" w:firstLine="0"/>
      <w:jc w:val="left"/>
    </w:pPr>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thesaurus.yourdictionary.com/contemporary-world"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EhIglv0RHXXAMO8F/3afpIWMvA==">AMUW2mUvU9pg3J1xYbayT8uoFbXID/fUSHayPLsWYAM2AomX4YIq+hVU+CHxaxq+MdaSbHC93QPdU734CIRBkS/p2t+DvhZJ+seQwiJLbpbfbsZPhby63WCy+4YAQMTQclZ6psrbfIBA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3293</Words>
  <Characters>18771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dc:creator>
  <cp:lastModifiedBy>Marian</cp:lastModifiedBy>
  <cp:revision>2</cp:revision>
  <dcterms:created xsi:type="dcterms:W3CDTF">2022-08-16T04:46:00Z</dcterms:created>
  <dcterms:modified xsi:type="dcterms:W3CDTF">2022-08-16T04:46:00Z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ef430504-1f39-3d9f-9a4f-667fcc7439af</vt:lpwstr>
  </property>
  <property fmtid="{D5CDD505-2E9C-101B-9397-08002B2CF9AE}" pid="24" name="Mendeley Citation Style_1">
    <vt:lpwstr>http://www.zotero.org/styles/ieee</vt:lpwstr>
  </property>
</Properties>
</file>