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511FA" w14:textId="523585F3" w:rsidR="008A55B5" w:rsidRDefault="00217ADA" w:rsidP="001E64C4">
      <w:pPr>
        <w:pStyle w:val="papertitle"/>
        <w:spacing w:after="0"/>
        <w:rPr>
          <w:rFonts w:eastAsia="MS Mincho"/>
        </w:rPr>
      </w:pPr>
      <w:r>
        <w:rPr>
          <w:rFonts w:eastAsia="MS Mincho"/>
        </w:rPr>
        <w:t>Distress Model Analysis of Flexible Pavement using ANSYS and KENPAVE</w:t>
      </w:r>
    </w:p>
    <w:p w14:paraId="4178E5E9" w14:textId="1A13E021" w:rsidR="00217ADA" w:rsidRPr="00466548" w:rsidRDefault="00217ADA" w:rsidP="00BC6138">
      <w:pPr>
        <w:pStyle w:val="papertitle"/>
        <w:spacing w:after="0"/>
        <w:rPr>
          <w:rFonts w:eastAsia="MS Mincho"/>
          <w:sz w:val="20"/>
          <w:szCs w:val="20"/>
        </w:rPr>
        <w:sectPr w:rsidR="00217ADA" w:rsidRPr="00466548"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14:paraId="677CEC4B" w14:textId="3B3AF33D" w:rsidR="00466548" w:rsidRDefault="00466548" w:rsidP="00217ADA">
      <w:pPr>
        <w:pStyle w:val="Author"/>
        <w:spacing w:before="0" w:after="0"/>
        <w:rPr>
          <w:rFonts w:eastAsia="MS Mincho"/>
        </w:rPr>
        <w:sectPr w:rsidR="00466548" w:rsidSect="00217ADA">
          <w:headerReference w:type="default" r:id="rId10"/>
          <w:footerReference w:type="default" r:id="rId11"/>
          <w:type w:val="continuous"/>
          <w:pgSz w:w="11909" w:h="16834" w:code="9"/>
          <w:pgMar w:top="1440" w:right="1440" w:bottom="1440" w:left="1440" w:header="720" w:footer="720" w:gutter="0"/>
          <w:cols w:space="720"/>
          <w:docGrid w:linePitch="360"/>
        </w:sectPr>
      </w:pPr>
    </w:p>
    <w:p w14:paraId="2D32AFB2" w14:textId="3A5D349F" w:rsidR="00217ADA" w:rsidRDefault="009B69F3" w:rsidP="00466548">
      <w:pPr>
        <w:pStyle w:val="Affiliation"/>
        <w:rPr>
          <w:rFonts w:eastAsia="MS Mincho"/>
          <w:sz w:val="48"/>
          <w:szCs w:val="48"/>
        </w:rPr>
        <w:sectPr w:rsidR="00217ADA" w:rsidSect="00466548">
          <w:type w:val="continuous"/>
          <w:pgSz w:w="11909" w:h="16834" w:code="9"/>
          <w:pgMar w:top="1440" w:right="1440" w:bottom="1440" w:left="1440" w:header="720" w:footer="720" w:gutter="0"/>
          <w:cols w:space="720"/>
          <w:docGrid w:linePitch="360"/>
        </w:sectPr>
      </w:pPr>
      <w:r>
        <w:rPr>
          <w:rFonts w:eastAsia="MS Mincho"/>
          <w:noProof/>
        </w:rPr>
        <mc:AlternateContent>
          <mc:Choice Requires="wps">
            <w:drawing>
              <wp:anchor distT="45720" distB="45720" distL="114300" distR="114300" simplePos="0" relativeHeight="251660288" behindDoc="0" locked="0" layoutInCell="1" allowOverlap="1" wp14:anchorId="487A5F71" wp14:editId="063F02DB">
                <wp:simplePos x="0" y="0"/>
                <wp:positionH relativeFrom="column">
                  <wp:posOffset>3916045</wp:posOffset>
                </wp:positionH>
                <wp:positionV relativeFrom="paragraph">
                  <wp:posOffset>191770</wp:posOffset>
                </wp:positionV>
                <wp:extent cx="2012315" cy="993775"/>
                <wp:effectExtent l="1270" t="0" r="0" b="6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41AA" w14:textId="6118492F" w:rsidR="00BC6138" w:rsidRDefault="008954B7" w:rsidP="00BC6138">
                            <w:pPr>
                              <w:pStyle w:val="Author"/>
                              <w:spacing w:before="0" w:after="0"/>
                              <w:rPr>
                                <w:rFonts w:eastAsia="MS Mincho"/>
                                <w:sz w:val="20"/>
                                <w:szCs w:val="20"/>
                              </w:rPr>
                            </w:pPr>
                            <w:r>
                              <w:rPr>
                                <w:rFonts w:eastAsia="MS Mincho"/>
                                <w:sz w:val="20"/>
                                <w:szCs w:val="20"/>
                              </w:rPr>
                              <w:t>Ashwini H.D.</w:t>
                            </w:r>
                          </w:p>
                          <w:p w14:paraId="59DBE14F" w14:textId="7AF2F3DB" w:rsidR="00BC6138" w:rsidRDefault="00BC6138" w:rsidP="00BC6138">
                            <w:pPr>
                              <w:pStyle w:val="Author"/>
                              <w:spacing w:before="0" w:after="0"/>
                              <w:rPr>
                                <w:rFonts w:eastAsia="MS Mincho"/>
                                <w:sz w:val="20"/>
                                <w:szCs w:val="20"/>
                              </w:rPr>
                            </w:pPr>
                            <w:r>
                              <w:rPr>
                                <w:rFonts w:eastAsia="MS Mincho"/>
                                <w:sz w:val="20"/>
                                <w:szCs w:val="20"/>
                              </w:rPr>
                              <w:t>Assistant Professor,</w:t>
                            </w:r>
                          </w:p>
                          <w:p w14:paraId="635F89A2" w14:textId="77777777" w:rsidR="00BC6138" w:rsidRPr="00466548" w:rsidRDefault="00BC6138" w:rsidP="00BC6138">
                            <w:pPr>
                              <w:pStyle w:val="Affiliation"/>
                              <w:rPr>
                                <w:rFonts w:eastAsia="MS Mincho"/>
                              </w:rPr>
                            </w:pPr>
                            <w:r>
                              <w:rPr>
                                <w:rFonts w:eastAsia="MS Mincho"/>
                              </w:rPr>
                              <w:t>Department of Civil Engineering</w:t>
                            </w:r>
                          </w:p>
                          <w:p w14:paraId="6330084E" w14:textId="77777777" w:rsidR="00BC6138" w:rsidRDefault="00BC6138" w:rsidP="00BC6138">
                            <w:pPr>
                              <w:pStyle w:val="Affiliation"/>
                              <w:rPr>
                                <w:rFonts w:eastAsia="MS Mincho"/>
                              </w:rPr>
                            </w:pPr>
                            <w:r>
                              <w:rPr>
                                <w:rFonts w:eastAsia="MS Mincho"/>
                              </w:rPr>
                              <w:t>Bangalore Institute of Technology, Bengaluru-560001</w:t>
                            </w:r>
                          </w:p>
                          <w:p w14:paraId="6A25AB55" w14:textId="0F3CF299" w:rsidR="00BC6138" w:rsidRPr="00217ADA" w:rsidRDefault="008954B7" w:rsidP="00BC6138">
                            <w:pPr>
                              <w:pStyle w:val="Author"/>
                              <w:spacing w:before="0" w:after="0"/>
                              <w:rPr>
                                <w:rFonts w:eastAsia="MS Mincho"/>
                                <w:sz w:val="20"/>
                                <w:szCs w:val="20"/>
                              </w:rPr>
                            </w:pPr>
                            <w:r>
                              <w:rPr>
                                <w:rFonts w:eastAsia="MS Mincho"/>
                                <w:sz w:val="20"/>
                                <w:szCs w:val="20"/>
                              </w:rPr>
                              <w:t>ashwinihd@bit-bangalore.edu.in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7A5F71" id="_x0000_t202" coordsize="21600,21600" o:spt="202" path="m,l,21600r21600,l21600,xe">
                <v:stroke joinstyle="miter"/>
                <v:path gradientshapeok="t" o:connecttype="rect"/>
              </v:shapetype>
              <v:shape id="Text Box 2" o:spid="_x0000_s1026" type="#_x0000_t202" style="position:absolute;left:0;text-align:left;margin-left:308.35pt;margin-top:15.1pt;width:158.45pt;height:78.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" filled="f" stroked="f">
                <v:textbox>
                  <w:txbxContent>
                    <w:p w14:paraId="495841AA" w14:textId="6118492F" w:rsidR="00BC6138" w:rsidRDefault="008954B7" w:rsidP="00BC6138">
                      <w:pPr>
                        <w:pStyle w:val="Author"/>
                        <w:spacing w:before="0" w:after="0"/>
                        <w:rPr>
                          <w:rFonts w:eastAsia="MS Mincho"/>
                          <w:sz w:val="20"/>
                          <w:szCs w:val="20"/>
                        </w:rPr>
                      </w:pPr>
                      <w:r>
                        <w:rPr>
                          <w:rFonts w:eastAsia="MS Mincho"/>
                          <w:sz w:val="20"/>
                          <w:szCs w:val="20"/>
                        </w:rPr>
                        <w:t>Ashwini H.D.</w:t>
                      </w:r>
                    </w:p>
                    <w:p w14:paraId="59DBE14F" w14:textId="7AF2F3DB" w:rsidR="00BC6138" w:rsidRDefault="00BC6138" w:rsidP="00BC6138">
                      <w:pPr>
                        <w:pStyle w:val="Author"/>
                        <w:spacing w:before="0" w:after="0"/>
                        <w:rPr>
                          <w:rFonts w:eastAsia="MS Mincho"/>
                          <w:sz w:val="20"/>
                          <w:szCs w:val="20"/>
                        </w:rPr>
                      </w:pPr>
                      <w:r>
                        <w:rPr>
                          <w:rFonts w:eastAsia="MS Mincho"/>
                          <w:sz w:val="20"/>
                          <w:szCs w:val="20"/>
                        </w:rPr>
                        <w:t>Assistant Professor,</w:t>
                      </w:r>
                    </w:p>
                    <w:p w14:paraId="635F89A2" w14:textId="77777777" w:rsidR="00BC6138" w:rsidRPr="00466548" w:rsidRDefault="00BC6138" w:rsidP="00BC6138">
                      <w:pPr>
                        <w:pStyle w:val="Affiliation"/>
                        <w:rPr>
                          <w:rFonts w:eastAsia="MS Mincho"/>
                        </w:rPr>
                      </w:pPr>
                      <w:r>
                        <w:rPr>
                          <w:rFonts w:eastAsia="MS Mincho"/>
                        </w:rPr>
                        <w:t>Department of Civil Engineering</w:t>
                      </w:r>
                    </w:p>
                    <w:p w14:paraId="6330084E" w14:textId="77777777" w:rsidR="00BC6138" w:rsidRDefault="00BC6138" w:rsidP="00BC6138">
                      <w:pPr>
                        <w:pStyle w:val="Affiliation"/>
                        <w:rPr>
                          <w:rFonts w:eastAsia="MS Mincho"/>
                        </w:rPr>
                      </w:pPr>
                      <w:r>
                        <w:rPr>
                          <w:rFonts w:eastAsia="MS Mincho"/>
                        </w:rPr>
                        <w:t>Bangalore Institute of Technology, Bengaluru-560001</w:t>
                      </w:r>
                    </w:p>
                    <w:p w14:paraId="6A25AB55" w14:textId="0F3CF299" w:rsidR="00BC6138" w:rsidRPr="00217ADA" w:rsidRDefault="008954B7" w:rsidP="00BC6138">
                      <w:pPr>
                        <w:pStyle w:val="Author"/>
                        <w:spacing w:before="0" w:after="0"/>
                        <w:rPr>
                          <w:rFonts w:eastAsia="MS Mincho"/>
                          <w:sz w:val="20"/>
                          <w:szCs w:val="20"/>
                        </w:rPr>
                      </w:pPr>
                      <w:r>
                        <w:rPr>
                          <w:rFonts w:eastAsia="MS Mincho"/>
                          <w:sz w:val="20"/>
                          <w:szCs w:val="20"/>
                        </w:rPr>
                        <w:t>ashwinihd@bit-bangalore.edu.in</w:t>
                      </w:r>
                    </w:p>
                  </w:txbxContent>
                </v:textbox>
                <w10:wrap type="square"/>
              </v:shape>
            </w:pict>
          </mc:Fallback>
        </mc:AlternateContent>
      </w:r>
      <w:r>
        <w:rPr>
          <w:rFonts w:eastAsia="MS Mincho"/>
          <w:noProof/>
        </w:rPr>
        <mc:AlternateContent>
          <mc:Choice Requires="wps">
            <w:drawing>
              <wp:anchor distT="45720" distB="45720" distL="114300" distR="114300" simplePos="0" relativeHeight="251659264" behindDoc="0" locked="0" layoutInCell="1" allowOverlap="1" wp14:anchorId="487A5F71" wp14:editId="4A67B434">
                <wp:simplePos x="0" y="0"/>
                <wp:positionH relativeFrom="column">
                  <wp:posOffset>1835785</wp:posOffset>
                </wp:positionH>
                <wp:positionV relativeFrom="paragraph">
                  <wp:posOffset>189865</wp:posOffset>
                </wp:positionV>
                <wp:extent cx="2012315" cy="994410"/>
                <wp:effectExtent l="0" t="3810" r="0"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E2AF8" w14:textId="3957A1FA" w:rsidR="00217ADA" w:rsidRDefault="00BC6138" w:rsidP="00217ADA">
                            <w:pPr>
                              <w:pStyle w:val="Author"/>
                              <w:spacing w:before="0" w:after="0"/>
                              <w:rPr>
                                <w:rFonts w:eastAsia="MS Mincho"/>
                                <w:sz w:val="20"/>
                                <w:szCs w:val="20"/>
                              </w:rPr>
                            </w:pPr>
                            <w:r>
                              <w:rPr>
                                <w:rFonts w:eastAsia="MS Mincho"/>
                                <w:sz w:val="20"/>
                                <w:szCs w:val="20"/>
                              </w:rPr>
                              <w:t>Adnan Zafar</w:t>
                            </w:r>
                          </w:p>
                          <w:p w14:paraId="71EDB3E2" w14:textId="0003343A" w:rsidR="00BC6138" w:rsidRDefault="00BC6138" w:rsidP="00217ADA">
                            <w:pPr>
                              <w:pStyle w:val="Author"/>
                              <w:spacing w:before="0" w:after="0"/>
                              <w:rPr>
                                <w:rFonts w:eastAsia="MS Mincho"/>
                                <w:sz w:val="20"/>
                                <w:szCs w:val="20"/>
                              </w:rPr>
                            </w:pPr>
                            <w:r>
                              <w:rPr>
                                <w:rFonts w:eastAsia="MS Mincho"/>
                                <w:sz w:val="20"/>
                                <w:szCs w:val="20"/>
                              </w:rPr>
                              <w:t>B.E Student,</w:t>
                            </w:r>
                          </w:p>
                          <w:p w14:paraId="1BF5C123" w14:textId="77777777" w:rsidR="00BC6138" w:rsidRPr="00466548" w:rsidRDefault="00BC6138" w:rsidP="00BC6138">
                            <w:pPr>
                              <w:pStyle w:val="Affiliation"/>
                              <w:rPr>
                                <w:rFonts w:eastAsia="MS Mincho"/>
                              </w:rPr>
                            </w:pPr>
                            <w:r>
                              <w:rPr>
                                <w:rFonts w:eastAsia="MS Mincho"/>
                              </w:rPr>
                              <w:t>Department of Civil Engineering</w:t>
                            </w:r>
                          </w:p>
                          <w:p w14:paraId="3DFF2A8A" w14:textId="77777777" w:rsidR="00BC6138" w:rsidRDefault="00BC6138" w:rsidP="00BC6138">
                            <w:pPr>
                              <w:pStyle w:val="Affiliation"/>
                              <w:rPr>
                                <w:rFonts w:eastAsia="MS Mincho"/>
                              </w:rPr>
                            </w:pPr>
                            <w:r>
                              <w:rPr>
                                <w:rFonts w:eastAsia="MS Mincho"/>
                              </w:rPr>
                              <w:t>Bangalore Institute of Technology, Bengaluru-560001</w:t>
                            </w:r>
                          </w:p>
                          <w:p w14:paraId="010FCD46" w14:textId="00661B87" w:rsidR="00BC6138" w:rsidRDefault="00BC6138" w:rsidP="00BC6138">
                            <w:pPr>
                              <w:pStyle w:val="Affiliation"/>
                              <w:rPr>
                                <w:rFonts w:eastAsia="MS Mincho"/>
                              </w:rPr>
                            </w:pPr>
                            <w:r>
                              <w:rPr>
                                <w:rFonts w:eastAsia="MS Mincho"/>
                              </w:rPr>
                              <w:t>adnanzafartab</w:t>
                            </w:r>
                            <w:r>
                              <w:rPr>
                                <w:rFonts w:eastAsia="MS Mincho"/>
                              </w:rPr>
                              <w:t>@gmail.com</w:t>
                            </w:r>
                          </w:p>
                          <w:p w14:paraId="15F738F7" w14:textId="77777777" w:rsidR="00BC6138" w:rsidRPr="00217ADA" w:rsidRDefault="00BC6138" w:rsidP="00217ADA">
                            <w:pPr>
                              <w:pStyle w:val="Author"/>
                              <w:spacing w:before="0" w:after="0"/>
                              <w:rPr>
                                <w:rFonts w:eastAsia="MS Mincho"/>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A5F71" id="_x0000_s1027" type="#_x0000_t202" style="position:absolute;left:0;text-align:left;margin-left:144.55pt;margin-top:14.95pt;width:158.45pt;height:7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" filled="f" stroked="f">
                <v:textbox>
                  <w:txbxContent>
                    <w:p w14:paraId="0B0E2AF8" w14:textId="3957A1FA" w:rsidR="00217ADA" w:rsidRDefault="00BC6138" w:rsidP="00217ADA">
                      <w:pPr>
                        <w:pStyle w:val="Author"/>
                        <w:spacing w:before="0" w:after="0"/>
                        <w:rPr>
                          <w:rFonts w:eastAsia="MS Mincho"/>
                          <w:sz w:val="20"/>
                          <w:szCs w:val="20"/>
                        </w:rPr>
                      </w:pPr>
                      <w:r>
                        <w:rPr>
                          <w:rFonts w:eastAsia="MS Mincho"/>
                          <w:sz w:val="20"/>
                          <w:szCs w:val="20"/>
                        </w:rPr>
                        <w:t>Adnan Zafar</w:t>
                      </w:r>
                    </w:p>
                    <w:p w14:paraId="71EDB3E2" w14:textId="0003343A" w:rsidR="00BC6138" w:rsidRDefault="00BC6138" w:rsidP="00217ADA">
                      <w:pPr>
                        <w:pStyle w:val="Author"/>
                        <w:spacing w:before="0" w:after="0"/>
                        <w:rPr>
                          <w:rFonts w:eastAsia="MS Mincho"/>
                          <w:sz w:val="20"/>
                          <w:szCs w:val="20"/>
                        </w:rPr>
                      </w:pPr>
                      <w:r>
                        <w:rPr>
                          <w:rFonts w:eastAsia="MS Mincho"/>
                          <w:sz w:val="20"/>
                          <w:szCs w:val="20"/>
                        </w:rPr>
                        <w:t>B.E Student,</w:t>
                      </w:r>
                    </w:p>
                    <w:p w14:paraId="1BF5C123" w14:textId="77777777" w:rsidR="00BC6138" w:rsidRPr="00466548" w:rsidRDefault="00BC6138" w:rsidP="00BC6138">
                      <w:pPr>
                        <w:pStyle w:val="Affiliation"/>
                        <w:rPr>
                          <w:rFonts w:eastAsia="MS Mincho"/>
                        </w:rPr>
                      </w:pPr>
                      <w:r>
                        <w:rPr>
                          <w:rFonts w:eastAsia="MS Mincho"/>
                        </w:rPr>
                        <w:t>Department of Civil Engineering</w:t>
                      </w:r>
                    </w:p>
                    <w:p w14:paraId="3DFF2A8A" w14:textId="77777777" w:rsidR="00BC6138" w:rsidRDefault="00BC6138" w:rsidP="00BC6138">
                      <w:pPr>
                        <w:pStyle w:val="Affiliation"/>
                        <w:rPr>
                          <w:rFonts w:eastAsia="MS Mincho"/>
                        </w:rPr>
                      </w:pPr>
                      <w:r>
                        <w:rPr>
                          <w:rFonts w:eastAsia="MS Mincho"/>
                        </w:rPr>
                        <w:t>Bangalore Institute of Technology, Bengaluru-560001</w:t>
                      </w:r>
                    </w:p>
                    <w:p w14:paraId="010FCD46" w14:textId="00661B87" w:rsidR="00BC6138" w:rsidRDefault="00BC6138" w:rsidP="00BC6138">
                      <w:pPr>
                        <w:pStyle w:val="Affiliation"/>
                        <w:rPr>
                          <w:rFonts w:eastAsia="MS Mincho"/>
                        </w:rPr>
                      </w:pPr>
                      <w:r>
                        <w:rPr>
                          <w:rFonts w:eastAsia="MS Mincho"/>
                        </w:rPr>
                        <w:t>adnanzafartab</w:t>
                      </w:r>
                      <w:r>
                        <w:rPr>
                          <w:rFonts w:eastAsia="MS Mincho"/>
                        </w:rPr>
                        <w:t>@gmail.com</w:t>
                      </w:r>
                    </w:p>
                    <w:p w14:paraId="15F738F7" w14:textId="77777777" w:rsidR="00BC6138" w:rsidRPr="00217ADA" w:rsidRDefault="00BC6138" w:rsidP="00217ADA">
                      <w:pPr>
                        <w:pStyle w:val="Author"/>
                        <w:spacing w:before="0" w:after="0"/>
                        <w:rPr>
                          <w:rFonts w:eastAsia="MS Mincho"/>
                          <w:sz w:val="20"/>
                          <w:szCs w:val="20"/>
                        </w:rPr>
                      </w:pPr>
                    </w:p>
                  </w:txbxContent>
                </v:textbox>
                <w10:wrap type="square"/>
              </v:shape>
            </w:pict>
          </mc:Fallback>
        </mc:AlternateContent>
      </w:r>
      <w:r>
        <w:rPr>
          <w:noProof/>
        </w:rPr>
        <mc:AlternateContent>
          <mc:Choice Requires="wps">
            <w:drawing>
              <wp:anchor distT="45720" distB="45720" distL="114300" distR="114300" simplePos="0" relativeHeight="251658240" behindDoc="0" locked="0" layoutInCell="1" allowOverlap="1" wp14:anchorId="487A5F71" wp14:editId="2F623CF9">
                <wp:simplePos x="0" y="0"/>
                <wp:positionH relativeFrom="column">
                  <wp:posOffset>-168275</wp:posOffset>
                </wp:positionH>
                <wp:positionV relativeFrom="paragraph">
                  <wp:posOffset>189865</wp:posOffset>
                </wp:positionV>
                <wp:extent cx="2012315" cy="1013460"/>
                <wp:effectExtent l="3175" t="3810" r="381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C3E68" w14:textId="77777777" w:rsidR="00217ADA" w:rsidRPr="00466548" w:rsidRDefault="00217ADA" w:rsidP="00217ADA">
                            <w:pPr>
                              <w:pStyle w:val="Author"/>
                              <w:spacing w:before="0" w:after="0"/>
                              <w:rPr>
                                <w:rFonts w:eastAsia="MS Mincho"/>
                                <w:sz w:val="20"/>
                                <w:szCs w:val="20"/>
                              </w:rPr>
                            </w:pPr>
                            <w:r>
                              <w:rPr>
                                <w:rFonts w:eastAsia="MS Mincho"/>
                                <w:sz w:val="20"/>
                                <w:szCs w:val="20"/>
                              </w:rPr>
                              <w:t>Kumar Harsh</w:t>
                            </w:r>
                          </w:p>
                          <w:p w14:paraId="7FE2D2C6" w14:textId="77777777" w:rsidR="00217ADA" w:rsidRDefault="00217ADA" w:rsidP="00217ADA">
                            <w:pPr>
                              <w:pStyle w:val="Affiliation"/>
                              <w:rPr>
                                <w:rFonts w:eastAsia="MS Mincho"/>
                              </w:rPr>
                            </w:pPr>
                            <w:r>
                              <w:rPr>
                                <w:rFonts w:eastAsia="MS Mincho"/>
                              </w:rPr>
                              <w:t xml:space="preserve">B. E Student, </w:t>
                            </w:r>
                          </w:p>
                          <w:p w14:paraId="3BBD0292" w14:textId="77777777" w:rsidR="00217ADA" w:rsidRPr="00466548" w:rsidRDefault="00217ADA" w:rsidP="00217ADA">
                            <w:pPr>
                              <w:pStyle w:val="Affiliation"/>
                              <w:rPr>
                                <w:rFonts w:eastAsia="MS Mincho"/>
                              </w:rPr>
                            </w:pPr>
                            <w:r>
                              <w:rPr>
                                <w:rFonts w:eastAsia="MS Mincho"/>
                              </w:rPr>
                              <w:t>Department of Civil Engineering</w:t>
                            </w:r>
                          </w:p>
                          <w:p w14:paraId="5D1872A1" w14:textId="77777777" w:rsidR="00217ADA" w:rsidRDefault="00217ADA" w:rsidP="00217ADA">
                            <w:pPr>
                              <w:pStyle w:val="Affiliation"/>
                              <w:rPr>
                                <w:rFonts w:eastAsia="MS Mincho"/>
                              </w:rPr>
                            </w:pPr>
                            <w:r>
                              <w:rPr>
                                <w:rFonts w:eastAsia="MS Mincho"/>
                              </w:rPr>
                              <w:t>Bangalore Institute of Technology, Bengaluru-560001</w:t>
                            </w:r>
                          </w:p>
                          <w:p w14:paraId="0DF2714B" w14:textId="77777777" w:rsidR="00217ADA" w:rsidRDefault="00217ADA" w:rsidP="00217ADA">
                            <w:pPr>
                              <w:pStyle w:val="Affiliation"/>
                              <w:rPr>
                                <w:rFonts w:eastAsia="MS Mincho"/>
                              </w:rPr>
                            </w:pPr>
                            <w:r>
                              <w:rPr>
                                <w:rFonts w:eastAsia="MS Mincho"/>
                              </w:rPr>
                              <w:t>hs056309@gmail.com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A5F71" id="_x0000_s1028" type="#_x0000_t202" style="position:absolute;left:0;text-align:left;margin-left:-13.25pt;margin-top:14.95pt;width:158.4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" filled="f" stroked="f">
                <v:textbox>
                  <w:txbxContent>
                    <w:p w14:paraId="19AC3E68" w14:textId="77777777" w:rsidR="00217ADA" w:rsidRPr="00466548" w:rsidRDefault="00217ADA" w:rsidP="00217ADA">
                      <w:pPr>
                        <w:pStyle w:val="Author"/>
                        <w:spacing w:before="0" w:after="0"/>
                        <w:rPr>
                          <w:rFonts w:eastAsia="MS Mincho"/>
                          <w:sz w:val="20"/>
                          <w:szCs w:val="20"/>
                        </w:rPr>
                      </w:pPr>
                      <w:r>
                        <w:rPr>
                          <w:rFonts w:eastAsia="MS Mincho"/>
                          <w:sz w:val="20"/>
                          <w:szCs w:val="20"/>
                        </w:rPr>
                        <w:t>Kumar Harsh</w:t>
                      </w:r>
                    </w:p>
                    <w:p w14:paraId="7FE2D2C6" w14:textId="77777777" w:rsidR="00217ADA" w:rsidRDefault="00217ADA" w:rsidP="00217ADA">
                      <w:pPr>
                        <w:pStyle w:val="Affiliation"/>
                        <w:rPr>
                          <w:rFonts w:eastAsia="MS Mincho"/>
                        </w:rPr>
                      </w:pPr>
                      <w:r>
                        <w:rPr>
                          <w:rFonts w:eastAsia="MS Mincho"/>
                        </w:rPr>
                        <w:t xml:space="preserve">B. E Student, </w:t>
                      </w:r>
                    </w:p>
                    <w:p w14:paraId="3BBD0292" w14:textId="77777777" w:rsidR="00217ADA" w:rsidRPr="00466548" w:rsidRDefault="00217ADA" w:rsidP="00217ADA">
                      <w:pPr>
                        <w:pStyle w:val="Affiliation"/>
                        <w:rPr>
                          <w:rFonts w:eastAsia="MS Mincho"/>
                        </w:rPr>
                      </w:pPr>
                      <w:r>
                        <w:rPr>
                          <w:rFonts w:eastAsia="MS Mincho"/>
                        </w:rPr>
                        <w:t>Department of Civil Engineering</w:t>
                      </w:r>
                    </w:p>
                    <w:p w14:paraId="5D1872A1" w14:textId="77777777" w:rsidR="00217ADA" w:rsidRDefault="00217ADA" w:rsidP="00217ADA">
                      <w:pPr>
                        <w:pStyle w:val="Affiliation"/>
                        <w:rPr>
                          <w:rFonts w:eastAsia="MS Mincho"/>
                        </w:rPr>
                      </w:pPr>
                      <w:r>
                        <w:rPr>
                          <w:rFonts w:eastAsia="MS Mincho"/>
                        </w:rPr>
                        <w:t>Bangalore Institute of Technology, Bengaluru-560001</w:t>
                      </w:r>
                    </w:p>
                    <w:p w14:paraId="0DF2714B" w14:textId="77777777" w:rsidR="00217ADA" w:rsidRDefault="00217ADA" w:rsidP="00217ADA">
                      <w:pPr>
                        <w:pStyle w:val="Affiliation"/>
                        <w:rPr>
                          <w:rFonts w:eastAsia="MS Mincho"/>
                        </w:rPr>
                      </w:pPr>
                      <w:r>
                        <w:rPr>
                          <w:rFonts w:eastAsia="MS Mincho"/>
                        </w:rPr>
                        <w:t>hs056309@gmail.com</w:t>
                      </w:r>
                    </w:p>
                  </w:txbxContent>
                </v:textbox>
                <w10:wrap type="square"/>
              </v:shape>
            </w:pict>
          </mc:Fallback>
        </mc:AlternateContent>
      </w:r>
    </w:p>
    <w:p w14:paraId="17073399" w14:textId="77777777" w:rsidR="00466548" w:rsidRPr="00466548" w:rsidRDefault="00466548" w:rsidP="008954B7">
      <w:pPr>
        <w:pStyle w:val="Affiliation"/>
        <w:jc w:val="both"/>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3CE09DA0" w14:textId="77777777" w:rsidR="008954B7" w:rsidRDefault="008954B7" w:rsidP="00466548">
      <w:pPr>
        <w:pStyle w:val="Abstract"/>
        <w:spacing w:after="0"/>
        <w:ind w:firstLine="0"/>
        <w:jc w:val="center"/>
        <w:rPr>
          <w:rFonts w:eastAsia="MS Mincho"/>
          <w:iCs/>
          <w:sz w:val="20"/>
          <w:szCs w:val="20"/>
        </w:rPr>
      </w:pPr>
    </w:p>
    <w:p w14:paraId="0A5320B8" w14:textId="12C579DC"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7D08FD31" w14:textId="5CE643B3" w:rsidR="002D1E43" w:rsidRDefault="002D1E43" w:rsidP="00402841">
      <w:pPr>
        <w:pStyle w:val="Abstract"/>
        <w:spacing w:after="0"/>
        <w:ind w:firstLine="720"/>
        <w:rPr>
          <w:b w:val="0"/>
          <w:sz w:val="20"/>
          <w:szCs w:val="20"/>
        </w:rPr>
      </w:pPr>
    </w:p>
    <w:p w14:paraId="08C01075" w14:textId="5429BFC8" w:rsidR="002D1E43" w:rsidRPr="00466548" w:rsidRDefault="008954B7" w:rsidP="002D1E43">
      <w:pPr>
        <w:pStyle w:val="Abstract"/>
        <w:ind w:firstLine="720"/>
        <w:rPr>
          <w:b w:val="0"/>
          <w:sz w:val="20"/>
          <w:szCs w:val="20"/>
        </w:rPr>
      </w:pPr>
      <w:r w:rsidRPr="008954B7">
        <w:rPr>
          <w:b w:val="0"/>
          <w:sz w:val="20"/>
          <w:szCs w:val="20"/>
        </w:rPr>
        <w:t xml:space="preserve">Pavement distress is the condition of the pavement structure that impairs or contributes to the impairment of serviceability. Stress from axle loads, temperature change in bituminous layer, and moisture and temperature fluctuations in an underlying layer can all contribute to this condition. Nevertheless, pavement response under moving loads behaves as a time-dependent and transient parameter, and as axle loading and speed requirements have continued to increase due to an increase in traffic volume, an improved model for evaluating stresses and deflections of pavement has become a pressing need. Multiple nonlinear layers sitting on a foundation containing the interaction of numerous variables compose the pavement structure. Consequently, numerous academics have taken a rational approach to finite element (FE) modelling for improved pavement simulation and analysis. In addition, it is widely acknowledged that, due to the complexity of vehicle and pavement modelling when addressing the influence stress from axle loads, numerical methods of analysis are required. Since one hundred years ago, asphalt-coated flexible pavements and roadways have been in use. Currently, flexible pavements are primarily designed using empirical methods. However, a trend toward more mechanistic design methodologies is currently occurring. In general, layered elastic analysis and two-dimensional finite element (FE) approaches have been used to predict stresses, strains, and displacements in flexible pavements; nevertheless, they suffer from a number of significant drawbacks. To address these issues, pavement constructions must be </w:t>
      </w:r>
      <w:r w:rsidRPr="008954B7">
        <w:rPr>
          <w:b w:val="0"/>
          <w:sz w:val="20"/>
          <w:szCs w:val="20"/>
        </w:rPr>
        <w:t>analyzed</w:t>
      </w:r>
      <w:r w:rsidRPr="008954B7">
        <w:rPr>
          <w:b w:val="0"/>
          <w:sz w:val="20"/>
          <w:szCs w:val="20"/>
        </w:rPr>
        <w:t xml:space="preserve"> using three-dimensional (3D) FE analysis. This study examines the usage of ANSYS and KENPAVE to </w:t>
      </w:r>
      <w:r w:rsidRPr="008954B7">
        <w:rPr>
          <w:b w:val="0"/>
          <w:sz w:val="20"/>
          <w:szCs w:val="20"/>
        </w:rPr>
        <w:t>analyses</w:t>
      </w:r>
      <w:r w:rsidRPr="008954B7">
        <w:rPr>
          <w:b w:val="0"/>
          <w:sz w:val="20"/>
          <w:szCs w:val="20"/>
        </w:rPr>
        <w:t xml:space="preserve"> the reaction of the distress model of flexible pavements using Finite-Element Methods.</w:t>
      </w:r>
    </w:p>
    <w:p w14:paraId="4CEE8A5E" w14:textId="77777777" w:rsidR="00466548" w:rsidRPr="00466548" w:rsidRDefault="00466548" w:rsidP="00466548">
      <w:pPr>
        <w:pStyle w:val="Abstract"/>
        <w:spacing w:after="0"/>
        <w:ind w:firstLine="0"/>
        <w:rPr>
          <w:rFonts w:eastAsia="MS Mincho"/>
          <w:b w:val="0"/>
          <w:sz w:val="20"/>
          <w:szCs w:val="20"/>
        </w:rPr>
      </w:pPr>
    </w:p>
    <w:p w14:paraId="763F0805" w14:textId="41F4C242"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8954B7">
        <w:rPr>
          <w:rFonts w:eastAsia="MS Mincho"/>
          <w:b w:val="0"/>
          <w:i w:val="0"/>
          <w:sz w:val="20"/>
          <w:szCs w:val="20"/>
        </w:rPr>
        <w:t>Pavement Distress, ANSYS, KENPAVE</w:t>
      </w:r>
    </w:p>
    <w:p w14:paraId="6B2399C8" w14:textId="77777777" w:rsidR="00466548" w:rsidRPr="00466548" w:rsidRDefault="00466548" w:rsidP="00466548">
      <w:pPr>
        <w:pStyle w:val="keywords"/>
        <w:spacing w:after="0"/>
        <w:ind w:firstLine="0"/>
        <w:rPr>
          <w:rFonts w:eastAsia="MS Mincho"/>
          <w:b w:val="0"/>
          <w:i w:val="0"/>
          <w:sz w:val="20"/>
          <w:szCs w:val="20"/>
        </w:rPr>
      </w:pPr>
    </w:p>
    <w:p w14:paraId="4FCF7222" w14:textId="77777777" w:rsidR="008A55B5" w:rsidRPr="00402841" w:rsidRDefault="00402841" w:rsidP="00466548">
      <w:pPr>
        <w:pStyle w:val="Heading1"/>
        <w:spacing w:before="0" w:after="0"/>
        <w:rPr>
          <w:rFonts w:eastAsia="MS Mincho"/>
        </w:rPr>
      </w:pPr>
      <w:r w:rsidRPr="00402841">
        <w:rPr>
          <w:rFonts w:ascii="Times New Roman" w:eastAsia="MS Mincho" w:hAnsi="Times New Roman"/>
          <w:sz w:val="20"/>
          <w:szCs w:val="20"/>
        </w:rPr>
        <w:t xml:space="preserve"> INTRODUCTION </w:t>
      </w:r>
    </w:p>
    <w:p w14:paraId="645A7284" w14:textId="77777777" w:rsidR="00466548" w:rsidRPr="00466548" w:rsidRDefault="00466548" w:rsidP="00466548">
      <w:pPr>
        <w:rPr>
          <w:rFonts w:eastAsia="MS Mincho"/>
        </w:rPr>
      </w:pPr>
    </w:p>
    <w:p w14:paraId="579B0E6D" w14:textId="77777777" w:rsidR="005D33BF" w:rsidRDefault="006B577B" w:rsidP="005D33BF">
      <w:pPr>
        <w:pStyle w:val="BodyText"/>
      </w:pPr>
      <w:r>
        <w:tab/>
      </w:r>
      <w:r w:rsidR="005D33BF">
        <w:t xml:space="preserve">The global road network is the system of arteries used to convey people and products between villages, towns, and nations. The pavement, which can be flexible, semi-rigid, or stiff, is a fundamental component of this network. Flexible pavement has various advantages, such as inexpensive construction costs and broad availability of building supplies (granular material and bituminous binders); hence, it is the most prevalent pavement type in the world. Typically, flexible pavement comprises of many layers, including the surface, base, and subbase layers, as well as the subgrade (foundation) soil. Combining many layers of flexible pavement is the key to boosting its load resistance. Flexible pavement is at danger of distortion under loads. Traffic loads have an immediate impact on the top layer and are conveyed to the underlying layers via particle friction. From the surface layer to the foundation soil, the influence of traffic loads diminishes. The surface layer is composed of one or more layers of asphalt mixture, as specified by the design. As a result of being subjected to more stress than the lower layers, asphalt is more rigid and provides the majority of the pavement's strength. The primary role of the base and subbase layers is to reduce the stress on the subgrade soil; hence, the thickness of these layers is determined by the strength of the subgrade soil. The primary drawbacks of flexible pavements are their poor tolerance to temperature change, heavy traffic loads, and frequent maintenance requirements. Temperature change has the greatest impact on flexible pavement deformation, since it influences the asphalt mixture's and unbound layers' stiffness. Temperature rises exacerbate the detrimental effects of strain, tension, and surface deflection. Temperature change causes further damage, including fatigue cracking, thermal cracking, and rutting. The leading causes of fatigue cracking are traffic loads and climatic factors (temperature fluctuations). Rigid pavements consist of high-strength concrete surface slabs joined by tie bars or dowel steel bars. The distribution of traffic loads across a vast region minimises the stress transferred to the lower levels, hence lowering the number of lower layers </w:t>
      </w:r>
      <w:r w:rsidR="005D33BF">
        <w:lastRenderedPageBreak/>
        <w:t>necessary. The study of rigid pavement is based on plate theory, a simplified form of layer theory. The plate hypothesis assumes that the concrete surface slab is a level plane prior to and following loading. Numerous significant criteria, such as traffic volume and soil load-bearing capability, affect the construction of pavements. The design of a pavement is based on the assessment of cumulative standard axels, which indicate traffic load, and the California Bearing Ratio (CBR) test, which determines the strength of the foundation soil.</w:t>
      </w:r>
    </w:p>
    <w:p w14:paraId="7B668240" w14:textId="63E1DC98" w:rsidR="000B0FD5" w:rsidRDefault="005D33BF" w:rsidP="005D33BF">
      <w:pPr>
        <w:pStyle w:val="BodyText"/>
        <w:spacing w:after="0" w:line="240" w:lineRule="auto"/>
        <w:ind w:firstLine="0"/>
      </w:pPr>
      <w:r>
        <w:tab/>
      </w:r>
      <w:r>
        <w:t>The material's modulus of elasticity is the most critical factor in pavement design. Using a resilient modulus (MR) test, the elasticity of several materials with a high degree of stiffness was determined. MR is the soil's mechanical response to the cyclic application of a dynamic load. MR is used to represent the strength of the soil beneath a stretch of pavement, which is determined by soil qualities (dry density and moisture content) and load factors, such as confining pressure and applied stress. MR is the most significant input for pavement design, since the value represents the subgrade reaction modulus (K). Compared to the influence of top layer modulus, the subgrade modulus is regarded a more critical component for controlling the vertical movement of the surface of a pavement in a simulated pavement section. Finite element tools such as ANSYS and KENPAVE are used to analyse several pavement sections in 2D and 3D simulations. The KENPAVE approach may be used to forecast pavement behaviour based on various material properties, including linear, nonlinear, and viscoelastic behaviour.</w:t>
      </w:r>
    </w:p>
    <w:p w14:paraId="725D5FC3" w14:textId="77777777" w:rsidR="00466548" w:rsidRPr="00466548" w:rsidRDefault="00466548" w:rsidP="00466548">
      <w:pPr>
        <w:pStyle w:val="BodyText"/>
        <w:spacing w:after="0" w:line="240" w:lineRule="auto"/>
        <w:ind w:firstLine="0"/>
      </w:pPr>
    </w:p>
    <w:p w14:paraId="032FAD0F" w14:textId="139CBCC4" w:rsidR="008A55B5" w:rsidRPr="00402841" w:rsidRDefault="00D972B8" w:rsidP="00466548">
      <w:pPr>
        <w:pStyle w:val="Heading1"/>
        <w:spacing w:before="0" w:after="0"/>
        <w:rPr>
          <w:rFonts w:eastAsia="MS Mincho"/>
        </w:rPr>
      </w:pPr>
      <w:r>
        <w:rPr>
          <w:rFonts w:ascii="Times New Roman" w:eastAsia="MS Mincho" w:hAnsi="Times New Roman"/>
          <w:sz w:val="20"/>
          <w:szCs w:val="20"/>
        </w:rPr>
        <w:t>RESEARCH SIGNIFICANCE</w:t>
      </w:r>
    </w:p>
    <w:p w14:paraId="570EDD9B" w14:textId="77777777" w:rsidR="00466548" w:rsidRPr="00466548" w:rsidRDefault="00466548" w:rsidP="00466548">
      <w:pPr>
        <w:rPr>
          <w:rFonts w:eastAsia="MS Mincho"/>
        </w:rPr>
      </w:pPr>
    </w:p>
    <w:p w14:paraId="59AE244B" w14:textId="5C3E0006" w:rsidR="00B925D0" w:rsidRDefault="00B925D0" w:rsidP="00B925D0">
      <w:pPr>
        <w:pStyle w:val="BodyText"/>
        <w:spacing w:after="0" w:line="240" w:lineRule="auto"/>
        <w:ind w:firstLine="0"/>
      </w:pPr>
      <w:r>
        <w:tab/>
      </w:r>
      <w:r w:rsidRPr="00B925D0">
        <w:t xml:space="preserve">Due to an increased demand for pavement maintenance and rehabilitation, the concepts of pavement distress analysis and pavement condition grading for flexible pavements have become prevalent in the previous decade. Examine pavement condition rating and distress analysis for evaluation and measurement of road surface quality and detection of distresses, their degree and extent. For the purpose of computing pavement condition indices, distress analysis is performed. On flexible roadways, distresses are measured via physical examination. Using the IRC and WSDOT manuals, the values of pavement condition indices are determined, the relationship between the two approaches is tallied, and the most appropriate way is suggested. </w:t>
      </w:r>
    </w:p>
    <w:p w14:paraId="30B81DC2" w14:textId="037034CF" w:rsidR="00B925D0" w:rsidRDefault="00B925D0" w:rsidP="00B925D0">
      <w:pPr>
        <w:pStyle w:val="BodyText"/>
        <w:spacing w:after="0" w:line="240" w:lineRule="auto"/>
        <w:ind w:firstLine="0"/>
      </w:pPr>
    </w:p>
    <w:p w14:paraId="08B32924" w14:textId="3AD50266" w:rsidR="00B925D0" w:rsidRDefault="00B925D0" w:rsidP="00B925D0">
      <w:pPr>
        <w:pStyle w:val="BodyText"/>
        <w:spacing w:after="0" w:line="240" w:lineRule="auto"/>
        <w:ind w:firstLine="0"/>
      </w:pPr>
      <w:r>
        <w:tab/>
      </w:r>
      <w:r w:rsidRPr="00B925D0">
        <w:t>A deterioration prediction model (DISTRESS MODEL) is a crucial component of a successful and efficient pavement management system. Two types of models are developed: deterministic models based on distress and probabilistic models based on age. Long-term pavement condition history data is applied to generate a pavement condition index deteriorating trend (PCI). The objective of the prevalent deterministic models of pavement deterioration is to identify the empirical relationship between distress progression or a condition indicator and one or more explanatory variables, such as age, cracking area, and traffic.</w:t>
      </w:r>
    </w:p>
    <w:p w14:paraId="18C9D7A7" w14:textId="77777777" w:rsidR="003813A4" w:rsidRDefault="003813A4" w:rsidP="00B925D0">
      <w:pPr>
        <w:pStyle w:val="BodyText"/>
        <w:spacing w:after="0" w:line="240" w:lineRule="auto"/>
        <w:ind w:firstLine="0"/>
      </w:pPr>
    </w:p>
    <w:p w14:paraId="7FAAB0F9" w14:textId="50D5F8DB" w:rsidR="008A55B5" w:rsidRPr="00402841" w:rsidRDefault="00B925D0" w:rsidP="00466548">
      <w:pPr>
        <w:pStyle w:val="Heading1"/>
        <w:spacing w:before="0" w:after="0"/>
        <w:rPr>
          <w:rFonts w:eastAsia="MS Mincho"/>
        </w:rPr>
      </w:pPr>
      <w:r>
        <w:rPr>
          <w:rFonts w:ascii="Times New Roman" w:eastAsia="MS Mincho" w:hAnsi="Times New Roman"/>
          <w:sz w:val="20"/>
          <w:szCs w:val="20"/>
        </w:rPr>
        <w:t>METHODILOGY</w:t>
      </w:r>
      <w:r w:rsidR="005D33BF">
        <w:rPr>
          <w:rFonts w:ascii="Times New Roman" w:eastAsia="MS Mincho" w:hAnsi="Times New Roman"/>
          <w:sz w:val="20"/>
          <w:szCs w:val="20"/>
        </w:rPr>
        <w:t xml:space="preserve"> &amp; SITE DETAILS</w:t>
      </w:r>
    </w:p>
    <w:p w14:paraId="5254442E" w14:textId="0B2B1561" w:rsidR="00767BF4" w:rsidRDefault="00767BF4" w:rsidP="00767BF4">
      <w:pPr>
        <w:rPr>
          <w:rFonts w:eastAsia="MS Mincho"/>
        </w:rPr>
      </w:pPr>
    </w:p>
    <w:p w14:paraId="0EDFD374" w14:textId="71F9D9E6" w:rsidR="003813A4" w:rsidRPr="00767BF4" w:rsidRDefault="003813A4" w:rsidP="005D33BF">
      <w:pPr>
        <w:jc w:val="both"/>
        <w:rPr>
          <w:rFonts w:eastAsia="MS Mincho"/>
        </w:rPr>
      </w:pPr>
      <w:r>
        <w:rPr>
          <w:noProof/>
        </w:rPr>
        <w:drawing>
          <wp:inline distT="0" distB="0" distL="114300" distR="114300" wp14:anchorId="45241189" wp14:editId="4A73601C">
            <wp:extent cx="2071370" cy="225213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extLst>
                        <a:ext uri="{BEBA8EAE-BF5A-486C-A8C5-ECC9F3942E4B}">
                          <a14:imgProps xmlns:a14="http://schemas.microsoft.com/office/drawing/2010/main">
                            <a14:imgLayer r:embed="rId13">
                              <a14:imgEffect>
                                <a14:sharpenSoften amount="-25000"/>
                              </a14:imgEffect>
                              <a14:imgEffect>
                                <a14:saturation sat="400000"/>
                              </a14:imgEffect>
                              <a14:imgEffect>
                                <a14:brightnessContrast contrast="-40000"/>
                              </a14:imgEffect>
                            </a14:imgLayer>
                          </a14:imgProps>
                        </a:ext>
                      </a:extLst>
                    </a:blip>
                    <a:stretch>
                      <a:fillRect/>
                    </a:stretch>
                  </pic:blipFill>
                  <pic:spPr>
                    <a:xfrm>
                      <a:off x="0" y="0"/>
                      <a:ext cx="2101342" cy="2284721"/>
                    </a:xfrm>
                    <a:prstGeom prst="rect">
                      <a:avLst/>
                    </a:prstGeom>
                    <a:noFill/>
                    <a:ln>
                      <a:noFill/>
                    </a:ln>
                  </pic:spPr>
                </pic:pic>
              </a:graphicData>
            </a:graphic>
          </wp:inline>
        </w:drawing>
      </w:r>
      <w:r w:rsidR="005D33BF">
        <w:rPr>
          <w:rFonts w:eastAsia="MS Mincho"/>
        </w:rPr>
        <w:t xml:space="preserve">  </w:t>
      </w:r>
      <w:r w:rsidR="00AB24CB">
        <w:rPr>
          <w:rFonts w:eastAsia="MS Mincho"/>
        </w:rPr>
        <w:t xml:space="preserve">  </w:t>
      </w:r>
      <w:r w:rsidR="00CD5308" w:rsidRPr="00CD5308">
        <w:rPr>
          <w:rFonts w:eastAsia="MS Mincho"/>
        </w:rPr>
        <w:drawing>
          <wp:inline distT="0" distB="0" distL="0" distR="0" wp14:anchorId="1929518E" wp14:editId="03CB733A">
            <wp:extent cx="3445934" cy="2116336"/>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71222" cy="2131867"/>
                    </a:xfrm>
                    <a:prstGeom prst="rect">
                      <a:avLst/>
                    </a:prstGeom>
                  </pic:spPr>
                </pic:pic>
              </a:graphicData>
            </a:graphic>
          </wp:inline>
        </w:drawing>
      </w:r>
    </w:p>
    <w:p w14:paraId="5CC1EE81" w14:textId="5427DF13" w:rsidR="00466548" w:rsidRPr="00A54E1A" w:rsidRDefault="00A54E1A" w:rsidP="00A54E1A">
      <w:pPr>
        <w:pStyle w:val="BodyText"/>
        <w:spacing w:before="240" w:after="0" w:line="240" w:lineRule="auto"/>
        <w:ind w:firstLine="0"/>
        <w:jc w:val="center"/>
        <w:rPr>
          <w:b/>
        </w:rPr>
      </w:pPr>
      <w:r w:rsidRPr="000B5B2F">
        <w:rPr>
          <w:b/>
        </w:rPr>
        <w:t xml:space="preserve">Figure </w:t>
      </w:r>
      <w:r>
        <w:rPr>
          <w:b/>
        </w:rPr>
        <w:t>1</w:t>
      </w:r>
      <w:r w:rsidRPr="000B5B2F">
        <w:rPr>
          <w:b/>
        </w:rPr>
        <w:t xml:space="preserve">: </w:t>
      </w:r>
      <w:r>
        <w:rPr>
          <w:b/>
        </w:rPr>
        <w:t>Methodology Flow Chart &amp; Site Location (</w:t>
      </w:r>
      <w:r>
        <w:rPr>
          <w:b/>
          <w:i/>
          <w:iCs/>
        </w:rPr>
        <w:t>Source: Google Earth</w:t>
      </w:r>
      <w:r>
        <w:rPr>
          <w:b/>
        </w:rPr>
        <w:t>)</w:t>
      </w:r>
    </w:p>
    <w:p w14:paraId="42A168F3" w14:textId="77777777" w:rsidR="00B925D0" w:rsidRPr="00466548" w:rsidRDefault="00B925D0" w:rsidP="00466548">
      <w:pPr>
        <w:pStyle w:val="BodyText"/>
        <w:spacing w:after="0" w:line="240" w:lineRule="auto"/>
        <w:ind w:firstLine="0"/>
      </w:pPr>
    </w:p>
    <w:p w14:paraId="16E7A741" w14:textId="184D1183" w:rsidR="008A55B5" w:rsidRPr="005D33BF" w:rsidRDefault="005D33BF" w:rsidP="00466548">
      <w:pPr>
        <w:pStyle w:val="Heading1"/>
        <w:spacing w:before="0" w:after="0"/>
        <w:rPr>
          <w:rFonts w:eastAsia="MS Mincho"/>
        </w:rPr>
      </w:pPr>
      <w:r w:rsidRPr="005D33BF">
        <w:rPr>
          <w:rFonts w:ascii="Times New Roman" w:eastAsia="MS Mincho" w:hAnsi="Times New Roman"/>
          <w:sz w:val="20"/>
          <w:szCs w:val="20"/>
        </w:rPr>
        <w:t>DATA COLLECTION PROCEDURE</w:t>
      </w:r>
    </w:p>
    <w:p w14:paraId="50081AAA" w14:textId="77777777" w:rsidR="00466548" w:rsidRPr="00466548" w:rsidRDefault="00466548" w:rsidP="00466548">
      <w:pPr>
        <w:rPr>
          <w:rFonts w:eastAsia="MS Mincho"/>
        </w:rPr>
      </w:pPr>
    </w:p>
    <w:p w14:paraId="3892CC33" w14:textId="05CCE128" w:rsidR="00767BF4" w:rsidRDefault="00EA6997" w:rsidP="00C33F16">
      <w:pPr>
        <w:pStyle w:val="BodyText"/>
        <w:spacing w:after="0" w:line="240" w:lineRule="auto"/>
        <w:ind w:firstLine="0"/>
        <w:rPr>
          <w:b/>
        </w:rPr>
      </w:pPr>
      <w:r>
        <w:rPr>
          <w:b/>
        </w:rPr>
        <w:t xml:space="preserve">1. </w:t>
      </w:r>
      <w:r w:rsidR="005D33BF">
        <w:rPr>
          <w:b/>
        </w:rPr>
        <w:t>Factors Considered</w:t>
      </w:r>
    </w:p>
    <w:p w14:paraId="70EA14A6" w14:textId="77777777" w:rsidR="00EA6997" w:rsidRPr="00767BF4" w:rsidRDefault="00EA6997" w:rsidP="00C33F16">
      <w:pPr>
        <w:pStyle w:val="BodyText"/>
        <w:spacing w:after="0" w:line="240" w:lineRule="auto"/>
        <w:ind w:firstLine="0"/>
        <w:rPr>
          <w:b/>
          <w:i/>
        </w:rPr>
      </w:pPr>
    </w:p>
    <w:p w14:paraId="72B08276" w14:textId="4BF2CAFF" w:rsidR="008A55B5" w:rsidRPr="00705409" w:rsidRDefault="005D33BF" w:rsidP="00EA6997">
      <w:pPr>
        <w:pStyle w:val="BodyText"/>
      </w:pPr>
      <w:r>
        <w:t>Data Collection was done considering various important factors like traffic volume count, axle load survey, turning movement counts etc. along with the geotechnical investigations on subgrade soil like CBR Test and Soil consistency limits along the road length.</w:t>
      </w:r>
    </w:p>
    <w:p w14:paraId="38F939A2" w14:textId="77777777" w:rsidR="005D33BF" w:rsidRDefault="0004218D" w:rsidP="005D33BF">
      <w:pPr>
        <w:pStyle w:val="BodyText"/>
        <w:spacing w:after="0" w:line="240" w:lineRule="auto"/>
        <w:ind w:firstLine="0"/>
        <w:rPr>
          <w:b/>
        </w:rPr>
      </w:pPr>
      <w:r>
        <w:rPr>
          <w:b/>
        </w:rPr>
        <w:lastRenderedPageBreak/>
        <w:t xml:space="preserve">2. </w:t>
      </w:r>
      <w:r w:rsidR="005D33BF">
        <w:rPr>
          <w:b/>
        </w:rPr>
        <w:t>Falling Weight Deflectometer (F.W.D)</w:t>
      </w:r>
    </w:p>
    <w:p w14:paraId="38ABA110" w14:textId="77777777" w:rsidR="005D33BF" w:rsidRDefault="005D33BF" w:rsidP="005D33BF">
      <w:pPr>
        <w:pStyle w:val="BodyText"/>
        <w:spacing w:after="0" w:line="240" w:lineRule="auto"/>
        <w:ind w:firstLine="0"/>
        <w:rPr>
          <w:b/>
        </w:rPr>
      </w:pPr>
    </w:p>
    <w:p w14:paraId="2DF8B151" w14:textId="26D29FC3" w:rsidR="0004218D" w:rsidRDefault="005D33BF" w:rsidP="005D33BF">
      <w:pPr>
        <w:pStyle w:val="BodyText"/>
        <w:spacing w:after="0" w:line="240" w:lineRule="auto"/>
        <w:ind w:firstLine="0"/>
      </w:pPr>
      <w:r>
        <w:rPr>
          <w:b/>
        </w:rPr>
        <w:tab/>
      </w:r>
      <w:r w:rsidRPr="005D33BF">
        <w:rPr>
          <w:iCs/>
        </w:rPr>
        <w:t>The Falling</w:t>
      </w:r>
      <w:r w:rsidRPr="005D33BF">
        <w:t xml:space="preserve"> Weight Deflectometer (FWD) is an impulse-loading instrument that applies a transient load to the pavement and measures the deflected form of the pavement surface.</w:t>
      </w:r>
      <w:r>
        <w:t xml:space="preserve"> </w:t>
      </w:r>
      <w:r w:rsidRPr="005D33BF">
        <w:t>The NSV (Network Survey Vehicle) is used to perform a condition survey; a summary of the survey is provided in the table below. The majority of the project length is in good shape, with the exception of a few isolated parts. In accordance with section 5.4 of IRC: 115-2014, FWD measurements were conducted at a distance of 250 m and 500 m per lane in the outer and inner lanes, respectively.</w:t>
      </w:r>
    </w:p>
    <w:p w14:paraId="53648B50" w14:textId="7A68CB2F" w:rsidR="009B69F3" w:rsidRDefault="009B69F3" w:rsidP="009B69F3">
      <w:pPr>
        <w:pStyle w:val="Heading3"/>
        <w:numPr>
          <w:ilvl w:val="0"/>
          <w:numId w:val="0"/>
        </w:numPr>
        <w:spacing w:line="240" w:lineRule="auto"/>
        <w:jc w:val="center"/>
        <w:rPr>
          <w:b/>
          <w:i w:val="0"/>
        </w:rPr>
      </w:pPr>
      <w:r w:rsidRPr="000B5B2F">
        <w:rPr>
          <w:b/>
          <w:i w:val="0"/>
        </w:rPr>
        <w:t xml:space="preserve">Table 1: </w:t>
      </w:r>
      <w:r>
        <w:rPr>
          <w:b/>
          <w:i w:val="0"/>
        </w:rPr>
        <w:t>Condition Survey Summary</w:t>
      </w:r>
    </w:p>
    <w:p w14:paraId="7947D287" w14:textId="77777777" w:rsidR="009B69F3" w:rsidRDefault="009B69F3" w:rsidP="005D33BF">
      <w:pPr>
        <w:pStyle w:val="BodyText"/>
        <w:spacing w:after="0" w:line="240" w:lineRule="auto"/>
        <w:ind w:firstLine="0"/>
      </w:pPr>
    </w:p>
    <w:tbl>
      <w:tblPr>
        <w:tblStyle w:val="TableGrid"/>
        <w:tblW w:w="0" w:type="auto"/>
        <w:jc w:val="center"/>
        <w:tblLook w:val="04A0" w:firstRow="1" w:lastRow="0" w:firstColumn="1" w:lastColumn="0" w:noHBand="0" w:noVBand="1"/>
      </w:tblPr>
      <w:tblGrid>
        <w:gridCol w:w="1746"/>
        <w:gridCol w:w="1748"/>
        <w:gridCol w:w="1747"/>
      </w:tblGrid>
      <w:tr w:rsidR="005D33BF" w14:paraId="75CB86B0" w14:textId="77777777" w:rsidTr="0022401D">
        <w:trPr>
          <w:trHeight w:val="256"/>
          <w:jc w:val="center"/>
        </w:trPr>
        <w:tc>
          <w:tcPr>
            <w:tcW w:w="3494" w:type="dxa"/>
            <w:gridSpan w:val="2"/>
          </w:tcPr>
          <w:p w14:paraId="6CEE997B" w14:textId="29760BAF" w:rsidR="005D33BF" w:rsidRPr="0022401D" w:rsidRDefault="00EA4D1A" w:rsidP="00EA4D1A">
            <w:pPr>
              <w:pStyle w:val="BodyText"/>
              <w:spacing w:after="0" w:line="240" w:lineRule="auto"/>
              <w:ind w:firstLine="0"/>
              <w:jc w:val="center"/>
              <w:rPr>
                <w:b/>
                <w:bCs/>
                <w:sz w:val="18"/>
                <w:szCs w:val="18"/>
              </w:rPr>
            </w:pPr>
            <w:r w:rsidRPr="0022401D">
              <w:rPr>
                <w:b/>
                <w:bCs/>
                <w:sz w:val="18"/>
                <w:szCs w:val="18"/>
              </w:rPr>
              <w:t>Homogeneous Sections, km</w:t>
            </w:r>
          </w:p>
        </w:tc>
        <w:tc>
          <w:tcPr>
            <w:tcW w:w="1747" w:type="dxa"/>
            <w:vMerge w:val="restart"/>
          </w:tcPr>
          <w:p w14:paraId="188307B6" w14:textId="68C935AB" w:rsidR="005D33BF" w:rsidRPr="0022401D" w:rsidRDefault="00EA4D1A" w:rsidP="00EA4D1A">
            <w:pPr>
              <w:pStyle w:val="BodyText"/>
              <w:spacing w:after="0" w:line="240" w:lineRule="auto"/>
              <w:ind w:firstLine="0"/>
              <w:jc w:val="center"/>
              <w:rPr>
                <w:b/>
                <w:bCs/>
                <w:sz w:val="18"/>
                <w:szCs w:val="18"/>
              </w:rPr>
            </w:pPr>
            <w:r w:rsidRPr="0022401D">
              <w:rPr>
                <w:b/>
                <w:bCs/>
                <w:sz w:val="18"/>
                <w:szCs w:val="18"/>
              </w:rPr>
              <w:t>Overall Condition</w:t>
            </w:r>
          </w:p>
        </w:tc>
      </w:tr>
      <w:tr w:rsidR="005D33BF" w14:paraId="62F918E7" w14:textId="77777777" w:rsidTr="0022401D">
        <w:trPr>
          <w:trHeight w:val="256"/>
          <w:jc w:val="center"/>
        </w:trPr>
        <w:tc>
          <w:tcPr>
            <w:tcW w:w="1746" w:type="dxa"/>
          </w:tcPr>
          <w:p w14:paraId="1BFB0946" w14:textId="1CCF8239" w:rsidR="005D33BF" w:rsidRPr="0022401D" w:rsidRDefault="00EA4D1A" w:rsidP="00EA4D1A">
            <w:pPr>
              <w:pStyle w:val="BodyText"/>
              <w:spacing w:after="0" w:line="240" w:lineRule="auto"/>
              <w:ind w:firstLine="0"/>
              <w:jc w:val="center"/>
              <w:rPr>
                <w:b/>
                <w:bCs/>
                <w:sz w:val="18"/>
                <w:szCs w:val="18"/>
              </w:rPr>
            </w:pPr>
            <w:r w:rsidRPr="0022401D">
              <w:rPr>
                <w:b/>
                <w:bCs/>
                <w:sz w:val="18"/>
                <w:szCs w:val="18"/>
              </w:rPr>
              <w:t>From</w:t>
            </w:r>
          </w:p>
        </w:tc>
        <w:tc>
          <w:tcPr>
            <w:tcW w:w="1747" w:type="dxa"/>
          </w:tcPr>
          <w:p w14:paraId="089F754F" w14:textId="6B9E1572" w:rsidR="005D33BF" w:rsidRPr="0022401D" w:rsidRDefault="00EA4D1A" w:rsidP="00EA4D1A">
            <w:pPr>
              <w:pStyle w:val="BodyText"/>
              <w:spacing w:after="0" w:line="240" w:lineRule="auto"/>
              <w:ind w:firstLine="0"/>
              <w:jc w:val="center"/>
              <w:rPr>
                <w:b/>
                <w:bCs/>
                <w:sz w:val="18"/>
                <w:szCs w:val="18"/>
              </w:rPr>
            </w:pPr>
            <w:r w:rsidRPr="0022401D">
              <w:rPr>
                <w:b/>
                <w:bCs/>
                <w:sz w:val="18"/>
                <w:szCs w:val="18"/>
              </w:rPr>
              <w:t>To</w:t>
            </w:r>
          </w:p>
        </w:tc>
        <w:tc>
          <w:tcPr>
            <w:tcW w:w="1747" w:type="dxa"/>
            <w:vMerge/>
          </w:tcPr>
          <w:p w14:paraId="686417FC" w14:textId="77777777" w:rsidR="005D33BF" w:rsidRPr="0022401D" w:rsidRDefault="005D33BF" w:rsidP="00EA4D1A">
            <w:pPr>
              <w:pStyle w:val="BodyText"/>
              <w:spacing w:after="0" w:line="240" w:lineRule="auto"/>
              <w:ind w:firstLine="0"/>
              <w:jc w:val="center"/>
              <w:rPr>
                <w:b/>
                <w:bCs/>
                <w:sz w:val="18"/>
                <w:szCs w:val="18"/>
              </w:rPr>
            </w:pPr>
          </w:p>
        </w:tc>
      </w:tr>
      <w:tr w:rsidR="005D33BF" w14:paraId="5C140AAA" w14:textId="77777777" w:rsidTr="0022401D">
        <w:trPr>
          <w:trHeight w:val="256"/>
          <w:jc w:val="center"/>
        </w:trPr>
        <w:tc>
          <w:tcPr>
            <w:tcW w:w="5241" w:type="dxa"/>
            <w:gridSpan w:val="3"/>
          </w:tcPr>
          <w:p w14:paraId="3C106589" w14:textId="3DB2CD3D" w:rsidR="005D33BF" w:rsidRPr="0022401D" w:rsidRDefault="00EA4D1A" w:rsidP="00EA4D1A">
            <w:pPr>
              <w:pStyle w:val="BodyText"/>
              <w:spacing w:after="0" w:line="240" w:lineRule="auto"/>
              <w:ind w:firstLine="0"/>
              <w:jc w:val="center"/>
              <w:rPr>
                <w:b/>
                <w:bCs/>
                <w:sz w:val="18"/>
                <w:szCs w:val="18"/>
              </w:rPr>
            </w:pPr>
            <w:r w:rsidRPr="0022401D">
              <w:rPr>
                <w:b/>
                <w:bCs/>
                <w:sz w:val="18"/>
                <w:szCs w:val="18"/>
              </w:rPr>
              <w:t>LHS</w:t>
            </w:r>
          </w:p>
        </w:tc>
      </w:tr>
      <w:tr w:rsidR="005D33BF" w14:paraId="631B16F1" w14:textId="77777777" w:rsidTr="0022401D">
        <w:trPr>
          <w:trHeight w:val="256"/>
          <w:jc w:val="center"/>
        </w:trPr>
        <w:tc>
          <w:tcPr>
            <w:tcW w:w="1746" w:type="dxa"/>
          </w:tcPr>
          <w:p w14:paraId="07EA0A0E" w14:textId="59194C09" w:rsidR="005D33BF" w:rsidRPr="0022401D" w:rsidRDefault="00EA4D1A" w:rsidP="00EA4D1A">
            <w:pPr>
              <w:pStyle w:val="BodyText"/>
              <w:spacing w:after="0" w:line="240" w:lineRule="auto"/>
              <w:ind w:firstLine="0"/>
              <w:jc w:val="center"/>
              <w:rPr>
                <w:sz w:val="18"/>
                <w:szCs w:val="18"/>
              </w:rPr>
            </w:pPr>
            <w:r w:rsidRPr="0022401D">
              <w:rPr>
                <w:sz w:val="18"/>
                <w:szCs w:val="18"/>
              </w:rPr>
              <w:t>534.720</w:t>
            </w:r>
          </w:p>
        </w:tc>
        <w:tc>
          <w:tcPr>
            <w:tcW w:w="1747" w:type="dxa"/>
          </w:tcPr>
          <w:p w14:paraId="38907CF3" w14:textId="7D934729" w:rsidR="005D33BF" w:rsidRPr="0022401D" w:rsidRDefault="00EA4D1A" w:rsidP="00EA4D1A">
            <w:pPr>
              <w:pStyle w:val="BodyText"/>
              <w:spacing w:after="0" w:line="240" w:lineRule="auto"/>
              <w:ind w:firstLine="0"/>
              <w:jc w:val="center"/>
              <w:rPr>
                <w:sz w:val="18"/>
                <w:szCs w:val="18"/>
              </w:rPr>
            </w:pPr>
            <w:r w:rsidRPr="0022401D">
              <w:rPr>
                <w:sz w:val="18"/>
                <w:szCs w:val="18"/>
              </w:rPr>
              <w:t>538.350</w:t>
            </w:r>
          </w:p>
        </w:tc>
        <w:tc>
          <w:tcPr>
            <w:tcW w:w="1747" w:type="dxa"/>
          </w:tcPr>
          <w:p w14:paraId="1A164328" w14:textId="7BE0A1A3" w:rsidR="005D33BF" w:rsidRPr="0022401D" w:rsidRDefault="00282C11" w:rsidP="00EA4D1A">
            <w:pPr>
              <w:pStyle w:val="BodyText"/>
              <w:spacing w:after="0" w:line="240" w:lineRule="auto"/>
              <w:ind w:firstLine="0"/>
              <w:jc w:val="center"/>
              <w:rPr>
                <w:b/>
                <w:bCs/>
                <w:sz w:val="18"/>
                <w:szCs w:val="18"/>
              </w:rPr>
            </w:pPr>
            <w:r w:rsidRPr="0022401D">
              <w:rPr>
                <w:b/>
                <w:bCs/>
                <w:sz w:val="18"/>
                <w:szCs w:val="18"/>
              </w:rPr>
              <w:t>Good</w:t>
            </w:r>
          </w:p>
        </w:tc>
      </w:tr>
      <w:tr w:rsidR="005D33BF" w14:paraId="0C22F21E" w14:textId="77777777" w:rsidTr="0022401D">
        <w:trPr>
          <w:trHeight w:val="256"/>
          <w:jc w:val="center"/>
        </w:trPr>
        <w:tc>
          <w:tcPr>
            <w:tcW w:w="1746" w:type="dxa"/>
          </w:tcPr>
          <w:p w14:paraId="214C0B59" w14:textId="2EF73B70" w:rsidR="005D33BF" w:rsidRPr="0022401D" w:rsidRDefault="00EA4D1A" w:rsidP="00EA4D1A">
            <w:pPr>
              <w:pStyle w:val="BodyText"/>
              <w:spacing w:after="0" w:line="240" w:lineRule="auto"/>
              <w:ind w:firstLine="0"/>
              <w:jc w:val="center"/>
              <w:rPr>
                <w:sz w:val="18"/>
                <w:szCs w:val="18"/>
              </w:rPr>
            </w:pPr>
            <w:r w:rsidRPr="0022401D">
              <w:rPr>
                <w:sz w:val="18"/>
                <w:szCs w:val="18"/>
              </w:rPr>
              <w:t>538.350</w:t>
            </w:r>
          </w:p>
        </w:tc>
        <w:tc>
          <w:tcPr>
            <w:tcW w:w="1747" w:type="dxa"/>
          </w:tcPr>
          <w:p w14:paraId="7D5C091B" w14:textId="245B3635" w:rsidR="005D33BF" w:rsidRPr="0022401D" w:rsidRDefault="00EA4D1A" w:rsidP="00EA4D1A">
            <w:pPr>
              <w:pStyle w:val="BodyText"/>
              <w:spacing w:after="0" w:line="240" w:lineRule="auto"/>
              <w:ind w:firstLine="0"/>
              <w:jc w:val="center"/>
              <w:rPr>
                <w:sz w:val="18"/>
                <w:szCs w:val="18"/>
              </w:rPr>
            </w:pPr>
            <w:r w:rsidRPr="0022401D">
              <w:rPr>
                <w:sz w:val="18"/>
                <w:szCs w:val="18"/>
              </w:rPr>
              <w:t>539.150</w:t>
            </w:r>
          </w:p>
        </w:tc>
        <w:tc>
          <w:tcPr>
            <w:tcW w:w="1747" w:type="dxa"/>
          </w:tcPr>
          <w:p w14:paraId="4ED63E5A" w14:textId="18EDF51A" w:rsidR="005D33BF" w:rsidRPr="0022401D" w:rsidRDefault="00282C11" w:rsidP="00EA4D1A">
            <w:pPr>
              <w:pStyle w:val="BodyText"/>
              <w:spacing w:after="0" w:line="240" w:lineRule="auto"/>
              <w:ind w:firstLine="0"/>
              <w:jc w:val="center"/>
              <w:rPr>
                <w:sz w:val="18"/>
                <w:szCs w:val="18"/>
              </w:rPr>
            </w:pPr>
            <w:r w:rsidRPr="0022401D">
              <w:rPr>
                <w:b/>
                <w:bCs/>
                <w:sz w:val="18"/>
                <w:szCs w:val="18"/>
              </w:rPr>
              <w:t>Poor</w:t>
            </w:r>
          </w:p>
        </w:tc>
      </w:tr>
      <w:tr w:rsidR="005D33BF" w14:paraId="3217C3D1" w14:textId="77777777" w:rsidTr="0022401D">
        <w:trPr>
          <w:trHeight w:val="256"/>
          <w:jc w:val="center"/>
        </w:trPr>
        <w:tc>
          <w:tcPr>
            <w:tcW w:w="1746" w:type="dxa"/>
          </w:tcPr>
          <w:p w14:paraId="33AF2032" w14:textId="635737D9" w:rsidR="005D33BF" w:rsidRPr="0022401D" w:rsidRDefault="00EA4D1A" w:rsidP="00EA4D1A">
            <w:pPr>
              <w:pStyle w:val="BodyText"/>
              <w:spacing w:after="0" w:line="240" w:lineRule="auto"/>
              <w:ind w:firstLine="0"/>
              <w:jc w:val="center"/>
              <w:rPr>
                <w:sz w:val="18"/>
                <w:szCs w:val="18"/>
              </w:rPr>
            </w:pPr>
            <w:r w:rsidRPr="0022401D">
              <w:rPr>
                <w:sz w:val="18"/>
                <w:szCs w:val="18"/>
              </w:rPr>
              <w:t>539.150</w:t>
            </w:r>
          </w:p>
        </w:tc>
        <w:tc>
          <w:tcPr>
            <w:tcW w:w="1747" w:type="dxa"/>
          </w:tcPr>
          <w:p w14:paraId="6072F9F3" w14:textId="4B7F5A18" w:rsidR="005D33BF" w:rsidRPr="0022401D" w:rsidRDefault="00EA4D1A" w:rsidP="00EA4D1A">
            <w:pPr>
              <w:pStyle w:val="BodyText"/>
              <w:spacing w:after="0" w:line="240" w:lineRule="auto"/>
              <w:ind w:firstLine="0"/>
              <w:jc w:val="center"/>
              <w:rPr>
                <w:sz w:val="18"/>
                <w:szCs w:val="18"/>
              </w:rPr>
            </w:pPr>
            <w:r w:rsidRPr="0022401D">
              <w:rPr>
                <w:sz w:val="18"/>
                <w:szCs w:val="18"/>
              </w:rPr>
              <w:t>555.050</w:t>
            </w:r>
          </w:p>
        </w:tc>
        <w:tc>
          <w:tcPr>
            <w:tcW w:w="1747" w:type="dxa"/>
          </w:tcPr>
          <w:p w14:paraId="35EBCCAC" w14:textId="17324F20" w:rsidR="005D33BF" w:rsidRPr="0022401D" w:rsidRDefault="00282C11" w:rsidP="00EA4D1A">
            <w:pPr>
              <w:pStyle w:val="BodyText"/>
              <w:spacing w:after="0" w:line="240" w:lineRule="auto"/>
              <w:ind w:firstLine="0"/>
              <w:jc w:val="center"/>
              <w:rPr>
                <w:sz w:val="18"/>
                <w:szCs w:val="18"/>
              </w:rPr>
            </w:pPr>
            <w:r w:rsidRPr="0022401D">
              <w:rPr>
                <w:b/>
                <w:bCs/>
                <w:sz w:val="18"/>
                <w:szCs w:val="18"/>
              </w:rPr>
              <w:t>Good</w:t>
            </w:r>
          </w:p>
        </w:tc>
      </w:tr>
      <w:tr w:rsidR="005D33BF" w14:paraId="252E945C" w14:textId="77777777" w:rsidTr="0022401D">
        <w:trPr>
          <w:trHeight w:val="256"/>
          <w:jc w:val="center"/>
        </w:trPr>
        <w:tc>
          <w:tcPr>
            <w:tcW w:w="1746" w:type="dxa"/>
          </w:tcPr>
          <w:p w14:paraId="54C000E4" w14:textId="5E0A2218" w:rsidR="005D33BF" w:rsidRPr="0022401D" w:rsidRDefault="00EA4D1A" w:rsidP="00EA4D1A">
            <w:pPr>
              <w:pStyle w:val="BodyText"/>
              <w:spacing w:after="0" w:line="240" w:lineRule="auto"/>
              <w:ind w:firstLine="0"/>
              <w:jc w:val="center"/>
              <w:rPr>
                <w:sz w:val="18"/>
                <w:szCs w:val="18"/>
              </w:rPr>
            </w:pPr>
            <w:r w:rsidRPr="0022401D">
              <w:rPr>
                <w:sz w:val="18"/>
                <w:szCs w:val="18"/>
              </w:rPr>
              <w:t>555.050</w:t>
            </w:r>
          </w:p>
        </w:tc>
        <w:tc>
          <w:tcPr>
            <w:tcW w:w="1747" w:type="dxa"/>
          </w:tcPr>
          <w:p w14:paraId="64EF0E1B" w14:textId="751B9EA8" w:rsidR="005D33BF" w:rsidRPr="0022401D" w:rsidRDefault="00EA4D1A" w:rsidP="00EA4D1A">
            <w:pPr>
              <w:pStyle w:val="BodyText"/>
              <w:spacing w:after="0" w:line="240" w:lineRule="auto"/>
              <w:ind w:firstLine="0"/>
              <w:jc w:val="center"/>
              <w:rPr>
                <w:sz w:val="18"/>
                <w:szCs w:val="18"/>
              </w:rPr>
            </w:pPr>
            <w:r w:rsidRPr="0022401D">
              <w:rPr>
                <w:sz w:val="18"/>
                <w:szCs w:val="18"/>
              </w:rPr>
              <w:t>555.850</w:t>
            </w:r>
          </w:p>
        </w:tc>
        <w:tc>
          <w:tcPr>
            <w:tcW w:w="1747" w:type="dxa"/>
          </w:tcPr>
          <w:p w14:paraId="41FD1580" w14:textId="73A5D715" w:rsidR="005D33BF" w:rsidRPr="0022401D" w:rsidRDefault="00282C11" w:rsidP="00EA4D1A">
            <w:pPr>
              <w:pStyle w:val="BodyText"/>
              <w:spacing w:after="0" w:line="240" w:lineRule="auto"/>
              <w:ind w:firstLine="0"/>
              <w:jc w:val="center"/>
              <w:rPr>
                <w:sz w:val="18"/>
                <w:szCs w:val="18"/>
              </w:rPr>
            </w:pPr>
            <w:r w:rsidRPr="0022401D">
              <w:rPr>
                <w:b/>
                <w:bCs/>
                <w:sz w:val="18"/>
                <w:szCs w:val="18"/>
              </w:rPr>
              <w:t>Poor</w:t>
            </w:r>
          </w:p>
        </w:tc>
      </w:tr>
      <w:tr w:rsidR="005D33BF" w14:paraId="00030069" w14:textId="77777777" w:rsidTr="0022401D">
        <w:trPr>
          <w:trHeight w:val="256"/>
          <w:jc w:val="center"/>
        </w:trPr>
        <w:tc>
          <w:tcPr>
            <w:tcW w:w="1746" w:type="dxa"/>
          </w:tcPr>
          <w:p w14:paraId="06FE647E" w14:textId="0632C374" w:rsidR="005D33BF" w:rsidRPr="0022401D" w:rsidRDefault="00EA4D1A" w:rsidP="00EA4D1A">
            <w:pPr>
              <w:pStyle w:val="BodyText"/>
              <w:spacing w:after="0" w:line="240" w:lineRule="auto"/>
              <w:ind w:firstLine="0"/>
              <w:jc w:val="center"/>
              <w:rPr>
                <w:sz w:val="18"/>
                <w:szCs w:val="18"/>
              </w:rPr>
            </w:pPr>
            <w:r w:rsidRPr="0022401D">
              <w:rPr>
                <w:sz w:val="18"/>
                <w:szCs w:val="18"/>
              </w:rPr>
              <w:t>555.850</w:t>
            </w:r>
          </w:p>
        </w:tc>
        <w:tc>
          <w:tcPr>
            <w:tcW w:w="1747" w:type="dxa"/>
          </w:tcPr>
          <w:p w14:paraId="6861EBCB" w14:textId="7F51CF01" w:rsidR="005D33BF" w:rsidRPr="0022401D" w:rsidRDefault="00EA4D1A" w:rsidP="00EA4D1A">
            <w:pPr>
              <w:pStyle w:val="BodyText"/>
              <w:spacing w:after="0" w:line="240" w:lineRule="auto"/>
              <w:ind w:firstLine="0"/>
              <w:jc w:val="center"/>
              <w:rPr>
                <w:sz w:val="18"/>
                <w:szCs w:val="18"/>
              </w:rPr>
            </w:pPr>
            <w:r w:rsidRPr="0022401D">
              <w:rPr>
                <w:sz w:val="18"/>
                <w:szCs w:val="18"/>
              </w:rPr>
              <w:t>556..840</w:t>
            </w:r>
          </w:p>
        </w:tc>
        <w:tc>
          <w:tcPr>
            <w:tcW w:w="1747" w:type="dxa"/>
          </w:tcPr>
          <w:p w14:paraId="0F9FC987" w14:textId="00122A16" w:rsidR="005D33BF" w:rsidRPr="0022401D" w:rsidRDefault="00282C11" w:rsidP="00EA4D1A">
            <w:pPr>
              <w:pStyle w:val="BodyText"/>
              <w:spacing w:after="0" w:line="240" w:lineRule="auto"/>
              <w:ind w:firstLine="0"/>
              <w:jc w:val="center"/>
              <w:rPr>
                <w:sz w:val="18"/>
                <w:szCs w:val="18"/>
              </w:rPr>
            </w:pPr>
            <w:r w:rsidRPr="0022401D">
              <w:rPr>
                <w:b/>
                <w:bCs/>
                <w:sz w:val="18"/>
                <w:szCs w:val="18"/>
              </w:rPr>
              <w:t>Good</w:t>
            </w:r>
          </w:p>
        </w:tc>
      </w:tr>
      <w:tr w:rsidR="005D33BF" w14:paraId="73FAACEC" w14:textId="77777777" w:rsidTr="0022401D">
        <w:trPr>
          <w:trHeight w:val="256"/>
          <w:jc w:val="center"/>
        </w:trPr>
        <w:tc>
          <w:tcPr>
            <w:tcW w:w="5241" w:type="dxa"/>
            <w:gridSpan w:val="3"/>
          </w:tcPr>
          <w:p w14:paraId="4E60D5E6" w14:textId="2101D906" w:rsidR="005D33BF" w:rsidRPr="0022401D" w:rsidRDefault="00EA4D1A" w:rsidP="00EA4D1A">
            <w:pPr>
              <w:pStyle w:val="BodyText"/>
              <w:spacing w:after="0" w:line="240" w:lineRule="auto"/>
              <w:ind w:firstLine="0"/>
              <w:jc w:val="center"/>
              <w:rPr>
                <w:b/>
                <w:bCs/>
                <w:sz w:val="18"/>
                <w:szCs w:val="18"/>
              </w:rPr>
            </w:pPr>
            <w:r w:rsidRPr="0022401D">
              <w:rPr>
                <w:b/>
                <w:bCs/>
                <w:sz w:val="18"/>
                <w:szCs w:val="18"/>
              </w:rPr>
              <w:t>RHS</w:t>
            </w:r>
          </w:p>
        </w:tc>
      </w:tr>
      <w:tr w:rsidR="005D33BF" w:rsidRPr="00EA4D1A" w14:paraId="2F5275FB" w14:textId="77777777" w:rsidTr="0022401D">
        <w:trPr>
          <w:trHeight w:val="256"/>
          <w:jc w:val="center"/>
        </w:trPr>
        <w:tc>
          <w:tcPr>
            <w:tcW w:w="1746" w:type="dxa"/>
          </w:tcPr>
          <w:p w14:paraId="72C8C7CD" w14:textId="5A94D74E" w:rsidR="005D33BF" w:rsidRPr="0022401D" w:rsidRDefault="00282C11" w:rsidP="00EA4D1A">
            <w:pPr>
              <w:pStyle w:val="BodyText"/>
              <w:spacing w:after="0" w:line="240" w:lineRule="auto"/>
              <w:ind w:firstLine="0"/>
              <w:jc w:val="center"/>
              <w:rPr>
                <w:sz w:val="18"/>
                <w:szCs w:val="18"/>
              </w:rPr>
            </w:pPr>
            <w:r w:rsidRPr="0022401D">
              <w:rPr>
                <w:sz w:val="18"/>
                <w:szCs w:val="18"/>
              </w:rPr>
              <w:t>534.720</w:t>
            </w:r>
          </w:p>
        </w:tc>
        <w:tc>
          <w:tcPr>
            <w:tcW w:w="1747" w:type="dxa"/>
          </w:tcPr>
          <w:p w14:paraId="1BA5FD3C" w14:textId="09E5AE5A" w:rsidR="005D33BF" w:rsidRPr="0022401D" w:rsidRDefault="00282C11" w:rsidP="00EA4D1A">
            <w:pPr>
              <w:pStyle w:val="BodyText"/>
              <w:spacing w:after="0" w:line="240" w:lineRule="auto"/>
              <w:ind w:firstLine="0"/>
              <w:jc w:val="center"/>
              <w:rPr>
                <w:sz w:val="18"/>
                <w:szCs w:val="18"/>
              </w:rPr>
            </w:pPr>
            <w:r w:rsidRPr="0022401D">
              <w:rPr>
                <w:sz w:val="18"/>
                <w:szCs w:val="18"/>
              </w:rPr>
              <w:t>539.300</w:t>
            </w:r>
          </w:p>
        </w:tc>
        <w:tc>
          <w:tcPr>
            <w:tcW w:w="1747" w:type="dxa"/>
          </w:tcPr>
          <w:p w14:paraId="49F0A0B7" w14:textId="53E54EF4" w:rsidR="005D33BF" w:rsidRPr="0022401D" w:rsidRDefault="00282C11" w:rsidP="00EA4D1A">
            <w:pPr>
              <w:pStyle w:val="BodyText"/>
              <w:spacing w:after="0" w:line="240" w:lineRule="auto"/>
              <w:ind w:firstLine="0"/>
              <w:jc w:val="center"/>
              <w:rPr>
                <w:sz w:val="18"/>
                <w:szCs w:val="18"/>
              </w:rPr>
            </w:pPr>
            <w:r w:rsidRPr="0022401D">
              <w:rPr>
                <w:b/>
                <w:bCs/>
                <w:sz w:val="18"/>
                <w:szCs w:val="18"/>
              </w:rPr>
              <w:t>Good</w:t>
            </w:r>
          </w:p>
        </w:tc>
      </w:tr>
      <w:tr w:rsidR="005D33BF" w:rsidRPr="00EA4D1A" w14:paraId="7654A9C3" w14:textId="77777777" w:rsidTr="0022401D">
        <w:trPr>
          <w:trHeight w:val="256"/>
          <w:jc w:val="center"/>
        </w:trPr>
        <w:tc>
          <w:tcPr>
            <w:tcW w:w="1746" w:type="dxa"/>
          </w:tcPr>
          <w:p w14:paraId="0984EE6F" w14:textId="0E7FA784" w:rsidR="005D33BF" w:rsidRPr="0022401D" w:rsidRDefault="00282C11" w:rsidP="00EA4D1A">
            <w:pPr>
              <w:pStyle w:val="BodyText"/>
              <w:spacing w:after="0" w:line="240" w:lineRule="auto"/>
              <w:ind w:firstLine="0"/>
              <w:jc w:val="center"/>
              <w:rPr>
                <w:sz w:val="18"/>
                <w:szCs w:val="18"/>
              </w:rPr>
            </w:pPr>
            <w:r w:rsidRPr="0022401D">
              <w:rPr>
                <w:sz w:val="18"/>
                <w:szCs w:val="18"/>
              </w:rPr>
              <w:t>539.300</w:t>
            </w:r>
          </w:p>
        </w:tc>
        <w:tc>
          <w:tcPr>
            <w:tcW w:w="1747" w:type="dxa"/>
          </w:tcPr>
          <w:p w14:paraId="4BBBE068" w14:textId="201BE789" w:rsidR="005D33BF" w:rsidRPr="0022401D" w:rsidRDefault="00282C11" w:rsidP="00EA4D1A">
            <w:pPr>
              <w:pStyle w:val="BodyText"/>
              <w:spacing w:after="0" w:line="240" w:lineRule="auto"/>
              <w:ind w:firstLine="0"/>
              <w:jc w:val="center"/>
              <w:rPr>
                <w:sz w:val="18"/>
                <w:szCs w:val="18"/>
              </w:rPr>
            </w:pPr>
            <w:r w:rsidRPr="0022401D">
              <w:rPr>
                <w:sz w:val="18"/>
                <w:szCs w:val="18"/>
              </w:rPr>
              <w:t>540.200</w:t>
            </w:r>
          </w:p>
        </w:tc>
        <w:tc>
          <w:tcPr>
            <w:tcW w:w="1747" w:type="dxa"/>
          </w:tcPr>
          <w:p w14:paraId="019CC596" w14:textId="3C393DFC" w:rsidR="005D33BF" w:rsidRPr="0022401D" w:rsidRDefault="00282C11" w:rsidP="00EA4D1A">
            <w:pPr>
              <w:pStyle w:val="BodyText"/>
              <w:spacing w:after="0" w:line="240" w:lineRule="auto"/>
              <w:ind w:firstLine="0"/>
              <w:jc w:val="center"/>
              <w:rPr>
                <w:sz w:val="18"/>
                <w:szCs w:val="18"/>
              </w:rPr>
            </w:pPr>
            <w:r w:rsidRPr="0022401D">
              <w:rPr>
                <w:b/>
                <w:bCs/>
                <w:sz w:val="18"/>
                <w:szCs w:val="18"/>
              </w:rPr>
              <w:t>Poor</w:t>
            </w:r>
          </w:p>
        </w:tc>
      </w:tr>
      <w:tr w:rsidR="005D33BF" w:rsidRPr="00EA4D1A" w14:paraId="602E06CB" w14:textId="77777777" w:rsidTr="0022401D">
        <w:trPr>
          <w:trHeight w:val="256"/>
          <w:jc w:val="center"/>
        </w:trPr>
        <w:tc>
          <w:tcPr>
            <w:tcW w:w="1746" w:type="dxa"/>
          </w:tcPr>
          <w:p w14:paraId="2901865E" w14:textId="2A9E9667" w:rsidR="005D33BF" w:rsidRPr="0022401D" w:rsidRDefault="00282C11" w:rsidP="00EA4D1A">
            <w:pPr>
              <w:pStyle w:val="BodyText"/>
              <w:spacing w:after="0" w:line="240" w:lineRule="auto"/>
              <w:ind w:firstLine="0"/>
              <w:jc w:val="center"/>
              <w:rPr>
                <w:sz w:val="18"/>
                <w:szCs w:val="18"/>
              </w:rPr>
            </w:pPr>
            <w:r w:rsidRPr="0022401D">
              <w:rPr>
                <w:sz w:val="18"/>
                <w:szCs w:val="18"/>
              </w:rPr>
              <w:t>540.200</w:t>
            </w:r>
          </w:p>
        </w:tc>
        <w:tc>
          <w:tcPr>
            <w:tcW w:w="1747" w:type="dxa"/>
          </w:tcPr>
          <w:p w14:paraId="3A8C9226" w14:textId="4FB2CC01" w:rsidR="005D33BF" w:rsidRPr="0022401D" w:rsidRDefault="00282C11" w:rsidP="00EA4D1A">
            <w:pPr>
              <w:pStyle w:val="BodyText"/>
              <w:spacing w:after="0" w:line="240" w:lineRule="auto"/>
              <w:ind w:firstLine="0"/>
              <w:jc w:val="center"/>
              <w:rPr>
                <w:sz w:val="18"/>
                <w:szCs w:val="18"/>
              </w:rPr>
            </w:pPr>
            <w:r w:rsidRPr="0022401D">
              <w:rPr>
                <w:sz w:val="18"/>
                <w:szCs w:val="18"/>
              </w:rPr>
              <w:t>543.600</w:t>
            </w:r>
          </w:p>
        </w:tc>
        <w:tc>
          <w:tcPr>
            <w:tcW w:w="1747" w:type="dxa"/>
          </w:tcPr>
          <w:p w14:paraId="3DCF9904" w14:textId="7E68CFE7" w:rsidR="005D33BF" w:rsidRPr="0022401D" w:rsidRDefault="00282C11" w:rsidP="00EA4D1A">
            <w:pPr>
              <w:pStyle w:val="BodyText"/>
              <w:spacing w:after="0" w:line="240" w:lineRule="auto"/>
              <w:ind w:firstLine="0"/>
              <w:jc w:val="center"/>
              <w:rPr>
                <w:sz w:val="18"/>
                <w:szCs w:val="18"/>
              </w:rPr>
            </w:pPr>
            <w:r w:rsidRPr="0022401D">
              <w:rPr>
                <w:b/>
                <w:bCs/>
                <w:sz w:val="18"/>
                <w:szCs w:val="18"/>
              </w:rPr>
              <w:t>Good</w:t>
            </w:r>
          </w:p>
        </w:tc>
      </w:tr>
      <w:tr w:rsidR="005D33BF" w:rsidRPr="00EA4D1A" w14:paraId="5D8E6D8C" w14:textId="77777777" w:rsidTr="0022401D">
        <w:trPr>
          <w:trHeight w:val="256"/>
          <w:jc w:val="center"/>
        </w:trPr>
        <w:tc>
          <w:tcPr>
            <w:tcW w:w="1746" w:type="dxa"/>
          </w:tcPr>
          <w:p w14:paraId="60C77981" w14:textId="582B0B33" w:rsidR="005D33BF" w:rsidRPr="0022401D" w:rsidRDefault="00282C11" w:rsidP="00EA4D1A">
            <w:pPr>
              <w:pStyle w:val="BodyText"/>
              <w:spacing w:after="0" w:line="240" w:lineRule="auto"/>
              <w:ind w:firstLine="0"/>
              <w:jc w:val="center"/>
              <w:rPr>
                <w:sz w:val="18"/>
                <w:szCs w:val="18"/>
              </w:rPr>
            </w:pPr>
            <w:r w:rsidRPr="0022401D">
              <w:rPr>
                <w:sz w:val="18"/>
                <w:szCs w:val="18"/>
              </w:rPr>
              <w:t>543</w:t>
            </w:r>
            <w:r w:rsidRPr="0022401D">
              <w:rPr>
                <w:sz w:val="18"/>
                <w:szCs w:val="18"/>
              </w:rPr>
              <w:t>.600</w:t>
            </w:r>
          </w:p>
        </w:tc>
        <w:tc>
          <w:tcPr>
            <w:tcW w:w="1747" w:type="dxa"/>
          </w:tcPr>
          <w:p w14:paraId="5F8D28F2" w14:textId="44013C45" w:rsidR="005D33BF" w:rsidRPr="0022401D" w:rsidRDefault="00282C11" w:rsidP="00EA4D1A">
            <w:pPr>
              <w:pStyle w:val="BodyText"/>
              <w:spacing w:after="0" w:line="240" w:lineRule="auto"/>
              <w:ind w:firstLine="0"/>
              <w:jc w:val="center"/>
              <w:rPr>
                <w:sz w:val="18"/>
                <w:szCs w:val="18"/>
              </w:rPr>
            </w:pPr>
            <w:r w:rsidRPr="0022401D">
              <w:rPr>
                <w:sz w:val="18"/>
                <w:szCs w:val="18"/>
              </w:rPr>
              <w:t>544.750</w:t>
            </w:r>
          </w:p>
        </w:tc>
        <w:tc>
          <w:tcPr>
            <w:tcW w:w="1747" w:type="dxa"/>
          </w:tcPr>
          <w:p w14:paraId="4568B902" w14:textId="7B0BC209" w:rsidR="005D33BF" w:rsidRPr="0022401D" w:rsidRDefault="00282C11" w:rsidP="00EA4D1A">
            <w:pPr>
              <w:pStyle w:val="BodyText"/>
              <w:spacing w:after="0" w:line="240" w:lineRule="auto"/>
              <w:ind w:firstLine="0"/>
              <w:jc w:val="center"/>
              <w:rPr>
                <w:sz w:val="18"/>
                <w:szCs w:val="18"/>
              </w:rPr>
            </w:pPr>
            <w:r w:rsidRPr="0022401D">
              <w:rPr>
                <w:b/>
                <w:bCs/>
                <w:sz w:val="18"/>
                <w:szCs w:val="18"/>
              </w:rPr>
              <w:t>Poor</w:t>
            </w:r>
          </w:p>
        </w:tc>
      </w:tr>
      <w:tr w:rsidR="005D33BF" w:rsidRPr="00EA4D1A" w14:paraId="51CE4FA3" w14:textId="77777777" w:rsidTr="0022401D">
        <w:trPr>
          <w:trHeight w:val="256"/>
          <w:jc w:val="center"/>
        </w:trPr>
        <w:tc>
          <w:tcPr>
            <w:tcW w:w="1746" w:type="dxa"/>
          </w:tcPr>
          <w:p w14:paraId="3C0D7C4F" w14:textId="4E83E616" w:rsidR="005D33BF" w:rsidRPr="0022401D" w:rsidRDefault="00282C11" w:rsidP="00EA4D1A">
            <w:pPr>
              <w:pStyle w:val="BodyText"/>
              <w:spacing w:after="0" w:line="240" w:lineRule="auto"/>
              <w:ind w:firstLine="0"/>
              <w:jc w:val="center"/>
              <w:rPr>
                <w:sz w:val="18"/>
                <w:szCs w:val="18"/>
              </w:rPr>
            </w:pPr>
            <w:r w:rsidRPr="0022401D">
              <w:rPr>
                <w:sz w:val="18"/>
                <w:szCs w:val="18"/>
              </w:rPr>
              <w:t>544.750</w:t>
            </w:r>
          </w:p>
        </w:tc>
        <w:tc>
          <w:tcPr>
            <w:tcW w:w="1747" w:type="dxa"/>
          </w:tcPr>
          <w:p w14:paraId="6C66C47A" w14:textId="508690D8" w:rsidR="005D33BF" w:rsidRPr="0022401D" w:rsidRDefault="00282C11" w:rsidP="00EA4D1A">
            <w:pPr>
              <w:pStyle w:val="BodyText"/>
              <w:spacing w:after="0" w:line="240" w:lineRule="auto"/>
              <w:ind w:firstLine="0"/>
              <w:jc w:val="center"/>
              <w:rPr>
                <w:sz w:val="18"/>
                <w:szCs w:val="18"/>
              </w:rPr>
            </w:pPr>
            <w:r w:rsidRPr="0022401D">
              <w:rPr>
                <w:sz w:val="18"/>
                <w:szCs w:val="18"/>
              </w:rPr>
              <w:t>546.300</w:t>
            </w:r>
          </w:p>
        </w:tc>
        <w:tc>
          <w:tcPr>
            <w:tcW w:w="1747" w:type="dxa"/>
          </w:tcPr>
          <w:p w14:paraId="3D8C7E19" w14:textId="6B047815" w:rsidR="005D33BF" w:rsidRPr="0022401D" w:rsidRDefault="009B69F3" w:rsidP="00EA4D1A">
            <w:pPr>
              <w:pStyle w:val="BodyText"/>
              <w:spacing w:after="0" w:line="240" w:lineRule="auto"/>
              <w:ind w:firstLine="0"/>
              <w:jc w:val="center"/>
              <w:rPr>
                <w:sz w:val="18"/>
                <w:szCs w:val="18"/>
              </w:rPr>
            </w:pPr>
            <w:r w:rsidRPr="0022401D">
              <w:rPr>
                <w:b/>
                <w:bCs/>
                <w:sz w:val="18"/>
                <w:szCs w:val="18"/>
              </w:rPr>
              <w:t>Fair</w:t>
            </w:r>
          </w:p>
        </w:tc>
      </w:tr>
      <w:tr w:rsidR="005D33BF" w:rsidRPr="00EA4D1A" w14:paraId="1D58020B" w14:textId="77777777" w:rsidTr="0022401D">
        <w:trPr>
          <w:trHeight w:val="256"/>
          <w:jc w:val="center"/>
        </w:trPr>
        <w:tc>
          <w:tcPr>
            <w:tcW w:w="1746" w:type="dxa"/>
          </w:tcPr>
          <w:p w14:paraId="72D1EFC9" w14:textId="0D2A1019" w:rsidR="005D33BF" w:rsidRPr="0022401D" w:rsidRDefault="00282C11" w:rsidP="00EA4D1A">
            <w:pPr>
              <w:pStyle w:val="BodyText"/>
              <w:spacing w:after="0" w:line="240" w:lineRule="auto"/>
              <w:ind w:firstLine="0"/>
              <w:jc w:val="center"/>
              <w:rPr>
                <w:sz w:val="18"/>
                <w:szCs w:val="18"/>
              </w:rPr>
            </w:pPr>
            <w:r w:rsidRPr="0022401D">
              <w:rPr>
                <w:sz w:val="18"/>
                <w:szCs w:val="18"/>
              </w:rPr>
              <w:t>546.300</w:t>
            </w:r>
          </w:p>
        </w:tc>
        <w:tc>
          <w:tcPr>
            <w:tcW w:w="1747" w:type="dxa"/>
          </w:tcPr>
          <w:p w14:paraId="7AE8EE79" w14:textId="01F2AC73" w:rsidR="005D33BF" w:rsidRPr="0022401D" w:rsidRDefault="00282C11" w:rsidP="00EA4D1A">
            <w:pPr>
              <w:pStyle w:val="BodyText"/>
              <w:spacing w:after="0" w:line="240" w:lineRule="auto"/>
              <w:ind w:firstLine="0"/>
              <w:jc w:val="center"/>
              <w:rPr>
                <w:sz w:val="18"/>
                <w:szCs w:val="18"/>
              </w:rPr>
            </w:pPr>
            <w:r w:rsidRPr="0022401D">
              <w:rPr>
                <w:sz w:val="18"/>
                <w:szCs w:val="18"/>
              </w:rPr>
              <w:t>548.900</w:t>
            </w:r>
          </w:p>
        </w:tc>
        <w:tc>
          <w:tcPr>
            <w:tcW w:w="1747" w:type="dxa"/>
          </w:tcPr>
          <w:p w14:paraId="55118CEB" w14:textId="50504DEB" w:rsidR="005D33BF" w:rsidRPr="0022401D" w:rsidRDefault="009B69F3" w:rsidP="00EA4D1A">
            <w:pPr>
              <w:pStyle w:val="BodyText"/>
              <w:spacing w:after="0" w:line="240" w:lineRule="auto"/>
              <w:ind w:firstLine="0"/>
              <w:jc w:val="center"/>
              <w:rPr>
                <w:sz w:val="18"/>
                <w:szCs w:val="18"/>
              </w:rPr>
            </w:pPr>
            <w:r w:rsidRPr="0022401D">
              <w:rPr>
                <w:b/>
                <w:bCs/>
                <w:sz w:val="18"/>
                <w:szCs w:val="18"/>
              </w:rPr>
              <w:t>Good</w:t>
            </w:r>
          </w:p>
        </w:tc>
      </w:tr>
      <w:tr w:rsidR="005D33BF" w:rsidRPr="00EA4D1A" w14:paraId="79F7925D" w14:textId="77777777" w:rsidTr="0022401D">
        <w:trPr>
          <w:trHeight w:val="256"/>
          <w:jc w:val="center"/>
        </w:trPr>
        <w:tc>
          <w:tcPr>
            <w:tcW w:w="1746" w:type="dxa"/>
          </w:tcPr>
          <w:p w14:paraId="54531E56" w14:textId="13829568" w:rsidR="005D33BF" w:rsidRPr="0022401D" w:rsidRDefault="00282C11" w:rsidP="00EA4D1A">
            <w:pPr>
              <w:pStyle w:val="BodyText"/>
              <w:spacing w:after="0" w:line="240" w:lineRule="auto"/>
              <w:ind w:firstLine="0"/>
              <w:jc w:val="center"/>
              <w:rPr>
                <w:sz w:val="18"/>
                <w:szCs w:val="18"/>
              </w:rPr>
            </w:pPr>
            <w:r w:rsidRPr="0022401D">
              <w:rPr>
                <w:sz w:val="18"/>
                <w:szCs w:val="18"/>
              </w:rPr>
              <w:t>548.900</w:t>
            </w:r>
          </w:p>
        </w:tc>
        <w:tc>
          <w:tcPr>
            <w:tcW w:w="1747" w:type="dxa"/>
          </w:tcPr>
          <w:p w14:paraId="13BFA7E1" w14:textId="5E1AD2C7" w:rsidR="005D33BF" w:rsidRPr="0022401D" w:rsidRDefault="00282C11" w:rsidP="00EA4D1A">
            <w:pPr>
              <w:pStyle w:val="BodyText"/>
              <w:spacing w:after="0" w:line="240" w:lineRule="auto"/>
              <w:ind w:firstLine="0"/>
              <w:jc w:val="center"/>
              <w:rPr>
                <w:sz w:val="18"/>
                <w:szCs w:val="18"/>
              </w:rPr>
            </w:pPr>
            <w:r w:rsidRPr="0022401D">
              <w:rPr>
                <w:sz w:val="18"/>
                <w:szCs w:val="18"/>
              </w:rPr>
              <w:t>550.500</w:t>
            </w:r>
          </w:p>
        </w:tc>
        <w:tc>
          <w:tcPr>
            <w:tcW w:w="1747" w:type="dxa"/>
          </w:tcPr>
          <w:p w14:paraId="3A982606" w14:textId="5481A2C3" w:rsidR="005D33BF" w:rsidRPr="0022401D" w:rsidRDefault="009B69F3" w:rsidP="00EA4D1A">
            <w:pPr>
              <w:pStyle w:val="BodyText"/>
              <w:spacing w:after="0" w:line="240" w:lineRule="auto"/>
              <w:ind w:firstLine="0"/>
              <w:jc w:val="center"/>
              <w:rPr>
                <w:b/>
                <w:bCs/>
                <w:sz w:val="18"/>
                <w:szCs w:val="18"/>
              </w:rPr>
            </w:pPr>
            <w:r w:rsidRPr="0022401D">
              <w:rPr>
                <w:b/>
                <w:bCs/>
                <w:sz w:val="18"/>
                <w:szCs w:val="18"/>
              </w:rPr>
              <w:t>Fair</w:t>
            </w:r>
          </w:p>
        </w:tc>
      </w:tr>
      <w:tr w:rsidR="005D33BF" w:rsidRPr="00EA4D1A" w14:paraId="09240F2F" w14:textId="77777777" w:rsidTr="0022401D">
        <w:trPr>
          <w:trHeight w:val="256"/>
          <w:jc w:val="center"/>
        </w:trPr>
        <w:tc>
          <w:tcPr>
            <w:tcW w:w="1746" w:type="dxa"/>
          </w:tcPr>
          <w:p w14:paraId="29B6DFFD" w14:textId="3CCA91A6" w:rsidR="005D33BF" w:rsidRPr="0022401D" w:rsidRDefault="00282C11" w:rsidP="00EA4D1A">
            <w:pPr>
              <w:pStyle w:val="BodyText"/>
              <w:spacing w:after="0" w:line="240" w:lineRule="auto"/>
              <w:ind w:firstLine="0"/>
              <w:jc w:val="center"/>
              <w:rPr>
                <w:sz w:val="18"/>
                <w:szCs w:val="18"/>
              </w:rPr>
            </w:pPr>
            <w:r w:rsidRPr="0022401D">
              <w:rPr>
                <w:sz w:val="18"/>
                <w:szCs w:val="18"/>
              </w:rPr>
              <w:t>550.500</w:t>
            </w:r>
          </w:p>
        </w:tc>
        <w:tc>
          <w:tcPr>
            <w:tcW w:w="1747" w:type="dxa"/>
          </w:tcPr>
          <w:p w14:paraId="67BBBD75" w14:textId="614CFAAD" w:rsidR="005D33BF" w:rsidRPr="0022401D" w:rsidRDefault="00282C11" w:rsidP="00EA4D1A">
            <w:pPr>
              <w:pStyle w:val="BodyText"/>
              <w:spacing w:after="0" w:line="240" w:lineRule="auto"/>
              <w:ind w:firstLine="0"/>
              <w:jc w:val="center"/>
              <w:rPr>
                <w:sz w:val="18"/>
                <w:szCs w:val="18"/>
              </w:rPr>
            </w:pPr>
            <w:r w:rsidRPr="0022401D">
              <w:rPr>
                <w:sz w:val="18"/>
                <w:szCs w:val="18"/>
              </w:rPr>
              <w:t>555.350</w:t>
            </w:r>
          </w:p>
        </w:tc>
        <w:tc>
          <w:tcPr>
            <w:tcW w:w="1747" w:type="dxa"/>
          </w:tcPr>
          <w:p w14:paraId="28601576" w14:textId="33CA2257" w:rsidR="005D33BF" w:rsidRPr="0022401D" w:rsidRDefault="009B69F3" w:rsidP="00EA4D1A">
            <w:pPr>
              <w:pStyle w:val="BodyText"/>
              <w:spacing w:after="0" w:line="240" w:lineRule="auto"/>
              <w:ind w:firstLine="0"/>
              <w:jc w:val="center"/>
              <w:rPr>
                <w:sz w:val="18"/>
                <w:szCs w:val="18"/>
              </w:rPr>
            </w:pPr>
            <w:r w:rsidRPr="0022401D">
              <w:rPr>
                <w:b/>
                <w:bCs/>
                <w:sz w:val="18"/>
                <w:szCs w:val="18"/>
              </w:rPr>
              <w:t>Good</w:t>
            </w:r>
          </w:p>
        </w:tc>
      </w:tr>
      <w:tr w:rsidR="005D33BF" w:rsidRPr="00EA4D1A" w14:paraId="02585DD9" w14:textId="77777777" w:rsidTr="0022401D">
        <w:trPr>
          <w:trHeight w:val="256"/>
          <w:jc w:val="center"/>
        </w:trPr>
        <w:tc>
          <w:tcPr>
            <w:tcW w:w="1746" w:type="dxa"/>
          </w:tcPr>
          <w:p w14:paraId="47674435" w14:textId="4D4E7DDB" w:rsidR="005D33BF" w:rsidRPr="0022401D" w:rsidRDefault="00282C11" w:rsidP="00EA4D1A">
            <w:pPr>
              <w:pStyle w:val="BodyText"/>
              <w:spacing w:after="0" w:line="240" w:lineRule="auto"/>
              <w:ind w:firstLine="0"/>
              <w:jc w:val="center"/>
              <w:rPr>
                <w:sz w:val="18"/>
                <w:szCs w:val="18"/>
              </w:rPr>
            </w:pPr>
            <w:r w:rsidRPr="0022401D">
              <w:rPr>
                <w:sz w:val="18"/>
                <w:szCs w:val="18"/>
              </w:rPr>
              <w:t>555.350</w:t>
            </w:r>
          </w:p>
        </w:tc>
        <w:tc>
          <w:tcPr>
            <w:tcW w:w="1747" w:type="dxa"/>
          </w:tcPr>
          <w:p w14:paraId="5FB07FB1" w14:textId="5DAA7F7E" w:rsidR="005D33BF" w:rsidRPr="0022401D" w:rsidRDefault="00282C11" w:rsidP="00EA4D1A">
            <w:pPr>
              <w:pStyle w:val="BodyText"/>
              <w:spacing w:after="0" w:line="240" w:lineRule="auto"/>
              <w:ind w:firstLine="0"/>
              <w:jc w:val="center"/>
              <w:rPr>
                <w:sz w:val="18"/>
                <w:szCs w:val="18"/>
              </w:rPr>
            </w:pPr>
            <w:r w:rsidRPr="0022401D">
              <w:rPr>
                <w:sz w:val="18"/>
                <w:szCs w:val="18"/>
              </w:rPr>
              <w:t>556.050</w:t>
            </w:r>
          </w:p>
        </w:tc>
        <w:tc>
          <w:tcPr>
            <w:tcW w:w="1747" w:type="dxa"/>
          </w:tcPr>
          <w:p w14:paraId="111F8C5C" w14:textId="0D1FDD24" w:rsidR="005D33BF" w:rsidRPr="0022401D" w:rsidRDefault="00282C11" w:rsidP="00EA4D1A">
            <w:pPr>
              <w:pStyle w:val="BodyText"/>
              <w:spacing w:after="0" w:line="240" w:lineRule="auto"/>
              <w:ind w:firstLine="0"/>
              <w:jc w:val="center"/>
              <w:rPr>
                <w:sz w:val="18"/>
                <w:szCs w:val="18"/>
              </w:rPr>
            </w:pPr>
            <w:r w:rsidRPr="0022401D">
              <w:rPr>
                <w:b/>
                <w:bCs/>
                <w:sz w:val="18"/>
                <w:szCs w:val="18"/>
              </w:rPr>
              <w:t>Poor</w:t>
            </w:r>
          </w:p>
        </w:tc>
      </w:tr>
      <w:tr w:rsidR="005D33BF" w:rsidRPr="00EA4D1A" w14:paraId="6EE36B1F" w14:textId="77777777" w:rsidTr="0022401D">
        <w:trPr>
          <w:trHeight w:val="256"/>
          <w:jc w:val="center"/>
        </w:trPr>
        <w:tc>
          <w:tcPr>
            <w:tcW w:w="1746" w:type="dxa"/>
          </w:tcPr>
          <w:p w14:paraId="1314F8B2" w14:textId="5369067C" w:rsidR="005D33BF" w:rsidRPr="0022401D" w:rsidRDefault="00282C11" w:rsidP="00EA4D1A">
            <w:pPr>
              <w:pStyle w:val="BodyText"/>
              <w:spacing w:after="0" w:line="240" w:lineRule="auto"/>
              <w:ind w:firstLine="0"/>
              <w:jc w:val="center"/>
              <w:rPr>
                <w:sz w:val="18"/>
                <w:szCs w:val="18"/>
              </w:rPr>
            </w:pPr>
            <w:r w:rsidRPr="0022401D">
              <w:rPr>
                <w:sz w:val="18"/>
                <w:szCs w:val="18"/>
              </w:rPr>
              <w:t>556.050</w:t>
            </w:r>
          </w:p>
        </w:tc>
        <w:tc>
          <w:tcPr>
            <w:tcW w:w="1747" w:type="dxa"/>
          </w:tcPr>
          <w:p w14:paraId="2695743F" w14:textId="7D936928" w:rsidR="005D33BF" w:rsidRPr="0022401D" w:rsidRDefault="00282C11" w:rsidP="00EA4D1A">
            <w:pPr>
              <w:pStyle w:val="BodyText"/>
              <w:spacing w:after="0" w:line="240" w:lineRule="auto"/>
              <w:ind w:firstLine="0"/>
              <w:jc w:val="center"/>
              <w:rPr>
                <w:sz w:val="18"/>
                <w:szCs w:val="18"/>
              </w:rPr>
            </w:pPr>
            <w:r w:rsidRPr="0022401D">
              <w:rPr>
                <w:sz w:val="18"/>
                <w:szCs w:val="18"/>
              </w:rPr>
              <w:t>556.840</w:t>
            </w:r>
          </w:p>
        </w:tc>
        <w:tc>
          <w:tcPr>
            <w:tcW w:w="1747" w:type="dxa"/>
          </w:tcPr>
          <w:p w14:paraId="4E996C7A" w14:textId="6C9421A5" w:rsidR="005D33BF" w:rsidRPr="0022401D" w:rsidRDefault="009B69F3" w:rsidP="00EA4D1A">
            <w:pPr>
              <w:pStyle w:val="BodyText"/>
              <w:spacing w:after="0" w:line="240" w:lineRule="auto"/>
              <w:ind w:firstLine="0"/>
              <w:jc w:val="center"/>
              <w:rPr>
                <w:sz w:val="18"/>
                <w:szCs w:val="18"/>
              </w:rPr>
            </w:pPr>
            <w:r w:rsidRPr="0022401D">
              <w:rPr>
                <w:b/>
                <w:bCs/>
                <w:sz w:val="18"/>
                <w:szCs w:val="18"/>
              </w:rPr>
              <w:t>Good</w:t>
            </w:r>
          </w:p>
        </w:tc>
      </w:tr>
    </w:tbl>
    <w:p w14:paraId="14927F56" w14:textId="77777777" w:rsidR="005D33BF" w:rsidRDefault="005D33BF" w:rsidP="005D33BF">
      <w:pPr>
        <w:pStyle w:val="BodyText"/>
        <w:spacing w:after="0" w:line="240" w:lineRule="auto"/>
        <w:ind w:firstLine="0"/>
      </w:pPr>
    </w:p>
    <w:p w14:paraId="1973929E" w14:textId="77777777" w:rsidR="005D33BF" w:rsidRPr="005D33BF" w:rsidRDefault="005D33BF" w:rsidP="005D33BF">
      <w:pPr>
        <w:pStyle w:val="BodyText"/>
        <w:spacing w:after="0" w:line="240" w:lineRule="auto"/>
        <w:ind w:firstLine="0"/>
        <w:rPr>
          <w:b/>
        </w:rPr>
      </w:pPr>
    </w:p>
    <w:p w14:paraId="4ACF541E" w14:textId="3C3A97D9" w:rsidR="00E91EBA" w:rsidRDefault="00D01D1B" w:rsidP="00D01D1B">
      <w:pPr>
        <w:pStyle w:val="BodyText"/>
        <w:spacing w:after="0" w:line="240" w:lineRule="auto"/>
        <w:ind w:firstLine="0"/>
        <w:rPr>
          <w:b/>
        </w:rPr>
      </w:pPr>
      <w:r>
        <w:rPr>
          <w:b/>
        </w:rPr>
        <w:t xml:space="preserve">3. </w:t>
      </w:r>
      <w:r w:rsidR="0061254C">
        <w:rPr>
          <w:b/>
        </w:rPr>
        <w:t>Section Considered for Study</w:t>
      </w:r>
    </w:p>
    <w:p w14:paraId="2EE03D0B" w14:textId="77777777" w:rsidR="0022401D" w:rsidRPr="00D01D1B" w:rsidRDefault="0022401D" w:rsidP="00D01D1B">
      <w:pPr>
        <w:pStyle w:val="BodyText"/>
        <w:spacing w:after="0" w:line="240" w:lineRule="auto"/>
        <w:ind w:firstLine="0"/>
        <w:rPr>
          <w:b/>
        </w:rPr>
      </w:pPr>
    </w:p>
    <w:p w14:paraId="56C36CB8" w14:textId="6B92A756" w:rsidR="00E91EBA" w:rsidRDefault="00E91EBA" w:rsidP="003E57C1">
      <w:pPr>
        <w:pStyle w:val="BodyText"/>
      </w:pPr>
      <w:r>
        <w:t xml:space="preserve">The </w:t>
      </w:r>
      <w:r w:rsidR="003E57C1">
        <w:t>section on Bangalore Hyderabad Highway (NH-7) was selected from a chainage of 542.600 km to 544.650km.</w:t>
      </w:r>
      <w:r w:rsidR="00463F65">
        <w:t xml:space="preserve"> The factors considered for the survey were percentage of cracks (&lt;3mm width), wide interconnected cracks (%), </w:t>
      </w:r>
      <w:r w:rsidR="0022401D">
        <w:t>Total cracks (%), average rut depth (mm) and the rating mentioned in Table 1.</w:t>
      </w:r>
    </w:p>
    <w:p w14:paraId="742A6DFF" w14:textId="77777777" w:rsidR="0022401D" w:rsidRDefault="0022401D" w:rsidP="003E57C1">
      <w:pPr>
        <w:pStyle w:val="BodyText"/>
      </w:pPr>
    </w:p>
    <w:p w14:paraId="222EB905" w14:textId="61D8CAB3" w:rsidR="00E91EBA" w:rsidRDefault="00D01D1B" w:rsidP="00D01D1B">
      <w:pPr>
        <w:pStyle w:val="BodyText"/>
        <w:ind w:firstLine="0"/>
      </w:pPr>
      <w:r w:rsidRPr="00D01D1B">
        <w:rPr>
          <w:b/>
          <w:bCs/>
        </w:rPr>
        <w:t xml:space="preserve">4. </w:t>
      </w:r>
      <w:r w:rsidR="0022401D">
        <w:rPr>
          <w:b/>
          <w:bCs/>
        </w:rPr>
        <w:t>ANSYS Modelling</w:t>
      </w:r>
    </w:p>
    <w:p w14:paraId="76EA791B" w14:textId="52B1699F" w:rsidR="0022401D" w:rsidRDefault="0022401D" w:rsidP="00DB103C">
      <w:pPr>
        <w:pStyle w:val="BodyText"/>
        <w:ind w:firstLine="0"/>
      </w:pPr>
      <w:r>
        <w:tab/>
        <w:t>The ANSYS Modelling includes the following steps:</w:t>
      </w:r>
    </w:p>
    <w:p w14:paraId="7B2DCA35" w14:textId="72029653" w:rsidR="0022401D" w:rsidRDefault="0022401D" w:rsidP="00DE7617">
      <w:pPr>
        <w:pStyle w:val="BodyText"/>
        <w:numPr>
          <w:ilvl w:val="0"/>
          <w:numId w:val="18"/>
        </w:numPr>
        <w:spacing w:after="0"/>
      </w:pPr>
      <w:r>
        <w:t>Launching the ANSYS Workbench</w:t>
      </w:r>
    </w:p>
    <w:p w14:paraId="03FF3E38" w14:textId="0F174FA2" w:rsidR="0022401D" w:rsidRDefault="0022401D" w:rsidP="00DE7617">
      <w:pPr>
        <w:pStyle w:val="BodyText"/>
        <w:numPr>
          <w:ilvl w:val="0"/>
          <w:numId w:val="18"/>
        </w:numPr>
        <w:spacing w:after="0"/>
      </w:pPr>
      <w:r>
        <w:t>Engineering Data and Geometry</w:t>
      </w:r>
    </w:p>
    <w:p w14:paraId="0C56A457" w14:textId="1DDB316C" w:rsidR="0022401D" w:rsidRDefault="0022401D" w:rsidP="00DE7617">
      <w:pPr>
        <w:pStyle w:val="BodyText"/>
        <w:numPr>
          <w:ilvl w:val="0"/>
          <w:numId w:val="18"/>
        </w:numPr>
        <w:spacing w:after="0"/>
      </w:pPr>
      <w:r>
        <w:t>Meshing</w:t>
      </w:r>
    </w:p>
    <w:p w14:paraId="7D03BDCB" w14:textId="2BAF73AE" w:rsidR="0022401D" w:rsidRDefault="0022401D" w:rsidP="00DE7617">
      <w:pPr>
        <w:pStyle w:val="BodyText"/>
        <w:numPr>
          <w:ilvl w:val="0"/>
          <w:numId w:val="18"/>
        </w:numPr>
        <w:spacing w:after="0"/>
      </w:pPr>
      <w:r>
        <w:t>Interesting the required support and Loads</w:t>
      </w:r>
    </w:p>
    <w:p w14:paraId="734CAD86" w14:textId="6F87B92C" w:rsidR="0022401D" w:rsidRDefault="0022401D" w:rsidP="00DE7617">
      <w:pPr>
        <w:pStyle w:val="BodyText"/>
        <w:numPr>
          <w:ilvl w:val="0"/>
          <w:numId w:val="18"/>
        </w:numPr>
        <w:spacing w:after="0"/>
      </w:pPr>
      <w:r>
        <w:t>Defining/ Inserting the solution results for static structural analysis</w:t>
      </w:r>
    </w:p>
    <w:p w14:paraId="44D7B68F" w14:textId="04D409C4" w:rsidR="0022401D" w:rsidRDefault="00DE7617" w:rsidP="00DE7617">
      <w:pPr>
        <w:pStyle w:val="BodyText"/>
        <w:numPr>
          <w:ilvl w:val="0"/>
          <w:numId w:val="18"/>
        </w:numPr>
        <w:spacing w:after="0"/>
      </w:pPr>
      <w:r>
        <w:t>Generation of Results</w:t>
      </w:r>
    </w:p>
    <w:p w14:paraId="55875C53" w14:textId="77777777" w:rsidR="00DE7617" w:rsidRDefault="00DE7617" w:rsidP="00DE7617">
      <w:pPr>
        <w:pStyle w:val="BodyText"/>
        <w:spacing w:after="0"/>
        <w:ind w:left="720" w:firstLine="0"/>
      </w:pPr>
    </w:p>
    <w:p w14:paraId="30BBF9AC" w14:textId="64B793B4" w:rsidR="00E91EBA" w:rsidRDefault="00DE7617" w:rsidP="00DB103C">
      <w:pPr>
        <w:pStyle w:val="BodyText"/>
        <w:ind w:firstLine="0"/>
      </w:pPr>
      <w:r>
        <w:rPr>
          <w:b/>
          <w:bCs/>
        </w:rPr>
        <w:t>5</w:t>
      </w:r>
      <w:r w:rsidR="00DB103C">
        <w:rPr>
          <w:b/>
          <w:bCs/>
        </w:rPr>
        <w:t xml:space="preserve">. </w:t>
      </w:r>
      <w:r>
        <w:rPr>
          <w:b/>
          <w:bCs/>
        </w:rPr>
        <w:t>KENPAVE Modelling</w:t>
      </w:r>
    </w:p>
    <w:p w14:paraId="43E008F9" w14:textId="4E8F951E" w:rsidR="00DE7617" w:rsidRDefault="00D50AF8" w:rsidP="00A26F7F">
      <w:pPr>
        <w:pStyle w:val="BodyText"/>
        <w:ind w:firstLine="0"/>
      </w:pPr>
      <w:r>
        <w:tab/>
        <w:t>The KENPAVE Modelling includes the following steps:</w:t>
      </w:r>
    </w:p>
    <w:p w14:paraId="755874B7" w14:textId="40451EEF" w:rsidR="00D50AF8" w:rsidRDefault="00D50AF8" w:rsidP="00D50AF8">
      <w:pPr>
        <w:pStyle w:val="BodyText"/>
        <w:numPr>
          <w:ilvl w:val="0"/>
          <w:numId w:val="19"/>
        </w:numPr>
        <w:spacing w:after="0"/>
      </w:pPr>
      <w:r>
        <w:t>Launch KENPAVE</w:t>
      </w:r>
    </w:p>
    <w:p w14:paraId="47090657" w14:textId="34E6D2AE" w:rsidR="00D50AF8" w:rsidRDefault="00D50AF8" w:rsidP="00D50AF8">
      <w:pPr>
        <w:pStyle w:val="BodyText"/>
        <w:numPr>
          <w:ilvl w:val="0"/>
          <w:numId w:val="19"/>
        </w:numPr>
        <w:spacing w:after="0"/>
      </w:pPr>
      <w:r>
        <w:t>Select LAYERINP</w:t>
      </w:r>
    </w:p>
    <w:p w14:paraId="162D2E5C" w14:textId="467F69D8" w:rsidR="00D50AF8" w:rsidRDefault="00D50AF8" w:rsidP="00D50AF8">
      <w:pPr>
        <w:pStyle w:val="BodyText"/>
        <w:numPr>
          <w:ilvl w:val="0"/>
          <w:numId w:val="19"/>
        </w:numPr>
        <w:spacing w:after="0"/>
      </w:pPr>
      <w:r>
        <w:t>Click on File on the toolbar</w:t>
      </w:r>
    </w:p>
    <w:p w14:paraId="210C5CB6" w14:textId="66E3A80E" w:rsidR="00D50AF8" w:rsidRDefault="00D50AF8" w:rsidP="00D50AF8">
      <w:pPr>
        <w:pStyle w:val="BodyText"/>
        <w:numPr>
          <w:ilvl w:val="0"/>
          <w:numId w:val="19"/>
        </w:numPr>
        <w:spacing w:after="0"/>
      </w:pPr>
      <w:r>
        <w:t>Click on General on the toolbar</w:t>
      </w:r>
    </w:p>
    <w:p w14:paraId="46B3051D" w14:textId="5157F21E" w:rsidR="00D50AF8" w:rsidRDefault="00D50AF8" w:rsidP="00D50AF8">
      <w:pPr>
        <w:pStyle w:val="BodyText"/>
        <w:numPr>
          <w:ilvl w:val="0"/>
          <w:numId w:val="19"/>
        </w:numPr>
        <w:spacing w:after="0"/>
      </w:pPr>
      <w:r>
        <w:t>Click on “Z Coordinates” on the toolbar</w:t>
      </w:r>
    </w:p>
    <w:p w14:paraId="35F03FD1" w14:textId="3D666640" w:rsidR="00D50AF8" w:rsidRDefault="00D50AF8" w:rsidP="00D50AF8">
      <w:pPr>
        <w:pStyle w:val="BodyText"/>
        <w:numPr>
          <w:ilvl w:val="0"/>
          <w:numId w:val="19"/>
        </w:numPr>
        <w:spacing w:after="0"/>
      </w:pPr>
      <w:r>
        <w:t>Click on Layers on Toolbar</w:t>
      </w:r>
    </w:p>
    <w:p w14:paraId="1C6D6F5B" w14:textId="46692248" w:rsidR="00D50AF8" w:rsidRDefault="00D50AF8" w:rsidP="00D50AF8">
      <w:pPr>
        <w:pStyle w:val="BodyText"/>
        <w:numPr>
          <w:ilvl w:val="0"/>
          <w:numId w:val="19"/>
        </w:numPr>
        <w:spacing w:after="0"/>
      </w:pPr>
      <w:r>
        <w:t>Click on Moduli and then Period1</w:t>
      </w:r>
    </w:p>
    <w:p w14:paraId="4A54EF9C" w14:textId="20DD31D3" w:rsidR="00D50AF8" w:rsidRDefault="00D50AF8" w:rsidP="00D50AF8">
      <w:pPr>
        <w:pStyle w:val="BodyText"/>
        <w:numPr>
          <w:ilvl w:val="0"/>
          <w:numId w:val="19"/>
        </w:numPr>
        <w:spacing w:after="0"/>
      </w:pPr>
      <w:r>
        <w:lastRenderedPageBreak/>
        <w:t>Click on Load</w:t>
      </w:r>
    </w:p>
    <w:p w14:paraId="60CD3993" w14:textId="528EA135" w:rsidR="00D50AF8" w:rsidRDefault="00D50AF8" w:rsidP="00D50AF8">
      <w:pPr>
        <w:pStyle w:val="BodyText"/>
        <w:numPr>
          <w:ilvl w:val="0"/>
          <w:numId w:val="19"/>
        </w:numPr>
        <w:spacing w:after="0"/>
      </w:pPr>
      <w:r>
        <w:t>Click on Auxillary form and then Save As button and perform the calculation</w:t>
      </w:r>
    </w:p>
    <w:p w14:paraId="44CB544E" w14:textId="77777777" w:rsidR="00D50AF8" w:rsidRDefault="00D50AF8" w:rsidP="00D50AF8">
      <w:pPr>
        <w:pStyle w:val="BodyText"/>
        <w:spacing w:after="0"/>
        <w:ind w:left="720" w:firstLine="0"/>
      </w:pPr>
    </w:p>
    <w:p w14:paraId="3113A780" w14:textId="1A932E29" w:rsidR="00E91EBA" w:rsidRPr="00A26F7F" w:rsidRDefault="00D50AF8" w:rsidP="00A26F7F">
      <w:pPr>
        <w:pStyle w:val="BodyText"/>
        <w:ind w:firstLine="0"/>
        <w:rPr>
          <w:b/>
          <w:bCs/>
        </w:rPr>
      </w:pPr>
      <w:r>
        <w:rPr>
          <w:b/>
          <w:bCs/>
        </w:rPr>
        <w:t>6</w:t>
      </w:r>
      <w:r w:rsidR="00A26F7F">
        <w:rPr>
          <w:b/>
          <w:bCs/>
        </w:rPr>
        <w:t xml:space="preserve">. </w:t>
      </w:r>
      <w:r>
        <w:rPr>
          <w:b/>
          <w:bCs/>
        </w:rPr>
        <w:t>Distress Analysis</w:t>
      </w:r>
    </w:p>
    <w:p w14:paraId="44FC6D5C" w14:textId="3FF1EAAF" w:rsidR="00E91EBA" w:rsidRDefault="00A26F7F" w:rsidP="00A26F7F">
      <w:pPr>
        <w:pStyle w:val="BodyText"/>
        <w:ind w:firstLine="0"/>
      </w:pPr>
      <w:r>
        <w:tab/>
      </w:r>
      <w:r w:rsidR="00AB24CB" w:rsidRPr="00AB24CB">
        <w:t>The five independent variables cracking area, crack length, pavement age, cumulative equivalent single axle load (ESAL), and maintenance effect (inlay or overlay thickness) are utilised to build degradation models (DISTRESS MODELS) at the network level. Existing pavement degradation models may be classified into three categories: deterministic, probabilistic, and artificial intelligence-based. Existing deterministic degradation models are capable of predicting a specified amount of change in pavement life, distress level, or other condition indicators.</w:t>
      </w:r>
    </w:p>
    <w:p w14:paraId="4E610CB1" w14:textId="6A502443" w:rsidR="00D94453" w:rsidRDefault="00B33B2D" w:rsidP="00D94453">
      <w:pPr>
        <w:pStyle w:val="Heading1"/>
        <w:spacing w:before="0" w:after="0"/>
        <w:rPr>
          <w:rFonts w:ascii="Times New Roman" w:eastAsia="MS Mincho" w:hAnsi="Times New Roman"/>
          <w:sz w:val="20"/>
          <w:szCs w:val="20"/>
        </w:rPr>
      </w:pPr>
      <w:r>
        <w:rPr>
          <w:rFonts w:ascii="Times New Roman" w:eastAsia="MS Mincho" w:hAnsi="Times New Roman"/>
          <w:sz w:val="20"/>
          <w:szCs w:val="20"/>
        </w:rPr>
        <w:t>MODEL DEVELOPMENT</w:t>
      </w:r>
      <w:r w:rsidR="002655E9">
        <w:rPr>
          <w:rFonts w:ascii="Times New Roman" w:eastAsia="MS Mincho" w:hAnsi="Times New Roman"/>
          <w:sz w:val="20"/>
          <w:szCs w:val="20"/>
        </w:rPr>
        <w:t xml:space="preserve"> </w:t>
      </w:r>
      <w:r w:rsidR="007A7464">
        <w:rPr>
          <w:rFonts w:ascii="Times New Roman" w:eastAsia="MS Mincho" w:hAnsi="Times New Roman"/>
          <w:sz w:val="20"/>
          <w:szCs w:val="20"/>
        </w:rPr>
        <w:t>IN</w:t>
      </w:r>
      <w:r w:rsidR="002655E9">
        <w:rPr>
          <w:rFonts w:ascii="Times New Roman" w:eastAsia="MS Mincho" w:hAnsi="Times New Roman"/>
          <w:sz w:val="20"/>
          <w:szCs w:val="20"/>
        </w:rPr>
        <w:t xml:space="preserve"> KENPAVE</w:t>
      </w:r>
      <w:r w:rsidR="009D6442">
        <w:rPr>
          <w:rFonts w:ascii="Times New Roman" w:eastAsia="MS Mincho" w:hAnsi="Times New Roman"/>
          <w:sz w:val="20"/>
          <w:szCs w:val="20"/>
        </w:rPr>
        <w:t xml:space="preserve"> &amp; RESULTS OBTAINED</w:t>
      </w:r>
    </w:p>
    <w:p w14:paraId="371EF6DE" w14:textId="77777777" w:rsidR="00B50C53" w:rsidRPr="00B50C53" w:rsidRDefault="00B50C53" w:rsidP="00B50C53">
      <w:pPr>
        <w:rPr>
          <w:rFonts w:eastAsia="MS Mincho"/>
        </w:rPr>
      </w:pPr>
    </w:p>
    <w:p w14:paraId="404140F8" w14:textId="1E1B54B5" w:rsidR="00402841" w:rsidRPr="00553C0F" w:rsidRDefault="000026B6" w:rsidP="00553C0F">
      <w:pPr>
        <w:pStyle w:val="Heading3"/>
        <w:numPr>
          <w:ilvl w:val="0"/>
          <w:numId w:val="0"/>
        </w:numPr>
        <w:spacing w:line="240" w:lineRule="auto"/>
        <w:jc w:val="center"/>
      </w:pPr>
      <w:r w:rsidRPr="000B5B2F">
        <w:rPr>
          <w:b/>
          <w:i w:val="0"/>
        </w:rPr>
        <w:t xml:space="preserve">Table </w:t>
      </w:r>
      <w:r w:rsidR="00B50C53">
        <w:rPr>
          <w:b/>
          <w:i w:val="0"/>
        </w:rPr>
        <w:t>2</w:t>
      </w:r>
      <w:r w:rsidRPr="000B5B2F">
        <w:rPr>
          <w:b/>
          <w:i w:val="0"/>
        </w:rPr>
        <w:t xml:space="preserve">: </w:t>
      </w:r>
      <w:r w:rsidR="00400971">
        <w:rPr>
          <w:b/>
          <w:i w:val="0"/>
        </w:rPr>
        <w:t>Material Properties</w:t>
      </w:r>
      <w:r w:rsidR="002655E9">
        <w:rPr>
          <w:b/>
          <w:i w:val="0"/>
        </w:rPr>
        <w:t xml:space="preserve"> for KENPAVE Model</w:t>
      </w:r>
    </w:p>
    <w:p w14:paraId="3136D925" w14:textId="20351FE8" w:rsidR="00400971" w:rsidRDefault="00400971" w:rsidP="00400971"/>
    <w:tbl>
      <w:tblPr>
        <w:tblStyle w:val="TableGrid"/>
        <w:tblW w:w="0" w:type="auto"/>
        <w:jc w:val="center"/>
        <w:tblLook w:val="04A0" w:firstRow="1" w:lastRow="0" w:firstColumn="1" w:lastColumn="0" w:noHBand="0" w:noVBand="1"/>
      </w:tblPr>
      <w:tblGrid>
        <w:gridCol w:w="1011"/>
        <w:gridCol w:w="3577"/>
        <w:gridCol w:w="2538"/>
      </w:tblGrid>
      <w:tr w:rsidR="00400971" w14:paraId="7D47A603" w14:textId="77777777" w:rsidTr="002B3BAE">
        <w:trPr>
          <w:trHeight w:val="313"/>
          <w:jc w:val="center"/>
        </w:trPr>
        <w:tc>
          <w:tcPr>
            <w:tcW w:w="1011" w:type="dxa"/>
            <w:vAlign w:val="center"/>
          </w:tcPr>
          <w:p w14:paraId="0E9482B2" w14:textId="2FAF082E" w:rsidR="00400971" w:rsidRPr="009621BA" w:rsidRDefault="00400971" w:rsidP="00400971">
            <w:pPr>
              <w:rPr>
                <w:b/>
                <w:bCs/>
              </w:rPr>
            </w:pPr>
            <w:r w:rsidRPr="009621BA">
              <w:rPr>
                <w:b/>
                <w:bCs/>
              </w:rPr>
              <w:t>Sl. No</w:t>
            </w:r>
          </w:p>
        </w:tc>
        <w:tc>
          <w:tcPr>
            <w:tcW w:w="3577" w:type="dxa"/>
            <w:vAlign w:val="center"/>
          </w:tcPr>
          <w:p w14:paraId="7266A48D" w14:textId="748FC2E9" w:rsidR="00400971" w:rsidRPr="009621BA" w:rsidRDefault="00223E54" w:rsidP="00400971">
            <w:pPr>
              <w:rPr>
                <w:b/>
                <w:bCs/>
              </w:rPr>
            </w:pPr>
            <w:r>
              <w:rPr>
                <w:b/>
                <w:bCs/>
              </w:rPr>
              <w:t>Particulars</w:t>
            </w:r>
          </w:p>
        </w:tc>
        <w:tc>
          <w:tcPr>
            <w:tcW w:w="2538" w:type="dxa"/>
            <w:vAlign w:val="center"/>
          </w:tcPr>
          <w:p w14:paraId="66C3B6C6" w14:textId="738D5D6C" w:rsidR="00400971" w:rsidRPr="009621BA" w:rsidRDefault="00223E54" w:rsidP="00400971">
            <w:pPr>
              <w:rPr>
                <w:b/>
                <w:bCs/>
              </w:rPr>
            </w:pPr>
            <w:r>
              <w:rPr>
                <w:b/>
                <w:bCs/>
              </w:rPr>
              <w:t>Values</w:t>
            </w:r>
          </w:p>
        </w:tc>
      </w:tr>
      <w:tr w:rsidR="00400971" w14:paraId="54AE8299" w14:textId="77777777" w:rsidTr="002B3BAE">
        <w:trPr>
          <w:trHeight w:val="313"/>
          <w:jc w:val="center"/>
        </w:trPr>
        <w:tc>
          <w:tcPr>
            <w:tcW w:w="1011" w:type="dxa"/>
            <w:vAlign w:val="center"/>
          </w:tcPr>
          <w:p w14:paraId="40B8CA5C" w14:textId="3E72B954" w:rsidR="00400971" w:rsidRDefault="00400971" w:rsidP="00400971">
            <w:r>
              <w:t>1</w:t>
            </w:r>
          </w:p>
        </w:tc>
        <w:tc>
          <w:tcPr>
            <w:tcW w:w="3577" w:type="dxa"/>
            <w:vAlign w:val="center"/>
          </w:tcPr>
          <w:p w14:paraId="0C37FC46" w14:textId="49696FA1" w:rsidR="00400971" w:rsidRDefault="00223E54" w:rsidP="00400971">
            <w:r>
              <w:t>Damage Analysis</w:t>
            </w:r>
          </w:p>
        </w:tc>
        <w:tc>
          <w:tcPr>
            <w:tcW w:w="2538" w:type="dxa"/>
            <w:vAlign w:val="center"/>
          </w:tcPr>
          <w:p w14:paraId="5AD5BC88" w14:textId="77233C30" w:rsidR="00400971" w:rsidRPr="00400971" w:rsidRDefault="002B3BAE" w:rsidP="00400971">
            <w:r>
              <w:t>0,1</w:t>
            </w:r>
          </w:p>
        </w:tc>
      </w:tr>
      <w:tr w:rsidR="00400971" w14:paraId="0CA5595F" w14:textId="77777777" w:rsidTr="002B3BAE">
        <w:trPr>
          <w:trHeight w:val="313"/>
          <w:jc w:val="center"/>
        </w:trPr>
        <w:tc>
          <w:tcPr>
            <w:tcW w:w="1011" w:type="dxa"/>
            <w:vAlign w:val="center"/>
          </w:tcPr>
          <w:p w14:paraId="7E1AD35A" w14:textId="3E62430A" w:rsidR="00400971" w:rsidRDefault="00400971" w:rsidP="00400971">
            <w:r>
              <w:t>2</w:t>
            </w:r>
          </w:p>
        </w:tc>
        <w:tc>
          <w:tcPr>
            <w:tcW w:w="3577" w:type="dxa"/>
            <w:vAlign w:val="center"/>
          </w:tcPr>
          <w:p w14:paraId="662B1822" w14:textId="7F03E3AD" w:rsidR="00400971" w:rsidRDefault="00223E54" w:rsidP="00400971">
            <w:r>
              <w:t>Number of Periods per year</w:t>
            </w:r>
          </w:p>
        </w:tc>
        <w:tc>
          <w:tcPr>
            <w:tcW w:w="2538" w:type="dxa"/>
            <w:vAlign w:val="center"/>
          </w:tcPr>
          <w:p w14:paraId="1E49B4AF" w14:textId="1DC905CF" w:rsidR="00400971" w:rsidRDefault="002B3BAE" w:rsidP="00400971">
            <w:r>
              <w:t>1</w:t>
            </w:r>
          </w:p>
        </w:tc>
      </w:tr>
      <w:tr w:rsidR="00400971" w14:paraId="5EF34B0B" w14:textId="77777777" w:rsidTr="002B3BAE">
        <w:trPr>
          <w:trHeight w:val="313"/>
          <w:jc w:val="center"/>
        </w:trPr>
        <w:tc>
          <w:tcPr>
            <w:tcW w:w="1011" w:type="dxa"/>
            <w:vAlign w:val="center"/>
          </w:tcPr>
          <w:p w14:paraId="3DA6A8C8" w14:textId="3692DA09" w:rsidR="00400971" w:rsidRDefault="00400971" w:rsidP="00400971">
            <w:r>
              <w:t>3</w:t>
            </w:r>
          </w:p>
        </w:tc>
        <w:tc>
          <w:tcPr>
            <w:tcW w:w="3577" w:type="dxa"/>
            <w:vAlign w:val="center"/>
          </w:tcPr>
          <w:p w14:paraId="3DA5C391" w14:textId="12DD69BA" w:rsidR="00400971" w:rsidRDefault="00223E54" w:rsidP="00400971">
            <w:r>
              <w:t>Tolerance for Numerical Integration</w:t>
            </w:r>
          </w:p>
        </w:tc>
        <w:tc>
          <w:tcPr>
            <w:tcW w:w="2538" w:type="dxa"/>
            <w:vAlign w:val="center"/>
          </w:tcPr>
          <w:p w14:paraId="1B4C7363" w14:textId="67B5BE22" w:rsidR="005E016E" w:rsidRDefault="002B3BAE" w:rsidP="00400971">
            <w:r>
              <w:t>0.001</w:t>
            </w:r>
          </w:p>
        </w:tc>
      </w:tr>
      <w:tr w:rsidR="005E016E" w14:paraId="7B11AD16" w14:textId="77777777" w:rsidTr="002B3BAE">
        <w:trPr>
          <w:trHeight w:val="313"/>
          <w:jc w:val="center"/>
        </w:trPr>
        <w:tc>
          <w:tcPr>
            <w:tcW w:w="1011" w:type="dxa"/>
            <w:vAlign w:val="center"/>
          </w:tcPr>
          <w:p w14:paraId="3FC6A05C" w14:textId="702A0D37" w:rsidR="005E016E" w:rsidRDefault="005E016E" w:rsidP="00400971">
            <w:r>
              <w:t>4</w:t>
            </w:r>
          </w:p>
        </w:tc>
        <w:tc>
          <w:tcPr>
            <w:tcW w:w="3577" w:type="dxa"/>
            <w:vAlign w:val="center"/>
          </w:tcPr>
          <w:p w14:paraId="4202C0CA" w14:textId="2DB37B54" w:rsidR="005E016E" w:rsidRDefault="00223E54" w:rsidP="00400971">
            <w:r>
              <w:t>Number of Layers</w:t>
            </w:r>
          </w:p>
        </w:tc>
        <w:tc>
          <w:tcPr>
            <w:tcW w:w="2538" w:type="dxa"/>
            <w:vAlign w:val="center"/>
          </w:tcPr>
          <w:p w14:paraId="7EAAD747" w14:textId="424C1A3F" w:rsidR="005E016E" w:rsidRPr="005E016E" w:rsidRDefault="002B3BAE" w:rsidP="00400971">
            <w:r>
              <w:t>5</w:t>
            </w:r>
          </w:p>
        </w:tc>
      </w:tr>
      <w:tr w:rsidR="005E016E" w14:paraId="42F9AD2A" w14:textId="77777777" w:rsidTr="002B3BAE">
        <w:trPr>
          <w:trHeight w:val="313"/>
          <w:jc w:val="center"/>
        </w:trPr>
        <w:tc>
          <w:tcPr>
            <w:tcW w:w="1011" w:type="dxa"/>
            <w:vAlign w:val="center"/>
          </w:tcPr>
          <w:p w14:paraId="58F902DD" w14:textId="66B45AF2" w:rsidR="005E016E" w:rsidRDefault="005E016E" w:rsidP="00400971">
            <w:r>
              <w:t>5</w:t>
            </w:r>
          </w:p>
        </w:tc>
        <w:tc>
          <w:tcPr>
            <w:tcW w:w="3577" w:type="dxa"/>
            <w:vAlign w:val="center"/>
          </w:tcPr>
          <w:p w14:paraId="63EFC741" w14:textId="194D0E10" w:rsidR="005E016E" w:rsidRDefault="00223E54" w:rsidP="00400971">
            <w:r>
              <w:t>Number of Deflection Points (Z)</w:t>
            </w:r>
          </w:p>
        </w:tc>
        <w:tc>
          <w:tcPr>
            <w:tcW w:w="2538" w:type="dxa"/>
            <w:vAlign w:val="center"/>
          </w:tcPr>
          <w:p w14:paraId="00BBE2D5" w14:textId="634727B7" w:rsidR="00A21CA4" w:rsidRDefault="002B3BAE" w:rsidP="00A21CA4">
            <w:r>
              <w:t>14</w:t>
            </w:r>
          </w:p>
        </w:tc>
      </w:tr>
      <w:tr w:rsidR="00A21CA4" w14:paraId="422119B4" w14:textId="77777777" w:rsidTr="002B3BAE">
        <w:trPr>
          <w:trHeight w:val="313"/>
          <w:jc w:val="center"/>
        </w:trPr>
        <w:tc>
          <w:tcPr>
            <w:tcW w:w="1011" w:type="dxa"/>
            <w:vAlign w:val="center"/>
          </w:tcPr>
          <w:p w14:paraId="32CBB88F" w14:textId="3153431A" w:rsidR="00A21CA4" w:rsidRDefault="00A21CA4" w:rsidP="00400971">
            <w:r>
              <w:t>6</w:t>
            </w:r>
          </w:p>
        </w:tc>
        <w:tc>
          <w:tcPr>
            <w:tcW w:w="3577" w:type="dxa"/>
            <w:vAlign w:val="center"/>
          </w:tcPr>
          <w:p w14:paraId="4C741839" w14:textId="34C92E0E" w:rsidR="00A21CA4" w:rsidRDefault="00223E54" w:rsidP="00400971">
            <w:r>
              <w:t>Maximum Cycles of Numerical Integration</w:t>
            </w:r>
          </w:p>
        </w:tc>
        <w:tc>
          <w:tcPr>
            <w:tcW w:w="2538" w:type="dxa"/>
            <w:vAlign w:val="center"/>
          </w:tcPr>
          <w:p w14:paraId="1CD2129F" w14:textId="0AC0BAAF" w:rsidR="00A21CA4" w:rsidRDefault="002B3BAE" w:rsidP="00400971">
            <w:r>
              <w:t>80</w:t>
            </w:r>
          </w:p>
        </w:tc>
      </w:tr>
      <w:tr w:rsidR="009B0991" w14:paraId="02B963AC" w14:textId="77777777" w:rsidTr="002B3BAE">
        <w:trPr>
          <w:trHeight w:val="313"/>
          <w:jc w:val="center"/>
        </w:trPr>
        <w:tc>
          <w:tcPr>
            <w:tcW w:w="1011" w:type="dxa"/>
            <w:vAlign w:val="center"/>
          </w:tcPr>
          <w:p w14:paraId="5586E87C" w14:textId="1D3166EC" w:rsidR="009B0991" w:rsidRDefault="009B0991" w:rsidP="00400971">
            <w:r>
              <w:t>7</w:t>
            </w:r>
          </w:p>
        </w:tc>
        <w:tc>
          <w:tcPr>
            <w:tcW w:w="3577" w:type="dxa"/>
            <w:vAlign w:val="center"/>
          </w:tcPr>
          <w:p w14:paraId="3391B730" w14:textId="639A9CDD" w:rsidR="009B0991" w:rsidRDefault="00223E54" w:rsidP="00400971">
            <w:r>
              <w:t>Types of Responses</w:t>
            </w:r>
          </w:p>
        </w:tc>
        <w:tc>
          <w:tcPr>
            <w:tcW w:w="2538" w:type="dxa"/>
            <w:vAlign w:val="center"/>
          </w:tcPr>
          <w:p w14:paraId="782D739E" w14:textId="79ADA144" w:rsidR="009B0991" w:rsidRDefault="002B3BAE" w:rsidP="00400971">
            <w:r>
              <w:t>9</w:t>
            </w:r>
          </w:p>
        </w:tc>
      </w:tr>
      <w:tr w:rsidR="00223E54" w14:paraId="367C354D" w14:textId="77777777" w:rsidTr="002B3BAE">
        <w:trPr>
          <w:trHeight w:val="313"/>
          <w:jc w:val="center"/>
        </w:trPr>
        <w:tc>
          <w:tcPr>
            <w:tcW w:w="1011" w:type="dxa"/>
            <w:vAlign w:val="center"/>
          </w:tcPr>
          <w:p w14:paraId="53EBFAF6" w14:textId="561588CA" w:rsidR="00223E54" w:rsidRDefault="00223E54" w:rsidP="00400971">
            <w:r>
              <w:t>8</w:t>
            </w:r>
          </w:p>
        </w:tc>
        <w:tc>
          <w:tcPr>
            <w:tcW w:w="3577" w:type="dxa"/>
            <w:vAlign w:val="center"/>
          </w:tcPr>
          <w:p w14:paraId="1F0785E9" w14:textId="524302ED" w:rsidR="00223E54" w:rsidRDefault="00223E54" w:rsidP="00400971">
            <w:r>
              <w:t>All Layer Interfaces</w:t>
            </w:r>
          </w:p>
        </w:tc>
        <w:tc>
          <w:tcPr>
            <w:tcW w:w="2538" w:type="dxa"/>
            <w:vAlign w:val="center"/>
          </w:tcPr>
          <w:p w14:paraId="7EA90D9D" w14:textId="15109ACD" w:rsidR="00223E54" w:rsidRPr="00924AD4" w:rsidRDefault="002B3BAE" w:rsidP="00400971">
            <w:r>
              <w:t>2</w:t>
            </w:r>
          </w:p>
        </w:tc>
      </w:tr>
      <w:tr w:rsidR="00223E54" w14:paraId="26AC413B" w14:textId="77777777" w:rsidTr="002B3BAE">
        <w:trPr>
          <w:trHeight w:val="313"/>
          <w:jc w:val="center"/>
        </w:trPr>
        <w:tc>
          <w:tcPr>
            <w:tcW w:w="1011" w:type="dxa"/>
            <w:vAlign w:val="center"/>
          </w:tcPr>
          <w:p w14:paraId="7054E881" w14:textId="394F32D9" w:rsidR="00223E54" w:rsidRDefault="00223E54" w:rsidP="00400971">
            <w:r>
              <w:t>9</w:t>
            </w:r>
          </w:p>
        </w:tc>
        <w:tc>
          <w:tcPr>
            <w:tcW w:w="3577" w:type="dxa"/>
            <w:vAlign w:val="center"/>
          </w:tcPr>
          <w:p w14:paraId="04688A90" w14:textId="3A4FB94E" w:rsidR="00223E54" w:rsidRDefault="00223E54" w:rsidP="00400971">
            <w:r>
              <w:t>Number of Layers for Top Compressions</w:t>
            </w:r>
          </w:p>
        </w:tc>
        <w:tc>
          <w:tcPr>
            <w:tcW w:w="2538" w:type="dxa"/>
            <w:vAlign w:val="center"/>
          </w:tcPr>
          <w:p w14:paraId="399866CB" w14:textId="390F6FEF" w:rsidR="00223E54" w:rsidRPr="00924AD4" w:rsidRDefault="002B3BAE" w:rsidP="00400971">
            <w:r>
              <w:t>1</w:t>
            </w:r>
          </w:p>
        </w:tc>
      </w:tr>
      <w:tr w:rsidR="00223E54" w14:paraId="040F0398" w14:textId="77777777" w:rsidTr="002B3BAE">
        <w:trPr>
          <w:trHeight w:val="313"/>
          <w:jc w:val="center"/>
        </w:trPr>
        <w:tc>
          <w:tcPr>
            <w:tcW w:w="1011" w:type="dxa"/>
            <w:vAlign w:val="center"/>
          </w:tcPr>
          <w:p w14:paraId="545D76F1" w14:textId="3B02240A" w:rsidR="00223E54" w:rsidRDefault="00223E54" w:rsidP="00400971">
            <w:r>
              <w:t>10</w:t>
            </w:r>
          </w:p>
        </w:tc>
        <w:tc>
          <w:tcPr>
            <w:tcW w:w="3577" w:type="dxa"/>
            <w:vAlign w:val="center"/>
          </w:tcPr>
          <w:p w14:paraId="20A8EBDF" w14:textId="681B8BF4" w:rsidR="00223E54" w:rsidRDefault="002B3BAE" w:rsidP="00400971">
            <w:r>
              <w:t>Number of Layers for Top Compression</w:t>
            </w:r>
          </w:p>
        </w:tc>
        <w:tc>
          <w:tcPr>
            <w:tcW w:w="2538" w:type="dxa"/>
            <w:vAlign w:val="center"/>
          </w:tcPr>
          <w:p w14:paraId="0B6D8835" w14:textId="2045E5EA" w:rsidR="00223E54" w:rsidRPr="00924AD4" w:rsidRDefault="002B3BAE" w:rsidP="00400971">
            <w:r>
              <w:t>1</w:t>
            </w:r>
          </w:p>
        </w:tc>
      </w:tr>
      <w:tr w:rsidR="002B3BAE" w14:paraId="3D9021FC" w14:textId="77777777" w:rsidTr="002B3BAE">
        <w:trPr>
          <w:trHeight w:val="313"/>
          <w:jc w:val="center"/>
        </w:trPr>
        <w:tc>
          <w:tcPr>
            <w:tcW w:w="1011" w:type="dxa"/>
            <w:vAlign w:val="center"/>
          </w:tcPr>
          <w:p w14:paraId="44E6A3AA" w14:textId="5D3C9AAB" w:rsidR="002B3BAE" w:rsidRDefault="002B3BAE" w:rsidP="002B3BAE">
            <w:r>
              <w:t>11</w:t>
            </w:r>
          </w:p>
        </w:tc>
        <w:tc>
          <w:tcPr>
            <w:tcW w:w="3577" w:type="dxa"/>
            <w:vAlign w:val="center"/>
          </w:tcPr>
          <w:p w14:paraId="5F218520" w14:textId="63321172" w:rsidR="002B3BAE" w:rsidRDefault="002B3BAE" w:rsidP="002B3BAE">
            <w:r>
              <w:t>Poisson’s Ratio</w:t>
            </w:r>
          </w:p>
        </w:tc>
        <w:tc>
          <w:tcPr>
            <w:tcW w:w="2538" w:type="dxa"/>
            <w:vAlign w:val="center"/>
          </w:tcPr>
          <w:p w14:paraId="23FD0AB2" w14:textId="2CD89734" w:rsidR="002B3BAE" w:rsidRPr="00924AD4" w:rsidRDefault="002B3BAE" w:rsidP="002B3BAE">
            <w:r>
              <w:t>0.2, 0.3, 0.4</w:t>
            </w:r>
          </w:p>
        </w:tc>
      </w:tr>
      <w:tr w:rsidR="002B3BAE" w14:paraId="7D27364D" w14:textId="77777777" w:rsidTr="002B3BAE">
        <w:trPr>
          <w:trHeight w:val="313"/>
          <w:jc w:val="center"/>
        </w:trPr>
        <w:tc>
          <w:tcPr>
            <w:tcW w:w="1011" w:type="dxa"/>
            <w:vAlign w:val="center"/>
          </w:tcPr>
          <w:p w14:paraId="52C77F68" w14:textId="162FCE8C" w:rsidR="002B3BAE" w:rsidRDefault="002B3BAE" w:rsidP="002B3BAE">
            <w:r>
              <w:t>12</w:t>
            </w:r>
          </w:p>
        </w:tc>
        <w:tc>
          <w:tcPr>
            <w:tcW w:w="3577" w:type="dxa"/>
            <w:vAlign w:val="center"/>
          </w:tcPr>
          <w:p w14:paraId="4A6F8AAD" w14:textId="12D4288B" w:rsidR="002B3BAE" w:rsidRPr="002B3BAE" w:rsidRDefault="002B3BAE" w:rsidP="002B3BAE">
            <w:r>
              <w:t>Young’s Modulus (MPa)</w:t>
            </w:r>
          </w:p>
        </w:tc>
        <w:tc>
          <w:tcPr>
            <w:tcW w:w="2538" w:type="dxa"/>
            <w:vAlign w:val="center"/>
          </w:tcPr>
          <w:p w14:paraId="3427FD25" w14:textId="5BC74437" w:rsidR="002B3BAE" w:rsidRPr="00924AD4" w:rsidRDefault="002B3BAE" w:rsidP="002B3BAE">
            <w:r>
              <w:t>3500, 1500, 850, 1200</w:t>
            </w:r>
          </w:p>
        </w:tc>
      </w:tr>
      <w:tr w:rsidR="002B3BAE" w14:paraId="7F420F8B" w14:textId="77777777" w:rsidTr="002B3BAE">
        <w:trPr>
          <w:trHeight w:val="313"/>
          <w:jc w:val="center"/>
        </w:trPr>
        <w:tc>
          <w:tcPr>
            <w:tcW w:w="1011" w:type="dxa"/>
            <w:vAlign w:val="center"/>
          </w:tcPr>
          <w:p w14:paraId="12FDAA97" w14:textId="5CE5EF41" w:rsidR="002B3BAE" w:rsidRDefault="002B3BAE" w:rsidP="002B3BAE">
            <w:r>
              <w:t>13</w:t>
            </w:r>
          </w:p>
        </w:tc>
        <w:tc>
          <w:tcPr>
            <w:tcW w:w="3577" w:type="dxa"/>
            <w:vAlign w:val="center"/>
          </w:tcPr>
          <w:p w14:paraId="28862FBC" w14:textId="70242613" w:rsidR="002B3BAE" w:rsidRDefault="002B3BAE" w:rsidP="002B3BAE">
            <w:r>
              <w:t>Density (g/cm</w:t>
            </w:r>
            <w:r>
              <w:rPr>
                <w:vertAlign w:val="superscript"/>
              </w:rPr>
              <w:t>3</w:t>
            </w:r>
            <w:r>
              <w:t>)</w:t>
            </w:r>
          </w:p>
        </w:tc>
        <w:tc>
          <w:tcPr>
            <w:tcW w:w="2538" w:type="dxa"/>
            <w:vAlign w:val="center"/>
          </w:tcPr>
          <w:p w14:paraId="3EE200B6" w14:textId="3EC9D1CD" w:rsidR="002B3BAE" w:rsidRPr="00924AD4" w:rsidRDefault="002B3BAE" w:rsidP="002B3BAE">
            <w:r>
              <w:t>1.33, 1.44, 2.6, 2.2, 2.23</w:t>
            </w:r>
          </w:p>
        </w:tc>
      </w:tr>
      <w:tr w:rsidR="002B3BAE" w14:paraId="1D50FF7C" w14:textId="77777777" w:rsidTr="002B3BAE">
        <w:trPr>
          <w:trHeight w:val="313"/>
          <w:jc w:val="center"/>
        </w:trPr>
        <w:tc>
          <w:tcPr>
            <w:tcW w:w="1011" w:type="dxa"/>
            <w:vAlign w:val="center"/>
          </w:tcPr>
          <w:p w14:paraId="656B8C95" w14:textId="2E288CE9" w:rsidR="002B3BAE" w:rsidRDefault="002B3BAE" w:rsidP="002B3BAE">
            <w:r>
              <w:t>14</w:t>
            </w:r>
          </w:p>
        </w:tc>
        <w:tc>
          <w:tcPr>
            <w:tcW w:w="3577" w:type="dxa"/>
            <w:vAlign w:val="center"/>
          </w:tcPr>
          <w:p w14:paraId="69FD2624" w14:textId="2FDE0184" w:rsidR="002B3BAE" w:rsidRDefault="002B3BAE" w:rsidP="002B3BAE">
            <w:r>
              <w:t>Contact Radius (cm)</w:t>
            </w:r>
          </w:p>
        </w:tc>
        <w:tc>
          <w:tcPr>
            <w:tcW w:w="2538" w:type="dxa"/>
            <w:vAlign w:val="center"/>
          </w:tcPr>
          <w:p w14:paraId="2FAD1024" w14:textId="2FF58FA0" w:rsidR="002B3BAE" w:rsidRPr="00924AD4" w:rsidRDefault="002B3BAE" w:rsidP="002B3BAE">
            <w:r>
              <w:t>10.8, 11.8, 14.5</w:t>
            </w:r>
          </w:p>
        </w:tc>
      </w:tr>
      <w:tr w:rsidR="002B3BAE" w14:paraId="6C089B8F" w14:textId="77777777" w:rsidTr="002B3BAE">
        <w:trPr>
          <w:trHeight w:val="313"/>
          <w:jc w:val="center"/>
        </w:trPr>
        <w:tc>
          <w:tcPr>
            <w:tcW w:w="1011" w:type="dxa"/>
            <w:vAlign w:val="center"/>
          </w:tcPr>
          <w:p w14:paraId="5E40CD60" w14:textId="64C036D9" w:rsidR="002B3BAE" w:rsidRDefault="002B3BAE" w:rsidP="002B3BAE">
            <w:r>
              <w:t>15</w:t>
            </w:r>
          </w:p>
        </w:tc>
        <w:tc>
          <w:tcPr>
            <w:tcW w:w="3577" w:type="dxa"/>
            <w:vAlign w:val="center"/>
          </w:tcPr>
          <w:p w14:paraId="7713C585" w14:textId="410D3B94" w:rsidR="002B3BAE" w:rsidRDefault="002B3BAE" w:rsidP="002B3BAE">
            <w:r>
              <w:t>Spacing</w:t>
            </w:r>
          </w:p>
        </w:tc>
        <w:tc>
          <w:tcPr>
            <w:tcW w:w="2538" w:type="dxa"/>
            <w:vAlign w:val="center"/>
          </w:tcPr>
          <w:p w14:paraId="4C8D83DD" w14:textId="580A0A80" w:rsidR="002B3BAE" w:rsidRPr="00924AD4" w:rsidRDefault="002B3BAE" w:rsidP="002B3BAE">
            <w:r>
              <w:t>TANDEM, TRIDEM</w:t>
            </w:r>
          </w:p>
        </w:tc>
      </w:tr>
    </w:tbl>
    <w:p w14:paraId="3115DB5A" w14:textId="3819C362" w:rsidR="00400971" w:rsidRDefault="00400971" w:rsidP="00400971"/>
    <w:p w14:paraId="4F695367" w14:textId="230568DB" w:rsidR="002655E9" w:rsidRPr="002655E9" w:rsidRDefault="002655E9" w:rsidP="002655E9">
      <w:pPr>
        <w:pStyle w:val="BodyText"/>
        <w:numPr>
          <w:ilvl w:val="0"/>
          <w:numId w:val="21"/>
        </w:numPr>
        <w:rPr>
          <w:b/>
          <w:bCs/>
        </w:rPr>
      </w:pPr>
      <w:r w:rsidRPr="002655E9">
        <w:rPr>
          <w:b/>
          <w:bCs/>
        </w:rPr>
        <w:t>Model-I (Tridem Axle Load)</w:t>
      </w:r>
      <w:r>
        <w:rPr>
          <w:b/>
          <w:bCs/>
        </w:rPr>
        <w:tab/>
      </w:r>
    </w:p>
    <w:p w14:paraId="48A82527" w14:textId="77777777" w:rsidR="002655E9" w:rsidRDefault="002655E9" w:rsidP="00C4540E">
      <w:pPr>
        <w:pStyle w:val="BodyText"/>
        <w:spacing w:after="0" w:line="276" w:lineRule="auto"/>
        <w:ind w:firstLine="0"/>
      </w:pPr>
      <w:r>
        <w:t xml:space="preserve">MATL = 1 FOR LINEAR ELASTIC LAYERED SYSTEM </w:t>
      </w:r>
    </w:p>
    <w:p w14:paraId="464FE8F2" w14:textId="77777777" w:rsidR="002655E9" w:rsidRDefault="002655E9" w:rsidP="00C4540E">
      <w:pPr>
        <w:pStyle w:val="BodyText"/>
        <w:spacing w:after="0" w:line="276" w:lineRule="auto"/>
        <w:ind w:firstLine="0"/>
      </w:pPr>
      <w:r>
        <w:t xml:space="preserve">NDAMA = 0, </w:t>
      </w:r>
    </w:p>
    <w:p w14:paraId="75A631D8" w14:textId="3180CDD6" w:rsidR="002655E9" w:rsidRDefault="002655E9" w:rsidP="00C4540E">
      <w:pPr>
        <w:pStyle w:val="BodyText"/>
        <w:spacing w:after="0" w:line="276" w:lineRule="auto"/>
        <w:ind w:firstLine="0"/>
      </w:pPr>
      <w:r>
        <w:t>(SO,</w:t>
      </w:r>
      <w:r>
        <w:t xml:space="preserve"> DAMAGE ANALYSIS WILL NOT BE PERFORMED</w:t>
      </w:r>
      <w:r>
        <w:t>)</w:t>
      </w:r>
      <w:r>
        <w:t xml:space="preserve"> </w:t>
      </w:r>
    </w:p>
    <w:p w14:paraId="03D312CD" w14:textId="77777777" w:rsidR="002655E9" w:rsidRDefault="002655E9" w:rsidP="00C4540E">
      <w:pPr>
        <w:pStyle w:val="BodyText"/>
        <w:spacing w:after="0" w:line="276" w:lineRule="auto"/>
        <w:ind w:firstLine="0"/>
      </w:pPr>
      <w:r>
        <w:t xml:space="preserve">NUMBER OF PERIODS PER YEAR (NPY) = 1 </w:t>
      </w:r>
    </w:p>
    <w:p w14:paraId="5384E22B" w14:textId="77777777" w:rsidR="002655E9" w:rsidRDefault="002655E9" w:rsidP="00C4540E">
      <w:pPr>
        <w:pStyle w:val="BodyText"/>
        <w:spacing w:after="0" w:line="276" w:lineRule="auto"/>
        <w:ind w:firstLine="0"/>
      </w:pPr>
      <w:r>
        <w:t xml:space="preserve">NUMBER OF LOAD GROUPS (NLG) = 1 </w:t>
      </w:r>
    </w:p>
    <w:p w14:paraId="2BE55F18" w14:textId="77777777" w:rsidR="002655E9" w:rsidRDefault="002655E9" w:rsidP="00C4540E">
      <w:pPr>
        <w:pStyle w:val="BodyText"/>
        <w:spacing w:after="0" w:line="276" w:lineRule="auto"/>
        <w:ind w:firstLine="0"/>
      </w:pPr>
      <w:r>
        <w:t xml:space="preserve">TOLERANCE FOR INTEGRATION (DEL) = 0.001 </w:t>
      </w:r>
    </w:p>
    <w:p w14:paraId="197DDC89" w14:textId="77777777" w:rsidR="002655E9" w:rsidRDefault="002655E9" w:rsidP="00C4540E">
      <w:pPr>
        <w:pStyle w:val="BodyText"/>
        <w:spacing w:after="0" w:line="276" w:lineRule="auto"/>
        <w:ind w:firstLine="0"/>
      </w:pPr>
      <w:r>
        <w:t xml:space="preserve">NUMBER OF LAYERS (NL) = 5 </w:t>
      </w:r>
    </w:p>
    <w:p w14:paraId="0C822BD2" w14:textId="77777777" w:rsidR="002655E9" w:rsidRDefault="002655E9" w:rsidP="00C4540E">
      <w:pPr>
        <w:pStyle w:val="BodyText"/>
        <w:spacing w:after="0" w:line="276" w:lineRule="auto"/>
        <w:ind w:firstLine="0"/>
      </w:pPr>
      <w:r>
        <w:t xml:space="preserve">NUMBER OF Z COORDINATES (NZ) = 14 </w:t>
      </w:r>
    </w:p>
    <w:p w14:paraId="78D7C5AB" w14:textId="77777777" w:rsidR="002655E9" w:rsidRDefault="002655E9" w:rsidP="00C4540E">
      <w:pPr>
        <w:pStyle w:val="BodyText"/>
        <w:spacing w:after="0" w:line="276" w:lineRule="auto"/>
        <w:ind w:firstLine="0"/>
      </w:pPr>
      <w:r>
        <w:t>LIMIT OF INTEGRATION CYCLES (ICL) = 80</w:t>
      </w:r>
    </w:p>
    <w:p w14:paraId="08C71BAC" w14:textId="6C8F4417" w:rsidR="002655E9" w:rsidRDefault="002655E9" w:rsidP="00C4540E">
      <w:pPr>
        <w:pStyle w:val="BodyText"/>
        <w:spacing w:after="0" w:line="276" w:lineRule="auto"/>
        <w:ind w:firstLine="0"/>
      </w:pPr>
      <w:r>
        <w:t>COMPUTING CODE (NSTD) = 9</w:t>
      </w:r>
    </w:p>
    <w:p w14:paraId="597D5459" w14:textId="23BDFE09" w:rsidR="002655E9" w:rsidRDefault="002655E9" w:rsidP="00C4540E">
      <w:pPr>
        <w:pStyle w:val="BodyText"/>
        <w:spacing w:after="0" w:line="276" w:lineRule="auto"/>
        <w:ind w:firstLine="0"/>
      </w:pPr>
      <w:r>
        <w:t>SYSTEM OF UNITS (NUNIT)= 1</w:t>
      </w:r>
    </w:p>
    <w:p w14:paraId="023F1227" w14:textId="3CFD5B32" w:rsidR="002655E9" w:rsidRDefault="00C4540E" w:rsidP="00C4540E">
      <w:pPr>
        <w:pStyle w:val="BodyText"/>
        <w:tabs>
          <w:tab w:val="right" w:pos="9029"/>
        </w:tabs>
        <w:spacing w:after="0" w:line="276" w:lineRule="auto"/>
        <w:ind w:firstLine="0"/>
      </w:pPr>
      <w:r>
        <w:t>Length and displacement in cm, stress and modulus in kPa unit weight in kN/m</w:t>
      </w:r>
      <w:r w:rsidRPr="00036AF0">
        <w:rPr>
          <w:vertAlign w:val="superscript"/>
        </w:rPr>
        <w:t>3</w:t>
      </w:r>
      <w:r>
        <w:t>, and temperature in C</w:t>
      </w:r>
      <w:r>
        <w:tab/>
      </w:r>
    </w:p>
    <w:p w14:paraId="4115A0E7" w14:textId="42D2142B" w:rsidR="00C4540E" w:rsidRDefault="00C4540E" w:rsidP="00C4540E">
      <w:pPr>
        <w:pStyle w:val="BodyText"/>
        <w:spacing w:after="0" w:line="276" w:lineRule="auto"/>
        <w:ind w:firstLine="0"/>
      </w:pPr>
      <w:r>
        <w:t xml:space="preserve">THICKNESSES OF LAYERS (TH) </w:t>
      </w:r>
      <w:r>
        <w:t>ARE:</w:t>
      </w:r>
      <w:r>
        <w:t xml:space="preserve"> </w:t>
      </w:r>
      <w:r w:rsidRPr="00C4540E">
        <w:rPr>
          <w:b/>
          <w:bCs/>
          <w:i/>
          <w:iCs/>
        </w:rPr>
        <w:t>0.5</w:t>
      </w:r>
      <w:r>
        <w:rPr>
          <w:b/>
          <w:bCs/>
          <w:i/>
          <w:iCs/>
        </w:rPr>
        <w:t>,</w:t>
      </w:r>
      <w:r w:rsidRPr="00C4540E">
        <w:rPr>
          <w:b/>
          <w:bCs/>
          <w:i/>
          <w:iCs/>
        </w:rPr>
        <w:t xml:space="preserve"> 2.15</w:t>
      </w:r>
      <w:r>
        <w:rPr>
          <w:b/>
          <w:bCs/>
          <w:i/>
          <w:iCs/>
        </w:rPr>
        <w:t>,</w:t>
      </w:r>
      <w:r w:rsidRPr="00C4540E">
        <w:rPr>
          <w:b/>
          <w:bCs/>
          <w:i/>
          <w:iCs/>
        </w:rPr>
        <w:t xml:space="preserve"> 2.5</w:t>
      </w:r>
      <w:r>
        <w:rPr>
          <w:b/>
          <w:bCs/>
          <w:i/>
          <w:iCs/>
        </w:rPr>
        <w:t>,</w:t>
      </w:r>
      <w:r w:rsidRPr="00C4540E">
        <w:rPr>
          <w:b/>
          <w:bCs/>
          <w:i/>
          <w:iCs/>
        </w:rPr>
        <w:t xml:space="preserve"> 4.65</w:t>
      </w:r>
      <w:r>
        <w:t xml:space="preserve"> </w:t>
      </w:r>
    </w:p>
    <w:p w14:paraId="751082F8" w14:textId="55686A53" w:rsidR="00C4540E" w:rsidRDefault="00C4540E" w:rsidP="00C4540E">
      <w:pPr>
        <w:pStyle w:val="BodyText"/>
        <w:spacing w:after="0" w:line="276" w:lineRule="auto"/>
        <w:ind w:firstLine="0"/>
      </w:pPr>
      <w:r>
        <w:t xml:space="preserve">POISSON'S RATIOS OF LAYERS (PR) </w:t>
      </w:r>
      <w:r>
        <w:t>ARE:</w:t>
      </w:r>
      <w:r>
        <w:t xml:space="preserve"> </w:t>
      </w:r>
      <w:r w:rsidRPr="00C4540E">
        <w:rPr>
          <w:b/>
          <w:bCs/>
          <w:i/>
          <w:iCs/>
        </w:rPr>
        <w:t>0.2</w:t>
      </w:r>
      <w:r>
        <w:rPr>
          <w:b/>
          <w:bCs/>
          <w:i/>
          <w:iCs/>
        </w:rPr>
        <w:t>,</w:t>
      </w:r>
      <w:r w:rsidRPr="00C4540E">
        <w:rPr>
          <w:b/>
          <w:bCs/>
          <w:i/>
          <w:iCs/>
        </w:rPr>
        <w:t xml:space="preserve"> 0.3</w:t>
      </w:r>
      <w:r>
        <w:rPr>
          <w:b/>
          <w:bCs/>
          <w:i/>
          <w:iCs/>
        </w:rPr>
        <w:t>,</w:t>
      </w:r>
      <w:r w:rsidRPr="00C4540E">
        <w:rPr>
          <w:b/>
          <w:bCs/>
          <w:i/>
          <w:iCs/>
        </w:rPr>
        <w:t xml:space="preserve"> 0.2</w:t>
      </w:r>
      <w:r>
        <w:rPr>
          <w:b/>
          <w:bCs/>
          <w:i/>
          <w:iCs/>
        </w:rPr>
        <w:t>,</w:t>
      </w:r>
      <w:r w:rsidRPr="00C4540E">
        <w:rPr>
          <w:b/>
          <w:bCs/>
          <w:i/>
          <w:iCs/>
        </w:rPr>
        <w:t xml:space="preserve"> 0.4</w:t>
      </w:r>
      <w:r>
        <w:rPr>
          <w:b/>
          <w:bCs/>
          <w:i/>
          <w:iCs/>
        </w:rPr>
        <w:t>,</w:t>
      </w:r>
      <w:r w:rsidRPr="00C4540E">
        <w:rPr>
          <w:b/>
          <w:bCs/>
          <w:i/>
          <w:iCs/>
        </w:rPr>
        <w:t xml:space="preserve"> 0.45</w:t>
      </w:r>
      <w:r>
        <w:t xml:space="preserve">  </w:t>
      </w:r>
    </w:p>
    <w:p w14:paraId="0507DA2C" w14:textId="77777777" w:rsidR="00C4540E" w:rsidRDefault="00C4540E" w:rsidP="00C4540E">
      <w:pPr>
        <w:pStyle w:val="BodyText"/>
        <w:spacing w:after="0" w:line="276" w:lineRule="auto"/>
        <w:ind w:firstLine="0"/>
      </w:pPr>
      <w:r>
        <w:t xml:space="preserve">VERTICAL COORDINATES OF POINTS (ZC) ARE: </w:t>
      </w:r>
    </w:p>
    <w:p w14:paraId="3425409E" w14:textId="77777777" w:rsidR="00C4540E" w:rsidRPr="00C4540E" w:rsidRDefault="00C4540E" w:rsidP="00C4540E">
      <w:pPr>
        <w:pStyle w:val="BodyText"/>
        <w:spacing w:after="0" w:line="276" w:lineRule="auto"/>
        <w:ind w:firstLine="0"/>
        <w:rPr>
          <w:b/>
          <w:bCs/>
          <w:i/>
          <w:iCs/>
        </w:rPr>
      </w:pPr>
      <w:r w:rsidRPr="00C4540E">
        <w:rPr>
          <w:b/>
          <w:bCs/>
          <w:i/>
          <w:iCs/>
        </w:rPr>
        <w:t xml:space="preserve">0 8 16 16.001 19 23 23.001 26 29 29.001 36 44 44.001 62 </w:t>
      </w:r>
    </w:p>
    <w:p w14:paraId="6E69869C" w14:textId="2995ECDA" w:rsidR="00C4540E" w:rsidRDefault="00C4540E" w:rsidP="00C4540E">
      <w:pPr>
        <w:pStyle w:val="BodyText"/>
        <w:spacing w:after="0" w:line="276" w:lineRule="auto"/>
        <w:ind w:firstLine="0"/>
      </w:pPr>
      <w:r>
        <w:t>ALL INTERFACES ARE FULLY BONDED.</w:t>
      </w:r>
    </w:p>
    <w:p w14:paraId="5E4D4FBC" w14:textId="742C2901" w:rsidR="00AD7CB1" w:rsidRDefault="00AD7CB1" w:rsidP="00AD7CB1">
      <w:pPr>
        <w:pStyle w:val="Heading3"/>
        <w:numPr>
          <w:ilvl w:val="0"/>
          <w:numId w:val="0"/>
        </w:numPr>
        <w:spacing w:line="240" w:lineRule="auto"/>
        <w:jc w:val="center"/>
        <w:rPr>
          <w:b/>
          <w:i w:val="0"/>
        </w:rPr>
      </w:pPr>
      <w:r w:rsidRPr="000B5B2F">
        <w:rPr>
          <w:b/>
          <w:i w:val="0"/>
        </w:rPr>
        <w:lastRenderedPageBreak/>
        <w:t xml:space="preserve">Table </w:t>
      </w:r>
      <w:r>
        <w:rPr>
          <w:b/>
          <w:i w:val="0"/>
        </w:rPr>
        <w:t>3</w:t>
      </w:r>
      <w:r w:rsidRPr="000B5B2F">
        <w:rPr>
          <w:b/>
          <w:i w:val="0"/>
        </w:rPr>
        <w:t xml:space="preserve">: </w:t>
      </w:r>
      <w:r>
        <w:rPr>
          <w:b/>
          <w:i w:val="0"/>
        </w:rPr>
        <w:t>Values of Moduli for different layes</w:t>
      </w:r>
    </w:p>
    <w:p w14:paraId="22A63A11" w14:textId="77777777" w:rsidR="00AD7CB1" w:rsidRPr="00AD7CB1" w:rsidRDefault="00AD7CB1" w:rsidP="00AD7CB1"/>
    <w:tbl>
      <w:tblPr>
        <w:tblStyle w:val="TableGrid"/>
        <w:tblW w:w="0" w:type="auto"/>
        <w:jc w:val="center"/>
        <w:tblLook w:val="04A0" w:firstRow="1" w:lastRow="0" w:firstColumn="1" w:lastColumn="0" w:noHBand="0" w:noVBand="1"/>
      </w:tblPr>
      <w:tblGrid>
        <w:gridCol w:w="2067"/>
        <w:gridCol w:w="2067"/>
      </w:tblGrid>
      <w:tr w:rsidR="00A23C67" w14:paraId="7EEE267E" w14:textId="77777777" w:rsidTr="00A23C67">
        <w:trPr>
          <w:trHeight w:val="284"/>
          <w:jc w:val="center"/>
        </w:trPr>
        <w:tc>
          <w:tcPr>
            <w:tcW w:w="2067" w:type="dxa"/>
          </w:tcPr>
          <w:p w14:paraId="01B402F3" w14:textId="482A2643" w:rsidR="00A23C67" w:rsidRPr="00A23C67" w:rsidRDefault="00A23C67" w:rsidP="00A23C67">
            <w:pPr>
              <w:pStyle w:val="BodyText"/>
              <w:spacing w:after="0" w:line="276" w:lineRule="auto"/>
              <w:ind w:firstLine="0"/>
              <w:jc w:val="center"/>
              <w:rPr>
                <w:b/>
                <w:bCs/>
                <w:sz w:val="18"/>
                <w:szCs w:val="18"/>
              </w:rPr>
            </w:pPr>
            <w:r>
              <w:rPr>
                <w:b/>
                <w:bCs/>
                <w:sz w:val="18"/>
                <w:szCs w:val="18"/>
              </w:rPr>
              <w:t>Layer No</w:t>
            </w:r>
          </w:p>
        </w:tc>
        <w:tc>
          <w:tcPr>
            <w:tcW w:w="2067" w:type="dxa"/>
          </w:tcPr>
          <w:p w14:paraId="71E1CFCF" w14:textId="2396467C" w:rsidR="00A23C67" w:rsidRPr="00A23C67" w:rsidRDefault="00A23C67" w:rsidP="00A23C67">
            <w:pPr>
              <w:pStyle w:val="BodyText"/>
              <w:spacing w:after="0" w:line="276" w:lineRule="auto"/>
              <w:ind w:firstLine="0"/>
              <w:jc w:val="center"/>
              <w:rPr>
                <w:b/>
                <w:bCs/>
                <w:sz w:val="18"/>
                <w:szCs w:val="18"/>
              </w:rPr>
            </w:pPr>
            <w:r>
              <w:rPr>
                <w:b/>
                <w:bCs/>
                <w:sz w:val="18"/>
                <w:szCs w:val="18"/>
              </w:rPr>
              <w:t>Modulus</w:t>
            </w:r>
          </w:p>
        </w:tc>
      </w:tr>
      <w:tr w:rsidR="00A23C67" w14:paraId="56453358" w14:textId="77777777" w:rsidTr="003A6A6B">
        <w:trPr>
          <w:trHeight w:val="301"/>
          <w:jc w:val="center"/>
        </w:trPr>
        <w:tc>
          <w:tcPr>
            <w:tcW w:w="2067" w:type="dxa"/>
            <w:vAlign w:val="center"/>
          </w:tcPr>
          <w:p w14:paraId="1147AF14" w14:textId="7AC9F179" w:rsidR="00A23C67" w:rsidRPr="00A23C67" w:rsidRDefault="003A6A6B" w:rsidP="00A23C67">
            <w:pPr>
              <w:pStyle w:val="BodyText"/>
              <w:spacing w:after="0" w:line="276" w:lineRule="auto"/>
              <w:ind w:firstLine="0"/>
              <w:jc w:val="center"/>
              <w:rPr>
                <w:sz w:val="18"/>
                <w:szCs w:val="18"/>
              </w:rPr>
            </w:pPr>
            <w:r>
              <w:rPr>
                <w:sz w:val="18"/>
                <w:szCs w:val="18"/>
              </w:rPr>
              <w:t>1</w:t>
            </w:r>
          </w:p>
        </w:tc>
        <w:tc>
          <w:tcPr>
            <w:tcW w:w="2067" w:type="dxa"/>
            <w:vAlign w:val="center"/>
          </w:tcPr>
          <w:p w14:paraId="06145D1F" w14:textId="1E67B55D" w:rsidR="00A23C67" w:rsidRPr="003A6A6B" w:rsidRDefault="003A6A6B" w:rsidP="00A23C67">
            <w:pPr>
              <w:pStyle w:val="BodyText"/>
              <w:spacing w:after="0" w:line="276" w:lineRule="auto"/>
              <w:ind w:firstLine="0"/>
              <w:jc w:val="center"/>
              <w:rPr>
                <w:sz w:val="18"/>
                <w:szCs w:val="18"/>
              </w:rPr>
            </w:pPr>
            <w:r>
              <w:rPr>
                <w:sz w:val="18"/>
                <w:szCs w:val="18"/>
              </w:rPr>
              <w:t>5.9 × 10</w:t>
            </w:r>
            <w:r>
              <w:rPr>
                <w:sz w:val="18"/>
                <w:szCs w:val="18"/>
                <w:vertAlign w:val="superscript"/>
              </w:rPr>
              <w:t>4</w:t>
            </w:r>
          </w:p>
        </w:tc>
      </w:tr>
      <w:tr w:rsidR="003A6A6B" w14:paraId="39B72BF1" w14:textId="77777777" w:rsidTr="003A6A6B">
        <w:trPr>
          <w:trHeight w:val="284"/>
          <w:jc w:val="center"/>
        </w:trPr>
        <w:tc>
          <w:tcPr>
            <w:tcW w:w="2067" w:type="dxa"/>
            <w:vAlign w:val="center"/>
          </w:tcPr>
          <w:p w14:paraId="37CFA2F1" w14:textId="3041A9C4" w:rsidR="003A6A6B" w:rsidRPr="00A23C67" w:rsidRDefault="003A6A6B" w:rsidP="003A6A6B">
            <w:pPr>
              <w:pStyle w:val="BodyText"/>
              <w:spacing w:after="0" w:line="276" w:lineRule="auto"/>
              <w:ind w:firstLine="0"/>
              <w:jc w:val="center"/>
              <w:rPr>
                <w:sz w:val="18"/>
                <w:szCs w:val="18"/>
              </w:rPr>
            </w:pPr>
            <w:r>
              <w:rPr>
                <w:sz w:val="18"/>
                <w:szCs w:val="18"/>
              </w:rPr>
              <w:t>2</w:t>
            </w:r>
          </w:p>
        </w:tc>
        <w:tc>
          <w:tcPr>
            <w:tcW w:w="2067" w:type="dxa"/>
            <w:vAlign w:val="center"/>
          </w:tcPr>
          <w:p w14:paraId="33AAC793" w14:textId="58D97A09" w:rsidR="003A6A6B" w:rsidRPr="00A23C67" w:rsidRDefault="003A6A6B" w:rsidP="003A6A6B">
            <w:pPr>
              <w:pStyle w:val="BodyText"/>
              <w:spacing w:after="0" w:line="276" w:lineRule="auto"/>
              <w:ind w:firstLine="0"/>
              <w:jc w:val="center"/>
              <w:rPr>
                <w:sz w:val="18"/>
                <w:szCs w:val="18"/>
              </w:rPr>
            </w:pPr>
            <w:r w:rsidRPr="00DB203B">
              <w:rPr>
                <w:sz w:val="18"/>
                <w:szCs w:val="18"/>
              </w:rPr>
              <w:t>5.</w:t>
            </w:r>
            <w:r>
              <w:rPr>
                <w:sz w:val="18"/>
                <w:szCs w:val="18"/>
              </w:rPr>
              <w:t>4</w:t>
            </w:r>
            <w:r w:rsidRPr="00DB203B">
              <w:rPr>
                <w:sz w:val="18"/>
                <w:szCs w:val="18"/>
              </w:rPr>
              <w:t xml:space="preserve"> × 10</w:t>
            </w:r>
            <w:r w:rsidRPr="00DB203B">
              <w:rPr>
                <w:sz w:val="18"/>
                <w:szCs w:val="18"/>
                <w:vertAlign w:val="superscript"/>
              </w:rPr>
              <w:t>4</w:t>
            </w:r>
          </w:p>
        </w:tc>
      </w:tr>
      <w:tr w:rsidR="003A6A6B" w14:paraId="633A4800" w14:textId="77777777" w:rsidTr="003A6A6B">
        <w:trPr>
          <w:trHeight w:val="284"/>
          <w:jc w:val="center"/>
        </w:trPr>
        <w:tc>
          <w:tcPr>
            <w:tcW w:w="2067" w:type="dxa"/>
            <w:vAlign w:val="center"/>
          </w:tcPr>
          <w:p w14:paraId="431D98B6" w14:textId="621A92F3" w:rsidR="003A6A6B" w:rsidRPr="00A23C67" w:rsidRDefault="003A6A6B" w:rsidP="003A6A6B">
            <w:pPr>
              <w:pStyle w:val="BodyText"/>
              <w:spacing w:after="0" w:line="276" w:lineRule="auto"/>
              <w:ind w:firstLine="0"/>
              <w:jc w:val="center"/>
              <w:rPr>
                <w:sz w:val="18"/>
                <w:szCs w:val="18"/>
              </w:rPr>
            </w:pPr>
            <w:r>
              <w:rPr>
                <w:sz w:val="18"/>
                <w:szCs w:val="18"/>
              </w:rPr>
              <w:t>3</w:t>
            </w:r>
          </w:p>
        </w:tc>
        <w:tc>
          <w:tcPr>
            <w:tcW w:w="2067" w:type="dxa"/>
            <w:vAlign w:val="center"/>
          </w:tcPr>
          <w:p w14:paraId="617867FD" w14:textId="3744FA4A" w:rsidR="003A6A6B" w:rsidRPr="00A23C67" w:rsidRDefault="003A6A6B" w:rsidP="003A6A6B">
            <w:pPr>
              <w:pStyle w:val="BodyText"/>
              <w:spacing w:after="0" w:line="276" w:lineRule="auto"/>
              <w:ind w:firstLine="0"/>
              <w:jc w:val="center"/>
              <w:rPr>
                <w:sz w:val="18"/>
                <w:szCs w:val="18"/>
              </w:rPr>
            </w:pPr>
            <w:r>
              <w:rPr>
                <w:sz w:val="18"/>
                <w:szCs w:val="18"/>
              </w:rPr>
              <w:t>1.2</w:t>
            </w:r>
            <w:r w:rsidRPr="00DB203B">
              <w:rPr>
                <w:sz w:val="18"/>
                <w:szCs w:val="18"/>
              </w:rPr>
              <w:t xml:space="preserve"> × 10</w:t>
            </w:r>
            <w:r w:rsidRPr="00DB203B">
              <w:rPr>
                <w:sz w:val="18"/>
                <w:szCs w:val="18"/>
                <w:vertAlign w:val="superscript"/>
              </w:rPr>
              <w:t>4</w:t>
            </w:r>
          </w:p>
        </w:tc>
      </w:tr>
      <w:tr w:rsidR="003A6A6B" w14:paraId="1A8BB9AF" w14:textId="77777777" w:rsidTr="003A6A6B">
        <w:trPr>
          <w:trHeight w:val="284"/>
          <w:jc w:val="center"/>
        </w:trPr>
        <w:tc>
          <w:tcPr>
            <w:tcW w:w="2067" w:type="dxa"/>
            <w:vAlign w:val="center"/>
          </w:tcPr>
          <w:p w14:paraId="4DE901D7" w14:textId="308470CF" w:rsidR="003A6A6B" w:rsidRPr="00A23C67" w:rsidRDefault="003A6A6B" w:rsidP="003A6A6B">
            <w:pPr>
              <w:pStyle w:val="BodyText"/>
              <w:spacing w:after="0" w:line="276" w:lineRule="auto"/>
              <w:ind w:firstLine="0"/>
              <w:jc w:val="center"/>
              <w:rPr>
                <w:sz w:val="18"/>
                <w:szCs w:val="18"/>
              </w:rPr>
            </w:pPr>
            <w:r>
              <w:rPr>
                <w:sz w:val="18"/>
                <w:szCs w:val="18"/>
              </w:rPr>
              <w:t>4</w:t>
            </w:r>
          </w:p>
        </w:tc>
        <w:tc>
          <w:tcPr>
            <w:tcW w:w="2067" w:type="dxa"/>
            <w:vAlign w:val="center"/>
          </w:tcPr>
          <w:p w14:paraId="7EF866C6" w14:textId="24F1CAD3" w:rsidR="003A6A6B" w:rsidRPr="00A23C67" w:rsidRDefault="003A6A6B" w:rsidP="003A6A6B">
            <w:pPr>
              <w:pStyle w:val="BodyText"/>
              <w:spacing w:after="0" w:line="276" w:lineRule="auto"/>
              <w:ind w:firstLine="0"/>
              <w:jc w:val="center"/>
              <w:rPr>
                <w:sz w:val="18"/>
                <w:szCs w:val="18"/>
              </w:rPr>
            </w:pPr>
            <w:r>
              <w:rPr>
                <w:sz w:val="18"/>
                <w:szCs w:val="18"/>
              </w:rPr>
              <w:t>6.0</w:t>
            </w:r>
            <w:r w:rsidRPr="00DB203B">
              <w:rPr>
                <w:sz w:val="18"/>
                <w:szCs w:val="18"/>
              </w:rPr>
              <w:t xml:space="preserve"> × 10</w:t>
            </w:r>
            <w:r w:rsidRPr="00DB203B">
              <w:rPr>
                <w:sz w:val="18"/>
                <w:szCs w:val="18"/>
                <w:vertAlign w:val="superscript"/>
              </w:rPr>
              <w:t>4</w:t>
            </w:r>
          </w:p>
        </w:tc>
      </w:tr>
      <w:tr w:rsidR="003A6A6B" w14:paraId="60D4F6F0" w14:textId="77777777" w:rsidTr="003A6A6B">
        <w:trPr>
          <w:trHeight w:val="301"/>
          <w:jc w:val="center"/>
        </w:trPr>
        <w:tc>
          <w:tcPr>
            <w:tcW w:w="2067" w:type="dxa"/>
            <w:vAlign w:val="center"/>
          </w:tcPr>
          <w:p w14:paraId="7D5F3CDF" w14:textId="63E88AB1" w:rsidR="003A6A6B" w:rsidRPr="00A23C67" w:rsidRDefault="003A6A6B" w:rsidP="003A6A6B">
            <w:pPr>
              <w:pStyle w:val="BodyText"/>
              <w:spacing w:after="0" w:line="276" w:lineRule="auto"/>
              <w:ind w:firstLine="0"/>
              <w:jc w:val="center"/>
              <w:rPr>
                <w:sz w:val="18"/>
                <w:szCs w:val="18"/>
              </w:rPr>
            </w:pPr>
            <w:r>
              <w:rPr>
                <w:sz w:val="18"/>
                <w:szCs w:val="18"/>
              </w:rPr>
              <w:t>5</w:t>
            </w:r>
          </w:p>
        </w:tc>
        <w:tc>
          <w:tcPr>
            <w:tcW w:w="2067" w:type="dxa"/>
            <w:vAlign w:val="center"/>
          </w:tcPr>
          <w:p w14:paraId="49AF3018" w14:textId="2A0E075D" w:rsidR="003A6A6B" w:rsidRPr="00A23C67" w:rsidRDefault="003A6A6B" w:rsidP="003A6A6B">
            <w:pPr>
              <w:pStyle w:val="BodyText"/>
              <w:spacing w:after="0" w:line="276" w:lineRule="auto"/>
              <w:ind w:firstLine="0"/>
              <w:jc w:val="center"/>
              <w:rPr>
                <w:sz w:val="18"/>
                <w:szCs w:val="18"/>
              </w:rPr>
            </w:pPr>
            <w:r>
              <w:rPr>
                <w:sz w:val="18"/>
                <w:szCs w:val="18"/>
              </w:rPr>
              <w:t>9.0</w:t>
            </w:r>
            <w:r w:rsidRPr="00DB203B">
              <w:rPr>
                <w:sz w:val="18"/>
                <w:szCs w:val="18"/>
              </w:rPr>
              <w:t xml:space="preserve"> × 10</w:t>
            </w:r>
            <w:r w:rsidRPr="00DB203B">
              <w:rPr>
                <w:sz w:val="18"/>
                <w:szCs w:val="18"/>
                <w:vertAlign w:val="superscript"/>
              </w:rPr>
              <w:t>4</w:t>
            </w:r>
          </w:p>
        </w:tc>
      </w:tr>
    </w:tbl>
    <w:p w14:paraId="50332D57" w14:textId="77777777" w:rsidR="00A23C67" w:rsidRDefault="00A23C67" w:rsidP="00C4540E">
      <w:pPr>
        <w:pStyle w:val="BodyText"/>
        <w:spacing w:after="0" w:line="276" w:lineRule="auto"/>
        <w:ind w:firstLine="0"/>
      </w:pPr>
    </w:p>
    <w:p w14:paraId="38729E38" w14:textId="267C4D47" w:rsidR="00DC474D" w:rsidRDefault="00DC474D" w:rsidP="00400971">
      <w:r w:rsidRPr="00DC474D">
        <w:drawing>
          <wp:inline distT="0" distB="0" distL="0" distR="0" wp14:anchorId="63620BE8" wp14:editId="26CABCE6">
            <wp:extent cx="4848225" cy="3771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400000"/>
                              </a14:imgEffect>
                            </a14:imgLayer>
                          </a14:imgProps>
                        </a:ext>
                      </a:extLst>
                    </a:blip>
                    <a:stretch>
                      <a:fillRect/>
                    </a:stretch>
                  </pic:blipFill>
                  <pic:spPr>
                    <a:xfrm>
                      <a:off x="0" y="0"/>
                      <a:ext cx="4848653" cy="3772233"/>
                    </a:xfrm>
                    <a:prstGeom prst="rect">
                      <a:avLst/>
                    </a:prstGeom>
                  </pic:spPr>
                </pic:pic>
              </a:graphicData>
            </a:graphic>
          </wp:inline>
        </w:drawing>
      </w:r>
    </w:p>
    <w:p w14:paraId="0F7102F3" w14:textId="3457531F" w:rsidR="00766E70" w:rsidRDefault="00766E70" w:rsidP="00766E70">
      <w:pPr>
        <w:pStyle w:val="BodyText"/>
        <w:spacing w:after="0" w:line="276" w:lineRule="auto"/>
        <w:ind w:firstLine="0"/>
        <w:jc w:val="center"/>
      </w:pPr>
      <w:r w:rsidRPr="000B5B2F">
        <w:rPr>
          <w:b/>
        </w:rPr>
        <w:t xml:space="preserve">Figure </w:t>
      </w:r>
      <w:r>
        <w:rPr>
          <w:b/>
        </w:rPr>
        <w:t>2</w:t>
      </w:r>
      <w:r w:rsidRPr="000B5B2F">
        <w:rPr>
          <w:b/>
        </w:rPr>
        <w:t xml:space="preserve">: </w:t>
      </w:r>
      <w:r>
        <w:rPr>
          <w:b/>
        </w:rPr>
        <w:t>Developed Model</w:t>
      </w:r>
      <w:r w:rsidR="00036AF0">
        <w:rPr>
          <w:b/>
        </w:rPr>
        <w:t>-I</w:t>
      </w:r>
      <w:r>
        <w:rPr>
          <w:b/>
        </w:rPr>
        <w:t xml:space="preserve"> in KENPAVE</w:t>
      </w:r>
    </w:p>
    <w:p w14:paraId="09AD6660" w14:textId="5C3D3296" w:rsidR="0031613B" w:rsidRDefault="0031613B" w:rsidP="00400971"/>
    <w:p w14:paraId="23B6DBB5" w14:textId="77777777" w:rsidR="0031613B" w:rsidRDefault="0031613B" w:rsidP="0031613B">
      <w:pPr>
        <w:pStyle w:val="BodyText"/>
        <w:spacing w:after="0" w:line="276" w:lineRule="auto"/>
        <w:ind w:firstLine="0"/>
      </w:pPr>
      <w:r>
        <w:t xml:space="preserve">LOAD GROUP NO. 1 HAS 2 CONTACT AREAS </w:t>
      </w:r>
    </w:p>
    <w:p w14:paraId="79436DD4" w14:textId="1BAC7044" w:rsidR="0031613B" w:rsidRDefault="0031613B" w:rsidP="0031613B">
      <w:pPr>
        <w:pStyle w:val="BodyText"/>
        <w:spacing w:after="0" w:line="276" w:lineRule="auto"/>
        <w:ind w:firstLine="0"/>
      </w:pPr>
      <w:r>
        <w:t xml:space="preserve">CONTACT RADIUS (CR) = 14.5 </w:t>
      </w:r>
    </w:p>
    <w:p w14:paraId="18D34B26" w14:textId="415B9F7E" w:rsidR="0031613B" w:rsidRDefault="0031613B" w:rsidP="0031613B">
      <w:pPr>
        <w:pStyle w:val="BodyText"/>
        <w:spacing w:after="0" w:line="276" w:lineRule="auto"/>
        <w:ind w:firstLine="0"/>
      </w:pPr>
      <w:r>
        <w:t xml:space="preserve">CONTACT PRESSURE (CP) = 1200 </w:t>
      </w:r>
    </w:p>
    <w:p w14:paraId="49ABB8A3" w14:textId="77777777" w:rsidR="0031613B" w:rsidRDefault="0031613B" w:rsidP="0031613B">
      <w:pPr>
        <w:pStyle w:val="BodyText"/>
        <w:spacing w:after="0" w:line="276" w:lineRule="auto"/>
        <w:ind w:firstLine="0"/>
      </w:pPr>
      <w:r>
        <w:t xml:space="preserve">NO. OF POINTS AT WHICH RESULTS ARE DESIRED (NPT)-- = 7 </w:t>
      </w:r>
    </w:p>
    <w:p w14:paraId="4D1AE412" w14:textId="730286DA" w:rsidR="0031613B" w:rsidRDefault="0031613B" w:rsidP="0031613B">
      <w:pPr>
        <w:pStyle w:val="BodyText"/>
        <w:spacing w:after="0" w:line="276" w:lineRule="auto"/>
        <w:ind w:firstLine="0"/>
      </w:pPr>
      <w:r>
        <w:t xml:space="preserve">WHEEL SPACING ALONG X-AXIS (XW) = 7 </w:t>
      </w:r>
    </w:p>
    <w:p w14:paraId="32CA89CC" w14:textId="28E2B80D" w:rsidR="0031613B" w:rsidRDefault="0031613B" w:rsidP="0031613B">
      <w:pPr>
        <w:pStyle w:val="BodyText"/>
        <w:spacing w:after="0" w:line="276" w:lineRule="auto"/>
        <w:ind w:firstLine="0"/>
      </w:pPr>
      <w:r>
        <w:t>WHEEL SPACING ALONG Y-AXIS (YW) = 14</w:t>
      </w:r>
    </w:p>
    <w:p w14:paraId="1CBBA0BE" w14:textId="77777777" w:rsidR="0031613B" w:rsidRDefault="0031613B" w:rsidP="0031613B">
      <w:pPr>
        <w:pStyle w:val="BodyText"/>
        <w:spacing w:after="0" w:line="276" w:lineRule="auto"/>
        <w:ind w:firstLine="0"/>
      </w:pPr>
    </w:p>
    <w:p w14:paraId="5EB99337" w14:textId="5B896037" w:rsidR="0031613B" w:rsidRDefault="0031613B" w:rsidP="0031613B">
      <w:pPr>
        <w:pStyle w:val="Heading3"/>
        <w:numPr>
          <w:ilvl w:val="0"/>
          <w:numId w:val="0"/>
        </w:numPr>
        <w:spacing w:line="240" w:lineRule="auto"/>
        <w:jc w:val="center"/>
        <w:rPr>
          <w:b/>
          <w:i w:val="0"/>
        </w:rPr>
      </w:pPr>
      <w:r w:rsidRPr="000B5B2F">
        <w:rPr>
          <w:b/>
          <w:i w:val="0"/>
        </w:rPr>
        <w:t xml:space="preserve">Table </w:t>
      </w:r>
      <w:r>
        <w:rPr>
          <w:b/>
          <w:i w:val="0"/>
        </w:rPr>
        <w:t>4</w:t>
      </w:r>
      <w:r w:rsidRPr="000B5B2F">
        <w:rPr>
          <w:b/>
          <w:i w:val="0"/>
        </w:rPr>
        <w:t xml:space="preserve">: </w:t>
      </w:r>
      <w:r>
        <w:rPr>
          <w:b/>
          <w:i w:val="0"/>
        </w:rPr>
        <w:t>Response corresponding to the Points</w:t>
      </w:r>
    </w:p>
    <w:p w14:paraId="10519081" w14:textId="77777777" w:rsidR="0031613B" w:rsidRPr="00AD7CB1" w:rsidRDefault="0031613B" w:rsidP="0031613B"/>
    <w:tbl>
      <w:tblPr>
        <w:tblStyle w:val="TableGrid"/>
        <w:tblW w:w="0" w:type="auto"/>
        <w:jc w:val="center"/>
        <w:tblLook w:val="04A0" w:firstRow="1" w:lastRow="0" w:firstColumn="1" w:lastColumn="0" w:noHBand="0" w:noVBand="1"/>
      </w:tblPr>
      <w:tblGrid>
        <w:gridCol w:w="1525"/>
        <w:gridCol w:w="1440"/>
        <w:gridCol w:w="1169"/>
      </w:tblGrid>
      <w:tr w:rsidR="0031613B" w14:paraId="3C48B58E" w14:textId="3C1634F8" w:rsidTr="00766E70">
        <w:trPr>
          <w:trHeight w:val="284"/>
          <w:jc w:val="center"/>
        </w:trPr>
        <w:tc>
          <w:tcPr>
            <w:tcW w:w="1525" w:type="dxa"/>
          </w:tcPr>
          <w:p w14:paraId="24217171" w14:textId="6F636B18" w:rsidR="0031613B" w:rsidRPr="00A23C67" w:rsidRDefault="0031613B" w:rsidP="0031249C">
            <w:pPr>
              <w:pStyle w:val="BodyText"/>
              <w:spacing w:after="0" w:line="276" w:lineRule="auto"/>
              <w:ind w:firstLine="0"/>
              <w:jc w:val="center"/>
              <w:rPr>
                <w:b/>
                <w:bCs/>
                <w:sz w:val="18"/>
                <w:szCs w:val="18"/>
              </w:rPr>
            </w:pPr>
            <w:r>
              <w:rPr>
                <w:b/>
                <w:bCs/>
                <w:sz w:val="18"/>
                <w:szCs w:val="18"/>
              </w:rPr>
              <w:t>Response Point</w:t>
            </w:r>
          </w:p>
        </w:tc>
        <w:tc>
          <w:tcPr>
            <w:tcW w:w="1440" w:type="dxa"/>
          </w:tcPr>
          <w:p w14:paraId="3209C7F4" w14:textId="1EA4A430" w:rsidR="0031613B" w:rsidRPr="00A23C67" w:rsidRDefault="00766E70" w:rsidP="0031613B">
            <w:pPr>
              <w:pStyle w:val="BodyText"/>
              <w:spacing w:after="0" w:line="276" w:lineRule="auto"/>
              <w:ind w:firstLine="0"/>
              <w:jc w:val="center"/>
              <w:rPr>
                <w:b/>
                <w:bCs/>
                <w:sz w:val="18"/>
                <w:szCs w:val="18"/>
              </w:rPr>
            </w:pPr>
            <w:r>
              <w:rPr>
                <w:b/>
                <w:bCs/>
                <w:sz w:val="18"/>
                <w:szCs w:val="18"/>
              </w:rPr>
              <w:t>X-Point</w:t>
            </w:r>
          </w:p>
        </w:tc>
        <w:tc>
          <w:tcPr>
            <w:tcW w:w="1169" w:type="dxa"/>
          </w:tcPr>
          <w:p w14:paraId="3AFAE4DD" w14:textId="1BFE3F59" w:rsidR="0031613B" w:rsidRPr="00A23C67" w:rsidRDefault="00766E70" w:rsidP="00766E70">
            <w:pPr>
              <w:pStyle w:val="BodyText"/>
              <w:spacing w:after="0" w:line="276" w:lineRule="auto"/>
              <w:ind w:firstLine="0"/>
              <w:jc w:val="center"/>
              <w:rPr>
                <w:b/>
                <w:bCs/>
                <w:sz w:val="18"/>
                <w:szCs w:val="18"/>
              </w:rPr>
            </w:pPr>
            <w:r>
              <w:rPr>
                <w:b/>
                <w:bCs/>
                <w:sz w:val="18"/>
                <w:szCs w:val="18"/>
              </w:rPr>
              <w:t>Y-Point</w:t>
            </w:r>
          </w:p>
        </w:tc>
      </w:tr>
      <w:tr w:rsidR="0031613B" w14:paraId="2D0E2F35" w14:textId="5A619371" w:rsidTr="00766E70">
        <w:trPr>
          <w:trHeight w:val="301"/>
          <w:jc w:val="center"/>
        </w:trPr>
        <w:tc>
          <w:tcPr>
            <w:tcW w:w="1525" w:type="dxa"/>
            <w:vAlign w:val="center"/>
          </w:tcPr>
          <w:p w14:paraId="4C69E13A" w14:textId="77777777" w:rsidR="0031613B" w:rsidRPr="00A23C67" w:rsidRDefault="0031613B" w:rsidP="0031249C">
            <w:pPr>
              <w:pStyle w:val="BodyText"/>
              <w:spacing w:after="0" w:line="276" w:lineRule="auto"/>
              <w:ind w:firstLine="0"/>
              <w:jc w:val="center"/>
              <w:rPr>
                <w:sz w:val="18"/>
                <w:szCs w:val="18"/>
              </w:rPr>
            </w:pPr>
            <w:r>
              <w:rPr>
                <w:sz w:val="18"/>
                <w:szCs w:val="18"/>
              </w:rPr>
              <w:t>1</w:t>
            </w:r>
          </w:p>
        </w:tc>
        <w:tc>
          <w:tcPr>
            <w:tcW w:w="1440" w:type="dxa"/>
            <w:vAlign w:val="center"/>
          </w:tcPr>
          <w:p w14:paraId="14F24357" w14:textId="72980688" w:rsidR="0031613B" w:rsidRPr="003A6A6B" w:rsidRDefault="00766E70" w:rsidP="00766E70">
            <w:pPr>
              <w:pStyle w:val="BodyText"/>
              <w:spacing w:after="0" w:line="276" w:lineRule="auto"/>
              <w:ind w:firstLine="0"/>
              <w:jc w:val="center"/>
              <w:rPr>
                <w:sz w:val="18"/>
                <w:szCs w:val="18"/>
              </w:rPr>
            </w:pPr>
            <w:r>
              <w:rPr>
                <w:sz w:val="18"/>
                <w:szCs w:val="18"/>
              </w:rPr>
              <w:t>0.00</w:t>
            </w:r>
          </w:p>
        </w:tc>
        <w:tc>
          <w:tcPr>
            <w:tcW w:w="1169" w:type="dxa"/>
            <w:vAlign w:val="center"/>
          </w:tcPr>
          <w:p w14:paraId="6C623356" w14:textId="4CD10917" w:rsidR="0031613B" w:rsidRPr="003A6A6B" w:rsidRDefault="00766E70" w:rsidP="00766E70">
            <w:pPr>
              <w:pStyle w:val="BodyText"/>
              <w:spacing w:after="0" w:line="276" w:lineRule="auto"/>
              <w:ind w:firstLine="0"/>
              <w:jc w:val="center"/>
              <w:rPr>
                <w:sz w:val="18"/>
                <w:szCs w:val="18"/>
              </w:rPr>
            </w:pPr>
            <w:r>
              <w:rPr>
                <w:sz w:val="18"/>
                <w:szCs w:val="18"/>
              </w:rPr>
              <w:t>2.00</w:t>
            </w:r>
          </w:p>
        </w:tc>
      </w:tr>
      <w:tr w:rsidR="0031613B" w14:paraId="6A5C7169" w14:textId="042F29FB" w:rsidTr="00766E70">
        <w:trPr>
          <w:trHeight w:val="284"/>
          <w:jc w:val="center"/>
        </w:trPr>
        <w:tc>
          <w:tcPr>
            <w:tcW w:w="1525" w:type="dxa"/>
            <w:vAlign w:val="center"/>
          </w:tcPr>
          <w:p w14:paraId="1435CC7D" w14:textId="77777777" w:rsidR="0031613B" w:rsidRPr="00A23C67" w:rsidRDefault="0031613B" w:rsidP="0031249C">
            <w:pPr>
              <w:pStyle w:val="BodyText"/>
              <w:spacing w:after="0" w:line="276" w:lineRule="auto"/>
              <w:ind w:firstLine="0"/>
              <w:jc w:val="center"/>
              <w:rPr>
                <w:sz w:val="18"/>
                <w:szCs w:val="18"/>
              </w:rPr>
            </w:pPr>
            <w:r>
              <w:rPr>
                <w:sz w:val="18"/>
                <w:szCs w:val="18"/>
              </w:rPr>
              <w:t>2</w:t>
            </w:r>
          </w:p>
        </w:tc>
        <w:tc>
          <w:tcPr>
            <w:tcW w:w="1440" w:type="dxa"/>
            <w:vAlign w:val="center"/>
          </w:tcPr>
          <w:p w14:paraId="6EF28EC8" w14:textId="160E5685" w:rsidR="0031613B" w:rsidRPr="00A23C67" w:rsidRDefault="00766E70" w:rsidP="00766E70">
            <w:pPr>
              <w:pStyle w:val="BodyText"/>
              <w:spacing w:after="0" w:line="276" w:lineRule="auto"/>
              <w:ind w:firstLine="0"/>
              <w:jc w:val="center"/>
              <w:rPr>
                <w:sz w:val="18"/>
                <w:szCs w:val="18"/>
              </w:rPr>
            </w:pPr>
            <w:r>
              <w:rPr>
                <w:sz w:val="18"/>
                <w:szCs w:val="18"/>
              </w:rPr>
              <w:t>0.00</w:t>
            </w:r>
          </w:p>
        </w:tc>
        <w:tc>
          <w:tcPr>
            <w:tcW w:w="1169" w:type="dxa"/>
            <w:vAlign w:val="center"/>
          </w:tcPr>
          <w:p w14:paraId="206A3C41" w14:textId="402BEB41" w:rsidR="0031613B" w:rsidRPr="00A23C67" w:rsidRDefault="00766E70" w:rsidP="00766E70">
            <w:pPr>
              <w:pStyle w:val="BodyText"/>
              <w:spacing w:after="0" w:line="276" w:lineRule="auto"/>
              <w:ind w:firstLine="0"/>
              <w:jc w:val="center"/>
              <w:rPr>
                <w:sz w:val="18"/>
                <w:szCs w:val="18"/>
              </w:rPr>
            </w:pPr>
            <w:r>
              <w:rPr>
                <w:sz w:val="18"/>
                <w:szCs w:val="18"/>
              </w:rPr>
              <w:t>0.00</w:t>
            </w:r>
          </w:p>
        </w:tc>
      </w:tr>
      <w:tr w:rsidR="0031613B" w14:paraId="15519A25" w14:textId="7C1EEC3D" w:rsidTr="00766E70">
        <w:trPr>
          <w:trHeight w:val="284"/>
          <w:jc w:val="center"/>
        </w:trPr>
        <w:tc>
          <w:tcPr>
            <w:tcW w:w="1525" w:type="dxa"/>
            <w:vAlign w:val="center"/>
          </w:tcPr>
          <w:p w14:paraId="7777B291" w14:textId="77777777" w:rsidR="0031613B" w:rsidRPr="00A23C67" w:rsidRDefault="0031613B" w:rsidP="0031249C">
            <w:pPr>
              <w:pStyle w:val="BodyText"/>
              <w:spacing w:after="0" w:line="276" w:lineRule="auto"/>
              <w:ind w:firstLine="0"/>
              <w:jc w:val="center"/>
              <w:rPr>
                <w:sz w:val="18"/>
                <w:szCs w:val="18"/>
              </w:rPr>
            </w:pPr>
            <w:r>
              <w:rPr>
                <w:sz w:val="18"/>
                <w:szCs w:val="18"/>
              </w:rPr>
              <w:t>3</w:t>
            </w:r>
          </w:p>
        </w:tc>
        <w:tc>
          <w:tcPr>
            <w:tcW w:w="1440" w:type="dxa"/>
            <w:vAlign w:val="center"/>
          </w:tcPr>
          <w:p w14:paraId="460A5452" w14:textId="6F029567" w:rsidR="0031613B" w:rsidRPr="00A23C67" w:rsidRDefault="00766E70" w:rsidP="00766E70">
            <w:pPr>
              <w:pStyle w:val="BodyText"/>
              <w:spacing w:after="0" w:line="276" w:lineRule="auto"/>
              <w:ind w:firstLine="0"/>
              <w:jc w:val="center"/>
              <w:rPr>
                <w:sz w:val="18"/>
                <w:szCs w:val="18"/>
              </w:rPr>
            </w:pPr>
            <w:r>
              <w:rPr>
                <w:sz w:val="18"/>
                <w:szCs w:val="18"/>
              </w:rPr>
              <w:t>0.00</w:t>
            </w:r>
          </w:p>
        </w:tc>
        <w:tc>
          <w:tcPr>
            <w:tcW w:w="1169" w:type="dxa"/>
            <w:vAlign w:val="center"/>
          </w:tcPr>
          <w:p w14:paraId="4959EDD9" w14:textId="1A48B9FD" w:rsidR="0031613B" w:rsidRPr="00A23C67" w:rsidRDefault="00766E70" w:rsidP="00766E70">
            <w:pPr>
              <w:pStyle w:val="BodyText"/>
              <w:spacing w:after="0" w:line="276" w:lineRule="auto"/>
              <w:ind w:firstLine="0"/>
              <w:jc w:val="center"/>
              <w:rPr>
                <w:sz w:val="18"/>
                <w:szCs w:val="18"/>
              </w:rPr>
            </w:pPr>
            <w:r>
              <w:rPr>
                <w:sz w:val="18"/>
                <w:szCs w:val="18"/>
              </w:rPr>
              <w:t>4.00</w:t>
            </w:r>
          </w:p>
        </w:tc>
      </w:tr>
      <w:tr w:rsidR="0031613B" w14:paraId="6FC5E552" w14:textId="70269E58" w:rsidTr="00766E70">
        <w:trPr>
          <w:trHeight w:val="284"/>
          <w:jc w:val="center"/>
        </w:trPr>
        <w:tc>
          <w:tcPr>
            <w:tcW w:w="1525" w:type="dxa"/>
            <w:vAlign w:val="center"/>
          </w:tcPr>
          <w:p w14:paraId="76933470" w14:textId="77777777" w:rsidR="0031613B" w:rsidRPr="00A23C67" w:rsidRDefault="0031613B" w:rsidP="0031249C">
            <w:pPr>
              <w:pStyle w:val="BodyText"/>
              <w:spacing w:after="0" w:line="276" w:lineRule="auto"/>
              <w:ind w:firstLine="0"/>
              <w:jc w:val="center"/>
              <w:rPr>
                <w:sz w:val="18"/>
                <w:szCs w:val="18"/>
              </w:rPr>
            </w:pPr>
            <w:r>
              <w:rPr>
                <w:sz w:val="18"/>
                <w:szCs w:val="18"/>
              </w:rPr>
              <w:t>4</w:t>
            </w:r>
          </w:p>
        </w:tc>
        <w:tc>
          <w:tcPr>
            <w:tcW w:w="1440" w:type="dxa"/>
            <w:vAlign w:val="center"/>
          </w:tcPr>
          <w:p w14:paraId="084F92F8" w14:textId="7B59AD46" w:rsidR="0031613B" w:rsidRPr="00A23C67" w:rsidRDefault="00766E70" w:rsidP="00766E70">
            <w:pPr>
              <w:pStyle w:val="BodyText"/>
              <w:spacing w:after="0" w:line="276" w:lineRule="auto"/>
              <w:ind w:firstLine="0"/>
              <w:jc w:val="center"/>
              <w:rPr>
                <w:sz w:val="18"/>
                <w:szCs w:val="18"/>
              </w:rPr>
            </w:pPr>
            <w:r>
              <w:rPr>
                <w:sz w:val="18"/>
                <w:szCs w:val="18"/>
              </w:rPr>
              <w:t>0.00</w:t>
            </w:r>
          </w:p>
        </w:tc>
        <w:tc>
          <w:tcPr>
            <w:tcW w:w="1169" w:type="dxa"/>
            <w:vAlign w:val="center"/>
          </w:tcPr>
          <w:p w14:paraId="14959773" w14:textId="25348718" w:rsidR="0031613B" w:rsidRPr="00A23C67" w:rsidRDefault="00766E70" w:rsidP="00766E70">
            <w:pPr>
              <w:pStyle w:val="BodyText"/>
              <w:spacing w:after="0" w:line="276" w:lineRule="auto"/>
              <w:ind w:firstLine="0"/>
              <w:jc w:val="center"/>
              <w:rPr>
                <w:sz w:val="18"/>
                <w:szCs w:val="18"/>
              </w:rPr>
            </w:pPr>
            <w:r>
              <w:rPr>
                <w:sz w:val="18"/>
                <w:szCs w:val="18"/>
              </w:rPr>
              <w:t>8.00</w:t>
            </w:r>
          </w:p>
        </w:tc>
      </w:tr>
      <w:tr w:rsidR="0031613B" w14:paraId="74596B5E" w14:textId="51978EB5" w:rsidTr="00766E70">
        <w:trPr>
          <w:trHeight w:val="301"/>
          <w:jc w:val="center"/>
        </w:trPr>
        <w:tc>
          <w:tcPr>
            <w:tcW w:w="1525" w:type="dxa"/>
            <w:vAlign w:val="center"/>
          </w:tcPr>
          <w:p w14:paraId="15FB6198" w14:textId="77777777" w:rsidR="0031613B" w:rsidRPr="00A23C67" w:rsidRDefault="0031613B" w:rsidP="0031249C">
            <w:pPr>
              <w:pStyle w:val="BodyText"/>
              <w:spacing w:after="0" w:line="276" w:lineRule="auto"/>
              <w:ind w:firstLine="0"/>
              <w:jc w:val="center"/>
              <w:rPr>
                <w:sz w:val="18"/>
                <w:szCs w:val="18"/>
              </w:rPr>
            </w:pPr>
            <w:r>
              <w:rPr>
                <w:sz w:val="18"/>
                <w:szCs w:val="18"/>
              </w:rPr>
              <w:t>5</w:t>
            </w:r>
          </w:p>
        </w:tc>
        <w:tc>
          <w:tcPr>
            <w:tcW w:w="1440" w:type="dxa"/>
            <w:vAlign w:val="center"/>
          </w:tcPr>
          <w:p w14:paraId="67DBBFC9" w14:textId="7FE25339" w:rsidR="0031613B" w:rsidRPr="00A23C67" w:rsidRDefault="00766E70" w:rsidP="00766E70">
            <w:pPr>
              <w:pStyle w:val="BodyText"/>
              <w:spacing w:after="0" w:line="276" w:lineRule="auto"/>
              <w:ind w:firstLine="0"/>
              <w:jc w:val="center"/>
              <w:rPr>
                <w:sz w:val="18"/>
                <w:szCs w:val="18"/>
              </w:rPr>
            </w:pPr>
            <w:r>
              <w:rPr>
                <w:sz w:val="18"/>
                <w:szCs w:val="18"/>
              </w:rPr>
              <w:t>0.00</w:t>
            </w:r>
          </w:p>
        </w:tc>
        <w:tc>
          <w:tcPr>
            <w:tcW w:w="1169" w:type="dxa"/>
            <w:vAlign w:val="center"/>
          </w:tcPr>
          <w:p w14:paraId="3E4A98BC" w14:textId="3BDE9171" w:rsidR="0031613B" w:rsidRPr="00A23C67" w:rsidRDefault="00766E70" w:rsidP="00766E70">
            <w:pPr>
              <w:pStyle w:val="BodyText"/>
              <w:spacing w:after="0" w:line="276" w:lineRule="auto"/>
              <w:ind w:firstLine="0"/>
              <w:jc w:val="center"/>
              <w:rPr>
                <w:sz w:val="18"/>
                <w:szCs w:val="18"/>
              </w:rPr>
            </w:pPr>
            <w:r>
              <w:rPr>
                <w:sz w:val="18"/>
                <w:szCs w:val="18"/>
              </w:rPr>
              <w:t>14.00</w:t>
            </w:r>
          </w:p>
        </w:tc>
      </w:tr>
      <w:tr w:rsidR="0031613B" w14:paraId="26043C1E" w14:textId="686EE5F9" w:rsidTr="00766E70">
        <w:trPr>
          <w:trHeight w:val="301"/>
          <w:jc w:val="center"/>
        </w:trPr>
        <w:tc>
          <w:tcPr>
            <w:tcW w:w="1525" w:type="dxa"/>
            <w:vAlign w:val="center"/>
          </w:tcPr>
          <w:p w14:paraId="5E1CC335" w14:textId="0B8302B9" w:rsidR="0031613B" w:rsidRDefault="0031613B" w:rsidP="0031249C">
            <w:pPr>
              <w:pStyle w:val="BodyText"/>
              <w:spacing w:after="0" w:line="276" w:lineRule="auto"/>
              <w:ind w:firstLine="0"/>
              <w:jc w:val="center"/>
              <w:rPr>
                <w:sz w:val="18"/>
                <w:szCs w:val="18"/>
              </w:rPr>
            </w:pPr>
            <w:r>
              <w:rPr>
                <w:sz w:val="18"/>
                <w:szCs w:val="18"/>
              </w:rPr>
              <w:t>6</w:t>
            </w:r>
          </w:p>
        </w:tc>
        <w:tc>
          <w:tcPr>
            <w:tcW w:w="1440" w:type="dxa"/>
            <w:vAlign w:val="center"/>
          </w:tcPr>
          <w:p w14:paraId="1079A6E4" w14:textId="7D6DBBDC" w:rsidR="0031613B" w:rsidRDefault="00766E70" w:rsidP="00766E70">
            <w:pPr>
              <w:pStyle w:val="BodyText"/>
              <w:spacing w:after="0" w:line="276" w:lineRule="auto"/>
              <w:ind w:firstLine="0"/>
              <w:jc w:val="center"/>
              <w:rPr>
                <w:sz w:val="18"/>
                <w:szCs w:val="18"/>
              </w:rPr>
            </w:pPr>
            <w:r>
              <w:rPr>
                <w:sz w:val="18"/>
                <w:szCs w:val="18"/>
              </w:rPr>
              <w:t>0.00</w:t>
            </w:r>
          </w:p>
        </w:tc>
        <w:tc>
          <w:tcPr>
            <w:tcW w:w="1169" w:type="dxa"/>
            <w:vAlign w:val="center"/>
          </w:tcPr>
          <w:p w14:paraId="017964F7" w14:textId="6CAA9ADA" w:rsidR="0031613B" w:rsidRDefault="00766E70" w:rsidP="00766E70">
            <w:pPr>
              <w:pStyle w:val="BodyText"/>
              <w:spacing w:after="0" w:line="276" w:lineRule="auto"/>
              <w:ind w:firstLine="0"/>
              <w:jc w:val="center"/>
              <w:rPr>
                <w:sz w:val="18"/>
                <w:szCs w:val="18"/>
              </w:rPr>
            </w:pPr>
            <w:r>
              <w:rPr>
                <w:sz w:val="18"/>
                <w:szCs w:val="18"/>
              </w:rPr>
              <w:t>19.00</w:t>
            </w:r>
          </w:p>
        </w:tc>
      </w:tr>
      <w:tr w:rsidR="0031613B" w14:paraId="64DB1C74" w14:textId="4E2AEF72" w:rsidTr="00766E70">
        <w:trPr>
          <w:trHeight w:val="301"/>
          <w:jc w:val="center"/>
        </w:trPr>
        <w:tc>
          <w:tcPr>
            <w:tcW w:w="1525" w:type="dxa"/>
            <w:vAlign w:val="center"/>
          </w:tcPr>
          <w:p w14:paraId="4EE15F3C" w14:textId="44DF6894" w:rsidR="0031613B" w:rsidRDefault="0031613B" w:rsidP="0031249C">
            <w:pPr>
              <w:pStyle w:val="BodyText"/>
              <w:spacing w:after="0" w:line="276" w:lineRule="auto"/>
              <w:ind w:firstLine="0"/>
              <w:jc w:val="center"/>
              <w:rPr>
                <w:sz w:val="18"/>
                <w:szCs w:val="18"/>
              </w:rPr>
            </w:pPr>
            <w:r>
              <w:rPr>
                <w:sz w:val="18"/>
                <w:szCs w:val="18"/>
              </w:rPr>
              <w:t>7</w:t>
            </w:r>
          </w:p>
        </w:tc>
        <w:tc>
          <w:tcPr>
            <w:tcW w:w="1440" w:type="dxa"/>
            <w:vAlign w:val="center"/>
          </w:tcPr>
          <w:p w14:paraId="370F667A" w14:textId="5E15299F" w:rsidR="0031613B" w:rsidRDefault="00766E70" w:rsidP="00766E70">
            <w:pPr>
              <w:pStyle w:val="BodyText"/>
              <w:spacing w:after="0" w:line="276" w:lineRule="auto"/>
              <w:ind w:firstLine="0"/>
              <w:jc w:val="center"/>
              <w:rPr>
                <w:sz w:val="18"/>
                <w:szCs w:val="18"/>
              </w:rPr>
            </w:pPr>
            <w:r>
              <w:rPr>
                <w:sz w:val="18"/>
                <w:szCs w:val="18"/>
              </w:rPr>
              <w:t>0.00</w:t>
            </w:r>
          </w:p>
        </w:tc>
        <w:tc>
          <w:tcPr>
            <w:tcW w:w="1169" w:type="dxa"/>
            <w:vAlign w:val="center"/>
          </w:tcPr>
          <w:p w14:paraId="6030D2A9" w14:textId="7E26AA4D" w:rsidR="0031613B" w:rsidRDefault="00766E70" w:rsidP="00766E70">
            <w:pPr>
              <w:pStyle w:val="BodyText"/>
              <w:spacing w:after="0" w:line="276" w:lineRule="auto"/>
              <w:ind w:firstLine="0"/>
              <w:jc w:val="center"/>
              <w:rPr>
                <w:sz w:val="18"/>
                <w:szCs w:val="18"/>
              </w:rPr>
            </w:pPr>
            <w:r>
              <w:rPr>
                <w:sz w:val="18"/>
                <w:szCs w:val="18"/>
              </w:rPr>
              <w:t>23.00</w:t>
            </w:r>
          </w:p>
        </w:tc>
      </w:tr>
    </w:tbl>
    <w:p w14:paraId="0896C7E3" w14:textId="2816780A" w:rsidR="0031613B" w:rsidRDefault="0031613B" w:rsidP="00400971"/>
    <w:p w14:paraId="0107D3BB" w14:textId="7861DF9C" w:rsidR="00E95AAE" w:rsidRPr="00E95AAE" w:rsidRDefault="00E95AAE" w:rsidP="00400971">
      <w:pPr>
        <w:rPr>
          <w:b/>
        </w:rPr>
      </w:pPr>
      <w:r w:rsidRPr="00E95AAE">
        <w:rPr>
          <w:b/>
        </w:rPr>
        <w:lastRenderedPageBreak/>
        <w:t xml:space="preserve">Table </w:t>
      </w:r>
      <w:r>
        <w:rPr>
          <w:b/>
        </w:rPr>
        <w:t>5</w:t>
      </w:r>
      <w:r w:rsidRPr="00E95AAE">
        <w:rPr>
          <w:b/>
        </w:rPr>
        <w:t>: R</w:t>
      </w:r>
      <w:r>
        <w:rPr>
          <w:b/>
        </w:rPr>
        <w:t>esponse recorded through Model-I</w:t>
      </w:r>
    </w:p>
    <w:p w14:paraId="64C53A76" w14:textId="23C2B98D" w:rsidR="00556AF9" w:rsidRDefault="00556AF9" w:rsidP="00400971">
      <w:r w:rsidRPr="00556AF9">
        <w:drawing>
          <wp:inline distT="0" distB="0" distL="0" distR="0" wp14:anchorId="00550A9A" wp14:editId="52F8CBC1">
            <wp:extent cx="3952875" cy="27508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saturation sat="400000"/>
                              </a14:imgEffect>
                            </a14:imgLayer>
                          </a14:imgProps>
                        </a:ext>
                      </a:extLst>
                    </a:blip>
                    <a:stretch>
                      <a:fillRect/>
                    </a:stretch>
                  </pic:blipFill>
                  <pic:spPr>
                    <a:xfrm>
                      <a:off x="0" y="0"/>
                      <a:ext cx="3971993" cy="2764124"/>
                    </a:xfrm>
                    <a:prstGeom prst="rect">
                      <a:avLst/>
                    </a:prstGeom>
                  </pic:spPr>
                </pic:pic>
              </a:graphicData>
            </a:graphic>
          </wp:inline>
        </w:drawing>
      </w:r>
    </w:p>
    <w:p w14:paraId="7F04B8F2" w14:textId="73382734" w:rsidR="00556AF9" w:rsidRDefault="00556AF9" w:rsidP="00400971"/>
    <w:p w14:paraId="2140CE2D" w14:textId="0CBEFDD6" w:rsidR="0050318C" w:rsidRPr="002655E9" w:rsidRDefault="0050318C" w:rsidP="0050318C">
      <w:pPr>
        <w:pStyle w:val="BodyText"/>
        <w:numPr>
          <w:ilvl w:val="0"/>
          <w:numId w:val="21"/>
        </w:numPr>
        <w:rPr>
          <w:b/>
          <w:bCs/>
        </w:rPr>
      </w:pPr>
      <w:r w:rsidRPr="002655E9">
        <w:rPr>
          <w:b/>
          <w:bCs/>
        </w:rPr>
        <w:t>Model-I</w:t>
      </w:r>
      <w:r>
        <w:rPr>
          <w:b/>
          <w:bCs/>
        </w:rPr>
        <w:t>I</w:t>
      </w:r>
      <w:r w:rsidRPr="002655E9">
        <w:rPr>
          <w:b/>
          <w:bCs/>
        </w:rPr>
        <w:t xml:space="preserve"> (T</w:t>
      </w:r>
      <w:r>
        <w:rPr>
          <w:b/>
          <w:bCs/>
        </w:rPr>
        <w:t>ande</w:t>
      </w:r>
      <w:r w:rsidRPr="002655E9">
        <w:rPr>
          <w:b/>
          <w:bCs/>
        </w:rPr>
        <w:t>m Axle Load)</w:t>
      </w:r>
      <w:r>
        <w:rPr>
          <w:b/>
          <w:bCs/>
        </w:rPr>
        <w:tab/>
      </w:r>
    </w:p>
    <w:p w14:paraId="4C44E981" w14:textId="3A96592F" w:rsidR="00556AF9" w:rsidRDefault="0050318C" w:rsidP="00400971">
      <w:r w:rsidRPr="0050318C">
        <w:drawing>
          <wp:inline distT="0" distB="0" distL="0" distR="0" wp14:anchorId="34E82CF4" wp14:editId="78C1EA58">
            <wp:extent cx="4257675" cy="2390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saturation sat="400000"/>
                              </a14:imgEffect>
                            </a14:imgLayer>
                          </a14:imgProps>
                        </a:ext>
                      </a:extLst>
                    </a:blip>
                    <a:stretch>
                      <a:fillRect/>
                    </a:stretch>
                  </pic:blipFill>
                  <pic:spPr>
                    <a:xfrm>
                      <a:off x="0" y="0"/>
                      <a:ext cx="4258058" cy="2390990"/>
                    </a:xfrm>
                    <a:prstGeom prst="rect">
                      <a:avLst/>
                    </a:prstGeom>
                  </pic:spPr>
                </pic:pic>
              </a:graphicData>
            </a:graphic>
          </wp:inline>
        </w:drawing>
      </w:r>
    </w:p>
    <w:p w14:paraId="151C995E" w14:textId="104187A4" w:rsidR="00036AF0" w:rsidRDefault="00036AF0" w:rsidP="00036AF0">
      <w:pPr>
        <w:pStyle w:val="BodyText"/>
        <w:spacing w:after="0" w:line="276" w:lineRule="auto"/>
        <w:ind w:firstLine="0"/>
        <w:jc w:val="center"/>
      </w:pPr>
      <w:r w:rsidRPr="000B5B2F">
        <w:rPr>
          <w:b/>
        </w:rPr>
        <w:t xml:space="preserve">Figure </w:t>
      </w:r>
      <w:r>
        <w:rPr>
          <w:b/>
        </w:rPr>
        <w:t>2</w:t>
      </w:r>
      <w:r w:rsidRPr="000B5B2F">
        <w:rPr>
          <w:b/>
        </w:rPr>
        <w:t xml:space="preserve">: </w:t>
      </w:r>
      <w:r>
        <w:rPr>
          <w:b/>
        </w:rPr>
        <w:t>Developed Model</w:t>
      </w:r>
      <w:r>
        <w:rPr>
          <w:b/>
        </w:rPr>
        <w:t>-II</w:t>
      </w:r>
      <w:r>
        <w:rPr>
          <w:b/>
        </w:rPr>
        <w:t xml:space="preserve"> in KENPAVE</w:t>
      </w:r>
    </w:p>
    <w:p w14:paraId="65AD8801" w14:textId="4D478174" w:rsidR="0050318C" w:rsidRDefault="0050318C" w:rsidP="00400971"/>
    <w:p w14:paraId="21D5EA60" w14:textId="77777777" w:rsidR="0090137C" w:rsidRDefault="0090137C" w:rsidP="0090137C">
      <w:pPr>
        <w:pStyle w:val="BodyText"/>
        <w:spacing w:after="0" w:line="276" w:lineRule="auto"/>
        <w:ind w:firstLine="0"/>
      </w:pPr>
      <w:r>
        <w:t xml:space="preserve">MATL = 1 FOR LINEAR ELASTIC LAYERED SYSTEM </w:t>
      </w:r>
    </w:p>
    <w:p w14:paraId="268D1F65" w14:textId="77777777" w:rsidR="0090137C" w:rsidRDefault="0090137C" w:rsidP="0090137C">
      <w:pPr>
        <w:pStyle w:val="BodyText"/>
        <w:spacing w:after="0" w:line="276" w:lineRule="auto"/>
        <w:ind w:firstLine="0"/>
      </w:pPr>
      <w:r>
        <w:t xml:space="preserve">NDAMA = 0, </w:t>
      </w:r>
    </w:p>
    <w:p w14:paraId="0EFA3A37" w14:textId="77777777" w:rsidR="0090137C" w:rsidRDefault="0090137C" w:rsidP="0090137C">
      <w:pPr>
        <w:pStyle w:val="BodyText"/>
        <w:spacing w:after="0" w:line="276" w:lineRule="auto"/>
        <w:ind w:firstLine="0"/>
      </w:pPr>
      <w:r>
        <w:t xml:space="preserve">(SO, DAMAGE ANALYSIS WILL NOT BE PERFORMED) </w:t>
      </w:r>
    </w:p>
    <w:p w14:paraId="3097FF43" w14:textId="77777777" w:rsidR="0090137C" w:rsidRDefault="0090137C" w:rsidP="0090137C">
      <w:pPr>
        <w:pStyle w:val="BodyText"/>
        <w:spacing w:after="0" w:line="276" w:lineRule="auto"/>
        <w:ind w:firstLine="0"/>
      </w:pPr>
      <w:r>
        <w:t xml:space="preserve">NUMBER OF PERIODS PER YEAR (NPY) = 1 </w:t>
      </w:r>
    </w:p>
    <w:p w14:paraId="5228786B" w14:textId="77777777" w:rsidR="0090137C" w:rsidRDefault="0090137C" w:rsidP="0090137C">
      <w:pPr>
        <w:pStyle w:val="BodyText"/>
        <w:spacing w:after="0" w:line="276" w:lineRule="auto"/>
        <w:ind w:firstLine="0"/>
      </w:pPr>
      <w:r>
        <w:t xml:space="preserve">NUMBER OF LOAD GROUPS (NLG) = 1 </w:t>
      </w:r>
    </w:p>
    <w:p w14:paraId="75A07ADB" w14:textId="77777777" w:rsidR="0090137C" w:rsidRDefault="0090137C" w:rsidP="0090137C">
      <w:pPr>
        <w:pStyle w:val="BodyText"/>
        <w:spacing w:after="0" w:line="276" w:lineRule="auto"/>
        <w:ind w:firstLine="0"/>
      </w:pPr>
      <w:r>
        <w:t xml:space="preserve">TOLERANCE FOR INTEGRATION (DEL) = 0.001 </w:t>
      </w:r>
    </w:p>
    <w:p w14:paraId="28962988" w14:textId="77777777" w:rsidR="0090137C" w:rsidRDefault="0090137C" w:rsidP="0090137C">
      <w:pPr>
        <w:pStyle w:val="BodyText"/>
        <w:spacing w:after="0" w:line="276" w:lineRule="auto"/>
        <w:ind w:firstLine="0"/>
      </w:pPr>
      <w:r>
        <w:t xml:space="preserve">NUMBER OF LAYERS (NL) = 5 </w:t>
      </w:r>
    </w:p>
    <w:p w14:paraId="23C4178E" w14:textId="77777777" w:rsidR="0090137C" w:rsidRDefault="0090137C" w:rsidP="0090137C">
      <w:pPr>
        <w:pStyle w:val="BodyText"/>
        <w:spacing w:after="0" w:line="276" w:lineRule="auto"/>
        <w:ind w:firstLine="0"/>
      </w:pPr>
      <w:r>
        <w:t xml:space="preserve">NUMBER OF Z COORDINATES (NZ) = 14 </w:t>
      </w:r>
    </w:p>
    <w:p w14:paraId="34C87190" w14:textId="77777777" w:rsidR="0090137C" w:rsidRDefault="0090137C" w:rsidP="0090137C">
      <w:pPr>
        <w:pStyle w:val="BodyText"/>
        <w:spacing w:after="0" w:line="276" w:lineRule="auto"/>
        <w:ind w:firstLine="0"/>
      </w:pPr>
      <w:r>
        <w:t>LIMIT OF INTEGRATION CYCLES (ICL) = 80</w:t>
      </w:r>
    </w:p>
    <w:p w14:paraId="08B96607" w14:textId="77777777" w:rsidR="0090137C" w:rsidRDefault="0090137C" w:rsidP="0090137C">
      <w:pPr>
        <w:pStyle w:val="BodyText"/>
        <w:spacing w:after="0" w:line="276" w:lineRule="auto"/>
        <w:ind w:firstLine="0"/>
      </w:pPr>
      <w:r>
        <w:t>COMPUTING CODE (NSTD) = 9</w:t>
      </w:r>
    </w:p>
    <w:p w14:paraId="4B8BBD4F" w14:textId="33814C7B" w:rsidR="0090137C" w:rsidRDefault="0090137C" w:rsidP="0090137C">
      <w:pPr>
        <w:pStyle w:val="BodyText"/>
        <w:spacing w:after="0" w:line="276" w:lineRule="auto"/>
        <w:ind w:firstLine="0"/>
      </w:pPr>
      <w:r>
        <w:t xml:space="preserve">SYSTEM OF UNITS (NUNIT)= </w:t>
      </w:r>
      <w:r>
        <w:t>0</w:t>
      </w:r>
    </w:p>
    <w:p w14:paraId="4B3E18FB" w14:textId="12E13FCA" w:rsidR="0050318C" w:rsidRDefault="0090137C" w:rsidP="0090137C">
      <w:pPr>
        <w:jc w:val="both"/>
      </w:pPr>
      <w:r>
        <w:t>Length and displacement in cm, stress and modulus in kPa unit weight in kN/m</w:t>
      </w:r>
      <w:r w:rsidRPr="00036AF0">
        <w:rPr>
          <w:vertAlign w:val="superscript"/>
        </w:rPr>
        <w:t>3</w:t>
      </w:r>
      <w:r>
        <w:t>, and temperature in C</w:t>
      </w:r>
    </w:p>
    <w:p w14:paraId="172ECCF9" w14:textId="4E966677" w:rsidR="0090137C" w:rsidRDefault="0090137C" w:rsidP="0090137C">
      <w:pPr>
        <w:pStyle w:val="BodyText"/>
        <w:spacing w:after="0" w:line="276" w:lineRule="auto"/>
        <w:ind w:firstLine="0"/>
      </w:pPr>
      <w:r>
        <w:t xml:space="preserve">THICKNESSES OF LAYERS (TH) ARE: </w:t>
      </w:r>
      <w:r>
        <w:rPr>
          <w:b/>
          <w:bCs/>
          <w:i/>
          <w:iCs/>
        </w:rPr>
        <w:t>4, 6, 6, 12</w:t>
      </w:r>
    </w:p>
    <w:p w14:paraId="797A19EF" w14:textId="77777777" w:rsidR="0090137C" w:rsidRDefault="0090137C" w:rsidP="0090137C">
      <w:pPr>
        <w:pStyle w:val="BodyText"/>
        <w:spacing w:after="0" w:line="276" w:lineRule="auto"/>
        <w:ind w:firstLine="0"/>
      </w:pPr>
      <w:r>
        <w:t xml:space="preserve">POISSON'S RATIOS OF LAYERS (PR) ARE: </w:t>
      </w:r>
      <w:r w:rsidRPr="00C4540E">
        <w:rPr>
          <w:b/>
          <w:bCs/>
          <w:i/>
          <w:iCs/>
        </w:rPr>
        <w:t>0.2</w:t>
      </w:r>
      <w:r>
        <w:rPr>
          <w:b/>
          <w:bCs/>
          <w:i/>
          <w:iCs/>
        </w:rPr>
        <w:t>,</w:t>
      </w:r>
      <w:r w:rsidRPr="00C4540E">
        <w:rPr>
          <w:b/>
          <w:bCs/>
          <w:i/>
          <w:iCs/>
        </w:rPr>
        <w:t xml:space="preserve"> 0.3</w:t>
      </w:r>
      <w:r>
        <w:rPr>
          <w:b/>
          <w:bCs/>
          <w:i/>
          <w:iCs/>
        </w:rPr>
        <w:t>,</w:t>
      </w:r>
      <w:r w:rsidRPr="00C4540E">
        <w:rPr>
          <w:b/>
          <w:bCs/>
          <w:i/>
          <w:iCs/>
        </w:rPr>
        <w:t xml:space="preserve"> 0.2</w:t>
      </w:r>
      <w:r>
        <w:rPr>
          <w:b/>
          <w:bCs/>
          <w:i/>
          <w:iCs/>
        </w:rPr>
        <w:t>,</w:t>
      </w:r>
      <w:r w:rsidRPr="00C4540E">
        <w:rPr>
          <w:b/>
          <w:bCs/>
          <w:i/>
          <w:iCs/>
        </w:rPr>
        <w:t xml:space="preserve"> 0.4</w:t>
      </w:r>
      <w:r>
        <w:rPr>
          <w:b/>
          <w:bCs/>
          <w:i/>
          <w:iCs/>
        </w:rPr>
        <w:t>,</w:t>
      </w:r>
      <w:r w:rsidRPr="00C4540E">
        <w:rPr>
          <w:b/>
          <w:bCs/>
          <w:i/>
          <w:iCs/>
        </w:rPr>
        <w:t xml:space="preserve"> 0.45</w:t>
      </w:r>
      <w:r>
        <w:t xml:space="preserve">  </w:t>
      </w:r>
    </w:p>
    <w:p w14:paraId="5C41EFD7" w14:textId="77777777" w:rsidR="0090137C" w:rsidRDefault="0090137C" w:rsidP="0090137C">
      <w:pPr>
        <w:pStyle w:val="BodyText"/>
        <w:spacing w:after="0" w:line="276" w:lineRule="auto"/>
        <w:ind w:firstLine="0"/>
      </w:pPr>
      <w:r>
        <w:t xml:space="preserve">VERTICAL COORDINATES OF POINTS (ZC) ARE: </w:t>
      </w:r>
    </w:p>
    <w:p w14:paraId="689AFB6C" w14:textId="72A930B0" w:rsidR="0090137C" w:rsidRPr="00C4540E" w:rsidRDefault="0090137C" w:rsidP="0090137C">
      <w:pPr>
        <w:pStyle w:val="BodyText"/>
        <w:spacing w:after="0" w:line="276" w:lineRule="auto"/>
        <w:ind w:firstLine="0"/>
        <w:rPr>
          <w:b/>
          <w:bCs/>
          <w:i/>
          <w:iCs/>
        </w:rPr>
      </w:pPr>
      <w:r>
        <w:rPr>
          <w:b/>
          <w:bCs/>
          <w:i/>
          <w:iCs/>
        </w:rPr>
        <w:t>0, 2, 4, 4.001, 7, 10, 10.001, 13, 16, 16.001, 22, 28, 28.001, 42</w:t>
      </w:r>
    </w:p>
    <w:p w14:paraId="1CAC42CA" w14:textId="732D24ED" w:rsidR="0090137C" w:rsidRDefault="0090137C" w:rsidP="0090137C">
      <w:pPr>
        <w:pStyle w:val="BodyText"/>
        <w:spacing w:after="0" w:line="276" w:lineRule="auto"/>
        <w:ind w:firstLine="0"/>
      </w:pPr>
      <w:r>
        <w:t>ALL INTERFACES ARE FULLY BONDED.</w:t>
      </w:r>
    </w:p>
    <w:p w14:paraId="0768857A" w14:textId="0B7DC64D" w:rsidR="00164412" w:rsidRDefault="00164412" w:rsidP="00164412">
      <w:pPr>
        <w:pStyle w:val="Heading3"/>
        <w:numPr>
          <w:ilvl w:val="0"/>
          <w:numId w:val="0"/>
        </w:numPr>
        <w:spacing w:line="240" w:lineRule="auto"/>
        <w:jc w:val="center"/>
        <w:rPr>
          <w:b/>
          <w:i w:val="0"/>
        </w:rPr>
      </w:pPr>
      <w:r w:rsidRPr="000B5B2F">
        <w:rPr>
          <w:b/>
          <w:i w:val="0"/>
        </w:rPr>
        <w:lastRenderedPageBreak/>
        <w:t xml:space="preserve">Table </w:t>
      </w:r>
      <w:r>
        <w:rPr>
          <w:b/>
          <w:i w:val="0"/>
        </w:rPr>
        <w:t>6</w:t>
      </w:r>
      <w:r w:rsidRPr="000B5B2F">
        <w:rPr>
          <w:b/>
          <w:i w:val="0"/>
        </w:rPr>
        <w:t xml:space="preserve">: </w:t>
      </w:r>
      <w:r>
        <w:rPr>
          <w:b/>
          <w:i w:val="0"/>
        </w:rPr>
        <w:t>Values of Moduli for different layes</w:t>
      </w:r>
    </w:p>
    <w:p w14:paraId="4FD54FB8" w14:textId="77777777" w:rsidR="00164412" w:rsidRPr="00AD7CB1" w:rsidRDefault="00164412" w:rsidP="00164412"/>
    <w:tbl>
      <w:tblPr>
        <w:tblStyle w:val="TableGrid"/>
        <w:tblW w:w="0" w:type="auto"/>
        <w:jc w:val="center"/>
        <w:tblLook w:val="04A0" w:firstRow="1" w:lastRow="0" w:firstColumn="1" w:lastColumn="0" w:noHBand="0" w:noVBand="1"/>
      </w:tblPr>
      <w:tblGrid>
        <w:gridCol w:w="2067"/>
        <w:gridCol w:w="2067"/>
      </w:tblGrid>
      <w:tr w:rsidR="00164412" w14:paraId="661B537E" w14:textId="77777777" w:rsidTr="0031249C">
        <w:trPr>
          <w:trHeight w:val="284"/>
          <w:jc w:val="center"/>
        </w:trPr>
        <w:tc>
          <w:tcPr>
            <w:tcW w:w="2067" w:type="dxa"/>
          </w:tcPr>
          <w:p w14:paraId="45601ABD" w14:textId="77777777" w:rsidR="00164412" w:rsidRPr="00A23C67" w:rsidRDefault="00164412" w:rsidP="0031249C">
            <w:pPr>
              <w:pStyle w:val="BodyText"/>
              <w:spacing w:after="0" w:line="276" w:lineRule="auto"/>
              <w:ind w:firstLine="0"/>
              <w:jc w:val="center"/>
              <w:rPr>
                <w:b/>
                <w:bCs/>
                <w:sz w:val="18"/>
                <w:szCs w:val="18"/>
              </w:rPr>
            </w:pPr>
            <w:r>
              <w:rPr>
                <w:b/>
                <w:bCs/>
                <w:sz w:val="18"/>
                <w:szCs w:val="18"/>
              </w:rPr>
              <w:t>Layer No</w:t>
            </w:r>
          </w:p>
        </w:tc>
        <w:tc>
          <w:tcPr>
            <w:tcW w:w="2067" w:type="dxa"/>
          </w:tcPr>
          <w:p w14:paraId="12EE96C9" w14:textId="77777777" w:rsidR="00164412" w:rsidRPr="00A23C67" w:rsidRDefault="00164412" w:rsidP="0031249C">
            <w:pPr>
              <w:pStyle w:val="BodyText"/>
              <w:spacing w:after="0" w:line="276" w:lineRule="auto"/>
              <w:ind w:firstLine="0"/>
              <w:jc w:val="center"/>
              <w:rPr>
                <w:b/>
                <w:bCs/>
                <w:sz w:val="18"/>
                <w:szCs w:val="18"/>
              </w:rPr>
            </w:pPr>
            <w:r>
              <w:rPr>
                <w:b/>
                <w:bCs/>
                <w:sz w:val="18"/>
                <w:szCs w:val="18"/>
              </w:rPr>
              <w:t>Modulus</w:t>
            </w:r>
          </w:p>
        </w:tc>
      </w:tr>
      <w:tr w:rsidR="00164412" w14:paraId="7C328E30" w14:textId="77777777" w:rsidTr="0031249C">
        <w:trPr>
          <w:trHeight w:val="301"/>
          <w:jc w:val="center"/>
        </w:trPr>
        <w:tc>
          <w:tcPr>
            <w:tcW w:w="2067" w:type="dxa"/>
            <w:vAlign w:val="center"/>
          </w:tcPr>
          <w:p w14:paraId="415EE4A3" w14:textId="77777777" w:rsidR="00164412" w:rsidRPr="00A23C67" w:rsidRDefault="00164412" w:rsidP="0031249C">
            <w:pPr>
              <w:pStyle w:val="BodyText"/>
              <w:spacing w:after="0" w:line="276" w:lineRule="auto"/>
              <w:ind w:firstLine="0"/>
              <w:jc w:val="center"/>
              <w:rPr>
                <w:sz w:val="18"/>
                <w:szCs w:val="18"/>
              </w:rPr>
            </w:pPr>
            <w:r>
              <w:rPr>
                <w:sz w:val="18"/>
                <w:szCs w:val="18"/>
              </w:rPr>
              <w:t>1</w:t>
            </w:r>
          </w:p>
        </w:tc>
        <w:tc>
          <w:tcPr>
            <w:tcW w:w="2067" w:type="dxa"/>
            <w:vAlign w:val="center"/>
          </w:tcPr>
          <w:p w14:paraId="70760F36" w14:textId="7AE2943F" w:rsidR="00164412" w:rsidRPr="003A6A6B" w:rsidRDefault="00164412" w:rsidP="0031249C">
            <w:pPr>
              <w:pStyle w:val="BodyText"/>
              <w:spacing w:after="0" w:line="276" w:lineRule="auto"/>
              <w:ind w:firstLine="0"/>
              <w:jc w:val="center"/>
              <w:rPr>
                <w:sz w:val="18"/>
                <w:szCs w:val="18"/>
              </w:rPr>
            </w:pPr>
            <w:r>
              <w:rPr>
                <w:sz w:val="18"/>
                <w:szCs w:val="18"/>
              </w:rPr>
              <w:t>3.5</w:t>
            </w:r>
            <w:r>
              <w:rPr>
                <w:sz w:val="18"/>
                <w:szCs w:val="18"/>
              </w:rPr>
              <w:t xml:space="preserve"> × 10</w:t>
            </w:r>
            <w:r>
              <w:rPr>
                <w:sz w:val="18"/>
                <w:szCs w:val="18"/>
                <w:vertAlign w:val="superscript"/>
              </w:rPr>
              <w:t>5</w:t>
            </w:r>
          </w:p>
        </w:tc>
      </w:tr>
      <w:tr w:rsidR="00164412" w14:paraId="1720FAB3" w14:textId="77777777" w:rsidTr="002A778D">
        <w:trPr>
          <w:trHeight w:val="284"/>
          <w:jc w:val="center"/>
        </w:trPr>
        <w:tc>
          <w:tcPr>
            <w:tcW w:w="2067" w:type="dxa"/>
            <w:vAlign w:val="center"/>
          </w:tcPr>
          <w:p w14:paraId="3A85C624" w14:textId="77777777" w:rsidR="00164412" w:rsidRPr="00A23C67" w:rsidRDefault="00164412" w:rsidP="00164412">
            <w:pPr>
              <w:pStyle w:val="BodyText"/>
              <w:spacing w:after="0" w:line="276" w:lineRule="auto"/>
              <w:ind w:firstLine="0"/>
              <w:jc w:val="center"/>
              <w:rPr>
                <w:sz w:val="18"/>
                <w:szCs w:val="18"/>
              </w:rPr>
            </w:pPr>
            <w:r>
              <w:rPr>
                <w:sz w:val="18"/>
                <w:szCs w:val="18"/>
              </w:rPr>
              <w:t>2</w:t>
            </w:r>
          </w:p>
        </w:tc>
        <w:tc>
          <w:tcPr>
            <w:tcW w:w="2067" w:type="dxa"/>
          </w:tcPr>
          <w:p w14:paraId="390F32EA" w14:textId="67C766C2" w:rsidR="00164412" w:rsidRPr="00A23C67" w:rsidRDefault="00164412" w:rsidP="00164412">
            <w:pPr>
              <w:pStyle w:val="BodyText"/>
              <w:spacing w:after="0" w:line="276" w:lineRule="auto"/>
              <w:ind w:firstLine="0"/>
              <w:jc w:val="center"/>
              <w:rPr>
                <w:sz w:val="18"/>
                <w:szCs w:val="18"/>
              </w:rPr>
            </w:pPr>
            <w:r>
              <w:rPr>
                <w:sz w:val="18"/>
                <w:szCs w:val="18"/>
              </w:rPr>
              <w:t>1</w:t>
            </w:r>
            <w:r w:rsidRPr="007E4958">
              <w:rPr>
                <w:sz w:val="18"/>
                <w:szCs w:val="18"/>
              </w:rPr>
              <w:t>.5 × 10</w:t>
            </w:r>
            <w:r w:rsidRPr="007E4958">
              <w:rPr>
                <w:sz w:val="18"/>
                <w:szCs w:val="18"/>
                <w:vertAlign w:val="superscript"/>
              </w:rPr>
              <w:t>5</w:t>
            </w:r>
          </w:p>
        </w:tc>
      </w:tr>
      <w:tr w:rsidR="00164412" w14:paraId="7DEDD512" w14:textId="77777777" w:rsidTr="002A778D">
        <w:trPr>
          <w:trHeight w:val="284"/>
          <w:jc w:val="center"/>
        </w:trPr>
        <w:tc>
          <w:tcPr>
            <w:tcW w:w="2067" w:type="dxa"/>
            <w:vAlign w:val="center"/>
          </w:tcPr>
          <w:p w14:paraId="673E67A3" w14:textId="77777777" w:rsidR="00164412" w:rsidRPr="00A23C67" w:rsidRDefault="00164412" w:rsidP="00164412">
            <w:pPr>
              <w:pStyle w:val="BodyText"/>
              <w:spacing w:after="0" w:line="276" w:lineRule="auto"/>
              <w:ind w:firstLine="0"/>
              <w:jc w:val="center"/>
              <w:rPr>
                <w:sz w:val="18"/>
                <w:szCs w:val="18"/>
              </w:rPr>
            </w:pPr>
            <w:r>
              <w:rPr>
                <w:sz w:val="18"/>
                <w:szCs w:val="18"/>
              </w:rPr>
              <w:t>3</w:t>
            </w:r>
          </w:p>
        </w:tc>
        <w:tc>
          <w:tcPr>
            <w:tcW w:w="2067" w:type="dxa"/>
          </w:tcPr>
          <w:p w14:paraId="601AC469" w14:textId="036BAB39" w:rsidR="00164412" w:rsidRPr="00A23C67" w:rsidRDefault="00164412" w:rsidP="00164412">
            <w:pPr>
              <w:pStyle w:val="BodyText"/>
              <w:spacing w:after="0" w:line="276" w:lineRule="auto"/>
              <w:ind w:firstLine="0"/>
              <w:jc w:val="center"/>
              <w:rPr>
                <w:sz w:val="18"/>
                <w:szCs w:val="18"/>
              </w:rPr>
            </w:pPr>
            <w:r>
              <w:rPr>
                <w:sz w:val="18"/>
                <w:szCs w:val="18"/>
              </w:rPr>
              <w:t>8</w:t>
            </w:r>
            <w:r w:rsidRPr="007E4958">
              <w:rPr>
                <w:sz w:val="18"/>
                <w:szCs w:val="18"/>
              </w:rPr>
              <w:t>.5 × 10</w:t>
            </w:r>
            <w:r w:rsidRPr="007E4958">
              <w:rPr>
                <w:sz w:val="18"/>
                <w:szCs w:val="18"/>
                <w:vertAlign w:val="superscript"/>
              </w:rPr>
              <w:t>5</w:t>
            </w:r>
          </w:p>
        </w:tc>
      </w:tr>
      <w:tr w:rsidR="00164412" w14:paraId="44772B46" w14:textId="77777777" w:rsidTr="002A778D">
        <w:trPr>
          <w:trHeight w:val="284"/>
          <w:jc w:val="center"/>
        </w:trPr>
        <w:tc>
          <w:tcPr>
            <w:tcW w:w="2067" w:type="dxa"/>
            <w:vAlign w:val="center"/>
          </w:tcPr>
          <w:p w14:paraId="28140715" w14:textId="77777777" w:rsidR="00164412" w:rsidRPr="00A23C67" w:rsidRDefault="00164412" w:rsidP="00164412">
            <w:pPr>
              <w:pStyle w:val="BodyText"/>
              <w:spacing w:after="0" w:line="276" w:lineRule="auto"/>
              <w:ind w:firstLine="0"/>
              <w:jc w:val="center"/>
              <w:rPr>
                <w:sz w:val="18"/>
                <w:szCs w:val="18"/>
              </w:rPr>
            </w:pPr>
            <w:r>
              <w:rPr>
                <w:sz w:val="18"/>
                <w:szCs w:val="18"/>
              </w:rPr>
              <w:t>4</w:t>
            </w:r>
          </w:p>
        </w:tc>
        <w:tc>
          <w:tcPr>
            <w:tcW w:w="2067" w:type="dxa"/>
          </w:tcPr>
          <w:p w14:paraId="236067B4" w14:textId="11112FAE" w:rsidR="00164412" w:rsidRPr="00A23C67" w:rsidRDefault="00164412" w:rsidP="00164412">
            <w:pPr>
              <w:pStyle w:val="BodyText"/>
              <w:spacing w:after="0" w:line="276" w:lineRule="auto"/>
              <w:ind w:firstLine="0"/>
              <w:jc w:val="center"/>
              <w:rPr>
                <w:sz w:val="18"/>
                <w:szCs w:val="18"/>
              </w:rPr>
            </w:pPr>
            <w:r>
              <w:rPr>
                <w:sz w:val="18"/>
                <w:szCs w:val="18"/>
              </w:rPr>
              <w:t>1.2</w:t>
            </w:r>
            <w:r w:rsidRPr="007E4958">
              <w:rPr>
                <w:sz w:val="18"/>
                <w:szCs w:val="18"/>
              </w:rPr>
              <w:t xml:space="preserve"> × 10</w:t>
            </w:r>
            <w:r w:rsidRPr="007E4958">
              <w:rPr>
                <w:sz w:val="18"/>
                <w:szCs w:val="18"/>
                <w:vertAlign w:val="superscript"/>
              </w:rPr>
              <w:t>5</w:t>
            </w:r>
          </w:p>
        </w:tc>
      </w:tr>
      <w:tr w:rsidR="00164412" w14:paraId="21554774" w14:textId="77777777" w:rsidTr="002A778D">
        <w:trPr>
          <w:trHeight w:val="301"/>
          <w:jc w:val="center"/>
        </w:trPr>
        <w:tc>
          <w:tcPr>
            <w:tcW w:w="2067" w:type="dxa"/>
            <w:vAlign w:val="center"/>
          </w:tcPr>
          <w:p w14:paraId="2AC3EFD4" w14:textId="77777777" w:rsidR="00164412" w:rsidRPr="00A23C67" w:rsidRDefault="00164412" w:rsidP="00164412">
            <w:pPr>
              <w:pStyle w:val="BodyText"/>
              <w:spacing w:after="0" w:line="276" w:lineRule="auto"/>
              <w:ind w:firstLine="0"/>
              <w:jc w:val="center"/>
              <w:rPr>
                <w:sz w:val="18"/>
                <w:szCs w:val="18"/>
              </w:rPr>
            </w:pPr>
            <w:r>
              <w:rPr>
                <w:sz w:val="18"/>
                <w:szCs w:val="18"/>
              </w:rPr>
              <w:t>5</w:t>
            </w:r>
          </w:p>
        </w:tc>
        <w:tc>
          <w:tcPr>
            <w:tcW w:w="2067" w:type="dxa"/>
          </w:tcPr>
          <w:p w14:paraId="39D451DC" w14:textId="5B5ED1AB" w:rsidR="00164412" w:rsidRPr="00A23C67" w:rsidRDefault="00164412" w:rsidP="00164412">
            <w:pPr>
              <w:pStyle w:val="BodyText"/>
              <w:spacing w:after="0" w:line="276" w:lineRule="auto"/>
              <w:ind w:firstLine="0"/>
              <w:jc w:val="center"/>
              <w:rPr>
                <w:sz w:val="18"/>
                <w:szCs w:val="18"/>
              </w:rPr>
            </w:pPr>
            <w:r w:rsidRPr="007E4958">
              <w:rPr>
                <w:sz w:val="18"/>
                <w:szCs w:val="18"/>
              </w:rPr>
              <w:t>5 × 10</w:t>
            </w:r>
            <w:r w:rsidRPr="007E4958">
              <w:rPr>
                <w:sz w:val="18"/>
                <w:szCs w:val="18"/>
                <w:vertAlign w:val="superscript"/>
              </w:rPr>
              <w:t>5</w:t>
            </w:r>
          </w:p>
        </w:tc>
      </w:tr>
    </w:tbl>
    <w:p w14:paraId="6658DCFB" w14:textId="77777777" w:rsidR="0090137C" w:rsidRDefault="0090137C" w:rsidP="0090137C"/>
    <w:p w14:paraId="3BBFDF7C" w14:textId="77777777" w:rsidR="00164412" w:rsidRDefault="00164412" w:rsidP="00164412">
      <w:pPr>
        <w:pStyle w:val="BodyText"/>
        <w:spacing w:after="0" w:line="276" w:lineRule="auto"/>
        <w:ind w:firstLine="0"/>
      </w:pPr>
      <w:r>
        <w:t xml:space="preserve">LOAD GROUP NO. 1 HAS 2 CONTACT AREAS </w:t>
      </w:r>
    </w:p>
    <w:p w14:paraId="4AED7C86" w14:textId="05691A8F" w:rsidR="00164412" w:rsidRDefault="00164412" w:rsidP="00164412">
      <w:pPr>
        <w:pStyle w:val="BodyText"/>
        <w:spacing w:after="0" w:line="276" w:lineRule="auto"/>
        <w:ind w:firstLine="0"/>
      </w:pPr>
      <w:r>
        <w:t>CONTACT RADIUS (CR) = 14.</w:t>
      </w:r>
      <w:r w:rsidR="008306E8">
        <w:t>23</w:t>
      </w:r>
      <w:r>
        <w:t xml:space="preserve"> </w:t>
      </w:r>
    </w:p>
    <w:p w14:paraId="13CF10C7" w14:textId="45B327AD" w:rsidR="00164412" w:rsidRDefault="00164412" w:rsidP="00164412">
      <w:pPr>
        <w:pStyle w:val="BodyText"/>
        <w:spacing w:after="0" w:line="276" w:lineRule="auto"/>
        <w:ind w:firstLine="0"/>
      </w:pPr>
      <w:r>
        <w:t>CONTACT PRESSURE (CP) = 1</w:t>
      </w:r>
      <w:r w:rsidR="008306E8">
        <w:t>5</w:t>
      </w:r>
      <w:r>
        <w:t xml:space="preserve">00 </w:t>
      </w:r>
    </w:p>
    <w:p w14:paraId="09C34B95" w14:textId="4D443F12" w:rsidR="00164412" w:rsidRDefault="00164412" w:rsidP="00164412">
      <w:pPr>
        <w:pStyle w:val="BodyText"/>
        <w:spacing w:after="0" w:line="276" w:lineRule="auto"/>
        <w:ind w:firstLine="0"/>
      </w:pPr>
      <w:r>
        <w:t xml:space="preserve">NO. OF POINTS AT WHICH RESULTS ARE DESIRED (NPT) = 7 </w:t>
      </w:r>
    </w:p>
    <w:p w14:paraId="243749D4" w14:textId="77777777" w:rsidR="00164412" w:rsidRDefault="00164412" w:rsidP="00164412">
      <w:pPr>
        <w:pStyle w:val="BodyText"/>
        <w:spacing w:after="0" w:line="276" w:lineRule="auto"/>
        <w:ind w:firstLine="0"/>
      </w:pPr>
      <w:r>
        <w:t xml:space="preserve">WHEEL SPACING ALONG X-AXIS (XW) = 7 </w:t>
      </w:r>
    </w:p>
    <w:p w14:paraId="7818146B" w14:textId="2452897B" w:rsidR="00164412" w:rsidRDefault="00164412" w:rsidP="00164412">
      <w:pPr>
        <w:pStyle w:val="BodyText"/>
        <w:spacing w:after="0" w:line="276" w:lineRule="auto"/>
        <w:ind w:firstLine="0"/>
      </w:pPr>
      <w:r>
        <w:t>WHEEL SPACING ALONG Y-AXIS (YW) = 1</w:t>
      </w:r>
      <w:r w:rsidR="008306E8">
        <w:t>3</w:t>
      </w:r>
    </w:p>
    <w:p w14:paraId="0D70FCAB" w14:textId="77777777" w:rsidR="008306E8" w:rsidRDefault="008306E8" w:rsidP="00164412">
      <w:pPr>
        <w:pStyle w:val="BodyText"/>
        <w:spacing w:after="0" w:line="276" w:lineRule="auto"/>
        <w:ind w:firstLine="0"/>
      </w:pPr>
    </w:p>
    <w:p w14:paraId="50E991C3" w14:textId="24747FAB" w:rsidR="008306E8" w:rsidRDefault="008306E8" w:rsidP="008306E8">
      <w:pPr>
        <w:pStyle w:val="Heading3"/>
        <w:numPr>
          <w:ilvl w:val="0"/>
          <w:numId w:val="0"/>
        </w:numPr>
        <w:spacing w:line="240" w:lineRule="auto"/>
        <w:jc w:val="center"/>
        <w:rPr>
          <w:b/>
          <w:i w:val="0"/>
        </w:rPr>
      </w:pPr>
      <w:r w:rsidRPr="000B5B2F">
        <w:rPr>
          <w:b/>
          <w:i w:val="0"/>
        </w:rPr>
        <w:t xml:space="preserve">Table </w:t>
      </w:r>
      <w:r>
        <w:rPr>
          <w:b/>
          <w:i w:val="0"/>
        </w:rPr>
        <w:t>7</w:t>
      </w:r>
      <w:r w:rsidRPr="000B5B2F">
        <w:rPr>
          <w:b/>
          <w:i w:val="0"/>
        </w:rPr>
        <w:t xml:space="preserve">: </w:t>
      </w:r>
      <w:r>
        <w:rPr>
          <w:b/>
          <w:i w:val="0"/>
        </w:rPr>
        <w:t>Response corresponding to the Points</w:t>
      </w:r>
    </w:p>
    <w:p w14:paraId="2B89B9D6" w14:textId="77777777" w:rsidR="008306E8" w:rsidRPr="00AD7CB1" w:rsidRDefault="008306E8" w:rsidP="008306E8"/>
    <w:tbl>
      <w:tblPr>
        <w:tblStyle w:val="TableGrid"/>
        <w:tblW w:w="0" w:type="auto"/>
        <w:jc w:val="center"/>
        <w:tblLook w:val="04A0" w:firstRow="1" w:lastRow="0" w:firstColumn="1" w:lastColumn="0" w:noHBand="0" w:noVBand="1"/>
      </w:tblPr>
      <w:tblGrid>
        <w:gridCol w:w="1525"/>
        <w:gridCol w:w="1440"/>
        <w:gridCol w:w="1169"/>
      </w:tblGrid>
      <w:tr w:rsidR="008306E8" w14:paraId="2FA72EF9" w14:textId="77777777" w:rsidTr="0031249C">
        <w:trPr>
          <w:trHeight w:val="284"/>
          <w:jc w:val="center"/>
        </w:trPr>
        <w:tc>
          <w:tcPr>
            <w:tcW w:w="1525" w:type="dxa"/>
          </w:tcPr>
          <w:p w14:paraId="5DAB11F8" w14:textId="77777777" w:rsidR="008306E8" w:rsidRPr="00A23C67" w:rsidRDefault="008306E8" w:rsidP="0031249C">
            <w:pPr>
              <w:pStyle w:val="BodyText"/>
              <w:spacing w:after="0" w:line="276" w:lineRule="auto"/>
              <w:ind w:firstLine="0"/>
              <w:jc w:val="center"/>
              <w:rPr>
                <w:b/>
                <w:bCs/>
                <w:sz w:val="18"/>
                <w:szCs w:val="18"/>
              </w:rPr>
            </w:pPr>
            <w:r>
              <w:rPr>
                <w:b/>
                <w:bCs/>
                <w:sz w:val="18"/>
                <w:szCs w:val="18"/>
              </w:rPr>
              <w:t>Response Point</w:t>
            </w:r>
          </w:p>
        </w:tc>
        <w:tc>
          <w:tcPr>
            <w:tcW w:w="1440" w:type="dxa"/>
          </w:tcPr>
          <w:p w14:paraId="06DD3F06" w14:textId="77777777" w:rsidR="008306E8" w:rsidRPr="00A23C67" w:rsidRDefault="008306E8" w:rsidP="0031249C">
            <w:pPr>
              <w:pStyle w:val="BodyText"/>
              <w:spacing w:after="0" w:line="276" w:lineRule="auto"/>
              <w:ind w:firstLine="0"/>
              <w:jc w:val="center"/>
              <w:rPr>
                <w:b/>
                <w:bCs/>
                <w:sz w:val="18"/>
                <w:szCs w:val="18"/>
              </w:rPr>
            </w:pPr>
            <w:r>
              <w:rPr>
                <w:b/>
                <w:bCs/>
                <w:sz w:val="18"/>
                <w:szCs w:val="18"/>
              </w:rPr>
              <w:t>X-Point</w:t>
            </w:r>
          </w:p>
        </w:tc>
        <w:tc>
          <w:tcPr>
            <w:tcW w:w="1169" w:type="dxa"/>
          </w:tcPr>
          <w:p w14:paraId="70C77A2E" w14:textId="77777777" w:rsidR="008306E8" w:rsidRPr="00A23C67" w:rsidRDefault="008306E8" w:rsidP="0031249C">
            <w:pPr>
              <w:pStyle w:val="BodyText"/>
              <w:spacing w:after="0" w:line="276" w:lineRule="auto"/>
              <w:ind w:firstLine="0"/>
              <w:jc w:val="center"/>
              <w:rPr>
                <w:b/>
                <w:bCs/>
                <w:sz w:val="18"/>
                <w:szCs w:val="18"/>
              </w:rPr>
            </w:pPr>
            <w:r>
              <w:rPr>
                <w:b/>
                <w:bCs/>
                <w:sz w:val="18"/>
                <w:szCs w:val="18"/>
              </w:rPr>
              <w:t>Y-Point</w:t>
            </w:r>
          </w:p>
        </w:tc>
      </w:tr>
      <w:tr w:rsidR="008306E8" w14:paraId="55E36CD3" w14:textId="77777777" w:rsidTr="0031249C">
        <w:trPr>
          <w:trHeight w:val="301"/>
          <w:jc w:val="center"/>
        </w:trPr>
        <w:tc>
          <w:tcPr>
            <w:tcW w:w="1525" w:type="dxa"/>
            <w:vAlign w:val="center"/>
          </w:tcPr>
          <w:p w14:paraId="3BC1CE77" w14:textId="77777777" w:rsidR="008306E8" w:rsidRPr="00A23C67" w:rsidRDefault="008306E8" w:rsidP="0031249C">
            <w:pPr>
              <w:pStyle w:val="BodyText"/>
              <w:spacing w:after="0" w:line="276" w:lineRule="auto"/>
              <w:ind w:firstLine="0"/>
              <w:jc w:val="center"/>
              <w:rPr>
                <w:sz w:val="18"/>
                <w:szCs w:val="18"/>
              </w:rPr>
            </w:pPr>
            <w:r>
              <w:rPr>
                <w:sz w:val="18"/>
                <w:szCs w:val="18"/>
              </w:rPr>
              <w:t>1</w:t>
            </w:r>
          </w:p>
        </w:tc>
        <w:tc>
          <w:tcPr>
            <w:tcW w:w="1440" w:type="dxa"/>
            <w:vAlign w:val="center"/>
          </w:tcPr>
          <w:p w14:paraId="151A7410" w14:textId="77777777" w:rsidR="008306E8" w:rsidRPr="003A6A6B" w:rsidRDefault="008306E8" w:rsidP="0031249C">
            <w:pPr>
              <w:pStyle w:val="BodyText"/>
              <w:spacing w:after="0" w:line="276" w:lineRule="auto"/>
              <w:ind w:firstLine="0"/>
              <w:jc w:val="center"/>
              <w:rPr>
                <w:sz w:val="18"/>
                <w:szCs w:val="18"/>
              </w:rPr>
            </w:pPr>
            <w:r>
              <w:rPr>
                <w:sz w:val="18"/>
                <w:szCs w:val="18"/>
              </w:rPr>
              <w:t>0.00</w:t>
            </w:r>
          </w:p>
        </w:tc>
        <w:tc>
          <w:tcPr>
            <w:tcW w:w="1169" w:type="dxa"/>
            <w:vAlign w:val="center"/>
          </w:tcPr>
          <w:p w14:paraId="32E35292" w14:textId="1DEEC9C2" w:rsidR="008306E8" w:rsidRPr="003A6A6B" w:rsidRDefault="008306E8" w:rsidP="0031249C">
            <w:pPr>
              <w:pStyle w:val="BodyText"/>
              <w:spacing w:after="0" w:line="276" w:lineRule="auto"/>
              <w:ind w:firstLine="0"/>
              <w:jc w:val="center"/>
              <w:rPr>
                <w:sz w:val="18"/>
                <w:szCs w:val="18"/>
              </w:rPr>
            </w:pPr>
            <w:r>
              <w:rPr>
                <w:sz w:val="18"/>
                <w:szCs w:val="18"/>
              </w:rPr>
              <w:t>-4.230</w:t>
            </w:r>
          </w:p>
        </w:tc>
      </w:tr>
      <w:tr w:rsidR="008306E8" w14:paraId="1E7C43F2" w14:textId="77777777" w:rsidTr="0031249C">
        <w:trPr>
          <w:trHeight w:val="284"/>
          <w:jc w:val="center"/>
        </w:trPr>
        <w:tc>
          <w:tcPr>
            <w:tcW w:w="1525" w:type="dxa"/>
            <w:vAlign w:val="center"/>
          </w:tcPr>
          <w:p w14:paraId="10D2C6ED" w14:textId="77777777" w:rsidR="008306E8" w:rsidRPr="00A23C67" w:rsidRDefault="008306E8" w:rsidP="0031249C">
            <w:pPr>
              <w:pStyle w:val="BodyText"/>
              <w:spacing w:after="0" w:line="276" w:lineRule="auto"/>
              <w:ind w:firstLine="0"/>
              <w:jc w:val="center"/>
              <w:rPr>
                <w:sz w:val="18"/>
                <w:szCs w:val="18"/>
              </w:rPr>
            </w:pPr>
            <w:r>
              <w:rPr>
                <w:sz w:val="18"/>
                <w:szCs w:val="18"/>
              </w:rPr>
              <w:t>2</w:t>
            </w:r>
          </w:p>
        </w:tc>
        <w:tc>
          <w:tcPr>
            <w:tcW w:w="1440" w:type="dxa"/>
            <w:vAlign w:val="center"/>
          </w:tcPr>
          <w:p w14:paraId="012637A3" w14:textId="77777777" w:rsidR="008306E8" w:rsidRPr="00A23C67" w:rsidRDefault="008306E8" w:rsidP="0031249C">
            <w:pPr>
              <w:pStyle w:val="BodyText"/>
              <w:spacing w:after="0" w:line="276" w:lineRule="auto"/>
              <w:ind w:firstLine="0"/>
              <w:jc w:val="center"/>
              <w:rPr>
                <w:sz w:val="18"/>
                <w:szCs w:val="18"/>
              </w:rPr>
            </w:pPr>
            <w:r>
              <w:rPr>
                <w:sz w:val="18"/>
                <w:szCs w:val="18"/>
              </w:rPr>
              <w:t>0.00</w:t>
            </w:r>
          </w:p>
        </w:tc>
        <w:tc>
          <w:tcPr>
            <w:tcW w:w="1169" w:type="dxa"/>
            <w:vAlign w:val="center"/>
          </w:tcPr>
          <w:p w14:paraId="32310AE8" w14:textId="71C19B89" w:rsidR="008306E8" w:rsidRPr="00A23C67" w:rsidRDefault="008306E8" w:rsidP="0031249C">
            <w:pPr>
              <w:pStyle w:val="BodyText"/>
              <w:spacing w:after="0" w:line="276" w:lineRule="auto"/>
              <w:ind w:firstLine="0"/>
              <w:jc w:val="center"/>
              <w:rPr>
                <w:sz w:val="18"/>
                <w:szCs w:val="18"/>
              </w:rPr>
            </w:pPr>
            <w:r>
              <w:rPr>
                <w:sz w:val="18"/>
                <w:szCs w:val="18"/>
              </w:rPr>
              <w:t>0.000</w:t>
            </w:r>
          </w:p>
        </w:tc>
      </w:tr>
      <w:tr w:rsidR="008306E8" w14:paraId="093E2011" w14:textId="77777777" w:rsidTr="0031249C">
        <w:trPr>
          <w:trHeight w:val="284"/>
          <w:jc w:val="center"/>
        </w:trPr>
        <w:tc>
          <w:tcPr>
            <w:tcW w:w="1525" w:type="dxa"/>
            <w:vAlign w:val="center"/>
          </w:tcPr>
          <w:p w14:paraId="20475BD7" w14:textId="77777777" w:rsidR="008306E8" w:rsidRPr="00A23C67" w:rsidRDefault="008306E8" w:rsidP="0031249C">
            <w:pPr>
              <w:pStyle w:val="BodyText"/>
              <w:spacing w:after="0" w:line="276" w:lineRule="auto"/>
              <w:ind w:firstLine="0"/>
              <w:jc w:val="center"/>
              <w:rPr>
                <w:sz w:val="18"/>
                <w:szCs w:val="18"/>
              </w:rPr>
            </w:pPr>
            <w:r>
              <w:rPr>
                <w:sz w:val="18"/>
                <w:szCs w:val="18"/>
              </w:rPr>
              <w:t>3</w:t>
            </w:r>
          </w:p>
        </w:tc>
        <w:tc>
          <w:tcPr>
            <w:tcW w:w="1440" w:type="dxa"/>
            <w:vAlign w:val="center"/>
          </w:tcPr>
          <w:p w14:paraId="6C9B1CC9" w14:textId="77777777" w:rsidR="008306E8" w:rsidRPr="00A23C67" w:rsidRDefault="008306E8" w:rsidP="0031249C">
            <w:pPr>
              <w:pStyle w:val="BodyText"/>
              <w:spacing w:after="0" w:line="276" w:lineRule="auto"/>
              <w:ind w:firstLine="0"/>
              <w:jc w:val="center"/>
              <w:rPr>
                <w:sz w:val="18"/>
                <w:szCs w:val="18"/>
              </w:rPr>
            </w:pPr>
            <w:r>
              <w:rPr>
                <w:sz w:val="18"/>
                <w:szCs w:val="18"/>
              </w:rPr>
              <w:t>0.00</w:t>
            </w:r>
          </w:p>
        </w:tc>
        <w:tc>
          <w:tcPr>
            <w:tcW w:w="1169" w:type="dxa"/>
            <w:vAlign w:val="center"/>
          </w:tcPr>
          <w:p w14:paraId="15AC2CC4" w14:textId="419E0569" w:rsidR="008306E8" w:rsidRPr="00A23C67" w:rsidRDefault="008306E8" w:rsidP="0031249C">
            <w:pPr>
              <w:pStyle w:val="BodyText"/>
              <w:spacing w:after="0" w:line="276" w:lineRule="auto"/>
              <w:ind w:firstLine="0"/>
              <w:jc w:val="center"/>
              <w:rPr>
                <w:sz w:val="18"/>
                <w:szCs w:val="18"/>
              </w:rPr>
            </w:pPr>
            <w:r>
              <w:rPr>
                <w:sz w:val="18"/>
                <w:szCs w:val="18"/>
              </w:rPr>
              <w:t>4.230</w:t>
            </w:r>
          </w:p>
        </w:tc>
      </w:tr>
      <w:tr w:rsidR="008306E8" w14:paraId="22697A5D" w14:textId="77777777" w:rsidTr="0031249C">
        <w:trPr>
          <w:trHeight w:val="284"/>
          <w:jc w:val="center"/>
        </w:trPr>
        <w:tc>
          <w:tcPr>
            <w:tcW w:w="1525" w:type="dxa"/>
            <w:vAlign w:val="center"/>
          </w:tcPr>
          <w:p w14:paraId="2F60DCE1" w14:textId="77777777" w:rsidR="008306E8" w:rsidRPr="00A23C67" w:rsidRDefault="008306E8" w:rsidP="0031249C">
            <w:pPr>
              <w:pStyle w:val="BodyText"/>
              <w:spacing w:after="0" w:line="276" w:lineRule="auto"/>
              <w:ind w:firstLine="0"/>
              <w:jc w:val="center"/>
              <w:rPr>
                <w:sz w:val="18"/>
                <w:szCs w:val="18"/>
              </w:rPr>
            </w:pPr>
            <w:r>
              <w:rPr>
                <w:sz w:val="18"/>
                <w:szCs w:val="18"/>
              </w:rPr>
              <w:t>4</w:t>
            </w:r>
          </w:p>
        </w:tc>
        <w:tc>
          <w:tcPr>
            <w:tcW w:w="1440" w:type="dxa"/>
            <w:vAlign w:val="center"/>
          </w:tcPr>
          <w:p w14:paraId="32068020" w14:textId="77777777" w:rsidR="008306E8" w:rsidRPr="00A23C67" w:rsidRDefault="008306E8" w:rsidP="0031249C">
            <w:pPr>
              <w:pStyle w:val="BodyText"/>
              <w:spacing w:after="0" w:line="276" w:lineRule="auto"/>
              <w:ind w:firstLine="0"/>
              <w:jc w:val="center"/>
              <w:rPr>
                <w:sz w:val="18"/>
                <w:szCs w:val="18"/>
              </w:rPr>
            </w:pPr>
            <w:r>
              <w:rPr>
                <w:sz w:val="18"/>
                <w:szCs w:val="18"/>
              </w:rPr>
              <w:t>0.00</w:t>
            </w:r>
          </w:p>
        </w:tc>
        <w:tc>
          <w:tcPr>
            <w:tcW w:w="1169" w:type="dxa"/>
            <w:vAlign w:val="center"/>
          </w:tcPr>
          <w:p w14:paraId="3E6E240A" w14:textId="777BA509" w:rsidR="008306E8" w:rsidRPr="00A23C67" w:rsidRDefault="008306E8" w:rsidP="0031249C">
            <w:pPr>
              <w:pStyle w:val="BodyText"/>
              <w:spacing w:after="0" w:line="276" w:lineRule="auto"/>
              <w:ind w:firstLine="0"/>
              <w:jc w:val="center"/>
              <w:rPr>
                <w:sz w:val="18"/>
                <w:szCs w:val="18"/>
              </w:rPr>
            </w:pPr>
            <w:r>
              <w:rPr>
                <w:sz w:val="18"/>
                <w:szCs w:val="18"/>
              </w:rPr>
              <w:t>6.500</w:t>
            </w:r>
          </w:p>
        </w:tc>
      </w:tr>
      <w:tr w:rsidR="008306E8" w14:paraId="5B2310F3" w14:textId="77777777" w:rsidTr="0031249C">
        <w:trPr>
          <w:trHeight w:val="301"/>
          <w:jc w:val="center"/>
        </w:trPr>
        <w:tc>
          <w:tcPr>
            <w:tcW w:w="1525" w:type="dxa"/>
            <w:vAlign w:val="center"/>
          </w:tcPr>
          <w:p w14:paraId="4387F663" w14:textId="77777777" w:rsidR="008306E8" w:rsidRPr="00A23C67" w:rsidRDefault="008306E8" w:rsidP="0031249C">
            <w:pPr>
              <w:pStyle w:val="BodyText"/>
              <w:spacing w:after="0" w:line="276" w:lineRule="auto"/>
              <w:ind w:firstLine="0"/>
              <w:jc w:val="center"/>
              <w:rPr>
                <w:sz w:val="18"/>
                <w:szCs w:val="18"/>
              </w:rPr>
            </w:pPr>
            <w:r>
              <w:rPr>
                <w:sz w:val="18"/>
                <w:szCs w:val="18"/>
              </w:rPr>
              <w:t>5</w:t>
            </w:r>
          </w:p>
        </w:tc>
        <w:tc>
          <w:tcPr>
            <w:tcW w:w="1440" w:type="dxa"/>
            <w:vAlign w:val="center"/>
          </w:tcPr>
          <w:p w14:paraId="5203FB12" w14:textId="77777777" w:rsidR="008306E8" w:rsidRPr="00A23C67" w:rsidRDefault="008306E8" w:rsidP="0031249C">
            <w:pPr>
              <w:pStyle w:val="BodyText"/>
              <w:spacing w:after="0" w:line="276" w:lineRule="auto"/>
              <w:ind w:firstLine="0"/>
              <w:jc w:val="center"/>
              <w:rPr>
                <w:sz w:val="18"/>
                <w:szCs w:val="18"/>
              </w:rPr>
            </w:pPr>
            <w:r>
              <w:rPr>
                <w:sz w:val="18"/>
                <w:szCs w:val="18"/>
              </w:rPr>
              <w:t>0.00</w:t>
            </w:r>
          </w:p>
        </w:tc>
        <w:tc>
          <w:tcPr>
            <w:tcW w:w="1169" w:type="dxa"/>
            <w:vAlign w:val="center"/>
          </w:tcPr>
          <w:p w14:paraId="7DC3C9D6" w14:textId="3166E1DA" w:rsidR="008306E8" w:rsidRPr="00A23C67" w:rsidRDefault="008306E8" w:rsidP="0031249C">
            <w:pPr>
              <w:pStyle w:val="BodyText"/>
              <w:spacing w:after="0" w:line="276" w:lineRule="auto"/>
              <w:ind w:firstLine="0"/>
              <w:jc w:val="center"/>
              <w:rPr>
                <w:sz w:val="18"/>
                <w:szCs w:val="18"/>
              </w:rPr>
            </w:pPr>
            <w:r>
              <w:rPr>
                <w:sz w:val="18"/>
                <w:szCs w:val="18"/>
              </w:rPr>
              <w:t>8.770</w:t>
            </w:r>
          </w:p>
        </w:tc>
      </w:tr>
      <w:tr w:rsidR="008306E8" w14:paraId="1E842AB2" w14:textId="77777777" w:rsidTr="0031249C">
        <w:trPr>
          <w:trHeight w:val="301"/>
          <w:jc w:val="center"/>
        </w:trPr>
        <w:tc>
          <w:tcPr>
            <w:tcW w:w="1525" w:type="dxa"/>
            <w:vAlign w:val="center"/>
          </w:tcPr>
          <w:p w14:paraId="6B4E1E01" w14:textId="77777777" w:rsidR="008306E8" w:rsidRDefault="008306E8" w:rsidP="0031249C">
            <w:pPr>
              <w:pStyle w:val="BodyText"/>
              <w:spacing w:after="0" w:line="276" w:lineRule="auto"/>
              <w:ind w:firstLine="0"/>
              <w:jc w:val="center"/>
              <w:rPr>
                <w:sz w:val="18"/>
                <w:szCs w:val="18"/>
              </w:rPr>
            </w:pPr>
            <w:r>
              <w:rPr>
                <w:sz w:val="18"/>
                <w:szCs w:val="18"/>
              </w:rPr>
              <w:t>6</w:t>
            </w:r>
          </w:p>
        </w:tc>
        <w:tc>
          <w:tcPr>
            <w:tcW w:w="1440" w:type="dxa"/>
            <w:vAlign w:val="center"/>
          </w:tcPr>
          <w:p w14:paraId="2EE20380" w14:textId="77777777" w:rsidR="008306E8" w:rsidRDefault="008306E8" w:rsidP="0031249C">
            <w:pPr>
              <w:pStyle w:val="BodyText"/>
              <w:spacing w:after="0" w:line="276" w:lineRule="auto"/>
              <w:ind w:firstLine="0"/>
              <w:jc w:val="center"/>
              <w:rPr>
                <w:sz w:val="18"/>
                <w:szCs w:val="18"/>
              </w:rPr>
            </w:pPr>
            <w:r>
              <w:rPr>
                <w:sz w:val="18"/>
                <w:szCs w:val="18"/>
              </w:rPr>
              <w:t>0.00</w:t>
            </w:r>
          </w:p>
        </w:tc>
        <w:tc>
          <w:tcPr>
            <w:tcW w:w="1169" w:type="dxa"/>
            <w:vAlign w:val="center"/>
          </w:tcPr>
          <w:p w14:paraId="2FAD1826" w14:textId="6DC45C06" w:rsidR="008306E8" w:rsidRDefault="008306E8" w:rsidP="0031249C">
            <w:pPr>
              <w:pStyle w:val="BodyText"/>
              <w:spacing w:after="0" w:line="276" w:lineRule="auto"/>
              <w:ind w:firstLine="0"/>
              <w:jc w:val="center"/>
              <w:rPr>
                <w:sz w:val="18"/>
                <w:szCs w:val="18"/>
              </w:rPr>
            </w:pPr>
            <w:r>
              <w:rPr>
                <w:sz w:val="18"/>
                <w:szCs w:val="18"/>
              </w:rPr>
              <w:t>13.000</w:t>
            </w:r>
          </w:p>
        </w:tc>
      </w:tr>
      <w:tr w:rsidR="008306E8" w14:paraId="616EC587" w14:textId="77777777" w:rsidTr="0031249C">
        <w:trPr>
          <w:trHeight w:val="301"/>
          <w:jc w:val="center"/>
        </w:trPr>
        <w:tc>
          <w:tcPr>
            <w:tcW w:w="1525" w:type="dxa"/>
            <w:vAlign w:val="center"/>
          </w:tcPr>
          <w:p w14:paraId="4F66ADAE" w14:textId="77777777" w:rsidR="008306E8" w:rsidRDefault="008306E8" w:rsidP="0031249C">
            <w:pPr>
              <w:pStyle w:val="BodyText"/>
              <w:spacing w:after="0" w:line="276" w:lineRule="auto"/>
              <w:ind w:firstLine="0"/>
              <w:jc w:val="center"/>
              <w:rPr>
                <w:sz w:val="18"/>
                <w:szCs w:val="18"/>
              </w:rPr>
            </w:pPr>
            <w:r>
              <w:rPr>
                <w:sz w:val="18"/>
                <w:szCs w:val="18"/>
              </w:rPr>
              <w:t>7</w:t>
            </w:r>
          </w:p>
        </w:tc>
        <w:tc>
          <w:tcPr>
            <w:tcW w:w="1440" w:type="dxa"/>
            <w:vAlign w:val="center"/>
          </w:tcPr>
          <w:p w14:paraId="3121BCD6" w14:textId="77777777" w:rsidR="008306E8" w:rsidRDefault="008306E8" w:rsidP="0031249C">
            <w:pPr>
              <w:pStyle w:val="BodyText"/>
              <w:spacing w:after="0" w:line="276" w:lineRule="auto"/>
              <w:ind w:firstLine="0"/>
              <w:jc w:val="center"/>
              <w:rPr>
                <w:sz w:val="18"/>
                <w:szCs w:val="18"/>
              </w:rPr>
            </w:pPr>
            <w:r>
              <w:rPr>
                <w:sz w:val="18"/>
                <w:szCs w:val="18"/>
              </w:rPr>
              <w:t>0.00</w:t>
            </w:r>
          </w:p>
        </w:tc>
        <w:tc>
          <w:tcPr>
            <w:tcW w:w="1169" w:type="dxa"/>
            <w:vAlign w:val="center"/>
          </w:tcPr>
          <w:p w14:paraId="7656224C" w14:textId="716A4376" w:rsidR="008306E8" w:rsidRDefault="008306E8" w:rsidP="0031249C">
            <w:pPr>
              <w:pStyle w:val="BodyText"/>
              <w:spacing w:after="0" w:line="276" w:lineRule="auto"/>
              <w:ind w:firstLine="0"/>
              <w:jc w:val="center"/>
              <w:rPr>
                <w:sz w:val="18"/>
                <w:szCs w:val="18"/>
              </w:rPr>
            </w:pPr>
            <w:r>
              <w:rPr>
                <w:sz w:val="18"/>
                <w:szCs w:val="18"/>
              </w:rPr>
              <w:t>17.230</w:t>
            </w:r>
          </w:p>
        </w:tc>
      </w:tr>
    </w:tbl>
    <w:p w14:paraId="4CF65304" w14:textId="77777777" w:rsidR="007A7464" w:rsidRDefault="007A7464" w:rsidP="007A7464">
      <w:pPr>
        <w:rPr>
          <w:b/>
        </w:rPr>
      </w:pPr>
    </w:p>
    <w:p w14:paraId="4AAB3B6B" w14:textId="449DB3B2" w:rsidR="007A7464" w:rsidRPr="00E95AAE" w:rsidRDefault="007A7464" w:rsidP="007A7464">
      <w:pPr>
        <w:rPr>
          <w:b/>
        </w:rPr>
      </w:pPr>
      <w:r w:rsidRPr="00E95AAE">
        <w:rPr>
          <w:b/>
        </w:rPr>
        <w:t xml:space="preserve">Table </w:t>
      </w:r>
      <w:r>
        <w:rPr>
          <w:b/>
        </w:rPr>
        <w:t>8</w:t>
      </w:r>
      <w:r w:rsidRPr="00E95AAE">
        <w:rPr>
          <w:b/>
        </w:rPr>
        <w:t>: R</w:t>
      </w:r>
      <w:r>
        <w:rPr>
          <w:b/>
        </w:rPr>
        <w:t>esponse recorded through Model-I</w:t>
      </w:r>
      <w:r>
        <w:rPr>
          <w:b/>
        </w:rPr>
        <w:t>I</w:t>
      </w:r>
    </w:p>
    <w:p w14:paraId="63021E76" w14:textId="77777777" w:rsidR="007A7464" w:rsidRDefault="007A7464" w:rsidP="00400971"/>
    <w:p w14:paraId="396F4248" w14:textId="710382C9" w:rsidR="0050318C" w:rsidRDefault="008306E8" w:rsidP="00400971">
      <w:r w:rsidRPr="008306E8">
        <w:drawing>
          <wp:inline distT="0" distB="0" distL="0" distR="0" wp14:anchorId="19225F76" wp14:editId="7E836A3C">
            <wp:extent cx="4010025" cy="28914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Lst>
                    </a:blip>
                    <a:stretch>
                      <a:fillRect/>
                    </a:stretch>
                  </pic:blipFill>
                  <pic:spPr>
                    <a:xfrm>
                      <a:off x="0" y="0"/>
                      <a:ext cx="4021740" cy="2899852"/>
                    </a:xfrm>
                    <a:prstGeom prst="rect">
                      <a:avLst/>
                    </a:prstGeom>
                  </pic:spPr>
                </pic:pic>
              </a:graphicData>
            </a:graphic>
          </wp:inline>
        </w:drawing>
      </w:r>
    </w:p>
    <w:p w14:paraId="2EBD5208" w14:textId="77777777" w:rsidR="007A7464" w:rsidRDefault="007A7464" w:rsidP="00400971"/>
    <w:p w14:paraId="6BD8E81C" w14:textId="6DDCC60C" w:rsidR="007A7464" w:rsidRDefault="007A7464" w:rsidP="007A7464">
      <w:pPr>
        <w:pStyle w:val="Heading1"/>
        <w:spacing w:before="0" w:after="0"/>
        <w:rPr>
          <w:rFonts w:ascii="Times New Roman" w:eastAsia="MS Mincho" w:hAnsi="Times New Roman"/>
          <w:sz w:val="20"/>
          <w:szCs w:val="20"/>
        </w:rPr>
      </w:pPr>
      <w:r>
        <w:rPr>
          <w:rFonts w:ascii="Times New Roman" w:eastAsia="MS Mincho" w:hAnsi="Times New Roman"/>
          <w:sz w:val="20"/>
          <w:szCs w:val="20"/>
        </w:rPr>
        <w:t xml:space="preserve">MODEL DEVELOPMENT </w:t>
      </w:r>
      <w:r>
        <w:rPr>
          <w:rFonts w:ascii="Times New Roman" w:eastAsia="MS Mincho" w:hAnsi="Times New Roman"/>
          <w:sz w:val="20"/>
          <w:szCs w:val="20"/>
        </w:rPr>
        <w:t>IN ANSYS</w:t>
      </w:r>
      <w:r w:rsidR="009D6442">
        <w:rPr>
          <w:rFonts w:ascii="Times New Roman" w:eastAsia="MS Mincho" w:hAnsi="Times New Roman"/>
          <w:sz w:val="20"/>
          <w:szCs w:val="20"/>
        </w:rPr>
        <w:t xml:space="preserve"> &amp; RESULTS OBTAINED</w:t>
      </w:r>
    </w:p>
    <w:p w14:paraId="24AD2314" w14:textId="77777777" w:rsidR="007A7464" w:rsidRDefault="007A7464" w:rsidP="00B50C53">
      <w:pPr>
        <w:pStyle w:val="Heading3"/>
        <w:numPr>
          <w:ilvl w:val="0"/>
          <w:numId w:val="0"/>
        </w:numPr>
        <w:spacing w:line="240" w:lineRule="auto"/>
        <w:jc w:val="center"/>
        <w:rPr>
          <w:b/>
          <w:i w:val="0"/>
        </w:rPr>
      </w:pPr>
    </w:p>
    <w:p w14:paraId="034F2A53" w14:textId="42639C8A" w:rsidR="007A7464" w:rsidRDefault="00590379" w:rsidP="00590379">
      <w:pPr>
        <w:pStyle w:val="BodyText"/>
        <w:spacing w:after="0" w:line="276" w:lineRule="auto"/>
        <w:ind w:firstLine="0"/>
      </w:pPr>
      <w:r>
        <w:t xml:space="preserve">ANSYS is one of the most used </w:t>
      </w:r>
      <w:r w:rsidR="000F0659">
        <w:t>software for Finite Element Analysis work. All the engineering properties like Density, Young’s Modulus, Thickness, etc. is fed into the software and a model is developed for analyzing the distress. The material properties are discussed in Table 9</w:t>
      </w:r>
      <w:r w:rsidR="00CD4FA1">
        <w:t xml:space="preserve"> while the observed Results are discussed in Table 10.</w:t>
      </w:r>
      <w:r w:rsidR="000F0659">
        <w:t>.</w:t>
      </w:r>
    </w:p>
    <w:p w14:paraId="115FE686" w14:textId="7BC10CD1" w:rsidR="00D613C6" w:rsidRPr="00553C0F" w:rsidRDefault="00D613C6" w:rsidP="00D613C6">
      <w:pPr>
        <w:pStyle w:val="Heading3"/>
        <w:numPr>
          <w:ilvl w:val="0"/>
          <w:numId w:val="0"/>
        </w:numPr>
        <w:spacing w:line="240" w:lineRule="auto"/>
        <w:jc w:val="center"/>
      </w:pPr>
      <w:r w:rsidRPr="000B5B2F">
        <w:rPr>
          <w:b/>
          <w:i w:val="0"/>
        </w:rPr>
        <w:lastRenderedPageBreak/>
        <w:t xml:space="preserve">Table </w:t>
      </w:r>
      <w:r>
        <w:rPr>
          <w:b/>
          <w:i w:val="0"/>
        </w:rPr>
        <w:t>9</w:t>
      </w:r>
      <w:r w:rsidRPr="000B5B2F">
        <w:rPr>
          <w:b/>
          <w:i w:val="0"/>
        </w:rPr>
        <w:t xml:space="preserve">: </w:t>
      </w:r>
      <w:r>
        <w:rPr>
          <w:b/>
          <w:i w:val="0"/>
        </w:rPr>
        <w:t xml:space="preserve">Material Properties for </w:t>
      </w:r>
      <w:r>
        <w:rPr>
          <w:b/>
          <w:i w:val="0"/>
        </w:rPr>
        <w:t>ANSYS</w:t>
      </w:r>
      <w:r>
        <w:rPr>
          <w:b/>
          <w:i w:val="0"/>
        </w:rPr>
        <w:t xml:space="preserve"> Model</w:t>
      </w:r>
    </w:p>
    <w:p w14:paraId="58975A39" w14:textId="77777777" w:rsidR="00D613C6" w:rsidRPr="00590379" w:rsidRDefault="00D613C6" w:rsidP="00590379">
      <w:pPr>
        <w:pStyle w:val="BodyText"/>
        <w:spacing w:after="0" w:line="276" w:lineRule="auto"/>
        <w:ind w:firstLine="0"/>
      </w:pPr>
    </w:p>
    <w:tbl>
      <w:tblPr>
        <w:tblStyle w:val="TableGrid"/>
        <w:tblW w:w="0" w:type="auto"/>
        <w:jc w:val="center"/>
        <w:tblLook w:val="04A0" w:firstRow="1" w:lastRow="0" w:firstColumn="1" w:lastColumn="0" w:noHBand="0" w:noVBand="1"/>
      </w:tblPr>
      <w:tblGrid>
        <w:gridCol w:w="715"/>
        <w:gridCol w:w="2340"/>
        <w:gridCol w:w="1440"/>
        <w:gridCol w:w="1350"/>
        <w:gridCol w:w="1281"/>
      </w:tblGrid>
      <w:tr w:rsidR="00D613C6" w:rsidRPr="009621BA" w14:paraId="69F64A97" w14:textId="6833344A" w:rsidTr="00D613C6">
        <w:trPr>
          <w:trHeight w:val="313"/>
          <w:jc w:val="center"/>
        </w:trPr>
        <w:tc>
          <w:tcPr>
            <w:tcW w:w="715" w:type="dxa"/>
            <w:vAlign w:val="center"/>
          </w:tcPr>
          <w:p w14:paraId="4A42DDBF" w14:textId="77777777" w:rsidR="00D613C6" w:rsidRPr="00E24732" w:rsidRDefault="00D613C6" w:rsidP="0031249C">
            <w:pPr>
              <w:rPr>
                <w:b/>
                <w:bCs/>
                <w:sz w:val="18"/>
                <w:szCs w:val="18"/>
              </w:rPr>
            </w:pPr>
            <w:r w:rsidRPr="00E24732">
              <w:rPr>
                <w:b/>
                <w:bCs/>
                <w:sz w:val="18"/>
                <w:szCs w:val="18"/>
              </w:rPr>
              <w:t>Sl. No</w:t>
            </w:r>
          </w:p>
        </w:tc>
        <w:tc>
          <w:tcPr>
            <w:tcW w:w="2340" w:type="dxa"/>
            <w:vAlign w:val="center"/>
          </w:tcPr>
          <w:p w14:paraId="0241CE71" w14:textId="3908C11A" w:rsidR="00D613C6" w:rsidRPr="00E24732" w:rsidRDefault="00D613C6" w:rsidP="0031249C">
            <w:pPr>
              <w:rPr>
                <w:b/>
                <w:bCs/>
                <w:sz w:val="18"/>
                <w:szCs w:val="18"/>
              </w:rPr>
            </w:pPr>
            <w:r w:rsidRPr="00E24732">
              <w:rPr>
                <w:b/>
                <w:bCs/>
                <w:sz w:val="18"/>
                <w:szCs w:val="18"/>
              </w:rPr>
              <w:t>Layer</w:t>
            </w:r>
          </w:p>
        </w:tc>
        <w:tc>
          <w:tcPr>
            <w:tcW w:w="1440" w:type="dxa"/>
            <w:vAlign w:val="center"/>
          </w:tcPr>
          <w:p w14:paraId="0000249C" w14:textId="77777777" w:rsidR="00D613C6" w:rsidRPr="00E24732" w:rsidRDefault="00D613C6" w:rsidP="0031249C">
            <w:pPr>
              <w:rPr>
                <w:b/>
                <w:bCs/>
                <w:sz w:val="18"/>
                <w:szCs w:val="18"/>
              </w:rPr>
            </w:pPr>
            <w:r w:rsidRPr="00E24732">
              <w:rPr>
                <w:b/>
                <w:bCs/>
                <w:sz w:val="18"/>
                <w:szCs w:val="18"/>
              </w:rPr>
              <w:t>Depth of Layer</w:t>
            </w:r>
          </w:p>
          <w:p w14:paraId="057566E2" w14:textId="2718DDC2" w:rsidR="00D613C6" w:rsidRPr="00E24732" w:rsidRDefault="00D613C6" w:rsidP="0031249C">
            <w:pPr>
              <w:rPr>
                <w:b/>
                <w:bCs/>
                <w:sz w:val="18"/>
                <w:szCs w:val="18"/>
              </w:rPr>
            </w:pPr>
            <w:r w:rsidRPr="00E24732">
              <w:rPr>
                <w:b/>
                <w:bCs/>
                <w:sz w:val="18"/>
                <w:szCs w:val="18"/>
              </w:rPr>
              <w:t xml:space="preserve"> (mm)</w:t>
            </w:r>
          </w:p>
        </w:tc>
        <w:tc>
          <w:tcPr>
            <w:tcW w:w="1350" w:type="dxa"/>
            <w:vAlign w:val="center"/>
          </w:tcPr>
          <w:p w14:paraId="694D2059" w14:textId="77777777" w:rsidR="00D613C6" w:rsidRPr="00E24732" w:rsidRDefault="00D613C6" w:rsidP="0031249C">
            <w:pPr>
              <w:rPr>
                <w:b/>
                <w:bCs/>
                <w:sz w:val="18"/>
                <w:szCs w:val="18"/>
              </w:rPr>
            </w:pPr>
            <w:r w:rsidRPr="00E24732">
              <w:rPr>
                <w:b/>
                <w:bCs/>
                <w:sz w:val="18"/>
                <w:szCs w:val="18"/>
              </w:rPr>
              <w:t xml:space="preserve">Density of Layer </w:t>
            </w:r>
          </w:p>
          <w:p w14:paraId="319987AA" w14:textId="353C6721" w:rsidR="00D613C6" w:rsidRPr="00E24732" w:rsidRDefault="00D613C6" w:rsidP="0031249C">
            <w:pPr>
              <w:rPr>
                <w:b/>
                <w:bCs/>
                <w:sz w:val="18"/>
                <w:szCs w:val="18"/>
              </w:rPr>
            </w:pPr>
            <w:r w:rsidRPr="00E24732">
              <w:rPr>
                <w:b/>
                <w:bCs/>
                <w:sz w:val="18"/>
                <w:szCs w:val="18"/>
              </w:rPr>
              <w:t>(g/cm</w:t>
            </w:r>
            <w:r w:rsidRPr="00E24732">
              <w:rPr>
                <w:b/>
                <w:bCs/>
                <w:sz w:val="18"/>
                <w:szCs w:val="18"/>
                <w:vertAlign w:val="superscript"/>
              </w:rPr>
              <w:t>3</w:t>
            </w:r>
            <w:r w:rsidRPr="00E24732">
              <w:rPr>
                <w:b/>
                <w:bCs/>
                <w:sz w:val="18"/>
                <w:szCs w:val="18"/>
              </w:rPr>
              <w:t>)</w:t>
            </w:r>
          </w:p>
        </w:tc>
        <w:tc>
          <w:tcPr>
            <w:tcW w:w="1281" w:type="dxa"/>
            <w:vAlign w:val="center"/>
          </w:tcPr>
          <w:p w14:paraId="0F69E55C" w14:textId="607BF7F2" w:rsidR="00D613C6" w:rsidRPr="00E24732" w:rsidRDefault="00D613C6" w:rsidP="0031249C">
            <w:pPr>
              <w:rPr>
                <w:b/>
                <w:bCs/>
                <w:sz w:val="18"/>
                <w:szCs w:val="18"/>
              </w:rPr>
            </w:pPr>
            <w:r w:rsidRPr="00E24732">
              <w:rPr>
                <w:b/>
                <w:bCs/>
                <w:sz w:val="18"/>
                <w:szCs w:val="18"/>
              </w:rPr>
              <w:t>Young’s Modulus (MPa)</w:t>
            </w:r>
          </w:p>
        </w:tc>
      </w:tr>
      <w:tr w:rsidR="00D613C6" w:rsidRPr="00400971" w14:paraId="44EAA756" w14:textId="20402F66" w:rsidTr="00D613C6">
        <w:trPr>
          <w:trHeight w:val="313"/>
          <w:jc w:val="center"/>
        </w:trPr>
        <w:tc>
          <w:tcPr>
            <w:tcW w:w="715" w:type="dxa"/>
            <w:vAlign w:val="center"/>
          </w:tcPr>
          <w:p w14:paraId="28987ECA" w14:textId="77777777" w:rsidR="00D613C6" w:rsidRPr="00E24732" w:rsidRDefault="00D613C6" w:rsidP="0031249C">
            <w:pPr>
              <w:rPr>
                <w:sz w:val="18"/>
                <w:szCs w:val="18"/>
              </w:rPr>
            </w:pPr>
            <w:r w:rsidRPr="00E24732">
              <w:rPr>
                <w:sz w:val="18"/>
                <w:szCs w:val="18"/>
              </w:rPr>
              <w:t>1</w:t>
            </w:r>
          </w:p>
        </w:tc>
        <w:tc>
          <w:tcPr>
            <w:tcW w:w="2340" w:type="dxa"/>
            <w:vAlign w:val="center"/>
          </w:tcPr>
          <w:p w14:paraId="7D44CF7D" w14:textId="2501BFF8" w:rsidR="00D613C6" w:rsidRPr="00E24732" w:rsidRDefault="00D613C6" w:rsidP="0031249C">
            <w:pPr>
              <w:rPr>
                <w:sz w:val="18"/>
                <w:szCs w:val="18"/>
              </w:rPr>
            </w:pPr>
            <w:r w:rsidRPr="00E24732">
              <w:rPr>
                <w:sz w:val="18"/>
                <w:szCs w:val="18"/>
              </w:rPr>
              <w:t>Sub-Grade Soil</w:t>
            </w:r>
          </w:p>
        </w:tc>
        <w:tc>
          <w:tcPr>
            <w:tcW w:w="1440" w:type="dxa"/>
            <w:vAlign w:val="center"/>
          </w:tcPr>
          <w:p w14:paraId="43B2CD31" w14:textId="6EC87732" w:rsidR="00D613C6" w:rsidRPr="00E24732" w:rsidRDefault="00D613C6" w:rsidP="0031249C">
            <w:pPr>
              <w:rPr>
                <w:sz w:val="18"/>
                <w:szCs w:val="18"/>
              </w:rPr>
            </w:pPr>
            <w:r w:rsidRPr="00E24732">
              <w:rPr>
                <w:sz w:val="18"/>
                <w:szCs w:val="18"/>
              </w:rPr>
              <w:t>500</w:t>
            </w:r>
          </w:p>
        </w:tc>
        <w:tc>
          <w:tcPr>
            <w:tcW w:w="1350" w:type="dxa"/>
            <w:vAlign w:val="center"/>
          </w:tcPr>
          <w:p w14:paraId="53D8F2E2" w14:textId="4975F404" w:rsidR="00D613C6" w:rsidRPr="00E24732" w:rsidRDefault="00D613C6" w:rsidP="0031249C">
            <w:pPr>
              <w:rPr>
                <w:sz w:val="18"/>
                <w:szCs w:val="18"/>
              </w:rPr>
            </w:pPr>
            <w:r w:rsidRPr="00E24732">
              <w:rPr>
                <w:sz w:val="18"/>
                <w:szCs w:val="18"/>
              </w:rPr>
              <w:t>1.33</w:t>
            </w:r>
          </w:p>
        </w:tc>
        <w:tc>
          <w:tcPr>
            <w:tcW w:w="1281" w:type="dxa"/>
            <w:vAlign w:val="center"/>
          </w:tcPr>
          <w:p w14:paraId="596710CE" w14:textId="7F7FF17A" w:rsidR="00D613C6" w:rsidRPr="00E24732" w:rsidRDefault="00D613C6" w:rsidP="0031249C">
            <w:pPr>
              <w:rPr>
                <w:sz w:val="18"/>
                <w:szCs w:val="18"/>
              </w:rPr>
            </w:pPr>
            <w:r w:rsidRPr="00E24732">
              <w:rPr>
                <w:sz w:val="18"/>
                <w:szCs w:val="18"/>
              </w:rPr>
              <w:t>62</w:t>
            </w:r>
          </w:p>
        </w:tc>
      </w:tr>
      <w:tr w:rsidR="00D613C6" w14:paraId="76E9EDE3" w14:textId="3667A752" w:rsidTr="00D613C6">
        <w:trPr>
          <w:trHeight w:val="313"/>
          <w:jc w:val="center"/>
        </w:trPr>
        <w:tc>
          <w:tcPr>
            <w:tcW w:w="715" w:type="dxa"/>
            <w:vAlign w:val="center"/>
          </w:tcPr>
          <w:p w14:paraId="792262E8" w14:textId="77777777" w:rsidR="00D613C6" w:rsidRPr="00E24732" w:rsidRDefault="00D613C6" w:rsidP="0031249C">
            <w:pPr>
              <w:rPr>
                <w:sz w:val="18"/>
                <w:szCs w:val="18"/>
              </w:rPr>
            </w:pPr>
            <w:r w:rsidRPr="00E24732">
              <w:rPr>
                <w:sz w:val="18"/>
                <w:szCs w:val="18"/>
              </w:rPr>
              <w:t>2</w:t>
            </w:r>
          </w:p>
        </w:tc>
        <w:tc>
          <w:tcPr>
            <w:tcW w:w="2340" w:type="dxa"/>
            <w:vAlign w:val="center"/>
          </w:tcPr>
          <w:p w14:paraId="3739683A" w14:textId="6B2EFBB7" w:rsidR="00D613C6" w:rsidRPr="00E24732" w:rsidRDefault="00D613C6" w:rsidP="0031249C">
            <w:pPr>
              <w:rPr>
                <w:sz w:val="18"/>
                <w:szCs w:val="18"/>
              </w:rPr>
            </w:pPr>
            <w:r w:rsidRPr="00E24732">
              <w:rPr>
                <w:sz w:val="18"/>
                <w:szCs w:val="18"/>
              </w:rPr>
              <w:t>Granular Sub-Base</w:t>
            </w:r>
          </w:p>
        </w:tc>
        <w:tc>
          <w:tcPr>
            <w:tcW w:w="1440" w:type="dxa"/>
            <w:vAlign w:val="center"/>
          </w:tcPr>
          <w:p w14:paraId="7F53EA1B" w14:textId="79F88090" w:rsidR="00D613C6" w:rsidRPr="00E24732" w:rsidRDefault="00D613C6" w:rsidP="0031249C">
            <w:pPr>
              <w:rPr>
                <w:sz w:val="18"/>
                <w:szCs w:val="18"/>
              </w:rPr>
            </w:pPr>
            <w:r w:rsidRPr="00E24732">
              <w:rPr>
                <w:sz w:val="18"/>
                <w:szCs w:val="18"/>
              </w:rPr>
              <w:t>200</w:t>
            </w:r>
          </w:p>
        </w:tc>
        <w:tc>
          <w:tcPr>
            <w:tcW w:w="1350" w:type="dxa"/>
            <w:vAlign w:val="center"/>
          </w:tcPr>
          <w:p w14:paraId="30603BFC" w14:textId="5E9977E6" w:rsidR="00D613C6" w:rsidRPr="00E24732" w:rsidRDefault="00D613C6" w:rsidP="0031249C">
            <w:pPr>
              <w:rPr>
                <w:sz w:val="18"/>
                <w:szCs w:val="18"/>
              </w:rPr>
            </w:pPr>
            <w:r w:rsidRPr="00E24732">
              <w:rPr>
                <w:sz w:val="18"/>
                <w:szCs w:val="18"/>
              </w:rPr>
              <w:t>1.44</w:t>
            </w:r>
          </w:p>
        </w:tc>
        <w:tc>
          <w:tcPr>
            <w:tcW w:w="1281" w:type="dxa"/>
            <w:vAlign w:val="center"/>
          </w:tcPr>
          <w:p w14:paraId="418ACF3A" w14:textId="10EE029F" w:rsidR="00D613C6" w:rsidRPr="00E24732" w:rsidRDefault="00D613C6" w:rsidP="0031249C">
            <w:pPr>
              <w:rPr>
                <w:sz w:val="18"/>
                <w:szCs w:val="18"/>
              </w:rPr>
            </w:pPr>
            <w:r w:rsidRPr="00E24732">
              <w:rPr>
                <w:sz w:val="18"/>
                <w:szCs w:val="18"/>
              </w:rPr>
              <w:t>500</w:t>
            </w:r>
          </w:p>
        </w:tc>
      </w:tr>
      <w:tr w:rsidR="00D613C6" w14:paraId="4AD4433B" w14:textId="103B934F" w:rsidTr="00D613C6">
        <w:trPr>
          <w:trHeight w:val="313"/>
          <w:jc w:val="center"/>
        </w:trPr>
        <w:tc>
          <w:tcPr>
            <w:tcW w:w="715" w:type="dxa"/>
            <w:vAlign w:val="center"/>
          </w:tcPr>
          <w:p w14:paraId="07581847" w14:textId="77777777" w:rsidR="00D613C6" w:rsidRPr="00E24732" w:rsidRDefault="00D613C6" w:rsidP="0031249C">
            <w:pPr>
              <w:rPr>
                <w:sz w:val="18"/>
                <w:szCs w:val="18"/>
              </w:rPr>
            </w:pPr>
            <w:r w:rsidRPr="00E24732">
              <w:rPr>
                <w:sz w:val="18"/>
                <w:szCs w:val="18"/>
              </w:rPr>
              <w:t>3</w:t>
            </w:r>
          </w:p>
        </w:tc>
        <w:tc>
          <w:tcPr>
            <w:tcW w:w="2340" w:type="dxa"/>
            <w:vAlign w:val="center"/>
          </w:tcPr>
          <w:p w14:paraId="59A8042E" w14:textId="719CBA60" w:rsidR="00D613C6" w:rsidRPr="00E24732" w:rsidRDefault="00D613C6" w:rsidP="0031249C">
            <w:pPr>
              <w:rPr>
                <w:sz w:val="18"/>
                <w:szCs w:val="18"/>
              </w:rPr>
            </w:pPr>
            <w:r w:rsidRPr="00E24732">
              <w:rPr>
                <w:sz w:val="18"/>
                <w:szCs w:val="18"/>
              </w:rPr>
              <w:t>Base Course</w:t>
            </w:r>
          </w:p>
        </w:tc>
        <w:tc>
          <w:tcPr>
            <w:tcW w:w="1440" w:type="dxa"/>
            <w:vAlign w:val="center"/>
          </w:tcPr>
          <w:p w14:paraId="1FFF73B9" w14:textId="2E28EE80" w:rsidR="00D613C6" w:rsidRPr="00E24732" w:rsidRDefault="00D613C6" w:rsidP="0031249C">
            <w:pPr>
              <w:rPr>
                <w:sz w:val="18"/>
                <w:szCs w:val="18"/>
              </w:rPr>
            </w:pPr>
            <w:r w:rsidRPr="00E24732">
              <w:rPr>
                <w:sz w:val="18"/>
                <w:szCs w:val="18"/>
              </w:rPr>
              <w:t>250</w:t>
            </w:r>
          </w:p>
        </w:tc>
        <w:tc>
          <w:tcPr>
            <w:tcW w:w="1350" w:type="dxa"/>
            <w:vAlign w:val="center"/>
          </w:tcPr>
          <w:p w14:paraId="1DB52EE2" w14:textId="507A16D2" w:rsidR="00D613C6" w:rsidRPr="00E24732" w:rsidRDefault="00D613C6" w:rsidP="0031249C">
            <w:pPr>
              <w:rPr>
                <w:sz w:val="18"/>
                <w:szCs w:val="18"/>
              </w:rPr>
            </w:pPr>
            <w:r w:rsidRPr="00E24732">
              <w:rPr>
                <w:sz w:val="18"/>
                <w:szCs w:val="18"/>
              </w:rPr>
              <w:t>2.6</w:t>
            </w:r>
          </w:p>
        </w:tc>
        <w:tc>
          <w:tcPr>
            <w:tcW w:w="1281" w:type="dxa"/>
            <w:vAlign w:val="center"/>
          </w:tcPr>
          <w:p w14:paraId="588F075A" w14:textId="19783E84" w:rsidR="00D613C6" w:rsidRPr="00E24732" w:rsidRDefault="00D613C6" w:rsidP="0031249C">
            <w:pPr>
              <w:rPr>
                <w:sz w:val="18"/>
                <w:szCs w:val="18"/>
              </w:rPr>
            </w:pPr>
            <w:r w:rsidRPr="00E24732">
              <w:rPr>
                <w:sz w:val="18"/>
                <w:szCs w:val="18"/>
              </w:rPr>
              <w:t>500</w:t>
            </w:r>
          </w:p>
        </w:tc>
      </w:tr>
      <w:tr w:rsidR="00D613C6" w:rsidRPr="005E016E" w14:paraId="3C7E7F20" w14:textId="66141C6B" w:rsidTr="00D613C6">
        <w:trPr>
          <w:trHeight w:val="313"/>
          <w:jc w:val="center"/>
        </w:trPr>
        <w:tc>
          <w:tcPr>
            <w:tcW w:w="715" w:type="dxa"/>
            <w:vAlign w:val="center"/>
          </w:tcPr>
          <w:p w14:paraId="4C2411F0" w14:textId="77777777" w:rsidR="00D613C6" w:rsidRPr="00E24732" w:rsidRDefault="00D613C6" w:rsidP="0031249C">
            <w:pPr>
              <w:rPr>
                <w:sz w:val="18"/>
                <w:szCs w:val="18"/>
              </w:rPr>
            </w:pPr>
            <w:r w:rsidRPr="00E24732">
              <w:rPr>
                <w:sz w:val="18"/>
                <w:szCs w:val="18"/>
              </w:rPr>
              <w:t>4</w:t>
            </w:r>
          </w:p>
        </w:tc>
        <w:tc>
          <w:tcPr>
            <w:tcW w:w="2340" w:type="dxa"/>
            <w:vAlign w:val="center"/>
          </w:tcPr>
          <w:p w14:paraId="1ED1066C" w14:textId="13DC95F9" w:rsidR="00D613C6" w:rsidRPr="00E24732" w:rsidRDefault="00D613C6" w:rsidP="0031249C">
            <w:pPr>
              <w:rPr>
                <w:sz w:val="18"/>
                <w:szCs w:val="18"/>
              </w:rPr>
            </w:pPr>
            <w:r w:rsidRPr="00E24732">
              <w:rPr>
                <w:sz w:val="18"/>
                <w:szCs w:val="18"/>
              </w:rPr>
              <w:t>Binder (W.M.M)</w:t>
            </w:r>
          </w:p>
        </w:tc>
        <w:tc>
          <w:tcPr>
            <w:tcW w:w="1440" w:type="dxa"/>
            <w:vAlign w:val="center"/>
          </w:tcPr>
          <w:p w14:paraId="037AE1B3" w14:textId="3C24FF8A" w:rsidR="00D613C6" w:rsidRPr="00E24732" w:rsidRDefault="00D613C6" w:rsidP="0031249C">
            <w:pPr>
              <w:rPr>
                <w:sz w:val="18"/>
                <w:szCs w:val="18"/>
              </w:rPr>
            </w:pPr>
            <w:r w:rsidRPr="00E24732">
              <w:rPr>
                <w:sz w:val="18"/>
                <w:szCs w:val="18"/>
              </w:rPr>
              <w:t>60</w:t>
            </w:r>
          </w:p>
        </w:tc>
        <w:tc>
          <w:tcPr>
            <w:tcW w:w="1350" w:type="dxa"/>
            <w:vAlign w:val="center"/>
          </w:tcPr>
          <w:p w14:paraId="53F015BB" w14:textId="7566A2EF" w:rsidR="00D613C6" w:rsidRPr="00E24732" w:rsidRDefault="00D613C6" w:rsidP="0031249C">
            <w:pPr>
              <w:rPr>
                <w:sz w:val="18"/>
                <w:szCs w:val="18"/>
              </w:rPr>
            </w:pPr>
            <w:r w:rsidRPr="00E24732">
              <w:rPr>
                <w:sz w:val="18"/>
                <w:szCs w:val="18"/>
              </w:rPr>
              <w:t>2.2</w:t>
            </w:r>
          </w:p>
        </w:tc>
        <w:tc>
          <w:tcPr>
            <w:tcW w:w="1281" w:type="dxa"/>
            <w:vAlign w:val="center"/>
          </w:tcPr>
          <w:p w14:paraId="2C930F89" w14:textId="796EE0F5" w:rsidR="00D613C6" w:rsidRPr="00E24732" w:rsidRDefault="00D613C6" w:rsidP="0031249C">
            <w:pPr>
              <w:rPr>
                <w:sz w:val="18"/>
                <w:szCs w:val="18"/>
              </w:rPr>
            </w:pPr>
            <w:r w:rsidRPr="00E24732">
              <w:rPr>
                <w:sz w:val="18"/>
                <w:szCs w:val="18"/>
              </w:rPr>
              <w:t>1200</w:t>
            </w:r>
          </w:p>
        </w:tc>
      </w:tr>
      <w:tr w:rsidR="00D613C6" w14:paraId="6358983A" w14:textId="72671B77" w:rsidTr="00D613C6">
        <w:trPr>
          <w:trHeight w:val="313"/>
          <w:jc w:val="center"/>
        </w:trPr>
        <w:tc>
          <w:tcPr>
            <w:tcW w:w="715" w:type="dxa"/>
            <w:vAlign w:val="center"/>
          </w:tcPr>
          <w:p w14:paraId="5BDFC072" w14:textId="77777777" w:rsidR="00D613C6" w:rsidRPr="00E24732" w:rsidRDefault="00D613C6" w:rsidP="0031249C">
            <w:pPr>
              <w:rPr>
                <w:sz w:val="18"/>
                <w:szCs w:val="18"/>
              </w:rPr>
            </w:pPr>
            <w:r w:rsidRPr="00E24732">
              <w:rPr>
                <w:sz w:val="18"/>
                <w:szCs w:val="18"/>
              </w:rPr>
              <w:t>5</w:t>
            </w:r>
          </w:p>
        </w:tc>
        <w:tc>
          <w:tcPr>
            <w:tcW w:w="2340" w:type="dxa"/>
            <w:vAlign w:val="center"/>
          </w:tcPr>
          <w:p w14:paraId="31E6BCBE" w14:textId="7D83D690" w:rsidR="00D613C6" w:rsidRPr="00E24732" w:rsidRDefault="00D613C6" w:rsidP="0031249C">
            <w:pPr>
              <w:rPr>
                <w:sz w:val="18"/>
                <w:szCs w:val="18"/>
              </w:rPr>
            </w:pPr>
            <w:r w:rsidRPr="00E24732">
              <w:rPr>
                <w:sz w:val="18"/>
                <w:szCs w:val="18"/>
              </w:rPr>
              <w:t>Surface Course (Bituminous Concrete)</w:t>
            </w:r>
          </w:p>
        </w:tc>
        <w:tc>
          <w:tcPr>
            <w:tcW w:w="1440" w:type="dxa"/>
            <w:vAlign w:val="center"/>
          </w:tcPr>
          <w:p w14:paraId="30EFBBA4" w14:textId="3B715BDA" w:rsidR="00D613C6" w:rsidRPr="00E24732" w:rsidRDefault="00D613C6" w:rsidP="0031249C">
            <w:pPr>
              <w:rPr>
                <w:sz w:val="18"/>
                <w:szCs w:val="18"/>
              </w:rPr>
            </w:pPr>
            <w:r w:rsidRPr="00E24732">
              <w:rPr>
                <w:sz w:val="18"/>
                <w:szCs w:val="18"/>
              </w:rPr>
              <w:t>40</w:t>
            </w:r>
          </w:p>
        </w:tc>
        <w:tc>
          <w:tcPr>
            <w:tcW w:w="1350" w:type="dxa"/>
            <w:vAlign w:val="center"/>
          </w:tcPr>
          <w:p w14:paraId="7BE38B01" w14:textId="6D631340" w:rsidR="00D613C6" w:rsidRPr="00E24732" w:rsidRDefault="00D613C6" w:rsidP="0031249C">
            <w:pPr>
              <w:rPr>
                <w:sz w:val="18"/>
                <w:szCs w:val="18"/>
              </w:rPr>
            </w:pPr>
            <w:r w:rsidRPr="00E24732">
              <w:rPr>
                <w:sz w:val="18"/>
                <w:szCs w:val="18"/>
              </w:rPr>
              <w:t>2.243</w:t>
            </w:r>
          </w:p>
        </w:tc>
        <w:tc>
          <w:tcPr>
            <w:tcW w:w="1281" w:type="dxa"/>
            <w:vAlign w:val="center"/>
          </w:tcPr>
          <w:p w14:paraId="789599B7" w14:textId="25BFE2F9" w:rsidR="00D613C6" w:rsidRPr="00E24732" w:rsidRDefault="00D613C6" w:rsidP="0031249C">
            <w:pPr>
              <w:rPr>
                <w:sz w:val="18"/>
                <w:szCs w:val="18"/>
              </w:rPr>
            </w:pPr>
            <w:r w:rsidRPr="00E24732">
              <w:rPr>
                <w:sz w:val="18"/>
                <w:szCs w:val="18"/>
              </w:rPr>
              <w:t>2800</w:t>
            </w:r>
          </w:p>
        </w:tc>
      </w:tr>
    </w:tbl>
    <w:p w14:paraId="2974744D" w14:textId="35BF10E7" w:rsidR="009A7D24" w:rsidRDefault="009A7D24" w:rsidP="009A7D24">
      <w:pPr>
        <w:jc w:val="both"/>
      </w:pPr>
      <w:r w:rsidRPr="009A7D24">
        <w:drawing>
          <wp:inline distT="0" distB="0" distL="0" distR="0" wp14:anchorId="3D52A8F3" wp14:editId="3770AE0A">
            <wp:extent cx="2866390" cy="154255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aturation sat="200000"/>
                              </a14:imgEffect>
                              <a14:imgEffect>
                                <a14:brightnessContrast bright="20000" contrast="40000"/>
                              </a14:imgEffect>
                            </a14:imgLayer>
                          </a14:imgProps>
                        </a:ext>
                      </a:extLst>
                    </a:blip>
                    <a:stretch>
                      <a:fillRect/>
                    </a:stretch>
                  </pic:blipFill>
                  <pic:spPr>
                    <a:xfrm>
                      <a:off x="0" y="0"/>
                      <a:ext cx="2892063" cy="1556369"/>
                    </a:xfrm>
                    <a:prstGeom prst="rect">
                      <a:avLst/>
                    </a:prstGeom>
                  </pic:spPr>
                </pic:pic>
              </a:graphicData>
            </a:graphic>
          </wp:inline>
        </w:drawing>
      </w:r>
      <w:r w:rsidR="003D570A">
        <w:t xml:space="preserve">     </w:t>
      </w:r>
      <w:r w:rsidR="003D570A" w:rsidRPr="003D570A">
        <w:drawing>
          <wp:inline distT="0" distB="0" distL="0" distR="0" wp14:anchorId="48C58EE6" wp14:editId="3C94A91A">
            <wp:extent cx="2693094" cy="15100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22397" cy="1582560"/>
                    </a:xfrm>
                    <a:prstGeom prst="rect">
                      <a:avLst/>
                    </a:prstGeom>
                  </pic:spPr>
                </pic:pic>
              </a:graphicData>
            </a:graphic>
          </wp:inline>
        </w:drawing>
      </w:r>
    </w:p>
    <w:p w14:paraId="7DF84C06" w14:textId="20E3FF5D" w:rsidR="003D570A" w:rsidRDefault="003D570A" w:rsidP="009A7D24">
      <w:pPr>
        <w:jc w:val="both"/>
      </w:pPr>
      <w:r>
        <w:tab/>
      </w:r>
      <w:r>
        <w:tab/>
      </w:r>
      <w:r>
        <w:tab/>
        <w:t xml:space="preserve">(a) </w:t>
      </w:r>
      <w:r>
        <w:tab/>
      </w:r>
      <w:r>
        <w:tab/>
      </w:r>
      <w:r>
        <w:tab/>
      </w:r>
      <w:r>
        <w:tab/>
      </w:r>
      <w:r>
        <w:tab/>
      </w:r>
      <w:r>
        <w:tab/>
      </w:r>
      <w:r>
        <w:tab/>
        <w:t>(b)</w:t>
      </w:r>
    </w:p>
    <w:p w14:paraId="65C86641" w14:textId="460B53BA" w:rsidR="003D570A" w:rsidRDefault="003D570A" w:rsidP="009A7D24">
      <w:pPr>
        <w:jc w:val="both"/>
      </w:pPr>
      <w:r w:rsidRPr="003D570A">
        <w:drawing>
          <wp:inline distT="0" distB="0" distL="0" distR="0" wp14:anchorId="34694BF5" wp14:editId="5EAEB7AA">
            <wp:extent cx="2845977" cy="153460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5609" cy="1545188"/>
                    </a:xfrm>
                    <a:prstGeom prst="rect">
                      <a:avLst/>
                    </a:prstGeom>
                  </pic:spPr>
                </pic:pic>
              </a:graphicData>
            </a:graphic>
          </wp:inline>
        </w:drawing>
      </w:r>
      <w:r>
        <w:t xml:space="preserve">     </w:t>
      </w:r>
      <w:r w:rsidRPr="003D570A">
        <w:drawing>
          <wp:inline distT="0" distB="0" distL="0" distR="0" wp14:anchorId="3B97DFBC" wp14:editId="31DFE949">
            <wp:extent cx="2750261" cy="154155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87196" cy="1562262"/>
                    </a:xfrm>
                    <a:prstGeom prst="rect">
                      <a:avLst/>
                    </a:prstGeom>
                  </pic:spPr>
                </pic:pic>
              </a:graphicData>
            </a:graphic>
          </wp:inline>
        </w:drawing>
      </w:r>
    </w:p>
    <w:p w14:paraId="32EB2746" w14:textId="496C7E94" w:rsidR="000E71E4" w:rsidRDefault="000E71E4" w:rsidP="000E71E4">
      <w:pPr>
        <w:ind w:left="1440" w:firstLine="720"/>
        <w:jc w:val="both"/>
      </w:pPr>
      <w:r>
        <w:t>(</w:t>
      </w:r>
      <w:r>
        <w:t>c</w:t>
      </w:r>
      <w:r>
        <w:t xml:space="preserve">) </w:t>
      </w:r>
      <w:r>
        <w:tab/>
      </w:r>
      <w:r>
        <w:tab/>
      </w:r>
      <w:r>
        <w:tab/>
      </w:r>
      <w:r>
        <w:tab/>
      </w:r>
      <w:r>
        <w:tab/>
      </w:r>
      <w:r>
        <w:tab/>
      </w:r>
      <w:r>
        <w:tab/>
        <w:t>(</w:t>
      </w:r>
      <w:r>
        <w:t>d</w:t>
      </w:r>
      <w:r>
        <w:t>)</w:t>
      </w:r>
    </w:p>
    <w:p w14:paraId="1FDEF580" w14:textId="047C5ECA" w:rsidR="009A7D24" w:rsidRDefault="000E71E4" w:rsidP="009A7D24">
      <w:pPr>
        <w:rPr>
          <w:rFonts w:eastAsia="MS Mincho"/>
          <w:b/>
        </w:rPr>
      </w:pPr>
      <w:r w:rsidRPr="000B5B2F">
        <w:rPr>
          <w:rFonts w:eastAsia="MS Mincho"/>
          <w:b/>
        </w:rPr>
        <w:t xml:space="preserve">Figure </w:t>
      </w:r>
      <w:r>
        <w:rPr>
          <w:b/>
        </w:rPr>
        <w:t>3</w:t>
      </w:r>
      <w:r w:rsidRPr="000B5B2F">
        <w:rPr>
          <w:rFonts w:eastAsia="MS Mincho"/>
          <w:b/>
        </w:rPr>
        <w:t>:</w:t>
      </w:r>
      <w:r>
        <w:rPr>
          <w:rFonts w:eastAsia="MS Mincho"/>
          <w:b/>
        </w:rPr>
        <w:t xml:space="preserve"> (a) Model-I  (b) Total Deformation  (c) Equivalent Stress  (d) Principal Strain</w:t>
      </w:r>
    </w:p>
    <w:p w14:paraId="21B78BFE" w14:textId="3189EDB8" w:rsidR="000E71E4" w:rsidRDefault="000E71E4" w:rsidP="000E71E4">
      <w:pPr>
        <w:jc w:val="both"/>
      </w:pPr>
      <w:r w:rsidRPr="000E71E4">
        <w:drawing>
          <wp:inline distT="0" distB="0" distL="0" distR="0" wp14:anchorId="4E159A7E" wp14:editId="65A77DE8">
            <wp:extent cx="2852459" cy="1534602"/>
            <wp:effectExtent l="0" t="0" r="508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Effect>
                                <a14:saturation sat="400000"/>
                              </a14:imgEffect>
                              <a14:imgEffect>
                                <a14:brightnessContrast contrast="-20000"/>
                              </a14:imgEffect>
                            </a14:imgLayer>
                          </a14:imgProps>
                        </a:ext>
                      </a:extLst>
                    </a:blip>
                    <a:stretch>
                      <a:fillRect/>
                    </a:stretch>
                  </pic:blipFill>
                  <pic:spPr>
                    <a:xfrm>
                      <a:off x="0" y="0"/>
                      <a:ext cx="2890770" cy="1555213"/>
                    </a:xfrm>
                    <a:prstGeom prst="rect">
                      <a:avLst/>
                    </a:prstGeom>
                  </pic:spPr>
                </pic:pic>
              </a:graphicData>
            </a:graphic>
          </wp:inline>
        </w:drawing>
      </w:r>
      <w:r w:rsidR="00E24732">
        <w:t xml:space="preserve">     </w:t>
      </w:r>
      <w:r w:rsidR="00E24732" w:rsidRPr="00E24732">
        <w:drawing>
          <wp:inline distT="0" distB="0" distL="0" distR="0" wp14:anchorId="13717354" wp14:editId="2E0617EE">
            <wp:extent cx="2734565" cy="1517153"/>
            <wp:effectExtent l="0" t="0" r="889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81067" cy="1542953"/>
                    </a:xfrm>
                    <a:prstGeom prst="rect">
                      <a:avLst/>
                    </a:prstGeom>
                  </pic:spPr>
                </pic:pic>
              </a:graphicData>
            </a:graphic>
          </wp:inline>
        </w:drawing>
      </w:r>
    </w:p>
    <w:p w14:paraId="34A489F3" w14:textId="77777777" w:rsidR="00E24732" w:rsidRDefault="00E24732" w:rsidP="00E24732">
      <w:pPr>
        <w:jc w:val="both"/>
      </w:pPr>
      <w:r>
        <w:tab/>
      </w:r>
      <w:r>
        <w:tab/>
      </w:r>
      <w:r>
        <w:tab/>
        <w:t xml:space="preserve">(a) </w:t>
      </w:r>
      <w:r>
        <w:tab/>
      </w:r>
      <w:r>
        <w:tab/>
      </w:r>
      <w:r>
        <w:tab/>
      </w:r>
      <w:r>
        <w:tab/>
      </w:r>
      <w:r>
        <w:tab/>
      </w:r>
      <w:r>
        <w:tab/>
      </w:r>
      <w:r>
        <w:tab/>
        <w:t>(b)</w:t>
      </w:r>
    </w:p>
    <w:p w14:paraId="207ABBB2" w14:textId="1979593D" w:rsidR="009A7D24" w:rsidRDefault="00E24732" w:rsidP="00E24732">
      <w:pPr>
        <w:jc w:val="left"/>
      </w:pPr>
      <w:r w:rsidRPr="00E24732">
        <w:drawing>
          <wp:inline distT="0" distB="0" distL="0" distR="0" wp14:anchorId="76F68978" wp14:editId="604FC008">
            <wp:extent cx="2865755" cy="1407381"/>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90674" cy="1419619"/>
                    </a:xfrm>
                    <a:prstGeom prst="rect">
                      <a:avLst/>
                    </a:prstGeom>
                  </pic:spPr>
                </pic:pic>
              </a:graphicData>
            </a:graphic>
          </wp:inline>
        </w:drawing>
      </w:r>
      <w:r>
        <w:t xml:space="preserve">     </w:t>
      </w:r>
      <w:r w:rsidRPr="00E24732">
        <w:drawing>
          <wp:inline distT="0" distB="0" distL="0" distR="0" wp14:anchorId="5F614882" wp14:editId="5AA99B13">
            <wp:extent cx="2691765" cy="1383527"/>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39675" cy="1408152"/>
                    </a:xfrm>
                    <a:prstGeom prst="rect">
                      <a:avLst/>
                    </a:prstGeom>
                  </pic:spPr>
                </pic:pic>
              </a:graphicData>
            </a:graphic>
          </wp:inline>
        </w:drawing>
      </w:r>
    </w:p>
    <w:p w14:paraId="30ED083D" w14:textId="77777777" w:rsidR="00E24732" w:rsidRDefault="00E24732" w:rsidP="00E24732">
      <w:pPr>
        <w:ind w:left="1440" w:firstLine="720"/>
        <w:jc w:val="both"/>
      </w:pPr>
      <w:r>
        <w:t xml:space="preserve">(c) </w:t>
      </w:r>
      <w:r>
        <w:tab/>
      </w:r>
      <w:r>
        <w:tab/>
      </w:r>
      <w:r>
        <w:tab/>
      </w:r>
      <w:r>
        <w:tab/>
      </w:r>
      <w:r>
        <w:tab/>
      </w:r>
      <w:r>
        <w:tab/>
      </w:r>
      <w:r>
        <w:tab/>
        <w:t>(d)</w:t>
      </w:r>
    </w:p>
    <w:p w14:paraId="17B2D4D0" w14:textId="5091BFB1" w:rsidR="00E24732" w:rsidRDefault="00E24732" w:rsidP="00E24732">
      <w:pPr>
        <w:rPr>
          <w:rFonts w:eastAsia="MS Mincho"/>
          <w:b/>
        </w:rPr>
      </w:pPr>
      <w:r w:rsidRPr="000B5B2F">
        <w:rPr>
          <w:rFonts w:eastAsia="MS Mincho"/>
          <w:b/>
        </w:rPr>
        <w:t xml:space="preserve">Figure </w:t>
      </w:r>
      <w:r>
        <w:rPr>
          <w:b/>
        </w:rPr>
        <w:t>4</w:t>
      </w:r>
      <w:r w:rsidRPr="000B5B2F">
        <w:rPr>
          <w:rFonts w:eastAsia="MS Mincho"/>
          <w:b/>
        </w:rPr>
        <w:t>:</w:t>
      </w:r>
      <w:r>
        <w:rPr>
          <w:rFonts w:eastAsia="MS Mincho"/>
          <w:b/>
        </w:rPr>
        <w:t xml:space="preserve"> (a) Model-</w:t>
      </w:r>
      <w:r>
        <w:rPr>
          <w:rFonts w:eastAsia="MS Mincho"/>
          <w:b/>
        </w:rPr>
        <w:t>I</w:t>
      </w:r>
      <w:r>
        <w:rPr>
          <w:rFonts w:eastAsia="MS Mincho"/>
          <w:b/>
        </w:rPr>
        <w:t>I  (b) Total Deformation  (c) Equivalent Stress  (d) Principal Strain</w:t>
      </w:r>
    </w:p>
    <w:p w14:paraId="0F4F46EB" w14:textId="182A1D75" w:rsidR="007A7464" w:rsidRDefault="009A7D24" w:rsidP="00B50C53">
      <w:pPr>
        <w:pStyle w:val="Heading3"/>
        <w:numPr>
          <w:ilvl w:val="0"/>
          <w:numId w:val="0"/>
        </w:numPr>
        <w:spacing w:line="240" w:lineRule="auto"/>
        <w:jc w:val="center"/>
        <w:rPr>
          <w:b/>
          <w:i w:val="0"/>
        </w:rPr>
      </w:pPr>
      <w:r w:rsidRPr="000B5B2F">
        <w:rPr>
          <w:b/>
          <w:i w:val="0"/>
        </w:rPr>
        <w:lastRenderedPageBreak/>
        <w:t xml:space="preserve">Table </w:t>
      </w:r>
      <w:r>
        <w:rPr>
          <w:b/>
          <w:i w:val="0"/>
        </w:rPr>
        <w:t>10</w:t>
      </w:r>
      <w:r w:rsidRPr="000B5B2F">
        <w:rPr>
          <w:b/>
          <w:i w:val="0"/>
        </w:rPr>
        <w:t xml:space="preserve">: </w:t>
      </w:r>
      <w:r>
        <w:rPr>
          <w:b/>
          <w:i w:val="0"/>
        </w:rPr>
        <w:t>Results Obtained from ANSYS</w:t>
      </w:r>
    </w:p>
    <w:p w14:paraId="15B298AF" w14:textId="77777777" w:rsidR="009A7D24" w:rsidRPr="009A7D24" w:rsidRDefault="009A7D24" w:rsidP="009A7D24"/>
    <w:tbl>
      <w:tblPr>
        <w:tblStyle w:val="TableGrid"/>
        <w:tblW w:w="0" w:type="auto"/>
        <w:jc w:val="center"/>
        <w:tblLook w:val="04A0" w:firstRow="1" w:lastRow="0" w:firstColumn="1" w:lastColumn="0" w:noHBand="0" w:noVBand="1"/>
      </w:tblPr>
      <w:tblGrid>
        <w:gridCol w:w="737"/>
        <w:gridCol w:w="2877"/>
        <w:gridCol w:w="2041"/>
        <w:gridCol w:w="1763"/>
      </w:tblGrid>
      <w:tr w:rsidR="007723F6" w14:paraId="200AE7A5" w14:textId="67B2A69F" w:rsidTr="007723F6">
        <w:trPr>
          <w:trHeight w:val="286"/>
          <w:jc w:val="center"/>
        </w:trPr>
        <w:tc>
          <w:tcPr>
            <w:tcW w:w="737" w:type="dxa"/>
            <w:vAlign w:val="center"/>
          </w:tcPr>
          <w:p w14:paraId="196EF4ED" w14:textId="23A498E5" w:rsidR="007723F6" w:rsidRPr="00F814D0" w:rsidRDefault="007723F6" w:rsidP="007723F6">
            <w:pPr>
              <w:pStyle w:val="Heading3"/>
              <w:numPr>
                <w:ilvl w:val="0"/>
                <w:numId w:val="0"/>
              </w:numPr>
              <w:spacing w:line="240" w:lineRule="auto"/>
              <w:jc w:val="center"/>
              <w:rPr>
                <w:b/>
                <w:i w:val="0"/>
                <w:sz w:val="18"/>
                <w:szCs w:val="18"/>
              </w:rPr>
            </w:pPr>
            <w:r w:rsidRPr="00F814D0">
              <w:rPr>
                <w:b/>
                <w:i w:val="0"/>
                <w:sz w:val="18"/>
                <w:szCs w:val="18"/>
              </w:rPr>
              <w:t>Sl.No</w:t>
            </w:r>
          </w:p>
        </w:tc>
        <w:tc>
          <w:tcPr>
            <w:tcW w:w="2877" w:type="dxa"/>
            <w:vAlign w:val="center"/>
          </w:tcPr>
          <w:p w14:paraId="50B6E59D" w14:textId="3A110D61" w:rsidR="007723F6" w:rsidRPr="00F814D0" w:rsidRDefault="007723F6" w:rsidP="007723F6">
            <w:pPr>
              <w:pStyle w:val="Heading3"/>
              <w:numPr>
                <w:ilvl w:val="0"/>
                <w:numId w:val="0"/>
              </w:numPr>
              <w:spacing w:line="240" w:lineRule="auto"/>
              <w:jc w:val="center"/>
              <w:rPr>
                <w:b/>
                <w:i w:val="0"/>
                <w:sz w:val="18"/>
                <w:szCs w:val="18"/>
              </w:rPr>
            </w:pPr>
            <w:r w:rsidRPr="00F814D0">
              <w:rPr>
                <w:b/>
                <w:i w:val="0"/>
                <w:sz w:val="18"/>
                <w:szCs w:val="18"/>
              </w:rPr>
              <w:t>Property</w:t>
            </w:r>
          </w:p>
        </w:tc>
        <w:tc>
          <w:tcPr>
            <w:tcW w:w="2041" w:type="dxa"/>
            <w:vAlign w:val="center"/>
          </w:tcPr>
          <w:p w14:paraId="139396BF" w14:textId="1265C426" w:rsidR="007723F6" w:rsidRPr="00F814D0" w:rsidRDefault="007723F6" w:rsidP="007723F6">
            <w:pPr>
              <w:pStyle w:val="Heading3"/>
              <w:numPr>
                <w:ilvl w:val="0"/>
                <w:numId w:val="0"/>
              </w:numPr>
              <w:spacing w:line="240" w:lineRule="auto"/>
              <w:jc w:val="center"/>
              <w:rPr>
                <w:b/>
                <w:i w:val="0"/>
                <w:sz w:val="18"/>
                <w:szCs w:val="18"/>
              </w:rPr>
            </w:pPr>
            <w:r w:rsidRPr="00F814D0">
              <w:rPr>
                <w:b/>
                <w:i w:val="0"/>
                <w:sz w:val="18"/>
                <w:szCs w:val="18"/>
              </w:rPr>
              <w:t>Value</w:t>
            </w:r>
            <w:r>
              <w:rPr>
                <w:b/>
                <w:i w:val="0"/>
                <w:sz w:val="18"/>
                <w:szCs w:val="18"/>
              </w:rPr>
              <w:t xml:space="preserve"> for Model-I</w:t>
            </w:r>
          </w:p>
        </w:tc>
        <w:tc>
          <w:tcPr>
            <w:tcW w:w="1763" w:type="dxa"/>
            <w:vAlign w:val="center"/>
          </w:tcPr>
          <w:p w14:paraId="4BAF03EB" w14:textId="7628A4CB" w:rsidR="007723F6" w:rsidRPr="00F814D0" w:rsidRDefault="007723F6" w:rsidP="007723F6">
            <w:pPr>
              <w:pStyle w:val="Heading3"/>
              <w:numPr>
                <w:ilvl w:val="0"/>
                <w:numId w:val="0"/>
              </w:numPr>
              <w:spacing w:line="240" w:lineRule="auto"/>
              <w:jc w:val="center"/>
              <w:rPr>
                <w:b/>
                <w:i w:val="0"/>
                <w:sz w:val="18"/>
                <w:szCs w:val="18"/>
              </w:rPr>
            </w:pPr>
            <w:r w:rsidRPr="00F814D0">
              <w:rPr>
                <w:b/>
                <w:i w:val="0"/>
                <w:sz w:val="18"/>
                <w:szCs w:val="18"/>
              </w:rPr>
              <w:t>Value</w:t>
            </w:r>
            <w:r>
              <w:rPr>
                <w:b/>
                <w:i w:val="0"/>
                <w:sz w:val="18"/>
                <w:szCs w:val="18"/>
              </w:rPr>
              <w:t xml:space="preserve"> for Model-</w:t>
            </w:r>
            <w:r>
              <w:rPr>
                <w:b/>
                <w:i w:val="0"/>
                <w:sz w:val="18"/>
                <w:szCs w:val="18"/>
              </w:rPr>
              <w:t>II</w:t>
            </w:r>
          </w:p>
        </w:tc>
      </w:tr>
      <w:tr w:rsidR="007723F6" w14:paraId="44517E4C" w14:textId="7025DD0F" w:rsidTr="007723F6">
        <w:trPr>
          <w:trHeight w:val="286"/>
          <w:jc w:val="center"/>
        </w:trPr>
        <w:tc>
          <w:tcPr>
            <w:tcW w:w="737" w:type="dxa"/>
            <w:vAlign w:val="center"/>
          </w:tcPr>
          <w:p w14:paraId="5D6558A4" w14:textId="6C1313FB" w:rsidR="007723F6" w:rsidRPr="00F814D0" w:rsidRDefault="007723F6" w:rsidP="007723F6">
            <w:pPr>
              <w:rPr>
                <w:sz w:val="18"/>
                <w:szCs w:val="18"/>
              </w:rPr>
            </w:pPr>
            <w:r>
              <w:rPr>
                <w:sz w:val="18"/>
                <w:szCs w:val="18"/>
              </w:rPr>
              <w:t>1</w:t>
            </w:r>
          </w:p>
        </w:tc>
        <w:tc>
          <w:tcPr>
            <w:tcW w:w="2877" w:type="dxa"/>
            <w:vAlign w:val="center"/>
          </w:tcPr>
          <w:p w14:paraId="14067228" w14:textId="54E9B785" w:rsidR="007723F6" w:rsidRPr="00F814D0" w:rsidRDefault="007723F6" w:rsidP="007723F6">
            <w:pPr>
              <w:rPr>
                <w:sz w:val="18"/>
                <w:szCs w:val="18"/>
              </w:rPr>
            </w:pPr>
            <w:r>
              <w:rPr>
                <w:sz w:val="18"/>
                <w:szCs w:val="18"/>
              </w:rPr>
              <w:t>Total Maximum Deformation</w:t>
            </w:r>
          </w:p>
        </w:tc>
        <w:tc>
          <w:tcPr>
            <w:tcW w:w="2041" w:type="dxa"/>
            <w:vAlign w:val="center"/>
          </w:tcPr>
          <w:p w14:paraId="5656358E" w14:textId="4E61707C" w:rsidR="007723F6" w:rsidRPr="00F814D0" w:rsidRDefault="007723F6" w:rsidP="007723F6">
            <w:pPr>
              <w:rPr>
                <w:sz w:val="18"/>
                <w:szCs w:val="18"/>
              </w:rPr>
            </w:pPr>
            <w:r>
              <w:rPr>
                <w:sz w:val="18"/>
                <w:szCs w:val="18"/>
              </w:rPr>
              <w:t>0.028059 mm</w:t>
            </w:r>
          </w:p>
        </w:tc>
        <w:tc>
          <w:tcPr>
            <w:tcW w:w="1763" w:type="dxa"/>
            <w:vAlign w:val="center"/>
          </w:tcPr>
          <w:p w14:paraId="779E7551" w14:textId="230790A5" w:rsidR="007723F6" w:rsidRPr="00F814D0" w:rsidRDefault="00494E5C" w:rsidP="007723F6">
            <w:pPr>
              <w:rPr>
                <w:sz w:val="18"/>
                <w:szCs w:val="18"/>
              </w:rPr>
            </w:pPr>
            <w:r>
              <w:rPr>
                <w:sz w:val="18"/>
                <w:szCs w:val="18"/>
              </w:rPr>
              <w:t>0.00079487 mm</w:t>
            </w:r>
          </w:p>
        </w:tc>
      </w:tr>
      <w:tr w:rsidR="007723F6" w14:paraId="5DD01DF7" w14:textId="62DAD551" w:rsidTr="007723F6">
        <w:trPr>
          <w:trHeight w:val="286"/>
          <w:jc w:val="center"/>
        </w:trPr>
        <w:tc>
          <w:tcPr>
            <w:tcW w:w="737" w:type="dxa"/>
            <w:vAlign w:val="center"/>
          </w:tcPr>
          <w:p w14:paraId="60DE7361" w14:textId="141A80B9" w:rsidR="007723F6" w:rsidRDefault="007723F6" w:rsidP="007723F6">
            <w:pPr>
              <w:rPr>
                <w:sz w:val="18"/>
                <w:szCs w:val="18"/>
              </w:rPr>
            </w:pPr>
            <w:r>
              <w:rPr>
                <w:sz w:val="18"/>
                <w:szCs w:val="18"/>
              </w:rPr>
              <w:t>2</w:t>
            </w:r>
          </w:p>
        </w:tc>
        <w:tc>
          <w:tcPr>
            <w:tcW w:w="2877" w:type="dxa"/>
            <w:vAlign w:val="center"/>
          </w:tcPr>
          <w:p w14:paraId="50FD48A6" w14:textId="6E660722" w:rsidR="007723F6" w:rsidRDefault="007723F6" w:rsidP="007723F6">
            <w:pPr>
              <w:rPr>
                <w:sz w:val="18"/>
                <w:szCs w:val="18"/>
              </w:rPr>
            </w:pPr>
            <w:r>
              <w:rPr>
                <w:sz w:val="18"/>
                <w:szCs w:val="18"/>
              </w:rPr>
              <w:t>Total M</w:t>
            </w:r>
            <w:r>
              <w:rPr>
                <w:sz w:val="18"/>
                <w:szCs w:val="18"/>
              </w:rPr>
              <w:t>inim</w:t>
            </w:r>
            <w:r>
              <w:rPr>
                <w:sz w:val="18"/>
                <w:szCs w:val="18"/>
              </w:rPr>
              <w:t>um Deformation</w:t>
            </w:r>
          </w:p>
        </w:tc>
        <w:tc>
          <w:tcPr>
            <w:tcW w:w="2041" w:type="dxa"/>
            <w:vAlign w:val="center"/>
          </w:tcPr>
          <w:p w14:paraId="1FD8DE2D" w14:textId="53D43DD1" w:rsidR="007723F6" w:rsidRDefault="007723F6" w:rsidP="007723F6">
            <w:pPr>
              <w:rPr>
                <w:sz w:val="18"/>
                <w:szCs w:val="18"/>
              </w:rPr>
            </w:pPr>
            <w:r>
              <w:rPr>
                <w:sz w:val="18"/>
                <w:szCs w:val="18"/>
              </w:rPr>
              <w:t>0</w:t>
            </w:r>
            <w:r w:rsidR="00494E5C">
              <w:rPr>
                <w:sz w:val="18"/>
                <w:szCs w:val="18"/>
              </w:rPr>
              <w:t xml:space="preserve"> mm</w:t>
            </w:r>
          </w:p>
        </w:tc>
        <w:tc>
          <w:tcPr>
            <w:tcW w:w="1763" w:type="dxa"/>
            <w:vAlign w:val="center"/>
          </w:tcPr>
          <w:p w14:paraId="003682FC" w14:textId="4C07C2BF" w:rsidR="007723F6" w:rsidRDefault="00494E5C" w:rsidP="007723F6">
            <w:pPr>
              <w:rPr>
                <w:sz w:val="18"/>
                <w:szCs w:val="18"/>
              </w:rPr>
            </w:pPr>
            <w:r>
              <w:rPr>
                <w:sz w:val="18"/>
                <w:szCs w:val="18"/>
              </w:rPr>
              <w:t>0 mm</w:t>
            </w:r>
          </w:p>
        </w:tc>
      </w:tr>
      <w:tr w:rsidR="007723F6" w14:paraId="36E63B90" w14:textId="1BAEA520" w:rsidTr="007723F6">
        <w:trPr>
          <w:trHeight w:val="286"/>
          <w:jc w:val="center"/>
        </w:trPr>
        <w:tc>
          <w:tcPr>
            <w:tcW w:w="737" w:type="dxa"/>
            <w:vAlign w:val="center"/>
          </w:tcPr>
          <w:p w14:paraId="6468D16F" w14:textId="4A855F16" w:rsidR="007723F6" w:rsidRDefault="007723F6" w:rsidP="007723F6">
            <w:pPr>
              <w:rPr>
                <w:sz w:val="18"/>
                <w:szCs w:val="18"/>
              </w:rPr>
            </w:pPr>
            <w:r>
              <w:rPr>
                <w:sz w:val="18"/>
                <w:szCs w:val="18"/>
              </w:rPr>
              <w:t>3</w:t>
            </w:r>
          </w:p>
        </w:tc>
        <w:tc>
          <w:tcPr>
            <w:tcW w:w="2877" w:type="dxa"/>
            <w:vAlign w:val="center"/>
          </w:tcPr>
          <w:p w14:paraId="24377920" w14:textId="124A6159" w:rsidR="007723F6" w:rsidRDefault="007723F6" w:rsidP="007723F6">
            <w:pPr>
              <w:rPr>
                <w:sz w:val="18"/>
                <w:szCs w:val="18"/>
              </w:rPr>
            </w:pPr>
            <w:r>
              <w:rPr>
                <w:sz w:val="18"/>
                <w:szCs w:val="18"/>
              </w:rPr>
              <w:t>Equivalent Maximum Stress</w:t>
            </w:r>
          </w:p>
        </w:tc>
        <w:tc>
          <w:tcPr>
            <w:tcW w:w="2041" w:type="dxa"/>
            <w:vAlign w:val="center"/>
          </w:tcPr>
          <w:p w14:paraId="7F2E8661" w14:textId="5C1169F1" w:rsidR="007723F6" w:rsidRPr="007723F6" w:rsidRDefault="007723F6" w:rsidP="007723F6">
            <w:pPr>
              <w:rPr>
                <w:sz w:val="18"/>
                <w:szCs w:val="18"/>
              </w:rPr>
            </w:pPr>
            <w:r>
              <w:rPr>
                <w:sz w:val="18"/>
                <w:szCs w:val="18"/>
              </w:rPr>
              <w:t>5.9997×10</w:t>
            </w:r>
            <w:r>
              <w:rPr>
                <w:sz w:val="18"/>
                <w:szCs w:val="18"/>
                <w:vertAlign w:val="superscript"/>
              </w:rPr>
              <w:t xml:space="preserve">6 </w:t>
            </w:r>
            <w:r>
              <w:rPr>
                <w:sz w:val="18"/>
                <w:szCs w:val="18"/>
              </w:rPr>
              <w:t>MPa</w:t>
            </w:r>
          </w:p>
        </w:tc>
        <w:tc>
          <w:tcPr>
            <w:tcW w:w="1763" w:type="dxa"/>
            <w:vAlign w:val="center"/>
          </w:tcPr>
          <w:p w14:paraId="16018682" w14:textId="2E1E61CF" w:rsidR="007723F6" w:rsidRPr="007723F6" w:rsidRDefault="00494E5C" w:rsidP="007723F6">
            <w:pPr>
              <w:rPr>
                <w:sz w:val="18"/>
                <w:szCs w:val="18"/>
              </w:rPr>
            </w:pPr>
            <w:r>
              <w:rPr>
                <w:sz w:val="18"/>
                <w:szCs w:val="18"/>
              </w:rPr>
              <w:t>1.2274</w:t>
            </w:r>
            <w:r>
              <w:rPr>
                <w:sz w:val="18"/>
                <w:szCs w:val="18"/>
              </w:rPr>
              <w:t>×10</w:t>
            </w:r>
            <w:r>
              <w:rPr>
                <w:sz w:val="18"/>
                <w:szCs w:val="18"/>
                <w:vertAlign w:val="superscript"/>
              </w:rPr>
              <w:t xml:space="preserve">6 </w:t>
            </w:r>
            <w:r>
              <w:rPr>
                <w:sz w:val="18"/>
                <w:szCs w:val="18"/>
              </w:rPr>
              <w:t>MPa</w:t>
            </w:r>
          </w:p>
        </w:tc>
      </w:tr>
      <w:tr w:rsidR="007723F6" w14:paraId="79C8ED1F" w14:textId="261FFA1A" w:rsidTr="007723F6">
        <w:trPr>
          <w:trHeight w:val="286"/>
          <w:jc w:val="center"/>
        </w:trPr>
        <w:tc>
          <w:tcPr>
            <w:tcW w:w="737" w:type="dxa"/>
            <w:vAlign w:val="center"/>
          </w:tcPr>
          <w:p w14:paraId="69061F2A" w14:textId="0C90CDC1" w:rsidR="007723F6" w:rsidRDefault="007723F6" w:rsidP="007723F6">
            <w:pPr>
              <w:rPr>
                <w:sz w:val="18"/>
                <w:szCs w:val="18"/>
              </w:rPr>
            </w:pPr>
            <w:r>
              <w:rPr>
                <w:sz w:val="18"/>
                <w:szCs w:val="18"/>
              </w:rPr>
              <w:t>4</w:t>
            </w:r>
          </w:p>
        </w:tc>
        <w:tc>
          <w:tcPr>
            <w:tcW w:w="2877" w:type="dxa"/>
            <w:vAlign w:val="center"/>
          </w:tcPr>
          <w:p w14:paraId="2AE68266" w14:textId="2CB08FFE" w:rsidR="007723F6" w:rsidRDefault="007723F6" w:rsidP="007723F6">
            <w:pPr>
              <w:rPr>
                <w:sz w:val="18"/>
                <w:szCs w:val="18"/>
              </w:rPr>
            </w:pPr>
            <w:r>
              <w:rPr>
                <w:sz w:val="18"/>
                <w:szCs w:val="18"/>
              </w:rPr>
              <w:t>Equivalent M</w:t>
            </w:r>
            <w:r>
              <w:rPr>
                <w:sz w:val="18"/>
                <w:szCs w:val="18"/>
              </w:rPr>
              <w:t>ini</w:t>
            </w:r>
            <w:r>
              <w:rPr>
                <w:sz w:val="18"/>
                <w:szCs w:val="18"/>
              </w:rPr>
              <w:t>mum Stress</w:t>
            </w:r>
          </w:p>
        </w:tc>
        <w:tc>
          <w:tcPr>
            <w:tcW w:w="2041" w:type="dxa"/>
            <w:vAlign w:val="center"/>
          </w:tcPr>
          <w:p w14:paraId="68254B5C" w14:textId="541D86B7" w:rsidR="007723F6" w:rsidRDefault="007723F6" w:rsidP="007723F6">
            <w:pPr>
              <w:rPr>
                <w:sz w:val="18"/>
                <w:szCs w:val="18"/>
              </w:rPr>
            </w:pPr>
            <w:r>
              <w:rPr>
                <w:sz w:val="18"/>
                <w:szCs w:val="18"/>
              </w:rPr>
              <w:t xml:space="preserve">125.63 </w:t>
            </w:r>
            <w:r>
              <w:rPr>
                <w:sz w:val="18"/>
                <w:szCs w:val="18"/>
              </w:rPr>
              <w:t>MPa</w:t>
            </w:r>
          </w:p>
        </w:tc>
        <w:tc>
          <w:tcPr>
            <w:tcW w:w="1763" w:type="dxa"/>
            <w:vAlign w:val="center"/>
          </w:tcPr>
          <w:p w14:paraId="33CA88F8" w14:textId="4FE022A6" w:rsidR="007723F6" w:rsidRDefault="00494E5C" w:rsidP="007723F6">
            <w:pPr>
              <w:rPr>
                <w:sz w:val="18"/>
                <w:szCs w:val="18"/>
              </w:rPr>
            </w:pPr>
            <w:r>
              <w:rPr>
                <w:sz w:val="18"/>
                <w:szCs w:val="18"/>
              </w:rPr>
              <w:t>534.01 MPa</w:t>
            </w:r>
          </w:p>
        </w:tc>
      </w:tr>
      <w:tr w:rsidR="007723F6" w14:paraId="5F869982" w14:textId="5369E2C1" w:rsidTr="007723F6">
        <w:trPr>
          <w:trHeight w:val="286"/>
          <w:jc w:val="center"/>
        </w:trPr>
        <w:tc>
          <w:tcPr>
            <w:tcW w:w="737" w:type="dxa"/>
            <w:vAlign w:val="center"/>
          </w:tcPr>
          <w:p w14:paraId="260A3C8D" w14:textId="49BBE8CB" w:rsidR="007723F6" w:rsidRDefault="007723F6" w:rsidP="007723F6">
            <w:pPr>
              <w:rPr>
                <w:sz w:val="18"/>
                <w:szCs w:val="18"/>
              </w:rPr>
            </w:pPr>
            <w:r>
              <w:rPr>
                <w:sz w:val="18"/>
                <w:szCs w:val="18"/>
              </w:rPr>
              <w:t>5</w:t>
            </w:r>
          </w:p>
        </w:tc>
        <w:tc>
          <w:tcPr>
            <w:tcW w:w="2877" w:type="dxa"/>
            <w:vAlign w:val="center"/>
          </w:tcPr>
          <w:p w14:paraId="71C1A15F" w14:textId="5F5523FE" w:rsidR="007723F6" w:rsidRDefault="007723F6" w:rsidP="007723F6">
            <w:pPr>
              <w:rPr>
                <w:sz w:val="18"/>
                <w:szCs w:val="18"/>
              </w:rPr>
            </w:pPr>
            <w:r>
              <w:rPr>
                <w:sz w:val="18"/>
                <w:szCs w:val="18"/>
              </w:rPr>
              <w:t>Maximum Principal Stress</w:t>
            </w:r>
          </w:p>
        </w:tc>
        <w:tc>
          <w:tcPr>
            <w:tcW w:w="2041" w:type="dxa"/>
            <w:vAlign w:val="center"/>
          </w:tcPr>
          <w:p w14:paraId="2C58A389" w14:textId="43C204E5" w:rsidR="007723F6" w:rsidRDefault="007723F6" w:rsidP="007723F6">
            <w:pPr>
              <w:rPr>
                <w:sz w:val="18"/>
                <w:szCs w:val="18"/>
              </w:rPr>
            </w:pPr>
            <w:r>
              <w:rPr>
                <w:sz w:val="18"/>
                <w:szCs w:val="18"/>
              </w:rPr>
              <w:t>7.9274</w:t>
            </w:r>
            <w:r>
              <w:rPr>
                <w:sz w:val="18"/>
                <w:szCs w:val="18"/>
              </w:rPr>
              <w:t>×10</w:t>
            </w:r>
            <w:r>
              <w:rPr>
                <w:sz w:val="18"/>
                <w:szCs w:val="18"/>
                <w:vertAlign w:val="superscript"/>
              </w:rPr>
              <w:t>6</w:t>
            </w:r>
            <w:r>
              <w:rPr>
                <w:sz w:val="18"/>
                <w:szCs w:val="18"/>
                <w:vertAlign w:val="superscript"/>
              </w:rPr>
              <w:t xml:space="preserve"> </w:t>
            </w:r>
            <w:r>
              <w:rPr>
                <w:sz w:val="18"/>
                <w:szCs w:val="18"/>
              </w:rPr>
              <w:t>MPa</w:t>
            </w:r>
          </w:p>
        </w:tc>
        <w:tc>
          <w:tcPr>
            <w:tcW w:w="1763" w:type="dxa"/>
            <w:vAlign w:val="center"/>
          </w:tcPr>
          <w:p w14:paraId="202CD7A3" w14:textId="33F834FB" w:rsidR="007723F6" w:rsidRDefault="00494E5C" w:rsidP="007723F6">
            <w:pPr>
              <w:rPr>
                <w:sz w:val="18"/>
                <w:szCs w:val="18"/>
              </w:rPr>
            </w:pPr>
            <w:r>
              <w:rPr>
                <w:sz w:val="18"/>
                <w:szCs w:val="18"/>
              </w:rPr>
              <w:t>1.6226</w:t>
            </w:r>
            <w:r>
              <w:rPr>
                <w:sz w:val="18"/>
                <w:szCs w:val="18"/>
              </w:rPr>
              <w:t>×10</w:t>
            </w:r>
            <w:r>
              <w:rPr>
                <w:sz w:val="18"/>
                <w:szCs w:val="18"/>
                <w:vertAlign w:val="superscript"/>
              </w:rPr>
              <w:t xml:space="preserve">6 </w:t>
            </w:r>
            <w:r>
              <w:rPr>
                <w:sz w:val="18"/>
                <w:szCs w:val="18"/>
              </w:rPr>
              <w:t>MPa</w:t>
            </w:r>
          </w:p>
        </w:tc>
      </w:tr>
      <w:tr w:rsidR="007723F6" w14:paraId="3D093270" w14:textId="3F6C4B10" w:rsidTr="007723F6">
        <w:trPr>
          <w:trHeight w:val="286"/>
          <w:jc w:val="center"/>
        </w:trPr>
        <w:tc>
          <w:tcPr>
            <w:tcW w:w="737" w:type="dxa"/>
            <w:vAlign w:val="center"/>
          </w:tcPr>
          <w:p w14:paraId="59109915" w14:textId="24E0C32A" w:rsidR="007723F6" w:rsidRDefault="007723F6" w:rsidP="007723F6">
            <w:pPr>
              <w:rPr>
                <w:sz w:val="18"/>
                <w:szCs w:val="18"/>
              </w:rPr>
            </w:pPr>
            <w:r>
              <w:rPr>
                <w:sz w:val="18"/>
                <w:szCs w:val="18"/>
              </w:rPr>
              <w:t>6</w:t>
            </w:r>
          </w:p>
        </w:tc>
        <w:tc>
          <w:tcPr>
            <w:tcW w:w="2877" w:type="dxa"/>
            <w:vAlign w:val="center"/>
          </w:tcPr>
          <w:p w14:paraId="6CCD94EA" w14:textId="5C9BC67E" w:rsidR="007723F6" w:rsidRDefault="007723F6" w:rsidP="007723F6">
            <w:pPr>
              <w:rPr>
                <w:sz w:val="18"/>
                <w:szCs w:val="18"/>
              </w:rPr>
            </w:pPr>
            <w:r>
              <w:rPr>
                <w:sz w:val="18"/>
                <w:szCs w:val="18"/>
              </w:rPr>
              <w:t xml:space="preserve">Minimum </w:t>
            </w:r>
            <w:r>
              <w:rPr>
                <w:sz w:val="18"/>
                <w:szCs w:val="18"/>
              </w:rPr>
              <w:t>Principal Stress</w:t>
            </w:r>
          </w:p>
        </w:tc>
        <w:tc>
          <w:tcPr>
            <w:tcW w:w="2041" w:type="dxa"/>
            <w:vAlign w:val="center"/>
          </w:tcPr>
          <w:p w14:paraId="25D6D07E" w14:textId="64FBE8AF" w:rsidR="007723F6" w:rsidRDefault="007723F6" w:rsidP="007723F6">
            <w:pPr>
              <w:rPr>
                <w:sz w:val="18"/>
                <w:szCs w:val="18"/>
              </w:rPr>
            </w:pPr>
            <w:r>
              <w:rPr>
                <w:sz w:val="18"/>
                <w:szCs w:val="18"/>
              </w:rPr>
              <w:t>1.479</w:t>
            </w:r>
            <w:r>
              <w:rPr>
                <w:sz w:val="18"/>
                <w:szCs w:val="18"/>
              </w:rPr>
              <w:t>×10</w:t>
            </w:r>
            <w:r>
              <w:rPr>
                <w:sz w:val="18"/>
                <w:szCs w:val="18"/>
                <w:vertAlign w:val="superscript"/>
              </w:rPr>
              <w:t>6</w:t>
            </w:r>
            <w:r>
              <w:rPr>
                <w:sz w:val="18"/>
                <w:szCs w:val="18"/>
                <w:vertAlign w:val="superscript"/>
              </w:rPr>
              <w:t xml:space="preserve"> </w:t>
            </w:r>
            <w:r>
              <w:rPr>
                <w:sz w:val="18"/>
                <w:szCs w:val="18"/>
              </w:rPr>
              <w:t>MPa</w:t>
            </w:r>
          </w:p>
        </w:tc>
        <w:tc>
          <w:tcPr>
            <w:tcW w:w="1763" w:type="dxa"/>
            <w:vAlign w:val="center"/>
          </w:tcPr>
          <w:p w14:paraId="38887669" w14:textId="430D4248" w:rsidR="007723F6" w:rsidRDefault="00494E5C" w:rsidP="007723F6">
            <w:pPr>
              <w:rPr>
                <w:sz w:val="18"/>
                <w:szCs w:val="18"/>
              </w:rPr>
            </w:pPr>
            <w:r>
              <w:rPr>
                <w:sz w:val="18"/>
                <w:szCs w:val="18"/>
              </w:rPr>
              <w:t>3.0248</w:t>
            </w:r>
            <w:r>
              <w:rPr>
                <w:sz w:val="18"/>
                <w:szCs w:val="18"/>
              </w:rPr>
              <w:t>×10</w:t>
            </w:r>
            <w:r>
              <w:rPr>
                <w:sz w:val="18"/>
                <w:szCs w:val="18"/>
              </w:rPr>
              <w:t>5</w:t>
            </w:r>
            <w:r>
              <w:rPr>
                <w:sz w:val="18"/>
                <w:szCs w:val="18"/>
                <w:vertAlign w:val="superscript"/>
              </w:rPr>
              <w:t xml:space="preserve"> </w:t>
            </w:r>
            <w:r>
              <w:rPr>
                <w:sz w:val="18"/>
                <w:szCs w:val="18"/>
              </w:rPr>
              <w:t>MPa</w:t>
            </w:r>
          </w:p>
        </w:tc>
      </w:tr>
      <w:tr w:rsidR="007723F6" w14:paraId="1099DC97" w14:textId="514D19E7" w:rsidTr="007723F6">
        <w:trPr>
          <w:trHeight w:val="286"/>
          <w:jc w:val="center"/>
        </w:trPr>
        <w:tc>
          <w:tcPr>
            <w:tcW w:w="737" w:type="dxa"/>
            <w:vAlign w:val="center"/>
          </w:tcPr>
          <w:p w14:paraId="73EC3F59" w14:textId="4EEC758E" w:rsidR="007723F6" w:rsidRDefault="007723F6" w:rsidP="007723F6">
            <w:pPr>
              <w:rPr>
                <w:sz w:val="18"/>
                <w:szCs w:val="18"/>
              </w:rPr>
            </w:pPr>
            <w:r>
              <w:rPr>
                <w:sz w:val="18"/>
                <w:szCs w:val="18"/>
              </w:rPr>
              <w:t>7</w:t>
            </w:r>
          </w:p>
        </w:tc>
        <w:tc>
          <w:tcPr>
            <w:tcW w:w="2877" w:type="dxa"/>
            <w:vAlign w:val="center"/>
          </w:tcPr>
          <w:p w14:paraId="4947327E" w14:textId="45F6FC01" w:rsidR="007723F6" w:rsidRDefault="007723F6" w:rsidP="007723F6">
            <w:pPr>
              <w:rPr>
                <w:sz w:val="18"/>
                <w:szCs w:val="18"/>
              </w:rPr>
            </w:pPr>
            <w:r>
              <w:rPr>
                <w:sz w:val="18"/>
                <w:szCs w:val="18"/>
              </w:rPr>
              <w:t>Maximum Equivalent Strain</w:t>
            </w:r>
          </w:p>
        </w:tc>
        <w:tc>
          <w:tcPr>
            <w:tcW w:w="2041" w:type="dxa"/>
            <w:vAlign w:val="center"/>
          </w:tcPr>
          <w:p w14:paraId="4B68DAAC" w14:textId="4AFAA9D2" w:rsidR="007723F6" w:rsidRDefault="007723F6" w:rsidP="007723F6">
            <w:pPr>
              <w:rPr>
                <w:sz w:val="18"/>
                <w:szCs w:val="18"/>
              </w:rPr>
            </w:pPr>
            <w:r>
              <w:rPr>
                <w:sz w:val="18"/>
                <w:szCs w:val="18"/>
              </w:rPr>
              <w:t>0.0036308</w:t>
            </w:r>
          </w:p>
        </w:tc>
        <w:tc>
          <w:tcPr>
            <w:tcW w:w="1763" w:type="dxa"/>
            <w:vAlign w:val="center"/>
          </w:tcPr>
          <w:p w14:paraId="15E78591" w14:textId="20E3DFA1" w:rsidR="007723F6" w:rsidRDefault="00494E5C" w:rsidP="007723F6">
            <w:pPr>
              <w:rPr>
                <w:sz w:val="18"/>
                <w:szCs w:val="18"/>
              </w:rPr>
            </w:pPr>
            <w:r>
              <w:rPr>
                <w:sz w:val="18"/>
                <w:szCs w:val="18"/>
              </w:rPr>
              <w:t>0.00053856</w:t>
            </w:r>
          </w:p>
        </w:tc>
      </w:tr>
      <w:tr w:rsidR="007723F6" w14:paraId="345A46C3" w14:textId="65E3EF59" w:rsidTr="007723F6">
        <w:trPr>
          <w:trHeight w:val="286"/>
          <w:jc w:val="center"/>
        </w:trPr>
        <w:tc>
          <w:tcPr>
            <w:tcW w:w="737" w:type="dxa"/>
            <w:vAlign w:val="center"/>
          </w:tcPr>
          <w:p w14:paraId="3D69DA42" w14:textId="06597DFC" w:rsidR="007723F6" w:rsidRDefault="007723F6" w:rsidP="007723F6">
            <w:pPr>
              <w:rPr>
                <w:sz w:val="18"/>
                <w:szCs w:val="18"/>
              </w:rPr>
            </w:pPr>
            <w:r>
              <w:rPr>
                <w:sz w:val="18"/>
                <w:szCs w:val="18"/>
              </w:rPr>
              <w:t>8</w:t>
            </w:r>
          </w:p>
        </w:tc>
        <w:tc>
          <w:tcPr>
            <w:tcW w:w="2877" w:type="dxa"/>
            <w:vAlign w:val="center"/>
          </w:tcPr>
          <w:p w14:paraId="20E6E241" w14:textId="24C91C86" w:rsidR="007723F6" w:rsidRDefault="007723F6" w:rsidP="007723F6">
            <w:pPr>
              <w:rPr>
                <w:sz w:val="18"/>
                <w:szCs w:val="18"/>
              </w:rPr>
            </w:pPr>
            <w:r>
              <w:rPr>
                <w:sz w:val="18"/>
                <w:szCs w:val="18"/>
              </w:rPr>
              <w:t>M</w:t>
            </w:r>
            <w:r>
              <w:rPr>
                <w:sz w:val="18"/>
                <w:szCs w:val="18"/>
              </w:rPr>
              <w:t>ini</w:t>
            </w:r>
            <w:r>
              <w:rPr>
                <w:sz w:val="18"/>
                <w:szCs w:val="18"/>
              </w:rPr>
              <w:t>mum Equivalent Strain</w:t>
            </w:r>
          </w:p>
        </w:tc>
        <w:tc>
          <w:tcPr>
            <w:tcW w:w="2041" w:type="dxa"/>
            <w:vAlign w:val="center"/>
          </w:tcPr>
          <w:p w14:paraId="5482AE01" w14:textId="6EB4AA22" w:rsidR="007723F6" w:rsidRDefault="007723F6" w:rsidP="007723F6">
            <w:pPr>
              <w:rPr>
                <w:sz w:val="18"/>
                <w:szCs w:val="18"/>
              </w:rPr>
            </w:pPr>
            <w:r>
              <w:rPr>
                <w:sz w:val="18"/>
                <w:szCs w:val="18"/>
              </w:rPr>
              <w:t>2.0477</w:t>
            </w:r>
            <w:r>
              <w:rPr>
                <w:sz w:val="18"/>
                <w:szCs w:val="18"/>
              </w:rPr>
              <w:t>×10</w:t>
            </w:r>
            <w:r w:rsidR="00494E5C" w:rsidRPr="00494E5C">
              <w:rPr>
                <w:sz w:val="18"/>
                <w:szCs w:val="18"/>
                <w:vertAlign w:val="superscript"/>
              </w:rPr>
              <w:t>-</w:t>
            </w:r>
            <w:r>
              <w:rPr>
                <w:sz w:val="18"/>
                <w:szCs w:val="18"/>
                <w:vertAlign w:val="superscript"/>
              </w:rPr>
              <w:t>6</w:t>
            </w:r>
          </w:p>
        </w:tc>
        <w:tc>
          <w:tcPr>
            <w:tcW w:w="1763" w:type="dxa"/>
            <w:vAlign w:val="center"/>
          </w:tcPr>
          <w:p w14:paraId="74621274" w14:textId="7B84AE65" w:rsidR="007723F6" w:rsidRDefault="00494E5C" w:rsidP="007723F6">
            <w:pPr>
              <w:rPr>
                <w:sz w:val="18"/>
                <w:szCs w:val="18"/>
              </w:rPr>
            </w:pPr>
            <w:r>
              <w:rPr>
                <w:sz w:val="18"/>
                <w:szCs w:val="18"/>
              </w:rPr>
              <w:t>1.8147</w:t>
            </w:r>
            <w:r>
              <w:rPr>
                <w:sz w:val="18"/>
                <w:szCs w:val="18"/>
              </w:rPr>
              <w:t>×10</w:t>
            </w:r>
            <w:r w:rsidRPr="00494E5C">
              <w:rPr>
                <w:sz w:val="18"/>
                <w:szCs w:val="18"/>
                <w:vertAlign w:val="superscript"/>
              </w:rPr>
              <w:t>-</w:t>
            </w:r>
            <w:r>
              <w:rPr>
                <w:sz w:val="18"/>
                <w:szCs w:val="18"/>
                <w:vertAlign w:val="superscript"/>
              </w:rPr>
              <w:t>6</w:t>
            </w:r>
          </w:p>
        </w:tc>
      </w:tr>
      <w:tr w:rsidR="007723F6" w14:paraId="7720FE1A" w14:textId="10B1901A" w:rsidTr="007723F6">
        <w:trPr>
          <w:trHeight w:val="286"/>
          <w:jc w:val="center"/>
        </w:trPr>
        <w:tc>
          <w:tcPr>
            <w:tcW w:w="737" w:type="dxa"/>
            <w:vAlign w:val="center"/>
          </w:tcPr>
          <w:p w14:paraId="001711AD" w14:textId="47C11252" w:rsidR="007723F6" w:rsidRDefault="007723F6" w:rsidP="007723F6">
            <w:pPr>
              <w:rPr>
                <w:sz w:val="18"/>
                <w:szCs w:val="18"/>
              </w:rPr>
            </w:pPr>
            <w:r>
              <w:rPr>
                <w:sz w:val="18"/>
                <w:szCs w:val="18"/>
              </w:rPr>
              <w:t>9</w:t>
            </w:r>
          </w:p>
        </w:tc>
        <w:tc>
          <w:tcPr>
            <w:tcW w:w="2877" w:type="dxa"/>
            <w:vAlign w:val="center"/>
          </w:tcPr>
          <w:p w14:paraId="100DCBAE" w14:textId="76FAECB1" w:rsidR="007723F6" w:rsidRDefault="007723F6" w:rsidP="007723F6">
            <w:pPr>
              <w:rPr>
                <w:sz w:val="18"/>
                <w:szCs w:val="18"/>
              </w:rPr>
            </w:pPr>
            <w:r>
              <w:rPr>
                <w:sz w:val="18"/>
                <w:szCs w:val="18"/>
              </w:rPr>
              <w:t xml:space="preserve">Maximum </w:t>
            </w:r>
            <w:r>
              <w:rPr>
                <w:sz w:val="18"/>
                <w:szCs w:val="18"/>
              </w:rPr>
              <w:t>Principal</w:t>
            </w:r>
            <w:r>
              <w:rPr>
                <w:sz w:val="18"/>
                <w:szCs w:val="18"/>
              </w:rPr>
              <w:t xml:space="preserve"> Strain</w:t>
            </w:r>
          </w:p>
        </w:tc>
        <w:tc>
          <w:tcPr>
            <w:tcW w:w="2041" w:type="dxa"/>
            <w:vAlign w:val="center"/>
          </w:tcPr>
          <w:p w14:paraId="7C4B7DAB" w14:textId="24F2DEE1" w:rsidR="007723F6" w:rsidRDefault="00494E5C" w:rsidP="007723F6">
            <w:pPr>
              <w:rPr>
                <w:sz w:val="18"/>
                <w:szCs w:val="18"/>
              </w:rPr>
            </w:pPr>
            <w:r>
              <w:rPr>
                <w:sz w:val="18"/>
                <w:szCs w:val="18"/>
              </w:rPr>
              <w:t>0.0024038</w:t>
            </w:r>
          </w:p>
        </w:tc>
        <w:tc>
          <w:tcPr>
            <w:tcW w:w="1763" w:type="dxa"/>
            <w:vAlign w:val="center"/>
          </w:tcPr>
          <w:p w14:paraId="06F1F5BD" w14:textId="1A161BB7" w:rsidR="007723F6" w:rsidRDefault="00494E5C" w:rsidP="007723F6">
            <w:pPr>
              <w:rPr>
                <w:sz w:val="18"/>
                <w:szCs w:val="18"/>
              </w:rPr>
            </w:pPr>
            <w:r>
              <w:rPr>
                <w:sz w:val="18"/>
                <w:szCs w:val="18"/>
              </w:rPr>
              <w:t>0.00049183</w:t>
            </w:r>
          </w:p>
        </w:tc>
      </w:tr>
      <w:tr w:rsidR="007723F6" w14:paraId="55B34EC1" w14:textId="77777777" w:rsidTr="007723F6">
        <w:trPr>
          <w:trHeight w:val="286"/>
          <w:jc w:val="center"/>
        </w:trPr>
        <w:tc>
          <w:tcPr>
            <w:tcW w:w="737" w:type="dxa"/>
            <w:vAlign w:val="center"/>
          </w:tcPr>
          <w:p w14:paraId="64471259" w14:textId="0BAEF226" w:rsidR="007723F6" w:rsidRDefault="007723F6" w:rsidP="007723F6">
            <w:pPr>
              <w:rPr>
                <w:sz w:val="18"/>
                <w:szCs w:val="18"/>
              </w:rPr>
            </w:pPr>
            <w:r>
              <w:rPr>
                <w:sz w:val="18"/>
                <w:szCs w:val="18"/>
              </w:rPr>
              <w:t>10</w:t>
            </w:r>
          </w:p>
        </w:tc>
        <w:tc>
          <w:tcPr>
            <w:tcW w:w="2877" w:type="dxa"/>
            <w:vAlign w:val="center"/>
          </w:tcPr>
          <w:p w14:paraId="1597C02B" w14:textId="26C4D7EB" w:rsidR="007723F6" w:rsidRDefault="007723F6" w:rsidP="007723F6">
            <w:pPr>
              <w:rPr>
                <w:sz w:val="18"/>
                <w:szCs w:val="18"/>
              </w:rPr>
            </w:pPr>
            <w:r>
              <w:rPr>
                <w:sz w:val="18"/>
                <w:szCs w:val="18"/>
              </w:rPr>
              <w:t>M</w:t>
            </w:r>
            <w:r>
              <w:rPr>
                <w:sz w:val="18"/>
                <w:szCs w:val="18"/>
              </w:rPr>
              <w:t>in</w:t>
            </w:r>
            <w:r>
              <w:rPr>
                <w:sz w:val="18"/>
                <w:szCs w:val="18"/>
              </w:rPr>
              <w:t>imum Principal Strain</w:t>
            </w:r>
          </w:p>
        </w:tc>
        <w:tc>
          <w:tcPr>
            <w:tcW w:w="2041" w:type="dxa"/>
            <w:vAlign w:val="center"/>
          </w:tcPr>
          <w:p w14:paraId="79B3F14F" w14:textId="09E270EE" w:rsidR="007723F6" w:rsidRDefault="00494E5C" w:rsidP="007723F6">
            <w:pPr>
              <w:rPr>
                <w:sz w:val="18"/>
                <w:szCs w:val="18"/>
              </w:rPr>
            </w:pPr>
            <w:r>
              <w:rPr>
                <w:sz w:val="18"/>
                <w:szCs w:val="18"/>
              </w:rPr>
              <w:t>5.9659</w:t>
            </w:r>
            <w:r>
              <w:rPr>
                <w:sz w:val="18"/>
                <w:szCs w:val="18"/>
              </w:rPr>
              <w:t>×10</w:t>
            </w:r>
            <w:r>
              <w:rPr>
                <w:sz w:val="18"/>
                <w:szCs w:val="18"/>
                <w:vertAlign w:val="superscript"/>
              </w:rPr>
              <w:t>-7</w:t>
            </w:r>
          </w:p>
        </w:tc>
        <w:tc>
          <w:tcPr>
            <w:tcW w:w="1763" w:type="dxa"/>
            <w:vAlign w:val="center"/>
          </w:tcPr>
          <w:p w14:paraId="073D4CAD" w14:textId="1DA1852E" w:rsidR="007723F6" w:rsidRDefault="00494E5C" w:rsidP="007723F6">
            <w:pPr>
              <w:rPr>
                <w:sz w:val="18"/>
                <w:szCs w:val="18"/>
              </w:rPr>
            </w:pPr>
            <w:r>
              <w:rPr>
                <w:sz w:val="18"/>
                <w:szCs w:val="18"/>
              </w:rPr>
              <w:t>1.8552</w:t>
            </w:r>
            <w:r>
              <w:rPr>
                <w:sz w:val="18"/>
                <w:szCs w:val="18"/>
              </w:rPr>
              <w:t>×10</w:t>
            </w:r>
            <w:r>
              <w:rPr>
                <w:sz w:val="18"/>
                <w:szCs w:val="18"/>
                <w:vertAlign w:val="superscript"/>
              </w:rPr>
              <w:t>-6</w:t>
            </w:r>
          </w:p>
        </w:tc>
      </w:tr>
    </w:tbl>
    <w:p w14:paraId="41323844" w14:textId="77777777" w:rsidR="007A7464" w:rsidRDefault="007A7464" w:rsidP="00B50C53">
      <w:pPr>
        <w:pStyle w:val="Heading3"/>
        <w:numPr>
          <w:ilvl w:val="0"/>
          <w:numId w:val="0"/>
        </w:numPr>
        <w:spacing w:line="240" w:lineRule="auto"/>
        <w:jc w:val="center"/>
        <w:rPr>
          <w:b/>
          <w:i w:val="0"/>
        </w:rPr>
      </w:pPr>
    </w:p>
    <w:p w14:paraId="33CAE369" w14:textId="77777777" w:rsidR="005370F1" w:rsidRDefault="005370F1" w:rsidP="005370F1">
      <w:pPr>
        <w:pStyle w:val="BodyText"/>
        <w:spacing w:line="235" w:lineRule="auto"/>
        <w:ind w:right="254" w:firstLine="0"/>
        <w:jc w:val="center"/>
      </w:pPr>
    </w:p>
    <w:p w14:paraId="59F00432" w14:textId="44A0B0E1" w:rsidR="005370F1" w:rsidRDefault="005370F1" w:rsidP="005370F1">
      <w:pPr>
        <w:pStyle w:val="Heading1"/>
        <w:spacing w:before="0" w:after="0"/>
        <w:rPr>
          <w:rFonts w:ascii="Times New Roman" w:eastAsia="MS Mincho" w:hAnsi="Times New Roman"/>
          <w:sz w:val="20"/>
          <w:szCs w:val="20"/>
        </w:rPr>
      </w:pPr>
      <w:r>
        <w:rPr>
          <w:rFonts w:ascii="Times New Roman" w:eastAsia="MS Mincho" w:hAnsi="Times New Roman"/>
          <w:sz w:val="20"/>
          <w:szCs w:val="20"/>
        </w:rPr>
        <w:t>CONCLUSIONS</w:t>
      </w:r>
    </w:p>
    <w:p w14:paraId="257D9AF4" w14:textId="77777777" w:rsidR="00774808" w:rsidRDefault="00774808" w:rsidP="00774808">
      <w:pPr>
        <w:pStyle w:val="BodyText"/>
        <w:spacing w:line="235" w:lineRule="auto"/>
        <w:ind w:right="254"/>
      </w:pPr>
      <w:r>
        <w:t>This research analyses and compares the Flexible Pavement of the Bangalore - Hyderabad National Highway in the state of Karnataka (NH7). In this study, strain and stress measurements were taken on the pavement using the software KENPAVE and ANSYS. Comparing the outcomes of Distress Model Analysis of Flexible Pavement using KENPAVE and ANSYS, the following comparison can be made:</w:t>
      </w:r>
    </w:p>
    <w:p w14:paraId="5EAE494C" w14:textId="77777777" w:rsidR="00774808" w:rsidRDefault="00774808" w:rsidP="00774808">
      <w:pPr>
        <w:pStyle w:val="BodyText"/>
        <w:spacing w:line="235" w:lineRule="auto"/>
        <w:ind w:right="254"/>
      </w:pPr>
      <w:r>
        <w:t>1) Because both softwares are user-friendly, it is possible to anticipate the performance of flexible pavement more quickly and effectively.</w:t>
      </w:r>
    </w:p>
    <w:p w14:paraId="5F3ECD76" w14:textId="77777777" w:rsidR="00774808" w:rsidRDefault="00774808" w:rsidP="00774808">
      <w:pPr>
        <w:pStyle w:val="BodyText"/>
        <w:spacing w:line="235" w:lineRule="auto"/>
        <w:ind w:right="254"/>
      </w:pPr>
      <w:r>
        <w:t>2) Maximum principal stress variance is 22.32% and minimum principal stress variance is 1.19%, respectively.</w:t>
      </w:r>
    </w:p>
    <w:p w14:paraId="7B05C617" w14:textId="668F54BD" w:rsidR="00C63D85" w:rsidRDefault="00774808" w:rsidP="00774808">
      <w:pPr>
        <w:pStyle w:val="BodyText"/>
        <w:spacing w:line="235" w:lineRule="auto"/>
        <w:ind w:right="254" w:firstLine="0"/>
      </w:pPr>
      <w:r>
        <w:tab/>
        <w:t xml:space="preserve">3) </w:t>
      </w:r>
      <w:r>
        <w:t>Maximum principal strain variance is 19.66% and minimum principal strain variance is 8.16 percent, respectively.</w:t>
      </w:r>
    </w:p>
    <w:p w14:paraId="0D8DB286" w14:textId="77777777" w:rsidR="00774808" w:rsidRPr="00EC55F5" w:rsidRDefault="00774808" w:rsidP="00774808">
      <w:pPr>
        <w:pStyle w:val="BodyText"/>
        <w:spacing w:line="235" w:lineRule="auto"/>
        <w:ind w:right="254" w:firstLine="0"/>
      </w:pPr>
    </w:p>
    <w:p w14:paraId="0B264883" w14:textId="77777777"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14:paraId="56B887DB" w14:textId="77777777" w:rsidR="00466548" w:rsidRPr="00466548" w:rsidRDefault="00466548" w:rsidP="00466548">
      <w:pPr>
        <w:rPr>
          <w:rFonts w:eastAsia="MS Mincho"/>
          <w:sz w:val="16"/>
          <w:szCs w:val="16"/>
        </w:rPr>
      </w:pPr>
    </w:p>
    <w:p w14:paraId="73CEEE09" w14:textId="7D6E5DDD" w:rsidR="00774808" w:rsidRDefault="00774808" w:rsidP="00774808">
      <w:pPr>
        <w:pStyle w:val="Heading3"/>
      </w:pPr>
      <w:r>
        <w:t xml:space="preserve">Hayder Kamil Shanbara, Ali Shubbar, Felicite Ruddock and William Atherton, “Impact of pavement roughness and suspension systems on vehicle dynamic loads on flexible pavements” (2021) </w:t>
      </w:r>
    </w:p>
    <w:p w14:paraId="1E38A067" w14:textId="77777777" w:rsidR="00774808" w:rsidRDefault="00774808" w:rsidP="00D025C2">
      <w:pPr>
        <w:pStyle w:val="BodyText"/>
        <w:spacing w:after="0" w:line="240" w:lineRule="auto"/>
        <w:ind w:firstLine="0"/>
      </w:pPr>
    </w:p>
    <w:p w14:paraId="544A3742" w14:textId="118A062D" w:rsidR="00774808" w:rsidRDefault="00774808" w:rsidP="00774808">
      <w:pPr>
        <w:pStyle w:val="Heading3"/>
      </w:pPr>
      <w:r>
        <w:t xml:space="preserve">Monica Dhepe, Swapnil Joshi, “Rutting and Fatigue Analysis of Flexible Pavement” (2021) </w:t>
      </w:r>
    </w:p>
    <w:p w14:paraId="03FB479E" w14:textId="77777777" w:rsidR="00774808" w:rsidRDefault="00774808" w:rsidP="00D025C2">
      <w:pPr>
        <w:pStyle w:val="BodyText"/>
        <w:spacing w:after="0" w:line="240" w:lineRule="auto"/>
        <w:ind w:firstLine="0"/>
      </w:pPr>
    </w:p>
    <w:p w14:paraId="53E720E6" w14:textId="02FB0633" w:rsidR="00774808" w:rsidRDefault="00774808" w:rsidP="00774808">
      <w:pPr>
        <w:pStyle w:val="Heading3"/>
      </w:pPr>
      <w:r>
        <w:t xml:space="preserve">Nitish R. Bastola, Mena I. Souliman, and Zabi Ahmed Mohammed, “Preliminary Finite Element Modeling of Asphalt Material Using ANSYS” (2020) </w:t>
      </w:r>
    </w:p>
    <w:p w14:paraId="78417A3A" w14:textId="77777777" w:rsidR="00774808" w:rsidRDefault="00774808" w:rsidP="00D025C2">
      <w:pPr>
        <w:pStyle w:val="BodyText"/>
        <w:spacing w:after="0" w:line="240" w:lineRule="auto"/>
        <w:ind w:firstLine="0"/>
      </w:pPr>
    </w:p>
    <w:p w14:paraId="66AC475E" w14:textId="174F9F91" w:rsidR="00774808" w:rsidRDefault="00774808" w:rsidP="00774808">
      <w:pPr>
        <w:pStyle w:val="Heading3"/>
      </w:pPr>
      <w:r>
        <w:t xml:space="preserve">Yong Deng, Xue Luo, Yazhou Zhang, Robert L. Lytton, “Evaluation of flexible pavement deterioration conditions using deflection profiles under moving loads” (2020) </w:t>
      </w:r>
    </w:p>
    <w:p w14:paraId="1D4FBE98" w14:textId="77777777" w:rsidR="00774808" w:rsidRDefault="00774808" w:rsidP="00D025C2">
      <w:pPr>
        <w:pStyle w:val="BodyText"/>
        <w:spacing w:after="0" w:line="240" w:lineRule="auto"/>
        <w:ind w:firstLine="0"/>
      </w:pPr>
    </w:p>
    <w:p w14:paraId="3C6BD354" w14:textId="09918CDC" w:rsidR="00774808" w:rsidRDefault="00774808" w:rsidP="00774808">
      <w:pPr>
        <w:pStyle w:val="Heading3"/>
      </w:pPr>
      <w:r>
        <w:t xml:space="preserve">Shafabakhsh Gholamali, Naderpour Hosein and Motamedi Mana, “Optimal response modeling of Asphalt pavement using Finite Element Method” (2017) </w:t>
      </w:r>
    </w:p>
    <w:p w14:paraId="746CB610" w14:textId="77777777" w:rsidR="00774808" w:rsidRDefault="00774808" w:rsidP="00D025C2">
      <w:pPr>
        <w:pStyle w:val="BodyText"/>
        <w:spacing w:after="0" w:line="240" w:lineRule="auto"/>
        <w:ind w:firstLine="0"/>
      </w:pPr>
    </w:p>
    <w:p w14:paraId="33760393" w14:textId="76B3A0BA" w:rsidR="00774808" w:rsidRDefault="00774808" w:rsidP="00774808">
      <w:pPr>
        <w:pStyle w:val="Heading3"/>
      </w:pPr>
      <w:r>
        <w:t xml:space="preserve">M.S. Ranadive and Anand B. Tapase, “Parameter sensitive analysis of Flexible pavement” (2016) </w:t>
      </w:r>
    </w:p>
    <w:p w14:paraId="0F7E2DE7" w14:textId="77777777" w:rsidR="00774808" w:rsidRDefault="00774808" w:rsidP="00D025C2">
      <w:pPr>
        <w:pStyle w:val="BodyText"/>
        <w:spacing w:after="0" w:line="240" w:lineRule="auto"/>
        <w:ind w:firstLine="0"/>
      </w:pPr>
    </w:p>
    <w:p w14:paraId="68663B6F" w14:textId="25692397" w:rsidR="00774808" w:rsidRDefault="00774808" w:rsidP="00774808">
      <w:pPr>
        <w:pStyle w:val="Heading3"/>
      </w:pPr>
      <w:r>
        <w:t xml:space="preserve">Ankit Gupta and Abhinav Kumar, “Comparative structural analysis of Flexible pavements using Finite Element Method” (2014) </w:t>
      </w:r>
    </w:p>
    <w:p w14:paraId="59301A2D" w14:textId="77777777" w:rsidR="00774808" w:rsidRDefault="00774808" w:rsidP="00D025C2">
      <w:pPr>
        <w:pStyle w:val="BodyText"/>
        <w:spacing w:after="0" w:line="240" w:lineRule="auto"/>
        <w:ind w:firstLine="0"/>
      </w:pPr>
    </w:p>
    <w:p w14:paraId="51C9F975" w14:textId="10949348" w:rsidR="00774808" w:rsidRDefault="00774808" w:rsidP="00774808">
      <w:pPr>
        <w:pStyle w:val="Heading3"/>
      </w:pPr>
      <w:r>
        <w:t xml:space="preserve">Isaac L. Howard and Kimberly A. Warren, “Finite Element Analysis of Instrumented Thin Flexible Pavement to Quantify Variability” (2011) </w:t>
      </w:r>
    </w:p>
    <w:p w14:paraId="3366FA14" w14:textId="77777777" w:rsidR="00774808" w:rsidRDefault="00774808" w:rsidP="00D025C2">
      <w:pPr>
        <w:pStyle w:val="BodyText"/>
        <w:spacing w:after="0" w:line="240" w:lineRule="auto"/>
        <w:ind w:firstLine="0"/>
      </w:pPr>
    </w:p>
    <w:p w14:paraId="11CBABA5" w14:textId="2B4AD8B4" w:rsidR="00774808" w:rsidRDefault="00774808" w:rsidP="00774808">
      <w:pPr>
        <w:pStyle w:val="Heading3"/>
      </w:pPr>
      <w:r>
        <w:t xml:space="preserve">Daba S. Gedafa, “Performance Prediction and Maintenance of Flexible Pavement” (2007) </w:t>
      </w:r>
    </w:p>
    <w:p w14:paraId="31FBFDF8" w14:textId="77777777" w:rsidR="00774808" w:rsidRDefault="00774808" w:rsidP="00D025C2">
      <w:pPr>
        <w:pStyle w:val="BodyText"/>
        <w:spacing w:after="0" w:line="240" w:lineRule="auto"/>
        <w:ind w:firstLine="0"/>
      </w:pPr>
    </w:p>
    <w:p w14:paraId="73A0D8CC" w14:textId="102A052C" w:rsidR="00774808" w:rsidRDefault="00774808" w:rsidP="00774808">
      <w:pPr>
        <w:pStyle w:val="Heading3"/>
      </w:pPr>
      <w:r>
        <w:lastRenderedPageBreak/>
        <w:t xml:space="preserve">Beena Sukumaran, Michael Willis and Nishanth Chamala, “Three Dimensional Finite Element Modeling of Flexible Pavements” (2005) </w:t>
      </w:r>
    </w:p>
    <w:p w14:paraId="4696543A" w14:textId="77777777" w:rsidR="00774808" w:rsidRDefault="00774808" w:rsidP="00D025C2">
      <w:pPr>
        <w:pStyle w:val="BodyText"/>
        <w:spacing w:after="0" w:line="240" w:lineRule="auto"/>
        <w:ind w:firstLine="0"/>
      </w:pPr>
    </w:p>
    <w:p w14:paraId="528FE859" w14:textId="09A71EA5" w:rsidR="000B5B2F" w:rsidRDefault="00774808" w:rsidP="00774808">
      <w:pPr>
        <w:pStyle w:val="Heading3"/>
      </w:pPr>
      <w:r>
        <w:t>R.M. Mulungye, P.M.O Owende and K. Mellon, “Analysis of Response of Flexible Pavements Using Finite Element Method” (2005)</w:t>
      </w:r>
    </w:p>
    <w:sectPr w:rsid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16262" w14:textId="77777777" w:rsidR="00986DBC" w:rsidRDefault="00986DBC" w:rsidP="001E64C4">
      <w:r>
        <w:separator/>
      </w:r>
    </w:p>
  </w:endnote>
  <w:endnote w:type="continuationSeparator" w:id="0">
    <w:p w14:paraId="581E0171" w14:textId="77777777" w:rsidR="00986DBC" w:rsidRDefault="00986DBC"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BD96" w14:textId="77777777" w:rsidR="00217ADA" w:rsidRPr="00012DED" w:rsidRDefault="00217ADA" w:rsidP="00012DED">
    <w:pPr>
      <w:pStyle w:val="Footer"/>
      <w:rPr>
        <w:szCs w:val="24"/>
      </w:rPr>
    </w:pPr>
    <w:r w:rsidRPr="00012DED">
      <w:rPr>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7FCC"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68267" w14:textId="77777777" w:rsidR="00986DBC" w:rsidRDefault="00986DBC" w:rsidP="001E64C4">
      <w:r>
        <w:separator/>
      </w:r>
    </w:p>
  </w:footnote>
  <w:footnote w:type="continuationSeparator" w:id="0">
    <w:p w14:paraId="79E8F160" w14:textId="77777777" w:rsidR="00986DBC" w:rsidRDefault="00986DBC"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0451" w14:textId="77777777" w:rsidR="00217ADA" w:rsidRPr="00012DED" w:rsidRDefault="00217ADA" w:rsidP="00012DED">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6BFB"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76A8"/>
    <w:multiLevelType w:val="hybridMultilevel"/>
    <w:tmpl w:val="CAA24E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956ED9"/>
    <w:multiLevelType w:val="hybridMultilevel"/>
    <w:tmpl w:val="4E0C73A6"/>
    <w:lvl w:ilvl="0" w:tplc="7A8E0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3127642A"/>
    <w:multiLevelType w:val="hybridMultilevel"/>
    <w:tmpl w:val="13C2776E"/>
    <w:lvl w:ilvl="0" w:tplc="1A64B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15:restartNumberingAfterBreak="0">
    <w:nsid w:val="4189603E"/>
    <w:multiLevelType w:val="multilevel"/>
    <w:tmpl w:val="AB1E216E"/>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5FB9134A"/>
    <w:multiLevelType w:val="hybridMultilevel"/>
    <w:tmpl w:val="2BFE0876"/>
    <w:lvl w:ilvl="0" w:tplc="011E5E5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2397C61"/>
    <w:multiLevelType w:val="hybridMultilevel"/>
    <w:tmpl w:val="9F840AD6"/>
    <w:lvl w:ilvl="0" w:tplc="67F49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4" w15:restartNumberingAfterBreak="0">
    <w:nsid w:val="71970C55"/>
    <w:multiLevelType w:val="hybridMultilevel"/>
    <w:tmpl w:val="A53457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208611956">
    <w:abstractNumId w:val="6"/>
  </w:num>
  <w:num w:numId="2" w16cid:durableId="1626539077">
    <w:abstractNumId w:val="12"/>
  </w:num>
  <w:num w:numId="3" w16cid:durableId="1479415023">
    <w:abstractNumId w:val="4"/>
  </w:num>
  <w:num w:numId="4" w16cid:durableId="968366665">
    <w:abstractNumId w:val="8"/>
  </w:num>
  <w:num w:numId="5" w16cid:durableId="1883059263">
    <w:abstractNumId w:val="8"/>
  </w:num>
  <w:num w:numId="6" w16cid:durableId="1284001819">
    <w:abstractNumId w:val="8"/>
  </w:num>
  <w:num w:numId="7" w16cid:durableId="2089183510">
    <w:abstractNumId w:val="8"/>
  </w:num>
  <w:num w:numId="8" w16cid:durableId="910846546">
    <w:abstractNumId w:val="9"/>
  </w:num>
  <w:num w:numId="9" w16cid:durableId="1267273613">
    <w:abstractNumId w:val="13"/>
  </w:num>
  <w:num w:numId="10" w16cid:durableId="863441268">
    <w:abstractNumId w:val="7"/>
  </w:num>
  <w:num w:numId="11" w16cid:durableId="1053851473">
    <w:abstractNumId w:val="3"/>
  </w:num>
  <w:num w:numId="12" w16cid:durableId="1945074274">
    <w:abstractNumId w:val="15"/>
  </w:num>
  <w:num w:numId="13" w16cid:durableId="925840396">
    <w:abstractNumId w:val="1"/>
  </w:num>
  <w:num w:numId="14" w16cid:durableId="1011640319">
    <w:abstractNumId w:val="14"/>
  </w:num>
  <w:num w:numId="15" w16cid:durableId="521171231">
    <w:abstractNumId w:val="0"/>
  </w:num>
  <w:num w:numId="16" w16cid:durableId="181627572">
    <w:abstractNumId w:val="8"/>
  </w:num>
  <w:num w:numId="17" w16cid:durableId="1712151662">
    <w:abstractNumId w:val="8"/>
  </w:num>
  <w:num w:numId="18" w16cid:durableId="665282873">
    <w:abstractNumId w:val="5"/>
  </w:num>
  <w:num w:numId="19" w16cid:durableId="220791835">
    <w:abstractNumId w:val="2"/>
  </w:num>
  <w:num w:numId="20" w16cid:durableId="2060740392">
    <w:abstractNumId w:val="11"/>
  </w:num>
  <w:num w:numId="21" w16cid:durableId="8479094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3MjeysLA0NDKzsDRX0lEKTi0uzszPAykwrAUAIirbAiwAAAA="/>
  </w:docVars>
  <w:rsids>
    <w:rsidRoot w:val="003A59A6"/>
    <w:rsid w:val="000026B6"/>
    <w:rsid w:val="00012DED"/>
    <w:rsid w:val="00036715"/>
    <w:rsid w:val="00036AF0"/>
    <w:rsid w:val="0004218D"/>
    <w:rsid w:val="0004390D"/>
    <w:rsid w:val="00070FAB"/>
    <w:rsid w:val="000B0FD5"/>
    <w:rsid w:val="000B4641"/>
    <w:rsid w:val="000B5B2F"/>
    <w:rsid w:val="000C3D7F"/>
    <w:rsid w:val="000D5355"/>
    <w:rsid w:val="000E71E4"/>
    <w:rsid w:val="000F0659"/>
    <w:rsid w:val="000F456A"/>
    <w:rsid w:val="0010711E"/>
    <w:rsid w:val="00125E34"/>
    <w:rsid w:val="00127EDD"/>
    <w:rsid w:val="00164412"/>
    <w:rsid w:val="0018330F"/>
    <w:rsid w:val="001D2353"/>
    <w:rsid w:val="001D4508"/>
    <w:rsid w:val="001E48C1"/>
    <w:rsid w:val="001E64C4"/>
    <w:rsid w:val="00210946"/>
    <w:rsid w:val="002165A6"/>
    <w:rsid w:val="00217ADA"/>
    <w:rsid w:val="00223E54"/>
    <w:rsid w:val="0022401D"/>
    <w:rsid w:val="00237505"/>
    <w:rsid w:val="00240391"/>
    <w:rsid w:val="002655E9"/>
    <w:rsid w:val="00276735"/>
    <w:rsid w:val="00280068"/>
    <w:rsid w:val="00282C11"/>
    <w:rsid w:val="00284C20"/>
    <w:rsid w:val="002864A3"/>
    <w:rsid w:val="00292EF9"/>
    <w:rsid w:val="00296792"/>
    <w:rsid w:val="002A2FB8"/>
    <w:rsid w:val="002B3B81"/>
    <w:rsid w:val="002B3BAE"/>
    <w:rsid w:val="002C1EB7"/>
    <w:rsid w:val="002D1E43"/>
    <w:rsid w:val="002D49CD"/>
    <w:rsid w:val="002E1666"/>
    <w:rsid w:val="002E17E9"/>
    <w:rsid w:val="0031613B"/>
    <w:rsid w:val="00326BEB"/>
    <w:rsid w:val="003813A4"/>
    <w:rsid w:val="00390F41"/>
    <w:rsid w:val="0039467A"/>
    <w:rsid w:val="003A47B5"/>
    <w:rsid w:val="003A59A6"/>
    <w:rsid w:val="003A6A6B"/>
    <w:rsid w:val="003D570A"/>
    <w:rsid w:val="003E07F6"/>
    <w:rsid w:val="003E57C1"/>
    <w:rsid w:val="00400971"/>
    <w:rsid w:val="00402841"/>
    <w:rsid w:val="00402C25"/>
    <w:rsid w:val="004059FE"/>
    <w:rsid w:val="004171C7"/>
    <w:rsid w:val="00430355"/>
    <w:rsid w:val="004445B3"/>
    <w:rsid w:val="004562BA"/>
    <w:rsid w:val="0046220E"/>
    <w:rsid w:val="00463F65"/>
    <w:rsid w:val="00466548"/>
    <w:rsid w:val="00494E5C"/>
    <w:rsid w:val="004C04C8"/>
    <w:rsid w:val="004C3DF5"/>
    <w:rsid w:val="004E0B04"/>
    <w:rsid w:val="004E7372"/>
    <w:rsid w:val="004F069A"/>
    <w:rsid w:val="0050318C"/>
    <w:rsid w:val="00523AEC"/>
    <w:rsid w:val="00525FAE"/>
    <w:rsid w:val="00530820"/>
    <w:rsid w:val="005370F1"/>
    <w:rsid w:val="00552F05"/>
    <w:rsid w:val="00553C0F"/>
    <w:rsid w:val="005569F4"/>
    <w:rsid w:val="00556AF9"/>
    <w:rsid w:val="005643D4"/>
    <w:rsid w:val="005818F8"/>
    <w:rsid w:val="00590379"/>
    <w:rsid w:val="005957E3"/>
    <w:rsid w:val="005974A7"/>
    <w:rsid w:val="005B520E"/>
    <w:rsid w:val="005B535B"/>
    <w:rsid w:val="005C1954"/>
    <w:rsid w:val="005D33BF"/>
    <w:rsid w:val="005E016E"/>
    <w:rsid w:val="005F10BD"/>
    <w:rsid w:val="005F3022"/>
    <w:rsid w:val="006108A4"/>
    <w:rsid w:val="006122E9"/>
    <w:rsid w:val="0061254C"/>
    <w:rsid w:val="00655A28"/>
    <w:rsid w:val="00693E91"/>
    <w:rsid w:val="0069740E"/>
    <w:rsid w:val="006A7CFB"/>
    <w:rsid w:val="006B3F5A"/>
    <w:rsid w:val="006B577B"/>
    <w:rsid w:val="006C4648"/>
    <w:rsid w:val="006C74C4"/>
    <w:rsid w:val="006F59FE"/>
    <w:rsid w:val="0070334B"/>
    <w:rsid w:val="00705409"/>
    <w:rsid w:val="007110C2"/>
    <w:rsid w:val="0072064C"/>
    <w:rsid w:val="007442B3"/>
    <w:rsid w:val="007467D9"/>
    <w:rsid w:val="00753F7B"/>
    <w:rsid w:val="007633D0"/>
    <w:rsid w:val="00766E70"/>
    <w:rsid w:val="00767BF4"/>
    <w:rsid w:val="007723F6"/>
    <w:rsid w:val="00774808"/>
    <w:rsid w:val="00787C5A"/>
    <w:rsid w:val="00790C81"/>
    <w:rsid w:val="007919DE"/>
    <w:rsid w:val="007A7464"/>
    <w:rsid w:val="007C0308"/>
    <w:rsid w:val="007F00F0"/>
    <w:rsid w:val="008014D2"/>
    <w:rsid w:val="008054BC"/>
    <w:rsid w:val="00823839"/>
    <w:rsid w:val="008306E8"/>
    <w:rsid w:val="00850363"/>
    <w:rsid w:val="008609CA"/>
    <w:rsid w:val="0088524A"/>
    <w:rsid w:val="008954B7"/>
    <w:rsid w:val="008A55B5"/>
    <w:rsid w:val="008A75C8"/>
    <w:rsid w:val="008B5270"/>
    <w:rsid w:val="008D3461"/>
    <w:rsid w:val="008E0523"/>
    <w:rsid w:val="0090137C"/>
    <w:rsid w:val="00917789"/>
    <w:rsid w:val="00924AD4"/>
    <w:rsid w:val="00924FB9"/>
    <w:rsid w:val="0092568F"/>
    <w:rsid w:val="00942732"/>
    <w:rsid w:val="009621BA"/>
    <w:rsid w:val="0097508D"/>
    <w:rsid w:val="00986DBC"/>
    <w:rsid w:val="0099659C"/>
    <w:rsid w:val="009A0EA8"/>
    <w:rsid w:val="009A7D24"/>
    <w:rsid w:val="009B0991"/>
    <w:rsid w:val="009B69F3"/>
    <w:rsid w:val="009D170D"/>
    <w:rsid w:val="009D6442"/>
    <w:rsid w:val="00A21CA4"/>
    <w:rsid w:val="00A236A0"/>
    <w:rsid w:val="00A23C67"/>
    <w:rsid w:val="00A26F7F"/>
    <w:rsid w:val="00A510F7"/>
    <w:rsid w:val="00A54E1A"/>
    <w:rsid w:val="00AA0700"/>
    <w:rsid w:val="00AB24CB"/>
    <w:rsid w:val="00AC6519"/>
    <w:rsid w:val="00AD601F"/>
    <w:rsid w:val="00AD7CB1"/>
    <w:rsid w:val="00B0160B"/>
    <w:rsid w:val="00B20C8E"/>
    <w:rsid w:val="00B33B2D"/>
    <w:rsid w:val="00B50C53"/>
    <w:rsid w:val="00B62E35"/>
    <w:rsid w:val="00B925D0"/>
    <w:rsid w:val="00BC6138"/>
    <w:rsid w:val="00C0280F"/>
    <w:rsid w:val="00C05F7C"/>
    <w:rsid w:val="00C33F16"/>
    <w:rsid w:val="00C4540E"/>
    <w:rsid w:val="00C63D85"/>
    <w:rsid w:val="00C703F9"/>
    <w:rsid w:val="00CB0271"/>
    <w:rsid w:val="00CB583E"/>
    <w:rsid w:val="00CB66E6"/>
    <w:rsid w:val="00CD4FA1"/>
    <w:rsid w:val="00CD5308"/>
    <w:rsid w:val="00CF25D6"/>
    <w:rsid w:val="00D01167"/>
    <w:rsid w:val="00D01D1B"/>
    <w:rsid w:val="00D025C2"/>
    <w:rsid w:val="00D243F8"/>
    <w:rsid w:val="00D24865"/>
    <w:rsid w:val="00D50AF8"/>
    <w:rsid w:val="00D51EC6"/>
    <w:rsid w:val="00D613C6"/>
    <w:rsid w:val="00D6227A"/>
    <w:rsid w:val="00D74BF0"/>
    <w:rsid w:val="00D9156D"/>
    <w:rsid w:val="00D94453"/>
    <w:rsid w:val="00D972B8"/>
    <w:rsid w:val="00DB103C"/>
    <w:rsid w:val="00DB42A0"/>
    <w:rsid w:val="00DC474D"/>
    <w:rsid w:val="00DE7617"/>
    <w:rsid w:val="00E01E54"/>
    <w:rsid w:val="00E11872"/>
    <w:rsid w:val="00E24732"/>
    <w:rsid w:val="00E91219"/>
    <w:rsid w:val="00E91EBA"/>
    <w:rsid w:val="00E95AAE"/>
    <w:rsid w:val="00E97E42"/>
    <w:rsid w:val="00EA4D1A"/>
    <w:rsid w:val="00EA506F"/>
    <w:rsid w:val="00EA53DF"/>
    <w:rsid w:val="00EA6997"/>
    <w:rsid w:val="00EC55F5"/>
    <w:rsid w:val="00EC6857"/>
    <w:rsid w:val="00EE4362"/>
    <w:rsid w:val="00EF18D7"/>
    <w:rsid w:val="00EF1E8A"/>
    <w:rsid w:val="00EF3A1A"/>
    <w:rsid w:val="00F23229"/>
    <w:rsid w:val="00F531E1"/>
    <w:rsid w:val="00F606B4"/>
    <w:rsid w:val="00F814D0"/>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7E3F74"/>
  <w15:docId w15:val="{0ADC76FF-DC42-46C9-9F37-4B4EA8E3D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34"/>
    <w:qFormat/>
    <w:rsid w:val="000B0FD5"/>
    <w:pPr>
      <w:spacing w:after="160" w:line="259" w:lineRule="auto"/>
      <w:ind w:left="720"/>
      <w:contextualSpacing/>
      <w:jc w:val="left"/>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EA6997"/>
    <w:rPr>
      <w:color w:val="808080"/>
    </w:rPr>
  </w:style>
  <w:style w:type="table" w:styleId="TableGrid">
    <w:name w:val="Table Grid"/>
    <w:basedOn w:val="TableNormal"/>
    <w:uiPriority w:val="59"/>
    <w:rsid w:val="00400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025C2"/>
    <w:pPr>
      <w:widowControl w:val="0"/>
      <w:autoSpaceDE w:val="0"/>
      <w:autoSpaceDN w:val="0"/>
      <w:spacing w:line="227" w:lineRule="exac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6.wdp"/><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microsoft.com/office/2007/relationships/hdphoto" Target="media/hdphoto5.wdp"/><Relationship Id="rId27" Type="http://schemas.openxmlformats.org/officeDocument/2006/relationships/image" Target="media/image10.png"/><Relationship Id="rId30" Type="http://schemas.openxmlformats.org/officeDocument/2006/relationships/image" Target="media/image1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02160-0B1B-40C6-8E86-B7ADB2D39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10</Pages>
  <Words>2602</Words>
  <Characters>14838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Kumar Shubham</cp:lastModifiedBy>
  <cp:revision>4</cp:revision>
  <cp:lastPrinted>2014-07-26T15:11:00Z</cp:lastPrinted>
  <dcterms:created xsi:type="dcterms:W3CDTF">2022-08-30T13:19:00Z</dcterms:created>
  <dcterms:modified xsi:type="dcterms:W3CDTF">2022-08-30T20:08:00Z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1e8758ba-617f-31c9-b70e-f9fad75e96de</vt:lpwstr>
  </property>
  <property fmtid="{D5CDD505-2E9C-101B-9397-08002B2CF9AE}" pid="24" name="Mendeley Citation Style_1">
    <vt:lpwstr>http://www.zotero.org/styles/ieee</vt:lpwstr>
  </property>
</Properties>
</file>