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1DF90" w14:textId="26C04A61" w:rsidR="0024270A" w:rsidRPr="0024270A" w:rsidRDefault="0024270A" w:rsidP="0024270A">
      <w:pPr>
        <w:spacing w:line="360" w:lineRule="auto"/>
        <w:ind w:left="720"/>
        <w:jc w:val="center"/>
        <w:rPr>
          <w:rFonts w:ascii="Times New Roman" w:hAnsi="Times New Roman" w:cs="Times New Roman"/>
          <w:b/>
          <w:bCs/>
        </w:rPr>
      </w:pPr>
      <w:r w:rsidRPr="0024270A">
        <w:rPr>
          <w:rFonts w:ascii="Times New Roman" w:hAnsi="Times New Roman" w:cs="Times New Roman"/>
          <w:b/>
          <w:bCs/>
        </w:rPr>
        <w:t>Synergizing Wireless Networks, IoT, and AI: A Comprehensive Examination of Converging Paradigms</w:t>
      </w:r>
    </w:p>
    <w:p w14:paraId="29DF8C2F" w14:textId="44D37ED5" w:rsidR="0024270A" w:rsidRPr="0024270A" w:rsidRDefault="0024270A" w:rsidP="0024270A">
      <w:pPr>
        <w:spacing w:line="360" w:lineRule="auto"/>
        <w:jc w:val="both"/>
        <w:rPr>
          <w:rFonts w:ascii="Times New Roman" w:hAnsi="Times New Roman" w:cs="Times New Roman"/>
          <w:b/>
          <w:bCs/>
        </w:rPr>
      </w:pPr>
      <w:r>
        <w:rPr>
          <w:rFonts w:ascii="Times New Roman" w:hAnsi="Times New Roman" w:cs="Times New Roman"/>
          <w:b/>
          <w:bCs/>
        </w:rPr>
        <w:t>Abstract</w:t>
      </w:r>
      <w:r w:rsidRPr="0024270A">
        <w:rPr>
          <w:rFonts w:ascii="Times New Roman" w:hAnsi="Times New Roman" w:cs="Times New Roman"/>
          <w:b/>
          <w:bCs/>
        </w:rPr>
        <w:t>:</w:t>
      </w:r>
    </w:p>
    <w:p w14:paraId="4C56CE2D" w14:textId="366DB5AD" w:rsidR="0024270A" w:rsidRPr="0024270A" w:rsidRDefault="0024270A" w:rsidP="0024270A">
      <w:pPr>
        <w:spacing w:line="360" w:lineRule="auto"/>
        <w:jc w:val="both"/>
        <w:rPr>
          <w:rFonts w:ascii="Times New Roman" w:hAnsi="Times New Roman" w:cs="Times New Roman"/>
        </w:rPr>
      </w:pPr>
      <w:r w:rsidRPr="0024270A">
        <w:rPr>
          <w:rFonts w:ascii="Times New Roman" w:hAnsi="Times New Roman" w:cs="Times New Roman"/>
        </w:rPr>
        <w:t>The fusion of wireless networks, the Internet of Things (IoT), and artificial intelligence (AI) holds transformative potential, ushering in an era where ubiquitous connectivity and intelligent decision-making reshape our world. This paper delves into the profound implications of this convergence, examining the interactions between wireless networks, IoT devices, and AI algorithms.</w:t>
      </w:r>
      <w:r w:rsidRPr="0024270A">
        <w:rPr>
          <w:rFonts w:ascii="Times New Roman" w:hAnsi="Times New Roman" w:cs="Times New Roman"/>
        </w:rPr>
        <w:t xml:space="preserve"> </w:t>
      </w:r>
      <w:r w:rsidRPr="0024270A">
        <w:rPr>
          <w:rFonts w:ascii="Times New Roman" w:hAnsi="Times New Roman" w:cs="Times New Roman"/>
        </w:rPr>
        <w:t>Through an exploration of the evolution of wireless technologies, including the advent of 5G and beyond, the paper highlights the foundation upon which this convergence is built. The synergy of IoT, encompassing sensor-laden objects and data-driven insights, intertwines seamlessly with AI, empowering machines to emulate human cognition. The intricate relationships and dynamics between these paradigms unveil novel applications and unprecedented opportunities.</w:t>
      </w:r>
      <w:r w:rsidRPr="0024270A">
        <w:rPr>
          <w:rFonts w:ascii="Times New Roman" w:hAnsi="Times New Roman" w:cs="Times New Roman"/>
        </w:rPr>
        <w:t xml:space="preserve"> </w:t>
      </w:r>
      <w:r w:rsidRPr="0024270A">
        <w:rPr>
          <w:rFonts w:ascii="Times New Roman" w:hAnsi="Times New Roman" w:cs="Times New Roman"/>
        </w:rPr>
        <w:t>From smart cities optimizing urban living to healthcare systems providing remote patient monitoring, the integration of wireless networks, IoT, and AI is witnessed across diverse domains. This paper navigates through real-world use cases that showcase how this convergence enhances efficiency, accuracy, and resource management.</w:t>
      </w:r>
      <w:r w:rsidRPr="0024270A">
        <w:rPr>
          <w:rFonts w:ascii="Times New Roman" w:hAnsi="Times New Roman" w:cs="Times New Roman"/>
        </w:rPr>
        <w:t xml:space="preserve"> </w:t>
      </w:r>
      <w:r w:rsidRPr="0024270A">
        <w:rPr>
          <w:rFonts w:ascii="Times New Roman" w:hAnsi="Times New Roman" w:cs="Times New Roman"/>
        </w:rPr>
        <w:t>However, with these benefits come challenges. Data privacy, security, and ethical considerations are magnified in this interconnected landscape. Scalability and interoperability pose technical hurdles, necessitating collaborative efforts to ensure responsible and sustainable development.</w:t>
      </w:r>
      <w:r w:rsidRPr="0024270A">
        <w:rPr>
          <w:rFonts w:ascii="Times New Roman" w:hAnsi="Times New Roman" w:cs="Times New Roman"/>
        </w:rPr>
        <w:t xml:space="preserve"> </w:t>
      </w:r>
      <w:r w:rsidRPr="0024270A">
        <w:rPr>
          <w:rFonts w:ascii="Times New Roman" w:hAnsi="Times New Roman" w:cs="Times New Roman"/>
        </w:rPr>
        <w:t>As this convergence advances, emerging trends like edge computing, AI-enabled autonomy, and quantum computing chart the course for the future. These innovations herald a world where seamless connectivity, intelligent decision-making, and exponential computation reshape our understanding of what's possible.</w:t>
      </w:r>
      <w:r>
        <w:rPr>
          <w:rFonts w:ascii="Times New Roman" w:hAnsi="Times New Roman" w:cs="Times New Roman"/>
        </w:rPr>
        <w:t xml:space="preserve"> </w:t>
      </w:r>
      <w:r w:rsidRPr="0024270A">
        <w:rPr>
          <w:rFonts w:ascii="Times New Roman" w:hAnsi="Times New Roman" w:cs="Times New Roman"/>
        </w:rPr>
        <w:t>In conclusion, the intersection of wireless networks, IoT, and AI transcends mere technological integration. It represents a paradigm shift that bridges the virtual and physical worlds, fostering a connected ecosystem with immense promise and a host of responsibilities. Through exploration, innovation, and ethical considerations, we are poised to harness the full potential of this convergence, shaping a future that is both technologically advanced and ethically aligned.</w:t>
      </w:r>
    </w:p>
    <w:p w14:paraId="4485A700" w14:textId="77777777" w:rsidR="0024270A" w:rsidRPr="0024270A" w:rsidRDefault="0024270A" w:rsidP="0024270A">
      <w:pPr>
        <w:spacing w:line="360" w:lineRule="auto"/>
        <w:jc w:val="both"/>
        <w:rPr>
          <w:rFonts w:ascii="Times New Roman" w:hAnsi="Times New Roman" w:cs="Times New Roman"/>
        </w:rPr>
      </w:pPr>
      <w:r w:rsidRPr="0024270A">
        <w:rPr>
          <w:rFonts w:ascii="Times New Roman" w:hAnsi="Times New Roman" w:cs="Times New Roman"/>
          <w:b/>
          <w:bCs/>
        </w:rPr>
        <w:t xml:space="preserve">Keywords: </w:t>
      </w:r>
      <w:r w:rsidRPr="0024270A">
        <w:rPr>
          <w:rFonts w:ascii="Times New Roman" w:hAnsi="Times New Roman" w:cs="Times New Roman"/>
        </w:rPr>
        <w:t>Wireless networks, Internet of Things (IoT), artificial intelligence (AI), convergence, connectivity, data analysis, smart environments, efficiency, security, privacy, future trends.</w:t>
      </w:r>
    </w:p>
    <w:p w14:paraId="39306BB7" w14:textId="77777777" w:rsidR="0024270A" w:rsidRPr="0024270A" w:rsidRDefault="0024270A" w:rsidP="0024270A">
      <w:pPr>
        <w:spacing w:line="360" w:lineRule="auto"/>
        <w:jc w:val="both"/>
        <w:rPr>
          <w:rFonts w:ascii="Times New Roman" w:hAnsi="Times New Roman" w:cs="Times New Roman"/>
          <w:b/>
          <w:bCs/>
          <w:vanish/>
        </w:rPr>
      </w:pPr>
      <w:r w:rsidRPr="0024270A">
        <w:rPr>
          <w:rFonts w:ascii="Times New Roman" w:hAnsi="Times New Roman" w:cs="Times New Roman"/>
          <w:b/>
          <w:bCs/>
          <w:vanish/>
        </w:rPr>
        <w:t>Top of Form</w:t>
      </w:r>
    </w:p>
    <w:p w14:paraId="45940C6A" w14:textId="5350895A" w:rsidR="00E76D43" w:rsidRPr="0024270A" w:rsidRDefault="00E76D43" w:rsidP="0024270A">
      <w:pPr>
        <w:spacing w:line="360" w:lineRule="auto"/>
        <w:jc w:val="both"/>
        <w:rPr>
          <w:rFonts w:ascii="Times New Roman" w:hAnsi="Times New Roman" w:cs="Times New Roman"/>
        </w:rPr>
      </w:pPr>
      <w:r w:rsidRPr="00E76D43">
        <w:rPr>
          <w:rFonts w:ascii="Times New Roman" w:hAnsi="Times New Roman" w:cs="Times New Roman"/>
          <w:b/>
          <w:bCs/>
        </w:rPr>
        <w:t>1. Introduction:</w:t>
      </w:r>
      <w:r w:rsidRPr="00E76D43">
        <w:rPr>
          <w:rFonts w:ascii="Times New Roman" w:hAnsi="Times New Roman" w:cs="Times New Roman"/>
        </w:rPr>
        <w:t xml:space="preserve"> </w:t>
      </w:r>
    </w:p>
    <w:p w14:paraId="16349F9F" w14:textId="656AA9E8" w:rsidR="00E76D43" w:rsidRPr="00E76D43" w:rsidRDefault="00E76D43" w:rsidP="0024270A">
      <w:pPr>
        <w:spacing w:line="360" w:lineRule="auto"/>
        <w:jc w:val="both"/>
        <w:rPr>
          <w:rFonts w:ascii="Times New Roman" w:hAnsi="Times New Roman" w:cs="Times New Roman"/>
        </w:rPr>
      </w:pPr>
      <w:r w:rsidRPr="00E76D43">
        <w:rPr>
          <w:rFonts w:ascii="Times New Roman" w:hAnsi="Times New Roman" w:cs="Times New Roman"/>
        </w:rPr>
        <w:t>The rapid advancement of technology has ushered in an era of unprecedented connectivity and interactivity. The convergence of wireless networks, the Internet of Things (IoT), and artificial intelligence (AI) stands at the forefront of this technological revolution, promising to reshape the way we interact with the world around us. This paper delves into the synergistic relationship between these three domains and their collective potential to pave the way for a future of seamlessly connected systems</w:t>
      </w:r>
      <w:r w:rsidRPr="0024270A">
        <w:rPr>
          <w:rFonts w:ascii="Times New Roman" w:hAnsi="Times New Roman" w:cs="Times New Roman"/>
        </w:rPr>
        <w:t xml:space="preserve"> [1]</w:t>
      </w:r>
      <w:r w:rsidRPr="00E76D43">
        <w:rPr>
          <w:rFonts w:ascii="Times New Roman" w:hAnsi="Times New Roman" w:cs="Times New Roman"/>
        </w:rPr>
        <w:t>.</w:t>
      </w:r>
    </w:p>
    <w:p w14:paraId="7BDC5540" w14:textId="77777777" w:rsidR="00E76D43" w:rsidRPr="00E76D43" w:rsidRDefault="00E76D43" w:rsidP="0024270A">
      <w:pPr>
        <w:spacing w:line="360" w:lineRule="auto"/>
        <w:jc w:val="both"/>
        <w:rPr>
          <w:rFonts w:ascii="Times New Roman" w:hAnsi="Times New Roman" w:cs="Times New Roman"/>
        </w:rPr>
      </w:pPr>
      <w:r w:rsidRPr="00E76D43">
        <w:rPr>
          <w:rFonts w:ascii="Times New Roman" w:hAnsi="Times New Roman" w:cs="Times New Roman"/>
        </w:rPr>
        <w:lastRenderedPageBreak/>
        <w:t>The proliferation of wireless communication technologies has been a driving force behind the digitization of society. From the early days of cellular networks to the forthcoming promises of 5G and beyond, wireless networks have enabled global connectivity and revolutionized the way we access and share information. Concurrently, the rise of the Internet of Things (IoT) has introduced a paradigm shift, where everyday objects are equipped with sensors, actuators, and network connectivity, allowing them to gather and exchange data autonomously. In tandem, artificial intelligence has matured, empowering machines to learn, reason, and make informed decisions that were once exclusive to human cognition.</w:t>
      </w:r>
    </w:p>
    <w:p w14:paraId="4EBF64D2" w14:textId="77777777" w:rsidR="00E76D43" w:rsidRPr="00E76D43" w:rsidRDefault="00E76D43" w:rsidP="0024270A">
      <w:pPr>
        <w:spacing w:line="360" w:lineRule="auto"/>
        <w:jc w:val="both"/>
        <w:rPr>
          <w:rFonts w:ascii="Times New Roman" w:hAnsi="Times New Roman" w:cs="Times New Roman"/>
        </w:rPr>
      </w:pPr>
      <w:r w:rsidRPr="00E76D43">
        <w:rPr>
          <w:rFonts w:ascii="Times New Roman" w:hAnsi="Times New Roman" w:cs="Times New Roman"/>
        </w:rPr>
        <w:t>This paper seeks to explore the intricate interplay between wireless networks, IoT, and AI. The convergence of these technologies holds profound implications across various sectors, including healthcare, urban planning, manufacturing, and more. By harnessing the power of wireless connectivity, the granularity of IoT data, and the intelligence of AI algorithms, a new era of innovation and efficiency emerges.</w:t>
      </w:r>
    </w:p>
    <w:p w14:paraId="1F8BADC6" w14:textId="77777777" w:rsidR="00E76D43" w:rsidRPr="00E76D43" w:rsidRDefault="00E76D43" w:rsidP="0024270A">
      <w:pPr>
        <w:spacing w:line="360" w:lineRule="auto"/>
        <w:jc w:val="both"/>
        <w:rPr>
          <w:rFonts w:ascii="Times New Roman" w:hAnsi="Times New Roman" w:cs="Times New Roman"/>
        </w:rPr>
      </w:pPr>
      <w:r w:rsidRPr="00E76D43">
        <w:rPr>
          <w:rFonts w:ascii="Times New Roman" w:hAnsi="Times New Roman" w:cs="Times New Roman"/>
        </w:rPr>
        <w:t>The subsequent sections of this paper will delve into the evolution of wireless networks, the components and potential of IoT, and the capabilities of AI, setting the stage for a comprehensive understanding of their fusion. It will then explore real-world applications and use cases that demonstrate the transformative potential of this convergence. However, it is important to address the challenges and considerations that arise, such as data privacy, security, and the need for scalable infrastructure. Finally, the paper will discuss emerging trends, such as edge computing and quantum computing, and the broader implications for the future of interconnected systems.</w:t>
      </w:r>
    </w:p>
    <w:p w14:paraId="4C964478" w14:textId="29838D7A" w:rsidR="00E76D43" w:rsidRPr="00E76D43" w:rsidRDefault="00E76D43" w:rsidP="0024270A">
      <w:pPr>
        <w:spacing w:line="360" w:lineRule="auto"/>
        <w:jc w:val="both"/>
        <w:rPr>
          <w:rFonts w:ascii="Times New Roman" w:hAnsi="Times New Roman" w:cs="Times New Roman"/>
        </w:rPr>
      </w:pPr>
      <w:r w:rsidRPr="00E76D43">
        <w:rPr>
          <w:rFonts w:ascii="Times New Roman" w:hAnsi="Times New Roman" w:cs="Times New Roman"/>
        </w:rPr>
        <w:t>In essence, the convergence of wireless networks, IoT, and AI is not merely a technological fusion, but a paradigm shift that promises to enhance efficiency, drive innovation, and empower societies on a global scale. As we embark on this journey, it is imperative to recognize the opportunities and complexities that lie ahead, as well as the ethical and societal considerations that arise in the pursuit of a seamlessly connected future</w:t>
      </w:r>
      <w:r w:rsidRPr="0024270A">
        <w:rPr>
          <w:rFonts w:ascii="Times New Roman" w:hAnsi="Times New Roman" w:cs="Times New Roman"/>
        </w:rPr>
        <w:t xml:space="preserve"> [2]</w:t>
      </w:r>
      <w:r w:rsidRPr="00E76D43">
        <w:rPr>
          <w:rFonts w:ascii="Times New Roman" w:hAnsi="Times New Roman" w:cs="Times New Roman"/>
        </w:rPr>
        <w:t>.</w:t>
      </w:r>
    </w:p>
    <w:p w14:paraId="43D1A603" w14:textId="77777777" w:rsidR="00E76D43" w:rsidRPr="00E76D43" w:rsidRDefault="00E76D43" w:rsidP="0024270A">
      <w:pPr>
        <w:spacing w:line="360" w:lineRule="auto"/>
        <w:jc w:val="both"/>
        <w:rPr>
          <w:rFonts w:ascii="Times New Roman" w:hAnsi="Times New Roman" w:cs="Times New Roman"/>
        </w:rPr>
      </w:pPr>
      <w:r w:rsidRPr="00E76D43">
        <w:rPr>
          <w:rFonts w:ascii="Times New Roman" w:hAnsi="Times New Roman" w:cs="Times New Roman"/>
          <w:b/>
          <w:bCs/>
        </w:rPr>
        <w:t>2. Wireless Networks:</w:t>
      </w:r>
    </w:p>
    <w:p w14:paraId="5CDAA139" w14:textId="77777777" w:rsidR="00E76D43" w:rsidRPr="00E76D43" w:rsidRDefault="00E76D43" w:rsidP="0024270A">
      <w:pPr>
        <w:spacing w:line="360" w:lineRule="auto"/>
        <w:jc w:val="both"/>
        <w:rPr>
          <w:rFonts w:ascii="Times New Roman" w:hAnsi="Times New Roman" w:cs="Times New Roman"/>
        </w:rPr>
      </w:pPr>
      <w:r w:rsidRPr="00E76D43">
        <w:rPr>
          <w:rFonts w:ascii="Times New Roman" w:hAnsi="Times New Roman" w:cs="Times New Roman"/>
          <w:b/>
          <w:bCs/>
        </w:rPr>
        <w:t>2.1 Evolution of Wireless Technologies:</w:t>
      </w:r>
      <w:r w:rsidRPr="00E76D43">
        <w:rPr>
          <w:rFonts w:ascii="Times New Roman" w:hAnsi="Times New Roman" w:cs="Times New Roman"/>
        </w:rPr>
        <w:t xml:space="preserve"> The evolution of wireless technologies has been a remarkable journey marked by continuous innovation and transformative milestones. Starting with the early days of analog cellular networks, which facilitated voice communication over radio waves, to the digital revolution brought about by 2G, 3G, and 4G networks, each generation has significantly improved data rates, coverage, and reliability. These advancements have shaped the way we communicate and paved the way for a plethora of applications beyond voice, including messaging, streaming, and mobile computing.</w:t>
      </w:r>
    </w:p>
    <w:p w14:paraId="4A67E345" w14:textId="092F51F3" w:rsidR="00E76D43" w:rsidRPr="00E76D43" w:rsidRDefault="00E76D43" w:rsidP="0024270A">
      <w:pPr>
        <w:spacing w:line="360" w:lineRule="auto"/>
        <w:jc w:val="both"/>
        <w:rPr>
          <w:rFonts w:ascii="Times New Roman" w:hAnsi="Times New Roman" w:cs="Times New Roman"/>
        </w:rPr>
      </w:pPr>
      <w:r w:rsidRPr="00E76D43">
        <w:rPr>
          <w:rFonts w:ascii="Times New Roman" w:hAnsi="Times New Roman" w:cs="Times New Roman"/>
          <w:b/>
          <w:bCs/>
        </w:rPr>
        <w:t>2.2 5G and Beyond: Implications for Connectivity:</w:t>
      </w:r>
      <w:r w:rsidRPr="00E76D43">
        <w:rPr>
          <w:rFonts w:ascii="Times New Roman" w:hAnsi="Times New Roman" w:cs="Times New Roman"/>
        </w:rPr>
        <w:t xml:space="preserve"> The emergence of 5G technology stands as a watershed moment in wireless communication. With its promise of ultra-high-speed data transmission, </w:t>
      </w:r>
      <w:r w:rsidRPr="00E76D43">
        <w:rPr>
          <w:rFonts w:ascii="Times New Roman" w:hAnsi="Times New Roman" w:cs="Times New Roman"/>
        </w:rPr>
        <w:lastRenderedPageBreak/>
        <w:t>extremely low latency, and the ability to connect a massive number of devices simultaneously, 5G has the potential to revolutionize industries and enable novel applications. Its implications span beyond faster smartphones; 5G lays the foundation for the Internet of Things, connecting a myriad of devices and sensors, from autonomous vehicles to smart appliances. Beyond 5G, research and development into next-generation communication technologies, such as terahertz frequencies and quantum communication, offer glimpses into an even more interconnected and high-capacity future</w:t>
      </w:r>
      <w:r w:rsidRPr="0024270A">
        <w:rPr>
          <w:rFonts w:ascii="Times New Roman" w:hAnsi="Times New Roman" w:cs="Times New Roman"/>
        </w:rPr>
        <w:t xml:space="preserve"> [3]</w:t>
      </w:r>
      <w:r w:rsidRPr="00E76D43">
        <w:rPr>
          <w:rFonts w:ascii="Times New Roman" w:hAnsi="Times New Roman" w:cs="Times New Roman"/>
        </w:rPr>
        <w:t>.</w:t>
      </w:r>
    </w:p>
    <w:p w14:paraId="0E86A68F" w14:textId="77777777" w:rsidR="00E76D43" w:rsidRPr="00E76D43" w:rsidRDefault="00E76D43" w:rsidP="0024270A">
      <w:pPr>
        <w:spacing w:line="360" w:lineRule="auto"/>
        <w:jc w:val="both"/>
        <w:rPr>
          <w:rFonts w:ascii="Times New Roman" w:hAnsi="Times New Roman" w:cs="Times New Roman"/>
        </w:rPr>
      </w:pPr>
      <w:r w:rsidRPr="00E76D43">
        <w:rPr>
          <w:rFonts w:ascii="Times New Roman" w:hAnsi="Times New Roman" w:cs="Times New Roman"/>
          <w:b/>
          <w:bCs/>
        </w:rPr>
        <w:t>2.3 Challenges and Opportunities in Wireless Communication:</w:t>
      </w:r>
      <w:r w:rsidRPr="00E76D43">
        <w:rPr>
          <w:rFonts w:ascii="Times New Roman" w:hAnsi="Times New Roman" w:cs="Times New Roman"/>
        </w:rPr>
        <w:t xml:space="preserve"> While the evolution of wireless technologies brings forth numerous opportunities, it also presents challenges that demand attention. One primary concern is ensuring equitable access to connectivity, especially in underserved regions. Bridging the digital divide requires innovative approaches, such as community networks and satellite-based solutions. Additionally, the proliferation of wireless devices strains the radio frequency spectrum, necessitating efficient spectrum management techniques to avoid congestion.</w:t>
      </w:r>
    </w:p>
    <w:p w14:paraId="5EB08348" w14:textId="77777777" w:rsidR="00E76D43" w:rsidRPr="00E76D43" w:rsidRDefault="00E76D43" w:rsidP="0024270A">
      <w:pPr>
        <w:spacing w:line="360" w:lineRule="auto"/>
        <w:jc w:val="both"/>
        <w:rPr>
          <w:rFonts w:ascii="Times New Roman" w:hAnsi="Times New Roman" w:cs="Times New Roman"/>
        </w:rPr>
      </w:pPr>
      <w:r w:rsidRPr="00E76D43">
        <w:rPr>
          <w:rFonts w:ascii="Times New Roman" w:hAnsi="Times New Roman" w:cs="Times New Roman"/>
        </w:rPr>
        <w:t>Security and privacy are paramount in wireless communication. As data travels through the airwaves, it becomes susceptible to interception and breaches. Ensuring end-to-end encryption and robust authentication mechanisms is crucial to safeguard sensitive information. Moreover, the rise of connected devices in the IoT ecosystem introduces vulnerabilities that could potentially be exploited to compromise networks and data integrity.</w:t>
      </w:r>
    </w:p>
    <w:p w14:paraId="34A93800" w14:textId="08BF0F9A" w:rsidR="00E76D43" w:rsidRPr="00E76D43" w:rsidRDefault="00E76D43" w:rsidP="0024270A">
      <w:pPr>
        <w:spacing w:line="360" w:lineRule="auto"/>
        <w:jc w:val="both"/>
        <w:rPr>
          <w:rFonts w:ascii="Times New Roman" w:hAnsi="Times New Roman" w:cs="Times New Roman"/>
        </w:rPr>
      </w:pPr>
      <w:r w:rsidRPr="00E76D43">
        <w:rPr>
          <w:rFonts w:ascii="Times New Roman" w:hAnsi="Times New Roman" w:cs="Times New Roman"/>
        </w:rPr>
        <w:t xml:space="preserve">The convergence of wireless networks with AI and IoT brings forth opportunities to address these challenges. AI-driven algorithms can optimize spectrum utilization, predict network congestion, and enhance security through anomaly detection. IoT devices can be equipped with AI-powered security features that identify and mitigate threats in </w:t>
      </w:r>
      <w:r w:rsidRPr="0024270A">
        <w:rPr>
          <w:rFonts w:ascii="Times New Roman" w:hAnsi="Times New Roman" w:cs="Times New Roman"/>
        </w:rPr>
        <w:t>real time</w:t>
      </w:r>
      <w:r w:rsidRPr="00E76D43">
        <w:rPr>
          <w:rFonts w:ascii="Times New Roman" w:hAnsi="Times New Roman" w:cs="Times New Roman"/>
        </w:rPr>
        <w:t>.</w:t>
      </w:r>
    </w:p>
    <w:p w14:paraId="5AD61F7B" w14:textId="77777777" w:rsidR="00E76D43" w:rsidRPr="00E76D43" w:rsidRDefault="00E76D43" w:rsidP="0024270A">
      <w:pPr>
        <w:spacing w:line="360" w:lineRule="auto"/>
        <w:jc w:val="both"/>
        <w:rPr>
          <w:rFonts w:ascii="Times New Roman" w:hAnsi="Times New Roman" w:cs="Times New Roman"/>
        </w:rPr>
      </w:pPr>
      <w:r w:rsidRPr="00E76D43">
        <w:rPr>
          <w:rFonts w:ascii="Times New Roman" w:hAnsi="Times New Roman" w:cs="Times New Roman"/>
        </w:rPr>
        <w:t>In conclusion, the evolution of wireless technologies from their inception to the era of 5G and beyond has been a journey of constant innovation. The challenges faced in providing equitable access, maintaining security, and managing the radio frequency spectrum call for collaborative efforts across industries and stakeholders. As the convergence of wireless networks, IoT, and AI takes center stage, these challenges present opportunities for transformative solutions that can redefine the way we experience connectivity and communication in the digital age.</w:t>
      </w:r>
    </w:p>
    <w:p w14:paraId="6DB262D2" w14:textId="77777777" w:rsidR="00E76D43" w:rsidRPr="00E76D43" w:rsidRDefault="00E76D43" w:rsidP="0024270A">
      <w:pPr>
        <w:spacing w:line="360" w:lineRule="auto"/>
        <w:jc w:val="both"/>
        <w:rPr>
          <w:rFonts w:ascii="Times New Roman" w:hAnsi="Times New Roman" w:cs="Times New Roman"/>
        </w:rPr>
      </w:pPr>
      <w:r w:rsidRPr="00E76D43">
        <w:rPr>
          <w:rFonts w:ascii="Times New Roman" w:hAnsi="Times New Roman" w:cs="Times New Roman"/>
          <w:b/>
          <w:bCs/>
        </w:rPr>
        <w:t>3. Internet of Things (IoT):</w:t>
      </w:r>
    </w:p>
    <w:p w14:paraId="6F85F51E" w14:textId="46E2D3DD" w:rsidR="00E76D43" w:rsidRPr="00E76D43" w:rsidRDefault="00E76D43" w:rsidP="0024270A">
      <w:pPr>
        <w:spacing w:line="360" w:lineRule="auto"/>
        <w:jc w:val="both"/>
        <w:rPr>
          <w:rFonts w:ascii="Times New Roman" w:hAnsi="Times New Roman" w:cs="Times New Roman"/>
        </w:rPr>
      </w:pPr>
      <w:r w:rsidRPr="00E76D43">
        <w:rPr>
          <w:rFonts w:ascii="Times New Roman" w:hAnsi="Times New Roman" w:cs="Times New Roman"/>
          <w:b/>
          <w:bCs/>
        </w:rPr>
        <w:t>3.1 Definition and Components of IoT:</w:t>
      </w:r>
      <w:r w:rsidRPr="00E76D43">
        <w:rPr>
          <w:rFonts w:ascii="Times New Roman" w:hAnsi="Times New Roman" w:cs="Times New Roman"/>
        </w:rPr>
        <w:t xml:space="preserve"> The Internet of Things (IoT) refers to a network of interconnected physical devices, vehicles, buildings, and other objects that are embedded with sensors, software, and connectivity capabilities. These devices collect and exchange data with each other and central systems, often via the </w:t>
      </w:r>
      <w:r w:rsidRPr="0024270A">
        <w:rPr>
          <w:rFonts w:ascii="Times New Roman" w:hAnsi="Times New Roman" w:cs="Times New Roman"/>
        </w:rPr>
        <w:t>Internet</w:t>
      </w:r>
      <w:r w:rsidRPr="00E76D43">
        <w:rPr>
          <w:rFonts w:ascii="Times New Roman" w:hAnsi="Times New Roman" w:cs="Times New Roman"/>
        </w:rPr>
        <w:t>, creating an ecosystem of smart, responsive entities. The components of IoT include:</w:t>
      </w:r>
    </w:p>
    <w:p w14:paraId="01197038" w14:textId="77777777" w:rsidR="00E76D43" w:rsidRPr="00E76D43" w:rsidRDefault="00E76D43" w:rsidP="0024270A">
      <w:pPr>
        <w:numPr>
          <w:ilvl w:val="0"/>
          <w:numId w:val="1"/>
        </w:numPr>
        <w:spacing w:line="360" w:lineRule="auto"/>
        <w:jc w:val="both"/>
        <w:rPr>
          <w:rFonts w:ascii="Times New Roman" w:hAnsi="Times New Roman" w:cs="Times New Roman"/>
        </w:rPr>
      </w:pPr>
      <w:r w:rsidRPr="00E76D43">
        <w:rPr>
          <w:rFonts w:ascii="Times New Roman" w:hAnsi="Times New Roman" w:cs="Times New Roman"/>
          <w:b/>
          <w:bCs/>
        </w:rPr>
        <w:lastRenderedPageBreak/>
        <w:t>Sensors and Actuators:</w:t>
      </w:r>
      <w:r w:rsidRPr="00E76D43">
        <w:rPr>
          <w:rFonts w:ascii="Times New Roman" w:hAnsi="Times New Roman" w:cs="Times New Roman"/>
        </w:rPr>
        <w:t xml:space="preserve"> These components detect changes in their environment (such as temperature, humidity, motion, light, etc.) and can perform actions in response.</w:t>
      </w:r>
    </w:p>
    <w:p w14:paraId="47F2D29C" w14:textId="77777777" w:rsidR="00E76D43" w:rsidRPr="00E76D43" w:rsidRDefault="00E76D43" w:rsidP="0024270A">
      <w:pPr>
        <w:numPr>
          <w:ilvl w:val="0"/>
          <w:numId w:val="1"/>
        </w:numPr>
        <w:spacing w:line="360" w:lineRule="auto"/>
        <w:jc w:val="both"/>
        <w:rPr>
          <w:rFonts w:ascii="Times New Roman" w:hAnsi="Times New Roman" w:cs="Times New Roman"/>
        </w:rPr>
      </w:pPr>
      <w:r w:rsidRPr="00E76D43">
        <w:rPr>
          <w:rFonts w:ascii="Times New Roman" w:hAnsi="Times New Roman" w:cs="Times New Roman"/>
          <w:b/>
          <w:bCs/>
        </w:rPr>
        <w:t>Connectivity:</w:t>
      </w:r>
      <w:r w:rsidRPr="00E76D43">
        <w:rPr>
          <w:rFonts w:ascii="Times New Roman" w:hAnsi="Times New Roman" w:cs="Times New Roman"/>
        </w:rPr>
        <w:t xml:space="preserve"> IoT devices are interconnected through various communication protocols, enabling seamless data exchange.</w:t>
      </w:r>
    </w:p>
    <w:p w14:paraId="49868257" w14:textId="77777777" w:rsidR="00E76D43" w:rsidRPr="00E76D43" w:rsidRDefault="00E76D43" w:rsidP="0024270A">
      <w:pPr>
        <w:numPr>
          <w:ilvl w:val="0"/>
          <w:numId w:val="1"/>
        </w:numPr>
        <w:spacing w:line="360" w:lineRule="auto"/>
        <w:jc w:val="both"/>
        <w:rPr>
          <w:rFonts w:ascii="Times New Roman" w:hAnsi="Times New Roman" w:cs="Times New Roman"/>
        </w:rPr>
      </w:pPr>
      <w:r w:rsidRPr="00E76D43">
        <w:rPr>
          <w:rFonts w:ascii="Times New Roman" w:hAnsi="Times New Roman" w:cs="Times New Roman"/>
          <w:b/>
          <w:bCs/>
        </w:rPr>
        <w:t>Data Processing:</w:t>
      </w:r>
      <w:r w:rsidRPr="00E76D43">
        <w:rPr>
          <w:rFonts w:ascii="Times New Roman" w:hAnsi="Times New Roman" w:cs="Times New Roman"/>
        </w:rPr>
        <w:t xml:space="preserve"> Collected data is processed and analyzed either locally on the device or in the cloud, often using AI and machine learning algorithms to extract meaningful insights.</w:t>
      </w:r>
    </w:p>
    <w:p w14:paraId="4843167A" w14:textId="77777777" w:rsidR="00E76D43" w:rsidRPr="00E76D43" w:rsidRDefault="00E76D43" w:rsidP="0024270A">
      <w:pPr>
        <w:numPr>
          <w:ilvl w:val="0"/>
          <w:numId w:val="1"/>
        </w:numPr>
        <w:spacing w:line="360" w:lineRule="auto"/>
        <w:jc w:val="both"/>
        <w:rPr>
          <w:rFonts w:ascii="Times New Roman" w:hAnsi="Times New Roman" w:cs="Times New Roman"/>
        </w:rPr>
      </w:pPr>
      <w:r w:rsidRPr="00E76D43">
        <w:rPr>
          <w:rFonts w:ascii="Times New Roman" w:hAnsi="Times New Roman" w:cs="Times New Roman"/>
          <w:b/>
          <w:bCs/>
        </w:rPr>
        <w:t>User Interfaces:</w:t>
      </w:r>
      <w:r w:rsidRPr="00E76D43">
        <w:rPr>
          <w:rFonts w:ascii="Times New Roman" w:hAnsi="Times New Roman" w:cs="Times New Roman"/>
        </w:rPr>
        <w:t xml:space="preserve"> Many IoT devices offer user interfaces, allowing users to interact with and control them remotely.</w:t>
      </w:r>
    </w:p>
    <w:p w14:paraId="50C21C1D" w14:textId="3BFFC84D" w:rsidR="00E76D43" w:rsidRPr="00E76D43" w:rsidRDefault="00E76D43" w:rsidP="0024270A">
      <w:pPr>
        <w:spacing w:line="360" w:lineRule="auto"/>
        <w:jc w:val="both"/>
        <w:rPr>
          <w:rFonts w:ascii="Times New Roman" w:hAnsi="Times New Roman" w:cs="Times New Roman"/>
        </w:rPr>
      </w:pPr>
      <w:r w:rsidRPr="00E76D43">
        <w:rPr>
          <w:rFonts w:ascii="Times New Roman" w:hAnsi="Times New Roman" w:cs="Times New Roman"/>
          <w:b/>
          <w:bCs/>
        </w:rPr>
        <w:t>3.2 Role of IoT in Creating Smart Environments:</w:t>
      </w:r>
      <w:r w:rsidRPr="00E76D43">
        <w:rPr>
          <w:rFonts w:ascii="Times New Roman" w:hAnsi="Times New Roman" w:cs="Times New Roman"/>
        </w:rPr>
        <w:t xml:space="preserve"> IoT plays a pivotal role in transforming various environments into smart and efficient spaces. Smart cities, homes, industries, and healthcare systems are just a few examples. In smart cities, IoT sensors monitor traffic, air quality, energy consumption, and waste management, enabling data-driven decision-making to enhance urban living conditions. In homes, smart thermostats, lighting, and security systems provide increased comfort and energy efficiency. In industries, IoT-enabled machinery facilitates predictive maintenance, optimizing production processes</w:t>
      </w:r>
      <w:r w:rsidRPr="0024270A">
        <w:rPr>
          <w:rFonts w:ascii="Times New Roman" w:hAnsi="Times New Roman" w:cs="Times New Roman"/>
        </w:rPr>
        <w:t>,</w:t>
      </w:r>
      <w:r w:rsidRPr="00E76D43">
        <w:rPr>
          <w:rFonts w:ascii="Times New Roman" w:hAnsi="Times New Roman" w:cs="Times New Roman"/>
        </w:rPr>
        <w:t xml:space="preserve"> and reducing downtime. Healthcare benefits from wearable devices and remote patient monitoring, allowing for real-time health tracking and timely interventions</w:t>
      </w:r>
      <w:r w:rsidRPr="0024270A">
        <w:rPr>
          <w:rFonts w:ascii="Times New Roman" w:hAnsi="Times New Roman" w:cs="Times New Roman"/>
        </w:rPr>
        <w:t xml:space="preserve"> [4]</w:t>
      </w:r>
      <w:r w:rsidRPr="00E76D43">
        <w:rPr>
          <w:rFonts w:ascii="Times New Roman" w:hAnsi="Times New Roman" w:cs="Times New Roman"/>
        </w:rPr>
        <w:t>.</w:t>
      </w:r>
    </w:p>
    <w:p w14:paraId="41BD5D8D" w14:textId="77777777" w:rsidR="00E76D43" w:rsidRPr="00E76D43" w:rsidRDefault="00E76D43" w:rsidP="0024270A">
      <w:pPr>
        <w:spacing w:line="360" w:lineRule="auto"/>
        <w:jc w:val="both"/>
        <w:rPr>
          <w:rFonts w:ascii="Times New Roman" w:hAnsi="Times New Roman" w:cs="Times New Roman"/>
        </w:rPr>
      </w:pPr>
      <w:r w:rsidRPr="00E76D43">
        <w:rPr>
          <w:rFonts w:ascii="Times New Roman" w:hAnsi="Times New Roman" w:cs="Times New Roman"/>
        </w:rPr>
        <w:t>The integration of IoT with AI and wireless networks enhances these smart environments. AI algorithms can analyze data from various sensors to make intelligent predictions, optimize processes, and improve overall system performance. Wireless networks provide the connectivity required for these devices to seamlessly communicate, creating a cohesive ecosystem of information exchange.</w:t>
      </w:r>
    </w:p>
    <w:p w14:paraId="18BABBF9" w14:textId="7D8FF100" w:rsidR="00E76D43" w:rsidRPr="00E76D43" w:rsidRDefault="00E76D43" w:rsidP="0024270A">
      <w:pPr>
        <w:spacing w:line="360" w:lineRule="auto"/>
        <w:jc w:val="both"/>
        <w:rPr>
          <w:rFonts w:ascii="Times New Roman" w:hAnsi="Times New Roman" w:cs="Times New Roman"/>
        </w:rPr>
      </w:pPr>
      <w:r w:rsidRPr="00E76D43">
        <w:rPr>
          <w:rFonts w:ascii="Times New Roman" w:hAnsi="Times New Roman" w:cs="Times New Roman"/>
          <w:b/>
          <w:bCs/>
        </w:rPr>
        <w:t>3.3 Data Collection, Transmission, and Analysis in IoT:</w:t>
      </w:r>
      <w:r w:rsidRPr="00E76D43">
        <w:rPr>
          <w:rFonts w:ascii="Times New Roman" w:hAnsi="Times New Roman" w:cs="Times New Roman"/>
        </w:rPr>
        <w:t xml:space="preserve"> Data lies at the heart of IoT. IoT devices continuously collect a wealth of data from their surroundings. This data can be real-time sensor readings, user interactions, or environmental parameters. Once collected, this data is transmitted through wireless networks to centralized servers or cloud platforms for storage and analysis</w:t>
      </w:r>
      <w:r w:rsidRPr="0024270A">
        <w:rPr>
          <w:rFonts w:ascii="Times New Roman" w:hAnsi="Times New Roman" w:cs="Times New Roman"/>
        </w:rPr>
        <w:t xml:space="preserve"> [5]</w:t>
      </w:r>
      <w:r w:rsidRPr="00E76D43">
        <w:rPr>
          <w:rFonts w:ascii="Times New Roman" w:hAnsi="Times New Roman" w:cs="Times New Roman"/>
        </w:rPr>
        <w:t>.</w:t>
      </w:r>
    </w:p>
    <w:p w14:paraId="4EC9F973" w14:textId="77777777" w:rsidR="00E76D43" w:rsidRPr="00E76D43" w:rsidRDefault="00E76D43" w:rsidP="0024270A">
      <w:pPr>
        <w:spacing w:line="360" w:lineRule="auto"/>
        <w:jc w:val="both"/>
        <w:rPr>
          <w:rFonts w:ascii="Times New Roman" w:hAnsi="Times New Roman" w:cs="Times New Roman"/>
        </w:rPr>
      </w:pPr>
      <w:r w:rsidRPr="00E76D43">
        <w:rPr>
          <w:rFonts w:ascii="Times New Roman" w:hAnsi="Times New Roman" w:cs="Times New Roman"/>
        </w:rPr>
        <w:t>Data analysis is a crucial aspect of IoT. AI and machine learning techniques are employed to derive insights from the massive amounts of collected data. These insights can range from anomaly detection to predictive maintenance. For example, sensors in industrial machinery can provide early warnings of potential failures, enabling proactive maintenance to prevent costly downtime.</w:t>
      </w:r>
    </w:p>
    <w:p w14:paraId="3573A13F" w14:textId="77777777" w:rsidR="00E76D43" w:rsidRPr="00E76D43" w:rsidRDefault="00E76D43" w:rsidP="0024270A">
      <w:pPr>
        <w:spacing w:line="360" w:lineRule="auto"/>
        <w:jc w:val="both"/>
        <w:rPr>
          <w:rFonts w:ascii="Times New Roman" w:hAnsi="Times New Roman" w:cs="Times New Roman"/>
        </w:rPr>
      </w:pPr>
      <w:r w:rsidRPr="00E76D43">
        <w:rPr>
          <w:rFonts w:ascii="Times New Roman" w:hAnsi="Times New Roman" w:cs="Times New Roman"/>
        </w:rPr>
        <w:t>Challenges in IoT data management include ensuring data security and privacy, dealing with data interoperability between various devices and platforms, and managing the sheer volume of data generated. As IoT continues to evolve, innovations in data processing and storage technologies, as well as AI-driven analytics, will play a pivotal role in harnessing the true potential of IoT-generated data.</w:t>
      </w:r>
    </w:p>
    <w:p w14:paraId="2FFDBA04" w14:textId="77777777" w:rsidR="00E76D43" w:rsidRPr="00E76D43" w:rsidRDefault="00E76D43" w:rsidP="0024270A">
      <w:pPr>
        <w:spacing w:line="360" w:lineRule="auto"/>
        <w:jc w:val="both"/>
        <w:rPr>
          <w:rFonts w:ascii="Times New Roman" w:hAnsi="Times New Roman" w:cs="Times New Roman"/>
        </w:rPr>
      </w:pPr>
      <w:r w:rsidRPr="00E76D43">
        <w:rPr>
          <w:rFonts w:ascii="Times New Roman" w:hAnsi="Times New Roman" w:cs="Times New Roman"/>
        </w:rPr>
        <w:lastRenderedPageBreak/>
        <w:t>In conclusion, the Internet of Things represents a transformative shift in the way we interact with and perceive our environment. The combination of sensors, connectivity, and data analytics empowers IoT to create smart, responsive, and interconnected ecosystems across various domains. As the convergence of wireless networks, IoT, and AI progresses, the capabilities of IoT are poised to expand further, redefining how we live, work, and interact with the world around us.</w:t>
      </w:r>
    </w:p>
    <w:p w14:paraId="71263F05" w14:textId="77777777" w:rsidR="00E76D43" w:rsidRPr="00E76D43" w:rsidRDefault="00E76D43" w:rsidP="0024270A">
      <w:pPr>
        <w:spacing w:line="360" w:lineRule="auto"/>
        <w:jc w:val="both"/>
        <w:rPr>
          <w:rFonts w:ascii="Times New Roman" w:hAnsi="Times New Roman" w:cs="Times New Roman"/>
        </w:rPr>
      </w:pPr>
      <w:r w:rsidRPr="00E76D43">
        <w:rPr>
          <w:rFonts w:ascii="Times New Roman" w:hAnsi="Times New Roman" w:cs="Times New Roman"/>
          <w:b/>
          <w:bCs/>
        </w:rPr>
        <w:t>4. Artificial Intelligence (AI):</w:t>
      </w:r>
    </w:p>
    <w:p w14:paraId="634CA052" w14:textId="77777777" w:rsidR="00E76D43" w:rsidRPr="00E76D43" w:rsidRDefault="00E76D43" w:rsidP="0024270A">
      <w:pPr>
        <w:spacing w:line="360" w:lineRule="auto"/>
        <w:jc w:val="both"/>
        <w:rPr>
          <w:rFonts w:ascii="Times New Roman" w:hAnsi="Times New Roman" w:cs="Times New Roman"/>
        </w:rPr>
      </w:pPr>
      <w:r w:rsidRPr="00E76D43">
        <w:rPr>
          <w:rFonts w:ascii="Times New Roman" w:hAnsi="Times New Roman" w:cs="Times New Roman"/>
          <w:b/>
          <w:bCs/>
        </w:rPr>
        <w:t>4.1 Understanding AI and its Subfields:</w:t>
      </w:r>
      <w:r w:rsidRPr="00E76D43">
        <w:rPr>
          <w:rFonts w:ascii="Times New Roman" w:hAnsi="Times New Roman" w:cs="Times New Roman"/>
        </w:rPr>
        <w:t xml:space="preserve"> Artificial Intelligence (AI) refers to the simulation of human intelligence processes by machines, particularly computer systems. AI encompasses a wide range of techniques and approaches that enable machines to perform tasks that typically require human intelligence, such as learning, reasoning, problem-solving, and decision-making.</w:t>
      </w:r>
    </w:p>
    <w:p w14:paraId="0DAF4D39" w14:textId="77777777" w:rsidR="00E76D43" w:rsidRPr="00E76D43" w:rsidRDefault="00E76D43" w:rsidP="0024270A">
      <w:pPr>
        <w:spacing w:line="360" w:lineRule="auto"/>
        <w:jc w:val="both"/>
        <w:rPr>
          <w:rFonts w:ascii="Times New Roman" w:hAnsi="Times New Roman" w:cs="Times New Roman"/>
        </w:rPr>
      </w:pPr>
      <w:r w:rsidRPr="00E76D43">
        <w:rPr>
          <w:rFonts w:ascii="Times New Roman" w:hAnsi="Times New Roman" w:cs="Times New Roman"/>
        </w:rPr>
        <w:t>AI is divided into several subfields, each focusing on specific aspects of intelligence simulation:</w:t>
      </w:r>
    </w:p>
    <w:p w14:paraId="1932389C" w14:textId="77777777" w:rsidR="00E76D43" w:rsidRPr="00E76D43" w:rsidRDefault="00E76D43" w:rsidP="0024270A">
      <w:pPr>
        <w:numPr>
          <w:ilvl w:val="0"/>
          <w:numId w:val="2"/>
        </w:numPr>
        <w:spacing w:line="360" w:lineRule="auto"/>
        <w:jc w:val="both"/>
        <w:rPr>
          <w:rFonts w:ascii="Times New Roman" w:hAnsi="Times New Roman" w:cs="Times New Roman"/>
        </w:rPr>
      </w:pPr>
      <w:r w:rsidRPr="00E76D43">
        <w:rPr>
          <w:rFonts w:ascii="Times New Roman" w:hAnsi="Times New Roman" w:cs="Times New Roman"/>
          <w:b/>
          <w:bCs/>
        </w:rPr>
        <w:t>Machine Learning:</w:t>
      </w:r>
      <w:r w:rsidRPr="00E76D43">
        <w:rPr>
          <w:rFonts w:ascii="Times New Roman" w:hAnsi="Times New Roman" w:cs="Times New Roman"/>
        </w:rPr>
        <w:t xml:space="preserve"> This subfield involves training machines to learn from data and improve their performance over time without being explicitly programmed. It includes techniques like regression, clustering, and classification.</w:t>
      </w:r>
    </w:p>
    <w:p w14:paraId="36B2754A" w14:textId="77777777" w:rsidR="00E76D43" w:rsidRPr="00E76D43" w:rsidRDefault="00E76D43" w:rsidP="0024270A">
      <w:pPr>
        <w:numPr>
          <w:ilvl w:val="0"/>
          <w:numId w:val="2"/>
        </w:numPr>
        <w:spacing w:line="360" w:lineRule="auto"/>
        <w:jc w:val="both"/>
        <w:rPr>
          <w:rFonts w:ascii="Times New Roman" w:hAnsi="Times New Roman" w:cs="Times New Roman"/>
        </w:rPr>
      </w:pPr>
      <w:r w:rsidRPr="00E76D43">
        <w:rPr>
          <w:rFonts w:ascii="Times New Roman" w:hAnsi="Times New Roman" w:cs="Times New Roman"/>
          <w:b/>
          <w:bCs/>
        </w:rPr>
        <w:t>Deep Learning:</w:t>
      </w:r>
      <w:r w:rsidRPr="00E76D43">
        <w:rPr>
          <w:rFonts w:ascii="Times New Roman" w:hAnsi="Times New Roman" w:cs="Times New Roman"/>
        </w:rPr>
        <w:t xml:space="preserve"> A subset of machine learning, deep learning involves using neural networks with multiple layers to model complex patterns in data, often achieving state-of-the-art performance in tasks like image and speech recognition.</w:t>
      </w:r>
    </w:p>
    <w:p w14:paraId="774A6FB2" w14:textId="4C0C82A4" w:rsidR="00E76D43" w:rsidRPr="00E76D43" w:rsidRDefault="00E76D43" w:rsidP="0024270A">
      <w:pPr>
        <w:numPr>
          <w:ilvl w:val="0"/>
          <w:numId w:val="2"/>
        </w:numPr>
        <w:spacing w:line="360" w:lineRule="auto"/>
        <w:jc w:val="both"/>
        <w:rPr>
          <w:rFonts w:ascii="Times New Roman" w:hAnsi="Times New Roman" w:cs="Times New Roman"/>
        </w:rPr>
      </w:pPr>
      <w:r w:rsidRPr="00E76D43">
        <w:rPr>
          <w:rFonts w:ascii="Times New Roman" w:hAnsi="Times New Roman" w:cs="Times New Roman"/>
          <w:b/>
          <w:bCs/>
        </w:rPr>
        <w:t>Natural Language Processing (NLP):</w:t>
      </w:r>
      <w:r w:rsidRPr="00E76D43">
        <w:rPr>
          <w:rFonts w:ascii="Times New Roman" w:hAnsi="Times New Roman" w:cs="Times New Roman"/>
        </w:rPr>
        <w:t xml:space="preserve"> NLP focuses on enabling machines to understand, interpret, and generate human language. It's used in applications like language translation, sentiment analysis, and chatbots</w:t>
      </w:r>
      <w:r w:rsidRPr="0024270A">
        <w:rPr>
          <w:rFonts w:ascii="Times New Roman" w:hAnsi="Times New Roman" w:cs="Times New Roman"/>
        </w:rPr>
        <w:t xml:space="preserve"> [6]</w:t>
      </w:r>
      <w:r w:rsidRPr="00E76D43">
        <w:rPr>
          <w:rFonts w:ascii="Times New Roman" w:hAnsi="Times New Roman" w:cs="Times New Roman"/>
        </w:rPr>
        <w:t>.</w:t>
      </w:r>
    </w:p>
    <w:p w14:paraId="7DABFB5E" w14:textId="77777777" w:rsidR="00E76D43" w:rsidRPr="00E76D43" w:rsidRDefault="00E76D43" w:rsidP="0024270A">
      <w:pPr>
        <w:numPr>
          <w:ilvl w:val="0"/>
          <w:numId w:val="2"/>
        </w:numPr>
        <w:spacing w:line="360" w:lineRule="auto"/>
        <w:jc w:val="both"/>
        <w:rPr>
          <w:rFonts w:ascii="Times New Roman" w:hAnsi="Times New Roman" w:cs="Times New Roman"/>
        </w:rPr>
      </w:pPr>
      <w:r w:rsidRPr="00E76D43">
        <w:rPr>
          <w:rFonts w:ascii="Times New Roman" w:hAnsi="Times New Roman" w:cs="Times New Roman"/>
          <w:b/>
          <w:bCs/>
        </w:rPr>
        <w:t>Computer Vision:</w:t>
      </w:r>
      <w:r w:rsidRPr="00E76D43">
        <w:rPr>
          <w:rFonts w:ascii="Times New Roman" w:hAnsi="Times New Roman" w:cs="Times New Roman"/>
        </w:rPr>
        <w:t xml:space="preserve"> This subfield enables machines to interpret and understand visual information from the world, allowing them to recognize objects, scenes, and patterns in images and videos.</w:t>
      </w:r>
    </w:p>
    <w:p w14:paraId="49D74128" w14:textId="77777777" w:rsidR="00E76D43" w:rsidRPr="00E76D43" w:rsidRDefault="00E76D43" w:rsidP="0024270A">
      <w:pPr>
        <w:spacing w:line="360" w:lineRule="auto"/>
        <w:jc w:val="both"/>
        <w:rPr>
          <w:rFonts w:ascii="Times New Roman" w:hAnsi="Times New Roman" w:cs="Times New Roman"/>
        </w:rPr>
      </w:pPr>
      <w:r w:rsidRPr="00E76D43">
        <w:rPr>
          <w:rFonts w:ascii="Times New Roman" w:hAnsi="Times New Roman" w:cs="Times New Roman"/>
          <w:b/>
          <w:bCs/>
        </w:rPr>
        <w:t>4.2 Machine Learning and Deep Learning in IoT:</w:t>
      </w:r>
      <w:r w:rsidRPr="00E76D43">
        <w:rPr>
          <w:rFonts w:ascii="Times New Roman" w:hAnsi="Times New Roman" w:cs="Times New Roman"/>
        </w:rPr>
        <w:t xml:space="preserve"> Machine learning and deep learning play a critical role in harnessing the power of IoT-generated data. In the context of IoT, these AI techniques enable devices to learn from the data they collect, extract meaningful insights, and make intelligent decisions. For instance, in predictive maintenance, machine learning models can analyze sensor data from industrial equipment to predict when maintenance is required, minimizing downtime.</w:t>
      </w:r>
    </w:p>
    <w:p w14:paraId="61EB66AF" w14:textId="77777777" w:rsidR="00E76D43" w:rsidRPr="00E76D43" w:rsidRDefault="00E76D43" w:rsidP="0024270A">
      <w:pPr>
        <w:spacing w:line="360" w:lineRule="auto"/>
        <w:jc w:val="both"/>
        <w:rPr>
          <w:rFonts w:ascii="Times New Roman" w:hAnsi="Times New Roman" w:cs="Times New Roman"/>
        </w:rPr>
      </w:pPr>
      <w:r w:rsidRPr="00E76D43">
        <w:rPr>
          <w:rFonts w:ascii="Times New Roman" w:hAnsi="Times New Roman" w:cs="Times New Roman"/>
        </w:rPr>
        <w:t>Deep learning excels in complex data analysis tasks, such as image and speech recognition. In IoT, deep learning algorithms can be applied to image data from security cameras to identify anomalies, or to audio data to recognize specific sounds like machine malfunctions.</w:t>
      </w:r>
    </w:p>
    <w:p w14:paraId="1ECF2889" w14:textId="288C58D3" w:rsidR="00E76D43" w:rsidRPr="00E76D43" w:rsidRDefault="00E76D43" w:rsidP="0024270A">
      <w:pPr>
        <w:spacing w:line="360" w:lineRule="auto"/>
        <w:jc w:val="both"/>
        <w:rPr>
          <w:rFonts w:ascii="Times New Roman" w:hAnsi="Times New Roman" w:cs="Times New Roman"/>
        </w:rPr>
      </w:pPr>
      <w:r w:rsidRPr="00E76D43">
        <w:rPr>
          <w:rFonts w:ascii="Times New Roman" w:hAnsi="Times New Roman" w:cs="Times New Roman"/>
        </w:rPr>
        <w:lastRenderedPageBreak/>
        <w:t>Additionally, edge computing, where AI computations are performed closer to the data source, is gaining traction in IoT. This reduces latency and saves bandwidth by processing data locally on IoT devices. Machine learning models, optimized for edge devices, allow real-time decision-making without relying heavily on cloud resources</w:t>
      </w:r>
      <w:r w:rsidRPr="0024270A">
        <w:rPr>
          <w:rFonts w:ascii="Times New Roman" w:hAnsi="Times New Roman" w:cs="Times New Roman"/>
        </w:rPr>
        <w:t xml:space="preserve"> [7]</w:t>
      </w:r>
      <w:r w:rsidRPr="00E76D43">
        <w:rPr>
          <w:rFonts w:ascii="Times New Roman" w:hAnsi="Times New Roman" w:cs="Times New Roman"/>
        </w:rPr>
        <w:t>.</w:t>
      </w:r>
    </w:p>
    <w:p w14:paraId="0C52C4E6" w14:textId="77777777" w:rsidR="00E76D43" w:rsidRPr="00E76D43" w:rsidRDefault="00E76D43" w:rsidP="0024270A">
      <w:pPr>
        <w:spacing w:line="360" w:lineRule="auto"/>
        <w:jc w:val="both"/>
        <w:rPr>
          <w:rFonts w:ascii="Times New Roman" w:hAnsi="Times New Roman" w:cs="Times New Roman"/>
        </w:rPr>
      </w:pPr>
      <w:r w:rsidRPr="00E76D43">
        <w:rPr>
          <w:rFonts w:ascii="Times New Roman" w:hAnsi="Times New Roman" w:cs="Times New Roman"/>
          <w:b/>
          <w:bCs/>
        </w:rPr>
        <w:t>4.3 AI-Driven Analytics and Decision-Making:</w:t>
      </w:r>
      <w:r w:rsidRPr="00E76D43">
        <w:rPr>
          <w:rFonts w:ascii="Times New Roman" w:hAnsi="Times New Roman" w:cs="Times New Roman"/>
        </w:rPr>
        <w:t xml:space="preserve"> The integration of AI-driven analytics into IoT environments enhances the value of the collected data. AI algorithms can uncover hidden patterns, correlations, and anomalies that might not be immediately apparent to human analysts. This insights-driven approach allows for data-driven decision-making, leading to improved efficiency and resource utilization.</w:t>
      </w:r>
    </w:p>
    <w:p w14:paraId="5E5856B6" w14:textId="77777777" w:rsidR="00E76D43" w:rsidRPr="00E76D43" w:rsidRDefault="00E76D43" w:rsidP="0024270A">
      <w:pPr>
        <w:spacing w:line="360" w:lineRule="auto"/>
        <w:jc w:val="both"/>
        <w:rPr>
          <w:rFonts w:ascii="Times New Roman" w:hAnsi="Times New Roman" w:cs="Times New Roman"/>
        </w:rPr>
      </w:pPr>
      <w:r w:rsidRPr="00E76D43">
        <w:rPr>
          <w:rFonts w:ascii="Times New Roman" w:hAnsi="Times New Roman" w:cs="Times New Roman"/>
        </w:rPr>
        <w:t>In industries like manufacturing, AI-powered analytics can identify production inefficiencies and recommend process improvements. In agriculture, sensors combined with AI can provide real-time information on crop health and soil conditions, optimizing irrigation and crop management.</w:t>
      </w:r>
    </w:p>
    <w:p w14:paraId="7E0375EE" w14:textId="77777777" w:rsidR="00E76D43" w:rsidRPr="00E76D43" w:rsidRDefault="00E76D43" w:rsidP="0024270A">
      <w:pPr>
        <w:spacing w:line="360" w:lineRule="auto"/>
        <w:jc w:val="both"/>
        <w:rPr>
          <w:rFonts w:ascii="Times New Roman" w:hAnsi="Times New Roman" w:cs="Times New Roman"/>
        </w:rPr>
      </w:pPr>
      <w:r w:rsidRPr="00E76D43">
        <w:rPr>
          <w:rFonts w:ascii="Times New Roman" w:hAnsi="Times New Roman" w:cs="Times New Roman"/>
        </w:rPr>
        <w:t>Furthermore, AI-driven decision-making extends beyond individual devices. In smart environments, AI can coordinate the actions of multiple IoT devices to achieve specific goals. For example, in a smart grid, AI can balance energy generation and consumption based on real-time demand and supply data.</w:t>
      </w:r>
    </w:p>
    <w:p w14:paraId="65D0284A" w14:textId="77777777" w:rsidR="00E76D43" w:rsidRPr="00E76D43" w:rsidRDefault="00E76D43" w:rsidP="0024270A">
      <w:pPr>
        <w:spacing w:line="360" w:lineRule="auto"/>
        <w:jc w:val="both"/>
        <w:rPr>
          <w:rFonts w:ascii="Times New Roman" w:hAnsi="Times New Roman" w:cs="Times New Roman"/>
        </w:rPr>
      </w:pPr>
      <w:r w:rsidRPr="00E76D43">
        <w:rPr>
          <w:rFonts w:ascii="Times New Roman" w:hAnsi="Times New Roman" w:cs="Times New Roman"/>
        </w:rPr>
        <w:t>As the convergence of wireless networks, IoT, and AI progresses, the synergy between these technologies enables more sophisticated and autonomous decision-making processes, transforming the way we perceive and interact with the world around us.</w:t>
      </w:r>
    </w:p>
    <w:p w14:paraId="1771DF1B" w14:textId="77777777" w:rsidR="00E76D43" w:rsidRPr="00E76D43" w:rsidRDefault="00E76D43" w:rsidP="0024270A">
      <w:pPr>
        <w:spacing w:line="360" w:lineRule="auto"/>
        <w:jc w:val="both"/>
        <w:rPr>
          <w:rFonts w:ascii="Times New Roman" w:hAnsi="Times New Roman" w:cs="Times New Roman"/>
        </w:rPr>
      </w:pPr>
      <w:r w:rsidRPr="00E76D43">
        <w:rPr>
          <w:rFonts w:ascii="Times New Roman" w:hAnsi="Times New Roman" w:cs="Times New Roman"/>
          <w:b/>
          <w:bCs/>
        </w:rPr>
        <w:t>5. Convergence of Wireless Networks, IoT, and AI:</w:t>
      </w:r>
    </w:p>
    <w:p w14:paraId="0688D8FE" w14:textId="703F3FFE" w:rsidR="00E76D43" w:rsidRPr="00E76D43" w:rsidRDefault="00E76D43" w:rsidP="0024270A">
      <w:pPr>
        <w:spacing w:line="360" w:lineRule="auto"/>
        <w:jc w:val="both"/>
        <w:rPr>
          <w:rFonts w:ascii="Times New Roman" w:hAnsi="Times New Roman" w:cs="Times New Roman"/>
        </w:rPr>
      </w:pPr>
      <w:r w:rsidRPr="00E76D43">
        <w:rPr>
          <w:rFonts w:ascii="Times New Roman" w:hAnsi="Times New Roman" w:cs="Times New Roman"/>
          <w:b/>
          <w:bCs/>
        </w:rPr>
        <w:t>5.1 Synergies and Interactions Between the Three Paradigms:</w:t>
      </w:r>
      <w:r w:rsidRPr="00E76D43">
        <w:rPr>
          <w:rFonts w:ascii="Times New Roman" w:hAnsi="Times New Roman" w:cs="Times New Roman"/>
        </w:rPr>
        <w:t xml:space="preserve"> The convergence of wireless networks, IoT, and AI leads to synergistic interactions that amplify the capabilities of each individual paradigm. Wireless networks provide the connectivity infrastructure that enables IoT devices to communicate seamlessly, transmitting vast amounts of data to centralized systems. AI, powered by this data, processes and analyzes it to extract valuable insights, patterns, and predictions. These insights, in turn, guide decision-making processes that enhance efficiency, accuracy, and automation in various </w:t>
      </w:r>
      <w:proofErr w:type="gramStart"/>
      <w:r w:rsidRPr="00E76D43">
        <w:rPr>
          <w:rFonts w:ascii="Times New Roman" w:hAnsi="Times New Roman" w:cs="Times New Roman"/>
        </w:rPr>
        <w:t>domains</w:t>
      </w:r>
      <w:r w:rsidRPr="0024270A">
        <w:rPr>
          <w:rFonts w:ascii="Times New Roman" w:hAnsi="Times New Roman" w:cs="Times New Roman"/>
        </w:rPr>
        <w:t>[</w:t>
      </w:r>
      <w:proofErr w:type="gramEnd"/>
      <w:r w:rsidRPr="0024270A">
        <w:rPr>
          <w:rFonts w:ascii="Times New Roman" w:hAnsi="Times New Roman" w:cs="Times New Roman"/>
        </w:rPr>
        <w:t>8]</w:t>
      </w:r>
      <w:r w:rsidRPr="00E76D43">
        <w:rPr>
          <w:rFonts w:ascii="Times New Roman" w:hAnsi="Times New Roman" w:cs="Times New Roman"/>
        </w:rPr>
        <w:t>.</w:t>
      </w:r>
    </w:p>
    <w:p w14:paraId="4AF93501" w14:textId="77777777" w:rsidR="00E76D43" w:rsidRPr="00E76D43" w:rsidRDefault="00E76D43" w:rsidP="0024270A">
      <w:pPr>
        <w:spacing w:line="360" w:lineRule="auto"/>
        <w:jc w:val="both"/>
        <w:rPr>
          <w:rFonts w:ascii="Times New Roman" w:hAnsi="Times New Roman" w:cs="Times New Roman"/>
        </w:rPr>
      </w:pPr>
      <w:r w:rsidRPr="00E76D43">
        <w:rPr>
          <w:rFonts w:ascii="Times New Roman" w:hAnsi="Times New Roman" w:cs="Times New Roman"/>
        </w:rPr>
        <w:t>Wireless networks enhance IoT by providing the bandwidth and low latency required for real-time data transmission. AI optimizes the management of wireless networks by predicting traffic patterns, optimizing resource allocation, and even diagnosing network issues. Furthermore, AI-enabled devices can intelligently adapt to changing network conditions, ensuring a reliable connection.</w:t>
      </w:r>
    </w:p>
    <w:p w14:paraId="5573520F" w14:textId="77777777" w:rsidR="00E76D43" w:rsidRPr="00E76D43" w:rsidRDefault="00E76D43" w:rsidP="0024270A">
      <w:pPr>
        <w:spacing w:line="360" w:lineRule="auto"/>
        <w:jc w:val="both"/>
        <w:rPr>
          <w:rFonts w:ascii="Times New Roman" w:hAnsi="Times New Roman" w:cs="Times New Roman"/>
        </w:rPr>
      </w:pPr>
      <w:r w:rsidRPr="00E76D43">
        <w:rPr>
          <w:rFonts w:ascii="Times New Roman" w:hAnsi="Times New Roman" w:cs="Times New Roman"/>
          <w:b/>
          <w:bCs/>
        </w:rPr>
        <w:t>5.2 Use Cases and Applications:</w:t>
      </w:r>
    </w:p>
    <w:p w14:paraId="441FFC77" w14:textId="77777777" w:rsidR="00E76D43" w:rsidRPr="00E76D43" w:rsidRDefault="00E76D43" w:rsidP="0024270A">
      <w:pPr>
        <w:spacing w:line="360" w:lineRule="auto"/>
        <w:jc w:val="both"/>
        <w:rPr>
          <w:rFonts w:ascii="Times New Roman" w:hAnsi="Times New Roman" w:cs="Times New Roman"/>
        </w:rPr>
      </w:pPr>
      <w:r w:rsidRPr="00E76D43">
        <w:rPr>
          <w:rFonts w:ascii="Times New Roman" w:hAnsi="Times New Roman" w:cs="Times New Roman"/>
          <w:b/>
          <w:bCs/>
        </w:rPr>
        <w:t>5.2.1 Smart Cities and Urban Planning:</w:t>
      </w:r>
      <w:r w:rsidRPr="00E76D43">
        <w:rPr>
          <w:rFonts w:ascii="Times New Roman" w:hAnsi="Times New Roman" w:cs="Times New Roman"/>
        </w:rPr>
        <w:t xml:space="preserve"> The convergence of these paradigms enables the creation of smart cities where various urban systems are interconnected and data-driven. Wireless networks </w:t>
      </w:r>
      <w:r w:rsidRPr="00E76D43">
        <w:rPr>
          <w:rFonts w:ascii="Times New Roman" w:hAnsi="Times New Roman" w:cs="Times New Roman"/>
        </w:rPr>
        <w:lastRenderedPageBreak/>
        <w:t>facilitate communication among countless IoT devices, such as smart traffic lights, waste management sensors, and environmental monitors. AI processes the collected data to optimize traffic flow, reduce energy consumption, and improve public safety. Citizens can interact with smart systems through mobile applications, receiving real-time information on traffic congestion, air quality, and public transport schedules.</w:t>
      </w:r>
    </w:p>
    <w:p w14:paraId="1A25341B" w14:textId="73C9C1C4" w:rsidR="00E76D43" w:rsidRPr="00E76D43" w:rsidRDefault="00E76D43" w:rsidP="0024270A">
      <w:pPr>
        <w:spacing w:line="360" w:lineRule="auto"/>
        <w:jc w:val="both"/>
        <w:rPr>
          <w:rFonts w:ascii="Times New Roman" w:hAnsi="Times New Roman" w:cs="Times New Roman"/>
        </w:rPr>
      </w:pPr>
      <w:r w:rsidRPr="00E76D43">
        <w:rPr>
          <w:rFonts w:ascii="Times New Roman" w:hAnsi="Times New Roman" w:cs="Times New Roman"/>
          <w:b/>
          <w:bCs/>
        </w:rPr>
        <w:t>5.2.2 Healthcare and Remote Monitoring:</w:t>
      </w:r>
      <w:r w:rsidRPr="00E76D43">
        <w:rPr>
          <w:rFonts w:ascii="Times New Roman" w:hAnsi="Times New Roman" w:cs="Times New Roman"/>
        </w:rPr>
        <w:t xml:space="preserve"> In healthcare, wearable IoT devices equipped with sensors can continuously monitor patients' vital signs, collecting data on heart rate, blood pressure, and more. Wireless networks transmit this data to healthcare providers in </w:t>
      </w:r>
      <w:r w:rsidRPr="0024270A">
        <w:rPr>
          <w:rFonts w:ascii="Times New Roman" w:hAnsi="Times New Roman" w:cs="Times New Roman"/>
        </w:rPr>
        <w:t>real-time</w:t>
      </w:r>
      <w:r w:rsidRPr="00E76D43">
        <w:rPr>
          <w:rFonts w:ascii="Times New Roman" w:hAnsi="Times New Roman" w:cs="Times New Roman"/>
        </w:rPr>
        <w:t>. AI algorithms analyze the data to detect anomalies and trends, enabling early interventions. Remote monitoring and telemedicine benefit from this convergence, allowing doctors to remotely diagnose and treat patients, especially in rural or underserved areas.</w:t>
      </w:r>
    </w:p>
    <w:p w14:paraId="204C9F3E" w14:textId="1E0DA44A" w:rsidR="00E76D43" w:rsidRPr="00E76D43" w:rsidRDefault="00E76D43" w:rsidP="0024270A">
      <w:pPr>
        <w:spacing w:line="360" w:lineRule="auto"/>
        <w:jc w:val="both"/>
        <w:rPr>
          <w:rFonts w:ascii="Times New Roman" w:hAnsi="Times New Roman" w:cs="Times New Roman"/>
        </w:rPr>
      </w:pPr>
      <w:r w:rsidRPr="00E76D43">
        <w:rPr>
          <w:rFonts w:ascii="Times New Roman" w:hAnsi="Times New Roman" w:cs="Times New Roman"/>
          <w:b/>
          <w:bCs/>
        </w:rPr>
        <w:t>5.2.3 Industrial Automation and Industry 4.0:</w:t>
      </w:r>
      <w:r w:rsidRPr="00E76D43">
        <w:rPr>
          <w:rFonts w:ascii="Times New Roman" w:hAnsi="Times New Roman" w:cs="Times New Roman"/>
        </w:rPr>
        <w:t xml:space="preserve"> The manufacturing sector embraces the convergence to create smart factories. IoT-enabled sensors monitor machinery health, production processes, and inventory levels. Wireless networks facilitate seamless communication between machines, enabling predictive maintenance and reducing downtime. AI-driven analytics optimize production processes, and deep learning algorithms enhance quality control by identifying defects in </w:t>
      </w:r>
      <w:r w:rsidRPr="0024270A">
        <w:rPr>
          <w:rFonts w:ascii="Times New Roman" w:hAnsi="Times New Roman" w:cs="Times New Roman"/>
        </w:rPr>
        <w:t>real-time</w:t>
      </w:r>
      <w:r w:rsidRPr="00E76D43">
        <w:rPr>
          <w:rFonts w:ascii="Times New Roman" w:hAnsi="Times New Roman" w:cs="Times New Roman"/>
        </w:rPr>
        <w:t xml:space="preserve">. This synergy leads to the </w:t>
      </w:r>
      <w:r w:rsidRPr="0024270A">
        <w:rPr>
          <w:rFonts w:ascii="Times New Roman" w:hAnsi="Times New Roman" w:cs="Times New Roman"/>
        </w:rPr>
        <w:t>industry</w:t>
      </w:r>
      <w:r w:rsidRPr="00E76D43">
        <w:rPr>
          <w:rFonts w:ascii="Times New Roman" w:hAnsi="Times New Roman" w:cs="Times New Roman"/>
        </w:rPr>
        <w:t xml:space="preserve"> 4.0 revolution, fostering efficient and flexible manufacturing</w:t>
      </w:r>
      <w:r w:rsidRPr="0024270A">
        <w:rPr>
          <w:rFonts w:ascii="Times New Roman" w:hAnsi="Times New Roman" w:cs="Times New Roman"/>
        </w:rPr>
        <w:t xml:space="preserve"> [9]</w:t>
      </w:r>
      <w:r w:rsidRPr="00E76D43">
        <w:rPr>
          <w:rFonts w:ascii="Times New Roman" w:hAnsi="Times New Roman" w:cs="Times New Roman"/>
        </w:rPr>
        <w:t>.</w:t>
      </w:r>
    </w:p>
    <w:p w14:paraId="3685C02D" w14:textId="77777777" w:rsidR="00E76D43" w:rsidRPr="00E76D43" w:rsidRDefault="00E76D43" w:rsidP="0024270A">
      <w:pPr>
        <w:spacing w:line="360" w:lineRule="auto"/>
        <w:jc w:val="both"/>
        <w:rPr>
          <w:rFonts w:ascii="Times New Roman" w:hAnsi="Times New Roman" w:cs="Times New Roman"/>
        </w:rPr>
      </w:pPr>
      <w:r w:rsidRPr="00E76D43">
        <w:rPr>
          <w:rFonts w:ascii="Times New Roman" w:hAnsi="Times New Roman" w:cs="Times New Roman"/>
          <w:b/>
          <w:bCs/>
        </w:rPr>
        <w:t>5.3 Challenges of Integration and Scalability:</w:t>
      </w:r>
      <w:r w:rsidRPr="00E76D43">
        <w:rPr>
          <w:rFonts w:ascii="Times New Roman" w:hAnsi="Times New Roman" w:cs="Times New Roman"/>
        </w:rPr>
        <w:t xml:space="preserve"> While the convergence of wireless networks, IoT, and AI holds great promise, it also presents challenges. Ensuring the interoperability of diverse IoT devices across different networks is complex. Data security and privacy concerns are amplified when dealing with interconnected systems, raising questions about data ownership and protection. Additionally, the scalability of these systems is a concern. As the number of devices and data grows, the infrastructure needs to accommodate increased demands in terms of bandwidth, storage, and processing power.</w:t>
      </w:r>
    </w:p>
    <w:p w14:paraId="442A5018" w14:textId="77777777" w:rsidR="00E76D43" w:rsidRPr="00E76D43" w:rsidRDefault="00E76D43" w:rsidP="0024270A">
      <w:pPr>
        <w:spacing w:line="360" w:lineRule="auto"/>
        <w:jc w:val="both"/>
        <w:rPr>
          <w:rFonts w:ascii="Times New Roman" w:hAnsi="Times New Roman" w:cs="Times New Roman"/>
        </w:rPr>
      </w:pPr>
      <w:r w:rsidRPr="00E76D43">
        <w:rPr>
          <w:rFonts w:ascii="Times New Roman" w:hAnsi="Times New Roman" w:cs="Times New Roman"/>
        </w:rPr>
        <w:t>Moreover, the implementation of AI in IoT environments requires substantial computational resources. Edge computing mitigates this challenge by performing AI tasks closer to the data source, reducing the load on central systems and conserving bandwidth.</w:t>
      </w:r>
    </w:p>
    <w:p w14:paraId="264F8914" w14:textId="7EF6774A" w:rsidR="00E76D43" w:rsidRPr="00E76D43" w:rsidRDefault="00E76D43" w:rsidP="0024270A">
      <w:pPr>
        <w:spacing w:line="360" w:lineRule="auto"/>
        <w:jc w:val="both"/>
        <w:rPr>
          <w:rFonts w:ascii="Times New Roman" w:hAnsi="Times New Roman" w:cs="Times New Roman"/>
        </w:rPr>
      </w:pPr>
      <w:r w:rsidRPr="00E76D43">
        <w:rPr>
          <w:rFonts w:ascii="Times New Roman" w:hAnsi="Times New Roman" w:cs="Times New Roman"/>
        </w:rPr>
        <w:t>Addressing these challenges necessitates collaboration between industries, policymakers, and technology providers. Standards for data interoperability, robust security frameworks, and investment in network infrastructure are essential to ensure the successful integration and scalability of these paradigms</w:t>
      </w:r>
      <w:r w:rsidRPr="0024270A">
        <w:rPr>
          <w:rFonts w:ascii="Times New Roman" w:hAnsi="Times New Roman" w:cs="Times New Roman"/>
        </w:rPr>
        <w:t xml:space="preserve"> [10]</w:t>
      </w:r>
      <w:r w:rsidRPr="00E76D43">
        <w:rPr>
          <w:rFonts w:ascii="Times New Roman" w:hAnsi="Times New Roman" w:cs="Times New Roman"/>
        </w:rPr>
        <w:t>.</w:t>
      </w:r>
    </w:p>
    <w:p w14:paraId="4B449EA3" w14:textId="74372C22" w:rsidR="00E76D43" w:rsidRPr="00E76D43" w:rsidRDefault="00E76D43" w:rsidP="0024270A">
      <w:pPr>
        <w:spacing w:line="360" w:lineRule="auto"/>
        <w:jc w:val="both"/>
        <w:rPr>
          <w:rFonts w:ascii="Times New Roman" w:hAnsi="Times New Roman" w:cs="Times New Roman"/>
        </w:rPr>
      </w:pPr>
      <w:r w:rsidRPr="00E76D43">
        <w:rPr>
          <w:rFonts w:ascii="Times New Roman" w:hAnsi="Times New Roman" w:cs="Times New Roman"/>
        </w:rPr>
        <w:t>In conclusion, the convergence of wireless networks, IoT, and AI holds immense potential to revolutionize industries, enhance quality of life, and drive innovation. As this convergence continues to evolve, it's imperative to navigate challenges collectively, ensuring that the resulting interconnected systems are secure, efficient, and ethically sound.</w:t>
      </w:r>
    </w:p>
    <w:p w14:paraId="5FCB9440" w14:textId="77777777" w:rsidR="00E76D43" w:rsidRPr="00E76D43" w:rsidRDefault="00E76D43" w:rsidP="0024270A">
      <w:pPr>
        <w:spacing w:line="360" w:lineRule="auto"/>
        <w:jc w:val="both"/>
        <w:rPr>
          <w:rFonts w:ascii="Times New Roman" w:hAnsi="Times New Roman" w:cs="Times New Roman"/>
        </w:rPr>
      </w:pPr>
      <w:r w:rsidRPr="00E76D43">
        <w:rPr>
          <w:rFonts w:ascii="Times New Roman" w:hAnsi="Times New Roman" w:cs="Times New Roman"/>
          <w:b/>
          <w:bCs/>
        </w:rPr>
        <w:lastRenderedPageBreak/>
        <w:t>6. Benefits and Implications:</w:t>
      </w:r>
    </w:p>
    <w:p w14:paraId="200345A7" w14:textId="7ECE35FD" w:rsidR="00E76D43" w:rsidRPr="00E76D43" w:rsidRDefault="00E76D43" w:rsidP="0024270A">
      <w:pPr>
        <w:spacing w:line="360" w:lineRule="auto"/>
        <w:jc w:val="both"/>
        <w:rPr>
          <w:rFonts w:ascii="Times New Roman" w:hAnsi="Times New Roman" w:cs="Times New Roman"/>
        </w:rPr>
      </w:pPr>
      <w:r w:rsidRPr="00E76D43">
        <w:rPr>
          <w:rFonts w:ascii="Times New Roman" w:hAnsi="Times New Roman" w:cs="Times New Roman"/>
          <w:b/>
          <w:bCs/>
        </w:rPr>
        <w:t>6.1 Enhanced Connectivity and Ubiquitous Data Access:</w:t>
      </w:r>
      <w:r w:rsidRPr="00E76D43">
        <w:rPr>
          <w:rFonts w:ascii="Times New Roman" w:hAnsi="Times New Roman" w:cs="Times New Roman"/>
        </w:rPr>
        <w:t xml:space="preserve"> The convergence of wireless networks, IoT, and AI leads to enhanced connectivity, enabling data to flow seamlessly between devices, systems, and individuals. This connectivity fosters real-time communication, allowing for quick responses and informed decision-making. With IoT sensors and devices ubiquitously distributed, access to data becomes pervasive, enabling a deeper understanding of environments, from urban spaces to industrial facilities. This enhanced connectivity opens the doors to innovation in various domains, such as personalized services, remote monitoring, and efficient resource </w:t>
      </w:r>
      <w:r w:rsidRPr="0024270A">
        <w:rPr>
          <w:rFonts w:ascii="Times New Roman" w:hAnsi="Times New Roman" w:cs="Times New Roman"/>
        </w:rPr>
        <w:t>allocation [11]</w:t>
      </w:r>
      <w:r w:rsidRPr="00E76D43">
        <w:rPr>
          <w:rFonts w:ascii="Times New Roman" w:hAnsi="Times New Roman" w:cs="Times New Roman"/>
        </w:rPr>
        <w:t>.</w:t>
      </w:r>
    </w:p>
    <w:p w14:paraId="3893C872" w14:textId="0EC63DA3" w:rsidR="00E76D43" w:rsidRPr="00E76D43" w:rsidRDefault="00E76D43" w:rsidP="0024270A">
      <w:pPr>
        <w:spacing w:line="360" w:lineRule="auto"/>
        <w:jc w:val="both"/>
        <w:rPr>
          <w:rFonts w:ascii="Times New Roman" w:hAnsi="Times New Roman" w:cs="Times New Roman"/>
        </w:rPr>
      </w:pPr>
      <w:r w:rsidRPr="00E76D43">
        <w:rPr>
          <w:rFonts w:ascii="Times New Roman" w:hAnsi="Times New Roman" w:cs="Times New Roman"/>
          <w:b/>
          <w:bCs/>
        </w:rPr>
        <w:t>6.2 Improved Efficiency and Resource Management:</w:t>
      </w:r>
      <w:r w:rsidRPr="00E76D43">
        <w:rPr>
          <w:rFonts w:ascii="Times New Roman" w:hAnsi="Times New Roman" w:cs="Times New Roman"/>
        </w:rPr>
        <w:t xml:space="preserve"> The synergy of these paradigms contributes to improved efficiency and resource management across industries. In agriculture, for instance, IoT-enabled sensors monitor soil conditions and weather data, guiding precise irrigation and fertilization. In manufacturing, AI-driven predictive maintenance minimizes downtime, saving costs and optimizing production. This convergence also aids energy management in smart buildings by adjusting lighting, heating, and cooling based on real-time occupancy data. The ability to analyze and act upon data in </w:t>
      </w:r>
      <w:r w:rsidRPr="0024270A">
        <w:rPr>
          <w:rFonts w:ascii="Times New Roman" w:hAnsi="Times New Roman" w:cs="Times New Roman"/>
        </w:rPr>
        <w:t>real-time</w:t>
      </w:r>
      <w:r w:rsidRPr="00E76D43">
        <w:rPr>
          <w:rFonts w:ascii="Times New Roman" w:hAnsi="Times New Roman" w:cs="Times New Roman"/>
        </w:rPr>
        <w:t xml:space="preserve"> leads to more sustainable and effective resource utilization</w:t>
      </w:r>
      <w:r w:rsidRPr="0024270A">
        <w:rPr>
          <w:rFonts w:ascii="Times New Roman" w:hAnsi="Times New Roman" w:cs="Times New Roman"/>
        </w:rPr>
        <w:t xml:space="preserve"> [12]</w:t>
      </w:r>
      <w:r w:rsidRPr="00E76D43">
        <w:rPr>
          <w:rFonts w:ascii="Times New Roman" w:hAnsi="Times New Roman" w:cs="Times New Roman"/>
        </w:rPr>
        <w:t>.</w:t>
      </w:r>
    </w:p>
    <w:p w14:paraId="187DA0C6" w14:textId="1468B9AD" w:rsidR="00E76D43" w:rsidRPr="00E76D43" w:rsidRDefault="00E76D43" w:rsidP="0024270A">
      <w:pPr>
        <w:spacing w:line="360" w:lineRule="auto"/>
        <w:jc w:val="both"/>
        <w:rPr>
          <w:rFonts w:ascii="Times New Roman" w:hAnsi="Times New Roman" w:cs="Times New Roman"/>
        </w:rPr>
      </w:pPr>
      <w:r w:rsidRPr="00E76D43">
        <w:rPr>
          <w:rFonts w:ascii="Times New Roman" w:hAnsi="Times New Roman" w:cs="Times New Roman"/>
          <w:b/>
          <w:bCs/>
        </w:rPr>
        <w:t>6.3 Privacy, Security, and Ethical Considerations:</w:t>
      </w:r>
      <w:r w:rsidRPr="00E76D43">
        <w:rPr>
          <w:rFonts w:ascii="Times New Roman" w:hAnsi="Times New Roman" w:cs="Times New Roman"/>
        </w:rPr>
        <w:t xml:space="preserve"> As connectivity and data exchange increase, so do concerns related to privacy, security, and ethics. IoT devices collect a vast amount of personal and sensitive data, raising questions about data ownership, consent, and usage. Ensuring robust encryption, authentication mechanisms, and data anonymization is crucial to safeguard individuals' privacy</w:t>
      </w:r>
      <w:r w:rsidRPr="0024270A">
        <w:rPr>
          <w:rFonts w:ascii="Times New Roman" w:hAnsi="Times New Roman" w:cs="Times New Roman"/>
        </w:rPr>
        <w:t xml:space="preserve"> [13]</w:t>
      </w:r>
      <w:r w:rsidRPr="00E76D43">
        <w:rPr>
          <w:rFonts w:ascii="Times New Roman" w:hAnsi="Times New Roman" w:cs="Times New Roman"/>
        </w:rPr>
        <w:t>.</w:t>
      </w:r>
    </w:p>
    <w:p w14:paraId="268D79DD" w14:textId="10A7E9DB" w:rsidR="00E76D43" w:rsidRPr="00E76D43" w:rsidRDefault="00E76D43" w:rsidP="0024270A">
      <w:pPr>
        <w:spacing w:line="360" w:lineRule="auto"/>
        <w:jc w:val="both"/>
        <w:rPr>
          <w:rFonts w:ascii="Times New Roman" w:hAnsi="Times New Roman" w:cs="Times New Roman"/>
        </w:rPr>
      </w:pPr>
      <w:r w:rsidRPr="00E76D43">
        <w:rPr>
          <w:rFonts w:ascii="Times New Roman" w:hAnsi="Times New Roman" w:cs="Times New Roman"/>
        </w:rPr>
        <w:t>The interconnected nature of these paradigms amplifies security risks. A breach in one system could potentially compromise the entire network. The challenge lies in maintaining security without stifling innovation. Robust cybersecurity practices, regular updates, and collaboration between stakeholders are essential to mitigate these risks</w:t>
      </w:r>
      <w:r w:rsidRPr="0024270A">
        <w:rPr>
          <w:rFonts w:ascii="Times New Roman" w:hAnsi="Times New Roman" w:cs="Times New Roman"/>
        </w:rPr>
        <w:t xml:space="preserve"> [14]</w:t>
      </w:r>
      <w:r w:rsidRPr="00E76D43">
        <w:rPr>
          <w:rFonts w:ascii="Times New Roman" w:hAnsi="Times New Roman" w:cs="Times New Roman"/>
        </w:rPr>
        <w:t>.</w:t>
      </w:r>
    </w:p>
    <w:p w14:paraId="5C71EAA0" w14:textId="77777777" w:rsidR="00E76D43" w:rsidRPr="0024270A" w:rsidRDefault="00E76D43" w:rsidP="0024270A">
      <w:pPr>
        <w:spacing w:line="360" w:lineRule="auto"/>
        <w:jc w:val="both"/>
        <w:rPr>
          <w:rFonts w:ascii="Times New Roman" w:hAnsi="Times New Roman" w:cs="Times New Roman"/>
        </w:rPr>
      </w:pPr>
      <w:r w:rsidRPr="00E76D43">
        <w:rPr>
          <w:rFonts w:ascii="Times New Roman" w:hAnsi="Times New Roman" w:cs="Times New Roman"/>
        </w:rPr>
        <w:t>Ethical considerations arise in the realm of AI-driven decision-making. Autonomous systems making decisions based on data analysis might inadvertently perpetuate biases present in the data. Ensuring transparency, accountability, and fairness in AI algorithms is vital to avoid unintended discriminatory outcomes</w:t>
      </w:r>
      <w:r w:rsidRPr="0024270A">
        <w:rPr>
          <w:rFonts w:ascii="Times New Roman" w:hAnsi="Times New Roman" w:cs="Times New Roman"/>
        </w:rPr>
        <w:t xml:space="preserve"> [15]</w:t>
      </w:r>
      <w:r w:rsidRPr="00E76D43">
        <w:rPr>
          <w:rFonts w:ascii="Times New Roman" w:hAnsi="Times New Roman" w:cs="Times New Roman"/>
        </w:rPr>
        <w:t>.</w:t>
      </w:r>
    </w:p>
    <w:p w14:paraId="483AC19F" w14:textId="62687589" w:rsidR="00E76D43" w:rsidRPr="00E76D43" w:rsidRDefault="00E76D43" w:rsidP="0024270A">
      <w:pPr>
        <w:spacing w:line="360" w:lineRule="auto"/>
        <w:jc w:val="both"/>
        <w:rPr>
          <w:rFonts w:ascii="Times New Roman" w:hAnsi="Times New Roman" w:cs="Times New Roman"/>
        </w:rPr>
      </w:pPr>
      <w:r w:rsidRPr="00E76D43">
        <w:rPr>
          <w:rFonts w:ascii="Times New Roman" w:hAnsi="Times New Roman" w:cs="Times New Roman"/>
        </w:rPr>
        <w:t xml:space="preserve"> The convergence of wireless networks, IoT, and AI holds immense potential to reshape industries, societies, and daily lives. The benefits are evident in enhanced connectivity, efficiency gains, and improved resource management. However, these benefits come with responsibilities. Striking a balance between innovation and ethical considerations, ensuring data privacy and security, and addressing challenges like interoperability and scalability are crucial for realizing the full potential of this convergence. As these technologies continue to intertwine, the direction they take will be determined </w:t>
      </w:r>
      <w:r w:rsidRPr="00E76D43">
        <w:rPr>
          <w:rFonts w:ascii="Times New Roman" w:hAnsi="Times New Roman" w:cs="Times New Roman"/>
        </w:rPr>
        <w:lastRenderedPageBreak/>
        <w:t>by the decisions we make today to create a connected future that is both technologically advanced and ethically sound.</w:t>
      </w:r>
    </w:p>
    <w:p w14:paraId="5754BCA0" w14:textId="77777777" w:rsidR="00E76D43" w:rsidRPr="00E76D43" w:rsidRDefault="00E76D43" w:rsidP="0024270A">
      <w:pPr>
        <w:spacing w:line="360" w:lineRule="auto"/>
        <w:jc w:val="both"/>
        <w:rPr>
          <w:rFonts w:ascii="Times New Roman" w:hAnsi="Times New Roman" w:cs="Times New Roman"/>
        </w:rPr>
      </w:pPr>
      <w:r w:rsidRPr="00E76D43">
        <w:rPr>
          <w:rFonts w:ascii="Times New Roman" w:hAnsi="Times New Roman" w:cs="Times New Roman"/>
          <w:b/>
          <w:bCs/>
        </w:rPr>
        <w:t>7. Future Trends and Innovations:</w:t>
      </w:r>
    </w:p>
    <w:p w14:paraId="68D537CA" w14:textId="0A030364" w:rsidR="00E76D43" w:rsidRPr="00E76D43" w:rsidRDefault="00E76D43" w:rsidP="0024270A">
      <w:pPr>
        <w:spacing w:line="360" w:lineRule="auto"/>
        <w:jc w:val="both"/>
        <w:rPr>
          <w:rFonts w:ascii="Times New Roman" w:hAnsi="Times New Roman" w:cs="Times New Roman"/>
        </w:rPr>
      </w:pPr>
      <w:r w:rsidRPr="00E76D43">
        <w:rPr>
          <w:rFonts w:ascii="Times New Roman" w:hAnsi="Times New Roman" w:cs="Times New Roman"/>
          <w:b/>
          <w:bCs/>
        </w:rPr>
        <w:t>7.1 Edge Computing and Fog Networking:</w:t>
      </w:r>
      <w:r w:rsidRPr="00E76D43">
        <w:rPr>
          <w:rFonts w:ascii="Times New Roman" w:hAnsi="Times New Roman" w:cs="Times New Roman"/>
        </w:rPr>
        <w:t xml:space="preserve"> As the convergence of wireless networks, IoT, and AI progresses, the demand for real-time processing and low latency becomes increasingly crucial. Edge computing and fog networking are emerging trends that address these needs. Edge computing involves processing data closer to the data source, reducing latency</w:t>
      </w:r>
      <w:r w:rsidRPr="0024270A">
        <w:rPr>
          <w:rFonts w:ascii="Times New Roman" w:hAnsi="Times New Roman" w:cs="Times New Roman"/>
        </w:rPr>
        <w:t>,</w:t>
      </w:r>
      <w:r w:rsidRPr="00E76D43">
        <w:rPr>
          <w:rFonts w:ascii="Times New Roman" w:hAnsi="Times New Roman" w:cs="Times New Roman"/>
        </w:rPr>
        <w:t xml:space="preserve"> and conserving bandwidth by performing computations on edge devices. This is particularly beneficial for applications requiring rapid responses, such as autonomous vehicles and industrial automation. Fog networking takes edge computing a step further by creating a distributed computing infrastructure at the network's edge, enabling seamless data processing and analytics.</w:t>
      </w:r>
    </w:p>
    <w:p w14:paraId="56CA2F47" w14:textId="35D3CA2C" w:rsidR="00E76D43" w:rsidRPr="00E76D43" w:rsidRDefault="00E76D43" w:rsidP="0024270A">
      <w:pPr>
        <w:spacing w:line="360" w:lineRule="auto"/>
        <w:jc w:val="both"/>
        <w:rPr>
          <w:rFonts w:ascii="Times New Roman" w:hAnsi="Times New Roman" w:cs="Times New Roman"/>
        </w:rPr>
      </w:pPr>
      <w:r w:rsidRPr="00E76D43">
        <w:rPr>
          <w:rFonts w:ascii="Times New Roman" w:hAnsi="Times New Roman" w:cs="Times New Roman"/>
          <w:b/>
          <w:bCs/>
        </w:rPr>
        <w:t>7.2 AI-Enabled Autonomy and Decision-Making:</w:t>
      </w:r>
      <w:r w:rsidRPr="00E76D43">
        <w:rPr>
          <w:rFonts w:ascii="Times New Roman" w:hAnsi="Times New Roman" w:cs="Times New Roman"/>
        </w:rPr>
        <w:t xml:space="preserve"> The integration of AI into IoT environments is giving rise to autonomous systems capable of making intelligent decisions without human intervention. In the context of IoT, this can lead to self-optimizing industrial processes, smart transportation systems, and even AI-powered personal assistants. As AI algorithms become more sophisticated, they can process and analyze data from diverse sources, enabling systems to adapt and respond in </w:t>
      </w:r>
      <w:r w:rsidRPr="0024270A">
        <w:rPr>
          <w:rFonts w:ascii="Times New Roman" w:hAnsi="Times New Roman" w:cs="Times New Roman"/>
        </w:rPr>
        <w:t>real time</w:t>
      </w:r>
      <w:r w:rsidRPr="00E76D43">
        <w:rPr>
          <w:rFonts w:ascii="Times New Roman" w:hAnsi="Times New Roman" w:cs="Times New Roman"/>
        </w:rPr>
        <w:t>. The concept of swarm intelligence, where a group of AI-enabled devices collectively solves problems, exemplifies the potential of AI-driven autonomy</w:t>
      </w:r>
      <w:r w:rsidRPr="0024270A">
        <w:rPr>
          <w:rFonts w:ascii="Times New Roman" w:hAnsi="Times New Roman" w:cs="Times New Roman"/>
        </w:rPr>
        <w:t xml:space="preserve"> [16]</w:t>
      </w:r>
      <w:r w:rsidRPr="00E76D43">
        <w:rPr>
          <w:rFonts w:ascii="Times New Roman" w:hAnsi="Times New Roman" w:cs="Times New Roman"/>
        </w:rPr>
        <w:t>.</w:t>
      </w:r>
    </w:p>
    <w:p w14:paraId="25848A0A" w14:textId="5CE46E67" w:rsidR="00E76D43" w:rsidRPr="00E76D43" w:rsidRDefault="00E76D43" w:rsidP="0024270A">
      <w:pPr>
        <w:spacing w:line="360" w:lineRule="auto"/>
        <w:jc w:val="both"/>
        <w:rPr>
          <w:rFonts w:ascii="Times New Roman" w:hAnsi="Times New Roman" w:cs="Times New Roman"/>
        </w:rPr>
      </w:pPr>
      <w:r w:rsidRPr="00E76D43">
        <w:rPr>
          <w:rFonts w:ascii="Times New Roman" w:hAnsi="Times New Roman" w:cs="Times New Roman"/>
          <w:b/>
          <w:bCs/>
        </w:rPr>
        <w:t>7.3 Quantum Computing's Impact on Convergence:</w:t>
      </w:r>
      <w:r w:rsidRPr="00E76D43">
        <w:rPr>
          <w:rFonts w:ascii="Times New Roman" w:hAnsi="Times New Roman" w:cs="Times New Roman"/>
        </w:rPr>
        <w:t xml:space="preserve"> Quantum computing holds the promise of revolutionizing computation by exploiting the unique properties of quantum bits or qubits. In the context of the convergence of wireless networks, IoT, and AI, quantum computing could significantly impact data processing capabilities. Quantum algorithms may dramatically speed up complex AI training tasks and optimization problems, unlocking new levels of performance. Moreover, quantum cryptography could enhance the security of IoT networks by enabling unbreakable encryption methods. As quantum computing technology advances, its integration into these paradigms could lead to breakthroughs in data processing, analytics, and security</w:t>
      </w:r>
      <w:r w:rsidRPr="0024270A">
        <w:rPr>
          <w:rFonts w:ascii="Times New Roman" w:hAnsi="Times New Roman" w:cs="Times New Roman"/>
        </w:rPr>
        <w:t xml:space="preserve"> [17]</w:t>
      </w:r>
      <w:r w:rsidRPr="00E76D43">
        <w:rPr>
          <w:rFonts w:ascii="Times New Roman" w:hAnsi="Times New Roman" w:cs="Times New Roman"/>
        </w:rPr>
        <w:t>.</w:t>
      </w:r>
    </w:p>
    <w:p w14:paraId="528C0401" w14:textId="17117E00" w:rsidR="00E76D43" w:rsidRPr="0024270A" w:rsidRDefault="00E76D43" w:rsidP="0024270A">
      <w:pPr>
        <w:spacing w:line="360" w:lineRule="auto"/>
        <w:jc w:val="both"/>
        <w:rPr>
          <w:rFonts w:ascii="Times New Roman" w:hAnsi="Times New Roman" w:cs="Times New Roman"/>
          <w:b/>
          <w:bCs/>
        </w:rPr>
      </w:pPr>
      <w:r w:rsidRPr="0024270A">
        <w:rPr>
          <w:rFonts w:ascii="Times New Roman" w:hAnsi="Times New Roman" w:cs="Times New Roman"/>
          <w:b/>
          <w:bCs/>
        </w:rPr>
        <w:t xml:space="preserve">8. </w:t>
      </w:r>
      <w:r w:rsidRPr="00E76D43">
        <w:rPr>
          <w:rFonts w:ascii="Times New Roman" w:hAnsi="Times New Roman" w:cs="Times New Roman"/>
          <w:b/>
          <w:bCs/>
        </w:rPr>
        <w:t>Conclusion:</w:t>
      </w:r>
    </w:p>
    <w:p w14:paraId="68B073E7" w14:textId="276E6E59" w:rsidR="00E76D43" w:rsidRPr="00E76D43" w:rsidRDefault="00E76D43" w:rsidP="0024270A">
      <w:pPr>
        <w:spacing w:line="360" w:lineRule="auto"/>
        <w:jc w:val="both"/>
        <w:rPr>
          <w:rFonts w:ascii="Times New Roman" w:hAnsi="Times New Roman" w:cs="Times New Roman"/>
        </w:rPr>
      </w:pPr>
      <w:r w:rsidRPr="00E76D43">
        <w:rPr>
          <w:rFonts w:ascii="Times New Roman" w:hAnsi="Times New Roman" w:cs="Times New Roman"/>
        </w:rPr>
        <w:t xml:space="preserve"> The future of the convergence of wireless networks, IoT, and AI is rich with innovative possibilities. Edge computing and fog networking will shape how data is processed and transmitted, enhancing real-time capabilities. AI-enabled autonomy will lead to self-learning systems that adapt and optimize without human intervention. Quantum computing, with its potential to revolutionize computation and cryptography, could further accelerate the capabilities of this convergence.</w:t>
      </w:r>
    </w:p>
    <w:p w14:paraId="545B4FB1" w14:textId="77777777" w:rsidR="00E76D43" w:rsidRPr="00E76D43" w:rsidRDefault="00E76D43" w:rsidP="0024270A">
      <w:pPr>
        <w:spacing w:line="360" w:lineRule="auto"/>
        <w:jc w:val="both"/>
        <w:rPr>
          <w:rFonts w:ascii="Times New Roman" w:hAnsi="Times New Roman" w:cs="Times New Roman"/>
        </w:rPr>
      </w:pPr>
      <w:r w:rsidRPr="00E76D43">
        <w:rPr>
          <w:rFonts w:ascii="Times New Roman" w:hAnsi="Times New Roman" w:cs="Times New Roman"/>
        </w:rPr>
        <w:t xml:space="preserve">The trends and innovations discussed in this section underscore the dynamic nature of technology. As these trends continue to unfold, they will shape the evolution of interconnected systems, influencing </w:t>
      </w:r>
      <w:r w:rsidRPr="00E76D43">
        <w:rPr>
          <w:rFonts w:ascii="Times New Roman" w:hAnsi="Times New Roman" w:cs="Times New Roman"/>
        </w:rPr>
        <w:lastRenderedPageBreak/>
        <w:t>how industries operate, how societies function, and how individuals interact with their environment. Adapting to these changes and harnessing their potential will be key in realizing a future where wireless networks, IoT, and AI converge to create a more efficient, interconnected, and intelligent world.</w:t>
      </w:r>
    </w:p>
    <w:p w14:paraId="4C0E9776" w14:textId="77777777" w:rsidR="00E76D43" w:rsidRPr="00E76D43" w:rsidRDefault="00E76D43" w:rsidP="0024270A">
      <w:pPr>
        <w:spacing w:line="360" w:lineRule="auto"/>
        <w:jc w:val="both"/>
        <w:rPr>
          <w:rFonts w:ascii="Times New Roman" w:hAnsi="Times New Roman" w:cs="Times New Roman"/>
        </w:rPr>
      </w:pPr>
      <w:r w:rsidRPr="00E76D43">
        <w:rPr>
          <w:rFonts w:ascii="Times New Roman" w:hAnsi="Times New Roman" w:cs="Times New Roman"/>
        </w:rPr>
        <w:t>In the rapidly evolving landscape of technology, the convergence of wireless networks, the Internet of Things (IoT), and artificial intelligence (AI) stands as a beacon of transformation and innovation. This paper has explored the intricate web of interactions between these paradigms, revealing their collective potential to shape the future of interconnected systems.</w:t>
      </w:r>
    </w:p>
    <w:p w14:paraId="66D57A7B" w14:textId="77777777" w:rsidR="00E76D43" w:rsidRPr="00E76D43" w:rsidRDefault="00E76D43" w:rsidP="0024270A">
      <w:pPr>
        <w:spacing w:line="360" w:lineRule="auto"/>
        <w:jc w:val="both"/>
        <w:rPr>
          <w:rFonts w:ascii="Times New Roman" w:hAnsi="Times New Roman" w:cs="Times New Roman"/>
        </w:rPr>
      </w:pPr>
      <w:r w:rsidRPr="00E76D43">
        <w:rPr>
          <w:rFonts w:ascii="Times New Roman" w:hAnsi="Times New Roman" w:cs="Times New Roman"/>
        </w:rPr>
        <w:t>The evolution of wireless technologies, from their humble beginnings to the advent of 5G and beyond, has paved the way for ubiquitous connectivity that is the foundation of this convergence. IoT has introduced a paradigm shift, infusing intelligence into everyday objects and environments, while AI has matured to emulate human cognition, making informed decisions and predictions from vast amounts of data.</w:t>
      </w:r>
    </w:p>
    <w:p w14:paraId="26C8C11D" w14:textId="77777777" w:rsidR="00E76D43" w:rsidRPr="00E76D43" w:rsidRDefault="00E76D43" w:rsidP="0024270A">
      <w:pPr>
        <w:spacing w:line="360" w:lineRule="auto"/>
        <w:jc w:val="both"/>
        <w:rPr>
          <w:rFonts w:ascii="Times New Roman" w:hAnsi="Times New Roman" w:cs="Times New Roman"/>
        </w:rPr>
      </w:pPr>
      <w:r w:rsidRPr="00E76D43">
        <w:rPr>
          <w:rFonts w:ascii="Times New Roman" w:hAnsi="Times New Roman" w:cs="Times New Roman"/>
        </w:rPr>
        <w:t>The synergy of these paradigms has given rise to transformative applications across various domains. Smart cities harness the power of interconnected devices to enhance urban living, while healthcare benefits from remote monitoring and personalized treatment. Industries experience efficiency gains through predictive maintenance and optimized processes, and AI-driven analytics enable data-driven decision-making.</w:t>
      </w:r>
    </w:p>
    <w:p w14:paraId="7EA535BF" w14:textId="77777777" w:rsidR="00E76D43" w:rsidRPr="00E76D43" w:rsidRDefault="00E76D43" w:rsidP="0024270A">
      <w:pPr>
        <w:spacing w:line="360" w:lineRule="auto"/>
        <w:jc w:val="both"/>
        <w:rPr>
          <w:rFonts w:ascii="Times New Roman" w:hAnsi="Times New Roman" w:cs="Times New Roman"/>
        </w:rPr>
      </w:pPr>
      <w:r w:rsidRPr="00E76D43">
        <w:rPr>
          <w:rFonts w:ascii="Times New Roman" w:hAnsi="Times New Roman" w:cs="Times New Roman"/>
        </w:rPr>
        <w:t>However, this convergence comes with its share of challenges. Privacy concerns, data security, and ethical considerations need to be addressed to ensure the responsible development and deployment of interconnected systems. Scalability and interoperability must be managed to accommodate the increasing demands of a data-rich future.</w:t>
      </w:r>
    </w:p>
    <w:p w14:paraId="230BD3C7" w14:textId="77777777" w:rsidR="00E76D43" w:rsidRPr="00E76D43" w:rsidRDefault="00E76D43" w:rsidP="0024270A">
      <w:pPr>
        <w:spacing w:line="360" w:lineRule="auto"/>
        <w:jc w:val="both"/>
        <w:rPr>
          <w:rFonts w:ascii="Times New Roman" w:hAnsi="Times New Roman" w:cs="Times New Roman"/>
        </w:rPr>
      </w:pPr>
      <w:r w:rsidRPr="00E76D43">
        <w:rPr>
          <w:rFonts w:ascii="Times New Roman" w:hAnsi="Times New Roman" w:cs="Times New Roman"/>
        </w:rPr>
        <w:t>Looking ahead, emerging trends such as edge computing, AI-enabled autonomy, and quantum computing present exciting possibilities for further innovation. These trends promise enhanced real-time capabilities, self-learning systems, and breakthroughs in computation and cryptography.</w:t>
      </w:r>
    </w:p>
    <w:p w14:paraId="17C848A5" w14:textId="77777777" w:rsidR="00E76D43" w:rsidRPr="0024270A" w:rsidRDefault="00E76D43" w:rsidP="0024270A">
      <w:pPr>
        <w:spacing w:line="360" w:lineRule="auto"/>
        <w:jc w:val="both"/>
        <w:rPr>
          <w:rFonts w:ascii="Times New Roman" w:hAnsi="Times New Roman" w:cs="Times New Roman"/>
        </w:rPr>
      </w:pPr>
      <w:r w:rsidRPr="00E76D43">
        <w:rPr>
          <w:rFonts w:ascii="Times New Roman" w:hAnsi="Times New Roman" w:cs="Times New Roman"/>
        </w:rPr>
        <w:t>In conclusion, the convergence of wireless networks, IoT, and AI is more than a technological fusion—it represents a paradigm shift that has the potential to reshape industries, redefine societal norms, and fundamentally alter how we interact with the world. As this convergence continues to unfold, it is imperative to navigate the challenges with diligence and to embrace the opportunities with a commitment to creating a future that is technologically advanced, ethically sound, and truly interconnected.</w:t>
      </w:r>
    </w:p>
    <w:p w14:paraId="4E37D4AA" w14:textId="3D2D9433" w:rsidR="00E76D43" w:rsidRPr="00E76D43" w:rsidRDefault="00E76D43" w:rsidP="0024270A">
      <w:pPr>
        <w:spacing w:line="360" w:lineRule="auto"/>
        <w:jc w:val="both"/>
        <w:rPr>
          <w:rFonts w:ascii="Times New Roman" w:hAnsi="Times New Roman" w:cs="Times New Roman"/>
          <w:b/>
          <w:bCs/>
        </w:rPr>
      </w:pPr>
      <w:r w:rsidRPr="0024270A">
        <w:rPr>
          <w:rFonts w:ascii="Times New Roman" w:hAnsi="Times New Roman" w:cs="Times New Roman"/>
          <w:b/>
          <w:bCs/>
        </w:rPr>
        <w:t>References:</w:t>
      </w:r>
    </w:p>
    <w:p w14:paraId="15D152A1" w14:textId="77777777" w:rsidR="00E76D43" w:rsidRPr="00E76D43" w:rsidRDefault="00E76D43" w:rsidP="0024270A">
      <w:pPr>
        <w:numPr>
          <w:ilvl w:val="0"/>
          <w:numId w:val="3"/>
        </w:numPr>
        <w:spacing w:line="360" w:lineRule="auto"/>
        <w:jc w:val="both"/>
        <w:rPr>
          <w:rFonts w:ascii="Times New Roman" w:hAnsi="Times New Roman" w:cs="Times New Roman"/>
        </w:rPr>
      </w:pPr>
      <w:r w:rsidRPr="00E76D43">
        <w:rPr>
          <w:rFonts w:ascii="Times New Roman" w:hAnsi="Times New Roman" w:cs="Times New Roman"/>
        </w:rPr>
        <w:t>Atzori, L., Iera, A., &amp; Morabito, G. (2010). The Internet of Things: A survey. Computer Networks, 54(15), 2787-2805.</w:t>
      </w:r>
    </w:p>
    <w:p w14:paraId="1A5BB7AB" w14:textId="49F8C19E" w:rsidR="00E76D43" w:rsidRPr="00E76D43" w:rsidRDefault="00E76D43" w:rsidP="0024270A">
      <w:pPr>
        <w:numPr>
          <w:ilvl w:val="0"/>
          <w:numId w:val="3"/>
        </w:numPr>
        <w:spacing w:line="360" w:lineRule="auto"/>
        <w:jc w:val="both"/>
        <w:rPr>
          <w:rFonts w:ascii="Times New Roman" w:hAnsi="Times New Roman" w:cs="Times New Roman"/>
        </w:rPr>
      </w:pPr>
      <w:r w:rsidRPr="00E76D43">
        <w:rPr>
          <w:rFonts w:ascii="Times New Roman" w:hAnsi="Times New Roman" w:cs="Times New Roman"/>
        </w:rPr>
        <w:lastRenderedPageBreak/>
        <w:t xml:space="preserve">Zhang, Y., Lin, X., Zhang, L., Long, K., Niu, X., &amp; Shen, X. (2019). A comprehensive survey on </w:t>
      </w:r>
      <w:r w:rsidRPr="0024270A">
        <w:rPr>
          <w:rFonts w:ascii="Times New Roman" w:hAnsi="Times New Roman" w:cs="Times New Roman"/>
        </w:rPr>
        <w:t>Internet</w:t>
      </w:r>
      <w:r w:rsidRPr="00E76D43">
        <w:rPr>
          <w:rFonts w:ascii="Times New Roman" w:hAnsi="Times New Roman" w:cs="Times New Roman"/>
        </w:rPr>
        <w:t xml:space="preserve"> of things: architecture, enabling technologies, security and privacy, and applications. IEEE Internet of Things Journal, 4(5), 1125-1142.</w:t>
      </w:r>
    </w:p>
    <w:p w14:paraId="4BA1D20B" w14:textId="77777777" w:rsidR="00E76D43" w:rsidRPr="00E76D43" w:rsidRDefault="00E76D43" w:rsidP="0024270A">
      <w:pPr>
        <w:numPr>
          <w:ilvl w:val="0"/>
          <w:numId w:val="3"/>
        </w:numPr>
        <w:spacing w:line="360" w:lineRule="auto"/>
        <w:jc w:val="both"/>
        <w:rPr>
          <w:rFonts w:ascii="Times New Roman" w:hAnsi="Times New Roman" w:cs="Times New Roman"/>
        </w:rPr>
      </w:pPr>
      <w:r w:rsidRPr="00E76D43">
        <w:rPr>
          <w:rFonts w:ascii="Times New Roman" w:hAnsi="Times New Roman" w:cs="Times New Roman"/>
        </w:rPr>
        <w:t xml:space="preserve">Chandrasekaran, S., Baskaran, R., &amp; </w:t>
      </w:r>
      <w:proofErr w:type="spellStart"/>
      <w:r w:rsidRPr="00E76D43">
        <w:rPr>
          <w:rFonts w:ascii="Times New Roman" w:hAnsi="Times New Roman" w:cs="Times New Roman"/>
        </w:rPr>
        <w:t>Muthurajkumar</w:t>
      </w:r>
      <w:proofErr w:type="spellEnd"/>
      <w:r w:rsidRPr="00E76D43">
        <w:rPr>
          <w:rFonts w:ascii="Times New Roman" w:hAnsi="Times New Roman" w:cs="Times New Roman"/>
        </w:rPr>
        <w:t>, S. (2021). Internet of Things (IoT) and its applications: a review. Wireless Personal Communications, 116(1), 77-95.</w:t>
      </w:r>
    </w:p>
    <w:p w14:paraId="1A03CF4F" w14:textId="77777777" w:rsidR="00E76D43" w:rsidRPr="00E76D43" w:rsidRDefault="00E76D43" w:rsidP="0024270A">
      <w:pPr>
        <w:numPr>
          <w:ilvl w:val="0"/>
          <w:numId w:val="3"/>
        </w:numPr>
        <w:spacing w:line="360" w:lineRule="auto"/>
        <w:jc w:val="both"/>
        <w:rPr>
          <w:rFonts w:ascii="Times New Roman" w:hAnsi="Times New Roman" w:cs="Times New Roman"/>
        </w:rPr>
      </w:pPr>
      <w:r w:rsidRPr="00E76D43">
        <w:rPr>
          <w:rFonts w:ascii="Times New Roman" w:hAnsi="Times New Roman" w:cs="Times New Roman"/>
        </w:rPr>
        <w:t>LeCun, Y., Bengio, Y., &amp; Hinton, G. (2015). Deep learning. Nature, 521(7553), 436-444.</w:t>
      </w:r>
    </w:p>
    <w:p w14:paraId="1F34BEFA" w14:textId="77777777" w:rsidR="00E76D43" w:rsidRPr="00E76D43" w:rsidRDefault="00E76D43" w:rsidP="0024270A">
      <w:pPr>
        <w:numPr>
          <w:ilvl w:val="0"/>
          <w:numId w:val="3"/>
        </w:numPr>
        <w:spacing w:line="360" w:lineRule="auto"/>
        <w:jc w:val="both"/>
        <w:rPr>
          <w:rFonts w:ascii="Times New Roman" w:hAnsi="Times New Roman" w:cs="Times New Roman"/>
        </w:rPr>
      </w:pPr>
      <w:r w:rsidRPr="00E76D43">
        <w:rPr>
          <w:rFonts w:ascii="Times New Roman" w:hAnsi="Times New Roman" w:cs="Times New Roman"/>
        </w:rPr>
        <w:t>Goodfellow, I., Bengio, Y., &amp; Courville, A. (2016). Deep learning. MIT Press.</w:t>
      </w:r>
    </w:p>
    <w:p w14:paraId="458F35EA" w14:textId="77777777" w:rsidR="00E76D43" w:rsidRPr="00E76D43" w:rsidRDefault="00E76D43" w:rsidP="0024270A">
      <w:pPr>
        <w:numPr>
          <w:ilvl w:val="0"/>
          <w:numId w:val="3"/>
        </w:numPr>
        <w:spacing w:line="360" w:lineRule="auto"/>
        <w:jc w:val="both"/>
        <w:rPr>
          <w:rFonts w:ascii="Times New Roman" w:hAnsi="Times New Roman" w:cs="Times New Roman"/>
        </w:rPr>
      </w:pPr>
      <w:r w:rsidRPr="00E76D43">
        <w:rPr>
          <w:rFonts w:ascii="Times New Roman" w:hAnsi="Times New Roman" w:cs="Times New Roman"/>
        </w:rPr>
        <w:t>Akram, R., &amp; Han, J. H. (2019). A comprehensive survey of wireless body area networks for healthcare: topology comparisons, technologies, and open research issues. Computer Communications, 142, 119-137.</w:t>
      </w:r>
    </w:p>
    <w:p w14:paraId="22143B95" w14:textId="77777777" w:rsidR="00E76D43" w:rsidRPr="00E76D43" w:rsidRDefault="00E76D43" w:rsidP="0024270A">
      <w:pPr>
        <w:numPr>
          <w:ilvl w:val="0"/>
          <w:numId w:val="3"/>
        </w:numPr>
        <w:spacing w:line="360" w:lineRule="auto"/>
        <w:jc w:val="both"/>
        <w:rPr>
          <w:rFonts w:ascii="Times New Roman" w:hAnsi="Times New Roman" w:cs="Times New Roman"/>
        </w:rPr>
      </w:pPr>
      <w:r w:rsidRPr="00E76D43">
        <w:rPr>
          <w:rFonts w:ascii="Times New Roman" w:hAnsi="Times New Roman" w:cs="Times New Roman"/>
        </w:rPr>
        <w:t xml:space="preserve">Botta, A., de Donato, W., Persico, V., &amp; </w:t>
      </w:r>
      <w:proofErr w:type="spellStart"/>
      <w:r w:rsidRPr="00E76D43">
        <w:rPr>
          <w:rFonts w:ascii="Times New Roman" w:hAnsi="Times New Roman" w:cs="Times New Roman"/>
        </w:rPr>
        <w:t>Pescapé</w:t>
      </w:r>
      <w:proofErr w:type="spellEnd"/>
      <w:r w:rsidRPr="00E76D43">
        <w:rPr>
          <w:rFonts w:ascii="Times New Roman" w:hAnsi="Times New Roman" w:cs="Times New Roman"/>
        </w:rPr>
        <w:t>, A. (2016). Integration of cloud computing and Internet of Things: a survey. Future Generation Computer Systems, 56, 684-700.</w:t>
      </w:r>
    </w:p>
    <w:p w14:paraId="7D3E9A58" w14:textId="77777777" w:rsidR="00E76D43" w:rsidRPr="00E76D43" w:rsidRDefault="00E76D43" w:rsidP="0024270A">
      <w:pPr>
        <w:numPr>
          <w:ilvl w:val="0"/>
          <w:numId w:val="3"/>
        </w:numPr>
        <w:spacing w:line="360" w:lineRule="auto"/>
        <w:jc w:val="both"/>
        <w:rPr>
          <w:rFonts w:ascii="Times New Roman" w:hAnsi="Times New Roman" w:cs="Times New Roman"/>
        </w:rPr>
      </w:pPr>
      <w:r w:rsidRPr="00E76D43">
        <w:rPr>
          <w:rFonts w:ascii="Times New Roman" w:hAnsi="Times New Roman" w:cs="Times New Roman"/>
        </w:rPr>
        <w:t>Li, Y., &amp; Da Xu, L. (2017). A review on industrial big data analytics for quality management in intelligent manufacturing. IEEE Transactions on Industrial Informatics, 13(4), 2030-2037.</w:t>
      </w:r>
    </w:p>
    <w:p w14:paraId="65B40C4A" w14:textId="77777777" w:rsidR="00E76D43" w:rsidRPr="00E76D43" w:rsidRDefault="00E76D43" w:rsidP="0024270A">
      <w:pPr>
        <w:numPr>
          <w:ilvl w:val="0"/>
          <w:numId w:val="3"/>
        </w:numPr>
        <w:spacing w:line="360" w:lineRule="auto"/>
        <w:jc w:val="both"/>
        <w:rPr>
          <w:rFonts w:ascii="Times New Roman" w:hAnsi="Times New Roman" w:cs="Times New Roman"/>
        </w:rPr>
      </w:pPr>
      <w:r w:rsidRPr="00E76D43">
        <w:rPr>
          <w:rFonts w:ascii="Times New Roman" w:hAnsi="Times New Roman" w:cs="Times New Roman"/>
        </w:rPr>
        <w:t>Lee, J., Bagheri, B., &amp; Kao, H. A. (2015). A cyber-physical systems architecture for industry 4.0-based manufacturing systems. Manufacturing Letters, 3, 18-23.</w:t>
      </w:r>
    </w:p>
    <w:p w14:paraId="4748697F" w14:textId="77777777" w:rsidR="00E76D43" w:rsidRPr="00E76D43" w:rsidRDefault="00E76D43" w:rsidP="0024270A">
      <w:pPr>
        <w:numPr>
          <w:ilvl w:val="0"/>
          <w:numId w:val="3"/>
        </w:numPr>
        <w:spacing w:line="360" w:lineRule="auto"/>
        <w:jc w:val="both"/>
        <w:rPr>
          <w:rFonts w:ascii="Times New Roman" w:hAnsi="Times New Roman" w:cs="Times New Roman"/>
        </w:rPr>
      </w:pPr>
      <w:r w:rsidRPr="00E76D43">
        <w:rPr>
          <w:rFonts w:ascii="Times New Roman" w:hAnsi="Times New Roman" w:cs="Times New Roman"/>
        </w:rPr>
        <w:t xml:space="preserve">Carbo, J., Gomez, C., Oller, J., &amp; </w:t>
      </w:r>
      <w:proofErr w:type="spellStart"/>
      <w:r w:rsidRPr="00E76D43">
        <w:rPr>
          <w:rFonts w:ascii="Times New Roman" w:hAnsi="Times New Roman" w:cs="Times New Roman"/>
        </w:rPr>
        <w:t>Paradells</w:t>
      </w:r>
      <w:proofErr w:type="spellEnd"/>
      <w:r w:rsidRPr="00E76D43">
        <w:rPr>
          <w:rFonts w:ascii="Times New Roman" w:hAnsi="Times New Roman" w:cs="Times New Roman"/>
        </w:rPr>
        <w:t>, J. (2014). Fog computing architecture to enable end-to-end IoT scenarios. Future Internet, 6(4), 608-622.</w:t>
      </w:r>
    </w:p>
    <w:p w14:paraId="4003F538" w14:textId="77777777" w:rsidR="00E76D43" w:rsidRPr="00E76D43" w:rsidRDefault="00E76D43" w:rsidP="0024270A">
      <w:pPr>
        <w:numPr>
          <w:ilvl w:val="0"/>
          <w:numId w:val="3"/>
        </w:numPr>
        <w:spacing w:line="360" w:lineRule="auto"/>
        <w:jc w:val="both"/>
        <w:rPr>
          <w:rFonts w:ascii="Times New Roman" w:hAnsi="Times New Roman" w:cs="Times New Roman"/>
        </w:rPr>
      </w:pPr>
      <w:proofErr w:type="spellStart"/>
      <w:r w:rsidRPr="00E76D43">
        <w:rPr>
          <w:rFonts w:ascii="Times New Roman" w:hAnsi="Times New Roman" w:cs="Times New Roman"/>
        </w:rPr>
        <w:t>Satyanarayanan</w:t>
      </w:r>
      <w:proofErr w:type="spellEnd"/>
      <w:r w:rsidRPr="00E76D43">
        <w:rPr>
          <w:rFonts w:ascii="Times New Roman" w:hAnsi="Times New Roman" w:cs="Times New Roman"/>
        </w:rPr>
        <w:t>, M. (2017). The emergence of edge computing. Computer, 50(1), 30-39.</w:t>
      </w:r>
    </w:p>
    <w:p w14:paraId="72E33524" w14:textId="77777777" w:rsidR="00E76D43" w:rsidRPr="00E76D43" w:rsidRDefault="00E76D43" w:rsidP="0024270A">
      <w:pPr>
        <w:numPr>
          <w:ilvl w:val="0"/>
          <w:numId w:val="3"/>
        </w:numPr>
        <w:spacing w:line="360" w:lineRule="auto"/>
        <w:jc w:val="both"/>
        <w:rPr>
          <w:rFonts w:ascii="Times New Roman" w:hAnsi="Times New Roman" w:cs="Times New Roman"/>
        </w:rPr>
      </w:pPr>
      <w:proofErr w:type="spellStart"/>
      <w:r w:rsidRPr="00E76D43">
        <w:rPr>
          <w:rFonts w:ascii="Times New Roman" w:hAnsi="Times New Roman" w:cs="Times New Roman"/>
        </w:rPr>
        <w:t>Tachwali</w:t>
      </w:r>
      <w:proofErr w:type="spellEnd"/>
      <w:r w:rsidRPr="00E76D43">
        <w:rPr>
          <w:rFonts w:ascii="Times New Roman" w:hAnsi="Times New Roman" w:cs="Times New Roman"/>
        </w:rPr>
        <w:t xml:space="preserve">, Y., &amp; </w:t>
      </w:r>
      <w:proofErr w:type="spellStart"/>
      <w:r w:rsidRPr="00E76D43">
        <w:rPr>
          <w:rFonts w:ascii="Times New Roman" w:hAnsi="Times New Roman" w:cs="Times New Roman"/>
        </w:rPr>
        <w:t>Sheltami</w:t>
      </w:r>
      <w:proofErr w:type="spellEnd"/>
      <w:r w:rsidRPr="00E76D43">
        <w:rPr>
          <w:rFonts w:ascii="Times New Roman" w:hAnsi="Times New Roman" w:cs="Times New Roman"/>
        </w:rPr>
        <w:t>, T. R. (2016). Fog computing in the context of internet of things. IEEE Access, 4, 8419-8426.</w:t>
      </w:r>
    </w:p>
    <w:p w14:paraId="117A9114" w14:textId="77777777" w:rsidR="00E76D43" w:rsidRPr="00E76D43" w:rsidRDefault="00E76D43" w:rsidP="0024270A">
      <w:pPr>
        <w:numPr>
          <w:ilvl w:val="0"/>
          <w:numId w:val="3"/>
        </w:numPr>
        <w:spacing w:line="360" w:lineRule="auto"/>
        <w:jc w:val="both"/>
        <w:rPr>
          <w:rFonts w:ascii="Times New Roman" w:hAnsi="Times New Roman" w:cs="Times New Roman"/>
        </w:rPr>
      </w:pPr>
      <w:r w:rsidRPr="00E76D43">
        <w:rPr>
          <w:rFonts w:ascii="Times New Roman" w:hAnsi="Times New Roman" w:cs="Times New Roman"/>
        </w:rPr>
        <w:t>Li, X., Li, Z., &amp; Niu, J. (2020). AI-Enabled Autonomous Vehicles: A Comprehensive Survey. IEEE Transactions on Intelligent Transportation Systems.</w:t>
      </w:r>
    </w:p>
    <w:p w14:paraId="261C6E6E" w14:textId="77777777" w:rsidR="00E76D43" w:rsidRPr="00E76D43" w:rsidRDefault="00E76D43" w:rsidP="0024270A">
      <w:pPr>
        <w:numPr>
          <w:ilvl w:val="0"/>
          <w:numId w:val="3"/>
        </w:numPr>
        <w:spacing w:line="360" w:lineRule="auto"/>
        <w:jc w:val="both"/>
        <w:rPr>
          <w:rFonts w:ascii="Times New Roman" w:hAnsi="Times New Roman" w:cs="Times New Roman"/>
        </w:rPr>
      </w:pPr>
      <w:r w:rsidRPr="00E76D43">
        <w:rPr>
          <w:rFonts w:ascii="Times New Roman" w:hAnsi="Times New Roman" w:cs="Times New Roman"/>
        </w:rPr>
        <w:t>Sivarajah, U., Kamal, M. M., Irani, Z., &amp; Weerakkody, V. (2017). Critical analysis of Big Data challenges and analytical methods. Journal of Business Research, 70, 263-286.</w:t>
      </w:r>
    </w:p>
    <w:p w14:paraId="2BC53459" w14:textId="77777777" w:rsidR="00E76D43" w:rsidRPr="00E76D43" w:rsidRDefault="00E76D43" w:rsidP="0024270A">
      <w:pPr>
        <w:numPr>
          <w:ilvl w:val="0"/>
          <w:numId w:val="3"/>
        </w:numPr>
        <w:spacing w:line="360" w:lineRule="auto"/>
        <w:jc w:val="both"/>
        <w:rPr>
          <w:rFonts w:ascii="Times New Roman" w:hAnsi="Times New Roman" w:cs="Times New Roman"/>
        </w:rPr>
      </w:pPr>
      <w:proofErr w:type="spellStart"/>
      <w:r w:rsidRPr="00E76D43">
        <w:rPr>
          <w:rFonts w:ascii="Times New Roman" w:hAnsi="Times New Roman" w:cs="Times New Roman"/>
        </w:rPr>
        <w:t>Biamino</w:t>
      </w:r>
      <w:proofErr w:type="spellEnd"/>
      <w:r w:rsidRPr="00E76D43">
        <w:rPr>
          <w:rFonts w:ascii="Times New Roman" w:hAnsi="Times New Roman" w:cs="Times New Roman"/>
        </w:rPr>
        <w:t xml:space="preserve">, G., &amp; </w:t>
      </w:r>
      <w:proofErr w:type="spellStart"/>
      <w:r w:rsidRPr="00E76D43">
        <w:rPr>
          <w:rFonts w:ascii="Times New Roman" w:hAnsi="Times New Roman" w:cs="Times New Roman"/>
        </w:rPr>
        <w:t>Nummenmaa</w:t>
      </w:r>
      <w:proofErr w:type="spellEnd"/>
      <w:r w:rsidRPr="00E76D43">
        <w:rPr>
          <w:rFonts w:ascii="Times New Roman" w:hAnsi="Times New Roman" w:cs="Times New Roman"/>
        </w:rPr>
        <w:t>, J. (2020). Quantum computing: A gentle introduction. CRC Press.</w:t>
      </w:r>
    </w:p>
    <w:p w14:paraId="00D00EED" w14:textId="77777777" w:rsidR="00E76D43" w:rsidRPr="00E76D43" w:rsidRDefault="00E76D43" w:rsidP="0024270A">
      <w:pPr>
        <w:numPr>
          <w:ilvl w:val="0"/>
          <w:numId w:val="4"/>
        </w:numPr>
        <w:spacing w:line="360" w:lineRule="auto"/>
        <w:jc w:val="both"/>
        <w:rPr>
          <w:rFonts w:ascii="Times New Roman" w:hAnsi="Times New Roman" w:cs="Times New Roman"/>
        </w:rPr>
      </w:pPr>
      <w:r w:rsidRPr="00E76D43">
        <w:rPr>
          <w:rFonts w:ascii="Times New Roman" w:hAnsi="Times New Roman" w:cs="Times New Roman"/>
        </w:rPr>
        <w:t>Dey, N., Ashour, A. S., &amp; Chakrabarti, A. (Eds.). (2019). Machine Learning and IoT: Principles, Technologies and Applications. Springer.</w:t>
      </w:r>
    </w:p>
    <w:p w14:paraId="48D93B4A" w14:textId="4C3AB058" w:rsidR="00E76D43" w:rsidRPr="00E76D43" w:rsidRDefault="00E76D43" w:rsidP="0024270A">
      <w:pPr>
        <w:numPr>
          <w:ilvl w:val="0"/>
          <w:numId w:val="4"/>
        </w:numPr>
        <w:spacing w:line="360" w:lineRule="auto"/>
        <w:jc w:val="both"/>
        <w:rPr>
          <w:rFonts w:ascii="Times New Roman" w:hAnsi="Times New Roman" w:cs="Times New Roman"/>
        </w:rPr>
      </w:pPr>
      <w:r w:rsidRPr="00E76D43">
        <w:rPr>
          <w:rFonts w:ascii="Times New Roman" w:hAnsi="Times New Roman" w:cs="Times New Roman"/>
        </w:rPr>
        <w:lastRenderedPageBreak/>
        <w:t xml:space="preserve">Ren, Y., Yao, L., Wang, L., &amp; Guo, L. (2021). A survey of edge computing-based </w:t>
      </w:r>
      <w:r w:rsidRPr="0024270A">
        <w:rPr>
          <w:rFonts w:ascii="Times New Roman" w:hAnsi="Times New Roman" w:cs="Times New Roman"/>
        </w:rPr>
        <w:t>Internet</w:t>
      </w:r>
      <w:r w:rsidRPr="00E76D43">
        <w:rPr>
          <w:rFonts w:ascii="Times New Roman" w:hAnsi="Times New Roman" w:cs="Times New Roman"/>
        </w:rPr>
        <w:t xml:space="preserve"> of things. IEEE Transactions on Industrial Informatics, 18, 203-213.</w:t>
      </w:r>
    </w:p>
    <w:p w14:paraId="1B481A70" w14:textId="77777777" w:rsidR="00E76D43" w:rsidRPr="00E76D43" w:rsidRDefault="00E76D43" w:rsidP="0024270A">
      <w:pPr>
        <w:spacing w:line="360" w:lineRule="auto"/>
        <w:jc w:val="both"/>
        <w:rPr>
          <w:rFonts w:ascii="Times New Roman" w:hAnsi="Times New Roman" w:cs="Times New Roman"/>
          <w:vanish/>
        </w:rPr>
      </w:pPr>
      <w:r w:rsidRPr="00E76D43">
        <w:rPr>
          <w:rFonts w:ascii="Times New Roman" w:hAnsi="Times New Roman" w:cs="Times New Roman"/>
          <w:vanish/>
        </w:rPr>
        <w:t>Top of Form</w:t>
      </w:r>
    </w:p>
    <w:p w14:paraId="751D4C0F" w14:textId="77777777" w:rsidR="00665BC9" w:rsidRPr="0024270A" w:rsidRDefault="00665BC9" w:rsidP="0024270A">
      <w:pPr>
        <w:spacing w:line="360" w:lineRule="auto"/>
        <w:jc w:val="both"/>
        <w:rPr>
          <w:rFonts w:ascii="Times New Roman" w:hAnsi="Times New Roman" w:cs="Times New Roman"/>
        </w:rPr>
      </w:pPr>
    </w:p>
    <w:p w14:paraId="021AC4AA" w14:textId="77777777" w:rsidR="00E76D43" w:rsidRPr="0024270A" w:rsidRDefault="00E76D43" w:rsidP="0024270A">
      <w:pPr>
        <w:spacing w:line="360" w:lineRule="auto"/>
        <w:jc w:val="both"/>
        <w:rPr>
          <w:rFonts w:ascii="Times New Roman" w:hAnsi="Times New Roman" w:cs="Times New Roman"/>
        </w:rPr>
      </w:pPr>
    </w:p>
    <w:sectPr w:rsidR="00E76D43" w:rsidRPr="002427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70298"/>
    <w:multiLevelType w:val="multilevel"/>
    <w:tmpl w:val="56E0228E"/>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4978F5"/>
    <w:multiLevelType w:val="multilevel"/>
    <w:tmpl w:val="232A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695F59"/>
    <w:multiLevelType w:val="multilevel"/>
    <w:tmpl w:val="69C8AF9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9B0B59"/>
    <w:multiLevelType w:val="multilevel"/>
    <w:tmpl w:val="1A3A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8A2446"/>
    <w:multiLevelType w:val="multilevel"/>
    <w:tmpl w:val="B12EB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98316882">
    <w:abstractNumId w:val="1"/>
  </w:num>
  <w:num w:numId="2" w16cid:durableId="1049304084">
    <w:abstractNumId w:val="3"/>
  </w:num>
  <w:num w:numId="3" w16cid:durableId="1067990825">
    <w:abstractNumId w:val="0"/>
  </w:num>
  <w:num w:numId="4" w16cid:durableId="1349941638">
    <w:abstractNumId w:val="2"/>
  </w:num>
  <w:num w:numId="5" w16cid:durableId="12493838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D43"/>
    <w:rsid w:val="0024270A"/>
    <w:rsid w:val="00665BC9"/>
    <w:rsid w:val="00E76D43"/>
    <w:rsid w:val="00FD7D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776CD"/>
  <w15:chartTrackingRefBased/>
  <w15:docId w15:val="{574527BA-D192-4463-B1DD-6ADB3077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65944">
      <w:bodyDiv w:val="1"/>
      <w:marLeft w:val="0"/>
      <w:marRight w:val="0"/>
      <w:marTop w:val="0"/>
      <w:marBottom w:val="0"/>
      <w:divBdr>
        <w:top w:val="none" w:sz="0" w:space="0" w:color="auto"/>
        <w:left w:val="none" w:sz="0" w:space="0" w:color="auto"/>
        <w:bottom w:val="none" w:sz="0" w:space="0" w:color="auto"/>
        <w:right w:val="none" w:sz="0" w:space="0" w:color="auto"/>
      </w:divBdr>
      <w:divsChild>
        <w:div w:id="1349410707">
          <w:marLeft w:val="0"/>
          <w:marRight w:val="0"/>
          <w:marTop w:val="0"/>
          <w:marBottom w:val="0"/>
          <w:divBdr>
            <w:top w:val="single" w:sz="2" w:space="0" w:color="auto"/>
            <w:left w:val="single" w:sz="2" w:space="0" w:color="auto"/>
            <w:bottom w:val="single" w:sz="6" w:space="0" w:color="auto"/>
            <w:right w:val="single" w:sz="2" w:space="0" w:color="auto"/>
          </w:divBdr>
          <w:divsChild>
            <w:div w:id="2070153469">
              <w:marLeft w:val="0"/>
              <w:marRight w:val="0"/>
              <w:marTop w:val="100"/>
              <w:marBottom w:val="100"/>
              <w:divBdr>
                <w:top w:val="single" w:sz="2" w:space="0" w:color="D9D9E3"/>
                <w:left w:val="single" w:sz="2" w:space="0" w:color="D9D9E3"/>
                <w:bottom w:val="single" w:sz="2" w:space="0" w:color="D9D9E3"/>
                <w:right w:val="single" w:sz="2" w:space="0" w:color="D9D9E3"/>
              </w:divBdr>
              <w:divsChild>
                <w:div w:id="1382898821">
                  <w:marLeft w:val="0"/>
                  <w:marRight w:val="0"/>
                  <w:marTop w:val="0"/>
                  <w:marBottom w:val="0"/>
                  <w:divBdr>
                    <w:top w:val="single" w:sz="2" w:space="0" w:color="D9D9E3"/>
                    <w:left w:val="single" w:sz="2" w:space="0" w:color="D9D9E3"/>
                    <w:bottom w:val="single" w:sz="2" w:space="0" w:color="D9D9E3"/>
                    <w:right w:val="single" w:sz="2" w:space="0" w:color="D9D9E3"/>
                  </w:divBdr>
                  <w:divsChild>
                    <w:div w:id="1837723384">
                      <w:marLeft w:val="0"/>
                      <w:marRight w:val="0"/>
                      <w:marTop w:val="0"/>
                      <w:marBottom w:val="0"/>
                      <w:divBdr>
                        <w:top w:val="single" w:sz="2" w:space="0" w:color="D9D9E3"/>
                        <w:left w:val="single" w:sz="2" w:space="0" w:color="D9D9E3"/>
                        <w:bottom w:val="single" w:sz="2" w:space="0" w:color="D9D9E3"/>
                        <w:right w:val="single" w:sz="2" w:space="0" w:color="D9D9E3"/>
                      </w:divBdr>
                      <w:divsChild>
                        <w:div w:id="905577545">
                          <w:marLeft w:val="0"/>
                          <w:marRight w:val="0"/>
                          <w:marTop w:val="0"/>
                          <w:marBottom w:val="0"/>
                          <w:divBdr>
                            <w:top w:val="single" w:sz="2" w:space="0" w:color="D9D9E3"/>
                            <w:left w:val="single" w:sz="2" w:space="0" w:color="D9D9E3"/>
                            <w:bottom w:val="single" w:sz="2" w:space="0" w:color="D9D9E3"/>
                            <w:right w:val="single" w:sz="2" w:space="0" w:color="D9D9E3"/>
                          </w:divBdr>
                          <w:divsChild>
                            <w:div w:id="1025792865">
                              <w:marLeft w:val="0"/>
                              <w:marRight w:val="0"/>
                              <w:marTop w:val="0"/>
                              <w:marBottom w:val="0"/>
                              <w:divBdr>
                                <w:top w:val="single" w:sz="2" w:space="0" w:color="D9D9E3"/>
                                <w:left w:val="single" w:sz="2" w:space="0" w:color="D9D9E3"/>
                                <w:bottom w:val="single" w:sz="2" w:space="0" w:color="D9D9E3"/>
                                <w:right w:val="single" w:sz="2" w:space="0" w:color="D9D9E3"/>
                              </w:divBdr>
                              <w:divsChild>
                                <w:div w:id="15815238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95286547">
          <w:marLeft w:val="0"/>
          <w:marRight w:val="0"/>
          <w:marTop w:val="0"/>
          <w:marBottom w:val="0"/>
          <w:divBdr>
            <w:top w:val="single" w:sz="2" w:space="0" w:color="auto"/>
            <w:left w:val="single" w:sz="2" w:space="0" w:color="auto"/>
            <w:bottom w:val="single" w:sz="6" w:space="0" w:color="auto"/>
            <w:right w:val="single" w:sz="2" w:space="0" w:color="auto"/>
          </w:divBdr>
          <w:divsChild>
            <w:div w:id="1449853214">
              <w:marLeft w:val="0"/>
              <w:marRight w:val="0"/>
              <w:marTop w:val="100"/>
              <w:marBottom w:val="100"/>
              <w:divBdr>
                <w:top w:val="single" w:sz="2" w:space="0" w:color="D9D9E3"/>
                <w:left w:val="single" w:sz="2" w:space="0" w:color="D9D9E3"/>
                <w:bottom w:val="single" w:sz="2" w:space="0" w:color="D9D9E3"/>
                <w:right w:val="single" w:sz="2" w:space="0" w:color="D9D9E3"/>
              </w:divBdr>
              <w:divsChild>
                <w:div w:id="1997874694">
                  <w:marLeft w:val="0"/>
                  <w:marRight w:val="0"/>
                  <w:marTop w:val="0"/>
                  <w:marBottom w:val="0"/>
                  <w:divBdr>
                    <w:top w:val="single" w:sz="2" w:space="0" w:color="D9D9E3"/>
                    <w:left w:val="single" w:sz="2" w:space="0" w:color="D9D9E3"/>
                    <w:bottom w:val="single" w:sz="2" w:space="0" w:color="D9D9E3"/>
                    <w:right w:val="single" w:sz="2" w:space="0" w:color="D9D9E3"/>
                  </w:divBdr>
                  <w:divsChild>
                    <w:div w:id="1926764674">
                      <w:marLeft w:val="0"/>
                      <w:marRight w:val="0"/>
                      <w:marTop w:val="0"/>
                      <w:marBottom w:val="0"/>
                      <w:divBdr>
                        <w:top w:val="single" w:sz="2" w:space="0" w:color="D9D9E3"/>
                        <w:left w:val="single" w:sz="2" w:space="0" w:color="D9D9E3"/>
                        <w:bottom w:val="single" w:sz="2" w:space="0" w:color="D9D9E3"/>
                        <w:right w:val="single" w:sz="2" w:space="0" w:color="D9D9E3"/>
                      </w:divBdr>
                      <w:divsChild>
                        <w:div w:id="1646935945">
                          <w:marLeft w:val="0"/>
                          <w:marRight w:val="0"/>
                          <w:marTop w:val="0"/>
                          <w:marBottom w:val="0"/>
                          <w:divBdr>
                            <w:top w:val="single" w:sz="2" w:space="0" w:color="D9D9E3"/>
                            <w:left w:val="single" w:sz="2" w:space="0" w:color="D9D9E3"/>
                            <w:bottom w:val="single" w:sz="2" w:space="0" w:color="D9D9E3"/>
                            <w:right w:val="single" w:sz="2" w:space="0" w:color="D9D9E3"/>
                          </w:divBdr>
                          <w:divsChild>
                            <w:div w:id="9422997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3604634">
                      <w:marLeft w:val="0"/>
                      <w:marRight w:val="0"/>
                      <w:marTop w:val="0"/>
                      <w:marBottom w:val="0"/>
                      <w:divBdr>
                        <w:top w:val="single" w:sz="2" w:space="0" w:color="D9D9E3"/>
                        <w:left w:val="single" w:sz="2" w:space="0" w:color="D9D9E3"/>
                        <w:bottom w:val="single" w:sz="2" w:space="0" w:color="D9D9E3"/>
                        <w:right w:val="single" w:sz="2" w:space="0" w:color="D9D9E3"/>
                      </w:divBdr>
                      <w:divsChild>
                        <w:div w:id="534463706">
                          <w:marLeft w:val="0"/>
                          <w:marRight w:val="0"/>
                          <w:marTop w:val="0"/>
                          <w:marBottom w:val="0"/>
                          <w:divBdr>
                            <w:top w:val="single" w:sz="2" w:space="0" w:color="D9D9E3"/>
                            <w:left w:val="single" w:sz="2" w:space="0" w:color="D9D9E3"/>
                            <w:bottom w:val="single" w:sz="2" w:space="0" w:color="D9D9E3"/>
                            <w:right w:val="single" w:sz="2" w:space="0" w:color="D9D9E3"/>
                          </w:divBdr>
                          <w:divsChild>
                            <w:div w:id="963079760">
                              <w:marLeft w:val="0"/>
                              <w:marRight w:val="0"/>
                              <w:marTop w:val="0"/>
                              <w:marBottom w:val="0"/>
                              <w:divBdr>
                                <w:top w:val="single" w:sz="2" w:space="0" w:color="D9D9E3"/>
                                <w:left w:val="single" w:sz="2" w:space="0" w:color="D9D9E3"/>
                                <w:bottom w:val="single" w:sz="2" w:space="0" w:color="D9D9E3"/>
                                <w:right w:val="single" w:sz="2" w:space="0" w:color="D9D9E3"/>
                              </w:divBdr>
                              <w:divsChild>
                                <w:div w:id="13866800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58682217">
          <w:marLeft w:val="0"/>
          <w:marRight w:val="0"/>
          <w:marTop w:val="0"/>
          <w:marBottom w:val="0"/>
          <w:divBdr>
            <w:top w:val="single" w:sz="2" w:space="0" w:color="auto"/>
            <w:left w:val="single" w:sz="2" w:space="0" w:color="auto"/>
            <w:bottom w:val="single" w:sz="6" w:space="0" w:color="auto"/>
            <w:right w:val="single" w:sz="2" w:space="0" w:color="auto"/>
          </w:divBdr>
          <w:divsChild>
            <w:div w:id="978462723">
              <w:marLeft w:val="0"/>
              <w:marRight w:val="0"/>
              <w:marTop w:val="100"/>
              <w:marBottom w:val="100"/>
              <w:divBdr>
                <w:top w:val="single" w:sz="2" w:space="0" w:color="D9D9E3"/>
                <w:left w:val="single" w:sz="2" w:space="0" w:color="D9D9E3"/>
                <w:bottom w:val="single" w:sz="2" w:space="0" w:color="D9D9E3"/>
                <w:right w:val="single" w:sz="2" w:space="0" w:color="D9D9E3"/>
              </w:divBdr>
              <w:divsChild>
                <w:div w:id="450444821">
                  <w:marLeft w:val="0"/>
                  <w:marRight w:val="0"/>
                  <w:marTop w:val="0"/>
                  <w:marBottom w:val="0"/>
                  <w:divBdr>
                    <w:top w:val="single" w:sz="2" w:space="0" w:color="D9D9E3"/>
                    <w:left w:val="single" w:sz="2" w:space="0" w:color="D9D9E3"/>
                    <w:bottom w:val="single" w:sz="2" w:space="0" w:color="D9D9E3"/>
                    <w:right w:val="single" w:sz="2" w:space="0" w:color="D9D9E3"/>
                  </w:divBdr>
                  <w:divsChild>
                    <w:div w:id="1198662281">
                      <w:marLeft w:val="0"/>
                      <w:marRight w:val="0"/>
                      <w:marTop w:val="0"/>
                      <w:marBottom w:val="0"/>
                      <w:divBdr>
                        <w:top w:val="single" w:sz="2" w:space="0" w:color="D9D9E3"/>
                        <w:left w:val="single" w:sz="2" w:space="0" w:color="D9D9E3"/>
                        <w:bottom w:val="single" w:sz="2" w:space="0" w:color="D9D9E3"/>
                        <w:right w:val="single" w:sz="2" w:space="0" w:color="D9D9E3"/>
                      </w:divBdr>
                      <w:divsChild>
                        <w:div w:id="1703478087">
                          <w:marLeft w:val="0"/>
                          <w:marRight w:val="0"/>
                          <w:marTop w:val="0"/>
                          <w:marBottom w:val="0"/>
                          <w:divBdr>
                            <w:top w:val="single" w:sz="2" w:space="0" w:color="D9D9E3"/>
                            <w:left w:val="single" w:sz="2" w:space="0" w:color="D9D9E3"/>
                            <w:bottom w:val="single" w:sz="2" w:space="0" w:color="D9D9E3"/>
                            <w:right w:val="single" w:sz="2" w:space="0" w:color="D9D9E3"/>
                          </w:divBdr>
                          <w:divsChild>
                            <w:div w:id="416414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20357799">
                      <w:marLeft w:val="0"/>
                      <w:marRight w:val="0"/>
                      <w:marTop w:val="0"/>
                      <w:marBottom w:val="0"/>
                      <w:divBdr>
                        <w:top w:val="single" w:sz="2" w:space="0" w:color="D9D9E3"/>
                        <w:left w:val="single" w:sz="2" w:space="0" w:color="D9D9E3"/>
                        <w:bottom w:val="single" w:sz="2" w:space="0" w:color="D9D9E3"/>
                        <w:right w:val="single" w:sz="2" w:space="0" w:color="D9D9E3"/>
                      </w:divBdr>
                      <w:divsChild>
                        <w:div w:id="889222353">
                          <w:marLeft w:val="0"/>
                          <w:marRight w:val="0"/>
                          <w:marTop w:val="0"/>
                          <w:marBottom w:val="0"/>
                          <w:divBdr>
                            <w:top w:val="single" w:sz="2" w:space="0" w:color="D9D9E3"/>
                            <w:left w:val="single" w:sz="2" w:space="0" w:color="D9D9E3"/>
                            <w:bottom w:val="single" w:sz="2" w:space="0" w:color="D9D9E3"/>
                            <w:right w:val="single" w:sz="2" w:space="0" w:color="D9D9E3"/>
                          </w:divBdr>
                          <w:divsChild>
                            <w:div w:id="1781487670">
                              <w:marLeft w:val="0"/>
                              <w:marRight w:val="0"/>
                              <w:marTop w:val="0"/>
                              <w:marBottom w:val="0"/>
                              <w:divBdr>
                                <w:top w:val="single" w:sz="2" w:space="0" w:color="D9D9E3"/>
                                <w:left w:val="single" w:sz="2" w:space="0" w:color="D9D9E3"/>
                                <w:bottom w:val="single" w:sz="2" w:space="0" w:color="D9D9E3"/>
                                <w:right w:val="single" w:sz="2" w:space="0" w:color="D9D9E3"/>
                              </w:divBdr>
                              <w:divsChild>
                                <w:div w:id="20129035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94658022">
          <w:marLeft w:val="0"/>
          <w:marRight w:val="0"/>
          <w:marTop w:val="0"/>
          <w:marBottom w:val="0"/>
          <w:divBdr>
            <w:top w:val="single" w:sz="2" w:space="0" w:color="auto"/>
            <w:left w:val="single" w:sz="2" w:space="0" w:color="auto"/>
            <w:bottom w:val="single" w:sz="6" w:space="0" w:color="auto"/>
            <w:right w:val="single" w:sz="2" w:space="0" w:color="auto"/>
          </w:divBdr>
          <w:divsChild>
            <w:div w:id="366223357">
              <w:marLeft w:val="0"/>
              <w:marRight w:val="0"/>
              <w:marTop w:val="100"/>
              <w:marBottom w:val="100"/>
              <w:divBdr>
                <w:top w:val="single" w:sz="2" w:space="0" w:color="D9D9E3"/>
                <w:left w:val="single" w:sz="2" w:space="0" w:color="D9D9E3"/>
                <w:bottom w:val="single" w:sz="2" w:space="0" w:color="D9D9E3"/>
                <w:right w:val="single" w:sz="2" w:space="0" w:color="D9D9E3"/>
              </w:divBdr>
              <w:divsChild>
                <w:div w:id="2110008614">
                  <w:marLeft w:val="0"/>
                  <w:marRight w:val="0"/>
                  <w:marTop w:val="0"/>
                  <w:marBottom w:val="0"/>
                  <w:divBdr>
                    <w:top w:val="single" w:sz="2" w:space="0" w:color="D9D9E3"/>
                    <w:left w:val="single" w:sz="2" w:space="0" w:color="D9D9E3"/>
                    <w:bottom w:val="single" w:sz="2" w:space="0" w:color="D9D9E3"/>
                    <w:right w:val="single" w:sz="2" w:space="0" w:color="D9D9E3"/>
                  </w:divBdr>
                  <w:divsChild>
                    <w:div w:id="314533034">
                      <w:marLeft w:val="0"/>
                      <w:marRight w:val="0"/>
                      <w:marTop w:val="0"/>
                      <w:marBottom w:val="0"/>
                      <w:divBdr>
                        <w:top w:val="single" w:sz="2" w:space="0" w:color="D9D9E3"/>
                        <w:left w:val="single" w:sz="2" w:space="0" w:color="D9D9E3"/>
                        <w:bottom w:val="single" w:sz="2" w:space="0" w:color="D9D9E3"/>
                        <w:right w:val="single" w:sz="2" w:space="0" w:color="D9D9E3"/>
                      </w:divBdr>
                      <w:divsChild>
                        <w:div w:id="1393850373">
                          <w:marLeft w:val="0"/>
                          <w:marRight w:val="0"/>
                          <w:marTop w:val="0"/>
                          <w:marBottom w:val="0"/>
                          <w:divBdr>
                            <w:top w:val="single" w:sz="2" w:space="0" w:color="D9D9E3"/>
                            <w:left w:val="single" w:sz="2" w:space="0" w:color="D9D9E3"/>
                            <w:bottom w:val="single" w:sz="2" w:space="0" w:color="D9D9E3"/>
                            <w:right w:val="single" w:sz="2" w:space="0" w:color="D9D9E3"/>
                          </w:divBdr>
                          <w:divsChild>
                            <w:div w:id="9141261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87517322">
                      <w:marLeft w:val="0"/>
                      <w:marRight w:val="0"/>
                      <w:marTop w:val="0"/>
                      <w:marBottom w:val="0"/>
                      <w:divBdr>
                        <w:top w:val="single" w:sz="2" w:space="0" w:color="D9D9E3"/>
                        <w:left w:val="single" w:sz="2" w:space="0" w:color="D9D9E3"/>
                        <w:bottom w:val="single" w:sz="2" w:space="0" w:color="D9D9E3"/>
                        <w:right w:val="single" w:sz="2" w:space="0" w:color="D9D9E3"/>
                      </w:divBdr>
                      <w:divsChild>
                        <w:div w:id="1386834475">
                          <w:marLeft w:val="0"/>
                          <w:marRight w:val="0"/>
                          <w:marTop w:val="0"/>
                          <w:marBottom w:val="0"/>
                          <w:divBdr>
                            <w:top w:val="single" w:sz="2" w:space="0" w:color="D9D9E3"/>
                            <w:left w:val="single" w:sz="2" w:space="0" w:color="D9D9E3"/>
                            <w:bottom w:val="single" w:sz="2" w:space="0" w:color="D9D9E3"/>
                            <w:right w:val="single" w:sz="2" w:space="0" w:color="D9D9E3"/>
                          </w:divBdr>
                          <w:divsChild>
                            <w:div w:id="1077171261">
                              <w:marLeft w:val="0"/>
                              <w:marRight w:val="0"/>
                              <w:marTop w:val="0"/>
                              <w:marBottom w:val="0"/>
                              <w:divBdr>
                                <w:top w:val="single" w:sz="2" w:space="0" w:color="D9D9E3"/>
                                <w:left w:val="single" w:sz="2" w:space="0" w:color="D9D9E3"/>
                                <w:bottom w:val="single" w:sz="2" w:space="0" w:color="D9D9E3"/>
                                <w:right w:val="single" w:sz="2" w:space="0" w:color="D9D9E3"/>
                              </w:divBdr>
                              <w:divsChild>
                                <w:div w:id="20419736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99832554">
          <w:marLeft w:val="0"/>
          <w:marRight w:val="0"/>
          <w:marTop w:val="0"/>
          <w:marBottom w:val="0"/>
          <w:divBdr>
            <w:top w:val="single" w:sz="2" w:space="0" w:color="auto"/>
            <w:left w:val="single" w:sz="2" w:space="0" w:color="auto"/>
            <w:bottom w:val="single" w:sz="6" w:space="0" w:color="auto"/>
            <w:right w:val="single" w:sz="2" w:space="0" w:color="auto"/>
          </w:divBdr>
          <w:divsChild>
            <w:div w:id="1103914818">
              <w:marLeft w:val="0"/>
              <w:marRight w:val="0"/>
              <w:marTop w:val="100"/>
              <w:marBottom w:val="100"/>
              <w:divBdr>
                <w:top w:val="single" w:sz="2" w:space="0" w:color="D9D9E3"/>
                <w:left w:val="single" w:sz="2" w:space="0" w:color="D9D9E3"/>
                <w:bottom w:val="single" w:sz="2" w:space="0" w:color="D9D9E3"/>
                <w:right w:val="single" w:sz="2" w:space="0" w:color="D9D9E3"/>
              </w:divBdr>
              <w:divsChild>
                <w:div w:id="1738166583">
                  <w:marLeft w:val="0"/>
                  <w:marRight w:val="0"/>
                  <w:marTop w:val="0"/>
                  <w:marBottom w:val="0"/>
                  <w:divBdr>
                    <w:top w:val="single" w:sz="2" w:space="0" w:color="D9D9E3"/>
                    <w:left w:val="single" w:sz="2" w:space="0" w:color="D9D9E3"/>
                    <w:bottom w:val="single" w:sz="2" w:space="0" w:color="D9D9E3"/>
                    <w:right w:val="single" w:sz="2" w:space="0" w:color="D9D9E3"/>
                  </w:divBdr>
                  <w:divsChild>
                    <w:div w:id="7951515">
                      <w:marLeft w:val="0"/>
                      <w:marRight w:val="0"/>
                      <w:marTop w:val="0"/>
                      <w:marBottom w:val="0"/>
                      <w:divBdr>
                        <w:top w:val="single" w:sz="2" w:space="0" w:color="D9D9E3"/>
                        <w:left w:val="single" w:sz="2" w:space="0" w:color="D9D9E3"/>
                        <w:bottom w:val="single" w:sz="2" w:space="0" w:color="D9D9E3"/>
                        <w:right w:val="single" w:sz="2" w:space="0" w:color="D9D9E3"/>
                      </w:divBdr>
                      <w:divsChild>
                        <w:div w:id="92602965">
                          <w:marLeft w:val="0"/>
                          <w:marRight w:val="0"/>
                          <w:marTop w:val="0"/>
                          <w:marBottom w:val="0"/>
                          <w:divBdr>
                            <w:top w:val="single" w:sz="2" w:space="0" w:color="D9D9E3"/>
                            <w:left w:val="single" w:sz="2" w:space="0" w:color="D9D9E3"/>
                            <w:bottom w:val="single" w:sz="2" w:space="0" w:color="D9D9E3"/>
                            <w:right w:val="single" w:sz="2" w:space="0" w:color="D9D9E3"/>
                          </w:divBdr>
                          <w:divsChild>
                            <w:div w:id="15734649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76326943">
                      <w:marLeft w:val="0"/>
                      <w:marRight w:val="0"/>
                      <w:marTop w:val="0"/>
                      <w:marBottom w:val="0"/>
                      <w:divBdr>
                        <w:top w:val="single" w:sz="2" w:space="0" w:color="D9D9E3"/>
                        <w:left w:val="single" w:sz="2" w:space="0" w:color="D9D9E3"/>
                        <w:bottom w:val="single" w:sz="2" w:space="0" w:color="D9D9E3"/>
                        <w:right w:val="single" w:sz="2" w:space="0" w:color="D9D9E3"/>
                      </w:divBdr>
                      <w:divsChild>
                        <w:div w:id="1503274573">
                          <w:marLeft w:val="0"/>
                          <w:marRight w:val="0"/>
                          <w:marTop w:val="0"/>
                          <w:marBottom w:val="0"/>
                          <w:divBdr>
                            <w:top w:val="single" w:sz="2" w:space="0" w:color="D9D9E3"/>
                            <w:left w:val="single" w:sz="2" w:space="0" w:color="D9D9E3"/>
                            <w:bottom w:val="single" w:sz="2" w:space="0" w:color="D9D9E3"/>
                            <w:right w:val="single" w:sz="2" w:space="0" w:color="D9D9E3"/>
                          </w:divBdr>
                          <w:divsChild>
                            <w:div w:id="127093007">
                              <w:marLeft w:val="0"/>
                              <w:marRight w:val="0"/>
                              <w:marTop w:val="0"/>
                              <w:marBottom w:val="0"/>
                              <w:divBdr>
                                <w:top w:val="single" w:sz="2" w:space="0" w:color="D9D9E3"/>
                                <w:left w:val="single" w:sz="2" w:space="0" w:color="D9D9E3"/>
                                <w:bottom w:val="single" w:sz="2" w:space="0" w:color="D9D9E3"/>
                                <w:right w:val="single" w:sz="2" w:space="0" w:color="D9D9E3"/>
                              </w:divBdr>
                              <w:divsChild>
                                <w:div w:id="20147990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39010778">
          <w:marLeft w:val="0"/>
          <w:marRight w:val="0"/>
          <w:marTop w:val="0"/>
          <w:marBottom w:val="0"/>
          <w:divBdr>
            <w:top w:val="single" w:sz="2" w:space="0" w:color="auto"/>
            <w:left w:val="single" w:sz="2" w:space="0" w:color="auto"/>
            <w:bottom w:val="single" w:sz="6" w:space="0" w:color="auto"/>
            <w:right w:val="single" w:sz="2" w:space="0" w:color="auto"/>
          </w:divBdr>
          <w:divsChild>
            <w:div w:id="1317152062">
              <w:marLeft w:val="0"/>
              <w:marRight w:val="0"/>
              <w:marTop w:val="100"/>
              <w:marBottom w:val="100"/>
              <w:divBdr>
                <w:top w:val="single" w:sz="2" w:space="0" w:color="D9D9E3"/>
                <w:left w:val="single" w:sz="2" w:space="0" w:color="D9D9E3"/>
                <w:bottom w:val="single" w:sz="2" w:space="0" w:color="D9D9E3"/>
                <w:right w:val="single" w:sz="2" w:space="0" w:color="D9D9E3"/>
              </w:divBdr>
              <w:divsChild>
                <w:div w:id="1807315084">
                  <w:marLeft w:val="0"/>
                  <w:marRight w:val="0"/>
                  <w:marTop w:val="0"/>
                  <w:marBottom w:val="0"/>
                  <w:divBdr>
                    <w:top w:val="single" w:sz="2" w:space="0" w:color="D9D9E3"/>
                    <w:left w:val="single" w:sz="2" w:space="0" w:color="D9D9E3"/>
                    <w:bottom w:val="single" w:sz="2" w:space="0" w:color="D9D9E3"/>
                    <w:right w:val="single" w:sz="2" w:space="0" w:color="D9D9E3"/>
                  </w:divBdr>
                  <w:divsChild>
                    <w:div w:id="574048298">
                      <w:marLeft w:val="0"/>
                      <w:marRight w:val="0"/>
                      <w:marTop w:val="0"/>
                      <w:marBottom w:val="0"/>
                      <w:divBdr>
                        <w:top w:val="single" w:sz="2" w:space="0" w:color="D9D9E3"/>
                        <w:left w:val="single" w:sz="2" w:space="0" w:color="D9D9E3"/>
                        <w:bottom w:val="single" w:sz="2" w:space="0" w:color="D9D9E3"/>
                        <w:right w:val="single" w:sz="2" w:space="0" w:color="D9D9E3"/>
                      </w:divBdr>
                      <w:divsChild>
                        <w:div w:id="1471753720">
                          <w:marLeft w:val="0"/>
                          <w:marRight w:val="0"/>
                          <w:marTop w:val="0"/>
                          <w:marBottom w:val="0"/>
                          <w:divBdr>
                            <w:top w:val="single" w:sz="2" w:space="0" w:color="D9D9E3"/>
                            <w:left w:val="single" w:sz="2" w:space="0" w:color="D9D9E3"/>
                            <w:bottom w:val="single" w:sz="2" w:space="0" w:color="D9D9E3"/>
                            <w:right w:val="single" w:sz="2" w:space="0" w:color="D9D9E3"/>
                          </w:divBdr>
                          <w:divsChild>
                            <w:div w:id="1037753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96590947">
                      <w:marLeft w:val="0"/>
                      <w:marRight w:val="0"/>
                      <w:marTop w:val="0"/>
                      <w:marBottom w:val="0"/>
                      <w:divBdr>
                        <w:top w:val="single" w:sz="2" w:space="0" w:color="D9D9E3"/>
                        <w:left w:val="single" w:sz="2" w:space="0" w:color="D9D9E3"/>
                        <w:bottom w:val="single" w:sz="2" w:space="0" w:color="D9D9E3"/>
                        <w:right w:val="single" w:sz="2" w:space="0" w:color="D9D9E3"/>
                      </w:divBdr>
                      <w:divsChild>
                        <w:div w:id="787553091">
                          <w:marLeft w:val="0"/>
                          <w:marRight w:val="0"/>
                          <w:marTop w:val="0"/>
                          <w:marBottom w:val="0"/>
                          <w:divBdr>
                            <w:top w:val="single" w:sz="2" w:space="0" w:color="D9D9E3"/>
                            <w:left w:val="single" w:sz="2" w:space="0" w:color="D9D9E3"/>
                            <w:bottom w:val="single" w:sz="2" w:space="0" w:color="D9D9E3"/>
                            <w:right w:val="single" w:sz="2" w:space="0" w:color="D9D9E3"/>
                          </w:divBdr>
                          <w:divsChild>
                            <w:div w:id="1801150151">
                              <w:marLeft w:val="0"/>
                              <w:marRight w:val="0"/>
                              <w:marTop w:val="0"/>
                              <w:marBottom w:val="0"/>
                              <w:divBdr>
                                <w:top w:val="single" w:sz="2" w:space="0" w:color="D9D9E3"/>
                                <w:left w:val="single" w:sz="2" w:space="0" w:color="D9D9E3"/>
                                <w:bottom w:val="single" w:sz="2" w:space="0" w:color="D9D9E3"/>
                                <w:right w:val="single" w:sz="2" w:space="0" w:color="D9D9E3"/>
                              </w:divBdr>
                              <w:divsChild>
                                <w:div w:id="2721771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10361028">
          <w:marLeft w:val="0"/>
          <w:marRight w:val="0"/>
          <w:marTop w:val="0"/>
          <w:marBottom w:val="0"/>
          <w:divBdr>
            <w:top w:val="single" w:sz="2" w:space="0" w:color="auto"/>
            <w:left w:val="single" w:sz="2" w:space="0" w:color="auto"/>
            <w:bottom w:val="single" w:sz="6" w:space="0" w:color="auto"/>
            <w:right w:val="single" w:sz="2" w:space="0" w:color="auto"/>
          </w:divBdr>
          <w:divsChild>
            <w:div w:id="11226815">
              <w:marLeft w:val="0"/>
              <w:marRight w:val="0"/>
              <w:marTop w:val="100"/>
              <w:marBottom w:val="100"/>
              <w:divBdr>
                <w:top w:val="single" w:sz="2" w:space="0" w:color="D9D9E3"/>
                <w:left w:val="single" w:sz="2" w:space="0" w:color="D9D9E3"/>
                <w:bottom w:val="single" w:sz="2" w:space="0" w:color="D9D9E3"/>
                <w:right w:val="single" w:sz="2" w:space="0" w:color="D9D9E3"/>
              </w:divBdr>
              <w:divsChild>
                <w:div w:id="1171945574">
                  <w:marLeft w:val="0"/>
                  <w:marRight w:val="0"/>
                  <w:marTop w:val="0"/>
                  <w:marBottom w:val="0"/>
                  <w:divBdr>
                    <w:top w:val="single" w:sz="2" w:space="0" w:color="D9D9E3"/>
                    <w:left w:val="single" w:sz="2" w:space="0" w:color="D9D9E3"/>
                    <w:bottom w:val="single" w:sz="2" w:space="0" w:color="D9D9E3"/>
                    <w:right w:val="single" w:sz="2" w:space="0" w:color="D9D9E3"/>
                  </w:divBdr>
                  <w:divsChild>
                    <w:div w:id="1688167100">
                      <w:marLeft w:val="0"/>
                      <w:marRight w:val="0"/>
                      <w:marTop w:val="0"/>
                      <w:marBottom w:val="0"/>
                      <w:divBdr>
                        <w:top w:val="single" w:sz="2" w:space="0" w:color="D9D9E3"/>
                        <w:left w:val="single" w:sz="2" w:space="0" w:color="D9D9E3"/>
                        <w:bottom w:val="single" w:sz="2" w:space="0" w:color="D9D9E3"/>
                        <w:right w:val="single" w:sz="2" w:space="0" w:color="D9D9E3"/>
                      </w:divBdr>
                      <w:divsChild>
                        <w:div w:id="1980726296">
                          <w:marLeft w:val="0"/>
                          <w:marRight w:val="0"/>
                          <w:marTop w:val="0"/>
                          <w:marBottom w:val="0"/>
                          <w:divBdr>
                            <w:top w:val="single" w:sz="2" w:space="0" w:color="D9D9E3"/>
                            <w:left w:val="single" w:sz="2" w:space="0" w:color="D9D9E3"/>
                            <w:bottom w:val="single" w:sz="2" w:space="0" w:color="D9D9E3"/>
                            <w:right w:val="single" w:sz="2" w:space="0" w:color="D9D9E3"/>
                          </w:divBdr>
                          <w:divsChild>
                            <w:div w:id="1617735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36132088">
                      <w:marLeft w:val="0"/>
                      <w:marRight w:val="0"/>
                      <w:marTop w:val="0"/>
                      <w:marBottom w:val="0"/>
                      <w:divBdr>
                        <w:top w:val="single" w:sz="2" w:space="0" w:color="D9D9E3"/>
                        <w:left w:val="single" w:sz="2" w:space="0" w:color="D9D9E3"/>
                        <w:bottom w:val="single" w:sz="2" w:space="0" w:color="D9D9E3"/>
                        <w:right w:val="single" w:sz="2" w:space="0" w:color="D9D9E3"/>
                      </w:divBdr>
                      <w:divsChild>
                        <w:div w:id="348411603">
                          <w:marLeft w:val="0"/>
                          <w:marRight w:val="0"/>
                          <w:marTop w:val="0"/>
                          <w:marBottom w:val="0"/>
                          <w:divBdr>
                            <w:top w:val="single" w:sz="2" w:space="0" w:color="D9D9E3"/>
                            <w:left w:val="single" w:sz="2" w:space="0" w:color="D9D9E3"/>
                            <w:bottom w:val="single" w:sz="2" w:space="0" w:color="D9D9E3"/>
                            <w:right w:val="single" w:sz="2" w:space="0" w:color="D9D9E3"/>
                          </w:divBdr>
                          <w:divsChild>
                            <w:div w:id="1335256762">
                              <w:marLeft w:val="0"/>
                              <w:marRight w:val="0"/>
                              <w:marTop w:val="0"/>
                              <w:marBottom w:val="0"/>
                              <w:divBdr>
                                <w:top w:val="single" w:sz="2" w:space="0" w:color="D9D9E3"/>
                                <w:left w:val="single" w:sz="2" w:space="0" w:color="D9D9E3"/>
                                <w:bottom w:val="single" w:sz="2" w:space="0" w:color="D9D9E3"/>
                                <w:right w:val="single" w:sz="2" w:space="0" w:color="D9D9E3"/>
                              </w:divBdr>
                              <w:divsChild>
                                <w:div w:id="1136399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03400538">
          <w:marLeft w:val="0"/>
          <w:marRight w:val="0"/>
          <w:marTop w:val="0"/>
          <w:marBottom w:val="0"/>
          <w:divBdr>
            <w:top w:val="single" w:sz="2" w:space="0" w:color="auto"/>
            <w:left w:val="single" w:sz="2" w:space="0" w:color="auto"/>
            <w:bottom w:val="single" w:sz="6" w:space="0" w:color="auto"/>
            <w:right w:val="single" w:sz="2" w:space="0" w:color="auto"/>
          </w:divBdr>
          <w:divsChild>
            <w:div w:id="1306860533">
              <w:marLeft w:val="0"/>
              <w:marRight w:val="0"/>
              <w:marTop w:val="100"/>
              <w:marBottom w:val="100"/>
              <w:divBdr>
                <w:top w:val="single" w:sz="2" w:space="0" w:color="D9D9E3"/>
                <w:left w:val="single" w:sz="2" w:space="0" w:color="D9D9E3"/>
                <w:bottom w:val="single" w:sz="2" w:space="0" w:color="D9D9E3"/>
                <w:right w:val="single" w:sz="2" w:space="0" w:color="D9D9E3"/>
              </w:divBdr>
              <w:divsChild>
                <w:div w:id="2045398363">
                  <w:marLeft w:val="0"/>
                  <w:marRight w:val="0"/>
                  <w:marTop w:val="0"/>
                  <w:marBottom w:val="0"/>
                  <w:divBdr>
                    <w:top w:val="single" w:sz="2" w:space="0" w:color="D9D9E3"/>
                    <w:left w:val="single" w:sz="2" w:space="0" w:color="D9D9E3"/>
                    <w:bottom w:val="single" w:sz="2" w:space="0" w:color="D9D9E3"/>
                    <w:right w:val="single" w:sz="2" w:space="0" w:color="D9D9E3"/>
                  </w:divBdr>
                  <w:divsChild>
                    <w:div w:id="1206144060">
                      <w:marLeft w:val="0"/>
                      <w:marRight w:val="0"/>
                      <w:marTop w:val="0"/>
                      <w:marBottom w:val="0"/>
                      <w:divBdr>
                        <w:top w:val="single" w:sz="2" w:space="0" w:color="D9D9E3"/>
                        <w:left w:val="single" w:sz="2" w:space="0" w:color="D9D9E3"/>
                        <w:bottom w:val="single" w:sz="2" w:space="0" w:color="D9D9E3"/>
                        <w:right w:val="single" w:sz="2" w:space="0" w:color="D9D9E3"/>
                      </w:divBdr>
                      <w:divsChild>
                        <w:div w:id="1797068330">
                          <w:marLeft w:val="0"/>
                          <w:marRight w:val="0"/>
                          <w:marTop w:val="0"/>
                          <w:marBottom w:val="0"/>
                          <w:divBdr>
                            <w:top w:val="single" w:sz="2" w:space="0" w:color="D9D9E3"/>
                            <w:left w:val="single" w:sz="2" w:space="0" w:color="D9D9E3"/>
                            <w:bottom w:val="single" w:sz="2" w:space="0" w:color="D9D9E3"/>
                            <w:right w:val="single" w:sz="2" w:space="0" w:color="D9D9E3"/>
                          </w:divBdr>
                          <w:divsChild>
                            <w:div w:id="9242701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95662203">
                      <w:marLeft w:val="0"/>
                      <w:marRight w:val="0"/>
                      <w:marTop w:val="0"/>
                      <w:marBottom w:val="0"/>
                      <w:divBdr>
                        <w:top w:val="single" w:sz="2" w:space="0" w:color="D9D9E3"/>
                        <w:left w:val="single" w:sz="2" w:space="0" w:color="D9D9E3"/>
                        <w:bottom w:val="single" w:sz="2" w:space="0" w:color="D9D9E3"/>
                        <w:right w:val="single" w:sz="2" w:space="0" w:color="D9D9E3"/>
                      </w:divBdr>
                      <w:divsChild>
                        <w:div w:id="1408184842">
                          <w:marLeft w:val="0"/>
                          <w:marRight w:val="0"/>
                          <w:marTop w:val="0"/>
                          <w:marBottom w:val="0"/>
                          <w:divBdr>
                            <w:top w:val="single" w:sz="2" w:space="0" w:color="D9D9E3"/>
                            <w:left w:val="single" w:sz="2" w:space="0" w:color="D9D9E3"/>
                            <w:bottom w:val="single" w:sz="2" w:space="0" w:color="D9D9E3"/>
                            <w:right w:val="single" w:sz="2" w:space="0" w:color="D9D9E3"/>
                          </w:divBdr>
                          <w:divsChild>
                            <w:div w:id="1954555682">
                              <w:marLeft w:val="0"/>
                              <w:marRight w:val="0"/>
                              <w:marTop w:val="0"/>
                              <w:marBottom w:val="0"/>
                              <w:divBdr>
                                <w:top w:val="single" w:sz="2" w:space="0" w:color="D9D9E3"/>
                                <w:left w:val="single" w:sz="2" w:space="0" w:color="D9D9E3"/>
                                <w:bottom w:val="single" w:sz="2" w:space="0" w:color="D9D9E3"/>
                                <w:right w:val="single" w:sz="2" w:space="0" w:color="D9D9E3"/>
                              </w:divBdr>
                              <w:divsChild>
                                <w:div w:id="9241495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78862430">
          <w:marLeft w:val="0"/>
          <w:marRight w:val="0"/>
          <w:marTop w:val="0"/>
          <w:marBottom w:val="0"/>
          <w:divBdr>
            <w:top w:val="single" w:sz="2" w:space="0" w:color="auto"/>
            <w:left w:val="single" w:sz="2" w:space="0" w:color="auto"/>
            <w:bottom w:val="single" w:sz="6" w:space="0" w:color="auto"/>
            <w:right w:val="single" w:sz="2" w:space="0" w:color="auto"/>
          </w:divBdr>
          <w:divsChild>
            <w:div w:id="256990116">
              <w:marLeft w:val="0"/>
              <w:marRight w:val="0"/>
              <w:marTop w:val="100"/>
              <w:marBottom w:val="100"/>
              <w:divBdr>
                <w:top w:val="single" w:sz="2" w:space="0" w:color="D9D9E3"/>
                <w:left w:val="single" w:sz="2" w:space="0" w:color="D9D9E3"/>
                <w:bottom w:val="single" w:sz="2" w:space="0" w:color="D9D9E3"/>
                <w:right w:val="single" w:sz="2" w:space="0" w:color="D9D9E3"/>
              </w:divBdr>
              <w:divsChild>
                <w:div w:id="386497401">
                  <w:marLeft w:val="0"/>
                  <w:marRight w:val="0"/>
                  <w:marTop w:val="0"/>
                  <w:marBottom w:val="0"/>
                  <w:divBdr>
                    <w:top w:val="single" w:sz="2" w:space="0" w:color="D9D9E3"/>
                    <w:left w:val="single" w:sz="2" w:space="0" w:color="D9D9E3"/>
                    <w:bottom w:val="single" w:sz="2" w:space="0" w:color="D9D9E3"/>
                    <w:right w:val="single" w:sz="2" w:space="0" w:color="D9D9E3"/>
                  </w:divBdr>
                  <w:divsChild>
                    <w:div w:id="522938206">
                      <w:marLeft w:val="0"/>
                      <w:marRight w:val="0"/>
                      <w:marTop w:val="0"/>
                      <w:marBottom w:val="0"/>
                      <w:divBdr>
                        <w:top w:val="single" w:sz="2" w:space="0" w:color="D9D9E3"/>
                        <w:left w:val="single" w:sz="2" w:space="0" w:color="D9D9E3"/>
                        <w:bottom w:val="single" w:sz="2" w:space="0" w:color="D9D9E3"/>
                        <w:right w:val="single" w:sz="2" w:space="0" w:color="D9D9E3"/>
                      </w:divBdr>
                      <w:divsChild>
                        <w:div w:id="62991561">
                          <w:marLeft w:val="0"/>
                          <w:marRight w:val="0"/>
                          <w:marTop w:val="0"/>
                          <w:marBottom w:val="0"/>
                          <w:divBdr>
                            <w:top w:val="single" w:sz="2" w:space="0" w:color="D9D9E3"/>
                            <w:left w:val="single" w:sz="2" w:space="0" w:color="D9D9E3"/>
                            <w:bottom w:val="single" w:sz="2" w:space="0" w:color="D9D9E3"/>
                            <w:right w:val="single" w:sz="2" w:space="0" w:color="D9D9E3"/>
                          </w:divBdr>
                          <w:divsChild>
                            <w:div w:id="13161077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6552981">
                      <w:marLeft w:val="0"/>
                      <w:marRight w:val="0"/>
                      <w:marTop w:val="0"/>
                      <w:marBottom w:val="0"/>
                      <w:divBdr>
                        <w:top w:val="single" w:sz="2" w:space="0" w:color="D9D9E3"/>
                        <w:left w:val="single" w:sz="2" w:space="0" w:color="D9D9E3"/>
                        <w:bottom w:val="single" w:sz="2" w:space="0" w:color="D9D9E3"/>
                        <w:right w:val="single" w:sz="2" w:space="0" w:color="D9D9E3"/>
                      </w:divBdr>
                      <w:divsChild>
                        <w:div w:id="1428967700">
                          <w:marLeft w:val="0"/>
                          <w:marRight w:val="0"/>
                          <w:marTop w:val="0"/>
                          <w:marBottom w:val="0"/>
                          <w:divBdr>
                            <w:top w:val="single" w:sz="2" w:space="0" w:color="D9D9E3"/>
                            <w:left w:val="single" w:sz="2" w:space="0" w:color="D9D9E3"/>
                            <w:bottom w:val="single" w:sz="2" w:space="0" w:color="D9D9E3"/>
                            <w:right w:val="single" w:sz="2" w:space="0" w:color="D9D9E3"/>
                          </w:divBdr>
                          <w:divsChild>
                            <w:div w:id="1778713402">
                              <w:marLeft w:val="0"/>
                              <w:marRight w:val="0"/>
                              <w:marTop w:val="0"/>
                              <w:marBottom w:val="0"/>
                              <w:divBdr>
                                <w:top w:val="single" w:sz="2" w:space="0" w:color="D9D9E3"/>
                                <w:left w:val="single" w:sz="2" w:space="0" w:color="D9D9E3"/>
                                <w:bottom w:val="single" w:sz="2" w:space="0" w:color="D9D9E3"/>
                                <w:right w:val="single" w:sz="2" w:space="0" w:color="D9D9E3"/>
                              </w:divBdr>
                              <w:divsChild>
                                <w:div w:id="8317218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22557841">
          <w:marLeft w:val="0"/>
          <w:marRight w:val="0"/>
          <w:marTop w:val="0"/>
          <w:marBottom w:val="0"/>
          <w:divBdr>
            <w:top w:val="single" w:sz="2" w:space="0" w:color="auto"/>
            <w:left w:val="single" w:sz="2" w:space="0" w:color="auto"/>
            <w:bottom w:val="single" w:sz="6" w:space="0" w:color="auto"/>
            <w:right w:val="single" w:sz="2" w:space="0" w:color="auto"/>
          </w:divBdr>
          <w:divsChild>
            <w:div w:id="1076439878">
              <w:marLeft w:val="0"/>
              <w:marRight w:val="0"/>
              <w:marTop w:val="100"/>
              <w:marBottom w:val="100"/>
              <w:divBdr>
                <w:top w:val="single" w:sz="2" w:space="0" w:color="D9D9E3"/>
                <w:left w:val="single" w:sz="2" w:space="0" w:color="D9D9E3"/>
                <w:bottom w:val="single" w:sz="2" w:space="0" w:color="D9D9E3"/>
                <w:right w:val="single" w:sz="2" w:space="0" w:color="D9D9E3"/>
              </w:divBdr>
              <w:divsChild>
                <w:div w:id="1501575937">
                  <w:marLeft w:val="0"/>
                  <w:marRight w:val="0"/>
                  <w:marTop w:val="0"/>
                  <w:marBottom w:val="0"/>
                  <w:divBdr>
                    <w:top w:val="single" w:sz="2" w:space="0" w:color="D9D9E3"/>
                    <w:left w:val="single" w:sz="2" w:space="0" w:color="D9D9E3"/>
                    <w:bottom w:val="single" w:sz="2" w:space="0" w:color="D9D9E3"/>
                    <w:right w:val="single" w:sz="2" w:space="0" w:color="D9D9E3"/>
                  </w:divBdr>
                  <w:divsChild>
                    <w:div w:id="1547449625">
                      <w:marLeft w:val="0"/>
                      <w:marRight w:val="0"/>
                      <w:marTop w:val="0"/>
                      <w:marBottom w:val="0"/>
                      <w:divBdr>
                        <w:top w:val="single" w:sz="2" w:space="0" w:color="D9D9E3"/>
                        <w:left w:val="single" w:sz="2" w:space="0" w:color="D9D9E3"/>
                        <w:bottom w:val="single" w:sz="2" w:space="0" w:color="D9D9E3"/>
                        <w:right w:val="single" w:sz="2" w:space="0" w:color="D9D9E3"/>
                      </w:divBdr>
                      <w:divsChild>
                        <w:div w:id="1837647946">
                          <w:marLeft w:val="0"/>
                          <w:marRight w:val="0"/>
                          <w:marTop w:val="0"/>
                          <w:marBottom w:val="0"/>
                          <w:divBdr>
                            <w:top w:val="single" w:sz="2" w:space="0" w:color="D9D9E3"/>
                            <w:left w:val="single" w:sz="2" w:space="0" w:color="D9D9E3"/>
                            <w:bottom w:val="single" w:sz="2" w:space="0" w:color="D9D9E3"/>
                            <w:right w:val="single" w:sz="2" w:space="0" w:color="D9D9E3"/>
                          </w:divBdr>
                          <w:divsChild>
                            <w:div w:id="19473514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78314281">
                      <w:marLeft w:val="0"/>
                      <w:marRight w:val="0"/>
                      <w:marTop w:val="0"/>
                      <w:marBottom w:val="0"/>
                      <w:divBdr>
                        <w:top w:val="single" w:sz="2" w:space="0" w:color="D9D9E3"/>
                        <w:left w:val="single" w:sz="2" w:space="0" w:color="D9D9E3"/>
                        <w:bottom w:val="single" w:sz="2" w:space="0" w:color="D9D9E3"/>
                        <w:right w:val="single" w:sz="2" w:space="0" w:color="D9D9E3"/>
                      </w:divBdr>
                      <w:divsChild>
                        <w:div w:id="416294699">
                          <w:marLeft w:val="0"/>
                          <w:marRight w:val="0"/>
                          <w:marTop w:val="0"/>
                          <w:marBottom w:val="0"/>
                          <w:divBdr>
                            <w:top w:val="single" w:sz="2" w:space="0" w:color="D9D9E3"/>
                            <w:left w:val="single" w:sz="2" w:space="0" w:color="D9D9E3"/>
                            <w:bottom w:val="single" w:sz="2" w:space="0" w:color="D9D9E3"/>
                            <w:right w:val="single" w:sz="2" w:space="0" w:color="D9D9E3"/>
                          </w:divBdr>
                          <w:divsChild>
                            <w:div w:id="1566262197">
                              <w:marLeft w:val="0"/>
                              <w:marRight w:val="0"/>
                              <w:marTop w:val="0"/>
                              <w:marBottom w:val="0"/>
                              <w:divBdr>
                                <w:top w:val="single" w:sz="2" w:space="0" w:color="D9D9E3"/>
                                <w:left w:val="single" w:sz="2" w:space="0" w:color="D9D9E3"/>
                                <w:bottom w:val="single" w:sz="2" w:space="0" w:color="D9D9E3"/>
                                <w:right w:val="single" w:sz="2" w:space="0" w:color="D9D9E3"/>
                              </w:divBdr>
                              <w:divsChild>
                                <w:div w:id="3462989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37122645">
          <w:marLeft w:val="0"/>
          <w:marRight w:val="0"/>
          <w:marTop w:val="0"/>
          <w:marBottom w:val="0"/>
          <w:divBdr>
            <w:top w:val="single" w:sz="2" w:space="0" w:color="auto"/>
            <w:left w:val="single" w:sz="2" w:space="0" w:color="auto"/>
            <w:bottom w:val="single" w:sz="6" w:space="0" w:color="auto"/>
            <w:right w:val="single" w:sz="2" w:space="0" w:color="auto"/>
          </w:divBdr>
          <w:divsChild>
            <w:div w:id="1568372495">
              <w:marLeft w:val="0"/>
              <w:marRight w:val="0"/>
              <w:marTop w:val="100"/>
              <w:marBottom w:val="100"/>
              <w:divBdr>
                <w:top w:val="single" w:sz="2" w:space="0" w:color="D9D9E3"/>
                <w:left w:val="single" w:sz="2" w:space="0" w:color="D9D9E3"/>
                <w:bottom w:val="single" w:sz="2" w:space="0" w:color="D9D9E3"/>
                <w:right w:val="single" w:sz="2" w:space="0" w:color="D9D9E3"/>
              </w:divBdr>
              <w:divsChild>
                <w:div w:id="1645812840">
                  <w:marLeft w:val="0"/>
                  <w:marRight w:val="0"/>
                  <w:marTop w:val="0"/>
                  <w:marBottom w:val="0"/>
                  <w:divBdr>
                    <w:top w:val="single" w:sz="2" w:space="0" w:color="D9D9E3"/>
                    <w:left w:val="single" w:sz="2" w:space="0" w:color="D9D9E3"/>
                    <w:bottom w:val="single" w:sz="2" w:space="0" w:color="D9D9E3"/>
                    <w:right w:val="single" w:sz="2" w:space="0" w:color="D9D9E3"/>
                  </w:divBdr>
                  <w:divsChild>
                    <w:div w:id="470443565">
                      <w:marLeft w:val="0"/>
                      <w:marRight w:val="0"/>
                      <w:marTop w:val="0"/>
                      <w:marBottom w:val="0"/>
                      <w:divBdr>
                        <w:top w:val="single" w:sz="2" w:space="0" w:color="D9D9E3"/>
                        <w:left w:val="single" w:sz="2" w:space="0" w:color="D9D9E3"/>
                        <w:bottom w:val="single" w:sz="2" w:space="0" w:color="D9D9E3"/>
                        <w:right w:val="single" w:sz="2" w:space="0" w:color="D9D9E3"/>
                      </w:divBdr>
                      <w:divsChild>
                        <w:div w:id="623080970">
                          <w:marLeft w:val="0"/>
                          <w:marRight w:val="0"/>
                          <w:marTop w:val="0"/>
                          <w:marBottom w:val="0"/>
                          <w:divBdr>
                            <w:top w:val="single" w:sz="2" w:space="0" w:color="D9D9E3"/>
                            <w:left w:val="single" w:sz="2" w:space="0" w:color="D9D9E3"/>
                            <w:bottom w:val="single" w:sz="2" w:space="0" w:color="D9D9E3"/>
                            <w:right w:val="single" w:sz="2" w:space="0" w:color="D9D9E3"/>
                          </w:divBdr>
                          <w:divsChild>
                            <w:div w:id="17644499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98773349">
                      <w:marLeft w:val="0"/>
                      <w:marRight w:val="0"/>
                      <w:marTop w:val="0"/>
                      <w:marBottom w:val="0"/>
                      <w:divBdr>
                        <w:top w:val="single" w:sz="2" w:space="0" w:color="D9D9E3"/>
                        <w:left w:val="single" w:sz="2" w:space="0" w:color="D9D9E3"/>
                        <w:bottom w:val="single" w:sz="2" w:space="0" w:color="D9D9E3"/>
                        <w:right w:val="single" w:sz="2" w:space="0" w:color="D9D9E3"/>
                      </w:divBdr>
                      <w:divsChild>
                        <w:div w:id="1857693728">
                          <w:marLeft w:val="0"/>
                          <w:marRight w:val="0"/>
                          <w:marTop w:val="0"/>
                          <w:marBottom w:val="0"/>
                          <w:divBdr>
                            <w:top w:val="single" w:sz="2" w:space="0" w:color="D9D9E3"/>
                            <w:left w:val="single" w:sz="2" w:space="0" w:color="D9D9E3"/>
                            <w:bottom w:val="single" w:sz="2" w:space="0" w:color="D9D9E3"/>
                            <w:right w:val="single" w:sz="2" w:space="0" w:color="D9D9E3"/>
                          </w:divBdr>
                          <w:divsChild>
                            <w:div w:id="1430274272">
                              <w:marLeft w:val="0"/>
                              <w:marRight w:val="0"/>
                              <w:marTop w:val="0"/>
                              <w:marBottom w:val="0"/>
                              <w:divBdr>
                                <w:top w:val="single" w:sz="2" w:space="0" w:color="D9D9E3"/>
                                <w:left w:val="single" w:sz="2" w:space="0" w:color="D9D9E3"/>
                                <w:bottom w:val="single" w:sz="2" w:space="0" w:color="D9D9E3"/>
                                <w:right w:val="single" w:sz="2" w:space="0" w:color="D9D9E3"/>
                              </w:divBdr>
                              <w:divsChild>
                                <w:div w:id="458795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91459520">
          <w:marLeft w:val="0"/>
          <w:marRight w:val="0"/>
          <w:marTop w:val="0"/>
          <w:marBottom w:val="0"/>
          <w:divBdr>
            <w:top w:val="single" w:sz="2" w:space="0" w:color="auto"/>
            <w:left w:val="single" w:sz="2" w:space="0" w:color="auto"/>
            <w:bottom w:val="single" w:sz="6" w:space="0" w:color="auto"/>
            <w:right w:val="single" w:sz="2" w:space="0" w:color="auto"/>
          </w:divBdr>
          <w:divsChild>
            <w:div w:id="266280510">
              <w:marLeft w:val="0"/>
              <w:marRight w:val="0"/>
              <w:marTop w:val="100"/>
              <w:marBottom w:val="100"/>
              <w:divBdr>
                <w:top w:val="single" w:sz="2" w:space="0" w:color="D9D9E3"/>
                <w:left w:val="single" w:sz="2" w:space="0" w:color="D9D9E3"/>
                <w:bottom w:val="single" w:sz="2" w:space="0" w:color="D9D9E3"/>
                <w:right w:val="single" w:sz="2" w:space="0" w:color="D9D9E3"/>
              </w:divBdr>
              <w:divsChild>
                <w:div w:id="1511214726">
                  <w:marLeft w:val="0"/>
                  <w:marRight w:val="0"/>
                  <w:marTop w:val="0"/>
                  <w:marBottom w:val="0"/>
                  <w:divBdr>
                    <w:top w:val="single" w:sz="2" w:space="0" w:color="D9D9E3"/>
                    <w:left w:val="single" w:sz="2" w:space="0" w:color="D9D9E3"/>
                    <w:bottom w:val="single" w:sz="2" w:space="0" w:color="D9D9E3"/>
                    <w:right w:val="single" w:sz="2" w:space="0" w:color="D9D9E3"/>
                  </w:divBdr>
                  <w:divsChild>
                    <w:div w:id="69431962">
                      <w:marLeft w:val="0"/>
                      <w:marRight w:val="0"/>
                      <w:marTop w:val="0"/>
                      <w:marBottom w:val="0"/>
                      <w:divBdr>
                        <w:top w:val="single" w:sz="2" w:space="0" w:color="D9D9E3"/>
                        <w:left w:val="single" w:sz="2" w:space="0" w:color="D9D9E3"/>
                        <w:bottom w:val="single" w:sz="2" w:space="0" w:color="D9D9E3"/>
                        <w:right w:val="single" w:sz="2" w:space="0" w:color="D9D9E3"/>
                      </w:divBdr>
                      <w:divsChild>
                        <w:div w:id="286355791">
                          <w:marLeft w:val="0"/>
                          <w:marRight w:val="0"/>
                          <w:marTop w:val="0"/>
                          <w:marBottom w:val="0"/>
                          <w:divBdr>
                            <w:top w:val="single" w:sz="2" w:space="0" w:color="D9D9E3"/>
                            <w:left w:val="single" w:sz="2" w:space="0" w:color="D9D9E3"/>
                            <w:bottom w:val="single" w:sz="2" w:space="0" w:color="D9D9E3"/>
                            <w:right w:val="single" w:sz="2" w:space="0" w:color="D9D9E3"/>
                          </w:divBdr>
                          <w:divsChild>
                            <w:div w:id="19589464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85531356">
                      <w:marLeft w:val="0"/>
                      <w:marRight w:val="0"/>
                      <w:marTop w:val="0"/>
                      <w:marBottom w:val="0"/>
                      <w:divBdr>
                        <w:top w:val="single" w:sz="2" w:space="0" w:color="D9D9E3"/>
                        <w:left w:val="single" w:sz="2" w:space="0" w:color="D9D9E3"/>
                        <w:bottom w:val="single" w:sz="2" w:space="0" w:color="D9D9E3"/>
                        <w:right w:val="single" w:sz="2" w:space="0" w:color="D9D9E3"/>
                      </w:divBdr>
                      <w:divsChild>
                        <w:div w:id="1534617415">
                          <w:marLeft w:val="0"/>
                          <w:marRight w:val="0"/>
                          <w:marTop w:val="0"/>
                          <w:marBottom w:val="0"/>
                          <w:divBdr>
                            <w:top w:val="single" w:sz="2" w:space="0" w:color="D9D9E3"/>
                            <w:left w:val="single" w:sz="2" w:space="0" w:color="D9D9E3"/>
                            <w:bottom w:val="single" w:sz="2" w:space="0" w:color="D9D9E3"/>
                            <w:right w:val="single" w:sz="2" w:space="0" w:color="D9D9E3"/>
                          </w:divBdr>
                          <w:divsChild>
                            <w:div w:id="2083945923">
                              <w:marLeft w:val="0"/>
                              <w:marRight w:val="0"/>
                              <w:marTop w:val="0"/>
                              <w:marBottom w:val="0"/>
                              <w:divBdr>
                                <w:top w:val="single" w:sz="2" w:space="0" w:color="D9D9E3"/>
                                <w:left w:val="single" w:sz="2" w:space="0" w:color="D9D9E3"/>
                                <w:bottom w:val="single" w:sz="2" w:space="0" w:color="D9D9E3"/>
                                <w:right w:val="single" w:sz="2" w:space="0" w:color="D9D9E3"/>
                              </w:divBdr>
                              <w:divsChild>
                                <w:div w:id="7786440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36158038">
          <w:marLeft w:val="0"/>
          <w:marRight w:val="0"/>
          <w:marTop w:val="0"/>
          <w:marBottom w:val="0"/>
          <w:divBdr>
            <w:top w:val="single" w:sz="2" w:space="0" w:color="auto"/>
            <w:left w:val="single" w:sz="2" w:space="0" w:color="auto"/>
            <w:bottom w:val="single" w:sz="6" w:space="0" w:color="auto"/>
            <w:right w:val="single" w:sz="2" w:space="0" w:color="auto"/>
          </w:divBdr>
          <w:divsChild>
            <w:div w:id="515924159">
              <w:marLeft w:val="0"/>
              <w:marRight w:val="0"/>
              <w:marTop w:val="100"/>
              <w:marBottom w:val="100"/>
              <w:divBdr>
                <w:top w:val="single" w:sz="2" w:space="0" w:color="D9D9E3"/>
                <w:left w:val="single" w:sz="2" w:space="0" w:color="D9D9E3"/>
                <w:bottom w:val="single" w:sz="2" w:space="0" w:color="D9D9E3"/>
                <w:right w:val="single" w:sz="2" w:space="0" w:color="D9D9E3"/>
              </w:divBdr>
              <w:divsChild>
                <w:div w:id="1523667557">
                  <w:marLeft w:val="0"/>
                  <w:marRight w:val="0"/>
                  <w:marTop w:val="0"/>
                  <w:marBottom w:val="0"/>
                  <w:divBdr>
                    <w:top w:val="single" w:sz="2" w:space="0" w:color="D9D9E3"/>
                    <w:left w:val="single" w:sz="2" w:space="0" w:color="D9D9E3"/>
                    <w:bottom w:val="single" w:sz="2" w:space="0" w:color="D9D9E3"/>
                    <w:right w:val="single" w:sz="2" w:space="0" w:color="D9D9E3"/>
                  </w:divBdr>
                  <w:divsChild>
                    <w:div w:id="1988238177">
                      <w:marLeft w:val="0"/>
                      <w:marRight w:val="0"/>
                      <w:marTop w:val="0"/>
                      <w:marBottom w:val="0"/>
                      <w:divBdr>
                        <w:top w:val="single" w:sz="2" w:space="0" w:color="D9D9E3"/>
                        <w:left w:val="single" w:sz="2" w:space="0" w:color="D9D9E3"/>
                        <w:bottom w:val="single" w:sz="2" w:space="0" w:color="D9D9E3"/>
                        <w:right w:val="single" w:sz="2" w:space="0" w:color="D9D9E3"/>
                      </w:divBdr>
                      <w:divsChild>
                        <w:div w:id="712195301">
                          <w:marLeft w:val="0"/>
                          <w:marRight w:val="0"/>
                          <w:marTop w:val="0"/>
                          <w:marBottom w:val="0"/>
                          <w:divBdr>
                            <w:top w:val="single" w:sz="2" w:space="0" w:color="D9D9E3"/>
                            <w:left w:val="single" w:sz="2" w:space="0" w:color="D9D9E3"/>
                            <w:bottom w:val="single" w:sz="2" w:space="0" w:color="D9D9E3"/>
                            <w:right w:val="single" w:sz="2" w:space="0" w:color="D9D9E3"/>
                          </w:divBdr>
                          <w:divsChild>
                            <w:div w:id="16420809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126179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63558138">
                      <w:marLeft w:val="0"/>
                      <w:marRight w:val="0"/>
                      <w:marTop w:val="0"/>
                      <w:marBottom w:val="0"/>
                      <w:divBdr>
                        <w:top w:val="single" w:sz="2" w:space="0" w:color="D9D9E3"/>
                        <w:left w:val="single" w:sz="2" w:space="0" w:color="D9D9E3"/>
                        <w:bottom w:val="single" w:sz="2" w:space="0" w:color="D9D9E3"/>
                        <w:right w:val="single" w:sz="2" w:space="0" w:color="D9D9E3"/>
                      </w:divBdr>
                      <w:divsChild>
                        <w:div w:id="1925719087">
                          <w:marLeft w:val="0"/>
                          <w:marRight w:val="0"/>
                          <w:marTop w:val="0"/>
                          <w:marBottom w:val="0"/>
                          <w:divBdr>
                            <w:top w:val="single" w:sz="2" w:space="0" w:color="D9D9E3"/>
                            <w:left w:val="single" w:sz="2" w:space="0" w:color="D9D9E3"/>
                            <w:bottom w:val="single" w:sz="2" w:space="0" w:color="D9D9E3"/>
                            <w:right w:val="single" w:sz="2" w:space="0" w:color="D9D9E3"/>
                          </w:divBdr>
                          <w:divsChild>
                            <w:div w:id="1017852461">
                              <w:marLeft w:val="0"/>
                              <w:marRight w:val="0"/>
                              <w:marTop w:val="0"/>
                              <w:marBottom w:val="0"/>
                              <w:divBdr>
                                <w:top w:val="single" w:sz="2" w:space="0" w:color="D9D9E3"/>
                                <w:left w:val="single" w:sz="2" w:space="0" w:color="D9D9E3"/>
                                <w:bottom w:val="single" w:sz="2" w:space="0" w:color="D9D9E3"/>
                                <w:right w:val="single" w:sz="2" w:space="0" w:color="D9D9E3"/>
                              </w:divBdr>
                              <w:divsChild>
                                <w:div w:id="18477436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20285555">
          <w:marLeft w:val="0"/>
          <w:marRight w:val="0"/>
          <w:marTop w:val="0"/>
          <w:marBottom w:val="0"/>
          <w:divBdr>
            <w:top w:val="single" w:sz="2" w:space="0" w:color="auto"/>
            <w:left w:val="single" w:sz="2" w:space="0" w:color="auto"/>
            <w:bottom w:val="single" w:sz="6" w:space="0" w:color="auto"/>
            <w:right w:val="single" w:sz="2" w:space="0" w:color="auto"/>
          </w:divBdr>
          <w:divsChild>
            <w:div w:id="1328971647">
              <w:marLeft w:val="0"/>
              <w:marRight w:val="0"/>
              <w:marTop w:val="100"/>
              <w:marBottom w:val="100"/>
              <w:divBdr>
                <w:top w:val="single" w:sz="2" w:space="0" w:color="D9D9E3"/>
                <w:left w:val="single" w:sz="2" w:space="0" w:color="D9D9E3"/>
                <w:bottom w:val="single" w:sz="2" w:space="0" w:color="D9D9E3"/>
                <w:right w:val="single" w:sz="2" w:space="0" w:color="D9D9E3"/>
              </w:divBdr>
              <w:divsChild>
                <w:div w:id="358747235">
                  <w:marLeft w:val="0"/>
                  <w:marRight w:val="0"/>
                  <w:marTop w:val="0"/>
                  <w:marBottom w:val="0"/>
                  <w:divBdr>
                    <w:top w:val="single" w:sz="2" w:space="0" w:color="D9D9E3"/>
                    <w:left w:val="single" w:sz="2" w:space="0" w:color="D9D9E3"/>
                    <w:bottom w:val="single" w:sz="2" w:space="0" w:color="D9D9E3"/>
                    <w:right w:val="single" w:sz="2" w:space="0" w:color="D9D9E3"/>
                  </w:divBdr>
                  <w:divsChild>
                    <w:div w:id="823204807">
                      <w:marLeft w:val="0"/>
                      <w:marRight w:val="0"/>
                      <w:marTop w:val="0"/>
                      <w:marBottom w:val="0"/>
                      <w:divBdr>
                        <w:top w:val="single" w:sz="2" w:space="0" w:color="D9D9E3"/>
                        <w:left w:val="single" w:sz="2" w:space="0" w:color="D9D9E3"/>
                        <w:bottom w:val="single" w:sz="2" w:space="0" w:color="D9D9E3"/>
                        <w:right w:val="single" w:sz="2" w:space="0" w:color="D9D9E3"/>
                      </w:divBdr>
                      <w:divsChild>
                        <w:div w:id="1164978163">
                          <w:marLeft w:val="0"/>
                          <w:marRight w:val="0"/>
                          <w:marTop w:val="0"/>
                          <w:marBottom w:val="0"/>
                          <w:divBdr>
                            <w:top w:val="single" w:sz="2" w:space="0" w:color="D9D9E3"/>
                            <w:left w:val="single" w:sz="2" w:space="0" w:color="D9D9E3"/>
                            <w:bottom w:val="single" w:sz="2" w:space="0" w:color="D9D9E3"/>
                            <w:right w:val="single" w:sz="2" w:space="0" w:color="D9D9E3"/>
                          </w:divBdr>
                          <w:divsChild>
                            <w:div w:id="12629087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13843018">
                      <w:marLeft w:val="0"/>
                      <w:marRight w:val="0"/>
                      <w:marTop w:val="0"/>
                      <w:marBottom w:val="0"/>
                      <w:divBdr>
                        <w:top w:val="single" w:sz="2" w:space="0" w:color="D9D9E3"/>
                        <w:left w:val="single" w:sz="2" w:space="0" w:color="D9D9E3"/>
                        <w:bottom w:val="single" w:sz="2" w:space="0" w:color="D9D9E3"/>
                        <w:right w:val="single" w:sz="2" w:space="0" w:color="D9D9E3"/>
                      </w:divBdr>
                      <w:divsChild>
                        <w:div w:id="1963882859">
                          <w:marLeft w:val="0"/>
                          <w:marRight w:val="0"/>
                          <w:marTop w:val="0"/>
                          <w:marBottom w:val="0"/>
                          <w:divBdr>
                            <w:top w:val="single" w:sz="2" w:space="0" w:color="D9D9E3"/>
                            <w:left w:val="single" w:sz="2" w:space="0" w:color="D9D9E3"/>
                            <w:bottom w:val="single" w:sz="2" w:space="0" w:color="D9D9E3"/>
                            <w:right w:val="single" w:sz="2" w:space="0" w:color="D9D9E3"/>
                          </w:divBdr>
                          <w:divsChild>
                            <w:div w:id="1186939338">
                              <w:marLeft w:val="0"/>
                              <w:marRight w:val="0"/>
                              <w:marTop w:val="0"/>
                              <w:marBottom w:val="0"/>
                              <w:divBdr>
                                <w:top w:val="single" w:sz="2" w:space="0" w:color="D9D9E3"/>
                                <w:left w:val="single" w:sz="2" w:space="0" w:color="D9D9E3"/>
                                <w:bottom w:val="single" w:sz="2" w:space="0" w:color="D9D9E3"/>
                                <w:right w:val="single" w:sz="2" w:space="0" w:color="D9D9E3"/>
                              </w:divBdr>
                              <w:divsChild>
                                <w:div w:id="6876048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71185621">
          <w:marLeft w:val="0"/>
          <w:marRight w:val="0"/>
          <w:marTop w:val="0"/>
          <w:marBottom w:val="0"/>
          <w:divBdr>
            <w:top w:val="single" w:sz="2" w:space="0" w:color="auto"/>
            <w:left w:val="single" w:sz="2" w:space="0" w:color="auto"/>
            <w:bottom w:val="single" w:sz="6" w:space="0" w:color="auto"/>
            <w:right w:val="single" w:sz="2" w:space="0" w:color="auto"/>
          </w:divBdr>
          <w:divsChild>
            <w:div w:id="1448230510">
              <w:marLeft w:val="0"/>
              <w:marRight w:val="0"/>
              <w:marTop w:val="100"/>
              <w:marBottom w:val="100"/>
              <w:divBdr>
                <w:top w:val="single" w:sz="2" w:space="0" w:color="D9D9E3"/>
                <w:left w:val="single" w:sz="2" w:space="0" w:color="D9D9E3"/>
                <w:bottom w:val="single" w:sz="2" w:space="0" w:color="D9D9E3"/>
                <w:right w:val="single" w:sz="2" w:space="0" w:color="D9D9E3"/>
              </w:divBdr>
              <w:divsChild>
                <w:div w:id="1040324075">
                  <w:marLeft w:val="0"/>
                  <w:marRight w:val="0"/>
                  <w:marTop w:val="0"/>
                  <w:marBottom w:val="0"/>
                  <w:divBdr>
                    <w:top w:val="single" w:sz="2" w:space="0" w:color="D9D9E3"/>
                    <w:left w:val="single" w:sz="2" w:space="0" w:color="D9D9E3"/>
                    <w:bottom w:val="single" w:sz="2" w:space="0" w:color="D9D9E3"/>
                    <w:right w:val="single" w:sz="2" w:space="0" w:color="D9D9E3"/>
                  </w:divBdr>
                  <w:divsChild>
                    <w:div w:id="820004278">
                      <w:marLeft w:val="0"/>
                      <w:marRight w:val="0"/>
                      <w:marTop w:val="0"/>
                      <w:marBottom w:val="0"/>
                      <w:divBdr>
                        <w:top w:val="single" w:sz="2" w:space="0" w:color="D9D9E3"/>
                        <w:left w:val="single" w:sz="2" w:space="0" w:color="D9D9E3"/>
                        <w:bottom w:val="single" w:sz="2" w:space="0" w:color="D9D9E3"/>
                        <w:right w:val="single" w:sz="2" w:space="0" w:color="D9D9E3"/>
                      </w:divBdr>
                      <w:divsChild>
                        <w:div w:id="1201942796">
                          <w:marLeft w:val="0"/>
                          <w:marRight w:val="0"/>
                          <w:marTop w:val="0"/>
                          <w:marBottom w:val="0"/>
                          <w:divBdr>
                            <w:top w:val="single" w:sz="2" w:space="0" w:color="D9D9E3"/>
                            <w:left w:val="single" w:sz="2" w:space="0" w:color="D9D9E3"/>
                            <w:bottom w:val="single" w:sz="2" w:space="0" w:color="D9D9E3"/>
                            <w:right w:val="single" w:sz="2" w:space="0" w:color="D9D9E3"/>
                          </w:divBdr>
                          <w:divsChild>
                            <w:div w:id="4305887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48161478">
                      <w:marLeft w:val="0"/>
                      <w:marRight w:val="0"/>
                      <w:marTop w:val="0"/>
                      <w:marBottom w:val="0"/>
                      <w:divBdr>
                        <w:top w:val="single" w:sz="2" w:space="0" w:color="D9D9E3"/>
                        <w:left w:val="single" w:sz="2" w:space="0" w:color="D9D9E3"/>
                        <w:bottom w:val="single" w:sz="2" w:space="0" w:color="D9D9E3"/>
                        <w:right w:val="single" w:sz="2" w:space="0" w:color="D9D9E3"/>
                      </w:divBdr>
                      <w:divsChild>
                        <w:div w:id="490948658">
                          <w:marLeft w:val="0"/>
                          <w:marRight w:val="0"/>
                          <w:marTop w:val="0"/>
                          <w:marBottom w:val="0"/>
                          <w:divBdr>
                            <w:top w:val="single" w:sz="2" w:space="0" w:color="D9D9E3"/>
                            <w:left w:val="single" w:sz="2" w:space="0" w:color="D9D9E3"/>
                            <w:bottom w:val="single" w:sz="2" w:space="0" w:color="D9D9E3"/>
                            <w:right w:val="single" w:sz="2" w:space="0" w:color="D9D9E3"/>
                          </w:divBdr>
                          <w:divsChild>
                            <w:div w:id="1817914131">
                              <w:marLeft w:val="0"/>
                              <w:marRight w:val="0"/>
                              <w:marTop w:val="0"/>
                              <w:marBottom w:val="0"/>
                              <w:divBdr>
                                <w:top w:val="single" w:sz="2" w:space="0" w:color="D9D9E3"/>
                                <w:left w:val="single" w:sz="2" w:space="0" w:color="D9D9E3"/>
                                <w:bottom w:val="single" w:sz="2" w:space="0" w:color="D9D9E3"/>
                                <w:right w:val="single" w:sz="2" w:space="0" w:color="D9D9E3"/>
                              </w:divBdr>
                              <w:divsChild>
                                <w:div w:id="293066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78623125">
          <w:marLeft w:val="0"/>
          <w:marRight w:val="0"/>
          <w:marTop w:val="0"/>
          <w:marBottom w:val="0"/>
          <w:divBdr>
            <w:top w:val="single" w:sz="2" w:space="0" w:color="auto"/>
            <w:left w:val="single" w:sz="2" w:space="0" w:color="auto"/>
            <w:bottom w:val="single" w:sz="6" w:space="0" w:color="auto"/>
            <w:right w:val="single" w:sz="2" w:space="0" w:color="auto"/>
          </w:divBdr>
          <w:divsChild>
            <w:div w:id="637689871">
              <w:marLeft w:val="0"/>
              <w:marRight w:val="0"/>
              <w:marTop w:val="100"/>
              <w:marBottom w:val="100"/>
              <w:divBdr>
                <w:top w:val="single" w:sz="2" w:space="0" w:color="D9D9E3"/>
                <w:left w:val="single" w:sz="2" w:space="0" w:color="D9D9E3"/>
                <w:bottom w:val="single" w:sz="2" w:space="0" w:color="D9D9E3"/>
                <w:right w:val="single" w:sz="2" w:space="0" w:color="D9D9E3"/>
              </w:divBdr>
              <w:divsChild>
                <w:div w:id="2084863466">
                  <w:marLeft w:val="0"/>
                  <w:marRight w:val="0"/>
                  <w:marTop w:val="0"/>
                  <w:marBottom w:val="0"/>
                  <w:divBdr>
                    <w:top w:val="single" w:sz="2" w:space="0" w:color="D9D9E3"/>
                    <w:left w:val="single" w:sz="2" w:space="0" w:color="D9D9E3"/>
                    <w:bottom w:val="single" w:sz="2" w:space="0" w:color="D9D9E3"/>
                    <w:right w:val="single" w:sz="2" w:space="0" w:color="D9D9E3"/>
                  </w:divBdr>
                  <w:divsChild>
                    <w:div w:id="401954096">
                      <w:marLeft w:val="0"/>
                      <w:marRight w:val="0"/>
                      <w:marTop w:val="0"/>
                      <w:marBottom w:val="0"/>
                      <w:divBdr>
                        <w:top w:val="single" w:sz="2" w:space="0" w:color="D9D9E3"/>
                        <w:left w:val="single" w:sz="2" w:space="0" w:color="D9D9E3"/>
                        <w:bottom w:val="single" w:sz="2" w:space="0" w:color="D9D9E3"/>
                        <w:right w:val="single" w:sz="2" w:space="0" w:color="D9D9E3"/>
                      </w:divBdr>
                      <w:divsChild>
                        <w:div w:id="1041126994">
                          <w:marLeft w:val="0"/>
                          <w:marRight w:val="0"/>
                          <w:marTop w:val="0"/>
                          <w:marBottom w:val="0"/>
                          <w:divBdr>
                            <w:top w:val="single" w:sz="2" w:space="0" w:color="D9D9E3"/>
                            <w:left w:val="single" w:sz="2" w:space="0" w:color="D9D9E3"/>
                            <w:bottom w:val="single" w:sz="2" w:space="0" w:color="D9D9E3"/>
                            <w:right w:val="single" w:sz="2" w:space="0" w:color="D9D9E3"/>
                          </w:divBdr>
                          <w:divsChild>
                            <w:div w:id="17658758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35519793">
                      <w:marLeft w:val="0"/>
                      <w:marRight w:val="0"/>
                      <w:marTop w:val="0"/>
                      <w:marBottom w:val="0"/>
                      <w:divBdr>
                        <w:top w:val="single" w:sz="2" w:space="0" w:color="D9D9E3"/>
                        <w:left w:val="single" w:sz="2" w:space="0" w:color="D9D9E3"/>
                        <w:bottom w:val="single" w:sz="2" w:space="0" w:color="D9D9E3"/>
                        <w:right w:val="single" w:sz="2" w:space="0" w:color="D9D9E3"/>
                      </w:divBdr>
                      <w:divsChild>
                        <w:div w:id="1728068529">
                          <w:marLeft w:val="0"/>
                          <w:marRight w:val="0"/>
                          <w:marTop w:val="0"/>
                          <w:marBottom w:val="0"/>
                          <w:divBdr>
                            <w:top w:val="single" w:sz="2" w:space="0" w:color="D9D9E3"/>
                            <w:left w:val="single" w:sz="2" w:space="0" w:color="D9D9E3"/>
                            <w:bottom w:val="single" w:sz="2" w:space="0" w:color="D9D9E3"/>
                            <w:right w:val="single" w:sz="2" w:space="0" w:color="D9D9E3"/>
                          </w:divBdr>
                          <w:divsChild>
                            <w:div w:id="624116827">
                              <w:marLeft w:val="0"/>
                              <w:marRight w:val="0"/>
                              <w:marTop w:val="0"/>
                              <w:marBottom w:val="0"/>
                              <w:divBdr>
                                <w:top w:val="single" w:sz="2" w:space="0" w:color="D9D9E3"/>
                                <w:left w:val="single" w:sz="2" w:space="0" w:color="D9D9E3"/>
                                <w:bottom w:val="single" w:sz="2" w:space="0" w:color="D9D9E3"/>
                                <w:right w:val="single" w:sz="2" w:space="0" w:color="D9D9E3"/>
                              </w:divBdr>
                              <w:divsChild>
                                <w:div w:id="7987177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19894694">
          <w:marLeft w:val="0"/>
          <w:marRight w:val="0"/>
          <w:marTop w:val="0"/>
          <w:marBottom w:val="0"/>
          <w:divBdr>
            <w:top w:val="single" w:sz="2" w:space="0" w:color="auto"/>
            <w:left w:val="single" w:sz="2" w:space="0" w:color="auto"/>
            <w:bottom w:val="single" w:sz="6" w:space="0" w:color="auto"/>
            <w:right w:val="single" w:sz="2" w:space="0" w:color="auto"/>
          </w:divBdr>
          <w:divsChild>
            <w:div w:id="105855672">
              <w:marLeft w:val="0"/>
              <w:marRight w:val="0"/>
              <w:marTop w:val="100"/>
              <w:marBottom w:val="100"/>
              <w:divBdr>
                <w:top w:val="single" w:sz="2" w:space="0" w:color="D9D9E3"/>
                <w:left w:val="single" w:sz="2" w:space="0" w:color="D9D9E3"/>
                <w:bottom w:val="single" w:sz="2" w:space="0" w:color="D9D9E3"/>
                <w:right w:val="single" w:sz="2" w:space="0" w:color="D9D9E3"/>
              </w:divBdr>
              <w:divsChild>
                <w:div w:id="584730883">
                  <w:marLeft w:val="0"/>
                  <w:marRight w:val="0"/>
                  <w:marTop w:val="0"/>
                  <w:marBottom w:val="0"/>
                  <w:divBdr>
                    <w:top w:val="single" w:sz="2" w:space="0" w:color="D9D9E3"/>
                    <w:left w:val="single" w:sz="2" w:space="0" w:color="D9D9E3"/>
                    <w:bottom w:val="single" w:sz="2" w:space="0" w:color="D9D9E3"/>
                    <w:right w:val="single" w:sz="2" w:space="0" w:color="D9D9E3"/>
                  </w:divBdr>
                  <w:divsChild>
                    <w:div w:id="302001142">
                      <w:marLeft w:val="0"/>
                      <w:marRight w:val="0"/>
                      <w:marTop w:val="0"/>
                      <w:marBottom w:val="0"/>
                      <w:divBdr>
                        <w:top w:val="single" w:sz="2" w:space="0" w:color="D9D9E3"/>
                        <w:left w:val="single" w:sz="2" w:space="0" w:color="D9D9E3"/>
                        <w:bottom w:val="single" w:sz="2" w:space="0" w:color="D9D9E3"/>
                        <w:right w:val="single" w:sz="2" w:space="0" w:color="D9D9E3"/>
                      </w:divBdr>
                      <w:divsChild>
                        <w:div w:id="1333682063">
                          <w:marLeft w:val="0"/>
                          <w:marRight w:val="0"/>
                          <w:marTop w:val="0"/>
                          <w:marBottom w:val="0"/>
                          <w:divBdr>
                            <w:top w:val="single" w:sz="2" w:space="0" w:color="D9D9E3"/>
                            <w:left w:val="single" w:sz="2" w:space="0" w:color="D9D9E3"/>
                            <w:bottom w:val="single" w:sz="2" w:space="0" w:color="D9D9E3"/>
                            <w:right w:val="single" w:sz="2" w:space="0" w:color="D9D9E3"/>
                          </w:divBdr>
                          <w:divsChild>
                            <w:div w:id="12340091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32903185">
      <w:bodyDiv w:val="1"/>
      <w:marLeft w:val="0"/>
      <w:marRight w:val="0"/>
      <w:marTop w:val="0"/>
      <w:marBottom w:val="0"/>
      <w:divBdr>
        <w:top w:val="none" w:sz="0" w:space="0" w:color="auto"/>
        <w:left w:val="none" w:sz="0" w:space="0" w:color="auto"/>
        <w:bottom w:val="none" w:sz="0" w:space="0" w:color="auto"/>
        <w:right w:val="none" w:sz="0" w:space="0" w:color="auto"/>
      </w:divBdr>
      <w:divsChild>
        <w:div w:id="2091273155">
          <w:marLeft w:val="0"/>
          <w:marRight w:val="0"/>
          <w:marTop w:val="0"/>
          <w:marBottom w:val="0"/>
          <w:divBdr>
            <w:top w:val="single" w:sz="2" w:space="0" w:color="D9D9E3"/>
            <w:left w:val="single" w:sz="2" w:space="0" w:color="D9D9E3"/>
            <w:bottom w:val="single" w:sz="2" w:space="0" w:color="D9D9E3"/>
            <w:right w:val="single" w:sz="2" w:space="0" w:color="D9D9E3"/>
          </w:divBdr>
          <w:divsChild>
            <w:div w:id="730034587">
              <w:marLeft w:val="0"/>
              <w:marRight w:val="0"/>
              <w:marTop w:val="0"/>
              <w:marBottom w:val="0"/>
              <w:divBdr>
                <w:top w:val="single" w:sz="2" w:space="0" w:color="D9D9E3"/>
                <w:left w:val="single" w:sz="2" w:space="0" w:color="D9D9E3"/>
                <w:bottom w:val="single" w:sz="2" w:space="0" w:color="D9D9E3"/>
                <w:right w:val="single" w:sz="2" w:space="0" w:color="D9D9E3"/>
              </w:divBdr>
              <w:divsChild>
                <w:div w:id="1491486532">
                  <w:marLeft w:val="0"/>
                  <w:marRight w:val="0"/>
                  <w:marTop w:val="0"/>
                  <w:marBottom w:val="0"/>
                  <w:divBdr>
                    <w:top w:val="single" w:sz="2" w:space="0" w:color="D9D9E3"/>
                    <w:left w:val="single" w:sz="2" w:space="0" w:color="D9D9E3"/>
                    <w:bottom w:val="single" w:sz="2" w:space="0" w:color="D9D9E3"/>
                    <w:right w:val="single" w:sz="2" w:space="0" w:color="D9D9E3"/>
                  </w:divBdr>
                  <w:divsChild>
                    <w:div w:id="867258366">
                      <w:marLeft w:val="0"/>
                      <w:marRight w:val="0"/>
                      <w:marTop w:val="0"/>
                      <w:marBottom w:val="0"/>
                      <w:divBdr>
                        <w:top w:val="single" w:sz="2" w:space="0" w:color="D9D9E3"/>
                        <w:left w:val="single" w:sz="2" w:space="0" w:color="D9D9E3"/>
                        <w:bottom w:val="single" w:sz="2" w:space="0" w:color="D9D9E3"/>
                        <w:right w:val="single" w:sz="2" w:space="0" w:color="D9D9E3"/>
                      </w:divBdr>
                      <w:divsChild>
                        <w:div w:id="1929995238">
                          <w:marLeft w:val="0"/>
                          <w:marRight w:val="0"/>
                          <w:marTop w:val="0"/>
                          <w:marBottom w:val="0"/>
                          <w:divBdr>
                            <w:top w:val="single" w:sz="2" w:space="0" w:color="auto"/>
                            <w:left w:val="single" w:sz="2" w:space="0" w:color="auto"/>
                            <w:bottom w:val="single" w:sz="6" w:space="0" w:color="auto"/>
                            <w:right w:val="single" w:sz="2" w:space="0" w:color="auto"/>
                          </w:divBdr>
                          <w:divsChild>
                            <w:div w:id="1004626607">
                              <w:marLeft w:val="0"/>
                              <w:marRight w:val="0"/>
                              <w:marTop w:val="100"/>
                              <w:marBottom w:val="100"/>
                              <w:divBdr>
                                <w:top w:val="single" w:sz="2" w:space="0" w:color="D9D9E3"/>
                                <w:left w:val="single" w:sz="2" w:space="0" w:color="D9D9E3"/>
                                <w:bottom w:val="single" w:sz="2" w:space="0" w:color="D9D9E3"/>
                                <w:right w:val="single" w:sz="2" w:space="0" w:color="D9D9E3"/>
                              </w:divBdr>
                              <w:divsChild>
                                <w:div w:id="694380272">
                                  <w:marLeft w:val="0"/>
                                  <w:marRight w:val="0"/>
                                  <w:marTop w:val="0"/>
                                  <w:marBottom w:val="0"/>
                                  <w:divBdr>
                                    <w:top w:val="single" w:sz="2" w:space="0" w:color="D9D9E3"/>
                                    <w:left w:val="single" w:sz="2" w:space="0" w:color="D9D9E3"/>
                                    <w:bottom w:val="single" w:sz="2" w:space="0" w:color="D9D9E3"/>
                                    <w:right w:val="single" w:sz="2" w:space="0" w:color="D9D9E3"/>
                                  </w:divBdr>
                                  <w:divsChild>
                                    <w:div w:id="376668000">
                                      <w:marLeft w:val="0"/>
                                      <w:marRight w:val="0"/>
                                      <w:marTop w:val="0"/>
                                      <w:marBottom w:val="0"/>
                                      <w:divBdr>
                                        <w:top w:val="single" w:sz="2" w:space="0" w:color="D9D9E3"/>
                                        <w:left w:val="single" w:sz="2" w:space="0" w:color="D9D9E3"/>
                                        <w:bottom w:val="single" w:sz="2" w:space="0" w:color="D9D9E3"/>
                                        <w:right w:val="single" w:sz="2" w:space="0" w:color="D9D9E3"/>
                                      </w:divBdr>
                                      <w:divsChild>
                                        <w:div w:id="492991009">
                                          <w:marLeft w:val="0"/>
                                          <w:marRight w:val="0"/>
                                          <w:marTop w:val="0"/>
                                          <w:marBottom w:val="0"/>
                                          <w:divBdr>
                                            <w:top w:val="single" w:sz="2" w:space="0" w:color="D9D9E3"/>
                                            <w:left w:val="single" w:sz="2" w:space="0" w:color="D9D9E3"/>
                                            <w:bottom w:val="single" w:sz="2" w:space="0" w:color="D9D9E3"/>
                                            <w:right w:val="single" w:sz="2" w:space="0" w:color="D9D9E3"/>
                                          </w:divBdr>
                                          <w:divsChild>
                                            <w:div w:id="1815364550">
                                              <w:marLeft w:val="0"/>
                                              <w:marRight w:val="0"/>
                                              <w:marTop w:val="0"/>
                                              <w:marBottom w:val="0"/>
                                              <w:divBdr>
                                                <w:top w:val="single" w:sz="2" w:space="0" w:color="D9D9E3"/>
                                                <w:left w:val="single" w:sz="2" w:space="0" w:color="D9D9E3"/>
                                                <w:bottom w:val="single" w:sz="2" w:space="0" w:color="D9D9E3"/>
                                                <w:right w:val="single" w:sz="2" w:space="0" w:color="D9D9E3"/>
                                              </w:divBdr>
                                              <w:divsChild>
                                                <w:div w:id="5424082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75084846">
                          <w:marLeft w:val="0"/>
                          <w:marRight w:val="0"/>
                          <w:marTop w:val="0"/>
                          <w:marBottom w:val="0"/>
                          <w:divBdr>
                            <w:top w:val="single" w:sz="2" w:space="0" w:color="auto"/>
                            <w:left w:val="single" w:sz="2" w:space="0" w:color="auto"/>
                            <w:bottom w:val="single" w:sz="6" w:space="0" w:color="auto"/>
                            <w:right w:val="single" w:sz="2" w:space="0" w:color="auto"/>
                          </w:divBdr>
                          <w:divsChild>
                            <w:div w:id="491216601">
                              <w:marLeft w:val="0"/>
                              <w:marRight w:val="0"/>
                              <w:marTop w:val="100"/>
                              <w:marBottom w:val="100"/>
                              <w:divBdr>
                                <w:top w:val="single" w:sz="2" w:space="0" w:color="D9D9E3"/>
                                <w:left w:val="single" w:sz="2" w:space="0" w:color="D9D9E3"/>
                                <w:bottom w:val="single" w:sz="2" w:space="0" w:color="D9D9E3"/>
                                <w:right w:val="single" w:sz="2" w:space="0" w:color="D9D9E3"/>
                              </w:divBdr>
                              <w:divsChild>
                                <w:div w:id="1008682016">
                                  <w:marLeft w:val="0"/>
                                  <w:marRight w:val="0"/>
                                  <w:marTop w:val="0"/>
                                  <w:marBottom w:val="0"/>
                                  <w:divBdr>
                                    <w:top w:val="single" w:sz="2" w:space="0" w:color="D9D9E3"/>
                                    <w:left w:val="single" w:sz="2" w:space="0" w:color="D9D9E3"/>
                                    <w:bottom w:val="single" w:sz="2" w:space="0" w:color="D9D9E3"/>
                                    <w:right w:val="single" w:sz="2" w:space="0" w:color="D9D9E3"/>
                                  </w:divBdr>
                                  <w:divsChild>
                                    <w:div w:id="1269896638">
                                      <w:marLeft w:val="0"/>
                                      <w:marRight w:val="0"/>
                                      <w:marTop w:val="0"/>
                                      <w:marBottom w:val="0"/>
                                      <w:divBdr>
                                        <w:top w:val="single" w:sz="2" w:space="0" w:color="D9D9E3"/>
                                        <w:left w:val="single" w:sz="2" w:space="0" w:color="D9D9E3"/>
                                        <w:bottom w:val="single" w:sz="2" w:space="0" w:color="D9D9E3"/>
                                        <w:right w:val="single" w:sz="2" w:space="0" w:color="D9D9E3"/>
                                      </w:divBdr>
                                      <w:divsChild>
                                        <w:div w:id="227687533">
                                          <w:marLeft w:val="0"/>
                                          <w:marRight w:val="0"/>
                                          <w:marTop w:val="0"/>
                                          <w:marBottom w:val="0"/>
                                          <w:divBdr>
                                            <w:top w:val="single" w:sz="2" w:space="0" w:color="D9D9E3"/>
                                            <w:left w:val="single" w:sz="2" w:space="0" w:color="D9D9E3"/>
                                            <w:bottom w:val="single" w:sz="2" w:space="0" w:color="D9D9E3"/>
                                            <w:right w:val="single" w:sz="2" w:space="0" w:color="D9D9E3"/>
                                          </w:divBdr>
                                          <w:divsChild>
                                            <w:div w:id="1698055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19435065">
                                      <w:marLeft w:val="0"/>
                                      <w:marRight w:val="0"/>
                                      <w:marTop w:val="0"/>
                                      <w:marBottom w:val="0"/>
                                      <w:divBdr>
                                        <w:top w:val="single" w:sz="2" w:space="0" w:color="D9D9E3"/>
                                        <w:left w:val="single" w:sz="2" w:space="0" w:color="D9D9E3"/>
                                        <w:bottom w:val="single" w:sz="2" w:space="0" w:color="D9D9E3"/>
                                        <w:right w:val="single" w:sz="2" w:space="0" w:color="D9D9E3"/>
                                      </w:divBdr>
                                      <w:divsChild>
                                        <w:div w:id="579098213">
                                          <w:marLeft w:val="0"/>
                                          <w:marRight w:val="0"/>
                                          <w:marTop w:val="0"/>
                                          <w:marBottom w:val="0"/>
                                          <w:divBdr>
                                            <w:top w:val="single" w:sz="2" w:space="0" w:color="D9D9E3"/>
                                            <w:left w:val="single" w:sz="2" w:space="0" w:color="D9D9E3"/>
                                            <w:bottom w:val="single" w:sz="2" w:space="0" w:color="D9D9E3"/>
                                            <w:right w:val="single" w:sz="2" w:space="0" w:color="D9D9E3"/>
                                          </w:divBdr>
                                          <w:divsChild>
                                            <w:div w:id="546646553">
                                              <w:marLeft w:val="0"/>
                                              <w:marRight w:val="0"/>
                                              <w:marTop w:val="0"/>
                                              <w:marBottom w:val="0"/>
                                              <w:divBdr>
                                                <w:top w:val="single" w:sz="2" w:space="0" w:color="D9D9E3"/>
                                                <w:left w:val="single" w:sz="2" w:space="0" w:color="D9D9E3"/>
                                                <w:bottom w:val="single" w:sz="2" w:space="0" w:color="D9D9E3"/>
                                                <w:right w:val="single" w:sz="2" w:space="0" w:color="D9D9E3"/>
                                              </w:divBdr>
                                              <w:divsChild>
                                                <w:div w:id="5061346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45221551">
                          <w:marLeft w:val="0"/>
                          <w:marRight w:val="0"/>
                          <w:marTop w:val="0"/>
                          <w:marBottom w:val="0"/>
                          <w:divBdr>
                            <w:top w:val="single" w:sz="2" w:space="0" w:color="auto"/>
                            <w:left w:val="single" w:sz="2" w:space="0" w:color="auto"/>
                            <w:bottom w:val="single" w:sz="6" w:space="0" w:color="auto"/>
                            <w:right w:val="single" w:sz="2" w:space="0" w:color="auto"/>
                          </w:divBdr>
                          <w:divsChild>
                            <w:div w:id="1572229140">
                              <w:marLeft w:val="0"/>
                              <w:marRight w:val="0"/>
                              <w:marTop w:val="100"/>
                              <w:marBottom w:val="100"/>
                              <w:divBdr>
                                <w:top w:val="single" w:sz="2" w:space="0" w:color="D9D9E3"/>
                                <w:left w:val="single" w:sz="2" w:space="0" w:color="D9D9E3"/>
                                <w:bottom w:val="single" w:sz="2" w:space="0" w:color="D9D9E3"/>
                                <w:right w:val="single" w:sz="2" w:space="0" w:color="D9D9E3"/>
                              </w:divBdr>
                              <w:divsChild>
                                <w:div w:id="2070111678">
                                  <w:marLeft w:val="0"/>
                                  <w:marRight w:val="0"/>
                                  <w:marTop w:val="0"/>
                                  <w:marBottom w:val="0"/>
                                  <w:divBdr>
                                    <w:top w:val="single" w:sz="2" w:space="0" w:color="D9D9E3"/>
                                    <w:left w:val="single" w:sz="2" w:space="0" w:color="D9D9E3"/>
                                    <w:bottom w:val="single" w:sz="2" w:space="0" w:color="D9D9E3"/>
                                    <w:right w:val="single" w:sz="2" w:space="0" w:color="D9D9E3"/>
                                  </w:divBdr>
                                  <w:divsChild>
                                    <w:div w:id="1035735064">
                                      <w:marLeft w:val="0"/>
                                      <w:marRight w:val="0"/>
                                      <w:marTop w:val="0"/>
                                      <w:marBottom w:val="0"/>
                                      <w:divBdr>
                                        <w:top w:val="single" w:sz="2" w:space="0" w:color="D9D9E3"/>
                                        <w:left w:val="single" w:sz="2" w:space="0" w:color="D9D9E3"/>
                                        <w:bottom w:val="single" w:sz="2" w:space="0" w:color="D9D9E3"/>
                                        <w:right w:val="single" w:sz="2" w:space="0" w:color="D9D9E3"/>
                                      </w:divBdr>
                                      <w:divsChild>
                                        <w:div w:id="192546301">
                                          <w:marLeft w:val="0"/>
                                          <w:marRight w:val="0"/>
                                          <w:marTop w:val="0"/>
                                          <w:marBottom w:val="0"/>
                                          <w:divBdr>
                                            <w:top w:val="single" w:sz="2" w:space="0" w:color="D9D9E3"/>
                                            <w:left w:val="single" w:sz="2" w:space="0" w:color="D9D9E3"/>
                                            <w:bottom w:val="single" w:sz="2" w:space="0" w:color="D9D9E3"/>
                                            <w:right w:val="single" w:sz="2" w:space="0" w:color="D9D9E3"/>
                                          </w:divBdr>
                                          <w:divsChild>
                                            <w:div w:id="399878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7211961">
                                      <w:marLeft w:val="0"/>
                                      <w:marRight w:val="0"/>
                                      <w:marTop w:val="0"/>
                                      <w:marBottom w:val="0"/>
                                      <w:divBdr>
                                        <w:top w:val="single" w:sz="2" w:space="0" w:color="D9D9E3"/>
                                        <w:left w:val="single" w:sz="2" w:space="0" w:color="D9D9E3"/>
                                        <w:bottom w:val="single" w:sz="2" w:space="0" w:color="D9D9E3"/>
                                        <w:right w:val="single" w:sz="2" w:space="0" w:color="D9D9E3"/>
                                      </w:divBdr>
                                      <w:divsChild>
                                        <w:div w:id="844900235">
                                          <w:marLeft w:val="0"/>
                                          <w:marRight w:val="0"/>
                                          <w:marTop w:val="0"/>
                                          <w:marBottom w:val="0"/>
                                          <w:divBdr>
                                            <w:top w:val="single" w:sz="2" w:space="0" w:color="D9D9E3"/>
                                            <w:left w:val="single" w:sz="2" w:space="0" w:color="D9D9E3"/>
                                            <w:bottom w:val="single" w:sz="2" w:space="0" w:color="D9D9E3"/>
                                            <w:right w:val="single" w:sz="2" w:space="0" w:color="D9D9E3"/>
                                          </w:divBdr>
                                          <w:divsChild>
                                            <w:div w:id="1579903678">
                                              <w:marLeft w:val="0"/>
                                              <w:marRight w:val="0"/>
                                              <w:marTop w:val="0"/>
                                              <w:marBottom w:val="0"/>
                                              <w:divBdr>
                                                <w:top w:val="single" w:sz="2" w:space="0" w:color="D9D9E3"/>
                                                <w:left w:val="single" w:sz="2" w:space="0" w:color="D9D9E3"/>
                                                <w:bottom w:val="single" w:sz="2" w:space="0" w:color="D9D9E3"/>
                                                <w:right w:val="single" w:sz="2" w:space="0" w:color="D9D9E3"/>
                                              </w:divBdr>
                                              <w:divsChild>
                                                <w:div w:id="2020592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805005595">
          <w:marLeft w:val="0"/>
          <w:marRight w:val="0"/>
          <w:marTop w:val="0"/>
          <w:marBottom w:val="0"/>
          <w:divBdr>
            <w:top w:val="none" w:sz="0" w:space="0" w:color="auto"/>
            <w:left w:val="none" w:sz="0" w:space="0" w:color="auto"/>
            <w:bottom w:val="none" w:sz="0" w:space="0" w:color="auto"/>
            <w:right w:val="none" w:sz="0" w:space="0" w:color="auto"/>
          </w:divBdr>
        </w:div>
      </w:divsChild>
    </w:div>
    <w:div w:id="686250597">
      <w:bodyDiv w:val="1"/>
      <w:marLeft w:val="0"/>
      <w:marRight w:val="0"/>
      <w:marTop w:val="0"/>
      <w:marBottom w:val="0"/>
      <w:divBdr>
        <w:top w:val="none" w:sz="0" w:space="0" w:color="auto"/>
        <w:left w:val="none" w:sz="0" w:space="0" w:color="auto"/>
        <w:bottom w:val="none" w:sz="0" w:space="0" w:color="auto"/>
        <w:right w:val="none" w:sz="0" w:space="0" w:color="auto"/>
      </w:divBdr>
      <w:divsChild>
        <w:div w:id="451048827">
          <w:marLeft w:val="0"/>
          <w:marRight w:val="0"/>
          <w:marTop w:val="0"/>
          <w:marBottom w:val="0"/>
          <w:divBdr>
            <w:top w:val="single" w:sz="2" w:space="0" w:color="D9D9E3"/>
            <w:left w:val="single" w:sz="2" w:space="0" w:color="D9D9E3"/>
            <w:bottom w:val="single" w:sz="2" w:space="0" w:color="D9D9E3"/>
            <w:right w:val="single" w:sz="2" w:space="0" w:color="D9D9E3"/>
          </w:divBdr>
          <w:divsChild>
            <w:div w:id="711460148">
              <w:marLeft w:val="0"/>
              <w:marRight w:val="0"/>
              <w:marTop w:val="0"/>
              <w:marBottom w:val="0"/>
              <w:divBdr>
                <w:top w:val="single" w:sz="2" w:space="0" w:color="D9D9E3"/>
                <w:left w:val="single" w:sz="2" w:space="0" w:color="D9D9E3"/>
                <w:bottom w:val="single" w:sz="2" w:space="0" w:color="D9D9E3"/>
                <w:right w:val="single" w:sz="2" w:space="0" w:color="D9D9E3"/>
              </w:divBdr>
              <w:divsChild>
                <w:div w:id="830415585">
                  <w:marLeft w:val="0"/>
                  <w:marRight w:val="0"/>
                  <w:marTop w:val="0"/>
                  <w:marBottom w:val="0"/>
                  <w:divBdr>
                    <w:top w:val="single" w:sz="2" w:space="0" w:color="D9D9E3"/>
                    <w:left w:val="single" w:sz="2" w:space="0" w:color="D9D9E3"/>
                    <w:bottom w:val="single" w:sz="2" w:space="0" w:color="D9D9E3"/>
                    <w:right w:val="single" w:sz="2" w:space="0" w:color="D9D9E3"/>
                  </w:divBdr>
                  <w:divsChild>
                    <w:div w:id="1236361067">
                      <w:marLeft w:val="0"/>
                      <w:marRight w:val="0"/>
                      <w:marTop w:val="0"/>
                      <w:marBottom w:val="0"/>
                      <w:divBdr>
                        <w:top w:val="single" w:sz="2" w:space="0" w:color="D9D9E3"/>
                        <w:left w:val="single" w:sz="2" w:space="0" w:color="D9D9E3"/>
                        <w:bottom w:val="single" w:sz="2" w:space="0" w:color="D9D9E3"/>
                        <w:right w:val="single" w:sz="2" w:space="0" w:color="D9D9E3"/>
                      </w:divBdr>
                      <w:divsChild>
                        <w:div w:id="869800253">
                          <w:marLeft w:val="0"/>
                          <w:marRight w:val="0"/>
                          <w:marTop w:val="0"/>
                          <w:marBottom w:val="0"/>
                          <w:divBdr>
                            <w:top w:val="single" w:sz="2" w:space="0" w:color="auto"/>
                            <w:left w:val="single" w:sz="2" w:space="0" w:color="auto"/>
                            <w:bottom w:val="single" w:sz="6" w:space="0" w:color="auto"/>
                            <w:right w:val="single" w:sz="2" w:space="0" w:color="auto"/>
                          </w:divBdr>
                          <w:divsChild>
                            <w:div w:id="57898324">
                              <w:marLeft w:val="0"/>
                              <w:marRight w:val="0"/>
                              <w:marTop w:val="100"/>
                              <w:marBottom w:val="100"/>
                              <w:divBdr>
                                <w:top w:val="single" w:sz="2" w:space="0" w:color="D9D9E3"/>
                                <w:left w:val="single" w:sz="2" w:space="0" w:color="D9D9E3"/>
                                <w:bottom w:val="single" w:sz="2" w:space="0" w:color="D9D9E3"/>
                                <w:right w:val="single" w:sz="2" w:space="0" w:color="D9D9E3"/>
                              </w:divBdr>
                              <w:divsChild>
                                <w:div w:id="862862781">
                                  <w:marLeft w:val="0"/>
                                  <w:marRight w:val="0"/>
                                  <w:marTop w:val="0"/>
                                  <w:marBottom w:val="0"/>
                                  <w:divBdr>
                                    <w:top w:val="single" w:sz="2" w:space="0" w:color="D9D9E3"/>
                                    <w:left w:val="single" w:sz="2" w:space="0" w:color="D9D9E3"/>
                                    <w:bottom w:val="single" w:sz="2" w:space="0" w:color="D9D9E3"/>
                                    <w:right w:val="single" w:sz="2" w:space="0" w:color="D9D9E3"/>
                                  </w:divBdr>
                                  <w:divsChild>
                                    <w:div w:id="1681736456">
                                      <w:marLeft w:val="0"/>
                                      <w:marRight w:val="0"/>
                                      <w:marTop w:val="0"/>
                                      <w:marBottom w:val="0"/>
                                      <w:divBdr>
                                        <w:top w:val="single" w:sz="2" w:space="0" w:color="D9D9E3"/>
                                        <w:left w:val="single" w:sz="2" w:space="0" w:color="D9D9E3"/>
                                        <w:bottom w:val="single" w:sz="2" w:space="0" w:color="D9D9E3"/>
                                        <w:right w:val="single" w:sz="2" w:space="0" w:color="D9D9E3"/>
                                      </w:divBdr>
                                      <w:divsChild>
                                        <w:div w:id="808208018">
                                          <w:marLeft w:val="0"/>
                                          <w:marRight w:val="0"/>
                                          <w:marTop w:val="0"/>
                                          <w:marBottom w:val="0"/>
                                          <w:divBdr>
                                            <w:top w:val="single" w:sz="2" w:space="0" w:color="D9D9E3"/>
                                            <w:left w:val="single" w:sz="2" w:space="0" w:color="D9D9E3"/>
                                            <w:bottom w:val="single" w:sz="2" w:space="0" w:color="D9D9E3"/>
                                            <w:right w:val="single" w:sz="2" w:space="0" w:color="D9D9E3"/>
                                          </w:divBdr>
                                          <w:divsChild>
                                            <w:div w:id="1969388594">
                                              <w:marLeft w:val="0"/>
                                              <w:marRight w:val="0"/>
                                              <w:marTop w:val="0"/>
                                              <w:marBottom w:val="0"/>
                                              <w:divBdr>
                                                <w:top w:val="single" w:sz="2" w:space="0" w:color="D9D9E3"/>
                                                <w:left w:val="single" w:sz="2" w:space="0" w:color="D9D9E3"/>
                                                <w:bottom w:val="single" w:sz="2" w:space="0" w:color="D9D9E3"/>
                                                <w:right w:val="single" w:sz="2" w:space="0" w:color="D9D9E3"/>
                                              </w:divBdr>
                                              <w:divsChild>
                                                <w:div w:id="16608851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814685614">
          <w:marLeft w:val="0"/>
          <w:marRight w:val="0"/>
          <w:marTop w:val="0"/>
          <w:marBottom w:val="0"/>
          <w:divBdr>
            <w:top w:val="none" w:sz="0" w:space="0" w:color="auto"/>
            <w:left w:val="none" w:sz="0" w:space="0" w:color="auto"/>
            <w:bottom w:val="none" w:sz="0" w:space="0" w:color="auto"/>
            <w:right w:val="none" w:sz="0" w:space="0" w:color="auto"/>
          </w:divBdr>
        </w:div>
      </w:divsChild>
    </w:div>
    <w:div w:id="1099718191">
      <w:bodyDiv w:val="1"/>
      <w:marLeft w:val="0"/>
      <w:marRight w:val="0"/>
      <w:marTop w:val="0"/>
      <w:marBottom w:val="0"/>
      <w:divBdr>
        <w:top w:val="none" w:sz="0" w:space="0" w:color="auto"/>
        <w:left w:val="none" w:sz="0" w:space="0" w:color="auto"/>
        <w:bottom w:val="none" w:sz="0" w:space="0" w:color="auto"/>
        <w:right w:val="none" w:sz="0" w:space="0" w:color="auto"/>
      </w:divBdr>
    </w:div>
    <w:div w:id="1733575775">
      <w:bodyDiv w:val="1"/>
      <w:marLeft w:val="0"/>
      <w:marRight w:val="0"/>
      <w:marTop w:val="0"/>
      <w:marBottom w:val="0"/>
      <w:divBdr>
        <w:top w:val="none" w:sz="0" w:space="0" w:color="auto"/>
        <w:left w:val="none" w:sz="0" w:space="0" w:color="auto"/>
        <w:bottom w:val="none" w:sz="0" w:space="0" w:color="auto"/>
        <w:right w:val="none" w:sz="0" w:space="0" w:color="auto"/>
      </w:divBdr>
      <w:divsChild>
        <w:div w:id="366376796">
          <w:marLeft w:val="0"/>
          <w:marRight w:val="0"/>
          <w:marTop w:val="0"/>
          <w:marBottom w:val="0"/>
          <w:divBdr>
            <w:top w:val="single" w:sz="2" w:space="0" w:color="auto"/>
            <w:left w:val="single" w:sz="2" w:space="0" w:color="auto"/>
            <w:bottom w:val="single" w:sz="6" w:space="0" w:color="auto"/>
            <w:right w:val="single" w:sz="2" w:space="0" w:color="auto"/>
          </w:divBdr>
          <w:divsChild>
            <w:div w:id="1330407302">
              <w:marLeft w:val="0"/>
              <w:marRight w:val="0"/>
              <w:marTop w:val="100"/>
              <w:marBottom w:val="100"/>
              <w:divBdr>
                <w:top w:val="single" w:sz="2" w:space="0" w:color="D9D9E3"/>
                <w:left w:val="single" w:sz="2" w:space="0" w:color="D9D9E3"/>
                <w:bottom w:val="single" w:sz="2" w:space="0" w:color="D9D9E3"/>
                <w:right w:val="single" w:sz="2" w:space="0" w:color="D9D9E3"/>
              </w:divBdr>
              <w:divsChild>
                <w:div w:id="183903854">
                  <w:marLeft w:val="0"/>
                  <w:marRight w:val="0"/>
                  <w:marTop w:val="0"/>
                  <w:marBottom w:val="0"/>
                  <w:divBdr>
                    <w:top w:val="single" w:sz="2" w:space="0" w:color="D9D9E3"/>
                    <w:left w:val="single" w:sz="2" w:space="0" w:color="D9D9E3"/>
                    <w:bottom w:val="single" w:sz="2" w:space="0" w:color="D9D9E3"/>
                    <w:right w:val="single" w:sz="2" w:space="0" w:color="D9D9E3"/>
                  </w:divBdr>
                  <w:divsChild>
                    <w:div w:id="284851296">
                      <w:marLeft w:val="0"/>
                      <w:marRight w:val="0"/>
                      <w:marTop w:val="0"/>
                      <w:marBottom w:val="0"/>
                      <w:divBdr>
                        <w:top w:val="single" w:sz="2" w:space="0" w:color="D9D9E3"/>
                        <w:left w:val="single" w:sz="2" w:space="0" w:color="D9D9E3"/>
                        <w:bottom w:val="single" w:sz="2" w:space="0" w:color="D9D9E3"/>
                        <w:right w:val="single" w:sz="2" w:space="0" w:color="D9D9E3"/>
                      </w:divBdr>
                      <w:divsChild>
                        <w:div w:id="1560283831">
                          <w:marLeft w:val="0"/>
                          <w:marRight w:val="0"/>
                          <w:marTop w:val="0"/>
                          <w:marBottom w:val="0"/>
                          <w:divBdr>
                            <w:top w:val="single" w:sz="2" w:space="0" w:color="D9D9E3"/>
                            <w:left w:val="single" w:sz="2" w:space="0" w:color="D9D9E3"/>
                            <w:bottom w:val="single" w:sz="2" w:space="0" w:color="D9D9E3"/>
                            <w:right w:val="single" w:sz="2" w:space="0" w:color="D9D9E3"/>
                          </w:divBdr>
                          <w:divsChild>
                            <w:div w:id="2104059520">
                              <w:marLeft w:val="0"/>
                              <w:marRight w:val="0"/>
                              <w:marTop w:val="0"/>
                              <w:marBottom w:val="0"/>
                              <w:divBdr>
                                <w:top w:val="single" w:sz="2" w:space="0" w:color="D9D9E3"/>
                                <w:left w:val="single" w:sz="2" w:space="0" w:color="D9D9E3"/>
                                <w:bottom w:val="single" w:sz="2" w:space="0" w:color="D9D9E3"/>
                                <w:right w:val="single" w:sz="2" w:space="0" w:color="D9D9E3"/>
                              </w:divBdr>
                              <w:divsChild>
                                <w:div w:id="7155895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4723</Words>
  <Characters>26926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2023-08-31T17:11:00Z</dcterms:created>
  <dcterms:modified xsi:type="dcterms:W3CDTF">2023-08-31T17:26:00Z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911d14ae-c585-46c6-b40f-485bff6e7eed</vt:lpwstr>
  </property>
</Properties>
</file>