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D7A7" w14:textId="34F54458" w:rsidR="00C72072" w:rsidRDefault="00C72072" w:rsidP="00C72072">
      <w:pPr>
        <w:spacing w:after="100" w:afterAutospacing="1" w:line="360" w:lineRule="auto"/>
        <w:rPr>
          <w:b/>
          <w:sz w:val="28"/>
          <w:szCs w:val="24"/>
        </w:rPr>
      </w:pPr>
      <w:r>
        <w:rPr>
          <w:b/>
          <w:sz w:val="28"/>
          <w:szCs w:val="24"/>
        </w:rPr>
        <w:t xml:space="preserve">Statistical Analysis of Successive </w:t>
      </w:r>
      <w:r w:rsidR="00784942">
        <w:rPr>
          <w:b/>
          <w:sz w:val="28"/>
          <w:szCs w:val="24"/>
        </w:rPr>
        <w:t>O</w:t>
      </w:r>
      <w:r>
        <w:rPr>
          <w:b/>
          <w:sz w:val="28"/>
          <w:szCs w:val="24"/>
        </w:rPr>
        <w:t>ver-</w:t>
      </w:r>
      <w:r w:rsidR="00784942">
        <w:rPr>
          <w:b/>
          <w:sz w:val="28"/>
          <w:szCs w:val="24"/>
        </w:rPr>
        <w:t>R</w:t>
      </w:r>
      <w:r>
        <w:rPr>
          <w:b/>
          <w:sz w:val="28"/>
          <w:szCs w:val="24"/>
        </w:rPr>
        <w:t xml:space="preserve">elaxation </w:t>
      </w:r>
      <w:r w:rsidR="00784942">
        <w:rPr>
          <w:b/>
          <w:sz w:val="28"/>
          <w:szCs w:val="24"/>
        </w:rPr>
        <w:t>M</w:t>
      </w:r>
      <w:r>
        <w:rPr>
          <w:b/>
          <w:sz w:val="28"/>
          <w:szCs w:val="24"/>
        </w:rPr>
        <w:t xml:space="preserve">ethod </w:t>
      </w:r>
    </w:p>
    <w:p w14:paraId="1B5B0447" w14:textId="3836C08B" w:rsidR="00C72072" w:rsidRPr="008C7409" w:rsidRDefault="00C72072" w:rsidP="00C72072">
      <w:pPr>
        <w:spacing w:line="360" w:lineRule="auto"/>
        <w:rPr>
          <w:b/>
          <w:sz w:val="24"/>
          <w:szCs w:val="24"/>
          <w:vertAlign w:val="superscript"/>
        </w:rPr>
      </w:pPr>
      <w:r>
        <w:rPr>
          <w:b/>
          <w:sz w:val="24"/>
          <w:szCs w:val="24"/>
        </w:rPr>
        <w:t>Arshan Homi Dastur</w:t>
      </w:r>
      <w:r w:rsidR="001C5C62">
        <w:rPr>
          <w:b/>
          <w:sz w:val="24"/>
          <w:szCs w:val="24"/>
        </w:rPr>
        <w:t xml:space="preserve"> and</w:t>
      </w:r>
      <w:r>
        <w:rPr>
          <w:b/>
          <w:sz w:val="24"/>
          <w:szCs w:val="24"/>
        </w:rPr>
        <w:t xml:space="preserve"> Soubhik Chakraborty</w:t>
      </w:r>
      <w:r w:rsidR="00784942">
        <w:rPr>
          <w:b/>
          <w:sz w:val="24"/>
          <w:szCs w:val="24"/>
        </w:rPr>
        <w:t>*</w:t>
      </w:r>
    </w:p>
    <w:p w14:paraId="0DBFCCC5" w14:textId="29F4BA41" w:rsidR="00C72072" w:rsidRPr="008C7409" w:rsidRDefault="00C72072" w:rsidP="00C72072">
      <w:pPr>
        <w:spacing w:line="360" w:lineRule="auto"/>
        <w:rPr>
          <w:sz w:val="24"/>
          <w:szCs w:val="24"/>
        </w:rPr>
      </w:pPr>
      <w:r w:rsidRPr="008C7409">
        <w:rPr>
          <w:sz w:val="24"/>
          <w:szCs w:val="24"/>
        </w:rPr>
        <w:t xml:space="preserve">Department of Mathematics, </w:t>
      </w:r>
      <w:r>
        <w:rPr>
          <w:sz w:val="24"/>
          <w:szCs w:val="24"/>
        </w:rPr>
        <w:t>Birla Institute of Technology, Mesra, Ranchi 835215,</w:t>
      </w:r>
      <w:r w:rsidR="001C5C62">
        <w:rPr>
          <w:sz w:val="24"/>
          <w:szCs w:val="24"/>
        </w:rPr>
        <w:t xml:space="preserve"> India</w:t>
      </w:r>
    </w:p>
    <w:p w14:paraId="121F6528" w14:textId="51DB603F" w:rsidR="00C72072" w:rsidRPr="008C7409" w:rsidRDefault="00000000" w:rsidP="00C72072">
      <w:pPr>
        <w:spacing w:line="360" w:lineRule="auto"/>
        <w:rPr>
          <w:sz w:val="24"/>
          <w:szCs w:val="24"/>
        </w:rPr>
      </w:pPr>
      <w:hyperlink r:id="rId6" w:history="1">
        <w:r w:rsidR="00C72072" w:rsidRPr="00E65552">
          <w:rPr>
            <w:rStyle w:val="Hyperlink"/>
            <w:sz w:val="24"/>
            <w:szCs w:val="24"/>
          </w:rPr>
          <w:t>arshandastur2898@gmail.com</w:t>
        </w:r>
      </w:hyperlink>
      <w:r w:rsidR="001C5C62">
        <w:rPr>
          <w:rStyle w:val="Hyperlink"/>
          <w:sz w:val="24"/>
          <w:szCs w:val="24"/>
        </w:rPr>
        <w:t>, soubhikc@yahoo.co.in</w:t>
      </w:r>
      <w:r w:rsidR="00C72072" w:rsidRPr="008C7409">
        <w:rPr>
          <w:sz w:val="24"/>
          <w:szCs w:val="24"/>
        </w:rPr>
        <w:t xml:space="preserve"> </w:t>
      </w:r>
    </w:p>
    <w:p w14:paraId="798F6000" w14:textId="4002F20F" w:rsidR="00C72072" w:rsidRPr="008C7409" w:rsidRDefault="00784942" w:rsidP="001C5C62">
      <w:pPr>
        <w:spacing w:line="360" w:lineRule="auto"/>
        <w:jc w:val="both"/>
        <w:rPr>
          <w:sz w:val="24"/>
          <w:szCs w:val="24"/>
        </w:rPr>
      </w:pPr>
      <w:r>
        <w:rPr>
          <w:sz w:val="24"/>
          <w:szCs w:val="24"/>
        </w:rPr>
        <w:t xml:space="preserve">                                               *</w:t>
      </w:r>
      <w:proofErr w:type="gramStart"/>
      <w:r>
        <w:rPr>
          <w:sz w:val="24"/>
          <w:szCs w:val="24"/>
        </w:rPr>
        <w:t>corresponding</w:t>
      </w:r>
      <w:proofErr w:type="gramEnd"/>
      <w:r>
        <w:rPr>
          <w:sz w:val="24"/>
          <w:szCs w:val="24"/>
        </w:rPr>
        <w:t xml:space="preserve"> author</w:t>
      </w:r>
    </w:p>
    <w:p w14:paraId="0C62D86A" w14:textId="77777777" w:rsidR="00D32754" w:rsidRDefault="00D32754"/>
    <w:p w14:paraId="47150A16" w14:textId="732DE35A" w:rsidR="00C72072" w:rsidRDefault="00C72072" w:rsidP="00C72072">
      <w:pPr>
        <w:spacing w:line="360" w:lineRule="auto"/>
        <w:jc w:val="both"/>
        <w:rPr>
          <w:sz w:val="24"/>
          <w:szCs w:val="24"/>
        </w:rPr>
      </w:pPr>
      <w:r w:rsidRPr="00223DBA">
        <w:rPr>
          <w:b/>
          <w:sz w:val="24"/>
          <w:szCs w:val="24"/>
        </w:rPr>
        <w:t>Abstract:</w:t>
      </w:r>
      <w:r>
        <w:rPr>
          <w:sz w:val="24"/>
          <w:szCs w:val="24"/>
        </w:rPr>
        <w:t xml:space="preserve"> In numerical analysis, the successive over-relaxation method</w:t>
      </w:r>
      <w:r w:rsidR="00E67AA8">
        <w:rPr>
          <w:sz w:val="24"/>
          <w:szCs w:val="24"/>
        </w:rPr>
        <w:t xml:space="preserve">, </w:t>
      </w:r>
      <w:r>
        <w:rPr>
          <w:sz w:val="24"/>
          <w:szCs w:val="24"/>
        </w:rPr>
        <w:t xml:space="preserve">an iterative technique </w:t>
      </w:r>
      <w:r w:rsidR="002D0029">
        <w:rPr>
          <w:sz w:val="24"/>
          <w:szCs w:val="24"/>
        </w:rPr>
        <w:t>that</w:t>
      </w:r>
      <w:r w:rsidR="00E67AA8">
        <w:rPr>
          <w:sz w:val="24"/>
          <w:szCs w:val="24"/>
        </w:rPr>
        <w:t xml:space="preserve"> is a variation of the Gauss-Seidel technique, </w:t>
      </w:r>
      <w:r>
        <w:rPr>
          <w:sz w:val="24"/>
          <w:szCs w:val="24"/>
        </w:rPr>
        <w:t>is applied to determine the solutions of systems of linear equations</w:t>
      </w:r>
      <w:r w:rsidR="00E67AA8">
        <w:rPr>
          <w:sz w:val="24"/>
          <w:szCs w:val="24"/>
        </w:rPr>
        <w:t xml:space="preserve"> </w:t>
      </w:r>
      <w:r w:rsidR="00E67AA8" w:rsidRPr="00784942">
        <w:rPr>
          <w:sz w:val="24"/>
          <w:szCs w:val="24"/>
        </w:rPr>
        <w:t>A</w:t>
      </w:r>
      <w:r w:rsidR="00784942" w:rsidRPr="00784942">
        <w:rPr>
          <w:sz w:val="24"/>
          <w:szCs w:val="24"/>
        </w:rPr>
        <w:t>x</w:t>
      </w:r>
      <w:r w:rsidR="00E67AA8" w:rsidRPr="00784942">
        <w:rPr>
          <w:sz w:val="24"/>
          <w:szCs w:val="24"/>
        </w:rPr>
        <w:t>=</w:t>
      </w:r>
      <w:r w:rsidR="00784942" w:rsidRPr="00784942">
        <w:rPr>
          <w:sz w:val="24"/>
          <w:szCs w:val="24"/>
        </w:rPr>
        <w:t>b</w:t>
      </w:r>
      <w:r>
        <w:rPr>
          <w:sz w:val="24"/>
          <w:szCs w:val="24"/>
        </w:rPr>
        <w:t xml:space="preserve">. </w:t>
      </w:r>
      <w:r w:rsidR="00E67AA8">
        <w:rPr>
          <w:sz w:val="24"/>
          <w:szCs w:val="24"/>
        </w:rPr>
        <w:t xml:space="preserve">The main purpose of this study </w:t>
      </w:r>
      <w:r>
        <w:rPr>
          <w:sz w:val="24"/>
          <w:szCs w:val="24"/>
        </w:rPr>
        <w:t>is t</w:t>
      </w:r>
      <w:r w:rsidR="007E058D">
        <w:rPr>
          <w:sz w:val="24"/>
          <w:szCs w:val="24"/>
        </w:rPr>
        <w:t xml:space="preserve">o statistically </w:t>
      </w:r>
      <w:r w:rsidR="00E67AA8">
        <w:rPr>
          <w:sz w:val="24"/>
          <w:szCs w:val="24"/>
        </w:rPr>
        <w:t xml:space="preserve">analyze </w:t>
      </w:r>
      <w:r w:rsidR="007E058D">
        <w:rPr>
          <w:sz w:val="24"/>
          <w:szCs w:val="24"/>
        </w:rPr>
        <w:t xml:space="preserve">this method by filling </w:t>
      </w:r>
      <w:r w:rsidR="002D0029">
        <w:rPr>
          <w:sz w:val="24"/>
          <w:szCs w:val="24"/>
        </w:rPr>
        <w:t xml:space="preserve">the </w:t>
      </w:r>
      <w:r>
        <w:rPr>
          <w:sz w:val="24"/>
          <w:szCs w:val="24"/>
        </w:rPr>
        <w:t>coeffic</w:t>
      </w:r>
      <w:r w:rsidR="00E67AA8">
        <w:rPr>
          <w:sz w:val="24"/>
          <w:szCs w:val="24"/>
        </w:rPr>
        <w:t>ient matri</w:t>
      </w:r>
      <w:r w:rsidR="00AB70D4">
        <w:rPr>
          <w:sz w:val="24"/>
          <w:szCs w:val="24"/>
        </w:rPr>
        <w:t>x</w:t>
      </w:r>
      <w:r w:rsidR="00E67AA8">
        <w:rPr>
          <w:sz w:val="24"/>
          <w:szCs w:val="24"/>
        </w:rPr>
        <w:t xml:space="preserve"> A and </w:t>
      </w:r>
      <w:r w:rsidR="00AB70D4">
        <w:rPr>
          <w:sz w:val="24"/>
          <w:szCs w:val="24"/>
        </w:rPr>
        <w:t xml:space="preserve">the vector </w:t>
      </w:r>
      <w:r w:rsidR="00784942">
        <w:rPr>
          <w:sz w:val="24"/>
          <w:szCs w:val="24"/>
        </w:rPr>
        <w:t>b</w:t>
      </w:r>
      <w:r w:rsidR="00E67AA8">
        <w:rPr>
          <w:sz w:val="24"/>
          <w:szCs w:val="24"/>
        </w:rPr>
        <w:t xml:space="preserve"> </w:t>
      </w:r>
      <w:r>
        <w:rPr>
          <w:sz w:val="24"/>
          <w:szCs w:val="24"/>
        </w:rPr>
        <w:t xml:space="preserve">with random numbers </w:t>
      </w:r>
      <w:r w:rsidR="007E058D">
        <w:rPr>
          <w:sz w:val="24"/>
          <w:szCs w:val="24"/>
        </w:rPr>
        <w:t>from different probability distributions</w:t>
      </w:r>
      <w:r>
        <w:rPr>
          <w:sz w:val="24"/>
          <w:szCs w:val="24"/>
        </w:rPr>
        <w:t>- uniform inputs</w:t>
      </w:r>
      <w:r w:rsidR="00AB70D4">
        <w:rPr>
          <w:sz w:val="24"/>
          <w:szCs w:val="24"/>
        </w:rPr>
        <w:t xml:space="preserve"> - </w:t>
      </w:r>
      <w:r>
        <w:rPr>
          <w:sz w:val="24"/>
          <w:szCs w:val="24"/>
        </w:rPr>
        <w:t xml:space="preserve">both discrete </w:t>
      </w:r>
      <w:r w:rsidR="00AB70D4">
        <w:rPr>
          <w:sz w:val="24"/>
          <w:szCs w:val="24"/>
        </w:rPr>
        <w:t xml:space="preserve">uniform </w:t>
      </w:r>
      <w:proofErr w:type="gramStart"/>
      <w:r w:rsidR="00AB70D4">
        <w:rPr>
          <w:sz w:val="24"/>
          <w:szCs w:val="24"/>
        </w:rPr>
        <w:t>U[</w:t>
      </w:r>
      <w:proofErr w:type="gramEnd"/>
      <w:r w:rsidR="00AB70D4">
        <w:rPr>
          <w:sz w:val="24"/>
          <w:szCs w:val="24"/>
        </w:rPr>
        <w:t>1, 2, 3</w:t>
      </w:r>
      <w:r w:rsidR="002D0029">
        <w:rPr>
          <w:sz w:val="24"/>
          <w:szCs w:val="24"/>
        </w:rPr>
        <w:t>,</w:t>
      </w:r>
      <w:r w:rsidR="00AB70D4">
        <w:rPr>
          <w:sz w:val="24"/>
          <w:szCs w:val="24"/>
        </w:rPr>
        <w:t>…</w:t>
      </w:r>
      <w:r w:rsidR="002D0029">
        <w:rPr>
          <w:sz w:val="24"/>
          <w:szCs w:val="24"/>
        </w:rPr>
        <w:t>,</w:t>
      </w:r>
      <w:r w:rsidR="00AB70D4">
        <w:rPr>
          <w:sz w:val="24"/>
          <w:szCs w:val="24"/>
        </w:rPr>
        <w:t xml:space="preserve">k] </w:t>
      </w:r>
      <w:r>
        <w:rPr>
          <w:sz w:val="24"/>
          <w:szCs w:val="24"/>
        </w:rPr>
        <w:t xml:space="preserve">and continuous </w:t>
      </w:r>
      <w:r w:rsidR="00AB70D4">
        <w:rPr>
          <w:sz w:val="24"/>
          <w:szCs w:val="24"/>
        </w:rPr>
        <w:t xml:space="preserve">uniform U[0, θ] inputs are considered </w:t>
      </w:r>
      <w:r>
        <w:rPr>
          <w:sz w:val="24"/>
          <w:szCs w:val="24"/>
        </w:rPr>
        <w:t xml:space="preserve">and non-uniform inputs, random numbers simulated from the binomial </w:t>
      </w:r>
      <w:r w:rsidR="00AB70D4">
        <w:rPr>
          <w:sz w:val="24"/>
          <w:szCs w:val="24"/>
        </w:rPr>
        <w:t xml:space="preserve">B(n, p) </w:t>
      </w:r>
      <w:r>
        <w:rPr>
          <w:sz w:val="24"/>
          <w:szCs w:val="24"/>
        </w:rPr>
        <w:t>distributi</w:t>
      </w:r>
      <w:r w:rsidR="00E67AA8">
        <w:rPr>
          <w:sz w:val="24"/>
          <w:szCs w:val="24"/>
        </w:rPr>
        <w:t>on.</w:t>
      </w:r>
      <w:r>
        <w:rPr>
          <w:sz w:val="24"/>
          <w:szCs w:val="24"/>
        </w:rPr>
        <w:t xml:space="preserve"> The values of the parameters are gradually varied during the course of the study. </w:t>
      </w:r>
      <w:r w:rsidR="001C5C62">
        <w:rPr>
          <w:sz w:val="24"/>
          <w:szCs w:val="24"/>
        </w:rPr>
        <w:t>W</w:t>
      </w:r>
      <w:r>
        <w:rPr>
          <w:sz w:val="24"/>
          <w:szCs w:val="24"/>
        </w:rPr>
        <w:t xml:space="preserve">e </w:t>
      </w:r>
      <w:r w:rsidR="001C5C62">
        <w:rPr>
          <w:sz w:val="24"/>
          <w:szCs w:val="24"/>
        </w:rPr>
        <w:t xml:space="preserve">also </w:t>
      </w:r>
      <w:r>
        <w:rPr>
          <w:sz w:val="24"/>
          <w:szCs w:val="24"/>
        </w:rPr>
        <w:t>changed the size of the matrix as well to see if that has any effect o</w:t>
      </w:r>
      <w:r w:rsidR="00E67AA8">
        <w:rPr>
          <w:sz w:val="24"/>
          <w:szCs w:val="24"/>
        </w:rPr>
        <w:t>n the overall outcome. There is</w:t>
      </w:r>
      <w:r>
        <w:rPr>
          <w:sz w:val="24"/>
          <w:szCs w:val="24"/>
        </w:rPr>
        <w:t xml:space="preserve"> nothing in the data to suggest that the number of iterations depend</w:t>
      </w:r>
      <w:r w:rsidR="007E058D">
        <w:rPr>
          <w:sz w:val="24"/>
          <w:szCs w:val="24"/>
        </w:rPr>
        <w:t>s</w:t>
      </w:r>
      <w:r>
        <w:rPr>
          <w:sz w:val="24"/>
          <w:szCs w:val="24"/>
        </w:rPr>
        <w:t xml:space="preserve"> upon the parameter </w:t>
      </w:r>
      <w:r w:rsidR="001C5C62">
        <w:rPr>
          <w:sz w:val="24"/>
          <w:szCs w:val="24"/>
        </w:rPr>
        <w:t>in case of uniform inputs, whether discrete or continuous</w:t>
      </w:r>
      <w:r>
        <w:rPr>
          <w:sz w:val="24"/>
          <w:szCs w:val="24"/>
        </w:rPr>
        <w:t xml:space="preserve">. </w:t>
      </w:r>
      <w:r w:rsidR="001C5C62">
        <w:rPr>
          <w:sz w:val="24"/>
          <w:szCs w:val="24"/>
        </w:rPr>
        <w:t>However, i</w:t>
      </w:r>
      <w:r>
        <w:rPr>
          <w:sz w:val="24"/>
          <w:szCs w:val="24"/>
        </w:rPr>
        <w:t xml:space="preserve">n </w:t>
      </w:r>
      <w:proofErr w:type="gramStart"/>
      <w:r w:rsidR="002D0029">
        <w:rPr>
          <w:sz w:val="24"/>
          <w:szCs w:val="24"/>
        </w:rPr>
        <w:t xml:space="preserve">the  </w:t>
      </w:r>
      <w:r>
        <w:rPr>
          <w:sz w:val="24"/>
          <w:szCs w:val="24"/>
        </w:rPr>
        <w:t>case</w:t>
      </w:r>
      <w:proofErr w:type="gramEnd"/>
      <w:r>
        <w:rPr>
          <w:sz w:val="24"/>
          <w:szCs w:val="24"/>
        </w:rPr>
        <w:t xml:space="preserve"> of binomi</w:t>
      </w:r>
      <w:r w:rsidR="00EE6A08">
        <w:rPr>
          <w:sz w:val="24"/>
          <w:szCs w:val="24"/>
        </w:rPr>
        <w:t xml:space="preserve">al distribution, a </w:t>
      </w:r>
      <w:r w:rsidR="001C5C62">
        <w:rPr>
          <w:sz w:val="24"/>
          <w:szCs w:val="24"/>
        </w:rPr>
        <w:t xml:space="preserve">definite </w:t>
      </w:r>
      <w:r w:rsidR="00EE6A08">
        <w:rPr>
          <w:sz w:val="24"/>
          <w:szCs w:val="24"/>
        </w:rPr>
        <w:t xml:space="preserve">trend is </w:t>
      </w:r>
      <w:r>
        <w:rPr>
          <w:sz w:val="24"/>
          <w:szCs w:val="24"/>
        </w:rPr>
        <w:t>observed when the value of parameter p is fixed and n is varied, and also when n is fixed and p is var</w:t>
      </w:r>
      <w:r w:rsidR="00E67AA8">
        <w:rPr>
          <w:sz w:val="24"/>
          <w:szCs w:val="24"/>
        </w:rPr>
        <w:t>ie</w:t>
      </w:r>
      <w:r w:rsidR="00095329">
        <w:rPr>
          <w:sz w:val="24"/>
          <w:szCs w:val="24"/>
        </w:rPr>
        <w:t xml:space="preserve">d. Regression analysis </w:t>
      </w:r>
      <w:r w:rsidR="001C5C62">
        <w:rPr>
          <w:sz w:val="24"/>
          <w:szCs w:val="24"/>
        </w:rPr>
        <w:t xml:space="preserve">further </w:t>
      </w:r>
      <w:r w:rsidR="00095329">
        <w:rPr>
          <w:sz w:val="24"/>
          <w:szCs w:val="24"/>
        </w:rPr>
        <w:t xml:space="preserve">shows </w:t>
      </w:r>
      <w:r>
        <w:rPr>
          <w:sz w:val="24"/>
          <w:szCs w:val="24"/>
        </w:rPr>
        <w:t xml:space="preserve">that the number of iterations can be estimated by a </w:t>
      </w:r>
      <w:proofErr w:type="gramStart"/>
      <w:r>
        <w:rPr>
          <w:sz w:val="24"/>
          <w:szCs w:val="24"/>
        </w:rPr>
        <w:t>third degree</w:t>
      </w:r>
      <w:proofErr w:type="gramEnd"/>
      <w:r>
        <w:rPr>
          <w:sz w:val="24"/>
          <w:szCs w:val="24"/>
        </w:rPr>
        <w:t xml:space="preserve"> polynomial in p when </w:t>
      </w:r>
      <w:r w:rsidR="001C5C62">
        <w:rPr>
          <w:sz w:val="24"/>
          <w:szCs w:val="24"/>
        </w:rPr>
        <w:t>for fixed</w:t>
      </w:r>
      <w:r>
        <w:rPr>
          <w:sz w:val="24"/>
          <w:szCs w:val="24"/>
        </w:rPr>
        <w:t xml:space="preserve"> n and a</w:t>
      </w:r>
      <w:r w:rsidR="001C5C62">
        <w:rPr>
          <w:sz w:val="24"/>
          <w:szCs w:val="24"/>
        </w:rPr>
        <w:t>nother</w:t>
      </w:r>
      <w:r>
        <w:rPr>
          <w:sz w:val="24"/>
          <w:szCs w:val="24"/>
        </w:rPr>
        <w:t xml:space="preserve"> third degree polynomial in n when p is fixed.</w:t>
      </w:r>
    </w:p>
    <w:p w14:paraId="0D30D4F2" w14:textId="77777777" w:rsidR="009264AE" w:rsidRDefault="009264AE" w:rsidP="00C72072">
      <w:pPr>
        <w:spacing w:line="360" w:lineRule="auto"/>
        <w:jc w:val="both"/>
        <w:rPr>
          <w:sz w:val="24"/>
          <w:szCs w:val="24"/>
        </w:rPr>
      </w:pPr>
    </w:p>
    <w:p w14:paraId="2566116C" w14:textId="77777777" w:rsidR="009264AE" w:rsidRDefault="009264AE" w:rsidP="00C72072">
      <w:pPr>
        <w:spacing w:line="360" w:lineRule="auto"/>
        <w:jc w:val="both"/>
        <w:rPr>
          <w:sz w:val="24"/>
          <w:szCs w:val="24"/>
        </w:rPr>
      </w:pPr>
      <w:r w:rsidRPr="009264AE">
        <w:rPr>
          <w:b/>
          <w:sz w:val="24"/>
          <w:szCs w:val="24"/>
        </w:rPr>
        <w:t>Keywords</w:t>
      </w:r>
      <w:r>
        <w:rPr>
          <w:b/>
          <w:sz w:val="24"/>
          <w:szCs w:val="24"/>
        </w:rPr>
        <w:t xml:space="preserve">: </w:t>
      </w:r>
      <w:r>
        <w:rPr>
          <w:sz w:val="24"/>
          <w:szCs w:val="24"/>
        </w:rPr>
        <w:t>Successive over-relaxation method, discrete uniform distribution, continuous uniform distribution, binomial distribution, regression</w:t>
      </w:r>
    </w:p>
    <w:p w14:paraId="57B716FA" w14:textId="77777777" w:rsidR="00901AB2" w:rsidRDefault="00901AB2" w:rsidP="00C72072">
      <w:pPr>
        <w:spacing w:line="360" w:lineRule="auto"/>
        <w:jc w:val="both"/>
        <w:rPr>
          <w:sz w:val="24"/>
          <w:szCs w:val="24"/>
        </w:rPr>
      </w:pPr>
    </w:p>
    <w:p w14:paraId="25F95E3F" w14:textId="77777777" w:rsidR="00901AB2" w:rsidRPr="006F0E6E" w:rsidRDefault="006F0E6E" w:rsidP="006F0E6E">
      <w:pPr>
        <w:spacing w:line="360" w:lineRule="auto"/>
        <w:jc w:val="both"/>
        <w:rPr>
          <w:b/>
          <w:sz w:val="24"/>
          <w:szCs w:val="24"/>
        </w:rPr>
      </w:pPr>
      <w:r>
        <w:rPr>
          <w:b/>
          <w:sz w:val="24"/>
          <w:szCs w:val="24"/>
        </w:rPr>
        <w:t xml:space="preserve">1.         </w:t>
      </w:r>
      <w:r w:rsidR="00901AB2" w:rsidRPr="006F0E6E">
        <w:rPr>
          <w:b/>
          <w:sz w:val="24"/>
          <w:szCs w:val="24"/>
        </w:rPr>
        <w:t>Introduction</w:t>
      </w:r>
    </w:p>
    <w:p w14:paraId="6AA1602A" w14:textId="7ED054E3" w:rsidR="002578B3" w:rsidRDefault="00901AB2" w:rsidP="002578B3">
      <w:pPr>
        <w:spacing w:line="360" w:lineRule="auto"/>
        <w:jc w:val="both"/>
        <w:rPr>
          <w:rFonts w:eastAsiaTheme="minorEastAsia"/>
          <w:sz w:val="24"/>
          <w:szCs w:val="24"/>
        </w:rPr>
      </w:pPr>
      <w:r>
        <w:rPr>
          <w:b/>
          <w:sz w:val="24"/>
          <w:szCs w:val="24"/>
        </w:rPr>
        <w:t xml:space="preserve">            </w:t>
      </w:r>
      <w:r>
        <w:rPr>
          <w:sz w:val="24"/>
          <w:szCs w:val="24"/>
        </w:rPr>
        <w:t xml:space="preserve">The successive over-relaxation method is a variation of the Gauss-Seidel method </w:t>
      </w:r>
      <w:r w:rsidR="002D0029">
        <w:rPr>
          <w:sz w:val="24"/>
          <w:szCs w:val="24"/>
        </w:rPr>
        <w:t>that</w:t>
      </w:r>
      <w:r>
        <w:rPr>
          <w:sz w:val="24"/>
          <w:szCs w:val="24"/>
        </w:rPr>
        <w:t xml:space="preserve"> usually provides the solution in fewer iterations thereby leading to faster convergence, even though the method is not without limitations. </w:t>
      </w:r>
      <w:r w:rsidR="002D0029">
        <w:rPr>
          <w:sz w:val="24"/>
          <w:szCs w:val="24"/>
        </w:rPr>
        <w:t>The s</w:t>
      </w:r>
      <w:r>
        <w:rPr>
          <w:sz w:val="24"/>
          <w:szCs w:val="24"/>
        </w:rPr>
        <w:t xml:space="preserve">uccessive over-relaxation method has a wide number of </w:t>
      </w:r>
      <w:proofErr w:type="gramStart"/>
      <w:r>
        <w:rPr>
          <w:sz w:val="24"/>
          <w:szCs w:val="24"/>
        </w:rPr>
        <w:t>real world</w:t>
      </w:r>
      <w:proofErr w:type="gramEnd"/>
      <w:r>
        <w:rPr>
          <w:sz w:val="24"/>
          <w:szCs w:val="24"/>
        </w:rPr>
        <w:t xml:space="preserve"> applications especially in the field of fluid dynamics such as chemically reacting flows, boundary layer flow and so on.</w:t>
      </w:r>
      <w:r w:rsidR="002578B3" w:rsidRPr="002578B3">
        <w:rPr>
          <w:rFonts w:eastAsiaTheme="minorEastAsia"/>
          <w:sz w:val="24"/>
          <w:szCs w:val="24"/>
        </w:rPr>
        <w:t xml:space="preserve"> </w:t>
      </w:r>
    </w:p>
    <w:p w14:paraId="4BF31DD3" w14:textId="77777777" w:rsidR="00901AB2" w:rsidRDefault="00901AB2" w:rsidP="00901AB2">
      <w:pPr>
        <w:tabs>
          <w:tab w:val="left" w:pos="720"/>
        </w:tabs>
        <w:spacing w:line="360" w:lineRule="auto"/>
        <w:jc w:val="both"/>
        <w:rPr>
          <w:sz w:val="24"/>
          <w:szCs w:val="24"/>
        </w:rPr>
      </w:pPr>
    </w:p>
    <w:p w14:paraId="48CBF713" w14:textId="5566F945" w:rsidR="00901AB2" w:rsidRDefault="00901AB2" w:rsidP="00901AB2">
      <w:pPr>
        <w:spacing w:line="360" w:lineRule="auto"/>
        <w:jc w:val="both"/>
        <w:rPr>
          <w:sz w:val="24"/>
          <w:szCs w:val="24"/>
        </w:rPr>
      </w:pPr>
      <w:r>
        <w:rPr>
          <w:sz w:val="24"/>
          <w:szCs w:val="24"/>
        </w:rPr>
        <w:lastRenderedPageBreak/>
        <w:t xml:space="preserve">      </w:t>
      </w:r>
      <w:r w:rsidR="002578B3">
        <w:rPr>
          <w:sz w:val="24"/>
          <w:szCs w:val="24"/>
        </w:rPr>
        <w:t xml:space="preserve"> </w:t>
      </w:r>
      <w:r>
        <w:rPr>
          <w:sz w:val="24"/>
          <w:szCs w:val="24"/>
        </w:rPr>
        <w:t xml:space="preserve">Suppose there is a system of equations </w:t>
      </w:r>
      <w:r w:rsidRPr="00784942">
        <w:rPr>
          <w:sz w:val="24"/>
          <w:szCs w:val="24"/>
        </w:rPr>
        <w:t>Ax=b</w:t>
      </w:r>
      <w:r>
        <w:rPr>
          <w:sz w:val="24"/>
          <w:szCs w:val="24"/>
        </w:rPr>
        <w:t>, where A denotes an n x n matrix filled with coefficient</w:t>
      </w:r>
      <w:r w:rsidR="00784942">
        <w:rPr>
          <w:sz w:val="24"/>
          <w:szCs w:val="24"/>
        </w:rPr>
        <w:t>s</w:t>
      </w:r>
      <w:r>
        <w:rPr>
          <w:sz w:val="24"/>
          <w:szCs w:val="24"/>
        </w:rPr>
        <w:t xml:space="preserve"> and b is a nx1 vector and the problem is to solve for x which is unknown</w:t>
      </w:r>
      <w:r w:rsidR="00DC5DE7">
        <w:rPr>
          <w:sz w:val="24"/>
          <w:szCs w:val="24"/>
        </w:rPr>
        <w:t xml:space="preserve"> [</w:t>
      </w:r>
      <w:r w:rsidR="00A02B76">
        <w:rPr>
          <w:sz w:val="24"/>
          <w:szCs w:val="24"/>
        </w:rPr>
        <w:t>1</w:t>
      </w:r>
      <w:r w:rsidR="00DC5DE7">
        <w:rPr>
          <w:sz w:val="24"/>
          <w:szCs w:val="24"/>
        </w:rPr>
        <w:t>]</w:t>
      </w:r>
      <w:r w:rsidR="00A02B76">
        <w:rPr>
          <w:sz w:val="24"/>
          <w:szCs w:val="24"/>
        </w:rPr>
        <w:t>-[2]</w:t>
      </w:r>
      <w:r>
        <w:rPr>
          <w:sz w:val="24"/>
          <w:szCs w:val="24"/>
        </w:rPr>
        <w:t>.</w:t>
      </w:r>
    </w:p>
    <w:p w14:paraId="53D2826C" w14:textId="77777777" w:rsidR="00901AB2" w:rsidRPr="00002E1C" w:rsidRDefault="00901AB2" w:rsidP="00901AB2">
      <w:pPr>
        <w:spacing w:line="360" w:lineRule="auto"/>
        <w:jc w:val="both"/>
        <w:rPr>
          <w:sz w:val="24"/>
          <w:szCs w:val="24"/>
        </w:rPr>
      </w:pPr>
      <w:r>
        <w:rPr>
          <w:sz w:val="24"/>
          <w:szCs w:val="24"/>
        </w:rPr>
        <w:t xml:space="preserve">A =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e>
                <m:e>
                  <m: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1n</m:t>
                      </m:r>
                    </m:sub>
                  </m:sSub>
                </m:e>
              </m:mr>
              <m:mr>
                <m:e>
                  <m:r>
                    <w:rPr>
                      <w:rFonts w:ascii="Cambria Math" w:hAnsi="Cambria Math"/>
                      <w:sz w:val="24"/>
                      <w:szCs w:val="24"/>
                    </w:rPr>
                    <m:t>⋮</m:t>
                  </m:r>
                </m:e>
                <m:e>
                  <m:r>
                    <w:rPr>
                      <w:rFonts w:ascii="Cambria Math" w:hAnsi="Cambria Math"/>
                      <w:sz w:val="24"/>
                      <w:szCs w:val="24"/>
                    </w:rPr>
                    <m:t>⋱</m:t>
                  </m:r>
                </m:e>
                <m:e>
                  <m:r>
                    <w:rPr>
                      <w:rFonts w:ascii="Cambria Math" w:hAnsi="Cambria Math"/>
                      <w:sz w:val="24"/>
                      <w:szCs w:val="24"/>
                    </w:rPr>
                    <m:t>⋮</m:t>
                  </m: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e>
                <m:e>
                  <m: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nn</m:t>
                      </m:r>
                    </m:sub>
                  </m:sSub>
                </m:e>
              </m:mr>
            </m:m>
          </m:e>
        </m:d>
      </m:oMath>
      <w:r>
        <w:rPr>
          <w:rFonts w:eastAsiaTheme="minorEastAsia"/>
          <w:sz w:val="24"/>
          <w:szCs w:val="24"/>
        </w:rPr>
        <w:t xml:space="preserve">                 b =  </w:t>
      </w:r>
      <m:oMath>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n</m:t>
                      </m:r>
                    </m:sub>
                  </m:sSub>
                </m:e>
              </m:mr>
            </m:m>
          </m:e>
        </m:d>
      </m:oMath>
      <w:r>
        <w:rPr>
          <w:rFonts w:eastAsiaTheme="minorEastAsia"/>
          <w:sz w:val="24"/>
          <w:szCs w:val="24"/>
        </w:rPr>
        <w:t xml:space="preserve">                x =  </w:t>
      </w:r>
      <m:oMath>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
          </m:e>
        </m:d>
      </m:oMath>
      <w:r>
        <w:rPr>
          <w:rFonts w:eastAsiaTheme="minorEastAsia"/>
          <w:sz w:val="24"/>
          <w:szCs w:val="24"/>
        </w:rPr>
        <w:t xml:space="preserve"> </w:t>
      </w:r>
    </w:p>
    <w:p w14:paraId="4DE24000" w14:textId="77777777" w:rsidR="00901AB2" w:rsidRDefault="002578B3" w:rsidP="00901AB2">
      <w:pPr>
        <w:spacing w:line="360" w:lineRule="auto"/>
        <w:jc w:val="both"/>
        <w:rPr>
          <w:sz w:val="24"/>
          <w:szCs w:val="24"/>
        </w:rPr>
      </w:pPr>
      <w:r>
        <w:rPr>
          <w:sz w:val="24"/>
          <w:szCs w:val="24"/>
        </w:rPr>
        <w:t xml:space="preserve">       </w:t>
      </w:r>
      <w:r w:rsidR="00901AB2">
        <w:rPr>
          <w:sz w:val="24"/>
          <w:szCs w:val="24"/>
        </w:rPr>
        <w:t>The coeff</w:t>
      </w:r>
      <w:r>
        <w:rPr>
          <w:sz w:val="24"/>
          <w:szCs w:val="24"/>
        </w:rPr>
        <w:t>icient matrix A= D+L+U</w:t>
      </w:r>
      <w:r w:rsidR="00901AB2">
        <w:rPr>
          <w:sz w:val="24"/>
          <w:szCs w:val="24"/>
        </w:rPr>
        <w:t xml:space="preserve">, where D denotes the diagonal part of </w:t>
      </w:r>
      <w:proofErr w:type="gramStart"/>
      <w:r w:rsidR="00901AB2">
        <w:rPr>
          <w:sz w:val="24"/>
          <w:szCs w:val="24"/>
        </w:rPr>
        <w:t>A ,</w:t>
      </w:r>
      <w:proofErr w:type="gramEnd"/>
      <w:r w:rsidR="00901AB2">
        <w:rPr>
          <w:sz w:val="24"/>
          <w:szCs w:val="24"/>
        </w:rPr>
        <w:t xml:space="preserve"> L and U denote the strictly lower and strictly up</w:t>
      </w:r>
      <w:r>
        <w:rPr>
          <w:sz w:val="24"/>
          <w:szCs w:val="24"/>
        </w:rPr>
        <w:t>per part respectively</w:t>
      </w:r>
      <w:r w:rsidR="00901AB2">
        <w:rPr>
          <w:sz w:val="24"/>
          <w:szCs w:val="24"/>
        </w:rPr>
        <w:t xml:space="preserve">. The successive over-relaxation method being an iterative method performs calculations on the </w:t>
      </w:r>
      <w:proofErr w:type="gramStart"/>
      <w:r w:rsidR="00901AB2">
        <w:rPr>
          <w:sz w:val="24"/>
          <w:szCs w:val="24"/>
        </w:rPr>
        <w:t>left hand</w:t>
      </w:r>
      <w:proofErr w:type="gramEnd"/>
      <w:r w:rsidR="00901AB2">
        <w:rPr>
          <w:sz w:val="24"/>
          <w:szCs w:val="24"/>
        </w:rPr>
        <w:t xml:space="preserve"> side for x by making use of the previous value of x from the right hand side. Now the given system of linear equations is reorganized as:</w:t>
      </w:r>
    </w:p>
    <w:p w14:paraId="7BBE26E0" w14:textId="77777777" w:rsidR="00901AB2" w:rsidRPr="00DA0377" w:rsidRDefault="00901AB2" w:rsidP="002578B3">
      <w:pPr>
        <w:tabs>
          <w:tab w:val="left" w:pos="7200"/>
        </w:tabs>
        <w:spacing w:line="360" w:lineRule="auto"/>
        <w:jc w:val="both"/>
        <w:rPr>
          <w:sz w:val="24"/>
          <w:szCs w:val="24"/>
        </w:rPr>
      </w:pPr>
      <w:r>
        <w:rPr>
          <w:rFonts w:eastAsiaTheme="minorEastAsia"/>
          <w:sz w:val="24"/>
          <w:szCs w:val="24"/>
        </w:rPr>
        <w:t xml:space="preserve">                          </w:t>
      </w:r>
      <m:oMath>
        <m:r>
          <w:rPr>
            <w:rFonts w:ascii="Cambria Math" w:hAnsi="Cambria Math"/>
            <w:sz w:val="24"/>
            <w:szCs w:val="24"/>
          </w:rPr>
          <m:t>(D+ωL)</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(k+1)</m:t>
            </m:r>
          </m:sup>
        </m:sSup>
        <m:r>
          <w:rPr>
            <w:rFonts w:ascii="Cambria Math" w:hAnsi="Cambria Math"/>
            <w:sz w:val="24"/>
            <w:szCs w:val="24"/>
          </w:rPr>
          <m:t xml:space="preserve"> = ωb – [ωU + (ω-1)D]</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k</m:t>
            </m:r>
          </m:sup>
        </m:sSup>
      </m:oMath>
      <w:r>
        <w:rPr>
          <w:rFonts w:eastAsiaTheme="minorEastAsia"/>
          <w:sz w:val="24"/>
          <w:szCs w:val="24"/>
        </w:rPr>
        <w:t xml:space="preserve">  </w:t>
      </w:r>
      <w:r w:rsidR="002578B3">
        <w:rPr>
          <w:rFonts w:eastAsiaTheme="minorEastAsia"/>
          <w:sz w:val="24"/>
          <w:szCs w:val="24"/>
        </w:rPr>
        <w:t xml:space="preserve">             </w:t>
      </w:r>
      <w:r>
        <w:rPr>
          <w:rFonts w:eastAsiaTheme="minorEastAsia"/>
          <w:sz w:val="24"/>
          <w:szCs w:val="24"/>
        </w:rPr>
        <w:t xml:space="preserve">(1) </w:t>
      </w:r>
    </w:p>
    <w:p w14:paraId="48E64846" w14:textId="77777777" w:rsidR="00901AB2" w:rsidRDefault="002578B3" w:rsidP="00901AB2">
      <w:pPr>
        <w:spacing w:line="360" w:lineRule="auto"/>
        <w:jc w:val="both"/>
        <w:rPr>
          <w:rFonts w:eastAsiaTheme="minorEastAsia"/>
          <w:sz w:val="24"/>
          <w:szCs w:val="24"/>
        </w:rPr>
      </w:pPr>
      <w:r>
        <w:rPr>
          <w:sz w:val="24"/>
          <w:szCs w:val="24"/>
        </w:rPr>
        <w:t xml:space="preserve">       </w:t>
      </w:r>
      <w:proofErr w:type="gramStart"/>
      <w:r w:rsidR="00901AB2">
        <w:rPr>
          <w:sz w:val="24"/>
          <w:szCs w:val="24"/>
        </w:rPr>
        <w:t>Here ,</w:t>
      </w:r>
      <w:proofErr w:type="gramEnd"/>
      <w:r w:rsidR="00901AB2">
        <w:rPr>
          <w:sz w:val="24"/>
          <w:szCs w:val="24"/>
        </w:rPr>
        <w:t xml:space="preserve"> x</w:t>
      </w:r>
      <w:r w:rsidR="00901AB2">
        <w:rPr>
          <w:sz w:val="24"/>
          <w:szCs w:val="24"/>
          <w:vertAlign w:val="superscript"/>
        </w:rPr>
        <w:t xml:space="preserve">k  </w:t>
      </w:r>
      <w:r w:rsidR="00901AB2">
        <w:rPr>
          <w:sz w:val="24"/>
          <w:szCs w:val="24"/>
        </w:rPr>
        <w:t>is the approximation of x at the kth iteration, and x</w:t>
      </w:r>
      <w:r w:rsidR="00901AB2">
        <w:rPr>
          <w:sz w:val="24"/>
          <w:szCs w:val="24"/>
          <w:vertAlign w:val="superscript"/>
        </w:rPr>
        <w:t>(k+1)</w:t>
      </w:r>
      <w:r w:rsidR="00901AB2">
        <w:rPr>
          <w:sz w:val="24"/>
          <w:szCs w:val="24"/>
        </w:rPr>
        <w:t xml:space="preserve"> gives the value of the next iteration, the (k+1)th iteration. ω is referred to as the relaxation factor here. If we consider T</w:t>
      </w:r>
      <w:r w:rsidR="00901AB2">
        <w:rPr>
          <w:sz w:val="24"/>
          <w:szCs w:val="24"/>
          <w:vertAlign w:val="subscript"/>
        </w:rPr>
        <w:t>ω</w:t>
      </w:r>
      <w:r w:rsidR="00901AB2">
        <w:rPr>
          <w:sz w:val="24"/>
          <w:szCs w:val="24"/>
        </w:rPr>
        <w:t>=</w:t>
      </w:r>
      <m:oMath>
        <m:sSup>
          <m:sSupPr>
            <m:ctrlPr>
              <w:rPr>
                <w:rFonts w:ascii="Cambria Math" w:hAnsi="Cambria Math"/>
                <w:sz w:val="24"/>
                <w:szCs w:val="24"/>
              </w:rPr>
            </m:ctrlPr>
          </m:sSupPr>
          <m:e>
            <m:r>
              <w:rPr>
                <w:rFonts w:ascii="Cambria Math" w:hAnsi="Cambria Math"/>
                <w:sz w:val="24"/>
                <w:szCs w:val="24"/>
              </w:rPr>
              <m:t>(D+ωL)</m:t>
            </m:r>
          </m:e>
          <m:sup>
            <m:r>
              <w:rPr>
                <w:rFonts w:ascii="Cambria Math" w:hAnsi="Cambria Math"/>
                <w:sz w:val="24"/>
                <w:szCs w:val="24"/>
              </w:rPr>
              <m:t>-1</m:t>
            </m:r>
          </m:sup>
        </m:sSup>
        <m:r>
          <w:rPr>
            <w:rFonts w:ascii="Cambria Math" w:hAnsi="Cambria Math"/>
            <w:sz w:val="24"/>
            <w:szCs w:val="24"/>
          </w:rPr>
          <m:t>[ωU + (ω-1)D]</m:t>
        </m:r>
      </m:oMath>
      <w:r w:rsidR="00901AB2">
        <w:rPr>
          <w:rFonts w:eastAsiaTheme="minorEastAsia"/>
          <w:sz w:val="24"/>
          <w:szCs w:val="24"/>
        </w:rPr>
        <w:t xml:space="preserve"> and c = </w:t>
      </w:r>
      <m:oMath>
        <m:sSup>
          <m:sSupPr>
            <m:ctrlPr>
              <w:rPr>
                <w:rFonts w:ascii="Cambria Math" w:hAnsi="Cambria Math"/>
                <w:sz w:val="24"/>
                <w:szCs w:val="24"/>
              </w:rPr>
            </m:ctrlPr>
          </m:sSupPr>
          <m:e>
            <m:r>
              <w:rPr>
                <w:rFonts w:ascii="Cambria Math" w:hAnsi="Cambria Math"/>
                <w:sz w:val="24"/>
                <w:szCs w:val="24"/>
              </w:rPr>
              <m:t>ω(D+ωL)</m:t>
            </m:r>
          </m:e>
          <m:sup>
            <m:r>
              <w:rPr>
                <w:rFonts w:ascii="Cambria Math" w:hAnsi="Cambria Math"/>
                <w:sz w:val="24"/>
                <w:szCs w:val="24"/>
              </w:rPr>
              <m:t>-1</m:t>
            </m:r>
          </m:sup>
        </m:sSup>
        <m:r>
          <w:rPr>
            <w:rFonts w:ascii="Cambria Math" w:hAnsi="Cambria Math"/>
            <w:sz w:val="24"/>
            <w:szCs w:val="24"/>
          </w:rPr>
          <m:t>b</m:t>
        </m:r>
      </m:oMath>
      <w:r w:rsidR="00901AB2">
        <w:rPr>
          <w:rFonts w:eastAsiaTheme="minorEastAsia"/>
          <w:sz w:val="24"/>
          <w:szCs w:val="24"/>
        </w:rPr>
        <w:t xml:space="preserve"> then the above formula can also be written as</w:t>
      </w:r>
    </w:p>
    <w:p w14:paraId="456F8AA8" w14:textId="77777777" w:rsidR="00901AB2" w:rsidRPr="009332A7" w:rsidRDefault="00901AB2" w:rsidP="002578B3">
      <w:pPr>
        <w:tabs>
          <w:tab w:val="left" w:pos="7200"/>
        </w:tabs>
        <w:spacing w:line="360" w:lineRule="auto"/>
        <w:jc w:val="both"/>
        <w:rPr>
          <w:rFonts w:eastAsiaTheme="minorEastAsia"/>
          <w:sz w:val="24"/>
          <w:szCs w:val="24"/>
        </w:rPr>
      </w:pPr>
      <w:r>
        <w:rPr>
          <w:rFonts w:eastAsiaTheme="minorEastAsia"/>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(k+1)</m:t>
            </m:r>
          </m:sup>
        </m:sSup>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ω</m:t>
            </m:r>
          </m:sub>
        </m:sSub>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k</m:t>
            </m:r>
          </m:sup>
        </m:sSup>
        <m:r>
          <w:rPr>
            <w:rFonts w:ascii="Cambria Math" w:hAnsi="Cambria Math"/>
            <w:sz w:val="24"/>
            <w:szCs w:val="24"/>
          </w:rPr>
          <m:t>+c</m:t>
        </m:r>
      </m:oMath>
      <w:r>
        <w:rPr>
          <w:rFonts w:eastAsiaTheme="minorEastAsia"/>
          <w:sz w:val="24"/>
          <w:szCs w:val="24"/>
        </w:rPr>
        <w:t xml:space="preserve">                           </w:t>
      </w:r>
      <w:r w:rsidR="002578B3">
        <w:rPr>
          <w:rFonts w:eastAsiaTheme="minorEastAsia"/>
          <w:sz w:val="24"/>
          <w:szCs w:val="24"/>
        </w:rPr>
        <w:t xml:space="preserve">                 (</w:t>
      </w:r>
      <w:r>
        <w:rPr>
          <w:rFonts w:eastAsiaTheme="minorEastAsia"/>
          <w:sz w:val="24"/>
          <w:szCs w:val="24"/>
        </w:rPr>
        <w:t>2)</w:t>
      </w:r>
    </w:p>
    <w:p w14:paraId="63273814" w14:textId="77777777" w:rsidR="00901AB2" w:rsidRDefault="002578B3" w:rsidP="00901AB2">
      <w:pPr>
        <w:spacing w:line="360" w:lineRule="auto"/>
        <w:jc w:val="both"/>
        <w:rPr>
          <w:rFonts w:eastAsiaTheme="minorEastAsia"/>
          <w:sz w:val="24"/>
          <w:szCs w:val="24"/>
        </w:rPr>
      </w:pPr>
      <w:r>
        <w:rPr>
          <w:rFonts w:eastAsiaTheme="minorEastAsia"/>
          <w:sz w:val="24"/>
          <w:szCs w:val="24"/>
        </w:rPr>
        <w:t xml:space="preserve">       </w:t>
      </w:r>
      <w:r w:rsidR="00901AB2">
        <w:rPr>
          <w:rFonts w:eastAsiaTheme="minorEastAsia"/>
          <w:sz w:val="24"/>
          <w:szCs w:val="24"/>
        </w:rPr>
        <w:t>By making use of the triangular form of (D+ωL), the values of various elements of x</w:t>
      </w:r>
      <w:r w:rsidR="00901AB2">
        <w:rPr>
          <w:rFonts w:eastAsiaTheme="minorEastAsia"/>
          <w:sz w:val="24"/>
          <w:szCs w:val="24"/>
          <w:vertAlign w:val="superscript"/>
        </w:rPr>
        <w:t>(k+1)</w:t>
      </w:r>
      <w:r w:rsidR="00901AB2">
        <w:rPr>
          <w:rFonts w:eastAsiaTheme="minorEastAsia"/>
          <w:sz w:val="24"/>
          <w:szCs w:val="24"/>
        </w:rPr>
        <w:t xml:space="preserve"> may be formulated with the help of forward substitution:</w:t>
      </w:r>
    </w:p>
    <w:p w14:paraId="729F4A6D" w14:textId="77777777" w:rsidR="00901AB2" w:rsidRPr="009332A7" w:rsidRDefault="00000000" w:rsidP="002578B3">
      <w:pPr>
        <w:tabs>
          <w:tab w:val="left" w:pos="7200"/>
        </w:tabs>
        <w:spacing w:line="360" w:lineRule="auto"/>
        <w:jc w:val="both"/>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d>
              <m:dPr>
                <m:ctrlPr>
                  <w:rPr>
                    <w:rFonts w:ascii="Cambria Math" w:eastAsiaTheme="minorEastAsia" w:hAnsi="Cambria Math"/>
                    <w:i/>
                    <w:sz w:val="24"/>
                    <w:szCs w:val="24"/>
                  </w:rPr>
                </m:ctrlPr>
              </m:dPr>
              <m:e>
                <m:r>
                  <w:rPr>
                    <w:rFonts w:ascii="Cambria Math" w:eastAsiaTheme="minorEastAsia" w:hAnsi="Cambria Math"/>
                    <w:sz w:val="24"/>
                    <w:szCs w:val="24"/>
                  </w:rPr>
                  <m:t>k+1</m:t>
                </m:r>
              </m:e>
            </m:d>
          </m:sup>
        </m:sSub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1-ω</m:t>
            </m:r>
          </m:e>
        </m:d>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d>
              <m:dPr>
                <m:ctrlPr>
                  <w:rPr>
                    <w:rFonts w:ascii="Cambria Math" w:eastAsiaTheme="minorEastAsia" w:hAnsi="Cambria Math"/>
                    <w:i/>
                    <w:sz w:val="24"/>
                    <w:szCs w:val="24"/>
                  </w:rPr>
                </m:ctrlPr>
              </m:dPr>
              <m:e>
                <m:r>
                  <w:rPr>
                    <w:rFonts w:ascii="Cambria Math" w:eastAsiaTheme="minorEastAsia" w:hAnsi="Cambria Math"/>
                    <w:sz w:val="24"/>
                    <w:szCs w:val="24"/>
                  </w:rPr>
                  <m:t>k</m:t>
                </m:r>
              </m:e>
            </m:d>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ω</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ii</m:t>
                </m:r>
              </m:sub>
            </m:sSub>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r>
          <w:rPr>
            <w:rFonts w:ascii="Cambria Math" w:eastAsiaTheme="minorEastAsia" w:hAnsi="Cambria Math"/>
            <w:sz w:val="24"/>
            <w:szCs w:val="24"/>
          </w:rPr>
          <m:t xml:space="preserve">- </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j=1</m:t>
            </m:r>
          </m:sub>
          <m:sup>
            <m:r>
              <w:rPr>
                <w:rFonts w:ascii="Cambria Math" w:eastAsiaTheme="minorEastAsia" w:hAnsi="Cambria Math"/>
                <w:sz w:val="24"/>
                <w:szCs w:val="24"/>
              </w:rPr>
              <m:t>i-1</m:t>
            </m:r>
          </m:sup>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ij</m:t>
                </m:r>
              </m:sub>
            </m:sSub>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j</m:t>
            </m:r>
          </m:sub>
          <m:sup>
            <m:d>
              <m:dPr>
                <m:ctrlPr>
                  <w:rPr>
                    <w:rFonts w:ascii="Cambria Math" w:eastAsiaTheme="minorEastAsia" w:hAnsi="Cambria Math"/>
                    <w:i/>
                    <w:sz w:val="24"/>
                    <w:szCs w:val="24"/>
                  </w:rPr>
                </m:ctrlPr>
              </m:dPr>
              <m:e>
                <m:r>
                  <w:rPr>
                    <w:rFonts w:ascii="Cambria Math" w:eastAsiaTheme="minorEastAsia" w:hAnsi="Cambria Math"/>
                    <w:sz w:val="24"/>
                    <w:szCs w:val="24"/>
                  </w:rPr>
                  <m:t>k+1</m:t>
                </m:r>
              </m:e>
            </m:d>
          </m:sup>
        </m:sSubSup>
        <m:r>
          <w:rPr>
            <w:rFonts w:ascii="Cambria Math" w:eastAsiaTheme="minorEastAsia" w:hAnsi="Cambria Math"/>
            <w:sz w:val="24"/>
            <w:szCs w:val="24"/>
          </w:rPr>
          <m:t xml:space="preserve">- </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ij</m:t>
                </m:r>
              </m:sub>
            </m:sSub>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j</m:t>
            </m:r>
          </m:sub>
          <m:sup>
            <m:d>
              <m:dPr>
                <m:ctrlPr>
                  <w:rPr>
                    <w:rFonts w:ascii="Cambria Math" w:eastAsiaTheme="minorEastAsia" w:hAnsi="Cambria Math"/>
                    <w:i/>
                    <w:sz w:val="24"/>
                    <w:szCs w:val="24"/>
                  </w:rPr>
                </m:ctrlPr>
              </m:dPr>
              <m:e>
                <m:r>
                  <w:rPr>
                    <w:rFonts w:ascii="Cambria Math" w:eastAsiaTheme="minorEastAsia" w:hAnsi="Cambria Math"/>
                    <w:sz w:val="24"/>
                    <w:szCs w:val="24"/>
                  </w:rPr>
                  <m:t>k</m:t>
                </m:r>
              </m:e>
            </m:d>
          </m:sup>
        </m:sSubSup>
      </m:oMath>
      <w:r w:rsidR="002578B3">
        <w:rPr>
          <w:rFonts w:eastAsiaTheme="minorEastAsia"/>
          <w:sz w:val="24"/>
          <w:szCs w:val="24"/>
        </w:rPr>
        <w:t xml:space="preserve">           (</w:t>
      </w:r>
      <w:r w:rsidR="00901AB2">
        <w:rPr>
          <w:rFonts w:eastAsiaTheme="minorEastAsia"/>
          <w:sz w:val="24"/>
          <w:szCs w:val="24"/>
        </w:rPr>
        <w:t>3)</w:t>
      </w:r>
    </w:p>
    <w:p w14:paraId="63F73EC4" w14:textId="42FAB838" w:rsidR="002578B3" w:rsidRDefault="002578B3" w:rsidP="00FF6E3F">
      <w:pPr>
        <w:tabs>
          <w:tab w:val="left" w:pos="720"/>
        </w:tabs>
        <w:spacing w:line="360" w:lineRule="auto"/>
        <w:jc w:val="both"/>
        <w:rPr>
          <w:rFonts w:eastAsiaTheme="minorEastAsia"/>
          <w:sz w:val="24"/>
          <w:szCs w:val="24"/>
        </w:rPr>
      </w:pPr>
      <w:r>
        <w:rPr>
          <w:rFonts w:eastAsiaTheme="minorEastAsia"/>
          <w:sz w:val="24"/>
          <w:szCs w:val="24"/>
        </w:rPr>
        <w:t xml:space="preserve">       The main strength of this method, just like Gauss-Seidel lies in the fact that in addition to using the previously computed values in the previous iteration, it als</w:t>
      </w:r>
      <w:r w:rsidR="008063C0">
        <w:rPr>
          <w:rFonts w:eastAsiaTheme="minorEastAsia"/>
          <w:sz w:val="24"/>
          <w:szCs w:val="24"/>
        </w:rPr>
        <w:t xml:space="preserve">o makes use of the newly solved </w:t>
      </w:r>
      <w:r>
        <w:rPr>
          <w:rFonts w:eastAsiaTheme="minorEastAsia"/>
          <w:sz w:val="24"/>
          <w:szCs w:val="24"/>
        </w:rPr>
        <w:t xml:space="preserve">values. In the SOR formula, when ω=1 then it turns into the Gauss-Seidel method. If 0&lt;ω&lt;1 then it is called the under-relaxation method and if 1&lt;ω&lt;2 then it is called the over-relaxation method. The value of ω which leads to minimum number of iterations cannot be determined beforehand except for a few special scenarios. Even though under-relaxation where ω&lt;1, needs greater number of iterations than the standard Gauss-Seidel method, it happens to be useful in slowing down the convergence if a scaling factor having </w:t>
      </w:r>
      <w:r w:rsidR="002D0029">
        <w:rPr>
          <w:rFonts w:eastAsiaTheme="minorEastAsia"/>
          <w:sz w:val="24"/>
          <w:szCs w:val="24"/>
        </w:rPr>
        <w:t xml:space="preserve">a </w:t>
      </w:r>
      <w:r>
        <w:rPr>
          <w:rFonts w:eastAsiaTheme="minorEastAsia"/>
          <w:sz w:val="24"/>
          <w:szCs w:val="24"/>
        </w:rPr>
        <w:t xml:space="preserve">value </w:t>
      </w:r>
      <w:r w:rsidR="002D0029">
        <w:rPr>
          <w:rFonts w:eastAsiaTheme="minorEastAsia"/>
          <w:sz w:val="24"/>
          <w:szCs w:val="24"/>
        </w:rPr>
        <w:t>≥</w:t>
      </w:r>
      <w:r>
        <w:rPr>
          <w:rFonts w:eastAsiaTheme="minorEastAsia"/>
          <w:sz w:val="24"/>
          <w:szCs w:val="24"/>
        </w:rPr>
        <w:t>1 causes div</w:t>
      </w:r>
      <w:r w:rsidR="00953EAC">
        <w:rPr>
          <w:rFonts w:eastAsiaTheme="minorEastAsia"/>
          <w:sz w:val="24"/>
          <w:szCs w:val="24"/>
        </w:rPr>
        <w:t>ergence in a given problem [</w:t>
      </w:r>
      <w:r w:rsidR="00A02B76">
        <w:rPr>
          <w:rFonts w:eastAsiaTheme="minorEastAsia"/>
          <w:sz w:val="24"/>
          <w:szCs w:val="24"/>
        </w:rPr>
        <w:t>3</w:t>
      </w:r>
      <w:r w:rsidR="00953EAC">
        <w:rPr>
          <w:rFonts w:eastAsiaTheme="minorEastAsia"/>
          <w:sz w:val="24"/>
          <w:szCs w:val="24"/>
        </w:rPr>
        <w:t xml:space="preserve">]. For further information on this topic, refer </w:t>
      </w:r>
      <w:r w:rsidR="002D0029">
        <w:rPr>
          <w:rFonts w:eastAsiaTheme="minorEastAsia"/>
          <w:sz w:val="24"/>
          <w:szCs w:val="24"/>
        </w:rPr>
        <w:t xml:space="preserve">to </w:t>
      </w:r>
      <w:r w:rsidR="00953EAC">
        <w:rPr>
          <w:rFonts w:eastAsiaTheme="minorEastAsia"/>
          <w:sz w:val="24"/>
          <w:szCs w:val="24"/>
        </w:rPr>
        <w:t>[</w:t>
      </w:r>
      <w:r w:rsidR="00A02B76">
        <w:rPr>
          <w:rFonts w:eastAsiaTheme="minorEastAsia"/>
          <w:sz w:val="24"/>
          <w:szCs w:val="24"/>
        </w:rPr>
        <w:t>4</w:t>
      </w:r>
      <w:r w:rsidR="00953EAC">
        <w:rPr>
          <w:rFonts w:eastAsiaTheme="minorEastAsia"/>
          <w:sz w:val="24"/>
          <w:szCs w:val="24"/>
        </w:rPr>
        <w:t>,5,6].</w:t>
      </w:r>
    </w:p>
    <w:p w14:paraId="1F2FD91F" w14:textId="77777777" w:rsidR="00DC5DE7" w:rsidRDefault="00DC5DE7" w:rsidP="002578B3">
      <w:pPr>
        <w:spacing w:line="360" w:lineRule="auto"/>
        <w:jc w:val="both"/>
        <w:rPr>
          <w:rFonts w:eastAsiaTheme="minorEastAsia"/>
          <w:sz w:val="24"/>
          <w:szCs w:val="24"/>
        </w:rPr>
      </w:pPr>
    </w:p>
    <w:p w14:paraId="09A92DAB" w14:textId="77777777" w:rsidR="00DC5DE7" w:rsidRPr="00B636B4" w:rsidRDefault="006F0E6E" w:rsidP="00DC51FE">
      <w:pPr>
        <w:jc w:val="both"/>
        <w:rPr>
          <w:b/>
          <w:sz w:val="24"/>
          <w:szCs w:val="24"/>
        </w:rPr>
      </w:pPr>
      <w:bookmarkStart w:id="0" w:name="_Toc102665913"/>
      <w:bookmarkStart w:id="1" w:name="_Toc102665995"/>
      <w:r>
        <w:rPr>
          <w:b/>
          <w:sz w:val="24"/>
          <w:szCs w:val="24"/>
        </w:rPr>
        <w:t xml:space="preserve">2.         </w:t>
      </w:r>
      <w:r w:rsidR="00DC5DE7" w:rsidRPr="00B636B4">
        <w:rPr>
          <w:b/>
          <w:sz w:val="24"/>
          <w:szCs w:val="24"/>
        </w:rPr>
        <w:t>L</w:t>
      </w:r>
      <w:bookmarkEnd w:id="0"/>
      <w:bookmarkEnd w:id="1"/>
      <w:r w:rsidR="00DC5DE7" w:rsidRPr="00B636B4">
        <w:rPr>
          <w:b/>
          <w:sz w:val="24"/>
          <w:szCs w:val="24"/>
        </w:rPr>
        <w:t>iterature Review</w:t>
      </w:r>
    </w:p>
    <w:p w14:paraId="3A499D76" w14:textId="7B594A33" w:rsidR="00435A0D" w:rsidRDefault="00DC5DE7" w:rsidP="001C77B7">
      <w:pPr>
        <w:spacing w:line="360" w:lineRule="auto"/>
        <w:ind w:firstLine="432"/>
        <w:jc w:val="both"/>
        <w:rPr>
          <w:sz w:val="24"/>
          <w:szCs w:val="24"/>
        </w:rPr>
      </w:pPr>
      <w:r>
        <w:rPr>
          <w:color w:val="000000" w:themeColor="text1"/>
          <w:sz w:val="24"/>
          <w:szCs w:val="24"/>
        </w:rPr>
        <w:t xml:space="preserve">The </w:t>
      </w:r>
      <w:r w:rsidRPr="006A74F4">
        <w:rPr>
          <w:color w:val="000000" w:themeColor="text1"/>
          <w:sz w:val="24"/>
          <w:szCs w:val="24"/>
        </w:rPr>
        <w:t>PhD thesis of David M. Young Jr.</w:t>
      </w:r>
      <w:r w:rsidR="00391062">
        <w:rPr>
          <w:color w:val="000000" w:themeColor="text1"/>
          <w:sz w:val="24"/>
          <w:szCs w:val="24"/>
        </w:rPr>
        <w:t xml:space="preserve"> </w:t>
      </w:r>
      <w:r w:rsidRPr="006A74F4">
        <w:rPr>
          <w:color w:val="000000" w:themeColor="text1"/>
          <w:sz w:val="24"/>
          <w:szCs w:val="24"/>
        </w:rPr>
        <w:t>[</w:t>
      </w:r>
      <w:r w:rsidR="00A02B76">
        <w:rPr>
          <w:color w:val="000000" w:themeColor="text1"/>
          <w:sz w:val="24"/>
          <w:szCs w:val="24"/>
        </w:rPr>
        <w:t>7</w:t>
      </w:r>
      <w:r w:rsidRPr="006A74F4">
        <w:rPr>
          <w:color w:val="000000" w:themeColor="text1"/>
          <w:sz w:val="24"/>
          <w:szCs w:val="24"/>
        </w:rPr>
        <w:t>]</w:t>
      </w:r>
      <w:r w:rsidR="00391062">
        <w:rPr>
          <w:color w:val="000000" w:themeColor="text1"/>
          <w:sz w:val="24"/>
          <w:szCs w:val="24"/>
        </w:rPr>
        <w:t xml:space="preserve"> </w:t>
      </w:r>
      <w:r w:rsidRPr="006A74F4">
        <w:rPr>
          <w:color w:val="000000" w:themeColor="text1"/>
          <w:sz w:val="24"/>
          <w:szCs w:val="24"/>
        </w:rPr>
        <w:t>focuses on some iterative techniques in order to solve partial difference equations which are elliptic type, and it also mentions how this method ca</w:t>
      </w:r>
      <w:r>
        <w:rPr>
          <w:color w:val="000000" w:themeColor="text1"/>
          <w:sz w:val="24"/>
          <w:szCs w:val="24"/>
        </w:rPr>
        <w:t xml:space="preserve">n </w:t>
      </w:r>
      <w:r>
        <w:rPr>
          <w:color w:val="000000" w:themeColor="text1"/>
          <w:sz w:val="24"/>
          <w:szCs w:val="24"/>
        </w:rPr>
        <w:lastRenderedPageBreak/>
        <w:t>be used on digital computers. We</w:t>
      </w:r>
      <w:r w:rsidRPr="006A74F4">
        <w:rPr>
          <w:color w:val="000000" w:themeColor="text1"/>
          <w:sz w:val="24"/>
          <w:szCs w:val="24"/>
        </w:rPr>
        <w:t xml:space="preserve"> came across another insightful research work done by authors Mayooran and Light [</w:t>
      </w:r>
      <w:r w:rsidR="00091728">
        <w:rPr>
          <w:color w:val="000000" w:themeColor="text1"/>
          <w:sz w:val="24"/>
          <w:szCs w:val="24"/>
        </w:rPr>
        <w:t>3</w:t>
      </w:r>
      <w:r w:rsidRPr="006A74F4">
        <w:rPr>
          <w:color w:val="000000" w:themeColor="text1"/>
          <w:sz w:val="24"/>
          <w:szCs w:val="24"/>
        </w:rPr>
        <w:t xml:space="preserve">], where they initially explain the details of the successive over-relaxation method and then apply it to a problem involving the heat equation. An important scientific work that needs to be mentioned here is the work done by </w:t>
      </w:r>
      <w:r w:rsidR="006F0E6E">
        <w:rPr>
          <w:color w:val="000000" w:themeColor="text1"/>
          <w:sz w:val="24"/>
          <w:szCs w:val="24"/>
        </w:rPr>
        <w:t>Modi and Chakraborty [</w:t>
      </w:r>
      <w:r w:rsidR="00091728">
        <w:rPr>
          <w:color w:val="000000" w:themeColor="text1"/>
          <w:sz w:val="24"/>
          <w:szCs w:val="24"/>
        </w:rPr>
        <w:t>8</w:t>
      </w:r>
      <w:r w:rsidRPr="006A74F4">
        <w:rPr>
          <w:color w:val="000000" w:themeColor="text1"/>
          <w:sz w:val="24"/>
          <w:szCs w:val="24"/>
        </w:rPr>
        <w:t>], where the paper examines the Gauss-Seidel method used for solving a system of linear equations where the coefficients of the matrices were filled with random values from the discrete uniform distribution. T</w:t>
      </w:r>
      <w:r>
        <w:rPr>
          <w:color w:val="000000" w:themeColor="text1"/>
          <w:sz w:val="24"/>
          <w:szCs w:val="24"/>
        </w:rPr>
        <w:t>he results of this paper drew our</w:t>
      </w:r>
      <w:r w:rsidRPr="006A74F4">
        <w:rPr>
          <w:color w:val="000000" w:themeColor="text1"/>
          <w:sz w:val="24"/>
          <w:szCs w:val="24"/>
        </w:rPr>
        <w:t xml:space="preserve"> interest and encouraged</w:t>
      </w:r>
      <w:r>
        <w:rPr>
          <w:color w:val="000000" w:themeColor="text1"/>
          <w:sz w:val="24"/>
          <w:szCs w:val="24"/>
        </w:rPr>
        <w:t xml:space="preserve"> us</w:t>
      </w:r>
      <w:r w:rsidRPr="006A74F4">
        <w:rPr>
          <w:color w:val="000000" w:themeColor="text1"/>
          <w:sz w:val="24"/>
          <w:szCs w:val="24"/>
        </w:rPr>
        <w:t xml:space="preserve"> to conduct a similar study on a different iterative method using different types of distributions for generating random numbers.</w:t>
      </w:r>
      <w:r w:rsidR="00E877DE">
        <w:rPr>
          <w:sz w:val="24"/>
          <w:szCs w:val="24"/>
        </w:rPr>
        <w:t xml:space="preserve"> </w:t>
      </w:r>
    </w:p>
    <w:p w14:paraId="352A9561" w14:textId="77777777" w:rsidR="00435A0D" w:rsidRDefault="006F0E6E" w:rsidP="00435A0D">
      <w:pPr>
        <w:spacing w:line="360" w:lineRule="auto"/>
        <w:jc w:val="both"/>
        <w:rPr>
          <w:b/>
          <w:sz w:val="24"/>
          <w:szCs w:val="24"/>
        </w:rPr>
      </w:pPr>
      <w:r>
        <w:rPr>
          <w:b/>
          <w:sz w:val="24"/>
          <w:szCs w:val="24"/>
        </w:rPr>
        <w:t xml:space="preserve">3.         </w:t>
      </w:r>
      <w:r w:rsidR="00435A0D">
        <w:rPr>
          <w:b/>
          <w:sz w:val="24"/>
          <w:szCs w:val="24"/>
        </w:rPr>
        <w:t>Methodology</w:t>
      </w:r>
    </w:p>
    <w:p w14:paraId="57A1D612" w14:textId="1C5CF718" w:rsidR="00DC5DE7" w:rsidRPr="00CE58A9" w:rsidRDefault="00435A0D" w:rsidP="00CE58A9">
      <w:pPr>
        <w:spacing w:line="360" w:lineRule="auto"/>
        <w:jc w:val="both"/>
        <w:rPr>
          <w:sz w:val="24"/>
          <w:szCs w:val="24"/>
        </w:rPr>
      </w:pPr>
      <w:r>
        <w:rPr>
          <w:b/>
          <w:sz w:val="24"/>
          <w:szCs w:val="24"/>
        </w:rPr>
        <w:t xml:space="preserve">     </w:t>
      </w:r>
      <w:r w:rsidR="001C77B7">
        <w:rPr>
          <w:b/>
          <w:sz w:val="24"/>
          <w:szCs w:val="24"/>
        </w:rPr>
        <w:t xml:space="preserve"> </w:t>
      </w:r>
      <w:r>
        <w:rPr>
          <w:sz w:val="24"/>
          <w:szCs w:val="24"/>
        </w:rPr>
        <w:t xml:space="preserve">In order to fill the coefficients in the equations of successive over-relaxation method, we use the Scipy package for Python programming language which has a module for statistical functions called </w:t>
      </w:r>
      <w:proofErr w:type="gramStart"/>
      <w:r>
        <w:rPr>
          <w:sz w:val="24"/>
          <w:szCs w:val="24"/>
        </w:rPr>
        <w:t>scipy.stats</w:t>
      </w:r>
      <w:proofErr w:type="gramEnd"/>
      <w:r>
        <w:rPr>
          <w:sz w:val="24"/>
          <w:szCs w:val="24"/>
        </w:rPr>
        <w:t xml:space="preserve">, which contains different functions depending upon the probability distribution used for generating the random variables. </w:t>
      </w:r>
      <w:r w:rsidR="00E877DE" w:rsidRPr="00E877DE">
        <w:rPr>
          <w:sz w:val="24"/>
          <w:szCs w:val="24"/>
        </w:rPr>
        <w:t>The</w:t>
      </w:r>
      <w:r w:rsidR="00E877DE">
        <w:rPr>
          <w:sz w:val="24"/>
          <w:szCs w:val="24"/>
        </w:rPr>
        <w:t xml:space="preserve"> coefficient</w:t>
      </w:r>
      <w:r w:rsidR="00E877DE" w:rsidRPr="00E877DE">
        <w:rPr>
          <w:sz w:val="24"/>
          <w:szCs w:val="24"/>
        </w:rPr>
        <w:t xml:space="preserve"> ma</w:t>
      </w:r>
      <w:r w:rsidR="00E877DE">
        <w:rPr>
          <w:sz w:val="24"/>
          <w:szCs w:val="24"/>
        </w:rPr>
        <w:t xml:space="preserve">trix A is initially filled with random numbers generated and then </w:t>
      </w:r>
      <w:r w:rsidR="00E877DE" w:rsidRPr="00E877DE">
        <w:rPr>
          <w:sz w:val="24"/>
          <w:szCs w:val="24"/>
        </w:rPr>
        <w:t>allowing the diagonal e</w:t>
      </w:r>
      <w:r w:rsidR="00E877DE">
        <w:rPr>
          <w:sz w:val="24"/>
          <w:szCs w:val="24"/>
        </w:rPr>
        <w:t xml:space="preserve">lements to have the maximum of </w:t>
      </w:r>
      <w:r w:rsidR="00E877DE" w:rsidRPr="00E877DE">
        <w:rPr>
          <w:sz w:val="24"/>
          <w:szCs w:val="24"/>
        </w:rPr>
        <w:t>the randomly filled values in each row. The matrix B is a vector which is filled without any change.</w:t>
      </w:r>
      <w:r w:rsidR="00E877DE">
        <w:rPr>
          <w:sz w:val="24"/>
          <w:szCs w:val="24"/>
        </w:rPr>
        <w:t xml:space="preserve"> </w:t>
      </w:r>
      <w:r w:rsidR="00DC5DE7">
        <w:rPr>
          <w:sz w:val="24"/>
          <w:szCs w:val="24"/>
        </w:rPr>
        <w:t>In case of discrete and continuous uniform dis</w:t>
      </w:r>
      <w:r w:rsidR="008B4269">
        <w:rPr>
          <w:sz w:val="24"/>
          <w:szCs w:val="24"/>
        </w:rPr>
        <w:t>tributions, matrices of size 3x3, 4x4 and 5x5 are used whereas for binomial distribution, only matrices of size 3x3 are considered.</w:t>
      </w:r>
      <w:r w:rsidR="008B4269">
        <w:rPr>
          <w:rFonts w:eastAsiaTheme="minorEastAsia"/>
          <w:sz w:val="24"/>
          <w:szCs w:val="24"/>
        </w:rPr>
        <w:t xml:space="preserve"> In all the above cases</w:t>
      </w:r>
      <w:r w:rsidR="00DC5DE7">
        <w:rPr>
          <w:rFonts w:eastAsiaTheme="minorEastAsia"/>
          <w:sz w:val="24"/>
          <w:szCs w:val="24"/>
        </w:rPr>
        <w:t xml:space="preserve">, the next steps involve obtaining separate plots between the </w:t>
      </w:r>
      <w:r w:rsidR="00DC5DE7">
        <w:rPr>
          <w:sz w:val="24"/>
          <w:szCs w:val="24"/>
        </w:rPr>
        <w:t>parameter of the distribution used along the x-axis, and the mean iteration for successfu</w:t>
      </w:r>
      <w:r w:rsidR="008B4269">
        <w:rPr>
          <w:sz w:val="24"/>
          <w:szCs w:val="24"/>
        </w:rPr>
        <w:t xml:space="preserve">l convergence along the y-axis. </w:t>
      </w:r>
      <w:r w:rsidR="00DC5DE7">
        <w:rPr>
          <w:sz w:val="24"/>
          <w:szCs w:val="24"/>
        </w:rPr>
        <w:t>Using MS-EXCEL, we conduct regression anal</w:t>
      </w:r>
      <w:r w:rsidR="008B4269">
        <w:rPr>
          <w:sz w:val="24"/>
          <w:szCs w:val="24"/>
        </w:rPr>
        <w:t>ysis</w:t>
      </w:r>
      <w:r w:rsidR="00091728">
        <w:rPr>
          <w:sz w:val="24"/>
          <w:szCs w:val="24"/>
        </w:rPr>
        <w:t xml:space="preserve"> [9]</w:t>
      </w:r>
      <w:r w:rsidR="008B4269">
        <w:rPr>
          <w:sz w:val="24"/>
          <w:szCs w:val="24"/>
        </w:rPr>
        <w:t xml:space="preserve"> to obtain a suitable model that explains the trend observed in case of binomial distribution.</w:t>
      </w:r>
    </w:p>
    <w:p w14:paraId="769E4F8C" w14:textId="77777777" w:rsidR="00DC5DE7" w:rsidRDefault="00DC5DE7" w:rsidP="00DC5DE7">
      <w:pPr>
        <w:spacing w:line="360" w:lineRule="auto"/>
        <w:rPr>
          <w:b/>
          <w:sz w:val="24"/>
          <w:szCs w:val="24"/>
        </w:rPr>
      </w:pPr>
    </w:p>
    <w:p w14:paraId="325E93FD" w14:textId="77777777" w:rsidR="00DC5DE7" w:rsidRDefault="006F0E6E" w:rsidP="00DC51FE">
      <w:pPr>
        <w:spacing w:line="360" w:lineRule="auto"/>
        <w:jc w:val="both"/>
        <w:rPr>
          <w:b/>
          <w:sz w:val="24"/>
          <w:szCs w:val="24"/>
        </w:rPr>
      </w:pPr>
      <w:r>
        <w:rPr>
          <w:b/>
          <w:sz w:val="24"/>
          <w:szCs w:val="24"/>
        </w:rPr>
        <w:t xml:space="preserve">4.         </w:t>
      </w:r>
      <w:r w:rsidR="00DC5DE7" w:rsidRPr="005E686B">
        <w:rPr>
          <w:b/>
          <w:sz w:val="24"/>
          <w:szCs w:val="24"/>
        </w:rPr>
        <w:t>Experimental Results</w:t>
      </w:r>
      <w:r w:rsidR="00DC5DE7">
        <w:rPr>
          <w:b/>
          <w:sz w:val="24"/>
          <w:szCs w:val="24"/>
        </w:rPr>
        <w:t xml:space="preserve"> and Discussion</w:t>
      </w:r>
    </w:p>
    <w:p w14:paraId="71601A90" w14:textId="77777777" w:rsidR="00DC5DE7" w:rsidRDefault="00DC5DE7" w:rsidP="00DC5DE7">
      <w:pPr>
        <w:spacing w:line="360" w:lineRule="auto"/>
        <w:jc w:val="both"/>
        <w:rPr>
          <w:sz w:val="24"/>
          <w:szCs w:val="24"/>
        </w:rPr>
      </w:pPr>
      <w:r>
        <w:rPr>
          <w:sz w:val="24"/>
          <w:szCs w:val="24"/>
        </w:rPr>
        <w:t xml:space="preserve">Table 1: Data for number of </w:t>
      </w:r>
      <w:proofErr w:type="gramStart"/>
      <w:r>
        <w:rPr>
          <w:sz w:val="24"/>
          <w:szCs w:val="24"/>
        </w:rPr>
        <w:t>iteration</w:t>
      </w:r>
      <w:proofErr w:type="gramEnd"/>
      <w:r>
        <w:rPr>
          <w:sz w:val="24"/>
          <w:szCs w:val="24"/>
        </w:rPr>
        <w:t xml:space="preserve"> from k=10 to k=100 when size of matrix is 3x3</w:t>
      </w:r>
    </w:p>
    <w:tbl>
      <w:tblPr>
        <w:tblStyle w:val="TableGrid"/>
        <w:tblW w:w="0" w:type="auto"/>
        <w:tblLook w:val="04A0" w:firstRow="1" w:lastRow="0" w:firstColumn="1" w:lastColumn="0" w:noHBand="0" w:noVBand="1"/>
      </w:tblPr>
      <w:tblGrid>
        <w:gridCol w:w="2160"/>
        <w:gridCol w:w="2160"/>
        <w:gridCol w:w="2160"/>
        <w:gridCol w:w="2160"/>
      </w:tblGrid>
      <w:tr w:rsidR="00DC5DE7" w:rsidRPr="005E686B" w14:paraId="26FF9627" w14:textId="77777777" w:rsidTr="00DC5DE7">
        <w:trPr>
          <w:trHeight w:val="432"/>
        </w:trPr>
        <w:tc>
          <w:tcPr>
            <w:tcW w:w="2160" w:type="dxa"/>
          </w:tcPr>
          <w:p w14:paraId="0EE7F55C" w14:textId="77777777" w:rsidR="00DC5DE7" w:rsidRPr="005E686B" w:rsidRDefault="00DC5DE7" w:rsidP="00DC5DE7">
            <w:pPr>
              <w:rPr>
                <w:sz w:val="24"/>
                <w:szCs w:val="24"/>
              </w:rPr>
            </w:pPr>
            <w:r w:rsidRPr="005E686B">
              <w:rPr>
                <w:sz w:val="24"/>
                <w:szCs w:val="24"/>
              </w:rPr>
              <w:t>Serial number</w:t>
            </w:r>
          </w:p>
          <w:p w14:paraId="73BC8563" w14:textId="77777777" w:rsidR="00DC5DE7" w:rsidRPr="005E686B" w:rsidRDefault="00DC5DE7" w:rsidP="00DC5DE7">
            <w:pPr>
              <w:rPr>
                <w:sz w:val="24"/>
                <w:szCs w:val="24"/>
              </w:rPr>
            </w:pPr>
          </w:p>
        </w:tc>
        <w:tc>
          <w:tcPr>
            <w:tcW w:w="2160" w:type="dxa"/>
          </w:tcPr>
          <w:p w14:paraId="2256254C" w14:textId="77777777" w:rsidR="00DC5DE7" w:rsidRPr="005E686B" w:rsidRDefault="00DC5DE7" w:rsidP="00DC5DE7">
            <w:pPr>
              <w:rPr>
                <w:sz w:val="24"/>
                <w:szCs w:val="24"/>
              </w:rPr>
            </w:pPr>
            <w:r w:rsidRPr="005E686B">
              <w:rPr>
                <w:sz w:val="24"/>
                <w:szCs w:val="24"/>
              </w:rPr>
              <w:t>Value of k</w:t>
            </w:r>
          </w:p>
        </w:tc>
        <w:tc>
          <w:tcPr>
            <w:tcW w:w="2160" w:type="dxa"/>
          </w:tcPr>
          <w:p w14:paraId="5DE191AD" w14:textId="77777777" w:rsidR="00DC5DE7" w:rsidRPr="005E686B" w:rsidRDefault="00DC5DE7" w:rsidP="00DC5DE7">
            <w:pPr>
              <w:rPr>
                <w:sz w:val="24"/>
                <w:szCs w:val="24"/>
              </w:rPr>
            </w:pPr>
            <w:r w:rsidRPr="005E686B">
              <w:rPr>
                <w:sz w:val="24"/>
                <w:szCs w:val="24"/>
              </w:rPr>
              <w:t>Mean iteration till convergence for 100 trials</w:t>
            </w:r>
          </w:p>
        </w:tc>
        <w:tc>
          <w:tcPr>
            <w:tcW w:w="2160" w:type="dxa"/>
          </w:tcPr>
          <w:p w14:paraId="319E751D" w14:textId="77777777" w:rsidR="00DC5DE7" w:rsidRPr="005E686B" w:rsidRDefault="00DC5DE7" w:rsidP="00DC5DE7">
            <w:pPr>
              <w:rPr>
                <w:sz w:val="24"/>
                <w:szCs w:val="24"/>
              </w:rPr>
            </w:pPr>
            <w:r w:rsidRPr="005E686B">
              <w:rPr>
                <w:sz w:val="24"/>
                <w:szCs w:val="24"/>
              </w:rPr>
              <w:t>Standard deviation till convergence for 100 trials</w:t>
            </w:r>
          </w:p>
        </w:tc>
      </w:tr>
      <w:tr w:rsidR="00DC5DE7" w:rsidRPr="005E686B" w14:paraId="3F4B571C" w14:textId="77777777" w:rsidTr="00DC5DE7">
        <w:trPr>
          <w:trHeight w:val="432"/>
        </w:trPr>
        <w:tc>
          <w:tcPr>
            <w:tcW w:w="2160" w:type="dxa"/>
          </w:tcPr>
          <w:p w14:paraId="36302DFC" w14:textId="77777777" w:rsidR="00DC5DE7" w:rsidRPr="005E686B" w:rsidRDefault="00DC5DE7" w:rsidP="00DC5DE7">
            <w:pPr>
              <w:rPr>
                <w:sz w:val="24"/>
                <w:szCs w:val="24"/>
              </w:rPr>
            </w:pPr>
            <w:r w:rsidRPr="005E686B">
              <w:rPr>
                <w:sz w:val="24"/>
                <w:szCs w:val="24"/>
              </w:rPr>
              <w:t>1</w:t>
            </w:r>
          </w:p>
        </w:tc>
        <w:tc>
          <w:tcPr>
            <w:tcW w:w="2160" w:type="dxa"/>
          </w:tcPr>
          <w:p w14:paraId="7160F1E3" w14:textId="77777777" w:rsidR="00DC5DE7" w:rsidRPr="005E686B" w:rsidRDefault="00DC5DE7" w:rsidP="00DC5DE7">
            <w:pPr>
              <w:rPr>
                <w:sz w:val="24"/>
                <w:szCs w:val="24"/>
              </w:rPr>
            </w:pPr>
            <w:r w:rsidRPr="005E686B">
              <w:rPr>
                <w:sz w:val="24"/>
                <w:szCs w:val="24"/>
              </w:rPr>
              <w:t>10</w:t>
            </w:r>
          </w:p>
        </w:tc>
        <w:tc>
          <w:tcPr>
            <w:tcW w:w="2160" w:type="dxa"/>
          </w:tcPr>
          <w:p w14:paraId="2F2C8D66" w14:textId="77777777" w:rsidR="00DC5DE7" w:rsidRPr="005E686B" w:rsidRDefault="00DC5DE7" w:rsidP="00DC5DE7">
            <w:pPr>
              <w:rPr>
                <w:sz w:val="24"/>
                <w:szCs w:val="24"/>
              </w:rPr>
            </w:pPr>
            <w:r w:rsidRPr="005E686B">
              <w:rPr>
                <w:sz w:val="24"/>
                <w:szCs w:val="24"/>
              </w:rPr>
              <w:t>17.4</w:t>
            </w:r>
          </w:p>
        </w:tc>
        <w:tc>
          <w:tcPr>
            <w:tcW w:w="2160" w:type="dxa"/>
          </w:tcPr>
          <w:p w14:paraId="5B394650" w14:textId="77777777" w:rsidR="00DC5DE7" w:rsidRPr="005E686B" w:rsidRDefault="00DC5DE7" w:rsidP="00DC5DE7">
            <w:pPr>
              <w:rPr>
                <w:sz w:val="24"/>
                <w:szCs w:val="24"/>
              </w:rPr>
            </w:pPr>
            <w:r w:rsidRPr="005E686B">
              <w:rPr>
                <w:sz w:val="24"/>
                <w:szCs w:val="24"/>
              </w:rPr>
              <w:t>30.714</w:t>
            </w:r>
          </w:p>
        </w:tc>
      </w:tr>
      <w:tr w:rsidR="00DC5DE7" w:rsidRPr="005E686B" w14:paraId="71B7E51F" w14:textId="77777777" w:rsidTr="00DC5DE7">
        <w:trPr>
          <w:trHeight w:val="432"/>
        </w:trPr>
        <w:tc>
          <w:tcPr>
            <w:tcW w:w="2160" w:type="dxa"/>
          </w:tcPr>
          <w:p w14:paraId="4859A42A" w14:textId="77777777" w:rsidR="00DC5DE7" w:rsidRPr="005E686B" w:rsidRDefault="00DC5DE7" w:rsidP="00DC5DE7">
            <w:pPr>
              <w:rPr>
                <w:sz w:val="24"/>
                <w:szCs w:val="24"/>
              </w:rPr>
            </w:pPr>
            <w:r w:rsidRPr="005E686B">
              <w:rPr>
                <w:sz w:val="24"/>
                <w:szCs w:val="24"/>
              </w:rPr>
              <w:t>2</w:t>
            </w:r>
          </w:p>
        </w:tc>
        <w:tc>
          <w:tcPr>
            <w:tcW w:w="2160" w:type="dxa"/>
          </w:tcPr>
          <w:p w14:paraId="31FBB4AD" w14:textId="77777777" w:rsidR="00DC5DE7" w:rsidRPr="005E686B" w:rsidRDefault="00DC5DE7" w:rsidP="00DC5DE7">
            <w:pPr>
              <w:rPr>
                <w:sz w:val="24"/>
                <w:szCs w:val="24"/>
              </w:rPr>
            </w:pPr>
            <w:r w:rsidRPr="005E686B">
              <w:rPr>
                <w:sz w:val="24"/>
                <w:szCs w:val="24"/>
              </w:rPr>
              <w:t>20</w:t>
            </w:r>
          </w:p>
        </w:tc>
        <w:tc>
          <w:tcPr>
            <w:tcW w:w="2160" w:type="dxa"/>
          </w:tcPr>
          <w:p w14:paraId="204F2D63" w14:textId="77777777" w:rsidR="00DC5DE7" w:rsidRPr="005E686B" w:rsidRDefault="00DC5DE7" w:rsidP="00DC5DE7">
            <w:pPr>
              <w:rPr>
                <w:sz w:val="24"/>
                <w:szCs w:val="24"/>
              </w:rPr>
            </w:pPr>
            <w:r w:rsidRPr="005E686B">
              <w:rPr>
                <w:sz w:val="24"/>
                <w:szCs w:val="24"/>
              </w:rPr>
              <w:t>15.14</w:t>
            </w:r>
          </w:p>
        </w:tc>
        <w:tc>
          <w:tcPr>
            <w:tcW w:w="2160" w:type="dxa"/>
          </w:tcPr>
          <w:p w14:paraId="188CEEF5" w14:textId="77777777" w:rsidR="00DC5DE7" w:rsidRPr="005E686B" w:rsidRDefault="00DC5DE7" w:rsidP="00DC5DE7">
            <w:pPr>
              <w:rPr>
                <w:sz w:val="24"/>
                <w:szCs w:val="24"/>
              </w:rPr>
            </w:pPr>
            <w:r w:rsidRPr="005E686B">
              <w:rPr>
                <w:sz w:val="24"/>
                <w:szCs w:val="24"/>
              </w:rPr>
              <w:t>14.791</w:t>
            </w:r>
          </w:p>
        </w:tc>
      </w:tr>
      <w:tr w:rsidR="00DC5DE7" w:rsidRPr="005E686B" w14:paraId="04D50ED2" w14:textId="77777777" w:rsidTr="00DC5DE7">
        <w:trPr>
          <w:trHeight w:val="432"/>
        </w:trPr>
        <w:tc>
          <w:tcPr>
            <w:tcW w:w="2160" w:type="dxa"/>
          </w:tcPr>
          <w:p w14:paraId="36DDD857" w14:textId="77777777" w:rsidR="00DC5DE7" w:rsidRPr="005E686B" w:rsidRDefault="00DC5DE7" w:rsidP="00DC5DE7">
            <w:pPr>
              <w:rPr>
                <w:sz w:val="24"/>
                <w:szCs w:val="24"/>
              </w:rPr>
            </w:pPr>
            <w:r w:rsidRPr="005E686B">
              <w:rPr>
                <w:sz w:val="24"/>
                <w:szCs w:val="24"/>
              </w:rPr>
              <w:t>3</w:t>
            </w:r>
          </w:p>
        </w:tc>
        <w:tc>
          <w:tcPr>
            <w:tcW w:w="2160" w:type="dxa"/>
          </w:tcPr>
          <w:p w14:paraId="77C141AB" w14:textId="77777777" w:rsidR="00DC5DE7" w:rsidRPr="005E686B" w:rsidRDefault="00DC5DE7" w:rsidP="00DC5DE7">
            <w:pPr>
              <w:rPr>
                <w:sz w:val="24"/>
                <w:szCs w:val="24"/>
              </w:rPr>
            </w:pPr>
            <w:r w:rsidRPr="005E686B">
              <w:rPr>
                <w:sz w:val="24"/>
                <w:szCs w:val="24"/>
              </w:rPr>
              <w:t>30</w:t>
            </w:r>
          </w:p>
        </w:tc>
        <w:tc>
          <w:tcPr>
            <w:tcW w:w="2160" w:type="dxa"/>
          </w:tcPr>
          <w:p w14:paraId="4C012293" w14:textId="77777777" w:rsidR="00DC5DE7" w:rsidRPr="005E686B" w:rsidRDefault="00DC5DE7" w:rsidP="00DC5DE7">
            <w:pPr>
              <w:rPr>
                <w:sz w:val="24"/>
                <w:szCs w:val="24"/>
              </w:rPr>
            </w:pPr>
            <w:r w:rsidRPr="005E686B">
              <w:rPr>
                <w:sz w:val="24"/>
                <w:szCs w:val="24"/>
              </w:rPr>
              <w:t>11.59</w:t>
            </w:r>
          </w:p>
        </w:tc>
        <w:tc>
          <w:tcPr>
            <w:tcW w:w="2160" w:type="dxa"/>
          </w:tcPr>
          <w:p w14:paraId="62983924" w14:textId="77777777" w:rsidR="00DC5DE7" w:rsidRPr="005E686B" w:rsidRDefault="00DC5DE7" w:rsidP="00DC5DE7">
            <w:pPr>
              <w:rPr>
                <w:sz w:val="24"/>
                <w:szCs w:val="24"/>
              </w:rPr>
            </w:pPr>
            <w:r w:rsidRPr="005E686B">
              <w:rPr>
                <w:sz w:val="24"/>
                <w:szCs w:val="24"/>
              </w:rPr>
              <w:t>7.007</w:t>
            </w:r>
          </w:p>
        </w:tc>
      </w:tr>
      <w:tr w:rsidR="00DC5DE7" w:rsidRPr="005E686B" w14:paraId="35C42D20" w14:textId="77777777" w:rsidTr="00DC5DE7">
        <w:trPr>
          <w:trHeight w:val="432"/>
        </w:trPr>
        <w:tc>
          <w:tcPr>
            <w:tcW w:w="2160" w:type="dxa"/>
          </w:tcPr>
          <w:p w14:paraId="7CA6419D" w14:textId="77777777" w:rsidR="00DC5DE7" w:rsidRPr="005E686B" w:rsidRDefault="00DC5DE7" w:rsidP="00DC5DE7">
            <w:pPr>
              <w:rPr>
                <w:sz w:val="24"/>
                <w:szCs w:val="24"/>
              </w:rPr>
            </w:pPr>
            <w:r w:rsidRPr="005E686B">
              <w:rPr>
                <w:sz w:val="24"/>
                <w:szCs w:val="24"/>
              </w:rPr>
              <w:t>4</w:t>
            </w:r>
          </w:p>
        </w:tc>
        <w:tc>
          <w:tcPr>
            <w:tcW w:w="2160" w:type="dxa"/>
          </w:tcPr>
          <w:p w14:paraId="11300E23" w14:textId="77777777" w:rsidR="00DC5DE7" w:rsidRPr="005E686B" w:rsidRDefault="00DC5DE7" w:rsidP="00DC5DE7">
            <w:pPr>
              <w:rPr>
                <w:sz w:val="24"/>
                <w:szCs w:val="24"/>
              </w:rPr>
            </w:pPr>
            <w:r w:rsidRPr="005E686B">
              <w:rPr>
                <w:sz w:val="24"/>
                <w:szCs w:val="24"/>
              </w:rPr>
              <w:t>40</w:t>
            </w:r>
          </w:p>
        </w:tc>
        <w:tc>
          <w:tcPr>
            <w:tcW w:w="2160" w:type="dxa"/>
          </w:tcPr>
          <w:p w14:paraId="7B9B0FFB" w14:textId="77777777" w:rsidR="00DC5DE7" w:rsidRPr="005E686B" w:rsidRDefault="00DC5DE7" w:rsidP="00DC5DE7">
            <w:pPr>
              <w:rPr>
                <w:sz w:val="24"/>
                <w:szCs w:val="24"/>
              </w:rPr>
            </w:pPr>
            <w:r w:rsidRPr="005E686B">
              <w:rPr>
                <w:sz w:val="24"/>
                <w:szCs w:val="24"/>
              </w:rPr>
              <w:t>12.51</w:t>
            </w:r>
          </w:p>
        </w:tc>
        <w:tc>
          <w:tcPr>
            <w:tcW w:w="2160" w:type="dxa"/>
          </w:tcPr>
          <w:p w14:paraId="06C10407" w14:textId="77777777" w:rsidR="00DC5DE7" w:rsidRPr="005E686B" w:rsidRDefault="00DC5DE7" w:rsidP="00DC5DE7">
            <w:pPr>
              <w:rPr>
                <w:sz w:val="24"/>
                <w:szCs w:val="24"/>
              </w:rPr>
            </w:pPr>
            <w:r w:rsidRPr="005E686B">
              <w:rPr>
                <w:sz w:val="24"/>
                <w:szCs w:val="24"/>
              </w:rPr>
              <w:t>10.649</w:t>
            </w:r>
          </w:p>
        </w:tc>
      </w:tr>
      <w:tr w:rsidR="00DC5DE7" w:rsidRPr="005E686B" w14:paraId="55D9BE3D" w14:textId="77777777" w:rsidTr="00DC5DE7">
        <w:trPr>
          <w:trHeight w:val="432"/>
        </w:trPr>
        <w:tc>
          <w:tcPr>
            <w:tcW w:w="2160" w:type="dxa"/>
          </w:tcPr>
          <w:p w14:paraId="42040163" w14:textId="77777777" w:rsidR="00DC5DE7" w:rsidRPr="005E686B" w:rsidRDefault="00DC5DE7" w:rsidP="00DC5DE7">
            <w:pPr>
              <w:rPr>
                <w:sz w:val="24"/>
                <w:szCs w:val="24"/>
              </w:rPr>
            </w:pPr>
            <w:r w:rsidRPr="005E686B">
              <w:rPr>
                <w:sz w:val="24"/>
                <w:szCs w:val="24"/>
              </w:rPr>
              <w:lastRenderedPageBreak/>
              <w:t>5</w:t>
            </w:r>
          </w:p>
        </w:tc>
        <w:tc>
          <w:tcPr>
            <w:tcW w:w="2160" w:type="dxa"/>
          </w:tcPr>
          <w:p w14:paraId="2EB607DC" w14:textId="77777777" w:rsidR="00DC5DE7" w:rsidRPr="005E686B" w:rsidRDefault="00DC5DE7" w:rsidP="00DC5DE7">
            <w:pPr>
              <w:rPr>
                <w:sz w:val="24"/>
                <w:szCs w:val="24"/>
              </w:rPr>
            </w:pPr>
            <w:r w:rsidRPr="005E686B">
              <w:rPr>
                <w:sz w:val="24"/>
                <w:szCs w:val="24"/>
              </w:rPr>
              <w:t>50</w:t>
            </w:r>
          </w:p>
        </w:tc>
        <w:tc>
          <w:tcPr>
            <w:tcW w:w="2160" w:type="dxa"/>
          </w:tcPr>
          <w:p w14:paraId="1858550C" w14:textId="77777777" w:rsidR="00DC5DE7" w:rsidRPr="005E686B" w:rsidRDefault="00DC5DE7" w:rsidP="00DC5DE7">
            <w:pPr>
              <w:rPr>
                <w:sz w:val="24"/>
                <w:szCs w:val="24"/>
              </w:rPr>
            </w:pPr>
            <w:r w:rsidRPr="005E686B">
              <w:rPr>
                <w:sz w:val="24"/>
                <w:szCs w:val="24"/>
              </w:rPr>
              <w:t>12.47</w:t>
            </w:r>
          </w:p>
        </w:tc>
        <w:tc>
          <w:tcPr>
            <w:tcW w:w="2160" w:type="dxa"/>
          </w:tcPr>
          <w:p w14:paraId="0FC363D6" w14:textId="77777777" w:rsidR="00DC5DE7" w:rsidRPr="005E686B" w:rsidRDefault="00DC5DE7" w:rsidP="00DC5DE7">
            <w:pPr>
              <w:rPr>
                <w:sz w:val="24"/>
                <w:szCs w:val="24"/>
              </w:rPr>
            </w:pPr>
            <w:r w:rsidRPr="005E686B">
              <w:rPr>
                <w:sz w:val="24"/>
                <w:szCs w:val="24"/>
              </w:rPr>
              <w:t>8.125</w:t>
            </w:r>
          </w:p>
        </w:tc>
      </w:tr>
      <w:tr w:rsidR="00DC5DE7" w:rsidRPr="005E686B" w14:paraId="07016353" w14:textId="77777777" w:rsidTr="00DC5DE7">
        <w:trPr>
          <w:trHeight w:val="432"/>
        </w:trPr>
        <w:tc>
          <w:tcPr>
            <w:tcW w:w="2160" w:type="dxa"/>
          </w:tcPr>
          <w:p w14:paraId="1D641E87" w14:textId="77777777" w:rsidR="00DC5DE7" w:rsidRPr="005E686B" w:rsidRDefault="00DC5DE7" w:rsidP="00DC5DE7">
            <w:pPr>
              <w:rPr>
                <w:sz w:val="24"/>
                <w:szCs w:val="24"/>
              </w:rPr>
            </w:pPr>
            <w:r w:rsidRPr="005E686B">
              <w:rPr>
                <w:sz w:val="24"/>
                <w:szCs w:val="24"/>
              </w:rPr>
              <w:t>6</w:t>
            </w:r>
          </w:p>
        </w:tc>
        <w:tc>
          <w:tcPr>
            <w:tcW w:w="2160" w:type="dxa"/>
          </w:tcPr>
          <w:p w14:paraId="24F3D7E4" w14:textId="77777777" w:rsidR="00DC5DE7" w:rsidRPr="005E686B" w:rsidRDefault="00DC5DE7" w:rsidP="00DC5DE7">
            <w:pPr>
              <w:rPr>
                <w:sz w:val="24"/>
                <w:szCs w:val="24"/>
              </w:rPr>
            </w:pPr>
            <w:r w:rsidRPr="005E686B">
              <w:rPr>
                <w:sz w:val="24"/>
                <w:szCs w:val="24"/>
              </w:rPr>
              <w:t>60</w:t>
            </w:r>
          </w:p>
        </w:tc>
        <w:tc>
          <w:tcPr>
            <w:tcW w:w="2160" w:type="dxa"/>
          </w:tcPr>
          <w:p w14:paraId="39AE1E2B" w14:textId="77777777" w:rsidR="00DC5DE7" w:rsidRPr="005E686B" w:rsidRDefault="00DC5DE7" w:rsidP="00DC5DE7">
            <w:pPr>
              <w:rPr>
                <w:sz w:val="24"/>
                <w:szCs w:val="24"/>
              </w:rPr>
            </w:pPr>
            <w:r w:rsidRPr="005E686B">
              <w:rPr>
                <w:sz w:val="24"/>
                <w:szCs w:val="24"/>
              </w:rPr>
              <w:t>12.90</w:t>
            </w:r>
          </w:p>
        </w:tc>
        <w:tc>
          <w:tcPr>
            <w:tcW w:w="2160" w:type="dxa"/>
          </w:tcPr>
          <w:p w14:paraId="67C83761" w14:textId="77777777" w:rsidR="00DC5DE7" w:rsidRPr="005E686B" w:rsidRDefault="00DC5DE7" w:rsidP="00DC5DE7">
            <w:pPr>
              <w:rPr>
                <w:sz w:val="24"/>
                <w:szCs w:val="24"/>
              </w:rPr>
            </w:pPr>
            <w:r w:rsidRPr="005E686B">
              <w:rPr>
                <w:sz w:val="24"/>
                <w:szCs w:val="24"/>
              </w:rPr>
              <w:t>10.853</w:t>
            </w:r>
          </w:p>
        </w:tc>
      </w:tr>
      <w:tr w:rsidR="00DC5DE7" w:rsidRPr="005E686B" w14:paraId="2C45090C" w14:textId="77777777" w:rsidTr="00DC5DE7">
        <w:trPr>
          <w:trHeight w:val="432"/>
        </w:trPr>
        <w:tc>
          <w:tcPr>
            <w:tcW w:w="2160" w:type="dxa"/>
          </w:tcPr>
          <w:p w14:paraId="5B4C2DE2" w14:textId="77777777" w:rsidR="00DC5DE7" w:rsidRPr="005E686B" w:rsidRDefault="00DC5DE7" w:rsidP="00DC5DE7">
            <w:pPr>
              <w:rPr>
                <w:sz w:val="24"/>
                <w:szCs w:val="24"/>
              </w:rPr>
            </w:pPr>
            <w:r w:rsidRPr="005E686B">
              <w:rPr>
                <w:sz w:val="24"/>
                <w:szCs w:val="24"/>
              </w:rPr>
              <w:t>7</w:t>
            </w:r>
          </w:p>
        </w:tc>
        <w:tc>
          <w:tcPr>
            <w:tcW w:w="2160" w:type="dxa"/>
          </w:tcPr>
          <w:p w14:paraId="148922ED" w14:textId="77777777" w:rsidR="00DC5DE7" w:rsidRPr="005E686B" w:rsidRDefault="00DC5DE7" w:rsidP="00DC5DE7">
            <w:pPr>
              <w:rPr>
                <w:sz w:val="24"/>
                <w:szCs w:val="24"/>
              </w:rPr>
            </w:pPr>
            <w:r w:rsidRPr="005E686B">
              <w:rPr>
                <w:sz w:val="24"/>
                <w:szCs w:val="24"/>
              </w:rPr>
              <w:t>70</w:t>
            </w:r>
          </w:p>
        </w:tc>
        <w:tc>
          <w:tcPr>
            <w:tcW w:w="2160" w:type="dxa"/>
          </w:tcPr>
          <w:p w14:paraId="6C0DA02F" w14:textId="77777777" w:rsidR="00DC5DE7" w:rsidRPr="005E686B" w:rsidRDefault="00DC5DE7" w:rsidP="00DC5DE7">
            <w:pPr>
              <w:rPr>
                <w:sz w:val="24"/>
                <w:szCs w:val="24"/>
              </w:rPr>
            </w:pPr>
            <w:r w:rsidRPr="005E686B">
              <w:rPr>
                <w:sz w:val="24"/>
                <w:szCs w:val="24"/>
              </w:rPr>
              <w:t>15.21</w:t>
            </w:r>
          </w:p>
        </w:tc>
        <w:tc>
          <w:tcPr>
            <w:tcW w:w="2160" w:type="dxa"/>
          </w:tcPr>
          <w:p w14:paraId="61C70CDB" w14:textId="77777777" w:rsidR="00DC5DE7" w:rsidRPr="005E686B" w:rsidRDefault="00DC5DE7" w:rsidP="00DC5DE7">
            <w:pPr>
              <w:rPr>
                <w:sz w:val="24"/>
                <w:szCs w:val="24"/>
              </w:rPr>
            </w:pPr>
            <w:r w:rsidRPr="005E686B">
              <w:rPr>
                <w:sz w:val="24"/>
                <w:szCs w:val="24"/>
              </w:rPr>
              <w:t>13.551</w:t>
            </w:r>
          </w:p>
        </w:tc>
      </w:tr>
      <w:tr w:rsidR="00DC5DE7" w:rsidRPr="005E686B" w14:paraId="1F16E045" w14:textId="77777777" w:rsidTr="00DC5DE7">
        <w:trPr>
          <w:trHeight w:val="432"/>
        </w:trPr>
        <w:tc>
          <w:tcPr>
            <w:tcW w:w="2160" w:type="dxa"/>
          </w:tcPr>
          <w:p w14:paraId="6F78E2E1" w14:textId="77777777" w:rsidR="00DC5DE7" w:rsidRPr="005E686B" w:rsidRDefault="00DC5DE7" w:rsidP="00DC5DE7">
            <w:pPr>
              <w:rPr>
                <w:sz w:val="24"/>
                <w:szCs w:val="24"/>
              </w:rPr>
            </w:pPr>
            <w:r w:rsidRPr="005E686B">
              <w:rPr>
                <w:sz w:val="24"/>
                <w:szCs w:val="24"/>
              </w:rPr>
              <w:t>8</w:t>
            </w:r>
          </w:p>
        </w:tc>
        <w:tc>
          <w:tcPr>
            <w:tcW w:w="2160" w:type="dxa"/>
          </w:tcPr>
          <w:p w14:paraId="0BA4C38F" w14:textId="77777777" w:rsidR="00DC5DE7" w:rsidRPr="005E686B" w:rsidRDefault="00DC5DE7" w:rsidP="00DC5DE7">
            <w:pPr>
              <w:rPr>
                <w:sz w:val="24"/>
                <w:szCs w:val="24"/>
              </w:rPr>
            </w:pPr>
            <w:r w:rsidRPr="005E686B">
              <w:rPr>
                <w:sz w:val="24"/>
                <w:szCs w:val="24"/>
              </w:rPr>
              <w:t>80</w:t>
            </w:r>
          </w:p>
        </w:tc>
        <w:tc>
          <w:tcPr>
            <w:tcW w:w="2160" w:type="dxa"/>
          </w:tcPr>
          <w:p w14:paraId="4AEEF521" w14:textId="77777777" w:rsidR="00DC5DE7" w:rsidRPr="005E686B" w:rsidRDefault="00DC5DE7" w:rsidP="00DC5DE7">
            <w:pPr>
              <w:rPr>
                <w:sz w:val="24"/>
                <w:szCs w:val="24"/>
              </w:rPr>
            </w:pPr>
            <w:r w:rsidRPr="005E686B">
              <w:rPr>
                <w:sz w:val="24"/>
                <w:szCs w:val="24"/>
              </w:rPr>
              <w:t>13.78</w:t>
            </w:r>
          </w:p>
        </w:tc>
        <w:tc>
          <w:tcPr>
            <w:tcW w:w="2160" w:type="dxa"/>
          </w:tcPr>
          <w:p w14:paraId="4C3EC4F6" w14:textId="77777777" w:rsidR="00DC5DE7" w:rsidRPr="005E686B" w:rsidRDefault="00DC5DE7" w:rsidP="00DC5DE7">
            <w:pPr>
              <w:rPr>
                <w:sz w:val="24"/>
                <w:szCs w:val="24"/>
              </w:rPr>
            </w:pPr>
            <w:r w:rsidRPr="005E686B">
              <w:rPr>
                <w:sz w:val="24"/>
                <w:szCs w:val="24"/>
              </w:rPr>
              <w:t>17.089</w:t>
            </w:r>
          </w:p>
        </w:tc>
      </w:tr>
      <w:tr w:rsidR="00DC5DE7" w:rsidRPr="005E686B" w14:paraId="030278BC" w14:textId="77777777" w:rsidTr="00DC5DE7">
        <w:trPr>
          <w:trHeight w:val="432"/>
        </w:trPr>
        <w:tc>
          <w:tcPr>
            <w:tcW w:w="2160" w:type="dxa"/>
          </w:tcPr>
          <w:p w14:paraId="4BA674CF" w14:textId="77777777" w:rsidR="00DC5DE7" w:rsidRPr="005E686B" w:rsidRDefault="00DC5DE7" w:rsidP="00DC5DE7">
            <w:pPr>
              <w:rPr>
                <w:sz w:val="24"/>
                <w:szCs w:val="24"/>
              </w:rPr>
            </w:pPr>
            <w:r w:rsidRPr="005E686B">
              <w:rPr>
                <w:sz w:val="24"/>
                <w:szCs w:val="24"/>
              </w:rPr>
              <w:t>9</w:t>
            </w:r>
          </w:p>
        </w:tc>
        <w:tc>
          <w:tcPr>
            <w:tcW w:w="2160" w:type="dxa"/>
          </w:tcPr>
          <w:p w14:paraId="4BDBF673" w14:textId="77777777" w:rsidR="00DC5DE7" w:rsidRPr="005E686B" w:rsidRDefault="00DC5DE7" w:rsidP="00DC5DE7">
            <w:pPr>
              <w:rPr>
                <w:sz w:val="24"/>
                <w:szCs w:val="24"/>
              </w:rPr>
            </w:pPr>
            <w:r w:rsidRPr="005E686B">
              <w:rPr>
                <w:sz w:val="24"/>
                <w:szCs w:val="24"/>
              </w:rPr>
              <w:t>90</w:t>
            </w:r>
          </w:p>
        </w:tc>
        <w:tc>
          <w:tcPr>
            <w:tcW w:w="2160" w:type="dxa"/>
          </w:tcPr>
          <w:p w14:paraId="508A7E08" w14:textId="77777777" w:rsidR="00DC5DE7" w:rsidRPr="005E686B" w:rsidRDefault="00DC5DE7" w:rsidP="00DC5DE7">
            <w:pPr>
              <w:rPr>
                <w:sz w:val="24"/>
                <w:szCs w:val="24"/>
              </w:rPr>
            </w:pPr>
            <w:r w:rsidRPr="005E686B">
              <w:rPr>
                <w:sz w:val="24"/>
                <w:szCs w:val="24"/>
              </w:rPr>
              <w:t>14.85</w:t>
            </w:r>
          </w:p>
        </w:tc>
        <w:tc>
          <w:tcPr>
            <w:tcW w:w="2160" w:type="dxa"/>
          </w:tcPr>
          <w:p w14:paraId="6C11D417" w14:textId="77777777" w:rsidR="00DC5DE7" w:rsidRPr="005E686B" w:rsidRDefault="00DC5DE7" w:rsidP="00DC5DE7">
            <w:pPr>
              <w:rPr>
                <w:sz w:val="24"/>
                <w:szCs w:val="24"/>
              </w:rPr>
            </w:pPr>
            <w:r w:rsidRPr="005E686B">
              <w:rPr>
                <w:sz w:val="24"/>
                <w:szCs w:val="24"/>
              </w:rPr>
              <w:t>12.476</w:t>
            </w:r>
          </w:p>
        </w:tc>
      </w:tr>
      <w:tr w:rsidR="00DC5DE7" w:rsidRPr="005E686B" w14:paraId="4BED4C1C" w14:textId="77777777" w:rsidTr="00DC5DE7">
        <w:trPr>
          <w:trHeight w:val="432"/>
        </w:trPr>
        <w:tc>
          <w:tcPr>
            <w:tcW w:w="2160" w:type="dxa"/>
          </w:tcPr>
          <w:p w14:paraId="10DE79E0" w14:textId="77777777" w:rsidR="00DC5DE7" w:rsidRPr="005E686B" w:rsidRDefault="00DC5DE7" w:rsidP="00DC5DE7">
            <w:pPr>
              <w:rPr>
                <w:sz w:val="24"/>
                <w:szCs w:val="24"/>
              </w:rPr>
            </w:pPr>
            <w:r w:rsidRPr="005E686B">
              <w:rPr>
                <w:sz w:val="24"/>
                <w:szCs w:val="24"/>
              </w:rPr>
              <w:t>10</w:t>
            </w:r>
          </w:p>
        </w:tc>
        <w:tc>
          <w:tcPr>
            <w:tcW w:w="2160" w:type="dxa"/>
          </w:tcPr>
          <w:p w14:paraId="41F634FC" w14:textId="77777777" w:rsidR="00DC5DE7" w:rsidRPr="005E686B" w:rsidRDefault="00DC5DE7" w:rsidP="00DC5DE7">
            <w:pPr>
              <w:rPr>
                <w:sz w:val="24"/>
                <w:szCs w:val="24"/>
              </w:rPr>
            </w:pPr>
            <w:r w:rsidRPr="005E686B">
              <w:rPr>
                <w:sz w:val="24"/>
                <w:szCs w:val="24"/>
              </w:rPr>
              <w:t>100</w:t>
            </w:r>
          </w:p>
        </w:tc>
        <w:tc>
          <w:tcPr>
            <w:tcW w:w="2160" w:type="dxa"/>
          </w:tcPr>
          <w:p w14:paraId="1D5B7147" w14:textId="77777777" w:rsidR="00DC5DE7" w:rsidRPr="005E686B" w:rsidRDefault="00DC5DE7" w:rsidP="00DC5DE7">
            <w:pPr>
              <w:rPr>
                <w:sz w:val="24"/>
                <w:szCs w:val="24"/>
              </w:rPr>
            </w:pPr>
            <w:r w:rsidRPr="005E686B">
              <w:rPr>
                <w:sz w:val="24"/>
                <w:szCs w:val="24"/>
              </w:rPr>
              <w:t>13.99</w:t>
            </w:r>
          </w:p>
        </w:tc>
        <w:tc>
          <w:tcPr>
            <w:tcW w:w="2160" w:type="dxa"/>
          </w:tcPr>
          <w:p w14:paraId="58158071" w14:textId="77777777" w:rsidR="00DC5DE7" w:rsidRPr="005E686B" w:rsidRDefault="00DC5DE7" w:rsidP="00DC5DE7">
            <w:pPr>
              <w:rPr>
                <w:sz w:val="24"/>
                <w:szCs w:val="24"/>
              </w:rPr>
            </w:pPr>
            <w:r w:rsidRPr="005E686B">
              <w:rPr>
                <w:sz w:val="24"/>
                <w:szCs w:val="24"/>
              </w:rPr>
              <w:t>11.069</w:t>
            </w:r>
          </w:p>
        </w:tc>
      </w:tr>
    </w:tbl>
    <w:p w14:paraId="698DBEF0" w14:textId="77777777" w:rsidR="00C52539" w:rsidRDefault="00C52539" w:rsidP="00DC5DE7">
      <w:pPr>
        <w:rPr>
          <w:sz w:val="24"/>
          <w:szCs w:val="24"/>
        </w:rPr>
      </w:pPr>
    </w:p>
    <w:p w14:paraId="7DE2E52F" w14:textId="77777777" w:rsidR="00C52539" w:rsidRDefault="00C52539" w:rsidP="00DC5DE7">
      <w:pPr>
        <w:rPr>
          <w:sz w:val="24"/>
          <w:szCs w:val="24"/>
        </w:rPr>
      </w:pPr>
    </w:p>
    <w:p w14:paraId="047F40C7" w14:textId="77777777" w:rsidR="00DC5DE7" w:rsidRPr="003073F6" w:rsidRDefault="00DC5DE7" w:rsidP="00DC5DE7">
      <w:pPr>
        <w:rPr>
          <w:sz w:val="24"/>
          <w:szCs w:val="24"/>
        </w:rPr>
      </w:pPr>
      <w:r w:rsidRPr="005E686B">
        <w:rPr>
          <w:sz w:val="24"/>
          <w:szCs w:val="24"/>
        </w:rPr>
        <w:t xml:space="preserve">  </w:t>
      </w:r>
      <w:r>
        <w:rPr>
          <w:noProof/>
          <w:sz w:val="28"/>
          <w:szCs w:val="28"/>
        </w:rPr>
        <w:drawing>
          <wp:inline distT="0" distB="0" distL="0" distR="0" wp14:anchorId="3DE2324C" wp14:editId="29B05E3C">
            <wp:extent cx="3743325" cy="3095625"/>
            <wp:effectExtent l="0" t="0" r="9525" b="9525"/>
            <wp:docPr id="3" name="Picture 3" descr="C:\Users\User\CORRECTE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ORRECTED_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7525" cy="3099098"/>
                    </a:xfrm>
                    <a:prstGeom prst="rect">
                      <a:avLst/>
                    </a:prstGeom>
                    <a:noFill/>
                    <a:ln>
                      <a:noFill/>
                    </a:ln>
                  </pic:spPr>
                </pic:pic>
              </a:graphicData>
            </a:graphic>
          </wp:inline>
        </w:drawing>
      </w:r>
    </w:p>
    <w:p w14:paraId="20E4B9C8" w14:textId="77777777" w:rsidR="00DC5DE7" w:rsidRPr="00AA6150" w:rsidRDefault="00DC5DE7" w:rsidP="00DC5DE7">
      <w:pPr>
        <w:spacing w:after="150"/>
        <w:rPr>
          <w:sz w:val="24"/>
          <w:szCs w:val="24"/>
        </w:rPr>
      </w:pPr>
      <w:r w:rsidRPr="00AA6150">
        <w:rPr>
          <w:sz w:val="24"/>
          <w:szCs w:val="24"/>
        </w:rPr>
        <w:t>Figure 1: Scatter plot of Mean iterations for 100 trials versus k when matrix size is 3x3</w:t>
      </w:r>
    </w:p>
    <w:p w14:paraId="01B7FCEF" w14:textId="77777777" w:rsidR="00DC5DE7" w:rsidRDefault="00DC5DE7" w:rsidP="00DC5DE7">
      <w:pPr>
        <w:jc w:val="both"/>
        <w:rPr>
          <w:sz w:val="24"/>
          <w:szCs w:val="24"/>
        </w:rPr>
      </w:pPr>
      <w:r w:rsidRPr="005E686B">
        <w:rPr>
          <w:sz w:val="24"/>
          <w:szCs w:val="24"/>
        </w:rPr>
        <w:t xml:space="preserve">                                                       </w:t>
      </w:r>
    </w:p>
    <w:p w14:paraId="0A6F170C" w14:textId="77777777" w:rsidR="00DC5DE7" w:rsidRPr="005E686B" w:rsidRDefault="00DC5DE7" w:rsidP="00DC5DE7">
      <w:pPr>
        <w:jc w:val="both"/>
        <w:rPr>
          <w:sz w:val="24"/>
          <w:szCs w:val="24"/>
        </w:rPr>
      </w:pPr>
      <w:r w:rsidRPr="005E686B">
        <w:rPr>
          <w:sz w:val="24"/>
          <w:szCs w:val="24"/>
        </w:rPr>
        <w:t>Table 2</w:t>
      </w:r>
      <w:r>
        <w:rPr>
          <w:sz w:val="24"/>
          <w:szCs w:val="24"/>
        </w:rPr>
        <w:t xml:space="preserve">: </w:t>
      </w:r>
      <w:r w:rsidRPr="005E686B">
        <w:rPr>
          <w:sz w:val="24"/>
          <w:szCs w:val="24"/>
        </w:rPr>
        <w:t xml:space="preserve">Data for number of </w:t>
      </w:r>
      <w:proofErr w:type="gramStart"/>
      <w:r w:rsidRPr="005E686B">
        <w:rPr>
          <w:sz w:val="24"/>
          <w:szCs w:val="24"/>
        </w:rPr>
        <w:t>iteration</w:t>
      </w:r>
      <w:proofErr w:type="gramEnd"/>
      <w:r w:rsidRPr="005E686B">
        <w:rPr>
          <w:sz w:val="24"/>
          <w:szCs w:val="24"/>
        </w:rPr>
        <w:t xml:space="preserve"> from k=10 to k=100 when size of matrix is 4x4</w:t>
      </w:r>
    </w:p>
    <w:tbl>
      <w:tblPr>
        <w:tblStyle w:val="TableGrid"/>
        <w:tblW w:w="0" w:type="auto"/>
        <w:tblLook w:val="04A0" w:firstRow="1" w:lastRow="0" w:firstColumn="1" w:lastColumn="0" w:noHBand="0" w:noVBand="1"/>
      </w:tblPr>
      <w:tblGrid>
        <w:gridCol w:w="2160"/>
        <w:gridCol w:w="2160"/>
        <w:gridCol w:w="2160"/>
        <w:gridCol w:w="2160"/>
      </w:tblGrid>
      <w:tr w:rsidR="00DC5DE7" w:rsidRPr="005E686B" w14:paraId="164EB4D8" w14:textId="77777777" w:rsidTr="00DC5DE7">
        <w:trPr>
          <w:trHeight w:val="432"/>
        </w:trPr>
        <w:tc>
          <w:tcPr>
            <w:tcW w:w="2160" w:type="dxa"/>
          </w:tcPr>
          <w:p w14:paraId="62D3E001" w14:textId="77777777" w:rsidR="00DC5DE7" w:rsidRPr="005E686B" w:rsidRDefault="00DC5DE7" w:rsidP="00DC5DE7">
            <w:pPr>
              <w:rPr>
                <w:sz w:val="24"/>
                <w:szCs w:val="24"/>
              </w:rPr>
            </w:pPr>
            <w:r w:rsidRPr="005E686B">
              <w:rPr>
                <w:sz w:val="24"/>
                <w:szCs w:val="24"/>
              </w:rPr>
              <w:t>Serial number</w:t>
            </w:r>
          </w:p>
          <w:p w14:paraId="7545837B" w14:textId="77777777" w:rsidR="00DC5DE7" w:rsidRPr="005E686B" w:rsidRDefault="00DC5DE7" w:rsidP="00DC5DE7">
            <w:pPr>
              <w:rPr>
                <w:sz w:val="24"/>
                <w:szCs w:val="24"/>
              </w:rPr>
            </w:pPr>
          </w:p>
        </w:tc>
        <w:tc>
          <w:tcPr>
            <w:tcW w:w="2160" w:type="dxa"/>
          </w:tcPr>
          <w:p w14:paraId="06D203A4" w14:textId="77777777" w:rsidR="00DC5DE7" w:rsidRPr="005E686B" w:rsidRDefault="00DC5DE7" w:rsidP="00DC5DE7">
            <w:pPr>
              <w:rPr>
                <w:sz w:val="24"/>
                <w:szCs w:val="24"/>
              </w:rPr>
            </w:pPr>
            <w:r w:rsidRPr="005E686B">
              <w:rPr>
                <w:sz w:val="24"/>
                <w:szCs w:val="24"/>
              </w:rPr>
              <w:t>Value of k</w:t>
            </w:r>
          </w:p>
        </w:tc>
        <w:tc>
          <w:tcPr>
            <w:tcW w:w="2160" w:type="dxa"/>
          </w:tcPr>
          <w:p w14:paraId="41E26B17" w14:textId="77777777" w:rsidR="00DC5DE7" w:rsidRPr="005E686B" w:rsidRDefault="00DC5DE7" w:rsidP="00DC5DE7">
            <w:pPr>
              <w:rPr>
                <w:sz w:val="24"/>
                <w:szCs w:val="24"/>
              </w:rPr>
            </w:pPr>
            <w:r w:rsidRPr="005E686B">
              <w:rPr>
                <w:sz w:val="24"/>
                <w:szCs w:val="24"/>
              </w:rPr>
              <w:t>Mean iteration till convergence for 100 trials</w:t>
            </w:r>
          </w:p>
        </w:tc>
        <w:tc>
          <w:tcPr>
            <w:tcW w:w="2160" w:type="dxa"/>
          </w:tcPr>
          <w:p w14:paraId="26333A42" w14:textId="77777777" w:rsidR="00DC5DE7" w:rsidRPr="005E686B" w:rsidRDefault="00DC5DE7" w:rsidP="00DC5DE7">
            <w:pPr>
              <w:rPr>
                <w:sz w:val="24"/>
                <w:szCs w:val="24"/>
              </w:rPr>
            </w:pPr>
            <w:r w:rsidRPr="005E686B">
              <w:rPr>
                <w:sz w:val="24"/>
                <w:szCs w:val="24"/>
              </w:rPr>
              <w:t>Standard deviation till convergence for 100 trials</w:t>
            </w:r>
          </w:p>
        </w:tc>
      </w:tr>
      <w:tr w:rsidR="00DC5DE7" w:rsidRPr="005E686B" w14:paraId="662FBF2C" w14:textId="77777777" w:rsidTr="00DC5DE7">
        <w:trPr>
          <w:trHeight w:val="432"/>
        </w:trPr>
        <w:tc>
          <w:tcPr>
            <w:tcW w:w="2160" w:type="dxa"/>
          </w:tcPr>
          <w:p w14:paraId="647C8527" w14:textId="77777777" w:rsidR="00DC5DE7" w:rsidRPr="005E686B" w:rsidRDefault="00DC5DE7" w:rsidP="00DC5DE7">
            <w:pPr>
              <w:rPr>
                <w:sz w:val="24"/>
                <w:szCs w:val="24"/>
              </w:rPr>
            </w:pPr>
            <w:r w:rsidRPr="005E686B">
              <w:rPr>
                <w:sz w:val="24"/>
                <w:szCs w:val="24"/>
              </w:rPr>
              <w:t>1</w:t>
            </w:r>
          </w:p>
        </w:tc>
        <w:tc>
          <w:tcPr>
            <w:tcW w:w="2160" w:type="dxa"/>
          </w:tcPr>
          <w:p w14:paraId="180D1C56" w14:textId="77777777" w:rsidR="00DC5DE7" w:rsidRPr="005E686B" w:rsidRDefault="00DC5DE7" w:rsidP="00DC5DE7">
            <w:pPr>
              <w:rPr>
                <w:sz w:val="24"/>
                <w:szCs w:val="24"/>
              </w:rPr>
            </w:pPr>
            <w:r w:rsidRPr="005E686B">
              <w:rPr>
                <w:sz w:val="24"/>
                <w:szCs w:val="24"/>
              </w:rPr>
              <w:t>10</w:t>
            </w:r>
          </w:p>
        </w:tc>
        <w:tc>
          <w:tcPr>
            <w:tcW w:w="2160" w:type="dxa"/>
          </w:tcPr>
          <w:p w14:paraId="4A04C9B0" w14:textId="77777777" w:rsidR="00DC5DE7" w:rsidRPr="005E686B" w:rsidRDefault="00DC5DE7" w:rsidP="00DC5DE7">
            <w:pPr>
              <w:rPr>
                <w:sz w:val="24"/>
                <w:szCs w:val="24"/>
              </w:rPr>
            </w:pPr>
            <w:r w:rsidRPr="005E686B">
              <w:rPr>
                <w:sz w:val="24"/>
                <w:szCs w:val="24"/>
              </w:rPr>
              <w:t>31.67</w:t>
            </w:r>
          </w:p>
        </w:tc>
        <w:tc>
          <w:tcPr>
            <w:tcW w:w="2160" w:type="dxa"/>
          </w:tcPr>
          <w:p w14:paraId="34BA327D" w14:textId="77777777" w:rsidR="00DC5DE7" w:rsidRPr="005E686B" w:rsidRDefault="00DC5DE7" w:rsidP="00DC5DE7">
            <w:pPr>
              <w:rPr>
                <w:sz w:val="24"/>
                <w:szCs w:val="24"/>
              </w:rPr>
            </w:pPr>
            <w:r w:rsidRPr="005E686B">
              <w:rPr>
                <w:sz w:val="24"/>
                <w:szCs w:val="24"/>
              </w:rPr>
              <w:t>48.817</w:t>
            </w:r>
          </w:p>
        </w:tc>
      </w:tr>
      <w:tr w:rsidR="00DC5DE7" w:rsidRPr="005E686B" w14:paraId="7D1CC058" w14:textId="77777777" w:rsidTr="00DC5DE7">
        <w:trPr>
          <w:trHeight w:val="432"/>
        </w:trPr>
        <w:tc>
          <w:tcPr>
            <w:tcW w:w="2160" w:type="dxa"/>
          </w:tcPr>
          <w:p w14:paraId="50C5EC0D" w14:textId="77777777" w:rsidR="00DC5DE7" w:rsidRPr="005E686B" w:rsidRDefault="00DC5DE7" w:rsidP="00DC5DE7">
            <w:pPr>
              <w:rPr>
                <w:sz w:val="24"/>
                <w:szCs w:val="24"/>
              </w:rPr>
            </w:pPr>
            <w:r w:rsidRPr="005E686B">
              <w:rPr>
                <w:sz w:val="24"/>
                <w:szCs w:val="24"/>
              </w:rPr>
              <w:t>2</w:t>
            </w:r>
          </w:p>
        </w:tc>
        <w:tc>
          <w:tcPr>
            <w:tcW w:w="2160" w:type="dxa"/>
          </w:tcPr>
          <w:p w14:paraId="53FD8C3B" w14:textId="77777777" w:rsidR="00DC5DE7" w:rsidRPr="005E686B" w:rsidRDefault="00DC5DE7" w:rsidP="00DC5DE7">
            <w:pPr>
              <w:rPr>
                <w:sz w:val="24"/>
                <w:szCs w:val="24"/>
              </w:rPr>
            </w:pPr>
            <w:r w:rsidRPr="005E686B">
              <w:rPr>
                <w:sz w:val="24"/>
                <w:szCs w:val="24"/>
              </w:rPr>
              <w:t>20</w:t>
            </w:r>
          </w:p>
        </w:tc>
        <w:tc>
          <w:tcPr>
            <w:tcW w:w="2160" w:type="dxa"/>
          </w:tcPr>
          <w:p w14:paraId="40F9A7A6" w14:textId="77777777" w:rsidR="00DC5DE7" w:rsidRPr="005E686B" w:rsidRDefault="00DC5DE7" w:rsidP="00DC5DE7">
            <w:pPr>
              <w:rPr>
                <w:sz w:val="24"/>
                <w:szCs w:val="24"/>
              </w:rPr>
            </w:pPr>
            <w:r w:rsidRPr="005E686B">
              <w:rPr>
                <w:sz w:val="24"/>
                <w:szCs w:val="24"/>
              </w:rPr>
              <w:t>29.68</w:t>
            </w:r>
          </w:p>
        </w:tc>
        <w:tc>
          <w:tcPr>
            <w:tcW w:w="2160" w:type="dxa"/>
          </w:tcPr>
          <w:p w14:paraId="44A15A94" w14:textId="77777777" w:rsidR="00DC5DE7" w:rsidRPr="005E686B" w:rsidRDefault="00DC5DE7" w:rsidP="00DC5DE7">
            <w:pPr>
              <w:rPr>
                <w:sz w:val="24"/>
                <w:szCs w:val="24"/>
              </w:rPr>
            </w:pPr>
            <w:r w:rsidRPr="005E686B">
              <w:rPr>
                <w:sz w:val="24"/>
                <w:szCs w:val="24"/>
              </w:rPr>
              <w:t>32.971</w:t>
            </w:r>
          </w:p>
        </w:tc>
      </w:tr>
      <w:tr w:rsidR="00DC5DE7" w:rsidRPr="005E686B" w14:paraId="3F8F2315" w14:textId="77777777" w:rsidTr="00DC5DE7">
        <w:trPr>
          <w:trHeight w:val="432"/>
        </w:trPr>
        <w:tc>
          <w:tcPr>
            <w:tcW w:w="2160" w:type="dxa"/>
          </w:tcPr>
          <w:p w14:paraId="530BF557" w14:textId="77777777" w:rsidR="00DC5DE7" w:rsidRPr="005E686B" w:rsidRDefault="00DC5DE7" w:rsidP="00DC5DE7">
            <w:pPr>
              <w:rPr>
                <w:sz w:val="24"/>
                <w:szCs w:val="24"/>
              </w:rPr>
            </w:pPr>
            <w:r w:rsidRPr="005E686B">
              <w:rPr>
                <w:sz w:val="24"/>
                <w:szCs w:val="24"/>
              </w:rPr>
              <w:t>3</w:t>
            </w:r>
          </w:p>
        </w:tc>
        <w:tc>
          <w:tcPr>
            <w:tcW w:w="2160" w:type="dxa"/>
          </w:tcPr>
          <w:p w14:paraId="0CCFF0BC" w14:textId="77777777" w:rsidR="00DC5DE7" w:rsidRPr="005E686B" w:rsidRDefault="00DC5DE7" w:rsidP="00DC5DE7">
            <w:pPr>
              <w:rPr>
                <w:sz w:val="24"/>
                <w:szCs w:val="24"/>
              </w:rPr>
            </w:pPr>
            <w:r w:rsidRPr="005E686B">
              <w:rPr>
                <w:sz w:val="24"/>
                <w:szCs w:val="24"/>
              </w:rPr>
              <w:t>30</w:t>
            </w:r>
          </w:p>
        </w:tc>
        <w:tc>
          <w:tcPr>
            <w:tcW w:w="2160" w:type="dxa"/>
          </w:tcPr>
          <w:p w14:paraId="205325E1" w14:textId="77777777" w:rsidR="00DC5DE7" w:rsidRPr="005E686B" w:rsidRDefault="00DC5DE7" w:rsidP="00DC5DE7">
            <w:pPr>
              <w:rPr>
                <w:sz w:val="24"/>
                <w:szCs w:val="24"/>
              </w:rPr>
            </w:pPr>
            <w:r w:rsidRPr="005E686B">
              <w:rPr>
                <w:sz w:val="24"/>
                <w:szCs w:val="24"/>
              </w:rPr>
              <w:t>21.53</w:t>
            </w:r>
          </w:p>
        </w:tc>
        <w:tc>
          <w:tcPr>
            <w:tcW w:w="2160" w:type="dxa"/>
          </w:tcPr>
          <w:p w14:paraId="30E0EA74" w14:textId="77777777" w:rsidR="00DC5DE7" w:rsidRPr="005E686B" w:rsidRDefault="00DC5DE7" w:rsidP="00DC5DE7">
            <w:pPr>
              <w:rPr>
                <w:sz w:val="24"/>
                <w:szCs w:val="24"/>
              </w:rPr>
            </w:pPr>
            <w:r w:rsidRPr="005E686B">
              <w:rPr>
                <w:sz w:val="24"/>
                <w:szCs w:val="24"/>
              </w:rPr>
              <w:t>19.746</w:t>
            </w:r>
          </w:p>
        </w:tc>
      </w:tr>
      <w:tr w:rsidR="00DC5DE7" w:rsidRPr="005E686B" w14:paraId="173E8A9E" w14:textId="77777777" w:rsidTr="00DC5DE7">
        <w:trPr>
          <w:trHeight w:val="432"/>
        </w:trPr>
        <w:tc>
          <w:tcPr>
            <w:tcW w:w="2160" w:type="dxa"/>
          </w:tcPr>
          <w:p w14:paraId="7141A648" w14:textId="77777777" w:rsidR="00DC5DE7" w:rsidRPr="005E686B" w:rsidRDefault="00DC5DE7" w:rsidP="00DC5DE7">
            <w:pPr>
              <w:rPr>
                <w:sz w:val="24"/>
                <w:szCs w:val="24"/>
              </w:rPr>
            </w:pPr>
            <w:r w:rsidRPr="005E686B">
              <w:rPr>
                <w:sz w:val="24"/>
                <w:szCs w:val="24"/>
              </w:rPr>
              <w:t>4</w:t>
            </w:r>
          </w:p>
        </w:tc>
        <w:tc>
          <w:tcPr>
            <w:tcW w:w="2160" w:type="dxa"/>
          </w:tcPr>
          <w:p w14:paraId="7E950732" w14:textId="77777777" w:rsidR="00DC5DE7" w:rsidRPr="005E686B" w:rsidRDefault="00DC5DE7" w:rsidP="00DC5DE7">
            <w:pPr>
              <w:rPr>
                <w:sz w:val="24"/>
                <w:szCs w:val="24"/>
              </w:rPr>
            </w:pPr>
            <w:r w:rsidRPr="005E686B">
              <w:rPr>
                <w:sz w:val="24"/>
                <w:szCs w:val="24"/>
              </w:rPr>
              <w:t>40</w:t>
            </w:r>
          </w:p>
        </w:tc>
        <w:tc>
          <w:tcPr>
            <w:tcW w:w="2160" w:type="dxa"/>
          </w:tcPr>
          <w:p w14:paraId="364210DC" w14:textId="77777777" w:rsidR="00DC5DE7" w:rsidRPr="005E686B" w:rsidRDefault="00DC5DE7" w:rsidP="00DC5DE7">
            <w:pPr>
              <w:rPr>
                <w:sz w:val="24"/>
                <w:szCs w:val="24"/>
              </w:rPr>
            </w:pPr>
            <w:r w:rsidRPr="005E686B">
              <w:rPr>
                <w:sz w:val="24"/>
                <w:szCs w:val="24"/>
              </w:rPr>
              <w:t>33.06</w:t>
            </w:r>
          </w:p>
        </w:tc>
        <w:tc>
          <w:tcPr>
            <w:tcW w:w="2160" w:type="dxa"/>
          </w:tcPr>
          <w:p w14:paraId="1F8D9FF7" w14:textId="77777777" w:rsidR="00DC5DE7" w:rsidRPr="005E686B" w:rsidRDefault="00DC5DE7" w:rsidP="00DC5DE7">
            <w:pPr>
              <w:rPr>
                <w:sz w:val="24"/>
                <w:szCs w:val="24"/>
              </w:rPr>
            </w:pPr>
            <w:r w:rsidRPr="005E686B">
              <w:rPr>
                <w:sz w:val="24"/>
                <w:szCs w:val="24"/>
              </w:rPr>
              <w:t>90.054</w:t>
            </w:r>
          </w:p>
        </w:tc>
      </w:tr>
      <w:tr w:rsidR="00DC5DE7" w:rsidRPr="005E686B" w14:paraId="38734095" w14:textId="77777777" w:rsidTr="00DC5DE7">
        <w:trPr>
          <w:trHeight w:val="432"/>
        </w:trPr>
        <w:tc>
          <w:tcPr>
            <w:tcW w:w="2160" w:type="dxa"/>
          </w:tcPr>
          <w:p w14:paraId="5558989A" w14:textId="77777777" w:rsidR="00DC5DE7" w:rsidRPr="005E686B" w:rsidRDefault="00DC5DE7" w:rsidP="00DC5DE7">
            <w:pPr>
              <w:rPr>
                <w:sz w:val="24"/>
                <w:szCs w:val="24"/>
              </w:rPr>
            </w:pPr>
            <w:r w:rsidRPr="005E686B">
              <w:rPr>
                <w:sz w:val="24"/>
                <w:szCs w:val="24"/>
              </w:rPr>
              <w:t>5</w:t>
            </w:r>
          </w:p>
        </w:tc>
        <w:tc>
          <w:tcPr>
            <w:tcW w:w="2160" w:type="dxa"/>
          </w:tcPr>
          <w:p w14:paraId="42E3378B" w14:textId="77777777" w:rsidR="00DC5DE7" w:rsidRPr="005E686B" w:rsidRDefault="00DC5DE7" w:rsidP="00DC5DE7">
            <w:pPr>
              <w:rPr>
                <w:sz w:val="24"/>
                <w:szCs w:val="24"/>
              </w:rPr>
            </w:pPr>
            <w:r w:rsidRPr="005E686B">
              <w:rPr>
                <w:sz w:val="24"/>
                <w:szCs w:val="24"/>
              </w:rPr>
              <w:t>50</w:t>
            </w:r>
          </w:p>
        </w:tc>
        <w:tc>
          <w:tcPr>
            <w:tcW w:w="2160" w:type="dxa"/>
          </w:tcPr>
          <w:p w14:paraId="21D6A30B" w14:textId="77777777" w:rsidR="00DC5DE7" w:rsidRPr="005E686B" w:rsidRDefault="00DC5DE7" w:rsidP="00DC5DE7">
            <w:pPr>
              <w:rPr>
                <w:sz w:val="24"/>
                <w:szCs w:val="24"/>
              </w:rPr>
            </w:pPr>
            <w:r w:rsidRPr="005E686B">
              <w:rPr>
                <w:sz w:val="24"/>
                <w:szCs w:val="24"/>
              </w:rPr>
              <w:t>27.86</w:t>
            </w:r>
          </w:p>
        </w:tc>
        <w:tc>
          <w:tcPr>
            <w:tcW w:w="2160" w:type="dxa"/>
          </w:tcPr>
          <w:p w14:paraId="4239A4C7" w14:textId="77777777" w:rsidR="00DC5DE7" w:rsidRPr="005E686B" w:rsidRDefault="00DC5DE7" w:rsidP="00DC5DE7">
            <w:pPr>
              <w:rPr>
                <w:sz w:val="24"/>
                <w:szCs w:val="24"/>
              </w:rPr>
            </w:pPr>
            <w:r w:rsidRPr="005E686B">
              <w:rPr>
                <w:sz w:val="24"/>
                <w:szCs w:val="24"/>
              </w:rPr>
              <w:t>54.666</w:t>
            </w:r>
          </w:p>
        </w:tc>
      </w:tr>
      <w:tr w:rsidR="00DC5DE7" w:rsidRPr="005E686B" w14:paraId="2EA8DDEC" w14:textId="77777777" w:rsidTr="00DC5DE7">
        <w:trPr>
          <w:trHeight w:val="432"/>
        </w:trPr>
        <w:tc>
          <w:tcPr>
            <w:tcW w:w="2160" w:type="dxa"/>
          </w:tcPr>
          <w:p w14:paraId="38816940" w14:textId="77777777" w:rsidR="00DC5DE7" w:rsidRPr="005E686B" w:rsidRDefault="00DC5DE7" w:rsidP="00DC5DE7">
            <w:pPr>
              <w:rPr>
                <w:sz w:val="24"/>
                <w:szCs w:val="24"/>
              </w:rPr>
            </w:pPr>
            <w:r w:rsidRPr="005E686B">
              <w:rPr>
                <w:sz w:val="24"/>
                <w:szCs w:val="24"/>
              </w:rPr>
              <w:t>6</w:t>
            </w:r>
          </w:p>
        </w:tc>
        <w:tc>
          <w:tcPr>
            <w:tcW w:w="2160" w:type="dxa"/>
          </w:tcPr>
          <w:p w14:paraId="57AF7CE9" w14:textId="77777777" w:rsidR="00DC5DE7" w:rsidRPr="005E686B" w:rsidRDefault="00DC5DE7" w:rsidP="00DC5DE7">
            <w:pPr>
              <w:rPr>
                <w:sz w:val="24"/>
                <w:szCs w:val="24"/>
              </w:rPr>
            </w:pPr>
            <w:r w:rsidRPr="005E686B">
              <w:rPr>
                <w:sz w:val="24"/>
                <w:szCs w:val="24"/>
              </w:rPr>
              <w:t>60</w:t>
            </w:r>
          </w:p>
        </w:tc>
        <w:tc>
          <w:tcPr>
            <w:tcW w:w="2160" w:type="dxa"/>
          </w:tcPr>
          <w:p w14:paraId="0257ED7C" w14:textId="77777777" w:rsidR="00DC5DE7" w:rsidRPr="005E686B" w:rsidRDefault="00DC5DE7" w:rsidP="00DC5DE7">
            <w:pPr>
              <w:rPr>
                <w:sz w:val="24"/>
                <w:szCs w:val="24"/>
              </w:rPr>
            </w:pPr>
            <w:r w:rsidRPr="005E686B">
              <w:rPr>
                <w:sz w:val="24"/>
                <w:szCs w:val="24"/>
              </w:rPr>
              <w:t>28.20</w:t>
            </w:r>
          </w:p>
        </w:tc>
        <w:tc>
          <w:tcPr>
            <w:tcW w:w="2160" w:type="dxa"/>
          </w:tcPr>
          <w:p w14:paraId="023E64AC" w14:textId="77777777" w:rsidR="00DC5DE7" w:rsidRPr="005E686B" w:rsidRDefault="00DC5DE7" w:rsidP="00DC5DE7">
            <w:pPr>
              <w:rPr>
                <w:sz w:val="24"/>
                <w:szCs w:val="24"/>
              </w:rPr>
            </w:pPr>
            <w:r w:rsidRPr="005E686B">
              <w:rPr>
                <w:sz w:val="24"/>
                <w:szCs w:val="24"/>
              </w:rPr>
              <w:t>44.548</w:t>
            </w:r>
          </w:p>
        </w:tc>
      </w:tr>
      <w:tr w:rsidR="00DC5DE7" w:rsidRPr="005E686B" w14:paraId="4106DE9A" w14:textId="77777777" w:rsidTr="00DC5DE7">
        <w:trPr>
          <w:trHeight w:val="432"/>
        </w:trPr>
        <w:tc>
          <w:tcPr>
            <w:tcW w:w="2160" w:type="dxa"/>
          </w:tcPr>
          <w:p w14:paraId="1F56837E" w14:textId="77777777" w:rsidR="00DC5DE7" w:rsidRPr="005E686B" w:rsidRDefault="00DC5DE7" w:rsidP="00DC5DE7">
            <w:pPr>
              <w:rPr>
                <w:sz w:val="24"/>
                <w:szCs w:val="24"/>
              </w:rPr>
            </w:pPr>
            <w:r w:rsidRPr="005E686B">
              <w:rPr>
                <w:sz w:val="24"/>
                <w:szCs w:val="24"/>
              </w:rPr>
              <w:lastRenderedPageBreak/>
              <w:t>7</w:t>
            </w:r>
          </w:p>
        </w:tc>
        <w:tc>
          <w:tcPr>
            <w:tcW w:w="2160" w:type="dxa"/>
          </w:tcPr>
          <w:p w14:paraId="54FF4606" w14:textId="77777777" w:rsidR="00DC5DE7" w:rsidRPr="005E686B" w:rsidRDefault="00DC5DE7" w:rsidP="00DC5DE7">
            <w:pPr>
              <w:rPr>
                <w:sz w:val="24"/>
                <w:szCs w:val="24"/>
              </w:rPr>
            </w:pPr>
            <w:r w:rsidRPr="005E686B">
              <w:rPr>
                <w:sz w:val="24"/>
                <w:szCs w:val="24"/>
              </w:rPr>
              <w:t>70</w:t>
            </w:r>
          </w:p>
        </w:tc>
        <w:tc>
          <w:tcPr>
            <w:tcW w:w="2160" w:type="dxa"/>
          </w:tcPr>
          <w:p w14:paraId="602E386F" w14:textId="77777777" w:rsidR="00DC5DE7" w:rsidRPr="005E686B" w:rsidRDefault="00DC5DE7" w:rsidP="00DC5DE7">
            <w:pPr>
              <w:rPr>
                <w:sz w:val="24"/>
                <w:szCs w:val="24"/>
              </w:rPr>
            </w:pPr>
            <w:r w:rsidRPr="005E686B">
              <w:rPr>
                <w:sz w:val="24"/>
                <w:szCs w:val="24"/>
              </w:rPr>
              <w:t>25.69</w:t>
            </w:r>
          </w:p>
        </w:tc>
        <w:tc>
          <w:tcPr>
            <w:tcW w:w="2160" w:type="dxa"/>
          </w:tcPr>
          <w:p w14:paraId="6837D583" w14:textId="77777777" w:rsidR="00DC5DE7" w:rsidRPr="005E686B" w:rsidRDefault="00DC5DE7" w:rsidP="00DC5DE7">
            <w:pPr>
              <w:rPr>
                <w:sz w:val="24"/>
                <w:szCs w:val="24"/>
              </w:rPr>
            </w:pPr>
            <w:r w:rsidRPr="005E686B">
              <w:rPr>
                <w:sz w:val="24"/>
                <w:szCs w:val="24"/>
              </w:rPr>
              <w:t>30.138</w:t>
            </w:r>
          </w:p>
        </w:tc>
      </w:tr>
      <w:tr w:rsidR="00DC5DE7" w:rsidRPr="005E686B" w14:paraId="0EF06321" w14:textId="77777777" w:rsidTr="00DC5DE7">
        <w:trPr>
          <w:trHeight w:val="432"/>
        </w:trPr>
        <w:tc>
          <w:tcPr>
            <w:tcW w:w="2160" w:type="dxa"/>
          </w:tcPr>
          <w:p w14:paraId="3F9695E2" w14:textId="77777777" w:rsidR="00DC5DE7" w:rsidRPr="005E686B" w:rsidRDefault="00DC5DE7" w:rsidP="00DC5DE7">
            <w:pPr>
              <w:rPr>
                <w:sz w:val="24"/>
                <w:szCs w:val="24"/>
              </w:rPr>
            </w:pPr>
            <w:r w:rsidRPr="005E686B">
              <w:rPr>
                <w:sz w:val="24"/>
                <w:szCs w:val="24"/>
              </w:rPr>
              <w:t>8</w:t>
            </w:r>
          </w:p>
        </w:tc>
        <w:tc>
          <w:tcPr>
            <w:tcW w:w="2160" w:type="dxa"/>
          </w:tcPr>
          <w:p w14:paraId="0F00D413" w14:textId="77777777" w:rsidR="00DC5DE7" w:rsidRPr="005E686B" w:rsidRDefault="00DC5DE7" w:rsidP="00DC5DE7">
            <w:pPr>
              <w:rPr>
                <w:sz w:val="24"/>
                <w:szCs w:val="24"/>
              </w:rPr>
            </w:pPr>
            <w:r w:rsidRPr="005E686B">
              <w:rPr>
                <w:sz w:val="24"/>
                <w:szCs w:val="24"/>
              </w:rPr>
              <w:t>80</w:t>
            </w:r>
          </w:p>
        </w:tc>
        <w:tc>
          <w:tcPr>
            <w:tcW w:w="2160" w:type="dxa"/>
          </w:tcPr>
          <w:p w14:paraId="2DD48FA1" w14:textId="77777777" w:rsidR="00DC5DE7" w:rsidRPr="005E686B" w:rsidRDefault="00DC5DE7" w:rsidP="00DC5DE7">
            <w:pPr>
              <w:rPr>
                <w:sz w:val="24"/>
                <w:szCs w:val="24"/>
              </w:rPr>
            </w:pPr>
            <w:r w:rsidRPr="005E686B">
              <w:rPr>
                <w:sz w:val="24"/>
                <w:szCs w:val="24"/>
              </w:rPr>
              <w:t>27.47</w:t>
            </w:r>
          </w:p>
        </w:tc>
        <w:tc>
          <w:tcPr>
            <w:tcW w:w="2160" w:type="dxa"/>
          </w:tcPr>
          <w:p w14:paraId="4E96EC34" w14:textId="77777777" w:rsidR="00DC5DE7" w:rsidRPr="005E686B" w:rsidRDefault="00DC5DE7" w:rsidP="00DC5DE7">
            <w:pPr>
              <w:rPr>
                <w:sz w:val="24"/>
                <w:szCs w:val="24"/>
              </w:rPr>
            </w:pPr>
            <w:r w:rsidRPr="005E686B">
              <w:rPr>
                <w:sz w:val="24"/>
                <w:szCs w:val="24"/>
              </w:rPr>
              <w:t>40.205</w:t>
            </w:r>
          </w:p>
        </w:tc>
      </w:tr>
      <w:tr w:rsidR="00DC5DE7" w:rsidRPr="005E686B" w14:paraId="7FD13321" w14:textId="77777777" w:rsidTr="00DC5DE7">
        <w:trPr>
          <w:trHeight w:val="432"/>
        </w:trPr>
        <w:tc>
          <w:tcPr>
            <w:tcW w:w="2160" w:type="dxa"/>
          </w:tcPr>
          <w:p w14:paraId="3717B378" w14:textId="77777777" w:rsidR="00DC5DE7" w:rsidRPr="005E686B" w:rsidRDefault="00DC5DE7" w:rsidP="00DC5DE7">
            <w:pPr>
              <w:rPr>
                <w:sz w:val="24"/>
                <w:szCs w:val="24"/>
              </w:rPr>
            </w:pPr>
            <w:r w:rsidRPr="005E686B">
              <w:rPr>
                <w:sz w:val="24"/>
                <w:szCs w:val="24"/>
              </w:rPr>
              <w:t>9</w:t>
            </w:r>
          </w:p>
        </w:tc>
        <w:tc>
          <w:tcPr>
            <w:tcW w:w="2160" w:type="dxa"/>
          </w:tcPr>
          <w:p w14:paraId="234CCB34" w14:textId="77777777" w:rsidR="00DC5DE7" w:rsidRPr="005E686B" w:rsidRDefault="00DC5DE7" w:rsidP="00DC5DE7">
            <w:pPr>
              <w:rPr>
                <w:sz w:val="24"/>
                <w:szCs w:val="24"/>
              </w:rPr>
            </w:pPr>
            <w:r w:rsidRPr="005E686B">
              <w:rPr>
                <w:sz w:val="24"/>
                <w:szCs w:val="24"/>
              </w:rPr>
              <w:t>90</w:t>
            </w:r>
          </w:p>
        </w:tc>
        <w:tc>
          <w:tcPr>
            <w:tcW w:w="2160" w:type="dxa"/>
          </w:tcPr>
          <w:p w14:paraId="541C3DBD" w14:textId="77777777" w:rsidR="00DC5DE7" w:rsidRPr="005E686B" w:rsidRDefault="00DC5DE7" w:rsidP="00DC5DE7">
            <w:pPr>
              <w:rPr>
                <w:sz w:val="24"/>
                <w:szCs w:val="24"/>
              </w:rPr>
            </w:pPr>
            <w:r w:rsidRPr="005E686B">
              <w:rPr>
                <w:sz w:val="24"/>
                <w:szCs w:val="24"/>
              </w:rPr>
              <w:t>24.71</w:t>
            </w:r>
          </w:p>
        </w:tc>
        <w:tc>
          <w:tcPr>
            <w:tcW w:w="2160" w:type="dxa"/>
          </w:tcPr>
          <w:p w14:paraId="5A79702C" w14:textId="77777777" w:rsidR="00DC5DE7" w:rsidRPr="005E686B" w:rsidRDefault="00DC5DE7" w:rsidP="00DC5DE7">
            <w:pPr>
              <w:rPr>
                <w:sz w:val="24"/>
                <w:szCs w:val="24"/>
              </w:rPr>
            </w:pPr>
            <w:r w:rsidRPr="005E686B">
              <w:rPr>
                <w:sz w:val="24"/>
                <w:szCs w:val="24"/>
              </w:rPr>
              <w:t>27.811</w:t>
            </w:r>
          </w:p>
        </w:tc>
      </w:tr>
      <w:tr w:rsidR="00DC5DE7" w:rsidRPr="005E686B" w14:paraId="2ECBE903" w14:textId="77777777" w:rsidTr="00DC5DE7">
        <w:trPr>
          <w:trHeight w:val="432"/>
        </w:trPr>
        <w:tc>
          <w:tcPr>
            <w:tcW w:w="2160" w:type="dxa"/>
          </w:tcPr>
          <w:p w14:paraId="17A36F74" w14:textId="77777777" w:rsidR="00DC5DE7" w:rsidRPr="005E686B" w:rsidRDefault="00DC5DE7" w:rsidP="00DC5DE7">
            <w:pPr>
              <w:rPr>
                <w:sz w:val="24"/>
                <w:szCs w:val="24"/>
              </w:rPr>
            </w:pPr>
            <w:r w:rsidRPr="005E686B">
              <w:rPr>
                <w:sz w:val="24"/>
                <w:szCs w:val="24"/>
              </w:rPr>
              <w:t>10</w:t>
            </w:r>
          </w:p>
        </w:tc>
        <w:tc>
          <w:tcPr>
            <w:tcW w:w="2160" w:type="dxa"/>
          </w:tcPr>
          <w:p w14:paraId="73F76F5B" w14:textId="77777777" w:rsidR="00DC5DE7" w:rsidRPr="005E686B" w:rsidRDefault="00DC5DE7" w:rsidP="00DC5DE7">
            <w:pPr>
              <w:rPr>
                <w:sz w:val="24"/>
                <w:szCs w:val="24"/>
              </w:rPr>
            </w:pPr>
            <w:r w:rsidRPr="005E686B">
              <w:rPr>
                <w:sz w:val="24"/>
                <w:szCs w:val="24"/>
              </w:rPr>
              <w:t>100</w:t>
            </w:r>
          </w:p>
        </w:tc>
        <w:tc>
          <w:tcPr>
            <w:tcW w:w="2160" w:type="dxa"/>
          </w:tcPr>
          <w:p w14:paraId="7677FB6E" w14:textId="77777777" w:rsidR="00DC5DE7" w:rsidRPr="005E686B" w:rsidRDefault="00DC5DE7" w:rsidP="00DC5DE7">
            <w:pPr>
              <w:rPr>
                <w:sz w:val="24"/>
                <w:szCs w:val="24"/>
              </w:rPr>
            </w:pPr>
            <w:r w:rsidRPr="005E686B">
              <w:rPr>
                <w:sz w:val="24"/>
                <w:szCs w:val="24"/>
              </w:rPr>
              <w:t>21.78</w:t>
            </w:r>
          </w:p>
        </w:tc>
        <w:tc>
          <w:tcPr>
            <w:tcW w:w="2160" w:type="dxa"/>
          </w:tcPr>
          <w:p w14:paraId="73F59116" w14:textId="77777777" w:rsidR="00DC5DE7" w:rsidRPr="005E686B" w:rsidRDefault="00DC5DE7" w:rsidP="00DC5DE7">
            <w:pPr>
              <w:rPr>
                <w:sz w:val="24"/>
                <w:szCs w:val="24"/>
              </w:rPr>
            </w:pPr>
            <w:r w:rsidRPr="005E686B">
              <w:rPr>
                <w:sz w:val="24"/>
                <w:szCs w:val="24"/>
              </w:rPr>
              <w:t>15.037</w:t>
            </w:r>
          </w:p>
        </w:tc>
      </w:tr>
    </w:tbl>
    <w:p w14:paraId="5FB6E0D8" w14:textId="77777777" w:rsidR="00C52539" w:rsidRDefault="00C52539" w:rsidP="00DC5DE7">
      <w:pPr>
        <w:spacing w:after="150"/>
      </w:pPr>
    </w:p>
    <w:p w14:paraId="05DCA69F" w14:textId="77777777" w:rsidR="00C52539" w:rsidRDefault="00C52539" w:rsidP="00DC5DE7">
      <w:pPr>
        <w:spacing w:after="150"/>
      </w:pPr>
    </w:p>
    <w:p w14:paraId="7CF0E7AB" w14:textId="77777777" w:rsidR="00DC5DE7" w:rsidRPr="00D223A0" w:rsidRDefault="00DC5DE7" w:rsidP="00DC5DE7">
      <w:pPr>
        <w:spacing w:after="150"/>
      </w:pPr>
      <w:r>
        <w:rPr>
          <w:b/>
          <w:noProof/>
          <w:sz w:val="28"/>
          <w:szCs w:val="28"/>
        </w:rPr>
        <w:drawing>
          <wp:inline distT="0" distB="0" distL="0" distR="0" wp14:anchorId="6E1BE85B" wp14:editId="3FADCC9E">
            <wp:extent cx="4095750" cy="2933700"/>
            <wp:effectExtent l="0" t="0" r="0" b="0"/>
            <wp:docPr id="9" name="Picture 9" descr="C:\Users\User\CORRECTE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CORRECTED_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067" cy="2931778"/>
                    </a:xfrm>
                    <a:prstGeom prst="rect">
                      <a:avLst/>
                    </a:prstGeom>
                    <a:noFill/>
                    <a:ln>
                      <a:noFill/>
                    </a:ln>
                  </pic:spPr>
                </pic:pic>
              </a:graphicData>
            </a:graphic>
          </wp:inline>
        </w:drawing>
      </w:r>
    </w:p>
    <w:p w14:paraId="40F47705" w14:textId="77777777" w:rsidR="00DC5DE7" w:rsidRPr="008642D5" w:rsidRDefault="00DC5DE7" w:rsidP="00DC5DE7">
      <w:pPr>
        <w:spacing w:after="150"/>
        <w:rPr>
          <w:sz w:val="24"/>
          <w:szCs w:val="24"/>
        </w:rPr>
      </w:pPr>
      <w:r>
        <w:t xml:space="preserve">      </w:t>
      </w:r>
      <w:r w:rsidRPr="008642D5">
        <w:rPr>
          <w:sz w:val="24"/>
          <w:szCs w:val="24"/>
        </w:rPr>
        <w:t>Figure 2: Scatter plot of Mean iterations for 100 trials versus k when matrix size is 4x4</w:t>
      </w:r>
    </w:p>
    <w:p w14:paraId="7D86C3DE" w14:textId="77777777" w:rsidR="00DC5DE7" w:rsidRDefault="00DC5DE7" w:rsidP="00DC5DE7">
      <w:pPr>
        <w:jc w:val="both"/>
        <w:rPr>
          <w:sz w:val="24"/>
          <w:szCs w:val="24"/>
        </w:rPr>
      </w:pPr>
    </w:p>
    <w:p w14:paraId="36151FAC" w14:textId="77777777" w:rsidR="00C52539" w:rsidRDefault="00C52539" w:rsidP="00DC5DE7">
      <w:pPr>
        <w:jc w:val="both"/>
        <w:rPr>
          <w:sz w:val="24"/>
          <w:szCs w:val="24"/>
        </w:rPr>
      </w:pPr>
    </w:p>
    <w:p w14:paraId="636CE56B" w14:textId="77777777" w:rsidR="00DC5DE7" w:rsidRPr="005E686B" w:rsidRDefault="00DC5DE7" w:rsidP="00DC5DE7">
      <w:pPr>
        <w:jc w:val="both"/>
        <w:rPr>
          <w:sz w:val="24"/>
          <w:szCs w:val="24"/>
        </w:rPr>
      </w:pPr>
      <w:r w:rsidRPr="005E686B">
        <w:rPr>
          <w:sz w:val="24"/>
          <w:szCs w:val="24"/>
        </w:rPr>
        <w:t>Table 3</w:t>
      </w:r>
      <w:r>
        <w:rPr>
          <w:sz w:val="24"/>
          <w:szCs w:val="24"/>
        </w:rPr>
        <w:t xml:space="preserve">: </w:t>
      </w:r>
      <w:r w:rsidRPr="005E686B">
        <w:rPr>
          <w:sz w:val="24"/>
          <w:szCs w:val="24"/>
        </w:rPr>
        <w:t xml:space="preserve">Data for number of </w:t>
      </w:r>
      <w:proofErr w:type="gramStart"/>
      <w:r w:rsidRPr="005E686B">
        <w:rPr>
          <w:sz w:val="24"/>
          <w:szCs w:val="24"/>
        </w:rPr>
        <w:t>iteration</w:t>
      </w:r>
      <w:proofErr w:type="gramEnd"/>
      <w:r w:rsidRPr="005E686B">
        <w:rPr>
          <w:sz w:val="24"/>
          <w:szCs w:val="24"/>
        </w:rPr>
        <w:t xml:space="preserve"> from k=10 to k=100 when size of matrix is 5x5</w:t>
      </w:r>
    </w:p>
    <w:tbl>
      <w:tblPr>
        <w:tblStyle w:val="TableGrid"/>
        <w:tblW w:w="0" w:type="auto"/>
        <w:tblLook w:val="04A0" w:firstRow="1" w:lastRow="0" w:firstColumn="1" w:lastColumn="0" w:noHBand="0" w:noVBand="1"/>
      </w:tblPr>
      <w:tblGrid>
        <w:gridCol w:w="2160"/>
        <w:gridCol w:w="2160"/>
        <w:gridCol w:w="2160"/>
        <w:gridCol w:w="2160"/>
      </w:tblGrid>
      <w:tr w:rsidR="00DC5DE7" w:rsidRPr="005E686B" w14:paraId="0E8F8F8D" w14:textId="77777777" w:rsidTr="00DC5DE7">
        <w:trPr>
          <w:trHeight w:val="432"/>
        </w:trPr>
        <w:tc>
          <w:tcPr>
            <w:tcW w:w="2160" w:type="dxa"/>
          </w:tcPr>
          <w:p w14:paraId="63AA3534" w14:textId="77777777" w:rsidR="00DC5DE7" w:rsidRPr="005E686B" w:rsidRDefault="00DC5DE7" w:rsidP="00DC5DE7">
            <w:pPr>
              <w:rPr>
                <w:sz w:val="24"/>
                <w:szCs w:val="24"/>
              </w:rPr>
            </w:pPr>
            <w:r w:rsidRPr="005E686B">
              <w:rPr>
                <w:sz w:val="24"/>
                <w:szCs w:val="24"/>
              </w:rPr>
              <w:t>Serial number</w:t>
            </w:r>
          </w:p>
          <w:p w14:paraId="13C7E4FC" w14:textId="77777777" w:rsidR="00DC5DE7" w:rsidRPr="005E686B" w:rsidRDefault="00DC5DE7" w:rsidP="00DC5DE7">
            <w:pPr>
              <w:rPr>
                <w:sz w:val="24"/>
                <w:szCs w:val="24"/>
              </w:rPr>
            </w:pPr>
          </w:p>
        </w:tc>
        <w:tc>
          <w:tcPr>
            <w:tcW w:w="2160" w:type="dxa"/>
          </w:tcPr>
          <w:p w14:paraId="76A849E5" w14:textId="77777777" w:rsidR="00DC5DE7" w:rsidRPr="005E686B" w:rsidRDefault="00DC5DE7" w:rsidP="00DC5DE7">
            <w:pPr>
              <w:rPr>
                <w:sz w:val="24"/>
                <w:szCs w:val="24"/>
              </w:rPr>
            </w:pPr>
            <w:r w:rsidRPr="005E686B">
              <w:rPr>
                <w:sz w:val="24"/>
                <w:szCs w:val="24"/>
              </w:rPr>
              <w:t>Value of k</w:t>
            </w:r>
          </w:p>
        </w:tc>
        <w:tc>
          <w:tcPr>
            <w:tcW w:w="2160" w:type="dxa"/>
          </w:tcPr>
          <w:p w14:paraId="3127D8CB" w14:textId="77777777" w:rsidR="00DC5DE7" w:rsidRPr="005E686B" w:rsidRDefault="00DC5DE7" w:rsidP="00DC5DE7">
            <w:pPr>
              <w:rPr>
                <w:sz w:val="24"/>
                <w:szCs w:val="24"/>
              </w:rPr>
            </w:pPr>
            <w:r w:rsidRPr="005E686B">
              <w:rPr>
                <w:sz w:val="24"/>
                <w:szCs w:val="24"/>
              </w:rPr>
              <w:t>Mean iteration till convergence for 100 trials</w:t>
            </w:r>
          </w:p>
        </w:tc>
        <w:tc>
          <w:tcPr>
            <w:tcW w:w="2160" w:type="dxa"/>
          </w:tcPr>
          <w:p w14:paraId="60B4AE4C" w14:textId="77777777" w:rsidR="00DC5DE7" w:rsidRPr="005E686B" w:rsidRDefault="00DC5DE7" w:rsidP="00DC5DE7">
            <w:pPr>
              <w:rPr>
                <w:sz w:val="24"/>
                <w:szCs w:val="24"/>
              </w:rPr>
            </w:pPr>
            <w:r w:rsidRPr="005E686B">
              <w:rPr>
                <w:sz w:val="24"/>
                <w:szCs w:val="24"/>
              </w:rPr>
              <w:t>Standard deviation till convergence for 100 trials</w:t>
            </w:r>
          </w:p>
        </w:tc>
      </w:tr>
      <w:tr w:rsidR="00DC5DE7" w:rsidRPr="005E686B" w14:paraId="69E84C62" w14:textId="77777777" w:rsidTr="00DC5DE7">
        <w:trPr>
          <w:trHeight w:val="432"/>
        </w:trPr>
        <w:tc>
          <w:tcPr>
            <w:tcW w:w="2160" w:type="dxa"/>
          </w:tcPr>
          <w:p w14:paraId="3482C3F4" w14:textId="77777777" w:rsidR="00DC5DE7" w:rsidRPr="005E686B" w:rsidRDefault="00DC5DE7" w:rsidP="00DC5DE7">
            <w:pPr>
              <w:rPr>
                <w:sz w:val="24"/>
                <w:szCs w:val="24"/>
              </w:rPr>
            </w:pPr>
            <w:r w:rsidRPr="005E686B">
              <w:rPr>
                <w:sz w:val="24"/>
                <w:szCs w:val="24"/>
              </w:rPr>
              <w:t>1</w:t>
            </w:r>
          </w:p>
        </w:tc>
        <w:tc>
          <w:tcPr>
            <w:tcW w:w="2160" w:type="dxa"/>
          </w:tcPr>
          <w:p w14:paraId="17A4362B" w14:textId="77777777" w:rsidR="00DC5DE7" w:rsidRPr="005E686B" w:rsidRDefault="00DC5DE7" w:rsidP="00DC5DE7">
            <w:pPr>
              <w:rPr>
                <w:sz w:val="24"/>
                <w:szCs w:val="24"/>
              </w:rPr>
            </w:pPr>
            <w:r w:rsidRPr="005E686B">
              <w:rPr>
                <w:sz w:val="24"/>
                <w:szCs w:val="24"/>
              </w:rPr>
              <w:t>10</w:t>
            </w:r>
          </w:p>
        </w:tc>
        <w:tc>
          <w:tcPr>
            <w:tcW w:w="2160" w:type="dxa"/>
          </w:tcPr>
          <w:p w14:paraId="11BED0E3" w14:textId="77777777" w:rsidR="00DC5DE7" w:rsidRPr="005E686B" w:rsidRDefault="00DC5DE7" w:rsidP="00DC5DE7">
            <w:pPr>
              <w:rPr>
                <w:sz w:val="24"/>
                <w:szCs w:val="24"/>
              </w:rPr>
            </w:pPr>
            <w:r w:rsidRPr="005E686B">
              <w:rPr>
                <w:sz w:val="24"/>
                <w:szCs w:val="24"/>
              </w:rPr>
              <w:t>46.34</w:t>
            </w:r>
          </w:p>
        </w:tc>
        <w:tc>
          <w:tcPr>
            <w:tcW w:w="2160" w:type="dxa"/>
          </w:tcPr>
          <w:p w14:paraId="60604FF5" w14:textId="77777777" w:rsidR="00DC5DE7" w:rsidRPr="005E686B" w:rsidRDefault="00DC5DE7" w:rsidP="00DC5DE7">
            <w:pPr>
              <w:rPr>
                <w:sz w:val="24"/>
                <w:szCs w:val="24"/>
              </w:rPr>
            </w:pPr>
            <w:r w:rsidRPr="005E686B">
              <w:rPr>
                <w:sz w:val="24"/>
                <w:szCs w:val="24"/>
              </w:rPr>
              <w:t>61.630</w:t>
            </w:r>
          </w:p>
        </w:tc>
      </w:tr>
      <w:tr w:rsidR="00DC5DE7" w:rsidRPr="005E686B" w14:paraId="2D8F2F4F" w14:textId="77777777" w:rsidTr="00DC5DE7">
        <w:trPr>
          <w:trHeight w:val="432"/>
        </w:trPr>
        <w:tc>
          <w:tcPr>
            <w:tcW w:w="2160" w:type="dxa"/>
          </w:tcPr>
          <w:p w14:paraId="0FC73867" w14:textId="77777777" w:rsidR="00DC5DE7" w:rsidRPr="005E686B" w:rsidRDefault="00DC5DE7" w:rsidP="00DC5DE7">
            <w:pPr>
              <w:rPr>
                <w:sz w:val="24"/>
                <w:szCs w:val="24"/>
              </w:rPr>
            </w:pPr>
            <w:r w:rsidRPr="005E686B">
              <w:rPr>
                <w:sz w:val="24"/>
                <w:szCs w:val="24"/>
              </w:rPr>
              <w:t>2</w:t>
            </w:r>
          </w:p>
        </w:tc>
        <w:tc>
          <w:tcPr>
            <w:tcW w:w="2160" w:type="dxa"/>
          </w:tcPr>
          <w:p w14:paraId="68CB7100" w14:textId="77777777" w:rsidR="00DC5DE7" w:rsidRPr="005E686B" w:rsidRDefault="00DC5DE7" w:rsidP="00DC5DE7">
            <w:pPr>
              <w:rPr>
                <w:sz w:val="24"/>
                <w:szCs w:val="24"/>
              </w:rPr>
            </w:pPr>
            <w:r w:rsidRPr="005E686B">
              <w:rPr>
                <w:sz w:val="24"/>
                <w:szCs w:val="24"/>
              </w:rPr>
              <w:t>20</w:t>
            </w:r>
          </w:p>
        </w:tc>
        <w:tc>
          <w:tcPr>
            <w:tcW w:w="2160" w:type="dxa"/>
          </w:tcPr>
          <w:p w14:paraId="5FBB05EF" w14:textId="77777777" w:rsidR="00DC5DE7" w:rsidRPr="005E686B" w:rsidRDefault="00DC5DE7" w:rsidP="00DC5DE7">
            <w:pPr>
              <w:rPr>
                <w:sz w:val="24"/>
                <w:szCs w:val="24"/>
              </w:rPr>
            </w:pPr>
            <w:r w:rsidRPr="005E686B">
              <w:rPr>
                <w:sz w:val="24"/>
                <w:szCs w:val="24"/>
              </w:rPr>
              <w:t>39.28</w:t>
            </w:r>
          </w:p>
        </w:tc>
        <w:tc>
          <w:tcPr>
            <w:tcW w:w="2160" w:type="dxa"/>
          </w:tcPr>
          <w:p w14:paraId="24DF821C" w14:textId="77777777" w:rsidR="00DC5DE7" w:rsidRPr="005E686B" w:rsidRDefault="00DC5DE7" w:rsidP="00DC5DE7">
            <w:pPr>
              <w:rPr>
                <w:sz w:val="24"/>
                <w:szCs w:val="24"/>
              </w:rPr>
            </w:pPr>
            <w:r w:rsidRPr="005E686B">
              <w:rPr>
                <w:sz w:val="24"/>
                <w:szCs w:val="24"/>
              </w:rPr>
              <w:t>37.340</w:t>
            </w:r>
          </w:p>
        </w:tc>
      </w:tr>
      <w:tr w:rsidR="00DC5DE7" w:rsidRPr="005E686B" w14:paraId="6A6AC921" w14:textId="77777777" w:rsidTr="00DC5DE7">
        <w:trPr>
          <w:trHeight w:val="432"/>
        </w:trPr>
        <w:tc>
          <w:tcPr>
            <w:tcW w:w="2160" w:type="dxa"/>
          </w:tcPr>
          <w:p w14:paraId="6916B9F2" w14:textId="77777777" w:rsidR="00DC5DE7" w:rsidRPr="005E686B" w:rsidRDefault="00DC5DE7" w:rsidP="00DC5DE7">
            <w:pPr>
              <w:rPr>
                <w:sz w:val="24"/>
                <w:szCs w:val="24"/>
              </w:rPr>
            </w:pPr>
            <w:r w:rsidRPr="005E686B">
              <w:rPr>
                <w:sz w:val="24"/>
                <w:szCs w:val="24"/>
              </w:rPr>
              <w:t>3</w:t>
            </w:r>
          </w:p>
        </w:tc>
        <w:tc>
          <w:tcPr>
            <w:tcW w:w="2160" w:type="dxa"/>
          </w:tcPr>
          <w:p w14:paraId="27E8675C" w14:textId="77777777" w:rsidR="00DC5DE7" w:rsidRPr="005E686B" w:rsidRDefault="00DC5DE7" w:rsidP="00DC5DE7">
            <w:pPr>
              <w:rPr>
                <w:sz w:val="24"/>
                <w:szCs w:val="24"/>
              </w:rPr>
            </w:pPr>
            <w:r w:rsidRPr="005E686B">
              <w:rPr>
                <w:sz w:val="24"/>
                <w:szCs w:val="24"/>
              </w:rPr>
              <w:t>30</w:t>
            </w:r>
          </w:p>
        </w:tc>
        <w:tc>
          <w:tcPr>
            <w:tcW w:w="2160" w:type="dxa"/>
          </w:tcPr>
          <w:p w14:paraId="19D20439" w14:textId="77777777" w:rsidR="00DC5DE7" w:rsidRPr="005E686B" w:rsidRDefault="00DC5DE7" w:rsidP="00DC5DE7">
            <w:pPr>
              <w:rPr>
                <w:sz w:val="24"/>
                <w:szCs w:val="24"/>
              </w:rPr>
            </w:pPr>
            <w:r w:rsidRPr="005E686B">
              <w:rPr>
                <w:sz w:val="24"/>
                <w:szCs w:val="24"/>
              </w:rPr>
              <w:t>37.96</w:t>
            </w:r>
          </w:p>
        </w:tc>
        <w:tc>
          <w:tcPr>
            <w:tcW w:w="2160" w:type="dxa"/>
          </w:tcPr>
          <w:p w14:paraId="28F8C358" w14:textId="77777777" w:rsidR="00DC5DE7" w:rsidRPr="005E686B" w:rsidRDefault="00DC5DE7" w:rsidP="00DC5DE7">
            <w:pPr>
              <w:rPr>
                <w:sz w:val="24"/>
                <w:szCs w:val="24"/>
              </w:rPr>
            </w:pPr>
            <w:r w:rsidRPr="005E686B">
              <w:rPr>
                <w:sz w:val="24"/>
                <w:szCs w:val="24"/>
              </w:rPr>
              <w:t>43.525</w:t>
            </w:r>
          </w:p>
        </w:tc>
      </w:tr>
      <w:tr w:rsidR="00DC5DE7" w:rsidRPr="005E686B" w14:paraId="5CDD8234" w14:textId="77777777" w:rsidTr="00DC5DE7">
        <w:trPr>
          <w:trHeight w:val="432"/>
        </w:trPr>
        <w:tc>
          <w:tcPr>
            <w:tcW w:w="2160" w:type="dxa"/>
          </w:tcPr>
          <w:p w14:paraId="1DB2DFBE" w14:textId="77777777" w:rsidR="00DC5DE7" w:rsidRPr="005E686B" w:rsidRDefault="00DC5DE7" w:rsidP="00DC5DE7">
            <w:pPr>
              <w:rPr>
                <w:sz w:val="24"/>
                <w:szCs w:val="24"/>
              </w:rPr>
            </w:pPr>
            <w:r w:rsidRPr="005E686B">
              <w:rPr>
                <w:sz w:val="24"/>
                <w:szCs w:val="24"/>
              </w:rPr>
              <w:t>4</w:t>
            </w:r>
          </w:p>
        </w:tc>
        <w:tc>
          <w:tcPr>
            <w:tcW w:w="2160" w:type="dxa"/>
          </w:tcPr>
          <w:p w14:paraId="723E2CF3" w14:textId="77777777" w:rsidR="00DC5DE7" w:rsidRPr="005E686B" w:rsidRDefault="00DC5DE7" w:rsidP="00DC5DE7">
            <w:pPr>
              <w:rPr>
                <w:sz w:val="24"/>
                <w:szCs w:val="24"/>
              </w:rPr>
            </w:pPr>
            <w:r w:rsidRPr="005E686B">
              <w:rPr>
                <w:sz w:val="24"/>
                <w:szCs w:val="24"/>
              </w:rPr>
              <w:t>40</w:t>
            </w:r>
          </w:p>
        </w:tc>
        <w:tc>
          <w:tcPr>
            <w:tcW w:w="2160" w:type="dxa"/>
          </w:tcPr>
          <w:p w14:paraId="564F5791" w14:textId="77777777" w:rsidR="00DC5DE7" w:rsidRPr="005E686B" w:rsidRDefault="00DC5DE7" w:rsidP="00DC5DE7">
            <w:pPr>
              <w:rPr>
                <w:sz w:val="24"/>
                <w:szCs w:val="24"/>
              </w:rPr>
            </w:pPr>
            <w:r w:rsidRPr="005E686B">
              <w:rPr>
                <w:sz w:val="24"/>
                <w:szCs w:val="24"/>
              </w:rPr>
              <w:t>40.62</w:t>
            </w:r>
          </w:p>
        </w:tc>
        <w:tc>
          <w:tcPr>
            <w:tcW w:w="2160" w:type="dxa"/>
          </w:tcPr>
          <w:p w14:paraId="3CDF4818" w14:textId="77777777" w:rsidR="00DC5DE7" w:rsidRPr="005E686B" w:rsidRDefault="00DC5DE7" w:rsidP="00DC5DE7">
            <w:pPr>
              <w:rPr>
                <w:sz w:val="24"/>
                <w:szCs w:val="24"/>
              </w:rPr>
            </w:pPr>
            <w:r w:rsidRPr="005E686B">
              <w:rPr>
                <w:sz w:val="24"/>
                <w:szCs w:val="24"/>
              </w:rPr>
              <w:t>31.736</w:t>
            </w:r>
          </w:p>
        </w:tc>
      </w:tr>
      <w:tr w:rsidR="00DC5DE7" w:rsidRPr="005E686B" w14:paraId="0666FEAC" w14:textId="77777777" w:rsidTr="00DC5DE7">
        <w:trPr>
          <w:trHeight w:val="432"/>
        </w:trPr>
        <w:tc>
          <w:tcPr>
            <w:tcW w:w="2160" w:type="dxa"/>
          </w:tcPr>
          <w:p w14:paraId="38D8FBA7" w14:textId="77777777" w:rsidR="00DC5DE7" w:rsidRPr="005E686B" w:rsidRDefault="00DC5DE7" w:rsidP="00DC5DE7">
            <w:pPr>
              <w:rPr>
                <w:sz w:val="24"/>
                <w:szCs w:val="24"/>
              </w:rPr>
            </w:pPr>
            <w:r w:rsidRPr="005E686B">
              <w:rPr>
                <w:sz w:val="24"/>
                <w:szCs w:val="24"/>
              </w:rPr>
              <w:t>5</w:t>
            </w:r>
          </w:p>
        </w:tc>
        <w:tc>
          <w:tcPr>
            <w:tcW w:w="2160" w:type="dxa"/>
          </w:tcPr>
          <w:p w14:paraId="773B0BAF" w14:textId="77777777" w:rsidR="00DC5DE7" w:rsidRPr="005E686B" w:rsidRDefault="00DC5DE7" w:rsidP="00DC5DE7">
            <w:pPr>
              <w:rPr>
                <w:sz w:val="24"/>
                <w:szCs w:val="24"/>
              </w:rPr>
            </w:pPr>
            <w:r w:rsidRPr="005E686B">
              <w:rPr>
                <w:sz w:val="24"/>
                <w:szCs w:val="24"/>
              </w:rPr>
              <w:t>50</w:t>
            </w:r>
          </w:p>
        </w:tc>
        <w:tc>
          <w:tcPr>
            <w:tcW w:w="2160" w:type="dxa"/>
          </w:tcPr>
          <w:p w14:paraId="2F3C267F" w14:textId="77777777" w:rsidR="00DC5DE7" w:rsidRPr="005E686B" w:rsidRDefault="00DC5DE7" w:rsidP="00DC5DE7">
            <w:pPr>
              <w:rPr>
                <w:sz w:val="24"/>
                <w:szCs w:val="24"/>
              </w:rPr>
            </w:pPr>
            <w:r w:rsidRPr="005E686B">
              <w:rPr>
                <w:sz w:val="24"/>
                <w:szCs w:val="24"/>
              </w:rPr>
              <w:t>50.81</w:t>
            </w:r>
          </w:p>
        </w:tc>
        <w:tc>
          <w:tcPr>
            <w:tcW w:w="2160" w:type="dxa"/>
          </w:tcPr>
          <w:p w14:paraId="319D9B99" w14:textId="77777777" w:rsidR="00DC5DE7" w:rsidRPr="005E686B" w:rsidRDefault="00DC5DE7" w:rsidP="00DC5DE7">
            <w:pPr>
              <w:rPr>
                <w:sz w:val="24"/>
                <w:szCs w:val="24"/>
              </w:rPr>
            </w:pPr>
            <w:r w:rsidRPr="005E686B">
              <w:rPr>
                <w:sz w:val="24"/>
                <w:szCs w:val="24"/>
              </w:rPr>
              <w:t>89.719</w:t>
            </w:r>
          </w:p>
        </w:tc>
      </w:tr>
      <w:tr w:rsidR="00DC5DE7" w:rsidRPr="005E686B" w14:paraId="020A2DCD" w14:textId="77777777" w:rsidTr="00DC5DE7">
        <w:trPr>
          <w:trHeight w:val="432"/>
        </w:trPr>
        <w:tc>
          <w:tcPr>
            <w:tcW w:w="2160" w:type="dxa"/>
          </w:tcPr>
          <w:p w14:paraId="3844C7E7" w14:textId="77777777" w:rsidR="00DC5DE7" w:rsidRPr="005E686B" w:rsidRDefault="00DC5DE7" w:rsidP="00DC5DE7">
            <w:pPr>
              <w:rPr>
                <w:sz w:val="24"/>
                <w:szCs w:val="24"/>
              </w:rPr>
            </w:pPr>
            <w:r w:rsidRPr="005E686B">
              <w:rPr>
                <w:sz w:val="24"/>
                <w:szCs w:val="24"/>
              </w:rPr>
              <w:t>6</w:t>
            </w:r>
          </w:p>
        </w:tc>
        <w:tc>
          <w:tcPr>
            <w:tcW w:w="2160" w:type="dxa"/>
          </w:tcPr>
          <w:p w14:paraId="41B5C455" w14:textId="77777777" w:rsidR="00DC5DE7" w:rsidRPr="005E686B" w:rsidRDefault="00DC5DE7" w:rsidP="00DC5DE7">
            <w:pPr>
              <w:rPr>
                <w:sz w:val="24"/>
                <w:szCs w:val="24"/>
              </w:rPr>
            </w:pPr>
            <w:r w:rsidRPr="005E686B">
              <w:rPr>
                <w:sz w:val="24"/>
                <w:szCs w:val="24"/>
              </w:rPr>
              <w:t>60</w:t>
            </w:r>
          </w:p>
        </w:tc>
        <w:tc>
          <w:tcPr>
            <w:tcW w:w="2160" w:type="dxa"/>
          </w:tcPr>
          <w:p w14:paraId="7539BB6E" w14:textId="77777777" w:rsidR="00DC5DE7" w:rsidRPr="005E686B" w:rsidRDefault="00DC5DE7" w:rsidP="00DC5DE7">
            <w:pPr>
              <w:rPr>
                <w:sz w:val="24"/>
                <w:szCs w:val="24"/>
              </w:rPr>
            </w:pPr>
            <w:r w:rsidRPr="005E686B">
              <w:rPr>
                <w:sz w:val="24"/>
                <w:szCs w:val="24"/>
              </w:rPr>
              <w:t>51.83</w:t>
            </w:r>
          </w:p>
        </w:tc>
        <w:tc>
          <w:tcPr>
            <w:tcW w:w="2160" w:type="dxa"/>
          </w:tcPr>
          <w:p w14:paraId="42D860E6" w14:textId="77777777" w:rsidR="00DC5DE7" w:rsidRPr="005E686B" w:rsidRDefault="00DC5DE7" w:rsidP="00DC5DE7">
            <w:pPr>
              <w:rPr>
                <w:sz w:val="24"/>
                <w:szCs w:val="24"/>
              </w:rPr>
            </w:pPr>
            <w:r w:rsidRPr="005E686B">
              <w:rPr>
                <w:sz w:val="24"/>
                <w:szCs w:val="24"/>
              </w:rPr>
              <w:t>95.011</w:t>
            </w:r>
          </w:p>
        </w:tc>
      </w:tr>
      <w:tr w:rsidR="00DC5DE7" w:rsidRPr="005E686B" w14:paraId="1FFC4C6F" w14:textId="77777777" w:rsidTr="00DC5DE7">
        <w:trPr>
          <w:trHeight w:val="432"/>
        </w:trPr>
        <w:tc>
          <w:tcPr>
            <w:tcW w:w="2160" w:type="dxa"/>
          </w:tcPr>
          <w:p w14:paraId="5B8BC792" w14:textId="77777777" w:rsidR="00DC5DE7" w:rsidRPr="005E686B" w:rsidRDefault="00DC5DE7" w:rsidP="00DC5DE7">
            <w:pPr>
              <w:rPr>
                <w:sz w:val="24"/>
                <w:szCs w:val="24"/>
              </w:rPr>
            </w:pPr>
            <w:r w:rsidRPr="005E686B">
              <w:rPr>
                <w:sz w:val="24"/>
                <w:szCs w:val="24"/>
              </w:rPr>
              <w:t>7</w:t>
            </w:r>
          </w:p>
        </w:tc>
        <w:tc>
          <w:tcPr>
            <w:tcW w:w="2160" w:type="dxa"/>
          </w:tcPr>
          <w:p w14:paraId="1C740B6D" w14:textId="77777777" w:rsidR="00DC5DE7" w:rsidRPr="005E686B" w:rsidRDefault="00DC5DE7" w:rsidP="00DC5DE7">
            <w:pPr>
              <w:rPr>
                <w:sz w:val="24"/>
                <w:szCs w:val="24"/>
              </w:rPr>
            </w:pPr>
            <w:r w:rsidRPr="005E686B">
              <w:rPr>
                <w:sz w:val="24"/>
                <w:szCs w:val="24"/>
              </w:rPr>
              <w:t>70</w:t>
            </w:r>
          </w:p>
        </w:tc>
        <w:tc>
          <w:tcPr>
            <w:tcW w:w="2160" w:type="dxa"/>
          </w:tcPr>
          <w:p w14:paraId="2AE727D8" w14:textId="77777777" w:rsidR="00DC5DE7" w:rsidRPr="005E686B" w:rsidRDefault="00DC5DE7" w:rsidP="00DC5DE7">
            <w:pPr>
              <w:rPr>
                <w:sz w:val="24"/>
                <w:szCs w:val="24"/>
              </w:rPr>
            </w:pPr>
            <w:r w:rsidRPr="005E686B">
              <w:rPr>
                <w:sz w:val="24"/>
                <w:szCs w:val="24"/>
              </w:rPr>
              <w:t>59.41</w:t>
            </w:r>
          </w:p>
        </w:tc>
        <w:tc>
          <w:tcPr>
            <w:tcW w:w="2160" w:type="dxa"/>
          </w:tcPr>
          <w:p w14:paraId="00F05BBF" w14:textId="77777777" w:rsidR="00DC5DE7" w:rsidRPr="005E686B" w:rsidRDefault="00DC5DE7" w:rsidP="00DC5DE7">
            <w:pPr>
              <w:rPr>
                <w:sz w:val="24"/>
                <w:szCs w:val="24"/>
              </w:rPr>
            </w:pPr>
            <w:r w:rsidRPr="005E686B">
              <w:rPr>
                <w:sz w:val="24"/>
                <w:szCs w:val="24"/>
              </w:rPr>
              <w:t>101.602</w:t>
            </w:r>
          </w:p>
        </w:tc>
      </w:tr>
      <w:tr w:rsidR="00DC5DE7" w:rsidRPr="005E686B" w14:paraId="4B18C2B3" w14:textId="77777777" w:rsidTr="00DC5DE7">
        <w:trPr>
          <w:trHeight w:val="432"/>
        </w:trPr>
        <w:tc>
          <w:tcPr>
            <w:tcW w:w="2160" w:type="dxa"/>
          </w:tcPr>
          <w:p w14:paraId="2D0D11F2" w14:textId="77777777" w:rsidR="00DC5DE7" w:rsidRPr="005E686B" w:rsidRDefault="00DC5DE7" w:rsidP="00DC5DE7">
            <w:pPr>
              <w:rPr>
                <w:sz w:val="24"/>
                <w:szCs w:val="24"/>
              </w:rPr>
            </w:pPr>
            <w:r w:rsidRPr="005E686B">
              <w:rPr>
                <w:sz w:val="24"/>
                <w:szCs w:val="24"/>
              </w:rPr>
              <w:t>8</w:t>
            </w:r>
          </w:p>
        </w:tc>
        <w:tc>
          <w:tcPr>
            <w:tcW w:w="2160" w:type="dxa"/>
          </w:tcPr>
          <w:p w14:paraId="69764B2A" w14:textId="77777777" w:rsidR="00DC5DE7" w:rsidRPr="005E686B" w:rsidRDefault="00DC5DE7" w:rsidP="00DC5DE7">
            <w:pPr>
              <w:rPr>
                <w:sz w:val="24"/>
                <w:szCs w:val="24"/>
              </w:rPr>
            </w:pPr>
            <w:r w:rsidRPr="005E686B">
              <w:rPr>
                <w:sz w:val="24"/>
                <w:szCs w:val="24"/>
              </w:rPr>
              <w:t>80</w:t>
            </w:r>
          </w:p>
        </w:tc>
        <w:tc>
          <w:tcPr>
            <w:tcW w:w="2160" w:type="dxa"/>
          </w:tcPr>
          <w:p w14:paraId="7A2E6F12" w14:textId="77777777" w:rsidR="00DC5DE7" w:rsidRPr="005E686B" w:rsidRDefault="00DC5DE7" w:rsidP="00DC5DE7">
            <w:pPr>
              <w:rPr>
                <w:sz w:val="24"/>
                <w:szCs w:val="24"/>
              </w:rPr>
            </w:pPr>
            <w:r w:rsidRPr="005E686B">
              <w:rPr>
                <w:sz w:val="24"/>
                <w:szCs w:val="24"/>
              </w:rPr>
              <w:t>37.84</w:t>
            </w:r>
          </w:p>
        </w:tc>
        <w:tc>
          <w:tcPr>
            <w:tcW w:w="2160" w:type="dxa"/>
          </w:tcPr>
          <w:p w14:paraId="626801C5" w14:textId="77777777" w:rsidR="00DC5DE7" w:rsidRPr="005E686B" w:rsidRDefault="00DC5DE7" w:rsidP="00DC5DE7">
            <w:pPr>
              <w:rPr>
                <w:sz w:val="24"/>
                <w:szCs w:val="24"/>
              </w:rPr>
            </w:pPr>
            <w:r w:rsidRPr="005E686B">
              <w:rPr>
                <w:sz w:val="24"/>
                <w:szCs w:val="24"/>
              </w:rPr>
              <w:t>40.520</w:t>
            </w:r>
          </w:p>
        </w:tc>
      </w:tr>
      <w:tr w:rsidR="00DC5DE7" w:rsidRPr="005E686B" w14:paraId="45DCB56D" w14:textId="77777777" w:rsidTr="00DC5DE7">
        <w:trPr>
          <w:trHeight w:val="432"/>
        </w:trPr>
        <w:tc>
          <w:tcPr>
            <w:tcW w:w="2160" w:type="dxa"/>
          </w:tcPr>
          <w:p w14:paraId="0FF22898" w14:textId="77777777" w:rsidR="00DC5DE7" w:rsidRPr="005E686B" w:rsidRDefault="00DC5DE7" w:rsidP="00DC5DE7">
            <w:pPr>
              <w:rPr>
                <w:sz w:val="24"/>
                <w:szCs w:val="24"/>
              </w:rPr>
            </w:pPr>
            <w:r w:rsidRPr="005E686B">
              <w:rPr>
                <w:sz w:val="24"/>
                <w:szCs w:val="24"/>
              </w:rPr>
              <w:lastRenderedPageBreak/>
              <w:t>9</w:t>
            </w:r>
          </w:p>
        </w:tc>
        <w:tc>
          <w:tcPr>
            <w:tcW w:w="2160" w:type="dxa"/>
          </w:tcPr>
          <w:p w14:paraId="580C0158" w14:textId="77777777" w:rsidR="00DC5DE7" w:rsidRPr="005E686B" w:rsidRDefault="00DC5DE7" w:rsidP="00DC5DE7">
            <w:pPr>
              <w:rPr>
                <w:sz w:val="24"/>
                <w:szCs w:val="24"/>
              </w:rPr>
            </w:pPr>
            <w:r w:rsidRPr="005E686B">
              <w:rPr>
                <w:sz w:val="24"/>
                <w:szCs w:val="24"/>
              </w:rPr>
              <w:t>90</w:t>
            </w:r>
          </w:p>
        </w:tc>
        <w:tc>
          <w:tcPr>
            <w:tcW w:w="2160" w:type="dxa"/>
          </w:tcPr>
          <w:p w14:paraId="5F9C7AAA" w14:textId="77777777" w:rsidR="00DC5DE7" w:rsidRPr="005E686B" w:rsidRDefault="00DC5DE7" w:rsidP="00DC5DE7">
            <w:pPr>
              <w:rPr>
                <w:sz w:val="24"/>
                <w:szCs w:val="24"/>
              </w:rPr>
            </w:pPr>
            <w:r w:rsidRPr="005E686B">
              <w:rPr>
                <w:sz w:val="24"/>
                <w:szCs w:val="24"/>
              </w:rPr>
              <w:t>39.87</w:t>
            </w:r>
          </w:p>
        </w:tc>
        <w:tc>
          <w:tcPr>
            <w:tcW w:w="2160" w:type="dxa"/>
          </w:tcPr>
          <w:p w14:paraId="111AA29A" w14:textId="77777777" w:rsidR="00DC5DE7" w:rsidRPr="005E686B" w:rsidRDefault="00DC5DE7" w:rsidP="00DC5DE7">
            <w:pPr>
              <w:rPr>
                <w:sz w:val="24"/>
                <w:szCs w:val="24"/>
              </w:rPr>
            </w:pPr>
            <w:r w:rsidRPr="005E686B">
              <w:rPr>
                <w:sz w:val="24"/>
                <w:szCs w:val="24"/>
              </w:rPr>
              <w:t>42.855</w:t>
            </w:r>
          </w:p>
        </w:tc>
      </w:tr>
      <w:tr w:rsidR="00DC5DE7" w:rsidRPr="005E686B" w14:paraId="37387E02" w14:textId="77777777" w:rsidTr="00DC5DE7">
        <w:trPr>
          <w:trHeight w:val="432"/>
        </w:trPr>
        <w:tc>
          <w:tcPr>
            <w:tcW w:w="2160" w:type="dxa"/>
          </w:tcPr>
          <w:p w14:paraId="3F28FB60" w14:textId="77777777" w:rsidR="00DC5DE7" w:rsidRPr="005E686B" w:rsidRDefault="00DC5DE7" w:rsidP="00DC5DE7">
            <w:pPr>
              <w:rPr>
                <w:sz w:val="24"/>
                <w:szCs w:val="24"/>
              </w:rPr>
            </w:pPr>
            <w:r w:rsidRPr="005E686B">
              <w:rPr>
                <w:sz w:val="24"/>
                <w:szCs w:val="24"/>
              </w:rPr>
              <w:t>10</w:t>
            </w:r>
          </w:p>
        </w:tc>
        <w:tc>
          <w:tcPr>
            <w:tcW w:w="2160" w:type="dxa"/>
          </w:tcPr>
          <w:p w14:paraId="2240777B" w14:textId="77777777" w:rsidR="00DC5DE7" w:rsidRPr="005E686B" w:rsidRDefault="00DC5DE7" w:rsidP="00DC5DE7">
            <w:pPr>
              <w:rPr>
                <w:sz w:val="24"/>
                <w:szCs w:val="24"/>
              </w:rPr>
            </w:pPr>
            <w:r w:rsidRPr="005E686B">
              <w:rPr>
                <w:sz w:val="24"/>
                <w:szCs w:val="24"/>
              </w:rPr>
              <w:t>100</w:t>
            </w:r>
          </w:p>
        </w:tc>
        <w:tc>
          <w:tcPr>
            <w:tcW w:w="2160" w:type="dxa"/>
          </w:tcPr>
          <w:p w14:paraId="1E3468DA" w14:textId="77777777" w:rsidR="00DC5DE7" w:rsidRPr="005E686B" w:rsidRDefault="00DC5DE7" w:rsidP="00DC5DE7">
            <w:pPr>
              <w:rPr>
                <w:sz w:val="24"/>
                <w:szCs w:val="24"/>
              </w:rPr>
            </w:pPr>
            <w:r w:rsidRPr="005E686B">
              <w:rPr>
                <w:sz w:val="24"/>
                <w:szCs w:val="24"/>
              </w:rPr>
              <w:t>50.30</w:t>
            </w:r>
          </w:p>
        </w:tc>
        <w:tc>
          <w:tcPr>
            <w:tcW w:w="2160" w:type="dxa"/>
          </w:tcPr>
          <w:p w14:paraId="5BA72B64" w14:textId="77777777" w:rsidR="00DC5DE7" w:rsidRPr="005E686B" w:rsidRDefault="00DC5DE7" w:rsidP="00DC5DE7">
            <w:pPr>
              <w:rPr>
                <w:sz w:val="24"/>
                <w:szCs w:val="24"/>
              </w:rPr>
            </w:pPr>
            <w:r w:rsidRPr="005E686B">
              <w:rPr>
                <w:sz w:val="24"/>
                <w:szCs w:val="24"/>
              </w:rPr>
              <w:t>83.655</w:t>
            </w:r>
          </w:p>
        </w:tc>
      </w:tr>
    </w:tbl>
    <w:p w14:paraId="0D46F509" w14:textId="77777777" w:rsidR="00C52539" w:rsidRDefault="00C52539" w:rsidP="00DC5DE7">
      <w:pPr>
        <w:spacing w:after="150"/>
        <w:rPr>
          <w:b/>
        </w:rPr>
      </w:pPr>
    </w:p>
    <w:p w14:paraId="763319BB" w14:textId="77777777" w:rsidR="00DC5DE7" w:rsidRDefault="00DC5DE7" w:rsidP="00DC5DE7">
      <w:pPr>
        <w:spacing w:after="150"/>
        <w:rPr>
          <w:b/>
        </w:rPr>
      </w:pPr>
      <w:r>
        <w:rPr>
          <w:b/>
        </w:rPr>
        <w:t xml:space="preserve">             </w:t>
      </w:r>
    </w:p>
    <w:p w14:paraId="216F155E" w14:textId="77777777" w:rsidR="00DC5DE7" w:rsidRDefault="00DC5DE7" w:rsidP="00DC5DE7">
      <w:pPr>
        <w:spacing w:after="150"/>
        <w:rPr>
          <w:b/>
        </w:rPr>
      </w:pPr>
      <w:r>
        <w:rPr>
          <w:b/>
          <w:noProof/>
          <w:sz w:val="28"/>
          <w:szCs w:val="28"/>
        </w:rPr>
        <w:drawing>
          <wp:inline distT="0" distB="0" distL="0" distR="0" wp14:anchorId="098F900F" wp14:editId="63964DF0">
            <wp:extent cx="4095750" cy="2676525"/>
            <wp:effectExtent l="0" t="0" r="0" b="9525"/>
            <wp:docPr id="11" name="Picture 11" descr="C:\Users\User\CORRECTED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CORRECTED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812" cy="2677872"/>
                    </a:xfrm>
                    <a:prstGeom prst="rect">
                      <a:avLst/>
                    </a:prstGeom>
                    <a:noFill/>
                    <a:ln>
                      <a:noFill/>
                    </a:ln>
                  </pic:spPr>
                </pic:pic>
              </a:graphicData>
            </a:graphic>
          </wp:inline>
        </w:drawing>
      </w:r>
    </w:p>
    <w:p w14:paraId="3D93897F" w14:textId="77777777" w:rsidR="00DC5DE7" w:rsidRDefault="00DC5DE7" w:rsidP="00DC5DE7">
      <w:pPr>
        <w:spacing w:after="150"/>
        <w:rPr>
          <w:b/>
        </w:rPr>
      </w:pPr>
    </w:p>
    <w:p w14:paraId="600E9883" w14:textId="77777777" w:rsidR="00DC5DE7" w:rsidRDefault="00DC5DE7" w:rsidP="00DC5DE7">
      <w:pPr>
        <w:spacing w:after="150"/>
        <w:rPr>
          <w:sz w:val="24"/>
          <w:szCs w:val="24"/>
        </w:rPr>
      </w:pPr>
      <w:r w:rsidRPr="008642D5">
        <w:rPr>
          <w:sz w:val="24"/>
          <w:szCs w:val="24"/>
        </w:rPr>
        <w:t xml:space="preserve"> Figure 3: Scatter plot of Mean iterations for 100 trials versus k when matrix size is 5x5</w:t>
      </w:r>
    </w:p>
    <w:p w14:paraId="2AFDCF74" w14:textId="77777777" w:rsidR="00DC5DE7" w:rsidRDefault="00DC5DE7" w:rsidP="00DC5DE7">
      <w:pPr>
        <w:spacing w:after="150"/>
        <w:rPr>
          <w:sz w:val="24"/>
          <w:szCs w:val="24"/>
        </w:rPr>
      </w:pPr>
    </w:p>
    <w:p w14:paraId="660C6443" w14:textId="48879926" w:rsidR="00DC5DE7" w:rsidRDefault="00DC5DE7" w:rsidP="00C52539">
      <w:pPr>
        <w:spacing w:line="360" w:lineRule="auto"/>
        <w:jc w:val="both"/>
        <w:rPr>
          <w:sz w:val="24"/>
          <w:szCs w:val="24"/>
        </w:rPr>
      </w:pPr>
      <w:r>
        <w:rPr>
          <w:sz w:val="24"/>
          <w:szCs w:val="24"/>
        </w:rPr>
        <w:t xml:space="preserve">     Table</w:t>
      </w:r>
      <w:r w:rsidR="000F04CF">
        <w:rPr>
          <w:sz w:val="24"/>
          <w:szCs w:val="24"/>
        </w:rPr>
        <w:t>s</w:t>
      </w:r>
      <w:r>
        <w:rPr>
          <w:sz w:val="24"/>
          <w:szCs w:val="24"/>
        </w:rPr>
        <w:t xml:space="preserve"> 1,</w:t>
      </w:r>
      <w:r w:rsidR="000F04CF">
        <w:rPr>
          <w:sz w:val="24"/>
          <w:szCs w:val="24"/>
        </w:rPr>
        <w:t xml:space="preserve"> </w:t>
      </w:r>
      <w:r>
        <w:rPr>
          <w:sz w:val="24"/>
          <w:szCs w:val="24"/>
        </w:rPr>
        <w:t>2 and 3 display the mean iteration</w:t>
      </w:r>
      <w:r w:rsidR="000F04CF">
        <w:rPr>
          <w:sz w:val="24"/>
          <w:szCs w:val="24"/>
        </w:rPr>
        <w:t>s</w:t>
      </w:r>
      <w:r>
        <w:rPr>
          <w:sz w:val="24"/>
          <w:szCs w:val="24"/>
        </w:rPr>
        <w:t xml:space="preserve"> and the standard deviation obtained for different values of the parameter o</w:t>
      </w:r>
      <w:r w:rsidR="000F04CF">
        <w:rPr>
          <w:sz w:val="24"/>
          <w:szCs w:val="24"/>
        </w:rPr>
        <w:t>k o</w:t>
      </w:r>
      <w:r>
        <w:rPr>
          <w:sz w:val="24"/>
          <w:szCs w:val="24"/>
        </w:rPr>
        <w:t>f discrete uniform distribution</w:t>
      </w:r>
      <w:r w:rsidR="000F04CF">
        <w:rPr>
          <w:sz w:val="24"/>
          <w:szCs w:val="24"/>
        </w:rPr>
        <w:t xml:space="preserve"> </w:t>
      </w:r>
      <w:r>
        <w:rPr>
          <w:sz w:val="24"/>
          <w:szCs w:val="24"/>
        </w:rPr>
        <w:t>for 100 trials. Figure</w:t>
      </w:r>
      <w:r w:rsidR="000F04CF">
        <w:rPr>
          <w:sz w:val="24"/>
          <w:szCs w:val="24"/>
        </w:rPr>
        <w:t>s</w:t>
      </w:r>
      <w:r>
        <w:rPr>
          <w:sz w:val="24"/>
          <w:szCs w:val="24"/>
        </w:rPr>
        <w:t xml:space="preserve"> 1,</w:t>
      </w:r>
      <w:r w:rsidR="000F04CF">
        <w:rPr>
          <w:sz w:val="24"/>
          <w:szCs w:val="24"/>
        </w:rPr>
        <w:t xml:space="preserve"> </w:t>
      </w:r>
      <w:r>
        <w:rPr>
          <w:sz w:val="24"/>
          <w:szCs w:val="24"/>
        </w:rPr>
        <w:t>2 and 3 depict the mean number of iterations plotted against the varying values of parameter k. We cannot infer any discernable pattern from the plots</w:t>
      </w:r>
      <w:r w:rsidR="000F04CF">
        <w:rPr>
          <w:sz w:val="24"/>
          <w:szCs w:val="24"/>
        </w:rPr>
        <w:t>. T</w:t>
      </w:r>
      <w:r>
        <w:rPr>
          <w:sz w:val="24"/>
          <w:szCs w:val="24"/>
        </w:rPr>
        <w:t>he number of iterations</w:t>
      </w:r>
      <w:r w:rsidR="000F04CF">
        <w:rPr>
          <w:sz w:val="24"/>
          <w:szCs w:val="24"/>
        </w:rPr>
        <w:t xml:space="preserve"> does not seem to depend </w:t>
      </w:r>
      <w:proofErr w:type="gramStart"/>
      <w:r w:rsidR="000F04CF">
        <w:rPr>
          <w:sz w:val="24"/>
          <w:szCs w:val="24"/>
        </w:rPr>
        <w:t>on</w:t>
      </w:r>
      <w:r>
        <w:rPr>
          <w:sz w:val="24"/>
          <w:szCs w:val="24"/>
        </w:rPr>
        <w:t xml:space="preserve">  the</w:t>
      </w:r>
      <w:proofErr w:type="gramEnd"/>
      <w:r>
        <w:rPr>
          <w:sz w:val="24"/>
          <w:szCs w:val="24"/>
        </w:rPr>
        <w:t xml:space="preserve"> parameter k.</w:t>
      </w:r>
    </w:p>
    <w:p w14:paraId="046F575A" w14:textId="77777777" w:rsidR="007C41B4" w:rsidRDefault="007C41B4" w:rsidP="00C52539">
      <w:pPr>
        <w:spacing w:line="360" w:lineRule="auto"/>
        <w:jc w:val="both"/>
        <w:rPr>
          <w:sz w:val="24"/>
          <w:szCs w:val="24"/>
        </w:rPr>
      </w:pPr>
    </w:p>
    <w:p w14:paraId="3E76D895" w14:textId="4AEA39E2" w:rsidR="00DC5DE7" w:rsidRPr="004F073A" w:rsidRDefault="00C52539" w:rsidP="00C52539">
      <w:pPr>
        <w:jc w:val="both"/>
        <w:rPr>
          <w:sz w:val="24"/>
          <w:szCs w:val="24"/>
        </w:rPr>
      </w:pPr>
      <w:r>
        <w:rPr>
          <w:sz w:val="24"/>
          <w:szCs w:val="24"/>
        </w:rPr>
        <w:t>Table</w:t>
      </w:r>
      <w:r w:rsidR="00DC5DE7" w:rsidRPr="004F073A">
        <w:rPr>
          <w:sz w:val="24"/>
          <w:szCs w:val="24"/>
        </w:rPr>
        <w:t xml:space="preserve"> 4</w:t>
      </w:r>
      <w:r w:rsidR="00DC5DE7">
        <w:rPr>
          <w:sz w:val="24"/>
          <w:szCs w:val="24"/>
        </w:rPr>
        <w:t xml:space="preserve">: </w:t>
      </w:r>
      <w:r w:rsidR="00DC5DE7" w:rsidRPr="004F073A">
        <w:rPr>
          <w:sz w:val="24"/>
          <w:szCs w:val="24"/>
        </w:rPr>
        <w:t>The mean and standard deviation of the number of iterations needed for solving the system of equations A</w:t>
      </w:r>
      <w:r w:rsidR="000F04CF">
        <w:rPr>
          <w:sz w:val="24"/>
          <w:szCs w:val="24"/>
        </w:rPr>
        <w:t>x</w:t>
      </w:r>
      <w:r w:rsidR="00DC5DE7" w:rsidRPr="004F073A">
        <w:rPr>
          <w:sz w:val="24"/>
          <w:szCs w:val="24"/>
        </w:rPr>
        <w:t>=</w:t>
      </w:r>
      <w:r w:rsidR="000F04CF">
        <w:rPr>
          <w:sz w:val="24"/>
          <w:szCs w:val="24"/>
        </w:rPr>
        <w:t>b</w:t>
      </w:r>
      <w:r w:rsidR="00DC5DE7" w:rsidRPr="004F073A">
        <w:rPr>
          <w:sz w:val="24"/>
          <w:szCs w:val="24"/>
        </w:rPr>
        <w:t xml:space="preserve"> by Successive Over-relaxation method for a matrix of size 3x3 and the matrix is filled randomly from a Continuous uniform distribution [</w:t>
      </w:r>
      <w:proofErr w:type="gramStart"/>
      <w:r w:rsidR="00DC5DE7" w:rsidRPr="004F073A">
        <w:rPr>
          <w:sz w:val="24"/>
          <w:szCs w:val="24"/>
        </w:rPr>
        <w:t>0,…</w:t>
      </w:r>
      <w:proofErr w:type="gramEnd"/>
      <w:r w:rsidR="00DC5DE7" w:rsidRPr="004F073A">
        <w:rPr>
          <w:sz w:val="24"/>
          <w:szCs w:val="24"/>
        </w:rPr>
        <w:t>.,θ] for  different values of θ from θ=10 to θ=100:</w:t>
      </w:r>
    </w:p>
    <w:tbl>
      <w:tblPr>
        <w:tblStyle w:val="TableGrid"/>
        <w:tblW w:w="0" w:type="auto"/>
        <w:tblLook w:val="04A0" w:firstRow="1" w:lastRow="0" w:firstColumn="1" w:lastColumn="0" w:noHBand="0" w:noVBand="1"/>
      </w:tblPr>
      <w:tblGrid>
        <w:gridCol w:w="2160"/>
        <w:gridCol w:w="2160"/>
        <w:gridCol w:w="2160"/>
        <w:gridCol w:w="2160"/>
      </w:tblGrid>
      <w:tr w:rsidR="00DC5DE7" w:rsidRPr="004F073A" w14:paraId="77DEFB3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705FB181" w14:textId="77777777" w:rsidR="00DC5DE7" w:rsidRPr="004F073A" w:rsidRDefault="00DC5DE7" w:rsidP="00DC5DE7">
            <w:pPr>
              <w:rPr>
                <w:sz w:val="24"/>
                <w:szCs w:val="24"/>
              </w:rPr>
            </w:pPr>
            <w:r w:rsidRPr="004F073A">
              <w:rPr>
                <w:sz w:val="24"/>
                <w:szCs w:val="24"/>
              </w:rPr>
              <w:t>Serial number</w:t>
            </w:r>
          </w:p>
          <w:p w14:paraId="222998DA" w14:textId="77777777" w:rsidR="00DC5DE7" w:rsidRPr="004F073A"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30D9A7C2" w14:textId="77777777" w:rsidR="00DC5DE7" w:rsidRPr="004F073A" w:rsidRDefault="00DC5DE7" w:rsidP="00DC5DE7">
            <w:pPr>
              <w:rPr>
                <w:sz w:val="24"/>
                <w:szCs w:val="24"/>
              </w:rPr>
            </w:pPr>
            <w:r w:rsidRPr="004F073A">
              <w:rPr>
                <w:sz w:val="24"/>
                <w:szCs w:val="24"/>
              </w:rPr>
              <w:t>Value of θ</w:t>
            </w:r>
          </w:p>
        </w:tc>
        <w:tc>
          <w:tcPr>
            <w:tcW w:w="2160" w:type="dxa"/>
            <w:tcBorders>
              <w:top w:val="single" w:sz="4" w:space="0" w:color="auto"/>
              <w:left w:val="single" w:sz="4" w:space="0" w:color="auto"/>
              <w:bottom w:val="single" w:sz="4" w:space="0" w:color="auto"/>
              <w:right w:val="single" w:sz="4" w:space="0" w:color="auto"/>
            </w:tcBorders>
            <w:hideMark/>
          </w:tcPr>
          <w:p w14:paraId="290578AC" w14:textId="77777777" w:rsidR="00DC5DE7" w:rsidRPr="004F073A" w:rsidRDefault="00DC5DE7" w:rsidP="00DC5DE7">
            <w:pPr>
              <w:rPr>
                <w:sz w:val="24"/>
                <w:szCs w:val="24"/>
              </w:rPr>
            </w:pPr>
            <w:r w:rsidRPr="004F073A">
              <w:rPr>
                <w:sz w:val="24"/>
                <w:szCs w:val="24"/>
              </w:rPr>
              <w:t>Mean iteration till convergence for 100 trials</w:t>
            </w:r>
          </w:p>
        </w:tc>
        <w:tc>
          <w:tcPr>
            <w:tcW w:w="2160" w:type="dxa"/>
            <w:tcBorders>
              <w:top w:val="single" w:sz="4" w:space="0" w:color="auto"/>
              <w:left w:val="single" w:sz="4" w:space="0" w:color="auto"/>
              <w:bottom w:val="single" w:sz="4" w:space="0" w:color="auto"/>
              <w:right w:val="single" w:sz="4" w:space="0" w:color="auto"/>
            </w:tcBorders>
            <w:hideMark/>
          </w:tcPr>
          <w:p w14:paraId="51F324FE" w14:textId="77777777" w:rsidR="00DC5DE7" w:rsidRPr="004F073A" w:rsidRDefault="00DC5DE7" w:rsidP="00DC5DE7">
            <w:pPr>
              <w:rPr>
                <w:sz w:val="24"/>
                <w:szCs w:val="24"/>
              </w:rPr>
            </w:pPr>
            <w:r w:rsidRPr="004F073A">
              <w:rPr>
                <w:sz w:val="24"/>
                <w:szCs w:val="24"/>
              </w:rPr>
              <w:t>Standard deviation till convergence for 100 trials</w:t>
            </w:r>
          </w:p>
        </w:tc>
      </w:tr>
      <w:tr w:rsidR="00DC5DE7" w:rsidRPr="004F073A" w14:paraId="29DE607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0575540" w14:textId="77777777" w:rsidR="00DC5DE7" w:rsidRPr="004F073A" w:rsidRDefault="00DC5DE7" w:rsidP="00DC5DE7">
            <w:pPr>
              <w:rPr>
                <w:sz w:val="24"/>
                <w:szCs w:val="24"/>
              </w:rPr>
            </w:pPr>
            <w:r w:rsidRPr="004F073A">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716E58FB" w14:textId="77777777" w:rsidR="00DC5DE7" w:rsidRPr="004F073A" w:rsidRDefault="00DC5DE7" w:rsidP="00DC5DE7">
            <w:pPr>
              <w:rPr>
                <w:sz w:val="24"/>
                <w:szCs w:val="24"/>
              </w:rPr>
            </w:pPr>
            <w:r w:rsidRPr="004F073A">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31588221" w14:textId="77777777" w:rsidR="00DC5DE7" w:rsidRPr="004F073A" w:rsidRDefault="00DC5DE7" w:rsidP="00DC5DE7">
            <w:pPr>
              <w:rPr>
                <w:sz w:val="24"/>
                <w:szCs w:val="24"/>
              </w:rPr>
            </w:pPr>
            <w:r w:rsidRPr="004F073A">
              <w:rPr>
                <w:sz w:val="24"/>
                <w:szCs w:val="24"/>
              </w:rPr>
              <w:t>19.40</w:t>
            </w:r>
          </w:p>
        </w:tc>
        <w:tc>
          <w:tcPr>
            <w:tcW w:w="2160" w:type="dxa"/>
            <w:tcBorders>
              <w:top w:val="single" w:sz="4" w:space="0" w:color="auto"/>
              <w:left w:val="single" w:sz="4" w:space="0" w:color="auto"/>
              <w:bottom w:val="single" w:sz="4" w:space="0" w:color="auto"/>
              <w:right w:val="single" w:sz="4" w:space="0" w:color="auto"/>
            </w:tcBorders>
            <w:hideMark/>
          </w:tcPr>
          <w:p w14:paraId="2B850A06" w14:textId="77777777" w:rsidR="00DC5DE7" w:rsidRPr="004F073A" w:rsidRDefault="00DC5DE7" w:rsidP="00DC5DE7">
            <w:pPr>
              <w:rPr>
                <w:sz w:val="24"/>
                <w:szCs w:val="24"/>
              </w:rPr>
            </w:pPr>
            <w:r w:rsidRPr="004F073A">
              <w:rPr>
                <w:sz w:val="24"/>
                <w:szCs w:val="24"/>
              </w:rPr>
              <w:t>68.762</w:t>
            </w:r>
          </w:p>
        </w:tc>
      </w:tr>
      <w:tr w:rsidR="00DC5DE7" w:rsidRPr="004F073A" w14:paraId="643AE299"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326CE34" w14:textId="77777777" w:rsidR="00DC5DE7" w:rsidRPr="004F073A" w:rsidRDefault="00DC5DE7" w:rsidP="00DC5DE7">
            <w:pPr>
              <w:rPr>
                <w:sz w:val="24"/>
                <w:szCs w:val="24"/>
              </w:rPr>
            </w:pPr>
            <w:r w:rsidRPr="004F073A">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12C18419" w14:textId="77777777" w:rsidR="00DC5DE7" w:rsidRPr="004F073A" w:rsidRDefault="00DC5DE7" w:rsidP="00DC5DE7">
            <w:pPr>
              <w:rPr>
                <w:sz w:val="24"/>
                <w:szCs w:val="24"/>
              </w:rPr>
            </w:pPr>
            <w:r w:rsidRPr="004F073A">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24F57971" w14:textId="77777777" w:rsidR="00DC5DE7" w:rsidRPr="004F073A" w:rsidRDefault="00DC5DE7" w:rsidP="00DC5DE7">
            <w:pPr>
              <w:rPr>
                <w:sz w:val="24"/>
                <w:szCs w:val="24"/>
              </w:rPr>
            </w:pPr>
            <w:r w:rsidRPr="004F073A">
              <w:rPr>
                <w:sz w:val="24"/>
                <w:szCs w:val="24"/>
              </w:rPr>
              <w:t>17.12</w:t>
            </w:r>
          </w:p>
        </w:tc>
        <w:tc>
          <w:tcPr>
            <w:tcW w:w="2160" w:type="dxa"/>
            <w:tcBorders>
              <w:top w:val="single" w:sz="4" w:space="0" w:color="auto"/>
              <w:left w:val="single" w:sz="4" w:space="0" w:color="auto"/>
              <w:bottom w:val="single" w:sz="4" w:space="0" w:color="auto"/>
              <w:right w:val="single" w:sz="4" w:space="0" w:color="auto"/>
            </w:tcBorders>
            <w:hideMark/>
          </w:tcPr>
          <w:p w14:paraId="7840AD07" w14:textId="77777777" w:rsidR="00DC5DE7" w:rsidRPr="004F073A" w:rsidRDefault="00DC5DE7" w:rsidP="00DC5DE7">
            <w:pPr>
              <w:rPr>
                <w:sz w:val="24"/>
                <w:szCs w:val="24"/>
              </w:rPr>
            </w:pPr>
            <w:r w:rsidRPr="004F073A">
              <w:rPr>
                <w:sz w:val="24"/>
                <w:szCs w:val="24"/>
              </w:rPr>
              <w:t>24.631</w:t>
            </w:r>
          </w:p>
        </w:tc>
      </w:tr>
      <w:tr w:rsidR="00DC5DE7" w:rsidRPr="004F073A" w14:paraId="3546C82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213E791" w14:textId="77777777" w:rsidR="00DC5DE7" w:rsidRPr="004F073A" w:rsidRDefault="00DC5DE7" w:rsidP="00DC5DE7">
            <w:pPr>
              <w:rPr>
                <w:sz w:val="24"/>
                <w:szCs w:val="24"/>
              </w:rPr>
            </w:pPr>
            <w:r w:rsidRPr="004F073A">
              <w:rPr>
                <w:sz w:val="24"/>
                <w:szCs w:val="24"/>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14:paraId="10A7734E" w14:textId="77777777" w:rsidR="00DC5DE7" w:rsidRPr="004F073A" w:rsidRDefault="00DC5DE7" w:rsidP="00DC5DE7">
            <w:pPr>
              <w:rPr>
                <w:sz w:val="24"/>
                <w:szCs w:val="24"/>
              </w:rPr>
            </w:pPr>
            <w:r w:rsidRPr="004F073A">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02FF31B6" w14:textId="77777777" w:rsidR="00DC5DE7" w:rsidRPr="004F073A" w:rsidRDefault="00DC5DE7" w:rsidP="00DC5DE7">
            <w:pPr>
              <w:rPr>
                <w:sz w:val="24"/>
                <w:szCs w:val="24"/>
              </w:rPr>
            </w:pPr>
            <w:r w:rsidRPr="004F073A">
              <w:rPr>
                <w:sz w:val="24"/>
                <w:szCs w:val="24"/>
              </w:rPr>
              <w:t>14.85</w:t>
            </w:r>
          </w:p>
        </w:tc>
        <w:tc>
          <w:tcPr>
            <w:tcW w:w="2160" w:type="dxa"/>
            <w:tcBorders>
              <w:top w:val="single" w:sz="4" w:space="0" w:color="auto"/>
              <w:left w:val="single" w:sz="4" w:space="0" w:color="auto"/>
              <w:bottom w:val="single" w:sz="4" w:space="0" w:color="auto"/>
              <w:right w:val="single" w:sz="4" w:space="0" w:color="auto"/>
            </w:tcBorders>
            <w:hideMark/>
          </w:tcPr>
          <w:p w14:paraId="1322B357" w14:textId="77777777" w:rsidR="00DC5DE7" w:rsidRPr="004F073A" w:rsidRDefault="00DC5DE7" w:rsidP="00DC5DE7">
            <w:pPr>
              <w:rPr>
                <w:sz w:val="24"/>
                <w:szCs w:val="24"/>
              </w:rPr>
            </w:pPr>
            <w:r w:rsidRPr="004F073A">
              <w:rPr>
                <w:sz w:val="24"/>
                <w:szCs w:val="24"/>
              </w:rPr>
              <w:t>20.489</w:t>
            </w:r>
          </w:p>
        </w:tc>
      </w:tr>
      <w:tr w:rsidR="00DC5DE7" w:rsidRPr="004F073A" w14:paraId="58261F75"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7787B51" w14:textId="77777777" w:rsidR="00DC5DE7" w:rsidRPr="004F073A" w:rsidRDefault="00DC5DE7" w:rsidP="00DC5DE7">
            <w:pPr>
              <w:rPr>
                <w:sz w:val="24"/>
                <w:szCs w:val="24"/>
              </w:rPr>
            </w:pPr>
            <w:r w:rsidRPr="004F073A">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641FD0C1" w14:textId="77777777" w:rsidR="00DC5DE7" w:rsidRPr="004F073A" w:rsidRDefault="00DC5DE7" w:rsidP="00DC5DE7">
            <w:pPr>
              <w:rPr>
                <w:sz w:val="24"/>
                <w:szCs w:val="24"/>
              </w:rPr>
            </w:pPr>
            <w:r w:rsidRPr="004F073A">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33985F8B" w14:textId="77777777" w:rsidR="00DC5DE7" w:rsidRPr="004F073A" w:rsidRDefault="00DC5DE7" w:rsidP="00DC5DE7">
            <w:pPr>
              <w:rPr>
                <w:sz w:val="24"/>
                <w:szCs w:val="24"/>
              </w:rPr>
            </w:pPr>
            <w:r w:rsidRPr="004F073A">
              <w:rPr>
                <w:sz w:val="24"/>
                <w:szCs w:val="24"/>
              </w:rPr>
              <w:t>12.00</w:t>
            </w:r>
          </w:p>
        </w:tc>
        <w:tc>
          <w:tcPr>
            <w:tcW w:w="2160" w:type="dxa"/>
            <w:tcBorders>
              <w:top w:val="single" w:sz="4" w:space="0" w:color="auto"/>
              <w:left w:val="single" w:sz="4" w:space="0" w:color="auto"/>
              <w:bottom w:val="single" w:sz="4" w:space="0" w:color="auto"/>
              <w:right w:val="single" w:sz="4" w:space="0" w:color="auto"/>
            </w:tcBorders>
            <w:hideMark/>
          </w:tcPr>
          <w:p w14:paraId="779632C1" w14:textId="77777777" w:rsidR="00DC5DE7" w:rsidRPr="004F073A" w:rsidRDefault="00DC5DE7" w:rsidP="00DC5DE7">
            <w:pPr>
              <w:rPr>
                <w:sz w:val="24"/>
                <w:szCs w:val="24"/>
              </w:rPr>
            </w:pPr>
            <w:r w:rsidRPr="004F073A">
              <w:rPr>
                <w:sz w:val="24"/>
                <w:szCs w:val="24"/>
              </w:rPr>
              <w:t>8.505</w:t>
            </w:r>
          </w:p>
        </w:tc>
      </w:tr>
      <w:tr w:rsidR="00DC5DE7" w:rsidRPr="004F073A" w14:paraId="346FB3D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991A365" w14:textId="77777777" w:rsidR="00DC5DE7" w:rsidRPr="004F073A" w:rsidRDefault="00DC5DE7" w:rsidP="00DC5DE7">
            <w:pPr>
              <w:rPr>
                <w:sz w:val="24"/>
                <w:szCs w:val="24"/>
              </w:rPr>
            </w:pPr>
            <w:r w:rsidRPr="004F073A">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73363600" w14:textId="77777777" w:rsidR="00DC5DE7" w:rsidRPr="004F073A" w:rsidRDefault="00DC5DE7" w:rsidP="00DC5DE7">
            <w:pPr>
              <w:rPr>
                <w:sz w:val="24"/>
                <w:szCs w:val="24"/>
              </w:rPr>
            </w:pPr>
            <w:r w:rsidRPr="004F073A">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01C295D1" w14:textId="77777777" w:rsidR="00DC5DE7" w:rsidRPr="004F073A" w:rsidRDefault="00DC5DE7" w:rsidP="00DC5DE7">
            <w:pPr>
              <w:rPr>
                <w:sz w:val="24"/>
                <w:szCs w:val="24"/>
              </w:rPr>
            </w:pPr>
            <w:r w:rsidRPr="004F073A">
              <w:rPr>
                <w:sz w:val="24"/>
                <w:szCs w:val="24"/>
              </w:rPr>
              <w:t>13.66</w:t>
            </w:r>
          </w:p>
        </w:tc>
        <w:tc>
          <w:tcPr>
            <w:tcW w:w="2160" w:type="dxa"/>
            <w:tcBorders>
              <w:top w:val="single" w:sz="4" w:space="0" w:color="auto"/>
              <w:left w:val="single" w:sz="4" w:space="0" w:color="auto"/>
              <w:bottom w:val="single" w:sz="4" w:space="0" w:color="auto"/>
              <w:right w:val="single" w:sz="4" w:space="0" w:color="auto"/>
            </w:tcBorders>
            <w:hideMark/>
          </w:tcPr>
          <w:p w14:paraId="20FA1120" w14:textId="77777777" w:rsidR="00DC5DE7" w:rsidRPr="004F073A" w:rsidRDefault="00DC5DE7" w:rsidP="00DC5DE7">
            <w:pPr>
              <w:rPr>
                <w:sz w:val="24"/>
                <w:szCs w:val="24"/>
              </w:rPr>
            </w:pPr>
            <w:r w:rsidRPr="004F073A">
              <w:rPr>
                <w:sz w:val="24"/>
                <w:szCs w:val="24"/>
              </w:rPr>
              <w:t>9.441</w:t>
            </w:r>
          </w:p>
        </w:tc>
      </w:tr>
      <w:tr w:rsidR="00DC5DE7" w:rsidRPr="004F073A" w14:paraId="12D492B9"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C525CCD" w14:textId="77777777" w:rsidR="00DC5DE7" w:rsidRPr="004F073A" w:rsidRDefault="00DC5DE7" w:rsidP="00DC5DE7">
            <w:pPr>
              <w:rPr>
                <w:sz w:val="24"/>
                <w:szCs w:val="24"/>
              </w:rPr>
            </w:pPr>
            <w:r w:rsidRPr="004F073A">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3EBEF253" w14:textId="77777777" w:rsidR="00DC5DE7" w:rsidRPr="004F073A" w:rsidRDefault="00DC5DE7" w:rsidP="00DC5DE7">
            <w:pPr>
              <w:rPr>
                <w:sz w:val="24"/>
                <w:szCs w:val="24"/>
              </w:rPr>
            </w:pPr>
            <w:r w:rsidRPr="004F073A">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3E63296D" w14:textId="77777777" w:rsidR="00DC5DE7" w:rsidRPr="004F073A" w:rsidRDefault="00DC5DE7" w:rsidP="00DC5DE7">
            <w:pPr>
              <w:rPr>
                <w:sz w:val="24"/>
                <w:szCs w:val="24"/>
              </w:rPr>
            </w:pPr>
            <w:r w:rsidRPr="004F073A">
              <w:rPr>
                <w:sz w:val="24"/>
                <w:szCs w:val="24"/>
              </w:rPr>
              <w:t>11.82</w:t>
            </w:r>
          </w:p>
        </w:tc>
        <w:tc>
          <w:tcPr>
            <w:tcW w:w="2160" w:type="dxa"/>
            <w:tcBorders>
              <w:top w:val="single" w:sz="4" w:space="0" w:color="auto"/>
              <w:left w:val="single" w:sz="4" w:space="0" w:color="auto"/>
              <w:bottom w:val="single" w:sz="4" w:space="0" w:color="auto"/>
              <w:right w:val="single" w:sz="4" w:space="0" w:color="auto"/>
            </w:tcBorders>
            <w:hideMark/>
          </w:tcPr>
          <w:p w14:paraId="7D391B2D" w14:textId="77777777" w:rsidR="00DC5DE7" w:rsidRPr="004F073A" w:rsidRDefault="00DC5DE7" w:rsidP="00DC5DE7">
            <w:pPr>
              <w:rPr>
                <w:sz w:val="24"/>
                <w:szCs w:val="24"/>
              </w:rPr>
            </w:pPr>
            <w:r w:rsidRPr="004F073A">
              <w:rPr>
                <w:sz w:val="24"/>
                <w:szCs w:val="24"/>
              </w:rPr>
              <w:t>7.480</w:t>
            </w:r>
          </w:p>
        </w:tc>
      </w:tr>
      <w:tr w:rsidR="00DC5DE7" w:rsidRPr="004F073A" w14:paraId="6C87BDB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00D82FA" w14:textId="77777777" w:rsidR="00DC5DE7" w:rsidRPr="004F073A" w:rsidRDefault="00DC5DE7" w:rsidP="00DC5DE7">
            <w:pPr>
              <w:rPr>
                <w:sz w:val="24"/>
                <w:szCs w:val="24"/>
              </w:rPr>
            </w:pPr>
            <w:r w:rsidRPr="004F073A">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2166540A" w14:textId="77777777" w:rsidR="00DC5DE7" w:rsidRPr="004F073A" w:rsidRDefault="00DC5DE7" w:rsidP="00DC5DE7">
            <w:pPr>
              <w:rPr>
                <w:sz w:val="24"/>
                <w:szCs w:val="24"/>
              </w:rPr>
            </w:pPr>
            <w:r w:rsidRPr="004F073A">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6DB2C558" w14:textId="77777777" w:rsidR="00DC5DE7" w:rsidRPr="004F073A" w:rsidRDefault="00DC5DE7" w:rsidP="00DC5DE7">
            <w:pPr>
              <w:rPr>
                <w:sz w:val="24"/>
                <w:szCs w:val="24"/>
              </w:rPr>
            </w:pPr>
            <w:r w:rsidRPr="004F073A">
              <w:rPr>
                <w:sz w:val="24"/>
                <w:szCs w:val="24"/>
              </w:rPr>
              <w:t>12.65</w:t>
            </w:r>
          </w:p>
        </w:tc>
        <w:tc>
          <w:tcPr>
            <w:tcW w:w="2160" w:type="dxa"/>
            <w:tcBorders>
              <w:top w:val="single" w:sz="4" w:space="0" w:color="auto"/>
              <w:left w:val="single" w:sz="4" w:space="0" w:color="auto"/>
              <w:bottom w:val="single" w:sz="4" w:space="0" w:color="auto"/>
              <w:right w:val="single" w:sz="4" w:space="0" w:color="auto"/>
            </w:tcBorders>
            <w:hideMark/>
          </w:tcPr>
          <w:p w14:paraId="7E49B3E8" w14:textId="77777777" w:rsidR="00DC5DE7" w:rsidRPr="004F073A" w:rsidRDefault="00DC5DE7" w:rsidP="00DC5DE7">
            <w:pPr>
              <w:rPr>
                <w:sz w:val="24"/>
                <w:szCs w:val="24"/>
              </w:rPr>
            </w:pPr>
            <w:r w:rsidRPr="004F073A">
              <w:rPr>
                <w:sz w:val="24"/>
                <w:szCs w:val="24"/>
              </w:rPr>
              <w:t>10.733</w:t>
            </w:r>
          </w:p>
        </w:tc>
      </w:tr>
      <w:tr w:rsidR="00DC5DE7" w:rsidRPr="004F073A" w14:paraId="5B377796"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E853D97" w14:textId="77777777" w:rsidR="00DC5DE7" w:rsidRPr="004F073A" w:rsidRDefault="00DC5DE7" w:rsidP="00DC5DE7">
            <w:pPr>
              <w:rPr>
                <w:sz w:val="24"/>
                <w:szCs w:val="24"/>
              </w:rPr>
            </w:pPr>
            <w:r w:rsidRPr="004F073A">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4898A14C" w14:textId="77777777" w:rsidR="00DC5DE7" w:rsidRPr="004F073A" w:rsidRDefault="00DC5DE7" w:rsidP="00DC5DE7">
            <w:pPr>
              <w:rPr>
                <w:sz w:val="24"/>
                <w:szCs w:val="24"/>
              </w:rPr>
            </w:pPr>
            <w:r w:rsidRPr="004F073A">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2270B97A" w14:textId="77777777" w:rsidR="00DC5DE7" w:rsidRPr="004F073A" w:rsidRDefault="00DC5DE7" w:rsidP="00DC5DE7">
            <w:pPr>
              <w:rPr>
                <w:sz w:val="24"/>
                <w:szCs w:val="24"/>
              </w:rPr>
            </w:pPr>
            <w:r w:rsidRPr="004F073A">
              <w:rPr>
                <w:sz w:val="24"/>
                <w:szCs w:val="24"/>
              </w:rPr>
              <w:t>13.50</w:t>
            </w:r>
          </w:p>
        </w:tc>
        <w:tc>
          <w:tcPr>
            <w:tcW w:w="2160" w:type="dxa"/>
            <w:tcBorders>
              <w:top w:val="single" w:sz="4" w:space="0" w:color="auto"/>
              <w:left w:val="single" w:sz="4" w:space="0" w:color="auto"/>
              <w:bottom w:val="single" w:sz="4" w:space="0" w:color="auto"/>
              <w:right w:val="single" w:sz="4" w:space="0" w:color="auto"/>
            </w:tcBorders>
            <w:hideMark/>
          </w:tcPr>
          <w:p w14:paraId="59884121" w14:textId="77777777" w:rsidR="00DC5DE7" w:rsidRPr="004F073A" w:rsidRDefault="00DC5DE7" w:rsidP="00DC5DE7">
            <w:pPr>
              <w:rPr>
                <w:sz w:val="24"/>
                <w:szCs w:val="24"/>
              </w:rPr>
            </w:pPr>
            <w:r w:rsidRPr="004F073A">
              <w:rPr>
                <w:sz w:val="24"/>
                <w:szCs w:val="24"/>
              </w:rPr>
              <w:t>10.571</w:t>
            </w:r>
          </w:p>
        </w:tc>
      </w:tr>
      <w:tr w:rsidR="00DC5DE7" w:rsidRPr="004F073A" w14:paraId="27FA019F"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9F3A535" w14:textId="77777777" w:rsidR="00DC5DE7" w:rsidRPr="004F073A" w:rsidRDefault="00DC5DE7" w:rsidP="00DC5DE7">
            <w:pPr>
              <w:rPr>
                <w:sz w:val="24"/>
                <w:szCs w:val="24"/>
              </w:rPr>
            </w:pPr>
            <w:r w:rsidRPr="004F073A">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1315DBCA" w14:textId="77777777" w:rsidR="00DC5DE7" w:rsidRPr="004F073A" w:rsidRDefault="00DC5DE7" w:rsidP="00DC5DE7">
            <w:pPr>
              <w:rPr>
                <w:sz w:val="24"/>
                <w:szCs w:val="24"/>
              </w:rPr>
            </w:pPr>
            <w:r w:rsidRPr="004F073A">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489D9FD6" w14:textId="77777777" w:rsidR="00DC5DE7" w:rsidRPr="004F073A" w:rsidRDefault="00DC5DE7" w:rsidP="00DC5DE7">
            <w:pPr>
              <w:rPr>
                <w:sz w:val="24"/>
                <w:szCs w:val="24"/>
              </w:rPr>
            </w:pPr>
            <w:r w:rsidRPr="004F073A">
              <w:rPr>
                <w:sz w:val="24"/>
                <w:szCs w:val="24"/>
              </w:rPr>
              <w:t>12.92</w:t>
            </w:r>
          </w:p>
        </w:tc>
        <w:tc>
          <w:tcPr>
            <w:tcW w:w="2160" w:type="dxa"/>
            <w:tcBorders>
              <w:top w:val="single" w:sz="4" w:space="0" w:color="auto"/>
              <w:left w:val="single" w:sz="4" w:space="0" w:color="auto"/>
              <w:bottom w:val="single" w:sz="4" w:space="0" w:color="auto"/>
              <w:right w:val="single" w:sz="4" w:space="0" w:color="auto"/>
            </w:tcBorders>
            <w:hideMark/>
          </w:tcPr>
          <w:p w14:paraId="6209AB35" w14:textId="77777777" w:rsidR="00DC5DE7" w:rsidRPr="004F073A" w:rsidRDefault="00DC5DE7" w:rsidP="00DC5DE7">
            <w:pPr>
              <w:rPr>
                <w:sz w:val="24"/>
                <w:szCs w:val="24"/>
              </w:rPr>
            </w:pPr>
            <w:r w:rsidRPr="004F073A">
              <w:rPr>
                <w:sz w:val="24"/>
                <w:szCs w:val="24"/>
              </w:rPr>
              <w:t>8.154</w:t>
            </w:r>
          </w:p>
        </w:tc>
      </w:tr>
      <w:tr w:rsidR="00DC5DE7" w:rsidRPr="004F073A" w14:paraId="69615DE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D1D03C8" w14:textId="77777777" w:rsidR="00DC5DE7" w:rsidRPr="004F073A" w:rsidRDefault="00DC5DE7" w:rsidP="00DC5DE7">
            <w:pPr>
              <w:rPr>
                <w:sz w:val="24"/>
                <w:szCs w:val="24"/>
              </w:rPr>
            </w:pPr>
            <w:r w:rsidRPr="004F073A">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1D26F363" w14:textId="77777777" w:rsidR="00DC5DE7" w:rsidRPr="004F073A" w:rsidRDefault="00DC5DE7" w:rsidP="00DC5DE7">
            <w:pPr>
              <w:rPr>
                <w:sz w:val="24"/>
                <w:szCs w:val="24"/>
              </w:rPr>
            </w:pPr>
            <w:r w:rsidRPr="004F073A">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7A53EDBC" w14:textId="77777777" w:rsidR="00DC5DE7" w:rsidRPr="004F073A" w:rsidRDefault="00DC5DE7" w:rsidP="00DC5DE7">
            <w:pPr>
              <w:rPr>
                <w:sz w:val="24"/>
                <w:szCs w:val="24"/>
              </w:rPr>
            </w:pPr>
            <w:r w:rsidRPr="004F073A">
              <w:rPr>
                <w:sz w:val="24"/>
                <w:szCs w:val="24"/>
              </w:rPr>
              <w:t>14.20</w:t>
            </w:r>
          </w:p>
        </w:tc>
        <w:tc>
          <w:tcPr>
            <w:tcW w:w="2160" w:type="dxa"/>
            <w:tcBorders>
              <w:top w:val="single" w:sz="4" w:space="0" w:color="auto"/>
              <w:left w:val="single" w:sz="4" w:space="0" w:color="auto"/>
              <w:bottom w:val="single" w:sz="4" w:space="0" w:color="auto"/>
              <w:right w:val="single" w:sz="4" w:space="0" w:color="auto"/>
            </w:tcBorders>
            <w:hideMark/>
          </w:tcPr>
          <w:p w14:paraId="00D43E29" w14:textId="77777777" w:rsidR="00DC5DE7" w:rsidRPr="004F073A" w:rsidRDefault="00DC5DE7" w:rsidP="00DC5DE7">
            <w:pPr>
              <w:rPr>
                <w:sz w:val="24"/>
                <w:szCs w:val="24"/>
              </w:rPr>
            </w:pPr>
            <w:r w:rsidRPr="004F073A">
              <w:rPr>
                <w:sz w:val="24"/>
                <w:szCs w:val="24"/>
              </w:rPr>
              <w:t>13.745</w:t>
            </w:r>
          </w:p>
        </w:tc>
      </w:tr>
    </w:tbl>
    <w:p w14:paraId="575CF4F6" w14:textId="77777777" w:rsidR="00DC5DE7" w:rsidRDefault="00DC5DE7" w:rsidP="00DC5DE7">
      <w:pPr>
        <w:jc w:val="both"/>
        <w:rPr>
          <w:sz w:val="24"/>
          <w:szCs w:val="24"/>
        </w:rPr>
      </w:pPr>
    </w:p>
    <w:p w14:paraId="242E5896" w14:textId="77777777" w:rsidR="00C52539" w:rsidRDefault="00C52539" w:rsidP="00DC5DE7">
      <w:pPr>
        <w:rPr>
          <w:sz w:val="24"/>
          <w:szCs w:val="24"/>
        </w:rPr>
      </w:pPr>
    </w:p>
    <w:p w14:paraId="21093674" w14:textId="77777777" w:rsidR="00DC5DE7" w:rsidRDefault="00DC5DE7" w:rsidP="00DC5DE7">
      <w:pPr>
        <w:rPr>
          <w:sz w:val="24"/>
          <w:szCs w:val="24"/>
        </w:rPr>
      </w:pPr>
      <w:r>
        <w:rPr>
          <w:noProof/>
          <w:sz w:val="24"/>
          <w:szCs w:val="24"/>
        </w:rPr>
        <w:drawing>
          <wp:inline distT="0" distB="0" distL="0" distR="0" wp14:anchorId="1838DCC3" wp14:editId="5879DFE2">
            <wp:extent cx="4019550" cy="2647950"/>
            <wp:effectExtent l="0" t="0" r="0" b="0"/>
            <wp:docPr id="4" name="Picture 4" descr="Description: C:\Users\User\cont_img_01_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User\cont_img_01_i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647950"/>
                    </a:xfrm>
                    <a:prstGeom prst="rect">
                      <a:avLst/>
                    </a:prstGeom>
                    <a:noFill/>
                    <a:ln>
                      <a:noFill/>
                    </a:ln>
                  </pic:spPr>
                </pic:pic>
              </a:graphicData>
            </a:graphic>
          </wp:inline>
        </w:drawing>
      </w:r>
    </w:p>
    <w:p w14:paraId="797AD050" w14:textId="77777777" w:rsidR="00DC5DE7" w:rsidRPr="00CC5311" w:rsidRDefault="00DC5DE7" w:rsidP="00DC5DE7">
      <w:pPr>
        <w:rPr>
          <w:sz w:val="24"/>
          <w:szCs w:val="24"/>
        </w:rPr>
      </w:pPr>
      <w:r w:rsidRPr="00CC5311">
        <w:rPr>
          <w:sz w:val="24"/>
          <w:szCs w:val="24"/>
        </w:rPr>
        <w:t xml:space="preserve">     Figure 4: Scatter plot of Mean iteration for 100 trials versus θ when matrix size is 3x3</w:t>
      </w:r>
    </w:p>
    <w:p w14:paraId="77967489" w14:textId="77777777" w:rsidR="00DC5DE7" w:rsidRPr="004F073A" w:rsidRDefault="00DC5DE7" w:rsidP="00DC5DE7">
      <w:pPr>
        <w:jc w:val="both"/>
        <w:rPr>
          <w:sz w:val="24"/>
          <w:szCs w:val="24"/>
        </w:rPr>
      </w:pPr>
    </w:p>
    <w:p w14:paraId="6201A620" w14:textId="77777777" w:rsidR="00C52539" w:rsidRDefault="00C52539" w:rsidP="00DC5DE7">
      <w:pPr>
        <w:jc w:val="both"/>
        <w:rPr>
          <w:sz w:val="24"/>
          <w:szCs w:val="24"/>
        </w:rPr>
      </w:pPr>
    </w:p>
    <w:p w14:paraId="744F0B4A" w14:textId="522E44B6" w:rsidR="00DC5DE7" w:rsidRPr="004F073A" w:rsidRDefault="00C52539" w:rsidP="00DC5DE7">
      <w:pPr>
        <w:jc w:val="both"/>
        <w:rPr>
          <w:sz w:val="24"/>
          <w:szCs w:val="24"/>
        </w:rPr>
      </w:pPr>
      <w:r>
        <w:rPr>
          <w:sz w:val="24"/>
          <w:szCs w:val="24"/>
        </w:rPr>
        <w:t>Table</w:t>
      </w:r>
      <w:r w:rsidR="00DC5DE7" w:rsidRPr="004F073A">
        <w:rPr>
          <w:sz w:val="24"/>
          <w:szCs w:val="24"/>
        </w:rPr>
        <w:t xml:space="preserve"> 5</w:t>
      </w:r>
      <w:r w:rsidR="00DC5DE7">
        <w:rPr>
          <w:sz w:val="24"/>
          <w:szCs w:val="24"/>
        </w:rPr>
        <w:t xml:space="preserve">: </w:t>
      </w:r>
      <w:r w:rsidR="00DC5DE7" w:rsidRPr="004F073A">
        <w:rPr>
          <w:sz w:val="24"/>
          <w:szCs w:val="24"/>
        </w:rPr>
        <w:t>The mean and standard deviation of the number of iterations needed for solving the system of equations A</w:t>
      </w:r>
      <w:r w:rsidR="000F04CF">
        <w:rPr>
          <w:sz w:val="24"/>
          <w:szCs w:val="24"/>
        </w:rPr>
        <w:t>x</w:t>
      </w:r>
      <w:r w:rsidR="00DC5DE7" w:rsidRPr="004F073A">
        <w:rPr>
          <w:sz w:val="24"/>
          <w:szCs w:val="24"/>
        </w:rPr>
        <w:t>=</w:t>
      </w:r>
      <w:r w:rsidR="000F04CF">
        <w:rPr>
          <w:sz w:val="24"/>
          <w:szCs w:val="24"/>
        </w:rPr>
        <w:t>b</w:t>
      </w:r>
      <w:r w:rsidR="00DC5DE7" w:rsidRPr="004F073A">
        <w:rPr>
          <w:sz w:val="24"/>
          <w:szCs w:val="24"/>
        </w:rPr>
        <w:t xml:space="preserve"> by Successive Over-relaxation method for a matrix of size 4x4 and the matrix is filled randomly from a Continuous uniform distribution [</w:t>
      </w:r>
      <w:proofErr w:type="gramStart"/>
      <w:r w:rsidR="00DC5DE7" w:rsidRPr="004F073A">
        <w:rPr>
          <w:sz w:val="24"/>
          <w:szCs w:val="24"/>
        </w:rPr>
        <w:t>0,…</w:t>
      </w:r>
      <w:proofErr w:type="gramEnd"/>
      <w:r w:rsidR="00DC5DE7" w:rsidRPr="004F073A">
        <w:rPr>
          <w:sz w:val="24"/>
          <w:szCs w:val="24"/>
        </w:rPr>
        <w:t>.,θ] for  different values of θ from θ=10 to θ=100:</w:t>
      </w:r>
    </w:p>
    <w:tbl>
      <w:tblPr>
        <w:tblStyle w:val="TableGrid"/>
        <w:tblW w:w="0" w:type="auto"/>
        <w:tblLook w:val="04A0" w:firstRow="1" w:lastRow="0" w:firstColumn="1" w:lastColumn="0" w:noHBand="0" w:noVBand="1"/>
      </w:tblPr>
      <w:tblGrid>
        <w:gridCol w:w="2160"/>
        <w:gridCol w:w="2160"/>
        <w:gridCol w:w="2160"/>
        <w:gridCol w:w="2160"/>
      </w:tblGrid>
      <w:tr w:rsidR="00DC5DE7" w:rsidRPr="004F073A" w14:paraId="61F32FF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177104C8" w14:textId="77777777" w:rsidR="00DC5DE7" w:rsidRPr="004F073A" w:rsidRDefault="00DC5DE7" w:rsidP="00DC5DE7">
            <w:pPr>
              <w:rPr>
                <w:sz w:val="24"/>
                <w:szCs w:val="24"/>
              </w:rPr>
            </w:pPr>
            <w:r w:rsidRPr="004F073A">
              <w:rPr>
                <w:sz w:val="24"/>
                <w:szCs w:val="24"/>
              </w:rPr>
              <w:t>Serial number</w:t>
            </w:r>
          </w:p>
          <w:p w14:paraId="65D11989" w14:textId="77777777" w:rsidR="00DC5DE7" w:rsidRPr="004F073A"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21CD9568" w14:textId="77777777" w:rsidR="00DC5DE7" w:rsidRPr="004F073A" w:rsidRDefault="00DC5DE7" w:rsidP="00DC5DE7">
            <w:pPr>
              <w:rPr>
                <w:sz w:val="24"/>
                <w:szCs w:val="24"/>
              </w:rPr>
            </w:pPr>
            <w:r w:rsidRPr="004F073A">
              <w:rPr>
                <w:sz w:val="24"/>
                <w:szCs w:val="24"/>
              </w:rPr>
              <w:t>Value of θ</w:t>
            </w:r>
          </w:p>
        </w:tc>
        <w:tc>
          <w:tcPr>
            <w:tcW w:w="2160" w:type="dxa"/>
            <w:tcBorders>
              <w:top w:val="single" w:sz="4" w:space="0" w:color="auto"/>
              <w:left w:val="single" w:sz="4" w:space="0" w:color="auto"/>
              <w:bottom w:val="single" w:sz="4" w:space="0" w:color="auto"/>
              <w:right w:val="single" w:sz="4" w:space="0" w:color="auto"/>
            </w:tcBorders>
            <w:hideMark/>
          </w:tcPr>
          <w:p w14:paraId="66E97B30" w14:textId="77777777" w:rsidR="00DC5DE7" w:rsidRPr="004F073A" w:rsidRDefault="00DC5DE7" w:rsidP="00DC5DE7">
            <w:pPr>
              <w:rPr>
                <w:sz w:val="24"/>
                <w:szCs w:val="24"/>
              </w:rPr>
            </w:pPr>
            <w:r w:rsidRPr="004F073A">
              <w:rPr>
                <w:sz w:val="24"/>
                <w:szCs w:val="24"/>
              </w:rPr>
              <w:t>Mean iteration till convergence for 100 trials</w:t>
            </w:r>
          </w:p>
        </w:tc>
        <w:tc>
          <w:tcPr>
            <w:tcW w:w="2160" w:type="dxa"/>
            <w:tcBorders>
              <w:top w:val="single" w:sz="4" w:space="0" w:color="auto"/>
              <w:left w:val="single" w:sz="4" w:space="0" w:color="auto"/>
              <w:bottom w:val="single" w:sz="4" w:space="0" w:color="auto"/>
              <w:right w:val="single" w:sz="4" w:space="0" w:color="auto"/>
            </w:tcBorders>
            <w:hideMark/>
          </w:tcPr>
          <w:p w14:paraId="2627DA6C" w14:textId="77777777" w:rsidR="00DC5DE7" w:rsidRPr="004F073A" w:rsidRDefault="00DC5DE7" w:rsidP="00DC5DE7">
            <w:pPr>
              <w:rPr>
                <w:sz w:val="24"/>
                <w:szCs w:val="24"/>
              </w:rPr>
            </w:pPr>
            <w:r w:rsidRPr="004F073A">
              <w:rPr>
                <w:sz w:val="24"/>
                <w:szCs w:val="24"/>
              </w:rPr>
              <w:t>Standard deviation till convergence for 100 trials</w:t>
            </w:r>
          </w:p>
        </w:tc>
      </w:tr>
      <w:tr w:rsidR="00DC5DE7" w:rsidRPr="004F073A" w14:paraId="49B7027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984ACB7" w14:textId="77777777" w:rsidR="00DC5DE7" w:rsidRPr="004F073A" w:rsidRDefault="00DC5DE7" w:rsidP="00DC5DE7">
            <w:pPr>
              <w:rPr>
                <w:sz w:val="24"/>
                <w:szCs w:val="24"/>
              </w:rPr>
            </w:pPr>
            <w:r w:rsidRPr="004F073A">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01E2BDFA" w14:textId="77777777" w:rsidR="00DC5DE7" w:rsidRPr="004F073A" w:rsidRDefault="00DC5DE7" w:rsidP="00DC5DE7">
            <w:pPr>
              <w:rPr>
                <w:sz w:val="24"/>
                <w:szCs w:val="24"/>
              </w:rPr>
            </w:pPr>
            <w:r w:rsidRPr="004F073A">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729EDCF6" w14:textId="77777777" w:rsidR="00DC5DE7" w:rsidRPr="004F073A" w:rsidRDefault="00DC5DE7" w:rsidP="00DC5DE7">
            <w:pPr>
              <w:rPr>
                <w:sz w:val="24"/>
                <w:szCs w:val="24"/>
              </w:rPr>
            </w:pPr>
            <w:r w:rsidRPr="004F073A">
              <w:rPr>
                <w:sz w:val="24"/>
                <w:szCs w:val="24"/>
              </w:rPr>
              <w:t>27.38</w:t>
            </w:r>
          </w:p>
        </w:tc>
        <w:tc>
          <w:tcPr>
            <w:tcW w:w="2160" w:type="dxa"/>
            <w:tcBorders>
              <w:top w:val="single" w:sz="4" w:space="0" w:color="auto"/>
              <w:left w:val="single" w:sz="4" w:space="0" w:color="auto"/>
              <w:bottom w:val="single" w:sz="4" w:space="0" w:color="auto"/>
              <w:right w:val="single" w:sz="4" w:space="0" w:color="auto"/>
            </w:tcBorders>
            <w:hideMark/>
          </w:tcPr>
          <w:p w14:paraId="538FAB9A" w14:textId="77777777" w:rsidR="00DC5DE7" w:rsidRPr="004F073A" w:rsidRDefault="00DC5DE7" w:rsidP="00DC5DE7">
            <w:pPr>
              <w:rPr>
                <w:sz w:val="24"/>
                <w:szCs w:val="24"/>
              </w:rPr>
            </w:pPr>
            <w:r w:rsidRPr="004F073A">
              <w:rPr>
                <w:sz w:val="24"/>
                <w:szCs w:val="24"/>
              </w:rPr>
              <w:t>41.448</w:t>
            </w:r>
          </w:p>
        </w:tc>
      </w:tr>
      <w:tr w:rsidR="00DC5DE7" w:rsidRPr="004F073A" w14:paraId="3BB45613"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CE59E8B" w14:textId="77777777" w:rsidR="00DC5DE7" w:rsidRPr="004F073A" w:rsidRDefault="00DC5DE7" w:rsidP="00DC5DE7">
            <w:pPr>
              <w:rPr>
                <w:sz w:val="24"/>
                <w:szCs w:val="24"/>
              </w:rPr>
            </w:pPr>
            <w:r w:rsidRPr="004F073A">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5FFFE6C7" w14:textId="77777777" w:rsidR="00DC5DE7" w:rsidRPr="004F073A" w:rsidRDefault="00DC5DE7" w:rsidP="00DC5DE7">
            <w:pPr>
              <w:rPr>
                <w:sz w:val="24"/>
                <w:szCs w:val="24"/>
              </w:rPr>
            </w:pPr>
            <w:r w:rsidRPr="004F073A">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7745478B" w14:textId="77777777" w:rsidR="00DC5DE7" w:rsidRPr="004F073A" w:rsidRDefault="00DC5DE7" w:rsidP="00DC5DE7">
            <w:pPr>
              <w:rPr>
                <w:sz w:val="24"/>
                <w:szCs w:val="24"/>
              </w:rPr>
            </w:pPr>
            <w:r w:rsidRPr="004F073A">
              <w:rPr>
                <w:sz w:val="24"/>
                <w:szCs w:val="24"/>
              </w:rPr>
              <w:t>26.76</w:t>
            </w:r>
          </w:p>
        </w:tc>
        <w:tc>
          <w:tcPr>
            <w:tcW w:w="2160" w:type="dxa"/>
            <w:tcBorders>
              <w:top w:val="single" w:sz="4" w:space="0" w:color="auto"/>
              <w:left w:val="single" w:sz="4" w:space="0" w:color="auto"/>
              <w:bottom w:val="single" w:sz="4" w:space="0" w:color="auto"/>
              <w:right w:val="single" w:sz="4" w:space="0" w:color="auto"/>
            </w:tcBorders>
            <w:hideMark/>
          </w:tcPr>
          <w:p w14:paraId="37D684E0" w14:textId="77777777" w:rsidR="00DC5DE7" w:rsidRPr="004F073A" w:rsidRDefault="00DC5DE7" w:rsidP="00DC5DE7">
            <w:pPr>
              <w:rPr>
                <w:sz w:val="24"/>
                <w:szCs w:val="24"/>
              </w:rPr>
            </w:pPr>
            <w:r w:rsidRPr="004F073A">
              <w:rPr>
                <w:sz w:val="24"/>
                <w:szCs w:val="24"/>
              </w:rPr>
              <w:t>26.952</w:t>
            </w:r>
          </w:p>
        </w:tc>
      </w:tr>
      <w:tr w:rsidR="00DC5DE7" w:rsidRPr="004F073A" w14:paraId="46F05C14"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056E26F" w14:textId="77777777" w:rsidR="00DC5DE7" w:rsidRPr="004F073A" w:rsidRDefault="00DC5DE7" w:rsidP="00DC5DE7">
            <w:pPr>
              <w:rPr>
                <w:sz w:val="24"/>
                <w:szCs w:val="24"/>
              </w:rPr>
            </w:pPr>
            <w:r w:rsidRPr="004F073A">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70397365" w14:textId="77777777" w:rsidR="00DC5DE7" w:rsidRPr="004F073A" w:rsidRDefault="00DC5DE7" w:rsidP="00DC5DE7">
            <w:pPr>
              <w:rPr>
                <w:sz w:val="24"/>
                <w:szCs w:val="24"/>
              </w:rPr>
            </w:pPr>
            <w:r w:rsidRPr="004F073A">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670CD6EF" w14:textId="77777777" w:rsidR="00DC5DE7" w:rsidRPr="004F073A" w:rsidRDefault="00DC5DE7" w:rsidP="00DC5DE7">
            <w:pPr>
              <w:rPr>
                <w:sz w:val="24"/>
                <w:szCs w:val="24"/>
              </w:rPr>
            </w:pPr>
            <w:r w:rsidRPr="004F073A">
              <w:rPr>
                <w:sz w:val="24"/>
                <w:szCs w:val="24"/>
              </w:rPr>
              <w:t>29.23</w:t>
            </w:r>
          </w:p>
        </w:tc>
        <w:tc>
          <w:tcPr>
            <w:tcW w:w="2160" w:type="dxa"/>
            <w:tcBorders>
              <w:top w:val="single" w:sz="4" w:space="0" w:color="auto"/>
              <w:left w:val="single" w:sz="4" w:space="0" w:color="auto"/>
              <w:bottom w:val="single" w:sz="4" w:space="0" w:color="auto"/>
              <w:right w:val="single" w:sz="4" w:space="0" w:color="auto"/>
            </w:tcBorders>
            <w:hideMark/>
          </w:tcPr>
          <w:p w14:paraId="729E88BB" w14:textId="77777777" w:rsidR="00DC5DE7" w:rsidRPr="004F073A" w:rsidRDefault="00DC5DE7" w:rsidP="00DC5DE7">
            <w:pPr>
              <w:rPr>
                <w:sz w:val="24"/>
                <w:szCs w:val="24"/>
              </w:rPr>
            </w:pPr>
            <w:r w:rsidRPr="004F073A">
              <w:rPr>
                <w:sz w:val="24"/>
                <w:szCs w:val="24"/>
              </w:rPr>
              <w:t>63.179</w:t>
            </w:r>
          </w:p>
        </w:tc>
      </w:tr>
      <w:tr w:rsidR="00DC5DE7" w:rsidRPr="004F073A" w14:paraId="3E9A51B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E0945B5" w14:textId="77777777" w:rsidR="00DC5DE7" w:rsidRPr="004F073A" w:rsidRDefault="00DC5DE7" w:rsidP="00DC5DE7">
            <w:pPr>
              <w:rPr>
                <w:sz w:val="24"/>
                <w:szCs w:val="24"/>
              </w:rPr>
            </w:pPr>
            <w:r w:rsidRPr="004F073A">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14C3ED73" w14:textId="77777777" w:rsidR="00DC5DE7" w:rsidRPr="004F073A" w:rsidRDefault="00DC5DE7" w:rsidP="00DC5DE7">
            <w:pPr>
              <w:rPr>
                <w:sz w:val="24"/>
                <w:szCs w:val="24"/>
              </w:rPr>
            </w:pPr>
            <w:r w:rsidRPr="004F073A">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3B790D33" w14:textId="77777777" w:rsidR="00DC5DE7" w:rsidRPr="004F073A" w:rsidRDefault="00DC5DE7" w:rsidP="00DC5DE7">
            <w:pPr>
              <w:rPr>
                <w:sz w:val="24"/>
                <w:szCs w:val="24"/>
              </w:rPr>
            </w:pPr>
            <w:r w:rsidRPr="004F073A">
              <w:rPr>
                <w:sz w:val="24"/>
                <w:szCs w:val="24"/>
              </w:rPr>
              <w:t>23.62</w:t>
            </w:r>
          </w:p>
        </w:tc>
        <w:tc>
          <w:tcPr>
            <w:tcW w:w="2160" w:type="dxa"/>
            <w:tcBorders>
              <w:top w:val="single" w:sz="4" w:space="0" w:color="auto"/>
              <w:left w:val="single" w:sz="4" w:space="0" w:color="auto"/>
              <w:bottom w:val="single" w:sz="4" w:space="0" w:color="auto"/>
              <w:right w:val="single" w:sz="4" w:space="0" w:color="auto"/>
            </w:tcBorders>
            <w:hideMark/>
          </w:tcPr>
          <w:p w14:paraId="2DFC2EC0" w14:textId="77777777" w:rsidR="00DC5DE7" w:rsidRPr="004F073A" w:rsidRDefault="00DC5DE7" w:rsidP="00DC5DE7">
            <w:pPr>
              <w:rPr>
                <w:sz w:val="24"/>
                <w:szCs w:val="24"/>
              </w:rPr>
            </w:pPr>
            <w:r w:rsidRPr="004F073A">
              <w:rPr>
                <w:sz w:val="24"/>
                <w:szCs w:val="24"/>
              </w:rPr>
              <w:t>30.633</w:t>
            </w:r>
          </w:p>
        </w:tc>
      </w:tr>
      <w:tr w:rsidR="00DC5DE7" w:rsidRPr="004F073A" w14:paraId="77F47EA9"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13CDA41" w14:textId="77777777" w:rsidR="00DC5DE7" w:rsidRPr="004F073A" w:rsidRDefault="00DC5DE7" w:rsidP="00DC5DE7">
            <w:pPr>
              <w:rPr>
                <w:sz w:val="24"/>
                <w:szCs w:val="24"/>
              </w:rPr>
            </w:pPr>
            <w:r w:rsidRPr="004F073A">
              <w:rPr>
                <w:sz w:val="24"/>
                <w:szCs w:val="24"/>
              </w:rPr>
              <w:lastRenderedPageBreak/>
              <w:t>5</w:t>
            </w:r>
          </w:p>
        </w:tc>
        <w:tc>
          <w:tcPr>
            <w:tcW w:w="2160" w:type="dxa"/>
            <w:tcBorders>
              <w:top w:val="single" w:sz="4" w:space="0" w:color="auto"/>
              <w:left w:val="single" w:sz="4" w:space="0" w:color="auto"/>
              <w:bottom w:val="single" w:sz="4" w:space="0" w:color="auto"/>
              <w:right w:val="single" w:sz="4" w:space="0" w:color="auto"/>
            </w:tcBorders>
            <w:hideMark/>
          </w:tcPr>
          <w:p w14:paraId="568DB91E" w14:textId="77777777" w:rsidR="00DC5DE7" w:rsidRPr="004F073A" w:rsidRDefault="00DC5DE7" w:rsidP="00DC5DE7">
            <w:pPr>
              <w:rPr>
                <w:sz w:val="24"/>
                <w:szCs w:val="24"/>
              </w:rPr>
            </w:pPr>
            <w:r w:rsidRPr="004F073A">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16039502" w14:textId="77777777" w:rsidR="00DC5DE7" w:rsidRPr="004F073A" w:rsidRDefault="00DC5DE7" w:rsidP="00DC5DE7">
            <w:pPr>
              <w:rPr>
                <w:sz w:val="24"/>
                <w:szCs w:val="24"/>
              </w:rPr>
            </w:pPr>
            <w:r w:rsidRPr="004F073A">
              <w:rPr>
                <w:sz w:val="24"/>
                <w:szCs w:val="24"/>
              </w:rPr>
              <w:t>23.25</w:t>
            </w:r>
          </w:p>
        </w:tc>
        <w:tc>
          <w:tcPr>
            <w:tcW w:w="2160" w:type="dxa"/>
            <w:tcBorders>
              <w:top w:val="single" w:sz="4" w:space="0" w:color="auto"/>
              <w:left w:val="single" w:sz="4" w:space="0" w:color="auto"/>
              <w:bottom w:val="single" w:sz="4" w:space="0" w:color="auto"/>
              <w:right w:val="single" w:sz="4" w:space="0" w:color="auto"/>
            </w:tcBorders>
            <w:hideMark/>
          </w:tcPr>
          <w:p w14:paraId="227830CA" w14:textId="77777777" w:rsidR="00DC5DE7" w:rsidRPr="004F073A" w:rsidRDefault="00DC5DE7" w:rsidP="00DC5DE7">
            <w:pPr>
              <w:rPr>
                <w:sz w:val="24"/>
                <w:szCs w:val="24"/>
              </w:rPr>
            </w:pPr>
            <w:r w:rsidRPr="004F073A">
              <w:rPr>
                <w:sz w:val="24"/>
                <w:szCs w:val="24"/>
              </w:rPr>
              <w:t>21.474</w:t>
            </w:r>
          </w:p>
        </w:tc>
      </w:tr>
      <w:tr w:rsidR="00DC5DE7" w:rsidRPr="004F073A" w14:paraId="46FB608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9AC0BF5" w14:textId="77777777" w:rsidR="00DC5DE7" w:rsidRPr="004F073A" w:rsidRDefault="00DC5DE7" w:rsidP="00DC5DE7">
            <w:pPr>
              <w:rPr>
                <w:sz w:val="24"/>
                <w:szCs w:val="24"/>
              </w:rPr>
            </w:pPr>
            <w:r w:rsidRPr="004F073A">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5853ABDD" w14:textId="77777777" w:rsidR="00DC5DE7" w:rsidRPr="004F073A" w:rsidRDefault="00DC5DE7" w:rsidP="00DC5DE7">
            <w:pPr>
              <w:rPr>
                <w:sz w:val="24"/>
                <w:szCs w:val="24"/>
              </w:rPr>
            </w:pPr>
            <w:r w:rsidRPr="004F073A">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1CF532DA" w14:textId="77777777" w:rsidR="00DC5DE7" w:rsidRPr="004F073A" w:rsidRDefault="00DC5DE7" w:rsidP="00DC5DE7">
            <w:pPr>
              <w:rPr>
                <w:sz w:val="24"/>
                <w:szCs w:val="24"/>
              </w:rPr>
            </w:pPr>
            <w:r w:rsidRPr="004F073A">
              <w:rPr>
                <w:sz w:val="24"/>
                <w:szCs w:val="24"/>
              </w:rPr>
              <w:t>23.61</w:t>
            </w:r>
          </w:p>
        </w:tc>
        <w:tc>
          <w:tcPr>
            <w:tcW w:w="2160" w:type="dxa"/>
            <w:tcBorders>
              <w:top w:val="single" w:sz="4" w:space="0" w:color="auto"/>
              <w:left w:val="single" w:sz="4" w:space="0" w:color="auto"/>
              <w:bottom w:val="single" w:sz="4" w:space="0" w:color="auto"/>
              <w:right w:val="single" w:sz="4" w:space="0" w:color="auto"/>
            </w:tcBorders>
            <w:hideMark/>
          </w:tcPr>
          <w:p w14:paraId="05AC8873" w14:textId="77777777" w:rsidR="00DC5DE7" w:rsidRPr="004F073A" w:rsidRDefault="00DC5DE7" w:rsidP="00DC5DE7">
            <w:pPr>
              <w:rPr>
                <w:sz w:val="24"/>
                <w:szCs w:val="24"/>
              </w:rPr>
            </w:pPr>
            <w:r w:rsidRPr="004F073A">
              <w:rPr>
                <w:sz w:val="24"/>
                <w:szCs w:val="24"/>
              </w:rPr>
              <w:t>28.752</w:t>
            </w:r>
          </w:p>
        </w:tc>
      </w:tr>
      <w:tr w:rsidR="00DC5DE7" w:rsidRPr="004F073A" w14:paraId="08D5E095"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4B39A40" w14:textId="77777777" w:rsidR="00DC5DE7" w:rsidRPr="004F073A" w:rsidRDefault="00DC5DE7" w:rsidP="00DC5DE7">
            <w:pPr>
              <w:rPr>
                <w:sz w:val="24"/>
                <w:szCs w:val="24"/>
              </w:rPr>
            </w:pPr>
            <w:r w:rsidRPr="004F073A">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69315659" w14:textId="77777777" w:rsidR="00DC5DE7" w:rsidRPr="004F073A" w:rsidRDefault="00DC5DE7" w:rsidP="00DC5DE7">
            <w:pPr>
              <w:rPr>
                <w:sz w:val="24"/>
                <w:szCs w:val="24"/>
              </w:rPr>
            </w:pPr>
            <w:r w:rsidRPr="004F073A">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24CA9104" w14:textId="77777777" w:rsidR="00DC5DE7" w:rsidRPr="004F073A" w:rsidRDefault="00DC5DE7" w:rsidP="00DC5DE7">
            <w:pPr>
              <w:rPr>
                <w:sz w:val="24"/>
                <w:szCs w:val="24"/>
              </w:rPr>
            </w:pPr>
            <w:r w:rsidRPr="004F073A">
              <w:rPr>
                <w:sz w:val="24"/>
                <w:szCs w:val="24"/>
              </w:rPr>
              <w:t>32.64</w:t>
            </w:r>
          </w:p>
        </w:tc>
        <w:tc>
          <w:tcPr>
            <w:tcW w:w="2160" w:type="dxa"/>
            <w:tcBorders>
              <w:top w:val="single" w:sz="4" w:space="0" w:color="auto"/>
              <w:left w:val="single" w:sz="4" w:space="0" w:color="auto"/>
              <w:bottom w:val="single" w:sz="4" w:space="0" w:color="auto"/>
              <w:right w:val="single" w:sz="4" w:space="0" w:color="auto"/>
            </w:tcBorders>
            <w:hideMark/>
          </w:tcPr>
          <w:p w14:paraId="0A2A0386" w14:textId="77777777" w:rsidR="00DC5DE7" w:rsidRPr="004F073A" w:rsidRDefault="00DC5DE7" w:rsidP="00DC5DE7">
            <w:pPr>
              <w:rPr>
                <w:sz w:val="24"/>
                <w:szCs w:val="24"/>
              </w:rPr>
            </w:pPr>
            <w:r w:rsidRPr="004F073A">
              <w:rPr>
                <w:sz w:val="24"/>
                <w:szCs w:val="24"/>
              </w:rPr>
              <w:t>51.907</w:t>
            </w:r>
          </w:p>
        </w:tc>
      </w:tr>
      <w:tr w:rsidR="00DC5DE7" w:rsidRPr="004F073A" w14:paraId="5003E44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01570C0" w14:textId="77777777" w:rsidR="00DC5DE7" w:rsidRPr="004F073A" w:rsidRDefault="00DC5DE7" w:rsidP="00DC5DE7">
            <w:pPr>
              <w:rPr>
                <w:sz w:val="24"/>
                <w:szCs w:val="24"/>
              </w:rPr>
            </w:pPr>
            <w:r w:rsidRPr="004F073A">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21932734" w14:textId="77777777" w:rsidR="00DC5DE7" w:rsidRPr="004F073A" w:rsidRDefault="00DC5DE7" w:rsidP="00DC5DE7">
            <w:pPr>
              <w:rPr>
                <w:sz w:val="24"/>
                <w:szCs w:val="24"/>
              </w:rPr>
            </w:pPr>
            <w:r w:rsidRPr="004F073A">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2553CB3C" w14:textId="77777777" w:rsidR="00DC5DE7" w:rsidRPr="004F073A" w:rsidRDefault="00DC5DE7" w:rsidP="00DC5DE7">
            <w:pPr>
              <w:rPr>
                <w:sz w:val="24"/>
                <w:szCs w:val="24"/>
              </w:rPr>
            </w:pPr>
            <w:r w:rsidRPr="004F073A">
              <w:rPr>
                <w:sz w:val="24"/>
                <w:szCs w:val="24"/>
              </w:rPr>
              <w:t>26.58</w:t>
            </w:r>
          </w:p>
        </w:tc>
        <w:tc>
          <w:tcPr>
            <w:tcW w:w="2160" w:type="dxa"/>
            <w:tcBorders>
              <w:top w:val="single" w:sz="4" w:space="0" w:color="auto"/>
              <w:left w:val="single" w:sz="4" w:space="0" w:color="auto"/>
              <w:bottom w:val="single" w:sz="4" w:space="0" w:color="auto"/>
              <w:right w:val="single" w:sz="4" w:space="0" w:color="auto"/>
            </w:tcBorders>
            <w:hideMark/>
          </w:tcPr>
          <w:p w14:paraId="1AA8925E" w14:textId="77777777" w:rsidR="00DC5DE7" w:rsidRPr="004F073A" w:rsidRDefault="00DC5DE7" w:rsidP="00DC5DE7">
            <w:pPr>
              <w:rPr>
                <w:sz w:val="24"/>
                <w:szCs w:val="24"/>
              </w:rPr>
            </w:pPr>
            <w:r w:rsidRPr="004F073A">
              <w:rPr>
                <w:sz w:val="24"/>
                <w:szCs w:val="24"/>
              </w:rPr>
              <w:t>28.517</w:t>
            </w:r>
          </w:p>
        </w:tc>
      </w:tr>
      <w:tr w:rsidR="00DC5DE7" w:rsidRPr="004F073A" w14:paraId="7FBE655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0589616" w14:textId="77777777" w:rsidR="00DC5DE7" w:rsidRPr="004F073A" w:rsidRDefault="00DC5DE7" w:rsidP="00DC5DE7">
            <w:pPr>
              <w:rPr>
                <w:sz w:val="24"/>
                <w:szCs w:val="24"/>
              </w:rPr>
            </w:pPr>
            <w:r w:rsidRPr="004F073A">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2182A93A" w14:textId="77777777" w:rsidR="00DC5DE7" w:rsidRPr="004F073A" w:rsidRDefault="00DC5DE7" w:rsidP="00DC5DE7">
            <w:pPr>
              <w:rPr>
                <w:sz w:val="24"/>
                <w:szCs w:val="24"/>
              </w:rPr>
            </w:pPr>
            <w:r w:rsidRPr="004F073A">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2CA2EABE" w14:textId="77777777" w:rsidR="00DC5DE7" w:rsidRPr="004F073A" w:rsidRDefault="00DC5DE7" w:rsidP="00DC5DE7">
            <w:pPr>
              <w:rPr>
                <w:sz w:val="24"/>
                <w:szCs w:val="24"/>
              </w:rPr>
            </w:pPr>
            <w:r w:rsidRPr="004F073A">
              <w:rPr>
                <w:sz w:val="24"/>
                <w:szCs w:val="24"/>
              </w:rPr>
              <w:t>22.17</w:t>
            </w:r>
          </w:p>
        </w:tc>
        <w:tc>
          <w:tcPr>
            <w:tcW w:w="2160" w:type="dxa"/>
            <w:tcBorders>
              <w:top w:val="single" w:sz="4" w:space="0" w:color="auto"/>
              <w:left w:val="single" w:sz="4" w:space="0" w:color="auto"/>
              <w:bottom w:val="single" w:sz="4" w:space="0" w:color="auto"/>
              <w:right w:val="single" w:sz="4" w:space="0" w:color="auto"/>
            </w:tcBorders>
            <w:hideMark/>
          </w:tcPr>
          <w:p w14:paraId="0114383E" w14:textId="77777777" w:rsidR="00DC5DE7" w:rsidRPr="004F073A" w:rsidRDefault="00DC5DE7" w:rsidP="00DC5DE7">
            <w:pPr>
              <w:rPr>
                <w:sz w:val="24"/>
                <w:szCs w:val="24"/>
              </w:rPr>
            </w:pPr>
            <w:r w:rsidRPr="004F073A">
              <w:rPr>
                <w:sz w:val="24"/>
                <w:szCs w:val="24"/>
              </w:rPr>
              <w:t>25.685</w:t>
            </w:r>
          </w:p>
        </w:tc>
      </w:tr>
      <w:tr w:rsidR="00DC5DE7" w:rsidRPr="004F073A" w14:paraId="54D1B64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6435529" w14:textId="77777777" w:rsidR="00DC5DE7" w:rsidRPr="004F073A" w:rsidRDefault="00DC5DE7" w:rsidP="00DC5DE7">
            <w:pPr>
              <w:rPr>
                <w:sz w:val="24"/>
                <w:szCs w:val="24"/>
              </w:rPr>
            </w:pPr>
            <w:r w:rsidRPr="004F073A">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2026EA13" w14:textId="77777777" w:rsidR="00DC5DE7" w:rsidRPr="004F073A" w:rsidRDefault="00DC5DE7" w:rsidP="00DC5DE7">
            <w:pPr>
              <w:rPr>
                <w:sz w:val="24"/>
                <w:szCs w:val="24"/>
              </w:rPr>
            </w:pPr>
            <w:r w:rsidRPr="004F073A">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0FEEAF20" w14:textId="77777777" w:rsidR="00DC5DE7" w:rsidRPr="004F073A" w:rsidRDefault="00DC5DE7" w:rsidP="00DC5DE7">
            <w:pPr>
              <w:rPr>
                <w:sz w:val="24"/>
                <w:szCs w:val="24"/>
              </w:rPr>
            </w:pPr>
            <w:r w:rsidRPr="004F073A">
              <w:rPr>
                <w:sz w:val="24"/>
                <w:szCs w:val="24"/>
              </w:rPr>
              <w:t>24.48</w:t>
            </w:r>
          </w:p>
        </w:tc>
        <w:tc>
          <w:tcPr>
            <w:tcW w:w="2160" w:type="dxa"/>
            <w:tcBorders>
              <w:top w:val="single" w:sz="4" w:space="0" w:color="auto"/>
              <w:left w:val="single" w:sz="4" w:space="0" w:color="auto"/>
              <w:bottom w:val="single" w:sz="4" w:space="0" w:color="auto"/>
              <w:right w:val="single" w:sz="4" w:space="0" w:color="auto"/>
            </w:tcBorders>
            <w:hideMark/>
          </w:tcPr>
          <w:p w14:paraId="52C11865" w14:textId="77777777" w:rsidR="00DC5DE7" w:rsidRPr="004F073A" w:rsidRDefault="00DC5DE7" w:rsidP="00DC5DE7">
            <w:pPr>
              <w:rPr>
                <w:sz w:val="24"/>
                <w:szCs w:val="24"/>
              </w:rPr>
            </w:pPr>
            <w:r w:rsidRPr="004F073A">
              <w:rPr>
                <w:sz w:val="24"/>
                <w:szCs w:val="24"/>
              </w:rPr>
              <w:t>29.489</w:t>
            </w:r>
          </w:p>
        </w:tc>
      </w:tr>
    </w:tbl>
    <w:p w14:paraId="0C49B41B" w14:textId="77777777" w:rsidR="00DC5DE7" w:rsidRDefault="00DC5DE7" w:rsidP="00DC5DE7">
      <w:pPr>
        <w:jc w:val="both"/>
        <w:rPr>
          <w:sz w:val="24"/>
          <w:szCs w:val="24"/>
        </w:rPr>
      </w:pPr>
    </w:p>
    <w:p w14:paraId="028F3725" w14:textId="77777777" w:rsidR="00C52539" w:rsidRPr="004F073A" w:rsidRDefault="00C52539" w:rsidP="00DC5DE7">
      <w:pPr>
        <w:jc w:val="both"/>
        <w:rPr>
          <w:sz w:val="24"/>
          <w:szCs w:val="24"/>
        </w:rPr>
      </w:pPr>
    </w:p>
    <w:p w14:paraId="4B4336EB" w14:textId="77777777" w:rsidR="00DC5DE7" w:rsidRPr="00CC5311" w:rsidRDefault="00DC5DE7" w:rsidP="00DC5DE7">
      <w:pPr>
        <w:spacing w:before="120" w:after="120"/>
        <w:jc w:val="both"/>
        <w:rPr>
          <w:sz w:val="24"/>
          <w:szCs w:val="24"/>
        </w:rPr>
      </w:pPr>
      <w:r w:rsidRPr="00CC5311">
        <w:rPr>
          <w:noProof/>
          <w:sz w:val="24"/>
          <w:szCs w:val="24"/>
        </w:rPr>
        <w:drawing>
          <wp:inline distT="0" distB="0" distL="0" distR="0" wp14:anchorId="568EC009" wp14:editId="3D69F86E">
            <wp:extent cx="4248150" cy="2819400"/>
            <wp:effectExtent l="0" t="0" r="0" b="0"/>
            <wp:docPr id="2" name="Picture 2" descr="Description: C:\Users\User\cont_img_02_imp_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User\cont_img_02_imp_i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819400"/>
                    </a:xfrm>
                    <a:prstGeom prst="rect">
                      <a:avLst/>
                    </a:prstGeom>
                    <a:noFill/>
                    <a:ln>
                      <a:noFill/>
                    </a:ln>
                  </pic:spPr>
                </pic:pic>
              </a:graphicData>
            </a:graphic>
          </wp:inline>
        </w:drawing>
      </w:r>
    </w:p>
    <w:p w14:paraId="6C9EC337" w14:textId="77777777" w:rsidR="00DC5DE7" w:rsidRPr="00CC5311" w:rsidRDefault="00DC5DE7" w:rsidP="00DC5DE7">
      <w:pPr>
        <w:rPr>
          <w:sz w:val="24"/>
          <w:szCs w:val="24"/>
        </w:rPr>
      </w:pPr>
      <w:r w:rsidRPr="00CC5311">
        <w:rPr>
          <w:sz w:val="24"/>
          <w:szCs w:val="24"/>
        </w:rPr>
        <w:t xml:space="preserve">   </w:t>
      </w:r>
      <w:r w:rsidR="00C52539">
        <w:rPr>
          <w:sz w:val="24"/>
          <w:szCs w:val="24"/>
        </w:rPr>
        <w:t>Figure</w:t>
      </w:r>
      <w:r>
        <w:rPr>
          <w:sz w:val="24"/>
          <w:szCs w:val="24"/>
        </w:rPr>
        <w:t xml:space="preserve"> 5: </w:t>
      </w:r>
      <w:r w:rsidRPr="00CC5311">
        <w:rPr>
          <w:sz w:val="24"/>
          <w:szCs w:val="24"/>
        </w:rPr>
        <w:t xml:space="preserve"> Scatter plot of Mean iteration for 100 trials versus θ when matrix size is 4x4 </w:t>
      </w:r>
    </w:p>
    <w:p w14:paraId="21B410C4" w14:textId="77777777" w:rsidR="00DC5DE7" w:rsidRPr="004F073A" w:rsidRDefault="00DC5DE7" w:rsidP="00DC5DE7">
      <w:pPr>
        <w:jc w:val="both"/>
        <w:rPr>
          <w:sz w:val="24"/>
          <w:szCs w:val="24"/>
        </w:rPr>
      </w:pPr>
      <w:r w:rsidRPr="004F073A">
        <w:rPr>
          <w:sz w:val="24"/>
          <w:szCs w:val="24"/>
        </w:rPr>
        <w:t xml:space="preserve">                       </w:t>
      </w:r>
      <w:r>
        <w:rPr>
          <w:sz w:val="24"/>
          <w:szCs w:val="24"/>
        </w:rPr>
        <w:t xml:space="preserve">                               </w:t>
      </w:r>
    </w:p>
    <w:p w14:paraId="13F3E561" w14:textId="5EF600B9" w:rsidR="00DC5DE7" w:rsidRPr="004F073A" w:rsidRDefault="00C52539" w:rsidP="00DC5DE7">
      <w:pPr>
        <w:jc w:val="both"/>
        <w:rPr>
          <w:sz w:val="24"/>
          <w:szCs w:val="24"/>
        </w:rPr>
      </w:pPr>
      <w:r>
        <w:rPr>
          <w:sz w:val="24"/>
          <w:szCs w:val="24"/>
        </w:rPr>
        <w:t>Table</w:t>
      </w:r>
      <w:r w:rsidR="00DC5DE7" w:rsidRPr="004F073A">
        <w:rPr>
          <w:sz w:val="24"/>
          <w:szCs w:val="24"/>
        </w:rPr>
        <w:t xml:space="preserve"> 6</w:t>
      </w:r>
      <w:r w:rsidR="00DC5DE7">
        <w:rPr>
          <w:sz w:val="24"/>
          <w:szCs w:val="24"/>
        </w:rPr>
        <w:t xml:space="preserve">: </w:t>
      </w:r>
      <w:r w:rsidR="00DC5DE7" w:rsidRPr="004F073A">
        <w:rPr>
          <w:sz w:val="24"/>
          <w:szCs w:val="24"/>
        </w:rPr>
        <w:t>The mean and standard deviation of the number of iterations needed for solving the system of equations A</w:t>
      </w:r>
      <w:r w:rsidR="00586423">
        <w:rPr>
          <w:sz w:val="24"/>
          <w:szCs w:val="24"/>
        </w:rPr>
        <w:t>x</w:t>
      </w:r>
      <w:r w:rsidR="00DC5DE7" w:rsidRPr="004F073A">
        <w:rPr>
          <w:sz w:val="24"/>
          <w:szCs w:val="24"/>
        </w:rPr>
        <w:t>=</w:t>
      </w:r>
      <w:r w:rsidR="00586423">
        <w:rPr>
          <w:sz w:val="24"/>
          <w:szCs w:val="24"/>
        </w:rPr>
        <w:t>b</w:t>
      </w:r>
      <w:r w:rsidR="00DC5DE7" w:rsidRPr="004F073A">
        <w:rPr>
          <w:sz w:val="24"/>
          <w:szCs w:val="24"/>
        </w:rPr>
        <w:t xml:space="preserve"> by Successive Over-relaxation method for a matrix of size 3x3 and the matrix is filled randomly from a Continuous uniform distribution [</w:t>
      </w:r>
      <w:proofErr w:type="gramStart"/>
      <w:r w:rsidR="00DC5DE7" w:rsidRPr="004F073A">
        <w:rPr>
          <w:sz w:val="24"/>
          <w:szCs w:val="24"/>
        </w:rPr>
        <w:t>0,…</w:t>
      </w:r>
      <w:proofErr w:type="gramEnd"/>
      <w:r w:rsidR="00DC5DE7" w:rsidRPr="004F073A">
        <w:rPr>
          <w:sz w:val="24"/>
          <w:szCs w:val="24"/>
        </w:rPr>
        <w:t>.,θ] for  different values of θ from θ=10 to θ=100:</w:t>
      </w:r>
    </w:p>
    <w:tbl>
      <w:tblPr>
        <w:tblStyle w:val="TableGrid"/>
        <w:tblW w:w="0" w:type="auto"/>
        <w:tblLook w:val="04A0" w:firstRow="1" w:lastRow="0" w:firstColumn="1" w:lastColumn="0" w:noHBand="0" w:noVBand="1"/>
      </w:tblPr>
      <w:tblGrid>
        <w:gridCol w:w="2160"/>
        <w:gridCol w:w="2160"/>
        <w:gridCol w:w="2160"/>
        <w:gridCol w:w="2160"/>
      </w:tblGrid>
      <w:tr w:rsidR="00DC5DE7" w:rsidRPr="004F073A" w14:paraId="022290F4"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0EB37A3B" w14:textId="77777777" w:rsidR="00DC5DE7" w:rsidRPr="004F073A" w:rsidRDefault="00DC5DE7" w:rsidP="00DC5DE7">
            <w:pPr>
              <w:rPr>
                <w:sz w:val="24"/>
                <w:szCs w:val="24"/>
              </w:rPr>
            </w:pPr>
            <w:r w:rsidRPr="004F073A">
              <w:rPr>
                <w:sz w:val="24"/>
                <w:szCs w:val="24"/>
              </w:rPr>
              <w:t>Serial number</w:t>
            </w:r>
          </w:p>
          <w:p w14:paraId="1664E18F" w14:textId="77777777" w:rsidR="00DC5DE7" w:rsidRPr="004F073A"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372DE04D" w14:textId="77777777" w:rsidR="00DC5DE7" w:rsidRPr="004F073A" w:rsidRDefault="00DC5DE7" w:rsidP="00DC5DE7">
            <w:pPr>
              <w:rPr>
                <w:sz w:val="24"/>
                <w:szCs w:val="24"/>
              </w:rPr>
            </w:pPr>
            <w:r w:rsidRPr="004F073A">
              <w:rPr>
                <w:sz w:val="24"/>
                <w:szCs w:val="24"/>
              </w:rPr>
              <w:t>Value of θ</w:t>
            </w:r>
          </w:p>
        </w:tc>
        <w:tc>
          <w:tcPr>
            <w:tcW w:w="2160" w:type="dxa"/>
            <w:tcBorders>
              <w:top w:val="single" w:sz="4" w:space="0" w:color="auto"/>
              <w:left w:val="single" w:sz="4" w:space="0" w:color="auto"/>
              <w:bottom w:val="single" w:sz="4" w:space="0" w:color="auto"/>
              <w:right w:val="single" w:sz="4" w:space="0" w:color="auto"/>
            </w:tcBorders>
            <w:hideMark/>
          </w:tcPr>
          <w:p w14:paraId="7602AA09" w14:textId="77777777" w:rsidR="00DC5DE7" w:rsidRPr="004F073A" w:rsidRDefault="00DC5DE7" w:rsidP="00DC5DE7">
            <w:pPr>
              <w:rPr>
                <w:sz w:val="24"/>
                <w:szCs w:val="24"/>
              </w:rPr>
            </w:pPr>
            <w:r w:rsidRPr="004F073A">
              <w:rPr>
                <w:sz w:val="24"/>
                <w:szCs w:val="24"/>
              </w:rPr>
              <w:t>Mean iteration till convergence for 100 trials</w:t>
            </w:r>
          </w:p>
        </w:tc>
        <w:tc>
          <w:tcPr>
            <w:tcW w:w="2160" w:type="dxa"/>
            <w:tcBorders>
              <w:top w:val="single" w:sz="4" w:space="0" w:color="auto"/>
              <w:left w:val="single" w:sz="4" w:space="0" w:color="auto"/>
              <w:bottom w:val="single" w:sz="4" w:space="0" w:color="auto"/>
              <w:right w:val="single" w:sz="4" w:space="0" w:color="auto"/>
            </w:tcBorders>
            <w:hideMark/>
          </w:tcPr>
          <w:p w14:paraId="5F4200B9" w14:textId="77777777" w:rsidR="00DC5DE7" w:rsidRPr="004F073A" w:rsidRDefault="00DC5DE7" w:rsidP="00DC5DE7">
            <w:pPr>
              <w:rPr>
                <w:sz w:val="24"/>
                <w:szCs w:val="24"/>
              </w:rPr>
            </w:pPr>
            <w:r w:rsidRPr="004F073A">
              <w:rPr>
                <w:sz w:val="24"/>
                <w:szCs w:val="24"/>
              </w:rPr>
              <w:t>Standard deviation till convergence for 100 trials</w:t>
            </w:r>
          </w:p>
        </w:tc>
      </w:tr>
      <w:tr w:rsidR="00DC5DE7" w:rsidRPr="004F073A" w14:paraId="05E28173"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31F88A8" w14:textId="77777777" w:rsidR="00DC5DE7" w:rsidRPr="004F073A" w:rsidRDefault="00DC5DE7" w:rsidP="00DC5DE7">
            <w:pPr>
              <w:rPr>
                <w:sz w:val="24"/>
                <w:szCs w:val="24"/>
              </w:rPr>
            </w:pPr>
            <w:r w:rsidRPr="004F073A">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6BCA485B" w14:textId="77777777" w:rsidR="00DC5DE7" w:rsidRPr="004F073A" w:rsidRDefault="00DC5DE7" w:rsidP="00DC5DE7">
            <w:pPr>
              <w:rPr>
                <w:sz w:val="24"/>
                <w:szCs w:val="24"/>
              </w:rPr>
            </w:pPr>
            <w:r w:rsidRPr="004F073A">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4A46CC28" w14:textId="77777777" w:rsidR="00DC5DE7" w:rsidRPr="004F073A" w:rsidRDefault="00DC5DE7" w:rsidP="00DC5DE7">
            <w:pPr>
              <w:rPr>
                <w:sz w:val="24"/>
                <w:szCs w:val="24"/>
              </w:rPr>
            </w:pPr>
            <w:r w:rsidRPr="004F073A">
              <w:rPr>
                <w:sz w:val="24"/>
                <w:szCs w:val="24"/>
              </w:rPr>
              <w:t>45.46</w:t>
            </w:r>
          </w:p>
        </w:tc>
        <w:tc>
          <w:tcPr>
            <w:tcW w:w="2160" w:type="dxa"/>
            <w:tcBorders>
              <w:top w:val="single" w:sz="4" w:space="0" w:color="auto"/>
              <w:left w:val="single" w:sz="4" w:space="0" w:color="auto"/>
              <w:bottom w:val="single" w:sz="4" w:space="0" w:color="auto"/>
              <w:right w:val="single" w:sz="4" w:space="0" w:color="auto"/>
            </w:tcBorders>
            <w:hideMark/>
          </w:tcPr>
          <w:p w14:paraId="1912EB88" w14:textId="77777777" w:rsidR="00DC5DE7" w:rsidRPr="004F073A" w:rsidRDefault="00DC5DE7" w:rsidP="00DC5DE7">
            <w:pPr>
              <w:rPr>
                <w:sz w:val="24"/>
                <w:szCs w:val="24"/>
              </w:rPr>
            </w:pPr>
            <w:r w:rsidRPr="004F073A">
              <w:rPr>
                <w:sz w:val="24"/>
                <w:szCs w:val="24"/>
              </w:rPr>
              <w:t>56.781</w:t>
            </w:r>
          </w:p>
        </w:tc>
      </w:tr>
      <w:tr w:rsidR="00DC5DE7" w:rsidRPr="004F073A" w14:paraId="7307632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D8CBF5D" w14:textId="77777777" w:rsidR="00DC5DE7" w:rsidRPr="004F073A" w:rsidRDefault="00DC5DE7" w:rsidP="00DC5DE7">
            <w:pPr>
              <w:rPr>
                <w:sz w:val="24"/>
                <w:szCs w:val="24"/>
              </w:rPr>
            </w:pPr>
            <w:r w:rsidRPr="004F073A">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7B964187" w14:textId="77777777" w:rsidR="00DC5DE7" w:rsidRPr="004F073A" w:rsidRDefault="00DC5DE7" w:rsidP="00DC5DE7">
            <w:pPr>
              <w:rPr>
                <w:sz w:val="24"/>
                <w:szCs w:val="24"/>
              </w:rPr>
            </w:pPr>
            <w:r w:rsidRPr="004F073A">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4E5CC3B7" w14:textId="77777777" w:rsidR="00DC5DE7" w:rsidRPr="004F073A" w:rsidRDefault="00DC5DE7" w:rsidP="00DC5DE7">
            <w:pPr>
              <w:rPr>
                <w:sz w:val="24"/>
                <w:szCs w:val="24"/>
              </w:rPr>
            </w:pPr>
            <w:r w:rsidRPr="004F073A">
              <w:rPr>
                <w:sz w:val="24"/>
                <w:szCs w:val="24"/>
              </w:rPr>
              <w:t>37.84</w:t>
            </w:r>
          </w:p>
        </w:tc>
        <w:tc>
          <w:tcPr>
            <w:tcW w:w="2160" w:type="dxa"/>
            <w:tcBorders>
              <w:top w:val="single" w:sz="4" w:space="0" w:color="auto"/>
              <w:left w:val="single" w:sz="4" w:space="0" w:color="auto"/>
              <w:bottom w:val="single" w:sz="4" w:space="0" w:color="auto"/>
              <w:right w:val="single" w:sz="4" w:space="0" w:color="auto"/>
            </w:tcBorders>
            <w:hideMark/>
          </w:tcPr>
          <w:p w14:paraId="57CD1E11" w14:textId="77777777" w:rsidR="00DC5DE7" w:rsidRPr="004F073A" w:rsidRDefault="00DC5DE7" w:rsidP="00DC5DE7">
            <w:pPr>
              <w:rPr>
                <w:sz w:val="24"/>
                <w:szCs w:val="24"/>
              </w:rPr>
            </w:pPr>
            <w:r w:rsidRPr="004F073A">
              <w:rPr>
                <w:sz w:val="24"/>
                <w:szCs w:val="24"/>
              </w:rPr>
              <w:t>34.683</w:t>
            </w:r>
          </w:p>
        </w:tc>
      </w:tr>
      <w:tr w:rsidR="00DC5DE7" w:rsidRPr="004F073A" w14:paraId="3AACA0C3"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D743F29" w14:textId="77777777" w:rsidR="00DC5DE7" w:rsidRPr="004F073A" w:rsidRDefault="00DC5DE7" w:rsidP="00DC5DE7">
            <w:pPr>
              <w:rPr>
                <w:sz w:val="24"/>
                <w:szCs w:val="24"/>
              </w:rPr>
            </w:pPr>
            <w:r w:rsidRPr="004F073A">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6FA8004D" w14:textId="77777777" w:rsidR="00DC5DE7" w:rsidRPr="004F073A" w:rsidRDefault="00DC5DE7" w:rsidP="00DC5DE7">
            <w:pPr>
              <w:rPr>
                <w:sz w:val="24"/>
                <w:szCs w:val="24"/>
              </w:rPr>
            </w:pPr>
            <w:r w:rsidRPr="004F073A">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1B208648" w14:textId="77777777" w:rsidR="00DC5DE7" w:rsidRPr="004F073A" w:rsidRDefault="00DC5DE7" w:rsidP="00DC5DE7">
            <w:pPr>
              <w:rPr>
                <w:sz w:val="24"/>
                <w:szCs w:val="24"/>
              </w:rPr>
            </w:pPr>
            <w:r w:rsidRPr="004F073A">
              <w:rPr>
                <w:sz w:val="24"/>
                <w:szCs w:val="24"/>
              </w:rPr>
              <w:t>44.81</w:t>
            </w:r>
          </w:p>
        </w:tc>
        <w:tc>
          <w:tcPr>
            <w:tcW w:w="2160" w:type="dxa"/>
            <w:tcBorders>
              <w:top w:val="single" w:sz="4" w:space="0" w:color="auto"/>
              <w:left w:val="single" w:sz="4" w:space="0" w:color="auto"/>
              <w:bottom w:val="single" w:sz="4" w:space="0" w:color="auto"/>
              <w:right w:val="single" w:sz="4" w:space="0" w:color="auto"/>
            </w:tcBorders>
            <w:hideMark/>
          </w:tcPr>
          <w:p w14:paraId="49CC38D2" w14:textId="77777777" w:rsidR="00DC5DE7" w:rsidRPr="004F073A" w:rsidRDefault="00DC5DE7" w:rsidP="00DC5DE7">
            <w:pPr>
              <w:rPr>
                <w:sz w:val="24"/>
                <w:szCs w:val="24"/>
              </w:rPr>
            </w:pPr>
            <w:r w:rsidRPr="004F073A">
              <w:rPr>
                <w:sz w:val="24"/>
                <w:szCs w:val="24"/>
              </w:rPr>
              <w:t>51.431</w:t>
            </w:r>
          </w:p>
        </w:tc>
      </w:tr>
      <w:tr w:rsidR="00DC5DE7" w:rsidRPr="004F073A" w14:paraId="25A5064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BA035D4" w14:textId="77777777" w:rsidR="00DC5DE7" w:rsidRPr="004F073A" w:rsidRDefault="00DC5DE7" w:rsidP="00DC5DE7">
            <w:pPr>
              <w:rPr>
                <w:sz w:val="24"/>
                <w:szCs w:val="24"/>
              </w:rPr>
            </w:pPr>
            <w:r w:rsidRPr="004F073A">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1C3DC974" w14:textId="77777777" w:rsidR="00DC5DE7" w:rsidRPr="004F073A" w:rsidRDefault="00DC5DE7" w:rsidP="00DC5DE7">
            <w:pPr>
              <w:rPr>
                <w:sz w:val="24"/>
                <w:szCs w:val="24"/>
              </w:rPr>
            </w:pPr>
            <w:r w:rsidRPr="004F073A">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09662CE7" w14:textId="77777777" w:rsidR="00DC5DE7" w:rsidRPr="004F073A" w:rsidRDefault="00DC5DE7" w:rsidP="00DC5DE7">
            <w:pPr>
              <w:rPr>
                <w:sz w:val="24"/>
                <w:szCs w:val="24"/>
              </w:rPr>
            </w:pPr>
            <w:r w:rsidRPr="004F073A">
              <w:rPr>
                <w:sz w:val="24"/>
                <w:szCs w:val="24"/>
              </w:rPr>
              <w:t>54.45</w:t>
            </w:r>
          </w:p>
        </w:tc>
        <w:tc>
          <w:tcPr>
            <w:tcW w:w="2160" w:type="dxa"/>
            <w:tcBorders>
              <w:top w:val="single" w:sz="4" w:space="0" w:color="auto"/>
              <w:left w:val="single" w:sz="4" w:space="0" w:color="auto"/>
              <w:bottom w:val="single" w:sz="4" w:space="0" w:color="auto"/>
              <w:right w:val="single" w:sz="4" w:space="0" w:color="auto"/>
            </w:tcBorders>
            <w:hideMark/>
          </w:tcPr>
          <w:p w14:paraId="2FD55184" w14:textId="77777777" w:rsidR="00DC5DE7" w:rsidRPr="004F073A" w:rsidRDefault="00DC5DE7" w:rsidP="00DC5DE7">
            <w:pPr>
              <w:rPr>
                <w:sz w:val="24"/>
                <w:szCs w:val="24"/>
              </w:rPr>
            </w:pPr>
            <w:r w:rsidRPr="004F073A">
              <w:rPr>
                <w:sz w:val="24"/>
                <w:szCs w:val="24"/>
              </w:rPr>
              <w:t>88.445</w:t>
            </w:r>
          </w:p>
        </w:tc>
      </w:tr>
      <w:tr w:rsidR="00DC5DE7" w:rsidRPr="004F073A" w14:paraId="4977EF9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6EDA229" w14:textId="77777777" w:rsidR="00DC5DE7" w:rsidRPr="004F073A" w:rsidRDefault="00DC5DE7" w:rsidP="00DC5DE7">
            <w:pPr>
              <w:rPr>
                <w:sz w:val="24"/>
                <w:szCs w:val="24"/>
              </w:rPr>
            </w:pPr>
            <w:r w:rsidRPr="004F073A">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2572E1BA" w14:textId="77777777" w:rsidR="00DC5DE7" w:rsidRPr="004F073A" w:rsidRDefault="00DC5DE7" w:rsidP="00DC5DE7">
            <w:pPr>
              <w:rPr>
                <w:sz w:val="24"/>
                <w:szCs w:val="24"/>
              </w:rPr>
            </w:pPr>
            <w:r w:rsidRPr="004F073A">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434A6673" w14:textId="77777777" w:rsidR="00DC5DE7" w:rsidRPr="004F073A" w:rsidRDefault="00DC5DE7" w:rsidP="00DC5DE7">
            <w:pPr>
              <w:rPr>
                <w:sz w:val="24"/>
                <w:szCs w:val="24"/>
              </w:rPr>
            </w:pPr>
            <w:r w:rsidRPr="004F073A">
              <w:rPr>
                <w:sz w:val="24"/>
                <w:szCs w:val="24"/>
              </w:rPr>
              <w:t>56.87</w:t>
            </w:r>
          </w:p>
        </w:tc>
        <w:tc>
          <w:tcPr>
            <w:tcW w:w="2160" w:type="dxa"/>
            <w:tcBorders>
              <w:top w:val="single" w:sz="4" w:space="0" w:color="auto"/>
              <w:left w:val="single" w:sz="4" w:space="0" w:color="auto"/>
              <w:bottom w:val="single" w:sz="4" w:space="0" w:color="auto"/>
              <w:right w:val="single" w:sz="4" w:space="0" w:color="auto"/>
            </w:tcBorders>
            <w:hideMark/>
          </w:tcPr>
          <w:p w14:paraId="1849275E" w14:textId="77777777" w:rsidR="00DC5DE7" w:rsidRPr="004F073A" w:rsidRDefault="00DC5DE7" w:rsidP="00DC5DE7">
            <w:pPr>
              <w:rPr>
                <w:sz w:val="24"/>
                <w:szCs w:val="24"/>
              </w:rPr>
            </w:pPr>
            <w:r w:rsidRPr="004F073A">
              <w:rPr>
                <w:sz w:val="24"/>
                <w:szCs w:val="24"/>
              </w:rPr>
              <w:t>108.748</w:t>
            </w:r>
          </w:p>
        </w:tc>
      </w:tr>
      <w:tr w:rsidR="00DC5DE7" w:rsidRPr="004F073A" w14:paraId="6B0B6A65"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92FD877" w14:textId="77777777" w:rsidR="00DC5DE7" w:rsidRPr="004F073A" w:rsidRDefault="00DC5DE7" w:rsidP="00DC5DE7">
            <w:pPr>
              <w:rPr>
                <w:sz w:val="24"/>
                <w:szCs w:val="24"/>
              </w:rPr>
            </w:pPr>
            <w:r w:rsidRPr="004F073A">
              <w:rPr>
                <w:sz w:val="24"/>
                <w:szCs w:val="24"/>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14:paraId="5B9007D3" w14:textId="77777777" w:rsidR="00DC5DE7" w:rsidRPr="004F073A" w:rsidRDefault="00DC5DE7" w:rsidP="00DC5DE7">
            <w:pPr>
              <w:rPr>
                <w:sz w:val="24"/>
                <w:szCs w:val="24"/>
              </w:rPr>
            </w:pPr>
            <w:r w:rsidRPr="004F073A">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3F890524" w14:textId="77777777" w:rsidR="00DC5DE7" w:rsidRPr="004F073A" w:rsidRDefault="00DC5DE7" w:rsidP="00DC5DE7">
            <w:pPr>
              <w:rPr>
                <w:sz w:val="24"/>
                <w:szCs w:val="24"/>
              </w:rPr>
            </w:pPr>
            <w:r w:rsidRPr="004F073A">
              <w:rPr>
                <w:sz w:val="24"/>
                <w:szCs w:val="24"/>
              </w:rPr>
              <w:t>40.19</w:t>
            </w:r>
          </w:p>
        </w:tc>
        <w:tc>
          <w:tcPr>
            <w:tcW w:w="2160" w:type="dxa"/>
            <w:tcBorders>
              <w:top w:val="single" w:sz="4" w:space="0" w:color="auto"/>
              <w:left w:val="single" w:sz="4" w:space="0" w:color="auto"/>
              <w:bottom w:val="single" w:sz="4" w:space="0" w:color="auto"/>
              <w:right w:val="single" w:sz="4" w:space="0" w:color="auto"/>
            </w:tcBorders>
            <w:hideMark/>
          </w:tcPr>
          <w:p w14:paraId="0697079B" w14:textId="77777777" w:rsidR="00DC5DE7" w:rsidRPr="004F073A" w:rsidRDefault="00DC5DE7" w:rsidP="00DC5DE7">
            <w:pPr>
              <w:rPr>
                <w:sz w:val="24"/>
                <w:szCs w:val="24"/>
              </w:rPr>
            </w:pPr>
            <w:r w:rsidRPr="004F073A">
              <w:rPr>
                <w:sz w:val="24"/>
                <w:szCs w:val="24"/>
              </w:rPr>
              <w:t>45.067</w:t>
            </w:r>
          </w:p>
        </w:tc>
      </w:tr>
      <w:tr w:rsidR="00DC5DE7" w:rsidRPr="004F073A" w14:paraId="3F32D575"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FFDA186" w14:textId="77777777" w:rsidR="00DC5DE7" w:rsidRPr="004F073A" w:rsidRDefault="00DC5DE7" w:rsidP="00DC5DE7">
            <w:pPr>
              <w:rPr>
                <w:sz w:val="24"/>
                <w:szCs w:val="24"/>
              </w:rPr>
            </w:pPr>
            <w:r w:rsidRPr="004F073A">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302A5CD6" w14:textId="77777777" w:rsidR="00DC5DE7" w:rsidRPr="004F073A" w:rsidRDefault="00DC5DE7" w:rsidP="00DC5DE7">
            <w:pPr>
              <w:rPr>
                <w:sz w:val="24"/>
                <w:szCs w:val="24"/>
              </w:rPr>
            </w:pPr>
            <w:r w:rsidRPr="004F073A">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64383856" w14:textId="77777777" w:rsidR="00DC5DE7" w:rsidRPr="004F073A" w:rsidRDefault="00DC5DE7" w:rsidP="00DC5DE7">
            <w:pPr>
              <w:rPr>
                <w:sz w:val="24"/>
                <w:szCs w:val="24"/>
              </w:rPr>
            </w:pPr>
            <w:r w:rsidRPr="004F073A">
              <w:rPr>
                <w:sz w:val="24"/>
                <w:szCs w:val="24"/>
              </w:rPr>
              <w:t>54.14</w:t>
            </w:r>
          </w:p>
        </w:tc>
        <w:tc>
          <w:tcPr>
            <w:tcW w:w="2160" w:type="dxa"/>
            <w:tcBorders>
              <w:top w:val="single" w:sz="4" w:space="0" w:color="auto"/>
              <w:left w:val="single" w:sz="4" w:space="0" w:color="auto"/>
              <w:bottom w:val="single" w:sz="4" w:space="0" w:color="auto"/>
              <w:right w:val="single" w:sz="4" w:space="0" w:color="auto"/>
            </w:tcBorders>
            <w:hideMark/>
          </w:tcPr>
          <w:p w14:paraId="5BD616BA" w14:textId="77777777" w:rsidR="00DC5DE7" w:rsidRPr="004F073A" w:rsidRDefault="00DC5DE7" w:rsidP="00DC5DE7">
            <w:pPr>
              <w:rPr>
                <w:sz w:val="24"/>
                <w:szCs w:val="24"/>
              </w:rPr>
            </w:pPr>
            <w:r w:rsidRPr="004F073A">
              <w:rPr>
                <w:sz w:val="24"/>
                <w:szCs w:val="24"/>
              </w:rPr>
              <w:t>85.613</w:t>
            </w:r>
          </w:p>
        </w:tc>
      </w:tr>
      <w:tr w:rsidR="00DC5DE7" w:rsidRPr="004F073A" w14:paraId="588DAAB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C33B4F6" w14:textId="77777777" w:rsidR="00DC5DE7" w:rsidRPr="004F073A" w:rsidRDefault="00DC5DE7" w:rsidP="00DC5DE7">
            <w:pPr>
              <w:rPr>
                <w:sz w:val="24"/>
                <w:szCs w:val="24"/>
              </w:rPr>
            </w:pPr>
            <w:r w:rsidRPr="004F073A">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06B1F17A" w14:textId="77777777" w:rsidR="00DC5DE7" w:rsidRPr="004F073A" w:rsidRDefault="00DC5DE7" w:rsidP="00DC5DE7">
            <w:pPr>
              <w:rPr>
                <w:sz w:val="24"/>
                <w:szCs w:val="24"/>
              </w:rPr>
            </w:pPr>
            <w:r w:rsidRPr="004F073A">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738979F5" w14:textId="77777777" w:rsidR="00DC5DE7" w:rsidRPr="004F073A" w:rsidRDefault="00DC5DE7" w:rsidP="00DC5DE7">
            <w:pPr>
              <w:rPr>
                <w:sz w:val="24"/>
                <w:szCs w:val="24"/>
              </w:rPr>
            </w:pPr>
            <w:r w:rsidRPr="004F073A">
              <w:rPr>
                <w:sz w:val="24"/>
                <w:szCs w:val="24"/>
              </w:rPr>
              <w:t>44.57</w:t>
            </w:r>
          </w:p>
        </w:tc>
        <w:tc>
          <w:tcPr>
            <w:tcW w:w="2160" w:type="dxa"/>
            <w:tcBorders>
              <w:top w:val="single" w:sz="4" w:space="0" w:color="auto"/>
              <w:left w:val="single" w:sz="4" w:space="0" w:color="auto"/>
              <w:bottom w:val="single" w:sz="4" w:space="0" w:color="auto"/>
              <w:right w:val="single" w:sz="4" w:space="0" w:color="auto"/>
            </w:tcBorders>
            <w:hideMark/>
          </w:tcPr>
          <w:p w14:paraId="7C18A562" w14:textId="77777777" w:rsidR="00DC5DE7" w:rsidRPr="004F073A" w:rsidRDefault="00DC5DE7" w:rsidP="00DC5DE7">
            <w:pPr>
              <w:rPr>
                <w:sz w:val="24"/>
                <w:szCs w:val="24"/>
              </w:rPr>
            </w:pPr>
            <w:r w:rsidRPr="004F073A">
              <w:rPr>
                <w:sz w:val="24"/>
                <w:szCs w:val="24"/>
              </w:rPr>
              <w:t>50.935</w:t>
            </w:r>
          </w:p>
        </w:tc>
      </w:tr>
      <w:tr w:rsidR="00DC5DE7" w:rsidRPr="004F073A" w14:paraId="4FF072BC"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DDA3F83" w14:textId="77777777" w:rsidR="00DC5DE7" w:rsidRPr="004F073A" w:rsidRDefault="00DC5DE7" w:rsidP="00DC5DE7">
            <w:pPr>
              <w:rPr>
                <w:sz w:val="24"/>
                <w:szCs w:val="24"/>
              </w:rPr>
            </w:pPr>
            <w:r w:rsidRPr="004F073A">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48C35E0E" w14:textId="77777777" w:rsidR="00DC5DE7" w:rsidRPr="004F073A" w:rsidRDefault="00DC5DE7" w:rsidP="00DC5DE7">
            <w:pPr>
              <w:rPr>
                <w:sz w:val="24"/>
                <w:szCs w:val="24"/>
              </w:rPr>
            </w:pPr>
            <w:r w:rsidRPr="004F073A">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09FC1448" w14:textId="77777777" w:rsidR="00DC5DE7" w:rsidRPr="004F073A" w:rsidRDefault="00DC5DE7" w:rsidP="00DC5DE7">
            <w:pPr>
              <w:rPr>
                <w:sz w:val="24"/>
                <w:szCs w:val="24"/>
              </w:rPr>
            </w:pPr>
            <w:r w:rsidRPr="004F073A">
              <w:rPr>
                <w:sz w:val="24"/>
                <w:szCs w:val="24"/>
              </w:rPr>
              <w:t>43.15</w:t>
            </w:r>
          </w:p>
        </w:tc>
        <w:tc>
          <w:tcPr>
            <w:tcW w:w="2160" w:type="dxa"/>
            <w:tcBorders>
              <w:top w:val="single" w:sz="4" w:space="0" w:color="auto"/>
              <w:left w:val="single" w:sz="4" w:space="0" w:color="auto"/>
              <w:bottom w:val="single" w:sz="4" w:space="0" w:color="auto"/>
              <w:right w:val="single" w:sz="4" w:space="0" w:color="auto"/>
            </w:tcBorders>
            <w:hideMark/>
          </w:tcPr>
          <w:p w14:paraId="26A2D5CA" w14:textId="77777777" w:rsidR="00DC5DE7" w:rsidRPr="004F073A" w:rsidRDefault="00DC5DE7" w:rsidP="00DC5DE7">
            <w:pPr>
              <w:rPr>
                <w:sz w:val="24"/>
                <w:szCs w:val="24"/>
              </w:rPr>
            </w:pPr>
            <w:r w:rsidRPr="004F073A">
              <w:rPr>
                <w:sz w:val="24"/>
                <w:szCs w:val="24"/>
              </w:rPr>
              <w:t>56.137</w:t>
            </w:r>
          </w:p>
        </w:tc>
      </w:tr>
      <w:tr w:rsidR="00DC5DE7" w:rsidRPr="004F073A" w14:paraId="35037A9E"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66E73A8" w14:textId="77777777" w:rsidR="00DC5DE7" w:rsidRPr="004F073A" w:rsidRDefault="00DC5DE7" w:rsidP="00DC5DE7">
            <w:pPr>
              <w:rPr>
                <w:sz w:val="24"/>
                <w:szCs w:val="24"/>
              </w:rPr>
            </w:pPr>
            <w:r w:rsidRPr="004F073A">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6657DA4E" w14:textId="77777777" w:rsidR="00DC5DE7" w:rsidRPr="004F073A" w:rsidRDefault="00DC5DE7" w:rsidP="00DC5DE7">
            <w:pPr>
              <w:rPr>
                <w:sz w:val="24"/>
                <w:szCs w:val="24"/>
              </w:rPr>
            </w:pPr>
            <w:r w:rsidRPr="004F073A">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535EE037" w14:textId="77777777" w:rsidR="00DC5DE7" w:rsidRPr="004F073A" w:rsidRDefault="00DC5DE7" w:rsidP="00DC5DE7">
            <w:pPr>
              <w:rPr>
                <w:sz w:val="24"/>
                <w:szCs w:val="24"/>
              </w:rPr>
            </w:pPr>
            <w:r w:rsidRPr="004F073A">
              <w:rPr>
                <w:sz w:val="24"/>
                <w:szCs w:val="24"/>
              </w:rPr>
              <w:t>50.02</w:t>
            </w:r>
          </w:p>
        </w:tc>
        <w:tc>
          <w:tcPr>
            <w:tcW w:w="2160" w:type="dxa"/>
            <w:tcBorders>
              <w:top w:val="single" w:sz="4" w:space="0" w:color="auto"/>
              <w:left w:val="single" w:sz="4" w:space="0" w:color="auto"/>
              <w:bottom w:val="single" w:sz="4" w:space="0" w:color="auto"/>
              <w:right w:val="single" w:sz="4" w:space="0" w:color="auto"/>
            </w:tcBorders>
            <w:hideMark/>
          </w:tcPr>
          <w:p w14:paraId="79CC7DD0" w14:textId="77777777" w:rsidR="00DC5DE7" w:rsidRPr="004F073A" w:rsidRDefault="00DC5DE7" w:rsidP="00DC5DE7">
            <w:pPr>
              <w:rPr>
                <w:sz w:val="24"/>
                <w:szCs w:val="24"/>
              </w:rPr>
            </w:pPr>
            <w:r w:rsidRPr="004F073A">
              <w:rPr>
                <w:sz w:val="24"/>
                <w:szCs w:val="24"/>
              </w:rPr>
              <w:t>73.432</w:t>
            </w:r>
          </w:p>
        </w:tc>
      </w:tr>
    </w:tbl>
    <w:p w14:paraId="6183C228" w14:textId="77777777" w:rsidR="00DC5DE7" w:rsidRDefault="00DC5DE7" w:rsidP="00DC5DE7">
      <w:pPr>
        <w:jc w:val="both"/>
        <w:rPr>
          <w:sz w:val="24"/>
          <w:szCs w:val="24"/>
        </w:rPr>
      </w:pPr>
    </w:p>
    <w:p w14:paraId="16BC72AB" w14:textId="77777777" w:rsidR="00C52539" w:rsidRDefault="00C52539" w:rsidP="00DC5DE7">
      <w:pPr>
        <w:jc w:val="both"/>
        <w:rPr>
          <w:sz w:val="24"/>
          <w:szCs w:val="24"/>
        </w:rPr>
      </w:pPr>
    </w:p>
    <w:p w14:paraId="5687C071" w14:textId="77777777" w:rsidR="00DC5DE7" w:rsidRPr="00CC5311" w:rsidRDefault="00DC5DE7" w:rsidP="00DC5DE7">
      <w:pPr>
        <w:jc w:val="both"/>
        <w:rPr>
          <w:sz w:val="24"/>
          <w:szCs w:val="24"/>
        </w:rPr>
      </w:pPr>
      <w:r w:rsidRPr="00CC5311">
        <w:rPr>
          <w:noProof/>
          <w:sz w:val="24"/>
          <w:szCs w:val="24"/>
        </w:rPr>
        <w:drawing>
          <wp:inline distT="0" distB="0" distL="0" distR="0" wp14:anchorId="256C61AA" wp14:editId="49EB7818">
            <wp:extent cx="4086225" cy="2933700"/>
            <wp:effectExtent l="0" t="0" r="9525" b="0"/>
            <wp:docPr id="1" name="Picture 1" descr="Description: C:\Users\User\cont_img_03_imp_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User\cont_img_03_imp_i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2933700"/>
                    </a:xfrm>
                    <a:prstGeom prst="rect">
                      <a:avLst/>
                    </a:prstGeom>
                    <a:noFill/>
                    <a:ln>
                      <a:noFill/>
                    </a:ln>
                  </pic:spPr>
                </pic:pic>
              </a:graphicData>
            </a:graphic>
          </wp:inline>
        </w:drawing>
      </w:r>
    </w:p>
    <w:p w14:paraId="30EEA357" w14:textId="77777777" w:rsidR="00DC5DE7" w:rsidRDefault="00C52539" w:rsidP="00DC5DE7">
      <w:pPr>
        <w:jc w:val="both"/>
        <w:rPr>
          <w:sz w:val="24"/>
          <w:szCs w:val="24"/>
        </w:rPr>
      </w:pPr>
      <w:r>
        <w:rPr>
          <w:sz w:val="24"/>
          <w:szCs w:val="24"/>
        </w:rPr>
        <w:t xml:space="preserve"> Figure</w:t>
      </w:r>
      <w:r w:rsidR="00DC5DE7" w:rsidRPr="00CC5311">
        <w:rPr>
          <w:sz w:val="24"/>
          <w:szCs w:val="24"/>
        </w:rPr>
        <w:t xml:space="preserve"> 6: Scatter plot of Mean iteration for 100 trials versus θ when matrix size is 5x5</w:t>
      </w:r>
    </w:p>
    <w:p w14:paraId="4DFD16D9" w14:textId="77777777" w:rsidR="00DC5DE7" w:rsidRDefault="00DC5DE7" w:rsidP="00DC5DE7">
      <w:pPr>
        <w:jc w:val="both"/>
        <w:rPr>
          <w:sz w:val="24"/>
          <w:szCs w:val="24"/>
        </w:rPr>
      </w:pPr>
      <w:r>
        <w:rPr>
          <w:sz w:val="24"/>
          <w:szCs w:val="24"/>
        </w:rPr>
        <w:t xml:space="preserve">     </w:t>
      </w:r>
    </w:p>
    <w:p w14:paraId="01625F4C" w14:textId="77777777" w:rsidR="00DC5DE7" w:rsidRDefault="00DC5DE7" w:rsidP="00DC5DE7">
      <w:pPr>
        <w:jc w:val="both"/>
        <w:rPr>
          <w:sz w:val="24"/>
          <w:szCs w:val="24"/>
        </w:rPr>
      </w:pPr>
    </w:p>
    <w:p w14:paraId="35EE9FA1" w14:textId="6FD18B9A" w:rsidR="00DC5DE7" w:rsidRDefault="00DC5DE7" w:rsidP="00C52539">
      <w:pPr>
        <w:spacing w:line="360" w:lineRule="auto"/>
        <w:jc w:val="both"/>
        <w:rPr>
          <w:sz w:val="24"/>
          <w:szCs w:val="24"/>
        </w:rPr>
      </w:pPr>
      <w:r>
        <w:rPr>
          <w:sz w:val="24"/>
          <w:szCs w:val="24"/>
        </w:rPr>
        <w:t xml:space="preserve">       Table</w:t>
      </w:r>
      <w:r w:rsidR="00586423">
        <w:rPr>
          <w:sz w:val="24"/>
          <w:szCs w:val="24"/>
        </w:rPr>
        <w:t>s</w:t>
      </w:r>
      <w:r>
        <w:rPr>
          <w:sz w:val="24"/>
          <w:szCs w:val="24"/>
        </w:rPr>
        <w:t xml:space="preserve"> 4,</w:t>
      </w:r>
      <w:r w:rsidR="00586423">
        <w:rPr>
          <w:sz w:val="24"/>
          <w:szCs w:val="24"/>
        </w:rPr>
        <w:t xml:space="preserve"> </w:t>
      </w:r>
      <w:r>
        <w:rPr>
          <w:sz w:val="24"/>
          <w:szCs w:val="24"/>
        </w:rPr>
        <w:t>5 and 6 display the mean iteration and standard deviation till convergence for values of the shape parameter of the continuous uniform distribution θ. Figures 4</w:t>
      </w:r>
      <w:r w:rsidR="00586423">
        <w:rPr>
          <w:sz w:val="24"/>
          <w:szCs w:val="24"/>
        </w:rPr>
        <w:t xml:space="preserve"> </w:t>
      </w:r>
      <w:r>
        <w:rPr>
          <w:sz w:val="24"/>
          <w:szCs w:val="24"/>
        </w:rPr>
        <w:t>,5 and 6 show the mean number of iterations plotted against the parameter θ. Similar to the discrete uniform case, we do not observe any pattern</w:t>
      </w:r>
      <w:r w:rsidR="00586423">
        <w:rPr>
          <w:sz w:val="24"/>
          <w:szCs w:val="24"/>
        </w:rPr>
        <w:t>.</w:t>
      </w:r>
      <w:r>
        <w:rPr>
          <w:sz w:val="24"/>
          <w:szCs w:val="24"/>
        </w:rPr>
        <w:t xml:space="preserve"> </w:t>
      </w:r>
      <w:r w:rsidR="00586423">
        <w:rPr>
          <w:sz w:val="24"/>
          <w:szCs w:val="24"/>
        </w:rPr>
        <w:t>T</w:t>
      </w:r>
      <w:r>
        <w:rPr>
          <w:sz w:val="24"/>
          <w:szCs w:val="24"/>
        </w:rPr>
        <w:t xml:space="preserve">he number of iterations </w:t>
      </w:r>
      <w:r w:rsidR="00586423">
        <w:rPr>
          <w:sz w:val="24"/>
          <w:szCs w:val="24"/>
        </w:rPr>
        <w:t xml:space="preserve">seems not to </w:t>
      </w:r>
      <w:r>
        <w:rPr>
          <w:sz w:val="24"/>
          <w:szCs w:val="24"/>
        </w:rPr>
        <w:t>depend</w:t>
      </w:r>
      <w:r w:rsidR="00586423">
        <w:rPr>
          <w:sz w:val="24"/>
          <w:szCs w:val="24"/>
        </w:rPr>
        <w:t xml:space="preserve"> on</w:t>
      </w:r>
      <w:r>
        <w:rPr>
          <w:sz w:val="24"/>
          <w:szCs w:val="24"/>
        </w:rPr>
        <w:t xml:space="preserve"> θ.</w:t>
      </w:r>
    </w:p>
    <w:p w14:paraId="1E6EC619" w14:textId="77777777" w:rsidR="00DC5DE7" w:rsidRPr="00CC5311" w:rsidRDefault="00DC5DE7" w:rsidP="00DC5DE7">
      <w:pPr>
        <w:jc w:val="both"/>
        <w:rPr>
          <w:sz w:val="24"/>
          <w:szCs w:val="24"/>
        </w:rPr>
      </w:pPr>
    </w:p>
    <w:p w14:paraId="1AB26D86" w14:textId="77777777" w:rsidR="00DC5DE7" w:rsidRDefault="00DC5DE7" w:rsidP="00DC5DE7">
      <w:pPr>
        <w:spacing w:line="360" w:lineRule="auto"/>
        <w:rPr>
          <w:sz w:val="24"/>
          <w:szCs w:val="24"/>
        </w:rPr>
      </w:pPr>
    </w:p>
    <w:p w14:paraId="4A20693F" w14:textId="66A37308" w:rsidR="00DC5DE7" w:rsidRPr="006D2C29" w:rsidRDefault="00C52539" w:rsidP="00C52539">
      <w:pPr>
        <w:jc w:val="both"/>
        <w:rPr>
          <w:sz w:val="24"/>
          <w:szCs w:val="24"/>
        </w:rPr>
      </w:pPr>
      <w:r>
        <w:rPr>
          <w:sz w:val="24"/>
          <w:szCs w:val="24"/>
        </w:rPr>
        <w:t>Table</w:t>
      </w:r>
      <w:r w:rsidR="00DC5DE7">
        <w:rPr>
          <w:sz w:val="24"/>
          <w:szCs w:val="24"/>
        </w:rPr>
        <w:t xml:space="preserve"> 7: </w:t>
      </w:r>
      <w:r w:rsidR="00DC5DE7" w:rsidRPr="006D2C29">
        <w:rPr>
          <w:sz w:val="24"/>
          <w:szCs w:val="24"/>
        </w:rPr>
        <w:t xml:space="preserve">The mean and standard deviation of the number of </w:t>
      </w:r>
      <w:proofErr w:type="gramStart"/>
      <w:r w:rsidR="00DC5DE7" w:rsidRPr="006D2C29">
        <w:rPr>
          <w:sz w:val="24"/>
          <w:szCs w:val="24"/>
        </w:rPr>
        <w:t>iterations  needed</w:t>
      </w:r>
      <w:proofErr w:type="gramEnd"/>
      <w:r w:rsidR="00DC5DE7" w:rsidRPr="006D2C29">
        <w:rPr>
          <w:sz w:val="24"/>
          <w:szCs w:val="24"/>
        </w:rPr>
        <w:t xml:space="preserve"> for solving the system of equations A</w:t>
      </w:r>
      <w:r w:rsidR="00586423">
        <w:rPr>
          <w:sz w:val="24"/>
          <w:szCs w:val="24"/>
        </w:rPr>
        <w:t>x</w:t>
      </w:r>
      <w:r w:rsidR="00DC5DE7" w:rsidRPr="006D2C29">
        <w:rPr>
          <w:sz w:val="24"/>
          <w:szCs w:val="24"/>
        </w:rPr>
        <w:t>=</w:t>
      </w:r>
      <w:r w:rsidR="00586423">
        <w:rPr>
          <w:sz w:val="24"/>
          <w:szCs w:val="24"/>
        </w:rPr>
        <w:t>b</w:t>
      </w:r>
      <w:r w:rsidR="00DC5DE7" w:rsidRPr="006D2C29">
        <w:rPr>
          <w:sz w:val="24"/>
          <w:szCs w:val="24"/>
        </w:rPr>
        <w:t xml:space="preserve"> by Successive Over-relaxation method for a matrix of size 3x3 and the matrix is filled randomly from a Binomial distribution when n=10 and p is varied  from p=0.2 to p=0.8:</w:t>
      </w:r>
    </w:p>
    <w:tbl>
      <w:tblPr>
        <w:tblStyle w:val="TableGrid"/>
        <w:tblW w:w="0" w:type="auto"/>
        <w:tblLook w:val="04A0" w:firstRow="1" w:lastRow="0" w:firstColumn="1" w:lastColumn="0" w:noHBand="0" w:noVBand="1"/>
      </w:tblPr>
      <w:tblGrid>
        <w:gridCol w:w="2160"/>
        <w:gridCol w:w="2160"/>
        <w:gridCol w:w="2160"/>
        <w:gridCol w:w="2160"/>
      </w:tblGrid>
      <w:tr w:rsidR="00DC5DE7" w:rsidRPr="006D2C29" w14:paraId="7E78F5C6"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58727F3C" w14:textId="77777777" w:rsidR="00DC5DE7" w:rsidRPr="006D2C29" w:rsidRDefault="00DC5DE7" w:rsidP="00DC5DE7">
            <w:pPr>
              <w:rPr>
                <w:sz w:val="24"/>
                <w:szCs w:val="24"/>
              </w:rPr>
            </w:pPr>
            <w:r w:rsidRPr="006D2C29">
              <w:rPr>
                <w:sz w:val="24"/>
                <w:szCs w:val="24"/>
              </w:rPr>
              <w:t>Serial number</w:t>
            </w:r>
          </w:p>
          <w:p w14:paraId="3B880979" w14:textId="77777777" w:rsidR="00DC5DE7" w:rsidRPr="006D2C29"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6CE03747" w14:textId="77777777" w:rsidR="00DC5DE7" w:rsidRPr="006D2C29" w:rsidRDefault="00DC5DE7" w:rsidP="00DC5DE7">
            <w:pPr>
              <w:rPr>
                <w:sz w:val="24"/>
                <w:szCs w:val="24"/>
              </w:rPr>
            </w:pPr>
            <w:r w:rsidRPr="006D2C29">
              <w:rPr>
                <w:sz w:val="24"/>
                <w:szCs w:val="24"/>
              </w:rPr>
              <w:t>Value of p</w:t>
            </w:r>
          </w:p>
        </w:tc>
        <w:tc>
          <w:tcPr>
            <w:tcW w:w="2160" w:type="dxa"/>
            <w:tcBorders>
              <w:top w:val="single" w:sz="4" w:space="0" w:color="auto"/>
              <w:left w:val="single" w:sz="4" w:space="0" w:color="auto"/>
              <w:bottom w:val="single" w:sz="4" w:space="0" w:color="auto"/>
              <w:right w:val="single" w:sz="4" w:space="0" w:color="auto"/>
            </w:tcBorders>
            <w:hideMark/>
          </w:tcPr>
          <w:p w14:paraId="70B59434" w14:textId="77777777" w:rsidR="00DC5DE7" w:rsidRPr="006D2C29" w:rsidRDefault="00DC5DE7" w:rsidP="00DC5DE7">
            <w:pPr>
              <w:rPr>
                <w:sz w:val="24"/>
                <w:szCs w:val="24"/>
              </w:rPr>
            </w:pPr>
            <w:r w:rsidRPr="006D2C29">
              <w:rPr>
                <w:sz w:val="24"/>
                <w:szCs w:val="24"/>
              </w:rPr>
              <w:t>Mean iteration till convergence for 50 trials</w:t>
            </w:r>
          </w:p>
        </w:tc>
        <w:tc>
          <w:tcPr>
            <w:tcW w:w="2160" w:type="dxa"/>
            <w:tcBorders>
              <w:top w:val="single" w:sz="4" w:space="0" w:color="auto"/>
              <w:left w:val="single" w:sz="4" w:space="0" w:color="auto"/>
              <w:bottom w:val="single" w:sz="4" w:space="0" w:color="auto"/>
              <w:right w:val="single" w:sz="4" w:space="0" w:color="auto"/>
            </w:tcBorders>
            <w:hideMark/>
          </w:tcPr>
          <w:p w14:paraId="01038103" w14:textId="77777777" w:rsidR="00DC5DE7" w:rsidRPr="006D2C29" w:rsidRDefault="00DC5DE7" w:rsidP="00DC5DE7">
            <w:pPr>
              <w:rPr>
                <w:sz w:val="24"/>
                <w:szCs w:val="24"/>
              </w:rPr>
            </w:pPr>
            <w:r w:rsidRPr="006D2C29">
              <w:rPr>
                <w:sz w:val="24"/>
                <w:szCs w:val="24"/>
              </w:rPr>
              <w:t>Standard deviation till convergence for 50 trials</w:t>
            </w:r>
          </w:p>
        </w:tc>
      </w:tr>
      <w:tr w:rsidR="00DC5DE7" w:rsidRPr="006D2C29" w14:paraId="03B0B2E7"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179BB26" w14:textId="77777777" w:rsidR="00DC5DE7" w:rsidRPr="006D2C29" w:rsidRDefault="00DC5DE7" w:rsidP="00DC5DE7">
            <w:pPr>
              <w:rPr>
                <w:sz w:val="24"/>
                <w:szCs w:val="24"/>
              </w:rPr>
            </w:pPr>
            <w:r w:rsidRPr="006D2C2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360D5661" w14:textId="77777777" w:rsidR="00DC5DE7" w:rsidRPr="006D2C29" w:rsidRDefault="00DC5DE7" w:rsidP="00DC5DE7">
            <w:pPr>
              <w:rPr>
                <w:sz w:val="24"/>
                <w:szCs w:val="24"/>
              </w:rPr>
            </w:pPr>
            <w:r w:rsidRPr="006D2C29">
              <w:rPr>
                <w:sz w:val="24"/>
                <w:szCs w:val="24"/>
              </w:rPr>
              <w:t>0.2</w:t>
            </w:r>
          </w:p>
        </w:tc>
        <w:tc>
          <w:tcPr>
            <w:tcW w:w="2160" w:type="dxa"/>
            <w:tcBorders>
              <w:top w:val="single" w:sz="4" w:space="0" w:color="auto"/>
              <w:left w:val="single" w:sz="4" w:space="0" w:color="auto"/>
              <w:bottom w:val="single" w:sz="4" w:space="0" w:color="auto"/>
              <w:right w:val="single" w:sz="4" w:space="0" w:color="auto"/>
            </w:tcBorders>
            <w:hideMark/>
          </w:tcPr>
          <w:p w14:paraId="38B79C35" w14:textId="77777777" w:rsidR="00DC5DE7" w:rsidRPr="006D2C29" w:rsidRDefault="00DC5DE7" w:rsidP="00DC5DE7">
            <w:pPr>
              <w:rPr>
                <w:sz w:val="24"/>
                <w:szCs w:val="24"/>
              </w:rPr>
            </w:pPr>
            <w:r w:rsidRPr="006D2C29">
              <w:rPr>
                <w:sz w:val="24"/>
                <w:szCs w:val="24"/>
              </w:rPr>
              <w:t>11.76</w:t>
            </w:r>
          </w:p>
        </w:tc>
        <w:tc>
          <w:tcPr>
            <w:tcW w:w="2160" w:type="dxa"/>
            <w:tcBorders>
              <w:top w:val="single" w:sz="4" w:space="0" w:color="auto"/>
              <w:left w:val="single" w:sz="4" w:space="0" w:color="auto"/>
              <w:bottom w:val="single" w:sz="4" w:space="0" w:color="auto"/>
              <w:right w:val="single" w:sz="4" w:space="0" w:color="auto"/>
            </w:tcBorders>
            <w:hideMark/>
          </w:tcPr>
          <w:p w14:paraId="76F081CE" w14:textId="77777777" w:rsidR="00DC5DE7" w:rsidRPr="006D2C29" w:rsidRDefault="00DC5DE7" w:rsidP="00DC5DE7">
            <w:pPr>
              <w:rPr>
                <w:sz w:val="24"/>
                <w:szCs w:val="24"/>
              </w:rPr>
            </w:pPr>
            <w:r w:rsidRPr="006D2C29">
              <w:rPr>
                <w:sz w:val="24"/>
                <w:szCs w:val="24"/>
              </w:rPr>
              <w:t>6.045</w:t>
            </w:r>
          </w:p>
        </w:tc>
      </w:tr>
      <w:tr w:rsidR="00DC5DE7" w:rsidRPr="006D2C29" w14:paraId="70C2570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CCBED29" w14:textId="77777777" w:rsidR="00DC5DE7" w:rsidRPr="006D2C29" w:rsidRDefault="00DC5DE7" w:rsidP="00DC5DE7">
            <w:pPr>
              <w:rPr>
                <w:sz w:val="24"/>
                <w:szCs w:val="24"/>
              </w:rPr>
            </w:pPr>
            <w:r w:rsidRPr="006D2C29">
              <w:rPr>
                <w:sz w:val="24"/>
                <w:szCs w:val="24"/>
              </w:rPr>
              <w:lastRenderedPageBreak/>
              <w:t>2</w:t>
            </w:r>
          </w:p>
        </w:tc>
        <w:tc>
          <w:tcPr>
            <w:tcW w:w="2160" w:type="dxa"/>
            <w:tcBorders>
              <w:top w:val="single" w:sz="4" w:space="0" w:color="auto"/>
              <w:left w:val="single" w:sz="4" w:space="0" w:color="auto"/>
              <w:bottom w:val="single" w:sz="4" w:space="0" w:color="auto"/>
              <w:right w:val="single" w:sz="4" w:space="0" w:color="auto"/>
            </w:tcBorders>
            <w:hideMark/>
          </w:tcPr>
          <w:p w14:paraId="2655FBF0" w14:textId="77777777" w:rsidR="00DC5DE7" w:rsidRPr="006D2C29" w:rsidRDefault="00DC5DE7" w:rsidP="00DC5DE7">
            <w:pPr>
              <w:rPr>
                <w:sz w:val="24"/>
                <w:szCs w:val="24"/>
              </w:rPr>
            </w:pPr>
            <w:r w:rsidRPr="006D2C29">
              <w:rPr>
                <w:sz w:val="24"/>
                <w:szCs w:val="24"/>
              </w:rPr>
              <w:t>0.3</w:t>
            </w:r>
          </w:p>
        </w:tc>
        <w:tc>
          <w:tcPr>
            <w:tcW w:w="2160" w:type="dxa"/>
            <w:tcBorders>
              <w:top w:val="single" w:sz="4" w:space="0" w:color="auto"/>
              <w:left w:val="single" w:sz="4" w:space="0" w:color="auto"/>
              <w:bottom w:val="single" w:sz="4" w:space="0" w:color="auto"/>
              <w:right w:val="single" w:sz="4" w:space="0" w:color="auto"/>
            </w:tcBorders>
            <w:hideMark/>
          </w:tcPr>
          <w:p w14:paraId="4BAEE8F3" w14:textId="77777777" w:rsidR="00DC5DE7" w:rsidRPr="006D2C29" w:rsidRDefault="00DC5DE7" w:rsidP="00DC5DE7">
            <w:pPr>
              <w:rPr>
                <w:sz w:val="24"/>
                <w:szCs w:val="24"/>
              </w:rPr>
            </w:pPr>
            <w:r w:rsidRPr="006D2C29">
              <w:rPr>
                <w:sz w:val="24"/>
                <w:szCs w:val="24"/>
              </w:rPr>
              <w:t>15.88</w:t>
            </w:r>
          </w:p>
        </w:tc>
        <w:tc>
          <w:tcPr>
            <w:tcW w:w="2160" w:type="dxa"/>
            <w:tcBorders>
              <w:top w:val="single" w:sz="4" w:space="0" w:color="auto"/>
              <w:left w:val="single" w:sz="4" w:space="0" w:color="auto"/>
              <w:bottom w:val="single" w:sz="4" w:space="0" w:color="auto"/>
              <w:right w:val="single" w:sz="4" w:space="0" w:color="auto"/>
            </w:tcBorders>
            <w:hideMark/>
          </w:tcPr>
          <w:p w14:paraId="102B860D" w14:textId="77777777" w:rsidR="00DC5DE7" w:rsidRPr="006D2C29" w:rsidRDefault="00DC5DE7" w:rsidP="00DC5DE7">
            <w:pPr>
              <w:rPr>
                <w:sz w:val="24"/>
                <w:szCs w:val="24"/>
              </w:rPr>
            </w:pPr>
            <w:r w:rsidRPr="006D2C29">
              <w:rPr>
                <w:sz w:val="24"/>
                <w:szCs w:val="24"/>
              </w:rPr>
              <w:t>8.303</w:t>
            </w:r>
          </w:p>
        </w:tc>
      </w:tr>
      <w:tr w:rsidR="00DC5DE7" w:rsidRPr="006D2C29" w14:paraId="63F14AA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6A923548" w14:textId="77777777" w:rsidR="00DC5DE7" w:rsidRPr="006D2C29" w:rsidRDefault="00DC5DE7" w:rsidP="00DC5DE7">
            <w:pPr>
              <w:rPr>
                <w:sz w:val="24"/>
                <w:szCs w:val="24"/>
              </w:rPr>
            </w:pPr>
            <w:r w:rsidRPr="006D2C29">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061307C4" w14:textId="77777777" w:rsidR="00DC5DE7" w:rsidRPr="006D2C29" w:rsidRDefault="00DC5DE7" w:rsidP="00DC5DE7">
            <w:pPr>
              <w:rPr>
                <w:sz w:val="24"/>
                <w:szCs w:val="24"/>
              </w:rPr>
            </w:pPr>
            <w:r w:rsidRPr="006D2C29">
              <w:rPr>
                <w:sz w:val="24"/>
                <w:szCs w:val="24"/>
              </w:rPr>
              <w:t>0.4</w:t>
            </w:r>
          </w:p>
        </w:tc>
        <w:tc>
          <w:tcPr>
            <w:tcW w:w="2160" w:type="dxa"/>
            <w:tcBorders>
              <w:top w:val="single" w:sz="4" w:space="0" w:color="auto"/>
              <w:left w:val="single" w:sz="4" w:space="0" w:color="auto"/>
              <w:bottom w:val="single" w:sz="4" w:space="0" w:color="auto"/>
              <w:right w:val="single" w:sz="4" w:space="0" w:color="auto"/>
            </w:tcBorders>
            <w:hideMark/>
          </w:tcPr>
          <w:p w14:paraId="231DA04E" w14:textId="77777777" w:rsidR="00DC5DE7" w:rsidRPr="006D2C29" w:rsidRDefault="00DC5DE7" w:rsidP="00DC5DE7">
            <w:pPr>
              <w:rPr>
                <w:sz w:val="24"/>
                <w:szCs w:val="24"/>
              </w:rPr>
            </w:pPr>
            <w:r w:rsidRPr="006D2C29">
              <w:rPr>
                <w:sz w:val="24"/>
                <w:szCs w:val="24"/>
              </w:rPr>
              <w:t>21.60</w:t>
            </w:r>
          </w:p>
        </w:tc>
        <w:tc>
          <w:tcPr>
            <w:tcW w:w="2160" w:type="dxa"/>
            <w:tcBorders>
              <w:top w:val="single" w:sz="4" w:space="0" w:color="auto"/>
              <w:left w:val="single" w:sz="4" w:space="0" w:color="auto"/>
              <w:bottom w:val="single" w:sz="4" w:space="0" w:color="auto"/>
              <w:right w:val="single" w:sz="4" w:space="0" w:color="auto"/>
            </w:tcBorders>
            <w:hideMark/>
          </w:tcPr>
          <w:p w14:paraId="429B895B" w14:textId="77777777" w:rsidR="00DC5DE7" w:rsidRPr="006D2C29" w:rsidRDefault="00DC5DE7" w:rsidP="00DC5DE7">
            <w:pPr>
              <w:rPr>
                <w:sz w:val="24"/>
                <w:szCs w:val="24"/>
              </w:rPr>
            </w:pPr>
            <w:r w:rsidRPr="006D2C29">
              <w:rPr>
                <w:sz w:val="24"/>
                <w:szCs w:val="24"/>
              </w:rPr>
              <w:t>23.119</w:t>
            </w:r>
          </w:p>
        </w:tc>
      </w:tr>
      <w:tr w:rsidR="00DC5DE7" w:rsidRPr="006D2C29" w14:paraId="572E52DC"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ACA3719" w14:textId="77777777" w:rsidR="00DC5DE7" w:rsidRPr="006D2C29" w:rsidRDefault="00DC5DE7" w:rsidP="00DC5DE7">
            <w:pPr>
              <w:rPr>
                <w:sz w:val="24"/>
                <w:szCs w:val="24"/>
              </w:rPr>
            </w:pPr>
            <w:r w:rsidRPr="006D2C29">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7AB07DAA" w14:textId="77777777" w:rsidR="00DC5DE7" w:rsidRPr="006D2C29" w:rsidRDefault="00DC5DE7" w:rsidP="00DC5DE7">
            <w:pPr>
              <w:rPr>
                <w:sz w:val="24"/>
                <w:szCs w:val="24"/>
              </w:rPr>
            </w:pPr>
            <w:r w:rsidRPr="006D2C29">
              <w:rPr>
                <w:sz w:val="24"/>
                <w:szCs w:val="24"/>
              </w:rPr>
              <w:t>0.5</w:t>
            </w:r>
          </w:p>
        </w:tc>
        <w:tc>
          <w:tcPr>
            <w:tcW w:w="2160" w:type="dxa"/>
            <w:tcBorders>
              <w:top w:val="single" w:sz="4" w:space="0" w:color="auto"/>
              <w:left w:val="single" w:sz="4" w:space="0" w:color="auto"/>
              <w:bottom w:val="single" w:sz="4" w:space="0" w:color="auto"/>
              <w:right w:val="single" w:sz="4" w:space="0" w:color="auto"/>
            </w:tcBorders>
            <w:hideMark/>
          </w:tcPr>
          <w:p w14:paraId="5FD1DCD0" w14:textId="77777777" w:rsidR="00DC5DE7" w:rsidRPr="006D2C29" w:rsidRDefault="00DC5DE7" w:rsidP="00DC5DE7">
            <w:pPr>
              <w:rPr>
                <w:sz w:val="24"/>
                <w:szCs w:val="24"/>
              </w:rPr>
            </w:pPr>
            <w:r w:rsidRPr="006D2C29">
              <w:rPr>
                <w:sz w:val="24"/>
                <w:szCs w:val="24"/>
              </w:rPr>
              <w:t>21.72</w:t>
            </w:r>
          </w:p>
        </w:tc>
        <w:tc>
          <w:tcPr>
            <w:tcW w:w="2160" w:type="dxa"/>
            <w:tcBorders>
              <w:top w:val="single" w:sz="4" w:space="0" w:color="auto"/>
              <w:left w:val="single" w:sz="4" w:space="0" w:color="auto"/>
              <w:bottom w:val="single" w:sz="4" w:space="0" w:color="auto"/>
              <w:right w:val="single" w:sz="4" w:space="0" w:color="auto"/>
            </w:tcBorders>
            <w:hideMark/>
          </w:tcPr>
          <w:p w14:paraId="111113B9" w14:textId="77777777" w:rsidR="00DC5DE7" w:rsidRPr="006D2C29" w:rsidRDefault="00DC5DE7" w:rsidP="00DC5DE7">
            <w:pPr>
              <w:rPr>
                <w:sz w:val="24"/>
                <w:szCs w:val="24"/>
              </w:rPr>
            </w:pPr>
            <w:r w:rsidRPr="006D2C29">
              <w:rPr>
                <w:sz w:val="24"/>
                <w:szCs w:val="24"/>
              </w:rPr>
              <w:t>14.552</w:t>
            </w:r>
          </w:p>
        </w:tc>
      </w:tr>
      <w:tr w:rsidR="00DC5DE7" w:rsidRPr="006D2C29" w14:paraId="4C41120C"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72D93AC" w14:textId="77777777" w:rsidR="00DC5DE7" w:rsidRPr="006D2C29" w:rsidRDefault="00DC5DE7" w:rsidP="00DC5DE7">
            <w:pPr>
              <w:rPr>
                <w:sz w:val="24"/>
                <w:szCs w:val="24"/>
              </w:rPr>
            </w:pPr>
            <w:r w:rsidRPr="006D2C29">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1A86E77B" w14:textId="77777777" w:rsidR="00DC5DE7" w:rsidRPr="006D2C29" w:rsidRDefault="00DC5DE7" w:rsidP="00DC5DE7">
            <w:pPr>
              <w:rPr>
                <w:sz w:val="24"/>
                <w:szCs w:val="24"/>
              </w:rPr>
            </w:pPr>
            <w:r w:rsidRPr="006D2C29">
              <w:rPr>
                <w:sz w:val="24"/>
                <w:szCs w:val="24"/>
              </w:rPr>
              <w:t>0.6</w:t>
            </w:r>
          </w:p>
        </w:tc>
        <w:tc>
          <w:tcPr>
            <w:tcW w:w="2160" w:type="dxa"/>
            <w:tcBorders>
              <w:top w:val="single" w:sz="4" w:space="0" w:color="auto"/>
              <w:left w:val="single" w:sz="4" w:space="0" w:color="auto"/>
              <w:bottom w:val="single" w:sz="4" w:space="0" w:color="auto"/>
              <w:right w:val="single" w:sz="4" w:space="0" w:color="auto"/>
            </w:tcBorders>
            <w:hideMark/>
          </w:tcPr>
          <w:p w14:paraId="446B23CA" w14:textId="77777777" w:rsidR="00DC5DE7" w:rsidRPr="006D2C29" w:rsidRDefault="00DC5DE7" w:rsidP="00DC5DE7">
            <w:pPr>
              <w:rPr>
                <w:sz w:val="24"/>
                <w:szCs w:val="24"/>
              </w:rPr>
            </w:pPr>
            <w:r w:rsidRPr="006D2C29">
              <w:rPr>
                <w:sz w:val="24"/>
                <w:szCs w:val="24"/>
              </w:rPr>
              <w:t>25.74</w:t>
            </w:r>
          </w:p>
        </w:tc>
        <w:tc>
          <w:tcPr>
            <w:tcW w:w="2160" w:type="dxa"/>
            <w:tcBorders>
              <w:top w:val="single" w:sz="4" w:space="0" w:color="auto"/>
              <w:left w:val="single" w:sz="4" w:space="0" w:color="auto"/>
              <w:bottom w:val="single" w:sz="4" w:space="0" w:color="auto"/>
              <w:right w:val="single" w:sz="4" w:space="0" w:color="auto"/>
            </w:tcBorders>
            <w:hideMark/>
          </w:tcPr>
          <w:p w14:paraId="5D48C882" w14:textId="77777777" w:rsidR="00DC5DE7" w:rsidRPr="006D2C29" w:rsidRDefault="00DC5DE7" w:rsidP="00DC5DE7">
            <w:pPr>
              <w:rPr>
                <w:sz w:val="24"/>
                <w:szCs w:val="24"/>
              </w:rPr>
            </w:pPr>
            <w:r w:rsidRPr="006D2C29">
              <w:rPr>
                <w:sz w:val="24"/>
                <w:szCs w:val="24"/>
              </w:rPr>
              <w:t>16.531</w:t>
            </w:r>
          </w:p>
        </w:tc>
      </w:tr>
      <w:tr w:rsidR="00DC5DE7" w:rsidRPr="006D2C29" w14:paraId="200F314F"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75E22A2" w14:textId="77777777" w:rsidR="00DC5DE7" w:rsidRPr="006D2C29" w:rsidRDefault="00DC5DE7" w:rsidP="00DC5DE7">
            <w:pPr>
              <w:rPr>
                <w:sz w:val="24"/>
                <w:szCs w:val="24"/>
              </w:rPr>
            </w:pPr>
            <w:r w:rsidRPr="006D2C29">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71639D9B" w14:textId="77777777" w:rsidR="00DC5DE7" w:rsidRPr="006D2C29" w:rsidRDefault="00DC5DE7" w:rsidP="00DC5DE7">
            <w:pPr>
              <w:rPr>
                <w:sz w:val="24"/>
                <w:szCs w:val="24"/>
              </w:rPr>
            </w:pPr>
            <w:r w:rsidRPr="006D2C29">
              <w:rPr>
                <w:sz w:val="24"/>
                <w:szCs w:val="24"/>
              </w:rPr>
              <w:t>0.7</w:t>
            </w:r>
          </w:p>
        </w:tc>
        <w:tc>
          <w:tcPr>
            <w:tcW w:w="2160" w:type="dxa"/>
            <w:tcBorders>
              <w:top w:val="single" w:sz="4" w:space="0" w:color="auto"/>
              <w:left w:val="single" w:sz="4" w:space="0" w:color="auto"/>
              <w:bottom w:val="single" w:sz="4" w:space="0" w:color="auto"/>
              <w:right w:val="single" w:sz="4" w:space="0" w:color="auto"/>
            </w:tcBorders>
            <w:hideMark/>
          </w:tcPr>
          <w:p w14:paraId="15A22DC9" w14:textId="77777777" w:rsidR="00DC5DE7" w:rsidRPr="006D2C29" w:rsidRDefault="00DC5DE7" w:rsidP="00DC5DE7">
            <w:pPr>
              <w:rPr>
                <w:sz w:val="24"/>
                <w:szCs w:val="24"/>
              </w:rPr>
            </w:pPr>
            <w:r w:rsidRPr="006D2C29">
              <w:rPr>
                <w:sz w:val="24"/>
                <w:szCs w:val="24"/>
              </w:rPr>
              <w:t>35.14</w:t>
            </w:r>
          </w:p>
        </w:tc>
        <w:tc>
          <w:tcPr>
            <w:tcW w:w="2160" w:type="dxa"/>
            <w:tcBorders>
              <w:top w:val="single" w:sz="4" w:space="0" w:color="auto"/>
              <w:left w:val="single" w:sz="4" w:space="0" w:color="auto"/>
              <w:bottom w:val="single" w:sz="4" w:space="0" w:color="auto"/>
              <w:right w:val="single" w:sz="4" w:space="0" w:color="auto"/>
            </w:tcBorders>
            <w:hideMark/>
          </w:tcPr>
          <w:p w14:paraId="09C32FD8" w14:textId="77777777" w:rsidR="00DC5DE7" w:rsidRPr="006D2C29" w:rsidRDefault="00DC5DE7" w:rsidP="00DC5DE7">
            <w:pPr>
              <w:rPr>
                <w:sz w:val="24"/>
                <w:szCs w:val="24"/>
              </w:rPr>
            </w:pPr>
            <w:r w:rsidRPr="006D2C29">
              <w:rPr>
                <w:sz w:val="24"/>
                <w:szCs w:val="24"/>
              </w:rPr>
              <w:t>27.489</w:t>
            </w:r>
          </w:p>
        </w:tc>
      </w:tr>
      <w:tr w:rsidR="00DC5DE7" w:rsidRPr="006D2C29" w14:paraId="665A78E7"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1E37440" w14:textId="77777777" w:rsidR="00DC5DE7" w:rsidRPr="006D2C29" w:rsidRDefault="00DC5DE7" w:rsidP="00DC5DE7">
            <w:pPr>
              <w:rPr>
                <w:sz w:val="24"/>
                <w:szCs w:val="24"/>
              </w:rPr>
            </w:pPr>
            <w:r w:rsidRPr="006D2C29">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0DEF78D8" w14:textId="77777777" w:rsidR="00DC5DE7" w:rsidRPr="006D2C29" w:rsidRDefault="00DC5DE7" w:rsidP="00DC5DE7">
            <w:pPr>
              <w:rPr>
                <w:sz w:val="24"/>
                <w:szCs w:val="24"/>
              </w:rPr>
            </w:pPr>
            <w:r w:rsidRPr="006D2C29">
              <w:rPr>
                <w:sz w:val="24"/>
                <w:szCs w:val="24"/>
              </w:rPr>
              <w:t>0.8</w:t>
            </w:r>
          </w:p>
        </w:tc>
        <w:tc>
          <w:tcPr>
            <w:tcW w:w="2160" w:type="dxa"/>
            <w:tcBorders>
              <w:top w:val="single" w:sz="4" w:space="0" w:color="auto"/>
              <w:left w:val="single" w:sz="4" w:space="0" w:color="auto"/>
              <w:bottom w:val="single" w:sz="4" w:space="0" w:color="auto"/>
              <w:right w:val="single" w:sz="4" w:space="0" w:color="auto"/>
            </w:tcBorders>
            <w:hideMark/>
          </w:tcPr>
          <w:p w14:paraId="36FBB5C9" w14:textId="77777777" w:rsidR="00DC5DE7" w:rsidRPr="006D2C29" w:rsidRDefault="00DC5DE7" w:rsidP="00DC5DE7">
            <w:pPr>
              <w:rPr>
                <w:sz w:val="24"/>
                <w:szCs w:val="24"/>
              </w:rPr>
            </w:pPr>
            <w:r w:rsidRPr="006D2C29">
              <w:rPr>
                <w:sz w:val="24"/>
                <w:szCs w:val="24"/>
              </w:rPr>
              <w:t>41.78</w:t>
            </w:r>
          </w:p>
        </w:tc>
        <w:tc>
          <w:tcPr>
            <w:tcW w:w="2160" w:type="dxa"/>
            <w:tcBorders>
              <w:top w:val="single" w:sz="4" w:space="0" w:color="auto"/>
              <w:left w:val="single" w:sz="4" w:space="0" w:color="auto"/>
              <w:bottom w:val="single" w:sz="4" w:space="0" w:color="auto"/>
              <w:right w:val="single" w:sz="4" w:space="0" w:color="auto"/>
            </w:tcBorders>
            <w:hideMark/>
          </w:tcPr>
          <w:p w14:paraId="7179BD27" w14:textId="77777777" w:rsidR="00DC5DE7" w:rsidRPr="006D2C29" w:rsidRDefault="00DC5DE7" w:rsidP="00DC5DE7">
            <w:pPr>
              <w:rPr>
                <w:sz w:val="24"/>
                <w:szCs w:val="24"/>
              </w:rPr>
            </w:pPr>
            <w:r w:rsidRPr="006D2C29">
              <w:rPr>
                <w:sz w:val="24"/>
                <w:szCs w:val="24"/>
              </w:rPr>
              <w:t>36.114</w:t>
            </w:r>
          </w:p>
        </w:tc>
      </w:tr>
    </w:tbl>
    <w:p w14:paraId="37DD19F3" w14:textId="77777777" w:rsidR="00DC5DE7" w:rsidRDefault="00DC5DE7" w:rsidP="00DC5DE7">
      <w:pPr>
        <w:rPr>
          <w:sz w:val="24"/>
          <w:szCs w:val="24"/>
        </w:rPr>
      </w:pPr>
    </w:p>
    <w:p w14:paraId="38394590" w14:textId="77777777" w:rsidR="00C52539" w:rsidRDefault="00DC5DE7" w:rsidP="00DC5DE7">
      <w:pPr>
        <w:rPr>
          <w:sz w:val="24"/>
          <w:szCs w:val="24"/>
        </w:rPr>
      </w:pPr>
      <w:r>
        <w:rPr>
          <w:sz w:val="24"/>
          <w:szCs w:val="24"/>
        </w:rPr>
        <w:t xml:space="preserve"> </w:t>
      </w:r>
    </w:p>
    <w:p w14:paraId="082E6754" w14:textId="77777777" w:rsidR="00C52539" w:rsidRDefault="00C52539" w:rsidP="00DC5DE7">
      <w:pPr>
        <w:rPr>
          <w:sz w:val="24"/>
          <w:szCs w:val="24"/>
        </w:rPr>
      </w:pPr>
    </w:p>
    <w:p w14:paraId="773EB5F6" w14:textId="7E6BD8DF" w:rsidR="00DC5DE7" w:rsidRPr="006D2C29" w:rsidRDefault="00C52539" w:rsidP="00C52539">
      <w:pPr>
        <w:jc w:val="both"/>
        <w:rPr>
          <w:sz w:val="24"/>
          <w:szCs w:val="24"/>
        </w:rPr>
      </w:pPr>
      <w:r>
        <w:rPr>
          <w:sz w:val="24"/>
          <w:szCs w:val="24"/>
        </w:rPr>
        <w:t>Table</w:t>
      </w:r>
      <w:r w:rsidR="00DC5DE7">
        <w:rPr>
          <w:sz w:val="24"/>
          <w:szCs w:val="24"/>
        </w:rPr>
        <w:t xml:space="preserve"> 8: </w:t>
      </w:r>
      <w:r w:rsidR="00DC5DE7" w:rsidRPr="006D2C29">
        <w:rPr>
          <w:sz w:val="24"/>
          <w:szCs w:val="24"/>
        </w:rPr>
        <w:t>The mean and standard deviation of the number of iterations needed for solving the system of equations A</w:t>
      </w:r>
      <w:r w:rsidR="00586423">
        <w:rPr>
          <w:sz w:val="24"/>
          <w:szCs w:val="24"/>
        </w:rPr>
        <w:t>x</w:t>
      </w:r>
      <w:r w:rsidR="00DC5DE7" w:rsidRPr="006D2C29">
        <w:rPr>
          <w:sz w:val="24"/>
          <w:szCs w:val="24"/>
        </w:rPr>
        <w:t>=</w:t>
      </w:r>
      <w:r w:rsidR="00586423">
        <w:rPr>
          <w:sz w:val="24"/>
          <w:szCs w:val="24"/>
        </w:rPr>
        <w:t>b</w:t>
      </w:r>
      <w:r w:rsidR="00DC5DE7" w:rsidRPr="006D2C29">
        <w:rPr>
          <w:sz w:val="24"/>
          <w:szCs w:val="24"/>
        </w:rPr>
        <w:t xml:space="preserve"> by Successive Over-relaxation method for a matrix of size 3x3 and the matrix is filled randomly from a Binomial distribution when n=100 and p is </w:t>
      </w:r>
      <w:proofErr w:type="gramStart"/>
      <w:r w:rsidR="00DC5DE7" w:rsidRPr="006D2C29">
        <w:rPr>
          <w:sz w:val="24"/>
          <w:szCs w:val="24"/>
        </w:rPr>
        <w:t>varied  from</w:t>
      </w:r>
      <w:proofErr w:type="gramEnd"/>
      <w:r w:rsidR="00DC5DE7" w:rsidRPr="006D2C29">
        <w:rPr>
          <w:sz w:val="24"/>
          <w:szCs w:val="24"/>
        </w:rPr>
        <w:t xml:space="preserve"> p=0.2 to p=0.8:</w:t>
      </w:r>
    </w:p>
    <w:tbl>
      <w:tblPr>
        <w:tblStyle w:val="TableGrid"/>
        <w:tblW w:w="0" w:type="auto"/>
        <w:tblLook w:val="04A0" w:firstRow="1" w:lastRow="0" w:firstColumn="1" w:lastColumn="0" w:noHBand="0" w:noVBand="1"/>
      </w:tblPr>
      <w:tblGrid>
        <w:gridCol w:w="2160"/>
        <w:gridCol w:w="2160"/>
        <w:gridCol w:w="2160"/>
        <w:gridCol w:w="2160"/>
      </w:tblGrid>
      <w:tr w:rsidR="00DC5DE7" w:rsidRPr="006D2C29" w14:paraId="7AA5AE6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3BD7A444" w14:textId="77777777" w:rsidR="00DC5DE7" w:rsidRPr="006D2C29" w:rsidRDefault="00DC5DE7" w:rsidP="00DC5DE7">
            <w:pPr>
              <w:rPr>
                <w:sz w:val="24"/>
                <w:szCs w:val="24"/>
              </w:rPr>
            </w:pPr>
            <w:r w:rsidRPr="006D2C29">
              <w:rPr>
                <w:sz w:val="24"/>
                <w:szCs w:val="24"/>
              </w:rPr>
              <w:t>Serial number</w:t>
            </w:r>
          </w:p>
          <w:p w14:paraId="5AC58EF5" w14:textId="77777777" w:rsidR="00DC5DE7" w:rsidRPr="006D2C29"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680A2711" w14:textId="77777777" w:rsidR="00DC5DE7" w:rsidRPr="006D2C29" w:rsidRDefault="00DC5DE7" w:rsidP="00DC5DE7">
            <w:pPr>
              <w:rPr>
                <w:sz w:val="24"/>
                <w:szCs w:val="24"/>
              </w:rPr>
            </w:pPr>
            <w:r w:rsidRPr="006D2C29">
              <w:rPr>
                <w:sz w:val="24"/>
                <w:szCs w:val="24"/>
              </w:rPr>
              <w:t>Value of p</w:t>
            </w:r>
          </w:p>
        </w:tc>
        <w:tc>
          <w:tcPr>
            <w:tcW w:w="2160" w:type="dxa"/>
            <w:tcBorders>
              <w:top w:val="single" w:sz="4" w:space="0" w:color="auto"/>
              <w:left w:val="single" w:sz="4" w:space="0" w:color="auto"/>
              <w:bottom w:val="single" w:sz="4" w:space="0" w:color="auto"/>
              <w:right w:val="single" w:sz="4" w:space="0" w:color="auto"/>
            </w:tcBorders>
            <w:hideMark/>
          </w:tcPr>
          <w:p w14:paraId="68899DC0" w14:textId="77777777" w:rsidR="00DC5DE7" w:rsidRPr="006D2C29" w:rsidRDefault="00DC5DE7" w:rsidP="00DC5DE7">
            <w:pPr>
              <w:rPr>
                <w:sz w:val="24"/>
                <w:szCs w:val="24"/>
              </w:rPr>
            </w:pPr>
            <w:r w:rsidRPr="006D2C29">
              <w:rPr>
                <w:sz w:val="24"/>
                <w:szCs w:val="24"/>
              </w:rPr>
              <w:t>Mean iteration till convergence for 50 trials</w:t>
            </w:r>
          </w:p>
        </w:tc>
        <w:tc>
          <w:tcPr>
            <w:tcW w:w="2160" w:type="dxa"/>
            <w:tcBorders>
              <w:top w:val="single" w:sz="4" w:space="0" w:color="auto"/>
              <w:left w:val="single" w:sz="4" w:space="0" w:color="auto"/>
              <w:bottom w:val="single" w:sz="4" w:space="0" w:color="auto"/>
              <w:right w:val="single" w:sz="4" w:space="0" w:color="auto"/>
            </w:tcBorders>
            <w:hideMark/>
          </w:tcPr>
          <w:p w14:paraId="0275C225" w14:textId="77777777" w:rsidR="00DC5DE7" w:rsidRPr="006D2C29" w:rsidRDefault="00DC5DE7" w:rsidP="00DC5DE7">
            <w:pPr>
              <w:rPr>
                <w:sz w:val="24"/>
                <w:szCs w:val="24"/>
              </w:rPr>
            </w:pPr>
            <w:r w:rsidRPr="006D2C29">
              <w:rPr>
                <w:sz w:val="24"/>
                <w:szCs w:val="24"/>
              </w:rPr>
              <w:t>Standard deviation till convergence for 50 trials</w:t>
            </w:r>
          </w:p>
        </w:tc>
      </w:tr>
      <w:tr w:rsidR="00DC5DE7" w:rsidRPr="006D2C29" w14:paraId="5732A21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1217327" w14:textId="77777777" w:rsidR="00DC5DE7" w:rsidRPr="006D2C29" w:rsidRDefault="00DC5DE7" w:rsidP="00DC5DE7">
            <w:pPr>
              <w:rPr>
                <w:sz w:val="24"/>
                <w:szCs w:val="24"/>
              </w:rPr>
            </w:pPr>
            <w:r w:rsidRPr="006D2C2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3B4B6AC5" w14:textId="77777777" w:rsidR="00DC5DE7" w:rsidRPr="006D2C29" w:rsidRDefault="00DC5DE7" w:rsidP="00DC5DE7">
            <w:pPr>
              <w:rPr>
                <w:sz w:val="24"/>
                <w:szCs w:val="24"/>
              </w:rPr>
            </w:pPr>
            <w:r w:rsidRPr="006D2C29">
              <w:rPr>
                <w:sz w:val="24"/>
                <w:szCs w:val="24"/>
              </w:rPr>
              <w:t>0.2</w:t>
            </w:r>
          </w:p>
        </w:tc>
        <w:tc>
          <w:tcPr>
            <w:tcW w:w="2160" w:type="dxa"/>
            <w:tcBorders>
              <w:top w:val="single" w:sz="4" w:space="0" w:color="auto"/>
              <w:left w:val="single" w:sz="4" w:space="0" w:color="auto"/>
              <w:bottom w:val="single" w:sz="4" w:space="0" w:color="auto"/>
              <w:right w:val="single" w:sz="4" w:space="0" w:color="auto"/>
            </w:tcBorders>
            <w:hideMark/>
          </w:tcPr>
          <w:p w14:paraId="574BEBF8" w14:textId="77777777" w:rsidR="00DC5DE7" w:rsidRPr="006D2C29" w:rsidRDefault="00DC5DE7" w:rsidP="00DC5DE7">
            <w:pPr>
              <w:rPr>
                <w:sz w:val="24"/>
                <w:szCs w:val="24"/>
              </w:rPr>
            </w:pPr>
            <w:r w:rsidRPr="006D2C29">
              <w:rPr>
                <w:sz w:val="24"/>
                <w:szCs w:val="24"/>
              </w:rPr>
              <w:t>45.34</w:t>
            </w:r>
          </w:p>
        </w:tc>
        <w:tc>
          <w:tcPr>
            <w:tcW w:w="2160" w:type="dxa"/>
            <w:tcBorders>
              <w:top w:val="single" w:sz="4" w:space="0" w:color="auto"/>
              <w:left w:val="single" w:sz="4" w:space="0" w:color="auto"/>
              <w:bottom w:val="single" w:sz="4" w:space="0" w:color="auto"/>
              <w:right w:val="single" w:sz="4" w:space="0" w:color="auto"/>
            </w:tcBorders>
            <w:hideMark/>
          </w:tcPr>
          <w:p w14:paraId="16A87239" w14:textId="77777777" w:rsidR="00DC5DE7" w:rsidRPr="006D2C29" w:rsidRDefault="00DC5DE7" w:rsidP="00DC5DE7">
            <w:pPr>
              <w:rPr>
                <w:sz w:val="24"/>
                <w:szCs w:val="24"/>
              </w:rPr>
            </w:pPr>
            <w:r w:rsidRPr="006D2C29">
              <w:rPr>
                <w:sz w:val="24"/>
                <w:szCs w:val="24"/>
              </w:rPr>
              <w:t>54.363</w:t>
            </w:r>
          </w:p>
        </w:tc>
      </w:tr>
      <w:tr w:rsidR="00DC5DE7" w:rsidRPr="006D2C29" w14:paraId="215B0119"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C820F39" w14:textId="77777777" w:rsidR="00DC5DE7" w:rsidRPr="006D2C29" w:rsidRDefault="00DC5DE7" w:rsidP="00DC5DE7">
            <w:pPr>
              <w:rPr>
                <w:sz w:val="24"/>
                <w:szCs w:val="24"/>
              </w:rPr>
            </w:pPr>
            <w:r w:rsidRPr="006D2C29">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348ECBA2" w14:textId="77777777" w:rsidR="00DC5DE7" w:rsidRPr="006D2C29" w:rsidRDefault="00DC5DE7" w:rsidP="00DC5DE7">
            <w:pPr>
              <w:rPr>
                <w:sz w:val="24"/>
                <w:szCs w:val="24"/>
              </w:rPr>
            </w:pPr>
            <w:r w:rsidRPr="006D2C29">
              <w:rPr>
                <w:sz w:val="24"/>
                <w:szCs w:val="24"/>
              </w:rPr>
              <w:t>0.3</w:t>
            </w:r>
          </w:p>
        </w:tc>
        <w:tc>
          <w:tcPr>
            <w:tcW w:w="2160" w:type="dxa"/>
            <w:tcBorders>
              <w:top w:val="single" w:sz="4" w:space="0" w:color="auto"/>
              <w:left w:val="single" w:sz="4" w:space="0" w:color="auto"/>
              <w:bottom w:val="single" w:sz="4" w:space="0" w:color="auto"/>
              <w:right w:val="single" w:sz="4" w:space="0" w:color="auto"/>
            </w:tcBorders>
            <w:hideMark/>
          </w:tcPr>
          <w:p w14:paraId="6526DC18" w14:textId="77777777" w:rsidR="00DC5DE7" w:rsidRPr="006D2C29" w:rsidRDefault="00DC5DE7" w:rsidP="00DC5DE7">
            <w:pPr>
              <w:rPr>
                <w:sz w:val="24"/>
                <w:szCs w:val="24"/>
              </w:rPr>
            </w:pPr>
            <w:r w:rsidRPr="006D2C29">
              <w:rPr>
                <w:sz w:val="24"/>
                <w:szCs w:val="24"/>
              </w:rPr>
              <w:t>43.68</w:t>
            </w:r>
          </w:p>
        </w:tc>
        <w:tc>
          <w:tcPr>
            <w:tcW w:w="2160" w:type="dxa"/>
            <w:tcBorders>
              <w:top w:val="single" w:sz="4" w:space="0" w:color="auto"/>
              <w:left w:val="single" w:sz="4" w:space="0" w:color="auto"/>
              <w:bottom w:val="single" w:sz="4" w:space="0" w:color="auto"/>
              <w:right w:val="single" w:sz="4" w:space="0" w:color="auto"/>
            </w:tcBorders>
            <w:hideMark/>
          </w:tcPr>
          <w:p w14:paraId="1ED6612F" w14:textId="77777777" w:rsidR="00DC5DE7" w:rsidRPr="006D2C29" w:rsidRDefault="00DC5DE7" w:rsidP="00DC5DE7">
            <w:pPr>
              <w:rPr>
                <w:sz w:val="24"/>
                <w:szCs w:val="24"/>
              </w:rPr>
            </w:pPr>
            <w:r w:rsidRPr="006D2C29">
              <w:rPr>
                <w:sz w:val="24"/>
                <w:szCs w:val="24"/>
              </w:rPr>
              <w:t>33.519</w:t>
            </w:r>
          </w:p>
        </w:tc>
      </w:tr>
      <w:tr w:rsidR="00DC5DE7" w:rsidRPr="006D2C29" w14:paraId="43B7C53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B45D853" w14:textId="77777777" w:rsidR="00DC5DE7" w:rsidRPr="006D2C29" w:rsidRDefault="00DC5DE7" w:rsidP="00DC5DE7">
            <w:pPr>
              <w:rPr>
                <w:sz w:val="24"/>
                <w:szCs w:val="24"/>
              </w:rPr>
            </w:pPr>
            <w:r w:rsidRPr="006D2C29">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0188C37E" w14:textId="77777777" w:rsidR="00DC5DE7" w:rsidRPr="006D2C29" w:rsidRDefault="00DC5DE7" w:rsidP="00DC5DE7">
            <w:pPr>
              <w:rPr>
                <w:sz w:val="24"/>
                <w:szCs w:val="24"/>
              </w:rPr>
            </w:pPr>
            <w:r w:rsidRPr="006D2C29">
              <w:rPr>
                <w:sz w:val="24"/>
                <w:szCs w:val="24"/>
              </w:rPr>
              <w:t>0.4</w:t>
            </w:r>
          </w:p>
        </w:tc>
        <w:tc>
          <w:tcPr>
            <w:tcW w:w="2160" w:type="dxa"/>
            <w:tcBorders>
              <w:top w:val="single" w:sz="4" w:space="0" w:color="auto"/>
              <w:left w:val="single" w:sz="4" w:space="0" w:color="auto"/>
              <w:bottom w:val="single" w:sz="4" w:space="0" w:color="auto"/>
              <w:right w:val="single" w:sz="4" w:space="0" w:color="auto"/>
            </w:tcBorders>
            <w:hideMark/>
          </w:tcPr>
          <w:p w14:paraId="76C07C5B" w14:textId="77777777" w:rsidR="00DC5DE7" w:rsidRPr="006D2C29" w:rsidRDefault="00DC5DE7" w:rsidP="00DC5DE7">
            <w:pPr>
              <w:rPr>
                <w:sz w:val="24"/>
                <w:szCs w:val="24"/>
              </w:rPr>
            </w:pPr>
            <w:r w:rsidRPr="006D2C29">
              <w:rPr>
                <w:sz w:val="24"/>
                <w:szCs w:val="24"/>
              </w:rPr>
              <w:t>71.94</w:t>
            </w:r>
          </w:p>
        </w:tc>
        <w:tc>
          <w:tcPr>
            <w:tcW w:w="2160" w:type="dxa"/>
            <w:tcBorders>
              <w:top w:val="single" w:sz="4" w:space="0" w:color="auto"/>
              <w:left w:val="single" w:sz="4" w:space="0" w:color="auto"/>
              <w:bottom w:val="single" w:sz="4" w:space="0" w:color="auto"/>
              <w:right w:val="single" w:sz="4" w:space="0" w:color="auto"/>
            </w:tcBorders>
            <w:hideMark/>
          </w:tcPr>
          <w:p w14:paraId="516FA91E" w14:textId="77777777" w:rsidR="00DC5DE7" w:rsidRPr="006D2C29" w:rsidRDefault="00DC5DE7" w:rsidP="00DC5DE7">
            <w:pPr>
              <w:rPr>
                <w:sz w:val="24"/>
                <w:szCs w:val="24"/>
              </w:rPr>
            </w:pPr>
            <w:r w:rsidRPr="006D2C29">
              <w:rPr>
                <w:sz w:val="24"/>
                <w:szCs w:val="24"/>
              </w:rPr>
              <w:t>165.963</w:t>
            </w:r>
          </w:p>
        </w:tc>
      </w:tr>
      <w:tr w:rsidR="00DC5DE7" w:rsidRPr="006D2C29" w14:paraId="277ED56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C164065" w14:textId="77777777" w:rsidR="00DC5DE7" w:rsidRPr="006D2C29" w:rsidRDefault="00DC5DE7" w:rsidP="00DC5DE7">
            <w:pPr>
              <w:rPr>
                <w:sz w:val="24"/>
                <w:szCs w:val="24"/>
              </w:rPr>
            </w:pPr>
            <w:r w:rsidRPr="006D2C29">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7CB16C55" w14:textId="77777777" w:rsidR="00DC5DE7" w:rsidRPr="006D2C29" w:rsidRDefault="00DC5DE7" w:rsidP="00DC5DE7">
            <w:pPr>
              <w:rPr>
                <w:sz w:val="24"/>
                <w:szCs w:val="24"/>
              </w:rPr>
            </w:pPr>
            <w:r w:rsidRPr="006D2C29">
              <w:rPr>
                <w:sz w:val="24"/>
                <w:szCs w:val="24"/>
              </w:rPr>
              <w:t>0.5</w:t>
            </w:r>
          </w:p>
        </w:tc>
        <w:tc>
          <w:tcPr>
            <w:tcW w:w="2160" w:type="dxa"/>
            <w:tcBorders>
              <w:top w:val="single" w:sz="4" w:space="0" w:color="auto"/>
              <w:left w:val="single" w:sz="4" w:space="0" w:color="auto"/>
              <w:bottom w:val="single" w:sz="4" w:space="0" w:color="auto"/>
              <w:right w:val="single" w:sz="4" w:space="0" w:color="auto"/>
            </w:tcBorders>
            <w:hideMark/>
          </w:tcPr>
          <w:p w14:paraId="3D95ECA5" w14:textId="77777777" w:rsidR="00DC5DE7" w:rsidRPr="006D2C29" w:rsidRDefault="00DC5DE7" w:rsidP="00DC5DE7">
            <w:pPr>
              <w:rPr>
                <w:sz w:val="24"/>
                <w:szCs w:val="24"/>
              </w:rPr>
            </w:pPr>
            <w:r w:rsidRPr="006D2C29">
              <w:rPr>
                <w:sz w:val="24"/>
                <w:szCs w:val="24"/>
              </w:rPr>
              <w:t>62.94</w:t>
            </w:r>
          </w:p>
        </w:tc>
        <w:tc>
          <w:tcPr>
            <w:tcW w:w="2160" w:type="dxa"/>
            <w:tcBorders>
              <w:top w:val="single" w:sz="4" w:space="0" w:color="auto"/>
              <w:left w:val="single" w:sz="4" w:space="0" w:color="auto"/>
              <w:bottom w:val="single" w:sz="4" w:space="0" w:color="auto"/>
              <w:right w:val="single" w:sz="4" w:space="0" w:color="auto"/>
            </w:tcBorders>
            <w:hideMark/>
          </w:tcPr>
          <w:p w14:paraId="3BA441D8" w14:textId="77777777" w:rsidR="00DC5DE7" w:rsidRPr="006D2C29" w:rsidRDefault="00DC5DE7" w:rsidP="00DC5DE7">
            <w:pPr>
              <w:rPr>
                <w:sz w:val="24"/>
                <w:szCs w:val="24"/>
              </w:rPr>
            </w:pPr>
            <w:r w:rsidRPr="006D2C29">
              <w:rPr>
                <w:sz w:val="24"/>
                <w:szCs w:val="24"/>
              </w:rPr>
              <w:t>60.358</w:t>
            </w:r>
          </w:p>
        </w:tc>
      </w:tr>
      <w:tr w:rsidR="00DC5DE7" w:rsidRPr="006D2C29" w14:paraId="6585B60C"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7CCE93E" w14:textId="77777777" w:rsidR="00DC5DE7" w:rsidRPr="006D2C29" w:rsidRDefault="00DC5DE7" w:rsidP="00DC5DE7">
            <w:pPr>
              <w:rPr>
                <w:sz w:val="24"/>
                <w:szCs w:val="24"/>
              </w:rPr>
            </w:pPr>
            <w:r w:rsidRPr="006D2C29">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1B1CC4CB" w14:textId="77777777" w:rsidR="00DC5DE7" w:rsidRPr="006D2C29" w:rsidRDefault="00DC5DE7" w:rsidP="00DC5DE7">
            <w:pPr>
              <w:rPr>
                <w:sz w:val="24"/>
                <w:szCs w:val="24"/>
              </w:rPr>
            </w:pPr>
            <w:r w:rsidRPr="006D2C29">
              <w:rPr>
                <w:sz w:val="24"/>
                <w:szCs w:val="24"/>
              </w:rPr>
              <w:t>0.6</w:t>
            </w:r>
          </w:p>
        </w:tc>
        <w:tc>
          <w:tcPr>
            <w:tcW w:w="2160" w:type="dxa"/>
            <w:tcBorders>
              <w:top w:val="single" w:sz="4" w:space="0" w:color="auto"/>
              <w:left w:val="single" w:sz="4" w:space="0" w:color="auto"/>
              <w:bottom w:val="single" w:sz="4" w:space="0" w:color="auto"/>
              <w:right w:val="single" w:sz="4" w:space="0" w:color="auto"/>
            </w:tcBorders>
            <w:hideMark/>
          </w:tcPr>
          <w:p w14:paraId="39B66E59" w14:textId="77777777" w:rsidR="00DC5DE7" w:rsidRPr="006D2C29" w:rsidRDefault="00DC5DE7" w:rsidP="00DC5DE7">
            <w:pPr>
              <w:rPr>
                <w:sz w:val="24"/>
                <w:szCs w:val="24"/>
              </w:rPr>
            </w:pPr>
            <w:r w:rsidRPr="006D2C29">
              <w:rPr>
                <w:sz w:val="24"/>
                <w:szCs w:val="24"/>
              </w:rPr>
              <w:t>63.60</w:t>
            </w:r>
          </w:p>
        </w:tc>
        <w:tc>
          <w:tcPr>
            <w:tcW w:w="2160" w:type="dxa"/>
            <w:tcBorders>
              <w:top w:val="single" w:sz="4" w:space="0" w:color="auto"/>
              <w:left w:val="single" w:sz="4" w:space="0" w:color="auto"/>
              <w:bottom w:val="single" w:sz="4" w:space="0" w:color="auto"/>
              <w:right w:val="single" w:sz="4" w:space="0" w:color="auto"/>
            </w:tcBorders>
            <w:hideMark/>
          </w:tcPr>
          <w:p w14:paraId="26B41491" w14:textId="77777777" w:rsidR="00DC5DE7" w:rsidRPr="006D2C29" w:rsidRDefault="00DC5DE7" w:rsidP="00DC5DE7">
            <w:pPr>
              <w:rPr>
                <w:sz w:val="24"/>
                <w:szCs w:val="24"/>
              </w:rPr>
            </w:pPr>
            <w:r w:rsidRPr="006D2C29">
              <w:rPr>
                <w:sz w:val="24"/>
                <w:szCs w:val="24"/>
              </w:rPr>
              <w:t>26.342</w:t>
            </w:r>
          </w:p>
        </w:tc>
      </w:tr>
      <w:tr w:rsidR="00DC5DE7" w:rsidRPr="006D2C29" w14:paraId="3B3E1E3F"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5A5CD1D" w14:textId="77777777" w:rsidR="00DC5DE7" w:rsidRPr="006D2C29" w:rsidRDefault="00DC5DE7" w:rsidP="00DC5DE7">
            <w:pPr>
              <w:rPr>
                <w:sz w:val="24"/>
                <w:szCs w:val="24"/>
              </w:rPr>
            </w:pPr>
            <w:r w:rsidRPr="006D2C29">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54BABACF" w14:textId="77777777" w:rsidR="00DC5DE7" w:rsidRPr="006D2C29" w:rsidRDefault="00DC5DE7" w:rsidP="00DC5DE7">
            <w:pPr>
              <w:rPr>
                <w:sz w:val="24"/>
                <w:szCs w:val="24"/>
              </w:rPr>
            </w:pPr>
            <w:r w:rsidRPr="006D2C29">
              <w:rPr>
                <w:sz w:val="24"/>
                <w:szCs w:val="24"/>
              </w:rPr>
              <w:t>0.7</w:t>
            </w:r>
          </w:p>
        </w:tc>
        <w:tc>
          <w:tcPr>
            <w:tcW w:w="2160" w:type="dxa"/>
            <w:tcBorders>
              <w:top w:val="single" w:sz="4" w:space="0" w:color="auto"/>
              <w:left w:val="single" w:sz="4" w:space="0" w:color="auto"/>
              <w:bottom w:val="single" w:sz="4" w:space="0" w:color="auto"/>
              <w:right w:val="single" w:sz="4" w:space="0" w:color="auto"/>
            </w:tcBorders>
            <w:hideMark/>
          </w:tcPr>
          <w:p w14:paraId="1A9D78E9" w14:textId="77777777" w:rsidR="00DC5DE7" w:rsidRPr="006D2C29" w:rsidRDefault="00DC5DE7" w:rsidP="00DC5DE7">
            <w:pPr>
              <w:rPr>
                <w:sz w:val="24"/>
                <w:szCs w:val="24"/>
              </w:rPr>
            </w:pPr>
            <w:r w:rsidRPr="006D2C29">
              <w:rPr>
                <w:sz w:val="24"/>
                <w:szCs w:val="24"/>
              </w:rPr>
              <w:t>85.06</w:t>
            </w:r>
          </w:p>
        </w:tc>
        <w:tc>
          <w:tcPr>
            <w:tcW w:w="2160" w:type="dxa"/>
            <w:tcBorders>
              <w:top w:val="single" w:sz="4" w:space="0" w:color="auto"/>
              <w:left w:val="single" w:sz="4" w:space="0" w:color="auto"/>
              <w:bottom w:val="single" w:sz="4" w:space="0" w:color="auto"/>
              <w:right w:val="single" w:sz="4" w:space="0" w:color="auto"/>
            </w:tcBorders>
            <w:hideMark/>
          </w:tcPr>
          <w:p w14:paraId="263430BA" w14:textId="77777777" w:rsidR="00DC5DE7" w:rsidRPr="006D2C29" w:rsidRDefault="00DC5DE7" w:rsidP="00DC5DE7">
            <w:pPr>
              <w:rPr>
                <w:sz w:val="24"/>
                <w:szCs w:val="24"/>
              </w:rPr>
            </w:pPr>
            <w:r w:rsidRPr="006D2C29">
              <w:rPr>
                <w:sz w:val="24"/>
                <w:szCs w:val="24"/>
              </w:rPr>
              <w:t>45.655</w:t>
            </w:r>
          </w:p>
        </w:tc>
      </w:tr>
      <w:tr w:rsidR="00DC5DE7" w:rsidRPr="006D2C29" w14:paraId="072A81A8"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91B2616" w14:textId="77777777" w:rsidR="00DC5DE7" w:rsidRPr="006D2C29" w:rsidRDefault="00DC5DE7" w:rsidP="00DC5DE7">
            <w:pPr>
              <w:rPr>
                <w:sz w:val="24"/>
                <w:szCs w:val="24"/>
              </w:rPr>
            </w:pPr>
            <w:r w:rsidRPr="006D2C29">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0190F39C" w14:textId="77777777" w:rsidR="00DC5DE7" w:rsidRPr="006D2C29" w:rsidRDefault="00DC5DE7" w:rsidP="00DC5DE7">
            <w:pPr>
              <w:rPr>
                <w:sz w:val="24"/>
                <w:szCs w:val="24"/>
              </w:rPr>
            </w:pPr>
            <w:r w:rsidRPr="006D2C29">
              <w:rPr>
                <w:sz w:val="24"/>
                <w:szCs w:val="24"/>
              </w:rPr>
              <w:t>0.8</w:t>
            </w:r>
          </w:p>
        </w:tc>
        <w:tc>
          <w:tcPr>
            <w:tcW w:w="2160" w:type="dxa"/>
            <w:tcBorders>
              <w:top w:val="single" w:sz="4" w:space="0" w:color="auto"/>
              <w:left w:val="single" w:sz="4" w:space="0" w:color="auto"/>
              <w:bottom w:val="single" w:sz="4" w:space="0" w:color="auto"/>
              <w:right w:val="single" w:sz="4" w:space="0" w:color="auto"/>
            </w:tcBorders>
            <w:hideMark/>
          </w:tcPr>
          <w:p w14:paraId="30DE6471" w14:textId="77777777" w:rsidR="00DC5DE7" w:rsidRPr="006D2C29" w:rsidRDefault="00DC5DE7" w:rsidP="00DC5DE7">
            <w:pPr>
              <w:rPr>
                <w:sz w:val="24"/>
                <w:szCs w:val="24"/>
              </w:rPr>
            </w:pPr>
            <w:r w:rsidRPr="006D2C29">
              <w:rPr>
                <w:sz w:val="24"/>
                <w:szCs w:val="24"/>
              </w:rPr>
              <w:t>118.34</w:t>
            </w:r>
          </w:p>
        </w:tc>
        <w:tc>
          <w:tcPr>
            <w:tcW w:w="2160" w:type="dxa"/>
            <w:tcBorders>
              <w:top w:val="single" w:sz="4" w:space="0" w:color="auto"/>
              <w:left w:val="single" w:sz="4" w:space="0" w:color="auto"/>
              <w:bottom w:val="single" w:sz="4" w:space="0" w:color="auto"/>
              <w:right w:val="single" w:sz="4" w:space="0" w:color="auto"/>
            </w:tcBorders>
            <w:hideMark/>
          </w:tcPr>
          <w:p w14:paraId="5EC00271" w14:textId="77777777" w:rsidR="00DC5DE7" w:rsidRPr="006D2C29" w:rsidRDefault="00DC5DE7" w:rsidP="00DC5DE7">
            <w:pPr>
              <w:rPr>
                <w:sz w:val="24"/>
                <w:szCs w:val="24"/>
              </w:rPr>
            </w:pPr>
            <w:r w:rsidRPr="006D2C29">
              <w:rPr>
                <w:sz w:val="24"/>
                <w:szCs w:val="24"/>
              </w:rPr>
              <w:t>90.685</w:t>
            </w:r>
          </w:p>
        </w:tc>
      </w:tr>
    </w:tbl>
    <w:p w14:paraId="04BCC8AD" w14:textId="77777777" w:rsidR="00DC5DE7" w:rsidRPr="006D2C29" w:rsidRDefault="00DC5DE7" w:rsidP="00DC5DE7">
      <w:pPr>
        <w:rPr>
          <w:sz w:val="24"/>
          <w:szCs w:val="24"/>
        </w:rPr>
      </w:pPr>
    </w:p>
    <w:p w14:paraId="596B42A1" w14:textId="77777777" w:rsidR="00C52539" w:rsidRDefault="00C52539" w:rsidP="00DC5DE7">
      <w:pPr>
        <w:rPr>
          <w:sz w:val="24"/>
          <w:szCs w:val="24"/>
        </w:rPr>
      </w:pPr>
    </w:p>
    <w:p w14:paraId="02E7F3A8" w14:textId="77777777" w:rsidR="00C52539" w:rsidRDefault="00C52539" w:rsidP="00DC5DE7">
      <w:pPr>
        <w:rPr>
          <w:sz w:val="24"/>
          <w:szCs w:val="24"/>
        </w:rPr>
      </w:pPr>
    </w:p>
    <w:p w14:paraId="177B2D5B" w14:textId="3D622F98" w:rsidR="00DC5DE7" w:rsidRPr="006D2C29" w:rsidRDefault="00C52539" w:rsidP="00C52539">
      <w:pPr>
        <w:jc w:val="both"/>
        <w:rPr>
          <w:sz w:val="24"/>
          <w:szCs w:val="24"/>
        </w:rPr>
      </w:pPr>
      <w:r>
        <w:rPr>
          <w:sz w:val="24"/>
          <w:szCs w:val="24"/>
        </w:rPr>
        <w:t>Table</w:t>
      </w:r>
      <w:r w:rsidR="00DC5DE7">
        <w:rPr>
          <w:sz w:val="24"/>
          <w:szCs w:val="24"/>
        </w:rPr>
        <w:t xml:space="preserve"> 9: </w:t>
      </w:r>
      <w:r w:rsidR="00DC5DE7" w:rsidRPr="006D2C29">
        <w:rPr>
          <w:sz w:val="24"/>
          <w:szCs w:val="24"/>
        </w:rPr>
        <w:t>The mean and standard deviation of the number of iterations needed for solving the system of equations A</w:t>
      </w:r>
      <w:r w:rsidR="00586423">
        <w:rPr>
          <w:sz w:val="24"/>
          <w:szCs w:val="24"/>
        </w:rPr>
        <w:t>x</w:t>
      </w:r>
      <w:r w:rsidR="00DC5DE7" w:rsidRPr="006D2C29">
        <w:rPr>
          <w:sz w:val="24"/>
          <w:szCs w:val="24"/>
        </w:rPr>
        <w:t>=</w:t>
      </w:r>
      <w:r w:rsidR="00586423">
        <w:rPr>
          <w:sz w:val="24"/>
          <w:szCs w:val="24"/>
        </w:rPr>
        <w:t>b</w:t>
      </w:r>
      <w:r w:rsidR="00DC5DE7" w:rsidRPr="006D2C29">
        <w:rPr>
          <w:sz w:val="24"/>
          <w:szCs w:val="24"/>
        </w:rPr>
        <w:t xml:space="preserve"> by Successive Over-relaxation method for a matrix of size 3x3 and the matrix is filled randomly from a Binomial distribution when p=0.2 and n is </w:t>
      </w:r>
      <w:proofErr w:type="gramStart"/>
      <w:r w:rsidR="00DC5DE7" w:rsidRPr="006D2C29">
        <w:rPr>
          <w:sz w:val="24"/>
          <w:szCs w:val="24"/>
        </w:rPr>
        <w:t>varied  from</w:t>
      </w:r>
      <w:proofErr w:type="gramEnd"/>
      <w:r w:rsidR="00DC5DE7" w:rsidRPr="006D2C29">
        <w:rPr>
          <w:sz w:val="24"/>
          <w:szCs w:val="24"/>
        </w:rPr>
        <w:t xml:space="preserve"> n=10 to n=100:</w:t>
      </w:r>
    </w:p>
    <w:tbl>
      <w:tblPr>
        <w:tblStyle w:val="TableGrid"/>
        <w:tblW w:w="0" w:type="auto"/>
        <w:tblLook w:val="04A0" w:firstRow="1" w:lastRow="0" w:firstColumn="1" w:lastColumn="0" w:noHBand="0" w:noVBand="1"/>
      </w:tblPr>
      <w:tblGrid>
        <w:gridCol w:w="2160"/>
        <w:gridCol w:w="2160"/>
        <w:gridCol w:w="2160"/>
        <w:gridCol w:w="2160"/>
      </w:tblGrid>
      <w:tr w:rsidR="00DC5DE7" w:rsidRPr="006D2C29" w14:paraId="1F4AF6C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6B87ADD0" w14:textId="77777777" w:rsidR="00DC5DE7" w:rsidRPr="006D2C29" w:rsidRDefault="00DC5DE7" w:rsidP="00DC5DE7">
            <w:pPr>
              <w:rPr>
                <w:sz w:val="24"/>
                <w:szCs w:val="24"/>
              </w:rPr>
            </w:pPr>
            <w:r w:rsidRPr="006D2C29">
              <w:rPr>
                <w:sz w:val="24"/>
                <w:szCs w:val="24"/>
              </w:rPr>
              <w:t>Serial number</w:t>
            </w:r>
          </w:p>
          <w:p w14:paraId="4F23E66B" w14:textId="77777777" w:rsidR="00DC5DE7" w:rsidRPr="006D2C29"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2F4B7967" w14:textId="77777777" w:rsidR="00DC5DE7" w:rsidRPr="006D2C29" w:rsidRDefault="00DC5DE7" w:rsidP="00DC5DE7">
            <w:pPr>
              <w:rPr>
                <w:sz w:val="24"/>
                <w:szCs w:val="24"/>
              </w:rPr>
            </w:pPr>
            <w:r w:rsidRPr="006D2C29">
              <w:rPr>
                <w:sz w:val="24"/>
                <w:szCs w:val="24"/>
              </w:rPr>
              <w:t>Value of n</w:t>
            </w:r>
          </w:p>
        </w:tc>
        <w:tc>
          <w:tcPr>
            <w:tcW w:w="2160" w:type="dxa"/>
            <w:tcBorders>
              <w:top w:val="single" w:sz="4" w:space="0" w:color="auto"/>
              <w:left w:val="single" w:sz="4" w:space="0" w:color="auto"/>
              <w:bottom w:val="single" w:sz="4" w:space="0" w:color="auto"/>
              <w:right w:val="single" w:sz="4" w:space="0" w:color="auto"/>
            </w:tcBorders>
            <w:hideMark/>
          </w:tcPr>
          <w:p w14:paraId="7D7D38C9" w14:textId="77777777" w:rsidR="00DC5DE7" w:rsidRPr="006D2C29" w:rsidRDefault="00DC5DE7" w:rsidP="00DC5DE7">
            <w:pPr>
              <w:rPr>
                <w:sz w:val="24"/>
                <w:szCs w:val="24"/>
              </w:rPr>
            </w:pPr>
            <w:r w:rsidRPr="006D2C29">
              <w:rPr>
                <w:sz w:val="24"/>
                <w:szCs w:val="24"/>
              </w:rPr>
              <w:t>Mean iteration till convergence for 50 trials</w:t>
            </w:r>
          </w:p>
        </w:tc>
        <w:tc>
          <w:tcPr>
            <w:tcW w:w="2160" w:type="dxa"/>
            <w:tcBorders>
              <w:top w:val="single" w:sz="4" w:space="0" w:color="auto"/>
              <w:left w:val="single" w:sz="4" w:space="0" w:color="auto"/>
              <w:bottom w:val="single" w:sz="4" w:space="0" w:color="auto"/>
              <w:right w:val="single" w:sz="4" w:space="0" w:color="auto"/>
            </w:tcBorders>
            <w:hideMark/>
          </w:tcPr>
          <w:p w14:paraId="47F86517" w14:textId="77777777" w:rsidR="00DC5DE7" w:rsidRPr="006D2C29" w:rsidRDefault="00DC5DE7" w:rsidP="00DC5DE7">
            <w:pPr>
              <w:rPr>
                <w:sz w:val="24"/>
                <w:szCs w:val="24"/>
              </w:rPr>
            </w:pPr>
            <w:r w:rsidRPr="006D2C29">
              <w:rPr>
                <w:sz w:val="24"/>
                <w:szCs w:val="24"/>
              </w:rPr>
              <w:t>Standard deviation till convergence for 50 trials</w:t>
            </w:r>
          </w:p>
        </w:tc>
      </w:tr>
      <w:tr w:rsidR="00DC5DE7" w:rsidRPr="006D2C29" w14:paraId="5F5A9A6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9E903F6" w14:textId="77777777" w:rsidR="00DC5DE7" w:rsidRPr="006D2C29" w:rsidRDefault="00DC5DE7" w:rsidP="00DC5DE7">
            <w:pPr>
              <w:rPr>
                <w:sz w:val="24"/>
                <w:szCs w:val="24"/>
              </w:rPr>
            </w:pPr>
            <w:r w:rsidRPr="006D2C2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1B49B08A"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75064C23" w14:textId="77777777" w:rsidR="00DC5DE7" w:rsidRPr="006D2C29" w:rsidRDefault="00DC5DE7" w:rsidP="00DC5DE7">
            <w:pPr>
              <w:rPr>
                <w:sz w:val="24"/>
                <w:szCs w:val="24"/>
              </w:rPr>
            </w:pPr>
            <w:r w:rsidRPr="006D2C29">
              <w:rPr>
                <w:sz w:val="24"/>
                <w:szCs w:val="24"/>
              </w:rPr>
              <w:t>11.76</w:t>
            </w:r>
          </w:p>
        </w:tc>
        <w:tc>
          <w:tcPr>
            <w:tcW w:w="2160" w:type="dxa"/>
            <w:tcBorders>
              <w:top w:val="single" w:sz="4" w:space="0" w:color="auto"/>
              <w:left w:val="single" w:sz="4" w:space="0" w:color="auto"/>
              <w:bottom w:val="single" w:sz="4" w:space="0" w:color="auto"/>
              <w:right w:val="single" w:sz="4" w:space="0" w:color="auto"/>
            </w:tcBorders>
            <w:hideMark/>
          </w:tcPr>
          <w:p w14:paraId="0DA3C8CA" w14:textId="77777777" w:rsidR="00DC5DE7" w:rsidRPr="006D2C29" w:rsidRDefault="00DC5DE7" w:rsidP="00DC5DE7">
            <w:pPr>
              <w:rPr>
                <w:sz w:val="24"/>
                <w:szCs w:val="24"/>
              </w:rPr>
            </w:pPr>
            <w:r w:rsidRPr="006D2C29">
              <w:rPr>
                <w:sz w:val="24"/>
                <w:szCs w:val="24"/>
              </w:rPr>
              <w:t>6.045</w:t>
            </w:r>
          </w:p>
        </w:tc>
      </w:tr>
      <w:tr w:rsidR="00DC5DE7" w:rsidRPr="006D2C29" w14:paraId="1191F6B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1E2B4B8" w14:textId="77777777" w:rsidR="00DC5DE7" w:rsidRPr="006D2C29" w:rsidRDefault="00DC5DE7" w:rsidP="00DC5DE7">
            <w:pPr>
              <w:rPr>
                <w:sz w:val="24"/>
                <w:szCs w:val="24"/>
              </w:rPr>
            </w:pPr>
            <w:r w:rsidRPr="006D2C29">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613BB302" w14:textId="77777777" w:rsidR="00DC5DE7" w:rsidRPr="006D2C29" w:rsidRDefault="00DC5DE7" w:rsidP="00DC5DE7">
            <w:pPr>
              <w:rPr>
                <w:sz w:val="24"/>
                <w:szCs w:val="24"/>
              </w:rPr>
            </w:pPr>
            <w:r w:rsidRPr="006D2C29">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4A4F4E75" w14:textId="77777777" w:rsidR="00DC5DE7" w:rsidRPr="006D2C29" w:rsidRDefault="00DC5DE7" w:rsidP="00DC5DE7">
            <w:pPr>
              <w:rPr>
                <w:sz w:val="24"/>
                <w:szCs w:val="24"/>
              </w:rPr>
            </w:pPr>
            <w:r w:rsidRPr="006D2C29">
              <w:rPr>
                <w:sz w:val="24"/>
                <w:szCs w:val="24"/>
              </w:rPr>
              <w:t>18.20</w:t>
            </w:r>
          </w:p>
        </w:tc>
        <w:tc>
          <w:tcPr>
            <w:tcW w:w="2160" w:type="dxa"/>
            <w:tcBorders>
              <w:top w:val="single" w:sz="4" w:space="0" w:color="auto"/>
              <w:left w:val="single" w:sz="4" w:space="0" w:color="auto"/>
              <w:bottom w:val="single" w:sz="4" w:space="0" w:color="auto"/>
              <w:right w:val="single" w:sz="4" w:space="0" w:color="auto"/>
            </w:tcBorders>
            <w:hideMark/>
          </w:tcPr>
          <w:p w14:paraId="5F81CC92" w14:textId="77777777" w:rsidR="00DC5DE7" w:rsidRPr="006D2C29" w:rsidRDefault="00DC5DE7" w:rsidP="00DC5DE7">
            <w:pPr>
              <w:rPr>
                <w:sz w:val="24"/>
                <w:szCs w:val="24"/>
              </w:rPr>
            </w:pPr>
            <w:r w:rsidRPr="006D2C29">
              <w:rPr>
                <w:sz w:val="24"/>
                <w:szCs w:val="24"/>
              </w:rPr>
              <w:t>15.086</w:t>
            </w:r>
          </w:p>
        </w:tc>
      </w:tr>
      <w:tr w:rsidR="00DC5DE7" w:rsidRPr="006D2C29" w14:paraId="1AE0328C"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7B2F073" w14:textId="77777777" w:rsidR="00DC5DE7" w:rsidRPr="006D2C29" w:rsidRDefault="00DC5DE7" w:rsidP="00DC5DE7">
            <w:pPr>
              <w:rPr>
                <w:sz w:val="24"/>
                <w:szCs w:val="24"/>
              </w:rPr>
            </w:pPr>
            <w:r w:rsidRPr="006D2C29">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16BF2C12" w14:textId="77777777" w:rsidR="00DC5DE7" w:rsidRPr="006D2C29" w:rsidRDefault="00DC5DE7" w:rsidP="00DC5DE7">
            <w:pPr>
              <w:rPr>
                <w:sz w:val="24"/>
                <w:szCs w:val="24"/>
              </w:rPr>
            </w:pPr>
            <w:r w:rsidRPr="006D2C29">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3F0A5C2C" w14:textId="77777777" w:rsidR="00DC5DE7" w:rsidRPr="006D2C29" w:rsidRDefault="00DC5DE7" w:rsidP="00DC5DE7">
            <w:pPr>
              <w:rPr>
                <w:sz w:val="24"/>
                <w:szCs w:val="24"/>
              </w:rPr>
            </w:pPr>
            <w:r w:rsidRPr="006D2C29">
              <w:rPr>
                <w:sz w:val="24"/>
                <w:szCs w:val="24"/>
              </w:rPr>
              <w:t>21.82</w:t>
            </w:r>
          </w:p>
        </w:tc>
        <w:tc>
          <w:tcPr>
            <w:tcW w:w="2160" w:type="dxa"/>
            <w:tcBorders>
              <w:top w:val="single" w:sz="4" w:space="0" w:color="auto"/>
              <w:left w:val="single" w:sz="4" w:space="0" w:color="auto"/>
              <w:bottom w:val="single" w:sz="4" w:space="0" w:color="auto"/>
              <w:right w:val="single" w:sz="4" w:space="0" w:color="auto"/>
            </w:tcBorders>
            <w:hideMark/>
          </w:tcPr>
          <w:p w14:paraId="0B7ECF37" w14:textId="77777777" w:rsidR="00DC5DE7" w:rsidRPr="006D2C29" w:rsidRDefault="00DC5DE7" w:rsidP="00DC5DE7">
            <w:pPr>
              <w:rPr>
                <w:sz w:val="24"/>
                <w:szCs w:val="24"/>
              </w:rPr>
            </w:pPr>
            <w:r w:rsidRPr="006D2C29">
              <w:rPr>
                <w:sz w:val="24"/>
                <w:szCs w:val="24"/>
              </w:rPr>
              <w:t>27.577</w:t>
            </w:r>
          </w:p>
        </w:tc>
      </w:tr>
      <w:tr w:rsidR="00DC5DE7" w:rsidRPr="006D2C29" w14:paraId="0142C3D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5FFD5DD" w14:textId="77777777" w:rsidR="00DC5DE7" w:rsidRPr="006D2C29" w:rsidRDefault="00DC5DE7" w:rsidP="00DC5DE7">
            <w:pPr>
              <w:rPr>
                <w:sz w:val="24"/>
                <w:szCs w:val="24"/>
              </w:rPr>
            </w:pPr>
            <w:r w:rsidRPr="006D2C29">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62BC512E" w14:textId="77777777" w:rsidR="00DC5DE7" w:rsidRPr="006D2C29" w:rsidRDefault="00DC5DE7" w:rsidP="00DC5DE7">
            <w:pPr>
              <w:rPr>
                <w:sz w:val="24"/>
                <w:szCs w:val="24"/>
              </w:rPr>
            </w:pPr>
            <w:r w:rsidRPr="006D2C29">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6D834001" w14:textId="77777777" w:rsidR="00DC5DE7" w:rsidRPr="006D2C29" w:rsidRDefault="00DC5DE7" w:rsidP="00DC5DE7">
            <w:pPr>
              <w:rPr>
                <w:sz w:val="24"/>
                <w:szCs w:val="24"/>
              </w:rPr>
            </w:pPr>
            <w:r w:rsidRPr="006D2C29">
              <w:rPr>
                <w:sz w:val="24"/>
                <w:szCs w:val="24"/>
              </w:rPr>
              <w:t>28.22</w:t>
            </w:r>
          </w:p>
        </w:tc>
        <w:tc>
          <w:tcPr>
            <w:tcW w:w="2160" w:type="dxa"/>
            <w:tcBorders>
              <w:top w:val="single" w:sz="4" w:space="0" w:color="auto"/>
              <w:left w:val="single" w:sz="4" w:space="0" w:color="auto"/>
              <w:bottom w:val="single" w:sz="4" w:space="0" w:color="auto"/>
              <w:right w:val="single" w:sz="4" w:space="0" w:color="auto"/>
            </w:tcBorders>
            <w:hideMark/>
          </w:tcPr>
          <w:p w14:paraId="5F3B4E96" w14:textId="77777777" w:rsidR="00DC5DE7" w:rsidRPr="006D2C29" w:rsidRDefault="00DC5DE7" w:rsidP="00DC5DE7">
            <w:pPr>
              <w:rPr>
                <w:sz w:val="24"/>
                <w:szCs w:val="24"/>
              </w:rPr>
            </w:pPr>
            <w:r w:rsidRPr="006D2C29">
              <w:rPr>
                <w:sz w:val="24"/>
                <w:szCs w:val="24"/>
              </w:rPr>
              <w:t>60.251</w:t>
            </w:r>
          </w:p>
        </w:tc>
      </w:tr>
      <w:tr w:rsidR="00DC5DE7" w:rsidRPr="006D2C29" w14:paraId="44630AF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95EA494" w14:textId="77777777" w:rsidR="00DC5DE7" w:rsidRPr="006D2C29" w:rsidRDefault="00DC5DE7" w:rsidP="00DC5DE7">
            <w:pPr>
              <w:rPr>
                <w:sz w:val="24"/>
                <w:szCs w:val="24"/>
              </w:rPr>
            </w:pPr>
            <w:r w:rsidRPr="006D2C29">
              <w:rPr>
                <w:sz w:val="24"/>
                <w:szCs w:val="24"/>
              </w:rPr>
              <w:lastRenderedPageBreak/>
              <w:t>5</w:t>
            </w:r>
          </w:p>
        </w:tc>
        <w:tc>
          <w:tcPr>
            <w:tcW w:w="2160" w:type="dxa"/>
            <w:tcBorders>
              <w:top w:val="single" w:sz="4" w:space="0" w:color="auto"/>
              <w:left w:val="single" w:sz="4" w:space="0" w:color="auto"/>
              <w:bottom w:val="single" w:sz="4" w:space="0" w:color="auto"/>
              <w:right w:val="single" w:sz="4" w:space="0" w:color="auto"/>
            </w:tcBorders>
            <w:hideMark/>
          </w:tcPr>
          <w:p w14:paraId="3EDCAD70" w14:textId="77777777" w:rsidR="00DC5DE7" w:rsidRPr="006D2C29" w:rsidRDefault="00DC5DE7" w:rsidP="00DC5DE7">
            <w:pPr>
              <w:rPr>
                <w:sz w:val="24"/>
                <w:szCs w:val="24"/>
              </w:rPr>
            </w:pPr>
            <w:r w:rsidRPr="006D2C29">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32F687D1" w14:textId="77777777" w:rsidR="00DC5DE7" w:rsidRPr="006D2C29" w:rsidRDefault="00DC5DE7" w:rsidP="00DC5DE7">
            <w:pPr>
              <w:rPr>
                <w:sz w:val="24"/>
                <w:szCs w:val="24"/>
              </w:rPr>
            </w:pPr>
            <w:r w:rsidRPr="006D2C29">
              <w:rPr>
                <w:sz w:val="24"/>
                <w:szCs w:val="24"/>
              </w:rPr>
              <w:t>22.58</w:t>
            </w:r>
          </w:p>
        </w:tc>
        <w:tc>
          <w:tcPr>
            <w:tcW w:w="2160" w:type="dxa"/>
            <w:tcBorders>
              <w:top w:val="single" w:sz="4" w:space="0" w:color="auto"/>
              <w:left w:val="single" w:sz="4" w:space="0" w:color="auto"/>
              <w:bottom w:val="single" w:sz="4" w:space="0" w:color="auto"/>
              <w:right w:val="single" w:sz="4" w:space="0" w:color="auto"/>
            </w:tcBorders>
            <w:hideMark/>
          </w:tcPr>
          <w:p w14:paraId="36C52682" w14:textId="77777777" w:rsidR="00DC5DE7" w:rsidRPr="006D2C29" w:rsidRDefault="00DC5DE7" w:rsidP="00DC5DE7">
            <w:pPr>
              <w:rPr>
                <w:sz w:val="24"/>
                <w:szCs w:val="24"/>
              </w:rPr>
            </w:pPr>
            <w:r w:rsidRPr="006D2C29">
              <w:rPr>
                <w:sz w:val="24"/>
                <w:szCs w:val="24"/>
              </w:rPr>
              <w:t>12.195</w:t>
            </w:r>
          </w:p>
        </w:tc>
      </w:tr>
      <w:tr w:rsidR="00DC5DE7" w:rsidRPr="006D2C29" w14:paraId="10D1D6E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6A77E7E" w14:textId="77777777" w:rsidR="00DC5DE7" w:rsidRPr="006D2C29" w:rsidRDefault="00DC5DE7" w:rsidP="00DC5DE7">
            <w:pPr>
              <w:rPr>
                <w:sz w:val="24"/>
                <w:szCs w:val="24"/>
              </w:rPr>
            </w:pPr>
            <w:r w:rsidRPr="006D2C29">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02AC716F" w14:textId="77777777" w:rsidR="00DC5DE7" w:rsidRPr="006D2C29" w:rsidRDefault="00DC5DE7" w:rsidP="00DC5DE7">
            <w:pPr>
              <w:rPr>
                <w:sz w:val="24"/>
                <w:szCs w:val="24"/>
              </w:rPr>
            </w:pPr>
            <w:r w:rsidRPr="006D2C29">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2C8851A5" w14:textId="77777777" w:rsidR="00DC5DE7" w:rsidRPr="006D2C29" w:rsidRDefault="00DC5DE7" w:rsidP="00DC5DE7">
            <w:pPr>
              <w:rPr>
                <w:sz w:val="24"/>
                <w:szCs w:val="24"/>
              </w:rPr>
            </w:pPr>
            <w:r w:rsidRPr="006D2C29">
              <w:rPr>
                <w:sz w:val="24"/>
                <w:szCs w:val="24"/>
              </w:rPr>
              <w:t>29.28</w:t>
            </w:r>
          </w:p>
        </w:tc>
        <w:tc>
          <w:tcPr>
            <w:tcW w:w="2160" w:type="dxa"/>
            <w:tcBorders>
              <w:top w:val="single" w:sz="4" w:space="0" w:color="auto"/>
              <w:left w:val="single" w:sz="4" w:space="0" w:color="auto"/>
              <w:bottom w:val="single" w:sz="4" w:space="0" w:color="auto"/>
              <w:right w:val="single" w:sz="4" w:space="0" w:color="auto"/>
            </w:tcBorders>
            <w:hideMark/>
          </w:tcPr>
          <w:p w14:paraId="04B0E1C4" w14:textId="77777777" w:rsidR="00DC5DE7" w:rsidRPr="006D2C29" w:rsidRDefault="00DC5DE7" w:rsidP="00DC5DE7">
            <w:pPr>
              <w:rPr>
                <w:sz w:val="24"/>
                <w:szCs w:val="24"/>
              </w:rPr>
            </w:pPr>
            <w:r w:rsidRPr="006D2C29">
              <w:rPr>
                <w:sz w:val="24"/>
                <w:szCs w:val="24"/>
              </w:rPr>
              <w:t>29.579</w:t>
            </w:r>
          </w:p>
        </w:tc>
      </w:tr>
      <w:tr w:rsidR="00DC5DE7" w:rsidRPr="006D2C29" w14:paraId="00BA181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D2D0B77" w14:textId="77777777" w:rsidR="00DC5DE7" w:rsidRPr="006D2C29" w:rsidRDefault="00DC5DE7" w:rsidP="00DC5DE7">
            <w:pPr>
              <w:rPr>
                <w:sz w:val="24"/>
                <w:szCs w:val="24"/>
              </w:rPr>
            </w:pPr>
            <w:r w:rsidRPr="006D2C29">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241DC7FF" w14:textId="77777777" w:rsidR="00DC5DE7" w:rsidRPr="006D2C29" w:rsidRDefault="00DC5DE7" w:rsidP="00DC5DE7">
            <w:pPr>
              <w:rPr>
                <w:sz w:val="24"/>
                <w:szCs w:val="24"/>
              </w:rPr>
            </w:pPr>
            <w:r w:rsidRPr="006D2C29">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258E4D77" w14:textId="77777777" w:rsidR="00DC5DE7" w:rsidRPr="006D2C29" w:rsidRDefault="00DC5DE7" w:rsidP="00DC5DE7">
            <w:pPr>
              <w:rPr>
                <w:sz w:val="24"/>
                <w:szCs w:val="24"/>
              </w:rPr>
            </w:pPr>
            <w:r w:rsidRPr="006D2C29">
              <w:rPr>
                <w:sz w:val="24"/>
                <w:szCs w:val="24"/>
              </w:rPr>
              <w:t>23.98</w:t>
            </w:r>
          </w:p>
        </w:tc>
        <w:tc>
          <w:tcPr>
            <w:tcW w:w="2160" w:type="dxa"/>
            <w:tcBorders>
              <w:top w:val="single" w:sz="4" w:space="0" w:color="auto"/>
              <w:left w:val="single" w:sz="4" w:space="0" w:color="auto"/>
              <w:bottom w:val="single" w:sz="4" w:space="0" w:color="auto"/>
              <w:right w:val="single" w:sz="4" w:space="0" w:color="auto"/>
            </w:tcBorders>
            <w:hideMark/>
          </w:tcPr>
          <w:p w14:paraId="5F3EA12D" w14:textId="77777777" w:rsidR="00DC5DE7" w:rsidRPr="006D2C29" w:rsidRDefault="00DC5DE7" w:rsidP="00DC5DE7">
            <w:pPr>
              <w:rPr>
                <w:sz w:val="24"/>
                <w:szCs w:val="24"/>
              </w:rPr>
            </w:pPr>
            <w:r w:rsidRPr="006D2C29">
              <w:rPr>
                <w:sz w:val="24"/>
                <w:szCs w:val="24"/>
              </w:rPr>
              <w:t>15.630</w:t>
            </w:r>
          </w:p>
        </w:tc>
      </w:tr>
      <w:tr w:rsidR="00DC5DE7" w:rsidRPr="006D2C29" w14:paraId="25C0B6F5"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E3BBF10" w14:textId="77777777" w:rsidR="00DC5DE7" w:rsidRPr="006D2C29" w:rsidRDefault="00DC5DE7" w:rsidP="00DC5DE7">
            <w:pPr>
              <w:rPr>
                <w:sz w:val="24"/>
                <w:szCs w:val="24"/>
              </w:rPr>
            </w:pPr>
            <w:r w:rsidRPr="006D2C29">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551DC14C" w14:textId="77777777" w:rsidR="00DC5DE7" w:rsidRPr="006D2C29" w:rsidRDefault="00DC5DE7" w:rsidP="00DC5DE7">
            <w:pPr>
              <w:rPr>
                <w:sz w:val="24"/>
                <w:szCs w:val="24"/>
              </w:rPr>
            </w:pPr>
            <w:r w:rsidRPr="006D2C29">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718D68FB" w14:textId="77777777" w:rsidR="00DC5DE7" w:rsidRPr="006D2C29" w:rsidRDefault="00DC5DE7" w:rsidP="00DC5DE7">
            <w:pPr>
              <w:rPr>
                <w:sz w:val="24"/>
                <w:szCs w:val="24"/>
              </w:rPr>
            </w:pPr>
            <w:r w:rsidRPr="006D2C29">
              <w:rPr>
                <w:sz w:val="24"/>
                <w:szCs w:val="24"/>
              </w:rPr>
              <w:t>31.98</w:t>
            </w:r>
          </w:p>
        </w:tc>
        <w:tc>
          <w:tcPr>
            <w:tcW w:w="2160" w:type="dxa"/>
            <w:tcBorders>
              <w:top w:val="single" w:sz="4" w:space="0" w:color="auto"/>
              <w:left w:val="single" w:sz="4" w:space="0" w:color="auto"/>
              <w:bottom w:val="single" w:sz="4" w:space="0" w:color="auto"/>
              <w:right w:val="single" w:sz="4" w:space="0" w:color="auto"/>
            </w:tcBorders>
            <w:hideMark/>
          </w:tcPr>
          <w:p w14:paraId="5901665C" w14:textId="77777777" w:rsidR="00DC5DE7" w:rsidRPr="006D2C29" w:rsidRDefault="00DC5DE7" w:rsidP="00DC5DE7">
            <w:pPr>
              <w:rPr>
                <w:sz w:val="24"/>
                <w:szCs w:val="24"/>
              </w:rPr>
            </w:pPr>
            <w:r w:rsidRPr="006D2C29">
              <w:rPr>
                <w:sz w:val="24"/>
                <w:szCs w:val="24"/>
              </w:rPr>
              <w:t>22.154</w:t>
            </w:r>
          </w:p>
        </w:tc>
      </w:tr>
      <w:tr w:rsidR="00DC5DE7" w:rsidRPr="006D2C29" w14:paraId="3E198AD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6D379F2E" w14:textId="77777777" w:rsidR="00DC5DE7" w:rsidRPr="006D2C29" w:rsidRDefault="00DC5DE7" w:rsidP="00DC5DE7">
            <w:pPr>
              <w:rPr>
                <w:sz w:val="24"/>
                <w:szCs w:val="24"/>
              </w:rPr>
            </w:pPr>
            <w:r w:rsidRPr="006D2C29">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09E2A12C" w14:textId="77777777" w:rsidR="00DC5DE7" w:rsidRPr="006D2C29" w:rsidRDefault="00DC5DE7" w:rsidP="00DC5DE7">
            <w:pPr>
              <w:rPr>
                <w:sz w:val="24"/>
                <w:szCs w:val="24"/>
              </w:rPr>
            </w:pPr>
            <w:r w:rsidRPr="006D2C29">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564DD965" w14:textId="77777777" w:rsidR="00DC5DE7" w:rsidRPr="006D2C29" w:rsidRDefault="00DC5DE7" w:rsidP="00DC5DE7">
            <w:pPr>
              <w:rPr>
                <w:sz w:val="24"/>
                <w:szCs w:val="24"/>
              </w:rPr>
            </w:pPr>
            <w:r w:rsidRPr="006D2C29">
              <w:rPr>
                <w:sz w:val="24"/>
                <w:szCs w:val="24"/>
              </w:rPr>
              <w:t>36.94</w:t>
            </w:r>
          </w:p>
        </w:tc>
        <w:tc>
          <w:tcPr>
            <w:tcW w:w="2160" w:type="dxa"/>
            <w:tcBorders>
              <w:top w:val="single" w:sz="4" w:space="0" w:color="auto"/>
              <w:left w:val="single" w:sz="4" w:space="0" w:color="auto"/>
              <w:bottom w:val="single" w:sz="4" w:space="0" w:color="auto"/>
              <w:right w:val="single" w:sz="4" w:space="0" w:color="auto"/>
            </w:tcBorders>
            <w:hideMark/>
          </w:tcPr>
          <w:p w14:paraId="0399CB51" w14:textId="77777777" w:rsidR="00DC5DE7" w:rsidRPr="006D2C29" w:rsidRDefault="00DC5DE7" w:rsidP="00DC5DE7">
            <w:pPr>
              <w:rPr>
                <w:sz w:val="24"/>
                <w:szCs w:val="24"/>
              </w:rPr>
            </w:pPr>
            <w:r w:rsidRPr="006D2C29">
              <w:rPr>
                <w:sz w:val="24"/>
                <w:szCs w:val="24"/>
              </w:rPr>
              <w:t>26.737</w:t>
            </w:r>
          </w:p>
        </w:tc>
      </w:tr>
      <w:tr w:rsidR="00DC5DE7" w:rsidRPr="006D2C29" w14:paraId="424B1B9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4EF23BA"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153A926E" w14:textId="77777777" w:rsidR="00DC5DE7" w:rsidRPr="006D2C29" w:rsidRDefault="00DC5DE7" w:rsidP="00DC5DE7">
            <w:pPr>
              <w:rPr>
                <w:sz w:val="24"/>
                <w:szCs w:val="24"/>
              </w:rPr>
            </w:pPr>
            <w:r w:rsidRPr="006D2C29">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0310432E" w14:textId="77777777" w:rsidR="00DC5DE7" w:rsidRPr="006D2C29" w:rsidRDefault="00DC5DE7" w:rsidP="00DC5DE7">
            <w:pPr>
              <w:rPr>
                <w:sz w:val="24"/>
                <w:szCs w:val="24"/>
              </w:rPr>
            </w:pPr>
            <w:r w:rsidRPr="006D2C29">
              <w:rPr>
                <w:sz w:val="24"/>
                <w:szCs w:val="24"/>
              </w:rPr>
              <w:t>45.34</w:t>
            </w:r>
          </w:p>
        </w:tc>
        <w:tc>
          <w:tcPr>
            <w:tcW w:w="2160" w:type="dxa"/>
            <w:tcBorders>
              <w:top w:val="single" w:sz="4" w:space="0" w:color="auto"/>
              <w:left w:val="single" w:sz="4" w:space="0" w:color="auto"/>
              <w:bottom w:val="single" w:sz="4" w:space="0" w:color="auto"/>
              <w:right w:val="single" w:sz="4" w:space="0" w:color="auto"/>
            </w:tcBorders>
            <w:hideMark/>
          </w:tcPr>
          <w:p w14:paraId="21EDFE8D" w14:textId="77777777" w:rsidR="00DC5DE7" w:rsidRPr="006D2C29" w:rsidRDefault="00DC5DE7" w:rsidP="00DC5DE7">
            <w:pPr>
              <w:rPr>
                <w:sz w:val="24"/>
                <w:szCs w:val="24"/>
              </w:rPr>
            </w:pPr>
            <w:r w:rsidRPr="006D2C29">
              <w:rPr>
                <w:sz w:val="24"/>
                <w:szCs w:val="24"/>
              </w:rPr>
              <w:t>54.363</w:t>
            </w:r>
          </w:p>
        </w:tc>
      </w:tr>
    </w:tbl>
    <w:p w14:paraId="566EAC26" w14:textId="77777777" w:rsidR="00DC5DE7" w:rsidRPr="006D2C29" w:rsidRDefault="00DC5DE7" w:rsidP="00DC5DE7">
      <w:pPr>
        <w:spacing w:line="360" w:lineRule="auto"/>
        <w:rPr>
          <w:sz w:val="24"/>
          <w:szCs w:val="24"/>
        </w:rPr>
      </w:pPr>
    </w:p>
    <w:p w14:paraId="6ECF1966" w14:textId="77777777" w:rsidR="00C52539" w:rsidRDefault="00C52539" w:rsidP="00DC5DE7">
      <w:pPr>
        <w:spacing w:line="360" w:lineRule="auto"/>
        <w:rPr>
          <w:sz w:val="24"/>
          <w:szCs w:val="24"/>
        </w:rPr>
      </w:pPr>
    </w:p>
    <w:p w14:paraId="1A0E57F7" w14:textId="541C2B3F" w:rsidR="00DC5DE7" w:rsidRPr="006D2C29" w:rsidRDefault="00C52539" w:rsidP="00C52539">
      <w:pPr>
        <w:jc w:val="both"/>
        <w:rPr>
          <w:sz w:val="24"/>
          <w:szCs w:val="24"/>
        </w:rPr>
      </w:pPr>
      <w:r>
        <w:rPr>
          <w:sz w:val="24"/>
          <w:szCs w:val="24"/>
        </w:rPr>
        <w:t>Table</w:t>
      </w:r>
      <w:r w:rsidR="00DC5DE7">
        <w:rPr>
          <w:sz w:val="24"/>
          <w:szCs w:val="24"/>
        </w:rPr>
        <w:t xml:space="preserve"> 10: </w:t>
      </w:r>
      <w:r w:rsidR="00DC5DE7" w:rsidRPr="006D2C29">
        <w:rPr>
          <w:sz w:val="24"/>
          <w:szCs w:val="24"/>
        </w:rPr>
        <w:t>The mean and standard deviation of the number of iterations needed for solving the system of equations A</w:t>
      </w:r>
      <w:r w:rsidR="00586423">
        <w:rPr>
          <w:sz w:val="24"/>
          <w:szCs w:val="24"/>
        </w:rPr>
        <w:t>x</w:t>
      </w:r>
      <w:r w:rsidR="00DC5DE7" w:rsidRPr="006D2C29">
        <w:rPr>
          <w:sz w:val="24"/>
          <w:szCs w:val="24"/>
        </w:rPr>
        <w:t>=</w:t>
      </w:r>
      <w:r w:rsidR="00586423">
        <w:rPr>
          <w:sz w:val="24"/>
          <w:szCs w:val="24"/>
        </w:rPr>
        <w:t>b</w:t>
      </w:r>
      <w:r w:rsidR="00DC5DE7" w:rsidRPr="006D2C29">
        <w:rPr>
          <w:sz w:val="24"/>
          <w:szCs w:val="24"/>
        </w:rPr>
        <w:t xml:space="preserve"> by Successive Over-relaxation method for a matrix of size 3x3 and the matrix is filled randomly from a Binomial distribution when p=0.4 and n is </w:t>
      </w:r>
      <w:proofErr w:type="gramStart"/>
      <w:r w:rsidR="00DC5DE7" w:rsidRPr="006D2C29">
        <w:rPr>
          <w:sz w:val="24"/>
          <w:szCs w:val="24"/>
        </w:rPr>
        <w:t>varied  from</w:t>
      </w:r>
      <w:proofErr w:type="gramEnd"/>
      <w:r w:rsidR="00DC5DE7" w:rsidRPr="006D2C29">
        <w:rPr>
          <w:sz w:val="24"/>
          <w:szCs w:val="24"/>
        </w:rPr>
        <w:t xml:space="preserve"> n=10 to n=100:</w:t>
      </w:r>
    </w:p>
    <w:tbl>
      <w:tblPr>
        <w:tblStyle w:val="TableGrid"/>
        <w:tblW w:w="0" w:type="auto"/>
        <w:tblLook w:val="04A0" w:firstRow="1" w:lastRow="0" w:firstColumn="1" w:lastColumn="0" w:noHBand="0" w:noVBand="1"/>
      </w:tblPr>
      <w:tblGrid>
        <w:gridCol w:w="2160"/>
        <w:gridCol w:w="2160"/>
        <w:gridCol w:w="2160"/>
        <w:gridCol w:w="2160"/>
      </w:tblGrid>
      <w:tr w:rsidR="00DC5DE7" w:rsidRPr="006D2C29" w14:paraId="59B1129F"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33516696" w14:textId="77777777" w:rsidR="00DC5DE7" w:rsidRPr="006D2C29" w:rsidRDefault="00DC5DE7" w:rsidP="00DC5DE7">
            <w:pPr>
              <w:rPr>
                <w:sz w:val="24"/>
                <w:szCs w:val="24"/>
              </w:rPr>
            </w:pPr>
            <w:r w:rsidRPr="006D2C29">
              <w:rPr>
                <w:sz w:val="24"/>
                <w:szCs w:val="24"/>
              </w:rPr>
              <w:t>Serial number</w:t>
            </w:r>
          </w:p>
          <w:p w14:paraId="54D969C0" w14:textId="77777777" w:rsidR="00DC5DE7" w:rsidRPr="006D2C29"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33BABBC0" w14:textId="77777777" w:rsidR="00DC5DE7" w:rsidRPr="006D2C29" w:rsidRDefault="00DC5DE7" w:rsidP="00DC5DE7">
            <w:pPr>
              <w:rPr>
                <w:sz w:val="24"/>
                <w:szCs w:val="24"/>
              </w:rPr>
            </w:pPr>
            <w:r w:rsidRPr="006D2C29">
              <w:rPr>
                <w:sz w:val="24"/>
                <w:szCs w:val="24"/>
              </w:rPr>
              <w:t>Value of n</w:t>
            </w:r>
          </w:p>
        </w:tc>
        <w:tc>
          <w:tcPr>
            <w:tcW w:w="2160" w:type="dxa"/>
            <w:tcBorders>
              <w:top w:val="single" w:sz="4" w:space="0" w:color="auto"/>
              <w:left w:val="single" w:sz="4" w:space="0" w:color="auto"/>
              <w:bottom w:val="single" w:sz="4" w:space="0" w:color="auto"/>
              <w:right w:val="single" w:sz="4" w:space="0" w:color="auto"/>
            </w:tcBorders>
            <w:hideMark/>
          </w:tcPr>
          <w:p w14:paraId="1DC175CA" w14:textId="77777777" w:rsidR="00DC5DE7" w:rsidRPr="006D2C29" w:rsidRDefault="00DC5DE7" w:rsidP="00DC5DE7">
            <w:pPr>
              <w:rPr>
                <w:sz w:val="24"/>
                <w:szCs w:val="24"/>
              </w:rPr>
            </w:pPr>
            <w:r w:rsidRPr="006D2C29">
              <w:rPr>
                <w:sz w:val="24"/>
                <w:szCs w:val="24"/>
              </w:rPr>
              <w:t>Mean iteration till convergence for 50 trials</w:t>
            </w:r>
          </w:p>
        </w:tc>
        <w:tc>
          <w:tcPr>
            <w:tcW w:w="2160" w:type="dxa"/>
            <w:tcBorders>
              <w:top w:val="single" w:sz="4" w:space="0" w:color="auto"/>
              <w:left w:val="single" w:sz="4" w:space="0" w:color="auto"/>
              <w:bottom w:val="single" w:sz="4" w:space="0" w:color="auto"/>
              <w:right w:val="single" w:sz="4" w:space="0" w:color="auto"/>
            </w:tcBorders>
            <w:hideMark/>
          </w:tcPr>
          <w:p w14:paraId="21D09356" w14:textId="77777777" w:rsidR="00DC5DE7" w:rsidRPr="006D2C29" w:rsidRDefault="00DC5DE7" w:rsidP="00DC5DE7">
            <w:pPr>
              <w:rPr>
                <w:sz w:val="24"/>
                <w:szCs w:val="24"/>
              </w:rPr>
            </w:pPr>
            <w:r w:rsidRPr="006D2C29">
              <w:rPr>
                <w:sz w:val="24"/>
                <w:szCs w:val="24"/>
              </w:rPr>
              <w:t>Standard deviation till convergence for 50 trials</w:t>
            </w:r>
          </w:p>
        </w:tc>
      </w:tr>
      <w:tr w:rsidR="00DC5DE7" w:rsidRPr="006D2C29" w14:paraId="730CF1A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924496E" w14:textId="77777777" w:rsidR="00DC5DE7" w:rsidRPr="006D2C29" w:rsidRDefault="00DC5DE7" w:rsidP="00DC5DE7">
            <w:pPr>
              <w:rPr>
                <w:sz w:val="24"/>
                <w:szCs w:val="24"/>
              </w:rPr>
            </w:pPr>
            <w:r w:rsidRPr="006D2C2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002201D8"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33AD58C4" w14:textId="77777777" w:rsidR="00DC5DE7" w:rsidRPr="006D2C29" w:rsidRDefault="00DC5DE7" w:rsidP="00DC5DE7">
            <w:pPr>
              <w:rPr>
                <w:sz w:val="24"/>
                <w:szCs w:val="24"/>
              </w:rPr>
            </w:pPr>
            <w:r w:rsidRPr="006D2C29">
              <w:rPr>
                <w:sz w:val="24"/>
                <w:szCs w:val="24"/>
              </w:rPr>
              <w:t>21.60</w:t>
            </w:r>
          </w:p>
        </w:tc>
        <w:tc>
          <w:tcPr>
            <w:tcW w:w="2160" w:type="dxa"/>
            <w:tcBorders>
              <w:top w:val="single" w:sz="4" w:space="0" w:color="auto"/>
              <w:left w:val="single" w:sz="4" w:space="0" w:color="auto"/>
              <w:bottom w:val="single" w:sz="4" w:space="0" w:color="auto"/>
              <w:right w:val="single" w:sz="4" w:space="0" w:color="auto"/>
            </w:tcBorders>
            <w:hideMark/>
          </w:tcPr>
          <w:p w14:paraId="1C3331DF" w14:textId="77777777" w:rsidR="00DC5DE7" w:rsidRPr="006D2C29" w:rsidRDefault="00DC5DE7" w:rsidP="00DC5DE7">
            <w:pPr>
              <w:rPr>
                <w:sz w:val="24"/>
                <w:szCs w:val="24"/>
              </w:rPr>
            </w:pPr>
            <w:r w:rsidRPr="006D2C29">
              <w:rPr>
                <w:sz w:val="24"/>
                <w:szCs w:val="24"/>
              </w:rPr>
              <w:t>23.119</w:t>
            </w:r>
          </w:p>
        </w:tc>
      </w:tr>
      <w:tr w:rsidR="00DC5DE7" w:rsidRPr="006D2C29" w14:paraId="59F9320E"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29EA17A" w14:textId="77777777" w:rsidR="00DC5DE7" w:rsidRPr="006D2C29" w:rsidRDefault="00DC5DE7" w:rsidP="00DC5DE7">
            <w:pPr>
              <w:rPr>
                <w:sz w:val="24"/>
                <w:szCs w:val="24"/>
              </w:rPr>
            </w:pPr>
            <w:r w:rsidRPr="006D2C29">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2AA5A60E" w14:textId="77777777" w:rsidR="00DC5DE7" w:rsidRPr="006D2C29" w:rsidRDefault="00DC5DE7" w:rsidP="00DC5DE7">
            <w:pPr>
              <w:rPr>
                <w:sz w:val="24"/>
                <w:szCs w:val="24"/>
              </w:rPr>
            </w:pPr>
            <w:r w:rsidRPr="006D2C29">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2FE02DAB" w14:textId="77777777" w:rsidR="00DC5DE7" w:rsidRPr="006D2C29" w:rsidRDefault="00DC5DE7" w:rsidP="00DC5DE7">
            <w:pPr>
              <w:rPr>
                <w:sz w:val="24"/>
                <w:szCs w:val="24"/>
              </w:rPr>
            </w:pPr>
            <w:r w:rsidRPr="006D2C29">
              <w:rPr>
                <w:sz w:val="24"/>
                <w:szCs w:val="24"/>
              </w:rPr>
              <w:t>23.00</w:t>
            </w:r>
          </w:p>
        </w:tc>
        <w:tc>
          <w:tcPr>
            <w:tcW w:w="2160" w:type="dxa"/>
            <w:tcBorders>
              <w:top w:val="single" w:sz="4" w:space="0" w:color="auto"/>
              <w:left w:val="single" w:sz="4" w:space="0" w:color="auto"/>
              <w:bottom w:val="single" w:sz="4" w:space="0" w:color="auto"/>
              <w:right w:val="single" w:sz="4" w:space="0" w:color="auto"/>
            </w:tcBorders>
            <w:hideMark/>
          </w:tcPr>
          <w:p w14:paraId="4644D702" w14:textId="77777777" w:rsidR="00DC5DE7" w:rsidRPr="006D2C29" w:rsidRDefault="00DC5DE7" w:rsidP="00DC5DE7">
            <w:pPr>
              <w:rPr>
                <w:sz w:val="24"/>
                <w:szCs w:val="24"/>
              </w:rPr>
            </w:pPr>
            <w:r w:rsidRPr="006D2C29">
              <w:rPr>
                <w:sz w:val="24"/>
                <w:szCs w:val="24"/>
              </w:rPr>
              <w:t>21.993</w:t>
            </w:r>
          </w:p>
        </w:tc>
      </w:tr>
      <w:tr w:rsidR="00DC5DE7" w:rsidRPr="006D2C29" w14:paraId="0C220A9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802241E" w14:textId="77777777" w:rsidR="00DC5DE7" w:rsidRPr="006D2C29" w:rsidRDefault="00DC5DE7" w:rsidP="00DC5DE7">
            <w:pPr>
              <w:rPr>
                <w:sz w:val="24"/>
                <w:szCs w:val="24"/>
              </w:rPr>
            </w:pPr>
            <w:r w:rsidRPr="006D2C29">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1530755B" w14:textId="77777777" w:rsidR="00DC5DE7" w:rsidRPr="006D2C29" w:rsidRDefault="00DC5DE7" w:rsidP="00DC5DE7">
            <w:pPr>
              <w:rPr>
                <w:sz w:val="24"/>
                <w:szCs w:val="24"/>
              </w:rPr>
            </w:pPr>
            <w:r w:rsidRPr="006D2C29">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7F12F175" w14:textId="77777777" w:rsidR="00DC5DE7" w:rsidRPr="006D2C29" w:rsidRDefault="00DC5DE7" w:rsidP="00DC5DE7">
            <w:pPr>
              <w:rPr>
                <w:sz w:val="24"/>
                <w:szCs w:val="24"/>
              </w:rPr>
            </w:pPr>
            <w:r w:rsidRPr="006D2C29">
              <w:rPr>
                <w:sz w:val="24"/>
                <w:szCs w:val="24"/>
              </w:rPr>
              <w:t>35.58</w:t>
            </w:r>
          </w:p>
        </w:tc>
        <w:tc>
          <w:tcPr>
            <w:tcW w:w="2160" w:type="dxa"/>
            <w:tcBorders>
              <w:top w:val="single" w:sz="4" w:space="0" w:color="auto"/>
              <w:left w:val="single" w:sz="4" w:space="0" w:color="auto"/>
              <w:bottom w:val="single" w:sz="4" w:space="0" w:color="auto"/>
              <w:right w:val="single" w:sz="4" w:space="0" w:color="auto"/>
            </w:tcBorders>
            <w:hideMark/>
          </w:tcPr>
          <w:p w14:paraId="14C607B3" w14:textId="77777777" w:rsidR="00DC5DE7" w:rsidRPr="006D2C29" w:rsidRDefault="00DC5DE7" w:rsidP="00DC5DE7">
            <w:pPr>
              <w:rPr>
                <w:sz w:val="24"/>
                <w:szCs w:val="24"/>
              </w:rPr>
            </w:pPr>
            <w:r w:rsidRPr="006D2C29">
              <w:rPr>
                <w:sz w:val="24"/>
                <w:szCs w:val="24"/>
              </w:rPr>
              <w:t>32.684</w:t>
            </w:r>
          </w:p>
        </w:tc>
      </w:tr>
      <w:tr w:rsidR="00DC5DE7" w:rsidRPr="006D2C29" w14:paraId="3FAEDA1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0FDDF70" w14:textId="77777777" w:rsidR="00DC5DE7" w:rsidRPr="006D2C29" w:rsidRDefault="00DC5DE7" w:rsidP="00DC5DE7">
            <w:pPr>
              <w:rPr>
                <w:sz w:val="24"/>
                <w:szCs w:val="24"/>
              </w:rPr>
            </w:pPr>
            <w:r w:rsidRPr="006D2C29">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76717A37" w14:textId="77777777" w:rsidR="00DC5DE7" w:rsidRPr="006D2C29" w:rsidRDefault="00DC5DE7" w:rsidP="00DC5DE7">
            <w:pPr>
              <w:rPr>
                <w:sz w:val="24"/>
                <w:szCs w:val="24"/>
              </w:rPr>
            </w:pPr>
            <w:r w:rsidRPr="006D2C29">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7A6A8876" w14:textId="77777777" w:rsidR="00DC5DE7" w:rsidRPr="006D2C29" w:rsidRDefault="00DC5DE7" w:rsidP="00DC5DE7">
            <w:pPr>
              <w:rPr>
                <w:sz w:val="24"/>
                <w:szCs w:val="24"/>
              </w:rPr>
            </w:pPr>
            <w:r w:rsidRPr="006D2C29">
              <w:rPr>
                <w:sz w:val="24"/>
                <w:szCs w:val="24"/>
              </w:rPr>
              <w:t>35.62</w:t>
            </w:r>
          </w:p>
        </w:tc>
        <w:tc>
          <w:tcPr>
            <w:tcW w:w="2160" w:type="dxa"/>
            <w:tcBorders>
              <w:top w:val="single" w:sz="4" w:space="0" w:color="auto"/>
              <w:left w:val="single" w:sz="4" w:space="0" w:color="auto"/>
              <w:bottom w:val="single" w:sz="4" w:space="0" w:color="auto"/>
              <w:right w:val="single" w:sz="4" w:space="0" w:color="auto"/>
            </w:tcBorders>
            <w:hideMark/>
          </w:tcPr>
          <w:p w14:paraId="64021A11" w14:textId="77777777" w:rsidR="00DC5DE7" w:rsidRPr="006D2C29" w:rsidRDefault="00DC5DE7" w:rsidP="00DC5DE7">
            <w:pPr>
              <w:rPr>
                <w:sz w:val="24"/>
                <w:szCs w:val="24"/>
              </w:rPr>
            </w:pPr>
            <w:r w:rsidRPr="006D2C29">
              <w:rPr>
                <w:sz w:val="24"/>
                <w:szCs w:val="24"/>
              </w:rPr>
              <w:t>23.781</w:t>
            </w:r>
          </w:p>
        </w:tc>
      </w:tr>
      <w:tr w:rsidR="00DC5DE7" w:rsidRPr="006D2C29" w14:paraId="7AC43216"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1F25F81" w14:textId="77777777" w:rsidR="00DC5DE7" w:rsidRPr="006D2C29" w:rsidRDefault="00DC5DE7" w:rsidP="00DC5DE7">
            <w:pPr>
              <w:rPr>
                <w:sz w:val="24"/>
                <w:szCs w:val="24"/>
              </w:rPr>
            </w:pPr>
            <w:r w:rsidRPr="006D2C29">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3A46B0F4" w14:textId="77777777" w:rsidR="00DC5DE7" w:rsidRPr="006D2C29" w:rsidRDefault="00DC5DE7" w:rsidP="00DC5DE7">
            <w:pPr>
              <w:rPr>
                <w:sz w:val="24"/>
                <w:szCs w:val="24"/>
              </w:rPr>
            </w:pPr>
            <w:r w:rsidRPr="006D2C29">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44FF595B" w14:textId="77777777" w:rsidR="00DC5DE7" w:rsidRPr="006D2C29" w:rsidRDefault="00DC5DE7" w:rsidP="00DC5DE7">
            <w:pPr>
              <w:rPr>
                <w:sz w:val="24"/>
                <w:szCs w:val="24"/>
              </w:rPr>
            </w:pPr>
            <w:r w:rsidRPr="006D2C29">
              <w:rPr>
                <w:sz w:val="24"/>
                <w:szCs w:val="24"/>
              </w:rPr>
              <w:t>46.46</w:t>
            </w:r>
          </w:p>
        </w:tc>
        <w:tc>
          <w:tcPr>
            <w:tcW w:w="2160" w:type="dxa"/>
            <w:tcBorders>
              <w:top w:val="single" w:sz="4" w:space="0" w:color="auto"/>
              <w:left w:val="single" w:sz="4" w:space="0" w:color="auto"/>
              <w:bottom w:val="single" w:sz="4" w:space="0" w:color="auto"/>
              <w:right w:val="single" w:sz="4" w:space="0" w:color="auto"/>
            </w:tcBorders>
            <w:hideMark/>
          </w:tcPr>
          <w:p w14:paraId="1313D44C" w14:textId="77777777" w:rsidR="00DC5DE7" w:rsidRPr="006D2C29" w:rsidRDefault="00DC5DE7" w:rsidP="00DC5DE7">
            <w:pPr>
              <w:rPr>
                <w:sz w:val="24"/>
                <w:szCs w:val="24"/>
              </w:rPr>
            </w:pPr>
            <w:r w:rsidRPr="006D2C29">
              <w:rPr>
                <w:sz w:val="24"/>
                <w:szCs w:val="24"/>
              </w:rPr>
              <w:t>44.584</w:t>
            </w:r>
          </w:p>
        </w:tc>
      </w:tr>
      <w:tr w:rsidR="00DC5DE7" w:rsidRPr="006D2C29" w14:paraId="5DAFBCD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3C264F6" w14:textId="77777777" w:rsidR="00DC5DE7" w:rsidRPr="006D2C29" w:rsidRDefault="00DC5DE7" w:rsidP="00DC5DE7">
            <w:pPr>
              <w:rPr>
                <w:sz w:val="24"/>
                <w:szCs w:val="24"/>
              </w:rPr>
            </w:pPr>
            <w:r w:rsidRPr="006D2C29">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63A80BA7" w14:textId="77777777" w:rsidR="00DC5DE7" w:rsidRPr="006D2C29" w:rsidRDefault="00DC5DE7" w:rsidP="00DC5DE7">
            <w:pPr>
              <w:rPr>
                <w:sz w:val="24"/>
                <w:szCs w:val="24"/>
              </w:rPr>
            </w:pPr>
            <w:r w:rsidRPr="006D2C29">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40D40126" w14:textId="77777777" w:rsidR="00DC5DE7" w:rsidRPr="006D2C29" w:rsidRDefault="00DC5DE7" w:rsidP="00DC5DE7">
            <w:pPr>
              <w:rPr>
                <w:sz w:val="24"/>
                <w:szCs w:val="24"/>
              </w:rPr>
            </w:pPr>
            <w:r w:rsidRPr="006D2C29">
              <w:rPr>
                <w:sz w:val="24"/>
                <w:szCs w:val="24"/>
              </w:rPr>
              <w:t>44.38</w:t>
            </w:r>
          </w:p>
        </w:tc>
        <w:tc>
          <w:tcPr>
            <w:tcW w:w="2160" w:type="dxa"/>
            <w:tcBorders>
              <w:top w:val="single" w:sz="4" w:space="0" w:color="auto"/>
              <w:left w:val="single" w:sz="4" w:space="0" w:color="auto"/>
              <w:bottom w:val="single" w:sz="4" w:space="0" w:color="auto"/>
              <w:right w:val="single" w:sz="4" w:space="0" w:color="auto"/>
            </w:tcBorders>
            <w:hideMark/>
          </w:tcPr>
          <w:p w14:paraId="203CF5D5" w14:textId="77777777" w:rsidR="00DC5DE7" w:rsidRPr="006D2C29" w:rsidRDefault="00DC5DE7" w:rsidP="00DC5DE7">
            <w:pPr>
              <w:rPr>
                <w:sz w:val="24"/>
                <w:szCs w:val="24"/>
              </w:rPr>
            </w:pPr>
            <w:r w:rsidRPr="006D2C29">
              <w:rPr>
                <w:sz w:val="24"/>
                <w:szCs w:val="24"/>
              </w:rPr>
              <w:t>50.767</w:t>
            </w:r>
          </w:p>
        </w:tc>
      </w:tr>
      <w:tr w:rsidR="00DC5DE7" w:rsidRPr="006D2C29" w14:paraId="46C8EB8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9ECD42F" w14:textId="77777777" w:rsidR="00DC5DE7" w:rsidRPr="006D2C29" w:rsidRDefault="00DC5DE7" w:rsidP="00DC5DE7">
            <w:pPr>
              <w:rPr>
                <w:sz w:val="24"/>
                <w:szCs w:val="24"/>
              </w:rPr>
            </w:pPr>
            <w:r w:rsidRPr="006D2C29">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4D94D282" w14:textId="77777777" w:rsidR="00DC5DE7" w:rsidRPr="006D2C29" w:rsidRDefault="00DC5DE7" w:rsidP="00DC5DE7">
            <w:pPr>
              <w:rPr>
                <w:sz w:val="24"/>
                <w:szCs w:val="24"/>
              </w:rPr>
            </w:pPr>
            <w:r w:rsidRPr="006D2C29">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615CB159" w14:textId="77777777" w:rsidR="00DC5DE7" w:rsidRPr="006D2C29" w:rsidRDefault="00DC5DE7" w:rsidP="00DC5DE7">
            <w:pPr>
              <w:rPr>
                <w:sz w:val="24"/>
                <w:szCs w:val="24"/>
              </w:rPr>
            </w:pPr>
            <w:r w:rsidRPr="006D2C29">
              <w:rPr>
                <w:sz w:val="24"/>
                <w:szCs w:val="24"/>
              </w:rPr>
              <w:t>47.94</w:t>
            </w:r>
          </w:p>
        </w:tc>
        <w:tc>
          <w:tcPr>
            <w:tcW w:w="2160" w:type="dxa"/>
            <w:tcBorders>
              <w:top w:val="single" w:sz="4" w:space="0" w:color="auto"/>
              <w:left w:val="single" w:sz="4" w:space="0" w:color="auto"/>
              <w:bottom w:val="single" w:sz="4" w:space="0" w:color="auto"/>
              <w:right w:val="single" w:sz="4" w:space="0" w:color="auto"/>
            </w:tcBorders>
            <w:hideMark/>
          </w:tcPr>
          <w:p w14:paraId="3C0C814B" w14:textId="77777777" w:rsidR="00DC5DE7" w:rsidRPr="006D2C29" w:rsidRDefault="00DC5DE7" w:rsidP="00DC5DE7">
            <w:pPr>
              <w:rPr>
                <w:sz w:val="24"/>
                <w:szCs w:val="24"/>
              </w:rPr>
            </w:pPr>
            <w:r w:rsidRPr="006D2C29">
              <w:rPr>
                <w:sz w:val="24"/>
                <w:szCs w:val="24"/>
              </w:rPr>
              <w:t>70.810</w:t>
            </w:r>
          </w:p>
        </w:tc>
      </w:tr>
      <w:tr w:rsidR="00DC5DE7" w:rsidRPr="006D2C29" w14:paraId="38104A1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5011069" w14:textId="77777777" w:rsidR="00DC5DE7" w:rsidRPr="006D2C29" w:rsidRDefault="00DC5DE7" w:rsidP="00DC5DE7">
            <w:pPr>
              <w:rPr>
                <w:sz w:val="24"/>
                <w:szCs w:val="24"/>
              </w:rPr>
            </w:pPr>
            <w:r w:rsidRPr="006D2C29">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34DF489D" w14:textId="77777777" w:rsidR="00DC5DE7" w:rsidRPr="006D2C29" w:rsidRDefault="00DC5DE7" w:rsidP="00DC5DE7">
            <w:pPr>
              <w:rPr>
                <w:sz w:val="24"/>
                <w:szCs w:val="24"/>
              </w:rPr>
            </w:pPr>
            <w:r w:rsidRPr="006D2C29">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74F178E9" w14:textId="77777777" w:rsidR="00DC5DE7" w:rsidRPr="006D2C29" w:rsidRDefault="00DC5DE7" w:rsidP="00DC5DE7">
            <w:pPr>
              <w:rPr>
                <w:sz w:val="24"/>
                <w:szCs w:val="24"/>
              </w:rPr>
            </w:pPr>
            <w:r w:rsidRPr="006D2C29">
              <w:rPr>
                <w:sz w:val="24"/>
                <w:szCs w:val="24"/>
              </w:rPr>
              <w:t>51.80</w:t>
            </w:r>
          </w:p>
        </w:tc>
        <w:tc>
          <w:tcPr>
            <w:tcW w:w="2160" w:type="dxa"/>
            <w:tcBorders>
              <w:top w:val="single" w:sz="4" w:space="0" w:color="auto"/>
              <w:left w:val="single" w:sz="4" w:space="0" w:color="auto"/>
              <w:bottom w:val="single" w:sz="4" w:space="0" w:color="auto"/>
              <w:right w:val="single" w:sz="4" w:space="0" w:color="auto"/>
            </w:tcBorders>
            <w:hideMark/>
          </w:tcPr>
          <w:p w14:paraId="6EB88697" w14:textId="77777777" w:rsidR="00DC5DE7" w:rsidRPr="006D2C29" w:rsidRDefault="00DC5DE7" w:rsidP="00DC5DE7">
            <w:pPr>
              <w:rPr>
                <w:sz w:val="24"/>
                <w:szCs w:val="24"/>
              </w:rPr>
            </w:pPr>
            <w:r w:rsidRPr="006D2C29">
              <w:rPr>
                <w:sz w:val="24"/>
                <w:szCs w:val="24"/>
              </w:rPr>
              <w:t>55.367</w:t>
            </w:r>
          </w:p>
        </w:tc>
      </w:tr>
      <w:tr w:rsidR="00DC5DE7" w:rsidRPr="006D2C29" w14:paraId="25F9C17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63F80CBB" w14:textId="77777777" w:rsidR="00DC5DE7" w:rsidRPr="006D2C29" w:rsidRDefault="00DC5DE7" w:rsidP="00DC5DE7">
            <w:pPr>
              <w:rPr>
                <w:sz w:val="24"/>
                <w:szCs w:val="24"/>
              </w:rPr>
            </w:pPr>
            <w:r w:rsidRPr="006D2C29">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3E0D45BD" w14:textId="77777777" w:rsidR="00DC5DE7" w:rsidRPr="006D2C29" w:rsidRDefault="00DC5DE7" w:rsidP="00DC5DE7">
            <w:pPr>
              <w:rPr>
                <w:sz w:val="24"/>
                <w:szCs w:val="24"/>
              </w:rPr>
            </w:pPr>
            <w:r w:rsidRPr="006D2C29">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1E393B67" w14:textId="77777777" w:rsidR="00DC5DE7" w:rsidRPr="006D2C29" w:rsidRDefault="00DC5DE7" w:rsidP="00DC5DE7">
            <w:pPr>
              <w:rPr>
                <w:sz w:val="24"/>
                <w:szCs w:val="24"/>
              </w:rPr>
            </w:pPr>
            <w:r w:rsidRPr="006D2C29">
              <w:rPr>
                <w:sz w:val="24"/>
                <w:szCs w:val="24"/>
              </w:rPr>
              <w:t>49.40</w:t>
            </w:r>
          </w:p>
        </w:tc>
        <w:tc>
          <w:tcPr>
            <w:tcW w:w="2160" w:type="dxa"/>
            <w:tcBorders>
              <w:top w:val="single" w:sz="4" w:space="0" w:color="auto"/>
              <w:left w:val="single" w:sz="4" w:space="0" w:color="auto"/>
              <w:bottom w:val="single" w:sz="4" w:space="0" w:color="auto"/>
              <w:right w:val="single" w:sz="4" w:space="0" w:color="auto"/>
            </w:tcBorders>
            <w:hideMark/>
          </w:tcPr>
          <w:p w14:paraId="14A8ACCC" w14:textId="77777777" w:rsidR="00DC5DE7" w:rsidRPr="006D2C29" w:rsidRDefault="00DC5DE7" w:rsidP="00DC5DE7">
            <w:pPr>
              <w:rPr>
                <w:sz w:val="24"/>
                <w:szCs w:val="24"/>
              </w:rPr>
            </w:pPr>
            <w:r w:rsidRPr="006D2C29">
              <w:rPr>
                <w:sz w:val="24"/>
                <w:szCs w:val="24"/>
              </w:rPr>
              <w:t>41.195</w:t>
            </w:r>
          </w:p>
        </w:tc>
      </w:tr>
      <w:tr w:rsidR="00DC5DE7" w:rsidRPr="006D2C29" w14:paraId="772C38F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97EA96B"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0B3675DF" w14:textId="77777777" w:rsidR="00DC5DE7" w:rsidRPr="006D2C29" w:rsidRDefault="00DC5DE7" w:rsidP="00DC5DE7">
            <w:pPr>
              <w:rPr>
                <w:sz w:val="24"/>
                <w:szCs w:val="24"/>
              </w:rPr>
            </w:pPr>
            <w:r w:rsidRPr="006D2C29">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43549333" w14:textId="77777777" w:rsidR="00DC5DE7" w:rsidRPr="006D2C29" w:rsidRDefault="00DC5DE7" w:rsidP="00DC5DE7">
            <w:pPr>
              <w:rPr>
                <w:sz w:val="24"/>
                <w:szCs w:val="24"/>
              </w:rPr>
            </w:pPr>
            <w:r w:rsidRPr="006D2C29">
              <w:rPr>
                <w:sz w:val="24"/>
                <w:szCs w:val="24"/>
              </w:rPr>
              <w:t>71.94</w:t>
            </w:r>
          </w:p>
        </w:tc>
        <w:tc>
          <w:tcPr>
            <w:tcW w:w="2160" w:type="dxa"/>
            <w:tcBorders>
              <w:top w:val="single" w:sz="4" w:space="0" w:color="auto"/>
              <w:left w:val="single" w:sz="4" w:space="0" w:color="auto"/>
              <w:bottom w:val="single" w:sz="4" w:space="0" w:color="auto"/>
              <w:right w:val="single" w:sz="4" w:space="0" w:color="auto"/>
            </w:tcBorders>
            <w:hideMark/>
          </w:tcPr>
          <w:p w14:paraId="1E9FE54B" w14:textId="77777777" w:rsidR="00DC5DE7" w:rsidRPr="006D2C29" w:rsidRDefault="00DC5DE7" w:rsidP="00DC5DE7">
            <w:pPr>
              <w:rPr>
                <w:sz w:val="24"/>
                <w:szCs w:val="24"/>
              </w:rPr>
            </w:pPr>
            <w:r w:rsidRPr="006D2C29">
              <w:rPr>
                <w:sz w:val="24"/>
                <w:szCs w:val="24"/>
              </w:rPr>
              <w:t>165.963</w:t>
            </w:r>
          </w:p>
        </w:tc>
      </w:tr>
    </w:tbl>
    <w:p w14:paraId="76919FC9" w14:textId="77777777" w:rsidR="00DC5DE7" w:rsidRPr="006D2C29" w:rsidRDefault="00DC5DE7" w:rsidP="00DC5DE7">
      <w:pPr>
        <w:rPr>
          <w:sz w:val="24"/>
          <w:szCs w:val="24"/>
        </w:rPr>
      </w:pPr>
    </w:p>
    <w:p w14:paraId="4BABD63C" w14:textId="77777777" w:rsidR="00C52539" w:rsidRDefault="00C52539" w:rsidP="00DC5DE7">
      <w:pPr>
        <w:rPr>
          <w:sz w:val="24"/>
          <w:szCs w:val="24"/>
        </w:rPr>
      </w:pPr>
    </w:p>
    <w:p w14:paraId="1A468B26" w14:textId="77777777" w:rsidR="00C52539" w:rsidRDefault="00C52539" w:rsidP="00DC5DE7">
      <w:pPr>
        <w:rPr>
          <w:sz w:val="24"/>
          <w:szCs w:val="24"/>
        </w:rPr>
      </w:pPr>
    </w:p>
    <w:p w14:paraId="1F54F1FF" w14:textId="41DC6FC1" w:rsidR="00DC5DE7" w:rsidRPr="006D2C29" w:rsidRDefault="00DC5DE7" w:rsidP="00C52539">
      <w:pPr>
        <w:jc w:val="both"/>
        <w:rPr>
          <w:sz w:val="24"/>
          <w:szCs w:val="24"/>
        </w:rPr>
      </w:pPr>
      <w:r>
        <w:rPr>
          <w:sz w:val="24"/>
          <w:szCs w:val="24"/>
        </w:rPr>
        <w:t xml:space="preserve">TABLE 11: </w:t>
      </w:r>
      <w:r w:rsidRPr="006D2C29">
        <w:rPr>
          <w:sz w:val="24"/>
          <w:szCs w:val="24"/>
        </w:rPr>
        <w:t xml:space="preserve">The mean and standard deviation of the number of </w:t>
      </w:r>
      <w:proofErr w:type="gramStart"/>
      <w:r w:rsidRPr="006D2C29">
        <w:rPr>
          <w:sz w:val="24"/>
          <w:szCs w:val="24"/>
        </w:rPr>
        <w:t>iterations  needed</w:t>
      </w:r>
      <w:proofErr w:type="gramEnd"/>
      <w:r w:rsidRPr="006D2C29">
        <w:rPr>
          <w:sz w:val="24"/>
          <w:szCs w:val="24"/>
        </w:rPr>
        <w:t xml:space="preserve"> for solving the system of equations A</w:t>
      </w:r>
      <w:r w:rsidR="00586423">
        <w:rPr>
          <w:sz w:val="24"/>
          <w:szCs w:val="24"/>
        </w:rPr>
        <w:t>x</w:t>
      </w:r>
      <w:r w:rsidRPr="006D2C29">
        <w:rPr>
          <w:sz w:val="24"/>
          <w:szCs w:val="24"/>
        </w:rPr>
        <w:t>=</w:t>
      </w:r>
      <w:r w:rsidR="00586423">
        <w:rPr>
          <w:sz w:val="24"/>
          <w:szCs w:val="24"/>
        </w:rPr>
        <w:t>b</w:t>
      </w:r>
      <w:r w:rsidRPr="006D2C29">
        <w:rPr>
          <w:sz w:val="24"/>
          <w:szCs w:val="24"/>
        </w:rPr>
        <w:t xml:space="preserve"> by Successive Over-relaxation method for a matrix of size 3x3 and the matrix is filled randomly from a Binomial distribution when p=0.6 and n is varied  from n=10 to n=100:</w:t>
      </w:r>
    </w:p>
    <w:tbl>
      <w:tblPr>
        <w:tblStyle w:val="TableGrid"/>
        <w:tblW w:w="0" w:type="auto"/>
        <w:tblLook w:val="04A0" w:firstRow="1" w:lastRow="0" w:firstColumn="1" w:lastColumn="0" w:noHBand="0" w:noVBand="1"/>
      </w:tblPr>
      <w:tblGrid>
        <w:gridCol w:w="2160"/>
        <w:gridCol w:w="2160"/>
        <w:gridCol w:w="2160"/>
        <w:gridCol w:w="2160"/>
      </w:tblGrid>
      <w:tr w:rsidR="00DC5DE7" w:rsidRPr="006D2C29" w14:paraId="29D52F8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18D4782A" w14:textId="77777777" w:rsidR="00DC5DE7" w:rsidRPr="006D2C29" w:rsidRDefault="00DC5DE7" w:rsidP="00DC5DE7">
            <w:pPr>
              <w:rPr>
                <w:sz w:val="24"/>
                <w:szCs w:val="24"/>
              </w:rPr>
            </w:pPr>
            <w:r w:rsidRPr="006D2C29">
              <w:rPr>
                <w:sz w:val="24"/>
                <w:szCs w:val="24"/>
              </w:rPr>
              <w:t>Serial number</w:t>
            </w:r>
          </w:p>
          <w:p w14:paraId="2A12A366" w14:textId="77777777" w:rsidR="00DC5DE7" w:rsidRPr="006D2C29"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2813461D" w14:textId="77777777" w:rsidR="00DC5DE7" w:rsidRPr="006D2C29" w:rsidRDefault="00DC5DE7" w:rsidP="00DC5DE7">
            <w:pPr>
              <w:rPr>
                <w:sz w:val="24"/>
                <w:szCs w:val="24"/>
              </w:rPr>
            </w:pPr>
            <w:r w:rsidRPr="006D2C29">
              <w:rPr>
                <w:sz w:val="24"/>
                <w:szCs w:val="24"/>
              </w:rPr>
              <w:t>Value of n</w:t>
            </w:r>
          </w:p>
        </w:tc>
        <w:tc>
          <w:tcPr>
            <w:tcW w:w="2160" w:type="dxa"/>
            <w:tcBorders>
              <w:top w:val="single" w:sz="4" w:space="0" w:color="auto"/>
              <w:left w:val="single" w:sz="4" w:space="0" w:color="auto"/>
              <w:bottom w:val="single" w:sz="4" w:space="0" w:color="auto"/>
              <w:right w:val="single" w:sz="4" w:space="0" w:color="auto"/>
            </w:tcBorders>
            <w:hideMark/>
          </w:tcPr>
          <w:p w14:paraId="06759A02" w14:textId="77777777" w:rsidR="00DC5DE7" w:rsidRPr="006D2C29" w:rsidRDefault="00DC5DE7" w:rsidP="00DC5DE7">
            <w:pPr>
              <w:rPr>
                <w:sz w:val="24"/>
                <w:szCs w:val="24"/>
              </w:rPr>
            </w:pPr>
            <w:r w:rsidRPr="006D2C29">
              <w:rPr>
                <w:sz w:val="24"/>
                <w:szCs w:val="24"/>
              </w:rPr>
              <w:t>Mean iteration till convergence for 50 trials</w:t>
            </w:r>
          </w:p>
        </w:tc>
        <w:tc>
          <w:tcPr>
            <w:tcW w:w="2160" w:type="dxa"/>
            <w:tcBorders>
              <w:top w:val="single" w:sz="4" w:space="0" w:color="auto"/>
              <w:left w:val="single" w:sz="4" w:space="0" w:color="auto"/>
              <w:bottom w:val="single" w:sz="4" w:space="0" w:color="auto"/>
              <w:right w:val="single" w:sz="4" w:space="0" w:color="auto"/>
            </w:tcBorders>
            <w:hideMark/>
          </w:tcPr>
          <w:p w14:paraId="68A1FF8A" w14:textId="77777777" w:rsidR="00DC5DE7" w:rsidRPr="006D2C29" w:rsidRDefault="00DC5DE7" w:rsidP="00DC5DE7">
            <w:pPr>
              <w:rPr>
                <w:sz w:val="24"/>
                <w:szCs w:val="24"/>
              </w:rPr>
            </w:pPr>
            <w:r w:rsidRPr="006D2C29">
              <w:rPr>
                <w:sz w:val="24"/>
                <w:szCs w:val="24"/>
              </w:rPr>
              <w:t>Standard deviation till convergence for 50 trials</w:t>
            </w:r>
          </w:p>
        </w:tc>
      </w:tr>
      <w:tr w:rsidR="00DC5DE7" w:rsidRPr="006D2C29" w14:paraId="2E6C5E9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28DBC3D" w14:textId="77777777" w:rsidR="00DC5DE7" w:rsidRPr="006D2C29" w:rsidRDefault="00DC5DE7" w:rsidP="00DC5DE7">
            <w:pPr>
              <w:rPr>
                <w:sz w:val="24"/>
                <w:szCs w:val="24"/>
              </w:rPr>
            </w:pPr>
            <w:r w:rsidRPr="006D2C29">
              <w:rPr>
                <w:sz w:val="24"/>
                <w:szCs w:val="24"/>
              </w:rPr>
              <w:lastRenderedPageBreak/>
              <w:t>1</w:t>
            </w:r>
          </w:p>
        </w:tc>
        <w:tc>
          <w:tcPr>
            <w:tcW w:w="2160" w:type="dxa"/>
            <w:tcBorders>
              <w:top w:val="single" w:sz="4" w:space="0" w:color="auto"/>
              <w:left w:val="single" w:sz="4" w:space="0" w:color="auto"/>
              <w:bottom w:val="single" w:sz="4" w:space="0" w:color="auto"/>
              <w:right w:val="single" w:sz="4" w:space="0" w:color="auto"/>
            </w:tcBorders>
            <w:hideMark/>
          </w:tcPr>
          <w:p w14:paraId="427B5AB5"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1153B6FC" w14:textId="77777777" w:rsidR="00DC5DE7" w:rsidRPr="006D2C29" w:rsidRDefault="00DC5DE7" w:rsidP="00DC5DE7">
            <w:pPr>
              <w:rPr>
                <w:sz w:val="24"/>
                <w:szCs w:val="24"/>
              </w:rPr>
            </w:pPr>
            <w:r w:rsidRPr="006D2C29">
              <w:rPr>
                <w:sz w:val="24"/>
                <w:szCs w:val="24"/>
              </w:rPr>
              <w:t>25.74</w:t>
            </w:r>
          </w:p>
        </w:tc>
        <w:tc>
          <w:tcPr>
            <w:tcW w:w="2160" w:type="dxa"/>
            <w:tcBorders>
              <w:top w:val="single" w:sz="4" w:space="0" w:color="auto"/>
              <w:left w:val="single" w:sz="4" w:space="0" w:color="auto"/>
              <w:bottom w:val="single" w:sz="4" w:space="0" w:color="auto"/>
              <w:right w:val="single" w:sz="4" w:space="0" w:color="auto"/>
            </w:tcBorders>
            <w:hideMark/>
          </w:tcPr>
          <w:p w14:paraId="539FA43B" w14:textId="77777777" w:rsidR="00DC5DE7" w:rsidRPr="006D2C29" w:rsidRDefault="00DC5DE7" w:rsidP="00DC5DE7">
            <w:pPr>
              <w:rPr>
                <w:sz w:val="24"/>
                <w:szCs w:val="24"/>
              </w:rPr>
            </w:pPr>
            <w:r w:rsidRPr="006D2C29">
              <w:rPr>
                <w:sz w:val="24"/>
                <w:szCs w:val="24"/>
              </w:rPr>
              <w:t>16.531</w:t>
            </w:r>
          </w:p>
        </w:tc>
      </w:tr>
      <w:tr w:rsidR="00DC5DE7" w:rsidRPr="006D2C29" w14:paraId="4D0FD530"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E75F465" w14:textId="77777777" w:rsidR="00DC5DE7" w:rsidRPr="006D2C29" w:rsidRDefault="00DC5DE7" w:rsidP="00DC5DE7">
            <w:pPr>
              <w:rPr>
                <w:sz w:val="24"/>
                <w:szCs w:val="24"/>
              </w:rPr>
            </w:pPr>
            <w:r w:rsidRPr="006D2C29">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5E2D6DE1" w14:textId="77777777" w:rsidR="00DC5DE7" w:rsidRPr="006D2C29" w:rsidRDefault="00DC5DE7" w:rsidP="00DC5DE7">
            <w:pPr>
              <w:rPr>
                <w:sz w:val="24"/>
                <w:szCs w:val="24"/>
              </w:rPr>
            </w:pPr>
            <w:r w:rsidRPr="006D2C29">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0FDD2A81" w14:textId="77777777" w:rsidR="00DC5DE7" w:rsidRPr="006D2C29" w:rsidRDefault="00DC5DE7" w:rsidP="00DC5DE7">
            <w:pPr>
              <w:rPr>
                <w:sz w:val="24"/>
                <w:szCs w:val="24"/>
              </w:rPr>
            </w:pPr>
            <w:r w:rsidRPr="006D2C29">
              <w:rPr>
                <w:sz w:val="24"/>
                <w:szCs w:val="24"/>
              </w:rPr>
              <w:t>38.84</w:t>
            </w:r>
          </w:p>
        </w:tc>
        <w:tc>
          <w:tcPr>
            <w:tcW w:w="2160" w:type="dxa"/>
            <w:tcBorders>
              <w:top w:val="single" w:sz="4" w:space="0" w:color="auto"/>
              <w:left w:val="single" w:sz="4" w:space="0" w:color="auto"/>
              <w:bottom w:val="single" w:sz="4" w:space="0" w:color="auto"/>
              <w:right w:val="single" w:sz="4" w:space="0" w:color="auto"/>
            </w:tcBorders>
            <w:hideMark/>
          </w:tcPr>
          <w:p w14:paraId="32B46191" w14:textId="77777777" w:rsidR="00DC5DE7" w:rsidRPr="006D2C29" w:rsidRDefault="00DC5DE7" w:rsidP="00DC5DE7">
            <w:pPr>
              <w:rPr>
                <w:sz w:val="24"/>
                <w:szCs w:val="24"/>
              </w:rPr>
            </w:pPr>
            <w:r w:rsidRPr="006D2C29">
              <w:rPr>
                <w:sz w:val="24"/>
                <w:szCs w:val="24"/>
              </w:rPr>
              <w:t>31.583</w:t>
            </w:r>
          </w:p>
        </w:tc>
      </w:tr>
      <w:tr w:rsidR="00DC5DE7" w:rsidRPr="006D2C29" w14:paraId="76B57E67"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3726049" w14:textId="77777777" w:rsidR="00DC5DE7" w:rsidRPr="006D2C29" w:rsidRDefault="00DC5DE7" w:rsidP="00DC5DE7">
            <w:pPr>
              <w:rPr>
                <w:sz w:val="24"/>
                <w:szCs w:val="24"/>
              </w:rPr>
            </w:pPr>
            <w:r w:rsidRPr="006D2C29">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05E4C629" w14:textId="77777777" w:rsidR="00DC5DE7" w:rsidRPr="006D2C29" w:rsidRDefault="00DC5DE7" w:rsidP="00DC5DE7">
            <w:pPr>
              <w:rPr>
                <w:sz w:val="24"/>
                <w:szCs w:val="24"/>
              </w:rPr>
            </w:pPr>
            <w:r w:rsidRPr="006D2C29">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3492CD44" w14:textId="77777777" w:rsidR="00DC5DE7" w:rsidRPr="006D2C29" w:rsidRDefault="00DC5DE7" w:rsidP="00DC5DE7">
            <w:pPr>
              <w:rPr>
                <w:sz w:val="24"/>
                <w:szCs w:val="24"/>
              </w:rPr>
            </w:pPr>
            <w:r w:rsidRPr="006D2C29">
              <w:rPr>
                <w:sz w:val="24"/>
                <w:szCs w:val="24"/>
              </w:rPr>
              <w:t>45.18</w:t>
            </w:r>
          </w:p>
        </w:tc>
        <w:tc>
          <w:tcPr>
            <w:tcW w:w="2160" w:type="dxa"/>
            <w:tcBorders>
              <w:top w:val="single" w:sz="4" w:space="0" w:color="auto"/>
              <w:left w:val="single" w:sz="4" w:space="0" w:color="auto"/>
              <w:bottom w:val="single" w:sz="4" w:space="0" w:color="auto"/>
              <w:right w:val="single" w:sz="4" w:space="0" w:color="auto"/>
            </w:tcBorders>
            <w:hideMark/>
          </w:tcPr>
          <w:p w14:paraId="7ED97048" w14:textId="77777777" w:rsidR="00DC5DE7" w:rsidRPr="006D2C29" w:rsidRDefault="00DC5DE7" w:rsidP="00DC5DE7">
            <w:pPr>
              <w:rPr>
                <w:sz w:val="24"/>
                <w:szCs w:val="24"/>
              </w:rPr>
            </w:pPr>
            <w:r w:rsidRPr="006D2C29">
              <w:rPr>
                <w:sz w:val="24"/>
                <w:szCs w:val="24"/>
              </w:rPr>
              <w:t>74.911</w:t>
            </w:r>
          </w:p>
        </w:tc>
      </w:tr>
      <w:tr w:rsidR="00DC5DE7" w:rsidRPr="006D2C29" w14:paraId="5F4110B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BBF2630" w14:textId="77777777" w:rsidR="00DC5DE7" w:rsidRPr="006D2C29" w:rsidRDefault="00DC5DE7" w:rsidP="00DC5DE7">
            <w:pPr>
              <w:rPr>
                <w:sz w:val="24"/>
                <w:szCs w:val="24"/>
              </w:rPr>
            </w:pPr>
            <w:r w:rsidRPr="006D2C29">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5F28C126" w14:textId="77777777" w:rsidR="00DC5DE7" w:rsidRPr="006D2C29" w:rsidRDefault="00DC5DE7" w:rsidP="00DC5DE7">
            <w:pPr>
              <w:rPr>
                <w:sz w:val="24"/>
                <w:szCs w:val="24"/>
              </w:rPr>
            </w:pPr>
            <w:r w:rsidRPr="006D2C29">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3986B41C" w14:textId="77777777" w:rsidR="00DC5DE7" w:rsidRPr="006D2C29" w:rsidRDefault="00DC5DE7" w:rsidP="00DC5DE7">
            <w:pPr>
              <w:rPr>
                <w:sz w:val="24"/>
                <w:szCs w:val="24"/>
              </w:rPr>
            </w:pPr>
            <w:r w:rsidRPr="006D2C29">
              <w:rPr>
                <w:sz w:val="24"/>
                <w:szCs w:val="24"/>
              </w:rPr>
              <w:t>47.96</w:t>
            </w:r>
          </w:p>
        </w:tc>
        <w:tc>
          <w:tcPr>
            <w:tcW w:w="2160" w:type="dxa"/>
            <w:tcBorders>
              <w:top w:val="single" w:sz="4" w:space="0" w:color="auto"/>
              <w:left w:val="single" w:sz="4" w:space="0" w:color="auto"/>
              <w:bottom w:val="single" w:sz="4" w:space="0" w:color="auto"/>
              <w:right w:val="single" w:sz="4" w:space="0" w:color="auto"/>
            </w:tcBorders>
            <w:hideMark/>
          </w:tcPr>
          <w:p w14:paraId="7FB85FD3" w14:textId="77777777" w:rsidR="00DC5DE7" w:rsidRPr="006D2C29" w:rsidRDefault="00DC5DE7" w:rsidP="00DC5DE7">
            <w:pPr>
              <w:rPr>
                <w:sz w:val="24"/>
                <w:szCs w:val="24"/>
              </w:rPr>
            </w:pPr>
            <w:r w:rsidRPr="006D2C29">
              <w:rPr>
                <w:sz w:val="24"/>
                <w:szCs w:val="24"/>
              </w:rPr>
              <w:t>40.641</w:t>
            </w:r>
          </w:p>
        </w:tc>
      </w:tr>
      <w:tr w:rsidR="00DC5DE7" w:rsidRPr="006D2C29" w14:paraId="4926F5E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E2A5DFF" w14:textId="77777777" w:rsidR="00DC5DE7" w:rsidRPr="006D2C29" w:rsidRDefault="00DC5DE7" w:rsidP="00DC5DE7">
            <w:pPr>
              <w:rPr>
                <w:sz w:val="24"/>
                <w:szCs w:val="24"/>
              </w:rPr>
            </w:pPr>
            <w:r w:rsidRPr="006D2C29">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1A64D79B" w14:textId="77777777" w:rsidR="00DC5DE7" w:rsidRPr="006D2C29" w:rsidRDefault="00DC5DE7" w:rsidP="00DC5DE7">
            <w:pPr>
              <w:rPr>
                <w:sz w:val="24"/>
                <w:szCs w:val="24"/>
              </w:rPr>
            </w:pPr>
            <w:r w:rsidRPr="006D2C29">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29B0123A" w14:textId="77777777" w:rsidR="00DC5DE7" w:rsidRPr="006D2C29" w:rsidRDefault="00DC5DE7" w:rsidP="00DC5DE7">
            <w:pPr>
              <w:rPr>
                <w:sz w:val="24"/>
                <w:szCs w:val="24"/>
              </w:rPr>
            </w:pPr>
            <w:r w:rsidRPr="006D2C29">
              <w:rPr>
                <w:sz w:val="24"/>
                <w:szCs w:val="24"/>
              </w:rPr>
              <w:t>63.90</w:t>
            </w:r>
          </w:p>
        </w:tc>
        <w:tc>
          <w:tcPr>
            <w:tcW w:w="2160" w:type="dxa"/>
            <w:tcBorders>
              <w:top w:val="single" w:sz="4" w:space="0" w:color="auto"/>
              <w:left w:val="single" w:sz="4" w:space="0" w:color="auto"/>
              <w:bottom w:val="single" w:sz="4" w:space="0" w:color="auto"/>
              <w:right w:val="single" w:sz="4" w:space="0" w:color="auto"/>
            </w:tcBorders>
            <w:hideMark/>
          </w:tcPr>
          <w:p w14:paraId="62B80865" w14:textId="77777777" w:rsidR="00DC5DE7" w:rsidRPr="006D2C29" w:rsidRDefault="00DC5DE7" w:rsidP="00DC5DE7">
            <w:pPr>
              <w:rPr>
                <w:sz w:val="24"/>
                <w:szCs w:val="24"/>
              </w:rPr>
            </w:pPr>
            <w:r w:rsidRPr="006D2C29">
              <w:rPr>
                <w:sz w:val="24"/>
                <w:szCs w:val="24"/>
              </w:rPr>
              <w:t>56.252</w:t>
            </w:r>
          </w:p>
        </w:tc>
      </w:tr>
      <w:tr w:rsidR="00DC5DE7" w:rsidRPr="006D2C29" w14:paraId="0D947319"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6B4E912" w14:textId="77777777" w:rsidR="00DC5DE7" w:rsidRPr="006D2C29" w:rsidRDefault="00DC5DE7" w:rsidP="00DC5DE7">
            <w:pPr>
              <w:rPr>
                <w:sz w:val="24"/>
                <w:szCs w:val="24"/>
              </w:rPr>
            </w:pPr>
            <w:r w:rsidRPr="006D2C29">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155E5A4B" w14:textId="77777777" w:rsidR="00DC5DE7" w:rsidRPr="006D2C29" w:rsidRDefault="00DC5DE7" w:rsidP="00DC5DE7">
            <w:pPr>
              <w:rPr>
                <w:sz w:val="24"/>
                <w:szCs w:val="24"/>
              </w:rPr>
            </w:pPr>
            <w:r w:rsidRPr="006D2C29">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5FBAA15F" w14:textId="77777777" w:rsidR="00DC5DE7" w:rsidRPr="006D2C29" w:rsidRDefault="00DC5DE7" w:rsidP="00DC5DE7">
            <w:pPr>
              <w:rPr>
                <w:sz w:val="24"/>
                <w:szCs w:val="24"/>
              </w:rPr>
            </w:pPr>
            <w:r w:rsidRPr="006D2C29">
              <w:rPr>
                <w:sz w:val="24"/>
                <w:szCs w:val="24"/>
              </w:rPr>
              <w:t>55.22</w:t>
            </w:r>
          </w:p>
        </w:tc>
        <w:tc>
          <w:tcPr>
            <w:tcW w:w="2160" w:type="dxa"/>
            <w:tcBorders>
              <w:top w:val="single" w:sz="4" w:space="0" w:color="auto"/>
              <w:left w:val="single" w:sz="4" w:space="0" w:color="auto"/>
              <w:bottom w:val="single" w:sz="4" w:space="0" w:color="auto"/>
              <w:right w:val="single" w:sz="4" w:space="0" w:color="auto"/>
            </w:tcBorders>
            <w:hideMark/>
          </w:tcPr>
          <w:p w14:paraId="15CDA736" w14:textId="77777777" w:rsidR="00DC5DE7" w:rsidRPr="006D2C29" w:rsidRDefault="00DC5DE7" w:rsidP="00DC5DE7">
            <w:pPr>
              <w:rPr>
                <w:sz w:val="24"/>
                <w:szCs w:val="24"/>
              </w:rPr>
            </w:pPr>
            <w:r w:rsidRPr="006D2C29">
              <w:rPr>
                <w:sz w:val="24"/>
                <w:szCs w:val="24"/>
              </w:rPr>
              <w:t>36.210</w:t>
            </w:r>
          </w:p>
        </w:tc>
      </w:tr>
      <w:tr w:rsidR="00DC5DE7" w:rsidRPr="006D2C29" w14:paraId="02DC74F8"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13104D91" w14:textId="77777777" w:rsidR="00DC5DE7" w:rsidRPr="006D2C29" w:rsidRDefault="00DC5DE7" w:rsidP="00DC5DE7">
            <w:pPr>
              <w:rPr>
                <w:sz w:val="24"/>
                <w:szCs w:val="24"/>
              </w:rPr>
            </w:pPr>
            <w:r w:rsidRPr="006D2C29">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737C7217" w14:textId="77777777" w:rsidR="00DC5DE7" w:rsidRPr="006D2C29" w:rsidRDefault="00DC5DE7" w:rsidP="00DC5DE7">
            <w:pPr>
              <w:rPr>
                <w:sz w:val="24"/>
                <w:szCs w:val="24"/>
              </w:rPr>
            </w:pPr>
            <w:r w:rsidRPr="006D2C29">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0831C1F6" w14:textId="77777777" w:rsidR="00DC5DE7" w:rsidRPr="006D2C29" w:rsidRDefault="00DC5DE7" w:rsidP="00DC5DE7">
            <w:pPr>
              <w:rPr>
                <w:sz w:val="24"/>
                <w:szCs w:val="24"/>
              </w:rPr>
            </w:pPr>
            <w:r w:rsidRPr="006D2C29">
              <w:rPr>
                <w:sz w:val="24"/>
                <w:szCs w:val="24"/>
              </w:rPr>
              <w:t>50.98</w:t>
            </w:r>
          </w:p>
        </w:tc>
        <w:tc>
          <w:tcPr>
            <w:tcW w:w="2160" w:type="dxa"/>
            <w:tcBorders>
              <w:top w:val="single" w:sz="4" w:space="0" w:color="auto"/>
              <w:left w:val="single" w:sz="4" w:space="0" w:color="auto"/>
              <w:bottom w:val="single" w:sz="4" w:space="0" w:color="auto"/>
              <w:right w:val="single" w:sz="4" w:space="0" w:color="auto"/>
            </w:tcBorders>
            <w:hideMark/>
          </w:tcPr>
          <w:p w14:paraId="77EAB987" w14:textId="77777777" w:rsidR="00DC5DE7" w:rsidRPr="006D2C29" w:rsidRDefault="00DC5DE7" w:rsidP="00DC5DE7">
            <w:pPr>
              <w:rPr>
                <w:sz w:val="24"/>
                <w:szCs w:val="24"/>
              </w:rPr>
            </w:pPr>
            <w:r w:rsidRPr="006D2C29">
              <w:rPr>
                <w:sz w:val="24"/>
                <w:szCs w:val="24"/>
              </w:rPr>
              <w:t>24.921</w:t>
            </w:r>
          </w:p>
        </w:tc>
      </w:tr>
      <w:tr w:rsidR="00DC5DE7" w:rsidRPr="006D2C29" w14:paraId="4C8D459B"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E800A8F" w14:textId="77777777" w:rsidR="00DC5DE7" w:rsidRPr="006D2C29" w:rsidRDefault="00DC5DE7" w:rsidP="00DC5DE7">
            <w:pPr>
              <w:rPr>
                <w:sz w:val="24"/>
                <w:szCs w:val="24"/>
              </w:rPr>
            </w:pPr>
            <w:r w:rsidRPr="006D2C29">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71220031" w14:textId="77777777" w:rsidR="00DC5DE7" w:rsidRPr="006D2C29" w:rsidRDefault="00DC5DE7" w:rsidP="00DC5DE7">
            <w:pPr>
              <w:rPr>
                <w:sz w:val="24"/>
                <w:szCs w:val="24"/>
              </w:rPr>
            </w:pPr>
            <w:r w:rsidRPr="006D2C29">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406E4C64" w14:textId="77777777" w:rsidR="00DC5DE7" w:rsidRPr="006D2C29" w:rsidRDefault="00DC5DE7" w:rsidP="00DC5DE7">
            <w:pPr>
              <w:rPr>
                <w:sz w:val="24"/>
                <w:szCs w:val="24"/>
              </w:rPr>
            </w:pPr>
            <w:r w:rsidRPr="006D2C29">
              <w:rPr>
                <w:sz w:val="24"/>
                <w:szCs w:val="24"/>
              </w:rPr>
              <w:t>61.64</w:t>
            </w:r>
          </w:p>
        </w:tc>
        <w:tc>
          <w:tcPr>
            <w:tcW w:w="2160" w:type="dxa"/>
            <w:tcBorders>
              <w:top w:val="single" w:sz="4" w:space="0" w:color="auto"/>
              <w:left w:val="single" w:sz="4" w:space="0" w:color="auto"/>
              <w:bottom w:val="single" w:sz="4" w:space="0" w:color="auto"/>
              <w:right w:val="single" w:sz="4" w:space="0" w:color="auto"/>
            </w:tcBorders>
            <w:hideMark/>
          </w:tcPr>
          <w:p w14:paraId="62756414" w14:textId="77777777" w:rsidR="00DC5DE7" w:rsidRPr="006D2C29" w:rsidRDefault="00DC5DE7" w:rsidP="00DC5DE7">
            <w:pPr>
              <w:rPr>
                <w:sz w:val="24"/>
                <w:szCs w:val="24"/>
              </w:rPr>
            </w:pPr>
            <w:r w:rsidRPr="006D2C29">
              <w:rPr>
                <w:sz w:val="24"/>
                <w:szCs w:val="24"/>
              </w:rPr>
              <w:t>39.958</w:t>
            </w:r>
          </w:p>
        </w:tc>
      </w:tr>
      <w:tr w:rsidR="00DC5DE7" w:rsidRPr="006D2C29" w14:paraId="67280168"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62B42C30" w14:textId="77777777" w:rsidR="00DC5DE7" w:rsidRPr="006D2C29" w:rsidRDefault="00DC5DE7" w:rsidP="00DC5DE7">
            <w:pPr>
              <w:rPr>
                <w:sz w:val="24"/>
                <w:szCs w:val="24"/>
              </w:rPr>
            </w:pPr>
            <w:r w:rsidRPr="006D2C29">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35102852" w14:textId="77777777" w:rsidR="00DC5DE7" w:rsidRPr="006D2C29" w:rsidRDefault="00DC5DE7" w:rsidP="00DC5DE7">
            <w:pPr>
              <w:rPr>
                <w:sz w:val="24"/>
                <w:szCs w:val="24"/>
              </w:rPr>
            </w:pPr>
            <w:r w:rsidRPr="006D2C29">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47E7A76F" w14:textId="77777777" w:rsidR="00DC5DE7" w:rsidRPr="006D2C29" w:rsidRDefault="00DC5DE7" w:rsidP="00DC5DE7">
            <w:pPr>
              <w:rPr>
                <w:sz w:val="24"/>
                <w:szCs w:val="24"/>
              </w:rPr>
            </w:pPr>
            <w:r w:rsidRPr="006D2C29">
              <w:rPr>
                <w:sz w:val="24"/>
                <w:szCs w:val="24"/>
              </w:rPr>
              <w:t>64.94</w:t>
            </w:r>
          </w:p>
        </w:tc>
        <w:tc>
          <w:tcPr>
            <w:tcW w:w="2160" w:type="dxa"/>
            <w:tcBorders>
              <w:top w:val="single" w:sz="4" w:space="0" w:color="auto"/>
              <w:left w:val="single" w:sz="4" w:space="0" w:color="auto"/>
              <w:bottom w:val="single" w:sz="4" w:space="0" w:color="auto"/>
              <w:right w:val="single" w:sz="4" w:space="0" w:color="auto"/>
            </w:tcBorders>
            <w:hideMark/>
          </w:tcPr>
          <w:p w14:paraId="1D0F1868" w14:textId="77777777" w:rsidR="00DC5DE7" w:rsidRPr="006D2C29" w:rsidRDefault="00DC5DE7" w:rsidP="00DC5DE7">
            <w:pPr>
              <w:rPr>
                <w:sz w:val="24"/>
                <w:szCs w:val="24"/>
              </w:rPr>
            </w:pPr>
            <w:r w:rsidRPr="006D2C29">
              <w:rPr>
                <w:sz w:val="24"/>
                <w:szCs w:val="24"/>
              </w:rPr>
              <w:t>35.400</w:t>
            </w:r>
          </w:p>
        </w:tc>
      </w:tr>
      <w:tr w:rsidR="00DC5DE7" w:rsidRPr="006D2C29" w14:paraId="6BFFDCA8"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04CAD265"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73F61779" w14:textId="77777777" w:rsidR="00DC5DE7" w:rsidRPr="006D2C29" w:rsidRDefault="00DC5DE7" w:rsidP="00DC5DE7">
            <w:pPr>
              <w:rPr>
                <w:sz w:val="24"/>
                <w:szCs w:val="24"/>
              </w:rPr>
            </w:pPr>
            <w:r w:rsidRPr="006D2C29">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42EF724B" w14:textId="77777777" w:rsidR="00DC5DE7" w:rsidRPr="006D2C29" w:rsidRDefault="00DC5DE7" w:rsidP="00DC5DE7">
            <w:pPr>
              <w:rPr>
                <w:sz w:val="24"/>
                <w:szCs w:val="24"/>
              </w:rPr>
            </w:pPr>
            <w:r w:rsidRPr="006D2C29">
              <w:rPr>
                <w:sz w:val="24"/>
                <w:szCs w:val="24"/>
              </w:rPr>
              <w:t>63.60</w:t>
            </w:r>
          </w:p>
        </w:tc>
        <w:tc>
          <w:tcPr>
            <w:tcW w:w="2160" w:type="dxa"/>
            <w:tcBorders>
              <w:top w:val="single" w:sz="4" w:space="0" w:color="auto"/>
              <w:left w:val="single" w:sz="4" w:space="0" w:color="auto"/>
              <w:bottom w:val="single" w:sz="4" w:space="0" w:color="auto"/>
              <w:right w:val="single" w:sz="4" w:space="0" w:color="auto"/>
            </w:tcBorders>
            <w:hideMark/>
          </w:tcPr>
          <w:p w14:paraId="77009277" w14:textId="77777777" w:rsidR="00DC5DE7" w:rsidRPr="006D2C29" w:rsidRDefault="00DC5DE7" w:rsidP="00DC5DE7">
            <w:pPr>
              <w:rPr>
                <w:sz w:val="24"/>
                <w:szCs w:val="24"/>
              </w:rPr>
            </w:pPr>
            <w:r w:rsidRPr="006D2C29">
              <w:rPr>
                <w:sz w:val="24"/>
                <w:szCs w:val="24"/>
              </w:rPr>
              <w:t>26.342</w:t>
            </w:r>
          </w:p>
        </w:tc>
      </w:tr>
    </w:tbl>
    <w:p w14:paraId="51C11BEE" w14:textId="77777777" w:rsidR="00DC5DE7" w:rsidRPr="006D2C29" w:rsidRDefault="00DC5DE7" w:rsidP="00DC5DE7">
      <w:pPr>
        <w:rPr>
          <w:sz w:val="24"/>
          <w:szCs w:val="24"/>
        </w:rPr>
      </w:pPr>
    </w:p>
    <w:p w14:paraId="78595FE3" w14:textId="77777777" w:rsidR="00407F29" w:rsidRDefault="00407F29" w:rsidP="00C52539">
      <w:pPr>
        <w:jc w:val="both"/>
        <w:rPr>
          <w:sz w:val="24"/>
          <w:szCs w:val="24"/>
        </w:rPr>
      </w:pPr>
    </w:p>
    <w:p w14:paraId="17C06CEC" w14:textId="5E82FF55" w:rsidR="00DC5DE7" w:rsidRPr="006D2C29" w:rsidRDefault="00DC5DE7" w:rsidP="00C52539">
      <w:pPr>
        <w:jc w:val="both"/>
        <w:rPr>
          <w:sz w:val="24"/>
          <w:szCs w:val="24"/>
        </w:rPr>
      </w:pPr>
      <w:r>
        <w:rPr>
          <w:sz w:val="24"/>
          <w:szCs w:val="24"/>
        </w:rPr>
        <w:t xml:space="preserve">TABLE 12: </w:t>
      </w:r>
      <w:r w:rsidRPr="006D2C29">
        <w:rPr>
          <w:sz w:val="24"/>
          <w:szCs w:val="24"/>
        </w:rPr>
        <w:t>The mean and standard deviation of the number of iterations needed for solving the system of equations A</w:t>
      </w:r>
      <w:r w:rsidR="00586423">
        <w:rPr>
          <w:sz w:val="24"/>
          <w:szCs w:val="24"/>
        </w:rPr>
        <w:t>x</w:t>
      </w:r>
      <w:r w:rsidRPr="006D2C29">
        <w:rPr>
          <w:sz w:val="24"/>
          <w:szCs w:val="24"/>
        </w:rPr>
        <w:t>=</w:t>
      </w:r>
      <w:r w:rsidR="00586423">
        <w:rPr>
          <w:sz w:val="24"/>
          <w:szCs w:val="24"/>
        </w:rPr>
        <w:t>b</w:t>
      </w:r>
      <w:r w:rsidRPr="006D2C29">
        <w:rPr>
          <w:sz w:val="24"/>
          <w:szCs w:val="24"/>
        </w:rPr>
        <w:t xml:space="preserve"> by Successive Over-relaxation method for a matrix of size 3x3 and the matrix is filled randomly from a </w:t>
      </w:r>
      <w:r w:rsidR="00C52539">
        <w:rPr>
          <w:sz w:val="24"/>
          <w:szCs w:val="24"/>
        </w:rPr>
        <w:t>Binomial distribution when p=0.8</w:t>
      </w:r>
      <w:r w:rsidRPr="006D2C29">
        <w:rPr>
          <w:sz w:val="24"/>
          <w:szCs w:val="24"/>
        </w:rPr>
        <w:t xml:space="preserve"> and n is </w:t>
      </w:r>
      <w:proofErr w:type="gramStart"/>
      <w:r w:rsidRPr="006D2C29">
        <w:rPr>
          <w:sz w:val="24"/>
          <w:szCs w:val="24"/>
        </w:rPr>
        <w:t>varied  from</w:t>
      </w:r>
      <w:proofErr w:type="gramEnd"/>
      <w:r w:rsidRPr="006D2C29">
        <w:rPr>
          <w:sz w:val="24"/>
          <w:szCs w:val="24"/>
        </w:rPr>
        <w:t xml:space="preserve"> n=10 to n=100:</w:t>
      </w:r>
    </w:p>
    <w:tbl>
      <w:tblPr>
        <w:tblStyle w:val="TableGrid"/>
        <w:tblW w:w="0" w:type="auto"/>
        <w:tblLook w:val="04A0" w:firstRow="1" w:lastRow="0" w:firstColumn="1" w:lastColumn="0" w:noHBand="0" w:noVBand="1"/>
      </w:tblPr>
      <w:tblGrid>
        <w:gridCol w:w="2160"/>
        <w:gridCol w:w="2160"/>
        <w:gridCol w:w="2160"/>
        <w:gridCol w:w="2160"/>
      </w:tblGrid>
      <w:tr w:rsidR="00DC5DE7" w:rsidRPr="006D2C29" w14:paraId="188EC69F"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tcPr>
          <w:p w14:paraId="4C1F4B1D" w14:textId="77777777" w:rsidR="00DC5DE7" w:rsidRPr="006D2C29" w:rsidRDefault="00DC5DE7" w:rsidP="00DC5DE7">
            <w:pPr>
              <w:rPr>
                <w:sz w:val="24"/>
                <w:szCs w:val="24"/>
              </w:rPr>
            </w:pPr>
            <w:r w:rsidRPr="006D2C29">
              <w:rPr>
                <w:sz w:val="24"/>
                <w:szCs w:val="24"/>
              </w:rPr>
              <w:t>Serial number</w:t>
            </w:r>
          </w:p>
          <w:p w14:paraId="679165E8" w14:textId="77777777" w:rsidR="00DC5DE7" w:rsidRPr="006D2C29" w:rsidRDefault="00DC5DE7" w:rsidP="00DC5DE7">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FFF7555" w14:textId="77777777" w:rsidR="00DC5DE7" w:rsidRPr="006D2C29" w:rsidRDefault="00DC5DE7" w:rsidP="00DC5DE7">
            <w:pPr>
              <w:rPr>
                <w:sz w:val="24"/>
                <w:szCs w:val="24"/>
              </w:rPr>
            </w:pPr>
            <w:r w:rsidRPr="006D2C29">
              <w:rPr>
                <w:sz w:val="24"/>
                <w:szCs w:val="24"/>
              </w:rPr>
              <w:t>Value of n</w:t>
            </w:r>
          </w:p>
        </w:tc>
        <w:tc>
          <w:tcPr>
            <w:tcW w:w="2160" w:type="dxa"/>
            <w:tcBorders>
              <w:top w:val="single" w:sz="4" w:space="0" w:color="auto"/>
              <w:left w:val="single" w:sz="4" w:space="0" w:color="auto"/>
              <w:bottom w:val="single" w:sz="4" w:space="0" w:color="auto"/>
              <w:right w:val="single" w:sz="4" w:space="0" w:color="auto"/>
            </w:tcBorders>
            <w:hideMark/>
          </w:tcPr>
          <w:p w14:paraId="164527FB" w14:textId="77777777" w:rsidR="00DC5DE7" w:rsidRPr="006D2C29" w:rsidRDefault="00DC5DE7" w:rsidP="00DC5DE7">
            <w:pPr>
              <w:rPr>
                <w:sz w:val="24"/>
                <w:szCs w:val="24"/>
              </w:rPr>
            </w:pPr>
            <w:r w:rsidRPr="006D2C29">
              <w:rPr>
                <w:sz w:val="24"/>
                <w:szCs w:val="24"/>
              </w:rPr>
              <w:t>Mean iteration till convergence for 50 trials</w:t>
            </w:r>
          </w:p>
        </w:tc>
        <w:tc>
          <w:tcPr>
            <w:tcW w:w="2160" w:type="dxa"/>
            <w:tcBorders>
              <w:top w:val="single" w:sz="4" w:space="0" w:color="auto"/>
              <w:left w:val="single" w:sz="4" w:space="0" w:color="auto"/>
              <w:bottom w:val="single" w:sz="4" w:space="0" w:color="auto"/>
              <w:right w:val="single" w:sz="4" w:space="0" w:color="auto"/>
            </w:tcBorders>
            <w:hideMark/>
          </w:tcPr>
          <w:p w14:paraId="761B8373" w14:textId="77777777" w:rsidR="00DC5DE7" w:rsidRPr="006D2C29" w:rsidRDefault="00DC5DE7" w:rsidP="00DC5DE7">
            <w:pPr>
              <w:rPr>
                <w:sz w:val="24"/>
                <w:szCs w:val="24"/>
              </w:rPr>
            </w:pPr>
            <w:r w:rsidRPr="006D2C29">
              <w:rPr>
                <w:sz w:val="24"/>
                <w:szCs w:val="24"/>
              </w:rPr>
              <w:t>Standard deviation till convergence for 50 trials</w:t>
            </w:r>
          </w:p>
        </w:tc>
      </w:tr>
      <w:tr w:rsidR="00DC5DE7" w:rsidRPr="006D2C29" w14:paraId="01782A8E"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38666E58" w14:textId="77777777" w:rsidR="00DC5DE7" w:rsidRPr="006D2C29" w:rsidRDefault="00DC5DE7" w:rsidP="00DC5DE7">
            <w:pPr>
              <w:rPr>
                <w:sz w:val="24"/>
                <w:szCs w:val="24"/>
              </w:rPr>
            </w:pPr>
            <w:r w:rsidRPr="006D2C2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4CA402BB"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4B0994D4" w14:textId="77777777" w:rsidR="00DC5DE7" w:rsidRPr="006D2C29" w:rsidRDefault="00DC5DE7" w:rsidP="00DC5DE7">
            <w:pPr>
              <w:rPr>
                <w:sz w:val="24"/>
                <w:szCs w:val="24"/>
              </w:rPr>
            </w:pPr>
            <w:r w:rsidRPr="006D2C29">
              <w:rPr>
                <w:sz w:val="24"/>
                <w:szCs w:val="24"/>
              </w:rPr>
              <w:t>41.78</w:t>
            </w:r>
          </w:p>
        </w:tc>
        <w:tc>
          <w:tcPr>
            <w:tcW w:w="2160" w:type="dxa"/>
            <w:tcBorders>
              <w:top w:val="single" w:sz="4" w:space="0" w:color="auto"/>
              <w:left w:val="single" w:sz="4" w:space="0" w:color="auto"/>
              <w:bottom w:val="single" w:sz="4" w:space="0" w:color="auto"/>
              <w:right w:val="single" w:sz="4" w:space="0" w:color="auto"/>
            </w:tcBorders>
            <w:hideMark/>
          </w:tcPr>
          <w:p w14:paraId="499F5B23" w14:textId="77777777" w:rsidR="00DC5DE7" w:rsidRPr="006D2C29" w:rsidRDefault="00DC5DE7" w:rsidP="00DC5DE7">
            <w:pPr>
              <w:rPr>
                <w:sz w:val="24"/>
                <w:szCs w:val="24"/>
              </w:rPr>
            </w:pPr>
            <w:r w:rsidRPr="006D2C29">
              <w:rPr>
                <w:sz w:val="24"/>
                <w:szCs w:val="24"/>
              </w:rPr>
              <w:t>36.114</w:t>
            </w:r>
          </w:p>
        </w:tc>
      </w:tr>
      <w:tr w:rsidR="00DC5DE7" w:rsidRPr="006D2C29" w14:paraId="7BC56CC6"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A053F15" w14:textId="77777777" w:rsidR="00DC5DE7" w:rsidRPr="006D2C29" w:rsidRDefault="00DC5DE7" w:rsidP="00DC5DE7">
            <w:pPr>
              <w:rPr>
                <w:sz w:val="24"/>
                <w:szCs w:val="24"/>
              </w:rPr>
            </w:pPr>
            <w:r w:rsidRPr="006D2C29">
              <w:rPr>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3651FCFF" w14:textId="77777777" w:rsidR="00DC5DE7" w:rsidRPr="006D2C29" w:rsidRDefault="00DC5DE7" w:rsidP="00DC5DE7">
            <w:pPr>
              <w:rPr>
                <w:sz w:val="24"/>
                <w:szCs w:val="24"/>
              </w:rPr>
            </w:pPr>
            <w:r w:rsidRPr="006D2C29">
              <w:rPr>
                <w:sz w:val="24"/>
                <w:szCs w:val="24"/>
              </w:rPr>
              <w:t>20</w:t>
            </w:r>
          </w:p>
        </w:tc>
        <w:tc>
          <w:tcPr>
            <w:tcW w:w="2160" w:type="dxa"/>
            <w:tcBorders>
              <w:top w:val="single" w:sz="4" w:space="0" w:color="auto"/>
              <w:left w:val="single" w:sz="4" w:space="0" w:color="auto"/>
              <w:bottom w:val="single" w:sz="4" w:space="0" w:color="auto"/>
              <w:right w:val="single" w:sz="4" w:space="0" w:color="auto"/>
            </w:tcBorders>
            <w:hideMark/>
          </w:tcPr>
          <w:p w14:paraId="0263851A" w14:textId="77777777" w:rsidR="00DC5DE7" w:rsidRPr="006D2C29" w:rsidRDefault="00DC5DE7" w:rsidP="00DC5DE7">
            <w:pPr>
              <w:rPr>
                <w:sz w:val="24"/>
                <w:szCs w:val="24"/>
              </w:rPr>
            </w:pPr>
            <w:r w:rsidRPr="006D2C29">
              <w:rPr>
                <w:sz w:val="24"/>
                <w:szCs w:val="24"/>
              </w:rPr>
              <w:t>54.62</w:t>
            </w:r>
          </w:p>
        </w:tc>
        <w:tc>
          <w:tcPr>
            <w:tcW w:w="2160" w:type="dxa"/>
            <w:tcBorders>
              <w:top w:val="single" w:sz="4" w:space="0" w:color="auto"/>
              <w:left w:val="single" w:sz="4" w:space="0" w:color="auto"/>
              <w:bottom w:val="single" w:sz="4" w:space="0" w:color="auto"/>
              <w:right w:val="single" w:sz="4" w:space="0" w:color="auto"/>
            </w:tcBorders>
            <w:hideMark/>
          </w:tcPr>
          <w:p w14:paraId="3EF5EE58" w14:textId="77777777" w:rsidR="00DC5DE7" w:rsidRPr="006D2C29" w:rsidRDefault="00DC5DE7" w:rsidP="00DC5DE7">
            <w:pPr>
              <w:rPr>
                <w:sz w:val="24"/>
                <w:szCs w:val="24"/>
              </w:rPr>
            </w:pPr>
            <w:r w:rsidRPr="006D2C29">
              <w:rPr>
                <w:sz w:val="24"/>
                <w:szCs w:val="24"/>
              </w:rPr>
              <w:t>34.399</w:t>
            </w:r>
          </w:p>
        </w:tc>
      </w:tr>
      <w:tr w:rsidR="00DC5DE7" w:rsidRPr="006D2C29" w14:paraId="0B797FE5"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5FEAF1B9" w14:textId="77777777" w:rsidR="00DC5DE7" w:rsidRPr="006D2C29" w:rsidRDefault="00DC5DE7" w:rsidP="00DC5DE7">
            <w:pPr>
              <w:rPr>
                <w:sz w:val="24"/>
                <w:szCs w:val="24"/>
              </w:rPr>
            </w:pPr>
            <w:r w:rsidRPr="006D2C29">
              <w:rPr>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5348218B" w14:textId="77777777" w:rsidR="00DC5DE7" w:rsidRPr="006D2C29" w:rsidRDefault="00DC5DE7" w:rsidP="00DC5DE7">
            <w:pPr>
              <w:rPr>
                <w:sz w:val="24"/>
                <w:szCs w:val="24"/>
              </w:rPr>
            </w:pPr>
            <w:r w:rsidRPr="006D2C29">
              <w:rPr>
                <w:sz w:val="24"/>
                <w:szCs w:val="24"/>
              </w:rPr>
              <w:t>30</w:t>
            </w:r>
          </w:p>
        </w:tc>
        <w:tc>
          <w:tcPr>
            <w:tcW w:w="2160" w:type="dxa"/>
            <w:tcBorders>
              <w:top w:val="single" w:sz="4" w:space="0" w:color="auto"/>
              <w:left w:val="single" w:sz="4" w:space="0" w:color="auto"/>
              <w:bottom w:val="single" w:sz="4" w:space="0" w:color="auto"/>
              <w:right w:val="single" w:sz="4" w:space="0" w:color="auto"/>
            </w:tcBorders>
            <w:hideMark/>
          </w:tcPr>
          <w:p w14:paraId="113BBB73" w14:textId="77777777" w:rsidR="00DC5DE7" w:rsidRPr="006D2C29" w:rsidRDefault="00DC5DE7" w:rsidP="00DC5DE7">
            <w:pPr>
              <w:rPr>
                <w:sz w:val="24"/>
                <w:szCs w:val="24"/>
              </w:rPr>
            </w:pPr>
            <w:r w:rsidRPr="006D2C29">
              <w:rPr>
                <w:sz w:val="24"/>
                <w:szCs w:val="24"/>
              </w:rPr>
              <w:t>65.04</w:t>
            </w:r>
          </w:p>
        </w:tc>
        <w:tc>
          <w:tcPr>
            <w:tcW w:w="2160" w:type="dxa"/>
            <w:tcBorders>
              <w:top w:val="single" w:sz="4" w:space="0" w:color="auto"/>
              <w:left w:val="single" w:sz="4" w:space="0" w:color="auto"/>
              <w:bottom w:val="single" w:sz="4" w:space="0" w:color="auto"/>
              <w:right w:val="single" w:sz="4" w:space="0" w:color="auto"/>
            </w:tcBorders>
            <w:hideMark/>
          </w:tcPr>
          <w:p w14:paraId="3B92D81C" w14:textId="77777777" w:rsidR="00DC5DE7" w:rsidRPr="006D2C29" w:rsidRDefault="00DC5DE7" w:rsidP="00DC5DE7">
            <w:pPr>
              <w:rPr>
                <w:sz w:val="24"/>
                <w:szCs w:val="24"/>
              </w:rPr>
            </w:pPr>
            <w:r w:rsidRPr="006D2C29">
              <w:rPr>
                <w:sz w:val="24"/>
                <w:szCs w:val="24"/>
              </w:rPr>
              <w:t>31.127</w:t>
            </w:r>
          </w:p>
        </w:tc>
      </w:tr>
      <w:tr w:rsidR="00DC5DE7" w:rsidRPr="006D2C29" w14:paraId="28E1DFCD"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4F2C1FE0" w14:textId="77777777" w:rsidR="00DC5DE7" w:rsidRPr="006D2C29" w:rsidRDefault="00DC5DE7" w:rsidP="00DC5DE7">
            <w:pPr>
              <w:rPr>
                <w:sz w:val="24"/>
                <w:szCs w:val="24"/>
              </w:rPr>
            </w:pPr>
            <w:r w:rsidRPr="006D2C29">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6ACFAA3E" w14:textId="77777777" w:rsidR="00DC5DE7" w:rsidRPr="006D2C29" w:rsidRDefault="00DC5DE7" w:rsidP="00DC5DE7">
            <w:pPr>
              <w:rPr>
                <w:sz w:val="24"/>
                <w:szCs w:val="24"/>
              </w:rPr>
            </w:pPr>
            <w:r w:rsidRPr="006D2C29">
              <w:rPr>
                <w:sz w:val="24"/>
                <w:szCs w:val="24"/>
              </w:rPr>
              <w:t>40</w:t>
            </w:r>
          </w:p>
        </w:tc>
        <w:tc>
          <w:tcPr>
            <w:tcW w:w="2160" w:type="dxa"/>
            <w:tcBorders>
              <w:top w:val="single" w:sz="4" w:space="0" w:color="auto"/>
              <w:left w:val="single" w:sz="4" w:space="0" w:color="auto"/>
              <w:bottom w:val="single" w:sz="4" w:space="0" w:color="auto"/>
              <w:right w:val="single" w:sz="4" w:space="0" w:color="auto"/>
            </w:tcBorders>
            <w:hideMark/>
          </w:tcPr>
          <w:p w14:paraId="3BC2EC82" w14:textId="77777777" w:rsidR="00DC5DE7" w:rsidRPr="006D2C29" w:rsidRDefault="00DC5DE7" w:rsidP="00DC5DE7">
            <w:pPr>
              <w:rPr>
                <w:sz w:val="24"/>
                <w:szCs w:val="24"/>
              </w:rPr>
            </w:pPr>
            <w:r w:rsidRPr="006D2C29">
              <w:rPr>
                <w:sz w:val="24"/>
                <w:szCs w:val="24"/>
              </w:rPr>
              <w:t>72.14</w:t>
            </w:r>
          </w:p>
        </w:tc>
        <w:tc>
          <w:tcPr>
            <w:tcW w:w="2160" w:type="dxa"/>
            <w:tcBorders>
              <w:top w:val="single" w:sz="4" w:space="0" w:color="auto"/>
              <w:left w:val="single" w:sz="4" w:space="0" w:color="auto"/>
              <w:bottom w:val="single" w:sz="4" w:space="0" w:color="auto"/>
              <w:right w:val="single" w:sz="4" w:space="0" w:color="auto"/>
            </w:tcBorders>
            <w:hideMark/>
          </w:tcPr>
          <w:p w14:paraId="3FF804ED" w14:textId="77777777" w:rsidR="00DC5DE7" w:rsidRPr="006D2C29" w:rsidRDefault="00DC5DE7" w:rsidP="00DC5DE7">
            <w:pPr>
              <w:rPr>
                <w:sz w:val="24"/>
                <w:szCs w:val="24"/>
              </w:rPr>
            </w:pPr>
            <w:r w:rsidRPr="006D2C29">
              <w:rPr>
                <w:sz w:val="24"/>
                <w:szCs w:val="24"/>
              </w:rPr>
              <w:t>41.002</w:t>
            </w:r>
          </w:p>
        </w:tc>
      </w:tr>
      <w:tr w:rsidR="00DC5DE7" w:rsidRPr="006D2C29" w14:paraId="5C2ABDAA"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C537DEE" w14:textId="77777777" w:rsidR="00DC5DE7" w:rsidRPr="006D2C29" w:rsidRDefault="00DC5DE7" w:rsidP="00DC5DE7">
            <w:pPr>
              <w:rPr>
                <w:sz w:val="24"/>
                <w:szCs w:val="24"/>
              </w:rPr>
            </w:pPr>
            <w:r w:rsidRPr="006D2C29">
              <w:rPr>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2A131816" w14:textId="77777777" w:rsidR="00DC5DE7" w:rsidRPr="006D2C29" w:rsidRDefault="00DC5DE7" w:rsidP="00DC5DE7">
            <w:pPr>
              <w:rPr>
                <w:sz w:val="24"/>
                <w:szCs w:val="24"/>
              </w:rPr>
            </w:pPr>
            <w:r w:rsidRPr="006D2C29">
              <w:rPr>
                <w:sz w:val="24"/>
                <w:szCs w:val="24"/>
              </w:rPr>
              <w:t>50</w:t>
            </w:r>
          </w:p>
        </w:tc>
        <w:tc>
          <w:tcPr>
            <w:tcW w:w="2160" w:type="dxa"/>
            <w:tcBorders>
              <w:top w:val="single" w:sz="4" w:space="0" w:color="auto"/>
              <w:left w:val="single" w:sz="4" w:space="0" w:color="auto"/>
              <w:bottom w:val="single" w:sz="4" w:space="0" w:color="auto"/>
              <w:right w:val="single" w:sz="4" w:space="0" w:color="auto"/>
            </w:tcBorders>
            <w:hideMark/>
          </w:tcPr>
          <w:p w14:paraId="398FCAF3" w14:textId="77777777" w:rsidR="00DC5DE7" w:rsidRPr="006D2C29" w:rsidRDefault="00DC5DE7" w:rsidP="00DC5DE7">
            <w:pPr>
              <w:rPr>
                <w:sz w:val="24"/>
                <w:szCs w:val="24"/>
              </w:rPr>
            </w:pPr>
            <w:r w:rsidRPr="006D2C29">
              <w:rPr>
                <w:sz w:val="24"/>
                <w:szCs w:val="24"/>
              </w:rPr>
              <w:t>78.06</w:t>
            </w:r>
          </w:p>
        </w:tc>
        <w:tc>
          <w:tcPr>
            <w:tcW w:w="2160" w:type="dxa"/>
            <w:tcBorders>
              <w:top w:val="single" w:sz="4" w:space="0" w:color="auto"/>
              <w:left w:val="single" w:sz="4" w:space="0" w:color="auto"/>
              <w:bottom w:val="single" w:sz="4" w:space="0" w:color="auto"/>
              <w:right w:val="single" w:sz="4" w:space="0" w:color="auto"/>
            </w:tcBorders>
            <w:hideMark/>
          </w:tcPr>
          <w:p w14:paraId="5C69A6A4" w14:textId="77777777" w:rsidR="00DC5DE7" w:rsidRPr="006D2C29" w:rsidRDefault="00DC5DE7" w:rsidP="00DC5DE7">
            <w:pPr>
              <w:rPr>
                <w:sz w:val="24"/>
                <w:szCs w:val="24"/>
              </w:rPr>
            </w:pPr>
            <w:r w:rsidRPr="006D2C29">
              <w:rPr>
                <w:sz w:val="24"/>
                <w:szCs w:val="24"/>
              </w:rPr>
              <w:t>42.379</w:t>
            </w:r>
          </w:p>
        </w:tc>
      </w:tr>
      <w:tr w:rsidR="00DC5DE7" w:rsidRPr="006D2C29" w14:paraId="0A8A4C27"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6EBB05A9" w14:textId="77777777" w:rsidR="00DC5DE7" w:rsidRPr="006D2C29" w:rsidRDefault="00DC5DE7" w:rsidP="00DC5DE7">
            <w:pPr>
              <w:rPr>
                <w:sz w:val="24"/>
                <w:szCs w:val="24"/>
              </w:rPr>
            </w:pPr>
            <w:r w:rsidRPr="006D2C29">
              <w:rPr>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17D51B9C" w14:textId="77777777" w:rsidR="00DC5DE7" w:rsidRPr="006D2C29" w:rsidRDefault="00DC5DE7" w:rsidP="00DC5DE7">
            <w:pPr>
              <w:rPr>
                <w:sz w:val="24"/>
                <w:szCs w:val="24"/>
              </w:rPr>
            </w:pPr>
            <w:r w:rsidRPr="006D2C29">
              <w:rPr>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14:paraId="6590E2D9" w14:textId="77777777" w:rsidR="00DC5DE7" w:rsidRPr="006D2C29" w:rsidRDefault="00DC5DE7" w:rsidP="00DC5DE7">
            <w:pPr>
              <w:rPr>
                <w:sz w:val="24"/>
                <w:szCs w:val="24"/>
              </w:rPr>
            </w:pPr>
            <w:r w:rsidRPr="006D2C29">
              <w:rPr>
                <w:sz w:val="24"/>
                <w:szCs w:val="24"/>
              </w:rPr>
              <w:t>91.04</w:t>
            </w:r>
          </w:p>
        </w:tc>
        <w:tc>
          <w:tcPr>
            <w:tcW w:w="2160" w:type="dxa"/>
            <w:tcBorders>
              <w:top w:val="single" w:sz="4" w:space="0" w:color="auto"/>
              <w:left w:val="single" w:sz="4" w:space="0" w:color="auto"/>
              <w:bottom w:val="single" w:sz="4" w:space="0" w:color="auto"/>
              <w:right w:val="single" w:sz="4" w:space="0" w:color="auto"/>
            </w:tcBorders>
            <w:hideMark/>
          </w:tcPr>
          <w:p w14:paraId="025B7AFF" w14:textId="77777777" w:rsidR="00DC5DE7" w:rsidRPr="006D2C29" w:rsidRDefault="00DC5DE7" w:rsidP="00DC5DE7">
            <w:pPr>
              <w:rPr>
                <w:sz w:val="24"/>
                <w:szCs w:val="24"/>
              </w:rPr>
            </w:pPr>
            <w:r w:rsidRPr="006D2C29">
              <w:rPr>
                <w:sz w:val="24"/>
                <w:szCs w:val="24"/>
              </w:rPr>
              <w:t>71.896</w:t>
            </w:r>
          </w:p>
        </w:tc>
      </w:tr>
      <w:tr w:rsidR="00DC5DE7" w:rsidRPr="006D2C29" w14:paraId="38F9E62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6981A88" w14:textId="77777777" w:rsidR="00DC5DE7" w:rsidRPr="006D2C29" w:rsidRDefault="00DC5DE7" w:rsidP="00DC5DE7">
            <w:pPr>
              <w:rPr>
                <w:sz w:val="24"/>
                <w:szCs w:val="24"/>
              </w:rPr>
            </w:pPr>
            <w:r w:rsidRPr="006D2C29">
              <w:rPr>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14:paraId="443EC43D" w14:textId="77777777" w:rsidR="00DC5DE7" w:rsidRPr="006D2C29" w:rsidRDefault="00DC5DE7" w:rsidP="00DC5DE7">
            <w:pPr>
              <w:rPr>
                <w:sz w:val="24"/>
                <w:szCs w:val="24"/>
              </w:rPr>
            </w:pPr>
            <w:r w:rsidRPr="006D2C29">
              <w:rPr>
                <w:sz w:val="24"/>
                <w:szCs w:val="24"/>
              </w:rPr>
              <w:t>70</w:t>
            </w:r>
          </w:p>
        </w:tc>
        <w:tc>
          <w:tcPr>
            <w:tcW w:w="2160" w:type="dxa"/>
            <w:tcBorders>
              <w:top w:val="single" w:sz="4" w:space="0" w:color="auto"/>
              <w:left w:val="single" w:sz="4" w:space="0" w:color="auto"/>
              <w:bottom w:val="single" w:sz="4" w:space="0" w:color="auto"/>
              <w:right w:val="single" w:sz="4" w:space="0" w:color="auto"/>
            </w:tcBorders>
            <w:hideMark/>
          </w:tcPr>
          <w:p w14:paraId="36FB37FF" w14:textId="77777777" w:rsidR="00DC5DE7" w:rsidRPr="006D2C29" w:rsidRDefault="00DC5DE7" w:rsidP="00DC5DE7">
            <w:pPr>
              <w:rPr>
                <w:sz w:val="24"/>
                <w:szCs w:val="24"/>
              </w:rPr>
            </w:pPr>
            <w:r w:rsidRPr="006D2C29">
              <w:rPr>
                <w:sz w:val="24"/>
                <w:szCs w:val="24"/>
              </w:rPr>
              <w:t>97.28</w:t>
            </w:r>
          </w:p>
        </w:tc>
        <w:tc>
          <w:tcPr>
            <w:tcW w:w="2160" w:type="dxa"/>
            <w:tcBorders>
              <w:top w:val="single" w:sz="4" w:space="0" w:color="auto"/>
              <w:left w:val="single" w:sz="4" w:space="0" w:color="auto"/>
              <w:bottom w:val="single" w:sz="4" w:space="0" w:color="auto"/>
              <w:right w:val="single" w:sz="4" w:space="0" w:color="auto"/>
            </w:tcBorders>
            <w:hideMark/>
          </w:tcPr>
          <w:p w14:paraId="5E9FF153" w14:textId="77777777" w:rsidR="00DC5DE7" w:rsidRPr="006D2C29" w:rsidRDefault="00DC5DE7" w:rsidP="00DC5DE7">
            <w:pPr>
              <w:rPr>
                <w:sz w:val="24"/>
                <w:szCs w:val="24"/>
              </w:rPr>
            </w:pPr>
            <w:r w:rsidRPr="006D2C29">
              <w:rPr>
                <w:sz w:val="24"/>
                <w:szCs w:val="24"/>
              </w:rPr>
              <w:t>75.174</w:t>
            </w:r>
          </w:p>
        </w:tc>
      </w:tr>
      <w:tr w:rsidR="00DC5DE7" w:rsidRPr="006D2C29" w14:paraId="55DF5141"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65FE45D2" w14:textId="77777777" w:rsidR="00DC5DE7" w:rsidRPr="006D2C29" w:rsidRDefault="00DC5DE7" w:rsidP="00DC5DE7">
            <w:pPr>
              <w:rPr>
                <w:sz w:val="24"/>
                <w:szCs w:val="24"/>
              </w:rPr>
            </w:pPr>
            <w:r w:rsidRPr="006D2C29">
              <w:rPr>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14:paraId="66C96E37" w14:textId="77777777" w:rsidR="00DC5DE7" w:rsidRPr="006D2C29" w:rsidRDefault="00DC5DE7" w:rsidP="00DC5DE7">
            <w:pPr>
              <w:rPr>
                <w:sz w:val="24"/>
                <w:szCs w:val="24"/>
              </w:rPr>
            </w:pPr>
            <w:r w:rsidRPr="006D2C29">
              <w:rPr>
                <w:sz w:val="24"/>
                <w:szCs w:val="24"/>
              </w:rPr>
              <w:t>80</w:t>
            </w:r>
          </w:p>
        </w:tc>
        <w:tc>
          <w:tcPr>
            <w:tcW w:w="2160" w:type="dxa"/>
            <w:tcBorders>
              <w:top w:val="single" w:sz="4" w:space="0" w:color="auto"/>
              <w:left w:val="single" w:sz="4" w:space="0" w:color="auto"/>
              <w:bottom w:val="single" w:sz="4" w:space="0" w:color="auto"/>
              <w:right w:val="single" w:sz="4" w:space="0" w:color="auto"/>
            </w:tcBorders>
            <w:hideMark/>
          </w:tcPr>
          <w:p w14:paraId="58962785" w14:textId="77777777" w:rsidR="00DC5DE7" w:rsidRPr="006D2C29" w:rsidRDefault="00DC5DE7" w:rsidP="00DC5DE7">
            <w:pPr>
              <w:rPr>
                <w:sz w:val="24"/>
                <w:szCs w:val="24"/>
              </w:rPr>
            </w:pPr>
            <w:r w:rsidRPr="006D2C29">
              <w:rPr>
                <w:sz w:val="24"/>
                <w:szCs w:val="24"/>
              </w:rPr>
              <w:t>98.62</w:t>
            </w:r>
          </w:p>
        </w:tc>
        <w:tc>
          <w:tcPr>
            <w:tcW w:w="2160" w:type="dxa"/>
            <w:tcBorders>
              <w:top w:val="single" w:sz="4" w:space="0" w:color="auto"/>
              <w:left w:val="single" w:sz="4" w:space="0" w:color="auto"/>
              <w:bottom w:val="single" w:sz="4" w:space="0" w:color="auto"/>
              <w:right w:val="single" w:sz="4" w:space="0" w:color="auto"/>
            </w:tcBorders>
            <w:hideMark/>
          </w:tcPr>
          <w:p w14:paraId="1376F69B" w14:textId="77777777" w:rsidR="00DC5DE7" w:rsidRPr="006D2C29" w:rsidRDefault="00DC5DE7" w:rsidP="00DC5DE7">
            <w:pPr>
              <w:rPr>
                <w:sz w:val="24"/>
                <w:szCs w:val="24"/>
              </w:rPr>
            </w:pPr>
            <w:r w:rsidRPr="006D2C29">
              <w:rPr>
                <w:sz w:val="24"/>
                <w:szCs w:val="24"/>
              </w:rPr>
              <w:t>67.782</w:t>
            </w:r>
          </w:p>
        </w:tc>
      </w:tr>
      <w:tr w:rsidR="00DC5DE7" w:rsidRPr="006D2C29" w14:paraId="6610A209"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733D063F" w14:textId="77777777" w:rsidR="00DC5DE7" w:rsidRPr="006D2C29" w:rsidRDefault="00DC5DE7" w:rsidP="00DC5DE7">
            <w:pPr>
              <w:rPr>
                <w:sz w:val="24"/>
                <w:szCs w:val="24"/>
              </w:rPr>
            </w:pPr>
            <w:r w:rsidRPr="006D2C29">
              <w:rPr>
                <w:sz w:val="24"/>
                <w:szCs w:val="24"/>
              </w:rPr>
              <w:t>9</w:t>
            </w:r>
          </w:p>
        </w:tc>
        <w:tc>
          <w:tcPr>
            <w:tcW w:w="2160" w:type="dxa"/>
            <w:tcBorders>
              <w:top w:val="single" w:sz="4" w:space="0" w:color="auto"/>
              <w:left w:val="single" w:sz="4" w:space="0" w:color="auto"/>
              <w:bottom w:val="single" w:sz="4" w:space="0" w:color="auto"/>
              <w:right w:val="single" w:sz="4" w:space="0" w:color="auto"/>
            </w:tcBorders>
            <w:hideMark/>
          </w:tcPr>
          <w:p w14:paraId="0725A4B6" w14:textId="77777777" w:rsidR="00DC5DE7" w:rsidRPr="006D2C29" w:rsidRDefault="00DC5DE7" w:rsidP="00DC5DE7">
            <w:pPr>
              <w:rPr>
                <w:sz w:val="24"/>
                <w:szCs w:val="24"/>
              </w:rPr>
            </w:pPr>
            <w:r w:rsidRPr="006D2C29">
              <w:rPr>
                <w:sz w:val="24"/>
                <w:szCs w:val="24"/>
              </w:rPr>
              <w:t>90</w:t>
            </w:r>
          </w:p>
        </w:tc>
        <w:tc>
          <w:tcPr>
            <w:tcW w:w="2160" w:type="dxa"/>
            <w:tcBorders>
              <w:top w:val="single" w:sz="4" w:space="0" w:color="auto"/>
              <w:left w:val="single" w:sz="4" w:space="0" w:color="auto"/>
              <w:bottom w:val="single" w:sz="4" w:space="0" w:color="auto"/>
              <w:right w:val="single" w:sz="4" w:space="0" w:color="auto"/>
            </w:tcBorders>
            <w:hideMark/>
          </w:tcPr>
          <w:p w14:paraId="4A2C9D7A" w14:textId="77777777" w:rsidR="00DC5DE7" w:rsidRPr="006D2C29" w:rsidRDefault="00DC5DE7" w:rsidP="00DC5DE7">
            <w:pPr>
              <w:rPr>
                <w:sz w:val="24"/>
                <w:szCs w:val="24"/>
              </w:rPr>
            </w:pPr>
            <w:r w:rsidRPr="006D2C29">
              <w:rPr>
                <w:sz w:val="24"/>
                <w:szCs w:val="24"/>
              </w:rPr>
              <w:t>115.48</w:t>
            </w:r>
          </w:p>
        </w:tc>
        <w:tc>
          <w:tcPr>
            <w:tcW w:w="2160" w:type="dxa"/>
            <w:tcBorders>
              <w:top w:val="single" w:sz="4" w:space="0" w:color="auto"/>
              <w:left w:val="single" w:sz="4" w:space="0" w:color="auto"/>
              <w:bottom w:val="single" w:sz="4" w:space="0" w:color="auto"/>
              <w:right w:val="single" w:sz="4" w:space="0" w:color="auto"/>
            </w:tcBorders>
            <w:hideMark/>
          </w:tcPr>
          <w:p w14:paraId="2CA2367A" w14:textId="77777777" w:rsidR="00DC5DE7" w:rsidRPr="006D2C29" w:rsidRDefault="00DC5DE7" w:rsidP="00DC5DE7">
            <w:pPr>
              <w:rPr>
                <w:sz w:val="24"/>
                <w:szCs w:val="24"/>
              </w:rPr>
            </w:pPr>
            <w:r w:rsidRPr="006D2C29">
              <w:rPr>
                <w:sz w:val="24"/>
                <w:szCs w:val="24"/>
              </w:rPr>
              <w:t>84.295</w:t>
            </w:r>
          </w:p>
        </w:tc>
      </w:tr>
      <w:tr w:rsidR="00DC5DE7" w:rsidRPr="006D2C29" w14:paraId="7C44E692" w14:textId="77777777" w:rsidTr="00DC5DE7">
        <w:trPr>
          <w:trHeight w:val="432"/>
        </w:trPr>
        <w:tc>
          <w:tcPr>
            <w:tcW w:w="2160" w:type="dxa"/>
            <w:tcBorders>
              <w:top w:val="single" w:sz="4" w:space="0" w:color="auto"/>
              <w:left w:val="single" w:sz="4" w:space="0" w:color="auto"/>
              <w:bottom w:val="single" w:sz="4" w:space="0" w:color="auto"/>
              <w:right w:val="single" w:sz="4" w:space="0" w:color="auto"/>
            </w:tcBorders>
            <w:hideMark/>
          </w:tcPr>
          <w:p w14:paraId="27252A8F" w14:textId="77777777" w:rsidR="00DC5DE7" w:rsidRPr="006D2C29" w:rsidRDefault="00DC5DE7" w:rsidP="00DC5DE7">
            <w:pPr>
              <w:rPr>
                <w:sz w:val="24"/>
                <w:szCs w:val="24"/>
              </w:rPr>
            </w:pPr>
            <w:r w:rsidRPr="006D2C29">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14:paraId="57DE6A04" w14:textId="77777777" w:rsidR="00DC5DE7" w:rsidRPr="006D2C29" w:rsidRDefault="00DC5DE7" w:rsidP="00DC5DE7">
            <w:pPr>
              <w:rPr>
                <w:sz w:val="24"/>
                <w:szCs w:val="24"/>
              </w:rPr>
            </w:pPr>
            <w:r w:rsidRPr="006D2C29">
              <w:rPr>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14:paraId="0A9612E4" w14:textId="77777777" w:rsidR="00DC5DE7" w:rsidRPr="006D2C29" w:rsidRDefault="00DC5DE7" w:rsidP="00DC5DE7">
            <w:pPr>
              <w:rPr>
                <w:sz w:val="24"/>
                <w:szCs w:val="24"/>
              </w:rPr>
            </w:pPr>
            <w:r w:rsidRPr="006D2C29">
              <w:rPr>
                <w:sz w:val="24"/>
                <w:szCs w:val="24"/>
              </w:rPr>
              <w:t>118.34</w:t>
            </w:r>
          </w:p>
        </w:tc>
        <w:tc>
          <w:tcPr>
            <w:tcW w:w="2160" w:type="dxa"/>
            <w:tcBorders>
              <w:top w:val="single" w:sz="4" w:space="0" w:color="auto"/>
              <w:left w:val="single" w:sz="4" w:space="0" w:color="auto"/>
              <w:bottom w:val="single" w:sz="4" w:space="0" w:color="auto"/>
              <w:right w:val="single" w:sz="4" w:space="0" w:color="auto"/>
            </w:tcBorders>
            <w:hideMark/>
          </w:tcPr>
          <w:p w14:paraId="3A5F7CD6" w14:textId="77777777" w:rsidR="00DC5DE7" w:rsidRPr="006D2C29" w:rsidRDefault="00DC5DE7" w:rsidP="00DC5DE7">
            <w:pPr>
              <w:rPr>
                <w:sz w:val="24"/>
                <w:szCs w:val="24"/>
              </w:rPr>
            </w:pPr>
            <w:r w:rsidRPr="006D2C29">
              <w:rPr>
                <w:sz w:val="24"/>
                <w:szCs w:val="24"/>
              </w:rPr>
              <w:t>90.685</w:t>
            </w:r>
          </w:p>
        </w:tc>
      </w:tr>
    </w:tbl>
    <w:p w14:paraId="7A4E5E28" w14:textId="77777777" w:rsidR="00DC5DE7" w:rsidRDefault="00DC5DE7" w:rsidP="00DC5DE7">
      <w:pPr>
        <w:rPr>
          <w:sz w:val="24"/>
          <w:szCs w:val="24"/>
        </w:rPr>
      </w:pPr>
    </w:p>
    <w:p w14:paraId="2B7F0CC2" w14:textId="77777777" w:rsidR="00C52539" w:rsidRDefault="00C52539" w:rsidP="00DC5DE7">
      <w:pPr>
        <w:rPr>
          <w:sz w:val="24"/>
          <w:szCs w:val="24"/>
        </w:rPr>
      </w:pPr>
    </w:p>
    <w:p w14:paraId="44193B6E" w14:textId="77777777" w:rsidR="00C52539" w:rsidRPr="00E64275" w:rsidRDefault="00C52539" w:rsidP="00DC5DE7">
      <w:pPr>
        <w:rPr>
          <w:sz w:val="24"/>
          <w:szCs w:val="24"/>
        </w:rPr>
      </w:pPr>
    </w:p>
    <w:p w14:paraId="1709B358" w14:textId="77777777" w:rsidR="00DC5DE7" w:rsidRPr="00E64275" w:rsidRDefault="00DC5DE7" w:rsidP="00DC5DE7">
      <w:pPr>
        <w:rPr>
          <w:sz w:val="24"/>
          <w:szCs w:val="24"/>
        </w:rPr>
      </w:pPr>
      <w:r w:rsidRPr="00E64275">
        <w:rPr>
          <w:noProof/>
          <w:sz w:val="24"/>
          <w:szCs w:val="24"/>
        </w:rPr>
        <w:lastRenderedPageBreak/>
        <w:drawing>
          <wp:inline distT="0" distB="0" distL="0" distR="0" wp14:anchorId="696B198B" wp14:editId="4CBFC7C1">
            <wp:extent cx="4257675" cy="2333625"/>
            <wp:effectExtent l="0" t="0" r="9525" b="9525"/>
            <wp:docPr id="6" name="Picture 6" descr="Description: C:\Users\User\BIN_DIS01_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User\BIN_DIS01_CORRECT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333625"/>
                    </a:xfrm>
                    <a:prstGeom prst="rect">
                      <a:avLst/>
                    </a:prstGeom>
                    <a:noFill/>
                    <a:ln>
                      <a:noFill/>
                    </a:ln>
                  </pic:spPr>
                </pic:pic>
              </a:graphicData>
            </a:graphic>
          </wp:inline>
        </w:drawing>
      </w:r>
    </w:p>
    <w:p w14:paraId="6A31FC46" w14:textId="77777777" w:rsidR="00C52539" w:rsidRDefault="00DC5DE7" w:rsidP="00C52539">
      <w:pPr>
        <w:rPr>
          <w:sz w:val="24"/>
          <w:szCs w:val="24"/>
        </w:rPr>
      </w:pPr>
      <w:r w:rsidRPr="00E64275">
        <w:rPr>
          <w:sz w:val="24"/>
          <w:szCs w:val="24"/>
        </w:rPr>
        <w:t xml:space="preserve">Figure </w:t>
      </w:r>
      <w:proofErr w:type="gramStart"/>
      <w:r w:rsidRPr="00E64275">
        <w:rPr>
          <w:sz w:val="24"/>
          <w:szCs w:val="24"/>
        </w:rPr>
        <w:t>7 :</w:t>
      </w:r>
      <w:proofErr w:type="gramEnd"/>
      <w:r w:rsidRPr="00E64275">
        <w:rPr>
          <w:sz w:val="24"/>
          <w:szCs w:val="24"/>
        </w:rPr>
        <w:t xml:space="preserve"> Comparison between mean iterations (fo</w:t>
      </w:r>
      <w:r w:rsidR="00C52539">
        <w:rPr>
          <w:sz w:val="24"/>
          <w:szCs w:val="24"/>
        </w:rPr>
        <w:t>r 50 trials) for n=10 and n=100</w:t>
      </w:r>
    </w:p>
    <w:p w14:paraId="1AA80A4F" w14:textId="77777777" w:rsidR="00C52539" w:rsidRPr="00E64275" w:rsidRDefault="00C52539" w:rsidP="00C52539">
      <w:pPr>
        <w:rPr>
          <w:sz w:val="24"/>
          <w:szCs w:val="24"/>
        </w:rPr>
      </w:pPr>
    </w:p>
    <w:p w14:paraId="3BA03C5C" w14:textId="77777777" w:rsidR="00DC5DE7" w:rsidRPr="00E64275" w:rsidRDefault="00DC5DE7" w:rsidP="00DC5DE7">
      <w:pPr>
        <w:rPr>
          <w:sz w:val="24"/>
          <w:szCs w:val="24"/>
        </w:rPr>
      </w:pPr>
      <w:r w:rsidRPr="00E64275">
        <w:rPr>
          <w:noProof/>
          <w:sz w:val="24"/>
          <w:szCs w:val="24"/>
        </w:rPr>
        <w:drawing>
          <wp:inline distT="0" distB="0" distL="0" distR="0" wp14:anchorId="745F2448" wp14:editId="00FFD0F3">
            <wp:extent cx="4257675" cy="2543175"/>
            <wp:effectExtent l="0" t="0" r="9525" b="9525"/>
            <wp:docPr id="5" name="Picture 5" descr="Description: C:\Users\User\BIN_DIS02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ser\BIN_DIS02_C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2543175"/>
                    </a:xfrm>
                    <a:prstGeom prst="rect">
                      <a:avLst/>
                    </a:prstGeom>
                    <a:noFill/>
                    <a:ln>
                      <a:noFill/>
                    </a:ln>
                  </pic:spPr>
                </pic:pic>
              </a:graphicData>
            </a:graphic>
          </wp:inline>
        </w:drawing>
      </w:r>
    </w:p>
    <w:p w14:paraId="0D387017" w14:textId="77777777" w:rsidR="00DC5DE7" w:rsidRPr="00E64275" w:rsidRDefault="00DC5DE7" w:rsidP="00DC5DE7">
      <w:pPr>
        <w:rPr>
          <w:sz w:val="24"/>
          <w:szCs w:val="24"/>
        </w:rPr>
      </w:pPr>
      <w:r w:rsidRPr="00E64275">
        <w:rPr>
          <w:sz w:val="24"/>
          <w:szCs w:val="24"/>
        </w:rPr>
        <w:t>Figure 8: Comparison between mean iterations (for 50 trials) for p=0.2, p=0.4, p=0.6 and p=0.8</w:t>
      </w:r>
    </w:p>
    <w:p w14:paraId="4930CD97" w14:textId="77777777" w:rsidR="00DC5DE7" w:rsidRDefault="00DC5DE7" w:rsidP="00DC5DE7">
      <w:pPr>
        <w:spacing w:line="360" w:lineRule="auto"/>
        <w:jc w:val="both"/>
        <w:rPr>
          <w:sz w:val="24"/>
          <w:szCs w:val="24"/>
        </w:rPr>
      </w:pPr>
    </w:p>
    <w:p w14:paraId="704BEC46" w14:textId="41C8AFF2" w:rsidR="00DC5DE7" w:rsidRDefault="00DC5DE7" w:rsidP="00DC5DE7">
      <w:pPr>
        <w:spacing w:line="360" w:lineRule="auto"/>
        <w:jc w:val="both"/>
        <w:rPr>
          <w:sz w:val="24"/>
          <w:szCs w:val="24"/>
        </w:rPr>
      </w:pPr>
      <w:r>
        <w:rPr>
          <w:sz w:val="24"/>
          <w:szCs w:val="24"/>
        </w:rPr>
        <w:t xml:space="preserve">     Table</w:t>
      </w:r>
      <w:r w:rsidR="00586423">
        <w:rPr>
          <w:sz w:val="24"/>
          <w:szCs w:val="24"/>
        </w:rPr>
        <w:t>s</w:t>
      </w:r>
      <w:r>
        <w:rPr>
          <w:sz w:val="24"/>
          <w:szCs w:val="24"/>
        </w:rPr>
        <w:t xml:space="preserve"> 7 to 9 provide information about the mean number of iterations till convergence as well as the standard deviation when the value of parameter n is fixed and parameter p is </w:t>
      </w:r>
      <w:proofErr w:type="gramStart"/>
      <w:r>
        <w:rPr>
          <w:sz w:val="24"/>
          <w:szCs w:val="24"/>
        </w:rPr>
        <w:t>varied ,</w:t>
      </w:r>
      <w:proofErr w:type="gramEnd"/>
      <w:r>
        <w:rPr>
          <w:sz w:val="24"/>
          <w:szCs w:val="24"/>
        </w:rPr>
        <w:t xml:space="preserve"> while </w:t>
      </w:r>
      <w:r w:rsidR="00586423">
        <w:rPr>
          <w:sz w:val="24"/>
          <w:szCs w:val="24"/>
        </w:rPr>
        <w:t>t</w:t>
      </w:r>
      <w:r>
        <w:rPr>
          <w:sz w:val="24"/>
          <w:szCs w:val="24"/>
        </w:rPr>
        <w:t>able</w:t>
      </w:r>
      <w:r w:rsidR="00586423">
        <w:rPr>
          <w:sz w:val="24"/>
          <w:szCs w:val="24"/>
        </w:rPr>
        <w:t>s</w:t>
      </w:r>
      <w:r>
        <w:rPr>
          <w:sz w:val="24"/>
          <w:szCs w:val="24"/>
        </w:rPr>
        <w:t xml:space="preserve"> 10 to 12 offer information when parameter p is fixed and n is varied. In both instances, the experiment was conducted for 50 trials. Figure 7 shows the values of mean iterations plotted against different values of p in such a manner that the value of parameter n was kept constant at n=10 and n=100, while that of parameter p was gradually increased. The plots indicate the emergence of a pattern prompting further investigation to make any claims regarding how the number of iterations depend upon the parameter p when n is fixed. Using Microsoft Excel, regression analysis is conducted by fitting a polynomial of degree 3,</w:t>
      </w:r>
      <w:r w:rsidR="009218C5">
        <w:rPr>
          <w:sz w:val="24"/>
          <w:szCs w:val="24"/>
        </w:rPr>
        <w:t xml:space="preserve"> </w:t>
      </w:r>
      <w:r>
        <w:rPr>
          <w:sz w:val="24"/>
          <w:szCs w:val="24"/>
        </w:rPr>
        <w:t>4 and 5 as shown by Figures 9,</w:t>
      </w:r>
      <w:r w:rsidR="009218C5">
        <w:rPr>
          <w:sz w:val="24"/>
          <w:szCs w:val="24"/>
        </w:rPr>
        <w:t xml:space="preserve"> </w:t>
      </w:r>
      <w:r>
        <w:rPr>
          <w:sz w:val="24"/>
          <w:szCs w:val="24"/>
        </w:rPr>
        <w:t>10 and 11 respectively. Since the increase in the value of R</w:t>
      </w:r>
      <w:r>
        <w:rPr>
          <w:sz w:val="24"/>
          <w:szCs w:val="24"/>
          <w:vertAlign w:val="superscript"/>
        </w:rPr>
        <w:t>2</w:t>
      </w:r>
      <w:r>
        <w:rPr>
          <w:sz w:val="24"/>
          <w:szCs w:val="24"/>
        </w:rPr>
        <w:t xml:space="preserve"> is very small, a </w:t>
      </w:r>
      <w:proofErr w:type="gramStart"/>
      <w:r>
        <w:rPr>
          <w:sz w:val="24"/>
          <w:szCs w:val="24"/>
        </w:rPr>
        <w:t>third degree</w:t>
      </w:r>
      <w:proofErr w:type="gramEnd"/>
      <w:r>
        <w:rPr>
          <w:sz w:val="24"/>
          <w:szCs w:val="24"/>
        </w:rPr>
        <w:t xml:space="preserve"> </w:t>
      </w:r>
      <w:r>
        <w:rPr>
          <w:sz w:val="24"/>
          <w:szCs w:val="24"/>
        </w:rPr>
        <w:lastRenderedPageBreak/>
        <w:t>polynomial is the simplest model that is adequate enough to prove our point without involving higher degree polynomials, keeping in mind the fact that fitting higher degree polynomials carries the risk of encountering the problem of ill conditioning.</w:t>
      </w:r>
    </w:p>
    <w:p w14:paraId="2BB43224" w14:textId="5621BFE7" w:rsidR="00DC5DE7" w:rsidRPr="00B66984" w:rsidRDefault="007C41B4" w:rsidP="00DC5DE7">
      <w:pPr>
        <w:spacing w:line="360" w:lineRule="auto"/>
        <w:jc w:val="both"/>
        <w:rPr>
          <w:sz w:val="24"/>
          <w:szCs w:val="24"/>
        </w:rPr>
      </w:pPr>
      <w:r>
        <w:rPr>
          <w:sz w:val="24"/>
          <w:szCs w:val="24"/>
        </w:rPr>
        <w:t xml:space="preserve">       </w:t>
      </w:r>
      <w:r w:rsidR="00DC5DE7">
        <w:rPr>
          <w:sz w:val="24"/>
          <w:szCs w:val="24"/>
        </w:rPr>
        <w:t>In</w:t>
      </w:r>
      <w:r>
        <w:rPr>
          <w:sz w:val="24"/>
          <w:szCs w:val="24"/>
        </w:rPr>
        <w:t xml:space="preserve"> case of Figure 8, the value of</w:t>
      </w:r>
      <w:r w:rsidR="00DC5DE7">
        <w:rPr>
          <w:sz w:val="24"/>
          <w:szCs w:val="24"/>
        </w:rPr>
        <w:t xml:space="preserve"> p was kept constant and that of parameter n was varied gradually. This was done for p=0.2,</w:t>
      </w:r>
      <w:r w:rsidR="009218C5">
        <w:rPr>
          <w:sz w:val="24"/>
          <w:szCs w:val="24"/>
        </w:rPr>
        <w:t xml:space="preserve"> </w:t>
      </w:r>
      <w:r w:rsidR="00DC5DE7">
        <w:rPr>
          <w:sz w:val="24"/>
          <w:szCs w:val="24"/>
        </w:rPr>
        <w:t>p=0.4,</w:t>
      </w:r>
      <w:r w:rsidR="009218C5">
        <w:rPr>
          <w:sz w:val="24"/>
          <w:szCs w:val="24"/>
        </w:rPr>
        <w:t xml:space="preserve"> </w:t>
      </w:r>
      <w:r w:rsidR="00DC5DE7">
        <w:rPr>
          <w:sz w:val="24"/>
          <w:szCs w:val="24"/>
        </w:rPr>
        <w:t>p=0.6 and p=0.8. After observing a trend in the plots, Microsoft Excel is again used to fit polynomials of degree 3,</w:t>
      </w:r>
      <w:r w:rsidR="009218C5">
        <w:rPr>
          <w:sz w:val="24"/>
          <w:szCs w:val="24"/>
        </w:rPr>
        <w:t xml:space="preserve"> </w:t>
      </w:r>
      <w:r w:rsidR="00DC5DE7">
        <w:rPr>
          <w:sz w:val="24"/>
          <w:szCs w:val="24"/>
        </w:rPr>
        <w:t xml:space="preserve">4 and </w:t>
      </w:r>
      <w:proofErr w:type="gramStart"/>
      <w:r w:rsidR="00DC5DE7">
        <w:rPr>
          <w:sz w:val="24"/>
          <w:szCs w:val="24"/>
        </w:rPr>
        <w:t>5  as</w:t>
      </w:r>
      <w:proofErr w:type="gramEnd"/>
      <w:r w:rsidR="00DC5DE7">
        <w:rPr>
          <w:sz w:val="24"/>
          <w:szCs w:val="24"/>
        </w:rPr>
        <w:t xml:space="preserve"> shown by Figures 12,13 and 14. A </w:t>
      </w:r>
      <w:r w:rsidR="00DC5DE7" w:rsidRPr="00B66984">
        <w:rPr>
          <w:sz w:val="24"/>
          <w:szCs w:val="24"/>
        </w:rPr>
        <w:t>third degree polynomial proved to be sufficient to demonstrate that the number of iterations can be predicted by it because the loss of</w:t>
      </w:r>
      <w:r w:rsidR="00DC5DE7">
        <w:rPr>
          <w:sz w:val="24"/>
          <w:szCs w:val="24"/>
        </w:rPr>
        <w:t xml:space="preserve"> predictive power is acceptable (increase in the value of R</w:t>
      </w:r>
      <w:r w:rsidR="00DC5DE7">
        <w:rPr>
          <w:sz w:val="24"/>
          <w:szCs w:val="24"/>
          <w:vertAlign w:val="superscript"/>
        </w:rPr>
        <w:t xml:space="preserve">2 </w:t>
      </w:r>
      <w:r w:rsidR="00DC5DE7">
        <w:rPr>
          <w:sz w:val="24"/>
          <w:szCs w:val="24"/>
        </w:rPr>
        <w:t>in going from lower to higher degree polynomial is negligible).</w:t>
      </w:r>
    </w:p>
    <w:p w14:paraId="3AF45A88" w14:textId="77777777" w:rsidR="00DC5DE7" w:rsidRDefault="00DC5DE7" w:rsidP="00DC5DE7">
      <w:pPr>
        <w:rPr>
          <w:b/>
          <w:sz w:val="24"/>
          <w:szCs w:val="24"/>
        </w:rPr>
      </w:pPr>
    </w:p>
    <w:p w14:paraId="4B41E9E0" w14:textId="77777777" w:rsidR="00DC5DE7" w:rsidRPr="00B66984" w:rsidRDefault="00DC5DE7" w:rsidP="00DC5DE7">
      <w:pPr>
        <w:rPr>
          <w:sz w:val="24"/>
          <w:szCs w:val="24"/>
        </w:rPr>
      </w:pPr>
      <w:r w:rsidRPr="00B66984">
        <w:rPr>
          <w:noProof/>
          <w:sz w:val="24"/>
          <w:szCs w:val="24"/>
        </w:rPr>
        <w:drawing>
          <wp:inline distT="0" distB="0" distL="0" distR="0" wp14:anchorId="70FFB83E" wp14:editId="1D4C04AF">
            <wp:extent cx="4229100" cy="26098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B60161" w14:textId="77777777" w:rsidR="00DC5DE7" w:rsidRPr="00B66984" w:rsidRDefault="00DC5DE7" w:rsidP="00DC5DE7">
      <w:pPr>
        <w:rPr>
          <w:sz w:val="24"/>
          <w:szCs w:val="24"/>
        </w:rPr>
      </w:pPr>
      <w:r w:rsidRPr="00B66984">
        <w:rPr>
          <w:sz w:val="24"/>
          <w:szCs w:val="24"/>
        </w:rPr>
        <w:t>Figure 9: Polynomial of degree 3 fitted to mean iteration vs value of n parameter when the value of p if fixed and n is changed</w:t>
      </w:r>
    </w:p>
    <w:p w14:paraId="735FB942" w14:textId="77777777" w:rsidR="00DC5DE7" w:rsidRPr="00B66984" w:rsidRDefault="00DC5DE7" w:rsidP="00DC5DE7">
      <w:pPr>
        <w:rPr>
          <w:sz w:val="24"/>
          <w:szCs w:val="24"/>
        </w:rPr>
      </w:pPr>
    </w:p>
    <w:p w14:paraId="3A52FCB5" w14:textId="77777777" w:rsidR="00DC5DE7" w:rsidRPr="00B66984" w:rsidRDefault="00DC5DE7" w:rsidP="00DC5DE7">
      <w:pPr>
        <w:rPr>
          <w:sz w:val="24"/>
          <w:szCs w:val="24"/>
        </w:rPr>
      </w:pPr>
      <w:r w:rsidRPr="00B66984">
        <w:rPr>
          <w:noProof/>
          <w:sz w:val="24"/>
          <w:szCs w:val="24"/>
        </w:rPr>
        <w:drawing>
          <wp:inline distT="0" distB="0" distL="0" distR="0" wp14:anchorId="085C6AA5" wp14:editId="5C73F0D7">
            <wp:extent cx="4229100" cy="24860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B57C9B" w14:textId="77777777" w:rsidR="00DC5DE7" w:rsidRPr="00B66984" w:rsidRDefault="00DC5DE7" w:rsidP="00DC5DE7">
      <w:pPr>
        <w:rPr>
          <w:sz w:val="24"/>
          <w:szCs w:val="24"/>
        </w:rPr>
      </w:pPr>
      <w:r w:rsidRPr="00B66984">
        <w:rPr>
          <w:sz w:val="24"/>
          <w:szCs w:val="24"/>
        </w:rPr>
        <w:lastRenderedPageBreak/>
        <w:t>Figure 10: Polynomial of degree 4 fitted to mean iteration vs value of n parameter when the value of p if fixed and n is changed</w:t>
      </w:r>
    </w:p>
    <w:p w14:paraId="7979F968" w14:textId="77777777" w:rsidR="00DC5DE7" w:rsidRPr="00B66984" w:rsidRDefault="00DC5DE7" w:rsidP="00DC5DE7">
      <w:pPr>
        <w:rPr>
          <w:sz w:val="24"/>
          <w:szCs w:val="24"/>
        </w:rPr>
      </w:pPr>
    </w:p>
    <w:p w14:paraId="57620656" w14:textId="77777777" w:rsidR="00DC5DE7" w:rsidRPr="00B66984" w:rsidRDefault="00DC5DE7" w:rsidP="00DC5DE7">
      <w:pPr>
        <w:rPr>
          <w:sz w:val="24"/>
          <w:szCs w:val="24"/>
        </w:rPr>
      </w:pPr>
      <w:r w:rsidRPr="00B66984">
        <w:rPr>
          <w:noProof/>
          <w:sz w:val="24"/>
          <w:szCs w:val="24"/>
        </w:rPr>
        <w:drawing>
          <wp:inline distT="0" distB="0" distL="0" distR="0" wp14:anchorId="66EB4B15" wp14:editId="6BAC62CE">
            <wp:extent cx="4171950" cy="26574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99FF4F" w14:textId="77777777" w:rsidR="00DC5DE7" w:rsidRPr="00B66984" w:rsidRDefault="00DC5DE7" w:rsidP="00DC5DE7">
      <w:pPr>
        <w:rPr>
          <w:sz w:val="24"/>
          <w:szCs w:val="24"/>
        </w:rPr>
      </w:pPr>
      <w:r w:rsidRPr="00B66984">
        <w:rPr>
          <w:sz w:val="24"/>
          <w:szCs w:val="24"/>
        </w:rPr>
        <w:t>Figure 11: Polynomial of degree 5 fitted to mean iteration vs value of n parameter when the value of p if fixed and n is changed</w:t>
      </w:r>
    </w:p>
    <w:p w14:paraId="3CE47362" w14:textId="77777777" w:rsidR="00DC5DE7" w:rsidRPr="00B66984" w:rsidRDefault="00DC5DE7" w:rsidP="00DC5DE7">
      <w:pPr>
        <w:rPr>
          <w:sz w:val="24"/>
          <w:szCs w:val="24"/>
        </w:rPr>
      </w:pPr>
    </w:p>
    <w:p w14:paraId="232B4FD8" w14:textId="77777777" w:rsidR="00DC5DE7" w:rsidRPr="00B66984" w:rsidRDefault="00DC5DE7" w:rsidP="00DC5DE7">
      <w:pPr>
        <w:rPr>
          <w:sz w:val="24"/>
          <w:szCs w:val="24"/>
        </w:rPr>
      </w:pPr>
      <w:r w:rsidRPr="00B66984">
        <w:rPr>
          <w:noProof/>
          <w:sz w:val="24"/>
          <w:szCs w:val="24"/>
        </w:rPr>
        <w:drawing>
          <wp:inline distT="0" distB="0" distL="0" distR="0" wp14:anchorId="4F57748B" wp14:editId="691ECE23">
            <wp:extent cx="4276725" cy="247650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A2D1C2" w14:textId="77777777" w:rsidR="00DC5DE7" w:rsidRPr="00B66984" w:rsidRDefault="00DC5DE7" w:rsidP="00DC5DE7">
      <w:pPr>
        <w:rPr>
          <w:sz w:val="24"/>
          <w:szCs w:val="24"/>
        </w:rPr>
      </w:pPr>
      <w:r w:rsidRPr="00B66984">
        <w:rPr>
          <w:sz w:val="24"/>
          <w:szCs w:val="24"/>
        </w:rPr>
        <w:t>Figure 12: Polynomial of degree 3 fitted to mean iteration vs value of p parameter when the value of n if fixed and p is changed</w:t>
      </w:r>
    </w:p>
    <w:p w14:paraId="3455D379" w14:textId="77777777" w:rsidR="00DC5DE7" w:rsidRPr="00B66984" w:rsidRDefault="00DC5DE7" w:rsidP="00DC5DE7">
      <w:pPr>
        <w:rPr>
          <w:sz w:val="24"/>
          <w:szCs w:val="24"/>
        </w:rPr>
      </w:pPr>
      <w:r w:rsidRPr="00B66984">
        <w:rPr>
          <w:noProof/>
          <w:sz w:val="24"/>
          <w:szCs w:val="24"/>
        </w:rPr>
        <w:lastRenderedPageBreak/>
        <w:drawing>
          <wp:inline distT="0" distB="0" distL="0" distR="0" wp14:anchorId="5DD70628" wp14:editId="1D140686">
            <wp:extent cx="4210050" cy="25241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9E942F" w14:textId="77777777" w:rsidR="00DC5DE7" w:rsidRPr="00B66984" w:rsidRDefault="00DC5DE7" w:rsidP="00DC5DE7">
      <w:pPr>
        <w:rPr>
          <w:sz w:val="24"/>
          <w:szCs w:val="24"/>
        </w:rPr>
      </w:pPr>
      <w:r w:rsidRPr="00B66984">
        <w:rPr>
          <w:sz w:val="24"/>
          <w:szCs w:val="24"/>
        </w:rPr>
        <w:t>Figure 13: Polynomial of degree 4 fitted to mean iteration vs value of p parameter when the value of n if fixed and p is changed</w:t>
      </w:r>
    </w:p>
    <w:p w14:paraId="6DA7B6FF" w14:textId="77777777" w:rsidR="00DC5DE7" w:rsidRPr="00B66984" w:rsidRDefault="00DC5DE7" w:rsidP="00DC5DE7">
      <w:pPr>
        <w:rPr>
          <w:sz w:val="24"/>
          <w:szCs w:val="24"/>
        </w:rPr>
      </w:pPr>
    </w:p>
    <w:p w14:paraId="5624525E" w14:textId="77777777" w:rsidR="00DC5DE7" w:rsidRPr="00B66984" w:rsidRDefault="00DC5DE7" w:rsidP="00DC5DE7">
      <w:pPr>
        <w:rPr>
          <w:sz w:val="24"/>
          <w:szCs w:val="24"/>
        </w:rPr>
      </w:pPr>
      <w:r w:rsidRPr="00B66984">
        <w:rPr>
          <w:noProof/>
          <w:sz w:val="24"/>
          <w:szCs w:val="24"/>
        </w:rPr>
        <w:drawing>
          <wp:inline distT="0" distB="0" distL="0" distR="0" wp14:anchorId="244AFBED" wp14:editId="6BAF843E">
            <wp:extent cx="4257675" cy="25717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78B232" w14:textId="77777777" w:rsidR="00DC5DE7" w:rsidRPr="00B66984" w:rsidRDefault="00DC5DE7" w:rsidP="00DC5DE7">
      <w:pPr>
        <w:rPr>
          <w:sz w:val="24"/>
          <w:szCs w:val="24"/>
        </w:rPr>
      </w:pPr>
      <w:r w:rsidRPr="00B66984">
        <w:rPr>
          <w:sz w:val="24"/>
          <w:szCs w:val="24"/>
        </w:rPr>
        <w:t>Figure 14: Polynomial of degree 5 fitted to mean iteration vs value of p parameter when the value of n if fixed and p is changed</w:t>
      </w:r>
    </w:p>
    <w:p w14:paraId="1358FE09" w14:textId="77777777" w:rsidR="00DC5DE7" w:rsidRDefault="00DC5DE7" w:rsidP="00DC5DE7">
      <w:pPr>
        <w:spacing w:line="360" w:lineRule="auto"/>
        <w:jc w:val="both"/>
        <w:rPr>
          <w:b/>
          <w:sz w:val="24"/>
          <w:szCs w:val="24"/>
        </w:rPr>
      </w:pPr>
    </w:p>
    <w:p w14:paraId="5BCD7A21" w14:textId="2949C270" w:rsidR="00741318" w:rsidRDefault="00741318" w:rsidP="00DC5DE7">
      <w:pPr>
        <w:spacing w:line="360" w:lineRule="auto"/>
        <w:jc w:val="both"/>
        <w:rPr>
          <w:b/>
          <w:sz w:val="24"/>
          <w:szCs w:val="24"/>
        </w:rPr>
      </w:pPr>
      <w:r>
        <w:rPr>
          <w:b/>
          <w:sz w:val="24"/>
          <w:szCs w:val="24"/>
        </w:rPr>
        <w:t>Ethical Declaration</w:t>
      </w:r>
    </w:p>
    <w:p w14:paraId="75037C05" w14:textId="3A3D3863" w:rsidR="00741318" w:rsidRPr="00741318" w:rsidRDefault="00741318" w:rsidP="00DC5DE7">
      <w:pPr>
        <w:spacing w:line="360" w:lineRule="auto"/>
        <w:jc w:val="both"/>
        <w:rPr>
          <w:bCs/>
          <w:sz w:val="24"/>
          <w:szCs w:val="24"/>
        </w:rPr>
      </w:pPr>
      <w:r w:rsidRPr="00741318">
        <w:rPr>
          <w:bCs/>
          <w:sz w:val="24"/>
          <w:szCs w:val="24"/>
        </w:rPr>
        <w:t>The authors hereby declare that this research did not receive any funding. They further declare that they do not have any conflict of interest.</w:t>
      </w:r>
    </w:p>
    <w:p w14:paraId="581658E3" w14:textId="59A8FF56" w:rsidR="00DC5DE7" w:rsidRDefault="006F0E6E" w:rsidP="00DC5DE7">
      <w:pPr>
        <w:spacing w:line="360" w:lineRule="auto"/>
        <w:jc w:val="both"/>
        <w:rPr>
          <w:b/>
          <w:sz w:val="24"/>
          <w:szCs w:val="24"/>
        </w:rPr>
      </w:pPr>
      <w:r>
        <w:rPr>
          <w:b/>
          <w:sz w:val="24"/>
          <w:szCs w:val="24"/>
        </w:rPr>
        <w:t xml:space="preserve">5.         </w:t>
      </w:r>
      <w:r w:rsidR="00DC5DE7" w:rsidRPr="00986733">
        <w:rPr>
          <w:b/>
          <w:sz w:val="24"/>
          <w:szCs w:val="24"/>
        </w:rPr>
        <w:t>Conclusion</w:t>
      </w:r>
    </w:p>
    <w:p w14:paraId="6C5CF074" w14:textId="320CC456" w:rsidR="00DC5DE7" w:rsidRPr="00DC5DE7" w:rsidRDefault="00DC5DE7" w:rsidP="006F0E6E">
      <w:pPr>
        <w:spacing w:line="360" w:lineRule="auto"/>
        <w:ind w:firstLine="432"/>
        <w:jc w:val="both"/>
        <w:rPr>
          <w:b/>
          <w:sz w:val="24"/>
          <w:szCs w:val="24"/>
        </w:rPr>
      </w:pPr>
      <w:r>
        <w:rPr>
          <w:sz w:val="24"/>
          <w:szCs w:val="24"/>
        </w:rPr>
        <w:t xml:space="preserve">We can conclude that for uniform inputs, both discrete and continuous, there is no confirmation that the number of iterations depend upon the parameter value k in case of discrete uniform, and the same goes for parameter θ in case of continuous uniform distribution. On the </w:t>
      </w:r>
      <w:r>
        <w:rPr>
          <w:sz w:val="24"/>
          <w:szCs w:val="24"/>
        </w:rPr>
        <w:lastRenderedPageBreak/>
        <w:t xml:space="preserve">other hand, the binomial distribution inputs provide an interesting result. For fixed value of p and varying values of n, the number of iterations can be estimated by a </w:t>
      </w:r>
      <w:proofErr w:type="gramStart"/>
      <w:r>
        <w:rPr>
          <w:sz w:val="24"/>
          <w:szCs w:val="24"/>
        </w:rPr>
        <w:t>third degree</w:t>
      </w:r>
      <w:proofErr w:type="gramEnd"/>
      <w:r>
        <w:rPr>
          <w:sz w:val="24"/>
          <w:szCs w:val="24"/>
        </w:rPr>
        <w:t xml:space="preserve"> polynomial in n. Similarly for fixed n and varying values of p, a</w:t>
      </w:r>
      <w:r w:rsidR="009218C5">
        <w:rPr>
          <w:sz w:val="24"/>
          <w:szCs w:val="24"/>
        </w:rPr>
        <w:t>nother</w:t>
      </w:r>
      <w:r>
        <w:rPr>
          <w:sz w:val="24"/>
          <w:szCs w:val="24"/>
        </w:rPr>
        <w:t xml:space="preserve"> </w:t>
      </w:r>
      <w:proofErr w:type="gramStart"/>
      <w:r>
        <w:rPr>
          <w:sz w:val="24"/>
          <w:szCs w:val="24"/>
        </w:rPr>
        <w:t>third degree</w:t>
      </w:r>
      <w:proofErr w:type="gramEnd"/>
      <w:r>
        <w:rPr>
          <w:sz w:val="24"/>
          <w:szCs w:val="24"/>
        </w:rPr>
        <w:t xml:space="preserve"> polynomial in p is sufficient to estimate the number of iterations.</w:t>
      </w:r>
    </w:p>
    <w:p w14:paraId="448172E0" w14:textId="77777777" w:rsidR="00CE116E" w:rsidRDefault="00CE116E" w:rsidP="002578B3">
      <w:pPr>
        <w:spacing w:line="360" w:lineRule="auto"/>
        <w:jc w:val="both"/>
        <w:rPr>
          <w:rFonts w:eastAsiaTheme="minorEastAsia"/>
          <w:b/>
          <w:sz w:val="24"/>
          <w:szCs w:val="24"/>
        </w:rPr>
      </w:pPr>
    </w:p>
    <w:p w14:paraId="3520C209" w14:textId="15D4C8A9" w:rsidR="00C85D93" w:rsidRDefault="00C85D93" w:rsidP="002578B3">
      <w:pPr>
        <w:spacing w:line="360" w:lineRule="auto"/>
        <w:jc w:val="both"/>
        <w:rPr>
          <w:rFonts w:eastAsiaTheme="minorEastAsia"/>
          <w:b/>
          <w:sz w:val="24"/>
          <w:szCs w:val="24"/>
        </w:rPr>
      </w:pPr>
      <w:r w:rsidRPr="00C85D93">
        <w:rPr>
          <w:rFonts w:eastAsiaTheme="minorEastAsia"/>
          <w:b/>
          <w:sz w:val="24"/>
          <w:szCs w:val="24"/>
        </w:rPr>
        <w:t>References</w:t>
      </w:r>
    </w:p>
    <w:p w14:paraId="1F22C9D9" w14:textId="075483A2" w:rsidR="00A02B76" w:rsidRPr="00C85D93" w:rsidRDefault="00A02B76" w:rsidP="002578B3">
      <w:pPr>
        <w:spacing w:line="360" w:lineRule="auto"/>
        <w:jc w:val="both"/>
        <w:rPr>
          <w:rFonts w:eastAsiaTheme="minorEastAsia"/>
          <w:b/>
          <w:sz w:val="24"/>
          <w:szCs w:val="24"/>
        </w:rPr>
      </w:pPr>
    </w:p>
    <w:p w14:paraId="1A708949" w14:textId="0613E971" w:rsidR="00091728" w:rsidRDefault="003F4438" w:rsidP="00091728">
      <w:pPr>
        <w:tabs>
          <w:tab w:val="left" w:pos="720"/>
        </w:tabs>
        <w:ind w:left="720" w:hanging="720"/>
        <w:jc w:val="both"/>
        <w:rPr>
          <w:color w:val="000000"/>
          <w:spacing w:val="-5"/>
          <w:sz w:val="24"/>
          <w:szCs w:val="24"/>
          <w:shd w:val="clear" w:color="auto" w:fill="FFFFFF"/>
        </w:rPr>
      </w:pPr>
      <w:r>
        <w:rPr>
          <w:sz w:val="24"/>
          <w:szCs w:val="24"/>
          <w:lang w:val="en-IN"/>
        </w:rPr>
        <w:t>[</w:t>
      </w:r>
      <w:r w:rsidR="00091728">
        <w:rPr>
          <w:sz w:val="24"/>
          <w:szCs w:val="24"/>
          <w:lang w:val="en-IN"/>
        </w:rPr>
        <w:t>1</w:t>
      </w:r>
      <w:r>
        <w:rPr>
          <w:sz w:val="24"/>
          <w:szCs w:val="24"/>
          <w:lang w:val="en-IN"/>
        </w:rPr>
        <w:t>]</w:t>
      </w:r>
      <w:r>
        <w:rPr>
          <w:sz w:val="24"/>
          <w:szCs w:val="24"/>
          <w:lang w:val="en-IN"/>
        </w:rPr>
        <w:tab/>
      </w:r>
      <w:r>
        <w:rPr>
          <w:iCs/>
          <w:sz w:val="24"/>
          <w:szCs w:val="24"/>
          <w:shd w:val="clear" w:color="auto" w:fill="FFFFFF"/>
        </w:rPr>
        <w:t xml:space="preserve">A. </w:t>
      </w:r>
      <w:r>
        <w:rPr>
          <w:color w:val="000000"/>
          <w:spacing w:val="-5"/>
          <w:sz w:val="24"/>
          <w:szCs w:val="24"/>
          <w:shd w:val="clear" w:color="auto" w:fill="FFFFFF"/>
        </w:rPr>
        <w:t>Hadjidimos</w:t>
      </w:r>
      <w:proofErr w:type="gramStart"/>
      <w:r>
        <w:rPr>
          <w:color w:val="000000"/>
          <w:spacing w:val="-5"/>
          <w:sz w:val="24"/>
          <w:szCs w:val="24"/>
          <w:shd w:val="clear" w:color="auto" w:fill="FFFFFF"/>
        </w:rPr>
        <w:t xml:space="preserve">, </w:t>
      </w:r>
      <w:r w:rsidRPr="00946D9F">
        <w:rPr>
          <w:color w:val="000000"/>
          <w:spacing w:val="-5"/>
          <w:sz w:val="24"/>
          <w:szCs w:val="24"/>
          <w:shd w:val="clear" w:color="auto" w:fill="FFFFFF"/>
        </w:rPr>
        <w:t>.</w:t>
      </w:r>
      <w:proofErr w:type="gramEnd"/>
      <w:r w:rsidRPr="00946D9F">
        <w:rPr>
          <w:color w:val="000000"/>
          <w:spacing w:val="-5"/>
          <w:sz w:val="24"/>
          <w:szCs w:val="24"/>
          <w:shd w:val="clear" w:color="auto" w:fill="FFFFFF"/>
        </w:rPr>
        <w:t xml:space="preserve"> Accelerated Overrelaxation Method. </w:t>
      </w:r>
      <w:r w:rsidRPr="00DE4116">
        <w:rPr>
          <w:iCs/>
          <w:color w:val="000000"/>
          <w:spacing w:val="-5"/>
          <w:sz w:val="24"/>
          <w:szCs w:val="24"/>
          <w:shd w:val="clear" w:color="auto" w:fill="FFFFFF"/>
        </w:rPr>
        <w:t>Mathematics of Computation</w:t>
      </w:r>
      <w:r w:rsidRPr="00DE4116">
        <w:rPr>
          <w:color w:val="000000"/>
          <w:spacing w:val="-5"/>
          <w:sz w:val="24"/>
          <w:szCs w:val="24"/>
          <w:shd w:val="clear" w:color="auto" w:fill="FFFFFF"/>
        </w:rPr>
        <w:t>, </w:t>
      </w:r>
      <w:r>
        <w:rPr>
          <w:iCs/>
          <w:color w:val="000000"/>
          <w:spacing w:val="-5"/>
          <w:sz w:val="24"/>
          <w:szCs w:val="24"/>
          <w:shd w:val="clear" w:color="auto" w:fill="FFFFFF"/>
        </w:rPr>
        <w:t>vol. 32, no. 141</w:t>
      </w:r>
      <w:r w:rsidRPr="00946D9F">
        <w:rPr>
          <w:color w:val="000000"/>
          <w:spacing w:val="-5"/>
          <w:sz w:val="24"/>
          <w:szCs w:val="24"/>
          <w:shd w:val="clear" w:color="auto" w:fill="FFFFFF"/>
        </w:rPr>
        <w:t xml:space="preserve">, </w:t>
      </w:r>
      <w:r>
        <w:rPr>
          <w:color w:val="000000"/>
          <w:spacing w:val="-5"/>
          <w:sz w:val="24"/>
          <w:szCs w:val="24"/>
          <w:shd w:val="clear" w:color="auto" w:fill="FFFFFF"/>
        </w:rPr>
        <w:t xml:space="preserve">1978, </w:t>
      </w:r>
      <w:r w:rsidRPr="00946D9F">
        <w:rPr>
          <w:color w:val="000000"/>
          <w:spacing w:val="-5"/>
          <w:sz w:val="24"/>
          <w:szCs w:val="24"/>
          <w:shd w:val="clear" w:color="auto" w:fill="FFFFFF"/>
        </w:rPr>
        <w:t>149–15</w:t>
      </w:r>
      <w:r>
        <w:rPr>
          <w:color w:val="000000"/>
          <w:spacing w:val="-5"/>
          <w:sz w:val="24"/>
          <w:szCs w:val="24"/>
          <w:shd w:val="clear" w:color="auto" w:fill="FFFFFF"/>
        </w:rPr>
        <w:t>7</w:t>
      </w:r>
    </w:p>
    <w:p w14:paraId="1ECFE8EB" w14:textId="64EF85CA" w:rsidR="00091728" w:rsidRPr="00D35C17" w:rsidRDefault="00091728" w:rsidP="00091728">
      <w:pPr>
        <w:tabs>
          <w:tab w:val="left" w:pos="720"/>
        </w:tabs>
        <w:ind w:left="720" w:hanging="720"/>
        <w:jc w:val="both"/>
        <w:rPr>
          <w:color w:val="000000" w:themeColor="text1"/>
          <w:sz w:val="24"/>
          <w:szCs w:val="24"/>
          <w:shd w:val="clear" w:color="auto" w:fill="FFFFFF"/>
        </w:rPr>
      </w:pPr>
      <w:r>
        <w:rPr>
          <w:sz w:val="24"/>
          <w:szCs w:val="24"/>
        </w:rPr>
        <w:t>[2]</w:t>
      </w:r>
      <w:r>
        <w:rPr>
          <w:sz w:val="24"/>
          <w:szCs w:val="24"/>
        </w:rPr>
        <w:tab/>
      </w:r>
      <w:r w:rsidRPr="00D35C17">
        <w:rPr>
          <w:color w:val="000000" w:themeColor="text1"/>
          <w:sz w:val="24"/>
          <w:szCs w:val="24"/>
          <w:shd w:val="clear" w:color="auto" w:fill="FFFFFF"/>
        </w:rPr>
        <w:t>https://en.wikipedia.org/wiki/Successive_over-relaxation</w:t>
      </w:r>
      <w:r>
        <w:rPr>
          <w:color w:val="000000" w:themeColor="text1"/>
          <w:sz w:val="24"/>
          <w:szCs w:val="24"/>
          <w:shd w:val="clear" w:color="auto" w:fill="FFFFFF"/>
        </w:rPr>
        <w:t>, Accessed on May 5,2022</w:t>
      </w:r>
    </w:p>
    <w:p w14:paraId="0A6929C5" w14:textId="01E0718B" w:rsidR="003F4438" w:rsidRPr="00091728" w:rsidRDefault="003F4438" w:rsidP="00091728">
      <w:pPr>
        <w:tabs>
          <w:tab w:val="left" w:pos="720"/>
        </w:tabs>
        <w:ind w:left="720" w:hanging="720"/>
        <w:jc w:val="both"/>
        <w:rPr>
          <w:color w:val="000000"/>
          <w:spacing w:val="-5"/>
          <w:sz w:val="24"/>
          <w:szCs w:val="24"/>
          <w:shd w:val="clear" w:color="auto" w:fill="FFFFFF"/>
        </w:rPr>
      </w:pPr>
      <w:r>
        <w:rPr>
          <w:sz w:val="24"/>
          <w:szCs w:val="24"/>
        </w:rPr>
        <w:tab/>
      </w:r>
    </w:p>
    <w:p w14:paraId="7F742322" w14:textId="58ADFB2C" w:rsidR="003F4438" w:rsidRDefault="003F4438" w:rsidP="003F4438">
      <w:pPr>
        <w:tabs>
          <w:tab w:val="left" w:pos="720"/>
        </w:tabs>
        <w:ind w:left="720" w:hanging="720"/>
        <w:jc w:val="both"/>
        <w:rPr>
          <w:color w:val="000000" w:themeColor="text1"/>
          <w:sz w:val="24"/>
          <w:szCs w:val="24"/>
        </w:rPr>
      </w:pPr>
      <w:r>
        <w:rPr>
          <w:sz w:val="24"/>
          <w:szCs w:val="24"/>
        </w:rPr>
        <w:t>[</w:t>
      </w:r>
      <w:r w:rsidR="00091728">
        <w:rPr>
          <w:sz w:val="24"/>
          <w:szCs w:val="24"/>
        </w:rPr>
        <w:t>3</w:t>
      </w:r>
      <w:r>
        <w:rPr>
          <w:sz w:val="24"/>
          <w:szCs w:val="24"/>
        </w:rPr>
        <w:t>]</w:t>
      </w:r>
      <w:r>
        <w:rPr>
          <w:sz w:val="24"/>
          <w:szCs w:val="24"/>
        </w:rPr>
        <w:tab/>
      </w:r>
      <w:r w:rsidRPr="008A7F28">
        <w:rPr>
          <w:color w:val="000000" w:themeColor="text1"/>
          <w:sz w:val="24"/>
          <w:szCs w:val="24"/>
        </w:rPr>
        <w:t>T</w:t>
      </w:r>
      <w:r>
        <w:rPr>
          <w:color w:val="000000" w:themeColor="text1"/>
          <w:sz w:val="24"/>
          <w:szCs w:val="24"/>
        </w:rPr>
        <w:t xml:space="preserve">. Mayooran, and Elliott Light, </w:t>
      </w:r>
      <w:r w:rsidRPr="008A7F28">
        <w:rPr>
          <w:color w:val="000000" w:themeColor="text1"/>
          <w:sz w:val="24"/>
          <w:szCs w:val="24"/>
        </w:rPr>
        <w:t>Applying the Successive Over-relaxation Method to a</w:t>
      </w:r>
      <w:r>
        <w:rPr>
          <w:color w:val="000000" w:themeColor="text1"/>
          <w:sz w:val="24"/>
          <w:szCs w:val="24"/>
        </w:rPr>
        <w:t xml:space="preserve"> </w:t>
      </w:r>
      <w:proofErr w:type="gramStart"/>
      <w:r>
        <w:rPr>
          <w:color w:val="000000" w:themeColor="text1"/>
          <w:sz w:val="24"/>
          <w:szCs w:val="24"/>
        </w:rPr>
        <w:t>Real World</w:t>
      </w:r>
      <w:proofErr w:type="gramEnd"/>
      <w:r>
        <w:rPr>
          <w:color w:val="000000" w:themeColor="text1"/>
          <w:sz w:val="24"/>
          <w:szCs w:val="24"/>
        </w:rPr>
        <w:t xml:space="preserve"> Problems.</w:t>
      </w:r>
      <w:r w:rsidRPr="008A7F28">
        <w:rPr>
          <w:color w:val="000000" w:themeColor="text1"/>
          <w:sz w:val="24"/>
          <w:szCs w:val="24"/>
        </w:rPr>
        <w:t xml:space="preserve"> </w:t>
      </w:r>
      <w:r w:rsidRPr="00042646">
        <w:rPr>
          <w:color w:val="000000" w:themeColor="text1"/>
          <w:sz w:val="24"/>
          <w:szCs w:val="24"/>
        </w:rPr>
        <w:t xml:space="preserve">American Journal of Applied Mathematics and </w:t>
      </w:r>
      <w:proofErr w:type="gramStart"/>
      <w:r w:rsidRPr="00042646">
        <w:rPr>
          <w:color w:val="000000" w:themeColor="text1"/>
          <w:sz w:val="24"/>
          <w:szCs w:val="24"/>
        </w:rPr>
        <w:t>Statistics ,</w:t>
      </w:r>
      <w:proofErr w:type="gramEnd"/>
      <w:r w:rsidRPr="008A7F28">
        <w:rPr>
          <w:color w:val="000000" w:themeColor="text1"/>
          <w:sz w:val="24"/>
          <w:szCs w:val="24"/>
        </w:rPr>
        <w:t xml:space="preserve"> vol. 4, no. 4</w:t>
      </w:r>
      <w:r>
        <w:rPr>
          <w:color w:val="000000" w:themeColor="text1"/>
          <w:sz w:val="24"/>
          <w:szCs w:val="24"/>
        </w:rPr>
        <w:t xml:space="preserve">, 2016, </w:t>
      </w:r>
      <w:r w:rsidRPr="008A7F28">
        <w:rPr>
          <w:color w:val="000000" w:themeColor="text1"/>
          <w:sz w:val="24"/>
          <w:szCs w:val="24"/>
        </w:rPr>
        <w:t>113-117</w:t>
      </w:r>
    </w:p>
    <w:p w14:paraId="2FDC82EF" w14:textId="4250D962" w:rsidR="00091728" w:rsidRDefault="00091728" w:rsidP="00091728">
      <w:pPr>
        <w:tabs>
          <w:tab w:val="left" w:pos="720"/>
        </w:tabs>
        <w:ind w:left="720" w:hanging="720"/>
        <w:jc w:val="both"/>
        <w:rPr>
          <w:color w:val="000000" w:themeColor="text1"/>
          <w:sz w:val="24"/>
          <w:szCs w:val="24"/>
        </w:rPr>
      </w:pPr>
      <w:r>
        <w:rPr>
          <w:color w:val="000000" w:themeColor="text1"/>
          <w:spacing w:val="-5"/>
          <w:sz w:val="24"/>
          <w:szCs w:val="24"/>
          <w:shd w:val="clear" w:color="auto" w:fill="FFFFFF"/>
        </w:rPr>
        <w:t>[4]      I.K. Youssef,</w:t>
      </w:r>
      <w:r w:rsidRPr="008A7F28">
        <w:rPr>
          <w:color w:val="000000" w:themeColor="text1"/>
          <w:spacing w:val="-5"/>
          <w:sz w:val="24"/>
          <w:szCs w:val="24"/>
          <w:shd w:val="clear" w:color="auto" w:fill="FFFFFF"/>
        </w:rPr>
        <w:t xml:space="preserve"> On the Successive Overrelaxation Method. </w:t>
      </w:r>
      <w:r w:rsidRPr="00DE4116">
        <w:rPr>
          <w:color w:val="000000" w:themeColor="text1"/>
          <w:spacing w:val="-5"/>
          <w:sz w:val="24"/>
          <w:szCs w:val="24"/>
          <w:shd w:val="clear" w:color="auto" w:fill="FFFFFF"/>
        </w:rPr>
        <w:t xml:space="preserve">Journal of </w:t>
      </w:r>
      <w:r>
        <w:rPr>
          <w:color w:val="000000" w:themeColor="text1"/>
          <w:spacing w:val="-5"/>
          <w:sz w:val="24"/>
          <w:szCs w:val="24"/>
          <w:shd w:val="clear" w:color="auto" w:fill="FFFFFF"/>
        </w:rPr>
        <w:t>Mathematics and Statistics, vol.  8, no. 2</w:t>
      </w:r>
      <w:r w:rsidRPr="00DE4116">
        <w:rPr>
          <w:color w:val="000000" w:themeColor="text1"/>
          <w:spacing w:val="-5"/>
          <w:sz w:val="24"/>
          <w:szCs w:val="24"/>
          <w:shd w:val="clear" w:color="auto" w:fill="FFFFFF"/>
        </w:rPr>
        <w:t>,</w:t>
      </w:r>
      <w:r>
        <w:rPr>
          <w:color w:val="000000" w:themeColor="text1"/>
          <w:spacing w:val="-5"/>
          <w:sz w:val="24"/>
          <w:szCs w:val="24"/>
          <w:shd w:val="clear" w:color="auto" w:fill="FFFFFF"/>
        </w:rPr>
        <w:t xml:space="preserve"> 2012, 176-184</w:t>
      </w:r>
    </w:p>
    <w:p w14:paraId="2589BB20" w14:textId="77777777" w:rsidR="00091728" w:rsidRDefault="00091728" w:rsidP="003F4438">
      <w:pPr>
        <w:tabs>
          <w:tab w:val="left" w:pos="720"/>
        </w:tabs>
        <w:ind w:left="720" w:hanging="720"/>
        <w:jc w:val="both"/>
        <w:rPr>
          <w:color w:val="000000" w:themeColor="text1"/>
          <w:sz w:val="24"/>
          <w:szCs w:val="24"/>
          <w:shd w:val="clear" w:color="auto" w:fill="FFFFFF"/>
        </w:rPr>
      </w:pPr>
    </w:p>
    <w:p w14:paraId="2574D4E0" w14:textId="77777777" w:rsidR="00F06D70" w:rsidRDefault="003F4438" w:rsidP="003F4438">
      <w:pPr>
        <w:jc w:val="both"/>
        <w:rPr>
          <w:color w:val="000000" w:themeColor="text1"/>
          <w:sz w:val="24"/>
          <w:szCs w:val="24"/>
          <w:shd w:val="clear" w:color="auto" w:fill="FFFFFF"/>
        </w:rPr>
      </w:pPr>
      <w:r>
        <w:rPr>
          <w:sz w:val="24"/>
          <w:szCs w:val="24"/>
        </w:rPr>
        <w:t>[5]</w:t>
      </w:r>
      <w:r>
        <w:rPr>
          <w:sz w:val="24"/>
          <w:szCs w:val="24"/>
        </w:rPr>
        <w:tab/>
      </w:r>
      <w:r w:rsidR="00F06D70">
        <w:rPr>
          <w:color w:val="000000" w:themeColor="text1"/>
          <w:sz w:val="24"/>
          <w:szCs w:val="24"/>
          <w:shd w:val="clear" w:color="auto" w:fill="FFFFFF"/>
        </w:rPr>
        <w:t>R.</w:t>
      </w:r>
      <w:r w:rsidR="00F06D70" w:rsidRPr="00804AF0">
        <w:rPr>
          <w:color w:val="000000" w:themeColor="text1"/>
          <w:sz w:val="24"/>
          <w:szCs w:val="24"/>
          <w:shd w:val="clear" w:color="auto" w:fill="FFFFFF"/>
        </w:rPr>
        <w:t>L. Burde</w:t>
      </w:r>
      <w:r w:rsidR="00F06D70">
        <w:rPr>
          <w:color w:val="000000" w:themeColor="text1"/>
          <w:sz w:val="24"/>
          <w:szCs w:val="24"/>
          <w:shd w:val="clear" w:color="auto" w:fill="FFFFFF"/>
        </w:rPr>
        <w:t xml:space="preserve">n and J.D. Faires, </w:t>
      </w:r>
      <w:r w:rsidR="00F06D70" w:rsidRPr="00293E16">
        <w:rPr>
          <w:color w:val="000000" w:themeColor="text1"/>
          <w:sz w:val="24"/>
          <w:szCs w:val="24"/>
          <w:shd w:val="clear" w:color="auto" w:fill="FFFFFF"/>
        </w:rPr>
        <w:t xml:space="preserve">Numerical </w:t>
      </w:r>
      <w:proofErr w:type="gramStart"/>
      <w:r w:rsidR="00F06D70" w:rsidRPr="00293E16">
        <w:rPr>
          <w:color w:val="000000" w:themeColor="text1"/>
          <w:sz w:val="24"/>
          <w:szCs w:val="24"/>
          <w:shd w:val="clear" w:color="auto" w:fill="FFFFFF"/>
        </w:rPr>
        <w:t>Analysis</w:t>
      </w:r>
      <w:r w:rsidR="00F06D70">
        <w:rPr>
          <w:color w:val="000000" w:themeColor="text1"/>
          <w:sz w:val="24"/>
          <w:szCs w:val="24"/>
          <w:shd w:val="clear" w:color="auto" w:fill="FFFFFF"/>
        </w:rPr>
        <w:t xml:space="preserve">  9</w:t>
      </w:r>
      <w:proofErr w:type="gramEnd"/>
      <w:r w:rsidR="00F06D70" w:rsidRPr="00804AF0">
        <w:rPr>
          <w:color w:val="000000" w:themeColor="text1"/>
          <w:sz w:val="24"/>
          <w:szCs w:val="24"/>
          <w:shd w:val="clear" w:color="auto" w:fill="FFFFFF"/>
        </w:rPr>
        <w:t>th  edition, Brook</w:t>
      </w:r>
      <w:r w:rsidR="00F06D70">
        <w:rPr>
          <w:color w:val="000000" w:themeColor="text1"/>
          <w:sz w:val="24"/>
          <w:szCs w:val="24"/>
          <w:shd w:val="clear" w:color="auto" w:fill="FFFFFF"/>
        </w:rPr>
        <w:t>s/Cole CENGAGE</w:t>
      </w:r>
    </w:p>
    <w:p w14:paraId="0E17633B" w14:textId="77777777" w:rsidR="00F06D70" w:rsidRDefault="00F06D70" w:rsidP="00F06D70">
      <w:pPr>
        <w:jc w:val="both"/>
        <w:rPr>
          <w:color w:val="000000" w:themeColor="text1"/>
          <w:sz w:val="24"/>
          <w:szCs w:val="24"/>
          <w:shd w:val="clear" w:color="auto" w:fill="FFFFFF"/>
        </w:rPr>
      </w:pPr>
      <w:r>
        <w:rPr>
          <w:color w:val="000000" w:themeColor="text1"/>
          <w:sz w:val="24"/>
          <w:szCs w:val="24"/>
          <w:shd w:val="clear" w:color="auto" w:fill="FFFFFF"/>
        </w:rPr>
        <w:t xml:space="preserve">            Learning, 2010</w:t>
      </w:r>
    </w:p>
    <w:p w14:paraId="0D79ADEA" w14:textId="77777777" w:rsidR="00A02B76" w:rsidRDefault="003F4438" w:rsidP="00F06D70">
      <w:pPr>
        <w:jc w:val="both"/>
        <w:rPr>
          <w:color w:val="000000" w:themeColor="text1"/>
          <w:sz w:val="24"/>
          <w:szCs w:val="24"/>
        </w:rPr>
      </w:pPr>
      <w:r>
        <w:rPr>
          <w:sz w:val="24"/>
          <w:szCs w:val="24"/>
        </w:rPr>
        <w:t>[6]</w:t>
      </w:r>
      <w:r>
        <w:rPr>
          <w:sz w:val="24"/>
          <w:szCs w:val="24"/>
        </w:rPr>
        <w:tab/>
      </w:r>
      <w:r w:rsidR="00F06D70" w:rsidRPr="00D04C72">
        <w:rPr>
          <w:color w:val="000000" w:themeColor="text1"/>
          <w:sz w:val="24"/>
          <w:szCs w:val="24"/>
        </w:rPr>
        <w:t>R.S. Varga, Matrix Iterative Analysis, prentice-Hall, Englewood cliffs, N. J., 1962.</w:t>
      </w:r>
    </w:p>
    <w:p w14:paraId="1A283F3C" w14:textId="2F7872A8" w:rsidR="00F06D70" w:rsidRPr="00091728" w:rsidRDefault="00A02B76" w:rsidP="00091728">
      <w:pPr>
        <w:jc w:val="both"/>
        <w:rPr>
          <w:sz w:val="24"/>
          <w:szCs w:val="24"/>
        </w:rPr>
      </w:pPr>
      <w:r>
        <w:rPr>
          <w:sz w:val="24"/>
          <w:szCs w:val="24"/>
        </w:rPr>
        <w:t xml:space="preserve">[7]    </w:t>
      </w:r>
      <w:r w:rsidR="00F06D70">
        <w:rPr>
          <w:sz w:val="24"/>
          <w:szCs w:val="24"/>
        </w:rPr>
        <w:t xml:space="preserve"> </w:t>
      </w:r>
      <w:r w:rsidRPr="003437C0">
        <w:rPr>
          <w:color w:val="000000"/>
          <w:sz w:val="24"/>
          <w:szCs w:val="24"/>
        </w:rPr>
        <w:t>David M. Young, Jr.</w:t>
      </w:r>
      <w:r>
        <w:rPr>
          <w:color w:val="000000"/>
          <w:sz w:val="24"/>
          <w:szCs w:val="24"/>
        </w:rPr>
        <w:t>,</w:t>
      </w:r>
      <w:r w:rsidRPr="003437C0">
        <w:rPr>
          <w:i/>
          <w:color w:val="000000"/>
          <w:sz w:val="24"/>
          <w:szCs w:val="24"/>
        </w:rPr>
        <w:t> </w:t>
      </w:r>
      <w:r w:rsidRPr="00C85D93">
        <w:rPr>
          <w:rStyle w:val="Emphasis"/>
          <w:i w:val="0"/>
          <w:color w:val="000000"/>
          <w:sz w:val="24"/>
          <w:szCs w:val="24"/>
        </w:rPr>
        <w:t xml:space="preserve">Iterative Methods for Solving Partial Difference Equations of Elliptic </w:t>
      </w:r>
      <w:r>
        <w:rPr>
          <w:rStyle w:val="Emphasis"/>
          <w:i w:val="0"/>
          <w:color w:val="000000"/>
          <w:sz w:val="24"/>
          <w:szCs w:val="24"/>
        </w:rPr>
        <w:br/>
        <w:t xml:space="preserve">         </w:t>
      </w:r>
      <w:r w:rsidRPr="00C85D93">
        <w:rPr>
          <w:rStyle w:val="Emphasis"/>
          <w:i w:val="0"/>
          <w:color w:val="000000"/>
          <w:sz w:val="24"/>
          <w:szCs w:val="24"/>
        </w:rPr>
        <w:t>Type</w:t>
      </w:r>
      <w:r w:rsidRPr="00C85D93">
        <w:rPr>
          <w:i/>
          <w:color w:val="000000"/>
          <w:sz w:val="24"/>
          <w:szCs w:val="24"/>
        </w:rPr>
        <w:t>.</w:t>
      </w:r>
      <w:r w:rsidRPr="003437C0">
        <w:rPr>
          <w:color w:val="000000"/>
          <w:sz w:val="24"/>
          <w:szCs w:val="24"/>
        </w:rPr>
        <w:t xml:space="preserve"> Ph.D. thesis, Harvard Unive</w:t>
      </w:r>
      <w:r>
        <w:rPr>
          <w:color w:val="000000"/>
          <w:sz w:val="24"/>
          <w:szCs w:val="24"/>
        </w:rPr>
        <w:t xml:space="preserve">rsity, </w:t>
      </w:r>
      <w:r w:rsidRPr="003437C0">
        <w:rPr>
          <w:color w:val="000000"/>
          <w:sz w:val="24"/>
          <w:szCs w:val="24"/>
        </w:rPr>
        <w:t xml:space="preserve">Mathematics Department, Cambridge, MA, USA, </w:t>
      </w:r>
      <w:r>
        <w:rPr>
          <w:color w:val="000000"/>
          <w:sz w:val="24"/>
          <w:szCs w:val="24"/>
        </w:rPr>
        <w:br/>
        <w:t xml:space="preserve">         </w:t>
      </w:r>
      <w:r w:rsidRPr="003437C0">
        <w:rPr>
          <w:color w:val="000000"/>
          <w:sz w:val="24"/>
          <w:szCs w:val="24"/>
        </w:rPr>
        <w:t>May 1950</w:t>
      </w:r>
      <w:r>
        <w:rPr>
          <w:color w:val="000000"/>
          <w:sz w:val="27"/>
          <w:szCs w:val="27"/>
        </w:rPr>
        <w:t>.</w:t>
      </w:r>
    </w:p>
    <w:p w14:paraId="150EA090" w14:textId="04B74B89" w:rsidR="00F06D70" w:rsidRDefault="003F4438" w:rsidP="00F06D70">
      <w:pPr>
        <w:tabs>
          <w:tab w:val="left" w:pos="720"/>
        </w:tabs>
        <w:ind w:left="720" w:hanging="720"/>
        <w:jc w:val="both"/>
        <w:rPr>
          <w:color w:val="000000"/>
          <w:sz w:val="24"/>
          <w:szCs w:val="24"/>
          <w:shd w:val="clear" w:color="auto" w:fill="FFFFFF"/>
        </w:rPr>
      </w:pPr>
      <w:r>
        <w:rPr>
          <w:sz w:val="24"/>
          <w:szCs w:val="24"/>
        </w:rPr>
        <w:t>[</w:t>
      </w:r>
      <w:r w:rsidR="00091728">
        <w:rPr>
          <w:sz w:val="24"/>
          <w:szCs w:val="24"/>
        </w:rPr>
        <w:t>8</w:t>
      </w:r>
      <w:r>
        <w:rPr>
          <w:sz w:val="24"/>
          <w:szCs w:val="24"/>
        </w:rPr>
        <w:t>]</w:t>
      </w:r>
      <w:r>
        <w:rPr>
          <w:sz w:val="24"/>
          <w:szCs w:val="24"/>
        </w:rPr>
        <w:tab/>
      </w:r>
      <w:r w:rsidR="00F06D70">
        <w:rPr>
          <w:color w:val="000000"/>
          <w:sz w:val="24"/>
          <w:szCs w:val="24"/>
          <w:shd w:val="clear" w:color="auto" w:fill="FFFFFF"/>
        </w:rPr>
        <w:t xml:space="preserve">D. N. Modi and S. Chakraborty, </w:t>
      </w:r>
      <w:r w:rsidR="00F06D70" w:rsidRPr="00B85432">
        <w:rPr>
          <w:color w:val="000000"/>
          <w:sz w:val="24"/>
          <w:szCs w:val="24"/>
          <w:shd w:val="clear" w:color="auto" w:fill="FFFFFF"/>
        </w:rPr>
        <w:t>A Statistical Analysis of Gauss-Seidel Algorithm, Annals Computer Science Series, Vol. VIII, Fasc. 2, 2010, 169-181</w:t>
      </w:r>
    </w:p>
    <w:p w14:paraId="4CA66E3F" w14:textId="15C81796" w:rsidR="00091728" w:rsidRPr="00D04C72" w:rsidRDefault="00091728" w:rsidP="00091728">
      <w:pPr>
        <w:tabs>
          <w:tab w:val="left" w:pos="720"/>
        </w:tabs>
        <w:ind w:left="720" w:hanging="720"/>
        <w:jc w:val="both"/>
        <w:rPr>
          <w:color w:val="000000" w:themeColor="text1"/>
          <w:sz w:val="24"/>
          <w:szCs w:val="24"/>
          <w:shd w:val="clear" w:color="auto" w:fill="FFFFFF"/>
        </w:rPr>
      </w:pPr>
      <w:r>
        <w:rPr>
          <w:color w:val="000000"/>
          <w:sz w:val="24"/>
          <w:szCs w:val="24"/>
          <w:shd w:val="clear" w:color="auto" w:fill="FFFFFF"/>
        </w:rPr>
        <w:t xml:space="preserve">[9]     </w:t>
      </w:r>
      <w:r>
        <w:rPr>
          <w:color w:val="000000" w:themeColor="text1"/>
          <w:sz w:val="24"/>
          <w:szCs w:val="24"/>
          <w:shd w:val="clear" w:color="auto" w:fill="FFFFFF"/>
        </w:rPr>
        <w:t>S.C.</w:t>
      </w:r>
      <w:r w:rsidR="006B52E0">
        <w:rPr>
          <w:color w:val="000000" w:themeColor="text1"/>
          <w:sz w:val="24"/>
          <w:szCs w:val="24"/>
          <w:shd w:val="clear" w:color="auto" w:fill="FFFFFF"/>
        </w:rPr>
        <w:t xml:space="preserve"> </w:t>
      </w:r>
      <w:r>
        <w:rPr>
          <w:sz w:val="24"/>
          <w:szCs w:val="24"/>
        </w:rPr>
        <w:t>Gupta</w:t>
      </w:r>
      <w:r w:rsidRPr="00B85432">
        <w:rPr>
          <w:sz w:val="24"/>
          <w:szCs w:val="24"/>
        </w:rPr>
        <w:t xml:space="preserve"> and</w:t>
      </w:r>
      <w:r>
        <w:rPr>
          <w:sz w:val="24"/>
          <w:szCs w:val="24"/>
        </w:rPr>
        <w:t xml:space="preserve"> V.K. Kapoor</w:t>
      </w:r>
      <w:r w:rsidRPr="00B85432">
        <w:rPr>
          <w:sz w:val="24"/>
          <w:szCs w:val="24"/>
        </w:rPr>
        <w:t>, Fundamentals of Mathematical Statistics, Sultan Chand &amp; Sons, 2014.</w:t>
      </w:r>
    </w:p>
    <w:p w14:paraId="06D986B0" w14:textId="27E042E7" w:rsidR="00091728" w:rsidRDefault="00091728" w:rsidP="00F06D70">
      <w:pPr>
        <w:tabs>
          <w:tab w:val="left" w:pos="720"/>
        </w:tabs>
        <w:ind w:left="720" w:hanging="720"/>
        <w:jc w:val="both"/>
        <w:rPr>
          <w:color w:val="000000"/>
          <w:sz w:val="24"/>
          <w:szCs w:val="24"/>
          <w:shd w:val="clear" w:color="auto" w:fill="FFFFFF"/>
        </w:rPr>
      </w:pPr>
    </w:p>
    <w:p w14:paraId="6D327DE4" w14:textId="77777777" w:rsidR="003F4438" w:rsidRDefault="00F06D70" w:rsidP="00F06D70">
      <w:pPr>
        <w:jc w:val="both"/>
        <w:rPr>
          <w:sz w:val="24"/>
          <w:szCs w:val="24"/>
        </w:rPr>
      </w:pPr>
      <w:r>
        <w:rPr>
          <w:sz w:val="24"/>
          <w:szCs w:val="24"/>
        </w:rPr>
        <w:t xml:space="preserve"> </w:t>
      </w:r>
    </w:p>
    <w:p w14:paraId="45147BE7" w14:textId="77777777" w:rsidR="00C72072" w:rsidRDefault="00C72072" w:rsidP="00C85D93">
      <w:pPr>
        <w:tabs>
          <w:tab w:val="left" w:pos="720"/>
        </w:tabs>
        <w:jc w:val="left"/>
      </w:pPr>
    </w:p>
    <w:sectPr w:rsidR="00C7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5FB"/>
    <w:multiLevelType w:val="hybridMultilevel"/>
    <w:tmpl w:val="E7C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22EC2"/>
    <w:multiLevelType w:val="hybridMultilevel"/>
    <w:tmpl w:val="9E86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60F3E"/>
    <w:multiLevelType w:val="hybridMultilevel"/>
    <w:tmpl w:val="28AE2608"/>
    <w:lvl w:ilvl="0" w:tplc="54F80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E1E2D"/>
    <w:multiLevelType w:val="hybridMultilevel"/>
    <w:tmpl w:val="A6B4B424"/>
    <w:lvl w:ilvl="0" w:tplc="9B964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353D7"/>
    <w:multiLevelType w:val="hybridMultilevel"/>
    <w:tmpl w:val="E536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779489">
    <w:abstractNumId w:val="1"/>
  </w:num>
  <w:num w:numId="2" w16cid:durableId="1078988764">
    <w:abstractNumId w:val="0"/>
  </w:num>
  <w:num w:numId="3" w16cid:durableId="2082605026">
    <w:abstractNumId w:val="2"/>
  </w:num>
  <w:num w:numId="4" w16cid:durableId="75445116">
    <w:abstractNumId w:val="3"/>
  </w:num>
  <w:num w:numId="5" w16cid:durableId="366099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2"/>
    <w:rsid w:val="00007AEC"/>
    <w:rsid w:val="00091728"/>
    <w:rsid w:val="00095329"/>
    <w:rsid w:val="000B0BD9"/>
    <w:rsid w:val="000F04CF"/>
    <w:rsid w:val="001C5C62"/>
    <w:rsid w:val="001C77B7"/>
    <w:rsid w:val="0021414F"/>
    <w:rsid w:val="002578B3"/>
    <w:rsid w:val="002D0029"/>
    <w:rsid w:val="00391062"/>
    <w:rsid w:val="003F4438"/>
    <w:rsid w:val="00407F29"/>
    <w:rsid w:val="00435A0D"/>
    <w:rsid w:val="004852F1"/>
    <w:rsid w:val="00513B9E"/>
    <w:rsid w:val="00586423"/>
    <w:rsid w:val="006B52E0"/>
    <w:rsid w:val="006D22FE"/>
    <w:rsid w:val="006F0E6E"/>
    <w:rsid w:val="00741318"/>
    <w:rsid w:val="00784942"/>
    <w:rsid w:val="007C41B4"/>
    <w:rsid w:val="007E058D"/>
    <w:rsid w:val="008063C0"/>
    <w:rsid w:val="00813998"/>
    <w:rsid w:val="008B4269"/>
    <w:rsid w:val="00901AB2"/>
    <w:rsid w:val="009218C5"/>
    <w:rsid w:val="009264AE"/>
    <w:rsid w:val="00953EAC"/>
    <w:rsid w:val="009F1990"/>
    <w:rsid w:val="00A02B76"/>
    <w:rsid w:val="00A81511"/>
    <w:rsid w:val="00AB70D4"/>
    <w:rsid w:val="00BD78DE"/>
    <w:rsid w:val="00C52539"/>
    <w:rsid w:val="00C72072"/>
    <w:rsid w:val="00C85D93"/>
    <w:rsid w:val="00CE116E"/>
    <w:rsid w:val="00CE58A9"/>
    <w:rsid w:val="00D32754"/>
    <w:rsid w:val="00DC51FE"/>
    <w:rsid w:val="00DC5DE7"/>
    <w:rsid w:val="00E67AA8"/>
    <w:rsid w:val="00E877DE"/>
    <w:rsid w:val="00EE6A08"/>
    <w:rsid w:val="00F06D70"/>
    <w:rsid w:val="00FE0DC2"/>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81B7"/>
  <w15:docId w15:val="{6C1D5370-02E5-40DF-948C-4EB1073E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72"/>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2072"/>
    <w:rPr>
      <w:color w:val="0000FF"/>
      <w:u w:val="single"/>
    </w:rPr>
  </w:style>
  <w:style w:type="paragraph" w:styleId="BalloonText">
    <w:name w:val="Balloon Text"/>
    <w:basedOn w:val="Normal"/>
    <w:link w:val="BalloonTextChar"/>
    <w:uiPriority w:val="99"/>
    <w:semiHidden/>
    <w:unhideWhenUsed/>
    <w:rsid w:val="00901AB2"/>
    <w:rPr>
      <w:rFonts w:ascii="Tahoma" w:hAnsi="Tahoma" w:cs="Tahoma"/>
      <w:sz w:val="16"/>
      <w:szCs w:val="16"/>
    </w:rPr>
  </w:style>
  <w:style w:type="character" w:customStyle="1" w:styleId="BalloonTextChar">
    <w:name w:val="Balloon Text Char"/>
    <w:basedOn w:val="DefaultParagraphFont"/>
    <w:link w:val="BalloonText"/>
    <w:uiPriority w:val="99"/>
    <w:semiHidden/>
    <w:rsid w:val="00901AB2"/>
    <w:rPr>
      <w:rFonts w:ascii="Tahoma" w:eastAsia="SimSun" w:hAnsi="Tahoma" w:cs="Tahoma"/>
      <w:sz w:val="16"/>
      <w:szCs w:val="16"/>
    </w:rPr>
  </w:style>
  <w:style w:type="table" w:styleId="TableGrid">
    <w:name w:val="Table Grid"/>
    <w:basedOn w:val="TableNormal"/>
    <w:uiPriority w:val="59"/>
    <w:rsid w:val="00DC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7DE"/>
    <w:pPr>
      <w:spacing w:after="200" w:line="27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C85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hyperlink" Target="mailto:arshandastur2898@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4.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hesi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thesi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thesis%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thesis%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thesis%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thesi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5512665398571"/>
          <c:y val="6.1347352839878674E-2"/>
          <c:w val="0.6727813231779558"/>
          <c:h val="0.79855616167831933"/>
        </c:manualLayout>
      </c:layout>
      <c:scatterChart>
        <c:scatterStyle val="lineMarker"/>
        <c:varyColors val="0"/>
        <c:ser>
          <c:idx val="0"/>
          <c:order val="0"/>
          <c:spPr>
            <a:ln w="28575">
              <a:noFill/>
            </a:ln>
          </c:spPr>
          <c:trendline>
            <c:trendlineType val="poly"/>
            <c:order val="3"/>
            <c:dispRSqr val="1"/>
            <c:dispEq val="1"/>
            <c:trendlineLbl>
              <c:layout>
                <c:manualLayout>
                  <c:x val="0.29167016629342224"/>
                  <c:y val="0.63826237109901729"/>
                </c:manualLayout>
              </c:layout>
              <c:numFmt formatCode="General" sourceLinked="0"/>
            </c:trendlineLbl>
          </c:trendline>
          <c:xVal>
            <c:numRef>
              <c:f>Sheet1!$A$1:$A$10</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Sheet1!$B$1:$B$10</c:f>
              <c:numCache>
                <c:formatCode>General</c:formatCode>
                <c:ptCount val="10"/>
                <c:pt idx="0">
                  <c:v>11.76</c:v>
                </c:pt>
                <c:pt idx="1">
                  <c:v>18.2</c:v>
                </c:pt>
                <c:pt idx="2">
                  <c:v>21.82</c:v>
                </c:pt>
                <c:pt idx="3">
                  <c:v>28.22</c:v>
                </c:pt>
                <c:pt idx="4">
                  <c:v>22.58</c:v>
                </c:pt>
                <c:pt idx="5">
                  <c:v>29.28</c:v>
                </c:pt>
                <c:pt idx="6">
                  <c:v>23.98</c:v>
                </c:pt>
                <c:pt idx="7">
                  <c:v>31.98</c:v>
                </c:pt>
                <c:pt idx="8">
                  <c:v>36.94</c:v>
                </c:pt>
                <c:pt idx="9">
                  <c:v>45.34</c:v>
                </c:pt>
              </c:numCache>
            </c:numRef>
          </c:yVal>
          <c:smooth val="0"/>
          <c:extLst>
            <c:ext xmlns:c16="http://schemas.microsoft.com/office/drawing/2014/chart" uri="{C3380CC4-5D6E-409C-BE32-E72D297353CC}">
              <c16:uniqueId val="{00000001-DAF1-454A-AFA3-7303BE0DF0D3}"/>
            </c:ext>
          </c:extLst>
        </c:ser>
        <c:dLbls>
          <c:showLegendKey val="0"/>
          <c:showVal val="0"/>
          <c:showCatName val="0"/>
          <c:showSerName val="0"/>
          <c:showPercent val="0"/>
          <c:showBubbleSize val="0"/>
        </c:dLbls>
        <c:axId val="256300544"/>
        <c:axId val="256302464"/>
      </c:scatterChart>
      <c:valAx>
        <c:axId val="256300544"/>
        <c:scaling>
          <c:orientation val="minMax"/>
        </c:scaling>
        <c:delete val="0"/>
        <c:axPos val="b"/>
        <c:title>
          <c:tx>
            <c:rich>
              <a:bodyPr/>
              <a:lstStyle/>
              <a:p>
                <a:pPr>
                  <a:defRPr/>
                </a:pPr>
                <a:r>
                  <a:rPr lang="en-US"/>
                  <a:t> </a:t>
                </a:r>
                <a:r>
                  <a:rPr lang="en-US">
                    <a:latin typeface="Times New Roman" pitchFamily="18" charset="0"/>
                    <a:cs typeface="Times New Roman" pitchFamily="18" charset="0"/>
                  </a:rPr>
                  <a:t>Value</a:t>
                </a:r>
                <a:r>
                  <a:rPr lang="en-US" baseline="0">
                    <a:latin typeface="Times New Roman" pitchFamily="18" charset="0"/>
                    <a:cs typeface="Times New Roman" pitchFamily="18" charset="0"/>
                  </a:rPr>
                  <a:t> of n</a:t>
                </a:r>
                <a:endParaRPr lang="en-US">
                  <a:latin typeface="Times New Roman" pitchFamily="18" charset="0"/>
                  <a:cs typeface="Times New Roman" pitchFamily="18" charset="0"/>
                </a:endParaRPr>
              </a:p>
            </c:rich>
          </c:tx>
          <c:layout>
            <c:manualLayout>
              <c:xMode val="edge"/>
              <c:yMode val="edge"/>
              <c:x val="0.41804416588023058"/>
              <c:y val="0.92600951242773044"/>
            </c:manualLayout>
          </c:layout>
          <c:overlay val="0"/>
        </c:title>
        <c:numFmt formatCode="General" sourceLinked="1"/>
        <c:majorTickMark val="out"/>
        <c:minorTickMark val="none"/>
        <c:tickLblPos val="nextTo"/>
        <c:crossAx val="256302464"/>
        <c:crosses val="autoZero"/>
        <c:crossBetween val="midCat"/>
      </c:valAx>
      <c:valAx>
        <c:axId val="256302464"/>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Mean</a:t>
                </a:r>
                <a:r>
                  <a:rPr lang="en-US" baseline="0">
                    <a:latin typeface="Times New Roman" pitchFamily="18" charset="0"/>
                    <a:cs typeface="Times New Roman" pitchFamily="18" charset="0"/>
                  </a:rPr>
                  <a:t> iteration till convergence for 50 trials</a:t>
                </a:r>
                <a:endParaRPr lang="en-US">
                  <a:latin typeface="Times New Roman" pitchFamily="18" charset="0"/>
                  <a:cs typeface="Times New Roman" pitchFamily="18" charset="0"/>
                </a:endParaRPr>
              </a:p>
            </c:rich>
          </c:tx>
          <c:layout>
            <c:manualLayout>
              <c:xMode val="edge"/>
              <c:yMode val="edge"/>
              <c:x val="2.2389616773502808E-2"/>
              <c:y val="0.10165920901543066"/>
            </c:manualLayout>
          </c:layout>
          <c:overlay val="0"/>
        </c:title>
        <c:numFmt formatCode="General" sourceLinked="1"/>
        <c:majorTickMark val="out"/>
        <c:minorTickMark val="none"/>
        <c:tickLblPos val="nextTo"/>
        <c:crossAx val="25630054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5512665398571"/>
          <c:y val="6.1347352839878674E-2"/>
          <c:w val="0.6727813231779558"/>
          <c:h val="0.79855616167831933"/>
        </c:manualLayout>
      </c:layout>
      <c:scatterChart>
        <c:scatterStyle val="lineMarker"/>
        <c:varyColors val="0"/>
        <c:ser>
          <c:idx val="0"/>
          <c:order val="0"/>
          <c:spPr>
            <a:ln w="28575">
              <a:noFill/>
            </a:ln>
          </c:spPr>
          <c:trendline>
            <c:trendlineType val="poly"/>
            <c:order val="4"/>
            <c:dispRSqr val="1"/>
            <c:dispEq val="1"/>
            <c:trendlineLbl>
              <c:layout>
                <c:manualLayout>
                  <c:x val="0.29253615814363881"/>
                  <c:y val="0.633862530285072"/>
                </c:manualLayout>
              </c:layout>
              <c:numFmt formatCode="General" sourceLinked="0"/>
            </c:trendlineLbl>
          </c:trendline>
          <c:xVal>
            <c:numRef>
              <c:f>Sheet1!$A$1:$A$10</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Sheet1!$B$1:$B$10</c:f>
              <c:numCache>
                <c:formatCode>General</c:formatCode>
                <c:ptCount val="10"/>
                <c:pt idx="0">
                  <c:v>11.76</c:v>
                </c:pt>
                <c:pt idx="1">
                  <c:v>18.2</c:v>
                </c:pt>
                <c:pt idx="2">
                  <c:v>21.82</c:v>
                </c:pt>
                <c:pt idx="3">
                  <c:v>28.22</c:v>
                </c:pt>
                <c:pt idx="4">
                  <c:v>22.58</c:v>
                </c:pt>
                <c:pt idx="5">
                  <c:v>29.28</c:v>
                </c:pt>
                <c:pt idx="6">
                  <c:v>23.98</c:v>
                </c:pt>
                <c:pt idx="7">
                  <c:v>31.98</c:v>
                </c:pt>
                <c:pt idx="8">
                  <c:v>36.94</c:v>
                </c:pt>
                <c:pt idx="9">
                  <c:v>45.34</c:v>
                </c:pt>
              </c:numCache>
            </c:numRef>
          </c:yVal>
          <c:smooth val="0"/>
          <c:extLst>
            <c:ext xmlns:c16="http://schemas.microsoft.com/office/drawing/2014/chart" uri="{C3380CC4-5D6E-409C-BE32-E72D297353CC}">
              <c16:uniqueId val="{00000001-2129-45B7-BC52-5D0748FEEF7C}"/>
            </c:ext>
          </c:extLst>
        </c:ser>
        <c:dLbls>
          <c:showLegendKey val="0"/>
          <c:showVal val="0"/>
          <c:showCatName val="0"/>
          <c:showSerName val="0"/>
          <c:showPercent val="0"/>
          <c:showBubbleSize val="0"/>
        </c:dLbls>
        <c:axId val="41894272"/>
        <c:axId val="41896192"/>
      </c:scatterChart>
      <c:valAx>
        <c:axId val="41894272"/>
        <c:scaling>
          <c:orientation val="minMax"/>
        </c:scaling>
        <c:delete val="0"/>
        <c:axPos val="b"/>
        <c:title>
          <c:tx>
            <c:rich>
              <a:bodyPr/>
              <a:lstStyle/>
              <a:p>
                <a:pPr>
                  <a:defRPr/>
                </a:pPr>
                <a:r>
                  <a:rPr lang="en-US"/>
                  <a:t> </a:t>
                </a:r>
                <a:r>
                  <a:rPr lang="en-US">
                    <a:latin typeface="Times New Roman" pitchFamily="18" charset="0"/>
                    <a:cs typeface="Times New Roman" pitchFamily="18" charset="0"/>
                  </a:rPr>
                  <a:t>Value</a:t>
                </a:r>
                <a:r>
                  <a:rPr lang="en-US" baseline="0">
                    <a:latin typeface="Times New Roman" pitchFamily="18" charset="0"/>
                    <a:cs typeface="Times New Roman" pitchFamily="18" charset="0"/>
                  </a:rPr>
                  <a:t> of n</a:t>
                </a:r>
                <a:endParaRPr lang="en-US">
                  <a:latin typeface="Times New Roman" pitchFamily="18" charset="0"/>
                  <a:cs typeface="Times New Roman" pitchFamily="18" charset="0"/>
                </a:endParaRPr>
              </a:p>
            </c:rich>
          </c:tx>
          <c:layout>
            <c:manualLayout>
              <c:xMode val="edge"/>
              <c:yMode val="edge"/>
              <c:x val="0.41804416588023058"/>
              <c:y val="0.92600951242773044"/>
            </c:manualLayout>
          </c:layout>
          <c:overlay val="0"/>
        </c:title>
        <c:numFmt formatCode="General" sourceLinked="1"/>
        <c:majorTickMark val="out"/>
        <c:minorTickMark val="none"/>
        <c:tickLblPos val="nextTo"/>
        <c:crossAx val="41896192"/>
        <c:crosses val="autoZero"/>
        <c:crossBetween val="midCat"/>
      </c:valAx>
      <c:valAx>
        <c:axId val="41896192"/>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Mean</a:t>
                </a:r>
                <a:r>
                  <a:rPr lang="en-US" baseline="0">
                    <a:latin typeface="Times New Roman" pitchFamily="18" charset="0"/>
                    <a:cs typeface="Times New Roman" pitchFamily="18" charset="0"/>
                  </a:rPr>
                  <a:t> iteration till convergence for 50 trials</a:t>
                </a:r>
                <a:endParaRPr lang="en-US">
                  <a:latin typeface="Times New Roman" pitchFamily="18" charset="0"/>
                  <a:cs typeface="Times New Roman" pitchFamily="18" charset="0"/>
                </a:endParaRPr>
              </a:p>
            </c:rich>
          </c:tx>
          <c:layout>
            <c:manualLayout>
              <c:xMode val="edge"/>
              <c:yMode val="edge"/>
              <c:x val="2.2389616773502808E-2"/>
              <c:y val="0.10165920901543066"/>
            </c:manualLayout>
          </c:layout>
          <c:overlay val="0"/>
        </c:title>
        <c:numFmt formatCode="General" sourceLinked="1"/>
        <c:majorTickMark val="out"/>
        <c:minorTickMark val="none"/>
        <c:tickLblPos val="nextTo"/>
        <c:crossAx val="4189427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5512665398571"/>
          <c:y val="6.1347352839878674E-2"/>
          <c:w val="0.6727813231779558"/>
          <c:h val="0.79855616167831933"/>
        </c:manualLayout>
      </c:layout>
      <c:scatterChart>
        <c:scatterStyle val="lineMarker"/>
        <c:varyColors val="0"/>
        <c:ser>
          <c:idx val="0"/>
          <c:order val="0"/>
          <c:spPr>
            <a:ln w="28575">
              <a:noFill/>
            </a:ln>
          </c:spPr>
          <c:trendline>
            <c:trendlineType val="poly"/>
            <c:order val="5"/>
            <c:dispRSqr val="1"/>
            <c:dispEq val="1"/>
            <c:trendlineLbl>
              <c:layout>
                <c:manualLayout>
                  <c:x val="0.2794735618302267"/>
                  <c:y val="0.56346153912781072"/>
                </c:manualLayout>
              </c:layout>
              <c:numFmt formatCode="General" sourceLinked="0"/>
            </c:trendlineLbl>
          </c:trendline>
          <c:xVal>
            <c:numRef>
              <c:f>Sheet1!$A$1:$A$10</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Sheet1!$B$1:$B$10</c:f>
              <c:numCache>
                <c:formatCode>General</c:formatCode>
                <c:ptCount val="10"/>
                <c:pt idx="0">
                  <c:v>11.76</c:v>
                </c:pt>
                <c:pt idx="1">
                  <c:v>18.2</c:v>
                </c:pt>
                <c:pt idx="2">
                  <c:v>21.82</c:v>
                </c:pt>
                <c:pt idx="3">
                  <c:v>28.22</c:v>
                </c:pt>
                <c:pt idx="4">
                  <c:v>22.58</c:v>
                </c:pt>
                <c:pt idx="5">
                  <c:v>29.28</c:v>
                </c:pt>
                <c:pt idx="6">
                  <c:v>23.98</c:v>
                </c:pt>
                <c:pt idx="7">
                  <c:v>31.98</c:v>
                </c:pt>
                <c:pt idx="8">
                  <c:v>36.94</c:v>
                </c:pt>
                <c:pt idx="9">
                  <c:v>45.34</c:v>
                </c:pt>
              </c:numCache>
            </c:numRef>
          </c:yVal>
          <c:smooth val="0"/>
          <c:extLst>
            <c:ext xmlns:c16="http://schemas.microsoft.com/office/drawing/2014/chart" uri="{C3380CC4-5D6E-409C-BE32-E72D297353CC}">
              <c16:uniqueId val="{00000001-442E-4E55-8FCB-3D604594AFA1}"/>
            </c:ext>
          </c:extLst>
        </c:ser>
        <c:dLbls>
          <c:showLegendKey val="0"/>
          <c:showVal val="0"/>
          <c:showCatName val="0"/>
          <c:showSerName val="0"/>
          <c:showPercent val="0"/>
          <c:showBubbleSize val="0"/>
        </c:dLbls>
        <c:axId val="41929728"/>
        <c:axId val="41940096"/>
      </c:scatterChart>
      <c:valAx>
        <c:axId val="41929728"/>
        <c:scaling>
          <c:orientation val="minMax"/>
        </c:scaling>
        <c:delete val="0"/>
        <c:axPos val="b"/>
        <c:title>
          <c:tx>
            <c:rich>
              <a:bodyPr/>
              <a:lstStyle/>
              <a:p>
                <a:pPr>
                  <a:defRPr/>
                </a:pPr>
                <a:r>
                  <a:rPr lang="en-US"/>
                  <a:t> </a:t>
                </a:r>
                <a:r>
                  <a:rPr lang="en-US">
                    <a:latin typeface="Times New Roman" pitchFamily="18" charset="0"/>
                    <a:cs typeface="Times New Roman" pitchFamily="18" charset="0"/>
                  </a:rPr>
                  <a:t>Value</a:t>
                </a:r>
                <a:r>
                  <a:rPr lang="en-US" baseline="0">
                    <a:latin typeface="Times New Roman" pitchFamily="18" charset="0"/>
                    <a:cs typeface="Times New Roman" pitchFamily="18" charset="0"/>
                  </a:rPr>
                  <a:t> of n</a:t>
                </a:r>
                <a:endParaRPr lang="en-US">
                  <a:latin typeface="Times New Roman" pitchFamily="18" charset="0"/>
                  <a:cs typeface="Times New Roman" pitchFamily="18" charset="0"/>
                </a:endParaRPr>
              </a:p>
            </c:rich>
          </c:tx>
          <c:layout>
            <c:manualLayout>
              <c:xMode val="edge"/>
              <c:yMode val="edge"/>
              <c:x val="0.41804416588023058"/>
              <c:y val="0.92600951242773044"/>
            </c:manualLayout>
          </c:layout>
          <c:overlay val="0"/>
        </c:title>
        <c:numFmt formatCode="General" sourceLinked="1"/>
        <c:majorTickMark val="out"/>
        <c:minorTickMark val="none"/>
        <c:tickLblPos val="nextTo"/>
        <c:crossAx val="41940096"/>
        <c:crosses val="autoZero"/>
        <c:crossBetween val="midCat"/>
      </c:valAx>
      <c:valAx>
        <c:axId val="41940096"/>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Mean</a:t>
                </a:r>
                <a:r>
                  <a:rPr lang="en-US" baseline="0">
                    <a:latin typeface="Times New Roman" pitchFamily="18" charset="0"/>
                    <a:cs typeface="Times New Roman" pitchFamily="18" charset="0"/>
                  </a:rPr>
                  <a:t> iteration till convergence for 50 trials</a:t>
                </a:r>
                <a:endParaRPr lang="en-US">
                  <a:latin typeface="Times New Roman" pitchFamily="18" charset="0"/>
                  <a:cs typeface="Times New Roman" pitchFamily="18" charset="0"/>
                </a:endParaRPr>
              </a:p>
            </c:rich>
          </c:tx>
          <c:layout>
            <c:manualLayout>
              <c:xMode val="edge"/>
              <c:yMode val="edge"/>
              <c:x val="2.2389616773502808E-2"/>
              <c:y val="0.10165920901543066"/>
            </c:manualLayout>
          </c:layout>
          <c:overlay val="0"/>
        </c:title>
        <c:numFmt formatCode="General" sourceLinked="1"/>
        <c:majorTickMark val="out"/>
        <c:minorTickMark val="none"/>
        <c:tickLblPos val="nextTo"/>
        <c:crossAx val="4192972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45135626237989"/>
          <c:y val="5.1222697508832155E-2"/>
          <c:w val="0.79802969535252999"/>
          <c:h val="0.73861973135710979"/>
        </c:manualLayout>
      </c:layout>
      <c:scatterChart>
        <c:scatterStyle val="lineMarker"/>
        <c:varyColors val="0"/>
        <c:ser>
          <c:idx val="0"/>
          <c:order val="0"/>
          <c:trendline>
            <c:trendlineType val="poly"/>
            <c:order val="3"/>
            <c:dispRSqr val="1"/>
            <c:dispEq val="1"/>
            <c:trendlineLbl>
              <c:layout>
                <c:manualLayout>
                  <c:x val="0.21360520559930007"/>
                  <c:y val="0.48563648293963252"/>
                </c:manualLayout>
              </c:layout>
              <c:numFmt formatCode="General" sourceLinked="0"/>
            </c:trendlineLbl>
          </c:trendline>
          <c:xVal>
            <c:numRef>
              <c:f>Sheet4!$A$1:$A$7</c:f>
              <c:numCache>
                <c:formatCode>General</c:formatCode>
                <c:ptCount val="7"/>
                <c:pt idx="0">
                  <c:v>0.2</c:v>
                </c:pt>
                <c:pt idx="1">
                  <c:v>0.3</c:v>
                </c:pt>
                <c:pt idx="2">
                  <c:v>0.4</c:v>
                </c:pt>
                <c:pt idx="3">
                  <c:v>0.5</c:v>
                </c:pt>
                <c:pt idx="4">
                  <c:v>0.6</c:v>
                </c:pt>
                <c:pt idx="5">
                  <c:v>0.7</c:v>
                </c:pt>
                <c:pt idx="6">
                  <c:v>0.8</c:v>
                </c:pt>
              </c:numCache>
            </c:numRef>
          </c:xVal>
          <c:yVal>
            <c:numRef>
              <c:f>Sheet4!$B$1:$B$7</c:f>
              <c:numCache>
                <c:formatCode>General</c:formatCode>
                <c:ptCount val="7"/>
                <c:pt idx="0">
                  <c:v>11.76</c:v>
                </c:pt>
                <c:pt idx="1">
                  <c:v>15.88</c:v>
                </c:pt>
                <c:pt idx="2">
                  <c:v>21.6</c:v>
                </c:pt>
                <c:pt idx="3">
                  <c:v>21.72</c:v>
                </c:pt>
                <c:pt idx="4">
                  <c:v>25.74</c:v>
                </c:pt>
                <c:pt idx="5">
                  <c:v>35.14</c:v>
                </c:pt>
                <c:pt idx="6">
                  <c:v>41.78</c:v>
                </c:pt>
              </c:numCache>
            </c:numRef>
          </c:yVal>
          <c:smooth val="0"/>
          <c:extLst>
            <c:ext xmlns:c16="http://schemas.microsoft.com/office/drawing/2014/chart" uri="{C3380CC4-5D6E-409C-BE32-E72D297353CC}">
              <c16:uniqueId val="{00000001-86D1-4D60-BC44-F42703A9EC5E}"/>
            </c:ext>
          </c:extLst>
        </c:ser>
        <c:dLbls>
          <c:showLegendKey val="0"/>
          <c:showVal val="0"/>
          <c:showCatName val="0"/>
          <c:showSerName val="0"/>
          <c:showPercent val="0"/>
          <c:showBubbleSize val="0"/>
        </c:dLbls>
        <c:axId val="255596416"/>
        <c:axId val="255602688"/>
      </c:scatterChart>
      <c:valAx>
        <c:axId val="255596416"/>
        <c:scaling>
          <c:orientation val="minMax"/>
        </c:scaling>
        <c:delete val="0"/>
        <c:axPos val="b"/>
        <c:title>
          <c:tx>
            <c:rich>
              <a:bodyPr/>
              <a:lstStyle/>
              <a:p>
                <a:pPr>
                  <a:defRPr/>
                </a:pPr>
                <a:r>
                  <a:rPr lang="en-US">
                    <a:latin typeface="Times New Roman" pitchFamily="18" charset="0"/>
                    <a:cs typeface="Times New Roman" pitchFamily="18" charset="0"/>
                  </a:rPr>
                  <a:t>Value</a:t>
                </a:r>
                <a:r>
                  <a:rPr lang="en-US" baseline="0">
                    <a:latin typeface="Times New Roman" pitchFamily="18" charset="0"/>
                    <a:cs typeface="Times New Roman" pitchFamily="18" charset="0"/>
                  </a:rPr>
                  <a:t> of p</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255602688"/>
        <c:crosses val="autoZero"/>
        <c:crossBetween val="midCat"/>
      </c:valAx>
      <c:valAx>
        <c:axId val="255602688"/>
        <c:scaling>
          <c:orientation val="minMax"/>
        </c:scaling>
        <c:delete val="0"/>
        <c:axPos val="l"/>
        <c:majorGridlines/>
        <c:title>
          <c:tx>
            <c:rich>
              <a:bodyPr rot="-5400000" vert="horz"/>
              <a:lstStyle/>
              <a:p>
                <a:pPr>
                  <a:defRPr/>
                </a:pPr>
                <a:r>
                  <a:rPr lang="en-US"/>
                  <a:t>Mean</a:t>
                </a:r>
                <a:r>
                  <a:rPr lang="en-US" baseline="0"/>
                  <a:t> iteration till convergence for 50 triials</a:t>
                </a:r>
                <a:endParaRPr lang="en-US"/>
              </a:p>
            </c:rich>
          </c:tx>
          <c:overlay val="0"/>
        </c:title>
        <c:numFmt formatCode="General" sourceLinked="1"/>
        <c:majorTickMark val="out"/>
        <c:minorTickMark val="none"/>
        <c:tickLblPos val="nextTo"/>
        <c:crossAx val="25559641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rendline>
            <c:trendlineType val="poly"/>
            <c:order val="4"/>
            <c:dispRSqr val="1"/>
            <c:dispEq val="1"/>
            <c:trendlineLbl>
              <c:layout>
                <c:manualLayout>
                  <c:x val="0.21378565179352582"/>
                  <c:y val="0.49026611256926217"/>
                </c:manualLayout>
              </c:layout>
              <c:numFmt formatCode="General" sourceLinked="0"/>
            </c:trendlineLbl>
          </c:trendline>
          <c:xVal>
            <c:numRef>
              <c:f>Sheet4!$A$1:$A$7</c:f>
              <c:numCache>
                <c:formatCode>General</c:formatCode>
                <c:ptCount val="7"/>
                <c:pt idx="0">
                  <c:v>0.2</c:v>
                </c:pt>
                <c:pt idx="1">
                  <c:v>0.3</c:v>
                </c:pt>
                <c:pt idx="2">
                  <c:v>0.4</c:v>
                </c:pt>
                <c:pt idx="3">
                  <c:v>0.5</c:v>
                </c:pt>
                <c:pt idx="4">
                  <c:v>0.6</c:v>
                </c:pt>
                <c:pt idx="5">
                  <c:v>0.7</c:v>
                </c:pt>
                <c:pt idx="6">
                  <c:v>0.8</c:v>
                </c:pt>
              </c:numCache>
            </c:numRef>
          </c:xVal>
          <c:yVal>
            <c:numRef>
              <c:f>Sheet4!$B$1:$B$7</c:f>
              <c:numCache>
                <c:formatCode>General</c:formatCode>
                <c:ptCount val="7"/>
                <c:pt idx="0">
                  <c:v>11.76</c:v>
                </c:pt>
                <c:pt idx="1">
                  <c:v>15.88</c:v>
                </c:pt>
                <c:pt idx="2">
                  <c:v>21.6</c:v>
                </c:pt>
                <c:pt idx="3">
                  <c:v>21.72</c:v>
                </c:pt>
                <c:pt idx="4">
                  <c:v>25.74</c:v>
                </c:pt>
                <c:pt idx="5">
                  <c:v>35.14</c:v>
                </c:pt>
                <c:pt idx="6">
                  <c:v>41.78</c:v>
                </c:pt>
              </c:numCache>
            </c:numRef>
          </c:yVal>
          <c:smooth val="0"/>
          <c:extLst>
            <c:ext xmlns:c16="http://schemas.microsoft.com/office/drawing/2014/chart" uri="{C3380CC4-5D6E-409C-BE32-E72D297353CC}">
              <c16:uniqueId val="{00000001-E56C-4611-ADDC-3E8586EB093A}"/>
            </c:ext>
          </c:extLst>
        </c:ser>
        <c:dLbls>
          <c:showLegendKey val="0"/>
          <c:showVal val="0"/>
          <c:showCatName val="0"/>
          <c:showSerName val="0"/>
          <c:showPercent val="0"/>
          <c:showBubbleSize val="0"/>
        </c:dLbls>
        <c:axId val="255619840"/>
        <c:axId val="255621760"/>
      </c:scatterChart>
      <c:valAx>
        <c:axId val="255619840"/>
        <c:scaling>
          <c:orientation val="minMax"/>
        </c:scaling>
        <c:delete val="0"/>
        <c:axPos val="b"/>
        <c:title>
          <c:tx>
            <c:rich>
              <a:bodyPr/>
              <a:lstStyle/>
              <a:p>
                <a:pPr>
                  <a:defRPr/>
                </a:pPr>
                <a:r>
                  <a:rPr lang="en-US">
                    <a:latin typeface="Times New Roman" pitchFamily="18" charset="0"/>
                    <a:cs typeface="Times New Roman" pitchFamily="18" charset="0"/>
                  </a:rPr>
                  <a:t>Value</a:t>
                </a:r>
                <a:r>
                  <a:rPr lang="en-US" baseline="0">
                    <a:latin typeface="Times New Roman" pitchFamily="18" charset="0"/>
                    <a:cs typeface="Times New Roman" pitchFamily="18" charset="0"/>
                  </a:rPr>
                  <a:t> of p</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255621760"/>
        <c:crosses val="autoZero"/>
        <c:crossBetween val="midCat"/>
      </c:valAx>
      <c:valAx>
        <c:axId val="255621760"/>
        <c:scaling>
          <c:orientation val="minMax"/>
        </c:scaling>
        <c:delete val="0"/>
        <c:axPos val="l"/>
        <c:majorGridlines/>
        <c:title>
          <c:tx>
            <c:rich>
              <a:bodyPr rot="-5400000" vert="horz"/>
              <a:lstStyle/>
              <a:p>
                <a:pPr>
                  <a:defRPr/>
                </a:pPr>
                <a:r>
                  <a:rPr lang="en-US"/>
                  <a:t>Mean</a:t>
                </a:r>
                <a:r>
                  <a:rPr lang="en-US" baseline="0"/>
                  <a:t> iteration till convergence for 50 triials</a:t>
                </a:r>
                <a:endParaRPr lang="en-US"/>
              </a:p>
            </c:rich>
          </c:tx>
          <c:overlay val="0"/>
        </c:title>
        <c:numFmt formatCode="General" sourceLinked="1"/>
        <c:majorTickMark val="out"/>
        <c:minorTickMark val="none"/>
        <c:tickLblPos val="nextTo"/>
        <c:crossAx val="25561984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rendline>
            <c:trendlineType val="poly"/>
            <c:order val="5"/>
            <c:dispRSqr val="1"/>
            <c:dispEq val="1"/>
            <c:trendlineLbl>
              <c:layout>
                <c:manualLayout>
                  <c:x val="0.19729943132108488"/>
                  <c:y val="0.55508092738407699"/>
                </c:manualLayout>
              </c:layout>
              <c:numFmt formatCode="General" sourceLinked="0"/>
            </c:trendlineLbl>
          </c:trendline>
          <c:xVal>
            <c:numRef>
              <c:f>Sheet4!$A$1:$A$7</c:f>
              <c:numCache>
                <c:formatCode>General</c:formatCode>
                <c:ptCount val="7"/>
                <c:pt idx="0">
                  <c:v>0.2</c:v>
                </c:pt>
                <c:pt idx="1">
                  <c:v>0.3</c:v>
                </c:pt>
                <c:pt idx="2">
                  <c:v>0.4</c:v>
                </c:pt>
                <c:pt idx="3">
                  <c:v>0.5</c:v>
                </c:pt>
                <c:pt idx="4">
                  <c:v>0.6</c:v>
                </c:pt>
                <c:pt idx="5">
                  <c:v>0.7</c:v>
                </c:pt>
                <c:pt idx="6">
                  <c:v>0.8</c:v>
                </c:pt>
              </c:numCache>
            </c:numRef>
          </c:xVal>
          <c:yVal>
            <c:numRef>
              <c:f>Sheet4!$B$1:$B$7</c:f>
              <c:numCache>
                <c:formatCode>General</c:formatCode>
                <c:ptCount val="7"/>
                <c:pt idx="0">
                  <c:v>11.76</c:v>
                </c:pt>
                <c:pt idx="1">
                  <c:v>15.88</c:v>
                </c:pt>
                <c:pt idx="2">
                  <c:v>21.6</c:v>
                </c:pt>
                <c:pt idx="3">
                  <c:v>21.72</c:v>
                </c:pt>
                <c:pt idx="4">
                  <c:v>25.74</c:v>
                </c:pt>
                <c:pt idx="5">
                  <c:v>35.14</c:v>
                </c:pt>
                <c:pt idx="6">
                  <c:v>41.78</c:v>
                </c:pt>
              </c:numCache>
            </c:numRef>
          </c:yVal>
          <c:smooth val="0"/>
          <c:extLst>
            <c:ext xmlns:c16="http://schemas.microsoft.com/office/drawing/2014/chart" uri="{C3380CC4-5D6E-409C-BE32-E72D297353CC}">
              <c16:uniqueId val="{00000001-5379-4949-98ED-63878251188E}"/>
            </c:ext>
          </c:extLst>
        </c:ser>
        <c:dLbls>
          <c:showLegendKey val="0"/>
          <c:showVal val="0"/>
          <c:showCatName val="0"/>
          <c:showSerName val="0"/>
          <c:showPercent val="0"/>
          <c:showBubbleSize val="0"/>
        </c:dLbls>
        <c:axId val="255650816"/>
        <c:axId val="255984768"/>
      </c:scatterChart>
      <c:valAx>
        <c:axId val="255650816"/>
        <c:scaling>
          <c:orientation val="minMax"/>
        </c:scaling>
        <c:delete val="0"/>
        <c:axPos val="b"/>
        <c:title>
          <c:tx>
            <c:rich>
              <a:bodyPr/>
              <a:lstStyle/>
              <a:p>
                <a:pPr>
                  <a:defRPr/>
                </a:pPr>
                <a:r>
                  <a:rPr lang="en-US">
                    <a:latin typeface="Times New Roman" pitchFamily="18" charset="0"/>
                    <a:cs typeface="Times New Roman" pitchFamily="18" charset="0"/>
                  </a:rPr>
                  <a:t>Value</a:t>
                </a:r>
                <a:r>
                  <a:rPr lang="en-US" baseline="0">
                    <a:latin typeface="Times New Roman" pitchFamily="18" charset="0"/>
                    <a:cs typeface="Times New Roman" pitchFamily="18" charset="0"/>
                  </a:rPr>
                  <a:t> of p</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255984768"/>
        <c:crosses val="autoZero"/>
        <c:crossBetween val="midCat"/>
      </c:valAx>
      <c:valAx>
        <c:axId val="255984768"/>
        <c:scaling>
          <c:orientation val="minMax"/>
        </c:scaling>
        <c:delete val="0"/>
        <c:axPos val="l"/>
        <c:majorGridlines/>
        <c:title>
          <c:tx>
            <c:rich>
              <a:bodyPr rot="-5400000" vert="horz"/>
              <a:lstStyle/>
              <a:p>
                <a:pPr>
                  <a:defRPr/>
                </a:pPr>
                <a:r>
                  <a:rPr lang="en-US"/>
                  <a:t>Mean</a:t>
                </a:r>
                <a:r>
                  <a:rPr lang="en-US" baseline="0"/>
                  <a:t> iteration till convergence for 50 triials</a:t>
                </a:r>
                <a:endParaRPr lang="en-US"/>
              </a:p>
            </c:rich>
          </c:tx>
          <c:overlay val="0"/>
        </c:title>
        <c:numFmt formatCode="General" sourceLinked="1"/>
        <c:majorTickMark val="out"/>
        <c:minorTickMark val="none"/>
        <c:tickLblPos val="nextTo"/>
        <c:crossAx val="25565081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C0FC-12C7-43C9-93A7-4A1045D8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Soubhik Chakraborty</cp:lastModifiedBy>
  <cp:revision>5</cp:revision>
  <dcterms:created xsi:type="dcterms:W3CDTF">2023-04-14T09:27:00Z</dcterms:created>
  <dcterms:modified xsi:type="dcterms:W3CDTF">2023-04-14T09:33:00Z</dcterms:modified>
</cp:coreProperties>
</file>