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483" w:rsidRPr="00D47E57" w:rsidRDefault="00281483" w:rsidP="00116A59">
      <w:pPr>
        <w:pStyle w:val="Normal1"/>
        <w:pBdr>
          <w:top w:val="nil"/>
          <w:left w:val="nil"/>
          <w:bottom w:val="nil"/>
          <w:right w:val="nil"/>
          <w:between w:val="nil"/>
        </w:pBdr>
        <w:spacing w:after="0" w:line="360" w:lineRule="auto"/>
        <w:jc w:val="center"/>
        <w:rPr>
          <w:rFonts w:ascii="Times New Roman" w:eastAsia="Times New Roman" w:hAnsi="Times New Roman" w:cs="Times New Roman"/>
          <w:b/>
          <w:bCs/>
          <w:iCs/>
          <w:color w:val="000000" w:themeColor="text1"/>
          <w:sz w:val="48"/>
          <w:szCs w:val="48"/>
        </w:rPr>
      </w:pPr>
      <w:bookmarkStart w:id="0" w:name="_Hlk138171364"/>
      <w:bookmarkEnd w:id="0"/>
      <w:r w:rsidRPr="00D47E57">
        <w:rPr>
          <w:rFonts w:ascii="Times New Roman" w:eastAsia="Times New Roman" w:hAnsi="Times New Roman" w:cs="Times New Roman"/>
          <w:b/>
          <w:color w:val="000000" w:themeColor="text1"/>
          <w:sz w:val="48"/>
          <w:szCs w:val="48"/>
        </w:rPr>
        <w:t xml:space="preserve">PHYTOCHEMICAL SCREENING AND SPECTRAL ANALYSIS OF </w:t>
      </w:r>
      <w:r w:rsidR="00556898" w:rsidRPr="00D47E57">
        <w:rPr>
          <w:rFonts w:ascii="Times New Roman" w:eastAsia="Times New Roman" w:hAnsi="Times New Roman" w:cs="Times New Roman"/>
          <w:b/>
          <w:color w:val="000000" w:themeColor="text1"/>
          <w:sz w:val="48"/>
          <w:szCs w:val="48"/>
        </w:rPr>
        <w:t xml:space="preserve">SESBANIA GRANDIFLORA </w:t>
      </w:r>
      <w:r w:rsidR="00556898" w:rsidRPr="00D47E57">
        <w:rPr>
          <w:rFonts w:ascii="Times New Roman" w:eastAsia="Times New Roman" w:hAnsi="Times New Roman" w:cs="Times New Roman"/>
          <w:b/>
          <w:iCs/>
          <w:color w:val="000000" w:themeColor="text1"/>
          <w:sz w:val="48"/>
          <w:szCs w:val="48"/>
        </w:rPr>
        <w:t xml:space="preserve">AND </w:t>
      </w:r>
      <w:r w:rsidR="00556898" w:rsidRPr="00D47E57">
        <w:rPr>
          <w:rFonts w:ascii="Times New Roman" w:eastAsia="Times New Roman" w:hAnsi="Times New Roman" w:cs="Times New Roman"/>
          <w:b/>
          <w:color w:val="000000" w:themeColor="text1"/>
          <w:sz w:val="48"/>
          <w:szCs w:val="48"/>
        </w:rPr>
        <w:t>AMARANTHUS VIRIDIS</w:t>
      </w:r>
    </w:p>
    <w:p w:rsidR="00F260A0" w:rsidRPr="00116A59" w:rsidRDefault="00F260A0" w:rsidP="00D47E57">
      <w:pPr>
        <w:pStyle w:val="Heading1"/>
        <w:spacing w:before="0" w:line="240" w:lineRule="auto"/>
        <w:jc w:val="center"/>
        <w:rPr>
          <w:rFonts w:ascii="Times New Roman" w:hAnsi="Times New Roman" w:cs="Times New Roman"/>
          <w:color w:val="auto"/>
          <w:sz w:val="24"/>
          <w:szCs w:val="24"/>
          <w:vertAlign w:val="superscript"/>
        </w:rPr>
      </w:pPr>
      <w:r w:rsidRPr="00116A59">
        <w:rPr>
          <w:rFonts w:ascii="Times New Roman" w:hAnsi="Times New Roman" w:cs="Times New Roman"/>
          <w:color w:val="auto"/>
          <w:sz w:val="24"/>
          <w:szCs w:val="24"/>
        </w:rPr>
        <w:t>P.Perumal</w:t>
      </w:r>
      <w:r w:rsidR="0085461F" w:rsidRPr="00116A59">
        <w:rPr>
          <w:rFonts w:ascii="Times New Roman" w:hAnsi="Times New Roman" w:cs="Times New Roman"/>
          <w:color w:val="auto"/>
          <w:sz w:val="24"/>
          <w:szCs w:val="24"/>
          <w:vertAlign w:val="superscript"/>
        </w:rPr>
        <w:t>1</w:t>
      </w:r>
      <w:r w:rsidRPr="00116A59">
        <w:rPr>
          <w:rFonts w:ascii="Times New Roman" w:hAnsi="Times New Roman" w:cs="Times New Roman"/>
          <w:color w:val="auto"/>
          <w:sz w:val="24"/>
          <w:szCs w:val="24"/>
        </w:rPr>
        <w:t xml:space="preserve">, </w:t>
      </w:r>
      <w:proofErr w:type="spellStart"/>
      <w:proofErr w:type="gramStart"/>
      <w:r w:rsidRPr="00116A59">
        <w:rPr>
          <w:rFonts w:ascii="Times New Roman" w:hAnsi="Times New Roman" w:cs="Times New Roman"/>
          <w:color w:val="auto"/>
          <w:sz w:val="24"/>
          <w:szCs w:val="24"/>
        </w:rPr>
        <w:t>B.Vignesh</w:t>
      </w:r>
      <w:proofErr w:type="spellEnd"/>
      <w:r w:rsidRPr="00116A59">
        <w:rPr>
          <w:rFonts w:ascii="Times New Roman" w:hAnsi="Times New Roman" w:cs="Times New Roman"/>
          <w:color w:val="auto"/>
          <w:sz w:val="24"/>
          <w:szCs w:val="24"/>
        </w:rPr>
        <w:t xml:space="preserve">  Babu</w:t>
      </w:r>
      <w:r w:rsidR="0085461F" w:rsidRPr="00116A59">
        <w:rPr>
          <w:rFonts w:ascii="Times New Roman" w:hAnsi="Times New Roman" w:cs="Times New Roman"/>
          <w:color w:val="auto"/>
          <w:sz w:val="24"/>
          <w:szCs w:val="24"/>
          <w:vertAlign w:val="superscript"/>
        </w:rPr>
        <w:t>2</w:t>
      </w:r>
      <w:proofErr w:type="gramEnd"/>
      <w:r w:rsidR="0085461F" w:rsidRPr="00116A59">
        <w:rPr>
          <w:rFonts w:ascii="Times New Roman" w:hAnsi="Times New Roman" w:cs="Times New Roman"/>
          <w:color w:val="auto"/>
          <w:sz w:val="24"/>
          <w:szCs w:val="24"/>
        </w:rPr>
        <w:t>, S. Manimegalai</w:t>
      </w:r>
      <w:r w:rsidR="0085461F" w:rsidRPr="00116A59">
        <w:rPr>
          <w:rFonts w:ascii="Times New Roman" w:hAnsi="Times New Roman" w:cs="Times New Roman"/>
          <w:color w:val="auto"/>
          <w:sz w:val="24"/>
          <w:szCs w:val="24"/>
          <w:vertAlign w:val="superscript"/>
        </w:rPr>
        <w:t>3</w:t>
      </w:r>
      <w:r w:rsidR="00116A59" w:rsidRPr="00116A59">
        <w:rPr>
          <w:rFonts w:ascii="Times New Roman" w:hAnsi="Times New Roman" w:cs="Times New Roman"/>
          <w:color w:val="auto"/>
          <w:sz w:val="24"/>
          <w:szCs w:val="24"/>
        </w:rPr>
        <w:t xml:space="preserve"> </w:t>
      </w:r>
      <w:proofErr w:type="spellStart"/>
      <w:r w:rsidR="00116A59" w:rsidRPr="00116A59">
        <w:rPr>
          <w:rFonts w:ascii="Times New Roman" w:hAnsi="Times New Roman" w:cs="Times New Roman"/>
          <w:color w:val="auto"/>
          <w:sz w:val="24"/>
          <w:szCs w:val="24"/>
        </w:rPr>
        <w:t>G.Kanthimathi</w:t>
      </w:r>
      <w:proofErr w:type="spellEnd"/>
      <w:r w:rsidR="00116A59" w:rsidRPr="00116A59">
        <w:rPr>
          <w:rFonts w:ascii="Times New Roman" w:hAnsi="Times New Roman" w:cs="Times New Roman"/>
          <w:color w:val="auto"/>
          <w:sz w:val="24"/>
          <w:szCs w:val="24"/>
        </w:rPr>
        <w:t xml:space="preserve"> </w:t>
      </w:r>
      <w:r w:rsidR="00116A59" w:rsidRPr="00116A59">
        <w:rPr>
          <w:rFonts w:ascii="Times New Roman" w:hAnsi="Times New Roman" w:cs="Times New Roman"/>
          <w:color w:val="auto"/>
          <w:sz w:val="24"/>
          <w:szCs w:val="24"/>
          <w:vertAlign w:val="superscript"/>
        </w:rPr>
        <w:t>4</w:t>
      </w:r>
      <w:r w:rsidR="0085461F" w:rsidRPr="00116A59">
        <w:rPr>
          <w:rFonts w:ascii="Times New Roman" w:hAnsi="Times New Roman" w:cs="Times New Roman"/>
          <w:color w:val="auto"/>
          <w:sz w:val="24"/>
          <w:szCs w:val="24"/>
          <w:vertAlign w:val="superscript"/>
        </w:rPr>
        <w:t xml:space="preserve"> </w:t>
      </w:r>
      <w:r w:rsidR="0085461F" w:rsidRPr="00116A59">
        <w:rPr>
          <w:rFonts w:ascii="Times New Roman" w:hAnsi="Times New Roman" w:cs="Times New Roman"/>
          <w:color w:val="auto"/>
          <w:sz w:val="24"/>
          <w:szCs w:val="24"/>
        </w:rPr>
        <w:t>,</w:t>
      </w:r>
      <w:proofErr w:type="spellStart"/>
      <w:r w:rsidR="0085461F" w:rsidRPr="00116A59">
        <w:rPr>
          <w:rFonts w:ascii="Times New Roman" w:hAnsi="Times New Roman" w:cs="Times New Roman"/>
          <w:color w:val="auto"/>
          <w:sz w:val="24"/>
          <w:szCs w:val="24"/>
        </w:rPr>
        <w:t>A.Prrithiba</w:t>
      </w:r>
      <w:proofErr w:type="spellEnd"/>
      <w:r w:rsidR="00116A59" w:rsidRPr="00116A59">
        <w:rPr>
          <w:rFonts w:ascii="Times New Roman" w:hAnsi="Times New Roman" w:cs="Times New Roman"/>
          <w:color w:val="auto"/>
          <w:sz w:val="24"/>
          <w:szCs w:val="24"/>
        </w:rPr>
        <w:t xml:space="preserve"> </w:t>
      </w:r>
      <w:r w:rsidR="00116A59" w:rsidRPr="00116A59">
        <w:rPr>
          <w:rFonts w:ascii="Times New Roman" w:hAnsi="Times New Roman" w:cs="Times New Roman"/>
          <w:color w:val="auto"/>
          <w:sz w:val="24"/>
          <w:szCs w:val="24"/>
          <w:vertAlign w:val="superscript"/>
        </w:rPr>
        <w:t>5</w:t>
      </w:r>
    </w:p>
    <w:p w:rsidR="00F260A0" w:rsidRPr="00116A59" w:rsidRDefault="00F260A0" w:rsidP="00D47E57">
      <w:pPr>
        <w:pStyle w:val="BodyText"/>
        <w:jc w:val="center"/>
        <w:rPr>
          <w:rFonts w:ascii="Arial"/>
          <w:b/>
          <w:sz w:val="24"/>
          <w:szCs w:val="24"/>
        </w:rPr>
      </w:pPr>
    </w:p>
    <w:p w:rsidR="00F260A0" w:rsidRPr="00116A59" w:rsidRDefault="0085461F" w:rsidP="00D47E57">
      <w:pPr>
        <w:pStyle w:val="Normal1"/>
        <w:pBdr>
          <w:top w:val="nil"/>
          <w:left w:val="nil"/>
          <w:bottom w:val="nil"/>
          <w:right w:val="nil"/>
          <w:between w:val="nil"/>
        </w:pBdr>
        <w:spacing w:after="0" w:line="240" w:lineRule="auto"/>
        <w:jc w:val="center"/>
        <w:rPr>
          <w:rFonts w:ascii="Times New Roman" w:hAnsi="Times New Roman" w:cs="Times New Roman"/>
          <w:sz w:val="24"/>
          <w:szCs w:val="24"/>
        </w:rPr>
      </w:pPr>
      <w:r w:rsidRPr="00116A59">
        <w:rPr>
          <w:rFonts w:ascii="Times New Roman" w:hAnsi="Times New Roman" w:cs="Times New Roman"/>
          <w:sz w:val="24"/>
          <w:szCs w:val="24"/>
          <w:vertAlign w:val="superscript"/>
        </w:rPr>
        <w:t>1,2</w:t>
      </w:r>
      <w:r w:rsidR="00E3541A" w:rsidRPr="00116A59">
        <w:rPr>
          <w:rFonts w:ascii="Times New Roman" w:hAnsi="Times New Roman" w:cs="Times New Roman"/>
          <w:sz w:val="24"/>
          <w:szCs w:val="24"/>
          <w:vertAlign w:val="superscript"/>
        </w:rPr>
        <w:t xml:space="preserve"> </w:t>
      </w:r>
      <w:r w:rsidR="00116A59" w:rsidRPr="00116A59">
        <w:rPr>
          <w:rFonts w:ascii="Times New Roman" w:hAnsi="Times New Roman" w:cs="Times New Roman"/>
          <w:sz w:val="24"/>
          <w:szCs w:val="24"/>
          <w:vertAlign w:val="superscript"/>
        </w:rPr>
        <w:t>,3</w:t>
      </w:r>
      <w:r w:rsidR="00E3541A" w:rsidRPr="00116A59">
        <w:rPr>
          <w:rFonts w:ascii="Times New Roman" w:hAnsi="Times New Roman" w:cs="Times New Roman"/>
          <w:sz w:val="24"/>
          <w:szCs w:val="24"/>
          <w:vertAlign w:val="superscript"/>
        </w:rPr>
        <w:t xml:space="preserve"> </w:t>
      </w:r>
      <w:r w:rsidR="00F260A0" w:rsidRPr="00116A59">
        <w:rPr>
          <w:rFonts w:ascii="Times New Roman" w:hAnsi="Times New Roman" w:cs="Times New Roman"/>
          <w:sz w:val="24"/>
          <w:szCs w:val="24"/>
        </w:rPr>
        <w:t xml:space="preserve">Post Graduate and Research Department of Chemistry, Arulmigu Palaniandavar College of Arts &amp; Culture, Palani-624601, </w:t>
      </w:r>
      <w:proofErr w:type="spellStart"/>
      <w:r w:rsidR="00F260A0" w:rsidRPr="00116A59">
        <w:rPr>
          <w:rFonts w:ascii="Times New Roman" w:hAnsi="Times New Roman" w:cs="Times New Roman"/>
          <w:sz w:val="24"/>
          <w:szCs w:val="24"/>
        </w:rPr>
        <w:t>Tamilnadu</w:t>
      </w:r>
      <w:proofErr w:type="spellEnd"/>
      <w:r w:rsidR="00F260A0" w:rsidRPr="00116A59">
        <w:rPr>
          <w:rFonts w:ascii="Times New Roman" w:hAnsi="Times New Roman" w:cs="Times New Roman"/>
          <w:sz w:val="24"/>
          <w:szCs w:val="24"/>
        </w:rPr>
        <w:t>, India.</w:t>
      </w:r>
    </w:p>
    <w:p w:rsidR="00116A59" w:rsidRPr="00116A59" w:rsidRDefault="0085461F" w:rsidP="00D47E57">
      <w:pPr>
        <w:pStyle w:val="Normal1"/>
        <w:pBdr>
          <w:top w:val="nil"/>
          <w:left w:val="nil"/>
          <w:bottom w:val="nil"/>
          <w:right w:val="nil"/>
          <w:between w:val="nil"/>
        </w:pBdr>
        <w:spacing w:after="0" w:line="240" w:lineRule="auto"/>
        <w:jc w:val="center"/>
        <w:rPr>
          <w:rFonts w:ascii="Times New Roman" w:hAnsi="Times New Roman" w:cs="Times New Roman"/>
          <w:sz w:val="24"/>
          <w:szCs w:val="24"/>
        </w:rPr>
      </w:pPr>
      <w:r w:rsidRPr="00116A59">
        <w:rPr>
          <w:rFonts w:ascii="Times New Roman" w:hAnsi="Times New Roman" w:cs="Times New Roman"/>
          <w:sz w:val="24"/>
          <w:szCs w:val="24"/>
          <w:vertAlign w:val="superscript"/>
        </w:rPr>
        <w:t>4</w:t>
      </w:r>
      <w:r w:rsidRPr="00116A59">
        <w:rPr>
          <w:rFonts w:ascii="Times New Roman" w:hAnsi="Times New Roman" w:cs="Times New Roman"/>
          <w:sz w:val="24"/>
          <w:szCs w:val="24"/>
        </w:rPr>
        <w:t xml:space="preserve"> </w:t>
      </w:r>
      <w:r w:rsidR="00116A59" w:rsidRPr="00116A59">
        <w:rPr>
          <w:rFonts w:ascii="Times New Roman" w:hAnsi="Times New Roman" w:cs="Times New Roman"/>
          <w:sz w:val="24"/>
          <w:szCs w:val="24"/>
        </w:rPr>
        <w:t xml:space="preserve">Department of Chemistry, </w:t>
      </w:r>
      <w:proofErr w:type="spellStart"/>
      <w:r w:rsidR="00116A59" w:rsidRPr="00116A59">
        <w:rPr>
          <w:rFonts w:ascii="Times New Roman" w:hAnsi="Times New Roman" w:cs="Times New Roman"/>
          <w:sz w:val="24"/>
          <w:szCs w:val="24"/>
        </w:rPr>
        <w:t>Ramco</w:t>
      </w:r>
      <w:proofErr w:type="spellEnd"/>
      <w:r w:rsidR="00116A59" w:rsidRPr="00116A59">
        <w:rPr>
          <w:rFonts w:ascii="Times New Roman" w:hAnsi="Times New Roman" w:cs="Times New Roman"/>
          <w:sz w:val="24"/>
          <w:szCs w:val="24"/>
        </w:rPr>
        <w:t xml:space="preserve"> Institute of </w:t>
      </w:r>
      <w:proofErr w:type="spellStart"/>
      <w:r w:rsidR="00116A59" w:rsidRPr="00116A59">
        <w:rPr>
          <w:rFonts w:ascii="Times New Roman" w:hAnsi="Times New Roman" w:cs="Times New Roman"/>
          <w:sz w:val="24"/>
          <w:szCs w:val="24"/>
        </w:rPr>
        <w:t>Technolgy</w:t>
      </w:r>
      <w:proofErr w:type="spellEnd"/>
      <w:r w:rsidR="00116A59" w:rsidRPr="00116A59">
        <w:rPr>
          <w:rFonts w:ascii="Times New Roman" w:hAnsi="Times New Roman" w:cs="Times New Roman"/>
          <w:sz w:val="24"/>
          <w:szCs w:val="24"/>
        </w:rPr>
        <w:t xml:space="preserve">, </w:t>
      </w:r>
      <w:proofErr w:type="spellStart"/>
      <w:r w:rsidR="00116A59" w:rsidRPr="00116A59">
        <w:rPr>
          <w:rFonts w:ascii="Times New Roman" w:hAnsi="Times New Roman" w:cs="Times New Roman"/>
          <w:sz w:val="24"/>
          <w:szCs w:val="24"/>
        </w:rPr>
        <w:t>Rajapalayam</w:t>
      </w:r>
      <w:proofErr w:type="spellEnd"/>
      <w:r w:rsidR="00116A59" w:rsidRPr="00116A59">
        <w:rPr>
          <w:rFonts w:ascii="Times New Roman" w:hAnsi="Times New Roman" w:cs="Times New Roman"/>
          <w:sz w:val="24"/>
          <w:szCs w:val="24"/>
        </w:rPr>
        <w:t xml:space="preserve"> 626117, </w:t>
      </w:r>
      <w:proofErr w:type="spellStart"/>
      <w:r w:rsidR="00116A59" w:rsidRPr="00116A59">
        <w:rPr>
          <w:rFonts w:ascii="Times New Roman" w:hAnsi="Times New Roman" w:cs="Times New Roman"/>
          <w:sz w:val="24"/>
          <w:szCs w:val="24"/>
        </w:rPr>
        <w:t>Tamilnadu</w:t>
      </w:r>
      <w:proofErr w:type="spellEnd"/>
      <w:r w:rsidR="00116A59" w:rsidRPr="00116A59">
        <w:rPr>
          <w:rFonts w:ascii="Times New Roman" w:hAnsi="Times New Roman" w:cs="Times New Roman"/>
          <w:sz w:val="24"/>
          <w:szCs w:val="24"/>
        </w:rPr>
        <w:t>, India</w:t>
      </w:r>
    </w:p>
    <w:p w:rsidR="00F260A0" w:rsidRPr="00116A59" w:rsidRDefault="00116A59" w:rsidP="00D47E57">
      <w:pPr>
        <w:pStyle w:val="Normal1"/>
        <w:pBdr>
          <w:top w:val="nil"/>
          <w:left w:val="nil"/>
          <w:bottom w:val="nil"/>
          <w:right w:val="nil"/>
          <w:between w:val="nil"/>
        </w:pBdr>
        <w:spacing w:after="0" w:line="240" w:lineRule="auto"/>
        <w:jc w:val="center"/>
        <w:rPr>
          <w:rFonts w:ascii="Times New Roman" w:hAnsi="Times New Roman" w:cs="Times New Roman"/>
          <w:sz w:val="24"/>
          <w:szCs w:val="24"/>
        </w:rPr>
      </w:pPr>
      <w:proofErr w:type="gramStart"/>
      <w:r w:rsidRPr="00116A59">
        <w:rPr>
          <w:rFonts w:ascii="Times New Roman" w:hAnsi="Times New Roman" w:cs="Times New Roman"/>
          <w:sz w:val="24"/>
          <w:szCs w:val="24"/>
          <w:vertAlign w:val="superscript"/>
        </w:rPr>
        <w:t>5</w:t>
      </w:r>
      <w:r w:rsidRPr="00116A59">
        <w:rPr>
          <w:rFonts w:ascii="Times New Roman" w:hAnsi="Times New Roman" w:cs="Times New Roman"/>
          <w:sz w:val="24"/>
          <w:szCs w:val="24"/>
        </w:rPr>
        <w:t xml:space="preserve"> </w:t>
      </w:r>
      <w:proofErr w:type="spellStart"/>
      <w:r w:rsidR="0085461F" w:rsidRPr="00116A59">
        <w:rPr>
          <w:rFonts w:ascii="Times New Roman" w:hAnsi="Times New Roman" w:cs="Times New Roman"/>
          <w:sz w:val="24"/>
          <w:szCs w:val="24"/>
        </w:rPr>
        <w:t>Avinashilingam</w:t>
      </w:r>
      <w:proofErr w:type="spellEnd"/>
      <w:r w:rsidR="0085461F" w:rsidRPr="00116A59">
        <w:rPr>
          <w:rFonts w:ascii="Times New Roman" w:hAnsi="Times New Roman" w:cs="Times New Roman"/>
          <w:sz w:val="24"/>
          <w:szCs w:val="24"/>
        </w:rPr>
        <w:t xml:space="preserve"> Institute for Home Science and Higher Education for Women, Coimbatore, </w:t>
      </w:r>
      <w:proofErr w:type="spellStart"/>
      <w:r w:rsidR="0085461F" w:rsidRPr="00116A59">
        <w:rPr>
          <w:rFonts w:ascii="Times New Roman" w:hAnsi="Times New Roman" w:cs="Times New Roman"/>
          <w:sz w:val="24"/>
          <w:szCs w:val="24"/>
        </w:rPr>
        <w:t>Tamilnadu</w:t>
      </w:r>
      <w:proofErr w:type="spellEnd"/>
      <w:r w:rsidR="0085461F" w:rsidRPr="00116A59">
        <w:rPr>
          <w:rFonts w:ascii="Times New Roman" w:hAnsi="Times New Roman" w:cs="Times New Roman"/>
          <w:sz w:val="24"/>
          <w:szCs w:val="24"/>
        </w:rPr>
        <w:t>, India.</w:t>
      </w:r>
      <w:proofErr w:type="gramEnd"/>
    </w:p>
    <w:p w:rsidR="00F260A0" w:rsidRPr="00116A59" w:rsidRDefault="00F260A0" w:rsidP="00116A59">
      <w:pPr>
        <w:pStyle w:val="Normal1"/>
        <w:pBdr>
          <w:top w:val="nil"/>
          <w:left w:val="nil"/>
          <w:bottom w:val="nil"/>
          <w:right w:val="nil"/>
          <w:between w:val="nil"/>
        </w:pBdr>
        <w:spacing w:after="0" w:line="360" w:lineRule="auto"/>
        <w:rPr>
          <w:rFonts w:ascii="Times New Roman" w:eastAsia="Times New Roman" w:hAnsi="Times New Roman" w:cs="Times New Roman"/>
          <w:b/>
          <w:bCs/>
          <w:color w:val="000000"/>
          <w:sz w:val="20"/>
          <w:szCs w:val="20"/>
        </w:rPr>
      </w:pPr>
    </w:p>
    <w:p w:rsidR="009824F2" w:rsidRPr="00116A59" w:rsidRDefault="009866CF" w:rsidP="00643163">
      <w:pPr>
        <w:pStyle w:val="Normal1"/>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sidRPr="00116A59">
        <w:rPr>
          <w:rFonts w:ascii="Times New Roman" w:eastAsia="Times New Roman" w:hAnsi="Times New Roman" w:cs="Times New Roman"/>
          <w:b/>
          <w:color w:val="000000"/>
          <w:sz w:val="20"/>
          <w:szCs w:val="20"/>
        </w:rPr>
        <w:t>Introduction:</w:t>
      </w:r>
    </w:p>
    <w:p w:rsidR="009866CF" w:rsidRPr="00116A59" w:rsidRDefault="00556898" w:rsidP="00643163">
      <w:pPr>
        <w:pStyle w:val="Normal1"/>
        <w:spacing w:after="0" w:line="240" w:lineRule="auto"/>
        <w:jc w:val="both"/>
        <w:rPr>
          <w:rFonts w:ascii="Times New Roman" w:eastAsia="Times New Roman" w:hAnsi="Times New Roman" w:cs="Times New Roman"/>
          <w:color w:val="000000"/>
          <w:sz w:val="20"/>
          <w:szCs w:val="20"/>
        </w:rPr>
      </w:pPr>
      <w:r>
        <w:rPr>
          <w:rFonts w:ascii="Times New Roman" w:hAnsi="Times New Roman" w:cs="Times New Roman"/>
          <w:sz w:val="20"/>
          <w:szCs w:val="20"/>
        </w:rPr>
        <w:t xml:space="preserve">     </w:t>
      </w:r>
      <w:r w:rsidR="009866CF" w:rsidRPr="00116A59">
        <w:rPr>
          <w:rFonts w:ascii="Times New Roman" w:hAnsi="Times New Roman" w:cs="Times New Roman"/>
          <w:sz w:val="20"/>
          <w:szCs w:val="20"/>
        </w:rPr>
        <w:t xml:space="preserve">Plant products have been part of phytomedicines since time immemorial. This can be derived from barks, leaves, flowers, roots, fruits, seeds. Knowledge of the chemical constituents of plants is desirable because such information will be value for synthesis of complex chemical substances. </w:t>
      </w:r>
      <w:proofErr w:type="spellStart"/>
      <w:proofErr w:type="gramStart"/>
      <w:r w:rsidR="005E6BA4" w:rsidRPr="00116A59">
        <w:rPr>
          <w:rFonts w:ascii="Times New Roman" w:eastAsia="Times New Roman" w:hAnsi="Times New Roman" w:cs="Times New Roman"/>
          <w:i/>
          <w:color w:val="000000"/>
          <w:sz w:val="20"/>
          <w:szCs w:val="20"/>
        </w:rPr>
        <w:t>Sesbania</w:t>
      </w:r>
      <w:proofErr w:type="spellEnd"/>
      <w:r w:rsidR="005E6BA4" w:rsidRPr="00116A59">
        <w:rPr>
          <w:rFonts w:ascii="Times New Roman" w:eastAsia="Times New Roman" w:hAnsi="Times New Roman" w:cs="Times New Roman"/>
          <w:i/>
          <w:color w:val="000000"/>
          <w:sz w:val="20"/>
          <w:szCs w:val="20"/>
        </w:rPr>
        <w:t xml:space="preserve">  </w:t>
      </w:r>
      <w:proofErr w:type="spellStart"/>
      <w:r w:rsidR="005E6BA4" w:rsidRPr="00116A59">
        <w:rPr>
          <w:rFonts w:ascii="Times New Roman" w:eastAsia="Times New Roman" w:hAnsi="Times New Roman" w:cs="Times New Roman"/>
          <w:i/>
          <w:color w:val="000000"/>
          <w:sz w:val="20"/>
          <w:szCs w:val="20"/>
        </w:rPr>
        <w:t>grandiflora</w:t>
      </w:r>
      <w:proofErr w:type="spellEnd"/>
      <w:proofErr w:type="gramEnd"/>
      <w:r w:rsidR="005E6BA4" w:rsidRPr="00116A59">
        <w:rPr>
          <w:rFonts w:ascii="Times New Roman" w:eastAsia="Times New Roman" w:hAnsi="Times New Roman" w:cs="Times New Roman"/>
          <w:i/>
          <w:color w:val="000000"/>
          <w:sz w:val="20"/>
          <w:szCs w:val="20"/>
        </w:rPr>
        <w:t xml:space="preserve"> (Linn)</w:t>
      </w:r>
      <w:r w:rsidR="005E6BA4" w:rsidRPr="00116A59">
        <w:rPr>
          <w:rFonts w:ascii="Times New Roman" w:eastAsia="Times New Roman" w:hAnsi="Times New Roman" w:cs="Times New Roman"/>
          <w:color w:val="000000"/>
          <w:sz w:val="20"/>
          <w:szCs w:val="20"/>
        </w:rPr>
        <w:t xml:space="preserve"> belonging to family Leguminosae  commonly  known as sesbania is often planted for its edible flowers and pods in tropical countries. It is believed to have originated in either India or Southeast Asia and grows primarily in hot and humid areas of the world. </w:t>
      </w:r>
      <w:r w:rsidR="005E6BA4" w:rsidRPr="00116A59">
        <w:rPr>
          <w:rFonts w:ascii="Times New Roman" w:eastAsia="Times New Roman" w:hAnsi="Times New Roman" w:cs="Times New Roman"/>
          <w:i/>
          <w:color w:val="000000"/>
          <w:sz w:val="20"/>
          <w:szCs w:val="20"/>
        </w:rPr>
        <w:t>Sesbania</w:t>
      </w:r>
      <w:r w:rsidR="005E6BA4" w:rsidRPr="00116A59">
        <w:rPr>
          <w:rFonts w:ascii="Times New Roman" w:eastAsia="Times New Roman" w:hAnsi="Times New Roman" w:cs="Times New Roman"/>
          <w:color w:val="000000"/>
          <w:sz w:val="20"/>
          <w:szCs w:val="20"/>
        </w:rPr>
        <w:t xml:space="preserve"> is found from </w:t>
      </w:r>
      <w:proofErr w:type="gramStart"/>
      <w:r w:rsidR="005E6BA4" w:rsidRPr="00116A59">
        <w:rPr>
          <w:rFonts w:ascii="Times New Roman" w:eastAsia="Times New Roman" w:hAnsi="Times New Roman" w:cs="Times New Roman"/>
          <w:color w:val="000000"/>
          <w:sz w:val="20"/>
          <w:szCs w:val="20"/>
        </w:rPr>
        <w:t xml:space="preserve">Northern  </w:t>
      </w:r>
      <w:proofErr w:type="spellStart"/>
      <w:r w:rsidR="005E6BA4" w:rsidRPr="00116A59">
        <w:rPr>
          <w:rFonts w:ascii="Times New Roman" w:eastAsia="Times New Roman" w:hAnsi="Times New Roman" w:cs="Times New Roman"/>
          <w:color w:val="000000"/>
          <w:sz w:val="20"/>
          <w:szCs w:val="20"/>
        </w:rPr>
        <w:t>Luzonto</w:t>
      </w:r>
      <w:proofErr w:type="spellEnd"/>
      <w:proofErr w:type="gramEnd"/>
      <w:r w:rsidR="005E6BA4" w:rsidRPr="00116A59">
        <w:rPr>
          <w:rFonts w:ascii="Times New Roman" w:eastAsia="Times New Roman" w:hAnsi="Times New Roman" w:cs="Times New Roman"/>
          <w:color w:val="000000"/>
          <w:sz w:val="20"/>
          <w:szCs w:val="20"/>
        </w:rPr>
        <w:t xml:space="preserve">  Mindanao in settled areas at low and medium altitudes. It was certainly introduced into the Philippines. This tree occurs also in India to the Mascarene Islands, through Malaya to tropical Australia, and is planted in other tropical countries</w:t>
      </w:r>
      <w:r w:rsidR="009824F2" w:rsidRPr="00116A59">
        <w:rPr>
          <w:rFonts w:ascii="Times New Roman" w:eastAsia="Times New Roman" w:hAnsi="Times New Roman" w:cs="Times New Roman"/>
          <w:color w:val="000000"/>
          <w:sz w:val="20"/>
          <w:szCs w:val="20"/>
        </w:rPr>
        <w:t>.</w:t>
      </w:r>
      <w:r w:rsidR="009824F2" w:rsidRPr="00116A59">
        <w:rPr>
          <w:rFonts w:ascii="Times New Roman" w:eastAsia="Times New Roman" w:hAnsi="Times New Roman" w:cs="Times New Roman"/>
          <w:b/>
          <w:i/>
          <w:sz w:val="20"/>
          <w:szCs w:val="20"/>
        </w:rPr>
        <w:t xml:space="preserve"> </w:t>
      </w:r>
      <w:proofErr w:type="spellStart"/>
      <w:r w:rsidR="009824F2" w:rsidRPr="00116A59">
        <w:rPr>
          <w:rFonts w:ascii="Times New Roman" w:eastAsia="Times New Roman" w:hAnsi="Times New Roman" w:cs="Times New Roman"/>
          <w:b/>
          <w:i/>
          <w:sz w:val="20"/>
          <w:szCs w:val="20"/>
        </w:rPr>
        <w:t>Amaranthus</w:t>
      </w:r>
      <w:proofErr w:type="spellEnd"/>
      <w:r w:rsidR="009824F2" w:rsidRPr="00116A59">
        <w:rPr>
          <w:rFonts w:ascii="Times New Roman" w:eastAsia="Times New Roman" w:hAnsi="Times New Roman" w:cs="Times New Roman"/>
          <w:b/>
          <w:i/>
          <w:sz w:val="20"/>
          <w:szCs w:val="20"/>
        </w:rPr>
        <w:t xml:space="preserve"> </w:t>
      </w:r>
      <w:proofErr w:type="spellStart"/>
      <w:r w:rsidR="009824F2" w:rsidRPr="00116A59">
        <w:rPr>
          <w:rFonts w:ascii="Times New Roman" w:eastAsia="Times New Roman" w:hAnsi="Times New Roman" w:cs="Times New Roman"/>
          <w:b/>
          <w:i/>
          <w:sz w:val="20"/>
          <w:szCs w:val="20"/>
        </w:rPr>
        <w:t>viridis</w:t>
      </w:r>
      <w:proofErr w:type="spellEnd"/>
      <w:r w:rsidR="009824F2" w:rsidRPr="00116A59">
        <w:rPr>
          <w:rFonts w:ascii="Times New Roman" w:eastAsia="Times New Roman" w:hAnsi="Times New Roman" w:cs="Times New Roman"/>
          <w:sz w:val="20"/>
          <w:szCs w:val="20"/>
        </w:rPr>
        <w:t xml:space="preserve"> is a cosmopolitan species in the botanical family </w:t>
      </w:r>
      <w:hyperlink r:id="rId8">
        <w:proofErr w:type="spellStart"/>
        <w:r w:rsidR="009824F2" w:rsidRPr="00116A59">
          <w:rPr>
            <w:rFonts w:ascii="Times New Roman" w:eastAsia="Times New Roman" w:hAnsi="Times New Roman" w:cs="Times New Roman"/>
            <w:color w:val="000000"/>
            <w:sz w:val="20"/>
            <w:szCs w:val="20"/>
          </w:rPr>
          <w:t>Amaranthaceae</w:t>
        </w:r>
        <w:proofErr w:type="spellEnd"/>
      </w:hyperlink>
      <w:r w:rsidR="009824F2" w:rsidRPr="00116A59">
        <w:rPr>
          <w:rFonts w:ascii="Times New Roman" w:eastAsia="Times New Roman" w:hAnsi="Times New Roman" w:cs="Times New Roman"/>
          <w:sz w:val="20"/>
          <w:szCs w:val="20"/>
        </w:rPr>
        <w:t xml:space="preserve"> and is commonly known as </w:t>
      </w:r>
      <w:r w:rsidR="009824F2" w:rsidRPr="00116A59">
        <w:rPr>
          <w:rFonts w:ascii="Times New Roman" w:eastAsia="Times New Roman" w:hAnsi="Times New Roman" w:cs="Times New Roman"/>
          <w:b/>
          <w:sz w:val="20"/>
          <w:szCs w:val="20"/>
        </w:rPr>
        <w:t>slender amaranth</w:t>
      </w:r>
      <w:r w:rsidR="009824F2" w:rsidRPr="00116A59">
        <w:rPr>
          <w:rFonts w:ascii="Times New Roman" w:eastAsia="Times New Roman" w:hAnsi="Times New Roman" w:cs="Times New Roman"/>
          <w:sz w:val="20"/>
          <w:szCs w:val="20"/>
        </w:rPr>
        <w:t xml:space="preserve"> or </w:t>
      </w:r>
      <w:r w:rsidR="009824F2" w:rsidRPr="00116A59">
        <w:rPr>
          <w:rFonts w:ascii="Times New Roman" w:eastAsia="Times New Roman" w:hAnsi="Times New Roman" w:cs="Times New Roman"/>
          <w:b/>
          <w:sz w:val="20"/>
          <w:szCs w:val="20"/>
        </w:rPr>
        <w:t>green amaranth</w:t>
      </w:r>
      <w:r w:rsidR="009824F2" w:rsidRPr="00116A59">
        <w:rPr>
          <w:rFonts w:ascii="Times New Roman" w:eastAsia="Times New Roman" w:hAnsi="Times New Roman" w:cs="Times New Roman"/>
          <w:sz w:val="20"/>
          <w:szCs w:val="20"/>
        </w:rPr>
        <w:t xml:space="preserve"> .</w:t>
      </w:r>
      <w:proofErr w:type="spellStart"/>
      <w:r w:rsidR="009824F2" w:rsidRPr="00116A59">
        <w:rPr>
          <w:rFonts w:ascii="Times New Roman" w:eastAsia="Times New Roman" w:hAnsi="Times New Roman" w:cs="Times New Roman"/>
          <w:i/>
          <w:sz w:val="20"/>
          <w:szCs w:val="20"/>
        </w:rPr>
        <w:t>Amaranthus</w:t>
      </w:r>
      <w:proofErr w:type="spellEnd"/>
      <w:r w:rsidR="009824F2" w:rsidRPr="00116A59">
        <w:rPr>
          <w:rFonts w:ascii="Times New Roman" w:eastAsia="Times New Roman" w:hAnsi="Times New Roman" w:cs="Times New Roman"/>
          <w:i/>
          <w:sz w:val="20"/>
          <w:szCs w:val="20"/>
        </w:rPr>
        <w:t xml:space="preserve"> </w:t>
      </w:r>
      <w:proofErr w:type="spellStart"/>
      <w:r w:rsidR="009824F2" w:rsidRPr="00116A59">
        <w:rPr>
          <w:rFonts w:ascii="Times New Roman" w:eastAsia="Times New Roman" w:hAnsi="Times New Roman" w:cs="Times New Roman"/>
          <w:i/>
          <w:sz w:val="20"/>
          <w:szCs w:val="20"/>
        </w:rPr>
        <w:t>viridis</w:t>
      </w:r>
      <w:proofErr w:type="spellEnd"/>
      <w:r w:rsidR="009824F2" w:rsidRPr="00116A59">
        <w:rPr>
          <w:rFonts w:ascii="Times New Roman" w:eastAsia="Times New Roman" w:hAnsi="Times New Roman" w:cs="Times New Roman"/>
          <w:i/>
          <w:sz w:val="20"/>
          <w:szCs w:val="20"/>
        </w:rPr>
        <w:t xml:space="preserve"> L.</w:t>
      </w:r>
      <w:r w:rsidR="009824F2" w:rsidRPr="00116A59">
        <w:rPr>
          <w:rFonts w:ascii="Times New Roman" w:eastAsia="Times New Roman" w:hAnsi="Times New Roman" w:cs="Times New Roman"/>
          <w:sz w:val="20"/>
          <w:szCs w:val="20"/>
        </w:rPr>
        <w:t xml:space="preserve"> (</w:t>
      </w:r>
      <w:proofErr w:type="spellStart"/>
      <w:r w:rsidR="009824F2" w:rsidRPr="00116A59">
        <w:rPr>
          <w:rFonts w:ascii="Times New Roman" w:eastAsia="Times New Roman" w:hAnsi="Times New Roman" w:cs="Times New Roman"/>
          <w:sz w:val="20"/>
          <w:szCs w:val="20"/>
        </w:rPr>
        <w:t>Amaranthaceae</w:t>
      </w:r>
      <w:proofErr w:type="spellEnd"/>
      <w:r w:rsidR="009824F2" w:rsidRPr="00116A59">
        <w:rPr>
          <w:rFonts w:ascii="Times New Roman" w:eastAsia="Times New Roman" w:hAnsi="Times New Roman" w:cs="Times New Roman"/>
          <w:sz w:val="20"/>
          <w:szCs w:val="20"/>
        </w:rPr>
        <w:t>), commonly known as “</w:t>
      </w:r>
      <w:proofErr w:type="spellStart"/>
      <w:r w:rsidR="009824F2" w:rsidRPr="00116A59">
        <w:rPr>
          <w:rFonts w:ascii="Times New Roman" w:eastAsia="Times New Roman" w:hAnsi="Times New Roman" w:cs="Times New Roman"/>
          <w:sz w:val="20"/>
          <w:szCs w:val="20"/>
        </w:rPr>
        <w:t>Chowlai</w:t>
      </w:r>
      <w:proofErr w:type="spellEnd"/>
      <w:r w:rsidR="009824F2" w:rsidRPr="00116A59">
        <w:rPr>
          <w:rFonts w:ascii="Times New Roman" w:eastAsia="Times New Roman" w:hAnsi="Times New Roman" w:cs="Times New Roman"/>
          <w:sz w:val="20"/>
          <w:szCs w:val="20"/>
        </w:rPr>
        <w:t xml:space="preserve">”, is a fast growing herb mainly cultivated in Asia, Africa and Latin America. Traditionally, it is eaten as a leaf vegetable in south India. Being resistant to drought, hot climate and pests, and with little requirements for its cultivation, this pseudo cereal has attracted much attention as an important food commodity. In the last decade, the use of </w:t>
      </w:r>
      <w:r w:rsidR="009824F2" w:rsidRPr="00116A59">
        <w:rPr>
          <w:rFonts w:ascii="Times New Roman" w:eastAsia="Times New Roman" w:hAnsi="Times New Roman" w:cs="Times New Roman"/>
          <w:i/>
          <w:sz w:val="20"/>
          <w:szCs w:val="20"/>
        </w:rPr>
        <w:t>amaranth</w:t>
      </w:r>
      <w:r w:rsidR="009824F2" w:rsidRPr="00116A59">
        <w:rPr>
          <w:rFonts w:ascii="Times New Roman" w:eastAsia="Times New Roman" w:hAnsi="Times New Roman" w:cs="Times New Roman"/>
          <w:sz w:val="20"/>
          <w:szCs w:val="20"/>
        </w:rPr>
        <w:t xml:space="preserve"> has expanded not only in the common diet, but also in diet of people with celiac disease or allergies to typical cereals. </w:t>
      </w:r>
      <w:proofErr w:type="spellStart"/>
      <w:r w:rsidR="009824F2" w:rsidRPr="00116A59">
        <w:rPr>
          <w:rFonts w:ascii="Times New Roman" w:eastAsia="Times New Roman" w:hAnsi="Times New Roman" w:cs="Times New Roman"/>
          <w:i/>
          <w:color w:val="000000"/>
          <w:sz w:val="20"/>
          <w:szCs w:val="20"/>
        </w:rPr>
        <w:t>Amaranthus</w:t>
      </w:r>
      <w:proofErr w:type="spellEnd"/>
      <w:r w:rsidR="009824F2" w:rsidRPr="00116A59">
        <w:rPr>
          <w:rFonts w:ascii="Times New Roman" w:eastAsia="Times New Roman" w:hAnsi="Times New Roman" w:cs="Times New Roman"/>
          <w:i/>
          <w:color w:val="000000"/>
          <w:sz w:val="20"/>
          <w:szCs w:val="20"/>
        </w:rPr>
        <w:t xml:space="preserve"> </w:t>
      </w:r>
      <w:proofErr w:type="spellStart"/>
      <w:r w:rsidR="009824F2" w:rsidRPr="00116A59">
        <w:rPr>
          <w:rFonts w:ascii="Times New Roman" w:eastAsia="Times New Roman" w:hAnsi="Times New Roman" w:cs="Times New Roman"/>
          <w:i/>
          <w:color w:val="000000"/>
          <w:sz w:val="20"/>
          <w:szCs w:val="20"/>
        </w:rPr>
        <w:t>viridis</w:t>
      </w:r>
      <w:proofErr w:type="spellEnd"/>
      <w:r w:rsidR="009824F2" w:rsidRPr="00116A59">
        <w:rPr>
          <w:rFonts w:ascii="Times New Roman" w:eastAsia="Times New Roman" w:hAnsi="Times New Roman" w:cs="Times New Roman"/>
          <w:color w:val="000000"/>
          <w:sz w:val="20"/>
          <w:szCs w:val="20"/>
        </w:rPr>
        <w:t xml:space="preserve"> (</w:t>
      </w:r>
      <w:proofErr w:type="spellStart"/>
      <w:r w:rsidR="009824F2" w:rsidRPr="00116A59">
        <w:rPr>
          <w:rFonts w:ascii="Times New Roman" w:eastAsia="Times New Roman" w:hAnsi="Times New Roman" w:cs="Times New Roman"/>
          <w:color w:val="000000"/>
          <w:sz w:val="20"/>
          <w:szCs w:val="20"/>
        </w:rPr>
        <w:t>Amaranthaceae</w:t>
      </w:r>
      <w:proofErr w:type="spellEnd"/>
      <w:r w:rsidR="009824F2" w:rsidRPr="00116A59">
        <w:rPr>
          <w:rFonts w:ascii="Times New Roman" w:eastAsia="Times New Roman" w:hAnsi="Times New Roman" w:cs="Times New Roman"/>
          <w:color w:val="000000"/>
          <w:sz w:val="20"/>
          <w:szCs w:val="20"/>
        </w:rPr>
        <w:t>) widely distributed all over the world, growing under a wide range of climatic conditions and has been utilized as a medicinal herb in traditional</w:t>
      </w:r>
      <w:r w:rsidR="008B5145" w:rsidRPr="00116A59">
        <w:rPr>
          <w:rFonts w:ascii="Times New Roman" w:eastAsia="Times New Roman" w:hAnsi="Times New Roman" w:cs="Times New Roman"/>
          <w:color w:val="000000"/>
          <w:sz w:val="20"/>
          <w:szCs w:val="20"/>
        </w:rPr>
        <w:t xml:space="preserve"> uses.</w:t>
      </w:r>
      <w:r w:rsidR="009866CF" w:rsidRPr="00116A59">
        <w:rPr>
          <w:rFonts w:ascii="Times New Roman" w:eastAsia="Times New Roman" w:hAnsi="Times New Roman" w:cs="Times New Roman"/>
          <w:color w:val="000000"/>
          <w:sz w:val="20"/>
          <w:szCs w:val="20"/>
        </w:rPr>
        <w:t xml:space="preserve"> In Ayurveda, whole plant and their preparations are used for the treatment of various</w:t>
      </w:r>
    </w:p>
    <w:p w:rsidR="00F47C43" w:rsidRPr="00116A59" w:rsidRDefault="009866CF"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roofErr w:type="gramStart"/>
      <w:r w:rsidRPr="00116A59">
        <w:rPr>
          <w:rFonts w:ascii="Times New Roman" w:eastAsia="Times New Roman" w:hAnsi="Times New Roman" w:cs="Times New Roman"/>
          <w:color w:val="000000"/>
          <w:sz w:val="20"/>
          <w:szCs w:val="20"/>
        </w:rPr>
        <w:t>infections</w:t>
      </w:r>
      <w:proofErr w:type="gramEnd"/>
      <w:r w:rsidRPr="00116A59">
        <w:rPr>
          <w:rFonts w:ascii="Times New Roman" w:eastAsia="Times New Roman" w:hAnsi="Times New Roman" w:cs="Times New Roman"/>
          <w:color w:val="000000"/>
          <w:sz w:val="20"/>
          <w:szCs w:val="20"/>
        </w:rPr>
        <w:t xml:space="preserve"> and diseases</w:t>
      </w:r>
      <w:r w:rsidRPr="00116A59">
        <w:rPr>
          <w:rFonts w:ascii="Times New Roman" w:eastAsia="Times New Roman" w:hAnsi="Times New Roman" w:cs="Times New Roman"/>
          <w:i/>
          <w:color w:val="000000"/>
          <w:sz w:val="20"/>
          <w:szCs w:val="20"/>
        </w:rPr>
        <w:t xml:space="preserve"> Sesbania grandiflora</w:t>
      </w:r>
      <w:r w:rsidRPr="00116A59">
        <w:rPr>
          <w:rFonts w:ascii="Times New Roman" w:eastAsia="Times New Roman" w:hAnsi="Times New Roman" w:cs="Times New Roman"/>
          <w:color w:val="000000"/>
          <w:sz w:val="20"/>
          <w:szCs w:val="20"/>
        </w:rPr>
        <w:t xml:space="preserve"> has unique medicinal properties and used as a herbal drug for its antibiotic, anthelmintic, anti-</w:t>
      </w:r>
      <w:proofErr w:type="spellStart"/>
      <w:r w:rsidRPr="00116A59">
        <w:rPr>
          <w:rFonts w:ascii="Times New Roman" w:eastAsia="Times New Roman" w:hAnsi="Times New Roman" w:cs="Times New Roman"/>
          <w:color w:val="000000"/>
          <w:sz w:val="20"/>
          <w:szCs w:val="20"/>
        </w:rPr>
        <w:t>tumour</w:t>
      </w:r>
      <w:proofErr w:type="spellEnd"/>
      <w:r w:rsidRPr="00116A59">
        <w:rPr>
          <w:rFonts w:ascii="Times New Roman" w:eastAsia="Times New Roman" w:hAnsi="Times New Roman" w:cs="Times New Roman"/>
          <w:color w:val="000000"/>
          <w:sz w:val="20"/>
          <w:szCs w:val="20"/>
        </w:rPr>
        <w:t xml:space="preserve"> and contraceptive properties</w:t>
      </w:r>
      <w:r w:rsidR="000F1EE4" w:rsidRPr="00116A59">
        <w:rPr>
          <w:rFonts w:ascii="Times New Roman" w:eastAsia="Times New Roman" w:hAnsi="Times New Roman" w:cs="Times New Roman"/>
          <w:color w:val="000000"/>
          <w:sz w:val="20"/>
          <w:szCs w:val="20"/>
        </w:rPr>
        <w:t>.</w:t>
      </w:r>
    </w:p>
    <w:p w:rsidR="00F47C43" w:rsidRPr="00116A59" w:rsidRDefault="00556898" w:rsidP="00643163">
      <w:pPr>
        <w:pStyle w:val="Normal1"/>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 xml:space="preserve">      </w:t>
      </w:r>
      <w:r w:rsidR="00DA2C15">
        <w:rPr>
          <w:rFonts w:ascii="Times New Roman" w:eastAsia="Times New Roman" w:hAnsi="Times New Roman" w:cs="Times New Roman"/>
          <w:i/>
          <w:color w:val="000000"/>
          <w:sz w:val="20"/>
          <w:szCs w:val="20"/>
        </w:rPr>
        <w:t xml:space="preserve">Fig. 1 </w:t>
      </w:r>
      <w:proofErr w:type="spellStart"/>
      <w:r w:rsidR="007A6629" w:rsidRPr="00116A59">
        <w:rPr>
          <w:rFonts w:ascii="Times New Roman" w:eastAsia="Times New Roman" w:hAnsi="Times New Roman" w:cs="Times New Roman"/>
          <w:i/>
          <w:color w:val="000000"/>
          <w:sz w:val="20"/>
          <w:szCs w:val="20"/>
        </w:rPr>
        <w:t>Sesbania</w:t>
      </w:r>
      <w:proofErr w:type="spellEnd"/>
      <w:r w:rsidR="007A6629" w:rsidRPr="00116A59">
        <w:rPr>
          <w:rFonts w:ascii="Times New Roman" w:eastAsia="Times New Roman" w:hAnsi="Times New Roman" w:cs="Times New Roman"/>
          <w:i/>
          <w:color w:val="000000"/>
          <w:sz w:val="20"/>
          <w:szCs w:val="20"/>
        </w:rPr>
        <w:t xml:space="preserve"> </w:t>
      </w:r>
      <w:proofErr w:type="spellStart"/>
      <w:r w:rsidR="007A6629" w:rsidRPr="00116A59">
        <w:rPr>
          <w:rFonts w:ascii="Times New Roman" w:eastAsia="Times New Roman" w:hAnsi="Times New Roman" w:cs="Times New Roman"/>
          <w:i/>
          <w:color w:val="000000"/>
          <w:sz w:val="20"/>
          <w:szCs w:val="20"/>
        </w:rPr>
        <w:t>grandiflora</w:t>
      </w:r>
      <w:proofErr w:type="spellEnd"/>
      <w:r w:rsidR="007A6629" w:rsidRPr="00116A59">
        <w:rPr>
          <w:rFonts w:ascii="Times New Roman" w:eastAsia="Times New Roman" w:hAnsi="Times New Roman" w:cs="Times New Roman"/>
          <w:i/>
          <w:color w:val="000000"/>
          <w:sz w:val="20"/>
          <w:szCs w:val="20"/>
        </w:rPr>
        <w:t xml:space="preserve"> </w:t>
      </w:r>
      <w:r w:rsidR="007A6629" w:rsidRPr="00116A59">
        <w:rPr>
          <w:rFonts w:ascii="Times New Roman" w:eastAsia="Times New Roman" w:hAnsi="Times New Roman" w:cs="Times New Roman"/>
          <w:color w:val="000000"/>
          <w:sz w:val="20"/>
          <w:szCs w:val="20"/>
        </w:rPr>
        <w:t xml:space="preserve">leaves, flower, bark and seeds contains water, carbohydrate, </w:t>
      </w:r>
      <w:proofErr w:type="spellStart"/>
      <w:r w:rsidR="007A6629" w:rsidRPr="00116A59">
        <w:rPr>
          <w:rFonts w:ascii="Times New Roman" w:eastAsia="Times New Roman" w:hAnsi="Times New Roman" w:cs="Times New Roman"/>
          <w:color w:val="000000"/>
          <w:sz w:val="20"/>
          <w:szCs w:val="20"/>
        </w:rPr>
        <w:t>proteins,fats</w:t>
      </w:r>
      <w:proofErr w:type="spellEnd"/>
      <w:r w:rsidR="007A6629" w:rsidRPr="00116A59">
        <w:rPr>
          <w:rFonts w:ascii="Times New Roman" w:eastAsia="Times New Roman" w:hAnsi="Times New Roman" w:cs="Times New Roman"/>
          <w:color w:val="000000"/>
          <w:sz w:val="20"/>
          <w:szCs w:val="20"/>
        </w:rPr>
        <w:t xml:space="preserve">, </w:t>
      </w:r>
      <w:proofErr w:type="spellStart"/>
      <w:r w:rsidR="007A6629" w:rsidRPr="00116A59">
        <w:rPr>
          <w:rFonts w:ascii="Times New Roman" w:eastAsia="Times New Roman" w:hAnsi="Times New Roman" w:cs="Times New Roman"/>
          <w:color w:val="000000"/>
          <w:sz w:val="20"/>
          <w:szCs w:val="20"/>
        </w:rPr>
        <w:t>fibres</w:t>
      </w:r>
      <w:proofErr w:type="spellEnd"/>
      <w:r w:rsidR="007A6629" w:rsidRPr="00116A59">
        <w:rPr>
          <w:rFonts w:ascii="Times New Roman" w:eastAsia="Times New Roman" w:hAnsi="Times New Roman" w:cs="Times New Roman"/>
          <w:color w:val="000000"/>
          <w:sz w:val="20"/>
          <w:szCs w:val="20"/>
        </w:rPr>
        <w:t xml:space="preserve">, minerals ( Iron calcium, sodium and potassium), vitamins(thiamine, </w:t>
      </w:r>
      <w:proofErr w:type="spellStart"/>
      <w:r w:rsidR="007A6629" w:rsidRPr="00116A59">
        <w:rPr>
          <w:rFonts w:ascii="Times New Roman" w:eastAsia="Times New Roman" w:hAnsi="Times New Roman" w:cs="Times New Roman"/>
          <w:color w:val="000000"/>
          <w:sz w:val="20"/>
          <w:szCs w:val="20"/>
        </w:rPr>
        <w:t>riboflavin,niacin</w:t>
      </w:r>
      <w:proofErr w:type="spellEnd"/>
      <w:r w:rsidR="007A6629" w:rsidRPr="00116A59">
        <w:rPr>
          <w:rFonts w:ascii="Times New Roman" w:eastAsia="Times New Roman" w:hAnsi="Times New Roman" w:cs="Times New Roman"/>
          <w:color w:val="000000"/>
          <w:sz w:val="20"/>
          <w:szCs w:val="20"/>
        </w:rPr>
        <w:t xml:space="preserve">, ascorbic acid and β- carotene) and essential amino acids(Arginine, </w:t>
      </w:r>
      <w:proofErr w:type="spellStart"/>
      <w:r w:rsidR="007A6629" w:rsidRPr="00116A59">
        <w:rPr>
          <w:rFonts w:ascii="Times New Roman" w:eastAsia="Times New Roman" w:hAnsi="Times New Roman" w:cs="Times New Roman"/>
          <w:color w:val="000000"/>
          <w:sz w:val="20"/>
          <w:szCs w:val="20"/>
        </w:rPr>
        <w:t>histidine,isoleucine</w:t>
      </w:r>
      <w:proofErr w:type="spellEnd"/>
      <w:r w:rsidR="007A6629" w:rsidRPr="00116A59">
        <w:rPr>
          <w:rFonts w:ascii="Times New Roman" w:eastAsia="Times New Roman" w:hAnsi="Times New Roman" w:cs="Times New Roman"/>
          <w:color w:val="000000"/>
          <w:sz w:val="20"/>
          <w:szCs w:val="20"/>
        </w:rPr>
        <w:t xml:space="preserve">, </w:t>
      </w:r>
      <w:proofErr w:type="spellStart"/>
      <w:r w:rsidR="007A6629" w:rsidRPr="00116A59">
        <w:rPr>
          <w:rFonts w:ascii="Times New Roman" w:eastAsia="Times New Roman" w:hAnsi="Times New Roman" w:cs="Times New Roman"/>
          <w:color w:val="000000"/>
          <w:sz w:val="20"/>
          <w:szCs w:val="20"/>
        </w:rPr>
        <w:t>leucine</w:t>
      </w:r>
      <w:proofErr w:type="spellEnd"/>
      <w:r w:rsidR="007A6629" w:rsidRPr="00116A59">
        <w:rPr>
          <w:rFonts w:ascii="Times New Roman" w:eastAsia="Times New Roman" w:hAnsi="Times New Roman" w:cs="Times New Roman"/>
          <w:color w:val="000000"/>
          <w:sz w:val="20"/>
          <w:szCs w:val="20"/>
        </w:rPr>
        <w:t xml:space="preserve">, lysine and methionine). The roots contains </w:t>
      </w:r>
      <w:proofErr w:type="spellStart"/>
      <w:r w:rsidR="007A6629" w:rsidRPr="00116A59">
        <w:rPr>
          <w:rFonts w:ascii="Times New Roman" w:eastAsia="Times New Roman" w:hAnsi="Times New Roman" w:cs="Times New Roman"/>
          <w:color w:val="000000"/>
          <w:sz w:val="20"/>
          <w:szCs w:val="20"/>
        </w:rPr>
        <w:t>isoflavonids</w:t>
      </w:r>
      <w:proofErr w:type="spellEnd"/>
      <w:r w:rsidR="007A6629" w:rsidRPr="00116A59">
        <w:rPr>
          <w:rFonts w:ascii="Times New Roman" w:eastAsia="Times New Roman" w:hAnsi="Times New Roman" w:cs="Times New Roman"/>
          <w:color w:val="000000"/>
          <w:sz w:val="20"/>
          <w:szCs w:val="20"/>
        </w:rPr>
        <w:t xml:space="preserve">, </w:t>
      </w:r>
      <w:proofErr w:type="spellStart"/>
      <w:r w:rsidR="007A6629" w:rsidRPr="00116A59">
        <w:rPr>
          <w:rFonts w:ascii="Times New Roman" w:eastAsia="Times New Roman" w:hAnsi="Times New Roman" w:cs="Times New Roman"/>
          <w:color w:val="000000"/>
          <w:sz w:val="20"/>
          <w:szCs w:val="20"/>
        </w:rPr>
        <w:t>isovestitol</w:t>
      </w:r>
      <w:proofErr w:type="gramStart"/>
      <w:r w:rsidR="007A6629" w:rsidRPr="00116A59">
        <w:rPr>
          <w:rFonts w:ascii="Times New Roman" w:eastAsia="Times New Roman" w:hAnsi="Times New Roman" w:cs="Times New Roman"/>
          <w:color w:val="000000"/>
          <w:sz w:val="20"/>
          <w:szCs w:val="20"/>
        </w:rPr>
        <w:t>,medicarpin</w:t>
      </w:r>
      <w:proofErr w:type="spellEnd"/>
      <w:proofErr w:type="gramEnd"/>
      <w:r w:rsidR="007A6629" w:rsidRPr="00116A59">
        <w:rPr>
          <w:rFonts w:ascii="Times New Roman" w:eastAsia="Times New Roman" w:hAnsi="Times New Roman" w:cs="Times New Roman"/>
          <w:color w:val="000000"/>
          <w:sz w:val="20"/>
          <w:szCs w:val="20"/>
        </w:rPr>
        <w:t xml:space="preserve"> and </w:t>
      </w:r>
      <w:proofErr w:type="spellStart"/>
      <w:r w:rsidR="007A6629" w:rsidRPr="00116A59">
        <w:rPr>
          <w:rFonts w:ascii="Times New Roman" w:eastAsia="Times New Roman" w:hAnsi="Times New Roman" w:cs="Times New Roman"/>
          <w:color w:val="000000"/>
          <w:sz w:val="20"/>
          <w:szCs w:val="20"/>
        </w:rPr>
        <w:t>sativan</w:t>
      </w:r>
      <w:proofErr w:type="spellEnd"/>
      <w:r w:rsidR="007A6629" w:rsidRPr="00116A59">
        <w:rPr>
          <w:rFonts w:ascii="Times New Roman" w:eastAsia="Times New Roman" w:hAnsi="Times New Roman" w:cs="Times New Roman"/>
          <w:color w:val="000000"/>
          <w:sz w:val="20"/>
          <w:szCs w:val="20"/>
        </w:rPr>
        <w:t xml:space="preserve">. Leucocyanidin and cyaniding are the active ingredients of </w:t>
      </w:r>
      <w:proofErr w:type="spellStart"/>
      <w:r w:rsidR="007A6629" w:rsidRPr="00116A59">
        <w:rPr>
          <w:rFonts w:ascii="Times New Roman" w:eastAsia="Times New Roman" w:hAnsi="Times New Roman" w:cs="Times New Roman"/>
          <w:i/>
          <w:color w:val="000000"/>
          <w:sz w:val="20"/>
          <w:szCs w:val="20"/>
        </w:rPr>
        <w:t>Agati</w:t>
      </w:r>
      <w:proofErr w:type="spellEnd"/>
      <w:r w:rsidR="007A6629" w:rsidRPr="00116A59">
        <w:rPr>
          <w:rFonts w:ascii="Times New Roman" w:eastAsia="Times New Roman" w:hAnsi="Times New Roman" w:cs="Times New Roman"/>
          <w:i/>
          <w:color w:val="000000"/>
          <w:sz w:val="20"/>
          <w:szCs w:val="20"/>
        </w:rPr>
        <w:t xml:space="preserve"> </w:t>
      </w:r>
      <w:r w:rsidR="007A6629" w:rsidRPr="00116A59">
        <w:rPr>
          <w:rFonts w:ascii="Times New Roman" w:eastAsia="Times New Roman" w:hAnsi="Times New Roman" w:cs="Times New Roman"/>
          <w:color w:val="000000"/>
          <w:sz w:val="20"/>
          <w:szCs w:val="20"/>
        </w:rPr>
        <w:t>seeds</w:t>
      </w:r>
      <w:r w:rsidR="007A6629" w:rsidRPr="00116A59">
        <w:rPr>
          <w:rFonts w:ascii="Times New Roman" w:eastAsia="Times New Roman" w:hAnsi="Times New Roman" w:cs="Times New Roman"/>
          <w:color w:val="000000"/>
          <w:sz w:val="20"/>
          <w:szCs w:val="20"/>
          <w:vertAlign w:val="superscript"/>
        </w:rPr>
        <w:t>13</w:t>
      </w:r>
      <w:r w:rsidR="007A6629" w:rsidRPr="00116A59">
        <w:rPr>
          <w:rFonts w:ascii="Times New Roman" w:eastAsia="Times New Roman" w:hAnsi="Times New Roman" w:cs="Times New Roman"/>
          <w:color w:val="000000"/>
          <w:sz w:val="20"/>
          <w:szCs w:val="20"/>
        </w:rPr>
        <w:t>.</w:t>
      </w:r>
      <w:r w:rsidR="007A6629" w:rsidRPr="00116A59">
        <w:rPr>
          <w:rFonts w:ascii="Times New Roman" w:eastAsia="Times New Roman" w:hAnsi="Times New Roman" w:cs="Times New Roman"/>
          <w:b/>
          <w:color w:val="000000"/>
          <w:sz w:val="20"/>
          <w:szCs w:val="20"/>
        </w:rPr>
        <w:t xml:space="preserve"> </w:t>
      </w:r>
    </w:p>
    <w:p w:rsidR="00EC324C" w:rsidRPr="00116A59" w:rsidRDefault="00556898"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 xml:space="preserve"> </w:t>
      </w:r>
      <w:r w:rsidR="007A6629" w:rsidRPr="00116A59">
        <w:rPr>
          <w:rFonts w:ascii="Times New Roman" w:eastAsia="Times New Roman" w:hAnsi="Times New Roman" w:cs="Times New Roman"/>
          <w:i/>
          <w:color w:val="000000"/>
          <w:sz w:val="20"/>
          <w:szCs w:val="20"/>
        </w:rPr>
        <w:t xml:space="preserve">      </w:t>
      </w:r>
      <w:proofErr w:type="gramStart"/>
      <w:r w:rsidR="00DA2C15">
        <w:rPr>
          <w:rFonts w:ascii="Times New Roman" w:eastAsia="Times New Roman" w:hAnsi="Times New Roman" w:cs="Times New Roman"/>
          <w:i/>
          <w:color w:val="000000"/>
          <w:sz w:val="20"/>
          <w:szCs w:val="20"/>
        </w:rPr>
        <w:t>Fig 2.</w:t>
      </w:r>
      <w:proofErr w:type="gramEnd"/>
      <w:r w:rsidR="007A6629" w:rsidRPr="00116A59">
        <w:rPr>
          <w:rFonts w:ascii="Times New Roman" w:eastAsia="Times New Roman" w:hAnsi="Times New Roman" w:cs="Times New Roman"/>
          <w:i/>
          <w:color w:val="000000"/>
          <w:sz w:val="20"/>
          <w:szCs w:val="20"/>
        </w:rPr>
        <w:t xml:space="preserve"> </w:t>
      </w:r>
      <w:proofErr w:type="spellStart"/>
      <w:r w:rsidR="00F47C43" w:rsidRPr="00116A59">
        <w:rPr>
          <w:rFonts w:ascii="Times New Roman" w:eastAsia="Times New Roman" w:hAnsi="Times New Roman" w:cs="Times New Roman"/>
          <w:i/>
          <w:color w:val="000000"/>
          <w:sz w:val="20"/>
          <w:szCs w:val="20"/>
        </w:rPr>
        <w:t>Amaranthus</w:t>
      </w:r>
      <w:proofErr w:type="spellEnd"/>
      <w:r w:rsidR="00F47C43" w:rsidRPr="00116A59">
        <w:rPr>
          <w:rFonts w:ascii="Times New Roman" w:eastAsia="Times New Roman" w:hAnsi="Times New Roman" w:cs="Times New Roman"/>
          <w:i/>
          <w:color w:val="000000"/>
          <w:sz w:val="20"/>
          <w:szCs w:val="20"/>
        </w:rPr>
        <w:t xml:space="preserve"> </w:t>
      </w:r>
      <w:proofErr w:type="spellStart"/>
      <w:r w:rsidR="00F47C43" w:rsidRPr="00116A59">
        <w:rPr>
          <w:rFonts w:ascii="Times New Roman" w:eastAsia="Times New Roman" w:hAnsi="Times New Roman" w:cs="Times New Roman"/>
          <w:i/>
          <w:color w:val="000000"/>
          <w:sz w:val="20"/>
          <w:szCs w:val="20"/>
        </w:rPr>
        <w:t>viridis</w:t>
      </w:r>
      <w:proofErr w:type="spellEnd"/>
      <w:r w:rsidR="00F47C43" w:rsidRPr="00116A59">
        <w:rPr>
          <w:rFonts w:ascii="Times New Roman" w:eastAsia="Times New Roman" w:hAnsi="Times New Roman" w:cs="Times New Roman"/>
          <w:color w:val="000000"/>
          <w:sz w:val="20"/>
          <w:szCs w:val="20"/>
        </w:rPr>
        <w:t xml:space="preserve"> is eaten as a </w:t>
      </w:r>
      <w:hyperlink r:id="rId9">
        <w:r w:rsidR="00F47C43" w:rsidRPr="00116A59">
          <w:rPr>
            <w:rFonts w:ascii="Times New Roman" w:eastAsia="Times New Roman" w:hAnsi="Times New Roman" w:cs="Times New Roman"/>
            <w:color w:val="000000"/>
            <w:sz w:val="20"/>
            <w:szCs w:val="20"/>
          </w:rPr>
          <w:t>boiled green</w:t>
        </w:r>
      </w:hyperlink>
      <w:r w:rsidR="00F47C43" w:rsidRPr="00116A59">
        <w:rPr>
          <w:rFonts w:ascii="Times New Roman" w:eastAsia="Times New Roman" w:hAnsi="Times New Roman" w:cs="Times New Roman"/>
          <w:color w:val="000000"/>
          <w:sz w:val="20"/>
          <w:szCs w:val="20"/>
        </w:rPr>
        <w:t xml:space="preserve"> or as a </w:t>
      </w:r>
      <w:hyperlink r:id="rId10">
        <w:r w:rsidR="00F47C43" w:rsidRPr="00116A59">
          <w:rPr>
            <w:rFonts w:ascii="Times New Roman" w:eastAsia="Times New Roman" w:hAnsi="Times New Roman" w:cs="Times New Roman"/>
            <w:color w:val="000000"/>
            <w:sz w:val="20"/>
            <w:szCs w:val="20"/>
          </w:rPr>
          <w:t>vegetable</w:t>
        </w:r>
      </w:hyperlink>
      <w:r w:rsidR="00F47C43" w:rsidRPr="00116A59">
        <w:rPr>
          <w:rFonts w:ascii="Times New Roman" w:eastAsia="Times New Roman" w:hAnsi="Times New Roman" w:cs="Times New Roman"/>
          <w:color w:val="000000"/>
          <w:sz w:val="20"/>
          <w:szCs w:val="20"/>
        </w:rPr>
        <w:t xml:space="preserve"> in many parts of the world. The lea</w:t>
      </w:r>
      <w:r w:rsidR="00EC324C" w:rsidRPr="00116A59">
        <w:rPr>
          <w:rFonts w:ascii="Times New Roman" w:eastAsia="Times New Roman" w:hAnsi="Times New Roman" w:cs="Times New Roman"/>
          <w:color w:val="000000"/>
          <w:sz w:val="20"/>
          <w:szCs w:val="20"/>
        </w:rPr>
        <w:t>ves</w:t>
      </w:r>
      <w:r w:rsidR="00F47C43" w:rsidRPr="00116A59">
        <w:rPr>
          <w:rFonts w:ascii="Times New Roman" w:eastAsia="Times New Roman" w:hAnsi="Times New Roman" w:cs="Times New Roman"/>
          <w:color w:val="000000"/>
          <w:sz w:val="20"/>
          <w:szCs w:val="20"/>
        </w:rPr>
        <w:t xml:space="preserve"> are highly nutritious. The nutrients present in the leaf include protein, fiber content, Vitamin A, Vitamin C, Riboflavin(Vit-B</w:t>
      </w:r>
      <w:r w:rsidR="00F47C43" w:rsidRPr="00116A59">
        <w:rPr>
          <w:rFonts w:ascii="Times New Roman" w:eastAsia="Times New Roman" w:hAnsi="Times New Roman" w:cs="Times New Roman"/>
          <w:color w:val="000000"/>
          <w:sz w:val="20"/>
          <w:szCs w:val="20"/>
          <w:vertAlign w:val="subscript"/>
        </w:rPr>
        <w:t>2</w:t>
      </w:r>
      <w:r w:rsidR="00F47C43" w:rsidRPr="00116A59">
        <w:rPr>
          <w:rFonts w:ascii="Times New Roman" w:eastAsia="Times New Roman" w:hAnsi="Times New Roman" w:cs="Times New Roman"/>
          <w:color w:val="000000"/>
          <w:sz w:val="20"/>
          <w:szCs w:val="20"/>
        </w:rPr>
        <w:t>), Thiamin(Vit-B</w:t>
      </w:r>
      <w:r w:rsidR="00F47C43" w:rsidRPr="00116A59">
        <w:rPr>
          <w:rFonts w:ascii="Times New Roman" w:eastAsia="Times New Roman" w:hAnsi="Times New Roman" w:cs="Times New Roman"/>
          <w:color w:val="000000"/>
          <w:sz w:val="20"/>
          <w:szCs w:val="20"/>
          <w:vertAlign w:val="subscript"/>
        </w:rPr>
        <w:t>1</w:t>
      </w:r>
      <w:r w:rsidR="00F47C43" w:rsidRPr="00116A59">
        <w:rPr>
          <w:rFonts w:ascii="Times New Roman" w:eastAsia="Times New Roman" w:hAnsi="Times New Roman" w:cs="Times New Roman"/>
          <w:color w:val="000000"/>
          <w:sz w:val="20"/>
          <w:szCs w:val="20"/>
        </w:rPr>
        <w:t>), Iron, calcium ,magnesium,</w:t>
      </w:r>
      <w:r w:rsidR="00EC324C" w:rsidRPr="00116A59">
        <w:rPr>
          <w:rFonts w:ascii="Times New Roman" w:eastAsia="Times New Roman" w:hAnsi="Times New Roman" w:cs="Times New Roman"/>
          <w:color w:val="000000"/>
          <w:sz w:val="20"/>
          <w:szCs w:val="20"/>
        </w:rPr>
        <w:t xml:space="preserve"> </w:t>
      </w:r>
      <w:proofErr w:type="spellStart"/>
      <w:r w:rsidR="00F47C43" w:rsidRPr="00116A59">
        <w:rPr>
          <w:rFonts w:ascii="Times New Roman" w:eastAsia="Times New Roman" w:hAnsi="Times New Roman" w:cs="Times New Roman"/>
          <w:color w:val="000000"/>
          <w:sz w:val="20"/>
          <w:szCs w:val="20"/>
        </w:rPr>
        <w:t>Aminoacids</w:t>
      </w:r>
      <w:proofErr w:type="spellEnd"/>
      <w:r w:rsidR="00EC324C" w:rsidRPr="00116A59">
        <w:rPr>
          <w:rFonts w:ascii="Times New Roman" w:eastAsia="Times New Roman" w:hAnsi="Times New Roman" w:cs="Times New Roman"/>
          <w:color w:val="000000"/>
          <w:sz w:val="20"/>
          <w:szCs w:val="20"/>
        </w:rPr>
        <w:t xml:space="preserve"> </w:t>
      </w:r>
      <w:r w:rsidR="00F47C43" w:rsidRPr="00116A59">
        <w:rPr>
          <w:rFonts w:ascii="Times New Roman" w:eastAsia="Times New Roman" w:hAnsi="Times New Roman" w:cs="Times New Roman"/>
          <w:color w:val="000000"/>
          <w:sz w:val="20"/>
          <w:szCs w:val="20"/>
        </w:rPr>
        <w:t>(arginine,histidine,lysine,methionine,cystine,phenylalanine,leucine,</w:t>
      </w:r>
    </w:p>
    <w:p w:rsidR="00556898" w:rsidRDefault="00F47C43" w:rsidP="00556898">
      <w:pPr>
        <w:pStyle w:val="Normal1"/>
        <w:pBdr>
          <w:top w:val="nil"/>
          <w:left w:val="nil"/>
          <w:bottom w:val="nil"/>
          <w:right w:val="nil"/>
          <w:between w:val="nil"/>
        </w:pBdr>
        <w:spacing w:after="0" w:line="240" w:lineRule="auto"/>
        <w:jc w:val="both"/>
        <w:rPr>
          <w:rFonts w:ascii="Times New Roman" w:eastAsia="Times New Roman" w:hAnsi="Times New Roman" w:cs="Times New Roman"/>
          <w:i/>
          <w:color w:val="000000"/>
          <w:sz w:val="20"/>
          <w:szCs w:val="20"/>
        </w:rPr>
      </w:pPr>
      <w:proofErr w:type="gramStart"/>
      <w:r w:rsidRPr="00116A59">
        <w:rPr>
          <w:rFonts w:ascii="Times New Roman" w:eastAsia="Times New Roman" w:hAnsi="Times New Roman" w:cs="Times New Roman"/>
          <w:color w:val="000000"/>
          <w:sz w:val="20"/>
          <w:szCs w:val="20"/>
        </w:rPr>
        <w:t>isoleucine</w:t>
      </w:r>
      <w:proofErr w:type="gramEnd"/>
      <w:r w:rsidRPr="00116A59">
        <w:rPr>
          <w:rFonts w:ascii="Times New Roman" w:eastAsia="Times New Roman" w:hAnsi="Times New Roman" w:cs="Times New Roman"/>
          <w:color w:val="000000"/>
          <w:sz w:val="20"/>
          <w:szCs w:val="20"/>
        </w:rPr>
        <w:t>, threonine,</w:t>
      </w:r>
      <w:r w:rsidR="00EC324C" w:rsidRPr="00116A59">
        <w:rPr>
          <w:rFonts w:ascii="Times New Roman" w:eastAsia="Times New Roman" w:hAnsi="Times New Roman" w:cs="Times New Roman"/>
          <w:color w:val="000000"/>
          <w:sz w:val="20"/>
          <w:szCs w:val="20"/>
        </w:rPr>
        <w:t xml:space="preserve"> </w:t>
      </w:r>
      <w:r w:rsidRPr="00116A59">
        <w:rPr>
          <w:rFonts w:ascii="Times New Roman" w:eastAsia="Times New Roman" w:hAnsi="Times New Roman" w:cs="Times New Roman"/>
          <w:color w:val="000000"/>
          <w:sz w:val="20"/>
          <w:szCs w:val="20"/>
        </w:rPr>
        <w:t>tryptophan,</w:t>
      </w:r>
      <w:r w:rsidR="00EC324C" w:rsidRPr="00116A59">
        <w:rPr>
          <w:rFonts w:ascii="Times New Roman" w:eastAsia="Times New Roman" w:hAnsi="Times New Roman" w:cs="Times New Roman"/>
          <w:color w:val="000000"/>
          <w:sz w:val="20"/>
          <w:szCs w:val="20"/>
        </w:rPr>
        <w:t xml:space="preserve"> </w:t>
      </w:r>
      <w:r w:rsidRPr="00116A59">
        <w:rPr>
          <w:rFonts w:ascii="Times New Roman" w:eastAsia="Times New Roman" w:hAnsi="Times New Roman" w:cs="Times New Roman"/>
          <w:color w:val="000000"/>
          <w:sz w:val="20"/>
          <w:szCs w:val="20"/>
        </w:rPr>
        <w:t>tyrosine,</w:t>
      </w:r>
      <w:r w:rsidR="00EC324C" w:rsidRPr="00116A59">
        <w:rPr>
          <w:rFonts w:ascii="Times New Roman" w:eastAsia="Times New Roman" w:hAnsi="Times New Roman" w:cs="Times New Roman"/>
          <w:color w:val="000000"/>
          <w:sz w:val="20"/>
          <w:szCs w:val="20"/>
        </w:rPr>
        <w:t xml:space="preserve"> </w:t>
      </w:r>
      <w:proofErr w:type="spellStart"/>
      <w:r w:rsidRPr="00116A59">
        <w:rPr>
          <w:rFonts w:ascii="Times New Roman" w:eastAsia="Times New Roman" w:hAnsi="Times New Roman" w:cs="Times New Roman"/>
          <w:color w:val="000000"/>
          <w:sz w:val="20"/>
          <w:szCs w:val="20"/>
        </w:rPr>
        <w:t>valine</w:t>
      </w:r>
      <w:proofErr w:type="spellEnd"/>
      <w:r w:rsidRPr="00116A59">
        <w:rPr>
          <w:rFonts w:ascii="Times New Roman" w:eastAsia="Times New Roman" w:hAnsi="Times New Roman" w:cs="Times New Roman"/>
          <w:color w:val="000000"/>
          <w:sz w:val="20"/>
          <w:szCs w:val="20"/>
        </w:rPr>
        <w:t>).The seeds possess pr</w:t>
      </w:r>
      <w:r w:rsidR="00EC324C" w:rsidRPr="00116A59">
        <w:rPr>
          <w:rFonts w:ascii="Times New Roman" w:eastAsia="Times New Roman" w:hAnsi="Times New Roman" w:cs="Times New Roman"/>
          <w:color w:val="000000"/>
          <w:sz w:val="20"/>
          <w:szCs w:val="20"/>
        </w:rPr>
        <w:t>oteins and fats . Therefore</w:t>
      </w:r>
      <w:proofErr w:type="gramStart"/>
      <w:r w:rsidR="00EC324C" w:rsidRPr="00116A59">
        <w:rPr>
          <w:rFonts w:ascii="Times New Roman" w:eastAsia="Times New Roman" w:hAnsi="Times New Roman" w:cs="Times New Roman"/>
          <w:color w:val="000000"/>
          <w:sz w:val="20"/>
          <w:szCs w:val="20"/>
        </w:rPr>
        <w:t xml:space="preserve">, </w:t>
      </w:r>
      <w:r w:rsidRPr="00116A59">
        <w:rPr>
          <w:rFonts w:ascii="Times New Roman" w:eastAsia="Times New Roman" w:hAnsi="Times New Roman" w:cs="Times New Roman"/>
          <w:color w:val="000000"/>
          <w:sz w:val="20"/>
          <w:szCs w:val="20"/>
        </w:rPr>
        <w:t xml:space="preserve"> </w:t>
      </w:r>
      <w:proofErr w:type="spellStart"/>
      <w:r w:rsidRPr="00116A59">
        <w:rPr>
          <w:rFonts w:ascii="Times New Roman" w:eastAsia="Times New Roman" w:hAnsi="Times New Roman" w:cs="Times New Roman"/>
          <w:i/>
          <w:color w:val="000000"/>
          <w:sz w:val="20"/>
          <w:szCs w:val="20"/>
        </w:rPr>
        <w:t>A.viridis</w:t>
      </w:r>
      <w:proofErr w:type="spellEnd"/>
      <w:proofErr w:type="gramEnd"/>
      <w:r w:rsidRPr="00116A59">
        <w:rPr>
          <w:rFonts w:ascii="Times New Roman" w:eastAsia="Times New Roman" w:hAnsi="Times New Roman" w:cs="Times New Roman"/>
          <w:color w:val="000000"/>
          <w:sz w:val="20"/>
          <w:szCs w:val="20"/>
        </w:rPr>
        <w:t xml:space="preserve"> received considerable attention because of the high nutritional value</w:t>
      </w:r>
      <w:r w:rsidRPr="00116A59">
        <w:rPr>
          <w:rFonts w:ascii="Times New Roman" w:eastAsia="Times New Roman" w:hAnsi="Times New Roman" w:cs="Times New Roman"/>
          <w:color w:val="000000"/>
          <w:sz w:val="20"/>
          <w:szCs w:val="20"/>
          <w:vertAlign w:val="superscript"/>
        </w:rPr>
        <w:t>1</w:t>
      </w:r>
      <w:r w:rsidRPr="00116A59">
        <w:rPr>
          <w:rFonts w:ascii="Times New Roman" w:eastAsia="Times New Roman" w:hAnsi="Times New Roman" w:cs="Times New Roman"/>
          <w:color w:val="000000"/>
          <w:sz w:val="20"/>
          <w:szCs w:val="20"/>
        </w:rPr>
        <w:t>.</w:t>
      </w:r>
      <w:r w:rsidRPr="00116A59">
        <w:rPr>
          <w:rFonts w:ascii="Times New Roman" w:eastAsia="Times New Roman" w:hAnsi="Times New Roman" w:cs="Times New Roman"/>
          <w:i/>
          <w:color w:val="000000"/>
          <w:sz w:val="20"/>
          <w:szCs w:val="20"/>
        </w:rPr>
        <w:t xml:space="preserve"> </w:t>
      </w:r>
    </w:p>
    <w:p w:rsidR="00F47C43" w:rsidRPr="00556898" w:rsidRDefault="00556898" w:rsidP="00556898">
      <w:pPr>
        <w:pStyle w:val="Normal1"/>
        <w:pBdr>
          <w:top w:val="nil"/>
          <w:left w:val="nil"/>
          <w:bottom w:val="nil"/>
          <w:right w:val="nil"/>
          <w:between w:val="nil"/>
        </w:pBdr>
        <w:spacing w:after="0" w:line="240" w:lineRule="auto"/>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    </w:t>
      </w:r>
      <w:r w:rsidR="00F47C43" w:rsidRPr="00116A59">
        <w:rPr>
          <w:rFonts w:ascii="Times New Roman" w:eastAsia="Times New Roman" w:hAnsi="Times New Roman" w:cs="Times New Roman"/>
          <w:color w:val="000000"/>
          <w:sz w:val="20"/>
          <w:szCs w:val="20"/>
        </w:rPr>
        <w:t>The leaves are diuretic, febrifuge and purgative. The leaf sap is said to act as a vermifuge, being effective against filaria, as an emmenagogue and to relieve heart troubles.</w:t>
      </w:r>
      <w:r w:rsidR="000F1EE4" w:rsidRPr="00116A59">
        <w:rPr>
          <w:rFonts w:ascii="Times New Roman" w:eastAsia="Times New Roman" w:hAnsi="Times New Roman" w:cs="Times New Roman"/>
          <w:color w:val="000000"/>
          <w:sz w:val="20"/>
          <w:szCs w:val="20"/>
        </w:rPr>
        <w:t xml:space="preserve"> </w:t>
      </w:r>
      <w:r w:rsidR="00F47C43" w:rsidRPr="00116A59">
        <w:rPr>
          <w:rFonts w:ascii="Times New Roman" w:eastAsia="Times New Roman" w:hAnsi="Times New Roman" w:cs="Times New Roman"/>
          <w:color w:val="000000"/>
          <w:sz w:val="20"/>
          <w:szCs w:val="20"/>
        </w:rPr>
        <w:t xml:space="preserve">The leaves are used in poultices (fresh or as dried powder) to treat inflammations, boils and abscesses, </w:t>
      </w:r>
      <w:proofErr w:type="spellStart"/>
      <w:r w:rsidR="00F47C43" w:rsidRPr="00116A59">
        <w:rPr>
          <w:rFonts w:ascii="Times New Roman" w:eastAsia="Times New Roman" w:hAnsi="Times New Roman" w:cs="Times New Roman"/>
          <w:color w:val="000000"/>
          <w:sz w:val="20"/>
          <w:szCs w:val="20"/>
        </w:rPr>
        <w:t>gonorrhoea</w:t>
      </w:r>
      <w:proofErr w:type="spellEnd"/>
      <w:r w:rsidR="00F47C43" w:rsidRPr="00116A59">
        <w:rPr>
          <w:rFonts w:ascii="Times New Roman" w:eastAsia="Times New Roman" w:hAnsi="Times New Roman" w:cs="Times New Roman"/>
          <w:color w:val="000000"/>
          <w:sz w:val="20"/>
          <w:szCs w:val="20"/>
        </w:rPr>
        <w:t xml:space="preserve">, </w:t>
      </w:r>
      <w:proofErr w:type="spellStart"/>
      <w:r w:rsidR="00F47C43" w:rsidRPr="00116A59">
        <w:rPr>
          <w:rFonts w:ascii="Times New Roman" w:eastAsia="Times New Roman" w:hAnsi="Times New Roman" w:cs="Times New Roman"/>
          <w:color w:val="000000"/>
          <w:sz w:val="20"/>
          <w:szCs w:val="20"/>
        </w:rPr>
        <w:t>orchitis</w:t>
      </w:r>
      <w:proofErr w:type="spellEnd"/>
      <w:r w:rsidR="00F47C43" w:rsidRPr="00116A59">
        <w:rPr>
          <w:rFonts w:ascii="Times New Roman" w:eastAsia="Times New Roman" w:hAnsi="Times New Roman" w:cs="Times New Roman"/>
          <w:color w:val="000000"/>
          <w:sz w:val="20"/>
          <w:szCs w:val="20"/>
        </w:rPr>
        <w:t xml:space="preserve"> and </w:t>
      </w:r>
      <w:proofErr w:type="spellStart"/>
      <w:r w:rsidR="00F47C43" w:rsidRPr="00116A59">
        <w:rPr>
          <w:rFonts w:ascii="Times New Roman" w:eastAsia="Times New Roman" w:hAnsi="Times New Roman" w:cs="Times New Roman"/>
          <w:color w:val="000000"/>
          <w:sz w:val="20"/>
          <w:szCs w:val="20"/>
        </w:rPr>
        <w:t>haemorrhoids</w:t>
      </w:r>
      <w:proofErr w:type="spellEnd"/>
      <w:r w:rsidR="00F47C43" w:rsidRPr="00116A59">
        <w:rPr>
          <w:rFonts w:ascii="Times New Roman" w:eastAsia="Times New Roman" w:hAnsi="Times New Roman" w:cs="Times New Roman"/>
          <w:color w:val="000000"/>
          <w:sz w:val="20"/>
          <w:szCs w:val="20"/>
        </w:rPr>
        <w:t xml:space="preserve">. The leaf sap is used as an eye wash to treat eye infections. </w:t>
      </w:r>
    </w:p>
    <w:p w:rsidR="005E6BA4" w:rsidRPr="00116A59" w:rsidRDefault="005E6BA4" w:rsidP="00643163">
      <w:pPr>
        <w:pStyle w:val="Normal1"/>
        <w:spacing w:after="0" w:line="240" w:lineRule="auto"/>
        <w:jc w:val="both"/>
        <w:rPr>
          <w:rFonts w:ascii="Times New Roman" w:eastAsia="Times New Roman" w:hAnsi="Times New Roman" w:cs="Times New Roman"/>
          <w:b/>
          <w:color w:val="000000"/>
          <w:sz w:val="20"/>
          <w:szCs w:val="20"/>
        </w:rPr>
      </w:pPr>
      <w:r w:rsidRPr="00116A59">
        <w:rPr>
          <w:rFonts w:ascii="Times New Roman" w:eastAsia="Times New Roman" w:hAnsi="Times New Roman" w:cs="Times New Roman"/>
          <w:i/>
          <w:color w:val="000000"/>
          <w:sz w:val="20"/>
          <w:szCs w:val="20"/>
        </w:rPr>
        <w:lastRenderedPageBreak/>
        <w:t xml:space="preserve">       </w:t>
      </w:r>
      <w:r w:rsidRPr="00116A59">
        <w:rPr>
          <w:rFonts w:ascii="Times New Roman" w:eastAsia="Times New Roman" w:hAnsi="Times New Roman" w:cs="Times New Roman"/>
          <w:sz w:val="20"/>
          <w:szCs w:val="20"/>
        </w:rPr>
        <w:t xml:space="preserve">Based on the above medicinal properties, the phytocompounds obtained from the butanol and aqueous extracts of plant leaves is used in the present study for the experimentation.  </w:t>
      </w:r>
    </w:p>
    <w:p w:rsidR="005E6BA4" w:rsidRPr="00116A59"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rsidR="005E6BA4" w:rsidRPr="00116A59" w:rsidRDefault="007A6629"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 xml:space="preserve">              </w:t>
      </w:r>
      <w:r w:rsidRPr="00116A59">
        <w:rPr>
          <w:rFonts w:ascii="Times New Roman" w:eastAsia="Times New Roman" w:hAnsi="Times New Roman" w:cs="Times New Roman"/>
          <w:b/>
          <w:noProof/>
          <w:color w:val="000000"/>
          <w:sz w:val="20"/>
          <w:szCs w:val="20"/>
        </w:rPr>
        <w:drawing>
          <wp:inline distT="0" distB="0" distL="0" distR="0" wp14:anchorId="57E43A50" wp14:editId="699DF543">
            <wp:extent cx="2286000" cy="2468880"/>
            <wp:effectExtent l="0" t="0" r="0" b="0"/>
            <wp:docPr id="11" name="image2.png" descr="images (26).jpeg"/>
            <wp:cNvGraphicFramePr/>
            <a:graphic xmlns:a="http://schemas.openxmlformats.org/drawingml/2006/main">
              <a:graphicData uri="http://schemas.openxmlformats.org/drawingml/2006/picture">
                <pic:pic xmlns:pic="http://schemas.openxmlformats.org/drawingml/2006/picture">
                  <pic:nvPicPr>
                    <pic:cNvPr id="0" name="image2.png" descr="images (26).jpeg"/>
                    <pic:cNvPicPr preferRelativeResize="0"/>
                  </pic:nvPicPr>
                  <pic:blipFill>
                    <a:blip r:embed="rId11" cstate="print"/>
                    <a:srcRect/>
                    <a:stretch>
                      <a:fillRect/>
                    </a:stretch>
                  </pic:blipFill>
                  <pic:spPr>
                    <a:xfrm>
                      <a:off x="0" y="0"/>
                      <a:ext cx="2286000" cy="2468880"/>
                    </a:xfrm>
                    <a:prstGeom prst="rect">
                      <a:avLst/>
                    </a:prstGeom>
                    <a:ln/>
                  </pic:spPr>
                </pic:pic>
              </a:graphicData>
            </a:graphic>
          </wp:inline>
        </w:drawing>
      </w:r>
      <w:r w:rsidRPr="00116A59">
        <w:rPr>
          <w:rFonts w:ascii="Times New Roman" w:eastAsia="Times New Roman" w:hAnsi="Times New Roman" w:cs="Times New Roman"/>
          <w:noProof/>
          <w:color w:val="000000"/>
          <w:sz w:val="20"/>
          <w:szCs w:val="20"/>
        </w:rPr>
        <w:drawing>
          <wp:anchor distT="0" distB="0" distL="114300" distR="114300" simplePos="0" relativeHeight="251659776" behindDoc="0" locked="0" layoutInCell="1" allowOverlap="1" wp14:anchorId="6BD70240" wp14:editId="327E3535">
            <wp:simplePos x="0" y="0"/>
            <wp:positionH relativeFrom="column">
              <wp:posOffset>43180</wp:posOffset>
            </wp:positionH>
            <wp:positionV relativeFrom="paragraph">
              <wp:posOffset>6350</wp:posOffset>
            </wp:positionV>
            <wp:extent cx="2320925" cy="2468880"/>
            <wp:effectExtent l="0" t="0" r="0" b="0"/>
            <wp:wrapThrough wrapText="bothSides">
              <wp:wrapPolygon edited="0">
                <wp:start x="0" y="0"/>
                <wp:lineTo x="0" y="21500"/>
                <wp:lineTo x="21452" y="21500"/>
                <wp:lineTo x="21452" y="0"/>
                <wp:lineTo x="0" y="0"/>
              </wp:wrapPolygon>
            </wp:wrapThrough>
            <wp:docPr id="7" name="image7.png" descr="images (4).jpeg"/>
            <wp:cNvGraphicFramePr/>
            <a:graphic xmlns:a="http://schemas.openxmlformats.org/drawingml/2006/main">
              <a:graphicData uri="http://schemas.openxmlformats.org/drawingml/2006/picture">
                <pic:pic xmlns:pic="http://schemas.openxmlformats.org/drawingml/2006/picture">
                  <pic:nvPicPr>
                    <pic:cNvPr id="0" name="image7.png" descr="images (4).jpeg"/>
                    <pic:cNvPicPr preferRelativeResize="0"/>
                  </pic:nvPicPr>
                  <pic:blipFill>
                    <a:blip r:embed="rId12" cstate="print"/>
                    <a:srcRect/>
                    <a:stretch>
                      <a:fillRect/>
                    </a:stretch>
                  </pic:blipFill>
                  <pic:spPr>
                    <a:xfrm>
                      <a:off x="0" y="0"/>
                      <a:ext cx="2320925" cy="2468880"/>
                    </a:xfrm>
                    <a:prstGeom prst="rect">
                      <a:avLst/>
                    </a:prstGeom>
                    <a:ln/>
                  </pic:spPr>
                </pic:pic>
              </a:graphicData>
            </a:graphic>
            <wp14:sizeRelV relativeFrom="margin">
              <wp14:pctHeight>0</wp14:pctHeight>
            </wp14:sizeRelV>
          </wp:anchor>
        </w:drawing>
      </w:r>
    </w:p>
    <w:p w:rsidR="00F5307B" w:rsidRPr="00116A59"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b/>
          <w:color w:val="000000"/>
          <w:sz w:val="20"/>
          <w:szCs w:val="20"/>
        </w:rPr>
        <w:t>Fig.</w:t>
      </w:r>
      <w:r w:rsidR="00F10DFA" w:rsidRPr="00116A59">
        <w:rPr>
          <w:rFonts w:ascii="Times New Roman" w:eastAsia="Times New Roman" w:hAnsi="Times New Roman" w:cs="Times New Roman"/>
          <w:b/>
          <w:color w:val="000000"/>
          <w:sz w:val="20"/>
          <w:szCs w:val="20"/>
        </w:rPr>
        <w:t>1</w:t>
      </w:r>
      <w:r w:rsidRPr="00116A59">
        <w:rPr>
          <w:rFonts w:ascii="Times New Roman" w:eastAsia="Times New Roman" w:hAnsi="Times New Roman" w:cs="Times New Roman"/>
          <w:b/>
          <w:color w:val="000000"/>
          <w:sz w:val="20"/>
          <w:szCs w:val="20"/>
        </w:rPr>
        <w:t>:</w:t>
      </w:r>
      <w:r w:rsidRPr="00116A59">
        <w:rPr>
          <w:rFonts w:ascii="Times New Roman" w:eastAsia="Times New Roman" w:hAnsi="Times New Roman" w:cs="Times New Roman"/>
          <w:i/>
          <w:color w:val="000000"/>
          <w:sz w:val="20"/>
          <w:szCs w:val="20"/>
        </w:rPr>
        <w:t xml:space="preserve"> </w:t>
      </w:r>
      <w:proofErr w:type="spellStart"/>
      <w:r w:rsidRPr="00116A59">
        <w:rPr>
          <w:rFonts w:ascii="Times New Roman" w:eastAsia="Times New Roman" w:hAnsi="Times New Roman" w:cs="Times New Roman"/>
          <w:b/>
          <w:i/>
          <w:color w:val="000000"/>
          <w:sz w:val="20"/>
          <w:szCs w:val="20"/>
        </w:rPr>
        <w:t>Sesbania</w:t>
      </w:r>
      <w:proofErr w:type="spellEnd"/>
      <w:r w:rsidRPr="00116A59">
        <w:rPr>
          <w:rFonts w:ascii="Times New Roman" w:eastAsia="Times New Roman" w:hAnsi="Times New Roman" w:cs="Times New Roman"/>
          <w:b/>
          <w:i/>
          <w:color w:val="000000"/>
          <w:sz w:val="20"/>
          <w:szCs w:val="20"/>
        </w:rPr>
        <w:t xml:space="preserve"> </w:t>
      </w:r>
      <w:proofErr w:type="spellStart"/>
      <w:r w:rsidRPr="00116A59">
        <w:rPr>
          <w:rFonts w:ascii="Times New Roman" w:eastAsia="Times New Roman" w:hAnsi="Times New Roman" w:cs="Times New Roman"/>
          <w:b/>
          <w:i/>
          <w:color w:val="000000"/>
          <w:sz w:val="20"/>
          <w:szCs w:val="20"/>
        </w:rPr>
        <w:t>grandiflora</w:t>
      </w:r>
      <w:proofErr w:type="spellEnd"/>
      <w:r w:rsidRPr="00116A59">
        <w:rPr>
          <w:rFonts w:ascii="Times New Roman" w:eastAsia="Times New Roman" w:hAnsi="Times New Roman" w:cs="Times New Roman"/>
          <w:i/>
          <w:color w:val="000000"/>
          <w:sz w:val="20"/>
          <w:szCs w:val="20"/>
        </w:rPr>
        <w:t xml:space="preserve"> .</w:t>
      </w:r>
      <w:r w:rsidRPr="00116A59">
        <w:rPr>
          <w:rFonts w:ascii="Times New Roman" w:eastAsia="Times New Roman" w:hAnsi="Times New Roman" w:cs="Times New Roman"/>
          <w:b/>
          <w:i/>
          <w:color w:val="000000"/>
          <w:sz w:val="20"/>
          <w:szCs w:val="20"/>
        </w:rPr>
        <w:t>L</w:t>
      </w:r>
      <w:r w:rsidRPr="00116A59">
        <w:rPr>
          <w:rFonts w:ascii="Times New Roman" w:eastAsia="Times New Roman" w:hAnsi="Times New Roman" w:cs="Times New Roman"/>
          <w:i/>
          <w:color w:val="000000"/>
          <w:sz w:val="20"/>
          <w:szCs w:val="20"/>
        </w:rPr>
        <w:t xml:space="preserve"> </w:t>
      </w:r>
      <w:r w:rsidR="00EC324C" w:rsidRPr="00116A59">
        <w:rPr>
          <w:rFonts w:ascii="Times New Roman" w:eastAsia="Times New Roman" w:hAnsi="Times New Roman" w:cs="Times New Roman"/>
          <w:i/>
          <w:color w:val="000000"/>
          <w:sz w:val="20"/>
          <w:szCs w:val="20"/>
        </w:rPr>
        <w:t xml:space="preserve">                       </w:t>
      </w:r>
      <w:r w:rsidR="00DA2C15">
        <w:rPr>
          <w:rFonts w:ascii="Times New Roman" w:eastAsia="Times New Roman" w:hAnsi="Times New Roman" w:cs="Times New Roman"/>
          <w:i/>
          <w:color w:val="000000"/>
          <w:sz w:val="20"/>
          <w:szCs w:val="20"/>
        </w:rPr>
        <w:t xml:space="preserve">                                   </w:t>
      </w:r>
      <w:r w:rsidR="00F5307B" w:rsidRPr="00116A59">
        <w:rPr>
          <w:rFonts w:ascii="Times New Roman" w:eastAsia="Times New Roman" w:hAnsi="Times New Roman" w:cs="Times New Roman"/>
          <w:i/>
          <w:color w:val="000000"/>
          <w:sz w:val="20"/>
          <w:szCs w:val="20"/>
        </w:rPr>
        <w:t xml:space="preserve"> </w:t>
      </w:r>
      <w:r w:rsidR="00F5307B" w:rsidRPr="00116A59">
        <w:rPr>
          <w:rFonts w:ascii="Times New Roman" w:eastAsia="Times New Roman" w:hAnsi="Times New Roman" w:cs="Times New Roman"/>
          <w:b/>
          <w:bCs/>
          <w:iCs/>
          <w:color w:val="000000"/>
          <w:sz w:val="20"/>
          <w:szCs w:val="20"/>
        </w:rPr>
        <w:t xml:space="preserve">Fig.2: </w:t>
      </w:r>
      <w:proofErr w:type="spellStart"/>
      <w:r w:rsidR="00F5307B" w:rsidRPr="00116A59">
        <w:rPr>
          <w:rFonts w:ascii="Times New Roman" w:eastAsia="Times New Roman" w:hAnsi="Times New Roman" w:cs="Times New Roman"/>
          <w:b/>
          <w:bCs/>
          <w:i/>
          <w:color w:val="000000"/>
          <w:sz w:val="20"/>
          <w:szCs w:val="20"/>
        </w:rPr>
        <w:t>Amaranthus</w:t>
      </w:r>
      <w:proofErr w:type="spellEnd"/>
      <w:r w:rsidR="00F5307B" w:rsidRPr="00116A59">
        <w:rPr>
          <w:rFonts w:ascii="Times New Roman" w:eastAsia="Times New Roman" w:hAnsi="Times New Roman" w:cs="Times New Roman"/>
          <w:b/>
          <w:bCs/>
          <w:i/>
          <w:color w:val="000000"/>
          <w:sz w:val="20"/>
          <w:szCs w:val="20"/>
        </w:rPr>
        <w:t xml:space="preserve"> </w:t>
      </w:r>
      <w:proofErr w:type="spellStart"/>
      <w:r w:rsidR="00F5307B" w:rsidRPr="00116A59">
        <w:rPr>
          <w:rFonts w:ascii="Times New Roman" w:eastAsia="Times New Roman" w:hAnsi="Times New Roman" w:cs="Times New Roman"/>
          <w:b/>
          <w:bCs/>
          <w:i/>
          <w:color w:val="000000"/>
          <w:sz w:val="20"/>
          <w:szCs w:val="20"/>
        </w:rPr>
        <w:t>vidiris</w:t>
      </w:r>
      <w:proofErr w:type="spellEnd"/>
      <w:r w:rsidR="00F5307B" w:rsidRPr="00116A59">
        <w:rPr>
          <w:rFonts w:ascii="Times New Roman" w:eastAsia="Times New Roman" w:hAnsi="Times New Roman" w:cs="Times New Roman"/>
          <w:b/>
          <w:bCs/>
          <w:i/>
          <w:color w:val="000000"/>
          <w:sz w:val="20"/>
          <w:szCs w:val="20"/>
        </w:rPr>
        <w:t xml:space="preserve"> </w:t>
      </w:r>
      <w:r w:rsidRPr="00116A59">
        <w:rPr>
          <w:rFonts w:ascii="Times New Roman" w:eastAsia="Times New Roman" w:hAnsi="Times New Roman" w:cs="Times New Roman"/>
          <w:color w:val="000000"/>
          <w:sz w:val="20"/>
          <w:szCs w:val="20"/>
        </w:rPr>
        <w:t xml:space="preserve">                                            </w:t>
      </w:r>
    </w:p>
    <w:p w:rsidR="005E6BA4" w:rsidRPr="00643163" w:rsidRDefault="00643163" w:rsidP="00643163">
      <w:pPr>
        <w:pStyle w:val="Normal1"/>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sidRPr="00643163">
        <w:rPr>
          <w:rFonts w:ascii="Times New Roman" w:eastAsia="Times New Roman" w:hAnsi="Times New Roman" w:cs="Times New Roman"/>
          <w:b/>
          <w:color w:val="000000"/>
          <w:sz w:val="20"/>
          <w:szCs w:val="20"/>
        </w:rPr>
        <w:t xml:space="preserve">2. </w:t>
      </w:r>
      <w:r w:rsidR="009866CF" w:rsidRPr="00643163">
        <w:rPr>
          <w:rFonts w:ascii="Times New Roman" w:eastAsia="Times New Roman" w:hAnsi="Times New Roman" w:cs="Times New Roman"/>
          <w:b/>
          <w:color w:val="000000"/>
          <w:sz w:val="20"/>
          <w:szCs w:val="20"/>
        </w:rPr>
        <w:t>Methodology</w:t>
      </w:r>
    </w:p>
    <w:p w:rsidR="005E6BA4" w:rsidRPr="00116A59" w:rsidRDefault="00643163"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2.1</w:t>
      </w:r>
      <w:r w:rsidR="005E6BA4" w:rsidRPr="00116A59">
        <w:rPr>
          <w:rFonts w:ascii="Times New Roman" w:eastAsia="Times New Roman" w:hAnsi="Times New Roman" w:cs="Times New Roman"/>
          <w:b/>
          <w:color w:val="000000"/>
          <w:sz w:val="20"/>
          <w:szCs w:val="20"/>
        </w:rPr>
        <w:t>Collection of plant material</w:t>
      </w:r>
      <w:r w:rsidR="005E6BA4" w:rsidRPr="00116A59">
        <w:rPr>
          <w:rFonts w:ascii="Times New Roman" w:eastAsia="Times New Roman" w:hAnsi="Times New Roman" w:cs="Times New Roman"/>
          <w:color w:val="000000"/>
          <w:sz w:val="20"/>
          <w:szCs w:val="20"/>
        </w:rPr>
        <w:t xml:space="preserve">         </w:t>
      </w:r>
    </w:p>
    <w:p w:rsidR="005E6BA4" w:rsidRPr="00116A59"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 xml:space="preserve">         The </w:t>
      </w:r>
      <w:r w:rsidR="00843D23" w:rsidRPr="00116A59">
        <w:rPr>
          <w:rFonts w:ascii="Times New Roman" w:eastAsia="Times New Roman" w:hAnsi="Times New Roman" w:cs="Times New Roman"/>
          <w:color w:val="000000"/>
          <w:sz w:val="20"/>
          <w:szCs w:val="20"/>
        </w:rPr>
        <w:t xml:space="preserve">plants- </w:t>
      </w:r>
      <w:proofErr w:type="spellStart"/>
      <w:r w:rsidRPr="00116A59">
        <w:rPr>
          <w:rFonts w:ascii="Times New Roman" w:eastAsia="Times New Roman" w:hAnsi="Times New Roman" w:cs="Times New Roman"/>
          <w:color w:val="000000"/>
          <w:sz w:val="20"/>
          <w:szCs w:val="20"/>
        </w:rPr>
        <w:t>Akathikeerai</w:t>
      </w:r>
      <w:proofErr w:type="spellEnd"/>
      <w:r w:rsidRPr="00116A59">
        <w:rPr>
          <w:rFonts w:ascii="Times New Roman" w:eastAsia="Times New Roman" w:hAnsi="Times New Roman" w:cs="Times New Roman"/>
          <w:color w:val="000000"/>
          <w:sz w:val="20"/>
          <w:szCs w:val="20"/>
        </w:rPr>
        <w:t xml:space="preserve"> </w:t>
      </w:r>
      <w:r w:rsidR="00C8177C" w:rsidRPr="00116A59">
        <w:rPr>
          <w:rFonts w:ascii="Times New Roman" w:eastAsia="Times New Roman" w:hAnsi="Times New Roman" w:cs="Times New Roman"/>
          <w:color w:val="000000"/>
          <w:sz w:val="20"/>
          <w:szCs w:val="20"/>
        </w:rPr>
        <w:t xml:space="preserve">and </w:t>
      </w:r>
      <w:proofErr w:type="spellStart"/>
      <w:r w:rsidR="00C8177C" w:rsidRPr="00116A59">
        <w:rPr>
          <w:rFonts w:ascii="Times New Roman" w:eastAsia="Times New Roman" w:hAnsi="Times New Roman" w:cs="Times New Roman"/>
          <w:color w:val="000000"/>
          <w:sz w:val="20"/>
          <w:szCs w:val="20"/>
        </w:rPr>
        <w:t>kuppaikeerai</w:t>
      </w:r>
      <w:proofErr w:type="spellEnd"/>
      <w:r w:rsidR="00C8177C" w:rsidRPr="00116A59">
        <w:rPr>
          <w:rFonts w:ascii="Times New Roman" w:eastAsia="Times New Roman" w:hAnsi="Times New Roman" w:cs="Times New Roman"/>
          <w:color w:val="000000"/>
          <w:sz w:val="20"/>
          <w:szCs w:val="20"/>
        </w:rPr>
        <w:t xml:space="preserve"> </w:t>
      </w:r>
      <w:r w:rsidRPr="00116A59">
        <w:rPr>
          <w:rFonts w:ascii="Times New Roman" w:eastAsia="Times New Roman" w:hAnsi="Times New Roman" w:cs="Times New Roman"/>
          <w:color w:val="000000"/>
          <w:sz w:val="20"/>
          <w:szCs w:val="20"/>
        </w:rPr>
        <w:t>w</w:t>
      </w:r>
      <w:r w:rsidR="00C8177C" w:rsidRPr="00116A59">
        <w:rPr>
          <w:rFonts w:ascii="Times New Roman" w:eastAsia="Times New Roman" w:hAnsi="Times New Roman" w:cs="Times New Roman"/>
          <w:color w:val="000000"/>
          <w:sz w:val="20"/>
          <w:szCs w:val="20"/>
        </w:rPr>
        <w:t>ere</w:t>
      </w:r>
      <w:r w:rsidRPr="00116A59">
        <w:rPr>
          <w:rFonts w:ascii="Times New Roman" w:eastAsia="Times New Roman" w:hAnsi="Times New Roman" w:cs="Times New Roman"/>
          <w:color w:val="000000"/>
          <w:sz w:val="20"/>
          <w:szCs w:val="20"/>
        </w:rPr>
        <w:t xml:space="preserve"> purchased from </w:t>
      </w:r>
      <w:proofErr w:type="spellStart"/>
      <w:r w:rsidRPr="00116A59">
        <w:rPr>
          <w:rFonts w:ascii="Times New Roman" w:eastAsia="Times New Roman" w:hAnsi="Times New Roman" w:cs="Times New Roman"/>
          <w:color w:val="000000"/>
          <w:sz w:val="20"/>
          <w:szCs w:val="20"/>
        </w:rPr>
        <w:t>Ulavar</w:t>
      </w:r>
      <w:proofErr w:type="spellEnd"/>
      <w:r w:rsidRPr="00116A59">
        <w:rPr>
          <w:rFonts w:ascii="Times New Roman" w:eastAsia="Times New Roman" w:hAnsi="Times New Roman" w:cs="Times New Roman"/>
          <w:color w:val="000000"/>
          <w:sz w:val="20"/>
          <w:szCs w:val="20"/>
        </w:rPr>
        <w:t xml:space="preserve"> </w:t>
      </w:r>
      <w:proofErr w:type="spellStart"/>
      <w:r w:rsidRPr="00116A59">
        <w:rPr>
          <w:rFonts w:ascii="Times New Roman" w:eastAsia="Times New Roman" w:hAnsi="Times New Roman" w:cs="Times New Roman"/>
          <w:color w:val="000000"/>
          <w:sz w:val="20"/>
          <w:szCs w:val="20"/>
        </w:rPr>
        <w:t>Sandhai</w:t>
      </w:r>
      <w:proofErr w:type="spellEnd"/>
      <w:r w:rsidRPr="00116A59">
        <w:rPr>
          <w:rFonts w:ascii="Times New Roman" w:eastAsia="Times New Roman" w:hAnsi="Times New Roman" w:cs="Times New Roman"/>
          <w:color w:val="000000"/>
          <w:sz w:val="20"/>
          <w:szCs w:val="20"/>
        </w:rPr>
        <w:t xml:space="preserve">, </w:t>
      </w:r>
      <w:proofErr w:type="spellStart"/>
      <w:r w:rsidRPr="00116A59">
        <w:rPr>
          <w:rFonts w:ascii="Times New Roman" w:eastAsia="Times New Roman" w:hAnsi="Times New Roman" w:cs="Times New Roman"/>
          <w:color w:val="000000"/>
          <w:sz w:val="20"/>
          <w:szCs w:val="20"/>
        </w:rPr>
        <w:t>Palani</w:t>
      </w:r>
      <w:proofErr w:type="spellEnd"/>
      <w:r w:rsidRPr="00116A59">
        <w:rPr>
          <w:rFonts w:ascii="Times New Roman" w:eastAsia="Times New Roman" w:hAnsi="Times New Roman" w:cs="Times New Roman"/>
          <w:color w:val="000000"/>
          <w:sz w:val="20"/>
          <w:szCs w:val="20"/>
        </w:rPr>
        <w:t xml:space="preserve">, </w:t>
      </w:r>
      <w:proofErr w:type="spellStart"/>
      <w:proofErr w:type="gramStart"/>
      <w:r w:rsidRPr="00116A59">
        <w:rPr>
          <w:rFonts w:ascii="Times New Roman" w:eastAsia="Times New Roman" w:hAnsi="Times New Roman" w:cs="Times New Roman"/>
          <w:color w:val="000000"/>
          <w:sz w:val="20"/>
          <w:szCs w:val="20"/>
        </w:rPr>
        <w:t>Dindigul</w:t>
      </w:r>
      <w:proofErr w:type="spellEnd"/>
      <w:proofErr w:type="gramEnd"/>
      <w:r w:rsidRPr="00116A59">
        <w:rPr>
          <w:rFonts w:ascii="Times New Roman" w:eastAsia="Times New Roman" w:hAnsi="Times New Roman" w:cs="Times New Roman"/>
          <w:color w:val="000000"/>
          <w:sz w:val="20"/>
          <w:szCs w:val="20"/>
        </w:rPr>
        <w:t xml:space="preserve"> District. Plant specimen was authenticated in Department of Botany, Arulmigu Palaniandavar College of Arts &amp; culture, </w:t>
      </w:r>
      <w:proofErr w:type="spellStart"/>
      <w:r w:rsidRPr="00116A59">
        <w:rPr>
          <w:rFonts w:ascii="Times New Roman" w:eastAsia="Times New Roman" w:hAnsi="Times New Roman" w:cs="Times New Roman"/>
          <w:color w:val="000000"/>
          <w:sz w:val="20"/>
          <w:szCs w:val="20"/>
        </w:rPr>
        <w:t>Palani</w:t>
      </w:r>
      <w:proofErr w:type="spellEnd"/>
      <w:r w:rsidRPr="00116A59">
        <w:rPr>
          <w:rFonts w:ascii="Times New Roman" w:eastAsia="Times New Roman" w:hAnsi="Times New Roman" w:cs="Times New Roman"/>
          <w:color w:val="000000"/>
          <w:sz w:val="20"/>
          <w:szCs w:val="20"/>
        </w:rPr>
        <w:t xml:space="preserve">, </w:t>
      </w:r>
      <w:proofErr w:type="spellStart"/>
      <w:r w:rsidRPr="00116A59">
        <w:rPr>
          <w:rFonts w:ascii="Times New Roman" w:eastAsia="Times New Roman" w:hAnsi="Times New Roman" w:cs="Times New Roman"/>
          <w:color w:val="000000"/>
          <w:sz w:val="20"/>
          <w:szCs w:val="20"/>
        </w:rPr>
        <w:t>Dindigul</w:t>
      </w:r>
      <w:proofErr w:type="spellEnd"/>
      <w:r w:rsidRPr="00116A59">
        <w:rPr>
          <w:rFonts w:ascii="Times New Roman" w:eastAsia="Times New Roman" w:hAnsi="Times New Roman" w:cs="Times New Roman"/>
          <w:color w:val="000000"/>
          <w:sz w:val="20"/>
          <w:szCs w:val="20"/>
        </w:rPr>
        <w:t xml:space="preserve"> District, </w:t>
      </w:r>
      <w:proofErr w:type="spellStart"/>
      <w:r w:rsidRPr="00116A59">
        <w:rPr>
          <w:rFonts w:ascii="Times New Roman" w:eastAsia="Times New Roman" w:hAnsi="Times New Roman" w:cs="Times New Roman"/>
          <w:color w:val="000000"/>
          <w:sz w:val="20"/>
          <w:szCs w:val="20"/>
        </w:rPr>
        <w:t>Tamilnadu</w:t>
      </w:r>
      <w:proofErr w:type="spellEnd"/>
      <w:r w:rsidRPr="00116A59">
        <w:rPr>
          <w:rFonts w:ascii="Times New Roman" w:eastAsia="Times New Roman" w:hAnsi="Times New Roman" w:cs="Times New Roman"/>
          <w:color w:val="000000"/>
          <w:sz w:val="20"/>
          <w:szCs w:val="20"/>
        </w:rPr>
        <w:t>.</w:t>
      </w:r>
    </w:p>
    <w:p w:rsidR="005E6BA4" w:rsidRPr="00116A59" w:rsidRDefault="00643163" w:rsidP="00643163">
      <w:pPr>
        <w:pStyle w:val="Normal1"/>
        <w:pBdr>
          <w:top w:val="nil"/>
          <w:left w:val="nil"/>
          <w:bottom w:val="nil"/>
          <w:right w:val="nil"/>
          <w:between w:val="nil"/>
        </w:pBdr>
        <w:tabs>
          <w:tab w:val="center" w:pos="4513"/>
          <w:tab w:val="left" w:pos="4990"/>
        </w:tabs>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2.2</w:t>
      </w:r>
      <w:r w:rsidR="005E6BA4" w:rsidRPr="00116A59">
        <w:rPr>
          <w:rFonts w:ascii="Times New Roman" w:eastAsia="Times New Roman" w:hAnsi="Times New Roman" w:cs="Times New Roman"/>
          <w:b/>
          <w:color w:val="000000"/>
          <w:sz w:val="20"/>
          <w:szCs w:val="20"/>
        </w:rPr>
        <w:t>Processing of Plant material</w:t>
      </w:r>
      <w:r w:rsidR="005E6BA4" w:rsidRPr="00116A59">
        <w:rPr>
          <w:rFonts w:ascii="Times New Roman" w:eastAsia="Times New Roman" w:hAnsi="Times New Roman" w:cs="Times New Roman"/>
          <w:b/>
          <w:color w:val="000000"/>
          <w:sz w:val="20"/>
          <w:szCs w:val="20"/>
        </w:rPr>
        <w:tab/>
      </w:r>
      <w:r w:rsidR="009866CF" w:rsidRPr="00116A59">
        <w:rPr>
          <w:rFonts w:ascii="Times New Roman" w:eastAsia="Times New Roman" w:hAnsi="Times New Roman" w:cs="Times New Roman"/>
          <w:b/>
          <w:color w:val="000000"/>
          <w:sz w:val="20"/>
          <w:szCs w:val="20"/>
        </w:rPr>
        <w:tab/>
      </w:r>
    </w:p>
    <w:p w:rsidR="005E6BA4" w:rsidRPr="00116A59"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b/>
          <w:color w:val="000000"/>
          <w:sz w:val="20"/>
          <w:szCs w:val="20"/>
        </w:rPr>
        <w:t xml:space="preserve">        </w:t>
      </w:r>
      <w:r w:rsidRPr="00116A59">
        <w:rPr>
          <w:rFonts w:ascii="Times New Roman" w:eastAsia="Times New Roman" w:hAnsi="Times New Roman" w:cs="Times New Roman"/>
          <w:color w:val="000000"/>
          <w:sz w:val="20"/>
          <w:szCs w:val="20"/>
        </w:rPr>
        <w:t>The collected plant material was washed with tap water for 3 times and sterilized by spraying with 70% alcohol. The sterilized plant material was shade dried at room temperature to avoid chemical changes and frequently observed for any fungal contamination as the plant material rich in water content. Then the plant material</w:t>
      </w:r>
      <w:r w:rsidR="008A4311" w:rsidRPr="00116A59">
        <w:rPr>
          <w:rFonts w:ascii="Times New Roman" w:eastAsia="Times New Roman" w:hAnsi="Times New Roman" w:cs="Times New Roman"/>
          <w:color w:val="000000"/>
          <w:sz w:val="20"/>
          <w:szCs w:val="20"/>
        </w:rPr>
        <w:t xml:space="preserve">s </w:t>
      </w:r>
      <w:r w:rsidRPr="00116A59">
        <w:rPr>
          <w:rFonts w:ascii="Times New Roman" w:eastAsia="Times New Roman" w:hAnsi="Times New Roman" w:cs="Times New Roman"/>
          <w:color w:val="000000"/>
          <w:sz w:val="20"/>
          <w:szCs w:val="20"/>
        </w:rPr>
        <w:t xml:space="preserve">were shaded, dried, and then powdered by using mechanical blender and stored in airtight bottles. The fine powder </w:t>
      </w:r>
      <w:r w:rsidR="008A4311" w:rsidRPr="00116A59">
        <w:rPr>
          <w:rFonts w:ascii="Times New Roman" w:eastAsia="Times New Roman" w:hAnsi="Times New Roman" w:cs="Times New Roman"/>
          <w:color w:val="000000"/>
          <w:sz w:val="20"/>
          <w:szCs w:val="20"/>
        </w:rPr>
        <w:t>of the plant materials were</w:t>
      </w:r>
      <w:r w:rsidRPr="00116A59">
        <w:rPr>
          <w:rFonts w:ascii="Times New Roman" w:eastAsia="Times New Roman" w:hAnsi="Times New Roman" w:cs="Times New Roman"/>
          <w:color w:val="000000"/>
          <w:sz w:val="20"/>
          <w:szCs w:val="20"/>
        </w:rPr>
        <w:t xml:space="preserve"> collected and used </w:t>
      </w:r>
      <w:r w:rsidR="008A4311" w:rsidRPr="00116A59">
        <w:rPr>
          <w:rFonts w:ascii="Times New Roman" w:eastAsia="Times New Roman" w:hAnsi="Times New Roman" w:cs="Times New Roman"/>
          <w:color w:val="000000"/>
          <w:sz w:val="20"/>
          <w:szCs w:val="20"/>
        </w:rPr>
        <w:t xml:space="preserve">for </w:t>
      </w:r>
      <w:r w:rsidR="00EC324C" w:rsidRPr="00116A59">
        <w:rPr>
          <w:rFonts w:ascii="Times New Roman" w:eastAsia="Times New Roman" w:hAnsi="Times New Roman" w:cs="Times New Roman"/>
          <w:color w:val="000000"/>
          <w:sz w:val="20"/>
          <w:szCs w:val="20"/>
        </w:rPr>
        <w:t>the extraction</w:t>
      </w:r>
      <w:r w:rsidRPr="00116A59">
        <w:rPr>
          <w:rFonts w:ascii="Times New Roman" w:eastAsia="Times New Roman" w:hAnsi="Times New Roman" w:cs="Times New Roman"/>
          <w:color w:val="000000"/>
          <w:sz w:val="20"/>
          <w:szCs w:val="20"/>
        </w:rPr>
        <w:t xml:space="preserve"> of crude drug in different solvents by Soxhlet extraction method.</w:t>
      </w:r>
    </w:p>
    <w:p w:rsidR="005E6BA4" w:rsidRPr="00116A59" w:rsidRDefault="00643163"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2.3</w:t>
      </w:r>
      <w:r w:rsidR="005E6BA4" w:rsidRPr="00116A59">
        <w:rPr>
          <w:rFonts w:ascii="Times New Roman" w:eastAsia="Times New Roman" w:hAnsi="Times New Roman" w:cs="Times New Roman"/>
          <w:b/>
          <w:color w:val="000000"/>
          <w:sz w:val="20"/>
          <w:szCs w:val="20"/>
        </w:rPr>
        <w:t xml:space="preserve">Extraction of </w:t>
      </w:r>
      <w:proofErr w:type="spellStart"/>
      <w:r w:rsidR="005E6BA4" w:rsidRPr="00116A59">
        <w:rPr>
          <w:rFonts w:ascii="Times New Roman" w:eastAsia="Times New Roman" w:hAnsi="Times New Roman" w:cs="Times New Roman"/>
          <w:b/>
          <w:color w:val="000000"/>
          <w:sz w:val="20"/>
          <w:szCs w:val="20"/>
        </w:rPr>
        <w:t>Phytoconstituents</w:t>
      </w:r>
      <w:proofErr w:type="spellEnd"/>
      <w:r w:rsidR="005E6BA4" w:rsidRPr="00116A59">
        <w:rPr>
          <w:rFonts w:ascii="Times New Roman" w:eastAsia="Times New Roman" w:hAnsi="Times New Roman" w:cs="Times New Roman"/>
          <w:b/>
          <w:color w:val="000000"/>
          <w:sz w:val="20"/>
          <w:szCs w:val="20"/>
        </w:rPr>
        <w:t xml:space="preserve"> by </w:t>
      </w:r>
      <w:proofErr w:type="spellStart"/>
      <w:r w:rsidR="005E6BA4" w:rsidRPr="00116A59">
        <w:rPr>
          <w:rFonts w:ascii="Times New Roman" w:eastAsia="Times New Roman" w:hAnsi="Times New Roman" w:cs="Times New Roman"/>
          <w:b/>
          <w:color w:val="000000"/>
          <w:sz w:val="20"/>
          <w:szCs w:val="20"/>
        </w:rPr>
        <w:t>Soxhlet</w:t>
      </w:r>
      <w:proofErr w:type="spellEnd"/>
      <w:r w:rsidR="005E6BA4" w:rsidRPr="00116A59">
        <w:rPr>
          <w:rFonts w:ascii="Times New Roman" w:eastAsia="Times New Roman" w:hAnsi="Times New Roman" w:cs="Times New Roman"/>
          <w:b/>
          <w:color w:val="000000"/>
          <w:sz w:val="20"/>
          <w:szCs w:val="20"/>
        </w:rPr>
        <w:t xml:space="preserve"> method</w:t>
      </w:r>
    </w:p>
    <w:p w:rsidR="005E6BA4" w:rsidRPr="00116A59"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 xml:space="preserve">            100g of the powder of </w:t>
      </w:r>
      <w:r w:rsidR="008A4311" w:rsidRPr="00116A59">
        <w:rPr>
          <w:rFonts w:ascii="Times New Roman" w:eastAsia="Times New Roman" w:hAnsi="Times New Roman" w:cs="Times New Roman"/>
          <w:color w:val="000000"/>
          <w:sz w:val="20"/>
          <w:szCs w:val="20"/>
        </w:rPr>
        <w:t xml:space="preserve">each </w:t>
      </w:r>
      <w:r w:rsidRPr="00116A59">
        <w:rPr>
          <w:rFonts w:ascii="Times New Roman" w:eastAsia="Times New Roman" w:hAnsi="Times New Roman" w:cs="Times New Roman"/>
          <w:color w:val="000000"/>
          <w:sz w:val="20"/>
          <w:szCs w:val="20"/>
        </w:rPr>
        <w:t xml:space="preserve">plant material from which the extract has to be taken is packed into </w:t>
      </w:r>
      <w:proofErr w:type="spellStart"/>
      <w:r w:rsidRPr="00116A59">
        <w:rPr>
          <w:rFonts w:ascii="Times New Roman" w:eastAsia="Times New Roman" w:hAnsi="Times New Roman" w:cs="Times New Roman"/>
          <w:color w:val="000000"/>
          <w:sz w:val="20"/>
          <w:szCs w:val="20"/>
        </w:rPr>
        <w:t>Soxhlet</w:t>
      </w:r>
      <w:proofErr w:type="spellEnd"/>
      <w:r w:rsidRPr="00116A59">
        <w:rPr>
          <w:rFonts w:ascii="Times New Roman" w:eastAsia="Times New Roman" w:hAnsi="Times New Roman" w:cs="Times New Roman"/>
          <w:color w:val="000000"/>
          <w:sz w:val="20"/>
          <w:szCs w:val="20"/>
        </w:rPr>
        <w:t xml:space="preserve"> </w:t>
      </w:r>
      <w:r w:rsidR="00EC324C" w:rsidRPr="00116A59">
        <w:rPr>
          <w:rFonts w:ascii="Times New Roman" w:eastAsia="Times New Roman" w:hAnsi="Times New Roman" w:cs="Times New Roman"/>
          <w:color w:val="000000"/>
          <w:sz w:val="20"/>
          <w:szCs w:val="20"/>
        </w:rPr>
        <w:t>apparatus</w:t>
      </w:r>
      <w:r w:rsidRPr="00116A59">
        <w:rPr>
          <w:rFonts w:ascii="Times New Roman" w:eastAsia="Times New Roman" w:hAnsi="Times New Roman" w:cs="Times New Roman"/>
          <w:color w:val="000000"/>
          <w:sz w:val="20"/>
          <w:szCs w:val="20"/>
        </w:rPr>
        <w:t>. The solvent is poured into the round bottom flask and extract condensation under reduced pressure and controlled temperature of 60-80°C is set to boil through regulated heating mantle. The collection and extraction of</w:t>
      </w:r>
      <w:r w:rsidR="008A4311" w:rsidRPr="00116A59">
        <w:rPr>
          <w:rFonts w:ascii="Times New Roman" w:eastAsia="Times New Roman" w:hAnsi="Times New Roman" w:cs="Times New Roman"/>
          <w:color w:val="000000"/>
          <w:sz w:val="20"/>
          <w:szCs w:val="20"/>
        </w:rPr>
        <w:t xml:space="preserve"> the</w:t>
      </w:r>
      <w:r w:rsidRPr="00116A59">
        <w:rPr>
          <w:rFonts w:ascii="Times New Roman" w:eastAsia="Times New Roman" w:hAnsi="Times New Roman" w:cs="Times New Roman"/>
          <w:color w:val="000000"/>
          <w:sz w:val="20"/>
          <w:szCs w:val="20"/>
        </w:rPr>
        <w:t xml:space="preserve"> material</w:t>
      </w:r>
      <w:r w:rsidR="008A4311" w:rsidRPr="00116A59">
        <w:rPr>
          <w:rFonts w:ascii="Times New Roman" w:eastAsia="Times New Roman" w:hAnsi="Times New Roman" w:cs="Times New Roman"/>
          <w:color w:val="000000"/>
          <w:sz w:val="20"/>
          <w:szCs w:val="20"/>
        </w:rPr>
        <w:t>s</w:t>
      </w:r>
      <w:r w:rsidRPr="00116A59">
        <w:rPr>
          <w:rFonts w:ascii="Times New Roman" w:eastAsia="Times New Roman" w:hAnsi="Times New Roman" w:cs="Times New Roman"/>
          <w:color w:val="000000"/>
          <w:sz w:val="20"/>
          <w:szCs w:val="20"/>
        </w:rPr>
        <w:t xml:space="preserve"> takes place simultaneously in the main jar as seen by the coloring of the solvent as compound of material is dissolved in the solvent. Thus, the crude extract of the plant material</w:t>
      </w:r>
      <w:r w:rsidR="008A4311" w:rsidRPr="00116A59">
        <w:rPr>
          <w:rFonts w:ascii="Times New Roman" w:eastAsia="Times New Roman" w:hAnsi="Times New Roman" w:cs="Times New Roman"/>
          <w:color w:val="000000"/>
          <w:sz w:val="20"/>
          <w:szCs w:val="20"/>
        </w:rPr>
        <w:t>s</w:t>
      </w:r>
      <w:r w:rsidRPr="00116A59">
        <w:rPr>
          <w:rFonts w:ascii="Times New Roman" w:eastAsia="Times New Roman" w:hAnsi="Times New Roman" w:cs="Times New Roman"/>
          <w:color w:val="000000"/>
          <w:sz w:val="20"/>
          <w:szCs w:val="20"/>
        </w:rPr>
        <w:t xml:space="preserve"> obtained.</w:t>
      </w:r>
    </w:p>
    <w:p w:rsidR="005E6BA4" w:rsidRPr="00116A59"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sidRPr="00116A59">
        <w:rPr>
          <w:rFonts w:ascii="Times New Roman" w:eastAsia="Times New Roman" w:hAnsi="Times New Roman" w:cs="Times New Roman"/>
          <w:color w:val="000000"/>
          <w:sz w:val="20"/>
          <w:szCs w:val="20"/>
        </w:rPr>
        <w:t xml:space="preserve">       All </w:t>
      </w:r>
      <w:proofErr w:type="spellStart"/>
      <w:r w:rsidRPr="00116A59">
        <w:rPr>
          <w:rFonts w:ascii="Times New Roman" w:eastAsia="Times New Roman" w:hAnsi="Times New Roman" w:cs="Times New Roman"/>
          <w:color w:val="000000"/>
          <w:sz w:val="20"/>
          <w:szCs w:val="20"/>
        </w:rPr>
        <w:t>phyto</w:t>
      </w:r>
      <w:proofErr w:type="spellEnd"/>
      <w:r w:rsidRPr="00116A59">
        <w:rPr>
          <w:rFonts w:ascii="Times New Roman" w:eastAsia="Times New Roman" w:hAnsi="Times New Roman" w:cs="Times New Roman"/>
          <w:color w:val="000000"/>
          <w:sz w:val="20"/>
          <w:szCs w:val="20"/>
        </w:rPr>
        <w:t xml:space="preserve"> constituents from plant require relatively large volume of organic solvents such as butanol and aqueous was used, it takes 7-8 hours for complete extraction. The solvent </w:t>
      </w:r>
      <w:r w:rsidR="00843D23" w:rsidRPr="00116A59">
        <w:rPr>
          <w:rFonts w:ascii="Times New Roman" w:eastAsia="Times New Roman" w:hAnsi="Times New Roman" w:cs="Times New Roman"/>
          <w:color w:val="000000"/>
          <w:sz w:val="20"/>
          <w:szCs w:val="20"/>
        </w:rPr>
        <w:t>was</w:t>
      </w:r>
      <w:r w:rsidRPr="00116A59">
        <w:rPr>
          <w:rFonts w:ascii="Times New Roman" w:eastAsia="Times New Roman" w:hAnsi="Times New Roman" w:cs="Times New Roman"/>
          <w:color w:val="000000"/>
          <w:sz w:val="20"/>
          <w:szCs w:val="20"/>
        </w:rPr>
        <w:t xml:space="preserve"> evaporated and finally it yield dark green extract, this is stored in refrigerator for investigation of phytochemical analysis of </w:t>
      </w:r>
      <w:proofErr w:type="spellStart"/>
      <w:r w:rsidRPr="00116A59">
        <w:rPr>
          <w:rFonts w:ascii="Times New Roman" w:eastAsia="Times New Roman" w:hAnsi="Times New Roman" w:cs="Times New Roman"/>
          <w:i/>
          <w:color w:val="000000"/>
          <w:sz w:val="20"/>
          <w:szCs w:val="20"/>
        </w:rPr>
        <w:t>Sesbania</w:t>
      </w:r>
      <w:proofErr w:type="spellEnd"/>
      <w:r w:rsidRPr="00116A59">
        <w:rPr>
          <w:rFonts w:ascii="Times New Roman" w:eastAsia="Times New Roman" w:hAnsi="Times New Roman" w:cs="Times New Roman"/>
          <w:i/>
          <w:color w:val="000000"/>
          <w:sz w:val="20"/>
          <w:szCs w:val="20"/>
        </w:rPr>
        <w:t xml:space="preserve"> </w:t>
      </w:r>
      <w:proofErr w:type="spellStart"/>
      <w:r w:rsidRPr="00116A59">
        <w:rPr>
          <w:rFonts w:ascii="Times New Roman" w:eastAsia="Times New Roman" w:hAnsi="Times New Roman" w:cs="Times New Roman"/>
          <w:i/>
          <w:color w:val="000000"/>
          <w:sz w:val="20"/>
          <w:szCs w:val="20"/>
        </w:rPr>
        <w:t>grandiflora</w:t>
      </w:r>
      <w:proofErr w:type="spellEnd"/>
      <w:r w:rsidRPr="00116A59">
        <w:rPr>
          <w:rFonts w:ascii="Times New Roman" w:eastAsia="Times New Roman" w:hAnsi="Times New Roman" w:cs="Times New Roman"/>
          <w:i/>
          <w:color w:val="000000"/>
          <w:sz w:val="20"/>
          <w:szCs w:val="20"/>
        </w:rPr>
        <w:t xml:space="preserve"> </w:t>
      </w:r>
      <w:r w:rsidRPr="00116A59">
        <w:rPr>
          <w:rFonts w:ascii="Times New Roman" w:eastAsia="Times New Roman" w:hAnsi="Times New Roman" w:cs="Times New Roman"/>
          <w:color w:val="000000"/>
          <w:sz w:val="20"/>
          <w:szCs w:val="20"/>
        </w:rPr>
        <w:t>(</w:t>
      </w:r>
      <w:proofErr w:type="spellStart"/>
      <w:r w:rsidRPr="00116A59">
        <w:rPr>
          <w:rFonts w:ascii="Times New Roman" w:eastAsia="Times New Roman" w:hAnsi="Times New Roman" w:cs="Times New Roman"/>
          <w:color w:val="000000"/>
          <w:sz w:val="20"/>
          <w:szCs w:val="20"/>
        </w:rPr>
        <w:t>Akathikkerai</w:t>
      </w:r>
      <w:proofErr w:type="spellEnd"/>
      <w:r w:rsidRPr="00116A59">
        <w:rPr>
          <w:rFonts w:ascii="Times New Roman" w:eastAsia="Times New Roman" w:hAnsi="Times New Roman" w:cs="Times New Roman"/>
          <w:color w:val="000000"/>
          <w:sz w:val="20"/>
          <w:szCs w:val="20"/>
        </w:rPr>
        <w:t>)</w:t>
      </w:r>
      <w:r w:rsidR="008A4311" w:rsidRPr="00116A59">
        <w:rPr>
          <w:rFonts w:ascii="Times New Roman" w:eastAsia="Times New Roman" w:hAnsi="Times New Roman" w:cs="Times New Roman"/>
          <w:color w:val="000000"/>
          <w:sz w:val="20"/>
          <w:szCs w:val="20"/>
        </w:rPr>
        <w:t xml:space="preserve"> and </w:t>
      </w:r>
      <w:proofErr w:type="spellStart"/>
      <w:r w:rsidR="008A4311" w:rsidRPr="00116A59">
        <w:rPr>
          <w:rFonts w:ascii="Times New Roman" w:eastAsia="Times New Roman" w:hAnsi="Times New Roman" w:cs="Times New Roman"/>
          <w:i/>
          <w:color w:val="000000"/>
          <w:sz w:val="20"/>
          <w:szCs w:val="20"/>
        </w:rPr>
        <w:t>Amaranthus</w:t>
      </w:r>
      <w:proofErr w:type="spellEnd"/>
      <w:r w:rsidR="008A4311" w:rsidRPr="00116A59">
        <w:rPr>
          <w:rFonts w:ascii="Times New Roman" w:eastAsia="Times New Roman" w:hAnsi="Times New Roman" w:cs="Times New Roman"/>
          <w:i/>
          <w:color w:val="000000"/>
          <w:sz w:val="20"/>
          <w:szCs w:val="20"/>
        </w:rPr>
        <w:t xml:space="preserve"> </w:t>
      </w:r>
      <w:proofErr w:type="spellStart"/>
      <w:r w:rsidR="008A4311" w:rsidRPr="00116A59">
        <w:rPr>
          <w:rFonts w:ascii="Times New Roman" w:eastAsia="Times New Roman" w:hAnsi="Times New Roman" w:cs="Times New Roman"/>
          <w:i/>
          <w:color w:val="000000"/>
          <w:sz w:val="20"/>
          <w:szCs w:val="20"/>
        </w:rPr>
        <w:t>viridis</w:t>
      </w:r>
      <w:proofErr w:type="spellEnd"/>
      <w:r w:rsidR="008A4311" w:rsidRPr="00116A59">
        <w:rPr>
          <w:rFonts w:ascii="Times New Roman" w:eastAsia="Times New Roman" w:hAnsi="Times New Roman" w:cs="Times New Roman"/>
          <w:i/>
          <w:color w:val="000000"/>
          <w:sz w:val="20"/>
          <w:szCs w:val="20"/>
        </w:rPr>
        <w:t xml:space="preserve"> </w:t>
      </w:r>
      <w:r w:rsidR="008A4311" w:rsidRPr="00116A59">
        <w:rPr>
          <w:rFonts w:ascii="Times New Roman" w:eastAsia="Times New Roman" w:hAnsi="Times New Roman" w:cs="Times New Roman"/>
          <w:color w:val="000000"/>
          <w:sz w:val="20"/>
          <w:szCs w:val="20"/>
        </w:rPr>
        <w:t>(</w:t>
      </w:r>
      <w:proofErr w:type="spellStart"/>
      <w:r w:rsidR="008A4311" w:rsidRPr="00116A59">
        <w:rPr>
          <w:rFonts w:ascii="Times New Roman" w:eastAsia="Times New Roman" w:hAnsi="Times New Roman" w:cs="Times New Roman"/>
          <w:color w:val="000000"/>
          <w:sz w:val="20"/>
          <w:szCs w:val="20"/>
        </w:rPr>
        <w:t>Kuppaikeerai</w:t>
      </w:r>
      <w:proofErr w:type="spellEnd"/>
      <w:r w:rsidR="008A4311" w:rsidRPr="00116A59">
        <w:rPr>
          <w:rFonts w:ascii="Times New Roman" w:eastAsia="Times New Roman" w:hAnsi="Times New Roman" w:cs="Times New Roman"/>
          <w:color w:val="000000"/>
          <w:sz w:val="20"/>
          <w:szCs w:val="20"/>
        </w:rPr>
        <w:t>)</w:t>
      </w:r>
      <w:r w:rsidRPr="00116A59">
        <w:rPr>
          <w:rFonts w:ascii="Times New Roman" w:eastAsia="Times New Roman" w:hAnsi="Times New Roman" w:cs="Times New Roman"/>
          <w:color w:val="000000"/>
          <w:sz w:val="20"/>
          <w:szCs w:val="20"/>
        </w:rPr>
        <w:t>.</w:t>
      </w:r>
      <w:r w:rsidR="008A4311" w:rsidRPr="00116A59">
        <w:rPr>
          <w:rFonts w:ascii="Times New Roman" w:eastAsia="Times New Roman" w:hAnsi="Times New Roman" w:cs="Times New Roman"/>
          <w:color w:val="000000"/>
          <w:sz w:val="20"/>
          <w:szCs w:val="20"/>
        </w:rPr>
        <w:t xml:space="preserve"> </w:t>
      </w:r>
      <w:r w:rsidRPr="00116A59">
        <w:rPr>
          <w:rFonts w:ascii="Times New Roman" w:eastAsia="Times New Roman" w:hAnsi="Times New Roman" w:cs="Times New Roman"/>
          <w:color w:val="000000"/>
          <w:sz w:val="20"/>
          <w:szCs w:val="20"/>
        </w:rPr>
        <w:t>The investigation</w:t>
      </w:r>
      <w:r w:rsidR="008A4311" w:rsidRPr="00116A59">
        <w:rPr>
          <w:rFonts w:ascii="Times New Roman" w:eastAsia="Times New Roman" w:hAnsi="Times New Roman" w:cs="Times New Roman"/>
          <w:color w:val="000000"/>
          <w:sz w:val="20"/>
          <w:szCs w:val="20"/>
        </w:rPr>
        <w:t xml:space="preserve">s </w:t>
      </w:r>
      <w:r w:rsidRPr="00116A59">
        <w:rPr>
          <w:rFonts w:ascii="Times New Roman" w:eastAsia="Times New Roman" w:hAnsi="Times New Roman" w:cs="Times New Roman"/>
          <w:color w:val="000000"/>
          <w:sz w:val="20"/>
          <w:szCs w:val="20"/>
        </w:rPr>
        <w:t>w</w:t>
      </w:r>
      <w:r w:rsidR="008A4311" w:rsidRPr="00116A59">
        <w:rPr>
          <w:rFonts w:ascii="Times New Roman" w:eastAsia="Times New Roman" w:hAnsi="Times New Roman" w:cs="Times New Roman"/>
          <w:color w:val="000000"/>
          <w:sz w:val="20"/>
          <w:szCs w:val="20"/>
        </w:rPr>
        <w:t xml:space="preserve">ere </w:t>
      </w:r>
      <w:r w:rsidRPr="00116A59">
        <w:rPr>
          <w:rFonts w:ascii="Times New Roman" w:eastAsia="Times New Roman" w:hAnsi="Times New Roman" w:cs="Times New Roman"/>
          <w:color w:val="000000"/>
          <w:sz w:val="20"/>
          <w:szCs w:val="20"/>
        </w:rPr>
        <w:t xml:space="preserve">done in Centre for Bioscience and </w:t>
      </w:r>
      <w:proofErr w:type="spellStart"/>
      <w:r w:rsidRPr="00116A59">
        <w:rPr>
          <w:rFonts w:ascii="Times New Roman" w:eastAsia="Times New Roman" w:hAnsi="Times New Roman" w:cs="Times New Roman"/>
          <w:color w:val="000000"/>
          <w:sz w:val="20"/>
          <w:szCs w:val="20"/>
        </w:rPr>
        <w:t>NanoScience</w:t>
      </w:r>
      <w:proofErr w:type="spellEnd"/>
      <w:r w:rsidRPr="00116A59">
        <w:rPr>
          <w:rFonts w:ascii="Times New Roman" w:eastAsia="Times New Roman" w:hAnsi="Times New Roman" w:cs="Times New Roman"/>
          <w:color w:val="000000"/>
          <w:sz w:val="20"/>
          <w:szCs w:val="20"/>
        </w:rPr>
        <w:t xml:space="preserve"> Research, </w:t>
      </w:r>
      <w:proofErr w:type="spellStart"/>
      <w:r w:rsidRPr="00116A59">
        <w:rPr>
          <w:rFonts w:ascii="Times New Roman" w:eastAsia="Times New Roman" w:hAnsi="Times New Roman" w:cs="Times New Roman"/>
          <w:color w:val="000000"/>
          <w:sz w:val="20"/>
          <w:szCs w:val="20"/>
        </w:rPr>
        <w:t>Eachanari</w:t>
      </w:r>
      <w:proofErr w:type="spellEnd"/>
      <w:r w:rsidRPr="00116A59">
        <w:rPr>
          <w:rFonts w:ascii="Times New Roman" w:eastAsia="Times New Roman" w:hAnsi="Times New Roman" w:cs="Times New Roman"/>
          <w:color w:val="000000"/>
          <w:sz w:val="20"/>
          <w:szCs w:val="20"/>
        </w:rPr>
        <w:t xml:space="preserve">, Coimbatore, </w:t>
      </w:r>
      <w:proofErr w:type="spellStart"/>
      <w:r w:rsidRPr="00116A59">
        <w:rPr>
          <w:rFonts w:ascii="Times New Roman" w:eastAsia="Times New Roman" w:hAnsi="Times New Roman" w:cs="Times New Roman"/>
          <w:color w:val="000000"/>
          <w:sz w:val="20"/>
          <w:szCs w:val="20"/>
        </w:rPr>
        <w:t>Tamilnadu</w:t>
      </w:r>
      <w:proofErr w:type="spellEnd"/>
      <w:r w:rsidRPr="00116A59">
        <w:rPr>
          <w:rFonts w:ascii="Times New Roman" w:eastAsia="Times New Roman" w:hAnsi="Times New Roman" w:cs="Times New Roman"/>
          <w:color w:val="000000"/>
          <w:sz w:val="20"/>
          <w:szCs w:val="20"/>
        </w:rPr>
        <w:t>.</w:t>
      </w:r>
    </w:p>
    <w:p w:rsidR="005E6BA4" w:rsidRPr="00116A59" w:rsidRDefault="00643163"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2.4</w:t>
      </w:r>
      <w:r w:rsidR="005E6BA4" w:rsidRPr="00116A59">
        <w:rPr>
          <w:rFonts w:ascii="Times New Roman" w:eastAsia="Times New Roman" w:hAnsi="Times New Roman" w:cs="Times New Roman"/>
          <w:b/>
          <w:color w:val="000000"/>
          <w:sz w:val="20"/>
          <w:szCs w:val="20"/>
        </w:rPr>
        <w:t>Extract preparation </w:t>
      </w:r>
    </w:p>
    <w:p w:rsidR="005E6BA4" w:rsidRPr="00116A59"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 xml:space="preserve">        10% of </w:t>
      </w:r>
      <w:r w:rsidR="008A4311" w:rsidRPr="00116A59">
        <w:rPr>
          <w:rFonts w:ascii="Times New Roman" w:eastAsia="Times New Roman" w:hAnsi="Times New Roman" w:cs="Times New Roman"/>
          <w:color w:val="000000"/>
          <w:sz w:val="20"/>
          <w:szCs w:val="20"/>
        </w:rPr>
        <w:t xml:space="preserve">each </w:t>
      </w:r>
      <w:r w:rsidRPr="00116A59">
        <w:rPr>
          <w:rFonts w:ascii="Times New Roman" w:eastAsia="Times New Roman" w:hAnsi="Times New Roman" w:cs="Times New Roman"/>
          <w:color w:val="000000"/>
          <w:sz w:val="20"/>
          <w:szCs w:val="20"/>
        </w:rPr>
        <w:t>extract was prepared by dissolving 10 gm</w:t>
      </w:r>
      <w:r w:rsidR="008A4311" w:rsidRPr="00116A59">
        <w:rPr>
          <w:rFonts w:ascii="Times New Roman" w:eastAsia="Times New Roman" w:hAnsi="Times New Roman" w:cs="Times New Roman"/>
          <w:color w:val="000000"/>
          <w:sz w:val="20"/>
          <w:szCs w:val="20"/>
        </w:rPr>
        <w:t xml:space="preserve"> of them</w:t>
      </w:r>
      <w:r w:rsidRPr="00116A59">
        <w:rPr>
          <w:rFonts w:ascii="Times New Roman" w:eastAsia="Times New Roman" w:hAnsi="Times New Roman" w:cs="Times New Roman"/>
          <w:color w:val="000000"/>
          <w:sz w:val="20"/>
          <w:szCs w:val="20"/>
        </w:rPr>
        <w:t xml:space="preserve"> in 100ml of the distilled water and n-Butyl alcohol. Th</w:t>
      </w:r>
      <w:r w:rsidR="008A4311" w:rsidRPr="00116A59">
        <w:rPr>
          <w:rFonts w:ascii="Times New Roman" w:eastAsia="Times New Roman" w:hAnsi="Times New Roman" w:cs="Times New Roman"/>
          <w:color w:val="000000"/>
          <w:sz w:val="20"/>
          <w:szCs w:val="20"/>
        </w:rPr>
        <w:t xml:space="preserve">ese </w:t>
      </w:r>
      <w:r w:rsidRPr="00116A59">
        <w:rPr>
          <w:rFonts w:ascii="Times New Roman" w:eastAsia="Times New Roman" w:hAnsi="Times New Roman" w:cs="Times New Roman"/>
          <w:color w:val="000000"/>
          <w:sz w:val="20"/>
          <w:szCs w:val="20"/>
        </w:rPr>
        <w:t>extract</w:t>
      </w:r>
      <w:r w:rsidR="008A4311" w:rsidRPr="00116A59">
        <w:rPr>
          <w:rFonts w:ascii="Times New Roman" w:eastAsia="Times New Roman" w:hAnsi="Times New Roman" w:cs="Times New Roman"/>
          <w:color w:val="000000"/>
          <w:sz w:val="20"/>
          <w:szCs w:val="20"/>
        </w:rPr>
        <w:t>s</w:t>
      </w:r>
      <w:r w:rsidRPr="00116A59">
        <w:rPr>
          <w:rFonts w:ascii="Times New Roman" w:eastAsia="Times New Roman" w:hAnsi="Times New Roman" w:cs="Times New Roman"/>
          <w:color w:val="000000"/>
          <w:sz w:val="20"/>
          <w:szCs w:val="20"/>
        </w:rPr>
        <w:t xml:space="preserve"> w</w:t>
      </w:r>
      <w:r w:rsidR="008A4311" w:rsidRPr="00116A59">
        <w:rPr>
          <w:rFonts w:ascii="Times New Roman" w:eastAsia="Times New Roman" w:hAnsi="Times New Roman" w:cs="Times New Roman"/>
          <w:color w:val="000000"/>
          <w:sz w:val="20"/>
          <w:szCs w:val="20"/>
        </w:rPr>
        <w:t>ere</w:t>
      </w:r>
      <w:r w:rsidRPr="00116A59">
        <w:rPr>
          <w:rFonts w:ascii="Times New Roman" w:eastAsia="Times New Roman" w:hAnsi="Times New Roman" w:cs="Times New Roman"/>
          <w:color w:val="000000"/>
          <w:sz w:val="20"/>
          <w:szCs w:val="20"/>
        </w:rPr>
        <w:t xml:space="preserve"> incubated at 40 </w:t>
      </w:r>
      <w:r w:rsidRPr="00116A59">
        <w:rPr>
          <w:rFonts w:ascii="Times New Roman" w:eastAsia="Times New Roman" w:hAnsi="Times New Roman" w:cs="Times New Roman"/>
          <w:color w:val="000000"/>
          <w:sz w:val="20"/>
          <w:szCs w:val="20"/>
          <w:vertAlign w:val="superscript"/>
        </w:rPr>
        <w:t>0</w:t>
      </w:r>
      <w:r w:rsidRPr="00116A59">
        <w:rPr>
          <w:rFonts w:ascii="Times New Roman" w:eastAsia="Times New Roman" w:hAnsi="Times New Roman" w:cs="Times New Roman"/>
          <w:color w:val="000000"/>
          <w:sz w:val="20"/>
          <w:szCs w:val="20"/>
        </w:rPr>
        <w:t>C for 24</w:t>
      </w:r>
      <w:r w:rsidR="000F1EE4" w:rsidRPr="00116A59">
        <w:rPr>
          <w:rFonts w:ascii="Times New Roman" w:eastAsia="Times New Roman" w:hAnsi="Times New Roman" w:cs="Times New Roman"/>
          <w:color w:val="000000"/>
          <w:sz w:val="20"/>
          <w:szCs w:val="20"/>
        </w:rPr>
        <w:t xml:space="preserve"> </w:t>
      </w:r>
      <w:r w:rsidRPr="00116A59">
        <w:rPr>
          <w:rFonts w:ascii="Times New Roman" w:eastAsia="Times New Roman" w:hAnsi="Times New Roman" w:cs="Times New Roman"/>
          <w:color w:val="000000"/>
          <w:sz w:val="20"/>
          <w:szCs w:val="20"/>
        </w:rPr>
        <w:t>hrs in the rpm of 60 – 70 in an orbital shaker. After incubation the extract</w:t>
      </w:r>
      <w:r w:rsidR="008A4311" w:rsidRPr="00116A59">
        <w:rPr>
          <w:rFonts w:ascii="Times New Roman" w:eastAsia="Times New Roman" w:hAnsi="Times New Roman" w:cs="Times New Roman"/>
          <w:color w:val="000000"/>
          <w:sz w:val="20"/>
          <w:szCs w:val="20"/>
        </w:rPr>
        <w:t>s</w:t>
      </w:r>
      <w:r w:rsidRPr="00116A59">
        <w:rPr>
          <w:rFonts w:ascii="Times New Roman" w:eastAsia="Times New Roman" w:hAnsi="Times New Roman" w:cs="Times New Roman"/>
          <w:color w:val="000000"/>
          <w:sz w:val="20"/>
          <w:szCs w:val="20"/>
        </w:rPr>
        <w:t xml:space="preserve"> w</w:t>
      </w:r>
      <w:r w:rsidR="008A4311" w:rsidRPr="00116A59">
        <w:rPr>
          <w:rFonts w:ascii="Times New Roman" w:eastAsia="Times New Roman" w:hAnsi="Times New Roman" w:cs="Times New Roman"/>
          <w:color w:val="000000"/>
          <w:sz w:val="20"/>
          <w:szCs w:val="20"/>
        </w:rPr>
        <w:t>ere</w:t>
      </w:r>
      <w:r w:rsidRPr="00116A59">
        <w:rPr>
          <w:rFonts w:ascii="Times New Roman" w:eastAsia="Times New Roman" w:hAnsi="Times New Roman" w:cs="Times New Roman"/>
          <w:color w:val="000000"/>
          <w:sz w:val="20"/>
          <w:szCs w:val="20"/>
        </w:rPr>
        <w:t xml:space="preserve"> filtered through Whatman No.1 filter paper</w:t>
      </w:r>
      <w:r w:rsidR="00EC324C" w:rsidRPr="00116A59">
        <w:rPr>
          <w:rFonts w:ascii="Times New Roman" w:eastAsia="Times New Roman" w:hAnsi="Times New Roman" w:cs="Times New Roman"/>
          <w:color w:val="000000"/>
          <w:sz w:val="20"/>
          <w:szCs w:val="20"/>
        </w:rPr>
        <w:t> and</w:t>
      </w:r>
      <w:r w:rsidRPr="00116A59">
        <w:rPr>
          <w:rFonts w:ascii="Times New Roman" w:eastAsia="Times New Roman" w:hAnsi="Times New Roman" w:cs="Times New Roman"/>
          <w:color w:val="000000"/>
          <w:sz w:val="20"/>
          <w:szCs w:val="20"/>
        </w:rPr>
        <w:t xml:space="preserve"> used for further stud</w:t>
      </w:r>
      <w:r w:rsidR="008A4311" w:rsidRPr="00116A59">
        <w:rPr>
          <w:rFonts w:ascii="Times New Roman" w:eastAsia="Times New Roman" w:hAnsi="Times New Roman" w:cs="Times New Roman"/>
          <w:color w:val="000000"/>
          <w:sz w:val="20"/>
          <w:szCs w:val="20"/>
        </w:rPr>
        <w:t>ies</w:t>
      </w:r>
      <w:r w:rsidRPr="00116A59">
        <w:rPr>
          <w:rFonts w:ascii="Times New Roman" w:eastAsia="Times New Roman" w:hAnsi="Times New Roman" w:cs="Times New Roman"/>
          <w:color w:val="000000"/>
          <w:sz w:val="20"/>
          <w:szCs w:val="20"/>
        </w:rPr>
        <w:t>.</w:t>
      </w:r>
    </w:p>
    <w:p w:rsidR="00F5613A" w:rsidRPr="00116A59" w:rsidRDefault="00643163" w:rsidP="00643163">
      <w:pPr>
        <w:pStyle w:val="Heading4"/>
        <w:spacing w:line="240" w:lineRule="auto"/>
        <w:jc w:val="both"/>
        <w:rPr>
          <w:rFonts w:ascii="Times New Roman" w:hAnsi="Times New Roman" w:cs="Times New Roman"/>
          <w:b/>
          <w:bCs/>
          <w:i w:val="0"/>
          <w:color w:val="000000" w:themeColor="text1"/>
          <w:sz w:val="20"/>
          <w:szCs w:val="20"/>
        </w:rPr>
      </w:pPr>
      <w:r>
        <w:rPr>
          <w:rFonts w:ascii="Times New Roman" w:eastAsia="Times New Roman" w:hAnsi="Times New Roman" w:cs="Times New Roman"/>
          <w:b/>
          <w:i w:val="0"/>
          <w:color w:val="000000"/>
          <w:sz w:val="20"/>
          <w:szCs w:val="20"/>
        </w:rPr>
        <w:t>2.5</w:t>
      </w:r>
      <w:r w:rsidR="005E6BA4" w:rsidRPr="00116A59">
        <w:rPr>
          <w:rFonts w:ascii="Times New Roman" w:eastAsia="Times New Roman" w:hAnsi="Times New Roman" w:cs="Times New Roman"/>
          <w:b/>
          <w:i w:val="0"/>
          <w:color w:val="000000"/>
          <w:sz w:val="20"/>
          <w:szCs w:val="20"/>
        </w:rPr>
        <w:t xml:space="preserve">Phytochemical </w:t>
      </w:r>
      <w:r w:rsidR="000F1EE4" w:rsidRPr="00116A59">
        <w:rPr>
          <w:rFonts w:ascii="Times New Roman" w:eastAsia="Times New Roman" w:hAnsi="Times New Roman" w:cs="Times New Roman"/>
          <w:b/>
          <w:i w:val="0"/>
          <w:color w:val="000000"/>
          <w:sz w:val="20"/>
          <w:szCs w:val="20"/>
        </w:rPr>
        <w:t>Screening</w:t>
      </w:r>
    </w:p>
    <w:p w:rsidR="005E6BA4" w:rsidRPr="00116A59" w:rsidRDefault="00643163"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w:t>
      </w:r>
      <w:proofErr w:type="gramStart"/>
      <w:r>
        <w:rPr>
          <w:rFonts w:ascii="Times New Roman" w:eastAsia="Times New Roman" w:hAnsi="Times New Roman" w:cs="Times New Roman"/>
          <w:b/>
          <w:color w:val="000000"/>
          <w:sz w:val="20"/>
          <w:szCs w:val="20"/>
        </w:rPr>
        <w:t>i</w:t>
      </w:r>
      <w:proofErr w:type="gramEnd"/>
      <w:r>
        <w:rPr>
          <w:rFonts w:ascii="Times New Roman" w:eastAsia="Times New Roman" w:hAnsi="Times New Roman" w:cs="Times New Roman"/>
          <w:b/>
          <w:color w:val="000000"/>
          <w:sz w:val="20"/>
          <w:szCs w:val="20"/>
        </w:rPr>
        <w:t>)</w:t>
      </w:r>
      <w:r w:rsidR="005E6BA4" w:rsidRPr="00116A59">
        <w:rPr>
          <w:rFonts w:ascii="Times New Roman" w:eastAsia="Times New Roman" w:hAnsi="Times New Roman" w:cs="Times New Roman"/>
          <w:b/>
          <w:color w:val="000000"/>
          <w:sz w:val="20"/>
          <w:szCs w:val="20"/>
        </w:rPr>
        <w:t>Test for Alkaloids</w:t>
      </w:r>
    </w:p>
    <w:p w:rsidR="005E6BA4" w:rsidRPr="00116A59" w:rsidRDefault="005E6BA4" w:rsidP="00643163">
      <w:pPr>
        <w:pStyle w:val="Normal1"/>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 xml:space="preserve">Mixed 1 ml of extract with 1 ml of </w:t>
      </w:r>
      <w:proofErr w:type="gramStart"/>
      <w:r w:rsidRPr="00116A59">
        <w:rPr>
          <w:rFonts w:ascii="Times New Roman" w:eastAsia="Times New Roman" w:hAnsi="Times New Roman" w:cs="Times New Roman"/>
          <w:color w:val="000000"/>
          <w:sz w:val="20"/>
          <w:szCs w:val="20"/>
        </w:rPr>
        <w:t>Mayers</w:t>
      </w:r>
      <w:proofErr w:type="gramEnd"/>
      <w:r w:rsidRPr="00116A59">
        <w:rPr>
          <w:rFonts w:ascii="Times New Roman" w:eastAsia="Times New Roman" w:hAnsi="Times New Roman" w:cs="Times New Roman"/>
          <w:color w:val="000000"/>
          <w:sz w:val="20"/>
          <w:szCs w:val="20"/>
        </w:rPr>
        <w:t xml:space="preserve"> reagent and few drop of Iodine solution. Formation of yellow colour precipitate was taken as an evidence for </w:t>
      </w:r>
      <w:r w:rsidR="00EC324C" w:rsidRPr="00116A59">
        <w:rPr>
          <w:rFonts w:ascii="Times New Roman" w:eastAsia="Times New Roman" w:hAnsi="Times New Roman" w:cs="Times New Roman"/>
          <w:color w:val="000000"/>
          <w:sz w:val="20"/>
          <w:szCs w:val="20"/>
        </w:rPr>
        <w:t>Alkaloids</w:t>
      </w:r>
      <w:r w:rsidRPr="00116A59">
        <w:rPr>
          <w:rFonts w:ascii="Times New Roman" w:eastAsia="Times New Roman" w:hAnsi="Times New Roman" w:cs="Times New Roman"/>
          <w:color w:val="000000"/>
          <w:sz w:val="20"/>
          <w:szCs w:val="20"/>
        </w:rPr>
        <w:t>.</w:t>
      </w:r>
    </w:p>
    <w:p w:rsidR="005E6BA4" w:rsidRPr="00116A59" w:rsidRDefault="00643163"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(ii)</w:t>
      </w:r>
      <w:r w:rsidR="005E6BA4" w:rsidRPr="00116A59">
        <w:rPr>
          <w:rFonts w:ascii="Times New Roman" w:eastAsia="Times New Roman" w:hAnsi="Times New Roman" w:cs="Times New Roman"/>
          <w:b/>
          <w:color w:val="000000"/>
          <w:sz w:val="20"/>
          <w:szCs w:val="20"/>
        </w:rPr>
        <w:t xml:space="preserve">Test for </w:t>
      </w:r>
      <w:proofErr w:type="spellStart"/>
      <w:r w:rsidR="005E6BA4" w:rsidRPr="00116A59">
        <w:rPr>
          <w:rFonts w:ascii="Times New Roman" w:eastAsia="Times New Roman" w:hAnsi="Times New Roman" w:cs="Times New Roman"/>
          <w:b/>
          <w:color w:val="000000"/>
          <w:sz w:val="20"/>
          <w:szCs w:val="20"/>
        </w:rPr>
        <w:t>Terpenoids</w:t>
      </w:r>
      <w:proofErr w:type="spellEnd"/>
    </w:p>
    <w:p w:rsidR="005E6BA4" w:rsidRPr="00116A59"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ab/>
        <w:t>1 ml of crude extract </w:t>
      </w:r>
      <w:r w:rsidR="008A4311" w:rsidRPr="00116A59">
        <w:rPr>
          <w:rFonts w:ascii="Times New Roman" w:eastAsia="Times New Roman" w:hAnsi="Times New Roman" w:cs="Times New Roman"/>
          <w:color w:val="000000"/>
          <w:sz w:val="20"/>
          <w:szCs w:val="20"/>
        </w:rPr>
        <w:t xml:space="preserve">was </w:t>
      </w:r>
      <w:r w:rsidRPr="00116A59">
        <w:rPr>
          <w:rFonts w:ascii="Times New Roman" w:eastAsia="Times New Roman" w:hAnsi="Times New Roman" w:cs="Times New Roman"/>
          <w:color w:val="000000"/>
          <w:sz w:val="20"/>
          <w:szCs w:val="20"/>
        </w:rPr>
        <w:t>mixed with 1 ml of concentrated H</w:t>
      </w:r>
      <w:r w:rsidRPr="00116A59">
        <w:rPr>
          <w:rFonts w:ascii="Times New Roman" w:eastAsia="Times New Roman" w:hAnsi="Times New Roman" w:cs="Times New Roman"/>
          <w:color w:val="000000"/>
          <w:sz w:val="20"/>
          <w:szCs w:val="20"/>
          <w:vertAlign w:val="subscript"/>
        </w:rPr>
        <w:t>2</w:t>
      </w:r>
      <w:r w:rsidRPr="00116A59">
        <w:rPr>
          <w:rFonts w:ascii="Times New Roman" w:eastAsia="Times New Roman" w:hAnsi="Times New Roman" w:cs="Times New Roman"/>
          <w:color w:val="000000"/>
          <w:sz w:val="20"/>
          <w:szCs w:val="20"/>
        </w:rPr>
        <w:t>SO</w:t>
      </w:r>
      <w:r w:rsidRPr="00116A59">
        <w:rPr>
          <w:rFonts w:ascii="Times New Roman" w:eastAsia="Times New Roman" w:hAnsi="Times New Roman" w:cs="Times New Roman"/>
          <w:color w:val="000000"/>
          <w:sz w:val="20"/>
          <w:szCs w:val="20"/>
          <w:vertAlign w:val="subscript"/>
        </w:rPr>
        <w:t>4</w:t>
      </w:r>
      <w:r w:rsidRPr="00116A59">
        <w:rPr>
          <w:rFonts w:ascii="Times New Roman" w:eastAsia="Times New Roman" w:hAnsi="Times New Roman" w:cs="Times New Roman"/>
          <w:color w:val="000000"/>
          <w:sz w:val="20"/>
          <w:szCs w:val="20"/>
        </w:rPr>
        <w:t xml:space="preserve"> and heated for 2 minutes. Developed grayish colour indicates the presence of terpenoids.</w:t>
      </w:r>
    </w:p>
    <w:p w:rsidR="005E6BA4" w:rsidRPr="00116A59" w:rsidRDefault="00643163"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(iii)</w:t>
      </w:r>
      <w:r w:rsidR="005E6BA4" w:rsidRPr="00116A59">
        <w:rPr>
          <w:rFonts w:ascii="Times New Roman" w:eastAsia="Times New Roman" w:hAnsi="Times New Roman" w:cs="Times New Roman"/>
          <w:b/>
          <w:color w:val="000000"/>
          <w:sz w:val="20"/>
          <w:szCs w:val="20"/>
        </w:rPr>
        <w:t>Test for Phenol and Tannins</w:t>
      </w:r>
    </w:p>
    <w:p w:rsidR="005E6BA4" w:rsidRPr="00116A59" w:rsidRDefault="005E6BA4" w:rsidP="00643163">
      <w:pPr>
        <w:pStyle w:val="Normal1"/>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 1 ml of crude extract was stirred with 1 ml of FeCl</w:t>
      </w:r>
      <w:r w:rsidRPr="00116A59">
        <w:rPr>
          <w:rFonts w:ascii="Times New Roman" w:eastAsia="Times New Roman" w:hAnsi="Times New Roman" w:cs="Times New Roman"/>
          <w:color w:val="000000"/>
          <w:sz w:val="20"/>
          <w:szCs w:val="20"/>
          <w:vertAlign w:val="subscript"/>
        </w:rPr>
        <w:t xml:space="preserve">3 </w:t>
      </w:r>
      <w:r w:rsidRPr="00116A59">
        <w:rPr>
          <w:rFonts w:ascii="Times New Roman" w:eastAsia="Times New Roman" w:hAnsi="Times New Roman" w:cs="Times New Roman"/>
          <w:color w:val="000000"/>
          <w:sz w:val="20"/>
          <w:szCs w:val="20"/>
        </w:rPr>
        <w:t>solution. The formation of</w:t>
      </w:r>
      <w:proofErr w:type="gramStart"/>
      <w:r w:rsidRPr="00116A59">
        <w:rPr>
          <w:rFonts w:ascii="Times New Roman" w:eastAsia="Times New Roman" w:hAnsi="Times New Roman" w:cs="Times New Roman"/>
          <w:color w:val="000000"/>
          <w:sz w:val="20"/>
          <w:szCs w:val="20"/>
        </w:rPr>
        <w:t>  blue</w:t>
      </w:r>
      <w:proofErr w:type="gramEnd"/>
      <w:r w:rsidRPr="00116A59">
        <w:rPr>
          <w:rFonts w:ascii="Times New Roman" w:eastAsia="Times New Roman" w:hAnsi="Times New Roman" w:cs="Times New Roman"/>
          <w:color w:val="000000"/>
          <w:sz w:val="20"/>
          <w:szCs w:val="20"/>
        </w:rPr>
        <w:t xml:space="preserve"> green or black  precipitate was indication of tannins.</w:t>
      </w:r>
    </w:p>
    <w:p w:rsidR="005E6BA4" w:rsidRPr="00116A59" w:rsidRDefault="00643163"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roofErr w:type="gramStart"/>
      <w:r>
        <w:rPr>
          <w:rFonts w:ascii="Times New Roman" w:eastAsia="Times New Roman" w:hAnsi="Times New Roman" w:cs="Times New Roman"/>
          <w:b/>
          <w:color w:val="000000"/>
          <w:sz w:val="20"/>
          <w:szCs w:val="20"/>
        </w:rPr>
        <w:t>(iv)</w:t>
      </w:r>
      <w:proofErr w:type="gramEnd"/>
      <w:r w:rsidR="005E6BA4" w:rsidRPr="00116A59">
        <w:rPr>
          <w:rFonts w:ascii="Times New Roman" w:eastAsia="Times New Roman" w:hAnsi="Times New Roman" w:cs="Times New Roman"/>
          <w:b/>
          <w:color w:val="000000"/>
          <w:sz w:val="20"/>
          <w:szCs w:val="20"/>
        </w:rPr>
        <w:t>Test for reducing Sugar</w:t>
      </w:r>
    </w:p>
    <w:p w:rsidR="005E6BA4" w:rsidRPr="00116A59" w:rsidRDefault="005E6BA4" w:rsidP="00643163">
      <w:pPr>
        <w:pStyle w:val="Normal1"/>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lastRenderedPageBreak/>
        <w:t xml:space="preserve">To the 1 ml of extract, 1 ml of Fehling’s </w:t>
      </w:r>
      <w:proofErr w:type="gramStart"/>
      <w:r w:rsidRPr="00116A59">
        <w:rPr>
          <w:rFonts w:ascii="Times New Roman" w:eastAsia="Times New Roman" w:hAnsi="Times New Roman" w:cs="Times New Roman"/>
          <w:color w:val="000000"/>
          <w:sz w:val="20"/>
          <w:szCs w:val="20"/>
        </w:rPr>
        <w:t>A</w:t>
      </w:r>
      <w:proofErr w:type="gramEnd"/>
      <w:r w:rsidRPr="00116A59">
        <w:rPr>
          <w:rFonts w:ascii="Times New Roman" w:eastAsia="Times New Roman" w:hAnsi="Times New Roman" w:cs="Times New Roman"/>
          <w:color w:val="000000"/>
          <w:sz w:val="20"/>
          <w:szCs w:val="20"/>
        </w:rPr>
        <w:t xml:space="preserve"> solution and Fehling’s B solution was added and heated for about 2 to 4 minutes.   Formation of red colour indicates to confirmed</w:t>
      </w:r>
      <w:proofErr w:type="gramStart"/>
      <w:r w:rsidRPr="00116A59">
        <w:rPr>
          <w:rFonts w:ascii="Times New Roman" w:eastAsia="Times New Roman" w:hAnsi="Times New Roman" w:cs="Times New Roman"/>
          <w:color w:val="000000"/>
          <w:sz w:val="20"/>
          <w:szCs w:val="20"/>
        </w:rPr>
        <w:t>  the</w:t>
      </w:r>
      <w:proofErr w:type="gramEnd"/>
      <w:r w:rsidRPr="00116A59">
        <w:rPr>
          <w:rFonts w:ascii="Times New Roman" w:eastAsia="Times New Roman" w:hAnsi="Times New Roman" w:cs="Times New Roman"/>
          <w:color w:val="000000"/>
          <w:sz w:val="20"/>
          <w:szCs w:val="20"/>
        </w:rPr>
        <w:t xml:space="preserve"> presence of sugar.</w:t>
      </w:r>
    </w:p>
    <w:p w:rsidR="005E6BA4" w:rsidRPr="00116A59" w:rsidRDefault="00643163"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(v)</w:t>
      </w:r>
      <w:r w:rsidR="005E6BA4" w:rsidRPr="00116A59">
        <w:rPr>
          <w:rFonts w:ascii="Times New Roman" w:eastAsia="Times New Roman" w:hAnsi="Times New Roman" w:cs="Times New Roman"/>
          <w:b/>
          <w:color w:val="000000"/>
          <w:sz w:val="20"/>
          <w:szCs w:val="20"/>
        </w:rPr>
        <w:t xml:space="preserve">Test for </w:t>
      </w:r>
      <w:proofErr w:type="spellStart"/>
      <w:r w:rsidR="005E6BA4" w:rsidRPr="00116A59">
        <w:rPr>
          <w:rFonts w:ascii="Times New Roman" w:eastAsia="Times New Roman" w:hAnsi="Times New Roman" w:cs="Times New Roman"/>
          <w:b/>
          <w:color w:val="000000"/>
          <w:sz w:val="20"/>
          <w:szCs w:val="20"/>
        </w:rPr>
        <w:t>Saponins</w:t>
      </w:r>
      <w:proofErr w:type="spellEnd"/>
    </w:p>
    <w:p w:rsidR="005E6BA4" w:rsidRPr="00116A59" w:rsidRDefault="005E6BA4" w:rsidP="00643163">
      <w:pPr>
        <w:pStyle w:val="Normal1"/>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 xml:space="preserve">Added 1 ml of extract was shaken vigorously with 1 or 2ml of distilled water in a test tube. Shaken well and formation of 1 cm stable foam layer was taken as </w:t>
      </w:r>
      <w:proofErr w:type="gramStart"/>
      <w:r w:rsidRPr="00116A59">
        <w:rPr>
          <w:rFonts w:ascii="Times New Roman" w:eastAsia="Times New Roman" w:hAnsi="Times New Roman" w:cs="Times New Roman"/>
          <w:color w:val="000000"/>
          <w:sz w:val="20"/>
          <w:szCs w:val="20"/>
        </w:rPr>
        <w:t>an indicates</w:t>
      </w:r>
      <w:proofErr w:type="gramEnd"/>
      <w:r w:rsidRPr="00116A59">
        <w:rPr>
          <w:rFonts w:ascii="Times New Roman" w:eastAsia="Times New Roman" w:hAnsi="Times New Roman" w:cs="Times New Roman"/>
          <w:color w:val="000000"/>
          <w:sz w:val="20"/>
          <w:szCs w:val="20"/>
        </w:rPr>
        <w:t xml:space="preserve"> of saponins.</w:t>
      </w:r>
    </w:p>
    <w:p w:rsidR="005E6BA4" w:rsidRPr="00116A59" w:rsidRDefault="00643163"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roofErr w:type="gramStart"/>
      <w:r>
        <w:rPr>
          <w:rFonts w:ascii="Times New Roman" w:eastAsia="Times New Roman" w:hAnsi="Times New Roman" w:cs="Times New Roman"/>
          <w:b/>
          <w:color w:val="000000"/>
          <w:sz w:val="20"/>
          <w:szCs w:val="20"/>
        </w:rPr>
        <w:t>(vi)</w:t>
      </w:r>
      <w:proofErr w:type="gramEnd"/>
      <w:r w:rsidR="005E6BA4" w:rsidRPr="00116A59">
        <w:rPr>
          <w:rFonts w:ascii="Times New Roman" w:eastAsia="Times New Roman" w:hAnsi="Times New Roman" w:cs="Times New Roman"/>
          <w:b/>
          <w:color w:val="000000"/>
          <w:sz w:val="20"/>
          <w:szCs w:val="20"/>
        </w:rPr>
        <w:t>Test for Flavonoids</w:t>
      </w:r>
    </w:p>
    <w:p w:rsidR="005E6BA4" w:rsidRPr="00116A59" w:rsidRDefault="005E6BA4" w:rsidP="00643163">
      <w:pPr>
        <w:pStyle w:val="Normal1"/>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 xml:space="preserve">Few fragments of magnesium ribbon was added with 1ml of extract and added few drops of concentrated HCl drop wise in test tube. Incubate at 2 to 3 minutes. After few minutes </w:t>
      </w:r>
      <w:r w:rsidR="008A4311" w:rsidRPr="00116A59">
        <w:rPr>
          <w:rFonts w:ascii="Times New Roman" w:eastAsia="Times New Roman" w:hAnsi="Times New Roman" w:cs="Times New Roman"/>
          <w:color w:val="000000"/>
          <w:sz w:val="20"/>
          <w:szCs w:val="20"/>
        </w:rPr>
        <w:t>a</w:t>
      </w:r>
      <w:r w:rsidRPr="00116A59">
        <w:rPr>
          <w:rFonts w:ascii="Times New Roman" w:eastAsia="Times New Roman" w:hAnsi="Times New Roman" w:cs="Times New Roman"/>
          <w:color w:val="000000"/>
          <w:sz w:val="20"/>
          <w:szCs w:val="20"/>
        </w:rPr>
        <w:t>ppearance of pink scarlet colour confirmed the presence of flavonoids.</w:t>
      </w:r>
    </w:p>
    <w:p w:rsidR="005E6BA4" w:rsidRPr="00116A59" w:rsidRDefault="00643163"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(vii)</w:t>
      </w:r>
      <w:r w:rsidR="005E6BA4" w:rsidRPr="00116A59">
        <w:rPr>
          <w:rFonts w:ascii="Times New Roman" w:eastAsia="Times New Roman" w:hAnsi="Times New Roman" w:cs="Times New Roman"/>
          <w:b/>
          <w:color w:val="000000"/>
          <w:sz w:val="20"/>
          <w:szCs w:val="20"/>
        </w:rPr>
        <w:t>Test for Quinines</w:t>
      </w:r>
    </w:p>
    <w:p w:rsidR="005E6BA4" w:rsidRPr="00116A59" w:rsidRDefault="005E6BA4" w:rsidP="00643163">
      <w:pPr>
        <w:pStyle w:val="Normal1"/>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 1 ml of extract was mixed with 1 ml of 1% NaOH solution and mixed well properly. Developed the blue green or red indicates the presence of Quinines.</w:t>
      </w:r>
    </w:p>
    <w:p w:rsidR="005E6BA4" w:rsidRPr="00116A59" w:rsidRDefault="00643163"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(viii)</w:t>
      </w:r>
      <w:r w:rsidR="005E6BA4" w:rsidRPr="00116A59">
        <w:rPr>
          <w:rFonts w:ascii="Times New Roman" w:eastAsia="Times New Roman" w:hAnsi="Times New Roman" w:cs="Times New Roman"/>
          <w:b/>
          <w:color w:val="000000"/>
          <w:sz w:val="20"/>
          <w:szCs w:val="20"/>
        </w:rPr>
        <w:t>Test for Protein</w:t>
      </w:r>
    </w:p>
    <w:p w:rsidR="005E6BA4" w:rsidRPr="00116A59" w:rsidRDefault="005E6BA4" w:rsidP="00643163">
      <w:pPr>
        <w:pStyle w:val="Normal1"/>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Few drops of nitr</w:t>
      </w:r>
      <w:r w:rsidR="000F1EE4" w:rsidRPr="00116A59">
        <w:rPr>
          <w:rFonts w:ascii="Times New Roman" w:eastAsia="Times New Roman" w:hAnsi="Times New Roman" w:cs="Times New Roman"/>
          <w:color w:val="000000"/>
          <w:sz w:val="20"/>
          <w:szCs w:val="20"/>
        </w:rPr>
        <w:t>i</w:t>
      </w:r>
      <w:r w:rsidRPr="00116A59">
        <w:rPr>
          <w:rFonts w:ascii="Times New Roman" w:eastAsia="Times New Roman" w:hAnsi="Times New Roman" w:cs="Times New Roman"/>
          <w:color w:val="000000"/>
          <w:sz w:val="20"/>
          <w:szCs w:val="20"/>
        </w:rPr>
        <w:t xml:space="preserve">c acid </w:t>
      </w:r>
      <w:proofErr w:type="gramStart"/>
      <w:r w:rsidRPr="00116A59">
        <w:rPr>
          <w:rFonts w:ascii="Times New Roman" w:eastAsia="Times New Roman" w:hAnsi="Times New Roman" w:cs="Times New Roman"/>
          <w:color w:val="000000"/>
          <w:sz w:val="20"/>
          <w:szCs w:val="20"/>
        </w:rPr>
        <w:t>was</w:t>
      </w:r>
      <w:proofErr w:type="gramEnd"/>
      <w:r w:rsidRPr="00116A59">
        <w:rPr>
          <w:rFonts w:ascii="Times New Roman" w:eastAsia="Times New Roman" w:hAnsi="Times New Roman" w:cs="Times New Roman"/>
          <w:color w:val="000000"/>
          <w:sz w:val="20"/>
          <w:szCs w:val="20"/>
        </w:rPr>
        <w:t xml:space="preserve"> added to 1 ml of extract and the test tube was allow to without disturbance for few seconds.  Formation of yellow color indicates the presence of protein.</w:t>
      </w:r>
    </w:p>
    <w:p w:rsidR="005E6BA4" w:rsidRPr="00116A59" w:rsidRDefault="00643163"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w:t>
      </w:r>
      <w:r w:rsidR="00DA2C15">
        <w:rPr>
          <w:rFonts w:ascii="Times New Roman" w:eastAsia="Times New Roman" w:hAnsi="Times New Roman" w:cs="Times New Roman"/>
          <w:b/>
          <w:color w:val="000000"/>
          <w:sz w:val="20"/>
          <w:szCs w:val="20"/>
        </w:rPr>
        <w:t>ix)</w:t>
      </w:r>
      <w:r w:rsidR="005E6BA4" w:rsidRPr="00116A59">
        <w:rPr>
          <w:rFonts w:ascii="Times New Roman" w:eastAsia="Times New Roman" w:hAnsi="Times New Roman" w:cs="Times New Roman"/>
          <w:b/>
          <w:color w:val="000000"/>
          <w:sz w:val="20"/>
          <w:szCs w:val="20"/>
        </w:rPr>
        <w:t>Test for Steroids</w:t>
      </w:r>
    </w:p>
    <w:p w:rsidR="005E6BA4" w:rsidRPr="00116A59" w:rsidRDefault="005E6BA4" w:rsidP="00643163">
      <w:pPr>
        <w:pStyle w:val="Normal1"/>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1ml of extract was mixed with equal amount of chloroform followed by added   concentrated H</w:t>
      </w:r>
      <w:r w:rsidRPr="00116A59">
        <w:rPr>
          <w:rFonts w:ascii="Times New Roman" w:eastAsia="Times New Roman" w:hAnsi="Times New Roman" w:cs="Times New Roman"/>
          <w:color w:val="000000"/>
          <w:sz w:val="20"/>
          <w:szCs w:val="20"/>
          <w:vertAlign w:val="subscript"/>
        </w:rPr>
        <w:t>2</w:t>
      </w:r>
      <w:r w:rsidRPr="00116A59">
        <w:rPr>
          <w:rFonts w:ascii="Times New Roman" w:eastAsia="Times New Roman" w:hAnsi="Times New Roman" w:cs="Times New Roman"/>
          <w:color w:val="000000"/>
          <w:sz w:val="20"/>
          <w:szCs w:val="20"/>
        </w:rPr>
        <w:t>SO</w:t>
      </w:r>
      <w:r w:rsidRPr="00116A59">
        <w:rPr>
          <w:rFonts w:ascii="Times New Roman" w:eastAsia="Times New Roman" w:hAnsi="Times New Roman" w:cs="Times New Roman"/>
          <w:color w:val="000000"/>
          <w:sz w:val="20"/>
          <w:szCs w:val="20"/>
          <w:vertAlign w:val="subscript"/>
        </w:rPr>
        <w:t>4</w:t>
      </w:r>
      <w:r w:rsidRPr="00116A59">
        <w:rPr>
          <w:rFonts w:ascii="Times New Roman" w:eastAsia="Times New Roman" w:hAnsi="Times New Roman" w:cs="Times New Roman"/>
          <w:color w:val="000000"/>
          <w:sz w:val="20"/>
          <w:szCs w:val="20"/>
        </w:rPr>
        <w:t xml:space="preserve"> and allowed </w:t>
      </w:r>
      <w:r w:rsidR="00F5613A" w:rsidRPr="00116A59">
        <w:rPr>
          <w:rFonts w:ascii="Times New Roman" w:eastAsia="Times New Roman" w:hAnsi="Times New Roman" w:cs="Times New Roman"/>
          <w:color w:val="000000"/>
          <w:sz w:val="20"/>
          <w:szCs w:val="20"/>
        </w:rPr>
        <w:t xml:space="preserve">to </w:t>
      </w:r>
      <w:r w:rsidRPr="00116A59">
        <w:rPr>
          <w:rFonts w:ascii="Times New Roman" w:eastAsia="Times New Roman" w:hAnsi="Times New Roman" w:cs="Times New Roman"/>
          <w:color w:val="000000"/>
          <w:sz w:val="20"/>
          <w:szCs w:val="20"/>
        </w:rPr>
        <w:t>develop red color ring. A red color was ring at the lower layer of chloroform indicates the presence of steroids</w:t>
      </w:r>
      <w:r w:rsidRPr="00116A59">
        <w:rPr>
          <w:rFonts w:ascii="Times New Roman" w:eastAsia="Times New Roman" w:hAnsi="Times New Roman" w:cs="Times New Roman"/>
          <w:color w:val="000000"/>
          <w:sz w:val="20"/>
          <w:szCs w:val="20"/>
          <w:vertAlign w:val="superscript"/>
        </w:rPr>
        <w:t>22-24</w:t>
      </w:r>
      <w:r w:rsidRPr="00116A59">
        <w:rPr>
          <w:rFonts w:ascii="Times New Roman" w:eastAsia="Times New Roman" w:hAnsi="Times New Roman" w:cs="Times New Roman"/>
          <w:color w:val="000000"/>
          <w:sz w:val="20"/>
          <w:szCs w:val="20"/>
        </w:rPr>
        <w:t>.</w:t>
      </w:r>
    </w:p>
    <w:p w:rsidR="005E6BA4" w:rsidRPr="00116A59" w:rsidRDefault="00DA2C15"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2.6</w:t>
      </w:r>
      <w:r w:rsidR="005E6BA4" w:rsidRPr="00116A59">
        <w:rPr>
          <w:rFonts w:ascii="Times New Roman" w:eastAsia="Times New Roman" w:hAnsi="Times New Roman" w:cs="Times New Roman"/>
          <w:b/>
          <w:color w:val="000000"/>
          <w:sz w:val="20"/>
          <w:szCs w:val="20"/>
        </w:rPr>
        <w:t>UV-VIS spectrum analysis</w:t>
      </w:r>
    </w:p>
    <w:p w:rsidR="005E6BA4" w:rsidRPr="00116A59"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 xml:space="preserve">     The extract</w:t>
      </w:r>
      <w:r w:rsidR="004903EF" w:rsidRPr="00116A59">
        <w:rPr>
          <w:rFonts w:ascii="Times New Roman" w:eastAsia="Times New Roman" w:hAnsi="Times New Roman" w:cs="Times New Roman"/>
          <w:color w:val="000000"/>
          <w:sz w:val="20"/>
          <w:szCs w:val="20"/>
        </w:rPr>
        <w:t>s of both the plants</w:t>
      </w:r>
      <w:r w:rsidRPr="00116A59">
        <w:rPr>
          <w:rFonts w:ascii="Times New Roman" w:eastAsia="Times New Roman" w:hAnsi="Times New Roman" w:cs="Times New Roman"/>
          <w:color w:val="000000"/>
          <w:sz w:val="20"/>
          <w:szCs w:val="20"/>
        </w:rPr>
        <w:t xml:space="preserve"> w</w:t>
      </w:r>
      <w:r w:rsidR="004903EF" w:rsidRPr="00116A59">
        <w:rPr>
          <w:rFonts w:ascii="Times New Roman" w:eastAsia="Times New Roman" w:hAnsi="Times New Roman" w:cs="Times New Roman"/>
          <w:color w:val="000000"/>
          <w:sz w:val="20"/>
          <w:szCs w:val="20"/>
        </w:rPr>
        <w:t>ere</w:t>
      </w:r>
      <w:r w:rsidRPr="00116A59">
        <w:rPr>
          <w:rFonts w:ascii="Times New Roman" w:eastAsia="Times New Roman" w:hAnsi="Times New Roman" w:cs="Times New Roman"/>
          <w:color w:val="000000"/>
          <w:sz w:val="20"/>
          <w:szCs w:val="20"/>
        </w:rPr>
        <w:t xml:space="preserve"> centrifuged at 3000 rpm for 10 min and filtered through </w:t>
      </w:r>
      <w:proofErr w:type="spellStart"/>
      <w:r w:rsidRPr="00116A59">
        <w:rPr>
          <w:rFonts w:ascii="Times New Roman" w:eastAsia="Times New Roman" w:hAnsi="Times New Roman" w:cs="Times New Roman"/>
          <w:color w:val="000000"/>
          <w:sz w:val="20"/>
          <w:szCs w:val="20"/>
        </w:rPr>
        <w:t>Whatmann</w:t>
      </w:r>
      <w:proofErr w:type="spellEnd"/>
      <w:r w:rsidRPr="00116A59">
        <w:rPr>
          <w:rFonts w:ascii="Times New Roman" w:eastAsia="Times New Roman" w:hAnsi="Times New Roman" w:cs="Times New Roman"/>
          <w:color w:val="000000"/>
          <w:sz w:val="20"/>
          <w:szCs w:val="20"/>
        </w:rPr>
        <w:t xml:space="preserve"> No.1 filter paper. The sample</w:t>
      </w:r>
      <w:r w:rsidR="004903EF" w:rsidRPr="00116A59">
        <w:rPr>
          <w:rFonts w:ascii="Times New Roman" w:eastAsia="Times New Roman" w:hAnsi="Times New Roman" w:cs="Times New Roman"/>
          <w:color w:val="000000"/>
          <w:sz w:val="20"/>
          <w:szCs w:val="20"/>
        </w:rPr>
        <w:t xml:space="preserve">s </w:t>
      </w:r>
      <w:r w:rsidRPr="00116A59">
        <w:rPr>
          <w:rFonts w:ascii="Times New Roman" w:eastAsia="Times New Roman" w:hAnsi="Times New Roman" w:cs="Times New Roman"/>
          <w:color w:val="000000"/>
          <w:sz w:val="20"/>
          <w:szCs w:val="20"/>
        </w:rPr>
        <w:t>w</w:t>
      </w:r>
      <w:r w:rsidR="004903EF" w:rsidRPr="00116A59">
        <w:rPr>
          <w:rFonts w:ascii="Times New Roman" w:eastAsia="Times New Roman" w:hAnsi="Times New Roman" w:cs="Times New Roman"/>
          <w:color w:val="000000"/>
          <w:sz w:val="20"/>
          <w:szCs w:val="20"/>
        </w:rPr>
        <w:t xml:space="preserve">ere </w:t>
      </w:r>
      <w:r w:rsidRPr="00116A59">
        <w:rPr>
          <w:rFonts w:ascii="Times New Roman" w:eastAsia="Times New Roman" w:hAnsi="Times New Roman" w:cs="Times New Roman"/>
          <w:color w:val="000000"/>
          <w:sz w:val="20"/>
          <w:szCs w:val="20"/>
        </w:rPr>
        <w:t>diluted to 1:10 with the same solvent. The extract</w:t>
      </w:r>
      <w:r w:rsidR="004903EF" w:rsidRPr="00116A59">
        <w:rPr>
          <w:rFonts w:ascii="Times New Roman" w:eastAsia="Times New Roman" w:hAnsi="Times New Roman" w:cs="Times New Roman"/>
          <w:color w:val="000000"/>
          <w:sz w:val="20"/>
          <w:szCs w:val="20"/>
        </w:rPr>
        <w:t>s</w:t>
      </w:r>
      <w:r w:rsidRPr="00116A59">
        <w:rPr>
          <w:rFonts w:ascii="Times New Roman" w:eastAsia="Times New Roman" w:hAnsi="Times New Roman" w:cs="Times New Roman"/>
          <w:color w:val="000000"/>
          <w:sz w:val="20"/>
          <w:szCs w:val="20"/>
        </w:rPr>
        <w:t xml:space="preserve"> w</w:t>
      </w:r>
      <w:r w:rsidR="004903EF" w:rsidRPr="00116A59">
        <w:rPr>
          <w:rFonts w:ascii="Times New Roman" w:eastAsia="Times New Roman" w:hAnsi="Times New Roman" w:cs="Times New Roman"/>
          <w:color w:val="000000"/>
          <w:sz w:val="20"/>
          <w:szCs w:val="20"/>
        </w:rPr>
        <w:t>ere</w:t>
      </w:r>
      <w:r w:rsidRPr="00116A59">
        <w:rPr>
          <w:rFonts w:ascii="Times New Roman" w:eastAsia="Times New Roman" w:hAnsi="Times New Roman" w:cs="Times New Roman"/>
          <w:color w:val="000000"/>
          <w:sz w:val="20"/>
          <w:szCs w:val="20"/>
        </w:rPr>
        <w:t xml:space="preserve"> scanned at wavelength ranging from 200 to 1100 nm using Perkin Elmer Spectrophotometer and the characteristic peaks were detected. The peak values of the UV-VIS </w:t>
      </w:r>
      <w:proofErr w:type="gramStart"/>
      <w:r w:rsidRPr="00116A59">
        <w:rPr>
          <w:rFonts w:ascii="Times New Roman" w:eastAsia="Times New Roman" w:hAnsi="Times New Roman" w:cs="Times New Roman"/>
          <w:color w:val="000000"/>
          <w:sz w:val="20"/>
          <w:szCs w:val="20"/>
        </w:rPr>
        <w:t>were  recorded</w:t>
      </w:r>
      <w:r w:rsidRPr="00116A59">
        <w:rPr>
          <w:rFonts w:ascii="Times New Roman" w:eastAsia="Times New Roman" w:hAnsi="Times New Roman" w:cs="Times New Roman"/>
          <w:color w:val="000000"/>
          <w:sz w:val="20"/>
          <w:szCs w:val="20"/>
          <w:vertAlign w:val="superscript"/>
        </w:rPr>
        <w:t>25</w:t>
      </w:r>
      <w:proofErr w:type="gramEnd"/>
      <w:r w:rsidRPr="00116A59">
        <w:rPr>
          <w:rFonts w:ascii="Times New Roman" w:eastAsia="Times New Roman" w:hAnsi="Times New Roman" w:cs="Times New Roman"/>
          <w:color w:val="000000"/>
          <w:sz w:val="20"/>
          <w:szCs w:val="20"/>
        </w:rPr>
        <w:t>.</w:t>
      </w:r>
    </w:p>
    <w:p w:rsidR="005E6BA4" w:rsidRPr="00116A59" w:rsidRDefault="00DA2C15"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2.6</w:t>
      </w:r>
      <w:r w:rsidR="005E6BA4" w:rsidRPr="00116A59">
        <w:rPr>
          <w:rFonts w:ascii="Times New Roman" w:eastAsia="Times New Roman" w:hAnsi="Times New Roman" w:cs="Times New Roman"/>
          <w:b/>
          <w:color w:val="000000"/>
          <w:sz w:val="20"/>
          <w:szCs w:val="20"/>
        </w:rPr>
        <w:t>FT-IR analysis</w:t>
      </w:r>
    </w:p>
    <w:p w:rsidR="005E6BA4" w:rsidRPr="00116A59"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 xml:space="preserve">     Dried powder (</w:t>
      </w:r>
      <w:proofErr w:type="spellStart"/>
      <w:r w:rsidRPr="00116A59">
        <w:rPr>
          <w:rFonts w:ascii="Times New Roman" w:eastAsia="Times New Roman" w:hAnsi="Times New Roman" w:cs="Times New Roman"/>
          <w:color w:val="000000"/>
          <w:sz w:val="20"/>
          <w:szCs w:val="20"/>
        </w:rPr>
        <w:t>butanolic</w:t>
      </w:r>
      <w:proofErr w:type="spellEnd"/>
      <w:r w:rsidRPr="00116A59">
        <w:rPr>
          <w:rFonts w:ascii="Times New Roman" w:eastAsia="Times New Roman" w:hAnsi="Times New Roman" w:cs="Times New Roman"/>
          <w:color w:val="000000"/>
          <w:sz w:val="20"/>
          <w:szCs w:val="20"/>
        </w:rPr>
        <w:t xml:space="preserve"> extract) of test plant</w:t>
      </w:r>
      <w:r w:rsidR="004903EF" w:rsidRPr="00116A59">
        <w:rPr>
          <w:rFonts w:ascii="Times New Roman" w:eastAsia="Times New Roman" w:hAnsi="Times New Roman" w:cs="Times New Roman"/>
          <w:color w:val="000000"/>
          <w:sz w:val="20"/>
          <w:szCs w:val="20"/>
        </w:rPr>
        <w:t>s</w:t>
      </w:r>
      <w:r w:rsidRPr="00116A59">
        <w:rPr>
          <w:rFonts w:ascii="Times New Roman" w:eastAsia="Times New Roman" w:hAnsi="Times New Roman" w:cs="Times New Roman"/>
          <w:color w:val="000000"/>
          <w:sz w:val="20"/>
          <w:szCs w:val="20"/>
        </w:rPr>
        <w:t xml:space="preserve"> w</w:t>
      </w:r>
      <w:r w:rsidR="004903EF" w:rsidRPr="00116A59">
        <w:rPr>
          <w:rFonts w:ascii="Times New Roman" w:eastAsia="Times New Roman" w:hAnsi="Times New Roman" w:cs="Times New Roman"/>
          <w:color w:val="000000"/>
          <w:sz w:val="20"/>
          <w:szCs w:val="20"/>
        </w:rPr>
        <w:t>ere</w:t>
      </w:r>
      <w:r w:rsidRPr="00116A59">
        <w:rPr>
          <w:rFonts w:ascii="Times New Roman" w:eastAsia="Times New Roman" w:hAnsi="Times New Roman" w:cs="Times New Roman"/>
          <w:color w:val="000000"/>
          <w:sz w:val="20"/>
          <w:szCs w:val="20"/>
        </w:rPr>
        <w:t xml:space="preserve"> used for FT</w:t>
      </w:r>
      <w:r w:rsidR="00661C2F" w:rsidRPr="00116A59">
        <w:rPr>
          <w:rFonts w:ascii="Times New Roman" w:eastAsia="Times New Roman" w:hAnsi="Times New Roman" w:cs="Times New Roman"/>
          <w:color w:val="000000"/>
          <w:sz w:val="20"/>
          <w:szCs w:val="20"/>
        </w:rPr>
        <w:t>-</w:t>
      </w:r>
      <w:r w:rsidRPr="00116A59">
        <w:rPr>
          <w:rFonts w:ascii="Times New Roman" w:eastAsia="Times New Roman" w:hAnsi="Times New Roman" w:cs="Times New Roman"/>
          <w:color w:val="000000"/>
          <w:sz w:val="20"/>
          <w:szCs w:val="20"/>
        </w:rPr>
        <w:t>IR analysis</w:t>
      </w:r>
      <w:r w:rsidRPr="00116A59">
        <w:rPr>
          <w:rFonts w:ascii="Times New Roman" w:eastAsia="Times New Roman" w:hAnsi="Times New Roman" w:cs="Times New Roman"/>
          <w:color w:val="000000"/>
          <w:sz w:val="20"/>
          <w:szCs w:val="20"/>
          <w:vertAlign w:val="superscript"/>
        </w:rPr>
        <w:t>18</w:t>
      </w:r>
      <w:r w:rsidRPr="00116A59">
        <w:rPr>
          <w:rFonts w:ascii="Times New Roman" w:eastAsia="Times New Roman" w:hAnsi="Times New Roman" w:cs="Times New Roman"/>
          <w:color w:val="000000"/>
          <w:sz w:val="20"/>
          <w:szCs w:val="20"/>
        </w:rPr>
        <w:t xml:space="preserve">.1 mg of the dried powder </w:t>
      </w:r>
      <w:r w:rsidR="004903EF" w:rsidRPr="00116A59">
        <w:rPr>
          <w:rFonts w:ascii="Times New Roman" w:eastAsia="Times New Roman" w:hAnsi="Times New Roman" w:cs="Times New Roman"/>
          <w:color w:val="000000"/>
          <w:sz w:val="20"/>
          <w:szCs w:val="20"/>
        </w:rPr>
        <w:t xml:space="preserve">of both the plants </w:t>
      </w:r>
      <w:r w:rsidRPr="00116A59">
        <w:rPr>
          <w:rFonts w:ascii="Times New Roman" w:eastAsia="Times New Roman" w:hAnsi="Times New Roman" w:cs="Times New Roman"/>
          <w:color w:val="000000"/>
          <w:sz w:val="20"/>
          <w:szCs w:val="20"/>
        </w:rPr>
        <w:t>w</w:t>
      </w:r>
      <w:r w:rsidR="004903EF" w:rsidRPr="00116A59">
        <w:rPr>
          <w:rFonts w:ascii="Times New Roman" w:eastAsia="Times New Roman" w:hAnsi="Times New Roman" w:cs="Times New Roman"/>
          <w:color w:val="000000"/>
          <w:sz w:val="20"/>
          <w:szCs w:val="20"/>
        </w:rPr>
        <w:t>ere</w:t>
      </w:r>
      <w:r w:rsidRPr="00116A59">
        <w:rPr>
          <w:rFonts w:ascii="Times New Roman" w:eastAsia="Times New Roman" w:hAnsi="Times New Roman" w:cs="Times New Roman"/>
          <w:color w:val="000000"/>
          <w:sz w:val="20"/>
          <w:szCs w:val="20"/>
        </w:rPr>
        <w:t xml:space="preserve"> encapsulated in 10 mg of KBr pellet, in order to prepare translucent sample discs. The powdered sample</w:t>
      </w:r>
      <w:r w:rsidR="004903EF" w:rsidRPr="00116A59">
        <w:rPr>
          <w:rFonts w:ascii="Times New Roman" w:eastAsia="Times New Roman" w:hAnsi="Times New Roman" w:cs="Times New Roman"/>
          <w:color w:val="000000"/>
          <w:sz w:val="20"/>
          <w:szCs w:val="20"/>
        </w:rPr>
        <w:t>s</w:t>
      </w:r>
      <w:r w:rsidRPr="00116A59">
        <w:rPr>
          <w:rFonts w:ascii="Times New Roman" w:eastAsia="Times New Roman" w:hAnsi="Times New Roman" w:cs="Times New Roman"/>
          <w:color w:val="000000"/>
          <w:sz w:val="20"/>
          <w:szCs w:val="20"/>
        </w:rPr>
        <w:t xml:space="preserve"> of the pellet</w:t>
      </w:r>
      <w:r w:rsidR="00F10DFA" w:rsidRPr="00116A59">
        <w:rPr>
          <w:rFonts w:ascii="Times New Roman" w:eastAsia="Times New Roman" w:hAnsi="Times New Roman" w:cs="Times New Roman"/>
          <w:color w:val="000000"/>
          <w:sz w:val="20"/>
          <w:szCs w:val="20"/>
        </w:rPr>
        <w:t xml:space="preserve">s were </w:t>
      </w:r>
      <w:r w:rsidRPr="00116A59">
        <w:rPr>
          <w:rFonts w:ascii="Times New Roman" w:eastAsia="Times New Roman" w:hAnsi="Times New Roman" w:cs="Times New Roman"/>
          <w:color w:val="000000"/>
          <w:sz w:val="20"/>
          <w:szCs w:val="20"/>
        </w:rPr>
        <w:t>loaded in FT</w:t>
      </w:r>
      <w:r w:rsidR="00661C2F" w:rsidRPr="00116A59">
        <w:rPr>
          <w:rFonts w:ascii="Times New Roman" w:eastAsia="Times New Roman" w:hAnsi="Times New Roman" w:cs="Times New Roman"/>
          <w:color w:val="000000"/>
          <w:sz w:val="20"/>
          <w:szCs w:val="20"/>
        </w:rPr>
        <w:t>-</w:t>
      </w:r>
      <w:r w:rsidRPr="00116A59">
        <w:rPr>
          <w:rFonts w:ascii="Times New Roman" w:eastAsia="Times New Roman" w:hAnsi="Times New Roman" w:cs="Times New Roman"/>
          <w:color w:val="000000"/>
          <w:sz w:val="20"/>
          <w:szCs w:val="20"/>
        </w:rPr>
        <w:t>IR spectroscope (Shimadzu, Japan), with a Scan range from 400 to 4000 cm</w:t>
      </w:r>
      <w:r w:rsidRPr="00116A59">
        <w:rPr>
          <w:rFonts w:ascii="Times New Roman" w:eastAsia="Times New Roman" w:hAnsi="Times New Roman" w:cs="Times New Roman"/>
          <w:color w:val="000000"/>
          <w:sz w:val="20"/>
          <w:szCs w:val="20"/>
          <w:vertAlign w:val="superscript"/>
        </w:rPr>
        <w:t>-1</w:t>
      </w:r>
      <w:r w:rsidRPr="00116A59">
        <w:rPr>
          <w:rFonts w:ascii="Times New Roman" w:eastAsia="Times New Roman" w:hAnsi="Times New Roman" w:cs="Times New Roman"/>
          <w:color w:val="000000"/>
          <w:sz w:val="20"/>
          <w:szCs w:val="20"/>
        </w:rPr>
        <w:t xml:space="preserve"> with a resolution of 4 cm</w:t>
      </w:r>
      <w:r w:rsidRPr="00116A59">
        <w:rPr>
          <w:rFonts w:ascii="Times New Roman" w:eastAsia="Times New Roman" w:hAnsi="Times New Roman" w:cs="Times New Roman"/>
          <w:color w:val="000000"/>
          <w:sz w:val="20"/>
          <w:szCs w:val="20"/>
          <w:vertAlign w:val="superscript"/>
        </w:rPr>
        <w:t xml:space="preserve">-1 </w:t>
      </w:r>
    </w:p>
    <w:p w:rsidR="005E6BA4" w:rsidRPr="00DA2C15" w:rsidRDefault="00DA2C15" w:rsidP="00643163">
      <w:pPr>
        <w:pStyle w:val="Normal1"/>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roofErr w:type="gramStart"/>
      <w:r w:rsidRPr="00DA2C15">
        <w:rPr>
          <w:rFonts w:ascii="Times New Roman" w:eastAsia="Times New Roman" w:hAnsi="Times New Roman" w:cs="Times New Roman"/>
          <w:b/>
          <w:color w:val="000000"/>
          <w:sz w:val="20"/>
          <w:szCs w:val="20"/>
        </w:rPr>
        <w:t>3.</w:t>
      </w:r>
      <w:r w:rsidR="005E6BA4" w:rsidRPr="00DA2C15">
        <w:rPr>
          <w:rFonts w:ascii="Times New Roman" w:eastAsia="Times New Roman" w:hAnsi="Times New Roman" w:cs="Times New Roman"/>
          <w:b/>
          <w:color w:val="000000"/>
          <w:sz w:val="20"/>
          <w:szCs w:val="20"/>
        </w:rPr>
        <w:t>RESULTS</w:t>
      </w:r>
      <w:proofErr w:type="gramEnd"/>
      <w:r w:rsidR="005E6BA4" w:rsidRPr="00DA2C15">
        <w:rPr>
          <w:rFonts w:ascii="Times New Roman" w:eastAsia="Times New Roman" w:hAnsi="Times New Roman" w:cs="Times New Roman"/>
          <w:b/>
          <w:color w:val="000000"/>
          <w:sz w:val="20"/>
          <w:szCs w:val="20"/>
        </w:rPr>
        <w:t xml:space="preserve"> AND DISCUSSION</w:t>
      </w:r>
    </w:p>
    <w:p w:rsidR="005E6BA4" w:rsidRPr="00116A59" w:rsidRDefault="00DA2C15" w:rsidP="00643163">
      <w:pPr>
        <w:pStyle w:val="Normal1"/>
        <w:pBdr>
          <w:top w:val="nil"/>
          <w:left w:val="nil"/>
          <w:bottom w:val="nil"/>
          <w:right w:val="nil"/>
          <w:between w:val="nil"/>
        </w:pBdr>
        <w:tabs>
          <w:tab w:val="left" w:pos="8025"/>
        </w:tabs>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3.1</w:t>
      </w:r>
      <w:r w:rsidR="005E6BA4" w:rsidRPr="00116A59">
        <w:rPr>
          <w:rFonts w:ascii="Times New Roman" w:eastAsia="Times New Roman" w:hAnsi="Times New Roman" w:cs="Times New Roman"/>
          <w:b/>
          <w:color w:val="000000"/>
          <w:sz w:val="20"/>
          <w:szCs w:val="20"/>
        </w:rPr>
        <w:t>Qualitative phytochemical analysis of</w:t>
      </w:r>
      <w:r w:rsidR="005E6BA4" w:rsidRPr="00116A59">
        <w:rPr>
          <w:rFonts w:ascii="Times New Roman" w:eastAsia="Times New Roman" w:hAnsi="Times New Roman" w:cs="Times New Roman"/>
          <w:color w:val="000000"/>
          <w:sz w:val="20"/>
          <w:szCs w:val="20"/>
        </w:rPr>
        <w:t xml:space="preserve"> </w:t>
      </w:r>
      <w:proofErr w:type="spellStart"/>
      <w:r w:rsidR="005E6BA4" w:rsidRPr="00116A59">
        <w:rPr>
          <w:rFonts w:ascii="Times New Roman" w:eastAsia="Times New Roman" w:hAnsi="Times New Roman" w:cs="Times New Roman"/>
          <w:b/>
          <w:i/>
          <w:color w:val="000000"/>
          <w:sz w:val="20"/>
          <w:szCs w:val="20"/>
        </w:rPr>
        <w:t>Sesbania</w:t>
      </w:r>
      <w:proofErr w:type="spellEnd"/>
      <w:r w:rsidR="005E6BA4" w:rsidRPr="00116A59">
        <w:rPr>
          <w:rFonts w:ascii="Times New Roman" w:eastAsia="Times New Roman" w:hAnsi="Times New Roman" w:cs="Times New Roman"/>
          <w:b/>
          <w:i/>
          <w:color w:val="000000"/>
          <w:sz w:val="20"/>
          <w:szCs w:val="20"/>
        </w:rPr>
        <w:t xml:space="preserve"> </w:t>
      </w:r>
      <w:proofErr w:type="spellStart"/>
      <w:r w:rsidR="005E6BA4" w:rsidRPr="00116A59">
        <w:rPr>
          <w:rFonts w:ascii="Times New Roman" w:eastAsia="Times New Roman" w:hAnsi="Times New Roman" w:cs="Times New Roman"/>
          <w:b/>
          <w:i/>
          <w:color w:val="000000"/>
          <w:sz w:val="20"/>
          <w:szCs w:val="20"/>
        </w:rPr>
        <w:t>grandiflora</w:t>
      </w:r>
      <w:proofErr w:type="spellEnd"/>
      <w:r w:rsidR="005E6BA4" w:rsidRPr="00116A59">
        <w:rPr>
          <w:rFonts w:ascii="Times New Roman" w:eastAsia="Times New Roman" w:hAnsi="Times New Roman" w:cs="Times New Roman"/>
          <w:b/>
          <w:i/>
          <w:color w:val="000000"/>
          <w:sz w:val="20"/>
          <w:szCs w:val="20"/>
        </w:rPr>
        <w:t xml:space="preserve"> </w:t>
      </w:r>
      <w:r w:rsidR="00764762" w:rsidRPr="00116A59">
        <w:rPr>
          <w:rFonts w:ascii="Times New Roman" w:eastAsia="Times New Roman" w:hAnsi="Times New Roman" w:cs="Times New Roman"/>
          <w:b/>
          <w:i/>
          <w:color w:val="000000"/>
          <w:sz w:val="20"/>
          <w:szCs w:val="20"/>
        </w:rPr>
        <w:t xml:space="preserve">&amp; </w:t>
      </w:r>
      <w:proofErr w:type="spellStart"/>
      <w:r w:rsidR="00764762" w:rsidRPr="00116A59">
        <w:rPr>
          <w:rFonts w:ascii="Times New Roman" w:eastAsia="Times New Roman" w:hAnsi="Times New Roman" w:cs="Times New Roman"/>
          <w:b/>
          <w:i/>
          <w:color w:val="000000"/>
          <w:sz w:val="20"/>
          <w:szCs w:val="20"/>
        </w:rPr>
        <w:t>Amaranthus</w:t>
      </w:r>
      <w:proofErr w:type="spellEnd"/>
      <w:r w:rsidR="00764762" w:rsidRPr="00116A59">
        <w:rPr>
          <w:rFonts w:ascii="Times New Roman" w:eastAsia="Times New Roman" w:hAnsi="Times New Roman" w:cs="Times New Roman"/>
          <w:b/>
          <w:i/>
          <w:color w:val="000000"/>
          <w:sz w:val="20"/>
          <w:szCs w:val="20"/>
        </w:rPr>
        <w:t xml:space="preserve"> </w:t>
      </w:r>
      <w:proofErr w:type="spellStart"/>
      <w:r w:rsidR="00764762" w:rsidRPr="00116A59">
        <w:rPr>
          <w:rFonts w:ascii="Times New Roman" w:eastAsia="Times New Roman" w:hAnsi="Times New Roman" w:cs="Times New Roman"/>
          <w:b/>
          <w:i/>
          <w:color w:val="000000"/>
          <w:sz w:val="20"/>
          <w:szCs w:val="20"/>
        </w:rPr>
        <w:t>viridis</w:t>
      </w:r>
      <w:proofErr w:type="spellEnd"/>
    </w:p>
    <w:p w:rsidR="000F1EE4" w:rsidRPr="00116A59" w:rsidRDefault="005E6BA4" w:rsidP="00DA2C15">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 xml:space="preserve">          The results of qualitative phytochemical analysis of </w:t>
      </w:r>
      <w:proofErr w:type="spellStart"/>
      <w:r w:rsidR="00764762" w:rsidRPr="00116A59">
        <w:rPr>
          <w:rFonts w:ascii="Times New Roman" w:eastAsia="Times New Roman" w:hAnsi="Times New Roman" w:cs="Times New Roman"/>
          <w:i/>
          <w:color w:val="000000"/>
          <w:sz w:val="20"/>
          <w:szCs w:val="20"/>
        </w:rPr>
        <w:t>Sesbania</w:t>
      </w:r>
      <w:proofErr w:type="spellEnd"/>
      <w:r w:rsidR="00764762" w:rsidRPr="00116A59">
        <w:rPr>
          <w:rFonts w:ascii="Times New Roman" w:eastAsia="Times New Roman" w:hAnsi="Times New Roman" w:cs="Times New Roman"/>
          <w:i/>
          <w:color w:val="000000"/>
          <w:sz w:val="20"/>
          <w:szCs w:val="20"/>
        </w:rPr>
        <w:t xml:space="preserve"> </w:t>
      </w:r>
      <w:proofErr w:type="spellStart"/>
      <w:r w:rsidR="00764762" w:rsidRPr="00116A59">
        <w:rPr>
          <w:rFonts w:ascii="Times New Roman" w:eastAsia="Times New Roman" w:hAnsi="Times New Roman" w:cs="Times New Roman"/>
          <w:i/>
          <w:color w:val="000000"/>
          <w:sz w:val="20"/>
          <w:szCs w:val="20"/>
        </w:rPr>
        <w:t>grandiflora</w:t>
      </w:r>
      <w:proofErr w:type="spellEnd"/>
      <w:r w:rsidR="00764762" w:rsidRPr="00116A59">
        <w:rPr>
          <w:rFonts w:ascii="Times New Roman" w:eastAsia="Times New Roman" w:hAnsi="Times New Roman" w:cs="Times New Roman"/>
          <w:i/>
          <w:color w:val="000000"/>
          <w:sz w:val="20"/>
          <w:szCs w:val="20"/>
        </w:rPr>
        <w:t xml:space="preserve"> </w:t>
      </w:r>
      <w:r w:rsidR="00764762" w:rsidRPr="00116A59">
        <w:rPr>
          <w:rFonts w:ascii="Times New Roman" w:eastAsia="Times New Roman" w:hAnsi="Times New Roman" w:cs="Times New Roman"/>
          <w:color w:val="000000"/>
          <w:sz w:val="20"/>
          <w:szCs w:val="20"/>
        </w:rPr>
        <w:t xml:space="preserve">&amp; </w:t>
      </w:r>
      <w:proofErr w:type="spellStart"/>
      <w:r w:rsidR="00764762" w:rsidRPr="00116A59">
        <w:rPr>
          <w:rFonts w:ascii="Times New Roman" w:eastAsia="Times New Roman" w:hAnsi="Times New Roman" w:cs="Times New Roman"/>
          <w:i/>
          <w:color w:val="000000"/>
          <w:sz w:val="20"/>
          <w:szCs w:val="20"/>
        </w:rPr>
        <w:t>Amaranthus</w:t>
      </w:r>
      <w:proofErr w:type="spellEnd"/>
      <w:r w:rsidR="00764762" w:rsidRPr="00116A59">
        <w:rPr>
          <w:rFonts w:ascii="Times New Roman" w:eastAsia="Times New Roman" w:hAnsi="Times New Roman" w:cs="Times New Roman"/>
          <w:i/>
          <w:color w:val="000000"/>
          <w:sz w:val="20"/>
          <w:szCs w:val="20"/>
        </w:rPr>
        <w:t xml:space="preserve"> </w:t>
      </w:r>
      <w:proofErr w:type="spellStart"/>
      <w:r w:rsidR="00764762" w:rsidRPr="00116A59">
        <w:rPr>
          <w:rFonts w:ascii="Times New Roman" w:eastAsia="Times New Roman" w:hAnsi="Times New Roman" w:cs="Times New Roman"/>
          <w:i/>
          <w:color w:val="000000"/>
          <w:sz w:val="20"/>
          <w:szCs w:val="20"/>
        </w:rPr>
        <w:t>viridis</w:t>
      </w:r>
      <w:proofErr w:type="spellEnd"/>
      <w:r w:rsidR="00764762" w:rsidRPr="00116A59">
        <w:rPr>
          <w:rFonts w:ascii="Times New Roman" w:eastAsia="Times New Roman" w:hAnsi="Times New Roman" w:cs="Times New Roman"/>
          <w:color w:val="000000"/>
          <w:sz w:val="20"/>
          <w:szCs w:val="20"/>
        </w:rPr>
        <w:t xml:space="preserve"> </w:t>
      </w:r>
      <w:r w:rsidR="00880057" w:rsidRPr="00116A59">
        <w:rPr>
          <w:rFonts w:ascii="Times New Roman" w:eastAsia="Times New Roman" w:hAnsi="Times New Roman" w:cs="Times New Roman"/>
          <w:color w:val="000000"/>
          <w:sz w:val="20"/>
          <w:szCs w:val="20"/>
        </w:rPr>
        <w:t>a</w:t>
      </w:r>
      <w:r w:rsidRPr="00116A59">
        <w:rPr>
          <w:rFonts w:ascii="Times New Roman" w:eastAsia="Times New Roman" w:hAnsi="Times New Roman" w:cs="Times New Roman"/>
          <w:color w:val="000000"/>
          <w:sz w:val="20"/>
          <w:szCs w:val="20"/>
        </w:rPr>
        <w:t xml:space="preserve">re tabulated in Table 1. </w:t>
      </w:r>
    </w:p>
    <w:p w:rsidR="005E6BA4" w:rsidRPr="00116A59" w:rsidRDefault="005E6BA4" w:rsidP="00DA2C15">
      <w:pPr>
        <w:pStyle w:val="Normal1"/>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 xml:space="preserve">Phytochemical screening of water and n-butyl alcohol medium extracts revealed the presence of presence of alkaloids, </w:t>
      </w:r>
      <w:proofErr w:type="spellStart"/>
      <w:r w:rsidRPr="00116A59">
        <w:rPr>
          <w:rFonts w:ascii="Times New Roman" w:eastAsia="Times New Roman" w:hAnsi="Times New Roman" w:cs="Times New Roman"/>
          <w:color w:val="000000"/>
          <w:sz w:val="20"/>
          <w:szCs w:val="20"/>
        </w:rPr>
        <w:t>terpenoids</w:t>
      </w:r>
      <w:proofErr w:type="spellEnd"/>
      <w:r w:rsidRPr="00116A59">
        <w:rPr>
          <w:rFonts w:ascii="Times New Roman" w:eastAsia="Times New Roman" w:hAnsi="Times New Roman" w:cs="Times New Roman"/>
          <w:color w:val="000000"/>
          <w:sz w:val="20"/>
          <w:szCs w:val="20"/>
        </w:rPr>
        <w:t>,</w:t>
      </w:r>
      <w:r w:rsidR="004903EF" w:rsidRPr="00116A59">
        <w:rPr>
          <w:rFonts w:ascii="Times New Roman" w:eastAsia="Times New Roman" w:hAnsi="Times New Roman" w:cs="Times New Roman"/>
          <w:color w:val="000000"/>
          <w:sz w:val="20"/>
          <w:szCs w:val="20"/>
        </w:rPr>
        <w:t xml:space="preserve"> </w:t>
      </w:r>
      <w:r w:rsidRPr="00116A59">
        <w:rPr>
          <w:rFonts w:ascii="Times New Roman" w:eastAsia="Times New Roman" w:hAnsi="Times New Roman" w:cs="Times New Roman"/>
          <w:color w:val="000000"/>
          <w:sz w:val="20"/>
          <w:szCs w:val="20"/>
        </w:rPr>
        <w:t xml:space="preserve">phenols, sugars, </w:t>
      </w:r>
      <w:proofErr w:type="spellStart"/>
      <w:r w:rsidRPr="00116A59">
        <w:rPr>
          <w:rFonts w:ascii="Times New Roman" w:eastAsia="Times New Roman" w:hAnsi="Times New Roman" w:cs="Times New Roman"/>
          <w:color w:val="000000"/>
          <w:sz w:val="20"/>
          <w:szCs w:val="20"/>
        </w:rPr>
        <w:t>saponins</w:t>
      </w:r>
      <w:proofErr w:type="spellEnd"/>
      <w:r w:rsidRPr="00116A59">
        <w:rPr>
          <w:rFonts w:ascii="Times New Roman" w:eastAsia="Times New Roman" w:hAnsi="Times New Roman" w:cs="Times New Roman"/>
          <w:color w:val="000000"/>
          <w:sz w:val="20"/>
          <w:szCs w:val="20"/>
        </w:rPr>
        <w:t xml:space="preserve">, </w:t>
      </w:r>
      <w:proofErr w:type="spellStart"/>
      <w:r w:rsidRPr="00116A59">
        <w:rPr>
          <w:rFonts w:ascii="Times New Roman" w:eastAsia="Times New Roman" w:hAnsi="Times New Roman" w:cs="Times New Roman"/>
          <w:color w:val="000000"/>
          <w:sz w:val="20"/>
          <w:szCs w:val="20"/>
        </w:rPr>
        <w:t>flavanoids</w:t>
      </w:r>
      <w:proofErr w:type="spellEnd"/>
      <w:r w:rsidRPr="00116A59">
        <w:rPr>
          <w:rFonts w:ascii="Times New Roman" w:eastAsia="Times New Roman" w:hAnsi="Times New Roman" w:cs="Times New Roman"/>
          <w:color w:val="000000"/>
          <w:sz w:val="20"/>
          <w:szCs w:val="20"/>
        </w:rPr>
        <w:t xml:space="preserve">   and quinines </w:t>
      </w:r>
      <w:r w:rsidR="00880057" w:rsidRPr="00116A59">
        <w:rPr>
          <w:rFonts w:ascii="Times New Roman" w:eastAsia="Times New Roman" w:hAnsi="Times New Roman" w:cs="Times New Roman"/>
          <w:color w:val="000000"/>
          <w:sz w:val="20"/>
          <w:szCs w:val="20"/>
        </w:rPr>
        <w:t xml:space="preserve">in </w:t>
      </w:r>
      <w:proofErr w:type="spellStart"/>
      <w:r w:rsidR="00880057" w:rsidRPr="00116A59">
        <w:rPr>
          <w:rFonts w:ascii="Times New Roman" w:eastAsia="Times New Roman" w:hAnsi="Times New Roman" w:cs="Times New Roman"/>
          <w:i/>
          <w:color w:val="000000"/>
          <w:sz w:val="20"/>
          <w:szCs w:val="20"/>
        </w:rPr>
        <w:t>Sesbania</w:t>
      </w:r>
      <w:proofErr w:type="spellEnd"/>
      <w:r w:rsidR="00880057" w:rsidRPr="00116A59">
        <w:rPr>
          <w:rFonts w:ascii="Times New Roman" w:eastAsia="Times New Roman" w:hAnsi="Times New Roman" w:cs="Times New Roman"/>
          <w:i/>
          <w:color w:val="000000"/>
          <w:sz w:val="20"/>
          <w:szCs w:val="20"/>
        </w:rPr>
        <w:t xml:space="preserve"> </w:t>
      </w:r>
      <w:proofErr w:type="spellStart"/>
      <w:r w:rsidR="00880057" w:rsidRPr="00116A59">
        <w:rPr>
          <w:rFonts w:ascii="Times New Roman" w:eastAsia="Times New Roman" w:hAnsi="Times New Roman" w:cs="Times New Roman"/>
          <w:i/>
          <w:color w:val="000000"/>
          <w:sz w:val="20"/>
          <w:szCs w:val="20"/>
        </w:rPr>
        <w:t>grandiflora</w:t>
      </w:r>
      <w:proofErr w:type="spellEnd"/>
      <w:r w:rsidR="00880057" w:rsidRPr="00116A59">
        <w:rPr>
          <w:rFonts w:ascii="Times New Roman" w:eastAsia="Times New Roman" w:hAnsi="Times New Roman" w:cs="Times New Roman"/>
          <w:color w:val="000000"/>
          <w:sz w:val="20"/>
          <w:szCs w:val="20"/>
        </w:rPr>
        <w:t xml:space="preserve"> plant extracts</w:t>
      </w:r>
      <w:r w:rsidRPr="00116A59">
        <w:rPr>
          <w:rFonts w:ascii="Times New Roman" w:eastAsia="Times New Roman" w:hAnsi="Times New Roman" w:cs="Times New Roman"/>
          <w:color w:val="000000"/>
          <w:sz w:val="20"/>
          <w:szCs w:val="20"/>
        </w:rPr>
        <w:t xml:space="preserve"> </w:t>
      </w:r>
      <w:r w:rsidR="00DA2C15">
        <w:rPr>
          <w:rFonts w:ascii="Times New Roman" w:eastAsia="Times New Roman" w:hAnsi="Times New Roman" w:cs="Times New Roman"/>
          <w:color w:val="000000"/>
          <w:sz w:val="20"/>
          <w:szCs w:val="20"/>
        </w:rPr>
        <w:t xml:space="preserve">is shown in Fig.3,4,5. </w:t>
      </w:r>
    </w:p>
    <w:p w:rsidR="005E6BA4" w:rsidRPr="00116A59"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b/>
          <w:color w:val="000000"/>
          <w:sz w:val="20"/>
          <w:szCs w:val="20"/>
        </w:rPr>
        <w:t>Table</w:t>
      </w:r>
      <w:r w:rsidR="00F10DFA" w:rsidRPr="00116A59">
        <w:rPr>
          <w:rFonts w:ascii="Times New Roman" w:eastAsia="Times New Roman" w:hAnsi="Times New Roman" w:cs="Times New Roman"/>
          <w:b/>
          <w:color w:val="000000"/>
          <w:sz w:val="20"/>
          <w:szCs w:val="20"/>
        </w:rPr>
        <w:t xml:space="preserve"> </w:t>
      </w:r>
      <w:r w:rsidRPr="00116A59">
        <w:rPr>
          <w:rFonts w:ascii="Times New Roman" w:eastAsia="Times New Roman" w:hAnsi="Times New Roman" w:cs="Times New Roman"/>
          <w:b/>
          <w:color w:val="000000"/>
          <w:sz w:val="20"/>
          <w:szCs w:val="20"/>
        </w:rPr>
        <w:t xml:space="preserve">1:  Qualitative phytochemical analysis of </w:t>
      </w:r>
      <w:r w:rsidR="007D6938" w:rsidRPr="00116A59">
        <w:rPr>
          <w:rFonts w:ascii="Times New Roman" w:eastAsia="Times New Roman" w:hAnsi="Times New Roman" w:cs="Times New Roman"/>
          <w:b/>
          <w:i/>
          <w:color w:val="000000"/>
          <w:sz w:val="20"/>
          <w:szCs w:val="20"/>
        </w:rPr>
        <w:t>the selected plant extracts</w:t>
      </w:r>
    </w:p>
    <w:tbl>
      <w:tblPr>
        <w:tblpPr w:leftFromText="180" w:rightFromText="180" w:vertAnchor="text" w:horzAnchor="margin" w:tblpXSpec="center" w:tblpY="297"/>
        <w:tblW w:w="7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48"/>
        <w:gridCol w:w="1260"/>
        <w:gridCol w:w="1710"/>
        <w:gridCol w:w="1440"/>
        <w:gridCol w:w="1530"/>
      </w:tblGrid>
      <w:tr w:rsidR="00843D23" w:rsidRPr="00116A59" w:rsidTr="00843D23">
        <w:trPr>
          <w:cantSplit/>
          <w:trHeight w:val="341"/>
          <w:tblHeader/>
        </w:trPr>
        <w:tc>
          <w:tcPr>
            <w:tcW w:w="1548" w:type="dxa"/>
            <w:vMerge w:val="restart"/>
          </w:tcPr>
          <w:p w:rsidR="00843D23" w:rsidRPr="00116A59" w:rsidRDefault="00843D23"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proofErr w:type="spellStart"/>
            <w:r w:rsidRPr="00116A59">
              <w:rPr>
                <w:rFonts w:ascii="Times New Roman" w:eastAsia="Times New Roman" w:hAnsi="Times New Roman" w:cs="Times New Roman"/>
                <w:b/>
                <w:color w:val="000000"/>
                <w:sz w:val="20"/>
                <w:szCs w:val="20"/>
              </w:rPr>
              <w:t>Phyto</w:t>
            </w:r>
            <w:proofErr w:type="spellEnd"/>
            <w:r w:rsidRPr="00116A59">
              <w:rPr>
                <w:rFonts w:ascii="Times New Roman" w:eastAsia="Times New Roman" w:hAnsi="Times New Roman" w:cs="Times New Roman"/>
                <w:b/>
                <w:color w:val="000000"/>
                <w:sz w:val="20"/>
                <w:szCs w:val="20"/>
              </w:rPr>
              <w:t xml:space="preserve"> constituents</w:t>
            </w:r>
          </w:p>
        </w:tc>
        <w:tc>
          <w:tcPr>
            <w:tcW w:w="5940" w:type="dxa"/>
            <w:gridSpan w:val="4"/>
          </w:tcPr>
          <w:p w:rsidR="00843D23" w:rsidRPr="00116A59" w:rsidRDefault="00843D23" w:rsidP="00643163">
            <w:pPr>
              <w:pStyle w:val="Normal1"/>
              <w:pBdr>
                <w:top w:val="nil"/>
                <w:left w:val="nil"/>
                <w:bottom w:val="nil"/>
                <w:right w:val="nil"/>
                <w:between w:val="nil"/>
              </w:pBdr>
              <w:spacing w:after="0" w:line="240" w:lineRule="auto"/>
              <w:jc w:val="center"/>
              <w:rPr>
                <w:rFonts w:ascii="Times New Roman" w:hAnsi="Times New Roman" w:cs="Times New Roman"/>
                <w:sz w:val="20"/>
                <w:szCs w:val="20"/>
              </w:rPr>
            </w:pPr>
            <w:r w:rsidRPr="00116A59">
              <w:rPr>
                <w:rFonts w:ascii="Times New Roman" w:eastAsia="Times New Roman" w:hAnsi="Times New Roman" w:cs="Times New Roman"/>
                <w:b/>
                <w:color w:val="000000"/>
                <w:sz w:val="20"/>
                <w:szCs w:val="20"/>
              </w:rPr>
              <w:t>Extract used</w:t>
            </w:r>
          </w:p>
        </w:tc>
      </w:tr>
      <w:tr w:rsidR="00843D23" w:rsidRPr="00116A59" w:rsidTr="00843D23">
        <w:trPr>
          <w:cantSplit/>
          <w:trHeight w:val="287"/>
          <w:tblHeader/>
        </w:trPr>
        <w:tc>
          <w:tcPr>
            <w:tcW w:w="1548" w:type="dxa"/>
            <w:vMerge/>
          </w:tcPr>
          <w:p w:rsidR="00843D23" w:rsidRPr="00116A59" w:rsidRDefault="00843D23" w:rsidP="00643163">
            <w:pPr>
              <w:pStyle w:val="Normal1"/>
              <w:pBdr>
                <w:top w:val="nil"/>
                <w:left w:val="nil"/>
                <w:bottom w:val="nil"/>
                <w:right w:val="nil"/>
                <w:between w:val="nil"/>
              </w:pBdr>
              <w:spacing w:line="240" w:lineRule="auto"/>
              <w:jc w:val="both"/>
              <w:rPr>
                <w:rFonts w:ascii="Times New Roman" w:eastAsia="Times New Roman" w:hAnsi="Times New Roman" w:cs="Times New Roman"/>
                <w:b/>
                <w:color w:val="000000"/>
                <w:sz w:val="20"/>
                <w:szCs w:val="20"/>
              </w:rPr>
            </w:pPr>
          </w:p>
        </w:tc>
        <w:tc>
          <w:tcPr>
            <w:tcW w:w="2970" w:type="dxa"/>
            <w:gridSpan w:val="2"/>
          </w:tcPr>
          <w:p w:rsidR="00843D23" w:rsidRPr="00116A59" w:rsidRDefault="007D6938" w:rsidP="00643163">
            <w:pPr>
              <w:spacing w:after="160" w:line="240" w:lineRule="auto"/>
              <w:rPr>
                <w:rFonts w:ascii="Times New Roman" w:eastAsia="Times New Roman" w:hAnsi="Times New Roman" w:cs="Times New Roman"/>
                <w:b/>
                <w:color w:val="000000"/>
                <w:sz w:val="20"/>
                <w:szCs w:val="20"/>
              </w:rPr>
            </w:pPr>
            <w:proofErr w:type="spellStart"/>
            <w:r w:rsidRPr="00116A59">
              <w:rPr>
                <w:rFonts w:ascii="Times New Roman" w:eastAsia="Times New Roman" w:hAnsi="Times New Roman" w:cs="Times New Roman"/>
                <w:b/>
                <w:i/>
                <w:color w:val="000000"/>
                <w:sz w:val="20"/>
                <w:szCs w:val="20"/>
              </w:rPr>
              <w:t>Sesbania</w:t>
            </w:r>
            <w:proofErr w:type="spellEnd"/>
            <w:r w:rsidRPr="00116A59">
              <w:rPr>
                <w:rFonts w:ascii="Times New Roman" w:eastAsia="Times New Roman" w:hAnsi="Times New Roman" w:cs="Times New Roman"/>
                <w:b/>
                <w:i/>
                <w:color w:val="000000"/>
                <w:sz w:val="20"/>
                <w:szCs w:val="20"/>
              </w:rPr>
              <w:t xml:space="preserve"> </w:t>
            </w:r>
            <w:proofErr w:type="spellStart"/>
            <w:r w:rsidRPr="00116A59">
              <w:rPr>
                <w:rFonts w:ascii="Times New Roman" w:eastAsia="Times New Roman" w:hAnsi="Times New Roman" w:cs="Times New Roman"/>
                <w:b/>
                <w:i/>
                <w:color w:val="000000"/>
                <w:sz w:val="20"/>
                <w:szCs w:val="20"/>
              </w:rPr>
              <w:t>grandiflora</w:t>
            </w:r>
            <w:proofErr w:type="spellEnd"/>
          </w:p>
        </w:tc>
        <w:tc>
          <w:tcPr>
            <w:tcW w:w="2970" w:type="dxa"/>
            <w:gridSpan w:val="2"/>
          </w:tcPr>
          <w:p w:rsidR="00843D23" w:rsidRPr="00116A59" w:rsidRDefault="007D6938" w:rsidP="00643163">
            <w:pPr>
              <w:spacing w:after="160" w:line="240" w:lineRule="auto"/>
              <w:rPr>
                <w:rFonts w:ascii="Times New Roman" w:eastAsia="Times New Roman" w:hAnsi="Times New Roman" w:cs="Times New Roman"/>
                <w:b/>
                <w:color w:val="000000"/>
                <w:sz w:val="20"/>
                <w:szCs w:val="20"/>
              </w:rPr>
            </w:pPr>
            <w:proofErr w:type="spellStart"/>
            <w:r w:rsidRPr="00116A59">
              <w:rPr>
                <w:rFonts w:ascii="Times New Roman" w:eastAsia="Times New Roman" w:hAnsi="Times New Roman" w:cs="Times New Roman"/>
                <w:b/>
                <w:i/>
                <w:color w:val="000000"/>
                <w:sz w:val="20"/>
                <w:szCs w:val="20"/>
              </w:rPr>
              <w:t>Amaranthus</w:t>
            </w:r>
            <w:proofErr w:type="spellEnd"/>
            <w:r w:rsidRPr="00116A59">
              <w:rPr>
                <w:rFonts w:ascii="Times New Roman" w:eastAsia="Times New Roman" w:hAnsi="Times New Roman" w:cs="Times New Roman"/>
                <w:b/>
                <w:i/>
                <w:color w:val="000000"/>
                <w:sz w:val="20"/>
                <w:szCs w:val="20"/>
              </w:rPr>
              <w:t xml:space="preserve"> </w:t>
            </w:r>
            <w:proofErr w:type="spellStart"/>
            <w:r w:rsidRPr="00116A59">
              <w:rPr>
                <w:rFonts w:ascii="Times New Roman" w:eastAsia="Times New Roman" w:hAnsi="Times New Roman" w:cs="Times New Roman"/>
                <w:b/>
                <w:i/>
                <w:color w:val="000000"/>
                <w:sz w:val="20"/>
                <w:szCs w:val="20"/>
              </w:rPr>
              <w:t>viridis</w:t>
            </w:r>
            <w:proofErr w:type="spellEnd"/>
          </w:p>
        </w:tc>
      </w:tr>
      <w:tr w:rsidR="00843D23" w:rsidRPr="00116A59" w:rsidTr="00CD279B">
        <w:trPr>
          <w:cantSplit/>
          <w:trHeight w:val="630"/>
          <w:tblHeader/>
        </w:trPr>
        <w:tc>
          <w:tcPr>
            <w:tcW w:w="1548" w:type="dxa"/>
            <w:vMerge/>
          </w:tcPr>
          <w:p w:rsidR="00843D23" w:rsidRPr="00116A59" w:rsidRDefault="00843D23" w:rsidP="00643163">
            <w:pPr>
              <w:pStyle w:val="Normal1"/>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tc>
        <w:tc>
          <w:tcPr>
            <w:tcW w:w="1260" w:type="dxa"/>
          </w:tcPr>
          <w:p w:rsidR="00843D23" w:rsidRPr="00116A59" w:rsidRDefault="00843D23"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sidRPr="00116A59">
              <w:rPr>
                <w:rFonts w:ascii="Times New Roman" w:eastAsia="Times New Roman" w:hAnsi="Times New Roman" w:cs="Times New Roman"/>
                <w:b/>
                <w:color w:val="000000"/>
                <w:sz w:val="20"/>
                <w:szCs w:val="20"/>
              </w:rPr>
              <w:t>Water</w:t>
            </w:r>
          </w:p>
        </w:tc>
        <w:tc>
          <w:tcPr>
            <w:tcW w:w="1710" w:type="dxa"/>
          </w:tcPr>
          <w:p w:rsidR="00843D23" w:rsidRPr="00116A59" w:rsidRDefault="00843D23"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sidRPr="00116A59">
              <w:rPr>
                <w:rFonts w:ascii="Times New Roman" w:eastAsia="Times New Roman" w:hAnsi="Times New Roman" w:cs="Times New Roman"/>
                <w:b/>
                <w:color w:val="000000"/>
                <w:sz w:val="20"/>
                <w:szCs w:val="20"/>
              </w:rPr>
              <w:t>n-Butyl alcohol</w:t>
            </w:r>
          </w:p>
        </w:tc>
        <w:tc>
          <w:tcPr>
            <w:tcW w:w="1440" w:type="dxa"/>
          </w:tcPr>
          <w:p w:rsidR="00843D23" w:rsidRPr="00116A59" w:rsidRDefault="00843D23" w:rsidP="00643163">
            <w:pPr>
              <w:spacing w:after="0" w:line="240" w:lineRule="auto"/>
              <w:rPr>
                <w:rFonts w:ascii="Times New Roman" w:hAnsi="Times New Roman" w:cs="Times New Roman"/>
                <w:sz w:val="20"/>
                <w:szCs w:val="20"/>
              </w:rPr>
            </w:pPr>
            <w:r w:rsidRPr="00116A59">
              <w:rPr>
                <w:rFonts w:ascii="Times New Roman" w:eastAsia="Times New Roman" w:hAnsi="Times New Roman" w:cs="Times New Roman"/>
                <w:b/>
                <w:color w:val="000000"/>
                <w:sz w:val="20"/>
                <w:szCs w:val="20"/>
              </w:rPr>
              <w:t>Water</w:t>
            </w:r>
          </w:p>
        </w:tc>
        <w:tc>
          <w:tcPr>
            <w:tcW w:w="1530" w:type="dxa"/>
          </w:tcPr>
          <w:p w:rsidR="00843D23" w:rsidRPr="00116A59" w:rsidRDefault="00843D23" w:rsidP="00643163">
            <w:pPr>
              <w:spacing w:after="0" w:line="240" w:lineRule="auto"/>
              <w:rPr>
                <w:rFonts w:ascii="Times New Roman" w:hAnsi="Times New Roman" w:cs="Times New Roman"/>
                <w:sz w:val="20"/>
                <w:szCs w:val="20"/>
              </w:rPr>
            </w:pPr>
            <w:r w:rsidRPr="00116A59">
              <w:rPr>
                <w:rFonts w:ascii="Times New Roman" w:eastAsia="Times New Roman" w:hAnsi="Times New Roman" w:cs="Times New Roman"/>
                <w:b/>
                <w:color w:val="000000"/>
                <w:sz w:val="20"/>
                <w:szCs w:val="20"/>
              </w:rPr>
              <w:t>n-Butyl alcohol</w:t>
            </w:r>
          </w:p>
        </w:tc>
      </w:tr>
      <w:tr w:rsidR="00843D23" w:rsidRPr="00116A59" w:rsidTr="00843D23">
        <w:trPr>
          <w:cantSplit/>
          <w:trHeight w:val="359"/>
          <w:tblHeader/>
        </w:trPr>
        <w:tc>
          <w:tcPr>
            <w:tcW w:w="1548" w:type="dxa"/>
          </w:tcPr>
          <w:p w:rsidR="00843D23" w:rsidRPr="00116A59" w:rsidRDefault="00843D23"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Alkaloids</w:t>
            </w:r>
          </w:p>
        </w:tc>
        <w:tc>
          <w:tcPr>
            <w:tcW w:w="1260" w:type="dxa"/>
          </w:tcPr>
          <w:p w:rsidR="00843D23" w:rsidRPr="00116A59" w:rsidRDefault="00843D23"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w:t>
            </w:r>
          </w:p>
        </w:tc>
        <w:tc>
          <w:tcPr>
            <w:tcW w:w="1710" w:type="dxa"/>
          </w:tcPr>
          <w:p w:rsidR="00843D23" w:rsidRPr="00116A59" w:rsidRDefault="00843D23"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w:t>
            </w:r>
          </w:p>
        </w:tc>
        <w:tc>
          <w:tcPr>
            <w:tcW w:w="1440" w:type="dxa"/>
          </w:tcPr>
          <w:p w:rsidR="00843D23" w:rsidRPr="00116A59" w:rsidRDefault="00843D23" w:rsidP="00643163">
            <w:pPr>
              <w:spacing w:after="160" w:line="240" w:lineRule="auto"/>
              <w:rPr>
                <w:rFonts w:ascii="Times New Roman" w:hAnsi="Times New Roman" w:cs="Times New Roman"/>
                <w:sz w:val="20"/>
                <w:szCs w:val="20"/>
              </w:rPr>
            </w:pPr>
            <w:r w:rsidRPr="00116A59">
              <w:rPr>
                <w:rFonts w:ascii="Times New Roman" w:eastAsia="Times New Roman" w:hAnsi="Times New Roman" w:cs="Times New Roman"/>
                <w:color w:val="000000"/>
                <w:sz w:val="20"/>
                <w:szCs w:val="20"/>
              </w:rPr>
              <w:t>-</w:t>
            </w:r>
          </w:p>
        </w:tc>
        <w:tc>
          <w:tcPr>
            <w:tcW w:w="1530" w:type="dxa"/>
          </w:tcPr>
          <w:p w:rsidR="00843D23" w:rsidRPr="00116A59" w:rsidRDefault="00843D23" w:rsidP="00643163">
            <w:pPr>
              <w:spacing w:after="160" w:line="240" w:lineRule="auto"/>
              <w:rPr>
                <w:rFonts w:ascii="Times New Roman" w:hAnsi="Times New Roman" w:cs="Times New Roman"/>
                <w:sz w:val="20"/>
                <w:szCs w:val="20"/>
              </w:rPr>
            </w:pPr>
            <w:r w:rsidRPr="00116A59">
              <w:rPr>
                <w:rFonts w:ascii="Times New Roman" w:eastAsia="Times New Roman" w:hAnsi="Times New Roman" w:cs="Times New Roman"/>
                <w:color w:val="000000"/>
                <w:sz w:val="20"/>
                <w:szCs w:val="20"/>
              </w:rPr>
              <w:t>+</w:t>
            </w:r>
          </w:p>
        </w:tc>
      </w:tr>
      <w:tr w:rsidR="00843D23" w:rsidRPr="00116A59" w:rsidTr="00843D23">
        <w:trPr>
          <w:cantSplit/>
          <w:trHeight w:val="359"/>
          <w:tblHeader/>
        </w:trPr>
        <w:tc>
          <w:tcPr>
            <w:tcW w:w="1548" w:type="dxa"/>
          </w:tcPr>
          <w:p w:rsidR="00843D23" w:rsidRPr="00116A59" w:rsidRDefault="00843D23"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proofErr w:type="spellStart"/>
            <w:r w:rsidRPr="00116A59">
              <w:rPr>
                <w:rFonts w:ascii="Times New Roman" w:eastAsia="Times New Roman" w:hAnsi="Times New Roman" w:cs="Times New Roman"/>
                <w:color w:val="000000"/>
                <w:sz w:val="20"/>
                <w:szCs w:val="20"/>
              </w:rPr>
              <w:t>Terpenoids</w:t>
            </w:r>
            <w:proofErr w:type="spellEnd"/>
          </w:p>
        </w:tc>
        <w:tc>
          <w:tcPr>
            <w:tcW w:w="1260" w:type="dxa"/>
          </w:tcPr>
          <w:p w:rsidR="00843D23" w:rsidRPr="00116A59" w:rsidRDefault="00843D23"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w:t>
            </w:r>
          </w:p>
        </w:tc>
        <w:tc>
          <w:tcPr>
            <w:tcW w:w="1710" w:type="dxa"/>
          </w:tcPr>
          <w:p w:rsidR="00843D23" w:rsidRPr="00116A59" w:rsidRDefault="00843D23"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w:t>
            </w:r>
          </w:p>
        </w:tc>
        <w:tc>
          <w:tcPr>
            <w:tcW w:w="1440" w:type="dxa"/>
          </w:tcPr>
          <w:p w:rsidR="00843D23" w:rsidRPr="00116A59" w:rsidRDefault="00843D23" w:rsidP="00643163">
            <w:pPr>
              <w:spacing w:after="160" w:line="240" w:lineRule="auto"/>
              <w:rPr>
                <w:rFonts w:ascii="Times New Roman" w:hAnsi="Times New Roman" w:cs="Times New Roman"/>
                <w:sz w:val="20"/>
                <w:szCs w:val="20"/>
              </w:rPr>
            </w:pPr>
            <w:r w:rsidRPr="00116A59">
              <w:rPr>
                <w:rFonts w:ascii="Times New Roman" w:eastAsia="Times New Roman" w:hAnsi="Times New Roman" w:cs="Times New Roman"/>
                <w:color w:val="000000"/>
                <w:sz w:val="20"/>
                <w:szCs w:val="20"/>
              </w:rPr>
              <w:t>+</w:t>
            </w:r>
          </w:p>
        </w:tc>
        <w:tc>
          <w:tcPr>
            <w:tcW w:w="1530" w:type="dxa"/>
          </w:tcPr>
          <w:p w:rsidR="00843D23" w:rsidRPr="00116A59" w:rsidRDefault="00843D23" w:rsidP="00643163">
            <w:pPr>
              <w:spacing w:after="160" w:line="240" w:lineRule="auto"/>
              <w:rPr>
                <w:rFonts w:ascii="Times New Roman" w:hAnsi="Times New Roman" w:cs="Times New Roman"/>
                <w:sz w:val="20"/>
                <w:szCs w:val="20"/>
              </w:rPr>
            </w:pPr>
            <w:r w:rsidRPr="00116A59">
              <w:rPr>
                <w:rFonts w:ascii="Times New Roman" w:eastAsia="Times New Roman" w:hAnsi="Times New Roman" w:cs="Times New Roman"/>
                <w:color w:val="000000"/>
                <w:sz w:val="20"/>
                <w:szCs w:val="20"/>
              </w:rPr>
              <w:t>+</w:t>
            </w:r>
          </w:p>
        </w:tc>
      </w:tr>
      <w:tr w:rsidR="00843D23" w:rsidRPr="00116A59" w:rsidTr="00843D23">
        <w:trPr>
          <w:cantSplit/>
          <w:trHeight w:val="359"/>
          <w:tblHeader/>
        </w:trPr>
        <w:tc>
          <w:tcPr>
            <w:tcW w:w="1548" w:type="dxa"/>
          </w:tcPr>
          <w:p w:rsidR="00843D23" w:rsidRPr="00116A59" w:rsidRDefault="00843D23"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Phenol</w:t>
            </w:r>
          </w:p>
        </w:tc>
        <w:tc>
          <w:tcPr>
            <w:tcW w:w="1260" w:type="dxa"/>
          </w:tcPr>
          <w:p w:rsidR="00843D23" w:rsidRPr="00116A59" w:rsidRDefault="00843D23"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w:t>
            </w:r>
          </w:p>
        </w:tc>
        <w:tc>
          <w:tcPr>
            <w:tcW w:w="1710" w:type="dxa"/>
          </w:tcPr>
          <w:p w:rsidR="00843D23" w:rsidRPr="00116A59" w:rsidRDefault="00843D23"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w:t>
            </w:r>
          </w:p>
        </w:tc>
        <w:tc>
          <w:tcPr>
            <w:tcW w:w="1440" w:type="dxa"/>
          </w:tcPr>
          <w:p w:rsidR="00843D23" w:rsidRPr="00116A59" w:rsidRDefault="00843D23" w:rsidP="00643163">
            <w:pPr>
              <w:spacing w:after="160" w:line="240" w:lineRule="auto"/>
              <w:rPr>
                <w:rFonts w:ascii="Times New Roman" w:hAnsi="Times New Roman" w:cs="Times New Roman"/>
                <w:sz w:val="20"/>
                <w:szCs w:val="20"/>
              </w:rPr>
            </w:pPr>
            <w:r w:rsidRPr="00116A59">
              <w:rPr>
                <w:rFonts w:ascii="Times New Roman" w:eastAsia="Times New Roman" w:hAnsi="Times New Roman" w:cs="Times New Roman"/>
                <w:color w:val="000000"/>
                <w:sz w:val="20"/>
                <w:szCs w:val="20"/>
              </w:rPr>
              <w:t>+</w:t>
            </w:r>
          </w:p>
        </w:tc>
        <w:tc>
          <w:tcPr>
            <w:tcW w:w="1530" w:type="dxa"/>
          </w:tcPr>
          <w:p w:rsidR="00843D23" w:rsidRPr="00116A59" w:rsidRDefault="00843D23" w:rsidP="00643163">
            <w:pPr>
              <w:spacing w:after="160" w:line="240" w:lineRule="auto"/>
              <w:rPr>
                <w:rFonts w:ascii="Times New Roman" w:hAnsi="Times New Roman" w:cs="Times New Roman"/>
                <w:sz w:val="20"/>
                <w:szCs w:val="20"/>
              </w:rPr>
            </w:pPr>
            <w:r w:rsidRPr="00116A59">
              <w:rPr>
                <w:rFonts w:ascii="Times New Roman" w:eastAsia="Times New Roman" w:hAnsi="Times New Roman" w:cs="Times New Roman"/>
                <w:color w:val="000000"/>
                <w:sz w:val="20"/>
                <w:szCs w:val="20"/>
              </w:rPr>
              <w:t>-</w:t>
            </w:r>
          </w:p>
        </w:tc>
      </w:tr>
      <w:tr w:rsidR="00843D23" w:rsidRPr="00116A59" w:rsidTr="00843D23">
        <w:trPr>
          <w:cantSplit/>
          <w:trHeight w:val="359"/>
          <w:tblHeader/>
        </w:trPr>
        <w:tc>
          <w:tcPr>
            <w:tcW w:w="1548" w:type="dxa"/>
          </w:tcPr>
          <w:p w:rsidR="00843D23" w:rsidRPr="00116A59" w:rsidRDefault="00843D23"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Sugar</w:t>
            </w:r>
          </w:p>
        </w:tc>
        <w:tc>
          <w:tcPr>
            <w:tcW w:w="1260" w:type="dxa"/>
          </w:tcPr>
          <w:p w:rsidR="00843D23" w:rsidRPr="00116A59" w:rsidRDefault="00843D23"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w:t>
            </w:r>
          </w:p>
        </w:tc>
        <w:tc>
          <w:tcPr>
            <w:tcW w:w="1710" w:type="dxa"/>
          </w:tcPr>
          <w:p w:rsidR="00843D23" w:rsidRPr="00116A59" w:rsidRDefault="00843D23"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w:t>
            </w:r>
          </w:p>
        </w:tc>
        <w:tc>
          <w:tcPr>
            <w:tcW w:w="1440" w:type="dxa"/>
          </w:tcPr>
          <w:p w:rsidR="00843D23" w:rsidRPr="00116A59" w:rsidRDefault="00843D23" w:rsidP="00643163">
            <w:pPr>
              <w:spacing w:after="160" w:line="240" w:lineRule="auto"/>
              <w:rPr>
                <w:rFonts w:ascii="Times New Roman" w:hAnsi="Times New Roman" w:cs="Times New Roman"/>
                <w:sz w:val="20"/>
                <w:szCs w:val="20"/>
              </w:rPr>
            </w:pPr>
            <w:r w:rsidRPr="00116A59">
              <w:rPr>
                <w:rFonts w:ascii="Times New Roman" w:eastAsia="Times New Roman" w:hAnsi="Times New Roman" w:cs="Times New Roman"/>
                <w:color w:val="000000"/>
                <w:sz w:val="20"/>
                <w:szCs w:val="20"/>
              </w:rPr>
              <w:t>-</w:t>
            </w:r>
          </w:p>
        </w:tc>
        <w:tc>
          <w:tcPr>
            <w:tcW w:w="1530" w:type="dxa"/>
          </w:tcPr>
          <w:p w:rsidR="00843D23" w:rsidRPr="00116A59" w:rsidRDefault="00843D23" w:rsidP="00643163">
            <w:pPr>
              <w:spacing w:after="160" w:line="240" w:lineRule="auto"/>
              <w:rPr>
                <w:rFonts w:ascii="Times New Roman" w:hAnsi="Times New Roman" w:cs="Times New Roman"/>
                <w:sz w:val="20"/>
                <w:szCs w:val="20"/>
              </w:rPr>
            </w:pPr>
            <w:r w:rsidRPr="00116A59">
              <w:rPr>
                <w:rFonts w:ascii="Times New Roman" w:eastAsia="Times New Roman" w:hAnsi="Times New Roman" w:cs="Times New Roman"/>
                <w:color w:val="000000"/>
                <w:sz w:val="20"/>
                <w:szCs w:val="20"/>
              </w:rPr>
              <w:t>+</w:t>
            </w:r>
          </w:p>
        </w:tc>
      </w:tr>
      <w:tr w:rsidR="00843D23" w:rsidRPr="00116A59" w:rsidTr="00843D23">
        <w:trPr>
          <w:cantSplit/>
          <w:trHeight w:val="359"/>
          <w:tblHeader/>
        </w:trPr>
        <w:tc>
          <w:tcPr>
            <w:tcW w:w="1548" w:type="dxa"/>
          </w:tcPr>
          <w:p w:rsidR="00843D23" w:rsidRPr="00116A59" w:rsidRDefault="00843D23"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proofErr w:type="spellStart"/>
            <w:r w:rsidRPr="00116A59">
              <w:rPr>
                <w:rFonts w:ascii="Times New Roman" w:eastAsia="Times New Roman" w:hAnsi="Times New Roman" w:cs="Times New Roman"/>
                <w:color w:val="000000"/>
                <w:sz w:val="20"/>
                <w:szCs w:val="20"/>
              </w:rPr>
              <w:t>Saponins</w:t>
            </w:r>
            <w:proofErr w:type="spellEnd"/>
          </w:p>
        </w:tc>
        <w:tc>
          <w:tcPr>
            <w:tcW w:w="1260" w:type="dxa"/>
          </w:tcPr>
          <w:p w:rsidR="00843D23" w:rsidRPr="00116A59" w:rsidRDefault="00843D23"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w:t>
            </w:r>
          </w:p>
        </w:tc>
        <w:tc>
          <w:tcPr>
            <w:tcW w:w="1710" w:type="dxa"/>
          </w:tcPr>
          <w:p w:rsidR="00843D23" w:rsidRPr="00116A59" w:rsidRDefault="00843D23"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w:t>
            </w:r>
          </w:p>
        </w:tc>
        <w:tc>
          <w:tcPr>
            <w:tcW w:w="1440" w:type="dxa"/>
          </w:tcPr>
          <w:p w:rsidR="00843D23" w:rsidRPr="00116A59" w:rsidRDefault="00843D23" w:rsidP="00643163">
            <w:pPr>
              <w:spacing w:after="160" w:line="240" w:lineRule="auto"/>
              <w:rPr>
                <w:rFonts w:ascii="Times New Roman" w:hAnsi="Times New Roman" w:cs="Times New Roman"/>
                <w:sz w:val="20"/>
                <w:szCs w:val="20"/>
              </w:rPr>
            </w:pPr>
            <w:r w:rsidRPr="00116A59">
              <w:rPr>
                <w:rFonts w:ascii="Times New Roman" w:eastAsia="Times New Roman" w:hAnsi="Times New Roman" w:cs="Times New Roman"/>
                <w:color w:val="000000"/>
                <w:sz w:val="20"/>
                <w:szCs w:val="20"/>
              </w:rPr>
              <w:t>+</w:t>
            </w:r>
          </w:p>
        </w:tc>
        <w:tc>
          <w:tcPr>
            <w:tcW w:w="1530" w:type="dxa"/>
          </w:tcPr>
          <w:p w:rsidR="00843D23" w:rsidRPr="00116A59" w:rsidRDefault="00843D23" w:rsidP="00643163">
            <w:pPr>
              <w:spacing w:after="160" w:line="240" w:lineRule="auto"/>
              <w:rPr>
                <w:rFonts w:ascii="Times New Roman" w:hAnsi="Times New Roman" w:cs="Times New Roman"/>
                <w:sz w:val="20"/>
                <w:szCs w:val="20"/>
              </w:rPr>
            </w:pPr>
            <w:r w:rsidRPr="00116A59">
              <w:rPr>
                <w:rFonts w:ascii="Times New Roman" w:eastAsia="Times New Roman" w:hAnsi="Times New Roman" w:cs="Times New Roman"/>
                <w:color w:val="000000"/>
                <w:sz w:val="20"/>
                <w:szCs w:val="20"/>
              </w:rPr>
              <w:t>-</w:t>
            </w:r>
          </w:p>
        </w:tc>
      </w:tr>
      <w:tr w:rsidR="00843D23" w:rsidRPr="00116A59" w:rsidTr="00843D23">
        <w:trPr>
          <w:cantSplit/>
          <w:trHeight w:val="359"/>
          <w:tblHeader/>
        </w:trPr>
        <w:tc>
          <w:tcPr>
            <w:tcW w:w="1548" w:type="dxa"/>
          </w:tcPr>
          <w:p w:rsidR="00843D23" w:rsidRPr="00116A59" w:rsidRDefault="00843D23"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proofErr w:type="spellStart"/>
            <w:r w:rsidRPr="00116A59">
              <w:rPr>
                <w:rFonts w:ascii="Times New Roman" w:eastAsia="Times New Roman" w:hAnsi="Times New Roman" w:cs="Times New Roman"/>
                <w:color w:val="000000"/>
                <w:sz w:val="20"/>
                <w:szCs w:val="20"/>
              </w:rPr>
              <w:t>Flavanoids</w:t>
            </w:r>
            <w:proofErr w:type="spellEnd"/>
          </w:p>
        </w:tc>
        <w:tc>
          <w:tcPr>
            <w:tcW w:w="1260" w:type="dxa"/>
          </w:tcPr>
          <w:p w:rsidR="00843D23" w:rsidRPr="00116A59" w:rsidRDefault="00843D23"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w:t>
            </w:r>
          </w:p>
        </w:tc>
        <w:tc>
          <w:tcPr>
            <w:tcW w:w="1710" w:type="dxa"/>
          </w:tcPr>
          <w:p w:rsidR="00843D23" w:rsidRPr="00116A59" w:rsidRDefault="00843D23"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w:t>
            </w:r>
          </w:p>
        </w:tc>
        <w:tc>
          <w:tcPr>
            <w:tcW w:w="1440" w:type="dxa"/>
          </w:tcPr>
          <w:p w:rsidR="00843D23" w:rsidRPr="00116A59" w:rsidRDefault="00843D23" w:rsidP="00643163">
            <w:pPr>
              <w:spacing w:after="160" w:line="240" w:lineRule="auto"/>
              <w:rPr>
                <w:rFonts w:ascii="Times New Roman" w:hAnsi="Times New Roman" w:cs="Times New Roman"/>
                <w:sz w:val="20"/>
                <w:szCs w:val="20"/>
              </w:rPr>
            </w:pPr>
            <w:r w:rsidRPr="00116A59">
              <w:rPr>
                <w:rFonts w:ascii="Times New Roman" w:eastAsia="Times New Roman" w:hAnsi="Times New Roman" w:cs="Times New Roman"/>
                <w:color w:val="000000"/>
                <w:sz w:val="20"/>
                <w:szCs w:val="20"/>
              </w:rPr>
              <w:t>-</w:t>
            </w:r>
          </w:p>
        </w:tc>
        <w:tc>
          <w:tcPr>
            <w:tcW w:w="1530" w:type="dxa"/>
          </w:tcPr>
          <w:p w:rsidR="00843D23" w:rsidRPr="00116A59" w:rsidRDefault="00843D23" w:rsidP="00643163">
            <w:pPr>
              <w:spacing w:after="160" w:line="240" w:lineRule="auto"/>
              <w:rPr>
                <w:rFonts w:ascii="Times New Roman" w:hAnsi="Times New Roman" w:cs="Times New Roman"/>
                <w:sz w:val="20"/>
                <w:szCs w:val="20"/>
              </w:rPr>
            </w:pPr>
            <w:r w:rsidRPr="00116A59">
              <w:rPr>
                <w:rFonts w:ascii="Times New Roman" w:eastAsia="Times New Roman" w:hAnsi="Times New Roman" w:cs="Times New Roman"/>
                <w:color w:val="000000"/>
                <w:sz w:val="20"/>
                <w:szCs w:val="20"/>
              </w:rPr>
              <w:t>+</w:t>
            </w:r>
          </w:p>
        </w:tc>
      </w:tr>
      <w:tr w:rsidR="00843D23" w:rsidRPr="00116A59" w:rsidTr="00843D23">
        <w:trPr>
          <w:cantSplit/>
          <w:trHeight w:val="359"/>
          <w:tblHeader/>
        </w:trPr>
        <w:tc>
          <w:tcPr>
            <w:tcW w:w="1548" w:type="dxa"/>
          </w:tcPr>
          <w:p w:rsidR="00843D23" w:rsidRPr="00116A59" w:rsidRDefault="00843D23"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Quinines</w:t>
            </w:r>
          </w:p>
        </w:tc>
        <w:tc>
          <w:tcPr>
            <w:tcW w:w="1260" w:type="dxa"/>
          </w:tcPr>
          <w:p w:rsidR="00843D23" w:rsidRPr="00116A59" w:rsidRDefault="00843D23"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w:t>
            </w:r>
          </w:p>
        </w:tc>
        <w:tc>
          <w:tcPr>
            <w:tcW w:w="1710" w:type="dxa"/>
          </w:tcPr>
          <w:p w:rsidR="00843D23" w:rsidRPr="00116A59" w:rsidRDefault="00843D23"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w:t>
            </w:r>
          </w:p>
        </w:tc>
        <w:tc>
          <w:tcPr>
            <w:tcW w:w="1440" w:type="dxa"/>
          </w:tcPr>
          <w:p w:rsidR="00843D23" w:rsidRPr="00116A59" w:rsidRDefault="00843D23" w:rsidP="00643163">
            <w:pPr>
              <w:spacing w:after="160" w:line="240" w:lineRule="auto"/>
              <w:rPr>
                <w:rFonts w:ascii="Times New Roman" w:hAnsi="Times New Roman" w:cs="Times New Roman"/>
                <w:sz w:val="20"/>
                <w:szCs w:val="20"/>
              </w:rPr>
            </w:pPr>
            <w:r w:rsidRPr="00116A59">
              <w:rPr>
                <w:rFonts w:ascii="Times New Roman" w:eastAsia="Times New Roman" w:hAnsi="Times New Roman" w:cs="Times New Roman"/>
                <w:color w:val="000000"/>
                <w:sz w:val="20"/>
                <w:szCs w:val="20"/>
              </w:rPr>
              <w:t>-</w:t>
            </w:r>
          </w:p>
        </w:tc>
        <w:tc>
          <w:tcPr>
            <w:tcW w:w="1530" w:type="dxa"/>
          </w:tcPr>
          <w:p w:rsidR="00843D23" w:rsidRPr="00116A59" w:rsidRDefault="00843D23" w:rsidP="00643163">
            <w:pPr>
              <w:spacing w:after="160" w:line="240" w:lineRule="auto"/>
              <w:rPr>
                <w:rFonts w:ascii="Times New Roman" w:hAnsi="Times New Roman" w:cs="Times New Roman"/>
                <w:sz w:val="20"/>
                <w:szCs w:val="20"/>
              </w:rPr>
            </w:pPr>
            <w:r w:rsidRPr="00116A59">
              <w:rPr>
                <w:rFonts w:ascii="Times New Roman" w:eastAsia="Times New Roman" w:hAnsi="Times New Roman" w:cs="Times New Roman"/>
                <w:color w:val="000000"/>
                <w:sz w:val="20"/>
                <w:szCs w:val="20"/>
              </w:rPr>
              <w:t>+</w:t>
            </w:r>
          </w:p>
        </w:tc>
      </w:tr>
      <w:tr w:rsidR="00843D23" w:rsidRPr="00116A59" w:rsidTr="00843D23">
        <w:trPr>
          <w:cantSplit/>
          <w:trHeight w:val="359"/>
          <w:tblHeader/>
        </w:trPr>
        <w:tc>
          <w:tcPr>
            <w:tcW w:w="1548" w:type="dxa"/>
          </w:tcPr>
          <w:p w:rsidR="00843D23" w:rsidRPr="00116A59" w:rsidRDefault="00843D23"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Protein</w:t>
            </w:r>
          </w:p>
        </w:tc>
        <w:tc>
          <w:tcPr>
            <w:tcW w:w="1260" w:type="dxa"/>
          </w:tcPr>
          <w:p w:rsidR="00843D23" w:rsidRPr="00116A59" w:rsidRDefault="00843D23"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w:t>
            </w:r>
          </w:p>
        </w:tc>
        <w:tc>
          <w:tcPr>
            <w:tcW w:w="1710" w:type="dxa"/>
          </w:tcPr>
          <w:p w:rsidR="00843D23" w:rsidRPr="00116A59" w:rsidRDefault="007D693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w:t>
            </w:r>
          </w:p>
        </w:tc>
        <w:tc>
          <w:tcPr>
            <w:tcW w:w="1440" w:type="dxa"/>
          </w:tcPr>
          <w:p w:rsidR="00843D23" w:rsidRPr="00116A59" w:rsidRDefault="00843D23" w:rsidP="00643163">
            <w:pPr>
              <w:spacing w:after="160" w:line="240" w:lineRule="auto"/>
              <w:rPr>
                <w:rFonts w:ascii="Times New Roman" w:hAnsi="Times New Roman" w:cs="Times New Roman"/>
                <w:sz w:val="20"/>
                <w:szCs w:val="20"/>
              </w:rPr>
            </w:pPr>
            <w:r w:rsidRPr="00116A59">
              <w:rPr>
                <w:rFonts w:ascii="Times New Roman" w:eastAsia="Times New Roman" w:hAnsi="Times New Roman" w:cs="Times New Roman"/>
                <w:color w:val="000000"/>
                <w:sz w:val="20"/>
                <w:szCs w:val="20"/>
              </w:rPr>
              <w:t>-</w:t>
            </w:r>
          </w:p>
        </w:tc>
        <w:tc>
          <w:tcPr>
            <w:tcW w:w="1530" w:type="dxa"/>
          </w:tcPr>
          <w:p w:rsidR="00843D23" w:rsidRPr="00116A59" w:rsidRDefault="00843D23" w:rsidP="00643163">
            <w:pPr>
              <w:spacing w:after="160" w:line="240" w:lineRule="auto"/>
              <w:rPr>
                <w:rFonts w:ascii="Times New Roman" w:hAnsi="Times New Roman" w:cs="Times New Roman"/>
                <w:sz w:val="20"/>
                <w:szCs w:val="20"/>
              </w:rPr>
            </w:pPr>
            <w:r w:rsidRPr="00116A59">
              <w:rPr>
                <w:rFonts w:ascii="Times New Roman" w:eastAsia="Times New Roman" w:hAnsi="Times New Roman" w:cs="Times New Roman"/>
                <w:color w:val="000000"/>
                <w:sz w:val="20"/>
                <w:szCs w:val="20"/>
              </w:rPr>
              <w:t>+</w:t>
            </w:r>
          </w:p>
        </w:tc>
      </w:tr>
      <w:tr w:rsidR="00843D23" w:rsidRPr="00116A59" w:rsidTr="00843D23">
        <w:trPr>
          <w:cantSplit/>
          <w:trHeight w:val="379"/>
          <w:tblHeader/>
        </w:trPr>
        <w:tc>
          <w:tcPr>
            <w:tcW w:w="1548" w:type="dxa"/>
          </w:tcPr>
          <w:p w:rsidR="00843D23" w:rsidRPr="00116A59" w:rsidRDefault="00843D23"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lastRenderedPageBreak/>
              <w:t>Steroids</w:t>
            </w:r>
          </w:p>
        </w:tc>
        <w:tc>
          <w:tcPr>
            <w:tcW w:w="1260" w:type="dxa"/>
          </w:tcPr>
          <w:p w:rsidR="00843D23" w:rsidRPr="00116A59" w:rsidRDefault="00843D23"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w:t>
            </w:r>
          </w:p>
        </w:tc>
        <w:tc>
          <w:tcPr>
            <w:tcW w:w="1710" w:type="dxa"/>
          </w:tcPr>
          <w:p w:rsidR="00843D23" w:rsidRPr="00116A59" w:rsidRDefault="007D693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w:t>
            </w:r>
          </w:p>
        </w:tc>
        <w:tc>
          <w:tcPr>
            <w:tcW w:w="1440" w:type="dxa"/>
          </w:tcPr>
          <w:p w:rsidR="00843D23" w:rsidRPr="00116A59" w:rsidRDefault="00843D23" w:rsidP="00643163">
            <w:pPr>
              <w:spacing w:after="160" w:line="240" w:lineRule="auto"/>
              <w:rPr>
                <w:rFonts w:ascii="Times New Roman" w:hAnsi="Times New Roman" w:cs="Times New Roman"/>
                <w:sz w:val="20"/>
                <w:szCs w:val="20"/>
              </w:rPr>
            </w:pPr>
            <w:r w:rsidRPr="00116A59">
              <w:rPr>
                <w:rFonts w:ascii="Times New Roman" w:eastAsia="Times New Roman" w:hAnsi="Times New Roman" w:cs="Times New Roman"/>
                <w:color w:val="000000"/>
                <w:sz w:val="20"/>
                <w:szCs w:val="20"/>
              </w:rPr>
              <w:t>-</w:t>
            </w:r>
          </w:p>
        </w:tc>
        <w:tc>
          <w:tcPr>
            <w:tcW w:w="1530" w:type="dxa"/>
          </w:tcPr>
          <w:p w:rsidR="00843D23" w:rsidRPr="00116A59" w:rsidRDefault="00843D23" w:rsidP="00643163">
            <w:pPr>
              <w:spacing w:after="160" w:line="240" w:lineRule="auto"/>
              <w:rPr>
                <w:rFonts w:ascii="Times New Roman" w:hAnsi="Times New Roman" w:cs="Times New Roman"/>
                <w:sz w:val="20"/>
                <w:szCs w:val="20"/>
              </w:rPr>
            </w:pPr>
            <w:r w:rsidRPr="00116A59">
              <w:rPr>
                <w:rFonts w:ascii="Times New Roman" w:eastAsia="Times New Roman" w:hAnsi="Times New Roman" w:cs="Times New Roman"/>
                <w:color w:val="000000"/>
                <w:sz w:val="20"/>
                <w:szCs w:val="20"/>
              </w:rPr>
              <w:t>-</w:t>
            </w:r>
          </w:p>
        </w:tc>
      </w:tr>
    </w:tbl>
    <w:p w:rsidR="005E6BA4" w:rsidRPr="00116A59"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rsidR="005E6BA4" w:rsidRPr="00116A59"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rsidR="005E6BA4" w:rsidRPr="00116A59"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b/>
          <w:color w:val="000000"/>
          <w:sz w:val="20"/>
          <w:szCs w:val="20"/>
        </w:rPr>
        <w:t>NOTE</w:t>
      </w:r>
      <w:r w:rsidRPr="00116A59">
        <w:rPr>
          <w:rFonts w:ascii="Times New Roman" w:eastAsia="Times New Roman" w:hAnsi="Times New Roman" w:cs="Times New Roman"/>
          <w:color w:val="000000"/>
          <w:sz w:val="20"/>
          <w:szCs w:val="20"/>
        </w:rPr>
        <w:t xml:space="preserve">: ‘+’ Indicates </w:t>
      </w:r>
      <w:proofErr w:type="gramStart"/>
      <w:r w:rsidRPr="00116A59">
        <w:rPr>
          <w:rFonts w:ascii="Times New Roman" w:eastAsia="Times New Roman" w:hAnsi="Times New Roman" w:cs="Times New Roman"/>
          <w:color w:val="000000"/>
          <w:sz w:val="20"/>
          <w:szCs w:val="20"/>
        </w:rPr>
        <w:t>the  presence</w:t>
      </w:r>
      <w:proofErr w:type="gramEnd"/>
      <w:r w:rsidRPr="00116A59">
        <w:rPr>
          <w:rFonts w:ascii="Times New Roman" w:eastAsia="Times New Roman" w:hAnsi="Times New Roman" w:cs="Times New Roman"/>
          <w:color w:val="000000"/>
          <w:sz w:val="20"/>
          <w:szCs w:val="20"/>
        </w:rPr>
        <w:t xml:space="preserve"> </w:t>
      </w:r>
      <w:r w:rsidR="00880057" w:rsidRPr="00116A59">
        <w:rPr>
          <w:rFonts w:ascii="Times New Roman" w:eastAsia="Times New Roman" w:hAnsi="Times New Roman" w:cs="Times New Roman"/>
          <w:color w:val="000000"/>
          <w:sz w:val="20"/>
          <w:szCs w:val="20"/>
        </w:rPr>
        <w:t xml:space="preserve"> ‘-‘ Indicates the absence </w:t>
      </w:r>
      <w:r w:rsidRPr="00116A59">
        <w:rPr>
          <w:rFonts w:ascii="Times New Roman" w:eastAsia="Times New Roman" w:hAnsi="Times New Roman" w:cs="Times New Roman"/>
          <w:color w:val="000000"/>
          <w:sz w:val="20"/>
          <w:szCs w:val="20"/>
        </w:rPr>
        <w:t xml:space="preserve">of </w:t>
      </w:r>
      <w:proofErr w:type="spellStart"/>
      <w:r w:rsidRPr="00116A59">
        <w:rPr>
          <w:rFonts w:ascii="Times New Roman" w:eastAsia="Times New Roman" w:hAnsi="Times New Roman" w:cs="Times New Roman"/>
          <w:color w:val="000000"/>
          <w:sz w:val="20"/>
          <w:szCs w:val="20"/>
        </w:rPr>
        <w:t>phyto</w:t>
      </w:r>
      <w:proofErr w:type="spellEnd"/>
      <w:r w:rsidRPr="00116A59">
        <w:rPr>
          <w:rFonts w:ascii="Times New Roman" w:eastAsia="Times New Roman" w:hAnsi="Times New Roman" w:cs="Times New Roman"/>
          <w:color w:val="000000"/>
          <w:sz w:val="20"/>
          <w:szCs w:val="20"/>
        </w:rPr>
        <w:t xml:space="preserve"> constituents</w:t>
      </w:r>
      <w:r w:rsidR="00880057" w:rsidRPr="00116A59">
        <w:rPr>
          <w:rFonts w:ascii="Times New Roman" w:eastAsia="Times New Roman" w:hAnsi="Times New Roman" w:cs="Times New Roman"/>
          <w:color w:val="000000"/>
          <w:sz w:val="20"/>
          <w:szCs w:val="20"/>
        </w:rPr>
        <w:t xml:space="preserve"> </w:t>
      </w:r>
    </w:p>
    <w:p w:rsidR="005E6BA4" w:rsidRPr="00116A59" w:rsidRDefault="005E6BA4" w:rsidP="00DA2C15">
      <w:pPr>
        <w:pStyle w:val="Normal1"/>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116A59">
        <w:rPr>
          <w:rFonts w:ascii="Times New Roman" w:eastAsia="Times New Roman" w:hAnsi="Times New Roman" w:cs="Times New Roman"/>
          <w:noProof/>
          <w:color w:val="000000"/>
          <w:sz w:val="20"/>
          <w:szCs w:val="20"/>
        </w:rPr>
        <w:drawing>
          <wp:inline distT="0" distB="0" distL="0" distR="0" wp14:anchorId="2ECBF1B8" wp14:editId="6104F3E9">
            <wp:extent cx="3566160" cy="2421675"/>
            <wp:effectExtent l="0" t="0" r="0" b="0"/>
            <wp:docPr id="2" name="image2.png" descr="H20, 1-5 (1).jpg"/>
            <wp:cNvGraphicFramePr/>
            <a:graphic xmlns:a="http://schemas.openxmlformats.org/drawingml/2006/main">
              <a:graphicData uri="http://schemas.openxmlformats.org/drawingml/2006/picture">
                <pic:pic xmlns:pic="http://schemas.openxmlformats.org/drawingml/2006/picture">
                  <pic:nvPicPr>
                    <pic:cNvPr id="0" name="image2.png" descr="H20, 1-5 (1).jpg"/>
                    <pic:cNvPicPr preferRelativeResize="0"/>
                  </pic:nvPicPr>
                  <pic:blipFill>
                    <a:blip r:embed="rId13" cstate="print"/>
                    <a:srcRect/>
                    <a:stretch>
                      <a:fillRect/>
                    </a:stretch>
                  </pic:blipFill>
                  <pic:spPr>
                    <a:xfrm>
                      <a:off x="0" y="0"/>
                      <a:ext cx="3566160" cy="2421675"/>
                    </a:xfrm>
                    <a:prstGeom prst="rect">
                      <a:avLst/>
                    </a:prstGeom>
                    <a:ln/>
                  </pic:spPr>
                </pic:pic>
              </a:graphicData>
            </a:graphic>
          </wp:inline>
        </w:drawing>
      </w:r>
    </w:p>
    <w:p w:rsidR="00DA2C15"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 xml:space="preserve">                 </w:t>
      </w:r>
    </w:p>
    <w:p w:rsidR="005E6BA4" w:rsidRDefault="005E6BA4" w:rsidP="00DA2C15">
      <w:pPr>
        <w:pStyle w:val="Normal1"/>
        <w:pBdr>
          <w:top w:val="nil"/>
          <w:left w:val="nil"/>
          <w:bottom w:val="nil"/>
          <w:right w:val="nil"/>
          <w:between w:val="nil"/>
        </w:pBdr>
        <w:spacing w:after="0" w:line="240" w:lineRule="auto"/>
        <w:jc w:val="center"/>
        <w:rPr>
          <w:rFonts w:ascii="Times New Roman" w:eastAsia="Times New Roman" w:hAnsi="Times New Roman" w:cs="Times New Roman"/>
          <w:b/>
          <w:i/>
          <w:color w:val="000000"/>
          <w:sz w:val="20"/>
          <w:szCs w:val="20"/>
        </w:rPr>
      </w:pPr>
      <w:r w:rsidRPr="00116A59">
        <w:rPr>
          <w:rFonts w:ascii="Times New Roman" w:eastAsia="Times New Roman" w:hAnsi="Times New Roman" w:cs="Times New Roman"/>
          <w:b/>
          <w:color w:val="000000"/>
          <w:sz w:val="20"/>
          <w:szCs w:val="20"/>
        </w:rPr>
        <w:t>Fig.</w:t>
      </w:r>
      <w:r w:rsidR="00DA2C15">
        <w:rPr>
          <w:rFonts w:ascii="Times New Roman" w:eastAsia="Times New Roman" w:hAnsi="Times New Roman" w:cs="Times New Roman"/>
          <w:b/>
          <w:color w:val="000000"/>
          <w:sz w:val="20"/>
          <w:szCs w:val="20"/>
        </w:rPr>
        <w:t>3.</w:t>
      </w:r>
      <w:r w:rsidRPr="00116A59">
        <w:rPr>
          <w:rFonts w:ascii="Times New Roman" w:eastAsia="Times New Roman" w:hAnsi="Times New Roman" w:cs="Times New Roman"/>
          <w:b/>
          <w:color w:val="000000"/>
          <w:sz w:val="20"/>
          <w:szCs w:val="20"/>
        </w:rPr>
        <w:t xml:space="preserve">Aqueous extract of </w:t>
      </w:r>
      <w:proofErr w:type="spellStart"/>
      <w:r w:rsidRPr="00116A59">
        <w:rPr>
          <w:rFonts w:ascii="Times New Roman" w:eastAsia="Times New Roman" w:hAnsi="Times New Roman" w:cs="Times New Roman"/>
          <w:b/>
          <w:i/>
          <w:color w:val="000000"/>
          <w:sz w:val="20"/>
          <w:szCs w:val="20"/>
        </w:rPr>
        <w:t>Sesbania</w:t>
      </w:r>
      <w:proofErr w:type="spellEnd"/>
      <w:r w:rsidRPr="00116A59">
        <w:rPr>
          <w:rFonts w:ascii="Times New Roman" w:eastAsia="Times New Roman" w:hAnsi="Times New Roman" w:cs="Times New Roman"/>
          <w:b/>
          <w:i/>
          <w:color w:val="000000"/>
          <w:sz w:val="20"/>
          <w:szCs w:val="20"/>
        </w:rPr>
        <w:t xml:space="preserve"> </w:t>
      </w:r>
      <w:proofErr w:type="spellStart"/>
      <w:r w:rsidRPr="00116A59">
        <w:rPr>
          <w:rFonts w:ascii="Times New Roman" w:eastAsia="Times New Roman" w:hAnsi="Times New Roman" w:cs="Times New Roman"/>
          <w:b/>
          <w:i/>
          <w:color w:val="000000"/>
          <w:sz w:val="20"/>
          <w:szCs w:val="20"/>
        </w:rPr>
        <w:t>grandiflora</w:t>
      </w:r>
      <w:proofErr w:type="spellEnd"/>
    </w:p>
    <w:p w:rsidR="00DA2C15" w:rsidRPr="00116A59" w:rsidRDefault="00DA2C15"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i/>
          <w:color w:val="000000"/>
          <w:sz w:val="20"/>
          <w:szCs w:val="20"/>
        </w:rPr>
      </w:pPr>
    </w:p>
    <w:p w:rsidR="005E6BA4" w:rsidRPr="00116A59" w:rsidRDefault="005E6BA4" w:rsidP="00DA2C15">
      <w:pPr>
        <w:pStyle w:val="Normal1"/>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116A59">
        <w:rPr>
          <w:rFonts w:ascii="Times New Roman" w:eastAsia="Times New Roman" w:hAnsi="Times New Roman" w:cs="Times New Roman"/>
          <w:noProof/>
          <w:color w:val="000000"/>
          <w:sz w:val="20"/>
          <w:szCs w:val="20"/>
        </w:rPr>
        <w:drawing>
          <wp:inline distT="0" distB="0" distL="0" distR="0" wp14:anchorId="160E2A35" wp14:editId="3875F0B2">
            <wp:extent cx="3566160" cy="2468880"/>
            <wp:effectExtent l="0" t="0" r="0" b="0"/>
            <wp:docPr id="1" name="image1.png" descr="n-but, 1-5.jpg"/>
            <wp:cNvGraphicFramePr/>
            <a:graphic xmlns:a="http://schemas.openxmlformats.org/drawingml/2006/main">
              <a:graphicData uri="http://schemas.openxmlformats.org/drawingml/2006/picture">
                <pic:pic xmlns:pic="http://schemas.openxmlformats.org/drawingml/2006/picture">
                  <pic:nvPicPr>
                    <pic:cNvPr id="0" name="image1.png" descr="n-but, 1-5.jpg"/>
                    <pic:cNvPicPr preferRelativeResize="0"/>
                  </pic:nvPicPr>
                  <pic:blipFill>
                    <a:blip r:embed="rId14" cstate="print"/>
                    <a:srcRect/>
                    <a:stretch>
                      <a:fillRect/>
                    </a:stretch>
                  </pic:blipFill>
                  <pic:spPr>
                    <a:xfrm>
                      <a:off x="0" y="0"/>
                      <a:ext cx="3566160" cy="2468880"/>
                    </a:xfrm>
                    <a:prstGeom prst="rect">
                      <a:avLst/>
                    </a:prstGeom>
                    <a:ln/>
                  </pic:spPr>
                </pic:pic>
              </a:graphicData>
            </a:graphic>
          </wp:inline>
        </w:drawing>
      </w:r>
    </w:p>
    <w:p w:rsidR="00DA2C15"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 xml:space="preserve">                     </w:t>
      </w:r>
      <w:r w:rsidR="00DA2C15">
        <w:rPr>
          <w:rFonts w:ascii="Times New Roman" w:eastAsia="Times New Roman" w:hAnsi="Times New Roman" w:cs="Times New Roman"/>
          <w:color w:val="000000"/>
          <w:sz w:val="20"/>
          <w:szCs w:val="20"/>
        </w:rPr>
        <w:t xml:space="preserve">                                  </w:t>
      </w:r>
    </w:p>
    <w:p w:rsidR="005E6BA4" w:rsidRPr="00116A59" w:rsidRDefault="00DA2C15"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 xml:space="preserve">                                                </w:t>
      </w:r>
      <w:r w:rsidR="005E6BA4" w:rsidRPr="00116A59">
        <w:rPr>
          <w:rFonts w:ascii="Times New Roman" w:eastAsia="Times New Roman" w:hAnsi="Times New Roman" w:cs="Times New Roman"/>
          <w:color w:val="000000"/>
          <w:sz w:val="20"/>
          <w:szCs w:val="20"/>
        </w:rPr>
        <w:t xml:space="preserve">  </w:t>
      </w:r>
      <w:r w:rsidR="005E6BA4" w:rsidRPr="00116A59">
        <w:rPr>
          <w:rFonts w:ascii="Times New Roman" w:eastAsia="Times New Roman" w:hAnsi="Times New Roman" w:cs="Times New Roman"/>
          <w:b/>
          <w:color w:val="000000"/>
          <w:sz w:val="20"/>
          <w:szCs w:val="20"/>
        </w:rPr>
        <w:t>Fig.</w:t>
      </w:r>
      <w:r w:rsidR="007C3070" w:rsidRPr="00116A59">
        <w:rPr>
          <w:rFonts w:ascii="Times New Roman" w:eastAsia="Times New Roman" w:hAnsi="Times New Roman" w:cs="Times New Roman"/>
          <w:b/>
          <w:color w:val="000000"/>
          <w:sz w:val="20"/>
          <w:szCs w:val="20"/>
        </w:rPr>
        <w:t>4</w:t>
      </w:r>
      <w:r>
        <w:rPr>
          <w:rFonts w:ascii="Times New Roman" w:eastAsia="Times New Roman" w:hAnsi="Times New Roman" w:cs="Times New Roman"/>
          <w:b/>
          <w:color w:val="000000"/>
          <w:sz w:val="20"/>
          <w:szCs w:val="20"/>
        </w:rPr>
        <w:t>.</w:t>
      </w:r>
      <w:r w:rsidR="005E6BA4" w:rsidRPr="00116A59">
        <w:rPr>
          <w:rFonts w:ascii="Times New Roman" w:eastAsia="Times New Roman" w:hAnsi="Times New Roman" w:cs="Times New Roman"/>
          <w:b/>
          <w:color w:val="000000"/>
          <w:sz w:val="20"/>
          <w:szCs w:val="20"/>
        </w:rPr>
        <w:t xml:space="preserve"> </w:t>
      </w:r>
      <w:proofErr w:type="spellStart"/>
      <w:r w:rsidR="005E6BA4" w:rsidRPr="00116A59">
        <w:rPr>
          <w:rFonts w:ascii="Times New Roman" w:eastAsia="Times New Roman" w:hAnsi="Times New Roman" w:cs="Times New Roman"/>
          <w:b/>
          <w:color w:val="000000"/>
          <w:sz w:val="20"/>
          <w:szCs w:val="20"/>
        </w:rPr>
        <w:t>Butanol</w:t>
      </w:r>
      <w:proofErr w:type="spellEnd"/>
      <w:r w:rsidR="005E6BA4" w:rsidRPr="00116A59">
        <w:rPr>
          <w:rFonts w:ascii="Times New Roman" w:eastAsia="Times New Roman" w:hAnsi="Times New Roman" w:cs="Times New Roman"/>
          <w:b/>
          <w:color w:val="000000"/>
          <w:sz w:val="20"/>
          <w:szCs w:val="20"/>
        </w:rPr>
        <w:t xml:space="preserve"> extract of </w:t>
      </w:r>
      <w:proofErr w:type="spellStart"/>
      <w:r w:rsidR="005E6BA4" w:rsidRPr="00116A59">
        <w:rPr>
          <w:rFonts w:ascii="Times New Roman" w:eastAsia="Times New Roman" w:hAnsi="Times New Roman" w:cs="Times New Roman"/>
          <w:b/>
          <w:i/>
          <w:color w:val="000000"/>
          <w:sz w:val="20"/>
          <w:szCs w:val="20"/>
        </w:rPr>
        <w:t>Sesbania</w:t>
      </w:r>
      <w:proofErr w:type="spellEnd"/>
      <w:r w:rsidR="005E6BA4" w:rsidRPr="00116A59">
        <w:rPr>
          <w:rFonts w:ascii="Times New Roman" w:eastAsia="Times New Roman" w:hAnsi="Times New Roman" w:cs="Times New Roman"/>
          <w:b/>
          <w:i/>
          <w:color w:val="000000"/>
          <w:sz w:val="20"/>
          <w:szCs w:val="20"/>
        </w:rPr>
        <w:t xml:space="preserve"> grandiflora</w:t>
      </w:r>
    </w:p>
    <w:p w:rsidR="005E6BA4" w:rsidRPr="00116A59" w:rsidRDefault="005E6BA4" w:rsidP="00DA2C15">
      <w:pPr>
        <w:pStyle w:val="Normal1"/>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116A59">
        <w:rPr>
          <w:rFonts w:ascii="Times New Roman" w:eastAsia="Times New Roman" w:hAnsi="Times New Roman" w:cs="Times New Roman"/>
          <w:b/>
          <w:noProof/>
          <w:color w:val="000000"/>
          <w:sz w:val="20"/>
          <w:szCs w:val="20"/>
        </w:rPr>
        <w:drawing>
          <wp:inline distT="0" distB="0" distL="0" distR="0" wp14:anchorId="1F9FB468" wp14:editId="4CD8C828">
            <wp:extent cx="3566160" cy="2377440"/>
            <wp:effectExtent l="0" t="0" r="0" b="0"/>
            <wp:docPr id="4" name="image4.png" descr="n-but, 6-9.jpg"/>
            <wp:cNvGraphicFramePr/>
            <a:graphic xmlns:a="http://schemas.openxmlformats.org/drawingml/2006/main">
              <a:graphicData uri="http://schemas.openxmlformats.org/drawingml/2006/picture">
                <pic:pic xmlns:pic="http://schemas.openxmlformats.org/drawingml/2006/picture">
                  <pic:nvPicPr>
                    <pic:cNvPr id="0" name="image4.png" descr="n-but, 6-9.jpg"/>
                    <pic:cNvPicPr preferRelativeResize="0"/>
                  </pic:nvPicPr>
                  <pic:blipFill>
                    <a:blip r:embed="rId15" cstate="print"/>
                    <a:srcRect/>
                    <a:stretch>
                      <a:fillRect/>
                    </a:stretch>
                  </pic:blipFill>
                  <pic:spPr>
                    <a:xfrm>
                      <a:off x="0" y="0"/>
                      <a:ext cx="3566160" cy="2377440"/>
                    </a:xfrm>
                    <a:prstGeom prst="rect">
                      <a:avLst/>
                    </a:prstGeom>
                    <a:ln/>
                  </pic:spPr>
                </pic:pic>
              </a:graphicData>
            </a:graphic>
          </wp:inline>
        </w:drawing>
      </w:r>
    </w:p>
    <w:p w:rsidR="005E6BA4" w:rsidRPr="00116A59"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sidRPr="00116A59">
        <w:rPr>
          <w:rFonts w:ascii="Times New Roman" w:eastAsia="Times New Roman" w:hAnsi="Times New Roman" w:cs="Times New Roman"/>
          <w:b/>
          <w:color w:val="000000"/>
          <w:sz w:val="20"/>
          <w:szCs w:val="20"/>
        </w:rPr>
        <w:t xml:space="preserve">                     </w:t>
      </w:r>
      <w:r w:rsidR="00DA2C15">
        <w:rPr>
          <w:rFonts w:ascii="Times New Roman" w:eastAsia="Times New Roman" w:hAnsi="Times New Roman" w:cs="Times New Roman"/>
          <w:b/>
          <w:color w:val="000000"/>
          <w:sz w:val="20"/>
          <w:szCs w:val="20"/>
        </w:rPr>
        <w:t xml:space="preserve">                        </w:t>
      </w:r>
      <w:r w:rsidRPr="00116A59">
        <w:rPr>
          <w:rFonts w:ascii="Times New Roman" w:eastAsia="Times New Roman" w:hAnsi="Times New Roman" w:cs="Times New Roman"/>
          <w:b/>
          <w:color w:val="000000"/>
          <w:sz w:val="20"/>
          <w:szCs w:val="20"/>
        </w:rPr>
        <w:t xml:space="preserve"> Fig.</w:t>
      </w:r>
      <w:r w:rsidR="00DA2C15">
        <w:rPr>
          <w:rFonts w:ascii="Times New Roman" w:eastAsia="Times New Roman" w:hAnsi="Times New Roman" w:cs="Times New Roman"/>
          <w:b/>
          <w:color w:val="000000"/>
          <w:sz w:val="20"/>
          <w:szCs w:val="20"/>
        </w:rPr>
        <w:t>5.</w:t>
      </w:r>
      <w:r w:rsidRPr="00116A59">
        <w:rPr>
          <w:rFonts w:ascii="Times New Roman" w:eastAsia="Times New Roman" w:hAnsi="Times New Roman" w:cs="Times New Roman"/>
          <w:b/>
          <w:color w:val="000000"/>
          <w:sz w:val="20"/>
          <w:szCs w:val="20"/>
        </w:rPr>
        <w:t xml:space="preserve"> </w:t>
      </w:r>
      <w:proofErr w:type="spellStart"/>
      <w:r w:rsidRPr="00116A59">
        <w:rPr>
          <w:rFonts w:ascii="Times New Roman" w:eastAsia="Times New Roman" w:hAnsi="Times New Roman" w:cs="Times New Roman"/>
          <w:b/>
          <w:color w:val="000000"/>
          <w:sz w:val="20"/>
          <w:szCs w:val="20"/>
        </w:rPr>
        <w:t>Butanol</w:t>
      </w:r>
      <w:proofErr w:type="spellEnd"/>
      <w:r w:rsidRPr="00116A59">
        <w:rPr>
          <w:rFonts w:ascii="Times New Roman" w:eastAsia="Times New Roman" w:hAnsi="Times New Roman" w:cs="Times New Roman"/>
          <w:b/>
          <w:color w:val="000000"/>
          <w:sz w:val="20"/>
          <w:szCs w:val="20"/>
        </w:rPr>
        <w:t xml:space="preserve"> extract of </w:t>
      </w:r>
      <w:proofErr w:type="spellStart"/>
      <w:r w:rsidRPr="00116A59">
        <w:rPr>
          <w:rFonts w:ascii="Times New Roman" w:eastAsia="Times New Roman" w:hAnsi="Times New Roman" w:cs="Times New Roman"/>
          <w:b/>
          <w:i/>
          <w:color w:val="000000"/>
          <w:sz w:val="20"/>
          <w:szCs w:val="20"/>
        </w:rPr>
        <w:t>Sesbania</w:t>
      </w:r>
      <w:proofErr w:type="spellEnd"/>
      <w:r w:rsidRPr="00116A59">
        <w:rPr>
          <w:rFonts w:ascii="Times New Roman" w:eastAsia="Times New Roman" w:hAnsi="Times New Roman" w:cs="Times New Roman"/>
          <w:b/>
          <w:i/>
          <w:color w:val="000000"/>
          <w:sz w:val="20"/>
          <w:szCs w:val="20"/>
        </w:rPr>
        <w:t xml:space="preserve"> grandiflora</w:t>
      </w:r>
    </w:p>
    <w:p w:rsidR="00F10DFA" w:rsidRPr="00116A59" w:rsidRDefault="00880057" w:rsidP="00643163">
      <w:pPr>
        <w:pStyle w:val="Normal1"/>
        <w:pBdr>
          <w:top w:val="nil"/>
          <w:left w:val="nil"/>
          <w:bottom w:val="nil"/>
          <w:right w:val="nil"/>
          <w:between w:val="nil"/>
        </w:pBdr>
        <w:tabs>
          <w:tab w:val="left" w:pos="8025"/>
        </w:tabs>
        <w:spacing w:after="0"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lastRenderedPageBreak/>
        <w:t xml:space="preserve">             Ph</w:t>
      </w:r>
      <w:r w:rsidR="00F10DFA" w:rsidRPr="00116A59">
        <w:rPr>
          <w:rFonts w:ascii="Times New Roman" w:eastAsia="Times New Roman" w:hAnsi="Times New Roman" w:cs="Times New Roman"/>
          <w:color w:val="000000"/>
          <w:sz w:val="20"/>
          <w:szCs w:val="20"/>
        </w:rPr>
        <w:t>ytochemical screening of water and n-butyl alcohol medium extracts</w:t>
      </w:r>
      <w:r w:rsidRPr="00116A59">
        <w:rPr>
          <w:rFonts w:ascii="Times New Roman" w:eastAsia="Times New Roman" w:hAnsi="Times New Roman" w:cs="Times New Roman"/>
          <w:color w:val="000000"/>
          <w:sz w:val="20"/>
          <w:szCs w:val="20"/>
        </w:rPr>
        <w:t xml:space="preserve"> of </w:t>
      </w:r>
      <w:proofErr w:type="spellStart"/>
      <w:r w:rsidRPr="00116A59">
        <w:rPr>
          <w:rFonts w:ascii="Times New Roman" w:eastAsia="Times New Roman" w:hAnsi="Times New Roman" w:cs="Times New Roman"/>
          <w:i/>
          <w:color w:val="000000"/>
          <w:sz w:val="20"/>
          <w:szCs w:val="20"/>
        </w:rPr>
        <w:t>Amaranthus</w:t>
      </w:r>
      <w:proofErr w:type="spellEnd"/>
      <w:r w:rsidRPr="00116A59">
        <w:rPr>
          <w:rFonts w:ascii="Times New Roman" w:eastAsia="Times New Roman" w:hAnsi="Times New Roman" w:cs="Times New Roman"/>
          <w:i/>
          <w:color w:val="000000"/>
          <w:sz w:val="20"/>
          <w:szCs w:val="20"/>
        </w:rPr>
        <w:t xml:space="preserve"> </w:t>
      </w:r>
      <w:proofErr w:type="spellStart"/>
      <w:r w:rsidRPr="00116A59">
        <w:rPr>
          <w:rFonts w:ascii="Times New Roman" w:eastAsia="Times New Roman" w:hAnsi="Times New Roman" w:cs="Times New Roman"/>
          <w:i/>
          <w:color w:val="000000"/>
          <w:sz w:val="20"/>
          <w:szCs w:val="20"/>
        </w:rPr>
        <w:t>viridis</w:t>
      </w:r>
      <w:proofErr w:type="spellEnd"/>
      <w:r w:rsidRPr="00116A59">
        <w:rPr>
          <w:rFonts w:ascii="Times New Roman" w:eastAsia="Times New Roman" w:hAnsi="Times New Roman" w:cs="Times New Roman"/>
          <w:color w:val="000000"/>
          <w:sz w:val="20"/>
          <w:szCs w:val="20"/>
        </w:rPr>
        <w:t xml:space="preserve"> </w:t>
      </w:r>
      <w:r w:rsidR="00F10DFA" w:rsidRPr="00116A59">
        <w:rPr>
          <w:rFonts w:ascii="Times New Roman" w:eastAsia="Times New Roman" w:hAnsi="Times New Roman" w:cs="Times New Roman"/>
          <w:color w:val="000000"/>
          <w:sz w:val="20"/>
          <w:szCs w:val="20"/>
        </w:rPr>
        <w:t xml:space="preserve"> revealed the presence of presence of alkaloids, </w:t>
      </w:r>
      <w:proofErr w:type="spellStart"/>
      <w:r w:rsidR="00F10DFA" w:rsidRPr="00116A59">
        <w:rPr>
          <w:rFonts w:ascii="Times New Roman" w:eastAsia="Times New Roman" w:hAnsi="Times New Roman" w:cs="Times New Roman"/>
          <w:color w:val="000000"/>
          <w:sz w:val="20"/>
          <w:szCs w:val="20"/>
        </w:rPr>
        <w:t>terpenoids</w:t>
      </w:r>
      <w:proofErr w:type="spellEnd"/>
      <w:r w:rsidR="00F10DFA" w:rsidRPr="00116A59">
        <w:rPr>
          <w:rFonts w:ascii="Times New Roman" w:eastAsia="Times New Roman" w:hAnsi="Times New Roman" w:cs="Times New Roman"/>
          <w:color w:val="000000"/>
          <w:sz w:val="20"/>
          <w:szCs w:val="20"/>
        </w:rPr>
        <w:t xml:space="preserve">, phenols, sugars, </w:t>
      </w:r>
      <w:proofErr w:type="spellStart"/>
      <w:r w:rsidR="00F10DFA" w:rsidRPr="00116A59">
        <w:rPr>
          <w:rFonts w:ascii="Times New Roman" w:eastAsia="Times New Roman" w:hAnsi="Times New Roman" w:cs="Times New Roman"/>
          <w:color w:val="000000"/>
          <w:sz w:val="20"/>
          <w:szCs w:val="20"/>
        </w:rPr>
        <w:t>saponins</w:t>
      </w:r>
      <w:proofErr w:type="spellEnd"/>
      <w:r w:rsidR="00F10DFA" w:rsidRPr="00116A59">
        <w:rPr>
          <w:rFonts w:ascii="Times New Roman" w:eastAsia="Times New Roman" w:hAnsi="Times New Roman" w:cs="Times New Roman"/>
          <w:color w:val="000000"/>
          <w:sz w:val="20"/>
          <w:szCs w:val="20"/>
        </w:rPr>
        <w:t xml:space="preserve">, </w:t>
      </w:r>
      <w:proofErr w:type="spellStart"/>
      <w:r w:rsidR="00F10DFA" w:rsidRPr="00116A59">
        <w:rPr>
          <w:rFonts w:ascii="Times New Roman" w:eastAsia="Times New Roman" w:hAnsi="Times New Roman" w:cs="Times New Roman"/>
          <w:color w:val="000000"/>
          <w:sz w:val="20"/>
          <w:szCs w:val="20"/>
        </w:rPr>
        <w:t>flavanoids</w:t>
      </w:r>
      <w:proofErr w:type="spellEnd"/>
      <w:r w:rsidR="00F10DFA" w:rsidRPr="00116A59">
        <w:rPr>
          <w:rFonts w:ascii="Times New Roman" w:eastAsia="Times New Roman" w:hAnsi="Times New Roman" w:cs="Times New Roman"/>
          <w:color w:val="000000"/>
          <w:sz w:val="20"/>
          <w:szCs w:val="20"/>
        </w:rPr>
        <w:t xml:space="preserve">  , quinines and proteins  by positive reaction with the respective test reagent. </w:t>
      </w:r>
      <w:r w:rsidRPr="00116A59">
        <w:rPr>
          <w:rFonts w:ascii="Times New Roman" w:eastAsia="Times New Roman" w:hAnsi="Times New Roman" w:cs="Times New Roman"/>
          <w:color w:val="000000"/>
          <w:sz w:val="20"/>
          <w:szCs w:val="20"/>
        </w:rPr>
        <w:t>The test specimens of the extracts are noted in Fig.</w:t>
      </w:r>
      <w:r w:rsidR="00DA2C15">
        <w:rPr>
          <w:rFonts w:ascii="Times New Roman" w:eastAsia="Times New Roman" w:hAnsi="Times New Roman" w:cs="Times New Roman"/>
          <w:color w:val="000000"/>
          <w:sz w:val="20"/>
          <w:szCs w:val="20"/>
        </w:rPr>
        <w:t>6</w:t>
      </w:r>
      <w:proofErr w:type="gramStart"/>
      <w:r w:rsidR="00DA2C15">
        <w:rPr>
          <w:rFonts w:ascii="Times New Roman" w:eastAsia="Times New Roman" w:hAnsi="Times New Roman" w:cs="Times New Roman"/>
          <w:color w:val="000000"/>
          <w:sz w:val="20"/>
          <w:szCs w:val="20"/>
        </w:rPr>
        <w:t>,7,8,9</w:t>
      </w:r>
      <w:proofErr w:type="gramEnd"/>
      <w:r w:rsidR="00DA2C15">
        <w:rPr>
          <w:rFonts w:ascii="Times New Roman" w:eastAsia="Times New Roman" w:hAnsi="Times New Roman" w:cs="Times New Roman"/>
          <w:color w:val="000000"/>
          <w:sz w:val="20"/>
          <w:szCs w:val="20"/>
        </w:rPr>
        <w:t>.</w:t>
      </w:r>
    </w:p>
    <w:p w:rsidR="007C3070" w:rsidRPr="00116A59" w:rsidRDefault="007C3070"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p>
    <w:p w:rsidR="00F10DFA" w:rsidRPr="00116A59" w:rsidRDefault="00F10DFA"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w:t>
      </w:r>
    </w:p>
    <w:p w:rsidR="00F10DFA" w:rsidRPr="00116A59" w:rsidRDefault="00F10DFA" w:rsidP="00175CF3">
      <w:pPr>
        <w:pStyle w:val="Normal1"/>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116A59">
        <w:rPr>
          <w:rFonts w:ascii="Times New Roman" w:eastAsia="Times New Roman" w:hAnsi="Times New Roman" w:cs="Times New Roman"/>
          <w:noProof/>
          <w:color w:val="000000"/>
          <w:sz w:val="20"/>
          <w:szCs w:val="20"/>
        </w:rPr>
        <w:drawing>
          <wp:inline distT="0" distB="0" distL="0" distR="0" wp14:anchorId="33838039" wp14:editId="56DACE71">
            <wp:extent cx="3291840" cy="2651760"/>
            <wp:effectExtent l="0" t="0" r="0" b="0"/>
            <wp:docPr id="13" name="image4.png" descr="H2o, 1-5.jpg"/>
            <wp:cNvGraphicFramePr/>
            <a:graphic xmlns:a="http://schemas.openxmlformats.org/drawingml/2006/main">
              <a:graphicData uri="http://schemas.openxmlformats.org/drawingml/2006/picture">
                <pic:pic xmlns:pic="http://schemas.openxmlformats.org/drawingml/2006/picture">
                  <pic:nvPicPr>
                    <pic:cNvPr id="0" name="image4.png" descr="H2o, 1-5.jpg"/>
                    <pic:cNvPicPr preferRelativeResize="0"/>
                  </pic:nvPicPr>
                  <pic:blipFill>
                    <a:blip r:embed="rId16" cstate="print"/>
                    <a:srcRect/>
                    <a:stretch>
                      <a:fillRect/>
                    </a:stretch>
                  </pic:blipFill>
                  <pic:spPr>
                    <a:xfrm>
                      <a:off x="0" y="0"/>
                      <a:ext cx="3291840" cy="2651760"/>
                    </a:xfrm>
                    <a:prstGeom prst="rect">
                      <a:avLst/>
                    </a:prstGeom>
                    <a:ln/>
                  </pic:spPr>
                </pic:pic>
              </a:graphicData>
            </a:graphic>
          </wp:inline>
        </w:drawing>
      </w:r>
    </w:p>
    <w:p w:rsidR="00175CF3" w:rsidRDefault="00F10DFA"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 xml:space="preserve">          </w:t>
      </w:r>
    </w:p>
    <w:p w:rsidR="00F10DFA" w:rsidRPr="00116A59" w:rsidRDefault="00175CF3" w:rsidP="00643163">
      <w:pPr>
        <w:pStyle w:val="Normal1"/>
        <w:pBdr>
          <w:top w:val="nil"/>
          <w:left w:val="nil"/>
          <w:bottom w:val="nil"/>
          <w:right w:val="nil"/>
          <w:between w:val="nil"/>
        </w:pBdr>
        <w:spacing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 xml:space="preserve">                                   </w:t>
      </w:r>
      <w:r w:rsidR="00F10DFA" w:rsidRPr="00116A59">
        <w:rPr>
          <w:rFonts w:ascii="Times New Roman" w:eastAsia="Times New Roman" w:hAnsi="Times New Roman" w:cs="Times New Roman"/>
          <w:color w:val="000000"/>
          <w:sz w:val="20"/>
          <w:szCs w:val="20"/>
        </w:rPr>
        <w:t xml:space="preserve">   </w:t>
      </w:r>
      <w:r w:rsidR="00F10DFA" w:rsidRPr="00116A59">
        <w:rPr>
          <w:rFonts w:ascii="Times New Roman" w:eastAsia="Times New Roman" w:hAnsi="Times New Roman" w:cs="Times New Roman"/>
          <w:b/>
          <w:color w:val="000000"/>
          <w:sz w:val="20"/>
          <w:szCs w:val="20"/>
        </w:rPr>
        <w:t>Fig.</w:t>
      </w:r>
      <w:r w:rsidR="00DA2C15">
        <w:rPr>
          <w:rFonts w:ascii="Times New Roman" w:eastAsia="Times New Roman" w:hAnsi="Times New Roman" w:cs="Times New Roman"/>
          <w:b/>
          <w:color w:val="000000"/>
          <w:sz w:val="20"/>
          <w:szCs w:val="20"/>
        </w:rPr>
        <w:t>6</w:t>
      </w:r>
      <w:r w:rsidR="007C3070" w:rsidRPr="00116A59">
        <w:rPr>
          <w:rFonts w:ascii="Times New Roman" w:eastAsia="Times New Roman" w:hAnsi="Times New Roman" w:cs="Times New Roman"/>
          <w:b/>
          <w:color w:val="000000"/>
          <w:sz w:val="20"/>
          <w:szCs w:val="20"/>
        </w:rPr>
        <w:t xml:space="preserve"> </w:t>
      </w:r>
      <w:r w:rsidR="00F10DFA" w:rsidRPr="00116A59">
        <w:rPr>
          <w:rFonts w:ascii="Times New Roman" w:eastAsia="Times New Roman" w:hAnsi="Times New Roman" w:cs="Times New Roman"/>
          <w:b/>
          <w:color w:val="000000"/>
          <w:sz w:val="20"/>
          <w:szCs w:val="20"/>
        </w:rPr>
        <w:t>Test specimens</w:t>
      </w:r>
      <w:r w:rsidR="00F10DFA" w:rsidRPr="00116A59">
        <w:rPr>
          <w:rFonts w:ascii="Times New Roman" w:eastAsia="Times New Roman" w:hAnsi="Times New Roman" w:cs="Times New Roman"/>
          <w:color w:val="000000"/>
          <w:sz w:val="20"/>
          <w:szCs w:val="20"/>
        </w:rPr>
        <w:t xml:space="preserve"> </w:t>
      </w:r>
      <w:r w:rsidR="00F10DFA" w:rsidRPr="00116A59">
        <w:rPr>
          <w:rFonts w:ascii="Times New Roman" w:eastAsia="Times New Roman" w:hAnsi="Times New Roman" w:cs="Times New Roman"/>
          <w:b/>
          <w:color w:val="000000"/>
          <w:sz w:val="20"/>
          <w:szCs w:val="20"/>
        </w:rPr>
        <w:t>of Aqueous extract of</w:t>
      </w:r>
      <w:r w:rsidR="00F10DFA" w:rsidRPr="00116A59">
        <w:rPr>
          <w:rFonts w:ascii="Times New Roman" w:eastAsia="Times New Roman" w:hAnsi="Times New Roman" w:cs="Times New Roman"/>
          <w:i/>
          <w:color w:val="000000"/>
          <w:sz w:val="20"/>
          <w:szCs w:val="20"/>
        </w:rPr>
        <w:t xml:space="preserve"> </w:t>
      </w:r>
      <w:proofErr w:type="spellStart"/>
      <w:r w:rsidR="00F10DFA" w:rsidRPr="00116A59">
        <w:rPr>
          <w:rFonts w:ascii="Times New Roman" w:eastAsia="Times New Roman" w:hAnsi="Times New Roman" w:cs="Times New Roman"/>
          <w:b/>
          <w:i/>
          <w:color w:val="000000"/>
          <w:sz w:val="20"/>
          <w:szCs w:val="20"/>
        </w:rPr>
        <w:t>Amaranthus</w:t>
      </w:r>
      <w:proofErr w:type="spellEnd"/>
      <w:r w:rsidR="00F10DFA" w:rsidRPr="00116A59">
        <w:rPr>
          <w:rFonts w:ascii="Times New Roman" w:eastAsia="Times New Roman" w:hAnsi="Times New Roman" w:cs="Times New Roman"/>
          <w:b/>
          <w:i/>
          <w:color w:val="000000"/>
          <w:sz w:val="20"/>
          <w:szCs w:val="20"/>
        </w:rPr>
        <w:t xml:space="preserve"> </w:t>
      </w:r>
      <w:proofErr w:type="spellStart"/>
      <w:r w:rsidR="00F10DFA" w:rsidRPr="00116A59">
        <w:rPr>
          <w:rFonts w:ascii="Times New Roman" w:eastAsia="Times New Roman" w:hAnsi="Times New Roman" w:cs="Times New Roman"/>
          <w:b/>
          <w:i/>
          <w:color w:val="000000"/>
          <w:sz w:val="20"/>
          <w:szCs w:val="20"/>
        </w:rPr>
        <w:t>viridis</w:t>
      </w:r>
      <w:proofErr w:type="spellEnd"/>
    </w:p>
    <w:p w:rsidR="00F10DFA" w:rsidRPr="00116A59" w:rsidRDefault="00F10DFA" w:rsidP="00175CF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116A59">
        <w:rPr>
          <w:rFonts w:ascii="Times New Roman" w:eastAsia="Times New Roman" w:hAnsi="Times New Roman" w:cs="Times New Roman"/>
          <w:noProof/>
          <w:color w:val="000000"/>
          <w:sz w:val="20"/>
          <w:szCs w:val="20"/>
        </w:rPr>
        <w:drawing>
          <wp:inline distT="0" distB="0" distL="0" distR="0" wp14:anchorId="35109938" wp14:editId="58D2DAD3">
            <wp:extent cx="3291840" cy="2286000"/>
            <wp:effectExtent l="0" t="0" r="0" b="0"/>
            <wp:docPr id="14" name="image7.png" descr="H2O, 6-9.jpg"/>
            <wp:cNvGraphicFramePr/>
            <a:graphic xmlns:a="http://schemas.openxmlformats.org/drawingml/2006/main">
              <a:graphicData uri="http://schemas.openxmlformats.org/drawingml/2006/picture">
                <pic:pic xmlns:pic="http://schemas.openxmlformats.org/drawingml/2006/picture">
                  <pic:nvPicPr>
                    <pic:cNvPr id="0" name="image7.png" descr="H2O, 6-9.jpg"/>
                    <pic:cNvPicPr preferRelativeResize="0"/>
                  </pic:nvPicPr>
                  <pic:blipFill>
                    <a:blip r:embed="rId17" cstate="print"/>
                    <a:srcRect/>
                    <a:stretch>
                      <a:fillRect/>
                    </a:stretch>
                  </pic:blipFill>
                  <pic:spPr>
                    <a:xfrm>
                      <a:off x="0" y="0"/>
                      <a:ext cx="3291840" cy="2286000"/>
                    </a:xfrm>
                    <a:prstGeom prst="rect">
                      <a:avLst/>
                    </a:prstGeom>
                    <a:ln/>
                  </pic:spPr>
                </pic:pic>
              </a:graphicData>
            </a:graphic>
          </wp:inline>
        </w:drawing>
      </w:r>
    </w:p>
    <w:p w:rsidR="00F10DFA" w:rsidRPr="00116A59" w:rsidRDefault="00F10DFA" w:rsidP="00643163">
      <w:pPr>
        <w:pStyle w:val="Normal1"/>
        <w:pBdr>
          <w:top w:val="nil"/>
          <w:left w:val="nil"/>
          <w:bottom w:val="nil"/>
          <w:right w:val="nil"/>
          <w:between w:val="nil"/>
        </w:pBdr>
        <w:spacing w:line="240" w:lineRule="auto"/>
        <w:jc w:val="both"/>
        <w:rPr>
          <w:rFonts w:ascii="Times New Roman" w:eastAsia="Times New Roman" w:hAnsi="Times New Roman" w:cs="Times New Roman"/>
          <w:b/>
          <w:color w:val="000000"/>
          <w:sz w:val="20"/>
          <w:szCs w:val="20"/>
        </w:rPr>
      </w:pPr>
      <w:r w:rsidRPr="00116A59">
        <w:rPr>
          <w:rFonts w:ascii="Times New Roman" w:eastAsia="Times New Roman" w:hAnsi="Times New Roman" w:cs="Times New Roman"/>
          <w:b/>
          <w:color w:val="000000"/>
          <w:sz w:val="20"/>
          <w:szCs w:val="20"/>
        </w:rPr>
        <w:t xml:space="preserve">                  Fig.</w:t>
      </w:r>
      <w:r w:rsidR="00DA2C15">
        <w:rPr>
          <w:rFonts w:ascii="Times New Roman" w:eastAsia="Times New Roman" w:hAnsi="Times New Roman" w:cs="Times New Roman"/>
          <w:b/>
          <w:color w:val="000000"/>
          <w:sz w:val="20"/>
          <w:szCs w:val="20"/>
        </w:rPr>
        <w:t>7</w:t>
      </w:r>
      <w:r w:rsidRPr="00116A59">
        <w:rPr>
          <w:rFonts w:ascii="Times New Roman" w:eastAsia="Times New Roman" w:hAnsi="Times New Roman" w:cs="Times New Roman"/>
          <w:b/>
          <w:color w:val="000000"/>
          <w:sz w:val="20"/>
          <w:szCs w:val="20"/>
        </w:rPr>
        <w:t xml:space="preserve"> Test specimens of</w:t>
      </w:r>
      <w:r w:rsidRPr="00116A59">
        <w:rPr>
          <w:rFonts w:ascii="Times New Roman" w:eastAsia="Times New Roman" w:hAnsi="Times New Roman" w:cs="Times New Roman"/>
          <w:color w:val="000000"/>
          <w:sz w:val="20"/>
          <w:szCs w:val="20"/>
        </w:rPr>
        <w:t xml:space="preserve">  </w:t>
      </w:r>
      <w:r w:rsidRPr="00116A59">
        <w:rPr>
          <w:rFonts w:ascii="Times New Roman" w:eastAsia="Times New Roman" w:hAnsi="Times New Roman" w:cs="Times New Roman"/>
          <w:b/>
          <w:color w:val="000000"/>
          <w:sz w:val="20"/>
          <w:szCs w:val="20"/>
        </w:rPr>
        <w:t xml:space="preserve"> Aqueous extract of</w:t>
      </w:r>
      <w:r w:rsidRPr="00116A59">
        <w:rPr>
          <w:rFonts w:ascii="Times New Roman" w:eastAsia="Times New Roman" w:hAnsi="Times New Roman" w:cs="Times New Roman"/>
          <w:i/>
          <w:color w:val="000000"/>
          <w:sz w:val="20"/>
          <w:szCs w:val="20"/>
        </w:rPr>
        <w:t xml:space="preserve"> </w:t>
      </w:r>
      <w:proofErr w:type="spellStart"/>
      <w:r w:rsidRPr="00116A59">
        <w:rPr>
          <w:rFonts w:ascii="Times New Roman" w:eastAsia="Times New Roman" w:hAnsi="Times New Roman" w:cs="Times New Roman"/>
          <w:b/>
          <w:i/>
          <w:color w:val="000000"/>
          <w:sz w:val="20"/>
          <w:szCs w:val="20"/>
        </w:rPr>
        <w:t>Amaranthus</w:t>
      </w:r>
      <w:proofErr w:type="spellEnd"/>
      <w:r w:rsidRPr="00116A59">
        <w:rPr>
          <w:rFonts w:ascii="Times New Roman" w:eastAsia="Times New Roman" w:hAnsi="Times New Roman" w:cs="Times New Roman"/>
          <w:b/>
          <w:i/>
          <w:color w:val="000000"/>
          <w:sz w:val="20"/>
          <w:szCs w:val="20"/>
        </w:rPr>
        <w:t xml:space="preserve"> </w:t>
      </w:r>
      <w:proofErr w:type="spellStart"/>
      <w:r w:rsidRPr="00116A59">
        <w:rPr>
          <w:rFonts w:ascii="Times New Roman" w:eastAsia="Times New Roman" w:hAnsi="Times New Roman" w:cs="Times New Roman"/>
          <w:b/>
          <w:i/>
          <w:color w:val="000000"/>
          <w:sz w:val="20"/>
          <w:szCs w:val="20"/>
        </w:rPr>
        <w:t>viridis</w:t>
      </w:r>
      <w:proofErr w:type="spellEnd"/>
      <w:r w:rsidRPr="00116A59">
        <w:rPr>
          <w:rFonts w:ascii="Times New Roman" w:eastAsia="Times New Roman" w:hAnsi="Times New Roman" w:cs="Times New Roman"/>
          <w:b/>
          <w:color w:val="000000"/>
          <w:sz w:val="20"/>
          <w:szCs w:val="20"/>
        </w:rPr>
        <w:t xml:space="preserve">                               </w:t>
      </w:r>
    </w:p>
    <w:p w:rsidR="00F10DFA" w:rsidRPr="00116A59" w:rsidRDefault="00F10DFA" w:rsidP="00175CF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116A59">
        <w:rPr>
          <w:rFonts w:ascii="Times New Roman" w:eastAsia="Times New Roman" w:hAnsi="Times New Roman" w:cs="Times New Roman"/>
          <w:noProof/>
          <w:color w:val="000000"/>
          <w:sz w:val="20"/>
          <w:szCs w:val="20"/>
        </w:rPr>
        <w:lastRenderedPageBreak/>
        <w:drawing>
          <wp:inline distT="0" distB="0" distL="0" distR="0" wp14:anchorId="5B6D0833" wp14:editId="00E070B6">
            <wp:extent cx="3291840" cy="2377440"/>
            <wp:effectExtent l="0" t="0" r="0" b="0"/>
            <wp:docPr id="15" name="image6.png" descr="n-but, 1-5 (1).jpg"/>
            <wp:cNvGraphicFramePr/>
            <a:graphic xmlns:a="http://schemas.openxmlformats.org/drawingml/2006/main">
              <a:graphicData uri="http://schemas.openxmlformats.org/drawingml/2006/picture">
                <pic:pic xmlns:pic="http://schemas.openxmlformats.org/drawingml/2006/picture">
                  <pic:nvPicPr>
                    <pic:cNvPr id="0" name="image6.png" descr="n-but, 1-5 (1).jpg"/>
                    <pic:cNvPicPr preferRelativeResize="0"/>
                  </pic:nvPicPr>
                  <pic:blipFill>
                    <a:blip r:embed="rId18" cstate="print"/>
                    <a:srcRect/>
                    <a:stretch>
                      <a:fillRect/>
                    </a:stretch>
                  </pic:blipFill>
                  <pic:spPr>
                    <a:xfrm>
                      <a:off x="0" y="0"/>
                      <a:ext cx="3291840" cy="2377440"/>
                    </a:xfrm>
                    <a:prstGeom prst="rect">
                      <a:avLst/>
                    </a:prstGeom>
                    <a:ln/>
                  </pic:spPr>
                </pic:pic>
              </a:graphicData>
            </a:graphic>
          </wp:inline>
        </w:drawing>
      </w:r>
    </w:p>
    <w:p w:rsidR="00F10DFA" w:rsidRPr="00116A59" w:rsidRDefault="00F10DFA" w:rsidP="00643163">
      <w:pPr>
        <w:pStyle w:val="Normal1"/>
        <w:pBdr>
          <w:top w:val="nil"/>
          <w:left w:val="nil"/>
          <w:bottom w:val="nil"/>
          <w:right w:val="nil"/>
          <w:between w:val="nil"/>
        </w:pBdr>
        <w:spacing w:line="240" w:lineRule="auto"/>
        <w:jc w:val="both"/>
        <w:rPr>
          <w:rFonts w:ascii="Times New Roman" w:eastAsia="Times New Roman" w:hAnsi="Times New Roman" w:cs="Times New Roman"/>
          <w:b/>
          <w:color w:val="000000"/>
          <w:sz w:val="20"/>
          <w:szCs w:val="20"/>
        </w:rPr>
      </w:pPr>
      <w:r w:rsidRPr="00116A59">
        <w:rPr>
          <w:rFonts w:ascii="Times New Roman" w:eastAsia="Times New Roman" w:hAnsi="Times New Roman" w:cs="Times New Roman"/>
          <w:color w:val="000000"/>
          <w:sz w:val="20"/>
          <w:szCs w:val="20"/>
        </w:rPr>
        <w:t xml:space="preserve">            </w:t>
      </w:r>
      <w:r w:rsidR="00175CF3">
        <w:rPr>
          <w:rFonts w:ascii="Times New Roman" w:eastAsia="Times New Roman" w:hAnsi="Times New Roman" w:cs="Times New Roman"/>
          <w:color w:val="000000"/>
          <w:sz w:val="20"/>
          <w:szCs w:val="20"/>
        </w:rPr>
        <w:t xml:space="preserve">                   </w:t>
      </w:r>
      <w:r w:rsidRPr="00116A59">
        <w:rPr>
          <w:rFonts w:ascii="Times New Roman" w:eastAsia="Times New Roman" w:hAnsi="Times New Roman" w:cs="Times New Roman"/>
          <w:color w:val="000000"/>
          <w:sz w:val="20"/>
          <w:szCs w:val="20"/>
        </w:rPr>
        <w:t xml:space="preserve"> </w:t>
      </w:r>
      <w:r w:rsidRPr="00116A59">
        <w:rPr>
          <w:rFonts w:ascii="Times New Roman" w:eastAsia="Times New Roman" w:hAnsi="Times New Roman" w:cs="Times New Roman"/>
          <w:b/>
          <w:color w:val="000000"/>
          <w:sz w:val="20"/>
          <w:szCs w:val="20"/>
        </w:rPr>
        <w:t>Fig.</w:t>
      </w:r>
      <w:r w:rsidR="00DA2C15">
        <w:rPr>
          <w:rFonts w:ascii="Times New Roman" w:eastAsia="Times New Roman" w:hAnsi="Times New Roman" w:cs="Times New Roman"/>
          <w:b/>
          <w:color w:val="000000"/>
          <w:sz w:val="20"/>
          <w:szCs w:val="20"/>
        </w:rPr>
        <w:t>8</w:t>
      </w:r>
      <w:r w:rsidRPr="00116A59">
        <w:rPr>
          <w:rFonts w:ascii="Times New Roman" w:eastAsia="Times New Roman" w:hAnsi="Times New Roman" w:cs="Times New Roman"/>
          <w:b/>
          <w:color w:val="000000"/>
          <w:sz w:val="20"/>
          <w:szCs w:val="20"/>
        </w:rPr>
        <w:t xml:space="preserve"> Test specimens of</w:t>
      </w:r>
      <w:r w:rsidRPr="00116A59">
        <w:rPr>
          <w:rFonts w:ascii="Times New Roman" w:eastAsia="Times New Roman" w:hAnsi="Times New Roman" w:cs="Times New Roman"/>
          <w:color w:val="000000"/>
          <w:sz w:val="20"/>
          <w:szCs w:val="20"/>
        </w:rPr>
        <w:t xml:space="preserve">  </w:t>
      </w:r>
      <w:r w:rsidRPr="00116A59">
        <w:rPr>
          <w:rFonts w:ascii="Times New Roman" w:eastAsia="Times New Roman" w:hAnsi="Times New Roman" w:cs="Times New Roman"/>
          <w:b/>
          <w:color w:val="000000"/>
          <w:sz w:val="20"/>
          <w:szCs w:val="20"/>
        </w:rPr>
        <w:t xml:space="preserve"> n-</w:t>
      </w:r>
      <w:proofErr w:type="spellStart"/>
      <w:proofErr w:type="gramStart"/>
      <w:r w:rsidRPr="00116A59">
        <w:rPr>
          <w:rFonts w:ascii="Times New Roman" w:eastAsia="Times New Roman" w:hAnsi="Times New Roman" w:cs="Times New Roman"/>
          <w:b/>
          <w:color w:val="000000"/>
          <w:sz w:val="20"/>
          <w:szCs w:val="20"/>
        </w:rPr>
        <w:t>butanol</w:t>
      </w:r>
      <w:proofErr w:type="spellEnd"/>
      <w:r w:rsidRPr="00116A59">
        <w:rPr>
          <w:rFonts w:ascii="Times New Roman" w:eastAsia="Times New Roman" w:hAnsi="Times New Roman" w:cs="Times New Roman"/>
          <w:b/>
          <w:color w:val="000000"/>
          <w:sz w:val="20"/>
          <w:szCs w:val="20"/>
        </w:rPr>
        <w:t xml:space="preserve">  extract</w:t>
      </w:r>
      <w:proofErr w:type="gramEnd"/>
      <w:r w:rsidRPr="00116A59">
        <w:rPr>
          <w:rFonts w:ascii="Times New Roman" w:eastAsia="Times New Roman" w:hAnsi="Times New Roman" w:cs="Times New Roman"/>
          <w:b/>
          <w:color w:val="000000"/>
          <w:sz w:val="20"/>
          <w:szCs w:val="20"/>
        </w:rPr>
        <w:t xml:space="preserve"> of</w:t>
      </w:r>
      <w:r w:rsidRPr="00116A59">
        <w:rPr>
          <w:rFonts w:ascii="Times New Roman" w:eastAsia="Times New Roman" w:hAnsi="Times New Roman" w:cs="Times New Roman"/>
          <w:i/>
          <w:color w:val="000000"/>
          <w:sz w:val="20"/>
          <w:szCs w:val="20"/>
        </w:rPr>
        <w:t xml:space="preserve"> </w:t>
      </w:r>
      <w:proofErr w:type="spellStart"/>
      <w:r w:rsidRPr="00116A59">
        <w:rPr>
          <w:rFonts w:ascii="Times New Roman" w:eastAsia="Times New Roman" w:hAnsi="Times New Roman" w:cs="Times New Roman"/>
          <w:b/>
          <w:i/>
          <w:color w:val="000000"/>
          <w:sz w:val="20"/>
          <w:szCs w:val="20"/>
        </w:rPr>
        <w:t>Amaranthus</w:t>
      </w:r>
      <w:proofErr w:type="spellEnd"/>
      <w:r w:rsidRPr="00116A59">
        <w:rPr>
          <w:rFonts w:ascii="Times New Roman" w:eastAsia="Times New Roman" w:hAnsi="Times New Roman" w:cs="Times New Roman"/>
          <w:b/>
          <w:i/>
          <w:color w:val="000000"/>
          <w:sz w:val="20"/>
          <w:szCs w:val="20"/>
        </w:rPr>
        <w:t xml:space="preserve"> </w:t>
      </w:r>
      <w:proofErr w:type="spellStart"/>
      <w:r w:rsidRPr="00116A59">
        <w:rPr>
          <w:rFonts w:ascii="Times New Roman" w:eastAsia="Times New Roman" w:hAnsi="Times New Roman" w:cs="Times New Roman"/>
          <w:b/>
          <w:i/>
          <w:color w:val="000000"/>
          <w:sz w:val="20"/>
          <w:szCs w:val="20"/>
        </w:rPr>
        <w:t>viridis</w:t>
      </w:r>
      <w:proofErr w:type="spellEnd"/>
      <w:r w:rsidRPr="00116A59">
        <w:rPr>
          <w:rFonts w:ascii="Times New Roman" w:eastAsia="Times New Roman" w:hAnsi="Times New Roman" w:cs="Times New Roman"/>
          <w:b/>
          <w:color w:val="000000"/>
          <w:sz w:val="20"/>
          <w:szCs w:val="20"/>
        </w:rPr>
        <w:t xml:space="preserve">                               </w:t>
      </w:r>
      <w:r w:rsidRPr="00116A59">
        <w:rPr>
          <w:rFonts w:ascii="Times New Roman" w:eastAsia="Times New Roman" w:hAnsi="Times New Roman" w:cs="Times New Roman"/>
          <w:color w:val="000000"/>
          <w:sz w:val="20"/>
          <w:szCs w:val="20"/>
        </w:rPr>
        <w:t xml:space="preserve">                                      </w:t>
      </w:r>
    </w:p>
    <w:p w:rsidR="00F10DFA" w:rsidRPr="00116A59" w:rsidRDefault="00F10DFA" w:rsidP="00175CF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116A59">
        <w:rPr>
          <w:rFonts w:ascii="Times New Roman" w:eastAsia="Times New Roman" w:hAnsi="Times New Roman" w:cs="Times New Roman"/>
          <w:noProof/>
          <w:color w:val="000000"/>
          <w:sz w:val="20"/>
          <w:szCs w:val="20"/>
        </w:rPr>
        <w:drawing>
          <wp:inline distT="0" distB="0" distL="0" distR="0" wp14:anchorId="3925F2E2" wp14:editId="7FE39892">
            <wp:extent cx="3291840" cy="2377440"/>
            <wp:effectExtent l="0" t="0" r="0" b="0"/>
            <wp:docPr id="16" name="image9.png" descr="n-but, 6-9 (2).jpg"/>
            <wp:cNvGraphicFramePr/>
            <a:graphic xmlns:a="http://schemas.openxmlformats.org/drawingml/2006/main">
              <a:graphicData uri="http://schemas.openxmlformats.org/drawingml/2006/picture">
                <pic:pic xmlns:pic="http://schemas.openxmlformats.org/drawingml/2006/picture">
                  <pic:nvPicPr>
                    <pic:cNvPr id="0" name="image9.png" descr="n-but, 6-9 (2).jpg"/>
                    <pic:cNvPicPr preferRelativeResize="0"/>
                  </pic:nvPicPr>
                  <pic:blipFill>
                    <a:blip r:embed="rId19" cstate="print"/>
                    <a:srcRect/>
                    <a:stretch>
                      <a:fillRect/>
                    </a:stretch>
                  </pic:blipFill>
                  <pic:spPr>
                    <a:xfrm>
                      <a:off x="0" y="0"/>
                      <a:ext cx="3291840" cy="2377440"/>
                    </a:xfrm>
                    <a:prstGeom prst="rect">
                      <a:avLst/>
                    </a:prstGeom>
                    <a:ln/>
                  </pic:spPr>
                </pic:pic>
              </a:graphicData>
            </a:graphic>
          </wp:inline>
        </w:drawing>
      </w:r>
    </w:p>
    <w:p w:rsidR="005E6BA4" w:rsidRPr="00116A59" w:rsidRDefault="00F10DFA"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sidRPr="00116A59">
        <w:rPr>
          <w:rFonts w:ascii="Times New Roman" w:eastAsia="Times New Roman" w:hAnsi="Times New Roman" w:cs="Times New Roman"/>
          <w:color w:val="000000"/>
          <w:sz w:val="20"/>
          <w:szCs w:val="20"/>
        </w:rPr>
        <w:t xml:space="preserve">          </w:t>
      </w:r>
      <w:r w:rsidR="00175CF3">
        <w:rPr>
          <w:rFonts w:ascii="Times New Roman" w:eastAsia="Times New Roman" w:hAnsi="Times New Roman" w:cs="Times New Roman"/>
          <w:color w:val="000000"/>
          <w:sz w:val="20"/>
          <w:szCs w:val="20"/>
        </w:rPr>
        <w:t xml:space="preserve">                       </w:t>
      </w:r>
      <w:r w:rsidRPr="00116A59">
        <w:rPr>
          <w:rFonts w:ascii="Times New Roman" w:eastAsia="Times New Roman" w:hAnsi="Times New Roman" w:cs="Times New Roman"/>
          <w:color w:val="000000"/>
          <w:sz w:val="20"/>
          <w:szCs w:val="20"/>
        </w:rPr>
        <w:t xml:space="preserve"> </w:t>
      </w:r>
      <w:r w:rsidRPr="00116A59">
        <w:rPr>
          <w:rFonts w:ascii="Times New Roman" w:eastAsia="Times New Roman" w:hAnsi="Times New Roman" w:cs="Times New Roman"/>
          <w:b/>
          <w:color w:val="000000"/>
          <w:sz w:val="20"/>
          <w:szCs w:val="20"/>
        </w:rPr>
        <w:t>Fig</w:t>
      </w:r>
      <w:r w:rsidR="00DA2C15">
        <w:rPr>
          <w:rFonts w:ascii="Times New Roman" w:eastAsia="Times New Roman" w:hAnsi="Times New Roman" w:cs="Times New Roman"/>
          <w:b/>
          <w:color w:val="000000"/>
          <w:sz w:val="20"/>
          <w:szCs w:val="20"/>
        </w:rPr>
        <w:t>.9</w:t>
      </w:r>
      <w:r w:rsidR="007C3070" w:rsidRPr="00116A59">
        <w:rPr>
          <w:rFonts w:ascii="Times New Roman" w:eastAsia="Times New Roman" w:hAnsi="Times New Roman" w:cs="Times New Roman"/>
          <w:b/>
          <w:color w:val="000000"/>
          <w:sz w:val="20"/>
          <w:szCs w:val="20"/>
        </w:rPr>
        <w:t xml:space="preserve"> </w:t>
      </w:r>
      <w:r w:rsidRPr="00116A59">
        <w:rPr>
          <w:rFonts w:ascii="Times New Roman" w:eastAsia="Times New Roman" w:hAnsi="Times New Roman" w:cs="Times New Roman"/>
          <w:b/>
          <w:color w:val="000000"/>
          <w:sz w:val="20"/>
          <w:szCs w:val="20"/>
        </w:rPr>
        <w:t>Test specimens of</w:t>
      </w:r>
      <w:r w:rsidRPr="00116A59">
        <w:rPr>
          <w:rFonts w:ascii="Times New Roman" w:eastAsia="Times New Roman" w:hAnsi="Times New Roman" w:cs="Times New Roman"/>
          <w:color w:val="000000"/>
          <w:sz w:val="20"/>
          <w:szCs w:val="20"/>
        </w:rPr>
        <w:t xml:space="preserve">  </w:t>
      </w:r>
      <w:r w:rsidRPr="00116A59">
        <w:rPr>
          <w:rFonts w:ascii="Times New Roman" w:eastAsia="Times New Roman" w:hAnsi="Times New Roman" w:cs="Times New Roman"/>
          <w:b/>
          <w:color w:val="000000"/>
          <w:sz w:val="20"/>
          <w:szCs w:val="20"/>
        </w:rPr>
        <w:t xml:space="preserve"> n-</w:t>
      </w:r>
      <w:proofErr w:type="spellStart"/>
      <w:proofErr w:type="gramStart"/>
      <w:r w:rsidRPr="00116A59">
        <w:rPr>
          <w:rFonts w:ascii="Times New Roman" w:eastAsia="Times New Roman" w:hAnsi="Times New Roman" w:cs="Times New Roman"/>
          <w:b/>
          <w:color w:val="000000"/>
          <w:sz w:val="20"/>
          <w:szCs w:val="20"/>
        </w:rPr>
        <w:t>butanol</w:t>
      </w:r>
      <w:proofErr w:type="spellEnd"/>
      <w:r w:rsidRPr="00116A59">
        <w:rPr>
          <w:rFonts w:ascii="Times New Roman" w:eastAsia="Times New Roman" w:hAnsi="Times New Roman" w:cs="Times New Roman"/>
          <w:b/>
          <w:color w:val="000000"/>
          <w:sz w:val="20"/>
          <w:szCs w:val="20"/>
        </w:rPr>
        <w:t xml:space="preserve">  extract</w:t>
      </w:r>
      <w:proofErr w:type="gramEnd"/>
      <w:r w:rsidRPr="00116A59">
        <w:rPr>
          <w:rFonts w:ascii="Times New Roman" w:eastAsia="Times New Roman" w:hAnsi="Times New Roman" w:cs="Times New Roman"/>
          <w:b/>
          <w:color w:val="000000"/>
          <w:sz w:val="20"/>
          <w:szCs w:val="20"/>
        </w:rPr>
        <w:t xml:space="preserve"> of</w:t>
      </w:r>
      <w:r w:rsidRPr="00116A59">
        <w:rPr>
          <w:rFonts w:ascii="Times New Roman" w:eastAsia="Times New Roman" w:hAnsi="Times New Roman" w:cs="Times New Roman"/>
          <w:i/>
          <w:color w:val="000000"/>
          <w:sz w:val="20"/>
          <w:szCs w:val="20"/>
        </w:rPr>
        <w:t xml:space="preserve"> </w:t>
      </w:r>
      <w:proofErr w:type="spellStart"/>
      <w:r w:rsidRPr="00116A59">
        <w:rPr>
          <w:rFonts w:ascii="Times New Roman" w:eastAsia="Times New Roman" w:hAnsi="Times New Roman" w:cs="Times New Roman"/>
          <w:b/>
          <w:i/>
          <w:color w:val="000000"/>
          <w:sz w:val="20"/>
          <w:szCs w:val="20"/>
        </w:rPr>
        <w:t>Amaranthus</w:t>
      </w:r>
      <w:proofErr w:type="spellEnd"/>
      <w:r w:rsidRPr="00116A59">
        <w:rPr>
          <w:rFonts w:ascii="Times New Roman" w:eastAsia="Times New Roman" w:hAnsi="Times New Roman" w:cs="Times New Roman"/>
          <w:b/>
          <w:i/>
          <w:color w:val="000000"/>
          <w:sz w:val="20"/>
          <w:szCs w:val="20"/>
        </w:rPr>
        <w:t xml:space="preserve"> </w:t>
      </w:r>
      <w:proofErr w:type="spellStart"/>
      <w:r w:rsidRPr="00116A59">
        <w:rPr>
          <w:rFonts w:ascii="Times New Roman" w:eastAsia="Times New Roman" w:hAnsi="Times New Roman" w:cs="Times New Roman"/>
          <w:b/>
          <w:i/>
          <w:color w:val="000000"/>
          <w:sz w:val="20"/>
          <w:szCs w:val="20"/>
        </w:rPr>
        <w:t>viridis</w:t>
      </w:r>
      <w:proofErr w:type="spellEnd"/>
      <w:r w:rsidRPr="00116A59">
        <w:rPr>
          <w:rFonts w:ascii="Times New Roman" w:eastAsia="Times New Roman" w:hAnsi="Times New Roman" w:cs="Times New Roman"/>
          <w:b/>
          <w:color w:val="000000"/>
          <w:sz w:val="20"/>
          <w:szCs w:val="20"/>
        </w:rPr>
        <w:t xml:space="preserve">                               </w:t>
      </w:r>
      <w:r w:rsidRPr="00116A59">
        <w:rPr>
          <w:rFonts w:ascii="Times New Roman" w:eastAsia="Times New Roman" w:hAnsi="Times New Roman" w:cs="Times New Roman"/>
          <w:color w:val="000000"/>
          <w:sz w:val="20"/>
          <w:szCs w:val="20"/>
        </w:rPr>
        <w:t xml:space="preserve">                                      </w:t>
      </w:r>
    </w:p>
    <w:p w:rsidR="00784A45" w:rsidRPr="00116A59" w:rsidRDefault="00784A45"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p>
    <w:p w:rsidR="00784A45" w:rsidRPr="00116A59" w:rsidRDefault="00784A45"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 xml:space="preserve">      The Phytochemical Analysis revealed the presence of phytochemicals such as alkaloids, </w:t>
      </w:r>
      <w:proofErr w:type="spellStart"/>
      <w:r w:rsidRPr="00116A59">
        <w:rPr>
          <w:rFonts w:ascii="Times New Roman" w:eastAsia="Times New Roman" w:hAnsi="Times New Roman" w:cs="Times New Roman"/>
          <w:color w:val="000000"/>
          <w:sz w:val="20"/>
          <w:szCs w:val="20"/>
        </w:rPr>
        <w:t>terpenoids</w:t>
      </w:r>
      <w:proofErr w:type="spellEnd"/>
      <w:r w:rsidRPr="00116A59">
        <w:rPr>
          <w:rFonts w:ascii="Times New Roman" w:eastAsia="Times New Roman" w:hAnsi="Times New Roman" w:cs="Times New Roman"/>
          <w:color w:val="000000"/>
          <w:sz w:val="20"/>
          <w:szCs w:val="20"/>
        </w:rPr>
        <w:t xml:space="preserve">, phenols, sugars, </w:t>
      </w:r>
      <w:proofErr w:type="spellStart"/>
      <w:r w:rsidRPr="00116A59">
        <w:rPr>
          <w:rFonts w:ascii="Times New Roman" w:eastAsia="Times New Roman" w:hAnsi="Times New Roman" w:cs="Times New Roman"/>
          <w:color w:val="000000"/>
          <w:sz w:val="20"/>
          <w:szCs w:val="20"/>
        </w:rPr>
        <w:t>saponins</w:t>
      </w:r>
      <w:proofErr w:type="spellEnd"/>
      <w:r w:rsidRPr="00116A59">
        <w:rPr>
          <w:rFonts w:ascii="Times New Roman" w:eastAsia="Times New Roman" w:hAnsi="Times New Roman" w:cs="Times New Roman"/>
          <w:color w:val="000000"/>
          <w:sz w:val="20"/>
          <w:szCs w:val="20"/>
        </w:rPr>
        <w:t xml:space="preserve">, </w:t>
      </w:r>
      <w:proofErr w:type="spellStart"/>
      <w:r w:rsidRPr="00116A59">
        <w:rPr>
          <w:rFonts w:ascii="Times New Roman" w:eastAsia="Times New Roman" w:hAnsi="Times New Roman" w:cs="Times New Roman"/>
          <w:color w:val="000000"/>
          <w:sz w:val="20"/>
          <w:szCs w:val="20"/>
        </w:rPr>
        <w:t>flavanoids</w:t>
      </w:r>
      <w:proofErr w:type="spellEnd"/>
      <w:r w:rsidRPr="00116A59">
        <w:rPr>
          <w:rFonts w:ascii="Times New Roman" w:eastAsia="Times New Roman" w:hAnsi="Times New Roman" w:cs="Times New Roman"/>
          <w:color w:val="000000"/>
          <w:sz w:val="20"/>
          <w:szCs w:val="20"/>
        </w:rPr>
        <w:t xml:space="preserve"> and quinines </w:t>
      </w:r>
      <w:r w:rsidRPr="00116A59">
        <w:rPr>
          <w:rFonts w:ascii="Times New Roman" w:eastAsia="Times New Roman" w:hAnsi="Times New Roman" w:cs="Times New Roman"/>
          <w:sz w:val="20"/>
          <w:szCs w:val="20"/>
        </w:rPr>
        <w:t xml:space="preserve">by positive reaction with the respective test reagent in </w:t>
      </w:r>
      <w:proofErr w:type="spellStart"/>
      <w:r w:rsidRPr="00116A59">
        <w:rPr>
          <w:rFonts w:ascii="Times New Roman" w:eastAsia="Times New Roman" w:hAnsi="Times New Roman" w:cs="Times New Roman"/>
          <w:sz w:val="20"/>
          <w:szCs w:val="20"/>
        </w:rPr>
        <w:t>sesbania</w:t>
      </w:r>
      <w:proofErr w:type="spellEnd"/>
      <w:r w:rsidRPr="00116A59">
        <w:rPr>
          <w:rFonts w:ascii="Times New Roman" w:eastAsia="Times New Roman" w:hAnsi="Times New Roman" w:cs="Times New Roman"/>
          <w:sz w:val="20"/>
          <w:szCs w:val="20"/>
        </w:rPr>
        <w:t xml:space="preserve"> plant.</w:t>
      </w:r>
      <w:r w:rsidRPr="00116A59">
        <w:rPr>
          <w:rFonts w:ascii="Times New Roman" w:eastAsia="Times New Roman" w:hAnsi="Times New Roman" w:cs="Times New Roman"/>
          <w:color w:val="000000"/>
          <w:sz w:val="20"/>
          <w:szCs w:val="20"/>
        </w:rPr>
        <w:t xml:space="preserve"> </w:t>
      </w:r>
      <w:r w:rsidRPr="00116A59">
        <w:rPr>
          <w:rFonts w:ascii="Times New Roman" w:eastAsia="Times New Roman" w:hAnsi="Times New Roman" w:cs="Times New Roman"/>
          <w:sz w:val="20"/>
          <w:szCs w:val="20"/>
        </w:rPr>
        <w:t>However, a number of studies have shown that flavonoids and other phenolic compounds which exhibit analgesic and anti-inflammatory effects also display membrane stabilizing activity</w:t>
      </w:r>
      <w:r w:rsidRPr="00116A59">
        <w:rPr>
          <w:rFonts w:ascii="Times New Roman" w:eastAsia="Times New Roman" w:hAnsi="Times New Roman" w:cs="Times New Roman"/>
          <w:sz w:val="20"/>
          <w:szCs w:val="20"/>
          <w:vertAlign w:val="superscript"/>
        </w:rPr>
        <w:t>26</w:t>
      </w:r>
      <w:r w:rsidRPr="00116A59">
        <w:rPr>
          <w:rFonts w:ascii="Times New Roman" w:eastAsia="Times New Roman" w:hAnsi="Times New Roman" w:cs="Times New Roman"/>
          <w:sz w:val="20"/>
          <w:szCs w:val="20"/>
        </w:rPr>
        <w:t>.</w:t>
      </w:r>
      <w:r w:rsidRPr="00116A59">
        <w:rPr>
          <w:rFonts w:ascii="Times New Roman" w:eastAsia="Times New Roman" w:hAnsi="Times New Roman" w:cs="Times New Roman"/>
          <w:color w:val="000000"/>
          <w:sz w:val="20"/>
          <w:szCs w:val="20"/>
        </w:rPr>
        <w:t xml:space="preserve"> The phytochemical results of the </w:t>
      </w:r>
      <w:proofErr w:type="spellStart"/>
      <w:r w:rsidRPr="00116A59">
        <w:rPr>
          <w:rFonts w:ascii="Times New Roman" w:eastAsia="Times New Roman" w:hAnsi="Times New Roman" w:cs="Times New Roman"/>
          <w:color w:val="000000"/>
          <w:sz w:val="20"/>
          <w:szCs w:val="20"/>
        </w:rPr>
        <w:t>amaranthus</w:t>
      </w:r>
      <w:proofErr w:type="spellEnd"/>
      <w:r w:rsidRPr="00116A59">
        <w:rPr>
          <w:rFonts w:ascii="Times New Roman" w:eastAsia="Times New Roman" w:hAnsi="Times New Roman" w:cs="Times New Roman"/>
          <w:color w:val="000000"/>
          <w:sz w:val="20"/>
          <w:szCs w:val="20"/>
        </w:rPr>
        <w:t xml:space="preserve"> plant revealed the presence of phytochemicals such as alkaloids, </w:t>
      </w:r>
      <w:proofErr w:type="spellStart"/>
      <w:r w:rsidRPr="00116A59">
        <w:rPr>
          <w:rFonts w:ascii="Times New Roman" w:eastAsia="Times New Roman" w:hAnsi="Times New Roman" w:cs="Times New Roman"/>
          <w:color w:val="000000"/>
          <w:sz w:val="20"/>
          <w:szCs w:val="20"/>
        </w:rPr>
        <w:t>terpenoids</w:t>
      </w:r>
      <w:proofErr w:type="spellEnd"/>
      <w:r w:rsidRPr="00116A59">
        <w:rPr>
          <w:rFonts w:ascii="Times New Roman" w:eastAsia="Times New Roman" w:hAnsi="Times New Roman" w:cs="Times New Roman"/>
          <w:color w:val="000000"/>
          <w:sz w:val="20"/>
          <w:szCs w:val="20"/>
        </w:rPr>
        <w:t xml:space="preserve">, phenols, sugars, </w:t>
      </w:r>
      <w:proofErr w:type="spellStart"/>
      <w:r w:rsidRPr="00116A59">
        <w:rPr>
          <w:rFonts w:ascii="Times New Roman" w:eastAsia="Times New Roman" w:hAnsi="Times New Roman" w:cs="Times New Roman"/>
          <w:color w:val="000000"/>
          <w:sz w:val="20"/>
          <w:szCs w:val="20"/>
        </w:rPr>
        <w:t>saponins</w:t>
      </w:r>
      <w:proofErr w:type="spellEnd"/>
      <w:r w:rsidRPr="00116A59">
        <w:rPr>
          <w:rFonts w:ascii="Times New Roman" w:eastAsia="Times New Roman" w:hAnsi="Times New Roman" w:cs="Times New Roman"/>
          <w:color w:val="000000"/>
          <w:sz w:val="20"/>
          <w:szCs w:val="20"/>
        </w:rPr>
        <w:t xml:space="preserve">, flavonoids, quinines and proteins. </w:t>
      </w:r>
    </w:p>
    <w:p w:rsidR="00784A45" w:rsidRPr="00116A59" w:rsidRDefault="00784A45" w:rsidP="00643163">
      <w:pPr>
        <w:pStyle w:val="Normal1"/>
        <w:spacing w:before="240" w:after="0" w:line="240" w:lineRule="auto"/>
        <w:jc w:val="both"/>
        <w:rPr>
          <w:rFonts w:ascii="Times New Roman" w:eastAsia="Times New Roman" w:hAnsi="Times New Roman" w:cs="Times New Roman"/>
          <w:color w:val="000000"/>
          <w:sz w:val="20"/>
          <w:szCs w:val="20"/>
          <w:vertAlign w:val="superscript"/>
        </w:rPr>
      </w:pPr>
      <w:r w:rsidRPr="00116A59">
        <w:rPr>
          <w:rFonts w:ascii="Times New Roman" w:eastAsia="Times New Roman" w:hAnsi="Times New Roman" w:cs="Times New Roman"/>
          <w:sz w:val="20"/>
          <w:szCs w:val="20"/>
        </w:rPr>
        <w:t xml:space="preserve">       Phenolic compounds represent one of the important families of antioxidants due to their free radical scavenging activity. Nevertheless, the presence of phytochemical compounds such as </w:t>
      </w:r>
      <w:r w:rsidRPr="00116A59">
        <w:rPr>
          <w:rFonts w:ascii="Times New Roman" w:eastAsia="Times New Roman" w:hAnsi="Times New Roman" w:cs="Times New Roman"/>
          <w:color w:val="000000"/>
          <w:sz w:val="20"/>
          <w:szCs w:val="20"/>
        </w:rPr>
        <w:t xml:space="preserve">alkaloids, </w:t>
      </w:r>
      <w:proofErr w:type="spellStart"/>
      <w:r w:rsidRPr="00116A59">
        <w:rPr>
          <w:rFonts w:ascii="Times New Roman" w:eastAsia="Times New Roman" w:hAnsi="Times New Roman" w:cs="Times New Roman"/>
          <w:color w:val="000000"/>
          <w:sz w:val="20"/>
          <w:szCs w:val="20"/>
        </w:rPr>
        <w:t>terpenoids</w:t>
      </w:r>
      <w:proofErr w:type="spellEnd"/>
      <w:r w:rsidRPr="00116A59">
        <w:rPr>
          <w:rFonts w:ascii="Times New Roman" w:eastAsia="Times New Roman" w:hAnsi="Times New Roman" w:cs="Times New Roman"/>
          <w:color w:val="000000"/>
          <w:sz w:val="20"/>
          <w:szCs w:val="20"/>
        </w:rPr>
        <w:t xml:space="preserve">, phenols, sugars, </w:t>
      </w:r>
      <w:proofErr w:type="spellStart"/>
      <w:r w:rsidRPr="00116A59">
        <w:rPr>
          <w:rFonts w:ascii="Times New Roman" w:eastAsia="Times New Roman" w:hAnsi="Times New Roman" w:cs="Times New Roman"/>
          <w:color w:val="000000"/>
          <w:sz w:val="20"/>
          <w:szCs w:val="20"/>
        </w:rPr>
        <w:t>saponins</w:t>
      </w:r>
      <w:proofErr w:type="spellEnd"/>
      <w:r w:rsidRPr="00116A59">
        <w:rPr>
          <w:rFonts w:ascii="Times New Roman" w:eastAsia="Times New Roman" w:hAnsi="Times New Roman" w:cs="Times New Roman"/>
          <w:color w:val="000000"/>
          <w:sz w:val="20"/>
          <w:szCs w:val="20"/>
        </w:rPr>
        <w:t xml:space="preserve">, </w:t>
      </w:r>
      <w:proofErr w:type="spellStart"/>
      <w:r w:rsidRPr="00116A59">
        <w:rPr>
          <w:rFonts w:ascii="Times New Roman" w:eastAsia="Times New Roman" w:hAnsi="Times New Roman" w:cs="Times New Roman"/>
          <w:color w:val="000000"/>
          <w:sz w:val="20"/>
          <w:szCs w:val="20"/>
        </w:rPr>
        <w:t>flavanoids</w:t>
      </w:r>
      <w:proofErr w:type="spellEnd"/>
      <w:r w:rsidRPr="00116A59">
        <w:rPr>
          <w:rFonts w:ascii="Times New Roman" w:eastAsia="Times New Roman" w:hAnsi="Times New Roman" w:cs="Times New Roman"/>
          <w:color w:val="000000"/>
          <w:sz w:val="20"/>
          <w:szCs w:val="20"/>
        </w:rPr>
        <w:t>, quinines and proteins</w:t>
      </w:r>
      <w:r w:rsidRPr="00116A59">
        <w:rPr>
          <w:rFonts w:ascii="Times New Roman" w:eastAsia="Times New Roman" w:hAnsi="Times New Roman" w:cs="Times New Roman"/>
          <w:sz w:val="20"/>
          <w:szCs w:val="20"/>
        </w:rPr>
        <w:t xml:space="preserve"> has shown significant beneficial pharmacological properties, such as antiviral, anti‑inflammatory, antioxidant, </w:t>
      </w:r>
      <w:proofErr w:type="spellStart"/>
      <w:r w:rsidRPr="00116A59">
        <w:rPr>
          <w:rFonts w:ascii="Times New Roman" w:eastAsia="Times New Roman" w:hAnsi="Times New Roman" w:cs="Times New Roman"/>
          <w:sz w:val="20"/>
          <w:szCs w:val="20"/>
        </w:rPr>
        <w:t>antimicrobial</w:t>
      </w:r>
      <w:proofErr w:type="gramStart"/>
      <w:r w:rsidRPr="00116A59">
        <w:rPr>
          <w:rFonts w:ascii="Times New Roman" w:eastAsia="Times New Roman" w:hAnsi="Times New Roman" w:cs="Times New Roman"/>
          <w:sz w:val="20"/>
          <w:szCs w:val="20"/>
        </w:rPr>
        <w:t>,antimutagenic</w:t>
      </w:r>
      <w:proofErr w:type="spellEnd"/>
      <w:proofErr w:type="gramEnd"/>
      <w:r w:rsidRPr="00116A59">
        <w:rPr>
          <w:rFonts w:ascii="Times New Roman" w:eastAsia="Times New Roman" w:hAnsi="Times New Roman" w:cs="Times New Roman"/>
          <w:sz w:val="20"/>
          <w:szCs w:val="20"/>
        </w:rPr>
        <w:t xml:space="preserve">, and </w:t>
      </w:r>
      <w:proofErr w:type="spellStart"/>
      <w:r w:rsidRPr="00116A59">
        <w:rPr>
          <w:rFonts w:ascii="Times New Roman" w:eastAsia="Times New Roman" w:hAnsi="Times New Roman" w:cs="Times New Roman"/>
          <w:sz w:val="20"/>
          <w:szCs w:val="20"/>
        </w:rPr>
        <w:t>chemopreventive</w:t>
      </w:r>
      <w:proofErr w:type="spellEnd"/>
      <w:r w:rsidRPr="00116A59">
        <w:rPr>
          <w:rFonts w:ascii="Times New Roman" w:eastAsia="Times New Roman" w:hAnsi="Times New Roman" w:cs="Times New Roman"/>
          <w:sz w:val="20"/>
          <w:szCs w:val="20"/>
        </w:rPr>
        <w:t xml:space="preserve"> activity</w:t>
      </w:r>
      <w:r w:rsidRPr="00116A59">
        <w:rPr>
          <w:rFonts w:ascii="Times New Roman" w:eastAsia="Times New Roman" w:hAnsi="Times New Roman" w:cs="Times New Roman"/>
          <w:sz w:val="20"/>
          <w:szCs w:val="20"/>
          <w:vertAlign w:val="superscript"/>
        </w:rPr>
        <w:t>22.</w:t>
      </w:r>
      <w:r w:rsidRPr="00116A59">
        <w:rPr>
          <w:rFonts w:ascii="Times New Roman" w:eastAsia="Times New Roman" w:hAnsi="Times New Roman" w:cs="Times New Roman"/>
          <w:sz w:val="20"/>
          <w:szCs w:val="20"/>
        </w:rPr>
        <w:t xml:space="preserve"> An earlier report also demonstrated that the presence of phenolic compounds such as </w:t>
      </w:r>
      <w:proofErr w:type="spellStart"/>
      <w:r w:rsidRPr="00116A59">
        <w:rPr>
          <w:rFonts w:ascii="Times New Roman" w:eastAsia="Times New Roman" w:hAnsi="Times New Roman" w:cs="Times New Roman"/>
          <w:sz w:val="20"/>
          <w:szCs w:val="20"/>
        </w:rPr>
        <w:t>chlorogenic</w:t>
      </w:r>
      <w:proofErr w:type="spellEnd"/>
      <w:r w:rsidRPr="00116A59">
        <w:rPr>
          <w:rFonts w:ascii="Times New Roman" w:eastAsia="Times New Roman" w:hAnsi="Times New Roman" w:cs="Times New Roman"/>
          <w:sz w:val="20"/>
          <w:szCs w:val="20"/>
        </w:rPr>
        <w:t xml:space="preserve">, acid, </w:t>
      </w:r>
      <w:proofErr w:type="spellStart"/>
      <w:r w:rsidRPr="00116A59">
        <w:rPr>
          <w:rFonts w:ascii="Times New Roman" w:eastAsia="Times New Roman" w:hAnsi="Times New Roman" w:cs="Times New Roman"/>
          <w:sz w:val="20"/>
          <w:szCs w:val="20"/>
        </w:rPr>
        <w:t>apigenin</w:t>
      </w:r>
      <w:proofErr w:type="spellEnd"/>
      <w:r w:rsidRPr="00116A59">
        <w:rPr>
          <w:rFonts w:ascii="Times New Roman" w:eastAsia="Times New Roman" w:hAnsi="Times New Roman" w:cs="Times New Roman"/>
          <w:sz w:val="20"/>
          <w:szCs w:val="20"/>
        </w:rPr>
        <w:t xml:space="preserve">, </w:t>
      </w:r>
      <w:proofErr w:type="spellStart"/>
      <w:r w:rsidRPr="00116A59">
        <w:rPr>
          <w:rFonts w:ascii="Times New Roman" w:eastAsia="Times New Roman" w:hAnsi="Times New Roman" w:cs="Times New Roman"/>
          <w:sz w:val="20"/>
          <w:szCs w:val="20"/>
        </w:rPr>
        <w:t>kaempferol</w:t>
      </w:r>
      <w:proofErr w:type="spellEnd"/>
      <w:r w:rsidRPr="00116A59">
        <w:rPr>
          <w:rFonts w:ascii="Times New Roman" w:eastAsia="Times New Roman" w:hAnsi="Times New Roman" w:cs="Times New Roman"/>
          <w:sz w:val="20"/>
          <w:szCs w:val="20"/>
        </w:rPr>
        <w:t xml:space="preserve">, </w:t>
      </w:r>
      <w:proofErr w:type="spellStart"/>
      <w:r w:rsidRPr="00116A59">
        <w:rPr>
          <w:rFonts w:ascii="Times New Roman" w:eastAsia="Times New Roman" w:hAnsi="Times New Roman" w:cs="Times New Roman"/>
          <w:sz w:val="20"/>
          <w:szCs w:val="20"/>
        </w:rPr>
        <w:t>asiaticosides</w:t>
      </w:r>
      <w:proofErr w:type="spellEnd"/>
      <w:r w:rsidRPr="00116A59">
        <w:rPr>
          <w:rFonts w:ascii="Times New Roman" w:eastAsia="Times New Roman" w:hAnsi="Times New Roman" w:cs="Times New Roman"/>
          <w:sz w:val="20"/>
          <w:szCs w:val="20"/>
        </w:rPr>
        <w:t xml:space="preserve">, </w:t>
      </w:r>
      <w:proofErr w:type="spellStart"/>
      <w:r w:rsidRPr="00116A59">
        <w:rPr>
          <w:rFonts w:ascii="Times New Roman" w:eastAsia="Times New Roman" w:hAnsi="Times New Roman" w:cs="Times New Roman"/>
          <w:sz w:val="20"/>
          <w:szCs w:val="20"/>
        </w:rPr>
        <w:t>brahmic</w:t>
      </w:r>
      <w:proofErr w:type="spellEnd"/>
      <w:r w:rsidRPr="00116A59">
        <w:rPr>
          <w:rFonts w:ascii="Times New Roman" w:eastAsia="Times New Roman" w:hAnsi="Times New Roman" w:cs="Times New Roman"/>
          <w:sz w:val="20"/>
          <w:szCs w:val="20"/>
        </w:rPr>
        <w:t xml:space="preserve"> acid, </w:t>
      </w:r>
      <w:proofErr w:type="spellStart"/>
      <w:proofErr w:type="gramStart"/>
      <w:r w:rsidRPr="00116A59">
        <w:rPr>
          <w:rFonts w:ascii="Times New Roman" w:eastAsia="Times New Roman" w:hAnsi="Times New Roman" w:cs="Times New Roman"/>
          <w:sz w:val="20"/>
          <w:szCs w:val="20"/>
        </w:rPr>
        <w:t>asiatic</w:t>
      </w:r>
      <w:proofErr w:type="spellEnd"/>
      <w:proofErr w:type="gramEnd"/>
      <w:r w:rsidRPr="00116A59">
        <w:rPr>
          <w:rFonts w:ascii="Times New Roman" w:eastAsia="Times New Roman" w:hAnsi="Times New Roman" w:cs="Times New Roman"/>
          <w:sz w:val="20"/>
          <w:szCs w:val="20"/>
        </w:rPr>
        <w:t xml:space="preserve"> acid, steroids, glycosides, and </w:t>
      </w:r>
      <w:proofErr w:type="spellStart"/>
      <w:r w:rsidRPr="00116A59">
        <w:rPr>
          <w:rFonts w:ascii="Times New Roman" w:eastAsia="Times New Roman" w:hAnsi="Times New Roman" w:cs="Times New Roman"/>
          <w:sz w:val="20"/>
          <w:szCs w:val="20"/>
        </w:rPr>
        <w:t>rosmarinic</w:t>
      </w:r>
      <w:proofErr w:type="spellEnd"/>
      <w:r w:rsidRPr="00116A59">
        <w:rPr>
          <w:rFonts w:ascii="Times New Roman" w:eastAsia="Times New Roman" w:hAnsi="Times New Roman" w:cs="Times New Roman"/>
          <w:sz w:val="20"/>
          <w:szCs w:val="20"/>
        </w:rPr>
        <w:t xml:space="preserve"> acid in different medicinal plants might be responsible for scavenging the free radical as well as enhanced the antioxidant activities</w:t>
      </w:r>
      <w:r w:rsidRPr="00116A59">
        <w:rPr>
          <w:rFonts w:ascii="Times New Roman" w:eastAsia="Times New Roman" w:hAnsi="Times New Roman" w:cs="Times New Roman"/>
          <w:sz w:val="20"/>
          <w:szCs w:val="20"/>
          <w:vertAlign w:val="superscript"/>
        </w:rPr>
        <w:t>23-24</w:t>
      </w:r>
      <w:r w:rsidRPr="00116A59">
        <w:rPr>
          <w:rFonts w:ascii="Times New Roman" w:eastAsia="Times New Roman" w:hAnsi="Times New Roman" w:cs="Times New Roman"/>
          <w:sz w:val="20"/>
          <w:szCs w:val="20"/>
        </w:rPr>
        <w:t xml:space="preserve">. Many reports also suggested that with the presence of </w:t>
      </w:r>
      <w:proofErr w:type="spellStart"/>
      <w:r w:rsidRPr="00116A59">
        <w:rPr>
          <w:rFonts w:ascii="Times New Roman" w:eastAsia="Times New Roman" w:hAnsi="Times New Roman" w:cs="Times New Roman"/>
          <w:sz w:val="20"/>
          <w:szCs w:val="20"/>
        </w:rPr>
        <w:t>phyto</w:t>
      </w:r>
      <w:proofErr w:type="spellEnd"/>
      <w:r w:rsidRPr="00116A59">
        <w:rPr>
          <w:rFonts w:ascii="Times New Roman" w:eastAsia="Times New Roman" w:hAnsi="Times New Roman" w:cs="Times New Roman"/>
          <w:sz w:val="20"/>
          <w:szCs w:val="20"/>
        </w:rPr>
        <w:t xml:space="preserve"> compounds in the plant extracts is responsible for their medicinal properties.</w:t>
      </w:r>
      <w:r w:rsidRPr="00116A59">
        <w:rPr>
          <w:rFonts w:ascii="Times New Roman" w:eastAsia="Times New Roman" w:hAnsi="Times New Roman" w:cs="Times New Roman"/>
          <w:sz w:val="20"/>
          <w:szCs w:val="20"/>
          <w:vertAlign w:val="superscript"/>
        </w:rPr>
        <w:t>25-28</w:t>
      </w:r>
    </w:p>
    <w:p w:rsidR="005E6BA4" w:rsidRPr="00116A59" w:rsidRDefault="00DA2C15"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i/>
          <w:iCs/>
          <w:color w:val="000000"/>
          <w:sz w:val="20"/>
          <w:szCs w:val="20"/>
        </w:rPr>
      </w:pPr>
      <w:r>
        <w:rPr>
          <w:rFonts w:ascii="Times New Roman" w:eastAsia="Times New Roman" w:hAnsi="Times New Roman" w:cs="Times New Roman"/>
          <w:b/>
          <w:color w:val="000000"/>
          <w:sz w:val="20"/>
          <w:szCs w:val="20"/>
        </w:rPr>
        <w:t>3.2</w:t>
      </w:r>
      <w:r w:rsidR="005E6BA4" w:rsidRPr="00116A59">
        <w:rPr>
          <w:rFonts w:ascii="Times New Roman" w:eastAsia="Times New Roman" w:hAnsi="Times New Roman" w:cs="Times New Roman"/>
          <w:b/>
          <w:color w:val="000000"/>
          <w:sz w:val="20"/>
          <w:szCs w:val="20"/>
        </w:rPr>
        <w:t>UV-VIS spectrum analysis</w:t>
      </w:r>
      <w:r w:rsidR="00220DA8" w:rsidRPr="00116A59">
        <w:rPr>
          <w:rFonts w:ascii="Times New Roman" w:eastAsia="Times New Roman" w:hAnsi="Times New Roman" w:cs="Times New Roman"/>
          <w:b/>
          <w:color w:val="000000"/>
          <w:sz w:val="20"/>
          <w:szCs w:val="20"/>
        </w:rPr>
        <w:t xml:space="preserve"> of </w:t>
      </w:r>
      <w:r w:rsidR="00220DA8" w:rsidRPr="00116A59">
        <w:rPr>
          <w:rFonts w:ascii="Times New Roman" w:eastAsia="Times New Roman" w:hAnsi="Times New Roman" w:cs="Times New Roman"/>
          <w:b/>
          <w:i/>
          <w:iCs/>
          <w:color w:val="000000"/>
          <w:sz w:val="20"/>
          <w:szCs w:val="20"/>
        </w:rPr>
        <w:t>Sesbania grandiflora:</w:t>
      </w:r>
    </w:p>
    <w:p w:rsidR="005E6BA4" w:rsidRPr="00116A59"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 xml:space="preserve">      The qualitative UV-VIS spectrum profile of butanol extract of </w:t>
      </w:r>
      <w:r w:rsidRPr="00116A59">
        <w:rPr>
          <w:rFonts w:ascii="Times New Roman" w:eastAsia="Times New Roman" w:hAnsi="Times New Roman" w:cs="Times New Roman"/>
          <w:i/>
          <w:color w:val="000000"/>
          <w:sz w:val="20"/>
          <w:szCs w:val="20"/>
        </w:rPr>
        <w:t xml:space="preserve">Sesbania grandiflora </w:t>
      </w:r>
      <w:r w:rsidRPr="00116A59">
        <w:rPr>
          <w:rFonts w:ascii="Times New Roman" w:eastAsia="Times New Roman" w:hAnsi="Times New Roman" w:cs="Times New Roman"/>
          <w:color w:val="000000"/>
          <w:sz w:val="20"/>
          <w:szCs w:val="20"/>
        </w:rPr>
        <w:t>was selected at a wavelength from 200 to 800 nm due to the sharpness of the peaks and proper baseline. The profile showed the peaks at 240, 260 and 300nm with the absorption of 2.345</w:t>
      </w:r>
      <w:proofErr w:type="gramStart"/>
      <w:r w:rsidRPr="00116A59">
        <w:rPr>
          <w:rFonts w:ascii="Times New Roman" w:eastAsia="Times New Roman" w:hAnsi="Times New Roman" w:cs="Times New Roman"/>
          <w:color w:val="000000"/>
          <w:sz w:val="20"/>
          <w:szCs w:val="20"/>
        </w:rPr>
        <w:t>,1.812</w:t>
      </w:r>
      <w:proofErr w:type="gramEnd"/>
      <w:r w:rsidRPr="00116A59">
        <w:rPr>
          <w:rFonts w:ascii="Times New Roman" w:eastAsia="Times New Roman" w:hAnsi="Times New Roman" w:cs="Times New Roman"/>
          <w:color w:val="000000"/>
          <w:sz w:val="20"/>
          <w:szCs w:val="20"/>
        </w:rPr>
        <w:t xml:space="preserve"> and 2.512</w:t>
      </w:r>
      <w:r w:rsidRPr="00116A59">
        <w:rPr>
          <w:rFonts w:ascii="Times New Roman" w:eastAsia="Times New Roman" w:hAnsi="Times New Roman" w:cs="Times New Roman"/>
          <w:color w:val="FF0000"/>
          <w:sz w:val="20"/>
          <w:szCs w:val="20"/>
        </w:rPr>
        <w:t xml:space="preserve"> </w:t>
      </w:r>
      <w:r w:rsidRPr="00116A59">
        <w:rPr>
          <w:rFonts w:ascii="Times New Roman" w:eastAsia="Times New Roman" w:hAnsi="Times New Roman" w:cs="Times New Roman"/>
          <w:color w:val="000000"/>
          <w:sz w:val="20"/>
          <w:szCs w:val="20"/>
        </w:rPr>
        <w:t>respectively (Table 2&amp; Fig</w:t>
      </w:r>
      <w:r w:rsidR="00D00EDA">
        <w:rPr>
          <w:rFonts w:ascii="Times New Roman" w:eastAsia="Times New Roman" w:hAnsi="Times New Roman" w:cs="Times New Roman"/>
          <w:color w:val="000000"/>
          <w:sz w:val="20"/>
          <w:szCs w:val="20"/>
        </w:rPr>
        <w:t>10</w:t>
      </w:r>
      <w:r w:rsidRPr="00116A59">
        <w:rPr>
          <w:rFonts w:ascii="Times New Roman" w:eastAsia="Times New Roman" w:hAnsi="Times New Roman" w:cs="Times New Roman"/>
          <w:color w:val="000000"/>
          <w:sz w:val="20"/>
          <w:szCs w:val="20"/>
        </w:rPr>
        <w:t>).</w:t>
      </w:r>
      <w:r w:rsidRPr="00116A59">
        <w:rPr>
          <w:rFonts w:ascii="Times New Roman" w:hAnsi="Times New Roman" w:cs="Times New Roman"/>
          <w:color w:val="000000"/>
          <w:sz w:val="20"/>
          <w:szCs w:val="20"/>
        </w:rPr>
        <w:t xml:space="preserve"> </w:t>
      </w:r>
      <w:r w:rsidRPr="00116A59">
        <w:rPr>
          <w:rFonts w:ascii="Times New Roman" w:eastAsia="Times New Roman" w:hAnsi="Times New Roman" w:cs="Times New Roman"/>
          <w:color w:val="000000"/>
          <w:sz w:val="20"/>
          <w:szCs w:val="20"/>
        </w:rPr>
        <w:t xml:space="preserve">UV-VIS spectrum of this plant extracts has absorption bands at 420 and 223 nm. These absorption bands are characteristic for flavonoids and   its derivatives. The flavonoids spectra typically consist of two absorption </w:t>
      </w:r>
      <w:r w:rsidRPr="00116A59">
        <w:rPr>
          <w:rFonts w:ascii="Times New Roman" w:eastAsia="Times New Roman" w:hAnsi="Times New Roman" w:cs="Times New Roman"/>
          <w:color w:val="000000"/>
          <w:sz w:val="20"/>
          <w:szCs w:val="20"/>
        </w:rPr>
        <w:lastRenderedPageBreak/>
        <w:t>maxima in the ranges 230-285 nm (band I) and 300-350 nm (band II). The precise position and relative intensities of these maxima give valuable information on the nature of the flavonoids.</w:t>
      </w:r>
    </w:p>
    <w:p w:rsidR="005E6BA4" w:rsidRPr="00116A59"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p>
    <w:p w:rsidR="005E6BA4" w:rsidRPr="00116A59"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i/>
          <w:color w:val="000000"/>
          <w:sz w:val="20"/>
          <w:szCs w:val="20"/>
        </w:rPr>
      </w:pPr>
      <w:r w:rsidRPr="00116A59">
        <w:rPr>
          <w:rFonts w:ascii="Times New Roman" w:eastAsia="Times New Roman" w:hAnsi="Times New Roman" w:cs="Times New Roman"/>
          <w:b/>
          <w:color w:val="000000"/>
          <w:sz w:val="20"/>
          <w:szCs w:val="20"/>
        </w:rPr>
        <w:t xml:space="preserve">Table </w:t>
      </w:r>
      <w:r w:rsidR="00DA2C15">
        <w:rPr>
          <w:rFonts w:ascii="Times New Roman" w:eastAsia="Times New Roman" w:hAnsi="Times New Roman" w:cs="Times New Roman"/>
          <w:b/>
          <w:color w:val="000000"/>
          <w:sz w:val="20"/>
          <w:szCs w:val="20"/>
        </w:rPr>
        <w:t>2</w:t>
      </w:r>
      <w:r w:rsidRPr="00116A59">
        <w:rPr>
          <w:rFonts w:ascii="Times New Roman" w:eastAsia="Times New Roman" w:hAnsi="Times New Roman" w:cs="Times New Roman"/>
          <w:b/>
          <w:color w:val="000000"/>
          <w:sz w:val="20"/>
          <w:szCs w:val="20"/>
        </w:rPr>
        <w:t xml:space="preserve">: UV-VIS Spectrum Peak values of </w:t>
      </w:r>
      <w:proofErr w:type="spellStart"/>
      <w:r w:rsidRPr="00116A59">
        <w:rPr>
          <w:rFonts w:ascii="Times New Roman" w:eastAsia="Times New Roman" w:hAnsi="Times New Roman" w:cs="Times New Roman"/>
          <w:b/>
          <w:color w:val="000000"/>
          <w:sz w:val="20"/>
          <w:szCs w:val="20"/>
        </w:rPr>
        <w:t>butanolic</w:t>
      </w:r>
      <w:proofErr w:type="spellEnd"/>
      <w:r w:rsidRPr="00116A59">
        <w:rPr>
          <w:rFonts w:ascii="Times New Roman" w:eastAsia="Times New Roman" w:hAnsi="Times New Roman" w:cs="Times New Roman"/>
          <w:b/>
          <w:color w:val="000000"/>
          <w:sz w:val="20"/>
          <w:szCs w:val="20"/>
        </w:rPr>
        <w:t xml:space="preserve"> extract of </w:t>
      </w:r>
      <w:proofErr w:type="spellStart"/>
      <w:r w:rsidRPr="00116A59">
        <w:rPr>
          <w:rFonts w:ascii="Times New Roman" w:eastAsia="Times New Roman" w:hAnsi="Times New Roman" w:cs="Times New Roman"/>
          <w:b/>
          <w:color w:val="000000"/>
          <w:sz w:val="20"/>
          <w:szCs w:val="20"/>
        </w:rPr>
        <w:t>of</w:t>
      </w:r>
      <w:proofErr w:type="spellEnd"/>
      <w:r w:rsidRPr="00116A59">
        <w:rPr>
          <w:rFonts w:ascii="Times New Roman" w:eastAsia="Times New Roman" w:hAnsi="Times New Roman" w:cs="Times New Roman"/>
          <w:b/>
          <w:color w:val="000000"/>
          <w:sz w:val="20"/>
          <w:szCs w:val="20"/>
        </w:rPr>
        <w:t xml:space="preserve"> </w:t>
      </w:r>
      <w:r w:rsidRPr="00116A59">
        <w:rPr>
          <w:rFonts w:ascii="Times New Roman" w:eastAsia="Times New Roman" w:hAnsi="Times New Roman" w:cs="Times New Roman"/>
          <w:b/>
          <w:i/>
          <w:color w:val="000000"/>
          <w:sz w:val="20"/>
          <w:szCs w:val="20"/>
        </w:rPr>
        <w:t>Sesbania grandiflora</w:t>
      </w:r>
    </w:p>
    <w:p w:rsidR="005E6BA4" w:rsidRPr="00116A59"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FF0000"/>
          <w:sz w:val="20"/>
          <w:szCs w:val="20"/>
        </w:rPr>
      </w:pPr>
    </w:p>
    <w:tbl>
      <w:tblPr>
        <w:tblW w:w="714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
        <w:gridCol w:w="3304"/>
        <w:gridCol w:w="2748"/>
      </w:tblGrid>
      <w:tr w:rsidR="005E6BA4" w:rsidRPr="00116A59" w:rsidTr="00390EAF">
        <w:trPr>
          <w:cantSplit/>
          <w:trHeight w:val="438"/>
          <w:tblHeader/>
        </w:trPr>
        <w:tc>
          <w:tcPr>
            <w:tcW w:w="1088" w:type="dxa"/>
          </w:tcPr>
          <w:p w:rsidR="005E6BA4" w:rsidRPr="00116A59"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sidRPr="00116A59">
              <w:rPr>
                <w:rFonts w:ascii="Times New Roman" w:eastAsia="Times New Roman" w:hAnsi="Times New Roman" w:cs="Times New Roman"/>
                <w:b/>
                <w:color w:val="000000"/>
                <w:sz w:val="20"/>
                <w:szCs w:val="20"/>
              </w:rPr>
              <w:t>S.NO</w:t>
            </w:r>
          </w:p>
        </w:tc>
        <w:tc>
          <w:tcPr>
            <w:tcW w:w="3304" w:type="dxa"/>
          </w:tcPr>
          <w:p w:rsidR="005E6BA4" w:rsidRPr="00116A59"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sidRPr="00116A59">
              <w:rPr>
                <w:rFonts w:ascii="Times New Roman" w:eastAsia="Times New Roman" w:hAnsi="Times New Roman" w:cs="Times New Roman"/>
                <w:b/>
                <w:color w:val="000000"/>
                <w:sz w:val="20"/>
                <w:szCs w:val="20"/>
              </w:rPr>
              <w:t>Wavelength(nm)</w:t>
            </w:r>
          </w:p>
        </w:tc>
        <w:tc>
          <w:tcPr>
            <w:tcW w:w="2748" w:type="dxa"/>
          </w:tcPr>
          <w:p w:rsidR="005E6BA4" w:rsidRPr="00116A59"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sidRPr="00116A59">
              <w:rPr>
                <w:rFonts w:ascii="Times New Roman" w:eastAsia="Times New Roman" w:hAnsi="Times New Roman" w:cs="Times New Roman"/>
                <w:b/>
                <w:color w:val="000000"/>
                <w:sz w:val="20"/>
                <w:szCs w:val="20"/>
              </w:rPr>
              <w:t>Absorbance(abs)</w:t>
            </w:r>
          </w:p>
        </w:tc>
      </w:tr>
      <w:tr w:rsidR="005E6BA4" w:rsidRPr="00116A59" w:rsidTr="00390EAF">
        <w:trPr>
          <w:cantSplit/>
          <w:trHeight w:val="414"/>
          <w:tblHeader/>
        </w:trPr>
        <w:tc>
          <w:tcPr>
            <w:tcW w:w="1088" w:type="dxa"/>
          </w:tcPr>
          <w:p w:rsidR="005E6BA4" w:rsidRPr="00116A59"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1.</w:t>
            </w:r>
          </w:p>
        </w:tc>
        <w:tc>
          <w:tcPr>
            <w:tcW w:w="3304" w:type="dxa"/>
          </w:tcPr>
          <w:p w:rsidR="005E6BA4" w:rsidRPr="00116A59"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240.00</w:t>
            </w:r>
          </w:p>
        </w:tc>
        <w:tc>
          <w:tcPr>
            <w:tcW w:w="2748" w:type="dxa"/>
          </w:tcPr>
          <w:p w:rsidR="005E6BA4" w:rsidRPr="00116A59"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2.345</w:t>
            </w:r>
          </w:p>
        </w:tc>
      </w:tr>
      <w:tr w:rsidR="005E6BA4" w:rsidRPr="00116A59" w:rsidTr="00390EAF">
        <w:trPr>
          <w:cantSplit/>
          <w:trHeight w:val="438"/>
          <w:tblHeader/>
        </w:trPr>
        <w:tc>
          <w:tcPr>
            <w:tcW w:w="1088" w:type="dxa"/>
          </w:tcPr>
          <w:p w:rsidR="005E6BA4" w:rsidRPr="00116A59"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2.</w:t>
            </w:r>
          </w:p>
        </w:tc>
        <w:tc>
          <w:tcPr>
            <w:tcW w:w="3304" w:type="dxa"/>
          </w:tcPr>
          <w:p w:rsidR="005E6BA4" w:rsidRPr="00116A59"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260.00</w:t>
            </w:r>
          </w:p>
        </w:tc>
        <w:tc>
          <w:tcPr>
            <w:tcW w:w="2748" w:type="dxa"/>
          </w:tcPr>
          <w:p w:rsidR="005E6BA4" w:rsidRPr="00116A59"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1.812</w:t>
            </w:r>
          </w:p>
        </w:tc>
      </w:tr>
      <w:tr w:rsidR="005E6BA4" w:rsidRPr="00116A59" w:rsidTr="00390EAF">
        <w:trPr>
          <w:cantSplit/>
          <w:trHeight w:val="438"/>
          <w:tblHeader/>
        </w:trPr>
        <w:tc>
          <w:tcPr>
            <w:tcW w:w="1088" w:type="dxa"/>
          </w:tcPr>
          <w:p w:rsidR="005E6BA4" w:rsidRPr="00116A59"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3.</w:t>
            </w:r>
          </w:p>
        </w:tc>
        <w:tc>
          <w:tcPr>
            <w:tcW w:w="3304" w:type="dxa"/>
          </w:tcPr>
          <w:p w:rsidR="005E6BA4" w:rsidRPr="00116A59"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300.00</w:t>
            </w:r>
          </w:p>
        </w:tc>
        <w:tc>
          <w:tcPr>
            <w:tcW w:w="2748" w:type="dxa"/>
          </w:tcPr>
          <w:p w:rsidR="005E6BA4" w:rsidRPr="00116A59"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2.512</w:t>
            </w:r>
          </w:p>
        </w:tc>
      </w:tr>
      <w:tr w:rsidR="005E6BA4" w:rsidRPr="00116A59" w:rsidTr="00390EAF">
        <w:trPr>
          <w:cantSplit/>
          <w:trHeight w:val="414"/>
          <w:tblHeader/>
        </w:trPr>
        <w:tc>
          <w:tcPr>
            <w:tcW w:w="1088" w:type="dxa"/>
          </w:tcPr>
          <w:p w:rsidR="005E6BA4" w:rsidRPr="00116A59"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4.</w:t>
            </w:r>
          </w:p>
        </w:tc>
        <w:tc>
          <w:tcPr>
            <w:tcW w:w="3304" w:type="dxa"/>
          </w:tcPr>
          <w:p w:rsidR="005E6BA4" w:rsidRPr="00116A59"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325.00</w:t>
            </w:r>
          </w:p>
        </w:tc>
        <w:tc>
          <w:tcPr>
            <w:tcW w:w="2748" w:type="dxa"/>
          </w:tcPr>
          <w:p w:rsidR="005E6BA4" w:rsidRPr="00116A59"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2.503</w:t>
            </w:r>
          </w:p>
        </w:tc>
      </w:tr>
      <w:tr w:rsidR="005E6BA4" w:rsidRPr="00116A59" w:rsidTr="00390EAF">
        <w:trPr>
          <w:cantSplit/>
          <w:trHeight w:val="438"/>
          <w:tblHeader/>
        </w:trPr>
        <w:tc>
          <w:tcPr>
            <w:tcW w:w="1088" w:type="dxa"/>
          </w:tcPr>
          <w:p w:rsidR="005E6BA4" w:rsidRPr="00116A59"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5.</w:t>
            </w:r>
          </w:p>
        </w:tc>
        <w:tc>
          <w:tcPr>
            <w:tcW w:w="3304" w:type="dxa"/>
          </w:tcPr>
          <w:p w:rsidR="005E6BA4" w:rsidRPr="00116A59"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365.00</w:t>
            </w:r>
          </w:p>
        </w:tc>
        <w:tc>
          <w:tcPr>
            <w:tcW w:w="2748" w:type="dxa"/>
          </w:tcPr>
          <w:p w:rsidR="005E6BA4" w:rsidRPr="00116A59"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2.360</w:t>
            </w:r>
          </w:p>
        </w:tc>
      </w:tr>
      <w:tr w:rsidR="005E6BA4" w:rsidRPr="00116A59" w:rsidTr="00390EAF">
        <w:trPr>
          <w:cantSplit/>
          <w:trHeight w:val="485"/>
          <w:tblHeader/>
        </w:trPr>
        <w:tc>
          <w:tcPr>
            <w:tcW w:w="1088" w:type="dxa"/>
          </w:tcPr>
          <w:p w:rsidR="005E6BA4" w:rsidRPr="00116A59"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6.</w:t>
            </w:r>
          </w:p>
        </w:tc>
        <w:tc>
          <w:tcPr>
            <w:tcW w:w="3304" w:type="dxa"/>
          </w:tcPr>
          <w:p w:rsidR="005E6BA4" w:rsidRPr="00116A59"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430.00</w:t>
            </w:r>
          </w:p>
        </w:tc>
        <w:tc>
          <w:tcPr>
            <w:tcW w:w="2748" w:type="dxa"/>
          </w:tcPr>
          <w:p w:rsidR="005E6BA4" w:rsidRPr="00116A59"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2.600</w:t>
            </w:r>
          </w:p>
        </w:tc>
      </w:tr>
      <w:tr w:rsidR="005E6BA4" w:rsidRPr="00116A59" w:rsidTr="00390EAF">
        <w:trPr>
          <w:cantSplit/>
          <w:trHeight w:val="438"/>
          <w:tblHeader/>
        </w:trPr>
        <w:tc>
          <w:tcPr>
            <w:tcW w:w="1088" w:type="dxa"/>
          </w:tcPr>
          <w:p w:rsidR="005E6BA4" w:rsidRPr="00116A59"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7.</w:t>
            </w:r>
          </w:p>
        </w:tc>
        <w:tc>
          <w:tcPr>
            <w:tcW w:w="3304" w:type="dxa"/>
          </w:tcPr>
          <w:p w:rsidR="005E6BA4" w:rsidRPr="00116A59"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540.00</w:t>
            </w:r>
          </w:p>
        </w:tc>
        <w:tc>
          <w:tcPr>
            <w:tcW w:w="2748" w:type="dxa"/>
          </w:tcPr>
          <w:p w:rsidR="005E6BA4" w:rsidRPr="00116A59"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1.397</w:t>
            </w:r>
          </w:p>
        </w:tc>
      </w:tr>
      <w:tr w:rsidR="005E6BA4" w:rsidRPr="00116A59" w:rsidTr="00390EAF">
        <w:trPr>
          <w:cantSplit/>
          <w:trHeight w:val="438"/>
          <w:tblHeader/>
        </w:trPr>
        <w:tc>
          <w:tcPr>
            <w:tcW w:w="1088" w:type="dxa"/>
          </w:tcPr>
          <w:p w:rsidR="005E6BA4" w:rsidRPr="00116A59"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8.</w:t>
            </w:r>
          </w:p>
        </w:tc>
        <w:tc>
          <w:tcPr>
            <w:tcW w:w="3304" w:type="dxa"/>
          </w:tcPr>
          <w:p w:rsidR="005E6BA4" w:rsidRPr="00116A59"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615.00</w:t>
            </w:r>
          </w:p>
        </w:tc>
        <w:tc>
          <w:tcPr>
            <w:tcW w:w="2748" w:type="dxa"/>
          </w:tcPr>
          <w:p w:rsidR="005E6BA4" w:rsidRPr="00116A59"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2.192</w:t>
            </w:r>
          </w:p>
        </w:tc>
      </w:tr>
      <w:tr w:rsidR="005E6BA4" w:rsidRPr="00116A59" w:rsidTr="00390EAF">
        <w:trPr>
          <w:cantSplit/>
          <w:trHeight w:val="438"/>
          <w:tblHeader/>
        </w:trPr>
        <w:tc>
          <w:tcPr>
            <w:tcW w:w="1088" w:type="dxa"/>
          </w:tcPr>
          <w:p w:rsidR="005E6BA4" w:rsidRPr="00116A59"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9.</w:t>
            </w:r>
          </w:p>
        </w:tc>
        <w:tc>
          <w:tcPr>
            <w:tcW w:w="3304" w:type="dxa"/>
          </w:tcPr>
          <w:p w:rsidR="005E6BA4" w:rsidRPr="00116A59"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755.00</w:t>
            </w:r>
          </w:p>
        </w:tc>
        <w:tc>
          <w:tcPr>
            <w:tcW w:w="2748" w:type="dxa"/>
          </w:tcPr>
          <w:p w:rsidR="005E6BA4" w:rsidRPr="00116A59"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0.087</w:t>
            </w:r>
          </w:p>
        </w:tc>
      </w:tr>
      <w:tr w:rsidR="005E6BA4" w:rsidRPr="00116A59" w:rsidTr="00390EAF">
        <w:trPr>
          <w:cantSplit/>
          <w:trHeight w:val="438"/>
          <w:tblHeader/>
        </w:trPr>
        <w:tc>
          <w:tcPr>
            <w:tcW w:w="1088" w:type="dxa"/>
          </w:tcPr>
          <w:p w:rsidR="005E6BA4" w:rsidRPr="00116A59"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10.</w:t>
            </w:r>
          </w:p>
        </w:tc>
        <w:tc>
          <w:tcPr>
            <w:tcW w:w="3304" w:type="dxa"/>
          </w:tcPr>
          <w:p w:rsidR="005E6BA4" w:rsidRPr="00116A59"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785.00</w:t>
            </w:r>
          </w:p>
        </w:tc>
        <w:tc>
          <w:tcPr>
            <w:tcW w:w="2748" w:type="dxa"/>
          </w:tcPr>
          <w:p w:rsidR="005E6BA4" w:rsidRPr="00116A59" w:rsidRDefault="005E6BA4" w:rsidP="00643163">
            <w:pPr>
              <w:pStyle w:val="Normal1"/>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0.077</w:t>
            </w:r>
          </w:p>
        </w:tc>
      </w:tr>
    </w:tbl>
    <w:p w:rsidR="005E6BA4" w:rsidRPr="00116A59"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rsidR="005E6BA4" w:rsidRPr="00116A59"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rsidR="005E6BA4" w:rsidRPr="00116A59" w:rsidRDefault="005E6BA4" w:rsidP="00175CF3">
      <w:pPr>
        <w:pStyle w:val="Normal1"/>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116A59">
        <w:rPr>
          <w:rFonts w:ascii="Times New Roman" w:eastAsia="Times New Roman" w:hAnsi="Times New Roman" w:cs="Times New Roman"/>
          <w:b/>
          <w:noProof/>
          <w:color w:val="000000"/>
          <w:sz w:val="20"/>
          <w:szCs w:val="20"/>
        </w:rPr>
        <w:drawing>
          <wp:inline distT="0" distB="0" distL="0" distR="0" wp14:anchorId="395EBC85" wp14:editId="02731BF4">
            <wp:extent cx="3291840" cy="2377440"/>
            <wp:effectExtent l="0" t="0" r="0" b="0"/>
            <wp:docPr id="3" name="image3.png" descr="akathi keerai UV- Vis (1).bmp"/>
            <wp:cNvGraphicFramePr/>
            <a:graphic xmlns:a="http://schemas.openxmlformats.org/drawingml/2006/main">
              <a:graphicData uri="http://schemas.openxmlformats.org/drawingml/2006/picture">
                <pic:pic xmlns:pic="http://schemas.openxmlformats.org/drawingml/2006/picture">
                  <pic:nvPicPr>
                    <pic:cNvPr id="0" name="image3.png" descr="akathi keerai UV- Vis (1).bmp"/>
                    <pic:cNvPicPr preferRelativeResize="0"/>
                  </pic:nvPicPr>
                  <pic:blipFill>
                    <a:blip r:embed="rId20" cstate="print"/>
                    <a:srcRect/>
                    <a:stretch>
                      <a:fillRect/>
                    </a:stretch>
                  </pic:blipFill>
                  <pic:spPr>
                    <a:xfrm>
                      <a:off x="0" y="0"/>
                      <a:ext cx="3291840" cy="2377440"/>
                    </a:xfrm>
                    <a:prstGeom prst="rect">
                      <a:avLst/>
                    </a:prstGeom>
                    <a:ln/>
                  </pic:spPr>
                </pic:pic>
              </a:graphicData>
            </a:graphic>
          </wp:inline>
        </w:drawing>
      </w:r>
    </w:p>
    <w:p w:rsidR="005E6BA4" w:rsidRPr="00116A59"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p>
    <w:p w:rsidR="005E6BA4" w:rsidRPr="00116A59"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sidRPr="00116A59">
        <w:rPr>
          <w:rFonts w:ascii="Times New Roman" w:eastAsia="Times New Roman" w:hAnsi="Times New Roman" w:cs="Times New Roman"/>
          <w:b/>
          <w:color w:val="000000"/>
          <w:sz w:val="20"/>
          <w:szCs w:val="20"/>
        </w:rPr>
        <w:t xml:space="preserve">                      </w:t>
      </w:r>
      <w:r w:rsidR="00175CF3">
        <w:rPr>
          <w:rFonts w:ascii="Times New Roman" w:eastAsia="Times New Roman" w:hAnsi="Times New Roman" w:cs="Times New Roman"/>
          <w:b/>
          <w:color w:val="000000"/>
          <w:sz w:val="20"/>
          <w:szCs w:val="20"/>
        </w:rPr>
        <w:t xml:space="preserve">              </w:t>
      </w:r>
      <w:r w:rsidRPr="00116A59">
        <w:rPr>
          <w:rFonts w:ascii="Times New Roman" w:eastAsia="Times New Roman" w:hAnsi="Times New Roman" w:cs="Times New Roman"/>
          <w:b/>
          <w:color w:val="000000"/>
          <w:sz w:val="20"/>
          <w:szCs w:val="20"/>
        </w:rPr>
        <w:t>Fig.</w:t>
      </w:r>
      <w:r w:rsidR="00D00EDA">
        <w:rPr>
          <w:rFonts w:ascii="Times New Roman" w:eastAsia="Times New Roman" w:hAnsi="Times New Roman" w:cs="Times New Roman"/>
          <w:b/>
          <w:color w:val="000000"/>
          <w:sz w:val="20"/>
          <w:szCs w:val="20"/>
        </w:rPr>
        <w:t>10</w:t>
      </w:r>
      <w:r w:rsidR="00220DA8" w:rsidRPr="00116A59">
        <w:rPr>
          <w:rFonts w:ascii="Times New Roman" w:eastAsia="Times New Roman" w:hAnsi="Times New Roman" w:cs="Times New Roman"/>
          <w:b/>
          <w:color w:val="000000"/>
          <w:sz w:val="20"/>
          <w:szCs w:val="20"/>
        </w:rPr>
        <w:t>.</w:t>
      </w:r>
      <w:r w:rsidRPr="00116A59">
        <w:rPr>
          <w:rFonts w:ascii="Times New Roman" w:eastAsia="Times New Roman" w:hAnsi="Times New Roman" w:cs="Times New Roman"/>
          <w:b/>
          <w:color w:val="000000"/>
          <w:sz w:val="20"/>
          <w:szCs w:val="20"/>
        </w:rPr>
        <w:t xml:space="preserve">UV-VIS Spectrum of </w:t>
      </w:r>
      <w:proofErr w:type="spellStart"/>
      <w:r w:rsidRPr="00116A59">
        <w:rPr>
          <w:rFonts w:ascii="Times New Roman" w:eastAsia="Times New Roman" w:hAnsi="Times New Roman" w:cs="Times New Roman"/>
          <w:b/>
          <w:color w:val="000000"/>
          <w:sz w:val="20"/>
          <w:szCs w:val="20"/>
        </w:rPr>
        <w:t>butanol</w:t>
      </w:r>
      <w:proofErr w:type="spellEnd"/>
      <w:r w:rsidRPr="00116A59">
        <w:rPr>
          <w:rFonts w:ascii="Times New Roman" w:eastAsia="Times New Roman" w:hAnsi="Times New Roman" w:cs="Times New Roman"/>
          <w:b/>
          <w:color w:val="000000"/>
          <w:sz w:val="20"/>
          <w:szCs w:val="20"/>
        </w:rPr>
        <w:t xml:space="preserve"> extract of </w:t>
      </w:r>
      <w:proofErr w:type="spellStart"/>
      <w:r w:rsidRPr="00116A59">
        <w:rPr>
          <w:rFonts w:ascii="Times New Roman" w:eastAsia="Times New Roman" w:hAnsi="Times New Roman" w:cs="Times New Roman"/>
          <w:b/>
          <w:i/>
          <w:color w:val="000000"/>
          <w:sz w:val="20"/>
          <w:szCs w:val="20"/>
        </w:rPr>
        <w:t>Sesbania</w:t>
      </w:r>
      <w:proofErr w:type="spellEnd"/>
      <w:r w:rsidRPr="00116A59">
        <w:rPr>
          <w:rFonts w:ascii="Times New Roman" w:eastAsia="Times New Roman" w:hAnsi="Times New Roman" w:cs="Times New Roman"/>
          <w:b/>
          <w:i/>
          <w:color w:val="000000"/>
          <w:sz w:val="20"/>
          <w:szCs w:val="20"/>
        </w:rPr>
        <w:t xml:space="preserve"> grandiflora</w:t>
      </w:r>
    </w:p>
    <w:p w:rsidR="00220DA8" w:rsidRPr="00116A59" w:rsidRDefault="00220DA8" w:rsidP="00643163">
      <w:pPr>
        <w:pStyle w:val="Normal1"/>
        <w:spacing w:line="240" w:lineRule="auto"/>
        <w:rPr>
          <w:rFonts w:ascii="Times New Roman" w:eastAsia="Times New Roman" w:hAnsi="Times New Roman" w:cs="Times New Roman"/>
          <w:b/>
          <w:bCs/>
          <w:i/>
          <w:iCs/>
          <w:sz w:val="20"/>
          <w:szCs w:val="20"/>
        </w:rPr>
      </w:pPr>
      <w:r w:rsidRPr="00116A59">
        <w:rPr>
          <w:rFonts w:ascii="Times New Roman" w:eastAsia="Times New Roman" w:hAnsi="Times New Roman" w:cs="Times New Roman"/>
          <w:b/>
          <w:sz w:val="20"/>
          <w:szCs w:val="20"/>
        </w:rPr>
        <w:t xml:space="preserve"> </w:t>
      </w:r>
      <w:r w:rsidR="00DA2C15">
        <w:rPr>
          <w:rFonts w:ascii="Times New Roman" w:eastAsia="Times New Roman" w:hAnsi="Times New Roman" w:cs="Times New Roman"/>
          <w:b/>
          <w:sz w:val="20"/>
          <w:szCs w:val="20"/>
        </w:rPr>
        <w:t>3.2</w:t>
      </w:r>
      <w:r w:rsidRPr="00116A59">
        <w:rPr>
          <w:rFonts w:ascii="Times New Roman" w:eastAsia="Times New Roman" w:hAnsi="Times New Roman" w:cs="Times New Roman"/>
          <w:b/>
          <w:sz w:val="20"/>
          <w:szCs w:val="20"/>
        </w:rPr>
        <w:t xml:space="preserve"> UV-VIS spectrum analysi</w:t>
      </w:r>
      <w:r w:rsidR="00B92DFA" w:rsidRPr="00116A59">
        <w:rPr>
          <w:rFonts w:ascii="Times New Roman" w:eastAsia="Times New Roman" w:hAnsi="Times New Roman" w:cs="Times New Roman"/>
          <w:b/>
          <w:sz w:val="20"/>
          <w:szCs w:val="20"/>
        </w:rPr>
        <w:t xml:space="preserve">s of </w:t>
      </w:r>
      <w:proofErr w:type="spellStart"/>
      <w:r w:rsidR="00B92DFA" w:rsidRPr="00116A59">
        <w:rPr>
          <w:rFonts w:ascii="Times New Roman" w:eastAsia="Times New Roman" w:hAnsi="Times New Roman" w:cs="Times New Roman"/>
          <w:b/>
          <w:bCs/>
          <w:i/>
          <w:color w:val="000000"/>
          <w:sz w:val="20"/>
          <w:szCs w:val="20"/>
        </w:rPr>
        <w:t>Amaranthus</w:t>
      </w:r>
      <w:proofErr w:type="spellEnd"/>
      <w:r w:rsidR="00B92DFA" w:rsidRPr="00116A59">
        <w:rPr>
          <w:rFonts w:ascii="Times New Roman" w:eastAsia="Times New Roman" w:hAnsi="Times New Roman" w:cs="Times New Roman"/>
          <w:b/>
          <w:bCs/>
          <w:i/>
          <w:color w:val="000000"/>
          <w:sz w:val="20"/>
          <w:szCs w:val="20"/>
        </w:rPr>
        <w:t xml:space="preserve"> </w:t>
      </w:r>
      <w:proofErr w:type="spellStart"/>
      <w:r w:rsidR="00B92DFA" w:rsidRPr="00116A59">
        <w:rPr>
          <w:rFonts w:ascii="Times New Roman" w:eastAsia="Times New Roman" w:hAnsi="Times New Roman" w:cs="Times New Roman"/>
          <w:b/>
          <w:bCs/>
          <w:i/>
          <w:color w:val="000000"/>
          <w:sz w:val="20"/>
          <w:szCs w:val="20"/>
        </w:rPr>
        <w:t>viridis</w:t>
      </w:r>
      <w:proofErr w:type="spellEnd"/>
      <w:r w:rsidR="00B92DFA" w:rsidRPr="00116A59">
        <w:rPr>
          <w:rFonts w:ascii="Times New Roman" w:eastAsia="Times New Roman" w:hAnsi="Times New Roman" w:cs="Times New Roman"/>
          <w:b/>
          <w:bCs/>
          <w:i/>
          <w:color w:val="000000"/>
          <w:sz w:val="20"/>
          <w:szCs w:val="20"/>
        </w:rPr>
        <w:t>:</w:t>
      </w:r>
    </w:p>
    <w:p w:rsidR="00220DA8" w:rsidRPr="00116A59" w:rsidRDefault="00220DA8"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 xml:space="preserve">            The qualitative UV-VIS spectrum profile of </w:t>
      </w:r>
      <w:proofErr w:type="spellStart"/>
      <w:proofErr w:type="gramStart"/>
      <w:r w:rsidRPr="00116A59">
        <w:rPr>
          <w:rFonts w:ascii="Times New Roman" w:eastAsia="Times New Roman" w:hAnsi="Times New Roman" w:cs="Times New Roman"/>
          <w:color w:val="000000"/>
          <w:sz w:val="20"/>
          <w:szCs w:val="20"/>
        </w:rPr>
        <w:t>butanolic</w:t>
      </w:r>
      <w:proofErr w:type="spellEnd"/>
      <w:r w:rsidRPr="00116A59">
        <w:rPr>
          <w:rFonts w:ascii="Times New Roman" w:eastAsia="Times New Roman" w:hAnsi="Times New Roman" w:cs="Times New Roman"/>
          <w:color w:val="000000"/>
          <w:sz w:val="20"/>
          <w:szCs w:val="20"/>
        </w:rPr>
        <w:t xml:space="preserve">  extract</w:t>
      </w:r>
      <w:proofErr w:type="gramEnd"/>
      <w:r w:rsidRPr="00116A59">
        <w:rPr>
          <w:rFonts w:ascii="Times New Roman" w:eastAsia="Times New Roman" w:hAnsi="Times New Roman" w:cs="Times New Roman"/>
          <w:color w:val="000000"/>
          <w:sz w:val="20"/>
          <w:szCs w:val="20"/>
        </w:rPr>
        <w:t xml:space="preserve"> of </w:t>
      </w:r>
      <w:proofErr w:type="spellStart"/>
      <w:r w:rsidRPr="00116A59">
        <w:rPr>
          <w:rFonts w:ascii="Times New Roman" w:eastAsia="Times New Roman" w:hAnsi="Times New Roman" w:cs="Times New Roman"/>
          <w:i/>
          <w:color w:val="000000"/>
          <w:sz w:val="20"/>
          <w:szCs w:val="20"/>
        </w:rPr>
        <w:t>Amaranthus</w:t>
      </w:r>
      <w:proofErr w:type="spellEnd"/>
      <w:r w:rsidRPr="00116A59">
        <w:rPr>
          <w:rFonts w:ascii="Times New Roman" w:eastAsia="Times New Roman" w:hAnsi="Times New Roman" w:cs="Times New Roman"/>
          <w:i/>
          <w:color w:val="000000"/>
          <w:sz w:val="20"/>
          <w:szCs w:val="20"/>
        </w:rPr>
        <w:t xml:space="preserve"> </w:t>
      </w:r>
      <w:proofErr w:type="spellStart"/>
      <w:r w:rsidRPr="00116A59">
        <w:rPr>
          <w:rFonts w:ascii="Times New Roman" w:eastAsia="Times New Roman" w:hAnsi="Times New Roman" w:cs="Times New Roman"/>
          <w:i/>
          <w:color w:val="000000"/>
          <w:sz w:val="20"/>
          <w:szCs w:val="20"/>
        </w:rPr>
        <w:t>viridis</w:t>
      </w:r>
      <w:proofErr w:type="spellEnd"/>
      <w:r w:rsidRPr="00116A59">
        <w:rPr>
          <w:rFonts w:ascii="Times New Roman" w:eastAsia="Times New Roman" w:hAnsi="Times New Roman" w:cs="Times New Roman"/>
          <w:i/>
          <w:color w:val="000000"/>
          <w:sz w:val="20"/>
          <w:szCs w:val="20"/>
        </w:rPr>
        <w:t xml:space="preserve"> </w:t>
      </w:r>
      <w:r w:rsidRPr="00116A59">
        <w:rPr>
          <w:rFonts w:ascii="Times New Roman" w:eastAsia="Times New Roman" w:hAnsi="Times New Roman" w:cs="Times New Roman"/>
          <w:color w:val="000000"/>
          <w:sz w:val="20"/>
          <w:szCs w:val="20"/>
        </w:rPr>
        <w:t>was selected at a wavelength from 200 to 800 nm due to the sharpness of the peaks and proper baseline. The profile showed the peaks at 223, 271 and 340nm with the absorption of 0.257</w:t>
      </w:r>
      <w:proofErr w:type="gramStart"/>
      <w:r w:rsidRPr="00116A59">
        <w:rPr>
          <w:rFonts w:ascii="Times New Roman" w:eastAsia="Times New Roman" w:hAnsi="Times New Roman" w:cs="Times New Roman"/>
          <w:color w:val="000000"/>
          <w:sz w:val="20"/>
          <w:szCs w:val="20"/>
        </w:rPr>
        <w:t>,0.1973</w:t>
      </w:r>
      <w:proofErr w:type="gramEnd"/>
      <w:r w:rsidRPr="00116A59">
        <w:rPr>
          <w:rFonts w:ascii="Times New Roman" w:eastAsia="Times New Roman" w:hAnsi="Times New Roman" w:cs="Times New Roman"/>
          <w:color w:val="000000"/>
          <w:sz w:val="20"/>
          <w:szCs w:val="20"/>
        </w:rPr>
        <w:t xml:space="preserve"> and 0.1230</w:t>
      </w:r>
      <w:r w:rsidRPr="00116A59">
        <w:rPr>
          <w:rFonts w:ascii="Times New Roman" w:eastAsia="Times New Roman" w:hAnsi="Times New Roman" w:cs="Times New Roman"/>
          <w:color w:val="FF0000"/>
          <w:sz w:val="20"/>
          <w:szCs w:val="20"/>
        </w:rPr>
        <w:t xml:space="preserve"> </w:t>
      </w:r>
      <w:r w:rsidRPr="00116A59">
        <w:rPr>
          <w:rFonts w:ascii="Times New Roman" w:eastAsia="Times New Roman" w:hAnsi="Times New Roman" w:cs="Times New Roman"/>
          <w:color w:val="000000"/>
          <w:sz w:val="20"/>
          <w:szCs w:val="20"/>
        </w:rPr>
        <w:t>respectively in the</w:t>
      </w:r>
      <w:r w:rsidR="00D00EDA">
        <w:rPr>
          <w:rFonts w:ascii="Times New Roman" w:eastAsia="Times New Roman" w:hAnsi="Times New Roman" w:cs="Times New Roman"/>
          <w:color w:val="000000"/>
          <w:sz w:val="20"/>
          <w:szCs w:val="20"/>
        </w:rPr>
        <w:t xml:space="preserve"> Table 3 and Fig.11.</w:t>
      </w:r>
      <w:r w:rsidRPr="00116A59">
        <w:rPr>
          <w:rFonts w:ascii="Times New Roman" w:eastAsia="Times New Roman" w:hAnsi="Times New Roman" w:cs="Times New Roman"/>
          <w:color w:val="000000"/>
          <w:sz w:val="20"/>
          <w:szCs w:val="20"/>
        </w:rPr>
        <w:t>.</w:t>
      </w:r>
    </w:p>
    <w:p w:rsidR="00220DA8" w:rsidRPr="00116A59" w:rsidRDefault="00220DA8" w:rsidP="00643163">
      <w:pPr>
        <w:pStyle w:val="Normal1"/>
        <w:spacing w:after="0" w:line="240" w:lineRule="auto"/>
        <w:jc w:val="both"/>
        <w:rPr>
          <w:rFonts w:ascii="Times New Roman" w:eastAsia="Times New Roman" w:hAnsi="Times New Roman" w:cs="Times New Roman"/>
          <w:sz w:val="20"/>
          <w:szCs w:val="20"/>
        </w:rPr>
      </w:pPr>
      <w:r w:rsidRPr="00116A59">
        <w:rPr>
          <w:rFonts w:ascii="Times New Roman" w:eastAsia="Times New Roman" w:hAnsi="Times New Roman" w:cs="Times New Roman"/>
          <w:sz w:val="20"/>
          <w:szCs w:val="20"/>
        </w:rPr>
        <w:t xml:space="preserve">           UV-VIS spectrum of this plant extracts has absorption bands at 420 and 223 nm. These absorption bands are characteristic for flavonoids and   its derivatives. The flavonoids spectra typically consist of two absorption maxima in the ranges 230-285 nm (band I) and 300-350 nm (band II). The precise position and relative intensities of these maxima give valuable information on the nature of the flavonoids. UV-Vis absorption spectrum of </w:t>
      </w:r>
      <w:proofErr w:type="spellStart"/>
      <w:r w:rsidRPr="00116A59">
        <w:rPr>
          <w:rFonts w:ascii="Times New Roman" w:eastAsia="Times New Roman" w:hAnsi="Times New Roman" w:cs="Times New Roman"/>
          <w:i/>
          <w:color w:val="000000"/>
          <w:sz w:val="20"/>
          <w:szCs w:val="20"/>
        </w:rPr>
        <w:t>Amaranthus</w:t>
      </w:r>
      <w:proofErr w:type="spellEnd"/>
      <w:r w:rsidRPr="00116A59">
        <w:rPr>
          <w:rFonts w:ascii="Times New Roman" w:eastAsia="Times New Roman" w:hAnsi="Times New Roman" w:cs="Times New Roman"/>
          <w:i/>
          <w:color w:val="000000"/>
          <w:sz w:val="20"/>
          <w:szCs w:val="20"/>
        </w:rPr>
        <w:t xml:space="preserve"> </w:t>
      </w:r>
      <w:proofErr w:type="spellStart"/>
      <w:r w:rsidRPr="00116A59">
        <w:rPr>
          <w:rFonts w:ascii="Times New Roman" w:eastAsia="Times New Roman" w:hAnsi="Times New Roman" w:cs="Times New Roman"/>
          <w:i/>
          <w:color w:val="000000"/>
          <w:sz w:val="20"/>
          <w:szCs w:val="20"/>
        </w:rPr>
        <w:t>viridis</w:t>
      </w:r>
      <w:proofErr w:type="spellEnd"/>
      <w:r w:rsidRPr="00116A59">
        <w:rPr>
          <w:rFonts w:ascii="Times New Roman" w:eastAsia="Times New Roman" w:hAnsi="Times New Roman" w:cs="Times New Roman"/>
          <w:i/>
          <w:color w:val="000000"/>
          <w:sz w:val="20"/>
          <w:szCs w:val="20"/>
        </w:rPr>
        <w:t xml:space="preserve"> </w:t>
      </w:r>
      <w:r w:rsidRPr="00116A59">
        <w:rPr>
          <w:rFonts w:ascii="Times New Roman" w:eastAsia="Times New Roman" w:hAnsi="Times New Roman" w:cs="Times New Roman"/>
          <w:sz w:val="20"/>
          <w:szCs w:val="20"/>
        </w:rPr>
        <w:t xml:space="preserve">extract in </w:t>
      </w:r>
      <w:proofErr w:type="spellStart"/>
      <w:r w:rsidRPr="00116A59">
        <w:rPr>
          <w:rFonts w:ascii="Times New Roman" w:eastAsia="Times New Roman" w:hAnsi="Times New Roman" w:cs="Times New Roman"/>
          <w:sz w:val="20"/>
          <w:szCs w:val="20"/>
        </w:rPr>
        <w:t>butanol</w:t>
      </w:r>
      <w:proofErr w:type="spellEnd"/>
      <w:r w:rsidRPr="00116A59">
        <w:rPr>
          <w:rFonts w:ascii="Times New Roman" w:eastAsia="Times New Roman" w:hAnsi="Times New Roman" w:cs="Times New Roman"/>
          <w:sz w:val="20"/>
          <w:szCs w:val="20"/>
        </w:rPr>
        <w:t xml:space="preserve"> , indicating that all of these compounds display maximum absorption in the vicinities of 260-270 nm and 320-360 nm, which are attributed to the presence of coumarins, </w:t>
      </w:r>
      <w:r w:rsidRPr="00116A59">
        <w:rPr>
          <w:rFonts w:ascii="Times New Roman" w:eastAsia="Times New Roman" w:hAnsi="Times New Roman" w:cs="Times New Roman"/>
          <w:sz w:val="20"/>
          <w:szCs w:val="20"/>
        </w:rPr>
        <w:lastRenderedPageBreak/>
        <w:t xml:space="preserve">saponins, alkaloids, tannins, reducing sugars, </w:t>
      </w:r>
      <w:proofErr w:type="spellStart"/>
      <w:r w:rsidRPr="00116A59">
        <w:rPr>
          <w:rFonts w:ascii="Times New Roman" w:eastAsia="Times New Roman" w:hAnsi="Times New Roman" w:cs="Times New Roman"/>
          <w:sz w:val="20"/>
          <w:szCs w:val="20"/>
        </w:rPr>
        <w:t>catechins</w:t>
      </w:r>
      <w:proofErr w:type="spellEnd"/>
      <w:r w:rsidRPr="00116A59">
        <w:rPr>
          <w:rFonts w:ascii="Times New Roman" w:eastAsia="Times New Roman" w:hAnsi="Times New Roman" w:cs="Times New Roman"/>
          <w:sz w:val="20"/>
          <w:szCs w:val="20"/>
        </w:rPr>
        <w:t xml:space="preserve">, </w:t>
      </w:r>
      <w:proofErr w:type="spellStart"/>
      <w:r w:rsidRPr="00116A59">
        <w:rPr>
          <w:rFonts w:ascii="Times New Roman" w:eastAsia="Times New Roman" w:hAnsi="Times New Roman" w:cs="Times New Roman"/>
          <w:sz w:val="20"/>
          <w:szCs w:val="20"/>
        </w:rPr>
        <w:t>epicatechins</w:t>
      </w:r>
      <w:proofErr w:type="spellEnd"/>
      <w:r w:rsidRPr="00116A59">
        <w:rPr>
          <w:rFonts w:ascii="Times New Roman" w:eastAsia="Times New Roman" w:hAnsi="Times New Roman" w:cs="Times New Roman"/>
          <w:sz w:val="20"/>
          <w:szCs w:val="20"/>
        </w:rPr>
        <w:t xml:space="preserve">, flavonoids and </w:t>
      </w:r>
      <w:proofErr w:type="spellStart"/>
      <w:r w:rsidRPr="00116A59">
        <w:rPr>
          <w:rFonts w:ascii="Times New Roman" w:eastAsia="Times New Roman" w:hAnsi="Times New Roman" w:cs="Times New Roman"/>
          <w:sz w:val="20"/>
          <w:szCs w:val="20"/>
        </w:rPr>
        <w:t>polyphenolic</w:t>
      </w:r>
      <w:proofErr w:type="spellEnd"/>
      <w:r w:rsidRPr="00116A59">
        <w:rPr>
          <w:rFonts w:ascii="Times New Roman" w:eastAsia="Times New Roman" w:hAnsi="Times New Roman" w:cs="Times New Roman"/>
          <w:sz w:val="20"/>
          <w:szCs w:val="20"/>
        </w:rPr>
        <w:t xml:space="preserve"> (</w:t>
      </w:r>
      <w:proofErr w:type="spellStart"/>
      <w:r w:rsidRPr="00116A59">
        <w:rPr>
          <w:rFonts w:ascii="Times New Roman" w:eastAsia="Times New Roman" w:hAnsi="Times New Roman" w:cs="Times New Roman"/>
          <w:sz w:val="20"/>
          <w:szCs w:val="20"/>
        </w:rPr>
        <w:t>catechins</w:t>
      </w:r>
      <w:proofErr w:type="spellEnd"/>
      <w:r w:rsidRPr="00116A59">
        <w:rPr>
          <w:rFonts w:ascii="Times New Roman" w:eastAsia="Times New Roman" w:hAnsi="Times New Roman" w:cs="Times New Roman"/>
          <w:sz w:val="20"/>
          <w:szCs w:val="20"/>
        </w:rPr>
        <w:t xml:space="preserve">, hydroxyl </w:t>
      </w:r>
      <w:proofErr w:type="spellStart"/>
      <w:r w:rsidRPr="00116A59">
        <w:rPr>
          <w:rFonts w:ascii="Times New Roman" w:eastAsia="Times New Roman" w:hAnsi="Times New Roman" w:cs="Times New Roman"/>
          <w:sz w:val="20"/>
          <w:szCs w:val="20"/>
        </w:rPr>
        <w:t>benzoicacids</w:t>
      </w:r>
      <w:proofErr w:type="spellEnd"/>
      <w:r w:rsidRPr="00116A59">
        <w:rPr>
          <w:rFonts w:ascii="Times New Roman" w:eastAsia="Times New Roman" w:hAnsi="Times New Roman" w:cs="Times New Roman"/>
          <w:sz w:val="20"/>
          <w:szCs w:val="20"/>
        </w:rPr>
        <w:t xml:space="preserve">, hydroxyl </w:t>
      </w:r>
      <w:proofErr w:type="spellStart"/>
      <w:r w:rsidRPr="00116A59">
        <w:rPr>
          <w:rFonts w:ascii="Times New Roman" w:eastAsia="Times New Roman" w:hAnsi="Times New Roman" w:cs="Times New Roman"/>
          <w:sz w:val="20"/>
          <w:szCs w:val="20"/>
        </w:rPr>
        <w:t>cinnamic</w:t>
      </w:r>
      <w:proofErr w:type="spellEnd"/>
      <w:r w:rsidRPr="00116A59">
        <w:rPr>
          <w:rFonts w:ascii="Times New Roman" w:eastAsia="Times New Roman" w:hAnsi="Times New Roman" w:cs="Times New Roman"/>
          <w:sz w:val="20"/>
          <w:szCs w:val="20"/>
        </w:rPr>
        <w:t xml:space="preserve"> acids)  </w:t>
      </w:r>
      <w:r w:rsidRPr="00116A59">
        <w:rPr>
          <w:rFonts w:ascii="Times New Roman" w:eastAsia="Times New Roman" w:hAnsi="Times New Roman" w:cs="Times New Roman"/>
          <w:sz w:val="20"/>
          <w:szCs w:val="20"/>
          <w:vertAlign w:val="superscript"/>
        </w:rPr>
        <w:t>17-19</w:t>
      </w:r>
      <w:r w:rsidRPr="00116A59">
        <w:rPr>
          <w:rFonts w:ascii="Times New Roman" w:eastAsia="Times New Roman" w:hAnsi="Times New Roman" w:cs="Times New Roman"/>
          <w:sz w:val="20"/>
          <w:szCs w:val="20"/>
        </w:rPr>
        <w:t>.</w:t>
      </w:r>
    </w:p>
    <w:p w:rsidR="00220DA8" w:rsidRPr="00116A59" w:rsidRDefault="00220DA8"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i/>
          <w:color w:val="000000"/>
          <w:sz w:val="20"/>
          <w:szCs w:val="20"/>
        </w:rPr>
      </w:pPr>
      <w:r w:rsidRPr="00116A59">
        <w:rPr>
          <w:rFonts w:ascii="Times New Roman" w:eastAsia="Times New Roman" w:hAnsi="Times New Roman" w:cs="Times New Roman"/>
          <w:b/>
          <w:color w:val="000000"/>
          <w:sz w:val="20"/>
          <w:szCs w:val="20"/>
        </w:rPr>
        <w:t>Table</w:t>
      </w:r>
      <w:r w:rsidR="00DA2C15">
        <w:rPr>
          <w:rFonts w:ascii="Times New Roman" w:eastAsia="Times New Roman" w:hAnsi="Times New Roman" w:cs="Times New Roman"/>
          <w:b/>
          <w:color w:val="000000"/>
          <w:sz w:val="20"/>
          <w:szCs w:val="20"/>
        </w:rPr>
        <w:t>3</w:t>
      </w:r>
      <w:r w:rsidRPr="00116A59">
        <w:rPr>
          <w:rFonts w:ascii="Times New Roman" w:eastAsia="Times New Roman" w:hAnsi="Times New Roman" w:cs="Times New Roman"/>
          <w:b/>
          <w:color w:val="000000"/>
          <w:sz w:val="20"/>
          <w:szCs w:val="20"/>
        </w:rPr>
        <w:t xml:space="preserve">: UV-VIS Spectrum Peak values of </w:t>
      </w:r>
      <w:proofErr w:type="spellStart"/>
      <w:r w:rsidRPr="00116A59">
        <w:rPr>
          <w:rFonts w:ascii="Times New Roman" w:eastAsia="Times New Roman" w:hAnsi="Times New Roman" w:cs="Times New Roman"/>
          <w:b/>
          <w:color w:val="000000"/>
          <w:sz w:val="20"/>
          <w:szCs w:val="20"/>
        </w:rPr>
        <w:t>butanolic</w:t>
      </w:r>
      <w:proofErr w:type="spellEnd"/>
      <w:r w:rsidRPr="00116A59">
        <w:rPr>
          <w:rFonts w:ascii="Times New Roman" w:eastAsia="Times New Roman" w:hAnsi="Times New Roman" w:cs="Times New Roman"/>
          <w:b/>
          <w:color w:val="000000"/>
          <w:sz w:val="20"/>
          <w:szCs w:val="20"/>
        </w:rPr>
        <w:t xml:space="preserve"> extract of </w:t>
      </w:r>
      <w:proofErr w:type="spellStart"/>
      <w:r w:rsidRPr="00116A59">
        <w:rPr>
          <w:rFonts w:ascii="Times New Roman" w:eastAsia="Times New Roman" w:hAnsi="Times New Roman" w:cs="Times New Roman"/>
          <w:b/>
          <w:color w:val="000000"/>
          <w:sz w:val="20"/>
          <w:szCs w:val="20"/>
        </w:rPr>
        <w:t>of</w:t>
      </w:r>
      <w:proofErr w:type="spellEnd"/>
      <w:r w:rsidRPr="00116A59">
        <w:rPr>
          <w:rFonts w:ascii="Times New Roman" w:eastAsia="Times New Roman" w:hAnsi="Times New Roman" w:cs="Times New Roman"/>
          <w:b/>
          <w:color w:val="000000"/>
          <w:sz w:val="20"/>
          <w:szCs w:val="20"/>
        </w:rPr>
        <w:t xml:space="preserve"> </w:t>
      </w:r>
      <w:proofErr w:type="spellStart"/>
      <w:r w:rsidRPr="00116A59">
        <w:rPr>
          <w:rFonts w:ascii="Times New Roman" w:eastAsia="Times New Roman" w:hAnsi="Times New Roman" w:cs="Times New Roman"/>
          <w:b/>
          <w:i/>
          <w:color w:val="000000"/>
          <w:sz w:val="20"/>
          <w:szCs w:val="20"/>
        </w:rPr>
        <w:t>Amaranthus</w:t>
      </w:r>
      <w:proofErr w:type="spellEnd"/>
      <w:r w:rsidRPr="00116A59">
        <w:rPr>
          <w:rFonts w:ascii="Times New Roman" w:eastAsia="Times New Roman" w:hAnsi="Times New Roman" w:cs="Times New Roman"/>
          <w:b/>
          <w:i/>
          <w:color w:val="000000"/>
          <w:sz w:val="20"/>
          <w:szCs w:val="20"/>
        </w:rPr>
        <w:t xml:space="preserve"> </w:t>
      </w:r>
      <w:proofErr w:type="spellStart"/>
      <w:r w:rsidRPr="00116A59">
        <w:rPr>
          <w:rFonts w:ascii="Times New Roman" w:eastAsia="Times New Roman" w:hAnsi="Times New Roman" w:cs="Times New Roman"/>
          <w:b/>
          <w:i/>
          <w:color w:val="000000"/>
          <w:sz w:val="20"/>
          <w:szCs w:val="20"/>
        </w:rPr>
        <w:t>viridis</w:t>
      </w:r>
      <w:proofErr w:type="spellEnd"/>
      <w:r w:rsidRPr="00116A59">
        <w:rPr>
          <w:rFonts w:ascii="Times New Roman" w:eastAsia="Times New Roman" w:hAnsi="Times New Roman" w:cs="Times New Roman"/>
          <w:b/>
          <w:i/>
          <w:color w:val="000000"/>
          <w:sz w:val="20"/>
          <w:szCs w:val="20"/>
        </w:rPr>
        <w:t>:</w:t>
      </w:r>
    </w:p>
    <w:p w:rsidR="00220DA8" w:rsidRPr="00116A59" w:rsidRDefault="00220DA8"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i/>
          <w:color w:val="000000"/>
          <w:sz w:val="20"/>
          <w:szCs w:val="20"/>
        </w:rPr>
      </w:pPr>
    </w:p>
    <w:tbl>
      <w:tblPr>
        <w:tblW w:w="6428" w:type="dxa"/>
        <w:tblInd w:w="1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3"/>
        <w:gridCol w:w="2845"/>
        <w:gridCol w:w="2560"/>
      </w:tblGrid>
      <w:tr w:rsidR="00220DA8" w:rsidRPr="00116A59" w:rsidTr="00ED5A6D">
        <w:trPr>
          <w:cantSplit/>
          <w:trHeight w:val="343"/>
          <w:tblHeader/>
        </w:trPr>
        <w:tc>
          <w:tcPr>
            <w:tcW w:w="1023" w:type="dxa"/>
          </w:tcPr>
          <w:p w:rsidR="00220DA8" w:rsidRPr="00116A59"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b/>
                <w:color w:val="000000"/>
                <w:sz w:val="20"/>
                <w:szCs w:val="20"/>
              </w:rPr>
            </w:pPr>
            <w:r w:rsidRPr="00116A59">
              <w:rPr>
                <w:rFonts w:ascii="Times New Roman" w:eastAsia="Times New Roman" w:hAnsi="Times New Roman" w:cs="Times New Roman"/>
                <w:b/>
                <w:color w:val="000000"/>
                <w:sz w:val="20"/>
                <w:szCs w:val="20"/>
              </w:rPr>
              <w:t>S.NO</w:t>
            </w:r>
          </w:p>
        </w:tc>
        <w:tc>
          <w:tcPr>
            <w:tcW w:w="2845" w:type="dxa"/>
          </w:tcPr>
          <w:p w:rsidR="00220DA8" w:rsidRPr="00116A59"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b/>
                <w:color w:val="000000"/>
                <w:sz w:val="20"/>
                <w:szCs w:val="20"/>
              </w:rPr>
            </w:pPr>
            <w:r w:rsidRPr="00116A59">
              <w:rPr>
                <w:rFonts w:ascii="Times New Roman" w:eastAsia="Times New Roman" w:hAnsi="Times New Roman" w:cs="Times New Roman"/>
                <w:b/>
                <w:color w:val="000000"/>
                <w:sz w:val="20"/>
                <w:szCs w:val="20"/>
              </w:rPr>
              <w:t xml:space="preserve">  Wavelength(nm)</w:t>
            </w:r>
          </w:p>
        </w:tc>
        <w:tc>
          <w:tcPr>
            <w:tcW w:w="2560" w:type="dxa"/>
          </w:tcPr>
          <w:p w:rsidR="00220DA8" w:rsidRPr="00116A59"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b/>
                <w:color w:val="000000"/>
                <w:sz w:val="20"/>
                <w:szCs w:val="20"/>
              </w:rPr>
            </w:pPr>
            <w:r w:rsidRPr="00116A59">
              <w:rPr>
                <w:rFonts w:ascii="Times New Roman" w:eastAsia="Times New Roman" w:hAnsi="Times New Roman" w:cs="Times New Roman"/>
                <w:b/>
                <w:color w:val="000000"/>
                <w:sz w:val="20"/>
                <w:szCs w:val="20"/>
              </w:rPr>
              <w:t>Absorbance(abs)</w:t>
            </w:r>
          </w:p>
        </w:tc>
      </w:tr>
      <w:tr w:rsidR="00220DA8" w:rsidRPr="00116A59" w:rsidTr="00ED5A6D">
        <w:trPr>
          <w:cantSplit/>
          <w:trHeight w:val="288"/>
          <w:tblHeader/>
        </w:trPr>
        <w:tc>
          <w:tcPr>
            <w:tcW w:w="1023" w:type="dxa"/>
          </w:tcPr>
          <w:p w:rsidR="00220DA8" w:rsidRPr="00116A59"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1.</w:t>
            </w:r>
          </w:p>
        </w:tc>
        <w:tc>
          <w:tcPr>
            <w:tcW w:w="2845" w:type="dxa"/>
          </w:tcPr>
          <w:p w:rsidR="00220DA8" w:rsidRPr="00116A59"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 xml:space="preserve">       215.0</w:t>
            </w:r>
          </w:p>
        </w:tc>
        <w:tc>
          <w:tcPr>
            <w:tcW w:w="2560" w:type="dxa"/>
          </w:tcPr>
          <w:p w:rsidR="00220DA8" w:rsidRPr="00116A59"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 xml:space="preserve">    0.352</w:t>
            </w:r>
          </w:p>
        </w:tc>
      </w:tr>
      <w:tr w:rsidR="00220DA8" w:rsidRPr="00116A59" w:rsidTr="00ED5A6D">
        <w:trPr>
          <w:cantSplit/>
          <w:trHeight w:val="288"/>
          <w:tblHeader/>
        </w:trPr>
        <w:tc>
          <w:tcPr>
            <w:tcW w:w="1023" w:type="dxa"/>
          </w:tcPr>
          <w:p w:rsidR="00220DA8" w:rsidRPr="00116A59"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2.</w:t>
            </w:r>
          </w:p>
        </w:tc>
        <w:tc>
          <w:tcPr>
            <w:tcW w:w="2845" w:type="dxa"/>
          </w:tcPr>
          <w:p w:rsidR="00220DA8" w:rsidRPr="00116A59"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 xml:space="preserve">       235.0</w:t>
            </w:r>
          </w:p>
        </w:tc>
        <w:tc>
          <w:tcPr>
            <w:tcW w:w="2560" w:type="dxa"/>
          </w:tcPr>
          <w:p w:rsidR="00220DA8" w:rsidRPr="00116A59"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 xml:space="preserve">    2.264</w:t>
            </w:r>
          </w:p>
        </w:tc>
      </w:tr>
      <w:tr w:rsidR="00220DA8" w:rsidRPr="00116A59" w:rsidTr="00ED5A6D">
        <w:trPr>
          <w:cantSplit/>
          <w:trHeight w:val="346"/>
          <w:tblHeader/>
        </w:trPr>
        <w:tc>
          <w:tcPr>
            <w:tcW w:w="1023" w:type="dxa"/>
          </w:tcPr>
          <w:p w:rsidR="00220DA8" w:rsidRPr="00116A59"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3.</w:t>
            </w:r>
          </w:p>
        </w:tc>
        <w:tc>
          <w:tcPr>
            <w:tcW w:w="2845" w:type="dxa"/>
          </w:tcPr>
          <w:p w:rsidR="00220DA8" w:rsidRPr="00116A59"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 xml:space="preserve">      300.0</w:t>
            </w:r>
          </w:p>
        </w:tc>
        <w:tc>
          <w:tcPr>
            <w:tcW w:w="2560" w:type="dxa"/>
          </w:tcPr>
          <w:p w:rsidR="00220DA8" w:rsidRPr="00116A59"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 xml:space="preserve">    2.494</w:t>
            </w:r>
          </w:p>
        </w:tc>
      </w:tr>
      <w:tr w:rsidR="00220DA8" w:rsidRPr="00116A59" w:rsidTr="00ED5A6D">
        <w:trPr>
          <w:cantSplit/>
          <w:trHeight w:val="288"/>
          <w:tblHeader/>
        </w:trPr>
        <w:tc>
          <w:tcPr>
            <w:tcW w:w="1023" w:type="dxa"/>
          </w:tcPr>
          <w:p w:rsidR="00220DA8" w:rsidRPr="00116A59"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4.</w:t>
            </w:r>
          </w:p>
        </w:tc>
        <w:tc>
          <w:tcPr>
            <w:tcW w:w="2845" w:type="dxa"/>
          </w:tcPr>
          <w:p w:rsidR="00220DA8" w:rsidRPr="00116A59"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 xml:space="preserve">      315.0</w:t>
            </w:r>
          </w:p>
        </w:tc>
        <w:tc>
          <w:tcPr>
            <w:tcW w:w="2560" w:type="dxa"/>
          </w:tcPr>
          <w:p w:rsidR="00220DA8" w:rsidRPr="00116A59"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 xml:space="preserve">    2.395</w:t>
            </w:r>
          </w:p>
        </w:tc>
      </w:tr>
      <w:tr w:rsidR="00220DA8" w:rsidRPr="00116A59" w:rsidTr="00ED5A6D">
        <w:trPr>
          <w:cantSplit/>
          <w:trHeight w:val="288"/>
          <w:tblHeader/>
        </w:trPr>
        <w:tc>
          <w:tcPr>
            <w:tcW w:w="1023" w:type="dxa"/>
          </w:tcPr>
          <w:p w:rsidR="00220DA8" w:rsidRPr="00116A59"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5.</w:t>
            </w:r>
          </w:p>
        </w:tc>
        <w:tc>
          <w:tcPr>
            <w:tcW w:w="2845" w:type="dxa"/>
          </w:tcPr>
          <w:p w:rsidR="00220DA8" w:rsidRPr="00116A59"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 xml:space="preserve">      325.0</w:t>
            </w:r>
          </w:p>
        </w:tc>
        <w:tc>
          <w:tcPr>
            <w:tcW w:w="2560" w:type="dxa"/>
          </w:tcPr>
          <w:p w:rsidR="00220DA8" w:rsidRPr="00116A59"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 xml:space="preserve">    2.380</w:t>
            </w:r>
          </w:p>
        </w:tc>
      </w:tr>
      <w:tr w:rsidR="00220DA8" w:rsidRPr="00116A59" w:rsidTr="00ED5A6D">
        <w:trPr>
          <w:cantSplit/>
          <w:trHeight w:val="288"/>
          <w:tblHeader/>
        </w:trPr>
        <w:tc>
          <w:tcPr>
            <w:tcW w:w="1023" w:type="dxa"/>
          </w:tcPr>
          <w:p w:rsidR="00220DA8" w:rsidRPr="00116A59"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6.</w:t>
            </w:r>
          </w:p>
        </w:tc>
        <w:tc>
          <w:tcPr>
            <w:tcW w:w="2845" w:type="dxa"/>
          </w:tcPr>
          <w:p w:rsidR="00220DA8" w:rsidRPr="00116A59"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 xml:space="preserve">     540.0</w:t>
            </w:r>
          </w:p>
        </w:tc>
        <w:tc>
          <w:tcPr>
            <w:tcW w:w="2560" w:type="dxa"/>
          </w:tcPr>
          <w:p w:rsidR="00220DA8" w:rsidRPr="00116A59"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 xml:space="preserve">    0.342</w:t>
            </w:r>
          </w:p>
        </w:tc>
      </w:tr>
      <w:tr w:rsidR="00220DA8" w:rsidRPr="00116A59" w:rsidTr="00ED5A6D">
        <w:trPr>
          <w:cantSplit/>
          <w:trHeight w:val="288"/>
          <w:tblHeader/>
        </w:trPr>
        <w:tc>
          <w:tcPr>
            <w:tcW w:w="1023" w:type="dxa"/>
          </w:tcPr>
          <w:p w:rsidR="00220DA8" w:rsidRPr="00116A59"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7.</w:t>
            </w:r>
          </w:p>
        </w:tc>
        <w:tc>
          <w:tcPr>
            <w:tcW w:w="2845" w:type="dxa"/>
          </w:tcPr>
          <w:p w:rsidR="00220DA8" w:rsidRPr="00116A59"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 xml:space="preserve">     620.0</w:t>
            </w:r>
          </w:p>
        </w:tc>
        <w:tc>
          <w:tcPr>
            <w:tcW w:w="2560" w:type="dxa"/>
          </w:tcPr>
          <w:p w:rsidR="00220DA8" w:rsidRPr="00116A59"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 xml:space="preserve">    0.753</w:t>
            </w:r>
          </w:p>
        </w:tc>
      </w:tr>
      <w:tr w:rsidR="00220DA8" w:rsidRPr="00116A59" w:rsidTr="00ED5A6D">
        <w:trPr>
          <w:cantSplit/>
          <w:trHeight w:val="288"/>
          <w:tblHeader/>
        </w:trPr>
        <w:tc>
          <w:tcPr>
            <w:tcW w:w="1023" w:type="dxa"/>
          </w:tcPr>
          <w:p w:rsidR="00220DA8" w:rsidRPr="00116A59"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8.</w:t>
            </w:r>
          </w:p>
        </w:tc>
        <w:tc>
          <w:tcPr>
            <w:tcW w:w="2845" w:type="dxa"/>
          </w:tcPr>
          <w:p w:rsidR="00220DA8" w:rsidRPr="00116A59"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 xml:space="preserve">     665.0</w:t>
            </w:r>
          </w:p>
        </w:tc>
        <w:tc>
          <w:tcPr>
            <w:tcW w:w="2560" w:type="dxa"/>
          </w:tcPr>
          <w:p w:rsidR="00220DA8" w:rsidRPr="00116A59"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 xml:space="preserve">    2.500</w:t>
            </w:r>
          </w:p>
        </w:tc>
      </w:tr>
      <w:tr w:rsidR="00220DA8" w:rsidRPr="00116A59" w:rsidTr="00ED5A6D">
        <w:trPr>
          <w:cantSplit/>
          <w:trHeight w:val="288"/>
          <w:tblHeader/>
        </w:trPr>
        <w:tc>
          <w:tcPr>
            <w:tcW w:w="1023" w:type="dxa"/>
          </w:tcPr>
          <w:p w:rsidR="00220DA8" w:rsidRPr="00116A59"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9.</w:t>
            </w:r>
          </w:p>
        </w:tc>
        <w:tc>
          <w:tcPr>
            <w:tcW w:w="2845" w:type="dxa"/>
          </w:tcPr>
          <w:p w:rsidR="00220DA8" w:rsidRPr="00116A59"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 xml:space="preserve">     750.0</w:t>
            </w:r>
          </w:p>
        </w:tc>
        <w:tc>
          <w:tcPr>
            <w:tcW w:w="2560" w:type="dxa"/>
          </w:tcPr>
          <w:p w:rsidR="00220DA8" w:rsidRPr="00116A59"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 xml:space="preserve">    0.026</w:t>
            </w:r>
          </w:p>
        </w:tc>
      </w:tr>
      <w:tr w:rsidR="00220DA8" w:rsidRPr="00116A59" w:rsidTr="00ED5A6D">
        <w:trPr>
          <w:cantSplit/>
          <w:trHeight w:val="288"/>
          <w:tblHeader/>
        </w:trPr>
        <w:tc>
          <w:tcPr>
            <w:tcW w:w="1023" w:type="dxa"/>
          </w:tcPr>
          <w:p w:rsidR="00220DA8" w:rsidRPr="00116A59"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10.</w:t>
            </w:r>
          </w:p>
        </w:tc>
        <w:tc>
          <w:tcPr>
            <w:tcW w:w="2845" w:type="dxa"/>
          </w:tcPr>
          <w:p w:rsidR="00220DA8" w:rsidRPr="00116A59"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 xml:space="preserve">     785.0</w:t>
            </w:r>
          </w:p>
        </w:tc>
        <w:tc>
          <w:tcPr>
            <w:tcW w:w="2560" w:type="dxa"/>
          </w:tcPr>
          <w:p w:rsidR="00220DA8" w:rsidRPr="00116A59" w:rsidRDefault="00220DA8" w:rsidP="00643163">
            <w:pPr>
              <w:pStyle w:val="Normal1"/>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 xml:space="preserve">    0.022</w:t>
            </w:r>
          </w:p>
        </w:tc>
      </w:tr>
    </w:tbl>
    <w:p w:rsidR="00784A45" w:rsidRPr="00116A59" w:rsidRDefault="00784A45" w:rsidP="00643163">
      <w:pPr>
        <w:pStyle w:val="Normal1"/>
        <w:pBdr>
          <w:top w:val="nil"/>
          <w:left w:val="nil"/>
          <w:bottom w:val="nil"/>
          <w:right w:val="nil"/>
          <w:between w:val="nil"/>
        </w:pBdr>
        <w:spacing w:before="240" w:after="0" w:line="240" w:lineRule="auto"/>
        <w:ind w:firstLine="720"/>
        <w:jc w:val="both"/>
        <w:rPr>
          <w:rFonts w:ascii="Times New Roman" w:eastAsia="Times New Roman" w:hAnsi="Times New Roman" w:cs="Times New Roman"/>
          <w:b/>
          <w:color w:val="000000"/>
          <w:sz w:val="20"/>
          <w:szCs w:val="20"/>
          <w:vertAlign w:val="superscript"/>
        </w:rPr>
      </w:pPr>
      <w:r w:rsidRPr="00116A59">
        <w:rPr>
          <w:rFonts w:ascii="Times New Roman" w:eastAsia="Times New Roman" w:hAnsi="Times New Roman" w:cs="Times New Roman"/>
          <w:color w:val="000000"/>
          <w:sz w:val="20"/>
          <w:szCs w:val="20"/>
        </w:rPr>
        <w:t xml:space="preserve">UV-Vis </w:t>
      </w:r>
      <w:proofErr w:type="gramStart"/>
      <w:r w:rsidRPr="00116A59">
        <w:rPr>
          <w:rFonts w:ascii="Times New Roman" w:eastAsia="Times New Roman" w:hAnsi="Times New Roman" w:cs="Times New Roman"/>
          <w:color w:val="000000"/>
          <w:sz w:val="20"/>
          <w:szCs w:val="20"/>
        </w:rPr>
        <w:t>study,</w:t>
      </w:r>
      <w:proofErr w:type="gramEnd"/>
      <w:r w:rsidRPr="00116A59">
        <w:rPr>
          <w:rFonts w:ascii="Times New Roman" w:eastAsia="Times New Roman" w:hAnsi="Times New Roman" w:cs="Times New Roman"/>
          <w:color w:val="000000"/>
          <w:sz w:val="20"/>
          <w:szCs w:val="20"/>
        </w:rPr>
        <w:t xml:space="preserve"> indicates the flavonoids spectra typically consist of two absorption maxima in the ranges 230-285 nm (band I) and 300-350 nm (band II). The precise position and relative intensities of these maxima give valuable information on the nature of the </w:t>
      </w:r>
      <w:proofErr w:type="gramStart"/>
      <w:r w:rsidRPr="00116A59">
        <w:rPr>
          <w:rFonts w:ascii="Times New Roman" w:eastAsia="Times New Roman" w:hAnsi="Times New Roman" w:cs="Times New Roman"/>
          <w:color w:val="000000"/>
          <w:sz w:val="20"/>
          <w:szCs w:val="20"/>
        </w:rPr>
        <w:t>flavonoids</w:t>
      </w:r>
      <w:r w:rsidRPr="00116A59">
        <w:rPr>
          <w:rFonts w:ascii="Times New Roman" w:eastAsia="Times New Roman" w:hAnsi="Times New Roman" w:cs="Times New Roman"/>
          <w:color w:val="000000"/>
          <w:sz w:val="20"/>
          <w:szCs w:val="20"/>
          <w:vertAlign w:val="superscript"/>
        </w:rPr>
        <w:t>25</w:t>
      </w:r>
      <w:r w:rsidRPr="00116A59">
        <w:rPr>
          <w:rFonts w:ascii="Times New Roman" w:eastAsia="Times New Roman" w:hAnsi="Times New Roman" w:cs="Times New Roman"/>
          <w:color w:val="000000"/>
          <w:sz w:val="20"/>
          <w:szCs w:val="20"/>
        </w:rPr>
        <w:t xml:space="preserve"> .</w:t>
      </w:r>
      <w:proofErr w:type="gramEnd"/>
      <w:r w:rsidRPr="00116A59">
        <w:rPr>
          <w:rFonts w:ascii="Times New Roman" w:eastAsia="Times New Roman" w:hAnsi="Times New Roman" w:cs="Times New Roman"/>
          <w:color w:val="000000"/>
          <w:sz w:val="20"/>
          <w:szCs w:val="20"/>
        </w:rPr>
        <w:t xml:space="preserve"> FT-IR techniques was employed to evaluate the IR finger print of</w:t>
      </w:r>
      <w:r w:rsidRPr="00116A59">
        <w:rPr>
          <w:rFonts w:ascii="Times New Roman" w:eastAsia="Times New Roman" w:hAnsi="Times New Roman" w:cs="Times New Roman"/>
          <w:i/>
          <w:color w:val="000000"/>
          <w:sz w:val="20"/>
          <w:szCs w:val="20"/>
        </w:rPr>
        <w:t xml:space="preserve"> </w:t>
      </w:r>
      <w:proofErr w:type="spellStart"/>
      <w:r w:rsidRPr="00116A59">
        <w:rPr>
          <w:rFonts w:ascii="Times New Roman" w:eastAsia="Times New Roman" w:hAnsi="Times New Roman" w:cs="Times New Roman"/>
          <w:i/>
          <w:color w:val="000000"/>
          <w:sz w:val="20"/>
          <w:szCs w:val="20"/>
        </w:rPr>
        <w:t>Sesbania</w:t>
      </w:r>
      <w:proofErr w:type="spellEnd"/>
      <w:r w:rsidRPr="00116A59">
        <w:rPr>
          <w:rFonts w:ascii="Times New Roman" w:eastAsia="Times New Roman" w:hAnsi="Times New Roman" w:cs="Times New Roman"/>
          <w:i/>
          <w:color w:val="000000"/>
          <w:sz w:val="20"/>
          <w:szCs w:val="20"/>
        </w:rPr>
        <w:t xml:space="preserve"> </w:t>
      </w:r>
      <w:proofErr w:type="spellStart"/>
      <w:r w:rsidRPr="00116A59">
        <w:rPr>
          <w:rFonts w:ascii="Times New Roman" w:eastAsia="Times New Roman" w:hAnsi="Times New Roman" w:cs="Times New Roman"/>
          <w:i/>
          <w:color w:val="000000"/>
          <w:sz w:val="20"/>
          <w:szCs w:val="20"/>
        </w:rPr>
        <w:t>Grandiflora</w:t>
      </w:r>
      <w:proofErr w:type="spellEnd"/>
      <w:r w:rsidRPr="00116A59">
        <w:rPr>
          <w:rFonts w:ascii="Times New Roman" w:eastAsia="Times New Roman" w:hAnsi="Times New Roman" w:cs="Times New Roman"/>
          <w:color w:val="000000"/>
          <w:sz w:val="20"/>
          <w:szCs w:val="20"/>
        </w:rPr>
        <w:t xml:space="preserve"> The results revealed the presence of alkaloids due to N-H stretching, polyphenols and flavonoids due to O-H stretching, </w:t>
      </w:r>
      <w:proofErr w:type="spellStart"/>
      <w:r w:rsidRPr="00116A59">
        <w:rPr>
          <w:rFonts w:ascii="Times New Roman" w:eastAsia="Times New Roman" w:hAnsi="Times New Roman" w:cs="Times New Roman"/>
          <w:color w:val="000000"/>
          <w:sz w:val="20"/>
          <w:szCs w:val="20"/>
        </w:rPr>
        <w:t>terpenes</w:t>
      </w:r>
      <w:proofErr w:type="spellEnd"/>
      <w:r w:rsidRPr="00116A59">
        <w:rPr>
          <w:rFonts w:ascii="Times New Roman" w:eastAsia="Times New Roman" w:hAnsi="Times New Roman" w:cs="Times New Roman"/>
          <w:color w:val="000000"/>
          <w:sz w:val="20"/>
          <w:szCs w:val="20"/>
        </w:rPr>
        <w:t xml:space="preserve"> due to CH group. The FTIR spectrum confirmed the presence of alcohols, phenols, alkanes, alkynes, alkyl halides, aldehydes, carboxylic acids and amines in the test plant. The presence of glycosides and alkaloids may be associated</w:t>
      </w:r>
      <w:r w:rsidRPr="00116A59">
        <w:rPr>
          <w:rFonts w:ascii="Times New Roman" w:eastAsia="Times New Roman" w:hAnsi="Times New Roman" w:cs="Times New Roman"/>
          <w:i/>
          <w:color w:val="000000"/>
          <w:sz w:val="20"/>
          <w:szCs w:val="20"/>
        </w:rPr>
        <w:t xml:space="preserve"> </w:t>
      </w:r>
      <w:proofErr w:type="spellStart"/>
      <w:r w:rsidRPr="00116A59">
        <w:rPr>
          <w:rFonts w:ascii="Times New Roman" w:eastAsia="Times New Roman" w:hAnsi="Times New Roman" w:cs="Times New Roman"/>
          <w:i/>
          <w:color w:val="000000"/>
          <w:sz w:val="20"/>
          <w:szCs w:val="20"/>
        </w:rPr>
        <w:t>Sesbania</w:t>
      </w:r>
      <w:proofErr w:type="spellEnd"/>
      <w:r w:rsidRPr="00116A59">
        <w:rPr>
          <w:rFonts w:ascii="Times New Roman" w:eastAsia="Times New Roman" w:hAnsi="Times New Roman" w:cs="Times New Roman"/>
          <w:i/>
          <w:color w:val="000000"/>
          <w:sz w:val="20"/>
          <w:szCs w:val="20"/>
        </w:rPr>
        <w:t xml:space="preserve"> </w:t>
      </w:r>
      <w:proofErr w:type="spellStart"/>
      <w:r w:rsidRPr="00116A59">
        <w:rPr>
          <w:rFonts w:ascii="Times New Roman" w:eastAsia="Times New Roman" w:hAnsi="Times New Roman" w:cs="Times New Roman"/>
          <w:i/>
          <w:color w:val="000000"/>
          <w:sz w:val="20"/>
          <w:szCs w:val="20"/>
        </w:rPr>
        <w:t>Grandiflora</w:t>
      </w:r>
      <w:proofErr w:type="spellEnd"/>
      <w:r w:rsidRPr="00116A59">
        <w:rPr>
          <w:rFonts w:ascii="Times New Roman" w:eastAsia="Times New Roman" w:hAnsi="Times New Roman" w:cs="Times New Roman"/>
          <w:color w:val="000000"/>
          <w:sz w:val="20"/>
          <w:szCs w:val="20"/>
        </w:rPr>
        <w:t xml:space="preserve"> with their use by traditional medicine practitioners in healthcare systems in the treatment of cough, fever and cold. These were confirmed by FTIR spectrophotometer study that predicted the presence of the groups: C-F, O-H, C-H, </w:t>
      </w:r>
      <w:proofErr w:type="gramStart"/>
      <w:r w:rsidRPr="00116A59">
        <w:rPr>
          <w:rFonts w:ascii="Times New Roman" w:eastAsia="Times New Roman" w:hAnsi="Times New Roman" w:cs="Times New Roman"/>
          <w:color w:val="000000"/>
          <w:sz w:val="20"/>
          <w:szCs w:val="20"/>
        </w:rPr>
        <w:t>C</w:t>
      </w:r>
      <w:proofErr w:type="gramEnd"/>
      <w:r w:rsidRPr="00116A59">
        <w:rPr>
          <w:rFonts w:ascii="Times New Roman" w:eastAsia="Times New Roman" w:hAnsi="Times New Roman" w:cs="Times New Roman"/>
          <w:color w:val="000000"/>
          <w:sz w:val="20"/>
          <w:szCs w:val="20"/>
        </w:rPr>
        <w:t>=C, C=O, C≡N, N-H, C-H, carbonates and nitrates stretching</w:t>
      </w:r>
      <w:r w:rsidRPr="00116A59">
        <w:rPr>
          <w:rFonts w:ascii="Times New Roman" w:eastAsia="Times New Roman" w:hAnsi="Times New Roman" w:cs="Times New Roman"/>
          <w:b/>
          <w:color w:val="000000"/>
          <w:sz w:val="20"/>
          <w:szCs w:val="20"/>
        </w:rPr>
        <w:t xml:space="preserve">. </w:t>
      </w:r>
      <w:r w:rsidRPr="00116A59">
        <w:rPr>
          <w:rFonts w:ascii="Times New Roman" w:eastAsia="Times New Roman" w:hAnsi="Times New Roman" w:cs="Times New Roman"/>
          <w:color w:val="000000"/>
          <w:sz w:val="20"/>
          <w:szCs w:val="20"/>
        </w:rPr>
        <w:t xml:space="preserve">Based on the functional group analysis, </w:t>
      </w:r>
      <w:proofErr w:type="spellStart"/>
      <w:r w:rsidRPr="00116A59">
        <w:rPr>
          <w:rFonts w:ascii="Times New Roman" w:eastAsia="Times New Roman" w:hAnsi="Times New Roman" w:cs="Times New Roman"/>
          <w:i/>
          <w:color w:val="000000"/>
          <w:sz w:val="20"/>
          <w:szCs w:val="20"/>
        </w:rPr>
        <w:t>Sesbania</w:t>
      </w:r>
      <w:proofErr w:type="spellEnd"/>
      <w:r w:rsidRPr="00116A59">
        <w:rPr>
          <w:rFonts w:ascii="Times New Roman" w:eastAsia="Times New Roman" w:hAnsi="Times New Roman" w:cs="Times New Roman"/>
          <w:i/>
          <w:color w:val="000000"/>
          <w:sz w:val="20"/>
          <w:szCs w:val="20"/>
        </w:rPr>
        <w:t xml:space="preserve"> </w:t>
      </w:r>
      <w:proofErr w:type="spellStart"/>
      <w:r w:rsidRPr="00116A59">
        <w:rPr>
          <w:rFonts w:ascii="Times New Roman" w:eastAsia="Times New Roman" w:hAnsi="Times New Roman" w:cs="Times New Roman"/>
          <w:i/>
          <w:color w:val="000000"/>
          <w:sz w:val="20"/>
          <w:szCs w:val="20"/>
        </w:rPr>
        <w:t>Grandiflora</w:t>
      </w:r>
      <w:proofErr w:type="spellEnd"/>
      <w:r w:rsidRPr="00116A59">
        <w:rPr>
          <w:rFonts w:ascii="Times New Roman" w:eastAsia="Times New Roman" w:hAnsi="Times New Roman" w:cs="Times New Roman"/>
          <w:color w:val="000000"/>
          <w:sz w:val="20"/>
          <w:szCs w:val="20"/>
        </w:rPr>
        <w:t xml:space="preserve"> doesn’t contain any toxic compound.</w:t>
      </w:r>
    </w:p>
    <w:p w:rsidR="00784A45" w:rsidRPr="00116A59" w:rsidRDefault="00784A45" w:rsidP="00DA2C15">
      <w:pPr>
        <w:pStyle w:val="Normal1"/>
        <w:spacing w:after="0" w:line="240" w:lineRule="auto"/>
        <w:jc w:val="both"/>
        <w:rPr>
          <w:rFonts w:ascii="Times New Roman" w:eastAsia="Times New Roman" w:hAnsi="Times New Roman" w:cs="Times New Roman"/>
          <w:color w:val="000000"/>
          <w:sz w:val="20"/>
          <w:szCs w:val="20"/>
          <w:vertAlign w:val="superscript"/>
        </w:rPr>
      </w:pPr>
      <w:r w:rsidRPr="00116A59">
        <w:rPr>
          <w:rFonts w:ascii="Times New Roman" w:eastAsia="Times New Roman" w:hAnsi="Times New Roman" w:cs="Times New Roman"/>
          <w:color w:val="000000"/>
          <w:sz w:val="20"/>
          <w:szCs w:val="20"/>
        </w:rPr>
        <w:t xml:space="preserve">            UV-Vis absorption spectrum of </w:t>
      </w:r>
      <w:proofErr w:type="spellStart"/>
      <w:r w:rsidRPr="00116A59">
        <w:rPr>
          <w:rFonts w:ascii="Times New Roman" w:eastAsia="Times New Roman" w:hAnsi="Times New Roman" w:cs="Times New Roman"/>
          <w:i/>
          <w:color w:val="000000"/>
          <w:sz w:val="20"/>
          <w:szCs w:val="20"/>
        </w:rPr>
        <w:t>Amaranthus</w:t>
      </w:r>
      <w:proofErr w:type="spellEnd"/>
      <w:r w:rsidRPr="00116A59">
        <w:rPr>
          <w:rFonts w:ascii="Times New Roman" w:eastAsia="Times New Roman" w:hAnsi="Times New Roman" w:cs="Times New Roman"/>
          <w:i/>
          <w:color w:val="000000"/>
          <w:sz w:val="20"/>
          <w:szCs w:val="20"/>
        </w:rPr>
        <w:t xml:space="preserve"> </w:t>
      </w:r>
      <w:proofErr w:type="spellStart"/>
      <w:r w:rsidRPr="00116A59">
        <w:rPr>
          <w:rFonts w:ascii="Times New Roman" w:eastAsia="Times New Roman" w:hAnsi="Times New Roman" w:cs="Times New Roman"/>
          <w:i/>
          <w:color w:val="000000"/>
          <w:sz w:val="20"/>
          <w:szCs w:val="20"/>
        </w:rPr>
        <w:t>viridis</w:t>
      </w:r>
      <w:proofErr w:type="spellEnd"/>
      <w:r w:rsidRPr="00116A59">
        <w:rPr>
          <w:rFonts w:ascii="Times New Roman" w:eastAsia="Times New Roman" w:hAnsi="Times New Roman" w:cs="Times New Roman"/>
          <w:i/>
          <w:color w:val="000000"/>
          <w:sz w:val="20"/>
          <w:szCs w:val="20"/>
        </w:rPr>
        <w:t xml:space="preserve"> </w:t>
      </w:r>
      <w:r w:rsidRPr="00116A59">
        <w:rPr>
          <w:rFonts w:ascii="Times New Roman" w:eastAsia="Times New Roman" w:hAnsi="Times New Roman" w:cs="Times New Roman"/>
          <w:color w:val="000000"/>
          <w:sz w:val="20"/>
          <w:szCs w:val="20"/>
        </w:rPr>
        <w:t xml:space="preserve">extract in </w:t>
      </w:r>
      <w:proofErr w:type="spellStart"/>
      <w:r w:rsidRPr="00116A59">
        <w:rPr>
          <w:rFonts w:ascii="Times New Roman" w:eastAsia="Times New Roman" w:hAnsi="Times New Roman" w:cs="Times New Roman"/>
          <w:color w:val="000000"/>
          <w:sz w:val="20"/>
          <w:szCs w:val="20"/>
        </w:rPr>
        <w:t>butanol</w:t>
      </w:r>
      <w:proofErr w:type="spellEnd"/>
      <w:r w:rsidRPr="00116A59">
        <w:rPr>
          <w:rFonts w:ascii="Times New Roman" w:eastAsia="Times New Roman" w:hAnsi="Times New Roman" w:cs="Times New Roman"/>
          <w:color w:val="000000"/>
          <w:sz w:val="20"/>
          <w:szCs w:val="20"/>
        </w:rPr>
        <w:t xml:space="preserve"> , indicating that all of these compounds display maximum absorption in the vicinities of 260-270 nm and 320-360 nm, which are attributed to the presence of </w:t>
      </w:r>
      <w:proofErr w:type="spellStart"/>
      <w:r w:rsidRPr="00116A59">
        <w:rPr>
          <w:rFonts w:ascii="Times New Roman" w:eastAsia="Times New Roman" w:hAnsi="Times New Roman" w:cs="Times New Roman"/>
          <w:color w:val="000000"/>
          <w:sz w:val="20"/>
          <w:szCs w:val="20"/>
        </w:rPr>
        <w:t>coumarins</w:t>
      </w:r>
      <w:proofErr w:type="spellEnd"/>
      <w:r w:rsidRPr="00116A59">
        <w:rPr>
          <w:rFonts w:ascii="Times New Roman" w:eastAsia="Times New Roman" w:hAnsi="Times New Roman" w:cs="Times New Roman"/>
          <w:color w:val="000000"/>
          <w:sz w:val="20"/>
          <w:szCs w:val="20"/>
        </w:rPr>
        <w:t xml:space="preserve">, </w:t>
      </w:r>
      <w:proofErr w:type="spellStart"/>
      <w:r w:rsidRPr="00116A59">
        <w:rPr>
          <w:rFonts w:ascii="Times New Roman" w:eastAsia="Times New Roman" w:hAnsi="Times New Roman" w:cs="Times New Roman"/>
          <w:color w:val="000000"/>
          <w:sz w:val="20"/>
          <w:szCs w:val="20"/>
        </w:rPr>
        <w:t>saponins</w:t>
      </w:r>
      <w:proofErr w:type="spellEnd"/>
      <w:r w:rsidRPr="00116A59">
        <w:rPr>
          <w:rFonts w:ascii="Times New Roman" w:eastAsia="Times New Roman" w:hAnsi="Times New Roman" w:cs="Times New Roman"/>
          <w:color w:val="000000"/>
          <w:sz w:val="20"/>
          <w:szCs w:val="20"/>
        </w:rPr>
        <w:t xml:space="preserve">, alkaloids, tannins, reducing sugars, </w:t>
      </w:r>
      <w:proofErr w:type="spellStart"/>
      <w:r w:rsidRPr="00116A59">
        <w:rPr>
          <w:rFonts w:ascii="Times New Roman" w:eastAsia="Times New Roman" w:hAnsi="Times New Roman" w:cs="Times New Roman"/>
          <w:color w:val="000000"/>
          <w:sz w:val="20"/>
          <w:szCs w:val="20"/>
        </w:rPr>
        <w:t>catechins</w:t>
      </w:r>
      <w:proofErr w:type="spellEnd"/>
      <w:r w:rsidRPr="00116A59">
        <w:rPr>
          <w:rFonts w:ascii="Times New Roman" w:eastAsia="Times New Roman" w:hAnsi="Times New Roman" w:cs="Times New Roman"/>
          <w:color w:val="000000"/>
          <w:sz w:val="20"/>
          <w:szCs w:val="20"/>
        </w:rPr>
        <w:t xml:space="preserve">, </w:t>
      </w:r>
      <w:proofErr w:type="spellStart"/>
      <w:r w:rsidRPr="00116A59">
        <w:rPr>
          <w:rFonts w:ascii="Times New Roman" w:eastAsia="Times New Roman" w:hAnsi="Times New Roman" w:cs="Times New Roman"/>
          <w:color w:val="000000"/>
          <w:sz w:val="20"/>
          <w:szCs w:val="20"/>
        </w:rPr>
        <w:t>epicatechins</w:t>
      </w:r>
      <w:proofErr w:type="spellEnd"/>
      <w:r w:rsidRPr="00116A59">
        <w:rPr>
          <w:rFonts w:ascii="Times New Roman" w:eastAsia="Times New Roman" w:hAnsi="Times New Roman" w:cs="Times New Roman"/>
          <w:color w:val="000000"/>
          <w:sz w:val="20"/>
          <w:szCs w:val="20"/>
        </w:rPr>
        <w:t>, flavonoids and polyphenols.</w:t>
      </w:r>
      <w:r w:rsidRPr="00116A59">
        <w:rPr>
          <w:rFonts w:ascii="Times New Roman" w:eastAsia="Times New Roman" w:hAnsi="Times New Roman" w:cs="Times New Roman"/>
          <w:color w:val="000000"/>
          <w:sz w:val="20"/>
          <w:szCs w:val="20"/>
          <w:vertAlign w:val="superscript"/>
        </w:rPr>
        <w:t>17-19</w:t>
      </w:r>
      <w:r w:rsidRPr="00116A59">
        <w:rPr>
          <w:rFonts w:ascii="Times New Roman" w:eastAsia="Times New Roman" w:hAnsi="Times New Roman" w:cs="Times New Roman"/>
          <w:color w:val="000000"/>
          <w:sz w:val="20"/>
          <w:szCs w:val="20"/>
        </w:rPr>
        <w:t>Then the FTIR technique was employed to evaluate the IR finger print of</w:t>
      </w:r>
      <w:r w:rsidRPr="00116A59">
        <w:rPr>
          <w:rFonts w:ascii="Times New Roman" w:eastAsia="Times New Roman" w:hAnsi="Times New Roman" w:cs="Times New Roman"/>
          <w:i/>
          <w:color w:val="000000"/>
          <w:sz w:val="20"/>
          <w:szCs w:val="20"/>
        </w:rPr>
        <w:t xml:space="preserve"> </w:t>
      </w:r>
      <w:proofErr w:type="spellStart"/>
      <w:r w:rsidRPr="00116A59">
        <w:rPr>
          <w:rFonts w:ascii="Times New Roman" w:eastAsia="Times New Roman" w:hAnsi="Times New Roman" w:cs="Times New Roman"/>
          <w:i/>
          <w:color w:val="000000"/>
          <w:sz w:val="20"/>
          <w:szCs w:val="20"/>
        </w:rPr>
        <w:t>Amaranthus</w:t>
      </w:r>
      <w:proofErr w:type="spellEnd"/>
      <w:r w:rsidRPr="00116A59">
        <w:rPr>
          <w:rFonts w:ascii="Times New Roman" w:eastAsia="Times New Roman" w:hAnsi="Times New Roman" w:cs="Times New Roman"/>
          <w:i/>
          <w:color w:val="000000"/>
          <w:sz w:val="20"/>
          <w:szCs w:val="20"/>
        </w:rPr>
        <w:t xml:space="preserve"> </w:t>
      </w:r>
      <w:proofErr w:type="spellStart"/>
      <w:r w:rsidRPr="00116A59">
        <w:rPr>
          <w:rFonts w:ascii="Times New Roman" w:eastAsia="Times New Roman" w:hAnsi="Times New Roman" w:cs="Times New Roman"/>
          <w:i/>
          <w:color w:val="000000"/>
          <w:sz w:val="20"/>
          <w:szCs w:val="20"/>
        </w:rPr>
        <w:t>viridis</w:t>
      </w:r>
      <w:proofErr w:type="spellEnd"/>
      <w:r w:rsidRPr="00116A59">
        <w:rPr>
          <w:rFonts w:ascii="Times New Roman" w:eastAsia="Times New Roman" w:hAnsi="Times New Roman" w:cs="Times New Roman"/>
          <w:color w:val="000000"/>
          <w:sz w:val="20"/>
          <w:szCs w:val="20"/>
        </w:rPr>
        <w:t xml:space="preserve"> The results confirmed by FTIR spectrophotometer study that the presence of the groups: C-F, O-H, C-H, C=C, C=O, C≡N, N-H, C-H, carbonates and nitrates stretching. The presence of characteristic functional groups of carboxylic acids, anhydrides, alcohols, phenols, amines, amides, esters, ethers, </w:t>
      </w:r>
      <w:proofErr w:type="spellStart"/>
      <w:r w:rsidRPr="00116A59">
        <w:rPr>
          <w:rFonts w:ascii="Times New Roman" w:eastAsia="Times New Roman" w:hAnsi="Times New Roman" w:cs="Times New Roman"/>
          <w:color w:val="000000"/>
          <w:sz w:val="20"/>
          <w:szCs w:val="20"/>
        </w:rPr>
        <w:t>sulphur</w:t>
      </w:r>
      <w:proofErr w:type="spellEnd"/>
      <w:r w:rsidRPr="00116A59">
        <w:rPr>
          <w:rFonts w:ascii="Times New Roman" w:eastAsia="Times New Roman" w:hAnsi="Times New Roman" w:cs="Times New Roman"/>
          <w:color w:val="000000"/>
          <w:sz w:val="20"/>
          <w:szCs w:val="20"/>
        </w:rPr>
        <w:t xml:space="preserve"> derivatives, glycosides, nitrates, nitriles, organic halogens and carbohydrate could be responsible for the various medicinal properties.</w:t>
      </w:r>
    </w:p>
    <w:p w:rsidR="00784A45" w:rsidRPr="00116A59" w:rsidRDefault="00784A45" w:rsidP="00643163">
      <w:pPr>
        <w:pStyle w:val="Normal1"/>
        <w:spacing w:after="0"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 xml:space="preserve">The different extracts of both of the leaves have clearly indicated that all the major </w:t>
      </w:r>
      <w:proofErr w:type="spellStart"/>
      <w:r w:rsidRPr="00116A59">
        <w:rPr>
          <w:rFonts w:ascii="Times New Roman" w:eastAsia="Times New Roman" w:hAnsi="Times New Roman" w:cs="Times New Roman"/>
          <w:color w:val="000000"/>
          <w:sz w:val="20"/>
          <w:szCs w:val="20"/>
        </w:rPr>
        <w:t>phyto</w:t>
      </w:r>
      <w:proofErr w:type="spellEnd"/>
      <w:r w:rsidRPr="00116A59">
        <w:rPr>
          <w:rFonts w:ascii="Times New Roman" w:eastAsia="Times New Roman" w:hAnsi="Times New Roman" w:cs="Times New Roman"/>
          <w:color w:val="000000"/>
          <w:sz w:val="20"/>
          <w:szCs w:val="20"/>
        </w:rPr>
        <w:t xml:space="preserve"> chemicals are present in the extracts and so this plant leaves can be used perfectly as a major plant for extraction of bioactive compounds. Many more experiments can be conducted in this plant where the plant can grow at different conditions and checked assayed for the phytochemicals. This experimentation is suggested because these plants grown in arid regions and also in acidic and alkaline soil regions</w:t>
      </w:r>
      <w:r w:rsidRPr="00116A59">
        <w:rPr>
          <w:rFonts w:ascii="Times New Roman" w:eastAsia="Times New Roman" w:hAnsi="Times New Roman" w:cs="Times New Roman"/>
          <w:color w:val="000000"/>
          <w:sz w:val="20"/>
          <w:szCs w:val="20"/>
          <w:vertAlign w:val="superscript"/>
        </w:rPr>
        <w:t>27</w:t>
      </w:r>
      <w:r w:rsidRPr="00116A59">
        <w:rPr>
          <w:rFonts w:ascii="Times New Roman" w:eastAsia="Times New Roman" w:hAnsi="Times New Roman" w:cs="Times New Roman"/>
          <w:color w:val="000000"/>
          <w:sz w:val="20"/>
          <w:szCs w:val="20"/>
        </w:rPr>
        <w:t>.</w:t>
      </w:r>
    </w:p>
    <w:p w:rsidR="00220DA8" w:rsidRPr="00116A59" w:rsidRDefault="00220DA8"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p>
    <w:p w:rsidR="00220DA8" w:rsidRPr="00116A59" w:rsidRDefault="00220DA8" w:rsidP="00175CF3">
      <w:pPr>
        <w:pStyle w:val="Normal1"/>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sidRPr="00116A59">
        <w:rPr>
          <w:rFonts w:ascii="Times New Roman" w:eastAsia="Times New Roman" w:hAnsi="Times New Roman" w:cs="Times New Roman"/>
          <w:b/>
          <w:noProof/>
          <w:color w:val="000000"/>
          <w:sz w:val="20"/>
          <w:szCs w:val="20"/>
        </w:rPr>
        <w:lastRenderedPageBreak/>
        <w:drawing>
          <wp:inline distT="0" distB="0" distL="0" distR="0" wp14:anchorId="150406C2" wp14:editId="5683ECE9">
            <wp:extent cx="3291840" cy="2377440"/>
            <wp:effectExtent l="0" t="0" r="0" b="0"/>
            <wp:docPr id="17" name="image8.png" descr="Uv 2.bmp"/>
            <wp:cNvGraphicFramePr/>
            <a:graphic xmlns:a="http://schemas.openxmlformats.org/drawingml/2006/main">
              <a:graphicData uri="http://schemas.openxmlformats.org/drawingml/2006/picture">
                <pic:pic xmlns:pic="http://schemas.openxmlformats.org/drawingml/2006/picture">
                  <pic:nvPicPr>
                    <pic:cNvPr id="0" name="image8.png" descr="Uv 2.bmp"/>
                    <pic:cNvPicPr preferRelativeResize="0"/>
                  </pic:nvPicPr>
                  <pic:blipFill>
                    <a:blip r:embed="rId21" cstate="print"/>
                    <a:srcRect/>
                    <a:stretch>
                      <a:fillRect/>
                    </a:stretch>
                  </pic:blipFill>
                  <pic:spPr>
                    <a:xfrm>
                      <a:off x="0" y="0"/>
                      <a:ext cx="3291840" cy="2377440"/>
                    </a:xfrm>
                    <a:prstGeom prst="rect">
                      <a:avLst/>
                    </a:prstGeom>
                    <a:ln/>
                  </pic:spPr>
                </pic:pic>
              </a:graphicData>
            </a:graphic>
          </wp:inline>
        </w:drawing>
      </w:r>
    </w:p>
    <w:p w:rsidR="00B92DFA" w:rsidRPr="00116A59" w:rsidRDefault="00220DA8" w:rsidP="00643163">
      <w:pPr>
        <w:pStyle w:val="Normal1"/>
        <w:pBdr>
          <w:top w:val="nil"/>
          <w:left w:val="nil"/>
          <w:bottom w:val="nil"/>
          <w:right w:val="nil"/>
          <w:between w:val="nil"/>
        </w:pBdr>
        <w:spacing w:after="0" w:line="240" w:lineRule="auto"/>
        <w:jc w:val="center"/>
        <w:rPr>
          <w:rFonts w:ascii="Times New Roman" w:eastAsia="Times New Roman" w:hAnsi="Times New Roman" w:cs="Times New Roman"/>
          <w:b/>
          <w:i/>
          <w:color w:val="000000"/>
          <w:sz w:val="20"/>
          <w:szCs w:val="20"/>
        </w:rPr>
      </w:pPr>
      <w:r w:rsidRPr="00116A59">
        <w:rPr>
          <w:rFonts w:ascii="Times New Roman" w:eastAsia="Times New Roman" w:hAnsi="Times New Roman" w:cs="Times New Roman"/>
          <w:b/>
          <w:color w:val="000000"/>
          <w:sz w:val="20"/>
          <w:szCs w:val="20"/>
        </w:rPr>
        <w:t>Fig.</w:t>
      </w:r>
      <w:r w:rsidR="00D00EDA">
        <w:rPr>
          <w:rFonts w:ascii="Times New Roman" w:eastAsia="Times New Roman" w:hAnsi="Times New Roman" w:cs="Times New Roman"/>
          <w:b/>
          <w:color w:val="000000"/>
          <w:sz w:val="20"/>
          <w:szCs w:val="20"/>
        </w:rPr>
        <w:t>11</w:t>
      </w:r>
      <w:r w:rsidR="00B92DFA" w:rsidRPr="00116A59">
        <w:rPr>
          <w:rFonts w:ascii="Times New Roman" w:eastAsia="Times New Roman" w:hAnsi="Times New Roman" w:cs="Times New Roman"/>
          <w:b/>
          <w:color w:val="000000"/>
          <w:sz w:val="20"/>
          <w:szCs w:val="20"/>
        </w:rPr>
        <w:t xml:space="preserve"> </w:t>
      </w:r>
      <w:r w:rsidRPr="00116A59">
        <w:rPr>
          <w:rFonts w:ascii="Times New Roman" w:eastAsia="Times New Roman" w:hAnsi="Times New Roman" w:cs="Times New Roman"/>
          <w:b/>
          <w:color w:val="000000"/>
          <w:sz w:val="20"/>
          <w:szCs w:val="20"/>
        </w:rPr>
        <w:t xml:space="preserve">UV-VIS Spectrum of </w:t>
      </w:r>
      <w:proofErr w:type="spellStart"/>
      <w:proofErr w:type="gramStart"/>
      <w:r w:rsidRPr="00116A59">
        <w:rPr>
          <w:rFonts w:ascii="Times New Roman" w:eastAsia="Times New Roman" w:hAnsi="Times New Roman" w:cs="Times New Roman"/>
          <w:b/>
          <w:color w:val="000000"/>
          <w:sz w:val="20"/>
          <w:szCs w:val="20"/>
        </w:rPr>
        <w:t>butanolic</w:t>
      </w:r>
      <w:proofErr w:type="spellEnd"/>
      <w:r w:rsidRPr="00116A59">
        <w:rPr>
          <w:rFonts w:ascii="Times New Roman" w:eastAsia="Times New Roman" w:hAnsi="Times New Roman" w:cs="Times New Roman"/>
          <w:b/>
          <w:color w:val="000000"/>
          <w:sz w:val="20"/>
          <w:szCs w:val="20"/>
        </w:rPr>
        <w:t xml:space="preserve">  extract</w:t>
      </w:r>
      <w:proofErr w:type="gramEnd"/>
      <w:r w:rsidRPr="00116A59">
        <w:rPr>
          <w:rFonts w:ascii="Times New Roman" w:eastAsia="Times New Roman" w:hAnsi="Times New Roman" w:cs="Times New Roman"/>
          <w:b/>
          <w:color w:val="000000"/>
          <w:sz w:val="20"/>
          <w:szCs w:val="20"/>
        </w:rPr>
        <w:t xml:space="preserve"> of </w:t>
      </w:r>
      <w:proofErr w:type="spellStart"/>
      <w:r w:rsidR="00B92DFA" w:rsidRPr="00116A59">
        <w:rPr>
          <w:rFonts w:ascii="Times New Roman" w:eastAsia="Times New Roman" w:hAnsi="Times New Roman" w:cs="Times New Roman"/>
          <w:b/>
          <w:i/>
          <w:color w:val="000000"/>
          <w:sz w:val="20"/>
          <w:szCs w:val="20"/>
        </w:rPr>
        <w:t>Amaranthus</w:t>
      </w:r>
      <w:proofErr w:type="spellEnd"/>
      <w:r w:rsidR="00B92DFA" w:rsidRPr="00116A59">
        <w:rPr>
          <w:rFonts w:ascii="Times New Roman" w:eastAsia="Times New Roman" w:hAnsi="Times New Roman" w:cs="Times New Roman"/>
          <w:b/>
          <w:i/>
          <w:color w:val="000000"/>
          <w:sz w:val="20"/>
          <w:szCs w:val="20"/>
        </w:rPr>
        <w:t xml:space="preserve"> </w:t>
      </w:r>
      <w:proofErr w:type="spellStart"/>
      <w:r w:rsidR="00B92DFA" w:rsidRPr="00116A59">
        <w:rPr>
          <w:rFonts w:ascii="Times New Roman" w:eastAsia="Times New Roman" w:hAnsi="Times New Roman" w:cs="Times New Roman"/>
          <w:b/>
          <w:i/>
          <w:color w:val="000000"/>
          <w:sz w:val="20"/>
          <w:szCs w:val="20"/>
        </w:rPr>
        <w:t>viridis</w:t>
      </w:r>
      <w:proofErr w:type="spellEnd"/>
    </w:p>
    <w:p w:rsidR="005E6BA4" w:rsidRPr="00116A59" w:rsidRDefault="00DA2C15"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iCs/>
          <w:color w:val="000000"/>
          <w:sz w:val="20"/>
          <w:szCs w:val="20"/>
        </w:rPr>
      </w:pPr>
      <w:r>
        <w:rPr>
          <w:rFonts w:ascii="Times New Roman" w:eastAsia="Times New Roman" w:hAnsi="Times New Roman" w:cs="Times New Roman"/>
          <w:b/>
          <w:color w:val="000000"/>
          <w:sz w:val="20"/>
          <w:szCs w:val="20"/>
        </w:rPr>
        <w:t xml:space="preserve">3.4 </w:t>
      </w:r>
      <w:r w:rsidR="005E6BA4" w:rsidRPr="00116A59">
        <w:rPr>
          <w:rFonts w:ascii="Times New Roman" w:eastAsia="Times New Roman" w:hAnsi="Times New Roman" w:cs="Times New Roman"/>
          <w:b/>
          <w:color w:val="000000"/>
          <w:sz w:val="20"/>
          <w:szCs w:val="20"/>
        </w:rPr>
        <w:t>FT-IR analysis</w:t>
      </w:r>
      <w:r w:rsidR="00B92DFA" w:rsidRPr="00116A59">
        <w:rPr>
          <w:rFonts w:ascii="Times New Roman" w:eastAsia="Times New Roman" w:hAnsi="Times New Roman" w:cs="Times New Roman"/>
          <w:b/>
          <w:color w:val="000000"/>
          <w:sz w:val="20"/>
          <w:szCs w:val="20"/>
        </w:rPr>
        <w:t xml:space="preserve"> of </w:t>
      </w:r>
      <w:proofErr w:type="spellStart"/>
      <w:r w:rsidR="00B92DFA" w:rsidRPr="00116A59">
        <w:rPr>
          <w:rFonts w:ascii="Times New Roman" w:eastAsia="Times New Roman" w:hAnsi="Times New Roman" w:cs="Times New Roman"/>
          <w:b/>
          <w:i/>
          <w:color w:val="000000"/>
          <w:sz w:val="20"/>
          <w:szCs w:val="20"/>
        </w:rPr>
        <w:t>Sesbania</w:t>
      </w:r>
      <w:proofErr w:type="spellEnd"/>
      <w:r w:rsidR="00B92DFA" w:rsidRPr="00116A59">
        <w:rPr>
          <w:rFonts w:ascii="Times New Roman" w:eastAsia="Times New Roman" w:hAnsi="Times New Roman" w:cs="Times New Roman"/>
          <w:b/>
          <w:i/>
          <w:color w:val="000000"/>
          <w:sz w:val="20"/>
          <w:szCs w:val="20"/>
        </w:rPr>
        <w:t xml:space="preserve"> </w:t>
      </w:r>
      <w:proofErr w:type="spellStart"/>
      <w:r w:rsidR="00B92DFA" w:rsidRPr="00116A59">
        <w:rPr>
          <w:rFonts w:ascii="Times New Roman" w:eastAsia="Times New Roman" w:hAnsi="Times New Roman" w:cs="Times New Roman"/>
          <w:b/>
          <w:i/>
          <w:color w:val="000000"/>
          <w:sz w:val="20"/>
          <w:szCs w:val="20"/>
        </w:rPr>
        <w:t>grandiflora</w:t>
      </w:r>
      <w:proofErr w:type="spellEnd"/>
      <w:r w:rsidR="00B92DFA" w:rsidRPr="00116A59">
        <w:rPr>
          <w:rFonts w:ascii="Times New Roman" w:eastAsia="Times New Roman" w:hAnsi="Times New Roman" w:cs="Times New Roman"/>
          <w:b/>
          <w:i/>
          <w:color w:val="000000"/>
          <w:sz w:val="20"/>
          <w:szCs w:val="20"/>
        </w:rPr>
        <w:t xml:space="preserve"> </w:t>
      </w:r>
      <w:r w:rsidR="00B92DFA" w:rsidRPr="00116A59">
        <w:rPr>
          <w:rFonts w:ascii="Times New Roman" w:eastAsia="Times New Roman" w:hAnsi="Times New Roman" w:cs="Times New Roman"/>
          <w:b/>
          <w:iCs/>
          <w:color w:val="000000"/>
          <w:sz w:val="20"/>
          <w:szCs w:val="20"/>
        </w:rPr>
        <w:t>plant extract:</w:t>
      </w:r>
    </w:p>
    <w:p w:rsidR="005E6BA4" w:rsidRPr="00116A59"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 xml:space="preserve">    FT-IR spectrum was used to identify the functional groups of the active components present in extract based on the peaks values in the region of IR radiation. When the extract </w:t>
      </w:r>
      <w:proofErr w:type="gramStart"/>
      <w:r w:rsidRPr="00116A59">
        <w:rPr>
          <w:rFonts w:ascii="Times New Roman" w:eastAsia="Times New Roman" w:hAnsi="Times New Roman" w:cs="Times New Roman"/>
          <w:color w:val="000000"/>
          <w:sz w:val="20"/>
          <w:szCs w:val="20"/>
        </w:rPr>
        <w:t>was  passed</w:t>
      </w:r>
      <w:proofErr w:type="gramEnd"/>
      <w:r w:rsidRPr="00116A59">
        <w:rPr>
          <w:rFonts w:ascii="Times New Roman" w:eastAsia="Times New Roman" w:hAnsi="Times New Roman" w:cs="Times New Roman"/>
          <w:color w:val="000000"/>
          <w:sz w:val="20"/>
          <w:szCs w:val="20"/>
        </w:rPr>
        <w:t xml:space="preserve"> into the FTIR, the functional groups of the components were separated based on its peaks ratio. The FTIR spectrum profile was illustrated in Fig.</w:t>
      </w:r>
      <w:r w:rsidR="00D00EDA">
        <w:rPr>
          <w:rFonts w:ascii="Times New Roman" w:eastAsia="Times New Roman" w:hAnsi="Times New Roman" w:cs="Times New Roman"/>
          <w:color w:val="000000"/>
          <w:sz w:val="20"/>
          <w:szCs w:val="20"/>
        </w:rPr>
        <w:t>12</w:t>
      </w:r>
      <w:r w:rsidR="00D16370" w:rsidRPr="00116A59">
        <w:rPr>
          <w:rFonts w:ascii="Times New Roman" w:eastAsia="Times New Roman" w:hAnsi="Times New Roman" w:cs="Times New Roman"/>
          <w:color w:val="000000"/>
          <w:sz w:val="20"/>
          <w:szCs w:val="20"/>
        </w:rPr>
        <w:t xml:space="preserve">. </w:t>
      </w:r>
      <w:r w:rsidRPr="00116A59">
        <w:rPr>
          <w:rFonts w:ascii="Times New Roman" w:eastAsia="Times New Roman" w:hAnsi="Times New Roman" w:cs="Times New Roman"/>
          <w:color w:val="000000"/>
          <w:sz w:val="20"/>
          <w:szCs w:val="20"/>
        </w:rPr>
        <w:t>The</w:t>
      </w:r>
      <w:r w:rsidR="000F1EE4" w:rsidRPr="00116A59">
        <w:rPr>
          <w:rFonts w:ascii="Times New Roman" w:eastAsia="Times New Roman" w:hAnsi="Times New Roman" w:cs="Times New Roman"/>
          <w:color w:val="000000"/>
          <w:sz w:val="20"/>
          <w:szCs w:val="20"/>
        </w:rPr>
        <w:t xml:space="preserve"> FTIR gave broad peak at 3858</w:t>
      </w:r>
      <w:r w:rsidRPr="00116A59">
        <w:rPr>
          <w:rFonts w:ascii="Times New Roman" w:eastAsia="Times New Roman" w:hAnsi="Times New Roman" w:cs="Times New Roman"/>
          <w:color w:val="000000"/>
          <w:sz w:val="20"/>
          <w:szCs w:val="20"/>
        </w:rPr>
        <w:t xml:space="preserve"> cm</w:t>
      </w:r>
      <w:r w:rsidRPr="00116A59">
        <w:rPr>
          <w:rFonts w:ascii="Times New Roman" w:eastAsia="Times New Roman" w:hAnsi="Times New Roman" w:cs="Times New Roman"/>
          <w:color w:val="000000"/>
          <w:sz w:val="20"/>
          <w:szCs w:val="20"/>
          <w:vertAlign w:val="superscript"/>
        </w:rPr>
        <w:t>-1</w:t>
      </w:r>
      <w:r w:rsidRPr="00116A59">
        <w:rPr>
          <w:rFonts w:ascii="Times New Roman" w:eastAsia="Times New Roman" w:hAnsi="Times New Roman" w:cs="Times New Roman"/>
          <w:color w:val="000000"/>
          <w:sz w:val="20"/>
          <w:szCs w:val="20"/>
        </w:rPr>
        <w:t xml:space="preserve"> that indicated the presence of O-H stretching. </w:t>
      </w:r>
      <w:r w:rsidR="000F1EE4" w:rsidRPr="00116A59">
        <w:rPr>
          <w:rFonts w:ascii="Times New Roman" w:eastAsia="Times New Roman" w:hAnsi="Times New Roman" w:cs="Times New Roman"/>
          <w:color w:val="000000"/>
          <w:sz w:val="20"/>
          <w:szCs w:val="20"/>
        </w:rPr>
        <w:t>It gave a strong peak at 2947</w:t>
      </w:r>
      <w:r w:rsidRPr="00116A59">
        <w:rPr>
          <w:rFonts w:ascii="Times New Roman" w:eastAsia="Times New Roman" w:hAnsi="Times New Roman" w:cs="Times New Roman"/>
          <w:color w:val="000000"/>
          <w:sz w:val="20"/>
          <w:szCs w:val="20"/>
        </w:rPr>
        <w:t xml:space="preserve"> cm</w:t>
      </w:r>
      <w:r w:rsidRPr="00116A59">
        <w:rPr>
          <w:rFonts w:ascii="Times New Roman" w:eastAsia="Times New Roman" w:hAnsi="Times New Roman" w:cs="Times New Roman"/>
          <w:color w:val="000000"/>
          <w:sz w:val="20"/>
          <w:szCs w:val="20"/>
          <w:vertAlign w:val="superscript"/>
        </w:rPr>
        <w:t>-1</w:t>
      </w:r>
      <w:r w:rsidRPr="00116A59">
        <w:rPr>
          <w:rFonts w:ascii="Times New Roman" w:eastAsia="Times New Roman" w:hAnsi="Times New Roman" w:cs="Times New Roman"/>
          <w:color w:val="000000"/>
          <w:sz w:val="20"/>
          <w:szCs w:val="20"/>
        </w:rPr>
        <w:t xml:space="preserve">   indi</w:t>
      </w:r>
      <w:r w:rsidR="000F1EE4" w:rsidRPr="00116A59">
        <w:rPr>
          <w:rFonts w:ascii="Times New Roman" w:eastAsia="Times New Roman" w:hAnsi="Times New Roman" w:cs="Times New Roman"/>
          <w:color w:val="000000"/>
          <w:sz w:val="20"/>
          <w:szCs w:val="20"/>
        </w:rPr>
        <w:t>cated the presence of C-H, 2839</w:t>
      </w:r>
      <w:r w:rsidRPr="00116A59">
        <w:rPr>
          <w:rFonts w:ascii="Times New Roman" w:eastAsia="Times New Roman" w:hAnsi="Times New Roman" w:cs="Times New Roman"/>
          <w:color w:val="000000"/>
          <w:sz w:val="20"/>
          <w:szCs w:val="20"/>
        </w:rPr>
        <w:t xml:space="preserve"> cm</w:t>
      </w:r>
      <w:r w:rsidRPr="00116A59">
        <w:rPr>
          <w:rFonts w:ascii="Times New Roman" w:eastAsia="Times New Roman" w:hAnsi="Times New Roman" w:cs="Times New Roman"/>
          <w:color w:val="000000"/>
          <w:sz w:val="20"/>
          <w:szCs w:val="20"/>
          <w:vertAlign w:val="superscript"/>
        </w:rPr>
        <w:t>-1</w:t>
      </w:r>
      <w:r w:rsidRPr="00116A59">
        <w:rPr>
          <w:rFonts w:ascii="Times New Roman" w:eastAsia="Times New Roman" w:hAnsi="Times New Roman" w:cs="Times New Roman"/>
          <w:color w:val="000000"/>
          <w:sz w:val="20"/>
          <w:szCs w:val="20"/>
        </w:rPr>
        <w:t xml:space="preserve"> attributed to carboxyli</w:t>
      </w:r>
      <w:r w:rsidR="000F1EE4" w:rsidRPr="00116A59">
        <w:rPr>
          <w:rFonts w:ascii="Times New Roman" w:eastAsia="Times New Roman" w:hAnsi="Times New Roman" w:cs="Times New Roman"/>
          <w:color w:val="000000"/>
          <w:sz w:val="20"/>
          <w:szCs w:val="20"/>
        </w:rPr>
        <w:t xml:space="preserve">c acid, the peak around 2361 </w:t>
      </w:r>
      <w:r w:rsidRPr="00116A59">
        <w:rPr>
          <w:rFonts w:ascii="Times New Roman" w:eastAsia="Times New Roman" w:hAnsi="Times New Roman" w:cs="Times New Roman"/>
          <w:color w:val="000000"/>
          <w:sz w:val="20"/>
          <w:szCs w:val="20"/>
        </w:rPr>
        <w:t>cm</w:t>
      </w:r>
      <w:r w:rsidRPr="00116A59">
        <w:rPr>
          <w:rFonts w:ascii="Times New Roman" w:eastAsia="Times New Roman" w:hAnsi="Times New Roman" w:cs="Times New Roman"/>
          <w:color w:val="000000"/>
          <w:sz w:val="20"/>
          <w:szCs w:val="20"/>
          <w:vertAlign w:val="superscript"/>
        </w:rPr>
        <w:t>-1</w:t>
      </w:r>
      <w:r w:rsidR="000F1EE4" w:rsidRPr="00116A59">
        <w:rPr>
          <w:rFonts w:ascii="Times New Roman" w:eastAsia="Times New Roman" w:hAnsi="Times New Roman" w:cs="Times New Roman"/>
          <w:color w:val="000000"/>
          <w:sz w:val="20"/>
          <w:szCs w:val="20"/>
        </w:rPr>
        <w:t xml:space="preserve">  are due to C-N , 1651</w:t>
      </w:r>
      <w:r w:rsidRPr="00116A59">
        <w:rPr>
          <w:rFonts w:ascii="Times New Roman" w:eastAsia="Times New Roman" w:hAnsi="Times New Roman" w:cs="Times New Roman"/>
          <w:color w:val="000000"/>
          <w:sz w:val="20"/>
          <w:szCs w:val="20"/>
        </w:rPr>
        <w:t xml:space="preserve"> cm</w:t>
      </w:r>
      <w:r w:rsidRPr="00116A59">
        <w:rPr>
          <w:rFonts w:ascii="Times New Roman" w:eastAsia="Times New Roman" w:hAnsi="Times New Roman" w:cs="Times New Roman"/>
          <w:color w:val="000000"/>
          <w:sz w:val="20"/>
          <w:szCs w:val="20"/>
          <w:vertAlign w:val="superscript"/>
        </w:rPr>
        <w:t>-1</w:t>
      </w:r>
      <w:r w:rsidR="000F1EE4" w:rsidRPr="00116A59">
        <w:rPr>
          <w:rFonts w:ascii="Times New Roman" w:eastAsia="Times New Roman" w:hAnsi="Times New Roman" w:cs="Times New Roman"/>
          <w:color w:val="000000"/>
          <w:sz w:val="20"/>
          <w:szCs w:val="20"/>
        </w:rPr>
        <w:t xml:space="preserve">  gave C=O stretching  , 1450 </w:t>
      </w:r>
      <w:r w:rsidRPr="00116A59">
        <w:rPr>
          <w:rFonts w:ascii="Times New Roman" w:eastAsia="Times New Roman" w:hAnsi="Times New Roman" w:cs="Times New Roman"/>
          <w:color w:val="000000"/>
          <w:sz w:val="20"/>
          <w:szCs w:val="20"/>
        </w:rPr>
        <w:t xml:space="preserve"> cm</w:t>
      </w:r>
      <w:r w:rsidRPr="00116A59">
        <w:rPr>
          <w:rFonts w:ascii="Times New Roman" w:eastAsia="Times New Roman" w:hAnsi="Times New Roman" w:cs="Times New Roman"/>
          <w:color w:val="000000"/>
          <w:sz w:val="20"/>
          <w:szCs w:val="20"/>
          <w:vertAlign w:val="superscript"/>
        </w:rPr>
        <w:t>-1</w:t>
      </w:r>
      <w:r w:rsidRPr="00116A59">
        <w:rPr>
          <w:rFonts w:ascii="Times New Roman" w:eastAsia="Times New Roman" w:hAnsi="Times New Roman" w:cs="Times New Roman"/>
          <w:color w:val="000000"/>
          <w:sz w:val="20"/>
          <w:szCs w:val="20"/>
        </w:rPr>
        <w:t xml:space="preserve"> gave a</w:t>
      </w:r>
      <w:r w:rsidR="000F1EE4" w:rsidRPr="00116A59">
        <w:rPr>
          <w:rFonts w:ascii="Times New Roman" w:eastAsia="Times New Roman" w:hAnsi="Times New Roman" w:cs="Times New Roman"/>
          <w:color w:val="000000"/>
          <w:sz w:val="20"/>
          <w:szCs w:val="20"/>
        </w:rPr>
        <w:t>lkanes, peak obtained at 1288</w:t>
      </w:r>
      <w:r w:rsidRPr="00116A59">
        <w:rPr>
          <w:rFonts w:ascii="Times New Roman" w:eastAsia="Times New Roman" w:hAnsi="Times New Roman" w:cs="Times New Roman"/>
          <w:color w:val="000000"/>
          <w:sz w:val="20"/>
          <w:szCs w:val="20"/>
        </w:rPr>
        <w:t xml:space="preserve"> cm</w:t>
      </w:r>
      <w:r w:rsidRPr="00116A59">
        <w:rPr>
          <w:rFonts w:ascii="Times New Roman" w:eastAsia="Times New Roman" w:hAnsi="Times New Roman" w:cs="Times New Roman"/>
          <w:color w:val="000000"/>
          <w:sz w:val="20"/>
          <w:szCs w:val="20"/>
          <w:vertAlign w:val="superscript"/>
        </w:rPr>
        <w:t xml:space="preserve">-1 </w:t>
      </w:r>
      <w:r w:rsidRPr="00116A59">
        <w:rPr>
          <w:rFonts w:ascii="Times New Roman" w:eastAsia="Times New Roman" w:hAnsi="Times New Roman" w:cs="Times New Roman"/>
          <w:color w:val="000000"/>
          <w:sz w:val="20"/>
          <w:szCs w:val="20"/>
        </w:rPr>
        <w:t>ga</w:t>
      </w:r>
      <w:r w:rsidR="000F1EE4" w:rsidRPr="00116A59">
        <w:rPr>
          <w:rFonts w:ascii="Times New Roman" w:eastAsia="Times New Roman" w:hAnsi="Times New Roman" w:cs="Times New Roman"/>
          <w:color w:val="000000"/>
          <w:sz w:val="20"/>
          <w:szCs w:val="20"/>
        </w:rPr>
        <w:t xml:space="preserve">ve carboxylic acid  and 1211 </w:t>
      </w:r>
      <w:r w:rsidRPr="00116A59">
        <w:rPr>
          <w:rFonts w:ascii="Times New Roman" w:eastAsia="Times New Roman" w:hAnsi="Times New Roman" w:cs="Times New Roman"/>
          <w:color w:val="000000"/>
          <w:sz w:val="20"/>
          <w:szCs w:val="20"/>
        </w:rPr>
        <w:t>cm</w:t>
      </w:r>
      <w:r w:rsidRPr="00116A59">
        <w:rPr>
          <w:rFonts w:ascii="Times New Roman" w:eastAsia="Times New Roman" w:hAnsi="Times New Roman" w:cs="Times New Roman"/>
          <w:color w:val="000000"/>
          <w:sz w:val="20"/>
          <w:szCs w:val="20"/>
          <w:vertAlign w:val="superscript"/>
        </w:rPr>
        <w:t>-1</w:t>
      </w:r>
      <w:r w:rsidRPr="00116A59">
        <w:rPr>
          <w:rFonts w:ascii="Times New Roman" w:eastAsia="Times New Roman" w:hAnsi="Times New Roman" w:cs="Times New Roman"/>
          <w:color w:val="000000"/>
          <w:sz w:val="20"/>
          <w:szCs w:val="20"/>
        </w:rPr>
        <w:t xml:space="preserve"> indicated the presence of alkyl</w:t>
      </w:r>
      <w:r w:rsidR="000F1EE4" w:rsidRPr="00116A59">
        <w:rPr>
          <w:rFonts w:ascii="Times New Roman" w:eastAsia="Times New Roman" w:hAnsi="Times New Roman" w:cs="Times New Roman"/>
          <w:color w:val="000000"/>
          <w:sz w:val="20"/>
          <w:szCs w:val="20"/>
        </w:rPr>
        <w:t xml:space="preserve"> amine, and the peaks at 1111 </w:t>
      </w:r>
      <w:r w:rsidRPr="00116A59">
        <w:rPr>
          <w:rFonts w:ascii="Times New Roman" w:eastAsia="Times New Roman" w:hAnsi="Times New Roman" w:cs="Times New Roman"/>
          <w:color w:val="000000"/>
          <w:sz w:val="20"/>
          <w:szCs w:val="20"/>
        </w:rPr>
        <w:t xml:space="preserve"> cm</w:t>
      </w:r>
      <w:r w:rsidRPr="00116A59">
        <w:rPr>
          <w:rFonts w:ascii="Times New Roman" w:eastAsia="Times New Roman" w:hAnsi="Times New Roman" w:cs="Times New Roman"/>
          <w:color w:val="000000"/>
          <w:sz w:val="20"/>
          <w:szCs w:val="20"/>
          <w:vertAlign w:val="superscript"/>
        </w:rPr>
        <w:t xml:space="preserve">-1 </w:t>
      </w:r>
      <w:r w:rsidRPr="00116A59">
        <w:rPr>
          <w:rFonts w:ascii="Times New Roman" w:eastAsia="Times New Roman" w:hAnsi="Times New Roman" w:cs="Times New Roman"/>
          <w:color w:val="000000"/>
          <w:sz w:val="20"/>
          <w:szCs w:val="20"/>
        </w:rPr>
        <w:t xml:space="preserve"> g</w:t>
      </w:r>
      <w:r w:rsidR="000F1EE4" w:rsidRPr="00116A59">
        <w:rPr>
          <w:rFonts w:ascii="Times New Roman" w:eastAsia="Times New Roman" w:hAnsi="Times New Roman" w:cs="Times New Roman"/>
          <w:color w:val="000000"/>
          <w:sz w:val="20"/>
          <w:szCs w:val="20"/>
        </w:rPr>
        <w:t xml:space="preserve">ave carboxylic acid  and 1018 </w:t>
      </w:r>
      <w:r w:rsidRPr="00116A59">
        <w:rPr>
          <w:rFonts w:ascii="Times New Roman" w:eastAsia="Times New Roman" w:hAnsi="Times New Roman" w:cs="Times New Roman"/>
          <w:color w:val="000000"/>
          <w:sz w:val="20"/>
          <w:szCs w:val="20"/>
        </w:rPr>
        <w:t>cm</w:t>
      </w:r>
      <w:r w:rsidR="00B92DFA" w:rsidRPr="00116A59">
        <w:rPr>
          <w:rFonts w:ascii="Times New Roman" w:eastAsia="Times New Roman" w:hAnsi="Times New Roman" w:cs="Times New Roman"/>
          <w:color w:val="000000"/>
          <w:sz w:val="20"/>
          <w:szCs w:val="20"/>
          <w:vertAlign w:val="superscript"/>
        </w:rPr>
        <w:t>-</w:t>
      </w:r>
      <w:r w:rsidRPr="00116A59">
        <w:rPr>
          <w:rFonts w:ascii="Times New Roman" w:eastAsia="Times New Roman" w:hAnsi="Times New Roman" w:cs="Times New Roman"/>
          <w:color w:val="000000"/>
          <w:sz w:val="20"/>
          <w:szCs w:val="20"/>
          <w:vertAlign w:val="superscript"/>
        </w:rPr>
        <w:t>1</w:t>
      </w:r>
      <w:r w:rsidRPr="00116A59">
        <w:rPr>
          <w:rFonts w:ascii="Times New Roman" w:eastAsia="Times New Roman" w:hAnsi="Times New Roman" w:cs="Times New Roman"/>
          <w:color w:val="000000"/>
          <w:sz w:val="20"/>
          <w:szCs w:val="20"/>
        </w:rPr>
        <w:t xml:space="preserve">  indicated the pr</w:t>
      </w:r>
      <w:r w:rsidR="000F1EE4" w:rsidRPr="00116A59">
        <w:rPr>
          <w:rFonts w:ascii="Times New Roman" w:eastAsia="Times New Roman" w:hAnsi="Times New Roman" w:cs="Times New Roman"/>
          <w:color w:val="000000"/>
          <w:sz w:val="20"/>
          <w:szCs w:val="20"/>
        </w:rPr>
        <w:t>esence of alkyl amine and 679</w:t>
      </w:r>
      <w:r w:rsidRPr="00116A59">
        <w:rPr>
          <w:rFonts w:ascii="Times New Roman" w:eastAsia="Times New Roman" w:hAnsi="Times New Roman" w:cs="Times New Roman"/>
          <w:color w:val="000000"/>
          <w:sz w:val="20"/>
          <w:szCs w:val="20"/>
        </w:rPr>
        <w:t xml:space="preserve"> cm</w:t>
      </w:r>
      <w:r w:rsidRPr="00116A59">
        <w:rPr>
          <w:rFonts w:ascii="Times New Roman" w:eastAsia="Times New Roman" w:hAnsi="Times New Roman" w:cs="Times New Roman"/>
          <w:color w:val="000000"/>
          <w:sz w:val="20"/>
          <w:szCs w:val="20"/>
          <w:vertAlign w:val="superscript"/>
        </w:rPr>
        <w:t xml:space="preserve">-1 </w:t>
      </w:r>
      <w:r w:rsidRPr="00116A59">
        <w:rPr>
          <w:rFonts w:ascii="Times New Roman" w:eastAsia="Times New Roman" w:hAnsi="Times New Roman" w:cs="Times New Roman"/>
          <w:color w:val="000000"/>
          <w:sz w:val="20"/>
          <w:szCs w:val="20"/>
        </w:rPr>
        <w:t>gave the p</w:t>
      </w:r>
      <w:r w:rsidR="000F1EE4" w:rsidRPr="00116A59">
        <w:rPr>
          <w:rFonts w:ascii="Times New Roman" w:eastAsia="Times New Roman" w:hAnsi="Times New Roman" w:cs="Times New Roman"/>
          <w:color w:val="000000"/>
          <w:sz w:val="20"/>
          <w:szCs w:val="20"/>
        </w:rPr>
        <w:t>resence of alkyl halides, 602</w:t>
      </w:r>
      <w:r w:rsidRPr="00116A59">
        <w:rPr>
          <w:rFonts w:ascii="Times New Roman" w:eastAsia="Times New Roman" w:hAnsi="Times New Roman" w:cs="Times New Roman"/>
          <w:color w:val="000000"/>
          <w:sz w:val="20"/>
          <w:szCs w:val="20"/>
        </w:rPr>
        <w:t xml:space="preserve"> cm</w:t>
      </w:r>
      <w:r w:rsidRPr="00116A59">
        <w:rPr>
          <w:rFonts w:ascii="Times New Roman" w:eastAsia="Times New Roman" w:hAnsi="Times New Roman" w:cs="Times New Roman"/>
          <w:color w:val="000000"/>
          <w:sz w:val="20"/>
          <w:szCs w:val="20"/>
          <w:vertAlign w:val="superscript"/>
        </w:rPr>
        <w:t>-1</w:t>
      </w:r>
      <w:r w:rsidRPr="00116A59">
        <w:rPr>
          <w:rFonts w:ascii="Times New Roman" w:eastAsia="Times New Roman" w:hAnsi="Times New Roman" w:cs="Times New Roman"/>
          <w:color w:val="000000"/>
          <w:sz w:val="20"/>
          <w:szCs w:val="20"/>
        </w:rPr>
        <w:t xml:space="preserve">  gave CH stretch </w:t>
      </w:r>
      <w:r w:rsidR="000F1EE4" w:rsidRPr="00116A59">
        <w:rPr>
          <w:rFonts w:ascii="Times New Roman" w:eastAsia="Times New Roman" w:hAnsi="Times New Roman" w:cs="Times New Roman"/>
          <w:color w:val="000000"/>
          <w:sz w:val="20"/>
          <w:szCs w:val="20"/>
        </w:rPr>
        <w:t>.</w:t>
      </w:r>
      <w:r w:rsidRPr="00116A59">
        <w:rPr>
          <w:rFonts w:ascii="Times New Roman" w:eastAsia="Times New Roman" w:hAnsi="Times New Roman" w:cs="Times New Roman"/>
          <w:color w:val="000000"/>
          <w:sz w:val="20"/>
          <w:szCs w:val="20"/>
        </w:rPr>
        <w:t>FT</w:t>
      </w:r>
      <w:r w:rsidR="000F1EE4" w:rsidRPr="00116A59">
        <w:rPr>
          <w:rFonts w:ascii="Times New Roman" w:eastAsia="Times New Roman" w:hAnsi="Times New Roman" w:cs="Times New Roman"/>
          <w:color w:val="000000"/>
          <w:sz w:val="20"/>
          <w:szCs w:val="20"/>
        </w:rPr>
        <w:t>-</w:t>
      </w:r>
      <w:r w:rsidRPr="00116A59">
        <w:rPr>
          <w:rFonts w:ascii="Times New Roman" w:eastAsia="Times New Roman" w:hAnsi="Times New Roman" w:cs="Times New Roman"/>
          <w:color w:val="000000"/>
          <w:sz w:val="20"/>
          <w:szCs w:val="20"/>
        </w:rPr>
        <w:t>IR spectrum confirmed the presence of alcohols, phenols, alkanes, alkynes, alkyl halides, aldehydes, aromatics, nitro compounds and amines in powder pellet.</w:t>
      </w:r>
    </w:p>
    <w:p w:rsidR="005E6BA4" w:rsidRPr="00116A59"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p>
    <w:p w:rsidR="005E6BA4" w:rsidRPr="00116A59"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color w:val="FF0000"/>
          <w:sz w:val="20"/>
          <w:szCs w:val="20"/>
        </w:rPr>
      </w:pPr>
    </w:p>
    <w:p w:rsidR="005E6BA4" w:rsidRPr="00116A59"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p>
    <w:p w:rsidR="005E6BA4" w:rsidRPr="00116A59" w:rsidRDefault="005E6BA4" w:rsidP="00175CF3">
      <w:pPr>
        <w:pStyle w:val="Normal1"/>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u w:val="single"/>
        </w:rPr>
      </w:pPr>
      <w:r w:rsidRPr="00116A59">
        <w:rPr>
          <w:rFonts w:ascii="Times New Roman" w:eastAsia="Times New Roman" w:hAnsi="Times New Roman" w:cs="Times New Roman"/>
          <w:b/>
          <w:noProof/>
          <w:color w:val="000000"/>
          <w:sz w:val="20"/>
          <w:szCs w:val="20"/>
        </w:rPr>
        <w:drawing>
          <wp:inline distT="0" distB="0" distL="0" distR="0" wp14:anchorId="1E248C79" wp14:editId="7B2DD206">
            <wp:extent cx="3291840" cy="2377440"/>
            <wp:effectExtent l="0" t="0" r="0" b="0"/>
            <wp:docPr id="5" name="image5.png" descr="20210326_145907 (1).jpg"/>
            <wp:cNvGraphicFramePr/>
            <a:graphic xmlns:a="http://schemas.openxmlformats.org/drawingml/2006/main">
              <a:graphicData uri="http://schemas.openxmlformats.org/drawingml/2006/picture">
                <pic:pic xmlns:pic="http://schemas.openxmlformats.org/drawingml/2006/picture">
                  <pic:nvPicPr>
                    <pic:cNvPr id="0" name="image5.png" descr="20210326_145907 (1).jpg"/>
                    <pic:cNvPicPr preferRelativeResize="0"/>
                  </pic:nvPicPr>
                  <pic:blipFill>
                    <a:blip r:embed="rId22" cstate="print"/>
                    <a:srcRect/>
                    <a:stretch>
                      <a:fillRect/>
                    </a:stretch>
                  </pic:blipFill>
                  <pic:spPr>
                    <a:xfrm>
                      <a:off x="0" y="0"/>
                      <a:ext cx="3291840" cy="2377440"/>
                    </a:xfrm>
                    <a:prstGeom prst="rect">
                      <a:avLst/>
                    </a:prstGeom>
                    <a:ln/>
                  </pic:spPr>
                </pic:pic>
              </a:graphicData>
            </a:graphic>
          </wp:inline>
        </w:drawing>
      </w:r>
    </w:p>
    <w:p w:rsidR="005E6BA4" w:rsidRPr="00116A59"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sidRPr="00116A59">
        <w:rPr>
          <w:rFonts w:ascii="Times New Roman" w:eastAsia="Times New Roman" w:hAnsi="Times New Roman" w:cs="Times New Roman"/>
          <w:b/>
          <w:color w:val="000000"/>
          <w:sz w:val="20"/>
          <w:szCs w:val="20"/>
        </w:rPr>
        <w:t xml:space="preserve">                                     </w:t>
      </w:r>
    </w:p>
    <w:p w:rsidR="005E6BA4" w:rsidRPr="00116A59"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color w:val="FF0000"/>
          <w:sz w:val="20"/>
          <w:szCs w:val="20"/>
        </w:rPr>
      </w:pPr>
      <w:r w:rsidRPr="00116A59">
        <w:rPr>
          <w:rFonts w:ascii="Times New Roman" w:eastAsia="Times New Roman" w:hAnsi="Times New Roman" w:cs="Times New Roman"/>
          <w:b/>
          <w:color w:val="000000"/>
          <w:sz w:val="20"/>
          <w:szCs w:val="20"/>
        </w:rPr>
        <w:t xml:space="preserve">                       Fig. </w:t>
      </w:r>
      <w:r w:rsidR="00D00EDA">
        <w:rPr>
          <w:rFonts w:ascii="Times New Roman" w:eastAsia="Times New Roman" w:hAnsi="Times New Roman" w:cs="Times New Roman"/>
          <w:b/>
          <w:color w:val="000000"/>
          <w:sz w:val="20"/>
          <w:szCs w:val="20"/>
        </w:rPr>
        <w:t>12</w:t>
      </w:r>
      <w:r w:rsidR="00B92DFA" w:rsidRPr="00116A59">
        <w:rPr>
          <w:rFonts w:ascii="Times New Roman" w:eastAsia="Times New Roman" w:hAnsi="Times New Roman" w:cs="Times New Roman"/>
          <w:b/>
          <w:color w:val="000000"/>
          <w:sz w:val="20"/>
          <w:szCs w:val="20"/>
        </w:rPr>
        <w:t xml:space="preserve"> </w:t>
      </w:r>
      <w:r w:rsidRPr="00116A59">
        <w:rPr>
          <w:rFonts w:ascii="Times New Roman" w:eastAsia="Times New Roman" w:hAnsi="Times New Roman" w:cs="Times New Roman"/>
          <w:b/>
          <w:color w:val="000000"/>
          <w:sz w:val="20"/>
          <w:szCs w:val="20"/>
        </w:rPr>
        <w:t>FT-IR Spectrum of</w:t>
      </w:r>
      <w:r w:rsidRPr="00116A59">
        <w:rPr>
          <w:rFonts w:ascii="Times New Roman" w:eastAsia="Times New Roman" w:hAnsi="Times New Roman" w:cs="Times New Roman"/>
          <w:b/>
          <w:color w:val="FF0000"/>
          <w:sz w:val="20"/>
          <w:szCs w:val="20"/>
        </w:rPr>
        <w:t xml:space="preserve"> </w:t>
      </w:r>
      <w:proofErr w:type="spellStart"/>
      <w:r w:rsidRPr="00116A59">
        <w:rPr>
          <w:rFonts w:ascii="Times New Roman" w:eastAsia="Times New Roman" w:hAnsi="Times New Roman" w:cs="Times New Roman"/>
          <w:b/>
          <w:color w:val="000000"/>
          <w:sz w:val="20"/>
          <w:szCs w:val="20"/>
        </w:rPr>
        <w:t>butanol</w:t>
      </w:r>
      <w:proofErr w:type="spellEnd"/>
      <w:r w:rsidRPr="00116A59">
        <w:rPr>
          <w:rFonts w:ascii="Times New Roman" w:eastAsia="Times New Roman" w:hAnsi="Times New Roman" w:cs="Times New Roman"/>
          <w:b/>
          <w:color w:val="000000"/>
          <w:sz w:val="20"/>
          <w:szCs w:val="20"/>
        </w:rPr>
        <w:t xml:space="preserve"> extract of </w:t>
      </w:r>
      <w:proofErr w:type="spellStart"/>
      <w:r w:rsidRPr="00116A59">
        <w:rPr>
          <w:rFonts w:ascii="Times New Roman" w:eastAsia="Times New Roman" w:hAnsi="Times New Roman" w:cs="Times New Roman"/>
          <w:b/>
          <w:i/>
          <w:color w:val="000000"/>
          <w:sz w:val="20"/>
          <w:szCs w:val="20"/>
        </w:rPr>
        <w:t>Sesbania</w:t>
      </w:r>
      <w:proofErr w:type="spellEnd"/>
      <w:r w:rsidRPr="00116A59">
        <w:rPr>
          <w:rFonts w:ascii="Times New Roman" w:eastAsia="Times New Roman" w:hAnsi="Times New Roman" w:cs="Times New Roman"/>
          <w:b/>
          <w:i/>
          <w:color w:val="000000"/>
          <w:sz w:val="20"/>
          <w:szCs w:val="20"/>
        </w:rPr>
        <w:t xml:space="preserve"> grandiflora</w:t>
      </w:r>
    </w:p>
    <w:p w:rsidR="00B92DFA" w:rsidRPr="00116A59" w:rsidRDefault="00DA2C15" w:rsidP="00643163">
      <w:pPr>
        <w:pStyle w:val="Normal1"/>
        <w:pBdr>
          <w:top w:val="nil"/>
          <w:left w:val="nil"/>
          <w:bottom w:val="nil"/>
          <w:right w:val="nil"/>
          <w:between w:val="nil"/>
        </w:pBdr>
        <w:spacing w:line="240" w:lineRule="auto"/>
        <w:jc w:val="both"/>
        <w:rPr>
          <w:rFonts w:ascii="Times New Roman" w:eastAsia="Times New Roman" w:hAnsi="Times New Roman" w:cs="Times New Roman"/>
          <w:b/>
          <w:i/>
          <w:iCs/>
          <w:color w:val="000000"/>
          <w:sz w:val="20"/>
          <w:szCs w:val="20"/>
        </w:rPr>
      </w:pPr>
      <w:r>
        <w:rPr>
          <w:rFonts w:ascii="Times New Roman" w:eastAsia="Times New Roman" w:hAnsi="Times New Roman" w:cs="Times New Roman"/>
          <w:b/>
          <w:color w:val="000000"/>
          <w:sz w:val="20"/>
          <w:szCs w:val="20"/>
        </w:rPr>
        <w:t>3.5</w:t>
      </w:r>
      <w:r w:rsidR="00B92DFA" w:rsidRPr="00116A59">
        <w:rPr>
          <w:rFonts w:ascii="Times New Roman" w:eastAsia="Times New Roman" w:hAnsi="Times New Roman" w:cs="Times New Roman"/>
          <w:b/>
          <w:color w:val="000000"/>
          <w:sz w:val="20"/>
          <w:szCs w:val="20"/>
        </w:rPr>
        <w:t xml:space="preserve"> FT-IR analysis of </w:t>
      </w:r>
      <w:proofErr w:type="spellStart"/>
      <w:r w:rsidR="00D16370" w:rsidRPr="00116A59">
        <w:rPr>
          <w:rFonts w:ascii="Times New Roman" w:eastAsia="Times New Roman" w:hAnsi="Times New Roman" w:cs="Times New Roman"/>
          <w:b/>
          <w:i/>
          <w:iCs/>
          <w:color w:val="000000"/>
          <w:sz w:val="20"/>
          <w:szCs w:val="20"/>
        </w:rPr>
        <w:t>Amaranthus</w:t>
      </w:r>
      <w:proofErr w:type="spellEnd"/>
      <w:r w:rsidR="00D16370" w:rsidRPr="00116A59">
        <w:rPr>
          <w:rFonts w:ascii="Times New Roman" w:eastAsia="Times New Roman" w:hAnsi="Times New Roman" w:cs="Times New Roman"/>
          <w:b/>
          <w:i/>
          <w:iCs/>
          <w:color w:val="000000"/>
          <w:sz w:val="20"/>
          <w:szCs w:val="20"/>
        </w:rPr>
        <w:t xml:space="preserve"> </w:t>
      </w:r>
      <w:proofErr w:type="spellStart"/>
      <w:r w:rsidR="00D16370" w:rsidRPr="00116A59">
        <w:rPr>
          <w:rFonts w:ascii="Times New Roman" w:eastAsia="Times New Roman" w:hAnsi="Times New Roman" w:cs="Times New Roman"/>
          <w:b/>
          <w:i/>
          <w:iCs/>
          <w:color w:val="000000"/>
          <w:sz w:val="20"/>
          <w:szCs w:val="20"/>
        </w:rPr>
        <w:t>viridis</w:t>
      </w:r>
      <w:proofErr w:type="spellEnd"/>
      <w:r w:rsidR="00D16370" w:rsidRPr="00116A59">
        <w:rPr>
          <w:rFonts w:ascii="Times New Roman" w:eastAsia="Times New Roman" w:hAnsi="Times New Roman" w:cs="Times New Roman"/>
          <w:b/>
          <w:i/>
          <w:iCs/>
          <w:color w:val="000000"/>
          <w:sz w:val="20"/>
          <w:szCs w:val="20"/>
        </w:rPr>
        <w:t>:</w:t>
      </w:r>
    </w:p>
    <w:p w:rsidR="00D16370" w:rsidRPr="00116A59" w:rsidRDefault="00B92DFA"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 xml:space="preserve">    </w:t>
      </w:r>
      <w:r w:rsidRPr="00116A59">
        <w:rPr>
          <w:rFonts w:ascii="Times New Roman" w:eastAsia="Times New Roman" w:hAnsi="Times New Roman" w:cs="Times New Roman"/>
          <w:color w:val="000000"/>
          <w:sz w:val="20"/>
          <w:szCs w:val="20"/>
        </w:rPr>
        <w:tab/>
        <w:t xml:space="preserve">The FT-IR </w:t>
      </w:r>
      <w:r w:rsidR="000F1EE4" w:rsidRPr="00116A59">
        <w:rPr>
          <w:rFonts w:ascii="Times New Roman" w:eastAsia="Times New Roman" w:hAnsi="Times New Roman" w:cs="Times New Roman"/>
          <w:color w:val="000000"/>
          <w:sz w:val="20"/>
          <w:szCs w:val="20"/>
        </w:rPr>
        <w:t xml:space="preserve">spectrum of </w:t>
      </w:r>
      <w:proofErr w:type="spellStart"/>
      <w:r w:rsidR="000F1EE4" w:rsidRPr="00116A59">
        <w:rPr>
          <w:rFonts w:ascii="Times New Roman" w:eastAsia="Times New Roman" w:hAnsi="Times New Roman" w:cs="Times New Roman"/>
          <w:color w:val="000000"/>
          <w:sz w:val="20"/>
          <w:szCs w:val="20"/>
        </w:rPr>
        <w:t>butanol</w:t>
      </w:r>
      <w:proofErr w:type="spellEnd"/>
      <w:r w:rsidR="000F1EE4" w:rsidRPr="00116A59">
        <w:rPr>
          <w:rFonts w:ascii="Times New Roman" w:eastAsia="Times New Roman" w:hAnsi="Times New Roman" w:cs="Times New Roman"/>
          <w:color w:val="000000"/>
          <w:sz w:val="20"/>
          <w:szCs w:val="20"/>
        </w:rPr>
        <w:t xml:space="preserve"> extract of </w:t>
      </w:r>
      <w:proofErr w:type="spellStart"/>
      <w:r w:rsidR="000F1EE4" w:rsidRPr="00116A59">
        <w:rPr>
          <w:rFonts w:ascii="Times New Roman" w:eastAsia="Times New Roman" w:hAnsi="Times New Roman" w:cs="Times New Roman"/>
          <w:i/>
          <w:color w:val="000000"/>
          <w:sz w:val="20"/>
          <w:szCs w:val="20"/>
        </w:rPr>
        <w:t>Amaranthus</w:t>
      </w:r>
      <w:proofErr w:type="spellEnd"/>
      <w:r w:rsidR="000F1EE4" w:rsidRPr="00116A59">
        <w:rPr>
          <w:rFonts w:ascii="Times New Roman" w:eastAsia="Times New Roman" w:hAnsi="Times New Roman" w:cs="Times New Roman"/>
          <w:i/>
          <w:color w:val="000000"/>
          <w:sz w:val="20"/>
          <w:szCs w:val="20"/>
        </w:rPr>
        <w:t xml:space="preserve"> </w:t>
      </w:r>
      <w:proofErr w:type="spellStart"/>
      <w:r w:rsidR="000F1EE4" w:rsidRPr="00116A59">
        <w:rPr>
          <w:rFonts w:ascii="Times New Roman" w:eastAsia="Times New Roman" w:hAnsi="Times New Roman" w:cs="Times New Roman"/>
          <w:i/>
          <w:color w:val="000000"/>
          <w:sz w:val="20"/>
          <w:szCs w:val="20"/>
        </w:rPr>
        <w:t>viridis</w:t>
      </w:r>
      <w:proofErr w:type="spellEnd"/>
      <w:r w:rsidR="000F1EE4" w:rsidRPr="00116A59">
        <w:rPr>
          <w:rFonts w:ascii="Times New Roman" w:eastAsia="Times New Roman" w:hAnsi="Times New Roman" w:cs="Times New Roman"/>
          <w:color w:val="000000"/>
          <w:sz w:val="20"/>
          <w:szCs w:val="20"/>
        </w:rPr>
        <w:t xml:space="preserve"> </w:t>
      </w:r>
      <w:r w:rsidR="00D00EDA">
        <w:rPr>
          <w:rFonts w:ascii="Times New Roman" w:eastAsia="Times New Roman" w:hAnsi="Times New Roman" w:cs="Times New Roman"/>
          <w:color w:val="000000"/>
          <w:sz w:val="20"/>
          <w:szCs w:val="20"/>
        </w:rPr>
        <w:t xml:space="preserve">was given in </w:t>
      </w:r>
      <w:proofErr w:type="gramStart"/>
      <w:r w:rsidR="00D00EDA">
        <w:rPr>
          <w:rFonts w:ascii="Times New Roman" w:eastAsia="Times New Roman" w:hAnsi="Times New Roman" w:cs="Times New Roman"/>
          <w:color w:val="000000"/>
          <w:sz w:val="20"/>
          <w:szCs w:val="20"/>
        </w:rPr>
        <w:t xml:space="preserve">Fig.13.The </w:t>
      </w:r>
      <w:r w:rsidR="000F1EE4" w:rsidRPr="00116A59">
        <w:rPr>
          <w:rFonts w:ascii="Times New Roman" w:eastAsia="Times New Roman" w:hAnsi="Times New Roman" w:cs="Times New Roman"/>
          <w:color w:val="000000"/>
          <w:sz w:val="20"/>
          <w:szCs w:val="20"/>
        </w:rPr>
        <w:t xml:space="preserve"> broad</w:t>
      </w:r>
      <w:proofErr w:type="gramEnd"/>
      <w:r w:rsidR="000F1EE4" w:rsidRPr="00116A59">
        <w:rPr>
          <w:rFonts w:ascii="Times New Roman" w:eastAsia="Times New Roman" w:hAnsi="Times New Roman" w:cs="Times New Roman"/>
          <w:color w:val="000000"/>
          <w:sz w:val="20"/>
          <w:szCs w:val="20"/>
        </w:rPr>
        <w:t xml:space="preserve"> peak at 3811</w:t>
      </w:r>
      <w:r w:rsidRPr="00116A59">
        <w:rPr>
          <w:rFonts w:ascii="Times New Roman" w:eastAsia="Times New Roman" w:hAnsi="Times New Roman" w:cs="Times New Roman"/>
          <w:color w:val="000000"/>
          <w:sz w:val="20"/>
          <w:szCs w:val="20"/>
        </w:rPr>
        <w:t xml:space="preserve"> cm</w:t>
      </w:r>
      <w:r w:rsidRPr="00116A59">
        <w:rPr>
          <w:rFonts w:ascii="Times New Roman" w:eastAsia="Times New Roman" w:hAnsi="Times New Roman" w:cs="Times New Roman"/>
          <w:color w:val="000000"/>
          <w:sz w:val="20"/>
          <w:szCs w:val="20"/>
          <w:vertAlign w:val="superscript"/>
        </w:rPr>
        <w:t>-1</w:t>
      </w:r>
      <w:r w:rsidRPr="00116A59">
        <w:rPr>
          <w:rFonts w:ascii="Times New Roman" w:eastAsia="Times New Roman" w:hAnsi="Times New Roman" w:cs="Times New Roman"/>
          <w:color w:val="FF0000"/>
          <w:sz w:val="20"/>
          <w:szCs w:val="20"/>
        </w:rPr>
        <w:t xml:space="preserve"> </w:t>
      </w:r>
      <w:r w:rsidRPr="00116A59">
        <w:rPr>
          <w:rFonts w:ascii="Times New Roman" w:eastAsia="Times New Roman" w:hAnsi="Times New Roman" w:cs="Times New Roman"/>
          <w:color w:val="000000"/>
          <w:sz w:val="20"/>
          <w:szCs w:val="20"/>
        </w:rPr>
        <w:t>which indicated the presence of C-H stretching. It gave a strong peak at 3726 cm</w:t>
      </w:r>
      <w:r w:rsidRPr="00116A59">
        <w:rPr>
          <w:rFonts w:ascii="Times New Roman" w:eastAsia="Times New Roman" w:hAnsi="Times New Roman" w:cs="Times New Roman"/>
          <w:color w:val="000000"/>
          <w:sz w:val="20"/>
          <w:szCs w:val="20"/>
          <w:vertAlign w:val="superscript"/>
        </w:rPr>
        <w:t>-1</w:t>
      </w:r>
      <w:r w:rsidRPr="00116A59">
        <w:rPr>
          <w:rFonts w:ascii="Times New Roman" w:eastAsia="Times New Roman" w:hAnsi="Times New Roman" w:cs="Times New Roman"/>
          <w:color w:val="000000"/>
          <w:sz w:val="20"/>
          <w:szCs w:val="20"/>
        </w:rPr>
        <w:t xml:space="preserve"> indicated the presence of O-H group, 358</w:t>
      </w:r>
      <w:r w:rsidR="000F1EE4" w:rsidRPr="00116A59">
        <w:rPr>
          <w:rFonts w:ascii="Times New Roman" w:eastAsia="Times New Roman" w:hAnsi="Times New Roman" w:cs="Times New Roman"/>
          <w:color w:val="000000"/>
          <w:sz w:val="20"/>
          <w:szCs w:val="20"/>
        </w:rPr>
        <w:t xml:space="preserve">8 </w:t>
      </w:r>
      <w:r w:rsidRPr="00116A59">
        <w:rPr>
          <w:rFonts w:ascii="Times New Roman" w:eastAsia="Times New Roman" w:hAnsi="Times New Roman" w:cs="Times New Roman"/>
          <w:color w:val="000000"/>
          <w:sz w:val="20"/>
          <w:szCs w:val="20"/>
        </w:rPr>
        <w:t>cm</w:t>
      </w:r>
      <w:r w:rsidRPr="00116A59">
        <w:rPr>
          <w:rFonts w:ascii="Times New Roman" w:eastAsia="Times New Roman" w:hAnsi="Times New Roman" w:cs="Times New Roman"/>
          <w:color w:val="000000"/>
          <w:sz w:val="20"/>
          <w:szCs w:val="20"/>
          <w:vertAlign w:val="superscript"/>
        </w:rPr>
        <w:t>-1</w:t>
      </w:r>
      <w:r w:rsidRPr="00116A59">
        <w:rPr>
          <w:rFonts w:ascii="Times New Roman" w:eastAsia="Times New Roman" w:hAnsi="Times New Roman" w:cs="Times New Roman"/>
          <w:color w:val="000000"/>
          <w:sz w:val="20"/>
          <w:szCs w:val="20"/>
        </w:rPr>
        <w:t xml:space="preserve"> attributed to O-H stretching vibrations, the peak around  327</w:t>
      </w:r>
      <w:r w:rsidR="000F1EE4" w:rsidRPr="00116A59">
        <w:rPr>
          <w:rFonts w:ascii="Times New Roman" w:eastAsia="Times New Roman" w:hAnsi="Times New Roman" w:cs="Times New Roman"/>
          <w:color w:val="000000"/>
          <w:sz w:val="20"/>
          <w:szCs w:val="20"/>
        </w:rPr>
        <w:t xml:space="preserve">9 </w:t>
      </w:r>
      <w:r w:rsidRPr="00116A59">
        <w:rPr>
          <w:rFonts w:ascii="Times New Roman" w:eastAsia="Times New Roman" w:hAnsi="Times New Roman" w:cs="Times New Roman"/>
          <w:color w:val="000000"/>
          <w:sz w:val="20"/>
          <w:szCs w:val="20"/>
        </w:rPr>
        <w:t xml:space="preserve"> cm</w:t>
      </w:r>
      <w:r w:rsidRPr="00116A59">
        <w:rPr>
          <w:rFonts w:ascii="Times New Roman" w:eastAsia="Times New Roman" w:hAnsi="Times New Roman" w:cs="Times New Roman"/>
          <w:color w:val="000000"/>
          <w:sz w:val="20"/>
          <w:szCs w:val="20"/>
          <w:vertAlign w:val="superscript"/>
        </w:rPr>
        <w:t>-1</w:t>
      </w:r>
      <w:r w:rsidRPr="00116A59">
        <w:rPr>
          <w:rFonts w:ascii="Times New Roman" w:eastAsia="Times New Roman" w:hAnsi="Times New Roman" w:cs="Times New Roman"/>
          <w:color w:val="000000"/>
          <w:sz w:val="20"/>
          <w:szCs w:val="20"/>
        </w:rPr>
        <w:t xml:space="preserve">  ar</w:t>
      </w:r>
      <w:r w:rsidR="000F1EE4" w:rsidRPr="00116A59">
        <w:rPr>
          <w:rFonts w:ascii="Times New Roman" w:eastAsia="Times New Roman" w:hAnsi="Times New Roman" w:cs="Times New Roman"/>
          <w:color w:val="000000"/>
          <w:sz w:val="20"/>
          <w:szCs w:val="20"/>
        </w:rPr>
        <w:t xml:space="preserve">e due to O-H strong peak,2978  gave CH stretching , 2901 </w:t>
      </w:r>
      <w:r w:rsidRPr="00116A59">
        <w:rPr>
          <w:rFonts w:ascii="Times New Roman" w:eastAsia="Times New Roman" w:hAnsi="Times New Roman" w:cs="Times New Roman"/>
          <w:color w:val="000000"/>
          <w:sz w:val="20"/>
          <w:szCs w:val="20"/>
        </w:rPr>
        <w:t>cm</w:t>
      </w:r>
      <w:r w:rsidRPr="00116A59">
        <w:rPr>
          <w:rFonts w:ascii="Times New Roman" w:eastAsia="Times New Roman" w:hAnsi="Times New Roman" w:cs="Times New Roman"/>
          <w:color w:val="000000"/>
          <w:sz w:val="20"/>
          <w:szCs w:val="20"/>
          <w:vertAlign w:val="superscript"/>
        </w:rPr>
        <w:t>-1</w:t>
      </w:r>
      <w:r w:rsidRPr="00116A59">
        <w:rPr>
          <w:rFonts w:ascii="Times New Roman" w:eastAsia="Times New Roman" w:hAnsi="Times New Roman" w:cs="Times New Roman"/>
          <w:color w:val="000000"/>
          <w:sz w:val="20"/>
          <w:szCs w:val="20"/>
        </w:rPr>
        <w:t xml:space="preserve"> gave CH and CH</w:t>
      </w:r>
      <w:r w:rsidRPr="00116A59">
        <w:rPr>
          <w:rFonts w:ascii="Times New Roman" w:eastAsia="Times New Roman" w:hAnsi="Times New Roman" w:cs="Times New Roman"/>
          <w:color w:val="000000"/>
          <w:sz w:val="20"/>
          <w:szCs w:val="20"/>
          <w:vertAlign w:val="subscript"/>
        </w:rPr>
        <w:t>2</w:t>
      </w:r>
      <w:r w:rsidRPr="00116A59">
        <w:rPr>
          <w:rFonts w:ascii="Times New Roman" w:eastAsia="Times New Roman" w:hAnsi="Times New Roman" w:cs="Times New Roman"/>
          <w:color w:val="000000"/>
          <w:sz w:val="20"/>
          <w:szCs w:val="20"/>
        </w:rPr>
        <w:t xml:space="preserve"> </w:t>
      </w:r>
      <w:r w:rsidR="000F1EE4" w:rsidRPr="00116A59">
        <w:rPr>
          <w:rFonts w:ascii="Times New Roman" w:eastAsia="Times New Roman" w:hAnsi="Times New Roman" w:cs="Times New Roman"/>
          <w:color w:val="000000"/>
          <w:sz w:val="20"/>
          <w:szCs w:val="20"/>
        </w:rPr>
        <w:t>stretching</w:t>
      </w:r>
      <w:r w:rsidRPr="00116A59">
        <w:rPr>
          <w:rFonts w:ascii="Times New Roman" w:eastAsia="Times New Roman" w:hAnsi="Times New Roman" w:cs="Times New Roman"/>
          <w:color w:val="000000"/>
          <w:sz w:val="20"/>
          <w:szCs w:val="20"/>
        </w:rPr>
        <w:t>, peak obtained at 236</w:t>
      </w:r>
      <w:r w:rsidR="000F1EE4" w:rsidRPr="00116A59">
        <w:rPr>
          <w:rFonts w:ascii="Times New Roman" w:eastAsia="Times New Roman" w:hAnsi="Times New Roman" w:cs="Times New Roman"/>
          <w:color w:val="000000"/>
          <w:sz w:val="20"/>
          <w:szCs w:val="20"/>
        </w:rPr>
        <w:t>1</w:t>
      </w:r>
      <w:r w:rsidRPr="00116A59">
        <w:rPr>
          <w:rFonts w:ascii="Times New Roman" w:eastAsia="Times New Roman" w:hAnsi="Times New Roman" w:cs="Times New Roman"/>
          <w:color w:val="000000"/>
          <w:sz w:val="20"/>
          <w:szCs w:val="20"/>
        </w:rPr>
        <w:t xml:space="preserve"> cm</w:t>
      </w:r>
      <w:r w:rsidRPr="00116A59">
        <w:rPr>
          <w:rFonts w:ascii="Times New Roman" w:eastAsia="Times New Roman" w:hAnsi="Times New Roman" w:cs="Times New Roman"/>
          <w:color w:val="000000"/>
          <w:sz w:val="20"/>
          <w:szCs w:val="20"/>
          <w:vertAlign w:val="superscript"/>
        </w:rPr>
        <w:t xml:space="preserve">-1 </w:t>
      </w:r>
      <w:r w:rsidR="000F1EE4" w:rsidRPr="00116A59">
        <w:rPr>
          <w:rFonts w:ascii="Times New Roman" w:eastAsia="Times New Roman" w:hAnsi="Times New Roman" w:cs="Times New Roman"/>
          <w:color w:val="000000"/>
          <w:sz w:val="20"/>
          <w:szCs w:val="20"/>
        </w:rPr>
        <w:t>2337</w:t>
      </w:r>
      <w:r w:rsidRPr="00116A59">
        <w:rPr>
          <w:rFonts w:ascii="Times New Roman" w:eastAsia="Times New Roman" w:hAnsi="Times New Roman" w:cs="Times New Roman"/>
          <w:color w:val="000000"/>
          <w:sz w:val="20"/>
          <w:szCs w:val="20"/>
        </w:rPr>
        <w:t xml:space="preserve">  indicated  the presence of C-C conjugated  an</w:t>
      </w:r>
      <w:r w:rsidR="000F1EE4" w:rsidRPr="00116A59">
        <w:rPr>
          <w:rFonts w:ascii="Times New Roman" w:eastAsia="Times New Roman" w:hAnsi="Times New Roman" w:cs="Times New Roman"/>
          <w:color w:val="000000"/>
          <w:sz w:val="20"/>
          <w:szCs w:val="20"/>
        </w:rPr>
        <w:t>d C=C, and the peaks  at 1643</w:t>
      </w:r>
      <w:r w:rsidRPr="00116A59">
        <w:rPr>
          <w:rFonts w:ascii="Times New Roman" w:eastAsia="Times New Roman" w:hAnsi="Times New Roman" w:cs="Times New Roman"/>
          <w:color w:val="000000"/>
          <w:sz w:val="20"/>
          <w:szCs w:val="20"/>
        </w:rPr>
        <w:t xml:space="preserve">  cm</w:t>
      </w:r>
      <w:r w:rsidRPr="00116A59">
        <w:rPr>
          <w:rFonts w:ascii="Times New Roman" w:eastAsia="Times New Roman" w:hAnsi="Times New Roman" w:cs="Times New Roman"/>
          <w:color w:val="000000"/>
          <w:sz w:val="20"/>
          <w:szCs w:val="20"/>
          <w:vertAlign w:val="superscript"/>
        </w:rPr>
        <w:t>-1</w:t>
      </w:r>
      <w:r w:rsidRPr="00116A59">
        <w:rPr>
          <w:rFonts w:ascii="Times New Roman" w:eastAsia="Times New Roman" w:hAnsi="Times New Roman" w:cs="Times New Roman"/>
          <w:color w:val="000000"/>
          <w:sz w:val="20"/>
          <w:szCs w:val="20"/>
        </w:rPr>
        <w:t xml:space="preserve">  indicated the presenc</w:t>
      </w:r>
      <w:r w:rsidR="000F1EE4" w:rsidRPr="00116A59">
        <w:rPr>
          <w:rFonts w:ascii="Times New Roman" w:eastAsia="Times New Roman" w:hAnsi="Times New Roman" w:cs="Times New Roman"/>
          <w:color w:val="000000"/>
          <w:sz w:val="20"/>
          <w:szCs w:val="20"/>
        </w:rPr>
        <w:t>e of C=O aromatic groups.1520</w:t>
      </w:r>
      <w:r w:rsidRPr="00116A59">
        <w:rPr>
          <w:rFonts w:ascii="Times New Roman" w:eastAsia="Times New Roman" w:hAnsi="Times New Roman" w:cs="Times New Roman"/>
          <w:color w:val="000000"/>
          <w:sz w:val="20"/>
          <w:szCs w:val="20"/>
        </w:rPr>
        <w:t xml:space="preserve"> cm</w:t>
      </w:r>
      <w:r w:rsidRPr="00116A59">
        <w:rPr>
          <w:rFonts w:ascii="Times New Roman" w:eastAsia="Times New Roman" w:hAnsi="Times New Roman" w:cs="Times New Roman"/>
          <w:color w:val="000000"/>
          <w:sz w:val="20"/>
          <w:szCs w:val="20"/>
          <w:vertAlign w:val="superscript"/>
        </w:rPr>
        <w:t>-1</w:t>
      </w:r>
      <w:r w:rsidR="000F1EE4" w:rsidRPr="00116A59">
        <w:rPr>
          <w:rFonts w:ascii="Times New Roman" w:eastAsia="Times New Roman" w:hAnsi="Times New Roman" w:cs="Times New Roman"/>
          <w:color w:val="000000"/>
          <w:sz w:val="20"/>
          <w:szCs w:val="20"/>
        </w:rPr>
        <w:t xml:space="preserve">  gave amide H - linkage,1389</w:t>
      </w:r>
      <w:r w:rsidRPr="00116A59">
        <w:rPr>
          <w:rFonts w:ascii="Times New Roman" w:eastAsia="Times New Roman" w:hAnsi="Times New Roman" w:cs="Times New Roman"/>
          <w:color w:val="000000"/>
          <w:sz w:val="20"/>
          <w:szCs w:val="20"/>
        </w:rPr>
        <w:t xml:space="preserve"> cm</w:t>
      </w:r>
      <w:r w:rsidRPr="00116A59">
        <w:rPr>
          <w:rFonts w:ascii="Times New Roman" w:eastAsia="Times New Roman" w:hAnsi="Times New Roman" w:cs="Times New Roman"/>
          <w:color w:val="000000"/>
          <w:sz w:val="20"/>
          <w:szCs w:val="20"/>
          <w:vertAlign w:val="superscript"/>
        </w:rPr>
        <w:t>-1</w:t>
      </w:r>
      <w:r w:rsidRPr="00116A59">
        <w:rPr>
          <w:rFonts w:ascii="Times New Roman" w:eastAsia="Times New Roman" w:hAnsi="Times New Roman" w:cs="Times New Roman"/>
          <w:color w:val="000000"/>
          <w:sz w:val="20"/>
          <w:szCs w:val="20"/>
        </w:rPr>
        <w:t xml:space="preserve">  gave O-H carbohydrates p</w:t>
      </w:r>
      <w:r w:rsidR="000F1EE4" w:rsidRPr="00116A59">
        <w:rPr>
          <w:rFonts w:ascii="Times New Roman" w:eastAsia="Times New Roman" w:hAnsi="Times New Roman" w:cs="Times New Roman"/>
          <w:color w:val="000000"/>
          <w:sz w:val="20"/>
          <w:szCs w:val="20"/>
        </w:rPr>
        <w:t>roteins and polyphenols, 1157</w:t>
      </w:r>
      <w:r w:rsidRPr="00116A59">
        <w:rPr>
          <w:rFonts w:ascii="Times New Roman" w:eastAsia="Times New Roman" w:hAnsi="Times New Roman" w:cs="Times New Roman"/>
          <w:color w:val="000000"/>
          <w:sz w:val="20"/>
          <w:szCs w:val="20"/>
        </w:rPr>
        <w:t xml:space="preserve"> indicated the p</w:t>
      </w:r>
      <w:r w:rsidR="000F1EE4" w:rsidRPr="00116A59">
        <w:rPr>
          <w:rFonts w:ascii="Times New Roman" w:eastAsia="Times New Roman" w:hAnsi="Times New Roman" w:cs="Times New Roman"/>
          <w:color w:val="000000"/>
          <w:sz w:val="20"/>
          <w:szCs w:val="20"/>
        </w:rPr>
        <w:t xml:space="preserve">resence of C-O </w:t>
      </w:r>
      <w:proofErr w:type="spellStart"/>
      <w:r w:rsidR="000F1EE4" w:rsidRPr="00116A59">
        <w:rPr>
          <w:rFonts w:ascii="Times New Roman" w:eastAsia="Times New Roman" w:hAnsi="Times New Roman" w:cs="Times New Roman"/>
          <w:color w:val="000000"/>
          <w:sz w:val="20"/>
          <w:szCs w:val="20"/>
        </w:rPr>
        <w:t>sretching</w:t>
      </w:r>
      <w:proofErr w:type="spellEnd"/>
      <w:r w:rsidR="000F1EE4" w:rsidRPr="00116A59">
        <w:rPr>
          <w:rFonts w:ascii="Times New Roman" w:eastAsia="Times New Roman" w:hAnsi="Times New Roman" w:cs="Times New Roman"/>
          <w:color w:val="000000"/>
          <w:sz w:val="20"/>
          <w:szCs w:val="20"/>
        </w:rPr>
        <w:t>, 949</w:t>
      </w:r>
      <w:r w:rsidRPr="00116A59">
        <w:rPr>
          <w:rFonts w:ascii="Times New Roman" w:eastAsia="Times New Roman" w:hAnsi="Times New Roman" w:cs="Times New Roman"/>
          <w:color w:val="000000"/>
          <w:sz w:val="20"/>
          <w:szCs w:val="20"/>
        </w:rPr>
        <w:t xml:space="preserve"> indicated the presence of C=H </w:t>
      </w:r>
      <w:r w:rsidRPr="00116A59">
        <w:rPr>
          <w:rFonts w:ascii="Times New Roman" w:eastAsia="Times New Roman" w:hAnsi="Times New Roman" w:cs="Times New Roman"/>
          <w:color w:val="000000"/>
          <w:sz w:val="20"/>
          <w:szCs w:val="20"/>
        </w:rPr>
        <w:lastRenderedPageBreak/>
        <w:t>stretching</w:t>
      </w:r>
      <w:r w:rsidRPr="00116A59">
        <w:rPr>
          <w:rFonts w:ascii="Times New Roman" w:eastAsia="Times New Roman" w:hAnsi="Times New Roman" w:cs="Times New Roman"/>
          <w:color w:val="000000"/>
          <w:sz w:val="20"/>
          <w:szCs w:val="20"/>
          <w:vertAlign w:val="superscript"/>
        </w:rPr>
        <w:t>20</w:t>
      </w:r>
      <w:r w:rsidRPr="00116A59">
        <w:rPr>
          <w:rFonts w:ascii="Times New Roman" w:eastAsia="Times New Roman" w:hAnsi="Times New Roman" w:cs="Times New Roman"/>
          <w:color w:val="000000"/>
          <w:sz w:val="20"/>
          <w:szCs w:val="20"/>
        </w:rPr>
        <w:t>. The FT-IR spectrum confirmed the presence of alcohols, phenols, alkanes, alkynes, aldehydes, aromatics and amines in powder pellet.</w:t>
      </w:r>
    </w:p>
    <w:p w:rsidR="00B92DFA" w:rsidRPr="00116A59" w:rsidRDefault="00B92DFA"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u w:val="single"/>
        </w:rPr>
      </w:pPr>
      <w:r w:rsidRPr="00116A59">
        <w:rPr>
          <w:rFonts w:ascii="Times New Roman" w:eastAsia="Times New Roman" w:hAnsi="Times New Roman" w:cs="Times New Roman"/>
          <w:b/>
          <w:noProof/>
          <w:color w:val="000000"/>
          <w:sz w:val="20"/>
          <w:szCs w:val="20"/>
          <w:u w:val="single"/>
        </w:rPr>
        <w:drawing>
          <wp:inline distT="0" distB="0" distL="0" distR="0" wp14:anchorId="27DF28BE" wp14:editId="372ABE8A">
            <wp:extent cx="5081798" cy="3188262"/>
            <wp:effectExtent l="0" t="0" r="0" b="0"/>
            <wp:docPr id="18" name="image10.png" descr="20210326_180042.jpg"/>
            <wp:cNvGraphicFramePr/>
            <a:graphic xmlns:a="http://schemas.openxmlformats.org/drawingml/2006/main">
              <a:graphicData uri="http://schemas.openxmlformats.org/drawingml/2006/picture">
                <pic:pic xmlns:pic="http://schemas.openxmlformats.org/drawingml/2006/picture">
                  <pic:nvPicPr>
                    <pic:cNvPr id="0" name="image10.png" descr="20210326_180042.jpg"/>
                    <pic:cNvPicPr preferRelativeResize="0"/>
                  </pic:nvPicPr>
                  <pic:blipFill rotWithShape="1">
                    <a:blip r:embed="rId23" cstate="print"/>
                    <a:srcRect l="6492" t="1" r="6768" b="8018"/>
                    <a:stretch/>
                  </pic:blipFill>
                  <pic:spPr bwMode="auto">
                    <a:xfrm>
                      <a:off x="0" y="0"/>
                      <a:ext cx="5086537" cy="3191235"/>
                    </a:xfrm>
                    <a:prstGeom prst="rect">
                      <a:avLst/>
                    </a:prstGeom>
                    <a:ln>
                      <a:noFill/>
                    </a:ln>
                    <a:extLst>
                      <a:ext uri="{53640926-AAD7-44D8-BBD7-CCE9431645EC}">
                        <a14:shadowObscured xmlns:a14="http://schemas.microsoft.com/office/drawing/2010/main"/>
                      </a:ext>
                    </a:extLst>
                  </pic:spPr>
                </pic:pic>
              </a:graphicData>
            </a:graphic>
          </wp:inline>
        </w:drawing>
      </w:r>
    </w:p>
    <w:p w:rsidR="00B92DFA" w:rsidRPr="00116A59" w:rsidRDefault="00B92DFA" w:rsidP="00643163">
      <w:pPr>
        <w:pStyle w:val="Normal1"/>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u w:val="single"/>
        </w:rPr>
      </w:pPr>
    </w:p>
    <w:p w:rsidR="00D16370" w:rsidRPr="00116A59" w:rsidRDefault="00B92DFA" w:rsidP="00643163">
      <w:pPr>
        <w:pStyle w:val="Normal1"/>
        <w:pBdr>
          <w:top w:val="nil"/>
          <w:left w:val="nil"/>
          <w:bottom w:val="nil"/>
          <w:right w:val="nil"/>
          <w:between w:val="nil"/>
        </w:pBdr>
        <w:spacing w:after="0" w:line="240" w:lineRule="auto"/>
        <w:jc w:val="center"/>
        <w:rPr>
          <w:rFonts w:ascii="Times New Roman" w:eastAsia="Times New Roman" w:hAnsi="Times New Roman" w:cs="Times New Roman"/>
          <w:b/>
          <w:i/>
          <w:color w:val="000000"/>
          <w:sz w:val="20"/>
          <w:szCs w:val="20"/>
        </w:rPr>
      </w:pPr>
      <w:r w:rsidRPr="00116A59">
        <w:rPr>
          <w:rFonts w:ascii="Times New Roman" w:eastAsia="Times New Roman" w:hAnsi="Times New Roman" w:cs="Times New Roman"/>
          <w:b/>
          <w:color w:val="000000"/>
          <w:sz w:val="20"/>
          <w:szCs w:val="20"/>
        </w:rPr>
        <w:t xml:space="preserve">Fig. </w:t>
      </w:r>
      <w:r w:rsidR="00D00EDA">
        <w:rPr>
          <w:rFonts w:ascii="Times New Roman" w:eastAsia="Times New Roman" w:hAnsi="Times New Roman" w:cs="Times New Roman"/>
          <w:b/>
          <w:color w:val="000000"/>
          <w:sz w:val="20"/>
          <w:szCs w:val="20"/>
        </w:rPr>
        <w:t xml:space="preserve">13 </w:t>
      </w:r>
      <w:bookmarkStart w:id="1" w:name="_GoBack"/>
      <w:bookmarkEnd w:id="1"/>
      <w:r w:rsidRPr="00116A59">
        <w:rPr>
          <w:rFonts w:ascii="Times New Roman" w:eastAsia="Times New Roman" w:hAnsi="Times New Roman" w:cs="Times New Roman"/>
          <w:b/>
          <w:color w:val="000000"/>
          <w:sz w:val="20"/>
          <w:szCs w:val="20"/>
        </w:rPr>
        <w:t xml:space="preserve"> FT-IR Spectrum of </w:t>
      </w:r>
      <w:proofErr w:type="spellStart"/>
      <w:r w:rsidRPr="00116A59">
        <w:rPr>
          <w:rFonts w:ascii="Times New Roman" w:eastAsia="Times New Roman" w:hAnsi="Times New Roman" w:cs="Times New Roman"/>
          <w:b/>
          <w:color w:val="000000"/>
          <w:sz w:val="20"/>
          <w:szCs w:val="20"/>
        </w:rPr>
        <w:t>butanolic</w:t>
      </w:r>
      <w:proofErr w:type="spellEnd"/>
      <w:r w:rsidRPr="00116A59">
        <w:rPr>
          <w:rFonts w:ascii="Times New Roman" w:eastAsia="Times New Roman" w:hAnsi="Times New Roman" w:cs="Times New Roman"/>
          <w:b/>
          <w:color w:val="000000"/>
          <w:sz w:val="20"/>
          <w:szCs w:val="20"/>
        </w:rPr>
        <w:t xml:space="preserve">  extract of </w:t>
      </w:r>
      <w:proofErr w:type="spellStart"/>
      <w:r w:rsidR="00D16370" w:rsidRPr="00116A59">
        <w:rPr>
          <w:rFonts w:ascii="Times New Roman" w:eastAsia="Times New Roman" w:hAnsi="Times New Roman" w:cs="Times New Roman"/>
          <w:b/>
          <w:i/>
          <w:color w:val="000000"/>
          <w:sz w:val="20"/>
          <w:szCs w:val="20"/>
        </w:rPr>
        <w:t>Amaranthus</w:t>
      </w:r>
      <w:proofErr w:type="spellEnd"/>
      <w:r w:rsidR="00D16370" w:rsidRPr="00116A59">
        <w:rPr>
          <w:rFonts w:ascii="Times New Roman" w:eastAsia="Times New Roman" w:hAnsi="Times New Roman" w:cs="Times New Roman"/>
          <w:b/>
          <w:i/>
          <w:color w:val="000000"/>
          <w:sz w:val="20"/>
          <w:szCs w:val="20"/>
        </w:rPr>
        <w:t xml:space="preserve"> </w:t>
      </w:r>
      <w:proofErr w:type="spellStart"/>
      <w:r w:rsidR="00D16370" w:rsidRPr="00116A59">
        <w:rPr>
          <w:rFonts w:ascii="Times New Roman" w:eastAsia="Times New Roman" w:hAnsi="Times New Roman" w:cs="Times New Roman"/>
          <w:b/>
          <w:i/>
          <w:color w:val="000000"/>
          <w:sz w:val="20"/>
          <w:szCs w:val="20"/>
        </w:rPr>
        <w:t>viridis</w:t>
      </w:r>
      <w:proofErr w:type="spellEnd"/>
    </w:p>
    <w:p w:rsidR="00D16370" w:rsidRPr="00116A59" w:rsidRDefault="00D16370" w:rsidP="00643163">
      <w:pPr>
        <w:pStyle w:val="Normal1"/>
        <w:pBdr>
          <w:top w:val="nil"/>
          <w:left w:val="nil"/>
          <w:bottom w:val="nil"/>
          <w:right w:val="nil"/>
          <w:between w:val="nil"/>
        </w:pBdr>
        <w:spacing w:after="0" w:line="240" w:lineRule="auto"/>
        <w:jc w:val="center"/>
        <w:rPr>
          <w:rFonts w:ascii="Times New Roman" w:eastAsia="Times New Roman" w:hAnsi="Times New Roman" w:cs="Times New Roman"/>
          <w:b/>
          <w:i/>
          <w:color w:val="000000"/>
          <w:sz w:val="20"/>
          <w:szCs w:val="20"/>
        </w:rPr>
      </w:pPr>
    </w:p>
    <w:p w:rsidR="005E6BA4" w:rsidRPr="00116A59" w:rsidRDefault="005E6BA4" w:rsidP="00643163">
      <w:pPr>
        <w:pStyle w:val="Normal1"/>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116A59">
        <w:rPr>
          <w:rFonts w:ascii="Times New Roman" w:eastAsia="Times New Roman" w:hAnsi="Times New Roman" w:cs="Times New Roman"/>
          <w:b/>
          <w:color w:val="000000"/>
          <w:sz w:val="20"/>
          <w:szCs w:val="20"/>
        </w:rPr>
        <w:t>CONCLUSION</w:t>
      </w:r>
    </w:p>
    <w:p w:rsidR="005E6BA4" w:rsidRPr="00116A59" w:rsidRDefault="005E6BA4" w:rsidP="00643163">
      <w:pPr>
        <w:pStyle w:val="Normal1"/>
        <w:spacing w:after="0"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sz w:val="20"/>
          <w:szCs w:val="20"/>
        </w:rPr>
        <w:t xml:space="preserve">          </w:t>
      </w:r>
      <w:r w:rsidRPr="00116A59">
        <w:rPr>
          <w:rFonts w:ascii="Times New Roman" w:eastAsia="Times New Roman" w:hAnsi="Times New Roman" w:cs="Times New Roman"/>
          <w:color w:val="000000"/>
          <w:sz w:val="20"/>
          <w:szCs w:val="20"/>
        </w:rPr>
        <w:t xml:space="preserve">        </w:t>
      </w:r>
      <w:r w:rsidRPr="00116A59">
        <w:rPr>
          <w:rFonts w:ascii="Times New Roman" w:eastAsia="Times New Roman" w:hAnsi="Times New Roman" w:cs="Times New Roman"/>
          <w:b/>
          <w:i/>
          <w:color w:val="000000"/>
          <w:sz w:val="20"/>
          <w:szCs w:val="20"/>
        </w:rPr>
        <w:t xml:space="preserve">  </w:t>
      </w:r>
      <w:proofErr w:type="spellStart"/>
      <w:r w:rsidR="00D35EDD" w:rsidRPr="00116A59">
        <w:rPr>
          <w:rFonts w:ascii="Times New Roman" w:eastAsia="Times New Roman" w:hAnsi="Times New Roman" w:cs="Times New Roman"/>
          <w:i/>
          <w:iCs/>
          <w:color w:val="000000"/>
          <w:sz w:val="20"/>
          <w:szCs w:val="20"/>
        </w:rPr>
        <w:t>Sesbania</w:t>
      </w:r>
      <w:proofErr w:type="spellEnd"/>
      <w:r w:rsidR="00D35EDD" w:rsidRPr="00116A59">
        <w:rPr>
          <w:rFonts w:ascii="Times New Roman" w:eastAsia="Times New Roman" w:hAnsi="Times New Roman" w:cs="Times New Roman"/>
          <w:i/>
          <w:iCs/>
          <w:color w:val="000000"/>
          <w:sz w:val="20"/>
          <w:szCs w:val="20"/>
        </w:rPr>
        <w:t xml:space="preserve"> </w:t>
      </w:r>
      <w:proofErr w:type="spellStart"/>
      <w:r w:rsidR="00D35EDD" w:rsidRPr="00116A59">
        <w:rPr>
          <w:rFonts w:ascii="Times New Roman" w:eastAsia="Times New Roman" w:hAnsi="Times New Roman" w:cs="Times New Roman"/>
          <w:i/>
          <w:iCs/>
          <w:color w:val="000000"/>
          <w:sz w:val="20"/>
          <w:szCs w:val="20"/>
        </w:rPr>
        <w:t>grandiflora</w:t>
      </w:r>
      <w:proofErr w:type="spellEnd"/>
      <w:r w:rsidR="00D35EDD" w:rsidRPr="00116A59">
        <w:rPr>
          <w:rFonts w:ascii="Times New Roman" w:eastAsia="Times New Roman" w:hAnsi="Times New Roman" w:cs="Times New Roman"/>
          <w:i/>
          <w:iCs/>
          <w:color w:val="000000"/>
          <w:sz w:val="20"/>
          <w:szCs w:val="20"/>
        </w:rPr>
        <w:t xml:space="preserve"> </w:t>
      </w:r>
      <w:r w:rsidR="00D35EDD" w:rsidRPr="00116A59">
        <w:rPr>
          <w:rFonts w:ascii="Times New Roman" w:eastAsia="Times New Roman" w:hAnsi="Times New Roman" w:cs="Times New Roman"/>
          <w:color w:val="000000"/>
          <w:sz w:val="20"/>
          <w:szCs w:val="20"/>
        </w:rPr>
        <w:t xml:space="preserve">and </w:t>
      </w:r>
      <w:proofErr w:type="spellStart"/>
      <w:r w:rsidR="00D35EDD" w:rsidRPr="00116A59">
        <w:rPr>
          <w:rFonts w:ascii="Times New Roman" w:eastAsia="Times New Roman" w:hAnsi="Times New Roman" w:cs="Times New Roman"/>
          <w:i/>
          <w:iCs/>
          <w:color w:val="000000"/>
          <w:sz w:val="20"/>
          <w:szCs w:val="20"/>
        </w:rPr>
        <w:t>Amaranthus</w:t>
      </w:r>
      <w:proofErr w:type="spellEnd"/>
      <w:r w:rsidR="00D35EDD" w:rsidRPr="00116A59">
        <w:rPr>
          <w:rFonts w:ascii="Times New Roman" w:eastAsia="Times New Roman" w:hAnsi="Times New Roman" w:cs="Times New Roman"/>
          <w:i/>
          <w:iCs/>
          <w:color w:val="000000"/>
          <w:sz w:val="20"/>
          <w:szCs w:val="20"/>
        </w:rPr>
        <w:t xml:space="preserve"> </w:t>
      </w:r>
      <w:proofErr w:type="spellStart"/>
      <w:r w:rsidR="00D35EDD" w:rsidRPr="00116A59">
        <w:rPr>
          <w:rFonts w:ascii="Times New Roman" w:eastAsia="Times New Roman" w:hAnsi="Times New Roman" w:cs="Times New Roman"/>
          <w:i/>
          <w:iCs/>
          <w:color w:val="000000"/>
          <w:sz w:val="20"/>
          <w:szCs w:val="20"/>
        </w:rPr>
        <w:t>viridis</w:t>
      </w:r>
      <w:proofErr w:type="spellEnd"/>
      <w:r w:rsidR="00D35EDD" w:rsidRPr="00116A59">
        <w:rPr>
          <w:rFonts w:ascii="Times New Roman" w:eastAsia="Times New Roman" w:hAnsi="Times New Roman" w:cs="Times New Roman"/>
          <w:i/>
          <w:iCs/>
          <w:color w:val="000000"/>
          <w:sz w:val="20"/>
          <w:szCs w:val="20"/>
        </w:rPr>
        <w:t xml:space="preserve"> </w:t>
      </w:r>
      <w:r w:rsidRPr="00116A59">
        <w:rPr>
          <w:rFonts w:ascii="Times New Roman" w:eastAsia="Times New Roman" w:hAnsi="Times New Roman" w:cs="Times New Roman"/>
          <w:color w:val="000000"/>
          <w:sz w:val="20"/>
          <w:szCs w:val="20"/>
        </w:rPr>
        <w:t>plant</w:t>
      </w:r>
      <w:r w:rsidR="00D35EDD" w:rsidRPr="00116A59">
        <w:rPr>
          <w:rFonts w:ascii="Times New Roman" w:eastAsia="Times New Roman" w:hAnsi="Times New Roman" w:cs="Times New Roman"/>
          <w:color w:val="000000"/>
          <w:sz w:val="20"/>
          <w:szCs w:val="20"/>
        </w:rPr>
        <w:t>s</w:t>
      </w:r>
      <w:r w:rsidR="00D35EDD" w:rsidRPr="00116A59">
        <w:rPr>
          <w:rFonts w:ascii="Times New Roman" w:eastAsia="Times New Roman" w:hAnsi="Times New Roman" w:cs="Times New Roman"/>
          <w:b/>
          <w:i/>
          <w:color w:val="000000"/>
          <w:sz w:val="20"/>
          <w:szCs w:val="20"/>
        </w:rPr>
        <w:t xml:space="preserve"> </w:t>
      </w:r>
      <w:r w:rsidR="00D35EDD" w:rsidRPr="00116A59">
        <w:rPr>
          <w:rFonts w:ascii="Times New Roman" w:eastAsia="Times New Roman" w:hAnsi="Times New Roman" w:cs="Times New Roman"/>
          <w:bCs/>
          <w:iCs/>
          <w:color w:val="000000"/>
          <w:sz w:val="20"/>
          <w:szCs w:val="20"/>
        </w:rPr>
        <w:t>were</w:t>
      </w:r>
      <w:r w:rsidRPr="00116A59">
        <w:rPr>
          <w:rFonts w:ascii="Times New Roman" w:eastAsia="Times New Roman" w:hAnsi="Times New Roman" w:cs="Times New Roman"/>
          <w:color w:val="000000"/>
          <w:sz w:val="20"/>
          <w:szCs w:val="20"/>
        </w:rPr>
        <w:t xml:space="preserve"> investigated for their phytochemical components and their therapeutic effect. The results revealed the presence of medicinally important constituents in the plants studied. Many evidences gathered in earlier studies that confirmed the identified phytochemicals to be bioactive. Qualitative phytocompounds were screened in </w:t>
      </w:r>
      <w:proofErr w:type="spellStart"/>
      <w:r w:rsidRPr="00116A59">
        <w:rPr>
          <w:rFonts w:ascii="Times New Roman" w:eastAsia="Times New Roman" w:hAnsi="Times New Roman" w:cs="Times New Roman"/>
          <w:i/>
          <w:color w:val="000000"/>
          <w:sz w:val="20"/>
          <w:szCs w:val="20"/>
        </w:rPr>
        <w:t>S.gradiflora</w:t>
      </w:r>
      <w:proofErr w:type="spellEnd"/>
      <w:r w:rsidRPr="00116A59">
        <w:rPr>
          <w:rFonts w:ascii="Times New Roman" w:eastAsia="Times New Roman" w:hAnsi="Times New Roman" w:cs="Times New Roman"/>
          <w:color w:val="000000"/>
          <w:sz w:val="20"/>
          <w:szCs w:val="20"/>
        </w:rPr>
        <w:t xml:space="preserve">, </w:t>
      </w:r>
      <w:r w:rsidR="00D35EDD" w:rsidRPr="00116A59">
        <w:rPr>
          <w:rFonts w:ascii="Times New Roman" w:eastAsia="Times New Roman" w:hAnsi="Times New Roman" w:cs="Times New Roman"/>
          <w:color w:val="000000"/>
          <w:sz w:val="20"/>
          <w:szCs w:val="20"/>
        </w:rPr>
        <w:t xml:space="preserve">and </w:t>
      </w:r>
      <w:proofErr w:type="spellStart"/>
      <w:r w:rsidR="00D35EDD" w:rsidRPr="00116A59">
        <w:rPr>
          <w:rFonts w:ascii="Times New Roman" w:eastAsia="Times New Roman" w:hAnsi="Times New Roman" w:cs="Times New Roman"/>
          <w:i/>
          <w:iCs/>
          <w:color w:val="000000"/>
          <w:sz w:val="20"/>
          <w:szCs w:val="20"/>
        </w:rPr>
        <w:t>A.viridis</w:t>
      </w:r>
      <w:proofErr w:type="spellEnd"/>
      <w:r w:rsidR="00D35EDD" w:rsidRPr="00116A59">
        <w:rPr>
          <w:rFonts w:ascii="Times New Roman" w:eastAsia="Times New Roman" w:hAnsi="Times New Roman" w:cs="Times New Roman"/>
          <w:color w:val="000000"/>
          <w:sz w:val="20"/>
          <w:szCs w:val="20"/>
        </w:rPr>
        <w:t xml:space="preserve"> </w:t>
      </w:r>
      <w:r w:rsidRPr="00116A59">
        <w:rPr>
          <w:rFonts w:ascii="Times New Roman" w:eastAsia="Times New Roman" w:hAnsi="Times New Roman" w:cs="Times New Roman"/>
          <w:color w:val="000000"/>
          <w:sz w:val="20"/>
          <w:szCs w:val="20"/>
        </w:rPr>
        <w:t xml:space="preserve">according to the results alkaloids, </w:t>
      </w:r>
      <w:proofErr w:type="spellStart"/>
      <w:r w:rsidRPr="00116A59">
        <w:rPr>
          <w:rFonts w:ascii="Times New Roman" w:eastAsia="Times New Roman" w:hAnsi="Times New Roman" w:cs="Times New Roman"/>
          <w:color w:val="000000"/>
          <w:sz w:val="20"/>
          <w:szCs w:val="20"/>
        </w:rPr>
        <w:t>terpenoids</w:t>
      </w:r>
      <w:proofErr w:type="spellEnd"/>
      <w:r w:rsidRPr="00116A59">
        <w:rPr>
          <w:rFonts w:ascii="Times New Roman" w:eastAsia="Times New Roman" w:hAnsi="Times New Roman" w:cs="Times New Roman"/>
          <w:color w:val="000000"/>
          <w:sz w:val="20"/>
          <w:szCs w:val="20"/>
        </w:rPr>
        <w:t>,</w:t>
      </w:r>
      <w:r w:rsidR="00D35EDD" w:rsidRPr="00116A59">
        <w:rPr>
          <w:rFonts w:ascii="Times New Roman" w:eastAsia="Times New Roman" w:hAnsi="Times New Roman" w:cs="Times New Roman"/>
          <w:color w:val="000000"/>
          <w:sz w:val="20"/>
          <w:szCs w:val="20"/>
        </w:rPr>
        <w:t xml:space="preserve"> </w:t>
      </w:r>
      <w:r w:rsidRPr="00116A59">
        <w:rPr>
          <w:rFonts w:ascii="Times New Roman" w:eastAsia="Times New Roman" w:hAnsi="Times New Roman" w:cs="Times New Roman"/>
          <w:color w:val="000000"/>
          <w:sz w:val="20"/>
          <w:szCs w:val="20"/>
        </w:rPr>
        <w:t xml:space="preserve">phenols, sugars, </w:t>
      </w:r>
      <w:proofErr w:type="spellStart"/>
      <w:r w:rsidRPr="00116A59">
        <w:rPr>
          <w:rFonts w:ascii="Times New Roman" w:eastAsia="Times New Roman" w:hAnsi="Times New Roman" w:cs="Times New Roman"/>
          <w:color w:val="000000"/>
          <w:sz w:val="20"/>
          <w:szCs w:val="20"/>
        </w:rPr>
        <w:t>saponins</w:t>
      </w:r>
      <w:proofErr w:type="spellEnd"/>
      <w:r w:rsidRPr="00116A59">
        <w:rPr>
          <w:rFonts w:ascii="Times New Roman" w:eastAsia="Times New Roman" w:hAnsi="Times New Roman" w:cs="Times New Roman"/>
          <w:color w:val="000000"/>
          <w:sz w:val="20"/>
          <w:szCs w:val="20"/>
        </w:rPr>
        <w:t xml:space="preserve">, </w:t>
      </w:r>
      <w:proofErr w:type="spellStart"/>
      <w:r w:rsidRPr="00116A59">
        <w:rPr>
          <w:rFonts w:ascii="Times New Roman" w:eastAsia="Times New Roman" w:hAnsi="Times New Roman" w:cs="Times New Roman"/>
          <w:color w:val="000000"/>
          <w:sz w:val="20"/>
          <w:szCs w:val="20"/>
        </w:rPr>
        <w:t>flavanoids</w:t>
      </w:r>
      <w:proofErr w:type="spellEnd"/>
      <w:r w:rsidRPr="00116A59">
        <w:rPr>
          <w:rFonts w:ascii="Times New Roman" w:eastAsia="Times New Roman" w:hAnsi="Times New Roman" w:cs="Times New Roman"/>
          <w:color w:val="000000"/>
          <w:sz w:val="20"/>
          <w:szCs w:val="20"/>
        </w:rPr>
        <w:t xml:space="preserve"> and quinines are present. Based on the results, it can be concluded that the </w:t>
      </w:r>
      <w:proofErr w:type="spellStart"/>
      <w:r w:rsidRPr="00116A59">
        <w:rPr>
          <w:rFonts w:ascii="Times New Roman" w:eastAsia="Times New Roman" w:hAnsi="Times New Roman" w:cs="Times New Roman"/>
          <w:i/>
          <w:color w:val="000000"/>
          <w:sz w:val="20"/>
          <w:szCs w:val="20"/>
        </w:rPr>
        <w:t>S.grandiflora</w:t>
      </w:r>
      <w:proofErr w:type="spellEnd"/>
      <w:r w:rsidR="00D35EDD" w:rsidRPr="00116A59">
        <w:rPr>
          <w:rFonts w:ascii="Times New Roman" w:eastAsia="Times New Roman" w:hAnsi="Times New Roman" w:cs="Times New Roman"/>
          <w:i/>
          <w:color w:val="000000"/>
          <w:sz w:val="20"/>
          <w:szCs w:val="20"/>
        </w:rPr>
        <w:t xml:space="preserve"> </w:t>
      </w:r>
      <w:r w:rsidR="003472DF" w:rsidRPr="00116A59">
        <w:rPr>
          <w:rFonts w:ascii="Times New Roman" w:eastAsia="Times New Roman" w:hAnsi="Times New Roman" w:cs="Times New Roman"/>
          <w:iCs/>
          <w:color w:val="000000"/>
          <w:sz w:val="20"/>
          <w:szCs w:val="20"/>
        </w:rPr>
        <w:t xml:space="preserve">and </w:t>
      </w:r>
      <w:proofErr w:type="spellStart"/>
      <w:r w:rsidR="003472DF" w:rsidRPr="00116A59">
        <w:rPr>
          <w:rFonts w:ascii="Times New Roman" w:eastAsia="Times New Roman" w:hAnsi="Times New Roman" w:cs="Times New Roman"/>
          <w:i/>
          <w:iCs/>
          <w:color w:val="000000"/>
          <w:sz w:val="20"/>
          <w:szCs w:val="20"/>
        </w:rPr>
        <w:t>A.viridis</w:t>
      </w:r>
      <w:proofErr w:type="spellEnd"/>
      <w:r w:rsidRPr="00116A59">
        <w:rPr>
          <w:rFonts w:ascii="Times New Roman" w:eastAsia="Times New Roman" w:hAnsi="Times New Roman" w:cs="Times New Roman"/>
          <w:color w:val="000000"/>
          <w:sz w:val="20"/>
          <w:szCs w:val="20"/>
        </w:rPr>
        <w:t xml:space="preserve"> lea</w:t>
      </w:r>
      <w:r w:rsidR="003472DF" w:rsidRPr="00116A59">
        <w:rPr>
          <w:rFonts w:ascii="Times New Roman" w:eastAsia="Times New Roman" w:hAnsi="Times New Roman" w:cs="Times New Roman"/>
          <w:color w:val="000000"/>
          <w:sz w:val="20"/>
          <w:szCs w:val="20"/>
        </w:rPr>
        <w:t>ves</w:t>
      </w:r>
      <w:r w:rsidRPr="00116A59">
        <w:rPr>
          <w:rFonts w:ascii="Times New Roman" w:eastAsia="Times New Roman" w:hAnsi="Times New Roman" w:cs="Times New Roman"/>
          <w:color w:val="000000"/>
          <w:sz w:val="20"/>
          <w:szCs w:val="20"/>
        </w:rPr>
        <w:t xml:space="preserve"> extracts can be used in folk medicine since these compounds have antioxidants and antimicrobial activity.       </w:t>
      </w:r>
    </w:p>
    <w:p w:rsidR="005E6BA4" w:rsidRPr="00116A59" w:rsidRDefault="005E6BA4" w:rsidP="00643163">
      <w:pPr>
        <w:pStyle w:val="Normal1"/>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116A59">
        <w:rPr>
          <w:rFonts w:ascii="Times New Roman" w:eastAsia="Times New Roman" w:hAnsi="Times New Roman" w:cs="Times New Roman"/>
          <w:color w:val="000000"/>
          <w:sz w:val="20"/>
          <w:szCs w:val="20"/>
        </w:rPr>
        <w:t>In the present study UV-VIS spectrum and FTIR analysis of the plant of showed the presence of phenolic compounds and flavonoids which are responsible for various medicinal properties of test plant. Hence, more work is possible on the above plant to reveal the unknown importance that would be helpful which is the need of an hour for the present pharmaceutical world.</w:t>
      </w:r>
    </w:p>
    <w:p w:rsidR="00116A59" w:rsidRPr="00DA2C15" w:rsidRDefault="00116A59" w:rsidP="00116A59">
      <w:pPr>
        <w:pStyle w:val="Normal1"/>
        <w:pBdr>
          <w:top w:val="nil"/>
          <w:left w:val="nil"/>
          <w:bottom w:val="nil"/>
          <w:right w:val="nil"/>
          <w:between w:val="nil"/>
        </w:pBdr>
        <w:spacing w:after="0" w:line="360" w:lineRule="auto"/>
        <w:jc w:val="both"/>
        <w:rPr>
          <w:rFonts w:ascii="Times New Roman" w:eastAsia="Times New Roman" w:hAnsi="Times New Roman" w:cs="Times New Roman"/>
          <w:b/>
          <w:color w:val="000000"/>
          <w:sz w:val="20"/>
          <w:szCs w:val="20"/>
        </w:rPr>
      </w:pPr>
      <w:r w:rsidRPr="00DA2C15">
        <w:rPr>
          <w:rFonts w:ascii="Times New Roman" w:eastAsia="Times New Roman" w:hAnsi="Times New Roman" w:cs="Times New Roman"/>
          <w:b/>
          <w:color w:val="000000"/>
          <w:sz w:val="20"/>
          <w:szCs w:val="20"/>
        </w:rPr>
        <w:t>References:</w:t>
      </w:r>
    </w:p>
    <w:p w:rsidR="003472DF" w:rsidRPr="00116A59" w:rsidRDefault="003472DF" w:rsidP="00116A59">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sz w:val="16"/>
          <w:szCs w:val="16"/>
        </w:rPr>
      </w:pPr>
      <w:proofErr w:type="spellStart"/>
      <w:r w:rsidRPr="00116A59">
        <w:rPr>
          <w:rFonts w:ascii="Times New Roman" w:eastAsia="Times New Roman" w:hAnsi="Times New Roman" w:cs="Times New Roman"/>
          <w:color w:val="000000"/>
          <w:sz w:val="16"/>
          <w:szCs w:val="16"/>
        </w:rPr>
        <w:t>Abbs</w:t>
      </w:r>
      <w:proofErr w:type="spellEnd"/>
      <w:r w:rsidRPr="00116A59">
        <w:rPr>
          <w:rFonts w:ascii="Times New Roman" w:eastAsia="Times New Roman" w:hAnsi="Times New Roman" w:cs="Times New Roman"/>
          <w:color w:val="000000"/>
          <w:sz w:val="16"/>
          <w:szCs w:val="16"/>
        </w:rPr>
        <w:t xml:space="preserve"> Fen </w:t>
      </w:r>
      <w:proofErr w:type="spellStart"/>
      <w:r w:rsidRPr="00116A59">
        <w:rPr>
          <w:rFonts w:ascii="Times New Roman" w:eastAsia="Times New Roman" w:hAnsi="Times New Roman" w:cs="Times New Roman"/>
          <w:color w:val="000000"/>
          <w:sz w:val="16"/>
          <w:szCs w:val="16"/>
        </w:rPr>
        <w:t>Reji</w:t>
      </w:r>
      <w:proofErr w:type="spellEnd"/>
      <w:proofErr w:type="gramStart"/>
      <w:r w:rsidRPr="00116A59">
        <w:rPr>
          <w:rFonts w:ascii="Times New Roman" w:eastAsia="Times New Roman" w:hAnsi="Times New Roman" w:cs="Times New Roman"/>
          <w:color w:val="000000"/>
          <w:sz w:val="16"/>
          <w:szCs w:val="16"/>
        </w:rPr>
        <w:t>,.</w:t>
      </w:r>
      <w:proofErr w:type="spellStart"/>
      <w:proofErr w:type="gramEnd"/>
      <w:r w:rsidRPr="00116A59">
        <w:rPr>
          <w:rFonts w:ascii="Times New Roman" w:eastAsia="Times New Roman" w:hAnsi="Times New Roman" w:cs="Times New Roman"/>
          <w:color w:val="000000"/>
          <w:sz w:val="16"/>
          <w:szCs w:val="16"/>
        </w:rPr>
        <w:t>et.al.,Phytochemical</w:t>
      </w:r>
      <w:proofErr w:type="spellEnd"/>
      <w:r w:rsidRPr="00116A59">
        <w:rPr>
          <w:rFonts w:ascii="Times New Roman" w:eastAsia="Times New Roman" w:hAnsi="Times New Roman" w:cs="Times New Roman"/>
          <w:color w:val="000000"/>
          <w:sz w:val="16"/>
          <w:szCs w:val="16"/>
        </w:rPr>
        <w:t xml:space="preserve"> Study on </w:t>
      </w:r>
      <w:proofErr w:type="spellStart"/>
      <w:r w:rsidRPr="00116A59">
        <w:rPr>
          <w:rFonts w:ascii="Times New Roman" w:eastAsia="Times New Roman" w:hAnsi="Times New Roman" w:cs="Times New Roman"/>
          <w:i/>
          <w:color w:val="000000"/>
          <w:sz w:val="16"/>
          <w:szCs w:val="16"/>
        </w:rPr>
        <w:t>Sesbania</w:t>
      </w:r>
      <w:proofErr w:type="spellEnd"/>
      <w:r w:rsidRPr="00116A59">
        <w:rPr>
          <w:rFonts w:ascii="Times New Roman" w:eastAsia="Times New Roman" w:hAnsi="Times New Roman" w:cs="Times New Roman"/>
          <w:i/>
          <w:color w:val="000000"/>
          <w:sz w:val="16"/>
          <w:szCs w:val="16"/>
        </w:rPr>
        <w:t xml:space="preserve"> grandiflora; Journal of chemical  and Pharmaceutical Research,</w:t>
      </w:r>
      <w:r w:rsidRPr="00116A59">
        <w:rPr>
          <w:rFonts w:ascii="Times New Roman" w:eastAsia="Times New Roman" w:hAnsi="Times New Roman" w:cs="Times New Roman"/>
          <w:color w:val="000000"/>
          <w:sz w:val="16"/>
          <w:szCs w:val="16"/>
        </w:rPr>
        <w:t>2013;5(2):196-201.</w:t>
      </w:r>
    </w:p>
    <w:p w:rsidR="003472DF" w:rsidRPr="00116A59" w:rsidRDefault="003472DF" w:rsidP="00116A59">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color w:val="000000"/>
          <w:sz w:val="16"/>
          <w:szCs w:val="16"/>
        </w:rPr>
      </w:pPr>
      <w:r w:rsidRPr="00116A59">
        <w:rPr>
          <w:rFonts w:ascii="Times New Roman" w:eastAsia="Times New Roman" w:hAnsi="Times New Roman" w:cs="Times New Roman"/>
          <w:color w:val="000000"/>
          <w:sz w:val="16"/>
          <w:szCs w:val="16"/>
        </w:rPr>
        <w:t xml:space="preserve"> Ahmed S.A, </w:t>
      </w:r>
      <w:proofErr w:type="spellStart"/>
      <w:r w:rsidRPr="00116A59">
        <w:rPr>
          <w:rFonts w:ascii="Times New Roman" w:eastAsia="Times New Roman" w:hAnsi="Times New Roman" w:cs="Times New Roman"/>
          <w:color w:val="000000"/>
          <w:sz w:val="16"/>
          <w:szCs w:val="16"/>
        </w:rPr>
        <w:t>Hanif</w:t>
      </w:r>
      <w:proofErr w:type="spellEnd"/>
      <w:r w:rsidRPr="00116A59">
        <w:rPr>
          <w:rFonts w:ascii="Times New Roman" w:eastAsia="Times New Roman" w:hAnsi="Times New Roman" w:cs="Times New Roman"/>
          <w:color w:val="000000"/>
          <w:sz w:val="16"/>
          <w:szCs w:val="16"/>
        </w:rPr>
        <w:t xml:space="preserve"> S and </w:t>
      </w:r>
      <w:proofErr w:type="spellStart"/>
      <w:r w:rsidRPr="00116A59">
        <w:rPr>
          <w:rFonts w:ascii="Times New Roman" w:eastAsia="Times New Roman" w:hAnsi="Times New Roman" w:cs="Times New Roman"/>
          <w:color w:val="000000"/>
          <w:sz w:val="16"/>
          <w:szCs w:val="16"/>
        </w:rPr>
        <w:t>Iftkhar</w:t>
      </w:r>
      <w:proofErr w:type="spellEnd"/>
      <w:r w:rsidRPr="00116A59">
        <w:rPr>
          <w:rFonts w:ascii="Times New Roman" w:eastAsia="Times New Roman" w:hAnsi="Times New Roman" w:cs="Times New Roman"/>
          <w:color w:val="000000"/>
          <w:sz w:val="16"/>
          <w:szCs w:val="16"/>
        </w:rPr>
        <w:t xml:space="preserve"> T. Phytochemical Profiling with Antioxidant and Antimicrobial Screening of </w:t>
      </w:r>
      <w:proofErr w:type="spellStart"/>
      <w:r w:rsidRPr="00116A59">
        <w:rPr>
          <w:rFonts w:ascii="Times New Roman" w:eastAsia="Times New Roman" w:hAnsi="Times New Roman" w:cs="Times New Roman"/>
          <w:i/>
          <w:color w:val="000000"/>
          <w:sz w:val="16"/>
          <w:szCs w:val="16"/>
        </w:rPr>
        <w:t>Amaranthus</w:t>
      </w:r>
      <w:proofErr w:type="spellEnd"/>
      <w:r w:rsidRPr="00116A59">
        <w:rPr>
          <w:rFonts w:ascii="Times New Roman" w:eastAsia="Times New Roman" w:hAnsi="Times New Roman" w:cs="Times New Roman"/>
          <w:i/>
          <w:color w:val="000000"/>
          <w:sz w:val="16"/>
          <w:szCs w:val="16"/>
        </w:rPr>
        <w:t xml:space="preserve"> </w:t>
      </w:r>
      <w:proofErr w:type="spellStart"/>
      <w:r w:rsidRPr="00116A59">
        <w:rPr>
          <w:rFonts w:ascii="Times New Roman" w:eastAsia="Times New Roman" w:hAnsi="Times New Roman" w:cs="Times New Roman"/>
          <w:i/>
          <w:color w:val="000000"/>
          <w:sz w:val="16"/>
          <w:szCs w:val="16"/>
        </w:rPr>
        <w:t>viridis</w:t>
      </w:r>
      <w:proofErr w:type="spellEnd"/>
      <w:r w:rsidRPr="00116A59">
        <w:rPr>
          <w:rFonts w:ascii="Times New Roman" w:eastAsia="Times New Roman" w:hAnsi="Times New Roman" w:cs="Times New Roman"/>
          <w:i/>
          <w:color w:val="000000"/>
          <w:sz w:val="16"/>
          <w:szCs w:val="16"/>
        </w:rPr>
        <w:t xml:space="preserve"> </w:t>
      </w:r>
      <w:proofErr w:type="spellStart"/>
      <w:r w:rsidRPr="00116A59">
        <w:rPr>
          <w:rFonts w:ascii="Times New Roman" w:eastAsia="Times New Roman" w:hAnsi="Times New Roman" w:cs="Times New Roman"/>
          <w:color w:val="000000"/>
          <w:sz w:val="16"/>
          <w:szCs w:val="16"/>
        </w:rPr>
        <w:t>L.leaf</w:t>
      </w:r>
      <w:proofErr w:type="spellEnd"/>
      <w:r w:rsidRPr="00116A59">
        <w:rPr>
          <w:rFonts w:ascii="Times New Roman" w:eastAsia="Times New Roman" w:hAnsi="Times New Roman" w:cs="Times New Roman"/>
          <w:color w:val="000000"/>
          <w:sz w:val="16"/>
          <w:szCs w:val="16"/>
        </w:rPr>
        <w:t xml:space="preserve"> and seed extracts. </w:t>
      </w:r>
      <w:r w:rsidRPr="00116A59">
        <w:rPr>
          <w:rFonts w:ascii="Times New Roman" w:eastAsia="Times New Roman" w:hAnsi="Times New Roman" w:cs="Times New Roman"/>
          <w:i/>
          <w:color w:val="000000"/>
          <w:sz w:val="16"/>
          <w:szCs w:val="16"/>
        </w:rPr>
        <w:t>Open Journal in Medical Microbiology,</w:t>
      </w:r>
      <w:r w:rsidRPr="00116A59">
        <w:rPr>
          <w:rFonts w:ascii="Times New Roman" w:eastAsia="Times New Roman" w:hAnsi="Times New Roman" w:cs="Times New Roman"/>
          <w:color w:val="000000"/>
          <w:sz w:val="16"/>
          <w:szCs w:val="16"/>
        </w:rPr>
        <w:t xml:space="preserve"> 2013</w:t>
      </w:r>
      <w:proofErr w:type="gramStart"/>
      <w:r w:rsidRPr="00116A59">
        <w:rPr>
          <w:rFonts w:ascii="Times New Roman" w:eastAsia="Times New Roman" w:hAnsi="Times New Roman" w:cs="Times New Roman"/>
          <w:color w:val="000000"/>
          <w:sz w:val="16"/>
          <w:szCs w:val="16"/>
        </w:rPr>
        <w:t>;3:164</w:t>
      </w:r>
      <w:proofErr w:type="gramEnd"/>
      <w:r w:rsidRPr="00116A59">
        <w:rPr>
          <w:rFonts w:ascii="Times New Roman" w:eastAsia="Times New Roman" w:hAnsi="Times New Roman" w:cs="Times New Roman"/>
          <w:color w:val="000000"/>
          <w:sz w:val="16"/>
          <w:szCs w:val="16"/>
        </w:rPr>
        <w:t>-71.</w:t>
      </w:r>
    </w:p>
    <w:p w:rsidR="003472DF" w:rsidRPr="00116A59" w:rsidRDefault="003472DF" w:rsidP="00116A59">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sz w:val="16"/>
          <w:szCs w:val="16"/>
        </w:rPr>
      </w:pPr>
      <w:proofErr w:type="spellStart"/>
      <w:r w:rsidRPr="00116A59">
        <w:rPr>
          <w:rFonts w:ascii="Times New Roman" w:eastAsia="Times New Roman" w:hAnsi="Times New Roman" w:cs="Times New Roman"/>
          <w:color w:val="000000"/>
          <w:sz w:val="16"/>
          <w:szCs w:val="16"/>
        </w:rPr>
        <w:t>Aijaz</w:t>
      </w:r>
      <w:proofErr w:type="spellEnd"/>
      <w:r w:rsidRPr="00116A59">
        <w:rPr>
          <w:rFonts w:ascii="Times New Roman" w:eastAsia="Times New Roman" w:hAnsi="Times New Roman" w:cs="Times New Roman"/>
          <w:color w:val="000000"/>
          <w:sz w:val="16"/>
          <w:szCs w:val="16"/>
        </w:rPr>
        <w:t xml:space="preserve"> A, Sheikh, </w:t>
      </w:r>
      <w:proofErr w:type="spellStart"/>
      <w:r w:rsidRPr="00116A59">
        <w:rPr>
          <w:rFonts w:ascii="Times New Roman" w:eastAsia="Times New Roman" w:hAnsi="Times New Roman" w:cs="Times New Roman"/>
          <w:color w:val="000000"/>
          <w:sz w:val="16"/>
          <w:szCs w:val="16"/>
        </w:rPr>
        <w:t>Zaferuddin</w:t>
      </w:r>
      <w:proofErr w:type="spellEnd"/>
      <w:r w:rsidRPr="00116A59">
        <w:rPr>
          <w:rFonts w:ascii="Times New Roman" w:eastAsia="Times New Roman" w:hAnsi="Times New Roman" w:cs="Times New Roman"/>
          <w:color w:val="000000"/>
          <w:sz w:val="16"/>
          <w:szCs w:val="16"/>
        </w:rPr>
        <w:t xml:space="preserve"> </w:t>
      </w:r>
      <w:proofErr w:type="spellStart"/>
      <w:r w:rsidRPr="00116A59">
        <w:rPr>
          <w:rFonts w:ascii="Times New Roman" w:eastAsia="Times New Roman" w:hAnsi="Times New Roman" w:cs="Times New Roman"/>
          <w:color w:val="000000"/>
          <w:sz w:val="16"/>
          <w:szCs w:val="16"/>
        </w:rPr>
        <w:t>Sayyed</w:t>
      </w:r>
      <w:proofErr w:type="spellEnd"/>
      <w:r w:rsidRPr="00116A59">
        <w:rPr>
          <w:rFonts w:ascii="Times New Roman" w:eastAsia="Times New Roman" w:hAnsi="Times New Roman" w:cs="Times New Roman"/>
          <w:color w:val="000000"/>
          <w:sz w:val="16"/>
          <w:szCs w:val="16"/>
        </w:rPr>
        <w:t xml:space="preserve"> and </w:t>
      </w:r>
      <w:proofErr w:type="spellStart"/>
      <w:r w:rsidRPr="00116A59">
        <w:rPr>
          <w:rFonts w:ascii="Times New Roman" w:eastAsia="Times New Roman" w:hAnsi="Times New Roman" w:cs="Times New Roman"/>
          <w:color w:val="000000"/>
          <w:sz w:val="16"/>
          <w:szCs w:val="16"/>
        </w:rPr>
        <w:t>Siddiqui</w:t>
      </w:r>
      <w:proofErr w:type="spellEnd"/>
      <w:r w:rsidRPr="00116A59">
        <w:rPr>
          <w:rFonts w:ascii="Times New Roman" w:eastAsia="Times New Roman" w:hAnsi="Times New Roman" w:cs="Times New Roman"/>
          <w:color w:val="000000"/>
          <w:sz w:val="16"/>
          <w:szCs w:val="16"/>
        </w:rPr>
        <w:t xml:space="preserve"> A.R. Wound Healing Activity of </w:t>
      </w:r>
      <w:r w:rsidRPr="00116A59">
        <w:rPr>
          <w:rFonts w:ascii="Times New Roman" w:eastAsia="Times New Roman" w:hAnsi="Times New Roman" w:cs="Times New Roman"/>
          <w:i/>
          <w:color w:val="000000"/>
          <w:sz w:val="16"/>
          <w:szCs w:val="16"/>
        </w:rPr>
        <w:t xml:space="preserve">Sesbania grandiflora </w:t>
      </w:r>
      <w:r w:rsidRPr="00116A59">
        <w:rPr>
          <w:rFonts w:ascii="Times New Roman" w:eastAsia="Times New Roman" w:hAnsi="Times New Roman" w:cs="Times New Roman"/>
          <w:color w:val="000000"/>
          <w:sz w:val="16"/>
          <w:szCs w:val="16"/>
        </w:rPr>
        <w:t xml:space="preserve">Linn flower ethanolic extract using excision and incision wound model in </w:t>
      </w:r>
      <w:proofErr w:type="spellStart"/>
      <w:r w:rsidRPr="00116A59">
        <w:rPr>
          <w:rFonts w:ascii="Times New Roman" w:eastAsia="Times New Roman" w:hAnsi="Times New Roman" w:cs="Times New Roman"/>
          <w:color w:val="000000"/>
          <w:sz w:val="16"/>
          <w:szCs w:val="16"/>
        </w:rPr>
        <w:t>wistar</w:t>
      </w:r>
      <w:proofErr w:type="spellEnd"/>
      <w:r w:rsidRPr="00116A59">
        <w:rPr>
          <w:rFonts w:ascii="Times New Roman" w:eastAsia="Times New Roman" w:hAnsi="Times New Roman" w:cs="Times New Roman"/>
          <w:color w:val="000000"/>
          <w:sz w:val="16"/>
          <w:szCs w:val="16"/>
        </w:rPr>
        <w:t xml:space="preserve"> rats. </w:t>
      </w:r>
      <w:r w:rsidRPr="00116A59">
        <w:rPr>
          <w:rFonts w:ascii="Times New Roman" w:eastAsia="Times New Roman" w:hAnsi="Times New Roman" w:cs="Times New Roman"/>
          <w:i/>
          <w:color w:val="000000"/>
          <w:sz w:val="16"/>
          <w:szCs w:val="16"/>
        </w:rPr>
        <w:t>International journal of Pharma Tech Research,</w:t>
      </w:r>
      <w:r w:rsidRPr="00116A59">
        <w:rPr>
          <w:rFonts w:ascii="Times New Roman" w:eastAsia="Times New Roman" w:hAnsi="Times New Roman" w:cs="Times New Roman"/>
          <w:color w:val="000000"/>
          <w:sz w:val="16"/>
          <w:szCs w:val="16"/>
        </w:rPr>
        <w:t xml:space="preserve"> 2011; 3(20):895-898.</w:t>
      </w:r>
    </w:p>
    <w:p w:rsidR="003472DF" w:rsidRPr="00116A59" w:rsidRDefault="003472DF" w:rsidP="00116A59">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sz w:val="16"/>
          <w:szCs w:val="16"/>
        </w:rPr>
      </w:pPr>
      <w:proofErr w:type="spellStart"/>
      <w:r w:rsidRPr="00116A59">
        <w:rPr>
          <w:rFonts w:ascii="Times New Roman" w:eastAsia="Times New Roman" w:hAnsi="Times New Roman" w:cs="Times New Roman"/>
          <w:color w:val="000000"/>
          <w:sz w:val="16"/>
          <w:szCs w:val="16"/>
        </w:rPr>
        <w:t>Arun.A</w:t>
      </w:r>
      <w:proofErr w:type="gramStart"/>
      <w:r w:rsidRPr="00116A59">
        <w:rPr>
          <w:rFonts w:ascii="Times New Roman" w:eastAsia="Times New Roman" w:hAnsi="Times New Roman" w:cs="Times New Roman"/>
          <w:color w:val="000000"/>
          <w:sz w:val="16"/>
          <w:szCs w:val="16"/>
        </w:rPr>
        <w:t>,et</w:t>
      </w:r>
      <w:proofErr w:type="spellEnd"/>
      <w:proofErr w:type="gramEnd"/>
      <w:r w:rsidRPr="00116A59">
        <w:rPr>
          <w:rFonts w:ascii="Times New Roman" w:eastAsia="Times New Roman" w:hAnsi="Times New Roman" w:cs="Times New Roman"/>
          <w:color w:val="000000"/>
          <w:sz w:val="16"/>
          <w:szCs w:val="16"/>
        </w:rPr>
        <w:t xml:space="preserve"> </w:t>
      </w:r>
      <w:proofErr w:type="spellStart"/>
      <w:r w:rsidRPr="00116A59">
        <w:rPr>
          <w:rFonts w:ascii="Times New Roman" w:eastAsia="Times New Roman" w:hAnsi="Times New Roman" w:cs="Times New Roman"/>
          <w:color w:val="000000"/>
          <w:sz w:val="16"/>
          <w:szCs w:val="16"/>
        </w:rPr>
        <w:t>al.,Phytochemical</w:t>
      </w:r>
      <w:proofErr w:type="spellEnd"/>
      <w:r w:rsidRPr="00116A59">
        <w:rPr>
          <w:rFonts w:ascii="Times New Roman" w:eastAsia="Times New Roman" w:hAnsi="Times New Roman" w:cs="Times New Roman"/>
          <w:color w:val="000000"/>
          <w:sz w:val="16"/>
          <w:szCs w:val="16"/>
        </w:rPr>
        <w:t xml:space="preserve"> Screening of </w:t>
      </w:r>
      <w:r w:rsidRPr="00116A59">
        <w:rPr>
          <w:rFonts w:ascii="Times New Roman" w:eastAsia="Times New Roman" w:hAnsi="Times New Roman" w:cs="Times New Roman"/>
          <w:i/>
          <w:color w:val="000000"/>
          <w:sz w:val="16"/>
          <w:szCs w:val="16"/>
        </w:rPr>
        <w:t xml:space="preserve"> </w:t>
      </w:r>
      <w:proofErr w:type="spellStart"/>
      <w:r w:rsidRPr="00116A59">
        <w:rPr>
          <w:rFonts w:ascii="Times New Roman" w:eastAsia="Times New Roman" w:hAnsi="Times New Roman" w:cs="Times New Roman"/>
          <w:i/>
          <w:color w:val="000000"/>
          <w:sz w:val="16"/>
          <w:szCs w:val="16"/>
        </w:rPr>
        <w:t>Sesbania</w:t>
      </w:r>
      <w:proofErr w:type="spellEnd"/>
      <w:r w:rsidRPr="00116A59">
        <w:rPr>
          <w:rFonts w:ascii="Times New Roman" w:eastAsia="Times New Roman" w:hAnsi="Times New Roman" w:cs="Times New Roman"/>
          <w:i/>
          <w:color w:val="000000"/>
          <w:sz w:val="16"/>
          <w:szCs w:val="16"/>
        </w:rPr>
        <w:t xml:space="preserve"> </w:t>
      </w:r>
      <w:proofErr w:type="spellStart"/>
      <w:r w:rsidRPr="00116A59">
        <w:rPr>
          <w:rFonts w:ascii="Times New Roman" w:eastAsia="Times New Roman" w:hAnsi="Times New Roman" w:cs="Times New Roman"/>
          <w:i/>
          <w:color w:val="000000"/>
          <w:sz w:val="16"/>
          <w:szCs w:val="16"/>
        </w:rPr>
        <w:t>grandiglora;International</w:t>
      </w:r>
      <w:proofErr w:type="spellEnd"/>
      <w:r w:rsidRPr="00116A59">
        <w:rPr>
          <w:rFonts w:ascii="Times New Roman" w:eastAsia="Times New Roman" w:hAnsi="Times New Roman" w:cs="Times New Roman"/>
          <w:i/>
          <w:color w:val="000000"/>
          <w:sz w:val="16"/>
          <w:szCs w:val="16"/>
        </w:rPr>
        <w:t xml:space="preserve"> Journal of Biosciences and Nano Sciences,</w:t>
      </w:r>
      <w:r w:rsidRPr="00116A59">
        <w:rPr>
          <w:rFonts w:ascii="Times New Roman" w:eastAsia="Times New Roman" w:hAnsi="Times New Roman" w:cs="Times New Roman"/>
          <w:color w:val="000000"/>
          <w:sz w:val="16"/>
          <w:szCs w:val="16"/>
        </w:rPr>
        <w:t xml:space="preserve"> 2014;1(2:) 33-36.</w:t>
      </w:r>
    </w:p>
    <w:p w:rsidR="003472DF" w:rsidRPr="00116A59" w:rsidRDefault="003472DF" w:rsidP="00116A59">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color w:val="000000"/>
          <w:sz w:val="16"/>
          <w:szCs w:val="16"/>
        </w:rPr>
      </w:pPr>
      <w:r w:rsidRPr="00116A59">
        <w:rPr>
          <w:rFonts w:ascii="Times New Roman" w:eastAsia="Times New Roman" w:hAnsi="Times New Roman" w:cs="Times New Roman"/>
          <w:color w:val="202122"/>
          <w:sz w:val="16"/>
          <w:szCs w:val="16"/>
          <w:highlight w:val="white"/>
        </w:rPr>
        <w:t xml:space="preserve"> Bell H.C.P. The </w:t>
      </w:r>
      <w:proofErr w:type="spellStart"/>
      <w:r w:rsidRPr="00116A59">
        <w:rPr>
          <w:rFonts w:ascii="Times New Roman" w:eastAsia="Times New Roman" w:hAnsi="Times New Roman" w:cs="Times New Roman"/>
          <w:color w:val="202122"/>
          <w:sz w:val="16"/>
          <w:szCs w:val="16"/>
          <w:highlight w:val="white"/>
        </w:rPr>
        <w:t>Maldive</w:t>
      </w:r>
      <w:proofErr w:type="spellEnd"/>
      <w:r w:rsidRPr="00116A59">
        <w:rPr>
          <w:rFonts w:ascii="Times New Roman" w:eastAsia="Times New Roman" w:hAnsi="Times New Roman" w:cs="Times New Roman"/>
          <w:color w:val="202122"/>
          <w:sz w:val="16"/>
          <w:szCs w:val="16"/>
          <w:highlight w:val="white"/>
        </w:rPr>
        <w:t xml:space="preserve"> Islands; A Study of the Popular Culture of an Ancient Ocean Kingdom.2nd edition, Barcelona</w:t>
      </w:r>
      <w:proofErr w:type="gramStart"/>
      <w:r w:rsidRPr="00116A59">
        <w:rPr>
          <w:rFonts w:ascii="Times New Roman" w:eastAsia="Times New Roman" w:hAnsi="Times New Roman" w:cs="Times New Roman"/>
          <w:color w:val="202122"/>
          <w:sz w:val="16"/>
          <w:szCs w:val="16"/>
          <w:highlight w:val="white"/>
        </w:rPr>
        <w:t>,1999</w:t>
      </w:r>
      <w:proofErr w:type="gramEnd"/>
      <w:r w:rsidRPr="00116A59">
        <w:rPr>
          <w:rFonts w:ascii="Times New Roman" w:hAnsi="Times New Roman" w:cs="Times New Roman"/>
          <w:color w:val="000000"/>
          <w:sz w:val="16"/>
          <w:szCs w:val="16"/>
        </w:rPr>
        <w:t>.</w:t>
      </w:r>
    </w:p>
    <w:p w:rsidR="003472DF" w:rsidRPr="00116A59" w:rsidRDefault="003472DF" w:rsidP="00116A59">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sz w:val="16"/>
          <w:szCs w:val="16"/>
        </w:rPr>
      </w:pPr>
      <w:proofErr w:type="spellStart"/>
      <w:r w:rsidRPr="00116A59">
        <w:rPr>
          <w:rFonts w:ascii="Times New Roman" w:eastAsia="Times New Roman" w:hAnsi="Times New Roman" w:cs="Times New Roman"/>
          <w:color w:val="000000"/>
          <w:sz w:val="16"/>
          <w:szCs w:val="16"/>
        </w:rPr>
        <w:t>Bishen</w:t>
      </w:r>
      <w:proofErr w:type="spellEnd"/>
      <w:r w:rsidRPr="00116A59">
        <w:rPr>
          <w:rFonts w:ascii="Times New Roman" w:eastAsia="Times New Roman" w:hAnsi="Times New Roman" w:cs="Times New Roman"/>
          <w:color w:val="000000"/>
          <w:sz w:val="16"/>
          <w:szCs w:val="16"/>
        </w:rPr>
        <w:t xml:space="preserve"> Singh and </w:t>
      </w:r>
      <w:proofErr w:type="spellStart"/>
      <w:r w:rsidRPr="00116A59">
        <w:rPr>
          <w:rFonts w:ascii="Times New Roman" w:eastAsia="Times New Roman" w:hAnsi="Times New Roman" w:cs="Times New Roman"/>
          <w:color w:val="000000"/>
          <w:sz w:val="16"/>
          <w:szCs w:val="16"/>
        </w:rPr>
        <w:t>Mahendra</w:t>
      </w:r>
      <w:proofErr w:type="spellEnd"/>
      <w:r w:rsidRPr="00116A59">
        <w:rPr>
          <w:rFonts w:ascii="Times New Roman" w:eastAsia="Times New Roman" w:hAnsi="Times New Roman" w:cs="Times New Roman"/>
          <w:color w:val="000000"/>
          <w:sz w:val="16"/>
          <w:szCs w:val="16"/>
        </w:rPr>
        <w:t xml:space="preserve"> pal </w:t>
      </w:r>
      <w:proofErr w:type="spellStart"/>
      <w:r w:rsidRPr="00116A59">
        <w:rPr>
          <w:rFonts w:ascii="Times New Roman" w:eastAsia="Times New Roman" w:hAnsi="Times New Roman" w:cs="Times New Roman"/>
          <w:color w:val="000000"/>
          <w:sz w:val="16"/>
          <w:szCs w:val="16"/>
        </w:rPr>
        <w:t>singh</w:t>
      </w:r>
      <w:proofErr w:type="spellEnd"/>
      <w:r w:rsidRPr="00116A59">
        <w:rPr>
          <w:rFonts w:ascii="Times New Roman" w:eastAsia="Times New Roman" w:hAnsi="Times New Roman" w:cs="Times New Roman"/>
          <w:color w:val="000000"/>
          <w:sz w:val="16"/>
          <w:szCs w:val="16"/>
        </w:rPr>
        <w:t xml:space="preserve">. Allahabad, </w:t>
      </w:r>
      <w:proofErr w:type="spellStart"/>
      <w:r w:rsidRPr="00116A59">
        <w:rPr>
          <w:rFonts w:ascii="Times New Roman" w:eastAsia="Times New Roman" w:hAnsi="Times New Roman" w:cs="Times New Roman"/>
          <w:color w:val="000000"/>
          <w:sz w:val="16"/>
          <w:szCs w:val="16"/>
        </w:rPr>
        <w:t>Phytochemical</w:t>
      </w:r>
      <w:proofErr w:type="gramStart"/>
      <w:r w:rsidRPr="00116A59">
        <w:rPr>
          <w:rFonts w:ascii="Times New Roman" w:eastAsia="Times New Roman" w:hAnsi="Times New Roman" w:cs="Times New Roman"/>
          <w:color w:val="000000"/>
          <w:sz w:val="16"/>
          <w:szCs w:val="16"/>
        </w:rPr>
        <w:t>,Pharmacological</w:t>
      </w:r>
      <w:proofErr w:type="spellEnd"/>
      <w:proofErr w:type="gramEnd"/>
      <w:r w:rsidRPr="00116A59">
        <w:rPr>
          <w:rFonts w:ascii="Times New Roman" w:eastAsia="Times New Roman" w:hAnsi="Times New Roman" w:cs="Times New Roman"/>
          <w:color w:val="000000"/>
          <w:sz w:val="16"/>
          <w:szCs w:val="16"/>
        </w:rPr>
        <w:t xml:space="preserve"> and </w:t>
      </w:r>
      <w:proofErr w:type="spellStart"/>
      <w:r w:rsidRPr="00116A59">
        <w:rPr>
          <w:rFonts w:ascii="Times New Roman" w:eastAsia="Times New Roman" w:hAnsi="Times New Roman" w:cs="Times New Roman"/>
          <w:color w:val="000000"/>
          <w:sz w:val="16"/>
          <w:szCs w:val="16"/>
        </w:rPr>
        <w:t>Phytopharmaceutics</w:t>
      </w:r>
      <w:proofErr w:type="spellEnd"/>
      <w:r w:rsidRPr="00116A59">
        <w:rPr>
          <w:rFonts w:ascii="Times New Roman" w:eastAsia="Times New Roman" w:hAnsi="Times New Roman" w:cs="Times New Roman"/>
          <w:color w:val="000000"/>
          <w:sz w:val="16"/>
          <w:szCs w:val="16"/>
        </w:rPr>
        <w:t xml:space="preserve"> Aspects of </w:t>
      </w:r>
      <w:proofErr w:type="spellStart"/>
      <w:r w:rsidRPr="00116A59">
        <w:rPr>
          <w:rFonts w:ascii="Times New Roman" w:eastAsia="Times New Roman" w:hAnsi="Times New Roman" w:cs="Times New Roman"/>
          <w:i/>
          <w:color w:val="000000"/>
          <w:sz w:val="16"/>
          <w:szCs w:val="16"/>
        </w:rPr>
        <w:t>Sesbian</w:t>
      </w:r>
      <w:proofErr w:type="spellEnd"/>
      <w:r w:rsidRPr="00116A59">
        <w:rPr>
          <w:rFonts w:ascii="Times New Roman" w:eastAsia="Times New Roman" w:hAnsi="Times New Roman" w:cs="Times New Roman"/>
          <w:i/>
          <w:color w:val="000000"/>
          <w:sz w:val="16"/>
          <w:szCs w:val="16"/>
        </w:rPr>
        <w:t xml:space="preserve"> </w:t>
      </w:r>
      <w:proofErr w:type="spellStart"/>
      <w:r w:rsidRPr="00116A59">
        <w:rPr>
          <w:rFonts w:ascii="Times New Roman" w:eastAsia="Times New Roman" w:hAnsi="Times New Roman" w:cs="Times New Roman"/>
          <w:i/>
          <w:color w:val="000000"/>
          <w:sz w:val="16"/>
          <w:szCs w:val="16"/>
        </w:rPr>
        <w:t>grandiflora</w:t>
      </w:r>
      <w:proofErr w:type="spellEnd"/>
      <w:r w:rsidRPr="00116A59">
        <w:rPr>
          <w:rFonts w:ascii="Times New Roman" w:eastAsia="Times New Roman" w:hAnsi="Times New Roman" w:cs="Times New Roman"/>
          <w:color w:val="000000"/>
          <w:sz w:val="16"/>
          <w:szCs w:val="16"/>
        </w:rPr>
        <w:t xml:space="preserve">; </w:t>
      </w:r>
      <w:r w:rsidRPr="00116A59">
        <w:rPr>
          <w:rFonts w:ascii="Times New Roman" w:eastAsia="Times New Roman" w:hAnsi="Times New Roman" w:cs="Times New Roman"/>
          <w:i/>
          <w:color w:val="000000"/>
          <w:sz w:val="16"/>
          <w:szCs w:val="16"/>
        </w:rPr>
        <w:t>Journal of Pharmacy Research</w:t>
      </w:r>
      <w:r w:rsidRPr="00116A59">
        <w:rPr>
          <w:rFonts w:ascii="Times New Roman" w:eastAsia="Times New Roman" w:hAnsi="Times New Roman" w:cs="Times New Roman"/>
          <w:color w:val="000000"/>
          <w:sz w:val="16"/>
          <w:szCs w:val="16"/>
        </w:rPr>
        <w:t>, 1995; 2:084-1087.</w:t>
      </w:r>
    </w:p>
    <w:p w:rsidR="003472DF" w:rsidRPr="00116A59" w:rsidRDefault="003472DF" w:rsidP="00116A59">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color w:val="000000"/>
          <w:sz w:val="16"/>
          <w:szCs w:val="16"/>
        </w:rPr>
      </w:pPr>
      <w:r w:rsidRPr="00116A59">
        <w:rPr>
          <w:rFonts w:ascii="Times New Roman" w:eastAsia="Times New Roman" w:hAnsi="Times New Roman" w:cs="Times New Roman"/>
          <w:color w:val="000000"/>
          <w:sz w:val="16"/>
          <w:szCs w:val="16"/>
        </w:rPr>
        <w:t xml:space="preserve"> </w:t>
      </w:r>
      <w:proofErr w:type="spellStart"/>
      <w:r w:rsidRPr="00116A59">
        <w:rPr>
          <w:rFonts w:ascii="Times New Roman" w:eastAsia="Times New Roman" w:hAnsi="Times New Roman" w:cs="Times New Roman"/>
          <w:color w:val="000000"/>
          <w:sz w:val="16"/>
          <w:szCs w:val="16"/>
        </w:rPr>
        <w:t>Deori</w:t>
      </w:r>
      <w:proofErr w:type="spellEnd"/>
      <w:r w:rsidRPr="00116A59">
        <w:rPr>
          <w:rFonts w:ascii="Times New Roman" w:eastAsia="Times New Roman" w:hAnsi="Times New Roman" w:cs="Times New Roman"/>
          <w:color w:val="000000"/>
          <w:sz w:val="16"/>
          <w:szCs w:val="16"/>
        </w:rPr>
        <w:t xml:space="preserve"> </w:t>
      </w:r>
      <w:proofErr w:type="spellStart"/>
      <w:r w:rsidRPr="00116A59">
        <w:rPr>
          <w:rFonts w:ascii="Times New Roman" w:eastAsia="Times New Roman" w:hAnsi="Times New Roman" w:cs="Times New Roman"/>
          <w:color w:val="000000"/>
          <w:sz w:val="16"/>
          <w:szCs w:val="16"/>
        </w:rPr>
        <w:t>M</w:t>
      </w:r>
      <w:proofErr w:type="gramStart"/>
      <w:r w:rsidRPr="00116A59">
        <w:rPr>
          <w:rFonts w:ascii="Times New Roman" w:eastAsia="Times New Roman" w:hAnsi="Times New Roman" w:cs="Times New Roman"/>
          <w:color w:val="000000"/>
          <w:sz w:val="16"/>
          <w:szCs w:val="16"/>
        </w:rPr>
        <w:t>,et</w:t>
      </w:r>
      <w:proofErr w:type="spellEnd"/>
      <w:proofErr w:type="gramEnd"/>
      <w:r w:rsidRPr="00116A59">
        <w:rPr>
          <w:rFonts w:ascii="Times New Roman" w:eastAsia="Times New Roman" w:hAnsi="Times New Roman" w:cs="Times New Roman"/>
          <w:color w:val="000000"/>
          <w:sz w:val="16"/>
          <w:szCs w:val="16"/>
        </w:rPr>
        <w:t xml:space="preserve"> al., Antioxidant Effect of Sericin in Brain and Peripheral Tissues of Oxidative Stress Induced Hypercholesterolemic rats. </w:t>
      </w:r>
      <w:r w:rsidRPr="00116A59">
        <w:rPr>
          <w:rFonts w:ascii="Times New Roman" w:eastAsia="Times New Roman" w:hAnsi="Times New Roman" w:cs="Times New Roman"/>
          <w:i/>
          <w:color w:val="000000"/>
          <w:sz w:val="16"/>
          <w:szCs w:val="16"/>
        </w:rPr>
        <w:t xml:space="preserve">Journal in </w:t>
      </w:r>
      <w:proofErr w:type="spellStart"/>
      <w:r w:rsidRPr="00116A59">
        <w:rPr>
          <w:rFonts w:ascii="Times New Roman" w:eastAsia="Times New Roman" w:hAnsi="Times New Roman" w:cs="Times New Roman"/>
          <w:i/>
          <w:color w:val="000000"/>
          <w:sz w:val="16"/>
          <w:szCs w:val="16"/>
        </w:rPr>
        <w:t>FrontPharmacology</w:t>
      </w:r>
      <w:proofErr w:type="spellEnd"/>
      <w:r w:rsidRPr="00116A59">
        <w:rPr>
          <w:rFonts w:ascii="Times New Roman" w:eastAsia="Times New Roman" w:hAnsi="Times New Roman" w:cs="Times New Roman"/>
          <w:color w:val="000000"/>
          <w:sz w:val="16"/>
          <w:szCs w:val="16"/>
        </w:rPr>
        <w:t xml:space="preserve">, 2016; </w:t>
      </w:r>
      <w:proofErr w:type="gramStart"/>
      <w:r w:rsidRPr="00116A59">
        <w:rPr>
          <w:rFonts w:ascii="Times New Roman" w:eastAsia="Times New Roman" w:hAnsi="Times New Roman" w:cs="Times New Roman"/>
          <w:color w:val="000000"/>
          <w:sz w:val="16"/>
          <w:szCs w:val="16"/>
        </w:rPr>
        <w:t>7 :</w:t>
      </w:r>
      <w:proofErr w:type="gramEnd"/>
      <w:r w:rsidRPr="00116A59">
        <w:rPr>
          <w:rFonts w:ascii="Times New Roman" w:eastAsia="Times New Roman" w:hAnsi="Times New Roman" w:cs="Times New Roman"/>
          <w:color w:val="000000"/>
          <w:sz w:val="16"/>
          <w:szCs w:val="16"/>
        </w:rPr>
        <w:t>319.</w:t>
      </w:r>
    </w:p>
    <w:p w:rsidR="003472DF" w:rsidRPr="00116A59" w:rsidRDefault="003472DF" w:rsidP="00116A59">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color w:val="000000"/>
          <w:sz w:val="16"/>
          <w:szCs w:val="16"/>
        </w:rPr>
      </w:pPr>
      <w:r w:rsidRPr="00116A59">
        <w:rPr>
          <w:rFonts w:ascii="Times New Roman" w:eastAsia="Times New Roman" w:hAnsi="Times New Roman" w:cs="Times New Roman"/>
          <w:color w:val="000000"/>
          <w:sz w:val="16"/>
          <w:szCs w:val="16"/>
        </w:rPr>
        <w:t xml:space="preserve"> </w:t>
      </w:r>
      <w:proofErr w:type="spellStart"/>
      <w:r w:rsidRPr="00116A59">
        <w:rPr>
          <w:rFonts w:ascii="Times New Roman" w:eastAsia="Times New Roman" w:hAnsi="Times New Roman" w:cs="Times New Roman"/>
          <w:color w:val="000000"/>
          <w:sz w:val="16"/>
          <w:szCs w:val="16"/>
        </w:rPr>
        <w:t>Djordjevic</w:t>
      </w:r>
      <w:proofErr w:type="spellEnd"/>
      <w:r w:rsidRPr="00116A59">
        <w:rPr>
          <w:rFonts w:ascii="Times New Roman" w:eastAsia="Times New Roman" w:hAnsi="Times New Roman" w:cs="Times New Roman"/>
          <w:color w:val="000000"/>
          <w:sz w:val="16"/>
          <w:szCs w:val="16"/>
        </w:rPr>
        <w:t xml:space="preserve"> T.M, Siler-</w:t>
      </w:r>
      <w:proofErr w:type="spellStart"/>
      <w:r w:rsidRPr="00116A59">
        <w:rPr>
          <w:rFonts w:ascii="Times New Roman" w:eastAsia="Times New Roman" w:hAnsi="Times New Roman" w:cs="Times New Roman"/>
          <w:color w:val="000000"/>
          <w:sz w:val="16"/>
          <w:szCs w:val="16"/>
        </w:rPr>
        <w:t>Marinkovic</w:t>
      </w:r>
      <w:proofErr w:type="spellEnd"/>
      <w:r w:rsidRPr="00116A59">
        <w:rPr>
          <w:rFonts w:ascii="Times New Roman" w:eastAsia="Times New Roman" w:hAnsi="Times New Roman" w:cs="Times New Roman"/>
          <w:color w:val="000000"/>
          <w:sz w:val="16"/>
          <w:szCs w:val="16"/>
        </w:rPr>
        <w:t xml:space="preserve"> S.S, </w:t>
      </w:r>
      <w:proofErr w:type="spellStart"/>
      <w:r w:rsidRPr="00116A59">
        <w:rPr>
          <w:rFonts w:ascii="Times New Roman" w:eastAsia="Times New Roman" w:hAnsi="Times New Roman" w:cs="Times New Roman"/>
          <w:color w:val="000000"/>
          <w:sz w:val="16"/>
          <w:szCs w:val="16"/>
        </w:rPr>
        <w:t>Dimitrijevic-Brankovic</w:t>
      </w:r>
      <w:proofErr w:type="spellEnd"/>
      <w:r w:rsidRPr="00116A59">
        <w:rPr>
          <w:rFonts w:ascii="Times New Roman" w:eastAsia="Times New Roman" w:hAnsi="Times New Roman" w:cs="Times New Roman"/>
          <w:color w:val="000000"/>
          <w:sz w:val="16"/>
          <w:szCs w:val="16"/>
        </w:rPr>
        <w:t xml:space="preserve"> S.I. Antioxidant Activity and Total Phenolic content in some </w:t>
      </w:r>
      <w:proofErr w:type="spellStart"/>
      <w:r w:rsidRPr="00116A59">
        <w:rPr>
          <w:rFonts w:ascii="Times New Roman" w:eastAsia="Times New Roman" w:hAnsi="Times New Roman" w:cs="Times New Roman"/>
          <w:color w:val="000000"/>
          <w:sz w:val="16"/>
          <w:szCs w:val="16"/>
        </w:rPr>
        <w:t>Cerealsand</w:t>
      </w:r>
      <w:proofErr w:type="spellEnd"/>
      <w:r w:rsidRPr="00116A59">
        <w:rPr>
          <w:rFonts w:ascii="Times New Roman" w:eastAsia="Times New Roman" w:hAnsi="Times New Roman" w:cs="Times New Roman"/>
          <w:color w:val="000000"/>
          <w:sz w:val="16"/>
          <w:szCs w:val="16"/>
        </w:rPr>
        <w:t xml:space="preserve"> Legumes. </w:t>
      </w:r>
      <w:proofErr w:type="gramStart"/>
      <w:r w:rsidRPr="00116A59">
        <w:rPr>
          <w:rFonts w:ascii="Times New Roman" w:eastAsia="Times New Roman" w:hAnsi="Times New Roman" w:cs="Times New Roman"/>
          <w:i/>
          <w:color w:val="000000"/>
          <w:sz w:val="16"/>
          <w:szCs w:val="16"/>
        </w:rPr>
        <w:t>International  Journal</w:t>
      </w:r>
      <w:proofErr w:type="gramEnd"/>
      <w:r w:rsidRPr="00116A59">
        <w:rPr>
          <w:rFonts w:ascii="Times New Roman" w:eastAsia="Times New Roman" w:hAnsi="Times New Roman" w:cs="Times New Roman"/>
          <w:i/>
          <w:color w:val="000000"/>
          <w:sz w:val="16"/>
          <w:szCs w:val="16"/>
        </w:rPr>
        <w:t xml:space="preserve"> in Food Properties,</w:t>
      </w:r>
      <w:r w:rsidRPr="00116A59">
        <w:rPr>
          <w:rFonts w:ascii="Times New Roman" w:eastAsia="Times New Roman" w:hAnsi="Times New Roman" w:cs="Times New Roman"/>
          <w:color w:val="000000"/>
          <w:sz w:val="16"/>
          <w:szCs w:val="16"/>
        </w:rPr>
        <w:t xml:space="preserve"> 2011;14:175-84.</w:t>
      </w:r>
    </w:p>
    <w:p w:rsidR="003472DF" w:rsidRPr="00116A59" w:rsidRDefault="003472DF" w:rsidP="00116A59">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color w:val="000000"/>
          <w:sz w:val="16"/>
          <w:szCs w:val="16"/>
        </w:rPr>
      </w:pPr>
      <w:proofErr w:type="spellStart"/>
      <w:r w:rsidRPr="00116A59">
        <w:rPr>
          <w:rFonts w:ascii="Times New Roman" w:eastAsia="Times New Roman" w:hAnsi="Times New Roman" w:cs="Times New Roman"/>
          <w:color w:val="000000"/>
          <w:sz w:val="16"/>
          <w:szCs w:val="16"/>
        </w:rPr>
        <w:t>Galeano</w:t>
      </w:r>
      <w:proofErr w:type="spellEnd"/>
      <w:r w:rsidRPr="00116A59">
        <w:rPr>
          <w:rFonts w:ascii="Times New Roman" w:eastAsia="Times New Roman" w:hAnsi="Times New Roman" w:cs="Times New Roman"/>
          <w:color w:val="000000"/>
          <w:sz w:val="16"/>
          <w:szCs w:val="16"/>
        </w:rPr>
        <w:t xml:space="preserve"> </w:t>
      </w:r>
      <w:proofErr w:type="spellStart"/>
      <w:r w:rsidRPr="00116A59">
        <w:rPr>
          <w:rFonts w:ascii="Times New Roman" w:eastAsia="Times New Roman" w:hAnsi="Times New Roman" w:cs="Times New Roman"/>
          <w:color w:val="000000"/>
          <w:sz w:val="16"/>
          <w:szCs w:val="16"/>
        </w:rPr>
        <w:t>B,et</w:t>
      </w:r>
      <w:proofErr w:type="spellEnd"/>
      <w:r w:rsidRPr="00116A59">
        <w:rPr>
          <w:rFonts w:ascii="Times New Roman" w:eastAsia="Times New Roman" w:hAnsi="Times New Roman" w:cs="Times New Roman"/>
          <w:color w:val="000000"/>
          <w:sz w:val="16"/>
          <w:szCs w:val="16"/>
        </w:rPr>
        <w:t xml:space="preserve"> al., Application of Environmental </w:t>
      </w:r>
      <w:proofErr w:type="spellStart"/>
      <w:r w:rsidRPr="00116A59">
        <w:rPr>
          <w:rFonts w:ascii="Times New Roman" w:eastAsia="Times New Roman" w:hAnsi="Times New Roman" w:cs="Times New Roman"/>
          <w:color w:val="000000"/>
          <w:sz w:val="16"/>
          <w:szCs w:val="16"/>
        </w:rPr>
        <w:t>Microbiological.</w:t>
      </w:r>
      <w:r w:rsidRPr="00116A59">
        <w:rPr>
          <w:rFonts w:ascii="Times New Roman" w:eastAsia="Times New Roman" w:hAnsi="Times New Roman" w:cs="Times New Roman"/>
          <w:i/>
          <w:color w:val="000000"/>
          <w:sz w:val="16"/>
          <w:szCs w:val="16"/>
        </w:rPr>
        <w:t>Journal</w:t>
      </w:r>
      <w:proofErr w:type="spellEnd"/>
      <w:r w:rsidRPr="00116A59">
        <w:rPr>
          <w:rFonts w:ascii="Times New Roman" w:eastAsia="Times New Roman" w:hAnsi="Times New Roman" w:cs="Times New Roman"/>
          <w:i/>
          <w:color w:val="000000"/>
          <w:sz w:val="16"/>
          <w:szCs w:val="16"/>
        </w:rPr>
        <w:t xml:space="preserve"> of Phytopharmacology,</w:t>
      </w:r>
      <w:r w:rsidRPr="00116A59">
        <w:rPr>
          <w:rFonts w:ascii="Times New Roman" w:eastAsia="Times New Roman" w:hAnsi="Times New Roman" w:cs="Times New Roman"/>
          <w:color w:val="000000"/>
          <w:sz w:val="16"/>
          <w:szCs w:val="16"/>
        </w:rPr>
        <w:t>2003;69(7):4329-4331</w:t>
      </w:r>
    </w:p>
    <w:p w:rsidR="003472DF" w:rsidRPr="00116A59" w:rsidRDefault="003472DF" w:rsidP="00116A59">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sz w:val="16"/>
          <w:szCs w:val="16"/>
        </w:rPr>
      </w:pPr>
      <w:r w:rsidRPr="00116A59">
        <w:rPr>
          <w:rFonts w:ascii="Times New Roman" w:eastAsia="Times New Roman" w:hAnsi="Times New Roman" w:cs="Times New Roman"/>
          <w:color w:val="000000"/>
          <w:sz w:val="16"/>
          <w:szCs w:val="16"/>
        </w:rPr>
        <w:t xml:space="preserve">Gunasekaran S. UV-VIS Spectroscopic a Analysis of Blood Serum; </w:t>
      </w:r>
      <w:r w:rsidRPr="00116A59">
        <w:rPr>
          <w:rFonts w:ascii="Times New Roman" w:eastAsia="Times New Roman" w:hAnsi="Times New Roman" w:cs="Times New Roman"/>
          <w:i/>
          <w:color w:val="000000"/>
          <w:sz w:val="16"/>
          <w:szCs w:val="16"/>
        </w:rPr>
        <w:t xml:space="preserve">Asian Journal </w:t>
      </w:r>
      <w:proofErr w:type="gramStart"/>
      <w:r w:rsidRPr="00116A59">
        <w:rPr>
          <w:rFonts w:ascii="Times New Roman" w:eastAsia="Times New Roman" w:hAnsi="Times New Roman" w:cs="Times New Roman"/>
          <w:i/>
          <w:color w:val="000000"/>
          <w:sz w:val="16"/>
          <w:szCs w:val="16"/>
        </w:rPr>
        <w:t>of  Microbiology</w:t>
      </w:r>
      <w:proofErr w:type="gramEnd"/>
      <w:r w:rsidRPr="00116A59">
        <w:rPr>
          <w:rFonts w:ascii="Times New Roman" w:eastAsia="Times New Roman" w:hAnsi="Times New Roman" w:cs="Times New Roman"/>
          <w:i/>
          <w:color w:val="000000"/>
          <w:sz w:val="16"/>
          <w:szCs w:val="16"/>
        </w:rPr>
        <w:t xml:space="preserve"> Biotech and Environmental Science. </w:t>
      </w:r>
      <w:r w:rsidRPr="00116A59">
        <w:rPr>
          <w:rFonts w:ascii="Times New Roman" w:eastAsia="Times New Roman" w:hAnsi="Times New Roman" w:cs="Times New Roman"/>
          <w:color w:val="000000"/>
          <w:sz w:val="16"/>
          <w:szCs w:val="16"/>
        </w:rPr>
        <w:t>2003; 5(4):581–2.</w:t>
      </w:r>
    </w:p>
    <w:p w:rsidR="003472DF" w:rsidRPr="00116A59" w:rsidRDefault="003472DF" w:rsidP="00116A59">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color w:val="000000"/>
          <w:sz w:val="16"/>
          <w:szCs w:val="16"/>
        </w:rPr>
      </w:pPr>
      <w:r w:rsidRPr="00116A59">
        <w:rPr>
          <w:rFonts w:ascii="Times New Roman" w:eastAsia="Times New Roman" w:hAnsi="Times New Roman" w:cs="Times New Roman"/>
          <w:color w:val="000000"/>
          <w:sz w:val="16"/>
          <w:szCs w:val="16"/>
        </w:rPr>
        <w:t>Harborne J.B. Phytochemical Methods; A Guide to Modern Techniques of Plant Analysis.2nd Edition, London New York, 1984.</w:t>
      </w:r>
    </w:p>
    <w:p w:rsidR="003472DF" w:rsidRPr="00116A59" w:rsidRDefault="003472DF" w:rsidP="00116A59">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sz w:val="16"/>
          <w:szCs w:val="16"/>
        </w:rPr>
      </w:pPr>
      <w:proofErr w:type="spellStart"/>
      <w:r w:rsidRPr="00116A59">
        <w:rPr>
          <w:rFonts w:ascii="Times New Roman" w:eastAsia="Times New Roman" w:hAnsi="Times New Roman" w:cs="Times New Roman"/>
          <w:color w:val="000000"/>
          <w:sz w:val="16"/>
          <w:szCs w:val="16"/>
        </w:rPr>
        <w:lastRenderedPageBreak/>
        <w:t>Kirtikar</w:t>
      </w:r>
      <w:proofErr w:type="spellEnd"/>
      <w:r w:rsidRPr="00116A59">
        <w:rPr>
          <w:rFonts w:ascii="Times New Roman" w:eastAsia="Times New Roman" w:hAnsi="Times New Roman" w:cs="Times New Roman"/>
          <w:color w:val="000000"/>
          <w:sz w:val="16"/>
          <w:szCs w:val="16"/>
        </w:rPr>
        <w:t xml:space="preserve"> K.R and </w:t>
      </w:r>
      <w:proofErr w:type="spellStart"/>
      <w:r w:rsidRPr="00116A59">
        <w:rPr>
          <w:rFonts w:ascii="Times New Roman" w:eastAsia="Times New Roman" w:hAnsi="Times New Roman" w:cs="Times New Roman"/>
          <w:color w:val="000000"/>
          <w:sz w:val="16"/>
          <w:szCs w:val="16"/>
        </w:rPr>
        <w:t>Basu</w:t>
      </w:r>
      <w:proofErr w:type="spellEnd"/>
      <w:r w:rsidRPr="00116A59">
        <w:rPr>
          <w:rFonts w:ascii="Times New Roman" w:eastAsia="Times New Roman" w:hAnsi="Times New Roman" w:cs="Times New Roman"/>
          <w:color w:val="000000"/>
          <w:sz w:val="16"/>
          <w:szCs w:val="16"/>
        </w:rPr>
        <w:t xml:space="preserve"> B.D. </w:t>
      </w:r>
      <w:proofErr w:type="spellStart"/>
      <w:r w:rsidRPr="00116A59">
        <w:rPr>
          <w:rFonts w:ascii="Times New Roman" w:eastAsia="Times New Roman" w:hAnsi="Times New Roman" w:cs="Times New Roman"/>
          <w:color w:val="000000"/>
          <w:sz w:val="16"/>
          <w:szCs w:val="16"/>
        </w:rPr>
        <w:t>Phytochemical</w:t>
      </w:r>
      <w:proofErr w:type="gramStart"/>
      <w:r w:rsidRPr="00116A59">
        <w:rPr>
          <w:rFonts w:ascii="Times New Roman" w:eastAsia="Times New Roman" w:hAnsi="Times New Roman" w:cs="Times New Roman"/>
          <w:color w:val="000000"/>
          <w:sz w:val="16"/>
          <w:szCs w:val="16"/>
        </w:rPr>
        <w:t>,Pharmacological</w:t>
      </w:r>
      <w:proofErr w:type="spellEnd"/>
      <w:proofErr w:type="gramEnd"/>
      <w:r w:rsidRPr="00116A59">
        <w:rPr>
          <w:rFonts w:ascii="Times New Roman" w:eastAsia="Times New Roman" w:hAnsi="Times New Roman" w:cs="Times New Roman"/>
          <w:color w:val="000000"/>
          <w:sz w:val="16"/>
          <w:szCs w:val="16"/>
        </w:rPr>
        <w:t xml:space="preserve"> and </w:t>
      </w:r>
      <w:proofErr w:type="spellStart"/>
      <w:r w:rsidRPr="00116A59">
        <w:rPr>
          <w:rFonts w:ascii="Times New Roman" w:eastAsia="Times New Roman" w:hAnsi="Times New Roman" w:cs="Times New Roman"/>
          <w:color w:val="000000"/>
          <w:sz w:val="16"/>
          <w:szCs w:val="16"/>
        </w:rPr>
        <w:t>Phytopharmaceutics</w:t>
      </w:r>
      <w:proofErr w:type="spellEnd"/>
      <w:r w:rsidRPr="00116A59">
        <w:rPr>
          <w:rFonts w:ascii="Times New Roman" w:eastAsia="Times New Roman" w:hAnsi="Times New Roman" w:cs="Times New Roman"/>
          <w:color w:val="000000"/>
          <w:sz w:val="16"/>
          <w:szCs w:val="16"/>
        </w:rPr>
        <w:t xml:space="preserve"> Aspects of </w:t>
      </w:r>
      <w:proofErr w:type="spellStart"/>
      <w:r w:rsidRPr="00116A59">
        <w:rPr>
          <w:rFonts w:ascii="Times New Roman" w:eastAsia="Times New Roman" w:hAnsi="Times New Roman" w:cs="Times New Roman"/>
          <w:i/>
          <w:color w:val="000000"/>
          <w:sz w:val="16"/>
          <w:szCs w:val="16"/>
        </w:rPr>
        <w:t>Sesbian</w:t>
      </w:r>
      <w:proofErr w:type="spellEnd"/>
      <w:r w:rsidRPr="00116A59">
        <w:rPr>
          <w:rFonts w:ascii="Times New Roman" w:eastAsia="Times New Roman" w:hAnsi="Times New Roman" w:cs="Times New Roman"/>
          <w:i/>
          <w:color w:val="000000"/>
          <w:sz w:val="16"/>
          <w:szCs w:val="16"/>
        </w:rPr>
        <w:t xml:space="preserve"> </w:t>
      </w:r>
      <w:proofErr w:type="spellStart"/>
      <w:r w:rsidRPr="00116A59">
        <w:rPr>
          <w:rFonts w:ascii="Times New Roman" w:eastAsia="Times New Roman" w:hAnsi="Times New Roman" w:cs="Times New Roman"/>
          <w:i/>
          <w:color w:val="000000"/>
          <w:sz w:val="16"/>
          <w:szCs w:val="16"/>
        </w:rPr>
        <w:t>grandiflora</w:t>
      </w:r>
      <w:proofErr w:type="spellEnd"/>
      <w:r w:rsidRPr="00116A59">
        <w:rPr>
          <w:rFonts w:ascii="Times New Roman" w:eastAsia="Times New Roman" w:hAnsi="Times New Roman" w:cs="Times New Roman"/>
          <w:color w:val="000000"/>
          <w:sz w:val="16"/>
          <w:szCs w:val="16"/>
        </w:rPr>
        <w:t>;  Indian Medicinal Plants, 2nd Edition,1991.</w:t>
      </w:r>
    </w:p>
    <w:p w:rsidR="003472DF" w:rsidRPr="00116A59" w:rsidRDefault="003472DF" w:rsidP="00116A59">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color w:val="000000"/>
          <w:sz w:val="16"/>
          <w:szCs w:val="16"/>
        </w:rPr>
      </w:pPr>
      <w:proofErr w:type="spellStart"/>
      <w:r w:rsidRPr="00116A59">
        <w:rPr>
          <w:rFonts w:ascii="Times New Roman" w:eastAsia="Times New Roman" w:hAnsi="Times New Roman" w:cs="Times New Roman"/>
          <w:color w:val="000000"/>
          <w:sz w:val="16"/>
          <w:szCs w:val="16"/>
        </w:rPr>
        <w:t>Larbie</w:t>
      </w:r>
      <w:proofErr w:type="spellEnd"/>
      <w:r w:rsidRPr="00116A59">
        <w:rPr>
          <w:rFonts w:ascii="Times New Roman" w:eastAsia="Times New Roman" w:hAnsi="Times New Roman" w:cs="Times New Roman"/>
          <w:color w:val="000000"/>
          <w:sz w:val="16"/>
          <w:szCs w:val="16"/>
        </w:rPr>
        <w:t xml:space="preserve"> Christopher, et al., Anti-proliferative Effect of </w:t>
      </w:r>
      <w:proofErr w:type="spellStart"/>
      <w:r w:rsidRPr="00116A59">
        <w:rPr>
          <w:rFonts w:ascii="Times New Roman" w:eastAsia="Times New Roman" w:hAnsi="Times New Roman" w:cs="Times New Roman"/>
          <w:i/>
          <w:color w:val="000000"/>
          <w:sz w:val="16"/>
          <w:szCs w:val="16"/>
        </w:rPr>
        <w:t>Amaranthus</w:t>
      </w:r>
      <w:proofErr w:type="spellEnd"/>
      <w:r w:rsidRPr="00116A59">
        <w:rPr>
          <w:rFonts w:ascii="Times New Roman" w:eastAsia="Times New Roman" w:hAnsi="Times New Roman" w:cs="Times New Roman"/>
          <w:i/>
          <w:color w:val="000000"/>
          <w:sz w:val="16"/>
          <w:szCs w:val="16"/>
        </w:rPr>
        <w:t xml:space="preserve"> </w:t>
      </w:r>
      <w:proofErr w:type="spellStart"/>
      <w:r w:rsidRPr="00116A59">
        <w:rPr>
          <w:rFonts w:ascii="Times New Roman" w:eastAsia="Times New Roman" w:hAnsi="Times New Roman" w:cs="Times New Roman"/>
          <w:i/>
          <w:color w:val="000000"/>
          <w:sz w:val="16"/>
          <w:szCs w:val="16"/>
        </w:rPr>
        <w:t>Viridis</w:t>
      </w:r>
      <w:proofErr w:type="spellEnd"/>
      <w:r w:rsidRPr="00116A59">
        <w:rPr>
          <w:rFonts w:ascii="Times New Roman" w:eastAsia="Times New Roman" w:hAnsi="Times New Roman" w:cs="Times New Roman"/>
          <w:i/>
          <w:color w:val="000000"/>
          <w:sz w:val="16"/>
          <w:szCs w:val="16"/>
        </w:rPr>
        <w:t xml:space="preserve"> Linn</w:t>
      </w:r>
      <w:r w:rsidRPr="00116A59">
        <w:rPr>
          <w:rFonts w:ascii="Times New Roman" w:eastAsia="Times New Roman" w:hAnsi="Times New Roman" w:cs="Times New Roman"/>
          <w:color w:val="000000"/>
          <w:sz w:val="16"/>
          <w:szCs w:val="16"/>
        </w:rPr>
        <w:t xml:space="preserve"> on Human </w:t>
      </w:r>
      <w:proofErr w:type="spellStart"/>
      <w:r w:rsidRPr="00116A59">
        <w:rPr>
          <w:rFonts w:ascii="Times New Roman" w:eastAsia="Times New Roman" w:hAnsi="Times New Roman" w:cs="Times New Roman"/>
          <w:color w:val="000000"/>
          <w:sz w:val="16"/>
          <w:szCs w:val="16"/>
        </w:rPr>
        <w:t>Leuckemic</w:t>
      </w:r>
      <w:proofErr w:type="spellEnd"/>
      <w:r w:rsidRPr="00116A59">
        <w:rPr>
          <w:rFonts w:ascii="Times New Roman" w:eastAsia="Times New Roman" w:hAnsi="Times New Roman" w:cs="Times New Roman"/>
          <w:color w:val="000000"/>
          <w:sz w:val="16"/>
          <w:szCs w:val="16"/>
        </w:rPr>
        <w:t xml:space="preserve"> cell Lines –Preliminary Study. </w:t>
      </w:r>
      <w:r w:rsidRPr="00116A59">
        <w:rPr>
          <w:rFonts w:ascii="Times New Roman" w:eastAsia="Times New Roman" w:hAnsi="Times New Roman" w:cs="Times New Roman"/>
          <w:i/>
          <w:color w:val="000000"/>
          <w:sz w:val="16"/>
          <w:szCs w:val="16"/>
        </w:rPr>
        <w:t>International Journal of Biological and Pharmaceutical Research</w:t>
      </w:r>
      <w:proofErr w:type="gramStart"/>
      <w:r w:rsidRPr="00116A59">
        <w:rPr>
          <w:rFonts w:ascii="Times New Roman" w:eastAsia="Times New Roman" w:hAnsi="Times New Roman" w:cs="Times New Roman"/>
          <w:i/>
          <w:color w:val="000000"/>
          <w:sz w:val="16"/>
          <w:szCs w:val="16"/>
        </w:rPr>
        <w:t>,</w:t>
      </w:r>
      <w:r w:rsidRPr="00116A59">
        <w:rPr>
          <w:rFonts w:ascii="Times New Roman" w:eastAsia="Times New Roman" w:hAnsi="Times New Roman" w:cs="Times New Roman"/>
          <w:color w:val="000000"/>
          <w:sz w:val="16"/>
          <w:szCs w:val="16"/>
        </w:rPr>
        <w:t>2015</w:t>
      </w:r>
      <w:proofErr w:type="gramEnd"/>
      <w:r w:rsidRPr="00116A59">
        <w:rPr>
          <w:rFonts w:ascii="Times New Roman" w:eastAsia="Times New Roman" w:hAnsi="Times New Roman" w:cs="Times New Roman"/>
          <w:color w:val="000000"/>
          <w:sz w:val="16"/>
          <w:szCs w:val="16"/>
        </w:rPr>
        <w:t>;6(3):236 – 243.</w:t>
      </w:r>
    </w:p>
    <w:p w:rsidR="003472DF" w:rsidRPr="00116A59" w:rsidRDefault="003472DF" w:rsidP="00116A59">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color w:val="000000"/>
          <w:sz w:val="16"/>
          <w:szCs w:val="16"/>
        </w:rPr>
      </w:pPr>
      <w:r w:rsidRPr="00116A59">
        <w:rPr>
          <w:rFonts w:ascii="Times New Roman" w:eastAsia="Times New Roman" w:hAnsi="Times New Roman" w:cs="Times New Roman"/>
          <w:color w:val="000000"/>
          <w:sz w:val="16"/>
          <w:szCs w:val="16"/>
        </w:rPr>
        <w:t xml:space="preserve"> </w:t>
      </w:r>
      <w:proofErr w:type="spellStart"/>
      <w:r w:rsidRPr="00116A59">
        <w:rPr>
          <w:rFonts w:ascii="Times New Roman" w:eastAsia="Times New Roman" w:hAnsi="Times New Roman" w:cs="Times New Roman"/>
          <w:color w:val="000000"/>
          <w:sz w:val="16"/>
          <w:szCs w:val="16"/>
        </w:rPr>
        <w:t>Lipkin</w:t>
      </w:r>
      <w:proofErr w:type="spellEnd"/>
      <w:r w:rsidRPr="00116A59">
        <w:rPr>
          <w:rFonts w:ascii="Times New Roman" w:eastAsia="Times New Roman" w:hAnsi="Times New Roman" w:cs="Times New Roman"/>
          <w:color w:val="000000"/>
          <w:sz w:val="16"/>
          <w:szCs w:val="16"/>
        </w:rPr>
        <w:t xml:space="preserve"> </w:t>
      </w:r>
      <w:proofErr w:type="spellStart"/>
      <w:r w:rsidRPr="00116A59">
        <w:rPr>
          <w:rFonts w:ascii="Times New Roman" w:eastAsia="Times New Roman" w:hAnsi="Times New Roman" w:cs="Times New Roman"/>
          <w:color w:val="000000"/>
          <w:sz w:val="16"/>
          <w:szCs w:val="16"/>
        </w:rPr>
        <w:t>A</w:t>
      </w:r>
      <w:proofErr w:type="gramStart"/>
      <w:r w:rsidRPr="00116A59">
        <w:rPr>
          <w:rFonts w:ascii="Times New Roman" w:eastAsia="Times New Roman" w:hAnsi="Times New Roman" w:cs="Times New Roman"/>
          <w:color w:val="000000"/>
          <w:sz w:val="16"/>
          <w:szCs w:val="16"/>
        </w:rPr>
        <w:t>,et</w:t>
      </w:r>
      <w:proofErr w:type="spellEnd"/>
      <w:proofErr w:type="gramEnd"/>
      <w:r w:rsidRPr="00116A59">
        <w:rPr>
          <w:rFonts w:ascii="Times New Roman" w:eastAsia="Times New Roman" w:hAnsi="Times New Roman" w:cs="Times New Roman"/>
          <w:color w:val="000000"/>
          <w:sz w:val="16"/>
          <w:szCs w:val="16"/>
        </w:rPr>
        <w:t xml:space="preserve"> al.,  An Antimicrobial Peptide </w:t>
      </w:r>
      <w:proofErr w:type="spellStart"/>
      <w:r w:rsidRPr="00116A59">
        <w:rPr>
          <w:rFonts w:ascii="Times New Roman" w:eastAsia="Times New Roman" w:hAnsi="Times New Roman" w:cs="Times New Roman"/>
          <w:color w:val="000000"/>
          <w:sz w:val="16"/>
          <w:szCs w:val="16"/>
        </w:rPr>
        <w:t>Ar</w:t>
      </w:r>
      <w:proofErr w:type="spellEnd"/>
      <w:r w:rsidRPr="00116A59">
        <w:rPr>
          <w:rFonts w:ascii="Times New Roman" w:eastAsia="Times New Roman" w:hAnsi="Times New Roman" w:cs="Times New Roman"/>
          <w:color w:val="000000"/>
          <w:sz w:val="16"/>
          <w:szCs w:val="16"/>
        </w:rPr>
        <w:t>-AMP from Amaranth (</w:t>
      </w:r>
      <w:proofErr w:type="spellStart"/>
      <w:r w:rsidRPr="00116A59">
        <w:rPr>
          <w:rFonts w:ascii="Times New Roman" w:eastAsia="Times New Roman" w:hAnsi="Times New Roman" w:cs="Times New Roman"/>
          <w:i/>
          <w:color w:val="000000"/>
          <w:sz w:val="16"/>
          <w:szCs w:val="16"/>
        </w:rPr>
        <w:t>Ama</w:t>
      </w:r>
      <w:proofErr w:type="spellEnd"/>
      <w:r w:rsidRPr="00116A59">
        <w:rPr>
          <w:rFonts w:ascii="Times New Roman" w:eastAsia="Times New Roman" w:hAnsi="Times New Roman" w:cs="Times New Roman"/>
          <w:i/>
          <w:color w:val="000000"/>
          <w:sz w:val="16"/>
          <w:szCs w:val="16"/>
        </w:rPr>
        <w:t xml:space="preserve">- </w:t>
      </w:r>
      <w:proofErr w:type="spellStart"/>
      <w:r w:rsidRPr="00116A59">
        <w:rPr>
          <w:rFonts w:ascii="Times New Roman" w:eastAsia="Times New Roman" w:hAnsi="Times New Roman" w:cs="Times New Roman"/>
          <w:i/>
          <w:color w:val="000000"/>
          <w:sz w:val="16"/>
          <w:szCs w:val="16"/>
        </w:rPr>
        <w:t>ranthus</w:t>
      </w:r>
      <w:proofErr w:type="spellEnd"/>
      <w:r w:rsidRPr="00116A59">
        <w:rPr>
          <w:rFonts w:ascii="Times New Roman" w:eastAsia="Times New Roman" w:hAnsi="Times New Roman" w:cs="Times New Roman"/>
          <w:i/>
          <w:color w:val="000000"/>
          <w:sz w:val="16"/>
          <w:szCs w:val="16"/>
        </w:rPr>
        <w:t xml:space="preserve"> </w:t>
      </w:r>
      <w:proofErr w:type="spellStart"/>
      <w:r w:rsidRPr="00116A59">
        <w:rPr>
          <w:rFonts w:ascii="Times New Roman" w:eastAsia="Times New Roman" w:hAnsi="Times New Roman" w:cs="Times New Roman"/>
          <w:i/>
          <w:color w:val="000000"/>
          <w:sz w:val="16"/>
          <w:szCs w:val="16"/>
        </w:rPr>
        <w:t>retroflexus</w:t>
      </w:r>
      <w:proofErr w:type="spellEnd"/>
      <w:r w:rsidRPr="00116A59">
        <w:rPr>
          <w:rFonts w:ascii="Times New Roman" w:eastAsia="Times New Roman" w:hAnsi="Times New Roman" w:cs="Times New Roman"/>
          <w:i/>
          <w:color w:val="000000"/>
          <w:sz w:val="16"/>
          <w:szCs w:val="16"/>
        </w:rPr>
        <w:t xml:space="preserve"> </w:t>
      </w:r>
      <w:r w:rsidRPr="00116A59">
        <w:rPr>
          <w:rFonts w:ascii="Times New Roman" w:eastAsia="Times New Roman" w:hAnsi="Times New Roman" w:cs="Times New Roman"/>
          <w:color w:val="000000"/>
          <w:sz w:val="16"/>
          <w:szCs w:val="16"/>
        </w:rPr>
        <w:t xml:space="preserve">L.) </w:t>
      </w:r>
      <w:proofErr w:type="spellStart"/>
      <w:r w:rsidRPr="00116A59">
        <w:rPr>
          <w:rFonts w:ascii="Times New Roman" w:eastAsia="Times New Roman" w:hAnsi="Times New Roman" w:cs="Times New Roman"/>
          <w:color w:val="000000"/>
          <w:sz w:val="16"/>
          <w:szCs w:val="16"/>
        </w:rPr>
        <w:t>Seeds.</w:t>
      </w:r>
      <w:r w:rsidRPr="00116A59">
        <w:rPr>
          <w:rFonts w:ascii="Times New Roman" w:eastAsia="Times New Roman" w:hAnsi="Times New Roman" w:cs="Times New Roman"/>
          <w:i/>
          <w:color w:val="000000"/>
          <w:sz w:val="16"/>
          <w:szCs w:val="16"/>
        </w:rPr>
        <w:t>Journal</w:t>
      </w:r>
      <w:proofErr w:type="spellEnd"/>
      <w:r w:rsidRPr="00116A59">
        <w:rPr>
          <w:rFonts w:ascii="Times New Roman" w:eastAsia="Times New Roman" w:hAnsi="Times New Roman" w:cs="Times New Roman"/>
          <w:i/>
          <w:color w:val="000000"/>
          <w:sz w:val="16"/>
          <w:szCs w:val="16"/>
        </w:rPr>
        <w:t xml:space="preserve"> of Science Direct</w:t>
      </w:r>
      <w:r w:rsidRPr="00116A59">
        <w:rPr>
          <w:rFonts w:ascii="Times New Roman" w:eastAsia="Times New Roman" w:hAnsi="Times New Roman" w:cs="Times New Roman"/>
          <w:color w:val="000000"/>
          <w:sz w:val="16"/>
          <w:szCs w:val="16"/>
        </w:rPr>
        <w:t xml:space="preserve">, 2004; 32(1): 93 - 95. </w:t>
      </w:r>
    </w:p>
    <w:p w:rsidR="003472DF" w:rsidRPr="00116A59" w:rsidRDefault="003472DF" w:rsidP="00116A59">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color w:val="000000"/>
          <w:sz w:val="16"/>
          <w:szCs w:val="16"/>
        </w:rPr>
      </w:pPr>
      <w:r w:rsidRPr="00116A59">
        <w:rPr>
          <w:rFonts w:ascii="Times New Roman" w:eastAsia="Times New Roman" w:hAnsi="Times New Roman" w:cs="Times New Roman"/>
          <w:color w:val="202122"/>
          <w:sz w:val="16"/>
          <w:szCs w:val="16"/>
          <w:highlight w:val="white"/>
        </w:rPr>
        <w:t xml:space="preserve"> Maiden J.H. </w:t>
      </w:r>
      <w:hyperlink r:id="rId24">
        <w:r w:rsidRPr="00116A59">
          <w:rPr>
            <w:rFonts w:ascii="Times New Roman" w:eastAsia="Times New Roman" w:hAnsi="Times New Roman" w:cs="Times New Roman"/>
            <w:color w:val="000000"/>
            <w:sz w:val="16"/>
            <w:szCs w:val="16"/>
            <w:highlight w:val="white"/>
          </w:rPr>
          <w:t xml:space="preserve">The Useful Native Plants of </w:t>
        </w:r>
        <w:proofErr w:type="gramStart"/>
        <w:r w:rsidRPr="00116A59">
          <w:rPr>
            <w:rFonts w:ascii="Times New Roman" w:eastAsia="Times New Roman" w:hAnsi="Times New Roman" w:cs="Times New Roman"/>
            <w:color w:val="000000"/>
            <w:sz w:val="16"/>
            <w:szCs w:val="16"/>
            <w:highlight w:val="white"/>
          </w:rPr>
          <w:t>Australia :</w:t>
        </w:r>
        <w:proofErr w:type="gramEnd"/>
        <w:r w:rsidRPr="00116A59">
          <w:rPr>
            <w:rFonts w:ascii="Times New Roman" w:eastAsia="Times New Roman" w:hAnsi="Times New Roman" w:cs="Times New Roman"/>
            <w:color w:val="000000"/>
            <w:sz w:val="16"/>
            <w:szCs w:val="16"/>
            <w:highlight w:val="white"/>
          </w:rPr>
          <w:t xml:space="preserve"> Including Tasmania</w:t>
        </w:r>
      </w:hyperlink>
      <w:r w:rsidRPr="00116A59">
        <w:rPr>
          <w:rFonts w:ascii="Times New Roman" w:eastAsia="Times New Roman" w:hAnsi="Times New Roman" w:cs="Times New Roman"/>
          <w:color w:val="000000"/>
          <w:sz w:val="16"/>
          <w:szCs w:val="16"/>
          <w:highlight w:val="white"/>
        </w:rPr>
        <w:t xml:space="preserve">. </w:t>
      </w:r>
      <w:r w:rsidRPr="00116A59">
        <w:rPr>
          <w:rFonts w:ascii="Times New Roman" w:eastAsia="Times New Roman" w:hAnsi="Times New Roman" w:cs="Times New Roman"/>
          <w:color w:val="202122"/>
          <w:sz w:val="16"/>
          <w:szCs w:val="16"/>
          <w:highlight w:val="white"/>
        </w:rPr>
        <w:t>Turner and Henderson, Sydney.</w:t>
      </w:r>
      <w:r w:rsidRPr="00116A59">
        <w:rPr>
          <w:rFonts w:ascii="Times New Roman" w:eastAsia="Times New Roman" w:hAnsi="Times New Roman" w:cs="Times New Roman"/>
          <w:color w:val="202122"/>
          <w:sz w:val="16"/>
          <w:szCs w:val="16"/>
        </w:rPr>
        <w:t>1889.</w:t>
      </w:r>
    </w:p>
    <w:p w:rsidR="003472DF" w:rsidRPr="00116A59" w:rsidRDefault="003472DF" w:rsidP="00116A59">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color w:val="000000"/>
          <w:sz w:val="16"/>
          <w:szCs w:val="16"/>
        </w:rPr>
      </w:pPr>
      <w:r w:rsidRPr="00116A59">
        <w:rPr>
          <w:rFonts w:ascii="Times New Roman" w:eastAsia="Times New Roman" w:hAnsi="Times New Roman" w:cs="Times New Roman"/>
          <w:color w:val="000000"/>
          <w:sz w:val="16"/>
          <w:szCs w:val="16"/>
        </w:rPr>
        <w:t xml:space="preserve"> </w:t>
      </w:r>
      <w:proofErr w:type="spellStart"/>
      <w:r w:rsidRPr="00116A59">
        <w:rPr>
          <w:rFonts w:ascii="Times New Roman" w:eastAsia="Times New Roman" w:hAnsi="Times New Roman" w:cs="Times New Roman"/>
          <w:color w:val="000000"/>
          <w:sz w:val="16"/>
          <w:szCs w:val="16"/>
        </w:rPr>
        <w:t>Monisha</w:t>
      </w:r>
      <w:proofErr w:type="spellEnd"/>
      <w:r w:rsidRPr="00116A59">
        <w:rPr>
          <w:rFonts w:ascii="Times New Roman" w:eastAsia="Times New Roman" w:hAnsi="Times New Roman" w:cs="Times New Roman"/>
          <w:color w:val="000000"/>
          <w:sz w:val="16"/>
          <w:szCs w:val="16"/>
        </w:rPr>
        <w:t xml:space="preserve"> </w:t>
      </w:r>
      <w:proofErr w:type="gramStart"/>
      <w:r w:rsidRPr="00116A59">
        <w:rPr>
          <w:rFonts w:ascii="Times New Roman" w:eastAsia="Times New Roman" w:hAnsi="Times New Roman" w:cs="Times New Roman"/>
          <w:color w:val="000000"/>
          <w:sz w:val="16"/>
          <w:szCs w:val="16"/>
        </w:rPr>
        <w:t>M ,</w:t>
      </w:r>
      <w:proofErr w:type="gramEnd"/>
      <w:r w:rsidRPr="00116A59">
        <w:rPr>
          <w:rFonts w:ascii="Times New Roman" w:eastAsia="Times New Roman" w:hAnsi="Times New Roman" w:cs="Times New Roman"/>
          <w:color w:val="000000"/>
          <w:sz w:val="16"/>
          <w:szCs w:val="16"/>
        </w:rPr>
        <w:t xml:space="preserve">  </w:t>
      </w:r>
      <w:proofErr w:type="spellStart"/>
      <w:r w:rsidRPr="00116A59">
        <w:rPr>
          <w:rFonts w:ascii="Times New Roman" w:eastAsia="Times New Roman" w:hAnsi="Times New Roman" w:cs="Times New Roman"/>
          <w:color w:val="000000"/>
          <w:sz w:val="16"/>
          <w:szCs w:val="16"/>
        </w:rPr>
        <w:t>Sowmiya</w:t>
      </w:r>
      <w:proofErr w:type="spellEnd"/>
      <w:r w:rsidRPr="00116A59">
        <w:rPr>
          <w:rFonts w:ascii="Times New Roman" w:eastAsia="Times New Roman" w:hAnsi="Times New Roman" w:cs="Times New Roman"/>
          <w:color w:val="000000"/>
          <w:sz w:val="16"/>
          <w:szCs w:val="16"/>
        </w:rPr>
        <w:t xml:space="preserve"> M ,  </w:t>
      </w:r>
      <w:proofErr w:type="spellStart"/>
      <w:r w:rsidRPr="00116A59">
        <w:rPr>
          <w:rFonts w:ascii="Times New Roman" w:eastAsia="Times New Roman" w:hAnsi="Times New Roman" w:cs="Times New Roman"/>
          <w:color w:val="000000"/>
          <w:sz w:val="16"/>
          <w:szCs w:val="16"/>
        </w:rPr>
        <w:t>Ragunathan</w:t>
      </w:r>
      <w:proofErr w:type="spellEnd"/>
      <w:r w:rsidRPr="00116A59">
        <w:rPr>
          <w:rFonts w:ascii="Times New Roman" w:eastAsia="Times New Roman" w:hAnsi="Times New Roman" w:cs="Times New Roman"/>
          <w:color w:val="000000"/>
          <w:sz w:val="16"/>
          <w:szCs w:val="16"/>
        </w:rPr>
        <w:t xml:space="preserve"> R and </w:t>
      </w:r>
      <w:proofErr w:type="spellStart"/>
      <w:r w:rsidRPr="00116A59">
        <w:rPr>
          <w:rFonts w:ascii="Times New Roman" w:eastAsia="Times New Roman" w:hAnsi="Times New Roman" w:cs="Times New Roman"/>
          <w:color w:val="000000"/>
          <w:sz w:val="16"/>
          <w:szCs w:val="16"/>
        </w:rPr>
        <w:t>Jesteena</w:t>
      </w:r>
      <w:proofErr w:type="spellEnd"/>
      <w:r w:rsidRPr="00116A59">
        <w:rPr>
          <w:rFonts w:ascii="Times New Roman" w:eastAsia="Times New Roman" w:hAnsi="Times New Roman" w:cs="Times New Roman"/>
          <w:color w:val="000000"/>
          <w:sz w:val="16"/>
          <w:szCs w:val="16"/>
        </w:rPr>
        <w:t xml:space="preserve"> </w:t>
      </w:r>
      <w:proofErr w:type="spellStart"/>
      <w:r w:rsidRPr="00116A59">
        <w:rPr>
          <w:rFonts w:ascii="Times New Roman" w:eastAsia="Times New Roman" w:hAnsi="Times New Roman" w:cs="Times New Roman"/>
          <w:color w:val="000000"/>
          <w:sz w:val="16"/>
          <w:szCs w:val="16"/>
        </w:rPr>
        <w:t>Johney</w:t>
      </w:r>
      <w:proofErr w:type="spellEnd"/>
      <w:r w:rsidRPr="00116A59">
        <w:rPr>
          <w:rFonts w:ascii="Times New Roman" w:eastAsia="Times New Roman" w:hAnsi="Times New Roman" w:cs="Times New Roman"/>
          <w:color w:val="000000"/>
          <w:sz w:val="16"/>
          <w:szCs w:val="16"/>
        </w:rPr>
        <w:t xml:space="preserve">. Extraction of Bio Active Compounds from </w:t>
      </w:r>
      <w:r w:rsidRPr="00116A59">
        <w:rPr>
          <w:rFonts w:ascii="Times New Roman" w:eastAsia="Times New Roman" w:hAnsi="Times New Roman" w:cs="Times New Roman"/>
          <w:i/>
          <w:color w:val="000000"/>
          <w:sz w:val="16"/>
          <w:szCs w:val="16"/>
        </w:rPr>
        <w:t>Cassia Auriculata</w:t>
      </w:r>
      <w:r w:rsidRPr="00116A59">
        <w:rPr>
          <w:rFonts w:ascii="Times New Roman" w:eastAsia="Times New Roman" w:hAnsi="Times New Roman" w:cs="Times New Roman"/>
          <w:color w:val="000000"/>
          <w:sz w:val="16"/>
          <w:szCs w:val="16"/>
        </w:rPr>
        <w:t xml:space="preserve"> Pods and Leaves and its Medicinal Uses. </w:t>
      </w:r>
      <w:proofErr w:type="spellStart"/>
      <w:proofErr w:type="gramStart"/>
      <w:r w:rsidRPr="00116A59">
        <w:rPr>
          <w:rFonts w:ascii="Times New Roman" w:eastAsia="Times New Roman" w:hAnsi="Times New Roman" w:cs="Times New Roman"/>
          <w:i/>
          <w:color w:val="000000"/>
          <w:sz w:val="16"/>
          <w:szCs w:val="16"/>
        </w:rPr>
        <w:t>Int.J.Curr.Microbiol.App.Sci</w:t>
      </w:r>
      <w:proofErr w:type="spellEnd"/>
      <w:r w:rsidRPr="00116A59">
        <w:rPr>
          <w:rFonts w:ascii="Times New Roman" w:eastAsia="Times New Roman" w:hAnsi="Times New Roman" w:cs="Times New Roman"/>
          <w:i/>
          <w:color w:val="000000"/>
          <w:sz w:val="16"/>
          <w:szCs w:val="16"/>
        </w:rPr>
        <w:t>.,</w:t>
      </w:r>
      <w:proofErr w:type="gramEnd"/>
      <w:r w:rsidRPr="00116A59">
        <w:rPr>
          <w:rFonts w:ascii="Times New Roman" w:eastAsia="Times New Roman" w:hAnsi="Times New Roman" w:cs="Times New Roman"/>
          <w:color w:val="000000"/>
          <w:sz w:val="16"/>
          <w:szCs w:val="16"/>
        </w:rPr>
        <w:t xml:space="preserve"> 2017;6(8): 425-434.</w:t>
      </w:r>
    </w:p>
    <w:p w:rsidR="003472DF" w:rsidRPr="00116A59" w:rsidRDefault="003472DF" w:rsidP="00116A59">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color w:val="000000"/>
          <w:sz w:val="16"/>
          <w:szCs w:val="16"/>
        </w:rPr>
      </w:pPr>
      <w:r w:rsidRPr="00116A59">
        <w:rPr>
          <w:rFonts w:ascii="Times New Roman" w:eastAsia="Times New Roman" w:hAnsi="Times New Roman" w:cs="Times New Roman"/>
          <w:color w:val="000000"/>
          <w:sz w:val="16"/>
          <w:szCs w:val="16"/>
        </w:rPr>
        <w:t xml:space="preserve"> Muhammad </w:t>
      </w:r>
      <w:proofErr w:type="spellStart"/>
      <w:r w:rsidRPr="00116A59">
        <w:rPr>
          <w:rFonts w:ascii="Times New Roman" w:eastAsia="Times New Roman" w:hAnsi="Times New Roman" w:cs="Times New Roman"/>
          <w:color w:val="000000"/>
          <w:sz w:val="16"/>
          <w:szCs w:val="16"/>
        </w:rPr>
        <w:t>Javid</w:t>
      </w:r>
      <w:proofErr w:type="gramStart"/>
      <w:r w:rsidRPr="00116A59">
        <w:rPr>
          <w:rFonts w:ascii="Times New Roman" w:eastAsia="Times New Roman" w:hAnsi="Times New Roman" w:cs="Times New Roman"/>
          <w:color w:val="000000"/>
          <w:sz w:val="16"/>
          <w:szCs w:val="16"/>
        </w:rPr>
        <w:t>,et</w:t>
      </w:r>
      <w:proofErr w:type="spellEnd"/>
      <w:proofErr w:type="gramEnd"/>
      <w:r w:rsidRPr="00116A59">
        <w:rPr>
          <w:rFonts w:ascii="Times New Roman" w:eastAsia="Times New Roman" w:hAnsi="Times New Roman" w:cs="Times New Roman"/>
          <w:color w:val="000000"/>
          <w:sz w:val="16"/>
          <w:szCs w:val="16"/>
        </w:rPr>
        <w:t xml:space="preserve"> al., Anti-Oxidant and Anti-Microbial Activity of </w:t>
      </w:r>
      <w:proofErr w:type="spellStart"/>
      <w:r w:rsidRPr="00116A59">
        <w:rPr>
          <w:rFonts w:ascii="Times New Roman" w:eastAsia="Times New Roman" w:hAnsi="Times New Roman" w:cs="Times New Roman"/>
          <w:i/>
          <w:color w:val="000000"/>
          <w:sz w:val="16"/>
          <w:szCs w:val="16"/>
        </w:rPr>
        <w:t>Amaranthus</w:t>
      </w:r>
      <w:proofErr w:type="spellEnd"/>
      <w:r w:rsidRPr="00116A59">
        <w:rPr>
          <w:rFonts w:ascii="Times New Roman" w:eastAsia="Times New Roman" w:hAnsi="Times New Roman" w:cs="Times New Roman"/>
          <w:i/>
          <w:color w:val="000000"/>
          <w:sz w:val="16"/>
          <w:szCs w:val="16"/>
        </w:rPr>
        <w:t xml:space="preserve"> </w:t>
      </w:r>
      <w:proofErr w:type="spellStart"/>
      <w:r w:rsidRPr="00116A59">
        <w:rPr>
          <w:rFonts w:ascii="Times New Roman" w:eastAsia="Times New Roman" w:hAnsi="Times New Roman" w:cs="Times New Roman"/>
          <w:i/>
          <w:color w:val="000000"/>
          <w:sz w:val="16"/>
          <w:szCs w:val="16"/>
        </w:rPr>
        <w:t>Viridis</w:t>
      </w:r>
      <w:proofErr w:type="spellEnd"/>
      <w:r w:rsidRPr="00116A59">
        <w:rPr>
          <w:rFonts w:ascii="Times New Roman" w:eastAsia="Times New Roman" w:hAnsi="Times New Roman" w:cs="Times New Roman"/>
          <w:color w:val="000000"/>
          <w:sz w:val="16"/>
          <w:szCs w:val="16"/>
        </w:rPr>
        <w:t xml:space="preserve">. </w:t>
      </w:r>
      <w:r w:rsidRPr="00116A59">
        <w:rPr>
          <w:rFonts w:ascii="Times New Roman" w:eastAsia="Times New Roman" w:hAnsi="Times New Roman" w:cs="Times New Roman"/>
          <w:i/>
          <w:color w:val="000000"/>
          <w:sz w:val="16"/>
          <w:szCs w:val="16"/>
        </w:rPr>
        <w:t>Journal of Medicinal Plants Research</w:t>
      </w:r>
      <w:r w:rsidRPr="00116A59">
        <w:rPr>
          <w:rFonts w:ascii="Times New Roman" w:eastAsia="Times New Roman" w:hAnsi="Times New Roman" w:cs="Times New Roman"/>
          <w:color w:val="000000"/>
          <w:sz w:val="16"/>
          <w:szCs w:val="16"/>
        </w:rPr>
        <w:t>, 2012; 6(27):4450 – 4455.</w:t>
      </w:r>
    </w:p>
    <w:p w:rsidR="003472DF" w:rsidRPr="00116A59" w:rsidRDefault="003472DF" w:rsidP="00116A59">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color w:val="000000"/>
          <w:sz w:val="16"/>
          <w:szCs w:val="16"/>
        </w:rPr>
      </w:pPr>
      <w:proofErr w:type="spellStart"/>
      <w:r w:rsidRPr="00116A59">
        <w:rPr>
          <w:rFonts w:ascii="Times New Roman" w:eastAsia="Times New Roman" w:hAnsi="Times New Roman" w:cs="Times New Roman"/>
          <w:color w:val="000000"/>
          <w:sz w:val="16"/>
          <w:szCs w:val="16"/>
        </w:rPr>
        <w:t>Musharaf</w:t>
      </w:r>
      <w:proofErr w:type="spellEnd"/>
      <w:r w:rsidRPr="00116A59">
        <w:rPr>
          <w:rFonts w:ascii="Times New Roman" w:eastAsia="Times New Roman" w:hAnsi="Times New Roman" w:cs="Times New Roman"/>
          <w:color w:val="000000"/>
          <w:sz w:val="16"/>
          <w:szCs w:val="16"/>
        </w:rPr>
        <w:t xml:space="preserve"> Khan, </w:t>
      </w:r>
      <w:proofErr w:type="spellStart"/>
      <w:r w:rsidRPr="00116A59">
        <w:rPr>
          <w:rFonts w:ascii="Times New Roman" w:eastAsia="Times New Roman" w:hAnsi="Times New Roman" w:cs="Times New Roman"/>
          <w:color w:val="000000"/>
          <w:sz w:val="16"/>
          <w:szCs w:val="16"/>
        </w:rPr>
        <w:t>Shahana</w:t>
      </w:r>
      <w:proofErr w:type="spellEnd"/>
      <w:r w:rsidRPr="00116A59">
        <w:rPr>
          <w:rFonts w:ascii="Times New Roman" w:eastAsia="Times New Roman" w:hAnsi="Times New Roman" w:cs="Times New Roman"/>
          <w:color w:val="000000"/>
          <w:sz w:val="16"/>
          <w:szCs w:val="16"/>
        </w:rPr>
        <w:t xml:space="preserve"> </w:t>
      </w:r>
      <w:proofErr w:type="spellStart"/>
      <w:r w:rsidRPr="00116A59">
        <w:rPr>
          <w:rFonts w:ascii="Times New Roman" w:eastAsia="Times New Roman" w:hAnsi="Times New Roman" w:cs="Times New Roman"/>
          <w:color w:val="000000"/>
          <w:sz w:val="16"/>
          <w:szCs w:val="16"/>
        </w:rPr>
        <w:t>Musharaf</w:t>
      </w:r>
      <w:proofErr w:type="gramStart"/>
      <w:r w:rsidRPr="00116A59">
        <w:rPr>
          <w:rFonts w:ascii="Times New Roman" w:eastAsia="Times New Roman" w:hAnsi="Times New Roman" w:cs="Times New Roman"/>
          <w:color w:val="000000"/>
          <w:sz w:val="16"/>
          <w:szCs w:val="16"/>
        </w:rPr>
        <w:t>,Mohammad</w:t>
      </w:r>
      <w:proofErr w:type="spellEnd"/>
      <w:proofErr w:type="gramEnd"/>
      <w:r w:rsidRPr="00116A59">
        <w:rPr>
          <w:rFonts w:ascii="Times New Roman" w:eastAsia="Times New Roman" w:hAnsi="Times New Roman" w:cs="Times New Roman"/>
          <w:color w:val="000000"/>
          <w:sz w:val="16"/>
          <w:szCs w:val="16"/>
        </w:rPr>
        <w:t xml:space="preserve"> </w:t>
      </w:r>
      <w:proofErr w:type="spellStart"/>
      <w:r w:rsidRPr="00116A59">
        <w:rPr>
          <w:rFonts w:ascii="Times New Roman" w:eastAsia="Times New Roman" w:hAnsi="Times New Roman" w:cs="Times New Roman"/>
          <w:color w:val="000000"/>
          <w:sz w:val="16"/>
          <w:szCs w:val="16"/>
        </w:rPr>
        <w:t>Ibrar</w:t>
      </w:r>
      <w:proofErr w:type="spellEnd"/>
      <w:r w:rsidRPr="00116A59">
        <w:rPr>
          <w:rFonts w:ascii="Times New Roman" w:eastAsia="Times New Roman" w:hAnsi="Times New Roman" w:cs="Times New Roman"/>
          <w:color w:val="000000"/>
          <w:sz w:val="16"/>
          <w:szCs w:val="16"/>
        </w:rPr>
        <w:t xml:space="preserve"> and </w:t>
      </w:r>
      <w:proofErr w:type="spellStart"/>
      <w:r w:rsidRPr="00116A59">
        <w:rPr>
          <w:rFonts w:ascii="Times New Roman" w:eastAsia="Times New Roman" w:hAnsi="Times New Roman" w:cs="Times New Roman"/>
          <w:color w:val="000000"/>
          <w:sz w:val="16"/>
          <w:szCs w:val="16"/>
        </w:rPr>
        <w:t>Farrukh</w:t>
      </w:r>
      <w:proofErr w:type="spellEnd"/>
      <w:r w:rsidRPr="00116A59">
        <w:rPr>
          <w:rFonts w:ascii="Times New Roman" w:eastAsia="Times New Roman" w:hAnsi="Times New Roman" w:cs="Times New Roman"/>
          <w:color w:val="000000"/>
          <w:sz w:val="16"/>
          <w:szCs w:val="16"/>
        </w:rPr>
        <w:t xml:space="preserve"> </w:t>
      </w:r>
      <w:proofErr w:type="spellStart"/>
      <w:r w:rsidRPr="00116A59">
        <w:rPr>
          <w:rFonts w:ascii="Times New Roman" w:eastAsia="Times New Roman" w:hAnsi="Times New Roman" w:cs="Times New Roman"/>
          <w:color w:val="000000"/>
          <w:sz w:val="16"/>
          <w:szCs w:val="16"/>
        </w:rPr>
        <w:t>Hussain</w:t>
      </w:r>
      <w:proofErr w:type="spellEnd"/>
      <w:r w:rsidRPr="00116A59">
        <w:rPr>
          <w:rFonts w:ascii="Times New Roman" w:eastAsia="Times New Roman" w:hAnsi="Times New Roman" w:cs="Times New Roman"/>
          <w:color w:val="000000"/>
          <w:sz w:val="16"/>
          <w:szCs w:val="16"/>
        </w:rPr>
        <w:t xml:space="preserve">. Phytochemical and Pharmacological Potential of </w:t>
      </w:r>
      <w:proofErr w:type="spellStart"/>
      <w:r w:rsidRPr="00116A59">
        <w:rPr>
          <w:rFonts w:ascii="Times New Roman" w:eastAsia="Times New Roman" w:hAnsi="Times New Roman" w:cs="Times New Roman"/>
          <w:i/>
          <w:color w:val="000000"/>
          <w:sz w:val="16"/>
          <w:szCs w:val="16"/>
        </w:rPr>
        <w:t>Amaranthus</w:t>
      </w:r>
      <w:proofErr w:type="spellEnd"/>
      <w:r w:rsidRPr="00116A59">
        <w:rPr>
          <w:rFonts w:ascii="Times New Roman" w:eastAsia="Times New Roman" w:hAnsi="Times New Roman" w:cs="Times New Roman"/>
          <w:i/>
          <w:color w:val="000000"/>
          <w:sz w:val="16"/>
          <w:szCs w:val="16"/>
        </w:rPr>
        <w:t xml:space="preserve"> </w:t>
      </w:r>
      <w:proofErr w:type="spellStart"/>
      <w:r w:rsidRPr="00116A59">
        <w:rPr>
          <w:rFonts w:ascii="Times New Roman" w:eastAsia="Times New Roman" w:hAnsi="Times New Roman" w:cs="Times New Roman"/>
          <w:i/>
          <w:color w:val="000000"/>
          <w:sz w:val="16"/>
          <w:szCs w:val="16"/>
        </w:rPr>
        <w:t>viridis</w:t>
      </w:r>
      <w:proofErr w:type="spellEnd"/>
      <w:r w:rsidRPr="00116A59">
        <w:rPr>
          <w:rFonts w:ascii="Times New Roman" w:eastAsia="Times New Roman" w:hAnsi="Times New Roman" w:cs="Times New Roman"/>
          <w:color w:val="000000"/>
          <w:sz w:val="16"/>
          <w:szCs w:val="16"/>
        </w:rPr>
        <w:t xml:space="preserve">. </w:t>
      </w:r>
      <w:r w:rsidRPr="00116A59">
        <w:rPr>
          <w:rFonts w:ascii="Times New Roman" w:eastAsia="Times New Roman" w:hAnsi="Times New Roman" w:cs="Times New Roman"/>
          <w:i/>
          <w:color w:val="000000"/>
          <w:sz w:val="16"/>
          <w:szCs w:val="16"/>
        </w:rPr>
        <w:t>Journal in Pharmaceutical Biotechnology,</w:t>
      </w:r>
      <w:r w:rsidRPr="00116A59">
        <w:rPr>
          <w:rFonts w:ascii="Times New Roman" w:eastAsia="Times New Roman" w:hAnsi="Times New Roman" w:cs="Times New Roman"/>
          <w:color w:val="000000"/>
          <w:sz w:val="16"/>
          <w:szCs w:val="16"/>
        </w:rPr>
        <w:t xml:space="preserve"> 2011; 3(1):11-16.</w:t>
      </w:r>
    </w:p>
    <w:p w:rsidR="003472DF" w:rsidRPr="00116A59" w:rsidRDefault="003472DF" w:rsidP="00116A59">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sz w:val="16"/>
          <w:szCs w:val="16"/>
        </w:rPr>
      </w:pPr>
      <w:proofErr w:type="spellStart"/>
      <w:r w:rsidRPr="00116A59">
        <w:rPr>
          <w:rFonts w:ascii="Times New Roman" w:eastAsia="Times New Roman" w:hAnsi="Times New Roman" w:cs="Times New Roman"/>
          <w:color w:val="000000"/>
          <w:sz w:val="16"/>
          <w:szCs w:val="16"/>
        </w:rPr>
        <w:t>Nadkarni</w:t>
      </w:r>
      <w:proofErr w:type="spellEnd"/>
      <w:r w:rsidRPr="00116A59">
        <w:rPr>
          <w:rFonts w:ascii="Times New Roman" w:eastAsia="Times New Roman" w:hAnsi="Times New Roman" w:cs="Times New Roman"/>
          <w:color w:val="000000"/>
          <w:sz w:val="16"/>
          <w:szCs w:val="16"/>
        </w:rPr>
        <w:t xml:space="preserve"> A.K.  </w:t>
      </w:r>
      <w:proofErr w:type="spellStart"/>
      <w:r w:rsidRPr="00116A59">
        <w:rPr>
          <w:rFonts w:ascii="Times New Roman" w:eastAsia="Times New Roman" w:hAnsi="Times New Roman" w:cs="Times New Roman"/>
          <w:color w:val="000000"/>
          <w:sz w:val="16"/>
          <w:szCs w:val="16"/>
        </w:rPr>
        <w:t>Phytochemical</w:t>
      </w:r>
      <w:proofErr w:type="gramStart"/>
      <w:r w:rsidRPr="00116A59">
        <w:rPr>
          <w:rFonts w:ascii="Times New Roman" w:eastAsia="Times New Roman" w:hAnsi="Times New Roman" w:cs="Times New Roman"/>
          <w:color w:val="000000"/>
          <w:sz w:val="16"/>
          <w:szCs w:val="16"/>
        </w:rPr>
        <w:t>,Pharmacological</w:t>
      </w:r>
      <w:proofErr w:type="spellEnd"/>
      <w:proofErr w:type="gramEnd"/>
      <w:r w:rsidRPr="00116A59">
        <w:rPr>
          <w:rFonts w:ascii="Times New Roman" w:eastAsia="Times New Roman" w:hAnsi="Times New Roman" w:cs="Times New Roman"/>
          <w:color w:val="000000"/>
          <w:sz w:val="16"/>
          <w:szCs w:val="16"/>
        </w:rPr>
        <w:t xml:space="preserve"> and </w:t>
      </w:r>
      <w:proofErr w:type="spellStart"/>
      <w:r w:rsidRPr="00116A59">
        <w:rPr>
          <w:rFonts w:ascii="Times New Roman" w:eastAsia="Times New Roman" w:hAnsi="Times New Roman" w:cs="Times New Roman"/>
          <w:color w:val="000000"/>
          <w:sz w:val="16"/>
          <w:szCs w:val="16"/>
        </w:rPr>
        <w:t>Phytopharmaceutics</w:t>
      </w:r>
      <w:proofErr w:type="spellEnd"/>
      <w:r w:rsidRPr="00116A59">
        <w:rPr>
          <w:rFonts w:ascii="Times New Roman" w:eastAsia="Times New Roman" w:hAnsi="Times New Roman" w:cs="Times New Roman"/>
          <w:color w:val="000000"/>
          <w:sz w:val="16"/>
          <w:szCs w:val="16"/>
        </w:rPr>
        <w:t xml:space="preserve"> Aspects of </w:t>
      </w:r>
      <w:proofErr w:type="spellStart"/>
      <w:r w:rsidRPr="00116A59">
        <w:rPr>
          <w:rFonts w:ascii="Times New Roman" w:eastAsia="Times New Roman" w:hAnsi="Times New Roman" w:cs="Times New Roman"/>
          <w:i/>
          <w:color w:val="000000"/>
          <w:sz w:val="16"/>
          <w:szCs w:val="16"/>
        </w:rPr>
        <w:t>Sesbian</w:t>
      </w:r>
      <w:proofErr w:type="spellEnd"/>
      <w:r w:rsidRPr="00116A59">
        <w:rPr>
          <w:rFonts w:ascii="Times New Roman" w:eastAsia="Times New Roman" w:hAnsi="Times New Roman" w:cs="Times New Roman"/>
          <w:i/>
          <w:color w:val="000000"/>
          <w:sz w:val="16"/>
          <w:szCs w:val="16"/>
        </w:rPr>
        <w:t xml:space="preserve"> </w:t>
      </w:r>
      <w:proofErr w:type="spellStart"/>
      <w:r w:rsidRPr="00116A59">
        <w:rPr>
          <w:rFonts w:ascii="Times New Roman" w:eastAsia="Times New Roman" w:hAnsi="Times New Roman" w:cs="Times New Roman"/>
          <w:i/>
          <w:color w:val="000000"/>
          <w:sz w:val="16"/>
          <w:szCs w:val="16"/>
        </w:rPr>
        <w:t>grandiflora</w:t>
      </w:r>
      <w:proofErr w:type="spellEnd"/>
      <w:r w:rsidRPr="00116A59">
        <w:rPr>
          <w:rFonts w:ascii="Times New Roman" w:eastAsia="Times New Roman" w:hAnsi="Times New Roman" w:cs="Times New Roman"/>
          <w:i/>
          <w:color w:val="000000"/>
          <w:sz w:val="16"/>
          <w:szCs w:val="16"/>
        </w:rPr>
        <w:t>; Journal of Pharmacy Research</w:t>
      </w:r>
      <w:r w:rsidRPr="00116A59">
        <w:rPr>
          <w:rFonts w:ascii="Times New Roman" w:eastAsia="Times New Roman" w:hAnsi="Times New Roman" w:cs="Times New Roman"/>
          <w:color w:val="000000"/>
          <w:sz w:val="16"/>
          <w:szCs w:val="16"/>
        </w:rPr>
        <w:t xml:space="preserve"> ,1991;1</w:t>
      </w:r>
      <w:r w:rsidRPr="00116A59">
        <w:rPr>
          <w:rFonts w:ascii="Times New Roman" w:eastAsia="Times New Roman" w:hAnsi="Times New Roman" w:cs="Times New Roman"/>
          <w:i/>
          <w:color w:val="000000"/>
          <w:sz w:val="16"/>
          <w:szCs w:val="16"/>
        </w:rPr>
        <w:t xml:space="preserve">: </w:t>
      </w:r>
      <w:r w:rsidRPr="00116A59">
        <w:rPr>
          <w:rFonts w:ascii="Times New Roman" w:eastAsia="Times New Roman" w:hAnsi="Times New Roman" w:cs="Times New Roman"/>
          <w:color w:val="000000"/>
          <w:sz w:val="16"/>
          <w:szCs w:val="16"/>
        </w:rPr>
        <w:t>52.</w:t>
      </w:r>
    </w:p>
    <w:p w:rsidR="003472DF" w:rsidRPr="00116A59" w:rsidRDefault="003472DF" w:rsidP="00116A59">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sz w:val="16"/>
          <w:szCs w:val="16"/>
        </w:rPr>
      </w:pPr>
      <w:r w:rsidRPr="00116A59">
        <w:rPr>
          <w:rFonts w:ascii="Times New Roman" w:eastAsia="Times New Roman" w:hAnsi="Times New Roman" w:cs="Times New Roman"/>
          <w:color w:val="000000"/>
          <w:sz w:val="16"/>
          <w:szCs w:val="16"/>
        </w:rPr>
        <w:t xml:space="preserve"> </w:t>
      </w:r>
      <w:proofErr w:type="spellStart"/>
      <w:r w:rsidRPr="00116A59">
        <w:rPr>
          <w:rFonts w:ascii="Times New Roman" w:eastAsia="Times New Roman" w:hAnsi="Times New Roman" w:cs="Times New Roman"/>
          <w:color w:val="000000"/>
          <w:sz w:val="16"/>
          <w:szCs w:val="16"/>
        </w:rPr>
        <w:t>Okoli</w:t>
      </w:r>
      <w:proofErr w:type="spellEnd"/>
      <w:r w:rsidRPr="00116A59">
        <w:rPr>
          <w:rFonts w:ascii="Times New Roman" w:eastAsia="Times New Roman" w:hAnsi="Times New Roman" w:cs="Times New Roman"/>
          <w:color w:val="000000"/>
          <w:sz w:val="16"/>
          <w:szCs w:val="16"/>
        </w:rPr>
        <w:t xml:space="preserve"> C.O. and </w:t>
      </w:r>
      <w:proofErr w:type="spellStart"/>
      <w:r w:rsidRPr="00116A59">
        <w:rPr>
          <w:rFonts w:ascii="Times New Roman" w:eastAsia="Times New Roman" w:hAnsi="Times New Roman" w:cs="Times New Roman"/>
          <w:color w:val="000000"/>
          <w:sz w:val="16"/>
          <w:szCs w:val="16"/>
        </w:rPr>
        <w:t>Akah</w:t>
      </w:r>
      <w:proofErr w:type="spellEnd"/>
      <w:r w:rsidRPr="00116A59">
        <w:rPr>
          <w:rFonts w:ascii="Times New Roman" w:eastAsia="Times New Roman" w:hAnsi="Times New Roman" w:cs="Times New Roman"/>
          <w:color w:val="000000"/>
          <w:sz w:val="16"/>
          <w:szCs w:val="16"/>
        </w:rPr>
        <w:t xml:space="preserve"> P.A.</w:t>
      </w:r>
      <w:r w:rsidRPr="00116A59">
        <w:rPr>
          <w:rFonts w:ascii="Times New Roman" w:eastAsia="Times New Roman" w:hAnsi="Times New Roman" w:cs="Times New Roman"/>
          <w:i/>
          <w:color w:val="000000"/>
          <w:sz w:val="16"/>
          <w:szCs w:val="16"/>
        </w:rPr>
        <w:t xml:space="preserve"> Acanthus </w:t>
      </w:r>
      <w:proofErr w:type="spellStart"/>
      <w:r w:rsidRPr="00116A59">
        <w:rPr>
          <w:rFonts w:ascii="Times New Roman" w:eastAsia="Times New Roman" w:hAnsi="Times New Roman" w:cs="Times New Roman"/>
          <w:i/>
          <w:color w:val="000000"/>
          <w:sz w:val="16"/>
          <w:szCs w:val="16"/>
        </w:rPr>
        <w:t>montanus</w:t>
      </w:r>
      <w:proofErr w:type="spellEnd"/>
      <w:r w:rsidRPr="00116A59">
        <w:rPr>
          <w:rFonts w:ascii="Times New Roman" w:eastAsia="Times New Roman" w:hAnsi="Times New Roman" w:cs="Times New Roman"/>
          <w:color w:val="000000"/>
          <w:sz w:val="16"/>
          <w:szCs w:val="16"/>
        </w:rPr>
        <w:t>: An Experimental Evaluation of the Antimicrobial, Anti-inflammatory and Immunological Properties of a Traditional Remedy for Furuncles.</w:t>
      </w:r>
      <w:r w:rsidRPr="00116A59">
        <w:rPr>
          <w:rFonts w:ascii="Times New Roman" w:eastAsia="Times New Roman" w:hAnsi="Times New Roman" w:cs="Times New Roman"/>
          <w:i/>
          <w:color w:val="000000"/>
          <w:sz w:val="16"/>
          <w:szCs w:val="16"/>
        </w:rPr>
        <w:t xml:space="preserve"> BMC Complement. Altern. Med</w:t>
      </w:r>
      <w:r w:rsidRPr="00116A59">
        <w:rPr>
          <w:rFonts w:ascii="Times New Roman" w:eastAsia="Times New Roman" w:hAnsi="Times New Roman" w:cs="Times New Roman"/>
          <w:color w:val="000000"/>
          <w:sz w:val="16"/>
          <w:szCs w:val="16"/>
        </w:rPr>
        <w:t>.</w:t>
      </w:r>
      <w:proofErr w:type="gramStart"/>
      <w:r w:rsidRPr="00116A59">
        <w:rPr>
          <w:rFonts w:ascii="Times New Roman" w:eastAsia="Times New Roman" w:hAnsi="Times New Roman" w:cs="Times New Roman"/>
          <w:color w:val="000000"/>
          <w:sz w:val="16"/>
          <w:szCs w:val="16"/>
        </w:rPr>
        <w:t>,2008</w:t>
      </w:r>
      <w:proofErr w:type="gramEnd"/>
      <w:r w:rsidRPr="00116A59">
        <w:rPr>
          <w:rFonts w:ascii="Times New Roman" w:eastAsia="Times New Roman" w:hAnsi="Times New Roman" w:cs="Times New Roman"/>
          <w:color w:val="000000"/>
          <w:sz w:val="16"/>
          <w:szCs w:val="16"/>
        </w:rPr>
        <w:t>;8:27-30.</w:t>
      </w:r>
    </w:p>
    <w:p w:rsidR="003472DF" w:rsidRPr="00116A59" w:rsidRDefault="003472DF" w:rsidP="00116A59">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color w:val="000000"/>
          <w:sz w:val="16"/>
          <w:szCs w:val="16"/>
        </w:rPr>
      </w:pPr>
      <w:r w:rsidRPr="00116A59">
        <w:rPr>
          <w:rFonts w:ascii="Times New Roman" w:eastAsia="Times New Roman" w:hAnsi="Times New Roman" w:cs="Times New Roman"/>
          <w:color w:val="000000"/>
          <w:sz w:val="16"/>
          <w:szCs w:val="16"/>
        </w:rPr>
        <w:t xml:space="preserve"> </w:t>
      </w:r>
      <w:proofErr w:type="spellStart"/>
      <w:r w:rsidRPr="00116A59">
        <w:rPr>
          <w:rFonts w:ascii="Times New Roman" w:eastAsia="Times New Roman" w:hAnsi="Times New Roman" w:cs="Times New Roman"/>
          <w:color w:val="000000"/>
          <w:sz w:val="16"/>
          <w:szCs w:val="16"/>
        </w:rPr>
        <w:t>Olugbenga</w:t>
      </w:r>
      <w:proofErr w:type="spellEnd"/>
      <w:r w:rsidRPr="00116A59">
        <w:rPr>
          <w:rFonts w:ascii="Times New Roman" w:eastAsia="Times New Roman" w:hAnsi="Times New Roman" w:cs="Times New Roman"/>
          <w:color w:val="000000"/>
          <w:sz w:val="16"/>
          <w:szCs w:val="16"/>
        </w:rPr>
        <w:t xml:space="preserve"> </w:t>
      </w:r>
      <w:proofErr w:type="spellStart"/>
      <w:r w:rsidRPr="00116A59">
        <w:rPr>
          <w:rFonts w:ascii="Times New Roman" w:eastAsia="Times New Roman" w:hAnsi="Times New Roman" w:cs="Times New Roman"/>
          <w:color w:val="000000"/>
          <w:sz w:val="16"/>
          <w:szCs w:val="16"/>
        </w:rPr>
        <w:t>Oluseyi</w:t>
      </w:r>
      <w:proofErr w:type="spellEnd"/>
      <w:r w:rsidRPr="00116A59">
        <w:rPr>
          <w:rFonts w:ascii="Times New Roman" w:eastAsia="Times New Roman" w:hAnsi="Times New Roman" w:cs="Times New Roman"/>
          <w:color w:val="000000"/>
          <w:sz w:val="16"/>
          <w:szCs w:val="16"/>
        </w:rPr>
        <w:t xml:space="preserve"> </w:t>
      </w:r>
      <w:proofErr w:type="spellStart"/>
      <w:r w:rsidRPr="00116A59">
        <w:rPr>
          <w:rFonts w:ascii="Times New Roman" w:eastAsia="Times New Roman" w:hAnsi="Times New Roman" w:cs="Times New Roman"/>
          <w:color w:val="000000"/>
          <w:sz w:val="16"/>
          <w:szCs w:val="16"/>
        </w:rPr>
        <w:t>Adeoluwa</w:t>
      </w:r>
      <w:proofErr w:type="gramStart"/>
      <w:r w:rsidRPr="00116A59">
        <w:rPr>
          <w:rFonts w:ascii="Times New Roman" w:eastAsia="Times New Roman" w:hAnsi="Times New Roman" w:cs="Times New Roman"/>
          <w:color w:val="000000"/>
          <w:sz w:val="16"/>
          <w:szCs w:val="16"/>
        </w:rPr>
        <w:t>,Oluwaseyi</w:t>
      </w:r>
      <w:proofErr w:type="spellEnd"/>
      <w:proofErr w:type="gramEnd"/>
      <w:r w:rsidRPr="00116A59">
        <w:rPr>
          <w:rFonts w:ascii="Times New Roman" w:eastAsia="Times New Roman" w:hAnsi="Times New Roman" w:cs="Times New Roman"/>
          <w:color w:val="000000"/>
          <w:sz w:val="16"/>
          <w:szCs w:val="16"/>
        </w:rPr>
        <w:t xml:space="preserve"> </w:t>
      </w:r>
      <w:proofErr w:type="spellStart"/>
      <w:r w:rsidRPr="00116A59">
        <w:rPr>
          <w:rFonts w:ascii="Times New Roman" w:eastAsia="Times New Roman" w:hAnsi="Times New Roman" w:cs="Times New Roman"/>
          <w:color w:val="000000"/>
          <w:sz w:val="16"/>
          <w:szCs w:val="16"/>
        </w:rPr>
        <w:t>Akinyemi</w:t>
      </w:r>
      <w:proofErr w:type="spellEnd"/>
      <w:r w:rsidRPr="00116A59">
        <w:rPr>
          <w:rFonts w:ascii="Times New Roman" w:eastAsia="Times New Roman" w:hAnsi="Times New Roman" w:cs="Times New Roman"/>
          <w:color w:val="000000"/>
          <w:sz w:val="16"/>
          <w:szCs w:val="16"/>
        </w:rPr>
        <w:t xml:space="preserve">. </w:t>
      </w:r>
      <w:proofErr w:type="spellStart"/>
      <w:r w:rsidRPr="00116A59">
        <w:rPr>
          <w:rFonts w:ascii="Times New Roman" w:eastAsia="Times New Roman" w:hAnsi="Times New Roman" w:cs="Times New Roman"/>
          <w:color w:val="000000"/>
          <w:sz w:val="16"/>
          <w:szCs w:val="16"/>
        </w:rPr>
        <w:t>Amaranthus</w:t>
      </w:r>
      <w:proofErr w:type="spellEnd"/>
      <w:r w:rsidRPr="00116A59">
        <w:rPr>
          <w:rFonts w:ascii="Times New Roman" w:eastAsia="Times New Roman" w:hAnsi="Times New Roman" w:cs="Times New Roman"/>
          <w:color w:val="000000"/>
          <w:sz w:val="16"/>
          <w:szCs w:val="16"/>
        </w:rPr>
        <w:t xml:space="preserve"> </w:t>
      </w:r>
      <w:proofErr w:type="spellStart"/>
      <w:r w:rsidRPr="00116A59">
        <w:rPr>
          <w:rFonts w:ascii="Times New Roman" w:eastAsia="Times New Roman" w:hAnsi="Times New Roman" w:cs="Times New Roman"/>
          <w:i/>
          <w:color w:val="000000"/>
          <w:sz w:val="16"/>
          <w:szCs w:val="16"/>
        </w:rPr>
        <w:t>Amaranthus</w:t>
      </w:r>
      <w:proofErr w:type="spellEnd"/>
      <w:r w:rsidRPr="00116A59">
        <w:rPr>
          <w:rFonts w:ascii="Times New Roman" w:eastAsia="Times New Roman" w:hAnsi="Times New Roman" w:cs="Times New Roman"/>
          <w:i/>
          <w:color w:val="000000"/>
          <w:sz w:val="16"/>
          <w:szCs w:val="16"/>
        </w:rPr>
        <w:t xml:space="preserve"> </w:t>
      </w:r>
      <w:proofErr w:type="spellStart"/>
      <w:r w:rsidRPr="00116A59">
        <w:rPr>
          <w:rFonts w:ascii="Times New Roman" w:eastAsia="Times New Roman" w:hAnsi="Times New Roman" w:cs="Times New Roman"/>
          <w:i/>
          <w:color w:val="000000"/>
          <w:sz w:val="16"/>
          <w:szCs w:val="16"/>
        </w:rPr>
        <w:t>viridis</w:t>
      </w:r>
      <w:proofErr w:type="spellEnd"/>
      <w:r w:rsidRPr="00116A59">
        <w:rPr>
          <w:rFonts w:ascii="Times New Roman" w:eastAsia="Times New Roman" w:hAnsi="Times New Roman" w:cs="Times New Roman"/>
          <w:color w:val="000000"/>
          <w:sz w:val="16"/>
          <w:szCs w:val="16"/>
        </w:rPr>
        <w:t xml:space="preserve"> dry matter and soil qualities </w:t>
      </w:r>
      <w:r w:rsidRPr="00116A59">
        <w:rPr>
          <w:rFonts w:ascii="Times New Roman" w:eastAsia="Times New Roman" w:hAnsi="Times New Roman" w:cs="Times New Roman"/>
          <w:i/>
          <w:color w:val="000000"/>
          <w:sz w:val="16"/>
          <w:szCs w:val="16"/>
        </w:rPr>
        <w:t>.Journal in Organic Vs Inorganic Fertilizers Research</w:t>
      </w:r>
      <w:proofErr w:type="gramStart"/>
      <w:r w:rsidRPr="00116A59">
        <w:rPr>
          <w:rFonts w:ascii="Times New Roman" w:eastAsia="Times New Roman" w:hAnsi="Times New Roman" w:cs="Times New Roman"/>
          <w:i/>
          <w:color w:val="000000"/>
          <w:sz w:val="16"/>
          <w:szCs w:val="16"/>
        </w:rPr>
        <w:t>,</w:t>
      </w:r>
      <w:r w:rsidRPr="00116A59">
        <w:rPr>
          <w:rFonts w:ascii="Times New Roman" w:eastAsia="Times New Roman" w:hAnsi="Times New Roman" w:cs="Times New Roman"/>
          <w:color w:val="000000"/>
          <w:sz w:val="16"/>
          <w:szCs w:val="16"/>
        </w:rPr>
        <w:t>2014</w:t>
      </w:r>
      <w:proofErr w:type="gramEnd"/>
      <w:r w:rsidRPr="00116A59">
        <w:rPr>
          <w:rFonts w:ascii="Times New Roman" w:eastAsia="Times New Roman" w:hAnsi="Times New Roman" w:cs="Times New Roman"/>
          <w:color w:val="000000"/>
          <w:sz w:val="16"/>
          <w:szCs w:val="16"/>
        </w:rPr>
        <w:t>;14(1):13 – 15.</w:t>
      </w:r>
    </w:p>
    <w:p w:rsidR="003472DF" w:rsidRPr="00116A59" w:rsidRDefault="003472DF" w:rsidP="00116A59">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sz w:val="16"/>
          <w:szCs w:val="16"/>
        </w:rPr>
      </w:pPr>
      <w:proofErr w:type="spellStart"/>
      <w:r w:rsidRPr="00116A59">
        <w:rPr>
          <w:rFonts w:ascii="Times New Roman" w:eastAsia="Times New Roman" w:hAnsi="Times New Roman" w:cs="Times New Roman"/>
          <w:color w:val="000000"/>
          <w:sz w:val="16"/>
          <w:szCs w:val="16"/>
        </w:rPr>
        <w:t>Pandhare</w:t>
      </w:r>
      <w:proofErr w:type="spellEnd"/>
      <w:r w:rsidRPr="00116A59">
        <w:rPr>
          <w:rFonts w:ascii="Times New Roman" w:eastAsia="Times New Roman" w:hAnsi="Times New Roman" w:cs="Times New Roman"/>
          <w:color w:val="000000"/>
          <w:sz w:val="16"/>
          <w:szCs w:val="16"/>
        </w:rPr>
        <w:t xml:space="preserve"> R.B, </w:t>
      </w:r>
      <w:proofErr w:type="spellStart"/>
      <w:r w:rsidRPr="00116A59">
        <w:rPr>
          <w:rFonts w:ascii="Times New Roman" w:eastAsia="Times New Roman" w:hAnsi="Times New Roman" w:cs="Times New Roman"/>
          <w:color w:val="000000"/>
          <w:sz w:val="16"/>
          <w:szCs w:val="16"/>
        </w:rPr>
        <w:t>Sangameswaran</w:t>
      </w:r>
      <w:proofErr w:type="spellEnd"/>
      <w:r w:rsidRPr="00116A59">
        <w:rPr>
          <w:rFonts w:ascii="Times New Roman" w:eastAsia="Times New Roman" w:hAnsi="Times New Roman" w:cs="Times New Roman"/>
          <w:color w:val="000000"/>
          <w:sz w:val="16"/>
          <w:szCs w:val="16"/>
        </w:rPr>
        <w:t xml:space="preserve"> B </w:t>
      </w:r>
      <w:proofErr w:type="spellStart"/>
      <w:r w:rsidRPr="00116A59">
        <w:rPr>
          <w:rFonts w:ascii="Times New Roman" w:eastAsia="Times New Roman" w:hAnsi="Times New Roman" w:cs="Times New Roman"/>
          <w:color w:val="000000"/>
          <w:sz w:val="16"/>
          <w:szCs w:val="16"/>
        </w:rPr>
        <w:t>Mohite</w:t>
      </w:r>
      <w:proofErr w:type="spellEnd"/>
      <w:r w:rsidRPr="00116A59">
        <w:rPr>
          <w:rFonts w:ascii="Times New Roman" w:eastAsia="Times New Roman" w:hAnsi="Times New Roman" w:cs="Times New Roman"/>
          <w:color w:val="000000"/>
          <w:sz w:val="16"/>
          <w:szCs w:val="16"/>
        </w:rPr>
        <w:t xml:space="preserve"> P.B and </w:t>
      </w:r>
      <w:proofErr w:type="spellStart"/>
      <w:r w:rsidRPr="00116A59">
        <w:rPr>
          <w:rFonts w:ascii="Times New Roman" w:eastAsia="Times New Roman" w:hAnsi="Times New Roman" w:cs="Times New Roman"/>
          <w:color w:val="000000"/>
          <w:sz w:val="16"/>
          <w:szCs w:val="16"/>
        </w:rPr>
        <w:t>Khanage</w:t>
      </w:r>
      <w:proofErr w:type="spellEnd"/>
      <w:r w:rsidRPr="00116A59">
        <w:rPr>
          <w:rFonts w:ascii="Times New Roman" w:eastAsia="Times New Roman" w:hAnsi="Times New Roman" w:cs="Times New Roman"/>
          <w:color w:val="000000"/>
          <w:sz w:val="16"/>
          <w:szCs w:val="16"/>
        </w:rPr>
        <w:t xml:space="preserve"> S.G. </w:t>
      </w:r>
      <w:proofErr w:type="spellStart"/>
      <w:r w:rsidRPr="00116A59">
        <w:rPr>
          <w:rFonts w:ascii="Times New Roman" w:eastAsia="Times New Roman" w:hAnsi="Times New Roman" w:cs="Times New Roman"/>
          <w:color w:val="000000"/>
          <w:sz w:val="16"/>
          <w:szCs w:val="16"/>
        </w:rPr>
        <w:t>Antidiabetic</w:t>
      </w:r>
      <w:proofErr w:type="spellEnd"/>
      <w:r w:rsidRPr="00116A59">
        <w:rPr>
          <w:rFonts w:ascii="Times New Roman" w:eastAsia="Times New Roman" w:hAnsi="Times New Roman" w:cs="Times New Roman"/>
          <w:color w:val="000000"/>
          <w:sz w:val="16"/>
          <w:szCs w:val="16"/>
        </w:rPr>
        <w:t xml:space="preserve"> Activity of Aqueous leave extract of </w:t>
      </w:r>
      <w:r w:rsidRPr="00116A59">
        <w:rPr>
          <w:rFonts w:ascii="Times New Roman" w:eastAsia="Times New Roman" w:hAnsi="Times New Roman" w:cs="Times New Roman"/>
          <w:i/>
          <w:color w:val="000000"/>
          <w:sz w:val="16"/>
          <w:szCs w:val="16"/>
        </w:rPr>
        <w:t xml:space="preserve">Sesbania grandiflora </w:t>
      </w:r>
      <w:r w:rsidRPr="00116A59">
        <w:rPr>
          <w:rFonts w:ascii="Times New Roman" w:eastAsia="Times New Roman" w:hAnsi="Times New Roman" w:cs="Times New Roman"/>
          <w:color w:val="000000"/>
          <w:sz w:val="16"/>
          <w:szCs w:val="16"/>
        </w:rPr>
        <w:t xml:space="preserve">(L) Mess, in Streptozotocin induced Diabetic rats. </w:t>
      </w:r>
      <w:r w:rsidRPr="00116A59">
        <w:rPr>
          <w:rFonts w:ascii="Times New Roman" w:eastAsia="Times New Roman" w:hAnsi="Times New Roman" w:cs="Times New Roman"/>
          <w:i/>
          <w:color w:val="000000"/>
          <w:sz w:val="16"/>
          <w:szCs w:val="16"/>
        </w:rPr>
        <w:t>Journal in Medicinal Biotech,</w:t>
      </w:r>
      <w:r w:rsidRPr="00116A59">
        <w:rPr>
          <w:rFonts w:ascii="Times New Roman" w:eastAsia="Times New Roman" w:hAnsi="Times New Roman" w:cs="Times New Roman"/>
          <w:color w:val="000000"/>
          <w:sz w:val="16"/>
          <w:szCs w:val="16"/>
        </w:rPr>
        <w:t xml:space="preserve"> 2011; 3(1): 37-43.</w:t>
      </w:r>
    </w:p>
    <w:p w:rsidR="003472DF" w:rsidRPr="00116A59" w:rsidRDefault="003472DF" w:rsidP="00116A59">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color w:val="000000"/>
          <w:sz w:val="16"/>
          <w:szCs w:val="16"/>
        </w:rPr>
      </w:pPr>
      <w:proofErr w:type="spellStart"/>
      <w:r w:rsidRPr="00116A59">
        <w:rPr>
          <w:rFonts w:ascii="Times New Roman" w:eastAsia="Times New Roman" w:hAnsi="Times New Roman" w:cs="Times New Roman"/>
          <w:color w:val="000000"/>
          <w:sz w:val="16"/>
          <w:szCs w:val="16"/>
        </w:rPr>
        <w:t>Qui˜nones</w:t>
      </w:r>
      <w:proofErr w:type="spellEnd"/>
      <w:r w:rsidRPr="00116A59">
        <w:rPr>
          <w:rFonts w:ascii="Times New Roman" w:eastAsia="Times New Roman" w:hAnsi="Times New Roman" w:cs="Times New Roman"/>
          <w:color w:val="000000"/>
          <w:sz w:val="16"/>
          <w:szCs w:val="16"/>
        </w:rPr>
        <w:t xml:space="preserve"> Islas L, Meza-</w:t>
      </w:r>
      <w:proofErr w:type="spellStart"/>
      <w:r w:rsidRPr="00116A59">
        <w:rPr>
          <w:rFonts w:ascii="Times New Roman" w:eastAsia="Times New Roman" w:hAnsi="Times New Roman" w:cs="Times New Roman"/>
          <w:color w:val="000000"/>
          <w:sz w:val="16"/>
          <w:szCs w:val="16"/>
        </w:rPr>
        <w:t>M´arquez</w:t>
      </w:r>
      <w:proofErr w:type="spellEnd"/>
      <w:r w:rsidRPr="00116A59">
        <w:rPr>
          <w:rFonts w:ascii="Times New Roman" w:eastAsia="Times New Roman" w:hAnsi="Times New Roman" w:cs="Times New Roman"/>
          <w:color w:val="000000"/>
          <w:sz w:val="16"/>
          <w:szCs w:val="16"/>
        </w:rPr>
        <w:t xml:space="preserve"> O</w:t>
      </w:r>
      <w:proofErr w:type="gramStart"/>
      <w:r w:rsidRPr="00116A59">
        <w:rPr>
          <w:rFonts w:ascii="Times New Roman" w:eastAsia="Times New Roman" w:hAnsi="Times New Roman" w:cs="Times New Roman"/>
          <w:color w:val="000000"/>
          <w:sz w:val="16"/>
          <w:szCs w:val="16"/>
        </w:rPr>
        <w:t>,  Osorio</w:t>
      </w:r>
      <w:proofErr w:type="gramEnd"/>
      <w:r w:rsidRPr="00116A59">
        <w:rPr>
          <w:rFonts w:ascii="Times New Roman" w:eastAsia="Times New Roman" w:hAnsi="Times New Roman" w:cs="Times New Roman"/>
          <w:color w:val="000000"/>
          <w:sz w:val="16"/>
          <w:szCs w:val="16"/>
        </w:rPr>
        <w:t xml:space="preserve">-Revilla G, and Gallardo-Velazquez T. Detection of Adulterants in Avocado Oil by Mid-FTIR Spectroscopy and Multivariate Analysis. </w:t>
      </w:r>
      <w:r w:rsidRPr="00116A59">
        <w:rPr>
          <w:rFonts w:ascii="Times New Roman" w:eastAsia="Times New Roman" w:hAnsi="Times New Roman" w:cs="Times New Roman"/>
          <w:i/>
          <w:color w:val="000000"/>
          <w:sz w:val="16"/>
          <w:szCs w:val="16"/>
        </w:rPr>
        <w:t>Food Research International</w:t>
      </w:r>
      <w:proofErr w:type="gramStart"/>
      <w:r w:rsidRPr="00116A59">
        <w:rPr>
          <w:rFonts w:ascii="Times New Roman" w:eastAsia="Times New Roman" w:hAnsi="Times New Roman" w:cs="Times New Roman"/>
          <w:i/>
          <w:color w:val="000000"/>
          <w:sz w:val="16"/>
          <w:szCs w:val="16"/>
        </w:rPr>
        <w:t>,</w:t>
      </w:r>
      <w:r w:rsidRPr="00116A59">
        <w:rPr>
          <w:rFonts w:ascii="Times New Roman" w:eastAsia="Times New Roman" w:hAnsi="Times New Roman" w:cs="Times New Roman"/>
          <w:color w:val="000000"/>
          <w:sz w:val="16"/>
          <w:szCs w:val="16"/>
        </w:rPr>
        <w:t>2013</w:t>
      </w:r>
      <w:proofErr w:type="gramEnd"/>
      <w:r w:rsidRPr="00116A59">
        <w:rPr>
          <w:rFonts w:ascii="Times New Roman" w:eastAsia="Times New Roman" w:hAnsi="Times New Roman" w:cs="Times New Roman"/>
          <w:color w:val="000000"/>
          <w:sz w:val="16"/>
          <w:szCs w:val="16"/>
        </w:rPr>
        <w:t>; 51:148–154.</w:t>
      </w:r>
    </w:p>
    <w:p w:rsidR="003472DF" w:rsidRPr="00116A59" w:rsidRDefault="003472DF" w:rsidP="00116A59">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sz w:val="16"/>
          <w:szCs w:val="16"/>
        </w:rPr>
      </w:pPr>
      <w:proofErr w:type="spellStart"/>
      <w:r w:rsidRPr="00116A59">
        <w:rPr>
          <w:rFonts w:ascii="Times New Roman" w:eastAsia="Times New Roman" w:hAnsi="Times New Roman" w:cs="Times New Roman"/>
          <w:color w:val="000000"/>
          <w:sz w:val="16"/>
          <w:szCs w:val="16"/>
        </w:rPr>
        <w:t>Radhika</w:t>
      </w:r>
      <w:proofErr w:type="spellEnd"/>
      <w:r w:rsidRPr="00116A59">
        <w:rPr>
          <w:rFonts w:ascii="Times New Roman" w:eastAsia="Times New Roman" w:hAnsi="Times New Roman" w:cs="Times New Roman"/>
          <w:color w:val="000000"/>
          <w:sz w:val="16"/>
          <w:szCs w:val="16"/>
        </w:rPr>
        <w:t xml:space="preserve"> J, Ruth </w:t>
      </w:r>
      <w:proofErr w:type="spellStart"/>
      <w:r w:rsidRPr="00116A59">
        <w:rPr>
          <w:rFonts w:ascii="Times New Roman" w:eastAsia="Times New Roman" w:hAnsi="Times New Roman" w:cs="Times New Roman"/>
          <w:color w:val="000000"/>
          <w:sz w:val="16"/>
          <w:szCs w:val="16"/>
        </w:rPr>
        <w:t>Christia</w:t>
      </w:r>
      <w:proofErr w:type="spellEnd"/>
      <w:r w:rsidRPr="00116A59">
        <w:rPr>
          <w:rFonts w:ascii="Times New Roman" w:eastAsia="Times New Roman" w:hAnsi="Times New Roman" w:cs="Times New Roman"/>
          <w:color w:val="000000"/>
          <w:sz w:val="16"/>
          <w:szCs w:val="16"/>
        </w:rPr>
        <w:t xml:space="preserve"> C and </w:t>
      </w:r>
      <w:proofErr w:type="spellStart"/>
      <w:r w:rsidRPr="00116A59">
        <w:rPr>
          <w:rFonts w:ascii="Times New Roman" w:eastAsia="Times New Roman" w:hAnsi="Times New Roman" w:cs="Times New Roman"/>
          <w:color w:val="000000"/>
          <w:sz w:val="16"/>
          <w:szCs w:val="16"/>
        </w:rPr>
        <w:t>Jothi</w:t>
      </w:r>
      <w:proofErr w:type="spellEnd"/>
      <w:r w:rsidRPr="00116A59">
        <w:rPr>
          <w:rFonts w:ascii="Times New Roman" w:eastAsia="Times New Roman" w:hAnsi="Times New Roman" w:cs="Times New Roman"/>
          <w:color w:val="000000"/>
          <w:sz w:val="16"/>
          <w:szCs w:val="16"/>
        </w:rPr>
        <w:t xml:space="preserve"> G. Effect of the aqueous extract of </w:t>
      </w:r>
      <w:r w:rsidRPr="00116A59">
        <w:rPr>
          <w:rFonts w:ascii="Times New Roman" w:eastAsia="Times New Roman" w:hAnsi="Times New Roman" w:cs="Times New Roman"/>
          <w:i/>
          <w:color w:val="000000"/>
          <w:sz w:val="16"/>
          <w:szCs w:val="16"/>
        </w:rPr>
        <w:t>Sesbania grandiflora</w:t>
      </w:r>
      <w:r w:rsidRPr="00116A59">
        <w:rPr>
          <w:rFonts w:ascii="Times New Roman" w:eastAsia="Times New Roman" w:hAnsi="Times New Roman" w:cs="Times New Roman"/>
          <w:color w:val="000000"/>
          <w:sz w:val="16"/>
          <w:szCs w:val="16"/>
        </w:rPr>
        <w:t xml:space="preserve"> in alloxan induced diabetes in albino rats. </w:t>
      </w:r>
      <w:r w:rsidRPr="00116A59">
        <w:rPr>
          <w:rFonts w:ascii="Times New Roman" w:eastAsia="Times New Roman" w:hAnsi="Times New Roman" w:cs="Times New Roman"/>
          <w:i/>
          <w:color w:val="000000"/>
          <w:sz w:val="16"/>
          <w:szCs w:val="16"/>
        </w:rPr>
        <w:t>World Journal of Pharmaceutical Research</w:t>
      </w:r>
      <w:r w:rsidRPr="00116A59">
        <w:rPr>
          <w:rFonts w:ascii="Times New Roman" w:eastAsia="Times New Roman" w:hAnsi="Times New Roman" w:cs="Times New Roman"/>
          <w:color w:val="000000"/>
          <w:sz w:val="16"/>
          <w:szCs w:val="16"/>
        </w:rPr>
        <w:t>, 2014; 3(9): 677-685.</w:t>
      </w:r>
    </w:p>
    <w:p w:rsidR="003472DF" w:rsidRPr="00116A59" w:rsidRDefault="003472DF" w:rsidP="00116A59">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sz w:val="16"/>
          <w:szCs w:val="16"/>
        </w:rPr>
      </w:pPr>
      <w:r w:rsidRPr="00116A59">
        <w:rPr>
          <w:rFonts w:ascii="Times New Roman" w:eastAsia="Times New Roman" w:hAnsi="Times New Roman" w:cs="Times New Roman"/>
          <w:color w:val="000000"/>
          <w:sz w:val="16"/>
          <w:szCs w:val="16"/>
        </w:rPr>
        <w:t xml:space="preserve"> </w:t>
      </w:r>
      <w:proofErr w:type="spellStart"/>
      <w:r w:rsidRPr="00116A59">
        <w:rPr>
          <w:rFonts w:ascii="Times New Roman" w:eastAsia="Times New Roman" w:hAnsi="Times New Roman" w:cs="Times New Roman"/>
          <w:color w:val="000000"/>
          <w:sz w:val="16"/>
          <w:szCs w:val="16"/>
        </w:rPr>
        <w:t>Rajagopal</w:t>
      </w:r>
      <w:proofErr w:type="spellEnd"/>
      <w:r w:rsidRPr="00116A59">
        <w:rPr>
          <w:rFonts w:ascii="Times New Roman" w:eastAsia="Times New Roman" w:hAnsi="Times New Roman" w:cs="Times New Roman"/>
          <w:color w:val="000000"/>
          <w:sz w:val="16"/>
          <w:szCs w:val="16"/>
        </w:rPr>
        <w:t xml:space="preserve"> P.L,  </w:t>
      </w:r>
      <w:proofErr w:type="spellStart"/>
      <w:r w:rsidRPr="00116A59">
        <w:rPr>
          <w:rFonts w:ascii="Times New Roman" w:eastAsia="Times New Roman" w:hAnsi="Times New Roman" w:cs="Times New Roman"/>
          <w:color w:val="000000"/>
          <w:sz w:val="16"/>
          <w:szCs w:val="16"/>
        </w:rPr>
        <w:t>Premaletha</w:t>
      </w:r>
      <w:proofErr w:type="spellEnd"/>
      <w:r w:rsidRPr="00116A59">
        <w:rPr>
          <w:rFonts w:ascii="Times New Roman" w:eastAsia="Times New Roman" w:hAnsi="Times New Roman" w:cs="Times New Roman"/>
          <w:color w:val="000000"/>
          <w:sz w:val="16"/>
          <w:szCs w:val="16"/>
        </w:rPr>
        <w:t xml:space="preserve"> K and  </w:t>
      </w:r>
      <w:proofErr w:type="spellStart"/>
      <w:r w:rsidRPr="00116A59">
        <w:rPr>
          <w:rFonts w:ascii="Times New Roman" w:eastAsia="Times New Roman" w:hAnsi="Times New Roman" w:cs="Times New Roman"/>
          <w:color w:val="000000"/>
          <w:sz w:val="16"/>
          <w:szCs w:val="16"/>
        </w:rPr>
        <w:t>Sreejith</w:t>
      </w:r>
      <w:proofErr w:type="spellEnd"/>
      <w:r w:rsidRPr="00116A59">
        <w:rPr>
          <w:rFonts w:ascii="Times New Roman" w:eastAsia="Times New Roman" w:hAnsi="Times New Roman" w:cs="Times New Roman"/>
          <w:color w:val="000000"/>
          <w:sz w:val="16"/>
          <w:szCs w:val="16"/>
        </w:rPr>
        <w:t xml:space="preserve"> K.R. Anthelmintic Activity of the Flower of </w:t>
      </w:r>
      <w:r w:rsidRPr="00116A59">
        <w:rPr>
          <w:rFonts w:ascii="Times New Roman" w:eastAsia="Times New Roman" w:hAnsi="Times New Roman" w:cs="Times New Roman"/>
          <w:i/>
          <w:color w:val="000000"/>
          <w:sz w:val="16"/>
          <w:szCs w:val="16"/>
        </w:rPr>
        <w:t xml:space="preserve">Sesbania grandiflora </w:t>
      </w:r>
      <w:r w:rsidRPr="00116A59">
        <w:rPr>
          <w:rFonts w:ascii="Times New Roman" w:eastAsia="Times New Roman" w:hAnsi="Times New Roman" w:cs="Times New Roman"/>
          <w:color w:val="000000"/>
          <w:sz w:val="16"/>
          <w:szCs w:val="16"/>
        </w:rPr>
        <w:t xml:space="preserve">Pers. </w:t>
      </w:r>
      <w:r w:rsidRPr="00116A59">
        <w:rPr>
          <w:rFonts w:ascii="Times New Roman" w:eastAsia="Times New Roman" w:hAnsi="Times New Roman" w:cs="Times New Roman"/>
          <w:i/>
          <w:color w:val="000000"/>
          <w:sz w:val="16"/>
          <w:szCs w:val="16"/>
        </w:rPr>
        <w:t>Journal of Innovations in Applied Pharmaceutical Sciences</w:t>
      </w:r>
      <w:r w:rsidRPr="00116A59">
        <w:rPr>
          <w:rFonts w:ascii="Times New Roman" w:eastAsia="Times New Roman" w:hAnsi="Times New Roman" w:cs="Times New Roman"/>
          <w:color w:val="000000"/>
          <w:sz w:val="16"/>
          <w:szCs w:val="16"/>
        </w:rPr>
        <w:t xml:space="preserve">,2016;1(2): 8-11. </w:t>
      </w:r>
    </w:p>
    <w:p w:rsidR="003472DF" w:rsidRPr="00116A59" w:rsidRDefault="003472DF" w:rsidP="00116A59">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color w:val="000000"/>
          <w:sz w:val="16"/>
          <w:szCs w:val="16"/>
        </w:rPr>
      </w:pPr>
      <w:r w:rsidRPr="00116A59">
        <w:rPr>
          <w:rFonts w:ascii="Times New Roman" w:eastAsia="Times New Roman" w:hAnsi="Times New Roman" w:cs="Times New Roman"/>
          <w:color w:val="000000"/>
          <w:sz w:val="16"/>
          <w:szCs w:val="16"/>
        </w:rPr>
        <w:t xml:space="preserve"> </w:t>
      </w:r>
      <w:proofErr w:type="spellStart"/>
      <w:r w:rsidRPr="00116A59">
        <w:rPr>
          <w:rFonts w:ascii="Times New Roman" w:eastAsia="Times New Roman" w:hAnsi="Times New Roman" w:cs="Times New Roman"/>
          <w:color w:val="000000"/>
          <w:sz w:val="16"/>
          <w:szCs w:val="16"/>
        </w:rPr>
        <w:t>Rodr´ıguez-Carpena</w:t>
      </w:r>
      <w:proofErr w:type="spellEnd"/>
      <w:r w:rsidRPr="00116A59">
        <w:rPr>
          <w:rFonts w:ascii="Times New Roman" w:eastAsia="Times New Roman" w:hAnsi="Times New Roman" w:cs="Times New Roman"/>
          <w:color w:val="000000"/>
          <w:sz w:val="16"/>
          <w:szCs w:val="16"/>
        </w:rPr>
        <w:t xml:space="preserve"> J.G, </w:t>
      </w:r>
      <w:proofErr w:type="spellStart"/>
      <w:r w:rsidRPr="00116A59">
        <w:rPr>
          <w:rFonts w:ascii="Times New Roman" w:eastAsia="Times New Roman" w:hAnsi="Times New Roman" w:cs="Times New Roman"/>
          <w:color w:val="000000"/>
          <w:sz w:val="16"/>
          <w:szCs w:val="16"/>
        </w:rPr>
        <w:t>Morcuende</w:t>
      </w:r>
      <w:proofErr w:type="spellEnd"/>
      <w:r w:rsidRPr="00116A59">
        <w:rPr>
          <w:rFonts w:ascii="Times New Roman" w:eastAsia="Times New Roman" w:hAnsi="Times New Roman" w:cs="Times New Roman"/>
          <w:color w:val="000000"/>
          <w:sz w:val="16"/>
          <w:szCs w:val="16"/>
        </w:rPr>
        <w:t xml:space="preserve"> D, Andrade </w:t>
      </w:r>
      <w:proofErr w:type="spellStart"/>
      <w:r w:rsidRPr="00116A59">
        <w:rPr>
          <w:rFonts w:ascii="Times New Roman" w:eastAsia="Times New Roman" w:hAnsi="Times New Roman" w:cs="Times New Roman"/>
          <w:color w:val="000000"/>
          <w:sz w:val="16"/>
          <w:szCs w:val="16"/>
        </w:rPr>
        <w:t>M.J</w:t>
      </w:r>
      <w:proofErr w:type="gramStart"/>
      <w:r w:rsidRPr="00116A59">
        <w:rPr>
          <w:rFonts w:ascii="Times New Roman" w:eastAsia="Times New Roman" w:hAnsi="Times New Roman" w:cs="Times New Roman"/>
          <w:color w:val="000000"/>
          <w:sz w:val="16"/>
          <w:szCs w:val="16"/>
        </w:rPr>
        <w:t>,Kylli</w:t>
      </w:r>
      <w:proofErr w:type="spellEnd"/>
      <w:proofErr w:type="gramEnd"/>
      <w:r w:rsidRPr="00116A59">
        <w:rPr>
          <w:rFonts w:ascii="Times New Roman" w:eastAsia="Times New Roman" w:hAnsi="Times New Roman" w:cs="Times New Roman"/>
          <w:color w:val="000000"/>
          <w:sz w:val="16"/>
          <w:szCs w:val="16"/>
        </w:rPr>
        <w:t xml:space="preserve"> P, and Estevez </w:t>
      </w:r>
      <w:proofErr w:type="spellStart"/>
      <w:r w:rsidRPr="00116A59">
        <w:rPr>
          <w:rFonts w:ascii="Times New Roman" w:eastAsia="Times New Roman" w:hAnsi="Times New Roman" w:cs="Times New Roman"/>
          <w:color w:val="000000"/>
          <w:sz w:val="16"/>
          <w:szCs w:val="16"/>
        </w:rPr>
        <w:t>M.In</w:t>
      </w:r>
      <w:proofErr w:type="spellEnd"/>
      <w:r w:rsidRPr="00116A59">
        <w:rPr>
          <w:rFonts w:ascii="Times New Roman" w:eastAsia="Times New Roman" w:hAnsi="Times New Roman" w:cs="Times New Roman"/>
          <w:color w:val="000000"/>
          <w:sz w:val="16"/>
          <w:szCs w:val="16"/>
        </w:rPr>
        <w:t xml:space="preserve"> Vitro Antioxidant and Antimicrobial Activities, and Inhibition of Lipid    and Protein Oxidation in Porcine Patties. </w:t>
      </w:r>
      <w:r w:rsidRPr="00116A59">
        <w:rPr>
          <w:rFonts w:ascii="Times New Roman" w:eastAsia="Times New Roman" w:hAnsi="Times New Roman" w:cs="Times New Roman"/>
          <w:i/>
          <w:color w:val="000000"/>
          <w:sz w:val="16"/>
          <w:szCs w:val="16"/>
        </w:rPr>
        <w:t>Journal of Agricultural and Food Chemistry</w:t>
      </w:r>
      <w:r w:rsidRPr="00116A59">
        <w:rPr>
          <w:rFonts w:ascii="Times New Roman" w:eastAsia="Times New Roman" w:hAnsi="Times New Roman" w:cs="Times New Roman"/>
          <w:color w:val="000000"/>
          <w:sz w:val="16"/>
          <w:szCs w:val="16"/>
        </w:rPr>
        <w:t xml:space="preserve">,2011; 59:5625–5635, </w:t>
      </w:r>
    </w:p>
    <w:p w:rsidR="003472DF" w:rsidRPr="00116A59" w:rsidRDefault="003472DF" w:rsidP="00116A59">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sz w:val="16"/>
          <w:szCs w:val="16"/>
        </w:rPr>
      </w:pPr>
      <w:r w:rsidRPr="00116A59">
        <w:rPr>
          <w:rFonts w:ascii="Times New Roman" w:eastAsia="Times New Roman" w:hAnsi="Times New Roman" w:cs="Times New Roman"/>
          <w:color w:val="000000"/>
          <w:sz w:val="16"/>
          <w:szCs w:val="16"/>
        </w:rPr>
        <w:t xml:space="preserve">Sangeetha, Sriram Prasath G </w:t>
      </w:r>
      <w:proofErr w:type="gramStart"/>
      <w:r w:rsidRPr="00116A59">
        <w:rPr>
          <w:rFonts w:ascii="Times New Roman" w:eastAsia="Times New Roman" w:hAnsi="Times New Roman" w:cs="Times New Roman"/>
          <w:color w:val="000000"/>
          <w:sz w:val="16"/>
          <w:szCs w:val="16"/>
        </w:rPr>
        <w:t>and  Subramanian</w:t>
      </w:r>
      <w:proofErr w:type="gramEnd"/>
      <w:r w:rsidRPr="00116A59">
        <w:rPr>
          <w:rFonts w:ascii="Times New Roman" w:eastAsia="Times New Roman" w:hAnsi="Times New Roman" w:cs="Times New Roman"/>
          <w:color w:val="000000"/>
          <w:sz w:val="16"/>
          <w:szCs w:val="16"/>
        </w:rPr>
        <w:t xml:space="preserve"> S. Anti hyperglycemic and Antioxidant Potential of </w:t>
      </w:r>
      <w:r w:rsidRPr="00116A59">
        <w:rPr>
          <w:rFonts w:ascii="Times New Roman" w:eastAsia="Times New Roman" w:hAnsi="Times New Roman" w:cs="Times New Roman"/>
          <w:i/>
          <w:color w:val="000000"/>
          <w:sz w:val="16"/>
          <w:szCs w:val="16"/>
        </w:rPr>
        <w:t xml:space="preserve">Sesbania grandiflora </w:t>
      </w:r>
      <w:r w:rsidRPr="00116A59">
        <w:rPr>
          <w:rFonts w:ascii="Times New Roman" w:eastAsia="Times New Roman" w:hAnsi="Times New Roman" w:cs="Times New Roman"/>
          <w:color w:val="000000"/>
          <w:sz w:val="16"/>
          <w:szCs w:val="16"/>
        </w:rPr>
        <w:t xml:space="preserve">leaves studied in STZ induced experimental diabetic rats. </w:t>
      </w:r>
      <w:r w:rsidRPr="00116A59">
        <w:rPr>
          <w:rFonts w:ascii="Times New Roman" w:eastAsia="Times New Roman" w:hAnsi="Times New Roman" w:cs="Times New Roman"/>
          <w:i/>
          <w:color w:val="000000"/>
          <w:sz w:val="16"/>
          <w:szCs w:val="16"/>
        </w:rPr>
        <w:t xml:space="preserve">International Journal of Pharmaceutical Science </w:t>
      </w:r>
      <w:proofErr w:type="gramStart"/>
      <w:r w:rsidRPr="00116A59">
        <w:rPr>
          <w:rFonts w:ascii="Times New Roman" w:eastAsia="Times New Roman" w:hAnsi="Times New Roman" w:cs="Times New Roman"/>
          <w:i/>
          <w:color w:val="000000"/>
          <w:sz w:val="16"/>
          <w:szCs w:val="16"/>
        </w:rPr>
        <w:t>And</w:t>
      </w:r>
      <w:proofErr w:type="gramEnd"/>
      <w:r w:rsidRPr="00116A59">
        <w:rPr>
          <w:rFonts w:ascii="Times New Roman" w:eastAsia="Times New Roman" w:hAnsi="Times New Roman" w:cs="Times New Roman"/>
          <w:i/>
          <w:color w:val="000000"/>
          <w:sz w:val="16"/>
          <w:szCs w:val="16"/>
        </w:rPr>
        <w:t xml:space="preserve"> Research</w:t>
      </w:r>
      <w:r w:rsidRPr="00116A59">
        <w:rPr>
          <w:rFonts w:ascii="Times New Roman" w:eastAsia="Times New Roman" w:hAnsi="Times New Roman" w:cs="Times New Roman"/>
          <w:color w:val="000000"/>
          <w:sz w:val="16"/>
          <w:szCs w:val="16"/>
        </w:rPr>
        <w:t>, 2015; 2266-2275.</w:t>
      </w:r>
    </w:p>
    <w:p w:rsidR="003472DF" w:rsidRPr="00116A59" w:rsidRDefault="003472DF" w:rsidP="00116A59">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color w:val="000000"/>
          <w:sz w:val="16"/>
          <w:szCs w:val="16"/>
        </w:rPr>
      </w:pPr>
      <w:r w:rsidRPr="00116A59">
        <w:rPr>
          <w:rFonts w:ascii="Times New Roman" w:eastAsia="Times New Roman" w:hAnsi="Times New Roman" w:cs="Times New Roman"/>
          <w:color w:val="000000"/>
          <w:sz w:val="16"/>
          <w:szCs w:val="16"/>
        </w:rPr>
        <w:t xml:space="preserve"> </w:t>
      </w:r>
      <w:proofErr w:type="spellStart"/>
      <w:r w:rsidRPr="00116A59">
        <w:rPr>
          <w:rFonts w:ascii="Times New Roman" w:eastAsia="Times New Roman" w:hAnsi="Times New Roman" w:cs="Times New Roman"/>
          <w:color w:val="000000"/>
          <w:sz w:val="16"/>
          <w:szCs w:val="16"/>
        </w:rPr>
        <w:t>Sarma</w:t>
      </w:r>
      <w:proofErr w:type="spellEnd"/>
      <w:r w:rsidRPr="00116A59">
        <w:rPr>
          <w:rFonts w:ascii="Times New Roman" w:eastAsia="Times New Roman" w:hAnsi="Times New Roman" w:cs="Times New Roman"/>
          <w:color w:val="000000"/>
          <w:sz w:val="16"/>
          <w:szCs w:val="16"/>
        </w:rPr>
        <w:t xml:space="preserve"> </w:t>
      </w:r>
      <w:proofErr w:type="spellStart"/>
      <w:r w:rsidRPr="00116A59">
        <w:rPr>
          <w:rFonts w:ascii="Times New Roman" w:eastAsia="Times New Roman" w:hAnsi="Times New Roman" w:cs="Times New Roman"/>
          <w:color w:val="000000"/>
          <w:sz w:val="16"/>
          <w:szCs w:val="16"/>
        </w:rPr>
        <w:t>R</w:t>
      </w:r>
      <w:proofErr w:type="gramStart"/>
      <w:r w:rsidRPr="00116A59">
        <w:rPr>
          <w:rFonts w:ascii="Times New Roman" w:eastAsia="Times New Roman" w:hAnsi="Times New Roman" w:cs="Times New Roman"/>
          <w:color w:val="000000"/>
          <w:sz w:val="16"/>
          <w:szCs w:val="16"/>
        </w:rPr>
        <w:t>,et</w:t>
      </w:r>
      <w:proofErr w:type="spellEnd"/>
      <w:proofErr w:type="gramEnd"/>
      <w:r w:rsidRPr="00116A59">
        <w:rPr>
          <w:rFonts w:ascii="Times New Roman" w:eastAsia="Times New Roman" w:hAnsi="Times New Roman" w:cs="Times New Roman"/>
          <w:color w:val="000000"/>
          <w:sz w:val="16"/>
          <w:szCs w:val="16"/>
        </w:rPr>
        <w:t xml:space="preserve"> al., Polyphenol rich extract of </w:t>
      </w:r>
      <w:r w:rsidRPr="00116A59">
        <w:rPr>
          <w:rFonts w:ascii="Times New Roman" w:eastAsia="Times New Roman" w:hAnsi="Times New Roman" w:cs="Times New Roman"/>
          <w:i/>
          <w:color w:val="000000"/>
          <w:sz w:val="16"/>
          <w:szCs w:val="16"/>
        </w:rPr>
        <w:t xml:space="preserve">Garcinia pedunculata </w:t>
      </w:r>
      <w:r w:rsidRPr="00116A59">
        <w:rPr>
          <w:rFonts w:ascii="Times New Roman" w:eastAsia="Times New Roman" w:hAnsi="Times New Roman" w:cs="Times New Roman"/>
          <w:color w:val="000000"/>
          <w:sz w:val="16"/>
          <w:szCs w:val="16"/>
        </w:rPr>
        <w:t xml:space="preserve">fruit attenuates the hyperlipidemia induced by high fat diet. </w:t>
      </w:r>
      <w:r w:rsidRPr="00116A59">
        <w:rPr>
          <w:rFonts w:ascii="Times New Roman" w:eastAsia="Times New Roman" w:hAnsi="Times New Roman" w:cs="Times New Roman"/>
          <w:i/>
          <w:color w:val="000000"/>
          <w:sz w:val="16"/>
          <w:szCs w:val="16"/>
        </w:rPr>
        <w:t xml:space="preserve">Journal in Front </w:t>
      </w:r>
      <w:proofErr w:type="spellStart"/>
      <w:r w:rsidRPr="00116A59">
        <w:rPr>
          <w:rFonts w:ascii="Times New Roman" w:eastAsia="Times New Roman" w:hAnsi="Times New Roman" w:cs="Times New Roman"/>
          <w:i/>
          <w:color w:val="000000"/>
          <w:sz w:val="16"/>
          <w:szCs w:val="16"/>
        </w:rPr>
        <w:t>Pharmacol</w:t>
      </w:r>
      <w:proofErr w:type="spellEnd"/>
      <w:r w:rsidRPr="00116A59">
        <w:rPr>
          <w:rFonts w:ascii="Times New Roman" w:eastAsia="Times New Roman" w:hAnsi="Times New Roman" w:cs="Times New Roman"/>
          <w:i/>
          <w:color w:val="000000"/>
          <w:sz w:val="16"/>
          <w:szCs w:val="16"/>
        </w:rPr>
        <w:t>.</w:t>
      </w:r>
      <w:r w:rsidRPr="00116A59">
        <w:rPr>
          <w:rFonts w:ascii="Times New Roman" w:eastAsia="Times New Roman" w:hAnsi="Times New Roman" w:cs="Times New Roman"/>
          <w:color w:val="000000"/>
          <w:sz w:val="16"/>
          <w:szCs w:val="16"/>
        </w:rPr>
        <w:t xml:space="preserve"> </w:t>
      </w:r>
      <w:proofErr w:type="gramStart"/>
      <w:r w:rsidRPr="00116A59">
        <w:rPr>
          <w:rFonts w:ascii="Times New Roman" w:eastAsia="Times New Roman" w:hAnsi="Times New Roman" w:cs="Times New Roman"/>
          <w:color w:val="000000"/>
          <w:sz w:val="16"/>
          <w:szCs w:val="16"/>
        </w:rPr>
        <w:t>2016 ;</w:t>
      </w:r>
      <w:proofErr w:type="gramEnd"/>
      <w:r w:rsidRPr="00116A59">
        <w:rPr>
          <w:rFonts w:ascii="Times New Roman" w:eastAsia="Times New Roman" w:hAnsi="Times New Roman" w:cs="Times New Roman"/>
          <w:color w:val="000000"/>
          <w:sz w:val="16"/>
          <w:szCs w:val="16"/>
        </w:rPr>
        <w:t xml:space="preserve"> 7 :294.</w:t>
      </w:r>
    </w:p>
    <w:p w:rsidR="003472DF" w:rsidRPr="00116A59" w:rsidRDefault="003472DF" w:rsidP="00116A59">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color w:val="000000"/>
          <w:sz w:val="16"/>
          <w:szCs w:val="16"/>
        </w:rPr>
      </w:pPr>
      <w:r w:rsidRPr="00116A59">
        <w:rPr>
          <w:rFonts w:ascii="Times New Roman" w:eastAsia="Times New Roman" w:hAnsi="Times New Roman" w:cs="Times New Roman"/>
          <w:color w:val="000000"/>
          <w:sz w:val="16"/>
          <w:szCs w:val="16"/>
        </w:rPr>
        <w:t xml:space="preserve">Saud </w:t>
      </w:r>
      <w:proofErr w:type="spellStart"/>
      <w:r w:rsidRPr="00116A59">
        <w:rPr>
          <w:rFonts w:ascii="Times New Roman" w:eastAsia="Times New Roman" w:hAnsi="Times New Roman" w:cs="Times New Roman"/>
          <w:color w:val="000000"/>
          <w:sz w:val="16"/>
          <w:szCs w:val="16"/>
        </w:rPr>
        <w:t>Asif</w:t>
      </w:r>
      <w:proofErr w:type="spellEnd"/>
      <w:r w:rsidRPr="00116A59">
        <w:rPr>
          <w:rFonts w:ascii="Times New Roman" w:eastAsia="Times New Roman" w:hAnsi="Times New Roman" w:cs="Times New Roman"/>
          <w:color w:val="000000"/>
          <w:sz w:val="16"/>
          <w:szCs w:val="16"/>
        </w:rPr>
        <w:t xml:space="preserve"> </w:t>
      </w:r>
      <w:proofErr w:type="spellStart"/>
      <w:r w:rsidRPr="00116A59">
        <w:rPr>
          <w:rFonts w:ascii="Times New Roman" w:eastAsia="Times New Roman" w:hAnsi="Times New Roman" w:cs="Times New Roman"/>
          <w:color w:val="000000"/>
          <w:sz w:val="16"/>
          <w:szCs w:val="16"/>
        </w:rPr>
        <w:t>Ahmed,Sumaira</w:t>
      </w:r>
      <w:proofErr w:type="spellEnd"/>
      <w:r w:rsidRPr="00116A59">
        <w:rPr>
          <w:rFonts w:ascii="Times New Roman" w:eastAsia="Times New Roman" w:hAnsi="Times New Roman" w:cs="Times New Roman"/>
          <w:color w:val="000000"/>
          <w:sz w:val="16"/>
          <w:szCs w:val="16"/>
        </w:rPr>
        <w:t xml:space="preserve"> </w:t>
      </w:r>
      <w:proofErr w:type="spellStart"/>
      <w:r w:rsidRPr="00116A59">
        <w:rPr>
          <w:rFonts w:ascii="Times New Roman" w:eastAsia="Times New Roman" w:hAnsi="Times New Roman" w:cs="Times New Roman"/>
          <w:color w:val="000000"/>
          <w:sz w:val="16"/>
          <w:szCs w:val="16"/>
        </w:rPr>
        <w:t>Hanif</w:t>
      </w:r>
      <w:proofErr w:type="spellEnd"/>
      <w:r w:rsidRPr="00116A59">
        <w:rPr>
          <w:rFonts w:ascii="Times New Roman" w:eastAsia="Times New Roman" w:hAnsi="Times New Roman" w:cs="Times New Roman"/>
          <w:color w:val="000000"/>
          <w:sz w:val="16"/>
          <w:szCs w:val="16"/>
        </w:rPr>
        <w:t xml:space="preserve"> and </w:t>
      </w:r>
      <w:proofErr w:type="spellStart"/>
      <w:r w:rsidRPr="00116A59">
        <w:rPr>
          <w:rFonts w:ascii="Times New Roman" w:eastAsia="Times New Roman" w:hAnsi="Times New Roman" w:cs="Times New Roman"/>
          <w:color w:val="000000"/>
          <w:sz w:val="16"/>
          <w:szCs w:val="16"/>
        </w:rPr>
        <w:t>Tehreema</w:t>
      </w:r>
      <w:proofErr w:type="spellEnd"/>
      <w:r w:rsidRPr="00116A59">
        <w:rPr>
          <w:rFonts w:ascii="Times New Roman" w:eastAsia="Times New Roman" w:hAnsi="Times New Roman" w:cs="Times New Roman"/>
          <w:color w:val="000000"/>
          <w:sz w:val="16"/>
          <w:szCs w:val="16"/>
        </w:rPr>
        <w:t xml:space="preserve"> </w:t>
      </w:r>
      <w:proofErr w:type="spellStart"/>
      <w:r w:rsidRPr="00116A59">
        <w:rPr>
          <w:rFonts w:ascii="Times New Roman" w:eastAsia="Times New Roman" w:hAnsi="Times New Roman" w:cs="Times New Roman"/>
          <w:color w:val="000000"/>
          <w:sz w:val="16"/>
          <w:szCs w:val="16"/>
        </w:rPr>
        <w:t>Iftkhar.Phytochemical</w:t>
      </w:r>
      <w:proofErr w:type="spellEnd"/>
      <w:r w:rsidRPr="00116A59">
        <w:rPr>
          <w:rFonts w:ascii="Times New Roman" w:eastAsia="Times New Roman" w:hAnsi="Times New Roman" w:cs="Times New Roman"/>
          <w:color w:val="000000"/>
          <w:sz w:val="16"/>
          <w:szCs w:val="16"/>
        </w:rPr>
        <w:t xml:space="preserve"> Profiling with Antioxidant and Antimicrobial Screening of </w:t>
      </w:r>
      <w:proofErr w:type="spellStart"/>
      <w:r w:rsidRPr="00116A59">
        <w:rPr>
          <w:rFonts w:ascii="Times New Roman" w:eastAsia="Times New Roman" w:hAnsi="Times New Roman" w:cs="Times New Roman"/>
          <w:i/>
          <w:color w:val="000000"/>
          <w:sz w:val="16"/>
          <w:szCs w:val="16"/>
        </w:rPr>
        <w:t>Amaranthus</w:t>
      </w:r>
      <w:proofErr w:type="spellEnd"/>
      <w:r w:rsidRPr="00116A59">
        <w:rPr>
          <w:rFonts w:ascii="Times New Roman" w:eastAsia="Times New Roman" w:hAnsi="Times New Roman" w:cs="Times New Roman"/>
          <w:i/>
          <w:color w:val="000000"/>
          <w:sz w:val="16"/>
          <w:szCs w:val="16"/>
        </w:rPr>
        <w:t xml:space="preserve"> </w:t>
      </w:r>
      <w:proofErr w:type="spellStart"/>
      <w:r w:rsidRPr="00116A59">
        <w:rPr>
          <w:rFonts w:ascii="Times New Roman" w:eastAsia="Times New Roman" w:hAnsi="Times New Roman" w:cs="Times New Roman"/>
          <w:i/>
          <w:color w:val="000000"/>
          <w:sz w:val="16"/>
          <w:szCs w:val="16"/>
        </w:rPr>
        <w:t>Viridis</w:t>
      </w:r>
      <w:proofErr w:type="spellEnd"/>
      <w:r w:rsidRPr="00116A59">
        <w:rPr>
          <w:rFonts w:ascii="Times New Roman" w:eastAsia="Times New Roman" w:hAnsi="Times New Roman" w:cs="Times New Roman"/>
          <w:i/>
          <w:color w:val="000000"/>
          <w:sz w:val="16"/>
          <w:szCs w:val="16"/>
        </w:rPr>
        <w:t xml:space="preserve"> L</w:t>
      </w:r>
      <w:r w:rsidRPr="00116A59">
        <w:rPr>
          <w:rFonts w:ascii="Times New Roman" w:eastAsia="Times New Roman" w:hAnsi="Times New Roman" w:cs="Times New Roman"/>
          <w:color w:val="000000"/>
          <w:sz w:val="16"/>
          <w:szCs w:val="16"/>
        </w:rPr>
        <w:t xml:space="preserve">. </w:t>
      </w:r>
      <w:r w:rsidRPr="00116A59">
        <w:rPr>
          <w:rFonts w:ascii="Times New Roman" w:eastAsia="Times New Roman" w:hAnsi="Times New Roman" w:cs="Times New Roman"/>
          <w:i/>
          <w:color w:val="000000"/>
          <w:sz w:val="16"/>
          <w:szCs w:val="16"/>
        </w:rPr>
        <w:t>Journal of Medical Microbiology</w:t>
      </w:r>
      <w:r w:rsidRPr="00116A59">
        <w:rPr>
          <w:rFonts w:ascii="Times New Roman" w:eastAsia="Times New Roman" w:hAnsi="Times New Roman" w:cs="Times New Roman"/>
          <w:color w:val="000000"/>
          <w:sz w:val="16"/>
          <w:szCs w:val="16"/>
        </w:rPr>
        <w:t>,2013;3(1):164 – 171.</w:t>
      </w:r>
    </w:p>
    <w:p w:rsidR="003472DF" w:rsidRPr="00116A59" w:rsidRDefault="003472DF" w:rsidP="00116A59">
      <w:pPr>
        <w:pStyle w:val="Normal1"/>
        <w:numPr>
          <w:ilvl w:val="0"/>
          <w:numId w:val="6"/>
        </w:numPr>
        <w:pBdr>
          <w:top w:val="nil"/>
          <w:left w:val="nil"/>
          <w:bottom w:val="nil"/>
          <w:right w:val="nil"/>
          <w:between w:val="nil"/>
        </w:pBdr>
        <w:tabs>
          <w:tab w:val="left" w:pos="1230"/>
        </w:tabs>
        <w:spacing w:after="0" w:line="360" w:lineRule="auto"/>
        <w:ind w:left="0"/>
        <w:jc w:val="both"/>
        <w:rPr>
          <w:rFonts w:ascii="Times New Roman" w:eastAsia="Times New Roman" w:hAnsi="Times New Roman" w:cs="Times New Roman"/>
          <w:color w:val="000000"/>
          <w:sz w:val="16"/>
          <w:szCs w:val="16"/>
        </w:rPr>
      </w:pPr>
      <w:proofErr w:type="spellStart"/>
      <w:r w:rsidRPr="00116A59">
        <w:rPr>
          <w:rFonts w:ascii="Times New Roman" w:eastAsia="Times New Roman" w:hAnsi="Times New Roman" w:cs="Times New Roman"/>
          <w:color w:val="000000"/>
          <w:sz w:val="16"/>
          <w:szCs w:val="16"/>
        </w:rPr>
        <w:t>Selvakumar</w:t>
      </w:r>
      <w:proofErr w:type="spellEnd"/>
      <w:r w:rsidRPr="00116A59">
        <w:rPr>
          <w:rFonts w:ascii="Times New Roman" w:eastAsia="Times New Roman" w:hAnsi="Times New Roman" w:cs="Times New Roman"/>
          <w:color w:val="000000"/>
          <w:sz w:val="16"/>
          <w:szCs w:val="16"/>
        </w:rPr>
        <w:t xml:space="preserve"> </w:t>
      </w:r>
      <w:proofErr w:type="spellStart"/>
      <w:r w:rsidRPr="00116A59">
        <w:rPr>
          <w:rFonts w:ascii="Times New Roman" w:eastAsia="Times New Roman" w:hAnsi="Times New Roman" w:cs="Times New Roman"/>
          <w:color w:val="000000"/>
          <w:sz w:val="16"/>
          <w:szCs w:val="16"/>
        </w:rPr>
        <w:t>Sivagnanam</w:t>
      </w:r>
      <w:proofErr w:type="spellEnd"/>
      <w:r w:rsidRPr="00116A59">
        <w:rPr>
          <w:rFonts w:ascii="Times New Roman" w:eastAsia="Times New Roman" w:hAnsi="Times New Roman" w:cs="Times New Roman"/>
          <w:color w:val="000000"/>
          <w:sz w:val="16"/>
          <w:szCs w:val="16"/>
        </w:rPr>
        <w:t xml:space="preserve"> and </w:t>
      </w:r>
      <w:proofErr w:type="spellStart"/>
      <w:r w:rsidRPr="00116A59">
        <w:rPr>
          <w:rFonts w:ascii="Times New Roman" w:eastAsia="Times New Roman" w:hAnsi="Times New Roman" w:cs="Times New Roman"/>
          <w:color w:val="000000"/>
          <w:sz w:val="16"/>
          <w:szCs w:val="16"/>
        </w:rPr>
        <w:t>Anoop</w:t>
      </w:r>
      <w:proofErr w:type="spellEnd"/>
      <w:r w:rsidRPr="00116A59">
        <w:rPr>
          <w:rFonts w:ascii="Times New Roman" w:eastAsia="Times New Roman" w:hAnsi="Times New Roman" w:cs="Times New Roman"/>
          <w:color w:val="000000"/>
          <w:sz w:val="16"/>
          <w:szCs w:val="16"/>
        </w:rPr>
        <w:t xml:space="preserve"> </w:t>
      </w:r>
      <w:proofErr w:type="spellStart"/>
      <w:r w:rsidRPr="00116A59">
        <w:rPr>
          <w:rFonts w:ascii="Times New Roman" w:eastAsia="Times New Roman" w:hAnsi="Times New Roman" w:cs="Times New Roman"/>
          <w:color w:val="000000"/>
          <w:sz w:val="16"/>
          <w:szCs w:val="16"/>
        </w:rPr>
        <w:t>Prakash</w:t>
      </w:r>
      <w:proofErr w:type="spellEnd"/>
      <w:r w:rsidRPr="00116A59">
        <w:rPr>
          <w:rFonts w:ascii="Times New Roman" w:eastAsia="Times New Roman" w:hAnsi="Times New Roman" w:cs="Times New Roman"/>
          <w:color w:val="000000"/>
          <w:sz w:val="16"/>
          <w:szCs w:val="16"/>
        </w:rPr>
        <w:t xml:space="preserve"> </w:t>
      </w:r>
      <w:proofErr w:type="spellStart"/>
      <w:r w:rsidRPr="00116A59">
        <w:rPr>
          <w:rFonts w:ascii="Times New Roman" w:eastAsia="Times New Roman" w:hAnsi="Times New Roman" w:cs="Times New Roman"/>
          <w:color w:val="000000"/>
          <w:sz w:val="16"/>
          <w:szCs w:val="16"/>
        </w:rPr>
        <w:t>Chandra</w:t>
      </w:r>
      <w:proofErr w:type="gramStart"/>
      <w:r w:rsidRPr="00116A59">
        <w:rPr>
          <w:rFonts w:ascii="Times New Roman" w:eastAsia="Times New Roman" w:hAnsi="Times New Roman" w:cs="Times New Roman"/>
          <w:color w:val="000000"/>
          <w:sz w:val="16"/>
          <w:szCs w:val="16"/>
        </w:rPr>
        <w:t>:Preliminary</w:t>
      </w:r>
      <w:proofErr w:type="spellEnd"/>
      <w:proofErr w:type="gramEnd"/>
      <w:r w:rsidRPr="00116A59">
        <w:rPr>
          <w:rFonts w:ascii="Times New Roman" w:eastAsia="Times New Roman" w:hAnsi="Times New Roman" w:cs="Times New Roman"/>
          <w:color w:val="000000"/>
          <w:sz w:val="16"/>
          <w:szCs w:val="16"/>
        </w:rPr>
        <w:t xml:space="preserve"> Phytochemical Analysis of </w:t>
      </w:r>
      <w:proofErr w:type="spellStart"/>
      <w:r w:rsidRPr="00116A59">
        <w:rPr>
          <w:rFonts w:ascii="Times New Roman" w:eastAsia="Times New Roman" w:hAnsi="Times New Roman" w:cs="Times New Roman"/>
          <w:i/>
          <w:color w:val="000000"/>
          <w:sz w:val="16"/>
          <w:szCs w:val="16"/>
        </w:rPr>
        <w:t>Amaranthus</w:t>
      </w:r>
      <w:proofErr w:type="spellEnd"/>
      <w:r w:rsidRPr="00116A59">
        <w:rPr>
          <w:rFonts w:ascii="Times New Roman" w:eastAsia="Times New Roman" w:hAnsi="Times New Roman" w:cs="Times New Roman"/>
          <w:i/>
          <w:color w:val="000000"/>
          <w:sz w:val="16"/>
          <w:szCs w:val="16"/>
        </w:rPr>
        <w:t xml:space="preserve"> </w:t>
      </w:r>
      <w:proofErr w:type="spellStart"/>
      <w:r w:rsidRPr="00116A59">
        <w:rPr>
          <w:rFonts w:ascii="Times New Roman" w:eastAsia="Times New Roman" w:hAnsi="Times New Roman" w:cs="Times New Roman"/>
          <w:i/>
          <w:color w:val="000000"/>
          <w:sz w:val="16"/>
          <w:szCs w:val="16"/>
        </w:rPr>
        <w:t>viridis</w:t>
      </w:r>
      <w:proofErr w:type="spellEnd"/>
      <w:r w:rsidRPr="00116A59">
        <w:rPr>
          <w:rFonts w:ascii="Times New Roman" w:eastAsia="Times New Roman" w:hAnsi="Times New Roman" w:cs="Times New Roman"/>
          <w:color w:val="000000"/>
          <w:sz w:val="16"/>
          <w:szCs w:val="16"/>
        </w:rPr>
        <w:t xml:space="preserve">. </w:t>
      </w:r>
      <w:r w:rsidRPr="00116A59">
        <w:rPr>
          <w:rFonts w:ascii="Times New Roman" w:eastAsia="Times New Roman" w:hAnsi="Times New Roman" w:cs="Times New Roman"/>
          <w:i/>
          <w:color w:val="000000"/>
          <w:sz w:val="16"/>
          <w:szCs w:val="16"/>
        </w:rPr>
        <w:t xml:space="preserve">Journal of </w:t>
      </w:r>
      <w:proofErr w:type="spellStart"/>
      <w:r w:rsidRPr="00116A59">
        <w:rPr>
          <w:rFonts w:ascii="Times New Roman" w:eastAsia="Times New Roman" w:hAnsi="Times New Roman" w:cs="Times New Roman"/>
          <w:i/>
          <w:color w:val="000000"/>
          <w:sz w:val="16"/>
          <w:szCs w:val="16"/>
        </w:rPr>
        <w:t>Pharmaceutical</w:t>
      </w:r>
      <w:proofErr w:type="gramStart"/>
      <w:r w:rsidRPr="00116A59">
        <w:rPr>
          <w:rFonts w:ascii="Times New Roman" w:eastAsia="Times New Roman" w:hAnsi="Times New Roman" w:cs="Times New Roman"/>
          <w:i/>
          <w:color w:val="000000"/>
          <w:sz w:val="16"/>
          <w:szCs w:val="16"/>
        </w:rPr>
        <w:t>,Biological</w:t>
      </w:r>
      <w:proofErr w:type="spellEnd"/>
      <w:proofErr w:type="gramEnd"/>
      <w:r w:rsidRPr="00116A59">
        <w:rPr>
          <w:rFonts w:ascii="Times New Roman" w:eastAsia="Times New Roman" w:hAnsi="Times New Roman" w:cs="Times New Roman"/>
          <w:i/>
          <w:color w:val="000000"/>
          <w:sz w:val="16"/>
          <w:szCs w:val="16"/>
        </w:rPr>
        <w:t xml:space="preserve"> and Chemical Sciences</w:t>
      </w:r>
      <w:r w:rsidRPr="00116A59">
        <w:rPr>
          <w:rFonts w:ascii="Times New Roman" w:eastAsia="Times New Roman" w:hAnsi="Times New Roman" w:cs="Times New Roman"/>
          <w:color w:val="000000"/>
          <w:sz w:val="16"/>
          <w:szCs w:val="16"/>
        </w:rPr>
        <w:t>,2016;7(1):1 -7.</w:t>
      </w:r>
    </w:p>
    <w:p w:rsidR="003472DF" w:rsidRPr="00116A59" w:rsidRDefault="003472DF" w:rsidP="00116A59">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color w:val="000000"/>
          <w:sz w:val="16"/>
          <w:szCs w:val="16"/>
        </w:rPr>
      </w:pPr>
      <w:proofErr w:type="spellStart"/>
      <w:r w:rsidRPr="00116A59">
        <w:rPr>
          <w:rFonts w:ascii="Times New Roman" w:eastAsia="Times New Roman" w:hAnsi="Times New Roman" w:cs="Times New Roman"/>
          <w:color w:val="000000"/>
          <w:sz w:val="16"/>
          <w:szCs w:val="16"/>
        </w:rPr>
        <w:t>Siger</w:t>
      </w:r>
      <w:proofErr w:type="spellEnd"/>
      <w:r w:rsidRPr="00116A59">
        <w:rPr>
          <w:rFonts w:ascii="Times New Roman" w:eastAsia="Times New Roman" w:hAnsi="Times New Roman" w:cs="Times New Roman"/>
          <w:color w:val="000000"/>
          <w:sz w:val="16"/>
          <w:szCs w:val="16"/>
        </w:rPr>
        <w:t xml:space="preserve"> A, </w:t>
      </w:r>
      <w:proofErr w:type="spellStart"/>
      <w:r w:rsidRPr="00116A59">
        <w:rPr>
          <w:rFonts w:ascii="Times New Roman" w:eastAsia="Times New Roman" w:hAnsi="Times New Roman" w:cs="Times New Roman"/>
          <w:color w:val="000000"/>
          <w:sz w:val="16"/>
          <w:szCs w:val="16"/>
        </w:rPr>
        <w:t>Czubinski</w:t>
      </w:r>
      <w:proofErr w:type="spellEnd"/>
      <w:r w:rsidRPr="00116A59">
        <w:rPr>
          <w:rFonts w:ascii="Times New Roman" w:eastAsia="Times New Roman" w:hAnsi="Times New Roman" w:cs="Times New Roman"/>
          <w:color w:val="000000"/>
          <w:sz w:val="16"/>
          <w:szCs w:val="16"/>
        </w:rPr>
        <w:t xml:space="preserve"> J, </w:t>
      </w:r>
      <w:proofErr w:type="spellStart"/>
      <w:r w:rsidRPr="00116A59">
        <w:rPr>
          <w:rFonts w:ascii="Times New Roman" w:eastAsia="Times New Roman" w:hAnsi="Times New Roman" w:cs="Times New Roman"/>
          <w:color w:val="000000"/>
          <w:sz w:val="16"/>
          <w:szCs w:val="16"/>
        </w:rPr>
        <w:t>Kachlicki</w:t>
      </w:r>
      <w:proofErr w:type="spellEnd"/>
      <w:r w:rsidRPr="00116A59">
        <w:rPr>
          <w:rFonts w:ascii="Times New Roman" w:eastAsia="Times New Roman" w:hAnsi="Times New Roman" w:cs="Times New Roman"/>
          <w:color w:val="000000"/>
          <w:sz w:val="16"/>
          <w:szCs w:val="16"/>
        </w:rPr>
        <w:t xml:space="preserve"> P, </w:t>
      </w:r>
      <w:proofErr w:type="spellStart"/>
      <w:r w:rsidRPr="00116A59">
        <w:rPr>
          <w:rFonts w:ascii="Times New Roman" w:eastAsia="Times New Roman" w:hAnsi="Times New Roman" w:cs="Times New Roman"/>
          <w:color w:val="000000"/>
          <w:sz w:val="16"/>
          <w:szCs w:val="16"/>
        </w:rPr>
        <w:t>Dwiecki</w:t>
      </w:r>
      <w:proofErr w:type="spellEnd"/>
      <w:r w:rsidRPr="00116A59">
        <w:rPr>
          <w:rFonts w:ascii="Times New Roman" w:eastAsia="Times New Roman" w:hAnsi="Times New Roman" w:cs="Times New Roman"/>
          <w:color w:val="000000"/>
          <w:sz w:val="16"/>
          <w:szCs w:val="16"/>
        </w:rPr>
        <w:t xml:space="preserve"> </w:t>
      </w:r>
      <w:proofErr w:type="spellStart"/>
      <w:r w:rsidRPr="00116A59">
        <w:rPr>
          <w:rFonts w:ascii="Times New Roman" w:eastAsia="Times New Roman" w:hAnsi="Times New Roman" w:cs="Times New Roman"/>
          <w:color w:val="000000"/>
          <w:sz w:val="16"/>
          <w:szCs w:val="16"/>
        </w:rPr>
        <w:t>K,et</w:t>
      </w:r>
      <w:proofErr w:type="spellEnd"/>
      <w:r w:rsidRPr="00116A59">
        <w:rPr>
          <w:rFonts w:ascii="Times New Roman" w:eastAsia="Times New Roman" w:hAnsi="Times New Roman" w:cs="Times New Roman"/>
          <w:color w:val="000000"/>
          <w:sz w:val="16"/>
          <w:szCs w:val="16"/>
        </w:rPr>
        <w:t xml:space="preserve"> </w:t>
      </w:r>
      <w:proofErr w:type="spellStart"/>
      <w:r w:rsidRPr="00116A59">
        <w:rPr>
          <w:rFonts w:ascii="Times New Roman" w:eastAsia="Times New Roman" w:hAnsi="Times New Roman" w:cs="Times New Roman"/>
          <w:color w:val="000000"/>
          <w:sz w:val="16"/>
          <w:szCs w:val="16"/>
        </w:rPr>
        <w:t>al.,Antioxidant</w:t>
      </w:r>
      <w:proofErr w:type="spellEnd"/>
      <w:r w:rsidRPr="00116A59">
        <w:rPr>
          <w:rFonts w:ascii="Times New Roman" w:eastAsia="Times New Roman" w:hAnsi="Times New Roman" w:cs="Times New Roman"/>
          <w:color w:val="000000"/>
          <w:sz w:val="16"/>
          <w:szCs w:val="16"/>
        </w:rPr>
        <w:t xml:space="preserve"> Activity and Phenolic content in three Lupin species</w:t>
      </w:r>
      <w:r w:rsidRPr="00116A59">
        <w:rPr>
          <w:rFonts w:ascii="Times New Roman" w:eastAsia="Times New Roman" w:hAnsi="Times New Roman" w:cs="Times New Roman"/>
          <w:i/>
          <w:color w:val="000000"/>
          <w:sz w:val="16"/>
          <w:szCs w:val="16"/>
        </w:rPr>
        <w:t>. Journal in Food Compos Anal</w:t>
      </w:r>
      <w:r w:rsidRPr="00116A59">
        <w:rPr>
          <w:rFonts w:ascii="Times New Roman" w:eastAsia="Times New Roman" w:hAnsi="Times New Roman" w:cs="Times New Roman"/>
          <w:color w:val="000000"/>
          <w:sz w:val="16"/>
          <w:szCs w:val="16"/>
        </w:rPr>
        <w:t xml:space="preserve"> 2012; 25:190-7.</w:t>
      </w:r>
    </w:p>
    <w:p w:rsidR="003472DF" w:rsidRPr="00116A59" w:rsidRDefault="003472DF" w:rsidP="00116A59">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color w:val="000000"/>
          <w:sz w:val="16"/>
          <w:szCs w:val="16"/>
        </w:rPr>
      </w:pPr>
      <w:proofErr w:type="spellStart"/>
      <w:r w:rsidRPr="00116A59">
        <w:rPr>
          <w:rFonts w:ascii="Times New Roman" w:eastAsia="Times New Roman" w:hAnsi="Times New Roman" w:cs="Times New Roman"/>
          <w:color w:val="000000"/>
          <w:sz w:val="16"/>
          <w:szCs w:val="16"/>
        </w:rPr>
        <w:t>Sima</w:t>
      </w:r>
      <w:proofErr w:type="spellEnd"/>
      <w:r w:rsidRPr="00116A59">
        <w:rPr>
          <w:rFonts w:ascii="Times New Roman" w:eastAsia="Times New Roman" w:hAnsi="Times New Roman" w:cs="Times New Roman"/>
          <w:color w:val="000000"/>
          <w:sz w:val="16"/>
          <w:szCs w:val="16"/>
        </w:rPr>
        <w:t xml:space="preserve"> </w:t>
      </w:r>
      <w:proofErr w:type="spellStart"/>
      <w:r w:rsidRPr="00116A59">
        <w:rPr>
          <w:rFonts w:ascii="Times New Roman" w:eastAsia="Times New Roman" w:hAnsi="Times New Roman" w:cs="Times New Roman"/>
          <w:color w:val="000000"/>
          <w:sz w:val="16"/>
          <w:szCs w:val="16"/>
        </w:rPr>
        <w:t>Kumari</w:t>
      </w:r>
      <w:proofErr w:type="gramStart"/>
      <w:r w:rsidRPr="00116A59">
        <w:rPr>
          <w:rFonts w:ascii="Times New Roman" w:eastAsia="Times New Roman" w:hAnsi="Times New Roman" w:cs="Times New Roman"/>
          <w:color w:val="000000"/>
          <w:sz w:val="16"/>
          <w:szCs w:val="16"/>
        </w:rPr>
        <w:t>,Elancheran</w:t>
      </w:r>
      <w:proofErr w:type="spellEnd"/>
      <w:proofErr w:type="gramEnd"/>
      <w:r w:rsidRPr="00116A59">
        <w:rPr>
          <w:rFonts w:ascii="Times New Roman" w:eastAsia="Times New Roman" w:hAnsi="Times New Roman" w:cs="Times New Roman"/>
          <w:color w:val="000000"/>
          <w:sz w:val="16"/>
          <w:szCs w:val="16"/>
          <w:vertAlign w:val="superscript"/>
        </w:rPr>
        <w:t xml:space="preserve"> </w:t>
      </w:r>
      <w:r w:rsidRPr="00116A59">
        <w:rPr>
          <w:rFonts w:ascii="Times New Roman" w:eastAsia="Times New Roman" w:hAnsi="Times New Roman" w:cs="Times New Roman"/>
          <w:color w:val="000000"/>
          <w:sz w:val="16"/>
          <w:szCs w:val="16"/>
        </w:rPr>
        <w:t xml:space="preserve">R and </w:t>
      </w:r>
      <w:proofErr w:type="spellStart"/>
      <w:r w:rsidRPr="00116A59">
        <w:rPr>
          <w:rFonts w:ascii="Times New Roman" w:eastAsia="Times New Roman" w:hAnsi="Times New Roman" w:cs="Times New Roman"/>
          <w:color w:val="000000"/>
          <w:sz w:val="16"/>
          <w:szCs w:val="16"/>
        </w:rPr>
        <w:t>Rajlakshmi</w:t>
      </w:r>
      <w:proofErr w:type="spellEnd"/>
      <w:r w:rsidRPr="00116A59">
        <w:rPr>
          <w:rFonts w:ascii="Times New Roman" w:eastAsia="Times New Roman" w:hAnsi="Times New Roman" w:cs="Times New Roman"/>
          <w:color w:val="000000"/>
          <w:sz w:val="16"/>
          <w:szCs w:val="16"/>
        </w:rPr>
        <w:t xml:space="preserve"> Devi. Phytochemical Screening of </w:t>
      </w:r>
      <w:proofErr w:type="spellStart"/>
      <w:r w:rsidRPr="00116A59">
        <w:rPr>
          <w:rFonts w:ascii="Times New Roman" w:eastAsia="Times New Roman" w:hAnsi="Times New Roman" w:cs="Times New Roman"/>
          <w:i/>
          <w:color w:val="000000"/>
          <w:sz w:val="16"/>
          <w:szCs w:val="16"/>
        </w:rPr>
        <w:t>Amaranthus</w:t>
      </w:r>
      <w:proofErr w:type="spellEnd"/>
      <w:r w:rsidRPr="00116A59">
        <w:rPr>
          <w:rFonts w:ascii="Times New Roman" w:eastAsia="Times New Roman" w:hAnsi="Times New Roman" w:cs="Times New Roman"/>
          <w:i/>
          <w:color w:val="000000"/>
          <w:sz w:val="16"/>
          <w:szCs w:val="16"/>
        </w:rPr>
        <w:t xml:space="preserve">                                     </w:t>
      </w:r>
      <w:proofErr w:type="spellStart"/>
      <w:r w:rsidRPr="00116A59">
        <w:rPr>
          <w:rFonts w:ascii="Times New Roman" w:eastAsia="Times New Roman" w:hAnsi="Times New Roman" w:cs="Times New Roman"/>
          <w:i/>
          <w:color w:val="000000"/>
          <w:sz w:val="16"/>
          <w:szCs w:val="16"/>
        </w:rPr>
        <w:t>Viridis</w:t>
      </w:r>
      <w:proofErr w:type="spellEnd"/>
      <w:r w:rsidRPr="00116A59">
        <w:rPr>
          <w:rFonts w:ascii="Times New Roman" w:eastAsia="Times New Roman" w:hAnsi="Times New Roman" w:cs="Times New Roman"/>
          <w:i/>
          <w:color w:val="000000"/>
          <w:sz w:val="16"/>
          <w:szCs w:val="16"/>
        </w:rPr>
        <w:t>. Indian Journal of Pharmacology</w:t>
      </w:r>
      <w:proofErr w:type="gramStart"/>
      <w:r w:rsidRPr="00116A59">
        <w:rPr>
          <w:rFonts w:ascii="Times New Roman" w:eastAsia="Times New Roman" w:hAnsi="Times New Roman" w:cs="Times New Roman"/>
          <w:color w:val="000000"/>
          <w:sz w:val="16"/>
          <w:szCs w:val="16"/>
        </w:rPr>
        <w:t>,2018</w:t>
      </w:r>
      <w:proofErr w:type="gramEnd"/>
      <w:r w:rsidRPr="00116A59">
        <w:rPr>
          <w:rFonts w:ascii="Times New Roman" w:eastAsia="Times New Roman" w:hAnsi="Times New Roman" w:cs="Times New Roman"/>
          <w:color w:val="000000"/>
          <w:sz w:val="16"/>
          <w:szCs w:val="16"/>
        </w:rPr>
        <w:t>;50(3):130 -138.</w:t>
      </w:r>
    </w:p>
    <w:p w:rsidR="003472DF" w:rsidRPr="00116A59" w:rsidRDefault="003472DF" w:rsidP="00116A59">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color w:val="000000"/>
          <w:sz w:val="16"/>
          <w:szCs w:val="16"/>
        </w:rPr>
      </w:pPr>
      <w:r w:rsidRPr="00116A59">
        <w:rPr>
          <w:rFonts w:ascii="Times New Roman" w:eastAsia="Times New Roman" w:hAnsi="Times New Roman" w:cs="Times New Roman"/>
          <w:color w:val="000000"/>
          <w:sz w:val="16"/>
          <w:szCs w:val="16"/>
        </w:rPr>
        <w:t xml:space="preserve"> </w:t>
      </w:r>
      <w:proofErr w:type="spellStart"/>
      <w:r w:rsidRPr="00116A59">
        <w:rPr>
          <w:rFonts w:ascii="Times New Roman" w:eastAsia="Times New Roman" w:hAnsi="Times New Roman" w:cs="Times New Roman"/>
          <w:color w:val="000000"/>
          <w:sz w:val="16"/>
          <w:szCs w:val="16"/>
        </w:rPr>
        <w:t>Sofowora</w:t>
      </w:r>
      <w:proofErr w:type="spellEnd"/>
      <w:r w:rsidRPr="00116A59">
        <w:rPr>
          <w:rFonts w:ascii="Times New Roman" w:eastAsia="Times New Roman" w:hAnsi="Times New Roman" w:cs="Times New Roman"/>
          <w:color w:val="000000"/>
          <w:sz w:val="16"/>
          <w:szCs w:val="16"/>
        </w:rPr>
        <w:t xml:space="preserve"> A. Medicinal Plant and Traditional Medicine in Africa. Wiley and Sons Limited, Chichester, 1993. </w:t>
      </w:r>
    </w:p>
    <w:p w:rsidR="003472DF" w:rsidRPr="00116A59" w:rsidRDefault="003472DF" w:rsidP="00116A59">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color w:val="000000"/>
          <w:sz w:val="16"/>
          <w:szCs w:val="16"/>
        </w:rPr>
      </w:pPr>
      <w:proofErr w:type="spellStart"/>
      <w:r w:rsidRPr="00116A59">
        <w:rPr>
          <w:rFonts w:ascii="Times New Roman" w:eastAsia="Times New Roman" w:hAnsi="Times New Roman" w:cs="Times New Roman"/>
          <w:color w:val="000000"/>
          <w:sz w:val="16"/>
          <w:szCs w:val="16"/>
        </w:rPr>
        <w:t>Sowjanya</w:t>
      </w:r>
      <w:proofErr w:type="spellEnd"/>
      <w:r w:rsidRPr="00116A59">
        <w:rPr>
          <w:rFonts w:ascii="Times New Roman" w:eastAsia="Times New Roman" w:hAnsi="Times New Roman" w:cs="Times New Roman"/>
          <w:color w:val="000000"/>
          <w:sz w:val="16"/>
          <w:szCs w:val="16"/>
        </w:rPr>
        <w:t xml:space="preserve"> </w:t>
      </w:r>
      <w:proofErr w:type="spellStart"/>
      <w:r w:rsidRPr="00116A59">
        <w:rPr>
          <w:rFonts w:ascii="Times New Roman" w:eastAsia="Times New Roman" w:hAnsi="Times New Roman" w:cs="Times New Roman"/>
          <w:color w:val="000000"/>
          <w:sz w:val="16"/>
          <w:szCs w:val="16"/>
        </w:rPr>
        <w:t>Pulipati,Srinivasa</w:t>
      </w:r>
      <w:proofErr w:type="spellEnd"/>
      <w:r w:rsidRPr="00116A59">
        <w:rPr>
          <w:rFonts w:ascii="Times New Roman" w:eastAsia="Times New Roman" w:hAnsi="Times New Roman" w:cs="Times New Roman"/>
          <w:color w:val="000000"/>
          <w:sz w:val="16"/>
          <w:szCs w:val="16"/>
        </w:rPr>
        <w:t xml:space="preserve"> </w:t>
      </w:r>
      <w:proofErr w:type="spellStart"/>
      <w:r w:rsidRPr="00116A59">
        <w:rPr>
          <w:rFonts w:ascii="Times New Roman" w:eastAsia="Times New Roman" w:hAnsi="Times New Roman" w:cs="Times New Roman"/>
          <w:color w:val="000000"/>
          <w:sz w:val="16"/>
          <w:szCs w:val="16"/>
        </w:rPr>
        <w:t>Babu</w:t>
      </w:r>
      <w:proofErr w:type="spellEnd"/>
      <w:r w:rsidRPr="00116A59">
        <w:rPr>
          <w:rFonts w:ascii="Times New Roman" w:eastAsia="Times New Roman" w:hAnsi="Times New Roman" w:cs="Times New Roman"/>
          <w:color w:val="000000"/>
          <w:sz w:val="16"/>
          <w:szCs w:val="16"/>
        </w:rPr>
        <w:t xml:space="preserve"> P and Lakshmi </w:t>
      </w:r>
      <w:proofErr w:type="spellStart"/>
      <w:r w:rsidRPr="00116A59">
        <w:rPr>
          <w:rFonts w:ascii="Times New Roman" w:eastAsia="Times New Roman" w:hAnsi="Times New Roman" w:cs="Times New Roman"/>
          <w:color w:val="000000"/>
          <w:sz w:val="16"/>
          <w:szCs w:val="16"/>
        </w:rPr>
        <w:t>Narasu</w:t>
      </w:r>
      <w:proofErr w:type="spellEnd"/>
      <w:r w:rsidRPr="00116A59">
        <w:rPr>
          <w:rFonts w:ascii="Times New Roman" w:eastAsia="Times New Roman" w:hAnsi="Times New Roman" w:cs="Times New Roman"/>
          <w:color w:val="000000"/>
          <w:sz w:val="16"/>
          <w:szCs w:val="16"/>
        </w:rPr>
        <w:t xml:space="preserve"> M. Phytochemical and Pharmacological Potential of </w:t>
      </w:r>
      <w:proofErr w:type="spellStart"/>
      <w:r w:rsidRPr="00116A59">
        <w:rPr>
          <w:rFonts w:ascii="Times New Roman" w:eastAsia="Times New Roman" w:hAnsi="Times New Roman" w:cs="Times New Roman"/>
          <w:i/>
          <w:color w:val="000000"/>
          <w:sz w:val="16"/>
          <w:szCs w:val="16"/>
        </w:rPr>
        <w:t>Amaranthus</w:t>
      </w:r>
      <w:proofErr w:type="spellEnd"/>
      <w:r w:rsidRPr="00116A59">
        <w:rPr>
          <w:rFonts w:ascii="Times New Roman" w:eastAsia="Times New Roman" w:hAnsi="Times New Roman" w:cs="Times New Roman"/>
          <w:i/>
          <w:color w:val="000000"/>
          <w:sz w:val="16"/>
          <w:szCs w:val="16"/>
        </w:rPr>
        <w:t xml:space="preserve"> </w:t>
      </w:r>
      <w:proofErr w:type="spellStart"/>
      <w:r w:rsidRPr="00116A59">
        <w:rPr>
          <w:rFonts w:ascii="Times New Roman" w:eastAsia="Times New Roman" w:hAnsi="Times New Roman" w:cs="Times New Roman"/>
          <w:i/>
          <w:color w:val="000000"/>
          <w:sz w:val="16"/>
          <w:szCs w:val="16"/>
        </w:rPr>
        <w:t>viridis</w:t>
      </w:r>
      <w:proofErr w:type="spellEnd"/>
      <w:r w:rsidRPr="00116A59">
        <w:rPr>
          <w:rFonts w:ascii="Times New Roman" w:eastAsia="Times New Roman" w:hAnsi="Times New Roman" w:cs="Times New Roman"/>
          <w:i/>
          <w:color w:val="000000"/>
          <w:sz w:val="16"/>
          <w:szCs w:val="16"/>
        </w:rPr>
        <w:t xml:space="preserve"> L. International Journal of Phytomedicine,2014:6(3):322-326.</w:t>
      </w:r>
    </w:p>
    <w:p w:rsidR="003472DF" w:rsidRPr="00116A59" w:rsidRDefault="003472DF" w:rsidP="00116A59">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sz w:val="16"/>
          <w:szCs w:val="16"/>
        </w:rPr>
      </w:pPr>
      <w:r w:rsidRPr="00116A59">
        <w:rPr>
          <w:rFonts w:ascii="Times New Roman" w:eastAsia="Times New Roman" w:hAnsi="Times New Roman" w:cs="Times New Roman"/>
          <w:color w:val="000000"/>
          <w:sz w:val="16"/>
          <w:szCs w:val="16"/>
        </w:rPr>
        <w:t xml:space="preserve">The Wealth of India Raw Material; </w:t>
      </w:r>
      <w:proofErr w:type="spellStart"/>
      <w:r w:rsidRPr="00116A59">
        <w:rPr>
          <w:rFonts w:ascii="Times New Roman" w:eastAsia="Times New Roman" w:hAnsi="Times New Roman" w:cs="Times New Roman"/>
          <w:color w:val="000000"/>
          <w:sz w:val="16"/>
          <w:szCs w:val="16"/>
        </w:rPr>
        <w:t>Phytochemical</w:t>
      </w:r>
      <w:proofErr w:type="gramStart"/>
      <w:r w:rsidRPr="00116A59">
        <w:rPr>
          <w:rFonts w:ascii="Times New Roman" w:eastAsia="Times New Roman" w:hAnsi="Times New Roman" w:cs="Times New Roman"/>
          <w:color w:val="000000"/>
          <w:sz w:val="16"/>
          <w:szCs w:val="16"/>
        </w:rPr>
        <w:t>,Pharmacological</w:t>
      </w:r>
      <w:proofErr w:type="spellEnd"/>
      <w:proofErr w:type="gramEnd"/>
      <w:r w:rsidRPr="00116A59">
        <w:rPr>
          <w:rFonts w:ascii="Times New Roman" w:eastAsia="Times New Roman" w:hAnsi="Times New Roman" w:cs="Times New Roman"/>
          <w:color w:val="000000"/>
          <w:sz w:val="16"/>
          <w:szCs w:val="16"/>
        </w:rPr>
        <w:t xml:space="preserve"> and </w:t>
      </w:r>
      <w:proofErr w:type="spellStart"/>
      <w:r w:rsidRPr="00116A59">
        <w:rPr>
          <w:rFonts w:ascii="Times New Roman" w:eastAsia="Times New Roman" w:hAnsi="Times New Roman" w:cs="Times New Roman"/>
          <w:color w:val="000000"/>
          <w:sz w:val="16"/>
          <w:szCs w:val="16"/>
        </w:rPr>
        <w:t>Phytopharmaceutics</w:t>
      </w:r>
      <w:proofErr w:type="spellEnd"/>
      <w:r w:rsidRPr="00116A59">
        <w:rPr>
          <w:rFonts w:ascii="Times New Roman" w:eastAsia="Times New Roman" w:hAnsi="Times New Roman" w:cs="Times New Roman"/>
          <w:color w:val="000000"/>
          <w:sz w:val="16"/>
          <w:szCs w:val="16"/>
        </w:rPr>
        <w:t xml:space="preserve"> Aspects of </w:t>
      </w:r>
      <w:proofErr w:type="spellStart"/>
      <w:r w:rsidRPr="00116A59">
        <w:rPr>
          <w:rFonts w:ascii="Times New Roman" w:eastAsia="Times New Roman" w:hAnsi="Times New Roman" w:cs="Times New Roman"/>
          <w:i/>
          <w:color w:val="000000"/>
          <w:sz w:val="16"/>
          <w:szCs w:val="16"/>
        </w:rPr>
        <w:t>Sesbian</w:t>
      </w:r>
      <w:proofErr w:type="spellEnd"/>
      <w:r w:rsidRPr="00116A59">
        <w:rPr>
          <w:rFonts w:ascii="Times New Roman" w:eastAsia="Times New Roman" w:hAnsi="Times New Roman" w:cs="Times New Roman"/>
          <w:i/>
          <w:color w:val="000000"/>
          <w:sz w:val="16"/>
          <w:szCs w:val="16"/>
        </w:rPr>
        <w:t xml:space="preserve"> </w:t>
      </w:r>
      <w:proofErr w:type="spellStart"/>
      <w:r w:rsidRPr="00116A59">
        <w:rPr>
          <w:rFonts w:ascii="Times New Roman" w:eastAsia="Times New Roman" w:hAnsi="Times New Roman" w:cs="Times New Roman"/>
          <w:i/>
          <w:color w:val="000000"/>
          <w:sz w:val="16"/>
          <w:szCs w:val="16"/>
        </w:rPr>
        <w:t>grandiflora</w:t>
      </w:r>
      <w:proofErr w:type="spellEnd"/>
      <w:r w:rsidRPr="00116A59">
        <w:rPr>
          <w:rFonts w:ascii="Times New Roman" w:eastAsia="Times New Roman" w:hAnsi="Times New Roman" w:cs="Times New Roman"/>
          <w:color w:val="000000"/>
          <w:sz w:val="16"/>
          <w:szCs w:val="16"/>
        </w:rPr>
        <w:t>.  Council of Scientific and Industrial Research Publication, New Delhi</w:t>
      </w:r>
      <w:proofErr w:type="gramStart"/>
      <w:r w:rsidRPr="00116A59">
        <w:rPr>
          <w:rFonts w:ascii="Times New Roman" w:eastAsia="Times New Roman" w:hAnsi="Times New Roman" w:cs="Times New Roman"/>
          <w:color w:val="000000"/>
          <w:sz w:val="16"/>
          <w:szCs w:val="16"/>
        </w:rPr>
        <w:t>,1991</w:t>
      </w:r>
      <w:proofErr w:type="gramEnd"/>
      <w:r w:rsidRPr="00116A59">
        <w:rPr>
          <w:rFonts w:ascii="Times New Roman" w:eastAsia="Times New Roman" w:hAnsi="Times New Roman" w:cs="Times New Roman"/>
          <w:color w:val="000000"/>
          <w:sz w:val="16"/>
          <w:szCs w:val="16"/>
        </w:rPr>
        <w:t>.</w:t>
      </w:r>
    </w:p>
    <w:p w:rsidR="003472DF" w:rsidRPr="00116A59" w:rsidRDefault="003472DF" w:rsidP="00116A59">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color w:val="000000"/>
          <w:sz w:val="16"/>
          <w:szCs w:val="16"/>
        </w:rPr>
      </w:pPr>
      <w:r w:rsidRPr="00116A59">
        <w:rPr>
          <w:rFonts w:ascii="Times New Roman" w:eastAsia="Times New Roman" w:hAnsi="Times New Roman" w:cs="Times New Roman"/>
          <w:color w:val="202122"/>
          <w:sz w:val="16"/>
          <w:szCs w:val="16"/>
          <w:highlight w:val="white"/>
        </w:rPr>
        <w:t>Tim Low. Wild Herbs of Australia &amp; New Zealand. Angus &amp; Robertson Publishers.2nd edition, 1985</w:t>
      </w:r>
      <w:r w:rsidRPr="00116A59">
        <w:rPr>
          <w:rFonts w:ascii="Times New Roman" w:eastAsia="Times New Roman" w:hAnsi="Times New Roman" w:cs="Times New Roman"/>
          <w:color w:val="202122"/>
          <w:sz w:val="16"/>
          <w:szCs w:val="16"/>
        </w:rPr>
        <w:t>.</w:t>
      </w:r>
    </w:p>
    <w:p w:rsidR="003472DF" w:rsidRPr="00116A59" w:rsidRDefault="003472DF" w:rsidP="00116A59">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color w:val="000000"/>
          <w:sz w:val="16"/>
          <w:szCs w:val="16"/>
        </w:rPr>
      </w:pPr>
      <w:r w:rsidRPr="00116A59">
        <w:rPr>
          <w:rFonts w:ascii="Times New Roman" w:eastAsia="Times New Roman" w:hAnsi="Times New Roman" w:cs="Times New Roman"/>
          <w:color w:val="000000"/>
          <w:sz w:val="16"/>
          <w:szCs w:val="16"/>
        </w:rPr>
        <w:t>Torres A, Mau-</w:t>
      </w:r>
      <w:proofErr w:type="spellStart"/>
      <w:r w:rsidRPr="00116A59">
        <w:rPr>
          <w:rFonts w:ascii="Times New Roman" w:eastAsia="Times New Roman" w:hAnsi="Times New Roman" w:cs="Times New Roman"/>
          <w:color w:val="000000"/>
          <w:sz w:val="16"/>
          <w:szCs w:val="16"/>
        </w:rPr>
        <w:t>Lastovicka</w:t>
      </w:r>
      <w:proofErr w:type="spellEnd"/>
      <w:r w:rsidRPr="00116A59">
        <w:rPr>
          <w:rFonts w:ascii="Times New Roman" w:eastAsia="Times New Roman" w:hAnsi="Times New Roman" w:cs="Times New Roman"/>
          <w:color w:val="000000"/>
          <w:sz w:val="16"/>
          <w:szCs w:val="16"/>
        </w:rPr>
        <w:t xml:space="preserve"> T, and </w:t>
      </w:r>
      <w:proofErr w:type="spellStart"/>
      <w:r w:rsidRPr="00116A59">
        <w:rPr>
          <w:rFonts w:ascii="Times New Roman" w:eastAsia="Times New Roman" w:hAnsi="Times New Roman" w:cs="Times New Roman"/>
          <w:color w:val="000000"/>
          <w:sz w:val="16"/>
          <w:szCs w:val="16"/>
        </w:rPr>
        <w:t>Rezaaiyan</w:t>
      </w:r>
      <w:proofErr w:type="spellEnd"/>
      <w:r w:rsidRPr="00116A59">
        <w:rPr>
          <w:rFonts w:ascii="Times New Roman" w:eastAsia="Times New Roman" w:hAnsi="Times New Roman" w:cs="Times New Roman"/>
          <w:color w:val="000000"/>
          <w:sz w:val="16"/>
          <w:szCs w:val="16"/>
        </w:rPr>
        <w:t xml:space="preserve"> R. Total </w:t>
      </w:r>
      <w:proofErr w:type="spellStart"/>
      <w:r w:rsidRPr="00116A59">
        <w:rPr>
          <w:rFonts w:ascii="Times New Roman" w:eastAsia="Times New Roman" w:hAnsi="Times New Roman" w:cs="Times New Roman"/>
          <w:color w:val="000000"/>
          <w:sz w:val="16"/>
          <w:szCs w:val="16"/>
        </w:rPr>
        <w:t>Phenolics</w:t>
      </w:r>
      <w:proofErr w:type="spellEnd"/>
      <w:r w:rsidRPr="00116A59">
        <w:rPr>
          <w:rFonts w:ascii="Times New Roman" w:eastAsia="Times New Roman" w:hAnsi="Times New Roman" w:cs="Times New Roman"/>
          <w:color w:val="000000"/>
          <w:sz w:val="16"/>
          <w:szCs w:val="16"/>
        </w:rPr>
        <w:t xml:space="preserve"> and </w:t>
      </w:r>
      <w:proofErr w:type="spellStart"/>
      <w:r w:rsidRPr="00116A59">
        <w:rPr>
          <w:rFonts w:ascii="Times New Roman" w:eastAsia="Times New Roman" w:hAnsi="Times New Roman" w:cs="Times New Roman"/>
          <w:color w:val="000000"/>
          <w:sz w:val="16"/>
          <w:szCs w:val="16"/>
        </w:rPr>
        <w:t>Highperformance</w:t>
      </w:r>
      <w:proofErr w:type="spellEnd"/>
      <w:r w:rsidRPr="00116A59">
        <w:rPr>
          <w:rFonts w:ascii="Times New Roman" w:eastAsia="Times New Roman" w:hAnsi="Times New Roman" w:cs="Times New Roman"/>
          <w:color w:val="000000"/>
          <w:sz w:val="16"/>
          <w:szCs w:val="16"/>
        </w:rPr>
        <w:t xml:space="preserve"> Liquid Chromatography of Phenolic Acids of Avocado. </w:t>
      </w:r>
      <w:r w:rsidRPr="00116A59">
        <w:rPr>
          <w:rFonts w:ascii="Times New Roman" w:eastAsia="Times New Roman" w:hAnsi="Times New Roman" w:cs="Times New Roman"/>
          <w:i/>
          <w:color w:val="000000"/>
          <w:sz w:val="16"/>
          <w:szCs w:val="16"/>
        </w:rPr>
        <w:t xml:space="preserve">Journal of Agricultural and Food Chemistry, </w:t>
      </w:r>
      <w:r w:rsidRPr="00116A59">
        <w:rPr>
          <w:rFonts w:ascii="Times New Roman" w:eastAsia="Times New Roman" w:hAnsi="Times New Roman" w:cs="Times New Roman"/>
          <w:color w:val="000000"/>
          <w:sz w:val="16"/>
          <w:szCs w:val="16"/>
        </w:rPr>
        <w:t>1987; 35: 921–925.</w:t>
      </w:r>
    </w:p>
    <w:p w:rsidR="003472DF" w:rsidRPr="00116A59" w:rsidRDefault="003472DF" w:rsidP="00116A59">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color w:val="000000"/>
          <w:sz w:val="16"/>
          <w:szCs w:val="16"/>
        </w:rPr>
      </w:pPr>
      <w:r w:rsidRPr="00116A59">
        <w:rPr>
          <w:rFonts w:ascii="Times New Roman" w:eastAsia="Times New Roman" w:hAnsi="Times New Roman" w:cs="Times New Roman"/>
          <w:color w:val="222222"/>
          <w:sz w:val="16"/>
          <w:szCs w:val="16"/>
          <w:highlight w:val="white"/>
        </w:rPr>
        <w:t xml:space="preserve">Townsend C.C. Phytochemical Species of </w:t>
      </w:r>
      <w:proofErr w:type="spellStart"/>
      <w:r w:rsidRPr="00116A59">
        <w:rPr>
          <w:rFonts w:ascii="Times New Roman" w:eastAsia="Times New Roman" w:hAnsi="Times New Roman" w:cs="Times New Roman"/>
          <w:i/>
          <w:color w:val="222222"/>
          <w:sz w:val="16"/>
          <w:szCs w:val="16"/>
          <w:highlight w:val="white"/>
        </w:rPr>
        <w:t>Amaranthus</w:t>
      </w:r>
      <w:proofErr w:type="spellEnd"/>
      <w:r w:rsidRPr="00116A59">
        <w:rPr>
          <w:rFonts w:ascii="Times New Roman" w:eastAsia="Times New Roman" w:hAnsi="Times New Roman" w:cs="Times New Roman"/>
          <w:i/>
          <w:color w:val="222222"/>
          <w:sz w:val="16"/>
          <w:szCs w:val="16"/>
          <w:highlight w:val="white"/>
        </w:rPr>
        <w:t xml:space="preserve"> </w:t>
      </w:r>
      <w:proofErr w:type="spellStart"/>
      <w:r w:rsidRPr="00116A59">
        <w:rPr>
          <w:rFonts w:ascii="Times New Roman" w:eastAsia="Times New Roman" w:hAnsi="Times New Roman" w:cs="Times New Roman"/>
          <w:i/>
          <w:color w:val="222222"/>
          <w:sz w:val="16"/>
          <w:szCs w:val="16"/>
          <w:highlight w:val="white"/>
        </w:rPr>
        <w:t>viridis.Journal</w:t>
      </w:r>
      <w:proofErr w:type="spellEnd"/>
      <w:r w:rsidRPr="00116A59">
        <w:rPr>
          <w:rFonts w:ascii="Times New Roman" w:eastAsia="Times New Roman" w:hAnsi="Times New Roman" w:cs="Times New Roman"/>
          <w:i/>
          <w:color w:val="222222"/>
          <w:sz w:val="16"/>
          <w:szCs w:val="16"/>
          <w:highlight w:val="white"/>
        </w:rPr>
        <w:t xml:space="preserve"> Medicinal and Biological Research,</w:t>
      </w:r>
      <w:r w:rsidRPr="00116A59">
        <w:rPr>
          <w:rFonts w:ascii="Times New Roman" w:eastAsia="Times New Roman" w:hAnsi="Times New Roman" w:cs="Times New Roman"/>
          <w:color w:val="222222"/>
          <w:sz w:val="16"/>
          <w:szCs w:val="16"/>
          <w:highlight w:val="white"/>
        </w:rPr>
        <w:t xml:space="preserve"> 1985</w:t>
      </w:r>
      <w:proofErr w:type="gramStart"/>
      <w:r w:rsidRPr="00116A59">
        <w:rPr>
          <w:rFonts w:ascii="Times New Roman" w:eastAsia="Times New Roman" w:hAnsi="Times New Roman" w:cs="Times New Roman"/>
          <w:color w:val="222222"/>
          <w:sz w:val="16"/>
          <w:szCs w:val="16"/>
          <w:highlight w:val="white"/>
        </w:rPr>
        <w:t>;4</w:t>
      </w:r>
      <w:proofErr w:type="gramEnd"/>
      <w:r w:rsidRPr="00116A59">
        <w:rPr>
          <w:rFonts w:ascii="Times New Roman" w:eastAsia="Times New Roman" w:hAnsi="Times New Roman" w:cs="Times New Roman"/>
          <w:color w:val="222222"/>
          <w:sz w:val="16"/>
          <w:szCs w:val="16"/>
          <w:highlight w:val="white"/>
        </w:rPr>
        <w:t>:  20-24. </w:t>
      </w:r>
    </w:p>
    <w:p w:rsidR="003472DF" w:rsidRPr="00116A59" w:rsidRDefault="003472DF" w:rsidP="00116A59">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sz w:val="16"/>
          <w:szCs w:val="16"/>
        </w:rPr>
      </w:pPr>
      <w:proofErr w:type="spellStart"/>
      <w:r w:rsidRPr="00116A59">
        <w:rPr>
          <w:rFonts w:ascii="Times New Roman" w:eastAsia="Times New Roman" w:hAnsi="Times New Roman" w:cs="Times New Roman"/>
          <w:color w:val="000000"/>
          <w:sz w:val="16"/>
          <w:szCs w:val="16"/>
        </w:rPr>
        <w:lastRenderedPageBreak/>
        <w:t>Vijay.D</w:t>
      </w:r>
      <w:proofErr w:type="gramStart"/>
      <w:r w:rsidRPr="00116A59">
        <w:rPr>
          <w:rFonts w:ascii="Times New Roman" w:eastAsia="Times New Roman" w:hAnsi="Times New Roman" w:cs="Times New Roman"/>
          <w:color w:val="000000"/>
          <w:sz w:val="16"/>
          <w:szCs w:val="16"/>
        </w:rPr>
        <w:t>,et</w:t>
      </w:r>
      <w:proofErr w:type="spellEnd"/>
      <w:proofErr w:type="gramEnd"/>
      <w:r w:rsidRPr="00116A59">
        <w:rPr>
          <w:rFonts w:ascii="Times New Roman" w:eastAsia="Times New Roman" w:hAnsi="Times New Roman" w:cs="Times New Roman"/>
          <w:color w:val="000000"/>
          <w:sz w:val="16"/>
          <w:szCs w:val="16"/>
        </w:rPr>
        <w:t xml:space="preserve"> al., </w:t>
      </w:r>
      <w:proofErr w:type="spellStart"/>
      <w:r w:rsidRPr="00116A59">
        <w:rPr>
          <w:rFonts w:ascii="Times New Roman" w:eastAsia="Times New Roman" w:hAnsi="Times New Roman" w:cs="Times New Roman"/>
          <w:color w:val="000000"/>
          <w:sz w:val="16"/>
          <w:szCs w:val="16"/>
        </w:rPr>
        <w:t>Phytochemical,Pharmacological</w:t>
      </w:r>
      <w:proofErr w:type="spellEnd"/>
      <w:r w:rsidRPr="00116A59">
        <w:rPr>
          <w:rFonts w:ascii="Times New Roman" w:eastAsia="Times New Roman" w:hAnsi="Times New Roman" w:cs="Times New Roman"/>
          <w:color w:val="000000"/>
          <w:sz w:val="16"/>
          <w:szCs w:val="16"/>
        </w:rPr>
        <w:t xml:space="preserve"> and </w:t>
      </w:r>
      <w:proofErr w:type="spellStart"/>
      <w:r w:rsidRPr="00116A59">
        <w:rPr>
          <w:rFonts w:ascii="Times New Roman" w:eastAsia="Times New Roman" w:hAnsi="Times New Roman" w:cs="Times New Roman"/>
          <w:color w:val="000000"/>
          <w:sz w:val="16"/>
          <w:szCs w:val="16"/>
        </w:rPr>
        <w:t>Phytopharmaceutics</w:t>
      </w:r>
      <w:proofErr w:type="spellEnd"/>
      <w:r w:rsidRPr="00116A59">
        <w:rPr>
          <w:rFonts w:ascii="Times New Roman" w:eastAsia="Times New Roman" w:hAnsi="Times New Roman" w:cs="Times New Roman"/>
          <w:color w:val="000000"/>
          <w:sz w:val="16"/>
          <w:szCs w:val="16"/>
        </w:rPr>
        <w:t xml:space="preserve"> aspects of </w:t>
      </w:r>
      <w:proofErr w:type="spellStart"/>
      <w:r w:rsidRPr="00116A59">
        <w:rPr>
          <w:rFonts w:ascii="Times New Roman" w:eastAsia="Times New Roman" w:hAnsi="Times New Roman" w:cs="Times New Roman"/>
          <w:i/>
          <w:color w:val="000000"/>
          <w:sz w:val="16"/>
          <w:szCs w:val="16"/>
        </w:rPr>
        <w:t>Sesbian</w:t>
      </w:r>
      <w:proofErr w:type="spellEnd"/>
      <w:r w:rsidRPr="00116A59">
        <w:rPr>
          <w:rFonts w:ascii="Times New Roman" w:eastAsia="Times New Roman" w:hAnsi="Times New Roman" w:cs="Times New Roman"/>
          <w:i/>
          <w:color w:val="000000"/>
          <w:sz w:val="16"/>
          <w:szCs w:val="16"/>
        </w:rPr>
        <w:t xml:space="preserve"> </w:t>
      </w:r>
      <w:proofErr w:type="spellStart"/>
      <w:r w:rsidRPr="00116A59">
        <w:rPr>
          <w:rFonts w:ascii="Times New Roman" w:eastAsia="Times New Roman" w:hAnsi="Times New Roman" w:cs="Times New Roman"/>
          <w:i/>
          <w:color w:val="000000"/>
          <w:sz w:val="16"/>
          <w:szCs w:val="16"/>
        </w:rPr>
        <w:t>grandiflora.Journal</w:t>
      </w:r>
      <w:proofErr w:type="spellEnd"/>
      <w:r w:rsidRPr="00116A59">
        <w:rPr>
          <w:rFonts w:ascii="Times New Roman" w:eastAsia="Times New Roman" w:hAnsi="Times New Roman" w:cs="Times New Roman"/>
          <w:i/>
          <w:color w:val="000000"/>
          <w:sz w:val="16"/>
          <w:szCs w:val="16"/>
        </w:rPr>
        <w:t xml:space="preserve"> of Pharmacy Research</w:t>
      </w:r>
      <w:r w:rsidRPr="00116A59">
        <w:rPr>
          <w:rFonts w:ascii="Times New Roman" w:eastAsia="Times New Roman" w:hAnsi="Times New Roman" w:cs="Times New Roman"/>
          <w:color w:val="000000"/>
          <w:sz w:val="16"/>
          <w:szCs w:val="16"/>
        </w:rPr>
        <w:t>,2009;2(5) : 889-892.</w:t>
      </w:r>
    </w:p>
    <w:p w:rsidR="003472DF" w:rsidRPr="00116A59" w:rsidRDefault="003472DF" w:rsidP="00116A59">
      <w:pPr>
        <w:pStyle w:val="Normal1"/>
        <w:numPr>
          <w:ilvl w:val="0"/>
          <w:numId w:val="6"/>
        </w:numPr>
        <w:pBdr>
          <w:top w:val="nil"/>
          <w:left w:val="nil"/>
          <w:bottom w:val="nil"/>
          <w:right w:val="nil"/>
          <w:between w:val="nil"/>
        </w:pBdr>
        <w:spacing w:after="0" w:line="360" w:lineRule="auto"/>
        <w:ind w:left="0"/>
        <w:jc w:val="both"/>
        <w:rPr>
          <w:rFonts w:ascii="Times New Roman" w:eastAsia="Times New Roman" w:hAnsi="Times New Roman" w:cs="Times New Roman"/>
          <w:sz w:val="16"/>
          <w:szCs w:val="16"/>
        </w:rPr>
      </w:pPr>
      <w:proofErr w:type="spellStart"/>
      <w:r w:rsidRPr="00116A59">
        <w:rPr>
          <w:rFonts w:ascii="Times New Roman" w:eastAsia="Times New Roman" w:hAnsi="Times New Roman" w:cs="Times New Roman"/>
          <w:color w:val="000000"/>
          <w:sz w:val="16"/>
          <w:szCs w:val="16"/>
        </w:rPr>
        <w:t>Zahir</w:t>
      </w:r>
      <w:proofErr w:type="spellEnd"/>
      <w:r w:rsidRPr="00116A59">
        <w:rPr>
          <w:rFonts w:ascii="Times New Roman" w:eastAsia="Times New Roman" w:hAnsi="Times New Roman" w:cs="Times New Roman"/>
          <w:color w:val="000000"/>
          <w:sz w:val="16"/>
          <w:szCs w:val="16"/>
        </w:rPr>
        <w:t xml:space="preserve"> </w:t>
      </w:r>
      <w:proofErr w:type="spellStart"/>
      <w:r w:rsidRPr="00116A59">
        <w:rPr>
          <w:rFonts w:ascii="Times New Roman" w:eastAsia="Times New Roman" w:hAnsi="Times New Roman" w:cs="Times New Roman"/>
          <w:color w:val="000000"/>
          <w:sz w:val="16"/>
          <w:szCs w:val="16"/>
        </w:rPr>
        <w:t>Hussian</w:t>
      </w:r>
      <w:proofErr w:type="spellEnd"/>
      <w:r w:rsidRPr="00116A59">
        <w:rPr>
          <w:rFonts w:ascii="Times New Roman" w:eastAsia="Times New Roman" w:hAnsi="Times New Roman" w:cs="Times New Roman"/>
          <w:color w:val="000000"/>
          <w:sz w:val="16"/>
          <w:szCs w:val="16"/>
        </w:rPr>
        <w:t xml:space="preserve"> </w:t>
      </w:r>
      <w:proofErr w:type="spellStart"/>
      <w:r w:rsidRPr="00116A59">
        <w:rPr>
          <w:rFonts w:ascii="Times New Roman" w:eastAsia="Times New Roman" w:hAnsi="Times New Roman" w:cs="Times New Roman"/>
          <w:color w:val="000000"/>
          <w:sz w:val="16"/>
          <w:szCs w:val="16"/>
        </w:rPr>
        <w:t>A.et.al.,Phytochemical</w:t>
      </w:r>
      <w:proofErr w:type="spellEnd"/>
      <w:r w:rsidRPr="00116A59">
        <w:rPr>
          <w:rFonts w:ascii="Times New Roman" w:eastAsia="Times New Roman" w:hAnsi="Times New Roman" w:cs="Times New Roman"/>
          <w:color w:val="000000"/>
          <w:sz w:val="16"/>
          <w:szCs w:val="16"/>
        </w:rPr>
        <w:t xml:space="preserve"> Screening of  </w:t>
      </w:r>
      <w:proofErr w:type="spellStart"/>
      <w:r w:rsidRPr="00116A59">
        <w:rPr>
          <w:rFonts w:ascii="Times New Roman" w:eastAsia="Times New Roman" w:hAnsi="Times New Roman" w:cs="Times New Roman"/>
          <w:i/>
          <w:color w:val="000000"/>
          <w:sz w:val="16"/>
          <w:szCs w:val="16"/>
        </w:rPr>
        <w:t>Sesbania</w:t>
      </w:r>
      <w:proofErr w:type="spellEnd"/>
      <w:r w:rsidRPr="00116A59">
        <w:rPr>
          <w:rFonts w:ascii="Times New Roman" w:eastAsia="Times New Roman" w:hAnsi="Times New Roman" w:cs="Times New Roman"/>
          <w:i/>
          <w:color w:val="000000"/>
          <w:sz w:val="16"/>
          <w:szCs w:val="16"/>
        </w:rPr>
        <w:t xml:space="preserve"> grandiflora; Journal of Chemical and Pharmaceutical Reseaech,</w:t>
      </w:r>
      <w:r w:rsidR="00116A59">
        <w:rPr>
          <w:rFonts w:ascii="Times New Roman" w:eastAsia="Times New Roman" w:hAnsi="Times New Roman" w:cs="Times New Roman"/>
          <w:color w:val="000000"/>
          <w:sz w:val="16"/>
          <w:szCs w:val="16"/>
        </w:rPr>
        <w:t>2014;6(9):43-</w:t>
      </w:r>
    </w:p>
    <w:p w:rsidR="003472DF" w:rsidRPr="00116A59" w:rsidRDefault="003472DF" w:rsidP="00116A59">
      <w:pPr>
        <w:pStyle w:val="Normal1"/>
        <w:spacing w:after="0" w:line="360" w:lineRule="auto"/>
        <w:jc w:val="both"/>
        <w:rPr>
          <w:rFonts w:ascii="Times New Roman" w:eastAsia="Times New Roman" w:hAnsi="Times New Roman" w:cs="Times New Roman"/>
          <w:sz w:val="16"/>
          <w:szCs w:val="16"/>
        </w:rPr>
      </w:pPr>
      <w:r w:rsidRPr="00116A59">
        <w:rPr>
          <w:rFonts w:ascii="Times New Roman" w:eastAsia="Times New Roman" w:hAnsi="Times New Roman" w:cs="Times New Roman"/>
          <w:sz w:val="16"/>
          <w:szCs w:val="16"/>
        </w:rPr>
        <w:t xml:space="preserve">                                    </w:t>
      </w:r>
    </w:p>
    <w:p w:rsidR="003472DF" w:rsidRDefault="003472DF" w:rsidP="00116A59">
      <w:pPr>
        <w:pStyle w:val="Heading4"/>
        <w:spacing w:line="360" w:lineRule="auto"/>
        <w:jc w:val="both"/>
      </w:pPr>
    </w:p>
    <w:p w:rsidR="003472DF" w:rsidRDefault="003472DF" w:rsidP="00116A59"/>
    <w:p w:rsidR="003472DF" w:rsidRPr="005E6BA4" w:rsidRDefault="003472DF" w:rsidP="00116A59">
      <w:pPr>
        <w:rPr>
          <w:rFonts w:ascii="Times New Roman" w:hAnsi="Times New Roman" w:cs="Times New Roman"/>
          <w:sz w:val="24"/>
          <w:szCs w:val="24"/>
        </w:rPr>
      </w:pPr>
    </w:p>
    <w:sectPr w:rsidR="003472DF" w:rsidRPr="005E6BA4" w:rsidSect="00BF04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6990" w:rsidRDefault="00F26990" w:rsidP="00556898">
      <w:pPr>
        <w:spacing w:after="0" w:line="240" w:lineRule="auto"/>
      </w:pPr>
      <w:r>
        <w:separator/>
      </w:r>
    </w:p>
  </w:endnote>
  <w:endnote w:type="continuationSeparator" w:id="0">
    <w:p w:rsidR="00F26990" w:rsidRDefault="00F26990" w:rsidP="00556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6990" w:rsidRDefault="00F26990" w:rsidP="00556898">
      <w:pPr>
        <w:spacing w:after="0" w:line="240" w:lineRule="auto"/>
      </w:pPr>
      <w:r>
        <w:separator/>
      </w:r>
    </w:p>
  </w:footnote>
  <w:footnote w:type="continuationSeparator" w:id="0">
    <w:p w:rsidR="00F26990" w:rsidRDefault="00F26990" w:rsidP="005568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E495A"/>
    <w:multiLevelType w:val="hybridMultilevel"/>
    <w:tmpl w:val="A4967D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1FA4678"/>
    <w:multiLevelType w:val="hybridMultilevel"/>
    <w:tmpl w:val="E36EB590"/>
    <w:lvl w:ilvl="0" w:tplc="F09C3D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550197"/>
    <w:multiLevelType w:val="hybridMultilevel"/>
    <w:tmpl w:val="35F091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24B15692"/>
    <w:multiLevelType w:val="hybridMultilevel"/>
    <w:tmpl w:val="ACC0AF8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4AD10634"/>
    <w:multiLevelType w:val="multilevel"/>
    <w:tmpl w:val="E46CC4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CEF3B70"/>
    <w:multiLevelType w:val="multilevel"/>
    <w:tmpl w:val="E07C96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63FD1D14"/>
    <w:multiLevelType w:val="multilevel"/>
    <w:tmpl w:val="5DCCEF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3"/>
  </w:num>
  <w:num w:numId="3">
    <w:abstractNumId w:val="2"/>
  </w:num>
  <w:num w:numId="4">
    <w:abstractNumId w:val="5"/>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5E6BA4"/>
    <w:rsid w:val="000D7CCD"/>
    <w:rsid w:val="000F1EE4"/>
    <w:rsid w:val="00116A59"/>
    <w:rsid w:val="00175CF3"/>
    <w:rsid w:val="001C7124"/>
    <w:rsid w:val="00216C22"/>
    <w:rsid w:val="00220DA8"/>
    <w:rsid w:val="00277163"/>
    <w:rsid w:val="00281483"/>
    <w:rsid w:val="002C0C14"/>
    <w:rsid w:val="002F53A6"/>
    <w:rsid w:val="003472DF"/>
    <w:rsid w:val="00462348"/>
    <w:rsid w:val="004903EF"/>
    <w:rsid w:val="005056BD"/>
    <w:rsid w:val="00541604"/>
    <w:rsid w:val="00556898"/>
    <w:rsid w:val="005E6BA4"/>
    <w:rsid w:val="00643163"/>
    <w:rsid w:val="00661C2F"/>
    <w:rsid w:val="00710D69"/>
    <w:rsid w:val="007606AD"/>
    <w:rsid w:val="00764762"/>
    <w:rsid w:val="00784A45"/>
    <w:rsid w:val="007A6629"/>
    <w:rsid w:val="007C3070"/>
    <w:rsid w:val="007D6938"/>
    <w:rsid w:val="0081256E"/>
    <w:rsid w:val="00843D23"/>
    <w:rsid w:val="0085461F"/>
    <w:rsid w:val="00880057"/>
    <w:rsid w:val="00897CD8"/>
    <w:rsid w:val="008A4311"/>
    <w:rsid w:val="008B5145"/>
    <w:rsid w:val="00920A01"/>
    <w:rsid w:val="009824F2"/>
    <w:rsid w:val="009866CF"/>
    <w:rsid w:val="00A14920"/>
    <w:rsid w:val="00AF01FD"/>
    <w:rsid w:val="00B92DFA"/>
    <w:rsid w:val="00BA5E35"/>
    <w:rsid w:val="00BF0416"/>
    <w:rsid w:val="00C73AAC"/>
    <w:rsid w:val="00C8177C"/>
    <w:rsid w:val="00CD279B"/>
    <w:rsid w:val="00D00EDA"/>
    <w:rsid w:val="00D16370"/>
    <w:rsid w:val="00D35EDD"/>
    <w:rsid w:val="00D47E57"/>
    <w:rsid w:val="00DA2C15"/>
    <w:rsid w:val="00DD2B6F"/>
    <w:rsid w:val="00E3541A"/>
    <w:rsid w:val="00E93BE6"/>
    <w:rsid w:val="00EC324C"/>
    <w:rsid w:val="00F10DFA"/>
    <w:rsid w:val="00F260A0"/>
    <w:rsid w:val="00F26990"/>
    <w:rsid w:val="00F47C43"/>
    <w:rsid w:val="00F5307B"/>
    <w:rsid w:val="00F5613A"/>
    <w:rsid w:val="00F764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BA4"/>
    <w:pPr>
      <w:spacing w:after="200" w:line="276" w:lineRule="auto"/>
    </w:pPr>
    <w:rPr>
      <w:rFonts w:ascii="Calibri" w:eastAsia="Calibri" w:hAnsi="Calibri" w:cs="Calibri"/>
      <w:kern w:val="0"/>
      <w:lang w:val="en-US"/>
    </w:rPr>
  </w:style>
  <w:style w:type="paragraph" w:styleId="Heading1">
    <w:name w:val="heading 1"/>
    <w:basedOn w:val="Normal"/>
    <w:next w:val="Normal"/>
    <w:link w:val="Heading1Char"/>
    <w:uiPriority w:val="9"/>
    <w:qFormat/>
    <w:rsid w:val="005E6BA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unhideWhenUsed/>
    <w:qFormat/>
    <w:rsid w:val="00C8177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6BA4"/>
    <w:rPr>
      <w:rFonts w:asciiTheme="majorHAnsi" w:eastAsiaTheme="majorEastAsia" w:hAnsiTheme="majorHAnsi" w:cstheme="majorBidi"/>
      <w:color w:val="2F5496" w:themeColor="accent1" w:themeShade="BF"/>
      <w:sz w:val="32"/>
      <w:szCs w:val="32"/>
    </w:rPr>
  </w:style>
  <w:style w:type="paragraph" w:customStyle="1" w:styleId="Normal1">
    <w:name w:val="Normal1"/>
    <w:rsid w:val="005E6BA4"/>
    <w:pPr>
      <w:spacing w:after="200" w:line="276" w:lineRule="auto"/>
    </w:pPr>
    <w:rPr>
      <w:rFonts w:ascii="Calibri" w:eastAsia="Calibri" w:hAnsi="Calibri" w:cs="Calibri"/>
      <w:kern w:val="0"/>
      <w:lang w:val="en-US"/>
    </w:rPr>
  </w:style>
  <w:style w:type="table" w:styleId="TableGrid">
    <w:name w:val="Table Grid"/>
    <w:basedOn w:val="TableNormal"/>
    <w:uiPriority w:val="39"/>
    <w:rsid w:val="001C71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97CD8"/>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semiHidden/>
    <w:unhideWhenUsed/>
    <w:rsid w:val="00897CD8"/>
    <w:rPr>
      <w:color w:val="0000FF"/>
      <w:u w:val="single"/>
    </w:rPr>
  </w:style>
  <w:style w:type="character" w:customStyle="1" w:styleId="Heading4Char">
    <w:name w:val="Heading 4 Char"/>
    <w:basedOn w:val="DefaultParagraphFont"/>
    <w:link w:val="Heading4"/>
    <w:uiPriority w:val="9"/>
    <w:rsid w:val="00C8177C"/>
    <w:rPr>
      <w:rFonts w:asciiTheme="majorHAnsi" w:eastAsiaTheme="majorEastAsia" w:hAnsiTheme="majorHAnsi" w:cstheme="majorBidi"/>
      <w:i/>
      <w:iCs/>
      <w:color w:val="2F5496" w:themeColor="accent1" w:themeShade="BF"/>
      <w:kern w:val="0"/>
      <w:lang w:val="en-US"/>
    </w:rPr>
  </w:style>
  <w:style w:type="paragraph" w:styleId="BalloonText">
    <w:name w:val="Balloon Text"/>
    <w:basedOn w:val="Normal"/>
    <w:link w:val="BalloonTextChar"/>
    <w:uiPriority w:val="99"/>
    <w:semiHidden/>
    <w:unhideWhenUsed/>
    <w:rsid w:val="00843D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3D23"/>
    <w:rPr>
      <w:rFonts w:ascii="Tahoma" w:eastAsia="Calibri" w:hAnsi="Tahoma" w:cs="Tahoma"/>
      <w:kern w:val="0"/>
      <w:sz w:val="16"/>
      <w:szCs w:val="16"/>
      <w:lang w:val="en-US"/>
    </w:rPr>
  </w:style>
  <w:style w:type="character" w:styleId="PlaceholderText">
    <w:name w:val="Placeholder Text"/>
    <w:basedOn w:val="DefaultParagraphFont"/>
    <w:uiPriority w:val="99"/>
    <w:semiHidden/>
    <w:rsid w:val="00661C2F"/>
    <w:rPr>
      <w:color w:val="808080"/>
    </w:rPr>
  </w:style>
  <w:style w:type="paragraph" w:styleId="BodyText">
    <w:name w:val="Body Text"/>
    <w:basedOn w:val="Normal"/>
    <w:link w:val="BodyTextChar"/>
    <w:uiPriority w:val="1"/>
    <w:qFormat/>
    <w:rsid w:val="00F260A0"/>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F260A0"/>
    <w:rPr>
      <w:rFonts w:ascii="Times New Roman" w:eastAsia="Times New Roman" w:hAnsi="Times New Roman" w:cs="Times New Roman"/>
      <w:kern w:val="0"/>
      <w:lang w:val="en-US"/>
    </w:rPr>
  </w:style>
  <w:style w:type="paragraph" w:styleId="Title">
    <w:name w:val="Title"/>
    <w:basedOn w:val="Normal"/>
    <w:link w:val="TitleChar"/>
    <w:uiPriority w:val="1"/>
    <w:qFormat/>
    <w:rsid w:val="00F260A0"/>
    <w:pPr>
      <w:widowControl w:val="0"/>
      <w:autoSpaceDE w:val="0"/>
      <w:autoSpaceDN w:val="0"/>
      <w:spacing w:before="115" w:after="0" w:line="240" w:lineRule="auto"/>
      <w:ind w:left="126"/>
    </w:pPr>
    <w:rPr>
      <w:rFonts w:ascii="Tahoma" w:eastAsia="Tahoma" w:hAnsi="Tahoma" w:cs="Tahoma"/>
      <w:b/>
      <w:bCs/>
      <w:sz w:val="32"/>
      <w:szCs w:val="32"/>
    </w:rPr>
  </w:style>
  <w:style w:type="character" w:customStyle="1" w:styleId="TitleChar">
    <w:name w:val="Title Char"/>
    <w:basedOn w:val="DefaultParagraphFont"/>
    <w:link w:val="Title"/>
    <w:uiPriority w:val="1"/>
    <w:rsid w:val="00F260A0"/>
    <w:rPr>
      <w:rFonts w:ascii="Tahoma" w:eastAsia="Tahoma" w:hAnsi="Tahoma" w:cs="Tahoma"/>
      <w:b/>
      <w:bCs/>
      <w:kern w:val="0"/>
      <w:sz w:val="32"/>
      <w:szCs w:val="32"/>
      <w:lang w:val="en-US"/>
    </w:rPr>
  </w:style>
  <w:style w:type="paragraph" w:styleId="Header">
    <w:name w:val="header"/>
    <w:basedOn w:val="Normal"/>
    <w:link w:val="HeaderChar"/>
    <w:uiPriority w:val="99"/>
    <w:unhideWhenUsed/>
    <w:rsid w:val="005568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6898"/>
    <w:rPr>
      <w:rFonts w:ascii="Calibri" w:eastAsia="Calibri" w:hAnsi="Calibri" w:cs="Calibri"/>
      <w:kern w:val="0"/>
      <w:lang w:val="en-US"/>
    </w:rPr>
  </w:style>
  <w:style w:type="paragraph" w:styleId="Footer">
    <w:name w:val="footer"/>
    <w:basedOn w:val="Normal"/>
    <w:link w:val="FooterChar"/>
    <w:uiPriority w:val="99"/>
    <w:unhideWhenUsed/>
    <w:rsid w:val="005568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898"/>
    <w:rPr>
      <w:rFonts w:ascii="Calibri" w:eastAsia="Calibri" w:hAnsi="Calibri" w:cs="Calibri"/>
      <w:kern w:val="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BA4"/>
    <w:pPr>
      <w:spacing w:after="200" w:line="276" w:lineRule="auto"/>
    </w:pPr>
    <w:rPr>
      <w:rFonts w:ascii="Calibri" w:eastAsia="Calibri" w:hAnsi="Calibri" w:cs="Calibri"/>
      <w:kern w:val="0"/>
      <w:lang w:val="en-US"/>
      <w14:ligatures w14:val="none"/>
    </w:rPr>
  </w:style>
  <w:style w:type="paragraph" w:styleId="Heading1">
    <w:name w:val="heading 1"/>
    <w:basedOn w:val="Normal"/>
    <w:next w:val="Normal"/>
    <w:link w:val="Heading1Char"/>
    <w:uiPriority w:val="9"/>
    <w:qFormat/>
    <w:rsid w:val="005E6BA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unhideWhenUsed/>
    <w:qFormat/>
    <w:rsid w:val="00C8177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6BA4"/>
    <w:rPr>
      <w:rFonts w:asciiTheme="majorHAnsi" w:eastAsiaTheme="majorEastAsia" w:hAnsiTheme="majorHAnsi" w:cstheme="majorBidi"/>
      <w:color w:val="2F5496" w:themeColor="accent1" w:themeShade="BF"/>
      <w:sz w:val="32"/>
      <w:szCs w:val="32"/>
    </w:rPr>
  </w:style>
  <w:style w:type="paragraph" w:customStyle="1" w:styleId="Normal1">
    <w:name w:val="Normal1"/>
    <w:rsid w:val="005E6BA4"/>
    <w:pPr>
      <w:spacing w:after="200" w:line="276" w:lineRule="auto"/>
    </w:pPr>
    <w:rPr>
      <w:rFonts w:ascii="Calibri" w:eastAsia="Calibri" w:hAnsi="Calibri" w:cs="Calibri"/>
      <w:kern w:val="0"/>
      <w:lang w:val="en-US"/>
      <w14:ligatures w14:val="none"/>
    </w:rPr>
  </w:style>
  <w:style w:type="table" w:styleId="TableGrid">
    <w:name w:val="Table Grid"/>
    <w:basedOn w:val="TableNormal"/>
    <w:uiPriority w:val="39"/>
    <w:rsid w:val="001C71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97CD8"/>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semiHidden/>
    <w:unhideWhenUsed/>
    <w:rsid w:val="00897CD8"/>
    <w:rPr>
      <w:color w:val="0000FF"/>
      <w:u w:val="single"/>
    </w:rPr>
  </w:style>
  <w:style w:type="character" w:customStyle="1" w:styleId="Heading4Char">
    <w:name w:val="Heading 4 Char"/>
    <w:basedOn w:val="DefaultParagraphFont"/>
    <w:link w:val="Heading4"/>
    <w:uiPriority w:val="9"/>
    <w:rsid w:val="00C8177C"/>
    <w:rPr>
      <w:rFonts w:asciiTheme="majorHAnsi" w:eastAsiaTheme="majorEastAsia" w:hAnsiTheme="majorHAnsi" w:cstheme="majorBidi"/>
      <w:i/>
      <w:iCs/>
      <w:color w:val="2F5496" w:themeColor="accent1" w:themeShade="BF"/>
      <w:kern w:val="0"/>
      <w:lang w:val="en-US"/>
      <w14:ligatures w14:val="none"/>
    </w:rPr>
  </w:style>
  <w:style w:type="paragraph" w:styleId="BalloonText">
    <w:name w:val="Balloon Text"/>
    <w:basedOn w:val="Normal"/>
    <w:link w:val="BalloonTextChar"/>
    <w:uiPriority w:val="99"/>
    <w:semiHidden/>
    <w:unhideWhenUsed/>
    <w:rsid w:val="00843D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3D23"/>
    <w:rPr>
      <w:rFonts w:ascii="Tahoma" w:eastAsia="Calibri" w:hAnsi="Tahoma" w:cs="Tahoma"/>
      <w:kern w:val="0"/>
      <w:sz w:val="16"/>
      <w:szCs w:val="16"/>
      <w:lang w:val="en-US"/>
      <w14:ligatures w14:val="none"/>
    </w:rPr>
  </w:style>
  <w:style w:type="character" w:styleId="PlaceholderText">
    <w:name w:val="Placeholder Text"/>
    <w:basedOn w:val="DefaultParagraphFont"/>
    <w:uiPriority w:val="99"/>
    <w:semiHidden/>
    <w:rsid w:val="00661C2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2720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Amaranthaceae"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primo-slnsw.hosted.exlibrisgroup.com/primo-explore/fulldisplay?docid=SLNSW_ALMA21105097830002626&amp;context=L&amp;vid=SLNSW&amp;search_scope=EEA&amp;tab=default_tab&amp;lang=en_US"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https://en.wikipedia.org/wiki/Vegetable"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en.wikipedia.org/wiki/Boiled_greens"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464</TotalTime>
  <Pages>12</Pages>
  <Words>4362</Words>
  <Characters>24867</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29171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srinithisithan2001@gmail.com</dc:creator>
  <cp:lastModifiedBy>Dell</cp:lastModifiedBy>
  <cp:revision>34</cp:revision>
  <dcterms:created xsi:type="dcterms:W3CDTF">2023-06-29T06:34:00Z</dcterms:created>
  <dcterms:modified xsi:type="dcterms:W3CDTF">2023-07-19T09:26:00Z</dcterms:modified>
</cp:coreProperties>
</file>