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B9" w:rsidRPr="00A1504A" w:rsidRDefault="00A1504A" w:rsidP="00A1504A">
      <w:pPr>
        <w:jc w:val="center"/>
        <w:rPr>
          <w:rFonts w:ascii="Times New Roman" w:hAnsi="Times New Roman" w:cs="Times New Roman"/>
          <w:b/>
          <w:sz w:val="28"/>
          <w:szCs w:val="28"/>
        </w:rPr>
      </w:pPr>
      <w:r>
        <w:rPr>
          <w:rFonts w:ascii="Times New Roman" w:hAnsi="Times New Roman" w:cs="Times New Roman"/>
          <w:b/>
          <w:sz w:val="28"/>
          <w:szCs w:val="28"/>
        </w:rPr>
        <w:t xml:space="preserve">Advances into </w:t>
      </w:r>
      <w:r w:rsidR="00CA5CB9" w:rsidRPr="00A1504A">
        <w:rPr>
          <w:rFonts w:ascii="Times New Roman" w:hAnsi="Times New Roman" w:cs="Times New Roman"/>
          <w:b/>
          <w:sz w:val="28"/>
          <w:szCs w:val="28"/>
        </w:rPr>
        <w:t xml:space="preserve">Management </w:t>
      </w:r>
      <w:r w:rsidRPr="00A1504A">
        <w:rPr>
          <w:rFonts w:ascii="Times New Roman" w:hAnsi="Times New Roman" w:cs="Times New Roman"/>
          <w:b/>
          <w:sz w:val="28"/>
          <w:szCs w:val="28"/>
        </w:rPr>
        <w:t>and</w:t>
      </w:r>
      <w:r w:rsidR="00CA5CB9" w:rsidRPr="00A1504A">
        <w:rPr>
          <w:rFonts w:ascii="Times New Roman" w:hAnsi="Times New Roman" w:cs="Times New Roman"/>
          <w:b/>
          <w:sz w:val="28"/>
          <w:szCs w:val="28"/>
        </w:rPr>
        <w:t xml:space="preserve"> Treatment of Breast Cancer</w:t>
      </w:r>
    </w:p>
    <w:p w:rsidR="00EC6009" w:rsidRPr="00A1504A" w:rsidRDefault="00EC6009" w:rsidP="00A1504A">
      <w:pPr>
        <w:jc w:val="both"/>
        <w:rPr>
          <w:rFonts w:ascii="Times New Roman" w:hAnsi="Times New Roman" w:cs="Times New Roman"/>
          <w:b/>
          <w:sz w:val="24"/>
          <w:szCs w:val="24"/>
        </w:rPr>
      </w:pPr>
      <w:proofErr w:type="spellStart"/>
      <w:r w:rsidRPr="00A1504A">
        <w:rPr>
          <w:rFonts w:ascii="Times New Roman" w:hAnsi="Times New Roman" w:cs="Times New Roman"/>
          <w:b/>
          <w:sz w:val="24"/>
          <w:szCs w:val="24"/>
        </w:rPr>
        <w:t>Pushpendra</w:t>
      </w:r>
      <w:proofErr w:type="spellEnd"/>
      <w:r w:rsidRPr="00A1504A">
        <w:rPr>
          <w:rFonts w:ascii="Times New Roman" w:hAnsi="Times New Roman" w:cs="Times New Roman"/>
          <w:b/>
          <w:sz w:val="24"/>
          <w:szCs w:val="24"/>
        </w:rPr>
        <w:t xml:space="preserve"> Kumar </w:t>
      </w:r>
      <w:proofErr w:type="spellStart"/>
      <w:r w:rsidRPr="00A1504A">
        <w:rPr>
          <w:rFonts w:ascii="Times New Roman" w:hAnsi="Times New Roman" w:cs="Times New Roman"/>
          <w:b/>
          <w:sz w:val="24"/>
          <w:szCs w:val="24"/>
        </w:rPr>
        <w:t>Rajput</w:t>
      </w:r>
      <w:proofErr w:type="spellEnd"/>
      <w:r w:rsidR="0043768D" w:rsidRPr="00A1504A">
        <w:rPr>
          <w:rFonts w:ascii="Times New Roman" w:hAnsi="Times New Roman" w:cs="Times New Roman"/>
          <w:b/>
          <w:sz w:val="24"/>
          <w:szCs w:val="24"/>
        </w:rPr>
        <w:t xml:space="preserve">, </w:t>
      </w:r>
      <w:r w:rsidRPr="00A1504A">
        <w:rPr>
          <w:rFonts w:ascii="Times New Roman" w:hAnsi="Times New Roman" w:cs="Times New Roman"/>
          <w:sz w:val="24"/>
          <w:szCs w:val="24"/>
        </w:rPr>
        <w:t>Assistant Professor Department of Paramedical Sciences</w:t>
      </w:r>
      <w:r w:rsidR="007C60B4" w:rsidRPr="00A1504A">
        <w:rPr>
          <w:rFonts w:ascii="Times New Roman" w:hAnsi="Times New Roman" w:cs="Times New Roman"/>
          <w:sz w:val="24"/>
          <w:szCs w:val="24"/>
        </w:rPr>
        <w:t>,</w:t>
      </w:r>
      <w:r w:rsidR="00CA0624" w:rsidRPr="00A1504A">
        <w:rPr>
          <w:rFonts w:ascii="Times New Roman" w:hAnsi="Times New Roman" w:cs="Times New Roman"/>
          <w:sz w:val="24"/>
          <w:szCs w:val="24"/>
        </w:rPr>
        <w:t xml:space="preserve"> </w:t>
      </w:r>
      <w:r w:rsidRPr="00A1504A">
        <w:rPr>
          <w:rFonts w:ascii="Times New Roman" w:hAnsi="Times New Roman" w:cs="Times New Roman"/>
          <w:sz w:val="24"/>
          <w:szCs w:val="24"/>
        </w:rPr>
        <w:t xml:space="preserve">Swami </w:t>
      </w:r>
      <w:proofErr w:type="spellStart"/>
      <w:r w:rsidRPr="00A1504A">
        <w:rPr>
          <w:rFonts w:ascii="Times New Roman" w:hAnsi="Times New Roman" w:cs="Times New Roman"/>
          <w:sz w:val="24"/>
          <w:szCs w:val="24"/>
        </w:rPr>
        <w:t>Vivekanand</w:t>
      </w:r>
      <w:proofErr w:type="spellEnd"/>
      <w:r w:rsidRPr="00A1504A">
        <w:rPr>
          <w:rFonts w:ascii="Times New Roman" w:hAnsi="Times New Roman" w:cs="Times New Roman"/>
          <w:sz w:val="24"/>
          <w:szCs w:val="24"/>
        </w:rPr>
        <w:t xml:space="preserve"> </w:t>
      </w:r>
      <w:proofErr w:type="spellStart"/>
      <w:r w:rsidRPr="00A1504A">
        <w:rPr>
          <w:rFonts w:ascii="Times New Roman" w:hAnsi="Times New Roman" w:cs="Times New Roman"/>
          <w:sz w:val="24"/>
          <w:szCs w:val="24"/>
        </w:rPr>
        <w:t>Subharti</w:t>
      </w:r>
      <w:proofErr w:type="spellEnd"/>
      <w:r w:rsidRPr="00A1504A">
        <w:rPr>
          <w:rFonts w:ascii="Times New Roman" w:hAnsi="Times New Roman" w:cs="Times New Roman"/>
          <w:sz w:val="24"/>
          <w:szCs w:val="24"/>
        </w:rPr>
        <w:t xml:space="preserve"> University, Meerut</w:t>
      </w:r>
    </w:p>
    <w:p w:rsidR="0035651D" w:rsidRPr="00A1504A" w:rsidRDefault="0035651D" w:rsidP="00A1504A">
      <w:pPr>
        <w:jc w:val="both"/>
        <w:rPr>
          <w:rFonts w:ascii="Times New Roman" w:hAnsi="Times New Roman" w:cs="Times New Roman"/>
          <w:b/>
          <w:sz w:val="24"/>
          <w:szCs w:val="24"/>
        </w:rPr>
      </w:pPr>
      <w:proofErr w:type="spellStart"/>
      <w:r w:rsidRPr="00A1504A">
        <w:rPr>
          <w:rFonts w:ascii="Times New Roman" w:hAnsi="Times New Roman" w:cs="Times New Roman"/>
          <w:b/>
          <w:sz w:val="24"/>
          <w:szCs w:val="24"/>
        </w:rPr>
        <w:t>Vishant</w:t>
      </w:r>
      <w:proofErr w:type="spellEnd"/>
      <w:r w:rsidRPr="00A1504A">
        <w:rPr>
          <w:rFonts w:ascii="Times New Roman" w:hAnsi="Times New Roman" w:cs="Times New Roman"/>
          <w:b/>
          <w:sz w:val="24"/>
          <w:szCs w:val="24"/>
        </w:rPr>
        <w:t xml:space="preserve"> Pal, </w:t>
      </w:r>
      <w:r w:rsidRPr="00A1504A">
        <w:rPr>
          <w:rFonts w:ascii="Times New Roman" w:hAnsi="Times New Roman" w:cs="Times New Roman"/>
          <w:sz w:val="24"/>
          <w:szCs w:val="24"/>
        </w:rPr>
        <w:t>Biochemistry</w:t>
      </w:r>
      <w:r w:rsidR="00ED3742" w:rsidRPr="00A1504A">
        <w:rPr>
          <w:rFonts w:ascii="Times New Roman" w:hAnsi="Times New Roman" w:cs="Times New Roman"/>
          <w:sz w:val="24"/>
          <w:szCs w:val="24"/>
        </w:rPr>
        <w:t xml:space="preserve"> Demonstrator</w:t>
      </w:r>
      <w:r w:rsidR="009D2193" w:rsidRPr="00A1504A">
        <w:rPr>
          <w:rFonts w:ascii="Times New Roman" w:hAnsi="Times New Roman" w:cs="Times New Roman"/>
          <w:sz w:val="24"/>
          <w:szCs w:val="24"/>
        </w:rPr>
        <w:t>,</w:t>
      </w:r>
      <w:r w:rsidRPr="00A1504A">
        <w:rPr>
          <w:rFonts w:ascii="Times New Roman" w:hAnsi="Times New Roman" w:cs="Times New Roman"/>
          <w:sz w:val="24"/>
          <w:szCs w:val="24"/>
        </w:rPr>
        <w:t xml:space="preserve"> Department of Paramedical Sciences, Swami </w:t>
      </w:r>
      <w:proofErr w:type="spellStart"/>
      <w:r w:rsidRPr="00A1504A">
        <w:rPr>
          <w:rFonts w:ascii="Times New Roman" w:hAnsi="Times New Roman" w:cs="Times New Roman"/>
          <w:sz w:val="24"/>
          <w:szCs w:val="24"/>
        </w:rPr>
        <w:t>Vivekanand</w:t>
      </w:r>
      <w:proofErr w:type="spellEnd"/>
      <w:r w:rsidRPr="00A1504A">
        <w:rPr>
          <w:rFonts w:ascii="Times New Roman" w:hAnsi="Times New Roman" w:cs="Times New Roman"/>
          <w:sz w:val="24"/>
          <w:szCs w:val="24"/>
        </w:rPr>
        <w:t xml:space="preserve"> </w:t>
      </w:r>
      <w:proofErr w:type="spellStart"/>
      <w:r w:rsidRPr="00A1504A">
        <w:rPr>
          <w:rFonts w:ascii="Times New Roman" w:hAnsi="Times New Roman" w:cs="Times New Roman"/>
          <w:sz w:val="24"/>
          <w:szCs w:val="24"/>
        </w:rPr>
        <w:t>Subharti</w:t>
      </w:r>
      <w:proofErr w:type="spellEnd"/>
      <w:r w:rsidRPr="00A1504A">
        <w:rPr>
          <w:rFonts w:ascii="Times New Roman" w:hAnsi="Times New Roman" w:cs="Times New Roman"/>
          <w:sz w:val="24"/>
          <w:szCs w:val="24"/>
        </w:rPr>
        <w:t xml:space="preserve"> University, Meerut</w:t>
      </w:r>
    </w:p>
    <w:p w:rsidR="0035651D" w:rsidRDefault="0035651D" w:rsidP="00A1504A">
      <w:pPr>
        <w:jc w:val="both"/>
        <w:rPr>
          <w:rFonts w:ascii="Times New Roman" w:hAnsi="Times New Roman" w:cs="Times New Roman"/>
          <w:sz w:val="24"/>
          <w:szCs w:val="24"/>
        </w:rPr>
      </w:pPr>
    </w:p>
    <w:p w:rsidR="00EC6009" w:rsidRPr="0094154E" w:rsidRDefault="00EC6009" w:rsidP="00A1504A">
      <w:pPr>
        <w:jc w:val="both"/>
        <w:rPr>
          <w:rFonts w:ascii="Times New Roman" w:hAnsi="Times New Roman" w:cs="Times New Roman"/>
          <w:b/>
          <w:sz w:val="28"/>
          <w:szCs w:val="28"/>
          <w:u w:val="single"/>
        </w:rPr>
      </w:pPr>
      <w:r w:rsidRPr="0094154E">
        <w:rPr>
          <w:rFonts w:ascii="Times New Roman" w:hAnsi="Times New Roman" w:cs="Times New Roman"/>
          <w:b/>
          <w:sz w:val="28"/>
          <w:szCs w:val="28"/>
          <w:u w:val="single"/>
        </w:rPr>
        <w:t>Abstract</w:t>
      </w:r>
    </w:p>
    <w:p w:rsidR="00D25669" w:rsidRPr="00D25669" w:rsidRDefault="00CA5CB9" w:rsidP="00A1504A">
      <w:pPr>
        <w:spacing w:line="360" w:lineRule="auto"/>
        <w:jc w:val="both"/>
        <w:rPr>
          <w:rFonts w:ascii="Times New Roman" w:hAnsi="Times New Roman" w:cs="Times New Roman"/>
          <w:color w:val="1A1A1A"/>
          <w:sz w:val="24"/>
          <w:szCs w:val="24"/>
          <w:shd w:val="clear" w:color="auto" w:fill="FFFFFF"/>
        </w:rPr>
      </w:pPr>
      <w:r w:rsidRPr="00CA5CB9">
        <w:rPr>
          <w:rFonts w:ascii="Times New Roman" w:hAnsi="Times New Roman" w:cs="Times New Roman"/>
          <w:sz w:val="24"/>
          <w:szCs w:val="24"/>
        </w:rPr>
        <w:t xml:space="preserve">An Overview </w:t>
      </w:r>
      <w:r>
        <w:rPr>
          <w:rFonts w:ascii="Times New Roman" w:hAnsi="Times New Roman" w:cs="Times New Roman"/>
          <w:sz w:val="24"/>
          <w:szCs w:val="24"/>
        </w:rPr>
        <w:t xml:space="preserve">of </w:t>
      </w:r>
      <w:r w:rsidR="005935A2" w:rsidRPr="005935A2">
        <w:rPr>
          <w:rFonts w:ascii="Times New Roman" w:hAnsi="Times New Roman" w:cs="Times New Roman"/>
          <w:sz w:val="24"/>
          <w:szCs w:val="24"/>
        </w:rPr>
        <w:t xml:space="preserve">Management </w:t>
      </w:r>
      <w:r w:rsidR="00DB317F" w:rsidRPr="005935A2">
        <w:rPr>
          <w:rFonts w:ascii="Times New Roman" w:hAnsi="Times New Roman" w:cs="Times New Roman"/>
          <w:sz w:val="24"/>
          <w:szCs w:val="24"/>
        </w:rPr>
        <w:t>and</w:t>
      </w:r>
      <w:r w:rsidR="005935A2" w:rsidRPr="005935A2">
        <w:rPr>
          <w:rFonts w:ascii="Times New Roman" w:hAnsi="Times New Roman" w:cs="Times New Roman"/>
          <w:sz w:val="24"/>
          <w:szCs w:val="24"/>
        </w:rPr>
        <w:t xml:space="preserve"> Treatment </w:t>
      </w:r>
      <w:r w:rsidR="00DB317F" w:rsidRPr="005935A2">
        <w:rPr>
          <w:rFonts w:ascii="Times New Roman" w:hAnsi="Times New Roman" w:cs="Times New Roman"/>
          <w:sz w:val="24"/>
          <w:szCs w:val="24"/>
        </w:rPr>
        <w:t xml:space="preserve">of </w:t>
      </w:r>
      <w:r w:rsidR="00DB317F">
        <w:rPr>
          <w:rFonts w:ascii="Times New Roman" w:hAnsi="Times New Roman" w:cs="Times New Roman"/>
          <w:sz w:val="24"/>
          <w:szCs w:val="24"/>
        </w:rPr>
        <w:t>Breast</w:t>
      </w:r>
      <w:r w:rsidR="005935A2" w:rsidRPr="005935A2">
        <w:rPr>
          <w:rFonts w:ascii="Times New Roman" w:hAnsi="Times New Roman" w:cs="Times New Roman"/>
          <w:sz w:val="24"/>
          <w:szCs w:val="24"/>
        </w:rPr>
        <w:t xml:space="preserve"> Cancer</w:t>
      </w:r>
      <w:r w:rsidR="005935A2">
        <w:rPr>
          <w:rFonts w:ascii="Times New Roman" w:hAnsi="Times New Roman" w:cs="Times New Roman"/>
          <w:sz w:val="24"/>
          <w:szCs w:val="24"/>
        </w:rPr>
        <w:t xml:space="preserve"> </w:t>
      </w:r>
      <w:r w:rsidR="004A58BC">
        <w:rPr>
          <w:rFonts w:ascii="Times New Roman" w:hAnsi="Times New Roman" w:cs="Times New Roman"/>
          <w:sz w:val="24"/>
          <w:szCs w:val="24"/>
        </w:rPr>
        <w:t xml:space="preserve">is provided in this chapter. With particular focus on the basic cell structure, Causes, sign and symptoms, breast anatomy, types of cancer, diagnosis, treatment and risk factor. Breast Cancer is a prevalent and deadly disease that affects women worldwide. It is a malignant tumor that develops in the breast soft tissue. </w:t>
      </w:r>
      <w:r w:rsidR="004A58BC" w:rsidRPr="004A58BC">
        <w:rPr>
          <w:rFonts w:ascii="Times New Roman" w:hAnsi="Times New Roman" w:cs="Times New Roman"/>
          <w:sz w:val="24"/>
          <w:szCs w:val="24"/>
        </w:rPr>
        <w:t xml:space="preserve"> National Cancer Awareness Day is celebrated on November 7 in India to increase awareness of the condition's importance and promote early detection, treatment, and diagnosis in an effort to </w:t>
      </w:r>
      <w:r w:rsidR="006B6593">
        <w:rPr>
          <w:rFonts w:ascii="Times New Roman" w:hAnsi="Times New Roman" w:cs="Times New Roman"/>
          <w:sz w:val="24"/>
          <w:szCs w:val="24"/>
        </w:rPr>
        <w:t>slow the rapid spread of cancer</w:t>
      </w:r>
      <w:r w:rsidR="004A58BC">
        <w:rPr>
          <w:rFonts w:ascii="Times New Roman" w:hAnsi="Times New Roman" w:cs="Times New Roman"/>
          <w:sz w:val="24"/>
          <w:szCs w:val="24"/>
        </w:rPr>
        <w:t>.</w:t>
      </w:r>
      <w:r w:rsidR="005F67B6" w:rsidRPr="005F67B6">
        <w:rPr>
          <w:rFonts w:ascii="Times New Roman" w:hAnsi="Times New Roman" w:cs="Times New Roman"/>
          <w:sz w:val="24"/>
          <w:szCs w:val="24"/>
        </w:rPr>
        <w:t xml:space="preserve"> </w:t>
      </w:r>
      <w:r w:rsidR="00954E59">
        <w:rPr>
          <w:rFonts w:ascii="Times New Roman" w:hAnsi="Times New Roman" w:cs="Times New Roman"/>
          <w:sz w:val="24"/>
          <w:szCs w:val="24"/>
        </w:rPr>
        <w:t>T</w:t>
      </w:r>
      <w:r w:rsidR="005F67B6" w:rsidRPr="008449E2">
        <w:rPr>
          <w:rFonts w:ascii="Times New Roman" w:hAnsi="Times New Roman" w:cs="Times New Roman"/>
          <w:sz w:val="24"/>
          <w:szCs w:val="24"/>
        </w:rPr>
        <w:t>he early warning signs</w:t>
      </w:r>
      <w:r w:rsidR="005F67B6">
        <w:rPr>
          <w:rFonts w:ascii="Times New Roman" w:hAnsi="Times New Roman" w:cs="Times New Roman"/>
          <w:sz w:val="24"/>
          <w:szCs w:val="24"/>
        </w:rPr>
        <w:t xml:space="preserve"> of cancer</w:t>
      </w:r>
      <w:r w:rsidR="005F67B6" w:rsidRPr="008449E2">
        <w:rPr>
          <w:rFonts w:ascii="Times New Roman" w:hAnsi="Times New Roman" w:cs="Times New Roman"/>
          <w:sz w:val="24"/>
          <w:szCs w:val="24"/>
        </w:rPr>
        <w:t>, we might use the phrase CAUTION</w:t>
      </w:r>
      <w:r w:rsidR="005F67B6">
        <w:rPr>
          <w:rFonts w:ascii="Times New Roman" w:hAnsi="Times New Roman" w:cs="Times New Roman"/>
          <w:sz w:val="24"/>
          <w:szCs w:val="24"/>
        </w:rPr>
        <w:t>. there are two types of types of cancer</w:t>
      </w:r>
      <w:r w:rsidR="005F67B6">
        <w:rPr>
          <w:rFonts w:ascii="Times New Roman" w:hAnsi="Times New Roman" w:cs="Times New Roman"/>
          <w:b/>
          <w:sz w:val="24"/>
          <w:szCs w:val="24"/>
        </w:rPr>
        <w:t xml:space="preserve"> </w:t>
      </w:r>
      <w:r w:rsidR="005F67B6">
        <w:rPr>
          <w:rFonts w:ascii="Times New Roman" w:hAnsi="Times New Roman" w:cs="Times New Roman"/>
          <w:sz w:val="24"/>
          <w:szCs w:val="24"/>
        </w:rPr>
        <w:t>first,</w:t>
      </w:r>
      <w:r w:rsidR="005F67B6" w:rsidRPr="005F67B6">
        <w:rPr>
          <w:rFonts w:ascii="Arial" w:hAnsi="Arial" w:cs="Arial"/>
          <w:b/>
          <w:color w:val="1A1A1A"/>
          <w:sz w:val="20"/>
          <w:szCs w:val="20"/>
          <w:shd w:val="clear" w:color="auto" w:fill="FFFFFF"/>
        </w:rPr>
        <w:t> </w:t>
      </w:r>
      <w:r w:rsidR="005F67B6" w:rsidRPr="005F67B6">
        <w:rPr>
          <w:rStyle w:val="Strong"/>
          <w:rFonts w:ascii="Times New Roman" w:hAnsi="Times New Roman" w:cs="Times New Roman"/>
          <w:b w:val="0"/>
          <w:color w:val="1A1A1A"/>
          <w:sz w:val="24"/>
          <w:szCs w:val="24"/>
          <w:shd w:val="clear" w:color="auto" w:fill="FFFFFF"/>
        </w:rPr>
        <w:t>In situ</w:t>
      </w:r>
      <w:r w:rsidR="005F67B6" w:rsidRPr="005F67B6">
        <w:rPr>
          <w:rFonts w:ascii="Times New Roman" w:hAnsi="Times New Roman" w:cs="Times New Roman"/>
          <w:color w:val="1A1A1A"/>
          <w:sz w:val="24"/>
          <w:szCs w:val="24"/>
          <w:shd w:val="clear" w:color="auto" w:fill="FFFFFF"/>
        </w:rPr>
        <w:t> breast cancer (</w:t>
      </w:r>
      <w:proofErr w:type="spellStart"/>
      <w:r w:rsidR="005F67B6" w:rsidRPr="005F67B6">
        <w:rPr>
          <w:rStyle w:val="Strong"/>
          <w:rFonts w:ascii="Times New Roman" w:hAnsi="Times New Roman" w:cs="Times New Roman"/>
          <w:b w:val="0"/>
          <w:color w:val="1A1A1A"/>
          <w:sz w:val="24"/>
          <w:szCs w:val="24"/>
          <w:shd w:val="clear" w:color="auto" w:fill="FFFFFF"/>
        </w:rPr>
        <w:t>ductal</w:t>
      </w:r>
      <w:proofErr w:type="spellEnd"/>
      <w:r w:rsidR="005F67B6" w:rsidRPr="005F67B6">
        <w:rPr>
          <w:rStyle w:val="Strong"/>
          <w:rFonts w:ascii="Times New Roman" w:hAnsi="Times New Roman" w:cs="Times New Roman"/>
          <w:b w:val="0"/>
          <w:color w:val="1A1A1A"/>
          <w:sz w:val="24"/>
          <w:szCs w:val="24"/>
          <w:shd w:val="clear" w:color="auto" w:fill="FFFFFF"/>
        </w:rPr>
        <w:t xml:space="preserve"> carcinoma in situ or DCIS</w:t>
      </w:r>
      <w:r w:rsidR="005F67B6" w:rsidRPr="005F67B6">
        <w:rPr>
          <w:rFonts w:ascii="Times New Roman" w:hAnsi="Times New Roman" w:cs="Times New Roman"/>
          <w:color w:val="1A1A1A"/>
          <w:sz w:val="24"/>
          <w:szCs w:val="24"/>
          <w:shd w:val="clear" w:color="auto" w:fill="FFFFFF"/>
        </w:rPr>
        <w:t>) is a pre-cancer that starts in a milk duct and has not grown into the rest of the breast tissue</w:t>
      </w:r>
      <w:r w:rsidR="005F67B6">
        <w:rPr>
          <w:rFonts w:ascii="Times New Roman" w:hAnsi="Times New Roman" w:cs="Times New Roman"/>
          <w:color w:val="1A1A1A"/>
          <w:sz w:val="24"/>
          <w:szCs w:val="24"/>
          <w:shd w:val="clear" w:color="auto" w:fill="FFFFFF"/>
        </w:rPr>
        <w:t xml:space="preserve"> and second,</w:t>
      </w:r>
      <w:r w:rsidR="005F67B6">
        <w:rPr>
          <w:rFonts w:ascii="Arial" w:hAnsi="Arial" w:cs="Arial"/>
          <w:color w:val="1A1A1A"/>
          <w:sz w:val="20"/>
          <w:szCs w:val="20"/>
          <w:shd w:val="clear" w:color="auto" w:fill="FFFFFF"/>
        </w:rPr>
        <w:t> </w:t>
      </w:r>
      <w:r w:rsidR="005F67B6" w:rsidRPr="005F67B6">
        <w:rPr>
          <w:rStyle w:val="Strong"/>
          <w:rFonts w:ascii="Times New Roman" w:hAnsi="Times New Roman" w:cs="Times New Roman"/>
          <w:b w:val="0"/>
          <w:color w:val="1A1A1A"/>
          <w:sz w:val="24"/>
          <w:szCs w:val="24"/>
          <w:shd w:val="clear" w:color="auto" w:fill="FFFFFF"/>
        </w:rPr>
        <w:t>invasive (or infiltrating)</w:t>
      </w:r>
      <w:r w:rsidR="005F67B6" w:rsidRPr="005F67B6">
        <w:rPr>
          <w:rFonts w:ascii="Times New Roman" w:hAnsi="Times New Roman" w:cs="Times New Roman"/>
          <w:color w:val="1A1A1A"/>
          <w:sz w:val="24"/>
          <w:szCs w:val="24"/>
          <w:shd w:val="clear" w:color="auto" w:fill="FFFFFF"/>
        </w:rPr>
        <w:t> breast cancer is used to describe any type of breast cancer that has spread (invaded) into the surrounding breast tissue</w:t>
      </w:r>
      <w:r w:rsidR="005F67B6">
        <w:rPr>
          <w:rFonts w:ascii="Arial" w:hAnsi="Arial" w:cs="Arial"/>
          <w:color w:val="1A1A1A"/>
          <w:sz w:val="20"/>
          <w:szCs w:val="20"/>
          <w:shd w:val="clear" w:color="auto" w:fill="FFFFFF"/>
        </w:rPr>
        <w:t>.</w:t>
      </w:r>
      <w:r w:rsidR="00954E59">
        <w:rPr>
          <w:rFonts w:ascii="Times New Roman" w:hAnsi="Times New Roman" w:cs="Times New Roman"/>
          <w:color w:val="1A1A1A"/>
          <w:sz w:val="20"/>
          <w:szCs w:val="20"/>
          <w:shd w:val="clear" w:color="auto" w:fill="FFFFFF"/>
        </w:rPr>
        <w:t xml:space="preserve"> </w:t>
      </w:r>
      <w:r w:rsidR="00954E59" w:rsidRPr="00954E59">
        <w:rPr>
          <w:rFonts w:ascii="Times New Roman" w:hAnsi="Times New Roman" w:cs="Times New Roman"/>
          <w:color w:val="1A1A1A"/>
          <w:sz w:val="24"/>
          <w:szCs w:val="24"/>
          <w:shd w:val="clear" w:color="auto" w:fill="FFFFFF"/>
        </w:rPr>
        <w:t>There are different types of diagnosis techniqu</w:t>
      </w:r>
      <w:r w:rsidR="00954E59">
        <w:rPr>
          <w:rFonts w:ascii="Times New Roman" w:hAnsi="Times New Roman" w:cs="Times New Roman"/>
          <w:color w:val="1A1A1A"/>
          <w:sz w:val="24"/>
          <w:szCs w:val="24"/>
          <w:shd w:val="clear" w:color="auto" w:fill="FFFFFF"/>
        </w:rPr>
        <w:t xml:space="preserve">es of screening breast cancer like mammography, MRI, USG etc. There </w:t>
      </w:r>
      <w:proofErr w:type="gramStart"/>
      <w:r w:rsidR="00954E59">
        <w:rPr>
          <w:rFonts w:ascii="Times New Roman" w:hAnsi="Times New Roman" w:cs="Times New Roman"/>
          <w:color w:val="1A1A1A"/>
          <w:sz w:val="24"/>
          <w:szCs w:val="24"/>
          <w:shd w:val="clear" w:color="auto" w:fill="FFFFFF"/>
        </w:rPr>
        <w:t>is</w:t>
      </w:r>
      <w:proofErr w:type="gramEnd"/>
      <w:r w:rsidR="00954E59">
        <w:rPr>
          <w:rFonts w:ascii="Times New Roman" w:hAnsi="Times New Roman" w:cs="Times New Roman"/>
          <w:color w:val="1A1A1A"/>
          <w:sz w:val="24"/>
          <w:szCs w:val="24"/>
          <w:shd w:val="clear" w:color="auto" w:fill="FFFFFF"/>
        </w:rPr>
        <w:t xml:space="preserve"> many types of treatment </w:t>
      </w:r>
      <w:r w:rsidR="004D2C6D">
        <w:rPr>
          <w:rFonts w:ascii="Times New Roman" w:hAnsi="Times New Roman" w:cs="Times New Roman"/>
          <w:color w:val="1A1A1A"/>
          <w:sz w:val="24"/>
          <w:szCs w:val="24"/>
          <w:shd w:val="clear" w:color="auto" w:fill="FFFFFF"/>
        </w:rPr>
        <w:t>or therapy techniques like chemotherapy,</w:t>
      </w:r>
      <w:r w:rsidR="00F90B2A">
        <w:rPr>
          <w:rFonts w:ascii="Times New Roman" w:hAnsi="Times New Roman" w:cs="Times New Roman"/>
          <w:color w:val="1A1A1A"/>
          <w:sz w:val="24"/>
          <w:szCs w:val="24"/>
          <w:shd w:val="clear" w:color="auto" w:fill="FFFFFF"/>
        </w:rPr>
        <w:t xml:space="preserve"> Surgery, Radiation therapy etc.</w:t>
      </w:r>
    </w:p>
    <w:p w:rsidR="003F64C9" w:rsidRPr="008449E2" w:rsidRDefault="003F64C9" w:rsidP="00A1504A">
      <w:pPr>
        <w:spacing w:line="360" w:lineRule="auto"/>
        <w:jc w:val="both"/>
        <w:rPr>
          <w:rFonts w:ascii="Times New Roman" w:hAnsi="Times New Roman" w:cs="Times New Roman"/>
          <w:b/>
          <w:sz w:val="28"/>
          <w:szCs w:val="28"/>
          <w:u w:val="single"/>
        </w:rPr>
      </w:pPr>
      <w:r w:rsidRPr="008449E2">
        <w:rPr>
          <w:rFonts w:ascii="Times New Roman" w:hAnsi="Times New Roman" w:cs="Times New Roman"/>
          <w:b/>
          <w:sz w:val="28"/>
          <w:szCs w:val="28"/>
          <w:u w:val="single"/>
        </w:rPr>
        <w:t>Introduction</w:t>
      </w:r>
    </w:p>
    <w:p w:rsidR="00EE2B33" w:rsidRPr="008449E2" w:rsidRDefault="003F64C9"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Cancer is largely a</w:t>
      </w:r>
      <w:r w:rsidR="00085C2C">
        <w:rPr>
          <w:rFonts w:ascii="Times New Roman" w:hAnsi="Times New Roman" w:cs="Times New Roman"/>
          <w:sz w:val="24"/>
          <w:szCs w:val="24"/>
        </w:rPr>
        <w:t xml:space="preserve"> disease of lifestyle. They</w:t>
      </w:r>
      <w:r w:rsidRPr="008449E2">
        <w:rPr>
          <w:rFonts w:ascii="Times New Roman" w:hAnsi="Times New Roman" w:cs="Times New Roman"/>
          <w:sz w:val="24"/>
          <w:szCs w:val="24"/>
        </w:rPr>
        <w:t xml:space="preserve"> comprise factors like age, color, gender, and family history that people cannot change. When cancer is identified in its early stages, it is easier to treat. The key to preventing cancer is early detection and early treatment.</w:t>
      </w:r>
      <w:r w:rsidR="00680D67" w:rsidRPr="008449E2">
        <w:rPr>
          <w:rFonts w:ascii="Times New Roman" w:hAnsi="Times New Roman" w:cs="Times New Roman"/>
          <w:sz w:val="24"/>
          <w:szCs w:val="24"/>
        </w:rPr>
        <w:t xml:space="preserve"> Being aware of the body and what is 'normal' for him/her, and reporting symptoms to the doctor, can help the individual to make sure that, if he/she does have cancer, it is diagnosed in an early stage for better and effective treatment</w:t>
      </w:r>
    </w:p>
    <w:p w:rsidR="007E19FC" w:rsidRDefault="004D0968" w:rsidP="00A1504A">
      <w:pPr>
        <w:spacing w:line="360" w:lineRule="auto"/>
        <w:jc w:val="center"/>
        <w:rPr>
          <w:rFonts w:ascii="Times New Roman" w:hAnsi="Times New Roman" w:cs="Times New Roman"/>
          <w:sz w:val="24"/>
          <w:szCs w:val="24"/>
        </w:rPr>
      </w:pPr>
      <w:r w:rsidRPr="008449E2">
        <w:rPr>
          <w:rFonts w:ascii="Times New Roman" w:hAnsi="Times New Roman" w:cs="Times New Roman"/>
          <w:noProof/>
          <w:color w:val="000000"/>
          <w:sz w:val="24"/>
          <w:szCs w:val="24"/>
          <w:bdr w:val="none" w:sz="0" w:space="0" w:color="auto" w:frame="1"/>
        </w:rPr>
        <w:lastRenderedPageBreak/>
        <w:drawing>
          <wp:inline distT="0" distB="0" distL="0" distR="0">
            <wp:extent cx="4438650" cy="1579448"/>
            <wp:effectExtent l="19050" t="0" r="0" b="0"/>
            <wp:docPr id="1" name="Picture 1" descr="https://lh6.googleusercontent.com/H-04lMigSUf9d_dse3V4BPDDmqIB_lSjkcqFpJmvk83EKqhD186g7n9hU0htw1rs1BZ1BPLnHPHUuUMYwWmpN76o_fAYbSmfuwj4wn36GrJNDptb6FSHw-OMoCdzQYpDzBFF1QZPBEPbqVQoais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04lMigSUf9d_dse3V4BPDDmqIB_lSjkcqFpJmvk83EKqhD186g7n9hU0htw1rs1BZ1BPLnHPHUuUMYwWmpN76o_fAYbSmfuwj4wn36GrJNDptb6FSHw-OMoCdzQYpDzBFF1QZPBEPbqVQoaisuTA"/>
                    <pic:cNvPicPr>
                      <a:picLocks noChangeAspect="1" noChangeArrowheads="1"/>
                    </pic:cNvPicPr>
                  </pic:nvPicPr>
                  <pic:blipFill>
                    <a:blip r:embed="rId5"/>
                    <a:srcRect/>
                    <a:stretch>
                      <a:fillRect/>
                    </a:stretch>
                  </pic:blipFill>
                  <pic:spPr bwMode="auto">
                    <a:xfrm>
                      <a:off x="0" y="0"/>
                      <a:ext cx="4449371" cy="1583263"/>
                    </a:xfrm>
                    <a:prstGeom prst="rect">
                      <a:avLst/>
                    </a:prstGeom>
                    <a:noFill/>
                    <a:ln w="9525">
                      <a:noFill/>
                      <a:miter lim="800000"/>
                      <a:headEnd/>
                      <a:tailEnd/>
                    </a:ln>
                  </pic:spPr>
                </pic:pic>
              </a:graphicData>
            </a:graphic>
          </wp:inline>
        </w:drawing>
      </w:r>
    </w:p>
    <w:p w:rsidR="00B200C6" w:rsidRPr="008449E2" w:rsidRDefault="00B200C6" w:rsidP="00A1504A">
      <w:pPr>
        <w:autoSpaceDE w:val="0"/>
        <w:autoSpaceDN w:val="0"/>
        <w:adjustRightInd w:val="0"/>
        <w:spacing w:after="0" w:line="360" w:lineRule="auto"/>
        <w:jc w:val="center"/>
        <w:rPr>
          <w:rFonts w:ascii="Times New Roman" w:hAnsi="Times New Roman" w:cs="Times New Roman"/>
          <w:sz w:val="24"/>
          <w:szCs w:val="24"/>
        </w:rPr>
      </w:pPr>
      <w:r w:rsidRPr="008449E2">
        <w:rPr>
          <w:rFonts w:ascii="Times New Roman" w:hAnsi="Times New Roman" w:cs="Times New Roman"/>
          <w:sz w:val="24"/>
          <w:szCs w:val="24"/>
        </w:rPr>
        <w:t>Figure: Image shows definition of cancer</w:t>
      </w:r>
    </w:p>
    <w:p w:rsidR="007E19FC" w:rsidRPr="008449E2" w:rsidRDefault="007E19FC" w:rsidP="00A1504A">
      <w:pPr>
        <w:spacing w:line="360" w:lineRule="auto"/>
        <w:jc w:val="both"/>
        <w:rPr>
          <w:rFonts w:ascii="Times New Roman" w:hAnsi="Times New Roman" w:cs="Times New Roman"/>
          <w:sz w:val="24"/>
          <w:szCs w:val="24"/>
        </w:rPr>
      </w:pPr>
    </w:p>
    <w:p w:rsidR="00E614FA" w:rsidRPr="008449E2" w:rsidRDefault="007E19FC"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The most common cancer among women is now thought to be breast cancer. There are numerous things that have been recognized as breast cancer risk factors. Some of them include late age at first pregnancy (more than 30 years), having only one kid, and late</w:t>
      </w:r>
      <w:r w:rsidR="008449E2" w:rsidRPr="008449E2">
        <w:rPr>
          <w:rFonts w:ascii="Times New Roman" w:hAnsi="Times New Roman" w:cs="Times New Roman"/>
          <w:sz w:val="24"/>
          <w:szCs w:val="24"/>
        </w:rPr>
        <w:t xml:space="preserve"> age at menopause. </w:t>
      </w:r>
      <w:proofErr w:type="gramStart"/>
      <w:r w:rsidR="008449E2" w:rsidRPr="008449E2">
        <w:rPr>
          <w:rFonts w:ascii="Times New Roman" w:hAnsi="Times New Roman" w:cs="Times New Roman"/>
          <w:sz w:val="24"/>
          <w:szCs w:val="24"/>
        </w:rPr>
        <w:t xml:space="preserve">Additionally </w:t>
      </w:r>
      <w:r w:rsidRPr="008449E2">
        <w:rPr>
          <w:rFonts w:ascii="Times New Roman" w:hAnsi="Times New Roman" w:cs="Times New Roman"/>
          <w:sz w:val="24"/>
          <w:szCs w:val="24"/>
        </w:rPr>
        <w:t>recognized as a risk factor is a diet that contains lots of fat.</w:t>
      </w:r>
      <w:proofErr w:type="gramEnd"/>
      <w:r w:rsidRPr="008449E2">
        <w:rPr>
          <w:rFonts w:ascii="Times New Roman" w:hAnsi="Times New Roman" w:cs="Times New Roman"/>
          <w:sz w:val="24"/>
          <w:szCs w:val="24"/>
        </w:rPr>
        <w:t xml:space="preserve"> Exercise has been shown to protect against breast cancer.</w:t>
      </w:r>
      <w:r w:rsidR="00440801" w:rsidRPr="008449E2">
        <w:rPr>
          <w:rFonts w:ascii="Times New Roman" w:hAnsi="Times New Roman" w:cs="Times New Roman"/>
          <w:sz w:val="24"/>
          <w:szCs w:val="24"/>
        </w:rPr>
        <w:t xml:space="preserve"> Physical activity has been greatly reduced and the intake of diets high in fat has increased as a result</w:t>
      </w:r>
      <w:r w:rsidR="007B7594" w:rsidRPr="008449E2">
        <w:rPr>
          <w:rFonts w:ascii="Times New Roman" w:hAnsi="Times New Roman" w:cs="Times New Roman"/>
          <w:sz w:val="24"/>
          <w:szCs w:val="24"/>
        </w:rPr>
        <w:t xml:space="preserve"> of the abrupt shift to wealthy lifestyle</w:t>
      </w:r>
      <w:r w:rsidR="00440801" w:rsidRPr="008449E2">
        <w:rPr>
          <w:rFonts w:ascii="Times New Roman" w:hAnsi="Times New Roman" w:cs="Times New Roman"/>
          <w:sz w:val="24"/>
          <w:szCs w:val="24"/>
        </w:rPr>
        <w:t>.</w:t>
      </w:r>
      <w:r w:rsidR="0051102E" w:rsidRPr="008449E2">
        <w:rPr>
          <w:rFonts w:ascii="Times New Roman" w:hAnsi="Times New Roman" w:cs="Times New Roman"/>
          <w:sz w:val="24"/>
          <w:szCs w:val="24"/>
        </w:rPr>
        <w:t xml:space="preserve"> High fat diets during the pubertal age and obesity in the post menopausal age are risk factors for breast cancer.</w:t>
      </w:r>
      <w:r w:rsidR="007B7594" w:rsidRPr="008449E2">
        <w:rPr>
          <w:rFonts w:ascii="Times New Roman" w:hAnsi="Times New Roman" w:cs="Times New Roman"/>
          <w:sz w:val="24"/>
          <w:szCs w:val="24"/>
        </w:rPr>
        <w:t xml:space="preserve"> </w:t>
      </w:r>
      <w:r w:rsidR="0051102E" w:rsidRPr="008449E2">
        <w:rPr>
          <w:rFonts w:ascii="Times New Roman" w:hAnsi="Times New Roman" w:cs="Times New Roman"/>
          <w:sz w:val="24"/>
          <w:szCs w:val="24"/>
        </w:rPr>
        <w:t>Breast self-examination by women themselves on a regular basis is an extremely effective way to find breast cancer in its early stages. The chances that b</w:t>
      </w:r>
      <w:r w:rsidR="008449E2" w:rsidRPr="008449E2">
        <w:rPr>
          <w:rFonts w:ascii="Times New Roman" w:hAnsi="Times New Roman" w:cs="Times New Roman"/>
          <w:sz w:val="24"/>
          <w:szCs w:val="24"/>
        </w:rPr>
        <w:t xml:space="preserve">reast cancer will be recovered </w:t>
      </w:r>
      <w:r w:rsidR="0051102E" w:rsidRPr="008449E2">
        <w:rPr>
          <w:rFonts w:ascii="Times New Roman" w:hAnsi="Times New Roman" w:cs="Times New Roman"/>
          <w:sz w:val="24"/>
          <w:szCs w:val="24"/>
        </w:rPr>
        <w:t>with early cancer detection.</w:t>
      </w:r>
    </w:p>
    <w:p w:rsidR="00E614FA" w:rsidRPr="008449E2" w:rsidRDefault="00E614FA" w:rsidP="00A1504A">
      <w:pPr>
        <w:spacing w:line="360" w:lineRule="auto"/>
        <w:jc w:val="both"/>
        <w:rPr>
          <w:rFonts w:ascii="Times New Roman" w:hAnsi="Times New Roman" w:cs="Times New Roman"/>
          <w:b/>
          <w:sz w:val="28"/>
          <w:szCs w:val="28"/>
          <w:u w:val="single"/>
        </w:rPr>
      </w:pPr>
      <w:r w:rsidRPr="008449E2">
        <w:rPr>
          <w:rFonts w:ascii="Times New Roman" w:hAnsi="Times New Roman" w:cs="Times New Roman"/>
          <w:b/>
          <w:sz w:val="28"/>
          <w:szCs w:val="28"/>
          <w:u w:val="single"/>
        </w:rPr>
        <w:t xml:space="preserve">Symptoms and sign of cancer </w:t>
      </w:r>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A person may notice certain warning signs that indicate something is unexpected or distinct from one another. Early cancer symptoms can be quite vague and challenging to diagnose. To help us remember the early warning signs, we might use the phrase CAUTION.</w:t>
      </w:r>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C: A change in bowel habits</w:t>
      </w:r>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A: A wound that won't go away</w:t>
      </w:r>
    </w:p>
    <w:p w:rsidR="008449E2"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U: Unusual bleeding from any bodily orifice and unexplained weight </w:t>
      </w:r>
    </w:p>
    <w:p w:rsidR="00E614FA" w:rsidRPr="008449E2" w:rsidRDefault="008449E2"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       </w:t>
      </w:r>
      <w:proofErr w:type="gramStart"/>
      <w:r w:rsidR="00E614FA" w:rsidRPr="008449E2">
        <w:rPr>
          <w:rFonts w:ascii="Times New Roman" w:hAnsi="Times New Roman" w:cs="Times New Roman"/>
          <w:sz w:val="24"/>
          <w:szCs w:val="24"/>
        </w:rPr>
        <w:t>loss</w:t>
      </w:r>
      <w:proofErr w:type="gramEnd"/>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lastRenderedPageBreak/>
        <w:t>T: Bulging or thickening</w:t>
      </w:r>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I: Discomfort</w:t>
      </w:r>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O: Overt modification of a wart or mole</w:t>
      </w:r>
    </w:p>
    <w:p w:rsidR="00E614FA" w:rsidRPr="008449E2" w:rsidRDefault="00E614F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Nagging cough, shortness of breath, and hoarseness</w:t>
      </w:r>
      <w:r w:rsidR="000F36F4" w:rsidRPr="008449E2">
        <w:rPr>
          <w:rFonts w:ascii="Times New Roman" w:hAnsi="Times New Roman" w:cs="Times New Roman"/>
          <w:sz w:val="24"/>
          <w:szCs w:val="24"/>
        </w:rPr>
        <w:t xml:space="preserve"> </w:t>
      </w:r>
    </w:p>
    <w:p w:rsidR="00EA7FE4" w:rsidRPr="008449E2" w:rsidRDefault="00EA7FE4" w:rsidP="00A1504A">
      <w:pPr>
        <w:spacing w:line="360" w:lineRule="auto"/>
        <w:jc w:val="both"/>
        <w:rPr>
          <w:rFonts w:ascii="Times New Roman" w:hAnsi="Times New Roman" w:cs="Times New Roman"/>
          <w:sz w:val="24"/>
          <w:szCs w:val="24"/>
        </w:rPr>
      </w:pPr>
    </w:p>
    <w:p w:rsidR="00EA7FE4" w:rsidRPr="008449E2" w:rsidRDefault="00EA7FE4" w:rsidP="00A1504A">
      <w:pPr>
        <w:spacing w:line="360" w:lineRule="auto"/>
        <w:jc w:val="center"/>
        <w:rPr>
          <w:rFonts w:ascii="Times New Roman" w:hAnsi="Times New Roman" w:cs="Times New Roman"/>
          <w:b/>
          <w:sz w:val="24"/>
          <w:szCs w:val="24"/>
          <w:u w:val="single"/>
        </w:rPr>
      </w:pPr>
      <w:r w:rsidRPr="008449E2">
        <w:rPr>
          <w:rFonts w:ascii="Times New Roman" w:hAnsi="Times New Roman" w:cs="Times New Roman"/>
          <w:noProof/>
          <w:color w:val="000000"/>
          <w:sz w:val="24"/>
          <w:szCs w:val="24"/>
          <w:bdr w:val="none" w:sz="0" w:space="0" w:color="auto" w:frame="1"/>
        </w:rPr>
        <w:drawing>
          <wp:inline distT="0" distB="0" distL="0" distR="0">
            <wp:extent cx="4753472" cy="2571750"/>
            <wp:effectExtent l="19050" t="0" r="9028" b="0"/>
            <wp:docPr id="4" name="Picture 4" descr="https://lh4.googleusercontent.com/84_cKc7DbkleTSQafj8scjDFiy4--DPcWomkEHqAeGVAGpKKXZfG-OeOJP5g52j-hqFJ1wQ4yMx7Ia_2xuPWofCyPpgbudT0f2RqNXJIxmN0eUjfpBJAWNoCR-XacYQPQ-5F-cvWwN0EKB6uAYrg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4_cKc7DbkleTSQafj8scjDFiy4--DPcWomkEHqAeGVAGpKKXZfG-OeOJP5g52j-hqFJ1wQ4yMx7Ia_2xuPWofCyPpgbudT0f2RqNXJIxmN0eUjfpBJAWNoCR-XacYQPQ-5F-cvWwN0EKB6uAYrgQg"/>
                    <pic:cNvPicPr>
                      <a:picLocks noChangeAspect="1" noChangeArrowheads="1"/>
                    </pic:cNvPicPr>
                  </pic:nvPicPr>
                  <pic:blipFill>
                    <a:blip r:embed="rId6"/>
                    <a:srcRect/>
                    <a:stretch>
                      <a:fillRect/>
                    </a:stretch>
                  </pic:blipFill>
                  <pic:spPr bwMode="auto">
                    <a:xfrm>
                      <a:off x="0" y="0"/>
                      <a:ext cx="4753472" cy="2571750"/>
                    </a:xfrm>
                    <a:prstGeom prst="rect">
                      <a:avLst/>
                    </a:prstGeom>
                    <a:noFill/>
                    <a:ln w="9525">
                      <a:noFill/>
                      <a:miter lim="800000"/>
                      <a:headEnd/>
                      <a:tailEnd/>
                    </a:ln>
                  </pic:spPr>
                </pic:pic>
              </a:graphicData>
            </a:graphic>
          </wp:inline>
        </w:drawing>
      </w:r>
    </w:p>
    <w:p w:rsidR="008449E2" w:rsidRPr="008449E2" w:rsidRDefault="00B200C6" w:rsidP="00A1504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Image shows causes</w:t>
      </w:r>
      <w:r w:rsidR="008449E2" w:rsidRPr="008449E2">
        <w:rPr>
          <w:rFonts w:ascii="Times New Roman" w:hAnsi="Times New Roman" w:cs="Times New Roman"/>
          <w:sz w:val="24"/>
          <w:szCs w:val="24"/>
        </w:rPr>
        <w:t xml:space="preserve"> of cancer</w:t>
      </w:r>
      <w:r w:rsidR="00226CC8">
        <w:rPr>
          <w:rFonts w:ascii="Times New Roman" w:hAnsi="Times New Roman" w:cs="Times New Roman"/>
          <w:sz w:val="24"/>
          <w:szCs w:val="24"/>
        </w:rPr>
        <w:t>.</w:t>
      </w:r>
    </w:p>
    <w:p w:rsidR="008449E2" w:rsidRPr="008449E2" w:rsidRDefault="008449E2" w:rsidP="00A1504A">
      <w:pPr>
        <w:spacing w:line="360" w:lineRule="auto"/>
        <w:jc w:val="both"/>
        <w:rPr>
          <w:rFonts w:ascii="Times New Roman" w:hAnsi="Times New Roman" w:cs="Times New Roman"/>
          <w:b/>
          <w:sz w:val="24"/>
          <w:szCs w:val="24"/>
          <w:u w:val="single"/>
        </w:rPr>
      </w:pPr>
    </w:p>
    <w:p w:rsidR="000F36F4" w:rsidRPr="007E2C24" w:rsidRDefault="000F36F4" w:rsidP="00A1504A">
      <w:pPr>
        <w:spacing w:line="360" w:lineRule="auto"/>
        <w:jc w:val="both"/>
        <w:rPr>
          <w:rFonts w:ascii="Times New Roman" w:hAnsi="Times New Roman" w:cs="Times New Roman"/>
          <w:b/>
          <w:sz w:val="28"/>
          <w:szCs w:val="28"/>
          <w:u w:val="single"/>
        </w:rPr>
      </w:pPr>
      <w:r w:rsidRPr="007E2C24">
        <w:rPr>
          <w:rFonts w:ascii="Times New Roman" w:hAnsi="Times New Roman" w:cs="Times New Roman"/>
          <w:b/>
          <w:sz w:val="28"/>
          <w:szCs w:val="28"/>
          <w:u w:val="single"/>
        </w:rPr>
        <w:t xml:space="preserve">What is </w:t>
      </w:r>
      <w:proofErr w:type="gramStart"/>
      <w:r w:rsidRPr="007E2C24">
        <w:rPr>
          <w:rFonts w:ascii="Times New Roman" w:hAnsi="Times New Roman" w:cs="Times New Roman"/>
          <w:b/>
          <w:sz w:val="28"/>
          <w:szCs w:val="28"/>
          <w:u w:val="single"/>
        </w:rPr>
        <w:t>cell</w:t>
      </w:r>
      <w:proofErr w:type="gramEnd"/>
    </w:p>
    <w:p w:rsidR="000F36F4" w:rsidRPr="008449E2" w:rsidRDefault="000F36F4"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The fundamental structural and functional components of the human body are cells. A human body contains approximately 37.2 trillion cells. Organelles make up a cell. These organelles include the nucleus, which serves as the command and control center of the cell, mitochondria, which is known as the energy source, </w:t>
      </w:r>
      <w:proofErr w:type="spellStart"/>
      <w:r w:rsidRPr="008449E2">
        <w:rPr>
          <w:rFonts w:ascii="Times New Roman" w:hAnsi="Times New Roman" w:cs="Times New Roman"/>
          <w:sz w:val="24"/>
          <w:szCs w:val="24"/>
        </w:rPr>
        <w:t>lysosomes</w:t>
      </w:r>
      <w:proofErr w:type="spellEnd"/>
      <w:r w:rsidRPr="008449E2">
        <w:rPr>
          <w:rFonts w:ascii="Times New Roman" w:hAnsi="Times New Roman" w:cs="Times New Roman"/>
          <w:sz w:val="24"/>
          <w:szCs w:val="24"/>
        </w:rPr>
        <w:t xml:space="preserve">, which serve as the garbage collector for worn-out or damaged cell parts, the </w:t>
      </w:r>
      <w:proofErr w:type="spellStart"/>
      <w:proofErr w:type="gramStart"/>
      <w:r w:rsidRPr="008449E2">
        <w:rPr>
          <w:rFonts w:ascii="Times New Roman" w:hAnsi="Times New Roman" w:cs="Times New Roman"/>
          <w:sz w:val="24"/>
          <w:szCs w:val="24"/>
        </w:rPr>
        <w:t>golgi</w:t>
      </w:r>
      <w:proofErr w:type="spellEnd"/>
      <w:proofErr w:type="gramEnd"/>
      <w:r w:rsidRPr="008449E2">
        <w:rPr>
          <w:rFonts w:ascii="Times New Roman" w:hAnsi="Times New Roman" w:cs="Times New Roman"/>
          <w:sz w:val="24"/>
          <w:szCs w:val="24"/>
        </w:rPr>
        <w:t xml:space="preserve"> apparatus, which uses a mechanism to transport proteins, and endoplasmic reticulum. Reticulum </w:t>
      </w:r>
      <w:proofErr w:type="gramStart"/>
      <w:r w:rsidRPr="008449E2">
        <w:rPr>
          <w:rFonts w:ascii="Times New Roman" w:hAnsi="Times New Roman" w:cs="Times New Roman"/>
          <w:sz w:val="24"/>
          <w:szCs w:val="24"/>
        </w:rPr>
        <w:t>are</w:t>
      </w:r>
      <w:proofErr w:type="gramEnd"/>
      <w:r w:rsidRPr="008449E2">
        <w:rPr>
          <w:rFonts w:ascii="Times New Roman" w:hAnsi="Times New Roman" w:cs="Times New Roman"/>
          <w:sz w:val="24"/>
          <w:szCs w:val="24"/>
        </w:rPr>
        <w:t xml:space="preserve"> responsible for producing lipids (fats) and proteins. Cell Membrane is the name of the protective outer layer, and cytoplasm is the term used to describe the jelly-like fluid in which all of these organelles are suspended.</w:t>
      </w:r>
    </w:p>
    <w:p w:rsidR="00EA7FE4" w:rsidRDefault="00EA7FE4" w:rsidP="00A1504A">
      <w:pPr>
        <w:spacing w:line="360" w:lineRule="auto"/>
        <w:jc w:val="center"/>
        <w:rPr>
          <w:rFonts w:ascii="Times New Roman" w:hAnsi="Times New Roman" w:cs="Times New Roman"/>
          <w:sz w:val="24"/>
          <w:szCs w:val="24"/>
        </w:rPr>
      </w:pPr>
      <w:r w:rsidRPr="008449E2">
        <w:rPr>
          <w:rFonts w:ascii="Times New Roman" w:hAnsi="Times New Roman" w:cs="Times New Roman"/>
          <w:noProof/>
          <w:color w:val="000000"/>
          <w:sz w:val="24"/>
          <w:szCs w:val="24"/>
          <w:bdr w:val="none" w:sz="0" w:space="0" w:color="auto" w:frame="1"/>
        </w:rPr>
        <w:lastRenderedPageBreak/>
        <w:drawing>
          <wp:inline distT="0" distB="0" distL="0" distR="0">
            <wp:extent cx="3114675" cy="2152650"/>
            <wp:effectExtent l="19050" t="0" r="9525" b="0"/>
            <wp:docPr id="7" name="Picture 7" descr="https://lh5.googleusercontent.com/0b2NMdleIopwXalDdcSWbEcQG2bXS6LOuU7uihCr4i2iXO8GmBiZBs4iGBylR4Urfx0mMz0t0mGgxVsRJoD2oWTbmsQONOsorIHFh1cz6f0DaRf4M9wBtwL7pdeJhCYj3D6OOnndYbGjprcVuoDw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0b2NMdleIopwXalDdcSWbEcQG2bXS6LOuU7uihCr4i2iXO8GmBiZBs4iGBylR4Urfx0mMz0t0mGgxVsRJoD2oWTbmsQONOsorIHFh1cz6f0DaRf4M9wBtwL7pdeJhCYj3D6OOnndYbGjprcVuoDw1A"/>
                    <pic:cNvPicPr>
                      <a:picLocks noChangeAspect="1" noChangeArrowheads="1"/>
                    </pic:cNvPicPr>
                  </pic:nvPicPr>
                  <pic:blipFill>
                    <a:blip r:embed="rId7"/>
                    <a:srcRect/>
                    <a:stretch>
                      <a:fillRect/>
                    </a:stretch>
                  </pic:blipFill>
                  <pic:spPr bwMode="auto">
                    <a:xfrm>
                      <a:off x="0" y="0"/>
                      <a:ext cx="3114675" cy="2152650"/>
                    </a:xfrm>
                    <a:prstGeom prst="rect">
                      <a:avLst/>
                    </a:prstGeom>
                    <a:noFill/>
                    <a:ln w="9525">
                      <a:noFill/>
                      <a:miter lim="800000"/>
                      <a:headEnd/>
                      <a:tailEnd/>
                    </a:ln>
                  </pic:spPr>
                </pic:pic>
              </a:graphicData>
            </a:graphic>
          </wp:inline>
        </w:drawing>
      </w:r>
    </w:p>
    <w:p w:rsidR="00541A43" w:rsidRDefault="00541A43"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Cell</w:t>
      </w:r>
      <w:r w:rsidR="00477E65">
        <w:rPr>
          <w:rFonts w:ascii="Times New Roman" w:hAnsi="Times New Roman" w:cs="Times New Roman"/>
          <w:sz w:val="24"/>
          <w:szCs w:val="24"/>
        </w:rPr>
        <w:t>.</w:t>
      </w:r>
    </w:p>
    <w:p w:rsidR="008449E2" w:rsidRPr="008449E2" w:rsidRDefault="008449E2" w:rsidP="00A1504A">
      <w:pPr>
        <w:spacing w:line="360" w:lineRule="auto"/>
        <w:jc w:val="both"/>
        <w:rPr>
          <w:rFonts w:ascii="Times New Roman" w:hAnsi="Times New Roman" w:cs="Times New Roman"/>
          <w:sz w:val="24"/>
          <w:szCs w:val="24"/>
        </w:rPr>
      </w:pPr>
    </w:p>
    <w:p w:rsidR="00B921DB" w:rsidRPr="007E2C24" w:rsidRDefault="00B921DB" w:rsidP="00A1504A">
      <w:pPr>
        <w:spacing w:line="360" w:lineRule="auto"/>
        <w:jc w:val="both"/>
        <w:rPr>
          <w:rFonts w:ascii="Times New Roman" w:hAnsi="Times New Roman" w:cs="Times New Roman"/>
          <w:b/>
          <w:sz w:val="28"/>
          <w:szCs w:val="28"/>
          <w:u w:val="single"/>
        </w:rPr>
      </w:pPr>
      <w:r w:rsidRPr="007E2C24">
        <w:rPr>
          <w:rFonts w:ascii="Times New Roman" w:hAnsi="Times New Roman" w:cs="Times New Roman"/>
          <w:b/>
          <w:sz w:val="28"/>
          <w:szCs w:val="28"/>
          <w:u w:val="single"/>
        </w:rPr>
        <w:t>Cell division and cell death</w:t>
      </w:r>
    </w:p>
    <w:p w:rsidR="00B921DB" w:rsidRPr="008449E2" w:rsidRDefault="00B921DB"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The life cycle of a cell includes birth, growth, reproduction, and death. The cell further splits into two daughter cells when it reaches the limit of its ability to grow. Cell division is the process in question.</w:t>
      </w:r>
    </w:p>
    <w:p w:rsidR="00EB7956" w:rsidRPr="008449E2" w:rsidRDefault="00EB7956" w:rsidP="00A1504A">
      <w:pPr>
        <w:spacing w:line="360" w:lineRule="auto"/>
        <w:jc w:val="center"/>
        <w:rPr>
          <w:rFonts w:ascii="Times New Roman" w:hAnsi="Times New Roman" w:cs="Times New Roman"/>
          <w:sz w:val="24"/>
          <w:szCs w:val="24"/>
        </w:rPr>
      </w:pPr>
      <w:r w:rsidRPr="008449E2">
        <w:rPr>
          <w:rFonts w:ascii="Times New Roman" w:hAnsi="Times New Roman" w:cs="Times New Roman"/>
          <w:noProof/>
          <w:color w:val="000000"/>
          <w:sz w:val="24"/>
          <w:szCs w:val="24"/>
          <w:bdr w:val="none" w:sz="0" w:space="0" w:color="auto" w:frame="1"/>
        </w:rPr>
        <w:drawing>
          <wp:inline distT="0" distB="0" distL="0" distR="0">
            <wp:extent cx="2616150" cy="1258450"/>
            <wp:effectExtent l="19050" t="0" r="0" b="0"/>
            <wp:docPr id="10" name="Picture 10" descr="https://lh6.googleusercontent.com/VgvUnYztEhR3CeQmjBnA0My2Gw3IrPVfkiRN3HoN0zBsVpQWZIyxphg1Xn8CwnEQVhjdJnGe-uo93lraFId9Y-V4yQgHEOInzScP7YXcheZrhCV0WbTJdWaMZ3REPfxFnTqOMIGD7d3ERf8i20ia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VgvUnYztEhR3CeQmjBnA0My2Gw3IrPVfkiRN3HoN0zBsVpQWZIyxphg1Xn8CwnEQVhjdJnGe-uo93lraFId9Y-V4yQgHEOInzScP7YXcheZrhCV0WbTJdWaMZ3REPfxFnTqOMIGD7d3ERf8i20ia4Q"/>
                    <pic:cNvPicPr>
                      <a:picLocks noChangeAspect="1" noChangeArrowheads="1"/>
                    </pic:cNvPicPr>
                  </pic:nvPicPr>
                  <pic:blipFill>
                    <a:blip r:embed="rId8"/>
                    <a:srcRect/>
                    <a:stretch>
                      <a:fillRect/>
                    </a:stretch>
                  </pic:blipFill>
                  <pic:spPr bwMode="auto">
                    <a:xfrm>
                      <a:off x="0" y="0"/>
                      <a:ext cx="2613759" cy="1257300"/>
                    </a:xfrm>
                    <a:prstGeom prst="rect">
                      <a:avLst/>
                    </a:prstGeom>
                    <a:noFill/>
                    <a:ln w="9525">
                      <a:noFill/>
                      <a:miter lim="800000"/>
                      <a:headEnd/>
                      <a:tailEnd/>
                    </a:ln>
                  </pic:spPr>
                </pic:pic>
              </a:graphicData>
            </a:graphic>
          </wp:inline>
        </w:drawing>
      </w:r>
    </w:p>
    <w:p w:rsidR="00B53C68" w:rsidRDefault="00B53C68"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cell division and cell death</w:t>
      </w:r>
      <w:r w:rsidR="00477E65">
        <w:rPr>
          <w:rFonts w:ascii="Times New Roman" w:hAnsi="Times New Roman" w:cs="Times New Roman"/>
          <w:sz w:val="24"/>
          <w:szCs w:val="24"/>
        </w:rPr>
        <w:t>.</w:t>
      </w:r>
    </w:p>
    <w:p w:rsidR="00EB7956" w:rsidRPr="008449E2" w:rsidRDefault="00EB7956" w:rsidP="00A1504A">
      <w:pPr>
        <w:spacing w:line="360" w:lineRule="auto"/>
        <w:jc w:val="both"/>
        <w:rPr>
          <w:rFonts w:ascii="Times New Roman" w:hAnsi="Times New Roman" w:cs="Times New Roman"/>
          <w:sz w:val="24"/>
          <w:szCs w:val="24"/>
        </w:rPr>
      </w:pPr>
    </w:p>
    <w:p w:rsidR="00B921DB" w:rsidRPr="008449E2" w:rsidRDefault="00B921DB"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 New cells of that type T proliferate in their place when damaged or aging cells die. Apoptosis is the name for this mature cell death mechanism.</w:t>
      </w:r>
    </w:p>
    <w:p w:rsidR="00B921DB" w:rsidRPr="007E2C24" w:rsidRDefault="00B921DB" w:rsidP="00A1504A">
      <w:pPr>
        <w:spacing w:line="360" w:lineRule="auto"/>
        <w:jc w:val="both"/>
        <w:rPr>
          <w:rFonts w:ascii="Times New Roman" w:hAnsi="Times New Roman" w:cs="Times New Roman"/>
          <w:b/>
          <w:sz w:val="28"/>
          <w:szCs w:val="28"/>
          <w:u w:val="single"/>
        </w:rPr>
      </w:pPr>
      <w:r w:rsidRPr="007E2C24">
        <w:rPr>
          <w:rFonts w:ascii="Times New Roman" w:hAnsi="Times New Roman" w:cs="Times New Roman"/>
          <w:b/>
          <w:sz w:val="28"/>
          <w:szCs w:val="28"/>
          <w:u w:val="single"/>
        </w:rPr>
        <w:t xml:space="preserve"> Cancer cell v/s normal cell</w:t>
      </w:r>
    </w:p>
    <w:p w:rsidR="00B921DB" w:rsidRDefault="00E415D0"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In order to heal damaged tissue or as a result of growth and development (such as during childhood), normal cells expand. A cell's or a group of cells' genes must undergo specific alterations before a tumor can develop. Cancer cells typically develop as a result of a succession </w:t>
      </w:r>
      <w:r w:rsidRPr="008449E2">
        <w:rPr>
          <w:rFonts w:ascii="Times New Roman" w:hAnsi="Times New Roman" w:cs="Times New Roman"/>
          <w:sz w:val="24"/>
          <w:szCs w:val="24"/>
        </w:rPr>
        <w:lastRenderedPageBreak/>
        <w:t>of mutations, which alter the genetic sequence. These mutations can either be inherited, or more frequently, they are brought on by carcinogens—substances that cause cancer—in our environment. Some alterations are handled by the body's defense mechanisms. If hazardous external substances such as cigarettes, a high-fat diet, the environment, and/or abnormally fast growth overwhelm them, they become unable to control the development of damaged cells, which is known as a tumor.</w:t>
      </w:r>
    </w:p>
    <w:p w:rsidR="007E2C24" w:rsidRDefault="007E2C24" w:rsidP="00A1504A">
      <w:pPr>
        <w:spacing w:line="360" w:lineRule="auto"/>
        <w:jc w:val="center"/>
        <w:rPr>
          <w:rFonts w:ascii="Times New Roman" w:hAnsi="Times New Roman" w:cs="Times New Roman"/>
          <w:sz w:val="24"/>
          <w:szCs w:val="24"/>
        </w:rPr>
      </w:pPr>
      <w:r w:rsidRPr="007E2C24">
        <w:rPr>
          <w:rFonts w:ascii="Times New Roman" w:hAnsi="Times New Roman" w:cs="Times New Roman"/>
          <w:noProof/>
          <w:sz w:val="24"/>
          <w:szCs w:val="24"/>
        </w:rPr>
        <w:drawing>
          <wp:inline distT="0" distB="0" distL="0" distR="0">
            <wp:extent cx="2392950" cy="1396800"/>
            <wp:effectExtent l="19050" t="0" r="7350" b="0"/>
            <wp:docPr id="3" name="Picture 13" descr="https://lh5.googleusercontent.com/--MgtSJtklBEDk7p11KTOyFO8eDZuTKaJoOgymm82Gx04Zj2gmcH34BiDtT6U3z0DApGnfUTWEB4U2GBTQ8tUpsMYCSZPRmPRx8FB1E5P6DNYWNI8fJheaEaU1StKuCuyq68TM1G_TZu_NoUY0wc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gtSJtklBEDk7p11KTOyFO8eDZuTKaJoOgymm82Gx04Zj2gmcH34BiDtT6U3z0DApGnfUTWEB4U2GBTQ8tUpsMYCSZPRmPRx8FB1E5P6DNYWNI8fJheaEaU1StKuCuyq68TM1G_TZu_NoUY0wcWQ"/>
                    <pic:cNvPicPr>
                      <a:picLocks noChangeAspect="1" noChangeArrowheads="1"/>
                    </pic:cNvPicPr>
                  </pic:nvPicPr>
                  <pic:blipFill>
                    <a:blip r:embed="rId9"/>
                    <a:srcRect/>
                    <a:stretch>
                      <a:fillRect/>
                    </a:stretch>
                  </pic:blipFill>
                  <pic:spPr bwMode="auto">
                    <a:xfrm>
                      <a:off x="0" y="0"/>
                      <a:ext cx="2395816" cy="1398473"/>
                    </a:xfrm>
                    <a:prstGeom prst="rect">
                      <a:avLst/>
                    </a:prstGeom>
                    <a:noFill/>
                    <a:ln w="9525">
                      <a:noFill/>
                      <a:miter lim="800000"/>
                      <a:headEnd/>
                      <a:tailEnd/>
                    </a:ln>
                  </pic:spPr>
                </pic:pic>
              </a:graphicData>
            </a:graphic>
          </wp:inline>
        </w:drawing>
      </w:r>
    </w:p>
    <w:p w:rsidR="007E2C24" w:rsidRDefault="007E2C24"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cell division and cell death</w:t>
      </w:r>
      <w:r w:rsidR="00477E65">
        <w:rPr>
          <w:rFonts w:ascii="Times New Roman" w:hAnsi="Times New Roman" w:cs="Times New Roman"/>
          <w:sz w:val="24"/>
          <w:szCs w:val="24"/>
        </w:rPr>
        <w:t>.</w:t>
      </w:r>
    </w:p>
    <w:p w:rsidR="0012428F" w:rsidRPr="008449E2" w:rsidRDefault="0012428F" w:rsidP="00A1504A">
      <w:pPr>
        <w:autoSpaceDE w:val="0"/>
        <w:autoSpaceDN w:val="0"/>
        <w:adjustRightInd w:val="0"/>
        <w:spacing w:after="0" w:line="240" w:lineRule="auto"/>
        <w:jc w:val="both"/>
        <w:rPr>
          <w:rFonts w:ascii="Times New Roman" w:hAnsi="Times New Roman" w:cs="Times New Roman"/>
          <w:sz w:val="24"/>
          <w:szCs w:val="24"/>
        </w:rPr>
      </w:pPr>
    </w:p>
    <w:p w:rsidR="00E415D0" w:rsidRPr="007E2C24" w:rsidRDefault="00E415D0" w:rsidP="00A1504A">
      <w:pPr>
        <w:spacing w:line="360" w:lineRule="auto"/>
        <w:jc w:val="both"/>
        <w:rPr>
          <w:rFonts w:ascii="Times New Roman" w:hAnsi="Times New Roman" w:cs="Times New Roman"/>
          <w:b/>
          <w:sz w:val="28"/>
          <w:szCs w:val="28"/>
          <w:u w:val="single"/>
        </w:rPr>
      </w:pPr>
      <w:r w:rsidRPr="007E2C24">
        <w:rPr>
          <w:rFonts w:ascii="Times New Roman" w:hAnsi="Times New Roman" w:cs="Times New Roman"/>
          <w:b/>
          <w:sz w:val="28"/>
          <w:szCs w:val="28"/>
          <w:u w:val="single"/>
        </w:rPr>
        <w:t>Types of tumor</w:t>
      </w:r>
    </w:p>
    <w:p w:rsidR="00E415D0" w:rsidRPr="008449E2" w:rsidRDefault="00E415D0"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Tumors come in two varieties: benign and malignant. Benign tumors do not penetrate or spread to neighboring tissues. But benign tumors may sometimes be rather big and hefty.</w:t>
      </w:r>
    </w:p>
    <w:p w:rsidR="002E11C0" w:rsidRPr="008449E2" w:rsidRDefault="00E415D0"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They typically don't grow back after being </w:t>
      </w:r>
      <w:r w:rsidR="002E11C0" w:rsidRPr="008449E2">
        <w:rPr>
          <w:rFonts w:ascii="Times New Roman" w:hAnsi="Times New Roman" w:cs="Times New Roman"/>
          <w:sz w:val="24"/>
          <w:szCs w:val="24"/>
        </w:rPr>
        <w:t xml:space="preserve">removed. Malignant tumors, or those that can spread to or infect surrounding tissues, include cancerous tumors. Additionally, when these tumors develop, some cancer cells may separate, move through the blood or lymph system to distant regions of the body, and develop secondary tumors distinct from the first one tumor. </w:t>
      </w:r>
    </w:p>
    <w:p w:rsidR="002E11C0" w:rsidRPr="008449E2" w:rsidRDefault="002E11C0"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We refer to this process as metastasis.</w:t>
      </w:r>
    </w:p>
    <w:p w:rsidR="002E11C0" w:rsidRDefault="002E11C0"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Metastatic cancer is a type of cancer that has spread from the site of its origin to another location in the body. Metastasis is the process by which cancer cells spread to various organs or tissues inside the body.</w:t>
      </w:r>
      <w:r w:rsidR="000B092A" w:rsidRPr="008449E2">
        <w:rPr>
          <w:rFonts w:ascii="Times New Roman" w:hAnsi="Times New Roman" w:cs="Times New Roman"/>
          <w:sz w:val="24"/>
          <w:szCs w:val="24"/>
        </w:rPr>
        <w:t xml:space="preserve"> Additionally, breast cancer can spread to organs like the liver, lungs, and bones that are further removed from the breast. Brain cancer may spread from breast cancer less frequently. Stage IV or metastatic breast cancer is defined as breast cancer that has progressed to a distant site in the body.</w:t>
      </w:r>
      <w:r w:rsidR="00922515" w:rsidRPr="008449E2">
        <w:rPr>
          <w:rFonts w:ascii="Times New Roman" w:hAnsi="Times New Roman" w:cs="Times New Roman"/>
          <w:sz w:val="24"/>
          <w:szCs w:val="24"/>
        </w:rPr>
        <w:t xml:space="preserve"> Even if the cancer has spread, it is still given its original name. For instance, breast cancer that has spread to the lungs is referred to as metastatic breast cancer rather </w:t>
      </w:r>
      <w:r w:rsidR="00922515" w:rsidRPr="008449E2">
        <w:rPr>
          <w:rFonts w:ascii="Times New Roman" w:hAnsi="Times New Roman" w:cs="Times New Roman"/>
          <w:sz w:val="24"/>
          <w:szCs w:val="24"/>
        </w:rPr>
        <w:lastRenderedPageBreak/>
        <w:t>than lung cancer. Breast cancer can be managed or treated, regardless of whether it has spread or how far.</w:t>
      </w:r>
    </w:p>
    <w:p w:rsidR="007E2C24" w:rsidRDefault="007E2C24" w:rsidP="00A1504A">
      <w:pPr>
        <w:spacing w:line="360" w:lineRule="auto"/>
        <w:jc w:val="center"/>
        <w:rPr>
          <w:rFonts w:ascii="Times New Roman" w:hAnsi="Times New Roman" w:cs="Times New Roman"/>
          <w:sz w:val="24"/>
          <w:szCs w:val="24"/>
        </w:rPr>
      </w:pPr>
      <w:r w:rsidRPr="007E2C24">
        <w:rPr>
          <w:rFonts w:ascii="Times New Roman" w:hAnsi="Times New Roman" w:cs="Times New Roman"/>
          <w:noProof/>
          <w:sz w:val="24"/>
          <w:szCs w:val="24"/>
        </w:rPr>
        <w:drawing>
          <wp:inline distT="0" distB="0" distL="0" distR="0">
            <wp:extent cx="2586715" cy="2006059"/>
            <wp:effectExtent l="19050" t="0" r="40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97098" cy="2014111"/>
                    </a:xfrm>
                    <a:prstGeom prst="rect">
                      <a:avLst/>
                    </a:prstGeom>
                    <a:noFill/>
                    <a:ln w="9525">
                      <a:noFill/>
                      <a:miter lim="800000"/>
                      <a:headEnd/>
                      <a:tailEnd/>
                    </a:ln>
                  </pic:spPr>
                </pic:pic>
              </a:graphicData>
            </a:graphic>
          </wp:inline>
        </w:drawing>
      </w:r>
      <w:r w:rsidRPr="007E2C24">
        <w:rPr>
          <w:rFonts w:ascii="Times New Roman" w:hAnsi="Times New Roman" w:cs="Times New Roman"/>
          <w:noProof/>
          <w:sz w:val="24"/>
          <w:szCs w:val="24"/>
        </w:rPr>
        <w:drawing>
          <wp:inline distT="0" distB="0" distL="0" distR="0">
            <wp:extent cx="2592675" cy="19800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593180" cy="1980386"/>
                    </a:xfrm>
                    <a:prstGeom prst="rect">
                      <a:avLst/>
                    </a:prstGeom>
                    <a:noFill/>
                    <a:ln w="9525">
                      <a:noFill/>
                      <a:miter lim="800000"/>
                      <a:headEnd/>
                      <a:tailEnd/>
                    </a:ln>
                  </pic:spPr>
                </pic:pic>
              </a:graphicData>
            </a:graphic>
          </wp:inline>
        </w:drawing>
      </w:r>
    </w:p>
    <w:p w:rsidR="007E2C24" w:rsidRDefault="007E2C24"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Image shows </w:t>
      </w:r>
      <w:r w:rsidR="00A1504A">
        <w:rPr>
          <w:rFonts w:ascii="Times New Roman" w:hAnsi="Times New Roman" w:cs="Times New Roman"/>
          <w:sz w:val="24"/>
          <w:szCs w:val="24"/>
        </w:rPr>
        <w:t>benign</w:t>
      </w:r>
      <w:r>
        <w:rPr>
          <w:rFonts w:ascii="Times New Roman" w:hAnsi="Times New Roman" w:cs="Times New Roman"/>
          <w:sz w:val="24"/>
          <w:szCs w:val="24"/>
        </w:rPr>
        <w:t xml:space="preserve"> tumor and </w:t>
      </w:r>
      <w:r w:rsidR="00A1504A">
        <w:rPr>
          <w:rFonts w:ascii="Times New Roman" w:hAnsi="Times New Roman" w:cs="Times New Roman"/>
          <w:sz w:val="24"/>
          <w:szCs w:val="24"/>
        </w:rPr>
        <w:t>malignant</w:t>
      </w:r>
      <w:r>
        <w:rPr>
          <w:rFonts w:ascii="Times New Roman" w:hAnsi="Times New Roman" w:cs="Times New Roman"/>
          <w:sz w:val="24"/>
          <w:szCs w:val="24"/>
        </w:rPr>
        <w:t xml:space="preserve"> tumor &amp; Metastasis.</w:t>
      </w:r>
    </w:p>
    <w:p w:rsidR="007E2C24" w:rsidRPr="008449E2" w:rsidRDefault="007E2C24" w:rsidP="00A1504A">
      <w:pPr>
        <w:spacing w:line="360" w:lineRule="auto"/>
        <w:jc w:val="both"/>
        <w:rPr>
          <w:rFonts w:ascii="Times New Roman" w:hAnsi="Times New Roman" w:cs="Times New Roman"/>
          <w:sz w:val="24"/>
          <w:szCs w:val="24"/>
        </w:rPr>
      </w:pPr>
    </w:p>
    <w:p w:rsidR="003A433D" w:rsidRPr="007E2C24" w:rsidRDefault="003A433D" w:rsidP="00A1504A">
      <w:pPr>
        <w:spacing w:line="360" w:lineRule="auto"/>
        <w:jc w:val="both"/>
        <w:rPr>
          <w:rFonts w:ascii="Times New Roman" w:hAnsi="Times New Roman" w:cs="Times New Roman"/>
          <w:b/>
          <w:sz w:val="28"/>
          <w:szCs w:val="28"/>
          <w:u w:val="single"/>
        </w:rPr>
      </w:pPr>
      <w:r w:rsidRPr="007E2C24">
        <w:rPr>
          <w:rFonts w:ascii="Times New Roman" w:hAnsi="Times New Roman" w:cs="Times New Roman"/>
          <w:b/>
          <w:sz w:val="28"/>
          <w:szCs w:val="28"/>
          <w:u w:val="single"/>
        </w:rPr>
        <w:t>Risk factor for cancer</w:t>
      </w:r>
    </w:p>
    <w:p w:rsidR="003A433D" w:rsidRPr="008449E2" w:rsidRDefault="003A433D"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Two main classifications can be used to classify cancer risk factors. </w:t>
      </w:r>
      <w:r w:rsidRPr="008449E2">
        <w:rPr>
          <w:rFonts w:ascii="Times New Roman" w:hAnsi="Times New Roman" w:cs="Times New Roman"/>
          <w:b/>
          <w:sz w:val="24"/>
          <w:szCs w:val="24"/>
        </w:rPr>
        <w:t>Modifiable Risk Factors</w:t>
      </w:r>
      <w:r w:rsidRPr="008449E2">
        <w:rPr>
          <w:rFonts w:ascii="Times New Roman" w:hAnsi="Times New Roman" w:cs="Times New Roman"/>
          <w:sz w:val="24"/>
          <w:szCs w:val="24"/>
        </w:rPr>
        <w:t xml:space="preserve">: A person's risk of developing cancer can be affected by their behaviors and environmental exposures. They may theoretically be changed so they are changeable. Example: Alcohol, tobacco, and obesity. </w:t>
      </w:r>
    </w:p>
    <w:p w:rsidR="007747EE" w:rsidRPr="00286D7C" w:rsidRDefault="003A433D"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Risk variables that cannot be changed are known as </w:t>
      </w:r>
      <w:r w:rsidRPr="008449E2">
        <w:rPr>
          <w:rFonts w:ascii="Times New Roman" w:hAnsi="Times New Roman" w:cs="Times New Roman"/>
          <w:b/>
          <w:sz w:val="24"/>
          <w:szCs w:val="24"/>
        </w:rPr>
        <w:t>non-modifiable risk factors.</w:t>
      </w:r>
      <w:r w:rsidRPr="008449E2">
        <w:rPr>
          <w:rFonts w:ascii="Times New Roman" w:hAnsi="Times New Roman" w:cs="Times New Roman"/>
          <w:sz w:val="24"/>
          <w:szCs w:val="24"/>
        </w:rPr>
        <w:t xml:space="preserve"> Examples include genetics and infections (viruses/microbes).</w:t>
      </w:r>
    </w:p>
    <w:p w:rsidR="003D525C" w:rsidRPr="007E2C24" w:rsidRDefault="003D525C" w:rsidP="00A1504A">
      <w:pPr>
        <w:spacing w:line="360" w:lineRule="auto"/>
        <w:jc w:val="both"/>
        <w:rPr>
          <w:rFonts w:ascii="Times New Roman" w:hAnsi="Times New Roman" w:cs="Times New Roman"/>
          <w:b/>
          <w:sz w:val="28"/>
          <w:szCs w:val="28"/>
          <w:u w:val="single"/>
        </w:rPr>
      </w:pPr>
      <w:r w:rsidRPr="007E2C24">
        <w:rPr>
          <w:rFonts w:ascii="Times New Roman" w:hAnsi="Times New Roman" w:cs="Times New Roman"/>
          <w:b/>
          <w:sz w:val="28"/>
          <w:szCs w:val="28"/>
          <w:u w:val="single"/>
        </w:rPr>
        <w:t>Breast anatomy</w:t>
      </w:r>
    </w:p>
    <w:p w:rsidR="00C02A5B" w:rsidRDefault="003D525C"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Breast cancer can be invasive or noninvasive. Invasive breast cancer is cancer that spreads into surrounding tissues. Noninvasive breast cancer does not go beyond the milk ducts or lobules in the breast. Most breast cancers start in the ducts, called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carcinoma, or in the lobules, called lobular carcinoma.</w:t>
      </w:r>
      <w:r w:rsidR="00C55D17" w:rsidRPr="008449E2">
        <w:rPr>
          <w:rFonts w:ascii="Times New Roman" w:hAnsi="Times New Roman" w:cs="Times New Roman"/>
          <w:sz w:val="24"/>
          <w:szCs w:val="24"/>
        </w:rPr>
        <w:t xml:space="preserve"> The milk is transported from the lobes to the nipple via tiny ducts that connect the glands, lobules, and lobes. The areola, the darker region that encircles the nipple, contains the nipple in the center. Along with lymphatic and blood veins, the breast is permeable. Cells receive food by blood, while bodily waste is removed by the lymphatic system. The lymph vessels link the small, bean-shaped lymph nodes, helping in the body's defense against infection.</w:t>
      </w:r>
    </w:p>
    <w:p w:rsidR="007747EE" w:rsidRDefault="007747EE" w:rsidP="00A1504A">
      <w:pPr>
        <w:spacing w:line="360" w:lineRule="auto"/>
        <w:jc w:val="center"/>
        <w:rPr>
          <w:rFonts w:ascii="Times New Roman" w:hAnsi="Times New Roman" w:cs="Times New Roman"/>
          <w:sz w:val="24"/>
          <w:szCs w:val="24"/>
        </w:rPr>
      </w:pPr>
      <w:r w:rsidRPr="007747EE">
        <w:rPr>
          <w:rFonts w:ascii="Times New Roman" w:hAnsi="Times New Roman" w:cs="Times New Roman"/>
          <w:noProof/>
          <w:sz w:val="24"/>
          <w:szCs w:val="24"/>
        </w:rPr>
        <w:lastRenderedPageBreak/>
        <w:drawing>
          <wp:inline distT="0" distB="0" distL="0" distR="0">
            <wp:extent cx="2514138" cy="1994400"/>
            <wp:effectExtent l="19050" t="0" r="46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511705" cy="1992470"/>
                    </a:xfrm>
                    <a:prstGeom prst="rect">
                      <a:avLst/>
                    </a:prstGeom>
                    <a:noFill/>
                    <a:ln w="9525">
                      <a:noFill/>
                      <a:miter lim="800000"/>
                      <a:headEnd/>
                      <a:tailEnd/>
                    </a:ln>
                  </pic:spPr>
                </pic:pic>
              </a:graphicData>
            </a:graphic>
          </wp:inline>
        </w:drawing>
      </w:r>
    </w:p>
    <w:p w:rsidR="007747EE" w:rsidRDefault="007747EE"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Anatomy of Breast.</w:t>
      </w:r>
    </w:p>
    <w:p w:rsidR="00A1504A" w:rsidRDefault="00A1504A" w:rsidP="00A1504A">
      <w:pPr>
        <w:spacing w:line="360" w:lineRule="auto"/>
        <w:jc w:val="both"/>
        <w:rPr>
          <w:rFonts w:ascii="Times New Roman" w:hAnsi="Times New Roman" w:cs="Times New Roman"/>
          <w:b/>
          <w:sz w:val="24"/>
          <w:szCs w:val="24"/>
          <w:u w:val="single"/>
        </w:rPr>
      </w:pPr>
    </w:p>
    <w:p w:rsidR="00C02A5B" w:rsidRPr="0012428F" w:rsidRDefault="00C55D17" w:rsidP="00A1504A">
      <w:pPr>
        <w:spacing w:line="360" w:lineRule="auto"/>
        <w:jc w:val="both"/>
        <w:rPr>
          <w:rFonts w:ascii="Times New Roman" w:hAnsi="Times New Roman" w:cs="Times New Roman"/>
          <w:b/>
          <w:sz w:val="28"/>
          <w:szCs w:val="28"/>
          <w:u w:val="single"/>
        </w:rPr>
      </w:pPr>
      <w:r w:rsidRPr="008449E2">
        <w:rPr>
          <w:rFonts w:ascii="Times New Roman" w:hAnsi="Times New Roman" w:cs="Times New Roman"/>
          <w:b/>
          <w:sz w:val="24"/>
          <w:szCs w:val="24"/>
          <w:u w:val="single"/>
        </w:rPr>
        <w:t xml:space="preserve"> </w:t>
      </w:r>
      <w:r w:rsidR="00C02A5B" w:rsidRPr="0012428F">
        <w:rPr>
          <w:rFonts w:ascii="Times New Roman" w:hAnsi="Times New Roman" w:cs="Times New Roman"/>
          <w:b/>
          <w:sz w:val="28"/>
          <w:szCs w:val="28"/>
          <w:u w:val="single"/>
        </w:rPr>
        <w:t>Mammary Cancer</w:t>
      </w:r>
    </w:p>
    <w:p w:rsidR="00C02A5B" w:rsidRPr="008449E2" w:rsidRDefault="00C02A5B"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Breast cancer is a collection of cancerous cells (malignant tumor) that originates from breast cells. Breast cancer is a condition in which tumors are created when aberrant breast cells proliferate uncontrollably.</w:t>
      </w:r>
    </w:p>
    <w:p w:rsidR="00C02A5B" w:rsidRPr="008449E2" w:rsidRDefault="00C02A5B"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The tumors have the potential to spread throughout the body and cause death if not treated. The breast's milk ducts and/or milk-producing lobules are where breast cancer cells first appear. The initial form (in situ) doesn't present a danger to life. Breast tissue adjacent may become colonized by cancer cells due to invasion.</w:t>
      </w:r>
    </w:p>
    <w:p w:rsidR="003D525C" w:rsidRPr="008449E2" w:rsidRDefault="00C02A5B"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Tumors are produced as a result, causing lumps or thickening. Cancers that are invasive can </w:t>
      </w:r>
      <w:proofErr w:type="spellStart"/>
      <w:r w:rsidRPr="008449E2">
        <w:rPr>
          <w:rFonts w:ascii="Times New Roman" w:hAnsi="Times New Roman" w:cs="Times New Roman"/>
          <w:sz w:val="24"/>
          <w:szCs w:val="24"/>
        </w:rPr>
        <w:t>metastatically</w:t>
      </w:r>
      <w:proofErr w:type="spellEnd"/>
      <w:r w:rsidRPr="008449E2">
        <w:rPr>
          <w:rFonts w:ascii="Times New Roman" w:hAnsi="Times New Roman" w:cs="Times New Roman"/>
          <w:sz w:val="24"/>
          <w:szCs w:val="24"/>
        </w:rPr>
        <w:t xml:space="preserve"> spread to neighboring lymph nodes or other organs. Metastasis may result in death.</w:t>
      </w:r>
      <w:r w:rsidR="00AF74F5" w:rsidRPr="008449E2">
        <w:rPr>
          <w:rFonts w:ascii="Times New Roman" w:hAnsi="Times New Roman" w:cs="Times New Roman"/>
          <w:sz w:val="24"/>
          <w:szCs w:val="24"/>
        </w:rPr>
        <w:t xml:space="preserve"> Treatment is determined on the patient, the cancer's type, and how far it has spread. Surgery, radiation therapy, and medication are all used in the treatment. Although it can affect both men and women, it mostly affects women. A breast lump or </w:t>
      </w:r>
      <w:proofErr w:type="gramStart"/>
      <w:r w:rsidR="00AF74F5" w:rsidRPr="008449E2">
        <w:rPr>
          <w:rFonts w:ascii="Times New Roman" w:hAnsi="Times New Roman" w:cs="Times New Roman"/>
          <w:sz w:val="24"/>
          <w:szCs w:val="24"/>
        </w:rPr>
        <w:t>an abnormal mammography are</w:t>
      </w:r>
      <w:proofErr w:type="gramEnd"/>
      <w:r w:rsidR="00AF74F5" w:rsidRPr="008449E2">
        <w:rPr>
          <w:rFonts w:ascii="Times New Roman" w:hAnsi="Times New Roman" w:cs="Times New Roman"/>
          <w:sz w:val="24"/>
          <w:szCs w:val="24"/>
        </w:rPr>
        <w:t xml:space="preserve"> frequently the earliest symptoms of breast cancer. With a range of breast cancer treatments, breast cancer stages can vary from early, treatable breast cancer to metastatic breast cancer.</w:t>
      </w:r>
    </w:p>
    <w:p w:rsidR="00615711" w:rsidRDefault="00615711" w:rsidP="00A1504A">
      <w:pPr>
        <w:spacing w:line="360" w:lineRule="auto"/>
        <w:jc w:val="center"/>
        <w:rPr>
          <w:rFonts w:ascii="Times New Roman" w:hAnsi="Times New Roman" w:cs="Times New Roman"/>
          <w:sz w:val="24"/>
          <w:szCs w:val="24"/>
        </w:rPr>
      </w:pPr>
      <w:r w:rsidRPr="00615711">
        <w:rPr>
          <w:rFonts w:ascii="Times New Roman" w:hAnsi="Times New Roman" w:cs="Times New Roman"/>
          <w:noProof/>
          <w:sz w:val="24"/>
          <w:szCs w:val="24"/>
        </w:rPr>
        <w:lastRenderedPageBreak/>
        <w:drawing>
          <wp:inline distT="0" distB="0" distL="0" distR="0">
            <wp:extent cx="2620973" cy="1555200"/>
            <wp:effectExtent l="19050" t="0" r="7927"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625030" cy="1557607"/>
                    </a:xfrm>
                    <a:prstGeom prst="rect">
                      <a:avLst/>
                    </a:prstGeom>
                    <a:noFill/>
                    <a:ln w="9525">
                      <a:noFill/>
                      <a:miter lim="800000"/>
                      <a:headEnd/>
                      <a:tailEnd/>
                    </a:ln>
                  </pic:spPr>
                </pic:pic>
              </a:graphicData>
            </a:graphic>
          </wp:inline>
        </w:drawing>
      </w:r>
    </w:p>
    <w:p w:rsidR="00AF74F5" w:rsidRDefault="00615711"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abnormal mammogram.</w:t>
      </w:r>
    </w:p>
    <w:p w:rsidR="00615711" w:rsidRPr="008449E2" w:rsidRDefault="00615711" w:rsidP="00A1504A">
      <w:pPr>
        <w:autoSpaceDE w:val="0"/>
        <w:autoSpaceDN w:val="0"/>
        <w:adjustRightInd w:val="0"/>
        <w:spacing w:after="0" w:line="240" w:lineRule="auto"/>
        <w:jc w:val="both"/>
        <w:rPr>
          <w:rFonts w:ascii="Times New Roman" w:hAnsi="Times New Roman" w:cs="Times New Roman"/>
          <w:sz w:val="24"/>
          <w:szCs w:val="24"/>
        </w:rPr>
      </w:pP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The National Health Mission has offered some recommendations about breast cancer screening. The age range for screening women for breast cancer set by the Indian government is 30-65 years. A medical officer with training will do the clinical breast examination. The target group will be instructed on how to perform a breast self-examination, which they can use as a self-tool to find any abnormalities.</w:t>
      </w:r>
    </w:p>
    <w:p w:rsidR="00AF74F5" w:rsidRPr="00615711" w:rsidRDefault="00AF74F5" w:rsidP="00A1504A">
      <w:pPr>
        <w:spacing w:line="360" w:lineRule="auto"/>
        <w:jc w:val="both"/>
        <w:rPr>
          <w:rFonts w:ascii="Times New Roman" w:hAnsi="Times New Roman" w:cs="Times New Roman"/>
          <w:b/>
          <w:sz w:val="28"/>
          <w:szCs w:val="28"/>
          <w:u w:val="single"/>
        </w:rPr>
      </w:pPr>
      <w:r w:rsidRPr="00615711">
        <w:rPr>
          <w:rFonts w:ascii="Times New Roman" w:hAnsi="Times New Roman" w:cs="Times New Roman"/>
          <w:b/>
          <w:sz w:val="28"/>
          <w:szCs w:val="28"/>
          <w:u w:val="single"/>
        </w:rPr>
        <w:t xml:space="preserve"> Symptoms and Signs</w:t>
      </w:r>
    </w:p>
    <w:p w:rsidR="00CA7746"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In the majority of instances, there are no symptoms, however in more advanced stages, following indicators may appear:</w:t>
      </w:r>
    </w:p>
    <w:p w:rsidR="00AF74F5" w:rsidRPr="008449E2" w:rsidRDefault="00F63C9F"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A.</w:t>
      </w:r>
      <w:r w:rsidR="00AF74F5" w:rsidRPr="008449E2">
        <w:rPr>
          <w:rFonts w:ascii="Times New Roman" w:hAnsi="Times New Roman" w:cs="Times New Roman"/>
          <w:sz w:val="24"/>
          <w:szCs w:val="24"/>
        </w:rPr>
        <w:t xml:space="preserve"> firm, painless node or lump in the breast or armpit.</w:t>
      </w: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b. Swelling and soreness in the breasts.</w:t>
      </w: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c.</w:t>
      </w:r>
      <w:r w:rsidR="00CA7746" w:rsidRPr="008449E2">
        <w:rPr>
          <w:rFonts w:ascii="Times New Roman" w:hAnsi="Times New Roman" w:cs="Times New Roman"/>
          <w:sz w:val="24"/>
          <w:szCs w:val="24"/>
        </w:rPr>
        <w:t xml:space="preserve"> </w:t>
      </w:r>
      <w:r w:rsidRPr="008449E2">
        <w:rPr>
          <w:rFonts w:ascii="Times New Roman" w:hAnsi="Times New Roman" w:cs="Times New Roman"/>
          <w:sz w:val="24"/>
          <w:szCs w:val="24"/>
        </w:rPr>
        <w:t>Breast discharge.</w:t>
      </w: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d. A change in the breast's size, shape, or appearance, or wrinkling of the breast skin</w:t>
      </w: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e. A recently flipped nipple.</w:t>
      </w: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f. The skin around the breasts itching, crusting, or scaling.</w:t>
      </w:r>
    </w:p>
    <w:p w:rsidR="00AF74F5" w:rsidRPr="008449E2" w:rsidRDefault="00CA7746"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g</w:t>
      </w:r>
      <w:r w:rsidR="00AF74F5" w:rsidRPr="008449E2">
        <w:rPr>
          <w:rFonts w:ascii="Times New Roman" w:hAnsi="Times New Roman" w:cs="Times New Roman"/>
          <w:sz w:val="24"/>
          <w:szCs w:val="24"/>
        </w:rPr>
        <w:t>. The patient typically has no pain.</w:t>
      </w:r>
    </w:p>
    <w:p w:rsidR="00AF74F5" w:rsidRPr="008449E2" w:rsidRDefault="00AF74F5"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h. Having breast lumps does not always indicate the presence of cancer; some lumps develop as a result of cysts or infections.</w:t>
      </w:r>
    </w:p>
    <w:p w:rsidR="00AF74F5" w:rsidRPr="008449E2" w:rsidRDefault="00CA7746" w:rsidP="00A1504A">
      <w:pPr>
        <w:spacing w:line="360" w:lineRule="auto"/>
        <w:jc w:val="both"/>
        <w:rPr>
          <w:rFonts w:ascii="Times New Roman" w:hAnsi="Times New Roman" w:cs="Times New Roman"/>
          <w:sz w:val="24"/>
          <w:szCs w:val="24"/>
        </w:rPr>
      </w:pPr>
      <w:proofErr w:type="spellStart"/>
      <w:r w:rsidRPr="008449E2">
        <w:rPr>
          <w:rFonts w:ascii="Times New Roman" w:hAnsi="Times New Roman" w:cs="Times New Roman"/>
          <w:sz w:val="24"/>
          <w:szCs w:val="24"/>
        </w:rPr>
        <w:t>i</w:t>
      </w:r>
      <w:proofErr w:type="spellEnd"/>
      <w:r w:rsidR="00AF74F5" w:rsidRPr="008449E2">
        <w:rPr>
          <w:rFonts w:ascii="Times New Roman" w:hAnsi="Times New Roman" w:cs="Times New Roman"/>
          <w:sz w:val="24"/>
          <w:szCs w:val="24"/>
        </w:rPr>
        <w:t>. Nipple adjustments</w:t>
      </w:r>
    </w:p>
    <w:p w:rsidR="00AF74F5" w:rsidRPr="008449E2" w:rsidRDefault="00615711" w:rsidP="00A150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w:t>
      </w:r>
      <w:r w:rsidR="006B7439">
        <w:rPr>
          <w:rFonts w:ascii="Times New Roman" w:hAnsi="Times New Roman" w:cs="Times New Roman"/>
          <w:sz w:val="24"/>
          <w:szCs w:val="24"/>
        </w:rPr>
        <w:t xml:space="preserve"> </w:t>
      </w:r>
      <w:r w:rsidR="00AF74F5" w:rsidRPr="008449E2">
        <w:rPr>
          <w:rFonts w:ascii="Times New Roman" w:hAnsi="Times New Roman" w:cs="Times New Roman"/>
          <w:sz w:val="24"/>
          <w:szCs w:val="24"/>
        </w:rPr>
        <w:t>Ulceration</w:t>
      </w:r>
    </w:p>
    <w:p w:rsidR="00AF74F5" w:rsidRPr="008449E2" w:rsidRDefault="00615711" w:rsidP="00A150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sidR="006B7439">
        <w:rPr>
          <w:rFonts w:ascii="Times New Roman" w:hAnsi="Times New Roman" w:cs="Times New Roman"/>
          <w:sz w:val="24"/>
          <w:szCs w:val="24"/>
        </w:rPr>
        <w:t xml:space="preserve"> </w:t>
      </w:r>
      <w:r w:rsidR="00AF74F5" w:rsidRPr="008449E2">
        <w:rPr>
          <w:rFonts w:ascii="Times New Roman" w:hAnsi="Times New Roman" w:cs="Times New Roman"/>
          <w:sz w:val="24"/>
          <w:szCs w:val="24"/>
        </w:rPr>
        <w:t>Pulling back or inverting</w:t>
      </w:r>
    </w:p>
    <w:p w:rsidR="00AF74F5" w:rsidRDefault="00615711" w:rsidP="00A150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006B7439">
        <w:rPr>
          <w:rFonts w:ascii="Times New Roman" w:hAnsi="Times New Roman" w:cs="Times New Roman"/>
          <w:sz w:val="24"/>
          <w:szCs w:val="24"/>
        </w:rPr>
        <w:t xml:space="preserve"> </w:t>
      </w:r>
      <w:r w:rsidR="00AF74F5" w:rsidRPr="008449E2">
        <w:rPr>
          <w:rFonts w:ascii="Times New Roman" w:hAnsi="Times New Roman" w:cs="Times New Roman"/>
          <w:sz w:val="24"/>
          <w:szCs w:val="24"/>
        </w:rPr>
        <w:t>Uncontrollable d</w:t>
      </w:r>
      <w:r w:rsidR="00F63C9F" w:rsidRPr="008449E2">
        <w:rPr>
          <w:rFonts w:ascii="Times New Roman" w:hAnsi="Times New Roman" w:cs="Times New Roman"/>
          <w:sz w:val="24"/>
          <w:szCs w:val="24"/>
        </w:rPr>
        <w:t>isc</w:t>
      </w:r>
      <w:r w:rsidR="00EB4272" w:rsidRPr="008449E2">
        <w:rPr>
          <w:rFonts w:ascii="Times New Roman" w:hAnsi="Times New Roman" w:cs="Times New Roman"/>
          <w:sz w:val="24"/>
          <w:szCs w:val="24"/>
        </w:rPr>
        <w:t>harge</w:t>
      </w:r>
    </w:p>
    <w:p w:rsidR="006B7439" w:rsidRDefault="006B7439" w:rsidP="00A1504A">
      <w:pPr>
        <w:spacing w:line="360" w:lineRule="auto"/>
        <w:jc w:val="center"/>
        <w:rPr>
          <w:rFonts w:ascii="Times New Roman" w:hAnsi="Times New Roman" w:cs="Times New Roman"/>
          <w:sz w:val="24"/>
          <w:szCs w:val="24"/>
        </w:rPr>
      </w:pPr>
      <w:r w:rsidRPr="006B7439">
        <w:rPr>
          <w:rFonts w:ascii="Times New Roman" w:hAnsi="Times New Roman" w:cs="Times New Roman"/>
          <w:noProof/>
          <w:sz w:val="24"/>
          <w:szCs w:val="24"/>
        </w:rPr>
        <w:drawing>
          <wp:inline distT="0" distB="0" distL="0" distR="0">
            <wp:extent cx="1860150" cy="1406686"/>
            <wp:effectExtent l="19050" t="0" r="67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867905" cy="1412551"/>
                    </a:xfrm>
                    <a:prstGeom prst="rect">
                      <a:avLst/>
                    </a:prstGeom>
                    <a:noFill/>
                    <a:ln w="9525">
                      <a:noFill/>
                      <a:miter lim="800000"/>
                      <a:headEnd/>
                      <a:tailEnd/>
                    </a:ln>
                  </pic:spPr>
                </pic:pic>
              </a:graphicData>
            </a:graphic>
          </wp:inline>
        </w:drawing>
      </w:r>
      <w:r w:rsidRPr="006B7439">
        <w:rPr>
          <w:rFonts w:ascii="Times New Roman" w:hAnsi="Times New Roman" w:cs="Times New Roman"/>
          <w:noProof/>
          <w:sz w:val="24"/>
          <w:szCs w:val="24"/>
        </w:rPr>
        <w:drawing>
          <wp:inline distT="0" distB="0" distL="0" distR="0">
            <wp:extent cx="1939350" cy="1286820"/>
            <wp:effectExtent l="19050" t="0" r="37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937133" cy="1285349"/>
                    </a:xfrm>
                    <a:prstGeom prst="rect">
                      <a:avLst/>
                    </a:prstGeom>
                    <a:noFill/>
                    <a:ln w="9525">
                      <a:noFill/>
                      <a:miter lim="800000"/>
                      <a:headEnd/>
                      <a:tailEnd/>
                    </a:ln>
                  </pic:spPr>
                </pic:pic>
              </a:graphicData>
            </a:graphic>
          </wp:inline>
        </w:drawing>
      </w:r>
    </w:p>
    <w:p w:rsidR="006B7439" w:rsidRDefault="006B7439"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Image </w:t>
      </w:r>
      <w:r w:rsidR="00A1504A">
        <w:rPr>
          <w:rFonts w:ascii="Times New Roman" w:hAnsi="Times New Roman" w:cs="Times New Roman"/>
          <w:sz w:val="24"/>
          <w:szCs w:val="24"/>
        </w:rPr>
        <w:t>shows Retraction</w:t>
      </w:r>
      <w:r>
        <w:rPr>
          <w:rFonts w:ascii="Times New Roman" w:hAnsi="Times New Roman" w:cs="Times New Roman"/>
          <w:sz w:val="24"/>
          <w:szCs w:val="24"/>
        </w:rPr>
        <w:t xml:space="preserve"> and nipple inversion.</w:t>
      </w:r>
    </w:p>
    <w:p w:rsidR="00EB4272" w:rsidRDefault="00EB4272" w:rsidP="00A1504A">
      <w:pPr>
        <w:spacing w:line="360" w:lineRule="auto"/>
        <w:jc w:val="both"/>
        <w:rPr>
          <w:rFonts w:ascii="Times New Roman" w:hAnsi="Times New Roman" w:cs="Times New Roman"/>
          <w:sz w:val="24"/>
          <w:szCs w:val="24"/>
        </w:rPr>
      </w:pPr>
    </w:p>
    <w:p w:rsidR="005E7C53" w:rsidRDefault="006B7439" w:rsidP="00A1504A">
      <w:pPr>
        <w:autoSpaceDE w:val="0"/>
        <w:autoSpaceDN w:val="0"/>
        <w:adjustRightInd w:val="0"/>
        <w:spacing w:after="0" w:line="360" w:lineRule="auto"/>
        <w:jc w:val="both"/>
        <w:rPr>
          <w:rFonts w:ascii="Times New Roman" w:hAnsi="Times New Roman" w:cs="Times New Roman"/>
          <w:b/>
          <w:sz w:val="28"/>
          <w:szCs w:val="28"/>
          <w:u w:val="single"/>
        </w:rPr>
      </w:pPr>
      <w:r w:rsidRPr="00D72DD3">
        <w:rPr>
          <w:rFonts w:ascii="Times New Roman" w:hAnsi="Times New Roman" w:cs="Times New Roman"/>
          <w:b/>
          <w:sz w:val="28"/>
          <w:szCs w:val="28"/>
          <w:u w:val="single"/>
        </w:rPr>
        <w:t xml:space="preserve">Myths </w:t>
      </w:r>
      <w:proofErr w:type="gramStart"/>
      <w:r w:rsidRPr="00D72DD3">
        <w:rPr>
          <w:rFonts w:ascii="Times New Roman" w:hAnsi="Times New Roman" w:cs="Times New Roman"/>
          <w:b/>
          <w:sz w:val="28"/>
          <w:szCs w:val="28"/>
          <w:u w:val="single"/>
        </w:rPr>
        <w:t>About</w:t>
      </w:r>
      <w:proofErr w:type="gramEnd"/>
      <w:r w:rsidRPr="00D72DD3">
        <w:rPr>
          <w:rFonts w:ascii="Times New Roman" w:hAnsi="Times New Roman" w:cs="Times New Roman"/>
          <w:b/>
          <w:sz w:val="28"/>
          <w:szCs w:val="28"/>
          <w:u w:val="single"/>
        </w:rPr>
        <w:t xml:space="preserve"> Breast Cancer</w:t>
      </w:r>
    </w:p>
    <w:p w:rsidR="005E7C53" w:rsidRPr="005E7C53" w:rsidRDefault="005E7C53" w:rsidP="00A1504A">
      <w:pPr>
        <w:autoSpaceDE w:val="0"/>
        <w:autoSpaceDN w:val="0"/>
        <w:adjustRightInd w:val="0"/>
        <w:spacing w:after="0" w:line="360" w:lineRule="auto"/>
        <w:jc w:val="both"/>
        <w:rPr>
          <w:rFonts w:ascii="Times New Roman" w:hAnsi="Times New Roman" w:cs="Times New Roman"/>
          <w:sz w:val="24"/>
          <w:szCs w:val="24"/>
        </w:rPr>
      </w:pPr>
      <w:r w:rsidRPr="005E7C53">
        <w:rPr>
          <w:rFonts w:ascii="Times New Roman" w:hAnsi="Times New Roman" w:cs="Times New Roman"/>
          <w:sz w:val="24"/>
          <w:szCs w:val="24"/>
        </w:rPr>
        <w:t>Myth: Teenage girls do not receive Mammary Cancer</w:t>
      </w:r>
    </w:p>
    <w:p w:rsidR="006B7439" w:rsidRDefault="005E7C53" w:rsidP="00A1504A">
      <w:pPr>
        <w:autoSpaceDE w:val="0"/>
        <w:autoSpaceDN w:val="0"/>
        <w:adjustRightInd w:val="0"/>
        <w:spacing w:after="0" w:line="360" w:lineRule="auto"/>
        <w:jc w:val="both"/>
        <w:rPr>
          <w:rFonts w:ascii="Times New Roman" w:hAnsi="Times New Roman" w:cs="Times New Roman"/>
          <w:sz w:val="24"/>
          <w:szCs w:val="24"/>
        </w:rPr>
      </w:pPr>
      <w:r w:rsidRPr="005E7C53">
        <w:rPr>
          <w:rFonts w:ascii="Times New Roman" w:hAnsi="Times New Roman" w:cs="Times New Roman"/>
          <w:sz w:val="24"/>
          <w:szCs w:val="24"/>
        </w:rPr>
        <w:t xml:space="preserve">Fact: Although it can happen to extremely young women, breast cancer is more likely to affect women over the age of 35.  </w:t>
      </w:r>
    </w:p>
    <w:p w:rsidR="005E7C53" w:rsidRPr="005E7C53" w:rsidRDefault="005E7C53" w:rsidP="00A1504A">
      <w:pPr>
        <w:autoSpaceDE w:val="0"/>
        <w:autoSpaceDN w:val="0"/>
        <w:adjustRightInd w:val="0"/>
        <w:spacing w:after="0" w:line="360" w:lineRule="auto"/>
        <w:jc w:val="both"/>
        <w:rPr>
          <w:rFonts w:ascii="Times New Roman" w:hAnsi="Times New Roman" w:cs="Times New Roman"/>
          <w:sz w:val="24"/>
          <w:szCs w:val="24"/>
        </w:rPr>
      </w:pPr>
      <w:r w:rsidRPr="005E7C53">
        <w:rPr>
          <w:rFonts w:ascii="Times New Roman" w:hAnsi="Times New Roman" w:cs="Times New Roman"/>
          <w:sz w:val="24"/>
          <w:szCs w:val="24"/>
        </w:rPr>
        <w:t>Myth: Breast cancer always runs in families</w:t>
      </w:r>
    </w:p>
    <w:p w:rsidR="005E7C53" w:rsidRPr="005E7C53" w:rsidRDefault="005E7C53" w:rsidP="00A1504A">
      <w:pPr>
        <w:autoSpaceDE w:val="0"/>
        <w:autoSpaceDN w:val="0"/>
        <w:adjustRightInd w:val="0"/>
        <w:spacing w:after="0" w:line="360" w:lineRule="auto"/>
        <w:jc w:val="both"/>
        <w:rPr>
          <w:rFonts w:ascii="Times New Roman" w:hAnsi="Times New Roman" w:cs="Times New Roman"/>
          <w:sz w:val="24"/>
          <w:szCs w:val="24"/>
        </w:rPr>
      </w:pPr>
      <w:r w:rsidRPr="005E7C53">
        <w:rPr>
          <w:rFonts w:ascii="Times New Roman" w:hAnsi="Times New Roman" w:cs="Times New Roman"/>
          <w:sz w:val="24"/>
          <w:szCs w:val="24"/>
        </w:rPr>
        <w:t>Fact: The majority of women with breast cancer are unrelated to anyone who has been diagnosed with them. Only 5–10% of cases have a hereditary component. Even while breast cancer runs in the family, this does not mean that a particular person will develop the disease.</w:t>
      </w:r>
    </w:p>
    <w:p w:rsidR="005E7C53" w:rsidRPr="005E7C53" w:rsidRDefault="005E7C53" w:rsidP="00A1504A">
      <w:pPr>
        <w:autoSpaceDE w:val="0"/>
        <w:autoSpaceDN w:val="0"/>
        <w:adjustRightInd w:val="0"/>
        <w:spacing w:after="0" w:line="360" w:lineRule="auto"/>
        <w:jc w:val="both"/>
        <w:rPr>
          <w:rFonts w:ascii="Times New Roman" w:hAnsi="Times New Roman" w:cs="Times New Roman"/>
          <w:sz w:val="24"/>
          <w:szCs w:val="24"/>
        </w:rPr>
      </w:pPr>
    </w:p>
    <w:p w:rsidR="006B7439" w:rsidRDefault="006B7439" w:rsidP="00A1504A">
      <w:pPr>
        <w:spacing w:line="360" w:lineRule="auto"/>
        <w:jc w:val="center"/>
        <w:rPr>
          <w:rFonts w:ascii="Times New Roman" w:hAnsi="Times New Roman" w:cs="Times New Roman"/>
          <w:sz w:val="24"/>
          <w:szCs w:val="24"/>
        </w:rPr>
      </w:pPr>
      <w:r w:rsidRPr="006B7439">
        <w:rPr>
          <w:rFonts w:ascii="Times New Roman" w:hAnsi="Times New Roman" w:cs="Times New Roman"/>
          <w:noProof/>
          <w:sz w:val="24"/>
          <w:szCs w:val="24"/>
        </w:rPr>
        <w:drawing>
          <wp:inline distT="0" distB="0" distL="0" distR="0">
            <wp:extent cx="2450550" cy="1241788"/>
            <wp:effectExtent l="19050" t="0" r="690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54083" cy="1243578"/>
                    </a:xfrm>
                    <a:prstGeom prst="rect">
                      <a:avLst/>
                    </a:prstGeom>
                    <a:noFill/>
                    <a:ln w="9525">
                      <a:noFill/>
                      <a:miter lim="800000"/>
                      <a:headEnd/>
                      <a:tailEnd/>
                    </a:ln>
                  </pic:spPr>
                </pic:pic>
              </a:graphicData>
            </a:graphic>
          </wp:inline>
        </w:drawing>
      </w:r>
    </w:p>
    <w:p w:rsidR="006B7439" w:rsidRDefault="006B7439" w:rsidP="00A150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Myths about cancer.</w:t>
      </w:r>
    </w:p>
    <w:p w:rsidR="006B7439" w:rsidRDefault="006B7439" w:rsidP="00A1504A">
      <w:pPr>
        <w:spacing w:line="360" w:lineRule="auto"/>
        <w:jc w:val="both"/>
        <w:rPr>
          <w:rFonts w:ascii="Times New Roman" w:hAnsi="Times New Roman" w:cs="Times New Roman"/>
          <w:sz w:val="24"/>
          <w:szCs w:val="24"/>
        </w:rPr>
      </w:pPr>
    </w:p>
    <w:p w:rsidR="006B7439" w:rsidRPr="008449E2" w:rsidRDefault="006B7439" w:rsidP="00A1504A">
      <w:pPr>
        <w:spacing w:line="360" w:lineRule="auto"/>
        <w:jc w:val="both"/>
        <w:rPr>
          <w:rFonts w:ascii="Times New Roman" w:hAnsi="Times New Roman" w:cs="Times New Roman"/>
          <w:sz w:val="24"/>
          <w:szCs w:val="24"/>
        </w:rPr>
      </w:pPr>
    </w:p>
    <w:p w:rsidR="00EB4272" w:rsidRPr="0012428F" w:rsidRDefault="00EB4272" w:rsidP="00A1504A">
      <w:pPr>
        <w:spacing w:line="360" w:lineRule="auto"/>
        <w:jc w:val="both"/>
        <w:rPr>
          <w:rFonts w:ascii="Times New Roman" w:hAnsi="Times New Roman" w:cs="Times New Roman"/>
          <w:b/>
          <w:sz w:val="28"/>
          <w:szCs w:val="28"/>
          <w:u w:val="single"/>
        </w:rPr>
      </w:pPr>
      <w:r w:rsidRPr="0012428F">
        <w:rPr>
          <w:rFonts w:ascii="Times New Roman" w:hAnsi="Times New Roman" w:cs="Times New Roman"/>
          <w:b/>
          <w:sz w:val="28"/>
          <w:szCs w:val="28"/>
          <w:u w:val="single"/>
        </w:rPr>
        <w:lastRenderedPageBreak/>
        <w:t>Breast cancer types</w:t>
      </w:r>
    </w:p>
    <w:p w:rsidR="00595E3D" w:rsidRDefault="00EB4272"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Invasive or non invasive breast </w:t>
      </w:r>
      <w:r w:rsidR="00A1504A">
        <w:rPr>
          <w:rFonts w:ascii="Times New Roman" w:hAnsi="Times New Roman" w:cs="Times New Roman"/>
          <w:sz w:val="24"/>
          <w:szCs w:val="24"/>
        </w:rPr>
        <w:t>cancer is</w:t>
      </w:r>
      <w:r w:rsidR="00BD1549">
        <w:rPr>
          <w:rFonts w:ascii="Times New Roman" w:hAnsi="Times New Roman" w:cs="Times New Roman"/>
          <w:sz w:val="24"/>
          <w:szCs w:val="24"/>
        </w:rPr>
        <w:t xml:space="preserve"> two types of cancer spread in breast</w:t>
      </w:r>
      <w:r w:rsidRPr="008449E2">
        <w:rPr>
          <w:rFonts w:ascii="Times New Roman" w:hAnsi="Times New Roman" w:cs="Times New Roman"/>
          <w:sz w:val="24"/>
          <w:szCs w:val="24"/>
        </w:rPr>
        <w:t>. Breast cancer that has spread to the surrounding tissues is invasive. Breast lobules or milk ducts are the limit of non</w:t>
      </w:r>
      <w:r w:rsidR="00046490">
        <w:rPr>
          <w:rFonts w:ascii="Times New Roman" w:hAnsi="Times New Roman" w:cs="Times New Roman"/>
          <w:sz w:val="24"/>
          <w:szCs w:val="24"/>
        </w:rPr>
        <w:t xml:space="preserve"> </w:t>
      </w:r>
      <w:r w:rsidRPr="008449E2">
        <w:rPr>
          <w:rFonts w:ascii="Times New Roman" w:hAnsi="Times New Roman" w:cs="Times New Roman"/>
          <w:sz w:val="24"/>
          <w:szCs w:val="24"/>
        </w:rPr>
        <w:t xml:space="preserve">invasive breast cancer. The majority of breast malignancies, known as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carcinoma or lobular carcinoma, begin in the ducts or lobules. When a tumor is removed during a bi</w:t>
      </w:r>
      <w:r w:rsidR="006E462C">
        <w:rPr>
          <w:rFonts w:ascii="Times New Roman" w:hAnsi="Times New Roman" w:cs="Times New Roman"/>
          <w:sz w:val="24"/>
          <w:szCs w:val="24"/>
        </w:rPr>
        <w:t xml:space="preserve">opsy, a pathologist assesses </w:t>
      </w:r>
      <w:r w:rsidRPr="008449E2">
        <w:rPr>
          <w:rFonts w:ascii="Times New Roman" w:hAnsi="Times New Roman" w:cs="Times New Roman"/>
          <w:sz w:val="24"/>
          <w:szCs w:val="24"/>
        </w:rPr>
        <w:t xml:space="preserve">it is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or lobular carcinoma</w:t>
      </w:r>
      <w:r w:rsidR="006E69F4">
        <w:rPr>
          <w:rFonts w:ascii="Times New Roman" w:hAnsi="Times New Roman" w:cs="Times New Roman"/>
          <w:sz w:val="24"/>
          <w:szCs w:val="24"/>
        </w:rPr>
        <w:t>.</w:t>
      </w:r>
      <w:r w:rsidR="004F1817">
        <w:rPr>
          <w:rFonts w:ascii="Times New Roman" w:hAnsi="Times New Roman" w:cs="Times New Roman"/>
          <w:sz w:val="24"/>
          <w:szCs w:val="24"/>
        </w:rPr>
        <w:t xml:space="preserve"> </w:t>
      </w:r>
      <w:r w:rsidRPr="008449E2">
        <w:rPr>
          <w:rFonts w:ascii="Times New Roman" w:hAnsi="Times New Roman" w:cs="Times New Roman"/>
          <w:sz w:val="24"/>
          <w:szCs w:val="24"/>
        </w:rPr>
        <w:t xml:space="preserve">A pathologist is a medical professional who focuses on analyzing laboratory results and examining cells, tissues, and organs to identify diseases. It is referred to as invasive or infiltrating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or lobular carcinoma if the disease has moved outside the duct or lobule and into the surrounding tissue. In situ, which means "in place," is a term for cancer that is solely present in the duct or lo</w:t>
      </w:r>
      <w:r w:rsidR="00836379" w:rsidRPr="008449E2">
        <w:rPr>
          <w:rFonts w:ascii="Times New Roman" w:hAnsi="Times New Roman" w:cs="Times New Roman"/>
          <w:sz w:val="24"/>
          <w:szCs w:val="24"/>
        </w:rPr>
        <w:t>bule and is non-invasive.</w:t>
      </w:r>
      <w:r w:rsidR="00595E3D" w:rsidRPr="008449E2">
        <w:rPr>
          <w:rFonts w:ascii="Times New Roman" w:hAnsi="Times New Roman" w:cs="Times New Roman"/>
          <w:sz w:val="24"/>
          <w:szCs w:val="24"/>
        </w:rPr>
        <w:t xml:space="preserve"> </w:t>
      </w:r>
      <w:proofErr w:type="spellStart"/>
      <w:r w:rsidR="00836379" w:rsidRPr="008449E2">
        <w:rPr>
          <w:rFonts w:ascii="Times New Roman" w:hAnsi="Times New Roman" w:cs="Times New Roman"/>
          <w:sz w:val="24"/>
          <w:szCs w:val="24"/>
        </w:rPr>
        <w:t>Ductal</w:t>
      </w:r>
      <w:proofErr w:type="spellEnd"/>
      <w:r w:rsidR="00836379" w:rsidRPr="008449E2">
        <w:rPr>
          <w:rFonts w:ascii="Times New Roman" w:hAnsi="Times New Roman" w:cs="Times New Roman"/>
          <w:sz w:val="24"/>
          <w:szCs w:val="24"/>
        </w:rPr>
        <w:t xml:space="preserve"> </w:t>
      </w:r>
      <w:r w:rsidRPr="008449E2">
        <w:rPr>
          <w:rFonts w:ascii="Times New Roman" w:hAnsi="Times New Roman" w:cs="Times New Roman"/>
          <w:sz w:val="24"/>
          <w:szCs w:val="24"/>
        </w:rPr>
        <w:t>carcinoma in situ (DCIS) accounts for the majority of in situ breast malignancies. Surgery, radiation therapy, and hormone therapy are frequently used to treat DCIS</w:t>
      </w:r>
      <w:r w:rsidR="00836379" w:rsidRPr="008449E2">
        <w:rPr>
          <w:rFonts w:ascii="Times New Roman" w:hAnsi="Times New Roman" w:cs="Times New Roman"/>
          <w:sz w:val="24"/>
          <w:szCs w:val="24"/>
        </w:rPr>
        <w:t>.</w:t>
      </w:r>
      <w:r w:rsidR="00595E3D" w:rsidRPr="008449E2">
        <w:rPr>
          <w:rFonts w:ascii="Times New Roman" w:hAnsi="Times New Roman" w:cs="Times New Roman"/>
          <w:sz w:val="24"/>
          <w:szCs w:val="24"/>
        </w:rPr>
        <w:t xml:space="preserve"> </w:t>
      </w:r>
    </w:p>
    <w:p w:rsidR="00EB16E1" w:rsidRDefault="00EB16E1" w:rsidP="00A1504A">
      <w:pPr>
        <w:spacing w:line="360" w:lineRule="auto"/>
        <w:jc w:val="center"/>
        <w:rPr>
          <w:rFonts w:ascii="Times New Roman" w:hAnsi="Times New Roman" w:cs="Times New Roman"/>
          <w:sz w:val="24"/>
          <w:szCs w:val="24"/>
        </w:rPr>
      </w:pPr>
      <w:r w:rsidRPr="00EB16E1">
        <w:rPr>
          <w:rFonts w:ascii="Times New Roman" w:hAnsi="Times New Roman" w:cs="Times New Roman"/>
          <w:noProof/>
          <w:sz w:val="24"/>
          <w:szCs w:val="24"/>
        </w:rPr>
        <w:drawing>
          <wp:inline distT="0" distB="0" distL="0" distR="0">
            <wp:extent cx="2133750" cy="1594494"/>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131764" cy="1593010"/>
                    </a:xfrm>
                    <a:prstGeom prst="rect">
                      <a:avLst/>
                    </a:prstGeom>
                    <a:noFill/>
                    <a:ln w="9525">
                      <a:noFill/>
                      <a:miter lim="800000"/>
                      <a:headEnd/>
                      <a:tailEnd/>
                    </a:ln>
                  </pic:spPr>
                </pic:pic>
              </a:graphicData>
            </a:graphic>
          </wp:inline>
        </w:drawing>
      </w:r>
    </w:p>
    <w:p w:rsidR="00D25669" w:rsidRPr="008449E2" w:rsidRDefault="00EB16E1" w:rsidP="00A1504A">
      <w:pPr>
        <w:spacing w:line="360" w:lineRule="auto"/>
        <w:jc w:val="center"/>
        <w:rPr>
          <w:rFonts w:ascii="Times New Roman" w:hAnsi="Times New Roman" w:cs="Times New Roman"/>
          <w:sz w:val="24"/>
          <w:szCs w:val="24"/>
        </w:rPr>
      </w:pPr>
      <w:r w:rsidRPr="00973E7B">
        <w:rPr>
          <w:rFonts w:ascii="Times New Roman" w:hAnsi="Times New Roman" w:cs="Times New Roman"/>
          <w:sz w:val="24"/>
          <w:szCs w:val="24"/>
        </w:rPr>
        <w:t xml:space="preserve">Figure: </w:t>
      </w:r>
      <w:r>
        <w:rPr>
          <w:rFonts w:ascii="Times New Roman" w:hAnsi="Times New Roman" w:cs="Times New Roman"/>
          <w:sz w:val="24"/>
          <w:szCs w:val="24"/>
        </w:rPr>
        <w:t>Image show Invasive and Non- Invasive cancer.</w:t>
      </w:r>
    </w:p>
    <w:p w:rsidR="00595E3D" w:rsidRPr="0012428F" w:rsidRDefault="00595E3D" w:rsidP="00A1504A">
      <w:pPr>
        <w:spacing w:line="360" w:lineRule="auto"/>
        <w:jc w:val="both"/>
        <w:rPr>
          <w:rFonts w:ascii="Times New Roman" w:hAnsi="Times New Roman" w:cs="Times New Roman"/>
          <w:b/>
          <w:sz w:val="28"/>
          <w:szCs w:val="28"/>
          <w:u w:val="single"/>
        </w:rPr>
      </w:pPr>
      <w:r w:rsidRPr="0012428F">
        <w:rPr>
          <w:rFonts w:ascii="Times New Roman" w:hAnsi="Times New Roman" w:cs="Times New Roman"/>
          <w:b/>
          <w:sz w:val="28"/>
          <w:szCs w:val="28"/>
          <w:u w:val="single"/>
        </w:rPr>
        <w:t>Clinical Breast Examination (CBE):</w:t>
      </w:r>
    </w:p>
    <w:p w:rsidR="001458BA" w:rsidRPr="008449E2" w:rsidRDefault="00595E3D"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Both breasts are visually evaluated and palpated in various postures from both sides for the following indications, and if anything suspicious or abnormal is discovered, further study is recommended.</w:t>
      </w:r>
      <w:r w:rsidR="001458BA" w:rsidRPr="008449E2">
        <w:rPr>
          <w:rFonts w:ascii="Times New Roman" w:hAnsi="Times New Roman" w:cs="Times New Roman"/>
          <w:sz w:val="24"/>
          <w:szCs w:val="24"/>
        </w:rPr>
        <w:t xml:space="preserve"> </w:t>
      </w:r>
    </w:p>
    <w:p w:rsidR="001458BA" w:rsidRPr="008449E2" w:rsidRDefault="001458BA" w:rsidP="00A1504A">
      <w:pPr>
        <w:spacing w:line="360" w:lineRule="auto"/>
        <w:jc w:val="both"/>
        <w:rPr>
          <w:rFonts w:ascii="Times New Roman" w:hAnsi="Times New Roman" w:cs="Times New Roman"/>
          <w:sz w:val="24"/>
          <w:szCs w:val="24"/>
        </w:rPr>
      </w:pPr>
      <w:proofErr w:type="gramStart"/>
      <w:r w:rsidRPr="008449E2">
        <w:rPr>
          <w:rFonts w:ascii="Times New Roman" w:hAnsi="Times New Roman" w:cs="Times New Roman"/>
          <w:sz w:val="24"/>
          <w:szCs w:val="24"/>
        </w:rPr>
        <w:t>Examining: Any asymmetry in the size and contour of the breasts, changes in the skin, including dimpling, retraction, and ulceration, the level of both nipples, retraction of the nipple(s), and inverted nipples.</w:t>
      </w:r>
      <w:proofErr w:type="gramEnd"/>
    </w:p>
    <w:p w:rsidR="001458BA" w:rsidRDefault="001458B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lastRenderedPageBreak/>
        <w:t>Any discharge from the nipple, color of the discharge, lumps, consistency of lumps, swelling in the arm pit (</w:t>
      </w:r>
      <w:proofErr w:type="spellStart"/>
      <w:r w:rsidRPr="008449E2">
        <w:rPr>
          <w:rFonts w:ascii="Times New Roman" w:hAnsi="Times New Roman" w:cs="Times New Roman"/>
          <w:sz w:val="24"/>
          <w:szCs w:val="24"/>
        </w:rPr>
        <w:t>axillary</w:t>
      </w:r>
      <w:proofErr w:type="spellEnd"/>
      <w:r w:rsidRPr="008449E2">
        <w:rPr>
          <w:rFonts w:ascii="Times New Roman" w:hAnsi="Times New Roman" w:cs="Times New Roman"/>
          <w:sz w:val="24"/>
          <w:szCs w:val="24"/>
        </w:rPr>
        <w:t xml:space="preserve"> area), above the collar bone (supra </w:t>
      </w:r>
      <w:proofErr w:type="spellStart"/>
      <w:r w:rsidRPr="008449E2">
        <w:rPr>
          <w:rFonts w:ascii="Times New Roman" w:hAnsi="Times New Roman" w:cs="Times New Roman"/>
          <w:sz w:val="24"/>
          <w:szCs w:val="24"/>
        </w:rPr>
        <w:t>clavicular</w:t>
      </w:r>
      <w:proofErr w:type="spellEnd"/>
      <w:r w:rsidRPr="008449E2">
        <w:rPr>
          <w:rFonts w:ascii="Times New Roman" w:hAnsi="Times New Roman" w:cs="Times New Roman"/>
          <w:sz w:val="24"/>
          <w:szCs w:val="24"/>
        </w:rPr>
        <w:t xml:space="preserve"> area), and at the base of the neck (infra </w:t>
      </w:r>
      <w:proofErr w:type="spellStart"/>
      <w:r w:rsidRPr="008449E2">
        <w:rPr>
          <w:rFonts w:ascii="Times New Roman" w:hAnsi="Times New Roman" w:cs="Times New Roman"/>
          <w:sz w:val="24"/>
          <w:szCs w:val="24"/>
        </w:rPr>
        <w:t>clavicular</w:t>
      </w:r>
      <w:proofErr w:type="spellEnd"/>
      <w:r w:rsidRPr="008449E2">
        <w:rPr>
          <w:rFonts w:ascii="Times New Roman" w:hAnsi="Times New Roman" w:cs="Times New Roman"/>
          <w:sz w:val="24"/>
          <w:szCs w:val="24"/>
        </w:rPr>
        <w:t xml:space="preserve"> area) are all things that can be felt by palpation.</w:t>
      </w:r>
    </w:p>
    <w:p w:rsidR="00161F9E" w:rsidRPr="008449E2" w:rsidRDefault="00161F9E" w:rsidP="00A1504A">
      <w:pPr>
        <w:spacing w:line="360" w:lineRule="auto"/>
        <w:jc w:val="center"/>
        <w:rPr>
          <w:rFonts w:ascii="Times New Roman" w:hAnsi="Times New Roman" w:cs="Times New Roman"/>
          <w:sz w:val="24"/>
          <w:szCs w:val="24"/>
        </w:rPr>
      </w:pPr>
      <w:r w:rsidRPr="00161F9E">
        <w:rPr>
          <w:rFonts w:ascii="Times New Roman" w:hAnsi="Times New Roman" w:cs="Times New Roman"/>
          <w:noProof/>
          <w:sz w:val="24"/>
          <w:szCs w:val="24"/>
        </w:rPr>
        <w:drawing>
          <wp:inline distT="0" distB="0" distL="0" distR="0">
            <wp:extent cx="5128950" cy="1281974"/>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129856" cy="1282201"/>
                    </a:xfrm>
                    <a:prstGeom prst="rect">
                      <a:avLst/>
                    </a:prstGeom>
                    <a:noFill/>
                    <a:ln w="9525">
                      <a:noFill/>
                      <a:miter lim="800000"/>
                      <a:headEnd/>
                      <a:tailEnd/>
                    </a:ln>
                  </pic:spPr>
                </pic:pic>
              </a:graphicData>
            </a:graphic>
          </wp:inline>
        </w:drawing>
      </w:r>
    </w:p>
    <w:p w:rsidR="001458BA" w:rsidRPr="008449E2" w:rsidRDefault="001458B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 (a)  In order to highlight any changes in the breasts, patients should be evaluated while sittin</w:t>
      </w:r>
      <w:r w:rsidR="008449E2" w:rsidRPr="008449E2">
        <w:rPr>
          <w:rFonts w:ascii="Times New Roman" w:hAnsi="Times New Roman" w:cs="Times New Roman"/>
          <w:sz w:val="24"/>
          <w:szCs w:val="24"/>
        </w:rPr>
        <w:t xml:space="preserve">g and lying down with their </w:t>
      </w:r>
      <w:r w:rsidRPr="008449E2">
        <w:rPr>
          <w:rFonts w:ascii="Times New Roman" w:hAnsi="Times New Roman" w:cs="Times New Roman"/>
          <w:sz w:val="24"/>
          <w:szCs w:val="24"/>
        </w:rPr>
        <w:t>lateral hand overhead. The breast can be centered by placing a small pillow under the shoulder or lower back.</w:t>
      </w:r>
    </w:p>
    <w:p w:rsidR="001458BA" w:rsidRPr="008449E2" w:rsidRDefault="001458B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(b) Applying uniform pressure in a vertical strip pattern (Figure a), the finger pads of the middle three fingers should be used to palpate (not compress) the breast in a circular motion.</w:t>
      </w:r>
    </w:p>
    <w:p w:rsidR="00111B6E" w:rsidRPr="008449E2" w:rsidRDefault="001458BA"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 (c) Pressure on palpation</w:t>
      </w:r>
      <w:r w:rsidR="00111B6E" w:rsidRPr="008449E2">
        <w:rPr>
          <w:rFonts w:ascii="Times New Roman" w:hAnsi="Times New Roman" w:cs="Times New Roman"/>
          <w:sz w:val="24"/>
          <w:szCs w:val="24"/>
        </w:rPr>
        <w:t xml:space="preserve"> </w:t>
      </w:r>
    </w:p>
    <w:p w:rsidR="00111B6E" w:rsidRPr="008449E2" w:rsidRDefault="00111B6E"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1. Light pressure for tissue in the superficial layer of the breasts;</w:t>
      </w:r>
    </w:p>
    <w:p w:rsidR="00111B6E" w:rsidRPr="008449E2" w:rsidRDefault="00111B6E"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2. Medium pressure for the middle layer;</w:t>
      </w:r>
    </w:p>
    <w:p w:rsidR="00587C04" w:rsidRPr="008449E2" w:rsidRDefault="00111B6E"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 3. and deep pressure for tissue next to the chest wall.</w:t>
      </w:r>
    </w:p>
    <w:p w:rsidR="00595E3D" w:rsidRPr="008449E2" w:rsidRDefault="008449E2"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(d) </w:t>
      </w:r>
      <w:r w:rsidR="00A1504A" w:rsidRPr="008449E2">
        <w:rPr>
          <w:rFonts w:ascii="Times New Roman" w:hAnsi="Times New Roman" w:cs="Times New Roman"/>
          <w:sz w:val="24"/>
          <w:szCs w:val="24"/>
        </w:rPr>
        <w:t>Nodes:</w:t>
      </w:r>
      <w:r w:rsidRPr="008449E2">
        <w:rPr>
          <w:rFonts w:ascii="Times New Roman" w:hAnsi="Times New Roman" w:cs="Times New Roman"/>
          <w:sz w:val="24"/>
          <w:szCs w:val="24"/>
        </w:rPr>
        <w:t xml:space="preserve"> </w:t>
      </w:r>
      <w:r w:rsidR="005623F6">
        <w:rPr>
          <w:rFonts w:ascii="Times New Roman" w:hAnsi="Times New Roman" w:cs="Times New Roman"/>
          <w:sz w:val="24"/>
          <w:szCs w:val="24"/>
        </w:rPr>
        <w:t>A&amp;</w:t>
      </w:r>
      <w:r w:rsidRPr="008449E2">
        <w:rPr>
          <w:rFonts w:ascii="Times New Roman" w:hAnsi="Times New Roman" w:cs="Times New Roman"/>
          <w:sz w:val="24"/>
          <w:szCs w:val="24"/>
        </w:rPr>
        <w:t xml:space="preserve"> </w:t>
      </w:r>
      <w:r w:rsidR="00A1504A" w:rsidRPr="008449E2">
        <w:rPr>
          <w:rFonts w:ascii="Times New Roman" w:hAnsi="Times New Roman" w:cs="Times New Roman"/>
          <w:sz w:val="24"/>
          <w:szCs w:val="24"/>
        </w:rPr>
        <w:t>B -</w:t>
      </w:r>
      <w:r w:rsidR="00587C04" w:rsidRPr="008449E2">
        <w:rPr>
          <w:rFonts w:ascii="Times New Roman" w:hAnsi="Times New Roman" w:cs="Times New Roman"/>
          <w:sz w:val="24"/>
          <w:szCs w:val="24"/>
        </w:rPr>
        <w:t xml:space="preserve"> Supra </w:t>
      </w:r>
      <w:proofErr w:type="spellStart"/>
      <w:r w:rsidR="00587C04" w:rsidRPr="008449E2">
        <w:rPr>
          <w:rFonts w:ascii="Times New Roman" w:hAnsi="Times New Roman" w:cs="Times New Roman"/>
          <w:sz w:val="24"/>
          <w:szCs w:val="24"/>
        </w:rPr>
        <w:t>clavicular</w:t>
      </w:r>
      <w:proofErr w:type="spellEnd"/>
      <w:r w:rsidR="00587C04" w:rsidRPr="008449E2">
        <w:rPr>
          <w:rFonts w:ascii="Times New Roman" w:hAnsi="Times New Roman" w:cs="Times New Roman"/>
          <w:sz w:val="24"/>
          <w:szCs w:val="24"/>
        </w:rPr>
        <w:t xml:space="preserve"> area; C. Infra </w:t>
      </w:r>
      <w:proofErr w:type="spellStart"/>
      <w:r w:rsidR="00587C04" w:rsidRPr="008449E2">
        <w:rPr>
          <w:rFonts w:ascii="Times New Roman" w:hAnsi="Times New Roman" w:cs="Times New Roman"/>
          <w:sz w:val="24"/>
          <w:szCs w:val="24"/>
        </w:rPr>
        <w:t>clavicular</w:t>
      </w:r>
      <w:proofErr w:type="spellEnd"/>
      <w:r w:rsidR="00587C04" w:rsidRPr="008449E2">
        <w:rPr>
          <w:rFonts w:ascii="Times New Roman" w:hAnsi="Times New Roman" w:cs="Times New Roman"/>
          <w:sz w:val="24"/>
          <w:szCs w:val="24"/>
        </w:rPr>
        <w:t xml:space="preserve"> area; D. </w:t>
      </w:r>
      <w:proofErr w:type="spellStart"/>
      <w:r w:rsidR="00587C04" w:rsidRPr="008449E2">
        <w:rPr>
          <w:rFonts w:ascii="Times New Roman" w:hAnsi="Times New Roman" w:cs="Times New Roman"/>
          <w:sz w:val="24"/>
          <w:szCs w:val="24"/>
        </w:rPr>
        <w:t>Axillary</w:t>
      </w:r>
      <w:proofErr w:type="spellEnd"/>
      <w:r w:rsidR="00587C04" w:rsidRPr="008449E2">
        <w:rPr>
          <w:rFonts w:ascii="Times New Roman" w:hAnsi="Times New Roman" w:cs="Times New Roman"/>
          <w:sz w:val="24"/>
          <w:szCs w:val="24"/>
        </w:rPr>
        <w:t xml:space="preserve"> area.</w:t>
      </w:r>
    </w:p>
    <w:p w:rsidR="00587C04" w:rsidRPr="005623F6" w:rsidRDefault="005623F6" w:rsidP="00A1504A">
      <w:pPr>
        <w:spacing w:line="360" w:lineRule="auto"/>
        <w:jc w:val="both"/>
        <w:rPr>
          <w:rFonts w:ascii="Times New Roman" w:hAnsi="Times New Roman" w:cs="Times New Roman"/>
          <w:b/>
          <w:sz w:val="28"/>
          <w:szCs w:val="28"/>
          <w:u w:val="single"/>
        </w:rPr>
      </w:pPr>
      <w:r w:rsidRPr="005623F6">
        <w:rPr>
          <w:rFonts w:ascii="Times New Roman" w:hAnsi="Times New Roman" w:cs="Times New Roman"/>
          <w:b/>
          <w:sz w:val="28"/>
          <w:szCs w:val="28"/>
          <w:u w:val="single"/>
        </w:rPr>
        <w:t>Interpretation</w:t>
      </w:r>
    </w:p>
    <w:p w:rsidR="00587C04" w:rsidRPr="008449E2" w:rsidRDefault="00587C04"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Following are some possible interpretations for the CBE results:</w:t>
      </w:r>
    </w:p>
    <w:p w:rsidR="00587C04" w:rsidRPr="008449E2" w:rsidRDefault="00587C04"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1. Negative or normal: No abnormalities upon palpation or ocular inspection.</w:t>
      </w:r>
    </w:p>
    <w:p w:rsidR="00587C04" w:rsidRPr="008449E2" w:rsidRDefault="00587C04"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2. High Risk: According to the screening and care algorithm for breast cancer, benign breast diseases and people with a personal history of breast cancer in the breast or the opposite breast will be placed in the "High Risk Group."</w:t>
      </w:r>
    </w:p>
    <w:p w:rsidR="00111B6E" w:rsidRDefault="0098467C"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lastRenderedPageBreak/>
        <w:t>3. Asymmetry is clearly present and can be felt or seen as abnormal. Either probably malignant or probably non-malignant conditions are possible.</w:t>
      </w:r>
      <w:r w:rsidR="00C05036" w:rsidRPr="008449E2">
        <w:rPr>
          <w:rFonts w:ascii="Times New Roman" w:hAnsi="Times New Roman" w:cs="Times New Roman"/>
          <w:sz w:val="24"/>
          <w:szCs w:val="24"/>
        </w:rPr>
        <w:t xml:space="preserve"> The patient will be treated in accordance with the screening and management algorithm for breast cancer if there are any discrete hard lumps in the breast, whether or not there are any swellings in the armpit, recent nipple retraction or distortion, skin dimpling or retraction, ulceration, or blood-stained nipple discharge.</w:t>
      </w:r>
    </w:p>
    <w:p w:rsidR="00FD5485" w:rsidRPr="00226FDF" w:rsidRDefault="00FD5485" w:rsidP="00A1504A">
      <w:pPr>
        <w:autoSpaceDE w:val="0"/>
        <w:autoSpaceDN w:val="0"/>
        <w:adjustRightInd w:val="0"/>
        <w:spacing w:after="0" w:line="360" w:lineRule="auto"/>
        <w:jc w:val="both"/>
        <w:rPr>
          <w:rFonts w:ascii="Times New Roman" w:hAnsi="Times New Roman" w:cs="Times New Roman"/>
          <w:sz w:val="24"/>
          <w:szCs w:val="24"/>
        </w:rPr>
      </w:pPr>
      <w:r w:rsidRPr="00873279">
        <w:rPr>
          <w:rFonts w:ascii="Times New Roman" w:hAnsi="Times New Roman" w:cs="Times New Roman"/>
          <w:sz w:val="24"/>
          <w:szCs w:val="24"/>
        </w:rPr>
        <w:t xml:space="preserve">Presence of anyone of the signs shall be considered as </w:t>
      </w:r>
      <w:r>
        <w:rPr>
          <w:rFonts w:ascii="Times New Roman" w:hAnsi="Times New Roman" w:cs="Times New Roman"/>
          <w:sz w:val="24"/>
          <w:szCs w:val="24"/>
        </w:rPr>
        <w:t>abnormal.</w:t>
      </w:r>
    </w:p>
    <w:tbl>
      <w:tblPr>
        <w:tblStyle w:val="TableGrid"/>
        <w:tblW w:w="0" w:type="auto"/>
        <w:tblLook w:val="04A0"/>
      </w:tblPr>
      <w:tblGrid>
        <w:gridCol w:w="4788"/>
        <w:gridCol w:w="4788"/>
      </w:tblGrid>
      <w:tr w:rsidR="00FD5485" w:rsidTr="001B351E">
        <w:tc>
          <w:tcPr>
            <w:tcW w:w="4788" w:type="dxa"/>
          </w:tcPr>
          <w:p w:rsidR="00FD5485" w:rsidRPr="00873279"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873279">
              <w:rPr>
                <w:rFonts w:ascii="Times New Roman" w:hAnsi="Times New Roman" w:cs="Times New Roman"/>
                <w:sz w:val="24"/>
                <w:szCs w:val="24"/>
                <w:u w:val="single"/>
              </w:rPr>
              <w:t>Probably Malignant</w:t>
            </w:r>
          </w:p>
        </w:tc>
        <w:tc>
          <w:tcPr>
            <w:tcW w:w="4788" w:type="dxa"/>
          </w:tcPr>
          <w:p w:rsidR="00FD5485" w:rsidRPr="00873279"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873279">
              <w:rPr>
                <w:rFonts w:ascii="Times New Roman" w:hAnsi="Times New Roman" w:cs="Times New Roman"/>
                <w:sz w:val="24"/>
                <w:szCs w:val="24"/>
                <w:u w:val="single"/>
              </w:rPr>
              <w:t>Probably Non Malignant</w:t>
            </w:r>
          </w:p>
        </w:tc>
      </w:tr>
      <w:tr w:rsidR="00FD5485" w:rsidTr="001B351E">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5D679C">
              <w:rPr>
                <w:rFonts w:ascii="Times New Roman" w:hAnsi="Times New Roman" w:cs="Times New Roman"/>
                <w:sz w:val="24"/>
                <w:szCs w:val="24"/>
              </w:rPr>
              <w:t>Discrete hard lump in the breast with or without swelling in the armpit.</w:t>
            </w:r>
          </w:p>
        </w:tc>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5D679C">
              <w:rPr>
                <w:rFonts w:ascii="Times New Roman" w:hAnsi="Times New Roman" w:cs="Times New Roman"/>
                <w:sz w:val="24"/>
                <w:szCs w:val="24"/>
              </w:rPr>
              <w:t>Other lumps in the breast</w:t>
            </w:r>
          </w:p>
        </w:tc>
      </w:tr>
      <w:tr w:rsidR="00FD5485" w:rsidTr="001B351E">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5D679C">
              <w:rPr>
                <w:rFonts w:ascii="Times New Roman" w:hAnsi="Times New Roman" w:cs="Times New Roman"/>
                <w:sz w:val="24"/>
                <w:szCs w:val="24"/>
              </w:rPr>
              <w:t>Recent nipple retraction or distortion</w:t>
            </w:r>
          </w:p>
        </w:tc>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5D679C">
              <w:rPr>
                <w:rFonts w:ascii="Times New Roman" w:hAnsi="Times New Roman" w:cs="Times New Roman"/>
                <w:sz w:val="24"/>
                <w:szCs w:val="24"/>
              </w:rPr>
              <w:t>Non bloody nipple discharge</w:t>
            </w:r>
          </w:p>
        </w:tc>
      </w:tr>
      <w:tr w:rsidR="00FD5485" w:rsidTr="001B351E">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5D679C">
              <w:rPr>
                <w:rFonts w:ascii="Times New Roman" w:hAnsi="Times New Roman" w:cs="Times New Roman"/>
                <w:sz w:val="24"/>
                <w:szCs w:val="24"/>
              </w:rPr>
              <w:t>Skin dimpling or retraction</w:t>
            </w:r>
          </w:p>
        </w:tc>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p>
        </w:tc>
      </w:tr>
      <w:tr w:rsidR="00FD5485" w:rsidTr="001B351E">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r w:rsidRPr="005D679C">
              <w:rPr>
                <w:rFonts w:ascii="Times New Roman" w:hAnsi="Times New Roman" w:cs="Times New Roman"/>
                <w:sz w:val="24"/>
                <w:szCs w:val="24"/>
              </w:rPr>
              <w:t>Ulceration</w:t>
            </w:r>
          </w:p>
        </w:tc>
        <w:tc>
          <w:tcPr>
            <w:tcW w:w="4788" w:type="dxa"/>
          </w:tcPr>
          <w:p w:rsidR="00FD5485" w:rsidRPr="005D679C" w:rsidRDefault="00FD5485" w:rsidP="00A1504A">
            <w:pPr>
              <w:autoSpaceDE w:val="0"/>
              <w:autoSpaceDN w:val="0"/>
              <w:adjustRightInd w:val="0"/>
              <w:spacing w:line="360" w:lineRule="auto"/>
              <w:jc w:val="both"/>
              <w:rPr>
                <w:rFonts w:ascii="Times New Roman" w:hAnsi="Times New Roman" w:cs="Times New Roman"/>
                <w:sz w:val="24"/>
                <w:szCs w:val="24"/>
                <w:u w:val="single"/>
              </w:rPr>
            </w:pPr>
          </w:p>
        </w:tc>
      </w:tr>
    </w:tbl>
    <w:p w:rsidR="00FD5485" w:rsidRDefault="00FD5485" w:rsidP="00A1504A">
      <w:pPr>
        <w:spacing w:line="360" w:lineRule="auto"/>
        <w:jc w:val="both"/>
        <w:rPr>
          <w:rFonts w:ascii="Times New Roman" w:hAnsi="Times New Roman" w:cs="Times New Roman"/>
          <w:sz w:val="24"/>
          <w:szCs w:val="24"/>
        </w:rPr>
      </w:pPr>
    </w:p>
    <w:p w:rsidR="003E2A78" w:rsidRPr="0012428F" w:rsidRDefault="003E2A78" w:rsidP="00A1504A">
      <w:pPr>
        <w:autoSpaceDE w:val="0"/>
        <w:autoSpaceDN w:val="0"/>
        <w:adjustRightInd w:val="0"/>
        <w:spacing w:after="0" w:line="360" w:lineRule="auto"/>
        <w:jc w:val="both"/>
        <w:rPr>
          <w:rFonts w:ascii="Times New Roman" w:hAnsi="Times New Roman" w:cs="Times New Roman"/>
          <w:b/>
          <w:sz w:val="28"/>
          <w:szCs w:val="28"/>
          <w:u w:val="single"/>
        </w:rPr>
      </w:pPr>
      <w:r w:rsidRPr="0012428F">
        <w:rPr>
          <w:rFonts w:ascii="Times New Roman" w:hAnsi="Times New Roman" w:cs="Times New Roman"/>
          <w:b/>
          <w:sz w:val="28"/>
          <w:szCs w:val="28"/>
          <w:u w:val="single"/>
        </w:rPr>
        <w:t>Breast Cancer Diagnosis</w:t>
      </w:r>
    </w:p>
    <w:p w:rsidR="003E2A78" w:rsidRPr="003E2A78" w:rsidRDefault="003E2A78" w:rsidP="00A1504A">
      <w:pPr>
        <w:spacing w:line="360" w:lineRule="auto"/>
        <w:jc w:val="both"/>
        <w:rPr>
          <w:rFonts w:ascii="Times New Roman" w:hAnsi="Times New Roman" w:cs="Times New Roman"/>
          <w:sz w:val="24"/>
          <w:szCs w:val="24"/>
        </w:rPr>
      </w:pPr>
      <w:r w:rsidRPr="00477E65">
        <w:rPr>
          <w:rFonts w:ascii="Times New Roman" w:hAnsi="Times New Roman" w:cs="Times New Roman"/>
          <w:sz w:val="24"/>
          <w:szCs w:val="24"/>
          <w:u w:val="single"/>
        </w:rPr>
        <w:t>Breast ultrasound</w:t>
      </w:r>
      <w:r w:rsidRPr="003E2A78">
        <w:rPr>
          <w:rFonts w:ascii="Times New Roman" w:hAnsi="Times New Roman" w:cs="Times New Roman"/>
          <w:sz w:val="24"/>
          <w:szCs w:val="24"/>
        </w:rPr>
        <w:t>: A device that creates sonograms, or photographs, of specific breast tissues using sound waves.</w:t>
      </w:r>
    </w:p>
    <w:p w:rsidR="003E2A78" w:rsidRPr="003E2A78" w:rsidRDefault="003E2A78" w:rsidP="00A1504A">
      <w:pPr>
        <w:spacing w:line="360" w:lineRule="auto"/>
        <w:jc w:val="both"/>
        <w:rPr>
          <w:rFonts w:ascii="Times New Roman" w:hAnsi="Times New Roman" w:cs="Times New Roman"/>
          <w:sz w:val="24"/>
          <w:szCs w:val="24"/>
        </w:rPr>
      </w:pPr>
      <w:r w:rsidRPr="00477E65">
        <w:rPr>
          <w:rFonts w:ascii="Times New Roman" w:hAnsi="Times New Roman" w:cs="Times New Roman"/>
          <w:sz w:val="24"/>
          <w:szCs w:val="24"/>
          <w:u w:val="single"/>
        </w:rPr>
        <w:t>Diagnostic mammography</w:t>
      </w:r>
      <w:r w:rsidRPr="003E2A78">
        <w:rPr>
          <w:rFonts w:ascii="Times New Roman" w:hAnsi="Times New Roman" w:cs="Times New Roman"/>
          <w:sz w:val="24"/>
          <w:szCs w:val="24"/>
        </w:rPr>
        <w:t xml:space="preserve"> - Your doctor may recommend a diagnostic mammogram if you have a breast issue, such as lumps, or if a region of the breast seems suspicious on a screening mammogram. This particular X-ray of the breast is more in-depth.</w:t>
      </w:r>
    </w:p>
    <w:p w:rsidR="003E2A78" w:rsidRPr="003E2A78" w:rsidRDefault="00477E65" w:rsidP="00A1504A">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Breast Magnetic Resonance I</w:t>
      </w:r>
      <w:r w:rsidR="003E2A78" w:rsidRPr="00477E65">
        <w:rPr>
          <w:rFonts w:ascii="Times New Roman" w:hAnsi="Times New Roman" w:cs="Times New Roman"/>
          <w:sz w:val="24"/>
          <w:szCs w:val="24"/>
          <w:u w:val="single"/>
        </w:rPr>
        <w:t>maging (MRI):</w:t>
      </w:r>
      <w:r w:rsidR="003E2A78" w:rsidRPr="003E2A78">
        <w:rPr>
          <w:rFonts w:ascii="Times New Roman" w:hAnsi="Times New Roman" w:cs="Times New Roman"/>
          <w:sz w:val="24"/>
          <w:szCs w:val="24"/>
        </w:rPr>
        <w:t xml:space="preserve"> A type of physical examination that involves a magnet and a computer. Areas inside the breast will be captured in fine detail by the MRI scan.</w:t>
      </w:r>
    </w:p>
    <w:p w:rsidR="003E2A78" w:rsidRDefault="000650E1" w:rsidP="00A1504A">
      <w:pPr>
        <w:spacing w:line="360" w:lineRule="auto"/>
        <w:jc w:val="center"/>
        <w:rPr>
          <w:rFonts w:ascii="Times New Roman" w:hAnsi="Times New Roman" w:cs="Times New Roman"/>
          <w:sz w:val="24"/>
          <w:szCs w:val="24"/>
        </w:rPr>
      </w:pPr>
      <w:r w:rsidRPr="000650E1">
        <w:rPr>
          <w:rFonts w:ascii="Times New Roman" w:hAnsi="Times New Roman" w:cs="Times New Roman"/>
          <w:noProof/>
          <w:sz w:val="24"/>
          <w:szCs w:val="24"/>
        </w:rPr>
        <w:drawing>
          <wp:inline distT="0" distB="0" distL="0" distR="0">
            <wp:extent cx="2364369" cy="147600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362500" cy="1474833"/>
                    </a:xfrm>
                    <a:prstGeom prst="rect">
                      <a:avLst/>
                    </a:prstGeom>
                    <a:noFill/>
                    <a:ln w="9525">
                      <a:noFill/>
                      <a:miter lim="800000"/>
                      <a:headEnd/>
                      <a:tailEnd/>
                    </a:ln>
                  </pic:spPr>
                </pic:pic>
              </a:graphicData>
            </a:graphic>
          </wp:inline>
        </w:drawing>
      </w:r>
    </w:p>
    <w:p w:rsidR="000650E1" w:rsidRPr="008044AA" w:rsidRDefault="000650E1" w:rsidP="00A1504A">
      <w:pPr>
        <w:shd w:val="clear" w:color="auto" w:fill="FFFFFF"/>
        <w:spacing w:before="100" w:beforeAutospacing="1" w:after="100" w:afterAutospacing="1" w:line="360" w:lineRule="auto"/>
        <w:jc w:val="center"/>
        <w:rPr>
          <w:rFonts w:ascii="Times New Roman" w:eastAsia="Times New Roman" w:hAnsi="Times New Roman" w:cs="Times New Roman"/>
          <w:color w:val="000000"/>
          <w:sz w:val="24"/>
          <w:szCs w:val="24"/>
        </w:rPr>
      </w:pPr>
      <w:r w:rsidRPr="00973E7B">
        <w:rPr>
          <w:rFonts w:ascii="Times New Roman" w:hAnsi="Times New Roman" w:cs="Times New Roman"/>
          <w:sz w:val="24"/>
          <w:szCs w:val="24"/>
        </w:rPr>
        <w:t xml:space="preserve">Figure: </w:t>
      </w:r>
      <w:r>
        <w:rPr>
          <w:rFonts w:ascii="Times New Roman" w:hAnsi="Times New Roman" w:cs="Times New Roman"/>
          <w:sz w:val="24"/>
          <w:szCs w:val="24"/>
        </w:rPr>
        <w:t xml:space="preserve">Image shows </w:t>
      </w:r>
      <w:r w:rsidRPr="00450C53">
        <w:rPr>
          <w:rFonts w:ascii="Times New Roman" w:eastAsia="Times New Roman" w:hAnsi="Times New Roman" w:cs="Times New Roman"/>
          <w:bCs/>
          <w:color w:val="000000"/>
          <w:sz w:val="24"/>
          <w:szCs w:val="24"/>
        </w:rPr>
        <w:t>Breast magnetic resonance imaging (MRI)</w:t>
      </w:r>
      <w:r>
        <w:rPr>
          <w:rFonts w:ascii="Times New Roman" w:eastAsia="Times New Roman" w:hAnsi="Times New Roman" w:cs="Times New Roman"/>
          <w:bCs/>
          <w:color w:val="000000"/>
          <w:sz w:val="24"/>
          <w:szCs w:val="24"/>
        </w:rPr>
        <w:t>.</w:t>
      </w:r>
    </w:p>
    <w:p w:rsidR="001F4596" w:rsidRPr="0012428F" w:rsidRDefault="001F4596" w:rsidP="00A1504A">
      <w:pPr>
        <w:spacing w:line="360" w:lineRule="auto"/>
        <w:jc w:val="both"/>
        <w:rPr>
          <w:rFonts w:ascii="Times New Roman" w:hAnsi="Times New Roman" w:cs="Times New Roman"/>
          <w:b/>
          <w:sz w:val="28"/>
          <w:szCs w:val="28"/>
          <w:u w:val="single"/>
        </w:rPr>
      </w:pPr>
      <w:r w:rsidRPr="0012428F">
        <w:rPr>
          <w:rFonts w:ascii="Times New Roman" w:hAnsi="Times New Roman" w:cs="Times New Roman"/>
          <w:b/>
          <w:sz w:val="28"/>
          <w:szCs w:val="28"/>
          <w:u w:val="single"/>
        </w:rPr>
        <w:lastRenderedPageBreak/>
        <w:t>Treatment for Breast Cancer</w:t>
      </w:r>
    </w:p>
    <w:p w:rsidR="001F4596" w:rsidRPr="008449E2" w:rsidRDefault="001F4596"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Doctors specializing in various fields of cancer treatment, such as surgery, radiation oncology</w:t>
      </w:r>
      <w:proofErr w:type="gramStart"/>
      <w:r w:rsidRPr="008449E2">
        <w:rPr>
          <w:rFonts w:ascii="Times New Roman" w:hAnsi="Times New Roman" w:cs="Times New Roman"/>
          <w:sz w:val="24"/>
          <w:szCs w:val="24"/>
        </w:rPr>
        <w:t>,  and</w:t>
      </w:r>
      <w:proofErr w:type="gramEnd"/>
      <w:r w:rsidRPr="008449E2">
        <w:rPr>
          <w:rFonts w:ascii="Times New Roman" w:hAnsi="Times New Roman" w:cs="Times New Roman"/>
          <w:sz w:val="24"/>
          <w:szCs w:val="24"/>
        </w:rPr>
        <w:t xml:space="preserve"> medical oncology, collaborate with radiologists and pathologists to provide cancer care.</w:t>
      </w:r>
    </w:p>
    <w:p w:rsidR="001F4596" w:rsidRPr="008449E2" w:rsidRDefault="001F4596" w:rsidP="00A1504A">
      <w:p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Create an overall treatment plan for a patient that incorporates various sorts of treatments. </w:t>
      </w:r>
      <w:r w:rsidR="00560F69" w:rsidRPr="008449E2">
        <w:rPr>
          <w:rFonts w:ascii="Times New Roman" w:hAnsi="Times New Roman" w:cs="Times New Roman"/>
          <w:sz w:val="24"/>
          <w:szCs w:val="24"/>
        </w:rPr>
        <w:t>This is known as a multifunctional team. Other health care professionals on cancer care teams include physician assistants, nurse practitioners, oncology nurses, social workers, pharmacists, genetic counselors, dietitians, therapists, and others. The treatment plan is influenced by the biology and behavior of breast cancer. Some tumors are small but rapidly growing, while others are huge but slowly growing. Treatment options and suggestions are very individualized and are determined by a variety of factors, including:</w:t>
      </w:r>
    </w:p>
    <w:p w:rsidR="007109B9" w:rsidRPr="008449E2" w:rsidRDefault="007109B9" w:rsidP="00A1504A">
      <w:pPr>
        <w:pStyle w:val="ListParagraph"/>
        <w:numPr>
          <w:ilvl w:val="0"/>
          <w:numId w:val="1"/>
        </w:num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The subtype of the tumor, which includes hormone receptor status (ER, PR), HER2 status, and nodal status.</w:t>
      </w:r>
    </w:p>
    <w:p w:rsidR="007109B9" w:rsidRPr="008449E2" w:rsidRDefault="007109B9" w:rsidP="00A1504A">
      <w:pPr>
        <w:pStyle w:val="ListParagraph"/>
        <w:numPr>
          <w:ilvl w:val="0"/>
          <w:numId w:val="1"/>
        </w:num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The cancer's stage</w:t>
      </w:r>
    </w:p>
    <w:p w:rsidR="007109B9" w:rsidRPr="008449E2" w:rsidRDefault="007109B9" w:rsidP="00A1504A">
      <w:pPr>
        <w:pStyle w:val="ListParagraph"/>
        <w:numPr>
          <w:ilvl w:val="0"/>
          <w:numId w:val="1"/>
        </w:num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Age, general health, menopausal status, and preferences of the patient.</w:t>
      </w:r>
    </w:p>
    <w:p w:rsidR="007109B9" w:rsidRDefault="007109B9" w:rsidP="00A1504A">
      <w:pPr>
        <w:pStyle w:val="ListParagraph"/>
        <w:numPr>
          <w:ilvl w:val="0"/>
          <w:numId w:val="1"/>
        </w:numPr>
        <w:spacing w:line="360" w:lineRule="auto"/>
        <w:jc w:val="both"/>
        <w:rPr>
          <w:rFonts w:ascii="Times New Roman" w:hAnsi="Times New Roman" w:cs="Times New Roman"/>
          <w:sz w:val="24"/>
          <w:szCs w:val="24"/>
        </w:rPr>
      </w:pPr>
      <w:r w:rsidRPr="008449E2">
        <w:rPr>
          <w:rFonts w:ascii="Times New Roman" w:hAnsi="Times New Roman" w:cs="Times New Roman"/>
          <w:sz w:val="24"/>
          <w:szCs w:val="24"/>
        </w:rPr>
        <w:t xml:space="preserve"> The presence of recognized mutations in hereditary breast cancer genes such as BRCA1 or BRCA2 based on genetic test finding.</w:t>
      </w:r>
    </w:p>
    <w:p w:rsidR="008449E2" w:rsidRPr="00D25669" w:rsidRDefault="00747B40" w:rsidP="00A1504A">
      <w:pPr>
        <w:spacing w:line="360" w:lineRule="auto"/>
        <w:ind w:left="90"/>
        <w:jc w:val="both"/>
        <w:rPr>
          <w:rFonts w:ascii="Times New Roman" w:hAnsi="Times New Roman" w:cs="Times New Roman"/>
          <w:sz w:val="24"/>
          <w:szCs w:val="24"/>
        </w:rPr>
      </w:pPr>
      <w:r w:rsidRPr="00D25669">
        <w:rPr>
          <w:rFonts w:ascii="Times New Roman" w:hAnsi="Times New Roman" w:cs="Times New Roman"/>
          <w:sz w:val="24"/>
          <w:szCs w:val="24"/>
        </w:rPr>
        <w:t xml:space="preserve">The following are the most prevalent therapies for early-stage and locally </w:t>
      </w:r>
      <w:proofErr w:type="gramStart"/>
      <w:r w:rsidRPr="00D25669">
        <w:rPr>
          <w:rFonts w:ascii="Times New Roman" w:hAnsi="Times New Roman" w:cs="Times New Roman"/>
          <w:sz w:val="24"/>
          <w:szCs w:val="24"/>
        </w:rPr>
        <w:t>progressed</w:t>
      </w:r>
      <w:proofErr w:type="gramEnd"/>
      <w:r w:rsidRPr="00D25669">
        <w:rPr>
          <w:rFonts w:ascii="Times New Roman" w:hAnsi="Times New Roman" w:cs="Times New Roman"/>
          <w:sz w:val="24"/>
          <w:szCs w:val="24"/>
        </w:rPr>
        <w:t xml:space="preserve"> breast cancer:</w:t>
      </w:r>
    </w:p>
    <w:p w:rsidR="008449E2" w:rsidRPr="008449E2" w:rsidRDefault="0033771F" w:rsidP="00A1504A">
      <w:pPr>
        <w:pStyle w:val="ListParagraph"/>
        <w:spacing w:before="24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a) S</w:t>
      </w:r>
      <w:r w:rsidR="00167B7A" w:rsidRPr="008449E2">
        <w:rPr>
          <w:rFonts w:ascii="Times New Roman" w:hAnsi="Times New Roman" w:cs="Times New Roman"/>
          <w:sz w:val="24"/>
          <w:szCs w:val="24"/>
        </w:rPr>
        <w:t>urgery;</w:t>
      </w:r>
    </w:p>
    <w:p w:rsidR="008449E2" w:rsidRPr="008449E2" w:rsidRDefault="0033771F" w:rsidP="00A1504A">
      <w:pPr>
        <w:pStyle w:val="ListParagraph"/>
        <w:spacing w:before="24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b) R</w:t>
      </w:r>
      <w:r w:rsidR="00167B7A" w:rsidRPr="008449E2">
        <w:rPr>
          <w:rFonts w:ascii="Times New Roman" w:hAnsi="Times New Roman" w:cs="Times New Roman"/>
          <w:sz w:val="24"/>
          <w:szCs w:val="24"/>
        </w:rPr>
        <w:t>adiation therapy;</w:t>
      </w:r>
    </w:p>
    <w:p w:rsidR="008449E2" w:rsidRPr="008449E2" w:rsidRDefault="0033771F" w:rsidP="00A1504A">
      <w:pPr>
        <w:pStyle w:val="ListParagraph"/>
        <w:spacing w:before="24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c) C</w:t>
      </w:r>
      <w:r w:rsidR="00167B7A" w:rsidRPr="008449E2">
        <w:rPr>
          <w:rFonts w:ascii="Times New Roman" w:hAnsi="Times New Roman" w:cs="Times New Roman"/>
          <w:sz w:val="24"/>
          <w:szCs w:val="24"/>
        </w:rPr>
        <w:t>hemotherapy;</w:t>
      </w:r>
    </w:p>
    <w:p w:rsidR="008449E2" w:rsidRPr="008449E2" w:rsidRDefault="0033771F" w:rsidP="00A1504A">
      <w:pPr>
        <w:pStyle w:val="ListParagraph"/>
        <w:spacing w:before="24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d) H</w:t>
      </w:r>
      <w:r w:rsidR="00167B7A" w:rsidRPr="008449E2">
        <w:rPr>
          <w:rFonts w:ascii="Times New Roman" w:hAnsi="Times New Roman" w:cs="Times New Roman"/>
          <w:sz w:val="24"/>
          <w:szCs w:val="24"/>
        </w:rPr>
        <w:t>ormone therapy;</w:t>
      </w:r>
    </w:p>
    <w:p w:rsidR="008449E2" w:rsidRPr="008449E2" w:rsidRDefault="0033771F" w:rsidP="00A1504A">
      <w:pPr>
        <w:pStyle w:val="ListParagraph"/>
        <w:spacing w:before="24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e) T</w:t>
      </w:r>
      <w:r w:rsidR="00167B7A" w:rsidRPr="008449E2">
        <w:rPr>
          <w:rFonts w:ascii="Times New Roman" w:hAnsi="Times New Roman" w:cs="Times New Roman"/>
          <w:sz w:val="24"/>
          <w:szCs w:val="24"/>
        </w:rPr>
        <w:t>argeted therapy;</w:t>
      </w:r>
    </w:p>
    <w:p w:rsidR="00167B7A" w:rsidRPr="008449E2" w:rsidRDefault="0033771F" w:rsidP="00A1504A">
      <w:pPr>
        <w:pStyle w:val="ListParagraph"/>
        <w:spacing w:before="24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f) I</w:t>
      </w:r>
      <w:r w:rsidR="00167B7A" w:rsidRPr="008449E2">
        <w:rPr>
          <w:rFonts w:ascii="Times New Roman" w:hAnsi="Times New Roman" w:cs="Times New Roman"/>
          <w:sz w:val="24"/>
          <w:szCs w:val="24"/>
        </w:rPr>
        <w:t xml:space="preserve">mmunotherapy; </w:t>
      </w:r>
    </w:p>
    <w:p w:rsidR="00747B40" w:rsidRDefault="0033771F" w:rsidP="00A1504A">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7B40" w:rsidRPr="008449E2">
        <w:rPr>
          <w:rFonts w:ascii="Times New Roman" w:hAnsi="Times New Roman" w:cs="Times New Roman"/>
          <w:sz w:val="24"/>
          <w:szCs w:val="24"/>
        </w:rPr>
        <w:t xml:space="preserve"> g)</w:t>
      </w:r>
      <w:r>
        <w:rPr>
          <w:rFonts w:ascii="Times New Roman" w:hAnsi="Times New Roman" w:cs="Times New Roman"/>
          <w:sz w:val="24"/>
          <w:szCs w:val="24"/>
        </w:rPr>
        <w:t xml:space="preserve"> </w:t>
      </w:r>
      <w:proofErr w:type="spellStart"/>
      <w:r>
        <w:rPr>
          <w:rFonts w:ascii="Times New Roman" w:hAnsi="Times New Roman" w:cs="Times New Roman"/>
          <w:sz w:val="24"/>
          <w:szCs w:val="24"/>
        </w:rPr>
        <w:t>Neoadjuvant</w:t>
      </w:r>
      <w:proofErr w:type="spellEnd"/>
      <w:r>
        <w:rPr>
          <w:rFonts w:ascii="Times New Roman" w:hAnsi="Times New Roman" w:cs="Times New Roman"/>
          <w:sz w:val="24"/>
          <w:szCs w:val="24"/>
        </w:rPr>
        <w:t xml:space="preserve"> systematic therapy for metastatic breast cancer</w:t>
      </w:r>
    </w:p>
    <w:p w:rsidR="006D5352" w:rsidRDefault="006D5352" w:rsidP="00A1504A">
      <w:pPr>
        <w:pStyle w:val="ListParagraph"/>
        <w:autoSpaceDE w:val="0"/>
        <w:autoSpaceDN w:val="0"/>
        <w:adjustRightInd w:val="0"/>
        <w:spacing w:after="0" w:line="360" w:lineRule="auto"/>
        <w:jc w:val="both"/>
        <w:rPr>
          <w:rFonts w:ascii="Times New Roman" w:hAnsi="Times New Roman" w:cs="Times New Roman"/>
          <w:sz w:val="24"/>
          <w:szCs w:val="24"/>
        </w:rPr>
      </w:pPr>
    </w:p>
    <w:p w:rsidR="006D5352" w:rsidRDefault="006D5352" w:rsidP="00A1504A">
      <w:pPr>
        <w:pStyle w:val="ListParagraph"/>
        <w:autoSpaceDE w:val="0"/>
        <w:autoSpaceDN w:val="0"/>
        <w:adjustRightInd w:val="0"/>
        <w:spacing w:after="0" w:line="360" w:lineRule="auto"/>
        <w:jc w:val="both"/>
        <w:rPr>
          <w:rFonts w:ascii="Times New Roman" w:hAnsi="Times New Roman" w:cs="Times New Roman"/>
          <w:sz w:val="24"/>
          <w:szCs w:val="24"/>
        </w:rPr>
      </w:pPr>
    </w:p>
    <w:p w:rsidR="006D5352" w:rsidRPr="00D25669" w:rsidRDefault="006D5352" w:rsidP="00A1504A">
      <w:pPr>
        <w:pStyle w:val="ListParagraph"/>
        <w:autoSpaceDE w:val="0"/>
        <w:autoSpaceDN w:val="0"/>
        <w:adjustRightInd w:val="0"/>
        <w:spacing w:after="0" w:line="360" w:lineRule="auto"/>
        <w:jc w:val="both"/>
        <w:rPr>
          <w:rFonts w:ascii="Times New Roman" w:hAnsi="Times New Roman" w:cs="Times New Roman"/>
          <w:sz w:val="24"/>
          <w:szCs w:val="24"/>
        </w:rPr>
      </w:pPr>
    </w:p>
    <w:p w:rsidR="00D03C2C" w:rsidRDefault="00D03C2C" w:rsidP="00A1504A">
      <w:pPr>
        <w:spacing w:before="240" w:line="360" w:lineRule="auto"/>
        <w:jc w:val="both"/>
        <w:rPr>
          <w:rFonts w:ascii="Times New Roman" w:hAnsi="Times New Roman" w:cs="Times New Roman"/>
          <w:b/>
          <w:sz w:val="28"/>
          <w:szCs w:val="28"/>
          <w:u w:val="single"/>
        </w:rPr>
      </w:pPr>
      <w:r w:rsidRPr="00D03C2C">
        <w:rPr>
          <w:rFonts w:ascii="Times New Roman" w:hAnsi="Times New Roman" w:cs="Times New Roman"/>
          <w:b/>
          <w:sz w:val="28"/>
          <w:szCs w:val="28"/>
          <w:u w:val="single"/>
        </w:rPr>
        <w:lastRenderedPageBreak/>
        <w:t>Surgery</w:t>
      </w:r>
    </w:p>
    <w:p w:rsidR="00D03C2C" w:rsidRPr="00D03C2C" w:rsidRDefault="00D03C2C" w:rsidP="00A1504A">
      <w:pPr>
        <w:spacing w:before="240" w:line="360" w:lineRule="auto"/>
        <w:jc w:val="both"/>
        <w:rPr>
          <w:rFonts w:ascii="Times New Roman" w:hAnsi="Times New Roman" w:cs="Times New Roman"/>
          <w:sz w:val="24"/>
          <w:szCs w:val="24"/>
        </w:rPr>
      </w:pPr>
      <w:r w:rsidRPr="00D03C2C">
        <w:rPr>
          <w:rFonts w:ascii="Times New Roman" w:hAnsi="Times New Roman" w:cs="Times New Roman"/>
          <w:sz w:val="24"/>
          <w:szCs w:val="24"/>
        </w:rPr>
        <w:t>One of the initial therapies for someone who has been diagnosed with breast cancer that has not progressed throughout the body is frequently surgery to remove the tumor from the breast and/or check the lymph nodes for cancer. The following categories exist:</w:t>
      </w:r>
    </w:p>
    <w:p w:rsidR="00D03C2C" w:rsidRPr="00D03C2C" w:rsidRDefault="00D03C2C" w:rsidP="00A1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w:t>
      </w:r>
      <w:r w:rsidR="002D6C1C">
        <w:rPr>
          <w:rFonts w:ascii="Times New Roman" w:hAnsi="Times New Roman" w:cs="Times New Roman"/>
          <w:sz w:val="24"/>
          <w:szCs w:val="24"/>
        </w:rPr>
        <w:t xml:space="preserve"> </w:t>
      </w:r>
      <w:r>
        <w:rPr>
          <w:rFonts w:ascii="Times New Roman" w:hAnsi="Times New Roman" w:cs="Times New Roman"/>
          <w:sz w:val="24"/>
          <w:szCs w:val="24"/>
        </w:rPr>
        <w:t>Lumpectomy -</w:t>
      </w:r>
      <w:r w:rsidRPr="00D03C2C">
        <w:rPr>
          <w:rFonts w:ascii="Times New Roman" w:hAnsi="Times New Roman" w:cs="Times New Roman"/>
          <w:sz w:val="24"/>
          <w:szCs w:val="24"/>
        </w:rPr>
        <w:t>This entails the excision of the tumor as well as a thin margin of healthy tissue surrounding it that is cancer-free.</w:t>
      </w:r>
    </w:p>
    <w:p w:rsidR="00542BEA" w:rsidRDefault="00D03C2C" w:rsidP="00A1504A">
      <w:pPr>
        <w:spacing w:before="240" w:line="360" w:lineRule="auto"/>
        <w:jc w:val="both"/>
        <w:rPr>
          <w:rFonts w:ascii="Times New Roman" w:hAnsi="Times New Roman" w:cs="Times New Roman"/>
          <w:sz w:val="24"/>
          <w:szCs w:val="24"/>
        </w:rPr>
      </w:pPr>
      <w:r w:rsidRPr="00D03C2C">
        <w:rPr>
          <w:rFonts w:ascii="Times New Roman" w:hAnsi="Times New Roman" w:cs="Times New Roman"/>
          <w:sz w:val="24"/>
          <w:szCs w:val="24"/>
        </w:rPr>
        <w:t xml:space="preserve">2. Mastectomy – This is when the entire breast is surgically removed. Mastectomies come in a variety of varieties. </w:t>
      </w:r>
    </w:p>
    <w:p w:rsidR="00542BEA" w:rsidRDefault="00542BEA" w:rsidP="00A1504A">
      <w:pPr>
        <w:autoSpaceDE w:val="0"/>
        <w:autoSpaceDN w:val="0"/>
        <w:adjustRightInd w:val="0"/>
        <w:spacing w:after="0" w:line="360" w:lineRule="auto"/>
        <w:jc w:val="both"/>
        <w:rPr>
          <w:rFonts w:ascii="Times New Roman" w:hAnsi="Times New Roman" w:cs="Times New Roman"/>
          <w:b/>
          <w:sz w:val="28"/>
          <w:szCs w:val="28"/>
          <w:u w:val="single"/>
        </w:rPr>
      </w:pPr>
      <w:r w:rsidRPr="00542BEA">
        <w:rPr>
          <w:rFonts w:ascii="Times New Roman" w:hAnsi="Times New Roman" w:cs="Times New Roman"/>
          <w:b/>
          <w:sz w:val="28"/>
          <w:szCs w:val="28"/>
          <w:u w:val="single"/>
        </w:rPr>
        <w:t>Radiation therapy</w:t>
      </w:r>
    </w:p>
    <w:p w:rsidR="007B36EF" w:rsidRP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High-energy x-rays or other particles are used in radiation treatment to kill cancer cells. Radiation oncologists are medical professionals that specialize in administering radiation therapy as a cancer treatment. Radiation therapy comes in a variety of forms:</w:t>
      </w:r>
    </w:p>
    <w:p w:rsidR="007B36EF" w:rsidRP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1. Whole breast irradiation – External beam radiation therapy is used to treat the entire breast in whole breast irradiation.</w:t>
      </w:r>
    </w:p>
    <w:p w:rsidR="007B36EF" w:rsidRP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2. Partial breast irradiation (PBI) is radiation therapy that targets the tumor location specifically rather than the entire breast.</w:t>
      </w:r>
    </w:p>
    <w:p w:rsid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 xml:space="preserve">3. </w:t>
      </w:r>
      <w:proofErr w:type="spellStart"/>
      <w:r w:rsidRPr="007B36EF">
        <w:rPr>
          <w:rFonts w:ascii="Times New Roman" w:hAnsi="Times New Roman" w:cs="Times New Roman"/>
          <w:sz w:val="24"/>
          <w:szCs w:val="24"/>
        </w:rPr>
        <w:t>Brachytherapy</w:t>
      </w:r>
      <w:proofErr w:type="spellEnd"/>
      <w:r w:rsidRPr="007B36EF">
        <w:rPr>
          <w:rFonts w:ascii="Times New Roman" w:hAnsi="Times New Roman" w:cs="Times New Roman"/>
          <w:sz w:val="24"/>
          <w:szCs w:val="24"/>
        </w:rPr>
        <w:t>- Radioactive sources are inserted into the tumor during this type of radiation therapy.</w:t>
      </w:r>
    </w:p>
    <w:p w:rsidR="007B36EF" w:rsidRDefault="007B36EF" w:rsidP="00A1504A">
      <w:pPr>
        <w:autoSpaceDE w:val="0"/>
        <w:autoSpaceDN w:val="0"/>
        <w:adjustRightInd w:val="0"/>
        <w:spacing w:after="0" w:line="360" w:lineRule="auto"/>
        <w:jc w:val="both"/>
        <w:rPr>
          <w:rFonts w:ascii="Times New Roman" w:hAnsi="Times New Roman" w:cs="Times New Roman"/>
          <w:sz w:val="24"/>
          <w:szCs w:val="24"/>
        </w:rPr>
      </w:pPr>
    </w:p>
    <w:p w:rsidR="007B36EF" w:rsidRPr="007B36EF" w:rsidRDefault="007B36EF" w:rsidP="00A1504A">
      <w:pPr>
        <w:autoSpaceDE w:val="0"/>
        <w:autoSpaceDN w:val="0"/>
        <w:adjustRightInd w:val="0"/>
        <w:spacing w:after="0" w:line="360" w:lineRule="auto"/>
        <w:jc w:val="both"/>
        <w:rPr>
          <w:rFonts w:ascii="Times New Roman" w:hAnsi="Times New Roman" w:cs="Times New Roman"/>
          <w:b/>
          <w:sz w:val="28"/>
          <w:szCs w:val="28"/>
          <w:u w:val="single"/>
        </w:rPr>
      </w:pPr>
      <w:r w:rsidRPr="007B36EF">
        <w:rPr>
          <w:rFonts w:ascii="Times New Roman" w:hAnsi="Times New Roman" w:cs="Times New Roman"/>
          <w:b/>
          <w:sz w:val="28"/>
          <w:szCs w:val="28"/>
          <w:u w:val="single"/>
        </w:rPr>
        <w:t>Chemotherapy</w:t>
      </w:r>
    </w:p>
    <w:p w:rsid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 xml:space="preserve">Chemotherapy is the use of medications to kill cancer cells. Typically, this is done by preventing the cancer cells from proliferating, dividing, and producing new cells. It may be administered before to surgery to minimize the size of a large tumor, facilitate surgery, and/or lower the chance of recurrence. </w:t>
      </w:r>
      <w:proofErr w:type="spellStart"/>
      <w:r w:rsidRPr="007B36EF">
        <w:rPr>
          <w:rFonts w:ascii="Times New Roman" w:hAnsi="Times New Roman" w:cs="Times New Roman"/>
          <w:sz w:val="24"/>
          <w:szCs w:val="24"/>
        </w:rPr>
        <w:t>Neoadjuvant</w:t>
      </w:r>
      <w:proofErr w:type="spellEnd"/>
      <w:r w:rsidRPr="007B36EF">
        <w:rPr>
          <w:rFonts w:ascii="Times New Roman" w:hAnsi="Times New Roman" w:cs="Times New Roman"/>
          <w:sz w:val="24"/>
          <w:szCs w:val="24"/>
        </w:rPr>
        <w:t xml:space="preserve"> chemotherapy is the name for it when it is administered prior to surgery. Additionally, adjuvant chemotherapy, which is administered after surgery to lower the chance of recurrence, may be used.</w:t>
      </w:r>
    </w:p>
    <w:p w:rsidR="00731939" w:rsidRDefault="00731939" w:rsidP="00A1504A">
      <w:pPr>
        <w:autoSpaceDE w:val="0"/>
        <w:autoSpaceDN w:val="0"/>
        <w:adjustRightInd w:val="0"/>
        <w:spacing w:after="0" w:line="360" w:lineRule="auto"/>
        <w:jc w:val="both"/>
        <w:rPr>
          <w:rFonts w:ascii="Times New Roman" w:hAnsi="Times New Roman" w:cs="Times New Roman"/>
          <w:sz w:val="24"/>
          <w:szCs w:val="24"/>
        </w:rPr>
      </w:pPr>
    </w:p>
    <w:p w:rsidR="007B36EF" w:rsidRDefault="007B36EF" w:rsidP="00A1504A">
      <w:pPr>
        <w:autoSpaceDE w:val="0"/>
        <w:autoSpaceDN w:val="0"/>
        <w:adjustRightInd w:val="0"/>
        <w:spacing w:after="0" w:line="360" w:lineRule="auto"/>
        <w:jc w:val="both"/>
        <w:rPr>
          <w:rFonts w:ascii="Times New Roman" w:hAnsi="Times New Roman" w:cs="Times New Roman"/>
          <w:sz w:val="24"/>
          <w:szCs w:val="24"/>
        </w:rPr>
      </w:pPr>
    </w:p>
    <w:p w:rsidR="007B36EF" w:rsidRDefault="007B36EF" w:rsidP="00A1504A">
      <w:pPr>
        <w:autoSpaceDE w:val="0"/>
        <w:autoSpaceDN w:val="0"/>
        <w:adjustRightInd w:val="0"/>
        <w:spacing w:after="0" w:line="360" w:lineRule="auto"/>
        <w:jc w:val="both"/>
        <w:rPr>
          <w:rFonts w:ascii="Times New Roman" w:hAnsi="Times New Roman" w:cs="Times New Roman"/>
          <w:b/>
          <w:sz w:val="28"/>
          <w:szCs w:val="28"/>
          <w:u w:val="single"/>
        </w:rPr>
      </w:pPr>
      <w:r w:rsidRPr="007B36EF">
        <w:rPr>
          <w:rFonts w:ascii="Times New Roman" w:hAnsi="Times New Roman" w:cs="Times New Roman"/>
          <w:b/>
          <w:sz w:val="28"/>
          <w:szCs w:val="28"/>
          <w:u w:val="single"/>
        </w:rPr>
        <w:lastRenderedPageBreak/>
        <w:t>Hormonal Therapy</w:t>
      </w:r>
    </w:p>
    <w:p w:rsid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 xml:space="preserve">Hormonal therapy, commonly known as endocrine therapy, is often advised for persons with ER- or PR-positive breast cancer. Blocking the hormones, either alone or in conjunction with adjuvant or </w:t>
      </w:r>
      <w:proofErr w:type="spellStart"/>
      <w:r w:rsidRPr="007B36EF">
        <w:rPr>
          <w:rFonts w:ascii="Times New Roman" w:hAnsi="Times New Roman" w:cs="Times New Roman"/>
          <w:sz w:val="24"/>
          <w:szCs w:val="24"/>
        </w:rPr>
        <w:t>neoadjuvant</w:t>
      </w:r>
      <w:proofErr w:type="spellEnd"/>
      <w:r w:rsidRPr="007B36EF">
        <w:rPr>
          <w:rFonts w:ascii="Times New Roman" w:hAnsi="Times New Roman" w:cs="Times New Roman"/>
          <w:sz w:val="24"/>
          <w:szCs w:val="24"/>
        </w:rPr>
        <w:t xml:space="preserve"> chemotherapy, can help avoid recurrence and death in these types of cancers since they need hormones to fuel their growth.</w:t>
      </w:r>
    </w:p>
    <w:p w:rsidR="007B36EF" w:rsidRDefault="007B36EF" w:rsidP="00A1504A">
      <w:pPr>
        <w:autoSpaceDE w:val="0"/>
        <w:autoSpaceDN w:val="0"/>
        <w:adjustRightInd w:val="0"/>
        <w:spacing w:after="0" w:line="360" w:lineRule="auto"/>
        <w:jc w:val="both"/>
        <w:rPr>
          <w:rFonts w:ascii="Times New Roman" w:hAnsi="Times New Roman" w:cs="Times New Roman"/>
          <w:sz w:val="24"/>
          <w:szCs w:val="24"/>
        </w:rPr>
      </w:pPr>
    </w:p>
    <w:p w:rsidR="007B36EF" w:rsidRDefault="007B36EF" w:rsidP="00A1504A">
      <w:pPr>
        <w:autoSpaceDE w:val="0"/>
        <w:autoSpaceDN w:val="0"/>
        <w:adjustRightInd w:val="0"/>
        <w:spacing w:after="0" w:line="360" w:lineRule="auto"/>
        <w:jc w:val="both"/>
        <w:rPr>
          <w:rFonts w:ascii="Times New Roman" w:hAnsi="Times New Roman" w:cs="Times New Roman"/>
          <w:b/>
          <w:sz w:val="28"/>
          <w:szCs w:val="28"/>
          <w:u w:val="single"/>
        </w:rPr>
      </w:pPr>
      <w:r w:rsidRPr="007B36EF">
        <w:rPr>
          <w:rFonts w:ascii="Times New Roman" w:hAnsi="Times New Roman" w:cs="Times New Roman"/>
          <w:b/>
          <w:sz w:val="28"/>
          <w:szCs w:val="28"/>
          <w:u w:val="single"/>
        </w:rPr>
        <w:t>Targeted therapy</w:t>
      </w:r>
    </w:p>
    <w:p w:rsidR="007B36EF" w:rsidRPr="007B36EF" w:rsidRDefault="007B36EF" w:rsidP="00A1504A">
      <w:pPr>
        <w:autoSpaceDE w:val="0"/>
        <w:autoSpaceDN w:val="0"/>
        <w:adjustRightInd w:val="0"/>
        <w:spacing w:after="0" w:line="360" w:lineRule="auto"/>
        <w:jc w:val="both"/>
        <w:rPr>
          <w:rFonts w:ascii="Times New Roman" w:hAnsi="Times New Roman" w:cs="Times New Roman"/>
          <w:sz w:val="24"/>
          <w:szCs w:val="24"/>
        </w:rPr>
      </w:pPr>
      <w:r w:rsidRPr="007B36EF">
        <w:rPr>
          <w:rFonts w:ascii="Times New Roman" w:hAnsi="Times New Roman" w:cs="Times New Roman"/>
          <w:sz w:val="24"/>
          <w:szCs w:val="24"/>
        </w:rPr>
        <w:t xml:space="preserve">Targeted therapy is a sort of pharmacological therapy that specifically targets the genes, proteins, or tissue environment that support the growth and survival of the </w:t>
      </w:r>
      <w:proofErr w:type="spellStart"/>
      <w:r w:rsidRPr="007B36EF">
        <w:rPr>
          <w:rFonts w:ascii="Times New Roman" w:hAnsi="Times New Roman" w:cs="Times New Roman"/>
          <w:sz w:val="24"/>
          <w:szCs w:val="24"/>
        </w:rPr>
        <w:t>tumour</w:t>
      </w:r>
      <w:proofErr w:type="spellEnd"/>
      <w:r w:rsidRPr="007B36EF">
        <w:rPr>
          <w:rFonts w:ascii="Times New Roman" w:hAnsi="Times New Roman" w:cs="Times New Roman"/>
          <w:sz w:val="24"/>
          <w:szCs w:val="24"/>
        </w:rPr>
        <w:t>. This form of therapy prevents the development and spread of cancer cells while minimizing harm to healthy cells.</w:t>
      </w:r>
    </w:p>
    <w:p w:rsidR="007B36EF" w:rsidRDefault="007B36EF" w:rsidP="00A1504A">
      <w:pPr>
        <w:autoSpaceDE w:val="0"/>
        <w:autoSpaceDN w:val="0"/>
        <w:adjustRightInd w:val="0"/>
        <w:spacing w:after="0" w:line="360" w:lineRule="auto"/>
        <w:jc w:val="both"/>
        <w:rPr>
          <w:rFonts w:ascii="Times New Roman" w:hAnsi="Times New Roman" w:cs="Times New Roman"/>
          <w:b/>
          <w:sz w:val="28"/>
          <w:szCs w:val="28"/>
          <w:u w:val="single"/>
        </w:rPr>
      </w:pPr>
    </w:p>
    <w:p w:rsidR="00F134DE" w:rsidRDefault="00F134DE" w:rsidP="00A1504A">
      <w:pPr>
        <w:autoSpaceDE w:val="0"/>
        <w:autoSpaceDN w:val="0"/>
        <w:adjustRightInd w:val="0"/>
        <w:spacing w:after="0" w:line="360" w:lineRule="auto"/>
        <w:jc w:val="both"/>
        <w:rPr>
          <w:rFonts w:ascii="Times New Roman" w:hAnsi="Times New Roman" w:cs="Times New Roman"/>
          <w:b/>
          <w:sz w:val="28"/>
          <w:szCs w:val="28"/>
          <w:u w:val="single"/>
        </w:rPr>
      </w:pPr>
      <w:r w:rsidRPr="00F134DE">
        <w:rPr>
          <w:rFonts w:ascii="Times New Roman" w:hAnsi="Times New Roman" w:cs="Times New Roman"/>
          <w:b/>
          <w:sz w:val="28"/>
          <w:szCs w:val="28"/>
          <w:u w:val="single"/>
        </w:rPr>
        <w:t>Immunotherapy</w:t>
      </w:r>
    </w:p>
    <w:p w:rsidR="00F134DE" w:rsidRDefault="00F134DE" w:rsidP="00A1504A">
      <w:pPr>
        <w:autoSpaceDE w:val="0"/>
        <w:autoSpaceDN w:val="0"/>
        <w:adjustRightInd w:val="0"/>
        <w:spacing w:after="0" w:line="360" w:lineRule="auto"/>
        <w:jc w:val="both"/>
        <w:rPr>
          <w:rFonts w:ascii="Times New Roman" w:hAnsi="Times New Roman" w:cs="Times New Roman"/>
          <w:sz w:val="24"/>
          <w:szCs w:val="24"/>
        </w:rPr>
      </w:pPr>
      <w:r w:rsidRPr="00B74514">
        <w:rPr>
          <w:rFonts w:ascii="Times New Roman" w:hAnsi="Times New Roman" w:cs="Times New Roman"/>
          <w:sz w:val="24"/>
          <w:szCs w:val="24"/>
        </w:rPr>
        <w:t>Immunotherapy, also called biologic therapy, is designed to boost the body’s natural defenses to fight the cancer. It uses materials made either by the body or in a laboratory to improve, target, or restore immune system function. The following drugs are used for advanced or metastatic breast cancer.</w:t>
      </w:r>
    </w:p>
    <w:p w:rsidR="003733A0" w:rsidRDefault="003733A0" w:rsidP="00A1504A">
      <w:pPr>
        <w:autoSpaceDE w:val="0"/>
        <w:autoSpaceDN w:val="0"/>
        <w:adjustRightInd w:val="0"/>
        <w:spacing w:after="0" w:line="360" w:lineRule="auto"/>
        <w:jc w:val="both"/>
        <w:rPr>
          <w:rFonts w:ascii="Times New Roman" w:hAnsi="Times New Roman" w:cs="Times New Roman"/>
          <w:b/>
          <w:sz w:val="28"/>
          <w:szCs w:val="28"/>
          <w:u w:val="single"/>
        </w:rPr>
      </w:pPr>
    </w:p>
    <w:p w:rsidR="00F134DE" w:rsidRPr="00F134DE" w:rsidRDefault="00F134DE" w:rsidP="00A1504A">
      <w:pPr>
        <w:autoSpaceDE w:val="0"/>
        <w:autoSpaceDN w:val="0"/>
        <w:adjustRightInd w:val="0"/>
        <w:spacing w:after="0" w:line="360" w:lineRule="auto"/>
        <w:jc w:val="both"/>
        <w:rPr>
          <w:rFonts w:ascii="Times New Roman" w:hAnsi="Times New Roman" w:cs="Times New Roman"/>
          <w:b/>
          <w:sz w:val="28"/>
          <w:szCs w:val="28"/>
          <w:u w:val="single"/>
        </w:rPr>
      </w:pPr>
      <w:r w:rsidRPr="00F134DE">
        <w:rPr>
          <w:rFonts w:ascii="Times New Roman" w:hAnsi="Times New Roman" w:cs="Times New Roman"/>
          <w:b/>
          <w:sz w:val="28"/>
          <w:szCs w:val="28"/>
          <w:u w:val="single"/>
        </w:rPr>
        <w:t>Side Effects</w:t>
      </w:r>
    </w:p>
    <w:p w:rsidR="00F134DE" w:rsidRDefault="00F134DE" w:rsidP="00A150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Breast Cancer treatment has many side effects are following-</w:t>
      </w:r>
    </w:p>
    <w:p w:rsidR="00F134DE" w:rsidRPr="00B74514" w:rsidRDefault="00F134DE" w:rsidP="00A1504A">
      <w:pPr>
        <w:autoSpaceDE w:val="0"/>
        <w:autoSpaceDN w:val="0"/>
        <w:adjustRightInd w:val="0"/>
        <w:spacing w:after="0" w:line="360" w:lineRule="auto"/>
        <w:jc w:val="both"/>
        <w:rPr>
          <w:rFonts w:ascii="Times New Roman" w:hAnsi="Times New Roman" w:cs="Times New Roman"/>
          <w:sz w:val="24"/>
          <w:szCs w:val="24"/>
        </w:rPr>
      </w:pPr>
      <w:r w:rsidRPr="00B74514">
        <w:rPr>
          <w:rFonts w:ascii="Times New Roman" w:hAnsi="Times New Roman" w:cs="Times New Roman"/>
          <w:sz w:val="24"/>
          <w:szCs w:val="24"/>
        </w:rPr>
        <w:t>1. Hair Loss</w:t>
      </w:r>
    </w:p>
    <w:p w:rsidR="00F134DE" w:rsidRPr="00B74514" w:rsidRDefault="00F134DE" w:rsidP="00A1504A">
      <w:pPr>
        <w:autoSpaceDE w:val="0"/>
        <w:autoSpaceDN w:val="0"/>
        <w:adjustRightInd w:val="0"/>
        <w:spacing w:after="0" w:line="360" w:lineRule="auto"/>
        <w:jc w:val="both"/>
        <w:rPr>
          <w:rFonts w:ascii="Times New Roman" w:hAnsi="Times New Roman" w:cs="Times New Roman"/>
          <w:sz w:val="24"/>
          <w:szCs w:val="24"/>
        </w:rPr>
      </w:pPr>
      <w:r w:rsidRPr="00B74514">
        <w:rPr>
          <w:rFonts w:ascii="Times New Roman" w:hAnsi="Times New Roman" w:cs="Times New Roman"/>
          <w:sz w:val="24"/>
          <w:szCs w:val="24"/>
        </w:rPr>
        <w:t xml:space="preserve">2. </w:t>
      </w:r>
      <w:proofErr w:type="spellStart"/>
      <w:r w:rsidRPr="00B74514">
        <w:rPr>
          <w:rFonts w:ascii="Times New Roman" w:hAnsi="Times New Roman" w:cs="Times New Roman"/>
          <w:sz w:val="24"/>
          <w:szCs w:val="24"/>
        </w:rPr>
        <w:t>Lymphedema</w:t>
      </w:r>
      <w:proofErr w:type="spellEnd"/>
    </w:p>
    <w:p w:rsidR="00F134DE" w:rsidRPr="00B74514" w:rsidRDefault="00F134DE" w:rsidP="00A1504A">
      <w:pPr>
        <w:autoSpaceDE w:val="0"/>
        <w:autoSpaceDN w:val="0"/>
        <w:adjustRightInd w:val="0"/>
        <w:spacing w:after="0" w:line="360" w:lineRule="auto"/>
        <w:jc w:val="both"/>
        <w:rPr>
          <w:rFonts w:ascii="Times New Roman" w:hAnsi="Times New Roman" w:cs="Times New Roman"/>
          <w:sz w:val="24"/>
          <w:szCs w:val="24"/>
        </w:rPr>
      </w:pPr>
      <w:r w:rsidRPr="00B74514">
        <w:rPr>
          <w:rFonts w:ascii="Times New Roman" w:hAnsi="Times New Roman" w:cs="Times New Roman"/>
          <w:sz w:val="24"/>
          <w:szCs w:val="24"/>
        </w:rPr>
        <w:t xml:space="preserve">3. </w:t>
      </w:r>
      <w:proofErr w:type="spellStart"/>
      <w:r w:rsidRPr="00B74514">
        <w:rPr>
          <w:rFonts w:ascii="Times New Roman" w:hAnsi="Times New Roman" w:cs="Times New Roman"/>
          <w:sz w:val="24"/>
          <w:szCs w:val="24"/>
        </w:rPr>
        <w:t>Chemobrain</w:t>
      </w:r>
      <w:proofErr w:type="spellEnd"/>
    </w:p>
    <w:p w:rsidR="00F134DE" w:rsidRPr="00873378" w:rsidRDefault="00F134DE" w:rsidP="00A150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Pr="00B74514">
        <w:t xml:space="preserve"> </w:t>
      </w:r>
      <w:r w:rsidRPr="00B74514">
        <w:rPr>
          <w:rFonts w:ascii="Times New Roman" w:hAnsi="Times New Roman" w:cs="Times New Roman"/>
          <w:sz w:val="24"/>
          <w:szCs w:val="24"/>
        </w:rPr>
        <w:t>Peripheral neuropathy</w:t>
      </w:r>
    </w:p>
    <w:p w:rsidR="00A1504A" w:rsidRDefault="00A1504A" w:rsidP="00A1504A">
      <w:pPr>
        <w:autoSpaceDE w:val="0"/>
        <w:autoSpaceDN w:val="0"/>
        <w:adjustRightInd w:val="0"/>
        <w:spacing w:after="0" w:line="360" w:lineRule="auto"/>
        <w:jc w:val="both"/>
        <w:rPr>
          <w:rFonts w:ascii="Times New Roman" w:hAnsi="Times New Roman" w:cs="Times New Roman"/>
          <w:b/>
          <w:sz w:val="28"/>
          <w:szCs w:val="28"/>
          <w:u w:val="single"/>
        </w:rPr>
      </w:pPr>
    </w:p>
    <w:p w:rsidR="00A1504A" w:rsidRDefault="00A1504A" w:rsidP="00A1504A">
      <w:pPr>
        <w:autoSpaceDE w:val="0"/>
        <w:autoSpaceDN w:val="0"/>
        <w:adjustRightInd w:val="0"/>
        <w:spacing w:after="0" w:line="360" w:lineRule="auto"/>
        <w:jc w:val="both"/>
        <w:rPr>
          <w:rFonts w:ascii="Times New Roman" w:hAnsi="Times New Roman" w:cs="Times New Roman"/>
          <w:b/>
          <w:sz w:val="28"/>
          <w:szCs w:val="28"/>
          <w:u w:val="single"/>
        </w:rPr>
      </w:pPr>
    </w:p>
    <w:p w:rsidR="00A1504A" w:rsidRDefault="00A1504A" w:rsidP="00A1504A">
      <w:pPr>
        <w:autoSpaceDE w:val="0"/>
        <w:autoSpaceDN w:val="0"/>
        <w:adjustRightInd w:val="0"/>
        <w:spacing w:after="0" w:line="360" w:lineRule="auto"/>
        <w:jc w:val="both"/>
        <w:rPr>
          <w:rFonts w:ascii="Times New Roman" w:hAnsi="Times New Roman" w:cs="Times New Roman"/>
          <w:b/>
          <w:sz w:val="28"/>
          <w:szCs w:val="28"/>
          <w:u w:val="single"/>
        </w:rPr>
      </w:pPr>
    </w:p>
    <w:p w:rsidR="00A1504A" w:rsidRDefault="00A1504A" w:rsidP="00A1504A">
      <w:pPr>
        <w:autoSpaceDE w:val="0"/>
        <w:autoSpaceDN w:val="0"/>
        <w:adjustRightInd w:val="0"/>
        <w:spacing w:after="0" w:line="360" w:lineRule="auto"/>
        <w:jc w:val="both"/>
        <w:rPr>
          <w:rFonts w:ascii="Times New Roman" w:hAnsi="Times New Roman" w:cs="Times New Roman"/>
          <w:b/>
          <w:sz w:val="28"/>
          <w:szCs w:val="28"/>
          <w:u w:val="single"/>
        </w:rPr>
      </w:pPr>
    </w:p>
    <w:p w:rsidR="00A1504A" w:rsidRDefault="00A1504A" w:rsidP="00A1504A">
      <w:pPr>
        <w:autoSpaceDE w:val="0"/>
        <w:autoSpaceDN w:val="0"/>
        <w:adjustRightInd w:val="0"/>
        <w:spacing w:after="0" w:line="360" w:lineRule="auto"/>
        <w:jc w:val="both"/>
        <w:rPr>
          <w:rFonts w:ascii="Times New Roman" w:hAnsi="Times New Roman" w:cs="Times New Roman"/>
          <w:b/>
          <w:sz w:val="28"/>
          <w:szCs w:val="28"/>
          <w:u w:val="single"/>
        </w:rPr>
      </w:pPr>
    </w:p>
    <w:p w:rsidR="00A1504A" w:rsidRDefault="00A1504A" w:rsidP="00A1504A">
      <w:pPr>
        <w:autoSpaceDE w:val="0"/>
        <w:autoSpaceDN w:val="0"/>
        <w:adjustRightInd w:val="0"/>
        <w:spacing w:after="0" w:line="360" w:lineRule="auto"/>
        <w:jc w:val="both"/>
        <w:rPr>
          <w:rFonts w:ascii="Times New Roman" w:hAnsi="Times New Roman" w:cs="Times New Roman"/>
          <w:b/>
          <w:sz w:val="28"/>
          <w:szCs w:val="28"/>
          <w:u w:val="single"/>
        </w:rPr>
      </w:pPr>
    </w:p>
    <w:p w:rsidR="003733A0" w:rsidRPr="0094154E" w:rsidRDefault="003733A0" w:rsidP="00A1504A">
      <w:pPr>
        <w:autoSpaceDE w:val="0"/>
        <w:autoSpaceDN w:val="0"/>
        <w:adjustRightInd w:val="0"/>
        <w:spacing w:after="0" w:line="360" w:lineRule="auto"/>
        <w:jc w:val="both"/>
        <w:rPr>
          <w:rFonts w:ascii="Times New Roman" w:hAnsi="Times New Roman" w:cs="Times New Roman"/>
          <w:b/>
          <w:sz w:val="28"/>
          <w:szCs w:val="28"/>
          <w:u w:val="single"/>
        </w:rPr>
      </w:pPr>
      <w:r w:rsidRPr="0094154E">
        <w:rPr>
          <w:rFonts w:ascii="Times New Roman" w:hAnsi="Times New Roman" w:cs="Times New Roman"/>
          <w:b/>
          <w:sz w:val="28"/>
          <w:szCs w:val="28"/>
          <w:u w:val="single"/>
        </w:rPr>
        <w:lastRenderedPageBreak/>
        <w:t>References</w:t>
      </w:r>
    </w:p>
    <w:p w:rsidR="003733A0" w:rsidRPr="006D4374" w:rsidRDefault="003733A0" w:rsidP="00A1504A">
      <w:pPr>
        <w:autoSpaceDE w:val="0"/>
        <w:autoSpaceDN w:val="0"/>
        <w:adjustRightInd w:val="0"/>
        <w:spacing w:after="0" w:line="360" w:lineRule="auto"/>
        <w:jc w:val="both"/>
        <w:rPr>
          <w:rFonts w:ascii="Times New Roman" w:hAnsi="Times New Roman" w:cs="Times New Roman"/>
          <w:sz w:val="28"/>
          <w:szCs w:val="28"/>
        </w:rPr>
      </w:pPr>
      <w:r w:rsidRPr="006D4374">
        <w:rPr>
          <w:rFonts w:ascii="Times New Roman" w:hAnsi="Times New Roman" w:cs="Times New Roman"/>
          <w:sz w:val="24"/>
          <w:szCs w:val="24"/>
        </w:rPr>
        <w:t>https://www.cancer.gov/about-cancer/understanding/what-is-cancer</w:t>
      </w:r>
    </w:p>
    <w:p w:rsidR="003733A0" w:rsidRPr="006D4374" w:rsidRDefault="00F907A1" w:rsidP="00A1504A">
      <w:pPr>
        <w:autoSpaceDE w:val="0"/>
        <w:autoSpaceDN w:val="0"/>
        <w:adjustRightInd w:val="0"/>
        <w:spacing w:after="0" w:line="360" w:lineRule="auto"/>
        <w:jc w:val="both"/>
        <w:rPr>
          <w:rFonts w:ascii="Times New Roman" w:hAnsi="Times New Roman" w:cs="Times New Roman"/>
          <w:sz w:val="24"/>
          <w:szCs w:val="24"/>
        </w:rPr>
      </w:pPr>
      <w:hyperlink r:id="rId20" w:history="1">
        <w:r w:rsidR="003733A0" w:rsidRPr="006D4374">
          <w:rPr>
            <w:rStyle w:val="Hyperlink"/>
            <w:rFonts w:ascii="Times New Roman" w:hAnsi="Times New Roman" w:cs="Times New Roman"/>
            <w:color w:val="auto"/>
            <w:sz w:val="24"/>
            <w:szCs w:val="24"/>
            <w:u w:val="none"/>
          </w:rPr>
          <w:t>https://www.britannica.com/list/6-cell-organelles</w:t>
        </w:r>
      </w:hyperlink>
    </w:p>
    <w:p w:rsidR="003733A0" w:rsidRPr="006D4374" w:rsidRDefault="003733A0" w:rsidP="00A1504A">
      <w:pPr>
        <w:autoSpaceDE w:val="0"/>
        <w:autoSpaceDN w:val="0"/>
        <w:adjustRightInd w:val="0"/>
        <w:spacing w:after="0" w:line="360" w:lineRule="auto"/>
        <w:jc w:val="both"/>
        <w:rPr>
          <w:rFonts w:ascii="Times New Roman" w:hAnsi="Times New Roman" w:cs="Times New Roman"/>
          <w:sz w:val="24"/>
          <w:szCs w:val="24"/>
        </w:rPr>
      </w:pPr>
      <w:r w:rsidRPr="006D4374">
        <w:rPr>
          <w:rFonts w:ascii="Times New Roman" w:hAnsi="Times New Roman" w:cs="Times New Roman"/>
          <w:sz w:val="24"/>
          <w:szCs w:val="24"/>
        </w:rPr>
        <w:t>https://www.researchgate.net/figure/Schematic-of-normal-cell-vs-cancer-cell-division-</w:t>
      </w:r>
    </w:p>
    <w:p w:rsidR="003733A0" w:rsidRPr="006D4374" w:rsidRDefault="003733A0" w:rsidP="00A1504A">
      <w:pPr>
        <w:autoSpaceDE w:val="0"/>
        <w:autoSpaceDN w:val="0"/>
        <w:adjustRightInd w:val="0"/>
        <w:spacing w:after="0" w:line="360" w:lineRule="auto"/>
        <w:jc w:val="both"/>
        <w:rPr>
          <w:rFonts w:ascii="Times New Roman" w:hAnsi="Times New Roman" w:cs="Times New Roman"/>
          <w:sz w:val="28"/>
          <w:szCs w:val="28"/>
        </w:rPr>
      </w:pPr>
      <w:r w:rsidRPr="006D4374">
        <w:rPr>
          <w:rFonts w:ascii="Times New Roman" w:hAnsi="Times New Roman" w:cs="Times New Roman"/>
          <w:sz w:val="24"/>
          <w:szCs w:val="24"/>
        </w:rPr>
        <w:t>This-figure-was-redrawn-based-on-the_fig2_307205581</w:t>
      </w:r>
    </w:p>
    <w:p w:rsidR="003733A0" w:rsidRPr="006D4374" w:rsidRDefault="003733A0" w:rsidP="00A1504A">
      <w:pPr>
        <w:autoSpaceDE w:val="0"/>
        <w:autoSpaceDN w:val="0"/>
        <w:adjustRightInd w:val="0"/>
        <w:spacing w:after="0" w:line="360" w:lineRule="auto"/>
        <w:jc w:val="both"/>
        <w:rPr>
          <w:rFonts w:ascii="Times New Roman" w:hAnsi="Times New Roman" w:cs="Times New Roman"/>
          <w:sz w:val="24"/>
          <w:szCs w:val="24"/>
        </w:rPr>
      </w:pPr>
      <w:r w:rsidRPr="006D4374">
        <w:rPr>
          <w:rFonts w:ascii="Times New Roman" w:hAnsi="Times New Roman" w:cs="Times New Roman"/>
          <w:sz w:val="24"/>
          <w:szCs w:val="24"/>
        </w:rPr>
        <w:t>https://www.afro.who.int/news/7-warning-signs-cancer</w:t>
      </w:r>
    </w:p>
    <w:p w:rsidR="003733A0" w:rsidRPr="006D4374" w:rsidRDefault="00F907A1" w:rsidP="00A1504A">
      <w:pPr>
        <w:autoSpaceDE w:val="0"/>
        <w:autoSpaceDN w:val="0"/>
        <w:adjustRightInd w:val="0"/>
        <w:spacing w:after="0" w:line="360" w:lineRule="auto"/>
        <w:jc w:val="both"/>
        <w:rPr>
          <w:rFonts w:ascii="Times New Roman" w:hAnsi="Times New Roman" w:cs="Times New Roman"/>
          <w:sz w:val="24"/>
          <w:szCs w:val="24"/>
        </w:rPr>
      </w:pPr>
      <w:hyperlink r:id="rId21" w:anchor="1" w:history="1">
        <w:r w:rsidR="003733A0" w:rsidRPr="006D4374">
          <w:rPr>
            <w:rStyle w:val="Hyperlink"/>
            <w:rFonts w:ascii="Times New Roman" w:hAnsi="Times New Roman" w:cs="Times New Roman"/>
            <w:color w:val="auto"/>
            <w:sz w:val="24"/>
            <w:szCs w:val="24"/>
            <w:u w:val="none"/>
          </w:rPr>
          <w:t>https://www.webmd.com/cancer/cancer-early-warning-signs#1</w:t>
        </w:r>
      </w:hyperlink>
    </w:p>
    <w:p w:rsidR="003733A0" w:rsidRPr="006D4374" w:rsidRDefault="003733A0" w:rsidP="00A1504A">
      <w:pPr>
        <w:autoSpaceDE w:val="0"/>
        <w:autoSpaceDN w:val="0"/>
        <w:adjustRightInd w:val="0"/>
        <w:spacing w:after="0" w:line="360" w:lineRule="auto"/>
        <w:jc w:val="both"/>
        <w:rPr>
          <w:rFonts w:ascii="Times New Roman" w:hAnsi="Times New Roman" w:cs="Times New Roman"/>
          <w:sz w:val="28"/>
          <w:szCs w:val="28"/>
        </w:rPr>
      </w:pPr>
      <w:r w:rsidRPr="006D4374">
        <w:rPr>
          <w:rFonts w:ascii="Times New Roman" w:hAnsi="Times New Roman" w:cs="Times New Roman"/>
          <w:sz w:val="24"/>
          <w:szCs w:val="24"/>
        </w:rPr>
        <w:t>https://www.cancer.gov/about-cancer/causes-prevention/risk</w:t>
      </w:r>
    </w:p>
    <w:p w:rsidR="003733A0" w:rsidRPr="006D4374" w:rsidRDefault="003733A0" w:rsidP="00A1504A">
      <w:pPr>
        <w:autoSpaceDE w:val="0"/>
        <w:autoSpaceDN w:val="0"/>
        <w:adjustRightInd w:val="0"/>
        <w:spacing w:after="0" w:line="360" w:lineRule="auto"/>
        <w:jc w:val="both"/>
        <w:rPr>
          <w:rFonts w:ascii="Times New Roman" w:hAnsi="Times New Roman" w:cs="Times New Roman"/>
          <w:sz w:val="28"/>
          <w:szCs w:val="28"/>
        </w:rPr>
      </w:pPr>
      <w:r w:rsidRPr="006D4374">
        <w:rPr>
          <w:rFonts w:ascii="Times New Roman" w:hAnsi="Times New Roman" w:cs="Times New Roman"/>
          <w:sz w:val="24"/>
          <w:szCs w:val="24"/>
        </w:rPr>
        <w:t>cancerindia.org.in › cancer-statistics</w:t>
      </w:r>
    </w:p>
    <w:p w:rsidR="003733A0" w:rsidRPr="006D4374" w:rsidRDefault="00F907A1" w:rsidP="00A1504A">
      <w:pPr>
        <w:autoSpaceDE w:val="0"/>
        <w:autoSpaceDN w:val="0"/>
        <w:adjustRightInd w:val="0"/>
        <w:spacing w:after="0" w:line="360" w:lineRule="auto"/>
        <w:jc w:val="both"/>
        <w:rPr>
          <w:rFonts w:ascii="Times New Roman" w:hAnsi="Times New Roman" w:cs="Times New Roman"/>
          <w:sz w:val="24"/>
          <w:szCs w:val="24"/>
        </w:rPr>
      </w:pPr>
      <w:hyperlink r:id="rId22" w:history="1">
        <w:r w:rsidR="003733A0" w:rsidRPr="006D4374">
          <w:rPr>
            <w:rStyle w:val="Hyperlink"/>
            <w:rFonts w:ascii="Times New Roman" w:hAnsi="Times New Roman" w:cs="Times New Roman"/>
            <w:color w:val="auto"/>
            <w:sz w:val="24"/>
            <w:szCs w:val="24"/>
            <w:u w:val="none"/>
          </w:rPr>
          <w:t>https://www.webmd.com/breast-cancer/default.html</w:t>
        </w:r>
      </w:hyperlink>
    </w:p>
    <w:p w:rsidR="003733A0" w:rsidRPr="006D4374" w:rsidRDefault="00F907A1" w:rsidP="00A1504A">
      <w:pPr>
        <w:autoSpaceDE w:val="0"/>
        <w:autoSpaceDN w:val="0"/>
        <w:adjustRightInd w:val="0"/>
        <w:spacing w:after="0" w:line="360" w:lineRule="auto"/>
        <w:jc w:val="both"/>
        <w:rPr>
          <w:rFonts w:ascii="Times New Roman" w:hAnsi="Times New Roman" w:cs="Times New Roman"/>
          <w:sz w:val="24"/>
          <w:szCs w:val="24"/>
        </w:rPr>
      </w:pPr>
      <w:hyperlink r:id="rId23" w:history="1">
        <w:r w:rsidR="003733A0" w:rsidRPr="006D4374">
          <w:rPr>
            <w:rStyle w:val="Hyperlink"/>
            <w:rFonts w:ascii="Times New Roman" w:hAnsi="Times New Roman" w:cs="Times New Roman"/>
            <w:color w:val="auto"/>
            <w:sz w:val="24"/>
            <w:szCs w:val="24"/>
            <w:u w:val="none"/>
          </w:rPr>
          <w:t>https://www.who.int/news-room/fact-sheets/detail/breast-cancer</w:t>
        </w:r>
      </w:hyperlink>
    </w:p>
    <w:p w:rsidR="003733A0" w:rsidRPr="006D4374" w:rsidRDefault="00F907A1" w:rsidP="00A1504A">
      <w:pPr>
        <w:autoSpaceDE w:val="0"/>
        <w:autoSpaceDN w:val="0"/>
        <w:adjustRightInd w:val="0"/>
        <w:spacing w:after="0" w:line="360" w:lineRule="auto"/>
        <w:jc w:val="both"/>
        <w:rPr>
          <w:rFonts w:ascii="Times New Roman" w:hAnsi="Times New Roman" w:cs="Times New Roman"/>
          <w:sz w:val="24"/>
          <w:szCs w:val="24"/>
        </w:rPr>
      </w:pPr>
      <w:hyperlink r:id="rId24" w:history="1">
        <w:r w:rsidR="003733A0" w:rsidRPr="006D4374">
          <w:rPr>
            <w:rStyle w:val="Hyperlink"/>
            <w:rFonts w:ascii="Times New Roman" w:hAnsi="Times New Roman" w:cs="Times New Roman"/>
            <w:color w:val="auto"/>
            <w:sz w:val="24"/>
            <w:szCs w:val="24"/>
            <w:u w:val="none"/>
          </w:rPr>
          <w:t>https://www.moh.gov.sa/en/awarenessplateform/ChronicDisease/Documents/Breast%20Cancer.pdf</w:t>
        </w:r>
      </w:hyperlink>
    </w:p>
    <w:p w:rsidR="003733A0" w:rsidRPr="006D4374" w:rsidRDefault="003733A0" w:rsidP="00A1504A">
      <w:pPr>
        <w:autoSpaceDE w:val="0"/>
        <w:autoSpaceDN w:val="0"/>
        <w:adjustRightInd w:val="0"/>
        <w:spacing w:after="0" w:line="360" w:lineRule="auto"/>
        <w:jc w:val="both"/>
        <w:rPr>
          <w:rFonts w:ascii="Times New Roman" w:hAnsi="Times New Roman" w:cs="Times New Roman"/>
          <w:sz w:val="24"/>
          <w:szCs w:val="24"/>
        </w:rPr>
      </w:pPr>
      <w:r w:rsidRPr="006D4374">
        <w:rPr>
          <w:rFonts w:ascii="Times New Roman" w:hAnsi="Times New Roman" w:cs="Times New Roman"/>
          <w:sz w:val="24"/>
          <w:szCs w:val="24"/>
        </w:rPr>
        <w:t>https://www.cancer.net/sites/cancer.net/files/asco_answers_guide_breast.pdf</w:t>
      </w:r>
    </w:p>
    <w:p w:rsidR="003733A0" w:rsidRPr="006D4374" w:rsidRDefault="003733A0" w:rsidP="00A1504A">
      <w:pPr>
        <w:autoSpaceDE w:val="0"/>
        <w:autoSpaceDN w:val="0"/>
        <w:adjustRightInd w:val="0"/>
        <w:spacing w:after="0" w:line="360" w:lineRule="auto"/>
        <w:jc w:val="both"/>
        <w:rPr>
          <w:rFonts w:ascii="Times New Roman" w:hAnsi="Times New Roman" w:cs="Times New Roman"/>
          <w:sz w:val="24"/>
          <w:szCs w:val="24"/>
        </w:rPr>
      </w:pPr>
      <w:r w:rsidRPr="006D4374">
        <w:rPr>
          <w:rFonts w:ascii="Times New Roman" w:hAnsi="Times New Roman" w:cs="Times New Roman"/>
          <w:sz w:val="24"/>
          <w:szCs w:val="24"/>
        </w:rPr>
        <w:t>https://www.wbhealth.gov.in/NCD/uploaded_files/all_files/MO_Module_for_PBS_for_NCDs.pdf</w:t>
      </w:r>
    </w:p>
    <w:p w:rsidR="003733A0" w:rsidRPr="006D4374" w:rsidRDefault="00F907A1" w:rsidP="00A1504A">
      <w:pPr>
        <w:autoSpaceDE w:val="0"/>
        <w:autoSpaceDN w:val="0"/>
        <w:adjustRightInd w:val="0"/>
        <w:spacing w:after="0" w:line="360" w:lineRule="auto"/>
        <w:jc w:val="both"/>
        <w:rPr>
          <w:rFonts w:ascii="Times New Roman" w:hAnsi="Times New Roman" w:cs="Times New Roman"/>
          <w:sz w:val="24"/>
          <w:szCs w:val="24"/>
        </w:rPr>
      </w:pPr>
      <w:hyperlink r:id="rId25" w:history="1">
        <w:r w:rsidR="003733A0" w:rsidRPr="006D4374">
          <w:rPr>
            <w:rStyle w:val="Hyperlink"/>
            <w:rFonts w:ascii="Times New Roman" w:hAnsi="Times New Roman" w:cs="Times New Roman"/>
            <w:color w:val="auto"/>
            <w:sz w:val="24"/>
            <w:szCs w:val="24"/>
            <w:u w:val="none"/>
          </w:rPr>
          <w:t>https://www.cancer.net/cancer-types/breast-cancer/types-treatment</w:t>
        </w:r>
      </w:hyperlink>
    </w:p>
    <w:p w:rsidR="003733A0" w:rsidRPr="006D4374" w:rsidRDefault="003733A0" w:rsidP="00A1504A">
      <w:pPr>
        <w:autoSpaceDE w:val="0"/>
        <w:autoSpaceDN w:val="0"/>
        <w:adjustRightInd w:val="0"/>
        <w:spacing w:after="0" w:line="360" w:lineRule="auto"/>
        <w:jc w:val="both"/>
        <w:rPr>
          <w:rFonts w:ascii="Times New Roman" w:hAnsi="Times New Roman" w:cs="Times New Roman"/>
          <w:sz w:val="24"/>
          <w:szCs w:val="24"/>
        </w:rPr>
      </w:pPr>
      <w:r w:rsidRPr="006D4374">
        <w:rPr>
          <w:rFonts w:ascii="Times New Roman" w:hAnsi="Times New Roman" w:cs="Times New Roman"/>
          <w:sz w:val="24"/>
          <w:szCs w:val="24"/>
        </w:rPr>
        <w:t>https://www.cdc.gov/cancer/breast/basic_info/diagnosis.html</w:t>
      </w:r>
    </w:p>
    <w:p w:rsidR="00560F69" w:rsidRPr="008449E2" w:rsidRDefault="00560F69" w:rsidP="00A1504A">
      <w:pPr>
        <w:spacing w:line="360" w:lineRule="auto"/>
        <w:jc w:val="both"/>
        <w:rPr>
          <w:rFonts w:ascii="Times New Roman" w:hAnsi="Times New Roman" w:cs="Times New Roman"/>
          <w:sz w:val="24"/>
          <w:szCs w:val="24"/>
        </w:rPr>
      </w:pPr>
    </w:p>
    <w:p w:rsidR="001F4596" w:rsidRPr="008449E2" w:rsidRDefault="001F4596" w:rsidP="00A1504A">
      <w:pPr>
        <w:spacing w:line="360" w:lineRule="auto"/>
        <w:jc w:val="both"/>
        <w:rPr>
          <w:rFonts w:ascii="Times New Roman" w:hAnsi="Times New Roman" w:cs="Times New Roman"/>
          <w:sz w:val="24"/>
          <w:szCs w:val="24"/>
        </w:rPr>
      </w:pPr>
    </w:p>
    <w:p w:rsidR="001F4596" w:rsidRPr="008449E2" w:rsidRDefault="001F4596" w:rsidP="00A1504A">
      <w:pPr>
        <w:spacing w:line="360" w:lineRule="auto"/>
        <w:jc w:val="both"/>
        <w:rPr>
          <w:rFonts w:ascii="Times New Roman" w:hAnsi="Times New Roman" w:cs="Times New Roman"/>
          <w:sz w:val="24"/>
          <w:szCs w:val="24"/>
        </w:rPr>
      </w:pPr>
    </w:p>
    <w:p w:rsidR="001458BA" w:rsidRPr="008449E2" w:rsidRDefault="001458BA" w:rsidP="00A1504A">
      <w:pPr>
        <w:spacing w:line="360" w:lineRule="auto"/>
        <w:jc w:val="both"/>
        <w:rPr>
          <w:rFonts w:ascii="Times New Roman" w:hAnsi="Times New Roman" w:cs="Times New Roman"/>
          <w:sz w:val="24"/>
          <w:szCs w:val="24"/>
        </w:rPr>
      </w:pPr>
    </w:p>
    <w:p w:rsidR="0063391F" w:rsidRPr="008449E2" w:rsidRDefault="0063391F" w:rsidP="00A1504A">
      <w:pPr>
        <w:spacing w:line="360" w:lineRule="auto"/>
        <w:jc w:val="both"/>
        <w:rPr>
          <w:rFonts w:ascii="Times New Roman" w:hAnsi="Times New Roman" w:cs="Times New Roman"/>
          <w:sz w:val="24"/>
          <w:szCs w:val="24"/>
        </w:rPr>
      </w:pPr>
    </w:p>
    <w:p w:rsidR="00E415D0" w:rsidRPr="008449E2" w:rsidRDefault="00E415D0" w:rsidP="00A1504A">
      <w:pPr>
        <w:spacing w:line="360" w:lineRule="auto"/>
        <w:jc w:val="both"/>
        <w:rPr>
          <w:rFonts w:ascii="Times New Roman" w:hAnsi="Times New Roman" w:cs="Times New Roman"/>
          <w:sz w:val="24"/>
          <w:szCs w:val="24"/>
        </w:rPr>
      </w:pPr>
    </w:p>
    <w:sectPr w:rsidR="00E415D0" w:rsidRPr="008449E2" w:rsidSect="00EE2B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E708D"/>
    <w:multiLevelType w:val="hybridMultilevel"/>
    <w:tmpl w:val="6FAC933C"/>
    <w:lvl w:ilvl="0" w:tplc="70C6ED0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31EE326C"/>
    <w:multiLevelType w:val="hybridMultilevel"/>
    <w:tmpl w:val="3EC69844"/>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5357A2"/>
    <w:multiLevelType w:val="hybridMultilevel"/>
    <w:tmpl w:val="6D003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3F64C9"/>
    <w:rsid w:val="00046490"/>
    <w:rsid w:val="000650E1"/>
    <w:rsid w:val="00085C2C"/>
    <w:rsid w:val="000B092A"/>
    <w:rsid w:val="000F36F4"/>
    <w:rsid w:val="00111B6E"/>
    <w:rsid w:val="0012428F"/>
    <w:rsid w:val="001458BA"/>
    <w:rsid w:val="00161F9E"/>
    <w:rsid w:val="00167B7A"/>
    <w:rsid w:val="00182561"/>
    <w:rsid w:val="001D73CE"/>
    <w:rsid w:val="001E3118"/>
    <w:rsid w:val="001F4596"/>
    <w:rsid w:val="00224E08"/>
    <w:rsid w:val="00226CC8"/>
    <w:rsid w:val="00226FDF"/>
    <w:rsid w:val="00280F57"/>
    <w:rsid w:val="00286D7C"/>
    <w:rsid w:val="002D5BE7"/>
    <w:rsid w:val="002D6C1C"/>
    <w:rsid w:val="002E11C0"/>
    <w:rsid w:val="0033771F"/>
    <w:rsid w:val="0035651D"/>
    <w:rsid w:val="003733A0"/>
    <w:rsid w:val="003A433D"/>
    <w:rsid w:val="003D525C"/>
    <w:rsid w:val="003E2A78"/>
    <w:rsid w:val="003F64C9"/>
    <w:rsid w:val="0043768D"/>
    <w:rsid w:val="00440801"/>
    <w:rsid w:val="004610D7"/>
    <w:rsid w:val="00477E65"/>
    <w:rsid w:val="00493442"/>
    <w:rsid w:val="004A58BC"/>
    <w:rsid w:val="004C79E9"/>
    <w:rsid w:val="004D0968"/>
    <w:rsid w:val="004D2C3D"/>
    <w:rsid w:val="004D2C6D"/>
    <w:rsid w:val="004F1817"/>
    <w:rsid w:val="004F341E"/>
    <w:rsid w:val="0051102E"/>
    <w:rsid w:val="00541A43"/>
    <w:rsid w:val="00542BEA"/>
    <w:rsid w:val="00560F69"/>
    <w:rsid w:val="005623F6"/>
    <w:rsid w:val="00587C04"/>
    <w:rsid w:val="005935A2"/>
    <w:rsid w:val="00595E3D"/>
    <w:rsid w:val="00596F27"/>
    <w:rsid w:val="005E7C53"/>
    <w:rsid w:val="005F67B6"/>
    <w:rsid w:val="00615711"/>
    <w:rsid w:val="0063391F"/>
    <w:rsid w:val="00640131"/>
    <w:rsid w:val="00680D67"/>
    <w:rsid w:val="006B6593"/>
    <w:rsid w:val="006B7439"/>
    <w:rsid w:val="006D4374"/>
    <w:rsid w:val="006D5352"/>
    <w:rsid w:val="006E462C"/>
    <w:rsid w:val="006E69F4"/>
    <w:rsid w:val="007109B9"/>
    <w:rsid w:val="00721804"/>
    <w:rsid w:val="00731939"/>
    <w:rsid w:val="00747B40"/>
    <w:rsid w:val="007606B0"/>
    <w:rsid w:val="007747EE"/>
    <w:rsid w:val="00792867"/>
    <w:rsid w:val="007B36EF"/>
    <w:rsid w:val="007B7594"/>
    <w:rsid w:val="007C0D1A"/>
    <w:rsid w:val="007C60B4"/>
    <w:rsid w:val="007E19FC"/>
    <w:rsid w:val="007E2C24"/>
    <w:rsid w:val="008044AA"/>
    <w:rsid w:val="00836379"/>
    <w:rsid w:val="008449E2"/>
    <w:rsid w:val="00867BBE"/>
    <w:rsid w:val="0087013B"/>
    <w:rsid w:val="00922515"/>
    <w:rsid w:val="0094154E"/>
    <w:rsid w:val="00954E59"/>
    <w:rsid w:val="0098467C"/>
    <w:rsid w:val="009D2193"/>
    <w:rsid w:val="00A1504A"/>
    <w:rsid w:val="00AB7E8D"/>
    <w:rsid w:val="00AF74F5"/>
    <w:rsid w:val="00B200C6"/>
    <w:rsid w:val="00B53C68"/>
    <w:rsid w:val="00B921DB"/>
    <w:rsid w:val="00BD1549"/>
    <w:rsid w:val="00C02A5B"/>
    <w:rsid w:val="00C05036"/>
    <w:rsid w:val="00C55D17"/>
    <w:rsid w:val="00C642B1"/>
    <w:rsid w:val="00CA0624"/>
    <w:rsid w:val="00CA5CB9"/>
    <w:rsid w:val="00CA7746"/>
    <w:rsid w:val="00CB4398"/>
    <w:rsid w:val="00CE1DB0"/>
    <w:rsid w:val="00D03C2C"/>
    <w:rsid w:val="00D25669"/>
    <w:rsid w:val="00DA67F8"/>
    <w:rsid w:val="00DB317F"/>
    <w:rsid w:val="00E415D0"/>
    <w:rsid w:val="00E614FA"/>
    <w:rsid w:val="00EA7FE4"/>
    <w:rsid w:val="00EB16E1"/>
    <w:rsid w:val="00EB4272"/>
    <w:rsid w:val="00EB7956"/>
    <w:rsid w:val="00EC1DFB"/>
    <w:rsid w:val="00EC6009"/>
    <w:rsid w:val="00ED3742"/>
    <w:rsid w:val="00ED4797"/>
    <w:rsid w:val="00EE2B33"/>
    <w:rsid w:val="00F134DE"/>
    <w:rsid w:val="00F46193"/>
    <w:rsid w:val="00F63C9F"/>
    <w:rsid w:val="00F907A1"/>
    <w:rsid w:val="00F907C5"/>
    <w:rsid w:val="00F90B2A"/>
    <w:rsid w:val="00FB5D4D"/>
    <w:rsid w:val="00FD54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9B9"/>
    <w:pPr>
      <w:ind w:left="720"/>
      <w:contextualSpacing/>
    </w:pPr>
  </w:style>
  <w:style w:type="paragraph" w:styleId="BalloonText">
    <w:name w:val="Balloon Text"/>
    <w:basedOn w:val="Normal"/>
    <w:link w:val="BalloonTextChar"/>
    <w:uiPriority w:val="99"/>
    <w:semiHidden/>
    <w:unhideWhenUsed/>
    <w:rsid w:val="004D0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968"/>
    <w:rPr>
      <w:rFonts w:ascii="Tahoma" w:hAnsi="Tahoma" w:cs="Tahoma"/>
      <w:sz w:val="16"/>
      <w:szCs w:val="16"/>
    </w:rPr>
  </w:style>
  <w:style w:type="table" w:styleId="TableGrid">
    <w:name w:val="Table Grid"/>
    <w:basedOn w:val="TableNormal"/>
    <w:uiPriority w:val="59"/>
    <w:rsid w:val="00FD548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733A0"/>
    <w:rPr>
      <w:color w:val="0000FF" w:themeColor="hyperlink"/>
      <w:u w:val="single"/>
    </w:rPr>
  </w:style>
  <w:style w:type="paragraph" w:styleId="NormalWeb">
    <w:name w:val="Normal (Web)"/>
    <w:basedOn w:val="Normal"/>
    <w:uiPriority w:val="99"/>
    <w:unhideWhenUsed/>
    <w:rsid w:val="00EC60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67B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ebmd.com/cancer/cancer-early-warning-sign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cancer.net/cancer-types/breast-cancer/types-treatment"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britannica.com/list/6-cell-organel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moh.gov.sa/en/awarenessplateform/ChronicDisease/Documents/Breast%20Cancer.pdf"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who.int/news-room/fact-sheets/detail/breast-cancer"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webmd.com/breast-cancer/default.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16</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Parveen Kumar</cp:lastModifiedBy>
  <cp:revision>103</cp:revision>
  <dcterms:created xsi:type="dcterms:W3CDTF">2023-08-03T12:32:00Z</dcterms:created>
  <dcterms:modified xsi:type="dcterms:W3CDTF">2023-08-10T05:46:00Z</dcterms:modified>
</cp:coreProperties>
</file>