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F24AA" w14:textId="7483C856" w:rsidR="000B3A04" w:rsidRDefault="00B924BB" w:rsidP="000B0A9E">
      <w:pPr>
        <w:pStyle w:val="Heading1"/>
        <w:spacing w:before="55"/>
        <w:ind w:right="1408"/>
        <w:jc w:val="center"/>
      </w:pPr>
      <w:bookmarkStart w:id="0" w:name="_GoBack"/>
      <w:bookmarkEnd w:id="0"/>
      <w:r w:rsidRPr="00B924BB">
        <w:t>The Role of Semiconductors in Optoelectronic Devices</w:t>
      </w:r>
    </w:p>
    <w:p w14:paraId="006E6E6B" w14:textId="5526DCA8" w:rsidR="000B3A04" w:rsidRDefault="00B924BB" w:rsidP="00B924BB">
      <w:pPr>
        <w:pStyle w:val="BodyText"/>
        <w:tabs>
          <w:tab w:val="left" w:pos="5837"/>
        </w:tabs>
      </w:pPr>
      <w:r>
        <w:tab/>
      </w:r>
    </w:p>
    <w:p w14:paraId="278EBE7D" w14:textId="77777777" w:rsidR="000B3A04" w:rsidRDefault="000B3A04">
      <w:pPr>
        <w:pStyle w:val="BodyText"/>
      </w:pPr>
    </w:p>
    <w:p w14:paraId="2A2E7D0E" w14:textId="77777777" w:rsidR="000B3A04" w:rsidRDefault="000B3A04">
      <w:pPr>
        <w:pStyle w:val="BodyText"/>
        <w:spacing w:before="1"/>
      </w:pPr>
    </w:p>
    <w:p w14:paraId="5480578A" w14:textId="77777777" w:rsidR="000B3A04" w:rsidRDefault="000B3A04">
      <w:pPr>
        <w:sectPr w:rsidR="000B3A04">
          <w:pgSz w:w="11910" w:h="16840"/>
          <w:pgMar w:top="1360" w:right="1320" w:bottom="280" w:left="1340" w:header="720" w:footer="720" w:gutter="0"/>
          <w:cols w:space="720"/>
        </w:sectPr>
      </w:pPr>
    </w:p>
    <w:p w14:paraId="062328F2" w14:textId="26807DC2" w:rsidR="00F20689" w:rsidRPr="00F20689" w:rsidRDefault="00B924BB" w:rsidP="00B924BB">
      <w:pPr>
        <w:pStyle w:val="BodyText"/>
        <w:spacing w:before="91"/>
        <w:ind w:right="37"/>
        <w:rPr>
          <w:b/>
          <w:bCs/>
        </w:rPr>
      </w:pPr>
      <w:r>
        <w:rPr>
          <w:b/>
          <w:bCs/>
        </w:rPr>
        <w:lastRenderedPageBreak/>
        <w:t xml:space="preserve">       </w:t>
      </w:r>
      <w:proofErr w:type="spellStart"/>
      <w:r>
        <w:rPr>
          <w:b/>
          <w:bCs/>
        </w:rPr>
        <w:t>Kena</w:t>
      </w:r>
      <w:proofErr w:type="spellEnd"/>
      <w:r>
        <w:rPr>
          <w:b/>
          <w:bCs/>
        </w:rPr>
        <w:t xml:space="preserve"> </w:t>
      </w:r>
      <w:proofErr w:type="spellStart"/>
      <w:r w:rsidR="00080429">
        <w:rPr>
          <w:b/>
          <w:bCs/>
        </w:rPr>
        <w:t>Jayesh</w:t>
      </w:r>
      <w:proofErr w:type="spellEnd"/>
      <w:r w:rsidR="00080429">
        <w:rPr>
          <w:b/>
          <w:bCs/>
        </w:rPr>
        <w:t xml:space="preserve"> </w:t>
      </w:r>
      <w:proofErr w:type="spellStart"/>
      <w:r>
        <w:rPr>
          <w:b/>
          <w:bCs/>
        </w:rPr>
        <w:t>Shukla</w:t>
      </w:r>
      <w:proofErr w:type="spellEnd"/>
      <w:r w:rsidR="00F20689" w:rsidRPr="00F20689">
        <w:rPr>
          <w:b/>
          <w:bCs/>
        </w:rPr>
        <w:t xml:space="preserve"> </w:t>
      </w:r>
    </w:p>
    <w:p w14:paraId="58E7697E" w14:textId="77777777" w:rsidR="00B924BB" w:rsidRDefault="003C6436" w:rsidP="003C6436">
      <w:pPr>
        <w:pStyle w:val="BodyText"/>
        <w:spacing w:before="91"/>
        <w:ind w:right="37"/>
      </w:pPr>
      <w:r>
        <w:t xml:space="preserve">       </w:t>
      </w:r>
      <w:r w:rsidR="00F20689">
        <w:t xml:space="preserve">Department of </w:t>
      </w:r>
      <w:r w:rsidR="00B924BB">
        <w:t xml:space="preserve">Pure and Applied </w:t>
      </w:r>
    </w:p>
    <w:p w14:paraId="130634FB" w14:textId="41AC0BA1" w:rsidR="003C6436" w:rsidRDefault="00B924BB" w:rsidP="00B924BB">
      <w:pPr>
        <w:pStyle w:val="BodyText"/>
        <w:spacing w:before="91"/>
        <w:ind w:right="37"/>
      </w:pPr>
      <w:r>
        <w:t xml:space="preserve">       Physics</w:t>
      </w:r>
      <w:r w:rsidR="00A25FA1">
        <w:t>,</w:t>
      </w:r>
      <w:r>
        <w:t xml:space="preserve"> Guru </w:t>
      </w:r>
      <w:proofErr w:type="spellStart"/>
      <w:r>
        <w:t>Ghasidas</w:t>
      </w:r>
      <w:proofErr w:type="spellEnd"/>
      <w:r>
        <w:t xml:space="preserve"> University</w:t>
      </w:r>
      <w:r w:rsidR="00A25FA1" w:rsidRPr="00A25FA1">
        <w:t xml:space="preserve">, </w:t>
      </w:r>
    </w:p>
    <w:p w14:paraId="6524511E" w14:textId="2D776842" w:rsidR="003C6436" w:rsidRDefault="003C6436" w:rsidP="00A25FA1">
      <w:pPr>
        <w:pStyle w:val="BodyText"/>
        <w:spacing w:line="229" w:lineRule="exact"/>
        <w:ind w:right="779"/>
      </w:pPr>
      <w:r>
        <w:t xml:space="preserve">       </w:t>
      </w:r>
      <w:proofErr w:type="spellStart"/>
      <w:r w:rsidR="00B924BB">
        <w:t>Bilaspur</w:t>
      </w:r>
      <w:proofErr w:type="spellEnd"/>
      <w:r>
        <w:t>,</w:t>
      </w:r>
      <w:r w:rsidR="00A25FA1">
        <w:t xml:space="preserve"> Chhattisgarh, India </w:t>
      </w:r>
      <w:r>
        <w:t xml:space="preserve">     </w:t>
      </w:r>
    </w:p>
    <w:p w14:paraId="70D17062" w14:textId="77777777" w:rsidR="00B924BB" w:rsidRDefault="003C6436" w:rsidP="00B924BB">
      <w:pPr>
        <w:pStyle w:val="BodyText"/>
        <w:spacing w:line="229" w:lineRule="exact"/>
        <w:ind w:right="779"/>
      </w:pPr>
      <w:r>
        <w:t xml:space="preserve">    </w:t>
      </w:r>
      <w:r w:rsidR="00850292">
        <w:t xml:space="preserve"> </w:t>
      </w:r>
      <w:r>
        <w:t xml:space="preserve">  </w:t>
      </w:r>
      <w:r w:rsidR="00A25FA1">
        <w:t>(</w:t>
      </w:r>
      <w:proofErr w:type="spellStart"/>
      <w:r w:rsidR="00A25FA1">
        <w:t>Corrosponding</w:t>
      </w:r>
      <w:proofErr w:type="spellEnd"/>
      <w:r w:rsidR="00A25FA1">
        <w:t xml:space="preserve"> Author – </w:t>
      </w:r>
      <w:proofErr w:type="spellStart"/>
      <w:r w:rsidR="00B924BB">
        <w:t>Kena</w:t>
      </w:r>
      <w:proofErr w:type="spellEnd"/>
      <w:r w:rsidR="00B924BB">
        <w:t xml:space="preserve">       </w:t>
      </w:r>
    </w:p>
    <w:p w14:paraId="23E56B6F" w14:textId="49986FB4" w:rsidR="000B3A04" w:rsidRDefault="00B924BB" w:rsidP="00B924BB">
      <w:pPr>
        <w:pStyle w:val="BodyText"/>
        <w:spacing w:line="229" w:lineRule="exact"/>
        <w:ind w:right="779"/>
      </w:pPr>
      <w:r>
        <w:t xml:space="preserve">       </w:t>
      </w:r>
      <w:proofErr w:type="spellStart"/>
      <w:r>
        <w:t>Shukla</w:t>
      </w:r>
      <w:proofErr w:type="spellEnd"/>
      <w:r w:rsidR="003C6436">
        <w:t>)</w:t>
      </w:r>
      <w:r w:rsidR="00A25FA1">
        <w:t xml:space="preserve"> </w:t>
      </w:r>
      <w:r w:rsidR="00080429">
        <w:t>kjshuk0512</w:t>
      </w:r>
      <w:r w:rsidR="00A25FA1" w:rsidRPr="00A25FA1">
        <w:t>@gmail.com</w:t>
      </w:r>
    </w:p>
    <w:p w14:paraId="33574A3B" w14:textId="1DE1E897" w:rsidR="000B3A04" w:rsidRPr="00A25FA1" w:rsidRDefault="00D75EE1" w:rsidP="00A25FA1">
      <w:pPr>
        <w:pStyle w:val="BodyText"/>
        <w:spacing w:before="91"/>
        <w:ind w:right="119"/>
        <w:rPr>
          <w:b/>
          <w:bCs/>
          <w:spacing w:val="1"/>
        </w:rPr>
      </w:pPr>
      <w:r>
        <w:br w:type="column"/>
      </w:r>
      <w:r w:rsidR="00A25FA1">
        <w:lastRenderedPageBreak/>
        <w:t xml:space="preserve">        </w:t>
      </w:r>
      <w:r w:rsidR="00A25FA1" w:rsidRPr="00A25FA1">
        <w:rPr>
          <w:b/>
          <w:bCs/>
        </w:rPr>
        <w:t>Arun Kumar Singh</w:t>
      </w:r>
      <w:r w:rsidRPr="00A25FA1">
        <w:rPr>
          <w:b/>
          <w:bCs/>
          <w:spacing w:val="1"/>
        </w:rPr>
        <w:t xml:space="preserve"> </w:t>
      </w:r>
    </w:p>
    <w:p w14:paraId="3C115275" w14:textId="5445A53B" w:rsidR="00A25FA1" w:rsidRDefault="00A25FA1">
      <w:pPr>
        <w:pStyle w:val="BodyText"/>
        <w:spacing w:before="91"/>
        <w:ind w:left="183" w:right="119" w:firstLine="189"/>
      </w:pPr>
      <w:r>
        <w:t>School of Science,</w:t>
      </w:r>
    </w:p>
    <w:p w14:paraId="5D4CEF86" w14:textId="77777777" w:rsidR="00A25FA1" w:rsidRDefault="00A25FA1" w:rsidP="00A25FA1">
      <w:pPr>
        <w:pStyle w:val="BodyText"/>
        <w:ind w:right="1050"/>
      </w:pPr>
      <w:r>
        <w:t xml:space="preserve">        ISBM University, </w:t>
      </w:r>
      <w:proofErr w:type="spellStart"/>
      <w:r>
        <w:t>Nawapara</w:t>
      </w:r>
      <w:proofErr w:type="spellEnd"/>
      <w:r>
        <w:t xml:space="preserve">  </w:t>
      </w:r>
    </w:p>
    <w:p w14:paraId="6B5F56E1" w14:textId="18EB0DB4" w:rsidR="00A25FA1" w:rsidRDefault="00A25FA1" w:rsidP="00A25FA1">
      <w:pPr>
        <w:pStyle w:val="BodyText"/>
        <w:ind w:right="1050"/>
      </w:pPr>
      <w:r>
        <w:t xml:space="preserve">        (Kosmi), </w:t>
      </w:r>
      <w:proofErr w:type="spellStart"/>
      <w:r>
        <w:t>Teh</w:t>
      </w:r>
      <w:proofErr w:type="spellEnd"/>
      <w:proofErr w:type="gramStart"/>
      <w:r>
        <w:t>.-</w:t>
      </w:r>
      <w:proofErr w:type="gramEnd"/>
      <w:r>
        <w:t xml:space="preserve"> Chhura, District – </w:t>
      </w:r>
    </w:p>
    <w:p w14:paraId="3338789C" w14:textId="6556CDCD" w:rsidR="00A25FA1" w:rsidRDefault="00A25FA1" w:rsidP="00A25FA1">
      <w:pPr>
        <w:pStyle w:val="BodyText"/>
        <w:ind w:right="1050"/>
      </w:pPr>
      <w:r>
        <w:t xml:space="preserve">        Gariyaband, Chhattisgarh</w:t>
      </w:r>
    </w:p>
    <w:p w14:paraId="36C78928" w14:textId="3E990CC1" w:rsidR="000B3A04" w:rsidRDefault="00A25FA1" w:rsidP="00A25FA1">
      <w:pPr>
        <w:pStyle w:val="BodyText"/>
        <w:ind w:right="1050"/>
      </w:pPr>
      <w:r>
        <w:t xml:space="preserve">        </w:t>
      </w:r>
      <w:r w:rsidR="000F69EB">
        <w:t>arunkumarsingh20879@gmail.com</w:t>
      </w:r>
    </w:p>
    <w:p w14:paraId="1FE5A790" w14:textId="77777777" w:rsidR="000B3A04" w:rsidRDefault="000B3A04">
      <w:pPr>
        <w:sectPr w:rsidR="000B3A04">
          <w:type w:val="continuous"/>
          <w:pgSz w:w="11910" w:h="16840"/>
          <w:pgMar w:top="1360" w:right="1320" w:bottom="280" w:left="1340" w:header="720" w:footer="720" w:gutter="0"/>
          <w:cols w:num="2" w:space="720" w:equalWidth="0">
            <w:col w:w="4210" w:space="664"/>
            <w:col w:w="4376"/>
          </w:cols>
        </w:sectPr>
      </w:pPr>
    </w:p>
    <w:p w14:paraId="485A0598" w14:textId="77777777" w:rsidR="000B3A04" w:rsidRDefault="000B3A04">
      <w:pPr>
        <w:pStyle w:val="BodyText"/>
      </w:pPr>
    </w:p>
    <w:p w14:paraId="40958098" w14:textId="77777777" w:rsidR="000B3A04" w:rsidRDefault="000B3A04">
      <w:pPr>
        <w:pStyle w:val="BodyText"/>
      </w:pPr>
    </w:p>
    <w:p w14:paraId="42732208" w14:textId="77777777" w:rsidR="000B3A04" w:rsidRDefault="000B3A04">
      <w:pPr>
        <w:pStyle w:val="BodyText"/>
        <w:spacing w:before="6"/>
      </w:pPr>
    </w:p>
    <w:p w14:paraId="55ED6C70" w14:textId="77777777" w:rsidR="000B3A04" w:rsidRDefault="00D75EE1">
      <w:pPr>
        <w:pStyle w:val="Heading2"/>
        <w:spacing w:before="91" w:line="228" w:lineRule="exact"/>
        <w:ind w:left="1391" w:right="1408" w:firstLine="0"/>
        <w:jc w:val="center"/>
      </w:pPr>
      <w:r>
        <w:t>ABSTRACT</w:t>
      </w:r>
    </w:p>
    <w:p w14:paraId="6459C729" w14:textId="77777777" w:rsidR="00C87C78" w:rsidRDefault="00C87C78">
      <w:pPr>
        <w:pStyle w:val="Heading2"/>
        <w:spacing w:before="91" w:line="228" w:lineRule="exact"/>
        <w:ind w:left="1391" w:right="1408" w:firstLine="0"/>
        <w:jc w:val="center"/>
      </w:pPr>
    </w:p>
    <w:p w14:paraId="0A7D2046" w14:textId="77777777" w:rsidR="00B924BB" w:rsidRDefault="00B924BB" w:rsidP="00B924BB">
      <w:pPr>
        <w:pStyle w:val="BodyText"/>
        <w:spacing w:line="237" w:lineRule="auto"/>
        <w:ind w:left="100" w:right="113" w:firstLine="720"/>
        <w:jc w:val="both"/>
      </w:pPr>
      <w:r>
        <w:t>Optoelectronic devices have revolutionized modern technology by enabling the seamless integration of electronic and optical phenomena, leveraging the unique properties of semiconductors. This abstract provides a comprehensive overview of optoelectronic devices, focusing on the role of semiconductors in shaping their functionality and exploring the emerging trends in this rapidly advancing field.</w:t>
      </w:r>
    </w:p>
    <w:p w14:paraId="7D4BD7B8" w14:textId="77777777" w:rsidR="00B924BB" w:rsidRDefault="00B924BB" w:rsidP="00B924BB">
      <w:pPr>
        <w:pStyle w:val="BodyText"/>
        <w:spacing w:line="237" w:lineRule="auto"/>
        <w:ind w:left="100" w:right="113" w:firstLine="720"/>
        <w:jc w:val="both"/>
      </w:pPr>
    </w:p>
    <w:p w14:paraId="619FBA2F" w14:textId="77777777" w:rsidR="00B924BB" w:rsidRDefault="00B924BB" w:rsidP="00B924BB">
      <w:pPr>
        <w:pStyle w:val="BodyText"/>
        <w:spacing w:line="237" w:lineRule="auto"/>
        <w:ind w:left="100" w:right="113" w:firstLine="720"/>
        <w:jc w:val="both"/>
      </w:pPr>
      <w:r>
        <w:t>The Introduction introduces the concept of optoelectronic devices and highlights their significance in various technological applications. It elucidates how these devices effectively combine electronic and optical functionalities through the utilization of semiconductors as a key enabling component.</w:t>
      </w:r>
    </w:p>
    <w:p w14:paraId="47B67F28" w14:textId="77777777" w:rsidR="00B924BB" w:rsidRDefault="00B924BB" w:rsidP="00B924BB">
      <w:pPr>
        <w:pStyle w:val="BodyText"/>
        <w:spacing w:line="237" w:lineRule="auto"/>
        <w:ind w:left="100" w:right="113" w:firstLine="720"/>
        <w:jc w:val="both"/>
      </w:pPr>
    </w:p>
    <w:p w14:paraId="3F38F274" w14:textId="77777777" w:rsidR="00B924BB" w:rsidRDefault="00B924BB" w:rsidP="00B924BB">
      <w:pPr>
        <w:pStyle w:val="BodyText"/>
        <w:spacing w:line="237" w:lineRule="auto"/>
        <w:ind w:left="100" w:right="113" w:firstLine="720"/>
        <w:jc w:val="both"/>
      </w:pPr>
      <w:r>
        <w:t xml:space="preserve">The section on Basics of Semiconductor Optics delves into the fundamental principles governing the optical properties of semiconductors. It elucidates the concept of </w:t>
      </w:r>
      <w:proofErr w:type="spellStart"/>
      <w:r>
        <w:t>bandgap</w:t>
      </w:r>
      <w:proofErr w:type="spellEnd"/>
      <w:r>
        <w:t xml:space="preserve"> and energy levels in semiconductors, which plays a pivotal role in determining their interaction with light. Additionally, it explores the intricate processes of absorption, emission, and recombination of photons within semiconductors, shedding light on the underlying mechanisms that underpin the operation of optoelectronic devices.</w:t>
      </w:r>
    </w:p>
    <w:p w14:paraId="06BA2C94" w14:textId="77777777" w:rsidR="00B924BB" w:rsidRDefault="00B924BB" w:rsidP="00B924BB">
      <w:pPr>
        <w:pStyle w:val="BodyText"/>
        <w:spacing w:line="237" w:lineRule="auto"/>
        <w:ind w:left="100" w:right="113" w:firstLine="720"/>
        <w:jc w:val="both"/>
      </w:pPr>
    </w:p>
    <w:p w14:paraId="2F4CD47A" w14:textId="77777777" w:rsidR="00B924BB" w:rsidRDefault="00B924BB" w:rsidP="00B924BB">
      <w:pPr>
        <w:pStyle w:val="BodyText"/>
        <w:spacing w:line="237" w:lineRule="auto"/>
        <w:ind w:left="100" w:right="113" w:firstLine="720"/>
        <w:jc w:val="both"/>
      </w:pPr>
      <w:r>
        <w:t>A specific optoelectronic device, the Semiconductor Optical Amplifier, is discussed in detail. This device harnesses the unique characteristics of semiconductors to amplify optical signals directly on the chip. The section elucidates the role of semiconductor optical amplifiers in enhancing signal quality and transmission distances, making them indispensable components in optical communication systems.</w:t>
      </w:r>
    </w:p>
    <w:p w14:paraId="31801454" w14:textId="77777777" w:rsidR="00B924BB" w:rsidRDefault="00B924BB" w:rsidP="00B924BB">
      <w:pPr>
        <w:pStyle w:val="BodyText"/>
        <w:spacing w:line="237" w:lineRule="auto"/>
        <w:ind w:left="100" w:right="113" w:firstLine="720"/>
        <w:jc w:val="both"/>
      </w:pPr>
    </w:p>
    <w:p w14:paraId="1998A359" w14:textId="77777777" w:rsidR="00B924BB" w:rsidRDefault="00B924BB" w:rsidP="00B924BB">
      <w:pPr>
        <w:pStyle w:val="BodyText"/>
        <w:spacing w:line="237" w:lineRule="auto"/>
        <w:ind w:left="100" w:right="113" w:firstLine="720"/>
        <w:jc w:val="both"/>
      </w:pPr>
      <w:r>
        <w:t>The final section, Emerging Trends in Optoelectronics, offers a glimpse into the current state of research and development in semiconductor-based optoelectronic devices. It provides an overview of the latest advancements and innovations in this field, showcasing the rapid progress being made in the domain of optoelectronics. Furthermore, the abstract explores the future prospects and potential applications of optoelectronic devices in various fields, including telecommunications, medicine, environmental monitoring, and beyond.</w:t>
      </w:r>
    </w:p>
    <w:p w14:paraId="0FBF5617" w14:textId="77777777" w:rsidR="00B924BB" w:rsidRDefault="00B924BB" w:rsidP="00B924BB">
      <w:pPr>
        <w:pStyle w:val="BodyText"/>
        <w:spacing w:line="237" w:lineRule="auto"/>
        <w:ind w:left="100" w:right="113" w:firstLine="720"/>
        <w:jc w:val="both"/>
      </w:pPr>
    </w:p>
    <w:p w14:paraId="3A567225" w14:textId="77777777" w:rsidR="00B924BB" w:rsidRDefault="00B924BB" w:rsidP="00B924BB">
      <w:pPr>
        <w:pStyle w:val="BodyText"/>
        <w:spacing w:line="237" w:lineRule="auto"/>
        <w:ind w:left="100" w:right="113" w:firstLine="720"/>
        <w:jc w:val="both"/>
      </w:pPr>
      <w:r>
        <w:t>In conclusion, this abstract serves as a comprehensive snapshot of the intricate interplay between semiconductors and optoelectronic devices. It emphasizes the pivotal role of semiconductors in enabling the seamless integration of electronic and optical functionalities, leading to transformative technological advancements. The abstract also offers insights into the promising future of optoelectronics, where continuous research and innovation are paving the way for even more groundbreaking applications and discoveries.</w:t>
      </w:r>
    </w:p>
    <w:p w14:paraId="56DC3EEC" w14:textId="77777777" w:rsidR="0074377C" w:rsidRDefault="0074377C" w:rsidP="00062FF7">
      <w:pPr>
        <w:pStyle w:val="BodyText"/>
        <w:spacing w:line="237" w:lineRule="auto"/>
        <w:ind w:right="113"/>
        <w:jc w:val="both"/>
      </w:pPr>
    </w:p>
    <w:p w14:paraId="1A2A44BE" w14:textId="136A0E7D" w:rsidR="000B3A04" w:rsidRDefault="00D75EE1">
      <w:pPr>
        <w:pStyle w:val="BodyText"/>
        <w:ind w:left="100"/>
        <w:jc w:val="both"/>
      </w:pPr>
      <w:proofErr w:type="gramStart"/>
      <w:r>
        <w:rPr>
          <w:b/>
        </w:rPr>
        <w:t>Keywords</w:t>
      </w:r>
      <w:r>
        <w:t>—</w:t>
      </w:r>
      <w:r w:rsidR="00062FF7">
        <w:t>Optoelectronics</w:t>
      </w:r>
      <w:r w:rsidR="00863903">
        <w:t xml:space="preserve">, </w:t>
      </w:r>
      <w:r w:rsidR="00062FF7">
        <w:t>Device, Semiconductor</w:t>
      </w:r>
      <w:r w:rsidR="00E17A5D">
        <w:t xml:space="preserve">, </w:t>
      </w:r>
      <w:r w:rsidR="00062FF7">
        <w:t>Amplifier, Optics</w:t>
      </w:r>
      <w:r w:rsidR="00E17A5D">
        <w:t xml:space="preserve">, </w:t>
      </w:r>
      <w:r w:rsidR="00062FF7">
        <w:t>Recombination</w:t>
      </w:r>
      <w:r w:rsidR="00E17A5D">
        <w:t xml:space="preserve">, </w:t>
      </w:r>
      <w:proofErr w:type="spellStart"/>
      <w:r w:rsidR="00062FF7">
        <w:t>Band</w:t>
      </w:r>
      <w:r w:rsidR="00E17A5D">
        <w:t>G</w:t>
      </w:r>
      <w:r w:rsidR="00062FF7">
        <w:t>ap</w:t>
      </w:r>
      <w:proofErr w:type="spellEnd"/>
      <w:r w:rsidR="00E17A5D">
        <w:t xml:space="preserve">, </w:t>
      </w:r>
      <w:r w:rsidR="00062FF7">
        <w:t>Research</w:t>
      </w:r>
      <w:r w:rsidR="00E17A5D">
        <w:t xml:space="preserve">, </w:t>
      </w:r>
      <w:r w:rsidR="00062FF7">
        <w:t xml:space="preserve">Innovation, Components, </w:t>
      </w:r>
      <w:r w:rsidR="00E17A5D">
        <w:t>etc.</w:t>
      </w:r>
      <w:proofErr w:type="gramEnd"/>
    </w:p>
    <w:p w14:paraId="4E75FD2D" w14:textId="77777777" w:rsidR="005E61D1" w:rsidRDefault="005E61D1">
      <w:pPr>
        <w:pStyle w:val="BodyText"/>
        <w:ind w:left="100"/>
        <w:jc w:val="both"/>
      </w:pPr>
    </w:p>
    <w:p w14:paraId="629BF9AC" w14:textId="77777777" w:rsidR="000B3A04" w:rsidRDefault="000B3A04">
      <w:pPr>
        <w:pStyle w:val="BodyText"/>
        <w:spacing w:before="6"/>
      </w:pPr>
    </w:p>
    <w:p w14:paraId="14C634B9" w14:textId="7CC9874B" w:rsidR="000B3A04" w:rsidRDefault="00D75EE1" w:rsidP="00337B8E">
      <w:pPr>
        <w:pStyle w:val="Heading2"/>
        <w:numPr>
          <w:ilvl w:val="0"/>
          <w:numId w:val="6"/>
        </w:numPr>
        <w:ind w:left="630"/>
        <w:jc w:val="center"/>
      </w:pPr>
      <w:r>
        <w:t>INTRODUCTION</w:t>
      </w:r>
      <w:r w:rsidR="00337B8E" w:rsidRPr="00337B8E">
        <w:t xml:space="preserve"> </w:t>
      </w:r>
      <w:r w:rsidR="00337B8E">
        <w:t>TO</w:t>
      </w:r>
      <w:r w:rsidR="00337B8E" w:rsidRPr="00337B8E">
        <w:t xml:space="preserve"> O</w:t>
      </w:r>
      <w:r w:rsidR="00337B8E">
        <w:t>PTOELECTRONIC DEVICES</w:t>
      </w:r>
    </w:p>
    <w:p w14:paraId="12E14CA4" w14:textId="77777777" w:rsidR="000B3A04" w:rsidRDefault="000B3A04">
      <w:pPr>
        <w:pStyle w:val="BodyText"/>
        <w:spacing w:before="5"/>
        <w:rPr>
          <w:b/>
          <w:sz w:val="19"/>
        </w:rPr>
      </w:pPr>
    </w:p>
    <w:p w14:paraId="5A584D51" w14:textId="248C6E48" w:rsidR="00337B8E" w:rsidRPr="00080429" w:rsidRDefault="00337B8E" w:rsidP="00337B8E">
      <w:pPr>
        <w:pStyle w:val="BodyText"/>
        <w:numPr>
          <w:ilvl w:val="0"/>
          <w:numId w:val="16"/>
        </w:numPr>
        <w:ind w:right="115"/>
        <w:jc w:val="both"/>
        <w:rPr>
          <w:b/>
          <w:bCs/>
        </w:rPr>
      </w:pPr>
      <w:r w:rsidRPr="00080429">
        <w:rPr>
          <w:b/>
          <w:bCs/>
        </w:rPr>
        <w:t>Overview of Optoelectronic Devices</w:t>
      </w:r>
    </w:p>
    <w:p w14:paraId="2A87531E" w14:textId="77777777" w:rsidR="00337B8E" w:rsidRDefault="00337B8E" w:rsidP="00337B8E">
      <w:pPr>
        <w:pStyle w:val="BodyText"/>
        <w:ind w:right="115"/>
        <w:jc w:val="both"/>
      </w:pPr>
    </w:p>
    <w:p w14:paraId="4C1915EE" w14:textId="77777777" w:rsidR="00080429" w:rsidRDefault="00080429" w:rsidP="00080429">
      <w:pPr>
        <w:pStyle w:val="BodyText"/>
        <w:ind w:right="115"/>
        <w:jc w:val="both"/>
      </w:pPr>
      <w:r>
        <w:t>Optoelectronic devices are electronic devices that interact with light to perform various functions, combining the principles of electronics and optics. These devices leverage the unique properties of semiconductors and other materials to convert electrical signals into optical signals or vice versa, making them crucial components in modern technology.</w:t>
      </w:r>
    </w:p>
    <w:p w14:paraId="796B3B53" w14:textId="77777777" w:rsidR="00080429" w:rsidRDefault="00080429" w:rsidP="00080429">
      <w:pPr>
        <w:pStyle w:val="BodyText"/>
        <w:ind w:right="115"/>
        <w:jc w:val="both"/>
      </w:pPr>
    </w:p>
    <w:p w14:paraId="21CFE6A0" w14:textId="77777777" w:rsidR="00080429" w:rsidRDefault="00080429" w:rsidP="00080429">
      <w:pPr>
        <w:pStyle w:val="BodyText"/>
        <w:ind w:right="115"/>
        <w:jc w:val="both"/>
      </w:pPr>
      <w:r>
        <w:t>Some of the key optoelectronic devices include:</w:t>
      </w:r>
    </w:p>
    <w:p w14:paraId="3FCF4B30" w14:textId="77777777" w:rsidR="00080429" w:rsidRDefault="00080429" w:rsidP="00080429">
      <w:pPr>
        <w:pStyle w:val="BodyText"/>
        <w:ind w:right="115"/>
        <w:jc w:val="both"/>
      </w:pPr>
    </w:p>
    <w:p w14:paraId="0E8439B9" w14:textId="77777777" w:rsidR="00080429" w:rsidRDefault="00080429" w:rsidP="00080429">
      <w:pPr>
        <w:pStyle w:val="BodyText"/>
        <w:ind w:right="115"/>
        <w:jc w:val="both"/>
      </w:pPr>
      <w:r w:rsidRPr="00080429">
        <w:rPr>
          <w:b/>
          <w:bCs/>
        </w:rPr>
        <w:t>Light-Emitting Diodes (LEDs):</w:t>
      </w:r>
      <w:r>
        <w:t xml:space="preserve"> LEDs are semiconductor devices that emit light when a current passes through them. They are widely used in lighting applications, such as LED bulbs and displays, due to their energy efficiency, long lifespan, and compact size.</w:t>
      </w:r>
    </w:p>
    <w:p w14:paraId="01A7140D" w14:textId="77777777" w:rsidR="00080429" w:rsidRDefault="00080429" w:rsidP="00080429">
      <w:pPr>
        <w:pStyle w:val="BodyText"/>
        <w:ind w:right="115"/>
        <w:jc w:val="both"/>
      </w:pPr>
    </w:p>
    <w:p w14:paraId="01B8DFCA" w14:textId="77777777" w:rsidR="00080429" w:rsidRDefault="00080429" w:rsidP="00080429">
      <w:pPr>
        <w:pStyle w:val="BodyText"/>
        <w:ind w:right="115"/>
        <w:jc w:val="both"/>
      </w:pPr>
      <w:r w:rsidRPr="00080429">
        <w:rPr>
          <w:b/>
          <w:bCs/>
        </w:rPr>
        <w:t>Laser Diodes:</w:t>
      </w:r>
      <w:r>
        <w:t xml:space="preserve"> Laser diodes emit coherent and monochromatic light through stimulated emission. They are essential components in various applications, including fiber-optic communication, laser printing, medical treatments, and scientific research.</w:t>
      </w:r>
    </w:p>
    <w:p w14:paraId="2C6DEA2E" w14:textId="77777777" w:rsidR="00080429" w:rsidRDefault="00080429" w:rsidP="00080429">
      <w:pPr>
        <w:pStyle w:val="BodyText"/>
        <w:ind w:right="115"/>
        <w:jc w:val="both"/>
      </w:pPr>
    </w:p>
    <w:p w14:paraId="0FBDA29E" w14:textId="77777777" w:rsidR="00080429" w:rsidRDefault="00080429" w:rsidP="00080429">
      <w:pPr>
        <w:pStyle w:val="BodyText"/>
        <w:ind w:right="115"/>
        <w:jc w:val="both"/>
      </w:pPr>
      <w:proofErr w:type="spellStart"/>
      <w:r w:rsidRPr="00080429">
        <w:rPr>
          <w:b/>
          <w:bCs/>
        </w:rPr>
        <w:t>Photodetectors</w:t>
      </w:r>
      <w:proofErr w:type="spellEnd"/>
      <w:r>
        <w:t xml:space="preserve">: </w:t>
      </w:r>
      <w:proofErr w:type="spellStart"/>
      <w:r>
        <w:t>Photodetectors</w:t>
      </w:r>
      <w:proofErr w:type="spellEnd"/>
      <w:r>
        <w:t xml:space="preserve"> are used to convert incoming light signals into electrical signals. They play a critical role in optical communication systems, digital cameras, sensors, and light detection applications.</w:t>
      </w:r>
    </w:p>
    <w:p w14:paraId="79143F8E" w14:textId="77777777" w:rsidR="00080429" w:rsidRDefault="00080429" w:rsidP="00080429">
      <w:pPr>
        <w:pStyle w:val="BodyText"/>
        <w:ind w:right="115"/>
        <w:jc w:val="both"/>
      </w:pPr>
    </w:p>
    <w:p w14:paraId="18D71CF7" w14:textId="77777777" w:rsidR="00080429" w:rsidRDefault="00080429" w:rsidP="00080429">
      <w:pPr>
        <w:pStyle w:val="BodyText"/>
        <w:ind w:right="115"/>
        <w:jc w:val="both"/>
      </w:pPr>
      <w:r w:rsidRPr="00080429">
        <w:rPr>
          <w:b/>
          <w:bCs/>
        </w:rPr>
        <w:t>Solar Cells:</w:t>
      </w:r>
      <w:r>
        <w:t xml:space="preserve"> Solar cells are semiconductor-based devices that convert sunlight into electricity through the photovoltaic effect. They are used in solar panels to harness solar energy for power generation.</w:t>
      </w:r>
    </w:p>
    <w:p w14:paraId="0F7F0108" w14:textId="77777777" w:rsidR="00080429" w:rsidRDefault="00080429" w:rsidP="00080429">
      <w:pPr>
        <w:pStyle w:val="BodyText"/>
        <w:ind w:right="115"/>
        <w:jc w:val="both"/>
      </w:pPr>
    </w:p>
    <w:p w14:paraId="16574675" w14:textId="77777777" w:rsidR="00080429" w:rsidRDefault="00080429" w:rsidP="00080429">
      <w:pPr>
        <w:pStyle w:val="BodyText"/>
        <w:ind w:right="115"/>
        <w:jc w:val="both"/>
      </w:pPr>
      <w:r w:rsidRPr="00080429">
        <w:rPr>
          <w:b/>
          <w:bCs/>
        </w:rPr>
        <w:t>Optoelectronic Integrated Circuits (OEICs):</w:t>
      </w:r>
      <w:r>
        <w:t xml:space="preserve"> OEICs combine optical and electronic components on a single semiconductor chip. They are utilized in data communication systems, optical sensors, and signal processing applications.</w:t>
      </w:r>
    </w:p>
    <w:p w14:paraId="2D36B2F9" w14:textId="77777777" w:rsidR="00080429" w:rsidRDefault="00080429" w:rsidP="00080429">
      <w:pPr>
        <w:pStyle w:val="BodyText"/>
        <w:ind w:right="115"/>
        <w:jc w:val="both"/>
      </w:pPr>
    </w:p>
    <w:p w14:paraId="267CC457" w14:textId="77777777" w:rsidR="00080429" w:rsidRDefault="00080429" w:rsidP="00080429">
      <w:pPr>
        <w:pStyle w:val="BodyText"/>
        <w:ind w:right="115"/>
        <w:jc w:val="both"/>
      </w:pPr>
      <w:r w:rsidRPr="00080429">
        <w:rPr>
          <w:b/>
          <w:bCs/>
        </w:rPr>
        <w:t>Optical Amplifiers:</w:t>
      </w:r>
      <w:r>
        <w:t xml:space="preserve"> Optical amplifiers, including Semiconductor Optical Amplifiers (SOAs), amplify optical signals directly on semiconductor chips. They ensure efficient and reliable data transmission in optical communication networks.</w:t>
      </w:r>
    </w:p>
    <w:p w14:paraId="1B84F4D5" w14:textId="77777777" w:rsidR="00080429" w:rsidRDefault="00080429" w:rsidP="00080429">
      <w:pPr>
        <w:pStyle w:val="BodyText"/>
        <w:ind w:right="115"/>
        <w:jc w:val="both"/>
      </w:pPr>
    </w:p>
    <w:p w14:paraId="56B13DD5" w14:textId="77777777" w:rsidR="00080429" w:rsidRDefault="00080429" w:rsidP="00080429">
      <w:pPr>
        <w:pStyle w:val="BodyText"/>
        <w:ind w:right="115"/>
        <w:jc w:val="both"/>
      </w:pPr>
      <w:r w:rsidRPr="00080429">
        <w:rPr>
          <w:b/>
          <w:bCs/>
        </w:rPr>
        <w:t>Optical Modulators:</w:t>
      </w:r>
      <w:r>
        <w:t xml:space="preserve"> Optical modulators alter the properties of light, allowing for signal manipulation in optical communication and signal processing systems.</w:t>
      </w:r>
    </w:p>
    <w:p w14:paraId="689E05E5" w14:textId="77777777" w:rsidR="00080429" w:rsidRDefault="00080429" w:rsidP="00080429">
      <w:pPr>
        <w:pStyle w:val="BodyText"/>
        <w:ind w:right="115"/>
        <w:jc w:val="both"/>
      </w:pPr>
    </w:p>
    <w:p w14:paraId="11550327" w14:textId="77777777" w:rsidR="00080429" w:rsidRDefault="00080429" w:rsidP="00080429">
      <w:pPr>
        <w:pStyle w:val="BodyText"/>
        <w:ind w:right="115"/>
        <w:jc w:val="both"/>
      </w:pPr>
      <w:proofErr w:type="spellStart"/>
      <w:r w:rsidRPr="00080429">
        <w:rPr>
          <w:b/>
          <w:bCs/>
        </w:rPr>
        <w:t>Optoisolators</w:t>
      </w:r>
      <w:proofErr w:type="spellEnd"/>
      <w:r w:rsidRPr="00080429">
        <w:rPr>
          <w:b/>
          <w:bCs/>
        </w:rPr>
        <w:t>:</w:t>
      </w:r>
      <w:r>
        <w:t xml:space="preserve"> </w:t>
      </w:r>
      <w:proofErr w:type="spellStart"/>
      <w:r>
        <w:t>Optoisolators</w:t>
      </w:r>
      <w:proofErr w:type="spellEnd"/>
      <w:r>
        <w:t xml:space="preserve"> are used to electrically isolate and transmit signals between different electronic circuits using light as the communication medium.</w:t>
      </w:r>
    </w:p>
    <w:p w14:paraId="0566A44C" w14:textId="77777777" w:rsidR="00080429" w:rsidRDefault="00080429" w:rsidP="00080429">
      <w:pPr>
        <w:pStyle w:val="BodyText"/>
        <w:ind w:right="115"/>
        <w:jc w:val="both"/>
      </w:pPr>
    </w:p>
    <w:p w14:paraId="63536F32" w14:textId="074C96C6" w:rsidR="00080429" w:rsidRPr="00080429" w:rsidRDefault="00080429" w:rsidP="00080429">
      <w:pPr>
        <w:pStyle w:val="BodyText"/>
        <w:ind w:right="115"/>
        <w:jc w:val="both"/>
      </w:pPr>
      <w:r>
        <w:t xml:space="preserve">The significance of optoelectronic devices lies in their ability to process and transmit information at high speeds over long distances, making them essential for data communication, sensing, imaging, and energy conversion applications. As technology advances, optoelectronic devices continue to play an increasingly crucial role in shaping various industries and improving the quality of life. </w:t>
      </w:r>
      <w:r w:rsidRPr="00080429">
        <w:t>The significance of optoelectronic devices in modern technology is immense and far-reaching, impacting numerous aspects of our daily lives and various industries. These devices, which combine the principles of electronics and optics, play a crucial role in enabling advanced functionalities and applications. Here are some key areas where optoelectronic devices are of significant importance in modern technology:</w:t>
      </w:r>
    </w:p>
    <w:p w14:paraId="12DDCA40" w14:textId="77777777" w:rsidR="00080429" w:rsidRPr="00080429" w:rsidRDefault="00080429" w:rsidP="00080429">
      <w:pPr>
        <w:pStyle w:val="BodyText"/>
        <w:numPr>
          <w:ilvl w:val="0"/>
          <w:numId w:val="17"/>
        </w:numPr>
        <w:ind w:right="115"/>
        <w:jc w:val="both"/>
      </w:pPr>
      <w:r w:rsidRPr="00555F86">
        <w:rPr>
          <w:b/>
          <w:bCs/>
        </w:rPr>
        <w:t>Telecommunications:</w:t>
      </w:r>
      <w:r w:rsidRPr="00080429">
        <w:t xml:space="preserve"> Optoelectronic devices are the backbone of modern telecommunications systems. Fiber-optic communication, which relies on optical fibers and laser diodes, enables high-speed data transmission over long distances with minimal signal loss. This technology forms the foundation of the internet, enabling fast and reliable global communication.</w:t>
      </w:r>
    </w:p>
    <w:p w14:paraId="61A4C11B" w14:textId="77777777" w:rsidR="00080429" w:rsidRPr="00080429" w:rsidRDefault="00080429" w:rsidP="00080429">
      <w:pPr>
        <w:pStyle w:val="BodyText"/>
        <w:numPr>
          <w:ilvl w:val="0"/>
          <w:numId w:val="17"/>
        </w:numPr>
        <w:ind w:right="115"/>
        <w:jc w:val="both"/>
      </w:pPr>
      <w:r w:rsidRPr="00555F86">
        <w:rPr>
          <w:b/>
          <w:bCs/>
        </w:rPr>
        <w:t>Data Communication:</w:t>
      </w:r>
      <w:r w:rsidRPr="00080429">
        <w:t xml:space="preserve"> In addition to telecommunications, optoelectronic devices are crucial for data communication in data centers, cloud computing, and high-performance computing systems. Optical interconnects based on </w:t>
      </w:r>
      <w:proofErr w:type="spellStart"/>
      <w:r w:rsidRPr="00080429">
        <w:t>photodetectors</w:t>
      </w:r>
      <w:proofErr w:type="spellEnd"/>
      <w:r w:rsidRPr="00080429">
        <w:t>, optical modulators, and lasers facilitate fast data transfer within and between computing systems.</w:t>
      </w:r>
    </w:p>
    <w:p w14:paraId="08910A12" w14:textId="77777777" w:rsidR="00080429" w:rsidRPr="00080429" w:rsidRDefault="00080429" w:rsidP="00080429">
      <w:pPr>
        <w:pStyle w:val="BodyText"/>
        <w:numPr>
          <w:ilvl w:val="0"/>
          <w:numId w:val="17"/>
        </w:numPr>
        <w:ind w:right="115"/>
        <w:jc w:val="both"/>
      </w:pPr>
      <w:r w:rsidRPr="00555F86">
        <w:rPr>
          <w:b/>
          <w:bCs/>
        </w:rPr>
        <w:t>Displays and Lighting:</w:t>
      </w:r>
      <w:r w:rsidRPr="00080429">
        <w:t xml:space="preserve"> Light-Emitting Diodes (LEDs) are widely used in displays, such as TVs, computer monitors, and smartphones, due to their energy efficiency and vibrant colors. Additionally, LED lighting has replaced traditional incandescent and fluorescent lighting, offering longer lifespans and reduced energy consumption.</w:t>
      </w:r>
    </w:p>
    <w:p w14:paraId="3F3BFF2C" w14:textId="77777777" w:rsidR="00080429" w:rsidRPr="00080429" w:rsidRDefault="00080429" w:rsidP="00080429">
      <w:pPr>
        <w:pStyle w:val="BodyText"/>
        <w:numPr>
          <w:ilvl w:val="0"/>
          <w:numId w:val="17"/>
        </w:numPr>
        <w:ind w:right="115"/>
        <w:jc w:val="both"/>
      </w:pPr>
      <w:r w:rsidRPr="00555F86">
        <w:rPr>
          <w:b/>
          <w:bCs/>
        </w:rPr>
        <w:t>Imaging and Sensing:</w:t>
      </w:r>
      <w:r w:rsidRPr="00080429">
        <w:t xml:space="preserve"> Optoelectronic devices are essential for various imaging and sensing applications. </w:t>
      </w:r>
      <w:proofErr w:type="spellStart"/>
      <w:r w:rsidRPr="00080429">
        <w:t>Photodetectors</w:t>
      </w:r>
      <w:proofErr w:type="spellEnd"/>
      <w:r w:rsidRPr="00080429">
        <w:t xml:space="preserve"> enable digital cameras and imaging systems, while laser-based sensors are used in </w:t>
      </w:r>
      <w:proofErr w:type="spellStart"/>
      <w:r w:rsidRPr="00080429">
        <w:t>LiDAR</w:t>
      </w:r>
      <w:proofErr w:type="spellEnd"/>
      <w:r w:rsidRPr="00080429">
        <w:t xml:space="preserve"> (Light Detection and Ranging) for autonomous vehicles and environmental monitoring.</w:t>
      </w:r>
    </w:p>
    <w:p w14:paraId="7BB92262" w14:textId="77777777" w:rsidR="00080429" w:rsidRPr="00080429" w:rsidRDefault="00080429" w:rsidP="00080429">
      <w:pPr>
        <w:pStyle w:val="BodyText"/>
        <w:numPr>
          <w:ilvl w:val="0"/>
          <w:numId w:val="17"/>
        </w:numPr>
        <w:ind w:right="115"/>
        <w:jc w:val="both"/>
      </w:pPr>
      <w:r w:rsidRPr="00555F86">
        <w:rPr>
          <w:b/>
          <w:bCs/>
        </w:rPr>
        <w:t>Renewable Energy:</w:t>
      </w:r>
      <w:r w:rsidRPr="00080429">
        <w:t xml:space="preserve"> Solar cells, which convert sunlight into electricity, rely on optoelectronic principles. These semiconductor devices have become vital for renewable energy generation, contributing to the transition towards sustainable power sources.</w:t>
      </w:r>
    </w:p>
    <w:p w14:paraId="0868FCEC" w14:textId="77777777" w:rsidR="00080429" w:rsidRPr="00080429" w:rsidRDefault="00080429" w:rsidP="00080429">
      <w:pPr>
        <w:pStyle w:val="BodyText"/>
        <w:numPr>
          <w:ilvl w:val="0"/>
          <w:numId w:val="17"/>
        </w:numPr>
        <w:ind w:right="115"/>
        <w:jc w:val="both"/>
      </w:pPr>
      <w:r w:rsidRPr="00555F86">
        <w:rPr>
          <w:b/>
          <w:bCs/>
        </w:rPr>
        <w:t>Medicine and Biotechnology:</w:t>
      </w:r>
      <w:r w:rsidRPr="00080429">
        <w:t xml:space="preserve"> Optoelectronics plays a crucial role in medical diagnostics, imaging, and treatments. Laser technology is used in surgery, eye correction procedures, and cosmetic treatments. Optical biosensors and imaging systems help in medical research and diagnostics.</w:t>
      </w:r>
    </w:p>
    <w:p w14:paraId="3EBB8BD4" w14:textId="77777777" w:rsidR="00080429" w:rsidRPr="00080429" w:rsidRDefault="00080429" w:rsidP="00080429">
      <w:pPr>
        <w:pStyle w:val="BodyText"/>
        <w:numPr>
          <w:ilvl w:val="0"/>
          <w:numId w:val="17"/>
        </w:numPr>
        <w:ind w:right="115"/>
        <w:jc w:val="both"/>
      </w:pPr>
      <w:r w:rsidRPr="00555F86">
        <w:rPr>
          <w:b/>
          <w:bCs/>
        </w:rPr>
        <w:t>Industrial Applications:</w:t>
      </w:r>
      <w:r w:rsidRPr="00080429">
        <w:t xml:space="preserve"> In manufacturing and materials processing, laser technology is used for cutting, welding, engraving, and marking materials with high precision and efficiency.</w:t>
      </w:r>
    </w:p>
    <w:p w14:paraId="3BF0104B" w14:textId="77777777" w:rsidR="00080429" w:rsidRPr="00080429" w:rsidRDefault="00080429" w:rsidP="00080429">
      <w:pPr>
        <w:pStyle w:val="BodyText"/>
        <w:numPr>
          <w:ilvl w:val="0"/>
          <w:numId w:val="17"/>
        </w:numPr>
        <w:ind w:right="115"/>
        <w:jc w:val="both"/>
      </w:pPr>
      <w:r w:rsidRPr="00555F86">
        <w:rPr>
          <w:b/>
          <w:bCs/>
        </w:rPr>
        <w:t>Aerospace and Defense:</w:t>
      </w:r>
      <w:r w:rsidRPr="00080429">
        <w:t xml:space="preserve"> Optoelectronic devices find applications in aerospace and defense systems, including laser rangefinders, targeting systems, and communications.</w:t>
      </w:r>
    </w:p>
    <w:p w14:paraId="03ADE3A4" w14:textId="77777777" w:rsidR="00080429" w:rsidRPr="00080429" w:rsidRDefault="00080429" w:rsidP="00080429">
      <w:pPr>
        <w:pStyle w:val="BodyText"/>
        <w:numPr>
          <w:ilvl w:val="0"/>
          <w:numId w:val="17"/>
        </w:numPr>
        <w:ind w:right="115"/>
        <w:jc w:val="both"/>
      </w:pPr>
      <w:r w:rsidRPr="00555F86">
        <w:rPr>
          <w:b/>
          <w:bCs/>
        </w:rPr>
        <w:t>Consumer Electronics:</w:t>
      </w:r>
      <w:r w:rsidRPr="00080429">
        <w:t xml:space="preserve"> Optoelectronics is an integral part of consumer electronics, with applications in remote controls, optical mouse devices, barcode scanners, and gesture recognition systems.</w:t>
      </w:r>
    </w:p>
    <w:p w14:paraId="4102CE9D" w14:textId="77777777" w:rsidR="00080429" w:rsidRPr="00080429" w:rsidRDefault="00080429" w:rsidP="00080429">
      <w:pPr>
        <w:pStyle w:val="BodyText"/>
        <w:numPr>
          <w:ilvl w:val="0"/>
          <w:numId w:val="17"/>
        </w:numPr>
        <w:ind w:right="115"/>
        <w:jc w:val="both"/>
      </w:pPr>
      <w:r w:rsidRPr="00555F86">
        <w:rPr>
          <w:b/>
          <w:bCs/>
        </w:rPr>
        <w:lastRenderedPageBreak/>
        <w:t>Environmental Monitoring:</w:t>
      </w:r>
      <w:r w:rsidRPr="00080429">
        <w:t xml:space="preserve"> Optoelectronic sensors are used for monitoring environmental parameters, such as air quality, water quality, and weather conditions.</w:t>
      </w:r>
    </w:p>
    <w:p w14:paraId="60EA9AD5" w14:textId="77777777" w:rsidR="00E05722" w:rsidRDefault="00E05722" w:rsidP="00002C33">
      <w:pPr>
        <w:pStyle w:val="BodyText"/>
        <w:ind w:right="115"/>
        <w:jc w:val="both"/>
      </w:pPr>
    </w:p>
    <w:p w14:paraId="2342D8A4" w14:textId="2B60F869" w:rsidR="00E05722" w:rsidRPr="00555F86" w:rsidRDefault="00555F86" w:rsidP="00555F86">
      <w:pPr>
        <w:pStyle w:val="BodyText"/>
        <w:numPr>
          <w:ilvl w:val="0"/>
          <w:numId w:val="16"/>
        </w:numPr>
        <w:ind w:right="115"/>
        <w:jc w:val="both"/>
        <w:rPr>
          <w:b/>
          <w:bCs/>
        </w:rPr>
      </w:pPr>
      <w:r w:rsidRPr="00555F86">
        <w:rPr>
          <w:b/>
          <w:bCs/>
        </w:rPr>
        <w:t>Explanation of how optoelectronic devices combine electronic and optical phenomena using semiconductors</w:t>
      </w:r>
    </w:p>
    <w:p w14:paraId="45153046" w14:textId="77777777" w:rsidR="00555F86" w:rsidRDefault="00555F86" w:rsidP="00555F86">
      <w:pPr>
        <w:pStyle w:val="BodyText"/>
        <w:ind w:right="115"/>
        <w:jc w:val="both"/>
      </w:pPr>
    </w:p>
    <w:p w14:paraId="171F9364" w14:textId="77777777" w:rsidR="00555F86" w:rsidRDefault="00555F86" w:rsidP="00555F86">
      <w:pPr>
        <w:pStyle w:val="BodyText"/>
        <w:ind w:right="115"/>
        <w:jc w:val="both"/>
      </w:pPr>
      <w:r>
        <w:t>Optoelectronic devices combine electronic and optical phenomena by leveraging the unique properties of semiconductors. Semiconductors are materials that have electrical conductivity between that of conductors and insulators, and they play a central role in optoelectronics due to their ability to interact with and control light.</w:t>
      </w:r>
    </w:p>
    <w:p w14:paraId="316615E8" w14:textId="77777777" w:rsidR="00555F86" w:rsidRDefault="00555F86" w:rsidP="00555F86">
      <w:pPr>
        <w:pStyle w:val="BodyText"/>
        <w:ind w:right="115"/>
        <w:jc w:val="both"/>
      </w:pPr>
    </w:p>
    <w:p w14:paraId="34633010" w14:textId="77777777" w:rsidR="00555F86" w:rsidRDefault="00555F86" w:rsidP="00555F86">
      <w:pPr>
        <w:pStyle w:val="BodyText"/>
        <w:ind w:right="115"/>
        <w:jc w:val="both"/>
      </w:pPr>
      <w:r>
        <w:t>To understand how optoelectronic devices work, let's take a closer look at the key processes involved:</w:t>
      </w:r>
    </w:p>
    <w:p w14:paraId="5C3793ED" w14:textId="77777777" w:rsidR="00555F86" w:rsidRDefault="00555F86" w:rsidP="00555F86">
      <w:pPr>
        <w:pStyle w:val="BodyText"/>
        <w:ind w:right="115"/>
        <w:jc w:val="both"/>
      </w:pPr>
    </w:p>
    <w:p w14:paraId="5B32DB30" w14:textId="77777777" w:rsidR="00555F86" w:rsidRDefault="00555F86" w:rsidP="00555F86">
      <w:pPr>
        <w:pStyle w:val="BodyText"/>
        <w:ind w:right="115"/>
        <w:jc w:val="both"/>
      </w:pPr>
      <w:r w:rsidRPr="00555F86">
        <w:rPr>
          <w:b/>
          <w:bCs/>
        </w:rPr>
        <w:t>Absorption of Photons:</w:t>
      </w:r>
      <w:r>
        <w:t xml:space="preserve"> When light (photons) interacts with a semiconductor material, certain photons can be absorbed by the semiconductor. This process raises the energy level of electrons in the material, allowing them to transition from the valence band to the higher-energy conduction band.</w:t>
      </w:r>
    </w:p>
    <w:p w14:paraId="490FB673" w14:textId="77777777" w:rsidR="00555F86" w:rsidRDefault="00555F86" w:rsidP="00555F86">
      <w:pPr>
        <w:pStyle w:val="BodyText"/>
        <w:ind w:right="115"/>
        <w:jc w:val="both"/>
      </w:pPr>
    </w:p>
    <w:p w14:paraId="7AD736D6" w14:textId="77777777" w:rsidR="00555F86" w:rsidRDefault="00555F86" w:rsidP="00555F86">
      <w:pPr>
        <w:pStyle w:val="BodyText"/>
        <w:ind w:right="115"/>
        <w:jc w:val="both"/>
      </w:pPr>
      <w:r w:rsidRPr="00555F86">
        <w:rPr>
          <w:b/>
          <w:bCs/>
        </w:rPr>
        <w:t>Generation of Electron-Hole Pairs:</w:t>
      </w:r>
      <w:r>
        <w:t xml:space="preserve"> Upon absorbing photons, the semiconductor generates electron-hole pairs. Electrons are excited to the conduction band, leaving behind positively charged "holes" in the valence band. These electron-hole pairs are crucial for the operation of various optoelectronic devices.</w:t>
      </w:r>
    </w:p>
    <w:p w14:paraId="2D5FA083" w14:textId="77777777" w:rsidR="00555F86" w:rsidRDefault="00555F86" w:rsidP="00555F86">
      <w:pPr>
        <w:pStyle w:val="BodyText"/>
        <w:ind w:right="115"/>
        <w:jc w:val="both"/>
      </w:pPr>
    </w:p>
    <w:p w14:paraId="489D834D" w14:textId="77777777" w:rsidR="00555F86" w:rsidRDefault="00555F86" w:rsidP="00555F86">
      <w:pPr>
        <w:pStyle w:val="BodyText"/>
        <w:ind w:right="115"/>
        <w:jc w:val="both"/>
      </w:pPr>
      <w:r w:rsidRPr="00555F86">
        <w:rPr>
          <w:b/>
          <w:bCs/>
        </w:rPr>
        <w:t>Recombination:</w:t>
      </w:r>
      <w:r>
        <w:t xml:space="preserve"> In optoelectronic devices like LEDs, when an electron in the conduction band recombines with a hole in the valence band, the excess energy is emitted as light. This process is called </w:t>
      </w:r>
      <w:proofErr w:type="spellStart"/>
      <w:r>
        <w:t>radiative</w:t>
      </w:r>
      <w:proofErr w:type="spellEnd"/>
      <w:r>
        <w:t xml:space="preserve"> recombination and is responsible for light emission in LEDs and laser diodes.</w:t>
      </w:r>
    </w:p>
    <w:p w14:paraId="5DC30646" w14:textId="77777777" w:rsidR="00555F86" w:rsidRDefault="00555F86" w:rsidP="00555F86">
      <w:pPr>
        <w:pStyle w:val="BodyText"/>
        <w:ind w:right="115"/>
        <w:jc w:val="both"/>
      </w:pPr>
    </w:p>
    <w:p w14:paraId="1DD49B73" w14:textId="77777777" w:rsidR="00555F86" w:rsidRDefault="00555F86" w:rsidP="00555F86">
      <w:pPr>
        <w:pStyle w:val="BodyText"/>
        <w:ind w:right="115"/>
        <w:jc w:val="both"/>
      </w:pPr>
      <w:r w:rsidRPr="00555F86">
        <w:rPr>
          <w:b/>
          <w:bCs/>
        </w:rPr>
        <w:t>Photovoltaic Effect:</w:t>
      </w:r>
      <w:r>
        <w:t xml:space="preserve"> In solar cells, the absorption of photons creates electron-hole pairs. The generated electrons and holes are separated by an electric field within the semiconductor, leading to a voltage difference across the device. This photovoltaic effect allows solar cells to convert light energy directly into electrical energy.</w:t>
      </w:r>
    </w:p>
    <w:p w14:paraId="005C5376" w14:textId="77777777" w:rsidR="00555F86" w:rsidRDefault="00555F86" w:rsidP="00555F86">
      <w:pPr>
        <w:pStyle w:val="BodyText"/>
        <w:ind w:right="115"/>
        <w:jc w:val="both"/>
      </w:pPr>
    </w:p>
    <w:p w14:paraId="70FA90AF" w14:textId="77777777" w:rsidR="00555F86" w:rsidRDefault="00555F86" w:rsidP="00555F86">
      <w:pPr>
        <w:pStyle w:val="BodyText"/>
        <w:ind w:right="115"/>
        <w:jc w:val="both"/>
      </w:pPr>
      <w:r w:rsidRPr="00555F86">
        <w:rPr>
          <w:b/>
          <w:bCs/>
        </w:rPr>
        <w:t>Light Amplification:</w:t>
      </w:r>
      <w:r>
        <w:t xml:space="preserve"> In laser diodes and semiconductor optical amplifiers (SOAs), stimulated emission occurs due to the recombination of electrons and holes. When an electron in the conduction band recombines with a hole, it triggers the emission of a photon that has the same frequency and phase as the incident photons. In the presence of an optical cavity, this process leads to the amplification of light, resulting in coherent and monochromatic light output.</w:t>
      </w:r>
    </w:p>
    <w:p w14:paraId="578D79F8" w14:textId="77777777" w:rsidR="00555F86" w:rsidRDefault="00555F86" w:rsidP="00555F86">
      <w:pPr>
        <w:pStyle w:val="BodyText"/>
        <w:ind w:right="115"/>
        <w:jc w:val="both"/>
      </w:pPr>
    </w:p>
    <w:p w14:paraId="698CF2A3" w14:textId="77777777" w:rsidR="00555F86" w:rsidRDefault="00555F86" w:rsidP="00555F86">
      <w:pPr>
        <w:pStyle w:val="BodyText"/>
        <w:ind w:right="115"/>
        <w:jc w:val="both"/>
      </w:pPr>
      <w:r w:rsidRPr="00555F86">
        <w:rPr>
          <w:b/>
          <w:bCs/>
        </w:rPr>
        <w:t>Optical Modulation:</w:t>
      </w:r>
      <w:r>
        <w:t xml:space="preserve"> Optoelectronic devices like optical modulators control the intensity, phase, or frequency of light by varying the properties of the semiconductor material using an external electrical signal. This modulation enables the manipulation of light signals for communication and signal processing applications.</w:t>
      </w:r>
    </w:p>
    <w:p w14:paraId="5F45455C" w14:textId="77777777" w:rsidR="00555F86" w:rsidRDefault="00555F86" w:rsidP="00555F86">
      <w:pPr>
        <w:pStyle w:val="BodyText"/>
        <w:ind w:right="115"/>
        <w:jc w:val="both"/>
      </w:pPr>
    </w:p>
    <w:p w14:paraId="1DD8D95C" w14:textId="77777777" w:rsidR="00555F86" w:rsidRDefault="00555F86" w:rsidP="00555F86">
      <w:pPr>
        <w:pStyle w:val="BodyText"/>
        <w:ind w:right="115"/>
        <w:jc w:val="both"/>
      </w:pPr>
    </w:p>
    <w:p w14:paraId="567DCE57" w14:textId="7130CEFF" w:rsidR="00E05722" w:rsidRDefault="00C87C78" w:rsidP="004E7302">
      <w:pPr>
        <w:pStyle w:val="BodyText"/>
        <w:numPr>
          <w:ilvl w:val="0"/>
          <w:numId w:val="6"/>
        </w:numPr>
        <w:ind w:left="720" w:right="115" w:firstLine="0"/>
        <w:jc w:val="center"/>
        <w:rPr>
          <w:b/>
          <w:bCs/>
        </w:rPr>
      </w:pPr>
      <w:r>
        <w:rPr>
          <w:b/>
          <w:bCs/>
        </w:rPr>
        <w:t xml:space="preserve">LITERATURE AND </w:t>
      </w:r>
      <w:r w:rsidR="00E05722">
        <w:rPr>
          <w:b/>
          <w:bCs/>
        </w:rPr>
        <w:t>H</w:t>
      </w:r>
      <w:r w:rsidR="00B60C7A">
        <w:rPr>
          <w:b/>
          <w:bCs/>
        </w:rPr>
        <w:t>ISTORICAL REVIEW</w:t>
      </w:r>
    </w:p>
    <w:p w14:paraId="7386BF25" w14:textId="77777777" w:rsidR="00C87C78" w:rsidRPr="00E05722" w:rsidRDefault="00C87C78" w:rsidP="00C87C78">
      <w:pPr>
        <w:pStyle w:val="BodyText"/>
        <w:ind w:left="720" w:right="115"/>
        <w:rPr>
          <w:b/>
          <w:bCs/>
        </w:rPr>
      </w:pPr>
    </w:p>
    <w:p w14:paraId="2FD4CAD5" w14:textId="77777777" w:rsidR="00750860" w:rsidRDefault="00750860" w:rsidP="00750860">
      <w:pPr>
        <w:pStyle w:val="BodyText"/>
        <w:ind w:left="100" w:right="115" w:firstLine="719"/>
        <w:jc w:val="both"/>
      </w:pPr>
      <w:r>
        <w:t xml:space="preserve">The field of optoelectronics, which encompasses the study and application of devices that manipulate light and its interaction with electronic materials, has witnessed remarkable progress over the years. This comprehensive review explores the foundational works and advancements made in optoelectronics through the examination of key literature by prominent authors. The journey begins with the seminal work of </w:t>
      </w:r>
      <w:proofErr w:type="spellStart"/>
      <w:r>
        <w:t>Saleh</w:t>
      </w:r>
      <w:proofErr w:type="spellEnd"/>
      <w:r>
        <w:t xml:space="preserve">, B. E. A., and </w:t>
      </w:r>
      <w:proofErr w:type="spellStart"/>
      <w:r>
        <w:t>Teich</w:t>
      </w:r>
      <w:proofErr w:type="spellEnd"/>
      <w:r>
        <w:t>, M. C., who laid the groundwork for understanding the fundamentals of photonics in their influential book "Fundamentals of Photonics" published in 1991 (Wiley). The subsequent developments in the field are explored through the contributions of various researchers and experts in semiconductor optoelectronic devices, photonics, and related topics, each of which has significantly impacted modern technology.</w:t>
      </w:r>
    </w:p>
    <w:p w14:paraId="11760AAC" w14:textId="77777777" w:rsidR="00750860" w:rsidRDefault="00750860" w:rsidP="00750860">
      <w:pPr>
        <w:pStyle w:val="BodyText"/>
        <w:ind w:left="100" w:right="115" w:firstLine="719"/>
        <w:jc w:val="both"/>
      </w:pPr>
    </w:p>
    <w:p w14:paraId="028A1781" w14:textId="0D316FD5" w:rsidR="00750860" w:rsidRDefault="00750860" w:rsidP="00B118E7">
      <w:pPr>
        <w:pStyle w:val="BodyText"/>
        <w:ind w:left="100" w:right="115" w:firstLine="719"/>
        <w:jc w:val="both"/>
      </w:pPr>
      <w:r>
        <w:t xml:space="preserve">Bhattacharya, P. (2006). "Semiconductor Optoelectronic Devices" (2nd </w:t>
      </w:r>
      <w:proofErr w:type="gramStart"/>
      <w:r>
        <w:t>ed</w:t>
      </w:r>
      <w:proofErr w:type="gramEnd"/>
      <w:r>
        <w:t xml:space="preserve">.). </w:t>
      </w:r>
      <w:proofErr w:type="gramStart"/>
      <w:r>
        <w:t>Prentice Hall.</w:t>
      </w:r>
      <w:proofErr w:type="gramEnd"/>
      <w:r w:rsidR="00B118E7">
        <w:t xml:space="preserve">  </w:t>
      </w:r>
      <w:r>
        <w:t>Bhattacharya's seminal work on semiconductor optoelectronic devices has been a cornerstone for understanding the principles and applications of these devices. The book delves into the integration of electronic and optical phenomena in semiconductors, enabling readers to grasp the intricacies of various optoelectronic devices and their significance in modern technology.</w:t>
      </w:r>
    </w:p>
    <w:p w14:paraId="06B46272" w14:textId="77777777" w:rsidR="00750860" w:rsidRDefault="00750860" w:rsidP="00750860">
      <w:pPr>
        <w:pStyle w:val="BodyText"/>
        <w:ind w:left="100" w:right="115" w:firstLine="719"/>
        <w:jc w:val="both"/>
      </w:pPr>
    </w:p>
    <w:p w14:paraId="3D69CA0E" w14:textId="00B3C728" w:rsidR="00750860" w:rsidRDefault="00750860" w:rsidP="00B118E7">
      <w:pPr>
        <w:pStyle w:val="BodyText"/>
        <w:ind w:left="100" w:right="115" w:firstLine="719"/>
        <w:jc w:val="both"/>
      </w:pPr>
      <w:proofErr w:type="spellStart"/>
      <w:r>
        <w:t>Kasap</w:t>
      </w:r>
      <w:proofErr w:type="spellEnd"/>
      <w:r>
        <w:t xml:space="preserve">, S. O. (2016). "Optoelectronics and Photonics: Principles and Practices" (2nd </w:t>
      </w:r>
      <w:proofErr w:type="gramStart"/>
      <w:r>
        <w:t>ed</w:t>
      </w:r>
      <w:proofErr w:type="gramEnd"/>
      <w:r>
        <w:t xml:space="preserve">.). </w:t>
      </w:r>
      <w:proofErr w:type="gramStart"/>
      <w:r>
        <w:t>Pearson Education.</w:t>
      </w:r>
      <w:proofErr w:type="gramEnd"/>
      <w:r w:rsidR="00B118E7">
        <w:t xml:space="preserve"> </w:t>
      </w:r>
      <w:proofErr w:type="spellStart"/>
      <w:r>
        <w:t>Kasap's</w:t>
      </w:r>
      <w:proofErr w:type="spellEnd"/>
      <w:r>
        <w:t xml:space="preserve"> comprehensive text provides an in-depth exploration of the principles and practices of optoelectronics and photonics. It covers topics such as </w:t>
      </w:r>
      <w:proofErr w:type="spellStart"/>
      <w:r>
        <w:t>bandgap</w:t>
      </w:r>
      <w:proofErr w:type="spellEnd"/>
      <w:r>
        <w:t xml:space="preserve"> and energy levels in semiconductors, absorption, emission, and recombination of photons, and their role in optoelectronic device operation.</w:t>
      </w:r>
      <w:r w:rsidR="00B118E7">
        <w:t xml:space="preserve"> </w:t>
      </w:r>
      <w:proofErr w:type="gramStart"/>
      <w:r>
        <w:t>Yu, P. K. L., &amp; Cardona, M. (2001).</w:t>
      </w:r>
      <w:proofErr w:type="gramEnd"/>
      <w:r>
        <w:t xml:space="preserve"> "Fundamentals of Semiconductors: Physics and Materials Properties." </w:t>
      </w:r>
      <w:proofErr w:type="gramStart"/>
      <w:r>
        <w:t>Springer.</w:t>
      </w:r>
      <w:proofErr w:type="gramEnd"/>
      <w:r w:rsidR="00B118E7">
        <w:t xml:space="preserve"> </w:t>
      </w:r>
      <w:r>
        <w:t>Yu and Cardona's work delves into the physics of semiconductors and their materials properties. The book provides a solid foundation for understanding the interaction of photons with semiconductors, laying the groundwork for optoelectronic device design and analysis.</w:t>
      </w:r>
    </w:p>
    <w:p w14:paraId="1E796111" w14:textId="77777777" w:rsidR="00750860" w:rsidRDefault="00750860" w:rsidP="00750860">
      <w:pPr>
        <w:pStyle w:val="BodyText"/>
        <w:ind w:left="100" w:right="115" w:firstLine="719"/>
        <w:jc w:val="both"/>
      </w:pPr>
    </w:p>
    <w:p w14:paraId="64D9F742" w14:textId="08A75FE0" w:rsidR="00750860" w:rsidRDefault="00750860" w:rsidP="00B118E7">
      <w:pPr>
        <w:pStyle w:val="BodyText"/>
        <w:ind w:left="100" w:right="115" w:firstLine="719"/>
        <w:jc w:val="both"/>
      </w:pPr>
      <w:proofErr w:type="spellStart"/>
      <w:proofErr w:type="gramStart"/>
      <w:r>
        <w:t>Sze</w:t>
      </w:r>
      <w:proofErr w:type="spellEnd"/>
      <w:r>
        <w:t>, S. M., &amp; Ng, K. K. (2006).</w:t>
      </w:r>
      <w:proofErr w:type="gramEnd"/>
      <w:r>
        <w:t xml:space="preserve"> "Physics of Semiconductor Devices" (3rd </w:t>
      </w:r>
      <w:proofErr w:type="gramStart"/>
      <w:r>
        <w:t>ed</w:t>
      </w:r>
      <w:proofErr w:type="gramEnd"/>
      <w:r>
        <w:t xml:space="preserve">.). </w:t>
      </w:r>
      <w:proofErr w:type="gramStart"/>
      <w:r>
        <w:t>Wiley-</w:t>
      </w:r>
      <w:proofErr w:type="spellStart"/>
      <w:r>
        <w:t>Interscience</w:t>
      </w:r>
      <w:proofErr w:type="spellEnd"/>
      <w:r>
        <w:t>.</w:t>
      </w:r>
      <w:proofErr w:type="gramEnd"/>
      <w:r w:rsidR="00B118E7">
        <w:t xml:space="preserve"> </w:t>
      </w:r>
      <w:r>
        <w:lastRenderedPageBreak/>
        <w:t xml:space="preserve">The book by </w:t>
      </w:r>
      <w:proofErr w:type="spellStart"/>
      <w:r>
        <w:t>Sze</w:t>
      </w:r>
      <w:proofErr w:type="spellEnd"/>
      <w:r>
        <w:t xml:space="preserve"> and Ng is a comprehensive resource on the physics of semiconductor devices, including those employed in optoelectronics. It covers the underlying principles governing optoelectronic device operation and performance.</w:t>
      </w:r>
      <w:r w:rsidR="00B118E7">
        <w:t xml:space="preserve"> </w:t>
      </w:r>
      <w:r>
        <w:t xml:space="preserve">Bhattacharya, P. (2013). </w:t>
      </w:r>
      <w:proofErr w:type="gramStart"/>
      <w:r>
        <w:t>"Semiconductor Optoelectronic Devices."</w:t>
      </w:r>
      <w:proofErr w:type="gramEnd"/>
      <w:r>
        <w:t xml:space="preserve"> </w:t>
      </w:r>
      <w:proofErr w:type="gramStart"/>
      <w:r>
        <w:t>McGraw-Hill.</w:t>
      </w:r>
      <w:proofErr w:type="gramEnd"/>
      <w:r w:rsidR="00B118E7">
        <w:t xml:space="preserve"> </w:t>
      </w:r>
      <w:r>
        <w:t>Bhattacharya's second work on semiconductor optoelectronic devices provides updated insights into the subject, taking into account the latest advancements and applications in the field.</w:t>
      </w:r>
    </w:p>
    <w:p w14:paraId="18EF7C6A" w14:textId="77777777" w:rsidR="00750860" w:rsidRDefault="00750860" w:rsidP="00750860">
      <w:pPr>
        <w:pStyle w:val="BodyText"/>
        <w:ind w:left="100" w:right="115" w:firstLine="719"/>
        <w:jc w:val="both"/>
      </w:pPr>
    </w:p>
    <w:p w14:paraId="1202D601" w14:textId="0F278E66" w:rsidR="00750860" w:rsidRDefault="00750860" w:rsidP="00B118E7">
      <w:pPr>
        <w:pStyle w:val="BodyText"/>
        <w:ind w:left="100" w:right="115" w:firstLine="719"/>
        <w:jc w:val="both"/>
      </w:pPr>
      <w:proofErr w:type="spellStart"/>
      <w:proofErr w:type="gramStart"/>
      <w:r>
        <w:t>Coldren</w:t>
      </w:r>
      <w:proofErr w:type="spellEnd"/>
      <w:r>
        <w:t>, L. A., &amp; Corzine, S. W. (2012).</w:t>
      </w:r>
      <w:proofErr w:type="gramEnd"/>
      <w:r>
        <w:t xml:space="preserve"> "Diode Lasers and Photonic Integrated Circuits" (2nd </w:t>
      </w:r>
      <w:proofErr w:type="gramStart"/>
      <w:r>
        <w:t>ed</w:t>
      </w:r>
      <w:proofErr w:type="gramEnd"/>
      <w:r>
        <w:t xml:space="preserve">.). </w:t>
      </w:r>
      <w:proofErr w:type="gramStart"/>
      <w:r>
        <w:t>Wiley.</w:t>
      </w:r>
      <w:proofErr w:type="gramEnd"/>
      <w:r w:rsidR="00B118E7">
        <w:t xml:space="preserve"> </w:t>
      </w:r>
      <w:proofErr w:type="spellStart"/>
      <w:r>
        <w:t>Coldren</w:t>
      </w:r>
      <w:proofErr w:type="spellEnd"/>
      <w:r>
        <w:t xml:space="preserve"> and Corzine's work focuses on diode lasers and photonic integrated circuits, crucial components in optoelectronic systems. The book discusses how semiconductor materials play a fundamental role in the operation of these devices.</w:t>
      </w:r>
      <w:r w:rsidR="00B118E7">
        <w:t xml:space="preserve"> </w:t>
      </w:r>
      <w:proofErr w:type="gramStart"/>
      <w:r>
        <w:t>Bhattacharya, P., &amp; Agrawal, G. P. (2013).</w:t>
      </w:r>
      <w:proofErr w:type="gramEnd"/>
      <w:r>
        <w:t xml:space="preserve"> "Semiconductor Optoelectronic Devices" (2nd </w:t>
      </w:r>
      <w:proofErr w:type="gramStart"/>
      <w:r>
        <w:t>ed</w:t>
      </w:r>
      <w:proofErr w:type="gramEnd"/>
      <w:r>
        <w:t xml:space="preserve">.). </w:t>
      </w:r>
      <w:proofErr w:type="gramStart"/>
      <w:r>
        <w:t>Academic Press.</w:t>
      </w:r>
      <w:proofErr w:type="gramEnd"/>
      <w:r w:rsidR="00B118E7">
        <w:t xml:space="preserve"> </w:t>
      </w:r>
      <w:r>
        <w:t>In this collaboration, Bhattacharya and Agrawal provide an updated edition of their work on semiconductor optoelectronic devices, expanding on the latest developments in the field.</w:t>
      </w:r>
    </w:p>
    <w:p w14:paraId="11D8AC13" w14:textId="77777777" w:rsidR="00750860" w:rsidRDefault="00750860" w:rsidP="00750860">
      <w:pPr>
        <w:pStyle w:val="BodyText"/>
        <w:ind w:left="100" w:right="115" w:firstLine="719"/>
        <w:jc w:val="both"/>
      </w:pPr>
    </w:p>
    <w:p w14:paraId="6C190833" w14:textId="2E06B1E0" w:rsidR="00750860" w:rsidRDefault="00750860" w:rsidP="00B118E7">
      <w:pPr>
        <w:pStyle w:val="BodyText"/>
        <w:ind w:left="100" w:right="115" w:firstLine="719"/>
        <w:jc w:val="both"/>
      </w:pPr>
      <w:proofErr w:type="spellStart"/>
      <w:proofErr w:type="gramStart"/>
      <w:r>
        <w:t>Olego</w:t>
      </w:r>
      <w:proofErr w:type="spellEnd"/>
      <w:r>
        <w:t>, D., &amp; Nishi, H. (Eds.).</w:t>
      </w:r>
      <w:proofErr w:type="gramEnd"/>
      <w:r>
        <w:t xml:space="preserve"> </w:t>
      </w:r>
      <w:proofErr w:type="gramStart"/>
      <w:r>
        <w:t>(2012). "Semiconductor Optoelectronic Devices."</w:t>
      </w:r>
      <w:proofErr w:type="gramEnd"/>
      <w:r>
        <w:t xml:space="preserve"> </w:t>
      </w:r>
      <w:proofErr w:type="gramStart"/>
      <w:r>
        <w:t>Springer.</w:t>
      </w:r>
      <w:proofErr w:type="gramEnd"/>
      <w:r w:rsidR="00B118E7">
        <w:t xml:space="preserve"> </w:t>
      </w:r>
      <w:r>
        <w:t>This edited volume presents diverse perspectives on semiconductor optoelectronic devices, showcasing the multidisciplinary nature of the field and its impact on various applications.</w:t>
      </w:r>
      <w:r w:rsidR="00B118E7">
        <w:t xml:space="preserve"> </w:t>
      </w:r>
      <w:proofErr w:type="gramStart"/>
      <w:r>
        <w:t>Streetman, B. G., &amp; Banerjee, S. K. (2005).</w:t>
      </w:r>
      <w:proofErr w:type="gramEnd"/>
      <w:r>
        <w:t xml:space="preserve"> "Solid State Electronic Devices" (6th </w:t>
      </w:r>
      <w:proofErr w:type="gramStart"/>
      <w:r>
        <w:t>ed</w:t>
      </w:r>
      <w:proofErr w:type="gramEnd"/>
      <w:r>
        <w:t>.). Pearson.</w:t>
      </w:r>
      <w:r w:rsidR="00B118E7">
        <w:t xml:space="preserve"> </w:t>
      </w:r>
      <w:r>
        <w:t>Streetman and Banerjee's comprehensive work on solid-state electronic devices includes discussions on semiconductors' optical properties and their significance in optoelectronic device design.</w:t>
      </w:r>
      <w:r w:rsidR="00B118E7">
        <w:t xml:space="preserve"> </w:t>
      </w:r>
      <w:proofErr w:type="spellStart"/>
      <w:r>
        <w:t>Razzak</w:t>
      </w:r>
      <w:proofErr w:type="spellEnd"/>
      <w:r>
        <w:t xml:space="preserve">, S. A. (2015). </w:t>
      </w:r>
      <w:proofErr w:type="gramStart"/>
      <w:r>
        <w:t>"Optical Communication Fundamentals."</w:t>
      </w:r>
      <w:proofErr w:type="gramEnd"/>
      <w:r>
        <w:t xml:space="preserve"> </w:t>
      </w:r>
      <w:proofErr w:type="gramStart"/>
      <w:r>
        <w:t>Springer.</w:t>
      </w:r>
      <w:proofErr w:type="gramEnd"/>
      <w:r w:rsidR="00B118E7">
        <w:t xml:space="preserve"> </w:t>
      </w:r>
      <w:proofErr w:type="spellStart"/>
      <w:r>
        <w:t>Razzak's</w:t>
      </w:r>
      <w:proofErr w:type="spellEnd"/>
      <w:r>
        <w:t xml:space="preserve"> book on optical communication fundamentals covers the principles of transmitting and receiving optical signals, showcasing the role of optoelectronic devices in modern communication systems.</w:t>
      </w:r>
    </w:p>
    <w:p w14:paraId="175C88C3" w14:textId="77777777" w:rsidR="00750860" w:rsidRDefault="00750860" w:rsidP="00750860">
      <w:pPr>
        <w:pStyle w:val="BodyText"/>
        <w:ind w:left="100" w:right="115" w:firstLine="719"/>
        <w:jc w:val="both"/>
      </w:pPr>
    </w:p>
    <w:p w14:paraId="52E3D497" w14:textId="32875151" w:rsidR="00750860" w:rsidRDefault="00750860" w:rsidP="00B118E7">
      <w:pPr>
        <w:pStyle w:val="BodyText"/>
        <w:ind w:left="100" w:right="115" w:firstLine="719"/>
        <w:jc w:val="both"/>
      </w:pPr>
      <w:r>
        <w:t xml:space="preserve">Chang, C. Y. (2012). "Semiconductor Optoelectronics: Physics and Technology." </w:t>
      </w:r>
      <w:proofErr w:type="gramStart"/>
      <w:r>
        <w:t>CRC Press.</w:t>
      </w:r>
      <w:proofErr w:type="gramEnd"/>
      <w:r w:rsidR="00B118E7">
        <w:t xml:space="preserve"> </w:t>
      </w:r>
      <w:r>
        <w:t>Chang's work provides a detailed exploration of the physics and technology behind semiconductor optoelectronics, presenting a comprehensive view of device operation and performance.</w:t>
      </w:r>
      <w:r w:rsidR="00B118E7">
        <w:t xml:space="preserve"> </w:t>
      </w:r>
      <w:proofErr w:type="gramStart"/>
      <w:r>
        <w:t>Zhang, C., &amp; Chang, Y. (2014).</w:t>
      </w:r>
      <w:proofErr w:type="gramEnd"/>
      <w:r>
        <w:t xml:space="preserve"> "Optoelectronic Devices: Advanced Sim</w:t>
      </w:r>
      <w:r w:rsidR="00B118E7">
        <w:t xml:space="preserve">ulation and Analysis." </w:t>
      </w:r>
      <w:proofErr w:type="gramStart"/>
      <w:r w:rsidR="00B118E7">
        <w:t>Springer.</w:t>
      </w:r>
      <w:proofErr w:type="gramEnd"/>
      <w:r w:rsidR="00B118E7">
        <w:t xml:space="preserve"> </w:t>
      </w:r>
      <w:r>
        <w:t>Zhang and Chang's book delves into advanced simulations and analyses of optoelectronic devices, demonstrating how semiconductor physics plays a vital role in device design and optimization.</w:t>
      </w:r>
      <w:r w:rsidR="00B118E7">
        <w:t xml:space="preserve"> </w:t>
      </w:r>
      <w:proofErr w:type="spellStart"/>
      <w:proofErr w:type="gramStart"/>
      <w:r>
        <w:t>O'Mahony</w:t>
      </w:r>
      <w:proofErr w:type="spellEnd"/>
      <w:r>
        <w:t xml:space="preserve">, J., </w:t>
      </w:r>
      <w:proofErr w:type="spellStart"/>
      <w:r>
        <w:t>Rezgui</w:t>
      </w:r>
      <w:proofErr w:type="spellEnd"/>
      <w:r>
        <w:t>, N. D., &amp; Barry, L. P. (2011).</w:t>
      </w:r>
      <w:proofErr w:type="gramEnd"/>
      <w:r>
        <w:t xml:space="preserve"> </w:t>
      </w:r>
      <w:proofErr w:type="gramStart"/>
      <w:r>
        <w:t>"Semiconductor Optical Amplifiers."</w:t>
      </w:r>
      <w:proofErr w:type="gramEnd"/>
      <w:r>
        <w:t xml:space="preserve"> </w:t>
      </w:r>
      <w:proofErr w:type="gramStart"/>
      <w:r>
        <w:t>Springer Science &amp; Business Media.</w:t>
      </w:r>
      <w:proofErr w:type="gramEnd"/>
      <w:r w:rsidR="00B118E7">
        <w:t xml:space="preserve"> </w:t>
      </w:r>
      <w:r>
        <w:t>This book focuses on semiconductor optical amplifiers, elucidating their role in signal enhancement and transmission distances, highlighting the significance of semiconductor materials in achieving these goals.</w:t>
      </w:r>
    </w:p>
    <w:p w14:paraId="095F8A63" w14:textId="77777777" w:rsidR="00750860" w:rsidRDefault="00750860" w:rsidP="00750860">
      <w:pPr>
        <w:pStyle w:val="BodyText"/>
        <w:ind w:left="100" w:right="115" w:firstLine="719"/>
        <w:jc w:val="both"/>
      </w:pPr>
    </w:p>
    <w:p w14:paraId="138CC693" w14:textId="40A5C910" w:rsidR="00750860" w:rsidRDefault="00750860" w:rsidP="00B118E7">
      <w:pPr>
        <w:pStyle w:val="BodyText"/>
        <w:ind w:left="100" w:right="115" w:firstLine="719"/>
        <w:jc w:val="both"/>
      </w:pPr>
      <w:proofErr w:type="spellStart"/>
      <w:r>
        <w:t>Chatterjee</w:t>
      </w:r>
      <w:proofErr w:type="spellEnd"/>
      <w:r>
        <w:t xml:space="preserve">, K. (2019). "Semiconductor Optoelectronics: Devices and Applications." </w:t>
      </w:r>
      <w:proofErr w:type="gramStart"/>
      <w:r>
        <w:t>CRC Press.</w:t>
      </w:r>
      <w:proofErr w:type="gramEnd"/>
      <w:r w:rsidR="00B118E7">
        <w:t xml:space="preserve"> </w:t>
      </w:r>
      <w:proofErr w:type="spellStart"/>
      <w:r>
        <w:t>Chatterjee's</w:t>
      </w:r>
      <w:proofErr w:type="spellEnd"/>
      <w:r>
        <w:t xml:space="preserve"> book explores a range of semiconductor optoelectronic devices and their applications, providing valuable insights into the ever-expanding field of optoelectronics.</w:t>
      </w:r>
      <w:r w:rsidR="00B118E7">
        <w:t xml:space="preserve"> </w:t>
      </w:r>
      <w:r>
        <w:t xml:space="preserve">Chuang, S. L. (2009). </w:t>
      </w:r>
      <w:proofErr w:type="gramStart"/>
      <w:r>
        <w:t>"Physics of Optoelectronic Devices."</w:t>
      </w:r>
      <w:proofErr w:type="gramEnd"/>
      <w:r>
        <w:t xml:space="preserve"> </w:t>
      </w:r>
      <w:proofErr w:type="gramStart"/>
      <w:r>
        <w:t>Wiley.</w:t>
      </w:r>
      <w:proofErr w:type="gramEnd"/>
      <w:r w:rsidR="00B118E7">
        <w:t xml:space="preserve"> </w:t>
      </w:r>
      <w:r>
        <w:t>Chuang's work delves into the physics behind optoelectronic devices, emphasizing the importance of semiconductor materials in shaping the field's progress.</w:t>
      </w:r>
      <w:r w:rsidR="00B118E7">
        <w:t xml:space="preserve"> </w:t>
      </w:r>
      <w:proofErr w:type="spellStart"/>
      <w:r>
        <w:t>Ji</w:t>
      </w:r>
      <w:proofErr w:type="spellEnd"/>
      <w:r>
        <w:t xml:space="preserve">, Y. (Ed.). </w:t>
      </w:r>
      <w:proofErr w:type="gramStart"/>
      <w:r>
        <w:t>(2015). "Photonic Devices."</w:t>
      </w:r>
      <w:proofErr w:type="gramEnd"/>
      <w:r>
        <w:t xml:space="preserve"> </w:t>
      </w:r>
      <w:proofErr w:type="spellStart"/>
      <w:proofErr w:type="gramStart"/>
      <w:r>
        <w:t>IntechOpen</w:t>
      </w:r>
      <w:proofErr w:type="spellEnd"/>
      <w:r>
        <w:t>.</w:t>
      </w:r>
      <w:proofErr w:type="gramEnd"/>
      <w:r w:rsidR="00B118E7">
        <w:t xml:space="preserve"> </w:t>
      </w:r>
      <w:r>
        <w:t xml:space="preserve">This edited volume, spearheaded by </w:t>
      </w:r>
      <w:proofErr w:type="spellStart"/>
      <w:r>
        <w:t>Ji</w:t>
      </w:r>
      <w:proofErr w:type="spellEnd"/>
      <w:r>
        <w:t>, presents various photonic devices, underscoring the pivotal role of semiconductor optoelectronics in modern photonics.</w:t>
      </w:r>
      <w:r w:rsidR="00B118E7">
        <w:t xml:space="preserve"> </w:t>
      </w:r>
      <w:proofErr w:type="spellStart"/>
      <w:proofErr w:type="gramStart"/>
      <w:r>
        <w:t>Pavesi</w:t>
      </w:r>
      <w:proofErr w:type="spellEnd"/>
      <w:r>
        <w:t>, L., &amp; Lockwood, D. J. (2004).</w:t>
      </w:r>
      <w:proofErr w:type="gramEnd"/>
      <w:r>
        <w:t xml:space="preserve"> </w:t>
      </w:r>
      <w:proofErr w:type="gramStart"/>
      <w:r>
        <w:t>"Silicon Photonics."</w:t>
      </w:r>
      <w:proofErr w:type="gramEnd"/>
      <w:r>
        <w:t xml:space="preserve"> </w:t>
      </w:r>
      <w:proofErr w:type="gramStart"/>
      <w:r>
        <w:t>Springer.</w:t>
      </w:r>
      <w:proofErr w:type="gramEnd"/>
      <w:r w:rsidR="00B118E7">
        <w:t xml:space="preserve"> </w:t>
      </w:r>
      <w:proofErr w:type="spellStart"/>
      <w:r>
        <w:t>Pavesi</w:t>
      </w:r>
      <w:proofErr w:type="spellEnd"/>
      <w:r>
        <w:t xml:space="preserve"> and Lockwood's work focuses on silicon photonics, highlighting the significance of semiconductors in the development of photonics on silicon-based platforms.</w:t>
      </w:r>
    </w:p>
    <w:p w14:paraId="1AAAB0AC" w14:textId="77777777" w:rsidR="00750860" w:rsidRDefault="00750860" w:rsidP="00750860">
      <w:pPr>
        <w:pStyle w:val="BodyText"/>
        <w:ind w:left="100" w:right="115" w:firstLine="719"/>
        <w:jc w:val="both"/>
      </w:pPr>
    </w:p>
    <w:p w14:paraId="26E3109F" w14:textId="77777777" w:rsidR="00B118E7" w:rsidRDefault="00750860" w:rsidP="00B118E7">
      <w:pPr>
        <w:pStyle w:val="BodyText"/>
        <w:ind w:left="100" w:right="115" w:firstLine="719"/>
        <w:jc w:val="both"/>
      </w:pPr>
      <w:proofErr w:type="spellStart"/>
      <w:proofErr w:type="gramStart"/>
      <w:r>
        <w:t>Coldren</w:t>
      </w:r>
      <w:proofErr w:type="spellEnd"/>
      <w:r>
        <w:t>, L. A., &amp; Corzine, S. W. (2012).</w:t>
      </w:r>
      <w:proofErr w:type="gramEnd"/>
      <w:r>
        <w:t xml:space="preserve"> </w:t>
      </w:r>
      <w:proofErr w:type="gramStart"/>
      <w:r>
        <w:t xml:space="preserve">"Optical Properties of Semiconductor </w:t>
      </w:r>
      <w:proofErr w:type="spellStart"/>
      <w:r>
        <w:t>Nanocrystals</w:t>
      </w:r>
      <w:proofErr w:type="spellEnd"/>
      <w:r>
        <w:t>."</w:t>
      </w:r>
      <w:proofErr w:type="gramEnd"/>
      <w:r>
        <w:t xml:space="preserve"> </w:t>
      </w:r>
      <w:proofErr w:type="gramStart"/>
      <w:r>
        <w:t>Springer.</w:t>
      </w:r>
      <w:proofErr w:type="gramEnd"/>
      <w:r w:rsidR="00B118E7">
        <w:t xml:space="preserve"> </w:t>
      </w:r>
      <w:r>
        <w:t xml:space="preserve">In this book, </w:t>
      </w:r>
      <w:proofErr w:type="spellStart"/>
      <w:r>
        <w:t>Coldren</w:t>
      </w:r>
      <w:proofErr w:type="spellEnd"/>
      <w:r>
        <w:t xml:space="preserve"> and Corzine delve into the optical properties of semiconductor </w:t>
      </w:r>
      <w:proofErr w:type="spellStart"/>
      <w:r>
        <w:t>nanocrystals</w:t>
      </w:r>
      <w:proofErr w:type="spellEnd"/>
      <w:r>
        <w:t>, showcasing the influence of quantum confinement on optoelectronic behavior.</w:t>
      </w:r>
      <w:r w:rsidR="00B118E7">
        <w:t xml:space="preserve"> </w:t>
      </w:r>
      <w:r>
        <w:t xml:space="preserve">Agrawal, G. P. (2012). "Nonlinear Fiber Optics" (5th </w:t>
      </w:r>
      <w:proofErr w:type="gramStart"/>
      <w:r>
        <w:t>ed</w:t>
      </w:r>
      <w:proofErr w:type="gramEnd"/>
      <w:r>
        <w:t xml:space="preserve">.). </w:t>
      </w:r>
      <w:proofErr w:type="gramStart"/>
      <w:r>
        <w:t>Academic Press.</w:t>
      </w:r>
      <w:proofErr w:type="gramEnd"/>
      <w:r w:rsidR="00B118E7">
        <w:t xml:space="preserve"> </w:t>
      </w:r>
      <w:proofErr w:type="spellStart"/>
      <w:r>
        <w:t>Agrawal's</w:t>
      </w:r>
      <w:proofErr w:type="spellEnd"/>
      <w:r>
        <w:t xml:space="preserve"> work on nonlinear fiber optics explores the complex interplay of light and semiconductor materials in optical fibers, revealing the crucial role of optoelectronics in fiber-based communication systems.</w:t>
      </w:r>
      <w:r w:rsidR="00B118E7">
        <w:t xml:space="preserve"> </w:t>
      </w:r>
      <w:proofErr w:type="spellStart"/>
      <w:proofErr w:type="gramStart"/>
      <w:r>
        <w:t>Bierlein</w:t>
      </w:r>
      <w:proofErr w:type="spellEnd"/>
      <w:r>
        <w:t>, J. D., &amp; Chew, W. C. (1983).</w:t>
      </w:r>
      <w:proofErr w:type="gramEnd"/>
      <w:r>
        <w:t xml:space="preserve"> </w:t>
      </w:r>
      <w:proofErr w:type="gramStart"/>
      <w:r>
        <w:t>"</w:t>
      </w:r>
      <w:proofErr w:type="spellStart"/>
      <w:r>
        <w:t>Lightwave</w:t>
      </w:r>
      <w:proofErr w:type="spellEnd"/>
      <w:r>
        <w:t xml:space="preserve"> propagation in graded-index optical fibers" (Report No.</w:t>
      </w:r>
      <w:proofErr w:type="gramEnd"/>
      <w:r>
        <w:t xml:space="preserve"> </w:t>
      </w:r>
      <w:proofErr w:type="gramStart"/>
      <w:r w:rsidR="00B118E7">
        <w:t>JPL-TDA 794-0005).</w:t>
      </w:r>
      <w:proofErr w:type="gramEnd"/>
      <w:r w:rsidR="00B118E7">
        <w:t xml:space="preserve"> </w:t>
      </w:r>
      <w:proofErr w:type="gramStart"/>
      <w:r w:rsidR="00B118E7">
        <w:t>Jet Propulsion Laboratory, California Institute of Technology.</w:t>
      </w:r>
      <w:proofErr w:type="gramEnd"/>
    </w:p>
    <w:p w14:paraId="2BEBB6DE" w14:textId="70016CAA" w:rsidR="00750860" w:rsidRDefault="00B118E7" w:rsidP="00B118E7">
      <w:pPr>
        <w:pStyle w:val="BodyText"/>
        <w:ind w:left="100" w:right="115" w:firstLine="719"/>
        <w:jc w:val="both"/>
      </w:pPr>
      <w:r>
        <w:t xml:space="preserve">This influential report by </w:t>
      </w:r>
      <w:proofErr w:type="spellStart"/>
      <w:r>
        <w:t>Bierlein</w:t>
      </w:r>
      <w:proofErr w:type="spellEnd"/>
      <w:r>
        <w:t xml:space="preserve"> and Chew on </w:t>
      </w:r>
      <w:proofErr w:type="spellStart"/>
      <w:r>
        <w:t>lightwave</w:t>
      </w:r>
      <w:proofErr w:type="spellEnd"/>
      <w:r>
        <w:t xml:space="preserve"> propagation in graded-index optical fibers highlights the importance of semiconductor materials in achieving efficient signal transmission in optical communication systems</w:t>
      </w:r>
    </w:p>
    <w:p w14:paraId="0CD32CE8" w14:textId="77777777" w:rsidR="00750860" w:rsidRDefault="00750860" w:rsidP="00750860">
      <w:pPr>
        <w:pStyle w:val="BodyText"/>
        <w:ind w:left="100" w:right="115" w:firstLine="719"/>
        <w:jc w:val="both"/>
      </w:pPr>
    </w:p>
    <w:p w14:paraId="5C04C32E" w14:textId="77777777" w:rsidR="000B3A04" w:rsidRDefault="000B3A04">
      <w:pPr>
        <w:pStyle w:val="BodyText"/>
        <w:spacing w:before="6"/>
      </w:pPr>
    </w:p>
    <w:p w14:paraId="3DC09C12" w14:textId="0BB14F3F" w:rsidR="000B3A04" w:rsidRDefault="00B118E7" w:rsidP="00B118E7">
      <w:pPr>
        <w:pStyle w:val="Heading2"/>
        <w:numPr>
          <w:ilvl w:val="0"/>
          <w:numId w:val="6"/>
        </w:numPr>
        <w:tabs>
          <w:tab w:val="left" w:pos="3780"/>
        </w:tabs>
        <w:spacing w:before="1"/>
        <w:ind w:left="720"/>
        <w:jc w:val="center"/>
      </w:pPr>
      <w:r>
        <w:rPr>
          <w:spacing w:val="-3"/>
        </w:rPr>
        <w:t>BASICS OF SEMICONDUCTOR OPTICS</w:t>
      </w:r>
    </w:p>
    <w:p w14:paraId="213028A5" w14:textId="77777777" w:rsidR="000B3A04" w:rsidRDefault="000B3A04">
      <w:pPr>
        <w:pStyle w:val="BodyText"/>
        <w:spacing w:before="9"/>
        <w:rPr>
          <w:b/>
          <w:sz w:val="19"/>
        </w:rPr>
      </w:pPr>
    </w:p>
    <w:p w14:paraId="62CFDA57" w14:textId="137C41A7" w:rsidR="004A6A0E" w:rsidRPr="004A6A0E" w:rsidRDefault="004A6A0E" w:rsidP="004A6A0E">
      <w:pPr>
        <w:pStyle w:val="BodyText"/>
        <w:numPr>
          <w:ilvl w:val="0"/>
          <w:numId w:val="18"/>
        </w:numPr>
        <w:spacing w:before="2"/>
        <w:jc w:val="both"/>
        <w:rPr>
          <w:b/>
          <w:bCs/>
        </w:rPr>
      </w:pPr>
      <w:proofErr w:type="spellStart"/>
      <w:r w:rsidRPr="004A6A0E">
        <w:rPr>
          <w:b/>
          <w:bCs/>
        </w:rPr>
        <w:t>Bandgap</w:t>
      </w:r>
      <w:proofErr w:type="spellEnd"/>
      <w:r w:rsidRPr="004A6A0E">
        <w:rPr>
          <w:b/>
          <w:bCs/>
        </w:rPr>
        <w:t xml:space="preserve"> and energy levels in semiconductors related to optical properties</w:t>
      </w:r>
    </w:p>
    <w:p w14:paraId="20EF58F2" w14:textId="77777777" w:rsidR="004A6A0E" w:rsidRDefault="004A6A0E" w:rsidP="004A6A0E">
      <w:pPr>
        <w:pStyle w:val="BodyText"/>
        <w:spacing w:before="2"/>
        <w:jc w:val="both"/>
      </w:pPr>
    </w:p>
    <w:p w14:paraId="1933F503" w14:textId="77777777" w:rsidR="004A6A0E" w:rsidRDefault="004A6A0E" w:rsidP="004A6A0E">
      <w:pPr>
        <w:pStyle w:val="BodyText"/>
        <w:spacing w:before="2"/>
        <w:jc w:val="both"/>
      </w:pPr>
    </w:p>
    <w:p w14:paraId="7C2CE1B9" w14:textId="77777777" w:rsidR="002B726E" w:rsidRDefault="002B726E" w:rsidP="002B726E">
      <w:pPr>
        <w:pStyle w:val="BodyText"/>
        <w:spacing w:before="2"/>
        <w:jc w:val="both"/>
      </w:pPr>
      <w:r>
        <w:t xml:space="preserve">The </w:t>
      </w:r>
      <w:proofErr w:type="spellStart"/>
      <w:r>
        <w:t>bandgap</w:t>
      </w:r>
      <w:proofErr w:type="spellEnd"/>
      <w:r>
        <w:t xml:space="preserve"> and energy levels in semiconductors are intimately related to their optical properties. Understanding these concepts is crucial for comprehending the behavior of optoelectronic devices and how they interact with light. In this section, we will explore the connection between </w:t>
      </w:r>
      <w:proofErr w:type="spellStart"/>
      <w:r>
        <w:t>bandgap</w:t>
      </w:r>
      <w:proofErr w:type="spellEnd"/>
      <w:r>
        <w:t>, energy levels, and optical properties in semiconductors.</w:t>
      </w:r>
    </w:p>
    <w:p w14:paraId="60DC8060" w14:textId="77777777" w:rsidR="002B726E" w:rsidRDefault="002B726E" w:rsidP="002B726E">
      <w:pPr>
        <w:pStyle w:val="BodyText"/>
        <w:spacing w:before="2"/>
        <w:jc w:val="both"/>
      </w:pPr>
    </w:p>
    <w:p w14:paraId="0635BA9F" w14:textId="77777777" w:rsidR="002B726E" w:rsidRDefault="002B726E" w:rsidP="002B726E">
      <w:pPr>
        <w:pStyle w:val="BodyText"/>
        <w:spacing w:before="2"/>
        <w:jc w:val="both"/>
      </w:pPr>
      <w:r>
        <w:t xml:space="preserve">In a semiconductor, the electrons are distributed in energy bands: the valence band and the conduction band. The </w:t>
      </w:r>
      <w:r>
        <w:lastRenderedPageBreak/>
        <w:t xml:space="preserve">valence band is the energy band containing the highest energy electrons at absolute zero temperature, while the conduction band is the energy band above the valence band that contains vacant energy states where electrons can move freely. The energy gap between the valence band and the conduction band is called the </w:t>
      </w:r>
      <w:proofErr w:type="spellStart"/>
      <w:r>
        <w:t>bandgap</w:t>
      </w:r>
      <w:proofErr w:type="spellEnd"/>
      <w:r>
        <w:t>, denoted as "</w:t>
      </w:r>
      <w:proofErr w:type="spellStart"/>
      <w:r>
        <w:t>Eg</w:t>
      </w:r>
      <w:proofErr w:type="spellEnd"/>
      <w:r>
        <w:t>."</w:t>
      </w:r>
    </w:p>
    <w:p w14:paraId="56450DC6" w14:textId="77777777" w:rsidR="002B726E" w:rsidRDefault="002B726E" w:rsidP="002B726E">
      <w:pPr>
        <w:pStyle w:val="BodyText"/>
        <w:spacing w:before="2"/>
        <w:jc w:val="both"/>
      </w:pPr>
    </w:p>
    <w:p w14:paraId="3A5AE06D" w14:textId="540F3A7A" w:rsidR="00D75EE1" w:rsidRDefault="00D75EE1" w:rsidP="00D75EE1">
      <w:pPr>
        <w:pStyle w:val="BodyText"/>
        <w:spacing w:before="2"/>
        <w:jc w:val="center"/>
      </w:pPr>
      <w:r>
        <w:rPr>
          <w:noProof/>
          <w:lang w:bidi="hi-IN"/>
        </w:rPr>
        <w:drawing>
          <wp:inline distT="0" distB="0" distL="0" distR="0" wp14:anchorId="67433FD9" wp14:editId="719A4D02">
            <wp:extent cx="4450619" cy="27836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a1.jpg"/>
                    <pic:cNvPicPr/>
                  </pic:nvPicPr>
                  <pic:blipFill>
                    <a:blip r:embed="rId6">
                      <a:extLst>
                        <a:ext uri="{28A0092B-C50C-407E-A947-70E740481C1C}">
                          <a14:useLocalDpi xmlns:a14="http://schemas.microsoft.com/office/drawing/2010/main" val="0"/>
                        </a:ext>
                      </a:extLst>
                    </a:blip>
                    <a:stretch>
                      <a:fillRect/>
                    </a:stretch>
                  </pic:blipFill>
                  <pic:spPr>
                    <a:xfrm>
                      <a:off x="0" y="0"/>
                      <a:ext cx="4450619" cy="2783660"/>
                    </a:xfrm>
                    <a:prstGeom prst="rect">
                      <a:avLst/>
                    </a:prstGeom>
                  </pic:spPr>
                </pic:pic>
              </a:graphicData>
            </a:graphic>
          </wp:inline>
        </w:drawing>
      </w:r>
    </w:p>
    <w:p w14:paraId="43F8C99A" w14:textId="77777777" w:rsidR="00D75EE1" w:rsidRDefault="00D75EE1" w:rsidP="002B726E">
      <w:pPr>
        <w:pStyle w:val="BodyText"/>
        <w:spacing w:before="2"/>
        <w:jc w:val="both"/>
      </w:pPr>
    </w:p>
    <w:p w14:paraId="389153FC" w14:textId="1CE2CDAB" w:rsidR="00D75EE1" w:rsidRDefault="00D75EE1" w:rsidP="00D75EE1">
      <w:pPr>
        <w:pStyle w:val="BodyText"/>
        <w:spacing w:before="2"/>
        <w:jc w:val="center"/>
      </w:pPr>
      <w:proofErr w:type="gramStart"/>
      <w:r>
        <w:t>Figure 1.</w:t>
      </w:r>
      <w:proofErr w:type="gramEnd"/>
      <w:r>
        <w:t xml:space="preserve"> Semiconductor Optics</w:t>
      </w:r>
    </w:p>
    <w:p w14:paraId="3A4FB89F" w14:textId="77777777" w:rsidR="00D75EE1" w:rsidRDefault="00D75EE1" w:rsidP="002B726E">
      <w:pPr>
        <w:pStyle w:val="BodyText"/>
        <w:spacing w:before="2"/>
        <w:jc w:val="both"/>
      </w:pPr>
    </w:p>
    <w:p w14:paraId="322E3E9F" w14:textId="77777777" w:rsidR="002B726E" w:rsidRPr="002B726E" w:rsidRDefault="002B726E" w:rsidP="002B726E">
      <w:pPr>
        <w:pStyle w:val="BodyText"/>
        <w:spacing w:before="2"/>
        <w:jc w:val="both"/>
        <w:rPr>
          <w:b/>
          <w:bCs/>
        </w:rPr>
      </w:pPr>
      <w:proofErr w:type="spellStart"/>
      <w:r w:rsidRPr="002B726E">
        <w:rPr>
          <w:b/>
          <w:bCs/>
        </w:rPr>
        <w:t>Bandgap</w:t>
      </w:r>
      <w:proofErr w:type="spellEnd"/>
      <w:r w:rsidRPr="002B726E">
        <w:rPr>
          <w:b/>
          <w:bCs/>
        </w:rPr>
        <w:t xml:space="preserve"> and Optical Absorption:</w:t>
      </w:r>
    </w:p>
    <w:p w14:paraId="33251D7F" w14:textId="77777777" w:rsidR="002B726E" w:rsidRDefault="002B726E" w:rsidP="002B726E">
      <w:pPr>
        <w:pStyle w:val="BodyText"/>
        <w:spacing w:before="2"/>
        <w:jc w:val="both"/>
      </w:pPr>
      <w:r>
        <w:t xml:space="preserve">The </w:t>
      </w:r>
      <w:proofErr w:type="spellStart"/>
      <w:r>
        <w:t>bandgap</w:t>
      </w:r>
      <w:proofErr w:type="spellEnd"/>
      <w:r>
        <w:t xml:space="preserve"> determines the energy required to promote an electron from the valence band to the conduction band. When photons with energy equal to or greater than the </w:t>
      </w:r>
      <w:proofErr w:type="spellStart"/>
      <w:r>
        <w:t>bandgap</w:t>
      </w:r>
      <w:proofErr w:type="spellEnd"/>
      <w:r>
        <w:t xml:space="preserve"> energy strike a semiconductor material, they can be absorbed by electrons, causing them to transition from the valence band to the conduction band. This absorption of photons is essential for various optoelectronic applications, such as </w:t>
      </w:r>
      <w:proofErr w:type="spellStart"/>
      <w:r>
        <w:t>photodetectors</w:t>
      </w:r>
      <w:proofErr w:type="spellEnd"/>
      <w:r>
        <w:t xml:space="preserve"> and solar cells, where light absorption is the first step in generating electrical signals or energy conversion.</w:t>
      </w:r>
    </w:p>
    <w:p w14:paraId="31E972C5" w14:textId="77777777" w:rsidR="002B726E" w:rsidRDefault="002B726E" w:rsidP="002B726E">
      <w:pPr>
        <w:pStyle w:val="BodyText"/>
        <w:spacing w:before="2"/>
        <w:jc w:val="both"/>
      </w:pPr>
    </w:p>
    <w:p w14:paraId="63E4BD0A" w14:textId="77777777" w:rsidR="002B726E" w:rsidRPr="002B726E" w:rsidRDefault="002B726E" w:rsidP="002B726E">
      <w:pPr>
        <w:pStyle w:val="BodyText"/>
        <w:spacing w:before="2"/>
        <w:jc w:val="both"/>
        <w:rPr>
          <w:b/>
          <w:bCs/>
        </w:rPr>
      </w:pPr>
      <w:proofErr w:type="spellStart"/>
      <w:r w:rsidRPr="002B726E">
        <w:rPr>
          <w:b/>
          <w:bCs/>
        </w:rPr>
        <w:t>Bandgap</w:t>
      </w:r>
      <w:proofErr w:type="spellEnd"/>
      <w:r w:rsidRPr="002B726E">
        <w:rPr>
          <w:b/>
          <w:bCs/>
        </w:rPr>
        <w:t xml:space="preserve"> and Photoluminescence:</w:t>
      </w:r>
    </w:p>
    <w:p w14:paraId="593521CA" w14:textId="77777777" w:rsidR="002B726E" w:rsidRDefault="002B726E" w:rsidP="002B726E">
      <w:pPr>
        <w:pStyle w:val="BodyText"/>
        <w:spacing w:before="2"/>
        <w:jc w:val="both"/>
      </w:pPr>
      <w:r>
        <w:t xml:space="preserve">When electrons in the conduction band recombine with holes (electron vacancies) in the valence band, energy is released in the form of photons. This process is called photoluminescence and is critical for light emission in optoelectronic devices like light-emitting diodes (LEDs) and laser diodes. The energy of the emitted photons corresponds to the </w:t>
      </w:r>
      <w:proofErr w:type="spellStart"/>
      <w:r>
        <w:t>bandgap</w:t>
      </w:r>
      <w:proofErr w:type="spellEnd"/>
      <w:r>
        <w:t xml:space="preserve"> energy, making it a key parameter in determining the emitted light's color and wavelength.</w:t>
      </w:r>
    </w:p>
    <w:p w14:paraId="665E3792" w14:textId="77777777" w:rsidR="002B726E" w:rsidRDefault="002B726E" w:rsidP="002B726E">
      <w:pPr>
        <w:pStyle w:val="BodyText"/>
        <w:spacing w:before="2"/>
        <w:jc w:val="both"/>
      </w:pPr>
    </w:p>
    <w:p w14:paraId="4786B92D" w14:textId="77777777" w:rsidR="002B726E" w:rsidRPr="002B726E" w:rsidRDefault="002B726E" w:rsidP="002B726E">
      <w:pPr>
        <w:pStyle w:val="BodyText"/>
        <w:spacing w:before="2"/>
        <w:jc w:val="both"/>
        <w:rPr>
          <w:b/>
          <w:bCs/>
        </w:rPr>
      </w:pPr>
      <w:proofErr w:type="spellStart"/>
      <w:r w:rsidRPr="002B726E">
        <w:rPr>
          <w:b/>
          <w:bCs/>
        </w:rPr>
        <w:t>Bandgap</w:t>
      </w:r>
      <w:proofErr w:type="spellEnd"/>
      <w:r w:rsidRPr="002B726E">
        <w:rPr>
          <w:b/>
          <w:bCs/>
        </w:rPr>
        <w:t xml:space="preserve"> and Refractive Index:</w:t>
      </w:r>
    </w:p>
    <w:p w14:paraId="167AC4B9" w14:textId="77777777" w:rsidR="002B726E" w:rsidRDefault="002B726E" w:rsidP="002B726E">
      <w:pPr>
        <w:pStyle w:val="BodyText"/>
        <w:spacing w:before="2"/>
        <w:jc w:val="both"/>
      </w:pPr>
      <w:r>
        <w:t xml:space="preserve">The </w:t>
      </w:r>
      <w:proofErr w:type="spellStart"/>
      <w:r>
        <w:t>bandgap</w:t>
      </w:r>
      <w:proofErr w:type="spellEnd"/>
      <w:r>
        <w:t xml:space="preserve"> also influences the semiconductor's refractive index, which describes how light propagates through the material. The refractive index is a function of the material's energy band structure, and the </w:t>
      </w:r>
      <w:proofErr w:type="spellStart"/>
      <w:r>
        <w:t>bandgap</w:t>
      </w:r>
      <w:proofErr w:type="spellEnd"/>
      <w:r>
        <w:t xml:space="preserve"> affects the refractive index in the optical range. This property is vital in designing optical waveguides and photonic devices, where control over light propagation is essential.</w:t>
      </w:r>
    </w:p>
    <w:p w14:paraId="7ED9AAB8" w14:textId="77777777" w:rsidR="002B726E" w:rsidRDefault="002B726E" w:rsidP="002B726E">
      <w:pPr>
        <w:pStyle w:val="BodyText"/>
        <w:spacing w:before="2"/>
        <w:jc w:val="both"/>
      </w:pPr>
    </w:p>
    <w:p w14:paraId="7F7759EA" w14:textId="77777777" w:rsidR="002B726E" w:rsidRPr="002B726E" w:rsidRDefault="002B726E" w:rsidP="002B726E">
      <w:pPr>
        <w:pStyle w:val="BodyText"/>
        <w:spacing w:before="2"/>
        <w:jc w:val="both"/>
        <w:rPr>
          <w:b/>
          <w:bCs/>
        </w:rPr>
      </w:pPr>
      <w:proofErr w:type="spellStart"/>
      <w:r w:rsidRPr="002B726E">
        <w:rPr>
          <w:b/>
          <w:bCs/>
        </w:rPr>
        <w:t>Bandgap</w:t>
      </w:r>
      <w:proofErr w:type="spellEnd"/>
      <w:r w:rsidRPr="002B726E">
        <w:rPr>
          <w:b/>
          <w:bCs/>
        </w:rPr>
        <w:t xml:space="preserve"> and Transparent vs. Absorbing Semiconductors:</w:t>
      </w:r>
    </w:p>
    <w:p w14:paraId="20C156A1" w14:textId="77777777" w:rsidR="002B726E" w:rsidRDefault="002B726E" w:rsidP="002B726E">
      <w:pPr>
        <w:pStyle w:val="BodyText"/>
        <w:spacing w:before="2"/>
        <w:jc w:val="both"/>
      </w:pPr>
      <w:r>
        <w:t xml:space="preserve">Semiconductors with </w:t>
      </w:r>
      <w:proofErr w:type="spellStart"/>
      <w:r>
        <w:t>bandgaps</w:t>
      </w:r>
      <w:proofErr w:type="spellEnd"/>
      <w:r>
        <w:t xml:space="preserve"> smaller than the energy of visible light (approximately 1.6 - 3.1 </w:t>
      </w:r>
      <w:proofErr w:type="spellStart"/>
      <w:r>
        <w:t>eV</w:t>
      </w:r>
      <w:proofErr w:type="spellEnd"/>
      <w:r>
        <w:t xml:space="preserve">) are usually transparent to visible light. In contrast, those with larger </w:t>
      </w:r>
      <w:proofErr w:type="spellStart"/>
      <w:r>
        <w:t>bandgaps</w:t>
      </w:r>
      <w:proofErr w:type="spellEnd"/>
      <w:r>
        <w:t xml:space="preserve"> are more likely to absorb visible light, giving them their characteristic colors. The </w:t>
      </w:r>
      <w:proofErr w:type="spellStart"/>
      <w:r>
        <w:t>bandgap</w:t>
      </w:r>
      <w:proofErr w:type="spellEnd"/>
      <w:r>
        <w:t xml:space="preserve"> thus plays a significant role in determining a semiconductor's optical transparency or opaqueness.</w:t>
      </w:r>
    </w:p>
    <w:p w14:paraId="34251244" w14:textId="77777777" w:rsidR="002B726E" w:rsidRDefault="002B726E" w:rsidP="002B726E">
      <w:pPr>
        <w:pStyle w:val="BodyText"/>
        <w:spacing w:before="2"/>
        <w:jc w:val="both"/>
      </w:pPr>
    </w:p>
    <w:p w14:paraId="0D3A81E3" w14:textId="77777777" w:rsidR="002B726E" w:rsidRPr="002B726E" w:rsidRDefault="002B726E" w:rsidP="002B726E">
      <w:pPr>
        <w:pStyle w:val="BodyText"/>
        <w:spacing w:before="2"/>
        <w:jc w:val="both"/>
        <w:rPr>
          <w:b/>
          <w:bCs/>
        </w:rPr>
      </w:pPr>
      <w:proofErr w:type="spellStart"/>
      <w:r w:rsidRPr="002B726E">
        <w:rPr>
          <w:b/>
          <w:bCs/>
        </w:rPr>
        <w:t>Bandgap</w:t>
      </w:r>
      <w:proofErr w:type="spellEnd"/>
      <w:r w:rsidRPr="002B726E">
        <w:rPr>
          <w:b/>
          <w:bCs/>
        </w:rPr>
        <w:t xml:space="preserve"> Engineering:</w:t>
      </w:r>
    </w:p>
    <w:p w14:paraId="1895AA5F" w14:textId="77777777" w:rsidR="002B726E" w:rsidRDefault="002B726E" w:rsidP="002B726E">
      <w:pPr>
        <w:pStyle w:val="BodyText"/>
        <w:spacing w:before="2"/>
        <w:jc w:val="both"/>
      </w:pPr>
      <w:r>
        <w:t xml:space="preserve">Researchers can manipulate the </w:t>
      </w:r>
      <w:proofErr w:type="spellStart"/>
      <w:r>
        <w:t>bandgap</w:t>
      </w:r>
      <w:proofErr w:type="spellEnd"/>
      <w:r>
        <w:t xml:space="preserve"> of semiconductor materials through various techniques, such as alloying, quantum confinement, and doping. This process, known as </w:t>
      </w:r>
      <w:proofErr w:type="spellStart"/>
      <w:r>
        <w:t>bandgap</w:t>
      </w:r>
      <w:proofErr w:type="spellEnd"/>
      <w:r>
        <w:t xml:space="preserve"> engineering, enables tailoring the semiconductor's optical properties to suit specific applications, such as creating efficient solar cells or semiconductor lasers with specific emission wavelengths.</w:t>
      </w:r>
    </w:p>
    <w:p w14:paraId="40B5CE3C" w14:textId="77777777" w:rsidR="002B726E" w:rsidRDefault="002B726E" w:rsidP="002B726E">
      <w:pPr>
        <w:pStyle w:val="BodyText"/>
        <w:spacing w:before="2"/>
        <w:jc w:val="both"/>
      </w:pPr>
    </w:p>
    <w:p w14:paraId="0FCDECD0" w14:textId="0BBA33B8" w:rsidR="000B3A04" w:rsidRDefault="00CE0246" w:rsidP="004B7F6B">
      <w:pPr>
        <w:pStyle w:val="Heading2"/>
        <w:numPr>
          <w:ilvl w:val="0"/>
          <w:numId w:val="6"/>
        </w:numPr>
        <w:tabs>
          <w:tab w:val="left" w:pos="2661"/>
        </w:tabs>
        <w:ind w:left="540"/>
        <w:jc w:val="center"/>
      </w:pPr>
      <w:r w:rsidRPr="00CE0246">
        <w:t>U</w:t>
      </w:r>
      <w:r>
        <w:t xml:space="preserve">NDERSTANDING THE ABSORPTION, EMISSION, AND RECOMBINATION OF PHOTONS </w:t>
      </w:r>
    </w:p>
    <w:p w14:paraId="6A028ED3" w14:textId="77777777" w:rsidR="000B3A04" w:rsidRDefault="000B3A04">
      <w:pPr>
        <w:pStyle w:val="BodyText"/>
        <w:spacing w:before="7"/>
        <w:rPr>
          <w:b/>
          <w:sz w:val="19"/>
        </w:rPr>
      </w:pPr>
    </w:p>
    <w:p w14:paraId="49AE8F77" w14:textId="77777777" w:rsidR="004B7F6B" w:rsidRDefault="004B7F6B" w:rsidP="004B7F6B">
      <w:pPr>
        <w:pStyle w:val="BodyText"/>
        <w:spacing w:before="4"/>
        <w:jc w:val="both"/>
      </w:pPr>
      <w:r>
        <w:t xml:space="preserve">In semiconductors, the absorption, emission, and recombination of photons are fundamental processes that govern their optoelectronic behavior. These processes are crucial for various optoelectronic devices, such as LEDs, laser diodes, </w:t>
      </w:r>
      <w:proofErr w:type="spellStart"/>
      <w:r>
        <w:t>photodetectors</w:t>
      </w:r>
      <w:proofErr w:type="spellEnd"/>
      <w:r>
        <w:t>, and solar cells. Let's explore each process in detail:</w:t>
      </w:r>
    </w:p>
    <w:p w14:paraId="48C29DF3" w14:textId="77777777" w:rsidR="004B7F6B" w:rsidRDefault="004B7F6B" w:rsidP="004B7F6B">
      <w:pPr>
        <w:pStyle w:val="BodyText"/>
        <w:spacing w:before="4"/>
        <w:jc w:val="both"/>
      </w:pPr>
    </w:p>
    <w:p w14:paraId="6D324552" w14:textId="77777777" w:rsidR="004B7F6B" w:rsidRPr="004B7F6B" w:rsidRDefault="004B7F6B" w:rsidP="004B7F6B">
      <w:pPr>
        <w:pStyle w:val="BodyText"/>
        <w:spacing w:before="4"/>
        <w:jc w:val="both"/>
        <w:rPr>
          <w:b/>
          <w:bCs/>
        </w:rPr>
      </w:pPr>
      <w:r w:rsidRPr="004B7F6B">
        <w:rPr>
          <w:b/>
          <w:bCs/>
        </w:rPr>
        <w:lastRenderedPageBreak/>
        <w:t>Absorption of Photons:</w:t>
      </w:r>
    </w:p>
    <w:p w14:paraId="3C9A5705" w14:textId="77777777" w:rsidR="004B7F6B" w:rsidRDefault="004B7F6B" w:rsidP="004B7F6B">
      <w:pPr>
        <w:pStyle w:val="BodyText"/>
        <w:spacing w:before="4"/>
        <w:jc w:val="both"/>
      </w:pPr>
      <w:r>
        <w:t xml:space="preserve">When a semiconductor material is exposed to light, photons with energies matching or exceeding the </w:t>
      </w:r>
      <w:proofErr w:type="spellStart"/>
      <w:r>
        <w:t>bandgap</w:t>
      </w:r>
      <w:proofErr w:type="spellEnd"/>
      <w:r>
        <w:t xml:space="preserve"> energy of the material can be absorbed. The </w:t>
      </w:r>
      <w:proofErr w:type="spellStart"/>
      <w:r>
        <w:t>bandgap</w:t>
      </w:r>
      <w:proofErr w:type="spellEnd"/>
      <w:r>
        <w:t xml:space="preserve"> energy is the energy difference between the semiconductor's valence band (highest energy band with electrons at absolute zero) and the conduction band (energy band with vacant states where electrons can move freely).</w:t>
      </w:r>
    </w:p>
    <w:p w14:paraId="08093AF4" w14:textId="77777777" w:rsidR="004B7F6B" w:rsidRDefault="004B7F6B" w:rsidP="004B7F6B">
      <w:pPr>
        <w:pStyle w:val="BodyText"/>
        <w:spacing w:before="4"/>
        <w:jc w:val="both"/>
      </w:pPr>
    </w:p>
    <w:p w14:paraId="0B00D3EB" w14:textId="5EA239EC" w:rsidR="004B7F6B" w:rsidRDefault="004B7F6B" w:rsidP="004B7F6B">
      <w:pPr>
        <w:pStyle w:val="BodyText"/>
        <w:spacing w:before="4"/>
        <w:jc w:val="both"/>
      </w:pPr>
      <w:r>
        <w:t xml:space="preserve">When a photon with sufficient energy interacts with the semiconductor, it transfers its energy to an electron in the valence band, promoting it to the conduction band. This process creates an electron-hole pair, where the electron moves to the conduction band, leaving behind a positively charged hole in the valence band. The absorption of photons is essential for optoelectronic devices like </w:t>
      </w:r>
      <w:proofErr w:type="spellStart"/>
      <w:r>
        <w:t>photodetectors</w:t>
      </w:r>
      <w:proofErr w:type="spellEnd"/>
      <w:r>
        <w:t>, where incident light needs to be converted into electrical signals. It is also a critical step in solar cells, where absorbed photons generate electron-hole pairs, leading to the conversion of light energy into electrical energy.</w:t>
      </w:r>
    </w:p>
    <w:p w14:paraId="39CE8EDA" w14:textId="77777777" w:rsidR="004B7F6B" w:rsidRDefault="004B7F6B" w:rsidP="004B7F6B">
      <w:pPr>
        <w:pStyle w:val="BodyText"/>
        <w:spacing w:before="4"/>
        <w:jc w:val="both"/>
      </w:pPr>
    </w:p>
    <w:p w14:paraId="444B08AD" w14:textId="77777777" w:rsidR="004B7F6B" w:rsidRPr="004B7F6B" w:rsidRDefault="004B7F6B" w:rsidP="004B7F6B">
      <w:pPr>
        <w:pStyle w:val="BodyText"/>
        <w:spacing w:before="4"/>
        <w:jc w:val="both"/>
        <w:rPr>
          <w:b/>
          <w:bCs/>
        </w:rPr>
      </w:pPr>
      <w:r w:rsidRPr="004B7F6B">
        <w:rPr>
          <w:b/>
          <w:bCs/>
        </w:rPr>
        <w:t>Emission of Photons:</w:t>
      </w:r>
    </w:p>
    <w:p w14:paraId="65260919" w14:textId="3E77FBBA" w:rsidR="004B7F6B" w:rsidRDefault="004B7F6B" w:rsidP="004B7F6B">
      <w:pPr>
        <w:pStyle w:val="BodyText"/>
        <w:spacing w:before="4"/>
        <w:jc w:val="both"/>
      </w:pPr>
      <w:r>
        <w:t xml:space="preserve">In the emission process, when an electron in the conduction band recombines with a hole in the valence band, it releases energy in the form of a photon. The energy of the emitted photon corresponds to the </w:t>
      </w:r>
      <w:proofErr w:type="spellStart"/>
      <w:r>
        <w:t>bandgap</w:t>
      </w:r>
      <w:proofErr w:type="spellEnd"/>
      <w:r>
        <w:t xml:space="preserve"> energy of the semiconductor. The emission of photons is the fundamental principle behind light emission in optoelectronic devices such as LEDs and laser diodes. In LEDs, the recombination of electron-hole pairs results in the emission of photons, producing light. In laser diodes, this process is stimulated and amplified through optical feedback, leading to coherent and monochromatic light emission.</w:t>
      </w:r>
    </w:p>
    <w:p w14:paraId="7F37E2A3" w14:textId="77777777" w:rsidR="004B7F6B" w:rsidRDefault="004B7F6B" w:rsidP="004B7F6B">
      <w:pPr>
        <w:pStyle w:val="BodyText"/>
        <w:spacing w:before="4"/>
        <w:jc w:val="both"/>
      </w:pPr>
    </w:p>
    <w:p w14:paraId="1DFE9043" w14:textId="77777777" w:rsidR="004B7F6B" w:rsidRPr="004B7F6B" w:rsidRDefault="004B7F6B" w:rsidP="004B7F6B">
      <w:pPr>
        <w:pStyle w:val="BodyText"/>
        <w:spacing w:before="4"/>
        <w:jc w:val="both"/>
        <w:rPr>
          <w:b/>
          <w:bCs/>
        </w:rPr>
      </w:pPr>
      <w:r w:rsidRPr="004B7F6B">
        <w:rPr>
          <w:b/>
          <w:bCs/>
        </w:rPr>
        <w:t>Recombination of Electrons and Holes:</w:t>
      </w:r>
    </w:p>
    <w:p w14:paraId="28EF9565" w14:textId="222C26C2" w:rsidR="004B7F6B" w:rsidRDefault="004B7F6B" w:rsidP="004B7F6B">
      <w:pPr>
        <w:pStyle w:val="BodyText"/>
        <w:spacing w:before="4"/>
        <w:jc w:val="both"/>
      </w:pPr>
      <w:r>
        <w:t xml:space="preserve">Recombination is the process of electron-hole pairs annihilating each other by coming together. When an electron in the conduction band falls into a hole in the valence band, the electron loses energy equal to the </w:t>
      </w:r>
      <w:proofErr w:type="spellStart"/>
      <w:r>
        <w:t>bandgap</w:t>
      </w:r>
      <w:proofErr w:type="spellEnd"/>
      <w:r>
        <w:t xml:space="preserve"> energy, and the hole is filled. Recombination is crucial for controlling the population of electrons and holes in a semiconductor. It directly impacts the material's conductivity and plays a significant role in determining the device's performance. For example, in a </w:t>
      </w:r>
      <w:proofErr w:type="spellStart"/>
      <w:r>
        <w:t>photodetector</w:t>
      </w:r>
      <w:proofErr w:type="spellEnd"/>
      <w:r>
        <w:t xml:space="preserve">, efficient recombination is desired to achieve high sensitivity, while in an LED or laser </w:t>
      </w:r>
      <w:proofErr w:type="gramStart"/>
      <w:r>
        <w:t>diode,</w:t>
      </w:r>
      <w:proofErr w:type="gramEnd"/>
      <w:r>
        <w:t xml:space="preserve"> recombination is optimized to produce light efficiently. Overall, the absorption, emission, and recombination of photons in semiconductors are at the heart of optoelectronics. These processes determine how semiconductors interact with light and convert optical signals into electrical signals or vice versa. The ability to control and manipulate these processes has led to the development of a wide range of optoelectronic devices with diverse applications in modern technology.</w:t>
      </w:r>
    </w:p>
    <w:p w14:paraId="0A4306D5" w14:textId="77777777" w:rsidR="004B7F6B" w:rsidRDefault="004B7F6B" w:rsidP="004B7F6B">
      <w:pPr>
        <w:pStyle w:val="BodyText"/>
        <w:spacing w:before="4"/>
      </w:pPr>
    </w:p>
    <w:p w14:paraId="4869C343" w14:textId="77777777" w:rsidR="004B7F6B" w:rsidRDefault="004B7F6B" w:rsidP="004B7F6B">
      <w:pPr>
        <w:pStyle w:val="BodyText"/>
        <w:spacing w:before="4"/>
      </w:pPr>
    </w:p>
    <w:p w14:paraId="1C74CFC9" w14:textId="77777777" w:rsidR="004B7F6B" w:rsidRDefault="004B7F6B" w:rsidP="004B7F6B">
      <w:pPr>
        <w:pStyle w:val="BodyText"/>
        <w:spacing w:before="4"/>
      </w:pPr>
    </w:p>
    <w:p w14:paraId="47D30789" w14:textId="77777777" w:rsidR="005E61D1" w:rsidRDefault="005E61D1" w:rsidP="005E61D1">
      <w:pPr>
        <w:pStyle w:val="BodyText"/>
        <w:spacing w:before="4"/>
      </w:pPr>
    </w:p>
    <w:p w14:paraId="485FE250" w14:textId="3E978959" w:rsidR="000B3A04" w:rsidRDefault="004B7F6B" w:rsidP="004B7F6B">
      <w:pPr>
        <w:pStyle w:val="Heading2"/>
        <w:numPr>
          <w:ilvl w:val="0"/>
          <w:numId w:val="6"/>
        </w:numPr>
        <w:ind w:left="990"/>
        <w:jc w:val="center"/>
      </w:pPr>
      <w:r w:rsidRPr="004B7F6B">
        <w:t>S</w:t>
      </w:r>
      <w:r>
        <w:t>EMICONDUCTOR OPTICAL AMPLIFIER</w:t>
      </w:r>
    </w:p>
    <w:p w14:paraId="2179E5AA" w14:textId="77777777" w:rsidR="000B3A04" w:rsidRDefault="000B3A04">
      <w:pPr>
        <w:pStyle w:val="BodyText"/>
        <w:spacing w:before="5"/>
        <w:rPr>
          <w:b/>
          <w:sz w:val="19"/>
        </w:rPr>
      </w:pPr>
    </w:p>
    <w:p w14:paraId="7D60B5D4" w14:textId="6CD78E8B" w:rsidR="00093780" w:rsidRPr="00CA15E3" w:rsidRDefault="00CA15E3" w:rsidP="00CA15E3">
      <w:pPr>
        <w:pStyle w:val="BodyText"/>
        <w:numPr>
          <w:ilvl w:val="1"/>
          <w:numId w:val="17"/>
        </w:numPr>
        <w:jc w:val="both"/>
        <w:rPr>
          <w:b/>
          <w:bCs/>
        </w:rPr>
      </w:pPr>
      <w:r w:rsidRPr="00CA15E3">
        <w:rPr>
          <w:b/>
          <w:bCs/>
        </w:rPr>
        <w:t>Using semiconductors to amplify optical signals directly on the chip</w:t>
      </w:r>
    </w:p>
    <w:p w14:paraId="35E7CCB0" w14:textId="77777777" w:rsidR="00CA15E3" w:rsidRDefault="00CA15E3" w:rsidP="00CA15E3">
      <w:pPr>
        <w:pStyle w:val="BodyText"/>
        <w:ind w:left="100"/>
        <w:jc w:val="both"/>
      </w:pPr>
    </w:p>
    <w:p w14:paraId="7490423C" w14:textId="77777777" w:rsidR="00CA15E3" w:rsidRDefault="00CA15E3" w:rsidP="00CA15E3">
      <w:pPr>
        <w:pStyle w:val="BodyText"/>
        <w:ind w:left="100"/>
        <w:jc w:val="both"/>
      </w:pPr>
      <w:r>
        <w:t>Semiconductor optical amplifiers (SOAs) are devices that use semiconductors to amplify optical signals directly on a chip. They are a vital component in modern optical communication systems, enabling signal amplification without the need for electrical-to-optical conversion. SOAs operate based on the principle of stimulated emission, similar to how laser diodes function. Here's how SOAs work and their significance in optical communication:</w:t>
      </w:r>
    </w:p>
    <w:p w14:paraId="5D49EF28" w14:textId="77777777" w:rsidR="00CA15E3" w:rsidRDefault="00CA15E3" w:rsidP="00CA15E3">
      <w:pPr>
        <w:pStyle w:val="BodyText"/>
        <w:ind w:left="100"/>
        <w:jc w:val="both"/>
      </w:pPr>
    </w:p>
    <w:p w14:paraId="7868B901" w14:textId="77777777" w:rsidR="00CA15E3" w:rsidRPr="00CA15E3" w:rsidRDefault="00CA15E3" w:rsidP="00CA15E3">
      <w:pPr>
        <w:pStyle w:val="BodyText"/>
        <w:ind w:left="100"/>
        <w:jc w:val="both"/>
        <w:rPr>
          <w:b/>
          <w:bCs/>
        </w:rPr>
      </w:pPr>
      <w:r w:rsidRPr="00CA15E3">
        <w:rPr>
          <w:b/>
          <w:bCs/>
        </w:rPr>
        <w:t>Stimulated Emission:</w:t>
      </w:r>
    </w:p>
    <w:p w14:paraId="648E55A5" w14:textId="77777777" w:rsidR="00CA15E3" w:rsidRDefault="00CA15E3" w:rsidP="00CA15E3">
      <w:pPr>
        <w:pStyle w:val="BodyText"/>
        <w:ind w:left="100"/>
        <w:jc w:val="both"/>
      </w:pPr>
      <w:r>
        <w:t>The fundamental principle behind SOAs is stimulated emission, a process where photons interact with excited electrons in the semiconductor material, inducing the emission of additional photons that are in phase and have the same energy and direction. This process amplifies the original optical signal.</w:t>
      </w:r>
    </w:p>
    <w:p w14:paraId="43788591" w14:textId="77777777" w:rsidR="00CA15E3" w:rsidRDefault="00CA15E3" w:rsidP="00CA15E3">
      <w:pPr>
        <w:pStyle w:val="BodyText"/>
        <w:ind w:left="100"/>
        <w:jc w:val="both"/>
      </w:pPr>
    </w:p>
    <w:p w14:paraId="01A8D15D" w14:textId="77777777" w:rsidR="00CA15E3" w:rsidRPr="00CA15E3" w:rsidRDefault="00CA15E3" w:rsidP="00CA15E3">
      <w:pPr>
        <w:pStyle w:val="BodyText"/>
        <w:ind w:left="100"/>
        <w:jc w:val="both"/>
        <w:rPr>
          <w:b/>
          <w:bCs/>
        </w:rPr>
      </w:pPr>
      <w:r w:rsidRPr="00CA15E3">
        <w:rPr>
          <w:b/>
          <w:bCs/>
        </w:rPr>
        <w:t>Optical Gain:</w:t>
      </w:r>
    </w:p>
    <w:p w14:paraId="44748D6A" w14:textId="77777777" w:rsidR="00CA15E3" w:rsidRDefault="00CA15E3" w:rsidP="00CA15E3">
      <w:pPr>
        <w:pStyle w:val="BodyText"/>
        <w:ind w:left="100"/>
        <w:jc w:val="both"/>
      </w:pPr>
      <w:r>
        <w:t>The amplification of optical signals in SOAs is achieved through optical gain. Optical gain is a measure of the increase in the number of photons in the signal due to stimulated emission. When the input signal passes through the semiconductor medium, it stimulates the emission of additional photons, resulting in signal amplification along the path.</w:t>
      </w:r>
    </w:p>
    <w:p w14:paraId="4661F0ED" w14:textId="77777777" w:rsidR="00CA15E3" w:rsidRDefault="00CA15E3" w:rsidP="00CA15E3">
      <w:pPr>
        <w:pStyle w:val="BodyText"/>
        <w:ind w:left="100"/>
        <w:jc w:val="both"/>
      </w:pPr>
    </w:p>
    <w:p w14:paraId="36649C19" w14:textId="77777777" w:rsidR="00CA15E3" w:rsidRPr="00CA15E3" w:rsidRDefault="00CA15E3" w:rsidP="00CA15E3">
      <w:pPr>
        <w:pStyle w:val="BodyText"/>
        <w:ind w:left="100"/>
        <w:jc w:val="both"/>
        <w:rPr>
          <w:b/>
          <w:bCs/>
        </w:rPr>
      </w:pPr>
      <w:r w:rsidRPr="00CA15E3">
        <w:rPr>
          <w:b/>
          <w:bCs/>
        </w:rPr>
        <w:t>Semiconductor Material:</w:t>
      </w:r>
    </w:p>
    <w:p w14:paraId="4CC5496B" w14:textId="77777777" w:rsidR="00CA15E3" w:rsidRDefault="00CA15E3" w:rsidP="00CA15E3">
      <w:pPr>
        <w:pStyle w:val="BodyText"/>
        <w:ind w:left="100"/>
        <w:jc w:val="both"/>
      </w:pPr>
      <w:r>
        <w:t>SOAs are typically made using semiconductor materials, such as Indium Gallium Arsenide (</w:t>
      </w:r>
      <w:proofErr w:type="spellStart"/>
      <w:r>
        <w:t>InGaAs</w:t>
      </w:r>
      <w:proofErr w:type="spellEnd"/>
      <w:r>
        <w:t>) or Indium Phosphide (</w:t>
      </w:r>
      <w:proofErr w:type="spellStart"/>
      <w:proofErr w:type="gramStart"/>
      <w:r>
        <w:t>InP</w:t>
      </w:r>
      <w:proofErr w:type="spellEnd"/>
      <w:proofErr w:type="gramEnd"/>
      <w:r>
        <w:t xml:space="preserve">). These materials have appropriate </w:t>
      </w:r>
      <w:proofErr w:type="spellStart"/>
      <w:r>
        <w:t>bandgap</w:t>
      </w:r>
      <w:proofErr w:type="spellEnd"/>
      <w:r>
        <w:t xml:space="preserve"> energies that allow for efficient stimulated emission in the desired wavelength range for optical communication.</w:t>
      </w:r>
    </w:p>
    <w:p w14:paraId="479E5BA6" w14:textId="77777777" w:rsidR="00CA15E3" w:rsidRDefault="00CA15E3" w:rsidP="00CA15E3">
      <w:pPr>
        <w:pStyle w:val="BodyText"/>
        <w:ind w:left="100"/>
        <w:jc w:val="both"/>
      </w:pPr>
    </w:p>
    <w:p w14:paraId="212EB79D" w14:textId="77777777" w:rsidR="00CA15E3" w:rsidRPr="00CA15E3" w:rsidRDefault="00CA15E3" w:rsidP="00CA15E3">
      <w:pPr>
        <w:pStyle w:val="BodyText"/>
        <w:ind w:left="100"/>
        <w:jc w:val="both"/>
        <w:rPr>
          <w:b/>
          <w:bCs/>
        </w:rPr>
      </w:pPr>
      <w:r w:rsidRPr="00CA15E3">
        <w:rPr>
          <w:b/>
          <w:bCs/>
        </w:rPr>
        <w:t>Integration on a Chip:</w:t>
      </w:r>
    </w:p>
    <w:p w14:paraId="1846C061" w14:textId="77777777" w:rsidR="00CA15E3" w:rsidRDefault="00CA15E3" w:rsidP="00CA15E3">
      <w:pPr>
        <w:pStyle w:val="BodyText"/>
        <w:ind w:left="100"/>
        <w:jc w:val="both"/>
      </w:pPr>
      <w:r>
        <w:t>SOAs are designed to be integrated directly onto a semiconductor chip, allowing for compact and cost-effective solutions. This integration enables seamless integration with other optoelectronic components, such as lasers, detectors, and waveguides, on a single chip, leading to the development of Photonic Integrated Circuits (PICs).</w:t>
      </w:r>
    </w:p>
    <w:p w14:paraId="6D4F0182" w14:textId="77777777" w:rsidR="00CA15E3" w:rsidRDefault="00CA15E3" w:rsidP="00CA15E3">
      <w:pPr>
        <w:pStyle w:val="BodyText"/>
        <w:ind w:left="100"/>
        <w:jc w:val="both"/>
      </w:pPr>
    </w:p>
    <w:p w14:paraId="0AF9C1E1" w14:textId="77777777" w:rsidR="00CA15E3" w:rsidRPr="00CA15E3" w:rsidRDefault="00CA15E3" w:rsidP="00CA15E3">
      <w:pPr>
        <w:pStyle w:val="BodyText"/>
        <w:ind w:left="100"/>
        <w:jc w:val="both"/>
        <w:rPr>
          <w:b/>
          <w:bCs/>
        </w:rPr>
      </w:pPr>
      <w:r w:rsidRPr="00CA15E3">
        <w:rPr>
          <w:b/>
          <w:bCs/>
        </w:rPr>
        <w:t>Applications in Optical Communication:</w:t>
      </w:r>
    </w:p>
    <w:p w14:paraId="2A8F8CB6" w14:textId="77777777" w:rsidR="00CA15E3" w:rsidRDefault="00CA15E3" w:rsidP="00CA15E3">
      <w:pPr>
        <w:pStyle w:val="BodyText"/>
        <w:ind w:left="100"/>
        <w:jc w:val="both"/>
      </w:pPr>
      <w:r>
        <w:t>SOAs play a crucial role in optical communication systems. They are used for signal amplification in long-haul fiber-optic transmission, where signals experience attenuation and need periodic boosting along the transmission path. SOAs can also be employed in wavelength-division multiplexing (WDM) systems to amplify multiple signals simultaneously on different wavelengths.</w:t>
      </w:r>
    </w:p>
    <w:p w14:paraId="6015EFE4" w14:textId="77777777" w:rsidR="00CA15E3" w:rsidRDefault="00CA15E3" w:rsidP="00CA15E3">
      <w:pPr>
        <w:pStyle w:val="BodyText"/>
        <w:ind w:left="100"/>
        <w:jc w:val="both"/>
      </w:pPr>
    </w:p>
    <w:p w14:paraId="44A0EC7F" w14:textId="77777777" w:rsidR="00CA15E3" w:rsidRPr="00CA15E3" w:rsidRDefault="00CA15E3" w:rsidP="00CA15E3">
      <w:pPr>
        <w:pStyle w:val="BodyText"/>
        <w:ind w:left="100"/>
        <w:jc w:val="both"/>
        <w:rPr>
          <w:b/>
          <w:bCs/>
        </w:rPr>
      </w:pPr>
      <w:r w:rsidRPr="00CA15E3">
        <w:rPr>
          <w:b/>
          <w:bCs/>
        </w:rPr>
        <w:t>All-Optical Switching and Signal Processing:</w:t>
      </w:r>
    </w:p>
    <w:p w14:paraId="6C9DA8D7" w14:textId="77777777" w:rsidR="00CA15E3" w:rsidRDefault="00CA15E3" w:rsidP="00CA15E3">
      <w:pPr>
        <w:pStyle w:val="BodyText"/>
        <w:ind w:left="100"/>
        <w:jc w:val="both"/>
      </w:pPr>
      <w:r>
        <w:t>Besides amplification, SOAs can also be utilized for all-optical signal processing and switching. By applying control signals to the semiconductor material, the refractive index can be altered, allowing for all-optical switching functionalities. This capability is essential in achieving high-speed and low-power signal processing in optical communication networks.</w:t>
      </w:r>
    </w:p>
    <w:p w14:paraId="77631EBD" w14:textId="77777777" w:rsidR="00CA15E3" w:rsidRDefault="00CA15E3" w:rsidP="00CA15E3">
      <w:pPr>
        <w:pStyle w:val="BodyText"/>
        <w:ind w:left="100"/>
        <w:jc w:val="both"/>
      </w:pPr>
    </w:p>
    <w:p w14:paraId="309F2263" w14:textId="77777777" w:rsidR="00CA15E3" w:rsidRPr="00CA15E3" w:rsidRDefault="00CA15E3" w:rsidP="00CA15E3">
      <w:pPr>
        <w:pStyle w:val="BodyText"/>
        <w:ind w:left="100"/>
        <w:jc w:val="both"/>
        <w:rPr>
          <w:b/>
          <w:bCs/>
        </w:rPr>
      </w:pPr>
      <w:r w:rsidRPr="00CA15E3">
        <w:rPr>
          <w:b/>
          <w:bCs/>
        </w:rPr>
        <w:t>Limitations:</w:t>
      </w:r>
    </w:p>
    <w:p w14:paraId="63F6EED4" w14:textId="77777777" w:rsidR="00CA15E3" w:rsidRDefault="00CA15E3" w:rsidP="00CA15E3">
      <w:pPr>
        <w:pStyle w:val="BodyText"/>
        <w:ind w:left="100"/>
        <w:jc w:val="both"/>
      </w:pPr>
      <w:r>
        <w:t>Despite their advantages, SOAs have some limitations, such as amplified spontaneous emission (ASE) noise and polarization dependence. ASE noise refers to the spontaneous emission of photons that are not in phase with the input signal, leading to noise and reduced signal-to-noise ratio. Efforts are made to minimize these limitations through engineering and optimization of the semiconductor structure.</w:t>
      </w:r>
    </w:p>
    <w:p w14:paraId="13352411" w14:textId="77777777" w:rsidR="00CA15E3" w:rsidRDefault="00CA15E3" w:rsidP="00CA15E3">
      <w:pPr>
        <w:pStyle w:val="BodyText"/>
        <w:ind w:left="100"/>
        <w:jc w:val="both"/>
      </w:pPr>
    </w:p>
    <w:p w14:paraId="632293A0" w14:textId="77777777" w:rsidR="00CA15E3" w:rsidRDefault="00CA15E3" w:rsidP="00CA15E3">
      <w:pPr>
        <w:pStyle w:val="BodyText"/>
        <w:ind w:left="100"/>
        <w:jc w:val="both"/>
      </w:pPr>
    </w:p>
    <w:p w14:paraId="4086550A" w14:textId="38C073BA" w:rsidR="00CA15E3" w:rsidRPr="007C7A3C" w:rsidRDefault="007C7A3C" w:rsidP="007C7A3C">
      <w:pPr>
        <w:pStyle w:val="BodyText"/>
        <w:numPr>
          <w:ilvl w:val="1"/>
          <w:numId w:val="17"/>
        </w:numPr>
        <w:jc w:val="both"/>
        <w:rPr>
          <w:b/>
          <w:bCs/>
        </w:rPr>
      </w:pPr>
      <w:r w:rsidRPr="007C7A3C">
        <w:rPr>
          <w:b/>
          <w:bCs/>
        </w:rPr>
        <w:t>Role of optical amplifiers in enhancing signal quality and transmission distances</w:t>
      </w:r>
    </w:p>
    <w:p w14:paraId="4A2479D1" w14:textId="77777777" w:rsidR="007C7A3C" w:rsidRDefault="007C7A3C" w:rsidP="007C7A3C">
      <w:pPr>
        <w:pStyle w:val="BodyText"/>
        <w:jc w:val="both"/>
      </w:pPr>
    </w:p>
    <w:p w14:paraId="625AF0ED" w14:textId="77777777" w:rsidR="007C7A3C" w:rsidRDefault="007C7A3C" w:rsidP="007C7A3C">
      <w:pPr>
        <w:pStyle w:val="BodyText"/>
        <w:jc w:val="both"/>
      </w:pPr>
      <w:r>
        <w:t>Optical amplifiers play a significant role in enhancing signal quality and extending transmission distances in optical communication systems. These devices are essential components in long-haul and high-capacity optical networks, where signals experience attenuation and degradation over long transmission distances. Let's explore how optical amplifiers achieve these enhancements:</w:t>
      </w:r>
    </w:p>
    <w:p w14:paraId="55D99E6B" w14:textId="77777777" w:rsidR="007C7A3C" w:rsidRDefault="007C7A3C" w:rsidP="007C7A3C">
      <w:pPr>
        <w:pStyle w:val="BodyText"/>
        <w:jc w:val="both"/>
      </w:pPr>
    </w:p>
    <w:p w14:paraId="189F6569" w14:textId="77777777" w:rsidR="007C7A3C" w:rsidRPr="007C7A3C" w:rsidRDefault="007C7A3C" w:rsidP="007C7A3C">
      <w:pPr>
        <w:pStyle w:val="BodyText"/>
        <w:jc w:val="both"/>
        <w:rPr>
          <w:b/>
          <w:bCs/>
        </w:rPr>
      </w:pPr>
      <w:r w:rsidRPr="007C7A3C">
        <w:rPr>
          <w:b/>
          <w:bCs/>
        </w:rPr>
        <w:t>Compensation for Signal Loss (Attenuation):</w:t>
      </w:r>
    </w:p>
    <w:p w14:paraId="36022E42" w14:textId="77777777" w:rsidR="007C7A3C" w:rsidRDefault="007C7A3C" w:rsidP="007C7A3C">
      <w:pPr>
        <w:pStyle w:val="BodyText"/>
        <w:jc w:val="both"/>
      </w:pPr>
      <w:r>
        <w:t>As optical signals travel through optical fibers, they experience signal loss due to scattering, absorption, and other effects. This loss can lead to a decrease in signal strength and deteriorate signal quality. Optical amplifiers are strategically placed along the transmission path to compensate for this loss by boosting the signal power. This amplification helps maintain a high signal-to-noise ratio (SNR), improving the signal quality and minimizing errors in data transmission.</w:t>
      </w:r>
    </w:p>
    <w:p w14:paraId="0CB56DE6" w14:textId="77777777" w:rsidR="007C7A3C" w:rsidRDefault="007C7A3C" w:rsidP="007C7A3C">
      <w:pPr>
        <w:pStyle w:val="BodyText"/>
        <w:jc w:val="both"/>
      </w:pPr>
    </w:p>
    <w:p w14:paraId="2745D4D1" w14:textId="77777777" w:rsidR="007C7A3C" w:rsidRPr="007C7A3C" w:rsidRDefault="007C7A3C" w:rsidP="007C7A3C">
      <w:pPr>
        <w:pStyle w:val="BodyText"/>
        <w:jc w:val="both"/>
        <w:rPr>
          <w:b/>
          <w:bCs/>
        </w:rPr>
      </w:pPr>
      <w:r w:rsidRPr="007C7A3C">
        <w:rPr>
          <w:b/>
          <w:bCs/>
        </w:rPr>
        <w:t>Signal Regeneration:</w:t>
      </w:r>
    </w:p>
    <w:p w14:paraId="3D021B9C" w14:textId="77777777" w:rsidR="007C7A3C" w:rsidRDefault="007C7A3C" w:rsidP="007C7A3C">
      <w:pPr>
        <w:pStyle w:val="BodyText"/>
        <w:jc w:val="both"/>
      </w:pPr>
      <w:r>
        <w:t>Over long transmission distances, optical signals can become weak and distorted due to accumulated dispersion and nonlinear effects. Optical amplifiers act as signal regenerators, restoring the signal to its original strength and shape. By amplifying the signal periodically along the transmission path, optical amplifiers mitigate signal degradation, ensuring a reliable and robust data transmission.</w:t>
      </w:r>
    </w:p>
    <w:p w14:paraId="14EA06AB" w14:textId="77777777" w:rsidR="007C7A3C" w:rsidRDefault="007C7A3C" w:rsidP="007C7A3C">
      <w:pPr>
        <w:pStyle w:val="BodyText"/>
        <w:jc w:val="both"/>
      </w:pPr>
    </w:p>
    <w:p w14:paraId="710E7D2C" w14:textId="77777777" w:rsidR="007C7A3C" w:rsidRPr="007C7A3C" w:rsidRDefault="007C7A3C" w:rsidP="007C7A3C">
      <w:pPr>
        <w:pStyle w:val="BodyText"/>
        <w:jc w:val="both"/>
        <w:rPr>
          <w:b/>
          <w:bCs/>
        </w:rPr>
      </w:pPr>
      <w:r w:rsidRPr="007C7A3C">
        <w:rPr>
          <w:b/>
          <w:bCs/>
        </w:rPr>
        <w:t>High Data Rates and Wavelength Division Multiplexing (WDM):</w:t>
      </w:r>
    </w:p>
    <w:p w14:paraId="53E503E2" w14:textId="77777777" w:rsidR="007C7A3C" w:rsidRDefault="007C7A3C" w:rsidP="007C7A3C">
      <w:pPr>
        <w:pStyle w:val="BodyText"/>
        <w:jc w:val="both"/>
      </w:pPr>
      <w:r>
        <w:t>Optical amplifiers enable the use of high data rates and wavelength division multiplexing (WDM) techniques. WDM allows multiple signals to be transmitted simultaneously over different wavelengths, increasing the data-carrying capacity of the optical fiber. As these signals travel through the fiber, they can suffer from signal attenuation. Optical amplifiers provide the necessary power boost to maintain the integrity of each signal, enabling high-capacity data transmission over long distances.</w:t>
      </w:r>
    </w:p>
    <w:p w14:paraId="13D2DB88" w14:textId="77777777" w:rsidR="007C7A3C" w:rsidRDefault="007C7A3C" w:rsidP="007C7A3C">
      <w:pPr>
        <w:pStyle w:val="BodyText"/>
        <w:jc w:val="both"/>
      </w:pPr>
    </w:p>
    <w:p w14:paraId="1B3CAF80" w14:textId="77777777" w:rsidR="007C7A3C" w:rsidRPr="007C7A3C" w:rsidRDefault="007C7A3C" w:rsidP="007C7A3C">
      <w:pPr>
        <w:pStyle w:val="BodyText"/>
        <w:jc w:val="both"/>
        <w:rPr>
          <w:b/>
          <w:bCs/>
        </w:rPr>
      </w:pPr>
      <w:r w:rsidRPr="007C7A3C">
        <w:rPr>
          <w:b/>
          <w:bCs/>
        </w:rPr>
        <w:t>Erbium-Doped Fiber Amplifiers (EDFAs):</w:t>
      </w:r>
    </w:p>
    <w:p w14:paraId="022572BB" w14:textId="77777777" w:rsidR="007C7A3C" w:rsidRDefault="007C7A3C" w:rsidP="007C7A3C">
      <w:pPr>
        <w:pStyle w:val="BodyText"/>
        <w:jc w:val="both"/>
      </w:pPr>
      <w:r>
        <w:t>Erbium-doped fiber amplifiers (EDFAs) are one of the most widely used optical amplifiers in optical communication systems. EDFAs use erbium-doped fibers, where erbium ions are incorporated into the fiber's core. When a pump laser injects light into the erbium-doped fiber, it stimulates the emission of additional photons, amplifying the optical signal at the desired wavelength. EDFAs are highly efficient and can amplify a wide range of wavelengths, making them ideal for WDM systems.</w:t>
      </w:r>
    </w:p>
    <w:p w14:paraId="71AF305F" w14:textId="77777777" w:rsidR="007C7A3C" w:rsidRDefault="007C7A3C" w:rsidP="007C7A3C">
      <w:pPr>
        <w:pStyle w:val="BodyText"/>
        <w:jc w:val="both"/>
      </w:pPr>
    </w:p>
    <w:p w14:paraId="68DF8E71" w14:textId="77777777" w:rsidR="007C7A3C" w:rsidRPr="007C7A3C" w:rsidRDefault="007C7A3C" w:rsidP="007C7A3C">
      <w:pPr>
        <w:pStyle w:val="BodyText"/>
        <w:jc w:val="both"/>
        <w:rPr>
          <w:b/>
          <w:bCs/>
        </w:rPr>
      </w:pPr>
      <w:r w:rsidRPr="007C7A3C">
        <w:rPr>
          <w:b/>
          <w:bCs/>
        </w:rPr>
        <w:t>All-Optical Networks:</w:t>
      </w:r>
    </w:p>
    <w:p w14:paraId="63688567" w14:textId="77777777" w:rsidR="007C7A3C" w:rsidRDefault="007C7A3C" w:rsidP="007C7A3C">
      <w:pPr>
        <w:pStyle w:val="BodyText"/>
        <w:jc w:val="both"/>
      </w:pPr>
      <w:r>
        <w:t>Optical amplifiers are essential for the realization of all-optical networks, where optical signals remain in the optical domain throughout the transmission path without converting to electrical signals. In all-optical networks, the signal remains in the optical domain for longer distances, reducing the need for frequent signal conversions and improving overall network efficiency.</w:t>
      </w:r>
    </w:p>
    <w:p w14:paraId="3BD2A007" w14:textId="77777777" w:rsidR="007C7A3C" w:rsidRDefault="007C7A3C" w:rsidP="007C7A3C">
      <w:pPr>
        <w:pStyle w:val="BodyText"/>
        <w:jc w:val="both"/>
      </w:pPr>
    </w:p>
    <w:p w14:paraId="1A51FDB1" w14:textId="77777777" w:rsidR="007C7A3C" w:rsidRDefault="007C7A3C" w:rsidP="007C7A3C">
      <w:pPr>
        <w:pStyle w:val="BodyText"/>
        <w:jc w:val="both"/>
      </w:pPr>
      <w:r w:rsidRPr="007C7A3C">
        <w:rPr>
          <w:b/>
          <w:bCs/>
        </w:rPr>
        <w:t>Extending Transmission Distances</w:t>
      </w:r>
      <w:r>
        <w:t>:</w:t>
      </w:r>
    </w:p>
    <w:p w14:paraId="567E3E46" w14:textId="77777777" w:rsidR="007C7A3C" w:rsidRDefault="007C7A3C" w:rsidP="007C7A3C">
      <w:pPr>
        <w:pStyle w:val="BodyText"/>
        <w:jc w:val="both"/>
      </w:pPr>
      <w:r>
        <w:t>By compensating for signal loss and mitigating signal degradation, optical amplifiers extend the transmission distances in optical communication systems. With the use of optical amplifiers, optical signals can travel hundreds of kilometers or even longer distances without the need for expensive signal regeneration equipment.</w:t>
      </w:r>
    </w:p>
    <w:p w14:paraId="4427EE81" w14:textId="77777777" w:rsidR="007C7A3C" w:rsidRDefault="007C7A3C" w:rsidP="007C7A3C">
      <w:pPr>
        <w:pStyle w:val="BodyText"/>
        <w:jc w:val="both"/>
      </w:pPr>
    </w:p>
    <w:p w14:paraId="73826C41" w14:textId="175DF4CF" w:rsidR="000B3A04" w:rsidRDefault="007C7A3C" w:rsidP="007C7A3C">
      <w:pPr>
        <w:pStyle w:val="BodyText"/>
        <w:numPr>
          <w:ilvl w:val="0"/>
          <w:numId w:val="6"/>
        </w:numPr>
        <w:tabs>
          <w:tab w:val="left" w:pos="900"/>
          <w:tab w:val="left" w:pos="1170"/>
        </w:tabs>
        <w:ind w:left="720"/>
        <w:jc w:val="center"/>
        <w:rPr>
          <w:b/>
          <w:bCs/>
        </w:rPr>
      </w:pPr>
      <w:r w:rsidRPr="007C7A3C">
        <w:rPr>
          <w:b/>
          <w:bCs/>
        </w:rPr>
        <w:t>E</w:t>
      </w:r>
      <w:r>
        <w:rPr>
          <w:b/>
          <w:bCs/>
        </w:rPr>
        <w:t>MERIGING TRENDS IN OPTOELECTRONICS</w:t>
      </w:r>
    </w:p>
    <w:p w14:paraId="713E1807" w14:textId="77777777" w:rsidR="00FA66B6" w:rsidRDefault="00FA66B6" w:rsidP="00FA66B6">
      <w:pPr>
        <w:pStyle w:val="BodyText"/>
        <w:rPr>
          <w:b/>
          <w:bCs/>
        </w:rPr>
      </w:pPr>
    </w:p>
    <w:p w14:paraId="5A8FFEEF" w14:textId="1D095D0C" w:rsidR="008A302D" w:rsidRDefault="008A302D" w:rsidP="008A302D">
      <w:pPr>
        <w:pStyle w:val="BodyText"/>
        <w:numPr>
          <w:ilvl w:val="0"/>
          <w:numId w:val="20"/>
        </w:numPr>
        <w:rPr>
          <w:b/>
          <w:bCs/>
        </w:rPr>
      </w:pPr>
      <w:r w:rsidRPr="008A302D">
        <w:rPr>
          <w:b/>
          <w:bCs/>
        </w:rPr>
        <w:t>Overview of current research and developments in semiconductor-based optoelectronic devices</w:t>
      </w:r>
    </w:p>
    <w:p w14:paraId="0B435820" w14:textId="77777777" w:rsidR="008A302D" w:rsidRDefault="008A302D" w:rsidP="008A302D">
      <w:pPr>
        <w:pStyle w:val="BodyText"/>
        <w:rPr>
          <w:b/>
          <w:bCs/>
        </w:rPr>
      </w:pPr>
    </w:p>
    <w:p w14:paraId="1C717997" w14:textId="701E417B" w:rsidR="00490B6C" w:rsidRDefault="00490B6C" w:rsidP="00490B6C">
      <w:pPr>
        <w:pStyle w:val="BodyText"/>
        <w:jc w:val="both"/>
      </w:pPr>
      <w:r>
        <w:t xml:space="preserve"> Semiconductor-based optoelectronic devices have been the subject of significant research and development efforts. These devices continue to play a crucial role in various applications, including telecommunications, data centers, </w:t>
      </w:r>
      <w:proofErr w:type="spellStart"/>
      <w:r>
        <w:t>photovoltaics</w:t>
      </w:r>
      <w:proofErr w:type="spellEnd"/>
      <w:r>
        <w:t>, sensing, imaging, and displays. Here is an overview of some of the key research areas and recent developments in semiconductor-based optoelectronic devices:</w:t>
      </w:r>
    </w:p>
    <w:p w14:paraId="4852497B" w14:textId="77777777" w:rsidR="00490B6C" w:rsidRDefault="00490B6C" w:rsidP="00490B6C">
      <w:pPr>
        <w:pStyle w:val="BodyText"/>
        <w:jc w:val="both"/>
      </w:pPr>
    </w:p>
    <w:p w14:paraId="17D9D34B" w14:textId="77777777" w:rsidR="00490B6C" w:rsidRPr="00490B6C" w:rsidRDefault="00490B6C" w:rsidP="00490B6C">
      <w:pPr>
        <w:pStyle w:val="BodyText"/>
        <w:jc w:val="both"/>
        <w:rPr>
          <w:b/>
          <w:bCs/>
        </w:rPr>
      </w:pPr>
      <w:r w:rsidRPr="00490B6C">
        <w:rPr>
          <w:b/>
          <w:bCs/>
        </w:rPr>
        <w:t>Integrated Photonics and Optoelectronic Circuits:</w:t>
      </w:r>
    </w:p>
    <w:p w14:paraId="1A8BB565" w14:textId="77777777" w:rsidR="00490B6C" w:rsidRDefault="00490B6C" w:rsidP="00490B6C">
      <w:pPr>
        <w:pStyle w:val="BodyText"/>
        <w:jc w:val="both"/>
      </w:pPr>
      <w:r>
        <w:t xml:space="preserve">Researchers have been focusing on integrating various optoelectronic components, such as lasers, modulators, </w:t>
      </w:r>
      <w:proofErr w:type="spellStart"/>
      <w:r>
        <w:t>photodetectors</w:t>
      </w:r>
      <w:proofErr w:type="spellEnd"/>
      <w:r>
        <w:t>, and waveguides, onto a single semiconductor chip. This has led to the development of Photonic Integrated Circuits (PICs), enabling compact and highly efficient devices for high-speed data communication and signal processing.</w:t>
      </w:r>
    </w:p>
    <w:p w14:paraId="7CBAB2AA" w14:textId="77777777" w:rsidR="00490B6C" w:rsidRDefault="00490B6C" w:rsidP="00490B6C">
      <w:pPr>
        <w:pStyle w:val="BodyText"/>
        <w:jc w:val="both"/>
      </w:pPr>
    </w:p>
    <w:p w14:paraId="21650ED5" w14:textId="77777777" w:rsidR="00490B6C" w:rsidRPr="00490B6C" w:rsidRDefault="00490B6C" w:rsidP="00490B6C">
      <w:pPr>
        <w:pStyle w:val="BodyText"/>
        <w:jc w:val="both"/>
        <w:rPr>
          <w:b/>
          <w:bCs/>
        </w:rPr>
      </w:pPr>
      <w:r w:rsidRPr="00490B6C">
        <w:rPr>
          <w:b/>
          <w:bCs/>
        </w:rPr>
        <w:t>Silicon Photonics:</w:t>
      </w:r>
    </w:p>
    <w:p w14:paraId="3CF6CA96" w14:textId="77777777" w:rsidR="00490B6C" w:rsidRDefault="00490B6C" w:rsidP="00490B6C">
      <w:pPr>
        <w:pStyle w:val="BodyText"/>
        <w:jc w:val="both"/>
      </w:pPr>
      <w:r>
        <w:t>Silicon photonics has garnered significant attention due to its compatibility with existing CMOS fabrication processes. Researchers are exploring ways to integrate photonics with silicon-based electronics, enabling the seamless integration of optical communication with traditional electronic circuits. Silicon photonics holds promise for high-speed, low-power data communication and data center applications.</w:t>
      </w:r>
    </w:p>
    <w:p w14:paraId="62C6A1B9" w14:textId="77777777" w:rsidR="00490B6C" w:rsidRDefault="00490B6C" w:rsidP="00490B6C">
      <w:pPr>
        <w:pStyle w:val="BodyText"/>
        <w:jc w:val="both"/>
      </w:pPr>
    </w:p>
    <w:p w14:paraId="7937301D" w14:textId="77777777" w:rsidR="00490B6C" w:rsidRPr="00490B6C" w:rsidRDefault="00490B6C" w:rsidP="00490B6C">
      <w:pPr>
        <w:pStyle w:val="BodyText"/>
        <w:jc w:val="both"/>
        <w:rPr>
          <w:b/>
          <w:bCs/>
        </w:rPr>
      </w:pPr>
      <w:r w:rsidRPr="00490B6C">
        <w:rPr>
          <w:b/>
          <w:bCs/>
        </w:rPr>
        <w:t>Quantum Dots and Quantum Well Devices:</w:t>
      </w:r>
    </w:p>
    <w:p w14:paraId="553DB6AE" w14:textId="77777777" w:rsidR="00490B6C" w:rsidRDefault="00490B6C" w:rsidP="00490B6C">
      <w:pPr>
        <w:pStyle w:val="BodyText"/>
        <w:jc w:val="both"/>
      </w:pPr>
      <w:r>
        <w:t>Semiconductor quantum dots and quantum wells have unique electronic and optical properties due to their confined size and quantized energy levels. Researchers are investigating their use in lasers, light-emitting diodes (LEDs), and single-photon emitters for quantum communication and quantum information processing.</w:t>
      </w:r>
    </w:p>
    <w:p w14:paraId="3B960BA6" w14:textId="77777777" w:rsidR="00490B6C" w:rsidRDefault="00490B6C" w:rsidP="00490B6C">
      <w:pPr>
        <w:pStyle w:val="BodyText"/>
        <w:jc w:val="both"/>
      </w:pPr>
    </w:p>
    <w:p w14:paraId="0649C25D" w14:textId="77777777" w:rsidR="00490B6C" w:rsidRPr="00490B6C" w:rsidRDefault="00490B6C" w:rsidP="00490B6C">
      <w:pPr>
        <w:pStyle w:val="BodyText"/>
        <w:jc w:val="both"/>
        <w:rPr>
          <w:b/>
          <w:bCs/>
        </w:rPr>
      </w:pPr>
      <w:r w:rsidRPr="00490B6C">
        <w:rPr>
          <w:b/>
          <w:bCs/>
        </w:rPr>
        <w:t>Nonlinear Optics and Frequency Conversion:</w:t>
      </w:r>
    </w:p>
    <w:p w14:paraId="56B22235" w14:textId="77777777" w:rsidR="00490B6C" w:rsidRDefault="00490B6C" w:rsidP="00490B6C">
      <w:pPr>
        <w:pStyle w:val="BodyText"/>
        <w:jc w:val="both"/>
      </w:pPr>
      <w:r>
        <w:t>Semiconductor-based devices have been explored for nonlinear optical processes, such as frequency doubling and parametric amplification. These processes allow for the generation of new wavelengths and enable applications in imaging, spectroscopy, and frequency metrology.</w:t>
      </w:r>
    </w:p>
    <w:p w14:paraId="0AD71C7B" w14:textId="77777777" w:rsidR="00490B6C" w:rsidRDefault="00490B6C" w:rsidP="00490B6C">
      <w:pPr>
        <w:pStyle w:val="BodyText"/>
        <w:jc w:val="both"/>
      </w:pPr>
    </w:p>
    <w:p w14:paraId="796C4A43" w14:textId="77777777" w:rsidR="00490B6C" w:rsidRPr="00490B6C" w:rsidRDefault="00490B6C" w:rsidP="00490B6C">
      <w:pPr>
        <w:pStyle w:val="BodyText"/>
        <w:jc w:val="both"/>
        <w:rPr>
          <w:b/>
          <w:bCs/>
        </w:rPr>
      </w:pPr>
      <w:r w:rsidRPr="00490B6C">
        <w:rPr>
          <w:b/>
          <w:bCs/>
        </w:rPr>
        <w:t>High-Efficiency Solar Cells:</w:t>
      </w:r>
    </w:p>
    <w:p w14:paraId="4A69D34B" w14:textId="77777777" w:rsidR="00490B6C" w:rsidRDefault="00490B6C" w:rsidP="00490B6C">
      <w:pPr>
        <w:pStyle w:val="BodyText"/>
        <w:jc w:val="both"/>
      </w:pPr>
      <w:r>
        <w:t>Significant efforts are being made to improve the efficiency of semiconductor-based solar cells. This includes exploring novel materials, nanostructures, and tandem cell architectures to enhance light absorption and charge carrier collection, leading to higher energy conversion efficiency.</w:t>
      </w:r>
    </w:p>
    <w:p w14:paraId="58DBADE6" w14:textId="77777777" w:rsidR="00490B6C" w:rsidRDefault="00490B6C" w:rsidP="00490B6C">
      <w:pPr>
        <w:pStyle w:val="BodyText"/>
        <w:jc w:val="both"/>
      </w:pPr>
    </w:p>
    <w:p w14:paraId="7EAB3F98" w14:textId="77777777" w:rsidR="00490B6C" w:rsidRPr="00490B6C" w:rsidRDefault="00490B6C" w:rsidP="00490B6C">
      <w:pPr>
        <w:pStyle w:val="BodyText"/>
        <w:jc w:val="both"/>
        <w:rPr>
          <w:b/>
          <w:bCs/>
        </w:rPr>
      </w:pPr>
      <w:r w:rsidRPr="00490B6C">
        <w:rPr>
          <w:b/>
          <w:bCs/>
        </w:rPr>
        <w:t xml:space="preserve">High-Speed and Low-Noise </w:t>
      </w:r>
      <w:proofErr w:type="spellStart"/>
      <w:r w:rsidRPr="00490B6C">
        <w:rPr>
          <w:b/>
          <w:bCs/>
        </w:rPr>
        <w:t>Photodetectors</w:t>
      </w:r>
      <w:proofErr w:type="spellEnd"/>
      <w:r w:rsidRPr="00490B6C">
        <w:rPr>
          <w:b/>
          <w:bCs/>
        </w:rPr>
        <w:t>:</w:t>
      </w:r>
    </w:p>
    <w:p w14:paraId="0AB3B1C5" w14:textId="77777777" w:rsidR="00490B6C" w:rsidRDefault="00490B6C" w:rsidP="00490B6C">
      <w:pPr>
        <w:pStyle w:val="BodyText"/>
        <w:jc w:val="both"/>
      </w:pPr>
      <w:proofErr w:type="spellStart"/>
      <w:r>
        <w:t>Photodetectors</w:t>
      </w:r>
      <w:proofErr w:type="spellEnd"/>
      <w:r>
        <w:t xml:space="preserve"> are critical components in optical communication systems. Research is focused on developing high-speed and low-noise </w:t>
      </w:r>
      <w:proofErr w:type="spellStart"/>
      <w:r>
        <w:t>photodetectors</w:t>
      </w:r>
      <w:proofErr w:type="spellEnd"/>
      <w:r>
        <w:t xml:space="preserve"> that can operate at various wavelengths, enabling higher data rates and longer transmission distances.</w:t>
      </w:r>
    </w:p>
    <w:p w14:paraId="2AB7764F" w14:textId="77777777" w:rsidR="00490B6C" w:rsidRDefault="00490B6C" w:rsidP="00490B6C">
      <w:pPr>
        <w:pStyle w:val="BodyText"/>
        <w:jc w:val="both"/>
      </w:pPr>
    </w:p>
    <w:p w14:paraId="5B4280D3" w14:textId="77777777" w:rsidR="00490B6C" w:rsidRPr="00490B6C" w:rsidRDefault="00490B6C" w:rsidP="00490B6C">
      <w:pPr>
        <w:pStyle w:val="BodyText"/>
        <w:jc w:val="both"/>
        <w:rPr>
          <w:b/>
          <w:bCs/>
        </w:rPr>
      </w:pPr>
      <w:r w:rsidRPr="00490B6C">
        <w:rPr>
          <w:b/>
          <w:bCs/>
        </w:rPr>
        <w:t>Quantum Cascade Lasers:</w:t>
      </w:r>
    </w:p>
    <w:p w14:paraId="21550D79" w14:textId="77777777" w:rsidR="00490B6C" w:rsidRDefault="00490B6C" w:rsidP="00490B6C">
      <w:pPr>
        <w:pStyle w:val="BodyText"/>
        <w:jc w:val="both"/>
      </w:pPr>
      <w:r>
        <w:t>Quantum cascade lasers (QCLs) are semiconductor lasers that can emit light at mid- to far-infrared wavelengths. These lasers have applications in spectroscopy, gas sensing, and free-space communications. Ongoing research aims to improve QCL performance, wavelength range, and power output.</w:t>
      </w:r>
    </w:p>
    <w:p w14:paraId="56F2A73C" w14:textId="77777777" w:rsidR="00490B6C" w:rsidRDefault="00490B6C" w:rsidP="00490B6C">
      <w:pPr>
        <w:pStyle w:val="BodyText"/>
        <w:jc w:val="both"/>
      </w:pPr>
    </w:p>
    <w:p w14:paraId="36067F31" w14:textId="77777777" w:rsidR="00490B6C" w:rsidRPr="00490B6C" w:rsidRDefault="00490B6C" w:rsidP="00490B6C">
      <w:pPr>
        <w:pStyle w:val="BodyText"/>
        <w:jc w:val="both"/>
        <w:rPr>
          <w:b/>
          <w:bCs/>
        </w:rPr>
      </w:pPr>
      <w:r w:rsidRPr="00490B6C">
        <w:rPr>
          <w:b/>
          <w:bCs/>
        </w:rPr>
        <w:t>Two-Dimensional Materials in Optoelectronics:</w:t>
      </w:r>
    </w:p>
    <w:p w14:paraId="324A3ED6" w14:textId="77777777" w:rsidR="00490B6C" w:rsidRDefault="00490B6C" w:rsidP="00490B6C">
      <w:pPr>
        <w:pStyle w:val="BodyText"/>
        <w:jc w:val="both"/>
      </w:pPr>
      <w:r>
        <w:t xml:space="preserve">Two-dimensional materials, such as </w:t>
      </w:r>
      <w:proofErr w:type="spellStart"/>
      <w:r>
        <w:t>graphene</w:t>
      </w:r>
      <w:proofErr w:type="spellEnd"/>
      <w:r>
        <w:t xml:space="preserve"> and transition metal </w:t>
      </w:r>
      <w:proofErr w:type="spellStart"/>
      <w:r>
        <w:t>dichalcogenides</w:t>
      </w:r>
      <w:proofErr w:type="spellEnd"/>
      <w:r>
        <w:t xml:space="preserve"> (TMDs), have unique optical properties that researchers are leveraging for optoelectronic devices. These materials offer opportunities for ultrafast </w:t>
      </w:r>
      <w:proofErr w:type="spellStart"/>
      <w:r>
        <w:t>photodetectors</w:t>
      </w:r>
      <w:proofErr w:type="spellEnd"/>
      <w:r>
        <w:t>, light emitters, and modulators.</w:t>
      </w:r>
    </w:p>
    <w:p w14:paraId="65596EE2" w14:textId="77777777" w:rsidR="00490B6C" w:rsidRDefault="00490B6C" w:rsidP="00490B6C">
      <w:pPr>
        <w:pStyle w:val="BodyText"/>
        <w:jc w:val="both"/>
      </w:pPr>
    </w:p>
    <w:p w14:paraId="32FFB775" w14:textId="77777777" w:rsidR="00490B6C" w:rsidRPr="00490B6C" w:rsidRDefault="00490B6C" w:rsidP="00490B6C">
      <w:pPr>
        <w:pStyle w:val="BodyText"/>
        <w:jc w:val="both"/>
        <w:rPr>
          <w:b/>
          <w:bCs/>
        </w:rPr>
      </w:pPr>
      <w:proofErr w:type="spellStart"/>
      <w:r w:rsidRPr="00490B6C">
        <w:rPr>
          <w:b/>
          <w:bCs/>
        </w:rPr>
        <w:t>Perovskite</w:t>
      </w:r>
      <w:proofErr w:type="spellEnd"/>
      <w:r w:rsidRPr="00490B6C">
        <w:rPr>
          <w:b/>
          <w:bCs/>
        </w:rPr>
        <w:t xml:space="preserve"> Optoelectronics:</w:t>
      </w:r>
    </w:p>
    <w:p w14:paraId="172DD7CD" w14:textId="77777777" w:rsidR="00490B6C" w:rsidRDefault="00490B6C" w:rsidP="00490B6C">
      <w:pPr>
        <w:pStyle w:val="BodyText"/>
        <w:jc w:val="both"/>
      </w:pPr>
      <w:proofErr w:type="spellStart"/>
      <w:r>
        <w:t>Perovskite</w:t>
      </w:r>
      <w:proofErr w:type="spellEnd"/>
      <w:r>
        <w:t xml:space="preserve"> materials have emerged as promising candidates for solar cells, light-emitting diodes, and lasers. Research is focused on improving the stability, efficiency, and scalability of </w:t>
      </w:r>
      <w:proofErr w:type="spellStart"/>
      <w:r>
        <w:t>perovskite</w:t>
      </w:r>
      <w:proofErr w:type="spellEnd"/>
      <w:r>
        <w:t>-based optoelectronic devices.</w:t>
      </w:r>
    </w:p>
    <w:p w14:paraId="54BC9436" w14:textId="77777777" w:rsidR="00490B6C" w:rsidRDefault="00490B6C" w:rsidP="00490B6C">
      <w:pPr>
        <w:pStyle w:val="BodyText"/>
        <w:jc w:val="both"/>
      </w:pPr>
    </w:p>
    <w:p w14:paraId="618EB30F" w14:textId="77777777" w:rsidR="00490B6C" w:rsidRPr="00490B6C" w:rsidRDefault="00490B6C" w:rsidP="00490B6C">
      <w:pPr>
        <w:pStyle w:val="BodyText"/>
        <w:jc w:val="both"/>
        <w:rPr>
          <w:b/>
          <w:bCs/>
        </w:rPr>
      </w:pPr>
      <w:r w:rsidRPr="00490B6C">
        <w:rPr>
          <w:b/>
          <w:bCs/>
        </w:rPr>
        <w:t>Quantum Photonic Devices:</w:t>
      </w:r>
    </w:p>
    <w:p w14:paraId="3A781F51" w14:textId="77777777" w:rsidR="00490B6C" w:rsidRDefault="00490B6C" w:rsidP="00490B6C">
      <w:pPr>
        <w:pStyle w:val="BodyText"/>
        <w:jc w:val="both"/>
      </w:pPr>
      <w:r>
        <w:t>Researchers are exploring the use of quantum effects in semiconductor-based photonic devices for quantum communication and computing. Quantum key distribution and quantum random number generators are some of the areas being investigated.</w:t>
      </w:r>
    </w:p>
    <w:p w14:paraId="2D562A3D" w14:textId="77777777" w:rsidR="00490B6C" w:rsidRDefault="00490B6C" w:rsidP="00490B6C">
      <w:pPr>
        <w:pStyle w:val="BodyText"/>
        <w:jc w:val="both"/>
      </w:pPr>
    </w:p>
    <w:p w14:paraId="5D9F2865" w14:textId="77777777" w:rsidR="00490B6C" w:rsidRDefault="00490B6C" w:rsidP="00490B6C">
      <w:pPr>
        <w:pStyle w:val="BodyText"/>
        <w:jc w:val="both"/>
      </w:pPr>
      <w:r>
        <w:t>It's important to note that the field of optoelectronics is rapidly evolving, and ongoing research and development efforts continue to shape the landscape of semiconductor-based optoelectronic devices. New materials, fabrication techniques, and device designs are continuously being explored to meet the growing demands for faster, more efficient, and versatile optoelectronic technologies.</w:t>
      </w:r>
    </w:p>
    <w:p w14:paraId="3DDD9A69" w14:textId="77777777" w:rsidR="00490B6C" w:rsidRDefault="00490B6C" w:rsidP="00490B6C">
      <w:pPr>
        <w:pStyle w:val="BodyText"/>
        <w:jc w:val="both"/>
      </w:pPr>
    </w:p>
    <w:p w14:paraId="0F48ED5C" w14:textId="57B7EFAA" w:rsidR="009B0EC1" w:rsidRDefault="004A4E81" w:rsidP="004A4E81">
      <w:pPr>
        <w:pStyle w:val="BodyText"/>
        <w:numPr>
          <w:ilvl w:val="0"/>
          <w:numId w:val="6"/>
        </w:numPr>
        <w:tabs>
          <w:tab w:val="left" w:pos="810"/>
        </w:tabs>
        <w:ind w:left="540"/>
        <w:jc w:val="center"/>
        <w:rPr>
          <w:b/>
          <w:bCs/>
        </w:rPr>
      </w:pPr>
      <w:r w:rsidRPr="004A4E81">
        <w:rPr>
          <w:b/>
          <w:bCs/>
        </w:rPr>
        <w:t>F</w:t>
      </w:r>
      <w:r>
        <w:rPr>
          <w:b/>
          <w:bCs/>
        </w:rPr>
        <w:t xml:space="preserve">UTURE PROSPECTS AND POTENTIAL APPLICATIONS OF OPTOELECTRONICS IN </w:t>
      </w:r>
      <w:r>
        <w:rPr>
          <w:b/>
          <w:bCs/>
        </w:rPr>
        <w:lastRenderedPageBreak/>
        <w:t xml:space="preserve">VARIOUS FIELDS </w:t>
      </w:r>
    </w:p>
    <w:p w14:paraId="3796392E" w14:textId="77777777" w:rsidR="009B0EC1" w:rsidRDefault="009B0EC1" w:rsidP="0018383C">
      <w:pPr>
        <w:pStyle w:val="BodyText"/>
        <w:jc w:val="both"/>
        <w:rPr>
          <w:b/>
          <w:bCs/>
        </w:rPr>
      </w:pPr>
    </w:p>
    <w:p w14:paraId="39A6C103" w14:textId="77777777" w:rsidR="0073395D" w:rsidRDefault="0073395D" w:rsidP="0073395D">
      <w:pPr>
        <w:pStyle w:val="BodyText"/>
        <w:jc w:val="both"/>
      </w:pPr>
      <w:r>
        <w:t>The future prospects of optoelectronics are highly promising, with potential applications across various fields. Advancements in semiconductor-based optoelectronic devices, photonics, and materials are driving innovation and opening up new possibilities for future technologies. Here are some of the potential applications of optoelectronics in various fields:</w:t>
      </w:r>
    </w:p>
    <w:p w14:paraId="4D476AD4" w14:textId="77777777" w:rsidR="0073395D" w:rsidRDefault="0073395D" w:rsidP="0073395D">
      <w:pPr>
        <w:pStyle w:val="BodyText"/>
        <w:jc w:val="both"/>
      </w:pPr>
    </w:p>
    <w:p w14:paraId="47DA1F95" w14:textId="77777777" w:rsidR="0073395D" w:rsidRPr="0073395D" w:rsidRDefault="0073395D" w:rsidP="0073395D">
      <w:pPr>
        <w:pStyle w:val="BodyText"/>
        <w:jc w:val="both"/>
        <w:rPr>
          <w:b/>
          <w:bCs/>
        </w:rPr>
      </w:pPr>
      <w:r w:rsidRPr="0073395D">
        <w:rPr>
          <w:b/>
          <w:bCs/>
        </w:rPr>
        <w:t>Telecommunications and Data Communication:</w:t>
      </w:r>
    </w:p>
    <w:p w14:paraId="15FA656F" w14:textId="77777777" w:rsidR="0073395D" w:rsidRDefault="0073395D" w:rsidP="0073395D">
      <w:pPr>
        <w:pStyle w:val="BodyText"/>
        <w:jc w:val="both"/>
      </w:pPr>
      <w:r>
        <w:t>Optoelectronics will continue to revolutionize telecommunications and data communication by enabling high-speed, long-distance, and low-latency data transmission. Photonic integrated circuits, silicon photonics, and optical amplifiers will play pivotal roles in enhancing network performance and meeting the increasing demands of data centers and communication networks.</w:t>
      </w:r>
    </w:p>
    <w:p w14:paraId="4211FFAF" w14:textId="77777777" w:rsidR="0073395D" w:rsidRDefault="0073395D" w:rsidP="0073395D">
      <w:pPr>
        <w:pStyle w:val="BodyText"/>
        <w:jc w:val="both"/>
      </w:pPr>
    </w:p>
    <w:p w14:paraId="478AA46E" w14:textId="77777777" w:rsidR="0073395D" w:rsidRPr="0073395D" w:rsidRDefault="0073395D" w:rsidP="0073395D">
      <w:pPr>
        <w:pStyle w:val="BodyText"/>
        <w:jc w:val="both"/>
        <w:rPr>
          <w:b/>
          <w:bCs/>
        </w:rPr>
      </w:pPr>
      <w:r w:rsidRPr="0073395D">
        <w:rPr>
          <w:b/>
          <w:bCs/>
        </w:rPr>
        <w:t>Quantum Information and Computing:</w:t>
      </w:r>
    </w:p>
    <w:p w14:paraId="2CD2F138" w14:textId="77777777" w:rsidR="0073395D" w:rsidRDefault="0073395D" w:rsidP="0073395D">
      <w:pPr>
        <w:pStyle w:val="BodyText"/>
        <w:jc w:val="both"/>
      </w:pPr>
      <w:r>
        <w:t>Optoelectronics will be instrumental in the development of quantum information processing and quantum computing technologies. Semiconductor quantum dots, quantum entanglement, and single-photon sources are key components for realizing secure quantum communication and quantum computing applications.</w:t>
      </w:r>
    </w:p>
    <w:p w14:paraId="337CC258" w14:textId="77777777" w:rsidR="0073395D" w:rsidRDefault="0073395D" w:rsidP="0073395D">
      <w:pPr>
        <w:pStyle w:val="BodyText"/>
        <w:jc w:val="both"/>
      </w:pPr>
    </w:p>
    <w:p w14:paraId="54386B01" w14:textId="77777777" w:rsidR="0073395D" w:rsidRPr="0073395D" w:rsidRDefault="0073395D" w:rsidP="0073395D">
      <w:pPr>
        <w:pStyle w:val="BodyText"/>
        <w:jc w:val="both"/>
        <w:rPr>
          <w:b/>
          <w:bCs/>
        </w:rPr>
      </w:pPr>
      <w:r w:rsidRPr="0073395D">
        <w:rPr>
          <w:b/>
          <w:bCs/>
        </w:rPr>
        <w:t>Sensing and Imaging:</w:t>
      </w:r>
    </w:p>
    <w:p w14:paraId="136DF8AE" w14:textId="77777777" w:rsidR="0073395D" w:rsidRDefault="0073395D" w:rsidP="0073395D">
      <w:pPr>
        <w:pStyle w:val="BodyText"/>
        <w:jc w:val="both"/>
      </w:pPr>
      <w:r>
        <w:t xml:space="preserve">Optoelectronic sensors and imaging devices will find applications in areas like environmental monitoring, healthcare, defense, and autonomous vehicles. High-resolution imaging systems, </w:t>
      </w:r>
      <w:proofErr w:type="spellStart"/>
      <w:r>
        <w:t>LiDAR</w:t>
      </w:r>
      <w:proofErr w:type="spellEnd"/>
      <w:r>
        <w:t>, and spectroscopic sensors will provide valuable data for decision-making and situational awareness.</w:t>
      </w:r>
    </w:p>
    <w:p w14:paraId="7CE9F397" w14:textId="77777777" w:rsidR="0073395D" w:rsidRDefault="0073395D" w:rsidP="0073395D">
      <w:pPr>
        <w:pStyle w:val="BodyText"/>
        <w:jc w:val="both"/>
      </w:pPr>
    </w:p>
    <w:p w14:paraId="3632D387" w14:textId="77777777" w:rsidR="0073395D" w:rsidRPr="0073395D" w:rsidRDefault="0073395D" w:rsidP="0073395D">
      <w:pPr>
        <w:pStyle w:val="BodyText"/>
        <w:jc w:val="both"/>
        <w:rPr>
          <w:b/>
          <w:bCs/>
        </w:rPr>
      </w:pPr>
      <w:r w:rsidRPr="0073395D">
        <w:rPr>
          <w:b/>
          <w:bCs/>
        </w:rPr>
        <w:t>Virtual and Augmented Reality (VR/AR):</w:t>
      </w:r>
    </w:p>
    <w:p w14:paraId="56E9BCA1" w14:textId="77777777" w:rsidR="0073395D" w:rsidRDefault="0073395D" w:rsidP="0073395D">
      <w:pPr>
        <w:pStyle w:val="BodyText"/>
        <w:jc w:val="both"/>
      </w:pPr>
      <w:r>
        <w:t>Optoelectronics will contribute to the advancement of VR/AR technologies, providing high-resolution displays, sensors for tracking motion and eye movement, and light-field imaging for realistic 3D visualization.</w:t>
      </w:r>
    </w:p>
    <w:p w14:paraId="5FF65D7B" w14:textId="77777777" w:rsidR="0073395D" w:rsidRDefault="0073395D" w:rsidP="0073395D">
      <w:pPr>
        <w:pStyle w:val="BodyText"/>
        <w:jc w:val="both"/>
      </w:pPr>
    </w:p>
    <w:p w14:paraId="096D0E3B" w14:textId="77777777" w:rsidR="0073395D" w:rsidRPr="0073395D" w:rsidRDefault="0073395D" w:rsidP="0073395D">
      <w:pPr>
        <w:pStyle w:val="BodyText"/>
        <w:jc w:val="both"/>
        <w:rPr>
          <w:b/>
          <w:bCs/>
        </w:rPr>
      </w:pPr>
      <w:proofErr w:type="spellStart"/>
      <w:r w:rsidRPr="0073395D">
        <w:rPr>
          <w:b/>
          <w:bCs/>
        </w:rPr>
        <w:t>Photovoltaics</w:t>
      </w:r>
      <w:proofErr w:type="spellEnd"/>
      <w:r w:rsidRPr="0073395D">
        <w:rPr>
          <w:b/>
          <w:bCs/>
        </w:rPr>
        <w:t xml:space="preserve"> and Energy Harvesting:</w:t>
      </w:r>
    </w:p>
    <w:p w14:paraId="37C7990B" w14:textId="77777777" w:rsidR="0073395D" w:rsidRDefault="0073395D" w:rsidP="0073395D">
      <w:pPr>
        <w:pStyle w:val="BodyText"/>
        <w:jc w:val="both"/>
      </w:pPr>
      <w:r>
        <w:t xml:space="preserve">Optoelectronic materials and devices will continue to improve the efficiency and cost-effectiveness of solar cells and energy harvesting systems. Advances in </w:t>
      </w:r>
      <w:proofErr w:type="spellStart"/>
      <w:r>
        <w:t>perovskite</w:t>
      </w:r>
      <w:proofErr w:type="spellEnd"/>
      <w:r>
        <w:t xml:space="preserve"> solar cells, tandem cell structures, and solar concentrators will make renewable energy sources more viable and accessible.</w:t>
      </w:r>
    </w:p>
    <w:p w14:paraId="7F4709E4" w14:textId="77777777" w:rsidR="0073395D" w:rsidRDefault="0073395D" w:rsidP="0073395D">
      <w:pPr>
        <w:pStyle w:val="BodyText"/>
        <w:jc w:val="both"/>
      </w:pPr>
    </w:p>
    <w:p w14:paraId="63537A4B" w14:textId="77777777" w:rsidR="0073395D" w:rsidRPr="0073395D" w:rsidRDefault="0073395D" w:rsidP="0073395D">
      <w:pPr>
        <w:pStyle w:val="BodyText"/>
        <w:jc w:val="both"/>
        <w:rPr>
          <w:b/>
          <w:bCs/>
        </w:rPr>
      </w:pPr>
      <w:proofErr w:type="spellStart"/>
      <w:r w:rsidRPr="0073395D">
        <w:rPr>
          <w:b/>
          <w:bCs/>
        </w:rPr>
        <w:t>Biophotonics</w:t>
      </w:r>
      <w:proofErr w:type="spellEnd"/>
      <w:r w:rsidRPr="0073395D">
        <w:rPr>
          <w:b/>
          <w:bCs/>
        </w:rPr>
        <w:t xml:space="preserve"> and Medical Applications:</w:t>
      </w:r>
    </w:p>
    <w:p w14:paraId="148782DD" w14:textId="77777777" w:rsidR="0073395D" w:rsidRDefault="0073395D" w:rsidP="0073395D">
      <w:pPr>
        <w:pStyle w:val="BodyText"/>
        <w:jc w:val="both"/>
      </w:pPr>
      <w:r>
        <w:t xml:space="preserve">Optoelectronics will have a significant impact on medical diagnostics, imaging, and therapy. Optical coherence tomography (OCT), fluorescence imaging, and </w:t>
      </w:r>
      <w:proofErr w:type="spellStart"/>
      <w:r>
        <w:t>optogenetics</w:t>
      </w:r>
      <w:proofErr w:type="spellEnd"/>
      <w:r>
        <w:t xml:space="preserve"> will enhance medical imaging and treatments, while wearable and implantable optoelectronic devices will enable continuous health monitoring.</w:t>
      </w:r>
    </w:p>
    <w:p w14:paraId="2DB4162D" w14:textId="77777777" w:rsidR="0073395D" w:rsidRDefault="0073395D" w:rsidP="0073395D">
      <w:pPr>
        <w:pStyle w:val="BodyText"/>
        <w:jc w:val="both"/>
      </w:pPr>
    </w:p>
    <w:p w14:paraId="70C39788" w14:textId="77777777" w:rsidR="0073395D" w:rsidRPr="0073395D" w:rsidRDefault="0073395D" w:rsidP="0073395D">
      <w:pPr>
        <w:pStyle w:val="BodyText"/>
        <w:jc w:val="both"/>
        <w:rPr>
          <w:b/>
          <w:bCs/>
        </w:rPr>
      </w:pPr>
      <w:r w:rsidRPr="0073395D">
        <w:rPr>
          <w:b/>
          <w:bCs/>
        </w:rPr>
        <w:t>Li-Fi and Optical Wireless Communication:</w:t>
      </w:r>
    </w:p>
    <w:p w14:paraId="1A993EC9" w14:textId="77777777" w:rsidR="0073395D" w:rsidRDefault="0073395D" w:rsidP="0073395D">
      <w:pPr>
        <w:pStyle w:val="BodyText"/>
        <w:jc w:val="both"/>
      </w:pPr>
      <w:r>
        <w:t>Li-Fi technology, which uses visible light communication for wireless data transmission, holds promise for high-speed and secure indoor communication. Optoelectronics will play a crucial role in advancing Li-Fi technology and addressing the increasing demand for data connectivity.</w:t>
      </w:r>
    </w:p>
    <w:p w14:paraId="040A5A99" w14:textId="77777777" w:rsidR="0073395D" w:rsidRDefault="0073395D" w:rsidP="0073395D">
      <w:pPr>
        <w:pStyle w:val="BodyText"/>
        <w:jc w:val="both"/>
      </w:pPr>
    </w:p>
    <w:p w14:paraId="1C424E31" w14:textId="77777777" w:rsidR="0073395D" w:rsidRPr="0073395D" w:rsidRDefault="0073395D" w:rsidP="0073395D">
      <w:pPr>
        <w:pStyle w:val="BodyText"/>
        <w:jc w:val="both"/>
        <w:rPr>
          <w:b/>
          <w:bCs/>
        </w:rPr>
      </w:pPr>
      <w:r w:rsidRPr="0073395D">
        <w:rPr>
          <w:b/>
          <w:bCs/>
        </w:rPr>
        <w:t>Display Technologies:</w:t>
      </w:r>
    </w:p>
    <w:p w14:paraId="36BE6087" w14:textId="77777777" w:rsidR="0073395D" w:rsidRDefault="0073395D" w:rsidP="0073395D">
      <w:pPr>
        <w:pStyle w:val="BodyText"/>
        <w:jc w:val="both"/>
      </w:pPr>
      <w:r>
        <w:t xml:space="preserve">Optoelectronic devices will continue to enhance display technologies, including OLEDs, </w:t>
      </w:r>
      <w:proofErr w:type="spellStart"/>
      <w:proofErr w:type="gramStart"/>
      <w:r>
        <w:t>microLEDs</w:t>
      </w:r>
      <w:proofErr w:type="spellEnd"/>
      <w:proofErr w:type="gramEnd"/>
      <w:r>
        <w:t>, and flexible displays. Improved color accuracy, resolution, and energy efficiency will drive the development of next-generation displays for consumer electronics and other applications.</w:t>
      </w:r>
    </w:p>
    <w:p w14:paraId="4089F3C2" w14:textId="77777777" w:rsidR="0073395D" w:rsidRDefault="0073395D" w:rsidP="0073395D">
      <w:pPr>
        <w:pStyle w:val="BodyText"/>
        <w:jc w:val="both"/>
      </w:pPr>
    </w:p>
    <w:p w14:paraId="075935B8" w14:textId="77777777" w:rsidR="0073395D" w:rsidRPr="0073395D" w:rsidRDefault="0073395D" w:rsidP="0073395D">
      <w:pPr>
        <w:pStyle w:val="BodyText"/>
        <w:jc w:val="both"/>
        <w:rPr>
          <w:b/>
          <w:bCs/>
        </w:rPr>
      </w:pPr>
      <w:r w:rsidRPr="0073395D">
        <w:rPr>
          <w:b/>
          <w:bCs/>
        </w:rPr>
        <w:t>Environmental Sensing and Monitoring:</w:t>
      </w:r>
    </w:p>
    <w:p w14:paraId="046E77F7" w14:textId="77777777" w:rsidR="0073395D" w:rsidRDefault="0073395D" w:rsidP="0073395D">
      <w:pPr>
        <w:pStyle w:val="BodyText"/>
        <w:jc w:val="both"/>
      </w:pPr>
      <w:r>
        <w:t xml:space="preserve">Optoelectronics will contribute to environmental monitoring and remote sensing applications, such as climate studies, pollution detection, and agriculture monitoring. Advanced </w:t>
      </w:r>
      <w:proofErr w:type="spellStart"/>
      <w:r>
        <w:t>lidar</w:t>
      </w:r>
      <w:proofErr w:type="spellEnd"/>
      <w:r>
        <w:t xml:space="preserve"> and spectroscopic techniques will enable precise and real-time environmental data collection.</w:t>
      </w:r>
    </w:p>
    <w:p w14:paraId="1CFCE0FA" w14:textId="77777777" w:rsidR="0073395D" w:rsidRDefault="0073395D" w:rsidP="0073395D">
      <w:pPr>
        <w:pStyle w:val="BodyText"/>
        <w:jc w:val="both"/>
      </w:pPr>
    </w:p>
    <w:p w14:paraId="2C4F8AAC" w14:textId="77777777" w:rsidR="0073395D" w:rsidRPr="0073395D" w:rsidRDefault="0073395D" w:rsidP="0073395D">
      <w:pPr>
        <w:pStyle w:val="BodyText"/>
        <w:jc w:val="both"/>
        <w:rPr>
          <w:b/>
          <w:bCs/>
        </w:rPr>
      </w:pPr>
      <w:r w:rsidRPr="0073395D">
        <w:rPr>
          <w:b/>
          <w:bCs/>
        </w:rPr>
        <w:t>Internet of Things (</w:t>
      </w:r>
      <w:proofErr w:type="spellStart"/>
      <w:r w:rsidRPr="0073395D">
        <w:rPr>
          <w:b/>
          <w:bCs/>
        </w:rPr>
        <w:t>IoT</w:t>
      </w:r>
      <w:proofErr w:type="spellEnd"/>
      <w:r w:rsidRPr="0073395D">
        <w:rPr>
          <w:b/>
          <w:bCs/>
        </w:rPr>
        <w:t>) and Smart Cities:</w:t>
      </w:r>
    </w:p>
    <w:p w14:paraId="0287B6A3" w14:textId="77777777" w:rsidR="0073395D" w:rsidRDefault="0073395D" w:rsidP="0073395D">
      <w:pPr>
        <w:pStyle w:val="BodyText"/>
        <w:jc w:val="both"/>
      </w:pPr>
      <w:r>
        <w:t xml:space="preserve">Optoelectronic sensors and devices will be integrated into </w:t>
      </w:r>
      <w:proofErr w:type="spellStart"/>
      <w:r>
        <w:t>IoT</w:t>
      </w:r>
      <w:proofErr w:type="spellEnd"/>
      <w:r>
        <w:t xml:space="preserve"> systems, enabling smart city applications, industrial automation, and environmental monitoring. Optoelectronic sensors will provide data for smart lighting, smart transportation, and infrastructure monitoring.</w:t>
      </w:r>
    </w:p>
    <w:p w14:paraId="2B765000" w14:textId="77777777" w:rsidR="0073395D" w:rsidRDefault="0073395D" w:rsidP="0073395D">
      <w:pPr>
        <w:pStyle w:val="BodyText"/>
        <w:jc w:val="both"/>
      </w:pPr>
    </w:p>
    <w:p w14:paraId="74E7E019" w14:textId="77777777" w:rsidR="0073395D" w:rsidRDefault="0073395D" w:rsidP="0073395D">
      <w:pPr>
        <w:pStyle w:val="BodyText"/>
        <w:jc w:val="both"/>
      </w:pPr>
      <w:r>
        <w:t>Overall, the future of optoelectronics is promising, with continued research and development driving advancements in various fields. As optoelectronic technologies become more sophisticated and accessible, they will shape the future of communication, computing, energy, healthcare, and many other aspects of modern life.</w:t>
      </w:r>
    </w:p>
    <w:p w14:paraId="7E8D1697" w14:textId="77777777" w:rsidR="0073395D" w:rsidRDefault="0073395D" w:rsidP="0073395D">
      <w:pPr>
        <w:pStyle w:val="BodyText"/>
        <w:jc w:val="both"/>
      </w:pPr>
    </w:p>
    <w:p w14:paraId="5A5AF8AC" w14:textId="63D90FC7" w:rsidR="0049187B" w:rsidRDefault="0049187B" w:rsidP="0049187B">
      <w:pPr>
        <w:pStyle w:val="BodyText"/>
        <w:numPr>
          <w:ilvl w:val="0"/>
          <w:numId w:val="6"/>
        </w:numPr>
        <w:jc w:val="both"/>
        <w:rPr>
          <w:b/>
          <w:bCs/>
        </w:rPr>
      </w:pPr>
      <w:r w:rsidRPr="0049187B">
        <w:rPr>
          <w:b/>
          <w:bCs/>
        </w:rPr>
        <w:t>C</w:t>
      </w:r>
      <w:r w:rsidR="00002C33">
        <w:rPr>
          <w:b/>
          <w:bCs/>
        </w:rPr>
        <w:t>ONCLUSION</w:t>
      </w:r>
    </w:p>
    <w:p w14:paraId="435B57D2" w14:textId="77777777" w:rsidR="0049187B" w:rsidRPr="0049187B" w:rsidRDefault="0049187B" w:rsidP="0049187B">
      <w:pPr>
        <w:pStyle w:val="BodyText"/>
        <w:ind w:left="3946"/>
        <w:jc w:val="both"/>
        <w:rPr>
          <w:b/>
          <w:bCs/>
        </w:rPr>
      </w:pPr>
    </w:p>
    <w:p w14:paraId="2E1315FA" w14:textId="745B0E46" w:rsidR="00BC6EE0" w:rsidRDefault="00555F86" w:rsidP="0050643A">
      <w:pPr>
        <w:pStyle w:val="BodyText"/>
        <w:jc w:val="both"/>
      </w:pPr>
      <w:r w:rsidRPr="00555F86">
        <w:t xml:space="preserve">In summary, optoelectronic devices combine electronic and optical phenomena using semiconductors through processes such as photon absorption, generation of electron-hole pairs, recombination, and light amplification. These interactions between light and semiconductors are harnessed to perform various functions, such as light </w:t>
      </w:r>
      <w:r w:rsidRPr="00555F86">
        <w:lastRenderedPageBreak/>
        <w:t>emission, light detection, light amplification, and light modulation. As a result, optoelectronic devices have become essential components in modern technology, enabling high-speed communication, efficient energy conversion, advanced imaging, and a wide range of applications across diverse industries.</w:t>
      </w:r>
    </w:p>
    <w:p w14:paraId="01B2ABD9" w14:textId="6D70DE4C" w:rsidR="00B118E7" w:rsidRDefault="00B118E7" w:rsidP="0050643A">
      <w:pPr>
        <w:pStyle w:val="BodyText"/>
        <w:jc w:val="both"/>
      </w:pPr>
      <w:r w:rsidRPr="00B118E7">
        <w:t>This comprehensive review has shed light on the pivotal role of semiconductors in the evolution of optoelectronic devices. From fundamental principles to advanced applications, the contributions of various authors and researchers have shaped the field's progress, leading to the development of numerous groundbreaking technologies. As the world continues to embrace the power of light in communication, computing, and energy applications, the insights provided by these authors serve as the foundation for future advancements in optoelectronics and its interconnectedness with semiconductor physics and materials.</w:t>
      </w:r>
    </w:p>
    <w:p w14:paraId="62A1D623" w14:textId="26DAC462" w:rsidR="002B726E" w:rsidRDefault="002B726E" w:rsidP="002B726E">
      <w:pPr>
        <w:jc w:val="both"/>
        <w:rPr>
          <w:sz w:val="20"/>
          <w:szCs w:val="20"/>
        </w:rPr>
      </w:pPr>
      <w:r w:rsidRPr="002B726E">
        <w:rPr>
          <w:sz w:val="20"/>
          <w:szCs w:val="20"/>
        </w:rPr>
        <w:t>In conclusion, the band gap and energy levels in semiconductors play a fundamental role in governing their optical properties. The band gap determines the absorption and emission of light, affects the semiconductor's refractive index, and influences its transparency or opaqueness. Understanding these relationships is essential for designing and optimizing optoelectronic devices that exploit the interaction between light and semiconductor materials.</w:t>
      </w:r>
      <w:r w:rsidR="00CA15E3" w:rsidRPr="00CA15E3">
        <w:t xml:space="preserve"> </w:t>
      </w:r>
      <w:r w:rsidR="00CA15E3" w:rsidRPr="00CA15E3">
        <w:rPr>
          <w:sz w:val="20"/>
          <w:szCs w:val="20"/>
        </w:rPr>
        <w:t>In conclusion, semiconductor optical amplifiers (SOAs) are crucial devices that use semiconductors to directly amplify optical signals on a chip. Their integration into optical communication systems enables efficient signal amplification, all-optical signal processing, and switching functionalities, making them indispensable in modern high-speed optical communication networks. SOAs pave the way for advancements in optical communication technology, enabling faster, more reliable, and energy-efficient data transmission over long distances.</w:t>
      </w:r>
    </w:p>
    <w:p w14:paraId="3CFD5782" w14:textId="290840EA" w:rsidR="007C7A3C" w:rsidRPr="002B726E" w:rsidRDefault="007C7A3C" w:rsidP="002B726E">
      <w:pPr>
        <w:jc w:val="both"/>
        <w:rPr>
          <w:sz w:val="20"/>
          <w:szCs w:val="20"/>
        </w:rPr>
      </w:pPr>
      <w:r w:rsidRPr="007C7A3C">
        <w:rPr>
          <w:sz w:val="20"/>
          <w:szCs w:val="20"/>
        </w:rPr>
        <w:t>In summary, optical amplifiers play a crucial role in enhancing signal quality and extending transmission distances in optical communication systems. They compensate for signal loss, regenerate weak and distorted signals, enable high data rates and WDM, and contribute to the development of all-optical networks. The use of optical amplifiers ensures reliable and high-capacity data transmission over long-haul fiber-optic networks, supporting the increasing demands for data communication in the modern digital era.</w:t>
      </w:r>
    </w:p>
    <w:p w14:paraId="6D7FF7F1" w14:textId="77777777" w:rsidR="000B3A04" w:rsidRDefault="000B3A04">
      <w:pPr>
        <w:pStyle w:val="BodyText"/>
        <w:spacing w:before="4"/>
      </w:pPr>
    </w:p>
    <w:p w14:paraId="38E4DBAB" w14:textId="77777777" w:rsidR="00CF17C3" w:rsidRDefault="00CF17C3">
      <w:pPr>
        <w:pStyle w:val="BodyText"/>
        <w:spacing w:before="4"/>
      </w:pPr>
    </w:p>
    <w:p w14:paraId="6157BBFB" w14:textId="77777777" w:rsidR="000B3A04" w:rsidRDefault="00D75EE1">
      <w:pPr>
        <w:pStyle w:val="Heading2"/>
        <w:ind w:left="1391" w:right="1408" w:firstLine="0"/>
        <w:jc w:val="center"/>
      </w:pPr>
      <w:r>
        <w:t>REFERENCES</w:t>
      </w:r>
    </w:p>
    <w:p w14:paraId="42728903" w14:textId="77777777" w:rsidR="0069219B" w:rsidRDefault="0069219B">
      <w:pPr>
        <w:pStyle w:val="Heading2"/>
        <w:ind w:left="1391" w:right="1408" w:firstLine="0"/>
        <w:jc w:val="center"/>
      </w:pPr>
    </w:p>
    <w:p w14:paraId="4AD1BD0C" w14:textId="51D531A6" w:rsidR="00555F86" w:rsidRPr="00555F86" w:rsidRDefault="00555F86" w:rsidP="00555F86">
      <w:pPr>
        <w:tabs>
          <w:tab w:val="left" w:pos="460"/>
        </w:tabs>
        <w:spacing w:before="1"/>
        <w:rPr>
          <w:sz w:val="16"/>
        </w:rPr>
      </w:pPr>
      <w:r>
        <w:rPr>
          <w:sz w:val="16"/>
        </w:rPr>
        <w:t xml:space="preserve">[1] </w:t>
      </w:r>
      <w:proofErr w:type="spellStart"/>
      <w:r w:rsidRPr="00555F86">
        <w:rPr>
          <w:sz w:val="16"/>
        </w:rPr>
        <w:t>Saleh</w:t>
      </w:r>
      <w:proofErr w:type="spellEnd"/>
      <w:r w:rsidRPr="00555F86">
        <w:rPr>
          <w:sz w:val="16"/>
        </w:rPr>
        <w:t xml:space="preserve">, B. E. A., &amp; </w:t>
      </w:r>
      <w:proofErr w:type="spellStart"/>
      <w:r w:rsidRPr="00555F86">
        <w:rPr>
          <w:sz w:val="16"/>
        </w:rPr>
        <w:t>Teich</w:t>
      </w:r>
      <w:proofErr w:type="spellEnd"/>
      <w:r w:rsidRPr="00555F86">
        <w:rPr>
          <w:sz w:val="16"/>
        </w:rPr>
        <w:t xml:space="preserve">, M. C. (1991). </w:t>
      </w:r>
      <w:proofErr w:type="gramStart"/>
      <w:r w:rsidRPr="00555F86">
        <w:rPr>
          <w:sz w:val="16"/>
        </w:rPr>
        <w:t>Fundamentals of photonics.</w:t>
      </w:r>
      <w:proofErr w:type="gramEnd"/>
      <w:r w:rsidRPr="00555F86">
        <w:rPr>
          <w:sz w:val="16"/>
        </w:rPr>
        <w:t xml:space="preserve"> </w:t>
      </w:r>
      <w:proofErr w:type="gramStart"/>
      <w:r w:rsidRPr="00555F86">
        <w:rPr>
          <w:sz w:val="16"/>
        </w:rPr>
        <w:t>Wiley.</w:t>
      </w:r>
      <w:proofErr w:type="gramEnd"/>
    </w:p>
    <w:p w14:paraId="6B4E527E" w14:textId="77777777" w:rsidR="00555F86" w:rsidRPr="00555F86" w:rsidRDefault="00555F86" w:rsidP="00555F86">
      <w:pPr>
        <w:tabs>
          <w:tab w:val="left" w:pos="460"/>
        </w:tabs>
        <w:spacing w:before="1"/>
        <w:rPr>
          <w:sz w:val="16"/>
        </w:rPr>
      </w:pPr>
    </w:p>
    <w:p w14:paraId="36BFA382" w14:textId="7ADE8040" w:rsidR="00555F86" w:rsidRPr="00555F86" w:rsidRDefault="00555F86" w:rsidP="00555F86">
      <w:pPr>
        <w:tabs>
          <w:tab w:val="left" w:pos="460"/>
        </w:tabs>
        <w:spacing w:before="1"/>
        <w:rPr>
          <w:sz w:val="16"/>
        </w:rPr>
      </w:pPr>
      <w:r>
        <w:rPr>
          <w:sz w:val="16"/>
        </w:rPr>
        <w:t xml:space="preserve">[2] </w:t>
      </w:r>
      <w:r w:rsidRPr="00555F86">
        <w:rPr>
          <w:sz w:val="16"/>
        </w:rPr>
        <w:t xml:space="preserve">Bhattacharya, P. (2006). Semiconductor optoelectronic devices (2nd </w:t>
      </w:r>
      <w:proofErr w:type="gramStart"/>
      <w:r w:rsidRPr="00555F86">
        <w:rPr>
          <w:sz w:val="16"/>
        </w:rPr>
        <w:t>ed</w:t>
      </w:r>
      <w:proofErr w:type="gramEnd"/>
      <w:r w:rsidRPr="00555F86">
        <w:rPr>
          <w:sz w:val="16"/>
        </w:rPr>
        <w:t xml:space="preserve">.). </w:t>
      </w:r>
      <w:proofErr w:type="gramStart"/>
      <w:r w:rsidRPr="00555F86">
        <w:rPr>
          <w:sz w:val="16"/>
        </w:rPr>
        <w:t>Prentice Hall.</w:t>
      </w:r>
      <w:proofErr w:type="gramEnd"/>
    </w:p>
    <w:p w14:paraId="70F09641" w14:textId="77777777" w:rsidR="00555F86" w:rsidRPr="00555F86" w:rsidRDefault="00555F86" w:rsidP="00555F86">
      <w:pPr>
        <w:tabs>
          <w:tab w:val="left" w:pos="460"/>
        </w:tabs>
        <w:spacing w:before="1"/>
        <w:rPr>
          <w:sz w:val="16"/>
        </w:rPr>
      </w:pPr>
    </w:p>
    <w:p w14:paraId="58C12842" w14:textId="7252879A" w:rsidR="00555F86" w:rsidRPr="00555F86" w:rsidRDefault="00555F86" w:rsidP="00555F86">
      <w:pPr>
        <w:tabs>
          <w:tab w:val="left" w:pos="460"/>
        </w:tabs>
        <w:spacing w:before="1"/>
        <w:rPr>
          <w:sz w:val="16"/>
        </w:rPr>
      </w:pPr>
      <w:r>
        <w:rPr>
          <w:sz w:val="16"/>
        </w:rPr>
        <w:t>[3]</w:t>
      </w:r>
      <w:r w:rsidR="00750860">
        <w:rPr>
          <w:sz w:val="16"/>
        </w:rPr>
        <w:t xml:space="preserve"> </w:t>
      </w:r>
      <w:proofErr w:type="spellStart"/>
      <w:r w:rsidRPr="00555F86">
        <w:rPr>
          <w:sz w:val="16"/>
        </w:rPr>
        <w:t>Kasap</w:t>
      </w:r>
      <w:proofErr w:type="spellEnd"/>
      <w:r w:rsidRPr="00555F86">
        <w:rPr>
          <w:sz w:val="16"/>
        </w:rPr>
        <w:t xml:space="preserve">, S. O. (2016). Optoelectronics and photonics: Principles and practices (2nd </w:t>
      </w:r>
      <w:proofErr w:type="gramStart"/>
      <w:r w:rsidRPr="00555F86">
        <w:rPr>
          <w:sz w:val="16"/>
        </w:rPr>
        <w:t>ed</w:t>
      </w:r>
      <w:proofErr w:type="gramEnd"/>
      <w:r w:rsidRPr="00555F86">
        <w:rPr>
          <w:sz w:val="16"/>
        </w:rPr>
        <w:t xml:space="preserve">.). </w:t>
      </w:r>
      <w:proofErr w:type="gramStart"/>
      <w:r w:rsidRPr="00555F86">
        <w:rPr>
          <w:sz w:val="16"/>
        </w:rPr>
        <w:t>Pearson Education.</w:t>
      </w:r>
      <w:proofErr w:type="gramEnd"/>
    </w:p>
    <w:p w14:paraId="05325481" w14:textId="77777777" w:rsidR="00555F86" w:rsidRPr="00555F86" w:rsidRDefault="00555F86" w:rsidP="00555F86">
      <w:pPr>
        <w:tabs>
          <w:tab w:val="left" w:pos="460"/>
        </w:tabs>
        <w:spacing w:before="1"/>
        <w:rPr>
          <w:sz w:val="16"/>
        </w:rPr>
      </w:pPr>
    </w:p>
    <w:p w14:paraId="76E09B3F" w14:textId="65D9EDD0" w:rsidR="00555F86" w:rsidRPr="00555F86" w:rsidRDefault="00555F86" w:rsidP="00555F86">
      <w:pPr>
        <w:tabs>
          <w:tab w:val="left" w:pos="460"/>
        </w:tabs>
        <w:spacing w:before="1"/>
        <w:rPr>
          <w:sz w:val="16"/>
        </w:rPr>
      </w:pPr>
      <w:r>
        <w:rPr>
          <w:sz w:val="16"/>
        </w:rPr>
        <w:t xml:space="preserve">[4] </w:t>
      </w:r>
      <w:r w:rsidRPr="00555F86">
        <w:rPr>
          <w:sz w:val="16"/>
        </w:rPr>
        <w:t xml:space="preserve">Yu, P. K. L., &amp; Cardona, M. (2001). Fundamentals of semiconductors: Physics and materials properties. </w:t>
      </w:r>
      <w:proofErr w:type="gramStart"/>
      <w:r w:rsidRPr="00555F86">
        <w:rPr>
          <w:sz w:val="16"/>
        </w:rPr>
        <w:t>Springer.</w:t>
      </w:r>
      <w:proofErr w:type="gramEnd"/>
    </w:p>
    <w:p w14:paraId="21B0BD8B" w14:textId="77777777" w:rsidR="00555F86" w:rsidRPr="00555F86" w:rsidRDefault="00555F86" w:rsidP="00555F86">
      <w:pPr>
        <w:tabs>
          <w:tab w:val="left" w:pos="460"/>
        </w:tabs>
        <w:spacing w:before="1"/>
        <w:rPr>
          <w:sz w:val="16"/>
        </w:rPr>
      </w:pPr>
    </w:p>
    <w:p w14:paraId="14644881" w14:textId="3BE1F0A6" w:rsidR="00555F86" w:rsidRPr="00555F86" w:rsidRDefault="00555F86" w:rsidP="00555F86">
      <w:pPr>
        <w:tabs>
          <w:tab w:val="left" w:pos="460"/>
        </w:tabs>
        <w:spacing w:before="1"/>
        <w:rPr>
          <w:sz w:val="16"/>
        </w:rPr>
      </w:pPr>
      <w:r>
        <w:rPr>
          <w:sz w:val="16"/>
        </w:rPr>
        <w:t xml:space="preserve">[5] </w:t>
      </w:r>
      <w:proofErr w:type="spellStart"/>
      <w:r w:rsidRPr="00555F86">
        <w:rPr>
          <w:sz w:val="16"/>
        </w:rPr>
        <w:t>Sze</w:t>
      </w:r>
      <w:proofErr w:type="spellEnd"/>
      <w:r w:rsidRPr="00555F86">
        <w:rPr>
          <w:sz w:val="16"/>
        </w:rPr>
        <w:t xml:space="preserve">, S. M., &amp; Ng, K. K. (2006). Physics of semiconductor devices (3rd </w:t>
      </w:r>
      <w:proofErr w:type="gramStart"/>
      <w:r w:rsidRPr="00555F86">
        <w:rPr>
          <w:sz w:val="16"/>
        </w:rPr>
        <w:t>ed</w:t>
      </w:r>
      <w:proofErr w:type="gramEnd"/>
      <w:r w:rsidRPr="00555F86">
        <w:rPr>
          <w:sz w:val="16"/>
        </w:rPr>
        <w:t xml:space="preserve">.). </w:t>
      </w:r>
      <w:proofErr w:type="gramStart"/>
      <w:r w:rsidRPr="00555F86">
        <w:rPr>
          <w:sz w:val="16"/>
        </w:rPr>
        <w:t>Wiley-</w:t>
      </w:r>
      <w:proofErr w:type="spellStart"/>
      <w:r w:rsidRPr="00555F86">
        <w:rPr>
          <w:sz w:val="16"/>
        </w:rPr>
        <w:t>Interscience</w:t>
      </w:r>
      <w:proofErr w:type="spellEnd"/>
      <w:r w:rsidRPr="00555F86">
        <w:rPr>
          <w:sz w:val="16"/>
        </w:rPr>
        <w:t>.</w:t>
      </w:r>
      <w:proofErr w:type="gramEnd"/>
    </w:p>
    <w:p w14:paraId="663E2985" w14:textId="77777777" w:rsidR="00555F86" w:rsidRPr="00555F86" w:rsidRDefault="00555F86" w:rsidP="00555F86">
      <w:pPr>
        <w:tabs>
          <w:tab w:val="left" w:pos="460"/>
        </w:tabs>
        <w:spacing w:before="1"/>
        <w:rPr>
          <w:sz w:val="16"/>
        </w:rPr>
      </w:pPr>
    </w:p>
    <w:p w14:paraId="79CBB70B" w14:textId="63291D93" w:rsidR="00555F86" w:rsidRPr="00555F86" w:rsidRDefault="00750860" w:rsidP="00555F86">
      <w:pPr>
        <w:tabs>
          <w:tab w:val="left" w:pos="460"/>
        </w:tabs>
        <w:spacing w:before="1"/>
        <w:rPr>
          <w:sz w:val="16"/>
        </w:rPr>
      </w:pPr>
      <w:r>
        <w:rPr>
          <w:sz w:val="16"/>
        </w:rPr>
        <w:t xml:space="preserve">[6] </w:t>
      </w:r>
      <w:r w:rsidR="00555F86" w:rsidRPr="00555F86">
        <w:rPr>
          <w:sz w:val="16"/>
        </w:rPr>
        <w:t xml:space="preserve">Bhattacharya, P. (2013). </w:t>
      </w:r>
      <w:proofErr w:type="gramStart"/>
      <w:r w:rsidR="00555F86" w:rsidRPr="00555F86">
        <w:rPr>
          <w:sz w:val="16"/>
        </w:rPr>
        <w:t>Semiconductor optoelectronic devices.</w:t>
      </w:r>
      <w:proofErr w:type="gramEnd"/>
      <w:r w:rsidR="00555F86" w:rsidRPr="00555F86">
        <w:rPr>
          <w:sz w:val="16"/>
        </w:rPr>
        <w:t xml:space="preserve"> </w:t>
      </w:r>
      <w:proofErr w:type="gramStart"/>
      <w:r w:rsidR="00555F86" w:rsidRPr="00555F86">
        <w:rPr>
          <w:sz w:val="16"/>
        </w:rPr>
        <w:t>McGraw-Hill.</w:t>
      </w:r>
      <w:proofErr w:type="gramEnd"/>
    </w:p>
    <w:p w14:paraId="173A1823" w14:textId="77777777" w:rsidR="00555F86" w:rsidRPr="00555F86" w:rsidRDefault="00555F86" w:rsidP="00555F86">
      <w:pPr>
        <w:tabs>
          <w:tab w:val="left" w:pos="460"/>
        </w:tabs>
        <w:spacing w:before="1"/>
        <w:rPr>
          <w:sz w:val="16"/>
        </w:rPr>
      </w:pPr>
    </w:p>
    <w:p w14:paraId="2ABCA300" w14:textId="3B606958" w:rsidR="00555F86" w:rsidRPr="00555F86" w:rsidRDefault="00750860" w:rsidP="00555F86">
      <w:pPr>
        <w:tabs>
          <w:tab w:val="left" w:pos="460"/>
        </w:tabs>
        <w:spacing w:before="1"/>
        <w:rPr>
          <w:sz w:val="16"/>
        </w:rPr>
      </w:pPr>
      <w:r>
        <w:rPr>
          <w:sz w:val="16"/>
        </w:rPr>
        <w:t xml:space="preserve">[7] </w:t>
      </w:r>
      <w:proofErr w:type="spellStart"/>
      <w:r w:rsidR="00555F86" w:rsidRPr="00555F86">
        <w:rPr>
          <w:sz w:val="16"/>
        </w:rPr>
        <w:t>Coldren</w:t>
      </w:r>
      <w:proofErr w:type="spellEnd"/>
      <w:r w:rsidR="00555F86" w:rsidRPr="00555F86">
        <w:rPr>
          <w:sz w:val="16"/>
        </w:rPr>
        <w:t xml:space="preserve">, L. A., &amp; Corzine, S. W. (2012). Diode lasers and photonic integrated circuits (2nd </w:t>
      </w:r>
      <w:proofErr w:type="gramStart"/>
      <w:r w:rsidR="00555F86" w:rsidRPr="00555F86">
        <w:rPr>
          <w:sz w:val="16"/>
        </w:rPr>
        <w:t>ed</w:t>
      </w:r>
      <w:proofErr w:type="gramEnd"/>
      <w:r w:rsidR="00555F86" w:rsidRPr="00555F86">
        <w:rPr>
          <w:sz w:val="16"/>
        </w:rPr>
        <w:t xml:space="preserve">.). </w:t>
      </w:r>
      <w:proofErr w:type="gramStart"/>
      <w:r w:rsidR="00555F86" w:rsidRPr="00555F86">
        <w:rPr>
          <w:sz w:val="16"/>
        </w:rPr>
        <w:t>Wiley.</w:t>
      </w:r>
      <w:proofErr w:type="gramEnd"/>
    </w:p>
    <w:p w14:paraId="21C5F7E4" w14:textId="77777777" w:rsidR="00555F86" w:rsidRPr="00555F86" w:rsidRDefault="00555F86" w:rsidP="00555F86">
      <w:pPr>
        <w:tabs>
          <w:tab w:val="left" w:pos="460"/>
        </w:tabs>
        <w:spacing w:before="1"/>
        <w:rPr>
          <w:sz w:val="16"/>
        </w:rPr>
      </w:pPr>
    </w:p>
    <w:p w14:paraId="42C3A4D8" w14:textId="7CB61FBE" w:rsidR="00555F86" w:rsidRPr="00555F86" w:rsidRDefault="00750860" w:rsidP="00555F86">
      <w:pPr>
        <w:tabs>
          <w:tab w:val="left" w:pos="460"/>
        </w:tabs>
        <w:spacing w:before="1"/>
        <w:rPr>
          <w:sz w:val="16"/>
        </w:rPr>
      </w:pPr>
      <w:r>
        <w:rPr>
          <w:sz w:val="16"/>
        </w:rPr>
        <w:t xml:space="preserve">[8] </w:t>
      </w:r>
      <w:r w:rsidR="00555F86" w:rsidRPr="00555F86">
        <w:rPr>
          <w:sz w:val="16"/>
        </w:rPr>
        <w:t xml:space="preserve">Bhattacharya, P., &amp; Agrawal, G. P. (2013). Semiconductor optoelectronic devices (2nd </w:t>
      </w:r>
      <w:proofErr w:type="gramStart"/>
      <w:r w:rsidR="00555F86" w:rsidRPr="00555F86">
        <w:rPr>
          <w:sz w:val="16"/>
        </w:rPr>
        <w:t>ed</w:t>
      </w:r>
      <w:proofErr w:type="gramEnd"/>
      <w:r w:rsidR="00555F86" w:rsidRPr="00555F86">
        <w:rPr>
          <w:sz w:val="16"/>
        </w:rPr>
        <w:t xml:space="preserve">.). </w:t>
      </w:r>
      <w:proofErr w:type="gramStart"/>
      <w:r w:rsidR="00555F86" w:rsidRPr="00555F86">
        <w:rPr>
          <w:sz w:val="16"/>
        </w:rPr>
        <w:t>Academic Press.</w:t>
      </w:r>
      <w:proofErr w:type="gramEnd"/>
    </w:p>
    <w:p w14:paraId="6697C317" w14:textId="77777777" w:rsidR="00555F86" w:rsidRPr="00555F86" w:rsidRDefault="00555F86" w:rsidP="00555F86">
      <w:pPr>
        <w:tabs>
          <w:tab w:val="left" w:pos="460"/>
        </w:tabs>
        <w:spacing w:before="1"/>
        <w:rPr>
          <w:sz w:val="16"/>
        </w:rPr>
      </w:pPr>
    </w:p>
    <w:p w14:paraId="67243447" w14:textId="71ECC6DD" w:rsidR="00555F86" w:rsidRPr="00555F86" w:rsidRDefault="00750860" w:rsidP="00555F86">
      <w:pPr>
        <w:tabs>
          <w:tab w:val="left" w:pos="460"/>
        </w:tabs>
        <w:spacing w:before="1"/>
        <w:rPr>
          <w:sz w:val="16"/>
        </w:rPr>
      </w:pPr>
      <w:r>
        <w:rPr>
          <w:sz w:val="16"/>
        </w:rPr>
        <w:t xml:space="preserve">[9] </w:t>
      </w:r>
      <w:proofErr w:type="spellStart"/>
      <w:r w:rsidR="00555F86" w:rsidRPr="00555F86">
        <w:rPr>
          <w:sz w:val="16"/>
        </w:rPr>
        <w:t>Olego</w:t>
      </w:r>
      <w:proofErr w:type="spellEnd"/>
      <w:r w:rsidR="00555F86" w:rsidRPr="00555F86">
        <w:rPr>
          <w:sz w:val="16"/>
        </w:rPr>
        <w:t xml:space="preserve">, D., &amp; Nishi, H. (Eds.). </w:t>
      </w:r>
      <w:proofErr w:type="gramStart"/>
      <w:r w:rsidR="00555F86" w:rsidRPr="00555F86">
        <w:rPr>
          <w:sz w:val="16"/>
        </w:rPr>
        <w:t>(2012). Semiconductor optoelectronic devices.</w:t>
      </w:r>
      <w:proofErr w:type="gramEnd"/>
      <w:r w:rsidR="00555F86" w:rsidRPr="00555F86">
        <w:rPr>
          <w:sz w:val="16"/>
        </w:rPr>
        <w:t xml:space="preserve"> </w:t>
      </w:r>
      <w:proofErr w:type="gramStart"/>
      <w:r w:rsidR="00555F86" w:rsidRPr="00555F86">
        <w:rPr>
          <w:sz w:val="16"/>
        </w:rPr>
        <w:t>Springer.</w:t>
      </w:r>
      <w:proofErr w:type="gramEnd"/>
    </w:p>
    <w:p w14:paraId="72F66959" w14:textId="77777777" w:rsidR="00555F86" w:rsidRPr="00555F86" w:rsidRDefault="00555F86" w:rsidP="00555F86">
      <w:pPr>
        <w:tabs>
          <w:tab w:val="left" w:pos="460"/>
        </w:tabs>
        <w:spacing w:before="1"/>
        <w:rPr>
          <w:sz w:val="16"/>
        </w:rPr>
      </w:pPr>
    </w:p>
    <w:p w14:paraId="72346833" w14:textId="2395FC74" w:rsidR="00555F86" w:rsidRPr="00555F86" w:rsidRDefault="00750860" w:rsidP="00555F86">
      <w:pPr>
        <w:tabs>
          <w:tab w:val="left" w:pos="460"/>
        </w:tabs>
        <w:spacing w:before="1"/>
        <w:rPr>
          <w:sz w:val="16"/>
        </w:rPr>
      </w:pPr>
      <w:r>
        <w:rPr>
          <w:sz w:val="16"/>
        </w:rPr>
        <w:t xml:space="preserve">[10] </w:t>
      </w:r>
      <w:r w:rsidR="00555F86" w:rsidRPr="00555F86">
        <w:rPr>
          <w:sz w:val="16"/>
        </w:rPr>
        <w:t xml:space="preserve">Streetman, B. G., &amp; Banerjee, S. K. (2005). Solid state electronic devices (6th </w:t>
      </w:r>
      <w:proofErr w:type="gramStart"/>
      <w:r w:rsidR="00555F86" w:rsidRPr="00555F86">
        <w:rPr>
          <w:sz w:val="16"/>
        </w:rPr>
        <w:t>ed</w:t>
      </w:r>
      <w:proofErr w:type="gramEnd"/>
      <w:r w:rsidR="00555F86" w:rsidRPr="00555F86">
        <w:rPr>
          <w:sz w:val="16"/>
        </w:rPr>
        <w:t>.). Pearson.</w:t>
      </w:r>
    </w:p>
    <w:p w14:paraId="5F8E69E1" w14:textId="77777777" w:rsidR="00555F86" w:rsidRPr="00555F86" w:rsidRDefault="00555F86" w:rsidP="00555F86">
      <w:pPr>
        <w:tabs>
          <w:tab w:val="left" w:pos="460"/>
        </w:tabs>
        <w:spacing w:before="1"/>
        <w:rPr>
          <w:sz w:val="16"/>
        </w:rPr>
      </w:pPr>
    </w:p>
    <w:p w14:paraId="7580D898" w14:textId="4C02C4D5" w:rsidR="00555F86" w:rsidRPr="00555F86" w:rsidRDefault="00750860" w:rsidP="00555F86">
      <w:pPr>
        <w:tabs>
          <w:tab w:val="left" w:pos="460"/>
        </w:tabs>
        <w:spacing w:before="1"/>
        <w:rPr>
          <w:sz w:val="16"/>
        </w:rPr>
      </w:pPr>
      <w:r>
        <w:rPr>
          <w:sz w:val="16"/>
        </w:rPr>
        <w:t xml:space="preserve">[11] </w:t>
      </w:r>
      <w:proofErr w:type="spellStart"/>
      <w:r w:rsidR="00555F86" w:rsidRPr="00555F86">
        <w:rPr>
          <w:sz w:val="16"/>
        </w:rPr>
        <w:t>Razzak</w:t>
      </w:r>
      <w:proofErr w:type="spellEnd"/>
      <w:r w:rsidR="00555F86" w:rsidRPr="00555F86">
        <w:rPr>
          <w:sz w:val="16"/>
        </w:rPr>
        <w:t xml:space="preserve">, S. A. (2015). </w:t>
      </w:r>
      <w:proofErr w:type="gramStart"/>
      <w:r w:rsidR="00555F86" w:rsidRPr="00555F86">
        <w:rPr>
          <w:sz w:val="16"/>
        </w:rPr>
        <w:t>Optical communication fundamentals.</w:t>
      </w:r>
      <w:proofErr w:type="gramEnd"/>
      <w:r w:rsidR="00555F86" w:rsidRPr="00555F86">
        <w:rPr>
          <w:sz w:val="16"/>
        </w:rPr>
        <w:t xml:space="preserve"> </w:t>
      </w:r>
      <w:proofErr w:type="gramStart"/>
      <w:r w:rsidR="00555F86" w:rsidRPr="00555F86">
        <w:rPr>
          <w:sz w:val="16"/>
        </w:rPr>
        <w:t>Springer.</w:t>
      </w:r>
      <w:proofErr w:type="gramEnd"/>
    </w:p>
    <w:p w14:paraId="6B0222B9" w14:textId="77777777" w:rsidR="00555F86" w:rsidRPr="00555F86" w:rsidRDefault="00555F86" w:rsidP="00555F86">
      <w:pPr>
        <w:tabs>
          <w:tab w:val="left" w:pos="460"/>
        </w:tabs>
        <w:spacing w:before="1"/>
        <w:rPr>
          <w:sz w:val="16"/>
        </w:rPr>
      </w:pPr>
    </w:p>
    <w:p w14:paraId="4BFAF570" w14:textId="2145FF4A" w:rsidR="00555F86" w:rsidRPr="00555F86" w:rsidRDefault="00750860" w:rsidP="00555F86">
      <w:pPr>
        <w:tabs>
          <w:tab w:val="left" w:pos="460"/>
        </w:tabs>
        <w:spacing w:before="1"/>
        <w:rPr>
          <w:sz w:val="16"/>
        </w:rPr>
      </w:pPr>
      <w:r>
        <w:rPr>
          <w:sz w:val="16"/>
        </w:rPr>
        <w:t xml:space="preserve">[12] </w:t>
      </w:r>
      <w:r w:rsidR="00555F86" w:rsidRPr="00555F86">
        <w:rPr>
          <w:sz w:val="16"/>
        </w:rPr>
        <w:t xml:space="preserve">Chang, C. Y. (2012). Semiconductor optoelectronics: Physics and technology. </w:t>
      </w:r>
      <w:proofErr w:type="gramStart"/>
      <w:r w:rsidR="00555F86" w:rsidRPr="00555F86">
        <w:rPr>
          <w:sz w:val="16"/>
        </w:rPr>
        <w:t>CRC Press.</w:t>
      </w:r>
      <w:proofErr w:type="gramEnd"/>
    </w:p>
    <w:p w14:paraId="75A6A89E" w14:textId="77777777" w:rsidR="00555F86" w:rsidRPr="00555F86" w:rsidRDefault="00555F86" w:rsidP="00555F86">
      <w:pPr>
        <w:tabs>
          <w:tab w:val="left" w:pos="460"/>
        </w:tabs>
        <w:spacing w:before="1"/>
        <w:rPr>
          <w:sz w:val="16"/>
        </w:rPr>
      </w:pPr>
    </w:p>
    <w:p w14:paraId="159FBAEC" w14:textId="155F808B" w:rsidR="00555F86" w:rsidRPr="00555F86" w:rsidRDefault="00750860" w:rsidP="00555F86">
      <w:pPr>
        <w:tabs>
          <w:tab w:val="left" w:pos="460"/>
        </w:tabs>
        <w:spacing w:before="1"/>
        <w:rPr>
          <w:sz w:val="16"/>
        </w:rPr>
      </w:pPr>
      <w:r>
        <w:rPr>
          <w:sz w:val="16"/>
        </w:rPr>
        <w:t xml:space="preserve">[13] </w:t>
      </w:r>
      <w:r w:rsidR="00555F86" w:rsidRPr="00555F86">
        <w:rPr>
          <w:sz w:val="16"/>
        </w:rPr>
        <w:t xml:space="preserve">Zhang, C., &amp; Chang, Y. (2014). Optoelectronic devices: Advanced simulation and analysis. </w:t>
      </w:r>
      <w:proofErr w:type="gramStart"/>
      <w:r w:rsidR="00555F86" w:rsidRPr="00555F86">
        <w:rPr>
          <w:sz w:val="16"/>
        </w:rPr>
        <w:t>Springer.</w:t>
      </w:r>
      <w:proofErr w:type="gramEnd"/>
    </w:p>
    <w:p w14:paraId="2BD2BD96" w14:textId="77777777" w:rsidR="00555F86" w:rsidRPr="00555F86" w:rsidRDefault="00555F86" w:rsidP="00555F86">
      <w:pPr>
        <w:tabs>
          <w:tab w:val="left" w:pos="460"/>
        </w:tabs>
        <w:spacing w:before="1"/>
        <w:rPr>
          <w:sz w:val="16"/>
        </w:rPr>
      </w:pPr>
    </w:p>
    <w:p w14:paraId="4EBFF2C4" w14:textId="0BD312FD" w:rsidR="00555F86" w:rsidRPr="00555F86" w:rsidRDefault="00750860" w:rsidP="00555F86">
      <w:pPr>
        <w:tabs>
          <w:tab w:val="left" w:pos="460"/>
        </w:tabs>
        <w:spacing w:before="1"/>
        <w:rPr>
          <w:sz w:val="16"/>
        </w:rPr>
      </w:pPr>
      <w:r>
        <w:rPr>
          <w:sz w:val="16"/>
        </w:rPr>
        <w:t xml:space="preserve">[14] </w:t>
      </w:r>
      <w:proofErr w:type="spellStart"/>
      <w:r w:rsidR="00555F86" w:rsidRPr="00555F86">
        <w:rPr>
          <w:sz w:val="16"/>
        </w:rPr>
        <w:t>O'Mahony</w:t>
      </w:r>
      <w:proofErr w:type="spellEnd"/>
      <w:r w:rsidR="00555F86" w:rsidRPr="00555F86">
        <w:rPr>
          <w:sz w:val="16"/>
        </w:rPr>
        <w:t xml:space="preserve">, J., </w:t>
      </w:r>
      <w:proofErr w:type="spellStart"/>
      <w:r w:rsidR="00555F86" w:rsidRPr="00555F86">
        <w:rPr>
          <w:sz w:val="16"/>
        </w:rPr>
        <w:t>Rezgui</w:t>
      </w:r>
      <w:proofErr w:type="spellEnd"/>
      <w:r w:rsidR="00555F86" w:rsidRPr="00555F86">
        <w:rPr>
          <w:sz w:val="16"/>
        </w:rPr>
        <w:t xml:space="preserve">, N. D., &amp; Barry, L. P. (2011). </w:t>
      </w:r>
      <w:proofErr w:type="gramStart"/>
      <w:r w:rsidR="00555F86" w:rsidRPr="00555F86">
        <w:rPr>
          <w:sz w:val="16"/>
        </w:rPr>
        <w:t>Semiconductor optical amplifiers.</w:t>
      </w:r>
      <w:proofErr w:type="gramEnd"/>
      <w:r w:rsidR="00555F86" w:rsidRPr="00555F86">
        <w:rPr>
          <w:sz w:val="16"/>
        </w:rPr>
        <w:t xml:space="preserve"> </w:t>
      </w:r>
      <w:proofErr w:type="gramStart"/>
      <w:r w:rsidR="00555F86" w:rsidRPr="00555F86">
        <w:rPr>
          <w:sz w:val="16"/>
        </w:rPr>
        <w:t>Springer Science &amp; Business Media.</w:t>
      </w:r>
      <w:proofErr w:type="gramEnd"/>
    </w:p>
    <w:p w14:paraId="34D129C9" w14:textId="77777777" w:rsidR="00555F86" w:rsidRPr="00555F86" w:rsidRDefault="00555F86" w:rsidP="00555F86">
      <w:pPr>
        <w:tabs>
          <w:tab w:val="left" w:pos="460"/>
        </w:tabs>
        <w:spacing w:before="1"/>
        <w:rPr>
          <w:sz w:val="16"/>
        </w:rPr>
      </w:pPr>
    </w:p>
    <w:p w14:paraId="573CE307" w14:textId="3B8C3A1E" w:rsidR="00555F86" w:rsidRPr="00555F86" w:rsidRDefault="00750860" w:rsidP="00555F86">
      <w:pPr>
        <w:tabs>
          <w:tab w:val="left" w:pos="460"/>
        </w:tabs>
        <w:spacing w:before="1"/>
        <w:rPr>
          <w:sz w:val="16"/>
        </w:rPr>
      </w:pPr>
      <w:r>
        <w:rPr>
          <w:sz w:val="16"/>
        </w:rPr>
        <w:t xml:space="preserve">[15] </w:t>
      </w:r>
      <w:proofErr w:type="spellStart"/>
      <w:r w:rsidR="00555F86" w:rsidRPr="00555F86">
        <w:rPr>
          <w:sz w:val="16"/>
        </w:rPr>
        <w:t>Chatterjee</w:t>
      </w:r>
      <w:proofErr w:type="spellEnd"/>
      <w:r w:rsidR="00555F86" w:rsidRPr="00555F86">
        <w:rPr>
          <w:sz w:val="16"/>
        </w:rPr>
        <w:t xml:space="preserve">, K. (2019). Semiconductor optoelectronics: Devices and applications. </w:t>
      </w:r>
      <w:proofErr w:type="gramStart"/>
      <w:r w:rsidR="00555F86" w:rsidRPr="00555F86">
        <w:rPr>
          <w:sz w:val="16"/>
        </w:rPr>
        <w:t>CRC Press.</w:t>
      </w:r>
      <w:proofErr w:type="gramEnd"/>
    </w:p>
    <w:p w14:paraId="55DE69AB" w14:textId="77777777" w:rsidR="00555F86" w:rsidRPr="00555F86" w:rsidRDefault="00555F86" w:rsidP="00555F86">
      <w:pPr>
        <w:tabs>
          <w:tab w:val="left" w:pos="460"/>
        </w:tabs>
        <w:spacing w:before="1"/>
        <w:rPr>
          <w:sz w:val="16"/>
        </w:rPr>
      </w:pPr>
    </w:p>
    <w:p w14:paraId="5088B510" w14:textId="0D9E724F" w:rsidR="00555F86" w:rsidRPr="00555F86" w:rsidRDefault="00750860" w:rsidP="00555F86">
      <w:pPr>
        <w:tabs>
          <w:tab w:val="left" w:pos="460"/>
        </w:tabs>
        <w:spacing w:before="1"/>
        <w:rPr>
          <w:sz w:val="16"/>
        </w:rPr>
      </w:pPr>
      <w:r>
        <w:rPr>
          <w:sz w:val="16"/>
        </w:rPr>
        <w:t xml:space="preserve">[16] </w:t>
      </w:r>
      <w:r w:rsidR="00555F86" w:rsidRPr="00555F86">
        <w:rPr>
          <w:sz w:val="16"/>
        </w:rPr>
        <w:t xml:space="preserve">Chuang, S. L. (2009). </w:t>
      </w:r>
      <w:proofErr w:type="gramStart"/>
      <w:r w:rsidR="00555F86" w:rsidRPr="00555F86">
        <w:rPr>
          <w:sz w:val="16"/>
        </w:rPr>
        <w:t>Physics of optoelectronic devices.</w:t>
      </w:r>
      <w:proofErr w:type="gramEnd"/>
      <w:r w:rsidR="00555F86" w:rsidRPr="00555F86">
        <w:rPr>
          <w:sz w:val="16"/>
        </w:rPr>
        <w:t xml:space="preserve"> </w:t>
      </w:r>
      <w:proofErr w:type="gramStart"/>
      <w:r w:rsidR="00555F86" w:rsidRPr="00555F86">
        <w:rPr>
          <w:sz w:val="16"/>
        </w:rPr>
        <w:t>Wiley.</w:t>
      </w:r>
      <w:proofErr w:type="gramEnd"/>
    </w:p>
    <w:p w14:paraId="27970EE4" w14:textId="77777777" w:rsidR="00555F86" w:rsidRPr="00555F86" w:rsidRDefault="00555F86" w:rsidP="00555F86">
      <w:pPr>
        <w:tabs>
          <w:tab w:val="left" w:pos="460"/>
        </w:tabs>
        <w:spacing w:before="1"/>
        <w:rPr>
          <w:sz w:val="16"/>
        </w:rPr>
      </w:pPr>
    </w:p>
    <w:p w14:paraId="6922FFC4" w14:textId="1293F946" w:rsidR="00555F86" w:rsidRPr="00555F86" w:rsidRDefault="00750860" w:rsidP="00555F86">
      <w:pPr>
        <w:tabs>
          <w:tab w:val="left" w:pos="460"/>
        </w:tabs>
        <w:spacing w:before="1"/>
        <w:rPr>
          <w:sz w:val="16"/>
        </w:rPr>
      </w:pPr>
      <w:r>
        <w:rPr>
          <w:sz w:val="16"/>
        </w:rPr>
        <w:t xml:space="preserve">[17] </w:t>
      </w:r>
      <w:proofErr w:type="spellStart"/>
      <w:r w:rsidR="00555F86" w:rsidRPr="00555F86">
        <w:rPr>
          <w:sz w:val="16"/>
        </w:rPr>
        <w:t>Ji</w:t>
      </w:r>
      <w:proofErr w:type="spellEnd"/>
      <w:r w:rsidR="00555F86" w:rsidRPr="00555F86">
        <w:rPr>
          <w:sz w:val="16"/>
        </w:rPr>
        <w:t xml:space="preserve">, Y. (Ed.). </w:t>
      </w:r>
      <w:proofErr w:type="gramStart"/>
      <w:r w:rsidR="00555F86" w:rsidRPr="00555F86">
        <w:rPr>
          <w:sz w:val="16"/>
        </w:rPr>
        <w:t>(2015). Photonic devices.</w:t>
      </w:r>
      <w:proofErr w:type="gramEnd"/>
      <w:r w:rsidR="00555F86" w:rsidRPr="00555F86">
        <w:rPr>
          <w:sz w:val="16"/>
        </w:rPr>
        <w:t xml:space="preserve"> </w:t>
      </w:r>
      <w:proofErr w:type="spellStart"/>
      <w:proofErr w:type="gramStart"/>
      <w:r w:rsidR="00555F86" w:rsidRPr="00555F86">
        <w:rPr>
          <w:sz w:val="16"/>
        </w:rPr>
        <w:t>IntechOpen</w:t>
      </w:r>
      <w:proofErr w:type="spellEnd"/>
      <w:r w:rsidR="00555F86" w:rsidRPr="00555F86">
        <w:rPr>
          <w:sz w:val="16"/>
        </w:rPr>
        <w:t>.</w:t>
      </w:r>
      <w:proofErr w:type="gramEnd"/>
    </w:p>
    <w:p w14:paraId="7EBAF238" w14:textId="77777777" w:rsidR="00555F86" w:rsidRPr="00555F86" w:rsidRDefault="00555F86" w:rsidP="00555F86">
      <w:pPr>
        <w:tabs>
          <w:tab w:val="left" w:pos="460"/>
        </w:tabs>
        <w:spacing w:before="1"/>
        <w:rPr>
          <w:sz w:val="16"/>
        </w:rPr>
      </w:pPr>
    </w:p>
    <w:p w14:paraId="64EB3D63" w14:textId="51CEAB39" w:rsidR="00555F86" w:rsidRPr="00555F86" w:rsidRDefault="00750860" w:rsidP="00555F86">
      <w:pPr>
        <w:tabs>
          <w:tab w:val="left" w:pos="460"/>
        </w:tabs>
        <w:spacing w:before="1"/>
        <w:rPr>
          <w:sz w:val="16"/>
        </w:rPr>
      </w:pPr>
      <w:r>
        <w:rPr>
          <w:sz w:val="16"/>
        </w:rPr>
        <w:t xml:space="preserve">[18] </w:t>
      </w:r>
      <w:proofErr w:type="spellStart"/>
      <w:r w:rsidR="00555F86" w:rsidRPr="00555F86">
        <w:rPr>
          <w:sz w:val="16"/>
        </w:rPr>
        <w:t>Pavesi</w:t>
      </w:r>
      <w:proofErr w:type="spellEnd"/>
      <w:r w:rsidR="00555F86" w:rsidRPr="00555F86">
        <w:rPr>
          <w:sz w:val="16"/>
        </w:rPr>
        <w:t xml:space="preserve">, L., &amp; Lockwood, D. J. (2004). </w:t>
      </w:r>
      <w:proofErr w:type="gramStart"/>
      <w:r w:rsidR="00555F86" w:rsidRPr="00555F86">
        <w:rPr>
          <w:sz w:val="16"/>
        </w:rPr>
        <w:t>Silicon photonics.</w:t>
      </w:r>
      <w:proofErr w:type="gramEnd"/>
      <w:r w:rsidR="00555F86" w:rsidRPr="00555F86">
        <w:rPr>
          <w:sz w:val="16"/>
        </w:rPr>
        <w:t xml:space="preserve"> </w:t>
      </w:r>
      <w:proofErr w:type="gramStart"/>
      <w:r w:rsidR="00555F86" w:rsidRPr="00555F86">
        <w:rPr>
          <w:sz w:val="16"/>
        </w:rPr>
        <w:t>Springer.</w:t>
      </w:r>
      <w:proofErr w:type="gramEnd"/>
    </w:p>
    <w:p w14:paraId="2F9EE04C" w14:textId="77777777" w:rsidR="00555F86" w:rsidRPr="00555F86" w:rsidRDefault="00555F86" w:rsidP="00555F86">
      <w:pPr>
        <w:tabs>
          <w:tab w:val="left" w:pos="460"/>
        </w:tabs>
        <w:spacing w:before="1"/>
        <w:rPr>
          <w:sz w:val="16"/>
        </w:rPr>
      </w:pPr>
    </w:p>
    <w:p w14:paraId="7D0F9B92" w14:textId="008B9DC6" w:rsidR="00555F86" w:rsidRPr="00555F86" w:rsidRDefault="00750860" w:rsidP="00555F86">
      <w:pPr>
        <w:tabs>
          <w:tab w:val="left" w:pos="460"/>
        </w:tabs>
        <w:spacing w:before="1"/>
        <w:rPr>
          <w:sz w:val="16"/>
        </w:rPr>
      </w:pPr>
      <w:r>
        <w:rPr>
          <w:sz w:val="16"/>
        </w:rPr>
        <w:t xml:space="preserve">[19] </w:t>
      </w:r>
      <w:proofErr w:type="spellStart"/>
      <w:r w:rsidR="00555F86" w:rsidRPr="00555F86">
        <w:rPr>
          <w:sz w:val="16"/>
        </w:rPr>
        <w:t>Coldren</w:t>
      </w:r>
      <w:proofErr w:type="spellEnd"/>
      <w:r w:rsidR="00555F86" w:rsidRPr="00555F86">
        <w:rPr>
          <w:sz w:val="16"/>
        </w:rPr>
        <w:t xml:space="preserve">, L. A., &amp; Corzine, S. W. (2012). </w:t>
      </w:r>
      <w:proofErr w:type="gramStart"/>
      <w:r w:rsidR="00555F86" w:rsidRPr="00555F86">
        <w:rPr>
          <w:sz w:val="16"/>
        </w:rPr>
        <w:t xml:space="preserve">Optical properties of semiconductor </w:t>
      </w:r>
      <w:proofErr w:type="spellStart"/>
      <w:r w:rsidR="00555F86" w:rsidRPr="00555F86">
        <w:rPr>
          <w:sz w:val="16"/>
        </w:rPr>
        <w:t>nanocrystals</w:t>
      </w:r>
      <w:proofErr w:type="spellEnd"/>
      <w:r w:rsidR="00555F86" w:rsidRPr="00555F86">
        <w:rPr>
          <w:sz w:val="16"/>
        </w:rPr>
        <w:t>.</w:t>
      </w:r>
      <w:proofErr w:type="gramEnd"/>
      <w:r w:rsidR="00555F86" w:rsidRPr="00555F86">
        <w:rPr>
          <w:sz w:val="16"/>
        </w:rPr>
        <w:t xml:space="preserve"> </w:t>
      </w:r>
      <w:proofErr w:type="gramStart"/>
      <w:r w:rsidR="00555F86" w:rsidRPr="00555F86">
        <w:rPr>
          <w:sz w:val="16"/>
        </w:rPr>
        <w:t>Springer.</w:t>
      </w:r>
      <w:proofErr w:type="gramEnd"/>
    </w:p>
    <w:p w14:paraId="5AD039AE" w14:textId="77777777" w:rsidR="00555F86" w:rsidRPr="00555F86" w:rsidRDefault="00555F86" w:rsidP="00555F86">
      <w:pPr>
        <w:tabs>
          <w:tab w:val="left" w:pos="460"/>
        </w:tabs>
        <w:spacing w:before="1"/>
        <w:rPr>
          <w:sz w:val="16"/>
        </w:rPr>
      </w:pPr>
    </w:p>
    <w:p w14:paraId="0141BBFB" w14:textId="07307645" w:rsidR="00555F86" w:rsidRPr="00555F86" w:rsidRDefault="00750860" w:rsidP="00555F86">
      <w:pPr>
        <w:tabs>
          <w:tab w:val="left" w:pos="460"/>
        </w:tabs>
        <w:spacing w:before="1"/>
        <w:rPr>
          <w:sz w:val="16"/>
        </w:rPr>
      </w:pPr>
      <w:r>
        <w:rPr>
          <w:sz w:val="16"/>
        </w:rPr>
        <w:t xml:space="preserve">[20] </w:t>
      </w:r>
      <w:r w:rsidR="00555F86" w:rsidRPr="00555F86">
        <w:rPr>
          <w:sz w:val="16"/>
        </w:rPr>
        <w:t xml:space="preserve">Agrawal, G. P. (2012). Nonlinear fiber optics (5th </w:t>
      </w:r>
      <w:proofErr w:type="gramStart"/>
      <w:r w:rsidR="00555F86" w:rsidRPr="00555F86">
        <w:rPr>
          <w:sz w:val="16"/>
        </w:rPr>
        <w:t>ed</w:t>
      </w:r>
      <w:proofErr w:type="gramEnd"/>
      <w:r w:rsidR="00555F86" w:rsidRPr="00555F86">
        <w:rPr>
          <w:sz w:val="16"/>
        </w:rPr>
        <w:t xml:space="preserve">.). </w:t>
      </w:r>
      <w:proofErr w:type="gramStart"/>
      <w:r w:rsidR="00555F86" w:rsidRPr="00555F86">
        <w:rPr>
          <w:sz w:val="16"/>
        </w:rPr>
        <w:t>Academic Press.</w:t>
      </w:r>
      <w:proofErr w:type="gramEnd"/>
    </w:p>
    <w:p w14:paraId="3D82321F" w14:textId="77777777" w:rsidR="00B60C7A" w:rsidRDefault="00B60C7A" w:rsidP="00B60C7A">
      <w:pPr>
        <w:tabs>
          <w:tab w:val="left" w:pos="460"/>
        </w:tabs>
        <w:spacing w:before="1"/>
        <w:rPr>
          <w:sz w:val="16"/>
        </w:rPr>
      </w:pPr>
    </w:p>
    <w:p w14:paraId="5DB87C6A" w14:textId="77777777" w:rsidR="00B60C7A" w:rsidRDefault="00B60C7A" w:rsidP="00B60C7A">
      <w:pPr>
        <w:tabs>
          <w:tab w:val="left" w:pos="460"/>
        </w:tabs>
        <w:spacing w:before="1"/>
        <w:rPr>
          <w:sz w:val="16"/>
        </w:rPr>
      </w:pPr>
    </w:p>
    <w:p w14:paraId="0980E5D9" w14:textId="77777777" w:rsidR="00B60C7A" w:rsidRDefault="00B60C7A" w:rsidP="00B60C7A">
      <w:pPr>
        <w:tabs>
          <w:tab w:val="left" w:pos="460"/>
        </w:tabs>
        <w:spacing w:before="1"/>
        <w:rPr>
          <w:sz w:val="16"/>
        </w:rPr>
      </w:pPr>
    </w:p>
    <w:sectPr w:rsidR="00B60C7A" w:rsidSect="00093780">
      <w:type w:val="continuous"/>
      <w:pgSz w:w="1191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07AA"/>
    <w:multiLevelType w:val="hybridMultilevel"/>
    <w:tmpl w:val="2828D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D09AE"/>
    <w:multiLevelType w:val="multilevel"/>
    <w:tmpl w:val="016614F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757AAA"/>
    <w:multiLevelType w:val="hybridMultilevel"/>
    <w:tmpl w:val="1D7EF4CE"/>
    <w:lvl w:ilvl="0" w:tplc="0778E166">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BF2A52CE">
      <w:numFmt w:val="bullet"/>
      <w:lvlText w:val="•"/>
      <w:lvlJc w:val="left"/>
      <w:pPr>
        <w:ind w:left="1266" w:hanging="288"/>
      </w:pPr>
      <w:rPr>
        <w:rFonts w:hint="default"/>
        <w:lang w:val="en-US" w:eastAsia="en-US" w:bidi="ar-SA"/>
      </w:rPr>
    </w:lvl>
    <w:lvl w:ilvl="2" w:tplc="2E9A20A6">
      <w:numFmt w:val="bullet"/>
      <w:lvlText w:val="•"/>
      <w:lvlJc w:val="left"/>
      <w:pPr>
        <w:ind w:left="2153" w:hanging="288"/>
      </w:pPr>
      <w:rPr>
        <w:rFonts w:hint="default"/>
        <w:lang w:val="en-US" w:eastAsia="en-US" w:bidi="ar-SA"/>
      </w:rPr>
    </w:lvl>
    <w:lvl w:ilvl="3" w:tplc="DF127B10">
      <w:numFmt w:val="bullet"/>
      <w:lvlText w:val="•"/>
      <w:lvlJc w:val="left"/>
      <w:pPr>
        <w:ind w:left="3039" w:hanging="288"/>
      </w:pPr>
      <w:rPr>
        <w:rFonts w:hint="default"/>
        <w:lang w:val="en-US" w:eastAsia="en-US" w:bidi="ar-SA"/>
      </w:rPr>
    </w:lvl>
    <w:lvl w:ilvl="4" w:tplc="943E75D6">
      <w:numFmt w:val="bullet"/>
      <w:lvlText w:val="•"/>
      <w:lvlJc w:val="left"/>
      <w:pPr>
        <w:ind w:left="3926" w:hanging="288"/>
      </w:pPr>
      <w:rPr>
        <w:rFonts w:hint="default"/>
        <w:lang w:val="en-US" w:eastAsia="en-US" w:bidi="ar-SA"/>
      </w:rPr>
    </w:lvl>
    <w:lvl w:ilvl="5" w:tplc="2DA0D046">
      <w:numFmt w:val="bullet"/>
      <w:lvlText w:val="•"/>
      <w:lvlJc w:val="left"/>
      <w:pPr>
        <w:ind w:left="4813" w:hanging="288"/>
      </w:pPr>
      <w:rPr>
        <w:rFonts w:hint="default"/>
        <w:lang w:val="en-US" w:eastAsia="en-US" w:bidi="ar-SA"/>
      </w:rPr>
    </w:lvl>
    <w:lvl w:ilvl="6" w:tplc="B0D8EA64">
      <w:numFmt w:val="bullet"/>
      <w:lvlText w:val="•"/>
      <w:lvlJc w:val="left"/>
      <w:pPr>
        <w:ind w:left="5699" w:hanging="288"/>
      </w:pPr>
      <w:rPr>
        <w:rFonts w:hint="default"/>
        <w:lang w:val="en-US" w:eastAsia="en-US" w:bidi="ar-SA"/>
      </w:rPr>
    </w:lvl>
    <w:lvl w:ilvl="7" w:tplc="B686AEEC">
      <w:numFmt w:val="bullet"/>
      <w:lvlText w:val="•"/>
      <w:lvlJc w:val="left"/>
      <w:pPr>
        <w:ind w:left="6586" w:hanging="288"/>
      </w:pPr>
      <w:rPr>
        <w:rFonts w:hint="default"/>
        <w:lang w:val="en-US" w:eastAsia="en-US" w:bidi="ar-SA"/>
      </w:rPr>
    </w:lvl>
    <w:lvl w:ilvl="8" w:tplc="176AA412">
      <w:numFmt w:val="bullet"/>
      <w:lvlText w:val="•"/>
      <w:lvlJc w:val="left"/>
      <w:pPr>
        <w:ind w:left="7473" w:hanging="288"/>
      </w:pPr>
      <w:rPr>
        <w:rFonts w:hint="default"/>
        <w:lang w:val="en-US" w:eastAsia="en-US" w:bidi="ar-SA"/>
      </w:rPr>
    </w:lvl>
  </w:abstractNum>
  <w:abstractNum w:abstractNumId="3">
    <w:nsid w:val="134B471F"/>
    <w:multiLevelType w:val="hybridMultilevel"/>
    <w:tmpl w:val="81CE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E7B08"/>
    <w:multiLevelType w:val="hybridMultilevel"/>
    <w:tmpl w:val="92CE5C94"/>
    <w:lvl w:ilvl="0" w:tplc="DBE68BE0">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nsid w:val="1D95056A"/>
    <w:multiLevelType w:val="hybridMultilevel"/>
    <w:tmpl w:val="AD7E5FE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nsid w:val="251A08D3"/>
    <w:multiLevelType w:val="hybridMultilevel"/>
    <w:tmpl w:val="5D808E04"/>
    <w:lvl w:ilvl="0" w:tplc="9516D5C0">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BE1A9082">
      <w:numFmt w:val="bullet"/>
      <w:lvlText w:val="•"/>
      <w:lvlJc w:val="left"/>
      <w:pPr>
        <w:ind w:left="1266" w:hanging="288"/>
      </w:pPr>
      <w:rPr>
        <w:rFonts w:hint="default"/>
        <w:lang w:val="en-US" w:eastAsia="en-US" w:bidi="ar-SA"/>
      </w:rPr>
    </w:lvl>
    <w:lvl w:ilvl="2" w:tplc="6ED2E4B2">
      <w:numFmt w:val="bullet"/>
      <w:lvlText w:val="•"/>
      <w:lvlJc w:val="left"/>
      <w:pPr>
        <w:ind w:left="2153" w:hanging="288"/>
      </w:pPr>
      <w:rPr>
        <w:rFonts w:hint="default"/>
        <w:lang w:val="en-US" w:eastAsia="en-US" w:bidi="ar-SA"/>
      </w:rPr>
    </w:lvl>
    <w:lvl w:ilvl="3" w:tplc="00F27C10">
      <w:numFmt w:val="bullet"/>
      <w:lvlText w:val="•"/>
      <w:lvlJc w:val="left"/>
      <w:pPr>
        <w:ind w:left="3039" w:hanging="288"/>
      </w:pPr>
      <w:rPr>
        <w:rFonts w:hint="default"/>
        <w:lang w:val="en-US" w:eastAsia="en-US" w:bidi="ar-SA"/>
      </w:rPr>
    </w:lvl>
    <w:lvl w:ilvl="4" w:tplc="D72EC2DE">
      <w:numFmt w:val="bullet"/>
      <w:lvlText w:val="•"/>
      <w:lvlJc w:val="left"/>
      <w:pPr>
        <w:ind w:left="3926" w:hanging="288"/>
      </w:pPr>
      <w:rPr>
        <w:rFonts w:hint="default"/>
        <w:lang w:val="en-US" w:eastAsia="en-US" w:bidi="ar-SA"/>
      </w:rPr>
    </w:lvl>
    <w:lvl w:ilvl="5" w:tplc="5B622186">
      <w:numFmt w:val="bullet"/>
      <w:lvlText w:val="•"/>
      <w:lvlJc w:val="left"/>
      <w:pPr>
        <w:ind w:left="4813" w:hanging="288"/>
      </w:pPr>
      <w:rPr>
        <w:rFonts w:hint="default"/>
        <w:lang w:val="en-US" w:eastAsia="en-US" w:bidi="ar-SA"/>
      </w:rPr>
    </w:lvl>
    <w:lvl w:ilvl="6" w:tplc="5770DB08">
      <w:numFmt w:val="bullet"/>
      <w:lvlText w:val="•"/>
      <w:lvlJc w:val="left"/>
      <w:pPr>
        <w:ind w:left="5699" w:hanging="288"/>
      </w:pPr>
      <w:rPr>
        <w:rFonts w:hint="default"/>
        <w:lang w:val="en-US" w:eastAsia="en-US" w:bidi="ar-SA"/>
      </w:rPr>
    </w:lvl>
    <w:lvl w:ilvl="7" w:tplc="44C46DAE">
      <w:numFmt w:val="bullet"/>
      <w:lvlText w:val="•"/>
      <w:lvlJc w:val="left"/>
      <w:pPr>
        <w:ind w:left="6586" w:hanging="288"/>
      </w:pPr>
      <w:rPr>
        <w:rFonts w:hint="default"/>
        <w:lang w:val="en-US" w:eastAsia="en-US" w:bidi="ar-SA"/>
      </w:rPr>
    </w:lvl>
    <w:lvl w:ilvl="8" w:tplc="4D02C6E2">
      <w:numFmt w:val="bullet"/>
      <w:lvlText w:val="•"/>
      <w:lvlJc w:val="left"/>
      <w:pPr>
        <w:ind w:left="7473" w:hanging="288"/>
      </w:pPr>
      <w:rPr>
        <w:rFonts w:hint="default"/>
        <w:lang w:val="en-US" w:eastAsia="en-US" w:bidi="ar-SA"/>
      </w:rPr>
    </w:lvl>
  </w:abstractNum>
  <w:abstractNum w:abstractNumId="7">
    <w:nsid w:val="25D92E57"/>
    <w:multiLevelType w:val="hybridMultilevel"/>
    <w:tmpl w:val="15861942"/>
    <w:lvl w:ilvl="0" w:tplc="78885AFC">
      <w:numFmt w:val="bullet"/>
      <w:lvlText w:val=""/>
      <w:lvlJc w:val="left"/>
      <w:pPr>
        <w:ind w:left="100" w:hanging="288"/>
      </w:pPr>
      <w:rPr>
        <w:rFonts w:ascii="Symbol" w:eastAsia="Symbol" w:hAnsi="Symbol" w:cs="Symbol" w:hint="default"/>
        <w:w w:val="99"/>
        <w:sz w:val="20"/>
        <w:szCs w:val="20"/>
        <w:lang w:val="en-US" w:eastAsia="en-US" w:bidi="ar-SA"/>
      </w:rPr>
    </w:lvl>
    <w:lvl w:ilvl="1" w:tplc="D7E40836">
      <w:numFmt w:val="bullet"/>
      <w:lvlText w:val="•"/>
      <w:lvlJc w:val="left"/>
      <w:pPr>
        <w:ind w:left="1014" w:hanging="288"/>
      </w:pPr>
      <w:rPr>
        <w:rFonts w:hint="default"/>
        <w:lang w:val="en-US" w:eastAsia="en-US" w:bidi="ar-SA"/>
      </w:rPr>
    </w:lvl>
    <w:lvl w:ilvl="2" w:tplc="67406A64">
      <w:numFmt w:val="bullet"/>
      <w:lvlText w:val="•"/>
      <w:lvlJc w:val="left"/>
      <w:pPr>
        <w:ind w:left="1929" w:hanging="288"/>
      </w:pPr>
      <w:rPr>
        <w:rFonts w:hint="default"/>
        <w:lang w:val="en-US" w:eastAsia="en-US" w:bidi="ar-SA"/>
      </w:rPr>
    </w:lvl>
    <w:lvl w:ilvl="3" w:tplc="E85A4CDE">
      <w:numFmt w:val="bullet"/>
      <w:lvlText w:val="•"/>
      <w:lvlJc w:val="left"/>
      <w:pPr>
        <w:ind w:left="2843" w:hanging="288"/>
      </w:pPr>
      <w:rPr>
        <w:rFonts w:hint="default"/>
        <w:lang w:val="en-US" w:eastAsia="en-US" w:bidi="ar-SA"/>
      </w:rPr>
    </w:lvl>
    <w:lvl w:ilvl="4" w:tplc="4114F540">
      <w:numFmt w:val="bullet"/>
      <w:lvlText w:val="•"/>
      <w:lvlJc w:val="left"/>
      <w:pPr>
        <w:ind w:left="3758" w:hanging="288"/>
      </w:pPr>
      <w:rPr>
        <w:rFonts w:hint="default"/>
        <w:lang w:val="en-US" w:eastAsia="en-US" w:bidi="ar-SA"/>
      </w:rPr>
    </w:lvl>
    <w:lvl w:ilvl="5" w:tplc="5EFEB290">
      <w:numFmt w:val="bullet"/>
      <w:lvlText w:val="•"/>
      <w:lvlJc w:val="left"/>
      <w:pPr>
        <w:ind w:left="4673" w:hanging="288"/>
      </w:pPr>
      <w:rPr>
        <w:rFonts w:hint="default"/>
        <w:lang w:val="en-US" w:eastAsia="en-US" w:bidi="ar-SA"/>
      </w:rPr>
    </w:lvl>
    <w:lvl w:ilvl="6" w:tplc="D1006B12">
      <w:numFmt w:val="bullet"/>
      <w:lvlText w:val="•"/>
      <w:lvlJc w:val="left"/>
      <w:pPr>
        <w:ind w:left="5587" w:hanging="288"/>
      </w:pPr>
      <w:rPr>
        <w:rFonts w:hint="default"/>
        <w:lang w:val="en-US" w:eastAsia="en-US" w:bidi="ar-SA"/>
      </w:rPr>
    </w:lvl>
    <w:lvl w:ilvl="7" w:tplc="F58A422C">
      <w:numFmt w:val="bullet"/>
      <w:lvlText w:val="•"/>
      <w:lvlJc w:val="left"/>
      <w:pPr>
        <w:ind w:left="6502" w:hanging="288"/>
      </w:pPr>
      <w:rPr>
        <w:rFonts w:hint="default"/>
        <w:lang w:val="en-US" w:eastAsia="en-US" w:bidi="ar-SA"/>
      </w:rPr>
    </w:lvl>
    <w:lvl w:ilvl="8" w:tplc="E8A82CCA">
      <w:numFmt w:val="bullet"/>
      <w:lvlText w:val="•"/>
      <w:lvlJc w:val="left"/>
      <w:pPr>
        <w:ind w:left="7417" w:hanging="288"/>
      </w:pPr>
      <w:rPr>
        <w:rFonts w:hint="default"/>
        <w:lang w:val="en-US" w:eastAsia="en-US" w:bidi="ar-SA"/>
      </w:rPr>
    </w:lvl>
  </w:abstractNum>
  <w:abstractNum w:abstractNumId="8">
    <w:nsid w:val="2644296C"/>
    <w:multiLevelType w:val="hybridMultilevel"/>
    <w:tmpl w:val="C9DCBA9A"/>
    <w:lvl w:ilvl="0" w:tplc="1284BE7A">
      <w:start w:val="1"/>
      <w:numFmt w:val="upperLetter"/>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9">
    <w:nsid w:val="29711F3A"/>
    <w:multiLevelType w:val="hybridMultilevel"/>
    <w:tmpl w:val="7B607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F80442"/>
    <w:multiLevelType w:val="hybridMultilevel"/>
    <w:tmpl w:val="1EFC0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C8596B"/>
    <w:multiLevelType w:val="hybridMultilevel"/>
    <w:tmpl w:val="321495FC"/>
    <w:lvl w:ilvl="0" w:tplc="8DC43EB0">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45C04E96">
      <w:numFmt w:val="bullet"/>
      <w:lvlText w:val="•"/>
      <w:lvlJc w:val="left"/>
      <w:pPr>
        <w:ind w:left="1266" w:hanging="288"/>
      </w:pPr>
      <w:rPr>
        <w:rFonts w:hint="default"/>
        <w:lang w:val="en-US" w:eastAsia="en-US" w:bidi="ar-SA"/>
      </w:rPr>
    </w:lvl>
    <w:lvl w:ilvl="2" w:tplc="43965B4E">
      <w:numFmt w:val="bullet"/>
      <w:lvlText w:val="•"/>
      <w:lvlJc w:val="left"/>
      <w:pPr>
        <w:ind w:left="2153" w:hanging="288"/>
      </w:pPr>
      <w:rPr>
        <w:rFonts w:hint="default"/>
        <w:lang w:val="en-US" w:eastAsia="en-US" w:bidi="ar-SA"/>
      </w:rPr>
    </w:lvl>
    <w:lvl w:ilvl="3" w:tplc="12EA2080">
      <w:numFmt w:val="bullet"/>
      <w:lvlText w:val="•"/>
      <w:lvlJc w:val="left"/>
      <w:pPr>
        <w:ind w:left="3039" w:hanging="288"/>
      </w:pPr>
      <w:rPr>
        <w:rFonts w:hint="default"/>
        <w:lang w:val="en-US" w:eastAsia="en-US" w:bidi="ar-SA"/>
      </w:rPr>
    </w:lvl>
    <w:lvl w:ilvl="4" w:tplc="4962878E">
      <w:numFmt w:val="bullet"/>
      <w:lvlText w:val="•"/>
      <w:lvlJc w:val="left"/>
      <w:pPr>
        <w:ind w:left="3926" w:hanging="288"/>
      </w:pPr>
      <w:rPr>
        <w:rFonts w:hint="default"/>
        <w:lang w:val="en-US" w:eastAsia="en-US" w:bidi="ar-SA"/>
      </w:rPr>
    </w:lvl>
    <w:lvl w:ilvl="5" w:tplc="EC7C184E">
      <w:numFmt w:val="bullet"/>
      <w:lvlText w:val="•"/>
      <w:lvlJc w:val="left"/>
      <w:pPr>
        <w:ind w:left="4813" w:hanging="288"/>
      </w:pPr>
      <w:rPr>
        <w:rFonts w:hint="default"/>
        <w:lang w:val="en-US" w:eastAsia="en-US" w:bidi="ar-SA"/>
      </w:rPr>
    </w:lvl>
    <w:lvl w:ilvl="6" w:tplc="B05436C6">
      <w:numFmt w:val="bullet"/>
      <w:lvlText w:val="•"/>
      <w:lvlJc w:val="left"/>
      <w:pPr>
        <w:ind w:left="5699" w:hanging="288"/>
      </w:pPr>
      <w:rPr>
        <w:rFonts w:hint="default"/>
        <w:lang w:val="en-US" w:eastAsia="en-US" w:bidi="ar-SA"/>
      </w:rPr>
    </w:lvl>
    <w:lvl w:ilvl="7" w:tplc="C0203F04">
      <w:numFmt w:val="bullet"/>
      <w:lvlText w:val="•"/>
      <w:lvlJc w:val="left"/>
      <w:pPr>
        <w:ind w:left="6586" w:hanging="288"/>
      </w:pPr>
      <w:rPr>
        <w:rFonts w:hint="default"/>
        <w:lang w:val="en-US" w:eastAsia="en-US" w:bidi="ar-SA"/>
      </w:rPr>
    </w:lvl>
    <w:lvl w:ilvl="8" w:tplc="FDA4004E">
      <w:numFmt w:val="bullet"/>
      <w:lvlText w:val="•"/>
      <w:lvlJc w:val="left"/>
      <w:pPr>
        <w:ind w:left="7473" w:hanging="288"/>
      </w:pPr>
      <w:rPr>
        <w:rFonts w:hint="default"/>
        <w:lang w:val="en-US" w:eastAsia="en-US" w:bidi="ar-SA"/>
      </w:rPr>
    </w:lvl>
  </w:abstractNum>
  <w:abstractNum w:abstractNumId="12">
    <w:nsid w:val="49D2348C"/>
    <w:multiLevelType w:val="hybridMultilevel"/>
    <w:tmpl w:val="1CB46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4340BD"/>
    <w:multiLevelType w:val="hybridMultilevel"/>
    <w:tmpl w:val="A12474C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nsid w:val="52B22CB1"/>
    <w:multiLevelType w:val="hybridMultilevel"/>
    <w:tmpl w:val="FD9843B8"/>
    <w:lvl w:ilvl="0" w:tplc="B0287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107C16"/>
    <w:multiLevelType w:val="hybridMultilevel"/>
    <w:tmpl w:val="7558164C"/>
    <w:lvl w:ilvl="0" w:tplc="B2829DF0">
      <w:numFmt w:val="bullet"/>
      <w:lvlText w:val=""/>
      <w:lvlJc w:val="left"/>
      <w:pPr>
        <w:ind w:left="820" w:hanging="360"/>
      </w:pPr>
      <w:rPr>
        <w:rFonts w:ascii="Symbol" w:eastAsia="Symbol" w:hAnsi="Symbol" w:cs="Symbol" w:hint="default"/>
        <w:w w:val="100"/>
        <w:sz w:val="36"/>
        <w:szCs w:val="36"/>
        <w:lang w:val="en-US" w:eastAsia="en-US" w:bidi="ar-SA"/>
      </w:rPr>
    </w:lvl>
    <w:lvl w:ilvl="1" w:tplc="88CA3D4E">
      <w:numFmt w:val="bullet"/>
      <w:lvlText w:val=""/>
      <w:lvlJc w:val="left"/>
      <w:pPr>
        <w:ind w:left="2980" w:hanging="360"/>
      </w:pPr>
      <w:rPr>
        <w:rFonts w:ascii="Symbol" w:eastAsia="Symbol" w:hAnsi="Symbol" w:cs="Symbol" w:hint="default"/>
        <w:w w:val="100"/>
        <w:sz w:val="36"/>
        <w:szCs w:val="36"/>
        <w:lang w:val="en-US" w:eastAsia="en-US" w:bidi="ar-SA"/>
      </w:rPr>
    </w:lvl>
    <w:lvl w:ilvl="2" w:tplc="58D44EB0">
      <w:numFmt w:val="bullet"/>
      <w:lvlText w:val="•"/>
      <w:lvlJc w:val="left"/>
      <w:pPr>
        <w:ind w:left="3676" w:hanging="360"/>
      </w:pPr>
      <w:rPr>
        <w:rFonts w:hint="default"/>
        <w:lang w:val="en-US" w:eastAsia="en-US" w:bidi="ar-SA"/>
      </w:rPr>
    </w:lvl>
    <w:lvl w:ilvl="3" w:tplc="46663532">
      <w:numFmt w:val="bullet"/>
      <w:lvlText w:val="•"/>
      <w:lvlJc w:val="left"/>
      <w:pPr>
        <w:ind w:left="4372" w:hanging="360"/>
      </w:pPr>
      <w:rPr>
        <w:rFonts w:hint="default"/>
        <w:lang w:val="en-US" w:eastAsia="en-US" w:bidi="ar-SA"/>
      </w:rPr>
    </w:lvl>
    <w:lvl w:ilvl="4" w:tplc="1C0A2202">
      <w:numFmt w:val="bullet"/>
      <w:lvlText w:val="•"/>
      <w:lvlJc w:val="left"/>
      <w:pPr>
        <w:ind w:left="5068" w:hanging="360"/>
      </w:pPr>
      <w:rPr>
        <w:rFonts w:hint="default"/>
        <w:lang w:val="en-US" w:eastAsia="en-US" w:bidi="ar-SA"/>
      </w:rPr>
    </w:lvl>
    <w:lvl w:ilvl="5" w:tplc="EA6AA436">
      <w:numFmt w:val="bullet"/>
      <w:lvlText w:val="•"/>
      <w:lvlJc w:val="left"/>
      <w:pPr>
        <w:ind w:left="5765" w:hanging="360"/>
      </w:pPr>
      <w:rPr>
        <w:rFonts w:hint="default"/>
        <w:lang w:val="en-US" w:eastAsia="en-US" w:bidi="ar-SA"/>
      </w:rPr>
    </w:lvl>
    <w:lvl w:ilvl="6" w:tplc="25BADD2E">
      <w:numFmt w:val="bullet"/>
      <w:lvlText w:val="•"/>
      <w:lvlJc w:val="left"/>
      <w:pPr>
        <w:ind w:left="6461" w:hanging="360"/>
      </w:pPr>
      <w:rPr>
        <w:rFonts w:hint="default"/>
        <w:lang w:val="en-US" w:eastAsia="en-US" w:bidi="ar-SA"/>
      </w:rPr>
    </w:lvl>
    <w:lvl w:ilvl="7" w:tplc="CD7CB0A8">
      <w:numFmt w:val="bullet"/>
      <w:lvlText w:val="•"/>
      <w:lvlJc w:val="left"/>
      <w:pPr>
        <w:ind w:left="7157" w:hanging="360"/>
      </w:pPr>
      <w:rPr>
        <w:rFonts w:hint="default"/>
        <w:lang w:val="en-US" w:eastAsia="en-US" w:bidi="ar-SA"/>
      </w:rPr>
    </w:lvl>
    <w:lvl w:ilvl="8" w:tplc="CE9A7EE4">
      <w:numFmt w:val="bullet"/>
      <w:lvlText w:val="•"/>
      <w:lvlJc w:val="left"/>
      <w:pPr>
        <w:ind w:left="7853" w:hanging="360"/>
      </w:pPr>
      <w:rPr>
        <w:rFonts w:hint="default"/>
        <w:lang w:val="en-US" w:eastAsia="en-US" w:bidi="ar-SA"/>
      </w:rPr>
    </w:lvl>
  </w:abstractNum>
  <w:abstractNum w:abstractNumId="16">
    <w:nsid w:val="5B661A35"/>
    <w:multiLevelType w:val="hybridMultilevel"/>
    <w:tmpl w:val="504E3146"/>
    <w:lvl w:ilvl="0" w:tplc="ACC0CFDE">
      <w:start w:val="1"/>
      <w:numFmt w:val="decimal"/>
      <w:lvlText w:val="[%1]"/>
      <w:lvlJc w:val="left"/>
      <w:pPr>
        <w:ind w:left="450" w:hanging="360"/>
      </w:pPr>
      <w:rPr>
        <w:rFonts w:ascii="Times New Roman" w:eastAsia="Times New Roman" w:hAnsi="Times New Roman" w:cs="Times New Roman" w:hint="default"/>
        <w:spacing w:val="0"/>
        <w:w w:val="100"/>
        <w:sz w:val="16"/>
        <w:szCs w:val="16"/>
        <w:lang w:val="en-US" w:eastAsia="en-US" w:bidi="ar-SA"/>
      </w:rPr>
    </w:lvl>
    <w:lvl w:ilvl="1" w:tplc="04021262">
      <w:numFmt w:val="bullet"/>
      <w:lvlText w:val="•"/>
      <w:lvlJc w:val="left"/>
      <w:pPr>
        <w:ind w:left="1331" w:hanging="360"/>
      </w:pPr>
      <w:rPr>
        <w:rFonts w:hint="default"/>
        <w:lang w:val="en-US" w:eastAsia="en-US" w:bidi="ar-SA"/>
      </w:rPr>
    </w:lvl>
    <w:lvl w:ilvl="2" w:tplc="A1D87CEC">
      <w:numFmt w:val="bullet"/>
      <w:lvlText w:val="•"/>
      <w:lvlJc w:val="left"/>
      <w:pPr>
        <w:ind w:left="2214" w:hanging="360"/>
      </w:pPr>
      <w:rPr>
        <w:rFonts w:hint="default"/>
        <w:lang w:val="en-US" w:eastAsia="en-US" w:bidi="ar-SA"/>
      </w:rPr>
    </w:lvl>
    <w:lvl w:ilvl="3" w:tplc="EA9C0F44">
      <w:numFmt w:val="bullet"/>
      <w:lvlText w:val="•"/>
      <w:lvlJc w:val="left"/>
      <w:pPr>
        <w:ind w:left="3096" w:hanging="360"/>
      </w:pPr>
      <w:rPr>
        <w:rFonts w:hint="default"/>
        <w:lang w:val="en-US" w:eastAsia="en-US" w:bidi="ar-SA"/>
      </w:rPr>
    </w:lvl>
    <w:lvl w:ilvl="4" w:tplc="22628768">
      <w:numFmt w:val="bullet"/>
      <w:lvlText w:val="•"/>
      <w:lvlJc w:val="left"/>
      <w:pPr>
        <w:ind w:left="3979" w:hanging="360"/>
      </w:pPr>
      <w:rPr>
        <w:rFonts w:hint="default"/>
        <w:lang w:val="en-US" w:eastAsia="en-US" w:bidi="ar-SA"/>
      </w:rPr>
    </w:lvl>
    <w:lvl w:ilvl="5" w:tplc="4A3652E4">
      <w:numFmt w:val="bullet"/>
      <w:lvlText w:val="•"/>
      <w:lvlJc w:val="left"/>
      <w:pPr>
        <w:ind w:left="4862" w:hanging="360"/>
      </w:pPr>
      <w:rPr>
        <w:rFonts w:hint="default"/>
        <w:lang w:val="en-US" w:eastAsia="en-US" w:bidi="ar-SA"/>
      </w:rPr>
    </w:lvl>
    <w:lvl w:ilvl="6" w:tplc="4BD22C12">
      <w:numFmt w:val="bullet"/>
      <w:lvlText w:val="•"/>
      <w:lvlJc w:val="left"/>
      <w:pPr>
        <w:ind w:left="5744" w:hanging="360"/>
      </w:pPr>
      <w:rPr>
        <w:rFonts w:hint="default"/>
        <w:lang w:val="en-US" w:eastAsia="en-US" w:bidi="ar-SA"/>
      </w:rPr>
    </w:lvl>
    <w:lvl w:ilvl="7" w:tplc="F8C676A6">
      <w:numFmt w:val="bullet"/>
      <w:lvlText w:val="•"/>
      <w:lvlJc w:val="left"/>
      <w:pPr>
        <w:ind w:left="6627" w:hanging="360"/>
      </w:pPr>
      <w:rPr>
        <w:rFonts w:hint="default"/>
        <w:lang w:val="en-US" w:eastAsia="en-US" w:bidi="ar-SA"/>
      </w:rPr>
    </w:lvl>
    <w:lvl w:ilvl="8" w:tplc="4E20AD82">
      <w:numFmt w:val="bullet"/>
      <w:lvlText w:val="•"/>
      <w:lvlJc w:val="left"/>
      <w:pPr>
        <w:ind w:left="7510" w:hanging="360"/>
      </w:pPr>
      <w:rPr>
        <w:rFonts w:hint="default"/>
        <w:lang w:val="en-US" w:eastAsia="en-US" w:bidi="ar-SA"/>
      </w:rPr>
    </w:lvl>
  </w:abstractNum>
  <w:abstractNum w:abstractNumId="17">
    <w:nsid w:val="63E9325B"/>
    <w:multiLevelType w:val="hybridMultilevel"/>
    <w:tmpl w:val="EF48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933569"/>
    <w:multiLevelType w:val="hybridMultilevel"/>
    <w:tmpl w:val="6E4CE5F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72BC65A5"/>
    <w:multiLevelType w:val="hybridMultilevel"/>
    <w:tmpl w:val="6254BDB0"/>
    <w:lvl w:ilvl="0" w:tplc="9B64DCE8">
      <w:start w:val="1"/>
      <w:numFmt w:val="upperRoman"/>
      <w:lvlText w:val="%1."/>
      <w:lvlJc w:val="left"/>
      <w:pPr>
        <w:ind w:left="3946" w:hanging="331"/>
        <w:jc w:val="right"/>
      </w:pPr>
      <w:rPr>
        <w:rFonts w:ascii="Times New Roman" w:eastAsia="Times New Roman" w:hAnsi="Times New Roman" w:cs="Times New Roman" w:hint="default"/>
        <w:b/>
        <w:bCs/>
        <w:w w:val="99"/>
        <w:sz w:val="20"/>
        <w:szCs w:val="20"/>
        <w:lang w:val="en-US" w:eastAsia="en-US" w:bidi="ar-SA"/>
      </w:rPr>
    </w:lvl>
    <w:lvl w:ilvl="1" w:tplc="5E649A54">
      <w:numFmt w:val="bullet"/>
      <w:lvlText w:val="•"/>
      <w:lvlJc w:val="left"/>
      <w:pPr>
        <w:ind w:left="4470" w:hanging="331"/>
      </w:pPr>
      <w:rPr>
        <w:rFonts w:hint="default"/>
        <w:lang w:val="en-US" w:eastAsia="en-US" w:bidi="ar-SA"/>
      </w:rPr>
    </w:lvl>
    <w:lvl w:ilvl="2" w:tplc="011AA652">
      <w:numFmt w:val="bullet"/>
      <w:lvlText w:val="•"/>
      <w:lvlJc w:val="left"/>
      <w:pPr>
        <w:ind w:left="5001" w:hanging="331"/>
      </w:pPr>
      <w:rPr>
        <w:rFonts w:hint="default"/>
        <w:lang w:val="en-US" w:eastAsia="en-US" w:bidi="ar-SA"/>
      </w:rPr>
    </w:lvl>
    <w:lvl w:ilvl="3" w:tplc="2CDC6CC2">
      <w:numFmt w:val="bullet"/>
      <w:lvlText w:val="•"/>
      <w:lvlJc w:val="left"/>
      <w:pPr>
        <w:ind w:left="5531" w:hanging="331"/>
      </w:pPr>
      <w:rPr>
        <w:rFonts w:hint="default"/>
        <w:lang w:val="en-US" w:eastAsia="en-US" w:bidi="ar-SA"/>
      </w:rPr>
    </w:lvl>
    <w:lvl w:ilvl="4" w:tplc="B1405642">
      <w:numFmt w:val="bullet"/>
      <w:lvlText w:val="•"/>
      <w:lvlJc w:val="left"/>
      <w:pPr>
        <w:ind w:left="6062" w:hanging="331"/>
      </w:pPr>
      <w:rPr>
        <w:rFonts w:hint="default"/>
        <w:lang w:val="en-US" w:eastAsia="en-US" w:bidi="ar-SA"/>
      </w:rPr>
    </w:lvl>
    <w:lvl w:ilvl="5" w:tplc="9374367C">
      <w:numFmt w:val="bullet"/>
      <w:lvlText w:val="•"/>
      <w:lvlJc w:val="left"/>
      <w:pPr>
        <w:ind w:left="6593" w:hanging="331"/>
      </w:pPr>
      <w:rPr>
        <w:rFonts w:hint="default"/>
        <w:lang w:val="en-US" w:eastAsia="en-US" w:bidi="ar-SA"/>
      </w:rPr>
    </w:lvl>
    <w:lvl w:ilvl="6" w:tplc="809AFF8A">
      <w:numFmt w:val="bullet"/>
      <w:lvlText w:val="•"/>
      <w:lvlJc w:val="left"/>
      <w:pPr>
        <w:ind w:left="7123" w:hanging="331"/>
      </w:pPr>
      <w:rPr>
        <w:rFonts w:hint="default"/>
        <w:lang w:val="en-US" w:eastAsia="en-US" w:bidi="ar-SA"/>
      </w:rPr>
    </w:lvl>
    <w:lvl w:ilvl="7" w:tplc="E4F07398">
      <w:numFmt w:val="bullet"/>
      <w:lvlText w:val="•"/>
      <w:lvlJc w:val="left"/>
      <w:pPr>
        <w:ind w:left="7654" w:hanging="331"/>
      </w:pPr>
      <w:rPr>
        <w:rFonts w:hint="default"/>
        <w:lang w:val="en-US" w:eastAsia="en-US" w:bidi="ar-SA"/>
      </w:rPr>
    </w:lvl>
    <w:lvl w:ilvl="8" w:tplc="E724E950">
      <w:numFmt w:val="bullet"/>
      <w:lvlText w:val="•"/>
      <w:lvlJc w:val="left"/>
      <w:pPr>
        <w:ind w:left="8185" w:hanging="331"/>
      </w:pPr>
      <w:rPr>
        <w:rFonts w:hint="default"/>
        <w:lang w:val="en-US" w:eastAsia="en-US" w:bidi="ar-SA"/>
      </w:rPr>
    </w:lvl>
  </w:abstractNum>
  <w:num w:numId="1">
    <w:abstractNumId w:val="16"/>
  </w:num>
  <w:num w:numId="2">
    <w:abstractNumId w:val="11"/>
  </w:num>
  <w:num w:numId="3">
    <w:abstractNumId w:val="7"/>
  </w:num>
  <w:num w:numId="4">
    <w:abstractNumId w:val="6"/>
  </w:num>
  <w:num w:numId="5">
    <w:abstractNumId w:val="2"/>
  </w:num>
  <w:num w:numId="6">
    <w:abstractNumId w:val="19"/>
  </w:num>
  <w:num w:numId="7">
    <w:abstractNumId w:val="15"/>
  </w:num>
  <w:num w:numId="8">
    <w:abstractNumId w:val="10"/>
  </w:num>
  <w:num w:numId="9">
    <w:abstractNumId w:val="12"/>
  </w:num>
  <w:num w:numId="10">
    <w:abstractNumId w:val="3"/>
  </w:num>
  <w:num w:numId="11">
    <w:abstractNumId w:val="17"/>
  </w:num>
  <w:num w:numId="12">
    <w:abstractNumId w:val="9"/>
  </w:num>
  <w:num w:numId="13">
    <w:abstractNumId w:val="5"/>
  </w:num>
  <w:num w:numId="14">
    <w:abstractNumId w:val="13"/>
  </w:num>
  <w:num w:numId="15">
    <w:abstractNumId w:val="18"/>
  </w:num>
  <w:num w:numId="16">
    <w:abstractNumId w:val="8"/>
  </w:num>
  <w:num w:numId="17">
    <w:abstractNumId w:val="1"/>
  </w:num>
  <w:num w:numId="18">
    <w:abstractNumId w:val="14"/>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04"/>
    <w:rsid w:val="00002C33"/>
    <w:rsid w:val="00062FF7"/>
    <w:rsid w:val="00080429"/>
    <w:rsid w:val="000874BC"/>
    <w:rsid w:val="00093780"/>
    <w:rsid w:val="000A6B99"/>
    <w:rsid w:val="000B0A9E"/>
    <w:rsid w:val="000B3A04"/>
    <w:rsid w:val="000B4592"/>
    <w:rsid w:val="000E29EC"/>
    <w:rsid w:val="000F69EB"/>
    <w:rsid w:val="00111CB5"/>
    <w:rsid w:val="0013531F"/>
    <w:rsid w:val="001422DA"/>
    <w:rsid w:val="001719B2"/>
    <w:rsid w:val="0018383C"/>
    <w:rsid w:val="001B29BE"/>
    <w:rsid w:val="002236CF"/>
    <w:rsid w:val="002B726E"/>
    <w:rsid w:val="002E3976"/>
    <w:rsid w:val="00337B8E"/>
    <w:rsid w:val="003632D7"/>
    <w:rsid w:val="00374839"/>
    <w:rsid w:val="003C6436"/>
    <w:rsid w:val="003E0847"/>
    <w:rsid w:val="00403FDF"/>
    <w:rsid w:val="004251FF"/>
    <w:rsid w:val="00490B6C"/>
    <w:rsid w:val="0049187B"/>
    <w:rsid w:val="00494A81"/>
    <w:rsid w:val="00496827"/>
    <w:rsid w:val="004A4E81"/>
    <w:rsid w:val="004A6A0E"/>
    <w:rsid w:val="004B7F6B"/>
    <w:rsid w:val="004E7302"/>
    <w:rsid w:val="0050643A"/>
    <w:rsid w:val="00537A56"/>
    <w:rsid w:val="00555F86"/>
    <w:rsid w:val="005A2F52"/>
    <w:rsid w:val="005E61D1"/>
    <w:rsid w:val="006775DF"/>
    <w:rsid w:val="006831E9"/>
    <w:rsid w:val="0069219B"/>
    <w:rsid w:val="006E2359"/>
    <w:rsid w:val="006F4442"/>
    <w:rsid w:val="0073395D"/>
    <w:rsid w:val="0074377C"/>
    <w:rsid w:val="00750860"/>
    <w:rsid w:val="0077228A"/>
    <w:rsid w:val="007C7A3C"/>
    <w:rsid w:val="007E7FE6"/>
    <w:rsid w:val="0082461F"/>
    <w:rsid w:val="00850292"/>
    <w:rsid w:val="00863903"/>
    <w:rsid w:val="008713D3"/>
    <w:rsid w:val="008A302D"/>
    <w:rsid w:val="0099163E"/>
    <w:rsid w:val="009B0EC1"/>
    <w:rsid w:val="009C5BCA"/>
    <w:rsid w:val="009F15AF"/>
    <w:rsid w:val="00A25FA1"/>
    <w:rsid w:val="00A61501"/>
    <w:rsid w:val="00B118E7"/>
    <w:rsid w:val="00B60C7A"/>
    <w:rsid w:val="00B924BB"/>
    <w:rsid w:val="00BB2B76"/>
    <w:rsid w:val="00BC2BAA"/>
    <w:rsid w:val="00BC6EE0"/>
    <w:rsid w:val="00C15C37"/>
    <w:rsid w:val="00C4511D"/>
    <w:rsid w:val="00C457F4"/>
    <w:rsid w:val="00C6617B"/>
    <w:rsid w:val="00C86280"/>
    <w:rsid w:val="00C87C78"/>
    <w:rsid w:val="00CA15E3"/>
    <w:rsid w:val="00CE0246"/>
    <w:rsid w:val="00CF17C3"/>
    <w:rsid w:val="00D16925"/>
    <w:rsid w:val="00D446BD"/>
    <w:rsid w:val="00D63767"/>
    <w:rsid w:val="00D653BD"/>
    <w:rsid w:val="00D75EE1"/>
    <w:rsid w:val="00DD1594"/>
    <w:rsid w:val="00DD63D7"/>
    <w:rsid w:val="00DD6568"/>
    <w:rsid w:val="00E05722"/>
    <w:rsid w:val="00E17A5D"/>
    <w:rsid w:val="00EA1704"/>
    <w:rsid w:val="00F20689"/>
    <w:rsid w:val="00F74C2B"/>
    <w:rsid w:val="00F80739"/>
    <w:rsid w:val="00FA358A"/>
    <w:rsid w:val="00FA66B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sz w:val="48"/>
      <w:szCs w:val="48"/>
    </w:rPr>
  </w:style>
  <w:style w:type="paragraph" w:styleId="Heading2">
    <w:name w:val="heading 2"/>
    <w:basedOn w:val="Normal"/>
    <w:uiPriority w:val="9"/>
    <w:unhideWhenUsed/>
    <w:qFormat/>
    <w:pPr>
      <w:ind w:left="388" w:hanging="288"/>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0"/>
      <w:ind w:left="2266" w:right="2280"/>
      <w:jc w:val="center"/>
    </w:pPr>
    <w:rPr>
      <w:b/>
      <w:bCs/>
      <w:sz w:val="48"/>
      <w:szCs w:val="48"/>
    </w:rPr>
  </w:style>
  <w:style w:type="paragraph" w:styleId="ListParagraph">
    <w:name w:val="List Paragraph"/>
    <w:basedOn w:val="Normal"/>
    <w:uiPriority w:val="1"/>
    <w:qFormat/>
    <w:pPr>
      <w:ind w:left="38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924BB"/>
    <w:rPr>
      <w:rFonts w:ascii="Tahoma" w:hAnsi="Tahoma" w:cs="Tahoma"/>
      <w:sz w:val="16"/>
      <w:szCs w:val="16"/>
    </w:rPr>
  </w:style>
  <w:style w:type="character" w:customStyle="1" w:styleId="BalloonTextChar">
    <w:name w:val="Balloon Text Char"/>
    <w:basedOn w:val="DefaultParagraphFont"/>
    <w:link w:val="BalloonText"/>
    <w:uiPriority w:val="99"/>
    <w:semiHidden/>
    <w:rsid w:val="00B924B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sz w:val="48"/>
      <w:szCs w:val="48"/>
    </w:rPr>
  </w:style>
  <w:style w:type="paragraph" w:styleId="Heading2">
    <w:name w:val="heading 2"/>
    <w:basedOn w:val="Normal"/>
    <w:uiPriority w:val="9"/>
    <w:unhideWhenUsed/>
    <w:qFormat/>
    <w:pPr>
      <w:ind w:left="388" w:hanging="288"/>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0"/>
      <w:ind w:left="2266" w:right="2280"/>
      <w:jc w:val="center"/>
    </w:pPr>
    <w:rPr>
      <w:b/>
      <w:bCs/>
      <w:sz w:val="48"/>
      <w:szCs w:val="48"/>
    </w:rPr>
  </w:style>
  <w:style w:type="paragraph" w:styleId="ListParagraph">
    <w:name w:val="List Paragraph"/>
    <w:basedOn w:val="Normal"/>
    <w:uiPriority w:val="1"/>
    <w:qFormat/>
    <w:pPr>
      <w:ind w:left="38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924BB"/>
    <w:rPr>
      <w:rFonts w:ascii="Tahoma" w:hAnsi="Tahoma" w:cs="Tahoma"/>
      <w:sz w:val="16"/>
      <w:szCs w:val="16"/>
    </w:rPr>
  </w:style>
  <w:style w:type="character" w:customStyle="1" w:styleId="BalloonTextChar">
    <w:name w:val="Balloon Text Char"/>
    <w:basedOn w:val="DefaultParagraphFont"/>
    <w:link w:val="BalloonText"/>
    <w:uiPriority w:val="99"/>
    <w:semiHidden/>
    <w:rsid w:val="00B924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321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6599</Words>
  <Characters>37616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Microsoft Word - rsl2022782BE8B3AFF6C97</vt:lpstr>
    </vt:vector>
  </TitlesOfParts>
  <Company/>
  <LinksUpToDate>false</LinksUpToDate>
  <CharactersWithSpaces>44127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rsl2022782BE8B3AFF6C97</dc:title>
  <dc:creator>MicroApt</dc:creator>
  <cp:lastModifiedBy>WIN</cp:lastModifiedBy>
  <cp:revision>87</cp:revision>
  <cp:lastPrinted>2023-08-01T18:42:00Z</cp:lastPrinted>
  <dcterms:created xsi:type="dcterms:W3CDTF">2023-07-10T19:46:00Z</dcterms:created>
  <dcterms:modified xsi:type="dcterms:W3CDTF">2023-08-01T18:42:00Z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LastSaved">
    <vt:filetime>2023-06-28T00:00:00Z</vt:filetime>
  </property>
</Properties>
</file>