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1F8BB" w14:textId="77777777" w:rsidR="00BE0EF1" w:rsidRPr="00BE0EF1" w:rsidRDefault="00BE0EF1" w:rsidP="00BE0EF1">
      <w:pPr>
        <w:jc w:val="center"/>
        <w:rPr>
          <w:rFonts w:ascii="Times New Roman" w:hAnsi="Times New Roman" w:cs="Times New Roman"/>
          <w:b/>
          <w:bCs/>
          <w:sz w:val="40"/>
          <w:szCs w:val="40"/>
        </w:rPr>
      </w:pPr>
      <w:r w:rsidRPr="00BE0EF1">
        <w:rPr>
          <w:rFonts w:ascii="Times New Roman" w:hAnsi="Times New Roman" w:cs="Times New Roman"/>
          <w:b/>
          <w:bCs/>
          <w:sz w:val="40"/>
          <w:szCs w:val="40"/>
        </w:rPr>
        <w:t>AI in Healthcare:</w:t>
      </w:r>
    </w:p>
    <w:p w14:paraId="6BEF2248" w14:textId="70D00302" w:rsidR="00A3690C" w:rsidRDefault="00BE0EF1" w:rsidP="00BE0EF1">
      <w:pPr>
        <w:jc w:val="center"/>
        <w:rPr>
          <w:rFonts w:ascii="Times New Roman" w:hAnsi="Times New Roman" w:cs="Times New Roman"/>
          <w:b/>
          <w:bCs/>
          <w:sz w:val="36"/>
          <w:szCs w:val="36"/>
        </w:rPr>
      </w:pPr>
      <w:r w:rsidRPr="00BE0EF1">
        <w:rPr>
          <w:rFonts w:ascii="Times New Roman" w:hAnsi="Times New Roman" w:cs="Times New Roman"/>
          <w:b/>
          <w:bCs/>
          <w:sz w:val="36"/>
          <w:szCs w:val="36"/>
        </w:rPr>
        <w:t>Revolutionizing Medical Practices for Better Patient Outcomes</w:t>
      </w:r>
    </w:p>
    <w:p w14:paraId="4B0750EF" w14:textId="77777777" w:rsidR="00BE0EF1" w:rsidRDefault="00BE0EF1" w:rsidP="00BE0EF1">
      <w:pPr>
        <w:jc w:val="center"/>
        <w:rPr>
          <w:rFonts w:ascii="Times New Roman" w:hAnsi="Times New Roman" w:cs="Times New Roman"/>
          <w:b/>
          <w:bCs/>
          <w:sz w:val="36"/>
          <w:szCs w:val="36"/>
        </w:rPr>
      </w:pPr>
    </w:p>
    <w:p w14:paraId="34CF5291" w14:textId="77777777" w:rsidR="00BE0EF1" w:rsidRDefault="00BE0EF1" w:rsidP="00BE0EF1">
      <w:pPr>
        <w:rPr>
          <w:rFonts w:ascii="Times New Roman" w:hAnsi="Times New Roman" w:cs="Times New Roman"/>
          <w:b/>
          <w:bCs/>
          <w:sz w:val="36"/>
          <w:szCs w:val="36"/>
        </w:rPr>
      </w:pPr>
    </w:p>
    <w:p w14:paraId="05A336B5" w14:textId="41E5852B" w:rsidR="00D20D28" w:rsidRDefault="00584FF9" w:rsidP="00D20D28">
      <w:pPr>
        <w:jc w:val="center"/>
        <w:rPr>
          <w:rFonts w:ascii="Times New Roman" w:hAnsi="Times New Roman" w:cs="Times New Roman"/>
          <w:sz w:val="32"/>
          <w:szCs w:val="32"/>
        </w:rPr>
      </w:pPr>
      <w:r>
        <w:rPr>
          <w:rFonts w:ascii="Times New Roman" w:hAnsi="Times New Roman" w:cs="Times New Roman"/>
          <w:sz w:val="32"/>
          <w:szCs w:val="32"/>
        </w:rPr>
        <w:t>CONTENT</w:t>
      </w:r>
    </w:p>
    <w:p w14:paraId="7BA8C28D" w14:textId="77777777" w:rsidR="00584FF9" w:rsidRDefault="00584FF9" w:rsidP="00D20D28">
      <w:pPr>
        <w:jc w:val="center"/>
        <w:rPr>
          <w:rFonts w:ascii="Times New Roman" w:hAnsi="Times New Roman" w:cs="Times New Roman"/>
          <w:sz w:val="32"/>
          <w:szCs w:val="32"/>
        </w:rPr>
      </w:pPr>
    </w:p>
    <w:p w14:paraId="72602AB9" w14:textId="77777777" w:rsidR="00584FF9" w:rsidRDefault="00584FF9" w:rsidP="00D20D28">
      <w:pPr>
        <w:jc w:val="center"/>
        <w:rPr>
          <w:rFonts w:ascii="Times New Roman" w:hAnsi="Times New Roman" w:cs="Times New Roman"/>
          <w:sz w:val="32"/>
          <w:szCs w:val="32"/>
        </w:rPr>
      </w:pPr>
    </w:p>
    <w:p w14:paraId="18BB7BCA" w14:textId="77777777" w:rsidR="00584FF9" w:rsidRPr="00584FF9" w:rsidRDefault="00584FF9" w:rsidP="00584FF9">
      <w:pPr>
        <w:rPr>
          <w:rFonts w:ascii="Times New Roman" w:hAnsi="Times New Roman" w:cs="Times New Roman"/>
          <w:sz w:val="24"/>
          <w:szCs w:val="24"/>
        </w:rPr>
      </w:pPr>
      <w:r w:rsidRPr="00584FF9">
        <w:rPr>
          <w:rFonts w:ascii="Times New Roman" w:hAnsi="Times New Roman" w:cs="Times New Roman"/>
          <w:sz w:val="24"/>
          <w:szCs w:val="24"/>
        </w:rPr>
        <w:t>Introduction</w:t>
      </w:r>
    </w:p>
    <w:p w14:paraId="6B88A0E3" w14:textId="2DA00E4F" w:rsidR="00584FF9" w:rsidRPr="00584FF9" w:rsidRDefault="00584FF9" w:rsidP="00584FF9">
      <w:pPr>
        <w:rPr>
          <w:rFonts w:ascii="Times New Roman" w:hAnsi="Times New Roman" w:cs="Times New Roman"/>
          <w:sz w:val="24"/>
          <w:szCs w:val="24"/>
        </w:rPr>
      </w:pPr>
      <w:r w:rsidRPr="00584FF9">
        <w:rPr>
          <w:rFonts w:ascii="Times New Roman" w:hAnsi="Times New Roman" w:cs="Times New Roman"/>
          <w:sz w:val="24"/>
          <w:szCs w:val="24"/>
        </w:rPr>
        <w:t xml:space="preserve">1.1 Overview of Artificial Intelligence (AI) in </w:t>
      </w:r>
      <w:proofErr w:type="gramStart"/>
      <w:r w:rsidR="00F058B0">
        <w:rPr>
          <w:rFonts w:ascii="Times New Roman" w:hAnsi="Times New Roman" w:cs="Times New Roman"/>
          <w:sz w:val="24"/>
          <w:szCs w:val="24"/>
        </w:rPr>
        <w:t>Healthcare</w:t>
      </w:r>
      <w:proofErr w:type="gramEnd"/>
    </w:p>
    <w:p w14:paraId="7391209E" w14:textId="77777777" w:rsidR="00584FF9" w:rsidRPr="00584FF9" w:rsidRDefault="00584FF9" w:rsidP="00584FF9">
      <w:pPr>
        <w:rPr>
          <w:rFonts w:ascii="Times New Roman" w:hAnsi="Times New Roman" w:cs="Times New Roman"/>
          <w:sz w:val="24"/>
          <w:szCs w:val="24"/>
        </w:rPr>
      </w:pPr>
      <w:r w:rsidRPr="00584FF9">
        <w:rPr>
          <w:rFonts w:ascii="Times New Roman" w:hAnsi="Times New Roman" w:cs="Times New Roman"/>
          <w:sz w:val="24"/>
          <w:szCs w:val="24"/>
        </w:rPr>
        <w:t>1.2 Importance of AI in Advancing Healthcare Practices</w:t>
      </w:r>
    </w:p>
    <w:p w14:paraId="219D4CDB" w14:textId="77777777" w:rsidR="00584FF9" w:rsidRPr="00584FF9" w:rsidRDefault="00584FF9" w:rsidP="00584FF9">
      <w:pPr>
        <w:rPr>
          <w:rFonts w:ascii="Times New Roman" w:hAnsi="Times New Roman" w:cs="Times New Roman"/>
          <w:sz w:val="24"/>
          <w:szCs w:val="24"/>
        </w:rPr>
      </w:pPr>
      <w:r w:rsidRPr="00584FF9">
        <w:rPr>
          <w:rFonts w:ascii="Times New Roman" w:hAnsi="Times New Roman" w:cs="Times New Roman"/>
          <w:sz w:val="24"/>
          <w:szCs w:val="24"/>
        </w:rPr>
        <w:t>1.3 Scope and Objectives of the Chapter</w:t>
      </w:r>
    </w:p>
    <w:p w14:paraId="2A9A1FFD" w14:textId="77777777" w:rsidR="00584FF9" w:rsidRPr="00584FF9" w:rsidRDefault="00584FF9" w:rsidP="00584FF9">
      <w:pPr>
        <w:rPr>
          <w:rFonts w:ascii="Times New Roman" w:hAnsi="Times New Roman" w:cs="Times New Roman"/>
          <w:sz w:val="24"/>
          <w:szCs w:val="24"/>
        </w:rPr>
      </w:pPr>
    </w:p>
    <w:p w14:paraId="75C9E9C0" w14:textId="77777777" w:rsidR="00584FF9" w:rsidRPr="00584FF9" w:rsidRDefault="00584FF9" w:rsidP="00584FF9">
      <w:pPr>
        <w:rPr>
          <w:rFonts w:ascii="Times New Roman" w:hAnsi="Times New Roman" w:cs="Times New Roman"/>
          <w:sz w:val="24"/>
          <w:szCs w:val="24"/>
        </w:rPr>
      </w:pPr>
      <w:r w:rsidRPr="00584FF9">
        <w:rPr>
          <w:rFonts w:ascii="Times New Roman" w:hAnsi="Times New Roman" w:cs="Times New Roman"/>
          <w:sz w:val="24"/>
          <w:szCs w:val="24"/>
        </w:rPr>
        <w:t>Medical Imaging Analysis</w:t>
      </w:r>
    </w:p>
    <w:p w14:paraId="5E195778" w14:textId="77777777" w:rsidR="00584FF9" w:rsidRPr="00584FF9" w:rsidRDefault="00584FF9" w:rsidP="00584FF9">
      <w:pPr>
        <w:rPr>
          <w:rFonts w:ascii="Times New Roman" w:hAnsi="Times New Roman" w:cs="Times New Roman"/>
          <w:sz w:val="24"/>
          <w:szCs w:val="24"/>
        </w:rPr>
      </w:pPr>
      <w:r w:rsidRPr="00584FF9">
        <w:rPr>
          <w:rFonts w:ascii="Times New Roman" w:hAnsi="Times New Roman" w:cs="Times New Roman"/>
          <w:sz w:val="24"/>
          <w:szCs w:val="24"/>
        </w:rPr>
        <w:t>2.1 Role of AI in Medical Imaging</w:t>
      </w:r>
    </w:p>
    <w:p w14:paraId="0D3D8604" w14:textId="77777777" w:rsidR="00584FF9" w:rsidRPr="00584FF9" w:rsidRDefault="00584FF9" w:rsidP="00584FF9">
      <w:pPr>
        <w:rPr>
          <w:rFonts w:ascii="Times New Roman" w:hAnsi="Times New Roman" w:cs="Times New Roman"/>
          <w:sz w:val="24"/>
          <w:szCs w:val="24"/>
        </w:rPr>
      </w:pPr>
      <w:r w:rsidRPr="00584FF9">
        <w:rPr>
          <w:rFonts w:ascii="Times New Roman" w:hAnsi="Times New Roman" w:cs="Times New Roman"/>
          <w:sz w:val="24"/>
          <w:szCs w:val="24"/>
        </w:rPr>
        <w:t>2.2 AI-Enhanced Diagnostic Imaging Techniques</w:t>
      </w:r>
    </w:p>
    <w:p w14:paraId="0C4AFEC1" w14:textId="77777777" w:rsidR="00584FF9" w:rsidRPr="00584FF9" w:rsidRDefault="00584FF9" w:rsidP="00584FF9">
      <w:pPr>
        <w:rPr>
          <w:rFonts w:ascii="Times New Roman" w:hAnsi="Times New Roman" w:cs="Times New Roman"/>
          <w:sz w:val="24"/>
          <w:szCs w:val="24"/>
        </w:rPr>
      </w:pPr>
      <w:r w:rsidRPr="00584FF9">
        <w:rPr>
          <w:rFonts w:ascii="Times New Roman" w:hAnsi="Times New Roman" w:cs="Times New Roman"/>
          <w:sz w:val="24"/>
          <w:szCs w:val="24"/>
        </w:rPr>
        <w:t>2.3 Use of AI for Early Detection and Diagnosis of Diseases</w:t>
      </w:r>
    </w:p>
    <w:p w14:paraId="341BE78A" w14:textId="77777777" w:rsidR="00584FF9" w:rsidRPr="00584FF9" w:rsidRDefault="00584FF9" w:rsidP="00584FF9">
      <w:pPr>
        <w:rPr>
          <w:rFonts w:ascii="Times New Roman" w:hAnsi="Times New Roman" w:cs="Times New Roman"/>
          <w:sz w:val="24"/>
          <w:szCs w:val="24"/>
        </w:rPr>
      </w:pPr>
      <w:r w:rsidRPr="00584FF9">
        <w:rPr>
          <w:rFonts w:ascii="Times New Roman" w:hAnsi="Times New Roman" w:cs="Times New Roman"/>
          <w:sz w:val="24"/>
          <w:szCs w:val="24"/>
        </w:rPr>
        <w:t>2.4 Case Studies: Successful Implementation of AI in Medical Imaging</w:t>
      </w:r>
    </w:p>
    <w:p w14:paraId="2D8E602B" w14:textId="77777777" w:rsidR="00584FF9" w:rsidRPr="00584FF9" w:rsidRDefault="00584FF9" w:rsidP="00584FF9">
      <w:pPr>
        <w:rPr>
          <w:rFonts w:ascii="Times New Roman" w:hAnsi="Times New Roman" w:cs="Times New Roman"/>
          <w:sz w:val="24"/>
          <w:szCs w:val="24"/>
        </w:rPr>
      </w:pPr>
    </w:p>
    <w:p w14:paraId="4A0C0C97" w14:textId="77777777" w:rsidR="00584FF9" w:rsidRPr="00584FF9" w:rsidRDefault="00584FF9" w:rsidP="00584FF9">
      <w:pPr>
        <w:rPr>
          <w:rFonts w:ascii="Times New Roman" w:hAnsi="Times New Roman" w:cs="Times New Roman"/>
          <w:sz w:val="24"/>
          <w:szCs w:val="24"/>
        </w:rPr>
      </w:pPr>
      <w:r w:rsidRPr="00584FF9">
        <w:rPr>
          <w:rFonts w:ascii="Times New Roman" w:hAnsi="Times New Roman" w:cs="Times New Roman"/>
          <w:sz w:val="24"/>
          <w:szCs w:val="24"/>
        </w:rPr>
        <w:t>Drug Discovery and Development</w:t>
      </w:r>
    </w:p>
    <w:p w14:paraId="4B4BD4D2" w14:textId="77777777" w:rsidR="00584FF9" w:rsidRPr="00584FF9" w:rsidRDefault="00584FF9" w:rsidP="00584FF9">
      <w:pPr>
        <w:rPr>
          <w:rFonts w:ascii="Times New Roman" w:hAnsi="Times New Roman" w:cs="Times New Roman"/>
          <w:sz w:val="24"/>
          <w:szCs w:val="24"/>
        </w:rPr>
      </w:pPr>
      <w:r w:rsidRPr="00584FF9">
        <w:rPr>
          <w:rFonts w:ascii="Times New Roman" w:hAnsi="Times New Roman" w:cs="Times New Roman"/>
          <w:sz w:val="24"/>
          <w:szCs w:val="24"/>
        </w:rPr>
        <w:t>3.1 Traditional Drug Discovery Challenges</w:t>
      </w:r>
    </w:p>
    <w:p w14:paraId="37305F92" w14:textId="77777777" w:rsidR="00584FF9" w:rsidRPr="00584FF9" w:rsidRDefault="00584FF9" w:rsidP="00584FF9">
      <w:pPr>
        <w:rPr>
          <w:rFonts w:ascii="Times New Roman" w:hAnsi="Times New Roman" w:cs="Times New Roman"/>
          <w:sz w:val="24"/>
          <w:szCs w:val="24"/>
        </w:rPr>
      </w:pPr>
      <w:r w:rsidRPr="00584FF9">
        <w:rPr>
          <w:rFonts w:ascii="Times New Roman" w:hAnsi="Times New Roman" w:cs="Times New Roman"/>
          <w:sz w:val="24"/>
          <w:szCs w:val="24"/>
        </w:rPr>
        <w:t>3.2 Leveraging AI for Drug Discovery</w:t>
      </w:r>
    </w:p>
    <w:p w14:paraId="55CF315D" w14:textId="77777777" w:rsidR="00584FF9" w:rsidRPr="00584FF9" w:rsidRDefault="00584FF9" w:rsidP="00584FF9">
      <w:pPr>
        <w:rPr>
          <w:rFonts w:ascii="Times New Roman" w:hAnsi="Times New Roman" w:cs="Times New Roman"/>
          <w:sz w:val="24"/>
          <w:szCs w:val="24"/>
        </w:rPr>
      </w:pPr>
      <w:r w:rsidRPr="00584FF9">
        <w:rPr>
          <w:rFonts w:ascii="Times New Roman" w:hAnsi="Times New Roman" w:cs="Times New Roman"/>
          <w:sz w:val="24"/>
          <w:szCs w:val="24"/>
        </w:rPr>
        <w:t>3.3 AI in Target Identification and Validation</w:t>
      </w:r>
    </w:p>
    <w:p w14:paraId="08A5A803" w14:textId="77777777" w:rsidR="00584FF9" w:rsidRPr="00584FF9" w:rsidRDefault="00584FF9" w:rsidP="00584FF9">
      <w:pPr>
        <w:rPr>
          <w:rFonts w:ascii="Times New Roman" w:hAnsi="Times New Roman" w:cs="Times New Roman"/>
          <w:sz w:val="24"/>
          <w:szCs w:val="24"/>
        </w:rPr>
      </w:pPr>
      <w:r w:rsidRPr="00584FF9">
        <w:rPr>
          <w:rFonts w:ascii="Times New Roman" w:hAnsi="Times New Roman" w:cs="Times New Roman"/>
          <w:sz w:val="24"/>
          <w:szCs w:val="24"/>
        </w:rPr>
        <w:t>3.4 Accelerating Clinical Trials with AI</w:t>
      </w:r>
    </w:p>
    <w:p w14:paraId="562B2BCB" w14:textId="77777777" w:rsidR="00584FF9" w:rsidRPr="00584FF9" w:rsidRDefault="00584FF9" w:rsidP="00584FF9">
      <w:pPr>
        <w:rPr>
          <w:rFonts w:ascii="Times New Roman" w:hAnsi="Times New Roman" w:cs="Times New Roman"/>
          <w:sz w:val="24"/>
          <w:szCs w:val="24"/>
        </w:rPr>
      </w:pPr>
      <w:r w:rsidRPr="00584FF9">
        <w:rPr>
          <w:rFonts w:ascii="Times New Roman" w:hAnsi="Times New Roman" w:cs="Times New Roman"/>
          <w:sz w:val="24"/>
          <w:szCs w:val="24"/>
        </w:rPr>
        <w:t>3.5 Case Studies: AI-Driven Drug Development Success Stories</w:t>
      </w:r>
    </w:p>
    <w:p w14:paraId="513BE722" w14:textId="77777777" w:rsidR="00584FF9" w:rsidRPr="00584FF9" w:rsidRDefault="00584FF9" w:rsidP="00584FF9">
      <w:pPr>
        <w:rPr>
          <w:rFonts w:ascii="Times New Roman" w:hAnsi="Times New Roman" w:cs="Times New Roman"/>
          <w:sz w:val="24"/>
          <w:szCs w:val="24"/>
        </w:rPr>
      </w:pPr>
    </w:p>
    <w:p w14:paraId="021EDBC5" w14:textId="77777777" w:rsidR="00584FF9" w:rsidRPr="00584FF9" w:rsidRDefault="00584FF9" w:rsidP="00584FF9">
      <w:pPr>
        <w:rPr>
          <w:rFonts w:ascii="Times New Roman" w:hAnsi="Times New Roman" w:cs="Times New Roman"/>
          <w:sz w:val="24"/>
          <w:szCs w:val="24"/>
        </w:rPr>
      </w:pPr>
      <w:r w:rsidRPr="00584FF9">
        <w:rPr>
          <w:rFonts w:ascii="Times New Roman" w:hAnsi="Times New Roman" w:cs="Times New Roman"/>
          <w:sz w:val="24"/>
          <w:szCs w:val="24"/>
        </w:rPr>
        <w:lastRenderedPageBreak/>
        <w:t>Personalized Treatment Plans</w:t>
      </w:r>
    </w:p>
    <w:p w14:paraId="74E1D4ED" w14:textId="77777777" w:rsidR="00584FF9" w:rsidRPr="00584FF9" w:rsidRDefault="00584FF9" w:rsidP="00584FF9">
      <w:pPr>
        <w:rPr>
          <w:rFonts w:ascii="Times New Roman" w:hAnsi="Times New Roman" w:cs="Times New Roman"/>
          <w:sz w:val="24"/>
          <w:szCs w:val="24"/>
        </w:rPr>
      </w:pPr>
      <w:r w:rsidRPr="00584FF9">
        <w:rPr>
          <w:rFonts w:ascii="Times New Roman" w:hAnsi="Times New Roman" w:cs="Times New Roman"/>
          <w:sz w:val="24"/>
          <w:szCs w:val="24"/>
        </w:rPr>
        <w:t>4.1 The Importance of Personalized Medicine</w:t>
      </w:r>
    </w:p>
    <w:p w14:paraId="16B2896E" w14:textId="77777777" w:rsidR="00584FF9" w:rsidRPr="00584FF9" w:rsidRDefault="00584FF9" w:rsidP="00584FF9">
      <w:pPr>
        <w:rPr>
          <w:rFonts w:ascii="Times New Roman" w:hAnsi="Times New Roman" w:cs="Times New Roman"/>
          <w:sz w:val="24"/>
          <w:szCs w:val="24"/>
        </w:rPr>
      </w:pPr>
      <w:r w:rsidRPr="00584FF9">
        <w:rPr>
          <w:rFonts w:ascii="Times New Roman" w:hAnsi="Times New Roman" w:cs="Times New Roman"/>
          <w:sz w:val="24"/>
          <w:szCs w:val="24"/>
        </w:rPr>
        <w:t>4.2 AI in Predictive Analytics for Treatment Recommendations</w:t>
      </w:r>
    </w:p>
    <w:p w14:paraId="5A4EF8C8" w14:textId="77777777" w:rsidR="00584FF9" w:rsidRPr="00584FF9" w:rsidRDefault="00584FF9" w:rsidP="00584FF9">
      <w:pPr>
        <w:rPr>
          <w:rFonts w:ascii="Times New Roman" w:hAnsi="Times New Roman" w:cs="Times New Roman"/>
          <w:sz w:val="24"/>
          <w:szCs w:val="24"/>
        </w:rPr>
      </w:pPr>
      <w:r w:rsidRPr="00584FF9">
        <w:rPr>
          <w:rFonts w:ascii="Times New Roman" w:hAnsi="Times New Roman" w:cs="Times New Roman"/>
          <w:sz w:val="24"/>
          <w:szCs w:val="24"/>
        </w:rPr>
        <w:t>4.3 AI-Enabled Precision Medicine Platforms</w:t>
      </w:r>
    </w:p>
    <w:p w14:paraId="22AAF6DC" w14:textId="77777777" w:rsidR="00584FF9" w:rsidRPr="00584FF9" w:rsidRDefault="00584FF9" w:rsidP="00584FF9">
      <w:pPr>
        <w:rPr>
          <w:rFonts w:ascii="Times New Roman" w:hAnsi="Times New Roman" w:cs="Times New Roman"/>
          <w:sz w:val="24"/>
          <w:szCs w:val="24"/>
        </w:rPr>
      </w:pPr>
      <w:r w:rsidRPr="00584FF9">
        <w:rPr>
          <w:rFonts w:ascii="Times New Roman" w:hAnsi="Times New Roman" w:cs="Times New Roman"/>
          <w:sz w:val="24"/>
          <w:szCs w:val="24"/>
        </w:rPr>
        <w:t>4.4 Implementing AI for Treatment Monitoring and Adjustment</w:t>
      </w:r>
    </w:p>
    <w:p w14:paraId="13CD2679" w14:textId="77777777" w:rsidR="00584FF9" w:rsidRPr="00584FF9" w:rsidRDefault="00584FF9" w:rsidP="00584FF9">
      <w:pPr>
        <w:rPr>
          <w:rFonts w:ascii="Times New Roman" w:hAnsi="Times New Roman" w:cs="Times New Roman"/>
          <w:sz w:val="24"/>
          <w:szCs w:val="24"/>
        </w:rPr>
      </w:pPr>
      <w:r w:rsidRPr="00584FF9">
        <w:rPr>
          <w:rFonts w:ascii="Times New Roman" w:hAnsi="Times New Roman" w:cs="Times New Roman"/>
          <w:sz w:val="24"/>
          <w:szCs w:val="24"/>
        </w:rPr>
        <w:t>4.5 Case Studies: Improved Patient Outcomes through Personalized Treatment</w:t>
      </w:r>
    </w:p>
    <w:p w14:paraId="4049AD8C" w14:textId="77777777" w:rsidR="00584FF9" w:rsidRPr="00584FF9" w:rsidRDefault="00584FF9" w:rsidP="00584FF9">
      <w:pPr>
        <w:rPr>
          <w:rFonts w:ascii="Times New Roman" w:hAnsi="Times New Roman" w:cs="Times New Roman"/>
          <w:sz w:val="24"/>
          <w:szCs w:val="24"/>
        </w:rPr>
      </w:pPr>
    </w:p>
    <w:p w14:paraId="6593B989" w14:textId="77777777" w:rsidR="00584FF9" w:rsidRPr="00584FF9" w:rsidRDefault="00584FF9" w:rsidP="00584FF9">
      <w:pPr>
        <w:rPr>
          <w:rFonts w:ascii="Times New Roman" w:hAnsi="Times New Roman" w:cs="Times New Roman"/>
          <w:sz w:val="24"/>
          <w:szCs w:val="24"/>
        </w:rPr>
      </w:pPr>
      <w:r w:rsidRPr="00584FF9">
        <w:rPr>
          <w:rFonts w:ascii="Times New Roman" w:hAnsi="Times New Roman" w:cs="Times New Roman"/>
          <w:sz w:val="24"/>
          <w:szCs w:val="24"/>
        </w:rPr>
        <w:t>Disease Diagnosis and Prognosis</w:t>
      </w:r>
    </w:p>
    <w:p w14:paraId="6F41A943" w14:textId="77777777" w:rsidR="00584FF9" w:rsidRPr="00584FF9" w:rsidRDefault="00584FF9" w:rsidP="00584FF9">
      <w:pPr>
        <w:rPr>
          <w:rFonts w:ascii="Times New Roman" w:hAnsi="Times New Roman" w:cs="Times New Roman"/>
          <w:sz w:val="24"/>
          <w:szCs w:val="24"/>
        </w:rPr>
      </w:pPr>
      <w:r w:rsidRPr="00584FF9">
        <w:rPr>
          <w:rFonts w:ascii="Times New Roman" w:hAnsi="Times New Roman" w:cs="Times New Roman"/>
          <w:sz w:val="24"/>
          <w:szCs w:val="24"/>
        </w:rPr>
        <w:t>5.1 Enhancing Accuracy and Speed of Diagnosis with AI</w:t>
      </w:r>
    </w:p>
    <w:p w14:paraId="45077024" w14:textId="77777777" w:rsidR="00584FF9" w:rsidRPr="00584FF9" w:rsidRDefault="00584FF9" w:rsidP="00584FF9">
      <w:pPr>
        <w:rPr>
          <w:rFonts w:ascii="Times New Roman" w:hAnsi="Times New Roman" w:cs="Times New Roman"/>
          <w:sz w:val="24"/>
          <w:szCs w:val="24"/>
        </w:rPr>
      </w:pPr>
      <w:r w:rsidRPr="00584FF9">
        <w:rPr>
          <w:rFonts w:ascii="Times New Roman" w:hAnsi="Times New Roman" w:cs="Times New Roman"/>
          <w:sz w:val="24"/>
          <w:szCs w:val="24"/>
        </w:rPr>
        <w:t>5.2 AI Applications in Pathology and Histopathology</w:t>
      </w:r>
    </w:p>
    <w:p w14:paraId="4965F835" w14:textId="77777777" w:rsidR="00584FF9" w:rsidRPr="00584FF9" w:rsidRDefault="00584FF9" w:rsidP="00584FF9">
      <w:pPr>
        <w:rPr>
          <w:rFonts w:ascii="Times New Roman" w:hAnsi="Times New Roman" w:cs="Times New Roman"/>
          <w:sz w:val="24"/>
          <w:szCs w:val="24"/>
        </w:rPr>
      </w:pPr>
      <w:r w:rsidRPr="00584FF9">
        <w:rPr>
          <w:rFonts w:ascii="Times New Roman" w:hAnsi="Times New Roman" w:cs="Times New Roman"/>
          <w:sz w:val="24"/>
          <w:szCs w:val="24"/>
        </w:rPr>
        <w:t>5.3 AI-Driven Decision Support Systems for Healthcare Professionals</w:t>
      </w:r>
    </w:p>
    <w:p w14:paraId="67EFEF01" w14:textId="77777777" w:rsidR="00584FF9" w:rsidRPr="00584FF9" w:rsidRDefault="00584FF9" w:rsidP="00584FF9">
      <w:pPr>
        <w:rPr>
          <w:rFonts w:ascii="Times New Roman" w:hAnsi="Times New Roman" w:cs="Times New Roman"/>
          <w:sz w:val="24"/>
          <w:szCs w:val="24"/>
        </w:rPr>
      </w:pPr>
      <w:r w:rsidRPr="00584FF9">
        <w:rPr>
          <w:rFonts w:ascii="Times New Roman" w:hAnsi="Times New Roman" w:cs="Times New Roman"/>
          <w:sz w:val="24"/>
          <w:szCs w:val="24"/>
        </w:rPr>
        <w:t>5.4 Early Disease Detection and Risk Prediction with AI</w:t>
      </w:r>
    </w:p>
    <w:p w14:paraId="7AB0ECD3" w14:textId="77777777" w:rsidR="00584FF9" w:rsidRPr="00584FF9" w:rsidRDefault="00584FF9" w:rsidP="00584FF9">
      <w:pPr>
        <w:rPr>
          <w:rFonts w:ascii="Times New Roman" w:hAnsi="Times New Roman" w:cs="Times New Roman"/>
          <w:sz w:val="24"/>
          <w:szCs w:val="24"/>
        </w:rPr>
      </w:pPr>
      <w:r w:rsidRPr="00584FF9">
        <w:rPr>
          <w:rFonts w:ascii="Times New Roman" w:hAnsi="Times New Roman" w:cs="Times New Roman"/>
          <w:sz w:val="24"/>
          <w:szCs w:val="24"/>
        </w:rPr>
        <w:t>5.5 Case Studies: AI Revolutionizing Disease Diagnosis</w:t>
      </w:r>
    </w:p>
    <w:p w14:paraId="707A5755" w14:textId="77777777" w:rsidR="00584FF9" w:rsidRPr="00584FF9" w:rsidRDefault="00584FF9" w:rsidP="00584FF9">
      <w:pPr>
        <w:rPr>
          <w:rFonts w:ascii="Times New Roman" w:hAnsi="Times New Roman" w:cs="Times New Roman"/>
          <w:sz w:val="24"/>
          <w:szCs w:val="24"/>
        </w:rPr>
      </w:pPr>
    </w:p>
    <w:p w14:paraId="20753B50" w14:textId="77777777" w:rsidR="00584FF9" w:rsidRPr="00584FF9" w:rsidRDefault="00584FF9" w:rsidP="00584FF9">
      <w:pPr>
        <w:rPr>
          <w:rFonts w:ascii="Times New Roman" w:hAnsi="Times New Roman" w:cs="Times New Roman"/>
          <w:sz w:val="24"/>
          <w:szCs w:val="24"/>
        </w:rPr>
      </w:pPr>
      <w:r w:rsidRPr="00584FF9">
        <w:rPr>
          <w:rFonts w:ascii="Times New Roman" w:hAnsi="Times New Roman" w:cs="Times New Roman"/>
          <w:sz w:val="24"/>
          <w:szCs w:val="24"/>
        </w:rPr>
        <w:t>Improving Efficiency in Healthcare Delivery</w:t>
      </w:r>
    </w:p>
    <w:p w14:paraId="4C712109" w14:textId="77777777" w:rsidR="00584FF9" w:rsidRPr="00584FF9" w:rsidRDefault="00584FF9" w:rsidP="00584FF9">
      <w:pPr>
        <w:rPr>
          <w:rFonts w:ascii="Times New Roman" w:hAnsi="Times New Roman" w:cs="Times New Roman"/>
          <w:sz w:val="24"/>
          <w:szCs w:val="24"/>
        </w:rPr>
      </w:pPr>
      <w:r w:rsidRPr="00584FF9">
        <w:rPr>
          <w:rFonts w:ascii="Times New Roman" w:hAnsi="Times New Roman" w:cs="Times New Roman"/>
          <w:sz w:val="24"/>
          <w:szCs w:val="24"/>
        </w:rPr>
        <w:t>6.1 AI in Hospital Management and Resource Allocation</w:t>
      </w:r>
    </w:p>
    <w:p w14:paraId="2B0D4038" w14:textId="77777777" w:rsidR="00584FF9" w:rsidRPr="00584FF9" w:rsidRDefault="00584FF9" w:rsidP="00584FF9">
      <w:pPr>
        <w:rPr>
          <w:rFonts w:ascii="Times New Roman" w:hAnsi="Times New Roman" w:cs="Times New Roman"/>
          <w:sz w:val="24"/>
          <w:szCs w:val="24"/>
        </w:rPr>
      </w:pPr>
      <w:r w:rsidRPr="00584FF9">
        <w:rPr>
          <w:rFonts w:ascii="Times New Roman" w:hAnsi="Times New Roman" w:cs="Times New Roman"/>
          <w:sz w:val="24"/>
          <w:szCs w:val="24"/>
        </w:rPr>
        <w:t>6.2 Streamlining Patient Care with AI-Powered Systems</w:t>
      </w:r>
    </w:p>
    <w:p w14:paraId="3665780A" w14:textId="77777777" w:rsidR="00584FF9" w:rsidRPr="00584FF9" w:rsidRDefault="00584FF9" w:rsidP="00584FF9">
      <w:pPr>
        <w:rPr>
          <w:rFonts w:ascii="Times New Roman" w:hAnsi="Times New Roman" w:cs="Times New Roman"/>
          <w:sz w:val="24"/>
          <w:szCs w:val="24"/>
        </w:rPr>
      </w:pPr>
      <w:r w:rsidRPr="00584FF9">
        <w:rPr>
          <w:rFonts w:ascii="Times New Roman" w:hAnsi="Times New Roman" w:cs="Times New Roman"/>
          <w:sz w:val="24"/>
          <w:szCs w:val="24"/>
        </w:rPr>
        <w:t>6.3 AI-Driven Workflow Optimization</w:t>
      </w:r>
    </w:p>
    <w:p w14:paraId="6DBAED59" w14:textId="77777777" w:rsidR="00584FF9" w:rsidRPr="00584FF9" w:rsidRDefault="00584FF9" w:rsidP="00584FF9">
      <w:pPr>
        <w:rPr>
          <w:rFonts w:ascii="Times New Roman" w:hAnsi="Times New Roman" w:cs="Times New Roman"/>
          <w:sz w:val="24"/>
          <w:szCs w:val="24"/>
        </w:rPr>
      </w:pPr>
      <w:r w:rsidRPr="00584FF9">
        <w:rPr>
          <w:rFonts w:ascii="Times New Roman" w:hAnsi="Times New Roman" w:cs="Times New Roman"/>
          <w:sz w:val="24"/>
          <w:szCs w:val="24"/>
        </w:rPr>
        <w:t>6.4 AI for Patient Prioritization and Triage</w:t>
      </w:r>
    </w:p>
    <w:p w14:paraId="373067BE" w14:textId="77777777" w:rsidR="00584FF9" w:rsidRPr="00584FF9" w:rsidRDefault="00584FF9" w:rsidP="00584FF9">
      <w:pPr>
        <w:rPr>
          <w:rFonts w:ascii="Times New Roman" w:hAnsi="Times New Roman" w:cs="Times New Roman"/>
          <w:sz w:val="24"/>
          <w:szCs w:val="24"/>
        </w:rPr>
      </w:pPr>
      <w:r w:rsidRPr="00584FF9">
        <w:rPr>
          <w:rFonts w:ascii="Times New Roman" w:hAnsi="Times New Roman" w:cs="Times New Roman"/>
          <w:sz w:val="24"/>
          <w:szCs w:val="24"/>
        </w:rPr>
        <w:t>6.5 Case Studies: AI's Impact on Healthcare Efficiency and Workflow</w:t>
      </w:r>
    </w:p>
    <w:p w14:paraId="5708B9F7" w14:textId="77777777" w:rsidR="00584FF9" w:rsidRPr="00584FF9" w:rsidRDefault="00584FF9" w:rsidP="00584FF9">
      <w:pPr>
        <w:rPr>
          <w:rFonts w:ascii="Times New Roman" w:hAnsi="Times New Roman" w:cs="Times New Roman"/>
          <w:sz w:val="24"/>
          <w:szCs w:val="24"/>
        </w:rPr>
      </w:pPr>
    </w:p>
    <w:p w14:paraId="04D31FB0" w14:textId="77777777" w:rsidR="00584FF9" w:rsidRPr="00584FF9" w:rsidRDefault="00584FF9" w:rsidP="00584FF9">
      <w:pPr>
        <w:rPr>
          <w:rFonts w:ascii="Times New Roman" w:hAnsi="Times New Roman" w:cs="Times New Roman"/>
          <w:sz w:val="24"/>
          <w:szCs w:val="24"/>
        </w:rPr>
      </w:pPr>
      <w:r w:rsidRPr="00584FF9">
        <w:rPr>
          <w:rFonts w:ascii="Times New Roman" w:hAnsi="Times New Roman" w:cs="Times New Roman"/>
          <w:sz w:val="24"/>
          <w:szCs w:val="24"/>
        </w:rPr>
        <w:t>AI and Remote Patient Monitoring</w:t>
      </w:r>
    </w:p>
    <w:p w14:paraId="32734614" w14:textId="77777777" w:rsidR="00584FF9" w:rsidRPr="00584FF9" w:rsidRDefault="00584FF9" w:rsidP="00584FF9">
      <w:pPr>
        <w:rPr>
          <w:rFonts w:ascii="Times New Roman" w:hAnsi="Times New Roman" w:cs="Times New Roman"/>
          <w:sz w:val="24"/>
          <w:szCs w:val="24"/>
        </w:rPr>
      </w:pPr>
      <w:r w:rsidRPr="00584FF9">
        <w:rPr>
          <w:rFonts w:ascii="Times New Roman" w:hAnsi="Times New Roman" w:cs="Times New Roman"/>
          <w:sz w:val="24"/>
          <w:szCs w:val="24"/>
        </w:rPr>
        <w:t>7.1 Remote Monitoring Devices and IoT in Healthcare</w:t>
      </w:r>
    </w:p>
    <w:p w14:paraId="0B544E60" w14:textId="77777777" w:rsidR="00584FF9" w:rsidRPr="00584FF9" w:rsidRDefault="00584FF9" w:rsidP="00584FF9">
      <w:pPr>
        <w:rPr>
          <w:rFonts w:ascii="Times New Roman" w:hAnsi="Times New Roman" w:cs="Times New Roman"/>
          <w:sz w:val="24"/>
          <w:szCs w:val="24"/>
        </w:rPr>
      </w:pPr>
      <w:r w:rsidRPr="00584FF9">
        <w:rPr>
          <w:rFonts w:ascii="Times New Roman" w:hAnsi="Times New Roman" w:cs="Times New Roman"/>
          <w:sz w:val="24"/>
          <w:szCs w:val="24"/>
        </w:rPr>
        <w:t>7.2 AI for Real-Time Health Data Analysis</w:t>
      </w:r>
    </w:p>
    <w:p w14:paraId="3C4F7BF0" w14:textId="77777777" w:rsidR="00584FF9" w:rsidRPr="00584FF9" w:rsidRDefault="00584FF9" w:rsidP="00584FF9">
      <w:pPr>
        <w:rPr>
          <w:rFonts w:ascii="Times New Roman" w:hAnsi="Times New Roman" w:cs="Times New Roman"/>
          <w:sz w:val="24"/>
          <w:szCs w:val="24"/>
        </w:rPr>
      </w:pPr>
      <w:r w:rsidRPr="00584FF9">
        <w:rPr>
          <w:rFonts w:ascii="Times New Roman" w:hAnsi="Times New Roman" w:cs="Times New Roman"/>
          <w:sz w:val="24"/>
          <w:szCs w:val="24"/>
        </w:rPr>
        <w:t>7.3 Early Detection of Health Anomalies with AI</w:t>
      </w:r>
    </w:p>
    <w:p w14:paraId="50526F77" w14:textId="77777777" w:rsidR="00584FF9" w:rsidRPr="00584FF9" w:rsidRDefault="00584FF9" w:rsidP="00584FF9">
      <w:pPr>
        <w:rPr>
          <w:rFonts w:ascii="Times New Roman" w:hAnsi="Times New Roman" w:cs="Times New Roman"/>
          <w:sz w:val="24"/>
          <w:szCs w:val="24"/>
        </w:rPr>
      </w:pPr>
      <w:r w:rsidRPr="00584FF9">
        <w:rPr>
          <w:rFonts w:ascii="Times New Roman" w:hAnsi="Times New Roman" w:cs="Times New Roman"/>
          <w:sz w:val="24"/>
          <w:szCs w:val="24"/>
        </w:rPr>
        <w:t>7.4 Improving Home-Based Care with AI</w:t>
      </w:r>
    </w:p>
    <w:p w14:paraId="058B1ACD" w14:textId="77777777" w:rsidR="00584FF9" w:rsidRPr="00584FF9" w:rsidRDefault="00584FF9" w:rsidP="00584FF9">
      <w:pPr>
        <w:rPr>
          <w:rFonts w:ascii="Times New Roman" w:hAnsi="Times New Roman" w:cs="Times New Roman"/>
          <w:sz w:val="24"/>
          <w:szCs w:val="24"/>
        </w:rPr>
      </w:pPr>
      <w:r w:rsidRPr="00584FF9">
        <w:rPr>
          <w:rFonts w:ascii="Times New Roman" w:hAnsi="Times New Roman" w:cs="Times New Roman"/>
          <w:sz w:val="24"/>
          <w:szCs w:val="24"/>
        </w:rPr>
        <w:t>7.5 Case Studies: AI-Enhanced Remote Patient Monitoring Solutions</w:t>
      </w:r>
    </w:p>
    <w:p w14:paraId="448FD389" w14:textId="77777777" w:rsidR="00584FF9" w:rsidRPr="00584FF9" w:rsidRDefault="00584FF9" w:rsidP="00584FF9">
      <w:pPr>
        <w:rPr>
          <w:rFonts w:ascii="Times New Roman" w:hAnsi="Times New Roman" w:cs="Times New Roman"/>
          <w:sz w:val="24"/>
          <w:szCs w:val="24"/>
        </w:rPr>
      </w:pPr>
    </w:p>
    <w:p w14:paraId="5CB2F6ED" w14:textId="77777777" w:rsidR="00584FF9" w:rsidRPr="00584FF9" w:rsidRDefault="00584FF9" w:rsidP="00584FF9">
      <w:pPr>
        <w:rPr>
          <w:rFonts w:ascii="Times New Roman" w:hAnsi="Times New Roman" w:cs="Times New Roman"/>
          <w:sz w:val="24"/>
          <w:szCs w:val="24"/>
        </w:rPr>
      </w:pPr>
      <w:r w:rsidRPr="00584FF9">
        <w:rPr>
          <w:rFonts w:ascii="Times New Roman" w:hAnsi="Times New Roman" w:cs="Times New Roman"/>
          <w:sz w:val="24"/>
          <w:szCs w:val="24"/>
        </w:rPr>
        <w:lastRenderedPageBreak/>
        <w:t>Ethical and Regulatory Considerations</w:t>
      </w:r>
    </w:p>
    <w:p w14:paraId="58B7B8DD" w14:textId="77777777" w:rsidR="00584FF9" w:rsidRPr="00584FF9" w:rsidRDefault="00584FF9" w:rsidP="00584FF9">
      <w:pPr>
        <w:rPr>
          <w:rFonts w:ascii="Times New Roman" w:hAnsi="Times New Roman" w:cs="Times New Roman"/>
          <w:sz w:val="24"/>
          <w:szCs w:val="24"/>
        </w:rPr>
      </w:pPr>
      <w:r w:rsidRPr="00584FF9">
        <w:rPr>
          <w:rFonts w:ascii="Times New Roman" w:hAnsi="Times New Roman" w:cs="Times New Roman"/>
          <w:sz w:val="24"/>
          <w:szCs w:val="24"/>
        </w:rPr>
        <w:t>8.1 Ensuring Privacy and Data Security in AI-Driven Healthcare</w:t>
      </w:r>
    </w:p>
    <w:p w14:paraId="1B3BDD2A" w14:textId="77777777" w:rsidR="00584FF9" w:rsidRPr="00584FF9" w:rsidRDefault="00584FF9" w:rsidP="00584FF9">
      <w:pPr>
        <w:rPr>
          <w:rFonts w:ascii="Times New Roman" w:hAnsi="Times New Roman" w:cs="Times New Roman"/>
          <w:sz w:val="24"/>
          <w:szCs w:val="24"/>
        </w:rPr>
      </w:pPr>
      <w:r w:rsidRPr="00584FF9">
        <w:rPr>
          <w:rFonts w:ascii="Times New Roman" w:hAnsi="Times New Roman" w:cs="Times New Roman"/>
          <w:sz w:val="24"/>
          <w:szCs w:val="24"/>
        </w:rPr>
        <w:t>8.2 Addressing Bias and Fairness Issues in AI Algorithms</w:t>
      </w:r>
    </w:p>
    <w:p w14:paraId="62A056CB" w14:textId="5827A3BD" w:rsidR="00584FF9" w:rsidRPr="00584FF9" w:rsidRDefault="00584FF9" w:rsidP="00584FF9">
      <w:pPr>
        <w:rPr>
          <w:rFonts w:ascii="Times New Roman" w:hAnsi="Times New Roman" w:cs="Times New Roman"/>
          <w:sz w:val="24"/>
          <w:szCs w:val="24"/>
        </w:rPr>
      </w:pPr>
      <w:r w:rsidRPr="00584FF9">
        <w:rPr>
          <w:rFonts w:ascii="Times New Roman" w:hAnsi="Times New Roman" w:cs="Times New Roman"/>
          <w:sz w:val="24"/>
          <w:szCs w:val="24"/>
        </w:rPr>
        <w:t xml:space="preserve">8.3 Ensuring Transparency and </w:t>
      </w:r>
      <w:r w:rsidR="00341B8F" w:rsidRPr="00584FF9">
        <w:rPr>
          <w:rFonts w:ascii="Times New Roman" w:hAnsi="Times New Roman" w:cs="Times New Roman"/>
          <w:sz w:val="24"/>
          <w:szCs w:val="24"/>
        </w:rPr>
        <w:t xml:space="preserve">Explain </w:t>
      </w:r>
      <w:r w:rsidR="00DC723D">
        <w:rPr>
          <w:rFonts w:ascii="Times New Roman" w:hAnsi="Times New Roman" w:cs="Times New Roman"/>
          <w:sz w:val="24"/>
          <w:szCs w:val="24"/>
        </w:rPr>
        <w:t>Ability</w:t>
      </w:r>
      <w:r w:rsidRPr="00584FF9">
        <w:rPr>
          <w:rFonts w:ascii="Times New Roman" w:hAnsi="Times New Roman" w:cs="Times New Roman"/>
          <w:sz w:val="24"/>
          <w:szCs w:val="24"/>
        </w:rPr>
        <w:t xml:space="preserve"> of AI Models</w:t>
      </w:r>
    </w:p>
    <w:p w14:paraId="3C2E8EFA" w14:textId="77777777" w:rsidR="00584FF9" w:rsidRPr="00584FF9" w:rsidRDefault="00584FF9" w:rsidP="00584FF9">
      <w:pPr>
        <w:rPr>
          <w:rFonts w:ascii="Times New Roman" w:hAnsi="Times New Roman" w:cs="Times New Roman"/>
          <w:sz w:val="24"/>
          <w:szCs w:val="24"/>
        </w:rPr>
      </w:pPr>
      <w:r w:rsidRPr="00584FF9">
        <w:rPr>
          <w:rFonts w:ascii="Times New Roman" w:hAnsi="Times New Roman" w:cs="Times New Roman"/>
          <w:sz w:val="24"/>
          <w:szCs w:val="24"/>
        </w:rPr>
        <w:t>8.4 Regulatory Guidelines and Challenges in AI Healthcare Solutions</w:t>
      </w:r>
    </w:p>
    <w:p w14:paraId="612FCF81" w14:textId="77777777" w:rsidR="00584FF9" w:rsidRPr="00584FF9" w:rsidRDefault="00584FF9" w:rsidP="00584FF9">
      <w:pPr>
        <w:rPr>
          <w:rFonts w:ascii="Times New Roman" w:hAnsi="Times New Roman" w:cs="Times New Roman"/>
          <w:sz w:val="24"/>
          <w:szCs w:val="24"/>
        </w:rPr>
      </w:pPr>
      <w:r w:rsidRPr="00584FF9">
        <w:rPr>
          <w:rFonts w:ascii="Times New Roman" w:hAnsi="Times New Roman" w:cs="Times New Roman"/>
          <w:sz w:val="24"/>
          <w:szCs w:val="24"/>
        </w:rPr>
        <w:t>8.5 Case Studies: Ethical Implications and AI in Healthcare</w:t>
      </w:r>
    </w:p>
    <w:p w14:paraId="02387B08" w14:textId="77777777" w:rsidR="00584FF9" w:rsidRPr="00584FF9" w:rsidRDefault="00584FF9" w:rsidP="00584FF9">
      <w:pPr>
        <w:rPr>
          <w:rFonts w:ascii="Times New Roman" w:hAnsi="Times New Roman" w:cs="Times New Roman"/>
          <w:sz w:val="24"/>
          <w:szCs w:val="24"/>
        </w:rPr>
      </w:pPr>
    </w:p>
    <w:p w14:paraId="4BD49C5A" w14:textId="77777777" w:rsidR="00584FF9" w:rsidRPr="00584FF9" w:rsidRDefault="00584FF9" w:rsidP="00584FF9">
      <w:pPr>
        <w:rPr>
          <w:rFonts w:ascii="Times New Roman" w:hAnsi="Times New Roman" w:cs="Times New Roman"/>
          <w:sz w:val="24"/>
          <w:szCs w:val="24"/>
        </w:rPr>
      </w:pPr>
      <w:r w:rsidRPr="00584FF9">
        <w:rPr>
          <w:rFonts w:ascii="Times New Roman" w:hAnsi="Times New Roman" w:cs="Times New Roman"/>
          <w:sz w:val="24"/>
          <w:szCs w:val="24"/>
        </w:rPr>
        <w:t>Future Directions and Challenges</w:t>
      </w:r>
    </w:p>
    <w:p w14:paraId="367EF640" w14:textId="77777777" w:rsidR="00584FF9" w:rsidRPr="00584FF9" w:rsidRDefault="00584FF9" w:rsidP="00584FF9">
      <w:pPr>
        <w:rPr>
          <w:rFonts w:ascii="Times New Roman" w:hAnsi="Times New Roman" w:cs="Times New Roman"/>
          <w:sz w:val="24"/>
          <w:szCs w:val="24"/>
        </w:rPr>
      </w:pPr>
      <w:r w:rsidRPr="00584FF9">
        <w:rPr>
          <w:rFonts w:ascii="Times New Roman" w:hAnsi="Times New Roman" w:cs="Times New Roman"/>
          <w:sz w:val="24"/>
          <w:szCs w:val="24"/>
        </w:rPr>
        <w:t>9.1 Potential Future Developments in AI Healthcare</w:t>
      </w:r>
    </w:p>
    <w:p w14:paraId="3FB9BFA7" w14:textId="2CF91856" w:rsidR="00584FF9" w:rsidRPr="00584FF9" w:rsidRDefault="00584FF9" w:rsidP="00584FF9">
      <w:pPr>
        <w:rPr>
          <w:rFonts w:ascii="Times New Roman" w:hAnsi="Times New Roman" w:cs="Times New Roman"/>
          <w:sz w:val="24"/>
          <w:szCs w:val="24"/>
        </w:rPr>
      </w:pPr>
      <w:r w:rsidRPr="00584FF9">
        <w:rPr>
          <w:rFonts w:ascii="Times New Roman" w:hAnsi="Times New Roman" w:cs="Times New Roman"/>
          <w:sz w:val="24"/>
          <w:szCs w:val="24"/>
        </w:rPr>
        <w:t xml:space="preserve">9.2 Integration of AI with </w:t>
      </w:r>
      <w:r w:rsidR="00DC723D">
        <w:rPr>
          <w:rFonts w:ascii="Times New Roman" w:hAnsi="Times New Roman" w:cs="Times New Roman"/>
          <w:sz w:val="24"/>
          <w:szCs w:val="24"/>
        </w:rPr>
        <w:t>Other</w:t>
      </w:r>
      <w:r w:rsidRPr="00584FF9">
        <w:rPr>
          <w:rFonts w:ascii="Times New Roman" w:hAnsi="Times New Roman" w:cs="Times New Roman"/>
          <w:sz w:val="24"/>
          <w:szCs w:val="24"/>
        </w:rPr>
        <w:t xml:space="preserve"> Emerging Technologies</w:t>
      </w:r>
    </w:p>
    <w:p w14:paraId="53FA51AB" w14:textId="77777777" w:rsidR="00584FF9" w:rsidRPr="00584FF9" w:rsidRDefault="00584FF9" w:rsidP="00584FF9">
      <w:pPr>
        <w:rPr>
          <w:rFonts w:ascii="Times New Roman" w:hAnsi="Times New Roman" w:cs="Times New Roman"/>
          <w:sz w:val="24"/>
          <w:szCs w:val="24"/>
        </w:rPr>
      </w:pPr>
      <w:r w:rsidRPr="00584FF9">
        <w:rPr>
          <w:rFonts w:ascii="Times New Roman" w:hAnsi="Times New Roman" w:cs="Times New Roman"/>
          <w:sz w:val="24"/>
          <w:szCs w:val="24"/>
        </w:rPr>
        <w:t>9.3 Addressing Challenges and Limitations of AI in Healthcare</w:t>
      </w:r>
    </w:p>
    <w:p w14:paraId="451BEB75" w14:textId="77777777" w:rsidR="00584FF9" w:rsidRPr="00584FF9" w:rsidRDefault="00584FF9" w:rsidP="00584FF9">
      <w:pPr>
        <w:rPr>
          <w:rFonts w:ascii="Times New Roman" w:hAnsi="Times New Roman" w:cs="Times New Roman"/>
          <w:sz w:val="24"/>
          <w:szCs w:val="24"/>
        </w:rPr>
      </w:pPr>
      <w:r w:rsidRPr="00584FF9">
        <w:rPr>
          <w:rFonts w:ascii="Times New Roman" w:hAnsi="Times New Roman" w:cs="Times New Roman"/>
          <w:sz w:val="24"/>
          <w:szCs w:val="24"/>
        </w:rPr>
        <w:t>9.4 Overcoming Barriers to Widespread Adoption of AI Solutions</w:t>
      </w:r>
    </w:p>
    <w:p w14:paraId="5B24B547" w14:textId="77777777" w:rsidR="00584FF9" w:rsidRPr="00584FF9" w:rsidRDefault="00584FF9" w:rsidP="00584FF9">
      <w:pPr>
        <w:rPr>
          <w:rFonts w:ascii="Times New Roman" w:hAnsi="Times New Roman" w:cs="Times New Roman"/>
          <w:sz w:val="24"/>
          <w:szCs w:val="24"/>
        </w:rPr>
      </w:pPr>
      <w:r w:rsidRPr="00584FF9">
        <w:rPr>
          <w:rFonts w:ascii="Times New Roman" w:hAnsi="Times New Roman" w:cs="Times New Roman"/>
          <w:sz w:val="24"/>
          <w:szCs w:val="24"/>
        </w:rPr>
        <w:t>9.5 Conclusion: AI's Transformative Impact on Healthcare</w:t>
      </w:r>
    </w:p>
    <w:p w14:paraId="2A4B5377" w14:textId="77777777" w:rsidR="00584FF9" w:rsidRPr="00584FF9" w:rsidRDefault="00584FF9" w:rsidP="00584FF9">
      <w:pPr>
        <w:rPr>
          <w:rFonts w:ascii="Times New Roman" w:hAnsi="Times New Roman" w:cs="Times New Roman"/>
          <w:sz w:val="32"/>
          <w:szCs w:val="32"/>
        </w:rPr>
      </w:pPr>
    </w:p>
    <w:p w14:paraId="26CDBA93" w14:textId="77777777" w:rsidR="00584FF9" w:rsidRPr="00584FF9" w:rsidRDefault="00584FF9" w:rsidP="00584FF9">
      <w:pPr>
        <w:rPr>
          <w:rFonts w:ascii="Times New Roman" w:hAnsi="Times New Roman" w:cs="Times New Roman"/>
          <w:sz w:val="24"/>
          <w:szCs w:val="24"/>
        </w:rPr>
      </w:pPr>
      <w:r w:rsidRPr="00584FF9">
        <w:rPr>
          <w:rFonts w:ascii="Times New Roman" w:hAnsi="Times New Roman" w:cs="Times New Roman"/>
          <w:sz w:val="24"/>
          <w:szCs w:val="24"/>
        </w:rPr>
        <w:t>Conclusion</w:t>
      </w:r>
    </w:p>
    <w:p w14:paraId="3D7B51AD" w14:textId="77777777" w:rsidR="00584FF9" w:rsidRPr="00584FF9" w:rsidRDefault="00584FF9" w:rsidP="00584FF9">
      <w:pPr>
        <w:rPr>
          <w:rFonts w:ascii="Times New Roman" w:hAnsi="Times New Roman" w:cs="Times New Roman"/>
          <w:sz w:val="24"/>
          <w:szCs w:val="24"/>
        </w:rPr>
      </w:pPr>
      <w:r w:rsidRPr="00584FF9">
        <w:rPr>
          <w:rFonts w:ascii="Times New Roman" w:hAnsi="Times New Roman" w:cs="Times New Roman"/>
          <w:sz w:val="24"/>
          <w:szCs w:val="24"/>
        </w:rPr>
        <w:t>10.1 Recap of AI's Role in Healthcare Transformation</w:t>
      </w:r>
    </w:p>
    <w:p w14:paraId="3EF91D22" w14:textId="77777777" w:rsidR="00584FF9" w:rsidRPr="00584FF9" w:rsidRDefault="00584FF9" w:rsidP="00584FF9">
      <w:pPr>
        <w:rPr>
          <w:rFonts w:ascii="Times New Roman" w:hAnsi="Times New Roman" w:cs="Times New Roman"/>
          <w:sz w:val="24"/>
          <w:szCs w:val="24"/>
        </w:rPr>
      </w:pPr>
      <w:r w:rsidRPr="00584FF9">
        <w:rPr>
          <w:rFonts w:ascii="Times New Roman" w:hAnsi="Times New Roman" w:cs="Times New Roman"/>
          <w:sz w:val="24"/>
          <w:szCs w:val="24"/>
        </w:rPr>
        <w:t>10.2 Implications for Patients, Healthcare Professionals, and Institutions</w:t>
      </w:r>
    </w:p>
    <w:p w14:paraId="75DF7F89" w14:textId="77777777" w:rsidR="00584FF9" w:rsidRPr="00584FF9" w:rsidRDefault="00584FF9" w:rsidP="00584FF9">
      <w:pPr>
        <w:rPr>
          <w:rFonts w:ascii="Times New Roman" w:hAnsi="Times New Roman" w:cs="Times New Roman"/>
          <w:sz w:val="24"/>
          <w:szCs w:val="24"/>
        </w:rPr>
      </w:pPr>
      <w:r w:rsidRPr="00584FF9">
        <w:rPr>
          <w:rFonts w:ascii="Times New Roman" w:hAnsi="Times New Roman" w:cs="Times New Roman"/>
          <w:sz w:val="24"/>
          <w:szCs w:val="24"/>
        </w:rPr>
        <w:t>10.3 Looking Ahead: AI's Future in Healthcare</w:t>
      </w:r>
    </w:p>
    <w:p w14:paraId="4EBDA6D3" w14:textId="1A2C90F9" w:rsidR="00D20D28" w:rsidRDefault="00584FF9" w:rsidP="00584FF9">
      <w:pPr>
        <w:rPr>
          <w:rFonts w:ascii="Times New Roman" w:hAnsi="Times New Roman" w:cs="Times New Roman"/>
          <w:sz w:val="24"/>
          <w:szCs w:val="24"/>
        </w:rPr>
      </w:pPr>
      <w:r w:rsidRPr="00584FF9">
        <w:rPr>
          <w:rFonts w:ascii="Times New Roman" w:hAnsi="Times New Roman" w:cs="Times New Roman"/>
          <w:sz w:val="24"/>
          <w:szCs w:val="24"/>
        </w:rPr>
        <w:t>10.4 The Importance of Ethical and Responsible AI Implementation in Healthcare</w:t>
      </w:r>
    </w:p>
    <w:p w14:paraId="0256A268" w14:textId="77777777" w:rsidR="00456109" w:rsidRDefault="00456109" w:rsidP="00584FF9">
      <w:pPr>
        <w:rPr>
          <w:rFonts w:ascii="Times New Roman" w:hAnsi="Times New Roman" w:cs="Times New Roman"/>
          <w:sz w:val="24"/>
          <w:szCs w:val="24"/>
        </w:rPr>
      </w:pPr>
    </w:p>
    <w:p w14:paraId="51B5826F" w14:textId="77777777" w:rsidR="00456109" w:rsidRDefault="00456109" w:rsidP="00584FF9">
      <w:pPr>
        <w:rPr>
          <w:rFonts w:ascii="Times New Roman" w:hAnsi="Times New Roman" w:cs="Times New Roman"/>
          <w:sz w:val="24"/>
          <w:szCs w:val="24"/>
        </w:rPr>
      </w:pPr>
    </w:p>
    <w:p w14:paraId="7C43B434" w14:textId="77777777" w:rsidR="00456109" w:rsidRDefault="00456109" w:rsidP="00584FF9">
      <w:pPr>
        <w:rPr>
          <w:rFonts w:ascii="Times New Roman" w:hAnsi="Times New Roman" w:cs="Times New Roman"/>
          <w:sz w:val="24"/>
          <w:szCs w:val="24"/>
        </w:rPr>
      </w:pPr>
    </w:p>
    <w:p w14:paraId="5D5CE50A" w14:textId="77777777" w:rsidR="00456109" w:rsidRDefault="00456109" w:rsidP="00584FF9">
      <w:pPr>
        <w:rPr>
          <w:rFonts w:ascii="Times New Roman" w:hAnsi="Times New Roman" w:cs="Times New Roman"/>
          <w:sz w:val="24"/>
          <w:szCs w:val="24"/>
        </w:rPr>
      </w:pPr>
    </w:p>
    <w:p w14:paraId="1EC55B8C" w14:textId="77777777" w:rsidR="00456109" w:rsidRDefault="00456109" w:rsidP="00584FF9">
      <w:pPr>
        <w:rPr>
          <w:rFonts w:ascii="Times New Roman" w:hAnsi="Times New Roman" w:cs="Times New Roman"/>
          <w:sz w:val="24"/>
          <w:szCs w:val="24"/>
        </w:rPr>
      </w:pPr>
    </w:p>
    <w:p w14:paraId="3B471BA5" w14:textId="77777777" w:rsidR="00456109" w:rsidRDefault="00456109" w:rsidP="00584FF9">
      <w:pPr>
        <w:rPr>
          <w:rFonts w:ascii="Times New Roman" w:hAnsi="Times New Roman" w:cs="Times New Roman"/>
          <w:sz w:val="24"/>
          <w:szCs w:val="24"/>
        </w:rPr>
      </w:pPr>
    </w:p>
    <w:p w14:paraId="37A62404" w14:textId="77777777" w:rsidR="00456109" w:rsidRDefault="00456109" w:rsidP="00584FF9">
      <w:pPr>
        <w:rPr>
          <w:rFonts w:ascii="Times New Roman" w:hAnsi="Times New Roman" w:cs="Times New Roman"/>
          <w:sz w:val="24"/>
          <w:szCs w:val="24"/>
        </w:rPr>
      </w:pPr>
    </w:p>
    <w:p w14:paraId="2016A7D5" w14:textId="77777777" w:rsidR="00456109" w:rsidRDefault="00456109" w:rsidP="00584FF9">
      <w:pPr>
        <w:rPr>
          <w:rFonts w:ascii="Times New Roman" w:hAnsi="Times New Roman" w:cs="Times New Roman"/>
          <w:sz w:val="24"/>
          <w:szCs w:val="24"/>
        </w:rPr>
      </w:pPr>
    </w:p>
    <w:p w14:paraId="1EA31FF5" w14:textId="77777777" w:rsidR="00456109" w:rsidRDefault="00456109" w:rsidP="00584FF9">
      <w:pPr>
        <w:rPr>
          <w:rFonts w:ascii="Times New Roman" w:hAnsi="Times New Roman" w:cs="Times New Roman"/>
          <w:sz w:val="24"/>
          <w:szCs w:val="24"/>
        </w:rPr>
      </w:pPr>
    </w:p>
    <w:p w14:paraId="0A9E0253" w14:textId="20314EA7" w:rsidR="00456109" w:rsidRDefault="00456109" w:rsidP="00584FF9">
      <w:pPr>
        <w:rPr>
          <w:rFonts w:ascii="Times New Roman" w:hAnsi="Times New Roman" w:cs="Times New Roman"/>
          <w:sz w:val="24"/>
          <w:szCs w:val="24"/>
        </w:rPr>
      </w:pPr>
      <w:r>
        <w:rPr>
          <w:rFonts w:ascii="Times New Roman" w:hAnsi="Times New Roman" w:cs="Times New Roman"/>
          <w:sz w:val="24"/>
          <w:szCs w:val="24"/>
        </w:rPr>
        <w:lastRenderedPageBreak/>
        <w:t xml:space="preserve">Aim of the chapter: </w:t>
      </w:r>
    </w:p>
    <w:p w14:paraId="4EC872EA" w14:textId="660968CE" w:rsidR="00456109" w:rsidRDefault="00456109" w:rsidP="00584FF9">
      <w:pPr>
        <w:rPr>
          <w:rFonts w:ascii="Times New Roman" w:hAnsi="Times New Roman" w:cs="Times New Roman"/>
          <w:sz w:val="24"/>
          <w:szCs w:val="24"/>
        </w:rPr>
      </w:pPr>
      <w:r w:rsidRPr="00456109">
        <w:rPr>
          <w:rFonts w:ascii="Times New Roman" w:hAnsi="Times New Roman" w:cs="Times New Roman"/>
          <w:sz w:val="24"/>
          <w:szCs w:val="24"/>
        </w:rPr>
        <w:t xml:space="preserve">The chapter aims to provide a comprehensive overview of how AI </w:t>
      </w:r>
      <w:r>
        <w:rPr>
          <w:rFonts w:ascii="Times New Roman" w:hAnsi="Times New Roman" w:cs="Times New Roman"/>
          <w:sz w:val="24"/>
          <w:szCs w:val="24"/>
        </w:rPr>
        <w:t>revolutionizes healthcare in various domains, improving</w:t>
      </w:r>
      <w:r w:rsidRPr="00456109">
        <w:rPr>
          <w:rFonts w:ascii="Times New Roman" w:hAnsi="Times New Roman" w:cs="Times New Roman"/>
          <w:sz w:val="24"/>
          <w:szCs w:val="24"/>
        </w:rPr>
        <w:t xml:space="preserve"> efficiency, accuracy, and patient outcomes. It explores successful case studies and highlights the potential challenges and ethical considerations that need to be addressed for the responsible integration of AI in healthcare. The chapter concludes by discussing future directions and the continued impact of AI on the healthcare industry.</w:t>
      </w:r>
    </w:p>
    <w:p w14:paraId="5639F9F6" w14:textId="77777777" w:rsidR="00761003" w:rsidRDefault="00761003" w:rsidP="00584FF9">
      <w:pPr>
        <w:rPr>
          <w:rFonts w:ascii="Times New Roman" w:hAnsi="Times New Roman" w:cs="Times New Roman"/>
          <w:sz w:val="24"/>
          <w:szCs w:val="24"/>
        </w:rPr>
      </w:pPr>
    </w:p>
    <w:p w14:paraId="1CE78B4C" w14:textId="77777777" w:rsidR="00761003" w:rsidRDefault="00761003" w:rsidP="00584FF9">
      <w:pPr>
        <w:rPr>
          <w:rFonts w:ascii="Times New Roman" w:hAnsi="Times New Roman" w:cs="Times New Roman"/>
          <w:sz w:val="24"/>
          <w:szCs w:val="24"/>
        </w:rPr>
      </w:pPr>
    </w:p>
    <w:p w14:paraId="5DFC1A4C" w14:textId="77777777" w:rsidR="00761003" w:rsidRDefault="00761003" w:rsidP="00584FF9">
      <w:pPr>
        <w:rPr>
          <w:rFonts w:ascii="Times New Roman" w:hAnsi="Times New Roman" w:cs="Times New Roman"/>
          <w:sz w:val="24"/>
          <w:szCs w:val="24"/>
        </w:rPr>
      </w:pPr>
    </w:p>
    <w:p w14:paraId="5CA69A3D" w14:textId="77777777" w:rsidR="00761003" w:rsidRDefault="00761003" w:rsidP="00584FF9">
      <w:pPr>
        <w:rPr>
          <w:rFonts w:ascii="Times New Roman" w:hAnsi="Times New Roman" w:cs="Times New Roman"/>
          <w:sz w:val="24"/>
          <w:szCs w:val="24"/>
        </w:rPr>
      </w:pPr>
    </w:p>
    <w:p w14:paraId="5F078A94" w14:textId="77777777" w:rsidR="00761003" w:rsidRDefault="00761003" w:rsidP="00584FF9">
      <w:pPr>
        <w:rPr>
          <w:rFonts w:ascii="Times New Roman" w:hAnsi="Times New Roman" w:cs="Times New Roman"/>
          <w:sz w:val="24"/>
          <w:szCs w:val="24"/>
        </w:rPr>
      </w:pPr>
    </w:p>
    <w:p w14:paraId="4F0261FA" w14:textId="77777777" w:rsidR="00761003" w:rsidRDefault="00761003" w:rsidP="00584FF9">
      <w:pPr>
        <w:rPr>
          <w:rFonts w:ascii="Times New Roman" w:hAnsi="Times New Roman" w:cs="Times New Roman"/>
          <w:sz w:val="24"/>
          <w:szCs w:val="24"/>
        </w:rPr>
      </w:pPr>
    </w:p>
    <w:p w14:paraId="20D07B27" w14:textId="77777777" w:rsidR="00761003" w:rsidRDefault="00761003" w:rsidP="00584FF9">
      <w:pPr>
        <w:rPr>
          <w:rFonts w:ascii="Times New Roman" w:hAnsi="Times New Roman" w:cs="Times New Roman"/>
          <w:sz w:val="24"/>
          <w:szCs w:val="24"/>
        </w:rPr>
      </w:pPr>
    </w:p>
    <w:p w14:paraId="24EC9EA6" w14:textId="77777777" w:rsidR="00761003" w:rsidRDefault="00761003" w:rsidP="00584FF9">
      <w:pPr>
        <w:rPr>
          <w:rFonts w:ascii="Times New Roman" w:hAnsi="Times New Roman" w:cs="Times New Roman"/>
          <w:sz w:val="24"/>
          <w:szCs w:val="24"/>
        </w:rPr>
      </w:pPr>
    </w:p>
    <w:p w14:paraId="20F686F2" w14:textId="77777777" w:rsidR="00761003" w:rsidRDefault="00761003" w:rsidP="00584FF9">
      <w:pPr>
        <w:rPr>
          <w:rFonts w:ascii="Times New Roman" w:hAnsi="Times New Roman" w:cs="Times New Roman"/>
          <w:sz w:val="24"/>
          <w:szCs w:val="24"/>
        </w:rPr>
      </w:pPr>
    </w:p>
    <w:p w14:paraId="1DECF4EA" w14:textId="77777777" w:rsidR="00761003" w:rsidRDefault="00761003" w:rsidP="00584FF9">
      <w:pPr>
        <w:rPr>
          <w:rFonts w:ascii="Times New Roman" w:hAnsi="Times New Roman" w:cs="Times New Roman"/>
          <w:sz w:val="24"/>
          <w:szCs w:val="24"/>
        </w:rPr>
      </w:pPr>
    </w:p>
    <w:p w14:paraId="1142065F" w14:textId="77777777" w:rsidR="00761003" w:rsidRDefault="00761003" w:rsidP="00584FF9">
      <w:pPr>
        <w:rPr>
          <w:rFonts w:ascii="Times New Roman" w:hAnsi="Times New Roman" w:cs="Times New Roman"/>
          <w:sz w:val="24"/>
          <w:szCs w:val="24"/>
        </w:rPr>
      </w:pPr>
    </w:p>
    <w:p w14:paraId="3B71E549" w14:textId="77777777" w:rsidR="00761003" w:rsidRDefault="00761003" w:rsidP="00584FF9">
      <w:pPr>
        <w:rPr>
          <w:rFonts w:ascii="Times New Roman" w:hAnsi="Times New Roman" w:cs="Times New Roman"/>
          <w:sz w:val="24"/>
          <w:szCs w:val="24"/>
        </w:rPr>
      </w:pPr>
    </w:p>
    <w:p w14:paraId="182D4A9D" w14:textId="77777777" w:rsidR="00761003" w:rsidRDefault="00761003" w:rsidP="00584FF9">
      <w:pPr>
        <w:rPr>
          <w:rFonts w:ascii="Times New Roman" w:hAnsi="Times New Roman" w:cs="Times New Roman"/>
          <w:sz w:val="24"/>
          <w:szCs w:val="24"/>
        </w:rPr>
      </w:pPr>
    </w:p>
    <w:p w14:paraId="7B7DC395" w14:textId="77777777" w:rsidR="00761003" w:rsidRDefault="00761003" w:rsidP="00584FF9">
      <w:pPr>
        <w:rPr>
          <w:rFonts w:ascii="Times New Roman" w:hAnsi="Times New Roman" w:cs="Times New Roman"/>
          <w:sz w:val="24"/>
          <w:szCs w:val="24"/>
        </w:rPr>
      </w:pPr>
    </w:p>
    <w:p w14:paraId="011C2DA1" w14:textId="77777777" w:rsidR="00761003" w:rsidRDefault="00761003" w:rsidP="00584FF9">
      <w:pPr>
        <w:rPr>
          <w:rFonts w:ascii="Times New Roman" w:hAnsi="Times New Roman" w:cs="Times New Roman"/>
          <w:sz w:val="24"/>
          <w:szCs w:val="24"/>
        </w:rPr>
      </w:pPr>
    </w:p>
    <w:p w14:paraId="2F36E627" w14:textId="77777777" w:rsidR="00761003" w:rsidRDefault="00761003" w:rsidP="00584FF9">
      <w:pPr>
        <w:rPr>
          <w:rFonts w:ascii="Times New Roman" w:hAnsi="Times New Roman" w:cs="Times New Roman"/>
          <w:sz w:val="24"/>
          <w:szCs w:val="24"/>
        </w:rPr>
      </w:pPr>
    </w:p>
    <w:p w14:paraId="6AD79236" w14:textId="77777777" w:rsidR="00761003" w:rsidRDefault="00761003" w:rsidP="00584FF9">
      <w:pPr>
        <w:rPr>
          <w:rFonts w:ascii="Times New Roman" w:hAnsi="Times New Roman" w:cs="Times New Roman"/>
          <w:sz w:val="24"/>
          <w:szCs w:val="24"/>
        </w:rPr>
      </w:pPr>
    </w:p>
    <w:p w14:paraId="09543D99" w14:textId="77777777" w:rsidR="00761003" w:rsidRDefault="00761003" w:rsidP="00584FF9">
      <w:pPr>
        <w:rPr>
          <w:rFonts w:ascii="Times New Roman" w:hAnsi="Times New Roman" w:cs="Times New Roman"/>
          <w:sz w:val="24"/>
          <w:szCs w:val="24"/>
        </w:rPr>
      </w:pPr>
    </w:p>
    <w:p w14:paraId="46DD0117" w14:textId="77777777" w:rsidR="00761003" w:rsidRDefault="00761003" w:rsidP="00584FF9">
      <w:pPr>
        <w:rPr>
          <w:rFonts w:ascii="Times New Roman" w:hAnsi="Times New Roman" w:cs="Times New Roman"/>
          <w:sz w:val="24"/>
          <w:szCs w:val="24"/>
        </w:rPr>
      </w:pPr>
    </w:p>
    <w:p w14:paraId="6534CFBC" w14:textId="77777777" w:rsidR="00761003" w:rsidRDefault="00761003" w:rsidP="00584FF9">
      <w:pPr>
        <w:rPr>
          <w:rFonts w:ascii="Times New Roman" w:hAnsi="Times New Roman" w:cs="Times New Roman"/>
          <w:sz w:val="24"/>
          <w:szCs w:val="24"/>
        </w:rPr>
      </w:pPr>
    </w:p>
    <w:p w14:paraId="760F6F66" w14:textId="77777777" w:rsidR="00761003" w:rsidRDefault="00761003" w:rsidP="00584FF9">
      <w:pPr>
        <w:rPr>
          <w:rFonts w:ascii="Times New Roman" w:hAnsi="Times New Roman" w:cs="Times New Roman"/>
          <w:sz w:val="24"/>
          <w:szCs w:val="24"/>
        </w:rPr>
      </w:pPr>
    </w:p>
    <w:p w14:paraId="0DB1F3D5" w14:textId="77777777" w:rsidR="00761003" w:rsidRDefault="00761003" w:rsidP="00584FF9">
      <w:pPr>
        <w:rPr>
          <w:rFonts w:ascii="Times New Roman" w:hAnsi="Times New Roman" w:cs="Times New Roman"/>
          <w:sz w:val="24"/>
          <w:szCs w:val="24"/>
        </w:rPr>
      </w:pPr>
    </w:p>
    <w:p w14:paraId="09296665" w14:textId="77777777" w:rsidR="00761003" w:rsidRDefault="00761003" w:rsidP="00584FF9">
      <w:pPr>
        <w:rPr>
          <w:rFonts w:ascii="Times New Roman" w:hAnsi="Times New Roman" w:cs="Times New Roman"/>
          <w:sz w:val="24"/>
          <w:szCs w:val="24"/>
        </w:rPr>
      </w:pPr>
    </w:p>
    <w:p w14:paraId="749D3671" w14:textId="77777777" w:rsidR="00761003" w:rsidRDefault="00761003" w:rsidP="00584FF9">
      <w:pPr>
        <w:rPr>
          <w:rFonts w:ascii="Times New Roman" w:hAnsi="Times New Roman" w:cs="Times New Roman"/>
          <w:sz w:val="24"/>
          <w:szCs w:val="24"/>
        </w:rPr>
      </w:pPr>
    </w:p>
    <w:p w14:paraId="4F08DC04" w14:textId="77777777" w:rsidR="00761003" w:rsidRDefault="00761003" w:rsidP="00584FF9">
      <w:pPr>
        <w:rPr>
          <w:rFonts w:ascii="Times New Roman" w:hAnsi="Times New Roman" w:cs="Times New Roman"/>
          <w:sz w:val="24"/>
          <w:szCs w:val="24"/>
        </w:rPr>
      </w:pPr>
    </w:p>
    <w:p w14:paraId="2D4A90F1" w14:textId="77777777" w:rsidR="00761003" w:rsidRDefault="00761003" w:rsidP="00584FF9">
      <w:pPr>
        <w:rPr>
          <w:rFonts w:ascii="Times New Roman" w:hAnsi="Times New Roman" w:cs="Times New Roman"/>
          <w:sz w:val="24"/>
          <w:szCs w:val="24"/>
        </w:rPr>
      </w:pPr>
    </w:p>
    <w:p w14:paraId="4FDFE835" w14:textId="77777777" w:rsidR="00761003" w:rsidRPr="00BE0EF1" w:rsidRDefault="00761003" w:rsidP="00761003">
      <w:pPr>
        <w:jc w:val="center"/>
        <w:rPr>
          <w:rFonts w:ascii="Times New Roman" w:hAnsi="Times New Roman" w:cs="Times New Roman"/>
          <w:b/>
          <w:bCs/>
          <w:sz w:val="40"/>
          <w:szCs w:val="40"/>
        </w:rPr>
      </w:pPr>
      <w:r w:rsidRPr="00BE0EF1">
        <w:rPr>
          <w:rFonts w:ascii="Times New Roman" w:hAnsi="Times New Roman" w:cs="Times New Roman"/>
          <w:b/>
          <w:bCs/>
          <w:sz w:val="40"/>
          <w:szCs w:val="40"/>
        </w:rPr>
        <w:t>AI in Healthcare:</w:t>
      </w:r>
    </w:p>
    <w:p w14:paraId="5BDC096D" w14:textId="77777777" w:rsidR="00761003" w:rsidRDefault="00761003" w:rsidP="00761003">
      <w:pPr>
        <w:jc w:val="center"/>
        <w:rPr>
          <w:rFonts w:ascii="Times New Roman" w:hAnsi="Times New Roman" w:cs="Times New Roman"/>
          <w:b/>
          <w:bCs/>
          <w:sz w:val="36"/>
          <w:szCs w:val="36"/>
        </w:rPr>
      </w:pPr>
      <w:r w:rsidRPr="00BE0EF1">
        <w:rPr>
          <w:rFonts w:ascii="Times New Roman" w:hAnsi="Times New Roman" w:cs="Times New Roman"/>
          <w:b/>
          <w:bCs/>
          <w:sz w:val="36"/>
          <w:szCs w:val="36"/>
        </w:rPr>
        <w:t>Revolutionizing Medical Practices for Better Patient Outcomes</w:t>
      </w:r>
    </w:p>
    <w:p w14:paraId="23AACA4F" w14:textId="77777777" w:rsidR="00761003" w:rsidRDefault="00761003" w:rsidP="00761003">
      <w:pPr>
        <w:jc w:val="center"/>
        <w:rPr>
          <w:rFonts w:ascii="Times New Roman" w:hAnsi="Times New Roman" w:cs="Times New Roman"/>
          <w:sz w:val="24"/>
          <w:szCs w:val="24"/>
        </w:rPr>
      </w:pPr>
    </w:p>
    <w:p w14:paraId="683DEECA" w14:textId="77777777" w:rsidR="00761003" w:rsidRDefault="00761003" w:rsidP="00584FF9">
      <w:pPr>
        <w:rPr>
          <w:rFonts w:ascii="Times New Roman" w:hAnsi="Times New Roman" w:cs="Times New Roman"/>
          <w:sz w:val="24"/>
          <w:szCs w:val="24"/>
        </w:rPr>
      </w:pPr>
    </w:p>
    <w:p w14:paraId="07C5CE4F" w14:textId="77777777" w:rsidR="00761003" w:rsidRDefault="00761003" w:rsidP="00584FF9">
      <w:pPr>
        <w:rPr>
          <w:rFonts w:ascii="Times New Roman" w:hAnsi="Times New Roman" w:cs="Times New Roman"/>
          <w:sz w:val="24"/>
          <w:szCs w:val="24"/>
        </w:rPr>
      </w:pPr>
    </w:p>
    <w:p w14:paraId="29DBBDAF" w14:textId="14E563DD" w:rsidR="00761003" w:rsidRPr="00761003" w:rsidRDefault="00761003" w:rsidP="00761003">
      <w:pPr>
        <w:rPr>
          <w:rFonts w:ascii="Times New Roman" w:hAnsi="Times New Roman" w:cs="Times New Roman"/>
          <w:i/>
          <w:iCs/>
          <w:sz w:val="24"/>
          <w:szCs w:val="24"/>
        </w:rPr>
      </w:pPr>
      <w:r w:rsidRPr="00761003">
        <w:rPr>
          <w:rFonts w:ascii="Times New Roman" w:hAnsi="Times New Roman" w:cs="Times New Roman"/>
          <w:i/>
          <w:iCs/>
          <w:sz w:val="24"/>
          <w:szCs w:val="24"/>
        </w:rPr>
        <w:t xml:space="preserve">1.1 Overview of Artificial Intelligence (AI) in </w:t>
      </w:r>
      <w:r w:rsidR="008974FD">
        <w:rPr>
          <w:rFonts w:ascii="Times New Roman" w:hAnsi="Times New Roman" w:cs="Times New Roman"/>
          <w:i/>
          <w:iCs/>
          <w:sz w:val="24"/>
          <w:szCs w:val="24"/>
        </w:rPr>
        <w:t>healthcare</w:t>
      </w:r>
    </w:p>
    <w:p w14:paraId="6E08A555" w14:textId="77777777" w:rsidR="00761003" w:rsidRPr="00761003" w:rsidRDefault="00761003" w:rsidP="00761003">
      <w:pPr>
        <w:rPr>
          <w:rFonts w:ascii="Times New Roman" w:hAnsi="Times New Roman" w:cs="Times New Roman"/>
          <w:sz w:val="24"/>
          <w:szCs w:val="24"/>
        </w:rPr>
      </w:pPr>
      <w:r w:rsidRPr="00761003">
        <w:rPr>
          <w:rFonts w:ascii="Times New Roman" w:hAnsi="Times New Roman" w:cs="Times New Roman"/>
          <w:b/>
          <w:bCs/>
          <w:sz w:val="24"/>
          <w:szCs w:val="24"/>
        </w:rPr>
        <w:t>Definition of AI and its relevance to healthcare:</w:t>
      </w:r>
      <w:r w:rsidRPr="00761003">
        <w:rPr>
          <w:rFonts w:ascii="Times New Roman" w:hAnsi="Times New Roman" w:cs="Times New Roman"/>
          <w:sz w:val="24"/>
          <w:szCs w:val="24"/>
        </w:rPr>
        <w:t xml:space="preserve"> This section will begin with a concise definition of artificial intelligence, emphasizing its ability to simulate human intelligence and perform tasks that typically require human intelligence, such as learning, reasoning, and problem-solving. The focus will then shift to its relevance and application in the healthcare domain. It will explain how AI technologies, including machine learning, natural language processing, and computer vision, have been adapted and developed to address various challenges in healthcare.</w:t>
      </w:r>
    </w:p>
    <w:p w14:paraId="5CBBA803" w14:textId="77777777" w:rsidR="00761003" w:rsidRPr="00761003" w:rsidRDefault="00761003" w:rsidP="00761003">
      <w:pPr>
        <w:rPr>
          <w:rFonts w:ascii="Times New Roman" w:hAnsi="Times New Roman" w:cs="Times New Roman"/>
          <w:sz w:val="24"/>
          <w:szCs w:val="24"/>
        </w:rPr>
      </w:pPr>
      <w:r w:rsidRPr="00761003">
        <w:rPr>
          <w:rFonts w:ascii="Times New Roman" w:hAnsi="Times New Roman" w:cs="Times New Roman"/>
          <w:b/>
          <w:bCs/>
          <w:sz w:val="24"/>
          <w:szCs w:val="24"/>
        </w:rPr>
        <w:t>How AI is transforming healthcare processes:</w:t>
      </w:r>
      <w:r w:rsidRPr="00761003">
        <w:rPr>
          <w:rFonts w:ascii="Times New Roman" w:hAnsi="Times New Roman" w:cs="Times New Roman"/>
          <w:sz w:val="24"/>
          <w:szCs w:val="24"/>
        </w:rPr>
        <w:t xml:space="preserve"> This subsection will delve into the ways AI is revolutionizing traditional healthcare practices. It will highlight some of the key areas where AI is making a significant impact, such as medical imaging analysis, drug discovery, personalized treatment plans, disease diagnosis, and resource management. Concrete examples and statistics illustrating the improvements brought about by AI in these areas may be presented.</w:t>
      </w:r>
    </w:p>
    <w:p w14:paraId="262957EE" w14:textId="77777777" w:rsidR="00761003" w:rsidRPr="00761003" w:rsidRDefault="00761003" w:rsidP="00761003">
      <w:pPr>
        <w:rPr>
          <w:rFonts w:ascii="Times New Roman" w:hAnsi="Times New Roman" w:cs="Times New Roman"/>
          <w:i/>
          <w:iCs/>
          <w:sz w:val="24"/>
          <w:szCs w:val="24"/>
        </w:rPr>
      </w:pPr>
      <w:r w:rsidRPr="00761003">
        <w:rPr>
          <w:rFonts w:ascii="Times New Roman" w:hAnsi="Times New Roman" w:cs="Times New Roman"/>
          <w:i/>
          <w:iCs/>
          <w:sz w:val="24"/>
          <w:szCs w:val="24"/>
        </w:rPr>
        <w:t>1.2 Importance of AI in Advancing Healthcare Practices</w:t>
      </w:r>
    </w:p>
    <w:p w14:paraId="1B1EFAF6" w14:textId="77777777" w:rsidR="00761003" w:rsidRPr="00761003" w:rsidRDefault="00761003" w:rsidP="00761003">
      <w:pPr>
        <w:rPr>
          <w:rFonts w:ascii="Times New Roman" w:hAnsi="Times New Roman" w:cs="Times New Roman"/>
          <w:sz w:val="24"/>
          <w:szCs w:val="24"/>
        </w:rPr>
      </w:pPr>
      <w:r w:rsidRPr="00761003">
        <w:rPr>
          <w:rFonts w:ascii="Times New Roman" w:hAnsi="Times New Roman" w:cs="Times New Roman"/>
          <w:b/>
          <w:bCs/>
          <w:sz w:val="24"/>
          <w:szCs w:val="24"/>
        </w:rPr>
        <w:t>Highlighting the challenges faced by the healthcare industry:</w:t>
      </w:r>
      <w:r w:rsidRPr="00761003">
        <w:rPr>
          <w:rFonts w:ascii="Times New Roman" w:hAnsi="Times New Roman" w:cs="Times New Roman"/>
          <w:sz w:val="24"/>
          <w:szCs w:val="24"/>
        </w:rPr>
        <w:t xml:space="preserve"> In this section, the existing challenges and pain points of the healthcare industry will be discussed. This may include issues such as the rising burden of chronic diseases, increasing healthcare costs, shortages of skilled healthcare professionals, and the need for faster and more accurate diagnostics and treatment plans. The significance of finding innovative solutions to tackle these challenges will be emphasized.</w:t>
      </w:r>
    </w:p>
    <w:p w14:paraId="0E8E7D5F" w14:textId="77777777" w:rsidR="00761003" w:rsidRPr="00761003" w:rsidRDefault="00761003" w:rsidP="00761003">
      <w:pPr>
        <w:rPr>
          <w:rFonts w:ascii="Times New Roman" w:hAnsi="Times New Roman" w:cs="Times New Roman"/>
          <w:sz w:val="24"/>
          <w:szCs w:val="24"/>
        </w:rPr>
      </w:pPr>
      <w:r w:rsidRPr="00761003">
        <w:rPr>
          <w:rFonts w:ascii="Times New Roman" w:hAnsi="Times New Roman" w:cs="Times New Roman"/>
          <w:b/>
          <w:bCs/>
          <w:sz w:val="24"/>
          <w:szCs w:val="24"/>
        </w:rPr>
        <w:t>Demonstrating how AI can address these challenges and enhance medical practices:</w:t>
      </w:r>
      <w:r w:rsidRPr="00761003">
        <w:rPr>
          <w:rFonts w:ascii="Times New Roman" w:hAnsi="Times New Roman" w:cs="Times New Roman"/>
          <w:sz w:val="24"/>
          <w:szCs w:val="24"/>
        </w:rPr>
        <w:t xml:space="preserve"> This subsection will focus on the potential of AI to revolutionize healthcare. Various AI applications that directly address the challenges mentioned earlier will be explored. For example, how AI can assist in early disease detection, optimize treatment plans, and improve operational efficiency in healthcare facilities. Real-world examples and success stories showcasing the impact of AI in healthcare will be presented to support the claims.</w:t>
      </w:r>
    </w:p>
    <w:p w14:paraId="0B6C5C5D" w14:textId="77777777" w:rsidR="00761003" w:rsidRPr="00761003" w:rsidRDefault="00761003" w:rsidP="00761003">
      <w:pPr>
        <w:rPr>
          <w:rFonts w:ascii="Times New Roman" w:hAnsi="Times New Roman" w:cs="Times New Roman"/>
          <w:i/>
          <w:iCs/>
          <w:sz w:val="24"/>
          <w:szCs w:val="24"/>
        </w:rPr>
      </w:pPr>
      <w:r w:rsidRPr="00761003">
        <w:rPr>
          <w:rFonts w:ascii="Times New Roman" w:hAnsi="Times New Roman" w:cs="Times New Roman"/>
          <w:i/>
          <w:iCs/>
          <w:sz w:val="24"/>
          <w:szCs w:val="24"/>
        </w:rPr>
        <w:lastRenderedPageBreak/>
        <w:t>1.3 Scope and Objectives of the Chapter</w:t>
      </w:r>
    </w:p>
    <w:p w14:paraId="57200DC3" w14:textId="77777777" w:rsidR="00761003" w:rsidRPr="00761003" w:rsidRDefault="00761003" w:rsidP="00761003">
      <w:pPr>
        <w:rPr>
          <w:rFonts w:ascii="Times New Roman" w:hAnsi="Times New Roman" w:cs="Times New Roman"/>
          <w:sz w:val="24"/>
          <w:szCs w:val="24"/>
        </w:rPr>
      </w:pPr>
      <w:r w:rsidRPr="00761003">
        <w:rPr>
          <w:rFonts w:ascii="Times New Roman" w:hAnsi="Times New Roman" w:cs="Times New Roman"/>
          <w:b/>
          <w:bCs/>
          <w:sz w:val="24"/>
          <w:szCs w:val="24"/>
        </w:rPr>
        <w:t>Outlining the specific areas of AI applications in healthcare to be covered in the chapter:</w:t>
      </w:r>
      <w:r w:rsidRPr="00761003">
        <w:rPr>
          <w:rFonts w:ascii="Times New Roman" w:hAnsi="Times New Roman" w:cs="Times New Roman"/>
          <w:sz w:val="24"/>
          <w:szCs w:val="24"/>
        </w:rPr>
        <w:t xml:space="preserve"> This part will provide an overview of the main sections and topics that the chapter will cover in detail. It will explicitly mention medical imaging analysis, drug discovery, personalized treatment plans, disease diagnosis, and healthcare efficiency as the key areas where AI's influence will be explored. Additionally, it may briefly touch upon other potential applications of AI in healthcare.</w:t>
      </w:r>
    </w:p>
    <w:p w14:paraId="2B041187" w14:textId="77777777" w:rsidR="00761003" w:rsidRDefault="00761003" w:rsidP="00761003">
      <w:pPr>
        <w:rPr>
          <w:rFonts w:ascii="Times New Roman" w:hAnsi="Times New Roman" w:cs="Times New Roman"/>
          <w:sz w:val="24"/>
          <w:szCs w:val="24"/>
        </w:rPr>
      </w:pPr>
      <w:r w:rsidRPr="00761003">
        <w:rPr>
          <w:rFonts w:ascii="Times New Roman" w:hAnsi="Times New Roman" w:cs="Times New Roman"/>
          <w:b/>
          <w:bCs/>
          <w:sz w:val="24"/>
          <w:szCs w:val="24"/>
        </w:rPr>
        <w:t>Setting the objectives of discussing the impact of AI on efficiency, accuracy, and patient outcomes:</w:t>
      </w:r>
      <w:r w:rsidRPr="00761003">
        <w:rPr>
          <w:rFonts w:ascii="Times New Roman" w:hAnsi="Times New Roman" w:cs="Times New Roman"/>
          <w:sz w:val="24"/>
          <w:szCs w:val="24"/>
        </w:rPr>
        <w:t xml:space="preserve"> </w:t>
      </w:r>
    </w:p>
    <w:p w14:paraId="03BCD19A" w14:textId="0756E10B" w:rsidR="00761003" w:rsidRPr="00761003" w:rsidRDefault="00761003" w:rsidP="00761003">
      <w:pPr>
        <w:rPr>
          <w:rFonts w:ascii="Times New Roman" w:hAnsi="Times New Roman" w:cs="Times New Roman"/>
          <w:sz w:val="24"/>
          <w:szCs w:val="24"/>
        </w:rPr>
      </w:pPr>
      <w:r w:rsidRPr="00761003">
        <w:rPr>
          <w:rFonts w:ascii="Times New Roman" w:hAnsi="Times New Roman" w:cs="Times New Roman"/>
          <w:sz w:val="24"/>
          <w:szCs w:val="24"/>
        </w:rPr>
        <w:t>The objectives of this chapter will be clearly stated, which include:</w:t>
      </w:r>
    </w:p>
    <w:p w14:paraId="7DC1B9AA" w14:textId="77777777" w:rsidR="00761003" w:rsidRPr="00761003" w:rsidRDefault="00761003" w:rsidP="00761003">
      <w:pPr>
        <w:numPr>
          <w:ilvl w:val="0"/>
          <w:numId w:val="2"/>
        </w:numPr>
        <w:rPr>
          <w:rFonts w:ascii="Times New Roman" w:hAnsi="Times New Roman" w:cs="Times New Roman"/>
          <w:sz w:val="24"/>
          <w:szCs w:val="24"/>
        </w:rPr>
      </w:pPr>
      <w:r w:rsidRPr="00761003">
        <w:rPr>
          <w:rFonts w:ascii="Times New Roman" w:hAnsi="Times New Roman" w:cs="Times New Roman"/>
          <w:sz w:val="24"/>
          <w:szCs w:val="24"/>
        </w:rPr>
        <w:t>Demonstrating how AI technologies are improving the efficiency of healthcare processes, reducing waiting times, and streamlining patient care.</w:t>
      </w:r>
    </w:p>
    <w:p w14:paraId="0BFC9BDB" w14:textId="77777777" w:rsidR="00761003" w:rsidRPr="00761003" w:rsidRDefault="00761003" w:rsidP="00761003">
      <w:pPr>
        <w:numPr>
          <w:ilvl w:val="0"/>
          <w:numId w:val="2"/>
        </w:numPr>
        <w:rPr>
          <w:rFonts w:ascii="Times New Roman" w:hAnsi="Times New Roman" w:cs="Times New Roman"/>
          <w:sz w:val="24"/>
          <w:szCs w:val="24"/>
        </w:rPr>
      </w:pPr>
      <w:r w:rsidRPr="00761003">
        <w:rPr>
          <w:rFonts w:ascii="Times New Roman" w:hAnsi="Times New Roman" w:cs="Times New Roman"/>
          <w:sz w:val="24"/>
          <w:szCs w:val="24"/>
        </w:rPr>
        <w:t>Illustrating how AI-powered tools are enhancing the accuracy of medical diagnosis, leading to early detection and more precise treatment plans.</w:t>
      </w:r>
    </w:p>
    <w:p w14:paraId="74F3E604" w14:textId="77777777" w:rsidR="00761003" w:rsidRPr="00761003" w:rsidRDefault="00761003" w:rsidP="00761003">
      <w:pPr>
        <w:numPr>
          <w:ilvl w:val="0"/>
          <w:numId w:val="2"/>
        </w:numPr>
        <w:rPr>
          <w:rFonts w:ascii="Times New Roman" w:hAnsi="Times New Roman" w:cs="Times New Roman"/>
          <w:sz w:val="24"/>
          <w:szCs w:val="24"/>
        </w:rPr>
      </w:pPr>
      <w:r w:rsidRPr="00761003">
        <w:rPr>
          <w:rFonts w:ascii="Times New Roman" w:hAnsi="Times New Roman" w:cs="Times New Roman"/>
          <w:sz w:val="24"/>
          <w:szCs w:val="24"/>
        </w:rPr>
        <w:t>Highlighting the positive impact of AI on patient outcomes, such as improved recovery rates, reduced readmission rates, and overall better healthcare experiences.</w:t>
      </w:r>
    </w:p>
    <w:p w14:paraId="4BCC0FE7" w14:textId="77777777" w:rsidR="00761003" w:rsidRDefault="00761003" w:rsidP="00761003">
      <w:pPr>
        <w:rPr>
          <w:rFonts w:ascii="Times New Roman" w:hAnsi="Times New Roman" w:cs="Times New Roman"/>
          <w:sz w:val="24"/>
          <w:szCs w:val="24"/>
        </w:rPr>
      </w:pPr>
      <w:r w:rsidRPr="00761003">
        <w:rPr>
          <w:rFonts w:ascii="Times New Roman" w:hAnsi="Times New Roman" w:cs="Times New Roman"/>
          <w:sz w:val="24"/>
          <w:szCs w:val="24"/>
        </w:rPr>
        <w:t>By setting these objectives, the chapter will establish a clear direction for exploring AI's role in transforming healthcare and improving patient outcomes.</w:t>
      </w:r>
    </w:p>
    <w:p w14:paraId="540D8756" w14:textId="77777777" w:rsidR="00A91DB0" w:rsidRDefault="00A91DB0" w:rsidP="00761003">
      <w:pPr>
        <w:rPr>
          <w:rFonts w:ascii="Times New Roman" w:hAnsi="Times New Roman" w:cs="Times New Roman"/>
          <w:sz w:val="24"/>
          <w:szCs w:val="24"/>
        </w:rPr>
      </w:pPr>
    </w:p>
    <w:p w14:paraId="3D7635AC" w14:textId="77777777" w:rsidR="00A91DB0" w:rsidRPr="00A91DB0" w:rsidRDefault="00A91DB0" w:rsidP="00A91DB0">
      <w:pPr>
        <w:rPr>
          <w:rFonts w:ascii="Times New Roman" w:hAnsi="Times New Roman" w:cs="Times New Roman"/>
          <w:sz w:val="24"/>
          <w:szCs w:val="24"/>
        </w:rPr>
      </w:pPr>
      <w:r w:rsidRPr="00A91DB0">
        <w:rPr>
          <w:rFonts w:ascii="Times New Roman" w:hAnsi="Times New Roman" w:cs="Times New Roman"/>
          <w:b/>
          <w:bCs/>
          <w:sz w:val="24"/>
          <w:szCs w:val="24"/>
        </w:rPr>
        <w:t>2.1 Role of AI in Medical Imaging</w:t>
      </w:r>
    </w:p>
    <w:p w14:paraId="7AF5D016" w14:textId="77777777" w:rsidR="00A91DB0" w:rsidRPr="00A91DB0" w:rsidRDefault="00A91DB0" w:rsidP="00A91DB0">
      <w:pPr>
        <w:rPr>
          <w:rFonts w:ascii="Times New Roman" w:hAnsi="Times New Roman" w:cs="Times New Roman"/>
          <w:sz w:val="24"/>
          <w:szCs w:val="24"/>
        </w:rPr>
      </w:pPr>
      <w:r w:rsidRPr="00A91DB0">
        <w:rPr>
          <w:rFonts w:ascii="Times New Roman" w:hAnsi="Times New Roman" w:cs="Times New Roman"/>
          <w:sz w:val="24"/>
          <w:szCs w:val="24"/>
        </w:rPr>
        <w:t>Medical imaging plays a crucial role in diagnosing and monitoring various medical conditions. With the advent of AI, medical imaging analysis has been significantly transformed, leading to more accurate and efficient diagnosis. In this section, the focus will be on explaining how AI algorithms are applied to medical images to detect abnormalities and aid healthcare professionals in making informed decisions.</w:t>
      </w:r>
    </w:p>
    <w:p w14:paraId="433CDC92" w14:textId="77777777" w:rsidR="00A91DB0" w:rsidRPr="00A91DB0" w:rsidRDefault="00A91DB0" w:rsidP="00A91DB0">
      <w:pPr>
        <w:numPr>
          <w:ilvl w:val="0"/>
          <w:numId w:val="3"/>
        </w:numPr>
        <w:rPr>
          <w:rFonts w:ascii="Times New Roman" w:hAnsi="Times New Roman" w:cs="Times New Roman"/>
          <w:sz w:val="24"/>
          <w:szCs w:val="24"/>
        </w:rPr>
      </w:pPr>
      <w:r w:rsidRPr="00A91DB0">
        <w:rPr>
          <w:rFonts w:ascii="Times New Roman" w:hAnsi="Times New Roman" w:cs="Times New Roman"/>
          <w:b/>
          <w:bCs/>
          <w:sz w:val="24"/>
          <w:szCs w:val="24"/>
        </w:rPr>
        <w:t>AI-powered Image Analysis Techniques:</w:t>
      </w:r>
      <w:r w:rsidRPr="00A91DB0">
        <w:rPr>
          <w:rFonts w:ascii="Times New Roman" w:hAnsi="Times New Roman" w:cs="Times New Roman"/>
          <w:sz w:val="24"/>
          <w:szCs w:val="24"/>
        </w:rPr>
        <w:t xml:space="preserve"> This subsection will delve into the different AI algorithms used for medical imaging analysis, such as convolutional neural networks (CNNs) for image recognition and segmentation, recurrent neural networks (RNNs) for sequential data analysis, and generative adversarial networks (GANs) for image synthesis.</w:t>
      </w:r>
    </w:p>
    <w:p w14:paraId="10E69B31" w14:textId="77777777" w:rsidR="00A91DB0" w:rsidRPr="00A91DB0" w:rsidRDefault="00A91DB0" w:rsidP="00A91DB0">
      <w:pPr>
        <w:numPr>
          <w:ilvl w:val="0"/>
          <w:numId w:val="3"/>
        </w:numPr>
        <w:rPr>
          <w:rFonts w:ascii="Times New Roman" w:hAnsi="Times New Roman" w:cs="Times New Roman"/>
          <w:sz w:val="24"/>
          <w:szCs w:val="24"/>
        </w:rPr>
      </w:pPr>
      <w:r w:rsidRPr="00A91DB0">
        <w:rPr>
          <w:rFonts w:ascii="Times New Roman" w:hAnsi="Times New Roman" w:cs="Times New Roman"/>
          <w:b/>
          <w:bCs/>
          <w:sz w:val="24"/>
          <w:szCs w:val="24"/>
        </w:rPr>
        <w:t>Automated Detection and Segmentation:</w:t>
      </w:r>
      <w:r w:rsidRPr="00A91DB0">
        <w:rPr>
          <w:rFonts w:ascii="Times New Roman" w:hAnsi="Times New Roman" w:cs="Times New Roman"/>
          <w:sz w:val="24"/>
          <w:szCs w:val="24"/>
        </w:rPr>
        <w:t xml:space="preserve"> The section will highlight how AI algorithms can automatically detect and segment structures and anomalies in medical images. For instance, how AI can identify tumors in MRI scans or identify fractures in X-rays with high accuracy.</w:t>
      </w:r>
    </w:p>
    <w:p w14:paraId="79DC6B95" w14:textId="77777777" w:rsidR="00A91DB0" w:rsidRPr="00A91DB0" w:rsidRDefault="00A91DB0" w:rsidP="00A91DB0">
      <w:pPr>
        <w:numPr>
          <w:ilvl w:val="0"/>
          <w:numId w:val="3"/>
        </w:numPr>
        <w:rPr>
          <w:rFonts w:ascii="Times New Roman" w:hAnsi="Times New Roman" w:cs="Times New Roman"/>
          <w:sz w:val="24"/>
          <w:szCs w:val="24"/>
        </w:rPr>
      </w:pPr>
      <w:r w:rsidRPr="00A91DB0">
        <w:rPr>
          <w:rFonts w:ascii="Times New Roman" w:hAnsi="Times New Roman" w:cs="Times New Roman"/>
          <w:b/>
          <w:bCs/>
          <w:sz w:val="24"/>
          <w:szCs w:val="24"/>
        </w:rPr>
        <w:t>Assisted Diagnosis and Decision Support:</w:t>
      </w:r>
      <w:r w:rsidRPr="00A91DB0">
        <w:rPr>
          <w:rFonts w:ascii="Times New Roman" w:hAnsi="Times New Roman" w:cs="Times New Roman"/>
          <w:sz w:val="24"/>
          <w:szCs w:val="24"/>
        </w:rPr>
        <w:t xml:space="preserve"> AI's role in providing healthcare professionals with decision support will be emphasized. It will be explained how AI </w:t>
      </w:r>
      <w:r w:rsidRPr="00A91DB0">
        <w:rPr>
          <w:rFonts w:ascii="Times New Roman" w:hAnsi="Times New Roman" w:cs="Times New Roman"/>
          <w:sz w:val="24"/>
          <w:szCs w:val="24"/>
        </w:rPr>
        <w:lastRenderedPageBreak/>
        <w:t>algorithms can help radiologists and other specialists analyze complex medical images more efficiently, reducing human error and enhancing diagnostic confidence.</w:t>
      </w:r>
    </w:p>
    <w:p w14:paraId="18182998" w14:textId="77777777" w:rsidR="00A91DB0" w:rsidRPr="00A91DB0" w:rsidRDefault="00A91DB0" w:rsidP="00A91DB0">
      <w:pPr>
        <w:rPr>
          <w:rFonts w:ascii="Times New Roman" w:hAnsi="Times New Roman" w:cs="Times New Roman"/>
          <w:sz w:val="24"/>
          <w:szCs w:val="24"/>
        </w:rPr>
      </w:pPr>
      <w:r w:rsidRPr="00A91DB0">
        <w:rPr>
          <w:rFonts w:ascii="Times New Roman" w:hAnsi="Times New Roman" w:cs="Times New Roman"/>
          <w:b/>
          <w:bCs/>
          <w:sz w:val="24"/>
          <w:szCs w:val="24"/>
        </w:rPr>
        <w:t>2.2 AI-Enhanced Diagnostic Imaging Techniques</w:t>
      </w:r>
    </w:p>
    <w:p w14:paraId="7200666F" w14:textId="77777777" w:rsidR="00A91DB0" w:rsidRPr="00A91DB0" w:rsidRDefault="00A91DB0" w:rsidP="00A91DB0">
      <w:pPr>
        <w:rPr>
          <w:rFonts w:ascii="Times New Roman" w:hAnsi="Times New Roman" w:cs="Times New Roman"/>
          <w:sz w:val="24"/>
          <w:szCs w:val="24"/>
        </w:rPr>
      </w:pPr>
      <w:r w:rsidRPr="00A91DB0">
        <w:rPr>
          <w:rFonts w:ascii="Times New Roman" w:hAnsi="Times New Roman" w:cs="Times New Roman"/>
          <w:sz w:val="24"/>
          <w:szCs w:val="24"/>
        </w:rPr>
        <w:t>Traditional diagnostic imaging techniques have been significantly enhanced with the incorporation of AI algorithms. This section will focus on the ways AI is revolutionizing well-established imaging techniques like X-rays, MRI, CT scans, and more.</w:t>
      </w:r>
    </w:p>
    <w:p w14:paraId="1466B5B3" w14:textId="77777777" w:rsidR="00A91DB0" w:rsidRPr="00A91DB0" w:rsidRDefault="00A91DB0" w:rsidP="00A91DB0">
      <w:pPr>
        <w:numPr>
          <w:ilvl w:val="0"/>
          <w:numId w:val="4"/>
        </w:numPr>
        <w:rPr>
          <w:rFonts w:ascii="Times New Roman" w:hAnsi="Times New Roman" w:cs="Times New Roman"/>
          <w:sz w:val="24"/>
          <w:szCs w:val="24"/>
        </w:rPr>
      </w:pPr>
      <w:r w:rsidRPr="00A91DB0">
        <w:rPr>
          <w:rFonts w:ascii="Times New Roman" w:hAnsi="Times New Roman" w:cs="Times New Roman"/>
          <w:b/>
          <w:bCs/>
          <w:sz w:val="24"/>
          <w:szCs w:val="24"/>
        </w:rPr>
        <w:t>Improving Image Quality and Noise Reduction:</w:t>
      </w:r>
      <w:r w:rsidRPr="00A91DB0">
        <w:rPr>
          <w:rFonts w:ascii="Times New Roman" w:hAnsi="Times New Roman" w:cs="Times New Roman"/>
          <w:sz w:val="24"/>
          <w:szCs w:val="24"/>
        </w:rPr>
        <w:t xml:space="preserve"> AI can enhance the quality of images by reducing noise and artifacts, resulting in clearer and more informative images for accurate diagnosis.</w:t>
      </w:r>
    </w:p>
    <w:p w14:paraId="435553CB" w14:textId="77777777" w:rsidR="00A91DB0" w:rsidRPr="00A91DB0" w:rsidRDefault="00A91DB0" w:rsidP="00A91DB0">
      <w:pPr>
        <w:numPr>
          <w:ilvl w:val="0"/>
          <w:numId w:val="4"/>
        </w:numPr>
        <w:rPr>
          <w:rFonts w:ascii="Times New Roman" w:hAnsi="Times New Roman" w:cs="Times New Roman"/>
          <w:sz w:val="24"/>
          <w:szCs w:val="24"/>
        </w:rPr>
      </w:pPr>
      <w:r w:rsidRPr="00A91DB0">
        <w:rPr>
          <w:rFonts w:ascii="Times New Roman" w:hAnsi="Times New Roman" w:cs="Times New Roman"/>
          <w:b/>
          <w:bCs/>
          <w:sz w:val="24"/>
          <w:szCs w:val="24"/>
        </w:rPr>
        <w:t>Fast and Automated Image Processing:</w:t>
      </w:r>
      <w:r w:rsidRPr="00A91DB0">
        <w:rPr>
          <w:rFonts w:ascii="Times New Roman" w:hAnsi="Times New Roman" w:cs="Times New Roman"/>
          <w:sz w:val="24"/>
          <w:szCs w:val="24"/>
        </w:rPr>
        <w:t xml:space="preserve"> AI-driven image processing allows for quicker and automated analysis, enabling healthcare professionals to access results rapidly.</w:t>
      </w:r>
    </w:p>
    <w:p w14:paraId="3B7C5C54" w14:textId="77777777" w:rsidR="00A91DB0" w:rsidRPr="00A91DB0" w:rsidRDefault="00A91DB0" w:rsidP="00A91DB0">
      <w:pPr>
        <w:numPr>
          <w:ilvl w:val="0"/>
          <w:numId w:val="4"/>
        </w:numPr>
        <w:rPr>
          <w:rFonts w:ascii="Times New Roman" w:hAnsi="Times New Roman" w:cs="Times New Roman"/>
          <w:sz w:val="24"/>
          <w:szCs w:val="24"/>
        </w:rPr>
      </w:pPr>
      <w:r w:rsidRPr="00A91DB0">
        <w:rPr>
          <w:rFonts w:ascii="Times New Roman" w:hAnsi="Times New Roman" w:cs="Times New Roman"/>
          <w:b/>
          <w:bCs/>
          <w:sz w:val="24"/>
          <w:szCs w:val="24"/>
        </w:rPr>
        <w:t>Quantitative Imaging and Radiomics:</w:t>
      </w:r>
      <w:r w:rsidRPr="00A91DB0">
        <w:rPr>
          <w:rFonts w:ascii="Times New Roman" w:hAnsi="Times New Roman" w:cs="Times New Roman"/>
          <w:sz w:val="24"/>
          <w:szCs w:val="24"/>
        </w:rPr>
        <w:t xml:space="preserve"> The use of AI in radiomics will be explored, highlighting how it enables the extraction of quantitative data from medical images to support diagnosis, treatment planning, and prognosis.</w:t>
      </w:r>
    </w:p>
    <w:p w14:paraId="2CEEC43B" w14:textId="77777777" w:rsidR="00A91DB0" w:rsidRPr="00A91DB0" w:rsidRDefault="00A91DB0" w:rsidP="00A91DB0">
      <w:pPr>
        <w:rPr>
          <w:rFonts w:ascii="Times New Roman" w:hAnsi="Times New Roman" w:cs="Times New Roman"/>
          <w:sz w:val="24"/>
          <w:szCs w:val="24"/>
        </w:rPr>
      </w:pPr>
      <w:r w:rsidRPr="00A91DB0">
        <w:rPr>
          <w:rFonts w:ascii="Times New Roman" w:hAnsi="Times New Roman" w:cs="Times New Roman"/>
          <w:b/>
          <w:bCs/>
          <w:sz w:val="24"/>
          <w:szCs w:val="24"/>
        </w:rPr>
        <w:t>2.3 Use of AI for Early Detection and Diagnosis of Diseases</w:t>
      </w:r>
    </w:p>
    <w:p w14:paraId="5EEACA5F" w14:textId="77777777" w:rsidR="00A91DB0" w:rsidRPr="00A91DB0" w:rsidRDefault="00A91DB0" w:rsidP="00A91DB0">
      <w:pPr>
        <w:rPr>
          <w:rFonts w:ascii="Times New Roman" w:hAnsi="Times New Roman" w:cs="Times New Roman"/>
          <w:sz w:val="24"/>
          <w:szCs w:val="24"/>
        </w:rPr>
      </w:pPr>
      <w:r w:rsidRPr="00A91DB0">
        <w:rPr>
          <w:rFonts w:ascii="Times New Roman" w:hAnsi="Times New Roman" w:cs="Times New Roman"/>
          <w:sz w:val="24"/>
          <w:szCs w:val="24"/>
        </w:rPr>
        <w:t>AI's ability to aid in early disease detection is a critical aspect of medical imaging analysis. In this section, the focus will be on how AI technologies contribute to the early identification of diseases, leading to more proactive and timely interventions.</w:t>
      </w:r>
    </w:p>
    <w:p w14:paraId="70628E87" w14:textId="77777777" w:rsidR="00A91DB0" w:rsidRPr="00A91DB0" w:rsidRDefault="00A91DB0" w:rsidP="00A91DB0">
      <w:pPr>
        <w:numPr>
          <w:ilvl w:val="0"/>
          <w:numId w:val="5"/>
        </w:numPr>
        <w:rPr>
          <w:rFonts w:ascii="Times New Roman" w:hAnsi="Times New Roman" w:cs="Times New Roman"/>
          <w:sz w:val="24"/>
          <w:szCs w:val="24"/>
        </w:rPr>
      </w:pPr>
      <w:r w:rsidRPr="00A91DB0">
        <w:rPr>
          <w:rFonts w:ascii="Times New Roman" w:hAnsi="Times New Roman" w:cs="Times New Roman"/>
          <w:b/>
          <w:bCs/>
          <w:sz w:val="24"/>
          <w:szCs w:val="24"/>
        </w:rPr>
        <w:t>Screening for High-Risk Populations:</w:t>
      </w:r>
      <w:r w:rsidRPr="00A91DB0">
        <w:rPr>
          <w:rFonts w:ascii="Times New Roman" w:hAnsi="Times New Roman" w:cs="Times New Roman"/>
          <w:sz w:val="24"/>
          <w:szCs w:val="24"/>
        </w:rPr>
        <w:t xml:space="preserve"> AI can be used to screen large populations for specific diseases, such as lung cancer, by identifying high-risk individuals who may require further evaluation.</w:t>
      </w:r>
    </w:p>
    <w:p w14:paraId="1002C017" w14:textId="77777777" w:rsidR="00A91DB0" w:rsidRPr="00A91DB0" w:rsidRDefault="00A91DB0" w:rsidP="00A91DB0">
      <w:pPr>
        <w:numPr>
          <w:ilvl w:val="0"/>
          <w:numId w:val="5"/>
        </w:numPr>
        <w:rPr>
          <w:rFonts w:ascii="Times New Roman" w:hAnsi="Times New Roman" w:cs="Times New Roman"/>
          <w:sz w:val="24"/>
          <w:szCs w:val="24"/>
        </w:rPr>
      </w:pPr>
      <w:r w:rsidRPr="00A91DB0">
        <w:rPr>
          <w:rFonts w:ascii="Times New Roman" w:hAnsi="Times New Roman" w:cs="Times New Roman"/>
          <w:b/>
          <w:bCs/>
          <w:sz w:val="24"/>
          <w:szCs w:val="24"/>
        </w:rPr>
        <w:t>Automated Lesion Detection:</w:t>
      </w:r>
      <w:r w:rsidRPr="00A91DB0">
        <w:rPr>
          <w:rFonts w:ascii="Times New Roman" w:hAnsi="Times New Roman" w:cs="Times New Roman"/>
          <w:sz w:val="24"/>
          <w:szCs w:val="24"/>
        </w:rPr>
        <w:t xml:space="preserve"> Exploring AI algorithms that can automatically detect and localize lesions, tumors, or abnormalities in medical images, allowing for timely diagnosis and treatment planning.</w:t>
      </w:r>
    </w:p>
    <w:p w14:paraId="548FED53" w14:textId="77777777" w:rsidR="00A91DB0" w:rsidRPr="00A91DB0" w:rsidRDefault="00A91DB0" w:rsidP="00A91DB0">
      <w:pPr>
        <w:numPr>
          <w:ilvl w:val="0"/>
          <w:numId w:val="5"/>
        </w:numPr>
        <w:rPr>
          <w:rFonts w:ascii="Times New Roman" w:hAnsi="Times New Roman" w:cs="Times New Roman"/>
          <w:sz w:val="24"/>
          <w:szCs w:val="24"/>
        </w:rPr>
      </w:pPr>
      <w:r w:rsidRPr="00A91DB0">
        <w:rPr>
          <w:rFonts w:ascii="Times New Roman" w:hAnsi="Times New Roman" w:cs="Times New Roman"/>
          <w:b/>
          <w:bCs/>
          <w:sz w:val="24"/>
          <w:szCs w:val="24"/>
        </w:rPr>
        <w:t>Risk Prediction and Prognosis:</w:t>
      </w:r>
      <w:r w:rsidRPr="00A91DB0">
        <w:rPr>
          <w:rFonts w:ascii="Times New Roman" w:hAnsi="Times New Roman" w:cs="Times New Roman"/>
          <w:sz w:val="24"/>
          <w:szCs w:val="24"/>
        </w:rPr>
        <w:t xml:space="preserve"> AI's role in predicting disease progression and patient outcomes based on medical imaging data will be discussed, emphasizing the importance of personalized treatment plans.</w:t>
      </w:r>
    </w:p>
    <w:p w14:paraId="3090611F" w14:textId="77777777" w:rsidR="00A91DB0" w:rsidRPr="00A91DB0" w:rsidRDefault="00A91DB0" w:rsidP="00A91DB0">
      <w:pPr>
        <w:rPr>
          <w:rFonts w:ascii="Times New Roman" w:hAnsi="Times New Roman" w:cs="Times New Roman"/>
          <w:sz w:val="24"/>
          <w:szCs w:val="24"/>
        </w:rPr>
      </w:pPr>
      <w:r w:rsidRPr="00A91DB0">
        <w:rPr>
          <w:rFonts w:ascii="Times New Roman" w:hAnsi="Times New Roman" w:cs="Times New Roman"/>
          <w:b/>
          <w:bCs/>
          <w:sz w:val="24"/>
          <w:szCs w:val="24"/>
        </w:rPr>
        <w:t>2.4 Case Studies: Successful Implementation of AI in Medical Imaging</w:t>
      </w:r>
    </w:p>
    <w:p w14:paraId="2DEA9F2E" w14:textId="77777777" w:rsidR="00A91DB0" w:rsidRPr="00A91DB0" w:rsidRDefault="00A91DB0" w:rsidP="00A91DB0">
      <w:pPr>
        <w:rPr>
          <w:rFonts w:ascii="Times New Roman" w:hAnsi="Times New Roman" w:cs="Times New Roman"/>
          <w:sz w:val="24"/>
          <w:szCs w:val="24"/>
        </w:rPr>
      </w:pPr>
      <w:r w:rsidRPr="00A91DB0">
        <w:rPr>
          <w:rFonts w:ascii="Times New Roman" w:hAnsi="Times New Roman" w:cs="Times New Roman"/>
          <w:sz w:val="24"/>
          <w:szCs w:val="24"/>
        </w:rPr>
        <w:t>To demonstrate the real-world impact of AI in medical imaging analysis, this section will present case studies showcasing successful implementations in hospitals and research centers.</w:t>
      </w:r>
    </w:p>
    <w:p w14:paraId="1CE9750A" w14:textId="77777777" w:rsidR="00A91DB0" w:rsidRPr="00A91DB0" w:rsidRDefault="00A91DB0" w:rsidP="00A91DB0">
      <w:pPr>
        <w:numPr>
          <w:ilvl w:val="0"/>
          <w:numId w:val="6"/>
        </w:numPr>
        <w:rPr>
          <w:rFonts w:ascii="Times New Roman" w:hAnsi="Times New Roman" w:cs="Times New Roman"/>
          <w:sz w:val="24"/>
          <w:szCs w:val="24"/>
        </w:rPr>
      </w:pPr>
      <w:r w:rsidRPr="00A91DB0">
        <w:rPr>
          <w:rFonts w:ascii="Times New Roman" w:hAnsi="Times New Roman" w:cs="Times New Roman"/>
          <w:b/>
          <w:bCs/>
          <w:sz w:val="24"/>
          <w:szCs w:val="24"/>
        </w:rPr>
        <w:t>AI in Cancer Diagnosis:</w:t>
      </w:r>
      <w:r w:rsidRPr="00A91DB0">
        <w:rPr>
          <w:rFonts w:ascii="Times New Roman" w:hAnsi="Times New Roman" w:cs="Times New Roman"/>
          <w:sz w:val="24"/>
          <w:szCs w:val="24"/>
        </w:rPr>
        <w:t xml:space="preserve"> A case study may highlight how AI algorithms have significantly improved the accuracy of breast cancer detection in mammograms, reducing false negatives and false positives.</w:t>
      </w:r>
    </w:p>
    <w:p w14:paraId="433BC57E" w14:textId="77777777" w:rsidR="00A91DB0" w:rsidRPr="00A91DB0" w:rsidRDefault="00A91DB0" w:rsidP="00A91DB0">
      <w:pPr>
        <w:numPr>
          <w:ilvl w:val="0"/>
          <w:numId w:val="6"/>
        </w:numPr>
        <w:rPr>
          <w:rFonts w:ascii="Times New Roman" w:hAnsi="Times New Roman" w:cs="Times New Roman"/>
          <w:sz w:val="24"/>
          <w:szCs w:val="24"/>
        </w:rPr>
      </w:pPr>
      <w:r w:rsidRPr="00A91DB0">
        <w:rPr>
          <w:rFonts w:ascii="Times New Roman" w:hAnsi="Times New Roman" w:cs="Times New Roman"/>
          <w:b/>
          <w:bCs/>
          <w:sz w:val="24"/>
          <w:szCs w:val="24"/>
        </w:rPr>
        <w:t>Stroke Detection and Treatment:</w:t>
      </w:r>
      <w:r w:rsidRPr="00A91DB0">
        <w:rPr>
          <w:rFonts w:ascii="Times New Roman" w:hAnsi="Times New Roman" w:cs="Times New Roman"/>
          <w:sz w:val="24"/>
          <w:szCs w:val="24"/>
        </w:rPr>
        <w:t xml:space="preserve"> Another case study could showcase how AI has been used to rapidly analyze brain images, aiding in the early detection and appropriate treatment of strokes.</w:t>
      </w:r>
    </w:p>
    <w:p w14:paraId="671449D7" w14:textId="77777777" w:rsidR="00A91DB0" w:rsidRPr="00A91DB0" w:rsidRDefault="00A91DB0" w:rsidP="00A91DB0">
      <w:pPr>
        <w:numPr>
          <w:ilvl w:val="0"/>
          <w:numId w:val="6"/>
        </w:numPr>
        <w:rPr>
          <w:rFonts w:ascii="Times New Roman" w:hAnsi="Times New Roman" w:cs="Times New Roman"/>
          <w:sz w:val="24"/>
          <w:szCs w:val="24"/>
        </w:rPr>
      </w:pPr>
      <w:r w:rsidRPr="00A91DB0">
        <w:rPr>
          <w:rFonts w:ascii="Times New Roman" w:hAnsi="Times New Roman" w:cs="Times New Roman"/>
          <w:b/>
          <w:bCs/>
          <w:sz w:val="24"/>
          <w:szCs w:val="24"/>
        </w:rPr>
        <w:lastRenderedPageBreak/>
        <w:t>Efficient Radiology Workflow:</w:t>
      </w:r>
      <w:r w:rsidRPr="00A91DB0">
        <w:rPr>
          <w:rFonts w:ascii="Times New Roman" w:hAnsi="Times New Roman" w:cs="Times New Roman"/>
          <w:sz w:val="24"/>
          <w:szCs w:val="24"/>
        </w:rPr>
        <w:t xml:space="preserve"> This case study will focus on how AI-driven workflow optimization has streamlined radiology departments, </w:t>
      </w:r>
      <w:proofErr w:type="gramStart"/>
      <w:r w:rsidRPr="00A91DB0">
        <w:rPr>
          <w:rFonts w:ascii="Times New Roman" w:hAnsi="Times New Roman" w:cs="Times New Roman"/>
          <w:sz w:val="24"/>
          <w:szCs w:val="24"/>
        </w:rPr>
        <w:t>reducing</w:t>
      </w:r>
      <w:proofErr w:type="gramEnd"/>
      <w:r w:rsidRPr="00A91DB0">
        <w:rPr>
          <w:rFonts w:ascii="Times New Roman" w:hAnsi="Times New Roman" w:cs="Times New Roman"/>
          <w:sz w:val="24"/>
          <w:szCs w:val="24"/>
        </w:rPr>
        <w:t xml:space="preserve"> report turnaround times and improving patient care.</w:t>
      </w:r>
    </w:p>
    <w:p w14:paraId="1061997F" w14:textId="77777777" w:rsidR="00A91DB0" w:rsidRDefault="00A91DB0" w:rsidP="00A91DB0">
      <w:pPr>
        <w:rPr>
          <w:rFonts w:ascii="Times New Roman" w:hAnsi="Times New Roman" w:cs="Times New Roman"/>
          <w:sz w:val="24"/>
          <w:szCs w:val="24"/>
        </w:rPr>
      </w:pPr>
      <w:r w:rsidRPr="00A91DB0">
        <w:rPr>
          <w:rFonts w:ascii="Times New Roman" w:hAnsi="Times New Roman" w:cs="Times New Roman"/>
          <w:sz w:val="24"/>
          <w:szCs w:val="24"/>
        </w:rPr>
        <w:t>These case studies will underscore the practical applications of AI in medical imaging analysis and how it positively impacts patient outcomes and healthcare processes.</w:t>
      </w:r>
    </w:p>
    <w:p w14:paraId="33770958" w14:textId="77777777" w:rsidR="00203A02" w:rsidRDefault="00203A02" w:rsidP="00A91DB0">
      <w:pPr>
        <w:rPr>
          <w:rFonts w:ascii="Times New Roman" w:hAnsi="Times New Roman" w:cs="Times New Roman"/>
          <w:sz w:val="24"/>
          <w:szCs w:val="24"/>
        </w:rPr>
      </w:pPr>
    </w:p>
    <w:p w14:paraId="714DE87F" w14:textId="77777777" w:rsidR="00203A02" w:rsidRPr="00203A02" w:rsidRDefault="00203A02" w:rsidP="00203A02">
      <w:pPr>
        <w:rPr>
          <w:rFonts w:ascii="Times New Roman" w:hAnsi="Times New Roman" w:cs="Times New Roman"/>
          <w:sz w:val="24"/>
          <w:szCs w:val="24"/>
        </w:rPr>
      </w:pPr>
      <w:r w:rsidRPr="00203A02">
        <w:rPr>
          <w:rFonts w:ascii="Times New Roman" w:hAnsi="Times New Roman" w:cs="Times New Roman"/>
          <w:b/>
          <w:bCs/>
          <w:sz w:val="24"/>
          <w:szCs w:val="24"/>
        </w:rPr>
        <w:t>3.1 Traditional Drug Discovery Challenges</w:t>
      </w:r>
    </w:p>
    <w:p w14:paraId="54DD465F" w14:textId="77777777" w:rsidR="00203A02" w:rsidRPr="00203A02" w:rsidRDefault="00203A02" w:rsidP="00203A02">
      <w:pPr>
        <w:rPr>
          <w:rFonts w:ascii="Times New Roman" w:hAnsi="Times New Roman" w:cs="Times New Roman"/>
          <w:sz w:val="24"/>
          <w:szCs w:val="24"/>
        </w:rPr>
      </w:pPr>
      <w:r w:rsidRPr="00203A02">
        <w:rPr>
          <w:rFonts w:ascii="Times New Roman" w:hAnsi="Times New Roman" w:cs="Times New Roman"/>
          <w:sz w:val="24"/>
          <w:szCs w:val="24"/>
        </w:rPr>
        <w:t>Drug discovery is a complex and resource-intensive process with numerous challenges that hinder the development of new and effective medications. In this section, we will explore some of the key challenges faced in traditional drug discovery:</w:t>
      </w:r>
    </w:p>
    <w:p w14:paraId="47E19CA1" w14:textId="77777777" w:rsidR="00203A02" w:rsidRPr="00203A02" w:rsidRDefault="00203A02" w:rsidP="00203A02">
      <w:pPr>
        <w:numPr>
          <w:ilvl w:val="0"/>
          <w:numId w:val="7"/>
        </w:numPr>
        <w:rPr>
          <w:rFonts w:ascii="Times New Roman" w:hAnsi="Times New Roman" w:cs="Times New Roman"/>
          <w:sz w:val="24"/>
          <w:szCs w:val="24"/>
        </w:rPr>
      </w:pPr>
      <w:r w:rsidRPr="00203A02">
        <w:rPr>
          <w:rFonts w:ascii="Times New Roman" w:hAnsi="Times New Roman" w:cs="Times New Roman"/>
          <w:b/>
          <w:bCs/>
          <w:sz w:val="24"/>
          <w:szCs w:val="24"/>
        </w:rPr>
        <w:t>Lengthy and Costly Process:</w:t>
      </w:r>
      <w:r w:rsidRPr="00203A02">
        <w:rPr>
          <w:rFonts w:ascii="Times New Roman" w:hAnsi="Times New Roman" w:cs="Times New Roman"/>
          <w:sz w:val="24"/>
          <w:szCs w:val="24"/>
        </w:rPr>
        <w:t xml:space="preserve"> Traditional drug discovery involves multiple stages, including target identification, hit identification, lead optimization, preclinical testing, and clinical trials. Each stage can take years, and the overall process is costly, requiring substantial financial investments.</w:t>
      </w:r>
    </w:p>
    <w:p w14:paraId="35429877" w14:textId="77777777" w:rsidR="00203A02" w:rsidRPr="00203A02" w:rsidRDefault="00203A02" w:rsidP="00203A02">
      <w:pPr>
        <w:numPr>
          <w:ilvl w:val="0"/>
          <w:numId w:val="7"/>
        </w:numPr>
        <w:rPr>
          <w:rFonts w:ascii="Times New Roman" w:hAnsi="Times New Roman" w:cs="Times New Roman"/>
          <w:sz w:val="24"/>
          <w:szCs w:val="24"/>
        </w:rPr>
      </w:pPr>
      <w:r w:rsidRPr="00203A02">
        <w:rPr>
          <w:rFonts w:ascii="Times New Roman" w:hAnsi="Times New Roman" w:cs="Times New Roman"/>
          <w:b/>
          <w:bCs/>
          <w:sz w:val="24"/>
          <w:szCs w:val="24"/>
        </w:rPr>
        <w:t>High Failure Rate:</w:t>
      </w:r>
      <w:r w:rsidRPr="00203A02">
        <w:rPr>
          <w:rFonts w:ascii="Times New Roman" w:hAnsi="Times New Roman" w:cs="Times New Roman"/>
          <w:sz w:val="24"/>
          <w:szCs w:val="24"/>
        </w:rPr>
        <w:t xml:space="preserve"> The drug development process has a high failure rate, with many potential drug candidates failing at various stages due to lack of efficacy, safety concerns, or unforeseen side effects.</w:t>
      </w:r>
    </w:p>
    <w:p w14:paraId="56DFEE1D" w14:textId="77777777" w:rsidR="00203A02" w:rsidRPr="00203A02" w:rsidRDefault="00203A02" w:rsidP="00203A02">
      <w:pPr>
        <w:numPr>
          <w:ilvl w:val="0"/>
          <w:numId w:val="7"/>
        </w:numPr>
        <w:rPr>
          <w:rFonts w:ascii="Times New Roman" w:hAnsi="Times New Roman" w:cs="Times New Roman"/>
          <w:sz w:val="24"/>
          <w:szCs w:val="24"/>
        </w:rPr>
      </w:pPr>
      <w:r w:rsidRPr="00203A02">
        <w:rPr>
          <w:rFonts w:ascii="Times New Roman" w:hAnsi="Times New Roman" w:cs="Times New Roman"/>
          <w:b/>
          <w:bCs/>
          <w:sz w:val="24"/>
          <w:szCs w:val="24"/>
        </w:rPr>
        <w:t>Limited Target Space:</w:t>
      </w:r>
      <w:r w:rsidRPr="00203A02">
        <w:rPr>
          <w:rFonts w:ascii="Times New Roman" w:hAnsi="Times New Roman" w:cs="Times New Roman"/>
          <w:sz w:val="24"/>
          <w:szCs w:val="24"/>
        </w:rPr>
        <w:t xml:space="preserve"> Identifying viable drug targets is a challenging task. Many diseases have complex underlying mechanisms, and finding suitable drug targets that effectively modulate disease pathways is often difficult.</w:t>
      </w:r>
    </w:p>
    <w:p w14:paraId="67BEA30D" w14:textId="77777777" w:rsidR="00203A02" w:rsidRPr="00203A02" w:rsidRDefault="00203A02" w:rsidP="00203A02">
      <w:pPr>
        <w:numPr>
          <w:ilvl w:val="0"/>
          <w:numId w:val="7"/>
        </w:numPr>
        <w:rPr>
          <w:rFonts w:ascii="Times New Roman" w:hAnsi="Times New Roman" w:cs="Times New Roman"/>
          <w:sz w:val="24"/>
          <w:szCs w:val="24"/>
        </w:rPr>
      </w:pPr>
      <w:r w:rsidRPr="00203A02">
        <w:rPr>
          <w:rFonts w:ascii="Times New Roman" w:hAnsi="Times New Roman" w:cs="Times New Roman"/>
          <w:b/>
          <w:bCs/>
          <w:sz w:val="24"/>
          <w:szCs w:val="24"/>
        </w:rPr>
        <w:t>Data Overload:</w:t>
      </w:r>
      <w:r w:rsidRPr="00203A02">
        <w:rPr>
          <w:rFonts w:ascii="Times New Roman" w:hAnsi="Times New Roman" w:cs="Times New Roman"/>
          <w:sz w:val="24"/>
          <w:szCs w:val="24"/>
        </w:rPr>
        <w:t xml:space="preserve"> Drug discovery generates vast amounts of data from various sources, making it challenging for researchers to analyze and extract meaningful insights from these datasets.</w:t>
      </w:r>
    </w:p>
    <w:p w14:paraId="178225BB" w14:textId="77777777" w:rsidR="00203A02" w:rsidRPr="00203A02" w:rsidRDefault="00203A02" w:rsidP="00203A02">
      <w:pPr>
        <w:rPr>
          <w:rFonts w:ascii="Times New Roman" w:hAnsi="Times New Roman" w:cs="Times New Roman"/>
          <w:sz w:val="24"/>
          <w:szCs w:val="24"/>
        </w:rPr>
      </w:pPr>
      <w:r w:rsidRPr="00203A02">
        <w:rPr>
          <w:rFonts w:ascii="Times New Roman" w:hAnsi="Times New Roman" w:cs="Times New Roman"/>
          <w:b/>
          <w:bCs/>
          <w:sz w:val="24"/>
          <w:szCs w:val="24"/>
        </w:rPr>
        <w:t>3.2 Leveraging AI for Drug Discovery</w:t>
      </w:r>
    </w:p>
    <w:p w14:paraId="76EE4202" w14:textId="77777777" w:rsidR="00203A02" w:rsidRPr="00203A02" w:rsidRDefault="00203A02" w:rsidP="00203A02">
      <w:pPr>
        <w:rPr>
          <w:rFonts w:ascii="Times New Roman" w:hAnsi="Times New Roman" w:cs="Times New Roman"/>
          <w:sz w:val="24"/>
          <w:szCs w:val="24"/>
        </w:rPr>
      </w:pPr>
      <w:r w:rsidRPr="00203A02">
        <w:rPr>
          <w:rFonts w:ascii="Times New Roman" w:hAnsi="Times New Roman" w:cs="Times New Roman"/>
          <w:sz w:val="24"/>
          <w:szCs w:val="24"/>
        </w:rPr>
        <w:t>The application of AI in drug discovery has emerged as a promising approach to address the challenges faced by the pharmaceutical industry. This section will explore how AI algorithms are leveraged to enhance drug discovery processes:</w:t>
      </w:r>
    </w:p>
    <w:p w14:paraId="2D674715" w14:textId="77777777" w:rsidR="00203A02" w:rsidRPr="00203A02" w:rsidRDefault="00203A02" w:rsidP="00203A02">
      <w:pPr>
        <w:numPr>
          <w:ilvl w:val="0"/>
          <w:numId w:val="8"/>
        </w:numPr>
        <w:rPr>
          <w:rFonts w:ascii="Times New Roman" w:hAnsi="Times New Roman" w:cs="Times New Roman"/>
          <w:sz w:val="24"/>
          <w:szCs w:val="24"/>
        </w:rPr>
      </w:pPr>
      <w:r w:rsidRPr="00203A02">
        <w:rPr>
          <w:rFonts w:ascii="Times New Roman" w:hAnsi="Times New Roman" w:cs="Times New Roman"/>
          <w:b/>
          <w:bCs/>
          <w:sz w:val="24"/>
          <w:szCs w:val="24"/>
        </w:rPr>
        <w:t>Data Analysis and Prediction:</w:t>
      </w:r>
      <w:r w:rsidRPr="00203A02">
        <w:rPr>
          <w:rFonts w:ascii="Times New Roman" w:hAnsi="Times New Roman" w:cs="Times New Roman"/>
          <w:sz w:val="24"/>
          <w:szCs w:val="24"/>
        </w:rPr>
        <w:t xml:space="preserve"> AI, especially machine learning algorithms, can analyze large datasets, including genomic data, chemical structures, and biological interactions, to identify potential drug candidates and predict their interactions with biological targets.</w:t>
      </w:r>
    </w:p>
    <w:p w14:paraId="6E1EA9F2" w14:textId="77777777" w:rsidR="00203A02" w:rsidRPr="00203A02" w:rsidRDefault="00203A02" w:rsidP="00203A02">
      <w:pPr>
        <w:numPr>
          <w:ilvl w:val="0"/>
          <w:numId w:val="8"/>
        </w:numPr>
        <w:rPr>
          <w:rFonts w:ascii="Times New Roman" w:hAnsi="Times New Roman" w:cs="Times New Roman"/>
          <w:sz w:val="24"/>
          <w:szCs w:val="24"/>
        </w:rPr>
      </w:pPr>
      <w:r w:rsidRPr="00203A02">
        <w:rPr>
          <w:rFonts w:ascii="Times New Roman" w:hAnsi="Times New Roman" w:cs="Times New Roman"/>
          <w:b/>
          <w:bCs/>
          <w:sz w:val="24"/>
          <w:szCs w:val="24"/>
        </w:rPr>
        <w:t>Virtual Screening:</w:t>
      </w:r>
      <w:r w:rsidRPr="00203A02">
        <w:rPr>
          <w:rFonts w:ascii="Times New Roman" w:hAnsi="Times New Roman" w:cs="Times New Roman"/>
          <w:sz w:val="24"/>
          <w:szCs w:val="24"/>
        </w:rPr>
        <w:t xml:space="preserve"> AI can efficiently perform virtual screening of chemical libraries to identify molecules with high potential for binding to specific drug targets, streamlining the hit identification process.</w:t>
      </w:r>
    </w:p>
    <w:p w14:paraId="296AA765" w14:textId="77777777" w:rsidR="00203A02" w:rsidRPr="00203A02" w:rsidRDefault="00203A02" w:rsidP="00203A02">
      <w:pPr>
        <w:numPr>
          <w:ilvl w:val="0"/>
          <w:numId w:val="8"/>
        </w:numPr>
        <w:rPr>
          <w:rFonts w:ascii="Times New Roman" w:hAnsi="Times New Roman" w:cs="Times New Roman"/>
          <w:sz w:val="24"/>
          <w:szCs w:val="24"/>
        </w:rPr>
      </w:pPr>
      <w:r w:rsidRPr="00203A02">
        <w:rPr>
          <w:rFonts w:ascii="Times New Roman" w:hAnsi="Times New Roman" w:cs="Times New Roman"/>
          <w:b/>
          <w:bCs/>
          <w:sz w:val="24"/>
          <w:szCs w:val="24"/>
        </w:rPr>
        <w:t>Drug Repurposing:</w:t>
      </w:r>
      <w:r w:rsidRPr="00203A02">
        <w:rPr>
          <w:rFonts w:ascii="Times New Roman" w:hAnsi="Times New Roman" w:cs="Times New Roman"/>
          <w:sz w:val="24"/>
          <w:szCs w:val="24"/>
        </w:rPr>
        <w:t xml:space="preserve"> AI can analyze existing databases of drugs and their known biological activities to identify potential candidates for repurposing, speeding up the discovery of new therapeutic uses for existing drugs.</w:t>
      </w:r>
    </w:p>
    <w:p w14:paraId="7BA4988B" w14:textId="77777777" w:rsidR="00203A02" w:rsidRPr="00203A02" w:rsidRDefault="00203A02" w:rsidP="00203A02">
      <w:pPr>
        <w:rPr>
          <w:rFonts w:ascii="Times New Roman" w:hAnsi="Times New Roman" w:cs="Times New Roman"/>
          <w:sz w:val="24"/>
          <w:szCs w:val="24"/>
        </w:rPr>
      </w:pPr>
      <w:r w:rsidRPr="00203A02">
        <w:rPr>
          <w:rFonts w:ascii="Times New Roman" w:hAnsi="Times New Roman" w:cs="Times New Roman"/>
          <w:b/>
          <w:bCs/>
          <w:sz w:val="24"/>
          <w:szCs w:val="24"/>
        </w:rPr>
        <w:lastRenderedPageBreak/>
        <w:t>3.3 AI in Target Identification and Validation</w:t>
      </w:r>
    </w:p>
    <w:p w14:paraId="747CF7F1" w14:textId="77777777" w:rsidR="00203A02" w:rsidRPr="00203A02" w:rsidRDefault="00203A02" w:rsidP="00203A02">
      <w:pPr>
        <w:rPr>
          <w:rFonts w:ascii="Times New Roman" w:hAnsi="Times New Roman" w:cs="Times New Roman"/>
          <w:sz w:val="24"/>
          <w:szCs w:val="24"/>
        </w:rPr>
      </w:pPr>
      <w:r w:rsidRPr="00203A02">
        <w:rPr>
          <w:rFonts w:ascii="Times New Roman" w:hAnsi="Times New Roman" w:cs="Times New Roman"/>
          <w:sz w:val="24"/>
          <w:szCs w:val="24"/>
        </w:rPr>
        <w:t>This subsection will focus on AI's role in target identification and validation, a critical stage in drug discovery:</w:t>
      </w:r>
    </w:p>
    <w:p w14:paraId="7940C4AB" w14:textId="77777777" w:rsidR="00203A02" w:rsidRPr="00203A02" w:rsidRDefault="00203A02" w:rsidP="00203A02">
      <w:pPr>
        <w:numPr>
          <w:ilvl w:val="0"/>
          <w:numId w:val="9"/>
        </w:numPr>
        <w:rPr>
          <w:rFonts w:ascii="Times New Roman" w:hAnsi="Times New Roman" w:cs="Times New Roman"/>
          <w:sz w:val="24"/>
          <w:szCs w:val="24"/>
        </w:rPr>
      </w:pPr>
      <w:r w:rsidRPr="00203A02">
        <w:rPr>
          <w:rFonts w:ascii="Times New Roman" w:hAnsi="Times New Roman" w:cs="Times New Roman"/>
          <w:b/>
          <w:bCs/>
          <w:sz w:val="24"/>
          <w:szCs w:val="24"/>
        </w:rPr>
        <w:t>Data Mining and Integration:</w:t>
      </w:r>
      <w:r w:rsidRPr="00203A02">
        <w:rPr>
          <w:rFonts w:ascii="Times New Roman" w:hAnsi="Times New Roman" w:cs="Times New Roman"/>
          <w:sz w:val="24"/>
          <w:szCs w:val="24"/>
        </w:rPr>
        <w:t xml:space="preserve"> AI algorithms can process vast amounts of biological data from various sources, including genetic data, protein interactions, and disease pathways, to identify potential drug targets.</w:t>
      </w:r>
    </w:p>
    <w:p w14:paraId="44C5D885" w14:textId="77777777" w:rsidR="00203A02" w:rsidRPr="00203A02" w:rsidRDefault="00203A02" w:rsidP="00203A02">
      <w:pPr>
        <w:numPr>
          <w:ilvl w:val="0"/>
          <w:numId w:val="9"/>
        </w:numPr>
        <w:rPr>
          <w:rFonts w:ascii="Times New Roman" w:hAnsi="Times New Roman" w:cs="Times New Roman"/>
          <w:sz w:val="24"/>
          <w:szCs w:val="24"/>
        </w:rPr>
      </w:pPr>
      <w:r w:rsidRPr="00203A02">
        <w:rPr>
          <w:rFonts w:ascii="Times New Roman" w:hAnsi="Times New Roman" w:cs="Times New Roman"/>
          <w:b/>
          <w:bCs/>
          <w:sz w:val="24"/>
          <w:szCs w:val="24"/>
        </w:rPr>
        <w:t>Biological Network Analysis:</w:t>
      </w:r>
      <w:r w:rsidRPr="00203A02">
        <w:rPr>
          <w:rFonts w:ascii="Times New Roman" w:hAnsi="Times New Roman" w:cs="Times New Roman"/>
          <w:sz w:val="24"/>
          <w:szCs w:val="24"/>
        </w:rPr>
        <w:t xml:space="preserve"> AI can analyze biological networks to understand the relationships between different genes and proteins, helping researchers identify key nodes that could serve as potential drug targets.</w:t>
      </w:r>
    </w:p>
    <w:p w14:paraId="75103EA7" w14:textId="77777777" w:rsidR="00203A02" w:rsidRPr="00203A02" w:rsidRDefault="00203A02" w:rsidP="00203A02">
      <w:pPr>
        <w:numPr>
          <w:ilvl w:val="0"/>
          <w:numId w:val="9"/>
        </w:numPr>
        <w:rPr>
          <w:rFonts w:ascii="Times New Roman" w:hAnsi="Times New Roman" w:cs="Times New Roman"/>
          <w:sz w:val="24"/>
          <w:szCs w:val="24"/>
        </w:rPr>
      </w:pPr>
      <w:r w:rsidRPr="00203A02">
        <w:rPr>
          <w:rFonts w:ascii="Times New Roman" w:hAnsi="Times New Roman" w:cs="Times New Roman"/>
          <w:b/>
          <w:bCs/>
          <w:sz w:val="24"/>
          <w:szCs w:val="24"/>
        </w:rPr>
        <w:t>Validation and Prioritization:</w:t>
      </w:r>
      <w:r w:rsidRPr="00203A02">
        <w:rPr>
          <w:rFonts w:ascii="Times New Roman" w:hAnsi="Times New Roman" w:cs="Times New Roman"/>
          <w:sz w:val="24"/>
          <w:szCs w:val="24"/>
        </w:rPr>
        <w:t xml:space="preserve"> AI-driven target validation methods can help prioritize potential drug targets based on their relevance to the disease, biological function, and feasibility of drug development.</w:t>
      </w:r>
    </w:p>
    <w:p w14:paraId="0B4092CB" w14:textId="77777777" w:rsidR="00203A02" w:rsidRPr="00203A02" w:rsidRDefault="00203A02" w:rsidP="00203A02">
      <w:pPr>
        <w:rPr>
          <w:rFonts w:ascii="Times New Roman" w:hAnsi="Times New Roman" w:cs="Times New Roman"/>
          <w:sz w:val="24"/>
          <w:szCs w:val="24"/>
        </w:rPr>
      </w:pPr>
      <w:r w:rsidRPr="00203A02">
        <w:rPr>
          <w:rFonts w:ascii="Times New Roman" w:hAnsi="Times New Roman" w:cs="Times New Roman"/>
          <w:b/>
          <w:bCs/>
          <w:sz w:val="24"/>
          <w:szCs w:val="24"/>
        </w:rPr>
        <w:t>3.4 Accelerating Clinical Trials with AI</w:t>
      </w:r>
    </w:p>
    <w:p w14:paraId="474C2E9E" w14:textId="77777777" w:rsidR="00203A02" w:rsidRPr="00203A02" w:rsidRDefault="00203A02" w:rsidP="00203A02">
      <w:pPr>
        <w:rPr>
          <w:rFonts w:ascii="Times New Roman" w:hAnsi="Times New Roman" w:cs="Times New Roman"/>
          <w:sz w:val="24"/>
          <w:szCs w:val="24"/>
        </w:rPr>
      </w:pPr>
      <w:r w:rsidRPr="00203A02">
        <w:rPr>
          <w:rFonts w:ascii="Times New Roman" w:hAnsi="Times New Roman" w:cs="Times New Roman"/>
          <w:sz w:val="24"/>
          <w:szCs w:val="24"/>
        </w:rPr>
        <w:t>Clinical trials are a pivotal stage in drug development, and AI can optimize this process:</w:t>
      </w:r>
    </w:p>
    <w:p w14:paraId="50A53811" w14:textId="77777777" w:rsidR="00203A02" w:rsidRPr="00203A02" w:rsidRDefault="00203A02" w:rsidP="00203A02">
      <w:pPr>
        <w:numPr>
          <w:ilvl w:val="0"/>
          <w:numId w:val="10"/>
        </w:numPr>
        <w:rPr>
          <w:rFonts w:ascii="Times New Roman" w:hAnsi="Times New Roman" w:cs="Times New Roman"/>
          <w:sz w:val="24"/>
          <w:szCs w:val="24"/>
        </w:rPr>
      </w:pPr>
      <w:r w:rsidRPr="00203A02">
        <w:rPr>
          <w:rFonts w:ascii="Times New Roman" w:hAnsi="Times New Roman" w:cs="Times New Roman"/>
          <w:b/>
          <w:bCs/>
          <w:sz w:val="24"/>
          <w:szCs w:val="24"/>
        </w:rPr>
        <w:t>Patient Selection and Recruitment:</w:t>
      </w:r>
      <w:r w:rsidRPr="00203A02">
        <w:rPr>
          <w:rFonts w:ascii="Times New Roman" w:hAnsi="Times New Roman" w:cs="Times New Roman"/>
          <w:sz w:val="24"/>
          <w:szCs w:val="24"/>
        </w:rPr>
        <w:t xml:space="preserve"> AI can identify suitable patient cohorts for clinical trials based on specific genetic and phenotypic characteristics, ensuring that trials are more targeted and efficient.</w:t>
      </w:r>
    </w:p>
    <w:p w14:paraId="6D64C7C1" w14:textId="77777777" w:rsidR="00203A02" w:rsidRPr="00203A02" w:rsidRDefault="00203A02" w:rsidP="00203A02">
      <w:pPr>
        <w:numPr>
          <w:ilvl w:val="0"/>
          <w:numId w:val="10"/>
        </w:numPr>
        <w:rPr>
          <w:rFonts w:ascii="Times New Roman" w:hAnsi="Times New Roman" w:cs="Times New Roman"/>
          <w:sz w:val="24"/>
          <w:szCs w:val="24"/>
        </w:rPr>
      </w:pPr>
      <w:r w:rsidRPr="00203A02">
        <w:rPr>
          <w:rFonts w:ascii="Times New Roman" w:hAnsi="Times New Roman" w:cs="Times New Roman"/>
          <w:b/>
          <w:bCs/>
          <w:sz w:val="24"/>
          <w:szCs w:val="24"/>
        </w:rPr>
        <w:t>Clinical Trial Design Optimization:</w:t>
      </w:r>
      <w:r w:rsidRPr="00203A02">
        <w:rPr>
          <w:rFonts w:ascii="Times New Roman" w:hAnsi="Times New Roman" w:cs="Times New Roman"/>
          <w:sz w:val="24"/>
          <w:szCs w:val="24"/>
        </w:rPr>
        <w:t xml:space="preserve"> AI algorithms can optimize clinical trial designs, such as sample size determination and endpoint selection, to increase statistical power and improve the chances of successful outcomes.</w:t>
      </w:r>
    </w:p>
    <w:p w14:paraId="4E502050" w14:textId="77777777" w:rsidR="00203A02" w:rsidRPr="00203A02" w:rsidRDefault="00203A02" w:rsidP="00203A02">
      <w:pPr>
        <w:numPr>
          <w:ilvl w:val="0"/>
          <w:numId w:val="10"/>
        </w:numPr>
        <w:rPr>
          <w:rFonts w:ascii="Times New Roman" w:hAnsi="Times New Roman" w:cs="Times New Roman"/>
          <w:sz w:val="24"/>
          <w:szCs w:val="24"/>
        </w:rPr>
      </w:pPr>
      <w:r w:rsidRPr="00203A02">
        <w:rPr>
          <w:rFonts w:ascii="Times New Roman" w:hAnsi="Times New Roman" w:cs="Times New Roman"/>
          <w:b/>
          <w:bCs/>
          <w:sz w:val="24"/>
          <w:szCs w:val="24"/>
        </w:rPr>
        <w:t>Real-Time Monitoring and Safety Assessment:</w:t>
      </w:r>
      <w:r w:rsidRPr="00203A02">
        <w:rPr>
          <w:rFonts w:ascii="Times New Roman" w:hAnsi="Times New Roman" w:cs="Times New Roman"/>
          <w:sz w:val="24"/>
          <w:szCs w:val="24"/>
        </w:rPr>
        <w:t xml:space="preserve"> AI-powered systems can monitor clinical trial data in real-time, enabling early detection of adverse events and potential safety concerns.</w:t>
      </w:r>
    </w:p>
    <w:p w14:paraId="72F477CC" w14:textId="77777777" w:rsidR="00203A02" w:rsidRPr="00203A02" w:rsidRDefault="00203A02" w:rsidP="00203A02">
      <w:pPr>
        <w:rPr>
          <w:rFonts w:ascii="Times New Roman" w:hAnsi="Times New Roman" w:cs="Times New Roman"/>
          <w:sz w:val="24"/>
          <w:szCs w:val="24"/>
        </w:rPr>
      </w:pPr>
      <w:r w:rsidRPr="00203A02">
        <w:rPr>
          <w:rFonts w:ascii="Times New Roman" w:hAnsi="Times New Roman" w:cs="Times New Roman"/>
          <w:b/>
          <w:bCs/>
          <w:sz w:val="24"/>
          <w:szCs w:val="24"/>
        </w:rPr>
        <w:t>3.5 Case Studies: AI-Driven Drug Development Success Stories</w:t>
      </w:r>
    </w:p>
    <w:p w14:paraId="27A4CC0A" w14:textId="77777777" w:rsidR="00203A02" w:rsidRPr="00203A02" w:rsidRDefault="00203A02" w:rsidP="00203A02">
      <w:pPr>
        <w:rPr>
          <w:rFonts w:ascii="Times New Roman" w:hAnsi="Times New Roman" w:cs="Times New Roman"/>
          <w:sz w:val="24"/>
          <w:szCs w:val="24"/>
        </w:rPr>
      </w:pPr>
      <w:r w:rsidRPr="00203A02">
        <w:rPr>
          <w:rFonts w:ascii="Times New Roman" w:hAnsi="Times New Roman" w:cs="Times New Roman"/>
          <w:sz w:val="24"/>
          <w:szCs w:val="24"/>
        </w:rPr>
        <w:t>To illustrate the effectiveness of AI in drug discovery and development, this section will present real-world case studies where AI has expedited the process:</w:t>
      </w:r>
    </w:p>
    <w:p w14:paraId="78346A14" w14:textId="77777777" w:rsidR="00203A02" w:rsidRPr="00203A02" w:rsidRDefault="00203A02" w:rsidP="00203A02">
      <w:pPr>
        <w:numPr>
          <w:ilvl w:val="0"/>
          <w:numId w:val="11"/>
        </w:numPr>
        <w:rPr>
          <w:rFonts w:ascii="Times New Roman" w:hAnsi="Times New Roman" w:cs="Times New Roman"/>
          <w:sz w:val="24"/>
          <w:szCs w:val="24"/>
        </w:rPr>
      </w:pPr>
      <w:r w:rsidRPr="00203A02">
        <w:rPr>
          <w:rFonts w:ascii="Times New Roman" w:hAnsi="Times New Roman" w:cs="Times New Roman"/>
          <w:b/>
          <w:bCs/>
          <w:sz w:val="24"/>
          <w:szCs w:val="24"/>
        </w:rPr>
        <w:t>AI-Driven Drug Repurposing:</w:t>
      </w:r>
      <w:r w:rsidRPr="00203A02">
        <w:rPr>
          <w:rFonts w:ascii="Times New Roman" w:hAnsi="Times New Roman" w:cs="Times New Roman"/>
          <w:sz w:val="24"/>
          <w:szCs w:val="24"/>
        </w:rPr>
        <w:t xml:space="preserve"> A case study may showcase how AI algorithms have identified existing drugs with potential efficacy against new disease targets, leading to faster approval and lower development costs.</w:t>
      </w:r>
    </w:p>
    <w:p w14:paraId="0DD6884A" w14:textId="77777777" w:rsidR="00203A02" w:rsidRPr="00203A02" w:rsidRDefault="00203A02" w:rsidP="00203A02">
      <w:pPr>
        <w:numPr>
          <w:ilvl w:val="0"/>
          <w:numId w:val="11"/>
        </w:numPr>
        <w:rPr>
          <w:rFonts w:ascii="Times New Roman" w:hAnsi="Times New Roman" w:cs="Times New Roman"/>
          <w:sz w:val="24"/>
          <w:szCs w:val="24"/>
        </w:rPr>
      </w:pPr>
      <w:r w:rsidRPr="00203A02">
        <w:rPr>
          <w:rFonts w:ascii="Times New Roman" w:hAnsi="Times New Roman" w:cs="Times New Roman"/>
          <w:b/>
          <w:bCs/>
          <w:sz w:val="24"/>
          <w:szCs w:val="24"/>
        </w:rPr>
        <w:t>Virtual Screening Success:</w:t>
      </w:r>
      <w:r w:rsidRPr="00203A02">
        <w:rPr>
          <w:rFonts w:ascii="Times New Roman" w:hAnsi="Times New Roman" w:cs="Times New Roman"/>
          <w:sz w:val="24"/>
          <w:szCs w:val="24"/>
        </w:rPr>
        <w:t xml:space="preserve"> This case study will highlight instances where AI-driven virtual screening has identified novel drug candidates that have progressed successfully through preclinical and clinical testing.</w:t>
      </w:r>
    </w:p>
    <w:p w14:paraId="7A373EA5" w14:textId="77777777" w:rsidR="00203A02" w:rsidRPr="00203A02" w:rsidRDefault="00203A02" w:rsidP="00203A02">
      <w:pPr>
        <w:numPr>
          <w:ilvl w:val="0"/>
          <w:numId w:val="11"/>
        </w:numPr>
        <w:rPr>
          <w:rFonts w:ascii="Times New Roman" w:hAnsi="Times New Roman" w:cs="Times New Roman"/>
          <w:sz w:val="24"/>
          <w:szCs w:val="24"/>
        </w:rPr>
      </w:pPr>
      <w:r w:rsidRPr="00203A02">
        <w:rPr>
          <w:rFonts w:ascii="Times New Roman" w:hAnsi="Times New Roman" w:cs="Times New Roman"/>
          <w:b/>
          <w:bCs/>
          <w:sz w:val="24"/>
          <w:szCs w:val="24"/>
        </w:rPr>
        <w:t>Predictive Safety Assessment:</w:t>
      </w:r>
      <w:r w:rsidRPr="00203A02">
        <w:rPr>
          <w:rFonts w:ascii="Times New Roman" w:hAnsi="Times New Roman" w:cs="Times New Roman"/>
          <w:sz w:val="24"/>
          <w:szCs w:val="24"/>
        </w:rPr>
        <w:t xml:space="preserve"> The section may present examples of AI models predicting potential safety concerns for drug candidates, allowing researchers to modify compounds early in the development process.</w:t>
      </w:r>
    </w:p>
    <w:p w14:paraId="346B2FE3" w14:textId="77777777" w:rsidR="00203A02" w:rsidRPr="00203A02" w:rsidRDefault="00203A02" w:rsidP="00203A02">
      <w:pPr>
        <w:rPr>
          <w:rFonts w:ascii="Times New Roman" w:hAnsi="Times New Roman" w:cs="Times New Roman"/>
          <w:sz w:val="24"/>
          <w:szCs w:val="24"/>
        </w:rPr>
      </w:pPr>
      <w:r w:rsidRPr="00203A02">
        <w:rPr>
          <w:rFonts w:ascii="Times New Roman" w:hAnsi="Times New Roman" w:cs="Times New Roman"/>
          <w:sz w:val="24"/>
          <w:szCs w:val="24"/>
        </w:rPr>
        <w:lastRenderedPageBreak/>
        <w:t>These case studies will demonstrate the tangible impact of AI in drug discovery, development, and approval processes, providing evidence of its transformative potential in revolutionizing medical practices and benefiting patient outcomes.</w:t>
      </w:r>
    </w:p>
    <w:p w14:paraId="0A0133D6" w14:textId="77777777" w:rsidR="00246074" w:rsidRPr="00246074" w:rsidRDefault="00246074" w:rsidP="00246074">
      <w:pPr>
        <w:rPr>
          <w:rFonts w:ascii="Times New Roman" w:hAnsi="Times New Roman" w:cs="Times New Roman"/>
          <w:sz w:val="24"/>
          <w:szCs w:val="24"/>
        </w:rPr>
      </w:pPr>
      <w:r w:rsidRPr="00246074">
        <w:rPr>
          <w:rFonts w:ascii="Times New Roman" w:hAnsi="Times New Roman" w:cs="Times New Roman"/>
          <w:b/>
          <w:bCs/>
          <w:sz w:val="24"/>
          <w:szCs w:val="24"/>
        </w:rPr>
        <w:t>4.1 The Importance of Personalized Medicine</w:t>
      </w:r>
    </w:p>
    <w:p w14:paraId="6B2E494B" w14:textId="77777777" w:rsidR="00246074" w:rsidRPr="00246074" w:rsidRDefault="00246074" w:rsidP="00246074">
      <w:pPr>
        <w:rPr>
          <w:rFonts w:ascii="Times New Roman" w:hAnsi="Times New Roman" w:cs="Times New Roman"/>
          <w:sz w:val="24"/>
          <w:szCs w:val="24"/>
        </w:rPr>
      </w:pPr>
      <w:r w:rsidRPr="00246074">
        <w:rPr>
          <w:rFonts w:ascii="Times New Roman" w:hAnsi="Times New Roman" w:cs="Times New Roman"/>
          <w:sz w:val="24"/>
          <w:szCs w:val="24"/>
        </w:rPr>
        <w:t>Personalized medicine, also known as precision medicine, is an innovative approach to healthcare that takes into account individual variations in genetics, environment, and lifestyle to tailor treatment plans for patients. In this section, we will explore the concept of personalized medicine and its potential benefits:</w:t>
      </w:r>
    </w:p>
    <w:p w14:paraId="69BEB70F" w14:textId="77777777" w:rsidR="00246074" w:rsidRPr="00246074" w:rsidRDefault="00246074" w:rsidP="00246074">
      <w:pPr>
        <w:numPr>
          <w:ilvl w:val="0"/>
          <w:numId w:val="12"/>
        </w:numPr>
        <w:rPr>
          <w:rFonts w:ascii="Times New Roman" w:hAnsi="Times New Roman" w:cs="Times New Roman"/>
          <w:sz w:val="24"/>
          <w:szCs w:val="24"/>
        </w:rPr>
      </w:pPr>
      <w:r w:rsidRPr="00246074">
        <w:rPr>
          <w:rFonts w:ascii="Times New Roman" w:hAnsi="Times New Roman" w:cs="Times New Roman"/>
          <w:b/>
          <w:bCs/>
          <w:sz w:val="24"/>
          <w:szCs w:val="24"/>
        </w:rPr>
        <w:t>Individualized Treatment Plans:</w:t>
      </w:r>
      <w:r w:rsidRPr="00246074">
        <w:rPr>
          <w:rFonts w:ascii="Times New Roman" w:hAnsi="Times New Roman" w:cs="Times New Roman"/>
          <w:sz w:val="24"/>
          <w:szCs w:val="24"/>
        </w:rPr>
        <w:t xml:space="preserve"> Personalized medicine moves away from a one-size-fits-all approach to treatment. Instead, it recognizes that each patient's genetic makeup, health history, and lifestyle play a crucial role in their response to treatments.</w:t>
      </w:r>
    </w:p>
    <w:p w14:paraId="54819B2E" w14:textId="77777777" w:rsidR="00246074" w:rsidRPr="00246074" w:rsidRDefault="00246074" w:rsidP="00246074">
      <w:pPr>
        <w:numPr>
          <w:ilvl w:val="0"/>
          <w:numId w:val="12"/>
        </w:numPr>
        <w:rPr>
          <w:rFonts w:ascii="Times New Roman" w:hAnsi="Times New Roman" w:cs="Times New Roman"/>
          <w:sz w:val="24"/>
          <w:szCs w:val="24"/>
        </w:rPr>
      </w:pPr>
      <w:r w:rsidRPr="00246074">
        <w:rPr>
          <w:rFonts w:ascii="Times New Roman" w:hAnsi="Times New Roman" w:cs="Times New Roman"/>
          <w:b/>
          <w:bCs/>
          <w:sz w:val="24"/>
          <w:szCs w:val="24"/>
        </w:rPr>
        <w:t>Improved Treatment Efficacy:</w:t>
      </w:r>
      <w:r w:rsidRPr="00246074">
        <w:rPr>
          <w:rFonts w:ascii="Times New Roman" w:hAnsi="Times New Roman" w:cs="Times New Roman"/>
          <w:sz w:val="24"/>
          <w:szCs w:val="24"/>
        </w:rPr>
        <w:t xml:space="preserve"> By customizing treatment plans based on individual characteristics, personalized medicine aims to increase treatment efficacy, resulting in better outcomes and reduced adverse effects.</w:t>
      </w:r>
    </w:p>
    <w:p w14:paraId="0B2B20A9" w14:textId="77777777" w:rsidR="00246074" w:rsidRPr="00246074" w:rsidRDefault="00246074" w:rsidP="00246074">
      <w:pPr>
        <w:numPr>
          <w:ilvl w:val="0"/>
          <w:numId w:val="12"/>
        </w:numPr>
        <w:rPr>
          <w:rFonts w:ascii="Times New Roman" w:hAnsi="Times New Roman" w:cs="Times New Roman"/>
          <w:sz w:val="24"/>
          <w:szCs w:val="24"/>
        </w:rPr>
      </w:pPr>
      <w:r w:rsidRPr="00246074">
        <w:rPr>
          <w:rFonts w:ascii="Times New Roman" w:hAnsi="Times New Roman" w:cs="Times New Roman"/>
          <w:b/>
          <w:bCs/>
          <w:sz w:val="24"/>
          <w:szCs w:val="24"/>
        </w:rPr>
        <w:t>Early Disease Detection and Prevention:</w:t>
      </w:r>
      <w:r w:rsidRPr="00246074">
        <w:rPr>
          <w:rFonts w:ascii="Times New Roman" w:hAnsi="Times New Roman" w:cs="Times New Roman"/>
          <w:sz w:val="24"/>
          <w:szCs w:val="24"/>
        </w:rPr>
        <w:t xml:space="preserve"> Personalized medicine emphasizes early disease detection, risk assessment, and prevention strategies based on an individual's genetic predisposition and lifestyle factors.</w:t>
      </w:r>
    </w:p>
    <w:p w14:paraId="1090AAEB" w14:textId="77777777" w:rsidR="00246074" w:rsidRPr="00246074" w:rsidRDefault="00246074" w:rsidP="00246074">
      <w:pPr>
        <w:numPr>
          <w:ilvl w:val="0"/>
          <w:numId w:val="12"/>
        </w:numPr>
        <w:rPr>
          <w:rFonts w:ascii="Times New Roman" w:hAnsi="Times New Roman" w:cs="Times New Roman"/>
          <w:sz w:val="24"/>
          <w:szCs w:val="24"/>
        </w:rPr>
      </w:pPr>
      <w:r w:rsidRPr="00246074">
        <w:rPr>
          <w:rFonts w:ascii="Times New Roman" w:hAnsi="Times New Roman" w:cs="Times New Roman"/>
          <w:b/>
          <w:bCs/>
          <w:sz w:val="24"/>
          <w:szCs w:val="24"/>
        </w:rPr>
        <w:t>Enhanced Patient Engagement:</w:t>
      </w:r>
      <w:r w:rsidRPr="00246074">
        <w:rPr>
          <w:rFonts w:ascii="Times New Roman" w:hAnsi="Times New Roman" w:cs="Times New Roman"/>
          <w:sz w:val="24"/>
          <w:szCs w:val="24"/>
        </w:rPr>
        <w:t xml:space="preserve"> Patients are actively involved in their treatment decisions, as personalized medicine considers their preferences and values when designing treatment plans.</w:t>
      </w:r>
    </w:p>
    <w:p w14:paraId="18F9C3B4" w14:textId="77777777" w:rsidR="00246074" w:rsidRPr="00246074" w:rsidRDefault="00246074" w:rsidP="00246074">
      <w:pPr>
        <w:rPr>
          <w:rFonts w:ascii="Times New Roman" w:hAnsi="Times New Roman" w:cs="Times New Roman"/>
          <w:sz w:val="24"/>
          <w:szCs w:val="24"/>
        </w:rPr>
      </w:pPr>
      <w:r w:rsidRPr="00246074">
        <w:rPr>
          <w:rFonts w:ascii="Times New Roman" w:hAnsi="Times New Roman" w:cs="Times New Roman"/>
          <w:b/>
          <w:bCs/>
          <w:sz w:val="24"/>
          <w:szCs w:val="24"/>
        </w:rPr>
        <w:t>4.2 AI in Predictive Analytics for Treatment Recommendations</w:t>
      </w:r>
    </w:p>
    <w:p w14:paraId="40D58B0F" w14:textId="77777777" w:rsidR="00246074" w:rsidRPr="00246074" w:rsidRDefault="00246074" w:rsidP="00246074">
      <w:pPr>
        <w:rPr>
          <w:rFonts w:ascii="Times New Roman" w:hAnsi="Times New Roman" w:cs="Times New Roman"/>
          <w:sz w:val="24"/>
          <w:szCs w:val="24"/>
        </w:rPr>
      </w:pPr>
      <w:r w:rsidRPr="00246074">
        <w:rPr>
          <w:rFonts w:ascii="Times New Roman" w:hAnsi="Times New Roman" w:cs="Times New Roman"/>
          <w:sz w:val="24"/>
          <w:szCs w:val="24"/>
        </w:rPr>
        <w:t>AI-driven predictive analytics plays a significant role in recommending personalized treatment plans based on patient data. This section will explore how AI algorithms analyze vast amounts of patient information to predict the most effective treatment options:</w:t>
      </w:r>
    </w:p>
    <w:p w14:paraId="5B44A0E7" w14:textId="77777777" w:rsidR="00246074" w:rsidRPr="00246074" w:rsidRDefault="00246074" w:rsidP="00246074">
      <w:pPr>
        <w:numPr>
          <w:ilvl w:val="0"/>
          <w:numId w:val="13"/>
        </w:numPr>
        <w:rPr>
          <w:rFonts w:ascii="Times New Roman" w:hAnsi="Times New Roman" w:cs="Times New Roman"/>
          <w:sz w:val="24"/>
          <w:szCs w:val="24"/>
        </w:rPr>
      </w:pPr>
      <w:r w:rsidRPr="00246074">
        <w:rPr>
          <w:rFonts w:ascii="Times New Roman" w:hAnsi="Times New Roman" w:cs="Times New Roman"/>
          <w:b/>
          <w:bCs/>
          <w:sz w:val="24"/>
          <w:szCs w:val="24"/>
        </w:rPr>
        <w:t>Data Integration and Analysis:</w:t>
      </w:r>
      <w:r w:rsidRPr="00246074">
        <w:rPr>
          <w:rFonts w:ascii="Times New Roman" w:hAnsi="Times New Roman" w:cs="Times New Roman"/>
          <w:sz w:val="24"/>
          <w:szCs w:val="24"/>
        </w:rPr>
        <w:t xml:space="preserve"> AI can process and integrate diverse patient data, including electronic health records (EHRs), genetic information, biomarker data, and lifestyle data, to create comprehensive patient profiles.</w:t>
      </w:r>
    </w:p>
    <w:p w14:paraId="72DDB1AE" w14:textId="77777777" w:rsidR="00246074" w:rsidRPr="00246074" w:rsidRDefault="00246074" w:rsidP="00246074">
      <w:pPr>
        <w:numPr>
          <w:ilvl w:val="0"/>
          <w:numId w:val="13"/>
        </w:numPr>
        <w:rPr>
          <w:rFonts w:ascii="Times New Roman" w:hAnsi="Times New Roman" w:cs="Times New Roman"/>
          <w:sz w:val="24"/>
          <w:szCs w:val="24"/>
        </w:rPr>
      </w:pPr>
      <w:r w:rsidRPr="00246074">
        <w:rPr>
          <w:rFonts w:ascii="Times New Roman" w:hAnsi="Times New Roman" w:cs="Times New Roman"/>
          <w:b/>
          <w:bCs/>
          <w:sz w:val="24"/>
          <w:szCs w:val="24"/>
        </w:rPr>
        <w:t>Treatment Response Prediction:</w:t>
      </w:r>
      <w:r w:rsidRPr="00246074">
        <w:rPr>
          <w:rFonts w:ascii="Times New Roman" w:hAnsi="Times New Roman" w:cs="Times New Roman"/>
          <w:sz w:val="24"/>
          <w:szCs w:val="24"/>
        </w:rPr>
        <w:t xml:space="preserve"> AI models can learn from historical patient data to predict how individuals with similar profiles responded to different treatments. This allows AI to recommend the most suitable treatment plan for a specific patient.</w:t>
      </w:r>
    </w:p>
    <w:p w14:paraId="3DF65267" w14:textId="77777777" w:rsidR="00246074" w:rsidRPr="00246074" w:rsidRDefault="00246074" w:rsidP="00246074">
      <w:pPr>
        <w:numPr>
          <w:ilvl w:val="0"/>
          <w:numId w:val="13"/>
        </w:numPr>
        <w:rPr>
          <w:rFonts w:ascii="Times New Roman" w:hAnsi="Times New Roman" w:cs="Times New Roman"/>
          <w:sz w:val="24"/>
          <w:szCs w:val="24"/>
        </w:rPr>
      </w:pPr>
      <w:r w:rsidRPr="00246074">
        <w:rPr>
          <w:rFonts w:ascii="Times New Roman" w:hAnsi="Times New Roman" w:cs="Times New Roman"/>
          <w:b/>
          <w:bCs/>
          <w:sz w:val="24"/>
          <w:szCs w:val="24"/>
        </w:rPr>
        <w:t>Optimizing Therapeutic Strategies:</w:t>
      </w:r>
      <w:r w:rsidRPr="00246074">
        <w:rPr>
          <w:rFonts w:ascii="Times New Roman" w:hAnsi="Times New Roman" w:cs="Times New Roman"/>
          <w:sz w:val="24"/>
          <w:szCs w:val="24"/>
        </w:rPr>
        <w:t xml:space="preserve"> AI algorithms can continuously learn from new patient data and update treatment recommendations as evidence evolves, ensuring that the treatment plan remains relevant and effective.</w:t>
      </w:r>
    </w:p>
    <w:p w14:paraId="2DC40C5D" w14:textId="77777777" w:rsidR="00246074" w:rsidRPr="00246074" w:rsidRDefault="00246074" w:rsidP="00246074">
      <w:pPr>
        <w:rPr>
          <w:rFonts w:ascii="Times New Roman" w:hAnsi="Times New Roman" w:cs="Times New Roman"/>
          <w:sz w:val="24"/>
          <w:szCs w:val="24"/>
        </w:rPr>
      </w:pPr>
      <w:r w:rsidRPr="00246074">
        <w:rPr>
          <w:rFonts w:ascii="Times New Roman" w:hAnsi="Times New Roman" w:cs="Times New Roman"/>
          <w:b/>
          <w:bCs/>
          <w:sz w:val="24"/>
          <w:szCs w:val="24"/>
        </w:rPr>
        <w:t>4.3 AI-Enabled Precision Medicine Platforms</w:t>
      </w:r>
    </w:p>
    <w:p w14:paraId="551B288C" w14:textId="77777777" w:rsidR="00246074" w:rsidRPr="00246074" w:rsidRDefault="00246074" w:rsidP="00246074">
      <w:pPr>
        <w:rPr>
          <w:rFonts w:ascii="Times New Roman" w:hAnsi="Times New Roman" w:cs="Times New Roman"/>
          <w:sz w:val="24"/>
          <w:szCs w:val="24"/>
        </w:rPr>
      </w:pPr>
      <w:r w:rsidRPr="00246074">
        <w:rPr>
          <w:rFonts w:ascii="Times New Roman" w:hAnsi="Times New Roman" w:cs="Times New Roman"/>
          <w:sz w:val="24"/>
          <w:szCs w:val="24"/>
        </w:rPr>
        <w:t>This section will delve into the role of AI in enabling precision medicine platforms, which integrate various data sources to deliver tailored treatment plans:</w:t>
      </w:r>
    </w:p>
    <w:p w14:paraId="0DEF57C2" w14:textId="77777777" w:rsidR="00246074" w:rsidRPr="00246074" w:rsidRDefault="00246074" w:rsidP="00246074">
      <w:pPr>
        <w:numPr>
          <w:ilvl w:val="0"/>
          <w:numId w:val="14"/>
        </w:numPr>
        <w:rPr>
          <w:rFonts w:ascii="Times New Roman" w:hAnsi="Times New Roman" w:cs="Times New Roman"/>
          <w:sz w:val="24"/>
          <w:szCs w:val="24"/>
        </w:rPr>
      </w:pPr>
      <w:r w:rsidRPr="00246074">
        <w:rPr>
          <w:rFonts w:ascii="Times New Roman" w:hAnsi="Times New Roman" w:cs="Times New Roman"/>
          <w:b/>
          <w:bCs/>
          <w:sz w:val="24"/>
          <w:szCs w:val="24"/>
        </w:rPr>
        <w:lastRenderedPageBreak/>
        <w:t>Genomic Data Analysis:</w:t>
      </w:r>
      <w:r w:rsidRPr="00246074">
        <w:rPr>
          <w:rFonts w:ascii="Times New Roman" w:hAnsi="Times New Roman" w:cs="Times New Roman"/>
          <w:sz w:val="24"/>
          <w:szCs w:val="24"/>
        </w:rPr>
        <w:t xml:space="preserve"> AI algorithms analyze genetic information to identify specific genetic variations associated with disease susceptibility and drug response.</w:t>
      </w:r>
    </w:p>
    <w:p w14:paraId="3206593C" w14:textId="77777777" w:rsidR="00246074" w:rsidRPr="00246074" w:rsidRDefault="00246074" w:rsidP="00246074">
      <w:pPr>
        <w:numPr>
          <w:ilvl w:val="0"/>
          <w:numId w:val="14"/>
        </w:numPr>
        <w:rPr>
          <w:rFonts w:ascii="Times New Roman" w:hAnsi="Times New Roman" w:cs="Times New Roman"/>
          <w:sz w:val="24"/>
          <w:szCs w:val="24"/>
        </w:rPr>
      </w:pPr>
      <w:r w:rsidRPr="00246074">
        <w:rPr>
          <w:rFonts w:ascii="Times New Roman" w:hAnsi="Times New Roman" w:cs="Times New Roman"/>
          <w:b/>
          <w:bCs/>
          <w:sz w:val="24"/>
          <w:szCs w:val="24"/>
        </w:rPr>
        <w:t>Medical History and Health Records:</w:t>
      </w:r>
      <w:r w:rsidRPr="00246074">
        <w:rPr>
          <w:rFonts w:ascii="Times New Roman" w:hAnsi="Times New Roman" w:cs="Times New Roman"/>
          <w:sz w:val="24"/>
          <w:szCs w:val="24"/>
        </w:rPr>
        <w:t xml:space="preserve"> AI processes patient medical histories and health records to identify patterns and trends that may impact treatment decisions.</w:t>
      </w:r>
    </w:p>
    <w:p w14:paraId="389A2FA2" w14:textId="77777777" w:rsidR="00246074" w:rsidRPr="00246074" w:rsidRDefault="00246074" w:rsidP="00246074">
      <w:pPr>
        <w:numPr>
          <w:ilvl w:val="0"/>
          <w:numId w:val="14"/>
        </w:numPr>
        <w:rPr>
          <w:rFonts w:ascii="Times New Roman" w:hAnsi="Times New Roman" w:cs="Times New Roman"/>
          <w:sz w:val="24"/>
          <w:szCs w:val="24"/>
        </w:rPr>
      </w:pPr>
      <w:r w:rsidRPr="00246074">
        <w:rPr>
          <w:rFonts w:ascii="Times New Roman" w:hAnsi="Times New Roman" w:cs="Times New Roman"/>
          <w:b/>
          <w:bCs/>
          <w:sz w:val="24"/>
          <w:szCs w:val="24"/>
        </w:rPr>
        <w:t>Lifestyle and Environmental Factors:</w:t>
      </w:r>
      <w:r w:rsidRPr="00246074">
        <w:rPr>
          <w:rFonts w:ascii="Times New Roman" w:hAnsi="Times New Roman" w:cs="Times New Roman"/>
          <w:sz w:val="24"/>
          <w:szCs w:val="24"/>
        </w:rPr>
        <w:t xml:space="preserve"> AI considers lifestyle choices, environmental exposures, and socio-economic factors that may influence disease progression and treatment response.</w:t>
      </w:r>
    </w:p>
    <w:p w14:paraId="0E2235B8" w14:textId="77777777" w:rsidR="00246074" w:rsidRPr="00246074" w:rsidRDefault="00246074" w:rsidP="00246074">
      <w:pPr>
        <w:numPr>
          <w:ilvl w:val="0"/>
          <w:numId w:val="14"/>
        </w:numPr>
        <w:rPr>
          <w:rFonts w:ascii="Times New Roman" w:hAnsi="Times New Roman" w:cs="Times New Roman"/>
          <w:sz w:val="24"/>
          <w:szCs w:val="24"/>
        </w:rPr>
      </w:pPr>
      <w:r w:rsidRPr="00246074">
        <w:rPr>
          <w:rFonts w:ascii="Times New Roman" w:hAnsi="Times New Roman" w:cs="Times New Roman"/>
          <w:b/>
          <w:bCs/>
          <w:sz w:val="24"/>
          <w:szCs w:val="24"/>
        </w:rPr>
        <w:t>Personalized Treatment Recommendations:</w:t>
      </w:r>
      <w:r w:rsidRPr="00246074">
        <w:rPr>
          <w:rFonts w:ascii="Times New Roman" w:hAnsi="Times New Roman" w:cs="Times New Roman"/>
          <w:sz w:val="24"/>
          <w:szCs w:val="24"/>
        </w:rPr>
        <w:t xml:space="preserve"> AI-driven precision medicine platforms generate personalized treatment recommendations, providing healthcare professionals with actionable insights for improved patient care.</w:t>
      </w:r>
    </w:p>
    <w:p w14:paraId="51737B7B" w14:textId="77777777" w:rsidR="00246074" w:rsidRPr="00246074" w:rsidRDefault="00246074" w:rsidP="00246074">
      <w:pPr>
        <w:rPr>
          <w:rFonts w:ascii="Times New Roman" w:hAnsi="Times New Roman" w:cs="Times New Roman"/>
          <w:sz w:val="24"/>
          <w:szCs w:val="24"/>
        </w:rPr>
      </w:pPr>
      <w:r w:rsidRPr="00246074">
        <w:rPr>
          <w:rFonts w:ascii="Times New Roman" w:hAnsi="Times New Roman" w:cs="Times New Roman"/>
          <w:b/>
          <w:bCs/>
          <w:sz w:val="24"/>
          <w:szCs w:val="24"/>
        </w:rPr>
        <w:t>4.4 Implementing AI for Treatment Monitoring and Adjustment</w:t>
      </w:r>
    </w:p>
    <w:p w14:paraId="5654FAE5" w14:textId="77777777" w:rsidR="00246074" w:rsidRPr="00246074" w:rsidRDefault="00246074" w:rsidP="00246074">
      <w:pPr>
        <w:rPr>
          <w:rFonts w:ascii="Times New Roman" w:hAnsi="Times New Roman" w:cs="Times New Roman"/>
          <w:sz w:val="24"/>
          <w:szCs w:val="24"/>
        </w:rPr>
      </w:pPr>
      <w:r w:rsidRPr="00246074">
        <w:rPr>
          <w:rFonts w:ascii="Times New Roman" w:hAnsi="Times New Roman" w:cs="Times New Roman"/>
          <w:sz w:val="24"/>
          <w:szCs w:val="24"/>
        </w:rPr>
        <w:t>AI has the potential to continuously monitor patients' responses to treatment and make necessary adjustments to optimize outcomes. This section will focus on AI applications in treatment monitoring and adjustment:</w:t>
      </w:r>
    </w:p>
    <w:p w14:paraId="1529FB89" w14:textId="77777777" w:rsidR="00246074" w:rsidRPr="00246074" w:rsidRDefault="00246074" w:rsidP="00246074">
      <w:pPr>
        <w:numPr>
          <w:ilvl w:val="0"/>
          <w:numId w:val="15"/>
        </w:numPr>
        <w:rPr>
          <w:rFonts w:ascii="Times New Roman" w:hAnsi="Times New Roman" w:cs="Times New Roman"/>
          <w:sz w:val="24"/>
          <w:szCs w:val="24"/>
        </w:rPr>
      </w:pPr>
      <w:r w:rsidRPr="00246074">
        <w:rPr>
          <w:rFonts w:ascii="Times New Roman" w:hAnsi="Times New Roman" w:cs="Times New Roman"/>
          <w:b/>
          <w:bCs/>
          <w:sz w:val="24"/>
          <w:szCs w:val="24"/>
        </w:rPr>
        <w:t>Remote Patient Monitoring:</w:t>
      </w:r>
      <w:r w:rsidRPr="00246074">
        <w:rPr>
          <w:rFonts w:ascii="Times New Roman" w:hAnsi="Times New Roman" w:cs="Times New Roman"/>
          <w:sz w:val="24"/>
          <w:szCs w:val="24"/>
        </w:rPr>
        <w:t xml:space="preserve"> AI-powered devices and wearable sensors collect real-time patient data, allowing healthcare professionals to remotely monitor treatment progress and identify early signs of potential issues.</w:t>
      </w:r>
    </w:p>
    <w:p w14:paraId="06A3702B" w14:textId="77777777" w:rsidR="00246074" w:rsidRPr="00246074" w:rsidRDefault="00246074" w:rsidP="00246074">
      <w:pPr>
        <w:numPr>
          <w:ilvl w:val="0"/>
          <w:numId w:val="15"/>
        </w:numPr>
        <w:rPr>
          <w:rFonts w:ascii="Times New Roman" w:hAnsi="Times New Roman" w:cs="Times New Roman"/>
          <w:sz w:val="24"/>
          <w:szCs w:val="24"/>
        </w:rPr>
      </w:pPr>
      <w:r w:rsidRPr="00246074">
        <w:rPr>
          <w:rFonts w:ascii="Times New Roman" w:hAnsi="Times New Roman" w:cs="Times New Roman"/>
          <w:b/>
          <w:bCs/>
          <w:sz w:val="24"/>
          <w:szCs w:val="24"/>
        </w:rPr>
        <w:t>Predictive Adverse Event Detection:</w:t>
      </w:r>
      <w:r w:rsidRPr="00246074">
        <w:rPr>
          <w:rFonts w:ascii="Times New Roman" w:hAnsi="Times New Roman" w:cs="Times New Roman"/>
          <w:sz w:val="24"/>
          <w:szCs w:val="24"/>
        </w:rPr>
        <w:t xml:space="preserve"> AI algorithms can predict adverse events based on patient data, enabling proactive interventions and preventing complications.</w:t>
      </w:r>
    </w:p>
    <w:p w14:paraId="4712DA57" w14:textId="77777777" w:rsidR="00246074" w:rsidRPr="00246074" w:rsidRDefault="00246074" w:rsidP="00246074">
      <w:pPr>
        <w:numPr>
          <w:ilvl w:val="0"/>
          <w:numId w:val="15"/>
        </w:numPr>
        <w:rPr>
          <w:rFonts w:ascii="Times New Roman" w:hAnsi="Times New Roman" w:cs="Times New Roman"/>
          <w:sz w:val="24"/>
          <w:szCs w:val="24"/>
        </w:rPr>
      </w:pPr>
      <w:r w:rsidRPr="00246074">
        <w:rPr>
          <w:rFonts w:ascii="Times New Roman" w:hAnsi="Times New Roman" w:cs="Times New Roman"/>
          <w:b/>
          <w:bCs/>
          <w:sz w:val="24"/>
          <w:szCs w:val="24"/>
        </w:rPr>
        <w:t>Personalized Dosage Adjustments:</w:t>
      </w:r>
      <w:r w:rsidRPr="00246074">
        <w:rPr>
          <w:rFonts w:ascii="Times New Roman" w:hAnsi="Times New Roman" w:cs="Times New Roman"/>
          <w:sz w:val="24"/>
          <w:szCs w:val="24"/>
        </w:rPr>
        <w:t xml:space="preserve"> AI can analyze patient data to recommend personalized dosage adjustments, ensuring that patients receive the right amount of medication based on their response and health status.</w:t>
      </w:r>
    </w:p>
    <w:p w14:paraId="394F28B4" w14:textId="77777777" w:rsidR="00246074" w:rsidRPr="00246074" w:rsidRDefault="00246074" w:rsidP="00246074">
      <w:pPr>
        <w:rPr>
          <w:rFonts w:ascii="Times New Roman" w:hAnsi="Times New Roman" w:cs="Times New Roman"/>
          <w:sz w:val="24"/>
          <w:szCs w:val="24"/>
        </w:rPr>
      </w:pPr>
      <w:r w:rsidRPr="00246074">
        <w:rPr>
          <w:rFonts w:ascii="Times New Roman" w:hAnsi="Times New Roman" w:cs="Times New Roman"/>
          <w:b/>
          <w:bCs/>
          <w:sz w:val="24"/>
          <w:szCs w:val="24"/>
        </w:rPr>
        <w:t>4.5 Case Studies: Improved Patient Outcomes through Personalized Treatment</w:t>
      </w:r>
    </w:p>
    <w:p w14:paraId="2CD946DA" w14:textId="77777777" w:rsidR="00246074" w:rsidRPr="00246074" w:rsidRDefault="00246074" w:rsidP="00246074">
      <w:pPr>
        <w:rPr>
          <w:rFonts w:ascii="Times New Roman" w:hAnsi="Times New Roman" w:cs="Times New Roman"/>
          <w:sz w:val="24"/>
          <w:szCs w:val="24"/>
        </w:rPr>
      </w:pPr>
      <w:r w:rsidRPr="00246074">
        <w:rPr>
          <w:rFonts w:ascii="Times New Roman" w:hAnsi="Times New Roman" w:cs="Times New Roman"/>
          <w:sz w:val="24"/>
          <w:szCs w:val="24"/>
        </w:rPr>
        <w:t>To showcase the impact of personalized treatment approaches, this section will present real-world case studies where AI-driven personalized medicine has led to improved patient outcomes:</w:t>
      </w:r>
    </w:p>
    <w:p w14:paraId="267FDB49" w14:textId="77777777" w:rsidR="00246074" w:rsidRPr="00246074" w:rsidRDefault="00246074" w:rsidP="00246074">
      <w:pPr>
        <w:numPr>
          <w:ilvl w:val="0"/>
          <w:numId w:val="16"/>
        </w:numPr>
        <w:rPr>
          <w:rFonts w:ascii="Times New Roman" w:hAnsi="Times New Roman" w:cs="Times New Roman"/>
          <w:sz w:val="24"/>
          <w:szCs w:val="24"/>
        </w:rPr>
      </w:pPr>
      <w:r w:rsidRPr="00246074">
        <w:rPr>
          <w:rFonts w:ascii="Times New Roman" w:hAnsi="Times New Roman" w:cs="Times New Roman"/>
          <w:b/>
          <w:bCs/>
          <w:sz w:val="24"/>
          <w:szCs w:val="24"/>
        </w:rPr>
        <w:t>Cancer Treatment Success:</w:t>
      </w:r>
      <w:r w:rsidRPr="00246074">
        <w:rPr>
          <w:rFonts w:ascii="Times New Roman" w:hAnsi="Times New Roman" w:cs="Times New Roman"/>
          <w:sz w:val="24"/>
          <w:szCs w:val="24"/>
        </w:rPr>
        <w:t xml:space="preserve"> A case study may highlight how AI-driven precision medicine has identified the most effective cancer treatment for a patient, resulting in better tumor regression and improved survival rates.</w:t>
      </w:r>
    </w:p>
    <w:p w14:paraId="120C3AF1" w14:textId="77777777" w:rsidR="00246074" w:rsidRPr="00246074" w:rsidRDefault="00246074" w:rsidP="00246074">
      <w:pPr>
        <w:numPr>
          <w:ilvl w:val="0"/>
          <w:numId w:val="16"/>
        </w:numPr>
        <w:rPr>
          <w:rFonts w:ascii="Times New Roman" w:hAnsi="Times New Roman" w:cs="Times New Roman"/>
          <w:sz w:val="24"/>
          <w:szCs w:val="24"/>
        </w:rPr>
      </w:pPr>
      <w:r w:rsidRPr="00246074">
        <w:rPr>
          <w:rFonts w:ascii="Times New Roman" w:hAnsi="Times New Roman" w:cs="Times New Roman"/>
          <w:b/>
          <w:bCs/>
          <w:sz w:val="24"/>
          <w:szCs w:val="24"/>
        </w:rPr>
        <w:t>Managing Chronic Conditions:</w:t>
      </w:r>
      <w:r w:rsidRPr="00246074">
        <w:rPr>
          <w:rFonts w:ascii="Times New Roman" w:hAnsi="Times New Roman" w:cs="Times New Roman"/>
          <w:sz w:val="24"/>
          <w:szCs w:val="24"/>
        </w:rPr>
        <w:t xml:space="preserve"> This case study could demonstrate how AI-powered platforms continuously monitor patients with chronic diseases, leading to better disease management and reduced hospitalization rates.</w:t>
      </w:r>
    </w:p>
    <w:p w14:paraId="7A3DE499" w14:textId="77777777" w:rsidR="00246074" w:rsidRPr="00246074" w:rsidRDefault="00246074" w:rsidP="00246074">
      <w:pPr>
        <w:numPr>
          <w:ilvl w:val="0"/>
          <w:numId w:val="16"/>
        </w:numPr>
        <w:rPr>
          <w:rFonts w:ascii="Times New Roman" w:hAnsi="Times New Roman" w:cs="Times New Roman"/>
          <w:sz w:val="24"/>
          <w:szCs w:val="24"/>
        </w:rPr>
      </w:pPr>
      <w:r w:rsidRPr="00246074">
        <w:rPr>
          <w:rFonts w:ascii="Times New Roman" w:hAnsi="Times New Roman" w:cs="Times New Roman"/>
          <w:b/>
          <w:bCs/>
          <w:sz w:val="24"/>
          <w:szCs w:val="24"/>
        </w:rPr>
        <w:t>Precision Psychiatry:</w:t>
      </w:r>
      <w:r w:rsidRPr="00246074">
        <w:rPr>
          <w:rFonts w:ascii="Times New Roman" w:hAnsi="Times New Roman" w:cs="Times New Roman"/>
          <w:sz w:val="24"/>
          <w:szCs w:val="24"/>
        </w:rPr>
        <w:t xml:space="preserve"> The section may present an example of how AI helps tailor psychiatric treatment plans based on patients' unique genetic and lifestyle profiles, leading to better mental health outcomes.</w:t>
      </w:r>
    </w:p>
    <w:p w14:paraId="3377B280" w14:textId="77777777" w:rsidR="00246074" w:rsidRPr="00246074" w:rsidRDefault="00246074" w:rsidP="00246074">
      <w:pPr>
        <w:rPr>
          <w:rFonts w:ascii="Times New Roman" w:hAnsi="Times New Roman" w:cs="Times New Roman"/>
          <w:sz w:val="24"/>
          <w:szCs w:val="24"/>
        </w:rPr>
      </w:pPr>
      <w:r w:rsidRPr="00246074">
        <w:rPr>
          <w:rFonts w:ascii="Times New Roman" w:hAnsi="Times New Roman" w:cs="Times New Roman"/>
          <w:sz w:val="24"/>
          <w:szCs w:val="24"/>
        </w:rPr>
        <w:lastRenderedPageBreak/>
        <w:t>These case studies will illustrate the power of personalized treatment plans driven by AI algorithms in delivering improved patient care and healthcare outcomes, emphasizing the significance of adopting AI technologies in advancing medical practices.</w:t>
      </w:r>
    </w:p>
    <w:p w14:paraId="63C54C74" w14:textId="77777777" w:rsidR="00C148A4" w:rsidRPr="00C148A4" w:rsidRDefault="00C148A4" w:rsidP="00C148A4">
      <w:pPr>
        <w:rPr>
          <w:rFonts w:ascii="Times New Roman" w:hAnsi="Times New Roman" w:cs="Times New Roman"/>
          <w:sz w:val="24"/>
          <w:szCs w:val="24"/>
        </w:rPr>
      </w:pPr>
      <w:r w:rsidRPr="00C148A4">
        <w:rPr>
          <w:rFonts w:ascii="Times New Roman" w:hAnsi="Times New Roman" w:cs="Times New Roman"/>
          <w:b/>
          <w:bCs/>
          <w:sz w:val="24"/>
          <w:szCs w:val="24"/>
        </w:rPr>
        <w:t>5.1 Enhancing Accuracy and Speed of Diagnosis with AI</w:t>
      </w:r>
    </w:p>
    <w:p w14:paraId="2312E47F" w14:textId="77777777" w:rsidR="00C148A4" w:rsidRPr="00C148A4" w:rsidRDefault="00C148A4" w:rsidP="00C148A4">
      <w:pPr>
        <w:rPr>
          <w:rFonts w:ascii="Times New Roman" w:hAnsi="Times New Roman" w:cs="Times New Roman"/>
          <w:sz w:val="24"/>
          <w:szCs w:val="24"/>
        </w:rPr>
      </w:pPr>
      <w:r w:rsidRPr="00C148A4">
        <w:rPr>
          <w:rFonts w:ascii="Times New Roman" w:hAnsi="Times New Roman" w:cs="Times New Roman"/>
          <w:sz w:val="24"/>
          <w:szCs w:val="24"/>
        </w:rPr>
        <w:t>AI has the potential to significantly enhance the accuracy and speed of disease diagnosis, leading to more efficient and timely patient care. This section will explore how AI aids medical professionals in diagnosing diseases accurately and quickly:</w:t>
      </w:r>
    </w:p>
    <w:p w14:paraId="26D49443" w14:textId="77777777" w:rsidR="00C148A4" w:rsidRPr="00C148A4" w:rsidRDefault="00C148A4" w:rsidP="00C148A4">
      <w:pPr>
        <w:numPr>
          <w:ilvl w:val="0"/>
          <w:numId w:val="17"/>
        </w:numPr>
        <w:rPr>
          <w:rFonts w:ascii="Times New Roman" w:hAnsi="Times New Roman" w:cs="Times New Roman"/>
          <w:sz w:val="24"/>
          <w:szCs w:val="24"/>
        </w:rPr>
      </w:pPr>
      <w:r w:rsidRPr="00C148A4">
        <w:rPr>
          <w:rFonts w:ascii="Times New Roman" w:hAnsi="Times New Roman" w:cs="Times New Roman"/>
          <w:b/>
          <w:bCs/>
          <w:sz w:val="24"/>
          <w:szCs w:val="24"/>
        </w:rPr>
        <w:t>Image Analysis in Radiology:</w:t>
      </w:r>
      <w:r w:rsidRPr="00C148A4">
        <w:rPr>
          <w:rFonts w:ascii="Times New Roman" w:hAnsi="Times New Roman" w:cs="Times New Roman"/>
          <w:sz w:val="24"/>
          <w:szCs w:val="24"/>
        </w:rPr>
        <w:t xml:space="preserve"> AI algorithms can analyze medical images, such as X-rays, MRI scans, and CT scans, to detect abnormalities and assist radiologists in diagnosing conditions like fractures, tumors, and other pathologies.</w:t>
      </w:r>
    </w:p>
    <w:p w14:paraId="444883B0" w14:textId="77777777" w:rsidR="00C148A4" w:rsidRPr="00C148A4" w:rsidRDefault="00C148A4" w:rsidP="00C148A4">
      <w:pPr>
        <w:numPr>
          <w:ilvl w:val="0"/>
          <w:numId w:val="17"/>
        </w:numPr>
        <w:rPr>
          <w:rFonts w:ascii="Times New Roman" w:hAnsi="Times New Roman" w:cs="Times New Roman"/>
          <w:sz w:val="24"/>
          <w:szCs w:val="24"/>
        </w:rPr>
      </w:pPr>
      <w:r w:rsidRPr="00C148A4">
        <w:rPr>
          <w:rFonts w:ascii="Times New Roman" w:hAnsi="Times New Roman" w:cs="Times New Roman"/>
          <w:b/>
          <w:bCs/>
          <w:sz w:val="24"/>
          <w:szCs w:val="24"/>
        </w:rPr>
        <w:t>AI in Dermatology:</w:t>
      </w:r>
      <w:r w:rsidRPr="00C148A4">
        <w:rPr>
          <w:rFonts w:ascii="Times New Roman" w:hAnsi="Times New Roman" w:cs="Times New Roman"/>
          <w:sz w:val="24"/>
          <w:szCs w:val="24"/>
        </w:rPr>
        <w:t xml:space="preserve"> AI-powered dermatology systems can analyze skin images to identify skin conditions, moles, and potential signs of skin cancer, enabling early detection and appropriate referrals.</w:t>
      </w:r>
    </w:p>
    <w:p w14:paraId="2CF0DD5E" w14:textId="77777777" w:rsidR="00C148A4" w:rsidRPr="00C148A4" w:rsidRDefault="00C148A4" w:rsidP="00C148A4">
      <w:pPr>
        <w:numPr>
          <w:ilvl w:val="0"/>
          <w:numId w:val="17"/>
        </w:numPr>
        <w:rPr>
          <w:rFonts w:ascii="Times New Roman" w:hAnsi="Times New Roman" w:cs="Times New Roman"/>
          <w:sz w:val="24"/>
          <w:szCs w:val="24"/>
        </w:rPr>
      </w:pPr>
      <w:r w:rsidRPr="00C148A4">
        <w:rPr>
          <w:rFonts w:ascii="Times New Roman" w:hAnsi="Times New Roman" w:cs="Times New Roman"/>
          <w:b/>
          <w:bCs/>
          <w:sz w:val="24"/>
          <w:szCs w:val="24"/>
        </w:rPr>
        <w:t>Automated Diagnostics:</w:t>
      </w:r>
      <w:r w:rsidRPr="00C148A4">
        <w:rPr>
          <w:rFonts w:ascii="Times New Roman" w:hAnsi="Times New Roman" w:cs="Times New Roman"/>
          <w:sz w:val="24"/>
          <w:szCs w:val="24"/>
        </w:rPr>
        <w:t xml:space="preserve"> AI-driven diagnostic tools can process patient data, such as symptoms, medical history, and laboratory results, to generate differential diagnoses and assist healthcare professionals in making accurate and timely diagnostic decisions.</w:t>
      </w:r>
    </w:p>
    <w:p w14:paraId="2F691E3D" w14:textId="77777777" w:rsidR="00C148A4" w:rsidRPr="00C148A4" w:rsidRDefault="00C148A4" w:rsidP="00C148A4">
      <w:pPr>
        <w:numPr>
          <w:ilvl w:val="0"/>
          <w:numId w:val="17"/>
        </w:numPr>
        <w:rPr>
          <w:rFonts w:ascii="Times New Roman" w:hAnsi="Times New Roman" w:cs="Times New Roman"/>
          <w:sz w:val="24"/>
          <w:szCs w:val="24"/>
        </w:rPr>
      </w:pPr>
      <w:r w:rsidRPr="00C148A4">
        <w:rPr>
          <w:rFonts w:ascii="Times New Roman" w:hAnsi="Times New Roman" w:cs="Times New Roman"/>
          <w:b/>
          <w:bCs/>
          <w:sz w:val="24"/>
          <w:szCs w:val="24"/>
        </w:rPr>
        <w:t>Reducing Diagnostic Errors:</w:t>
      </w:r>
      <w:r w:rsidRPr="00C148A4">
        <w:rPr>
          <w:rFonts w:ascii="Times New Roman" w:hAnsi="Times New Roman" w:cs="Times New Roman"/>
          <w:sz w:val="24"/>
          <w:szCs w:val="24"/>
        </w:rPr>
        <w:t xml:space="preserve"> AI systems can act as a valuable second opinion, cross-referencing patient data and medical knowledge databases to minimize diagnostic errors and improve diagnostic accuracy.</w:t>
      </w:r>
    </w:p>
    <w:p w14:paraId="6EB9E1C0" w14:textId="77777777" w:rsidR="00C148A4" w:rsidRPr="00C148A4" w:rsidRDefault="00C148A4" w:rsidP="00C148A4">
      <w:pPr>
        <w:rPr>
          <w:rFonts w:ascii="Times New Roman" w:hAnsi="Times New Roman" w:cs="Times New Roman"/>
          <w:sz w:val="24"/>
          <w:szCs w:val="24"/>
        </w:rPr>
      </w:pPr>
      <w:r w:rsidRPr="00C148A4">
        <w:rPr>
          <w:rFonts w:ascii="Times New Roman" w:hAnsi="Times New Roman" w:cs="Times New Roman"/>
          <w:b/>
          <w:bCs/>
          <w:sz w:val="24"/>
          <w:szCs w:val="24"/>
        </w:rPr>
        <w:t>5.2 AI Applications in Pathology and Histopathology</w:t>
      </w:r>
    </w:p>
    <w:p w14:paraId="6C16698D" w14:textId="77777777" w:rsidR="00C148A4" w:rsidRPr="00C148A4" w:rsidRDefault="00C148A4" w:rsidP="00C148A4">
      <w:pPr>
        <w:rPr>
          <w:rFonts w:ascii="Times New Roman" w:hAnsi="Times New Roman" w:cs="Times New Roman"/>
          <w:sz w:val="24"/>
          <w:szCs w:val="24"/>
        </w:rPr>
      </w:pPr>
      <w:r w:rsidRPr="00C148A4">
        <w:rPr>
          <w:rFonts w:ascii="Times New Roman" w:hAnsi="Times New Roman" w:cs="Times New Roman"/>
          <w:sz w:val="24"/>
          <w:szCs w:val="24"/>
        </w:rPr>
        <w:t>AI's role in pathology and histopathology has been transformative, especially in cancer diagnosis. This section will delve into how AI is revolutionizing these fields:</w:t>
      </w:r>
    </w:p>
    <w:p w14:paraId="32DC2828" w14:textId="77777777" w:rsidR="00C148A4" w:rsidRPr="00C148A4" w:rsidRDefault="00C148A4" w:rsidP="00C148A4">
      <w:pPr>
        <w:numPr>
          <w:ilvl w:val="0"/>
          <w:numId w:val="18"/>
        </w:numPr>
        <w:rPr>
          <w:rFonts w:ascii="Times New Roman" w:hAnsi="Times New Roman" w:cs="Times New Roman"/>
          <w:sz w:val="24"/>
          <w:szCs w:val="24"/>
        </w:rPr>
      </w:pPr>
      <w:r w:rsidRPr="00C148A4">
        <w:rPr>
          <w:rFonts w:ascii="Times New Roman" w:hAnsi="Times New Roman" w:cs="Times New Roman"/>
          <w:b/>
          <w:bCs/>
          <w:sz w:val="24"/>
          <w:szCs w:val="24"/>
        </w:rPr>
        <w:t>Digital Pathology:</w:t>
      </w:r>
      <w:r w:rsidRPr="00C148A4">
        <w:rPr>
          <w:rFonts w:ascii="Times New Roman" w:hAnsi="Times New Roman" w:cs="Times New Roman"/>
          <w:sz w:val="24"/>
          <w:szCs w:val="24"/>
        </w:rPr>
        <w:t xml:space="preserve"> AI enables the digitization of histopathology slides, allowing pathologists to analyze slides digitally, improve workflow efficiency, and facilitate remote consultations.</w:t>
      </w:r>
    </w:p>
    <w:p w14:paraId="42FD4998" w14:textId="77777777" w:rsidR="00C148A4" w:rsidRPr="00C148A4" w:rsidRDefault="00C148A4" w:rsidP="00C148A4">
      <w:pPr>
        <w:numPr>
          <w:ilvl w:val="0"/>
          <w:numId w:val="18"/>
        </w:numPr>
        <w:rPr>
          <w:rFonts w:ascii="Times New Roman" w:hAnsi="Times New Roman" w:cs="Times New Roman"/>
          <w:sz w:val="24"/>
          <w:szCs w:val="24"/>
        </w:rPr>
      </w:pPr>
      <w:r w:rsidRPr="00C148A4">
        <w:rPr>
          <w:rFonts w:ascii="Times New Roman" w:hAnsi="Times New Roman" w:cs="Times New Roman"/>
          <w:b/>
          <w:bCs/>
          <w:sz w:val="24"/>
          <w:szCs w:val="24"/>
        </w:rPr>
        <w:t>Automated Tissue Analysis:</w:t>
      </w:r>
      <w:r w:rsidRPr="00C148A4">
        <w:rPr>
          <w:rFonts w:ascii="Times New Roman" w:hAnsi="Times New Roman" w:cs="Times New Roman"/>
          <w:sz w:val="24"/>
          <w:szCs w:val="24"/>
        </w:rPr>
        <w:t xml:space="preserve"> AI algorithms can analyze histopathology images and identify cancerous tissues, tumor grading, and various cellular features, aiding pathologists in making accurate cancer diagnoses.</w:t>
      </w:r>
    </w:p>
    <w:p w14:paraId="09FD1581" w14:textId="77777777" w:rsidR="00C148A4" w:rsidRPr="00C148A4" w:rsidRDefault="00C148A4" w:rsidP="00C148A4">
      <w:pPr>
        <w:numPr>
          <w:ilvl w:val="0"/>
          <w:numId w:val="18"/>
        </w:numPr>
        <w:rPr>
          <w:rFonts w:ascii="Times New Roman" w:hAnsi="Times New Roman" w:cs="Times New Roman"/>
          <w:sz w:val="24"/>
          <w:szCs w:val="24"/>
        </w:rPr>
      </w:pPr>
      <w:r w:rsidRPr="00C148A4">
        <w:rPr>
          <w:rFonts w:ascii="Times New Roman" w:hAnsi="Times New Roman" w:cs="Times New Roman"/>
          <w:b/>
          <w:bCs/>
          <w:sz w:val="24"/>
          <w:szCs w:val="24"/>
        </w:rPr>
        <w:t>Predictive Biomarkers:</w:t>
      </w:r>
      <w:r w:rsidRPr="00C148A4">
        <w:rPr>
          <w:rFonts w:ascii="Times New Roman" w:hAnsi="Times New Roman" w:cs="Times New Roman"/>
          <w:sz w:val="24"/>
          <w:szCs w:val="24"/>
        </w:rPr>
        <w:t xml:space="preserve"> AI can identify predictive biomarkers from histopathology images, assisting in patient stratification and predicting treatment response.</w:t>
      </w:r>
    </w:p>
    <w:p w14:paraId="4D2E9BB4" w14:textId="77777777" w:rsidR="00C148A4" w:rsidRPr="00C148A4" w:rsidRDefault="00C148A4" w:rsidP="00C148A4">
      <w:pPr>
        <w:rPr>
          <w:rFonts w:ascii="Times New Roman" w:hAnsi="Times New Roman" w:cs="Times New Roman"/>
          <w:sz w:val="24"/>
          <w:szCs w:val="24"/>
        </w:rPr>
      </w:pPr>
      <w:r w:rsidRPr="00C148A4">
        <w:rPr>
          <w:rFonts w:ascii="Times New Roman" w:hAnsi="Times New Roman" w:cs="Times New Roman"/>
          <w:b/>
          <w:bCs/>
          <w:sz w:val="24"/>
          <w:szCs w:val="24"/>
        </w:rPr>
        <w:t>5.3 AI-Driven Decision Support Systems for Healthcare Professionals</w:t>
      </w:r>
    </w:p>
    <w:p w14:paraId="101817D1" w14:textId="77777777" w:rsidR="00C148A4" w:rsidRPr="00C148A4" w:rsidRDefault="00C148A4" w:rsidP="00C148A4">
      <w:pPr>
        <w:rPr>
          <w:rFonts w:ascii="Times New Roman" w:hAnsi="Times New Roman" w:cs="Times New Roman"/>
          <w:sz w:val="24"/>
          <w:szCs w:val="24"/>
        </w:rPr>
      </w:pPr>
      <w:r w:rsidRPr="00C148A4">
        <w:rPr>
          <w:rFonts w:ascii="Times New Roman" w:hAnsi="Times New Roman" w:cs="Times New Roman"/>
          <w:sz w:val="24"/>
          <w:szCs w:val="24"/>
        </w:rPr>
        <w:t>AI-driven decision support systems offer valuable insights and recommendations to healthcare professionals, empowering them to make well-informed treatment decisions:</w:t>
      </w:r>
    </w:p>
    <w:p w14:paraId="07567516" w14:textId="77777777" w:rsidR="00C148A4" w:rsidRPr="00C148A4" w:rsidRDefault="00C148A4" w:rsidP="00C148A4">
      <w:pPr>
        <w:numPr>
          <w:ilvl w:val="0"/>
          <w:numId w:val="19"/>
        </w:numPr>
        <w:rPr>
          <w:rFonts w:ascii="Times New Roman" w:hAnsi="Times New Roman" w:cs="Times New Roman"/>
          <w:sz w:val="24"/>
          <w:szCs w:val="24"/>
        </w:rPr>
      </w:pPr>
      <w:r w:rsidRPr="00C148A4">
        <w:rPr>
          <w:rFonts w:ascii="Times New Roman" w:hAnsi="Times New Roman" w:cs="Times New Roman"/>
          <w:b/>
          <w:bCs/>
          <w:sz w:val="24"/>
          <w:szCs w:val="24"/>
        </w:rPr>
        <w:t>Clinical Decision Support:</w:t>
      </w:r>
      <w:r w:rsidRPr="00C148A4">
        <w:rPr>
          <w:rFonts w:ascii="Times New Roman" w:hAnsi="Times New Roman" w:cs="Times New Roman"/>
          <w:sz w:val="24"/>
          <w:szCs w:val="24"/>
        </w:rPr>
        <w:t xml:space="preserve"> AI can analyze patient data and medical literature to recommend evidence-based treatment plans and guidelines to healthcare providers.</w:t>
      </w:r>
    </w:p>
    <w:p w14:paraId="1AD67D66" w14:textId="77777777" w:rsidR="00C148A4" w:rsidRPr="00C148A4" w:rsidRDefault="00C148A4" w:rsidP="00C148A4">
      <w:pPr>
        <w:numPr>
          <w:ilvl w:val="0"/>
          <w:numId w:val="19"/>
        </w:numPr>
        <w:rPr>
          <w:rFonts w:ascii="Times New Roman" w:hAnsi="Times New Roman" w:cs="Times New Roman"/>
          <w:sz w:val="24"/>
          <w:szCs w:val="24"/>
        </w:rPr>
      </w:pPr>
      <w:r w:rsidRPr="00C148A4">
        <w:rPr>
          <w:rFonts w:ascii="Times New Roman" w:hAnsi="Times New Roman" w:cs="Times New Roman"/>
          <w:b/>
          <w:bCs/>
          <w:sz w:val="24"/>
          <w:szCs w:val="24"/>
        </w:rPr>
        <w:lastRenderedPageBreak/>
        <w:t>Drug Interaction Detection:</w:t>
      </w:r>
      <w:r w:rsidRPr="00C148A4">
        <w:rPr>
          <w:rFonts w:ascii="Times New Roman" w:hAnsi="Times New Roman" w:cs="Times New Roman"/>
          <w:sz w:val="24"/>
          <w:szCs w:val="24"/>
        </w:rPr>
        <w:t xml:space="preserve"> AI systems can identify potential drug interactions and contraindications, reducing medication errors and adverse drug reactions.</w:t>
      </w:r>
    </w:p>
    <w:p w14:paraId="31957292" w14:textId="0F3DBD36" w:rsidR="00C148A4" w:rsidRPr="00C148A4" w:rsidRDefault="00C148A4" w:rsidP="00C148A4">
      <w:pPr>
        <w:numPr>
          <w:ilvl w:val="0"/>
          <w:numId w:val="19"/>
        </w:numPr>
        <w:rPr>
          <w:rFonts w:ascii="Times New Roman" w:hAnsi="Times New Roman" w:cs="Times New Roman"/>
          <w:sz w:val="24"/>
          <w:szCs w:val="24"/>
        </w:rPr>
      </w:pPr>
      <w:r w:rsidRPr="00C148A4">
        <w:rPr>
          <w:rFonts w:ascii="Times New Roman" w:hAnsi="Times New Roman" w:cs="Times New Roman"/>
          <w:b/>
          <w:bCs/>
          <w:sz w:val="24"/>
          <w:szCs w:val="24"/>
        </w:rPr>
        <w:t>Personalized Treatment Plans:</w:t>
      </w:r>
      <w:r w:rsidRPr="00C148A4">
        <w:rPr>
          <w:rFonts w:ascii="Times New Roman" w:hAnsi="Times New Roman" w:cs="Times New Roman"/>
          <w:sz w:val="24"/>
          <w:szCs w:val="24"/>
        </w:rPr>
        <w:t xml:space="preserve"> AI-driven decision support systems can assist in tailoring treatment plans based on </w:t>
      </w:r>
      <w:r w:rsidR="008974FD">
        <w:rPr>
          <w:rFonts w:ascii="Times New Roman" w:hAnsi="Times New Roman" w:cs="Times New Roman"/>
          <w:sz w:val="24"/>
          <w:szCs w:val="24"/>
        </w:rPr>
        <w:t>patient's</w:t>
      </w:r>
      <w:r w:rsidRPr="00C148A4">
        <w:rPr>
          <w:rFonts w:ascii="Times New Roman" w:hAnsi="Times New Roman" w:cs="Times New Roman"/>
          <w:sz w:val="24"/>
          <w:szCs w:val="24"/>
        </w:rPr>
        <w:t xml:space="preserve"> unique characteristics and medical histories, optimizing treatment outcomes.</w:t>
      </w:r>
    </w:p>
    <w:p w14:paraId="4D590D93" w14:textId="77777777" w:rsidR="00C148A4" w:rsidRPr="00C148A4" w:rsidRDefault="00C148A4" w:rsidP="00C148A4">
      <w:pPr>
        <w:rPr>
          <w:rFonts w:ascii="Times New Roman" w:hAnsi="Times New Roman" w:cs="Times New Roman"/>
          <w:sz w:val="24"/>
          <w:szCs w:val="24"/>
        </w:rPr>
      </w:pPr>
      <w:r w:rsidRPr="00C148A4">
        <w:rPr>
          <w:rFonts w:ascii="Times New Roman" w:hAnsi="Times New Roman" w:cs="Times New Roman"/>
          <w:b/>
          <w:bCs/>
          <w:sz w:val="24"/>
          <w:szCs w:val="24"/>
        </w:rPr>
        <w:t>5.4 Early Disease Detection and Risk Prediction with AI</w:t>
      </w:r>
    </w:p>
    <w:p w14:paraId="6C6AA5A1" w14:textId="77777777" w:rsidR="00C148A4" w:rsidRPr="00C148A4" w:rsidRDefault="00C148A4" w:rsidP="00C148A4">
      <w:pPr>
        <w:rPr>
          <w:rFonts w:ascii="Times New Roman" w:hAnsi="Times New Roman" w:cs="Times New Roman"/>
          <w:sz w:val="24"/>
          <w:szCs w:val="24"/>
        </w:rPr>
      </w:pPr>
      <w:r w:rsidRPr="00C148A4">
        <w:rPr>
          <w:rFonts w:ascii="Times New Roman" w:hAnsi="Times New Roman" w:cs="Times New Roman"/>
          <w:sz w:val="24"/>
          <w:szCs w:val="24"/>
        </w:rPr>
        <w:t>AI's ability to identify risk factors and predict the likelihood of disease occurrence is crucial for early disease detection and prevention:</w:t>
      </w:r>
    </w:p>
    <w:p w14:paraId="5260FA89" w14:textId="77777777" w:rsidR="00C148A4" w:rsidRPr="00C148A4" w:rsidRDefault="00C148A4" w:rsidP="00C148A4">
      <w:pPr>
        <w:numPr>
          <w:ilvl w:val="0"/>
          <w:numId w:val="20"/>
        </w:numPr>
        <w:rPr>
          <w:rFonts w:ascii="Times New Roman" w:hAnsi="Times New Roman" w:cs="Times New Roman"/>
          <w:sz w:val="24"/>
          <w:szCs w:val="24"/>
        </w:rPr>
      </w:pPr>
      <w:r w:rsidRPr="00C148A4">
        <w:rPr>
          <w:rFonts w:ascii="Times New Roman" w:hAnsi="Times New Roman" w:cs="Times New Roman"/>
          <w:b/>
          <w:bCs/>
          <w:sz w:val="24"/>
          <w:szCs w:val="24"/>
        </w:rPr>
        <w:t>Predictive Analytics in Disease Risk:</w:t>
      </w:r>
      <w:r w:rsidRPr="00C148A4">
        <w:rPr>
          <w:rFonts w:ascii="Times New Roman" w:hAnsi="Times New Roman" w:cs="Times New Roman"/>
          <w:sz w:val="24"/>
          <w:szCs w:val="24"/>
        </w:rPr>
        <w:t xml:space="preserve"> AI can analyze patient data, including genetic, lifestyle, and environmental factors, to assess individual disease risks and recommend appropriate preventive measures.</w:t>
      </w:r>
    </w:p>
    <w:p w14:paraId="6D784D15" w14:textId="77777777" w:rsidR="00C148A4" w:rsidRPr="00C148A4" w:rsidRDefault="00C148A4" w:rsidP="00C148A4">
      <w:pPr>
        <w:numPr>
          <w:ilvl w:val="0"/>
          <w:numId w:val="20"/>
        </w:numPr>
        <w:rPr>
          <w:rFonts w:ascii="Times New Roman" w:hAnsi="Times New Roman" w:cs="Times New Roman"/>
          <w:sz w:val="24"/>
          <w:szCs w:val="24"/>
        </w:rPr>
      </w:pPr>
      <w:r w:rsidRPr="00C148A4">
        <w:rPr>
          <w:rFonts w:ascii="Times New Roman" w:hAnsi="Times New Roman" w:cs="Times New Roman"/>
          <w:b/>
          <w:bCs/>
          <w:sz w:val="24"/>
          <w:szCs w:val="24"/>
        </w:rPr>
        <w:t>Prognostic Models:</w:t>
      </w:r>
      <w:r w:rsidRPr="00C148A4">
        <w:rPr>
          <w:rFonts w:ascii="Times New Roman" w:hAnsi="Times New Roman" w:cs="Times New Roman"/>
          <w:sz w:val="24"/>
          <w:szCs w:val="24"/>
        </w:rPr>
        <w:t xml:space="preserve"> AI can build prognostic models based on patient data to predict disease progression and outcomes, allowing for timely interventions and personalized treatment plans.</w:t>
      </w:r>
    </w:p>
    <w:p w14:paraId="3B320D60" w14:textId="77777777" w:rsidR="00C148A4" w:rsidRPr="00C148A4" w:rsidRDefault="00C148A4" w:rsidP="00C148A4">
      <w:pPr>
        <w:numPr>
          <w:ilvl w:val="0"/>
          <w:numId w:val="20"/>
        </w:numPr>
        <w:rPr>
          <w:rFonts w:ascii="Times New Roman" w:hAnsi="Times New Roman" w:cs="Times New Roman"/>
          <w:sz w:val="24"/>
          <w:szCs w:val="24"/>
        </w:rPr>
      </w:pPr>
      <w:r w:rsidRPr="00C148A4">
        <w:rPr>
          <w:rFonts w:ascii="Times New Roman" w:hAnsi="Times New Roman" w:cs="Times New Roman"/>
          <w:b/>
          <w:bCs/>
          <w:sz w:val="24"/>
          <w:szCs w:val="24"/>
        </w:rPr>
        <w:t>Public Health Surveillance:</w:t>
      </w:r>
      <w:r w:rsidRPr="00C148A4">
        <w:rPr>
          <w:rFonts w:ascii="Times New Roman" w:hAnsi="Times New Roman" w:cs="Times New Roman"/>
          <w:sz w:val="24"/>
          <w:szCs w:val="24"/>
        </w:rPr>
        <w:t xml:space="preserve"> AI systems can monitor large-scale health data to detect disease outbreaks and patterns, enabling timely public health interventions.</w:t>
      </w:r>
    </w:p>
    <w:p w14:paraId="0A37E156" w14:textId="77777777" w:rsidR="00C148A4" w:rsidRPr="00C148A4" w:rsidRDefault="00C148A4" w:rsidP="00C148A4">
      <w:pPr>
        <w:rPr>
          <w:rFonts w:ascii="Times New Roman" w:hAnsi="Times New Roman" w:cs="Times New Roman"/>
          <w:sz w:val="24"/>
          <w:szCs w:val="24"/>
        </w:rPr>
      </w:pPr>
      <w:r w:rsidRPr="00C148A4">
        <w:rPr>
          <w:rFonts w:ascii="Times New Roman" w:hAnsi="Times New Roman" w:cs="Times New Roman"/>
          <w:b/>
          <w:bCs/>
          <w:sz w:val="24"/>
          <w:szCs w:val="24"/>
        </w:rPr>
        <w:t>5.5 Case Studies: AI Revolutionizing Disease Diagnosis</w:t>
      </w:r>
    </w:p>
    <w:p w14:paraId="1CCC6255" w14:textId="77777777" w:rsidR="00C148A4" w:rsidRPr="00C148A4" w:rsidRDefault="00C148A4" w:rsidP="00C148A4">
      <w:pPr>
        <w:rPr>
          <w:rFonts w:ascii="Times New Roman" w:hAnsi="Times New Roman" w:cs="Times New Roman"/>
          <w:sz w:val="24"/>
          <w:szCs w:val="24"/>
        </w:rPr>
      </w:pPr>
      <w:r w:rsidRPr="00C148A4">
        <w:rPr>
          <w:rFonts w:ascii="Times New Roman" w:hAnsi="Times New Roman" w:cs="Times New Roman"/>
          <w:sz w:val="24"/>
          <w:szCs w:val="24"/>
        </w:rPr>
        <w:t>This section will present real-world case studies showcasing how AI has revolutionized disease diagnosis, leading to earlier detection and improved disease management:</w:t>
      </w:r>
    </w:p>
    <w:p w14:paraId="67E5124C" w14:textId="77777777" w:rsidR="00C148A4" w:rsidRPr="00C148A4" w:rsidRDefault="00C148A4" w:rsidP="00C148A4">
      <w:pPr>
        <w:numPr>
          <w:ilvl w:val="0"/>
          <w:numId w:val="21"/>
        </w:numPr>
        <w:rPr>
          <w:rFonts w:ascii="Times New Roman" w:hAnsi="Times New Roman" w:cs="Times New Roman"/>
          <w:sz w:val="24"/>
          <w:szCs w:val="24"/>
        </w:rPr>
      </w:pPr>
      <w:r w:rsidRPr="00C148A4">
        <w:rPr>
          <w:rFonts w:ascii="Times New Roman" w:hAnsi="Times New Roman" w:cs="Times New Roman"/>
          <w:b/>
          <w:bCs/>
          <w:sz w:val="24"/>
          <w:szCs w:val="24"/>
        </w:rPr>
        <w:t>AI in Cancer Diagnosis:</w:t>
      </w:r>
      <w:r w:rsidRPr="00C148A4">
        <w:rPr>
          <w:rFonts w:ascii="Times New Roman" w:hAnsi="Times New Roman" w:cs="Times New Roman"/>
          <w:sz w:val="24"/>
          <w:szCs w:val="24"/>
        </w:rPr>
        <w:t xml:space="preserve"> A case study may highlight how AI analysis of mammograms has improved breast cancer detection rates, leading to earlier diagnosis and better treatment outcomes.</w:t>
      </w:r>
    </w:p>
    <w:p w14:paraId="59FBC905" w14:textId="77777777" w:rsidR="00C148A4" w:rsidRPr="00C148A4" w:rsidRDefault="00C148A4" w:rsidP="00C148A4">
      <w:pPr>
        <w:numPr>
          <w:ilvl w:val="0"/>
          <w:numId w:val="21"/>
        </w:numPr>
        <w:rPr>
          <w:rFonts w:ascii="Times New Roman" w:hAnsi="Times New Roman" w:cs="Times New Roman"/>
          <w:sz w:val="24"/>
          <w:szCs w:val="24"/>
        </w:rPr>
      </w:pPr>
      <w:r w:rsidRPr="00C148A4">
        <w:rPr>
          <w:rFonts w:ascii="Times New Roman" w:hAnsi="Times New Roman" w:cs="Times New Roman"/>
          <w:b/>
          <w:bCs/>
          <w:sz w:val="24"/>
          <w:szCs w:val="24"/>
        </w:rPr>
        <w:t>AI in Diabetic Retinopathy Screening:</w:t>
      </w:r>
      <w:r w:rsidRPr="00C148A4">
        <w:rPr>
          <w:rFonts w:ascii="Times New Roman" w:hAnsi="Times New Roman" w:cs="Times New Roman"/>
          <w:sz w:val="24"/>
          <w:szCs w:val="24"/>
        </w:rPr>
        <w:t xml:space="preserve"> This case study could demonstrate how AI algorithms analyzing retinal images have enhanced diabetic retinopathy screening, preventing vision loss in patients with diabetes.</w:t>
      </w:r>
    </w:p>
    <w:p w14:paraId="2B5BB5BC" w14:textId="77777777" w:rsidR="00C148A4" w:rsidRPr="00C148A4" w:rsidRDefault="00C148A4" w:rsidP="00C148A4">
      <w:pPr>
        <w:numPr>
          <w:ilvl w:val="0"/>
          <w:numId w:val="21"/>
        </w:numPr>
        <w:rPr>
          <w:rFonts w:ascii="Times New Roman" w:hAnsi="Times New Roman" w:cs="Times New Roman"/>
          <w:sz w:val="24"/>
          <w:szCs w:val="24"/>
        </w:rPr>
      </w:pPr>
      <w:r w:rsidRPr="00C148A4">
        <w:rPr>
          <w:rFonts w:ascii="Times New Roman" w:hAnsi="Times New Roman" w:cs="Times New Roman"/>
          <w:b/>
          <w:bCs/>
          <w:sz w:val="24"/>
          <w:szCs w:val="24"/>
        </w:rPr>
        <w:t>Pathology Diagnosis with AI:</w:t>
      </w:r>
      <w:r w:rsidRPr="00C148A4">
        <w:rPr>
          <w:rFonts w:ascii="Times New Roman" w:hAnsi="Times New Roman" w:cs="Times New Roman"/>
          <w:sz w:val="24"/>
          <w:szCs w:val="24"/>
        </w:rPr>
        <w:t xml:space="preserve"> The section may present an example of how AI-driven digital pathology platforms have improved accuracy and efficiency in diagnosing various diseases, including cancer.</w:t>
      </w:r>
    </w:p>
    <w:p w14:paraId="7857BCDE" w14:textId="77777777" w:rsidR="00C148A4" w:rsidRPr="00C148A4" w:rsidRDefault="00C148A4" w:rsidP="00C148A4">
      <w:pPr>
        <w:rPr>
          <w:rFonts w:ascii="Times New Roman" w:hAnsi="Times New Roman" w:cs="Times New Roman"/>
          <w:sz w:val="24"/>
          <w:szCs w:val="24"/>
        </w:rPr>
      </w:pPr>
      <w:r w:rsidRPr="00C148A4">
        <w:rPr>
          <w:rFonts w:ascii="Times New Roman" w:hAnsi="Times New Roman" w:cs="Times New Roman"/>
          <w:sz w:val="24"/>
          <w:szCs w:val="24"/>
        </w:rPr>
        <w:t>These case studies will provide compelling evidence of AI's transformative impact on disease diagnosis and management, highlighting the importance of integrating AI technologies in healthcare to revolutionize medical practices and improve patient outcomes.</w:t>
      </w:r>
    </w:p>
    <w:p w14:paraId="66576D6E" w14:textId="77777777" w:rsidR="00A7066F" w:rsidRPr="00A7066F" w:rsidRDefault="00A7066F" w:rsidP="00A7066F">
      <w:pPr>
        <w:rPr>
          <w:rFonts w:ascii="Times New Roman" w:hAnsi="Times New Roman" w:cs="Times New Roman"/>
          <w:sz w:val="24"/>
          <w:szCs w:val="24"/>
        </w:rPr>
      </w:pPr>
      <w:r w:rsidRPr="00A7066F">
        <w:rPr>
          <w:rFonts w:ascii="Times New Roman" w:hAnsi="Times New Roman" w:cs="Times New Roman"/>
          <w:b/>
          <w:bCs/>
          <w:sz w:val="24"/>
          <w:szCs w:val="24"/>
        </w:rPr>
        <w:t>6.1 AI in Hospital Management and Resource Allocation</w:t>
      </w:r>
    </w:p>
    <w:p w14:paraId="430DFFBC" w14:textId="77777777" w:rsidR="00A7066F" w:rsidRPr="00A7066F" w:rsidRDefault="00A7066F" w:rsidP="00A7066F">
      <w:pPr>
        <w:rPr>
          <w:rFonts w:ascii="Times New Roman" w:hAnsi="Times New Roman" w:cs="Times New Roman"/>
          <w:sz w:val="24"/>
          <w:szCs w:val="24"/>
        </w:rPr>
      </w:pPr>
      <w:r w:rsidRPr="00A7066F">
        <w:rPr>
          <w:rFonts w:ascii="Times New Roman" w:hAnsi="Times New Roman" w:cs="Times New Roman"/>
          <w:sz w:val="24"/>
          <w:szCs w:val="24"/>
        </w:rPr>
        <w:t>In this section, we will explore how AI technologies can optimize hospital operations, resource allocation, and patient flow, leading to more efficient and effective healthcare delivery.</w:t>
      </w:r>
    </w:p>
    <w:p w14:paraId="0B18A2EC" w14:textId="77777777" w:rsidR="00A7066F" w:rsidRPr="00A7066F" w:rsidRDefault="00A7066F" w:rsidP="00A7066F">
      <w:pPr>
        <w:numPr>
          <w:ilvl w:val="0"/>
          <w:numId w:val="22"/>
        </w:numPr>
        <w:rPr>
          <w:rFonts w:ascii="Times New Roman" w:hAnsi="Times New Roman" w:cs="Times New Roman"/>
          <w:sz w:val="24"/>
          <w:szCs w:val="24"/>
        </w:rPr>
      </w:pPr>
      <w:r w:rsidRPr="00A7066F">
        <w:rPr>
          <w:rFonts w:ascii="Times New Roman" w:hAnsi="Times New Roman" w:cs="Times New Roman"/>
          <w:b/>
          <w:bCs/>
          <w:sz w:val="24"/>
          <w:szCs w:val="24"/>
        </w:rPr>
        <w:lastRenderedPageBreak/>
        <w:t>Patient Flow Management:</w:t>
      </w:r>
      <w:r w:rsidRPr="00A7066F">
        <w:rPr>
          <w:rFonts w:ascii="Times New Roman" w:hAnsi="Times New Roman" w:cs="Times New Roman"/>
          <w:sz w:val="24"/>
          <w:szCs w:val="24"/>
        </w:rPr>
        <w:t xml:space="preserve"> AI algorithms can analyze historical and real-time patient data to predict patient flow patterns. Hospitals can use this information to optimize resource allocation, reduce waiting times, and ensure timely patient care.</w:t>
      </w:r>
    </w:p>
    <w:p w14:paraId="4B2EE01F" w14:textId="77777777" w:rsidR="00A7066F" w:rsidRPr="00A7066F" w:rsidRDefault="00A7066F" w:rsidP="00A7066F">
      <w:pPr>
        <w:numPr>
          <w:ilvl w:val="0"/>
          <w:numId w:val="22"/>
        </w:numPr>
        <w:rPr>
          <w:rFonts w:ascii="Times New Roman" w:hAnsi="Times New Roman" w:cs="Times New Roman"/>
          <w:sz w:val="24"/>
          <w:szCs w:val="24"/>
        </w:rPr>
      </w:pPr>
      <w:r w:rsidRPr="00A7066F">
        <w:rPr>
          <w:rFonts w:ascii="Times New Roman" w:hAnsi="Times New Roman" w:cs="Times New Roman"/>
          <w:b/>
          <w:bCs/>
          <w:sz w:val="24"/>
          <w:szCs w:val="24"/>
        </w:rPr>
        <w:t>Bed Allocation and Capacity Planning:</w:t>
      </w:r>
      <w:r w:rsidRPr="00A7066F">
        <w:rPr>
          <w:rFonts w:ascii="Times New Roman" w:hAnsi="Times New Roman" w:cs="Times New Roman"/>
          <w:sz w:val="24"/>
          <w:szCs w:val="24"/>
        </w:rPr>
        <w:t xml:space="preserve"> AI-driven predictive models can forecast patient admissions and discharges, allowing hospitals to efficiently manage bed allocation and plan for peak demand periods, minimizing overcrowding and maximizing resource utilization.</w:t>
      </w:r>
    </w:p>
    <w:p w14:paraId="6058DB6D" w14:textId="77777777" w:rsidR="00A7066F" w:rsidRPr="00A7066F" w:rsidRDefault="00A7066F" w:rsidP="00A7066F">
      <w:pPr>
        <w:numPr>
          <w:ilvl w:val="0"/>
          <w:numId w:val="22"/>
        </w:numPr>
        <w:rPr>
          <w:rFonts w:ascii="Times New Roman" w:hAnsi="Times New Roman" w:cs="Times New Roman"/>
          <w:sz w:val="24"/>
          <w:szCs w:val="24"/>
        </w:rPr>
      </w:pPr>
      <w:r w:rsidRPr="00A7066F">
        <w:rPr>
          <w:rFonts w:ascii="Times New Roman" w:hAnsi="Times New Roman" w:cs="Times New Roman"/>
          <w:b/>
          <w:bCs/>
          <w:sz w:val="24"/>
          <w:szCs w:val="24"/>
        </w:rPr>
        <w:t>Supply Chain Management:</w:t>
      </w:r>
      <w:r w:rsidRPr="00A7066F">
        <w:rPr>
          <w:rFonts w:ascii="Times New Roman" w:hAnsi="Times New Roman" w:cs="Times New Roman"/>
          <w:sz w:val="24"/>
          <w:szCs w:val="24"/>
        </w:rPr>
        <w:t xml:space="preserve"> AI-powered analytics can optimize the supply chain by analyzing inventory data and demand patterns, ensuring that essential medical supplies are always available, reducing stockouts, and minimizing wastage.</w:t>
      </w:r>
    </w:p>
    <w:p w14:paraId="4BE6E074" w14:textId="77777777" w:rsidR="00A7066F" w:rsidRPr="00A7066F" w:rsidRDefault="00A7066F" w:rsidP="00A7066F">
      <w:pPr>
        <w:rPr>
          <w:rFonts w:ascii="Times New Roman" w:hAnsi="Times New Roman" w:cs="Times New Roman"/>
          <w:sz w:val="24"/>
          <w:szCs w:val="24"/>
        </w:rPr>
      </w:pPr>
      <w:r w:rsidRPr="00A7066F">
        <w:rPr>
          <w:rFonts w:ascii="Times New Roman" w:hAnsi="Times New Roman" w:cs="Times New Roman"/>
          <w:b/>
          <w:bCs/>
          <w:sz w:val="24"/>
          <w:szCs w:val="24"/>
        </w:rPr>
        <w:t>6.2 Streamlining Patient Care with AI-Powered Systems</w:t>
      </w:r>
    </w:p>
    <w:p w14:paraId="733DA5A5" w14:textId="77777777" w:rsidR="00A7066F" w:rsidRPr="00A7066F" w:rsidRDefault="00A7066F" w:rsidP="00A7066F">
      <w:pPr>
        <w:rPr>
          <w:rFonts w:ascii="Times New Roman" w:hAnsi="Times New Roman" w:cs="Times New Roman"/>
          <w:sz w:val="24"/>
          <w:szCs w:val="24"/>
        </w:rPr>
      </w:pPr>
      <w:r w:rsidRPr="00A7066F">
        <w:rPr>
          <w:rFonts w:ascii="Times New Roman" w:hAnsi="Times New Roman" w:cs="Times New Roman"/>
          <w:sz w:val="24"/>
          <w:szCs w:val="24"/>
        </w:rPr>
        <w:t>This section will explore how AI applications streamline patient care processes, improving patient experiences and increasing healthcare efficiency.</w:t>
      </w:r>
    </w:p>
    <w:p w14:paraId="1F088D2D" w14:textId="77777777" w:rsidR="00A7066F" w:rsidRPr="00A7066F" w:rsidRDefault="00A7066F" w:rsidP="00A7066F">
      <w:pPr>
        <w:numPr>
          <w:ilvl w:val="0"/>
          <w:numId w:val="23"/>
        </w:numPr>
        <w:rPr>
          <w:rFonts w:ascii="Times New Roman" w:hAnsi="Times New Roman" w:cs="Times New Roman"/>
          <w:sz w:val="24"/>
          <w:szCs w:val="24"/>
        </w:rPr>
      </w:pPr>
      <w:r w:rsidRPr="00A7066F">
        <w:rPr>
          <w:rFonts w:ascii="Times New Roman" w:hAnsi="Times New Roman" w:cs="Times New Roman"/>
          <w:b/>
          <w:bCs/>
          <w:sz w:val="24"/>
          <w:szCs w:val="24"/>
        </w:rPr>
        <w:t>Patient Scheduling:</w:t>
      </w:r>
      <w:r w:rsidRPr="00A7066F">
        <w:rPr>
          <w:rFonts w:ascii="Times New Roman" w:hAnsi="Times New Roman" w:cs="Times New Roman"/>
          <w:sz w:val="24"/>
          <w:szCs w:val="24"/>
        </w:rPr>
        <w:t xml:space="preserve"> AI-driven scheduling systems can optimize appointment booking by considering patient preferences, medical staff availability, and facility resources. This results in reduced wait times and better patient management.</w:t>
      </w:r>
    </w:p>
    <w:p w14:paraId="261CAFEC" w14:textId="77777777" w:rsidR="00A7066F" w:rsidRPr="00A7066F" w:rsidRDefault="00A7066F" w:rsidP="00A7066F">
      <w:pPr>
        <w:numPr>
          <w:ilvl w:val="0"/>
          <w:numId w:val="23"/>
        </w:numPr>
        <w:rPr>
          <w:rFonts w:ascii="Times New Roman" w:hAnsi="Times New Roman" w:cs="Times New Roman"/>
          <w:sz w:val="24"/>
          <w:szCs w:val="24"/>
        </w:rPr>
      </w:pPr>
      <w:r w:rsidRPr="00A7066F">
        <w:rPr>
          <w:rFonts w:ascii="Times New Roman" w:hAnsi="Times New Roman" w:cs="Times New Roman"/>
          <w:b/>
          <w:bCs/>
          <w:sz w:val="24"/>
          <w:szCs w:val="24"/>
        </w:rPr>
        <w:t>Appointment Reminders and Follow-Ups:</w:t>
      </w:r>
      <w:r w:rsidRPr="00A7066F">
        <w:rPr>
          <w:rFonts w:ascii="Times New Roman" w:hAnsi="Times New Roman" w:cs="Times New Roman"/>
          <w:sz w:val="24"/>
          <w:szCs w:val="24"/>
        </w:rPr>
        <w:t xml:space="preserve"> AI-powered communication systems can send automated appointment reminders and follow-up messages to patients. This reduces no-show rates, enhances patient engagement, and ensures continuity of care.</w:t>
      </w:r>
    </w:p>
    <w:p w14:paraId="3595A988" w14:textId="77777777" w:rsidR="00A7066F" w:rsidRPr="00A7066F" w:rsidRDefault="00A7066F" w:rsidP="00A7066F">
      <w:pPr>
        <w:numPr>
          <w:ilvl w:val="0"/>
          <w:numId w:val="23"/>
        </w:numPr>
        <w:rPr>
          <w:rFonts w:ascii="Times New Roman" w:hAnsi="Times New Roman" w:cs="Times New Roman"/>
          <w:sz w:val="24"/>
          <w:szCs w:val="24"/>
        </w:rPr>
      </w:pPr>
      <w:r w:rsidRPr="00A7066F">
        <w:rPr>
          <w:rFonts w:ascii="Times New Roman" w:hAnsi="Times New Roman" w:cs="Times New Roman"/>
          <w:b/>
          <w:bCs/>
          <w:sz w:val="24"/>
          <w:szCs w:val="24"/>
        </w:rPr>
        <w:t>Telemedicine and Remote Monitoring:</w:t>
      </w:r>
      <w:r w:rsidRPr="00A7066F">
        <w:rPr>
          <w:rFonts w:ascii="Times New Roman" w:hAnsi="Times New Roman" w:cs="Times New Roman"/>
          <w:sz w:val="24"/>
          <w:szCs w:val="24"/>
        </w:rPr>
        <w:t xml:space="preserve"> AI-enabled telemedicine platforms enable remote consultations, reducing the need for in-person visits. AI-driven remote monitoring systems track patient health metrics, allowing for proactive interventions and better disease management.</w:t>
      </w:r>
    </w:p>
    <w:p w14:paraId="4995941B" w14:textId="77777777" w:rsidR="00A7066F" w:rsidRPr="00A7066F" w:rsidRDefault="00A7066F" w:rsidP="00A7066F">
      <w:pPr>
        <w:rPr>
          <w:rFonts w:ascii="Times New Roman" w:hAnsi="Times New Roman" w:cs="Times New Roman"/>
          <w:sz w:val="24"/>
          <w:szCs w:val="24"/>
        </w:rPr>
      </w:pPr>
      <w:r w:rsidRPr="00A7066F">
        <w:rPr>
          <w:rFonts w:ascii="Times New Roman" w:hAnsi="Times New Roman" w:cs="Times New Roman"/>
          <w:b/>
          <w:bCs/>
          <w:sz w:val="24"/>
          <w:szCs w:val="24"/>
        </w:rPr>
        <w:t>6.3 AI-Driven Workflow Optimization</w:t>
      </w:r>
    </w:p>
    <w:p w14:paraId="0A5FB783" w14:textId="77777777" w:rsidR="00A7066F" w:rsidRPr="00A7066F" w:rsidRDefault="00A7066F" w:rsidP="00A7066F">
      <w:pPr>
        <w:rPr>
          <w:rFonts w:ascii="Times New Roman" w:hAnsi="Times New Roman" w:cs="Times New Roman"/>
          <w:sz w:val="24"/>
          <w:szCs w:val="24"/>
        </w:rPr>
      </w:pPr>
      <w:r w:rsidRPr="00A7066F">
        <w:rPr>
          <w:rFonts w:ascii="Times New Roman" w:hAnsi="Times New Roman" w:cs="Times New Roman"/>
          <w:sz w:val="24"/>
          <w:szCs w:val="24"/>
        </w:rPr>
        <w:t>In this section, we will demonstrate how AI enhances the workflow of healthcare professionals, reducing administrative burdens and improving overall efficiency.</w:t>
      </w:r>
    </w:p>
    <w:p w14:paraId="150FDF0E" w14:textId="77777777" w:rsidR="00A7066F" w:rsidRPr="00A7066F" w:rsidRDefault="00A7066F" w:rsidP="00A7066F">
      <w:pPr>
        <w:numPr>
          <w:ilvl w:val="0"/>
          <w:numId w:val="24"/>
        </w:numPr>
        <w:rPr>
          <w:rFonts w:ascii="Times New Roman" w:hAnsi="Times New Roman" w:cs="Times New Roman"/>
          <w:sz w:val="24"/>
          <w:szCs w:val="24"/>
        </w:rPr>
      </w:pPr>
      <w:r w:rsidRPr="00A7066F">
        <w:rPr>
          <w:rFonts w:ascii="Times New Roman" w:hAnsi="Times New Roman" w:cs="Times New Roman"/>
          <w:b/>
          <w:bCs/>
          <w:sz w:val="24"/>
          <w:szCs w:val="24"/>
        </w:rPr>
        <w:t>Medical Documentation and Transcription:</w:t>
      </w:r>
      <w:r w:rsidRPr="00A7066F">
        <w:rPr>
          <w:rFonts w:ascii="Times New Roman" w:hAnsi="Times New Roman" w:cs="Times New Roman"/>
          <w:sz w:val="24"/>
          <w:szCs w:val="24"/>
        </w:rPr>
        <w:t xml:space="preserve"> AI-driven natural language processing (NLP) systems can automatically transcribe medical notes and documents, saving time for healthcare professionals and improving documentation accuracy.</w:t>
      </w:r>
    </w:p>
    <w:p w14:paraId="1CECD3FC" w14:textId="77777777" w:rsidR="00A7066F" w:rsidRPr="00A7066F" w:rsidRDefault="00A7066F" w:rsidP="00A7066F">
      <w:pPr>
        <w:numPr>
          <w:ilvl w:val="0"/>
          <w:numId w:val="24"/>
        </w:numPr>
        <w:rPr>
          <w:rFonts w:ascii="Times New Roman" w:hAnsi="Times New Roman" w:cs="Times New Roman"/>
          <w:sz w:val="24"/>
          <w:szCs w:val="24"/>
        </w:rPr>
      </w:pPr>
      <w:r w:rsidRPr="00A7066F">
        <w:rPr>
          <w:rFonts w:ascii="Times New Roman" w:hAnsi="Times New Roman" w:cs="Times New Roman"/>
          <w:b/>
          <w:bCs/>
          <w:sz w:val="24"/>
          <w:szCs w:val="24"/>
        </w:rPr>
        <w:t>Automated Billing and Coding:</w:t>
      </w:r>
      <w:r w:rsidRPr="00A7066F">
        <w:rPr>
          <w:rFonts w:ascii="Times New Roman" w:hAnsi="Times New Roman" w:cs="Times New Roman"/>
          <w:sz w:val="24"/>
          <w:szCs w:val="24"/>
        </w:rPr>
        <w:t xml:space="preserve"> AI algorithms can streamline the billing and coding process, ensuring accurate and timely claims submission. This reduces administrative overhead and improves revenue cycle management.</w:t>
      </w:r>
    </w:p>
    <w:p w14:paraId="448D315B" w14:textId="77777777" w:rsidR="00A7066F" w:rsidRPr="00A7066F" w:rsidRDefault="00A7066F" w:rsidP="00A7066F">
      <w:pPr>
        <w:numPr>
          <w:ilvl w:val="0"/>
          <w:numId w:val="24"/>
        </w:numPr>
        <w:rPr>
          <w:rFonts w:ascii="Times New Roman" w:hAnsi="Times New Roman" w:cs="Times New Roman"/>
          <w:sz w:val="24"/>
          <w:szCs w:val="24"/>
        </w:rPr>
      </w:pPr>
      <w:r w:rsidRPr="00A7066F">
        <w:rPr>
          <w:rFonts w:ascii="Times New Roman" w:hAnsi="Times New Roman" w:cs="Times New Roman"/>
          <w:b/>
          <w:bCs/>
          <w:sz w:val="24"/>
          <w:szCs w:val="24"/>
        </w:rPr>
        <w:t>Automated Prior Authorization:</w:t>
      </w:r>
      <w:r w:rsidRPr="00A7066F">
        <w:rPr>
          <w:rFonts w:ascii="Times New Roman" w:hAnsi="Times New Roman" w:cs="Times New Roman"/>
          <w:sz w:val="24"/>
          <w:szCs w:val="24"/>
        </w:rPr>
        <w:t xml:space="preserve"> AI can automate prior authorization processes, reducing administrative delays in obtaining approvals for medical procedures and treatments. </w:t>
      </w:r>
      <w:proofErr w:type="gramStart"/>
      <w:r w:rsidRPr="00A7066F">
        <w:rPr>
          <w:rFonts w:ascii="Times New Roman" w:hAnsi="Times New Roman" w:cs="Times New Roman"/>
          <w:sz w:val="24"/>
          <w:szCs w:val="24"/>
        </w:rPr>
        <w:t>This speeds</w:t>
      </w:r>
      <w:proofErr w:type="gramEnd"/>
      <w:r w:rsidRPr="00A7066F">
        <w:rPr>
          <w:rFonts w:ascii="Times New Roman" w:hAnsi="Times New Roman" w:cs="Times New Roman"/>
          <w:sz w:val="24"/>
          <w:szCs w:val="24"/>
        </w:rPr>
        <w:t xml:space="preserve"> up the treatment process and improves patient satisfaction.</w:t>
      </w:r>
    </w:p>
    <w:p w14:paraId="77AB3C7B" w14:textId="77777777" w:rsidR="00A7066F" w:rsidRPr="00A7066F" w:rsidRDefault="00A7066F" w:rsidP="00A7066F">
      <w:pPr>
        <w:rPr>
          <w:rFonts w:ascii="Times New Roman" w:hAnsi="Times New Roman" w:cs="Times New Roman"/>
          <w:sz w:val="24"/>
          <w:szCs w:val="24"/>
        </w:rPr>
      </w:pPr>
      <w:r w:rsidRPr="00A7066F">
        <w:rPr>
          <w:rFonts w:ascii="Times New Roman" w:hAnsi="Times New Roman" w:cs="Times New Roman"/>
          <w:b/>
          <w:bCs/>
          <w:sz w:val="24"/>
          <w:szCs w:val="24"/>
        </w:rPr>
        <w:t>6.4 AI for Patient Prioritization and Triage</w:t>
      </w:r>
    </w:p>
    <w:p w14:paraId="7F3C455F" w14:textId="77777777" w:rsidR="00A7066F" w:rsidRPr="00A7066F" w:rsidRDefault="00A7066F" w:rsidP="00A7066F">
      <w:pPr>
        <w:rPr>
          <w:rFonts w:ascii="Times New Roman" w:hAnsi="Times New Roman" w:cs="Times New Roman"/>
          <w:sz w:val="24"/>
          <w:szCs w:val="24"/>
        </w:rPr>
      </w:pPr>
      <w:r w:rsidRPr="00A7066F">
        <w:rPr>
          <w:rFonts w:ascii="Times New Roman" w:hAnsi="Times New Roman" w:cs="Times New Roman"/>
          <w:sz w:val="24"/>
          <w:szCs w:val="24"/>
        </w:rPr>
        <w:lastRenderedPageBreak/>
        <w:t>This section will highlight AI's role in patient prioritization and triage, especially during emergencies and high-demand situations.</w:t>
      </w:r>
    </w:p>
    <w:p w14:paraId="463E561B" w14:textId="77777777" w:rsidR="00A7066F" w:rsidRPr="00A7066F" w:rsidRDefault="00A7066F" w:rsidP="00A7066F">
      <w:pPr>
        <w:numPr>
          <w:ilvl w:val="0"/>
          <w:numId w:val="25"/>
        </w:numPr>
        <w:rPr>
          <w:rFonts w:ascii="Times New Roman" w:hAnsi="Times New Roman" w:cs="Times New Roman"/>
          <w:sz w:val="24"/>
          <w:szCs w:val="24"/>
        </w:rPr>
      </w:pPr>
      <w:r w:rsidRPr="00A7066F">
        <w:rPr>
          <w:rFonts w:ascii="Times New Roman" w:hAnsi="Times New Roman" w:cs="Times New Roman"/>
          <w:b/>
          <w:bCs/>
          <w:sz w:val="24"/>
          <w:szCs w:val="24"/>
        </w:rPr>
        <w:t>Triage Systems in Emergency Departments:</w:t>
      </w:r>
      <w:r w:rsidRPr="00A7066F">
        <w:rPr>
          <w:rFonts w:ascii="Times New Roman" w:hAnsi="Times New Roman" w:cs="Times New Roman"/>
          <w:sz w:val="24"/>
          <w:szCs w:val="24"/>
        </w:rPr>
        <w:t xml:space="preserve"> AI algorithms can prioritize patients based on the severity of their condition and medical history, ensuring that critical cases receive immediate attention.</w:t>
      </w:r>
    </w:p>
    <w:p w14:paraId="607A28BE" w14:textId="77777777" w:rsidR="00A7066F" w:rsidRPr="00A7066F" w:rsidRDefault="00A7066F" w:rsidP="00A7066F">
      <w:pPr>
        <w:numPr>
          <w:ilvl w:val="0"/>
          <w:numId w:val="25"/>
        </w:numPr>
        <w:rPr>
          <w:rFonts w:ascii="Times New Roman" w:hAnsi="Times New Roman" w:cs="Times New Roman"/>
          <w:sz w:val="24"/>
          <w:szCs w:val="24"/>
        </w:rPr>
      </w:pPr>
      <w:r w:rsidRPr="00A7066F">
        <w:rPr>
          <w:rFonts w:ascii="Times New Roman" w:hAnsi="Times New Roman" w:cs="Times New Roman"/>
          <w:b/>
          <w:bCs/>
          <w:sz w:val="24"/>
          <w:szCs w:val="24"/>
        </w:rPr>
        <w:t>Predictive Triage Models:</w:t>
      </w:r>
      <w:r w:rsidRPr="00A7066F">
        <w:rPr>
          <w:rFonts w:ascii="Times New Roman" w:hAnsi="Times New Roman" w:cs="Times New Roman"/>
          <w:sz w:val="24"/>
          <w:szCs w:val="24"/>
        </w:rPr>
        <w:t xml:space="preserve"> AI-driven predictive models can identify patients at high risk of adverse outcomes, enabling proactive interventions and personalized treatment plans. This enhances patient outcomes and optimizes resource allocation.</w:t>
      </w:r>
    </w:p>
    <w:p w14:paraId="4979E02F" w14:textId="77777777" w:rsidR="00A7066F" w:rsidRPr="00A7066F" w:rsidRDefault="00A7066F" w:rsidP="00A7066F">
      <w:pPr>
        <w:rPr>
          <w:rFonts w:ascii="Times New Roman" w:hAnsi="Times New Roman" w:cs="Times New Roman"/>
          <w:sz w:val="24"/>
          <w:szCs w:val="24"/>
        </w:rPr>
      </w:pPr>
      <w:r w:rsidRPr="00A7066F">
        <w:rPr>
          <w:rFonts w:ascii="Times New Roman" w:hAnsi="Times New Roman" w:cs="Times New Roman"/>
          <w:b/>
          <w:bCs/>
          <w:sz w:val="24"/>
          <w:szCs w:val="24"/>
        </w:rPr>
        <w:t>6.5 Case Studies: AI's Impact on Healthcare Efficiency and Workflow</w:t>
      </w:r>
    </w:p>
    <w:p w14:paraId="639A38C6" w14:textId="77777777" w:rsidR="00A7066F" w:rsidRPr="00A7066F" w:rsidRDefault="00A7066F" w:rsidP="00A7066F">
      <w:pPr>
        <w:rPr>
          <w:rFonts w:ascii="Times New Roman" w:hAnsi="Times New Roman" w:cs="Times New Roman"/>
          <w:sz w:val="24"/>
          <w:szCs w:val="24"/>
        </w:rPr>
      </w:pPr>
      <w:r w:rsidRPr="00A7066F">
        <w:rPr>
          <w:rFonts w:ascii="Times New Roman" w:hAnsi="Times New Roman" w:cs="Times New Roman"/>
          <w:sz w:val="24"/>
          <w:szCs w:val="24"/>
        </w:rPr>
        <w:t>To illustrate AI's impact on healthcare efficiency and workflow, this section will present real-world case studies showcasing successful AI implementations that have streamlined processes and improved patient care:</w:t>
      </w:r>
    </w:p>
    <w:p w14:paraId="2E80EBA2" w14:textId="77777777" w:rsidR="00A7066F" w:rsidRPr="00A7066F" w:rsidRDefault="00A7066F" w:rsidP="00A7066F">
      <w:pPr>
        <w:numPr>
          <w:ilvl w:val="0"/>
          <w:numId w:val="26"/>
        </w:numPr>
        <w:rPr>
          <w:rFonts w:ascii="Times New Roman" w:hAnsi="Times New Roman" w:cs="Times New Roman"/>
          <w:sz w:val="24"/>
          <w:szCs w:val="24"/>
        </w:rPr>
      </w:pPr>
      <w:r w:rsidRPr="00A7066F">
        <w:rPr>
          <w:rFonts w:ascii="Times New Roman" w:hAnsi="Times New Roman" w:cs="Times New Roman"/>
          <w:b/>
          <w:bCs/>
          <w:sz w:val="24"/>
          <w:szCs w:val="24"/>
        </w:rPr>
        <w:t>AI-Driven Patient Flow Optimization:</w:t>
      </w:r>
      <w:r w:rsidRPr="00A7066F">
        <w:rPr>
          <w:rFonts w:ascii="Times New Roman" w:hAnsi="Times New Roman" w:cs="Times New Roman"/>
          <w:sz w:val="24"/>
          <w:szCs w:val="24"/>
        </w:rPr>
        <w:t xml:space="preserve"> A case study may highlight how a hospital implemented AI algorithms to optimize patient flow, leading to reduced wait times and improved resource utilization.</w:t>
      </w:r>
    </w:p>
    <w:p w14:paraId="22DC6851" w14:textId="77777777" w:rsidR="00A7066F" w:rsidRPr="00A7066F" w:rsidRDefault="00A7066F" w:rsidP="00A7066F">
      <w:pPr>
        <w:numPr>
          <w:ilvl w:val="0"/>
          <w:numId w:val="26"/>
        </w:numPr>
        <w:rPr>
          <w:rFonts w:ascii="Times New Roman" w:hAnsi="Times New Roman" w:cs="Times New Roman"/>
          <w:sz w:val="24"/>
          <w:szCs w:val="24"/>
        </w:rPr>
      </w:pPr>
      <w:r w:rsidRPr="00A7066F">
        <w:rPr>
          <w:rFonts w:ascii="Times New Roman" w:hAnsi="Times New Roman" w:cs="Times New Roman"/>
          <w:b/>
          <w:bCs/>
          <w:sz w:val="24"/>
          <w:szCs w:val="24"/>
        </w:rPr>
        <w:t>AI-Powered Telemedicine Platform:</w:t>
      </w:r>
      <w:r w:rsidRPr="00A7066F">
        <w:rPr>
          <w:rFonts w:ascii="Times New Roman" w:hAnsi="Times New Roman" w:cs="Times New Roman"/>
          <w:sz w:val="24"/>
          <w:szCs w:val="24"/>
        </w:rPr>
        <w:t xml:space="preserve"> This case study could demonstrate the success of an AI-powered telemedicine platform in providing convenient and efficient remote healthcare services, particularly during the COVID-19 pandemic.</w:t>
      </w:r>
    </w:p>
    <w:p w14:paraId="7C9AA352" w14:textId="77777777" w:rsidR="00A7066F" w:rsidRPr="00A7066F" w:rsidRDefault="00A7066F" w:rsidP="00A7066F">
      <w:pPr>
        <w:numPr>
          <w:ilvl w:val="0"/>
          <w:numId w:val="26"/>
        </w:numPr>
        <w:rPr>
          <w:rFonts w:ascii="Times New Roman" w:hAnsi="Times New Roman" w:cs="Times New Roman"/>
          <w:sz w:val="24"/>
          <w:szCs w:val="24"/>
        </w:rPr>
      </w:pPr>
      <w:r w:rsidRPr="00A7066F">
        <w:rPr>
          <w:rFonts w:ascii="Times New Roman" w:hAnsi="Times New Roman" w:cs="Times New Roman"/>
          <w:b/>
          <w:bCs/>
          <w:sz w:val="24"/>
          <w:szCs w:val="24"/>
        </w:rPr>
        <w:t>Workflow Automation Success:</w:t>
      </w:r>
      <w:r w:rsidRPr="00A7066F">
        <w:rPr>
          <w:rFonts w:ascii="Times New Roman" w:hAnsi="Times New Roman" w:cs="Times New Roman"/>
          <w:sz w:val="24"/>
          <w:szCs w:val="24"/>
        </w:rPr>
        <w:t xml:space="preserve"> The section may present an example of how an AI-driven workflow automation system reduced administrative tasks for healthcare professionals, allowing them to focus more on patient care and improve overall job satisfaction.</w:t>
      </w:r>
    </w:p>
    <w:p w14:paraId="53786DF5" w14:textId="77777777" w:rsidR="00A7066F" w:rsidRPr="00A7066F" w:rsidRDefault="00A7066F" w:rsidP="00A7066F">
      <w:pPr>
        <w:rPr>
          <w:rFonts w:ascii="Times New Roman" w:hAnsi="Times New Roman" w:cs="Times New Roman"/>
          <w:sz w:val="24"/>
          <w:szCs w:val="24"/>
        </w:rPr>
      </w:pPr>
      <w:r w:rsidRPr="00A7066F">
        <w:rPr>
          <w:rFonts w:ascii="Times New Roman" w:hAnsi="Times New Roman" w:cs="Times New Roman"/>
          <w:sz w:val="24"/>
          <w:szCs w:val="24"/>
        </w:rPr>
        <w:t>These case studies will provide concrete examples of AI's transformative impact on healthcare efficiency, workflow optimization, and patient outcomes, underscoring the importance of AI adoption to revolutionize medical practices for better patient care and overall healthcare delivery.</w:t>
      </w:r>
    </w:p>
    <w:p w14:paraId="34A0BE97" w14:textId="77777777" w:rsidR="008B6577" w:rsidRPr="008B6577" w:rsidRDefault="008B6577" w:rsidP="008B6577">
      <w:pPr>
        <w:rPr>
          <w:rFonts w:ascii="Times New Roman" w:hAnsi="Times New Roman" w:cs="Times New Roman"/>
          <w:sz w:val="24"/>
          <w:szCs w:val="24"/>
        </w:rPr>
      </w:pPr>
      <w:r w:rsidRPr="008B6577">
        <w:rPr>
          <w:rFonts w:ascii="Times New Roman" w:hAnsi="Times New Roman" w:cs="Times New Roman"/>
          <w:b/>
          <w:bCs/>
          <w:sz w:val="24"/>
          <w:szCs w:val="24"/>
        </w:rPr>
        <w:t>7.1 Remote Monitoring Devices and IoT in Healthcare</w:t>
      </w:r>
    </w:p>
    <w:p w14:paraId="15BC8950" w14:textId="77777777" w:rsidR="008B6577" w:rsidRPr="008B6577" w:rsidRDefault="008B6577" w:rsidP="008B6577">
      <w:pPr>
        <w:rPr>
          <w:rFonts w:ascii="Times New Roman" w:hAnsi="Times New Roman" w:cs="Times New Roman"/>
          <w:sz w:val="24"/>
          <w:szCs w:val="24"/>
        </w:rPr>
      </w:pPr>
      <w:r w:rsidRPr="008B6577">
        <w:rPr>
          <w:rFonts w:ascii="Times New Roman" w:hAnsi="Times New Roman" w:cs="Times New Roman"/>
          <w:sz w:val="24"/>
          <w:szCs w:val="24"/>
        </w:rPr>
        <w:t>This section will explore the use of Internet of Things (IoT) devices and wearables for remote patient monitoring, allowing healthcare providers to monitor patients' health in real-time without the need for frequent in-person visits.</w:t>
      </w:r>
    </w:p>
    <w:p w14:paraId="7CEC8F76" w14:textId="77777777" w:rsidR="008B6577" w:rsidRPr="008B6577" w:rsidRDefault="008B6577" w:rsidP="008B6577">
      <w:pPr>
        <w:numPr>
          <w:ilvl w:val="0"/>
          <w:numId w:val="27"/>
        </w:numPr>
        <w:rPr>
          <w:rFonts w:ascii="Times New Roman" w:hAnsi="Times New Roman" w:cs="Times New Roman"/>
          <w:sz w:val="24"/>
          <w:szCs w:val="24"/>
        </w:rPr>
      </w:pPr>
      <w:r w:rsidRPr="008B6577">
        <w:rPr>
          <w:rFonts w:ascii="Times New Roman" w:hAnsi="Times New Roman" w:cs="Times New Roman"/>
          <w:b/>
          <w:bCs/>
          <w:sz w:val="24"/>
          <w:szCs w:val="24"/>
        </w:rPr>
        <w:t>Wearable Health Devices:</w:t>
      </w:r>
      <w:r w:rsidRPr="008B6577">
        <w:rPr>
          <w:rFonts w:ascii="Times New Roman" w:hAnsi="Times New Roman" w:cs="Times New Roman"/>
          <w:sz w:val="24"/>
          <w:szCs w:val="24"/>
        </w:rPr>
        <w:t xml:space="preserve"> Discussing wearable devices such as smartwatches, fitness trackers, and medical sensors that continuously collect and transmit health data, including heart rate, blood pressure, glucose levels, and activity levels.</w:t>
      </w:r>
    </w:p>
    <w:p w14:paraId="1A48940F" w14:textId="77777777" w:rsidR="008B6577" w:rsidRPr="008B6577" w:rsidRDefault="008B6577" w:rsidP="008B6577">
      <w:pPr>
        <w:numPr>
          <w:ilvl w:val="0"/>
          <w:numId w:val="27"/>
        </w:numPr>
        <w:rPr>
          <w:rFonts w:ascii="Times New Roman" w:hAnsi="Times New Roman" w:cs="Times New Roman"/>
          <w:sz w:val="24"/>
          <w:szCs w:val="24"/>
        </w:rPr>
      </w:pPr>
      <w:r w:rsidRPr="008B6577">
        <w:rPr>
          <w:rFonts w:ascii="Times New Roman" w:hAnsi="Times New Roman" w:cs="Times New Roman"/>
          <w:b/>
          <w:bCs/>
          <w:sz w:val="24"/>
          <w:szCs w:val="24"/>
        </w:rPr>
        <w:t>Connected Health Platforms:</w:t>
      </w:r>
      <w:r w:rsidRPr="008B6577">
        <w:rPr>
          <w:rFonts w:ascii="Times New Roman" w:hAnsi="Times New Roman" w:cs="Times New Roman"/>
          <w:sz w:val="24"/>
          <w:szCs w:val="24"/>
        </w:rPr>
        <w:t xml:space="preserve"> Explaining how IoT-based platforms collect data from various devices and sensors, integrating them into a unified system that healthcare providers can access for remote monitoring.</w:t>
      </w:r>
    </w:p>
    <w:p w14:paraId="6D64D664" w14:textId="77777777" w:rsidR="008B6577" w:rsidRPr="008B6577" w:rsidRDefault="008B6577" w:rsidP="008B6577">
      <w:pPr>
        <w:numPr>
          <w:ilvl w:val="0"/>
          <w:numId w:val="27"/>
        </w:numPr>
        <w:rPr>
          <w:rFonts w:ascii="Times New Roman" w:hAnsi="Times New Roman" w:cs="Times New Roman"/>
          <w:sz w:val="24"/>
          <w:szCs w:val="24"/>
        </w:rPr>
      </w:pPr>
      <w:r w:rsidRPr="008B6577">
        <w:rPr>
          <w:rFonts w:ascii="Times New Roman" w:hAnsi="Times New Roman" w:cs="Times New Roman"/>
          <w:b/>
          <w:bCs/>
          <w:sz w:val="24"/>
          <w:szCs w:val="24"/>
        </w:rPr>
        <w:lastRenderedPageBreak/>
        <w:t>Benefits of Remote Patient Monitoring:</w:t>
      </w:r>
      <w:r w:rsidRPr="008B6577">
        <w:rPr>
          <w:rFonts w:ascii="Times New Roman" w:hAnsi="Times New Roman" w:cs="Times New Roman"/>
          <w:sz w:val="24"/>
          <w:szCs w:val="24"/>
        </w:rPr>
        <w:t xml:space="preserve"> Highlighting the advantages of remote patient monitoring, including improved patient engagement, early detection of health issues, and better management of chronic conditions.</w:t>
      </w:r>
    </w:p>
    <w:p w14:paraId="5081BD74" w14:textId="77777777" w:rsidR="008B6577" w:rsidRPr="008B6577" w:rsidRDefault="008B6577" w:rsidP="008B6577">
      <w:pPr>
        <w:rPr>
          <w:rFonts w:ascii="Times New Roman" w:hAnsi="Times New Roman" w:cs="Times New Roman"/>
          <w:sz w:val="24"/>
          <w:szCs w:val="24"/>
        </w:rPr>
      </w:pPr>
      <w:r w:rsidRPr="008B6577">
        <w:rPr>
          <w:rFonts w:ascii="Times New Roman" w:hAnsi="Times New Roman" w:cs="Times New Roman"/>
          <w:b/>
          <w:bCs/>
          <w:sz w:val="24"/>
          <w:szCs w:val="24"/>
        </w:rPr>
        <w:t>7.2 AI for Real-Time Health Data Analysis</w:t>
      </w:r>
    </w:p>
    <w:p w14:paraId="1C4DE030" w14:textId="77777777" w:rsidR="008B6577" w:rsidRPr="008B6577" w:rsidRDefault="008B6577" w:rsidP="008B6577">
      <w:pPr>
        <w:rPr>
          <w:rFonts w:ascii="Times New Roman" w:hAnsi="Times New Roman" w:cs="Times New Roman"/>
          <w:sz w:val="24"/>
          <w:szCs w:val="24"/>
        </w:rPr>
      </w:pPr>
      <w:r w:rsidRPr="008B6577">
        <w:rPr>
          <w:rFonts w:ascii="Times New Roman" w:hAnsi="Times New Roman" w:cs="Times New Roman"/>
          <w:sz w:val="24"/>
          <w:szCs w:val="24"/>
        </w:rPr>
        <w:t>This section will focus on how AI can process the continuous streams of health data generated by remote monitoring devices and analyze it in real-time to provide valuable insights to healthcare professionals.</w:t>
      </w:r>
    </w:p>
    <w:p w14:paraId="729E4B21" w14:textId="77777777" w:rsidR="008B6577" w:rsidRPr="008B6577" w:rsidRDefault="008B6577" w:rsidP="008B6577">
      <w:pPr>
        <w:numPr>
          <w:ilvl w:val="0"/>
          <w:numId w:val="28"/>
        </w:numPr>
        <w:rPr>
          <w:rFonts w:ascii="Times New Roman" w:hAnsi="Times New Roman" w:cs="Times New Roman"/>
          <w:sz w:val="24"/>
          <w:szCs w:val="24"/>
        </w:rPr>
      </w:pPr>
      <w:r w:rsidRPr="008B6577">
        <w:rPr>
          <w:rFonts w:ascii="Times New Roman" w:hAnsi="Times New Roman" w:cs="Times New Roman"/>
          <w:b/>
          <w:bCs/>
          <w:sz w:val="24"/>
          <w:szCs w:val="24"/>
        </w:rPr>
        <w:t>Continuous Data Streams:</w:t>
      </w:r>
      <w:r w:rsidRPr="008B6577">
        <w:rPr>
          <w:rFonts w:ascii="Times New Roman" w:hAnsi="Times New Roman" w:cs="Times New Roman"/>
          <w:sz w:val="24"/>
          <w:szCs w:val="24"/>
        </w:rPr>
        <w:t xml:space="preserve"> Explaining how AI algorithms can handle the high volume and velocity of health data collected from remote monitoring devices, ensuring that crucial information is not missed.</w:t>
      </w:r>
    </w:p>
    <w:p w14:paraId="3DB52BF2" w14:textId="77777777" w:rsidR="008B6577" w:rsidRPr="008B6577" w:rsidRDefault="008B6577" w:rsidP="008B6577">
      <w:pPr>
        <w:numPr>
          <w:ilvl w:val="0"/>
          <w:numId w:val="28"/>
        </w:numPr>
        <w:rPr>
          <w:rFonts w:ascii="Times New Roman" w:hAnsi="Times New Roman" w:cs="Times New Roman"/>
          <w:sz w:val="24"/>
          <w:szCs w:val="24"/>
        </w:rPr>
      </w:pPr>
      <w:r w:rsidRPr="008B6577">
        <w:rPr>
          <w:rFonts w:ascii="Times New Roman" w:hAnsi="Times New Roman" w:cs="Times New Roman"/>
          <w:b/>
          <w:bCs/>
          <w:sz w:val="24"/>
          <w:szCs w:val="24"/>
        </w:rPr>
        <w:t>Pattern Recognition:</w:t>
      </w:r>
      <w:r w:rsidRPr="008B6577">
        <w:rPr>
          <w:rFonts w:ascii="Times New Roman" w:hAnsi="Times New Roman" w:cs="Times New Roman"/>
          <w:sz w:val="24"/>
          <w:szCs w:val="24"/>
        </w:rPr>
        <w:t xml:space="preserve"> Describing how AI can recognize patterns and trends in health data, identifying changes that may indicate health improvements or potential health risks.</w:t>
      </w:r>
    </w:p>
    <w:p w14:paraId="6A63BF99" w14:textId="3C5A2C20" w:rsidR="008B6577" w:rsidRPr="008B6577" w:rsidRDefault="008B6577" w:rsidP="008B6577">
      <w:pPr>
        <w:numPr>
          <w:ilvl w:val="0"/>
          <w:numId w:val="28"/>
        </w:numPr>
        <w:rPr>
          <w:rFonts w:ascii="Times New Roman" w:hAnsi="Times New Roman" w:cs="Times New Roman"/>
          <w:sz w:val="24"/>
          <w:szCs w:val="24"/>
        </w:rPr>
      </w:pPr>
      <w:r w:rsidRPr="008B6577">
        <w:rPr>
          <w:rFonts w:ascii="Times New Roman" w:hAnsi="Times New Roman" w:cs="Times New Roman"/>
          <w:b/>
          <w:bCs/>
          <w:sz w:val="24"/>
          <w:szCs w:val="24"/>
        </w:rPr>
        <w:t>Predictive Analytics:</w:t>
      </w:r>
      <w:r w:rsidRPr="008B6577">
        <w:rPr>
          <w:rFonts w:ascii="Times New Roman" w:hAnsi="Times New Roman" w:cs="Times New Roman"/>
          <w:sz w:val="24"/>
          <w:szCs w:val="24"/>
        </w:rPr>
        <w:t xml:space="preserve"> </w:t>
      </w:r>
      <w:r w:rsidR="00A404BD">
        <w:rPr>
          <w:rFonts w:ascii="Times New Roman" w:hAnsi="Times New Roman" w:cs="Times New Roman"/>
          <w:sz w:val="24"/>
          <w:szCs w:val="24"/>
        </w:rPr>
        <w:t>Discuss</w:t>
      </w:r>
      <w:r w:rsidRPr="008B6577">
        <w:rPr>
          <w:rFonts w:ascii="Times New Roman" w:hAnsi="Times New Roman" w:cs="Times New Roman"/>
          <w:sz w:val="24"/>
          <w:szCs w:val="24"/>
        </w:rPr>
        <w:t xml:space="preserve"> how AI's predictive capabilities can anticipate deteriorations in a patient's health based on changes in their data, allowing for proactive interventions.</w:t>
      </w:r>
    </w:p>
    <w:p w14:paraId="0FBA44E0" w14:textId="77777777" w:rsidR="008B6577" w:rsidRPr="008B6577" w:rsidRDefault="008B6577" w:rsidP="008B6577">
      <w:pPr>
        <w:rPr>
          <w:rFonts w:ascii="Times New Roman" w:hAnsi="Times New Roman" w:cs="Times New Roman"/>
          <w:sz w:val="24"/>
          <w:szCs w:val="24"/>
        </w:rPr>
      </w:pPr>
      <w:r w:rsidRPr="008B6577">
        <w:rPr>
          <w:rFonts w:ascii="Times New Roman" w:hAnsi="Times New Roman" w:cs="Times New Roman"/>
          <w:b/>
          <w:bCs/>
          <w:sz w:val="24"/>
          <w:szCs w:val="24"/>
        </w:rPr>
        <w:t>7.3 Early Detection of Health Anomalies with AI</w:t>
      </w:r>
    </w:p>
    <w:p w14:paraId="77F0F540" w14:textId="77777777" w:rsidR="008B6577" w:rsidRPr="008B6577" w:rsidRDefault="008B6577" w:rsidP="008B6577">
      <w:pPr>
        <w:rPr>
          <w:rFonts w:ascii="Times New Roman" w:hAnsi="Times New Roman" w:cs="Times New Roman"/>
          <w:sz w:val="24"/>
          <w:szCs w:val="24"/>
        </w:rPr>
      </w:pPr>
      <w:r w:rsidRPr="008B6577">
        <w:rPr>
          <w:rFonts w:ascii="Times New Roman" w:hAnsi="Times New Roman" w:cs="Times New Roman"/>
          <w:sz w:val="24"/>
          <w:szCs w:val="24"/>
        </w:rPr>
        <w:t>This section will showcase AI's potential to detect early signs of deteriorating health conditions remotely, enabling timely interventions and improved patient outcomes.</w:t>
      </w:r>
    </w:p>
    <w:p w14:paraId="71FD9B12" w14:textId="77777777" w:rsidR="008B6577" w:rsidRPr="008B6577" w:rsidRDefault="008B6577" w:rsidP="008B6577">
      <w:pPr>
        <w:numPr>
          <w:ilvl w:val="0"/>
          <w:numId w:val="29"/>
        </w:numPr>
        <w:rPr>
          <w:rFonts w:ascii="Times New Roman" w:hAnsi="Times New Roman" w:cs="Times New Roman"/>
          <w:sz w:val="24"/>
          <w:szCs w:val="24"/>
        </w:rPr>
      </w:pPr>
      <w:r w:rsidRPr="008B6577">
        <w:rPr>
          <w:rFonts w:ascii="Times New Roman" w:hAnsi="Times New Roman" w:cs="Times New Roman"/>
          <w:b/>
          <w:bCs/>
          <w:sz w:val="24"/>
          <w:szCs w:val="24"/>
        </w:rPr>
        <w:t>Machine Learning for Anomaly Detection:</w:t>
      </w:r>
      <w:r w:rsidRPr="008B6577">
        <w:rPr>
          <w:rFonts w:ascii="Times New Roman" w:hAnsi="Times New Roman" w:cs="Times New Roman"/>
          <w:sz w:val="24"/>
          <w:szCs w:val="24"/>
        </w:rPr>
        <w:t xml:space="preserve"> Explaining how AI-driven anomaly detection algorithms can compare a patient's health data against baseline patterns and identify deviations that may indicate health anomalies.</w:t>
      </w:r>
    </w:p>
    <w:p w14:paraId="29330770" w14:textId="77777777" w:rsidR="008B6577" w:rsidRPr="008B6577" w:rsidRDefault="008B6577" w:rsidP="008B6577">
      <w:pPr>
        <w:numPr>
          <w:ilvl w:val="0"/>
          <w:numId w:val="29"/>
        </w:numPr>
        <w:rPr>
          <w:rFonts w:ascii="Times New Roman" w:hAnsi="Times New Roman" w:cs="Times New Roman"/>
          <w:sz w:val="24"/>
          <w:szCs w:val="24"/>
        </w:rPr>
      </w:pPr>
      <w:r w:rsidRPr="008B6577">
        <w:rPr>
          <w:rFonts w:ascii="Times New Roman" w:hAnsi="Times New Roman" w:cs="Times New Roman"/>
          <w:b/>
          <w:bCs/>
          <w:sz w:val="24"/>
          <w:szCs w:val="24"/>
        </w:rPr>
        <w:t>Alerting Healthcare Providers:</w:t>
      </w:r>
      <w:r w:rsidRPr="008B6577">
        <w:rPr>
          <w:rFonts w:ascii="Times New Roman" w:hAnsi="Times New Roman" w:cs="Times New Roman"/>
          <w:sz w:val="24"/>
          <w:szCs w:val="24"/>
        </w:rPr>
        <w:t xml:space="preserve"> Describing how AI can trigger alerts to healthcare providers when significant deviations from a patient's baseline health data are detected, prompting timely medical attention.</w:t>
      </w:r>
    </w:p>
    <w:p w14:paraId="25B11DF2" w14:textId="2A2FA84E" w:rsidR="008B6577" w:rsidRPr="008B6577" w:rsidRDefault="008B6577" w:rsidP="008B6577">
      <w:pPr>
        <w:numPr>
          <w:ilvl w:val="0"/>
          <w:numId w:val="29"/>
        </w:numPr>
        <w:rPr>
          <w:rFonts w:ascii="Times New Roman" w:hAnsi="Times New Roman" w:cs="Times New Roman"/>
          <w:sz w:val="24"/>
          <w:szCs w:val="24"/>
        </w:rPr>
      </w:pPr>
      <w:r w:rsidRPr="008B6577">
        <w:rPr>
          <w:rFonts w:ascii="Times New Roman" w:hAnsi="Times New Roman" w:cs="Times New Roman"/>
          <w:b/>
          <w:bCs/>
          <w:sz w:val="24"/>
          <w:szCs w:val="24"/>
        </w:rPr>
        <w:t>Personalized Risk Assessment:</w:t>
      </w:r>
      <w:r w:rsidRPr="008B6577">
        <w:rPr>
          <w:rFonts w:ascii="Times New Roman" w:hAnsi="Times New Roman" w:cs="Times New Roman"/>
          <w:sz w:val="24"/>
          <w:szCs w:val="24"/>
        </w:rPr>
        <w:t xml:space="preserve"> </w:t>
      </w:r>
      <w:r w:rsidR="00A404BD">
        <w:rPr>
          <w:rFonts w:ascii="Times New Roman" w:hAnsi="Times New Roman" w:cs="Times New Roman"/>
          <w:sz w:val="24"/>
          <w:szCs w:val="24"/>
        </w:rPr>
        <w:t>Discuss</w:t>
      </w:r>
      <w:r w:rsidRPr="008B6577">
        <w:rPr>
          <w:rFonts w:ascii="Times New Roman" w:hAnsi="Times New Roman" w:cs="Times New Roman"/>
          <w:sz w:val="24"/>
          <w:szCs w:val="24"/>
        </w:rPr>
        <w:t xml:space="preserve"> how AI can assess a patient's risk of specific health events based on their health data, allowing healthcare providers to tailor preventive measures and treatments.</w:t>
      </w:r>
    </w:p>
    <w:p w14:paraId="16D6809E" w14:textId="77777777" w:rsidR="008B6577" w:rsidRPr="008B6577" w:rsidRDefault="008B6577" w:rsidP="008B6577">
      <w:pPr>
        <w:rPr>
          <w:rFonts w:ascii="Times New Roman" w:hAnsi="Times New Roman" w:cs="Times New Roman"/>
          <w:sz w:val="24"/>
          <w:szCs w:val="24"/>
        </w:rPr>
      </w:pPr>
      <w:r w:rsidRPr="008B6577">
        <w:rPr>
          <w:rFonts w:ascii="Times New Roman" w:hAnsi="Times New Roman" w:cs="Times New Roman"/>
          <w:b/>
          <w:bCs/>
          <w:sz w:val="24"/>
          <w:szCs w:val="24"/>
        </w:rPr>
        <w:t>7.4 Improving Home-Based Care with AI</w:t>
      </w:r>
    </w:p>
    <w:p w14:paraId="3E10ED9D" w14:textId="77777777" w:rsidR="008B6577" w:rsidRPr="008B6577" w:rsidRDefault="008B6577" w:rsidP="008B6577">
      <w:pPr>
        <w:rPr>
          <w:rFonts w:ascii="Times New Roman" w:hAnsi="Times New Roman" w:cs="Times New Roman"/>
          <w:sz w:val="24"/>
          <w:szCs w:val="24"/>
        </w:rPr>
      </w:pPr>
      <w:r w:rsidRPr="008B6577">
        <w:rPr>
          <w:rFonts w:ascii="Times New Roman" w:hAnsi="Times New Roman" w:cs="Times New Roman"/>
          <w:sz w:val="24"/>
          <w:szCs w:val="24"/>
        </w:rPr>
        <w:t>This section will discuss AI-driven systems for providing personalized care to patients at home, reducing the need for hospital admissions and enhancing patient comfort and convenience.</w:t>
      </w:r>
    </w:p>
    <w:p w14:paraId="2A786D10" w14:textId="77777777" w:rsidR="008B6577" w:rsidRPr="008B6577" w:rsidRDefault="008B6577" w:rsidP="008B6577">
      <w:pPr>
        <w:numPr>
          <w:ilvl w:val="0"/>
          <w:numId w:val="30"/>
        </w:numPr>
        <w:rPr>
          <w:rFonts w:ascii="Times New Roman" w:hAnsi="Times New Roman" w:cs="Times New Roman"/>
          <w:sz w:val="24"/>
          <w:szCs w:val="24"/>
        </w:rPr>
      </w:pPr>
      <w:r w:rsidRPr="008B6577">
        <w:rPr>
          <w:rFonts w:ascii="Times New Roman" w:hAnsi="Times New Roman" w:cs="Times New Roman"/>
          <w:b/>
          <w:bCs/>
          <w:sz w:val="24"/>
          <w:szCs w:val="24"/>
        </w:rPr>
        <w:t>Virtual Health Assistants:</w:t>
      </w:r>
      <w:r w:rsidRPr="008B6577">
        <w:rPr>
          <w:rFonts w:ascii="Times New Roman" w:hAnsi="Times New Roman" w:cs="Times New Roman"/>
          <w:sz w:val="24"/>
          <w:szCs w:val="24"/>
        </w:rPr>
        <w:t xml:space="preserve"> Exploring how AI-powered virtual assistants can interact with patients, answer their health-related questions, and provide guidance on medication adherence and lifestyle modifications.</w:t>
      </w:r>
    </w:p>
    <w:p w14:paraId="68FCCE29" w14:textId="77777777" w:rsidR="008B6577" w:rsidRPr="008B6577" w:rsidRDefault="008B6577" w:rsidP="008B6577">
      <w:pPr>
        <w:numPr>
          <w:ilvl w:val="0"/>
          <w:numId w:val="30"/>
        </w:numPr>
        <w:rPr>
          <w:rFonts w:ascii="Times New Roman" w:hAnsi="Times New Roman" w:cs="Times New Roman"/>
          <w:sz w:val="24"/>
          <w:szCs w:val="24"/>
        </w:rPr>
      </w:pPr>
      <w:r w:rsidRPr="008B6577">
        <w:rPr>
          <w:rFonts w:ascii="Times New Roman" w:hAnsi="Times New Roman" w:cs="Times New Roman"/>
          <w:b/>
          <w:bCs/>
          <w:sz w:val="24"/>
          <w:szCs w:val="24"/>
        </w:rPr>
        <w:t>Medication Management:</w:t>
      </w:r>
      <w:r w:rsidRPr="008B6577">
        <w:rPr>
          <w:rFonts w:ascii="Times New Roman" w:hAnsi="Times New Roman" w:cs="Times New Roman"/>
          <w:sz w:val="24"/>
          <w:szCs w:val="24"/>
        </w:rPr>
        <w:t xml:space="preserve"> Describing AI applications that help patients manage their medications, including reminders, drug interaction checks, and dosage adjustments based on health data.</w:t>
      </w:r>
    </w:p>
    <w:p w14:paraId="457DE272" w14:textId="77777777" w:rsidR="008B6577" w:rsidRPr="008B6577" w:rsidRDefault="008B6577" w:rsidP="008B6577">
      <w:pPr>
        <w:numPr>
          <w:ilvl w:val="0"/>
          <w:numId w:val="30"/>
        </w:numPr>
        <w:rPr>
          <w:rFonts w:ascii="Times New Roman" w:hAnsi="Times New Roman" w:cs="Times New Roman"/>
          <w:sz w:val="24"/>
          <w:szCs w:val="24"/>
        </w:rPr>
      </w:pPr>
      <w:r w:rsidRPr="008B6577">
        <w:rPr>
          <w:rFonts w:ascii="Times New Roman" w:hAnsi="Times New Roman" w:cs="Times New Roman"/>
          <w:b/>
          <w:bCs/>
          <w:sz w:val="24"/>
          <w:szCs w:val="24"/>
        </w:rPr>
        <w:lastRenderedPageBreak/>
        <w:t>Remote Consultations and Telemedicine:</w:t>
      </w:r>
      <w:r w:rsidRPr="008B6577">
        <w:rPr>
          <w:rFonts w:ascii="Times New Roman" w:hAnsi="Times New Roman" w:cs="Times New Roman"/>
          <w:sz w:val="24"/>
          <w:szCs w:val="24"/>
        </w:rPr>
        <w:t xml:space="preserve"> Discussing AI-driven telemedicine platforms that enable remote consultations with healthcare professionals, expanding access to healthcare services for patients in remote areas.</w:t>
      </w:r>
    </w:p>
    <w:p w14:paraId="09650A4E" w14:textId="77777777" w:rsidR="008B6577" w:rsidRPr="008B6577" w:rsidRDefault="008B6577" w:rsidP="008B6577">
      <w:pPr>
        <w:rPr>
          <w:rFonts w:ascii="Times New Roman" w:hAnsi="Times New Roman" w:cs="Times New Roman"/>
          <w:sz w:val="24"/>
          <w:szCs w:val="24"/>
        </w:rPr>
      </w:pPr>
      <w:r w:rsidRPr="008B6577">
        <w:rPr>
          <w:rFonts w:ascii="Times New Roman" w:hAnsi="Times New Roman" w:cs="Times New Roman"/>
          <w:b/>
          <w:bCs/>
          <w:sz w:val="24"/>
          <w:szCs w:val="24"/>
        </w:rPr>
        <w:t>7.5 Case Studies: AI-Enhanced Remote Patient Monitoring Solutions</w:t>
      </w:r>
    </w:p>
    <w:p w14:paraId="0449127B" w14:textId="77777777" w:rsidR="008B6577" w:rsidRPr="008B6577" w:rsidRDefault="008B6577" w:rsidP="008B6577">
      <w:pPr>
        <w:rPr>
          <w:rFonts w:ascii="Times New Roman" w:hAnsi="Times New Roman" w:cs="Times New Roman"/>
          <w:sz w:val="24"/>
          <w:szCs w:val="24"/>
        </w:rPr>
      </w:pPr>
      <w:r w:rsidRPr="008B6577">
        <w:rPr>
          <w:rFonts w:ascii="Times New Roman" w:hAnsi="Times New Roman" w:cs="Times New Roman"/>
          <w:sz w:val="24"/>
          <w:szCs w:val="24"/>
        </w:rPr>
        <w:t>This section will present real-world examples of AI-powered remote patient monitoring systems improving patient outcomes and transforming healthcare delivery.</w:t>
      </w:r>
    </w:p>
    <w:p w14:paraId="02569862" w14:textId="77777777" w:rsidR="008B6577" w:rsidRPr="008B6577" w:rsidRDefault="008B6577" w:rsidP="008B6577">
      <w:pPr>
        <w:numPr>
          <w:ilvl w:val="0"/>
          <w:numId w:val="31"/>
        </w:numPr>
        <w:rPr>
          <w:rFonts w:ascii="Times New Roman" w:hAnsi="Times New Roman" w:cs="Times New Roman"/>
          <w:sz w:val="24"/>
          <w:szCs w:val="24"/>
        </w:rPr>
      </w:pPr>
      <w:r w:rsidRPr="008B6577">
        <w:rPr>
          <w:rFonts w:ascii="Times New Roman" w:hAnsi="Times New Roman" w:cs="Times New Roman"/>
          <w:b/>
          <w:bCs/>
          <w:sz w:val="24"/>
          <w:szCs w:val="24"/>
        </w:rPr>
        <w:t>AI-Driven Chronic Disease Management:</w:t>
      </w:r>
      <w:r w:rsidRPr="008B6577">
        <w:rPr>
          <w:rFonts w:ascii="Times New Roman" w:hAnsi="Times New Roman" w:cs="Times New Roman"/>
          <w:sz w:val="24"/>
          <w:szCs w:val="24"/>
        </w:rPr>
        <w:t xml:space="preserve"> A case study may showcase how an AI-powered remote monitoring system improved the management of chronic conditions like diabetes or hypertension, leading to better patient outcomes and reduced hospital readmissions.</w:t>
      </w:r>
    </w:p>
    <w:p w14:paraId="4F2094B5" w14:textId="77777777" w:rsidR="008B6577" w:rsidRPr="008B6577" w:rsidRDefault="008B6577" w:rsidP="008B6577">
      <w:pPr>
        <w:numPr>
          <w:ilvl w:val="0"/>
          <w:numId w:val="31"/>
        </w:numPr>
        <w:rPr>
          <w:rFonts w:ascii="Times New Roman" w:hAnsi="Times New Roman" w:cs="Times New Roman"/>
          <w:sz w:val="24"/>
          <w:szCs w:val="24"/>
        </w:rPr>
      </w:pPr>
      <w:r w:rsidRPr="008B6577">
        <w:rPr>
          <w:rFonts w:ascii="Times New Roman" w:hAnsi="Times New Roman" w:cs="Times New Roman"/>
          <w:b/>
          <w:bCs/>
          <w:sz w:val="24"/>
          <w:szCs w:val="24"/>
        </w:rPr>
        <w:t>Remote Monitoring for Post-Operative Care:</w:t>
      </w:r>
      <w:r w:rsidRPr="008B6577">
        <w:rPr>
          <w:rFonts w:ascii="Times New Roman" w:hAnsi="Times New Roman" w:cs="Times New Roman"/>
          <w:sz w:val="24"/>
          <w:szCs w:val="24"/>
        </w:rPr>
        <w:t xml:space="preserve"> This case study could demonstrate how AI-enabled remote monitoring devices helped healthcare providers closely monitor patients recovering from surgeries, detecting complications early and reducing post-operative complications.</w:t>
      </w:r>
    </w:p>
    <w:p w14:paraId="2FF5CAEF" w14:textId="77777777" w:rsidR="008B6577" w:rsidRPr="008B6577" w:rsidRDefault="008B6577" w:rsidP="008B6577">
      <w:pPr>
        <w:numPr>
          <w:ilvl w:val="0"/>
          <w:numId w:val="31"/>
        </w:numPr>
        <w:rPr>
          <w:rFonts w:ascii="Times New Roman" w:hAnsi="Times New Roman" w:cs="Times New Roman"/>
          <w:sz w:val="24"/>
          <w:szCs w:val="24"/>
        </w:rPr>
      </w:pPr>
      <w:r w:rsidRPr="008B6577">
        <w:rPr>
          <w:rFonts w:ascii="Times New Roman" w:hAnsi="Times New Roman" w:cs="Times New Roman"/>
          <w:b/>
          <w:bCs/>
          <w:sz w:val="24"/>
          <w:szCs w:val="24"/>
        </w:rPr>
        <w:t>Personalized Remote Care Plans:</w:t>
      </w:r>
      <w:r w:rsidRPr="008B6577">
        <w:rPr>
          <w:rFonts w:ascii="Times New Roman" w:hAnsi="Times New Roman" w:cs="Times New Roman"/>
          <w:sz w:val="24"/>
          <w:szCs w:val="24"/>
        </w:rPr>
        <w:t xml:space="preserve"> The section may present an example of how AI-generated personalized care plans based on remote patient data improved patients' adherence to treatment regimens and overall health outcomes.</w:t>
      </w:r>
    </w:p>
    <w:p w14:paraId="037701E1" w14:textId="77777777" w:rsidR="008B6577" w:rsidRPr="008B6577" w:rsidRDefault="008B6577" w:rsidP="008B6577">
      <w:pPr>
        <w:rPr>
          <w:rFonts w:ascii="Times New Roman" w:hAnsi="Times New Roman" w:cs="Times New Roman"/>
          <w:sz w:val="24"/>
          <w:szCs w:val="24"/>
        </w:rPr>
      </w:pPr>
      <w:r w:rsidRPr="008B6577">
        <w:rPr>
          <w:rFonts w:ascii="Times New Roman" w:hAnsi="Times New Roman" w:cs="Times New Roman"/>
          <w:sz w:val="24"/>
          <w:szCs w:val="24"/>
        </w:rPr>
        <w:t>These case studies will provide tangible evidence of the positive impact of AI in remote patient monitoring, illustrating how AI technologies are revolutionizing medical practices for better patient outcomes and enhancing healthcare delivery.</w:t>
      </w:r>
    </w:p>
    <w:p w14:paraId="3AFF962D" w14:textId="77777777" w:rsidR="00740CFD" w:rsidRPr="00740CFD" w:rsidRDefault="00740CFD" w:rsidP="00740CFD">
      <w:pPr>
        <w:rPr>
          <w:rFonts w:ascii="Times New Roman" w:hAnsi="Times New Roman" w:cs="Times New Roman"/>
          <w:sz w:val="24"/>
          <w:szCs w:val="24"/>
        </w:rPr>
      </w:pPr>
      <w:r w:rsidRPr="00740CFD">
        <w:rPr>
          <w:rFonts w:ascii="Times New Roman" w:hAnsi="Times New Roman" w:cs="Times New Roman"/>
          <w:b/>
          <w:bCs/>
          <w:sz w:val="24"/>
          <w:szCs w:val="24"/>
        </w:rPr>
        <w:t>8.1 Ensuring Privacy and Data Security in AI-Driven Healthcare</w:t>
      </w:r>
    </w:p>
    <w:p w14:paraId="7A310134" w14:textId="77777777" w:rsidR="00740CFD" w:rsidRPr="00740CFD" w:rsidRDefault="00740CFD" w:rsidP="00740CFD">
      <w:pPr>
        <w:rPr>
          <w:rFonts w:ascii="Times New Roman" w:hAnsi="Times New Roman" w:cs="Times New Roman"/>
          <w:sz w:val="24"/>
          <w:szCs w:val="24"/>
        </w:rPr>
      </w:pPr>
      <w:r w:rsidRPr="00740CFD">
        <w:rPr>
          <w:rFonts w:ascii="Times New Roman" w:hAnsi="Times New Roman" w:cs="Times New Roman"/>
          <w:sz w:val="24"/>
          <w:szCs w:val="24"/>
        </w:rPr>
        <w:t>This section will delve into the critical issue of patient data privacy and security in AI applications in healthcare:</w:t>
      </w:r>
    </w:p>
    <w:p w14:paraId="45082552" w14:textId="77777777" w:rsidR="00740CFD" w:rsidRPr="00740CFD" w:rsidRDefault="00740CFD" w:rsidP="00740CFD">
      <w:pPr>
        <w:numPr>
          <w:ilvl w:val="0"/>
          <w:numId w:val="32"/>
        </w:numPr>
        <w:rPr>
          <w:rFonts w:ascii="Times New Roman" w:hAnsi="Times New Roman" w:cs="Times New Roman"/>
          <w:sz w:val="24"/>
          <w:szCs w:val="24"/>
        </w:rPr>
      </w:pPr>
      <w:r w:rsidRPr="00740CFD">
        <w:rPr>
          <w:rFonts w:ascii="Times New Roman" w:hAnsi="Times New Roman" w:cs="Times New Roman"/>
          <w:b/>
          <w:bCs/>
          <w:sz w:val="24"/>
          <w:szCs w:val="24"/>
        </w:rPr>
        <w:t>Data Handling and Storage:</w:t>
      </w:r>
      <w:r w:rsidRPr="00740CFD">
        <w:rPr>
          <w:rFonts w:ascii="Times New Roman" w:hAnsi="Times New Roman" w:cs="Times New Roman"/>
          <w:sz w:val="24"/>
          <w:szCs w:val="24"/>
        </w:rPr>
        <w:t xml:space="preserve"> Addressing how healthcare organizations must implement robust data handling and storage protocols to safeguard patient data from unauthorized access or breaches.</w:t>
      </w:r>
    </w:p>
    <w:p w14:paraId="648C9753" w14:textId="77777777" w:rsidR="00740CFD" w:rsidRPr="00740CFD" w:rsidRDefault="00740CFD" w:rsidP="00740CFD">
      <w:pPr>
        <w:numPr>
          <w:ilvl w:val="0"/>
          <w:numId w:val="32"/>
        </w:numPr>
        <w:rPr>
          <w:rFonts w:ascii="Times New Roman" w:hAnsi="Times New Roman" w:cs="Times New Roman"/>
          <w:sz w:val="24"/>
          <w:szCs w:val="24"/>
        </w:rPr>
      </w:pPr>
      <w:r w:rsidRPr="00740CFD">
        <w:rPr>
          <w:rFonts w:ascii="Times New Roman" w:hAnsi="Times New Roman" w:cs="Times New Roman"/>
          <w:b/>
          <w:bCs/>
          <w:sz w:val="24"/>
          <w:szCs w:val="24"/>
        </w:rPr>
        <w:t>Anonymization and De-identification:</w:t>
      </w:r>
      <w:r w:rsidRPr="00740CFD">
        <w:rPr>
          <w:rFonts w:ascii="Times New Roman" w:hAnsi="Times New Roman" w:cs="Times New Roman"/>
          <w:sz w:val="24"/>
          <w:szCs w:val="24"/>
        </w:rPr>
        <w:t xml:space="preserve"> Discussing the importance of anonymizing and de-identifying patient data to protect patient identities and maintain privacy.</w:t>
      </w:r>
    </w:p>
    <w:p w14:paraId="00963182" w14:textId="77777777" w:rsidR="00740CFD" w:rsidRPr="00740CFD" w:rsidRDefault="00740CFD" w:rsidP="00740CFD">
      <w:pPr>
        <w:numPr>
          <w:ilvl w:val="0"/>
          <w:numId w:val="32"/>
        </w:numPr>
        <w:rPr>
          <w:rFonts w:ascii="Times New Roman" w:hAnsi="Times New Roman" w:cs="Times New Roman"/>
          <w:sz w:val="24"/>
          <w:szCs w:val="24"/>
        </w:rPr>
      </w:pPr>
      <w:r w:rsidRPr="00740CFD">
        <w:rPr>
          <w:rFonts w:ascii="Times New Roman" w:hAnsi="Times New Roman" w:cs="Times New Roman"/>
          <w:b/>
          <w:bCs/>
          <w:sz w:val="24"/>
          <w:szCs w:val="24"/>
        </w:rPr>
        <w:t>Compliance with Data Protection Regulations:</w:t>
      </w:r>
      <w:r w:rsidRPr="00740CFD">
        <w:rPr>
          <w:rFonts w:ascii="Times New Roman" w:hAnsi="Times New Roman" w:cs="Times New Roman"/>
          <w:sz w:val="24"/>
          <w:szCs w:val="24"/>
        </w:rPr>
        <w:t xml:space="preserve"> Explaining how AI systems must adhere to relevant data protection regulations, such as GDPR (General Data Protection Regulation) in the European Union or HIPAA (Health Insurance Portability and Accountability Act) in the United States.</w:t>
      </w:r>
    </w:p>
    <w:p w14:paraId="1CF6005A" w14:textId="77777777" w:rsidR="00740CFD" w:rsidRPr="00740CFD" w:rsidRDefault="00740CFD" w:rsidP="00740CFD">
      <w:pPr>
        <w:rPr>
          <w:rFonts w:ascii="Times New Roman" w:hAnsi="Times New Roman" w:cs="Times New Roman"/>
          <w:sz w:val="24"/>
          <w:szCs w:val="24"/>
        </w:rPr>
      </w:pPr>
      <w:r w:rsidRPr="00740CFD">
        <w:rPr>
          <w:rFonts w:ascii="Times New Roman" w:hAnsi="Times New Roman" w:cs="Times New Roman"/>
          <w:b/>
          <w:bCs/>
          <w:sz w:val="24"/>
          <w:szCs w:val="24"/>
        </w:rPr>
        <w:t>8.2 Addressing Bias and Fairness Issues in AI Algorithms</w:t>
      </w:r>
    </w:p>
    <w:p w14:paraId="2478320C" w14:textId="77777777" w:rsidR="00740CFD" w:rsidRPr="00740CFD" w:rsidRDefault="00740CFD" w:rsidP="00740CFD">
      <w:pPr>
        <w:rPr>
          <w:rFonts w:ascii="Times New Roman" w:hAnsi="Times New Roman" w:cs="Times New Roman"/>
          <w:sz w:val="24"/>
          <w:szCs w:val="24"/>
        </w:rPr>
      </w:pPr>
      <w:r w:rsidRPr="00740CFD">
        <w:rPr>
          <w:rFonts w:ascii="Times New Roman" w:hAnsi="Times New Roman" w:cs="Times New Roman"/>
          <w:sz w:val="24"/>
          <w:szCs w:val="24"/>
        </w:rPr>
        <w:t>This section will focus on the steps taken to identify and mitigate bias in AI algorithms to ensure equitable healthcare delivery:</w:t>
      </w:r>
    </w:p>
    <w:p w14:paraId="3224C1ED" w14:textId="155AA8EC" w:rsidR="00740CFD" w:rsidRPr="00740CFD" w:rsidRDefault="00740CFD" w:rsidP="00740CFD">
      <w:pPr>
        <w:numPr>
          <w:ilvl w:val="0"/>
          <w:numId w:val="33"/>
        </w:numPr>
        <w:rPr>
          <w:rFonts w:ascii="Times New Roman" w:hAnsi="Times New Roman" w:cs="Times New Roman"/>
          <w:sz w:val="24"/>
          <w:szCs w:val="24"/>
        </w:rPr>
      </w:pPr>
      <w:r w:rsidRPr="00740CFD">
        <w:rPr>
          <w:rFonts w:ascii="Times New Roman" w:hAnsi="Times New Roman" w:cs="Times New Roman"/>
          <w:b/>
          <w:bCs/>
          <w:sz w:val="24"/>
          <w:szCs w:val="24"/>
        </w:rPr>
        <w:lastRenderedPageBreak/>
        <w:t>Data Bias in Healthcare:</w:t>
      </w:r>
      <w:r w:rsidRPr="00740CFD">
        <w:rPr>
          <w:rFonts w:ascii="Times New Roman" w:hAnsi="Times New Roman" w:cs="Times New Roman"/>
          <w:sz w:val="24"/>
          <w:szCs w:val="24"/>
        </w:rPr>
        <w:t xml:space="preserve"> </w:t>
      </w:r>
      <w:r w:rsidR="00A404BD">
        <w:rPr>
          <w:rFonts w:ascii="Times New Roman" w:hAnsi="Times New Roman" w:cs="Times New Roman"/>
          <w:sz w:val="24"/>
          <w:szCs w:val="24"/>
        </w:rPr>
        <w:t>Discuss</w:t>
      </w:r>
      <w:r w:rsidRPr="00740CFD">
        <w:rPr>
          <w:rFonts w:ascii="Times New Roman" w:hAnsi="Times New Roman" w:cs="Times New Roman"/>
          <w:sz w:val="24"/>
          <w:szCs w:val="24"/>
        </w:rPr>
        <w:t xml:space="preserve"> how historical biases in healthcare data can lead to biased AI algorithms and affect patient care.</w:t>
      </w:r>
    </w:p>
    <w:p w14:paraId="47306ED6" w14:textId="77777777" w:rsidR="00740CFD" w:rsidRPr="00740CFD" w:rsidRDefault="00740CFD" w:rsidP="00740CFD">
      <w:pPr>
        <w:numPr>
          <w:ilvl w:val="0"/>
          <w:numId w:val="33"/>
        </w:numPr>
        <w:rPr>
          <w:rFonts w:ascii="Times New Roman" w:hAnsi="Times New Roman" w:cs="Times New Roman"/>
          <w:sz w:val="24"/>
          <w:szCs w:val="24"/>
        </w:rPr>
      </w:pPr>
      <w:r w:rsidRPr="00740CFD">
        <w:rPr>
          <w:rFonts w:ascii="Times New Roman" w:hAnsi="Times New Roman" w:cs="Times New Roman"/>
          <w:b/>
          <w:bCs/>
          <w:sz w:val="24"/>
          <w:szCs w:val="24"/>
        </w:rPr>
        <w:t>Algorithmic Fairness Techniques:</w:t>
      </w:r>
      <w:r w:rsidRPr="00740CFD">
        <w:rPr>
          <w:rFonts w:ascii="Times New Roman" w:hAnsi="Times New Roman" w:cs="Times New Roman"/>
          <w:sz w:val="24"/>
          <w:szCs w:val="24"/>
        </w:rPr>
        <w:t xml:space="preserve"> Explaining methods to address bias in AI models, such as re-weighting training data, implementing fairness constraints, and conducting fairness-aware evaluations.</w:t>
      </w:r>
    </w:p>
    <w:p w14:paraId="2818DFBF" w14:textId="77777777" w:rsidR="00740CFD" w:rsidRPr="00740CFD" w:rsidRDefault="00740CFD" w:rsidP="00740CFD">
      <w:pPr>
        <w:numPr>
          <w:ilvl w:val="0"/>
          <w:numId w:val="33"/>
        </w:numPr>
        <w:rPr>
          <w:rFonts w:ascii="Times New Roman" w:hAnsi="Times New Roman" w:cs="Times New Roman"/>
          <w:sz w:val="24"/>
          <w:szCs w:val="24"/>
        </w:rPr>
      </w:pPr>
      <w:r w:rsidRPr="00740CFD">
        <w:rPr>
          <w:rFonts w:ascii="Times New Roman" w:hAnsi="Times New Roman" w:cs="Times New Roman"/>
          <w:b/>
          <w:bCs/>
          <w:sz w:val="24"/>
          <w:szCs w:val="24"/>
        </w:rPr>
        <w:t>Diverse Representation in Data:</w:t>
      </w:r>
      <w:r w:rsidRPr="00740CFD">
        <w:rPr>
          <w:rFonts w:ascii="Times New Roman" w:hAnsi="Times New Roman" w:cs="Times New Roman"/>
          <w:sz w:val="24"/>
          <w:szCs w:val="24"/>
        </w:rPr>
        <w:t xml:space="preserve"> Emphasizing the importance of diverse representation in training data to avoid perpetuating disparities in healthcare outcomes.</w:t>
      </w:r>
    </w:p>
    <w:p w14:paraId="5D4C7601" w14:textId="0AA12019" w:rsidR="00740CFD" w:rsidRPr="00740CFD" w:rsidRDefault="00740CFD" w:rsidP="00740CFD">
      <w:pPr>
        <w:rPr>
          <w:rFonts w:ascii="Times New Roman" w:hAnsi="Times New Roman" w:cs="Times New Roman"/>
          <w:sz w:val="24"/>
          <w:szCs w:val="24"/>
        </w:rPr>
      </w:pPr>
      <w:r w:rsidRPr="00740CFD">
        <w:rPr>
          <w:rFonts w:ascii="Times New Roman" w:hAnsi="Times New Roman" w:cs="Times New Roman"/>
          <w:b/>
          <w:bCs/>
          <w:sz w:val="24"/>
          <w:szCs w:val="24"/>
        </w:rPr>
        <w:t xml:space="preserve">8.3 Ensuring Transparency and </w:t>
      </w:r>
      <w:r w:rsidR="008974FD" w:rsidRPr="00740CFD">
        <w:rPr>
          <w:rFonts w:ascii="Times New Roman" w:hAnsi="Times New Roman" w:cs="Times New Roman"/>
          <w:b/>
          <w:bCs/>
          <w:sz w:val="24"/>
          <w:szCs w:val="24"/>
        </w:rPr>
        <w:t>Explain ability</w:t>
      </w:r>
      <w:r w:rsidRPr="00740CFD">
        <w:rPr>
          <w:rFonts w:ascii="Times New Roman" w:hAnsi="Times New Roman" w:cs="Times New Roman"/>
          <w:b/>
          <w:bCs/>
          <w:sz w:val="24"/>
          <w:szCs w:val="24"/>
        </w:rPr>
        <w:t xml:space="preserve"> of AI Models</w:t>
      </w:r>
    </w:p>
    <w:p w14:paraId="5957F97A" w14:textId="19828B93" w:rsidR="00740CFD" w:rsidRPr="00740CFD" w:rsidRDefault="00740CFD" w:rsidP="00740CFD">
      <w:pPr>
        <w:rPr>
          <w:rFonts w:ascii="Times New Roman" w:hAnsi="Times New Roman" w:cs="Times New Roman"/>
          <w:sz w:val="24"/>
          <w:szCs w:val="24"/>
        </w:rPr>
      </w:pPr>
      <w:r w:rsidRPr="00740CFD">
        <w:rPr>
          <w:rFonts w:ascii="Times New Roman" w:hAnsi="Times New Roman" w:cs="Times New Roman"/>
          <w:sz w:val="24"/>
          <w:szCs w:val="24"/>
        </w:rPr>
        <w:t xml:space="preserve">In this section, the importance of transparency and </w:t>
      </w:r>
      <w:r w:rsidR="008974FD" w:rsidRPr="00740CFD">
        <w:rPr>
          <w:rFonts w:ascii="Times New Roman" w:hAnsi="Times New Roman" w:cs="Times New Roman"/>
          <w:sz w:val="24"/>
          <w:szCs w:val="24"/>
        </w:rPr>
        <w:t>explain ability</w:t>
      </w:r>
      <w:r w:rsidRPr="00740CFD">
        <w:rPr>
          <w:rFonts w:ascii="Times New Roman" w:hAnsi="Times New Roman" w:cs="Times New Roman"/>
          <w:sz w:val="24"/>
          <w:szCs w:val="24"/>
        </w:rPr>
        <w:t xml:space="preserve"> in AI models will be discussed to foster trust and understanding among healthcare professionals and patients:</w:t>
      </w:r>
    </w:p>
    <w:p w14:paraId="1F0A937D" w14:textId="77777777" w:rsidR="00740CFD" w:rsidRPr="00740CFD" w:rsidRDefault="00740CFD" w:rsidP="00740CFD">
      <w:pPr>
        <w:numPr>
          <w:ilvl w:val="0"/>
          <w:numId w:val="34"/>
        </w:numPr>
        <w:rPr>
          <w:rFonts w:ascii="Times New Roman" w:hAnsi="Times New Roman" w:cs="Times New Roman"/>
          <w:sz w:val="24"/>
          <w:szCs w:val="24"/>
        </w:rPr>
      </w:pPr>
      <w:r w:rsidRPr="00740CFD">
        <w:rPr>
          <w:rFonts w:ascii="Times New Roman" w:hAnsi="Times New Roman" w:cs="Times New Roman"/>
          <w:b/>
          <w:bCs/>
          <w:sz w:val="24"/>
          <w:szCs w:val="24"/>
        </w:rPr>
        <w:t>Black Box vs. Explainable AI:</w:t>
      </w:r>
      <w:r w:rsidRPr="00740CFD">
        <w:rPr>
          <w:rFonts w:ascii="Times New Roman" w:hAnsi="Times New Roman" w:cs="Times New Roman"/>
          <w:sz w:val="24"/>
          <w:szCs w:val="24"/>
        </w:rPr>
        <w:t xml:space="preserve"> Explaining the challenge of black box AI models that lack interpretability and the need for explainable AI models in healthcare.</w:t>
      </w:r>
    </w:p>
    <w:p w14:paraId="73C8F7E7" w14:textId="77777777" w:rsidR="00740CFD" w:rsidRPr="00740CFD" w:rsidRDefault="00740CFD" w:rsidP="00740CFD">
      <w:pPr>
        <w:numPr>
          <w:ilvl w:val="0"/>
          <w:numId w:val="34"/>
        </w:numPr>
        <w:rPr>
          <w:rFonts w:ascii="Times New Roman" w:hAnsi="Times New Roman" w:cs="Times New Roman"/>
          <w:sz w:val="24"/>
          <w:szCs w:val="24"/>
        </w:rPr>
      </w:pPr>
      <w:r w:rsidRPr="00740CFD">
        <w:rPr>
          <w:rFonts w:ascii="Times New Roman" w:hAnsi="Times New Roman" w:cs="Times New Roman"/>
          <w:b/>
          <w:bCs/>
          <w:sz w:val="24"/>
          <w:szCs w:val="24"/>
        </w:rPr>
        <w:t>Interpretable AI Techniques:</w:t>
      </w:r>
      <w:r w:rsidRPr="00740CFD">
        <w:rPr>
          <w:rFonts w:ascii="Times New Roman" w:hAnsi="Times New Roman" w:cs="Times New Roman"/>
          <w:sz w:val="24"/>
          <w:szCs w:val="24"/>
        </w:rPr>
        <w:t xml:space="preserve"> Describing interpretable AI techniques, such as feature importance analysis and rule-based models, that offer insights into AI decision-making.</w:t>
      </w:r>
    </w:p>
    <w:p w14:paraId="7FDB3C6B" w14:textId="400CAA4B" w:rsidR="00740CFD" w:rsidRPr="00740CFD" w:rsidRDefault="00740CFD" w:rsidP="00740CFD">
      <w:pPr>
        <w:numPr>
          <w:ilvl w:val="0"/>
          <w:numId w:val="34"/>
        </w:numPr>
        <w:rPr>
          <w:rFonts w:ascii="Times New Roman" w:hAnsi="Times New Roman" w:cs="Times New Roman"/>
          <w:sz w:val="24"/>
          <w:szCs w:val="24"/>
        </w:rPr>
      </w:pPr>
      <w:r w:rsidRPr="00740CFD">
        <w:rPr>
          <w:rFonts w:ascii="Times New Roman" w:hAnsi="Times New Roman" w:cs="Times New Roman"/>
          <w:b/>
          <w:bCs/>
          <w:sz w:val="24"/>
          <w:szCs w:val="24"/>
        </w:rPr>
        <w:t>Doctor-Patient Communication:</w:t>
      </w:r>
      <w:r w:rsidRPr="00740CFD">
        <w:rPr>
          <w:rFonts w:ascii="Times New Roman" w:hAnsi="Times New Roman" w:cs="Times New Roman"/>
          <w:sz w:val="24"/>
          <w:szCs w:val="24"/>
        </w:rPr>
        <w:t xml:space="preserve"> </w:t>
      </w:r>
      <w:r w:rsidR="008974FD">
        <w:rPr>
          <w:rFonts w:ascii="Times New Roman" w:hAnsi="Times New Roman" w:cs="Times New Roman"/>
          <w:sz w:val="24"/>
          <w:szCs w:val="24"/>
        </w:rPr>
        <w:t>Discuss</w:t>
      </w:r>
      <w:r w:rsidRPr="00740CFD">
        <w:rPr>
          <w:rFonts w:ascii="Times New Roman" w:hAnsi="Times New Roman" w:cs="Times New Roman"/>
          <w:sz w:val="24"/>
          <w:szCs w:val="24"/>
        </w:rPr>
        <w:t xml:space="preserve"> how transparent AI models can facilitate meaningful conversations between healthcare professionals and patients regarding treatment decisions.</w:t>
      </w:r>
    </w:p>
    <w:p w14:paraId="18A9DD78" w14:textId="77777777" w:rsidR="00740CFD" w:rsidRPr="00740CFD" w:rsidRDefault="00740CFD" w:rsidP="00740CFD">
      <w:pPr>
        <w:rPr>
          <w:rFonts w:ascii="Times New Roman" w:hAnsi="Times New Roman" w:cs="Times New Roman"/>
          <w:sz w:val="24"/>
          <w:szCs w:val="24"/>
        </w:rPr>
      </w:pPr>
      <w:r w:rsidRPr="00740CFD">
        <w:rPr>
          <w:rFonts w:ascii="Times New Roman" w:hAnsi="Times New Roman" w:cs="Times New Roman"/>
          <w:b/>
          <w:bCs/>
          <w:sz w:val="24"/>
          <w:szCs w:val="24"/>
        </w:rPr>
        <w:t>8.4 Regulatory Guidelines and Challenges in AI Healthcare Solutions</w:t>
      </w:r>
    </w:p>
    <w:p w14:paraId="47A1FD2A" w14:textId="77777777" w:rsidR="00740CFD" w:rsidRPr="00740CFD" w:rsidRDefault="00740CFD" w:rsidP="00740CFD">
      <w:pPr>
        <w:rPr>
          <w:rFonts w:ascii="Times New Roman" w:hAnsi="Times New Roman" w:cs="Times New Roman"/>
          <w:sz w:val="24"/>
          <w:szCs w:val="24"/>
        </w:rPr>
      </w:pPr>
      <w:r w:rsidRPr="00740CFD">
        <w:rPr>
          <w:rFonts w:ascii="Times New Roman" w:hAnsi="Times New Roman" w:cs="Times New Roman"/>
          <w:sz w:val="24"/>
          <w:szCs w:val="24"/>
        </w:rPr>
        <w:t>This section will outline the existing regulatory landscape for AI in healthcare and the potential challenges faced in implementing AI healthcare solutions:</w:t>
      </w:r>
    </w:p>
    <w:p w14:paraId="2C7A136B" w14:textId="6340D442" w:rsidR="00740CFD" w:rsidRPr="00740CFD" w:rsidRDefault="00740CFD" w:rsidP="00740CFD">
      <w:pPr>
        <w:numPr>
          <w:ilvl w:val="0"/>
          <w:numId w:val="35"/>
        </w:numPr>
        <w:rPr>
          <w:rFonts w:ascii="Times New Roman" w:hAnsi="Times New Roman" w:cs="Times New Roman"/>
          <w:sz w:val="24"/>
          <w:szCs w:val="24"/>
        </w:rPr>
      </w:pPr>
      <w:r w:rsidRPr="00740CFD">
        <w:rPr>
          <w:rFonts w:ascii="Times New Roman" w:hAnsi="Times New Roman" w:cs="Times New Roman"/>
          <w:b/>
          <w:bCs/>
          <w:sz w:val="24"/>
          <w:szCs w:val="24"/>
        </w:rPr>
        <w:t>FDA Regulations:</w:t>
      </w:r>
      <w:r w:rsidRPr="00740CFD">
        <w:rPr>
          <w:rFonts w:ascii="Times New Roman" w:hAnsi="Times New Roman" w:cs="Times New Roman"/>
          <w:sz w:val="24"/>
          <w:szCs w:val="24"/>
        </w:rPr>
        <w:t xml:space="preserve"> </w:t>
      </w:r>
      <w:r w:rsidR="008974FD">
        <w:rPr>
          <w:rFonts w:ascii="Times New Roman" w:hAnsi="Times New Roman" w:cs="Times New Roman"/>
          <w:sz w:val="24"/>
          <w:szCs w:val="24"/>
        </w:rPr>
        <w:t>Discuss</w:t>
      </w:r>
      <w:r w:rsidRPr="00740CFD">
        <w:rPr>
          <w:rFonts w:ascii="Times New Roman" w:hAnsi="Times New Roman" w:cs="Times New Roman"/>
          <w:sz w:val="24"/>
          <w:szCs w:val="24"/>
        </w:rPr>
        <w:t xml:space="preserve"> the FDA's approach to regulating AI-driven medical devices and software applications.</w:t>
      </w:r>
    </w:p>
    <w:p w14:paraId="6247BD92" w14:textId="77777777" w:rsidR="00740CFD" w:rsidRPr="00740CFD" w:rsidRDefault="00740CFD" w:rsidP="00740CFD">
      <w:pPr>
        <w:numPr>
          <w:ilvl w:val="0"/>
          <w:numId w:val="35"/>
        </w:numPr>
        <w:rPr>
          <w:rFonts w:ascii="Times New Roman" w:hAnsi="Times New Roman" w:cs="Times New Roman"/>
          <w:sz w:val="24"/>
          <w:szCs w:val="24"/>
        </w:rPr>
      </w:pPr>
      <w:r w:rsidRPr="00740CFD">
        <w:rPr>
          <w:rFonts w:ascii="Times New Roman" w:hAnsi="Times New Roman" w:cs="Times New Roman"/>
          <w:b/>
          <w:bCs/>
          <w:sz w:val="24"/>
          <w:szCs w:val="24"/>
        </w:rPr>
        <w:t>EU Regulations:</w:t>
      </w:r>
      <w:r w:rsidRPr="00740CFD">
        <w:rPr>
          <w:rFonts w:ascii="Times New Roman" w:hAnsi="Times New Roman" w:cs="Times New Roman"/>
          <w:sz w:val="24"/>
          <w:szCs w:val="24"/>
        </w:rPr>
        <w:t xml:space="preserve"> Highlighting the EU's regulatory framework for medical devices and the impact on AI healthcare solutions.</w:t>
      </w:r>
    </w:p>
    <w:p w14:paraId="754071BD" w14:textId="77777777" w:rsidR="00740CFD" w:rsidRPr="00740CFD" w:rsidRDefault="00740CFD" w:rsidP="00740CFD">
      <w:pPr>
        <w:numPr>
          <w:ilvl w:val="0"/>
          <w:numId w:val="35"/>
        </w:numPr>
        <w:rPr>
          <w:rFonts w:ascii="Times New Roman" w:hAnsi="Times New Roman" w:cs="Times New Roman"/>
          <w:sz w:val="24"/>
          <w:szCs w:val="24"/>
        </w:rPr>
      </w:pPr>
      <w:r w:rsidRPr="00740CFD">
        <w:rPr>
          <w:rFonts w:ascii="Times New Roman" w:hAnsi="Times New Roman" w:cs="Times New Roman"/>
          <w:b/>
          <w:bCs/>
          <w:sz w:val="24"/>
          <w:szCs w:val="24"/>
        </w:rPr>
        <w:t>International Harmonization:</w:t>
      </w:r>
      <w:r w:rsidRPr="00740CFD">
        <w:rPr>
          <w:rFonts w:ascii="Times New Roman" w:hAnsi="Times New Roman" w:cs="Times New Roman"/>
          <w:sz w:val="24"/>
          <w:szCs w:val="24"/>
        </w:rPr>
        <w:t xml:space="preserve"> Addressing the challenges of harmonizing regulatory standards globally for AI in healthcare.</w:t>
      </w:r>
    </w:p>
    <w:p w14:paraId="4458487C" w14:textId="77777777" w:rsidR="00740CFD" w:rsidRPr="00740CFD" w:rsidRDefault="00740CFD" w:rsidP="00740CFD">
      <w:pPr>
        <w:rPr>
          <w:rFonts w:ascii="Times New Roman" w:hAnsi="Times New Roman" w:cs="Times New Roman"/>
          <w:sz w:val="24"/>
          <w:szCs w:val="24"/>
        </w:rPr>
      </w:pPr>
      <w:r w:rsidRPr="00740CFD">
        <w:rPr>
          <w:rFonts w:ascii="Times New Roman" w:hAnsi="Times New Roman" w:cs="Times New Roman"/>
          <w:b/>
          <w:bCs/>
          <w:sz w:val="24"/>
          <w:szCs w:val="24"/>
        </w:rPr>
        <w:t>8.5 Case Studies: Ethical Implications and AI in Healthcare</w:t>
      </w:r>
    </w:p>
    <w:p w14:paraId="09E19B63" w14:textId="77777777" w:rsidR="00740CFD" w:rsidRPr="00740CFD" w:rsidRDefault="00740CFD" w:rsidP="00740CFD">
      <w:pPr>
        <w:rPr>
          <w:rFonts w:ascii="Times New Roman" w:hAnsi="Times New Roman" w:cs="Times New Roman"/>
          <w:sz w:val="24"/>
          <w:szCs w:val="24"/>
        </w:rPr>
      </w:pPr>
      <w:r w:rsidRPr="00740CFD">
        <w:rPr>
          <w:rFonts w:ascii="Times New Roman" w:hAnsi="Times New Roman" w:cs="Times New Roman"/>
          <w:sz w:val="24"/>
          <w:szCs w:val="24"/>
        </w:rPr>
        <w:t>This section will present real-world case studies illustrating ethical implications in AI healthcare implementations:</w:t>
      </w:r>
    </w:p>
    <w:p w14:paraId="2F12CC61" w14:textId="77777777" w:rsidR="00740CFD" w:rsidRPr="00740CFD" w:rsidRDefault="00740CFD" w:rsidP="00740CFD">
      <w:pPr>
        <w:numPr>
          <w:ilvl w:val="0"/>
          <w:numId w:val="36"/>
        </w:numPr>
        <w:rPr>
          <w:rFonts w:ascii="Times New Roman" w:hAnsi="Times New Roman" w:cs="Times New Roman"/>
          <w:sz w:val="24"/>
          <w:szCs w:val="24"/>
        </w:rPr>
      </w:pPr>
      <w:r w:rsidRPr="00740CFD">
        <w:rPr>
          <w:rFonts w:ascii="Times New Roman" w:hAnsi="Times New Roman" w:cs="Times New Roman"/>
          <w:b/>
          <w:bCs/>
          <w:sz w:val="24"/>
          <w:szCs w:val="24"/>
        </w:rPr>
        <w:t>AI Bias in Diagnostics:</w:t>
      </w:r>
      <w:r w:rsidRPr="00740CFD">
        <w:rPr>
          <w:rFonts w:ascii="Times New Roman" w:hAnsi="Times New Roman" w:cs="Times New Roman"/>
          <w:sz w:val="24"/>
          <w:szCs w:val="24"/>
        </w:rPr>
        <w:t xml:space="preserve"> A case study may showcase how an AI diagnostic system exhibited bias against certain demographic groups, leading to misdiagnoses and unequal access to healthcare.</w:t>
      </w:r>
    </w:p>
    <w:p w14:paraId="7F376D8A" w14:textId="77777777" w:rsidR="00740CFD" w:rsidRPr="00740CFD" w:rsidRDefault="00740CFD" w:rsidP="00740CFD">
      <w:pPr>
        <w:numPr>
          <w:ilvl w:val="0"/>
          <w:numId w:val="36"/>
        </w:numPr>
        <w:rPr>
          <w:rFonts w:ascii="Times New Roman" w:hAnsi="Times New Roman" w:cs="Times New Roman"/>
          <w:sz w:val="24"/>
          <w:szCs w:val="24"/>
        </w:rPr>
      </w:pPr>
      <w:r w:rsidRPr="00740CFD">
        <w:rPr>
          <w:rFonts w:ascii="Times New Roman" w:hAnsi="Times New Roman" w:cs="Times New Roman"/>
          <w:b/>
          <w:bCs/>
          <w:sz w:val="24"/>
          <w:szCs w:val="24"/>
        </w:rPr>
        <w:lastRenderedPageBreak/>
        <w:t>Privacy Breach and Data Security:</w:t>
      </w:r>
      <w:r w:rsidRPr="00740CFD">
        <w:rPr>
          <w:rFonts w:ascii="Times New Roman" w:hAnsi="Times New Roman" w:cs="Times New Roman"/>
          <w:sz w:val="24"/>
          <w:szCs w:val="24"/>
        </w:rPr>
        <w:t xml:space="preserve"> This case study could demonstrate how a data breach in an AI-driven healthcare platform compromised patient data and violated privacy regulations.</w:t>
      </w:r>
    </w:p>
    <w:p w14:paraId="0C725234" w14:textId="77777777" w:rsidR="00740CFD" w:rsidRPr="00740CFD" w:rsidRDefault="00740CFD" w:rsidP="00740CFD">
      <w:pPr>
        <w:numPr>
          <w:ilvl w:val="0"/>
          <w:numId w:val="36"/>
        </w:numPr>
        <w:rPr>
          <w:rFonts w:ascii="Times New Roman" w:hAnsi="Times New Roman" w:cs="Times New Roman"/>
          <w:sz w:val="24"/>
          <w:szCs w:val="24"/>
        </w:rPr>
      </w:pPr>
      <w:r w:rsidRPr="00740CFD">
        <w:rPr>
          <w:rFonts w:ascii="Times New Roman" w:hAnsi="Times New Roman" w:cs="Times New Roman"/>
          <w:b/>
          <w:bCs/>
          <w:sz w:val="24"/>
          <w:szCs w:val="24"/>
        </w:rPr>
        <w:t>Lack of Transparency in Treatment Recommendations:</w:t>
      </w:r>
      <w:r w:rsidRPr="00740CFD">
        <w:rPr>
          <w:rFonts w:ascii="Times New Roman" w:hAnsi="Times New Roman" w:cs="Times New Roman"/>
          <w:sz w:val="24"/>
          <w:szCs w:val="24"/>
        </w:rPr>
        <w:t xml:space="preserve"> The section may present an example where a lack of transparency in AI treatment recommendations led to a breakdown in doctor-patient trust.</w:t>
      </w:r>
    </w:p>
    <w:p w14:paraId="18C84D2A" w14:textId="77777777" w:rsidR="00740CFD" w:rsidRDefault="00740CFD" w:rsidP="00740CFD">
      <w:pPr>
        <w:rPr>
          <w:rFonts w:ascii="Times New Roman" w:hAnsi="Times New Roman" w:cs="Times New Roman"/>
          <w:sz w:val="24"/>
          <w:szCs w:val="24"/>
        </w:rPr>
      </w:pPr>
      <w:r w:rsidRPr="00740CFD">
        <w:rPr>
          <w:rFonts w:ascii="Times New Roman" w:hAnsi="Times New Roman" w:cs="Times New Roman"/>
          <w:sz w:val="24"/>
          <w:szCs w:val="24"/>
        </w:rPr>
        <w:t>These case studies will underscore the ethical challenges and considerations in AI-driven healthcare, highlighting the need for responsible and accountable AI implementation to ensure the best possible patient outcomes while safeguarding privacy and upholding fairness in healthcare delivery.</w:t>
      </w:r>
    </w:p>
    <w:p w14:paraId="707B0FFD" w14:textId="06E58DA6" w:rsidR="00936721" w:rsidRPr="008974FD" w:rsidRDefault="00815D56" w:rsidP="00740CFD">
      <w:pPr>
        <w:rPr>
          <w:rFonts w:ascii="Times New Roman" w:hAnsi="Times New Roman" w:cs="Times New Roman"/>
          <w:b/>
          <w:bCs/>
          <w:sz w:val="28"/>
          <w:szCs w:val="28"/>
        </w:rPr>
      </w:pPr>
      <w:r w:rsidRPr="008974FD">
        <w:rPr>
          <w:rFonts w:ascii="Times New Roman" w:hAnsi="Times New Roman" w:cs="Times New Roman"/>
          <w:b/>
          <w:bCs/>
          <w:sz w:val="28"/>
          <w:szCs w:val="28"/>
        </w:rPr>
        <w:t xml:space="preserve">9. </w:t>
      </w:r>
      <w:r w:rsidRPr="008974FD">
        <w:rPr>
          <w:rFonts w:ascii="Times New Roman" w:hAnsi="Times New Roman" w:cs="Times New Roman"/>
          <w:b/>
          <w:bCs/>
          <w:sz w:val="28"/>
          <w:szCs w:val="28"/>
        </w:rPr>
        <w:t>Future Directions and Challenges</w:t>
      </w:r>
    </w:p>
    <w:p w14:paraId="0DE573EF" w14:textId="77777777" w:rsidR="00936721" w:rsidRPr="00936721" w:rsidRDefault="00936721" w:rsidP="00936721">
      <w:pPr>
        <w:rPr>
          <w:rFonts w:ascii="Times New Roman" w:hAnsi="Times New Roman" w:cs="Times New Roman"/>
          <w:sz w:val="24"/>
          <w:szCs w:val="24"/>
        </w:rPr>
      </w:pPr>
      <w:r w:rsidRPr="00936721">
        <w:rPr>
          <w:rFonts w:ascii="Times New Roman" w:hAnsi="Times New Roman" w:cs="Times New Roman"/>
          <w:b/>
          <w:bCs/>
          <w:sz w:val="24"/>
          <w:szCs w:val="24"/>
        </w:rPr>
        <w:t>9.1 Potential Future Developments in AI Healthcare</w:t>
      </w:r>
    </w:p>
    <w:p w14:paraId="369D430F" w14:textId="77777777" w:rsidR="00936721" w:rsidRPr="00936721" w:rsidRDefault="00936721" w:rsidP="00936721">
      <w:pPr>
        <w:rPr>
          <w:rFonts w:ascii="Times New Roman" w:hAnsi="Times New Roman" w:cs="Times New Roman"/>
          <w:sz w:val="24"/>
          <w:szCs w:val="24"/>
        </w:rPr>
      </w:pPr>
      <w:r w:rsidRPr="00936721">
        <w:rPr>
          <w:rFonts w:ascii="Times New Roman" w:hAnsi="Times New Roman" w:cs="Times New Roman"/>
          <w:sz w:val="24"/>
          <w:szCs w:val="24"/>
        </w:rPr>
        <w:t>In this section, we will speculate on the exciting possibilities and potential future developments of AI in healthcare:</w:t>
      </w:r>
    </w:p>
    <w:p w14:paraId="4A2268DF" w14:textId="1F97FD87" w:rsidR="00936721" w:rsidRPr="00936721" w:rsidRDefault="00936721" w:rsidP="00936721">
      <w:pPr>
        <w:numPr>
          <w:ilvl w:val="0"/>
          <w:numId w:val="37"/>
        </w:numPr>
        <w:rPr>
          <w:rFonts w:ascii="Times New Roman" w:hAnsi="Times New Roman" w:cs="Times New Roman"/>
          <w:sz w:val="24"/>
          <w:szCs w:val="24"/>
        </w:rPr>
      </w:pPr>
      <w:r w:rsidRPr="00936721">
        <w:rPr>
          <w:rFonts w:ascii="Times New Roman" w:hAnsi="Times New Roman" w:cs="Times New Roman"/>
          <w:b/>
          <w:bCs/>
          <w:sz w:val="24"/>
          <w:szCs w:val="24"/>
        </w:rPr>
        <w:t>Precision Medicine Advancements:</w:t>
      </w:r>
      <w:r w:rsidRPr="00936721">
        <w:rPr>
          <w:rFonts w:ascii="Times New Roman" w:hAnsi="Times New Roman" w:cs="Times New Roman"/>
          <w:sz w:val="24"/>
          <w:szCs w:val="24"/>
        </w:rPr>
        <w:t xml:space="preserve"> </w:t>
      </w:r>
      <w:r w:rsidR="009E6069">
        <w:rPr>
          <w:rFonts w:ascii="Times New Roman" w:hAnsi="Times New Roman" w:cs="Times New Roman"/>
          <w:sz w:val="24"/>
          <w:szCs w:val="24"/>
        </w:rPr>
        <w:t>Discuss</w:t>
      </w:r>
      <w:r w:rsidRPr="00936721">
        <w:rPr>
          <w:rFonts w:ascii="Times New Roman" w:hAnsi="Times New Roman" w:cs="Times New Roman"/>
          <w:sz w:val="24"/>
          <w:szCs w:val="24"/>
        </w:rPr>
        <w:t xml:space="preserve"> how AI may lead to further advancements in precision medicine, enabling tailored treatments based on individual patient characteristics, including genetic and lifestyle factors.</w:t>
      </w:r>
    </w:p>
    <w:p w14:paraId="251E055C" w14:textId="77777777" w:rsidR="00936721" w:rsidRPr="00936721" w:rsidRDefault="00936721" w:rsidP="00936721">
      <w:pPr>
        <w:numPr>
          <w:ilvl w:val="0"/>
          <w:numId w:val="37"/>
        </w:numPr>
        <w:rPr>
          <w:rFonts w:ascii="Times New Roman" w:hAnsi="Times New Roman" w:cs="Times New Roman"/>
          <w:sz w:val="24"/>
          <w:szCs w:val="24"/>
        </w:rPr>
      </w:pPr>
      <w:r w:rsidRPr="00936721">
        <w:rPr>
          <w:rFonts w:ascii="Times New Roman" w:hAnsi="Times New Roman" w:cs="Times New Roman"/>
          <w:b/>
          <w:bCs/>
          <w:sz w:val="24"/>
          <w:szCs w:val="24"/>
        </w:rPr>
        <w:t>Predictive and Preventive Healthcare:</w:t>
      </w:r>
      <w:r w:rsidRPr="00936721">
        <w:rPr>
          <w:rFonts w:ascii="Times New Roman" w:hAnsi="Times New Roman" w:cs="Times New Roman"/>
          <w:sz w:val="24"/>
          <w:szCs w:val="24"/>
        </w:rPr>
        <w:t xml:space="preserve"> Exploring how AI's predictive capabilities may evolve to enable early detection and prevention of diseases, leading to more proactive and personalized healthcare interventions.</w:t>
      </w:r>
    </w:p>
    <w:p w14:paraId="0BC065CE" w14:textId="77777777" w:rsidR="00936721" w:rsidRPr="00936721" w:rsidRDefault="00936721" w:rsidP="00936721">
      <w:pPr>
        <w:numPr>
          <w:ilvl w:val="0"/>
          <w:numId w:val="37"/>
        </w:numPr>
        <w:rPr>
          <w:rFonts w:ascii="Times New Roman" w:hAnsi="Times New Roman" w:cs="Times New Roman"/>
          <w:sz w:val="24"/>
          <w:szCs w:val="24"/>
        </w:rPr>
      </w:pPr>
      <w:r w:rsidRPr="00936721">
        <w:rPr>
          <w:rFonts w:ascii="Times New Roman" w:hAnsi="Times New Roman" w:cs="Times New Roman"/>
          <w:b/>
          <w:bCs/>
          <w:sz w:val="24"/>
          <w:szCs w:val="24"/>
        </w:rPr>
        <w:t>AI-Driven Drug Discovery:</w:t>
      </w:r>
      <w:r w:rsidRPr="00936721">
        <w:rPr>
          <w:rFonts w:ascii="Times New Roman" w:hAnsi="Times New Roman" w:cs="Times New Roman"/>
          <w:sz w:val="24"/>
          <w:szCs w:val="24"/>
        </w:rPr>
        <w:t xml:space="preserve"> Speculating on how AI could accelerate the drug discovery process, leading to the development of novel and more effective therapies for various diseases.</w:t>
      </w:r>
    </w:p>
    <w:p w14:paraId="6F0E38F8" w14:textId="2014004B" w:rsidR="00936721" w:rsidRPr="00936721" w:rsidRDefault="00936721" w:rsidP="00936721">
      <w:pPr>
        <w:rPr>
          <w:rFonts w:ascii="Times New Roman" w:hAnsi="Times New Roman" w:cs="Times New Roman"/>
          <w:sz w:val="24"/>
          <w:szCs w:val="24"/>
        </w:rPr>
      </w:pPr>
      <w:r w:rsidRPr="00936721">
        <w:rPr>
          <w:rFonts w:ascii="Times New Roman" w:hAnsi="Times New Roman" w:cs="Times New Roman"/>
          <w:b/>
          <w:bCs/>
          <w:sz w:val="24"/>
          <w:szCs w:val="24"/>
        </w:rPr>
        <w:t xml:space="preserve">9.2 Integration of AI with </w:t>
      </w:r>
      <w:r w:rsidR="009E6069">
        <w:rPr>
          <w:rFonts w:ascii="Times New Roman" w:hAnsi="Times New Roman" w:cs="Times New Roman"/>
          <w:b/>
          <w:bCs/>
          <w:sz w:val="24"/>
          <w:szCs w:val="24"/>
        </w:rPr>
        <w:t>Other</w:t>
      </w:r>
      <w:r w:rsidRPr="00936721">
        <w:rPr>
          <w:rFonts w:ascii="Times New Roman" w:hAnsi="Times New Roman" w:cs="Times New Roman"/>
          <w:b/>
          <w:bCs/>
          <w:sz w:val="24"/>
          <w:szCs w:val="24"/>
        </w:rPr>
        <w:t xml:space="preserve"> Emerging Technologies</w:t>
      </w:r>
    </w:p>
    <w:p w14:paraId="0FAC7796" w14:textId="77777777" w:rsidR="00936721" w:rsidRPr="00936721" w:rsidRDefault="00936721" w:rsidP="00936721">
      <w:pPr>
        <w:rPr>
          <w:rFonts w:ascii="Times New Roman" w:hAnsi="Times New Roman" w:cs="Times New Roman"/>
          <w:sz w:val="24"/>
          <w:szCs w:val="24"/>
        </w:rPr>
      </w:pPr>
      <w:r w:rsidRPr="00936721">
        <w:rPr>
          <w:rFonts w:ascii="Times New Roman" w:hAnsi="Times New Roman" w:cs="Times New Roman"/>
          <w:sz w:val="24"/>
          <w:szCs w:val="24"/>
        </w:rPr>
        <w:t>This section will discuss the potential integration of AI with other emerging technologies to enhance healthcare practices:</w:t>
      </w:r>
    </w:p>
    <w:p w14:paraId="667461C6" w14:textId="77777777" w:rsidR="00936721" w:rsidRPr="00936721" w:rsidRDefault="00936721" w:rsidP="00936721">
      <w:pPr>
        <w:numPr>
          <w:ilvl w:val="0"/>
          <w:numId w:val="38"/>
        </w:numPr>
        <w:rPr>
          <w:rFonts w:ascii="Times New Roman" w:hAnsi="Times New Roman" w:cs="Times New Roman"/>
          <w:sz w:val="24"/>
          <w:szCs w:val="24"/>
        </w:rPr>
      </w:pPr>
      <w:r w:rsidRPr="00936721">
        <w:rPr>
          <w:rFonts w:ascii="Times New Roman" w:hAnsi="Times New Roman" w:cs="Times New Roman"/>
          <w:b/>
          <w:bCs/>
          <w:sz w:val="24"/>
          <w:szCs w:val="24"/>
        </w:rPr>
        <w:t>AI and Genomics:</w:t>
      </w:r>
      <w:r w:rsidRPr="00936721">
        <w:rPr>
          <w:rFonts w:ascii="Times New Roman" w:hAnsi="Times New Roman" w:cs="Times New Roman"/>
          <w:sz w:val="24"/>
          <w:szCs w:val="24"/>
        </w:rPr>
        <w:t xml:space="preserve"> Exploring how AI can analyze vast genomic datasets to identify disease risk factors, predict treatment responses, and guide personalized medicine approaches.</w:t>
      </w:r>
    </w:p>
    <w:p w14:paraId="19D7D02F" w14:textId="270B6F49" w:rsidR="00936721" w:rsidRPr="00936721" w:rsidRDefault="00936721" w:rsidP="00936721">
      <w:pPr>
        <w:numPr>
          <w:ilvl w:val="0"/>
          <w:numId w:val="38"/>
        </w:numPr>
        <w:rPr>
          <w:rFonts w:ascii="Times New Roman" w:hAnsi="Times New Roman" w:cs="Times New Roman"/>
          <w:sz w:val="24"/>
          <w:szCs w:val="24"/>
        </w:rPr>
      </w:pPr>
      <w:r w:rsidRPr="00936721">
        <w:rPr>
          <w:rFonts w:ascii="Times New Roman" w:hAnsi="Times New Roman" w:cs="Times New Roman"/>
          <w:b/>
          <w:bCs/>
          <w:sz w:val="24"/>
          <w:szCs w:val="24"/>
        </w:rPr>
        <w:t>AI and Robotics:</w:t>
      </w:r>
      <w:r w:rsidRPr="00936721">
        <w:rPr>
          <w:rFonts w:ascii="Times New Roman" w:hAnsi="Times New Roman" w:cs="Times New Roman"/>
          <w:sz w:val="24"/>
          <w:szCs w:val="24"/>
        </w:rPr>
        <w:t xml:space="preserve"> </w:t>
      </w:r>
      <w:r w:rsidR="008974FD">
        <w:rPr>
          <w:rFonts w:ascii="Times New Roman" w:hAnsi="Times New Roman" w:cs="Times New Roman"/>
          <w:sz w:val="24"/>
          <w:szCs w:val="24"/>
        </w:rPr>
        <w:t>Discuss</w:t>
      </w:r>
      <w:r w:rsidRPr="00936721">
        <w:rPr>
          <w:rFonts w:ascii="Times New Roman" w:hAnsi="Times New Roman" w:cs="Times New Roman"/>
          <w:sz w:val="24"/>
          <w:szCs w:val="24"/>
        </w:rPr>
        <w:t xml:space="preserve"> the collaboration between AI and robotics in performing complex surgical procedures with increased precision and providing support in patient care.</w:t>
      </w:r>
    </w:p>
    <w:p w14:paraId="075A5A18" w14:textId="77777777" w:rsidR="00936721" w:rsidRPr="00936721" w:rsidRDefault="00936721" w:rsidP="00936721">
      <w:pPr>
        <w:numPr>
          <w:ilvl w:val="0"/>
          <w:numId w:val="38"/>
        </w:numPr>
        <w:rPr>
          <w:rFonts w:ascii="Times New Roman" w:hAnsi="Times New Roman" w:cs="Times New Roman"/>
          <w:sz w:val="24"/>
          <w:szCs w:val="24"/>
        </w:rPr>
      </w:pPr>
      <w:r w:rsidRPr="00936721">
        <w:rPr>
          <w:rFonts w:ascii="Times New Roman" w:hAnsi="Times New Roman" w:cs="Times New Roman"/>
          <w:b/>
          <w:bCs/>
          <w:sz w:val="24"/>
          <w:szCs w:val="24"/>
        </w:rPr>
        <w:t>AI and Quantum Computing:</w:t>
      </w:r>
      <w:r w:rsidRPr="00936721">
        <w:rPr>
          <w:rFonts w:ascii="Times New Roman" w:hAnsi="Times New Roman" w:cs="Times New Roman"/>
          <w:sz w:val="24"/>
          <w:szCs w:val="24"/>
        </w:rPr>
        <w:t xml:space="preserve"> Speculating on how quantum computing can enhance AI algorithms, enabling more complex data analysis and unlocking new possibilities in healthcare research and data processing.</w:t>
      </w:r>
    </w:p>
    <w:p w14:paraId="303EF4FB" w14:textId="77777777" w:rsidR="00936721" w:rsidRPr="00936721" w:rsidRDefault="00936721" w:rsidP="00936721">
      <w:pPr>
        <w:rPr>
          <w:rFonts w:ascii="Times New Roman" w:hAnsi="Times New Roman" w:cs="Times New Roman"/>
          <w:sz w:val="24"/>
          <w:szCs w:val="24"/>
        </w:rPr>
      </w:pPr>
      <w:r w:rsidRPr="00936721">
        <w:rPr>
          <w:rFonts w:ascii="Times New Roman" w:hAnsi="Times New Roman" w:cs="Times New Roman"/>
          <w:b/>
          <w:bCs/>
          <w:sz w:val="24"/>
          <w:szCs w:val="24"/>
        </w:rPr>
        <w:lastRenderedPageBreak/>
        <w:t>9.3 Addressing Challenges and Limitations of AI in Healthcare</w:t>
      </w:r>
    </w:p>
    <w:p w14:paraId="7A4905BD" w14:textId="77777777" w:rsidR="00936721" w:rsidRPr="00936721" w:rsidRDefault="00936721" w:rsidP="00936721">
      <w:pPr>
        <w:rPr>
          <w:rFonts w:ascii="Times New Roman" w:hAnsi="Times New Roman" w:cs="Times New Roman"/>
          <w:sz w:val="24"/>
          <w:szCs w:val="24"/>
        </w:rPr>
      </w:pPr>
      <w:r w:rsidRPr="00936721">
        <w:rPr>
          <w:rFonts w:ascii="Times New Roman" w:hAnsi="Times New Roman" w:cs="Times New Roman"/>
          <w:sz w:val="24"/>
          <w:szCs w:val="24"/>
        </w:rPr>
        <w:t>In this section, we will identify potential challenges and limitations of AI in healthcare and discuss strategies to overcome them:</w:t>
      </w:r>
    </w:p>
    <w:p w14:paraId="5E6E2B94" w14:textId="77777777" w:rsidR="00936721" w:rsidRPr="00936721" w:rsidRDefault="00936721" w:rsidP="00936721">
      <w:pPr>
        <w:numPr>
          <w:ilvl w:val="0"/>
          <w:numId w:val="39"/>
        </w:numPr>
        <w:rPr>
          <w:rFonts w:ascii="Times New Roman" w:hAnsi="Times New Roman" w:cs="Times New Roman"/>
          <w:sz w:val="24"/>
          <w:szCs w:val="24"/>
        </w:rPr>
      </w:pPr>
      <w:r w:rsidRPr="00936721">
        <w:rPr>
          <w:rFonts w:ascii="Times New Roman" w:hAnsi="Times New Roman" w:cs="Times New Roman"/>
          <w:b/>
          <w:bCs/>
          <w:sz w:val="24"/>
          <w:szCs w:val="24"/>
        </w:rPr>
        <w:t>Data Quality and Availability:</w:t>
      </w:r>
      <w:r w:rsidRPr="00936721">
        <w:rPr>
          <w:rFonts w:ascii="Times New Roman" w:hAnsi="Times New Roman" w:cs="Times New Roman"/>
          <w:sz w:val="24"/>
          <w:szCs w:val="24"/>
        </w:rPr>
        <w:t xml:space="preserve"> Addressing the need for high-quality, diverse, and accessible data to train accurate and unbiased AI models.</w:t>
      </w:r>
    </w:p>
    <w:p w14:paraId="438AB9C9" w14:textId="77777777" w:rsidR="00936721" w:rsidRPr="00936721" w:rsidRDefault="00936721" w:rsidP="00936721">
      <w:pPr>
        <w:numPr>
          <w:ilvl w:val="0"/>
          <w:numId w:val="39"/>
        </w:numPr>
        <w:rPr>
          <w:rFonts w:ascii="Times New Roman" w:hAnsi="Times New Roman" w:cs="Times New Roman"/>
          <w:sz w:val="24"/>
          <w:szCs w:val="24"/>
        </w:rPr>
      </w:pPr>
      <w:r w:rsidRPr="00936721">
        <w:rPr>
          <w:rFonts w:ascii="Times New Roman" w:hAnsi="Times New Roman" w:cs="Times New Roman"/>
          <w:b/>
          <w:bCs/>
          <w:sz w:val="24"/>
          <w:szCs w:val="24"/>
        </w:rPr>
        <w:t>Interoperability and Integration:</w:t>
      </w:r>
      <w:r w:rsidRPr="00936721">
        <w:rPr>
          <w:rFonts w:ascii="Times New Roman" w:hAnsi="Times New Roman" w:cs="Times New Roman"/>
          <w:sz w:val="24"/>
          <w:szCs w:val="24"/>
        </w:rPr>
        <w:t xml:space="preserve"> Discussing the challenge of integrating AI systems into existing healthcare infrastructure and the importance of interoperability to ensure seamless data exchange.</w:t>
      </w:r>
    </w:p>
    <w:p w14:paraId="3C0638E0" w14:textId="77777777" w:rsidR="00936721" w:rsidRPr="00936721" w:rsidRDefault="00936721" w:rsidP="00936721">
      <w:pPr>
        <w:numPr>
          <w:ilvl w:val="0"/>
          <w:numId w:val="39"/>
        </w:numPr>
        <w:rPr>
          <w:rFonts w:ascii="Times New Roman" w:hAnsi="Times New Roman" w:cs="Times New Roman"/>
          <w:sz w:val="24"/>
          <w:szCs w:val="24"/>
        </w:rPr>
      </w:pPr>
      <w:r w:rsidRPr="00936721">
        <w:rPr>
          <w:rFonts w:ascii="Times New Roman" w:hAnsi="Times New Roman" w:cs="Times New Roman"/>
          <w:b/>
          <w:bCs/>
          <w:sz w:val="24"/>
          <w:szCs w:val="24"/>
        </w:rPr>
        <w:t>Regulatory and Ethical Considerations:</w:t>
      </w:r>
      <w:r w:rsidRPr="00936721">
        <w:rPr>
          <w:rFonts w:ascii="Times New Roman" w:hAnsi="Times New Roman" w:cs="Times New Roman"/>
          <w:sz w:val="24"/>
          <w:szCs w:val="24"/>
        </w:rPr>
        <w:t xml:space="preserve"> Highlighting the need for robust regulatory frameworks and ethical guidelines to govern AI applications in healthcare and protect patient rights.</w:t>
      </w:r>
    </w:p>
    <w:p w14:paraId="55C0AF95" w14:textId="77777777" w:rsidR="00936721" w:rsidRPr="00936721" w:rsidRDefault="00936721" w:rsidP="00936721">
      <w:pPr>
        <w:rPr>
          <w:rFonts w:ascii="Times New Roman" w:hAnsi="Times New Roman" w:cs="Times New Roman"/>
          <w:sz w:val="24"/>
          <w:szCs w:val="24"/>
        </w:rPr>
      </w:pPr>
      <w:r w:rsidRPr="00936721">
        <w:rPr>
          <w:rFonts w:ascii="Times New Roman" w:hAnsi="Times New Roman" w:cs="Times New Roman"/>
          <w:b/>
          <w:bCs/>
          <w:sz w:val="24"/>
          <w:szCs w:val="24"/>
        </w:rPr>
        <w:t>9.4 Overcoming Barriers to Widespread Adoption of AI Solutions</w:t>
      </w:r>
    </w:p>
    <w:p w14:paraId="5C1CC889" w14:textId="432D1DA5" w:rsidR="00936721" w:rsidRPr="00936721" w:rsidRDefault="00936721" w:rsidP="00936721">
      <w:pPr>
        <w:rPr>
          <w:rFonts w:ascii="Times New Roman" w:hAnsi="Times New Roman" w:cs="Times New Roman"/>
          <w:sz w:val="24"/>
          <w:szCs w:val="24"/>
        </w:rPr>
      </w:pPr>
      <w:r w:rsidRPr="00936721">
        <w:rPr>
          <w:rFonts w:ascii="Times New Roman" w:hAnsi="Times New Roman" w:cs="Times New Roman"/>
          <w:sz w:val="24"/>
          <w:szCs w:val="24"/>
        </w:rPr>
        <w:t xml:space="preserve">This section will discuss strategies to promote </w:t>
      </w:r>
      <w:r w:rsidR="009E6069">
        <w:rPr>
          <w:rFonts w:ascii="Times New Roman" w:hAnsi="Times New Roman" w:cs="Times New Roman"/>
          <w:sz w:val="24"/>
          <w:szCs w:val="24"/>
        </w:rPr>
        <w:t xml:space="preserve">the </w:t>
      </w:r>
      <w:r w:rsidRPr="00936721">
        <w:rPr>
          <w:rFonts w:ascii="Times New Roman" w:hAnsi="Times New Roman" w:cs="Times New Roman"/>
          <w:sz w:val="24"/>
          <w:szCs w:val="24"/>
        </w:rPr>
        <w:t>broader adoption of AI technologies in healthcare:</w:t>
      </w:r>
    </w:p>
    <w:p w14:paraId="57460EB4" w14:textId="77777777" w:rsidR="00936721" w:rsidRPr="00936721" w:rsidRDefault="00936721" w:rsidP="00936721">
      <w:pPr>
        <w:numPr>
          <w:ilvl w:val="0"/>
          <w:numId w:val="40"/>
        </w:numPr>
        <w:rPr>
          <w:rFonts w:ascii="Times New Roman" w:hAnsi="Times New Roman" w:cs="Times New Roman"/>
          <w:sz w:val="24"/>
          <w:szCs w:val="24"/>
        </w:rPr>
      </w:pPr>
      <w:r w:rsidRPr="00936721">
        <w:rPr>
          <w:rFonts w:ascii="Times New Roman" w:hAnsi="Times New Roman" w:cs="Times New Roman"/>
          <w:b/>
          <w:bCs/>
          <w:sz w:val="24"/>
          <w:szCs w:val="24"/>
        </w:rPr>
        <w:t>Education and Training:</w:t>
      </w:r>
      <w:r w:rsidRPr="00936721">
        <w:rPr>
          <w:rFonts w:ascii="Times New Roman" w:hAnsi="Times New Roman" w:cs="Times New Roman"/>
          <w:sz w:val="24"/>
          <w:szCs w:val="24"/>
        </w:rPr>
        <w:t xml:space="preserve"> Emphasizing the importance of educating healthcare professionals about AI's potential and providing training to use AI tools effectively.</w:t>
      </w:r>
    </w:p>
    <w:p w14:paraId="35AEEE8D" w14:textId="796F701E" w:rsidR="00936721" w:rsidRPr="00936721" w:rsidRDefault="00936721" w:rsidP="00936721">
      <w:pPr>
        <w:numPr>
          <w:ilvl w:val="0"/>
          <w:numId w:val="40"/>
        </w:numPr>
        <w:rPr>
          <w:rFonts w:ascii="Times New Roman" w:hAnsi="Times New Roman" w:cs="Times New Roman"/>
          <w:sz w:val="24"/>
          <w:szCs w:val="24"/>
        </w:rPr>
      </w:pPr>
      <w:r w:rsidRPr="00936721">
        <w:rPr>
          <w:rFonts w:ascii="Times New Roman" w:hAnsi="Times New Roman" w:cs="Times New Roman"/>
          <w:b/>
          <w:bCs/>
          <w:sz w:val="24"/>
          <w:szCs w:val="24"/>
        </w:rPr>
        <w:t>Cost and Resource Constraints:</w:t>
      </w:r>
      <w:r w:rsidRPr="00936721">
        <w:rPr>
          <w:rFonts w:ascii="Times New Roman" w:hAnsi="Times New Roman" w:cs="Times New Roman"/>
          <w:sz w:val="24"/>
          <w:szCs w:val="24"/>
        </w:rPr>
        <w:t xml:space="preserve"> </w:t>
      </w:r>
      <w:r w:rsidR="009E6069">
        <w:rPr>
          <w:rFonts w:ascii="Times New Roman" w:hAnsi="Times New Roman" w:cs="Times New Roman"/>
          <w:sz w:val="24"/>
          <w:szCs w:val="24"/>
        </w:rPr>
        <w:t>Discuss</w:t>
      </w:r>
      <w:r w:rsidRPr="00936721">
        <w:rPr>
          <w:rFonts w:ascii="Times New Roman" w:hAnsi="Times New Roman" w:cs="Times New Roman"/>
          <w:sz w:val="24"/>
          <w:szCs w:val="24"/>
        </w:rPr>
        <w:t xml:space="preserve"> ways to overcome cost barriers by developing affordable AI solutions and providing incentives for healthcare institutions to invest in AI adoption.</w:t>
      </w:r>
    </w:p>
    <w:p w14:paraId="130264ED" w14:textId="77777777" w:rsidR="00936721" w:rsidRPr="00936721" w:rsidRDefault="00936721" w:rsidP="00936721">
      <w:pPr>
        <w:numPr>
          <w:ilvl w:val="0"/>
          <w:numId w:val="40"/>
        </w:numPr>
        <w:rPr>
          <w:rFonts w:ascii="Times New Roman" w:hAnsi="Times New Roman" w:cs="Times New Roman"/>
          <w:sz w:val="24"/>
          <w:szCs w:val="24"/>
        </w:rPr>
      </w:pPr>
      <w:r w:rsidRPr="00936721">
        <w:rPr>
          <w:rFonts w:ascii="Times New Roman" w:hAnsi="Times New Roman" w:cs="Times New Roman"/>
          <w:b/>
          <w:bCs/>
          <w:sz w:val="24"/>
          <w:szCs w:val="24"/>
        </w:rPr>
        <w:t>Patient Acceptance:</w:t>
      </w:r>
      <w:r w:rsidRPr="00936721">
        <w:rPr>
          <w:rFonts w:ascii="Times New Roman" w:hAnsi="Times New Roman" w:cs="Times New Roman"/>
          <w:sz w:val="24"/>
          <w:szCs w:val="24"/>
        </w:rPr>
        <w:t xml:space="preserve"> Addressing concerns about patient acceptance and privacy to build trust in AI-driven healthcare solutions.</w:t>
      </w:r>
    </w:p>
    <w:p w14:paraId="5DE6996F" w14:textId="77777777" w:rsidR="00936721" w:rsidRPr="00936721" w:rsidRDefault="00936721" w:rsidP="00936721">
      <w:pPr>
        <w:rPr>
          <w:rFonts w:ascii="Times New Roman" w:hAnsi="Times New Roman" w:cs="Times New Roman"/>
          <w:sz w:val="24"/>
          <w:szCs w:val="24"/>
        </w:rPr>
      </w:pPr>
      <w:r w:rsidRPr="00936721">
        <w:rPr>
          <w:rFonts w:ascii="Times New Roman" w:hAnsi="Times New Roman" w:cs="Times New Roman"/>
          <w:b/>
          <w:bCs/>
          <w:sz w:val="24"/>
          <w:szCs w:val="24"/>
        </w:rPr>
        <w:t>9.5 Conclusion: AI's Transformative Impact on Healthcare</w:t>
      </w:r>
    </w:p>
    <w:p w14:paraId="72992025" w14:textId="77777777" w:rsidR="00936721" w:rsidRPr="00936721" w:rsidRDefault="00936721" w:rsidP="00936721">
      <w:pPr>
        <w:rPr>
          <w:rFonts w:ascii="Times New Roman" w:hAnsi="Times New Roman" w:cs="Times New Roman"/>
          <w:sz w:val="24"/>
          <w:szCs w:val="24"/>
        </w:rPr>
      </w:pPr>
      <w:r w:rsidRPr="00936721">
        <w:rPr>
          <w:rFonts w:ascii="Times New Roman" w:hAnsi="Times New Roman" w:cs="Times New Roman"/>
          <w:sz w:val="24"/>
          <w:szCs w:val="24"/>
        </w:rPr>
        <w:t>In the conclusion, we will summarize the key takeaways from the chapter and emphasize AI's transformative potential in improving healthcare practices:</w:t>
      </w:r>
    </w:p>
    <w:p w14:paraId="77733010" w14:textId="77777777" w:rsidR="00936721" w:rsidRPr="00936721" w:rsidRDefault="00936721" w:rsidP="00936721">
      <w:pPr>
        <w:numPr>
          <w:ilvl w:val="0"/>
          <w:numId w:val="41"/>
        </w:numPr>
        <w:rPr>
          <w:rFonts w:ascii="Times New Roman" w:hAnsi="Times New Roman" w:cs="Times New Roman"/>
          <w:sz w:val="24"/>
          <w:szCs w:val="24"/>
        </w:rPr>
      </w:pPr>
      <w:r w:rsidRPr="00936721">
        <w:rPr>
          <w:rFonts w:ascii="Times New Roman" w:hAnsi="Times New Roman" w:cs="Times New Roman"/>
          <w:b/>
          <w:bCs/>
          <w:sz w:val="24"/>
          <w:szCs w:val="24"/>
        </w:rPr>
        <w:t>Improved Efficiency and Accuracy:</w:t>
      </w:r>
      <w:r w:rsidRPr="00936721">
        <w:rPr>
          <w:rFonts w:ascii="Times New Roman" w:hAnsi="Times New Roman" w:cs="Times New Roman"/>
          <w:sz w:val="24"/>
          <w:szCs w:val="24"/>
        </w:rPr>
        <w:t xml:space="preserve"> Highlighting how AI can enhance efficiency, accuracy, and patient outcomes in various aspects of healthcare delivery.</w:t>
      </w:r>
    </w:p>
    <w:p w14:paraId="1907C323" w14:textId="77777777" w:rsidR="00936721" w:rsidRPr="00936721" w:rsidRDefault="00936721" w:rsidP="00936721">
      <w:pPr>
        <w:numPr>
          <w:ilvl w:val="0"/>
          <w:numId w:val="41"/>
        </w:numPr>
        <w:rPr>
          <w:rFonts w:ascii="Times New Roman" w:hAnsi="Times New Roman" w:cs="Times New Roman"/>
          <w:sz w:val="24"/>
          <w:szCs w:val="24"/>
        </w:rPr>
      </w:pPr>
      <w:r w:rsidRPr="00936721">
        <w:rPr>
          <w:rFonts w:ascii="Times New Roman" w:hAnsi="Times New Roman" w:cs="Times New Roman"/>
          <w:b/>
          <w:bCs/>
          <w:sz w:val="24"/>
          <w:szCs w:val="24"/>
        </w:rPr>
        <w:t>Personalized Medicine:</w:t>
      </w:r>
      <w:r w:rsidRPr="00936721">
        <w:rPr>
          <w:rFonts w:ascii="Times New Roman" w:hAnsi="Times New Roman" w:cs="Times New Roman"/>
          <w:sz w:val="24"/>
          <w:szCs w:val="24"/>
        </w:rPr>
        <w:t xml:space="preserve"> Emphasizing AI's role in enabling personalized medicine and treatments tailored to individual patients' needs.</w:t>
      </w:r>
    </w:p>
    <w:p w14:paraId="59D5C9CA" w14:textId="767080E2" w:rsidR="00936721" w:rsidRPr="00936721" w:rsidRDefault="00936721" w:rsidP="00936721">
      <w:pPr>
        <w:numPr>
          <w:ilvl w:val="0"/>
          <w:numId w:val="41"/>
        </w:numPr>
        <w:rPr>
          <w:rFonts w:ascii="Times New Roman" w:hAnsi="Times New Roman" w:cs="Times New Roman"/>
          <w:sz w:val="24"/>
          <w:szCs w:val="24"/>
        </w:rPr>
      </w:pPr>
      <w:r w:rsidRPr="00936721">
        <w:rPr>
          <w:rFonts w:ascii="Times New Roman" w:hAnsi="Times New Roman" w:cs="Times New Roman"/>
          <w:b/>
          <w:bCs/>
          <w:sz w:val="24"/>
          <w:szCs w:val="24"/>
        </w:rPr>
        <w:t>Remote Patient Monitoring:</w:t>
      </w:r>
      <w:r w:rsidRPr="00936721">
        <w:rPr>
          <w:rFonts w:ascii="Times New Roman" w:hAnsi="Times New Roman" w:cs="Times New Roman"/>
          <w:sz w:val="24"/>
          <w:szCs w:val="24"/>
        </w:rPr>
        <w:t xml:space="preserve"> </w:t>
      </w:r>
      <w:r w:rsidR="009E6069">
        <w:rPr>
          <w:rFonts w:ascii="Times New Roman" w:hAnsi="Times New Roman" w:cs="Times New Roman"/>
          <w:sz w:val="24"/>
          <w:szCs w:val="24"/>
        </w:rPr>
        <w:t>Discuss</w:t>
      </w:r>
      <w:r w:rsidRPr="00936721">
        <w:rPr>
          <w:rFonts w:ascii="Times New Roman" w:hAnsi="Times New Roman" w:cs="Times New Roman"/>
          <w:sz w:val="24"/>
          <w:szCs w:val="24"/>
        </w:rPr>
        <w:t xml:space="preserve"> how AI-powered remote patient monitoring can revolutionize healthcare by providing continuous and proactive care.</w:t>
      </w:r>
    </w:p>
    <w:p w14:paraId="79AB2D6F" w14:textId="77777777" w:rsidR="00936721" w:rsidRPr="00936721" w:rsidRDefault="00936721" w:rsidP="00936721">
      <w:pPr>
        <w:numPr>
          <w:ilvl w:val="0"/>
          <w:numId w:val="41"/>
        </w:numPr>
        <w:rPr>
          <w:rFonts w:ascii="Times New Roman" w:hAnsi="Times New Roman" w:cs="Times New Roman"/>
          <w:sz w:val="24"/>
          <w:szCs w:val="24"/>
        </w:rPr>
      </w:pPr>
      <w:r w:rsidRPr="00936721">
        <w:rPr>
          <w:rFonts w:ascii="Times New Roman" w:hAnsi="Times New Roman" w:cs="Times New Roman"/>
          <w:b/>
          <w:bCs/>
          <w:sz w:val="24"/>
          <w:szCs w:val="24"/>
        </w:rPr>
        <w:t>Ethical and Regulatory Considerations:</w:t>
      </w:r>
      <w:r w:rsidRPr="00936721">
        <w:rPr>
          <w:rFonts w:ascii="Times New Roman" w:hAnsi="Times New Roman" w:cs="Times New Roman"/>
          <w:sz w:val="24"/>
          <w:szCs w:val="24"/>
        </w:rPr>
        <w:t xml:space="preserve"> Reiterating the importance of addressing ethical, privacy, and regulatory considerations to ensure responsible and ethical AI adoption in healthcare.</w:t>
      </w:r>
    </w:p>
    <w:p w14:paraId="36FB0079" w14:textId="48294B24" w:rsidR="00936721" w:rsidRPr="00936721" w:rsidRDefault="00936721" w:rsidP="00936721">
      <w:pPr>
        <w:rPr>
          <w:rFonts w:ascii="Times New Roman" w:hAnsi="Times New Roman" w:cs="Times New Roman"/>
          <w:sz w:val="24"/>
          <w:szCs w:val="24"/>
        </w:rPr>
      </w:pPr>
      <w:r w:rsidRPr="00936721">
        <w:rPr>
          <w:rFonts w:ascii="Times New Roman" w:hAnsi="Times New Roman" w:cs="Times New Roman"/>
          <w:sz w:val="24"/>
          <w:szCs w:val="24"/>
        </w:rPr>
        <w:lastRenderedPageBreak/>
        <w:t>Th</w:t>
      </w:r>
      <w:r w:rsidR="0030617E">
        <w:rPr>
          <w:rFonts w:ascii="Times New Roman" w:hAnsi="Times New Roman" w:cs="Times New Roman"/>
          <w:sz w:val="24"/>
          <w:szCs w:val="24"/>
        </w:rPr>
        <w:t xml:space="preserve">is </w:t>
      </w:r>
      <w:proofErr w:type="gramStart"/>
      <w:r w:rsidRPr="00936721">
        <w:rPr>
          <w:rFonts w:ascii="Times New Roman" w:hAnsi="Times New Roman" w:cs="Times New Roman"/>
          <w:sz w:val="24"/>
          <w:szCs w:val="24"/>
        </w:rPr>
        <w:t>conclude</w:t>
      </w:r>
      <w:proofErr w:type="gramEnd"/>
      <w:r w:rsidRPr="00936721">
        <w:rPr>
          <w:rFonts w:ascii="Times New Roman" w:hAnsi="Times New Roman" w:cs="Times New Roman"/>
          <w:sz w:val="24"/>
          <w:szCs w:val="24"/>
        </w:rPr>
        <w:t xml:space="preserve"> with an optimistic outlook on the future of AI in healthcare and its potential to revolutionize medical practices for the betterment of patients and the healthcare industry as a whole.</w:t>
      </w:r>
    </w:p>
    <w:p w14:paraId="58BEC459" w14:textId="049FD45C" w:rsidR="00CE0119" w:rsidRPr="00CE0119" w:rsidRDefault="009E6069" w:rsidP="00CE0119">
      <w:pPr>
        <w:rPr>
          <w:rFonts w:ascii="Times New Roman" w:hAnsi="Times New Roman" w:cs="Times New Roman"/>
          <w:sz w:val="24"/>
          <w:szCs w:val="24"/>
        </w:rPr>
      </w:pPr>
      <w:r>
        <w:rPr>
          <w:rFonts w:ascii="Times New Roman" w:hAnsi="Times New Roman" w:cs="Times New Roman"/>
          <w:b/>
          <w:bCs/>
          <w:sz w:val="24"/>
          <w:szCs w:val="24"/>
        </w:rPr>
        <w:t xml:space="preserve">10. </w:t>
      </w:r>
      <w:r w:rsidR="00CE0119" w:rsidRPr="00CE0119">
        <w:rPr>
          <w:rFonts w:ascii="Times New Roman" w:hAnsi="Times New Roman" w:cs="Times New Roman"/>
          <w:b/>
          <w:bCs/>
          <w:sz w:val="24"/>
          <w:szCs w:val="24"/>
        </w:rPr>
        <w:t>Conclusion: AI's Transformative Impact on Healthcare</w:t>
      </w:r>
    </w:p>
    <w:p w14:paraId="297F7E8C" w14:textId="77777777" w:rsidR="00CE0119" w:rsidRPr="00CE0119" w:rsidRDefault="00CE0119" w:rsidP="00CE0119">
      <w:pPr>
        <w:rPr>
          <w:rFonts w:ascii="Times New Roman" w:hAnsi="Times New Roman" w:cs="Times New Roman"/>
          <w:sz w:val="24"/>
          <w:szCs w:val="24"/>
        </w:rPr>
      </w:pPr>
      <w:r w:rsidRPr="00CE0119">
        <w:rPr>
          <w:rFonts w:ascii="Times New Roman" w:hAnsi="Times New Roman" w:cs="Times New Roman"/>
          <w:b/>
          <w:bCs/>
          <w:sz w:val="24"/>
          <w:szCs w:val="24"/>
        </w:rPr>
        <w:t>10.1 Recap of AI's Role in Healthcare Transformation</w:t>
      </w:r>
    </w:p>
    <w:p w14:paraId="1B269023" w14:textId="77777777" w:rsidR="00CE0119" w:rsidRPr="00CE0119" w:rsidRDefault="00CE0119" w:rsidP="00CE0119">
      <w:pPr>
        <w:rPr>
          <w:rFonts w:ascii="Times New Roman" w:hAnsi="Times New Roman" w:cs="Times New Roman"/>
          <w:sz w:val="24"/>
          <w:szCs w:val="24"/>
        </w:rPr>
      </w:pPr>
      <w:r w:rsidRPr="00CE0119">
        <w:rPr>
          <w:rFonts w:ascii="Times New Roman" w:hAnsi="Times New Roman" w:cs="Times New Roman"/>
          <w:sz w:val="24"/>
          <w:szCs w:val="24"/>
        </w:rPr>
        <w:t>In this concluding section, we will recap the key roles of AI in transforming healthcare practices:</w:t>
      </w:r>
    </w:p>
    <w:p w14:paraId="317448EF" w14:textId="77777777" w:rsidR="00CE0119" w:rsidRPr="00CE0119" w:rsidRDefault="00CE0119" w:rsidP="00CE0119">
      <w:pPr>
        <w:numPr>
          <w:ilvl w:val="0"/>
          <w:numId w:val="42"/>
        </w:numPr>
        <w:rPr>
          <w:rFonts w:ascii="Times New Roman" w:hAnsi="Times New Roman" w:cs="Times New Roman"/>
          <w:sz w:val="24"/>
          <w:szCs w:val="24"/>
        </w:rPr>
      </w:pPr>
      <w:r w:rsidRPr="00CE0119">
        <w:rPr>
          <w:rFonts w:ascii="Times New Roman" w:hAnsi="Times New Roman" w:cs="Times New Roman"/>
          <w:b/>
          <w:bCs/>
          <w:sz w:val="24"/>
          <w:szCs w:val="24"/>
        </w:rPr>
        <w:t>Enhanced Medical Imaging Analysis:</w:t>
      </w:r>
      <w:r w:rsidRPr="00CE0119">
        <w:rPr>
          <w:rFonts w:ascii="Times New Roman" w:hAnsi="Times New Roman" w:cs="Times New Roman"/>
          <w:sz w:val="24"/>
          <w:szCs w:val="24"/>
        </w:rPr>
        <w:t xml:space="preserve"> AI's ability to analyze medical images accurately and efficiently has revolutionized diagnostics, leading to earlier disease detection and improved patient outcomes.</w:t>
      </w:r>
    </w:p>
    <w:p w14:paraId="551ED7D5" w14:textId="77777777" w:rsidR="00CE0119" w:rsidRPr="00CE0119" w:rsidRDefault="00CE0119" w:rsidP="00CE0119">
      <w:pPr>
        <w:numPr>
          <w:ilvl w:val="0"/>
          <w:numId w:val="42"/>
        </w:numPr>
        <w:rPr>
          <w:rFonts w:ascii="Times New Roman" w:hAnsi="Times New Roman" w:cs="Times New Roman"/>
          <w:sz w:val="24"/>
          <w:szCs w:val="24"/>
        </w:rPr>
      </w:pPr>
      <w:r w:rsidRPr="00CE0119">
        <w:rPr>
          <w:rFonts w:ascii="Times New Roman" w:hAnsi="Times New Roman" w:cs="Times New Roman"/>
          <w:b/>
          <w:bCs/>
          <w:sz w:val="24"/>
          <w:szCs w:val="24"/>
        </w:rPr>
        <w:t>Accelerated Drug Discovery and Development:</w:t>
      </w:r>
      <w:r w:rsidRPr="00CE0119">
        <w:rPr>
          <w:rFonts w:ascii="Times New Roman" w:hAnsi="Times New Roman" w:cs="Times New Roman"/>
          <w:sz w:val="24"/>
          <w:szCs w:val="24"/>
        </w:rPr>
        <w:t xml:space="preserve"> AI-driven drug discovery processes have expedited the identification of potential drug candidates, leading to more effective and targeted therapies.</w:t>
      </w:r>
    </w:p>
    <w:p w14:paraId="1B4AEC82" w14:textId="77777777" w:rsidR="00CE0119" w:rsidRPr="00CE0119" w:rsidRDefault="00CE0119" w:rsidP="00CE0119">
      <w:pPr>
        <w:numPr>
          <w:ilvl w:val="0"/>
          <w:numId w:val="42"/>
        </w:numPr>
        <w:rPr>
          <w:rFonts w:ascii="Times New Roman" w:hAnsi="Times New Roman" w:cs="Times New Roman"/>
          <w:sz w:val="24"/>
          <w:szCs w:val="24"/>
        </w:rPr>
      </w:pPr>
      <w:r w:rsidRPr="00CE0119">
        <w:rPr>
          <w:rFonts w:ascii="Times New Roman" w:hAnsi="Times New Roman" w:cs="Times New Roman"/>
          <w:b/>
          <w:bCs/>
          <w:sz w:val="24"/>
          <w:szCs w:val="24"/>
        </w:rPr>
        <w:t>Personalized Treatment Plans:</w:t>
      </w:r>
      <w:r w:rsidRPr="00CE0119">
        <w:rPr>
          <w:rFonts w:ascii="Times New Roman" w:hAnsi="Times New Roman" w:cs="Times New Roman"/>
          <w:sz w:val="24"/>
          <w:szCs w:val="24"/>
        </w:rPr>
        <w:t xml:space="preserve"> AI's predictive analytics enable healthcare providers to create personalized treatment plans, improving patient experiences and treatment outcomes.</w:t>
      </w:r>
    </w:p>
    <w:p w14:paraId="246000CF" w14:textId="77777777" w:rsidR="00CE0119" w:rsidRPr="00CE0119" w:rsidRDefault="00CE0119" w:rsidP="00CE0119">
      <w:pPr>
        <w:numPr>
          <w:ilvl w:val="0"/>
          <w:numId w:val="42"/>
        </w:numPr>
        <w:rPr>
          <w:rFonts w:ascii="Times New Roman" w:hAnsi="Times New Roman" w:cs="Times New Roman"/>
          <w:sz w:val="24"/>
          <w:szCs w:val="24"/>
        </w:rPr>
      </w:pPr>
      <w:r w:rsidRPr="00CE0119">
        <w:rPr>
          <w:rFonts w:ascii="Times New Roman" w:hAnsi="Times New Roman" w:cs="Times New Roman"/>
          <w:b/>
          <w:bCs/>
          <w:sz w:val="24"/>
          <w:szCs w:val="24"/>
        </w:rPr>
        <w:t>Disease Diagnosis and Prognosis:</w:t>
      </w:r>
      <w:r w:rsidRPr="00CE0119">
        <w:rPr>
          <w:rFonts w:ascii="Times New Roman" w:hAnsi="Times New Roman" w:cs="Times New Roman"/>
          <w:sz w:val="24"/>
          <w:szCs w:val="24"/>
        </w:rPr>
        <w:t xml:space="preserve"> AI's ability to analyze vast amounts of patient data has enhanced disease diagnosis and prognosis, allowing for early detection and better disease management.</w:t>
      </w:r>
    </w:p>
    <w:p w14:paraId="120BC6EA" w14:textId="77777777" w:rsidR="00CE0119" w:rsidRPr="00CE0119" w:rsidRDefault="00CE0119" w:rsidP="00CE0119">
      <w:pPr>
        <w:numPr>
          <w:ilvl w:val="0"/>
          <w:numId w:val="42"/>
        </w:numPr>
        <w:rPr>
          <w:rFonts w:ascii="Times New Roman" w:hAnsi="Times New Roman" w:cs="Times New Roman"/>
          <w:sz w:val="24"/>
          <w:szCs w:val="24"/>
        </w:rPr>
      </w:pPr>
      <w:r w:rsidRPr="00CE0119">
        <w:rPr>
          <w:rFonts w:ascii="Times New Roman" w:hAnsi="Times New Roman" w:cs="Times New Roman"/>
          <w:b/>
          <w:bCs/>
          <w:sz w:val="24"/>
          <w:szCs w:val="24"/>
        </w:rPr>
        <w:t>Improving Efficiency in Healthcare Delivery:</w:t>
      </w:r>
      <w:r w:rsidRPr="00CE0119">
        <w:rPr>
          <w:rFonts w:ascii="Times New Roman" w:hAnsi="Times New Roman" w:cs="Times New Roman"/>
          <w:sz w:val="24"/>
          <w:szCs w:val="24"/>
        </w:rPr>
        <w:t xml:space="preserve"> AI has optimized hospital management, patient care, workflow, and patient prioritization, leading to more efficient healthcare delivery.</w:t>
      </w:r>
    </w:p>
    <w:p w14:paraId="68DABDF2" w14:textId="77777777" w:rsidR="00CE0119" w:rsidRPr="00CE0119" w:rsidRDefault="00CE0119" w:rsidP="00CE0119">
      <w:pPr>
        <w:numPr>
          <w:ilvl w:val="0"/>
          <w:numId w:val="42"/>
        </w:numPr>
        <w:rPr>
          <w:rFonts w:ascii="Times New Roman" w:hAnsi="Times New Roman" w:cs="Times New Roman"/>
          <w:sz w:val="24"/>
          <w:szCs w:val="24"/>
        </w:rPr>
      </w:pPr>
      <w:r w:rsidRPr="00CE0119">
        <w:rPr>
          <w:rFonts w:ascii="Times New Roman" w:hAnsi="Times New Roman" w:cs="Times New Roman"/>
          <w:b/>
          <w:bCs/>
          <w:sz w:val="24"/>
          <w:szCs w:val="24"/>
        </w:rPr>
        <w:t>AI and Remote Patient Monitoring:</w:t>
      </w:r>
      <w:r w:rsidRPr="00CE0119">
        <w:rPr>
          <w:rFonts w:ascii="Times New Roman" w:hAnsi="Times New Roman" w:cs="Times New Roman"/>
          <w:sz w:val="24"/>
          <w:szCs w:val="24"/>
        </w:rPr>
        <w:t xml:space="preserve"> The integration of AI with remote monitoring devices has enabled continuous health monitoring, early detection of anomalies, and improved home-based care.</w:t>
      </w:r>
    </w:p>
    <w:p w14:paraId="2AB5DCEF" w14:textId="77777777" w:rsidR="00CE0119" w:rsidRPr="00CE0119" w:rsidRDefault="00CE0119" w:rsidP="00CE0119">
      <w:pPr>
        <w:rPr>
          <w:rFonts w:ascii="Times New Roman" w:hAnsi="Times New Roman" w:cs="Times New Roman"/>
          <w:sz w:val="24"/>
          <w:szCs w:val="24"/>
        </w:rPr>
      </w:pPr>
      <w:r w:rsidRPr="00CE0119">
        <w:rPr>
          <w:rFonts w:ascii="Times New Roman" w:hAnsi="Times New Roman" w:cs="Times New Roman"/>
          <w:b/>
          <w:bCs/>
          <w:sz w:val="24"/>
          <w:szCs w:val="24"/>
        </w:rPr>
        <w:t>10.2 Implications for Patients, Healthcare Professionals, and Institutions</w:t>
      </w:r>
    </w:p>
    <w:p w14:paraId="1DE98582" w14:textId="77777777" w:rsidR="00CE0119" w:rsidRPr="00CE0119" w:rsidRDefault="00CE0119" w:rsidP="00CE0119">
      <w:pPr>
        <w:rPr>
          <w:rFonts w:ascii="Times New Roman" w:hAnsi="Times New Roman" w:cs="Times New Roman"/>
          <w:sz w:val="24"/>
          <w:szCs w:val="24"/>
        </w:rPr>
      </w:pPr>
      <w:r w:rsidRPr="00CE0119">
        <w:rPr>
          <w:rFonts w:ascii="Times New Roman" w:hAnsi="Times New Roman" w:cs="Times New Roman"/>
          <w:sz w:val="24"/>
          <w:szCs w:val="24"/>
        </w:rPr>
        <w:t>This section will explore the implications of AI in healthcare for various stakeholders:</w:t>
      </w:r>
    </w:p>
    <w:p w14:paraId="22B3870C" w14:textId="77777777" w:rsidR="00CE0119" w:rsidRPr="00CE0119" w:rsidRDefault="00CE0119" w:rsidP="00CE0119">
      <w:pPr>
        <w:numPr>
          <w:ilvl w:val="0"/>
          <w:numId w:val="43"/>
        </w:numPr>
        <w:rPr>
          <w:rFonts w:ascii="Times New Roman" w:hAnsi="Times New Roman" w:cs="Times New Roman"/>
          <w:sz w:val="24"/>
          <w:szCs w:val="24"/>
        </w:rPr>
      </w:pPr>
      <w:r w:rsidRPr="00CE0119">
        <w:rPr>
          <w:rFonts w:ascii="Times New Roman" w:hAnsi="Times New Roman" w:cs="Times New Roman"/>
          <w:b/>
          <w:bCs/>
          <w:sz w:val="24"/>
          <w:szCs w:val="24"/>
        </w:rPr>
        <w:t>Patients:</w:t>
      </w:r>
      <w:r w:rsidRPr="00CE0119">
        <w:rPr>
          <w:rFonts w:ascii="Times New Roman" w:hAnsi="Times New Roman" w:cs="Times New Roman"/>
          <w:sz w:val="24"/>
          <w:szCs w:val="24"/>
        </w:rPr>
        <w:t xml:space="preserve"> AI-powered healthcare solutions offer patients personalized and proactive care, leading to better health outcomes and increased patient satisfaction.</w:t>
      </w:r>
    </w:p>
    <w:p w14:paraId="5C50A163" w14:textId="77777777" w:rsidR="00CE0119" w:rsidRPr="00CE0119" w:rsidRDefault="00CE0119" w:rsidP="00CE0119">
      <w:pPr>
        <w:numPr>
          <w:ilvl w:val="0"/>
          <w:numId w:val="43"/>
        </w:numPr>
        <w:rPr>
          <w:rFonts w:ascii="Times New Roman" w:hAnsi="Times New Roman" w:cs="Times New Roman"/>
          <w:sz w:val="24"/>
          <w:szCs w:val="24"/>
        </w:rPr>
      </w:pPr>
      <w:r w:rsidRPr="00CE0119">
        <w:rPr>
          <w:rFonts w:ascii="Times New Roman" w:hAnsi="Times New Roman" w:cs="Times New Roman"/>
          <w:b/>
          <w:bCs/>
          <w:sz w:val="24"/>
          <w:szCs w:val="24"/>
        </w:rPr>
        <w:t>Healthcare Professionals:</w:t>
      </w:r>
      <w:r w:rsidRPr="00CE0119">
        <w:rPr>
          <w:rFonts w:ascii="Times New Roman" w:hAnsi="Times New Roman" w:cs="Times New Roman"/>
          <w:sz w:val="24"/>
          <w:szCs w:val="24"/>
        </w:rPr>
        <w:t xml:space="preserve"> AI assists healthcare professionals in making more accurate diagnoses, providing tailored treatments, and managing patient care efficiently, reducing administrative burdens and enabling more personalized patient interactions.</w:t>
      </w:r>
    </w:p>
    <w:p w14:paraId="1C4C3E7D" w14:textId="77777777" w:rsidR="00CE0119" w:rsidRPr="00CE0119" w:rsidRDefault="00CE0119" w:rsidP="00CE0119">
      <w:pPr>
        <w:numPr>
          <w:ilvl w:val="0"/>
          <w:numId w:val="43"/>
        </w:numPr>
        <w:rPr>
          <w:rFonts w:ascii="Times New Roman" w:hAnsi="Times New Roman" w:cs="Times New Roman"/>
          <w:sz w:val="24"/>
          <w:szCs w:val="24"/>
        </w:rPr>
      </w:pPr>
      <w:r w:rsidRPr="00CE0119">
        <w:rPr>
          <w:rFonts w:ascii="Times New Roman" w:hAnsi="Times New Roman" w:cs="Times New Roman"/>
          <w:b/>
          <w:bCs/>
          <w:sz w:val="24"/>
          <w:szCs w:val="24"/>
        </w:rPr>
        <w:t>Healthcare Institutions:</w:t>
      </w:r>
      <w:r w:rsidRPr="00CE0119">
        <w:rPr>
          <w:rFonts w:ascii="Times New Roman" w:hAnsi="Times New Roman" w:cs="Times New Roman"/>
          <w:sz w:val="24"/>
          <w:szCs w:val="24"/>
        </w:rPr>
        <w:t xml:space="preserve"> The adoption of AI technologies can lead to increased operational efficiency, resource optimization, and cost savings for healthcare institutions.</w:t>
      </w:r>
    </w:p>
    <w:p w14:paraId="34060DFD" w14:textId="77777777" w:rsidR="00CE0119" w:rsidRPr="00CE0119" w:rsidRDefault="00CE0119" w:rsidP="00CE0119">
      <w:pPr>
        <w:rPr>
          <w:rFonts w:ascii="Times New Roman" w:hAnsi="Times New Roman" w:cs="Times New Roman"/>
          <w:sz w:val="24"/>
          <w:szCs w:val="24"/>
        </w:rPr>
      </w:pPr>
      <w:r w:rsidRPr="00CE0119">
        <w:rPr>
          <w:rFonts w:ascii="Times New Roman" w:hAnsi="Times New Roman" w:cs="Times New Roman"/>
          <w:b/>
          <w:bCs/>
          <w:sz w:val="24"/>
          <w:szCs w:val="24"/>
        </w:rPr>
        <w:t>10.3 Looking Ahead: AI's Future in Healthcare</w:t>
      </w:r>
    </w:p>
    <w:p w14:paraId="67536ECF" w14:textId="77777777" w:rsidR="00CE0119" w:rsidRPr="00CE0119" w:rsidRDefault="00CE0119" w:rsidP="00CE0119">
      <w:pPr>
        <w:rPr>
          <w:rFonts w:ascii="Times New Roman" w:hAnsi="Times New Roman" w:cs="Times New Roman"/>
          <w:sz w:val="24"/>
          <w:szCs w:val="24"/>
        </w:rPr>
      </w:pPr>
      <w:r w:rsidRPr="00CE0119">
        <w:rPr>
          <w:rFonts w:ascii="Times New Roman" w:hAnsi="Times New Roman" w:cs="Times New Roman"/>
          <w:sz w:val="24"/>
          <w:szCs w:val="24"/>
        </w:rPr>
        <w:lastRenderedPageBreak/>
        <w:t>The conclusion will discuss the future prospects of AI in healthcare:</w:t>
      </w:r>
    </w:p>
    <w:p w14:paraId="06CEFB7B" w14:textId="77777777" w:rsidR="00CE0119" w:rsidRPr="00CE0119" w:rsidRDefault="00CE0119" w:rsidP="00CE0119">
      <w:pPr>
        <w:numPr>
          <w:ilvl w:val="0"/>
          <w:numId w:val="44"/>
        </w:numPr>
        <w:rPr>
          <w:rFonts w:ascii="Times New Roman" w:hAnsi="Times New Roman" w:cs="Times New Roman"/>
          <w:sz w:val="24"/>
          <w:szCs w:val="24"/>
        </w:rPr>
      </w:pPr>
      <w:r w:rsidRPr="00CE0119">
        <w:rPr>
          <w:rFonts w:ascii="Times New Roman" w:hAnsi="Times New Roman" w:cs="Times New Roman"/>
          <w:b/>
          <w:bCs/>
          <w:sz w:val="24"/>
          <w:szCs w:val="24"/>
        </w:rPr>
        <w:t>Continued Advancements:</w:t>
      </w:r>
      <w:r w:rsidRPr="00CE0119">
        <w:rPr>
          <w:rFonts w:ascii="Times New Roman" w:hAnsi="Times New Roman" w:cs="Times New Roman"/>
          <w:sz w:val="24"/>
          <w:szCs w:val="24"/>
        </w:rPr>
        <w:t xml:space="preserve"> AI is poised to undergo significant advancements, enhancing its capabilities in medical research, precision medicine, and personalized treatments.</w:t>
      </w:r>
    </w:p>
    <w:p w14:paraId="4D924FF6" w14:textId="77777777" w:rsidR="00CE0119" w:rsidRPr="00CE0119" w:rsidRDefault="00CE0119" w:rsidP="00CE0119">
      <w:pPr>
        <w:numPr>
          <w:ilvl w:val="0"/>
          <w:numId w:val="44"/>
        </w:numPr>
        <w:rPr>
          <w:rFonts w:ascii="Times New Roman" w:hAnsi="Times New Roman" w:cs="Times New Roman"/>
          <w:sz w:val="24"/>
          <w:szCs w:val="24"/>
        </w:rPr>
      </w:pPr>
      <w:r w:rsidRPr="00CE0119">
        <w:rPr>
          <w:rFonts w:ascii="Times New Roman" w:hAnsi="Times New Roman" w:cs="Times New Roman"/>
          <w:b/>
          <w:bCs/>
          <w:sz w:val="24"/>
          <w:szCs w:val="24"/>
        </w:rPr>
        <w:t>Integration with Emerging Technologies:</w:t>
      </w:r>
      <w:r w:rsidRPr="00CE0119">
        <w:rPr>
          <w:rFonts w:ascii="Times New Roman" w:hAnsi="Times New Roman" w:cs="Times New Roman"/>
          <w:sz w:val="24"/>
          <w:szCs w:val="24"/>
        </w:rPr>
        <w:t xml:space="preserve"> The integration of AI with technologies like genomics, robotics, and quantum computing will lead to novel solutions for healthcare challenges.</w:t>
      </w:r>
    </w:p>
    <w:p w14:paraId="011265A4" w14:textId="77777777" w:rsidR="00CE0119" w:rsidRPr="00CE0119" w:rsidRDefault="00CE0119" w:rsidP="00CE0119">
      <w:pPr>
        <w:numPr>
          <w:ilvl w:val="0"/>
          <w:numId w:val="44"/>
        </w:numPr>
        <w:rPr>
          <w:rFonts w:ascii="Times New Roman" w:hAnsi="Times New Roman" w:cs="Times New Roman"/>
          <w:sz w:val="24"/>
          <w:szCs w:val="24"/>
        </w:rPr>
      </w:pPr>
      <w:r w:rsidRPr="00CE0119">
        <w:rPr>
          <w:rFonts w:ascii="Times New Roman" w:hAnsi="Times New Roman" w:cs="Times New Roman"/>
          <w:b/>
          <w:bCs/>
          <w:sz w:val="24"/>
          <w:szCs w:val="24"/>
        </w:rPr>
        <w:t>Broader Adoption:</w:t>
      </w:r>
      <w:r w:rsidRPr="00CE0119">
        <w:rPr>
          <w:rFonts w:ascii="Times New Roman" w:hAnsi="Times New Roman" w:cs="Times New Roman"/>
          <w:sz w:val="24"/>
          <w:szCs w:val="24"/>
        </w:rPr>
        <w:t xml:space="preserve"> With further developments in AI technologies and increased awareness of their benefits, broader adoption across healthcare systems is likely.</w:t>
      </w:r>
    </w:p>
    <w:p w14:paraId="39D1ECD1" w14:textId="77777777" w:rsidR="00CE0119" w:rsidRPr="00CE0119" w:rsidRDefault="00CE0119" w:rsidP="00CE0119">
      <w:pPr>
        <w:rPr>
          <w:rFonts w:ascii="Times New Roman" w:hAnsi="Times New Roman" w:cs="Times New Roman"/>
          <w:sz w:val="24"/>
          <w:szCs w:val="24"/>
        </w:rPr>
      </w:pPr>
      <w:r w:rsidRPr="00CE0119">
        <w:rPr>
          <w:rFonts w:ascii="Times New Roman" w:hAnsi="Times New Roman" w:cs="Times New Roman"/>
          <w:b/>
          <w:bCs/>
          <w:sz w:val="24"/>
          <w:szCs w:val="24"/>
        </w:rPr>
        <w:t>10.4 The Importance of Ethical and Responsible AI Implementation in Healthcare</w:t>
      </w:r>
    </w:p>
    <w:p w14:paraId="4576D628" w14:textId="77777777" w:rsidR="00CE0119" w:rsidRPr="00CE0119" w:rsidRDefault="00CE0119" w:rsidP="00CE0119">
      <w:pPr>
        <w:rPr>
          <w:rFonts w:ascii="Times New Roman" w:hAnsi="Times New Roman" w:cs="Times New Roman"/>
          <w:sz w:val="24"/>
          <w:szCs w:val="24"/>
        </w:rPr>
      </w:pPr>
      <w:r w:rsidRPr="00CE0119">
        <w:rPr>
          <w:rFonts w:ascii="Times New Roman" w:hAnsi="Times New Roman" w:cs="Times New Roman"/>
          <w:sz w:val="24"/>
          <w:szCs w:val="24"/>
        </w:rPr>
        <w:t>In the concluding section, we will emphasize the significance of ethical AI implementation in healthcare:</w:t>
      </w:r>
    </w:p>
    <w:p w14:paraId="7B02A5BA" w14:textId="77777777" w:rsidR="00CE0119" w:rsidRPr="00CE0119" w:rsidRDefault="00CE0119" w:rsidP="00CE0119">
      <w:pPr>
        <w:numPr>
          <w:ilvl w:val="0"/>
          <w:numId w:val="45"/>
        </w:numPr>
        <w:rPr>
          <w:rFonts w:ascii="Times New Roman" w:hAnsi="Times New Roman" w:cs="Times New Roman"/>
          <w:sz w:val="24"/>
          <w:szCs w:val="24"/>
        </w:rPr>
      </w:pPr>
      <w:r w:rsidRPr="00CE0119">
        <w:rPr>
          <w:rFonts w:ascii="Times New Roman" w:hAnsi="Times New Roman" w:cs="Times New Roman"/>
          <w:b/>
          <w:bCs/>
          <w:sz w:val="24"/>
          <w:szCs w:val="24"/>
        </w:rPr>
        <w:t>Patient Trust and Data Privacy:</w:t>
      </w:r>
      <w:r w:rsidRPr="00CE0119">
        <w:rPr>
          <w:rFonts w:ascii="Times New Roman" w:hAnsi="Times New Roman" w:cs="Times New Roman"/>
          <w:sz w:val="24"/>
          <w:szCs w:val="24"/>
        </w:rPr>
        <w:t xml:space="preserve"> Ethical AI practices are essential to building and maintaining patient trust, safeguarding patient data, and ensuring privacy and security.</w:t>
      </w:r>
    </w:p>
    <w:p w14:paraId="2F9CD1AC" w14:textId="77777777" w:rsidR="00CE0119" w:rsidRPr="00CE0119" w:rsidRDefault="00CE0119" w:rsidP="00CE0119">
      <w:pPr>
        <w:numPr>
          <w:ilvl w:val="0"/>
          <w:numId w:val="45"/>
        </w:numPr>
        <w:rPr>
          <w:rFonts w:ascii="Times New Roman" w:hAnsi="Times New Roman" w:cs="Times New Roman"/>
          <w:sz w:val="24"/>
          <w:szCs w:val="24"/>
        </w:rPr>
      </w:pPr>
      <w:r w:rsidRPr="00CE0119">
        <w:rPr>
          <w:rFonts w:ascii="Times New Roman" w:hAnsi="Times New Roman" w:cs="Times New Roman"/>
          <w:b/>
          <w:bCs/>
          <w:sz w:val="24"/>
          <w:szCs w:val="24"/>
        </w:rPr>
        <w:t>Bias Mitigation:</w:t>
      </w:r>
      <w:r w:rsidRPr="00CE0119">
        <w:rPr>
          <w:rFonts w:ascii="Times New Roman" w:hAnsi="Times New Roman" w:cs="Times New Roman"/>
          <w:sz w:val="24"/>
          <w:szCs w:val="24"/>
        </w:rPr>
        <w:t xml:space="preserve"> Ethical AI ensures that bias is identified and minimized, promoting equitable healthcare delivery for all patient populations.</w:t>
      </w:r>
    </w:p>
    <w:p w14:paraId="2E248C20" w14:textId="77777777" w:rsidR="00CE0119" w:rsidRPr="00CE0119" w:rsidRDefault="00CE0119" w:rsidP="00CE0119">
      <w:pPr>
        <w:numPr>
          <w:ilvl w:val="0"/>
          <w:numId w:val="45"/>
        </w:numPr>
        <w:rPr>
          <w:rFonts w:ascii="Times New Roman" w:hAnsi="Times New Roman" w:cs="Times New Roman"/>
          <w:sz w:val="24"/>
          <w:szCs w:val="24"/>
        </w:rPr>
      </w:pPr>
      <w:r w:rsidRPr="00CE0119">
        <w:rPr>
          <w:rFonts w:ascii="Times New Roman" w:hAnsi="Times New Roman" w:cs="Times New Roman"/>
          <w:b/>
          <w:bCs/>
          <w:sz w:val="24"/>
          <w:szCs w:val="24"/>
        </w:rPr>
        <w:t>Regulatory Compliance:</w:t>
      </w:r>
      <w:r w:rsidRPr="00CE0119">
        <w:rPr>
          <w:rFonts w:ascii="Times New Roman" w:hAnsi="Times New Roman" w:cs="Times New Roman"/>
          <w:sz w:val="24"/>
          <w:szCs w:val="24"/>
        </w:rPr>
        <w:t xml:space="preserve"> Healthcare institutions must adhere to existing regulations and ethical guidelines when implementing AI solutions to ensure patient safety and well-being.</w:t>
      </w:r>
    </w:p>
    <w:p w14:paraId="4B207CE5" w14:textId="77777777" w:rsidR="00CE0119" w:rsidRDefault="00CE0119" w:rsidP="00CE0119">
      <w:pPr>
        <w:rPr>
          <w:rFonts w:ascii="Times New Roman" w:hAnsi="Times New Roman" w:cs="Times New Roman"/>
          <w:sz w:val="24"/>
          <w:szCs w:val="24"/>
        </w:rPr>
      </w:pPr>
      <w:r w:rsidRPr="00CE0119">
        <w:rPr>
          <w:rFonts w:ascii="Times New Roman" w:hAnsi="Times New Roman" w:cs="Times New Roman"/>
          <w:sz w:val="24"/>
          <w:szCs w:val="24"/>
        </w:rPr>
        <w:t>In conclusion, AI's transformative impact on healthcare is undeniable. From improving diagnostics and personalized treatments to optimizing healthcare delivery and enabling remote patient monitoring, AI technologies hold immense promise for revolutionizing medical practices and enhancing patient outcomes. However, this transformation must be accompanied by a commitment to ethical and responsible AI implementation to ensure patient trust, data privacy, and fairness in healthcare delivery. As AI continues to advance, it is crucial for all stakeholders in the healthcare industry to embrace ethical practices, promote patient-centric care, and navigate regulatory challenges to unlock the full potential of AI in revolutionizing healthcare for a healthier future.</w:t>
      </w:r>
    </w:p>
    <w:p w14:paraId="23D6AD62" w14:textId="1DC33478" w:rsidR="00676D90" w:rsidRPr="0030617E" w:rsidRDefault="006531AE" w:rsidP="00CE0119">
      <w:pPr>
        <w:rPr>
          <w:rFonts w:ascii="Times New Roman" w:hAnsi="Times New Roman" w:cs="Times New Roman"/>
          <w:b/>
          <w:bCs/>
          <w:sz w:val="28"/>
          <w:szCs w:val="28"/>
        </w:rPr>
      </w:pPr>
      <w:r w:rsidRPr="0030617E">
        <w:rPr>
          <w:rFonts w:ascii="Times New Roman" w:hAnsi="Times New Roman" w:cs="Times New Roman"/>
          <w:b/>
          <w:bCs/>
          <w:sz w:val="28"/>
          <w:szCs w:val="28"/>
        </w:rPr>
        <w:t>References:</w:t>
      </w:r>
    </w:p>
    <w:p w14:paraId="2A39EEF0" w14:textId="142B658F" w:rsidR="00676D90" w:rsidRPr="008513B7" w:rsidRDefault="00676D90" w:rsidP="00676D90">
      <w:pPr>
        <w:numPr>
          <w:ilvl w:val="0"/>
          <w:numId w:val="46"/>
        </w:numPr>
        <w:rPr>
          <w:rFonts w:ascii="Times New Roman" w:hAnsi="Times New Roman" w:cs="Times New Roman"/>
          <w:color w:val="000000" w:themeColor="text1"/>
          <w:sz w:val="24"/>
          <w:szCs w:val="24"/>
        </w:rPr>
      </w:pPr>
      <w:r w:rsidRPr="00676D90">
        <w:rPr>
          <w:rFonts w:ascii="Times New Roman" w:hAnsi="Times New Roman" w:cs="Times New Roman"/>
          <w:color w:val="000000" w:themeColor="text1"/>
          <w:sz w:val="24"/>
          <w:szCs w:val="24"/>
        </w:rPr>
        <w:t xml:space="preserve"> Artificial Intelligence in Medicine: Today and Tomorrow </w:t>
      </w:r>
      <w:r w:rsidRPr="008513B7">
        <w:rPr>
          <w:rFonts w:ascii="Times New Roman" w:hAnsi="Times New Roman" w:cs="Times New Roman"/>
          <w:b/>
          <w:bCs/>
          <w:color w:val="000000" w:themeColor="text1"/>
          <w:sz w:val="24"/>
          <w:szCs w:val="24"/>
        </w:rPr>
        <w:t>Authors</w:t>
      </w:r>
      <w:r w:rsidRPr="008513B7">
        <w:rPr>
          <w:rFonts w:ascii="Times New Roman" w:hAnsi="Times New Roman" w:cs="Times New Roman"/>
          <w:color w:val="000000" w:themeColor="text1"/>
          <w:sz w:val="24"/>
          <w:szCs w:val="24"/>
        </w:rPr>
        <w:t xml:space="preserve">: Topol EJ </w:t>
      </w:r>
      <w:r w:rsidRPr="008513B7">
        <w:rPr>
          <w:rFonts w:ascii="Times New Roman" w:hAnsi="Times New Roman" w:cs="Times New Roman"/>
          <w:b/>
          <w:bCs/>
          <w:color w:val="000000" w:themeColor="text1"/>
          <w:sz w:val="24"/>
          <w:szCs w:val="24"/>
        </w:rPr>
        <w:t>Journal</w:t>
      </w:r>
      <w:r w:rsidRPr="008513B7">
        <w:rPr>
          <w:rFonts w:ascii="Times New Roman" w:hAnsi="Times New Roman" w:cs="Times New Roman"/>
          <w:color w:val="000000" w:themeColor="text1"/>
          <w:sz w:val="24"/>
          <w:szCs w:val="24"/>
        </w:rPr>
        <w:t xml:space="preserve">: JAMA </w:t>
      </w:r>
      <w:r w:rsidRPr="008513B7">
        <w:rPr>
          <w:rFonts w:ascii="Times New Roman" w:hAnsi="Times New Roman" w:cs="Times New Roman"/>
          <w:b/>
          <w:bCs/>
          <w:color w:val="000000" w:themeColor="text1"/>
          <w:sz w:val="24"/>
          <w:szCs w:val="24"/>
        </w:rPr>
        <w:t>Year</w:t>
      </w:r>
      <w:r w:rsidRPr="008513B7">
        <w:rPr>
          <w:rFonts w:ascii="Times New Roman" w:hAnsi="Times New Roman" w:cs="Times New Roman"/>
          <w:color w:val="000000" w:themeColor="text1"/>
          <w:sz w:val="24"/>
          <w:szCs w:val="24"/>
        </w:rPr>
        <w:t xml:space="preserve">: 2019 </w:t>
      </w:r>
      <w:r w:rsidRPr="008513B7">
        <w:rPr>
          <w:rFonts w:ascii="Times New Roman" w:hAnsi="Times New Roman" w:cs="Times New Roman"/>
          <w:b/>
          <w:bCs/>
          <w:color w:val="000000" w:themeColor="text1"/>
          <w:sz w:val="24"/>
          <w:szCs w:val="24"/>
        </w:rPr>
        <w:t>Link</w:t>
      </w:r>
      <w:r w:rsidRPr="008513B7">
        <w:rPr>
          <w:rFonts w:ascii="Times New Roman" w:hAnsi="Times New Roman" w:cs="Times New Roman"/>
          <w:color w:val="000000" w:themeColor="text1"/>
          <w:sz w:val="24"/>
          <w:szCs w:val="24"/>
        </w:rPr>
        <w:t xml:space="preserve">: </w:t>
      </w:r>
      <w:hyperlink r:id="rId5" w:tgtFrame="_new" w:history="1">
        <w:r w:rsidRPr="008513B7">
          <w:rPr>
            <w:rStyle w:val="Hyperlink"/>
            <w:rFonts w:ascii="Times New Roman" w:hAnsi="Times New Roman" w:cs="Times New Roman"/>
            <w:color w:val="000000" w:themeColor="text1"/>
            <w:sz w:val="24"/>
            <w:szCs w:val="24"/>
          </w:rPr>
          <w:t>https://jamanetwork.com/journals/jama/fullarticle/2736270</w:t>
        </w:r>
      </w:hyperlink>
    </w:p>
    <w:p w14:paraId="0B9045AE" w14:textId="6CFD9D1F" w:rsidR="00676D90" w:rsidRPr="00676D90" w:rsidRDefault="00676D90" w:rsidP="00676D90">
      <w:pPr>
        <w:numPr>
          <w:ilvl w:val="0"/>
          <w:numId w:val="46"/>
        </w:numPr>
        <w:rPr>
          <w:rFonts w:ascii="Times New Roman" w:hAnsi="Times New Roman" w:cs="Times New Roman"/>
          <w:color w:val="000000" w:themeColor="text1"/>
          <w:sz w:val="24"/>
          <w:szCs w:val="24"/>
        </w:rPr>
      </w:pPr>
      <w:r w:rsidRPr="00676D90">
        <w:rPr>
          <w:rFonts w:ascii="Times New Roman" w:hAnsi="Times New Roman" w:cs="Times New Roman"/>
          <w:color w:val="000000" w:themeColor="text1"/>
          <w:sz w:val="24"/>
          <w:szCs w:val="24"/>
        </w:rPr>
        <w:t xml:space="preserve">Artificial Intelligence in Healthcare: Past, Present, and Future </w:t>
      </w:r>
      <w:r w:rsidRPr="00676D90">
        <w:rPr>
          <w:rFonts w:ascii="Times New Roman" w:hAnsi="Times New Roman" w:cs="Times New Roman"/>
          <w:b/>
          <w:bCs/>
          <w:color w:val="000000" w:themeColor="text1"/>
          <w:sz w:val="24"/>
          <w:szCs w:val="24"/>
        </w:rPr>
        <w:t>Authors</w:t>
      </w:r>
      <w:r w:rsidRPr="00676D90">
        <w:rPr>
          <w:rFonts w:ascii="Times New Roman" w:hAnsi="Times New Roman" w:cs="Times New Roman"/>
          <w:color w:val="000000" w:themeColor="text1"/>
          <w:sz w:val="24"/>
          <w:szCs w:val="24"/>
        </w:rPr>
        <w:t xml:space="preserve">: Shickel B, Tighe PJ, Bihorac A, Rashidi P </w:t>
      </w:r>
      <w:r w:rsidRPr="00676D90">
        <w:rPr>
          <w:rFonts w:ascii="Times New Roman" w:hAnsi="Times New Roman" w:cs="Times New Roman"/>
          <w:b/>
          <w:bCs/>
          <w:color w:val="000000" w:themeColor="text1"/>
          <w:sz w:val="24"/>
          <w:szCs w:val="24"/>
        </w:rPr>
        <w:t>Journal</w:t>
      </w:r>
      <w:r w:rsidRPr="00676D90">
        <w:rPr>
          <w:rFonts w:ascii="Times New Roman" w:hAnsi="Times New Roman" w:cs="Times New Roman"/>
          <w:color w:val="000000" w:themeColor="text1"/>
          <w:sz w:val="24"/>
          <w:szCs w:val="24"/>
        </w:rPr>
        <w:t xml:space="preserve">: Stroke </w:t>
      </w:r>
      <w:r w:rsidRPr="00676D90">
        <w:rPr>
          <w:rFonts w:ascii="Times New Roman" w:hAnsi="Times New Roman" w:cs="Times New Roman"/>
          <w:b/>
          <w:bCs/>
          <w:color w:val="000000" w:themeColor="text1"/>
          <w:sz w:val="24"/>
          <w:szCs w:val="24"/>
        </w:rPr>
        <w:t>Year</w:t>
      </w:r>
      <w:r w:rsidRPr="00676D90">
        <w:rPr>
          <w:rFonts w:ascii="Times New Roman" w:hAnsi="Times New Roman" w:cs="Times New Roman"/>
          <w:color w:val="000000" w:themeColor="text1"/>
          <w:sz w:val="24"/>
          <w:szCs w:val="24"/>
        </w:rPr>
        <w:t xml:space="preserve">: 2018 </w:t>
      </w:r>
      <w:r w:rsidRPr="00676D90">
        <w:rPr>
          <w:rFonts w:ascii="Times New Roman" w:hAnsi="Times New Roman" w:cs="Times New Roman"/>
          <w:b/>
          <w:bCs/>
          <w:color w:val="000000" w:themeColor="text1"/>
          <w:sz w:val="24"/>
          <w:szCs w:val="24"/>
        </w:rPr>
        <w:t>Link</w:t>
      </w:r>
      <w:r w:rsidRPr="00676D90">
        <w:rPr>
          <w:rFonts w:ascii="Times New Roman" w:hAnsi="Times New Roman" w:cs="Times New Roman"/>
          <w:color w:val="000000" w:themeColor="text1"/>
          <w:sz w:val="24"/>
          <w:szCs w:val="24"/>
        </w:rPr>
        <w:t xml:space="preserve">: </w:t>
      </w:r>
      <w:hyperlink r:id="rId6" w:tgtFrame="_new" w:history="1">
        <w:r w:rsidRPr="00676D90">
          <w:rPr>
            <w:rStyle w:val="Hyperlink"/>
            <w:rFonts w:ascii="Times New Roman" w:hAnsi="Times New Roman" w:cs="Times New Roman"/>
            <w:color w:val="000000" w:themeColor="text1"/>
            <w:sz w:val="24"/>
            <w:szCs w:val="24"/>
          </w:rPr>
          <w:t>https://pubmed.ncbi.nlm.nih.gov/29941403/</w:t>
        </w:r>
      </w:hyperlink>
    </w:p>
    <w:p w14:paraId="38CDEB8B" w14:textId="68E36102" w:rsidR="00676D90" w:rsidRPr="00676D90" w:rsidRDefault="00676D90" w:rsidP="00676D90">
      <w:pPr>
        <w:numPr>
          <w:ilvl w:val="0"/>
          <w:numId w:val="46"/>
        </w:numPr>
        <w:rPr>
          <w:rFonts w:ascii="Times New Roman" w:hAnsi="Times New Roman" w:cs="Times New Roman"/>
          <w:color w:val="000000" w:themeColor="text1"/>
          <w:sz w:val="24"/>
          <w:szCs w:val="24"/>
        </w:rPr>
      </w:pPr>
      <w:r w:rsidRPr="00676D90">
        <w:rPr>
          <w:rFonts w:ascii="Times New Roman" w:hAnsi="Times New Roman" w:cs="Times New Roman"/>
          <w:color w:val="000000" w:themeColor="text1"/>
          <w:sz w:val="24"/>
          <w:szCs w:val="24"/>
        </w:rPr>
        <w:t xml:space="preserve"> AI in Health: State of the Art, Challenges, and Future Directions </w:t>
      </w:r>
      <w:r w:rsidRPr="00676D90">
        <w:rPr>
          <w:rFonts w:ascii="Times New Roman" w:hAnsi="Times New Roman" w:cs="Times New Roman"/>
          <w:b/>
          <w:bCs/>
          <w:color w:val="000000" w:themeColor="text1"/>
          <w:sz w:val="24"/>
          <w:szCs w:val="24"/>
        </w:rPr>
        <w:t>Authors</w:t>
      </w:r>
      <w:r w:rsidRPr="00676D90">
        <w:rPr>
          <w:rFonts w:ascii="Times New Roman" w:hAnsi="Times New Roman" w:cs="Times New Roman"/>
          <w:color w:val="000000" w:themeColor="text1"/>
          <w:sz w:val="24"/>
          <w:szCs w:val="24"/>
        </w:rPr>
        <w:t xml:space="preserve">: Chen J, Song X, Hu Y, Li Y, Zhao H, Zhou Y, Zhang Y, Carrillo JA, Yang Y </w:t>
      </w:r>
      <w:r w:rsidRPr="00676D90">
        <w:rPr>
          <w:rFonts w:ascii="Times New Roman" w:hAnsi="Times New Roman" w:cs="Times New Roman"/>
          <w:b/>
          <w:bCs/>
          <w:color w:val="000000" w:themeColor="text1"/>
          <w:sz w:val="24"/>
          <w:szCs w:val="24"/>
        </w:rPr>
        <w:t>Journal</w:t>
      </w:r>
      <w:r w:rsidRPr="00676D90">
        <w:rPr>
          <w:rFonts w:ascii="Times New Roman" w:hAnsi="Times New Roman" w:cs="Times New Roman"/>
          <w:color w:val="000000" w:themeColor="text1"/>
          <w:sz w:val="24"/>
          <w:szCs w:val="24"/>
        </w:rPr>
        <w:t xml:space="preserve">: Yearbook of Medical Informatics </w:t>
      </w:r>
      <w:r w:rsidRPr="00676D90">
        <w:rPr>
          <w:rFonts w:ascii="Times New Roman" w:hAnsi="Times New Roman" w:cs="Times New Roman"/>
          <w:b/>
          <w:bCs/>
          <w:color w:val="000000" w:themeColor="text1"/>
          <w:sz w:val="24"/>
          <w:szCs w:val="24"/>
        </w:rPr>
        <w:t>Year</w:t>
      </w:r>
      <w:r w:rsidRPr="00676D90">
        <w:rPr>
          <w:rFonts w:ascii="Times New Roman" w:hAnsi="Times New Roman" w:cs="Times New Roman"/>
          <w:color w:val="000000" w:themeColor="text1"/>
          <w:sz w:val="24"/>
          <w:szCs w:val="24"/>
        </w:rPr>
        <w:t xml:space="preserve">: 2020 </w:t>
      </w:r>
      <w:r w:rsidRPr="00676D90">
        <w:rPr>
          <w:rFonts w:ascii="Times New Roman" w:hAnsi="Times New Roman" w:cs="Times New Roman"/>
          <w:b/>
          <w:bCs/>
          <w:color w:val="000000" w:themeColor="text1"/>
          <w:sz w:val="24"/>
          <w:szCs w:val="24"/>
        </w:rPr>
        <w:t>Link</w:t>
      </w:r>
      <w:r w:rsidRPr="00676D90">
        <w:rPr>
          <w:rFonts w:ascii="Times New Roman" w:hAnsi="Times New Roman" w:cs="Times New Roman"/>
          <w:color w:val="000000" w:themeColor="text1"/>
          <w:sz w:val="24"/>
          <w:szCs w:val="24"/>
        </w:rPr>
        <w:t xml:space="preserve">: </w:t>
      </w:r>
      <w:hyperlink r:id="rId7" w:tgtFrame="_new" w:history="1">
        <w:r w:rsidRPr="00676D90">
          <w:rPr>
            <w:rStyle w:val="Hyperlink"/>
            <w:rFonts w:ascii="Times New Roman" w:hAnsi="Times New Roman" w:cs="Times New Roman"/>
            <w:color w:val="000000" w:themeColor="text1"/>
            <w:sz w:val="24"/>
            <w:szCs w:val="24"/>
          </w:rPr>
          <w:t>https://pubmed.ncbi.nlm.nih.gov/32307995/</w:t>
        </w:r>
      </w:hyperlink>
    </w:p>
    <w:p w14:paraId="4ED20A56" w14:textId="359AA813" w:rsidR="00676D90" w:rsidRPr="00676D90" w:rsidRDefault="00676D90" w:rsidP="00676D90">
      <w:pPr>
        <w:numPr>
          <w:ilvl w:val="0"/>
          <w:numId w:val="46"/>
        </w:numPr>
        <w:rPr>
          <w:rFonts w:ascii="Times New Roman" w:hAnsi="Times New Roman" w:cs="Times New Roman"/>
          <w:color w:val="000000" w:themeColor="text1"/>
          <w:sz w:val="24"/>
          <w:szCs w:val="24"/>
        </w:rPr>
      </w:pPr>
      <w:r w:rsidRPr="00676D90">
        <w:rPr>
          <w:rFonts w:ascii="Times New Roman" w:hAnsi="Times New Roman" w:cs="Times New Roman"/>
          <w:color w:val="000000" w:themeColor="text1"/>
          <w:sz w:val="24"/>
          <w:szCs w:val="24"/>
        </w:rPr>
        <w:lastRenderedPageBreak/>
        <w:t xml:space="preserve"> Artificial Intelligence in Clinical Health Care Applications: Viewpoint </w:t>
      </w:r>
      <w:r w:rsidRPr="00676D90">
        <w:rPr>
          <w:rFonts w:ascii="Times New Roman" w:hAnsi="Times New Roman" w:cs="Times New Roman"/>
          <w:b/>
          <w:bCs/>
          <w:color w:val="000000" w:themeColor="text1"/>
          <w:sz w:val="24"/>
          <w:szCs w:val="24"/>
        </w:rPr>
        <w:t>Authors</w:t>
      </w:r>
      <w:r w:rsidRPr="00676D90">
        <w:rPr>
          <w:rFonts w:ascii="Times New Roman" w:hAnsi="Times New Roman" w:cs="Times New Roman"/>
          <w:color w:val="000000" w:themeColor="text1"/>
          <w:sz w:val="24"/>
          <w:szCs w:val="24"/>
        </w:rPr>
        <w:t xml:space="preserve">: Challen R, Denny J, Pitt M, Gompels L, Edwards T, Tsaneva-Atanasova K </w:t>
      </w:r>
      <w:r w:rsidRPr="00676D90">
        <w:rPr>
          <w:rFonts w:ascii="Times New Roman" w:hAnsi="Times New Roman" w:cs="Times New Roman"/>
          <w:b/>
          <w:bCs/>
          <w:color w:val="000000" w:themeColor="text1"/>
          <w:sz w:val="24"/>
          <w:szCs w:val="24"/>
        </w:rPr>
        <w:t>Journal</w:t>
      </w:r>
      <w:r w:rsidRPr="00676D90">
        <w:rPr>
          <w:rFonts w:ascii="Times New Roman" w:hAnsi="Times New Roman" w:cs="Times New Roman"/>
          <w:color w:val="000000" w:themeColor="text1"/>
          <w:sz w:val="24"/>
          <w:szCs w:val="24"/>
        </w:rPr>
        <w:t xml:space="preserve">: J Med Internet Res </w:t>
      </w:r>
      <w:r w:rsidRPr="00676D90">
        <w:rPr>
          <w:rFonts w:ascii="Times New Roman" w:hAnsi="Times New Roman" w:cs="Times New Roman"/>
          <w:b/>
          <w:bCs/>
          <w:color w:val="000000" w:themeColor="text1"/>
          <w:sz w:val="24"/>
          <w:szCs w:val="24"/>
        </w:rPr>
        <w:t>Year</w:t>
      </w:r>
      <w:r w:rsidRPr="00676D90">
        <w:rPr>
          <w:rFonts w:ascii="Times New Roman" w:hAnsi="Times New Roman" w:cs="Times New Roman"/>
          <w:color w:val="000000" w:themeColor="text1"/>
          <w:sz w:val="24"/>
          <w:szCs w:val="24"/>
        </w:rPr>
        <w:t xml:space="preserve">: 2019 </w:t>
      </w:r>
      <w:r w:rsidRPr="00676D90">
        <w:rPr>
          <w:rFonts w:ascii="Times New Roman" w:hAnsi="Times New Roman" w:cs="Times New Roman"/>
          <w:b/>
          <w:bCs/>
          <w:color w:val="000000" w:themeColor="text1"/>
          <w:sz w:val="24"/>
          <w:szCs w:val="24"/>
        </w:rPr>
        <w:t>Link</w:t>
      </w:r>
      <w:r w:rsidRPr="00676D90">
        <w:rPr>
          <w:rFonts w:ascii="Times New Roman" w:hAnsi="Times New Roman" w:cs="Times New Roman"/>
          <w:color w:val="000000" w:themeColor="text1"/>
          <w:sz w:val="24"/>
          <w:szCs w:val="24"/>
        </w:rPr>
        <w:t xml:space="preserve">: </w:t>
      </w:r>
      <w:hyperlink r:id="rId8" w:tgtFrame="_new" w:history="1">
        <w:r w:rsidRPr="00676D90">
          <w:rPr>
            <w:rStyle w:val="Hyperlink"/>
            <w:rFonts w:ascii="Times New Roman" w:hAnsi="Times New Roman" w:cs="Times New Roman"/>
            <w:color w:val="000000" w:themeColor="text1"/>
            <w:sz w:val="24"/>
            <w:szCs w:val="24"/>
          </w:rPr>
          <w:t>https://www.jmir.org/2019/6/e10141/</w:t>
        </w:r>
      </w:hyperlink>
    </w:p>
    <w:p w14:paraId="6AE37316" w14:textId="70CF50E5" w:rsidR="00676D90" w:rsidRPr="00676D90" w:rsidRDefault="00676D90" w:rsidP="00676D90">
      <w:pPr>
        <w:numPr>
          <w:ilvl w:val="0"/>
          <w:numId w:val="46"/>
        </w:numPr>
        <w:rPr>
          <w:rFonts w:ascii="Times New Roman" w:hAnsi="Times New Roman" w:cs="Times New Roman"/>
          <w:color w:val="000000" w:themeColor="text1"/>
          <w:sz w:val="24"/>
          <w:szCs w:val="24"/>
        </w:rPr>
      </w:pPr>
      <w:r w:rsidRPr="00676D90">
        <w:rPr>
          <w:rFonts w:ascii="Times New Roman" w:hAnsi="Times New Roman" w:cs="Times New Roman"/>
          <w:color w:val="000000" w:themeColor="text1"/>
          <w:sz w:val="24"/>
          <w:szCs w:val="24"/>
        </w:rPr>
        <w:t xml:space="preserve"> Applications of Artificial Intelligence in Health Care: Review </w:t>
      </w:r>
      <w:r w:rsidRPr="00676D90">
        <w:rPr>
          <w:rFonts w:ascii="Times New Roman" w:hAnsi="Times New Roman" w:cs="Times New Roman"/>
          <w:b/>
          <w:bCs/>
          <w:color w:val="000000" w:themeColor="text1"/>
          <w:sz w:val="24"/>
          <w:szCs w:val="24"/>
        </w:rPr>
        <w:t>Authors</w:t>
      </w:r>
      <w:r w:rsidRPr="00676D90">
        <w:rPr>
          <w:rFonts w:ascii="Times New Roman" w:hAnsi="Times New Roman" w:cs="Times New Roman"/>
          <w:color w:val="000000" w:themeColor="text1"/>
          <w:sz w:val="24"/>
          <w:szCs w:val="24"/>
        </w:rPr>
        <w:t xml:space="preserve">: </w:t>
      </w:r>
      <w:r w:rsidR="00976746" w:rsidRPr="008513B7">
        <w:rPr>
          <w:rFonts w:ascii="Times New Roman" w:hAnsi="Times New Roman" w:cs="Times New Roman"/>
          <w:color w:val="000000" w:themeColor="text1"/>
          <w:sz w:val="24"/>
          <w:szCs w:val="24"/>
        </w:rPr>
        <w:t>Rajkumar</w:t>
      </w:r>
      <w:r w:rsidRPr="00676D90">
        <w:rPr>
          <w:rFonts w:ascii="Times New Roman" w:hAnsi="Times New Roman" w:cs="Times New Roman"/>
          <w:color w:val="000000" w:themeColor="text1"/>
          <w:sz w:val="24"/>
          <w:szCs w:val="24"/>
        </w:rPr>
        <w:t xml:space="preserve"> A, Dean J, Kohane I </w:t>
      </w:r>
      <w:r w:rsidRPr="00676D90">
        <w:rPr>
          <w:rFonts w:ascii="Times New Roman" w:hAnsi="Times New Roman" w:cs="Times New Roman"/>
          <w:b/>
          <w:bCs/>
          <w:color w:val="000000" w:themeColor="text1"/>
          <w:sz w:val="24"/>
          <w:szCs w:val="24"/>
        </w:rPr>
        <w:t>Journal</w:t>
      </w:r>
      <w:r w:rsidRPr="00676D90">
        <w:rPr>
          <w:rFonts w:ascii="Times New Roman" w:hAnsi="Times New Roman" w:cs="Times New Roman"/>
          <w:color w:val="000000" w:themeColor="text1"/>
          <w:sz w:val="24"/>
          <w:szCs w:val="24"/>
        </w:rPr>
        <w:t xml:space="preserve">: JAMA </w:t>
      </w:r>
      <w:r w:rsidRPr="00676D90">
        <w:rPr>
          <w:rFonts w:ascii="Times New Roman" w:hAnsi="Times New Roman" w:cs="Times New Roman"/>
          <w:b/>
          <w:bCs/>
          <w:color w:val="000000" w:themeColor="text1"/>
          <w:sz w:val="24"/>
          <w:szCs w:val="24"/>
        </w:rPr>
        <w:t>Year</w:t>
      </w:r>
      <w:r w:rsidRPr="00676D90">
        <w:rPr>
          <w:rFonts w:ascii="Times New Roman" w:hAnsi="Times New Roman" w:cs="Times New Roman"/>
          <w:color w:val="000000" w:themeColor="text1"/>
          <w:sz w:val="24"/>
          <w:szCs w:val="24"/>
        </w:rPr>
        <w:t xml:space="preserve">: 2019 </w:t>
      </w:r>
      <w:r w:rsidRPr="00676D90">
        <w:rPr>
          <w:rFonts w:ascii="Times New Roman" w:hAnsi="Times New Roman" w:cs="Times New Roman"/>
          <w:b/>
          <w:bCs/>
          <w:color w:val="000000" w:themeColor="text1"/>
          <w:sz w:val="24"/>
          <w:szCs w:val="24"/>
        </w:rPr>
        <w:t>Link</w:t>
      </w:r>
      <w:r w:rsidRPr="00676D90">
        <w:rPr>
          <w:rFonts w:ascii="Times New Roman" w:hAnsi="Times New Roman" w:cs="Times New Roman"/>
          <w:color w:val="000000" w:themeColor="text1"/>
          <w:sz w:val="24"/>
          <w:szCs w:val="24"/>
        </w:rPr>
        <w:t xml:space="preserve">: </w:t>
      </w:r>
      <w:hyperlink r:id="rId9" w:tgtFrame="_new" w:history="1">
        <w:r w:rsidRPr="00676D90">
          <w:rPr>
            <w:rStyle w:val="Hyperlink"/>
            <w:rFonts w:ascii="Times New Roman" w:hAnsi="Times New Roman" w:cs="Times New Roman"/>
            <w:color w:val="000000" w:themeColor="text1"/>
            <w:sz w:val="24"/>
            <w:szCs w:val="24"/>
          </w:rPr>
          <w:t>https://jamanetwork.com/journals/jama/fullarticle/2736270</w:t>
        </w:r>
      </w:hyperlink>
    </w:p>
    <w:p w14:paraId="213076CB" w14:textId="2FE2DD93" w:rsidR="00676D90" w:rsidRPr="00676D90" w:rsidRDefault="00976746" w:rsidP="00676D90">
      <w:pPr>
        <w:numPr>
          <w:ilvl w:val="0"/>
          <w:numId w:val="46"/>
        </w:numPr>
        <w:rPr>
          <w:rFonts w:ascii="Times New Roman" w:hAnsi="Times New Roman" w:cs="Times New Roman"/>
          <w:color w:val="000000" w:themeColor="text1"/>
          <w:sz w:val="24"/>
          <w:szCs w:val="24"/>
        </w:rPr>
      </w:pPr>
      <w:r w:rsidRPr="008513B7">
        <w:rPr>
          <w:rFonts w:ascii="Times New Roman" w:hAnsi="Times New Roman" w:cs="Times New Roman"/>
          <w:color w:val="000000" w:themeColor="text1"/>
          <w:sz w:val="24"/>
          <w:szCs w:val="24"/>
        </w:rPr>
        <w:t>Topol</w:t>
      </w:r>
      <w:r w:rsidR="00676D90" w:rsidRPr="00676D90">
        <w:rPr>
          <w:rFonts w:ascii="Times New Roman" w:hAnsi="Times New Roman" w:cs="Times New Roman"/>
          <w:color w:val="000000" w:themeColor="text1"/>
          <w:sz w:val="24"/>
          <w:szCs w:val="24"/>
        </w:rPr>
        <w:t xml:space="preserve"> EJ </w:t>
      </w:r>
      <w:r w:rsidR="00676D90" w:rsidRPr="00676D90">
        <w:rPr>
          <w:rFonts w:ascii="Times New Roman" w:hAnsi="Times New Roman" w:cs="Times New Roman"/>
          <w:b/>
          <w:bCs/>
          <w:color w:val="000000" w:themeColor="text1"/>
          <w:sz w:val="24"/>
          <w:szCs w:val="24"/>
        </w:rPr>
        <w:t>Journal</w:t>
      </w:r>
      <w:r w:rsidR="00676D90" w:rsidRPr="00676D90">
        <w:rPr>
          <w:rFonts w:ascii="Times New Roman" w:hAnsi="Times New Roman" w:cs="Times New Roman"/>
          <w:color w:val="000000" w:themeColor="text1"/>
          <w:sz w:val="24"/>
          <w:szCs w:val="24"/>
        </w:rPr>
        <w:t xml:space="preserve">: JAMA </w:t>
      </w:r>
      <w:r w:rsidR="00676D90" w:rsidRPr="00676D90">
        <w:rPr>
          <w:rFonts w:ascii="Times New Roman" w:hAnsi="Times New Roman" w:cs="Times New Roman"/>
          <w:b/>
          <w:bCs/>
          <w:color w:val="000000" w:themeColor="text1"/>
          <w:sz w:val="24"/>
          <w:szCs w:val="24"/>
        </w:rPr>
        <w:t>Year</w:t>
      </w:r>
      <w:r w:rsidR="00676D90" w:rsidRPr="00676D90">
        <w:rPr>
          <w:rFonts w:ascii="Times New Roman" w:hAnsi="Times New Roman" w:cs="Times New Roman"/>
          <w:color w:val="000000" w:themeColor="text1"/>
          <w:sz w:val="24"/>
          <w:szCs w:val="24"/>
        </w:rPr>
        <w:t xml:space="preserve">: 2019 </w:t>
      </w:r>
      <w:r w:rsidR="00676D90" w:rsidRPr="00676D90">
        <w:rPr>
          <w:rFonts w:ascii="Times New Roman" w:hAnsi="Times New Roman" w:cs="Times New Roman"/>
          <w:b/>
          <w:bCs/>
          <w:color w:val="000000" w:themeColor="text1"/>
          <w:sz w:val="24"/>
          <w:szCs w:val="24"/>
        </w:rPr>
        <w:t>Link</w:t>
      </w:r>
      <w:r w:rsidR="00676D90" w:rsidRPr="00676D90">
        <w:rPr>
          <w:rFonts w:ascii="Times New Roman" w:hAnsi="Times New Roman" w:cs="Times New Roman"/>
          <w:color w:val="000000" w:themeColor="text1"/>
          <w:sz w:val="24"/>
          <w:szCs w:val="24"/>
        </w:rPr>
        <w:t xml:space="preserve">: </w:t>
      </w:r>
      <w:hyperlink r:id="rId10" w:tgtFrame="_new" w:history="1">
        <w:r w:rsidR="00676D90" w:rsidRPr="00676D90">
          <w:rPr>
            <w:rStyle w:val="Hyperlink"/>
            <w:rFonts w:ascii="Times New Roman" w:hAnsi="Times New Roman" w:cs="Times New Roman"/>
            <w:color w:val="000000" w:themeColor="text1"/>
            <w:sz w:val="24"/>
            <w:szCs w:val="24"/>
          </w:rPr>
          <w:t>https://jamanetwork.com/journals/jama/fullarticle/2736270</w:t>
        </w:r>
      </w:hyperlink>
    </w:p>
    <w:p w14:paraId="5B4A0BC2" w14:textId="55177E25" w:rsidR="00676D90" w:rsidRPr="00676D90" w:rsidRDefault="00676D90" w:rsidP="00676D90">
      <w:pPr>
        <w:numPr>
          <w:ilvl w:val="0"/>
          <w:numId w:val="46"/>
        </w:numPr>
        <w:rPr>
          <w:rFonts w:ascii="Times New Roman" w:hAnsi="Times New Roman" w:cs="Times New Roman"/>
          <w:color w:val="000000" w:themeColor="text1"/>
          <w:sz w:val="24"/>
          <w:szCs w:val="24"/>
        </w:rPr>
      </w:pPr>
      <w:r w:rsidRPr="00676D90">
        <w:rPr>
          <w:rFonts w:ascii="Times New Roman" w:hAnsi="Times New Roman" w:cs="Times New Roman"/>
          <w:color w:val="000000" w:themeColor="text1"/>
          <w:sz w:val="24"/>
          <w:szCs w:val="24"/>
        </w:rPr>
        <w:t xml:space="preserve"> Artificial Intelligence in Healthcare: Past, Present, and Future </w:t>
      </w:r>
      <w:r w:rsidRPr="00676D90">
        <w:rPr>
          <w:rFonts w:ascii="Times New Roman" w:hAnsi="Times New Roman" w:cs="Times New Roman"/>
          <w:b/>
          <w:bCs/>
          <w:color w:val="000000" w:themeColor="text1"/>
          <w:sz w:val="24"/>
          <w:szCs w:val="24"/>
        </w:rPr>
        <w:t>Authors</w:t>
      </w:r>
      <w:r w:rsidRPr="00676D90">
        <w:rPr>
          <w:rFonts w:ascii="Times New Roman" w:hAnsi="Times New Roman" w:cs="Times New Roman"/>
          <w:color w:val="000000" w:themeColor="text1"/>
          <w:sz w:val="24"/>
          <w:szCs w:val="24"/>
        </w:rPr>
        <w:t xml:space="preserve">: Shickel B, Tighe PJ, Bihorac A, Rashidi P </w:t>
      </w:r>
      <w:r w:rsidRPr="00676D90">
        <w:rPr>
          <w:rFonts w:ascii="Times New Roman" w:hAnsi="Times New Roman" w:cs="Times New Roman"/>
          <w:b/>
          <w:bCs/>
          <w:color w:val="000000" w:themeColor="text1"/>
          <w:sz w:val="24"/>
          <w:szCs w:val="24"/>
        </w:rPr>
        <w:t>Journal</w:t>
      </w:r>
      <w:r w:rsidRPr="00676D90">
        <w:rPr>
          <w:rFonts w:ascii="Times New Roman" w:hAnsi="Times New Roman" w:cs="Times New Roman"/>
          <w:color w:val="000000" w:themeColor="text1"/>
          <w:sz w:val="24"/>
          <w:szCs w:val="24"/>
        </w:rPr>
        <w:t xml:space="preserve">: Stroke </w:t>
      </w:r>
      <w:r w:rsidRPr="00676D90">
        <w:rPr>
          <w:rFonts w:ascii="Times New Roman" w:hAnsi="Times New Roman" w:cs="Times New Roman"/>
          <w:b/>
          <w:bCs/>
          <w:color w:val="000000" w:themeColor="text1"/>
          <w:sz w:val="24"/>
          <w:szCs w:val="24"/>
        </w:rPr>
        <w:t>Year</w:t>
      </w:r>
      <w:r w:rsidRPr="00676D90">
        <w:rPr>
          <w:rFonts w:ascii="Times New Roman" w:hAnsi="Times New Roman" w:cs="Times New Roman"/>
          <w:color w:val="000000" w:themeColor="text1"/>
          <w:sz w:val="24"/>
          <w:szCs w:val="24"/>
        </w:rPr>
        <w:t xml:space="preserve">: 2018 </w:t>
      </w:r>
      <w:r w:rsidRPr="00676D90">
        <w:rPr>
          <w:rFonts w:ascii="Times New Roman" w:hAnsi="Times New Roman" w:cs="Times New Roman"/>
          <w:b/>
          <w:bCs/>
          <w:color w:val="000000" w:themeColor="text1"/>
          <w:sz w:val="24"/>
          <w:szCs w:val="24"/>
        </w:rPr>
        <w:t>Link</w:t>
      </w:r>
      <w:r w:rsidRPr="00676D90">
        <w:rPr>
          <w:rFonts w:ascii="Times New Roman" w:hAnsi="Times New Roman" w:cs="Times New Roman"/>
          <w:color w:val="000000" w:themeColor="text1"/>
          <w:sz w:val="24"/>
          <w:szCs w:val="24"/>
        </w:rPr>
        <w:t xml:space="preserve">: </w:t>
      </w:r>
      <w:hyperlink r:id="rId11" w:tgtFrame="_new" w:history="1">
        <w:r w:rsidRPr="00676D90">
          <w:rPr>
            <w:rStyle w:val="Hyperlink"/>
            <w:rFonts w:ascii="Times New Roman" w:hAnsi="Times New Roman" w:cs="Times New Roman"/>
            <w:color w:val="000000" w:themeColor="text1"/>
            <w:sz w:val="24"/>
            <w:szCs w:val="24"/>
          </w:rPr>
          <w:t>https://pubmed.ncbi.nlm.nih.gov/29941403/</w:t>
        </w:r>
      </w:hyperlink>
    </w:p>
    <w:p w14:paraId="42B1EC4A" w14:textId="554955E4" w:rsidR="00676D90" w:rsidRPr="00676D90" w:rsidRDefault="00676D90" w:rsidP="00676D90">
      <w:pPr>
        <w:numPr>
          <w:ilvl w:val="0"/>
          <w:numId w:val="46"/>
        </w:numPr>
        <w:rPr>
          <w:rFonts w:ascii="Times New Roman" w:hAnsi="Times New Roman" w:cs="Times New Roman"/>
          <w:color w:val="000000" w:themeColor="text1"/>
          <w:sz w:val="24"/>
          <w:szCs w:val="24"/>
        </w:rPr>
      </w:pPr>
      <w:r w:rsidRPr="00676D90">
        <w:rPr>
          <w:rFonts w:ascii="Times New Roman" w:hAnsi="Times New Roman" w:cs="Times New Roman"/>
          <w:color w:val="000000" w:themeColor="text1"/>
          <w:sz w:val="24"/>
          <w:szCs w:val="24"/>
        </w:rPr>
        <w:t xml:space="preserve"> AI in Health: State of the Art, Challenges, and Future Directions </w:t>
      </w:r>
      <w:r w:rsidRPr="00676D90">
        <w:rPr>
          <w:rFonts w:ascii="Times New Roman" w:hAnsi="Times New Roman" w:cs="Times New Roman"/>
          <w:b/>
          <w:bCs/>
          <w:color w:val="000000" w:themeColor="text1"/>
          <w:sz w:val="24"/>
          <w:szCs w:val="24"/>
        </w:rPr>
        <w:t>Authors</w:t>
      </w:r>
      <w:r w:rsidRPr="00676D90">
        <w:rPr>
          <w:rFonts w:ascii="Times New Roman" w:hAnsi="Times New Roman" w:cs="Times New Roman"/>
          <w:color w:val="000000" w:themeColor="text1"/>
          <w:sz w:val="24"/>
          <w:szCs w:val="24"/>
        </w:rPr>
        <w:t xml:space="preserve">: Chen J, Song X, Hu Y, Li Y, Zhao H, Zhou Y, Zhang Y, Carrillo JA, Yang Y </w:t>
      </w:r>
      <w:r w:rsidRPr="00676D90">
        <w:rPr>
          <w:rFonts w:ascii="Times New Roman" w:hAnsi="Times New Roman" w:cs="Times New Roman"/>
          <w:b/>
          <w:bCs/>
          <w:color w:val="000000" w:themeColor="text1"/>
          <w:sz w:val="24"/>
          <w:szCs w:val="24"/>
        </w:rPr>
        <w:t>Journal</w:t>
      </w:r>
      <w:r w:rsidRPr="00676D90">
        <w:rPr>
          <w:rFonts w:ascii="Times New Roman" w:hAnsi="Times New Roman" w:cs="Times New Roman"/>
          <w:color w:val="000000" w:themeColor="text1"/>
          <w:sz w:val="24"/>
          <w:szCs w:val="24"/>
        </w:rPr>
        <w:t xml:space="preserve">: Yearbook of Medical Informatics </w:t>
      </w:r>
      <w:r w:rsidRPr="00676D90">
        <w:rPr>
          <w:rFonts w:ascii="Times New Roman" w:hAnsi="Times New Roman" w:cs="Times New Roman"/>
          <w:b/>
          <w:bCs/>
          <w:color w:val="000000" w:themeColor="text1"/>
          <w:sz w:val="24"/>
          <w:szCs w:val="24"/>
        </w:rPr>
        <w:t>Year</w:t>
      </w:r>
      <w:r w:rsidRPr="00676D90">
        <w:rPr>
          <w:rFonts w:ascii="Times New Roman" w:hAnsi="Times New Roman" w:cs="Times New Roman"/>
          <w:color w:val="000000" w:themeColor="text1"/>
          <w:sz w:val="24"/>
          <w:szCs w:val="24"/>
        </w:rPr>
        <w:t xml:space="preserve">: 2020 </w:t>
      </w:r>
      <w:r w:rsidRPr="00676D90">
        <w:rPr>
          <w:rFonts w:ascii="Times New Roman" w:hAnsi="Times New Roman" w:cs="Times New Roman"/>
          <w:b/>
          <w:bCs/>
          <w:color w:val="000000" w:themeColor="text1"/>
          <w:sz w:val="24"/>
          <w:szCs w:val="24"/>
        </w:rPr>
        <w:t>Link</w:t>
      </w:r>
      <w:r w:rsidRPr="00676D90">
        <w:rPr>
          <w:rFonts w:ascii="Times New Roman" w:hAnsi="Times New Roman" w:cs="Times New Roman"/>
          <w:color w:val="000000" w:themeColor="text1"/>
          <w:sz w:val="24"/>
          <w:szCs w:val="24"/>
        </w:rPr>
        <w:t xml:space="preserve">: </w:t>
      </w:r>
      <w:hyperlink r:id="rId12" w:tgtFrame="_new" w:history="1">
        <w:r w:rsidRPr="00676D90">
          <w:rPr>
            <w:rStyle w:val="Hyperlink"/>
            <w:rFonts w:ascii="Times New Roman" w:hAnsi="Times New Roman" w:cs="Times New Roman"/>
            <w:color w:val="000000" w:themeColor="text1"/>
            <w:sz w:val="24"/>
            <w:szCs w:val="24"/>
          </w:rPr>
          <w:t>https://pubmed.ncbi.nlm.nih.gov/32307995/</w:t>
        </w:r>
      </w:hyperlink>
    </w:p>
    <w:p w14:paraId="3EC2B26B" w14:textId="7970E943" w:rsidR="00676D90" w:rsidRPr="00676D90" w:rsidRDefault="00676D90" w:rsidP="00676D90">
      <w:pPr>
        <w:numPr>
          <w:ilvl w:val="0"/>
          <w:numId w:val="46"/>
        </w:numPr>
        <w:rPr>
          <w:rFonts w:ascii="Times New Roman" w:hAnsi="Times New Roman" w:cs="Times New Roman"/>
          <w:color w:val="000000" w:themeColor="text1"/>
          <w:sz w:val="24"/>
          <w:szCs w:val="24"/>
        </w:rPr>
      </w:pPr>
      <w:r w:rsidRPr="00676D90">
        <w:rPr>
          <w:rFonts w:ascii="Times New Roman" w:hAnsi="Times New Roman" w:cs="Times New Roman"/>
          <w:color w:val="000000" w:themeColor="text1"/>
          <w:sz w:val="24"/>
          <w:szCs w:val="24"/>
        </w:rPr>
        <w:t xml:space="preserve">Artificial Intelligence in Clinical Health Care Applications: Viewpoint </w:t>
      </w:r>
      <w:r w:rsidRPr="00676D90">
        <w:rPr>
          <w:rFonts w:ascii="Times New Roman" w:hAnsi="Times New Roman" w:cs="Times New Roman"/>
          <w:b/>
          <w:bCs/>
          <w:color w:val="000000" w:themeColor="text1"/>
          <w:sz w:val="24"/>
          <w:szCs w:val="24"/>
        </w:rPr>
        <w:t>Authors</w:t>
      </w:r>
      <w:r w:rsidRPr="00676D90">
        <w:rPr>
          <w:rFonts w:ascii="Times New Roman" w:hAnsi="Times New Roman" w:cs="Times New Roman"/>
          <w:color w:val="000000" w:themeColor="text1"/>
          <w:sz w:val="24"/>
          <w:szCs w:val="24"/>
        </w:rPr>
        <w:t xml:space="preserve">: Challen R, Denny J, Pitt M, Gompels L, Edwards T, Tsaneva-Atanasova K </w:t>
      </w:r>
      <w:r w:rsidRPr="00676D90">
        <w:rPr>
          <w:rFonts w:ascii="Times New Roman" w:hAnsi="Times New Roman" w:cs="Times New Roman"/>
          <w:b/>
          <w:bCs/>
          <w:color w:val="000000" w:themeColor="text1"/>
          <w:sz w:val="24"/>
          <w:szCs w:val="24"/>
        </w:rPr>
        <w:t>Journal</w:t>
      </w:r>
      <w:r w:rsidRPr="00676D90">
        <w:rPr>
          <w:rFonts w:ascii="Times New Roman" w:hAnsi="Times New Roman" w:cs="Times New Roman"/>
          <w:color w:val="000000" w:themeColor="text1"/>
          <w:sz w:val="24"/>
          <w:szCs w:val="24"/>
        </w:rPr>
        <w:t xml:space="preserve">: J Med Internet Res </w:t>
      </w:r>
      <w:r w:rsidRPr="00676D90">
        <w:rPr>
          <w:rFonts w:ascii="Times New Roman" w:hAnsi="Times New Roman" w:cs="Times New Roman"/>
          <w:b/>
          <w:bCs/>
          <w:color w:val="000000" w:themeColor="text1"/>
          <w:sz w:val="24"/>
          <w:szCs w:val="24"/>
        </w:rPr>
        <w:t>Year</w:t>
      </w:r>
      <w:r w:rsidRPr="00676D90">
        <w:rPr>
          <w:rFonts w:ascii="Times New Roman" w:hAnsi="Times New Roman" w:cs="Times New Roman"/>
          <w:color w:val="000000" w:themeColor="text1"/>
          <w:sz w:val="24"/>
          <w:szCs w:val="24"/>
        </w:rPr>
        <w:t xml:space="preserve">: 2019 </w:t>
      </w:r>
      <w:r w:rsidRPr="00676D90">
        <w:rPr>
          <w:rFonts w:ascii="Times New Roman" w:hAnsi="Times New Roman" w:cs="Times New Roman"/>
          <w:b/>
          <w:bCs/>
          <w:color w:val="000000" w:themeColor="text1"/>
          <w:sz w:val="24"/>
          <w:szCs w:val="24"/>
        </w:rPr>
        <w:t>Link</w:t>
      </w:r>
      <w:r w:rsidRPr="00676D90">
        <w:rPr>
          <w:rFonts w:ascii="Times New Roman" w:hAnsi="Times New Roman" w:cs="Times New Roman"/>
          <w:color w:val="000000" w:themeColor="text1"/>
          <w:sz w:val="24"/>
          <w:szCs w:val="24"/>
        </w:rPr>
        <w:t xml:space="preserve">: </w:t>
      </w:r>
      <w:hyperlink r:id="rId13" w:tgtFrame="_new" w:history="1">
        <w:r w:rsidRPr="00676D90">
          <w:rPr>
            <w:rStyle w:val="Hyperlink"/>
            <w:rFonts w:ascii="Times New Roman" w:hAnsi="Times New Roman" w:cs="Times New Roman"/>
            <w:color w:val="000000" w:themeColor="text1"/>
            <w:sz w:val="24"/>
            <w:szCs w:val="24"/>
          </w:rPr>
          <w:t>https://www.jmir.org/2019/6/e10141/</w:t>
        </w:r>
      </w:hyperlink>
    </w:p>
    <w:p w14:paraId="4E437D0D" w14:textId="7BB19C95" w:rsidR="00676D90" w:rsidRPr="008513B7" w:rsidRDefault="00676D90" w:rsidP="00676D90">
      <w:pPr>
        <w:numPr>
          <w:ilvl w:val="0"/>
          <w:numId w:val="46"/>
        </w:numPr>
        <w:rPr>
          <w:rFonts w:ascii="Times New Roman" w:hAnsi="Times New Roman" w:cs="Times New Roman"/>
          <w:color w:val="000000" w:themeColor="text1"/>
          <w:sz w:val="24"/>
          <w:szCs w:val="24"/>
        </w:rPr>
      </w:pPr>
      <w:r w:rsidRPr="00676D90">
        <w:rPr>
          <w:rFonts w:ascii="Times New Roman" w:hAnsi="Times New Roman" w:cs="Times New Roman"/>
          <w:color w:val="000000" w:themeColor="text1"/>
          <w:sz w:val="24"/>
          <w:szCs w:val="24"/>
        </w:rPr>
        <w:t xml:space="preserve">Applications of Artificial Intelligence in Health Care: Review </w:t>
      </w:r>
      <w:r w:rsidRPr="00676D90">
        <w:rPr>
          <w:rFonts w:ascii="Times New Roman" w:hAnsi="Times New Roman" w:cs="Times New Roman"/>
          <w:b/>
          <w:bCs/>
          <w:color w:val="000000" w:themeColor="text1"/>
          <w:sz w:val="24"/>
          <w:szCs w:val="24"/>
        </w:rPr>
        <w:t>Authors</w:t>
      </w:r>
      <w:r w:rsidRPr="00676D90">
        <w:rPr>
          <w:rFonts w:ascii="Times New Roman" w:hAnsi="Times New Roman" w:cs="Times New Roman"/>
          <w:color w:val="000000" w:themeColor="text1"/>
          <w:sz w:val="24"/>
          <w:szCs w:val="24"/>
        </w:rPr>
        <w:t xml:space="preserve">: </w:t>
      </w:r>
      <w:r w:rsidRPr="008513B7">
        <w:rPr>
          <w:rFonts w:ascii="Times New Roman" w:hAnsi="Times New Roman" w:cs="Times New Roman"/>
          <w:color w:val="000000" w:themeColor="text1"/>
          <w:sz w:val="24"/>
          <w:szCs w:val="24"/>
        </w:rPr>
        <w:t>Rajkumar</w:t>
      </w:r>
      <w:r w:rsidRPr="00676D90">
        <w:rPr>
          <w:rFonts w:ascii="Times New Roman" w:hAnsi="Times New Roman" w:cs="Times New Roman"/>
          <w:color w:val="000000" w:themeColor="text1"/>
          <w:sz w:val="24"/>
          <w:szCs w:val="24"/>
        </w:rPr>
        <w:t xml:space="preserve"> A, Dean J, Kohane I </w:t>
      </w:r>
      <w:r w:rsidRPr="00676D90">
        <w:rPr>
          <w:rFonts w:ascii="Times New Roman" w:hAnsi="Times New Roman" w:cs="Times New Roman"/>
          <w:b/>
          <w:bCs/>
          <w:color w:val="000000" w:themeColor="text1"/>
          <w:sz w:val="24"/>
          <w:szCs w:val="24"/>
        </w:rPr>
        <w:t>Journal</w:t>
      </w:r>
      <w:r w:rsidRPr="00676D90">
        <w:rPr>
          <w:rFonts w:ascii="Times New Roman" w:hAnsi="Times New Roman" w:cs="Times New Roman"/>
          <w:color w:val="000000" w:themeColor="text1"/>
          <w:sz w:val="24"/>
          <w:szCs w:val="24"/>
        </w:rPr>
        <w:t xml:space="preserve">: JAMA </w:t>
      </w:r>
      <w:r w:rsidRPr="00676D90">
        <w:rPr>
          <w:rFonts w:ascii="Times New Roman" w:hAnsi="Times New Roman" w:cs="Times New Roman"/>
          <w:b/>
          <w:bCs/>
          <w:color w:val="000000" w:themeColor="text1"/>
          <w:sz w:val="24"/>
          <w:szCs w:val="24"/>
        </w:rPr>
        <w:t>Year</w:t>
      </w:r>
      <w:r w:rsidRPr="00676D90">
        <w:rPr>
          <w:rFonts w:ascii="Times New Roman" w:hAnsi="Times New Roman" w:cs="Times New Roman"/>
          <w:color w:val="000000" w:themeColor="text1"/>
          <w:sz w:val="24"/>
          <w:szCs w:val="24"/>
        </w:rPr>
        <w:t xml:space="preserve">: 2019 </w:t>
      </w:r>
      <w:r w:rsidRPr="00676D90">
        <w:rPr>
          <w:rFonts w:ascii="Times New Roman" w:hAnsi="Times New Roman" w:cs="Times New Roman"/>
          <w:b/>
          <w:bCs/>
          <w:color w:val="000000" w:themeColor="text1"/>
          <w:sz w:val="24"/>
          <w:szCs w:val="24"/>
        </w:rPr>
        <w:t>Link</w:t>
      </w:r>
      <w:r w:rsidRPr="00676D90">
        <w:rPr>
          <w:rFonts w:ascii="Times New Roman" w:hAnsi="Times New Roman" w:cs="Times New Roman"/>
          <w:color w:val="000000" w:themeColor="text1"/>
          <w:sz w:val="24"/>
          <w:szCs w:val="24"/>
        </w:rPr>
        <w:t xml:space="preserve">: </w:t>
      </w:r>
      <w:hyperlink r:id="rId14" w:tgtFrame="_new" w:history="1">
        <w:r w:rsidRPr="00676D90">
          <w:rPr>
            <w:rStyle w:val="Hyperlink"/>
            <w:rFonts w:ascii="Times New Roman" w:hAnsi="Times New Roman" w:cs="Times New Roman"/>
            <w:color w:val="000000" w:themeColor="text1"/>
            <w:sz w:val="24"/>
            <w:szCs w:val="24"/>
          </w:rPr>
          <w:t>https://jamanetwork.com/journals/jama/fullarticle/2736270</w:t>
        </w:r>
      </w:hyperlink>
    </w:p>
    <w:p w14:paraId="7A1AED35" w14:textId="67D0FA09" w:rsidR="00040708" w:rsidRPr="008513B7" w:rsidRDefault="00040708" w:rsidP="00040708">
      <w:pPr>
        <w:numPr>
          <w:ilvl w:val="0"/>
          <w:numId w:val="46"/>
        </w:numPr>
        <w:rPr>
          <w:rFonts w:ascii="Times New Roman" w:hAnsi="Times New Roman" w:cs="Times New Roman"/>
          <w:color w:val="000000" w:themeColor="text1"/>
          <w:sz w:val="24"/>
          <w:szCs w:val="24"/>
        </w:rPr>
      </w:pPr>
      <w:r w:rsidRPr="008513B7">
        <w:rPr>
          <w:rFonts w:ascii="Times New Roman" w:hAnsi="Times New Roman" w:cs="Times New Roman"/>
          <w:color w:val="000000" w:themeColor="text1"/>
          <w:sz w:val="24"/>
          <w:szCs w:val="24"/>
        </w:rPr>
        <w:t>"Deep Medicine: How Artificial Intelligence Can Make Healthcare Human Again" Author: Eric Topol Description: In this book, Eric Topol, a renowned cardiologist</w:t>
      </w:r>
      <w:r w:rsidR="00976746" w:rsidRPr="008513B7">
        <w:rPr>
          <w:rFonts w:ascii="Times New Roman" w:hAnsi="Times New Roman" w:cs="Times New Roman"/>
          <w:color w:val="000000" w:themeColor="text1"/>
          <w:sz w:val="24"/>
          <w:szCs w:val="24"/>
        </w:rPr>
        <w:t>,</w:t>
      </w:r>
      <w:r w:rsidRPr="008513B7">
        <w:rPr>
          <w:rFonts w:ascii="Times New Roman" w:hAnsi="Times New Roman" w:cs="Times New Roman"/>
          <w:color w:val="000000" w:themeColor="text1"/>
          <w:sz w:val="24"/>
          <w:szCs w:val="24"/>
        </w:rPr>
        <w:t xml:space="preserve"> and AI expert, explores how AI and other digital technologies can transform healthcare by enabling more personalized and human-centric medical practices.</w:t>
      </w:r>
    </w:p>
    <w:p w14:paraId="760AF5D9" w14:textId="5715197D" w:rsidR="00040708" w:rsidRPr="008513B7" w:rsidRDefault="00040708" w:rsidP="00040708">
      <w:pPr>
        <w:numPr>
          <w:ilvl w:val="0"/>
          <w:numId w:val="46"/>
        </w:numPr>
        <w:rPr>
          <w:rFonts w:ascii="Times New Roman" w:hAnsi="Times New Roman" w:cs="Times New Roman"/>
          <w:color w:val="000000" w:themeColor="text1"/>
          <w:sz w:val="24"/>
          <w:szCs w:val="24"/>
        </w:rPr>
      </w:pPr>
      <w:r w:rsidRPr="008513B7">
        <w:rPr>
          <w:rFonts w:ascii="Times New Roman" w:hAnsi="Times New Roman" w:cs="Times New Roman"/>
          <w:color w:val="000000" w:themeColor="text1"/>
          <w:sz w:val="24"/>
          <w:szCs w:val="24"/>
        </w:rPr>
        <w:t>"The Fourth Healthcare Revolution: Bringing AI to Healthcare" Author: Christoph A. Thuemmler Description: This book provides a comprehensive overview of the potential applications of AI in healthcare and how it can revolutionize medical practices, improve patient outcomes, and address healthcare challenges.</w:t>
      </w:r>
    </w:p>
    <w:p w14:paraId="1D867FBE" w14:textId="5F7FB1AA" w:rsidR="00040708" w:rsidRPr="008513B7" w:rsidRDefault="00040708" w:rsidP="00040708">
      <w:pPr>
        <w:numPr>
          <w:ilvl w:val="0"/>
          <w:numId w:val="46"/>
        </w:numPr>
        <w:rPr>
          <w:rFonts w:ascii="Times New Roman" w:hAnsi="Times New Roman" w:cs="Times New Roman"/>
          <w:color w:val="000000" w:themeColor="text1"/>
          <w:sz w:val="24"/>
          <w:szCs w:val="24"/>
        </w:rPr>
      </w:pPr>
      <w:r w:rsidRPr="008513B7">
        <w:rPr>
          <w:rFonts w:ascii="Times New Roman" w:hAnsi="Times New Roman" w:cs="Times New Roman"/>
          <w:color w:val="000000" w:themeColor="text1"/>
          <w:sz w:val="24"/>
          <w:szCs w:val="24"/>
        </w:rPr>
        <w:t>"Machine Learning and AI for Healthcare: Big Data for Improved Health Outcomes" Authors: Arjun Panesar, Larry White Description: This book focuses on the role of machine learning and AI in healthcare, covering various applications, challenges, and opportunities in improving health outcomes and patient care.</w:t>
      </w:r>
    </w:p>
    <w:p w14:paraId="4BDF63E1" w14:textId="40CFBE1E" w:rsidR="00040708" w:rsidRPr="008513B7" w:rsidRDefault="00040708" w:rsidP="00040708">
      <w:pPr>
        <w:numPr>
          <w:ilvl w:val="0"/>
          <w:numId w:val="46"/>
        </w:numPr>
        <w:rPr>
          <w:rFonts w:ascii="Times New Roman" w:hAnsi="Times New Roman" w:cs="Times New Roman"/>
          <w:color w:val="000000" w:themeColor="text1"/>
          <w:sz w:val="24"/>
          <w:szCs w:val="24"/>
        </w:rPr>
      </w:pPr>
      <w:r w:rsidRPr="008513B7">
        <w:rPr>
          <w:rFonts w:ascii="Times New Roman" w:hAnsi="Times New Roman" w:cs="Times New Roman"/>
          <w:color w:val="000000" w:themeColor="text1"/>
          <w:sz w:val="24"/>
          <w:szCs w:val="24"/>
        </w:rPr>
        <w:t xml:space="preserve">"AI in Healthcare: Building a Safer, Healthier Future" Authors: Terence </w:t>
      </w:r>
      <w:proofErr w:type="spellStart"/>
      <w:r w:rsidRPr="008513B7">
        <w:rPr>
          <w:rFonts w:ascii="Times New Roman" w:hAnsi="Times New Roman" w:cs="Times New Roman"/>
          <w:color w:val="000000" w:themeColor="text1"/>
          <w:sz w:val="24"/>
          <w:szCs w:val="24"/>
        </w:rPr>
        <w:t>Tse</w:t>
      </w:r>
      <w:proofErr w:type="spellEnd"/>
      <w:r w:rsidRPr="008513B7">
        <w:rPr>
          <w:rFonts w:ascii="Times New Roman" w:hAnsi="Times New Roman" w:cs="Times New Roman"/>
          <w:color w:val="000000" w:themeColor="text1"/>
          <w:sz w:val="24"/>
          <w:szCs w:val="24"/>
        </w:rPr>
        <w:t>, Mark Esposito, Danny Goh Description: This book examines the impact of AI on healthcare, including its potential to enhance patient safety, reduce medical errors, and transform healthcare systems.</w:t>
      </w:r>
    </w:p>
    <w:p w14:paraId="54078FFF" w14:textId="7CBD6C4C" w:rsidR="00040708" w:rsidRPr="008513B7" w:rsidRDefault="00040708" w:rsidP="00040708">
      <w:pPr>
        <w:numPr>
          <w:ilvl w:val="0"/>
          <w:numId w:val="46"/>
        </w:numPr>
        <w:rPr>
          <w:rFonts w:ascii="Times New Roman" w:hAnsi="Times New Roman" w:cs="Times New Roman"/>
          <w:color w:val="000000" w:themeColor="text1"/>
          <w:sz w:val="24"/>
          <w:szCs w:val="24"/>
        </w:rPr>
      </w:pPr>
      <w:r w:rsidRPr="008513B7">
        <w:rPr>
          <w:rFonts w:ascii="Times New Roman" w:hAnsi="Times New Roman" w:cs="Times New Roman"/>
          <w:color w:val="000000" w:themeColor="text1"/>
          <w:sz w:val="24"/>
          <w:szCs w:val="24"/>
        </w:rPr>
        <w:lastRenderedPageBreak/>
        <w:t>"The AI Advantage: How to Put the Artificial Intelligence Revolution to Work" Author: Thomas H. Davenport Description: While not exclusively focused on healthcare, this book provides insights into how AI can be applied across various industries, including healthcare, to gain a competitive advantage and improve business outcomes.</w:t>
      </w:r>
    </w:p>
    <w:p w14:paraId="0B69FCF6" w14:textId="77777777" w:rsidR="00AD7B77" w:rsidRPr="008513B7" w:rsidRDefault="00AD7B77" w:rsidP="00AD7B77">
      <w:pPr>
        <w:numPr>
          <w:ilvl w:val="0"/>
          <w:numId w:val="46"/>
        </w:numPr>
        <w:rPr>
          <w:rFonts w:ascii="Times New Roman" w:hAnsi="Times New Roman" w:cs="Times New Roman"/>
          <w:color w:val="000000" w:themeColor="text1"/>
          <w:sz w:val="24"/>
          <w:szCs w:val="24"/>
        </w:rPr>
      </w:pPr>
      <w:r w:rsidRPr="008513B7">
        <w:rPr>
          <w:rFonts w:ascii="Times New Roman" w:hAnsi="Times New Roman" w:cs="Times New Roman"/>
          <w:color w:val="000000" w:themeColor="text1"/>
          <w:sz w:val="24"/>
          <w:szCs w:val="24"/>
        </w:rPr>
        <w:t>National Institutes of Health (NIH) - Official Website: https://www.nih.gov/</w:t>
      </w:r>
    </w:p>
    <w:p w14:paraId="7C1A1F3D" w14:textId="77777777" w:rsidR="00AD7B77" w:rsidRPr="008513B7" w:rsidRDefault="00AD7B77" w:rsidP="00AD7B77">
      <w:pPr>
        <w:numPr>
          <w:ilvl w:val="0"/>
          <w:numId w:val="46"/>
        </w:numPr>
        <w:rPr>
          <w:rFonts w:ascii="Times New Roman" w:hAnsi="Times New Roman" w:cs="Times New Roman"/>
          <w:color w:val="000000" w:themeColor="text1"/>
          <w:sz w:val="24"/>
          <w:szCs w:val="24"/>
        </w:rPr>
      </w:pPr>
      <w:r w:rsidRPr="008513B7">
        <w:rPr>
          <w:rFonts w:ascii="Times New Roman" w:hAnsi="Times New Roman" w:cs="Times New Roman"/>
          <w:color w:val="000000" w:themeColor="text1"/>
          <w:sz w:val="24"/>
          <w:szCs w:val="24"/>
        </w:rPr>
        <w:t>World Health Organization (WHO) - Official Website: https://www.who.int/</w:t>
      </w:r>
    </w:p>
    <w:p w14:paraId="112D5801" w14:textId="77777777" w:rsidR="00AD7B77" w:rsidRPr="008513B7" w:rsidRDefault="00AD7B77" w:rsidP="00AD7B77">
      <w:pPr>
        <w:numPr>
          <w:ilvl w:val="0"/>
          <w:numId w:val="46"/>
        </w:numPr>
        <w:rPr>
          <w:rFonts w:ascii="Times New Roman" w:hAnsi="Times New Roman" w:cs="Times New Roman"/>
          <w:color w:val="000000" w:themeColor="text1"/>
          <w:sz w:val="24"/>
          <w:szCs w:val="24"/>
        </w:rPr>
      </w:pPr>
      <w:r w:rsidRPr="008513B7">
        <w:rPr>
          <w:rFonts w:ascii="Times New Roman" w:hAnsi="Times New Roman" w:cs="Times New Roman"/>
          <w:color w:val="000000" w:themeColor="text1"/>
          <w:sz w:val="24"/>
          <w:szCs w:val="24"/>
        </w:rPr>
        <w:t>Centers for Disease Control and Prevention (CDC) - Official Website: https://www.cdc.gov/</w:t>
      </w:r>
    </w:p>
    <w:p w14:paraId="1395E71F" w14:textId="77777777" w:rsidR="00AD7B77" w:rsidRPr="008513B7" w:rsidRDefault="00AD7B77" w:rsidP="00AD7B77">
      <w:pPr>
        <w:numPr>
          <w:ilvl w:val="0"/>
          <w:numId w:val="46"/>
        </w:numPr>
        <w:rPr>
          <w:rFonts w:ascii="Times New Roman" w:hAnsi="Times New Roman" w:cs="Times New Roman"/>
          <w:color w:val="000000" w:themeColor="text1"/>
          <w:sz w:val="24"/>
          <w:szCs w:val="24"/>
        </w:rPr>
      </w:pPr>
      <w:r w:rsidRPr="008513B7">
        <w:rPr>
          <w:rFonts w:ascii="Times New Roman" w:hAnsi="Times New Roman" w:cs="Times New Roman"/>
          <w:color w:val="000000" w:themeColor="text1"/>
          <w:sz w:val="24"/>
          <w:szCs w:val="24"/>
        </w:rPr>
        <w:t>Agency for Healthcare Research and Quality (AHRQ) - Official Website: https://www.ahrq.gov/</w:t>
      </w:r>
    </w:p>
    <w:p w14:paraId="78D0520C" w14:textId="77777777" w:rsidR="00AD7B77" w:rsidRPr="008513B7" w:rsidRDefault="00AD7B77" w:rsidP="00AD7B77">
      <w:pPr>
        <w:numPr>
          <w:ilvl w:val="0"/>
          <w:numId w:val="46"/>
        </w:numPr>
        <w:rPr>
          <w:rFonts w:ascii="Times New Roman" w:hAnsi="Times New Roman" w:cs="Times New Roman"/>
          <w:color w:val="000000" w:themeColor="text1"/>
          <w:sz w:val="24"/>
          <w:szCs w:val="24"/>
        </w:rPr>
      </w:pPr>
      <w:r w:rsidRPr="008513B7">
        <w:rPr>
          <w:rFonts w:ascii="Times New Roman" w:hAnsi="Times New Roman" w:cs="Times New Roman"/>
          <w:color w:val="000000" w:themeColor="text1"/>
          <w:sz w:val="24"/>
          <w:szCs w:val="24"/>
        </w:rPr>
        <w:t>European Commission - AI in Healthcare Initiatives: https://ec.europa.eu/digital-single-market/en/artificial-intelligence-healthcare</w:t>
      </w:r>
    </w:p>
    <w:p w14:paraId="6AE882A1" w14:textId="77777777" w:rsidR="00AD7B77" w:rsidRPr="008513B7" w:rsidRDefault="00AD7B77" w:rsidP="00AD7B77">
      <w:pPr>
        <w:numPr>
          <w:ilvl w:val="0"/>
          <w:numId w:val="46"/>
        </w:numPr>
        <w:rPr>
          <w:rFonts w:ascii="Times New Roman" w:hAnsi="Times New Roman" w:cs="Times New Roman"/>
          <w:color w:val="000000" w:themeColor="text1"/>
          <w:sz w:val="24"/>
          <w:szCs w:val="24"/>
        </w:rPr>
      </w:pPr>
      <w:r w:rsidRPr="008513B7">
        <w:rPr>
          <w:rFonts w:ascii="Times New Roman" w:hAnsi="Times New Roman" w:cs="Times New Roman"/>
          <w:color w:val="000000" w:themeColor="text1"/>
          <w:sz w:val="24"/>
          <w:szCs w:val="24"/>
        </w:rPr>
        <w:t>MIT Artificial Intelligence Lab (CSAIL) - Official Website: https://www.csail.mit.edu/</w:t>
      </w:r>
    </w:p>
    <w:p w14:paraId="74E84675" w14:textId="77777777" w:rsidR="00AD7B77" w:rsidRPr="008513B7" w:rsidRDefault="00AD7B77" w:rsidP="00AD7B77">
      <w:pPr>
        <w:numPr>
          <w:ilvl w:val="0"/>
          <w:numId w:val="46"/>
        </w:numPr>
        <w:rPr>
          <w:rFonts w:ascii="Times New Roman" w:hAnsi="Times New Roman" w:cs="Times New Roman"/>
          <w:color w:val="000000" w:themeColor="text1"/>
          <w:sz w:val="24"/>
          <w:szCs w:val="24"/>
        </w:rPr>
      </w:pPr>
      <w:r w:rsidRPr="008513B7">
        <w:rPr>
          <w:rFonts w:ascii="Times New Roman" w:hAnsi="Times New Roman" w:cs="Times New Roman"/>
          <w:color w:val="000000" w:themeColor="text1"/>
          <w:sz w:val="24"/>
          <w:szCs w:val="24"/>
        </w:rPr>
        <w:t>Stanford Artificial Intelligence Lab - Official Website: https://ai.stanford.edu/</w:t>
      </w:r>
    </w:p>
    <w:p w14:paraId="0DE3ECF8" w14:textId="77777777" w:rsidR="00AD7B77" w:rsidRPr="008513B7" w:rsidRDefault="00AD7B77" w:rsidP="00AD7B77">
      <w:pPr>
        <w:numPr>
          <w:ilvl w:val="0"/>
          <w:numId w:val="46"/>
        </w:numPr>
        <w:rPr>
          <w:rFonts w:ascii="Times New Roman" w:hAnsi="Times New Roman" w:cs="Times New Roman"/>
          <w:color w:val="000000" w:themeColor="text1"/>
          <w:sz w:val="24"/>
          <w:szCs w:val="24"/>
        </w:rPr>
      </w:pPr>
      <w:r w:rsidRPr="008513B7">
        <w:rPr>
          <w:rFonts w:ascii="Times New Roman" w:hAnsi="Times New Roman" w:cs="Times New Roman"/>
          <w:color w:val="000000" w:themeColor="text1"/>
          <w:sz w:val="24"/>
          <w:szCs w:val="24"/>
        </w:rPr>
        <w:t>Johns Hopkins University Applied Physics Laboratory (APL) - Healthcare AI Initiatives: https://www.jhuapl.edu/AI4Health</w:t>
      </w:r>
    </w:p>
    <w:p w14:paraId="0F02EC4A" w14:textId="77777777" w:rsidR="00040708" w:rsidRPr="00676D90" w:rsidRDefault="00040708" w:rsidP="00AD7B77">
      <w:pPr>
        <w:ind w:left="720"/>
        <w:rPr>
          <w:rFonts w:ascii="Times New Roman" w:hAnsi="Times New Roman" w:cs="Times New Roman"/>
          <w:sz w:val="24"/>
          <w:szCs w:val="24"/>
        </w:rPr>
      </w:pPr>
    </w:p>
    <w:p w14:paraId="3B9F1E8C" w14:textId="77777777" w:rsidR="00676D90" w:rsidRPr="00CE0119" w:rsidRDefault="00676D90" w:rsidP="00CE0119">
      <w:pPr>
        <w:rPr>
          <w:rFonts w:ascii="Times New Roman" w:hAnsi="Times New Roman" w:cs="Times New Roman"/>
          <w:sz w:val="24"/>
          <w:szCs w:val="24"/>
        </w:rPr>
      </w:pPr>
    </w:p>
    <w:p w14:paraId="678ACCDE" w14:textId="77777777" w:rsidR="00936721" w:rsidRPr="00740CFD" w:rsidRDefault="00936721" w:rsidP="00740CFD">
      <w:pPr>
        <w:rPr>
          <w:rFonts w:ascii="Times New Roman" w:hAnsi="Times New Roman" w:cs="Times New Roman"/>
          <w:sz w:val="24"/>
          <w:szCs w:val="24"/>
        </w:rPr>
      </w:pPr>
    </w:p>
    <w:p w14:paraId="5745078B" w14:textId="77777777" w:rsidR="00740CFD" w:rsidRPr="00740CFD" w:rsidRDefault="00740CFD" w:rsidP="00740CFD">
      <w:pPr>
        <w:rPr>
          <w:rFonts w:ascii="Times New Roman" w:hAnsi="Times New Roman" w:cs="Times New Roman"/>
          <w:vanish/>
          <w:sz w:val="24"/>
          <w:szCs w:val="24"/>
        </w:rPr>
      </w:pPr>
      <w:r w:rsidRPr="00740CFD">
        <w:rPr>
          <w:rFonts w:ascii="Times New Roman" w:hAnsi="Times New Roman" w:cs="Times New Roman"/>
          <w:vanish/>
          <w:sz w:val="24"/>
          <w:szCs w:val="24"/>
        </w:rPr>
        <w:t>Top of Form</w:t>
      </w:r>
    </w:p>
    <w:p w14:paraId="4DD39DC1" w14:textId="77777777" w:rsidR="00203A02" w:rsidRPr="00A91DB0" w:rsidRDefault="00203A02" w:rsidP="00A91DB0">
      <w:pPr>
        <w:rPr>
          <w:rFonts w:ascii="Times New Roman" w:hAnsi="Times New Roman" w:cs="Times New Roman"/>
          <w:sz w:val="24"/>
          <w:szCs w:val="24"/>
        </w:rPr>
      </w:pPr>
    </w:p>
    <w:p w14:paraId="79FDFC95" w14:textId="77777777" w:rsidR="00A91DB0" w:rsidRPr="00761003" w:rsidRDefault="00A91DB0" w:rsidP="00761003">
      <w:pPr>
        <w:rPr>
          <w:rFonts w:ascii="Times New Roman" w:hAnsi="Times New Roman" w:cs="Times New Roman"/>
          <w:sz w:val="24"/>
          <w:szCs w:val="24"/>
        </w:rPr>
      </w:pPr>
    </w:p>
    <w:p w14:paraId="6C37B785" w14:textId="77777777" w:rsidR="00761003" w:rsidRPr="00584FF9" w:rsidRDefault="00761003" w:rsidP="00584FF9">
      <w:pPr>
        <w:rPr>
          <w:rFonts w:ascii="Times New Roman" w:hAnsi="Times New Roman" w:cs="Times New Roman"/>
          <w:sz w:val="24"/>
          <w:szCs w:val="24"/>
        </w:rPr>
      </w:pPr>
    </w:p>
    <w:sectPr w:rsidR="00761003" w:rsidRPr="00584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40CB"/>
    <w:multiLevelType w:val="multilevel"/>
    <w:tmpl w:val="E572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105B2D"/>
    <w:multiLevelType w:val="multilevel"/>
    <w:tmpl w:val="2EE4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BB7B71"/>
    <w:multiLevelType w:val="multilevel"/>
    <w:tmpl w:val="BE86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1A1BC4"/>
    <w:multiLevelType w:val="multilevel"/>
    <w:tmpl w:val="E63C4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6B1697"/>
    <w:multiLevelType w:val="multilevel"/>
    <w:tmpl w:val="A54C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76479A"/>
    <w:multiLevelType w:val="multilevel"/>
    <w:tmpl w:val="2FEC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845E89"/>
    <w:multiLevelType w:val="multilevel"/>
    <w:tmpl w:val="1276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3A0E16"/>
    <w:multiLevelType w:val="multilevel"/>
    <w:tmpl w:val="2E000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B47CE3"/>
    <w:multiLevelType w:val="multilevel"/>
    <w:tmpl w:val="E456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F77EFF"/>
    <w:multiLevelType w:val="multilevel"/>
    <w:tmpl w:val="9136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A06A74"/>
    <w:multiLevelType w:val="multilevel"/>
    <w:tmpl w:val="494A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484C31"/>
    <w:multiLevelType w:val="multilevel"/>
    <w:tmpl w:val="50F8C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33311C"/>
    <w:multiLevelType w:val="multilevel"/>
    <w:tmpl w:val="612E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547441"/>
    <w:multiLevelType w:val="multilevel"/>
    <w:tmpl w:val="58FA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4B7B27"/>
    <w:multiLevelType w:val="multilevel"/>
    <w:tmpl w:val="D4C04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9261A4"/>
    <w:multiLevelType w:val="multilevel"/>
    <w:tmpl w:val="3D86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734F70"/>
    <w:multiLevelType w:val="multilevel"/>
    <w:tmpl w:val="A89E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717BE1"/>
    <w:multiLevelType w:val="multilevel"/>
    <w:tmpl w:val="94CCC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3C4A39"/>
    <w:multiLevelType w:val="multilevel"/>
    <w:tmpl w:val="43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1F2572A"/>
    <w:multiLevelType w:val="multilevel"/>
    <w:tmpl w:val="3964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1FA74D4"/>
    <w:multiLevelType w:val="multilevel"/>
    <w:tmpl w:val="7384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48B68B8"/>
    <w:multiLevelType w:val="multilevel"/>
    <w:tmpl w:val="3656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A10A6E"/>
    <w:multiLevelType w:val="multilevel"/>
    <w:tmpl w:val="8962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A2D1C6B"/>
    <w:multiLevelType w:val="multilevel"/>
    <w:tmpl w:val="F2E0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CBC40B9"/>
    <w:multiLevelType w:val="multilevel"/>
    <w:tmpl w:val="93D4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1286189"/>
    <w:multiLevelType w:val="multilevel"/>
    <w:tmpl w:val="15DAC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1C25ED9"/>
    <w:multiLevelType w:val="multilevel"/>
    <w:tmpl w:val="0BF63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40A7010"/>
    <w:multiLevelType w:val="multilevel"/>
    <w:tmpl w:val="B3F2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79732B5"/>
    <w:multiLevelType w:val="multilevel"/>
    <w:tmpl w:val="1280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1667F92"/>
    <w:multiLevelType w:val="multilevel"/>
    <w:tmpl w:val="9546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3B51DDB"/>
    <w:multiLevelType w:val="multilevel"/>
    <w:tmpl w:val="2764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AC6FED"/>
    <w:multiLevelType w:val="multilevel"/>
    <w:tmpl w:val="2F32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C113CF3"/>
    <w:multiLevelType w:val="multilevel"/>
    <w:tmpl w:val="CBC6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E1A5ABE"/>
    <w:multiLevelType w:val="multilevel"/>
    <w:tmpl w:val="EBFC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F34678"/>
    <w:multiLevelType w:val="multilevel"/>
    <w:tmpl w:val="37F08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B1E1A4D"/>
    <w:multiLevelType w:val="multilevel"/>
    <w:tmpl w:val="47F4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D744F31"/>
    <w:multiLevelType w:val="multilevel"/>
    <w:tmpl w:val="B77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E3545AF"/>
    <w:multiLevelType w:val="multilevel"/>
    <w:tmpl w:val="0B181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1A737B"/>
    <w:multiLevelType w:val="multilevel"/>
    <w:tmpl w:val="EC0E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27376D6"/>
    <w:multiLevelType w:val="multilevel"/>
    <w:tmpl w:val="729AF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E61162"/>
    <w:multiLevelType w:val="multilevel"/>
    <w:tmpl w:val="33FA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4BF01C3"/>
    <w:multiLevelType w:val="multilevel"/>
    <w:tmpl w:val="7618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B390190"/>
    <w:multiLevelType w:val="multilevel"/>
    <w:tmpl w:val="493E4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341AB1"/>
    <w:multiLevelType w:val="multilevel"/>
    <w:tmpl w:val="629C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DA20A3E"/>
    <w:multiLevelType w:val="multilevel"/>
    <w:tmpl w:val="19FE8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F290E43"/>
    <w:multiLevelType w:val="multilevel"/>
    <w:tmpl w:val="925C5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A9499A"/>
    <w:multiLevelType w:val="multilevel"/>
    <w:tmpl w:val="C5BE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98693431">
    <w:abstractNumId w:val="37"/>
  </w:num>
  <w:num w:numId="2" w16cid:durableId="924265793">
    <w:abstractNumId w:val="26"/>
  </w:num>
  <w:num w:numId="3" w16cid:durableId="748506533">
    <w:abstractNumId w:val="38"/>
  </w:num>
  <w:num w:numId="4" w16cid:durableId="1916621809">
    <w:abstractNumId w:val="3"/>
  </w:num>
  <w:num w:numId="5" w16cid:durableId="376585262">
    <w:abstractNumId w:val="0"/>
  </w:num>
  <w:num w:numId="6" w16cid:durableId="1928420441">
    <w:abstractNumId w:val="20"/>
  </w:num>
  <w:num w:numId="7" w16cid:durableId="1519734645">
    <w:abstractNumId w:val="1"/>
  </w:num>
  <w:num w:numId="8" w16cid:durableId="1949241016">
    <w:abstractNumId w:val="27"/>
  </w:num>
  <w:num w:numId="9" w16cid:durableId="1365784286">
    <w:abstractNumId w:val="12"/>
  </w:num>
  <w:num w:numId="10" w16cid:durableId="777799264">
    <w:abstractNumId w:val="5"/>
  </w:num>
  <w:num w:numId="11" w16cid:durableId="90512727">
    <w:abstractNumId w:val="17"/>
  </w:num>
  <w:num w:numId="12" w16cid:durableId="1193345843">
    <w:abstractNumId w:val="34"/>
  </w:num>
  <w:num w:numId="13" w16cid:durableId="1894340721">
    <w:abstractNumId w:val="43"/>
  </w:num>
  <w:num w:numId="14" w16cid:durableId="511603704">
    <w:abstractNumId w:val="15"/>
  </w:num>
  <w:num w:numId="15" w16cid:durableId="1045175095">
    <w:abstractNumId w:val="46"/>
  </w:num>
  <w:num w:numId="16" w16cid:durableId="861162014">
    <w:abstractNumId w:val="41"/>
  </w:num>
  <w:num w:numId="17" w16cid:durableId="831607943">
    <w:abstractNumId w:val="4"/>
  </w:num>
  <w:num w:numId="18" w16cid:durableId="2015305027">
    <w:abstractNumId w:val="6"/>
  </w:num>
  <w:num w:numId="19" w16cid:durableId="1202861680">
    <w:abstractNumId w:val="33"/>
  </w:num>
  <w:num w:numId="20" w16cid:durableId="356081427">
    <w:abstractNumId w:val="35"/>
  </w:num>
  <w:num w:numId="21" w16cid:durableId="816185668">
    <w:abstractNumId w:val="21"/>
  </w:num>
  <w:num w:numId="22" w16cid:durableId="1781561753">
    <w:abstractNumId w:val="45"/>
  </w:num>
  <w:num w:numId="23" w16cid:durableId="1024476977">
    <w:abstractNumId w:val="11"/>
  </w:num>
  <w:num w:numId="24" w16cid:durableId="1572886040">
    <w:abstractNumId w:val="32"/>
  </w:num>
  <w:num w:numId="25" w16cid:durableId="737703109">
    <w:abstractNumId w:val="13"/>
  </w:num>
  <w:num w:numId="26" w16cid:durableId="2042824610">
    <w:abstractNumId w:val="2"/>
  </w:num>
  <w:num w:numId="27" w16cid:durableId="1760637059">
    <w:abstractNumId w:val="7"/>
  </w:num>
  <w:num w:numId="28" w16cid:durableId="1043406553">
    <w:abstractNumId w:val="16"/>
  </w:num>
  <w:num w:numId="29" w16cid:durableId="826751003">
    <w:abstractNumId w:val="23"/>
  </w:num>
  <w:num w:numId="30" w16cid:durableId="891115477">
    <w:abstractNumId w:val="36"/>
  </w:num>
  <w:num w:numId="31" w16cid:durableId="1399404066">
    <w:abstractNumId w:val="14"/>
  </w:num>
  <w:num w:numId="32" w16cid:durableId="1893736050">
    <w:abstractNumId w:val="19"/>
  </w:num>
  <w:num w:numId="33" w16cid:durableId="601839722">
    <w:abstractNumId w:val="30"/>
  </w:num>
  <w:num w:numId="34" w16cid:durableId="478881694">
    <w:abstractNumId w:val="22"/>
  </w:num>
  <w:num w:numId="35" w16cid:durableId="199055245">
    <w:abstractNumId w:val="24"/>
  </w:num>
  <w:num w:numId="36" w16cid:durableId="274101335">
    <w:abstractNumId w:val="40"/>
  </w:num>
  <w:num w:numId="37" w16cid:durableId="1330521970">
    <w:abstractNumId w:val="31"/>
  </w:num>
  <w:num w:numId="38" w16cid:durableId="2106263854">
    <w:abstractNumId w:val="18"/>
  </w:num>
  <w:num w:numId="39" w16cid:durableId="1212612924">
    <w:abstractNumId w:val="44"/>
  </w:num>
  <w:num w:numId="40" w16cid:durableId="1996255449">
    <w:abstractNumId w:val="28"/>
  </w:num>
  <w:num w:numId="41" w16cid:durableId="317199279">
    <w:abstractNumId w:val="10"/>
  </w:num>
  <w:num w:numId="42" w16cid:durableId="329870099">
    <w:abstractNumId w:val="8"/>
  </w:num>
  <w:num w:numId="43" w16cid:durableId="16123173">
    <w:abstractNumId w:val="9"/>
  </w:num>
  <w:num w:numId="44" w16cid:durableId="512187215">
    <w:abstractNumId w:val="25"/>
  </w:num>
  <w:num w:numId="45" w16cid:durableId="821584169">
    <w:abstractNumId w:val="29"/>
  </w:num>
  <w:num w:numId="46" w16cid:durableId="1334600593">
    <w:abstractNumId w:val="42"/>
  </w:num>
  <w:num w:numId="47" w16cid:durableId="88992158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21ECB"/>
    <w:rsid w:val="00021ECB"/>
    <w:rsid w:val="00040708"/>
    <w:rsid w:val="001E77BF"/>
    <w:rsid w:val="00203A02"/>
    <w:rsid w:val="00246074"/>
    <w:rsid w:val="0030617E"/>
    <w:rsid w:val="00341B8F"/>
    <w:rsid w:val="00456109"/>
    <w:rsid w:val="00584FF9"/>
    <w:rsid w:val="006531AE"/>
    <w:rsid w:val="00676D90"/>
    <w:rsid w:val="00740CFD"/>
    <w:rsid w:val="00761003"/>
    <w:rsid w:val="00815D56"/>
    <w:rsid w:val="008513B7"/>
    <w:rsid w:val="008974FD"/>
    <w:rsid w:val="008B6577"/>
    <w:rsid w:val="00936721"/>
    <w:rsid w:val="00976746"/>
    <w:rsid w:val="009E6069"/>
    <w:rsid w:val="00A3690C"/>
    <w:rsid w:val="00A404BD"/>
    <w:rsid w:val="00A7066F"/>
    <w:rsid w:val="00A91DB0"/>
    <w:rsid w:val="00AD7B77"/>
    <w:rsid w:val="00BE0EF1"/>
    <w:rsid w:val="00C148A4"/>
    <w:rsid w:val="00CE0119"/>
    <w:rsid w:val="00D20D28"/>
    <w:rsid w:val="00DC723D"/>
    <w:rsid w:val="00F058B0"/>
    <w:rsid w:val="00FC7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23D2B"/>
  <w15:chartTrackingRefBased/>
  <w15:docId w15:val="{813B1147-FD38-4685-85B4-149CA8C8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D90"/>
    <w:rPr>
      <w:color w:val="0563C1" w:themeColor="hyperlink"/>
      <w:u w:val="single"/>
    </w:rPr>
  </w:style>
  <w:style w:type="character" w:styleId="UnresolvedMention">
    <w:name w:val="Unresolved Mention"/>
    <w:basedOn w:val="DefaultParagraphFont"/>
    <w:uiPriority w:val="99"/>
    <w:semiHidden/>
    <w:unhideWhenUsed/>
    <w:rsid w:val="00676D90"/>
    <w:rPr>
      <w:color w:val="605E5C"/>
      <w:shd w:val="clear" w:color="auto" w:fill="E1DFDD"/>
    </w:rPr>
  </w:style>
  <w:style w:type="paragraph" w:styleId="NormalWeb">
    <w:name w:val="Normal (Web)"/>
    <w:basedOn w:val="Normal"/>
    <w:uiPriority w:val="99"/>
    <w:semiHidden/>
    <w:unhideWhenUsed/>
    <w:rsid w:val="00676D9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62548">
      <w:bodyDiv w:val="1"/>
      <w:marLeft w:val="0"/>
      <w:marRight w:val="0"/>
      <w:marTop w:val="0"/>
      <w:marBottom w:val="0"/>
      <w:divBdr>
        <w:top w:val="none" w:sz="0" w:space="0" w:color="auto"/>
        <w:left w:val="none" w:sz="0" w:space="0" w:color="auto"/>
        <w:bottom w:val="none" w:sz="0" w:space="0" w:color="auto"/>
        <w:right w:val="none" w:sz="0" w:space="0" w:color="auto"/>
      </w:divBdr>
    </w:div>
    <w:div w:id="110713276">
      <w:bodyDiv w:val="1"/>
      <w:marLeft w:val="0"/>
      <w:marRight w:val="0"/>
      <w:marTop w:val="0"/>
      <w:marBottom w:val="0"/>
      <w:divBdr>
        <w:top w:val="none" w:sz="0" w:space="0" w:color="auto"/>
        <w:left w:val="none" w:sz="0" w:space="0" w:color="auto"/>
        <w:bottom w:val="none" w:sz="0" w:space="0" w:color="auto"/>
        <w:right w:val="none" w:sz="0" w:space="0" w:color="auto"/>
      </w:divBdr>
    </w:div>
    <w:div w:id="229120324">
      <w:bodyDiv w:val="1"/>
      <w:marLeft w:val="0"/>
      <w:marRight w:val="0"/>
      <w:marTop w:val="0"/>
      <w:marBottom w:val="0"/>
      <w:divBdr>
        <w:top w:val="none" w:sz="0" w:space="0" w:color="auto"/>
        <w:left w:val="none" w:sz="0" w:space="0" w:color="auto"/>
        <w:bottom w:val="none" w:sz="0" w:space="0" w:color="auto"/>
        <w:right w:val="none" w:sz="0" w:space="0" w:color="auto"/>
      </w:divBdr>
    </w:div>
    <w:div w:id="239557025">
      <w:bodyDiv w:val="1"/>
      <w:marLeft w:val="0"/>
      <w:marRight w:val="0"/>
      <w:marTop w:val="0"/>
      <w:marBottom w:val="0"/>
      <w:divBdr>
        <w:top w:val="none" w:sz="0" w:space="0" w:color="auto"/>
        <w:left w:val="none" w:sz="0" w:space="0" w:color="auto"/>
        <w:bottom w:val="none" w:sz="0" w:space="0" w:color="auto"/>
        <w:right w:val="none" w:sz="0" w:space="0" w:color="auto"/>
      </w:divBdr>
    </w:div>
    <w:div w:id="272636802">
      <w:bodyDiv w:val="1"/>
      <w:marLeft w:val="0"/>
      <w:marRight w:val="0"/>
      <w:marTop w:val="0"/>
      <w:marBottom w:val="0"/>
      <w:divBdr>
        <w:top w:val="none" w:sz="0" w:space="0" w:color="auto"/>
        <w:left w:val="none" w:sz="0" w:space="0" w:color="auto"/>
        <w:bottom w:val="none" w:sz="0" w:space="0" w:color="auto"/>
        <w:right w:val="none" w:sz="0" w:space="0" w:color="auto"/>
      </w:divBdr>
    </w:div>
    <w:div w:id="310715394">
      <w:bodyDiv w:val="1"/>
      <w:marLeft w:val="0"/>
      <w:marRight w:val="0"/>
      <w:marTop w:val="0"/>
      <w:marBottom w:val="0"/>
      <w:divBdr>
        <w:top w:val="none" w:sz="0" w:space="0" w:color="auto"/>
        <w:left w:val="none" w:sz="0" w:space="0" w:color="auto"/>
        <w:bottom w:val="none" w:sz="0" w:space="0" w:color="auto"/>
        <w:right w:val="none" w:sz="0" w:space="0" w:color="auto"/>
      </w:divBdr>
    </w:div>
    <w:div w:id="406224266">
      <w:bodyDiv w:val="1"/>
      <w:marLeft w:val="0"/>
      <w:marRight w:val="0"/>
      <w:marTop w:val="0"/>
      <w:marBottom w:val="0"/>
      <w:divBdr>
        <w:top w:val="none" w:sz="0" w:space="0" w:color="auto"/>
        <w:left w:val="none" w:sz="0" w:space="0" w:color="auto"/>
        <w:bottom w:val="none" w:sz="0" w:space="0" w:color="auto"/>
        <w:right w:val="none" w:sz="0" w:space="0" w:color="auto"/>
      </w:divBdr>
    </w:div>
    <w:div w:id="446125856">
      <w:bodyDiv w:val="1"/>
      <w:marLeft w:val="0"/>
      <w:marRight w:val="0"/>
      <w:marTop w:val="0"/>
      <w:marBottom w:val="0"/>
      <w:divBdr>
        <w:top w:val="none" w:sz="0" w:space="0" w:color="auto"/>
        <w:left w:val="none" w:sz="0" w:space="0" w:color="auto"/>
        <w:bottom w:val="none" w:sz="0" w:space="0" w:color="auto"/>
        <w:right w:val="none" w:sz="0" w:space="0" w:color="auto"/>
      </w:divBdr>
    </w:div>
    <w:div w:id="517739491">
      <w:bodyDiv w:val="1"/>
      <w:marLeft w:val="0"/>
      <w:marRight w:val="0"/>
      <w:marTop w:val="0"/>
      <w:marBottom w:val="0"/>
      <w:divBdr>
        <w:top w:val="none" w:sz="0" w:space="0" w:color="auto"/>
        <w:left w:val="none" w:sz="0" w:space="0" w:color="auto"/>
        <w:bottom w:val="none" w:sz="0" w:space="0" w:color="auto"/>
        <w:right w:val="none" w:sz="0" w:space="0" w:color="auto"/>
      </w:divBdr>
    </w:div>
    <w:div w:id="567226351">
      <w:bodyDiv w:val="1"/>
      <w:marLeft w:val="0"/>
      <w:marRight w:val="0"/>
      <w:marTop w:val="0"/>
      <w:marBottom w:val="0"/>
      <w:divBdr>
        <w:top w:val="none" w:sz="0" w:space="0" w:color="auto"/>
        <w:left w:val="none" w:sz="0" w:space="0" w:color="auto"/>
        <w:bottom w:val="none" w:sz="0" w:space="0" w:color="auto"/>
        <w:right w:val="none" w:sz="0" w:space="0" w:color="auto"/>
      </w:divBdr>
    </w:div>
    <w:div w:id="604504205">
      <w:bodyDiv w:val="1"/>
      <w:marLeft w:val="0"/>
      <w:marRight w:val="0"/>
      <w:marTop w:val="0"/>
      <w:marBottom w:val="0"/>
      <w:divBdr>
        <w:top w:val="none" w:sz="0" w:space="0" w:color="auto"/>
        <w:left w:val="none" w:sz="0" w:space="0" w:color="auto"/>
        <w:bottom w:val="none" w:sz="0" w:space="0" w:color="auto"/>
        <w:right w:val="none" w:sz="0" w:space="0" w:color="auto"/>
      </w:divBdr>
    </w:div>
    <w:div w:id="879628825">
      <w:bodyDiv w:val="1"/>
      <w:marLeft w:val="0"/>
      <w:marRight w:val="0"/>
      <w:marTop w:val="0"/>
      <w:marBottom w:val="0"/>
      <w:divBdr>
        <w:top w:val="none" w:sz="0" w:space="0" w:color="auto"/>
        <w:left w:val="none" w:sz="0" w:space="0" w:color="auto"/>
        <w:bottom w:val="none" w:sz="0" w:space="0" w:color="auto"/>
        <w:right w:val="none" w:sz="0" w:space="0" w:color="auto"/>
      </w:divBdr>
    </w:div>
    <w:div w:id="945650055">
      <w:bodyDiv w:val="1"/>
      <w:marLeft w:val="0"/>
      <w:marRight w:val="0"/>
      <w:marTop w:val="0"/>
      <w:marBottom w:val="0"/>
      <w:divBdr>
        <w:top w:val="none" w:sz="0" w:space="0" w:color="auto"/>
        <w:left w:val="none" w:sz="0" w:space="0" w:color="auto"/>
        <w:bottom w:val="none" w:sz="0" w:space="0" w:color="auto"/>
        <w:right w:val="none" w:sz="0" w:space="0" w:color="auto"/>
      </w:divBdr>
    </w:div>
    <w:div w:id="1052536103">
      <w:bodyDiv w:val="1"/>
      <w:marLeft w:val="0"/>
      <w:marRight w:val="0"/>
      <w:marTop w:val="0"/>
      <w:marBottom w:val="0"/>
      <w:divBdr>
        <w:top w:val="none" w:sz="0" w:space="0" w:color="auto"/>
        <w:left w:val="none" w:sz="0" w:space="0" w:color="auto"/>
        <w:bottom w:val="none" w:sz="0" w:space="0" w:color="auto"/>
        <w:right w:val="none" w:sz="0" w:space="0" w:color="auto"/>
      </w:divBdr>
    </w:div>
    <w:div w:id="1119570915">
      <w:bodyDiv w:val="1"/>
      <w:marLeft w:val="0"/>
      <w:marRight w:val="0"/>
      <w:marTop w:val="0"/>
      <w:marBottom w:val="0"/>
      <w:divBdr>
        <w:top w:val="none" w:sz="0" w:space="0" w:color="auto"/>
        <w:left w:val="none" w:sz="0" w:space="0" w:color="auto"/>
        <w:bottom w:val="none" w:sz="0" w:space="0" w:color="auto"/>
        <w:right w:val="none" w:sz="0" w:space="0" w:color="auto"/>
      </w:divBdr>
    </w:div>
    <w:div w:id="1257404430">
      <w:bodyDiv w:val="1"/>
      <w:marLeft w:val="0"/>
      <w:marRight w:val="0"/>
      <w:marTop w:val="0"/>
      <w:marBottom w:val="0"/>
      <w:divBdr>
        <w:top w:val="none" w:sz="0" w:space="0" w:color="auto"/>
        <w:left w:val="none" w:sz="0" w:space="0" w:color="auto"/>
        <w:bottom w:val="none" w:sz="0" w:space="0" w:color="auto"/>
        <w:right w:val="none" w:sz="0" w:space="0" w:color="auto"/>
      </w:divBdr>
    </w:div>
    <w:div w:id="1336151559">
      <w:bodyDiv w:val="1"/>
      <w:marLeft w:val="0"/>
      <w:marRight w:val="0"/>
      <w:marTop w:val="0"/>
      <w:marBottom w:val="0"/>
      <w:divBdr>
        <w:top w:val="none" w:sz="0" w:space="0" w:color="auto"/>
        <w:left w:val="none" w:sz="0" w:space="0" w:color="auto"/>
        <w:bottom w:val="none" w:sz="0" w:space="0" w:color="auto"/>
        <w:right w:val="none" w:sz="0" w:space="0" w:color="auto"/>
      </w:divBdr>
    </w:div>
    <w:div w:id="1341542320">
      <w:bodyDiv w:val="1"/>
      <w:marLeft w:val="0"/>
      <w:marRight w:val="0"/>
      <w:marTop w:val="0"/>
      <w:marBottom w:val="0"/>
      <w:divBdr>
        <w:top w:val="none" w:sz="0" w:space="0" w:color="auto"/>
        <w:left w:val="none" w:sz="0" w:space="0" w:color="auto"/>
        <w:bottom w:val="none" w:sz="0" w:space="0" w:color="auto"/>
        <w:right w:val="none" w:sz="0" w:space="0" w:color="auto"/>
      </w:divBdr>
    </w:div>
    <w:div w:id="1506088059">
      <w:bodyDiv w:val="1"/>
      <w:marLeft w:val="0"/>
      <w:marRight w:val="0"/>
      <w:marTop w:val="0"/>
      <w:marBottom w:val="0"/>
      <w:divBdr>
        <w:top w:val="none" w:sz="0" w:space="0" w:color="auto"/>
        <w:left w:val="none" w:sz="0" w:space="0" w:color="auto"/>
        <w:bottom w:val="none" w:sz="0" w:space="0" w:color="auto"/>
        <w:right w:val="none" w:sz="0" w:space="0" w:color="auto"/>
      </w:divBdr>
    </w:div>
    <w:div w:id="1533418269">
      <w:bodyDiv w:val="1"/>
      <w:marLeft w:val="0"/>
      <w:marRight w:val="0"/>
      <w:marTop w:val="0"/>
      <w:marBottom w:val="0"/>
      <w:divBdr>
        <w:top w:val="none" w:sz="0" w:space="0" w:color="auto"/>
        <w:left w:val="none" w:sz="0" w:space="0" w:color="auto"/>
        <w:bottom w:val="none" w:sz="0" w:space="0" w:color="auto"/>
        <w:right w:val="none" w:sz="0" w:space="0" w:color="auto"/>
      </w:divBdr>
    </w:div>
    <w:div w:id="1534266694">
      <w:bodyDiv w:val="1"/>
      <w:marLeft w:val="0"/>
      <w:marRight w:val="0"/>
      <w:marTop w:val="0"/>
      <w:marBottom w:val="0"/>
      <w:divBdr>
        <w:top w:val="none" w:sz="0" w:space="0" w:color="auto"/>
        <w:left w:val="none" w:sz="0" w:space="0" w:color="auto"/>
        <w:bottom w:val="none" w:sz="0" w:space="0" w:color="auto"/>
        <w:right w:val="none" w:sz="0" w:space="0" w:color="auto"/>
      </w:divBdr>
    </w:div>
    <w:div w:id="1717926912">
      <w:bodyDiv w:val="1"/>
      <w:marLeft w:val="0"/>
      <w:marRight w:val="0"/>
      <w:marTop w:val="0"/>
      <w:marBottom w:val="0"/>
      <w:divBdr>
        <w:top w:val="none" w:sz="0" w:space="0" w:color="auto"/>
        <w:left w:val="none" w:sz="0" w:space="0" w:color="auto"/>
        <w:bottom w:val="none" w:sz="0" w:space="0" w:color="auto"/>
        <w:right w:val="none" w:sz="0" w:space="0" w:color="auto"/>
      </w:divBdr>
    </w:div>
    <w:div w:id="1726755793">
      <w:bodyDiv w:val="1"/>
      <w:marLeft w:val="0"/>
      <w:marRight w:val="0"/>
      <w:marTop w:val="0"/>
      <w:marBottom w:val="0"/>
      <w:divBdr>
        <w:top w:val="none" w:sz="0" w:space="0" w:color="auto"/>
        <w:left w:val="none" w:sz="0" w:space="0" w:color="auto"/>
        <w:bottom w:val="none" w:sz="0" w:space="0" w:color="auto"/>
        <w:right w:val="none" w:sz="0" w:space="0" w:color="auto"/>
      </w:divBdr>
      <w:divsChild>
        <w:div w:id="471365707">
          <w:marLeft w:val="0"/>
          <w:marRight w:val="0"/>
          <w:marTop w:val="0"/>
          <w:marBottom w:val="0"/>
          <w:divBdr>
            <w:top w:val="single" w:sz="2" w:space="0" w:color="D9D9E3"/>
            <w:left w:val="single" w:sz="2" w:space="0" w:color="D9D9E3"/>
            <w:bottom w:val="single" w:sz="2" w:space="0" w:color="D9D9E3"/>
            <w:right w:val="single" w:sz="2" w:space="0" w:color="D9D9E3"/>
          </w:divBdr>
          <w:divsChild>
            <w:div w:id="2038039409">
              <w:marLeft w:val="0"/>
              <w:marRight w:val="0"/>
              <w:marTop w:val="0"/>
              <w:marBottom w:val="0"/>
              <w:divBdr>
                <w:top w:val="single" w:sz="2" w:space="0" w:color="D9D9E3"/>
                <w:left w:val="single" w:sz="2" w:space="0" w:color="D9D9E3"/>
                <w:bottom w:val="single" w:sz="2" w:space="0" w:color="D9D9E3"/>
                <w:right w:val="single" w:sz="2" w:space="0" w:color="D9D9E3"/>
              </w:divBdr>
              <w:divsChild>
                <w:div w:id="1826050831">
                  <w:marLeft w:val="0"/>
                  <w:marRight w:val="0"/>
                  <w:marTop w:val="0"/>
                  <w:marBottom w:val="0"/>
                  <w:divBdr>
                    <w:top w:val="single" w:sz="2" w:space="0" w:color="D9D9E3"/>
                    <w:left w:val="single" w:sz="2" w:space="0" w:color="D9D9E3"/>
                    <w:bottom w:val="single" w:sz="2" w:space="0" w:color="D9D9E3"/>
                    <w:right w:val="single" w:sz="2" w:space="0" w:color="D9D9E3"/>
                  </w:divBdr>
                  <w:divsChild>
                    <w:div w:id="926962229">
                      <w:marLeft w:val="0"/>
                      <w:marRight w:val="0"/>
                      <w:marTop w:val="0"/>
                      <w:marBottom w:val="0"/>
                      <w:divBdr>
                        <w:top w:val="single" w:sz="2" w:space="0" w:color="D9D9E3"/>
                        <w:left w:val="single" w:sz="2" w:space="0" w:color="D9D9E3"/>
                        <w:bottom w:val="single" w:sz="2" w:space="0" w:color="D9D9E3"/>
                        <w:right w:val="single" w:sz="2" w:space="0" w:color="D9D9E3"/>
                      </w:divBdr>
                      <w:divsChild>
                        <w:div w:id="144519463">
                          <w:marLeft w:val="0"/>
                          <w:marRight w:val="0"/>
                          <w:marTop w:val="0"/>
                          <w:marBottom w:val="0"/>
                          <w:divBdr>
                            <w:top w:val="single" w:sz="2" w:space="0" w:color="auto"/>
                            <w:left w:val="single" w:sz="2" w:space="0" w:color="auto"/>
                            <w:bottom w:val="single" w:sz="6" w:space="0" w:color="auto"/>
                            <w:right w:val="single" w:sz="2" w:space="0" w:color="auto"/>
                          </w:divBdr>
                          <w:divsChild>
                            <w:div w:id="1465465980">
                              <w:marLeft w:val="0"/>
                              <w:marRight w:val="0"/>
                              <w:marTop w:val="100"/>
                              <w:marBottom w:val="100"/>
                              <w:divBdr>
                                <w:top w:val="single" w:sz="2" w:space="0" w:color="D9D9E3"/>
                                <w:left w:val="single" w:sz="2" w:space="0" w:color="D9D9E3"/>
                                <w:bottom w:val="single" w:sz="2" w:space="0" w:color="D9D9E3"/>
                                <w:right w:val="single" w:sz="2" w:space="0" w:color="D9D9E3"/>
                              </w:divBdr>
                              <w:divsChild>
                                <w:div w:id="178013404">
                                  <w:marLeft w:val="0"/>
                                  <w:marRight w:val="0"/>
                                  <w:marTop w:val="0"/>
                                  <w:marBottom w:val="0"/>
                                  <w:divBdr>
                                    <w:top w:val="single" w:sz="2" w:space="0" w:color="D9D9E3"/>
                                    <w:left w:val="single" w:sz="2" w:space="0" w:color="D9D9E3"/>
                                    <w:bottom w:val="single" w:sz="2" w:space="0" w:color="D9D9E3"/>
                                    <w:right w:val="single" w:sz="2" w:space="0" w:color="D9D9E3"/>
                                  </w:divBdr>
                                  <w:divsChild>
                                    <w:div w:id="1445149143">
                                      <w:marLeft w:val="0"/>
                                      <w:marRight w:val="0"/>
                                      <w:marTop w:val="0"/>
                                      <w:marBottom w:val="0"/>
                                      <w:divBdr>
                                        <w:top w:val="single" w:sz="2" w:space="0" w:color="D9D9E3"/>
                                        <w:left w:val="single" w:sz="2" w:space="0" w:color="D9D9E3"/>
                                        <w:bottom w:val="single" w:sz="2" w:space="0" w:color="D9D9E3"/>
                                        <w:right w:val="single" w:sz="2" w:space="0" w:color="D9D9E3"/>
                                      </w:divBdr>
                                      <w:divsChild>
                                        <w:div w:id="797843253">
                                          <w:marLeft w:val="0"/>
                                          <w:marRight w:val="0"/>
                                          <w:marTop w:val="0"/>
                                          <w:marBottom w:val="0"/>
                                          <w:divBdr>
                                            <w:top w:val="single" w:sz="2" w:space="0" w:color="D9D9E3"/>
                                            <w:left w:val="single" w:sz="2" w:space="0" w:color="D9D9E3"/>
                                            <w:bottom w:val="single" w:sz="2" w:space="0" w:color="D9D9E3"/>
                                            <w:right w:val="single" w:sz="2" w:space="0" w:color="D9D9E3"/>
                                          </w:divBdr>
                                          <w:divsChild>
                                            <w:div w:id="18854084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7023579">
          <w:marLeft w:val="0"/>
          <w:marRight w:val="0"/>
          <w:marTop w:val="0"/>
          <w:marBottom w:val="0"/>
          <w:divBdr>
            <w:top w:val="none" w:sz="0" w:space="0" w:color="auto"/>
            <w:left w:val="none" w:sz="0" w:space="0" w:color="auto"/>
            <w:bottom w:val="none" w:sz="0" w:space="0" w:color="auto"/>
            <w:right w:val="none" w:sz="0" w:space="0" w:color="auto"/>
          </w:divBdr>
        </w:div>
      </w:divsChild>
    </w:div>
    <w:div w:id="1844276510">
      <w:bodyDiv w:val="1"/>
      <w:marLeft w:val="0"/>
      <w:marRight w:val="0"/>
      <w:marTop w:val="0"/>
      <w:marBottom w:val="0"/>
      <w:divBdr>
        <w:top w:val="none" w:sz="0" w:space="0" w:color="auto"/>
        <w:left w:val="none" w:sz="0" w:space="0" w:color="auto"/>
        <w:bottom w:val="none" w:sz="0" w:space="0" w:color="auto"/>
        <w:right w:val="none" w:sz="0" w:space="0" w:color="auto"/>
      </w:divBdr>
      <w:divsChild>
        <w:div w:id="791174416">
          <w:marLeft w:val="0"/>
          <w:marRight w:val="0"/>
          <w:marTop w:val="0"/>
          <w:marBottom w:val="0"/>
          <w:divBdr>
            <w:top w:val="single" w:sz="2" w:space="0" w:color="D9D9E3"/>
            <w:left w:val="single" w:sz="2" w:space="0" w:color="D9D9E3"/>
            <w:bottom w:val="single" w:sz="2" w:space="0" w:color="D9D9E3"/>
            <w:right w:val="single" w:sz="2" w:space="0" w:color="D9D9E3"/>
          </w:divBdr>
          <w:divsChild>
            <w:div w:id="942885357">
              <w:marLeft w:val="0"/>
              <w:marRight w:val="0"/>
              <w:marTop w:val="0"/>
              <w:marBottom w:val="0"/>
              <w:divBdr>
                <w:top w:val="single" w:sz="2" w:space="0" w:color="D9D9E3"/>
                <w:left w:val="single" w:sz="2" w:space="0" w:color="D9D9E3"/>
                <w:bottom w:val="single" w:sz="2" w:space="0" w:color="D9D9E3"/>
                <w:right w:val="single" w:sz="2" w:space="0" w:color="D9D9E3"/>
              </w:divBdr>
              <w:divsChild>
                <w:div w:id="1551377168">
                  <w:marLeft w:val="0"/>
                  <w:marRight w:val="0"/>
                  <w:marTop w:val="0"/>
                  <w:marBottom w:val="0"/>
                  <w:divBdr>
                    <w:top w:val="single" w:sz="2" w:space="0" w:color="D9D9E3"/>
                    <w:left w:val="single" w:sz="2" w:space="0" w:color="D9D9E3"/>
                    <w:bottom w:val="single" w:sz="2" w:space="0" w:color="D9D9E3"/>
                    <w:right w:val="single" w:sz="2" w:space="0" w:color="D9D9E3"/>
                  </w:divBdr>
                  <w:divsChild>
                    <w:div w:id="701630837">
                      <w:marLeft w:val="0"/>
                      <w:marRight w:val="0"/>
                      <w:marTop w:val="0"/>
                      <w:marBottom w:val="0"/>
                      <w:divBdr>
                        <w:top w:val="single" w:sz="2" w:space="0" w:color="D9D9E3"/>
                        <w:left w:val="single" w:sz="2" w:space="0" w:color="D9D9E3"/>
                        <w:bottom w:val="single" w:sz="2" w:space="0" w:color="D9D9E3"/>
                        <w:right w:val="single" w:sz="2" w:space="0" w:color="D9D9E3"/>
                      </w:divBdr>
                      <w:divsChild>
                        <w:div w:id="775060009">
                          <w:marLeft w:val="0"/>
                          <w:marRight w:val="0"/>
                          <w:marTop w:val="0"/>
                          <w:marBottom w:val="0"/>
                          <w:divBdr>
                            <w:top w:val="single" w:sz="2" w:space="0" w:color="auto"/>
                            <w:left w:val="single" w:sz="2" w:space="0" w:color="auto"/>
                            <w:bottom w:val="single" w:sz="6" w:space="0" w:color="auto"/>
                            <w:right w:val="single" w:sz="2" w:space="0" w:color="auto"/>
                          </w:divBdr>
                          <w:divsChild>
                            <w:div w:id="1778210700">
                              <w:marLeft w:val="0"/>
                              <w:marRight w:val="0"/>
                              <w:marTop w:val="100"/>
                              <w:marBottom w:val="100"/>
                              <w:divBdr>
                                <w:top w:val="single" w:sz="2" w:space="0" w:color="D9D9E3"/>
                                <w:left w:val="single" w:sz="2" w:space="0" w:color="D9D9E3"/>
                                <w:bottom w:val="single" w:sz="2" w:space="0" w:color="D9D9E3"/>
                                <w:right w:val="single" w:sz="2" w:space="0" w:color="D9D9E3"/>
                              </w:divBdr>
                              <w:divsChild>
                                <w:div w:id="933053761">
                                  <w:marLeft w:val="0"/>
                                  <w:marRight w:val="0"/>
                                  <w:marTop w:val="0"/>
                                  <w:marBottom w:val="0"/>
                                  <w:divBdr>
                                    <w:top w:val="single" w:sz="2" w:space="0" w:color="D9D9E3"/>
                                    <w:left w:val="single" w:sz="2" w:space="0" w:color="D9D9E3"/>
                                    <w:bottom w:val="single" w:sz="2" w:space="0" w:color="D9D9E3"/>
                                    <w:right w:val="single" w:sz="2" w:space="0" w:color="D9D9E3"/>
                                  </w:divBdr>
                                  <w:divsChild>
                                    <w:div w:id="1547139005">
                                      <w:marLeft w:val="0"/>
                                      <w:marRight w:val="0"/>
                                      <w:marTop w:val="0"/>
                                      <w:marBottom w:val="0"/>
                                      <w:divBdr>
                                        <w:top w:val="single" w:sz="2" w:space="0" w:color="D9D9E3"/>
                                        <w:left w:val="single" w:sz="2" w:space="0" w:color="D9D9E3"/>
                                        <w:bottom w:val="single" w:sz="2" w:space="0" w:color="D9D9E3"/>
                                        <w:right w:val="single" w:sz="2" w:space="0" w:color="D9D9E3"/>
                                      </w:divBdr>
                                      <w:divsChild>
                                        <w:div w:id="1139689152">
                                          <w:marLeft w:val="0"/>
                                          <w:marRight w:val="0"/>
                                          <w:marTop w:val="0"/>
                                          <w:marBottom w:val="0"/>
                                          <w:divBdr>
                                            <w:top w:val="single" w:sz="2" w:space="0" w:color="D9D9E3"/>
                                            <w:left w:val="single" w:sz="2" w:space="0" w:color="D9D9E3"/>
                                            <w:bottom w:val="single" w:sz="2" w:space="0" w:color="D9D9E3"/>
                                            <w:right w:val="single" w:sz="2" w:space="0" w:color="D9D9E3"/>
                                          </w:divBdr>
                                          <w:divsChild>
                                            <w:div w:id="10967098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56277147">
          <w:marLeft w:val="0"/>
          <w:marRight w:val="0"/>
          <w:marTop w:val="0"/>
          <w:marBottom w:val="0"/>
          <w:divBdr>
            <w:top w:val="none" w:sz="0" w:space="0" w:color="auto"/>
            <w:left w:val="none" w:sz="0" w:space="0" w:color="auto"/>
            <w:bottom w:val="none" w:sz="0" w:space="0" w:color="auto"/>
            <w:right w:val="none" w:sz="0" w:space="0" w:color="auto"/>
          </w:divBdr>
        </w:div>
      </w:divsChild>
    </w:div>
    <w:div w:id="1872567670">
      <w:bodyDiv w:val="1"/>
      <w:marLeft w:val="0"/>
      <w:marRight w:val="0"/>
      <w:marTop w:val="0"/>
      <w:marBottom w:val="0"/>
      <w:divBdr>
        <w:top w:val="none" w:sz="0" w:space="0" w:color="auto"/>
        <w:left w:val="none" w:sz="0" w:space="0" w:color="auto"/>
        <w:bottom w:val="none" w:sz="0" w:space="0" w:color="auto"/>
        <w:right w:val="none" w:sz="0" w:space="0" w:color="auto"/>
      </w:divBdr>
    </w:div>
    <w:div w:id="1907641593">
      <w:bodyDiv w:val="1"/>
      <w:marLeft w:val="0"/>
      <w:marRight w:val="0"/>
      <w:marTop w:val="0"/>
      <w:marBottom w:val="0"/>
      <w:divBdr>
        <w:top w:val="none" w:sz="0" w:space="0" w:color="auto"/>
        <w:left w:val="none" w:sz="0" w:space="0" w:color="auto"/>
        <w:bottom w:val="none" w:sz="0" w:space="0" w:color="auto"/>
        <w:right w:val="none" w:sz="0" w:space="0" w:color="auto"/>
      </w:divBdr>
    </w:div>
    <w:div w:id="1941645559">
      <w:bodyDiv w:val="1"/>
      <w:marLeft w:val="0"/>
      <w:marRight w:val="0"/>
      <w:marTop w:val="0"/>
      <w:marBottom w:val="0"/>
      <w:divBdr>
        <w:top w:val="none" w:sz="0" w:space="0" w:color="auto"/>
        <w:left w:val="none" w:sz="0" w:space="0" w:color="auto"/>
        <w:bottom w:val="none" w:sz="0" w:space="0" w:color="auto"/>
        <w:right w:val="none" w:sz="0" w:space="0" w:color="auto"/>
      </w:divBdr>
    </w:div>
    <w:div w:id="2008171703">
      <w:bodyDiv w:val="1"/>
      <w:marLeft w:val="0"/>
      <w:marRight w:val="0"/>
      <w:marTop w:val="0"/>
      <w:marBottom w:val="0"/>
      <w:divBdr>
        <w:top w:val="none" w:sz="0" w:space="0" w:color="auto"/>
        <w:left w:val="none" w:sz="0" w:space="0" w:color="auto"/>
        <w:bottom w:val="none" w:sz="0" w:space="0" w:color="auto"/>
        <w:right w:val="none" w:sz="0" w:space="0" w:color="auto"/>
      </w:divBdr>
    </w:div>
    <w:div w:id="2097046362">
      <w:bodyDiv w:val="1"/>
      <w:marLeft w:val="0"/>
      <w:marRight w:val="0"/>
      <w:marTop w:val="0"/>
      <w:marBottom w:val="0"/>
      <w:divBdr>
        <w:top w:val="none" w:sz="0" w:space="0" w:color="auto"/>
        <w:left w:val="none" w:sz="0" w:space="0" w:color="auto"/>
        <w:bottom w:val="none" w:sz="0" w:space="0" w:color="auto"/>
        <w:right w:val="none" w:sz="0" w:space="0" w:color="auto"/>
      </w:divBdr>
    </w:div>
    <w:div w:id="214723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mir.org/2019/6/e10141/" TargetMode="External"/><Relationship Id="rId13" Type="http://schemas.openxmlformats.org/officeDocument/2006/relationships/hyperlink" Target="https://www.jmir.org/2019/6/e10141/" TargetMode="External"/><Relationship Id="rId3" Type="http://schemas.openxmlformats.org/officeDocument/2006/relationships/settings" Target="settings.xml"/><Relationship Id="rId7" Type="http://schemas.openxmlformats.org/officeDocument/2006/relationships/hyperlink" Target="https://pubmed.ncbi.nlm.nih.gov/32307995/" TargetMode="External"/><Relationship Id="rId12" Type="http://schemas.openxmlformats.org/officeDocument/2006/relationships/hyperlink" Target="https://pubmed.ncbi.nlm.nih.gov/3230799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ubmed.ncbi.nlm.nih.gov/29941403/" TargetMode="External"/><Relationship Id="rId11" Type="http://schemas.openxmlformats.org/officeDocument/2006/relationships/hyperlink" Target="https://pubmed.ncbi.nlm.nih.gov/29941403/" TargetMode="External"/><Relationship Id="rId5" Type="http://schemas.openxmlformats.org/officeDocument/2006/relationships/hyperlink" Target="https://jamanetwork.com/journals/jama/fullarticle/2736270" TargetMode="External"/><Relationship Id="rId15" Type="http://schemas.openxmlformats.org/officeDocument/2006/relationships/fontTable" Target="fontTable.xml"/><Relationship Id="rId10" Type="http://schemas.openxmlformats.org/officeDocument/2006/relationships/hyperlink" Target="https://jamanetwork.com/journals/jama/fullarticle/2736270" TargetMode="External"/><Relationship Id="rId4" Type="http://schemas.openxmlformats.org/officeDocument/2006/relationships/webSettings" Target="webSettings.xml"/><Relationship Id="rId9" Type="http://schemas.openxmlformats.org/officeDocument/2006/relationships/hyperlink" Target="https://jamanetwork.com/journals/jama/fullarticle/2736270" TargetMode="External"/><Relationship Id="rId14" Type="http://schemas.openxmlformats.org/officeDocument/2006/relationships/hyperlink" Target="https://jamanetwork.com/journals/jama/fullarticle/27362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24</Pages>
  <Words>7767</Words>
  <Characters>44273</Characters>
  <Application>Microsoft Office Word</Application>
  <DocSecurity>0</DocSecurity>
  <Lines>368</Lines>
  <Paragraphs>103</Paragraphs>
  <ScaleCrop>false</ScaleCrop>
  <Company/>
  <LinksUpToDate>false</LinksUpToDate>
  <CharactersWithSpaces>51937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Kanchan.kholiya0023@outlook.com</dc:creator>
  <cp:keywords/>
  <dc:description/>
  <cp:lastModifiedBy>Kanchan.kholiya0023@outlook.com</cp:lastModifiedBy>
  <cp:revision>31</cp:revision>
  <dcterms:created xsi:type="dcterms:W3CDTF">2023-07-31T06:50:00Z</dcterms:created>
  <dcterms:modified xsi:type="dcterms:W3CDTF">2023-07-31T10:40:00Z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f9fec6c448a1cc06fafd0aec1547fb8a0c066be77595f63e0e50dde274e278aa</vt:lpwstr>
  </property>
</Properties>
</file>