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9E" w:rsidRPr="008F5E55" w:rsidRDefault="0060028A" w:rsidP="008F5E55">
      <w:pPr>
        <w:pStyle w:val="Heading1"/>
        <w:spacing w:before="64" w:line="312" w:lineRule="auto"/>
        <w:ind w:left="370" w:right="659"/>
        <w:jc w:val="both"/>
        <w:rPr>
          <w:spacing w:val="-67"/>
          <w:sz w:val="24"/>
          <w:szCs w:val="24"/>
        </w:rPr>
      </w:pPr>
      <w:bookmarkStart w:id="0" w:name="MODERN_PHARMACEUTICAL_ANALYTICAL_TECHNIQ"/>
      <w:bookmarkEnd w:id="0"/>
      <w:r w:rsidRPr="008F5E55">
        <w:rPr>
          <w:sz w:val="24"/>
          <w:szCs w:val="24"/>
        </w:rPr>
        <w:t>MODERN</w:t>
      </w:r>
      <w:r w:rsidRPr="008F5E55">
        <w:rPr>
          <w:spacing w:val="-11"/>
          <w:sz w:val="24"/>
          <w:szCs w:val="24"/>
        </w:rPr>
        <w:t xml:space="preserve"> </w:t>
      </w:r>
      <w:r w:rsidRPr="008F5E55">
        <w:rPr>
          <w:sz w:val="24"/>
          <w:szCs w:val="24"/>
        </w:rPr>
        <w:t>PHARMACEUTICAL</w:t>
      </w:r>
      <w:r w:rsidRPr="008F5E55">
        <w:rPr>
          <w:spacing w:val="-10"/>
          <w:sz w:val="24"/>
          <w:szCs w:val="24"/>
        </w:rPr>
        <w:t xml:space="preserve"> </w:t>
      </w:r>
      <w:r w:rsidRPr="008F5E55">
        <w:rPr>
          <w:sz w:val="24"/>
          <w:szCs w:val="24"/>
        </w:rPr>
        <w:t>ANALYTICAL</w:t>
      </w:r>
      <w:r w:rsidRPr="008F5E55">
        <w:rPr>
          <w:spacing w:val="-10"/>
          <w:sz w:val="24"/>
          <w:szCs w:val="24"/>
        </w:rPr>
        <w:t xml:space="preserve"> </w:t>
      </w:r>
      <w:r w:rsidRPr="008F5E55">
        <w:rPr>
          <w:sz w:val="24"/>
          <w:szCs w:val="24"/>
        </w:rPr>
        <w:t>TECHNIQUES</w:t>
      </w:r>
      <w:r w:rsidRPr="008F5E55">
        <w:rPr>
          <w:spacing w:val="-67"/>
          <w:sz w:val="24"/>
          <w:szCs w:val="24"/>
        </w:rPr>
        <w:t xml:space="preserve"> </w:t>
      </w:r>
      <w:bookmarkStart w:id="1" w:name="INTRODUCTION"/>
      <w:bookmarkEnd w:id="1"/>
      <w:r w:rsidR="00C43D97">
        <w:rPr>
          <w:spacing w:val="-67"/>
          <w:sz w:val="24"/>
          <w:szCs w:val="24"/>
        </w:rPr>
        <w:t>–RECENT ADVANCEMENTS AND APPLICATIONS</w:t>
      </w:r>
    </w:p>
    <w:p w:rsidR="00E95D9E" w:rsidRPr="008F5E55" w:rsidRDefault="00B4272A" w:rsidP="008F5E55">
      <w:pPr>
        <w:pStyle w:val="Title"/>
        <w:spacing w:line="360" w:lineRule="auto"/>
        <w:ind w:left="0"/>
        <w:jc w:val="both"/>
        <w:rPr>
          <w:sz w:val="24"/>
          <w:szCs w:val="24"/>
          <w:vertAlign w:val="superscript"/>
        </w:rPr>
      </w:pPr>
      <w:r w:rsidRPr="008F5E55">
        <w:rPr>
          <w:sz w:val="24"/>
          <w:szCs w:val="24"/>
        </w:rPr>
        <w:t xml:space="preserve">Dr Kalepu </w:t>
      </w:r>
      <w:proofErr w:type="gramStart"/>
      <w:r w:rsidRPr="008F5E55">
        <w:rPr>
          <w:sz w:val="24"/>
          <w:szCs w:val="24"/>
        </w:rPr>
        <w:t>Swathi</w:t>
      </w:r>
      <w:r w:rsidRPr="008F5E55">
        <w:rPr>
          <w:sz w:val="24"/>
          <w:szCs w:val="24"/>
          <w:vertAlign w:val="superscript"/>
        </w:rPr>
        <w:t xml:space="preserve">1 </w:t>
      </w:r>
      <w:r w:rsidRPr="008F5E55">
        <w:rPr>
          <w:sz w:val="24"/>
          <w:szCs w:val="24"/>
        </w:rPr>
        <w:t>,</w:t>
      </w:r>
      <w:proofErr w:type="gramEnd"/>
      <w:r w:rsidRPr="008F5E55">
        <w:rPr>
          <w:sz w:val="24"/>
          <w:szCs w:val="24"/>
        </w:rPr>
        <w:t xml:space="preserve"> </w:t>
      </w:r>
      <w:r w:rsidR="00E95D9E" w:rsidRPr="008F5E55">
        <w:rPr>
          <w:sz w:val="24"/>
          <w:szCs w:val="24"/>
        </w:rPr>
        <w:t>Dr Mitta Chaitanya</w:t>
      </w:r>
      <w:r w:rsidRPr="008F5E55">
        <w:rPr>
          <w:sz w:val="24"/>
          <w:szCs w:val="24"/>
          <w:vertAlign w:val="superscript"/>
        </w:rPr>
        <w:t>2</w:t>
      </w:r>
      <w:r w:rsidR="00E95D9E" w:rsidRPr="008F5E55">
        <w:rPr>
          <w:sz w:val="24"/>
          <w:szCs w:val="24"/>
        </w:rPr>
        <w:t>, Dr Sneha thaku</w:t>
      </w:r>
      <w:r w:rsidRPr="008F5E55">
        <w:rPr>
          <w:sz w:val="24"/>
          <w:szCs w:val="24"/>
        </w:rPr>
        <w:t>r</w:t>
      </w:r>
      <w:r w:rsidRPr="008F5E55">
        <w:rPr>
          <w:sz w:val="24"/>
          <w:szCs w:val="24"/>
          <w:vertAlign w:val="superscript"/>
        </w:rPr>
        <w:t>3</w:t>
      </w:r>
      <w:r w:rsidR="00E95D9E" w:rsidRPr="008F5E55">
        <w:rPr>
          <w:sz w:val="24"/>
          <w:szCs w:val="24"/>
        </w:rPr>
        <w:t xml:space="preserve">,Dr </w:t>
      </w:r>
      <w:proofErr w:type="spellStart"/>
      <w:r w:rsidR="00E95D9E" w:rsidRPr="008F5E55">
        <w:rPr>
          <w:sz w:val="24"/>
          <w:szCs w:val="24"/>
        </w:rPr>
        <w:t>Koduru</w:t>
      </w:r>
      <w:proofErr w:type="spellEnd"/>
      <w:r w:rsidR="00E95D9E" w:rsidRPr="008F5E55">
        <w:rPr>
          <w:sz w:val="24"/>
          <w:szCs w:val="24"/>
        </w:rPr>
        <w:t xml:space="preserve"> Swathi</w:t>
      </w:r>
      <w:r w:rsidR="00E95D9E" w:rsidRPr="008F5E55">
        <w:rPr>
          <w:sz w:val="24"/>
          <w:szCs w:val="24"/>
          <w:vertAlign w:val="superscript"/>
        </w:rPr>
        <w:t>4</w:t>
      </w:r>
      <w:r w:rsidR="00E95D9E" w:rsidRPr="008F5E55">
        <w:rPr>
          <w:sz w:val="24"/>
          <w:szCs w:val="24"/>
        </w:rPr>
        <w:t>,Rushitha Gollapalli</w:t>
      </w:r>
      <w:r w:rsidR="00E95D9E" w:rsidRPr="008F5E55">
        <w:rPr>
          <w:sz w:val="24"/>
          <w:szCs w:val="24"/>
          <w:vertAlign w:val="superscript"/>
        </w:rPr>
        <w:t>5</w:t>
      </w:r>
    </w:p>
    <w:p w:rsidR="00E95D9E" w:rsidRPr="008F5E55" w:rsidRDefault="00E95D9E" w:rsidP="008F5E55">
      <w:pPr>
        <w:pStyle w:val="Title"/>
        <w:spacing w:line="360" w:lineRule="auto"/>
        <w:ind w:left="0"/>
        <w:jc w:val="both"/>
        <w:rPr>
          <w:b w:val="0"/>
          <w:sz w:val="24"/>
          <w:szCs w:val="24"/>
        </w:rPr>
      </w:pPr>
      <w:r w:rsidRPr="008F5E55">
        <w:rPr>
          <w:b w:val="0"/>
          <w:sz w:val="24"/>
          <w:szCs w:val="24"/>
        </w:rPr>
        <w:t>1</w:t>
      </w:r>
      <w:proofErr w:type="gramStart"/>
      <w:r w:rsidRPr="008F5E55">
        <w:rPr>
          <w:b w:val="0"/>
          <w:sz w:val="24"/>
          <w:szCs w:val="24"/>
        </w:rPr>
        <w:t>,2,4</w:t>
      </w:r>
      <w:proofErr w:type="gramEnd"/>
      <w:r w:rsidRPr="008F5E55">
        <w:rPr>
          <w:b w:val="0"/>
          <w:sz w:val="24"/>
          <w:szCs w:val="24"/>
        </w:rPr>
        <w:t xml:space="preserve">-Associate Professor, </w:t>
      </w:r>
      <w:proofErr w:type="spellStart"/>
      <w:r w:rsidRPr="008F5E55">
        <w:rPr>
          <w:b w:val="0"/>
          <w:sz w:val="24"/>
          <w:szCs w:val="24"/>
        </w:rPr>
        <w:t>Bojjam</w:t>
      </w:r>
      <w:proofErr w:type="spellEnd"/>
      <w:r w:rsidRPr="008F5E55">
        <w:rPr>
          <w:b w:val="0"/>
          <w:sz w:val="24"/>
          <w:szCs w:val="24"/>
        </w:rPr>
        <w:t xml:space="preserve"> Narasimhulu Pharmacy College </w:t>
      </w:r>
      <w:proofErr w:type="spellStart"/>
      <w:r w:rsidRPr="008F5E55">
        <w:rPr>
          <w:b w:val="0"/>
          <w:sz w:val="24"/>
          <w:szCs w:val="24"/>
        </w:rPr>
        <w:t>forWomen</w:t>
      </w:r>
      <w:proofErr w:type="spellEnd"/>
      <w:r w:rsidRPr="008F5E55">
        <w:rPr>
          <w:b w:val="0"/>
          <w:sz w:val="24"/>
          <w:szCs w:val="24"/>
        </w:rPr>
        <w:t xml:space="preserve">, </w:t>
      </w:r>
      <w:proofErr w:type="spellStart"/>
      <w:r w:rsidRPr="008F5E55">
        <w:rPr>
          <w:b w:val="0"/>
          <w:sz w:val="24"/>
          <w:szCs w:val="24"/>
        </w:rPr>
        <w:t>Saidabad</w:t>
      </w:r>
      <w:proofErr w:type="spellEnd"/>
      <w:r w:rsidRPr="008F5E55">
        <w:rPr>
          <w:b w:val="0"/>
          <w:sz w:val="24"/>
          <w:szCs w:val="24"/>
        </w:rPr>
        <w:t>, Hyderabad-500059</w:t>
      </w:r>
    </w:p>
    <w:p w:rsidR="00E95D9E" w:rsidRPr="008F5E55" w:rsidRDefault="00E95D9E" w:rsidP="008F5E55">
      <w:pPr>
        <w:pStyle w:val="Title"/>
        <w:spacing w:line="360" w:lineRule="auto"/>
        <w:ind w:left="0"/>
        <w:jc w:val="both"/>
        <w:rPr>
          <w:b w:val="0"/>
          <w:sz w:val="24"/>
          <w:szCs w:val="24"/>
        </w:rPr>
      </w:pPr>
      <w:r w:rsidRPr="008F5E55">
        <w:rPr>
          <w:b w:val="0"/>
          <w:sz w:val="24"/>
          <w:szCs w:val="24"/>
        </w:rPr>
        <w:t>3-</w:t>
      </w:r>
      <w:r w:rsidRPr="008F5E55">
        <w:rPr>
          <w:rFonts w:eastAsiaTheme="minorHAnsi"/>
          <w:b w:val="0"/>
          <w:sz w:val="24"/>
          <w:szCs w:val="24"/>
        </w:rPr>
        <w:t xml:space="preserve"> </w:t>
      </w:r>
      <w:r w:rsidRPr="008F5E55">
        <w:rPr>
          <w:b w:val="0"/>
          <w:sz w:val="24"/>
          <w:szCs w:val="24"/>
        </w:rPr>
        <w:t xml:space="preserve">Associate Professor, HOD, Department of Pharmacognosy, St. </w:t>
      </w:r>
      <w:proofErr w:type="spellStart"/>
      <w:r w:rsidRPr="008F5E55">
        <w:rPr>
          <w:b w:val="0"/>
          <w:sz w:val="24"/>
          <w:szCs w:val="24"/>
        </w:rPr>
        <w:t>Pauls</w:t>
      </w:r>
      <w:proofErr w:type="spellEnd"/>
      <w:r w:rsidRPr="008F5E55">
        <w:rPr>
          <w:b w:val="0"/>
          <w:sz w:val="24"/>
          <w:szCs w:val="24"/>
        </w:rPr>
        <w:t xml:space="preserve"> college of Pharmacy, Turkayamjal, R.R Dist, Hyderabad-501510, Telangana</w:t>
      </w:r>
    </w:p>
    <w:p w:rsidR="00E95D9E" w:rsidRPr="008F5E55" w:rsidRDefault="00E95D9E" w:rsidP="008F5E55">
      <w:pPr>
        <w:pStyle w:val="Title"/>
        <w:spacing w:line="360" w:lineRule="auto"/>
        <w:ind w:left="0"/>
        <w:jc w:val="both"/>
        <w:rPr>
          <w:b w:val="0"/>
          <w:sz w:val="24"/>
          <w:szCs w:val="24"/>
        </w:rPr>
      </w:pPr>
      <w:r w:rsidRPr="008F5E55">
        <w:rPr>
          <w:b w:val="0"/>
          <w:sz w:val="24"/>
          <w:szCs w:val="24"/>
        </w:rPr>
        <w:t xml:space="preserve">5-Student, </w:t>
      </w:r>
      <w:proofErr w:type="spellStart"/>
      <w:r w:rsidRPr="008F5E55">
        <w:rPr>
          <w:b w:val="0"/>
          <w:sz w:val="24"/>
          <w:szCs w:val="24"/>
        </w:rPr>
        <w:t>Bojjam</w:t>
      </w:r>
      <w:proofErr w:type="spellEnd"/>
      <w:r w:rsidRPr="008F5E55">
        <w:rPr>
          <w:b w:val="0"/>
          <w:sz w:val="24"/>
          <w:szCs w:val="24"/>
        </w:rPr>
        <w:t xml:space="preserve"> Narasimhulu Pharmacy College </w:t>
      </w:r>
      <w:proofErr w:type="spellStart"/>
      <w:r w:rsidRPr="008F5E55">
        <w:rPr>
          <w:b w:val="0"/>
          <w:sz w:val="24"/>
          <w:szCs w:val="24"/>
        </w:rPr>
        <w:t>forWomen</w:t>
      </w:r>
      <w:proofErr w:type="spellEnd"/>
      <w:r w:rsidRPr="008F5E55">
        <w:rPr>
          <w:b w:val="0"/>
          <w:sz w:val="24"/>
          <w:szCs w:val="24"/>
        </w:rPr>
        <w:t xml:space="preserve">, </w:t>
      </w:r>
      <w:proofErr w:type="spellStart"/>
      <w:r w:rsidRPr="008F5E55">
        <w:rPr>
          <w:b w:val="0"/>
          <w:sz w:val="24"/>
          <w:szCs w:val="24"/>
        </w:rPr>
        <w:t>Saidabad</w:t>
      </w:r>
      <w:proofErr w:type="spellEnd"/>
      <w:r w:rsidRPr="008F5E55">
        <w:rPr>
          <w:b w:val="0"/>
          <w:sz w:val="24"/>
          <w:szCs w:val="24"/>
        </w:rPr>
        <w:t>, Hyderabad-500059</w:t>
      </w:r>
    </w:p>
    <w:p w:rsidR="00E95D9E" w:rsidRPr="008F5E55" w:rsidRDefault="00E95D9E" w:rsidP="008F5E55">
      <w:pPr>
        <w:pStyle w:val="Heading1"/>
        <w:spacing w:before="64" w:line="312" w:lineRule="auto"/>
        <w:ind w:left="370" w:right="659"/>
        <w:jc w:val="both"/>
        <w:rPr>
          <w:spacing w:val="-67"/>
          <w:sz w:val="24"/>
          <w:szCs w:val="24"/>
        </w:rPr>
      </w:pPr>
    </w:p>
    <w:p w:rsidR="00A03884" w:rsidRPr="008F5E55" w:rsidRDefault="0060028A" w:rsidP="00AC0477">
      <w:pPr>
        <w:pStyle w:val="Heading1"/>
        <w:spacing w:before="64" w:line="360" w:lineRule="auto"/>
        <w:ind w:right="659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INTRODUCTION</w:t>
      </w:r>
    </w:p>
    <w:p w:rsidR="00A03884" w:rsidRPr="008F5E55" w:rsidRDefault="0060028A" w:rsidP="00AC0477">
      <w:pPr>
        <w:pStyle w:val="BodyText"/>
        <w:spacing w:before="26" w:line="360" w:lineRule="auto"/>
        <w:ind w:right="637"/>
        <w:jc w:val="both"/>
      </w:pPr>
      <w:r w:rsidRPr="008F5E55">
        <w:rPr>
          <w:spacing w:val="-1"/>
        </w:rPr>
        <w:t>For</w:t>
      </w:r>
      <w:r w:rsidRPr="008F5E55">
        <w:rPr>
          <w:spacing w:val="-15"/>
        </w:rPr>
        <w:t xml:space="preserve"> </w:t>
      </w:r>
      <w:r w:rsidRPr="008F5E55">
        <w:rPr>
          <w:spacing w:val="-1"/>
        </w:rPr>
        <w:t>the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separation,</w:t>
      </w:r>
      <w:r w:rsidRPr="008F5E55">
        <w:rPr>
          <w:spacing w:val="-15"/>
        </w:rPr>
        <w:t xml:space="preserve"> </w:t>
      </w:r>
      <w:r w:rsidRPr="008F5E55">
        <w:rPr>
          <w:spacing w:val="-1"/>
        </w:rPr>
        <w:t>estimation,</w:t>
      </w:r>
      <w:r w:rsidRPr="008F5E55">
        <w:rPr>
          <w:spacing w:val="-10"/>
        </w:rPr>
        <w:t xml:space="preserve"> </w:t>
      </w:r>
      <w:r w:rsidRPr="008F5E55">
        <w:t>and</w:t>
      </w:r>
      <w:r w:rsidRPr="008F5E55">
        <w:rPr>
          <w:spacing w:val="-15"/>
        </w:rPr>
        <w:t xml:space="preserve"> </w:t>
      </w:r>
      <w:r w:rsidRPr="008F5E55">
        <w:t>quantification</w:t>
      </w:r>
      <w:r w:rsidRPr="008F5E55">
        <w:rPr>
          <w:spacing w:val="-10"/>
        </w:rPr>
        <w:t xml:space="preserve"> </w:t>
      </w:r>
      <w:r w:rsidRPr="008F5E55">
        <w:t>of</w:t>
      </w:r>
      <w:r w:rsidRPr="008F5E55">
        <w:rPr>
          <w:spacing w:val="-15"/>
        </w:rPr>
        <w:t xml:space="preserve"> </w:t>
      </w:r>
      <w:r w:rsidRPr="008F5E55">
        <w:t>chemical</w:t>
      </w:r>
      <w:r w:rsidRPr="008F5E55">
        <w:rPr>
          <w:spacing w:val="-16"/>
        </w:rPr>
        <w:t xml:space="preserve"> </w:t>
      </w:r>
      <w:r w:rsidRPr="008F5E55">
        <w:t>substances</w:t>
      </w:r>
      <w:r w:rsidRPr="008F5E55">
        <w:rPr>
          <w:spacing w:val="-13"/>
        </w:rPr>
        <w:t xml:space="preserve"> </w:t>
      </w:r>
      <w:r w:rsidRPr="008F5E55">
        <w:t>received</w:t>
      </w:r>
      <w:r w:rsidRPr="008F5E55">
        <w:rPr>
          <w:spacing w:val="-15"/>
        </w:rPr>
        <w:t xml:space="preserve"> </w:t>
      </w:r>
      <w:r w:rsidRPr="008F5E55">
        <w:t>from</w:t>
      </w:r>
      <w:r w:rsidRPr="008F5E55">
        <w:rPr>
          <w:spacing w:val="-16"/>
        </w:rPr>
        <w:t xml:space="preserve"> </w:t>
      </w:r>
      <w:r w:rsidRPr="008F5E55">
        <w:t>both</w:t>
      </w:r>
      <w:r w:rsidRPr="008F5E55">
        <w:rPr>
          <w:spacing w:val="-58"/>
        </w:rPr>
        <w:t xml:space="preserve"> </w:t>
      </w:r>
      <w:r w:rsidRPr="008F5E55">
        <w:t>natural and artificial sources, analytical chemistry uses drug analysis. These substances</w:t>
      </w:r>
      <w:r w:rsidRPr="008F5E55">
        <w:rPr>
          <w:spacing w:val="1"/>
        </w:rPr>
        <w:t xml:space="preserve"> </w:t>
      </w:r>
      <w:r w:rsidRPr="008F5E55">
        <w:t>typically consist of one or more chemical substances. Qualitative and quantitative analysis</w:t>
      </w:r>
      <w:r w:rsidRPr="008F5E55">
        <w:rPr>
          <w:spacing w:val="-57"/>
        </w:rPr>
        <w:t xml:space="preserve"> </w:t>
      </w:r>
      <w:r w:rsidRPr="008F5E55">
        <w:t>are the first two main categories in the analytical chemistry process. Only the samples that</w:t>
      </w:r>
      <w:r w:rsidRPr="008F5E55">
        <w:rPr>
          <w:spacing w:val="-57"/>
        </w:rPr>
        <w:t xml:space="preserve"> </w:t>
      </w:r>
      <w:r w:rsidRPr="008F5E55">
        <w:t>can be obtained are estimated in qualitative analysis, and the total number of elements in a</w:t>
      </w:r>
      <w:r w:rsidRPr="008F5E55">
        <w:rPr>
          <w:spacing w:val="-57"/>
        </w:rPr>
        <w:t xml:space="preserve"> </w:t>
      </w:r>
      <w:r w:rsidRPr="008F5E55">
        <w:t>compound should be identified in quantitative analysis. For instance, because it considers</w:t>
      </w:r>
      <w:r w:rsidRPr="008F5E55">
        <w:rPr>
          <w:spacing w:val="1"/>
        </w:rPr>
        <w:t xml:space="preserve"> </w:t>
      </w:r>
      <w:r w:rsidRPr="008F5E55">
        <w:t>life, the examination of a wide range of chemicals or products is beneficial for the analysis</w:t>
      </w:r>
      <w:r w:rsidRPr="008F5E55">
        <w:rPr>
          <w:spacing w:val="-57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medications.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market</w:t>
      </w:r>
      <w:r w:rsidRPr="008F5E55">
        <w:rPr>
          <w:spacing w:val="1"/>
        </w:rPr>
        <w:t xml:space="preserve"> </w:t>
      </w:r>
      <w:r w:rsidRPr="008F5E55">
        <w:t>has</w:t>
      </w:r>
      <w:r w:rsidRPr="008F5E55">
        <w:rPr>
          <w:spacing w:val="1"/>
        </w:rPr>
        <w:t xml:space="preserve"> </w:t>
      </w:r>
      <w:r w:rsidRPr="008F5E55">
        <w:t>seen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introduction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1"/>
        </w:rPr>
        <w:t xml:space="preserve"> </w:t>
      </w:r>
      <w:r w:rsidRPr="008F5E55">
        <w:t>significant</w:t>
      </w:r>
      <w:r w:rsidRPr="008F5E55">
        <w:rPr>
          <w:spacing w:val="1"/>
        </w:rPr>
        <w:t xml:space="preserve"> </w:t>
      </w:r>
      <w:r w:rsidRPr="008F5E55">
        <w:t>number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medications,</w:t>
      </w:r>
      <w:r w:rsidRPr="008F5E55">
        <w:rPr>
          <w:spacing w:val="-1"/>
        </w:rPr>
        <w:t xml:space="preserve"> </w:t>
      </w:r>
      <w:r w:rsidRPr="008F5E55">
        <w:t>and demand for</w:t>
      </w:r>
      <w:r w:rsidRPr="008F5E55">
        <w:rPr>
          <w:spacing w:val="-1"/>
        </w:rPr>
        <w:t xml:space="preserve"> </w:t>
      </w:r>
      <w:r w:rsidRPr="008F5E55">
        <w:t>them</w:t>
      </w:r>
      <w:r w:rsidRPr="008F5E55">
        <w:rPr>
          <w:spacing w:val="-2"/>
        </w:rPr>
        <w:t xml:space="preserve"> </w:t>
      </w:r>
      <w:r w:rsidRPr="008F5E55">
        <w:t>is</w:t>
      </w:r>
      <w:r w:rsidRPr="008F5E55">
        <w:rPr>
          <w:spacing w:val="1"/>
        </w:rPr>
        <w:t xml:space="preserve"> </w:t>
      </w:r>
      <w:r w:rsidRPr="008F5E55">
        <w:t>rising</w:t>
      </w:r>
      <w:r w:rsidRPr="008F5E55">
        <w:rPr>
          <w:spacing w:val="4"/>
        </w:rPr>
        <w:t xml:space="preserve"> </w:t>
      </w:r>
      <w:r w:rsidRPr="008F5E55">
        <w:t>quickly.</w:t>
      </w:r>
      <w:r w:rsidR="00AC0477">
        <w:t xml:space="preserve"> </w:t>
      </w:r>
      <w:r w:rsidRPr="008F5E55">
        <w:t>The recently developed pharmaceuticals are either a brand-new variety or a modified</w:t>
      </w:r>
      <w:r w:rsidRPr="008F5E55">
        <w:rPr>
          <w:spacing w:val="1"/>
        </w:rPr>
        <w:t xml:space="preserve"> </w:t>
      </w:r>
      <w:r w:rsidRPr="008F5E55">
        <w:t>version of ones that are already on the market. These medications are described with</w:t>
      </w:r>
      <w:r w:rsidRPr="008F5E55">
        <w:rPr>
          <w:spacing w:val="1"/>
        </w:rPr>
        <w:t xml:space="preserve"> </w:t>
      </w:r>
      <w:r w:rsidRPr="008F5E55">
        <w:t>reference</w:t>
      </w:r>
      <w:r w:rsidRPr="008F5E55">
        <w:rPr>
          <w:spacing w:val="-5"/>
        </w:rPr>
        <w:t xml:space="preserve"> </w:t>
      </w:r>
      <w:r w:rsidRPr="008F5E55">
        <w:t>to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commercially</w:t>
      </w:r>
      <w:r w:rsidRPr="008F5E55">
        <w:rPr>
          <w:spacing w:val="-3"/>
        </w:rPr>
        <w:t xml:space="preserve"> </w:t>
      </w:r>
      <w:r w:rsidRPr="008F5E55">
        <w:t>available</w:t>
      </w:r>
      <w:r w:rsidRPr="008F5E55">
        <w:rPr>
          <w:spacing w:val="-5"/>
        </w:rPr>
        <w:t xml:space="preserve"> </w:t>
      </w:r>
      <w:r w:rsidRPr="008F5E55">
        <w:t>medications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proofErr w:type="spellStart"/>
      <w:r w:rsidRPr="008F5E55">
        <w:t>pharmacopeial</w:t>
      </w:r>
      <w:proofErr w:type="spellEnd"/>
      <w:r w:rsidRPr="008F5E55">
        <w:rPr>
          <w:spacing w:val="-5"/>
        </w:rPr>
        <w:t xml:space="preserve"> </w:t>
      </w:r>
      <w:r w:rsidRPr="008F5E55">
        <w:t>scenarios.</w:t>
      </w:r>
      <w:r w:rsidRPr="008F5E55">
        <w:rPr>
          <w:spacing w:val="-3"/>
        </w:rPr>
        <w:t xml:space="preserve"> </w:t>
      </w:r>
      <w:r w:rsidRPr="008F5E55">
        <w:t>In</w:t>
      </w:r>
      <w:r w:rsidRPr="008F5E55">
        <w:rPr>
          <w:spacing w:val="-3"/>
        </w:rPr>
        <w:t xml:space="preserve"> </w:t>
      </w:r>
      <w:r w:rsidRPr="008F5E55">
        <w:t>order</w:t>
      </w:r>
      <w:r w:rsidRPr="008F5E55">
        <w:rPr>
          <w:spacing w:val="-58"/>
        </w:rPr>
        <w:t xml:space="preserve"> </w:t>
      </w:r>
      <w:r w:rsidRPr="008F5E55">
        <w:t>to report on the better therapeutic agents for withdrawal that are currently on the market,</w:t>
      </w:r>
      <w:r w:rsidRPr="008F5E55">
        <w:rPr>
          <w:spacing w:val="1"/>
        </w:rPr>
        <w:t xml:space="preserve"> </w:t>
      </w:r>
      <w:proofErr w:type="gramStart"/>
      <w:r w:rsidRPr="008F5E55">
        <w:t>pharmacopoeia have</w:t>
      </w:r>
      <w:proofErr w:type="gramEnd"/>
      <w:r w:rsidRPr="008F5E55">
        <w:t xml:space="preserve"> to be used in the medication development process. The analytical</w:t>
      </w:r>
      <w:r w:rsidRPr="008F5E55">
        <w:rPr>
          <w:spacing w:val="1"/>
        </w:rPr>
        <w:t xml:space="preserve"> </w:t>
      </w:r>
      <w:r w:rsidRPr="008F5E55">
        <w:t>profile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1"/>
        </w:rPr>
        <w:t xml:space="preserve"> </w:t>
      </w:r>
      <w:r w:rsidRPr="008F5E55">
        <w:t>drug</w:t>
      </w:r>
      <w:r w:rsidRPr="008F5E55">
        <w:rPr>
          <w:spacing w:val="1"/>
        </w:rPr>
        <w:t xml:space="preserve"> </w:t>
      </w:r>
      <w:r w:rsidRPr="008F5E55">
        <w:t>may</w:t>
      </w:r>
      <w:r w:rsidRPr="008F5E55">
        <w:rPr>
          <w:spacing w:val="1"/>
        </w:rPr>
        <w:t xml:space="preserve"> </w:t>
      </w:r>
      <w:r w:rsidRPr="008F5E55">
        <w:t>occasionally</w:t>
      </w:r>
      <w:r w:rsidRPr="008F5E55">
        <w:rPr>
          <w:spacing w:val="1"/>
        </w:rPr>
        <w:t xml:space="preserve"> </w:t>
      </w:r>
      <w:r w:rsidRPr="008F5E55">
        <w:t>not</w:t>
      </w:r>
      <w:r w:rsidRPr="008F5E55">
        <w:rPr>
          <w:spacing w:val="1"/>
        </w:rPr>
        <w:t xml:space="preserve"> </w:t>
      </w:r>
      <w:r w:rsidRPr="008F5E55">
        <w:t>be</w:t>
      </w:r>
      <w:r w:rsidRPr="008F5E55">
        <w:rPr>
          <w:spacing w:val="1"/>
        </w:rPr>
        <w:t xml:space="preserve"> </w:t>
      </w:r>
      <w:r w:rsidRPr="008F5E55">
        <w:t>present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1"/>
        </w:rPr>
        <w:t xml:space="preserve"> </w:t>
      </w:r>
      <w:r w:rsidRPr="008F5E55">
        <w:t>pharmacopoeias</w:t>
      </w:r>
      <w:r w:rsidRPr="008F5E55">
        <w:rPr>
          <w:spacing w:val="1"/>
        </w:rPr>
        <w:t xml:space="preserve"> </w:t>
      </w:r>
      <w:r w:rsidRPr="008F5E55">
        <w:t>during</w:t>
      </w:r>
      <w:r w:rsidRPr="008F5E55">
        <w:rPr>
          <w:spacing w:val="1"/>
        </w:rPr>
        <w:t xml:space="preserve"> </w:t>
      </w:r>
      <w:r w:rsidRPr="008F5E55">
        <w:t>drug</w:t>
      </w:r>
      <w:r w:rsidRPr="008F5E55">
        <w:rPr>
          <w:spacing w:val="1"/>
        </w:rPr>
        <w:t xml:space="preserve"> </w:t>
      </w:r>
      <w:r w:rsidRPr="008F5E55">
        <w:t>development. In that situation, it is required to prepare the crucial analytical methods for</w:t>
      </w:r>
      <w:r w:rsidRPr="008F5E55">
        <w:rPr>
          <w:spacing w:val="1"/>
        </w:rPr>
        <w:t xml:space="preserve"> </w:t>
      </w:r>
      <w:r w:rsidRPr="008F5E55">
        <w:t>the creation of new medications. Many compounds are created by inventors during the</w:t>
      </w:r>
      <w:r w:rsidRPr="008F5E55">
        <w:rPr>
          <w:spacing w:val="1"/>
        </w:rPr>
        <w:t xml:space="preserve"> </w:t>
      </w:r>
      <w:r w:rsidRPr="008F5E55">
        <w:t>medication</w:t>
      </w:r>
      <w:r w:rsidRPr="008F5E55">
        <w:rPr>
          <w:spacing w:val="-9"/>
        </w:rPr>
        <w:t xml:space="preserve"> </w:t>
      </w:r>
      <w:r w:rsidRPr="008F5E55">
        <w:t>development</w:t>
      </w:r>
      <w:r w:rsidRPr="008F5E55">
        <w:rPr>
          <w:spacing w:val="-10"/>
        </w:rPr>
        <w:t xml:space="preserve"> </w:t>
      </w:r>
      <w:r w:rsidRPr="008F5E55">
        <w:t>process,</w:t>
      </w:r>
      <w:r w:rsidRPr="008F5E55">
        <w:rPr>
          <w:spacing w:val="-9"/>
        </w:rPr>
        <w:t xml:space="preserve"> </w:t>
      </w:r>
      <w:r w:rsidRPr="008F5E55">
        <w:t>and</w:t>
      </w:r>
      <w:r w:rsidRPr="008F5E55">
        <w:rPr>
          <w:spacing w:val="-9"/>
        </w:rPr>
        <w:t xml:space="preserve"> </w:t>
      </w:r>
      <w:r w:rsidRPr="008F5E55">
        <w:t>they</w:t>
      </w:r>
      <w:r w:rsidRPr="008F5E55">
        <w:rPr>
          <w:spacing w:val="-9"/>
        </w:rPr>
        <w:t xml:space="preserve"> </w:t>
      </w:r>
      <w:r w:rsidRPr="008F5E55">
        <w:t>can</w:t>
      </w:r>
      <w:r w:rsidRPr="008F5E55">
        <w:rPr>
          <w:spacing w:val="-9"/>
        </w:rPr>
        <w:t xml:space="preserve"> </w:t>
      </w:r>
      <w:r w:rsidRPr="008F5E55">
        <w:t>simply</w:t>
      </w:r>
      <w:r w:rsidRPr="008F5E55">
        <w:rPr>
          <w:spacing w:val="-9"/>
        </w:rPr>
        <w:t xml:space="preserve"> </w:t>
      </w:r>
      <w:r w:rsidRPr="008F5E55">
        <w:t>assess</w:t>
      </w:r>
      <w:r w:rsidRPr="008F5E55">
        <w:rPr>
          <w:spacing w:val="-7"/>
        </w:rPr>
        <w:t xml:space="preserve"> </w:t>
      </w:r>
      <w:r w:rsidRPr="008F5E55">
        <w:t>their</w:t>
      </w:r>
      <w:r w:rsidRPr="008F5E55">
        <w:rPr>
          <w:spacing w:val="-2"/>
        </w:rPr>
        <w:t xml:space="preserve"> </w:t>
      </w:r>
      <w:r w:rsidRPr="008F5E55">
        <w:t>structure,</w:t>
      </w:r>
      <w:r w:rsidRPr="008F5E55">
        <w:rPr>
          <w:spacing w:val="-9"/>
        </w:rPr>
        <w:t xml:space="preserve"> </w:t>
      </w:r>
      <w:proofErr w:type="spellStart"/>
      <w:r w:rsidRPr="008F5E55">
        <w:t>behaviour</w:t>
      </w:r>
      <w:proofErr w:type="spellEnd"/>
      <w:r w:rsidRPr="008F5E55">
        <w:t>,</w:t>
      </w:r>
      <w:r w:rsidRPr="008F5E55">
        <w:rPr>
          <w:spacing w:val="-8"/>
        </w:rPr>
        <w:t xml:space="preserve"> </w:t>
      </w:r>
      <w:r w:rsidRPr="008F5E55">
        <w:t>and</w:t>
      </w:r>
      <w:r w:rsidRPr="008F5E55">
        <w:rPr>
          <w:spacing w:val="-58"/>
        </w:rPr>
        <w:t xml:space="preserve"> </w:t>
      </w:r>
      <w:r w:rsidRPr="008F5E55">
        <w:t>help</w:t>
      </w:r>
      <w:r w:rsidRPr="008F5E55">
        <w:rPr>
          <w:spacing w:val="-8"/>
        </w:rPr>
        <w:t xml:space="preserve"> </w:t>
      </w:r>
      <w:r w:rsidRPr="008F5E55">
        <w:t>detect</w:t>
      </w:r>
      <w:r w:rsidRPr="008F5E55">
        <w:rPr>
          <w:spacing w:val="-4"/>
        </w:rPr>
        <w:t xml:space="preserve"> </w:t>
      </w:r>
      <w:r w:rsidRPr="008F5E55">
        <w:t>impurities</w:t>
      </w:r>
      <w:r w:rsidRPr="008F5E55">
        <w:rPr>
          <w:spacing w:val="-6"/>
        </w:rPr>
        <w:t xml:space="preserve"> </w:t>
      </w:r>
      <w:r w:rsidRPr="008F5E55">
        <w:t>in</w:t>
      </w:r>
      <w:r w:rsidRPr="008F5E55">
        <w:rPr>
          <w:spacing w:val="-3"/>
        </w:rPr>
        <w:t xml:space="preserve"> </w:t>
      </w:r>
      <w:r w:rsidRPr="008F5E55">
        <w:t>a</w:t>
      </w:r>
      <w:r w:rsidRPr="008F5E55">
        <w:rPr>
          <w:spacing w:val="-9"/>
        </w:rPr>
        <w:t xml:space="preserve"> </w:t>
      </w:r>
      <w:r w:rsidRPr="008F5E55">
        <w:t>molecule.</w:t>
      </w:r>
      <w:r w:rsidRPr="008F5E55">
        <w:rPr>
          <w:spacing w:val="-8"/>
        </w:rPr>
        <w:t xml:space="preserve"> </w:t>
      </w:r>
      <w:r w:rsidRPr="008F5E55">
        <w:t>The</w:t>
      </w:r>
      <w:r w:rsidRPr="008F5E55">
        <w:rPr>
          <w:spacing w:val="-9"/>
        </w:rPr>
        <w:t xml:space="preserve"> </w:t>
      </w:r>
      <w:r w:rsidRPr="008F5E55">
        <w:t>drug's</w:t>
      </w:r>
      <w:r w:rsidRPr="008F5E55">
        <w:rPr>
          <w:spacing w:val="-6"/>
        </w:rPr>
        <w:t xml:space="preserve"> </w:t>
      </w:r>
      <w:r w:rsidRPr="008F5E55">
        <w:t>bioassays</w:t>
      </w:r>
      <w:r w:rsidRPr="008F5E55">
        <w:rPr>
          <w:spacing w:val="-6"/>
        </w:rPr>
        <w:t xml:space="preserve"> </w:t>
      </w:r>
      <w:r w:rsidRPr="008F5E55">
        <w:t>will</w:t>
      </w:r>
      <w:r w:rsidRPr="008F5E55">
        <w:rPr>
          <w:spacing w:val="-9"/>
        </w:rPr>
        <w:t xml:space="preserve"> </w:t>
      </w:r>
      <w:r w:rsidRPr="008F5E55">
        <w:t>be</w:t>
      </w:r>
      <w:r w:rsidRPr="008F5E55">
        <w:rPr>
          <w:spacing w:val="-8"/>
        </w:rPr>
        <w:t xml:space="preserve"> </w:t>
      </w:r>
      <w:r w:rsidRPr="008F5E55">
        <w:t>conducted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7"/>
        </w:rPr>
        <w:t xml:space="preserve"> </w:t>
      </w:r>
      <w:r w:rsidRPr="008F5E55">
        <w:t>determine</w:t>
      </w:r>
      <w:r w:rsidRPr="008F5E55">
        <w:rPr>
          <w:spacing w:val="-9"/>
        </w:rPr>
        <w:t xml:space="preserve"> </w:t>
      </w:r>
      <w:r w:rsidRPr="008F5E55">
        <w:t>if</w:t>
      </w:r>
      <w:r w:rsidRPr="008F5E55">
        <w:rPr>
          <w:spacing w:val="-58"/>
        </w:rPr>
        <w:t xml:space="preserve"> </w:t>
      </w:r>
      <w:r w:rsidRPr="008F5E55">
        <w:t>all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parameters</w:t>
      </w:r>
      <w:r w:rsidRPr="008F5E55">
        <w:rPr>
          <w:spacing w:val="1"/>
        </w:rPr>
        <w:t xml:space="preserve"> </w:t>
      </w:r>
      <w:r w:rsidRPr="008F5E55">
        <w:t>have</w:t>
      </w:r>
      <w:r w:rsidRPr="008F5E55">
        <w:rPr>
          <w:spacing w:val="-2"/>
        </w:rPr>
        <w:t xml:space="preserve"> </w:t>
      </w:r>
      <w:r w:rsidRPr="008F5E55">
        <w:t>been set</w:t>
      </w:r>
      <w:r w:rsidRPr="008F5E55">
        <w:rPr>
          <w:spacing w:val="-3"/>
        </w:rPr>
        <w:t xml:space="preserve"> </w:t>
      </w:r>
      <w:r w:rsidRPr="008F5E55">
        <w:t>up to target</w:t>
      </w:r>
      <w:r w:rsidRPr="008F5E55">
        <w:rPr>
          <w:spacing w:val="3"/>
        </w:rPr>
        <w:t xml:space="preserve"> </w:t>
      </w:r>
      <w:r w:rsidRPr="008F5E55">
        <w:t>it.</w:t>
      </w:r>
    </w:p>
    <w:p w:rsidR="00A03884" w:rsidRPr="008F5E55" w:rsidRDefault="00AC0477" w:rsidP="00AC0477">
      <w:pPr>
        <w:pStyle w:val="BodyText"/>
        <w:spacing w:before="120" w:line="360" w:lineRule="auto"/>
        <w:ind w:left="0" w:right="632"/>
        <w:jc w:val="both"/>
      </w:pPr>
      <w:r>
        <w:t xml:space="preserve"> </w:t>
      </w:r>
      <w:r w:rsidR="0060028A" w:rsidRPr="008F5E55">
        <w:t>High throughput experimentation (HTE) is a notion that several industries and scientific</w:t>
      </w:r>
      <w:r w:rsidR="0060028A" w:rsidRPr="008F5E55">
        <w:rPr>
          <w:spacing w:val="1"/>
        </w:rPr>
        <w:t xml:space="preserve"> </w:t>
      </w:r>
      <w:r w:rsidR="0060028A" w:rsidRPr="008F5E55">
        <w:t>fields have embraced recently in order to accommodate the ever-increasing demand for</w:t>
      </w:r>
      <w:r w:rsidR="0060028A" w:rsidRPr="008F5E55">
        <w:rPr>
          <w:spacing w:val="1"/>
        </w:rPr>
        <w:t xml:space="preserve"> </w:t>
      </w:r>
      <w:r w:rsidR="0060028A" w:rsidRPr="008F5E55">
        <w:t>speedier data creation and acceleration of product development cycles. HTE has been used</w:t>
      </w:r>
      <w:r w:rsidR="0060028A" w:rsidRPr="008F5E55">
        <w:rPr>
          <w:spacing w:val="-57"/>
        </w:rPr>
        <w:t xml:space="preserve"> </w:t>
      </w:r>
      <w:r w:rsidR="0060028A" w:rsidRPr="008F5E55">
        <w:t>in</w:t>
      </w:r>
      <w:r w:rsidR="0060028A" w:rsidRPr="008F5E55">
        <w:rPr>
          <w:spacing w:val="1"/>
        </w:rPr>
        <w:t xml:space="preserve"> </w:t>
      </w:r>
      <w:r w:rsidR="0060028A" w:rsidRPr="008F5E55">
        <w:t>the</w:t>
      </w:r>
      <w:r w:rsidR="0060028A" w:rsidRPr="008F5E55">
        <w:rPr>
          <w:spacing w:val="1"/>
        </w:rPr>
        <w:t xml:space="preserve"> </w:t>
      </w:r>
      <w:r w:rsidR="0060028A" w:rsidRPr="008F5E55">
        <w:t>pharmaceutical</w:t>
      </w:r>
      <w:r w:rsidR="0060028A" w:rsidRPr="008F5E55">
        <w:rPr>
          <w:spacing w:val="1"/>
        </w:rPr>
        <w:t xml:space="preserve"> </w:t>
      </w:r>
      <w:r w:rsidR="0060028A" w:rsidRPr="008F5E55">
        <w:t>industry</w:t>
      </w:r>
      <w:r w:rsidR="0060028A" w:rsidRPr="008F5E55">
        <w:rPr>
          <w:spacing w:val="1"/>
        </w:rPr>
        <w:t xml:space="preserve"> </w:t>
      </w:r>
      <w:r w:rsidR="0060028A" w:rsidRPr="008F5E55">
        <w:t>for</w:t>
      </w:r>
      <w:r w:rsidR="0060028A" w:rsidRPr="008F5E55">
        <w:rPr>
          <w:spacing w:val="1"/>
        </w:rPr>
        <w:t xml:space="preserve"> </w:t>
      </w:r>
      <w:r w:rsidR="0060028A" w:rsidRPr="008F5E55">
        <w:t>a</w:t>
      </w:r>
      <w:r w:rsidR="0060028A" w:rsidRPr="008F5E55">
        <w:rPr>
          <w:spacing w:val="1"/>
        </w:rPr>
        <w:t xml:space="preserve"> </w:t>
      </w:r>
      <w:r w:rsidR="0060028A" w:rsidRPr="008F5E55">
        <w:t>variety</w:t>
      </w:r>
      <w:r w:rsidR="0060028A" w:rsidRPr="008F5E55">
        <w:rPr>
          <w:spacing w:val="1"/>
        </w:rPr>
        <w:t xml:space="preserve"> </w:t>
      </w:r>
      <w:r w:rsidR="0060028A" w:rsidRPr="008F5E55">
        <w:t>of</w:t>
      </w:r>
      <w:r w:rsidR="0060028A" w:rsidRPr="008F5E55">
        <w:rPr>
          <w:spacing w:val="1"/>
        </w:rPr>
        <w:t xml:space="preserve"> </w:t>
      </w:r>
      <w:r w:rsidR="0060028A" w:rsidRPr="008F5E55">
        <w:t>purposes,</w:t>
      </w:r>
      <w:r w:rsidR="0060028A" w:rsidRPr="008F5E55">
        <w:rPr>
          <w:spacing w:val="1"/>
        </w:rPr>
        <w:t xml:space="preserve"> </w:t>
      </w:r>
      <w:r w:rsidR="0060028A" w:rsidRPr="008F5E55">
        <w:t>including</w:t>
      </w:r>
      <w:r w:rsidR="0060028A" w:rsidRPr="008F5E55">
        <w:rPr>
          <w:spacing w:val="1"/>
        </w:rPr>
        <w:t xml:space="preserve"> </w:t>
      </w:r>
      <w:r w:rsidR="0060028A" w:rsidRPr="008F5E55">
        <w:t>the</w:t>
      </w:r>
      <w:r w:rsidR="0060028A" w:rsidRPr="008F5E55">
        <w:rPr>
          <w:spacing w:val="1"/>
        </w:rPr>
        <w:t xml:space="preserve"> </w:t>
      </w:r>
      <w:r w:rsidR="0060028A" w:rsidRPr="008F5E55">
        <w:t>discovery</w:t>
      </w:r>
      <w:r w:rsidR="0060028A" w:rsidRPr="008F5E55">
        <w:rPr>
          <w:spacing w:val="1"/>
        </w:rPr>
        <w:t xml:space="preserve"> </w:t>
      </w:r>
      <w:r w:rsidR="0060028A" w:rsidRPr="008F5E55">
        <w:t>of</w:t>
      </w:r>
      <w:r w:rsidR="0060028A" w:rsidRPr="008F5E55">
        <w:rPr>
          <w:spacing w:val="-57"/>
        </w:rPr>
        <w:t xml:space="preserve"> </w:t>
      </w:r>
      <w:r w:rsidR="0060028A" w:rsidRPr="008F5E55">
        <w:t>biomarkers</w:t>
      </w:r>
      <w:r w:rsidR="0060028A" w:rsidRPr="008F5E55">
        <w:rPr>
          <w:spacing w:val="1"/>
        </w:rPr>
        <w:t xml:space="preserve"> </w:t>
      </w:r>
      <w:r w:rsidR="0060028A" w:rsidRPr="008F5E55">
        <w:lastRenderedPageBreak/>
        <w:t>and</w:t>
      </w:r>
      <w:r w:rsidR="0060028A" w:rsidRPr="008F5E55">
        <w:rPr>
          <w:spacing w:val="1"/>
        </w:rPr>
        <w:t xml:space="preserve"> </w:t>
      </w:r>
      <w:r w:rsidR="0060028A" w:rsidRPr="008F5E55">
        <w:t>new</w:t>
      </w:r>
      <w:r w:rsidR="0060028A" w:rsidRPr="008F5E55">
        <w:rPr>
          <w:spacing w:val="1"/>
        </w:rPr>
        <w:t xml:space="preserve"> </w:t>
      </w:r>
      <w:r w:rsidR="0060028A" w:rsidRPr="008F5E55">
        <w:t>chemical</w:t>
      </w:r>
      <w:r w:rsidR="0060028A" w:rsidRPr="008F5E55">
        <w:rPr>
          <w:spacing w:val="1"/>
        </w:rPr>
        <w:t xml:space="preserve"> </w:t>
      </w:r>
      <w:r w:rsidR="0060028A" w:rsidRPr="008F5E55">
        <w:t>entities</w:t>
      </w:r>
      <w:r w:rsidR="0060028A" w:rsidRPr="008F5E55">
        <w:rPr>
          <w:spacing w:val="1"/>
        </w:rPr>
        <w:t xml:space="preserve"> </w:t>
      </w:r>
      <w:r w:rsidR="0060028A" w:rsidRPr="008F5E55">
        <w:t>in</w:t>
      </w:r>
      <w:r w:rsidR="0060028A" w:rsidRPr="008F5E55">
        <w:rPr>
          <w:spacing w:val="1"/>
        </w:rPr>
        <w:t xml:space="preserve"> </w:t>
      </w:r>
      <w:r w:rsidR="0060028A" w:rsidRPr="008F5E55">
        <w:t>drug</w:t>
      </w:r>
      <w:r w:rsidR="0060028A" w:rsidRPr="008F5E55">
        <w:rPr>
          <w:spacing w:val="1"/>
        </w:rPr>
        <w:t xml:space="preserve"> </w:t>
      </w:r>
      <w:r w:rsidR="0060028A" w:rsidRPr="008F5E55">
        <w:t>discovery,</w:t>
      </w:r>
      <w:r w:rsidR="0060028A" w:rsidRPr="008F5E55">
        <w:rPr>
          <w:spacing w:val="1"/>
        </w:rPr>
        <w:t xml:space="preserve"> </w:t>
      </w:r>
      <w:r w:rsidR="0060028A" w:rsidRPr="008F5E55">
        <w:t>as</w:t>
      </w:r>
      <w:r w:rsidR="0060028A" w:rsidRPr="008F5E55">
        <w:rPr>
          <w:spacing w:val="1"/>
        </w:rPr>
        <w:t xml:space="preserve"> </w:t>
      </w:r>
      <w:r w:rsidR="0060028A" w:rsidRPr="008F5E55">
        <w:t>a</w:t>
      </w:r>
      <w:r w:rsidR="0060028A" w:rsidRPr="008F5E55">
        <w:rPr>
          <w:spacing w:val="1"/>
        </w:rPr>
        <w:t xml:space="preserve"> </w:t>
      </w:r>
      <w:r w:rsidR="0060028A" w:rsidRPr="008F5E55">
        <w:t>tool</w:t>
      </w:r>
      <w:r w:rsidR="0060028A" w:rsidRPr="008F5E55">
        <w:rPr>
          <w:spacing w:val="1"/>
        </w:rPr>
        <w:t xml:space="preserve"> </w:t>
      </w:r>
      <w:r w:rsidR="0060028A" w:rsidRPr="008F5E55">
        <w:t>to</w:t>
      </w:r>
      <w:r w:rsidR="0060028A" w:rsidRPr="008F5E55">
        <w:rPr>
          <w:spacing w:val="1"/>
        </w:rPr>
        <w:t xml:space="preserve"> </w:t>
      </w:r>
      <w:r w:rsidR="0060028A" w:rsidRPr="008F5E55">
        <w:t>expedite</w:t>
      </w:r>
      <w:r w:rsidR="0060028A" w:rsidRPr="008F5E55">
        <w:rPr>
          <w:spacing w:val="1"/>
        </w:rPr>
        <w:t xml:space="preserve"> </w:t>
      </w:r>
      <w:r w:rsidR="0060028A" w:rsidRPr="008F5E55">
        <w:t>the</w:t>
      </w:r>
      <w:r w:rsidR="0060028A" w:rsidRPr="008F5E55">
        <w:rPr>
          <w:spacing w:val="1"/>
        </w:rPr>
        <w:t xml:space="preserve"> </w:t>
      </w:r>
      <w:r w:rsidR="0060028A" w:rsidRPr="008F5E55">
        <w:t>characterization of new pharmaceutical compounds as well as the development of small-</w:t>
      </w:r>
      <w:r w:rsidR="0060028A" w:rsidRPr="008F5E55">
        <w:rPr>
          <w:spacing w:val="1"/>
        </w:rPr>
        <w:t xml:space="preserve"> </w:t>
      </w:r>
      <w:r w:rsidR="0060028A" w:rsidRPr="008F5E55">
        <w:t>molecule</w:t>
      </w:r>
      <w:r w:rsidR="0060028A" w:rsidRPr="008F5E55">
        <w:rPr>
          <w:spacing w:val="-8"/>
        </w:rPr>
        <w:t xml:space="preserve"> </w:t>
      </w:r>
      <w:r w:rsidR="0060028A" w:rsidRPr="008F5E55">
        <w:t>chemical</w:t>
      </w:r>
      <w:r w:rsidR="0060028A" w:rsidRPr="008F5E55">
        <w:rPr>
          <w:spacing w:val="-13"/>
        </w:rPr>
        <w:t xml:space="preserve"> </w:t>
      </w:r>
      <w:r w:rsidR="0060028A" w:rsidRPr="008F5E55">
        <w:t>processes,</w:t>
      </w:r>
      <w:r w:rsidR="0060028A" w:rsidRPr="008F5E55">
        <w:rPr>
          <w:spacing w:val="-12"/>
        </w:rPr>
        <w:t xml:space="preserve"> </w:t>
      </w:r>
      <w:r w:rsidR="0060028A" w:rsidRPr="008F5E55">
        <w:t>in</w:t>
      </w:r>
      <w:r w:rsidR="0060028A" w:rsidRPr="008F5E55">
        <w:rPr>
          <w:spacing w:val="-12"/>
        </w:rPr>
        <w:t xml:space="preserve"> </w:t>
      </w:r>
      <w:r w:rsidR="0060028A" w:rsidRPr="008F5E55">
        <w:t>the</w:t>
      </w:r>
      <w:r w:rsidR="0060028A" w:rsidRPr="008F5E55">
        <w:rPr>
          <w:spacing w:val="-13"/>
        </w:rPr>
        <w:t xml:space="preserve"> </w:t>
      </w:r>
      <w:r w:rsidR="0060028A" w:rsidRPr="008F5E55">
        <w:t>analysis</w:t>
      </w:r>
      <w:r w:rsidR="0060028A" w:rsidRPr="008F5E55">
        <w:rPr>
          <w:spacing w:val="-10"/>
        </w:rPr>
        <w:t xml:space="preserve"> </w:t>
      </w:r>
      <w:r w:rsidR="0060028A" w:rsidRPr="008F5E55">
        <w:t>of</w:t>
      </w:r>
      <w:r w:rsidR="0060028A" w:rsidRPr="008F5E55">
        <w:rPr>
          <w:spacing w:val="-11"/>
        </w:rPr>
        <w:t xml:space="preserve"> </w:t>
      </w:r>
      <w:r w:rsidR="0060028A" w:rsidRPr="008F5E55">
        <w:t>bio-therapeutics,</w:t>
      </w:r>
      <w:r w:rsidR="0060028A" w:rsidRPr="008F5E55">
        <w:rPr>
          <w:spacing w:val="-12"/>
        </w:rPr>
        <w:t xml:space="preserve"> </w:t>
      </w:r>
      <w:r w:rsidR="0060028A" w:rsidRPr="008F5E55">
        <w:t>forced</w:t>
      </w:r>
      <w:r w:rsidR="0060028A" w:rsidRPr="008F5E55">
        <w:rPr>
          <w:spacing w:val="-12"/>
        </w:rPr>
        <w:t xml:space="preserve"> </w:t>
      </w:r>
      <w:r w:rsidR="0060028A" w:rsidRPr="008F5E55">
        <w:t>degradation</w:t>
      </w:r>
      <w:r w:rsidR="0060028A" w:rsidRPr="008F5E55">
        <w:rPr>
          <w:spacing w:val="-3"/>
        </w:rPr>
        <w:t xml:space="preserve"> </w:t>
      </w:r>
      <w:r w:rsidR="0060028A" w:rsidRPr="008F5E55">
        <w:t>studies</w:t>
      </w:r>
      <w:r w:rsidR="0060028A" w:rsidRPr="008F5E55">
        <w:rPr>
          <w:spacing w:val="-58"/>
        </w:rPr>
        <w:t xml:space="preserve"> </w:t>
      </w:r>
      <w:r w:rsidR="0060028A" w:rsidRPr="008F5E55">
        <w:t>of</w:t>
      </w:r>
      <w:r w:rsidR="0060028A" w:rsidRPr="008F5E55">
        <w:rPr>
          <w:spacing w:val="-1"/>
        </w:rPr>
        <w:t xml:space="preserve"> </w:t>
      </w:r>
      <w:r w:rsidR="0060028A" w:rsidRPr="008F5E55">
        <w:t>therapeutic</w:t>
      </w:r>
      <w:r w:rsidR="0060028A" w:rsidRPr="008F5E55">
        <w:rPr>
          <w:spacing w:val="-2"/>
        </w:rPr>
        <w:t xml:space="preserve"> </w:t>
      </w:r>
      <w:r w:rsidR="0060028A" w:rsidRPr="008F5E55">
        <w:t>peptides, and</w:t>
      </w:r>
      <w:r w:rsidR="0060028A" w:rsidRPr="008F5E55">
        <w:rPr>
          <w:spacing w:val="3"/>
        </w:rPr>
        <w:t xml:space="preserve"> </w:t>
      </w:r>
      <w:r w:rsidR="0060028A" w:rsidRPr="008F5E55">
        <w:t>the</w:t>
      </w:r>
      <w:r w:rsidR="0060028A" w:rsidRPr="008F5E55">
        <w:rPr>
          <w:spacing w:val="-2"/>
        </w:rPr>
        <w:t xml:space="preserve"> </w:t>
      </w:r>
      <w:r w:rsidR="0060028A" w:rsidRPr="008F5E55">
        <w:t>qualification of</w:t>
      </w:r>
      <w:r w:rsidR="0060028A" w:rsidRPr="008F5E55">
        <w:rPr>
          <w:spacing w:val="-1"/>
        </w:rPr>
        <w:t xml:space="preserve"> </w:t>
      </w:r>
      <w:r w:rsidR="0060028A" w:rsidRPr="008F5E55">
        <w:t>analytical</w:t>
      </w:r>
      <w:r w:rsidR="0060028A" w:rsidRPr="008F5E55">
        <w:rPr>
          <w:spacing w:val="-2"/>
        </w:rPr>
        <w:t xml:space="preserve"> </w:t>
      </w:r>
      <w:r w:rsidR="0060028A" w:rsidRPr="008F5E55">
        <w:t>methods.</w:t>
      </w:r>
    </w:p>
    <w:p w:rsidR="00A03884" w:rsidRPr="008F5E55" w:rsidRDefault="0060028A" w:rsidP="00AC0477">
      <w:pPr>
        <w:pStyle w:val="BodyText"/>
        <w:spacing w:before="118" w:line="360" w:lineRule="auto"/>
        <w:ind w:left="0" w:right="634"/>
        <w:jc w:val="both"/>
      </w:pPr>
      <w:r w:rsidRPr="008F5E55">
        <w:t>High</w:t>
      </w:r>
      <w:r w:rsidRPr="008F5E55">
        <w:rPr>
          <w:spacing w:val="1"/>
        </w:rPr>
        <w:t xml:space="preserve"> </w:t>
      </w:r>
      <w:r w:rsidRPr="008F5E55">
        <w:t>Performance</w:t>
      </w:r>
      <w:r w:rsidRPr="008F5E55">
        <w:rPr>
          <w:spacing w:val="1"/>
        </w:rPr>
        <w:t xml:space="preserve"> </w:t>
      </w:r>
      <w:r w:rsidRPr="008F5E55">
        <w:t>Liquid</w:t>
      </w:r>
      <w:r w:rsidRPr="008F5E55">
        <w:rPr>
          <w:spacing w:val="1"/>
        </w:rPr>
        <w:t xml:space="preserve"> </w:t>
      </w:r>
      <w:r w:rsidRPr="008F5E55">
        <w:t>Chromatography</w:t>
      </w:r>
      <w:r w:rsidRPr="008F5E55">
        <w:rPr>
          <w:spacing w:val="1"/>
        </w:rPr>
        <w:t xml:space="preserve"> </w:t>
      </w:r>
      <w:r w:rsidRPr="008F5E55">
        <w:t>(HPLC),</w:t>
      </w:r>
      <w:r w:rsidRPr="008F5E55">
        <w:rPr>
          <w:spacing w:val="1"/>
        </w:rPr>
        <w:t xml:space="preserve"> </w:t>
      </w:r>
      <w:r w:rsidRPr="008F5E55">
        <w:t>High</w:t>
      </w:r>
      <w:r w:rsidRPr="008F5E55">
        <w:rPr>
          <w:spacing w:val="1"/>
        </w:rPr>
        <w:t xml:space="preserve"> </w:t>
      </w:r>
      <w:r w:rsidRPr="008F5E55">
        <w:t>Performance</w:t>
      </w:r>
      <w:r w:rsidRPr="008F5E55">
        <w:rPr>
          <w:spacing w:val="1"/>
        </w:rPr>
        <w:t xml:space="preserve"> </w:t>
      </w:r>
      <w:r w:rsidRPr="008F5E55">
        <w:t>Thin</w:t>
      </w:r>
      <w:r w:rsidRPr="008F5E55">
        <w:rPr>
          <w:spacing w:val="1"/>
        </w:rPr>
        <w:t xml:space="preserve"> </w:t>
      </w:r>
      <w:r w:rsidRPr="008F5E55">
        <w:t>Layer</w:t>
      </w:r>
      <w:r w:rsidRPr="008F5E55">
        <w:rPr>
          <w:spacing w:val="1"/>
        </w:rPr>
        <w:t xml:space="preserve"> </w:t>
      </w:r>
      <w:r w:rsidRPr="008F5E55">
        <w:t>Chromatography (HPTLC), Liquid Chromatography-Mass Spectrometry (LC-MS), and</w:t>
      </w:r>
      <w:r w:rsidRPr="008F5E55">
        <w:rPr>
          <w:spacing w:val="1"/>
        </w:rPr>
        <w:t xml:space="preserve"> </w:t>
      </w:r>
      <w:r w:rsidRPr="008F5E55">
        <w:t>other techniques are suitable for the analysis of these large or small compounds. These</w:t>
      </w:r>
      <w:r w:rsidRPr="008F5E55">
        <w:rPr>
          <w:spacing w:val="1"/>
        </w:rPr>
        <w:t xml:space="preserve"> </w:t>
      </w:r>
      <w:r w:rsidRPr="008F5E55">
        <w:t>analytical methods are frequently employed for the detection of substances using mass</w:t>
      </w:r>
      <w:r w:rsidRPr="008F5E55">
        <w:rPr>
          <w:spacing w:val="1"/>
        </w:rPr>
        <w:t xml:space="preserve"> </w:t>
      </w:r>
      <w:r w:rsidRPr="008F5E55">
        <w:t>spectrometry</w:t>
      </w:r>
      <w:r w:rsidRPr="008F5E55">
        <w:rPr>
          <w:spacing w:val="1"/>
        </w:rPr>
        <w:t xml:space="preserve"> </w:t>
      </w:r>
      <w:r w:rsidRPr="008F5E55">
        <w:t>and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other</w:t>
      </w:r>
      <w:r w:rsidRPr="008F5E55">
        <w:rPr>
          <w:spacing w:val="1"/>
        </w:rPr>
        <w:t xml:space="preserve"> </w:t>
      </w:r>
      <w:r w:rsidRPr="008F5E55">
        <w:t>methods</w:t>
      </w:r>
      <w:r w:rsidRPr="008F5E55">
        <w:rPr>
          <w:spacing w:val="1"/>
        </w:rPr>
        <w:t xml:space="preserve"> </w:t>
      </w:r>
      <w:r w:rsidRPr="008F5E55">
        <w:t>previously</w:t>
      </w:r>
      <w:r w:rsidRPr="008F5E55">
        <w:rPr>
          <w:spacing w:val="1"/>
        </w:rPr>
        <w:t xml:space="preserve"> </w:t>
      </w:r>
      <w:r w:rsidRPr="008F5E55">
        <w:t>discussed.</w:t>
      </w:r>
      <w:r w:rsidRPr="008F5E55">
        <w:rPr>
          <w:spacing w:val="1"/>
        </w:rPr>
        <w:t xml:space="preserve"> </w:t>
      </w:r>
      <w:r w:rsidRPr="008F5E55">
        <w:t>High</w:t>
      </w:r>
      <w:r w:rsidRPr="008F5E55">
        <w:rPr>
          <w:spacing w:val="1"/>
        </w:rPr>
        <w:t xml:space="preserve"> </w:t>
      </w:r>
      <w:r w:rsidRPr="008F5E55">
        <w:t>performance</w:t>
      </w:r>
      <w:r w:rsidRPr="008F5E55">
        <w:rPr>
          <w:spacing w:val="1"/>
        </w:rPr>
        <w:t xml:space="preserve"> </w:t>
      </w:r>
      <w:r w:rsidRPr="008F5E55">
        <w:t>liquid</w:t>
      </w:r>
      <w:r w:rsidRPr="008F5E55">
        <w:rPr>
          <w:spacing w:val="1"/>
        </w:rPr>
        <w:t xml:space="preserve"> </w:t>
      </w:r>
      <w:r w:rsidRPr="008F5E55">
        <w:t>chromatography (HPLC), a highly helpful technique, was a key and improved method for</w:t>
      </w:r>
      <w:r w:rsidRPr="008F5E55">
        <w:rPr>
          <w:spacing w:val="1"/>
        </w:rPr>
        <w:t xml:space="preserve"> </w:t>
      </w:r>
      <w:r w:rsidRPr="008F5E55">
        <w:t>drug</w:t>
      </w:r>
      <w:r w:rsidRPr="008F5E55">
        <w:rPr>
          <w:spacing w:val="-8"/>
        </w:rPr>
        <w:t xml:space="preserve"> </w:t>
      </w:r>
      <w:r w:rsidRPr="008F5E55">
        <w:t>analysis.</w:t>
      </w:r>
      <w:r w:rsidRPr="008F5E55">
        <w:rPr>
          <w:spacing w:val="-8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liquid</w:t>
      </w:r>
      <w:r w:rsidRPr="008F5E55">
        <w:rPr>
          <w:spacing w:val="-2"/>
        </w:rPr>
        <w:t xml:space="preserve"> </w:t>
      </w:r>
      <w:r w:rsidRPr="008F5E55">
        <w:t>chromatography-mass</w:t>
      </w:r>
      <w:r w:rsidRPr="008F5E55">
        <w:rPr>
          <w:spacing w:val="-7"/>
        </w:rPr>
        <w:t xml:space="preserve"> </w:t>
      </w:r>
      <w:r w:rsidRPr="008F5E55">
        <w:t>spectrometry</w:t>
      </w:r>
      <w:r w:rsidRPr="008F5E55">
        <w:rPr>
          <w:spacing w:val="-7"/>
        </w:rPr>
        <w:t xml:space="preserve"> </w:t>
      </w:r>
      <w:r w:rsidRPr="008F5E55">
        <w:t>approach</w:t>
      </w:r>
      <w:r w:rsidRPr="008F5E55">
        <w:rPr>
          <w:spacing w:val="-8"/>
        </w:rPr>
        <w:t xml:space="preserve"> </w:t>
      </w:r>
      <w:r w:rsidRPr="008F5E55">
        <w:t>was</w:t>
      </w:r>
      <w:r w:rsidRPr="008F5E55">
        <w:rPr>
          <w:spacing w:val="-7"/>
        </w:rPr>
        <w:t xml:space="preserve"> </w:t>
      </w:r>
      <w:r w:rsidRPr="008F5E55">
        <w:t>also</w:t>
      </w:r>
      <w:r w:rsidRPr="008F5E55">
        <w:rPr>
          <w:spacing w:val="-8"/>
        </w:rPr>
        <w:t xml:space="preserve"> </w:t>
      </w:r>
      <w:r w:rsidRPr="008F5E55">
        <w:t>crucial</w:t>
      </w:r>
      <w:r w:rsidRPr="008F5E55">
        <w:rPr>
          <w:spacing w:val="-9"/>
        </w:rPr>
        <w:t xml:space="preserve"> </w:t>
      </w:r>
      <w:r w:rsidRPr="008F5E55">
        <w:t>for</w:t>
      </w:r>
      <w:r w:rsidRPr="008F5E55">
        <w:rPr>
          <w:spacing w:val="-58"/>
        </w:rPr>
        <w:t xml:space="preserve"> </w:t>
      </w:r>
      <w:r w:rsidRPr="008F5E55">
        <w:t>the analysis of pharmaceutical medications and helpful for research into the metabolism of</w:t>
      </w:r>
      <w:r w:rsidRPr="008F5E55">
        <w:rPr>
          <w:spacing w:val="-57"/>
        </w:rPr>
        <w:t xml:space="preserve"> </w:t>
      </w:r>
      <w:r w:rsidRPr="008F5E55">
        <w:t>drugs.</w:t>
      </w:r>
    </w:p>
    <w:p w:rsidR="00A03884" w:rsidRPr="008F5E55" w:rsidRDefault="0060028A" w:rsidP="00AC0477">
      <w:pPr>
        <w:pStyle w:val="BodyText"/>
        <w:spacing w:before="122" w:line="360" w:lineRule="auto"/>
        <w:ind w:left="0" w:right="634"/>
        <w:jc w:val="both"/>
      </w:pPr>
      <w:r w:rsidRPr="008F5E55">
        <w:t xml:space="preserve">These methods can also be used to </w:t>
      </w:r>
      <w:proofErr w:type="spellStart"/>
      <w:r w:rsidRPr="008F5E55">
        <w:t>analyse</w:t>
      </w:r>
      <w:proofErr w:type="spellEnd"/>
      <w:r w:rsidRPr="008F5E55">
        <w:t>, estimate, and identify pharmaceutical products</w:t>
      </w:r>
      <w:r w:rsidRPr="008F5E55">
        <w:rPr>
          <w:spacing w:val="-57"/>
        </w:rPr>
        <w:t xml:space="preserve"> </w:t>
      </w:r>
      <w:r w:rsidRPr="008F5E55">
        <w:t>that contain impurities, products that have undergone degradation, or products that are</w:t>
      </w:r>
      <w:r w:rsidRPr="008F5E55">
        <w:rPr>
          <w:spacing w:val="1"/>
        </w:rPr>
        <w:t xml:space="preserve"> </w:t>
      </w:r>
      <w:proofErr w:type="spellStart"/>
      <w:r w:rsidRPr="008F5E55">
        <w:t>utilised</w:t>
      </w:r>
      <w:proofErr w:type="spellEnd"/>
      <w:r w:rsidRPr="008F5E55">
        <w:rPr>
          <w:spacing w:val="-7"/>
        </w:rPr>
        <w:t xml:space="preserve"> </w:t>
      </w:r>
      <w:r w:rsidRPr="008F5E55">
        <w:t>to</w:t>
      </w:r>
      <w:r w:rsidRPr="008F5E55">
        <w:rPr>
          <w:spacing w:val="-11"/>
        </w:rPr>
        <w:t xml:space="preserve"> </w:t>
      </w:r>
      <w:r w:rsidRPr="008F5E55">
        <w:t>separate</w:t>
      </w:r>
      <w:r w:rsidRPr="008F5E55">
        <w:rPr>
          <w:spacing w:val="-13"/>
        </w:rPr>
        <w:t xml:space="preserve"> </w:t>
      </w:r>
      <w:r w:rsidRPr="008F5E55">
        <w:t>out</w:t>
      </w:r>
      <w:r w:rsidRPr="008F5E55">
        <w:rPr>
          <w:spacing w:val="-7"/>
        </w:rPr>
        <w:t xml:space="preserve"> </w:t>
      </w:r>
      <w:r w:rsidRPr="008F5E55">
        <w:t>and</w:t>
      </w:r>
      <w:r w:rsidRPr="008F5E55">
        <w:rPr>
          <w:spacing w:val="-6"/>
        </w:rPr>
        <w:t xml:space="preserve"> </w:t>
      </w:r>
      <w:proofErr w:type="spellStart"/>
      <w:r w:rsidRPr="008F5E55">
        <w:t>characterise</w:t>
      </w:r>
      <w:proofErr w:type="spellEnd"/>
      <w:r w:rsidRPr="008F5E55">
        <w:rPr>
          <w:spacing w:val="-13"/>
        </w:rPr>
        <w:t xml:space="preserve"> </w:t>
      </w:r>
      <w:r w:rsidRPr="008F5E55">
        <w:t>a</w:t>
      </w:r>
      <w:r w:rsidRPr="008F5E55">
        <w:rPr>
          <w:spacing w:val="-7"/>
        </w:rPr>
        <w:t xml:space="preserve"> </w:t>
      </w:r>
      <w:r w:rsidRPr="008F5E55">
        <w:t>drug's</w:t>
      </w:r>
      <w:r w:rsidRPr="008F5E55">
        <w:rPr>
          <w:spacing w:val="-10"/>
        </w:rPr>
        <w:t xml:space="preserve"> </w:t>
      </w:r>
      <w:r w:rsidRPr="008F5E55">
        <w:t>potential</w:t>
      </w:r>
      <w:r w:rsidRPr="008F5E55">
        <w:rPr>
          <w:spacing w:val="-7"/>
        </w:rPr>
        <w:t xml:space="preserve"> </w:t>
      </w:r>
      <w:r w:rsidRPr="008F5E55">
        <w:t>from</w:t>
      </w:r>
      <w:r w:rsidRPr="008F5E55">
        <w:rPr>
          <w:spacing w:val="-12"/>
        </w:rPr>
        <w:t xml:space="preserve"> </w:t>
      </w:r>
      <w:r w:rsidRPr="008F5E55">
        <w:t>diverse</w:t>
      </w:r>
      <w:r w:rsidRPr="008F5E55">
        <w:rPr>
          <w:spacing w:val="-13"/>
        </w:rPr>
        <w:t xml:space="preserve"> </w:t>
      </w:r>
      <w:r w:rsidRPr="008F5E55">
        <w:t>natural</w:t>
      </w:r>
      <w:r w:rsidRPr="008F5E55">
        <w:rPr>
          <w:spacing w:val="-12"/>
        </w:rPr>
        <w:t xml:space="preserve"> </w:t>
      </w:r>
      <w:r w:rsidRPr="008F5E55">
        <w:t>and</w:t>
      </w:r>
      <w:r w:rsidRPr="008F5E55">
        <w:rPr>
          <w:spacing w:val="-6"/>
        </w:rPr>
        <w:t xml:space="preserve"> </w:t>
      </w:r>
      <w:r w:rsidRPr="008F5E55">
        <w:t>synthetic</w:t>
      </w:r>
      <w:r w:rsidRPr="008F5E55">
        <w:rPr>
          <w:spacing w:val="-58"/>
        </w:rPr>
        <w:t xml:space="preserve"> </w:t>
      </w:r>
      <w:r w:rsidRPr="008F5E55">
        <w:t>sources.</w:t>
      </w:r>
    </w:p>
    <w:p w:rsidR="00A03884" w:rsidRPr="008F5E55" w:rsidRDefault="0060028A" w:rsidP="008F5E55">
      <w:pPr>
        <w:pStyle w:val="BodyText"/>
        <w:spacing w:before="117" w:line="360" w:lineRule="auto"/>
        <w:ind w:left="370" w:right="646"/>
        <w:jc w:val="both"/>
      </w:pPr>
      <w:r w:rsidRPr="008F5E55">
        <w:t>The following requirements are important for the analyst to build the best, appropriate,</w:t>
      </w:r>
      <w:r w:rsidRPr="008F5E55">
        <w:rPr>
          <w:spacing w:val="1"/>
        </w:rPr>
        <w:t xml:space="preserve"> </w:t>
      </w:r>
      <w:r w:rsidRPr="008F5E55">
        <w:t>simple,</w:t>
      </w:r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4"/>
        </w:rPr>
        <w:t xml:space="preserve"> </w:t>
      </w:r>
      <w:r w:rsidRPr="008F5E55">
        <w:t>accurate</w:t>
      </w:r>
      <w:r w:rsidRPr="008F5E55">
        <w:rPr>
          <w:spacing w:val="-2"/>
        </w:rPr>
        <w:t xml:space="preserve"> </w:t>
      </w:r>
      <w:r w:rsidRPr="008F5E55">
        <w:t>method:</w:t>
      </w:r>
    </w:p>
    <w:p w:rsidR="00A03884" w:rsidRPr="008F5E55" w:rsidRDefault="0060028A" w:rsidP="008F5E55">
      <w:pPr>
        <w:pStyle w:val="ListParagraph"/>
        <w:numPr>
          <w:ilvl w:val="0"/>
          <w:numId w:val="5"/>
        </w:numPr>
        <w:tabs>
          <w:tab w:val="left" w:pos="1091"/>
        </w:tabs>
        <w:spacing w:before="11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address any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challenge,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data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necessary.</w:t>
      </w:r>
    </w:p>
    <w:p w:rsidR="0060028A" w:rsidRPr="008F5E55" w:rsidRDefault="0060028A" w:rsidP="008F5E55">
      <w:pPr>
        <w:pStyle w:val="ListParagraph"/>
        <w:numPr>
          <w:ilvl w:val="0"/>
          <w:numId w:val="5"/>
        </w:numPr>
        <w:tabs>
          <w:tab w:val="left" w:pos="1090"/>
          <w:tab w:val="left" w:pos="1091"/>
        </w:tabs>
        <w:spacing w:before="79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It's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crucial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work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accurately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with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sensitivity.</w:t>
      </w:r>
    </w:p>
    <w:p w:rsidR="0060028A" w:rsidRPr="008F5E55" w:rsidRDefault="0060028A" w:rsidP="008F5E55">
      <w:pPr>
        <w:pStyle w:val="ListParagraph"/>
        <w:numPr>
          <w:ilvl w:val="0"/>
          <w:numId w:val="5"/>
        </w:numPr>
        <w:tabs>
          <w:tab w:val="left" w:pos="1090"/>
          <w:tab w:val="left" w:pos="1091"/>
        </w:tabs>
        <w:spacing w:before="12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ideal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range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</w:t>
      </w:r>
    </w:p>
    <w:p w:rsidR="0060028A" w:rsidRPr="008F5E55" w:rsidRDefault="0060028A" w:rsidP="008F5E55">
      <w:pPr>
        <w:pStyle w:val="ListParagraph"/>
        <w:numPr>
          <w:ilvl w:val="0"/>
          <w:numId w:val="5"/>
        </w:numPr>
        <w:tabs>
          <w:tab w:val="left" w:pos="1150"/>
          <w:tab w:val="left" w:pos="1151"/>
        </w:tabs>
        <w:spacing w:before="116" w:line="360" w:lineRule="auto"/>
        <w:ind w:left="1151" w:hanging="420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When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developing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procedure,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accuracy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necessary.</w:t>
      </w:r>
    </w:p>
    <w:p w:rsidR="0060028A" w:rsidRPr="008F5E55" w:rsidRDefault="0060028A" w:rsidP="008F5E55">
      <w:pPr>
        <w:pStyle w:val="BodyText"/>
        <w:spacing w:before="124" w:line="360" w:lineRule="auto"/>
        <w:ind w:right="632"/>
        <w:jc w:val="both"/>
      </w:pPr>
      <w:r w:rsidRPr="008F5E55">
        <w:t>The method validation process, in which the documents are checked as part of any method</w:t>
      </w:r>
      <w:r w:rsidRPr="008F5E55">
        <w:rPr>
          <w:spacing w:val="1"/>
        </w:rPr>
        <w:t xml:space="preserve"> </w:t>
      </w:r>
      <w:r w:rsidRPr="008F5E55">
        <w:t>development</w:t>
      </w:r>
      <w:r w:rsidRPr="008F5E55">
        <w:rPr>
          <w:spacing w:val="-5"/>
        </w:rPr>
        <w:t xml:space="preserve"> </w:t>
      </w:r>
      <w:r w:rsidRPr="008F5E55">
        <w:t>process,</w:t>
      </w:r>
      <w:r w:rsidRPr="008F5E55">
        <w:rPr>
          <w:spacing w:val="-2"/>
        </w:rPr>
        <w:t xml:space="preserve"> </w:t>
      </w:r>
      <w:r w:rsidRPr="008F5E55">
        <w:t>is</w:t>
      </w:r>
      <w:r w:rsidRPr="008F5E55">
        <w:rPr>
          <w:spacing w:val="-1"/>
        </w:rPr>
        <w:t xml:space="preserve"> </w:t>
      </w:r>
      <w:r w:rsidRPr="008F5E55">
        <w:t>also</w:t>
      </w:r>
      <w:r w:rsidRPr="008F5E55">
        <w:rPr>
          <w:spacing w:val="-2"/>
        </w:rPr>
        <w:t xml:space="preserve"> </w:t>
      </w:r>
      <w:r w:rsidRPr="008F5E55">
        <w:t>included</w:t>
      </w:r>
      <w:r w:rsidRPr="008F5E55">
        <w:rPr>
          <w:spacing w:val="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method</w:t>
      </w:r>
      <w:r w:rsidRPr="008F5E55">
        <w:rPr>
          <w:spacing w:val="-2"/>
        </w:rPr>
        <w:t xml:space="preserve"> </w:t>
      </w:r>
      <w:r w:rsidRPr="008F5E55">
        <w:t>development</w:t>
      </w:r>
      <w:r w:rsidRPr="008F5E55">
        <w:rPr>
          <w:spacing w:val="-4"/>
        </w:rPr>
        <w:t xml:space="preserve"> </w:t>
      </w:r>
      <w:r w:rsidRPr="008F5E55">
        <w:t>process.</w:t>
      </w:r>
      <w:r w:rsidRPr="008F5E55">
        <w:rPr>
          <w:spacing w:val="-3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order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proofErr w:type="spellStart"/>
      <w:r w:rsidRPr="008F5E55">
        <w:t>analyse</w:t>
      </w:r>
      <w:proofErr w:type="spellEnd"/>
      <w:r w:rsidRPr="008F5E55">
        <w:rPr>
          <w:spacing w:val="-58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method, the</w:t>
      </w:r>
      <w:r w:rsidRPr="008F5E55">
        <w:rPr>
          <w:spacing w:val="2"/>
        </w:rPr>
        <w:t xml:space="preserve"> </w:t>
      </w:r>
      <w:r w:rsidRPr="008F5E55">
        <w:t>many needs</w:t>
      </w:r>
      <w:r w:rsidRPr="008F5E55">
        <w:rPr>
          <w:spacing w:val="1"/>
        </w:rPr>
        <w:t xml:space="preserve"> </w:t>
      </w:r>
      <w:r w:rsidRPr="008F5E55">
        <w:t>for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validation of</w:t>
      </w:r>
      <w:r w:rsidRPr="008F5E55">
        <w:rPr>
          <w:spacing w:val="-1"/>
        </w:rPr>
        <w:t xml:space="preserve"> </w:t>
      </w:r>
      <w:r w:rsidRPr="008F5E55">
        <w:t>documents</w:t>
      </w:r>
      <w:r w:rsidRPr="008F5E55">
        <w:rPr>
          <w:spacing w:val="1"/>
        </w:rPr>
        <w:t xml:space="preserve"> </w:t>
      </w:r>
      <w:r w:rsidRPr="008F5E55">
        <w:t>include:</w:t>
      </w:r>
    </w:p>
    <w:p w:rsidR="0060028A" w:rsidRPr="008F5E55" w:rsidRDefault="0060028A" w:rsidP="008F5E55">
      <w:pPr>
        <w:pStyle w:val="ListParagraph"/>
        <w:numPr>
          <w:ilvl w:val="0"/>
          <w:numId w:val="4"/>
        </w:numPr>
        <w:tabs>
          <w:tab w:val="left" w:pos="246"/>
        </w:tabs>
        <w:spacing w:before="117" w:line="360" w:lineRule="auto"/>
        <w:ind w:left="245" w:hanging="14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Quality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control</w:t>
      </w:r>
    </w:p>
    <w:p w:rsidR="0060028A" w:rsidRPr="008F5E55" w:rsidRDefault="0060028A" w:rsidP="008F5E55">
      <w:pPr>
        <w:pStyle w:val="ListParagraph"/>
        <w:numPr>
          <w:ilvl w:val="0"/>
          <w:numId w:val="4"/>
        </w:numPr>
        <w:tabs>
          <w:tab w:val="left" w:pos="246"/>
        </w:tabs>
        <w:spacing w:before="119" w:line="360" w:lineRule="auto"/>
        <w:ind w:left="245" w:hanging="14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Approval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specified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organisations</w:t>
      </w:r>
      <w:proofErr w:type="spellEnd"/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product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</w:p>
    <w:p w:rsidR="0060028A" w:rsidRPr="008F5E55" w:rsidRDefault="0060028A" w:rsidP="008F5E55">
      <w:pPr>
        <w:pStyle w:val="ListParagraph"/>
        <w:numPr>
          <w:ilvl w:val="0"/>
          <w:numId w:val="4"/>
        </w:numPr>
        <w:tabs>
          <w:tab w:val="left" w:pos="246"/>
        </w:tabs>
        <w:spacing w:before="119" w:line="360" w:lineRule="auto"/>
        <w:ind w:left="245" w:hanging="14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Registration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or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pesticide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products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should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necessary.</w:t>
      </w:r>
    </w:p>
    <w:p w:rsidR="0060028A" w:rsidRPr="008F5E55" w:rsidRDefault="0060028A" w:rsidP="008F5E55">
      <w:pPr>
        <w:pStyle w:val="ListParagraph"/>
        <w:numPr>
          <w:ilvl w:val="0"/>
          <w:numId w:val="4"/>
        </w:numPr>
        <w:tabs>
          <w:tab w:val="left" w:pos="265"/>
        </w:tabs>
        <w:spacing w:before="119" w:line="360" w:lineRule="auto"/>
        <w:ind w:right="6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Only</w:t>
      </w:r>
      <w:r w:rsidRPr="008F5E5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when</w:t>
      </w:r>
      <w:r w:rsidRPr="008F5E5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acceptance</w:t>
      </w:r>
      <w:r w:rsidRPr="008F5E5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is</w:t>
      </w:r>
      <w:r w:rsidRPr="008F5E5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accomplished</w:t>
      </w:r>
      <w:r w:rsidRPr="008F5E5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through</w:t>
      </w:r>
      <w:r w:rsidRPr="008F5E5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testing</w:t>
      </w:r>
      <w:r w:rsidRPr="008F5E5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does</w:t>
      </w:r>
      <w:r w:rsidRPr="008F5E5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procedure</w:t>
      </w:r>
      <w:r w:rsidRPr="008F5E5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take</w:t>
      </w:r>
      <w:r w:rsidRPr="008F5E5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place.</w:t>
      </w:r>
    </w:p>
    <w:p w:rsidR="0060028A" w:rsidRPr="008F5E55" w:rsidRDefault="0060028A" w:rsidP="008F5E55">
      <w:pPr>
        <w:pStyle w:val="ListParagraph"/>
        <w:numPr>
          <w:ilvl w:val="0"/>
          <w:numId w:val="4"/>
        </w:numPr>
        <w:tabs>
          <w:tab w:val="left" w:pos="246"/>
        </w:tabs>
        <w:spacing w:before="118" w:line="360" w:lineRule="auto"/>
        <w:ind w:right="641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product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should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also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be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validated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after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quality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control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division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completes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its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required</w:t>
      </w:r>
      <w:r w:rsidRPr="008F5E5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tasks.</w:t>
      </w:r>
    </w:p>
    <w:p w:rsidR="0060028A" w:rsidRPr="008F5E55" w:rsidRDefault="0060028A" w:rsidP="008F5E55">
      <w:pPr>
        <w:pStyle w:val="BodyText"/>
        <w:spacing w:before="119" w:line="360" w:lineRule="auto"/>
        <w:ind w:right="634"/>
        <w:jc w:val="both"/>
      </w:pPr>
      <w:r w:rsidRPr="008F5E55">
        <w:lastRenderedPageBreak/>
        <w:t>If analytics are not to be the bottleneck, highly automated systems that can quickly perform</w:t>
      </w:r>
      <w:r w:rsidRPr="008F5E55">
        <w:rPr>
          <w:spacing w:val="1"/>
        </w:rPr>
        <w:t xml:space="preserve"> </w:t>
      </w:r>
      <w:r w:rsidRPr="008F5E55">
        <w:t>several experiments in parallel also need to boost the rate at which the needed analytical data</w:t>
      </w:r>
      <w:r w:rsidRPr="008F5E55">
        <w:rPr>
          <w:spacing w:val="1"/>
        </w:rPr>
        <w:t xml:space="preserve"> </w:t>
      </w:r>
      <w:r w:rsidRPr="008F5E55">
        <w:t>can</w:t>
      </w:r>
      <w:r w:rsidRPr="008F5E55">
        <w:rPr>
          <w:spacing w:val="-1"/>
        </w:rPr>
        <w:t xml:space="preserve"> </w:t>
      </w:r>
      <w:r w:rsidRPr="008F5E55">
        <w:t>be</w:t>
      </w:r>
      <w:r w:rsidRPr="008F5E55">
        <w:rPr>
          <w:spacing w:val="-2"/>
        </w:rPr>
        <w:t xml:space="preserve"> </w:t>
      </w:r>
      <w:r w:rsidRPr="008F5E55">
        <w:t>generated</w:t>
      </w:r>
      <w:r w:rsidRPr="008F5E55">
        <w:rPr>
          <w:spacing w:val="4"/>
        </w:rPr>
        <w:t xml:space="preserve"> </w:t>
      </w:r>
      <w:r w:rsidRPr="008F5E55">
        <w:t>and analyzed.</w:t>
      </w:r>
    </w:p>
    <w:p w:rsidR="0060028A" w:rsidRPr="008F5E55" w:rsidRDefault="0060028A" w:rsidP="008F5E55">
      <w:pPr>
        <w:pStyle w:val="BodyText"/>
        <w:spacing w:before="122" w:line="360" w:lineRule="auto"/>
        <w:ind w:right="638"/>
        <w:jc w:val="both"/>
      </w:pPr>
      <w:r w:rsidRPr="008F5E55">
        <w:t>For the majority of analytical procedures, there is a trade-off between the quality or accuracy</w:t>
      </w:r>
      <w:r w:rsidRPr="008F5E55">
        <w:rPr>
          <w:spacing w:val="1"/>
        </w:rPr>
        <w:t xml:space="preserve"> </w:t>
      </w:r>
      <w:r w:rsidRPr="008F5E55">
        <w:t>of the data and the speed at which it can be generated. Therefore, for any HTE workflow, it is</w:t>
      </w:r>
      <w:r w:rsidRPr="008F5E55">
        <w:rPr>
          <w:spacing w:val="-58"/>
        </w:rPr>
        <w:t xml:space="preserve"> </w:t>
      </w:r>
      <w:r w:rsidRPr="008F5E55">
        <w:t>important</w:t>
      </w:r>
      <w:r w:rsidRPr="008F5E55">
        <w:rPr>
          <w:spacing w:val="-3"/>
        </w:rPr>
        <w:t xml:space="preserve"> </w:t>
      </w:r>
      <w:r w:rsidRPr="008F5E55">
        <w:t>to find</w:t>
      </w:r>
      <w:r w:rsidRPr="008F5E55">
        <w:rPr>
          <w:spacing w:val="3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ideal</w:t>
      </w:r>
      <w:r w:rsidRPr="008F5E55">
        <w:rPr>
          <w:spacing w:val="-2"/>
        </w:rPr>
        <w:t xml:space="preserve"> </w:t>
      </w:r>
      <w:r w:rsidRPr="008F5E55">
        <w:t>balance</w:t>
      </w:r>
      <w:r w:rsidRPr="008F5E55">
        <w:rPr>
          <w:spacing w:val="-3"/>
        </w:rPr>
        <w:t xml:space="preserve"> </w:t>
      </w:r>
      <w:r w:rsidRPr="008F5E55">
        <w:t>between these</w:t>
      </w:r>
      <w:r w:rsidRPr="008F5E55">
        <w:rPr>
          <w:spacing w:val="2"/>
        </w:rPr>
        <w:t xml:space="preserve"> </w:t>
      </w:r>
      <w:r w:rsidRPr="008F5E55">
        <w:t>two elements.</w:t>
      </w:r>
    </w:p>
    <w:p w:rsidR="0060028A" w:rsidRPr="008F5E55" w:rsidRDefault="0060028A" w:rsidP="008F5E55">
      <w:pPr>
        <w:pStyle w:val="BodyText"/>
        <w:spacing w:before="117" w:line="360" w:lineRule="auto"/>
        <w:ind w:right="641"/>
        <w:jc w:val="both"/>
      </w:pPr>
      <w:r w:rsidRPr="008F5E55">
        <w:rPr>
          <w:spacing w:val="-1"/>
        </w:rPr>
        <w:t>High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throughput</w:t>
      </w:r>
      <w:r w:rsidRPr="008F5E55">
        <w:rPr>
          <w:spacing w:val="-17"/>
        </w:rPr>
        <w:t xml:space="preserve"> </w:t>
      </w:r>
      <w:r w:rsidRPr="008F5E55">
        <w:t>analytical</w:t>
      </w:r>
      <w:r w:rsidRPr="008F5E55">
        <w:rPr>
          <w:spacing w:val="-17"/>
        </w:rPr>
        <w:t xml:space="preserve"> </w:t>
      </w:r>
      <w:r w:rsidRPr="008F5E55">
        <w:t>(HTA)</w:t>
      </w:r>
      <w:r w:rsidRPr="008F5E55">
        <w:rPr>
          <w:spacing w:val="-14"/>
        </w:rPr>
        <w:t xml:space="preserve"> </w:t>
      </w:r>
      <w:r w:rsidRPr="008F5E55">
        <w:t>approaches</w:t>
      </w:r>
      <w:r w:rsidRPr="008F5E55">
        <w:rPr>
          <w:spacing w:val="-14"/>
        </w:rPr>
        <w:t xml:space="preserve"> </w:t>
      </w:r>
      <w:r w:rsidRPr="008F5E55">
        <w:t>that</w:t>
      </w:r>
      <w:r w:rsidRPr="008F5E55">
        <w:rPr>
          <w:spacing w:val="-17"/>
        </w:rPr>
        <w:t xml:space="preserve"> </w:t>
      </w:r>
      <w:r w:rsidRPr="008F5E55">
        <w:t>may</w:t>
      </w:r>
      <w:r w:rsidRPr="008F5E55">
        <w:rPr>
          <w:spacing w:val="-15"/>
        </w:rPr>
        <w:t xml:space="preserve"> </w:t>
      </w:r>
      <w:r w:rsidRPr="008F5E55">
        <w:t>generate</w:t>
      </w:r>
      <w:r w:rsidRPr="008F5E55">
        <w:rPr>
          <w:spacing w:val="-17"/>
        </w:rPr>
        <w:t xml:space="preserve"> </w:t>
      </w:r>
      <w:r w:rsidRPr="008F5E55">
        <w:t>datasets</w:t>
      </w:r>
      <w:r w:rsidRPr="008F5E55">
        <w:rPr>
          <w:spacing w:val="-14"/>
        </w:rPr>
        <w:t xml:space="preserve"> </w:t>
      </w:r>
      <w:r w:rsidRPr="008F5E55">
        <w:t>in</w:t>
      </w:r>
      <w:r w:rsidRPr="008F5E55">
        <w:rPr>
          <w:spacing w:val="-15"/>
        </w:rPr>
        <w:t xml:space="preserve"> </w:t>
      </w:r>
      <w:r w:rsidRPr="008F5E55">
        <w:t>as</w:t>
      </w:r>
      <w:r w:rsidRPr="008F5E55">
        <w:rPr>
          <w:spacing w:val="-14"/>
        </w:rPr>
        <w:t xml:space="preserve"> </w:t>
      </w:r>
      <w:r w:rsidRPr="008F5E55">
        <w:t>little</w:t>
      </w:r>
      <w:r w:rsidRPr="008F5E55">
        <w:rPr>
          <w:spacing w:val="-12"/>
        </w:rPr>
        <w:t xml:space="preserve"> </w:t>
      </w:r>
      <w:r w:rsidRPr="008F5E55">
        <w:t>as</w:t>
      </w:r>
      <w:r w:rsidRPr="008F5E55">
        <w:rPr>
          <w:spacing w:val="-13"/>
        </w:rPr>
        <w:t xml:space="preserve"> </w:t>
      </w:r>
      <w:r w:rsidRPr="008F5E55">
        <w:t>a</w:t>
      </w:r>
      <w:r w:rsidRPr="008F5E55">
        <w:rPr>
          <w:spacing w:val="-17"/>
        </w:rPr>
        <w:t xml:space="preserve"> </w:t>
      </w:r>
      <w:r w:rsidRPr="008F5E55">
        <w:t>minute</w:t>
      </w:r>
      <w:r w:rsidRPr="008F5E55">
        <w:rPr>
          <w:spacing w:val="-58"/>
        </w:rPr>
        <w:t xml:space="preserve"> </w:t>
      </w:r>
      <w:r w:rsidRPr="008F5E55">
        <w:t>or seconds are crucial for HTE workflows, even though conventional analytical tools like</w:t>
      </w:r>
      <w:r w:rsidRPr="008F5E55">
        <w:rPr>
          <w:spacing w:val="1"/>
        </w:rPr>
        <w:t xml:space="preserve"> </w:t>
      </w:r>
      <w:r w:rsidRPr="008F5E55">
        <w:t>HPLC or NMR spectroscopy normally require measurement periods in the order of several</w:t>
      </w:r>
      <w:r w:rsidRPr="008F5E55">
        <w:rPr>
          <w:spacing w:val="1"/>
        </w:rPr>
        <w:t xml:space="preserve"> </w:t>
      </w:r>
      <w:r w:rsidRPr="008F5E55">
        <w:t>minutes per sample.</w:t>
      </w:r>
    </w:p>
    <w:p w:rsidR="0060028A" w:rsidRPr="008F5E55" w:rsidRDefault="0060028A" w:rsidP="008F5E55">
      <w:pPr>
        <w:pStyle w:val="BodyText"/>
        <w:spacing w:before="122" w:line="360" w:lineRule="auto"/>
        <w:ind w:right="632"/>
        <w:jc w:val="both"/>
      </w:pPr>
      <w:r w:rsidRPr="008F5E55">
        <w:t>Therefore, HTA is a crucial part of HTE, and the effectiveness of any HTE platform depends</w:t>
      </w:r>
      <w:r w:rsidRPr="008F5E55">
        <w:rPr>
          <w:spacing w:val="1"/>
        </w:rPr>
        <w:t xml:space="preserve"> </w:t>
      </w:r>
      <w:r w:rsidRPr="008F5E55">
        <w:t>on the technique and implementation choices made. Even though chromatography-based</w:t>
      </w:r>
      <w:r w:rsidRPr="008F5E55">
        <w:rPr>
          <w:spacing w:val="1"/>
        </w:rPr>
        <w:t xml:space="preserve"> </w:t>
      </w:r>
      <w:r w:rsidRPr="008F5E55">
        <w:t>techniques offer a wealth of data for a specific experiment, their throughput is sometimes</w:t>
      </w:r>
      <w:r w:rsidRPr="008F5E55">
        <w:rPr>
          <w:spacing w:val="1"/>
        </w:rPr>
        <w:t xml:space="preserve"> </w:t>
      </w:r>
      <w:r w:rsidRPr="008F5E55">
        <w:t>insufficient</w:t>
      </w:r>
      <w:r w:rsidRPr="008F5E55">
        <w:rPr>
          <w:spacing w:val="-10"/>
        </w:rPr>
        <w:t xml:space="preserve"> </w:t>
      </w:r>
      <w:r w:rsidRPr="008F5E55">
        <w:t>to</w:t>
      </w:r>
      <w:r w:rsidRPr="008F5E55">
        <w:rPr>
          <w:spacing w:val="-8"/>
        </w:rPr>
        <w:t xml:space="preserve"> </w:t>
      </w:r>
      <w:r w:rsidRPr="008F5E55">
        <w:t>support</w:t>
      </w:r>
      <w:r w:rsidRPr="008F5E55">
        <w:rPr>
          <w:spacing w:val="-9"/>
        </w:rPr>
        <w:t xml:space="preserve"> </w:t>
      </w:r>
      <w:r w:rsidRPr="008F5E55">
        <w:t>HTE</w:t>
      </w:r>
      <w:r w:rsidRPr="008F5E55">
        <w:rPr>
          <w:spacing w:val="-9"/>
        </w:rPr>
        <w:t xml:space="preserve"> </w:t>
      </w:r>
      <w:r w:rsidRPr="008F5E55">
        <w:t>setups</w:t>
      </w:r>
      <w:r w:rsidRPr="008F5E55">
        <w:rPr>
          <w:spacing w:val="-6"/>
        </w:rPr>
        <w:t xml:space="preserve"> </w:t>
      </w:r>
      <w:r w:rsidRPr="008F5E55">
        <w:t>where,</w:t>
      </w:r>
      <w:r w:rsidRPr="008F5E55">
        <w:rPr>
          <w:spacing w:val="-8"/>
        </w:rPr>
        <w:t xml:space="preserve"> </w:t>
      </w:r>
      <w:r w:rsidRPr="008F5E55">
        <w:t>for</w:t>
      </w:r>
      <w:r w:rsidRPr="008F5E55">
        <w:rPr>
          <w:spacing w:val="-8"/>
        </w:rPr>
        <w:t xml:space="preserve"> </w:t>
      </w:r>
      <w:r w:rsidRPr="008F5E55">
        <w:t>instance,</w:t>
      </w:r>
      <w:r w:rsidRPr="008F5E55">
        <w:rPr>
          <w:spacing w:val="-8"/>
        </w:rPr>
        <w:t xml:space="preserve"> </w:t>
      </w:r>
      <w:r w:rsidRPr="008F5E55">
        <w:t>numerous</w:t>
      </w:r>
      <w:r w:rsidRPr="008F5E55">
        <w:rPr>
          <w:spacing w:val="-6"/>
        </w:rPr>
        <w:t xml:space="preserve"> </w:t>
      </w:r>
      <w:r w:rsidRPr="008F5E55">
        <w:t>96-,</w:t>
      </w:r>
      <w:r w:rsidRPr="008F5E55">
        <w:rPr>
          <w:spacing w:val="-8"/>
        </w:rPr>
        <w:t xml:space="preserve"> </w:t>
      </w:r>
      <w:r w:rsidRPr="008F5E55">
        <w:t>384-,</w:t>
      </w:r>
      <w:r w:rsidRPr="008F5E55">
        <w:rPr>
          <w:spacing w:val="-8"/>
        </w:rPr>
        <w:t xml:space="preserve"> </w:t>
      </w:r>
      <w:r w:rsidRPr="008F5E55">
        <w:t>or</w:t>
      </w:r>
      <w:r w:rsidRPr="008F5E55">
        <w:rPr>
          <w:spacing w:val="-7"/>
        </w:rPr>
        <w:t xml:space="preserve"> </w:t>
      </w:r>
      <w:r w:rsidRPr="008F5E55">
        <w:t>even</w:t>
      </w:r>
      <w:r w:rsidRPr="008F5E55">
        <w:rPr>
          <w:spacing w:val="-9"/>
        </w:rPr>
        <w:t xml:space="preserve"> </w:t>
      </w:r>
      <w:r w:rsidRPr="008F5E55">
        <w:t>1536-well</w:t>
      </w:r>
      <w:r w:rsidRPr="008F5E55">
        <w:rPr>
          <w:spacing w:val="-57"/>
        </w:rPr>
        <w:t xml:space="preserve"> </w:t>
      </w:r>
      <w:proofErr w:type="spellStart"/>
      <w:r w:rsidRPr="008F5E55">
        <w:t>microplates</w:t>
      </w:r>
      <w:proofErr w:type="spellEnd"/>
      <w:r w:rsidRPr="008F5E55">
        <w:t xml:space="preserve"> need to be</w:t>
      </w:r>
      <w:r w:rsidRPr="008F5E55">
        <w:rPr>
          <w:spacing w:val="-2"/>
        </w:rPr>
        <w:t xml:space="preserve"> </w:t>
      </w:r>
      <w:r w:rsidRPr="008F5E55">
        <w:t>examined in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2"/>
        </w:rPr>
        <w:t xml:space="preserve"> </w:t>
      </w:r>
      <w:r w:rsidRPr="008F5E55">
        <w:t>single</w:t>
      </w:r>
      <w:r w:rsidRPr="008F5E55">
        <w:rPr>
          <w:spacing w:val="-2"/>
        </w:rPr>
        <w:t xml:space="preserve"> </w:t>
      </w:r>
      <w:r w:rsidRPr="008F5E55">
        <w:t>day.</w:t>
      </w:r>
    </w:p>
    <w:p w:rsidR="0060028A" w:rsidRPr="008F5E55" w:rsidRDefault="0060028A" w:rsidP="008F5E55">
      <w:pPr>
        <w:pStyle w:val="BodyText"/>
        <w:spacing w:before="115" w:line="360" w:lineRule="auto"/>
        <w:ind w:right="635"/>
        <w:jc w:val="both"/>
      </w:pPr>
      <w:r w:rsidRPr="008F5E55">
        <w:t>The analytical cycle time has already decreased significantly in recent years, making same or</w:t>
      </w:r>
      <w:r w:rsidRPr="008F5E55">
        <w:rPr>
          <w:spacing w:val="-57"/>
        </w:rPr>
        <w:t xml:space="preserve"> </w:t>
      </w:r>
      <w:r w:rsidRPr="008F5E55">
        <w:t>next-day analysis possible, which is necessary for the majority of HTE procedures. However,</w:t>
      </w:r>
      <w:r w:rsidRPr="008F5E55">
        <w:rPr>
          <w:spacing w:val="-57"/>
        </w:rPr>
        <w:t xml:space="preserve"> </w:t>
      </w:r>
      <w:r w:rsidRPr="008F5E55">
        <w:t>more</w:t>
      </w:r>
      <w:r w:rsidRPr="008F5E55">
        <w:rPr>
          <w:spacing w:val="-15"/>
        </w:rPr>
        <w:t xml:space="preserve"> </w:t>
      </w:r>
      <w:r w:rsidRPr="008F5E55">
        <w:t>development</w:t>
      </w:r>
      <w:r w:rsidRPr="008F5E55">
        <w:rPr>
          <w:spacing w:val="-14"/>
        </w:rPr>
        <w:t xml:space="preserve"> </w:t>
      </w:r>
      <w:r w:rsidRPr="008F5E55">
        <w:t>of</w:t>
      </w:r>
      <w:r w:rsidRPr="008F5E55">
        <w:rPr>
          <w:spacing w:val="-13"/>
        </w:rPr>
        <w:t xml:space="preserve"> </w:t>
      </w:r>
      <w:r w:rsidRPr="008F5E55">
        <w:t>analytical</w:t>
      </w:r>
      <w:r w:rsidRPr="008F5E55">
        <w:rPr>
          <w:spacing w:val="-15"/>
        </w:rPr>
        <w:t xml:space="preserve"> </w:t>
      </w:r>
      <w:r w:rsidRPr="008F5E55">
        <w:t>methods</w:t>
      </w:r>
      <w:r w:rsidRPr="008F5E55">
        <w:rPr>
          <w:spacing w:val="-11"/>
        </w:rPr>
        <w:t xml:space="preserve"> </w:t>
      </w:r>
      <w:r w:rsidRPr="008F5E55">
        <w:t>will</w:t>
      </w:r>
      <w:r w:rsidRPr="008F5E55">
        <w:rPr>
          <w:spacing w:val="-15"/>
        </w:rPr>
        <w:t xml:space="preserve"> </w:t>
      </w:r>
      <w:r w:rsidRPr="008F5E55">
        <w:t>be</w:t>
      </w:r>
      <w:r w:rsidRPr="008F5E55">
        <w:rPr>
          <w:spacing w:val="-14"/>
        </w:rPr>
        <w:t xml:space="preserve"> </w:t>
      </w:r>
      <w:r w:rsidRPr="008F5E55">
        <w:t>required</w:t>
      </w:r>
      <w:r w:rsidRPr="008F5E55">
        <w:rPr>
          <w:spacing w:val="-14"/>
        </w:rPr>
        <w:t xml:space="preserve"> </w:t>
      </w:r>
      <w:r w:rsidRPr="008F5E55">
        <w:t>to</w:t>
      </w:r>
      <w:r w:rsidRPr="008F5E55">
        <w:rPr>
          <w:spacing w:val="-13"/>
        </w:rPr>
        <w:t xml:space="preserve"> </w:t>
      </w:r>
      <w:r w:rsidRPr="008F5E55">
        <w:t>support</w:t>
      </w:r>
      <w:r w:rsidRPr="008F5E55">
        <w:rPr>
          <w:spacing w:val="-15"/>
        </w:rPr>
        <w:t xml:space="preserve"> </w:t>
      </w:r>
      <w:r w:rsidRPr="008F5E55">
        <w:t>future</w:t>
      </w:r>
      <w:r w:rsidRPr="008F5E55">
        <w:rPr>
          <w:spacing w:val="-14"/>
        </w:rPr>
        <w:t xml:space="preserve"> </w:t>
      </w:r>
      <w:r w:rsidRPr="008F5E55">
        <w:t>HTE</w:t>
      </w:r>
      <w:r w:rsidRPr="008F5E55">
        <w:rPr>
          <w:spacing w:val="-15"/>
        </w:rPr>
        <w:t xml:space="preserve"> </w:t>
      </w:r>
      <w:r w:rsidRPr="008F5E55">
        <w:t>configurations</w:t>
      </w:r>
      <w:r w:rsidRPr="008F5E55">
        <w:rPr>
          <w:spacing w:val="-58"/>
        </w:rPr>
        <w:t xml:space="preserve"> </w:t>
      </w:r>
      <w:r w:rsidRPr="008F5E55">
        <w:t>in order to prevent analytics from becoming a time-limiting factor. Along with efficiency,</w:t>
      </w:r>
      <w:r w:rsidRPr="008F5E55">
        <w:rPr>
          <w:spacing w:val="1"/>
        </w:rPr>
        <w:t xml:space="preserve"> </w:t>
      </w:r>
      <w:r w:rsidRPr="008F5E55">
        <w:t>choosing the right analytical tools should take into account a technique's applicability across</w:t>
      </w:r>
      <w:r w:rsidRPr="008F5E55">
        <w:rPr>
          <w:spacing w:val="1"/>
        </w:rPr>
        <w:t xml:space="preserve"> </w:t>
      </w:r>
      <w:r w:rsidRPr="008F5E55">
        <w:t>the board and its capacity to produce "quantitative" data (absolute concentrations). The core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an</w:t>
      </w:r>
      <w:r w:rsidRPr="008F5E55">
        <w:rPr>
          <w:spacing w:val="1"/>
        </w:rPr>
        <w:t xml:space="preserve"> </w:t>
      </w:r>
      <w:r w:rsidRPr="008F5E55">
        <w:t>HTA</w:t>
      </w:r>
      <w:r w:rsidRPr="008F5E55">
        <w:rPr>
          <w:spacing w:val="1"/>
        </w:rPr>
        <w:t xml:space="preserve"> </w:t>
      </w:r>
      <w:r w:rsidRPr="008F5E55">
        <w:t>setup</w:t>
      </w:r>
      <w:r w:rsidRPr="008F5E55">
        <w:rPr>
          <w:spacing w:val="1"/>
        </w:rPr>
        <w:t xml:space="preserve"> </w:t>
      </w:r>
      <w:r w:rsidRPr="008F5E55">
        <w:t>frequently</w:t>
      </w:r>
      <w:r w:rsidRPr="008F5E55">
        <w:rPr>
          <w:spacing w:val="1"/>
        </w:rPr>
        <w:t xml:space="preserve"> </w:t>
      </w:r>
      <w:r w:rsidRPr="008F5E55">
        <w:t>consists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chromatography-based</w:t>
      </w:r>
      <w:r w:rsidRPr="008F5E55">
        <w:rPr>
          <w:spacing w:val="1"/>
        </w:rPr>
        <w:t xml:space="preserve"> </w:t>
      </w:r>
      <w:r w:rsidRPr="008F5E55">
        <w:t>techniques</w:t>
      </w:r>
      <w:r w:rsidRPr="008F5E55">
        <w:rPr>
          <w:spacing w:val="1"/>
        </w:rPr>
        <w:t xml:space="preserve"> </w:t>
      </w:r>
      <w:r w:rsidRPr="008F5E55">
        <w:t>due</w:t>
      </w:r>
      <w:r w:rsidRPr="008F5E55">
        <w:rPr>
          <w:spacing w:val="1"/>
        </w:rPr>
        <w:t xml:space="preserve"> </w:t>
      </w:r>
      <w:r w:rsidRPr="008F5E55">
        <w:t>to</w:t>
      </w:r>
      <w:r w:rsidRPr="008F5E55">
        <w:rPr>
          <w:spacing w:val="1"/>
        </w:rPr>
        <w:t xml:space="preserve"> </w:t>
      </w:r>
      <w:r w:rsidRPr="008F5E55">
        <w:t>its</w:t>
      </w:r>
      <w:r w:rsidRPr="008F5E55">
        <w:rPr>
          <w:spacing w:val="1"/>
        </w:rPr>
        <w:t xml:space="preserve"> </w:t>
      </w:r>
      <w:r w:rsidRPr="008F5E55">
        <w:t>adaptability</w:t>
      </w:r>
      <w:r w:rsidRPr="008F5E55">
        <w:rPr>
          <w:spacing w:val="-1"/>
        </w:rPr>
        <w:t xml:space="preserve"> </w:t>
      </w:r>
      <w:r w:rsidRPr="008F5E55">
        <w:t>and selectivity.</w:t>
      </w:r>
    </w:p>
    <w:p w:rsidR="0060028A" w:rsidRPr="008F5E55" w:rsidRDefault="0060028A" w:rsidP="008F5E55">
      <w:pPr>
        <w:pStyle w:val="BodyText"/>
        <w:spacing w:before="123" w:line="360" w:lineRule="auto"/>
        <w:ind w:right="635"/>
        <w:jc w:val="both"/>
      </w:pPr>
      <w:r w:rsidRPr="008F5E55">
        <w:t>Because relative concentrations may be obtained without the use of standards and absolute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concentrations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of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components</w:t>
      </w:r>
      <w:r w:rsidRPr="008F5E55">
        <w:rPr>
          <w:spacing w:val="-13"/>
        </w:rPr>
        <w:t xml:space="preserve"> </w:t>
      </w:r>
      <w:r w:rsidRPr="008F5E55">
        <w:rPr>
          <w:spacing w:val="-1"/>
        </w:rPr>
        <w:t>within</w:t>
      </w:r>
      <w:r w:rsidRPr="008F5E55">
        <w:rPr>
          <w:spacing w:val="-16"/>
        </w:rPr>
        <w:t xml:space="preserve"> </w:t>
      </w:r>
      <w:r w:rsidRPr="008F5E55">
        <w:t>a</w:t>
      </w:r>
      <w:r w:rsidRPr="008F5E55">
        <w:rPr>
          <w:spacing w:val="-12"/>
        </w:rPr>
        <w:t xml:space="preserve"> </w:t>
      </w:r>
      <w:r w:rsidRPr="008F5E55">
        <w:t>mixture</w:t>
      </w:r>
      <w:r w:rsidRPr="008F5E55">
        <w:rPr>
          <w:spacing w:val="-11"/>
        </w:rPr>
        <w:t xml:space="preserve"> </w:t>
      </w:r>
      <w:r w:rsidRPr="008F5E55">
        <w:t>can</w:t>
      </w:r>
      <w:r w:rsidRPr="008F5E55">
        <w:rPr>
          <w:spacing w:val="-16"/>
        </w:rPr>
        <w:t xml:space="preserve"> </w:t>
      </w:r>
      <w:r w:rsidRPr="008F5E55">
        <w:t>be</w:t>
      </w:r>
      <w:r w:rsidRPr="008F5E55">
        <w:rPr>
          <w:spacing w:val="-12"/>
        </w:rPr>
        <w:t xml:space="preserve"> </w:t>
      </w:r>
      <w:r w:rsidRPr="008F5E55">
        <w:t>established</w:t>
      </w:r>
      <w:r w:rsidRPr="008F5E55">
        <w:rPr>
          <w:spacing w:val="-16"/>
        </w:rPr>
        <w:t xml:space="preserve"> </w:t>
      </w:r>
      <w:r w:rsidRPr="008F5E55">
        <w:t>with</w:t>
      </w:r>
      <w:r w:rsidRPr="008F5E55">
        <w:rPr>
          <w:spacing w:val="-10"/>
        </w:rPr>
        <w:t xml:space="preserve"> </w:t>
      </w:r>
      <w:r w:rsidRPr="008F5E55">
        <w:t>a</w:t>
      </w:r>
      <w:r w:rsidRPr="008F5E55">
        <w:rPr>
          <w:spacing w:val="-17"/>
        </w:rPr>
        <w:t xml:space="preserve"> </w:t>
      </w:r>
      <w:r w:rsidRPr="008F5E55">
        <w:t>single</w:t>
      </w:r>
      <w:r w:rsidRPr="008F5E55">
        <w:rPr>
          <w:spacing w:val="-12"/>
        </w:rPr>
        <w:t xml:space="preserve"> </w:t>
      </w:r>
      <w:r w:rsidRPr="008F5E55">
        <w:t>standard,</w:t>
      </w:r>
      <w:r w:rsidRPr="008F5E55">
        <w:rPr>
          <w:spacing w:val="-10"/>
        </w:rPr>
        <w:t xml:space="preserve"> </w:t>
      </w:r>
      <w:r w:rsidRPr="008F5E55">
        <w:t>NMR</w:t>
      </w:r>
      <w:r w:rsidRPr="008F5E55">
        <w:rPr>
          <w:spacing w:val="-58"/>
        </w:rPr>
        <w:t xml:space="preserve"> </w:t>
      </w:r>
      <w:r w:rsidRPr="008F5E55">
        <w:t>is the ideal approach for quantification. NMR is still a relatively slow method, usually taking</w:t>
      </w:r>
      <w:r w:rsidRPr="008F5E55">
        <w:rPr>
          <w:spacing w:val="1"/>
        </w:rPr>
        <w:t xml:space="preserve"> </w:t>
      </w:r>
      <w:r w:rsidRPr="008F5E55">
        <w:t>several</w:t>
      </w:r>
      <w:r w:rsidRPr="008F5E55">
        <w:rPr>
          <w:spacing w:val="-14"/>
        </w:rPr>
        <w:t xml:space="preserve"> </w:t>
      </w:r>
      <w:r w:rsidRPr="008F5E55">
        <w:t>minutes</w:t>
      </w:r>
      <w:r w:rsidRPr="008F5E55">
        <w:rPr>
          <w:spacing w:val="-10"/>
        </w:rPr>
        <w:t xml:space="preserve"> </w:t>
      </w:r>
      <w:r w:rsidRPr="008F5E55">
        <w:t>per</w:t>
      </w:r>
      <w:r w:rsidRPr="008F5E55">
        <w:rPr>
          <w:spacing w:val="-12"/>
        </w:rPr>
        <w:t xml:space="preserve"> </w:t>
      </w:r>
      <w:r w:rsidRPr="008F5E55">
        <w:t>sample.</w:t>
      </w:r>
      <w:r w:rsidRPr="008F5E55">
        <w:rPr>
          <w:spacing w:val="-12"/>
        </w:rPr>
        <w:t xml:space="preserve"> </w:t>
      </w:r>
      <w:r w:rsidRPr="008F5E55">
        <w:t>Due</w:t>
      </w:r>
      <w:r w:rsidRPr="008F5E55">
        <w:rPr>
          <w:spacing w:val="-14"/>
        </w:rPr>
        <w:t xml:space="preserve"> </w:t>
      </w:r>
      <w:r w:rsidRPr="008F5E55">
        <w:t>to</w:t>
      </w:r>
      <w:r w:rsidRPr="008F5E55">
        <w:rPr>
          <w:spacing w:val="-12"/>
        </w:rPr>
        <w:t xml:space="preserve"> </w:t>
      </w:r>
      <w:r w:rsidRPr="008F5E55">
        <w:t>its</w:t>
      </w:r>
      <w:r w:rsidRPr="008F5E55">
        <w:rPr>
          <w:spacing w:val="-11"/>
        </w:rPr>
        <w:t xml:space="preserve"> </w:t>
      </w:r>
      <w:r w:rsidRPr="008F5E55">
        <w:t>ability</w:t>
      </w:r>
      <w:r w:rsidRPr="008F5E55">
        <w:rPr>
          <w:spacing w:val="-12"/>
        </w:rPr>
        <w:t xml:space="preserve"> </w:t>
      </w:r>
      <w:r w:rsidRPr="008F5E55">
        <w:t>to</w:t>
      </w:r>
      <w:r w:rsidRPr="008F5E55">
        <w:rPr>
          <w:spacing w:val="-13"/>
        </w:rPr>
        <w:t xml:space="preserve"> </w:t>
      </w:r>
      <w:r w:rsidRPr="008F5E55">
        <w:t>combine</w:t>
      </w:r>
      <w:r w:rsidRPr="008F5E55">
        <w:rPr>
          <w:spacing w:val="-13"/>
        </w:rPr>
        <w:t xml:space="preserve"> </w:t>
      </w:r>
      <w:r w:rsidRPr="008F5E55">
        <w:t>rapid</w:t>
      </w:r>
      <w:r w:rsidRPr="008F5E55">
        <w:rPr>
          <w:spacing w:val="-13"/>
        </w:rPr>
        <w:t xml:space="preserve"> </w:t>
      </w:r>
      <w:r w:rsidRPr="008F5E55">
        <w:t>sample</w:t>
      </w:r>
      <w:r w:rsidRPr="008F5E55">
        <w:rPr>
          <w:spacing w:val="-13"/>
        </w:rPr>
        <w:t xml:space="preserve"> </w:t>
      </w:r>
      <w:r w:rsidRPr="008F5E55">
        <w:t>throughput</w:t>
      </w:r>
      <w:r w:rsidRPr="008F5E55">
        <w:rPr>
          <w:spacing w:val="-14"/>
        </w:rPr>
        <w:t xml:space="preserve"> </w:t>
      </w:r>
      <w:r w:rsidRPr="008F5E55">
        <w:t>(in</w:t>
      </w:r>
      <w:r w:rsidRPr="008F5E55">
        <w:rPr>
          <w:spacing w:val="-12"/>
        </w:rPr>
        <w:t xml:space="preserve"> </w:t>
      </w:r>
      <w:r w:rsidRPr="008F5E55">
        <w:t>the</w:t>
      </w:r>
      <w:r w:rsidRPr="008F5E55">
        <w:rPr>
          <w:spacing w:val="-14"/>
        </w:rPr>
        <w:t xml:space="preserve"> </w:t>
      </w:r>
      <w:r w:rsidRPr="008F5E55">
        <w:t>range</w:t>
      </w:r>
      <w:r w:rsidRPr="008F5E55">
        <w:rPr>
          <w:spacing w:val="-57"/>
        </w:rPr>
        <w:t xml:space="preserve"> </w:t>
      </w:r>
      <w:r w:rsidRPr="008F5E55">
        <w:t>of a few samples per second) and great selectivity, MS has become widely used in HTA</w:t>
      </w:r>
      <w:r w:rsidRPr="008F5E55">
        <w:rPr>
          <w:spacing w:val="1"/>
        </w:rPr>
        <w:t xml:space="preserve"> </w:t>
      </w:r>
      <w:r w:rsidRPr="008F5E55">
        <w:t>workflows. The drawback of MS-based approaches is that they cannot easily give precise</w:t>
      </w:r>
      <w:r w:rsidRPr="008F5E55">
        <w:rPr>
          <w:spacing w:val="1"/>
        </w:rPr>
        <w:t xml:space="preserve"> </w:t>
      </w:r>
      <w:r w:rsidRPr="008F5E55">
        <w:t>quantification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may</w:t>
      </w:r>
      <w:r w:rsidRPr="008F5E55">
        <w:rPr>
          <w:spacing w:val="-1"/>
        </w:rPr>
        <w:t xml:space="preserve"> </w:t>
      </w:r>
      <w:r w:rsidRPr="008F5E55">
        <w:t>experience</w:t>
      </w:r>
      <w:r w:rsidRPr="008F5E55">
        <w:rPr>
          <w:spacing w:val="-4"/>
        </w:rPr>
        <w:t xml:space="preserve"> </w:t>
      </w:r>
      <w:r w:rsidRPr="008F5E55">
        <w:t>problems such</w:t>
      </w:r>
      <w:r w:rsidRPr="008F5E55">
        <w:rPr>
          <w:spacing w:val="-2"/>
        </w:rPr>
        <w:t xml:space="preserve"> </w:t>
      </w:r>
      <w:r w:rsidRPr="008F5E55">
        <w:t>ion</w:t>
      </w:r>
      <w:r w:rsidRPr="008F5E55">
        <w:rPr>
          <w:spacing w:val="-2"/>
        </w:rPr>
        <w:t xml:space="preserve"> </w:t>
      </w:r>
      <w:r w:rsidRPr="008F5E55">
        <w:t>suppression</w:t>
      </w:r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other</w:t>
      </w:r>
      <w:r w:rsidRPr="008F5E55">
        <w:rPr>
          <w:spacing w:val="-1"/>
        </w:rPr>
        <w:t xml:space="preserve"> </w:t>
      </w:r>
      <w:r w:rsidRPr="008F5E55">
        <w:t>matrix</w:t>
      </w:r>
      <w:r w:rsidRPr="008F5E55">
        <w:rPr>
          <w:spacing w:val="-2"/>
        </w:rPr>
        <w:t xml:space="preserve"> </w:t>
      </w:r>
      <w:r w:rsidRPr="008F5E55">
        <w:t>effects.</w:t>
      </w:r>
    </w:p>
    <w:p w:rsidR="0060028A" w:rsidRPr="008F5E55" w:rsidRDefault="0060028A" w:rsidP="008F5E55">
      <w:pPr>
        <w:spacing w:line="360" w:lineRule="auto"/>
        <w:jc w:val="both"/>
        <w:rPr>
          <w:sz w:val="24"/>
          <w:szCs w:val="24"/>
        </w:rPr>
      </w:pPr>
    </w:p>
    <w:p w:rsidR="0060028A" w:rsidRPr="008F5E55" w:rsidRDefault="0060028A" w:rsidP="008F5E55">
      <w:pPr>
        <w:pStyle w:val="BodyText"/>
        <w:spacing w:before="61" w:line="360" w:lineRule="auto"/>
        <w:ind w:right="634"/>
        <w:jc w:val="both"/>
      </w:pPr>
      <w:r w:rsidRPr="008F5E55">
        <w:t>Previous</w:t>
      </w:r>
      <w:r w:rsidRPr="008F5E55">
        <w:rPr>
          <w:spacing w:val="1"/>
        </w:rPr>
        <w:t xml:space="preserve"> </w:t>
      </w:r>
      <w:r w:rsidRPr="008F5E55">
        <w:t>evaluations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HTA</w:t>
      </w:r>
      <w:r w:rsidRPr="008F5E55">
        <w:rPr>
          <w:spacing w:val="1"/>
        </w:rPr>
        <w:t xml:space="preserve"> </w:t>
      </w:r>
      <w:r w:rsidRPr="008F5E55">
        <w:t>have</w:t>
      </w:r>
      <w:r w:rsidRPr="008F5E55">
        <w:rPr>
          <w:spacing w:val="1"/>
        </w:rPr>
        <w:t xml:space="preserve"> </w:t>
      </w:r>
      <w:r w:rsidRPr="008F5E55">
        <w:t>been</w:t>
      </w:r>
      <w:r w:rsidRPr="008F5E55">
        <w:rPr>
          <w:spacing w:val="1"/>
        </w:rPr>
        <w:t xml:space="preserve"> </w:t>
      </w:r>
      <w:r w:rsidRPr="008F5E55">
        <w:t>released,</w:t>
      </w:r>
      <w:r w:rsidRPr="008F5E55">
        <w:rPr>
          <w:spacing w:val="1"/>
        </w:rPr>
        <w:t xml:space="preserve"> </w:t>
      </w:r>
      <w:r w:rsidRPr="008F5E55">
        <w:t>covering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period</w:t>
      </w:r>
      <w:r w:rsidRPr="008F5E55">
        <w:rPr>
          <w:spacing w:val="1"/>
        </w:rPr>
        <w:t xml:space="preserve"> </w:t>
      </w:r>
      <w:r w:rsidRPr="008F5E55">
        <w:t>up</w:t>
      </w:r>
      <w:r w:rsidRPr="008F5E55">
        <w:rPr>
          <w:spacing w:val="1"/>
        </w:rPr>
        <w:t xml:space="preserve"> </w:t>
      </w:r>
      <w:r w:rsidRPr="008F5E55">
        <w:t>to</w:t>
      </w:r>
      <w:r w:rsidRPr="008F5E55">
        <w:rPr>
          <w:spacing w:val="1"/>
        </w:rPr>
        <w:t xml:space="preserve"> </w:t>
      </w:r>
      <w:r w:rsidRPr="008F5E55">
        <w:t>2019.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1"/>
        </w:rPr>
        <w:t xml:space="preserve"> </w:t>
      </w:r>
      <w:r w:rsidRPr="008F5E55">
        <w:t>comprehensive evaluation of the material that was published between January 2019 and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lastRenderedPageBreak/>
        <w:t>September</w:t>
      </w:r>
      <w:r w:rsidRPr="008F5E55">
        <w:rPr>
          <w:spacing w:val="-13"/>
        </w:rPr>
        <w:t xml:space="preserve"> </w:t>
      </w:r>
      <w:r w:rsidRPr="008F5E55">
        <w:t>2020</w:t>
      </w:r>
      <w:r w:rsidRPr="008F5E55">
        <w:rPr>
          <w:spacing w:val="-14"/>
        </w:rPr>
        <w:t xml:space="preserve"> </w:t>
      </w:r>
      <w:r w:rsidRPr="008F5E55">
        <w:t>is</w:t>
      </w:r>
      <w:r w:rsidRPr="008F5E55">
        <w:rPr>
          <w:spacing w:val="-12"/>
        </w:rPr>
        <w:t xml:space="preserve"> </w:t>
      </w:r>
      <w:r w:rsidRPr="008F5E55">
        <w:t>what</w:t>
      </w:r>
      <w:r w:rsidRPr="008F5E55">
        <w:rPr>
          <w:spacing w:val="-15"/>
        </w:rPr>
        <w:t xml:space="preserve"> </w:t>
      </w:r>
      <w:r w:rsidRPr="008F5E55">
        <w:t>this</w:t>
      </w:r>
      <w:r w:rsidRPr="008F5E55">
        <w:rPr>
          <w:spacing w:val="-12"/>
        </w:rPr>
        <w:t xml:space="preserve"> </w:t>
      </w:r>
      <w:r w:rsidRPr="008F5E55">
        <w:t>study</w:t>
      </w:r>
      <w:r w:rsidRPr="008F5E55">
        <w:rPr>
          <w:spacing w:val="-13"/>
        </w:rPr>
        <w:t xml:space="preserve"> </w:t>
      </w:r>
      <w:r w:rsidRPr="008F5E55">
        <w:t>intends</w:t>
      </w:r>
      <w:r w:rsidRPr="008F5E55">
        <w:rPr>
          <w:spacing w:val="-12"/>
        </w:rPr>
        <w:t xml:space="preserve"> </w:t>
      </w:r>
      <w:r w:rsidRPr="008F5E55">
        <w:t>to</w:t>
      </w:r>
      <w:r w:rsidRPr="008F5E55">
        <w:rPr>
          <w:spacing w:val="-14"/>
        </w:rPr>
        <w:t xml:space="preserve"> </w:t>
      </w:r>
      <w:r w:rsidRPr="008F5E55">
        <w:t>do.</w:t>
      </w:r>
      <w:r w:rsidRPr="008F5E55">
        <w:rPr>
          <w:spacing w:val="-14"/>
        </w:rPr>
        <w:t xml:space="preserve"> </w:t>
      </w:r>
      <w:r w:rsidRPr="008F5E55">
        <w:t>Survey</w:t>
      </w:r>
      <w:r w:rsidRPr="008F5E55">
        <w:rPr>
          <w:spacing w:val="-14"/>
        </w:rPr>
        <w:t xml:space="preserve"> </w:t>
      </w:r>
      <w:r w:rsidRPr="008F5E55">
        <w:t>on</w:t>
      </w:r>
      <w:r w:rsidRPr="008F5E55">
        <w:rPr>
          <w:spacing w:val="-14"/>
        </w:rPr>
        <w:t xml:space="preserve"> </w:t>
      </w:r>
      <w:r w:rsidRPr="008F5E55">
        <w:t>overview</w:t>
      </w:r>
      <w:r w:rsidRPr="008F5E55">
        <w:rPr>
          <w:spacing w:val="-11"/>
        </w:rPr>
        <w:t xml:space="preserve"> </w:t>
      </w:r>
      <w:r w:rsidRPr="008F5E55">
        <w:t>of</w:t>
      </w:r>
      <w:r w:rsidRPr="008F5E55">
        <w:rPr>
          <w:spacing w:val="-13"/>
        </w:rPr>
        <w:t xml:space="preserve"> </w:t>
      </w:r>
      <w:r w:rsidRPr="008F5E55">
        <w:t>the</w:t>
      </w:r>
      <w:r w:rsidRPr="008F5E55">
        <w:rPr>
          <w:spacing w:val="-15"/>
        </w:rPr>
        <w:t xml:space="preserve"> </w:t>
      </w:r>
      <w:r w:rsidRPr="008F5E55">
        <w:t>quickly</w:t>
      </w:r>
      <w:r w:rsidRPr="008F5E55">
        <w:rPr>
          <w:spacing w:val="-14"/>
        </w:rPr>
        <w:t xml:space="preserve"> </w:t>
      </w:r>
      <w:r w:rsidRPr="008F5E55">
        <w:t>developing</w:t>
      </w:r>
      <w:r w:rsidRPr="008F5E55">
        <w:rPr>
          <w:spacing w:val="-57"/>
        </w:rPr>
        <w:t xml:space="preserve"> </w:t>
      </w:r>
      <w:r w:rsidRPr="008F5E55">
        <w:t>field</w:t>
      </w:r>
      <w:r w:rsidRPr="008F5E55">
        <w:rPr>
          <w:spacing w:val="-13"/>
        </w:rPr>
        <w:t xml:space="preserve"> </w:t>
      </w:r>
      <w:r w:rsidRPr="008F5E55">
        <w:t>of</w:t>
      </w:r>
      <w:r w:rsidRPr="008F5E55">
        <w:rPr>
          <w:spacing w:val="-12"/>
        </w:rPr>
        <w:t xml:space="preserve"> </w:t>
      </w:r>
      <w:r w:rsidRPr="008F5E55">
        <w:t>HTA,</w:t>
      </w:r>
      <w:r w:rsidRPr="008F5E55">
        <w:rPr>
          <w:spacing w:val="-13"/>
        </w:rPr>
        <w:t xml:space="preserve"> </w:t>
      </w:r>
      <w:r w:rsidRPr="008F5E55">
        <w:t>covering</w:t>
      </w:r>
      <w:r w:rsidRPr="008F5E55">
        <w:rPr>
          <w:spacing w:val="-13"/>
        </w:rPr>
        <w:t xml:space="preserve"> </w:t>
      </w:r>
      <w:r w:rsidRPr="008F5E55">
        <w:t>both</w:t>
      </w:r>
      <w:r w:rsidRPr="008F5E55">
        <w:rPr>
          <w:spacing w:val="-12"/>
        </w:rPr>
        <w:t xml:space="preserve"> </w:t>
      </w:r>
      <w:r w:rsidRPr="008F5E55">
        <w:t>well-established</w:t>
      </w:r>
      <w:r w:rsidRPr="008F5E55">
        <w:rPr>
          <w:spacing w:val="-8"/>
        </w:rPr>
        <w:t xml:space="preserve"> </w:t>
      </w:r>
      <w:r w:rsidRPr="008F5E55">
        <w:t>chromatographic</w:t>
      </w:r>
      <w:r w:rsidRPr="008F5E55">
        <w:rPr>
          <w:spacing w:val="-14"/>
        </w:rPr>
        <w:t xml:space="preserve"> </w:t>
      </w:r>
      <w:r w:rsidRPr="008F5E55">
        <w:t>methods</w:t>
      </w:r>
      <w:r w:rsidRPr="008F5E55">
        <w:rPr>
          <w:spacing w:val="-11"/>
        </w:rPr>
        <w:t xml:space="preserve"> </w:t>
      </w:r>
      <w:r w:rsidRPr="008F5E55">
        <w:t>and</w:t>
      </w:r>
      <w:r w:rsidRPr="008F5E55">
        <w:rPr>
          <w:spacing w:val="-13"/>
        </w:rPr>
        <w:t xml:space="preserve"> </w:t>
      </w:r>
      <w:r w:rsidRPr="008F5E55">
        <w:t>recently</w:t>
      </w:r>
      <w:r w:rsidRPr="008F5E55">
        <w:rPr>
          <w:spacing w:val="-12"/>
        </w:rPr>
        <w:t xml:space="preserve"> </w:t>
      </w:r>
      <w:r w:rsidRPr="008F5E55">
        <w:t>emerging</w:t>
      </w:r>
      <w:r w:rsidRPr="008F5E55">
        <w:rPr>
          <w:spacing w:val="-58"/>
        </w:rPr>
        <w:t xml:space="preserve"> </w:t>
      </w:r>
      <w:r w:rsidRPr="008F5E55">
        <w:t>spectroscopic</w:t>
      </w:r>
      <w:r w:rsidRPr="008F5E55">
        <w:rPr>
          <w:spacing w:val="-10"/>
        </w:rPr>
        <w:t xml:space="preserve"> </w:t>
      </w:r>
      <w:r w:rsidRPr="008F5E55">
        <w:t>and</w:t>
      </w:r>
      <w:r w:rsidRPr="008F5E55">
        <w:rPr>
          <w:spacing w:val="-14"/>
        </w:rPr>
        <w:t xml:space="preserve"> </w:t>
      </w:r>
      <w:proofErr w:type="spellStart"/>
      <w:r w:rsidRPr="008F5E55">
        <w:t>microfluidics</w:t>
      </w:r>
      <w:proofErr w:type="spellEnd"/>
      <w:r w:rsidRPr="008F5E55">
        <w:t>-based</w:t>
      </w:r>
      <w:r w:rsidRPr="008F5E55">
        <w:rPr>
          <w:spacing w:val="-13"/>
        </w:rPr>
        <w:t xml:space="preserve"> </w:t>
      </w:r>
      <w:r w:rsidRPr="008F5E55">
        <w:t>strategies;</w:t>
      </w:r>
      <w:r w:rsidRPr="008F5E55">
        <w:rPr>
          <w:spacing w:val="-15"/>
        </w:rPr>
        <w:t xml:space="preserve"> </w:t>
      </w:r>
      <w:r w:rsidRPr="008F5E55">
        <w:t>the</w:t>
      </w:r>
      <w:r w:rsidRPr="008F5E55">
        <w:rPr>
          <w:spacing w:val="-9"/>
        </w:rPr>
        <w:t xml:space="preserve"> </w:t>
      </w:r>
      <w:r w:rsidRPr="008F5E55">
        <w:t>study</w:t>
      </w:r>
      <w:r w:rsidRPr="008F5E55">
        <w:rPr>
          <w:spacing w:val="-14"/>
        </w:rPr>
        <w:t xml:space="preserve"> </w:t>
      </w:r>
      <w:r w:rsidRPr="008F5E55">
        <w:t>was</w:t>
      </w:r>
      <w:r w:rsidRPr="008F5E55">
        <w:rPr>
          <w:spacing w:val="-11"/>
        </w:rPr>
        <w:t xml:space="preserve"> </w:t>
      </w:r>
      <w:proofErr w:type="spellStart"/>
      <w:r w:rsidRPr="008F5E55">
        <w:t>organised</w:t>
      </w:r>
      <w:proofErr w:type="spellEnd"/>
      <w:r w:rsidRPr="008F5E55">
        <w:rPr>
          <w:spacing w:val="-14"/>
        </w:rPr>
        <w:t xml:space="preserve"> </w:t>
      </w:r>
      <w:r w:rsidRPr="008F5E55">
        <w:t>appropriately.</w:t>
      </w:r>
      <w:r w:rsidRPr="008F5E55">
        <w:rPr>
          <w:spacing w:val="-13"/>
        </w:rPr>
        <w:t xml:space="preserve"> </w:t>
      </w:r>
      <w:r w:rsidRPr="008F5E55">
        <w:t>In</w:t>
      </w:r>
      <w:r w:rsidRPr="008F5E55">
        <w:rPr>
          <w:spacing w:val="-9"/>
        </w:rPr>
        <w:t xml:space="preserve"> </w:t>
      </w:r>
      <w:r w:rsidRPr="008F5E55">
        <w:t>the</w:t>
      </w:r>
      <w:r w:rsidRPr="008F5E55">
        <w:rPr>
          <w:spacing w:val="-58"/>
        </w:rPr>
        <w:t xml:space="preserve"> </w:t>
      </w:r>
      <w:r w:rsidRPr="008F5E55">
        <w:t>area of small molecule drug discovery and chemical and pharmaceutical development, the</w:t>
      </w:r>
      <w:r w:rsidRPr="008F5E55">
        <w:rPr>
          <w:spacing w:val="1"/>
        </w:rPr>
        <w:t xml:space="preserve"> </w:t>
      </w:r>
      <w:r w:rsidRPr="008F5E55">
        <w:t>focus was</w:t>
      </w:r>
      <w:r w:rsidRPr="008F5E55">
        <w:rPr>
          <w:spacing w:val="1"/>
        </w:rPr>
        <w:t xml:space="preserve"> </w:t>
      </w:r>
      <w:r w:rsidRPr="008F5E55">
        <w:t>on HTA</w:t>
      </w:r>
      <w:r w:rsidRPr="008F5E55">
        <w:rPr>
          <w:spacing w:val="1"/>
        </w:rPr>
        <w:t xml:space="preserve"> </w:t>
      </w:r>
      <w:r w:rsidRPr="008F5E55">
        <w:t>platforms and techniques.</w:t>
      </w:r>
    </w:p>
    <w:p w:rsidR="0060028A" w:rsidRPr="008F5E55" w:rsidRDefault="0060028A" w:rsidP="008F5E55">
      <w:pPr>
        <w:pStyle w:val="Heading1"/>
        <w:spacing w:before="116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CHROMATOGRAPHIC</w:t>
      </w:r>
      <w:r w:rsidRPr="008F5E55">
        <w:rPr>
          <w:spacing w:val="-11"/>
          <w:sz w:val="24"/>
          <w:szCs w:val="24"/>
        </w:rPr>
        <w:t xml:space="preserve"> </w:t>
      </w:r>
      <w:r w:rsidRPr="008F5E55">
        <w:rPr>
          <w:sz w:val="24"/>
          <w:szCs w:val="24"/>
        </w:rPr>
        <w:t>TECHNIQUES:</w:t>
      </w:r>
    </w:p>
    <w:p w:rsidR="0060028A" w:rsidRPr="008F5E55" w:rsidRDefault="0060028A" w:rsidP="008F5E55">
      <w:pPr>
        <w:pStyle w:val="ListParagraph"/>
        <w:numPr>
          <w:ilvl w:val="0"/>
          <w:numId w:val="3"/>
        </w:numPr>
        <w:tabs>
          <w:tab w:val="left" w:pos="886"/>
        </w:tabs>
        <w:spacing w:before="123" w:line="360" w:lineRule="auto"/>
        <w:ind w:right="102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1._HIGH_PERFORMANCE_THIN_LAYER_CHROMATOG"/>
      <w:bookmarkEnd w:id="2"/>
      <w:r w:rsidRPr="008F5E55">
        <w:rPr>
          <w:rFonts w:ascii="Times New Roman" w:hAnsi="Times New Roman" w:cs="Times New Roman"/>
          <w:b/>
          <w:spacing w:val="-1"/>
          <w:sz w:val="24"/>
          <w:szCs w:val="24"/>
        </w:rPr>
        <w:t>HIGH</w:t>
      </w:r>
      <w:r w:rsidRPr="008F5E55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b/>
          <w:spacing w:val="-1"/>
          <w:sz w:val="24"/>
          <w:szCs w:val="24"/>
        </w:rPr>
        <w:t>PERFORMANCE</w:t>
      </w:r>
      <w:r w:rsidRPr="008F5E55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b/>
          <w:sz w:val="24"/>
          <w:szCs w:val="24"/>
        </w:rPr>
        <w:t>THIN</w:t>
      </w:r>
      <w:r w:rsidRPr="008F5E55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b/>
          <w:sz w:val="24"/>
          <w:szCs w:val="24"/>
        </w:rPr>
        <w:t>LAYER</w:t>
      </w:r>
      <w:r w:rsidRPr="008F5E55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b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b/>
          <w:sz w:val="24"/>
          <w:szCs w:val="24"/>
        </w:rPr>
        <w:t>(HPTLC):</w:t>
      </w:r>
    </w:p>
    <w:p w:rsidR="0060028A" w:rsidRPr="008F5E55" w:rsidRDefault="0060028A" w:rsidP="008F5E55">
      <w:pPr>
        <w:pStyle w:val="BodyText"/>
        <w:spacing w:before="6" w:line="360" w:lineRule="auto"/>
        <w:ind w:left="0"/>
        <w:jc w:val="both"/>
        <w:rPr>
          <w:b/>
        </w:rPr>
      </w:pPr>
    </w:p>
    <w:p w:rsidR="0060028A" w:rsidRPr="008F5E55" w:rsidRDefault="0060028A" w:rsidP="008F5E55">
      <w:pPr>
        <w:pStyle w:val="BodyText"/>
        <w:spacing w:line="360" w:lineRule="auto"/>
        <w:ind w:right="659"/>
        <w:jc w:val="both"/>
      </w:pPr>
      <w:r w:rsidRPr="008F5E55">
        <w:t>This method was employed all around the world to identify, estimate, and verify the</w:t>
      </w:r>
      <w:r w:rsidRPr="008F5E55">
        <w:rPr>
          <w:spacing w:val="1"/>
        </w:rPr>
        <w:t xml:space="preserve"> </w:t>
      </w:r>
      <w:r w:rsidRPr="008F5E55">
        <w:t>analytical</w:t>
      </w:r>
      <w:r w:rsidRPr="008F5E55">
        <w:rPr>
          <w:spacing w:val="-4"/>
        </w:rPr>
        <w:t xml:space="preserve"> </w:t>
      </w:r>
      <w:r w:rsidRPr="008F5E55">
        <w:t>profile</w:t>
      </w:r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2"/>
        </w:rPr>
        <w:t xml:space="preserve"> </w:t>
      </w:r>
      <w:r w:rsidRPr="008F5E55">
        <w:t>pharmacological</w:t>
      </w:r>
      <w:r w:rsidRPr="008F5E55">
        <w:rPr>
          <w:spacing w:val="2"/>
        </w:rPr>
        <w:t xml:space="preserve"> </w:t>
      </w:r>
      <w:r w:rsidRPr="008F5E55">
        <w:t>compounds.</w:t>
      </w:r>
      <w:r w:rsidRPr="008F5E55">
        <w:rPr>
          <w:spacing w:val="-1"/>
        </w:rPr>
        <w:t xml:space="preserve"> </w:t>
      </w:r>
      <w:r w:rsidRPr="008F5E55">
        <w:t>It</w:t>
      </w:r>
      <w:r w:rsidRPr="008F5E55">
        <w:rPr>
          <w:spacing w:val="-4"/>
        </w:rPr>
        <w:t xml:space="preserve"> </w:t>
      </w:r>
      <w:r w:rsidRPr="008F5E55">
        <w:t>is a</w:t>
      </w:r>
      <w:r w:rsidRPr="008F5E55">
        <w:rPr>
          <w:spacing w:val="-3"/>
        </w:rPr>
        <w:t xml:space="preserve"> </w:t>
      </w:r>
      <w:r w:rsidRPr="008F5E55">
        <w:t>very</w:t>
      </w:r>
      <w:r w:rsidRPr="008F5E55">
        <w:rPr>
          <w:spacing w:val="-2"/>
        </w:rPr>
        <w:t xml:space="preserve"> </w:t>
      </w:r>
      <w:r w:rsidRPr="008F5E55">
        <w:t>sophisticated</w:t>
      </w:r>
      <w:r w:rsidRPr="008F5E55">
        <w:rPr>
          <w:spacing w:val="-1"/>
        </w:rPr>
        <w:t xml:space="preserve"> </w:t>
      </w:r>
      <w:r w:rsidRPr="008F5E55">
        <w:t>method</w:t>
      </w:r>
      <w:r w:rsidRPr="008F5E55">
        <w:rPr>
          <w:spacing w:val="-2"/>
        </w:rPr>
        <w:t xml:space="preserve"> </w:t>
      </w:r>
      <w:r w:rsidRPr="008F5E55">
        <w:t>that</w:t>
      </w:r>
      <w:r w:rsidRPr="008F5E55">
        <w:rPr>
          <w:spacing w:val="-3"/>
        </w:rPr>
        <w:t xml:space="preserve"> </w:t>
      </w:r>
      <w:r w:rsidRPr="008F5E55">
        <w:t>will</w:t>
      </w:r>
      <w:r w:rsidRPr="008F5E55">
        <w:rPr>
          <w:spacing w:val="-57"/>
        </w:rPr>
        <w:t xml:space="preserve"> </w:t>
      </w:r>
      <w:r w:rsidRPr="008F5E55">
        <w:t>be acknowledged as a key instrumental method for drug analysis. In the pharmaceutical</w:t>
      </w:r>
      <w:r w:rsidRPr="008F5E55">
        <w:rPr>
          <w:spacing w:val="1"/>
        </w:rPr>
        <w:t xml:space="preserve"> </w:t>
      </w:r>
      <w:r w:rsidRPr="008F5E55">
        <w:t>industry, it is able to test a variety of medicinal components because of its quick separation</w:t>
      </w:r>
      <w:r w:rsidRPr="008F5E55">
        <w:rPr>
          <w:spacing w:val="1"/>
        </w:rPr>
        <w:t xml:space="preserve"> </w:t>
      </w:r>
      <w:r w:rsidRPr="008F5E55">
        <w:t>action and adaptable nature. The key benefit of this technique is the ability to quickly test</w:t>
      </w:r>
      <w:r w:rsidRPr="008F5E55">
        <w:rPr>
          <w:spacing w:val="1"/>
        </w:rPr>
        <w:t xml:space="preserve"> </w:t>
      </w:r>
      <w:r w:rsidRPr="008F5E55">
        <w:t>drugs while also making crude drug sample handling and cleaning simple. This method</w:t>
      </w:r>
      <w:r w:rsidRPr="008F5E55">
        <w:rPr>
          <w:spacing w:val="1"/>
        </w:rPr>
        <w:t xml:space="preserve"> </w:t>
      </w:r>
      <w:r w:rsidRPr="008F5E55">
        <w:t xml:space="preserve">enables us to </w:t>
      </w:r>
      <w:proofErr w:type="spellStart"/>
      <w:r w:rsidRPr="008F5E55">
        <w:t>characterise</w:t>
      </w:r>
      <w:proofErr w:type="spellEnd"/>
      <w:r w:rsidRPr="008F5E55">
        <w:t xml:space="preserve"> the chromatogram for a wide number of parameters without time</w:t>
      </w:r>
      <w:r w:rsidRPr="008F5E55">
        <w:rPr>
          <w:spacing w:val="1"/>
        </w:rPr>
        <w:t xml:space="preserve"> </w:t>
      </w:r>
      <w:r w:rsidRPr="008F5E55">
        <w:t>constraints.</w:t>
      </w:r>
    </w:p>
    <w:p w:rsidR="0060028A" w:rsidRPr="008F5E55" w:rsidRDefault="0060028A" w:rsidP="008F5E55">
      <w:pPr>
        <w:pStyle w:val="Heading1"/>
        <w:numPr>
          <w:ilvl w:val="0"/>
          <w:numId w:val="3"/>
        </w:numPr>
        <w:tabs>
          <w:tab w:val="left" w:pos="886"/>
        </w:tabs>
        <w:spacing w:before="149" w:line="360" w:lineRule="auto"/>
        <w:ind w:hanging="361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HIGH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PERFORMANCE</w:t>
      </w:r>
      <w:r w:rsidRPr="008F5E55">
        <w:rPr>
          <w:spacing w:val="-6"/>
          <w:sz w:val="24"/>
          <w:szCs w:val="24"/>
        </w:rPr>
        <w:t xml:space="preserve"> </w:t>
      </w:r>
      <w:r w:rsidRPr="008F5E55">
        <w:rPr>
          <w:sz w:val="24"/>
          <w:szCs w:val="24"/>
        </w:rPr>
        <w:t>LIQUID</w:t>
      </w:r>
      <w:r w:rsidRPr="008F5E55">
        <w:rPr>
          <w:spacing w:val="-12"/>
          <w:sz w:val="24"/>
          <w:szCs w:val="24"/>
        </w:rPr>
        <w:t xml:space="preserve"> </w:t>
      </w:r>
      <w:r w:rsidRPr="008F5E55">
        <w:rPr>
          <w:sz w:val="24"/>
          <w:szCs w:val="24"/>
        </w:rPr>
        <w:t>CHROMATOGRAPHY</w:t>
      </w:r>
      <w:r w:rsidRPr="008F5E55">
        <w:rPr>
          <w:spacing w:val="-15"/>
          <w:sz w:val="24"/>
          <w:szCs w:val="24"/>
        </w:rPr>
        <w:t xml:space="preserve"> </w:t>
      </w:r>
      <w:r w:rsidRPr="008F5E55">
        <w:rPr>
          <w:sz w:val="24"/>
          <w:szCs w:val="24"/>
        </w:rPr>
        <w:t>(HPLC):</w:t>
      </w:r>
    </w:p>
    <w:p w:rsidR="0060028A" w:rsidRPr="008F5E55" w:rsidRDefault="0060028A" w:rsidP="008F5E55">
      <w:pPr>
        <w:pStyle w:val="BodyText"/>
        <w:spacing w:before="195" w:line="360" w:lineRule="auto"/>
        <w:ind w:right="585"/>
        <w:jc w:val="both"/>
      </w:pPr>
      <w:r w:rsidRPr="008F5E55">
        <w:t>One important technology for separating complicated mixtures of chemicals and their</w:t>
      </w:r>
      <w:r w:rsidRPr="008F5E55">
        <w:rPr>
          <w:spacing w:val="1"/>
        </w:rPr>
        <w:t xml:space="preserve"> </w:t>
      </w:r>
      <w:r w:rsidRPr="008F5E55">
        <w:t>molecules</w:t>
      </w:r>
      <w:r w:rsidRPr="008F5E55">
        <w:rPr>
          <w:spacing w:val="-3"/>
        </w:rPr>
        <w:t xml:space="preserve"> </w:t>
      </w:r>
      <w:r w:rsidRPr="008F5E55">
        <w:t>is</w:t>
      </w:r>
      <w:r w:rsidRPr="008F5E55">
        <w:rPr>
          <w:spacing w:val="-3"/>
        </w:rPr>
        <w:t xml:space="preserve"> </w:t>
      </w:r>
      <w:r w:rsidRPr="008F5E55">
        <w:t>High</w:t>
      </w:r>
      <w:r w:rsidRPr="008F5E55">
        <w:rPr>
          <w:spacing w:val="-4"/>
        </w:rPr>
        <w:t xml:space="preserve"> </w:t>
      </w:r>
      <w:r w:rsidRPr="008F5E55">
        <w:t>performance</w:t>
      </w:r>
      <w:r w:rsidRPr="008F5E55">
        <w:rPr>
          <w:spacing w:val="-6"/>
        </w:rPr>
        <w:t xml:space="preserve"> </w:t>
      </w:r>
      <w:r w:rsidRPr="008F5E55">
        <w:t>liquid</w:t>
      </w:r>
      <w:r w:rsidRPr="008F5E55">
        <w:rPr>
          <w:spacing w:val="-3"/>
        </w:rPr>
        <w:t xml:space="preserve"> </w:t>
      </w:r>
      <w:r w:rsidRPr="008F5E55">
        <w:t>chromatography.</w:t>
      </w:r>
      <w:r w:rsidRPr="008F5E55">
        <w:rPr>
          <w:spacing w:val="-10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biological</w:t>
      </w:r>
      <w:r w:rsidRPr="008F5E55">
        <w:rPr>
          <w:spacing w:val="-6"/>
        </w:rPr>
        <w:t xml:space="preserve"> </w:t>
      </w:r>
      <w:r w:rsidRPr="008F5E55">
        <w:t>elements</w:t>
      </w:r>
      <w:r w:rsidRPr="008F5E55">
        <w:rPr>
          <w:spacing w:val="-3"/>
        </w:rPr>
        <w:t xml:space="preserve"> </w:t>
      </w:r>
      <w:r w:rsidRPr="008F5E55">
        <w:t>and</w:t>
      </w:r>
      <w:r w:rsidRPr="008F5E55">
        <w:rPr>
          <w:spacing w:val="-4"/>
        </w:rPr>
        <w:t xml:space="preserve"> </w:t>
      </w:r>
      <w:r w:rsidRPr="008F5E55">
        <w:t>chemical</w:t>
      </w:r>
      <w:r w:rsidRPr="008F5E55">
        <w:rPr>
          <w:spacing w:val="-57"/>
        </w:rPr>
        <w:t xml:space="preserve"> </w:t>
      </w:r>
      <w:r w:rsidRPr="008F5E55">
        <w:t>molecules</w:t>
      </w:r>
      <w:r w:rsidRPr="008F5E55">
        <w:rPr>
          <w:spacing w:val="-3"/>
        </w:rPr>
        <w:t xml:space="preserve"> </w:t>
      </w:r>
      <w:r w:rsidRPr="008F5E55">
        <w:t>can</w:t>
      </w:r>
      <w:r w:rsidRPr="008F5E55">
        <w:rPr>
          <w:spacing w:val="-3"/>
        </w:rPr>
        <w:t xml:space="preserve"> </w:t>
      </w:r>
      <w:r w:rsidRPr="008F5E55">
        <w:t>be</w:t>
      </w:r>
      <w:r w:rsidRPr="008F5E55">
        <w:rPr>
          <w:spacing w:val="-6"/>
        </w:rPr>
        <w:t xml:space="preserve"> </w:t>
      </w:r>
      <w:r w:rsidRPr="008F5E55">
        <w:t>encountered</w:t>
      </w:r>
      <w:r w:rsidRPr="008F5E55">
        <w:rPr>
          <w:spacing w:val="-3"/>
        </w:rPr>
        <w:t xml:space="preserve"> </w:t>
      </w:r>
      <w:r w:rsidRPr="008F5E55">
        <w:t>by</w:t>
      </w:r>
      <w:r w:rsidRPr="008F5E55">
        <w:rPr>
          <w:spacing w:val="-4"/>
        </w:rPr>
        <w:t xml:space="preserve"> </w:t>
      </w:r>
      <w:r w:rsidRPr="008F5E55">
        <w:t>this</w:t>
      </w:r>
      <w:r w:rsidRPr="008F5E55">
        <w:rPr>
          <w:spacing w:val="-2"/>
        </w:rPr>
        <w:t xml:space="preserve"> </w:t>
      </w:r>
      <w:r w:rsidRPr="008F5E55">
        <w:t>method</w:t>
      </w:r>
      <w:r w:rsidRPr="008F5E55">
        <w:rPr>
          <w:spacing w:val="-3"/>
        </w:rPr>
        <w:t xml:space="preserve"> </w:t>
      </w:r>
      <w:r w:rsidRPr="008F5E55">
        <w:t>quite</w:t>
      </w:r>
      <w:r w:rsidRPr="008F5E55">
        <w:rPr>
          <w:spacing w:val="-1"/>
        </w:rPr>
        <w:t xml:space="preserve"> </w:t>
      </w:r>
      <w:r w:rsidRPr="008F5E55">
        <w:t>effectively.</w:t>
      </w:r>
      <w:r w:rsidRPr="008F5E55">
        <w:rPr>
          <w:spacing w:val="-3"/>
        </w:rPr>
        <w:t xml:space="preserve"> </w:t>
      </w:r>
      <w:r w:rsidRPr="008F5E55">
        <w:t>Due</w:t>
      </w:r>
      <w:r w:rsidRPr="008F5E55">
        <w:rPr>
          <w:spacing w:val="-6"/>
        </w:rPr>
        <w:t xml:space="preserve"> </w:t>
      </w:r>
      <w:r w:rsidRPr="008F5E55">
        <w:t>to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-6"/>
        </w:rPr>
        <w:t xml:space="preserve"> </w:t>
      </w:r>
      <w:r w:rsidRPr="008F5E55">
        <w:t>adoption</w:t>
      </w:r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3"/>
        </w:rPr>
        <w:t xml:space="preserve"> </w:t>
      </w:r>
      <w:r w:rsidRPr="008F5E55">
        <w:t>HPLC,</w:t>
      </w:r>
      <w:r w:rsidRPr="008F5E55">
        <w:rPr>
          <w:spacing w:val="-57"/>
        </w:rPr>
        <w:t xml:space="preserve"> </w:t>
      </w:r>
      <w:r w:rsidRPr="008F5E55">
        <w:t xml:space="preserve">this method, which was developed in the year 1980, became the first to </w:t>
      </w:r>
      <w:proofErr w:type="spellStart"/>
      <w:r w:rsidRPr="008F5E55">
        <w:t>analyse</w:t>
      </w:r>
      <w:proofErr w:type="spellEnd"/>
      <w:r w:rsidRPr="008F5E55">
        <w:t xml:space="preserve"> the assay of</w:t>
      </w:r>
      <w:r w:rsidRPr="008F5E55">
        <w:rPr>
          <w:spacing w:val="1"/>
        </w:rPr>
        <w:t xml:space="preserve"> </w:t>
      </w:r>
      <w:r w:rsidRPr="008F5E55">
        <w:t>bulk</w:t>
      </w:r>
      <w:r w:rsidRPr="008F5E55">
        <w:rPr>
          <w:spacing w:val="-1"/>
        </w:rPr>
        <w:t xml:space="preserve"> </w:t>
      </w:r>
      <w:r w:rsidRPr="008F5E55">
        <w:t>drug materials</w:t>
      </w:r>
      <w:r w:rsidRPr="008F5E55">
        <w:rPr>
          <w:spacing w:val="1"/>
        </w:rPr>
        <w:t xml:space="preserve"> </w:t>
      </w:r>
      <w:r w:rsidRPr="008F5E55">
        <w:t>from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USP-1980.</w:t>
      </w:r>
    </w:p>
    <w:p w:rsidR="00EF218D" w:rsidRPr="008F5E55" w:rsidRDefault="0060028A" w:rsidP="00AC0477">
      <w:pPr>
        <w:pStyle w:val="BodyText"/>
        <w:spacing w:before="161" w:line="360" w:lineRule="auto"/>
        <w:ind w:right="627"/>
        <w:jc w:val="both"/>
      </w:pPr>
      <w:r w:rsidRPr="008F5E55">
        <w:t>Prior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examination</w:t>
      </w:r>
      <w:r w:rsidRPr="008F5E55">
        <w:rPr>
          <w:spacing w:val="-2"/>
        </w:rPr>
        <w:t xml:space="preserve"> </w:t>
      </w:r>
      <w:r w:rsidRPr="008F5E55">
        <w:t>of</w:t>
      </w:r>
      <w:r w:rsidRPr="008F5E55">
        <w:rPr>
          <w:spacing w:val="2"/>
        </w:rPr>
        <w:t xml:space="preserve"> </w:t>
      </w:r>
      <w:r w:rsidRPr="008F5E55">
        <w:t>medicines,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HPLC</w:t>
      </w:r>
      <w:r w:rsidRPr="008F5E55">
        <w:rPr>
          <w:spacing w:val="-2"/>
        </w:rPr>
        <w:t xml:space="preserve"> </w:t>
      </w:r>
      <w:r w:rsidRPr="008F5E55">
        <w:t>method</w:t>
      </w:r>
      <w:r w:rsidRPr="008F5E55">
        <w:rPr>
          <w:spacing w:val="-2"/>
        </w:rPr>
        <w:t xml:space="preserve"> </w:t>
      </w:r>
      <w:r w:rsidRPr="008F5E55">
        <w:t>called</w:t>
      </w:r>
      <w:r w:rsidRPr="008F5E55">
        <w:rPr>
          <w:spacing w:val="-2"/>
        </w:rPr>
        <w:t xml:space="preserve"> </w:t>
      </w:r>
      <w:r w:rsidRPr="008F5E55">
        <w:t>for</w:t>
      </w:r>
      <w:r w:rsidRPr="008F5E55">
        <w:rPr>
          <w:spacing w:val="-2"/>
        </w:rPr>
        <w:t xml:space="preserve"> </w:t>
      </w:r>
      <w:r w:rsidRPr="008F5E55">
        <w:t>beginning</w:t>
      </w:r>
      <w:r w:rsidRPr="008F5E55">
        <w:rPr>
          <w:spacing w:val="-2"/>
        </w:rPr>
        <w:t xml:space="preserve"> </w:t>
      </w:r>
      <w:r w:rsidRPr="008F5E55">
        <w:t>their</w:t>
      </w:r>
      <w:r w:rsidRPr="008F5E55">
        <w:rPr>
          <w:spacing w:val="-2"/>
        </w:rPr>
        <w:t xml:space="preserve"> </w:t>
      </w:r>
      <w:r w:rsidRPr="008F5E55">
        <w:t>process</w:t>
      </w:r>
      <w:r w:rsidRPr="008F5E55">
        <w:rPr>
          <w:spacing w:val="-2"/>
        </w:rPr>
        <w:t xml:space="preserve"> </w:t>
      </w:r>
      <w:r w:rsidRPr="008F5E55">
        <w:t>in</w:t>
      </w:r>
      <w:r w:rsidRPr="008F5E55">
        <w:rPr>
          <w:spacing w:val="-57"/>
        </w:rPr>
        <w:t xml:space="preserve"> </w:t>
      </w:r>
      <w:r w:rsidRPr="008F5E55">
        <w:t xml:space="preserve">terms of accuracy, precision, and a wide variety of samples were </w:t>
      </w:r>
      <w:proofErr w:type="spellStart"/>
      <w:r w:rsidRPr="008F5E55">
        <w:t>analysed</w:t>
      </w:r>
      <w:proofErr w:type="spellEnd"/>
      <w:r w:rsidRPr="008F5E55">
        <w:t xml:space="preserve"> before doing the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HPLC.</w:t>
      </w:r>
      <w:r w:rsidRPr="008F5E55">
        <w:rPr>
          <w:spacing w:val="-12"/>
        </w:rPr>
        <w:t xml:space="preserve"> </w:t>
      </w:r>
      <w:r w:rsidRPr="008F5E55">
        <w:rPr>
          <w:spacing w:val="-1"/>
        </w:rPr>
        <w:t>An</w:t>
      </w:r>
      <w:r w:rsidRPr="008F5E55">
        <w:rPr>
          <w:spacing w:val="5"/>
        </w:rPr>
        <w:t xml:space="preserve"> </w:t>
      </w:r>
      <w:r w:rsidRPr="008F5E55">
        <w:rPr>
          <w:spacing w:val="-1"/>
        </w:rPr>
        <w:t>UV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detector</w:t>
      </w:r>
      <w:r w:rsidRPr="008F5E55">
        <w:rPr>
          <w:spacing w:val="5"/>
        </w:rPr>
        <w:t xml:space="preserve"> </w:t>
      </w:r>
      <w:r w:rsidRPr="008F5E55">
        <w:rPr>
          <w:spacing w:val="-1"/>
        </w:rPr>
        <w:t>was</w:t>
      </w:r>
      <w:r w:rsidRPr="008F5E55">
        <w:rPr>
          <w:spacing w:val="5"/>
        </w:rPr>
        <w:t xml:space="preserve"> </w:t>
      </w:r>
      <w:proofErr w:type="spellStart"/>
      <w:r w:rsidRPr="008F5E55">
        <w:rPr>
          <w:spacing w:val="-1"/>
        </w:rPr>
        <w:t>utilised</w:t>
      </w:r>
      <w:proofErr w:type="spellEnd"/>
      <w:r w:rsidRPr="008F5E55">
        <w:rPr>
          <w:spacing w:val="5"/>
        </w:rPr>
        <w:t xml:space="preserve"> </w:t>
      </w:r>
      <w:r w:rsidRPr="008F5E55">
        <w:t>to</w:t>
      </w:r>
      <w:r w:rsidRPr="008F5E55">
        <w:rPr>
          <w:spacing w:val="5"/>
        </w:rPr>
        <w:t xml:space="preserve"> </w:t>
      </w:r>
      <w:r w:rsidRPr="008F5E55">
        <w:t>estimate</w:t>
      </w:r>
      <w:r w:rsidRPr="008F5E55">
        <w:rPr>
          <w:spacing w:val="3"/>
        </w:rPr>
        <w:t xml:space="preserve"> </w:t>
      </w:r>
      <w:r w:rsidRPr="008F5E55">
        <w:t>samples</w:t>
      </w:r>
      <w:r w:rsidRPr="008F5E55">
        <w:rPr>
          <w:spacing w:val="5"/>
        </w:rPr>
        <w:t xml:space="preserve"> </w:t>
      </w:r>
      <w:r w:rsidRPr="008F5E55">
        <w:t>using</w:t>
      </w:r>
      <w:r w:rsidRPr="008F5E55">
        <w:rPr>
          <w:spacing w:val="5"/>
        </w:rPr>
        <w:t xml:space="preserve"> </w:t>
      </w:r>
      <w:r w:rsidRPr="008F5E55">
        <w:t>HPLC,</w:t>
      </w:r>
      <w:r w:rsidRPr="008F5E55">
        <w:rPr>
          <w:spacing w:val="5"/>
        </w:rPr>
        <w:t xml:space="preserve"> </w:t>
      </w:r>
      <w:r w:rsidRPr="008F5E55">
        <w:t>and</w:t>
      </w:r>
      <w:r w:rsidRPr="008F5E55">
        <w:rPr>
          <w:spacing w:val="5"/>
        </w:rPr>
        <w:t xml:space="preserve"> </w:t>
      </w:r>
      <w:r w:rsidRPr="008F5E55">
        <w:t>it</w:t>
      </w:r>
      <w:r w:rsidRPr="008F5E55">
        <w:rPr>
          <w:spacing w:val="2"/>
        </w:rPr>
        <w:t xml:space="preserve"> </w:t>
      </w:r>
      <w:r w:rsidRPr="008F5E55">
        <w:t>was</w:t>
      </w:r>
      <w:r w:rsidRPr="008F5E55">
        <w:rPr>
          <w:spacing w:val="6"/>
        </w:rPr>
        <w:t xml:space="preserve"> </w:t>
      </w:r>
      <w:r w:rsidRPr="008F5E55">
        <w:t>successful</w:t>
      </w:r>
      <w:r w:rsidRPr="008F5E55">
        <w:rPr>
          <w:spacing w:val="1"/>
        </w:rPr>
        <w:t xml:space="preserve"> </w:t>
      </w:r>
      <w:r w:rsidRPr="008F5E55">
        <w:t>in determining the sample's wavelength. UV detector operation won't begin until many</w:t>
      </w:r>
      <w:r w:rsidRPr="008F5E55">
        <w:rPr>
          <w:spacing w:val="1"/>
        </w:rPr>
        <w:t xml:space="preserve"> </w:t>
      </w:r>
      <w:r w:rsidRPr="008F5E55">
        <w:t>wavelength</w:t>
      </w:r>
      <w:r w:rsidRPr="008F5E55">
        <w:rPr>
          <w:spacing w:val="-1"/>
        </w:rPr>
        <w:t xml:space="preserve"> </w:t>
      </w:r>
      <w:r w:rsidRPr="008F5E55">
        <w:t>scanning programmes</w:t>
      </w:r>
      <w:r w:rsidRPr="008F5E55">
        <w:rPr>
          <w:spacing w:val="1"/>
        </w:rPr>
        <w:t xml:space="preserve"> </w:t>
      </w:r>
      <w:r w:rsidRPr="008F5E55">
        <w:t>have</w:t>
      </w:r>
      <w:r w:rsidRPr="008F5E55">
        <w:rPr>
          <w:spacing w:val="-2"/>
        </w:rPr>
        <w:t xml:space="preserve"> </w:t>
      </w:r>
      <w:r w:rsidRPr="008F5E55">
        <w:t>been used.</w:t>
      </w:r>
    </w:p>
    <w:p w:rsidR="0060028A" w:rsidRPr="008F5E55" w:rsidRDefault="0060028A" w:rsidP="008F5E55">
      <w:pPr>
        <w:pStyle w:val="Heading1"/>
        <w:numPr>
          <w:ilvl w:val="0"/>
          <w:numId w:val="3"/>
        </w:numPr>
        <w:tabs>
          <w:tab w:val="left" w:pos="886"/>
        </w:tabs>
        <w:spacing w:before="168" w:line="360" w:lineRule="auto"/>
        <w:ind w:hanging="361"/>
        <w:jc w:val="both"/>
        <w:rPr>
          <w:sz w:val="24"/>
          <w:szCs w:val="24"/>
        </w:rPr>
      </w:pPr>
      <w:bookmarkStart w:id="3" w:name="3._THIN_LAYER_CHROMATOGRAPHY_(TLC):"/>
      <w:bookmarkEnd w:id="3"/>
      <w:r w:rsidRPr="008F5E55">
        <w:rPr>
          <w:spacing w:val="-2"/>
          <w:sz w:val="24"/>
          <w:szCs w:val="24"/>
        </w:rPr>
        <w:t>THIN</w:t>
      </w:r>
      <w:r w:rsidRPr="008F5E55">
        <w:rPr>
          <w:spacing w:val="-10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LAYER</w:t>
      </w:r>
      <w:r w:rsidRPr="008F5E55">
        <w:rPr>
          <w:spacing w:val="-10"/>
          <w:sz w:val="24"/>
          <w:szCs w:val="24"/>
        </w:rPr>
        <w:t xml:space="preserve"> </w:t>
      </w:r>
      <w:r w:rsidRPr="008F5E55">
        <w:rPr>
          <w:spacing w:val="-1"/>
          <w:sz w:val="24"/>
          <w:szCs w:val="24"/>
        </w:rPr>
        <w:t>CHROMATOGRAPHY</w:t>
      </w:r>
      <w:r w:rsidRPr="008F5E55">
        <w:rPr>
          <w:spacing w:val="-15"/>
          <w:sz w:val="24"/>
          <w:szCs w:val="24"/>
        </w:rPr>
        <w:t xml:space="preserve"> </w:t>
      </w:r>
      <w:r w:rsidRPr="008F5E55">
        <w:rPr>
          <w:spacing w:val="-1"/>
          <w:sz w:val="24"/>
          <w:szCs w:val="24"/>
        </w:rPr>
        <w:t>(TLC):</w:t>
      </w:r>
    </w:p>
    <w:p w:rsidR="0060028A" w:rsidRPr="008F5E55" w:rsidRDefault="0060028A" w:rsidP="008F5E55">
      <w:pPr>
        <w:pStyle w:val="BodyText"/>
        <w:spacing w:before="215" w:line="360" w:lineRule="auto"/>
        <w:ind w:right="658"/>
        <w:jc w:val="both"/>
      </w:pPr>
      <w:r w:rsidRPr="008F5E55">
        <w:rPr>
          <w:spacing w:val="-1"/>
        </w:rPr>
        <w:t>A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very</w:t>
      </w:r>
      <w:r w:rsidRPr="008F5E55">
        <w:t xml:space="preserve"> </w:t>
      </w:r>
      <w:r w:rsidRPr="008F5E55">
        <w:rPr>
          <w:spacing w:val="-1"/>
        </w:rPr>
        <w:t>old</w:t>
      </w:r>
      <w:r w:rsidRPr="008F5E55">
        <w:t xml:space="preserve"> </w:t>
      </w:r>
      <w:r w:rsidRPr="008F5E55">
        <w:rPr>
          <w:spacing w:val="-1"/>
        </w:rPr>
        <w:t>method</w:t>
      </w:r>
      <w:r w:rsidRPr="008F5E55">
        <w:t xml:space="preserve"> </w:t>
      </w:r>
      <w:r w:rsidRPr="008F5E55">
        <w:rPr>
          <w:spacing w:val="-1"/>
        </w:rPr>
        <w:t>for</w:t>
      </w:r>
      <w:r w:rsidRPr="008F5E55">
        <w:rPr>
          <w:spacing w:val="1"/>
        </w:rPr>
        <w:t xml:space="preserve"> </w:t>
      </w:r>
      <w:proofErr w:type="spellStart"/>
      <w:r w:rsidRPr="008F5E55">
        <w:rPr>
          <w:spacing w:val="-1"/>
        </w:rPr>
        <w:t>analysing</w:t>
      </w:r>
      <w:proofErr w:type="spellEnd"/>
      <w:r w:rsidRPr="008F5E55">
        <w:t xml:space="preserve"> </w:t>
      </w:r>
      <w:r w:rsidRPr="008F5E55">
        <w:rPr>
          <w:spacing w:val="-1"/>
        </w:rPr>
        <w:t>chemicals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in</w:t>
      </w:r>
      <w:r w:rsidRPr="008F5E55">
        <w:t xml:space="preserve"> </w:t>
      </w:r>
      <w:r w:rsidRPr="008F5E55">
        <w:rPr>
          <w:spacing w:val="-1"/>
        </w:rPr>
        <w:t>medicines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is</w:t>
      </w:r>
      <w:r w:rsidRPr="008F5E55">
        <w:rPr>
          <w:spacing w:val="2"/>
        </w:rPr>
        <w:t xml:space="preserve"> </w:t>
      </w:r>
      <w:r w:rsidRPr="008F5E55">
        <w:rPr>
          <w:spacing w:val="-1"/>
        </w:rPr>
        <w:t>called</w:t>
      </w:r>
      <w:r w:rsidRPr="008F5E55">
        <w:t xml:space="preserve"> thin</w:t>
      </w:r>
      <w:r w:rsidRPr="008F5E55">
        <w:rPr>
          <w:spacing w:val="4"/>
        </w:rPr>
        <w:t xml:space="preserve"> </w:t>
      </w:r>
      <w:r w:rsidRPr="008F5E55">
        <w:t>layer chromatography.</w:t>
      </w:r>
      <w:r w:rsidRPr="008F5E55">
        <w:rPr>
          <w:spacing w:val="1"/>
        </w:rPr>
        <w:t xml:space="preserve"> </w:t>
      </w:r>
      <w:r w:rsidRPr="008F5E55">
        <w:t>In this method, two phases—one known as the mobile phase and the other as the stationary</w:t>
      </w:r>
      <w:r w:rsidRPr="008F5E55">
        <w:rPr>
          <w:spacing w:val="1"/>
        </w:rPr>
        <w:t xml:space="preserve"> </w:t>
      </w:r>
      <w:r w:rsidRPr="008F5E55">
        <w:t>phase—were used. Solid phase, adsorbent, and a thin layer of silica gel were distributed on a</w:t>
      </w:r>
      <w:r w:rsidRPr="008F5E55">
        <w:rPr>
          <w:spacing w:val="-57"/>
        </w:rPr>
        <w:t xml:space="preserve"> </w:t>
      </w:r>
      <w:r w:rsidRPr="008F5E55">
        <w:t xml:space="preserve">glass plate while carrying an </w:t>
      </w:r>
      <w:proofErr w:type="spellStart"/>
      <w:r w:rsidRPr="008F5E55">
        <w:t>aluminium</w:t>
      </w:r>
      <w:proofErr w:type="spellEnd"/>
      <w:r w:rsidRPr="008F5E55">
        <w:t xml:space="preserve"> support during the sample preparation process. For</w:t>
      </w:r>
      <w:r w:rsidRPr="008F5E55">
        <w:rPr>
          <w:spacing w:val="1"/>
        </w:rPr>
        <w:t xml:space="preserve"> </w:t>
      </w:r>
      <w:r w:rsidRPr="008F5E55">
        <w:lastRenderedPageBreak/>
        <w:t>both inorganic and organic chemical analyses, this method is employed frequently. Due to its</w:t>
      </w:r>
      <w:r w:rsidRPr="008F5E55">
        <w:rPr>
          <w:spacing w:val="-57"/>
        </w:rPr>
        <w:t xml:space="preserve"> </w:t>
      </w:r>
      <w:r w:rsidRPr="008F5E55">
        <w:t>benefit over minimal cleaning, various mobile phase selections, flexibility, capacity to load</w:t>
      </w:r>
      <w:r w:rsidRPr="008F5E55">
        <w:rPr>
          <w:spacing w:val="1"/>
        </w:rPr>
        <w:t xml:space="preserve"> </w:t>
      </w:r>
      <w:r w:rsidRPr="008F5E55">
        <w:t>large</w:t>
      </w:r>
      <w:r w:rsidRPr="008F5E55">
        <w:rPr>
          <w:spacing w:val="-5"/>
        </w:rPr>
        <w:t xml:space="preserve"> </w:t>
      </w:r>
      <w:r w:rsidRPr="008F5E55">
        <w:t>numbers</w:t>
      </w:r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3"/>
        </w:rPr>
        <w:t xml:space="preserve"> </w:t>
      </w:r>
      <w:r w:rsidRPr="008F5E55">
        <w:t>samples,</w:t>
      </w:r>
      <w:r w:rsidRPr="008F5E55">
        <w:rPr>
          <w:spacing w:val="-3"/>
        </w:rPr>
        <w:t xml:space="preserve"> </w:t>
      </w:r>
      <w:r w:rsidRPr="008F5E55">
        <w:t>and</w:t>
      </w:r>
      <w:r w:rsidRPr="008F5E55">
        <w:rPr>
          <w:spacing w:val="1"/>
        </w:rPr>
        <w:t xml:space="preserve"> </w:t>
      </w:r>
      <w:r w:rsidRPr="008F5E55">
        <w:t>lower</w:t>
      </w:r>
      <w:r w:rsidRPr="008F5E55">
        <w:rPr>
          <w:spacing w:val="-3"/>
        </w:rPr>
        <w:t xml:space="preserve"> </w:t>
      </w:r>
      <w:r w:rsidRPr="008F5E55">
        <w:t>cost,</w:t>
      </w:r>
      <w:r w:rsidRPr="008F5E55">
        <w:rPr>
          <w:spacing w:val="-9"/>
        </w:rPr>
        <w:t xml:space="preserve"> </w:t>
      </w:r>
      <w:r w:rsidRPr="008F5E55">
        <w:t>TLC</w:t>
      </w:r>
      <w:r w:rsidRPr="008F5E55">
        <w:rPr>
          <w:spacing w:val="-3"/>
        </w:rPr>
        <w:t xml:space="preserve"> </w:t>
      </w:r>
      <w:r w:rsidRPr="008F5E55">
        <w:t>was</w:t>
      </w:r>
      <w:r w:rsidRPr="008F5E55">
        <w:rPr>
          <w:spacing w:val="-2"/>
        </w:rPr>
        <w:t xml:space="preserve"> </w:t>
      </w:r>
      <w:r w:rsidRPr="008F5E55">
        <w:t>chosen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3"/>
        </w:rPr>
        <w:t xml:space="preserve"> </w:t>
      </w:r>
      <w:r w:rsidRPr="008F5E55">
        <w:t>investigate</w:t>
      </w:r>
      <w:r w:rsidRPr="008F5E55">
        <w:rPr>
          <w:spacing w:val="-5"/>
        </w:rPr>
        <w:t xml:space="preserve"> </w:t>
      </w:r>
      <w:r w:rsidRPr="008F5E55">
        <w:t>the chemicals.</w:t>
      </w:r>
      <w:r w:rsidRPr="008F5E55">
        <w:rPr>
          <w:spacing w:val="-3"/>
        </w:rPr>
        <w:t xml:space="preserve"> </w:t>
      </w:r>
      <w:r w:rsidRPr="008F5E55">
        <w:t>This</w:t>
      </w:r>
      <w:r w:rsidRPr="008F5E55">
        <w:rPr>
          <w:spacing w:val="-57"/>
        </w:rPr>
        <w:t xml:space="preserve"> </w:t>
      </w:r>
      <w:r w:rsidRPr="008F5E55">
        <w:t>approach</w:t>
      </w:r>
      <w:r w:rsidRPr="008F5E55">
        <w:rPr>
          <w:spacing w:val="-1"/>
        </w:rPr>
        <w:t xml:space="preserve"> </w:t>
      </w:r>
      <w:r w:rsidRPr="008F5E55">
        <w:t>was particularly useful</w:t>
      </w:r>
      <w:r w:rsidRPr="008F5E55">
        <w:rPr>
          <w:spacing w:val="-3"/>
        </w:rPr>
        <w:t xml:space="preserve"> </w:t>
      </w:r>
      <w:r w:rsidRPr="008F5E55">
        <w:t>for the</w:t>
      </w:r>
      <w:r w:rsidRPr="008F5E55">
        <w:rPr>
          <w:spacing w:val="-3"/>
        </w:rPr>
        <w:t xml:space="preserve"> </w:t>
      </w:r>
      <w:r w:rsidRPr="008F5E55">
        <w:t>examination</w:t>
      </w:r>
      <w:r w:rsidRPr="008F5E55">
        <w:rPr>
          <w:spacing w:val="3"/>
        </w:rPr>
        <w:t xml:space="preserve"> </w:t>
      </w:r>
      <w:r w:rsidRPr="008F5E55">
        <w:t>of</w:t>
      </w:r>
      <w:r w:rsidRPr="008F5E55">
        <w:rPr>
          <w:spacing w:val="5"/>
        </w:rPr>
        <w:t xml:space="preserve"> </w:t>
      </w:r>
      <w:r w:rsidRPr="008F5E55">
        <w:t>bulk</w:t>
      </w:r>
      <w:r w:rsidRPr="008F5E55">
        <w:rPr>
          <w:spacing w:val="-1"/>
        </w:rPr>
        <w:t xml:space="preserve"> </w:t>
      </w:r>
      <w:r w:rsidRPr="008F5E55">
        <w:t>drug</w:t>
      </w:r>
      <w:r w:rsidRPr="008F5E55">
        <w:rPr>
          <w:spacing w:val="-1"/>
        </w:rPr>
        <w:t xml:space="preserve"> </w:t>
      </w:r>
      <w:r w:rsidRPr="008F5E55">
        <w:t>components.</w:t>
      </w:r>
    </w:p>
    <w:p w:rsidR="0060028A" w:rsidRPr="008F5E55" w:rsidRDefault="0060028A" w:rsidP="008F5E55">
      <w:pPr>
        <w:pStyle w:val="Heading1"/>
        <w:numPr>
          <w:ilvl w:val="0"/>
          <w:numId w:val="3"/>
        </w:numPr>
        <w:tabs>
          <w:tab w:val="left" w:pos="886"/>
        </w:tabs>
        <w:spacing w:before="59" w:line="360" w:lineRule="auto"/>
        <w:jc w:val="both"/>
        <w:rPr>
          <w:sz w:val="24"/>
          <w:szCs w:val="24"/>
        </w:rPr>
      </w:pPr>
      <w:r w:rsidRPr="008F5E55">
        <w:rPr>
          <w:spacing w:val="-1"/>
          <w:sz w:val="24"/>
          <w:szCs w:val="24"/>
        </w:rPr>
        <w:t>LIQUID</w:t>
      </w:r>
      <w:r w:rsidRPr="008F5E55">
        <w:rPr>
          <w:spacing w:val="-7"/>
          <w:sz w:val="24"/>
          <w:szCs w:val="24"/>
        </w:rPr>
        <w:t xml:space="preserve"> </w:t>
      </w:r>
      <w:r w:rsidRPr="008F5E55">
        <w:rPr>
          <w:spacing w:val="-1"/>
          <w:sz w:val="24"/>
          <w:szCs w:val="24"/>
        </w:rPr>
        <w:t>CHROMATOGRAPHY</w:t>
      </w:r>
      <w:r w:rsidRPr="008F5E55">
        <w:rPr>
          <w:spacing w:val="-16"/>
          <w:sz w:val="24"/>
          <w:szCs w:val="24"/>
        </w:rPr>
        <w:t xml:space="preserve"> </w:t>
      </w:r>
      <w:r w:rsidRPr="008F5E55">
        <w:rPr>
          <w:sz w:val="24"/>
          <w:szCs w:val="24"/>
        </w:rPr>
        <w:t>(LC):</w:t>
      </w:r>
    </w:p>
    <w:p w:rsidR="0060028A" w:rsidRPr="008F5E55" w:rsidRDefault="0060028A" w:rsidP="008F5E55">
      <w:pPr>
        <w:pStyle w:val="BodyText"/>
        <w:spacing w:before="190" w:line="360" w:lineRule="auto"/>
        <w:ind w:right="659"/>
        <w:jc w:val="both"/>
      </w:pPr>
      <w:r w:rsidRPr="008F5E55">
        <w:t>Liquid chromatography is a crucial analysis method in many HTE analytical procedures.</w:t>
      </w:r>
      <w:r w:rsidRPr="008F5E55">
        <w:rPr>
          <w:spacing w:val="1"/>
        </w:rPr>
        <w:t xml:space="preserve"> </w:t>
      </w:r>
      <w:r w:rsidRPr="008F5E55">
        <w:t>Reducing the measurement time per sample is the simplest technique to increase the</w:t>
      </w:r>
      <w:r w:rsidRPr="008F5E55">
        <w:rPr>
          <w:spacing w:val="1"/>
        </w:rPr>
        <w:t xml:space="preserve"> </w:t>
      </w:r>
      <w:r w:rsidRPr="008F5E55">
        <w:t>analytical</w:t>
      </w:r>
      <w:r w:rsidRPr="008F5E55">
        <w:rPr>
          <w:spacing w:val="-3"/>
        </w:rPr>
        <w:t xml:space="preserve"> </w:t>
      </w:r>
      <w:r w:rsidRPr="008F5E55">
        <w:t>platform's throughput.</w:t>
      </w:r>
      <w:r w:rsidRPr="008F5E55">
        <w:rPr>
          <w:spacing w:val="-1"/>
        </w:rPr>
        <w:t xml:space="preserve"> </w:t>
      </w:r>
      <w:r w:rsidRPr="008F5E55">
        <w:t>Many</w:t>
      </w:r>
      <w:r w:rsidRPr="008F5E55">
        <w:rPr>
          <w:spacing w:val="-1"/>
        </w:rPr>
        <w:t xml:space="preserve"> </w:t>
      </w:r>
      <w:r w:rsidRPr="008F5E55">
        <w:t>methods have</w:t>
      </w:r>
      <w:r w:rsidRPr="008F5E55">
        <w:rPr>
          <w:spacing w:val="-3"/>
        </w:rPr>
        <w:t xml:space="preserve"> </w:t>
      </w:r>
      <w:r w:rsidRPr="008F5E55">
        <w:t>been</w:t>
      </w:r>
      <w:r w:rsidRPr="008F5E55">
        <w:rPr>
          <w:spacing w:val="-1"/>
        </w:rPr>
        <w:t xml:space="preserve"> </w:t>
      </w:r>
      <w:r w:rsidRPr="008F5E55">
        <w:t>used</w:t>
      </w:r>
      <w:r w:rsidRPr="008F5E55">
        <w:rPr>
          <w:spacing w:val="-1"/>
        </w:rPr>
        <w:t xml:space="preserve"> </w:t>
      </w:r>
      <w:r w:rsidRPr="008F5E55">
        <w:t>to</w:t>
      </w:r>
      <w:r w:rsidRPr="008F5E55">
        <w:rPr>
          <w:spacing w:val="-1"/>
        </w:rPr>
        <w:t xml:space="preserve"> </w:t>
      </w:r>
      <w:r w:rsidRPr="008F5E55">
        <w:t>reduce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length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the</w:t>
      </w:r>
    </w:p>
    <w:p w:rsidR="0060028A" w:rsidRPr="008F5E55" w:rsidRDefault="0060028A" w:rsidP="008F5E55">
      <w:pPr>
        <w:pStyle w:val="BodyText"/>
        <w:spacing w:line="360" w:lineRule="auto"/>
        <w:ind w:right="539"/>
        <w:jc w:val="both"/>
      </w:pPr>
      <w:proofErr w:type="gramStart"/>
      <w:r w:rsidRPr="008F5E55">
        <w:t>LC</w:t>
      </w:r>
      <w:r w:rsidRPr="008F5E55">
        <w:rPr>
          <w:spacing w:val="-3"/>
        </w:rPr>
        <w:t xml:space="preserve"> </w:t>
      </w:r>
      <w:r w:rsidRPr="008F5E55">
        <w:t>analysis,</w:t>
      </w:r>
      <w:r w:rsidRPr="008F5E55">
        <w:rPr>
          <w:spacing w:val="-3"/>
        </w:rPr>
        <w:t xml:space="preserve"> </w:t>
      </w:r>
      <w:r w:rsidRPr="008F5E55">
        <w:t>including</w:t>
      </w:r>
      <w:r w:rsidRPr="008F5E55">
        <w:rPr>
          <w:spacing w:val="2"/>
        </w:rPr>
        <w:t xml:space="preserve"> </w:t>
      </w:r>
      <w:r w:rsidRPr="008F5E55">
        <w:t>applying</w:t>
      </w:r>
      <w:r w:rsidRPr="008F5E55">
        <w:rPr>
          <w:spacing w:val="-3"/>
        </w:rPr>
        <w:t xml:space="preserve"> </w:t>
      </w:r>
      <w:r w:rsidRPr="008F5E55">
        <w:t>high</w:t>
      </w:r>
      <w:r w:rsidRPr="008F5E55">
        <w:rPr>
          <w:spacing w:val="-3"/>
        </w:rPr>
        <w:t xml:space="preserve"> </w:t>
      </w:r>
      <w:r w:rsidRPr="008F5E55">
        <w:t>temperatures</w:t>
      </w:r>
      <w:r w:rsidRPr="008F5E55">
        <w:rPr>
          <w:spacing w:val="-1"/>
        </w:rPr>
        <w:t xml:space="preserve"> </w:t>
      </w:r>
      <w:r w:rsidRPr="008F5E55">
        <w:t>using</w:t>
      </w:r>
      <w:r w:rsidRPr="008F5E55">
        <w:rPr>
          <w:spacing w:val="-3"/>
        </w:rPr>
        <w:t xml:space="preserve"> </w:t>
      </w:r>
      <w:r w:rsidRPr="008F5E55">
        <w:t>monolithic</w:t>
      </w:r>
      <w:r w:rsidRPr="008F5E55">
        <w:rPr>
          <w:spacing w:val="-4"/>
        </w:rPr>
        <w:t xml:space="preserve"> </w:t>
      </w:r>
      <w:r w:rsidRPr="008F5E55">
        <w:t>columns</w:t>
      </w:r>
      <w:r w:rsidRPr="008F5E55">
        <w:rPr>
          <w:spacing w:val="-2"/>
        </w:rPr>
        <w:t xml:space="preserve"> </w:t>
      </w:r>
      <w:r w:rsidRPr="008F5E55">
        <w:t>or</w:t>
      </w:r>
      <w:r w:rsidRPr="008F5E55">
        <w:rPr>
          <w:spacing w:val="-3"/>
        </w:rPr>
        <w:t xml:space="preserve"> </w:t>
      </w:r>
      <w:r w:rsidRPr="008F5E55">
        <w:t>using</w:t>
      </w:r>
      <w:r w:rsidRPr="008F5E55">
        <w:rPr>
          <w:spacing w:val="-2"/>
        </w:rPr>
        <w:t xml:space="preserve"> </w:t>
      </w:r>
      <w:r w:rsidRPr="008F5E55">
        <w:t>parallel</w:t>
      </w:r>
      <w:r w:rsidRPr="008F5E55">
        <w:rPr>
          <w:spacing w:val="-57"/>
        </w:rPr>
        <w:t xml:space="preserve"> </w:t>
      </w:r>
      <w:r w:rsidRPr="008F5E55">
        <w:t>segmented flow columns.</w:t>
      </w:r>
      <w:proofErr w:type="gramEnd"/>
      <w:r w:rsidRPr="008F5E55">
        <w:t xml:space="preserve"> The pace of the analysis is increased by these modifications, but</w:t>
      </w:r>
      <w:r w:rsidRPr="008F5E55">
        <w:rPr>
          <w:spacing w:val="1"/>
        </w:rPr>
        <w:t xml:space="preserve"> </w:t>
      </w:r>
      <w:r w:rsidRPr="008F5E55">
        <w:t>only</w:t>
      </w:r>
      <w:r w:rsidRPr="008F5E55">
        <w:rPr>
          <w:spacing w:val="-1"/>
        </w:rPr>
        <w:t xml:space="preserve"> </w:t>
      </w:r>
      <w:r w:rsidRPr="008F5E55">
        <w:t>modestly.</w:t>
      </w:r>
    </w:p>
    <w:p w:rsidR="0060028A" w:rsidRPr="008F5E55" w:rsidRDefault="0060028A" w:rsidP="008F5E55">
      <w:pPr>
        <w:pStyle w:val="Heading1"/>
        <w:spacing w:before="167" w:line="360" w:lineRule="auto"/>
        <w:jc w:val="both"/>
        <w:rPr>
          <w:sz w:val="24"/>
          <w:szCs w:val="24"/>
        </w:rPr>
      </w:pPr>
      <w:bookmarkStart w:id="4" w:name="Ultrahigh-Pressure_LC:"/>
      <w:bookmarkEnd w:id="4"/>
      <w:r w:rsidRPr="008F5E55">
        <w:rPr>
          <w:color w:val="1F1F1F"/>
          <w:spacing w:val="-1"/>
          <w:sz w:val="24"/>
          <w:szCs w:val="24"/>
        </w:rPr>
        <w:t>Ultrahigh-Pressure</w:t>
      </w:r>
      <w:r w:rsidRPr="008F5E55">
        <w:rPr>
          <w:color w:val="1F1F1F"/>
          <w:sz w:val="24"/>
          <w:szCs w:val="24"/>
        </w:rPr>
        <w:t xml:space="preserve"> LC:</w:t>
      </w:r>
    </w:p>
    <w:p w:rsidR="0060028A" w:rsidRPr="008F5E55" w:rsidRDefault="0060028A" w:rsidP="008F5E55">
      <w:pPr>
        <w:pStyle w:val="BodyText"/>
        <w:spacing w:before="211" w:line="360" w:lineRule="auto"/>
        <w:ind w:right="658"/>
        <w:jc w:val="both"/>
      </w:pPr>
      <w:r w:rsidRPr="008F5E55">
        <w:t>Although</w:t>
      </w:r>
      <w:r w:rsidRPr="008F5E55">
        <w:rPr>
          <w:spacing w:val="-3"/>
        </w:rPr>
        <w:t xml:space="preserve"> </w:t>
      </w:r>
      <w:r w:rsidRPr="008F5E55">
        <w:t>major</w:t>
      </w:r>
      <w:r w:rsidRPr="008F5E55">
        <w:rPr>
          <w:spacing w:val="2"/>
        </w:rPr>
        <w:t xml:space="preserve"> </w:t>
      </w:r>
      <w:r w:rsidRPr="008F5E55">
        <w:t>efforts</w:t>
      </w:r>
      <w:r w:rsidRPr="008F5E55">
        <w:rPr>
          <w:spacing w:val="-1"/>
        </w:rPr>
        <w:t xml:space="preserve"> </w:t>
      </w:r>
      <w:r w:rsidRPr="008F5E55">
        <w:t>are currently</w:t>
      </w:r>
      <w:r w:rsidRPr="008F5E55">
        <w:rPr>
          <w:spacing w:val="-2"/>
        </w:rPr>
        <w:t xml:space="preserve"> </w:t>
      </w:r>
      <w:r w:rsidRPr="008F5E55">
        <w:t>being</w:t>
      </w:r>
      <w:r w:rsidRPr="008F5E55">
        <w:rPr>
          <w:spacing w:val="2"/>
        </w:rPr>
        <w:t xml:space="preserve"> </w:t>
      </w:r>
      <w:r w:rsidRPr="008F5E55">
        <w:t>made</w:t>
      </w:r>
      <w:r w:rsidRPr="008F5E55">
        <w:rPr>
          <w:spacing w:val="-5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speed</w:t>
      </w:r>
      <w:r w:rsidRPr="008F5E55">
        <w:rPr>
          <w:spacing w:val="-2"/>
        </w:rPr>
        <w:t xml:space="preserve"> </w:t>
      </w:r>
      <w:r w:rsidRPr="008F5E55">
        <w:t>up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r w:rsidRPr="008F5E55">
        <w:t>boost</w:t>
      </w:r>
      <w:r w:rsidRPr="008F5E55">
        <w:rPr>
          <w:spacing w:val="-4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throughput</w:t>
      </w:r>
      <w:r w:rsidRPr="008F5E55">
        <w:rPr>
          <w:spacing w:val="-4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>LC</w:t>
      </w:r>
      <w:r w:rsidRPr="008F5E55">
        <w:t xml:space="preserve"> </w:t>
      </w:r>
      <w:r w:rsidRPr="008F5E55">
        <w:rPr>
          <w:spacing w:val="-1"/>
        </w:rPr>
        <w:t>technique for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HTA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purposes,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ultrahigh-pressure</w:t>
      </w:r>
      <w:r w:rsidRPr="008F5E55">
        <w:rPr>
          <w:spacing w:val="3"/>
        </w:rPr>
        <w:t xml:space="preserve"> </w:t>
      </w:r>
      <w:r w:rsidRPr="008F5E55">
        <w:t>LC</w:t>
      </w:r>
      <w:r w:rsidRPr="008F5E55">
        <w:rPr>
          <w:spacing w:val="1"/>
        </w:rPr>
        <w:t xml:space="preserve"> </w:t>
      </w:r>
      <w:r w:rsidRPr="008F5E55">
        <w:t>(UHPLC)</w:t>
      </w:r>
      <w:r w:rsidRPr="008F5E55">
        <w:rPr>
          <w:spacing w:val="1"/>
        </w:rPr>
        <w:t xml:space="preserve"> </w:t>
      </w:r>
      <w:r w:rsidRPr="008F5E55">
        <w:t>equipment</w:t>
      </w:r>
      <w:r w:rsidRPr="008F5E55">
        <w:rPr>
          <w:spacing w:val="4"/>
        </w:rPr>
        <w:t xml:space="preserve"> </w:t>
      </w:r>
      <w:r w:rsidRPr="008F5E55">
        <w:t>and sub-2</w:t>
      </w:r>
      <w:r w:rsidRPr="008F5E55">
        <w:rPr>
          <w:spacing w:val="1"/>
        </w:rPr>
        <w:t xml:space="preserve"> </w:t>
      </w:r>
      <w:r w:rsidRPr="008F5E55">
        <w:t>um</w:t>
      </w:r>
      <w:r w:rsidRPr="008F5E55">
        <w:rPr>
          <w:spacing w:val="1"/>
        </w:rPr>
        <w:t xml:space="preserve"> </w:t>
      </w:r>
      <w:r w:rsidRPr="008F5E55">
        <w:t>diameter stationary phase particles were developed several years ago. Armstrong and</w:t>
      </w:r>
      <w:r w:rsidRPr="008F5E55">
        <w:rPr>
          <w:spacing w:val="1"/>
        </w:rPr>
        <w:t xml:space="preserve"> </w:t>
      </w:r>
      <w:r w:rsidRPr="008F5E55">
        <w:t>coworkers have lowered separation speeds to the sub-second timeframe (Figure 1) and are</w:t>
      </w:r>
      <w:r w:rsidRPr="008F5E55">
        <w:rPr>
          <w:spacing w:val="1"/>
        </w:rPr>
        <w:t xml:space="preserve"> </w:t>
      </w:r>
      <w:r w:rsidRPr="008F5E55">
        <w:t>getting close to sensor-like throughput by using specially constructed machines with very</w:t>
      </w:r>
      <w:r w:rsidRPr="008F5E55">
        <w:rPr>
          <w:spacing w:val="1"/>
        </w:rPr>
        <w:t xml:space="preserve"> </w:t>
      </w:r>
      <w:r w:rsidRPr="008F5E55">
        <w:t>short</w:t>
      </w:r>
      <w:r w:rsidRPr="008F5E55">
        <w:rPr>
          <w:spacing w:val="-3"/>
        </w:rPr>
        <w:t xml:space="preserve"> </w:t>
      </w:r>
      <w:r w:rsidRPr="008F5E55">
        <w:t>bed lengths,</w:t>
      </w:r>
      <w:r w:rsidRPr="008F5E55">
        <w:rPr>
          <w:spacing w:val="-1"/>
        </w:rPr>
        <w:t xml:space="preserve"> </w:t>
      </w:r>
      <w:proofErr w:type="spellStart"/>
      <w:r w:rsidRPr="008F5E55">
        <w:t>optimised</w:t>
      </w:r>
      <w:proofErr w:type="spellEnd"/>
      <w:r w:rsidRPr="008F5E55">
        <w:t xml:space="preserve"> geometries,</w:t>
      </w:r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4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use</w:t>
      </w:r>
      <w:r w:rsidRPr="008F5E55">
        <w:rPr>
          <w:spacing w:val="3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signal</w:t>
      </w:r>
      <w:r w:rsidRPr="008F5E55">
        <w:rPr>
          <w:spacing w:val="-2"/>
        </w:rPr>
        <w:t xml:space="preserve"> </w:t>
      </w:r>
      <w:r w:rsidRPr="008F5E55">
        <w:t>processing</w:t>
      </w:r>
      <w:r w:rsidRPr="008F5E55">
        <w:rPr>
          <w:spacing w:val="-1"/>
        </w:rPr>
        <w:t xml:space="preserve"> </w:t>
      </w:r>
      <w:r w:rsidRPr="008F5E55">
        <w:t>tools.</w:t>
      </w:r>
    </w:p>
    <w:p w:rsidR="0060028A" w:rsidRPr="008F5E55" w:rsidRDefault="0060028A" w:rsidP="008F5E55">
      <w:pPr>
        <w:pStyle w:val="BodyText"/>
        <w:spacing w:before="162" w:line="360" w:lineRule="auto"/>
        <w:ind w:right="645"/>
        <w:jc w:val="both"/>
      </w:pPr>
      <w:r w:rsidRPr="008F5E55">
        <w:t>Although commercially available column technology and instrumentation have undergone a</w:t>
      </w:r>
      <w:r w:rsidRPr="008F5E55">
        <w:rPr>
          <w:spacing w:val="1"/>
        </w:rPr>
        <w:t xml:space="preserve"> </w:t>
      </w:r>
      <w:r w:rsidRPr="008F5E55">
        <w:t xml:space="preserve">significant amount of development, more </w:t>
      </w:r>
      <w:proofErr w:type="gramStart"/>
      <w:r w:rsidRPr="008F5E55">
        <w:t>advancements</w:t>
      </w:r>
      <w:proofErr w:type="gramEnd"/>
      <w:r w:rsidRPr="008F5E55">
        <w:t xml:space="preserve"> that lessen the peak dispersion</w:t>
      </w:r>
      <w:r w:rsidRPr="008F5E55">
        <w:rPr>
          <w:spacing w:val="1"/>
        </w:rPr>
        <w:t xml:space="preserve"> </w:t>
      </w:r>
      <w:r w:rsidRPr="008F5E55">
        <w:t>introduced by frits, tubing, and other components of the instrumentation are required to make</w:t>
      </w:r>
      <w:r w:rsidRPr="008F5E55">
        <w:rPr>
          <w:spacing w:val="-57"/>
        </w:rPr>
        <w:t xml:space="preserve"> </w:t>
      </w:r>
      <w:r w:rsidRPr="008F5E55">
        <w:t>such advances in performance accessible to users in the industry. Recent studies on the gain</w:t>
      </w:r>
      <w:r w:rsidRPr="008F5E55">
        <w:rPr>
          <w:spacing w:val="1"/>
        </w:rPr>
        <w:t xml:space="preserve"> </w:t>
      </w:r>
      <w:r w:rsidRPr="008F5E55">
        <w:t>that may be projected from extremely high-pressure separations show that the separation</w:t>
      </w:r>
      <w:r w:rsidRPr="008F5E55">
        <w:rPr>
          <w:spacing w:val="1"/>
        </w:rPr>
        <w:t xml:space="preserve"> </w:t>
      </w:r>
      <w:r w:rsidRPr="008F5E55">
        <w:t>speed can be doubled when systems are capable of operating at pressures up to 3000 bar and</w:t>
      </w:r>
      <w:r w:rsidRPr="008F5E55">
        <w:rPr>
          <w:spacing w:val="1"/>
        </w:rPr>
        <w:t xml:space="preserve"> </w:t>
      </w:r>
      <w:r w:rsidRPr="008F5E55">
        <w:t>when</w:t>
      </w:r>
      <w:r w:rsidRPr="008F5E55">
        <w:rPr>
          <w:spacing w:val="-1"/>
        </w:rPr>
        <w:t xml:space="preserve"> </w:t>
      </w:r>
      <w:r w:rsidRPr="008F5E55">
        <w:t>using columns loaded with 1um</w:t>
      </w:r>
      <w:r w:rsidRPr="008F5E55">
        <w:rPr>
          <w:spacing w:val="-3"/>
        </w:rPr>
        <w:t xml:space="preserve"> </w:t>
      </w:r>
      <w:r w:rsidRPr="008F5E55">
        <w:t>diameter particles</w:t>
      </w:r>
      <w:r w:rsidRPr="008F5E55">
        <w:rPr>
          <w:spacing w:val="5"/>
        </w:rPr>
        <w:t xml:space="preserve"> </w:t>
      </w:r>
      <w:r w:rsidRPr="008F5E55">
        <w:t>(Figure</w:t>
      </w:r>
      <w:r w:rsidRPr="008F5E55">
        <w:rPr>
          <w:spacing w:val="-2"/>
        </w:rPr>
        <w:t xml:space="preserve"> </w:t>
      </w:r>
      <w:r w:rsidRPr="008F5E55">
        <w:t>2).</w:t>
      </w:r>
    </w:p>
    <w:p w:rsidR="0060028A" w:rsidRPr="008F5E55" w:rsidRDefault="0060028A" w:rsidP="008F5E55">
      <w:pPr>
        <w:pStyle w:val="BodyText"/>
        <w:spacing w:before="159" w:line="360" w:lineRule="auto"/>
        <w:ind w:right="659"/>
        <w:jc w:val="both"/>
      </w:pPr>
      <w:r w:rsidRPr="008F5E55">
        <w:t>Any advancement in this field appears to follow the "law of diminishing returns," according</w:t>
      </w:r>
      <w:r w:rsidRPr="008F5E55">
        <w:rPr>
          <w:spacing w:val="1"/>
        </w:rPr>
        <w:t xml:space="preserve"> </w:t>
      </w:r>
      <w:r w:rsidRPr="008F5E55">
        <w:t>to which an increasing amount of effort is needed to produce progressively smaller or less</w:t>
      </w:r>
      <w:r w:rsidRPr="008F5E55">
        <w:rPr>
          <w:spacing w:val="1"/>
        </w:rPr>
        <w:t xml:space="preserve"> </w:t>
      </w:r>
      <w:r w:rsidRPr="008F5E55">
        <w:t>significant improvements. This is shown by the forecast that a two-fold improvement in</w:t>
      </w:r>
      <w:r w:rsidRPr="008F5E55">
        <w:rPr>
          <w:spacing w:val="1"/>
        </w:rPr>
        <w:t xml:space="preserve"> </w:t>
      </w:r>
      <w:r w:rsidRPr="008F5E55">
        <w:t xml:space="preserve">separation speed can be expected </w:t>
      </w:r>
      <w:proofErr w:type="spellStart"/>
      <w:r w:rsidRPr="008F5E55">
        <w:t>vs</w:t>
      </w:r>
      <w:proofErr w:type="spellEnd"/>
      <w:r w:rsidRPr="008F5E55">
        <w:t xml:space="preserve"> a three-fold rise in pumping pressure. The development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-3"/>
        </w:rPr>
        <w:t xml:space="preserve"> </w:t>
      </w:r>
      <w:r w:rsidRPr="008F5E55">
        <w:t>uniform,</w:t>
      </w:r>
      <w:r w:rsidRPr="008F5E55">
        <w:rPr>
          <w:spacing w:val="-2"/>
        </w:rPr>
        <w:t xml:space="preserve"> </w:t>
      </w:r>
      <w:r w:rsidRPr="008F5E55">
        <w:t>mechanically</w:t>
      </w:r>
      <w:r w:rsidRPr="008F5E55">
        <w:rPr>
          <w:spacing w:val="-2"/>
        </w:rPr>
        <w:t xml:space="preserve"> </w:t>
      </w:r>
      <w:r w:rsidRPr="008F5E55">
        <w:t>strong</w:t>
      </w:r>
      <w:r w:rsidRPr="008F5E55">
        <w:rPr>
          <w:spacing w:val="-2"/>
        </w:rPr>
        <w:t xml:space="preserve"> </w:t>
      </w:r>
      <w:r w:rsidRPr="008F5E55">
        <w:t>1-mm</w:t>
      </w:r>
      <w:r w:rsidRPr="008F5E55">
        <w:rPr>
          <w:spacing w:val="-4"/>
        </w:rPr>
        <w:t xml:space="preserve"> </w:t>
      </w:r>
      <w:r w:rsidRPr="008F5E55">
        <w:t>particles,</w:t>
      </w:r>
      <w:r w:rsidRPr="008F5E55">
        <w:rPr>
          <w:spacing w:val="-3"/>
        </w:rPr>
        <w:t xml:space="preserve"> </w:t>
      </w:r>
      <w:r w:rsidRPr="008F5E55">
        <w:t>large-scale</w:t>
      </w:r>
      <w:r w:rsidRPr="008F5E55">
        <w:rPr>
          <w:spacing w:val="-4"/>
        </w:rPr>
        <w:t xml:space="preserve"> </w:t>
      </w:r>
      <w:r w:rsidRPr="008F5E55">
        <w:t>production</w:t>
      </w:r>
      <w:r w:rsidRPr="008F5E55">
        <w:rPr>
          <w:spacing w:val="-2"/>
        </w:rPr>
        <w:t xml:space="preserve"> </w:t>
      </w:r>
      <w:r w:rsidRPr="008F5E55">
        <w:t>of</w:t>
      </w:r>
      <w:r w:rsidRPr="008F5E55">
        <w:rPr>
          <w:spacing w:val="-2"/>
        </w:rPr>
        <w:t xml:space="preserve"> </w:t>
      </w:r>
      <w:r w:rsidRPr="008F5E55">
        <w:t>well-packed</w:t>
      </w:r>
      <w:r w:rsidRPr="008F5E55">
        <w:rPr>
          <w:spacing w:val="-2"/>
        </w:rPr>
        <w:t xml:space="preserve"> </w:t>
      </w:r>
      <w:r w:rsidRPr="008F5E55">
        <w:t>1-1.2</w:t>
      </w:r>
      <w:r w:rsidRPr="008F5E55">
        <w:rPr>
          <w:spacing w:val="-57"/>
        </w:rPr>
        <w:t xml:space="preserve"> </w:t>
      </w:r>
      <w:r w:rsidRPr="008F5E55">
        <w:t>mm internal diameter columns, the creation of uniform 1-mm particles, the design of</w:t>
      </w:r>
      <w:r w:rsidRPr="008F5E55">
        <w:rPr>
          <w:spacing w:val="1"/>
        </w:rPr>
        <w:t xml:space="preserve"> </w:t>
      </w:r>
      <w:r w:rsidRPr="008F5E55">
        <w:t>instruments and detectors with significantly lower overall dispersion, pressure-tolerant</w:t>
      </w:r>
      <w:r w:rsidRPr="008F5E55">
        <w:rPr>
          <w:spacing w:val="1"/>
        </w:rPr>
        <w:t xml:space="preserve"> </w:t>
      </w:r>
      <w:r w:rsidRPr="008F5E55">
        <w:lastRenderedPageBreak/>
        <w:t>column housings, connectors, and valves, and sufficiently accurate pressure-compliant flow</w:t>
      </w:r>
      <w:r w:rsidRPr="008F5E55">
        <w:rPr>
          <w:spacing w:val="1"/>
        </w:rPr>
        <w:t xml:space="preserve"> </w:t>
      </w:r>
      <w:proofErr w:type="spellStart"/>
      <w:r w:rsidRPr="008F5E55">
        <w:t>metres</w:t>
      </w:r>
      <w:proofErr w:type="spellEnd"/>
      <w:r w:rsidRPr="008F5E55">
        <w:rPr>
          <w:spacing w:val="-1"/>
        </w:rPr>
        <w:t xml:space="preserve"> </w:t>
      </w:r>
      <w:r w:rsidRPr="008F5E55">
        <w:t>are</w:t>
      </w:r>
      <w:r w:rsidRPr="008F5E55">
        <w:rPr>
          <w:spacing w:val="-4"/>
        </w:rPr>
        <w:t xml:space="preserve"> </w:t>
      </w:r>
      <w:r w:rsidRPr="008F5E55">
        <w:t>all</w:t>
      </w:r>
      <w:r w:rsidRPr="008F5E55">
        <w:rPr>
          <w:spacing w:val="-3"/>
        </w:rPr>
        <w:t xml:space="preserve"> </w:t>
      </w:r>
      <w:r w:rsidRPr="008F5E55">
        <w:t>things</w:t>
      </w:r>
      <w:r w:rsidRPr="008F5E55">
        <w:rPr>
          <w:spacing w:val="-1"/>
        </w:rPr>
        <w:t xml:space="preserve"> </w:t>
      </w:r>
      <w:r w:rsidRPr="008F5E55">
        <w:t>that</w:t>
      </w:r>
      <w:r w:rsidRPr="008F5E55">
        <w:rPr>
          <w:spacing w:val="-4"/>
        </w:rPr>
        <w:t xml:space="preserve"> </w:t>
      </w:r>
      <w:r w:rsidRPr="008F5E55">
        <w:t>the</w:t>
      </w:r>
      <w:r w:rsidRPr="008F5E55">
        <w:rPr>
          <w:spacing w:val="2"/>
        </w:rPr>
        <w:t xml:space="preserve"> </w:t>
      </w:r>
      <w:r w:rsidRPr="008F5E55">
        <w:t>authors</w:t>
      </w:r>
      <w:r w:rsidRPr="008F5E55">
        <w:rPr>
          <w:spacing w:val="-1"/>
        </w:rPr>
        <w:t xml:space="preserve"> </w:t>
      </w:r>
      <w:r w:rsidRPr="008F5E55">
        <w:t>noted</w:t>
      </w:r>
      <w:r w:rsidRPr="008F5E55">
        <w:rPr>
          <w:spacing w:val="2"/>
        </w:rPr>
        <w:t xml:space="preserve"> </w:t>
      </w:r>
      <w:r w:rsidRPr="008F5E55">
        <w:t>as being</w:t>
      </w:r>
      <w:r w:rsidRPr="008F5E55">
        <w:rPr>
          <w:spacing w:val="-2"/>
        </w:rPr>
        <w:t xml:space="preserve"> </w:t>
      </w:r>
      <w:r w:rsidRPr="008F5E55">
        <w:t>necessary</w:t>
      </w:r>
      <w:r w:rsidRPr="008F5E55">
        <w:rPr>
          <w:spacing w:val="-2"/>
        </w:rPr>
        <w:t xml:space="preserve"> </w:t>
      </w:r>
      <w:r w:rsidRPr="008F5E55">
        <w:t>for</w:t>
      </w:r>
      <w:r w:rsidRPr="008F5E55">
        <w:rPr>
          <w:spacing w:val="-1"/>
        </w:rPr>
        <w:t xml:space="preserve"> </w:t>
      </w:r>
      <w:r w:rsidRPr="008F5E55">
        <w:t>further</w:t>
      </w:r>
      <w:r w:rsidRPr="008F5E55">
        <w:rPr>
          <w:spacing w:val="-2"/>
        </w:rPr>
        <w:t xml:space="preserve"> </w:t>
      </w:r>
      <w:r w:rsidRPr="008F5E55">
        <w:t>advancements.</w:t>
      </w:r>
    </w:p>
    <w:p w:rsidR="0060028A" w:rsidRPr="008F5E55" w:rsidRDefault="0060028A" w:rsidP="008F5E55">
      <w:pPr>
        <w:pStyle w:val="BodyText"/>
        <w:spacing w:line="360" w:lineRule="auto"/>
        <w:ind w:right="659"/>
        <w:jc w:val="both"/>
      </w:pPr>
      <w:r w:rsidRPr="008F5E55">
        <w:t>Employing currently available/commercially available equipment and columns, it has been</w:t>
      </w:r>
      <w:r w:rsidRPr="008F5E55">
        <w:rPr>
          <w:spacing w:val="1"/>
        </w:rPr>
        <w:t xml:space="preserve"> </w:t>
      </w:r>
      <w:r w:rsidRPr="008F5E55">
        <w:t>possible</w:t>
      </w:r>
      <w:r w:rsidRPr="008F5E55">
        <w:rPr>
          <w:spacing w:val="-4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accelerate</w:t>
      </w:r>
      <w:r w:rsidRPr="008F5E55">
        <w:rPr>
          <w:spacing w:val="2"/>
        </w:rPr>
        <w:t xml:space="preserve"> </w:t>
      </w:r>
      <w:r w:rsidRPr="008F5E55">
        <w:t>LC</w:t>
      </w:r>
      <w:r w:rsidRPr="008F5E55">
        <w:rPr>
          <w:spacing w:val="-2"/>
        </w:rPr>
        <w:t xml:space="preserve"> </w:t>
      </w:r>
      <w:r w:rsidRPr="008F5E55">
        <w:t>analysis to</w:t>
      </w:r>
      <w:r w:rsidRPr="008F5E55">
        <w:rPr>
          <w:spacing w:val="-2"/>
        </w:rPr>
        <w:t xml:space="preserve"> </w:t>
      </w:r>
      <w:r w:rsidRPr="008F5E55">
        <w:t>times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less</w:t>
      </w:r>
      <w:r w:rsidRPr="008F5E55">
        <w:rPr>
          <w:spacing w:val="-1"/>
        </w:rPr>
        <w:t xml:space="preserve"> </w:t>
      </w:r>
      <w:r w:rsidRPr="008F5E55">
        <w:t>than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4"/>
        </w:rPr>
        <w:t xml:space="preserve"> </w:t>
      </w:r>
      <w:r w:rsidRPr="008F5E55">
        <w:t>minute</w:t>
      </w:r>
      <w:r w:rsidRPr="008F5E55">
        <w:rPr>
          <w:spacing w:val="-4"/>
        </w:rPr>
        <w:t xml:space="preserve"> </w:t>
      </w:r>
      <w:r w:rsidRPr="008F5E55">
        <w:t>by</w:t>
      </w:r>
      <w:r w:rsidRPr="008F5E55">
        <w:rPr>
          <w:spacing w:val="-1"/>
        </w:rPr>
        <w:t xml:space="preserve"> </w:t>
      </w:r>
      <w:r w:rsidRPr="008F5E55">
        <w:t>using</w:t>
      </w:r>
      <w:r w:rsidRPr="008F5E55">
        <w:rPr>
          <w:spacing w:val="-2"/>
        </w:rPr>
        <w:t xml:space="preserve"> </w:t>
      </w:r>
      <w:r w:rsidRPr="008F5E55">
        <w:t>very</w:t>
      </w:r>
      <w:r w:rsidRPr="008F5E55">
        <w:rPr>
          <w:spacing w:val="-1"/>
        </w:rPr>
        <w:t xml:space="preserve"> </w:t>
      </w:r>
      <w:r w:rsidRPr="008F5E55">
        <w:t>short</w:t>
      </w:r>
      <w:r w:rsidRPr="008F5E55">
        <w:rPr>
          <w:spacing w:val="-4"/>
        </w:rPr>
        <w:t xml:space="preserve"> </w:t>
      </w:r>
      <w:r w:rsidRPr="008F5E55">
        <w:t>columns</w:t>
      </w:r>
      <w:r w:rsidRPr="008F5E55">
        <w:rPr>
          <w:spacing w:val="-57"/>
        </w:rPr>
        <w:t xml:space="preserve"> </w:t>
      </w:r>
      <w:r w:rsidRPr="008F5E55">
        <w:t>filled</w:t>
      </w:r>
      <w:r w:rsidRPr="008F5E55">
        <w:rPr>
          <w:spacing w:val="-1"/>
        </w:rPr>
        <w:t xml:space="preserve"> </w:t>
      </w:r>
      <w:r w:rsidRPr="008F5E55">
        <w:t>with tiny particles</w:t>
      </w:r>
      <w:r w:rsidRPr="008F5E55">
        <w:rPr>
          <w:spacing w:val="1"/>
        </w:rPr>
        <w:t xml:space="preserve"> </w:t>
      </w:r>
      <w:r w:rsidRPr="008F5E55">
        <w:t>and</w:t>
      </w:r>
      <w:r w:rsidRPr="008F5E55">
        <w:rPr>
          <w:spacing w:val="-1"/>
        </w:rPr>
        <w:t xml:space="preserve"> </w:t>
      </w:r>
      <w:r w:rsidRPr="008F5E55">
        <w:t>high flow</w:t>
      </w:r>
      <w:r w:rsidRPr="008F5E55">
        <w:rPr>
          <w:spacing w:val="1"/>
        </w:rPr>
        <w:t xml:space="preserve"> </w:t>
      </w:r>
      <w:r w:rsidRPr="008F5E55">
        <w:t>rates.</w:t>
      </w:r>
    </w:p>
    <w:p w:rsidR="0060028A" w:rsidRPr="008F5E55" w:rsidRDefault="0060028A" w:rsidP="008F5E55">
      <w:pPr>
        <w:pStyle w:val="BodyText"/>
        <w:spacing w:before="159" w:line="360" w:lineRule="auto"/>
        <w:ind w:right="585"/>
        <w:jc w:val="both"/>
      </w:pPr>
      <w:r w:rsidRPr="008F5E55">
        <w:t xml:space="preserve">While </w:t>
      </w:r>
      <w:proofErr w:type="spellStart"/>
      <w:r w:rsidRPr="008F5E55">
        <w:t>achiral</w:t>
      </w:r>
      <w:proofErr w:type="spellEnd"/>
      <w:r w:rsidRPr="008F5E55">
        <w:t xml:space="preserve"> analysis quickly adopted the use of small particle sizes, </w:t>
      </w:r>
      <w:proofErr w:type="spellStart"/>
      <w:r w:rsidRPr="008F5E55">
        <w:t>chiral</w:t>
      </w:r>
      <w:proofErr w:type="spellEnd"/>
      <w:r w:rsidRPr="008F5E55">
        <w:t xml:space="preserve"> analysis lagged</w:t>
      </w:r>
      <w:r w:rsidRPr="008F5E55">
        <w:rPr>
          <w:spacing w:val="1"/>
        </w:rPr>
        <w:t xml:space="preserve"> </w:t>
      </w:r>
      <w:r w:rsidRPr="008F5E55">
        <w:t xml:space="preserve">somewhat behind until sub-2 m </w:t>
      </w:r>
      <w:proofErr w:type="spellStart"/>
      <w:r w:rsidRPr="008F5E55">
        <w:t>immobilised</w:t>
      </w:r>
      <w:proofErr w:type="spellEnd"/>
      <w:r w:rsidRPr="008F5E55">
        <w:t xml:space="preserve"> </w:t>
      </w:r>
      <w:proofErr w:type="spellStart"/>
      <w:r w:rsidRPr="008F5E55">
        <w:t>chiral</w:t>
      </w:r>
      <w:proofErr w:type="spellEnd"/>
      <w:r w:rsidRPr="008F5E55">
        <w:t xml:space="preserve"> stationary phases (CSPs) were</w:t>
      </w:r>
      <w:r w:rsidRPr="008F5E55">
        <w:rPr>
          <w:spacing w:val="1"/>
        </w:rPr>
        <w:t xml:space="preserve"> </w:t>
      </w:r>
      <w:r w:rsidRPr="008F5E55">
        <w:t>commercially</w:t>
      </w:r>
      <w:r w:rsidRPr="008F5E55">
        <w:rPr>
          <w:spacing w:val="-2"/>
        </w:rPr>
        <w:t xml:space="preserve"> </w:t>
      </w:r>
      <w:r w:rsidRPr="008F5E55">
        <w:t>available</w:t>
      </w:r>
      <w:r w:rsidRPr="008F5E55">
        <w:rPr>
          <w:spacing w:val="-3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2016.</w:t>
      </w:r>
      <w:r w:rsidRPr="008F5E55">
        <w:rPr>
          <w:spacing w:val="-1"/>
        </w:rPr>
        <w:t xml:space="preserve"> </w:t>
      </w:r>
      <w:r w:rsidRPr="008F5E55">
        <w:t>Since</w:t>
      </w:r>
      <w:r w:rsidRPr="008F5E55">
        <w:rPr>
          <w:spacing w:val="-4"/>
        </w:rPr>
        <w:t xml:space="preserve"> </w:t>
      </w:r>
      <w:r w:rsidRPr="008F5E55">
        <w:t>then,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number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-2"/>
        </w:rPr>
        <w:t xml:space="preserve"> </w:t>
      </w:r>
      <w:r w:rsidRPr="008F5E55">
        <w:t>groups have</w:t>
      </w:r>
      <w:r w:rsidRPr="008F5E55">
        <w:rPr>
          <w:spacing w:val="-3"/>
        </w:rPr>
        <w:t xml:space="preserve"> </w:t>
      </w:r>
      <w:r w:rsidRPr="008F5E55">
        <w:t>begun</w:t>
      </w:r>
      <w:r w:rsidRPr="008F5E55">
        <w:rPr>
          <w:spacing w:val="-1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investigate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57"/>
        </w:rPr>
        <w:t xml:space="preserve"> </w:t>
      </w:r>
      <w:r w:rsidRPr="008F5E55">
        <w:t xml:space="preserve">use of sub-2 m completely porous particles (FPPs) for quick </w:t>
      </w:r>
      <w:proofErr w:type="spellStart"/>
      <w:r w:rsidRPr="008F5E55">
        <w:t>enantioselective</w:t>
      </w:r>
      <w:proofErr w:type="spellEnd"/>
      <w:r w:rsidRPr="008F5E55">
        <w:t xml:space="preserve"> LC procedures,</w:t>
      </w:r>
      <w:r w:rsidRPr="008F5E55">
        <w:rPr>
          <w:spacing w:val="1"/>
        </w:rPr>
        <w:t xml:space="preserve"> </w:t>
      </w:r>
      <w:r w:rsidRPr="008F5E55">
        <w:t>which</w:t>
      </w:r>
      <w:r w:rsidRPr="008F5E55">
        <w:rPr>
          <w:spacing w:val="-1"/>
        </w:rPr>
        <w:t xml:space="preserve"> </w:t>
      </w:r>
      <w:r w:rsidRPr="008F5E55">
        <w:t>allowed</w:t>
      </w:r>
      <w:r w:rsidRPr="008F5E55">
        <w:rPr>
          <w:spacing w:val="3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analysis time</w:t>
      </w:r>
      <w:r w:rsidRPr="008F5E55">
        <w:rPr>
          <w:spacing w:val="-3"/>
        </w:rPr>
        <w:t xml:space="preserve"> </w:t>
      </w:r>
      <w:r w:rsidRPr="008F5E55">
        <w:t>to be</w:t>
      </w:r>
      <w:r w:rsidRPr="008F5E55">
        <w:rPr>
          <w:spacing w:val="2"/>
        </w:rPr>
        <w:t xml:space="preserve"> </w:t>
      </w:r>
      <w:r w:rsidRPr="008F5E55">
        <w:t>cut</w:t>
      </w:r>
      <w:r w:rsidRPr="008F5E55">
        <w:rPr>
          <w:spacing w:val="-3"/>
        </w:rPr>
        <w:t xml:space="preserve"> </w:t>
      </w:r>
      <w:r w:rsidRPr="008F5E55">
        <w:t>down to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few</w:t>
      </w:r>
      <w:r w:rsidRPr="008F5E55">
        <w:rPr>
          <w:spacing w:val="1"/>
        </w:rPr>
        <w:t xml:space="preserve"> </w:t>
      </w:r>
      <w:r w:rsidRPr="008F5E55">
        <w:t>minutes (Figure</w:t>
      </w:r>
      <w:r w:rsidRPr="008F5E55">
        <w:rPr>
          <w:spacing w:val="-3"/>
        </w:rPr>
        <w:t xml:space="preserve"> </w:t>
      </w:r>
      <w:r w:rsidRPr="008F5E55">
        <w:t>3).</w:t>
      </w:r>
    </w:p>
    <w:p w:rsidR="0060028A" w:rsidRPr="008F5E55" w:rsidRDefault="0060028A" w:rsidP="008F5E55">
      <w:pPr>
        <w:pStyle w:val="BodyText"/>
        <w:spacing w:before="150" w:line="360" w:lineRule="auto"/>
        <w:ind w:right="633"/>
        <w:jc w:val="both"/>
      </w:pPr>
      <w:r w:rsidRPr="008F5E55">
        <w:t>High mobile phase velocities and back pressures are used in columns filled with extremely</w:t>
      </w:r>
      <w:r w:rsidRPr="008F5E55">
        <w:rPr>
          <w:spacing w:val="1"/>
        </w:rPr>
        <w:t xml:space="preserve"> </w:t>
      </w:r>
      <w:r w:rsidRPr="008F5E55">
        <w:t>tiny particles to create peak broadening because of friction between the mobile and stationary</w:t>
      </w:r>
      <w:r w:rsidRPr="008F5E55">
        <w:rPr>
          <w:spacing w:val="-57"/>
        </w:rPr>
        <w:t xml:space="preserve"> </w:t>
      </w:r>
      <w:r w:rsidRPr="008F5E55">
        <w:t xml:space="preserve">phases. </w:t>
      </w:r>
      <w:proofErr w:type="spellStart"/>
      <w:r w:rsidRPr="008F5E55">
        <w:t>Lesko</w:t>
      </w:r>
      <w:proofErr w:type="spellEnd"/>
      <w:r w:rsidRPr="008F5E55">
        <w:t xml:space="preserve"> et al., who recently addressed this issue, demonstrated that the use of a more</w:t>
      </w:r>
      <w:r w:rsidRPr="008F5E55">
        <w:rPr>
          <w:spacing w:val="1"/>
        </w:rPr>
        <w:t xml:space="preserve"> </w:t>
      </w:r>
      <w:r w:rsidRPr="008F5E55">
        <w:t>heat-conductive diamond-based stationary phase might be used to reduce the influence of</w:t>
      </w:r>
      <w:r w:rsidRPr="008F5E55">
        <w:rPr>
          <w:spacing w:val="1"/>
        </w:rPr>
        <w:t xml:space="preserve"> </w:t>
      </w:r>
      <w:r w:rsidRPr="008F5E55">
        <w:t xml:space="preserve">viscous heating. </w:t>
      </w:r>
    </w:p>
    <w:p w:rsidR="0060028A" w:rsidRPr="008F5E55" w:rsidRDefault="0060028A" w:rsidP="008F5E55">
      <w:pPr>
        <w:pStyle w:val="BodyText"/>
        <w:spacing w:before="150" w:line="360" w:lineRule="auto"/>
        <w:ind w:left="0" w:right="633"/>
        <w:jc w:val="both"/>
        <w:sectPr w:rsidR="0060028A" w:rsidRPr="008F5E55" w:rsidSect="0060028A">
          <w:type w:val="continuous"/>
          <w:pgSz w:w="11910" w:h="16840"/>
          <w:pgMar w:top="1380" w:right="840" w:bottom="1080" w:left="1340" w:header="720" w:footer="720" w:gutter="0"/>
          <w:cols w:space="720"/>
        </w:sectPr>
      </w:pPr>
    </w:p>
    <w:p w:rsidR="00AC0477" w:rsidRDefault="00AC0477" w:rsidP="008F5E55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115570</wp:posOffset>
            </wp:positionV>
            <wp:extent cx="3992245" cy="2663190"/>
            <wp:effectExtent l="19050" t="0" r="8255" b="0"/>
            <wp:wrapTight wrapText="bothSides">
              <wp:wrapPolygon edited="0">
                <wp:start x="-103" y="0"/>
                <wp:lineTo x="-103" y="21476"/>
                <wp:lineTo x="21645" y="21476"/>
                <wp:lineTo x="21645" y="0"/>
                <wp:lineTo x="-103" y="0"/>
              </wp:wrapPolygon>
            </wp:wrapTight>
            <wp:docPr id="48" name="image1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477" w:rsidRDefault="00AC0477" w:rsidP="008F5E55">
      <w:pPr>
        <w:spacing w:line="360" w:lineRule="auto"/>
        <w:jc w:val="both"/>
      </w:pPr>
    </w:p>
    <w:p w:rsidR="00AC0477" w:rsidRDefault="00AC0477" w:rsidP="008F5E55">
      <w:pPr>
        <w:spacing w:line="360" w:lineRule="auto"/>
        <w:jc w:val="both"/>
      </w:pPr>
    </w:p>
    <w:p w:rsidR="0060028A" w:rsidRPr="008F5E55" w:rsidRDefault="00AC0477" w:rsidP="008F5E55">
      <w:pPr>
        <w:spacing w:line="360" w:lineRule="auto"/>
        <w:jc w:val="both"/>
        <w:rPr>
          <w:sz w:val="24"/>
          <w:szCs w:val="24"/>
        </w:rPr>
        <w:sectPr w:rsidR="0060028A" w:rsidRPr="008F5E55" w:rsidSect="0060028A">
          <w:type w:val="continuous"/>
          <w:pgSz w:w="11910" w:h="16840"/>
          <w:pgMar w:top="1380" w:right="840" w:bottom="1080" w:left="1340" w:header="720" w:footer="720" w:gutter="0"/>
          <w:cols w:space="720"/>
        </w:sectPr>
      </w:pPr>
      <w:r w:rsidRPr="008F5E55">
        <w:t>Fig:</w:t>
      </w:r>
      <w:r w:rsidRPr="008F5E55">
        <w:rPr>
          <w:spacing w:val="-4"/>
        </w:rPr>
        <w:t xml:space="preserve"> </w:t>
      </w:r>
      <w:r w:rsidRPr="008F5E55">
        <w:t>1</w:t>
      </w:r>
    </w:p>
    <w:p w:rsidR="0060028A" w:rsidRPr="008F5E55" w:rsidRDefault="0060028A" w:rsidP="008F5E55">
      <w:pPr>
        <w:pStyle w:val="Heading2"/>
        <w:spacing w:before="128" w:line="360" w:lineRule="auto"/>
        <w:ind w:left="1064"/>
        <w:jc w:val="both"/>
      </w:pPr>
      <w:r w:rsidRPr="008F5E55">
        <w:lastRenderedPageBreak/>
        <w:t xml:space="preserve"> </w:t>
      </w:r>
    </w:p>
    <w:p w:rsidR="00AC0477" w:rsidRDefault="00AC0477" w:rsidP="008F5E55">
      <w:pPr>
        <w:spacing w:before="106" w:line="360" w:lineRule="auto"/>
        <w:ind w:left="1064" w:right="1471"/>
        <w:jc w:val="both"/>
        <w:rPr>
          <w:b/>
          <w:sz w:val="24"/>
          <w:szCs w:val="24"/>
        </w:rPr>
      </w:pPr>
    </w:p>
    <w:p w:rsidR="00AC0477" w:rsidRDefault="00AC0477" w:rsidP="008F5E55">
      <w:pPr>
        <w:spacing w:before="106" w:line="360" w:lineRule="auto"/>
        <w:ind w:left="1064" w:right="1471"/>
        <w:jc w:val="both"/>
        <w:rPr>
          <w:b/>
          <w:sz w:val="24"/>
          <w:szCs w:val="24"/>
        </w:rPr>
      </w:pPr>
    </w:p>
    <w:p w:rsidR="00AC0477" w:rsidRDefault="00AC0477" w:rsidP="008F5E55">
      <w:pPr>
        <w:spacing w:before="106" w:line="360" w:lineRule="auto"/>
        <w:ind w:left="1064" w:right="1471"/>
        <w:jc w:val="both"/>
        <w:rPr>
          <w:b/>
          <w:sz w:val="24"/>
          <w:szCs w:val="24"/>
        </w:rPr>
      </w:pPr>
    </w:p>
    <w:p w:rsidR="00AC0477" w:rsidRDefault="00AC0477" w:rsidP="008F5E55">
      <w:pPr>
        <w:spacing w:before="106" w:line="360" w:lineRule="auto"/>
        <w:ind w:left="1064" w:right="1471"/>
        <w:jc w:val="both"/>
        <w:rPr>
          <w:b/>
          <w:sz w:val="24"/>
          <w:szCs w:val="24"/>
        </w:rPr>
      </w:pPr>
    </w:p>
    <w:p w:rsidR="00AC0477" w:rsidRDefault="00AC0477" w:rsidP="00AC0477">
      <w:pPr>
        <w:spacing w:before="106" w:line="360" w:lineRule="auto"/>
        <w:ind w:left="1064" w:right="147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173355</wp:posOffset>
            </wp:positionV>
            <wp:extent cx="5705475" cy="2901950"/>
            <wp:effectExtent l="19050" t="0" r="9525" b="0"/>
            <wp:wrapTopAndBottom/>
            <wp:docPr id="4" name="image2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477" w:rsidRPr="00AC0477" w:rsidRDefault="00AC0477" w:rsidP="00AC0477">
      <w:pPr>
        <w:spacing w:before="106" w:line="360" w:lineRule="auto"/>
        <w:ind w:left="1064" w:right="1471"/>
        <w:jc w:val="both"/>
        <w:rPr>
          <w:b/>
          <w:sz w:val="24"/>
          <w:szCs w:val="24"/>
        </w:rPr>
      </w:pPr>
      <w:r w:rsidRPr="008F5E55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67310</wp:posOffset>
            </wp:positionV>
            <wp:extent cx="5705475" cy="2623820"/>
            <wp:effectExtent l="19050" t="0" r="9525" b="0"/>
            <wp:wrapTight wrapText="bothSides">
              <wp:wrapPolygon edited="0">
                <wp:start x="-72" y="0"/>
                <wp:lineTo x="-72" y="21485"/>
                <wp:lineTo x="21636" y="21485"/>
                <wp:lineTo x="21636" y="0"/>
                <wp:lineTo x="-72" y="0"/>
              </wp:wrapPolygon>
            </wp:wrapTight>
            <wp:docPr id="52" name="image3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477" w:rsidRPr="008F5E55" w:rsidRDefault="00AC0477" w:rsidP="00AC0477">
      <w:pPr>
        <w:pStyle w:val="Heading1"/>
        <w:spacing w:line="360" w:lineRule="auto"/>
        <w:ind w:left="0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Fig:</w:t>
      </w:r>
      <w:r w:rsidRPr="008F5E55">
        <w:rPr>
          <w:spacing w:val="-4"/>
          <w:sz w:val="24"/>
          <w:szCs w:val="24"/>
        </w:rPr>
        <w:t xml:space="preserve"> </w:t>
      </w:r>
      <w:r w:rsidRPr="008F5E55">
        <w:rPr>
          <w:sz w:val="24"/>
          <w:szCs w:val="24"/>
        </w:rPr>
        <w:t xml:space="preserve">3 </w:t>
      </w:r>
    </w:p>
    <w:p w:rsidR="00AC0477" w:rsidRPr="008F5E55" w:rsidRDefault="00AC0477" w:rsidP="00AC0477">
      <w:pPr>
        <w:pStyle w:val="Heading1"/>
        <w:spacing w:line="360" w:lineRule="auto"/>
        <w:ind w:left="0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Superficially</w:t>
      </w:r>
      <w:r w:rsidRPr="008F5E55">
        <w:rPr>
          <w:spacing w:val="-2"/>
          <w:sz w:val="24"/>
          <w:szCs w:val="24"/>
        </w:rPr>
        <w:t xml:space="preserve"> </w:t>
      </w:r>
      <w:r w:rsidRPr="008F5E55">
        <w:rPr>
          <w:sz w:val="24"/>
          <w:szCs w:val="24"/>
        </w:rPr>
        <w:t>Porous</w:t>
      </w:r>
      <w:r w:rsidRPr="008F5E55">
        <w:rPr>
          <w:spacing w:val="-2"/>
          <w:sz w:val="24"/>
          <w:szCs w:val="24"/>
        </w:rPr>
        <w:t xml:space="preserve"> </w:t>
      </w:r>
      <w:r w:rsidRPr="008F5E55">
        <w:rPr>
          <w:sz w:val="24"/>
          <w:szCs w:val="24"/>
        </w:rPr>
        <w:t>Particles:</w:t>
      </w:r>
    </w:p>
    <w:p w:rsidR="00AC0477" w:rsidRPr="008F5E55" w:rsidRDefault="00AC0477" w:rsidP="00AC0477">
      <w:pPr>
        <w:pStyle w:val="BodyText"/>
        <w:spacing w:before="121" w:line="360" w:lineRule="auto"/>
        <w:ind w:right="632"/>
        <w:jc w:val="both"/>
      </w:pPr>
      <w:r w:rsidRPr="008F5E55">
        <w:t>The use of superficially porous particles (SPPs), also referred to as core-shell particles, has</w:t>
      </w:r>
      <w:r w:rsidRPr="008F5E55">
        <w:rPr>
          <w:spacing w:val="1"/>
        </w:rPr>
        <w:t xml:space="preserve"> </w:t>
      </w:r>
      <w:r w:rsidRPr="008F5E55">
        <w:t>been a well-liked method to carry out rapid analyses without the need for high-pressure</w:t>
      </w:r>
      <w:r w:rsidRPr="008F5E55">
        <w:rPr>
          <w:spacing w:val="1"/>
        </w:rPr>
        <w:t xml:space="preserve"> </w:t>
      </w:r>
      <w:r w:rsidRPr="008F5E55">
        <w:t>equipment, in contrast to the use of small-diameter particles, which requires instruments</w:t>
      </w:r>
      <w:r w:rsidRPr="008F5E55">
        <w:rPr>
          <w:spacing w:val="1"/>
        </w:rPr>
        <w:t xml:space="preserve"> </w:t>
      </w:r>
      <w:r w:rsidRPr="008F5E55">
        <w:t>capable of working at high pressures (&gt; 1000 bar). The benefit of SPP columns is that, as a</w:t>
      </w:r>
      <w:r w:rsidRPr="008F5E55">
        <w:rPr>
          <w:spacing w:val="1"/>
        </w:rPr>
        <w:t xml:space="preserve"> </w:t>
      </w:r>
      <w:r w:rsidRPr="008F5E55">
        <w:t xml:space="preserve">result of a shortening of the </w:t>
      </w:r>
      <w:proofErr w:type="spellStart"/>
      <w:r w:rsidRPr="008F5E55">
        <w:t>analyte</w:t>
      </w:r>
      <w:proofErr w:type="spellEnd"/>
      <w:r w:rsidRPr="008F5E55">
        <w:t xml:space="preserve"> diffusion route, the stationary phase particles offer much</w:t>
      </w:r>
      <w:r w:rsidRPr="008F5E55">
        <w:rPr>
          <w:spacing w:val="1"/>
        </w:rPr>
        <w:t xml:space="preserve"> </w:t>
      </w:r>
      <w:r w:rsidRPr="008F5E55">
        <w:t>lower</w:t>
      </w:r>
      <w:r w:rsidRPr="008F5E55">
        <w:rPr>
          <w:spacing w:val="-7"/>
        </w:rPr>
        <w:t xml:space="preserve"> </w:t>
      </w:r>
      <w:r w:rsidRPr="008F5E55">
        <w:t>plate</w:t>
      </w:r>
      <w:r w:rsidRPr="008F5E55">
        <w:rPr>
          <w:spacing w:val="-8"/>
        </w:rPr>
        <w:t xml:space="preserve"> </w:t>
      </w:r>
      <w:r w:rsidRPr="008F5E55">
        <w:t>heights,</w:t>
      </w:r>
      <w:r w:rsidRPr="008F5E55">
        <w:rPr>
          <w:spacing w:val="-7"/>
        </w:rPr>
        <w:t xml:space="preserve"> </w:t>
      </w:r>
      <w:r w:rsidRPr="008F5E55">
        <w:t>comparable</w:t>
      </w:r>
      <w:r w:rsidRPr="008F5E55">
        <w:rPr>
          <w:spacing w:val="-8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those</w:t>
      </w:r>
      <w:r w:rsidRPr="008F5E55">
        <w:rPr>
          <w:spacing w:val="-8"/>
        </w:rPr>
        <w:t xml:space="preserve"> </w:t>
      </w:r>
      <w:r w:rsidRPr="008F5E55">
        <w:t>of</w:t>
      </w:r>
      <w:r w:rsidRPr="008F5E55">
        <w:rPr>
          <w:spacing w:val="-6"/>
        </w:rPr>
        <w:t xml:space="preserve"> </w:t>
      </w:r>
      <w:r w:rsidRPr="008F5E55">
        <w:t>sub-2</w:t>
      </w:r>
      <w:r w:rsidRPr="008F5E55">
        <w:rPr>
          <w:spacing w:val="-6"/>
        </w:rPr>
        <w:t xml:space="preserve"> </w:t>
      </w:r>
      <w:r w:rsidRPr="008F5E55">
        <w:t>um</w:t>
      </w:r>
      <w:r w:rsidRPr="008F5E55">
        <w:rPr>
          <w:spacing w:val="-3"/>
        </w:rPr>
        <w:t xml:space="preserve"> </w:t>
      </w:r>
      <w:r w:rsidRPr="008F5E55">
        <w:t>particles.</w:t>
      </w:r>
      <w:r w:rsidRPr="008F5E55">
        <w:rPr>
          <w:spacing w:val="-7"/>
        </w:rPr>
        <w:t xml:space="preserve"> </w:t>
      </w:r>
      <w:r w:rsidRPr="008F5E55">
        <w:t>The</w:t>
      </w:r>
      <w:r w:rsidRPr="008F5E55">
        <w:rPr>
          <w:spacing w:val="-8"/>
        </w:rPr>
        <w:t xml:space="preserve"> </w:t>
      </w:r>
      <w:r w:rsidRPr="008F5E55">
        <w:t>latter</w:t>
      </w:r>
      <w:r w:rsidRPr="008F5E55">
        <w:rPr>
          <w:spacing w:val="-2"/>
        </w:rPr>
        <w:t xml:space="preserve"> </w:t>
      </w:r>
      <w:r w:rsidRPr="008F5E55">
        <w:t>has</w:t>
      </w:r>
      <w:r w:rsidRPr="008F5E55">
        <w:rPr>
          <w:spacing w:val="-5"/>
        </w:rPr>
        <w:t xml:space="preserve"> </w:t>
      </w:r>
      <w:r w:rsidRPr="008F5E55">
        <w:t>an</w:t>
      </w:r>
      <w:r w:rsidRPr="008F5E55">
        <w:rPr>
          <w:spacing w:val="-1"/>
        </w:rPr>
        <w:t xml:space="preserve"> </w:t>
      </w:r>
      <w:r w:rsidRPr="008F5E55">
        <w:t>impact</w:t>
      </w:r>
      <w:r w:rsidRPr="008F5E55">
        <w:rPr>
          <w:spacing w:val="-8"/>
        </w:rPr>
        <w:t xml:space="preserve"> </w:t>
      </w:r>
      <w:r w:rsidRPr="008F5E55">
        <w:t>on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58"/>
        </w:rPr>
        <w:t xml:space="preserve"> </w:t>
      </w:r>
      <w:r w:rsidRPr="008F5E55">
        <w:t xml:space="preserve">van </w:t>
      </w:r>
      <w:proofErr w:type="spellStart"/>
      <w:r w:rsidRPr="008F5E55">
        <w:t>Deemter</w:t>
      </w:r>
      <w:proofErr w:type="spellEnd"/>
      <w:r w:rsidRPr="008F5E55">
        <w:t xml:space="preserve"> equation's terms A (eddy diffusion) and C (barrier to mass transfer). The better</w:t>
      </w:r>
      <w:r w:rsidRPr="008F5E55">
        <w:rPr>
          <w:spacing w:val="1"/>
        </w:rPr>
        <w:t xml:space="preserve"> </w:t>
      </w:r>
      <w:r w:rsidRPr="008F5E55">
        <w:t xml:space="preserve">separation efficiency is attained without the </w:t>
      </w:r>
      <w:proofErr w:type="spellStart"/>
      <w:r w:rsidRPr="008F5E55">
        <w:t>utilisation</w:t>
      </w:r>
      <w:proofErr w:type="spellEnd"/>
      <w:r w:rsidRPr="008F5E55">
        <w:t xml:space="preserve"> of high column pressures due to the</w:t>
      </w:r>
      <w:r w:rsidRPr="008F5E55">
        <w:rPr>
          <w:spacing w:val="1"/>
        </w:rPr>
        <w:t xml:space="preserve"> </w:t>
      </w:r>
      <w:r w:rsidRPr="008F5E55">
        <w:lastRenderedPageBreak/>
        <w:t>bigger</w:t>
      </w:r>
      <w:r w:rsidRPr="008F5E55">
        <w:rPr>
          <w:spacing w:val="-1"/>
        </w:rPr>
        <w:t xml:space="preserve"> </w:t>
      </w:r>
      <w:r w:rsidRPr="008F5E55">
        <w:t>total</w:t>
      </w:r>
      <w:r w:rsidRPr="008F5E55">
        <w:rPr>
          <w:spacing w:val="-2"/>
        </w:rPr>
        <w:t xml:space="preserve"> </w:t>
      </w:r>
      <w:r w:rsidRPr="008F5E55">
        <w:t>particle</w:t>
      </w:r>
      <w:r w:rsidRPr="008F5E55">
        <w:rPr>
          <w:spacing w:val="-2"/>
        </w:rPr>
        <w:t xml:space="preserve"> </w:t>
      </w:r>
      <w:r w:rsidRPr="008F5E55">
        <w:t>diameter.</w:t>
      </w:r>
    </w:p>
    <w:p w:rsidR="00AC0477" w:rsidRPr="008F5E55" w:rsidRDefault="00AC0477" w:rsidP="00AC0477">
      <w:pPr>
        <w:pStyle w:val="BodyText"/>
        <w:spacing w:before="122" w:line="360" w:lineRule="auto"/>
        <w:ind w:right="636"/>
        <w:jc w:val="both"/>
      </w:pPr>
      <w:r w:rsidRPr="008F5E55">
        <w:t>Modern SPPs were initially proposed in the 1970s, but they weren't commercially released</w:t>
      </w:r>
      <w:r w:rsidRPr="008F5E55">
        <w:rPr>
          <w:spacing w:val="1"/>
        </w:rPr>
        <w:t xml:space="preserve"> </w:t>
      </w:r>
      <w:r w:rsidRPr="008F5E55">
        <w:t>until 2006 with 2.7 um Halo particles that had a 1.7 um nonporous silica core and a 0.5 um</w:t>
      </w:r>
      <w:r w:rsidRPr="008F5E55">
        <w:rPr>
          <w:spacing w:val="1"/>
        </w:rPr>
        <w:t xml:space="preserve"> </w:t>
      </w:r>
      <w:r w:rsidRPr="008F5E55">
        <w:t>thick</w:t>
      </w:r>
      <w:r w:rsidRPr="008F5E55">
        <w:rPr>
          <w:spacing w:val="-1"/>
        </w:rPr>
        <w:t xml:space="preserve"> </w:t>
      </w:r>
      <w:r w:rsidRPr="008F5E55">
        <w:t>porous</w:t>
      </w:r>
      <w:r w:rsidRPr="008F5E55">
        <w:rPr>
          <w:spacing w:val="1"/>
        </w:rPr>
        <w:t xml:space="preserve"> </w:t>
      </w:r>
      <w:r w:rsidRPr="008F5E55">
        <w:t>silica</w:t>
      </w:r>
      <w:r w:rsidRPr="008F5E55">
        <w:rPr>
          <w:spacing w:val="-2"/>
        </w:rPr>
        <w:t xml:space="preserve"> </w:t>
      </w:r>
      <w:r w:rsidRPr="008F5E55">
        <w:t>shell.</w:t>
      </w:r>
    </w:p>
    <w:p w:rsidR="00AC0477" w:rsidRPr="008F5E55" w:rsidRDefault="00AC0477" w:rsidP="00AC0477">
      <w:pPr>
        <w:pStyle w:val="BodyText"/>
        <w:spacing w:before="117" w:line="360" w:lineRule="auto"/>
        <w:ind w:right="632"/>
        <w:jc w:val="both"/>
      </w:pPr>
      <w:r w:rsidRPr="008F5E55">
        <w:t>Most researchers have discovered that SPPs provide greater chances for higher throughput</w:t>
      </w:r>
      <w:r w:rsidRPr="008F5E55">
        <w:rPr>
          <w:spacing w:val="1"/>
        </w:rPr>
        <w:t xml:space="preserve"> </w:t>
      </w:r>
      <w:r w:rsidRPr="008F5E55">
        <w:t>than</w:t>
      </w:r>
      <w:r w:rsidRPr="008F5E55">
        <w:rPr>
          <w:spacing w:val="-10"/>
        </w:rPr>
        <w:t xml:space="preserve"> </w:t>
      </w:r>
      <w:r w:rsidRPr="008F5E55">
        <w:t>FPPs</w:t>
      </w:r>
      <w:r w:rsidRPr="008F5E55">
        <w:rPr>
          <w:spacing w:val="-7"/>
        </w:rPr>
        <w:t xml:space="preserve"> </w:t>
      </w:r>
      <w:r w:rsidRPr="008F5E55">
        <w:t>when</w:t>
      </w:r>
      <w:r w:rsidRPr="008F5E55">
        <w:rPr>
          <w:spacing w:val="-10"/>
        </w:rPr>
        <w:t xml:space="preserve"> </w:t>
      </w:r>
      <w:r w:rsidRPr="008F5E55">
        <w:t>comparing</w:t>
      </w:r>
      <w:r w:rsidRPr="008F5E55">
        <w:rPr>
          <w:spacing w:val="-4"/>
        </w:rPr>
        <w:t xml:space="preserve"> </w:t>
      </w:r>
      <w:r w:rsidRPr="008F5E55">
        <w:t>FPP</w:t>
      </w:r>
      <w:r w:rsidRPr="008F5E55">
        <w:rPr>
          <w:spacing w:val="-7"/>
        </w:rPr>
        <w:t xml:space="preserve"> </w:t>
      </w:r>
      <w:r w:rsidRPr="008F5E55">
        <w:t>and</w:t>
      </w:r>
      <w:r w:rsidRPr="008F5E55">
        <w:rPr>
          <w:spacing w:val="-9"/>
        </w:rPr>
        <w:t xml:space="preserve"> </w:t>
      </w:r>
      <w:r w:rsidRPr="008F5E55">
        <w:t>SPP</w:t>
      </w:r>
      <w:r w:rsidRPr="008F5E55">
        <w:rPr>
          <w:spacing w:val="-8"/>
        </w:rPr>
        <w:t xml:space="preserve"> </w:t>
      </w:r>
      <w:r w:rsidRPr="008F5E55">
        <w:t>particles.</w:t>
      </w:r>
      <w:r w:rsidRPr="008F5E55">
        <w:rPr>
          <w:spacing w:val="-9"/>
        </w:rPr>
        <w:t xml:space="preserve"> </w:t>
      </w:r>
      <w:r w:rsidRPr="008F5E55">
        <w:t>Columns</w:t>
      </w:r>
      <w:r w:rsidRPr="008F5E55">
        <w:rPr>
          <w:spacing w:val="-8"/>
        </w:rPr>
        <w:t xml:space="preserve"> </w:t>
      </w:r>
      <w:r w:rsidRPr="008F5E55">
        <w:t>with</w:t>
      </w:r>
      <w:r w:rsidRPr="008F5E55">
        <w:rPr>
          <w:spacing w:val="-9"/>
        </w:rPr>
        <w:t xml:space="preserve"> </w:t>
      </w:r>
      <w:r w:rsidRPr="008F5E55">
        <w:t>SPP</w:t>
      </w:r>
      <w:r w:rsidRPr="008F5E55">
        <w:rPr>
          <w:spacing w:val="-8"/>
        </w:rPr>
        <w:t xml:space="preserve"> </w:t>
      </w:r>
      <w:r w:rsidRPr="008F5E55">
        <w:t>particles</w:t>
      </w:r>
      <w:r w:rsidRPr="008F5E55">
        <w:rPr>
          <w:spacing w:val="-7"/>
        </w:rPr>
        <w:t xml:space="preserve"> </w:t>
      </w:r>
      <w:r w:rsidRPr="008F5E55">
        <w:t>out</w:t>
      </w:r>
      <w:r w:rsidRPr="008F5E55">
        <w:rPr>
          <w:spacing w:val="-11"/>
        </w:rPr>
        <w:t xml:space="preserve"> </w:t>
      </w:r>
      <w:r w:rsidRPr="008F5E55">
        <w:t>performed</w:t>
      </w:r>
      <w:r w:rsidRPr="008F5E55">
        <w:rPr>
          <w:spacing w:val="-57"/>
        </w:rPr>
        <w:t xml:space="preserve"> </w:t>
      </w:r>
      <w:r w:rsidRPr="008F5E55">
        <w:t>FPP</w:t>
      </w:r>
      <w:r w:rsidRPr="008F5E55">
        <w:rPr>
          <w:spacing w:val="-11"/>
        </w:rPr>
        <w:t xml:space="preserve"> </w:t>
      </w:r>
      <w:r w:rsidRPr="008F5E55">
        <w:t>columns</w:t>
      </w:r>
      <w:r w:rsidRPr="008F5E55">
        <w:rPr>
          <w:spacing w:val="-11"/>
        </w:rPr>
        <w:t xml:space="preserve"> </w:t>
      </w:r>
      <w:r w:rsidRPr="008F5E55">
        <w:t>when</w:t>
      </w:r>
      <w:r w:rsidRPr="008F5E55">
        <w:rPr>
          <w:spacing w:val="-12"/>
        </w:rPr>
        <w:t xml:space="preserve"> </w:t>
      </w:r>
      <w:r w:rsidRPr="008F5E55">
        <w:t>the</w:t>
      </w:r>
      <w:r w:rsidRPr="008F5E55">
        <w:rPr>
          <w:spacing w:val="-14"/>
        </w:rPr>
        <w:t xml:space="preserve"> </w:t>
      </w:r>
      <w:r w:rsidRPr="008F5E55">
        <w:t>chromatographic</w:t>
      </w:r>
      <w:r w:rsidRPr="008F5E55">
        <w:rPr>
          <w:spacing w:val="-13"/>
        </w:rPr>
        <w:t xml:space="preserve"> </w:t>
      </w:r>
      <w:r w:rsidRPr="008F5E55">
        <w:t>performance</w:t>
      </w:r>
      <w:r w:rsidRPr="008F5E55">
        <w:rPr>
          <w:spacing w:val="-14"/>
        </w:rPr>
        <w:t xml:space="preserve"> </w:t>
      </w:r>
      <w:r w:rsidRPr="008F5E55">
        <w:t>was</w:t>
      </w:r>
      <w:r w:rsidRPr="008F5E55">
        <w:rPr>
          <w:spacing w:val="-10"/>
        </w:rPr>
        <w:t xml:space="preserve"> </w:t>
      </w:r>
      <w:r w:rsidRPr="008F5E55">
        <w:t>assessed</w:t>
      </w:r>
      <w:r w:rsidRPr="008F5E55">
        <w:rPr>
          <w:spacing w:val="-13"/>
        </w:rPr>
        <w:t xml:space="preserve"> </w:t>
      </w:r>
      <w:r w:rsidRPr="008F5E55">
        <w:t>using</w:t>
      </w:r>
      <w:r w:rsidRPr="008F5E55">
        <w:rPr>
          <w:spacing w:val="-13"/>
        </w:rPr>
        <w:t xml:space="preserve"> </w:t>
      </w:r>
      <w:r w:rsidRPr="008F5E55">
        <w:t>van</w:t>
      </w:r>
      <w:r w:rsidRPr="008F5E55">
        <w:rPr>
          <w:spacing w:val="-12"/>
        </w:rPr>
        <w:t xml:space="preserve"> </w:t>
      </w:r>
      <w:proofErr w:type="spellStart"/>
      <w:r w:rsidRPr="008F5E55">
        <w:t>Deemter</w:t>
      </w:r>
      <w:proofErr w:type="spellEnd"/>
      <w:r w:rsidRPr="008F5E55">
        <w:rPr>
          <w:spacing w:val="-12"/>
        </w:rPr>
        <w:t xml:space="preserve"> </w:t>
      </w:r>
      <w:r w:rsidRPr="008F5E55">
        <w:t>curves.</w:t>
      </w:r>
      <w:r w:rsidRPr="008F5E55">
        <w:rPr>
          <w:spacing w:val="-57"/>
        </w:rPr>
        <w:t xml:space="preserve"> </w:t>
      </w:r>
      <w:r w:rsidRPr="008F5E55">
        <w:t>SPP columns are the best compromise in terms of speed, efficiency, and pressure drop,</w:t>
      </w:r>
      <w:r w:rsidRPr="008F5E55">
        <w:rPr>
          <w:spacing w:val="1"/>
        </w:rPr>
        <w:t xml:space="preserve"> </w:t>
      </w:r>
      <w:r w:rsidRPr="008F5E55">
        <w:t>allowing for sub-minute separations with substantially smaller pressure dips, according to a</w:t>
      </w:r>
      <w:r w:rsidRPr="008F5E55">
        <w:rPr>
          <w:spacing w:val="1"/>
        </w:rPr>
        <w:t xml:space="preserve"> </w:t>
      </w:r>
      <w:r w:rsidRPr="008F5E55">
        <w:t>kinetic</w:t>
      </w:r>
      <w:r w:rsidRPr="008F5E55">
        <w:rPr>
          <w:spacing w:val="-3"/>
        </w:rPr>
        <w:t xml:space="preserve"> </w:t>
      </w:r>
      <w:r w:rsidRPr="008F5E55">
        <w:t>plot-based study.</w:t>
      </w:r>
    </w:p>
    <w:p w:rsidR="00AC0477" w:rsidRPr="008F5E55" w:rsidRDefault="00AC0477" w:rsidP="00AC0477">
      <w:pPr>
        <w:pStyle w:val="BodyText"/>
        <w:spacing w:before="120" w:line="360" w:lineRule="auto"/>
        <w:ind w:right="638"/>
        <w:jc w:val="both"/>
      </w:pPr>
      <w:r w:rsidRPr="008F5E55">
        <w:t xml:space="preserve">SPPs were investigated by </w:t>
      </w:r>
      <w:proofErr w:type="spellStart"/>
      <w:r w:rsidRPr="008F5E55">
        <w:t>Godinho</w:t>
      </w:r>
      <w:proofErr w:type="spellEnd"/>
      <w:r w:rsidRPr="008F5E55">
        <w:t xml:space="preserve"> et al for the study of polycyclic aromatic hydrocarbons.</w:t>
      </w:r>
      <w:r w:rsidRPr="008F5E55">
        <w:rPr>
          <w:spacing w:val="1"/>
        </w:rPr>
        <w:t xml:space="preserve"> </w:t>
      </w:r>
      <w:r w:rsidRPr="008F5E55">
        <w:t>They found that, with identical levels of selectivity, both fully porous 1.8 um particles and</w:t>
      </w:r>
      <w:r w:rsidRPr="008F5E55">
        <w:rPr>
          <w:spacing w:val="1"/>
        </w:rPr>
        <w:t xml:space="preserve"> </w:t>
      </w:r>
      <w:r w:rsidRPr="008F5E55">
        <w:t>superficially porous 2.7 um particles performed equally well, while the latter produced less</w:t>
      </w:r>
      <w:r w:rsidRPr="008F5E55">
        <w:rPr>
          <w:spacing w:val="1"/>
        </w:rPr>
        <w:t xml:space="preserve"> </w:t>
      </w:r>
      <w:r w:rsidRPr="008F5E55">
        <w:t>back</w:t>
      </w:r>
      <w:r w:rsidRPr="008F5E55">
        <w:rPr>
          <w:spacing w:val="-7"/>
        </w:rPr>
        <w:t xml:space="preserve"> </w:t>
      </w:r>
      <w:r w:rsidRPr="008F5E55">
        <w:t>pressure</w:t>
      </w:r>
      <w:r w:rsidRPr="008F5E55">
        <w:rPr>
          <w:spacing w:val="-8"/>
        </w:rPr>
        <w:t xml:space="preserve"> </w:t>
      </w:r>
      <w:r w:rsidRPr="008F5E55">
        <w:t>on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8"/>
        </w:rPr>
        <w:t xml:space="preserve"> </w:t>
      </w:r>
      <w:r w:rsidRPr="008F5E55">
        <w:t>SPP</w:t>
      </w:r>
      <w:r w:rsidRPr="008F5E55">
        <w:rPr>
          <w:spacing w:val="-5"/>
        </w:rPr>
        <w:t xml:space="preserve"> </w:t>
      </w:r>
      <w:r w:rsidRPr="008F5E55">
        <w:t>column.</w:t>
      </w:r>
      <w:r w:rsidRPr="008F5E55">
        <w:rPr>
          <w:spacing w:val="-7"/>
        </w:rPr>
        <w:t xml:space="preserve"> </w:t>
      </w:r>
      <w:r w:rsidRPr="008F5E55">
        <w:t>Throughput</w:t>
      </w:r>
      <w:r w:rsidRPr="008F5E55">
        <w:rPr>
          <w:spacing w:val="-8"/>
        </w:rPr>
        <w:t xml:space="preserve"> </w:t>
      </w:r>
      <w:r w:rsidRPr="008F5E55">
        <w:t>was</w:t>
      </w:r>
      <w:r w:rsidRPr="008F5E55">
        <w:rPr>
          <w:spacing w:val="-5"/>
        </w:rPr>
        <w:t xml:space="preserve"> </w:t>
      </w:r>
      <w:r w:rsidRPr="008F5E55">
        <w:t>enhanced</w:t>
      </w:r>
      <w:r w:rsidRPr="008F5E55">
        <w:rPr>
          <w:spacing w:val="-7"/>
        </w:rPr>
        <w:t xml:space="preserve"> </w:t>
      </w:r>
      <w:r w:rsidRPr="008F5E55">
        <w:t>by</w:t>
      </w:r>
      <w:r w:rsidRPr="008F5E55">
        <w:rPr>
          <w:spacing w:val="-7"/>
        </w:rPr>
        <w:t xml:space="preserve"> </w:t>
      </w:r>
      <w:r w:rsidRPr="008F5E55">
        <w:t>using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SPP</w:t>
      </w:r>
      <w:r w:rsidRPr="008F5E55">
        <w:rPr>
          <w:spacing w:val="-5"/>
        </w:rPr>
        <w:t xml:space="preserve"> </w:t>
      </w:r>
      <w:r w:rsidRPr="008F5E55">
        <w:t>column,</w:t>
      </w:r>
      <w:r w:rsidRPr="008F5E55">
        <w:rPr>
          <w:spacing w:val="-6"/>
        </w:rPr>
        <w:t xml:space="preserve"> </w:t>
      </w:r>
      <w:r w:rsidRPr="008F5E55">
        <w:t>which</w:t>
      </w:r>
      <w:r w:rsidRPr="008F5E55">
        <w:rPr>
          <w:spacing w:val="-58"/>
        </w:rPr>
        <w:t xml:space="preserve"> </w:t>
      </w:r>
      <w:r w:rsidRPr="008F5E55">
        <w:t>allowed them to separate a 16-component sample mixture in just one minute (Figure 4). SPP</w:t>
      </w:r>
      <w:r w:rsidRPr="008F5E55">
        <w:rPr>
          <w:spacing w:val="1"/>
        </w:rPr>
        <w:t xml:space="preserve"> </w:t>
      </w:r>
      <w:r w:rsidRPr="008F5E55">
        <w:t>columns advantages for supercritical fluid chromatography (SFC) separations have also been</w:t>
      </w:r>
      <w:r w:rsidRPr="008F5E55">
        <w:rPr>
          <w:spacing w:val="1"/>
        </w:rPr>
        <w:t xml:space="preserve"> </w:t>
      </w:r>
      <w:proofErr w:type="spellStart"/>
      <w:r w:rsidRPr="008F5E55">
        <w:t>no</w:t>
      </w:r>
      <w:r w:rsidRPr="008F5E55">
        <w:rPr>
          <w:noProof/>
        </w:rPr>
        <w:drawing>
          <wp:inline distT="0" distB="0" distL="0" distR="0">
            <wp:extent cx="5340928" cy="2784764"/>
            <wp:effectExtent l="19050" t="0" r="0" b="0"/>
            <wp:docPr id="53" name="image4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59" cy="27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E55">
        <w:t>ted</w:t>
      </w:r>
      <w:proofErr w:type="spellEnd"/>
      <w:r w:rsidRPr="008F5E55">
        <w:t>.</w:t>
      </w:r>
      <w:r w:rsidRPr="008F5E55">
        <w:rPr>
          <w:noProof/>
        </w:rPr>
        <w:t xml:space="preserve"> </w:t>
      </w:r>
    </w:p>
    <w:p w:rsidR="00AC0477" w:rsidRPr="008F5E55" w:rsidRDefault="00AC0477" w:rsidP="00AC0477">
      <w:pPr>
        <w:pStyle w:val="BodyText"/>
        <w:spacing w:line="360" w:lineRule="auto"/>
        <w:ind w:left="0"/>
        <w:jc w:val="both"/>
      </w:pPr>
      <w:r w:rsidRPr="008F5E55">
        <w:t>Fig:</w:t>
      </w:r>
      <w:r w:rsidRPr="008F5E55">
        <w:rPr>
          <w:spacing w:val="-4"/>
        </w:rPr>
        <w:t xml:space="preserve"> </w:t>
      </w:r>
      <w:r w:rsidRPr="008F5E55">
        <w:t>4</w:t>
      </w:r>
    </w:p>
    <w:p w:rsidR="00AC0477" w:rsidRPr="008F5E55" w:rsidRDefault="00AC0477" w:rsidP="00AC0477">
      <w:pPr>
        <w:spacing w:before="106" w:line="360" w:lineRule="auto"/>
        <w:ind w:right="1471"/>
        <w:jc w:val="both"/>
        <w:rPr>
          <w:b/>
          <w:sz w:val="24"/>
          <w:szCs w:val="24"/>
        </w:rPr>
        <w:sectPr w:rsidR="00AC0477" w:rsidRPr="008F5E55" w:rsidSect="0060028A">
          <w:type w:val="continuous"/>
          <w:pgSz w:w="11910" w:h="16840"/>
          <w:pgMar w:top="1480" w:right="840" w:bottom="1080" w:left="1340" w:header="720" w:footer="720" w:gutter="0"/>
          <w:cols w:space="720"/>
        </w:sectPr>
      </w:pPr>
    </w:p>
    <w:p w:rsidR="00AC0477" w:rsidRPr="008F5E55" w:rsidRDefault="00AC0477" w:rsidP="00AC0477">
      <w:pPr>
        <w:pStyle w:val="Heading1"/>
        <w:spacing w:line="360" w:lineRule="auto"/>
        <w:ind w:left="0"/>
        <w:jc w:val="both"/>
        <w:rPr>
          <w:sz w:val="24"/>
          <w:szCs w:val="24"/>
        </w:rPr>
      </w:pPr>
      <w:r w:rsidRPr="008F5E55">
        <w:rPr>
          <w:sz w:val="24"/>
          <w:szCs w:val="24"/>
        </w:rPr>
        <w:lastRenderedPageBreak/>
        <w:t>Open</w:t>
      </w:r>
      <w:r w:rsidRPr="008F5E55">
        <w:rPr>
          <w:spacing w:val="-1"/>
          <w:sz w:val="24"/>
          <w:szCs w:val="24"/>
        </w:rPr>
        <w:t xml:space="preserve"> </w:t>
      </w:r>
      <w:r w:rsidRPr="008F5E55">
        <w:rPr>
          <w:sz w:val="24"/>
          <w:szCs w:val="24"/>
        </w:rPr>
        <w:t>Tubular</w:t>
      </w:r>
      <w:r w:rsidRPr="008F5E55">
        <w:rPr>
          <w:spacing w:val="-1"/>
          <w:sz w:val="24"/>
          <w:szCs w:val="24"/>
        </w:rPr>
        <w:t xml:space="preserve"> </w:t>
      </w:r>
      <w:r w:rsidRPr="008F5E55">
        <w:rPr>
          <w:sz w:val="24"/>
          <w:szCs w:val="24"/>
        </w:rPr>
        <w:t>Columns:</w:t>
      </w:r>
    </w:p>
    <w:p w:rsidR="00AC0477" w:rsidRPr="008F5E55" w:rsidRDefault="00AC0477" w:rsidP="00AC0477">
      <w:pPr>
        <w:pStyle w:val="BodyText"/>
        <w:spacing w:before="121" w:line="360" w:lineRule="auto"/>
        <w:ind w:left="0" w:right="633"/>
        <w:jc w:val="both"/>
        <w:sectPr w:rsidR="00AC0477" w:rsidRPr="008F5E55" w:rsidSect="00EF218D">
          <w:pgSz w:w="11910" w:h="16840"/>
          <w:pgMar w:top="1480" w:right="840" w:bottom="1080" w:left="1340" w:header="720" w:footer="720" w:gutter="0"/>
          <w:cols w:num="2" w:space="720" w:equalWidth="0">
            <w:col w:w="3101" w:space="981"/>
            <w:col w:w="5648"/>
          </w:cols>
        </w:sectPr>
      </w:pPr>
    </w:p>
    <w:p w:rsidR="00AC0477" w:rsidRPr="008F5E55" w:rsidRDefault="00AC0477" w:rsidP="00AC0477">
      <w:pPr>
        <w:pStyle w:val="BodyText"/>
        <w:spacing w:before="121" w:line="360" w:lineRule="auto"/>
        <w:ind w:left="0" w:right="633"/>
        <w:jc w:val="both"/>
        <w:rPr>
          <w:b/>
        </w:rPr>
      </w:pPr>
      <w:r w:rsidRPr="008F5E55">
        <w:lastRenderedPageBreak/>
        <w:t>Another strategy for cutting down on analysis time is to switch from the popular packed-bed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configuration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used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in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LC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to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the</w:t>
      </w:r>
      <w:r w:rsidRPr="008F5E55">
        <w:rPr>
          <w:spacing w:val="-17"/>
        </w:rPr>
        <w:t xml:space="preserve"> </w:t>
      </w:r>
      <w:r w:rsidRPr="008F5E55">
        <w:t>open</w:t>
      </w:r>
      <w:r w:rsidRPr="008F5E55">
        <w:rPr>
          <w:spacing w:val="-11"/>
        </w:rPr>
        <w:t xml:space="preserve"> </w:t>
      </w:r>
      <w:r w:rsidRPr="008F5E55">
        <w:t>tubular</w:t>
      </w:r>
      <w:r w:rsidRPr="008F5E55">
        <w:rPr>
          <w:spacing w:val="-15"/>
        </w:rPr>
        <w:t xml:space="preserve"> </w:t>
      </w:r>
      <w:r w:rsidRPr="008F5E55">
        <w:t>(OT)</w:t>
      </w:r>
      <w:r w:rsidRPr="008F5E55">
        <w:rPr>
          <w:spacing w:val="-10"/>
        </w:rPr>
        <w:t xml:space="preserve"> </w:t>
      </w:r>
      <w:r w:rsidRPr="008F5E55">
        <w:t>column</w:t>
      </w:r>
      <w:r w:rsidRPr="008F5E55">
        <w:rPr>
          <w:spacing w:val="-16"/>
        </w:rPr>
        <w:t xml:space="preserve"> </w:t>
      </w:r>
      <w:r w:rsidRPr="008F5E55">
        <w:t>format,</w:t>
      </w:r>
      <w:r w:rsidRPr="008F5E55">
        <w:rPr>
          <w:spacing w:val="-16"/>
        </w:rPr>
        <w:t xml:space="preserve"> </w:t>
      </w:r>
      <w:r w:rsidRPr="008F5E55">
        <w:t>which</w:t>
      </w:r>
      <w:r w:rsidRPr="008F5E55">
        <w:rPr>
          <w:spacing w:val="-16"/>
        </w:rPr>
        <w:t xml:space="preserve"> </w:t>
      </w:r>
      <w:r w:rsidRPr="008F5E55">
        <w:t>is</w:t>
      </w:r>
      <w:r w:rsidRPr="008F5E55">
        <w:rPr>
          <w:spacing w:val="-9"/>
        </w:rPr>
        <w:t xml:space="preserve"> </w:t>
      </w:r>
      <w:r w:rsidRPr="008F5E55">
        <w:t>typically</w:t>
      </w:r>
      <w:r w:rsidRPr="008F5E55">
        <w:rPr>
          <w:spacing w:val="-11"/>
        </w:rPr>
        <w:t xml:space="preserve"> </w:t>
      </w:r>
      <w:r w:rsidRPr="008F5E55">
        <w:t>associated</w:t>
      </w:r>
      <w:r w:rsidRPr="008F5E55">
        <w:rPr>
          <w:spacing w:val="-57"/>
        </w:rPr>
        <w:t xml:space="preserve"> </w:t>
      </w:r>
      <w:r w:rsidRPr="008F5E55">
        <w:t>with GC. The OT format, which was first presented in the 1970s, supposedly results in lower</w:t>
      </w:r>
      <w:r w:rsidRPr="008F5E55">
        <w:rPr>
          <w:spacing w:val="1"/>
        </w:rPr>
        <w:t xml:space="preserve"> </w:t>
      </w:r>
      <w:r w:rsidRPr="008F5E55">
        <w:t>plate</w:t>
      </w:r>
      <w:r w:rsidRPr="008F5E55">
        <w:rPr>
          <w:spacing w:val="-5"/>
        </w:rPr>
        <w:t xml:space="preserve"> </w:t>
      </w:r>
      <w:r w:rsidRPr="008F5E55">
        <w:t>heights</w:t>
      </w:r>
      <w:r w:rsidRPr="008F5E55">
        <w:rPr>
          <w:spacing w:val="-2"/>
        </w:rPr>
        <w:t xml:space="preserve"> </w:t>
      </w:r>
      <w:r w:rsidRPr="008F5E55">
        <w:t>because</w:t>
      </w:r>
      <w:r w:rsidRPr="008F5E55">
        <w:rPr>
          <w:spacing w:val="-5"/>
        </w:rPr>
        <w:t xml:space="preserve"> </w:t>
      </w:r>
      <w:r w:rsidRPr="008F5E55">
        <w:t>eddy</w:t>
      </w:r>
      <w:r w:rsidRPr="008F5E55">
        <w:rPr>
          <w:spacing w:val="-2"/>
        </w:rPr>
        <w:t xml:space="preserve"> </w:t>
      </w:r>
      <w:r w:rsidRPr="008F5E55">
        <w:t>dispersion</w:t>
      </w:r>
      <w:r w:rsidRPr="008F5E55">
        <w:rPr>
          <w:spacing w:val="-3"/>
        </w:rPr>
        <w:t xml:space="preserve"> </w:t>
      </w:r>
      <w:r w:rsidRPr="008F5E55">
        <w:t>is</w:t>
      </w:r>
      <w:r w:rsidRPr="008F5E55">
        <w:rPr>
          <w:spacing w:val="-2"/>
        </w:rPr>
        <w:t xml:space="preserve"> </w:t>
      </w:r>
      <w:r w:rsidRPr="008F5E55">
        <w:t>not</w:t>
      </w:r>
      <w:r w:rsidRPr="008F5E55">
        <w:rPr>
          <w:spacing w:val="-5"/>
        </w:rPr>
        <w:t xml:space="preserve"> </w:t>
      </w:r>
      <w:r w:rsidRPr="008F5E55">
        <w:t>present,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r w:rsidRPr="008F5E55">
        <w:t>it</w:t>
      </w:r>
      <w:r w:rsidRPr="008F5E55">
        <w:rPr>
          <w:spacing w:val="-5"/>
        </w:rPr>
        <w:t xml:space="preserve"> </w:t>
      </w:r>
      <w:r w:rsidRPr="008F5E55">
        <w:t>may</w:t>
      </w:r>
      <w:r w:rsidRPr="008F5E55">
        <w:rPr>
          <w:spacing w:val="-2"/>
        </w:rPr>
        <w:t xml:space="preserve"> </w:t>
      </w:r>
      <w:r w:rsidRPr="008F5E55">
        <w:t>also</w:t>
      </w:r>
      <w:r w:rsidRPr="008F5E55">
        <w:rPr>
          <w:spacing w:val="-3"/>
        </w:rPr>
        <w:t xml:space="preserve"> </w:t>
      </w:r>
      <w:r w:rsidRPr="008F5E55">
        <w:t>provide</w:t>
      </w:r>
      <w:r w:rsidRPr="008F5E55">
        <w:rPr>
          <w:spacing w:val="-5"/>
        </w:rPr>
        <w:t xml:space="preserve"> </w:t>
      </w:r>
      <w:r w:rsidRPr="008F5E55">
        <w:t>improved</w:t>
      </w:r>
      <w:r w:rsidRPr="008F5E55">
        <w:rPr>
          <w:spacing w:val="-3"/>
        </w:rPr>
        <w:t xml:space="preserve"> </w:t>
      </w:r>
      <w:r w:rsidRPr="008F5E55">
        <w:t>kinetic</w:t>
      </w:r>
      <w:r w:rsidRPr="008F5E55">
        <w:rPr>
          <w:spacing w:val="-57"/>
        </w:rPr>
        <w:t xml:space="preserve"> </w:t>
      </w:r>
      <w:r w:rsidRPr="008F5E55">
        <w:t>performance.</w:t>
      </w:r>
      <w:r w:rsidRPr="008F5E55">
        <w:rPr>
          <w:spacing w:val="-4"/>
        </w:rPr>
        <w:t xml:space="preserve"> </w:t>
      </w:r>
      <w:r w:rsidRPr="008F5E55">
        <w:t>Due</w:t>
      </w:r>
      <w:r w:rsidRPr="008F5E55">
        <w:rPr>
          <w:spacing w:val="-6"/>
        </w:rPr>
        <w:t xml:space="preserve"> </w:t>
      </w:r>
      <w:r w:rsidRPr="008F5E55">
        <w:t>to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6"/>
        </w:rPr>
        <w:t xml:space="preserve"> </w:t>
      </w:r>
      <w:r w:rsidRPr="008F5E55">
        <w:t>trade-off</w:t>
      </w:r>
      <w:r w:rsidRPr="008F5E55">
        <w:rPr>
          <w:spacing w:val="-3"/>
        </w:rPr>
        <w:t xml:space="preserve"> </w:t>
      </w:r>
      <w:r w:rsidRPr="008F5E55">
        <w:t>between</w:t>
      </w:r>
      <w:r w:rsidRPr="008F5E55">
        <w:rPr>
          <w:spacing w:val="-4"/>
        </w:rPr>
        <w:t xml:space="preserve"> </w:t>
      </w:r>
      <w:r w:rsidRPr="008F5E55">
        <w:t>high</w:t>
      </w:r>
      <w:r w:rsidRPr="008F5E55">
        <w:rPr>
          <w:spacing w:val="-4"/>
        </w:rPr>
        <w:t xml:space="preserve"> </w:t>
      </w:r>
      <w:r w:rsidRPr="008F5E55">
        <w:t>efficiency</w:t>
      </w:r>
      <w:r w:rsidRPr="008F5E55">
        <w:rPr>
          <w:spacing w:val="-3"/>
        </w:rPr>
        <w:t xml:space="preserve"> </w:t>
      </w:r>
      <w:r w:rsidRPr="008F5E55">
        <w:t>(using</w:t>
      </w:r>
      <w:r w:rsidRPr="008F5E55">
        <w:rPr>
          <w:spacing w:val="-4"/>
        </w:rPr>
        <w:t xml:space="preserve"> </w:t>
      </w:r>
      <w:r w:rsidRPr="008F5E55">
        <w:t>very</w:t>
      </w:r>
      <w:r w:rsidRPr="008F5E55">
        <w:rPr>
          <w:spacing w:val="-4"/>
        </w:rPr>
        <w:t xml:space="preserve"> </w:t>
      </w:r>
      <w:r w:rsidRPr="008F5E55">
        <w:t>narrow</w:t>
      </w:r>
      <w:r w:rsidRPr="008F5E55">
        <w:rPr>
          <w:spacing w:val="-2"/>
        </w:rPr>
        <w:t xml:space="preserve"> </w:t>
      </w:r>
      <w:r w:rsidRPr="008F5E55">
        <w:t>capillaries)</w:t>
      </w:r>
      <w:r w:rsidRPr="008F5E55">
        <w:rPr>
          <w:spacing w:val="-4"/>
        </w:rPr>
        <w:t xml:space="preserve"> </w:t>
      </w:r>
      <w:r w:rsidRPr="008F5E55">
        <w:t>and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>the</w:t>
      </w:r>
      <w:r w:rsidRPr="008F5E55">
        <w:rPr>
          <w:spacing w:val="-17"/>
        </w:rPr>
        <w:t xml:space="preserve"> </w:t>
      </w:r>
      <w:r w:rsidRPr="008F5E55">
        <w:rPr>
          <w:spacing w:val="-1"/>
        </w:rPr>
        <w:t>limited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mass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load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capacity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of</w:t>
      </w:r>
      <w:r w:rsidRPr="008F5E55">
        <w:rPr>
          <w:spacing w:val="-15"/>
        </w:rPr>
        <w:t xml:space="preserve"> </w:t>
      </w:r>
      <w:r w:rsidRPr="008F5E55">
        <w:t>such</w:t>
      </w:r>
      <w:r w:rsidRPr="008F5E55">
        <w:rPr>
          <w:spacing w:val="-11"/>
        </w:rPr>
        <w:t xml:space="preserve"> </w:t>
      </w:r>
      <w:r w:rsidRPr="008F5E55">
        <w:t>small</w:t>
      </w:r>
      <w:r w:rsidRPr="008F5E55">
        <w:rPr>
          <w:spacing w:val="-12"/>
        </w:rPr>
        <w:t xml:space="preserve"> </w:t>
      </w:r>
      <w:r w:rsidRPr="008F5E55">
        <w:t>internal</w:t>
      </w:r>
      <w:r w:rsidRPr="008F5E55">
        <w:rPr>
          <w:spacing w:val="-16"/>
        </w:rPr>
        <w:t xml:space="preserve"> </w:t>
      </w:r>
      <w:r w:rsidRPr="008F5E55">
        <w:t>diameter</w:t>
      </w:r>
      <w:r w:rsidRPr="008F5E55">
        <w:rPr>
          <w:spacing w:val="-10"/>
        </w:rPr>
        <w:t xml:space="preserve"> </w:t>
      </w:r>
      <w:r w:rsidRPr="008F5E55">
        <w:t>columns,</w:t>
      </w:r>
      <w:r w:rsidRPr="008F5E55">
        <w:rPr>
          <w:spacing w:val="-16"/>
        </w:rPr>
        <w:t xml:space="preserve"> </w:t>
      </w:r>
      <w:r w:rsidRPr="008F5E55">
        <w:t>which</w:t>
      </w:r>
      <w:r w:rsidRPr="008F5E55">
        <w:rPr>
          <w:spacing w:val="-16"/>
        </w:rPr>
        <w:t xml:space="preserve"> </w:t>
      </w:r>
      <w:r w:rsidRPr="008F5E55">
        <w:t>causes</w:t>
      </w:r>
      <w:r w:rsidRPr="008F5E55">
        <w:rPr>
          <w:spacing w:val="-14"/>
        </w:rPr>
        <w:t xml:space="preserve"> </w:t>
      </w:r>
      <w:r w:rsidRPr="008F5E55">
        <w:t>problems</w:t>
      </w:r>
      <w:r w:rsidRPr="008F5E55">
        <w:rPr>
          <w:spacing w:val="-58"/>
        </w:rPr>
        <w:t xml:space="preserve"> </w:t>
      </w:r>
      <w:r w:rsidRPr="008F5E55">
        <w:t>with</w:t>
      </w:r>
      <w:r w:rsidRPr="008F5E55">
        <w:rPr>
          <w:spacing w:val="-1"/>
        </w:rPr>
        <w:t xml:space="preserve"> </w:t>
      </w:r>
      <w:r w:rsidRPr="008F5E55">
        <w:t>detection,</w:t>
      </w:r>
      <w:r w:rsidRPr="008F5E55">
        <w:rPr>
          <w:spacing w:val="4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format</w:t>
      </w:r>
      <w:r w:rsidRPr="008F5E55">
        <w:rPr>
          <w:spacing w:val="-2"/>
        </w:rPr>
        <w:t xml:space="preserve"> </w:t>
      </w:r>
      <w:r w:rsidRPr="008F5E55">
        <w:t>never gained popularity</w:t>
      </w:r>
      <w:r w:rsidRPr="008F5E55">
        <w:rPr>
          <w:b/>
        </w:rPr>
        <w:t>.</w:t>
      </w:r>
    </w:p>
    <w:p w:rsidR="00AC0477" w:rsidRPr="008F5E55" w:rsidRDefault="00AC0477" w:rsidP="00AC0477">
      <w:pPr>
        <w:pStyle w:val="BodyText"/>
        <w:spacing w:before="123" w:line="360" w:lineRule="auto"/>
        <w:ind w:right="637"/>
        <w:jc w:val="both"/>
      </w:pPr>
      <w:r w:rsidRPr="008F5E55">
        <w:t>By</w:t>
      </w:r>
      <w:r w:rsidRPr="008F5E55">
        <w:rPr>
          <w:spacing w:val="-8"/>
        </w:rPr>
        <w:t xml:space="preserve"> </w:t>
      </w:r>
      <w:r w:rsidRPr="008F5E55">
        <w:t>balancing</w:t>
      </w:r>
      <w:r w:rsidRPr="008F5E55">
        <w:rPr>
          <w:spacing w:val="-7"/>
        </w:rPr>
        <w:t xml:space="preserve"> </w:t>
      </w:r>
      <w:r w:rsidRPr="008F5E55">
        <w:t>their</w:t>
      </w:r>
      <w:r w:rsidRPr="008F5E55">
        <w:rPr>
          <w:spacing w:val="-8"/>
        </w:rPr>
        <w:t xml:space="preserve"> </w:t>
      </w:r>
      <w:r w:rsidRPr="008F5E55">
        <w:t>kinetic</w:t>
      </w:r>
      <w:r w:rsidRPr="008F5E55">
        <w:rPr>
          <w:spacing w:val="-8"/>
        </w:rPr>
        <w:t xml:space="preserve"> </w:t>
      </w:r>
      <w:r w:rsidRPr="008F5E55">
        <w:t>performance</w:t>
      </w:r>
      <w:r w:rsidRPr="008F5E55">
        <w:rPr>
          <w:spacing w:val="-4"/>
        </w:rPr>
        <w:t xml:space="preserve"> </w:t>
      </w:r>
      <w:r w:rsidRPr="008F5E55">
        <w:t>and</w:t>
      </w:r>
      <w:r w:rsidRPr="008F5E55">
        <w:rPr>
          <w:spacing w:val="-7"/>
        </w:rPr>
        <w:t xml:space="preserve"> </w:t>
      </w:r>
      <w:proofErr w:type="spellStart"/>
      <w:r w:rsidRPr="008F5E55">
        <w:t>loadability</w:t>
      </w:r>
      <w:proofErr w:type="spellEnd"/>
      <w:r w:rsidRPr="008F5E55">
        <w:t>,</w:t>
      </w:r>
      <w:r w:rsidRPr="008F5E55">
        <w:rPr>
          <w:spacing w:val="-8"/>
        </w:rPr>
        <w:t xml:space="preserve"> </w:t>
      </w:r>
      <w:r w:rsidRPr="008F5E55">
        <w:t>calculations</w:t>
      </w:r>
      <w:r w:rsidRPr="008F5E55">
        <w:rPr>
          <w:spacing w:val="-5"/>
        </w:rPr>
        <w:t xml:space="preserve"> </w:t>
      </w:r>
      <w:r w:rsidRPr="008F5E55">
        <w:t>by</w:t>
      </w:r>
      <w:r w:rsidRPr="008F5E55">
        <w:rPr>
          <w:spacing w:val="-8"/>
        </w:rPr>
        <w:t xml:space="preserve"> </w:t>
      </w:r>
      <w:proofErr w:type="spellStart"/>
      <w:r w:rsidRPr="008F5E55">
        <w:t>Causon</w:t>
      </w:r>
      <w:proofErr w:type="spellEnd"/>
      <w:r w:rsidRPr="008F5E55">
        <w:rPr>
          <w:spacing w:val="-7"/>
        </w:rPr>
        <w:t xml:space="preserve"> </w:t>
      </w:r>
      <w:r w:rsidRPr="008F5E55">
        <w:t>et</w:t>
      </w:r>
      <w:r w:rsidRPr="008F5E55">
        <w:rPr>
          <w:spacing w:val="-9"/>
        </w:rPr>
        <w:t xml:space="preserve"> </w:t>
      </w:r>
      <w:r w:rsidRPr="008F5E55">
        <w:t>al.</w:t>
      </w:r>
      <w:r w:rsidRPr="008F5E55">
        <w:rPr>
          <w:spacing w:val="-3"/>
        </w:rPr>
        <w:t xml:space="preserve"> </w:t>
      </w:r>
      <w:r w:rsidRPr="008F5E55">
        <w:t>provided</w:t>
      </w:r>
      <w:r w:rsidRPr="008F5E55">
        <w:rPr>
          <w:spacing w:val="-57"/>
        </w:rPr>
        <w:t xml:space="preserve"> </w:t>
      </w:r>
      <w:r w:rsidRPr="008F5E55">
        <w:t>guidance on the design of OT columns. By applying thin, porous (</w:t>
      </w:r>
      <w:proofErr w:type="spellStart"/>
      <w:r w:rsidRPr="008F5E55">
        <w:t>octadecylsilylated</w:t>
      </w:r>
      <w:proofErr w:type="spellEnd"/>
      <w:r w:rsidRPr="008F5E55">
        <w:t>) silica</w:t>
      </w:r>
      <w:r w:rsidRPr="008F5E55">
        <w:rPr>
          <w:spacing w:val="1"/>
        </w:rPr>
        <w:t xml:space="preserve"> </w:t>
      </w:r>
      <w:r w:rsidRPr="008F5E55">
        <w:t xml:space="preserve">films to the inner surface of an OT capillary </w:t>
      </w:r>
      <w:proofErr w:type="gramStart"/>
      <w:r w:rsidRPr="008F5E55">
        <w:t>column,</w:t>
      </w:r>
      <w:proofErr w:type="gramEnd"/>
      <w:r w:rsidRPr="008F5E55">
        <w:t xml:space="preserve"> it has been possible to increase the</w:t>
      </w:r>
      <w:r w:rsidRPr="008F5E55">
        <w:rPr>
          <w:spacing w:val="1"/>
        </w:rPr>
        <w:t xml:space="preserve"> </w:t>
      </w:r>
      <w:proofErr w:type="spellStart"/>
      <w:r w:rsidRPr="008F5E55">
        <w:t>loadability</w:t>
      </w:r>
      <w:proofErr w:type="spellEnd"/>
      <w:r w:rsidRPr="008F5E55">
        <w:rPr>
          <w:spacing w:val="-1"/>
        </w:rPr>
        <w:t xml:space="preserve"> </w:t>
      </w:r>
      <w:r w:rsidRPr="008F5E55">
        <w:t>of OT</w:t>
      </w:r>
      <w:r w:rsidRPr="008F5E55">
        <w:rPr>
          <w:spacing w:val="2"/>
        </w:rPr>
        <w:t xml:space="preserve"> </w:t>
      </w:r>
      <w:r w:rsidRPr="008F5E55">
        <w:t>columns, leading</w:t>
      </w:r>
      <w:r w:rsidRPr="008F5E55">
        <w:rPr>
          <w:spacing w:val="3"/>
        </w:rPr>
        <w:t xml:space="preserve"> </w:t>
      </w:r>
      <w:r w:rsidRPr="008F5E55">
        <w:t>to efficiency</w:t>
      </w:r>
      <w:r w:rsidRPr="008F5E55">
        <w:rPr>
          <w:spacing w:val="-1"/>
        </w:rPr>
        <w:t xml:space="preserve"> </w:t>
      </w:r>
      <w:r w:rsidRPr="008F5E55">
        <w:t>gains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around 15%.</w:t>
      </w:r>
    </w:p>
    <w:p w:rsidR="00AC0477" w:rsidRPr="008F5E55" w:rsidRDefault="00AC0477" w:rsidP="00AC0477">
      <w:pPr>
        <w:pStyle w:val="BodyText"/>
        <w:spacing w:before="117" w:line="360" w:lineRule="auto"/>
        <w:ind w:right="632"/>
        <w:jc w:val="both"/>
      </w:pPr>
      <w:r w:rsidRPr="008F5E55">
        <w:t>Since then, only a few writers have shown that OT columns can be used for rapid LC</w:t>
      </w:r>
      <w:r w:rsidRPr="008F5E55">
        <w:rPr>
          <w:spacing w:val="1"/>
        </w:rPr>
        <w:t xml:space="preserve"> </w:t>
      </w:r>
      <w:r w:rsidRPr="008F5E55">
        <w:t>separations. Recently, Xiang et al. used an OT column that was 2.7 cm long and 2 um broad</w:t>
      </w:r>
      <w:r w:rsidRPr="008F5E55">
        <w:rPr>
          <w:spacing w:val="1"/>
        </w:rPr>
        <w:t xml:space="preserve"> </w:t>
      </w:r>
      <w:r w:rsidRPr="008F5E55">
        <w:t>to illustrate the theory. Six peptides could be resolved in 0.7 seconds using this downsized</w:t>
      </w:r>
      <w:r w:rsidRPr="008F5E55">
        <w:rPr>
          <w:spacing w:val="1"/>
        </w:rPr>
        <w:t xml:space="preserve"> </w:t>
      </w:r>
      <w:r w:rsidRPr="008F5E55">
        <w:t>column</w:t>
      </w:r>
      <w:r w:rsidRPr="008F5E55">
        <w:rPr>
          <w:spacing w:val="-9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an</w:t>
      </w:r>
      <w:r w:rsidRPr="008F5E55">
        <w:rPr>
          <w:spacing w:val="-8"/>
        </w:rPr>
        <w:t xml:space="preserve"> </w:t>
      </w:r>
      <w:r w:rsidRPr="008F5E55">
        <w:t>improved</w:t>
      </w:r>
      <w:r w:rsidRPr="008F5E55">
        <w:rPr>
          <w:spacing w:val="-8"/>
        </w:rPr>
        <w:t xml:space="preserve"> </w:t>
      </w:r>
      <w:r w:rsidRPr="008F5E55">
        <w:t>laser-induced</w:t>
      </w:r>
      <w:r w:rsidRPr="008F5E55">
        <w:rPr>
          <w:spacing w:val="-8"/>
        </w:rPr>
        <w:t xml:space="preserve"> </w:t>
      </w:r>
      <w:r w:rsidRPr="008F5E55">
        <w:t>fluorescence</w:t>
      </w:r>
      <w:r w:rsidRPr="008F5E55">
        <w:rPr>
          <w:spacing w:val="-4"/>
        </w:rPr>
        <w:t xml:space="preserve"> </w:t>
      </w:r>
      <w:r w:rsidRPr="008F5E55">
        <w:t>detection</w:t>
      </w:r>
      <w:r w:rsidRPr="008F5E55">
        <w:rPr>
          <w:spacing w:val="-8"/>
        </w:rPr>
        <w:t xml:space="preserve"> </w:t>
      </w:r>
      <w:r w:rsidRPr="008F5E55">
        <w:t>method</w:t>
      </w:r>
      <w:r w:rsidRPr="008F5E55">
        <w:rPr>
          <w:spacing w:val="-8"/>
        </w:rPr>
        <w:t xml:space="preserve"> </w:t>
      </w:r>
      <w:r w:rsidRPr="008F5E55">
        <w:t>(Figure</w:t>
      </w:r>
      <w:r w:rsidRPr="008F5E55">
        <w:rPr>
          <w:spacing w:val="-4"/>
        </w:rPr>
        <w:t xml:space="preserve"> </w:t>
      </w:r>
      <w:r w:rsidRPr="008F5E55">
        <w:t>5),</w:t>
      </w:r>
      <w:r w:rsidRPr="008F5E55">
        <w:rPr>
          <w:spacing w:val="-7"/>
        </w:rPr>
        <w:t xml:space="preserve"> </w:t>
      </w:r>
      <w:r w:rsidRPr="008F5E55">
        <w:t>and</w:t>
      </w:r>
      <w:r w:rsidRPr="008F5E55">
        <w:rPr>
          <w:spacing w:val="-8"/>
        </w:rPr>
        <w:t xml:space="preserve"> </w:t>
      </w:r>
      <w:proofErr w:type="spellStart"/>
      <w:r w:rsidRPr="008F5E55">
        <w:t>trypsin</w:t>
      </w:r>
      <w:proofErr w:type="spellEnd"/>
      <w:r w:rsidRPr="008F5E55">
        <w:t>-</w:t>
      </w:r>
      <w:r w:rsidRPr="008F5E55">
        <w:rPr>
          <w:spacing w:val="-58"/>
        </w:rPr>
        <w:t xml:space="preserve"> </w:t>
      </w:r>
      <w:r w:rsidRPr="008F5E55">
        <w:t>digested</w:t>
      </w:r>
      <w:r w:rsidRPr="008F5E55">
        <w:rPr>
          <w:spacing w:val="-1"/>
        </w:rPr>
        <w:t xml:space="preserve"> </w:t>
      </w:r>
      <w:proofErr w:type="spellStart"/>
      <w:r w:rsidRPr="008F5E55">
        <w:t>cytochrome</w:t>
      </w:r>
      <w:proofErr w:type="spellEnd"/>
      <w:r w:rsidRPr="008F5E55">
        <w:rPr>
          <w:spacing w:val="-2"/>
        </w:rPr>
        <w:t xml:space="preserve"> </w:t>
      </w:r>
      <w:r w:rsidRPr="008F5E55">
        <w:t>C separations might</w:t>
      </w:r>
      <w:r w:rsidRPr="008F5E55">
        <w:rPr>
          <w:spacing w:val="3"/>
        </w:rPr>
        <w:t xml:space="preserve"> </w:t>
      </w:r>
      <w:r w:rsidRPr="008F5E55">
        <w:t>take</w:t>
      </w:r>
      <w:r w:rsidRPr="008F5E55">
        <w:rPr>
          <w:spacing w:val="-2"/>
        </w:rPr>
        <w:t xml:space="preserve"> </w:t>
      </w:r>
      <w:r w:rsidRPr="008F5E55">
        <w:t>10–50</w:t>
      </w:r>
      <w:r w:rsidRPr="008F5E55">
        <w:rPr>
          <w:spacing w:val="4"/>
        </w:rPr>
        <w:t xml:space="preserve"> </w:t>
      </w:r>
      <w:r w:rsidRPr="008F5E55">
        <w:t>seconds.</w:t>
      </w:r>
    </w:p>
    <w:p w:rsidR="00AC0477" w:rsidRPr="008F5E55" w:rsidRDefault="00AC0477" w:rsidP="00AC0477">
      <w:pPr>
        <w:pStyle w:val="BodyText"/>
        <w:spacing w:before="121" w:line="360" w:lineRule="auto"/>
        <w:ind w:left="0" w:right="633"/>
        <w:jc w:val="both"/>
        <w:sectPr w:rsidR="00AC0477" w:rsidRPr="008F5E55" w:rsidSect="00EF218D">
          <w:type w:val="continuous"/>
          <w:pgSz w:w="11910" w:h="16840"/>
          <w:pgMar w:top="1480" w:right="840" w:bottom="1080" w:left="1340" w:header="720" w:footer="720" w:gutter="0"/>
          <w:cols w:space="981"/>
        </w:sectPr>
      </w:pPr>
    </w:p>
    <w:p w:rsidR="00AC0477" w:rsidRPr="008F5E55" w:rsidRDefault="00AC0477" w:rsidP="00AC0477">
      <w:pPr>
        <w:pStyle w:val="BodyText"/>
        <w:spacing w:before="121" w:line="360" w:lineRule="auto"/>
        <w:ind w:left="0" w:right="633"/>
        <w:jc w:val="both"/>
      </w:pPr>
    </w:p>
    <w:p w:rsidR="00AC0477" w:rsidRPr="008F5E55" w:rsidRDefault="00AC0477" w:rsidP="00AC0477">
      <w:pPr>
        <w:pStyle w:val="BodyText"/>
        <w:spacing w:line="360" w:lineRule="auto"/>
        <w:ind w:left="340"/>
        <w:jc w:val="both"/>
        <w:sectPr w:rsidR="00AC0477" w:rsidRPr="008F5E55" w:rsidSect="00EF218D">
          <w:type w:val="continuous"/>
          <w:pgSz w:w="11910" w:h="16840"/>
          <w:pgMar w:top="1480" w:right="840" w:bottom="1080" w:left="1340" w:header="720" w:footer="720" w:gutter="0"/>
          <w:cols w:num="2" w:space="720" w:equalWidth="0">
            <w:col w:w="3101" w:space="981"/>
            <w:col w:w="5648"/>
          </w:cols>
        </w:sectPr>
      </w:pPr>
    </w:p>
    <w:p w:rsidR="00AC0477" w:rsidRPr="008F5E55" w:rsidRDefault="00AC0477" w:rsidP="00AC0477">
      <w:pPr>
        <w:pStyle w:val="BodyText"/>
        <w:spacing w:line="360" w:lineRule="auto"/>
        <w:ind w:left="340"/>
        <w:jc w:val="both"/>
        <w:sectPr w:rsidR="00AC0477" w:rsidRPr="008F5E55" w:rsidSect="00EF218D">
          <w:type w:val="continuous"/>
          <w:pgSz w:w="11910" w:h="16840"/>
          <w:pgMar w:top="1480" w:right="840" w:bottom="1080" w:left="1340" w:header="720" w:footer="720" w:gutter="0"/>
          <w:cols w:space="981"/>
        </w:sectPr>
      </w:pPr>
      <w:r w:rsidRPr="008F5E55">
        <w:rPr>
          <w:noProof/>
        </w:rPr>
        <w:lastRenderedPageBreak/>
        <w:drawing>
          <wp:inline distT="0" distB="0" distL="0" distR="0">
            <wp:extent cx="4943298" cy="3481387"/>
            <wp:effectExtent l="0" t="0" r="0" b="0"/>
            <wp:docPr id="54" name="image5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298" cy="34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77" w:rsidRPr="008F5E55" w:rsidRDefault="00AC0477" w:rsidP="00AC0477">
      <w:pPr>
        <w:spacing w:before="130" w:line="360" w:lineRule="auto"/>
        <w:ind w:right="1329"/>
        <w:jc w:val="both"/>
        <w:rPr>
          <w:b/>
          <w:sz w:val="24"/>
          <w:szCs w:val="24"/>
        </w:rPr>
        <w:sectPr w:rsidR="00AC0477" w:rsidRPr="008F5E55" w:rsidSect="00EF218D">
          <w:type w:val="continuous"/>
          <w:pgSz w:w="11910" w:h="16840"/>
          <w:pgMar w:top="1480" w:right="840" w:bottom="1080" w:left="1340" w:header="720" w:footer="720" w:gutter="0"/>
          <w:cols w:num="2" w:space="720" w:equalWidth="0">
            <w:col w:w="3101" w:space="981"/>
            <w:col w:w="5648"/>
          </w:cols>
        </w:sectPr>
      </w:pPr>
      <w:r w:rsidRPr="008F5E55">
        <w:rPr>
          <w:sz w:val="24"/>
          <w:szCs w:val="24"/>
        </w:rPr>
        <w:lastRenderedPageBreak/>
        <w:t xml:space="preserve">                              </w:t>
      </w:r>
      <w:r w:rsidRPr="008F5E55">
        <w:rPr>
          <w:b/>
          <w:sz w:val="24"/>
          <w:szCs w:val="24"/>
        </w:rPr>
        <w:lastRenderedPageBreak/>
        <w:t>Fig:</w:t>
      </w:r>
      <w:r w:rsidRPr="008F5E55">
        <w:rPr>
          <w:b/>
          <w:spacing w:val="2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5</w:t>
      </w:r>
      <w:r w:rsidRPr="008F5E55">
        <w:rPr>
          <w:sz w:val="24"/>
          <w:szCs w:val="24"/>
        </w:rPr>
        <w:t xml:space="preserve"> fluorescence</w:t>
      </w:r>
      <w:r w:rsidRPr="008F5E55">
        <w:rPr>
          <w:spacing w:val="-4"/>
          <w:sz w:val="24"/>
          <w:szCs w:val="24"/>
        </w:rPr>
        <w:t xml:space="preserve"> </w:t>
      </w:r>
      <w:r w:rsidRPr="008F5E55">
        <w:rPr>
          <w:sz w:val="24"/>
          <w:szCs w:val="24"/>
        </w:rPr>
        <w:t>detection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me</w:t>
      </w:r>
    </w:p>
    <w:p w:rsidR="00AC0477" w:rsidRPr="008F5E55" w:rsidRDefault="00AC0477" w:rsidP="00AC0477">
      <w:pPr>
        <w:pStyle w:val="Heading1"/>
        <w:numPr>
          <w:ilvl w:val="0"/>
          <w:numId w:val="3"/>
        </w:numPr>
        <w:tabs>
          <w:tab w:val="left" w:pos="886"/>
        </w:tabs>
        <w:spacing w:before="213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lastRenderedPageBreak/>
        <w:t>SUPERCRITICAL</w:t>
      </w:r>
      <w:r w:rsidRPr="008F5E55">
        <w:rPr>
          <w:spacing w:val="-6"/>
          <w:sz w:val="24"/>
          <w:szCs w:val="24"/>
        </w:rPr>
        <w:t xml:space="preserve"> </w:t>
      </w:r>
      <w:r w:rsidRPr="008F5E55">
        <w:rPr>
          <w:sz w:val="24"/>
          <w:szCs w:val="24"/>
        </w:rPr>
        <w:t>FLUID</w:t>
      </w:r>
      <w:r w:rsidRPr="008F5E55">
        <w:rPr>
          <w:spacing w:val="-7"/>
          <w:sz w:val="24"/>
          <w:szCs w:val="24"/>
        </w:rPr>
        <w:t xml:space="preserve"> </w:t>
      </w:r>
      <w:r w:rsidRPr="008F5E55">
        <w:rPr>
          <w:sz w:val="24"/>
          <w:szCs w:val="24"/>
        </w:rPr>
        <w:t>CHROMATOGRAPHY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(SFC):</w:t>
      </w:r>
    </w:p>
    <w:p w:rsidR="00AC0477" w:rsidRPr="008F5E55" w:rsidRDefault="00AC0477" w:rsidP="00AC0477">
      <w:pPr>
        <w:pStyle w:val="BodyText"/>
        <w:spacing w:before="120" w:line="360" w:lineRule="auto"/>
        <w:ind w:right="632"/>
        <w:jc w:val="both"/>
      </w:pPr>
      <w:r w:rsidRPr="008F5E55">
        <w:t>Fast or ultrafast separations have frequently been associated with the use of SFC, and</w:t>
      </w:r>
      <w:r w:rsidRPr="008F5E55">
        <w:rPr>
          <w:spacing w:val="1"/>
        </w:rPr>
        <w:t xml:space="preserve"> </w:t>
      </w:r>
      <w:r w:rsidRPr="008F5E55">
        <w:t>it is possible to achieve analysis times on the order of minutes or even seconds. SFC-</w:t>
      </w:r>
      <w:r w:rsidRPr="008F5E55">
        <w:rPr>
          <w:spacing w:val="1"/>
        </w:rPr>
        <w:t xml:space="preserve"> </w:t>
      </w:r>
      <w:r w:rsidRPr="008F5E55">
        <w:t>based</w:t>
      </w:r>
      <w:r w:rsidRPr="008F5E55">
        <w:rPr>
          <w:spacing w:val="-3"/>
        </w:rPr>
        <w:t xml:space="preserve"> </w:t>
      </w:r>
      <w:r w:rsidRPr="008F5E55">
        <w:t>techniques</w:t>
      </w:r>
      <w:r w:rsidRPr="008F5E55">
        <w:rPr>
          <w:spacing w:val="-1"/>
        </w:rPr>
        <w:t xml:space="preserve"> </w:t>
      </w:r>
      <w:r w:rsidRPr="008F5E55">
        <w:t>typically</w:t>
      </w:r>
      <w:r w:rsidRPr="008F5E55">
        <w:rPr>
          <w:spacing w:val="-3"/>
        </w:rPr>
        <w:t xml:space="preserve"> </w:t>
      </w:r>
      <w:r w:rsidRPr="008F5E55">
        <w:t>produce</w:t>
      </w:r>
      <w:r w:rsidRPr="008F5E55">
        <w:rPr>
          <w:spacing w:val="-4"/>
        </w:rPr>
        <w:t xml:space="preserve"> </w:t>
      </w:r>
      <w:r w:rsidRPr="008F5E55">
        <w:t>higher</w:t>
      </w:r>
      <w:r w:rsidRPr="008F5E55">
        <w:rPr>
          <w:spacing w:val="-3"/>
        </w:rPr>
        <w:t xml:space="preserve"> </w:t>
      </w:r>
      <w:r w:rsidRPr="008F5E55">
        <w:t>throughput</w:t>
      </w:r>
      <w:r w:rsidRPr="008F5E55">
        <w:rPr>
          <w:spacing w:val="-4"/>
        </w:rPr>
        <w:t xml:space="preserve"> </w:t>
      </w:r>
      <w:r w:rsidRPr="008F5E55">
        <w:t>than</w:t>
      </w:r>
      <w:r w:rsidRPr="008F5E55">
        <w:rPr>
          <w:spacing w:val="-3"/>
        </w:rPr>
        <w:t xml:space="preserve"> </w:t>
      </w:r>
      <w:r w:rsidRPr="008F5E55">
        <w:t>LC-based</w:t>
      </w:r>
      <w:r w:rsidRPr="008F5E55">
        <w:rPr>
          <w:spacing w:val="-2"/>
        </w:rPr>
        <w:t xml:space="preserve"> </w:t>
      </w:r>
      <w:r w:rsidRPr="008F5E55">
        <w:t>ones.</w:t>
      </w:r>
      <w:r w:rsidRPr="008F5E55">
        <w:rPr>
          <w:spacing w:val="-3"/>
        </w:rPr>
        <w:t xml:space="preserve"> </w:t>
      </w:r>
      <w:r w:rsidRPr="008F5E55">
        <w:t>Armstrong</w:t>
      </w:r>
      <w:r w:rsidRPr="008F5E55">
        <w:rPr>
          <w:spacing w:val="-57"/>
        </w:rPr>
        <w:t xml:space="preserve"> </w:t>
      </w:r>
      <w:r w:rsidRPr="008F5E55">
        <w:t>and colleagues used high-efficiency, narrow particle-size distribution silica packed in</w:t>
      </w:r>
      <w:r w:rsidRPr="008F5E55">
        <w:rPr>
          <w:spacing w:val="1"/>
        </w:rPr>
        <w:t xml:space="preserve"> </w:t>
      </w:r>
      <w:r w:rsidRPr="008F5E55">
        <w:t>short</w:t>
      </w:r>
      <w:r w:rsidRPr="008F5E55">
        <w:rPr>
          <w:spacing w:val="-6"/>
        </w:rPr>
        <w:t xml:space="preserve"> </w:t>
      </w:r>
      <w:r w:rsidRPr="008F5E55">
        <w:t>columns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4"/>
        </w:rPr>
        <w:t xml:space="preserve"> </w:t>
      </w:r>
      <w:r w:rsidRPr="008F5E55">
        <w:t>extremely</w:t>
      </w:r>
      <w:r w:rsidRPr="008F5E55">
        <w:rPr>
          <w:spacing w:val="-3"/>
        </w:rPr>
        <w:t xml:space="preserve"> </w:t>
      </w:r>
      <w:r w:rsidRPr="008F5E55">
        <w:t>high</w:t>
      </w:r>
      <w:r w:rsidRPr="008F5E55">
        <w:rPr>
          <w:spacing w:val="-4"/>
        </w:rPr>
        <w:t xml:space="preserve"> </w:t>
      </w:r>
      <w:r w:rsidRPr="008F5E55">
        <w:t>flow</w:t>
      </w:r>
      <w:r w:rsidRPr="008F5E55">
        <w:rPr>
          <w:spacing w:val="-2"/>
        </w:rPr>
        <w:t xml:space="preserve"> </w:t>
      </w:r>
      <w:r w:rsidRPr="008F5E55">
        <w:t>rates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3"/>
        </w:rPr>
        <w:t xml:space="preserve"> </w:t>
      </w:r>
      <w:r w:rsidRPr="008F5E55">
        <w:t>demonstrate</w:t>
      </w:r>
      <w:r w:rsidRPr="008F5E55">
        <w:rPr>
          <w:spacing w:val="-6"/>
        </w:rPr>
        <w:t xml:space="preserve"> </w:t>
      </w:r>
      <w:r w:rsidRPr="008F5E55">
        <w:t>separations</w:t>
      </w:r>
      <w:r w:rsidRPr="008F5E55">
        <w:rPr>
          <w:spacing w:val="-2"/>
        </w:rPr>
        <w:t xml:space="preserve"> </w:t>
      </w:r>
      <w:r w:rsidRPr="008F5E55">
        <w:t>that</w:t>
      </w:r>
      <w:r w:rsidRPr="008F5E55">
        <w:rPr>
          <w:spacing w:val="-6"/>
        </w:rPr>
        <w:t xml:space="preserve"> </w:t>
      </w:r>
      <w:r w:rsidRPr="008F5E55">
        <w:t>took</w:t>
      </w:r>
      <w:r w:rsidRPr="008F5E55">
        <w:rPr>
          <w:spacing w:val="-3"/>
        </w:rPr>
        <w:t xml:space="preserve"> </w:t>
      </w:r>
      <w:r w:rsidRPr="008F5E55">
        <w:t>only</w:t>
      </w:r>
      <w:r w:rsidRPr="008F5E55">
        <w:rPr>
          <w:spacing w:val="-58"/>
        </w:rPr>
        <w:t xml:space="preserve"> </w:t>
      </w:r>
      <w:r w:rsidRPr="008F5E55">
        <w:t xml:space="preserve">a few seconds (up to 19 </w:t>
      </w:r>
      <w:proofErr w:type="spellStart"/>
      <w:r w:rsidRPr="008F5E55">
        <w:t>mL</w:t>
      </w:r>
      <w:proofErr w:type="spellEnd"/>
      <w:r w:rsidRPr="008F5E55">
        <w:t xml:space="preserve"> min-1). The scientists did note that as the analysis time</w:t>
      </w:r>
      <w:r w:rsidRPr="008F5E55">
        <w:rPr>
          <w:spacing w:val="1"/>
        </w:rPr>
        <w:t xml:space="preserve"> </w:t>
      </w:r>
      <w:r w:rsidRPr="008F5E55">
        <w:t>decreases in the order of seconds, various unanticipated characteristics that are not</w:t>
      </w:r>
      <w:r w:rsidRPr="008F5E55">
        <w:rPr>
          <w:spacing w:val="1"/>
        </w:rPr>
        <w:t xml:space="preserve"> </w:t>
      </w:r>
      <w:r w:rsidRPr="008F5E55">
        <w:t>present in ultrafast LC are observed and have an impact on the system's apparent</w:t>
      </w:r>
      <w:r w:rsidRPr="008F5E55">
        <w:rPr>
          <w:spacing w:val="1"/>
        </w:rPr>
        <w:t xml:space="preserve"> </w:t>
      </w:r>
      <w:r w:rsidRPr="008F5E55">
        <w:t>efficiency. Such effects are caused by the mobile phase's compressibility, and careful</w:t>
      </w:r>
      <w:r w:rsidRPr="008F5E55">
        <w:rPr>
          <w:spacing w:val="1"/>
        </w:rPr>
        <w:t xml:space="preserve"> </w:t>
      </w:r>
      <w:r w:rsidRPr="008F5E55">
        <w:t>consideration</w:t>
      </w:r>
      <w:r w:rsidRPr="008F5E55">
        <w:rPr>
          <w:spacing w:val="-13"/>
        </w:rPr>
        <w:t xml:space="preserve"> </w:t>
      </w:r>
      <w:r w:rsidRPr="008F5E55">
        <w:t>must</w:t>
      </w:r>
      <w:r w:rsidRPr="008F5E55">
        <w:rPr>
          <w:spacing w:val="-9"/>
        </w:rPr>
        <w:t xml:space="preserve"> </w:t>
      </w:r>
      <w:r w:rsidRPr="008F5E55">
        <w:t>be</w:t>
      </w:r>
      <w:r w:rsidRPr="008F5E55">
        <w:rPr>
          <w:spacing w:val="-9"/>
        </w:rPr>
        <w:t xml:space="preserve"> </w:t>
      </w:r>
      <w:r w:rsidRPr="008F5E55">
        <w:t>given</w:t>
      </w:r>
      <w:r w:rsidRPr="008F5E55">
        <w:rPr>
          <w:spacing w:val="-8"/>
        </w:rPr>
        <w:t xml:space="preserve"> </w:t>
      </w:r>
      <w:r w:rsidRPr="008F5E55">
        <w:t>to</w:t>
      </w:r>
      <w:r w:rsidRPr="008F5E55">
        <w:rPr>
          <w:spacing w:val="-8"/>
        </w:rPr>
        <w:t xml:space="preserve"> </w:t>
      </w:r>
      <w:r w:rsidRPr="008F5E55">
        <w:t>the</w:t>
      </w:r>
      <w:r w:rsidRPr="008F5E55">
        <w:rPr>
          <w:spacing w:val="-14"/>
        </w:rPr>
        <w:t xml:space="preserve"> </w:t>
      </w:r>
      <w:r w:rsidRPr="008F5E55">
        <w:t>system's</w:t>
      </w:r>
      <w:r w:rsidRPr="008F5E55">
        <w:rPr>
          <w:spacing w:val="-10"/>
        </w:rPr>
        <w:t xml:space="preserve"> </w:t>
      </w:r>
      <w:r w:rsidRPr="008F5E55">
        <w:t>design,</w:t>
      </w:r>
      <w:r w:rsidRPr="008F5E55">
        <w:rPr>
          <w:spacing w:val="-8"/>
        </w:rPr>
        <w:t xml:space="preserve"> </w:t>
      </w:r>
      <w:r w:rsidRPr="008F5E55">
        <w:t>tubing</w:t>
      </w:r>
      <w:r w:rsidRPr="008F5E55">
        <w:rPr>
          <w:spacing w:val="-13"/>
        </w:rPr>
        <w:t xml:space="preserve"> </w:t>
      </w:r>
      <w:r w:rsidRPr="008F5E55">
        <w:t>selection,</w:t>
      </w:r>
      <w:r w:rsidRPr="008F5E55">
        <w:rPr>
          <w:spacing w:val="-8"/>
        </w:rPr>
        <w:t xml:space="preserve"> </w:t>
      </w:r>
      <w:r w:rsidRPr="008F5E55">
        <w:t>and</w:t>
      </w:r>
      <w:r w:rsidRPr="008F5E55">
        <w:rPr>
          <w:spacing w:val="-8"/>
        </w:rPr>
        <w:t xml:space="preserve"> </w:t>
      </w:r>
      <w:r w:rsidRPr="008F5E55">
        <w:t>back-pressure</w:t>
      </w:r>
      <w:r w:rsidRPr="008F5E55">
        <w:rPr>
          <w:spacing w:val="-57"/>
        </w:rPr>
        <w:t xml:space="preserve"> </w:t>
      </w:r>
      <w:r w:rsidRPr="008F5E55">
        <w:t>regulator</w:t>
      </w:r>
      <w:r w:rsidRPr="008F5E55">
        <w:rPr>
          <w:spacing w:val="1"/>
        </w:rPr>
        <w:t xml:space="preserve"> </w:t>
      </w:r>
      <w:r w:rsidRPr="008F5E55">
        <w:t>design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1"/>
        </w:rPr>
        <w:t xml:space="preserve"> </w:t>
      </w:r>
      <w:r w:rsidRPr="008F5E55">
        <w:t>order</w:t>
      </w:r>
      <w:r w:rsidRPr="008F5E55">
        <w:rPr>
          <w:spacing w:val="1"/>
        </w:rPr>
        <w:t xml:space="preserve"> </w:t>
      </w:r>
      <w:r w:rsidRPr="008F5E55">
        <w:t>to</w:t>
      </w:r>
      <w:r w:rsidRPr="008F5E55">
        <w:rPr>
          <w:spacing w:val="1"/>
        </w:rPr>
        <w:t xml:space="preserve"> </w:t>
      </w:r>
      <w:r w:rsidRPr="008F5E55">
        <w:t>fully</w:t>
      </w:r>
      <w:r w:rsidRPr="008F5E55">
        <w:rPr>
          <w:spacing w:val="1"/>
        </w:rPr>
        <w:t xml:space="preserve"> </w:t>
      </w:r>
      <w:proofErr w:type="spellStart"/>
      <w:r w:rsidRPr="008F5E55">
        <w:t>capitalise</w:t>
      </w:r>
      <w:proofErr w:type="spellEnd"/>
      <w:r w:rsidRPr="008F5E55">
        <w:rPr>
          <w:spacing w:val="1"/>
        </w:rPr>
        <w:t xml:space="preserve"> </w:t>
      </w:r>
      <w:r w:rsidRPr="008F5E55">
        <w:t>on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advantages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ultrafast</w:t>
      </w:r>
      <w:r w:rsidRPr="008F5E55">
        <w:rPr>
          <w:spacing w:val="1"/>
        </w:rPr>
        <w:t xml:space="preserve"> </w:t>
      </w:r>
      <w:r w:rsidRPr="008F5E55">
        <w:t>SFC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separations.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It</w:t>
      </w:r>
      <w:r w:rsidRPr="008F5E55">
        <w:rPr>
          <w:spacing w:val="-17"/>
        </w:rPr>
        <w:t xml:space="preserve"> </w:t>
      </w:r>
      <w:r w:rsidRPr="008F5E55">
        <w:rPr>
          <w:spacing w:val="-1"/>
        </w:rPr>
        <w:t>appears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there</w:t>
      </w:r>
      <w:r w:rsidRPr="008F5E55">
        <w:rPr>
          <w:spacing w:val="-11"/>
        </w:rPr>
        <w:t xml:space="preserve"> </w:t>
      </w:r>
      <w:r w:rsidRPr="008F5E55">
        <w:t>is</w:t>
      </w:r>
      <w:r w:rsidRPr="008F5E55">
        <w:rPr>
          <w:spacing w:val="-14"/>
        </w:rPr>
        <w:t xml:space="preserve"> </w:t>
      </w:r>
      <w:r w:rsidRPr="008F5E55">
        <w:t>a</w:t>
      </w:r>
      <w:r w:rsidRPr="008F5E55">
        <w:rPr>
          <w:spacing w:val="-17"/>
        </w:rPr>
        <w:t xml:space="preserve"> </w:t>
      </w:r>
      <w:r w:rsidRPr="008F5E55">
        <w:t>general</w:t>
      </w:r>
      <w:r w:rsidRPr="008F5E55">
        <w:rPr>
          <w:spacing w:val="-17"/>
        </w:rPr>
        <w:t xml:space="preserve"> </w:t>
      </w:r>
      <w:r w:rsidRPr="008F5E55">
        <w:t>consensus</w:t>
      </w:r>
      <w:r w:rsidRPr="008F5E55">
        <w:rPr>
          <w:spacing w:val="-13"/>
        </w:rPr>
        <w:t xml:space="preserve"> </w:t>
      </w:r>
      <w:r w:rsidRPr="008F5E55">
        <w:t>that,</w:t>
      </w:r>
      <w:r w:rsidRPr="008F5E55">
        <w:rPr>
          <w:spacing w:val="-16"/>
        </w:rPr>
        <w:t xml:space="preserve"> </w:t>
      </w:r>
      <w:r w:rsidRPr="008F5E55">
        <w:t>at</w:t>
      </w:r>
      <w:r w:rsidRPr="008F5E55">
        <w:rPr>
          <w:spacing w:val="-12"/>
        </w:rPr>
        <w:t xml:space="preserve"> </w:t>
      </w:r>
      <w:r w:rsidRPr="008F5E55">
        <w:t>this</w:t>
      </w:r>
      <w:r w:rsidRPr="008F5E55">
        <w:rPr>
          <w:spacing w:val="-9"/>
        </w:rPr>
        <w:t xml:space="preserve"> </w:t>
      </w:r>
      <w:r w:rsidRPr="008F5E55">
        <w:t>time,</w:t>
      </w:r>
      <w:r w:rsidRPr="008F5E55">
        <w:rPr>
          <w:spacing w:val="-10"/>
        </w:rPr>
        <w:t xml:space="preserve"> </w:t>
      </w:r>
      <w:r w:rsidRPr="008F5E55">
        <w:t>column</w:t>
      </w:r>
      <w:r w:rsidRPr="008F5E55">
        <w:rPr>
          <w:spacing w:val="-11"/>
        </w:rPr>
        <w:t xml:space="preserve"> </w:t>
      </w:r>
      <w:r w:rsidRPr="008F5E55">
        <w:t>technology</w:t>
      </w:r>
      <w:r w:rsidRPr="008F5E55">
        <w:rPr>
          <w:spacing w:val="-58"/>
        </w:rPr>
        <w:t xml:space="preserve"> </w:t>
      </w:r>
      <w:r w:rsidRPr="008F5E55">
        <w:t>is ahead of instrumentation capabilities and that any further increase in performance</w:t>
      </w:r>
      <w:r w:rsidRPr="008F5E55">
        <w:rPr>
          <w:spacing w:val="1"/>
        </w:rPr>
        <w:t xml:space="preserve"> </w:t>
      </w:r>
      <w:r w:rsidRPr="008F5E55">
        <w:t>will</w:t>
      </w:r>
      <w:r w:rsidRPr="008F5E55">
        <w:rPr>
          <w:spacing w:val="-3"/>
        </w:rPr>
        <w:t xml:space="preserve"> </w:t>
      </w:r>
      <w:r w:rsidRPr="008F5E55">
        <w:t>likely need to come</w:t>
      </w:r>
      <w:r w:rsidRPr="008F5E55">
        <w:rPr>
          <w:spacing w:val="-3"/>
        </w:rPr>
        <w:t xml:space="preserve"> </w:t>
      </w:r>
      <w:r w:rsidRPr="008F5E55">
        <w:t>from</w:t>
      </w:r>
      <w:r w:rsidRPr="008F5E55">
        <w:rPr>
          <w:spacing w:val="-2"/>
        </w:rPr>
        <w:t xml:space="preserve"> </w:t>
      </w:r>
      <w:r w:rsidRPr="008F5E55">
        <w:t>further instrument</w:t>
      </w:r>
      <w:r w:rsidRPr="008F5E55">
        <w:rPr>
          <w:spacing w:val="-2"/>
        </w:rPr>
        <w:t xml:space="preserve"> </w:t>
      </w:r>
      <w:r w:rsidRPr="008F5E55">
        <w:t>optimization.</w:t>
      </w:r>
    </w:p>
    <w:p w:rsidR="00AC0477" w:rsidRPr="008F5E55" w:rsidRDefault="00AC0477" w:rsidP="00AC0477">
      <w:pPr>
        <w:pStyle w:val="BodyText"/>
        <w:spacing w:before="122" w:line="360" w:lineRule="auto"/>
        <w:ind w:left="0" w:right="636"/>
        <w:jc w:val="both"/>
      </w:pPr>
      <w:r w:rsidRPr="008F5E55">
        <w:t>In</w:t>
      </w:r>
      <w:r w:rsidRPr="008F5E55">
        <w:rPr>
          <w:spacing w:val="-4"/>
        </w:rPr>
        <w:t xml:space="preserve"> </w:t>
      </w:r>
      <w:r w:rsidRPr="008F5E55">
        <w:t>order</w:t>
      </w:r>
      <w:r w:rsidRPr="008F5E55">
        <w:rPr>
          <w:spacing w:val="-4"/>
        </w:rPr>
        <w:t xml:space="preserve"> </w:t>
      </w:r>
      <w:r w:rsidRPr="008F5E55">
        <w:t>to</w:t>
      </w:r>
      <w:r w:rsidRPr="008F5E55">
        <w:rPr>
          <w:spacing w:val="-4"/>
        </w:rPr>
        <w:t xml:space="preserve"> </w:t>
      </w:r>
      <w:r w:rsidRPr="008F5E55">
        <w:t>address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6"/>
        </w:rPr>
        <w:t xml:space="preserve"> </w:t>
      </w:r>
      <w:r w:rsidRPr="008F5E55">
        <w:t>necessity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4"/>
        </w:rPr>
        <w:t xml:space="preserve"> </w:t>
      </w:r>
      <w:r w:rsidRPr="008F5E55">
        <w:t>lessen</w:t>
      </w:r>
      <w:r w:rsidRPr="008F5E55">
        <w:rPr>
          <w:spacing w:val="-4"/>
        </w:rPr>
        <w:t xml:space="preserve"> </w:t>
      </w:r>
      <w:r w:rsidRPr="008F5E55">
        <w:t>extra-column</w:t>
      </w:r>
      <w:r w:rsidRPr="008F5E55">
        <w:rPr>
          <w:spacing w:val="-3"/>
        </w:rPr>
        <w:t xml:space="preserve"> </w:t>
      </w:r>
      <w:r w:rsidRPr="008F5E55">
        <w:t>dispersion,</w:t>
      </w:r>
      <w:r w:rsidRPr="008F5E55">
        <w:rPr>
          <w:spacing w:val="-4"/>
        </w:rPr>
        <w:t xml:space="preserve"> </w:t>
      </w:r>
      <w:r w:rsidRPr="008F5E55">
        <w:t>Berger</w:t>
      </w:r>
      <w:r w:rsidRPr="008F5E55">
        <w:rPr>
          <w:spacing w:val="-4"/>
        </w:rPr>
        <w:t xml:space="preserve"> </w:t>
      </w:r>
      <w:r w:rsidRPr="008F5E55">
        <w:t>reported</w:t>
      </w:r>
      <w:r w:rsidRPr="008F5E55">
        <w:rPr>
          <w:spacing w:val="-3"/>
        </w:rPr>
        <w:t xml:space="preserve"> </w:t>
      </w:r>
      <w:r w:rsidRPr="008F5E55">
        <w:t>on</w:t>
      </w:r>
      <w:r w:rsidRPr="008F5E55">
        <w:rPr>
          <w:spacing w:val="-58"/>
        </w:rPr>
        <w:t xml:space="preserve"> </w:t>
      </w:r>
      <w:r w:rsidRPr="008F5E55">
        <w:t xml:space="preserve">the rapid SFC separation of </w:t>
      </w:r>
      <w:proofErr w:type="spellStart"/>
      <w:r w:rsidRPr="008F5E55">
        <w:t>achiral</w:t>
      </w:r>
      <w:proofErr w:type="spellEnd"/>
      <w:r w:rsidRPr="008F5E55">
        <w:t xml:space="preserve"> solutes </w:t>
      </w:r>
      <w:proofErr w:type="spellStart"/>
      <w:r w:rsidRPr="008F5E55">
        <w:t>utilising</w:t>
      </w:r>
      <w:proofErr w:type="spellEnd"/>
      <w:r w:rsidRPr="008F5E55">
        <w:t xml:space="preserve"> short 20–30 mm columns filled</w:t>
      </w:r>
      <w:r w:rsidRPr="008F5E55">
        <w:rPr>
          <w:spacing w:val="1"/>
        </w:rPr>
        <w:t xml:space="preserve"> </w:t>
      </w:r>
      <w:r w:rsidRPr="008F5E55">
        <w:t>with sub–2 um particles. He was able to acquire lowered plate heights as low as 2.2</w:t>
      </w:r>
      <w:r w:rsidRPr="008F5E55">
        <w:rPr>
          <w:spacing w:val="1"/>
        </w:rPr>
        <w:t xml:space="preserve"> </w:t>
      </w:r>
      <w:r w:rsidRPr="008F5E55">
        <w:t>and resolve 7 solutes on a 2 cm long column in less than 8 seconds by decreasing the</w:t>
      </w:r>
      <w:r w:rsidRPr="008F5E55">
        <w:rPr>
          <w:spacing w:val="1"/>
        </w:rPr>
        <w:t xml:space="preserve"> </w:t>
      </w:r>
      <w:r w:rsidRPr="008F5E55">
        <w:t>system's extra-column dispersion from 80 to 5 uL2. The injection solvent and volume</w:t>
      </w:r>
      <w:r w:rsidRPr="008F5E55">
        <w:rPr>
          <w:spacing w:val="-57"/>
        </w:rPr>
        <w:t xml:space="preserve"> </w:t>
      </w:r>
      <w:r w:rsidRPr="008F5E55">
        <w:t>used</w:t>
      </w:r>
      <w:r w:rsidRPr="008F5E55">
        <w:rPr>
          <w:spacing w:val="-1"/>
        </w:rPr>
        <w:t xml:space="preserve"> </w:t>
      </w:r>
      <w:r w:rsidRPr="008F5E55">
        <w:t>for the</w:t>
      </w:r>
      <w:r w:rsidRPr="008F5E55">
        <w:rPr>
          <w:spacing w:val="-2"/>
        </w:rPr>
        <w:t xml:space="preserve"> </w:t>
      </w:r>
      <w:r w:rsidRPr="008F5E55">
        <w:t>experiment</w:t>
      </w:r>
      <w:r w:rsidRPr="008F5E55">
        <w:rPr>
          <w:spacing w:val="-3"/>
        </w:rPr>
        <w:t xml:space="preserve"> </w:t>
      </w:r>
      <w:r w:rsidRPr="008F5E55">
        <w:t>both had a</w:t>
      </w:r>
      <w:r w:rsidRPr="008F5E55">
        <w:rPr>
          <w:spacing w:val="-2"/>
        </w:rPr>
        <w:t xml:space="preserve"> </w:t>
      </w:r>
      <w:r w:rsidRPr="008F5E55">
        <w:t>significant</w:t>
      </w:r>
      <w:r w:rsidRPr="008F5E55">
        <w:rPr>
          <w:spacing w:val="-3"/>
        </w:rPr>
        <w:t xml:space="preserve"> </w:t>
      </w:r>
      <w:r w:rsidRPr="008F5E55">
        <w:t>impact</w:t>
      </w:r>
      <w:r w:rsidRPr="008F5E55">
        <w:rPr>
          <w:spacing w:val="-2"/>
        </w:rPr>
        <w:t xml:space="preserve"> </w:t>
      </w:r>
      <w:r w:rsidRPr="008F5E55">
        <w:t xml:space="preserve">on efficiency. Similar to the advantages for LC mentioned above, </w:t>
      </w:r>
      <w:proofErr w:type="spellStart"/>
      <w:r w:rsidRPr="008F5E55">
        <w:t>utilising</w:t>
      </w:r>
      <w:proofErr w:type="spellEnd"/>
      <w:r w:rsidRPr="008F5E55">
        <w:t xml:space="preserve"> SPPs in SFC mode has</w:t>
      </w:r>
      <w:r w:rsidRPr="008F5E55">
        <w:rPr>
          <w:spacing w:val="1"/>
        </w:rPr>
        <w:t xml:space="preserve"> </w:t>
      </w:r>
      <w:r w:rsidRPr="008F5E55">
        <w:t xml:space="preserve">been shown to be advantageous. In a study that looked at the </w:t>
      </w:r>
      <w:proofErr w:type="spellStart"/>
      <w:r w:rsidRPr="008F5E55">
        <w:t>chiral</w:t>
      </w:r>
      <w:proofErr w:type="spellEnd"/>
      <w:r w:rsidRPr="008F5E55">
        <w:t xml:space="preserve"> analysis of</w:t>
      </w:r>
      <w:r w:rsidRPr="008F5E55">
        <w:rPr>
          <w:spacing w:val="1"/>
        </w:rPr>
        <w:t xml:space="preserve"> </w:t>
      </w:r>
      <w:r w:rsidRPr="008F5E55">
        <w:t xml:space="preserve">pesticides and their </w:t>
      </w:r>
      <w:proofErr w:type="spellStart"/>
      <w:r w:rsidRPr="008F5E55">
        <w:t>stereoisomers</w:t>
      </w:r>
      <w:proofErr w:type="spellEnd"/>
      <w:r w:rsidRPr="008F5E55">
        <w:t xml:space="preserve">, </w:t>
      </w:r>
      <w:proofErr w:type="spellStart"/>
      <w:r w:rsidRPr="008F5E55">
        <w:t>Hellinghausen</w:t>
      </w:r>
      <w:proofErr w:type="spellEnd"/>
      <w:r w:rsidRPr="008F5E55">
        <w:t xml:space="preserve"> et al. stated that the majority of the</w:t>
      </w:r>
      <w:r w:rsidRPr="008F5E55">
        <w:rPr>
          <w:spacing w:val="1"/>
        </w:rPr>
        <w:t xml:space="preserve"> </w:t>
      </w:r>
      <w:r w:rsidRPr="008F5E55">
        <w:t>chemicals</w:t>
      </w:r>
      <w:r w:rsidRPr="008F5E55">
        <w:rPr>
          <w:spacing w:val="-2"/>
        </w:rPr>
        <w:t xml:space="preserve"> </w:t>
      </w:r>
      <w:r w:rsidRPr="008F5E55">
        <w:t>they</w:t>
      </w:r>
      <w:r w:rsidRPr="008F5E55">
        <w:rPr>
          <w:spacing w:val="-2"/>
        </w:rPr>
        <w:t xml:space="preserve"> </w:t>
      </w:r>
      <w:r w:rsidRPr="008F5E55">
        <w:t>looked</w:t>
      </w:r>
      <w:r w:rsidRPr="008F5E55">
        <w:rPr>
          <w:spacing w:val="2"/>
        </w:rPr>
        <w:t xml:space="preserve"> </w:t>
      </w:r>
      <w:r w:rsidRPr="008F5E55">
        <w:t>at</w:t>
      </w:r>
      <w:r w:rsidRPr="008F5E55">
        <w:rPr>
          <w:spacing w:val="-5"/>
        </w:rPr>
        <w:t xml:space="preserve"> </w:t>
      </w:r>
      <w:r w:rsidRPr="008F5E55">
        <w:t>employing</w:t>
      </w:r>
      <w:r w:rsidRPr="008F5E55">
        <w:rPr>
          <w:spacing w:val="-2"/>
        </w:rPr>
        <w:t xml:space="preserve"> </w:t>
      </w:r>
      <w:r w:rsidRPr="008F5E55">
        <w:t>2.7</w:t>
      </w:r>
      <w:r w:rsidRPr="008F5E55">
        <w:rPr>
          <w:spacing w:val="-2"/>
        </w:rPr>
        <w:t xml:space="preserve"> </w:t>
      </w:r>
      <w:r w:rsidRPr="008F5E55">
        <w:t>um</w:t>
      </w:r>
      <w:r w:rsidRPr="008F5E55">
        <w:rPr>
          <w:spacing w:val="-4"/>
        </w:rPr>
        <w:t xml:space="preserve"> </w:t>
      </w:r>
      <w:r w:rsidRPr="008F5E55">
        <w:t>SPPs</w:t>
      </w:r>
      <w:r w:rsidRPr="008F5E55">
        <w:rPr>
          <w:spacing w:val="-2"/>
        </w:rPr>
        <w:t xml:space="preserve"> </w:t>
      </w:r>
      <w:r w:rsidRPr="008F5E55">
        <w:t>separated</w:t>
      </w:r>
      <w:r w:rsidRPr="008F5E55">
        <w:rPr>
          <w:spacing w:val="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less</w:t>
      </w:r>
      <w:r w:rsidRPr="008F5E55">
        <w:rPr>
          <w:spacing w:val="-2"/>
        </w:rPr>
        <w:t xml:space="preserve"> </w:t>
      </w:r>
      <w:r w:rsidRPr="008F5E55">
        <w:t>than</w:t>
      </w:r>
      <w:r w:rsidRPr="008F5E55">
        <w:rPr>
          <w:spacing w:val="2"/>
        </w:rPr>
        <w:t xml:space="preserve"> </w:t>
      </w:r>
      <w:r w:rsidRPr="008F5E55">
        <w:t>a</w:t>
      </w:r>
      <w:r w:rsidRPr="008F5E55">
        <w:rPr>
          <w:spacing w:val="-4"/>
        </w:rPr>
        <w:t xml:space="preserve"> </w:t>
      </w:r>
      <w:r w:rsidRPr="008F5E55">
        <w:t>minute.</w:t>
      </w:r>
      <w:r w:rsidRPr="008F5E55">
        <w:rPr>
          <w:spacing w:val="-3"/>
        </w:rPr>
        <w:t xml:space="preserve"> </w:t>
      </w:r>
      <w:r w:rsidRPr="008F5E55">
        <w:t xml:space="preserve">Roy and Armstrong were able to complete </w:t>
      </w:r>
      <w:proofErr w:type="spellStart"/>
      <w:r w:rsidRPr="008F5E55">
        <w:t>chiral</w:t>
      </w:r>
      <w:proofErr w:type="spellEnd"/>
      <w:r w:rsidRPr="008F5E55">
        <w:t xml:space="preserve"> separations in 13 seconds by taking</w:t>
      </w:r>
      <w:r w:rsidRPr="008F5E55">
        <w:rPr>
          <w:spacing w:val="1"/>
        </w:rPr>
        <w:t xml:space="preserve"> </w:t>
      </w:r>
      <w:r w:rsidRPr="008F5E55">
        <w:t>advantage</w:t>
      </w:r>
      <w:r w:rsidRPr="008F5E55">
        <w:rPr>
          <w:spacing w:val="-10"/>
        </w:rPr>
        <w:t xml:space="preserve"> </w:t>
      </w:r>
      <w:r w:rsidRPr="008F5E55">
        <w:t>of</w:t>
      </w:r>
      <w:r w:rsidRPr="008F5E55">
        <w:rPr>
          <w:spacing w:val="-7"/>
        </w:rPr>
        <w:t xml:space="preserve"> </w:t>
      </w:r>
      <w:r w:rsidRPr="008F5E55">
        <w:t>the</w:t>
      </w:r>
      <w:r w:rsidRPr="008F5E55">
        <w:rPr>
          <w:spacing w:val="-10"/>
        </w:rPr>
        <w:t xml:space="preserve"> </w:t>
      </w:r>
      <w:r w:rsidRPr="008F5E55">
        <w:t>CO2/</w:t>
      </w:r>
      <w:proofErr w:type="spellStart"/>
      <w:r w:rsidRPr="008F5E55">
        <w:t>MeOH</w:t>
      </w:r>
      <w:proofErr w:type="spellEnd"/>
      <w:r w:rsidRPr="008F5E55">
        <w:rPr>
          <w:spacing w:val="-7"/>
        </w:rPr>
        <w:t xml:space="preserve"> </w:t>
      </w:r>
      <w:r w:rsidRPr="008F5E55">
        <w:t>mobile</w:t>
      </w:r>
      <w:r w:rsidRPr="008F5E55">
        <w:rPr>
          <w:spacing w:val="-9"/>
        </w:rPr>
        <w:t xml:space="preserve"> </w:t>
      </w:r>
      <w:r w:rsidRPr="008F5E55">
        <w:t>phase's</w:t>
      </w:r>
      <w:r w:rsidRPr="008F5E55">
        <w:rPr>
          <w:spacing w:val="-7"/>
        </w:rPr>
        <w:t xml:space="preserve"> </w:t>
      </w:r>
      <w:r w:rsidRPr="008F5E55">
        <w:t>low</w:t>
      </w:r>
      <w:r w:rsidRPr="008F5E55">
        <w:rPr>
          <w:spacing w:val="-6"/>
        </w:rPr>
        <w:t xml:space="preserve"> </w:t>
      </w:r>
      <w:r w:rsidRPr="008F5E55">
        <w:t>viscosity</w:t>
      </w:r>
      <w:r w:rsidRPr="008F5E55">
        <w:rPr>
          <w:spacing w:val="-9"/>
        </w:rPr>
        <w:t xml:space="preserve"> </w:t>
      </w:r>
      <w:r w:rsidRPr="008F5E55">
        <w:t>advantage,</w:t>
      </w:r>
      <w:r w:rsidRPr="008F5E55">
        <w:rPr>
          <w:spacing w:val="-8"/>
        </w:rPr>
        <w:t xml:space="preserve"> </w:t>
      </w:r>
      <w:r w:rsidRPr="008F5E55">
        <w:t>using</w:t>
      </w:r>
      <w:r w:rsidRPr="008F5E55">
        <w:rPr>
          <w:spacing w:val="-9"/>
        </w:rPr>
        <w:t xml:space="preserve"> </w:t>
      </w:r>
      <w:r w:rsidRPr="008F5E55">
        <w:t>extremely</w:t>
      </w:r>
      <w:r w:rsidRPr="008F5E55">
        <w:rPr>
          <w:spacing w:val="-57"/>
        </w:rPr>
        <w:t xml:space="preserve"> </w:t>
      </w:r>
      <w:r w:rsidRPr="008F5E55">
        <w:t>high</w:t>
      </w:r>
      <w:r w:rsidRPr="008F5E55">
        <w:rPr>
          <w:spacing w:val="-2"/>
        </w:rPr>
        <w:t xml:space="preserve"> </w:t>
      </w:r>
      <w:r w:rsidRPr="008F5E55">
        <w:t>flow rates (up</w:t>
      </w:r>
      <w:r w:rsidRPr="008F5E55">
        <w:rPr>
          <w:spacing w:val="-1"/>
        </w:rPr>
        <w:t xml:space="preserve"> </w:t>
      </w:r>
      <w:r w:rsidRPr="008F5E55">
        <w:t>to</w:t>
      </w:r>
      <w:r w:rsidRPr="008F5E55">
        <w:rPr>
          <w:spacing w:val="-1"/>
        </w:rPr>
        <w:t xml:space="preserve"> </w:t>
      </w:r>
      <w:r w:rsidRPr="008F5E55">
        <w:t>14</w:t>
      </w:r>
      <w:r w:rsidRPr="008F5E55">
        <w:rPr>
          <w:spacing w:val="3"/>
        </w:rPr>
        <w:t xml:space="preserve"> </w:t>
      </w:r>
      <w:proofErr w:type="spellStart"/>
      <w:r w:rsidRPr="008F5E55">
        <w:t>mL</w:t>
      </w:r>
      <w:proofErr w:type="spellEnd"/>
      <w:r w:rsidRPr="008F5E55">
        <w:t>/min),</w:t>
      </w:r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-1"/>
        </w:rPr>
        <w:t xml:space="preserve"> </w:t>
      </w:r>
      <w:proofErr w:type="spellStart"/>
      <w:r w:rsidRPr="008F5E55">
        <w:t>utilising</w:t>
      </w:r>
      <w:proofErr w:type="spellEnd"/>
      <w:r w:rsidRPr="008F5E55">
        <w:rPr>
          <w:spacing w:val="-1"/>
        </w:rPr>
        <w:t xml:space="preserve"> </w:t>
      </w:r>
      <w:r w:rsidRPr="008F5E55">
        <w:t>high-efficiency</w:t>
      </w:r>
      <w:r w:rsidRPr="008F5E55">
        <w:rPr>
          <w:spacing w:val="-1"/>
        </w:rPr>
        <w:t xml:space="preserve"> </w:t>
      </w:r>
      <w:r w:rsidRPr="008F5E55">
        <w:t>2.7u</w:t>
      </w:r>
      <w:r w:rsidRPr="008F5E55">
        <w:rPr>
          <w:spacing w:val="-2"/>
        </w:rPr>
        <w:t xml:space="preserve"> </w:t>
      </w:r>
      <w:r w:rsidRPr="008F5E55">
        <w:t>m</w:t>
      </w:r>
      <w:r w:rsidRPr="008F5E55">
        <w:rPr>
          <w:spacing w:val="-3"/>
        </w:rPr>
        <w:t xml:space="preserve"> </w:t>
      </w:r>
      <w:proofErr w:type="spellStart"/>
      <w:r w:rsidRPr="008F5E55">
        <w:t>chiral</w:t>
      </w:r>
      <w:proofErr w:type="spellEnd"/>
      <w:r w:rsidRPr="008F5E55">
        <w:rPr>
          <w:spacing w:val="-3"/>
        </w:rPr>
        <w:t xml:space="preserve"> </w:t>
      </w:r>
      <w:r w:rsidRPr="008F5E55">
        <w:t>SPPs. According to the authors, even faster separations would be possible if improvements</w:t>
      </w:r>
      <w:r w:rsidRPr="008F5E55">
        <w:rPr>
          <w:spacing w:val="1"/>
        </w:rPr>
        <w:t xml:space="preserve"> </w:t>
      </w:r>
      <w:r w:rsidRPr="008F5E55">
        <w:t>in SFC instrumentation could resolve some issues with extra-column effects and</w:t>
      </w:r>
      <w:r w:rsidRPr="008F5E55">
        <w:rPr>
          <w:spacing w:val="1"/>
        </w:rPr>
        <w:t xml:space="preserve"> </w:t>
      </w:r>
      <w:r w:rsidRPr="008F5E55">
        <w:t>pressure</w:t>
      </w:r>
      <w:r w:rsidRPr="008F5E55">
        <w:rPr>
          <w:spacing w:val="-13"/>
        </w:rPr>
        <w:t xml:space="preserve"> </w:t>
      </w:r>
      <w:r w:rsidRPr="008F5E55">
        <w:t>restrictions.</w:t>
      </w:r>
      <w:r w:rsidRPr="008F5E55">
        <w:rPr>
          <w:spacing w:val="-12"/>
        </w:rPr>
        <w:t xml:space="preserve"> </w:t>
      </w:r>
      <w:r w:rsidRPr="008F5E55">
        <w:t>The</w:t>
      </w:r>
      <w:r w:rsidRPr="008F5E55">
        <w:rPr>
          <w:spacing w:val="-13"/>
        </w:rPr>
        <w:t xml:space="preserve"> </w:t>
      </w:r>
      <w:r w:rsidRPr="008F5E55">
        <w:t>full</w:t>
      </w:r>
      <w:r w:rsidRPr="008F5E55">
        <w:rPr>
          <w:spacing w:val="-13"/>
        </w:rPr>
        <w:t xml:space="preserve"> </w:t>
      </w:r>
      <w:r w:rsidRPr="008F5E55">
        <w:t>potential</w:t>
      </w:r>
      <w:r w:rsidRPr="008F5E55">
        <w:rPr>
          <w:spacing w:val="-13"/>
        </w:rPr>
        <w:t xml:space="preserve"> </w:t>
      </w:r>
      <w:r w:rsidRPr="008F5E55">
        <w:t>of</w:t>
      </w:r>
      <w:r w:rsidRPr="008F5E55">
        <w:rPr>
          <w:spacing w:val="-10"/>
        </w:rPr>
        <w:t xml:space="preserve"> </w:t>
      </w:r>
      <w:r w:rsidRPr="008F5E55">
        <w:t>SPPs</w:t>
      </w:r>
      <w:r w:rsidRPr="008F5E55">
        <w:rPr>
          <w:spacing w:val="-10"/>
        </w:rPr>
        <w:t xml:space="preserve"> </w:t>
      </w:r>
      <w:r w:rsidRPr="008F5E55">
        <w:t>and</w:t>
      </w:r>
      <w:r w:rsidRPr="008F5E55">
        <w:rPr>
          <w:spacing w:val="-12"/>
        </w:rPr>
        <w:t xml:space="preserve"> </w:t>
      </w:r>
      <w:r w:rsidRPr="008F5E55">
        <w:t>other</w:t>
      </w:r>
      <w:r w:rsidRPr="008F5E55">
        <w:rPr>
          <w:spacing w:val="-11"/>
        </w:rPr>
        <w:t xml:space="preserve"> </w:t>
      </w:r>
      <w:r w:rsidRPr="008F5E55">
        <w:t>small</w:t>
      </w:r>
      <w:r w:rsidRPr="008F5E55">
        <w:rPr>
          <w:spacing w:val="-8"/>
        </w:rPr>
        <w:t xml:space="preserve"> </w:t>
      </w:r>
      <w:r w:rsidRPr="008F5E55">
        <w:t>particle</w:t>
      </w:r>
      <w:r w:rsidRPr="008F5E55">
        <w:rPr>
          <w:spacing w:val="-13"/>
        </w:rPr>
        <w:t xml:space="preserve"> </w:t>
      </w:r>
      <w:r w:rsidRPr="008F5E55">
        <w:t>supports</w:t>
      </w:r>
      <w:r w:rsidRPr="008F5E55">
        <w:rPr>
          <w:spacing w:val="-9"/>
        </w:rPr>
        <w:t xml:space="preserve"> </w:t>
      </w:r>
      <w:r w:rsidRPr="008F5E55">
        <w:t>would</w:t>
      </w:r>
      <w:r w:rsidRPr="008F5E55">
        <w:rPr>
          <w:spacing w:val="-58"/>
        </w:rPr>
        <w:t xml:space="preserve"> </w:t>
      </w:r>
      <w:r w:rsidRPr="008F5E55">
        <w:t>be unlocked with such advancements. Recently, reports on the application of SPPs</w:t>
      </w:r>
      <w:r w:rsidRPr="008F5E55">
        <w:rPr>
          <w:spacing w:val="1"/>
        </w:rPr>
        <w:t xml:space="preserve"> </w:t>
      </w:r>
      <w:r w:rsidRPr="008F5E55">
        <w:t>under</w:t>
      </w:r>
      <w:r w:rsidRPr="008F5E55">
        <w:rPr>
          <w:spacing w:val="-1"/>
        </w:rPr>
        <w:t xml:space="preserve"> </w:t>
      </w:r>
      <w:r w:rsidRPr="008F5E55">
        <w:t>SFC</w:t>
      </w:r>
      <w:r w:rsidRPr="008F5E55">
        <w:rPr>
          <w:spacing w:val="-1"/>
        </w:rPr>
        <w:t xml:space="preserve"> </w:t>
      </w:r>
      <w:r w:rsidRPr="008F5E55">
        <w:t>settings for</w:t>
      </w:r>
      <w:r w:rsidRPr="008F5E55">
        <w:rPr>
          <w:spacing w:val="-1"/>
        </w:rPr>
        <w:t xml:space="preserve"> </w:t>
      </w:r>
      <w:proofErr w:type="spellStart"/>
      <w:r w:rsidRPr="008F5E55">
        <w:t>chiral</w:t>
      </w:r>
      <w:proofErr w:type="spellEnd"/>
      <w:r w:rsidRPr="008F5E55">
        <w:rPr>
          <w:spacing w:val="-3"/>
        </w:rPr>
        <w:t xml:space="preserve"> </w:t>
      </w:r>
      <w:r w:rsidRPr="008F5E55">
        <w:t>analysis have</w:t>
      </w:r>
      <w:r w:rsidRPr="008F5E55">
        <w:rPr>
          <w:spacing w:val="-2"/>
        </w:rPr>
        <w:t xml:space="preserve"> </w:t>
      </w:r>
      <w:r w:rsidRPr="008F5E55">
        <w:t>also</w:t>
      </w:r>
      <w:r w:rsidRPr="008F5E55">
        <w:rPr>
          <w:spacing w:val="-1"/>
        </w:rPr>
        <w:t xml:space="preserve"> </w:t>
      </w:r>
      <w:r w:rsidRPr="008F5E55">
        <w:t>been</w:t>
      </w:r>
      <w:r w:rsidRPr="008F5E55">
        <w:rPr>
          <w:spacing w:val="3"/>
        </w:rPr>
        <w:t xml:space="preserve"> </w:t>
      </w:r>
      <w:r w:rsidRPr="008F5E55">
        <w:t>made</w:t>
      </w:r>
      <w:r w:rsidRPr="008F5E55">
        <w:rPr>
          <w:spacing w:val="-3"/>
        </w:rPr>
        <w:t xml:space="preserve"> </w:t>
      </w:r>
      <w:r w:rsidRPr="008F5E55">
        <w:t>by</w:t>
      </w:r>
      <w:r w:rsidRPr="008F5E55">
        <w:rPr>
          <w:spacing w:val="-1"/>
        </w:rPr>
        <w:t xml:space="preserve"> </w:t>
      </w:r>
      <w:r w:rsidRPr="008F5E55">
        <w:t>other</w:t>
      </w:r>
      <w:r w:rsidRPr="008F5E55">
        <w:rPr>
          <w:spacing w:val="-1"/>
        </w:rPr>
        <w:t xml:space="preserve"> </w:t>
      </w:r>
      <w:proofErr w:type="spellStart"/>
      <w:r w:rsidRPr="008F5E55">
        <w:t>organisations</w:t>
      </w:r>
      <w:proofErr w:type="spellEnd"/>
      <w:r w:rsidRPr="008F5E55">
        <w:t xml:space="preserve">. With a </w:t>
      </w:r>
      <w:proofErr w:type="spellStart"/>
      <w:r w:rsidRPr="008F5E55">
        <w:t>teicoplanin</w:t>
      </w:r>
      <w:proofErr w:type="spellEnd"/>
      <w:r w:rsidRPr="008F5E55">
        <w:t xml:space="preserve">-based </w:t>
      </w:r>
      <w:proofErr w:type="spellStart"/>
      <w:r w:rsidRPr="008F5E55">
        <w:t>chiral</w:t>
      </w:r>
      <w:proofErr w:type="spellEnd"/>
      <w:r w:rsidRPr="008F5E55">
        <w:t xml:space="preserve"> selector bonded on either 2.0 um SPPs with a wide</w:t>
      </w:r>
      <w:r w:rsidRPr="008F5E55">
        <w:rPr>
          <w:spacing w:val="1"/>
        </w:rPr>
        <w:t xml:space="preserve"> </w:t>
      </w:r>
      <w:r w:rsidRPr="008F5E55">
        <w:t>particle-size distribution or 1.9 um FPPs with a narrow particle-size distribution,</w:t>
      </w:r>
      <w:r w:rsidRPr="008F5E55">
        <w:rPr>
          <w:spacing w:val="1"/>
        </w:rPr>
        <w:t xml:space="preserve"> </w:t>
      </w:r>
      <w:proofErr w:type="spellStart"/>
      <w:r w:rsidRPr="008F5E55">
        <w:t>Mazzoccanti</w:t>
      </w:r>
      <w:proofErr w:type="spellEnd"/>
      <w:r w:rsidRPr="008F5E55">
        <w:t xml:space="preserve"> et al. studied a set of 31 </w:t>
      </w:r>
      <w:proofErr w:type="spellStart"/>
      <w:r w:rsidRPr="008F5E55">
        <w:t>racemates</w:t>
      </w:r>
      <w:proofErr w:type="spellEnd"/>
      <w:r w:rsidRPr="008F5E55">
        <w:t xml:space="preserve"> of </w:t>
      </w:r>
      <w:proofErr w:type="spellStart"/>
      <w:r w:rsidRPr="008F5E55">
        <w:lastRenderedPageBreak/>
        <w:t>derivatized</w:t>
      </w:r>
      <w:proofErr w:type="spellEnd"/>
      <w:r w:rsidRPr="008F5E55">
        <w:t xml:space="preserve"> amino acids, with the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SPP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phase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showing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superior</w:t>
      </w:r>
      <w:r w:rsidRPr="008F5E55">
        <w:rPr>
          <w:spacing w:val="-14"/>
        </w:rPr>
        <w:t xml:space="preserve"> </w:t>
      </w:r>
      <w:r w:rsidRPr="008F5E55">
        <w:t>performance</w:t>
      </w:r>
      <w:r w:rsidRPr="008F5E55">
        <w:rPr>
          <w:spacing w:val="-17"/>
        </w:rPr>
        <w:t xml:space="preserve"> </w:t>
      </w:r>
      <w:r w:rsidRPr="008F5E55">
        <w:t>to</w:t>
      </w:r>
      <w:r w:rsidRPr="008F5E55">
        <w:rPr>
          <w:spacing w:val="-10"/>
        </w:rPr>
        <w:t xml:space="preserve"> </w:t>
      </w:r>
      <w:r w:rsidRPr="008F5E55">
        <w:t>the</w:t>
      </w:r>
      <w:r w:rsidRPr="008F5E55">
        <w:rPr>
          <w:spacing w:val="-11"/>
        </w:rPr>
        <w:t xml:space="preserve"> </w:t>
      </w:r>
      <w:r w:rsidRPr="008F5E55">
        <w:t>FPP</w:t>
      </w:r>
      <w:r w:rsidRPr="008F5E55">
        <w:rPr>
          <w:spacing w:val="-9"/>
        </w:rPr>
        <w:t xml:space="preserve"> </w:t>
      </w:r>
      <w:r w:rsidRPr="008F5E55">
        <w:t>version.</w:t>
      </w:r>
      <w:r w:rsidRPr="008F5E55">
        <w:rPr>
          <w:spacing w:val="-15"/>
        </w:rPr>
        <w:t xml:space="preserve"> </w:t>
      </w:r>
      <w:r w:rsidRPr="008F5E55">
        <w:t>Similar</w:t>
      </w:r>
      <w:r w:rsidRPr="008F5E55">
        <w:rPr>
          <w:spacing w:val="-14"/>
        </w:rPr>
        <w:t xml:space="preserve"> </w:t>
      </w:r>
      <w:proofErr w:type="spellStart"/>
      <w:r w:rsidRPr="008F5E55">
        <w:t>teicoplanin</w:t>
      </w:r>
      <w:proofErr w:type="spellEnd"/>
      <w:r w:rsidRPr="008F5E55">
        <w:t>-based</w:t>
      </w:r>
      <w:r w:rsidRPr="008F5E55">
        <w:rPr>
          <w:spacing w:val="-58"/>
        </w:rPr>
        <w:t xml:space="preserve"> </w:t>
      </w:r>
      <w:r w:rsidRPr="008F5E55">
        <w:t>SPP-packed</w:t>
      </w:r>
      <w:r w:rsidRPr="008F5E55">
        <w:rPr>
          <w:spacing w:val="-3"/>
        </w:rPr>
        <w:t xml:space="preserve"> </w:t>
      </w:r>
      <w:proofErr w:type="spellStart"/>
      <w:r w:rsidRPr="008F5E55">
        <w:t>chiral</w:t>
      </w:r>
      <w:proofErr w:type="spellEnd"/>
      <w:r w:rsidRPr="008F5E55">
        <w:rPr>
          <w:spacing w:val="-5"/>
        </w:rPr>
        <w:t xml:space="preserve"> </w:t>
      </w:r>
      <w:r w:rsidRPr="008F5E55">
        <w:t>columns</w:t>
      </w:r>
      <w:r w:rsidRPr="008F5E55">
        <w:rPr>
          <w:spacing w:val="-2"/>
        </w:rPr>
        <w:t xml:space="preserve"> </w:t>
      </w:r>
      <w:r w:rsidRPr="008F5E55">
        <w:t>have</w:t>
      </w:r>
      <w:r w:rsidRPr="008F5E55">
        <w:rPr>
          <w:spacing w:val="-4"/>
        </w:rPr>
        <w:t xml:space="preserve"> </w:t>
      </w:r>
      <w:r w:rsidRPr="008F5E55">
        <w:t>been</w:t>
      </w:r>
      <w:r w:rsidRPr="008F5E55">
        <w:rPr>
          <w:spacing w:val="-3"/>
        </w:rPr>
        <w:t xml:space="preserve"> </w:t>
      </w:r>
      <w:r w:rsidRPr="008F5E55">
        <w:t>used</w:t>
      </w:r>
      <w:r w:rsidRPr="008F5E55">
        <w:rPr>
          <w:spacing w:val="-3"/>
        </w:rPr>
        <w:t xml:space="preserve"> </w:t>
      </w:r>
      <w:r w:rsidRPr="008F5E55">
        <w:t>by</w:t>
      </w:r>
      <w:r w:rsidRPr="008F5E55">
        <w:rPr>
          <w:spacing w:val="-3"/>
        </w:rPr>
        <w:t xml:space="preserve"> </w:t>
      </w:r>
      <w:proofErr w:type="spellStart"/>
      <w:r w:rsidRPr="008F5E55">
        <w:t>Folprechtova</w:t>
      </w:r>
      <w:proofErr w:type="spellEnd"/>
      <w:r w:rsidRPr="008F5E55">
        <w:rPr>
          <w:spacing w:val="-4"/>
        </w:rPr>
        <w:t xml:space="preserve"> </w:t>
      </w:r>
      <w:r w:rsidRPr="008F5E55">
        <w:t>et</w:t>
      </w:r>
      <w:r w:rsidRPr="008F5E55">
        <w:rPr>
          <w:spacing w:val="-5"/>
        </w:rPr>
        <w:t xml:space="preserve"> </w:t>
      </w:r>
      <w:r w:rsidRPr="008F5E55">
        <w:t>al.</w:t>
      </w:r>
      <w:r w:rsidRPr="008F5E55">
        <w:rPr>
          <w:spacing w:val="-3"/>
        </w:rPr>
        <w:t xml:space="preserve"> </w:t>
      </w:r>
      <w:r w:rsidRPr="008F5E55">
        <w:t>for</w:t>
      </w:r>
      <w:r w:rsidRPr="008F5E55">
        <w:rPr>
          <w:spacing w:val="-3"/>
        </w:rPr>
        <w:t xml:space="preserve"> </w:t>
      </w:r>
      <w:r w:rsidRPr="008F5E55">
        <w:t>SFC</w:t>
      </w:r>
      <w:r w:rsidRPr="008F5E55">
        <w:rPr>
          <w:spacing w:val="-2"/>
        </w:rPr>
        <w:t xml:space="preserve"> </w:t>
      </w:r>
      <w:r w:rsidRPr="008F5E55">
        <w:t>separations</w:t>
      </w:r>
      <w:r w:rsidRPr="008F5E55">
        <w:rPr>
          <w:spacing w:val="-58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proofErr w:type="spellStart"/>
      <w:r w:rsidRPr="008F5E55">
        <w:t>phytoalexins</w:t>
      </w:r>
      <w:proofErr w:type="spellEnd"/>
      <w:r w:rsidRPr="008F5E55">
        <w:t>,</w:t>
      </w:r>
      <w:r w:rsidRPr="008F5E55">
        <w:rPr>
          <w:spacing w:val="1"/>
        </w:rPr>
        <w:t xml:space="preserve"> </w:t>
      </w:r>
      <w:r w:rsidRPr="008F5E55">
        <w:t>substituted</w:t>
      </w:r>
      <w:r w:rsidRPr="008F5E55">
        <w:rPr>
          <w:spacing w:val="1"/>
        </w:rPr>
        <w:t xml:space="preserve"> </w:t>
      </w:r>
      <w:proofErr w:type="spellStart"/>
      <w:r w:rsidRPr="008F5E55">
        <w:t>tryptophans</w:t>
      </w:r>
      <w:proofErr w:type="spellEnd"/>
      <w:r w:rsidRPr="008F5E55">
        <w:t>,</w:t>
      </w:r>
      <w:r w:rsidRPr="008F5E55">
        <w:rPr>
          <w:spacing w:val="1"/>
        </w:rPr>
        <w:t xml:space="preserve"> </w:t>
      </w:r>
      <w:r w:rsidRPr="008F5E55">
        <w:t>and</w:t>
      </w:r>
      <w:r w:rsidRPr="008F5E55">
        <w:rPr>
          <w:spacing w:val="1"/>
        </w:rPr>
        <w:t xml:space="preserve"> </w:t>
      </w:r>
      <w:proofErr w:type="spellStart"/>
      <w:r w:rsidRPr="008F5E55">
        <w:t>ketamine</w:t>
      </w:r>
      <w:proofErr w:type="spellEnd"/>
      <w:r w:rsidRPr="008F5E55">
        <w:rPr>
          <w:spacing w:val="1"/>
        </w:rPr>
        <w:t xml:space="preserve"> </w:t>
      </w:r>
      <w:r w:rsidRPr="008F5E55">
        <w:t>derivatives.</w:t>
      </w:r>
      <w:r w:rsidRPr="008F5E55">
        <w:rPr>
          <w:spacing w:val="1"/>
        </w:rPr>
        <w:t xml:space="preserve"> </w:t>
      </w:r>
      <w:proofErr w:type="spellStart"/>
      <w:r w:rsidRPr="008F5E55">
        <w:t>Galietti</w:t>
      </w:r>
      <w:proofErr w:type="spellEnd"/>
      <w:r w:rsidRPr="008F5E55">
        <w:rPr>
          <w:spacing w:val="1"/>
        </w:rPr>
        <w:t xml:space="preserve"> </w:t>
      </w:r>
      <w:r w:rsidRPr="008F5E55">
        <w:t>et</w:t>
      </w:r>
      <w:r w:rsidRPr="008F5E55">
        <w:rPr>
          <w:spacing w:val="1"/>
        </w:rPr>
        <w:t xml:space="preserve"> </w:t>
      </w:r>
      <w:r w:rsidRPr="008F5E55">
        <w:t>al.</w:t>
      </w:r>
      <w:r w:rsidRPr="008F5E55">
        <w:rPr>
          <w:spacing w:val="-57"/>
        </w:rPr>
        <w:t xml:space="preserve"> </w:t>
      </w:r>
      <w:r w:rsidRPr="008F5E55">
        <w:t xml:space="preserve">performed ultrafast separations and screening of </w:t>
      </w:r>
      <w:proofErr w:type="spellStart"/>
      <w:r w:rsidRPr="008F5E55">
        <w:t>chiral</w:t>
      </w:r>
      <w:proofErr w:type="spellEnd"/>
      <w:r w:rsidRPr="008F5E55">
        <w:t xml:space="preserve"> compounds employing OT</w:t>
      </w:r>
      <w:r w:rsidRPr="008F5E55">
        <w:rPr>
          <w:spacing w:val="1"/>
        </w:rPr>
        <w:t xml:space="preserve"> </w:t>
      </w:r>
      <w:r w:rsidRPr="008F5E55">
        <w:t>columns in SFC</w:t>
      </w:r>
      <w:r w:rsidRPr="008F5E55">
        <w:rPr>
          <w:spacing w:val="4"/>
        </w:rPr>
        <w:t xml:space="preserve"> </w:t>
      </w:r>
      <w:r w:rsidRPr="008F5E55">
        <w:t>mode</w:t>
      </w:r>
      <w:r w:rsidRPr="008F5E55">
        <w:rPr>
          <w:spacing w:val="-3"/>
        </w:rPr>
        <w:t xml:space="preserve"> </w:t>
      </w:r>
      <w:r w:rsidRPr="008F5E55">
        <w:t>under</w:t>
      </w:r>
      <w:r w:rsidRPr="008F5E55">
        <w:rPr>
          <w:spacing w:val="4"/>
        </w:rPr>
        <w:t xml:space="preserve"> </w:t>
      </w:r>
      <w:r w:rsidRPr="008F5E55">
        <w:t>turbulent</w:t>
      </w:r>
      <w:r w:rsidRPr="008F5E55">
        <w:rPr>
          <w:spacing w:val="-2"/>
        </w:rPr>
        <w:t xml:space="preserve"> </w:t>
      </w:r>
      <w:r w:rsidRPr="008F5E55">
        <w:t>flow conditions. To create turbulent flow conditions, the authors employed GC OT columns and CO2</w:t>
      </w:r>
      <w:r w:rsidRPr="008F5E55">
        <w:rPr>
          <w:spacing w:val="1"/>
        </w:rPr>
        <w:t xml:space="preserve"> </w:t>
      </w:r>
      <w:r w:rsidRPr="008F5E55">
        <w:t>at a relatively high flow rate. They saw a decrease in plate height as the flow regime</w:t>
      </w:r>
      <w:r w:rsidRPr="008F5E55">
        <w:rPr>
          <w:spacing w:val="1"/>
        </w:rPr>
        <w:t xml:space="preserve"> </w:t>
      </w:r>
      <w:r w:rsidRPr="008F5E55">
        <w:t>changed from laminar to turbulent, which increased peak capacity by almost three</w:t>
      </w:r>
      <w:r w:rsidRPr="008F5E55">
        <w:rPr>
          <w:spacing w:val="1"/>
        </w:rPr>
        <w:t xml:space="preserve"> </w:t>
      </w:r>
      <w:r w:rsidRPr="008F5E55">
        <w:t xml:space="preserve">times. The observation was explained by the faster </w:t>
      </w:r>
      <w:proofErr w:type="spellStart"/>
      <w:r w:rsidRPr="008F5E55">
        <w:t>analyte</w:t>
      </w:r>
      <w:proofErr w:type="spellEnd"/>
      <w:r w:rsidRPr="008F5E55">
        <w:t xml:space="preserve"> dispersion over the OT</w:t>
      </w:r>
      <w:r w:rsidRPr="008F5E55">
        <w:rPr>
          <w:spacing w:val="1"/>
        </w:rPr>
        <w:t xml:space="preserve"> </w:t>
      </w:r>
      <w:r w:rsidRPr="008F5E55">
        <w:t>column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more</w:t>
      </w:r>
      <w:r w:rsidRPr="008F5E55">
        <w:rPr>
          <w:spacing w:val="-3"/>
        </w:rPr>
        <w:t xml:space="preserve"> </w:t>
      </w:r>
      <w:r w:rsidRPr="008F5E55">
        <w:t>effective</w:t>
      </w:r>
      <w:r w:rsidRPr="008F5E55">
        <w:rPr>
          <w:spacing w:val="-4"/>
        </w:rPr>
        <w:t xml:space="preserve"> </w:t>
      </w:r>
      <w:r w:rsidRPr="008F5E55">
        <w:t>mass transfer</w:t>
      </w:r>
      <w:r w:rsidRPr="008F5E55">
        <w:rPr>
          <w:spacing w:val="3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mobile</w:t>
      </w:r>
      <w:r w:rsidRPr="008F5E55">
        <w:rPr>
          <w:spacing w:val="-3"/>
        </w:rPr>
        <w:t xml:space="preserve"> </w:t>
      </w:r>
      <w:r w:rsidRPr="008F5E55">
        <w:t>phase</w:t>
      </w:r>
      <w:r w:rsidRPr="008F5E55">
        <w:rPr>
          <w:spacing w:val="-3"/>
        </w:rPr>
        <w:t xml:space="preserve"> </w:t>
      </w:r>
      <w:r w:rsidRPr="008F5E55">
        <w:t>as a</w:t>
      </w:r>
      <w:r w:rsidRPr="008F5E55">
        <w:rPr>
          <w:spacing w:val="-4"/>
        </w:rPr>
        <w:t xml:space="preserve"> </w:t>
      </w:r>
      <w:r w:rsidRPr="008F5E55">
        <w:t>result</w:t>
      </w:r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flatter</w:t>
      </w:r>
      <w:r w:rsidRPr="008F5E55">
        <w:rPr>
          <w:spacing w:val="-58"/>
        </w:rPr>
        <w:t xml:space="preserve"> </w:t>
      </w:r>
      <w:r w:rsidRPr="008F5E55">
        <w:t>flow profile. It was possible to isolate four polycyclic aromatic hydrocarbons within a</w:t>
      </w:r>
      <w:r w:rsidRPr="008F5E55">
        <w:rPr>
          <w:spacing w:val="-57"/>
        </w:rPr>
        <w:t xml:space="preserve"> </w:t>
      </w:r>
      <w:r w:rsidRPr="008F5E55">
        <w:t>2.2-second</w:t>
      </w:r>
      <w:r w:rsidRPr="008F5E55">
        <w:rPr>
          <w:spacing w:val="-2"/>
        </w:rPr>
        <w:t xml:space="preserve"> </w:t>
      </w:r>
      <w:r w:rsidRPr="008F5E55">
        <w:t>timeframe</w:t>
      </w:r>
      <w:r w:rsidRPr="008F5E55">
        <w:rPr>
          <w:spacing w:val="-3"/>
        </w:rPr>
        <w:t xml:space="preserve"> </w:t>
      </w:r>
      <w:r w:rsidRPr="008F5E55">
        <w:t>by</w:t>
      </w:r>
      <w:r w:rsidRPr="008F5E55">
        <w:rPr>
          <w:spacing w:val="-1"/>
        </w:rPr>
        <w:t xml:space="preserve"> </w:t>
      </w:r>
      <w:r w:rsidRPr="008F5E55">
        <w:t>using</w:t>
      </w:r>
      <w:r w:rsidRPr="008F5E55">
        <w:rPr>
          <w:spacing w:val="-1"/>
        </w:rPr>
        <w:t xml:space="preserve"> </w:t>
      </w:r>
      <w:r w:rsidRPr="008F5E55">
        <w:t>turbulent</w:t>
      </w:r>
      <w:r w:rsidRPr="008F5E55">
        <w:rPr>
          <w:spacing w:val="-3"/>
        </w:rPr>
        <w:t xml:space="preserve"> </w:t>
      </w:r>
      <w:r w:rsidRPr="008F5E55">
        <w:t>flow conditions in</w:t>
      </w:r>
      <w:r w:rsidRPr="008F5E55">
        <w:rPr>
          <w:spacing w:val="-2"/>
        </w:rPr>
        <w:t xml:space="preserve"> </w:t>
      </w:r>
      <w:r w:rsidRPr="008F5E55">
        <w:t>OT</w:t>
      </w:r>
      <w:r w:rsidRPr="008F5E55">
        <w:rPr>
          <w:spacing w:val="-3"/>
        </w:rPr>
        <w:t xml:space="preserve"> </w:t>
      </w:r>
      <w:r w:rsidRPr="008F5E55">
        <w:t>columns (Figure</w:t>
      </w:r>
      <w:r w:rsidRPr="008F5E55">
        <w:rPr>
          <w:spacing w:val="-3"/>
        </w:rPr>
        <w:t xml:space="preserve"> </w:t>
      </w:r>
      <w:r w:rsidRPr="008F5E55">
        <w:t>6).</w:t>
      </w:r>
    </w:p>
    <w:p w:rsidR="00AC0477" w:rsidRPr="008F5E55" w:rsidRDefault="00AC0477" w:rsidP="00AC0477">
      <w:pPr>
        <w:spacing w:line="360" w:lineRule="auto"/>
        <w:jc w:val="both"/>
        <w:rPr>
          <w:sz w:val="24"/>
          <w:szCs w:val="24"/>
        </w:rPr>
      </w:pPr>
      <w:r w:rsidRPr="008F5E55">
        <w:rPr>
          <w:noProof/>
          <w:sz w:val="24"/>
          <w:szCs w:val="24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1063625</wp:posOffset>
            </wp:positionH>
            <wp:positionV relativeFrom="paragraph">
              <wp:posOffset>335915</wp:posOffset>
            </wp:positionV>
            <wp:extent cx="4216400" cy="2024380"/>
            <wp:effectExtent l="19050" t="0" r="0" b="0"/>
            <wp:wrapTopAndBottom/>
            <wp:docPr id="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477" w:rsidRPr="008F5E55" w:rsidRDefault="00AC0477" w:rsidP="00AC0477">
      <w:pPr>
        <w:spacing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 xml:space="preserve">Fig 6: </w:t>
      </w:r>
    </w:p>
    <w:p w:rsidR="00AC0477" w:rsidRPr="008F5E55" w:rsidRDefault="00AC0477" w:rsidP="00AC0477">
      <w:pPr>
        <w:jc w:val="both"/>
        <w:rPr>
          <w:sz w:val="24"/>
          <w:szCs w:val="24"/>
        </w:rPr>
      </w:pPr>
    </w:p>
    <w:p w:rsidR="00AC0477" w:rsidRPr="008F5E55" w:rsidRDefault="00AC0477" w:rsidP="00AC0477">
      <w:pPr>
        <w:pStyle w:val="Heading1"/>
        <w:numPr>
          <w:ilvl w:val="0"/>
          <w:numId w:val="8"/>
        </w:numPr>
        <w:tabs>
          <w:tab w:val="left" w:pos="886"/>
        </w:tabs>
        <w:spacing w:before="88" w:line="360" w:lineRule="auto"/>
        <w:ind w:right="847"/>
        <w:jc w:val="both"/>
        <w:rPr>
          <w:sz w:val="24"/>
          <w:szCs w:val="24"/>
        </w:rPr>
      </w:pPr>
      <w:r w:rsidRPr="008F5E55">
        <w:rPr>
          <w:spacing w:val="-2"/>
          <w:sz w:val="24"/>
          <w:szCs w:val="24"/>
        </w:rPr>
        <w:t>MULTIPLE INJECTIONS</w:t>
      </w:r>
      <w:r w:rsidRPr="008F5E55">
        <w:rPr>
          <w:spacing w:val="-1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IN</w:t>
      </w:r>
      <w:r w:rsidRPr="008F5E55">
        <w:rPr>
          <w:spacing w:val="-17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A</w:t>
      </w:r>
      <w:r w:rsidRPr="008F5E55">
        <w:rPr>
          <w:spacing w:val="-12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SINGLE</w:t>
      </w:r>
      <w:r w:rsidRPr="008F5E55">
        <w:rPr>
          <w:spacing w:val="3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EXPERIMENTAL</w:t>
      </w:r>
      <w:r w:rsidRPr="008F5E55">
        <w:rPr>
          <w:spacing w:val="-13"/>
          <w:sz w:val="24"/>
          <w:szCs w:val="24"/>
        </w:rPr>
        <w:t xml:space="preserve"> </w:t>
      </w:r>
      <w:r w:rsidRPr="008F5E55">
        <w:rPr>
          <w:spacing w:val="-1"/>
          <w:sz w:val="24"/>
          <w:szCs w:val="24"/>
        </w:rPr>
        <w:t>RUN</w:t>
      </w:r>
      <w:r w:rsidRPr="008F5E55">
        <w:rPr>
          <w:spacing w:val="-67"/>
          <w:sz w:val="24"/>
          <w:szCs w:val="24"/>
        </w:rPr>
        <w:t xml:space="preserve"> </w:t>
      </w:r>
      <w:bookmarkStart w:id="5" w:name="CHROMATOGRAPHY_(MISER):"/>
      <w:bookmarkEnd w:id="5"/>
      <w:r w:rsidRPr="008F5E55">
        <w:rPr>
          <w:sz w:val="24"/>
          <w:szCs w:val="24"/>
        </w:rPr>
        <w:t>CHROMATOGRAPHY</w:t>
      </w:r>
      <w:r w:rsidRPr="008F5E55">
        <w:rPr>
          <w:spacing w:val="-11"/>
          <w:sz w:val="24"/>
          <w:szCs w:val="24"/>
        </w:rPr>
        <w:t xml:space="preserve"> </w:t>
      </w:r>
      <w:r w:rsidRPr="008F5E55">
        <w:rPr>
          <w:sz w:val="24"/>
          <w:szCs w:val="24"/>
        </w:rPr>
        <w:t>(MISER):</w:t>
      </w:r>
    </w:p>
    <w:p w:rsidR="00AC0477" w:rsidRPr="008F5E55" w:rsidRDefault="00AC0477" w:rsidP="00AC0477">
      <w:pPr>
        <w:pStyle w:val="BodyText"/>
        <w:spacing w:line="360" w:lineRule="auto"/>
        <w:ind w:right="634"/>
        <w:jc w:val="both"/>
      </w:pPr>
      <w:r w:rsidRPr="008F5E55">
        <w:t>The so-called "Multiple Injections in a Single Experimental Run" (MISER) method was</w:t>
      </w:r>
      <w:r w:rsidRPr="008F5E55">
        <w:rPr>
          <w:spacing w:val="1"/>
        </w:rPr>
        <w:t xml:space="preserve"> </w:t>
      </w:r>
      <w:r w:rsidRPr="008F5E55">
        <w:t>developed by Christopher Welch while he was employed by Merck &amp; Co. It is a well-liked</w:t>
      </w:r>
      <w:r w:rsidRPr="008F5E55">
        <w:rPr>
          <w:spacing w:val="1"/>
        </w:rPr>
        <w:t xml:space="preserve"> </w:t>
      </w:r>
      <w:r w:rsidRPr="008F5E55">
        <w:t>and straightforward technique for high throughput monitoring of a wide range of studies by</w:t>
      </w:r>
      <w:r w:rsidRPr="008F5E55">
        <w:rPr>
          <w:spacing w:val="1"/>
        </w:rPr>
        <w:t xml:space="preserve"> </w:t>
      </w:r>
      <w:r w:rsidRPr="008F5E55">
        <w:t>LC or</w:t>
      </w:r>
      <w:r w:rsidRPr="008F5E55">
        <w:rPr>
          <w:spacing w:val="-1"/>
        </w:rPr>
        <w:t xml:space="preserve"> </w:t>
      </w:r>
      <w:r w:rsidRPr="008F5E55">
        <w:t>LC-MS.</w:t>
      </w:r>
    </w:p>
    <w:p w:rsidR="00AC0477" w:rsidRPr="008F5E55" w:rsidRDefault="00AC0477" w:rsidP="00AC0477">
      <w:pPr>
        <w:pStyle w:val="BodyText"/>
        <w:spacing w:before="117" w:line="360" w:lineRule="auto"/>
        <w:ind w:right="635" w:firstLine="60"/>
        <w:jc w:val="both"/>
      </w:pPr>
      <w:r w:rsidRPr="008F5E55">
        <w:t>The</w:t>
      </w:r>
      <w:r w:rsidRPr="008F5E55">
        <w:rPr>
          <w:spacing w:val="-10"/>
        </w:rPr>
        <w:t xml:space="preserve"> </w:t>
      </w:r>
      <w:r w:rsidRPr="008F5E55">
        <w:t>use</w:t>
      </w:r>
      <w:r w:rsidRPr="008F5E55">
        <w:rPr>
          <w:spacing w:val="-10"/>
        </w:rPr>
        <w:t xml:space="preserve"> </w:t>
      </w:r>
      <w:r w:rsidRPr="008F5E55">
        <w:t>of</w:t>
      </w:r>
      <w:r w:rsidRPr="008F5E55">
        <w:rPr>
          <w:spacing w:val="-8"/>
        </w:rPr>
        <w:t xml:space="preserve"> </w:t>
      </w:r>
      <w:r w:rsidRPr="008F5E55">
        <w:t>MISER</w:t>
      </w:r>
      <w:r w:rsidRPr="008F5E55">
        <w:rPr>
          <w:spacing w:val="-9"/>
        </w:rPr>
        <w:t xml:space="preserve"> </w:t>
      </w:r>
      <w:r w:rsidRPr="008F5E55">
        <w:t>chromatography,</w:t>
      </w:r>
      <w:r w:rsidRPr="008F5E55">
        <w:rPr>
          <w:spacing w:val="-9"/>
        </w:rPr>
        <w:t xml:space="preserve"> </w:t>
      </w:r>
      <w:r w:rsidRPr="008F5E55">
        <w:t>which</w:t>
      </w:r>
      <w:r w:rsidRPr="008F5E55">
        <w:rPr>
          <w:spacing w:val="-9"/>
        </w:rPr>
        <w:t xml:space="preserve"> </w:t>
      </w:r>
      <w:r w:rsidRPr="008F5E55">
        <w:t>depends</w:t>
      </w:r>
      <w:r w:rsidRPr="008F5E55">
        <w:rPr>
          <w:spacing w:val="-2"/>
        </w:rPr>
        <w:t xml:space="preserve"> </w:t>
      </w:r>
      <w:r w:rsidRPr="008F5E55">
        <w:t>on</w:t>
      </w:r>
      <w:r w:rsidRPr="008F5E55">
        <w:rPr>
          <w:spacing w:val="-9"/>
        </w:rPr>
        <w:t xml:space="preserve"> </w:t>
      </w:r>
      <w:r w:rsidRPr="008F5E55">
        <w:t>successive</w:t>
      </w:r>
      <w:r w:rsidRPr="008F5E55">
        <w:rPr>
          <w:spacing w:val="-10"/>
        </w:rPr>
        <w:t xml:space="preserve"> </w:t>
      </w:r>
      <w:r w:rsidRPr="008F5E55">
        <w:t>sample</w:t>
      </w:r>
      <w:r w:rsidRPr="008F5E55">
        <w:rPr>
          <w:spacing w:val="-10"/>
        </w:rPr>
        <w:t xml:space="preserve"> </w:t>
      </w:r>
      <w:r w:rsidRPr="008F5E55">
        <w:t>injections</w:t>
      </w:r>
      <w:r w:rsidRPr="008F5E55">
        <w:rPr>
          <w:spacing w:val="-7"/>
        </w:rPr>
        <w:t xml:space="preserve"> </w:t>
      </w:r>
      <w:r w:rsidRPr="008F5E55">
        <w:t>and</w:t>
      </w:r>
      <w:r w:rsidRPr="008F5E55">
        <w:rPr>
          <w:spacing w:val="-9"/>
        </w:rPr>
        <w:t xml:space="preserve"> </w:t>
      </w:r>
      <w:r w:rsidRPr="008F5E55">
        <w:t>little</w:t>
      </w:r>
      <w:r w:rsidRPr="008F5E55">
        <w:rPr>
          <w:spacing w:val="-58"/>
        </w:rPr>
        <w:t xml:space="preserve"> </w:t>
      </w:r>
      <w:r w:rsidRPr="008F5E55">
        <w:rPr>
          <w:spacing w:val="-1"/>
        </w:rPr>
        <w:t>chromatographic</w:t>
      </w:r>
      <w:r w:rsidRPr="008F5E55">
        <w:rPr>
          <w:spacing w:val="-17"/>
        </w:rPr>
        <w:t xml:space="preserve"> </w:t>
      </w:r>
      <w:r w:rsidRPr="008F5E55">
        <w:rPr>
          <w:spacing w:val="-1"/>
        </w:rPr>
        <w:t>separation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of</w:t>
      </w:r>
      <w:r w:rsidRPr="008F5E55">
        <w:rPr>
          <w:spacing w:val="-15"/>
        </w:rPr>
        <w:t xml:space="preserve"> </w:t>
      </w:r>
      <w:r w:rsidRPr="008F5E55">
        <w:rPr>
          <w:spacing w:val="-1"/>
        </w:rPr>
        <w:t>the</w:t>
      </w:r>
      <w:r w:rsidRPr="008F5E55">
        <w:rPr>
          <w:spacing w:val="-12"/>
        </w:rPr>
        <w:t xml:space="preserve"> </w:t>
      </w:r>
      <w:r w:rsidRPr="008F5E55">
        <w:t>analytes</w:t>
      </w:r>
      <w:r w:rsidRPr="008F5E55">
        <w:rPr>
          <w:spacing w:val="-14"/>
        </w:rPr>
        <w:t xml:space="preserve"> </w:t>
      </w:r>
      <w:r w:rsidRPr="008F5E55">
        <w:t>of</w:t>
      </w:r>
      <w:r w:rsidRPr="008F5E55">
        <w:rPr>
          <w:spacing w:val="-15"/>
        </w:rPr>
        <w:t xml:space="preserve"> </w:t>
      </w:r>
      <w:r w:rsidRPr="008F5E55">
        <w:t>interest</w:t>
      </w:r>
      <w:r w:rsidRPr="008F5E55">
        <w:rPr>
          <w:spacing w:val="-12"/>
        </w:rPr>
        <w:t xml:space="preserve"> </w:t>
      </w:r>
      <w:r w:rsidRPr="008F5E55">
        <w:t>from</w:t>
      </w:r>
      <w:r w:rsidRPr="008F5E55">
        <w:rPr>
          <w:spacing w:val="-16"/>
        </w:rPr>
        <w:t xml:space="preserve"> </w:t>
      </w:r>
      <w:r w:rsidRPr="008F5E55">
        <w:t>interfering</w:t>
      </w:r>
      <w:r w:rsidRPr="008F5E55">
        <w:rPr>
          <w:spacing w:val="-16"/>
        </w:rPr>
        <w:t xml:space="preserve"> </w:t>
      </w:r>
      <w:r w:rsidRPr="008F5E55">
        <w:t>chemicals,</w:t>
      </w:r>
      <w:r w:rsidRPr="008F5E55">
        <w:rPr>
          <w:spacing w:val="-16"/>
        </w:rPr>
        <w:t xml:space="preserve"> </w:t>
      </w:r>
      <w:r w:rsidRPr="008F5E55">
        <w:t>is</w:t>
      </w:r>
      <w:r w:rsidRPr="008F5E55">
        <w:rPr>
          <w:spacing w:val="-14"/>
        </w:rPr>
        <w:t xml:space="preserve"> </w:t>
      </w:r>
      <w:r w:rsidRPr="008F5E55">
        <w:t>well</w:t>
      </w:r>
      <w:r w:rsidRPr="008F5E55">
        <w:rPr>
          <w:spacing w:val="-17"/>
        </w:rPr>
        <w:t xml:space="preserve"> </w:t>
      </w:r>
      <w:r w:rsidRPr="008F5E55">
        <w:t>suited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>for</w:t>
      </w:r>
      <w:r w:rsidRPr="008F5E55">
        <w:rPr>
          <w:spacing w:val="-15"/>
        </w:rPr>
        <w:t xml:space="preserve"> </w:t>
      </w:r>
      <w:r w:rsidRPr="008F5E55">
        <w:rPr>
          <w:spacing w:val="-1"/>
        </w:rPr>
        <w:t>kinetic</w:t>
      </w:r>
      <w:r w:rsidRPr="008F5E55">
        <w:rPr>
          <w:spacing w:val="-12"/>
        </w:rPr>
        <w:t xml:space="preserve"> </w:t>
      </w:r>
      <w:r w:rsidRPr="008F5E55">
        <w:rPr>
          <w:spacing w:val="-1"/>
        </w:rPr>
        <w:t>analysis</w:t>
      </w:r>
      <w:r w:rsidRPr="008F5E55">
        <w:rPr>
          <w:spacing w:val="-9"/>
        </w:rPr>
        <w:t xml:space="preserve"> </w:t>
      </w:r>
      <w:r w:rsidRPr="008F5E55">
        <w:t>and</w:t>
      </w:r>
      <w:r w:rsidRPr="008F5E55">
        <w:rPr>
          <w:spacing w:val="-16"/>
        </w:rPr>
        <w:t xml:space="preserve"> </w:t>
      </w:r>
      <w:r w:rsidRPr="008F5E55">
        <w:t>profiling.</w:t>
      </w:r>
      <w:r w:rsidRPr="008F5E55">
        <w:rPr>
          <w:spacing w:val="-11"/>
        </w:rPr>
        <w:t xml:space="preserve"> </w:t>
      </w:r>
      <w:r w:rsidRPr="008F5E55">
        <w:t>A</w:t>
      </w:r>
      <w:r w:rsidRPr="008F5E55">
        <w:rPr>
          <w:spacing w:val="-14"/>
        </w:rPr>
        <w:t xml:space="preserve"> </w:t>
      </w:r>
      <w:r w:rsidRPr="008F5E55">
        <w:t>MISER</w:t>
      </w:r>
      <w:r w:rsidRPr="008F5E55">
        <w:rPr>
          <w:spacing w:val="-16"/>
        </w:rPr>
        <w:t xml:space="preserve"> </w:t>
      </w:r>
      <w:r w:rsidRPr="008F5E55">
        <w:t>run's</w:t>
      </w:r>
      <w:r w:rsidRPr="008F5E55">
        <w:rPr>
          <w:spacing w:val="-9"/>
        </w:rPr>
        <w:t xml:space="preserve"> </w:t>
      </w:r>
      <w:r w:rsidRPr="008F5E55">
        <w:t>solvent</w:t>
      </w:r>
      <w:r w:rsidRPr="008F5E55">
        <w:rPr>
          <w:spacing w:val="-17"/>
        </w:rPr>
        <w:t xml:space="preserve"> </w:t>
      </w:r>
      <w:r w:rsidRPr="008F5E55">
        <w:t>concentration</w:t>
      </w:r>
      <w:r w:rsidRPr="008F5E55">
        <w:rPr>
          <w:spacing w:val="-11"/>
        </w:rPr>
        <w:t xml:space="preserve"> </w:t>
      </w:r>
      <w:r w:rsidRPr="008F5E55">
        <w:t>is</w:t>
      </w:r>
      <w:r w:rsidRPr="008F5E55">
        <w:rPr>
          <w:spacing w:val="-14"/>
        </w:rPr>
        <w:t xml:space="preserve"> </w:t>
      </w:r>
      <w:r w:rsidRPr="008F5E55">
        <w:t>adjusted</w:t>
      </w:r>
      <w:r w:rsidRPr="008F5E55">
        <w:rPr>
          <w:spacing w:val="-11"/>
        </w:rPr>
        <w:t xml:space="preserve"> </w:t>
      </w:r>
      <w:r w:rsidRPr="008F5E55">
        <w:t>so</w:t>
      </w:r>
      <w:r w:rsidRPr="008F5E55">
        <w:rPr>
          <w:spacing w:val="-16"/>
        </w:rPr>
        <w:t xml:space="preserve"> </w:t>
      </w:r>
      <w:r w:rsidRPr="008F5E55">
        <w:t>that</w:t>
      </w:r>
      <w:r w:rsidRPr="008F5E55">
        <w:rPr>
          <w:spacing w:val="-17"/>
        </w:rPr>
        <w:t xml:space="preserve"> </w:t>
      </w:r>
      <w:r w:rsidRPr="008F5E55">
        <w:t>there</w:t>
      </w:r>
      <w:r w:rsidRPr="008F5E55">
        <w:rPr>
          <w:spacing w:val="-58"/>
        </w:rPr>
        <w:t xml:space="preserve"> </w:t>
      </w:r>
      <w:r w:rsidRPr="008F5E55">
        <w:t xml:space="preserve">is less interaction with the stationary phase, allowing the </w:t>
      </w:r>
      <w:proofErr w:type="spellStart"/>
      <w:r w:rsidRPr="008F5E55">
        <w:t>analyte</w:t>
      </w:r>
      <w:proofErr w:type="spellEnd"/>
      <w:r w:rsidRPr="008F5E55">
        <w:t>(s) to move through the</w:t>
      </w:r>
      <w:r w:rsidRPr="008F5E55">
        <w:rPr>
          <w:spacing w:val="1"/>
        </w:rPr>
        <w:t xml:space="preserve"> </w:t>
      </w:r>
      <w:r w:rsidRPr="008F5E55">
        <w:t xml:space="preserve">column more quickly. The goal is to resolve matrix or interfering peaks and </w:t>
      </w:r>
      <w:proofErr w:type="spellStart"/>
      <w:r w:rsidRPr="008F5E55">
        <w:t>minimise</w:t>
      </w:r>
      <w:proofErr w:type="spellEnd"/>
      <w:r w:rsidRPr="008F5E55">
        <w:t xml:space="preserve"> or</w:t>
      </w:r>
      <w:r w:rsidRPr="008F5E55">
        <w:rPr>
          <w:spacing w:val="1"/>
        </w:rPr>
        <w:t xml:space="preserve"> </w:t>
      </w:r>
      <w:r w:rsidRPr="008F5E55">
        <w:t>eliminate any potential ion-suppression or other matrix effects rather than totally separate all</w:t>
      </w:r>
      <w:r w:rsidRPr="008F5E55">
        <w:rPr>
          <w:spacing w:val="1"/>
        </w:rPr>
        <w:t xml:space="preserve"> </w:t>
      </w:r>
      <w:r w:rsidRPr="008F5E55">
        <w:lastRenderedPageBreak/>
        <w:t>peaks.</w:t>
      </w:r>
      <w:r w:rsidRPr="008F5E55">
        <w:rPr>
          <w:spacing w:val="-12"/>
        </w:rPr>
        <w:t xml:space="preserve"> </w:t>
      </w:r>
      <w:r w:rsidRPr="008F5E55">
        <w:t>After</w:t>
      </w:r>
      <w:r w:rsidRPr="008F5E55">
        <w:rPr>
          <w:spacing w:val="-8"/>
        </w:rPr>
        <w:t xml:space="preserve"> </w:t>
      </w:r>
      <w:r w:rsidRPr="008F5E55">
        <w:t>the</w:t>
      </w:r>
      <w:r w:rsidRPr="008F5E55">
        <w:rPr>
          <w:spacing w:val="-8"/>
        </w:rPr>
        <w:t xml:space="preserve"> </w:t>
      </w:r>
      <w:r w:rsidRPr="008F5E55">
        <w:t>mobile</w:t>
      </w:r>
      <w:r w:rsidRPr="008F5E55">
        <w:rPr>
          <w:spacing w:val="-13"/>
        </w:rPr>
        <w:t xml:space="preserve"> </w:t>
      </w:r>
      <w:r w:rsidRPr="008F5E55">
        <w:t>phase</w:t>
      </w:r>
      <w:r w:rsidRPr="008F5E55">
        <w:rPr>
          <w:spacing w:val="-13"/>
        </w:rPr>
        <w:t xml:space="preserve"> </w:t>
      </w:r>
      <w:r w:rsidRPr="008F5E55">
        <w:t>has</w:t>
      </w:r>
      <w:r w:rsidRPr="008F5E55">
        <w:rPr>
          <w:spacing w:val="-10"/>
        </w:rPr>
        <w:t xml:space="preserve"> </w:t>
      </w:r>
      <w:r w:rsidRPr="008F5E55">
        <w:t>been</w:t>
      </w:r>
      <w:r w:rsidRPr="008F5E55">
        <w:rPr>
          <w:spacing w:val="-7"/>
        </w:rPr>
        <w:t xml:space="preserve"> </w:t>
      </w:r>
      <w:r w:rsidRPr="008F5E55">
        <w:t>tuned,</w:t>
      </w:r>
      <w:r w:rsidRPr="008F5E55">
        <w:rPr>
          <w:spacing w:val="-12"/>
        </w:rPr>
        <w:t xml:space="preserve"> </w:t>
      </w:r>
      <w:r w:rsidRPr="008F5E55">
        <w:t>the</w:t>
      </w:r>
      <w:r w:rsidRPr="008F5E55">
        <w:rPr>
          <w:spacing w:val="-13"/>
        </w:rPr>
        <w:t xml:space="preserve"> </w:t>
      </w:r>
      <w:proofErr w:type="spellStart"/>
      <w:r w:rsidRPr="008F5E55">
        <w:t>autosampler's</w:t>
      </w:r>
      <w:proofErr w:type="spellEnd"/>
      <w:r w:rsidRPr="008F5E55">
        <w:rPr>
          <w:spacing w:val="-10"/>
        </w:rPr>
        <w:t xml:space="preserve"> </w:t>
      </w:r>
      <w:r w:rsidRPr="008F5E55">
        <w:t>injection</w:t>
      </w:r>
      <w:r w:rsidRPr="008F5E55">
        <w:rPr>
          <w:spacing w:val="-12"/>
        </w:rPr>
        <w:t xml:space="preserve"> </w:t>
      </w:r>
      <w:r w:rsidRPr="008F5E55">
        <w:t>rate</w:t>
      </w:r>
      <w:r w:rsidRPr="008F5E55">
        <w:rPr>
          <w:spacing w:val="-8"/>
        </w:rPr>
        <w:t xml:space="preserve"> </w:t>
      </w:r>
      <w:r w:rsidRPr="008F5E55">
        <w:t>is</w:t>
      </w:r>
      <w:r w:rsidRPr="008F5E55">
        <w:rPr>
          <w:spacing w:val="-10"/>
        </w:rPr>
        <w:t xml:space="preserve"> </w:t>
      </w:r>
      <w:r w:rsidRPr="008F5E55">
        <w:t>practically</w:t>
      </w:r>
      <w:r w:rsidRPr="008F5E55">
        <w:rPr>
          <w:spacing w:val="-7"/>
        </w:rPr>
        <w:t xml:space="preserve"> </w:t>
      </w:r>
      <w:r w:rsidRPr="008F5E55">
        <w:t>the</w:t>
      </w:r>
      <w:r w:rsidRPr="008F5E55">
        <w:rPr>
          <w:spacing w:val="-58"/>
        </w:rPr>
        <w:t xml:space="preserve"> </w:t>
      </w:r>
      <w:r w:rsidRPr="008F5E55">
        <w:t>sole</w:t>
      </w:r>
      <w:r w:rsidRPr="008F5E55">
        <w:rPr>
          <w:spacing w:val="-3"/>
        </w:rPr>
        <w:t xml:space="preserve"> </w:t>
      </w:r>
      <w:r w:rsidRPr="008F5E55">
        <w:t>factor</w:t>
      </w:r>
      <w:r w:rsidRPr="008F5E55">
        <w:rPr>
          <w:spacing w:val="4"/>
        </w:rPr>
        <w:t xml:space="preserve"> </w:t>
      </w:r>
      <w:r w:rsidRPr="008F5E55">
        <w:t>limiting</w:t>
      </w:r>
      <w:r w:rsidRPr="008F5E55">
        <w:rPr>
          <w:spacing w:val="-1"/>
        </w:rPr>
        <w:t xml:space="preserve"> </w:t>
      </w:r>
      <w:r w:rsidRPr="008F5E55">
        <w:t>how</w:t>
      </w:r>
      <w:r w:rsidRPr="008F5E55">
        <w:rPr>
          <w:spacing w:val="1"/>
        </w:rPr>
        <w:t xml:space="preserve"> </w:t>
      </w:r>
      <w:r w:rsidRPr="008F5E55">
        <w:t>quickly</w:t>
      </w:r>
      <w:r w:rsidRPr="008F5E55">
        <w:rPr>
          <w:spacing w:val="-1"/>
        </w:rPr>
        <w:t xml:space="preserve"> </w:t>
      </w:r>
      <w:r w:rsidRPr="008F5E55">
        <w:t>samples</w:t>
      </w:r>
      <w:r w:rsidRPr="008F5E55">
        <w:rPr>
          <w:spacing w:val="1"/>
        </w:rPr>
        <w:t xml:space="preserve"> </w:t>
      </w:r>
      <w:r w:rsidRPr="008F5E55">
        <w:t>may</w:t>
      </w:r>
      <w:r w:rsidRPr="008F5E55">
        <w:rPr>
          <w:spacing w:val="-1"/>
        </w:rPr>
        <w:t xml:space="preserve"> </w:t>
      </w:r>
      <w:r w:rsidRPr="008F5E55">
        <w:t>be</w:t>
      </w:r>
      <w:r w:rsidRPr="008F5E55">
        <w:rPr>
          <w:spacing w:val="3"/>
        </w:rPr>
        <w:t xml:space="preserve"> </w:t>
      </w:r>
      <w:r w:rsidRPr="008F5E55">
        <w:t>evaluated.</w:t>
      </w:r>
    </w:p>
    <w:p w:rsidR="00AC0477" w:rsidRPr="008F5E55" w:rsidRDefault="00AC0477" w:rsidP="00AC0477">
      <w:pPr>
        <w:pStyle w:val="BodyText"/>
        <w:spacing w:before="122" w:line="360" w:lineRule="auto"/>
        <w:ind w:right="636"/>
        <w:jc w:val="both"/>
      </w:pPr>
      <w:r w:rsidRPr="008F5E55"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2244725</wp:posOffset>
            </wp:positionV>
            <wp:extent cx="5747385" cy="1893570"/>
            <wp:effectExtent l="19050" t="0" r="5715" b="0"/>
            <wp:wrapTopAndBottom/>
            <wp:docPr id="56" name="image7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E55">
        <w:t>When comparing comparable samples that contain the same substance of interest but were</w:t>
      </w:r>
      <w:r w:rsidRPr="008F5E55">
        <w:rPr>
          <w:spacing w:val="1"/>
        </w:rPr>
        <w:t xml:space="preserve"> </w:t>
      </w:r>
      <w:r w:rsidRPr="008F5E55">
        <w:t xml:space="preserve">produced under various conditions, MISER analysis is frequently </w:t>
      </w:r>
      <w:proofErr w:type="spellStart"/>
      <w:r w:rsidRPr="008F5E55">
        <w:t>utilised</w:t>
      </w:r>
      <w:proofErr w:type="spellEnd"/>
      <w:r w:rsidRPr="008F5E55">
        <w:t>. A "</w:t>
      </w:r>
      <w:proofErr w:type="spellStart"/>
      <w:r w:rsidRPr="008F5E55">
        <w:t>misergram</w:t>
      </w:r>
      <w:proofErr w:type="spellEnd"/>
      <w:r w:rsidRPr="008F5E55">
        <w:t>"</w:t>
      </w:r>
      <w:r w:rsidRPr="008F5E55">
        <w:rPr>
          <w:spacing w:val="1"/>
        </w:rPr>
        <w:t xml:space="preserve"> </w:t>
      </w:r>
      <w:r w:rsidRPr="008F5E55">
        <w:t>(Figure 7) is a compilation of results that enables quick analysis of the data. The method has</w:t>
      </w:r>
      <w:r w:rsidRPr="008F5E55">
        <w:rPr>
          <w:spacing w:val="1"/>
        </w:rPr>
        <w:t xml:space="preserve"> </w:t>
      </w:r>
      <w:r w:rsidRPr="008F5E55">
        <w:t>been</w:t>
      </w:r>
      <w:r w:rsidRPr="008F5E55">
        <w:rPr>
          <w:spacing w:val="-8"/>
        </w:rPr>
        <w:t xml:space="preserve"> </w:t>
      </w:r>
      <w:r w:rsidRPr="008F5E55">
        <w:t>highly</w:t>
      </w:r>
      <w:r w:rsidRPr="008F5E55">
        <w:rPr>
          <w:spacing w:val="-8"/>
        </w:rPr>
        <w:t xml:space="preserve"> </w:t>
      </w:r>
      <w:r w:rsidRPr="008F5E55">
        <w:t>effective</w:t>
      </w:r>
      <w:r w:rsidRPr="008F5E55">
        <w:rPr>
          <w:spacing w:val="-9"/>
        </w:rPr>
        <w:t xml:space="preserve"> </w:t>
      </w:r>
      <w:r w:rsidRPr="008F5E55">
        <w:t>in</w:t>
      </w:r>
      <w:r w:rsidRPr="008F5E55">
        <w:rPr>
          <w:spacing w:val="-7"/>
        </w:rPr>
        <w:t xml:space="preserve"> </w:t>
      </w:r>
      <w:r w:rsidRPr="008F5E55">
        <w:t>the</w:t>
      </w:r>
      <w:r w:rsidRPr="008F5E55">
        <w:rPr>
          <w:spacing w:val="-9"/>
        </w:rPr>
        <w:t xml:space="preserve"> </w:t>
      </w:r>
      <w:r w:rsidRPr="008F5E55">
        <w:t>field</w:t>
      </w:r>
      <w:r w:rsidRPr="008F5E55">
        <w:rPr>
          <w:spacing w:val="-4"/>
        </w:rPr>
        <w:t xml:space="preserve"> </w:t>
      </w:r>
      <w:r w:rsidRPr="008F5E55">
        <w:t>of</w:t>
      </w:r>
      <w:r w:rsidRPr="008F5E55">
        <w:rPr>
          <w:spacing w:val="-7"/>
        </w:rPr>
        <w:t xml:space="preserve"> </w:t>
      </w:r>
      <w:r w:rsidRPr="008F5E55">
        <w:t>catalyst</w:t>
      </w:r>
      <w:r w:rsidRPr="008F5E55">
        <w:rPr>
          <w:spacing w:val="-8"/>
        </w:rPr>
        <w:t xml:space="preserve"> </w:t>
      </w:r>
      <w:r w:rsidRPr="008F5E55">
        <w:t>discovery,</w:t>
      </w:r>
      <w:r w:rsidRPr="008F5E55">
        <w:rPr>
          <w:spacing w:val="-8"/>
        </w:rPr>
        <w:t xml:space="preserve"> </w:t>
      </w:r>
      <w:r w:rsidRPr="008F5E55">
        <w:t>where</w:t>
      </w:r>
      <w:r w:rsidRPr="008F5E55">
        <w:rPr>
          <w:spacing w:val="-9"/>
        </w:rPr>
        <w:t xml:space="preserve"> </w:t>
      </w:r>
      <w:r w:rsidRPr="008F5E55">
        <w:t>a</w:t>
      </w:r>
      <w:r w:rsidRPr="008F5E55">
        <w:rPr>
          <w:spacing w:val="-9"/>
        </w:rPr>
        <w:t xml:space="preserve"> </w:t>
      </w:r>
      <w:r w:rsidRPr="008F5E55">
        <w:t>huge</w:t>
      </w:r>
      <w:r w:rsidRPr="008F5E55">
        <w:rPr>
          <w:spacing w:val="-8"/>
        </w:rPr>
        <w:t xml:space="preserve"> </w:t>
      </w:r>
      <w:r w:rsidRPr="008F5E55">
        <w:t>number</w:t>
      </w:r>
      <w:r w:rsidRPr="008F5E55">
        <w:rPr>
          <w:spacing w:val="-8"/>
        </w:rPr>
        <w:t xml:space="preserve"> </w:t>
      </w:r>
      <w:r w:rsidRPr="008F5E55">
        <w:t>of</w:t>
      </w:r>
      <w:r w:rsidRPr="008F5E55">
        <w:rPr>
          <w:spacing w:val="-7"/>
        </w:rPr>
        <w:t xml:space="preserve"> </w:t>
      </w:r>
      <w:r w:rsidRPr="008F5E55">
        <w:t>reactions</w:t>
      </w:r>
      <w:r w:rsidRPr="008F5E55">
        <w:rPr>
          <w:spacing w:val="-6"/>
        </w:rPr>
        <w:t xml:space="preserve"> </w:t>
      </w:r>
      <w:r w:rsidRPr="008F5E55">
        <w:t>must</w:t>
      </w:r>
      <w:r w:rsidRPr="008F5E55">
        <w:rPr>
          <w:spacing w:val="-57"/>
        </w:rPr>
        <w:t xml:space="preserve"> </w:t>
      </w:r>
      <w:r w:rsidRPr="008F5E55">
        <w:t>be screened. Although SFC- and GC-based MISER procedures have also been documented,</w:t>
      </w:r>
      <w:r w:rsidRPr="008F5E55">
        <w:rPr>
          <w:spacing w:val="1"/>
        </w:rPr>
        <w:t xml:space="preserve"> </w:t>
      </w:r>
      <w:r w:rsidRPr="008F5E55">
        <w:t xml:space="preserve">LC or LC-MS is the method most frequently employed with them. A 96-well </w:t>
      </w:r>
      <w:proofErr w:type="spellStart"/>
      <w:r w:rsidRPr="008F5E55">
        <w:t>microplate</w:t>
      </w:r>
      <w:proofErr w:type="spellEnd"/>
      <w:r w:rsidRPr="008F5E55">
        <w:t xml:space="preserve"> can</w:t>
      </w:r>
      <w:r w:rsidRPr="008F5E55">
        <w:rPr>
          <w:spacing w:val="1"/>
        </w:rPr>
        <w:t xml:space="preserve"> </w:t>
      </w:r>
      <w:r w:rsidRPr="008F5E55">
        <w:t xml:space="preserve">be </w:t>
      </w:r>
      <w:proofErr w:type="spellStart"/>
      <w:r w:rsidRPr="008F5E55">
        <w:t>analysed</w:t>
      </w:r>
      <w:proofErr w:type="spellEnd"/>
      <w:r w:rsidRPr="008F5E55">
        <w:t xml:space="preserve"> using a MISER-GC-MS setup, such as the one described by </w:t>
      </w:r>
      <w:proofErr w:type="spellStart"/>
      <w:r w:rsidRPr="008F5E55">
        <w:t>Knorrscheidt</w:t>
      </w:r>
      <w:proofErr w:type="spellEnd"/>
      <w:r w:rsidRPr="008F5E55">
        <w:t xml:space="preserve"> et al.,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60 minutes.</w:t>
      </w:r>
    </w:p>
    <w:p w:rsidR="00AC0477" w:rsidRPr="008F5E55" w:rsidRDefault="00AC0477" w:rsidP="00AC0477">
      <w:pPr>
        <w:spacing w:before="96" w:line="360" w:lineRule="auto"/>
        <w:ind w:left="1244" w:right="1471"/>
        <w:jc w:val="both"/>
        <w:rPr>
          <w:b/>
          <w:sz w:val="24"/>
          <w:szCs w:val="24"/>
        </w:rPr>
      </w:pPr>
      <w:r w:rsidRPr="008F5E55">
        <w:rPr>
          <w:b/>
          <w:sz w:val="24"/>
          <w:szCs w:val="24"/>
        </w:rPr>
        <w:t>Fig</w:t>
      </w:r>
      <w:proofErr w:type="gramStart"/>
      <w:r w:rsidRPr="008F5E55">
        <w:rPr>
          <w:b/>
          <w:sz w:val="24"/>
          <w:szCs w:val="24"/>
        </w:rPr>
        <w:t>:7</w:t>
      </w:r>
      <w:proofErr w:type="gramEnd"/>
    </w:p>
    <w:p w:rsidR="00AC0477" w:rsidRPr="008F5E55" w:rsidRDefault="00AC0477" w:rsidP="00AC0477">
      <w:pPr>
        <w:pStyle w:val="Heading1"/>
        <w:numPr>
          <w:ilvl w:val="0"/>
          <w:numId w:val="8"/>
        </w:numPr>
        <w:tabs>
          <w:tab w:val="left" w:pos="886"/>
        </w:tabs>
        <w:spacing w:before="177" w:line="360" w:lineRule="auto"/>
        <w:ind w:hanging="361"/>
        <w:jc w:val="both"/>
        <w:rPr>
          <w:sz w:val="24"/>
          <w:szCs w:val="24"/>
        </w:rPr>
      </w:pPr>
      <w:bookmarkStart w:id="6" w:name="7._ON-CHIP_CHROMATOGRAPHY:"/>
      <w:bookmarkEnd w:id="6"/>
      <w:r w:rsidRPr="008F5E55">
        <w:rPr>
          <w:spacing w:val="-3"/>
          <w:sz w:val="24"/>
          <w:szCs w:val="24"/>
        </w:rPr>
        <w:t>ON-CHIP</w:t>
      </w:r>
      <w:r w:rsidRPr="008F5E55">
        <w:rPr>
          <w:spacing w:val="-9"/>
          <w:sz w:val="24"/>
          <w:szCs w:val="24"/>
        </w:rPr>
        <w:t xml:space="preserve"> </w:t>
      </w:r>
      <w:r w:rsidRPr="008F5E55">
        <w:rPr>
          <w:spacing w:val="-3"/>
          <w:sz w:val="24"/>
          <w:szCs w:val="24"/>
        </w:rPr>
        <w:t>CHROMATOGRAPHY:</w:t>
      </w:r>
    </w:p>
    <w:p w:rsidR="00AC0477" w:rsidRPr="008F5E55" w:rsidRDefault="00AC0477" w:rsidP="00AC0477">
      <w:pPr>
        <w:pStyle w:val="BodyText"/>
        <w:spacing w:before="206" w:line="360" w:lineRule="auto"/>
        <w:ind w:right="632"/>
        <w:jc w:val="both"/>
        <w:sectPr w:rsidR="00AC0477" w:rsidRPr="008F5E55" w:rsidSect="0060028A">
          <w:pgSz w:w="11910" w:h="16840"/>
          <w:pgMar w:top="1600" w:right="840" w:bottom="1080" w:left="1340" w:header="720" w:footer="720" w:gutter="0"/>
          <w:cols w:space="720"/>
        </w:sectPr>
      </w:pPr>
      <w:r w:rsidRPr="008F5E55">
        <w:t>The negative impact of</w:t>
      </w:r>
      <w:r w:rsidRPr="008F5E55">
        <w:rPr>
          <w:spacing w:val="1"/>
        </w:rPr>
        <w:t xml:space="preserve"> </w:t>
      </w:r>
      <w:r w:rsidRPr="008F5E55">
        <w:t>so-called</w:t>
      </w:r>
      <w:r w:rsidRPr="008F5E55">
        <w:rPr>
          <w:spacing w:val="1"/>
        </w:rPr>
        <w:t xml:space="preserve"> </w:t>
      </w:r>
      <w:r w:rsidRPr="008F5E55">
        <w:t>extra-column</w:t>
      </w:r>
      <w:r w:rsidRPr="008F5E55">
        <w:rPr>
          <w:spacing w:val="1"/>
        </w:rPr>
        <w:t xml:space="preserve"> </w:t>
      </w:r>
      <w:proofErr w:type="gramStart"/>
      <w:r w:rsidRPr="008F5E55">
        <w:t>volumes</w:t>
      </w:r>
      <w:r w:rsidRPr="008F5E55">
        <w:rPr>
          <w:spacing w:val="1"/>
        </w:rPr>
        <w:t xml:space="preserve"> </w:t>
      </w:r>
      <w:r w:rsidRPr="008F5E55">
        <w:t>(tubing, detector,</w:t>
      </w:r>
      <w:r w:rsidRPr="008F5E55">
        <w:rPr>
          <w:spacing w:val="1"/>
        </w:rPr>
        <w:t xml:space="preserve"> </w:t>
      </w:r>
      <w:r w:rsidRPr="008F5E55">
        <w:t>etc.)</w:t>
      </w:r>
      <w:r w:rsidRPr="008F5E55">
        <w:rPr>
          <w:spacing w:val="1"/>
        </w:rPr>
        <w:t xml:space="preserve"> </w:t>
      </w:r>
      <w:r w:rsidRPr="008F5E55">
        <w:t>on peak</w:t>
      </w:r>
      <w:r w:rsidRPr="008F5E55">
        <w:rPr>
          <w:spacing w:val="1"/>
        </w:rPr>
        <w:t xml:space="preserve"> </w:t>
      </w:r>
      <w:r w:rsidRPr="008F5E55">
        <w:t>broadening</w:t>
      </w:r>
      <w:r w:rsidRPr="008F5E55">
        <w:rPr>
          <w:spacing w:val="1"/>
        </w:rPr>
        <w:t xml:space="preserve"> </w:t>
      </w:r>
      <w:r w:rsidRPr="008F5E55">
        <w:t>is</w:t>
      </w:r>
      <w:proofErr w:type="gramEnd"/>
      <w:r w:rsidRPr="008F5E55">
        <w:rPr>
          <w:spacing w:val="1"/>
        </w:rPr>
        <w:t xml:space="preserve"> </w:t>
      </w:r>
      <w:r w:rsidRPr="008F5E55">
        <w:t>a key</w:t>
      </w:r>
      <w:r w:rsidRPr="008F5E55">
        <w:rPr>
          <w:spacing w:val="1"/>
        </w:rPr>
        <w:t xml:space="preserve"> </w:t>
      </w:r>
      <w:r w:rsidRPr="008F5E55">
        <w:t>factor</w:t>
      </w:r>
      <w:r w:rsidRPr="008F5E55">
        <w:rPr>
          <w:spacing w:val="1"/>
        </w:rPr>
        <w:t xml:space="preserve"> </w:t>
      </w:r>
      <w:r w:rsidRPr="008F5E55">
        <w:t>affecting</w:t>
      </w:r>
      <w:r w:rsidRPr="008F5E55">
        <w:rPr>
          <w:spacing w:val="1"/>
        </w:rPr>
        <w:t xml:space="preserve"> </w:t>
      </w:r>
      <w:r w:rsidRPr="008F5E55">
        <w:t>separation</w:t>
      </w:r>
      <w:r w:rsidRPr="008F5E55">
        <w:rPr>
          <w:spacing w:val="1"/>
        </w:rPr>
        <w:t xml:space="preserve"> </w:t>
      </w:r>
      <w:r w:rsidRPr="008F5E55">
        <w:t>efficiency</w:t>
      </w:r>
      <w:r w:rsidRPr="008F5E55">
        <w:rPr>
          <w:spacing w:val="1"/>
        </w:rPr>
        <w:t xml:space="preserve"> </w:t>
      </w:r>
      <w:r w:rsidRPr="008F5E55">
        <w:t>and,</w:t>
      </w:r>
      <w:r w:rsidRPr="008F5E55">
        <w:rPr>
          <w:spacing w:val="1"/>
        </w:rPr>
        <w:t xml:space="preserve"> </w:t>
      </w:r>
      <w:r w:rsidRPr="008F5E55">
        <w:t>consequently,</w:t>
      </w:r>
      <w:r w:rsidRPr="008F5E55">
        <w:rPr>
          <w:spacing w:val="1"/>
        </w:rPr>
        <w:t xml:space="preserve"> </w:t>
      </w:r>
      <w:r w:rsidRPr="008F5E55">
        <w:t>speed</w:t>
      </w:r>
      <w:r w:rsidRPr="008F5E55">
        <w:rPr>
          <w:spacing w:val="1"/>
        </w:rPr>
        <w:t xml:space="preserve"> </w:t>
      </w:r>
      <w:r w:rsidRPr="008F5E55">
        <w:t>and</w:t>
      </w:r>
      <w:r w:rsidRPr="008F5E55">
        <w:rPr>
          <w:spacing w:val="1"/>
        </w:rPr>
        <w:t xml:space="preserve"> </w:t>
      </w:r>
      <w:r w:rsidRPr="008F5E55">
        <w:t>throughput.</w:t>
      </w:r>
      <w:r w:rsidRPr="008F5E55">
        <w:rPr>
          <w:spacing w:val="-3"/>
        </w:rPr>
        <w:t xml:space="preserve"> </w:t>
      </w:r>
      <w:r w:rsidRPr="008F5E55">
        <w:t>Utilizing</w:t>
      </w:r>
      <w:r w:rsidRPr="008F5E55">
        <w:rPr>
          <w:spacing w:val="-2"/>
        </w:rPr>
        <w:t xml:space="preserve"> </w:t>
      </w:r>
      <w:proofErr w:type="spellStart"/>
      <w:r w:rsidRPr="008F5E55">
        <w:t>microfluidic</w:t>
      </w:r>
      <w:proofErr w:type="spellEnd"/>
      <w:r w:rsidRPr="008F5E55">
        <w:rPr>
          <w:spacing w:val="-4"/>
        </w:rPr>
        <w:t xml:space="preserve"> </w:t>
      </w:r>
      <w:r w:rsidRPr="008F5E55">
        <w:t>systems,</w:t>
      </w:r>
      <w:r w:rsidRPr="008F5E55">
        <w:rPr>
          <w:spacing w:val="-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which</w:t>
      </w:r>
      <w:r w:rsidRPr="008F5E55">
        <w:rPr>
          <w:spacing w:val="1"/>
        </w:rPr>
        <w:t xml:space="preserve"> </w:t>
      </w:r>
      <w:r w:rsidRPr="008F5E55">
        <w:t>all</w:t>
      </w:r>
      <w:r w:rsidRPr="008F5E55">
        <w:rPr>
          <w:spacing w:val="-4"/>
        </w:rPr>
        <w:t xml:space="preserve"> </w:t>
      </w:r>
      <w:r w:rsidRPr="008F5E55">
        <w:t>of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components</w:t>
      </w:r>
      <w:r w:rsidRPr="008F5E55">
        <w:rPr>
          <w:spacing w:val="-1"/>
        </w:rPr>
        <w:t xml:space="preserve"> </w:t>
      </w:r>
      <w:r w:rsidRPr="008F5E55">
        <w:t>are</w:t>
      </w:r>
      <w:r w:rsidRPr="008F5E55">
        <w:rPr>
          <w:spacing w:val="-4"/>
        </w:rPr>
        <w:t xml:space="preserve"> </w:t>
      </w:r>
      <w:r w:rsidRPr="008F5E55">
        <w:t>combined</w:t>
      </w:r>
      <w:r w:rsidRPr="008F5E55">
        <w:rPr>
          <w:spacing w:val="-3"/>
        </w:rPr>
        <w:t xml:space="preserve"> </w:t>
      </w:r>
      <w:r w:rsidRPr="008F5E55">
        <w:t>on</w:t>
      </w:r>
      <w:r w:rsidRPr="008F5E55">
        <w:rPr>
          <w:spacing w:val="-2"/>
        </w:rPr>
        <w:t xml:space="preserve"> </w:t>
      </w:r>
      <w:r w:rsidRPr="008F5E55">
        <w:t>a</w:t>
      </w:r>
      <w:r w:rsidRPr="008F5E55">
        <w:rPr>
          <w:spacing w:val="-57"/>
        </w:rPr>
        <w:t xml:space="preserve"> </w:t>
      </w:r>
      <w:r w:rsidRPr="008F5E55">
        <w:t>chip, is one technique to lessen these effects. Significant improvements in chip design and</w:t>
      </w:r>
      <w:r w:rsidRPr="008F5E55">
        <w:rPr>
          <w:spacing w:val="1"/>
        </w:rPr>
        <w:t xml:space="preserve"> </w:t>
      </w:r>
      <w:r w:rsidRPr="008F5E55">
        <w:t xml:space="preserve">fabrication have been accomplished since the first demonstration of </w:t>
      </w:r>
      <w:proofErr w:type="spellStart"/>
      <w:r w:rsidRPr="008F5E55">
        <w:t>microfluidic</w:t>
      </w:r>
      <w:proofErr w:type="spellEnd"/>
      <w:r w:rsidRPr="008F5E55">
        <w:t xml:space="preserve"> chip-based</w:t>
      </w:r>
      <w:r w:rsidRPr="008F5E55">
        <w:rPr>
          <w:spacing w:val="1"/>
        </w:rPr>
        <w:t xml:space="preserve"> </w:t>
      </w:r>
      <w:r w:rsidRPr="008F5E55">
        <w:t>LC.</w:t>
      </w:r>
      <w:r w:rsidRPr="008F5E55">
        <w:rPr>
          <w:spacing w:val="-7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performance</w:t>
      </w:r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6"/>
        </w:rPr>
        <w:t xml:space="preserve"> </w:t>
      </w:r>
      <w:r w:rsidRPr="008F5E55">
        <w:t>these</w:t>
      </w:r>
      <w:r w:rsidRPr="008F5E55">
        <w:rPr>
          <w:spacing w:val="-8"/>
        </w:rPr>
        <w:t xml:space="preserve"> </w:t>
      </w:r>
      <w:r w:rsidRPr="008F5E55">
        <w:t>devices</w:t>
      </w:r>
      <w:r w:rsidRPr="008F5E55">
        <w:rPr>
          <w:spacing w:val="-5"/>
        </w:rPr>
        <w:t xml:space="preserve"> </w:t>
      </w:r>
      <w:r w:rsidRPr="008F5E55">
        <w:t>has</w:t>
      </w:r>
      <w:r w:rsidRPr="008F5E55">
        <w:rPr>
          <w:spacing w:val="-5"/>
        </w:rPr>
        <w:t xml:space="preserve"> </w:t>
      </w:r>
      <w:r w:rsidRPr="008F5E55">
        <w:t>been</w:t>
      </w:r>
      <w:r w:rsidRPr="008F5E55">
        <w:rPr>
          <w:spacing w:val="-2"/>
        </w:rPr>
        <w:t xml:space="preserve"> </w:t>
      </w:r>
      <w:r w:rsidRPr="008F5E55">
        <w:t>greatly</w:t>
      </w:r>
      <w:r w:rsidRPr="008F5E55">
        <w:rPr>
          <w:spacing w:val="-7"/>
        </w:rPr>
        <w:t xml:space="preserve"> </w:t>
      </w:r>
      <w:r w:rsidRPr="008F5E55">
        <w:t>improved</w:t>
      </w:r>
      <w:r w:rsidRPr="008F5E55">
        <w:rPr>
          <w:spacing w:val="-6"/>
        </w:rPr>
        <w:t xml:space="preserve"> </w:t>
      </w:r>
      <w:r w:rsidRPr="008F5E55">
        <w:t>by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application</w:t>
      </w:r>
      <w:r w:rsidRPr="008F5E55">
        <w:rPr>
          <w:spacing w:val="-7"/>
        </w:rPr>
        <w:t xml:space="preserve"> </w:t>
      </w:r>
      <w:r w:rsidRPr="008F5E55">
        <w:t>of</w:t>
      </w:r>
      <w:r w:rsidRPr="008F5E55">
        <w:rPr>
          <w:spacing w:val="-2"/>
        </w:rPr>
        <w:t xml:space="preserve"> </w:t>
      </w:r>
      <w:r w:rsidRPr="008F5E55">
        <w:t>greater</w:t>
      </w:r>
      <w:r w:rsidRPr="008F5E55">
        <w:rPr>
          <w:spacing w:val="-58"/>
        </w:rPr>
        <w:t xml:space="preserve"> </w:t>
      </w:r>
      <w:r w:rsidRPr="008F5E55">
        <w:t>pressures and unique on-chip injection and detection methodologies. The development of</w:t>
      </w:r>
      <w:r w:rsidRPr="008F5E55">
        <w:rPr>
          <w:spacing w:val="1"/>
        </w:rPr>
        <w:t xml:space="preserve"> </w:t>
      </w:r>
      <w:r w:rsidRPr="008F5E55">
        <w:t>fabrication</w:t>
      </w:r>
      <w:r w:rsidRPr="008F5E55">
        <w:rPr>
          <w:spacing w:val="2"/>
        </w:rPr>
        <w:t xml:space="preserve"> </w:t>
      </w:r>
      <w:r w:rsidRPr="008F5E55">
        <w:t>techniques</w:t>
      </w:r>
      <w:r w:rsidRPr="008F5E55">
        <w:rPr>
          <w:spacing w:val="-1"/>
        </w:rPr>
        <w:t xml:space="preserve"> </w:t>
      </w:r>
      <w:r w:rsidRPr="008F5E55">
        <w:t>like</w:t>
      </w:r>
      <w:r w:rsidRPr="008F5E55">
        <w:rPr>
          <w:spacing w:val="-3"/>
        </w:rPr>
        <w:t xml:space="preserve"> </w:t>
      </w:r>
      <w:r w:rsidRPr="008F5E55">
        <w:t>3D</w:t>
      </w:r>
      <w:r w:rsidRPr="008F5E55">
        <w:rPr>
          <w:spacing w:val="-1"/>
        </w:rPr>
        <w:t xml:space="preserve"> </w:t>
      </w:r>
      <w:r w:rsidRPr="008F5E55">
        <w:t>printing</w:t>
      </w:r>
      <w:r w:rsidRPr="008F5E55">
        <w:rPr>
          <w:spacing w:val="3"/>
        </w:rPr>
        <w:t xml:space="preserve"> </w:t>
      </w:r>
      <w:r w:rsidRPr="008F5E55">
        <w:t>has</w:t>
      </w:r>
      <w:r w:rsidRPr="008F5E55">
        <w:rPr>
          <w:spacing w:val="-1"/>
        </w:rPr>
        <w:t xml:space="preserve"> </w:t>
      </w:r>
      <w:r w:rsidRPr="008F5E55">
        <w:t>also</w:t>
      </w:r>
      <w:r w:rsidRPr="008F5E55">
        <w:rPr>
          <w:spacing w:val="-1"/>
        </w:rPr>
        <w:t xml:space="preserve"> </w:t>
      </w:r>
      <w:r w:rsidRPr="008F5E55">
        <w:t>cleared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2"/>
        </w:rPr>
        <w:t xml:space="preserve"> </w:t>
      </w:r>
      <w:r w:rsidRPr="008F5E55">
        <w:t>path</w:t>
      </w:r>
      <w:r w:rsidRPr="008F5E55">
        <w:rPr>
          <w:spacing w:val="2"/>
        </w:rPr>
        <w:t xml:space="preserve"> </w:t>
      </w:r>
      <w:r w:rsidRPr="008F5E55">
        <w:t>for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affordable</w:t>
      </w:r>
      <w:r w:rsidRPr="008F5E55">
        <w:rPr>
          <w:spacing w:val="1"/>
        </w:rPr>
        <w:t xml:space="preserve"> </w:t>
      </w:r>
      <w:r w:rsidRPr="008F5E55">
        <w:t>production</w:t>
      </w:r>
    </w:p>
    <w:p w:rsidR="00AC0477" w:rsidRPr="008F5E55" w:rsidRDefault="00AC0477" w:rsidP="00AC0477">
      <w:pPr>
        <w:pStyle w:val="BodyText"/>
        <w:spacing w:line="360" w:lineRule="auto"/>
        <w:ind w:left="0"/>
        <w:jc w:val="both"/>
        <w:rPr>
          <w:b/>
        </w:rPr>
      </w:pPr>
    </w:p>
    <w:p w:rsidR="00AC0477" w:rsidRPr="008F5E55" w:rsidRDefault="00AC0477" w:rsidP="00AC0477">
      <w:pPr>
        <w:pStyle w:val="BodyText"/>
        <w:spacing w:before="61" w:line="360" w:lineRule="auto"/>
        <w:ind w:right="638"/>
        <w:jc w:val="both"/>
      </w:pPr>
      <w:bookmarkStart w:id="7" w:name="6._MULTIPLE_INJECTIONS_IN_A_SINGLE_EXPER"/>
      <w:bookmarkEnd w:id="7"/>
      <w:proofErr w:type="gramStart"/>
      <w:r w:rsidRPr="008F5E55">
        <w:t>of</w:t>
      </w:r>
      <w:proofErr w:type="gramEnd"/>
      <w:r w:rsidRPr="008F5E55">
        <w:t xml:space="preserve"> such devices. The enhanced heat transmission provided by the planar chip format is one of</w:t>
      </w:r>
      <w:r w:rsidRPr="008F5E55">
        <w:rPr>
          <w:spacing w:val="-57"/>
        </w:rPr>
        <w:t xml:space="preserve"> </w:t>
      </w:r>
      <w:r w:rsidRPr="008F5E55">
        <w:t>its advantages. In both isocratic and gradient HPLC modes, this characteristic has been used</w:t>
      </w:r>
      <w:r w:rsidRPr="008F5E55">
        <w:rPr>
          <w:spacing w:val="1"/>
        </w:rPr>
        <w:t xml:space="preserve"> </w:t>
      </w:r>
      <w:r w:rsidRPr="008F5E55">
        <w:t>to</w:t>
      </w:r>
      <w:r w:rsidRPr="008F5E55">
        <w:rPr>
          <w:spacing w:val="-1"/>
        </w:rPr>
        <w:t xml:space="preserve"> </w:t>
      </w:r>
      <w:r w:rsidRPr="008F5E55">
        <w:t>separate</w:t>
      </w:r>
      <w:r w:rsidRPr="008F5E55">
        <w:rPr>
          <w:spacing w:val="-2"/>
        </w:rPr>
        <w:t xml:space="preserve"> </w:t>
      </w:r>
      <w:r w:rsidRPr="008F5E55">
        <w:t>analytes</w:t>
      </w:r>
      <w:r w:rsidRPr="008F5E55">
        <w:rPr>
          <w:spacing w:val="1"/>
        </w:rPr>
        <w:t xml:space="preserve"> </w:t>
      </w:r>
      <w:r w:rsidRPr="008F5E55">
        <w:t>at</w:t>
      </w:r>
      <w:r w:rsidRPr="008F5E55">
        <w:rPr>
          <w:spacing w:val="-3"/>
        </w:rPr>
        <w:t xml:space="preserve"> </w:t>
      </w:r>
      <w:r w:rsidRPr="008F5E55">
        <w:t>high temperatures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under 30</w:t>
      </w:r>
      <w:r w:rsidRPr="008F5E55">
        <w:rPr>
          <w:spacing w:val="4"/>
        </w:rPr>
        <w:t xml:space="preserve"> </w:t>
      </w:r>
      <w:r w:rsidRPr="008F5E55">
        <w:t>seconds.</w:t>
      </w:r>
    </w:p>
    <w:p w:rsidR="00AC0477" w:rsidRPr="008F5E55" w:rsidRDefault="00AC0477" w:rsidP="00AC0477">
      <w:pPr>
        <w:pStyle w:val="BodyText"/>
        <w:spacing w:before="123" w:line="360" w:lineRule="auto"/>
        <w:ind w:right="635"/>
        <w:jc w:val="both"/>
      </w:pPr>
      <w:r w:rsidRPr="008F5E55">
        <w:t>Ion mobility spectrometer (IMS) application as a new detection method for chip-based HPLC</w:t>
      </w:r>
      <w:r w:rsidRPr="008F5E55">
        <w:rPr>
          <w:spacing w:val="-57"/>
        </w:rPr>
        <w:t xml:space="preserve"> </w:t>
      </w:r>
      <w:r w:rsidRPr="008F5E55">
        <w:t>was demonstrated by connecting a chip-based chromatographic separation device to an IMS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-13"/>
        </w:rPr>
        <w:t xml:space="preserve"> </w:t>
      </w:r>
      <w:r w:rsidRPr="008F5E55">
        <w:t>under</w:t>
      </w:r>
      <w:r w:rsidRPr="008F5E55">
        <w:rPr>
          <w:spacing w:val="-11"/>
        </w:rPr>
        <w:t xml:space="preserve"> </w:t>
      </w:r>
      <w:r w:rsidRPr="008F5E55">
        <w:t>a</w:t>
      </w:r>
      <w:r w:rsidRPr="008F5E55">
        <w:rPr>
          <w:spacing w:val="-14"/>
        </w:rPr>
        <w:t xml:space="preserve"> </w:t>
      </w:r>
      <w:r w:rsidRPr="008F5E55">
        <w:t>minute.</w:t>
      </w:r>
      <w:r w:rsidRPr="008F5E55">
        <w:rPr>
          <w:spacing w:val="-12"/>
        </w:rPr>
        <w:t xml:space="preserve"> </w:t>
      </w:r>
      <w:proofErr w:type="spellStart"/>
      <w:r w:rsidRPr="008F5E55">
        <w:t>Zheng</w:t>
      </w:r>
      <w:proofErr w:type="spellEnd"/>
      <w:r w:rsidRPr="008F5E55">
        <w:rPr>
          <w:spacing w:val="-13"/>
        </w:rPr>
        <w:t xml:space="preserve"> </w:t>
      </w:r>
      <w:r w:rsidRPr="008F5E55">
        <w:t>et</w:t>
      </w:r>
      <w:r w:rsidRPr="008F5E55">
        <w:rPr>
          <w:spacing w:val="-13"/>
        </w:rPr>
        <w:t xml:space="preserve"> </w:t>
      </w:r>
      <w:r w:rsidRPr="008F5E55">
        <w:t>al.</w:t>
      </w:r>
      <w:r w:rsidRPr="008F5E55">
        <w:rPr>
          <w:spacing w:val="-13"/>
        </w:rPr>
        <w:t xml:space="preserve"> </w:t>
      </w:r>
      <w:r w:rsidRPr="008F5E55">
        <w:t>were</w:t>
      </w:r>
      <w:r w:rsidRPr="008F5E55">
        <w:rPr>
          <w:spacing w:val="-13"/>
        </w:rPr>
        <w:t xml:space="preserve"> </w:t>
      </w:r>
      <w:r w:rsidRPr="008F5E55">
        <w:t>successful</w:t>
      </w:r>
      <w:r w:rsidRPr="008F5E55">
        <w:rPr>
          <w:spacing w:val="-14"/>
        </w:rPr>
        <w:t xml:space="preserve"> </w:t>
      </w:r>
      <w:r w:rsidRPr="008F5E55">
        <w:t>in</w:t>
      </w:r>
      <w:r w:rsidRPr="008F5E55">
        <w:rPr>
          <w:spacing w:val="-12"/>
        </w:rPr>
        <w:t xml:space="preserve"> </w:t>
      </w:r>
      <w:r w:rsidRPr="008F5E55">
        <w:t>automating</w:t>
      </w:r>
      <w:r w:rsidRPr="008F5E55">
        <w:rPr>
          <w:spacing w:val="-13"/>
        </w:rPr>
        <w:t xml:space="preserve"> </w:t>
      </w:r>
      <w:r w:rsidRPr="008F5E55">
        <w:t>a</w:t>
      </w:r>
      <w:r w:rsidRPr="008F5E55">
        <w:rPr>
          <w:spacing w:val="-13"/>
        </w:rPr>
        <w:t xml:space="preserve"> </w:t>
      </w:r>
      <w:r w:rsidRPr="008F5E55">
        <w:t>high</w:t>
      </w:r>
      <w:r w:rsidRPr="008F5E55">
        <w:rPr>
          <w:spacing w:val="-13"/>
        </w:rPr>
        <w:t xml:space="preserve"> </w:t>
      </w:r>
      <w:r w:rsidRPr="008F5E55">
        <w:t>throughput</w:t>
      </w:r>
      <w:r w:rsidRPr="008F5E55">
        <w:rPr>
          <w:spacing w:val="-13"/>
        </w:rPr>
        <w:t xml:space="preserve"> </w:t>
      </w:r>
      <w:r w:rsidRPr="008F5E55">
        <w:t>drug</w:t>
      </w:r>
      <w:r w:rsidRPr="008F5E55">
        <w:rPr>
          <w:spacing w:val="-12"/>
        </w:rPr>
        <w:t xml:space="preserve"> </w:t>
      </w:r>
      <w:r w:rsidRPr="008F5E55">
        <w:t>screening</w:t>
      </w:r>
      <w:r w:rsidRPr="008F5E55">
        <w:rPr>
          <w:spacing w:val="-57"/>
        </w:rPr>
        <w:t xml:space="preserve"> </w:t>
      </w:r>
      <w:r w:rsidRPr="008F5E55">
        <w:t>platform</w:t>
      </w:r>
      <w:r w:rsidRPr="008F5E55">
        <w:rPr>
          <w:spacing w:val="-4"/>
        </w:rPr>
        <w:t xml:space="preserve"> </w:t>
      </w:r>
      <w:r w:rsidRPr="008F5E55">
        <w:t>used</w:t>
      </w:r>
      <w:r w:rsidRPr="008F5E55">
        <w:rPr>
          <w:spacing w:val="3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pharmaceutical</w:t>
      </w:r>
      <w:r w:rsidRPr="008F5E55">
        <w:rPr>
          <w:spacing w:val="-4"/>
        </w:rPr>
        <w:t xml:space="preserve"> </w:t>
      </w:r>
      <w:r w:rsidRPr="008F5E55">
        <w:t>business using</w:t>
      </w:r>
      <w:r w:rsidRPr="008F5E55">
        <w:rPr>
          <w:spacing w:val="-2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TOF-MS</w:t>
      </w:r>
      <w:r w:rsidRPr="008F5E55">
        <w:rPr>
          <w:spacing w:val="-1"/>
        </w:rPr>
        <w:t xml:space="preserve"> </w:t>
      </w:r>
      <w:r w:rsidRPr="008F5E55">
        <w:t>connected</w:t>
      </w:r>
      <w:r w:rsidRPr="008F5E55">
        <w:rPr>
          <w:spacing w:val="-1"/>
        </w:rPr>
        <w:t xml:space="preserve"> </w:t>
      </w:r>
      <w:r w:rsidRPr="008F5E55">
        <w:t>to</w:t>
      </w:r>
      <w:r w:rsidRPr="008F5E55">
        <w:rPr>
          <w:spacing w:val="-1"/>
        </w:rPr>
        <w:t xml:space="preserve"> </w:t>
      </w:r>
      <w:r w:rsidRPr="008F5E55">
        <w:t>chip-based</w:t>
      </w:r>
      <w:r w:rsidRPr="008F5E55">
        <w:rPr>
          <w:spacing w:val="-2"/>
        </w:rPr>
        <w:t xml:space="preserve"> </w:t>
      </w:r>
      <w:r w:rsidRPr="008F5E55">
        <w:t>LC.</w:t>
      </w:r>
    </w:p>
    <w:p w:rsidR="00AC0477" w:rsidRPr="008F5E55" w:rsidRDefault="00AC0477" w:rsidP="00AC0477">
      <w:pPr>
        <w:pStyle w:val="BodyText"/>
        <w:spacing w:before="116" w:line="360" w:lineRule="auto"/>
        <w:ind w:right="641"/>
        <w:jc w:val="both"/>
      </w:pPr>
      <w:r w:rsidRPr="008F5E55">
        <w:t>Throughput</w:t>
      </w:r>
      <w:r w:rsidRPr="008F5E55">
        <w:rPr>
          <w:spacing w:val="-10"/>
        </w:rPr>
        <w:t xml:space="preserve"> </w:t>
      </w:r>
      <w:r w:rsidRPr="008F5E55">
        <w:t>can</w:t>
      </w:r>
      <w:r w:rsidRPr="008F5E55">
        <w:rPr>
          <w:spacing w:val="-8"/>
        </w:rPr>
        <w:t xml:space="preserve"> </w:t>
      </w:r>
      <w:r w:rsidRPr="008F5E55">
        <w:t>be</w:t>
      </w:r>
      <w:r w:rsidRPr="008F5E55">
        <w:rPr>
          <w:spacing w:val="-9"/>
        </w:rPr>
        <w:t xml:space="preserve"> </w:t>
      </w:r>
      <w:r w:rsidRPr="008F5E55">
        <w:t>raised</w:t>
      </w:r>
      <w:r w:rsidRPr="008F5E55">
        <w:rPr>
          <w:spacing w:val="-9"/>
        </w:rPr>
        <w:t xml:space="preserve"> </w:t>
      </w:r>
      <w:r w:rsidRPr="008F5E55">
        <w:t>by</w:t>
      </w:r>
      <w:r w:rsidRPr="008F5E55">
        <w:rPr>
          <w:spacing w:val="-8"/>
        </w:rPr>
        <w:t xml:space="preserve"> </w:t>
      </w:r>
      <w:r w:rsidRPr="008F5E55">
        <w:t>constructing</w:t>
      </w:r>
      <w:r w:rsidRPr="008F5E55">
        <w:rPr>
          <w:spacing w:val="-9"/>
        </w:rPr>
        <w:t xml:space="preserve"> </w:t>
      </w:r>
      <w:r w:rsidRPr="008F5E55">
        <w:t>devices</w:t>
      </w:r>
      <w:r w:rsidRPr="008F5E55">
        <w:rPr>
          <w:spacing w:val="-6"/>
        </w:rPr>
        <w:t xml:space="preserve"> </w:t>
      </w:r>
      <w:r w:rsidRPr="008F5E55">
        <w:t>with</w:t>
      </w:r>
      <w:r w:rsidRPr="008F5E55">
        <w:rPr>
          <w:spacing w:val="-8"/>
        </w:rPr>
        <w:t xml:space="preserve"> </w:t>
      </w:r>
      <w:r w:rsidRPr="008F5E55">
        <w:t>numerous,</w:t>
      </w:r>
      <w:r w:rsidRPr="008F5E55">
        <w:rPr>
          <w:spacing w:val="-9"/>
        </w:rPr>
        <w:t xml:space="preserve"> </w:t>
      </w:r>
      <w:r w:rsidRPr="008F5E55">
        <w:t>parallel</w:t>
      </w:r>
      <w:r w:rsidRPr="008F5E55">
        <w:rPr>
          <w:spacing w:val="-9"/>
        </w:rPr>
        <w:t xml:space="preserve"> </w:t>
      </w:r>
      <w:r w:rsidRPr="008F5E55">
        <w:t>separation</w:t>
      </w:r>
      <w:r w:rsidRPr="008F5E55">
        <w:rPr>
          <w:spacing w:val="-8"/>
        </w:rPr>
        <w:t xml:space="preserve"> </w:t>
      </w:r>
      <w:r w:rsidRPr="008F5E55">
        <w:t>channels</w:t>
      </w:r>
      <w:r w:rsidRPr="008F5E55">
        <w:rPr>
          <w:spacing w:val="-58"/>
        </w:rPr>
        <w:t xml:space="preserve"> </w:t>
      </w:r>
      <w:r w:rsidRPr="008F5E55">
        <w:t xml:space="preserve">in addition to using downsizing to accomplish quicker separations. Recently, </w:t>
      </w:r>
      <w:proofErr w:type="spellStart"/>
      <w:r w:rsidRPr="008F5E55">
        <w:t>Komendova</w:t>
      </w:r>
      <w:proofErr w:type="spellEnd"/>
      <w:r w:rsidRPr="008F5E55">
        <w:t xml:space="preserve"> et</w:t>
      </w:r>
      <w:r w:rsidRPr="008F5E55">
        <w:rPr>
          <w:spacing w:val="1"/>
        </w:rPr>
        <w:t xml:space="preserve"> </w:t>
      </w:r>
      <w:r w:rsidRPr="008F5E55">
        <w:t>al. published a study on a titanium device with four parallel channels that was made via 3D</w:t>
      </w:r>
      <w:r w:rsidRPr="008F5E55">
        <w:rPr>
          <w:spacing w:val="1"/>
        </w:rPr>
        <w:t xml:space="preserve"> </w:t>
      </w:r>
      <w:r w:rsidRPr="008F5E55">
        <w:t xml:space="preserve">printing and had an electrochemical detector that could </w:t>
      </w:r>
      <w:proofErr w:type="spellStart"/>
      <w:r w:rsidRPr="008F5E55">
        <w:t>analyse</w:t>
      </w:r>
      <w:proofErr w:type="spellEnd"/>
      <w:r w:rsidRPr="008F5E55">
        <w:t xml:space="preserve"> dopamine precursors and</w:t>
      </w:r>
      <w:r w:rsidRPr="008F5E55">
        <w:rPr>
          <w:spacing w:val="1"/>
        </w:rPr>
        <w:t xml:space="preserve"> </w:t>
      </w:r>
      <w:r w:rsidRPr="008F5E55">
        <w:t>metabolites simultaneously.</w:t>
      </w:r>
    </w:p>
    <w:p w:rsidR="00AC0477" w:rsidRPr="008F5E55" w:rsidRDefault="00AC0477" w:rsidP="00AC0477">
      <w:pPr>
        <w:pStyle w:val="Heading1"/>
        <w:numPr>
          <w:ilvl w:val="0"/>
          <w:numId w:val="9"/>
        </w:numPr>
        <w:tabs>
          <w:tab w:val="left" w:pos="886"/>
        </w:tabs>
        <w:spacing w:before="118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GAS</w:t>
      </w:r>
      <w:r w:rsidRPr="008F5E55">
        <w:rPr>
          <w:spacing w:val="-5"/>
          <w:sz w:val="24"/>
          <w:szCs w:val="24"/>
        </w:rPr>
        <w:t xml:space="preserve"> </w:t>
      </w:r>
      <w:r w:rsidRPr="008F5E55">
        <w:rPr>
          <w:sz w:val="24"/>
          <w:szCs w:val="24"/>
        </w:rPr>
        <w:t>CHROMATOGRAPHY</w:t>
      </w:r>
      <w:r w:rsidRPr="008F5E55">
        <w:rPr>
          <w:spacing w:val="-4"/>
          <w:sz w:val="24"/>
          <w:szCs w:val="24"/>
        </w:rPr>
        <w:t xml:space="preserve"> </w:t>
      </w:r>
      <w:r w:rsidRPr="008F5E55">
        <w:rPr>
          <w:sz w:val="24"/>
          <w:szCs w:val="24"/>
        </w:rPr>
        <w:t>(GC):</w:t>
      </w:r>
    </w:p>
    <w:p w:rsidR="00AC0477" w:rsidRPr="008F5E55" w:rsidRDefault="00AC0477" w:rsidP="00AC0477">
      <w:pPr>
        <w:pStyle w:val="BodyText"/>
        <w:spacing w:before="121" w:line="360" w:lineRule="auto"/>
        <w:ind w:right="632"/>
        <w:jc w:val="both"/>
      </w:pPr>
      <w:r w:rsidRPr="008F5E55">
        <w:t>In the field of HTA, gas chromatography (GC) is a widely used analytical technique that is</w:t>
      </w:r>
      <w:r w:rsidRPr="008F5E55">
        <w:rPr>
          <w:spacing w:val="1"/>
        </w:rPr>
        <w:t xml:space="preserve"> </w:t>
      </w:r>
      <w:r w:rsidRPr="008F5E55">
        <w:t>particularly helpful for the examination of more volatile chemicals. Although traditional GC</w:t>
      </w:r>
      <w:r w:rsidRPr="008F5E55">
        <w:rPr>
          <w:spacing w:val="1"/>
        </w:rPr>
        <w:t xml:space="preserve"> </w:t>
      </w:r>
      <w:r w:rsidRPr="008F5E55">
        <w:t>systems</w:t>
      </w:r>
      <w:r w:rsidRPr="008F5E55">
        <w:rPr>
          <w:spacing w:val="-6"/>
        </w:rPr>
        <w:t xml:space="preserve"> </w:t>
      </w:r>
      <w:r w:rsidRPr="008F5E55">
        <w:t>don't</w:t>
      </w:r>
      <w:r w:rsidRPr="008F5E55">
        <w:rPr>
          <w:spacing w:val="-9"/>
        </w:rPr>
        <w:t xml:space="preserve"> </w:t>
      </w:r>
      <w:r w:rsidRPr="008F5E55">
        <w:t>have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9"/>
        </w:rPr>
        <w:t xml:space="preserve"> </w:t>
      </w:r>
      <w:r w:rsidRPr="008F5E55">
        <w:t>necessary</w:t>
      </w:r>
      <w:r w:rsidRPr="008F5E55">
        <w:rPr>
          <w:spacing w:val="-6"/>
        </w:rPr>
        <w:t xml:space="preserve"> </w:t>
      </w:r>
      <w:r w:rsidRPr="008F5E55">
        <w:t>speed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7"/>
        </w:rPr>
        <w:t xml:space="preserve"> </w:t>
      </w:r>
      <w:r w:rsidRPr="008F5E55">
        <w:t>handle</w:t>
      </w:r>
      <w:r w:rsidRPr="008F5E55">
        <w:rPr>
          <w:spacing w:val="-9"/>
        </w:rPr>
        <w:t xml:space="preserve"> </w:t>
      </w:r>
      <w:r w:rsidRPr="008F5E55">
        <w:t>HTE</w:t>
      </w:r>
      <w:r w:rsidRPr="008F5E55">
        <w:rPr>
          <w:spacing w:val="-8"/>
        </w:rPr>
        <w:t xml:space="preserve"> </w:t>
      </w:r>
      <w:r w:rsidRPr="008F5E55">
        <w:t>operations,</w:t>
      </w:r>
      <w:r w:rsidRPr="008F5E55">
        <w:rPr>
          <w:spacing w:val="-8"/>
        </w:rPr>
        <w:t xml:space="preserve"> </w:t>
      </w:r>
      <w:r w:rsidRPr="008F5E55">
        <w:t>certain</w:t>
      </w:r>
      <w:r w:rsidRPr="008F5E55">
        <w:rPr>
          <w:spacing w:val="-8"/>
        </w:rPr>
        <w:t xml:space="preserve"> </w:t>
      </w:r>
      <w:r w:rsidRPr="008F5E55">
        <w:t>strategies</w:t>
      </w:r>
      <w:r w:rsidRPr="008F5E55">
        <w:rPr>
          <w:spacing w:val="-5"/>
        </w:rPr>
        <w:t xml:space="preserve"> </w:t>
      </w:r>
      <w:r w:rsidRPr="008F5E55">
        <w:t>that</w:t>
      </w:r>
      <w:r w:rsidRPr="008F5E55">
        <w:rPr>
          <w:spacing w:val="-9"/>
        </w:rPr>
        <w:t xml:space="preserve"> </w:t>
      </w:r>
      <w:r w:rsidRPr="008F5E55">
        <w:t>allow</w:t>
      </w:r>
      <w:r w:rsidRPr="008F5E55">
        <w:rPr>
          <w:spacing w:val="-57"/>
        </w:rPr>
        <w:t xml:space="preserve"> </w:t>
      </w:r>
      <w:r w:rsidRPr="008F5E55">
        <w:t>for</w:t>
      </w:r>
      <w:r w:rsidRPr="008F5E55">
        <w:rPr>
          <w:spacing w:val="1"/>
        </w:rPr>
        <w:t xml:space="preserve"> </w:t>
      </w:r>
      <w:r w:rsidRPr="008F5E55">
        <w:t>faster</w:t>
      </w:r>
      <w:r w:rsidRPr="008F5E55">
        <w:rPr>
          <w:spacing w:val="1"/>
        </w:rPr>
        <w:t xml:space="preserve"> </w:t>
      </w:r>
      <w:r w:rsidRPr="008F5E55">
        <w:t>analysis</w:t>
      </w:r>
      <w:r w:rsidRPr="008F5E55">
        <w:rPr>
          <w:spacing w:val="1"/>
        </w:rPr>
        <w:t xml:space="preserve"> </w:t>
      </w:r>
      <w:r w:rsidRPr="008F5E55">
        <w:t>have</w:t>
      </w:r>
      <w:r w:rsidRPr="008F5E55">
        <w:rPr>
          <w:spacing w:val="1"/>
        </w:rPr>
        <w:t xml:space="preserve"> </w:t>
      </w:r>
      <w:r w:rsidRPr="008F5E55">
        <w:t>been</w:t>
      </w:r>
      <w:r w:rsidRPr="008F5E55">
        <w:rPr>
          <w:spacing w:val="1"/>
        </w:rPr>
        <w:t xml:space="preserve"> </w:t>
      </w:r>
      <w:r w:rsidRPr="008F5E55">
        <w:t>developed.</w:t>
      </w:r>
      <w:r w:rsidRPr="008F5E55">
        <w:rPr>
          <w:spacing w:val="1"/>
        </w:rPr>
        <w:t xml:space="preserve"> </w:t>
      </w:r>
      <w:proofErr w:type="spellStart"/>
      <w:r w:rsidRPr="008F5E55">
        <w:t>Fialkov</w:t>
      </w:r>
      <w:proofErr w:type="spellEnd"/>
      <w:r w:rsidRPr="008F5E55">
        <w:rPr>
          <w:spacing w:val="1"/>
        </w:rPr>
        <w:t xml:space="preserve"> </w:t>
      </w:r>
      <w:r w:rsidRPr="008F5E55">
        <w:t>et</w:t>
      </w:r>
      <w:r w:rsidRPr="008F5E55">
        <w:rPr>
          <w:spacing w:val="1"/>
        </w:rPr>
        <w:t xml:space="preserve"> </w:t>
      </w:r>
      <w:r w:rsidRPr="008F5E55">
        <w:t>al.</w:t>
      </w:r>
      <w:r w:rsidRPr="008F5E55">
        <w:rPr>
          <w:spacing w:val="1"/>
        </w:rPr>
        <w:t xml:space="preserve"> </w:t>
      </w:r>
      <w:r w:rsidRPr="008F5E55">
        <w:t>recently</w:t>
      </w:r>
      <w:r w:rsidRPr="008F5E55">
        <w:rPr>
          <w:spacing w:val="1"/>
        </w:rPr>
        <w:t xml:space="preserve"> </w:t>
      </w:r>
      <w:r w:rsidRPr="008F5E55">
        <w:t>combined</w:t>
      </w:r>
      <w:r w:rsidRPr="008F5E55">
        <w:rPr>
          <w:spacing w:val="1"/>
        </w:rPr>
        <w:t xml:space="preserve"> </w:t>
      </w:r>
      <w:r w:rsidRPr="008F5E55">
        <w:t>low-pressure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>(vacuum</w:t>
      </w:r>
      <w:r w:rsidRPr="008F5E55">
        <w:rPr>
          <w:spacing w:val="-14"/>
        </w:rPr>
        <w:t xml:space="preserve"> </w:t>
      </w:r>
      <w:r w:rsidRPr="008F5E55">
        <w:rPr>
          <w:spacing w:val="-1"/>
        </w:rPr>
        <w:t>outlet)</w:t>
      </w:r>
      <w:r w:rsidRPr="008F5E55">
        <w:rPr>
          <w:spacing w:val="-12"/>
        </w:rPr>
        <w:t xml:space="preserve"> </w:t>
      </w:r>
      <w:r w:rsidRPr="008F5E55">
        <w:rPr>
          <w:spacing w:val="-1"/>
        </w:rPr>
        <w:t>GC-MS</w:t>
      </w:r>
      <w:r w:rsidRPr="008F5E55">
        <w:rPr>
          <w:spacing w:val="-11"/>
        </w:rPr>
        <w:t xml:space="preserve"> </w:t>
      </w:r>
      <w:r w:rsidRPr="008F5E55">
        <w:t>(LPGC-MS)</w:t>
      </w:r>
      <w:r w:rsidRPr="008F5E55">
        <w:rPr>
          <w:spacing w:val="-12"/>
        </w:rPr>
        <w:t xml:space="preserve"> </w:t>
      </w:r>
      <w:r w:rsidRPr="008F5E55">
        <w:t>with</w:t>
      </w:r>
      <w:r w:rsidRPr="008F5E55">
        <w:rPr>
          <w:spacing w:val="-13"/>
        </w:rPr>
        <w:t xml:space="preserve"> </w:t>
      </w:r>
      <w:r w:rsidRPr="008F5E55">
        <w:t>low</w:t>
      </w:r>
      <w:r w:rsidRPr="008F5E55">
        <w:rPr>
          <w:spacing w:val="-11"/>
        </w:rPr>
        <w:t xml:space="preserve"> </w:t>
      </w:r>
      <w:r w:rsidRPr="008F5E55">
        <w:t>thermal</w:t>
      </w:r>
      <w:r w:rsidRPr="008F5E55">
        <w:rPr>
          <w:spacing w:val="-14"/>
        </w:rPr>
        <w:t xml:space="preserve"> </w:t>
      </w:r>
      <w:r w:rsidRPr="008F5E55">
        <w:t>mass</w:t>
      </w:r>
      <w:r w:rsidRPr="008F5E55">
        <w:rPr>
          <w:spacing w:val="-11"/>
        </w:rPr>
        <w:t xml:space="preserve"> </w:t>
      </w:r>
      <w:r w:rsidRPr="008F5E55">
        <w:t>(LTM)</w:t>
      </w:r>
      <w:r w:rsidRPr="008F5E55">
        <w:rPr>
          <w:spacing w:val="-12"/>
        </w:rPr>
        <w:t xml:space="preserve"> </w:t>
      </w:r>
      <w:r w:rsidRPr="008F5E55">
        <w:t>resistive</w:t>
      </w:r>
      <w:r w:rsidRPr="008F5E55">
        <w:rPr>
          <w:spacing w:val="-14"/>
        </w:rPr>
        <w:t xml:space="preserve"> </w:t>
      </w:r>
      <w:r w:rsidRPr="008F5E55">
        <w:t>heating</w:t>
      </w:r>
      <w:r w:rsidRPr="008F5E55">
        <w:rPr>
          <w:spacing w:val="-13"/>
        </w:rPr>
        <w:t xml:space="preserve"> </w:t>
      </w:r>
      <w:r w:rsidRPr="008F5E55">
        <w:t>for</w:t>
      </w:r>
      <w:r w:rsidRPr="008F5E55">
        <w:rPr>
          <w:spacing w:val="-12"/>
        </w:rPr>
        <w:t xml:space="preserve"> </w:t>
      </w:r>
      <w:r w:rsidRPr="008F5E55">
        <w:t>quick</w:t>
      </w:r>
      <w:r w:rsidRPr="008F5E55">
        <w:rPr>
          <w:spacing w:val="-57"/>
        </w:rPr>
        <w:t xml:space="preserve"> </w:t>
      </w:r>
      <w:r w:rsidRPr="008F5E55">
        <w:t>heating</w:t>
      </w:r>
      <w:r w:rsidRPr="008F5E55">
        <w:rPr>
          <w:spacing w:val="-4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r w:rsidRPr="008F5E55">
        <w:t>cooling</w:t>
      </w:r>
      <w:r w:rsidRPr="008F5E55">
        <w:rPr>
          <w:spacing w:val="-4"/>
        </w:rPr>
        <w:t xml:space="preserve"> </w:t>
      </w:r>
      <w:r w:rsidRPr="008F5E55">
        <w:t>of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capillary</w:t>
      </w:r>
      <w:r w:rsidRPr="008F5E55">
        <w:rPr>
          <w:spacing w:val="-4"/>
        </w:rPr>
        <w:t xml:space="preserve"> </w:t>
      </w:r>
      <w:r w:rsidRPr="008F5E55">
        <w:t>column</w:t>
      </w:r>
      <w:r w:rsidRPr="008F5E55">
        <w:rPr>
          <w:spacing w:val="-8"/>
        </w:rPr>
        <w:t xml:space="preserve"> </w:t>
      </w:r>
      <w:r w:rsidRPr="008F5E55">
        <w:t>to</w:t>
      </w:r>
      <w:r w:rsidRPr="008F5E55">
        <w:rPr>
          <w:spacing w:val="-4"/>
        </w:rPr>
        <w:t xml:space="preserve"> </w:t>
      </w:r>
      <w:r w:rsidRPr="008F5E55">
        <w:t>achieve</w:t>
      </w:r>
      <w:r w:rsidRPr="008F5E55">
        <w:rPr>
          <w:spacing w:val="-10"/>
        </w:rPr>
        <w:t xml:space="preserve"> </w:t>
      </w:r>
      <w:r w:rsidRPr="008F5E55">
        <w:t>reasonably</w:t>
      </w:r>
      <w:r w:rsidRPr="008F5E55">
        <w:rPr>
          <w:spacing w:val="-8"/>
        </w:rPr>
        <w:t xml:space="preserve"> </w:t>
      </w:r>
      <w:r w:rsidRPr="008F5E55">
        <w:t>acceptable</w:t>
      </w:r>
      <w:r w:rsidRPr="008F5E55">
        <w:rPr>
          <w:spacing w:val="-10"/>
        </w:rPr>
        <w:t xml:space="preserve"> </w:t>
      </w:r>
      <w:r w:rsidRPr="008F5E55">
        <w:t>separations</w:t>
      </w:r>
      <w:r w:rsidRPr="008F5E55">
        <w:rPr>
          <w:spacing w:val="-6"/>
        </w:rPr>
        <w:t xml:space="preserve"> </w:t>
      </w:r>
      <w:r w:rsidRPr="008F5E55">
        <w:t>with</w:t>
      </w:r>
      <w:r w:rsidRPr="008F5E55">
        <w:rPr>
          <w:spacing w:val="-58"/>
        </w:rPr>
        <w:t xml:space="preserve"> </w:t>
      </w:r>
      <w:r w:rsidRPr="008F5E55">
        <w:t>cycle times of less than 1 min. They inserted the analytical column into an "LTM Fast GC"</w:t>
      </w:r>
      <w:r w:rsidRPr="008F5E55">
        <w:rPr>
          <w:spacing w:val="1"/>
        </w:rPr>
        <w:t xml:space="preserve"> </w:t>
      </w:r>
      <w:r w:rsidRPr="008F5E55">
        <w:t>module</w:t>
      </w:r>
      <w:r w:rsidRPr="008F5E55">
        <w:rPr>
          <w:spacing w:val="-3"/>
        </w:rPr>
        <w:t xml:space="preserve"> </w:t>
      </w:r>
      <w:r w:rsidRPr="008F5E55">
        <w:t>that</w:t>
      </w:r>
      <w:r w:rsidRPr="008F5E55">
        <w:rPr>
          <w:spacing w:val="-3"/>
        </w:rPr>
        <w:t xml:space="preserve"> </w:t>
      </w:r>
      <w:r w:rsidRPr="008F5E55">
        <w:t>was</w:t>
      </w:r>
      <w:r w:rsidRPr="008F5E55">
        <w:rPr>
          <w:spacing w:val="-5"/>
        </w:rPr>
        <w:t xml:space="preserve"> </w:t>
      </w:r>
      <w:r w:rsidRPr="008F5E55">
        <w:t>put</w:t>
      </w:r>
      <w:r w:rsidRPr="008F5E55">
        <w:rPr>
          <w:spacing w:val="-8"/>
        </w:rPr>
        <w:t xml:space="preserve"> </w:t>
      </w:r>
      <w:r w:rsidRPr="008F5E55">
        <w:t>onto</w:t>
      </w:r>
      <w:r w:rsidRPr="008F5E55">
        <w:rPr>
          <w:spacing w:val="-7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detector</w:t>
      </w:r>
      <w:r w:rsidRPr="008F5E55">
        <w:rPr>
          <w:spacing w:val="-5"/>
        </w:rPr>
        <w:t xml:space="preserve"> </w:t>
      </w:r>
      <w:r w:rsidRPr="008F5E55">
        <w:t>port</w:t>
      </w:r>
      <w:r w:rsidRPr="008F5E55">
        <w:rPr>
          <w:spacing w:val="-8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8"/>
        </w:rPr>
        <w:t xml:space="preserve"> </w:t>
      </w:r>
      <w:r w:rsidRPr="008F5E55">
        <w:t>conventional</w:t>
      </w:r>
      <w:r w:rsidRPr="008F5E55">
        <w:rPr>
          <w:spacing w:val="-3"/>
        </w:rPr>
        <w:t xml:space="preserve"> </w:t>
      </w:r>
      <w:r w:rsidRPr="008F5E55">
        <w:t>GC</w:t>
      </w:r>
      <w:r w:rsidRPr="008F5E55">
        <w:rPr>
          <w:spacing w:val="-7"/>
        </w:rPr>
        <w:t xml:space="preserve"> </w:t>
      </w:r>
      <w:r w:rsidRPr="008F5E55">
        <w:t>system.</w:t>
      </w:r>
      <w:r w:rsidRPr="008F5E55">
        <w:rPr>
          <w:spacing w:val="-6"/>
        </w:rPr>
        <w:t xml:space="preserve"> </w:t>
      </w:r>
      <w:r w:rsidRPr="008F5E55">
        <w:t>This</w:t>
      </w:r>
      <w:r w:rsidRPr="008F5E55">
        <w:rPr>
          <w:spacing w:val="-5"/>
        </w:rPr>
        <w:t xml:space="preserve"> </w:t>
      </w:r>
      <w:r w:rsidRPr="008F5E55">
        <w:t>module</w:t>
      </w:r>
      <w:r w:rsidRPr="008F5E55">
        <w:rPr>
          <w:spacing w:val="-8"/>
        </w:rPr>
        <w:t xml:space="preserve"> </w:t>
      </w:r>
      <w:r w:rsidRPr="008F5E55">
        <w:t>contained</w:t>
      </w:r>
      <w:r w:rsidRPr="008F5E55">
        <w:rPr>
          <w:spacing w:val="-58"/>
        </w:rPr>
        <w:t xml:space="preserve"> </w:t>
      </w:r>
      <w:r w:rsidRPr="008F5E55">
        <w:t>LTM thin-walled metal</w:t>
      </w:r>
      <w:r w:rsidRPr="008F5E55">
        <w:rPr>
          <w:spacing w:val="-2"/>
        </w:rPr>
        <w:t xml:space="preserve"> </w:t>
      </w:r>
      <w:r w:rsidRPr="008F5E55">
        <w:t>tubing.</w:t>
      </w:r>
    </w:p>
    <w:p w:rsidR="00AC0477" w:rsidRPr="008F5E55" w:rsidRDefault="00AC0477" w:rsidP="00AC0477">
      <w:pPr>
        <w:pStyle w:val="BodyText"/>
        <w:spacing w:before="122" w:line="360" w:lineRule="auto"/>
        <w:ind w:right="639"/>
        <w:jc w:val="both"/>
      </w:pPr>
      <w:r w:rsidRPr="008F5E55">
        <w:t>The GC injector and MS transfer line were linked to the column's inlet and exit, respectively</w:t>
      </w:r>
      <w:r w:rsidRPr="008F5E55">
        <w:rPr>
          <w:spacing w:val="1"/>
        </w:rPr>
        <w:t xml:space="preserve"> </w:t>
      </w:r>
      <w:r w:rsidRPr="008F5E55">
        <w:t>(Figure 8). The analytical column is under vacuum while the inlet runs at standard GC</w:t>
      </w:r>
      <w:r w:rsidRPr="008F5E55">
        <w:rPr>
          <w:spacing w:val="1"/>
        </w:rPr>
        <w:t xml:space="preserve"> </w:t>
      </w:r>
      <w:r w:rsidRPr="008F5E55">
        <w:t>pressures, increasing the ideal helium carrier gas</w:t>
      </w:r>
      <w:r w:rsidRPr="008F5E55">
        <w:rPr>
          <w:spacing w:val="1"/>
        </w:rPr>
        <w:t xml:space="preserve"> </w:t>
      </w:r>
      <w:r w:rsidRPr="008F5E55">
        <w:t>flow velocity and speed of full range</w:t>
      </w:r>
      <w:r w:rsidRPr="008F5E55">
        <w:rPr>
          <w:spacing w:val="1"/>
        </w:rPr>
        <w:t xml:space="preserve"> </w:t>
      </w:r>
      <w:r w:rsidRPr="008F5E55">
        <w:t>separations while maintaining a tolerable level of chromatographic separation quality. The</w:t>
      </w:r>
      <w:r w:rsidRPr="008F5E55">
        <w:rPr>
          <w:spacing w:val="1"/>
        </w:rPr>
        <w:t xml:space="preserve"> </w:t>
      </w:r>
      <w:r w:rsidRPr="008F5E55">
        <w:t>LTM-LPGC-MS combination could cut the analysis time from minutes to seconds in some</w:t>
      </w:r>
      <w:r w:rsidRPr="008F5E55">
        <w:rPr>
          <w:spacing w:val="1"/>
        </w:rPr>
        <w:t xml:space="preserve"> </w:t>
      </w:r>
      <w:r w:rsidRPr="008F5E55">
        <w:t>common</w:t>
      </w:r>
      <w:r w:rsidRPr="008F5E55">
        <w:rPr>
          <w:spacing w:val="1"/>
        </w:rPr>
        <w:t xml:space="preserve"> </w:t>
      </w:r>
      <w:r w:rsidRPr="008F5E55">
        <w:t>applications while providing</w:t>
      </w:r>
      <w:r w:rsidRPr="008F5E55">
        <w:rPr>
          <w:spacing w:val="1"/>
        </w:rPr>
        <w:t xml:space="preserve"> </w:t>
      </w:r>
      <w:r w:rsidRPr="008F5E55">
        <w:t>a 64-fold increase</w:t>
      </w:r>
      <w:r w:rsidRPr="008F5E55">
        <w:rPr>
          <w:spacing w:val="1"/>
        </w:rPr>
        <w:t xml:space="preserve"> </w:t>
      </w:r>
      <w:r w:rsidRPr="008F5E55">
        <w:t>in analysis speed</w:t>
      </w:r>
      <w:r w:rsidRPr="008F5E55">
        <w:rPr>
          <w:spacing w:val="1"/>
        </w:rPr>
        <w:t xml:space="preserve"> </w:t>
      </w:r>
      <w:r w:rsidRPr="008F5E55">
        <w:t>compared to</w:t>
      </w:r>
      <w:r w:rsidRPr="008F5E55">
        <w:rPr>
          <w:spacing w:val="1"/>
        </w:rPr>
        <w:t xml:space="preserve"> </w:t>
      </w:r>
      <w:r w:rsidRPr="008F5E55">
        <w:t>ordinary</w:t>
      </w:r>
      <w:r w:rsidRPr="008F5E55">
        <w:rPr>
          <w:spacing w:val="-1"/>
        </w:rPr>
        <w:t xml:space="preserve"> </w:t>
      </w:r>
      <w:r w:rsidRPr="008F5E55">
        <w:t>GC-MS</w:t>
      </w:r>
      <w:r w:rsidRPr="008F5E55">
        <w:rPr>
          <w:spacing w:val="1"/>
        </w:rPr>
        <w:t xml:space="preserve"> </w:t>
      </w:r>
      <w:r w:rsidRPr="008F5E55">
        <w:t>(Figure</w:t>
      </w:r>
      <w:r w:rsidRPr="008F5E55">
        <w:rPr>
          <w:spacing w:val="-2"/>
        </w:rPr>
        <w:t xml:space="preserve"> </w:t>
      </w:r>
      <w:r w:rsidRPr="008F5E55">
        <w:t>9).</w:t>
      </w:r>
    </w:p>
    <w:p w:rsidR="00AC0477" w:rsidRPr="008F5E55" w:rsidRDefault="00AC0477" w:rsidP="00AC0477">
      <w:pPr>
        <w:pStyle w:val="Heading2"/>
        <w:spacing w:before="113" w:line="360" w:lineRule="auto"/>
        <w:ind w:left="1064"/>
        <w:jc w:val="both"/>
      </w:pPr>
      <w:r w:rsidRPr="008F5E55">
        <w:rPr>
          <w:noProof/>
        </w:rPr>
        <w:lastRenderedPageBreak/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1520825</wp:posOffset>
            </wp:positionH>
            <wp:positionV relativeFrom="paragraph">
              <wp:posOffset>0</wp:posOffset>
            </wp:positionV>
            <wp:extent cx="4487545" cy="1828800"/>
            <wp:effectExtent l="19050" t="0" r="8255" b="0"/>
            <wp:wrapTopAndBottom/>
            <wp:docPr id="57" name="image8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E55">
        <w:t>Fig:</w:t>
      </w:r>
      <w:r w:rsidRPr="008F5E55">
        <w:rPr>
          <w:spacing w:val="-2"/>
        </w:rPr>
        <w:t xml:space="preserve"> </w:t>
      </w:r>
      <w:r w:rsidRPr="008F5E55">
        <w:t>8</w:t>
      </w:r>
    </w:p>
    <w:p w:rsidR="00AC0477" w:rsidRPr="008F5E55" w:rsidRDefault="00AC0477" w:rsidP="00AC0477">
      <w:pPr>
        <w:pStyle w:val="BodyText"/>
        <w:spacing w:line="360" w:lineRule="auto"/>
        <w:jc w:val="both"/>
      </w:pPr>
      <w:r w:rsidRPr="008F5E55">
        <w:rPr>
          <w:noProof/>
        </w:rPr>
        <w:drawing>
          <wp:inline distT="0" distB="0" distL="0" distR="0">
            <wp:extent cx="5588498" cy="2808514"/>
            <wp:effectExtent l="19050" t="0" r="0" b="0"/>
            <wp:docPr id="58" name="image9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63" cy="28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77" w:rsidRPr="008F5E55" w:rsidRDefault="00AC0477" w:rsidP="00AC0477">
      <w:pPr>
        <w:pStyle w:val="BodyText"/>
        <w:spacing w:before="3" w:line="360" w:lineRule="auto"/>
        <w:ind w:left="0"/>
        <w:jc w:val="both"/>
        <w:rPr>
          <w:b/>
        </w:rPr>
      </w:pPr>
    </w:p>
    <w:p w:rsidR="00AC0477" w:rsidRPr="008F5E55" w:rsidRDefault="00AC0477" w:rsidP="00AC0477">
      <w:pPr>
        <w:spacing w:before="90" w:line="360" w:lineRule="auto"/>
        <w:ind w:left="464" w:right="1471"/>
        <w:jc w:val="both"/>
        <w:rPr>
          <w:b/>
          <w:sz w:val="24"/>
          <w:szCs w:val="24"/>
        </w:rPr>
      </w:pPr>
      <w:r w:rsidRPr="008F5E55">
        <w:rPr>
          <w:b/>
          <w:sz w:val="24"/>
          <w:szCs w:val="24"/>
        </w:rPr>
        <w:t>Fig:</w:t>
      </w:r>
      <w:r w:rsidRPr="008F5E55">
        <w:rPr>
          <w:b/>
          <w:spacing w:val="-2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9</w:t>
      </w:r>
    </w:p>
    <w:p w:rsidR="00AC0477" w:rsidRPr="008F5E55" w:rsidRDefault="00AC0477" w:rsidP="00AC0477">
      <w:pPr>
        <w:pStyle w:val="Heading1"/>
        <w:spacing w:before="117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ANALYTICAL</w:t>
      </w:r>
      <w:r w:rsidRPr="008F5E55">
        <w:rPr>
          <w:spacing w:val="-9"/>
          <w:sz w:val="24"/>
          <w:szCs w:val="24"/>
        </w:rPr>
        <w:t xml:space="preserve"> </w:t>
      </w:r>
      <w:r w:rsidRPr="008F5E55">
        <w:rPr>
          <w:sz w:val="24"/>
          <w:szCs w:val="24"/>
        </w:rPr>
        <w:t>METHOD</w:t>
      </w:r>
      <w:r w:rsidRPr="008F5E55">
        <w:rPr>
          <w:spacing w:val="-10"/>
          <w:sz w:val="24"/>
          <w:szCs w:val="24"/>
        </w:rPr>
        <w:t xml:space="preserve"> </w:t>
      </w:r>
      <w:r w:rsidRPr="008F5E55">
        <w:rPr>
          <w:sz w:val="24"/>
          <w:szCs w:val="24"/>
        </w:rPr>
        <w:t>DEVELOPMENT</w:t>
      </w:r>
      <w:r w:rsidRPr="008F5E55">
        <w:rPr>
          <w:spacing w:val="-9"/>
          <w:sz w:val="24"/>
          <w:szCs w:val="24"/>
        </w:rPr>
        <w:t xml:space="preserve"> </w:t>
      </w:r>
      <w:r w:rsidRPr="008F5E55">
        <w:rPr>
          <w:sz w:val="24"/>
          <w:szCs w:val="24"/>
        </w:rPr>
        <w:t>TECHNIQUES:</w:t>
      </w:r>
    </w:p>
    <w:p w:rsidR="00AC0477" w:rsidRPr="008F5E55" w:rsidRDefault="00AC0477" w:rsidP="00AC0477">
      <w:pPr>
        <w:pStyle w:val="BodyText"/>
        <w:spacing w:before="126" w:line="360" w:lineRule="auto"/>
        <w:ind w:right="644"/>
        <w:jc w:val="both"/>
      </w:pPr>
      <w:r w:rsidRPr="008F5E55">
        <w:t xml:space="preserve">Various techniques were </w:t>
      </w:r>
      <w:proofErr w:type="spellStart"/>
      <w:r w:rsidRPr="008F5E55">
        <w:t>utilised</w:t>
      </w:r>
      <w:proofErr w:type="spellEnd"/>
      <w:r w:rsidRPr="008F5E55">
        <w:t xml:space="preserve"> in analytical chemistry for the quantitative and qualitative</w:t>
      </w:r>
      <w:r w:rsidRPr="008F5E55">
        <w:rPr>
          <w:spacing w:val="1"/>
        </w:rPr>
        <w:t xml:space="preserve"> </w:t>
      </w:r>
      <w:r w:rsidRPr="008F5E55">
        <w:t>determination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pharmaceuticals with</w:t>
      </w:r>
      <w:r w:rsidRPr="008F5E55">
        <w:rPr>
          <w:spacing w:val="-1"/>
        </w:rPr>
        <w:t xml:space="preserve"> </w:t>
      </w:r>
      <w:r w:rsidRPr="008F5E55">
        <w:t>their</w:t>
      </w:r>
      <w:r w:rsidRPr="008F5E55">
        <w:rPr>
          <w:spacing w:val="-1"/>
        </w:rPr>
        <w:t xml:space="preserve"> </w:t>
      </w:r>
      <w:r w:rsidRPr="008F5E55">
        <w:t>precision for</w:t>
      </w:r>
      <w:r w:rsidRPr="008F5E55">
        <w:rPr>
          <w:spacing w:val="-1"/>
        </w:rPr>
        <w:t xml:space="preserve"> </w:t>
      </w:r>
      <w:r w:rsidRPr="008F5E55">
        <w:t>developing</w:t>
      </w:r>
      <w:r w:rsidRPr="008F5E55">
        <w:rPr>
          <w:spacing w:val="3"/>
        </w:rPr>
        <w:t xml:space="preserve"> </w:t>
      </w:r>
      <w:r w:rsidRPr="008F5E55">
        <w:t>methods.</w:t>
      </w:r>
    </w:p>
    <w:p w:rsidR="00AC0477" w:rsidRPr="008F5E55" w:rsidRDefault="00AC0477" w:rsidP="00AC0477">
      <w:pPr>
        <w:pStyle w:val="Heading1"/>
        <w:spacing w:before="115" w:line="360" w:lineRule="auto"/>
        <w:ind w:left="205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SPECTROSCOPIC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METHODS:</w:t>
      </w:r>
    </w:p>
    <w:p w:rsidR="00AC0477" w:rsidRPr="008F5E55" w:rsidRDefault="00AC0477" w:rsidP="00AC0477">
      <w:pPr>
        <w:pStyle w:val="BodyText"/>
        <w:spacing w:before="121" w:line="360" w:lineRule="auto"/>
        <w:ind w:right="631"/>
        <w:jc w:val="both"/>
      </w:pPr>
      <w:r w:rsidRPr="008F5E55">
        <w:t>The</w:t>
      </w:r>
      <w:r w:rsidRPr="008F5E55">
        <w:rPr>
          <w:spacing w:val="1"/>
        </w:rPr>
        <w:t xml:space="preserve"> </w:t>
      </w:r>
      <w:r w:rsidRPr="008F5E55">
        <w:t>most</w:t>
      </w:r>
      <w:r w:rsidRPr="008F5E55">
        <w:rPr>
          <w:spacing w:val="1"/>
        </w:rPr>
        <w:t xml:space="preserve"> </w:t>
      </w:r>
      <w:r w:rsidRPr="008F5E55">
        <w:t>crucial</w:t>
      </w:r>
      <w:r w:rsidRPr="008F5E55">
        <w:rPr>
          <w:spacing w:val="1"/>
        </w:rPr>
        <w:t xml:space="preserve"> </w:t>
      </w:r>
      <w:r w:rsidRPr="008F5E55">
        <w:t>technology</w:t>
      </w:r>
      <w:r w:rsidRPr="008F5E55">
        <w:rPr>
          <w:spacing w:val="1"/>
        </w:rPr>
        <w:t xml:space="preserve"> </w:t>
      </w:r>
      <w:r w:rsidRPr="008F5E55">
        <w:t>for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method</w:t>
      </w:r>
      <w:r w:rsidRPr="008F5E55">
        <w:rPr>
          <w:spacing w:val="1"/>
        </w:rPr>
        <w:t xml:space="preserve"> </w:t>
      </w:r>
      <w:r w:rsidRPr="008F5E55">
        <w:t>development</w:t>
      </w:r>
      <w:r w:rsidRPr="008F5E55">
        <w:rPr>
          <w:spacing w:val="1"/>
        </w:rPr>
        <w:t xml:space="preserve"> </w:t>
      </w:r>
      <w:r w:rsidRPr="008F5E55">
        <w:t>procedure</w:t>
      </w:r>
      <w:r w:rsidRPr="008F5E55">
        <w:rPr>
          <w:spacing w:val="1"/>
        </w:rPr>
        <w:t xml:space="preserve"> </w:t>
      </w:r>
      <w:r w:rsidRPr="008F5E55">
        <w:t>was</w:t>
      </w:r>
      <w:r w:rsidRPr="008F5E55">
        <w:rPr>
          <w:spacing w:val="1"/>
        </w:rPr>
        <w:t xml:space="preserve"> </w:t>
      </w:r>
      <w:r w:rsidRPr="008F5E55">
        <w:t>spectroscopic</w:t>
      </w:r>
      <w:r w:rsidRPr="008F5E55">
        <w:rPr>
          <w:spacing w:val="1"/>
        </w:rPr>
        <w:t xml:space="preserve"> </w:t>
      </w:r>
      <w:r w:rsidRPr="008F5E55">
        <w:t>technique.</w:t>
      </w:r>
      <w:r w:rsidRPr="008F5E55">
        <w:rPr>
          <w:spacing w:val="-4"/>
        </w:rPr>
        <w:t xml:space="preserve"> </w:t>
      </w:r>
      <w:r w:rsidRPr="008F5E55">
        <w:t>In</w:t>
      </w:r>
      <w:r w:rsidRPr="008F5E55">
        <w:rPr>
          <w:spacing w:val="-3"/>
        </w:rPr>
        <w:t xml:space="preserve"> </w:t>
      </w:r>
      <w:r w:rsidRPr="008F5E55">
        <w:t>our</w:t>
      </w:r>
      <w:r w:rsidRPr="008F5E55">
        <w:rPr>
          <w:spacing w:val="-2"/>
        </w:rPr>
        <w:t xml:space="preserve"> </w:t>
      </w:r>
      <w:r w:rsidRPr="008F5E55">
        <w:t>pharmacopoeias</w:t>
      </w:r>
      <w:r w:rsidRPr="008F5E55">
        <w:rPr>
          <w:spacing w:val="-2"/>
        </w:rPr>
        <w:t xml:space="preserve"> </w:t>
      </w:r>
      <w:proofErr w:type="gramStart"/>
      <w:r w:rsidRPr="008F5E55">
        <w:t>This</w:t>
      </w:r>
      <w:proofErr w:type="gramEnd"/>
      <w:r w:rsidRPr="008F5E55">
        <w:rPr>
          <w:spacing w:val="-3"/>
        </w:rPr>
        <w:t xml:space="preserve"> </w:t>
      </w:r>
      <w:r w:rsidRPr="008F5E55">
        <w:t>method</w:t>
      </w:r>
      <w:r w:rsidRPr="008F5E55">
        <w:rPr>
          <w:spacing w:val="-3"/>
        </w:rPr>
        <w:t xml:space="preserve"> </w:t>
      </w:r>
      <w:r w:rsidRPr="008F5E55">
        <w:t>is</w:t>
      </w:r>
      <w:r w:rsidRPr="008F5E55">
        <w:rPr>
          <w:spacing w:val="-2"/>
        </w:rPr>
        <w:t xml:space="preserve"> </w:t>
      </w:r>
      <w:r w:rsidRPr="008F5E55">
        <w:t>based</w:t>
      </w:r>
      <w:r w:rsidRPr="008F5E55">
        <w:rPr>
          <w:spacing w:val="-3"/>
        </w:rPr>
        <w:t xml:space="preserve"> </w:t>
      </w:r>
      <w:r w:rsidRPr="008F5E55">
        <w:t>on</w:t>
      </w:r>
      <w:r w:rsidRPr="008F5E55">
        <w:rPr>
          <w:spacing w:val="-4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organic</w:t>
      </w:r>
      <w:r w:rsidRPr="008F5E55">
        <w:rPr>
          <w:spacing w:val="-1"/>
        </w:rPr>
        <w:t xml:space="preserve"> </w:t>
      </w:r>
      <w:r w:rsidRPr="008F5E55">
        <w:t>UV</w:t>
      </w:r>
      <w:r w:rsidRPr="008F5E55">
        <w:rPr>
          <w:spacing w:val="-2"/>
        </w:rPr>
        <w:t xml:space="preserve"> </w:t>
      </w:r>
      <w:r w:rsidRPr="008F5E55">
        <w:t>light</w:t>
      </w:r>
      <w:r w:rsidRPr="008F5E55">
        <w:rPr>
          <w:spacing w:val="-5"/>
        </w:rPr>
        <w:t xml:space="preserve"> </w:t>
      </w:r>
      <w:r w:rsidRPr="008F5E55">
        <w:t>absorption</w:t>
      </w:r>
      <w:r w:rsidRPr="008F5E55">
        <w:rPr>
          <w:spacing w:val="-3"/>
        </w:rPr>
        <w:t xml:space="preserve"> </w:t>
      </w:r>
      <w:r w:rsidRPr="008F5E55">
        <w:t>as</w:t>
      </w:r>
      <w:r w:rsidRPr="008F5E55">
        <w:rPr>
          <w:spacing w:val="-58"/>
        </w:rPr>
        <w:t xml:space="preserve"> </w:t>
      </w:r>
      <w:r w:rsidRPr="008F5E55">
        <w:t>well as other chemical processes. The entire foundation of spectroscopy is the quantitative</w:t>
      </w:r>
      <w:r w:rsidRPr="008F5E55">
        <w:rPr>
          <w:spacing w:val="1"/>
        </w:rPr>
        <w:t xml:space="preserve"> </w:t>
      </w:r>
      <w:r w:rsidRPr="008F5E55">
        <w:t>measurement, transmission characteristics, and wavelength function. This strategy has been</w:t>
      </w:r>
      <w:r w:rsidRPr="008F5E55">
        <w:rPr>
          <w:spacing w:val="1"/>
        </w:rPr>
        <w:t xml:space="preserve"> </w:t>
      </w:r>
      <w:r w:rsidRPr="008F5E55">
        <w:t xml:space="preserve">quite helpful for saving time, or the exertion of </w:t>
      </w:r>
      <w:proofErr w:type="spellStart"/>
      <w:r w:rsidRPr="008F5E55">
        <w:t>labour</w:t>
      </w:r>
      <w:proofErr w:type="spellEnd"/>
      <w:r w:rsidRPr="008F5E55">
        <w:t>. Moreover, this approach has excellent</w:t>
      </w:r>
      <w:r w:rsidRPr="008F5E55">
        <w:rPr>
          <w:spacing w:val="-57"/>
        </w:rPr>
        <w:t xml:space="preserve"> </w:t>
      </w:r>
      <w:r w:rsidRPr="008F5E55">
        <w:t>accuracy</w:t>
      </w:r>
      <w:r w:rsidRPr="008F5E55">
        <w:rPr>
          <w:spacing w:val="-3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r w:rsidRPr="008F5E55">
        <w:t>precision.</w:t>
      </w:r>
      <w:r w:rsidRPr="008F5E55">
        <w:rPr>
          <w:spacing w:val="-3"/>
        </w:rPr>
        <w:t xml:space="preserve"> </w:t>
      </w:r>
      <w:r w:rsidRPr="008F5E55">
        <w:t>This</w:t>
      </w:r>
      <w:r w:rsidRPr="008F5E55">
        <w:rPr>
          <w:spacing w:val="-2"/>
        </w:rPr>
        <w:t xml:space="preserve"> </w:t>
      </w:r>
      <w:r w:rsidRPr="008F5E55">
        <w:t>is</w:t>
      </w:r>
      <w:r w:rsidRPr="008F5E55">
        <w:rPr>
          <w:spacing w:val="-2"/>
        </w:rPr>
        <w:t xml:space="preserve"> </w:t>
      </w:r>
      <w:r w:rsidRPr="008F5E55">
        <w:t>a</w:t>
      </w:r>
      <w:r w:rsidRPr="008F5E55">
        <w:rPr>
          <w:spacing w:val="-5"/>
        </w:rPr>
        <w:t xml:space="preserve"> </w:t>
      </w:r>
      <w:r w:rsidRPr="008F5E55">
        <w:t>pharmacological</w:t>
      </w:r>
      <w:r w:rsidRPr="008F5E55">
        <w:rPr>
          <w:spacing w:val="-5"/>
        </w:rPr>
        <w:t xml:space="preserve"> </w:t>
      </w:r>
      <w:r w:rsidRPr="008F5E55">
        <w:t>analysis</w:t>
      </w:r>
      <w:r w:rsidRPr="008F5E55">
        <w:rPr>
          <w:spacing w:val="4"/>
        </w:rPr>
        <w:t xml:space="preserve"> </w:t>
      </w:r>
      <w:r w:rsidRPr="008F5E55">
        <w:t>a</w:t>
      </w:r>
      <w:r w:rsidRPr="008F5E55">
        <w:rPr>
          <w:spacing w:val="-5"/>
        </w:rPr>
        <w:t xml:space="preserve"> </w:t>
      </w:r>
      <w:r w:rsidRPr="008F5E55">
        <w:t>unique</w:t>
      </w:r>
      <w:r w:rsidRPr="008F5E55">
        <w:rPr>
          <w:spacing w:val="-5"/>
        </w:rPr>
        <w:t xml:space="preserve"> </w:t>
      </w:r>
      <w:r w:rsidRPr="008F5E55">
        <w:t>methodology</w:t>
      </w:r>
      <w:r w:rsidRPr="008F5E55">
        <w:rPr>
          <w:spacing w:val="-3"/>
        </w:rPr>
        <w:t xml:space="preserve"> </w:t>
      </w:r>
      <w:r w:rsidRPr="008F5E55">
        <w:t>was</w:t>
      </w:r>
      <w:r w:rsidRPr="008F5E55">
        <w:rPr>
          <w:spacing w:val="-2"/>
        </w:rPr>
        <w:t xml:space="preserve"> </w:t>
      </w:r>
      <w:r w:rsidRPr="008F5E55">
        <w:t>used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57"/>
        </w:rPr>
        <w:t xml:space="preserve"> </w:t>
      </w:r>
      <w:r w:rsidRPr="008F5E55">
        <w:t>examine the dose forms in the pharmaceutical industry has consistently grown. Additionally,</w:t>
      </w:r>
      <w:r w:rsidRPr="008F5E55">
        <w:rPr>
          <w:spacing w:val="1"/>
        </w:rPr>
        <w:t xml:space="preserve"> </w:t>
      </w:r>
      <w:r w:rsidRPr="008F5E55">
        <w:lastRenderedPageBreak/>
        <w:t>there</w:t>
      </w:r>
      <w:r w:rsidRPr="008F5E55">
        <w:rPr>
          <w:spacing w:val="-3"/>
        </w:rPr>
        <w:t xml:space="preserve"> </w:t>
      </w:r>
      <w:r w:rsidRPr="008F5E55">
        <w:t>are</w:t>
      </w:r>
      <w:r w:rsidRPr="008F5E55">
        <w:rPr>
          <w:spacing w:val="-2"/>
        </w:rPr>
        <w:t xml:space="preserve"> </w:t>
      </w:r>
      <w:r w:rsidRPr="008F5E55">
        <w:t>a</w:t>
      </w:r>
      <w:r w:rsidRPr="008F5E55">
        <w:rPr>
          <w:spacing w:val="-2"/>
        </w:rPr>
        <w:t xml:space="preserve"> </w:t>
      </w:r>
      <w:r w:rsidRPr="008F5E55">
        <w:t>few</w:t>
      </w:r>
      <w:r w:rsidRPr="008F5E55">
        <w:rPr>
          <w:spacing w:val="1"/>
        </w:rPr>
        <w:t xml:space="preserve"> </w:t>
      </w:r>
      <w:r w:rsidRPr="008F5E55">
        <w:t>aspects for colorimetric</w:t>
      </w:r>
      <w:r w:rsidRPr="008F5E55">
        <w:rPr>
          <w:spacing w:val="-2"/>
        </w:rPr>
        <w:t xml:space="preserve"> </w:t>
      </w:r>
      <w:proofErr w:type="spellStart"/>
      <w:r w:rsidRPr="008F5E55">
        <w:t>techniques.include</w:t>
      </w:r>
      <w:proofErr w:type="spellEnd"/>
      <w:r w:rsidRPr="008F5E55">
        <w:t>:</w:t>
      </w:r>
    </w:p>
    <w:p w:rsidR="00AC0477" w:rsidRPr="008F5E55" w:rsidRDefault="00AC0477" w:rsidP="00AC0477">
      <w:pPr>
        <w:pStyle w:val="ListParagraph"/>
        <w:numPr>
          <w:ilvl w:val="1"/>
          <w:numId w:val="4"/>
        </w:numPr>
        <w:tabs>
          <w:tab w:val="left" w:pos="820"/>
          <w:tab w:val="left" w:pos="821"/>
        </w:tabs>
        <w:spacing w:before="116" w:line="36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Complex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reaction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formation</w:t>
      </w:r>
    </w:p>
    <w:p w:rsidR="00AC0477" w:rsidRPr="008F5E55" w:rsidRDefault="00AC0477" w:rsidP="00AC0477">
      <w:pPr>
        <w:pStyle w:val="ListParagraph"/>
        <w:numPr>
          <w:ilvl w:val="1"/>
          <w:numId w:val="4"/>
        </w:numPr>
        <w:tabs>
          <w:tab w:val="left" w:pos="820"/>
          <w:tab w:val="left" w:pos="821"/>
        </w:tabs>
        <w:spacing w:before="121" w:line="36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Oxidation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reduction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processes</w:t>
      </w:r>
    </w:p>
    <w:p w:rsidR="00AC0477" w:rsidRPr="008F5E55" w:rsidRDefault="00AC0477" w:rsidP="00AC0477">
      <w:pPr>
        <w:pStyle w:val="ListParagraph"/>
        <w:numPr>
          <w:ilvl w:val="1"/>
          <w:numId w:val="4"/>
        </w:numPr>
        <w:tabs>
          <w:tab w:val="left" w:pos="820"/>
          <w:tab w:val="left" w:pos="821"/>
        </w:tabs>
        <w:spacing w:before="116" w:line="36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catalytic ions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impact</w:t>
      </w:r>
    </w:p>
    <w:p w:rsidR="00AC0477" w:rsidRPr="008F5E55" w:rsidRDefault="00AC0477" w:rsidP="00AC0477">
      <w:pPr>
        <w:pStyle w:val="Heading1"/>
        <w:numPr>
          <w:ilvl w:val="1"/>
          <w:numId w:val="9"/>
        </w:numPr>
        <w:tabs>
          <w:tab w:val="left" w:pos="1607"/>
        </w:tabs>
        <w:spacing w:before="121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ULTRAVIOLET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(UV)</w:t>
      </w:r>
      <w:r w:rsidRPr="008F5E55">
        <w:rPr>
          <w:spacing w:val="-4"/>
          <w:sz w:val="24"/>
          <w:szCs w:val="24"/>
        </w:rPr>
        <w:t xml:space="preserve"> </w:t>
      </w:r>
      <w:r w:rsidRPr="008F5E55">
        <w:rPr>
          <w:sz w:val="24"/>
          <w:szCs w:val="24"/>
        </w:rPr>
        <w:t>SPECTROSCOPY:</w:t>
      </w:r>
    </w:p>
    <w:p w:rsidR="00AC0477" w:rsidRPr="008F5E55" w:rsidRDefault="00AC0477" w:rsidP="00AC0477">
      <w:pPr>
        <w:pStyle w:val="BodyText"/>
        <w:spacing w:before="120" w:line="360" w:lineRule="auto"/>
        <w:ind w:right="633"/>
        <w:jc w:val="both"/>
      </w:pPr>
      <w:r w:rsidRPr="008F5E55">
        <w:t>The</w:t>
      </w:r>
      <w:r w:rsidRPr="008F5E55">
        <w:rPr>
          <w:spacing w:val="1"/>
        </w:rPr>
        <w:t xml:space="preserve"> </w:t>
      </w:r>
      <w:r w:rsidRPr="008F5E55">
        <w:t>energy,</w:t>
      </w:r>
      <w:r w:rsidRPr="008F5E55">
        <w:rPr>
          <w:spacing w:val="1"/>
        </w:rPr>
        <w:t xml:space="preserve"> </w:t>
      </w:r>
      <w:r w:rsidRPr="008F5E55">
        <w:t>radiation,</w:t>
      </w:r>
      <w:r w:rsidRPr="008F5E55">
        <w:rPr>
          <w:spacing w:val="1"/>
        </w:rPr>
        <w:t xml:space="preserve"> </w:t>
      </w:r>
      <w:r w:rsidRPr="008F5E55">
        <w:t>or</w:t>
      </w:r>
      <w:r w:rsidRPr="008F5E55">
        <w:rPr>
          <w:spacing w:val="1"/>
        </w:rPr>
        <w:t xml:space="preserve"> </w:t>
      </w:r>
      <w:r w:rsidRPr="008F5E55">
        <w:t>excitation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electrons</w:t>
      </w:r>
      <w:r w:rsidRPr="008F5E55">
        <w:rPr>
          <w:spacing w:val="1"/>
        </w:rPr>
        <w:t xml:space="preserve"> </w:t>
      </w:r>
      <w:r w:rsidRPr="008F5E55">
        <w:t>is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foundation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UV</w:t>
      </w:r>
      <w:r w:rsidRPr="008F5E55">
        <w:rPr>
          <w:spacing w:val="1"/>
        </w:rPr>
        <w:t xml:space="preserve"> </w:t>
      </w:r>
      <w:r w:rsidRPr="008F5E55">
        <w:t>visible</w:t>
      </w:r>
      <w:r w:rsidRPr="008F5E55">
        <w:rPr>
          <w:spacing w:val="1"/>
        </w:rPr>
        <w:t xml:space="preserve"> </w:t>
      </w:r>
      <w:r w:rsidRPr="008F5E55">
        <w:t>spectroscopy</w:t>
      </w:r>
      <w:r w:rsidRPr="008F5E55">
        <w:rPr>
          <w:spacing w:val="-8"/>
        </w:rPr>
        <w:t xml:space="preserve"> </w:t>
      </w:r>
      <w:r w:rsidRPr="008F5E55">
        <w:t>technique.</w:t>
      </w:r>
      <w:r w:rsidRPr="008F5E55">
        <w:rPr>
          <w:spacing w:val="-7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8"/>
        </w:rPr>
        <w:t xml:space="preserve"> </w:t>
      </w:r>
      <w:r w:rsidRPr="008F5E55">
        <w:t>UV-Visible</w:t>
      </w:r>
      <w:r w:rsidRPr="008F5E55">
        <w:rPr>
          <w:spacing w:val="-4"/>
        </w:rPr>
        <w:t xml:space="preserve"> </w:t>
      </w:r>
      <w:r w:rsidRPr="008F5E55">
        <w:t>technique,</w:t>
      </w:r>
      <w:r w:rsidRPr="008F5E55">
        <w:rPr>
          <w:spacing w:val="-7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energy</w:t>
      </w:r>
      <w:r w:rsidRPr="008F5E55">
        <w:rPr>
          <w:spacing w:val="-2"/>
        </w:rPr>
        <w:t xml:space="preserve"> </w:t>
      </w:r>
      <w:r w:rsidRPr="008F5E55">
        <w:t>light</w:t>
      </w:r>
      <w:r w:rsidRPr="008F5E55">
        <w:rPr>
          <w:spacing w:val="-3"/>
        </w:rPr>
        <w:t xml:space="preserve"> </w:t>
      </w:r>
      <w:r w:rsidRPr="008F5E55">
        <w:t>used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7"/>
        </w:rPr>
        <w:t xml:space="preserve"> </w:t>
      </w:r>
      <w:r w:rsidRPr="008F5E55">
        <w:t>excite</w:t>
      </w:r>
      <w:r w:rsidRPr="008F5E55">
        <w:rPr>
          <w:spacing w:val="-9"/>
        </w:rPr>
        <w:t xml:space="preserve"> </w:t>
      </w:r>
      <w:r w:rsidRPr="008F5E55">
        <w:t>electrons</w:t>
      </w:r>
      <w:r w:rsidRPr="008F5E55">
        <w:rPr>
          <w:spacing w:val="-57"/>
        </w:rPr>
        <w:t xml:space="preserve"> </w:t>
      </w:r>
      <w:r w:rsidRPr="008F5E55">
        <w:t>is</w:t>
      </w:r>
      <w:r w:rsidRPr="008F5E55">
        <w:rPr>
          <w:spacing w:val="-10"/>
        </w:rPr>
        <w:t xml:space="preserve"> </w:t>
      </w:r>
      <w:r w:rsidRPr="008F5E55">
        <w:t>what</w:t>
      </w:r>
      <w:r w:rsidRPr="008F5E55">
        <w:rPr>
          <w:spacing w:val="-12"/>
        </w:rPr>
        <w:t xml:space="preserve"> </w:t>
      </w:r>
      <w:r w:rsidRPr="008F5E55">
        <w:t>determines</w:t>
      </w:r>
      <w:r w:rsidRPr="008F5E55">
        <w:rPr>
          <w:spacing w:val="-4"/>
        </w:rPr>
        <w:t xml:space="preserve"> </w:t>
      </w:r>
      <w:r w:rsidRPr="008F5E55">
        <w:t>the</w:t>
      </w:r>
      <w:r w:rsidRPr="008F5E55">
        <w:rPr>
          <w:spacing w:val="-12"/>
        </w:rPr>
        <w:t xml:space="preserve"> </w:t>
      </w:r>
      <w:r w:rsidRPr="008F5E55">
        <w:t>sample's</w:t>
      </w:r>
      <w:r w:rsidRPr="008F5E55">
        <w:rPr>
          <w:spacing w:val="-9"/>
        </w:rPr>
        <w:t xml:space="preserve"> </w:t>
      </w:r>
      <w:r w:rsidRPr="008F5E55">
        <w:t>wavelength.</w:t>
      </w:r>
      <w:r w:rsidRPr="008F5E55">
        <w:rPr>
          <w:spacing w:val="-11"/>
        </w:rPr>
        <w:t xml:space="preserve"> </w:t>
      </w:r>
      <w:r w:rsidRPr="008F5E55">
        <w:t>The</w:t>
      </w:r>
      <w:r w:rsidRPr="008F5E55">
        <w:rPr>
          <w:spacing w:val="-13"/>
        </w:rPr>
        <w:t xml:space="preserve"> </w:t>
      </w:r>
      <w:r w:rsidRPr="008F5E55">
        <w:t>absorbance</w:t>
      </w:r>
      <w:r w:rsidRPr="008F5E55">
        <w:rPr>
          <w:spacing w:val="-12"/>
        </w:rPr>
        <w:t xml:space="preserve"> </w:t>
      </w:r>
      <w:r w:rsidRPr="008F5E55">
        <w:t>ranges</w:t>
      </w:r>
      <w:r w:rsidRPr="008F5E55">
        <w:rPr>
          <w:spacing w:val="-9"/>
        </w:rPr>
        <w:t xml:space="preserve"> </w:t>
      </w:r>
      <w:r w:rsidRPr="008F5E55">
        <w:t>from</w:t>
      </w:r>
      <w:r w:rsidRPr="008F5E55">
        <w:rPr>
          <w:spacing w:val="-7"/>
        </w:rPr>
        <w:t xml:space="preserve"> </w:t>
      </w:r>
      <w:r w:rsidRPr="008F5E55">
        <w:t>200</w:t>
      </w:r>
      <w:r w:rsidRPr="008F5E55">
        <w:rPr>
          <w:spacing w:val="-6"/>
        </w:rPr>
        <w:t xml:space="preserve"> </w:t>
      </w:r>
      <w:r w:rsidRPr="008F5E55">
        <w:t>to</w:t>
      </w:r>
      <w:r w:rsidRPr="008F5E55">
        <w:rPr>
          <w:spacing w:val="-11"/>
        </w:rPr>
        <w:t xml:space="preserve"> </w:t>
      </w:r>
      <w:r w:rsidRPr="008F5E55">
        <w:t>800</w:t>
      </w:r>
      <w:r w:rsidRPr="008F5E55">
        <w:rPr>
          <w:spacing w:val="-7"/>
        </w:rPr>
        <w:t xml:space="preserve"> </w:t>
      </w:r>
      <w:r w:rsidRPr="008F5E55">
        <w:t>nm.</w:t>
      </w:r>
      <w:r w:rsidRPr="008F5E55">
        <w:rPr>
          <w:spacing w:val="-6"/>
        </w:rPr>
        <w:t xml:space="preserve"> </w:t>
      </w:r>
      <w:r w:rsidRPr="008F5E55">
        <w:t>Only</w:t>
      </w:r>
      <w:r w:rsidRPr="008F5E55">
        <w:rPr>
          <w:spacing w:val="-57"/>
        </w:rPr>
        <w:t xml:space="preserve"> </w:t>
      </w:r>
      <w:r w:rsidRPr="008F5E55">
        <w:t>when</w:t>
      </w:r>
      <w:r w:rsidRPr="008F5E55">
        <w:rPr>
          <w:spacing w:val="-1"/>
        </w:rPr>
        <w:t xml:space="preserve"> </w:t>
      </w:r>
      <w:r w:rsidRPr="008F5E55">
        <w:t xml:space="preserve">conjugated </w:t>
      </w:r>
      <w:proofErr w:type="spellStart"/>
      <w:r w:rsidRPr="008F5E55">
        <w:t>pielectrons</w:t>
      </w:r>
      <w:proofErr w:type="spellEnd"/>
      <w:r w:rsidRPr="008F5E55">
        <w:t xml:space="preserve"> are</w:t>
      </w:r>
      <w:r w:rsidRPr="008F5E55">
        <w:rPr>
          <w:spacing w:val="-2"/>
        </w:rPr>
        <w:t xml:space="preserve"> </w:t>
      </w:r>
      <w:r w:rsidRPr="008F5E55">
        <w:t>present</w:t>
      </w:r>
      <w:r w:rsidRPr="008F5E55">
        <w:rPr>
          <w:spacing w:val="-2"/>
        </w:rPr>
        <w:t xml:space="preserve"> </w:t>
      </w:r>
      <w:r w:rsidRPr="008F5E55">
        <w:t>does the</w:t>
      </w:r>
      <w:r w:rsidRPr="008F5E55">
        <w:rPr>
          <w:spacing w:val="-2"/>
        </w:rPr>
        <w:t xml:space="preserve"> </w:t>
      </w:r>
      <w:r w:rsidRPr="008F5E55">
        <w:t>absorption</w:t>
      </w:r>
      <w:r w:rsidRPr="008F5E55">
        <w:rPr>
          <w:spacing w:val="-1"/>
        </w:rPr>
        <w:t xml:space="preserve"> </w:t>
      </w:r>
      <w:r w:rsidRPr="008F5E55">
        <w:t>take</w:t>
      </w:r>
      <w:r w:rsidRPr="008F5E55">
        <w:rPr>
          <w:spacing w:val="-2"/>
        </w:rPr>
        <w:t xml:space="preserve"> </w:t>
      </w:r>
      <w:r w:rsidRPr="008F5E55">
        <w:t>place.</w:t>
      </w:r>
    </w:p>
    <w:p w:rsidR="00AC0477" w:rsidRPr="008F5E55" w:rsidRDefault="00AC0477" w:rsidP="00AC0477">
      <w:pPr>
        <w:pStyle w:val="Heading1"/>
        <w:numPr>
          <w:ilvl w:val="1"/>
          <w:numId w:val="9"/>
        </w:numPr>
        <w:tabs>
          <w:tab w:val="left" w:pos="1607"/>
        </w:tabs>
        <w:spacing w:before="115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FTIR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SPECTROSCOPY:</w:t>
      </w:r>
    </w:p>
    <w:p w:rsidR="00AC0477" w:rsidRPr="008F5E55" w:rsidRDefault="00AC0477" w:rsidP="00AC0477">
      <w:pPr>
        <w:pStyle w:val="Heading2"/>
        <w:spacing w:before="113" w:line="360" w:lineRule="auto"/>
        <w:ind w:left="1064"/>
        <w:jc w:val="both"/>
      </w:pPr>
      <w:r w:rsidRPr="008F5E55">
        <w:t>A few atoms and molecules vibrate or are excited when infrared spectroscopy causes the</w:t>
      </w:r>
      <w:r w:rsidRPr="008F5E55">
        <w:rPr>
          <w:spacing w:val="1"/>
        </w:rPr>
        <w:t xml:space="preserve"> </w:t>
      </w:r>
      <w:r w:rsidRPr="008F5E55">
        <w:t>absorption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move</w:t>
      </w:r>
      <w:r w:rsidRPr="008F5E55">
        <w:rPr>
          <w:spacing w:val="-4"/>
        </w:rPr>
        <w:t xml:space="preserve"> </w:t>
      </w:r>
      <w:r w:rsidRPr="008F5E55">
        <w:t>into</w:t>
      </w:r>
      <w:r w:rsidRPr="008F5E55">
        <w:rPr>
          <w:spacing w:val="2"/>
        </w:rPr>
        <w:t xml:space="preserve"> </w:t>
      </w:r>
      <w:r w:rsidRPr="008F5E55">
        <w:t>its</w:t>
      </w:r>
      <w:r w:rsidRPr="008F5E55">
        <w:rPr>
          <w:spacing w:val="-1"/>
        </w:rPr>
        <w:t xml:space="preserve"> </w:t>
      </w:r>
      <w:r w:rsidRPr="008F5E55">
        <w:t>lower</w:t>
      </w:r>
      <w:r w:rsidRPr="008F5E55">
        <w:rPr>
          <w:spacing w:val="-3"/>
        </w:rPr>
        <w:t xml:space="preserve"> </w:t>
      </w:r>
      <w:r w:rsidRPr="008F5E55">
        <w:t>energy</w:t>
      </w:r>
      <w:r w:rsidRPr="008F5E55">
        <w:rPr>
          <w:spacing w:val="-2"/>
        </w:rPr>
        <w:t xml:space="preserve"> </w:t>
      </w:r>
      <w:r w:rsidRPr="008F5E55">
        <w:t>state.</w:t>
      </w:r>
      <w:r w:rsidRPr="008F5E55">
        <w:rPr>
          <w:spacing w:val="2"/>
        </w:rPr>
        <w:t xml:space="preserve"> </w:t>
      </w:r>
    </w:p>
    <w:p w:rsidR="00AC0477" w:rsidRPr="008F5E55" w:rsidRDefault="00AC0477" w:rsidP="00AC0477">
      <w:pPr>
        <w:pStyle w:val="BodyText"/>
        <w:spacing w:before="61" w:line="360" w:lineRule="auto"/>
        <w:ind w:left="0"/>
        <w:jc w:val="both"/>
      </w:pPr>
      <w:r>
        <w:t xml:space="preserve"> </w:t>
      </w:r>
      <w:proofErr w:type="gramStart"/>
      <w:r w:rsidRPr="008F5E55">
        <w:t>way</w:t>
      </w:r>
      <w:proofErr w:type="gramEnd"/>
      <w:r w:rsidRPr="008F5E55">
        <w:rPr>
          <w:spacing w:val="-2"/>
        </w:rPr>
        <w:t xml:space="preserve"> </w:t>
      </w:r>
      <w:r w:rsidRPr="008F5E55">
        <w:t>by</w:t>
      </w:r>
      <w:r w:rsidRPr="008F5E55">
        <w:rPr>
          <w:spacing w:val="-2"/>
        </w:rPr>
        <w:t xml:space="preserve"> </w:t>
      </w:r>
      <w:r w:rsidRPr="008F5E55">
        <w:t>identifying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functional</w:t>
      </w:r>
      <w:r w:rsidRPr="008F5E55">
        <w:rPr>
          <w:spacing w:val="-4"/>
        </w:rPr>
        <w:t xml:space="preserve"> </w:t>
      </w:r>
      <w:r w:rsidRPr="008F5E55">
        <w:t>group</w:t>
      </w:r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original</w:t>
      </w:r>
      <w:r w:rsidRPr="008F5E55">
        <w:rPr>
          <w:spacing w:val="-3"/>
        </w:rPr>
        <w:t xml:space="preserve"> </w:t>
      </w:r>
      <w:r w:rsidRPr="008F5E55">
        <w:t>peaks</w:t>
      </w:r>
      <w:r w:rsidRPr="008F5E55">
        <w:rPr>
          <w:spacing w:val="-1"/>
        </w:rPr>
        <w:t xml:space="preserve"> </w:t>
      </w:r>
      <w:r w:rsidRPr="008F5E55">
        <w:t>with</w:t>
      </w:r>
      <w:r w:rsidRPr="008F5E55">
        <w:rPr>
          <w:spacing w:val="-1"/>
        </w:rPr>
        <w:t xml:space="preserve"> </w:t>
      </w:r>
      <w:r w:rsidRPr="008F5E55">
        <w:t>relation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molecule.</w:t>
      </w:r>
    </w:p>
    <w:p w:rsidR="00AC0477" w:rsidRPr="008F5E55" w:rsidRDefault="00AC0477" w:rsidP="00AC0477">
      <w:pPr>
        <w:pStyle w:val="Heading1"/>
        <w:numPr>
          <w:ilvl w:val="0"/>
          <w:numId w:val="10"/>
        </w:numPr>
        <w:tabs>
          <w:tab w:val="left" w:pos="1607"/>
        </w:tabs>
        <w:spacing w:before="117" w:line="360" w:lineRule="auto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MASS</w:t>
      </w:r>
      <w:r w:rsidRPr="008F5E55">
        <w:rPr>
          <w:spacing w:val="-4"/>
          <w:sz w:val="24"/>
          <w:szCs w:val="24"/>
        </w:rPr>
        <w:t xml:space="preserve"> </w:t>
      </w:r>
      <w:r w:rsidRPr="008F5E55">
        <w:rPr>
          <w:sz w:val="24"/>
          <w:szCs w:val="24"/>
        </w:rPr>
        <w:t>SPECTROSCOPY</w:t>
      </w:r>
      <w:r w:rsidRPr="008F5E55">
        <w:rPr>
          <w:spacing w:val="-13"/>
          <w:sz w:val="24"/>
          <w:szCs w:val="24"/>
        </w:rPr>
        <w:t xml:space="preserve"> </w:t>
      </w:r>
      <w:r w:rsidRPr="008F5E55">
        <w:rPr>
          <w:sz w:val="24"/>
          <w:szCs w:val="24"/>
        </w:rPr>
        <w:t>(MS):</w:t>
      </w:r>
    </w:p>
    <w:p w:rsidR="00AC0477" w:rsidRPr="008F5E55" w:rsidRDefault="00AC0477" w:rsidP="00AC0477">
      <w:pPr>
        <w:pStyle w:val="BodyText"/>
        <w:spacing w:before="120" w:line="360" w:lineRule="auto"/>
        <w:ind w:right="632"/>
        <w:jc w:val="both"/>
      </w:pPr>
      <w:r w:rsidRPr="008F5E55">
        <w:t>When it comes to HTA, MS-based analysis offers advantages that are extremely desirable,</w:t>
      </w:r>
      <w:r w:rsidRPr="008F5E55">
        <w:rPr>
          <w:spacing w:val="1"/>
        </w:rPr>
        <w:t xml:space="preserve"> </w:t>
      </w:r>
      <w:r w:rsidRPr="008F5E55">
        <w:t>such as fast speed and the capacity to detect and quantify the chemicals in a combination. For</w:t>
      </w:r>
      <w:r w:rsidRPr="008F5E55">
        <w:rPr>
          <w:spacing w:val="-57"/>
        </w:rPr>
        <w:t xml:space="preserve"> </w:t>
      </w:r>
      <w:r w:rsidRPr="008F5E55">
        <w:t>example, hit and lead detection or chemical reaction screening, the ability to specifically</w:t>
      </w:r>
      <w:r w:rsidRPr="008F5E55">
        <w:rPr>
          <w:spacing w:val="1"/>
        </w:rPr>
        <w:t xml:space="preserve"> </w:t>
      </w:r>
      <w:r w:rsidRPr="008F5E55">
        <w:t>monitor the mass of a certain target is highly helpful. These benefits have accelerated the</w:t>
      </w:r>
      <w:r w:rsidRPr="008F5E55">
        <w:rPr>
          <w:spacing w:val="1"/>
        </w:rPr>
        <w:t xml:space="preserve"> </w:t>
      </w:r>
      <w:r w:rsidRPr="008F5E55">
        <w:t>industry's adoption and development of MS-based solutions in HTE operations and have</w:t>
      </w:r>
      <w:r w:rsidRPr="008F5E55">
        <w:rPr>
          <w:spacing w:val="1"/>
        </w:rPr>
        <w:t xml:space="preserve"> </w:t>
      </w:r>
      <w:r w:rsidRPr="008F5E55">
        <w:t>encouraged university research efforts to create novel methodologies. By automating the</w:t>
      </w:r>
      <w:r w:rsidRPr="008F5E55">
        <w:rPr>
          <w:spacing w:val="1"/>
        </w:rPr>
        <w:t xml:space="preserve"> </w:t>
      </w:r>
      <w:r w:rsidRPr="008F5E55">
        <w:t xml:space="preserve">sample preparation stages and employing </w:t>
      </w:r>
      <w:proofErr w:type="spellStart"/>
      <w:r w:rsidRPr="008F5E55">
        <w:t>optimised</w:t>
      </w:r>
      <w:proofErr w:type="spellEnd"/>
      <w:r w:rsidRPr="008F5E55">
        <w:t>, brief UHPLC methods, considerable</w:t>
      </w:r>
      <w:r w:rsidRPr="008F5E55">
        <w:rPr>
          <w:spacing w:val="1"/>
        </w:rPr>
        <w:t xml:space="preserve"> </w:t>
      </w:r>
      <w:r w:rsidRPr="008F5E55">
        <w:t xml:space="preserve">increases in analysis speed have been made in standard LC-MS setups that rely on </w:t>
      </w:r>
      <w:proofErr w:type="spellStart"/>
      <w:r w:rsidRPr="008F5E55">
        <w:t>ionisation</w:t>
      </w:r>
      <w:proofErr w:type="spellEnd"/>
      <w:r w:rsidRPr="008F5E55">
        <w:rPr>
          <w:spacing w:val="1"/>
        </w:rPr>
        <w:t xml:space="preserve"> </w:t>
      </w:r>
      <w:r w:rsidRPr="008F5E55">
        <w:t>techniques like</w:t>
      </w:r>
      <w:r w:rsidRPr="008F5E55">
        <w:rPr>
          <w:spacing w:val="3"/>
        </w:rPr>
        <w:t xml:space="preserve"> </w:t>
      </w:r>
      <w:r w:rsidRPr="008F5E55">
        <w:t>ESI, APCI, or APPI.</w:t>
      </w:r>
    </w:p>
    <w:p w:rsidR="00AC0477" w:rsidRPr="008F5E55" w:rsidRDefault="00AC0477" w:rsidP="00AC0477">
      <w:pPr>
        <w:pStyle w:val="BodyText"/>
        <w:spacing w:before="122" w:line="360" w:lineRule="auto"/>
        <w:ind w:right="630"/>
        <w:jc w:val="both"/>
      </w:pPr>
      <w:proofErr w:type="spellStart"/>
      <w:r w:rsidRPr="008F5E55">
        <w:t>Kempa</w:t>
      </w:r>
      <w:proofErr w:type="spellEnd"/>
      <w:r w:rsidRPr="008F5E55">
        <w:t xml:space="preserve"> et al. and </w:t>
      </w:r>
      <w:proofErr w:type="spellStart"/>
      <w:r w:rsidRPr="008F5E55">
        <w:t>Pu</w:t>
      </w:r>
      <w:proofErr w:type="spellEnd"/>
      <w:r w:rsidRPr="008F5E55">
        <w:t xml:space="preserve"> et al. have provided more detailed reviews on novel MS-based tools and</w:t>
      </w:r>
      <w:r w:rsidRPr="008F5E55">
        <w:rPr>
          <w:spacing w:val="1"/>
        </w:rPr>
        <w:t xml:space="preserve"> </w:t>
      </w:r>
      <w:r w:rsidRPr="008F5E55">
        <w:t>approaches</w:t>
      </w:r>
      <w:r w:rsidRPr="008F5E55">
        <w:rPr>
          <w:spacing w:val="1"/>
        </w:rPr>
        <w:t xml:space="preserve"> </w:t>
      </w:r>
      <w:r w:rsidRPr="008F5E55">
        <w:t>for</w:t>
      </w:r>
      <w:r w:rsidRPr="008F5E55">
        <w:rPr>
          <w:spacing w:val="1"/>
        </w:rPr>
        <w:t xml:space="preserve"> </w:t>
      </w:r>
      <w:r w:rsidRPr="008F5E55">
        <w:t>HTA</w:t>
      </w:r>
      <w:r w:rsidRPr="008F5E55">
        <w:rPr>
          <w:spacing w:val="1"/>
        </w:rPr>
        <w:t xml:space="preserve"> </w:t>
      </w:r>
      <w:r w:rsidRPr="008F5E55">
        <w:t>that</w:t>
      </w:r>
      <w:r w:rsidRPr="008F5E55">
        <w:rPr>
          <w:spacing w:val="1"/>
        </w:rPr>
        <w:t xml:space="preserve"> </w:t>
      </w:r>
      <w:r w:rsidRPr="008F5E55">
        <w:t>were</w:t>
      </w:r>
      <w:r w:rsidRPr="008F5E55">
        <w:rPr>
          <w:spacing w:val="1"/>
        </w:rPr>
        <w:t xml:space="preserve"> </w:t>
      </w:r>
      <w:r w:rsidRPr="008F5E55">
        <w:t>more</w:t>
      </w:r>
      <w:r w:rsidRPr="008F5E55">
        <w:rPr>
          <w:spacing w:val="1"/>
        </w:rPr>
        <w:t xml:space="preserve"> </w:t>
      </w:r>
      <w:r w:rsidRPr="008F5E55">
        <w:t>focused</w:t>
      </w:r>
      <w:r w:rsidRPr="008F5E55">
        <w:rPr>
          <w:spacing w:val="1"/>
        </w:rPr>
        <w:t xml:space="preserve"> </w:t>
      </w:r>
      <w:r w:rsidRPr="008F5E55">
        <w:t>on</w:t>
      </w:r>
      <w:r w:rsidRPr="008F5E55">
        <w:rPr>
          <w:spacing w:val="1"/>
        </w:rPr>
        <w:t xml:space="preserve"> </w:t>
      </w:r>
      <w:r w:rsidRPr="008F5E55">
        <w:t>sample</w:t>
      </w:r>
      <w:r w:rsidRPr="008F5E55">
        <w:rPr>
          <w:spacing w:val="1"/>
        </w:rPr>
        <w:t xml:space="preserve"> </w:t>
      </w:r>
      <w:r w:rsidRPr="008F5E55">
        <w:t>preparation</w:t>
      </w:r>
      <w:r w:rsidRPr="008F5E55">
        <w:rPr>
          <w:spacing w:val="1"/>
        </w:rPr>
        <w:t xml:space="preserve"> </w:t>
      </w:r>
      <w:r w:rsidRPr="008F5E55">
        <w:t>processes</w:t>
      </w:r>
      <w:r w:rsidRPr="008F5E55">
        <w:rPr>
          <w:spacing w:val="1"/>
        </w:rPr>
        <w:t xml:space="preserve"> </w:t>
      </w:r>
      <w:r w:rsidRPr="008F5E55">
        <w:t>that</w:t>
      </w:r>
      <w:r w:rsidRPr="008F5E55">
        <w:rPr>
          <w:spacing w:val="1"/>
        </w:rPr>
        <w:t xml:space="preserve"> </w:t>
      </w:r>
      <w:r w:rsidRPr="008F5E55">
        <w:t>are</w:t>
      </w:r>
      <w:r w:rsidRPr="008F5E55">
        <w:rPr>
          <w:spacing w:val="-57"/>
        </w:rPr>
        <w:t xml:space="preserve"> </w:t>
      </w:r>
      <w:r w:rsidRPr="008F5E55">
        <w:t>automated</w:t>
      </w:r>
      <w:r w:rsidRPr="008F5E55">
        <w:rPr>
          <w:spacing w:val="-2"/>
        </w:rPr>
        <w:t xml:space="preserve"> </w:t>
      </w:r>
      <w:r w:rsidRPr="008F5E55">
        <w:t>or</w:t>
      </w:r>
      <w:r w:rsidRPr="008F5E55">
        <w:rPr>
          <w:spacing w:val="-2"/>
        </w:rPr>
        <w:t xml:space="preserve"> </w:t>
      </w:r>
      <w:r w:rsidRPr="008F5E55">
        <w:t>eliminated</w:t>
      </w:r>
      <w:r w:rsidRPr="008F5E55">
        <w:rPr>
          <w:spacing w:val="-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hit</w:t>
      </w:r>
      <w:r w:rsidRPr="008F5E55">
        <w:rPr>
          <w:spacing w:val="-4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lead</w:t>
      </w:r>
      <w:r w:rsidRPr="008F5E55">
        <w:rPr>
          <w:spacing w:val="-2"/>
        </w:rPr>
        <w:t xml:space="preserve"> </w:t>
      </w:r>
      <w:r w:rsidRPr="008F5E55">
        <w:t>generation</w:t>
      </w:r>
      <w:r w:rsidRPr="008F5E55">
        <w:rPr>
          <w:spacing w:val="-2"/>
        </w:rPr>
        <w:t xml:space="preserve"> </w:t>
      </w:r>
      <w:r w:rsidRPr="008F5E55">
        <w:t>or</w:t>
      </w:r>
      <w:r w:rsidRPr="008F5E55">
        <w:rPr>
          <w:spacing w:val="2"/>
        </w:rPr>
        <w:t xml:space="preserve"> </w:t>
      </w:r>
      <w:r w:rsidRPr="008F5E55">
        <w:t>reaction</w:t>
      </w:r>
      <w:r w:rsidRPr="008F5E55">
        <w:rPr>
          <w:spacing w:val="-2"/>
        </w:rPr>
        <w:t xml:space="preserve"> </w:t>
      </w:r>
      <w:r w:rsidRPr="008F5E55">
        <w:t>screening</w:t>
      </w:r>
      <w:r w:rsidRPr="008F5E55">
        <w:rPr>
          <w:spacing w:val="2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optimization.</w:t>
      </w:r>
    </w:p>
    <w:p w:rsidR="00AC0477" w:rsidRPr="008F5E55" w:rsidRDefault="00AC0477" w:rsidP="00AC0477">
      <w:pPr>
        <w:pStyle w:val="BodyText"/>
        <w:spacing w:before="118" w:line="360" w:lineRule="auto"/>
        <w:ind w:right="633"/>
        <w:jc w:val="both"/>
      </w:pPr>
      <w:r w:rsidRPr="008F5E55">
        <w:t>Agilent's "</w:t>
      </w:r>
      <w:proofErr w:type="spellStart"/>
      <w:r w:rsidRPr="008F5E55">
        <w:t>RapidFire</w:t>
      </w:r>
      <w:proofErr w:type="spellEnd"/>
      <w:r w:rsidRPr="008F5E55">
        <w:t xml:space="preserve"> MS," which combines a SPE-based sample-cleanup robotics workflow</w:t>
      </w:r>
      <w:r w:rsidRPr="008F5E55">
        <w:rPr>
          <w:spacing w:val="1"/>
        </w:rPr>
        <w:t xml:space="preserve"> </w:t>
      </w:r>
      <w:r w:rsidRPr="008F5E55">
        <w:t>with ESI-MS detection and allows for analysis times as low as 5–10 s per sample, is one</w:t>
      </w:r>
      <w:r w:rsidRPr="008F5E55">
        <w:rPr>
          <w:spacing w:val="1"/>
        </w:rPr>
        <w:t xml:space="preserve"> </w:t>
      </w:r>
      <w:r w:rsidRPr="008F5E55">
        <w:t>example of a commercially available MS system for HTA. When a throughput of up to 5000</w:t>
      </w:r>
      <w:r w:rsidRPr="008F5E55">
        <w:rPr>
          <w:spacing w:val="1"/>
        </w:rPr>
        <w:t xml:space="preserve"> </w:t>
      </w:r>
      <w:r w:rsidRPr="008F5E55">
        <w:t>samples per day is required for screening or chemical profiling operations, such platforms are</w:t>
      </w:r>
      <w:r w:rsidRPr="008F5E55">
        <w:rPr>
          <w:spacing w:val="-57"/>
        </w:rPr>
        <w:t xml:space="preserve"> </w:t>
      </w:r>
      <w:r w:rsidRPr="008F5E55">
        <w:lastRenderedPageBreak/>
        <w:t>frequently used. The technique, however, cannot handle the demands of screening assays,</w:t>
      </w:r>
      <w:r w:rsidRPr="008F5E55">
        <w:rPr>
          <w:spacing w:val="1"/>
        </w:rPr>
        <w:t xml:space="preserve"> </w:t>
      </w:r>
      <w:r w:rsidRPr="008F5E55">
        <w:t>which</w:t>
      </w:r>
      <w:r w:rsidRPr="008F5E55">
        <w:rPr>
          <w:spacing w:val="-1"/>
        </w:rPr>
        <w:t xml:space="preserve"> </w:t>
      </w:r>
      <w:r w:rsidRPr="008F5E55">
        <w:t>require</w:t>
      </w:r>
      <w:r w:rsidRPr="008F5E55">
        <w:rPr>
          <w:spacing w:val="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daily analysis of</w:t>
      </w:r>
      <w:r w:rsidRPr="008F5E55">
        <w:rPr>
          <w:spacing w:val="-1"/>
        </w:rPr>
        <w:t xml:space="preserve"> </w:t>
      </w:r>
      <w:r w:rsidRPr="008F5E55">
        <w:t>tens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thousands</w:t>
      </w:r>
      <w:r w:rsidRPr="008F5E55">
        <w:rPr>
          <w:spacing w:val="5"/>
        </w:rPr>
        <w:t xml:space="preserve"> </w:t>
      </w:r>
      <w:r w:rsidRPr="008F5E55">
        <w:t>to millions of</w:t>
      </w:r>
      <w:r w:rsidRPr="008F5E55">
        <w:rPr>
          <w:spacing w:val="-1"/>
        </w:rPr>
        <w:t xml:space="preserve"> </w:t>
      </w:r>
      <w:r w:rsidRPr="008F5E55">
        <w:t>samples.</w:t>
      </w:r>
    </w:p>
    <w:p w:rsidR="00AC0477" w:rsidRPr="008F5E55" w:rsidRDefault="00AC0477" w:rsidP="00AC0477">
      <w:pPr>
        <w:pStyle w:val="BodyText"/>
        <w:spacing w:before="120" w:line="360" w:lineRule="auto"/>
        <w:ind w:right="634"/>
        <w:jc w:val="both"/>
      </w:pPr>
      <w:r w:rsidRPr="008F5E55">
        <w:t xml:space="preserve">Due to these demands, methods like surface-based MS and </w:t>
      </w:r>
      <w:proofErr w:type="spellStart"/>
      <w:r w:rsidRPr="008F5E55">
        <w:t>microfluidics</w:t>
      </w:r>
      <w:proofErr w:type="spellEnd"/>
      <w:r w:rsidRPr="008F5E55">
        <w:t xml:space="preserve"> devices, which</w:t>
      </w:r>
      <w:r w:rsidRPr="008F5E55">
        <w:rPr>
          <w:spacing w:val="1"/>
        </w:rPr>
        <w:t xml:space="preserve"> </w:t>
      </w:r>
      <w:r w:rsidRPr="008F5E55">
        <w:t>require</w:t>
      </w:r>
      <w:r w:rsidRPr="008F5E55">
        <w:rPr>
          <w:spacing w:val="-9"/>
        </w:rPr>
        <w:t xml:space="preserve"> </w:t>
      </w:r>
      <w:r w:rsidRPr="008F5E55">
        <w:t>little</w:t>
      </w:r>
      <w:r w:rsidRPr="008F5E55">
        <w:rPr>
          <w:spacing w:val="-9"/>
        </w:rPr>
        <w:t xml:space="preserve"> </w:t>
      </w:r>
      <w:r w:rsidRPr="008F5E55">
        <w:t>to</w:t>
      </w:r>
      <w:r w:rsidRPr="008F5E55">
        <w:rPr>
          <w:spacing w:val="-8"/>
        </w:rPr>
        <w:t xml:space="preserve"> </w:t>
      </w:r>
      <w:r w:rsidRPr="008F5E55">
        <w:t>no</w:t>
      </w:r>
      <w:r w:rsidRPr="008F5E55">
        <w:rPr>
          <w:spacing w:val="-8"/>
        </w:rPr>
        <w:t xml:space="preserve"> </w:t>
      </w:r>
      <w:r w:rsidRPr="008F5E55">
        <w:t>sample</w:t>
      </w:r>
      <w:r w:rsidRPr="008F5E55">
        <w:rPr>
          <w:spacing w:val="-8"/>
        </w:rPr>
        <w:t xml:space="preserve"> </w:t>
      </w:r>
      <w:r w:rsidRPr="008F5E55">
        <w:t>preparation</w:t>
      </w:r>
      <w:r w:rsidRPr="008F5E55">
        <w:rPr>
          <w:spacing w:val="-8"/>
        </w:rPr>
        <w:t xml:space="preserve"> </w:t>
      </w:r>
      <w:r w:rsidRPr="008F5E55">
        <w:t>and</w:t>
      </w:r>
      <w:r w:rsidRPr="008F5E55">
        <w:rPr>
          <w:spacing w:val="-8"/>
        </w:rPr>
        <w:t xml:space="preserve"> </w:t>
      </w:r>
      <w:r w:rsidRPr="008F5E55">
        <w:t>accelerate</w:t>
      </w:r>
      <w:r w:rsidRPr="008F5E55">
        <w:rPr>
          <w:spacing w:val="-4"/>
        </w:rPr>
        <w:t xml:space="preserve"> </w:t>
      </w:r>
      <w:r w:rsidRPr="008F5E55">
        <w:t>analysis</w:t>
      </w:r>
      <w:r w:rsidRPr="008F5E55">
        <w:rPr>
          <w:spacing w:val="-6"/>
        </w:rPr>
        <w:t xml:space="preserve"> </w:t>
      </w:r>
      <w:r w:rsidRPr="008F5E55">
        <w:t>speed</w:t>
      </w:r>
      <w:r w:rsidRPr="008F5E55">
        <w:rPr>
          <w:spacing w:val="-7"/>
        </w:rPr>
        <w:t xml:space="preserve"> </w:t>
      </w:r>
      <w:r w:rsidRPr="008F5E55">
        <w:t>into</w:t>
      </w:r>
      <w:r w:rsidRPr="008F5E55">
        <w:rPr>
          <w:spacing w:val="-8"/>
        </w:rPr>
        <w:t xml:space="preserve"> </w:t>
      </w:r>
      <w:r w:rsidRPr="008F5E55">
        <w:t>the</w:t>
      </w:r>
      <w:r w:rsidRPr="008F5E55">
        <w:rPr>
          <w:spacing w:val="-9"/>
        </w:rPr>
        <w:t xml:space="preserve"> </w:t>
      </w:r>
      <w:r w:rsidRPr="008F5E55">
        <w:t>sub-second</w:t>
      </w:r>
      <w:r w:rsidRPr="008F5E55">
        <w:rPr>
          <w:spacing w:val="-8"/>
        </w:rPr>
        <w:t xml:space="preserve"> </w:t>
      </w:r>
      <w:r w:rsidRPr="008F5E55">
        <w:t>range,</w:t>
      </w:r>
      <w:r w:rsidRPr="008F5E55">
        <w:rPr>
          <w:spacing w:val="-57"/>
        </w:rPr>
        <w:t xml:space="preserve"> </w:t>
      </w:r>
      <w:r w:rsidRPr="008F5E55">
        <w:t>have been developed. For instance, direct infusion (DI) MS techniques or flow-injection (FI)</w:t>
      </w:r>
      <w:r w:rsidRPr="008F5E55">
        <w:rPr>
          <w:spacing w:val="1"/>
        </w:rPr>
        <w:t xml:space="preserve"> </w:t>
      </w:r>
      <w:r w:rsidRPr="008F5E55">
        <w:t>MS,</w:t>
      </w:r>
      <w:r w:rsidRPr="008F5E55">
        <w:rPr>
          <w:spacing w:val="-3"/>
        </w:rPr>
        <w:t xml:space="preserve"> </w:t>
      </w:r>
      <w:r w:rsidRPr="008F5E55">
        <w:t>in</w:t>
      </w:r>
      <w:r w:rsidRPr="008F5E55">
        <w:rPr>
          <w:spacing w:val="-3"/>
        </w:rPr>
        <w:t xml:space="preserve"> </w:t>
      </w:r>
      <w:r w:rsidRPr="008F5E55">
        <w:t>which</w:t>
      </w:r>
      <w:r w:rsidRPr="008F5E55">
        <w:rPr>
          <w:spacing w:val="-2"/>
        </w:rPr>
        <w:t xml:space="preserve"> </w:t>
      </w:r>
      <w:r w:rsidRPr="008F5E55">
        <w:t>samples</w:t>
      </w:r>
      <w:r w:rsidRPr="008F5E55">
        <w:rPr>
          <w:spacing w:val="-2"/>
        </w:rPr>
        <w:t xml:space="preserve"> </w:t>
      </w:r>
      <w:r w:rsidRPr="008F5E55">
        <w:t>are</w:t>
      </w:r>
      <w:r w:rsidRPr="008F5E55">
        <w:rPr>
          <w:spacing w:val="-5"/>
        </w:rPr>
        <w:t xml:space="preserve"> </w:t>
      </w:r>
      <w:r w:rsidRPr="008F5E55">
        <w:t>directly</w:t>
      </w:r>
      <w:r w:rsidRPr="008F5E55">
        <w:rPr>
          <w:spacing w:val="-2"/>
        </w:rPr>
        <w:t xml:space="preserve"> </w:t>
      </w:r>
      <w:r w:rsidRPr="008F5E55">
        <w:t>injected</w:t>
      </w:r>
      <w:r w:rsidRPr="008F5E55">
        <w:rPr>
          <w:spacing w:val="-3"/>
        </w:rPr>
        <w:t xml:space="preserve"> </w:t>
      </w:r>
      <w:r w:rsidRPr="008F5E55">
        <w:t>into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proofErr w:type="spellStart"/>
      <w:r w:rsidRPr="008F5E55">
        <w:t>ionisation</w:t>
      </w:r>
      <w:proofErr w:type="spellEnd"/>
      <w:r w:rsidRPr="008F5E55">
        <w:rPr>
          <w:spacing w:val="-3"/>
        </w:rPr>
        <w:t xml:space="preserve"> </w:t>
      </w:r>
      <w:r w:rsidRPr="008F5E55">
        <w:t>source,</w:t>
      </w:r>
      <w:r w:rsidRPr="008F5E55">
        <w:rPr>
          <w:spacing w:val="-3"/>
        </w:rPr>
        <w:t xml:space="preserve"> </w:t>
      </w:r>
      <w:r w:rsidRPr="008F5E55">
        <w:t>were</w:t>
      </w:r>
      <w:r w:rsidRPr="008F5E55">
        <w:rPr>
          <w:spacing w:val="-4"/>
        </w:rPr>
        <w:t xml:space="preserve"> </w:t>
      </w:r>
      <w:r w:rsidRPr="008F5E55">
        <w:t>quickly</w:t>
      </w:r>
      <w:r w:rsidRPr="008F5E55">
        <w:rPr>
          <w:spacing w:val="-3"/>
        </w:rPr>
        <w:t xml:space="preserve"> </w:t>
      </w:r>
      <w:r w:rsidRPr="008F5E55">
        <w:t>adopted</w:t>
      </w:r>
      <w:r w:rsidRPr="008F5E55">
        <w:rPr>
          <w:spacing w:val="-3"/>
        </w:rPr>
        <w:t xml:space="preserve"> </w:t>
      </w:r>
      <w:r w:rsidRPr="008F5E55">
        <w:t>in</w:t>
      </w:r>
      <w:r w:rsidRPr="008F5E55">
        <w:rPr>
          <w:spacing w:val="-57"/>
        </w:rPr>
        <w:t xml:space="preserve"> </w:t>
      </w:r>
      <w:r w:rsidRPr="008F5E55">
        <w:t>the HTA field. The introduction of samples without prior separation or purification has the</w:t>
      </w:r>
      <w:r w:rsidRPr="008F5E55">
        <w:rPr>
          <w:spacing w:val="1"/>
        </w:rPr>
        <w:t xml:space="preserve"> </w:t>
      </w:r>
      <w:r w:rsidRPr="008F5E55">
        <w:t>disadvantage of</w:t>
      </w:r>
      <w:r w:rsidRPr="008F5E55">
        <w:rPr>
          <w:spacing w:val="1"/>
        </w:rPr>
        <w:t xml:space="preserve"> </w:t>
      </w:r>
      <w:r w:rsidRPr="008F5E55">
        <w:t>perhaps</w:t>
      </w:r>
      <w:r w:rsidRPr="008F5E55">
        <w:rPr>
          <w:spacing w:val="1"/>
        </w:rPr>
        <w:t xml:space="preserve"> </w:t>
      </w:r>
      <w:r w:rsidRPr="008F5E55">
        <w:t>causing</w:t>
      </w:r>
      <w:r w:rsidRPr="008F5E55">
        <w:rPr>
          <w:spacing w:val="1"/>
        </w:rPr>
        <w:t xml:space="preserve"> </w:t>
      </w:r>
      <w:r w:rsidRPr="008F5E55">
        <w:t>ion</w:t>
      </w:r>
      <w:r w:rsidRPr="008F5E55">
        <w:rPr>
          <w:spacing w:val="1"/>
        </w:rPr>
        <w:t xml:space="preserve"> </w:t>
      </w:r>
      <w:r w:rsidRPr="008F5E55">
        <w:t>competition,</w:t>
      </w:r>
      <w:r w:rsidRPr="008F5E55">
        <w:rPr>
          <w:spacing w:val="1"/>
        </w:rPr>
        <w:t xml:space="preserve"> </w:t>
      </w:r>
      <w:r w:rsidRPr="008F5E55">
        <w:t>reducing</w:t>
      </w:r>
      <w:r w:rsidRPr="008F5E55">
        <w:rPr>
          <w:spacing w:val="1"/>
        </w:rPr>
        <w:t xml:space="preserve"> </w:t>
      </w:r>
      <w:r w:rsidRPr="008F5E55">
        <w:t>sensitivity,</w:t>
      </w:r>
      <w:r w:rsidRPr="008F5E55">
        <w:rPr>
          <w:spacing w:val="1"/>
        </w:rPr>
        <w:t xml:space="preserve"> </w:t>
      </w:r>
      <w:r w:rsidRPr="008F5E55">
        <w:t>or</w:t>
      </w:r>
      <w:r w:rsidRPr="008F5E55">
        <w:rPr>
          <w:spacing w:val="1"/>
        </w:rPr>
        <w:t xml:space="preserve"> </w:t>
      </w:r>
      <w:r w:rsidRPr="008F5E55">
        <w:t>obscuring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outcome. By examining the distribution of ion m/z values and computationally generating a</w:t>
      </w:r>
      <w:r w:rsidRPr="008F5E55">
        <w:rPr>
          <w:spacing w:val="1"/>
        </w:rPr>
        <w:t xml:space="preserve"> </w:t>
      </w:r>
      <w:r w:rsidRPr="008F5E55">
        <w:t xml:space="preserve">series of ideal scan ranges in </w:t>
      </w:r>
      <w:proofErr w:type="spellStart"/>
      <w:r w:rsidRPr="008F5E55">
        <w:t>metabolomics</w:t>
      </w:r>
      <w:proofErr w:type="spellEnd"/>
      <w:r w:rsidRPr="008F5E55">
        <w:t xml:space="preserve"> and </w:t>
      </w:r>
      <w:proofErr w:type="spellStart"/>
      <w:r w:rsidRPr="008F5E55">
        <w:t>lipidomics</w:t>
      </w:r>
      <w:proofErr w:type="spellEnd"/>
      <w:r w:rsidRPr="008F5E55">
        <w:t xml:space="preserve"> investigations of serum samples,</w:t>
      </w:r>
      <w:r w:rsidRPr="008F5E55">
        <w:rPr>
          <w:spacing w:val="1"/>
        </w:rPr>
        <w:t xml:space="preserve"> </w:t>
      </w:r>
      <w:proofErr w:type="spellStart"/>
      <w:r w:rsidRPr="008F5E55">
        <w:t>Sarvin</w:t>
      </w:r>
      <w:proofErr w:type="spellEnd"/>
      <w:r w:rsidRPr="008F5E55">
        <w:rPr>
          <w:spacing w:val="-1"/>
        </w:rPr>
        <w:t xml:space="preserve"> </w:t>
      </w:r>
      <w:r w:rsidRPr="008F5E55">
        <w:t>et</w:t>
      </w:r>
      <w:r w:rsidRPr="008F5E55">
        <w:rPr>
          <w:spacing w:val="-2"/>
        </w:rPr>
        <w:t xml:space="preserve"> </w:t>
      </w:r>
      <w:r w:rsidRPr="008F5E55">
        <w:t>al. described a</w:t>
      </w:r>
      <w:r w:rsidRPr="008F5E55">
        <w:rPr>
          <w:spacing w:val="-3"/>
        </w:rPr>
        <w:t xml:space="preserve"> </w:t>
      </w:r>
      <w:r w:rsidRPr="008F5E55">
        <w:t>method to get</w:t>
      </w:r>
      <w:r w:rsidRPr="008F5E55">
        <w:rPr>
          <w:spacing w:val="-2"/>
        </w:rPr>
        <w:t xml:space="preserve"> </w:t>
      </w:r>
      <w:r w:rsidRPr="008F5E55">
        <w:t>around this impact.</w:t>
      </w:r>
    </w:p>
    <w:p w:rsidR="00AC0477" w:rsidRPr="008F5E55" w:rsidRDefault="00AC0477" w:rsidP="00AC0477">
      <w:pPr>
        <w:pStyle w:val="BodyText"/>
        <w:spacing w:before="121" w:line="360" w:lineRule="auto"/>
        <w:ind w:right="636"/>
        <w:jc w:val="both"/>
      </w:pPr>
      <w:r w:rsidRPr="008F5E55">
        <w:t>The sample rate is the most frequent bottleneck in DI or FI analysis, and is frequently much</w:t>
      </w:r>
      <w:r w:rsidRPr="008F5E55">
        <w:rPr>
          <w:spacing w:val="1"/>
        </w:rPr>
        <w:t xml:space="preserve"> </w:t>
      </w:r>
      <w:r w:rsidRPr="008F5E55">
        <w:t xml:space="preserve">slower than the actual capture of MS data. In order to properly </w:t>
      </w:r>
      <w:proofErr w:type="spellStart"/>
      <w:r w:rsidRPr="008F5E55">
        <w:t>utilise</w:t>
      </w:r>
      <w:proofErr w:type="spellEnd"/>
      <w:r w:rsidRPr="008F5E55">
        <w:t xml:space="preserve"> the MS system's</w:t>
      </w:r>
      <w:r w:rsidRPr="008F5E55">
        <w:rPr>
          <w:spacing w:val="1"/>
        </w:rPr>
        <w:t xml:space="preserve"> </w:t>
      </w:r>
      <w:r w:rsidRPr="008F5E55">
        <w:t>characteristics, the instrument needs to be quickly fed with small amounts of material. New</w:t>
      </w:r>
      <w:r w:rsidRPr="008F5E55">
        <w:rPr>
          <w:spacing w:val="1"/>
        </w:rPr>
        <w:t xml:space="preserve"> </w:t>
      </w:r>
      <w:r w:rsidRPr="008F5E55">
        <w:t>methods of sample introduction were created since the speed at which each experiment may</w:t>
      </w:r>
      <w:r w:rsidRPr="008F5E55">
        <w:rPr>
          <w:spacing w:val="1"/>
        </w:rPr>
        <w:t xml:space="preserve"> </w:t>
      </w:r>
      <w:r w:rsidRPr="008F5E55">
        <w:t xml:space="preserve">be sampled by an </w:t>
      </w:r>
      <w:proofErr w:type="spellStart"/>
      <w:r w:rsidRPr="008F5E55">
        <w:t>autoinjector</w:t>
      </w:r>
      <w:proofErr w:type="spellEnd"/>
      <w:r w:rsidRPr="008F5E55">
        <w:t xml:space="preserve"> and introduced into the MS </w:t>
      </w:r>
      <w:proofErr w:type="spellStart"/>
      <w:r w:rsidRPr="008F5E55">
        <w:t>ionisation</w:t>
      </w:r>
      <w:proofErr w:type="spellEnd"/>
      <w:r w:rsidRPr="008F5E55">
        <w:t xml:space="preserve"> chamber naturally limits</w:t>
      </w:r>
      <w:r w:rsidRPr="008F5E55">
        <w:rPr>
          <w:spacing w:val="-57"/>
        </w:rPr>
        <w:t xml:space="preserve"> </w:t>
      </w:r>
      <w:r w:rsidRPr="008F5E55">
        <w:t xml:space="preserve">the speed of classic LC-MS methodologies. Due to this, a new class of </w:t>
      </w:r>
      <w:proofErr w:type="spellStart"/>
      <w:r w:rsidRPr="008F5E55">
        <w:t>ionisation</w:t>
      </w:r>
      <w:proofErr w:type="spellEnd"/>
      <w:r w:rsidRPr="008F5E55">
        <w:t xml:space="preserve"> techniques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called</w:t>
      </w:r>
      <w:r w:rsidRPr="008F5E55">
        <w:rPr>
          <w:spacing w:val="-11"/>
        </w:rPr>
        <w:t xml:space="preserve"> </w:t>
      </w:r>
      <w:r w:rsidRPr="008F5E55">
        <w:rPr>
          <w:spacing w:val="-1"/>
        </w:rPr>
        <w:t>"ambient</w:t>
      </w:r>
      <w:r w:rsidRPr="008F5E55">
        <w:rPr>
          <w:spacing w:val="-12"/>
        </w:rPr>
        <w:t xml:space="preserve"> </w:t>
      </w:r>
      <w:proofErr w:type="spellStart"/>
      <w:r w:rsidRPr="008F5E55">
        <w:rPr>
          <w:spacing w:val="-1"/>
        </w:rPr>
        <w:t>ionisation</w:t>
      </w:r>
      <w:proofErr w:type="spellEnd"/>
      <w:r w:rsidRPr="008F5E55">
        <w:rPr>
          <w:spacing w:val="-11"/>
        </w:rPr>
        <w:t xml:space="preserve"> </w:t>
      </w:r>
      <w:r w:rsidRPr="008F5E55">
        <w:t>MS"</w:t>
      </w:r>
      <w:r w:rsidRPr="008F5E55">
        <w:rPr>
          <w:spacing w:val="-8"/>
        </w:rPr>
        <w:t xml:space="preserve"> </w:t>
      </w:r>
      <w:r w:rsidRPr="008F5E55">
        <w:t>(AIMS),</w:t>
      </w:r>
      <w:r w:rsidRPr="008F5E55">
        <w:rPr>
          <w:spacing w:val="-10"/>
        </w:rPr>
        <w:t xml:space="preserve"> </w:t>
      </w:r>
      <w:r w:rsidRPr="008F5E55">
        <w:t>in</w:t>
      </w:r>
      <w:r w:rsidRPr="008F5E55">
        <w:rPr>
          <w:spacing w:val="-16"/>
        </w:rPr>
        <w:t xml:space="preserve"> </w:t>
      </w:r>
      <w:r w:rsidRPr="008F5E55">
        <w:t>which</w:t>
      </w:r>
      <w:r w:rsidRPr="008F5E55">
        <w:rPr>
          <w:spacing w:val="-11"/>
        </w:rPr>
        <w:t xml:space="preserve"> </w:t>
      </w:r>
      <w:r w:rsidRPr="008F5E55">
        <w:t>samples</w:t>
      </w:r>
      <w:r w:rsidRPr="008F5E55">
        <w:rPr>
          <w:spacing w:val="-8"/>
        </w:rPr>
        <w:t xml:space="preserve"> </w:t>
      </w:r>
      <w:r w:rsidRPr="008F5E55">
        <w:t>are</w:t>
      </w:r>
      <w:r w:rsidRPr="008F5E55">
        <w:rPr>
          <w:spacing w:val="-12"/>
        </w:rPr>
        <w:t xml:space="preserve"> </w:t>
      </w:r>
      <w:proofErr w:type="spellStart"/>
      <w:r w:rsidRPr="008F5E55">
        <w:t>ionised</w:t>
      </w:r>
      <w:proofErr w:type="spellEnd"/>
      <w:r w:rsidRPr="008F5E55">
        <w:rPr>
          <w:spacing w:val="-11"/>
        </w:rPr>
        <w:t xml:space="preserve"> </w:t>
      </w:r>
      <w:r w:rsidRPr="008F5E55">
        <w:t>at</w:t>
      </w:r>
      <w:r w:rsidRPr="008F5E55">
        <w:rPr>
          <w:spacing w:val="-12"/>
        </w:rPr>
        <w:t xml:space="preserve"> </w:t>
      </w:r>
      <w:r w:rsidRPr="008F5E55">
        <w:t>atmospheric</w:t>
      </w:r>
      <w:r w:rsidRPr="008F5E55">
        <w:rPr>
          <w:spacing w:val="-11"/>
        </w:rPr>
        <w:t xml:space="preserve"> </w:t>
      </w:r>
      <w:r w:rsidRPr="008F5E55">
        <w:t>pressure,</w:t>
      </w:r>
      <w:r w:rsidRPr="008F5E55">
        <w:rPr>
          <w:spacing w:val="-58"/>
        </w:rPr>
        <w:t xml:space="preserve"> </w:t>
      </w:r>
      <w:r w:rsidRPr="008F5E55">
        <w:t>has emerged.</w:t>
      </w:r>
    </w:p>
    <w:p w:rsidR="00AC0477" w:rsidRPr="008F5E55" w:rsidRDefault="00AC0477" w:rsidP="00AC0477">
      <w:pPr>
        <w:pStyle w:val="BodyText"/>
        <w:spacing w:before="118" w:line="360" w:lineRule="auto"/>
        <w:ind w:right="632"/>
        <w:jc w:val="both"/>
      </w:pPr>
      <w:r w:rsidRPr="008F5E55">
        <w:t>In order for quick in situ analysis to be possible with some surface/plate-based procedures,</w:t>
      </w:r>
      <w:r w:rsidRPr="008F5E55">
        <w:rPr>
          <w:spacing w:val="1"/>
        </w:rPr>
        <w:t xml:space="preserve"> </w:t>
      </w:r>
      <w:r w:rsidRPr="008F5E55">
        <w:t>materials must first be deposited onto a suitable carrier or integrated into a suitable matrix.</w:t>
      </w:r>
      <w:r w:rsidRPr="008F5E55">
        <w:rPr>
          <w:spacing w:val="1"/>
        </w:rPr>
        <w:t xml:space="preserve"> </w:t>
      </w:r>
      <w:r w:rsidRPr="008F5E55">
        <w:t>Because AIMS approaches provide throughputs orders of magnitude higher than those of</w:t>
      </w:r>
      <w:r w:rsidRPr="008F5E55">
        <w:rPr>
          <w:spacing w:val="1"/>
        </w:rPr>
        <w:t xml:space="preserve"> </w:t>
      </w:r>
      <w:r w:rsidRPr="008F5E55">
        <w:t>standard LC-MS equipment, reaching analytical speeds that are feasible with fluorescence-</w:t>
      </w:r>
      <w:r w:rsidRPr="008F5E55">
        <w:rPr>
          <w:spacing w:val="1"/>
        </w:rPr>
        <w:t xml:space="preserve"> </w:t>
      </w:r>
      <w:r w:rsidRPr="008F5E55">
        <w:t>based</w:t>
      </w:r>
      <w:r w:rsidRPr="008F5E55">
        <w:rPr>
          <w:spacing w:val="1"/>
        </w:rPr>
        <w:t xml:space="preserve"> </w:t>
      </w:r>
      <w:r w:rsidRPr="008F5E55">
        <w:t>techniques</w:t>
      </w:r>
      <w:r w:rsidRPr="008F5E55">
        <w:rPr>
          <w:spacing w:val="1"/>
        </w:rPr>
        <w:t xml:space="preserve"> </w:t>
      </w:r>
      <w:r w:rsidRPr="008F5E55">
        <w:t>but</w:t>
      </w:r>
      <w:r w:rsidRPr="008F5E55">
        <w:rPr>
          <w:spacing w:val="1"/>
        </w:rPr>
        <w:t xml:space="preserve"> </w:t>
      </w:r>
      <w:r w:rsidRPr="008F5E55">
        <w:t>without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need</w:t>
      </w:r>
      <w:r w:rsidRPr="008F5E55">
        <w:rPr>
          <w:spacing w:val="1"/>
        </w:rPr>
        <w:t xml:space="preserve"> </w:t>
      </w:r>
      <w:r w:rsidRPr="008F5E55">
        <w:t>for</w:t>
      </w:r>
      <w:r w:rsidRPr="008F5E55">
        <w:rPr>
          <w:spacing w:val="1"/>
        </w:rPr>
        <w:t xml:space="preserve"> </w:t>
      </w:r>
      <w:r w:rsidRPr="008F5E55">
        <w:t>fluorescent</w:t>
      </w:r>
      <w:r w:rsidRPr="008F5E55">
        <w:rPr>
          <w:spacing w:val="1"/>
        </w:rPr>
        <w:t xml:space="preserve"> </w:t>
      </w:r>
      <w:r w:rsidRPr="008F5E55">
        <w:t>labels,</w:t>
      </w:r>
      <w:r w:rsidRPr="008F5E55">
        <w:rPr>
          <w:spacing w:val="1"/>
        </w:rPr>
        <w:t xml:space="preserve"> </w:t>
      </w:r>
      <w:r w:rsidRPr="008F5E55">
        <w:t>these</w:t>
      </w:r>
      <w:r w:rsidRPr="008F5E55">
        <w:rPr>
          <w:spacing w:val="1"/>
        </w:rPr>
        <w:t xml:space="preserve"> </w:t>
      </w:r>
      <w:r w:rsidRPr="008F5E55">
        <w:t>advancements</w:t>
      </w:r>
      <w:r w:rsidRPr="008F5E55">
        <w:rPr>
          <w:spacing w:val="1"/>
        </w:rPr>
        <w:t xml:space="preserve"> </w:t>
      </w:r>
      <w:r w:rsidRPr="008F5E55">
        <w:t>have</w:t>
      </w:r>
      <w:r w:rsidRPr="008F5E55">
        <w:rPr>
          <w:spacing w:val="-57"/>
        </w:rPr>
        <w:t xml:space="preserve"> </w:t>
      </w:r>
      <w:r w:rsidRPr="008F5E55">
        <w:t>completely transformed the HTA field. Several surface-based MS techniques, such as matrix-</w:t>
      </w:r>
      <w:r w:rsidRPr="008F5E55">
        <w:rPr>
          <w:spacing w:val="-57"/>
        </w:rPr>
        <w:t xml:space="preserve"> </w:t>
      </w:r>
      <w:r w:rsidRPr="008F5E55">
        <w:t>assisted</w:t>
      </w:r>
      <w:r w:rsidRPr="008F5E55">
        <w:rPr>
          <w:spacing w:val="-10"/>
        </w:rPr>
        <w:t xml:space="preserve"> </w:t>
      </w:r>
      <w:r w:rsidRPr="008F5E55">
        <w:t>laser</w:t>
      </w:r>
      <w:r w:rsidRPr="008F5E55">
        <w:rPr>
          <w:spacing w:val="-9"/>
        </w:rPr>
        <w:t xml:space="preserve"> </w:t>
      </w:r>
      <w:r w:rsidRPr="008F5E55">
        <w:t>desorption/ionization</w:t>
      </w:r>
      <w:r w:rsidRPr="008F5E55">
        <w:rPr>
          <w:spacing w:val="-10"/>
        </w:rPr>
        <w:t xml:space="preserve"> </w:t>
      </w:r>
      <w:r w:rsidRPr="008F5E55">
        <w:t>(MALDI),</w:t>
      </w:r>
      <w:r w:rsidRPr="008F5E55">
        <w:rPr>
          <w:spacing w:val="-8"/>
        </w:rPr>
        <w:t xml:space="preserve"> </w:t>
      </w:r>
      <w:r w:rsidRPr="008F5E55">
        <w:t>direct</w:t>
      </w:r>
      <w:r w:rsidRPr="008F5E55">
        <w:rPr>
          <w:spacing w:val="-6"/>
        </w:rPr>
        <w:t xml:space="preserve"> </w:t>
      </w:r>
      <w:r w:rsidRPr="008F5E55">
        <w:t>analysis</w:t>
      </w:r>
      <w:r w:rsidRPr="008F5E55">
        <w:rPr>
          <w:spacing w:val="-8"/>
        </w:rPr>
        <w:t xml:space="preserve"> </w:t>
      </w:r>
      <w:r w:rsidRPr="008F5E55">
        <w:t>in</w:t>
      </w:r>
      <w:r w:rsidRPr="008F5E55">
        <w:rPr>
          <w:spacing w:val="-9"/>
        </w:rPr>
        <w:t xml:space="preserve"> </w:t>
      </w:r>
      <w:r w:rsidRPr="008F5E55">
        <w:t>real-time</w:t>
      </w:r>
      <w:r w:rsidRPr="008F5E55">
        <w:rPr>
          <w:spacing w:val="-10"/>
        </w:rPr>
        <w:t xml:space="preserve"> </w:t>
      </w:r>
      <w:r w:rsidRPr="008F5E55">
        <w:t>(DART),</w:t>
      </w:r>
      <w:r w:rsidRPr="008F5E55">
        <w:rPr>
          <w:spacing w:val="-9"/>
        </w:rPr>
        <w:t xml:space="preserve"> </w:t>
      </w:r>
      <w:r w:rsidRPr="008F5E55">
        <w:t>desorption</w:t>
      </w:r>
      <w:r w:rsidRPr="008F5E55">
        <w:rPr>
          <w:spacing w:val="-57"/>
        </w:rPr>
        <w:t xml:space="preserve"> </w:t>
      </w:r>
      <w:proofErr w:type="spellStart"/>
      <w:r w:rsidRPr="008F5E55">
        <w:t>electrospray</w:t>
      </w:r>
      <w:proofErr w:type="spellEnd"/>
      <w:r w:rsidRPr="008F5E55">
        <w:t xml:space="preserve"> </w:t>
      </w:r>
      <w:proofErr w:type="spellStart"/>
      <w:r w:rsidRPr="008F5E55">
        <w:t>ionisation</w:t>
      </w:r>
      <w:proofErr w:type="spellEnd"/>
      <w:r w:rsidRPr="008F5E55">
        <w:t xml:space="preserve"> (DESI), secondary ion mass spectrometry (SIMS), and self-assembled</w:t>
      </w:r>
      <w:r w:rsidRPr="008F5E55">
        <w:rPr>
          <w:spacing w:val="-57"/>
        </w:rPr>
        <w:t xml:space="preserve"> </w:t>
      </w:r>
      <w:proofErr w:type="spellStart"/>
      <w:r w:rsidRPr="008F5E55">
        <w:t>monolayers</w:t>
      </w:r>
      <w:proofErr w:type="spellEnd"/>
      <w:r w:rsidRPr="008F5E55">
        <w:t xml:space="preserve"> coupled with desorption/ionization, can directly </w:t>
      </w:r>
      <w:proofErr w:type="spellStart"/>
      <w:r w:rsidRPr="008F5E55">
        <w:t>ionise</w:t>
      </w:r>
      <w:proofErr w:type="spellEnd"/>
      <w:r w:rsidRPr="008F5E55">
        <w:t xml:space="preserve"> analytes with little to no</w:t>
      </w:r>
      <w:r w:rsidRPr="008F5E55">
        <w:rPr>
          <w:spacing w:val="1"/>
        </w:rPr>
        <w:t xml:space="preserve"> </w:t>
      </w:r>
      <w:r w:rsidRPr="008F5E55">
        <w:t>sample</w:t>
      </w:r>
      <w:r w:rsidRPr="008F5E55">
        <w:rPr>
          <w:spacing w:val="-3"/>
        </w:rPr>
        <w:t xml:space="preserve"> </w:t>
      </w:r>
      <w:r w:rsidRPr="008F5E55">
        <w:t>preparation (SAMDI).</w:t>
      </w:r>
    </w:p>
    <w:p w:rsidR="00AC0477" w:rsidRPr="008F5E55" w:rsidRDefault="00AC0477" w:rsidP="00AC0477">
      <w:pPr>
        <w:spacing w:line="360" w:lineRule="auto"/>
        <w:jc w:val="both"/>
        <w:rPr>
          <w:sz w:val="24"/>
          <w:szCs w:val="24"/>
        </w:rPr>
        <w:sectPr w:rsidR="00AC0477" w:rsidRPr="008F5E55" w:rsidSect="0060028A">
          <w:pgSz w:w="11910" w:h="16840"/>
          <w:pgMar w:top="1600" w:right="840" w:bottom="1080" w:left="1340" w:header="720" w:footer="720" w:gutter="0"/>
          <w:cols w:space="720"/>
        </w:sectPr>
      </w:pPr>
    </w:p>
    <w:p w:rsidR="00AC0477" w:rsidRPr="008F5E55" w:rsidRDefault="00AC0477" w:rsidP="00AC0477">
      <w:pPr>
        <w:pStyle w:val="BodyText"/>
        <w:spacing w:before="61" w:line="360" w:lineRule="auto"/>
        <w:ind w:right="633"/>
        <w:jc w:val="both"/>
      </w:pPr>
      <w:proofErr w:type="spellStart"/>
      <w:r w:rsidRPr="008F5E55">
        <w:lastRenderedPageBreak/>
        <w:t>Kuo</w:t>
      </w:r>
      <w:proofErr w:type="spellEnd"/>
      <w:r w:rsidRPr="008F5E55">
        <w:t xml:space="preserve"> et al. have given a thorough analysis on the numerous AIMS strategies that have been</w:t>
      </w:r>
      <w:r w:rsidRPr="008F5E55">
        <w:rPr>
          <w:spacing w:val="1"/>
        </w:rPr>
        <w:t xml:space="preserve"> </w:t>
      </w:r>
      <w:r w:rsidRPr="008F5E55">
        <w:t>described up to this point. We'll concentrate on a few of the more popular methods down</w:t>
      </w:r>
      <w:r w:rsidRPr="008F5E55">
        <w:rPr>
          <w:spacing w:val="1"/>
        </w:rPr>
        <w:t xml:space="preserve"> </w:t>
      </w:r>
      <w:r w:rsidRPr="008F5E55">
        <w:t>below. Some AIMS techniques, such as surface-assisted laser desorption/ionization mass</w:t>
      </w:r>
      <w:r w:rsidRPr="008F5E55">
        <w:rPr>
          <w:spacing w:val="1"/>
        </w:rPr>
        <w:t xml:space="preserve"> </w:t>
      </w:r>
      <w:r w:rsidRPr="008F5E55">
        <w:t xml:space="preserve">spectrometry (SALDI), have been used for online monitoring of </w:t>
      </w:r>
      <w:proofErr w:type="spellStart"/>
      <w:r w:rsidRPr="008F5E55">
        <w:t>photocatalytic</w:t>
      </w:r>
      <w:proofErr w:type="spellEnd"/>
      <w:r w:rsidRPr="008F5E55">
        <w:t xml:space="preserve"> processes and</w:t>
      </w:r>
      <w:r w:rsidRPr="008F5E55">
        <w:rPr>
          <w:spacing w:val="-57"/>
        </w:rPr>
        <w:t xml:space="preserve"> </w:t>
      </w:r>
      <w:r w:rsidRPr="008F5E55">
        <w:t>ultrafast</w:t>
      </w:r>
      <w:r w:rsidRPr="008F5E55">
        <w:rPr>
          <w:spacing w:val="-15"/>
        </w:rPr>
        <w:t xml:space="preserve"> </w:t>
      </w:r>
      <w:proofErr w:type="spellStart"/>
      <w:r w:rsidRPr="008F5E55">
        <w:t>photocatalyst</w:t>
      </w:r>
      <w:proofErr w:type="spellEnd"/>
      <w:r w:rsidRPr="008F5E55">
        <w:rPr>
          <w:spacing w:val="-15"/>
        </w:rPr>
        <w:t xml:space="preserve"> </w:t>
      </w:r>
      <w:r w:rsidRPr="008F5E55">
        <w:t>screening.</w:t>
      </w:r>
      <w:r w:rsidRPr="008F5E55">
        <w:rPr>
          <w:spacing w:val="-12"/>
        </w:rPr>
        <w:t xml:space="preserve"> </w:t>
      </w:r>
      <w:r w:rsidRPr="008F5E55">
        <w:t>In</w:t>
      </w:r>
      <w:r w:rsidRPr="008F5E55">
        <w:rPr>
          <w:spacing w:val="-13"/>
        </w:rPr>
        <w:t xml:space="preserve"> </w:t>
      </w:r>
      <w:r w:rsidRPr="008F5E55">
        <w:t>this</w:t>
      </w:r>
      <w:r w:rsidRPr="008F5E55">
        <w:rPr>
          <w:spacing w:val="-12"/>
        </w:rPr>
        <w:t xml:space="preserve"> </w:t>
      </w:r>
      <w:r w:rsidRPr="008F5E55">
        <w:t>investigation,</w:t>
      </w:r>
      <w:r w:rsidRPr="008F5E55">
        <w:rPr>
          <w:spacing w:val="-14"/>
        </w:rPr>
        <w:t xml:space="preserve"> </w:t>
      </w:r>
      <w:r w:rsidRPr="008F5E55">
        <w:t>the</w:t>
      </w:r>
      <w:r w:rsidRPr="008F5E55">
        <w:rPr>
          <w:spacing w:val="-15"/>
        </w:rPr>
        <w:t xml:space="preserve"> </w:t>
      </w:r>
      <w:r w:rsidRPr="008F5E55">
        <w:t>substrate</w:t>
      </w:r>
      <w:r w:rsidRPr="008F5E55">
        <w:rPr>
          <w:spacing w:val="-15"/>
        </w:rPr>
        <w:t xml:space="preserve"> </w:t>
      </w:r>
      <w:r w:rsidRPr="008F5E55">
        <w:t>for</w:t>
      </w:r>
      <w:r w:rsidRPr="008F5E55">
        <w:rPr>
          <w:spacing w:val="-13"/>
        </w:rPr>
        <w:t xml:space="preserve"> </w:t>
      </w:r>
      <w:r w:rsidRPr="008F5E55">
        <w:t>starting</w:t>
      </w:r>
      <w:r w:rsidRPr="008F5E55">
        <w:rPr>
          <w:spacing w:val="-14"/>
        </w:rPr>
        <w:t xml:space="preserve"> </w:t>
      </w:r>
      <w:r w:rsidRPr="008F5E55">
        <w:t>and</w:t>
      </w:r>
      <w:r w:rsidRPr="008F5E55">
        <w:rPr>
          <w:spacing w:val="-14"/>
        </w:rPr>
        <w:t xml:space="preserve"> </w:t>
      </w:r>
      <w:r w:rsidRPr="008F5E55">
        <w:t>monitoring</w:t>
      </w:r>
      <w:r w:rsidRPr="008F5E55">
        <w:rPr>
          <w:spacing w:val="-58"/>
        </w:rPr>
        <w:t xml:space="preserve"> </w:t>
      </w:r>
      <w:r w:rsidRPr="008F5E55">
        <w:t xml:space="preserve">the processes simultaneously was a </w:t>
      </w:r>
      <w:proofErr w:type="spellStart"/>
      <w:r w:rsidRPr="008F5E55">
        <w:t>photocatalytic</w:t>
      </w:r>
      <w:proofErr w:type="spellEnd"/>
      <w:r w:rsidRPr="008F5E55">
        <w:t xml:space="preserve"> </w:t>
      </w:r>
      <w:proofErr w:type="spellStart"/>
      <w:r w:rsidRPr="008F5E55">
        <w:t>nanomaterial</w:t>
      </w:r>
      <w:proofErr w:type="spellEnd"/>
      <w:r w:rsidRPr="008F5E55">
        <w:t>. The experiments showed a</w:t>
      </w:r>
      <w:r w:rsidRPr="008F5E55">
        <w:rPr>
          <w:spacing w:val="1"/>
        </w:rPr>
        <w:t xml:space="preserve"> </w:t>
      </w:r>
      <w:r w:rsidRPr="008F5E55">
        <w:t>reaction</w:t>
      </w:r>
      <w:r w:rsidRPr="008F5E55">
        <w:rPr>
          <w:spacing w:val="-13"/>
        </w:rPr>
        <w:t xml:space="preserve"> </w:t>
      </w:r>
      <w:r w:rsidRPr="008F5E55">
        <w:t>acceleration</w:t>
      </w:r>
      <w:r w:rsidRPr="008F5E55">
        <w:rPr>
          <w:spacing w:val="-12"/>
        </w:rPr>
        <w:t xml:space="preserve"> </w:t>
      </w:r>
      <w:r w:rsidRPr="008F5E55">
        <w:t>effect:</w:t>
      </w:r>
      <w:r w:rsidRPr="008F5E55">
        <w:rPr>
          <w:spacing w:val="-13"/>
        </w:rPr>
        <w:t xml:space="preserve"> </w:t>
      </w:r>
      <w:r w:rsidRPr="008F5E55">
        <w:t>interfacial</w:t>
      </w:r>
      <w:r w:rsidRPr="008F5E55">
        <w:rPr>
          <w:spacing w:val="-9"/>
        </w:rPr>
        <w:t xml:space="preserve"> </w:t>
      </w:r>
      <w:r w:rsidRPr="008F5E55">
        <w:t>reactions</w:t>
      </w:r>
      <w:r w:rsidRPr="008F5E55">
        <w:rPr>
          <w:spacing w:val="-10"/>
        </w:rPr>
        <w:t xml:space="preserve"> </w:t>
      </w:r>
      <w:r w:rsidRPr="008F5E55">
        <w:t>happened</w:t>
      </w:r>
      <w:r w:rsidRPr="008F5E55">
        <w:rPr>
          <w:spacing w:val="-13"/>
        </w:rPr>
        <w:t xml:space="preserve"> </w:t>
      </w:r>
      <w:r w:rsidRPr="008F5E55">
        <w:t>in</w:t>
      </w:r>
      <w:r w:rsidRPr="008F5E55">
        <w:rPr>
          <w:spacing w:val="-7"/>
        </w:rPr>
        <w:t xml:space="preserve"> </w:t>
      </w:r>
      <w:r w:rsidRPr="008F5E55">
        <w:t>seconds</w:t>
      </w:r>
      <w:r w:rsidRPr="008F5E55">
        <w:rPr>
          <w:spacing w:val="-11"/>
        </w:rPr>
        <w:t xml:space="preserve"> </w:t>
      </w:r>
      <w:r w:rsidRPr="008F5E55">
        <w:t>as</w:t>
      </w:r>
      <w:r w:rsidRPr="008F5E55">
        <w:rPr>
          <w:spacing w:val="-10"/>
        </w:rPr>
        <w:t xml:space="preserve"> </w:t>
      </w:r>
      <w:r w:rsidRPr="008F5E55">
        <w:t>opposed</w:t>
      </w:r>
      <w:r w:rsidRPr="008F5E55">
        <w:rPr>
          <w:spacing w:val="-7"/>
        </w:rPr>
        <w:t xml:space="preserve"> </w:t>
      </w:r>
      <w:r w:rsidRPr="008F5E55">
        <w:t>to</w:t>
      </w:r>
      <w:r w:rsidRPr="008F5E55">
        <w:rPr>
          <w:spacing w:val="-13"/>
        </w:rPr>
        <w:t xml:space="preserve"> </w:t>
      </w:r>
      <w:r w:rsidRPr="008F5E55">
        <w:t>traditional</w:t>
      </w:r>
      <w:r w:rsidRPr="008F5E55">
        <w:rPr>
          <w:spacing w:val="-57"/>
        </w:rPr>
        <w:t xml:space="preserve"> </w:t>
      </w:r>
      <w:r w:rsidRPr="008F5E55">
        <w:t>reactions</w:t>
      </w:r>
      <w:r w:rsidRPr="008F5E55">
        <w:rPr>
          <w:spacing w:val="-1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bulk</w:t>
      </w:r>
      <w:r w:rsidRPr="008F5E55">
        <w:rPr>
          <w:spacing w:val="-1"/>
        </w:rPr>
        <w:t xml:space="preserve"> </w:t>
      </w:r>
      <w:r w:rsidRPr="008F5E55">
        <w:t>phase</w:t>
      </w:r>
      <w:r w:rsidRPr="008F5E55">
        <w:rPr>
          <w:spacing w:val="-4"/>
        </w:rPr>
        <w:t xml:space="preserve"> </w:t>
      </w:r>
      <w:r w:rsidRPr="008F5E55">
        <w:t>taking</w:t>
      </w:r>
      <w:r w:rsidRPr="008F5E55">
        <w:rPr>
          <w:spacing w:val="-1"/>
        </w:rPr>
        <w:t xml:space="preserve"> </w:t>
      </w:r>
      <w:r w:rsidRPr="008F5E55">
        <w:t>hours,</w:t>
      </w:r>
      <w:r w:rsidRPr="008F5E55">
        <w:rPr>
          <w:spacing w:val="-2"/>
        </w:rPr>
        <w:t xml:space="preserve"> </w:t>
      </w:r>
      <w:r w:rsidRPr="008F5E55">
        <w:t>which</w:t>
      </w:r>
      <w:r w:rsidRPr="008F5E55">
        <w:rPr>
          <w:spacing w:val="-1"/>
        </w:rPr>
        <w:t xml:space="preserve"> </w:t>
      </w:r>
      <w:r w:rsidRPr="008F5E55">
        <w:t>is</w:t>
      </w:r>
      <w:r w:rsidRPr="008F5E55">
        <w:rPr>
          <w:spacing w:val="-1"/>
        </w:rPr>
        <w:t xml:space="preserve"> </w:t>
      </w:r>
      <w:r w:rsidRPr="008F5E55">
        <w:t>appealing</w:t>
      </w:r>
      <w:r w:rsidRPr="008F5E55">
        <w:rPr>
          <w:spacing w:val="-1"/>
        </w:rPr>
        <w:t xml:space="preserve"> </w:t>
      </w:r>
      <w:r w:rsidRPr="008F5E55">
        <w:t>for</w:t>
      </w:r>
      <w:r w:rsidRPr="008F5E55">
        <w:rPr>
          <w:spacing w:val="-2"/>
        </w:rPr>
        <w:t xml:space="preserve"> </w:t>
      </w:r>
      <w:r w:rsidRPr="008F5E55">
        <w:t>ultrafast</w:t>
      </w:r>
      <w:r w:rsidRPr="008F5E55">
        <w:rPr>
          <w:spacing w:val="-3"/>
        </w:rPr>
        <w:t xml:space="preserve"> </w:t>
      </w:r>
      <w:r w:rsidRPr="008F5E55">
        <w:t>reaction</w:t>
      </w:r>
      <w:r w:rsidRPr="008F5E55">
        <w:rPr>
          <w:spacing w:val="-2"/>
        </w:rPr>
        <w:t xml:space="preserve"> </w:t>
      </w:r>
      <w:r w:rsidRPr="008F5E55">
        <w:t>screening.</w:t>
      </w:r>
    </w:p>
    <w:p w:rsidR="00AC0477" w:rsidRPr="008F5E55" w:rsidRDefault="00AC0477" w:rsidP="00AC0477">
      <w:pPr>
        <w:pStyle w:val="Heading1"/>
        <w:spacing w:before="180" w:line="360" w:lineRule="auto"/>
        <w:jc w:val="both"/>
        <w:rPr>
          <w:sz w:val="24"/>
          <w:szCs w:val="24"/>
        </w:rPr>
      </w:pPr>
      <w:bookmarkStart w:id="8" w:name="Matrix-assisted_laser_desorption/ionizat"/>
      <w:bookmarkEnd w:id="8"/>
      <w:r w:rsidRPr="008F5E55">
        <w:rPr>
          <w:color w:val="1F1F1F"/>
          <w:sz w:val="24"/>
          <w:szCs w:val="24"/>
        </w:rPr>
        <w:t>Matrix-assisted</w:t>
      </w:r>
      <w:r w:rsidRPr="008F5E55">
        <w:rPr>
          <w:color w:val="1F1F1F"/>
          <w:spacing w:val="-7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laser</w:t>
      </w:r>
      <w:r w:rsidRPr="008F5E55">
        <w:rPr>
          <w:color w:val="1F1F1F"/>
          <w:spacing w:val="-9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desorption/ionization:</w:t>
      </w:r>
    </w:p>
    <w:p w:rsidR="00AC0477" w:rsidRPr="008F5E55" w:rsidRDefault="00AC0477" w:rsidP="00AC0477">
      <w:pPr>
        <w:pStyle w:val="BodyText"/>
        <w:spacing w:before="211" w:line="360" w:lineRule="auto"/>
        <w:ind w:right="585"/>
        <w:jc w:val="both"/>
      </w:pPr>
      <w:r w:rsidRPr="008F5E55">
        <w:t>One of the first and most proven examples of ambient, surface-based MS is MALDI-MS. The</w:t>
      </w:r>
      <w:r w:rsidRPr="008F5E55">
        <w:rPr>
          <w:spacing w:val="-57"/>
        </w:rPr>
        <w:t xml:space="preserve"> </w:t>
      </w:r>
      <w:proofErr w:type="spellStart"/>
      <w:r w:rsidRPr="008F5E55">
        <w:t>analyte</w:t>
      </w:r>
      <w:proofErr w:type="spellEnd"/>
      <w:r w:rsidRPr="008F5E55">
        <w:t xml:space="preserve"> is co-crystallized on a surface with an appropriate matrix before being exposed to UV</w:t>
      </w:r>
      <w:r w:rsidRPr="008F5E55">
        <w:rPr>
          <w:spacing w:val="-57"/>
        </w:rPr>
        <w:t xml:space="preserve"> </w:t>
      </w:r>
      <w:r w:rsidRPr="008F5E55">
        <w:t xml:space="preserve">laser light, which causes the analytes to </w:t>
      </w:r>
      <w:proofErr w:type="spellStart"/>
      <w:r w:rsidRPr="008F5E55">
        <w:t>desorb</w:t>
      </w:r>
      <w:proofErr w:type="spellEnd"/>
      <w:r w:rsidRPr="008F5E55">
        <w:t xml:space="preserve"> and </w:t>
      </w:r>
      <w:proofErr w:type="spellStart"/>
      <w:r w:rsidRPr="008F5E55">
        <w:t>ionise</w:t>
      </w:r>
      <w:proofErr w:type="spellEnd"/>
      <w:r w:rsidRPr="008F5E55">
        <w:t>. For ultrahigh-throughput screening</w:t>
      </w:r>
      <w:r w:rsidRPr="008F5E55">
        <w:rPr>
          <w:spacing w:val="-57"/>
        </w:rPr>
        <w:t xml:space="preserve"> </w:t>
      </w:r>
      <w:r w:rsidRPr="008F5E55">
        <w:t>of big molecules, MALDI coupled with time-of-flight (MALDI-TOF) MS has been widely</w:t>
      </w:r>
      <w:r w:rsidRPr="008F5E55">
        <w:rPr>
          <w:spacing w:val="1"/>
        </w:rPr>
        <w:t xml:space="preserve"> </w:t>
      </w:r>
      <w:r w:rsidRPr="008F5E55">
        <w:t>employed. Numerous literature examples pertain to drug target identification proteomics and</w:t>
      </w:r>
      <w:r w:rsidRPr="008F5E55">
        <w:rPr>
          <w:spacing w:val="1"/>
        </w:rPr>
        <w:t xml:space="preserve"> </w:t>
      </w:r>
      <w:r w:rsidRPr="008F5E55">
        <w:t>analysis of DNA/RNA, lipids, oligosaccharides, and synthetic polymers. Due to matrix</w:t>
      </w:r>
      <w:r w:rsidRPr="008F5E55">
        <w:rPr>
          <w:spacing w:val="1"/>
        </w:rPr>
        <w:t xml:space="preserve"> </w:t>
      </w:r>
      <w:r w:rsidRPr="008F5E55">
        <w:t>interferences and the fragmentation of organic matrix molecules in the lower mass range,</w:t>
      </w:r>
      <w:r w:rsidRPr="008F5E55">
        <w:rPr>
          <w:spacing w:val="1"/>
        </w:rPr>
        <w:t xml:space="preserve"> </w:t>
      </w:r>
      <w:r w:rsidRPr="008F5E55">
        <w:t>conventional MALDI-TOF-MS has a number of disadvantages when investigating tiny</w:t>
      </w:r>
      <w:r w:rsidRPr="008F5E55">
        <w:rPr>
          <w:spacing w:val="1"/>
        </w:rPr>
        <w:t xml:space="preserve"> </w:t>
      </w:r>
      <w:r w:rsidRPr="008F5E55">
        <w:t>compounds.</w:t>
      </w:r>
    </w:p>
    <w:p w:rsidR="00AC0477" w:rsidRPr="008F5E55" w:rsidRDefault="00AC0477" w:rsidP="00AC0477">
      <w:pPr>
        <w:pStyle w:val="BodyText"/>
        <w:spacing w:before="158" w:line="360" w:lineRule="auto"/>
        <w:ind w:right="586"/>
        <w:jc w:val="both"/>
      </w:pPr>
      <w:r w:rsidRPr="008F5E55">
        <w:t>As a result, its application to the study of tiny molecules has not been explored as thoroughly.</w:t>
      </w:r>
      <w:r w:rsidRPr="008F5E55">
        <w:rPr>
          <w:spacing w:val="-57"/>
        </w:rPr>
        <w:t xml:space="preserve"> </w:t>
      </w:r>
      <w:r w:rsidRPr="008F5E55">
        <w:t>However, other teams have shown that MALDI may be used for small molecule applications,</w:t>
      </w:r>
      <w:r w:rsidRPr="008F5E55">
        <w:rPr>
          <w:spacing w:val="-57"/>
        </w:rPr>
        <w:t xml:space="preserve"> </w:t>
      </w:r>
      <w:r w:rsidRPr="008F5E55">
        <w:t>even for the quick analysis of reaction mixtures that include catalysts, salts, and bases (for</w:t>
      </w:r>
      <w:r w:rsidRPr="008F5E55">
        <w:rPr>
          <w:spacing w:val="1"/>
        </w:rPr>
        <w:t xml:space="preserve"> </w:t>
      </w:r>
      <w:r w:rsidRPr="008F5E55">
        <w:t xml:space="preserve">example, 1536 reactions in </w:t>
      </w:r>
      <w:proofErr w:type="gramStart"/>
      <w:r w:rsidRPr="008F5E55">
        <w:t>under</w:t>
      </w:r>
      <w:proofErr w:type="gramEnd"/>
      <w:r w:rsidRPr="008F5E55">
        <w:t xml:space="preserve"> 10 minutes).</w:t>
      </w:r>
      <w:r w:rsidRPr="008F5E55">
        <w:rPr>
          <w:spacing w:val="1"/>
        </w:rPr>
        <w:t xml:space="preserve"> </w:t>
      </w:r>
      <w:r w:rsidRPr="008F5E55">
        <w:t>Park et al. used MALDI-TOF-MS for the high</w:t>
      </w:r>
      <w:r w:rsidRPr="008F5E55">
        <w:rPr>
          <w:spacing w:val="-57"/>
        </w:rPr>
        <w:t xml:space="preserve"> </w:t>
      </w:r>
      <w:r w:rsidRPr="008F5E55">
        <w:t xml:space="preserve">throughput quantification and analysis of small-molecule cancer biomarkers using a </w:t>
      </w:r>
      <w:proofErr w:type="spellStart"/>
      <w:r w:rsidRPr="008F5E55">
        <w:t>parylene</w:t>
      </w:r>
      <w:proofErr w:type="spellEnd"/>
      <w:r w:rsidRPr="008F5E55">
        <w:t>-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 xml:space="preserve">matrix chip. A practical manual for </w:t>
      </w:r>
      <w:r w:rsidRPr="008F5E55">
        <w:t>bench chemists on how to create and assess high</w:t>
      </w:r>
      <w:r w:rsidRPr="008F5E55">
        <w:rPr>
          <w:spacing w:val="1"/>
        </w:rPr>
        <w:t xml:space="preserve"> </w:t>
      </w:r>
      <w:r w:rsidRPr="008F5E55">
        <w:t>throughput MALDI-TOF-MS techniques for the screening of chemical processes on well</w:t>
      </w:r>
      <w:r w:rsidRPr="008F5E55">
        <w:rPr>
          <w:spacing w:val="1"/>
        </w:rPr>
        <w:t xml:space="preserve"> </w:t>
      </w:r>
      <w:r w:rsidRPr="008F5E55">
        <w:t>plates without using any MALDI plate modification or product tagging was recently released</w:t>
      </w:r>
      <w:r w:rsidRPr="008F5E55">
        <w:rPr>
          <w:spacing w:val="1"/>
        </w:rPr>
        <w:t xml:space="preserve"> </w:t>
      </w:r>
      <w:r w:rsidRPr="008F5E55">
        <w:t>by</w:t>
      </w:r>
      <w:r w:rsidRPr="008F5E55">
        <w:rPr>
          <w:spacing w:val="-1"/>
        </w:rPr>
        <w:t xml:space="preserve"> </w:t>
      </w:r>
      <w:proofErr w:type="spellStart"/>
      <w:r w:rsidRPr="008F5E55">
        <w:t>Blincoe</w:t>
      </w:r>
      <w:proofErr w:type="spellEnd"/>
      <w:r w:rsidRPr="008F5E55">
        <w:rPr>
          <w:spacing w:val="3"/>
        </w:rPr>
        <w:t xml:space="preserve"> </w:t>
      </w:r>
      <w:r w:rsidRPr="008F5E55">
        <w:t>et</w:t>
      </w:r>
      <w:r w:rsidRPr="008F5E55">
        <w:rPr>
          <w:spacing w:val="-2"/>
        </w:rPr>
        <w:t xml:space="preserve"> </w:t>
      </w:r>
      <w:r w:rsidRPr="008F5E55">
        <w:t>al</w:t>
      </w:r>
      <w:r w:rsidRPr="008F5E55">
        <w:rPr>
          <w:spacing w:val="-2"/>
        </w:rPr>
        <w:t xml:space="preserve"> </w:t>
      </w:r>
      <w:r w:rsidRPr="008F5E55">
        <w:t>(Figure</w:t>
      </w:r>
      <w:r w:rsidRPr="008F5E55">
        <w:rPr>
          <w:spacing w:val="-2"/>
        </w:rPr>
        <w:t xml:space="preserve"> </w:t>
      </w:r>
      <w:r w:rsidRPr="008F5E55">
        <w:t>10).</w:t>
      </w:r>
    </w:p>
    <w:p w:rsidR="00AC0477" w:rsidRPr="008F5E55" w:rsidRDefault="00AC0477" w:rsidP="00AC0477">
      <w:pPr>
        <w:pStyle w:val="BodyText"/>
        <w:spacing w:before="154" w:line="360" w:lineRule="auto"/>
        <w:ind w:right="628"/>
        <w:jc w:val="both"/>
      </w:pPr>
      <w:r w:rsidRPr="008F5E55">
        <w:t>The use of automated, direct MALDI-TOF-MS as a readout approach for extensive drug</w:t>
      </w:r>
      <w:r w:rsidRPr="008F5E55">
        <w:rPr>
          <w:spacing w:val="1"/>
        </w:rPr>
        <w:t xml:space="preserve"> </w:t>
      </w:r>
      <w:r w:rsidRPr="008F5E55">
        <w:t>discovery HTS campaigns was proven by Simon and colleagues. They swiftly, robustly, and</w:t>
      </w:r>
      <w:r w:rsidRPr="008F5E55">
        <w:rPr>
          <w:spacing w:val="1"/>
        </w:rPr>
        <w:t xml:space="preserve"> </w:t>
      </w:r>
      <w:r w:rsidRPr="008F5E55">
        <w:t xml:space="preserve">precisely identified inhibitors of human cyclic GMP-AMP </w:t>
      </w:r>
      <w:proofErr w:type="spellStart"/>
      <w:r w:rsidRPr="008F5E55">
        <w:t>synthase</w:t>
      </w:r>
      <w:proofErr w:type="spellEnd"/>
      <w:r w:rsidRPr="008F5E55">
        <w:t xml:space="preserve"> using a MALDI-TOF-</w:t>
      </w:r>
      <w:r w:rsidRPr="008F5E55">
        <w:rPr>
          <w:spacing w:val="1"/>
        </w:rPr>
        <w:t xml:space="preserve"> </w:t>
      </w:r>
      <w:r w:rsidRPr="008F5E55">
        <w:t>based</w:t>
      </w:r>
      <w:r w:rsidRPr="008F5E55">
        <w:rPr>
          <w:spacing w:val="-1"/>
        </w:rPr>
        <w:t xml:space="preserve"> </w:t>
      </w:r>
      <w:r w:rsidRPr="008F5E55">
        <w:t>screening</w:t>
      </w:r>
      <w:r w:rsidRPr="008F5E55">
        <w:rPr>
          <w:spacing w:val="4"/>
        </w:rPr>
        <w:t xml:space="preserve"> </w:t>
      </w:r>
      <w:r w:rsidRPr="008F5E55">
        <w:t>method</w:t>
      </w:r>
      <w:r w:rsidRPr="008F5E55">
        <w:rPr>
          <w:spacing w:val="3"/>
        </w:rPr>
        <w:t xml:space="preserve"> </w:t>
      </w:r>
      <w:r w:rsidRPr="008F5E55">
        <w:t>in conjunction with</w:t>
      </w:r>
      <w:r w:rsidRPr="008F5E55">
        <w:rPr>
          <w:spacing w:val="3"/>
        </w:rPr>
        <w:t xml:space="preserve"> </w:t>
      </w:r>
      <w:r w:rsidRPr="008F5E55">
        <w:t>a</w:t>
      </w:r>
      <w:r w:rsidRPr="008F5E55">
        <w:rPr>
          <w:spacing w:val="-2"/>
        </w:rPr>
        <w:t xml:space="preserve"> </w:t>
      </w:r>
      <w:r w:rsidRPr="008F5E55">
        <w:t>1536-well</w:t>
      </w:r>
      <w:r w:rsidRPr="008F5E55">
        <w:rPr>
          <w:spacing w:val="-3"/>
        </w:rPr>
        <w:t xml:space="preserve"> </w:t>
      </w:r>
      <w:r w:rsidRPr="008F5E55">
        <w:t>format.</w:t>
      </w:r>
    </w:p>
    <w:p w:rsidR="00AC0477" w:rsidRPr="008F5E55" w:rsidRDefault="00AC0477" w:rsidP="00AC0477">
      <w:pPr>
        <w:pStyle w:val="BodyText"/>
        <w:spacing w:before="121" w:line="360" w:lineRule="auto"/>
        <w:ind w:right="634"/>
        <w:jc w:val="both"/>
      </w:pPr>
      <w:r w:rsidRPr="008F5E55">
        <w:t>Different</w:t>
      </w:r>
      <w:r w:rsidRPr="008F5E55">
        <w:rPr>
          <w:spacing w:val="1"/>
        </w:rPr>
        <w:t xml:space="preserve"> </w:t>
      </w:r>
      <w:r w:rsidRPr="008F5E55">
        <w:t>MS</w:t>
      </w:r>
      <w:r w:rsidRPr="008F5E55">
        <w:rPr>
          <w:spacing w:val="1"/>
        </w:rPr>
        <w:t xml:space="preserve"> </w:t>
      </w:r>
      <w:proofErr w:type="spellStart"/>
      <w:r w:rsidRPr="008F5E55">
        <w:t>ionisation</w:t>
      </w:r>
      <w:proofErr w:type="spellEnd"/>
      <w:r w:rsidRPr="008F5E55">
        <w:rPr>
          <w:spacing w:val="1"/>
        </w:rPr>
        <w:t xml:space="preserve"> </w:t>
      </w:r>
      <w:r w:rsidRPr="008F5E55">
        <w:t>techniques</w:t>
      </w:r>
      <w:r w:rsidRPr="008F5E55">
        <w:rPr>
          <w:spacing w:val="1"/>
        </w:rPr>
        <w:t xml:space="preserve"> </w:t>
      </w:r>
      <w:r w:rsidRPr="008F5E55">
        <w:t>have</w:t>
      </w:r>
      <w:r w:rsidRPr="008F5E55">
        <w:rPr>
          <w:spacing w:val="1"/>
        </w:rPr>
        <w:t xml:space="preserve"> </w:t>
      </w:r>
      <w:r w:rsidRPr="008F5E55">
        <w:t>difficulty</w:t>
      </w:r>
      <w:r w:rsidRPr="008F5E55">
        <w:rPr>
          <w:spacing w:val="1"/>
        </w:rPr>
        <w:t xml:space="preserve"> </w:t>
      </w:r>
      <w:proofErr w:type="spellStart"/>
      <w:r w:rsidRPr="008F5E55">
        <w:t>analysing</w:t>
      </w:r>
      <w:proofErr w:type="spellEnd"/>
      <w:r w:rsidRPr="008F5E55">
        <w:rPr>
          <w:spacing w:val="1"/>
        </w:rPr>
        <w:t xml:space="preserve"> </w:t>
      </w:r>
      <w:r w:rsidRPr="008F5E55">
        <w:t>or</w:t>
      </w:r>
      <w:r w:rsidRPr="008F5E55">
        <w:rPr>
          <w:spacing w:val="1"/>
        </w:rPr>
        <w:t xml:space="preserve"> </w:t>
      </w:r>
      <w:r w:rsidRPr="008F5E55">
        <w:t>assaying</w:t>
      </w:r>
      <w:r w:rsidRPr="008F5E55">
        <w:rPr>
          <w:spacing w:val="1"/>
        </w:rPr>
        <w:t xml:space="preserve"> </w:t>
      </w:r>
      <w:r w:rsidRPr="008F5E55">
        <w:t>chemicals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1"/>
        </w:rPr>
        <w:t xml:space="preserve"> </w:t>
      </w:r>
      <w:r w:rsidRPr="008F5E55">
        <w:lastRenderedPageBreak/>
        <w:t>biological</w:t>
      </w:r>
      <w:r w:rsidRPr="008F5E55">
        <w:rPr>
          <w:spacing w:val="-15"/>
        </w:rPr>
        <w:t xml:space="preserve"> </w:t>
      </w:r>
      <w:r w:rsidRPr="008F5E55">
        <w:t>matrices.</w:t>
      </w:r>
      <w:r w:rsidRPr="008F5E55">
        <w:rPr>
          <w:spacing w:val="-14"/>
        </w:rPr>
        <w:t xml:space="preserve"> </w:t>
      </w:r>
      <w:r w:rsidRPr="008F5E55">
        <w:t>The</w:t>
      </w:r>
      <w:r w:rsidRPr="008F5E55">
        <w:rPr>
          <w:spacing w:val="-14"/>
        </w:rPr>
        <w:t xml:space="preserve"> </w:t>
      </w:r>
      <w:r w:rsidRPr="008F5E55">
        <w:t>problem</w:t>
      </w:r>
      <w:r w:rsidRPr="008F5E55">
        <w:rPr>
          <w:spacing w:val="-15"/>
        </w:rPr>
        <w:t xml:space="preserve"> </w:t>
      </w:r>
      <w:r w:rsidRPr="008F5E55">
        <w:t>could</w:t>
      </w:r>
      <w:r w:rsidRPr="008F5E55">
        <w:rPr>
          <w:spacing w:val="-13"/>
        </w:rPr>
        <w:t xml:space="preserve"> </w:t>
      </w:r>
      <w:r w:rsidRPr="008F5E55">
        <w:t>be</w:t>
      </w:r>
      <w:r w:rsidRPr="008F5E55">
        <w:rPr>
          <w:spacing w:val="-15"/>
        </w:rPr>
        <w:t xml:space="preserve"> </w:t>
      </w:r>
      <w:r w:rsidRPr="008F5E55">
        <w:t>caused</w:t>
      </w:r>
      <w:r w:rsidRPr="008F5E55">
        <w:rPr>
          <w:spacing w:val="-14"/>
        </w:rPr>
        <w:t xml:space="preserve"> </w:t>
      </w:r>
      <w:r w:rsidRPr="008F5E55">
        <w:t>by</w:t>
      </w:r>
      <w:r w:rsidRPr="008F5E55">
        <w:rPr>
          <w:spacing w:val="-13"/>
        </w:rPr>
        <w:t xml:space="preserve"> </w:t>
      </w:r>
      <w:r w:rsidRPr="008F5E55">
        <w:t>the</w:t>
      </w:r>
      <w:r w:rsidRPr="008F5E55">
        <w:rPr>
          <w:spacing w:val="-15"/>
        </w:rPr>
        <w:t xml:space="preserve"> </w:t>
      </w:r>
      <w:r w:rsidRPr="008F5E55">
        <w:t>matrix's</w:t>
      </w:r>
      <w:r w:rsidRPr="008F5E55">
        <w:rPr>
          <w:spacing w:val="-11"/>
        </w:rPr>
        <w:t xml:space="preserve"> </w:t>
      </w:r>
      <w:r w:rsidRPr="008F5E55">
        <w:t>ability</w:t>
      </w:r>
      <w:r w:rsidRPr="008F5E55">
        <w:rPr>
          <w:spacing w:val="-14"/>
        </w:rPr>
        <w:t xml:space="preserve"> </w:t>
      </w:r>
      <w:r w:rsidRPr="008F5E55">
        <w:t>to</w:t>
      </w:r>
      <w:r w:rsidRPr="008F5E55">
        <w:rPr>
          <w:spacing w:val="-14"/>
        </w:rPr>
        <w:t xml:space="preserve"> </w:t>
      </w:r>
      <w:r w:rsidRPr="008F5E55">
        <w:t>suppress</w:t>
      </w:r>
      <w:r w:rsidRPr="008F5E55">
        <w:rPr>
          <w:spacing w:val="-11"/>
        </w:rPr>
        <w:t xml:space="preserve"> </w:t>
      </w:r>
      <w:r w:rsidRPr="008F5E55">
        <w:t>ion</w:t>
      </w:r>
      <w:r w:rsidRPr="008F5E55">
        <w:rPr>
          <w:spacing w:val="-14"/>
        </w:rPr>
        <w:t xml:space="preserve"> </w:t>
      </w:r>
      <w:r w:rsidRPr="008F5E55">
        <w:t>signals</w:t>
      </w:r>
      <w:r w:rsidRPr="008F5E55">
        <w:rPr>
          <w:spacing w:val="-58"/>
        </w:rPr>
        <w:t xml:space="preserve"> </w:t>
      </w:r>
      <w:r w:rsidRPr="008F5E55">
        <w:t>or</w:t>
      </w:r>
      <w:r w:rsidRPr="008F5E55">
        <w:rPr>
          <w:spacing w:val="-13"/>
        </w:rPr>
        <w:t xml:space="preserve"> </w:t>
      </w:r>
      <w:r w:rsidRPr="008F5E55">
        <w:t>by</w:t>
      </w:r>
      <w:r w:rsidRPr="008F5E55">
        <w:rPr>
          <w:spacing w:val="-13"/>
        </w:rPr>
        <w:t xml:space="preserve"> </w:t>
      </w:r>
      <w:r w:rsidRPr="008F5E55">
        <w:t>a</w:t>
      </w:r>
      <w:r w:rsidRPr="008F5E55">
        <w:rPr>
          <w:spacing w:val="-15"/>
        </w:rPr>
        <w:t xml:space="preserve"> </w:t>
      </w:r>
      <w:r w:rsidRPr="008F5E55">
        <w:t>general</w:t>
      </w:r>
      <w:r w:rsidRPr="008F5E55">
        <w:rPr>
          <w:spacing w:val="-14"/>
        </w:rPr>
        <w:t xml:space="preserve"> </w:t>
      </w:r>
      <w:r w:rsidRPr="008F5E55">
        <w:t>incompatibility</w:t>
      </w:r>
      <w:r w:rsidRPr="008F5E55">
        <w:rPr>
          <w:spacing w:val="-14"/>
        </w:rPr>
        <w:t xml:space="preserve"> </w:t>
      </w:r>
      <w:r w:rsidRPr="008F5E55">
        <w:t>with</w:t>
      </w:r>
      <w:r w:rsidRPr="008F5E55">
        <w:rPr>
          <w:spacing w:val="-13"/>
        </w:rPr>
        <w:t xml:space="preserve"> </w:t>
      </w:r>
      <w:r w:rsidRPr="008F5E55">
        <w:t>the</w:t>
      </w:r>
      <w:r w:rsidRPr="008F5E55">
        <w:rPr>
          <w:spacing w:val="-14"/>
        </w:rPr>
        <w:t xml:space="preserve"> </w:t>
      </w:r>
      <w:r w:rsidRPr="008F5E55">
        <w:t>MS</w:t>
      </w:r>
      <w:r w:rsidRPr="008F5E55">
        <w:rPr>
          <w:spacing w:val="-12"/>
        </w:rPr>
        <w:t xml:space="preserve"> </w:t>
      </w:r>
      <w:r w:rsidRPr="008F5E55">
        <w:t>technique,</w:t>
      </w:r>
      <w:r w:rsidRPr="008F5E55">
        <w:rPr>
          <w:spacing w:val="-13"/>
        </w:rPr>
        <w:t xml:space="preserve"> </w:t>
      </w:r>
      <w:r w:rsidRPr="008F5E55">
        <w:t>such</w:t>
      </w:r>
      <w:r w:rsidRPr="008F5E55">
        <w:rPr>
          <w:spacing w:val="-14"/>
        </w:rPr>
        <w:t xml:space="preserve"> </w:t>
      </w:r>
      <w:r w:rsidRPr="008F5E55">
        <w:t>as</w:t>
      </w:r>
      <w:r w:rsidRPr="008F5E55">
        <w:rPr>
          <w:spacing w:val="-11"/>
        </w:rPr>
        <w:t xml:space="preserve"> </w:t>
      </w:r>
      <w:r w:rsidRPr="008F5E55">
        <w:t>the</w:t>
      </w:r>
      <w:r w:rsidRPr="008F5E55">
        <w:rPr>
          <w:spacing w:val="-15"/>
        </w:rPr>
        <w:t xml:space="preserve"> </w:t>
      </w:r>
      <w:r w:rsidRPr="008F5E55">
        <w:t>presence</w:t>
      </w:r>
      <w:r w:rsidRPr="008F5E55">
        <w:rPr>
          <w:spacing w:val="-14"/>
        </w:rPr>
        <w:t xml:space="preserve"> </w:t>
      </w:r>
      <w:r w:rsidRPr="008F5E55">
        <w:t>of</w:t>
      </w:r>
      <w:r w:rsidRPr="008F5E55">
        <w:rPr>
          <w:spacing w:val="-12"/>
        </w:rPr>
        <w:t xml:space="preserve"> </w:t>
      </w:r>
      <w:r w:rsidRPr="008F5E55">
        <w:t>nonvolatile</w:t>
      </w:r>
      <w:r w:rsidRPr="008F5E55">
        <w:rPr>
          <w:spacing w:val="-15"/>
        </w:rPr>
        <w:t xml:space="preserve"> </w:t>
      </w:r>
      <w:r w:rsidRPr="008F5E55">
        <w:t>salts</w:t>
      </w:r>
      <w:r w:rsidRPr="008F5E55">
        <w:rPr>
          <w:spacing w:val="-57"/>
        </w:rPr>
        <w:t xml:space="preserve"> </w:t>
      </w:r>
      <w:r w:rsidRPr="008F5E55">
        <w:t xml:space="preserve">or, in the case of MALDI, a matrix </w:t>
      </w:r>
      <w:proofErr w:type="spellStart"/>
      <w:r w:rsidRPr="008F5E55">
        <w:t>crystallisation</w:t>
      </w:r>
      <w:proofErr w:type="spellEnd"/>
      <w:r w:rsidRPr="008F5E55">
        <w:t xml:space="preserve"> inhibitor. In a study published in 1987,</w:t>
      </w:r>
      <w:r w:rsidRPr="008F5E55">
        <w:rPr>
          <w:spacing w:val="1"/>
        </w:rPr>
        <w:t xml:space="preserve"> </w:t>
      </w:r>
      <w:proofErr w:type="spellStart"/>
      <w:r w:rsidRPr="008F5E55">
        <w:rPr>
          <w:spacing w:val="-1"/>
        </w:rPr>
        <w:t>Krenkel</w:t>
      </w:r>
      <w:proofErr w:type="spellEnd"/>
      <w:r w:rsidRPr="008F5E55">
        <w:rPr>
          <w:spacing w:val="-17"/>
        </w:rPr>
        <w:t xml:space="preserve"> </w:t>
      </w:r>
      <w:r w:rsidRPr="008F5E55">
        <w:t>et</w:t>
      </w:r>
      <w:r w:rsidRPr="008F5E55">
        <w:rPr>
          <w:spacing w:val="-12"/>
        </w:rPr>
        <w:t xml:space="preserve"> </w:t>
      </w:r>
      <w:r w:rsidRPr="008F5E55">
        <w:t>al.</w:t>
      </w:r>
      <w:r w:rsidRPr="008F5E55">
        <w:rPr>
          <w:spacing w:val="-11"/>
        </w:rPr>
        <w:t xml:space="preserve"> </w:t>
      </w:r>
      <w:r w:rsidRPr="008F5E55">
        <w:t>looked</w:t>
      </w:r>
      <w:r w:rsidRPr="008F5E55">
        <w:rPr>
          <w:spacing w:val="-11"/>
        </w:rPr>
        <w:t xml:space="preserve"> </w:t>
      </w:r>
      <w:r w:rsidRPr="008F5E55">
        <w:t>at</w:t>
      </w:r>
      <w:r w:rsidRPr="008F5E55">
        <w:rPr>
          <w:spacing w:val="-12"/>
        </w:rPr>
        <w:t xml:space="preserve"> </w:t>
      </w:r>
      <w:r w:rsidRPr="008F5E55">
        <w:t>the</w:t>
      </w:r>
      <w:r w:rsidRPr="008F5E55">
        <w:rPr>
          <w:spacing w:val="-12"/>
        </w:rPr>
        <w:t xml:space="preserve"> </w:t>
      </w:r>
      <w:r w:rsidRPr="008F5E55">
        <w:t>application</w:t>
      </w:r>
      <w:r w:rsidRPr="008F5E55">
        <w:rPr>
          <w:spacing w:val="-16"/>
        </w:rPr>
        <w:t xml:space="preserve"> </w:t>
      </w:r>
      <w:r w:rsidRPr="008F5E55">
        <w:t>of</w:t>
      </w:r>
      <w:r w:rsidRPr="008F5E55">
        <w:rPr>
          <w:spacing w:val="-11"/>
        </w:rPr>
        <w:t xml:space="preserve"> </w:t>
      </w:r>
      <w:r w:rsidRPr="008F5E55">
        <w:t>liquid</w:t>
      </w:r>
      <w:r w:rsidRPr="008F5E55">
        <w:rPr>
          <w:spacing w:val="-16"/>
        </w:rPr>
        <w:t xml:space="preserve"> </w:t>
      </w:r>
      <w:r w:rsidRPr="008F5E55">
        <w:t>support</w:t>
      </w:r>
      <w:r w:rsidRPr="008F5E55">
        <w:rPr>
          <w:spacing w:val="-17"/>
        </w:rPr>
        <w:t xml:space="preserve"> </w:t>
      </w:r>
      <w:r w:rsidRPr="008F5E55">
        <w:t>matrices</w:t>
      </w:r>
      <w:r w:rsidRPr="008F5E55">
        <w:rPr>
          <w:spacing w:val="-14"/>
        </w:rPr>
        <w:t xml:space="preserve"> </w:t>
      </w:r>
      <w:r w:rsidRPr="008F5E55">
        <w:t>for</w:t>
      </w:r>
      <w:r w:rsidRPr="008F5E55">
        <w:rPr>
          <w:spacing w:val="-10"/>
        </w:rPr>
        <w:t xml:space="preserve"> </w:t>
      </w:r>
      <w:r w:rsidRPr="008F5E55">
        <w:t>the</w:t>
      </w:r>
      <w:r w:rsidRPr="008F5E55">
        <w:rPr>
          <w:spacing w:val="-17"/>
        </w:rPr>
        <w:t xml:space="preserve"> </w:t>
      </w:r>
      <w:r w:rsidRPr="008F5E55">
        <w:t>MALDI-MS</w:t>
      </w:r>
      <w:r w:rsidRPr="008F5E55">
        <w:rPr>
          <w:spacing w:val="-14"/>
        </w:rPr>
        <w:t xml:space="preserve"> </w:t>
      </w:r>
      <w:r w:rsidRPr="008F5E55">
        <w:t>detection</w:t>
      </w:r>
      <w:r w:rsidRPr="008F5E55">
        <w:rPr>
          <w:spacing w:val="-57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peptides, antibiotics,</w:t>
      </w:r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4"/>
        </w:rPr>
        <w:t xml:space="preserve"> </w:t>
      </w:r>
      <w:r w:rsidRPr="008F5E55">
        <w:t>lipids in</w:t>
      </w:r>
      <w:r w:rsidRPr="008F5E55">
        <w:rPr>
          <w:spacing w:val="4"/>
        </w:rPr>
        <w:t xml:space="preserve"> </w:t>
      </w:r>
      <w:r w:rsidRPr="008F5E55">
        <w:t>complex</w:t>
      </w:r>
      <w:r w:rsidRPr="008F5E55">
        <w:rPr>
          <w:spacing w:val="-1"/>
        </w:rPr>
        <w:t xml:space="preserve"> </w:t>
      </w:r>
      <w:r w:rsidRPr="008F5E55">
        <w:t>biological</w:t>
      </w:r>
      <w:r w:rsidRPr="008F5E55">
        <w:rPr>
          <w:spacing w:val="-2"/>
        </w:rPr>
        <w:t xml:space="preserve"> </w:t>
      </w:r>
      <w:r w:rsidRPr="008F5E55">
        <w:t>fluids.</w:t>
      </w:r>
    </w:p>
    <w:p w:rsidR="00AC0477" w:rsidRPr="008F5E55" w:rsidRDefault="00AC0477" w:rsidP="00AC0477">
      <w:pPr>
        <w:pStyle w:val="BodyText"/>
        <w:spacing w:before="120" w:line="360" w:lineRule="auto"/>
        <w:ind w:right="629"/>
        <w:jc w:val="both"/>
      </w:pPr>
      <w:r w:rsidRPr="008F5E55">
        <w:t>The complexity of the sample composition and the present hardware constraints were shown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to</w:t>
      </w:r>
      <w:r w:rsidRPr="008F5E55">
        <w:rPr>
          <w:spacing w:val="-16"/>
        </w:rPr>
        <w:t xml:space="preserve"> </w:t>
      </w:r>
      <w:r w:rsidRPr="008F5E55">
        <w:rPr>
          <w:spacing w:val="-1"/>
        </w:rPr>
        <w:t>be</w:t>
      </w:r>
      <w:r w:rsidRPr="008F5E55">
        <w:rPr>
          <w:spacing w:val="-12"/>
        </w:rPr>
        <w:t xml:space="preserve"> </w:t>
      </w:r>
      <w:r w:rsidRPr="008F5E55">
        <w:rPr>
          <w:spacing w:val="-1"/>
        </w:rPr>
        <w:t>the</w:t>
      </w:r>
      <w:r w:rsidRPr="008F5E55">
        <w:rPr>
          <w:spacing w:val="-17"/>
        </w:rPr>
        <w:t xml:space="preserve"> </w:t>
      </w:r>
      <w:r w:rsidRPr="008F5E55">
        <w:rPr>
          <w:spacing w:val="-1"/>
        </w:rPr>
        <w:t>key</w:t>
      </w:r>
      <w:r w:rsidRPr="008F5E55">
        <w:rPr>
          <w:spacing w:val="-15"/>
        </w:rPr>
        <w:t xml:space="preserve"> </w:t>
      </w:r>
      <w:r w:rsidRPr="008F5E55">
        <w:rPr>
          <w:spacing w:val="-1"/>
        </w:rPr>
        <w:t>determinants</w:t>
      </w:r>
      <w:r w:rsidRPr="008F5E55">
        <w:rPr>
          <w:spacing w:val="-14"/>
        </w:rPr>
        <w:t xml:space="preserve"> </w:t>
      </w:r>
      <w:r w:rsidRPr="008F5E55">
        <w:t>of</w:t>
      </w:r>
      <w:r w:rsidRPr="008F5E55">
        <w:rPr>
          <w:spacing w:val="-11"/>
        </w:rPr>
        <w:t xml:space="preserve"> </w:t>
      </w:r>
      <w:r w:rsidRPr="008F5E55">
        <w:t>throughput</w:t>
      </w:r>
      <w:r w:rsidRPr="008F5E55">
        <w:rPr>
          <w:spacing w:val="-12"/>
        </w:rPr>
        <w:t xml:space="preserve"> </w:t>
      </w:r>
      <w:r w:rsidRPr="008F5E55">
        <w:t>and</w:t>
      </w:r>
      <w:r w:rsidRPr="008F5E55">
        <w:rPr>
          <w:spacing w:val="-10"/>
        </w:rPr>
        <w:t xml:space="preserve"> </w:t>
      </w:r>
      <w:r w:rsidRPr="008F5E55">
        <w:t>robustness.</w:t>
      </w:r>
      <w:r w:rsidRPr="008F5E55">
        <w:rPr>
          <w:spacing w:val="-16"/>
        </w:rPr>
        <w:t xml:space="preserve"> </w:t>
      </w:r>
      <w:r w:rsidRPr="008F5E55">
        <w:t>It</w:t>
      </w:r>
      <w:r w:rsidRPr="008F5E55">
        <w:rPr>
          <w:spacing w:val="-17"/>
        </w:rPr>
        <w:t xml:space="preserve"> </w:t>
      </w:r>
      <w:r w:rsidRPr="008F5E55">
        <w:t>was</w:t>
      </w:r>
      <w:r w:rsidRPr="008F5E55">
        <w:rPr>
          <w:spacing w:val="-14"/>
        </w:rPr>
        <w:t xml:space="preserve"> </w:t>
      </w:r>
      <w:r w:rsidRPr="008F5E55">
        <w:t>demonstrated</w:t>
      </w:r>
      <w:r w:rsidRPr="008F5E55">
        <w:rPr>
          <w:spacing w:val="-10"/>
        </w:rPr>
        <w:t xml:space="preserve"> </w:t>
      </w:r>
      <w:r w:rsidRPr="008F5E55">
        <w:t>that</w:t>
      </w:r>
      <w:r w:rsidRPr="008F5E55">
        <w:rPr>
          <w:spacing w:val="-12"/>
        </w:rPr>
        <w:t xml:space="preserve"> </w:t>
      </w:r>
      <w:r w:rsidRPr="008F5E55">
        <w:t>conventional</w:t>
      </w:r>
      <w:r w:rsidRPr="008F5E55">
        <w:rPr>
          <w:spacing w:val="-58"/>
        </w:rPr>
        <w:t xml:space="preserve"> </w:t>
      </w:r>
      <w:r w:rsidRPr="008F5E55">
        <w:t xml:space="preserve">label-based, </w:t>
      </w:r>
      <w:proofErr w:type="gramStart"/>
      <w:r w:rsidRPr="008F5E55">
        <w:t>non-MS</w:t>
      </w:r>
      <w:proofErr w:type="gramEnd"/>
      <w:r w:rsidRPr="008F5E55">
        <w:t xml:space="preserve"> assays could be modified for MALDI-MS analysis and that adding a</w:t>
      </w:r>
      <w:r w:rsidRPr="008F5E55">
        <w:rPr>
          <w:spacing w:val="1"/>
        </w:rPr>
        <w:t xml:space="preserve"> </w:t>
      </w:r>
      <w:r w:rsidRPr="008F5E55">
        <w:t>second MALDI spot washing phase could lower buffer concentrations and enable the use of</w:t>
      </w:r>
      <w:r w:rsidRPr="008F5E55">
        <w:rPr>
          <w:spacing w:val="1"/>
        </w:rPr>
        <w:t xml:space="preserve"> </w:t>
      </w:r>
      <w:r w:rsidRPr="008F5E55">
        <w:t>MALDI-MS</w:t>
      </w:r>
      <w:r w:rsidRPr="008F5E55">
        <w:rPr>
          <w:spacing w:val="-5"/>
        </w:rPr>
        <w:t xml:space="preserve"> </w:t>
      </w:r>
      <w:r w:rsidRPr="008F5E55">
        <w:t>for</w:t>
      </w:r>
      <w:r w:rsidRPr="008F5E55">
        <w:rPr>
          <w:spacing w:val="-6"/>
        </w:rPr>
        <w:t xml:space="preserve"> </w:t>
      </w:r>
      <w:r w:rsidRPr="008F5E55">
        <w:t>more</w:t>
      </w:r>
      <w:r w:rsidRPr="008F5E55">
        <w:rPr>
          <w:spacing w:val="-7"/>
        </w:rPr>
        <w:t xml:space="preserve"> </w:t>
      </w:r>
      <w:r w:rsidRPr="008F5E55">
        <w:t>experiments.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analytical</w:t>
      </w:r>
      <w:r w:rsidRPr="008F5E55">
        <w:rPr>
          <w:spacing w:val="-8"/>
        </w:rPr>
        <w:t xml:space="preserve"> </w:t>
      </w:r>
      <w:r w:rsidRPr="008F5E55">
        <w:t>speed</w:t>
      </w:r>
      <w:r w:rsidRPr="008F5E55">
        <w:rPr>
          <w:spacing w:val="-6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traditional</w:t>
      </w:r>
      <w:r w:rsidRPr="008F5E55">
        <w:rPr>
          <w:spacing w:val="-7"/>
        </w:rPr>
        <w:t xml:space="preserve"> </w:t>
      </w:r>
      <w:r w:rsidRPr="008F5E55">
        <w:t>solid-state</w:t>
      </w:r>
      <w:r w:rsidRPr="008F5E55">
        <w:rPr>
          <w:spacing w:val="-3"/>
        </w:rPr>
        <w:t xml:space="preserve"> </w:t>
      </w:r>
      <w:r w:rsidRPr="008F5E55">
        <w:t>AP-MALDI</w:t>
      </w:r>
      <w:r w:rsidRPr="008F5E55">
        <w:rPr>
          <w:spacing w:val="-57"/>
        </w:rPr>
        <w:t xml:space="preserve"> </w:t>
      </w:r>
      <w:r w:rsidRPr="008F5E55">
        <w:t>and the adaptability of ESI are conveniently combined by the liquid atmospheric pressure</w:t>
      </w:r>
      <w:r w:rsidRPr="008F5E55">
        <w:rPr>
          <w:spacing w:val="1"/>
        </w:rPr>
        <w:t xml:space="preserve"> </w:t>
      </w:r>
      <w:r w:rsidRPr="008F5E55">
        <w:t>MALDI.</w:t>
      </w:r>
    </w:p>
    <w:p w:rsidR="00AC0477" w:rsidRDefault="00AC0477" w:rsidP="00AC0477">
      <w:pPr>
        <w:spacing w:line="360" w:lineRule="auto"/>
        <w:jc w:val="both"/>
        <w:rPr>
          <w:noProof/>
          <w:sz w:val="24"/>
          <w:szCs w:val="24"/>
        </w:rPr>
      </w:pPr>
    </w:p>
    <w:p w:rsidR="00AC0477" w:rsidRDefault="00AC0477" w:rsidP="00AC0477">
      <w:pPr>
        <w:spacing w:line="360" w:lineRule="auto"/>
        <w:jc w:val="both"/>
        <w:rPr>
          <w:sz w:val="24"/>
          <w:szCs w:val="24"/>
        </w:rPr>
      </w:pPr>
      <w:r w:rsidRPr="008F5E55">
        <w:rPr>
          <w:noProof/>
          <w:sz w:val="24"/>
          <w:szCs w:val="24"/>
        </w:rPr>
        <w:drawing>
          <wp:inline distT="0" distB="0" distL="0" distR="0">
            <wp:extent cx="5122482" cy="3265714"/>
            <wp:effectExtent l="19050" t="0" r="1968" b="0"/>
            <wp:docPr id="59" name="image10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763" cy="327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spacing w:line="360" w:lineRule="auto"/>
        <w:jc w:val="both"/>
        <w:rPr>
          <w:sz w:val="24"/>
          <w:szCs w:val="24"/>
        </w:rPr>
      </w:pPr>
    </w:p>
    <w:p w:rsidR="00AC0477" w:rsidRPr="008F5E55" w:rsidRDefault="00AC0477" w:rsidP="00AC0477">
      <w:pPr>
        <w:pStyle w:val="Heading2"/>
        <w:spacing w:before="128" w:line="360" w:lineRule="auto"/>
        <w:ind w:left="0" w:right="0"/>
      </w:pPr>
      <w:r w:rsidRPr="008F5E55">
        <w:t>Fig:</w:t>
      </w:r>
      <w:r w:rsidRPr="008F5E55">
        <w:rPr>
          <w:spacing w:val="-2"/>
        </w:rPr>
        <w:t xml:space="preserve"> </w:t>
      </w:r>
      <w:r w:rsidRPr="008F5E55">
        <w:t>10</w:t>
      </w:r>
    </w:p>
    <w:p w:rsidR="00AC0477" w:rsidRPr="008F5E55" w:rsidRDefault="00AC0477" w:rsidP="00AC0477">
      <w:pPr>
        <w:pStyle w:val="BodyText"/>
        <w:spacing w:before="119" w:line="360" w:lineRule="auto"/>
        <w:ind w:right="638"/>
        <w:jc w:val="both"/>
      </w:pPr>
      <w:r w:rsidRPr="008F5E55">
        <w:rPr>
          <w:noProof/>
        </w:rPr>
        <w:lastRenderedPageBreak/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674714</wp:posOffset>
            </wp:positionV>
            <wp:extent cx="4911261" cy="3114675"/>
            <wp:effectExtent l="0" t="0" r="0" b="0"/>
            <wp:wrapTopAndBottom/>
            <wp:docPr id="60" name="image11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261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E55">
        <w:t>According to the authors' estimates, liquid AP-MALDI could theoretically process more than</w:t>
      </w:r>
      <w:r w:rsidRPr="008F5E55">
        <w:rPr>
          <w:spacing w:val="-57"/>
        </w:rPr>
        <w:t xml:space="preserve"> </w:t>
      </w:r>
      <w:r w:rsidRPr="008F5E55">
        <w:t>10–20</w:t>
      </w:r>
      <w:r w:rsidRPr="008F5E55">
        <w:rPr>
          <w:spacing w:val="1"/>
        </w:rPr>
        <w:t xml:space="preserve"> </w:t>
      </w:r>
      <w:r w:rsidRPr="008F5E55">
        <w:t>samples</w:t>
      </w:r>
      <w:r w:rsidRPr="008F5E55">
        <w:rPr>
          <w:spacing w:val="1"/>
        </w:rPr>
        <w:t xml:space="preserve"> </w:t>
      </w:r>
      <w:r w:rsidRPr="008F5E55">
        <w:t>per</w:t>
      </w:r>
      <w:r w:rsidRPr="008F5E55">
        <w:rPr>
          <w:spacing w:val="1"/>
        </w:rPr>
        <w:t xml:space="preserve"> </w:t>
      </w:r>
      <w:r w:rsidRPr="008F5E55">
        <w:t>second</w:t>
      </w:r>
      <w:r w:rsidRPr="008F5E55">
        <w:rPr>
          <w:spacing w:val="1"/>
        </w:rPr>
        <w:t xml:space="preserve"> </w:t>
      </w:r>
      <w:r w:rsidRPr="008F5E55">
        <w:t>(Figure</w:t>
      </w:r>
      <w:r w:rsidRPr="008F5E55">
        <w:rPr>
          <w:spacing w:val="1"/>
        </w:rPr>
        <w:t xml:space="preserve"> </w:t>
      </w:r>
      <w:r w:rsidRPr="008F5E55">
        <w:t>11),</w:t>
      </w:r>
      <w:r w:rsidRPr="008F5E55">
        <w:rPr>
          <w:spacing w:val="1"/>
        </w:rPr>
        <w:t xml:space="preserve"> </w:t>
      </w:r>
      <w:r w:rsidRPr="008F5E55">
        <w:t>making</w:t>
      </w:r>
      <w:r w:rsidRPr="008F5E55">
        <w:rPr>
          <w:spacing w:val="1"/>
        </w:rPr>
        <w:t xml:space="preserve"> </w:t>
      </w:r>
      <w:r w:rsidRPr="008F5E55">
        <w:t>it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1"/>
        </w:rPr>
        <w:t xml:space="preserve"> </w:t>
      </w:r>
      <w:r w:rsidRPr="008F5E55">
        <w:t>very</w:t>
      </w:r>
      <w:r w:rsidRPr="008F5E55">
        <w:rPr>
          <w:spacing w:val="1"/>
        </w:rPr>
        <w:t xml:space="preserve"> </w:t>
      </w:r>
      <w:r w:rsidRPr="008F5E55">
        <w:t>competitive</w:t>
      </w:r>
      <w:r w:rsidRPr="008F5E55">
        <w:rPr>
          <w:spacing w:val="1"/>
        </w:rPr>
        <w:t xml:space="preserve"> </w:t>
      </w:r>
      <w:r w:rsidRPr="008F5E55">
        <w:t>technology</w:t>
      </w:r>
      <w:r w:rsidRPr="008F5E55">
        <w:rPr>
          <w:spacing w:val="1"/>
        </w:rPr>
        <w:t xml:space="preserve"> </w:t>
      </w:r>
      <w:r w:rsidRPr="008F5E55">
        <w:t>when</w:t>
      </w:r>
      <w:r w:rsidRPr="008F5E55">
        <w:rPr>
          <w:spacing w:val="-57"/>
        </w:rPr>
        <w:t xml:space="preserve"> </w:t>
      </w:r>
      <w:r w:rsidRPr="008F5E55">
        <w:t>compared</w:t>
      </w:r>
      <w:r w:rsidRPr="008F5E55">
        <w:rPr>
          <w:spacing w:val="3"/>
        </w:rPr>
        <w:t xml:space="preserve"> </w:t>
      </w:r>
      <w:r w:rsidRPr="008F5E55">
        <w:t>to existing label-free</w:t>
      </w:r>
      <w:r w:rsidRPr="008F5E55">
        <w:rPr>
          <w:spacing w:val="-2"/>
        </w:rPr>
        <w:t xml:space="preserve"> </w:t>
      </w:r>
      <w:r w:rsidRPr="008F5E55">
        <w:t>MS</w:t>
      </w:r>
      <w:r w:rsidRPr="008F5E55">
        <w:rPr>
          <w:spacing w:val="1"/>
        </w:rPr>
        <w:t xml:space="preserve"> </w:t>
      </w:r>
      <w:r w:rsidRPr="008F5E55">
        <w:t>techniques.</w:t>
      </w:r>
    </w:p>
    <w:p w:rsidR="00AC0477" w:rsidRPr="008F5E55" w:rsidRDefault="00AC0477" w:rsidP="00AC0477">
      <w:pPr>
        <w:spacing w:before="109" w:line="360" w:lineRule="auto"/>
        <w:ind w:left="1004" w:right="1471"/>
        <w:jc w:val="both"/>
        <w:rPr>
          <w:b/>
          <w:sz w:val="24"/>
          <w:szCs w:val="24"/>
        </w:rPr>
      </w:pPr>
      <w:r w:rsidRPr="008F5E55">
        <w:rPr>
          <w:b/>
          <w:sz w:val="24"/>
          <w:szCs w:val="24"/>
        </w:rPr>
        <w:t>Fig</w:t>
      </w:r>
      <w:proofErr w:type="gramStart"/>
      <w:r w:rsidRPr="008F5E55">
        <w:rPr>
          <w:b/>
          <w:sz w:val="24"/>
          <w:szCs w:val="24"/>
        </w:rPr>
        <w:t>:11</w:t>
      </w:r>
      <w:proofErr w:type="gramEnd"/>
    </w:p>
    <w:p w:rsidR="00AC0477" w:rsidRDefault="00AC0477" w:rsidP="00AC0477">
      <w:pPr>
        <w:spacing w:line="360" w:lineRule="auto"/>
        <w:jc w:val="both"/>
        <w:rPr>
          <w:sz w:val="24"/>
          <w:szCs w:val="24"/>
        </w:rPr>
      </w:pPr>
    </w:p>
    <w:p w:rsidR="00AC0477" w:rsidRPr="008F5E55" w:rsidRDefault="00AC0477" w:rsidP="00AC0477">
      <w:pPr>
        <w:pStyle w:val="Heading1"/>
        <w:spacing w:before="59" w:line="360" w:lineRule="auto"/>
        <w:jc w:val="both"/>
        <w:rPr>
          <w:sz w:val="24"/>
          <w:szCs w:val="24"/>
        </w:rPr>
      </w:pPr>
      <w:r w:rsidRPr="008F5E55">
        <w:rPr>
          <w:color w:val="1F1F1F"/>
          <w:sz w:val="24"/>
          <w:szCs w:val="24"/>
        </w:rPr>
        <w:t>Direct</w:t>
      </w:r>
      <w:r w:rsidRPr="008F5E55">
        <w:rPr>
          <w:color w:val="1F1F1F"/>
          <w:spacing w:val="-4"/>
          <w:sz w:val="24"/>
          <w:szCs w:val="24"/>
        </w:rPr>
        <w:t xml:space="preserve"> </w:t>
      </w:r>
      <w:proofErr w:type="gramStart"/>
      <w:r w:rsidRPr="008F5E55">
        <w:rPr>
          <w:color w:val="1F1F1F"/>
          <w:sz w:val="24"/>
          <w:szCs w:val="24"/>
        </w:rPr>
        <w:t>analysis</w:t>
      </w:r>
      <w:proofErr w:type="gramEnd"/>
      <w:r w:rsidRPr="008F5E55">
        <w:rPr>
          <w:color w:val="1F1F1F"/>
          <w:spacing w:val="-5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in</w:t>
      </w:r>
      <w:r w:rsidRPr="008F5E55">
        <w:rPr>
          <w:color w:val="1F1F1F"/>
          <w:spacing w:val="-5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real</w:t>
      </w:r>
      <w:r w:rsidRPr="008F5E55">
        <w:rPr>
          <w:color w:val="1F1F1F"/>
          <w:spacing w:val="-3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time/desorption</w:t>
      </w:r>
      <w:r w:rsidRPr="008F5E55">
        <w:rPr>
          <w:color w:val="1F1F1F"/>
          <w:spacing w:val="-5"/>
          <w:sz w:val="24"/>
          <w:szCs w:val="24"/>
        </w:rPr>
        <w:t xml:space="preserve"> </w:t>
      </w:r>
      <w:proofErr w:type="spellStart"/>
      <w:r w:rsidRPr="008F5E55">
        <w:rPr>
          <w:color w:val="1F1F1F"/>
          <w:sz w:val="24"/>
          <w:szCs w:val="24"/>
        </w:rPr>
        <w:t>electrospray</w:t>
      </w:r>
      <w:proofErr w:type="spellEnd"/>
      <w:r w:rsidRPr="008F5E55">
        <w:rPr>
          <w:color w:val="1F1F1F"/>
          <w:spacing w:val="-5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ionization:</w:t>
      </w:r>
    </w:p>
    <w:p w:rsidR="00AC0477" w:rsidRPr="008F5E55" w:rsidRDefault="00AC0477" w:rsidP="00AC0477">
      <w:pPr>
        <w:pStyle w:val="BodyText"/>
        <w:spacing w:before="210" w:line="360" w:lineRule="auto"/>
        <w:ind w:right="747"/>
        <w:jc w:val="both"/>
      </w:pPr>
      <w:r w:rsidRPr="008F5E55">
        <w:t xml:space="preserve">Other MS techniques, like desorption </w:t>
      </w:r>
      <w:proofErr w:type="spellStart"/>
      <w:r w:rsidRPr="008F5E55">
        <w:t>electrospray</w:t>
      </w:r>
      <w:proofErr w:type="spellEnd"/>
      <w:r w:rsidRPr="008F5E55">
        <w:t xml:space="preserve"> </w:t>
      </w:r>
      <w:proofErr w:type="spellStart"/>
      <w:r w:rsidRPr="008F5E55">
        <w:t>ionisation</w:t>
      </w:r>
      <w:proofErr w:type="spellEnd"/>
      <w:r w:rsidRPr="008F5E55">
        <w:t xml:space="preserve"> (DESI) and direct analysis in</w:t>
      </w:r>
      <w:r w:rsidRPr="008F5E55">
        <w:rPr>
          <w:spacing w:val="1"/>
        </w:rPr>
        <w:t xml:space="preserve"> </w:t>
      </w:r>
      <w:r w:rsidRPr="008F5E55">
        <w:t>real</w:t>
      </w:r>
      <w:r w:rsidRPr="008F5E55">
        <w:rPr>
          <w:spacing w:val="-7"/>
        </w:rPr>
        <w:t xml:space="preserve"> </w:t>
      </w:r>
      <w:r w:rsidRPr="008F5E55">
        <w:t>time</w:t>
      </w:r>
      <w:r w:rsidRPr="008F5E55">
        <w:rPr>
          <w:spacing w:val="-6"/>
        </w:rPr>
        <w:t xml:space="preserve"> </w:t>
      </w:r>
      <w:r w:rsidRPr="008F5E55">
        <w:t>(DART),</w:t>
      </w:r>
      <w:r w:rsidRPr="008F5E55">
        <w:rPr>
          <w:spacing w:val="-4"/>
        </w:rPr>
        <w:t xml:space="preserve"> </w:t>
      </w:r>
      <w:r w:rsidRPr="008F5E55">
        <w:t>were</w:t>
      </w:r>
      <w:r w:rsidRPr="008F5E55">
        <w:rPr>
          <w:spacing w:val="-6"/>
        </w:rPr>
        <w:t xml:space="preserve"> </w:t>
      </w:r>
      <w:r w:rsidRPr="008F5E55">
        <w:t>developed</w:t>
      </w:r>
      <w:r w:rsidRPr="008F5E55">
        <w:rPr>
          <w:spacing w:val="-4"/>
        </w:rPr>
        <w:t xml:space="preserve"> </w:t>
      </w:r>
      <w:r w:rsidRPr="008F5E55">
        <w:t>from</w:t>
      </w:r>
      <w:r w:rsidRPr="008F5E55">
        <w:rPr>
          <w:spacing w:val="-6"/>
        </w:rPr>
        <w:t xml:space="preserve"> </w:t>
      </w:r>
      <w:r w:rsidRPr="008F5E55">
        <w:t>the</w:t>
      </w:r>
      <w:r w:rsidRPr="008F5E55">
        <w:rPr>
          <w:spacing w:val="-6"/>
        </w:rPr>
        <w:t xml:space="preserve"> </w:t>
      </w:r>
      <w:r w:rsidRPr="008F5E55">
        <w:t>MALDI approach.</w:t>
      </w:r>
      <w:r w:rsidRPr="008F5E55">
        <w:rPr>
          <w:spacing w:val="-4"/>
        </w:rPr>
        <w:t xml:space="preserve"> </w:t>
      </w:r>
      <w:r w:rsidRPr="008F5E55">
        <w:t>DART</w:t>
      </w:r>
      <w:r w:rsidRPr="008F5E55">
        <w:rPr>
          <w:spacing w:val="-11"/>
        </w:rPr>
        <w:t xml:space="preserve"> </w:t>
      </w:r>
      <w:r w:rsidRPr="008F5E55">
        <w:t>has</w:t>
      </w:r>
      <w:r w:rsidRPr="008F5E55">
        <w:rPr>
          <w:spacing w:val="-3"/>
        </w:rPr>
        <w:t xml:space="preserve"> </w:t>
      </w:r>
      <w:r w:rsidRPr="008F5E55">
        <w:t>gained</w:t>
      </w:r>
      <w:r w:rsidRPr="008F5E55">
        <w:rPr>
          <w:spacing w:val="-4"/>
        </w:rPr>
        <w:t xml:space="preserve"> </w:t>
      </w:r>
      <w:r w:rsidRPr="008F5E55">
        <w:t>popularity</w:t>
      </w:r>
      <w:r w:rsidRPr="008F5E55">
        <w:rPr>
          <w:spacing w:val="-57"/>
        </w:rPr>
        <w:t xml:space="preserve"> </w:t>
      </w:r>
      <w:r w:rsidRPr="008F5E55">
        <w:t>as a tool in fields like food safety monitoring, environmental applications, and the detection</w:t>
      </w:r>
      <w:r w:rsidRPr="008F5E55">
        <w:rPr>
          <w:spacing w:val="1"/>
        </w:rPr>
        <w:t xml:space="preserve"> </w:t>
      </w:r>
      <w:r w:rsidRPr="008F5E55">
        <w:t>of tainted or counterfeit drugs due to its ability to rapidly screen analytes in complicated</w:t>
      </w:r>
      <w:r w:rsidRPr="008F5E55">
        <w:rPr>
          <w:spacing w:val="1"/>
        </w:rPr>
        <w:t xml:space="preserve"> </w:t>
      </w:r>
      <w:r w:rsidRPr="008F5E55">
        <w:t xml:space="preserve">matrices with little sample preparation. For the purpose of screening </w:t>
      </w:r>
      <w:proofErr w:type="spellStart"/>
      <w:r w:rsidRPr="008F5E55">
        <w:t>multiresidue</w:t>
      </w:r>
      <w:proofErr w:type="spellEnd"/>
      <w:r w:rsidRPr="008F5E55">
        <w:rPr>
          <w:spacing w:val="1"/>
        </w:rPr>
        <w:t xml:space="preserve"> </w:t>
      </w:r>
      <w:r w:rsidRPr="008F5E55">
        <w:t xml:space="preserve">pharmaceutical medicines in samples of bovine tissue, </w:t>
      </w:r>
      <w:proofErr w:type="spellStart"/>
      <w:r w:rsidRPr="008F5E55">
        <w:t>Khaled</w:t>
      </w:r>
      <w:proofErr w:type="spellEnd"/>
      <w:r w:rsidRPr="008F5E55">
        <w:t xml:space="preserve"> et al. adopted an SPME-</w:t>
      </w:r>
      <w:r w:rsidRPr="008F5E55">
        <w:rPr>
          <w:spacing w:val="1"/>
        </w:rPr>
        <w:t xml:space="preserve"> </w:t>
      </w:r>
      <w:r w:rsidRPr="008F5E55">
        <w:t>DART-based HTS methodology. They showed that 53% of the 98 target analytes could be</w:t>
      </w:r>
      <w:r w:rsidRPr="008F5E55">
        <w:rPr>
          <w:spacing w:val="1"/>
        </w:rPr>
        <w:t xml:space="preserve"> </w:t>
      </w:r>
      <w:r w:rsidRPr="008F5E55">
        <w:t xml:space="preserve">effectively </w:t>
      </w:r>
      <w:proofErr w:type="spellStart"/>
      <w:r w:rsidRPr="008F5E55">
        <w:t>ionised</w:t>
      </w:r>
      <w:proofErr w:type="spellEnd"/>
      <w:r w:rsidRPr="008F5E55">
        <w:t xml:space="preserve"> by DART and quantified at the necessary level, and that overall analysis</w:t>
      </w:r>
      <w:r w:rsidRPr="008F5E55">
        <w:rPr>
          <w:spacing w:val="1"/>
        </w:rPr>
        <w:t xml:space="preserve"> </w:t>
      </w:r>
      <w:r w:rsidRPr="008F5E55">
        <w:t>times might be as little as one minute per sample thanks to the fully automated sample</w:t>
      </w:r>
      <w:r w:rsidRPr="008F5E55">
        <w:rPr>
          <w:spacing w:val="1"/>
        </w:rPr>
        <w:t xml:space="preserve"> </w:t>
      </w:r>
      <w:r w:rsidRPr="008F5E55">
        <w:t>preparation approach. Their research demonstrates the potential value of SPME-DART-</w:t>
      </w:r>
      <w:r w:rsidRPr="008F5E55">
        <w:rPr>
          <w:spacing w:val="1"/>
        </w:rPr>
        <w:t xml:space="preserve"> </w:t>
      </w:r>
      <w:r w:rsidRPr="008F5E55">
        <w:t>MS/MS as a tool for quick analysis in food safety monitoring applications, even if DART</w:t>
      </w:r>
      <w:r w:rsidRPr="008F5E55">
        <w:rPr>
          <w:spacing w:val="1"/>
        </w:rPr>
        <w:t xml:space="preserve"> </w:t>
      </w:r>
      <w:r w:rsidRPr="008F5E55">
        <w:t>demonstrated</w:t>
      </w:r>
      <w:r w:rsidRPr="008F5E55">
        <w:rPr>
          <w:spacing w:val="-1"/>
        </w:rPr>
        <w:t xml:space="preserve"> </w:t>
      </w:r>
      <w:r w:rsidRPr="008F5E55">
        <w:t>limited</w:t>
      </w:r>
      <w:r w:rsidRPr="008F5E55">
        <w:rPr>
          <w:spacing w:val="-1"/>
        </w:rPr>
        <w:t xml:space="preserve"> </w:t>
      </w:r>
      <w:r w:rsidRPr="008F5E55">
        <w:t>capabilities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3"/>
        </w:rPr>
        <w:t xml:space="preserve"> </w:t>
      </w:r>
      <w:r w:rsidRPr="008F5E55">
        <w:t>terms</w:t>
      </w:r>
      <w:r w:rsidRPr="008F5E55">
        <w:rPr>
          <w:spacing w:val="1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proofErr w:type="spellStart"/>
      <w:r w:rsidRPr="008F5E55">
        <w:t>analyte</w:t>
      </w:r>
      <w:proofErr w:type="spellEnd"/>
      <w:r w:rsidRPr="008F5E55">
        <w:rPr>
          <w:spacing w:val="2"/>
        </w:rPr>
        <w:t xml:space="preserve"> </w:t>
      </w:r>
      <w:r w:rsidRPr="008F5E55">
        <w:t>coverage.</w:t>
      </w:r>
    </w:p>
    <w:p w:rsidR="00AC0477" w:rsidRPr="008F5E55" w:rsidRDefault="00AC0477" w:rsidP="00AC0477">
      <w:pPr>
        <w:pStyle w:val="BodyText"/>
        <w:spacing w:before="160" w:line="360" w:lineRule="auto"/>
        <w:ind w:right="718"/>
        <w:jc w:val="both"/>
      </w:pPr>
      <w:r w:rsidRPr="008F5E55">
        <w:t xml:space="preserve">DESI is a different ambient </w:t>
      </w:r>
      <w:proofErr w:type="spellStart"/>
      <w:r w:rsidRPr="008F5E55">
        <w:t>ionisation</w:t>
      </w:r>
      <w:proofErr w:type="spellEnd"/>
      <w:r w:rsidRPr="008F5E55">
        <w:t xml:space="preserve"> method that has gained a lot of interest. It has been a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hot research issue in the HTA field ever since its start in 2004. </w:t>
      </w:r>
      <w:r w:rsidRPr="008F5E55">
        <w:t>An aqueous spray aimed onto</w:t>
      </w:r>
      <w:r w:rsidRPr="008F5E55">
        <w:rPr>
          <w:spacing w:val="1"/>
        </w:rPr>
        <w:t xml:space="preserve"> </w:t>
      </w:r>
      <w:r w:rsidRPr="008F5E55">
        <w:t xml:space="preserve">an insulating sample or an </w:t>
      </w:r>
      <w:proofErr w:type="spellStart"/>
      <w:r w:rsidRPr="008F5E55">
        <w:t>analyte</w:t>
      </w:r>
      <w:proofErr w:type="spellEnd"/>
      <w:r w:rsidRPr="008F5E55">
        <w:t xml:space="preserve"> coated on an insulating surface, such as</w:t>
      </w:r>
      <w:r w:rsidRPr="008F5E55">
        <w:rPr>
          <w:spacing w:val="1"/>
        </w:rPr>
        <w:t xml:space="preserve"> </w:t>
      </w:r>
      <w:proofErr w:type="spellStart"/>
      <w:r w:rsidRPr="008F5E55">
        <w:rPr>
          <w:spacing w:val="-1"/>
        </w:rPr>
        <w:lastRenderedPageBreak/>
        <w:t>polytetrafluoroethylene</w:t>
      </w:r>
      <w:proofErr w:type="spellEnd"/>
      <w:r w:rsidRPr="008F5E55">
        <w:rPr>
          <w:spacing w:val="-1"/>
        </w:rPr>
        <w:t xml:space="preserve">, </w:t>
      </w:r>
      <w:r w:rsidRPr="008F5E55">
        <w:t>is used in the simplest DESI-MS setup (PTFE). A 2D chemical</w:t>
      </w:r>
      <w:r w:rsidRPr="008F5E55">
        <w:rPr>
          <w:spacing w:val="1"/>
        </w:rPr>
        <w:t xml:space="preserve"> </w:t>
      </w:r>
      <w:r w:rsidRPr="008F5E55">
        <w:t>information map in the form of full mass spectra can then be produced by moving the DESI-</w:t>
      </w:r>
      <w:r w:rsidRPr="008F5E55">
        <w:rPr>
          <w:spacing w:val="-57"/>
        </w:rPr>
        <w:t xml:space="preserve"> </w:t>
      </w:r>
      <w:r w:rsidRPr="008F5E55">
        <w:t>MS inlet</w:t>
      </w:r>
      <w:r w:rsidRPr="008F5E55">
        <w:rPr>
          <w:spacing w:val="-2"/>
        </w:rPr>
        <w:t xml:space="preserve"> </w:t>
      </w:r>
      <w:r w:rsidRPr="008F5E55">
        <w:t>across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surface</w:t>
      </w:r>
      <w:r w:rsidRPr="008F5E55">
        <w:rPr>
          <w:spacing w:val="-2"/>
        </w:rPr>
        <w:t xml:space="preserve"> </w:t>
      </w:r>
      <w:r w:rsidRPr="008F5E55">
        <w:t>using an x-y stage.</w:t>
      </w:r>
    </w:p>
    <w:p w:rsidR="00AC0477" w:rsidRPr="008F5E55" w:rsidRDefault="00AC0477" w:rsidP="00AC0477">
      <w:pPr>
        <w:pStyle w:val="BodyText"/>
        <w:spacing w:before="162" w:line="360" w:lineRule="auto"/>
        <w:ind w:right="652"/>
        <w:jc w:val="both"/>
      </w:pPr>
      <w:r w:rsidRPr="008F5E55">
        <w:t>The DESI approach has two advantages over MALDI-MS: it doesn't require a matrix to</w:t>
      </w:r>
      <w:r w:rsidRPr="008F5E55">
        <w:rPr>
          <w:spacing w:val="1"/>
        </w:rPr>
        <w:t xml:space="preserve"> </w:t>
      </w:r>
      <w:r w:rsidRPr="008F5E55">
        <w:t>conduct the experiment, and it can produce multiply charged ions, which extends the mass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range of the detector needed for large </w:t>
      </w:r>
      <w:r w:rsidRPr="008F5E55">
        <w:t>molecules or biological materials. A commercial ion</w:t>
      </w:r>
      <w:r w:rsidRPr="008F5E55">
        <w:rPr>
          <w:spacing w:val="1"/>
        </w:rPr>
        <w:t xml:space="preserve"> </w:t>
      </w:r>
      <w:r w:rsidRPr="008F5E55">
        <w:t>trap mass spectrometer that has an air interface coupled to a long, ideally flexible ion transfer</w:t>
      </w:r>
      <w:r w:rsidRPr="008F5E55">
        <w:rPr>
          <w:spacing w:val="-57"/>
        </w:rPr>
        <w:t xml:space="preserve"> </w:t>
      </w:r>
      <w:r w:rsidRPr="008F5E55">
        <w:t>line made of metal or an insulator is used to sample the desorbed ions. Peptides and proteins</w:t>
      </w:r>
      <w:r w:rsidRPr="008F5E55">
        <w:rPr>
          <w:spacing w:val="1"/>
        </w:rPr>
        <w:t xml:space="preserve"> </w:t>
      </w:r>
      <w:r w:rsidRPr="008F5E55">
        <w:t>that</w:t>
      </w:r>
      <w:r w:rsidRPr="008F5E55">
        <w:rPr>
          <w:spacing w:val="-5"/>
        </w:rPr>
        <w:t xml:space="preserve"> </w:t>
      </w:r>
      <w:r w:rsidRPr="008F5E55">
        <w:t>are</w:t>
      </w:r>
      <w:r w:rsidRPr="008F5E55">
        <w:rPr>
          <w:spacing w:val="-5"/>
        </w:rPr>
        <w:t xml:space="preserve"> </w:t>
      </w:r>
      <w:r w:rsidRPr="008F5E55">
        <w:t>found</w:t>
      </w:r>
      <w:r w:rsidRPr="008F5E55">
        <w:rPr>
          <w:spacing w:val="-3"/>
        </w:rPr>
        <w:t xml:space="preserve"> </w:t>
      </w:r>
      <w:r w:rsidRPr="008F5E55">
        <w:t>on</w:t>
      </w:r>
      <w:r w:rsidRPr="008F5E55">
        <w:rPr>
          <w:spacing w:val="-3"/>
        </w:rPr>
        <w:t xml:space="preserve"> </w:t>
      </w:r>
      <w:r w:rsidRPr="008F5E55">
        <w:t>metal,</w:t>
      </w:r>
      <w:r w:rsidRPr="008F5E55">
        <w:rPr>
          <w:spacing w:val="-3"/>
        </w:rPr>
        <w:t xml:space="preserve"> </w:t>
      </w:r>
      <w:r w:rsidRPr="008F5E55">
        <w:t>polymer,</w:t>
      </w:r>
      <w:r w:rsidRPr="008F5E55">
        <w:rPr>
          <w:spacing w:val="1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mineral</w:t>
      </w:r>
      <w:r w:rsidRPr="008F5E55">
        <w:rPr>
          <w:spacing w:val="-5"/>
        </w:rPr>
        <w:t xml:space="preserve"> </w:t>
      </w:r>
      <w:r w:rsidRPr="008F5E55">
        <w:t>surfaces</w:t>
      </w:r>
      <w:r w:rsidRPr="008F5E55">
        <w:rPr>
          <w:spacing w:val="-2"/>
        </w:rPr>
        <w:t xml:space="preserve"> </w:t>
      </w:r>
      <w:r w:rsidRPr="008F5E55">
        <w:t>have</w:t>
      </w:r>
      <w:r w:rsidRPr="008F5E55">
        <w:rPr>
          <w:spacing w:val="-5"/>
        </w:rPr>
        <w:t xml:space="preserve"> </w:t>
      </w:r>
      <w:r w:rsidRPr="008F5E55">
        <w:t>all</w:t>
      </w:r>
      <w:r w:rsidRPr="008F5E55">
        <w:rPr>
          <w:spacing w:val="-5"/>
        </w:rPr>
        <w:t xml:space="preserve"> </w:t>
      </w:r>
      <w:r w:rsidRPr="008F5E55">
        <w:t>been</w:t>
      </w:r>
      <w:r w:rsidRPr="008F5E55">
        <w:rPr>
          <w:spacing w:val="-2"/>
        </w:rPr>
        <w:t xml:space="preserve"> </w:t>
      </w:r>
      <w:r w:rsidRPr="008F5E55">
        <w:t>effectively</w:t>
      </w:r>
      <w:r w:rsidRPr="008F5E55">
        <w:rPr>
          <w:spacing w:val="-3"/>
        </w:rPr>
        <w:t xml:space="preserve"> </w:t>
      </w:r>
      <w:proofErr w:type="spellStart"/>
      <w:r w:rsidRPr="008F5E55">
        <w:t>ionised</w:t>
      </w:r>
      <w:proofErr w:type="spellEnd"/>
      <w:r w:rsidRPr="008F5E55">
        <w:rPr>
          <w:spacing w:val="-3"/>
        </w:rPr>
        <w:t xml:space="preserve"> </w:t>
      </w:r>
      <w:r w:rsidRPr="008F5E55">
        <w:t>using</w:t>
      </w:r>
      <w:r w:rsidRPr="008F5E55">
        <w:rPr>
          <w:spacing w:val="-57"/>
        </w:rPr>
        <w:t xml:space="preserve"> </w:t>
      </w:r>
      <w:r w:rsidRPr="008F5E55">
        <w:t>DESI. With no need for sample preparation by producing ions outside the instrument, the</w:t>
      </w:r>
      <w:r w:rsidRPr="008F5E55">
        <w:rPr>
          <w:spacing w:val="1"/>
        </w:rPr>
        <w:t xml:space="preserve"> </w:t>
      </w:r>
      <w:r w:rsidRPr="008F5E55">
        <w:t>ability to record mass spectra of samples in their natural environment permits exceptionally</w:t>
      </w:r>
      <w:r w:rsidRPr="008F5E55">
        <w:rPr>
          <w:spacing w:val="1"/>
        </w:rPr>
        <w:t xml:space="preserve"> </w:t>
      </w:r>
      <w:r w:rsidRPr="008F5E55">
        <w:t>quick analysis with high sensitivity and high chemical specificity, qualities that are highly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desired for HTA. The DESI approach has been </w:t>
      </w:r>
      <w:r w:rsidRPr="008F5E55">
        <w:t xml:space="preserve">heavily </w:t>
      </w:r>
      <w:proofErr w:type="spellStart"/>
      <w:r w:rsidRPr="008F5E55">
        <w:t>utilised</w:t>
      </w:r>
      <w:proofErr w:type="spellEnd"/>
      <w:r w:rsidRPr="008F5E55">
        <w:t xml:space="preserve"> in recent years in HTA for</w:t>
      </w:r>
      <w:r w:rsidRPr="008F5E55">
        <w:rPr>
          <w:spacing w:val="1"/>
        </w:rPr>
        <w:t xml:space="preserve"> </w:t>
      </w:r>
      <w:r w:rsidRPr="008F5E55">
        <w:t>small</w:t>
      </w:r>
      <w:r w:rsidRPr="008F5E55">
        <w:rPr>
          <w:spacing w:val="-2"/>
        </w:rPr>
        <w:t xml:space="preserve"> </w:t>
      </w:r>
      <w:r w:rsidRPr="008F5E55">
        <w:t>molecule</w:t>
      </w:r>
      <w:r w:rsidRPr="008F5E55">
        <w:rPr>
          <w:spacing w:val="-1"/>
        </w:rPr>
        <w:t xml:space="preserve"> </w:t>
      </w:r>
      <w:r w:rsidRPr="008F5E55">
        <w:t>response</w:t>
      </w:r>
      <w:r w:rsidRPr="008F5E55">
        <w:rPr>
          <w:spacing w:val="-1"/>
        </w:rPr>
        <w:t xml:space="preserve"> </w:t>
      </w:r>
      <w:r w:rsidRPr="008F5E55">
        <w:t>screening and</w:t>
      </w:r>
      <w:r w:rsidRPr="008F5E55">
        <w:rPr>
          <w:spacing w:val="1"/>
        </w:rPr>
        <w:t xml:space="preserve"> </w:t>
      </w:r>
      <w:r w:rsidRPr="008F5E55">
        <w:t>optimization.</w:t>
      </w:r>
      <w:r w:rsidRPr="008F5E55">
        <w:rPr>
          <w:spacing w:val="5"/>
        </w:rPr>
        <w:t xml:space="preserve"> </w:t>
      </w:r>
      <w:r w:rsidRPr="008F5E55">
        <w:t>For instance,</w:t>
      </w:r>
      <w:r w:rsidRPr="008F5E55">
        <w:rPr>
          <w:spacing w:val="1"/>
        </w:rPr>
        <w:t xml:space="preserve"> </w:t>
      </w:r>
      <w:r w:rsidRPr="008F5E55">
        <w:t>employing</w:t>
      </w:r>
      <w:r w:rsidRPr="008F5E55">
        <w:rPr>
          <w:spacing w:val="5"/>
        </w:rPr>
        <w:t xml:space="preserve"> </w:t>
      </w:r>
      <w:r w:rsidRPr="008F5E55">
        <w:t>methanol</w:t>
      </w:r>
      <w:r w:rsidRPr="008F5E55">
        <w:rPr>
          <w:spacing w:val="-2"/>
        </w:rPr>
        <w:t xml:space="preserve"> </w:t>
      </w:r>
      <w:r w:rsidRPr="008F5E55">
        <w:t>as</w:t>
      </w:r>
      <w:r w:rsidRPr="008F5E55">
        <w:rPr>
          <w:spacing w:val="1"/>
        </w:rPr>
        <w:t xml:space="preserve"> </w:t>
      </w:r>
      <w:r w:rsidRPr="008F5E55">
        <w:t xml:space="preserve">the DESI spray/analysis solvent, Cooks and colleagues </w:t>
      </w:r>
      <w:proofErr w:type="spellStart"/>
      <w:r w:rsidRPr="008F5E55">
        <w:t>optimised</w:t>
      </w:r>
      <w:proofErr w:type="spellEnd"/>
      <w:r w:rsidRPr="008F5E55">
        <w:t xml:space="preserve"> amine alkylation processes</w:t>
      </w:r>
      <w:r w:rsidRPr="008F5E55">
        <w:rPr>
          <w:spacing w:val="-57"/>
        </w:rPr>
        <w:t xml:space="preserve"> </w:t>
      </w:r>
      <w:r w:rsidRPr="008F5E55">
        <w:t>on</w:t>
      </w:r>
      <w:r w:rsidRPr="008F5E55">
        <w:rPr>
          <w:spacing w:val="-1"/>
        </w:rPr>
        <w:t xml:space="preserve"> </w:t>
      </w:r>
      <w:r w:rsidRPr="008F5E55">
        <w:t>PTFE</w:t>
      </w:r>
      <w:r w:rsidRPr="008F5E55">
        <w:rPr>
          <w:spacing w:val="-2"/>
        </w:rPr>
        <w:t xml:space="preserve"> </w:t>
      </w:r>
      <w:r w:rsidRPr="008F5E55">
        <w:t>membrane</w:t>
      </w:r>
      <w:r w:rsidRPr="008F5E55">
        <w:rPr>
          <w:spacing w:val="-2"/>
        </w:rPr>
        <w:t xml:space="preserve"> </w:t>
      </w:r>
      <w:r w:rsidRPr="008F5E55">
        <w:t>substrates.</w:t>
      </w:r>
    </w:p>
    <w:p w:rsidR="00AC0477" w:rsidRPr="008F5E55" w:rsidRDefault="00AC0477" w:rsidP="00AC0477">
      <w:pPr>
        <w:pStyle w:val="BodyText"/>
        <w:spacing w:before="156" w:line="360" w:lineRule="auto"/>
        <w:ind w:right="617"/>
        <w:jc w:val="both"/>
      </w:pPr>
      <w:r w:rsidRPr="008F5E55">
        <w:t>Reagents</w:t>
      </w:r>
      <w:r w:rsidRPr="008F5E55">
        <w:rPr>
          <w:spacing w:val="2"/>
        </w:rPr>
        <w:t xml:space="preserve"> </w:t>
      </w:r>
      <w:r w:rsidRPr="008F5E55">
        <w:t>that</w:t>
      </w:r>
      <w:r w:rsidRPr="008F5E55">
        <w:rPr>
          <w:spacing w:val="-1"/>
        </w:rPr>
        <w:t xml:space="preserve"> </w:t>
      </w:r>
      <w:r w:rsidRPr="008F5E55">
        <w:t>can</w:t>
      </w:r>
      <w:r w:rsidRPr="008F5E55">
        <w:rPr>
          <w:spacing w:val="1"/>
        </w:rPr>
        <w:t xml:space="preserve"> </w:t>
      </w:r>
      <w:r w:rsidRPr="008F5E55">
        <w:t>only</w:t>
      </w:r>
      <w:r w:rsidRPr="008F5E55">
        <w:rPr>
          <w:spacing w:val="1"/>
        </w:rPr>
        <w:t xml:space="preserve"> </w:t>
      </w:r>
      <w:r w:rsidRPr="008F5E55">
        <w:t>react with</w:t>
      </w:r>
      <w:r w:rsidRPr="008F5E55">
        <w:rPr>
          <w:spacing w:val="1"/>
        </w:rPr>
        <w:t xml:space="preserve"> </w:t>
      </w:r>
      <w:r w:rsidRPr="008F5E55">
        <w:t>particular</w:t>
      </w:r>
      <w:r w:rsidRPr="008F5E55">
        <w:rPr>
          <w:spacing w:val="1"/>
        </w:rPr>
        <w:t xml:space="preserve"> </w:t>
      </w:r>
      <w:r w:rsidRPr="008F5E55">
        <w:t>functional</w:t>
      </w:r>
      <w:r w:rsidRPr="008F5E55">
        <w:rPr>
          <w:spacing w:val="-1"/>
        </w:rPr>
        <w:t xml:space="preserve"> </w:t>
      </w:r>
      <w:r w:rsidRPr="008F5E55">
        <w:t>groups</w:t>
      </w:r>
      <w:r w:rsidRPr="008F5E55">
        <w:rPr>
          <w:spacing w:val="2"/>
        </w:rPr>
        <w:t xml:space="preserve"> </w:t>
      </w:r>
      <w:r w:rsidRPr="008F5E55">
        <w:t>present in</w:t>
      </w:r>
      <w:r w:rsidRPr="008F5E55">
        <w:rPr>
          <w:spacing w:val="5"/>
        </w:rPr>
        <w:t xml:space="preserve"> </w:t>
      </w:r>
      <w:r w:rsidRPr="008F5E55">
        <w:t>the</w:t>
      </w:r>
      <w:r w:rsidRPr="008F5E55">
        <w:rPr>
          <w:spacing w:val="-1"/>
        </w:rPr>
        <w:t xml:space="preserve"> </w:t>
      </w:r>
      <w:r w:rsidRPr="008F5E55">
        <w:t>mixture</w:t>
      </w:r>
      <w:r w:rsidRPr="008F5E55">
        <w:rPr>
          <w:spacing w:val="-1"/>
        </w:rPr>
        <w:t xml:space="preserve"> </w:t>
      </w:r>
      <w:r w:rsidRPr="008F5E55">
        <w:t>are</w:t>
      </w:r>
      <w:r w:rsidRPr="008F5E55">
        <w:rPr>
          <w:spacing w:val="1"/>
        </w:rPr>
        <w:t xml:space="preserve"> </w:t>
      </w:r>
      <w:r w:rsidRPr="008F5E55">
        <w:t>added</w:t>
      </w:r>
      <w:r w:rsidRPr="008F5E55">
        <w:rPr>
          <w:spacing w:val="1"/>
        </w:rPr>
        <w:t xml:space="preserve"> </w:t>
      </w:r>
      <w:r w:rsidRPr="008F5E55">
        <w:t>to</w:t>
      </w:r>
      <w:r w:rsidRPr="008F5E55">
        <w:rPr>
          <w:spacing w:val="1"/>
        </w:rPr>
        <w:t xml:space="preserve"> </w:t>
      </w:r>
      <w:r w:rsidRPr="008F5E55">
        <w:t>the</w:t>
      </w:r>
      <w:r w:rsidRPr="008F5E55">
        <w:rPr>
          <w:spacing w:val="-1"/>
        </w:rPr>
        <w:t xml:space="preserve"> </w:t>
      </w:r>
      <w:r w:rsidRPr="008F5E55">
        <w:t>spray</w:t>
      </w:r>
      <w:r w:rsidRPr="008F5E55">
        <w:rPr>
          <w:spacing w:val="1"/>
        </w:rPr>
        <w:t xml:space="preserve"> </w:t>
      </w:r>
      <w:r w:rsidRPr="008F5E55">
        <w:t>solvent</w:t>
      </w:r>
      <w:r w:rsidRPr="008F5E55">
        <w:rPr>
          <w:spacing w:val="4"/>
        </w:rPr>
        <w:t xml:space="preserve"> </w:t>
      </w:r>
      <w:r w:rsidRPr="008F5E55">
        <w:t>in</w:t>
      </w:r>
      <w:r w:rsidRPr="008F5E55">
        <w:rPr>
          <w:spacing w:val="1"/>
        </w:rPr>
        <w:t xml:space="preserve"> </w:t>
      </w:r>
      <w:r w:rsidRPr="008F5E55">
        <w:t>one</w:t>
      </w:r>
      <w:r w:rsidRPr="008F5E55">
        <w:rPr>
          <w:spacing w:val="-1"/>
        </w:rPr>
        <w:t xml:space="preserve"> </w:t>
      </w:r>
      <w:r w:rsidRPr="008F5E55">
        <w:t>type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DESI,</w:t>
      </w:r>
      <w:r w:rsidRPr="008F5E55">
        <w:rPr>
          <w:spacing w:val="1"/>
        </w:rPr>
        <w:t xml:space="preserve"> </w:t>
      </w:r>
      <w:r w:rsidRPr="008F5E55">
        <w:t>known</w:t>
      </w:r>
      <w:r w:rsidRPr="008F5E55">
        <w:rPr>
          <w:spacing w:val="1"/>
        </w:rPr>
        <w:t xml:space="preserve"> </w:t>
      </w:r>
      <w:r w:rsidRPr="008F5E55">
        <w:t>as</w:t>
      </w:r>
      <w:r w:rsidRPr="008F5E55">
        <w:rPr>
          <w:spacing w:val="2"/>
        </w:rPr>
        <w:t xml:space="preserve"> </w:t>
      </w:r>
      <w:r w:rsidRPr="008F5E55">
        <w:t>"reactive</w:t>
      </w:r>
      <w:r w:rsidRPr="008F5E55">
        <w:rPr>
          <w:spacing w:val="-1"/>
        </w:rPr>
        <w:t xml:space="preserve"> </w:t>
      </w:r>
      <w:r w:rsidRPr="008F5E55">
        <w:t>DESI,"</w:t>
      </w:r>
      <w:r w:rsidRPr="008F5E55">
        <w:rPr>
          <w:spacing w:val="2"/>
        </w:rPr>
        <w:t xml:space="preserve"> </w:t>
      </w:r>
      <w:r w:rsidRPr="008F5E55">
        <w:t>which</w:t>
      </w:r>
      <w:r w:rsidRPr="008F5E55">
        <w:rPr>
          <w:spacing w:val="1"/>
        </w:rPr>
        <w:t xml:space="preserve"> </w:t>
      </w:r>
      <w:r w:rsidRPr="008F5E55">
        <w:t>is</w:t>
      </w:r>
      <w:r w:rsidRPr="008F5E55">
        <w:rPr>
          <w:spacing w:val="1"/>
        </w:rPr>
        <w:t xml:space="preserve"> </w:t>
      </w:r>
      <w:r w:rsidRPr="008F5E55">
        <w:t xml:space="preserve">employed in the screening of chemical reactions. </w:t>
      </w:r>
      <w:proofErr w:type="spellStart"/>
      <w:r w:rsidRPr="008F5E55">
        <w:t>Microdroplet</w:t>
      </w:r>
      <w:proofErr w:type="spellEnd"/>
      <w:r w:rsidRPr="008F5E55">
        <w:t>-surface collisions can produce</w:t>
      </w:r>
      <w:r w:rsidRPr="008F5E55">
        <w:rPr>
          <w:spacing w:val="-57"/>
        </w:rPr>
        <w:t xml:space="preserve"> </w:t>
      </w:r>
      <w:r w:rsidRPr="008F5E55">
        <w:t>more</w:t>
      </w:r>
      <w:r w:rsidRPr="008F5E55">
        <w:rPr>
          <w:spacing w:val="-3"/>
        </w:rPr>
        <w:t xml:space="preserve"> </w:t>
      </w:r>
      <w:r w:rsidRPr="008F5E55">
        <w:t>reactions</w:t>
      </w:r>
      <w:r w:rsidRPr="008F5E55">
        <w:rPr>
          <w:spacing w:val="1"/>
        </w:rPr>
        <w:t xml:space="preserve"> </w:t>
      </w:r>
      <w:r w:rsidRPr="008F5E55">
        <w:t>than bulk solutions</w:t>
      </w:r>
      <w:r w:rsidRPr="008F5E55">
        <w:rPr>
          <w:spacing w:val="1"/>
        </w:rPr>
        <w:t xml:space="preserve"> </w:t>
      </w:r>
      <w:r w:rsidRPr="008F5E55">
        <w:t>do.</w:t>
      </w:r>
    </w:p>
    <w:p w:rsidR="00AC0477" w:rsidRPr="008F5E55" w:rsidRDefault="00AC0477" w:rsidP="00AC0477">
      <w:pPr>
        <w:pStyle w:val="BodyText"/>
        <w:spacing w:before="159" w:line="360" w:lineRule="auto"/>
        <w:ind w:right="666"/>
        <w:jc w:val="both"/>
      </w:pPr>
      <w:r w:rsidRPr="008F5E55">
        <w:t>Loren et al. employed DESI-MS as a tool to qualitatively forecast the results of quick</w:t>
      </w:r>
      <w:r w:rsidRPr="008F5E55">
        <w:rPr>
          <w:spacing w:val="1"/>
        </w:rPr>
        <w:t xml:space="preserve"> </w:t>
      </w:r>
      <w:r w:rsidRPr="008F5E55">
        <w:t>screening</w:t>
      </w:r>
      <w:r w:rsidRPr="008F5E55">
        <w:rPr>
          <w:spacing w:val="-2"/>
        </w:rPr>
        <w:t xml:space="preserve"> </w:t>
      </w:r>
      <w:r w:rsidRPr="008F5E55">
        <w:t>of</w:t>
      </w:r>
      <w:r w:rsidRPr="008F5E55">
        <w:rPr>
          <w:spacing w:val="-2"/>
        </w:rPr>
        <w:t xml:space="preserve"> </w:t>
      </w:r>
      <w:r w:rsidRPr="008F5E55">
        <w:t>N-alkylation</w:t>
      </w:r>
      <w:r w:rsidRPr="008F5E55">
        <w:rPr>
          <w:spacing w:val="-2"/>
        </w:rPr>
        <w:t xml:space="preserve"> </w:t>
      </w:r>
      <w:r w:rsidRPr="008F5E55">
        <w:t>processes</w:t>
      </w:r>
      <w:r w:rsidRPr="008F5E55">
        <w:rPr>
          <w:spacing w:val="-1"/>
        </w:rPr>
        <w:t xml:space="preserve"> </w:t>
      </w:r>
      <w:r w:rsidRPr="008F5E55">
        <w:t>based</w:t>
      </w:r>
      <w:r w:rsidRPr="008F5E55">
        <w:rPr>
          <w:spacing w:val="-1"/>
        </w:rPr>
        <w:t xml:space="preserve"> </w:t>
      </w:r>
      <w:r w:rsidRPr="008F5E55">
        <w:t>on</w:t>
      </w:r>
      <w:r w:rsidRPr="008F5E55">
        <w:rPr>
          <w:spacing w:val="-2"/>
        </w:rPr>
        <w:t xml:space="preserve"> </w:t>
      </w:r>
      <w:proofErr w:type="spellStart"/>
      <w:r w:rsidRPr="008F5E55">
        <w:t>microfluidics</w:t>
      </w:r>
      <w:proofErr w:type="spellEnd"/>
      <w:r w:rsidRPr="008F5E55">
        <w:t>.</w:t>
      </w:r>
      <w:r w:rsidRPr="008F5E55">
        <w:rPr>
          <w:spacing w:val="-8"/>
        </w:rPr>
        <w:t xml:space="preserve"> </w:t>
      </w:r>
      <w:r w:rsidRPr="008F5E55">
        <w:t>They</w:t>
      </w:r>
      <w:r w:rsidRPr="008F5E55">
        <w:rPr>
          <w:spacing w:val="-2"/>
        </w:rPr>
        <w:t xml:space="preserve"> </w:t>
      </w:r>
      <w:r w:rsidRPr="008F5E55">
        <w:t>were</w:t>
      </w:r>
      <w:r w:rsidRPr="008F5E55">
        <w:rPr>
          <w:spacing w:val="-3"/>
        </w:rPr>
        <w:t xml:space="preserve"> </w:t>
      </w:r>
      <w:r w:rsidRPr="008F5E55">
        <w:t>able</w:t>
      </w:r>
      <w:r w:rsidRPr="008F5E55">
        <w:rPr>
          <w:spacing w:val="-4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r w:rsidRPr="008F5E55">
        <w:t>rapidly</w:t>
      </w:r>
      <w:r w:rsidRPr="008F5E55">
        <w:rPr>
          <w:spacing w:val="-2"/>
        </w:rPr>
        <w:t xml:space="preserve"> </w:t>
      </w:r>
      <w:r w:rsidRPr="008F5E55">
        <w:t>reduce</w:t>
      </w:r>
      <w:r w:rsidRPr="008F5E55">
        <w:rPr>
          <w:spacing w:val="-57"/>
        </w:rPr>
        <w:t xml:space="preserve"> </w:t>
      </w:r>
      <w:r w:rsidRPr="008F5E55">
        <w:t>the number of crucial reaction parameters, such as the kind of solvent, by using DESI-MS</w:t>
      </w:r>
      <w:r w:rsidRPr="008F5E55">
        <w:rPr>
          <w:spacing w:val="1"/>
        </w:rPr>
        <w:t xml:space="preserve"> </w:t>
      </w:r>
      <w:r w:rsidRPr="008F5E55">
        <w:t xml:space="preserve">HTA. </w:t>
      </w:r>
      <w:proofErr w:type="spellStart"/>
      <w:r w:rsidRPr="008F5E55">
        <w:t>Fedick</w:t>
      </w:r>
      <w:proofErr w:type="spellEnd"/>
      <w:r w:rsidRPr="008F5E55">
        <w:t xml:space="preserve"> et al. published similar research with a focus on the Suzuki-</w:t>
      </w:r>
      <w:proofErr w:type="spellStart"/>
      <w:r w:rsidRPr="008F5E55">
        <w:t>Miyaura</w:t>
      </w:r>
      <w:proofErr w:type="spellEnd"/>
      <w:r w:rsidRPr="008F5E55">
        <w:t xml:space="preserve"> cross-</w:t>
      </w:r>
      <w:r w:rsidRPr="008F5E55">
        <w:rPr>
          <w:spacing w:val="1"/>
        </w:rPr>
        <w:t xml:space="preserve"> </w:t>
      </w:r>
      <w:r w:rsidRPr="008F5E55">
        <w:t xml:space="preserve">coupling and reductive </w:t>
      </w:r>
      <w:proofErr w:type="spellStart"/>
      <w:r w:rsidRPr="008F5E55">
        <w:t>amination</w:t>
      </w:r>
      <w:proofErr w:type="spellEnd"/>
      <w:r w:rsidRPr="008F5E55">
        <w:t xml:space="preserve"> reactions. </w:t>
      </w:r>
      <w:proofErr w:type="spellStart"/>
      <w:r w:rsidRPr="008F5E55">
        <w:t>Thesy</w:t>
      </w:r>
      <w:proofErr w:type="spellEnd"/>
      <w:r w:rsidRPr="008F5E55">
        <w:t xml:space="preserve"> were able to test numerous reagents,</w:t>
      </w:r>
      <w:r w:rsidRPr="008F5E55">
        <w:rPr>
          <w:spacing w:val="1"/>
        </w:rPr>
        <w:t xml:space="preserve"> </w:t>
      </w:r>
      <w:r w:rsidRPr="008F5E55">
        <w:t xml:space="preserve">bases, and </w:t>
      </w:r>
      <w:proofErr w:type="spellStart"/>
      <w:r w:rsidRPr="008F5E55">
        <w:t>stoichiometries</w:t>
      </w:r>
      <w:proofErr w:type="spellEnd"/>
      <w:r w:rsidRPr="008F5E55">
        <w:t xml:space="preserve"> using their DESI-MS technology, which used </w:t>
      </w:r>
      <w:proofErr w:type="spellStart"/>
      <w:r w:rsidRPr="008F5E55">
        <w:t>microdroplet</w:t>
      </w:r>
      <w:proofErr w:type="spellEnd"/>
      <w:r w:rsidRPr="008F5E55">
        <w:t>-based</w:t>
      </w:r>
      <w:r w:rsidRPr="008F5E55">
        <w:rPr>
          <w:spacing w:val="1"/>
        </w:rPr>
        <w:t xml:space="preserve"> </w:t>
      </w:r>
      <w:r w:rsidRPr="008F5E55">
        <w:t>reaction acceleration, at rates that were almost 10,000 reaction mixes per hour (i.e.,</w:t>
      </w:r>
      <w:r w:rsidRPr="008F5E55">
        <w:rPr>
          <w:spacing w:val="1"/>
        </w:rPr>
        <w:t xml:space="preserve"> </w:t>
      </w:r>
      <w:r w:rsidRPr="008F5E55">
        <w:t>approximately</w:t>
      </w:r>
      <w:r w:rsidRPr="008F5E55">
        <w:rPr>
          <w:spacing w:val="-1"/>
        </w:rPr>
        <w:t xml:space="preserve"> </w:t>
      </w:r>
      <w:r w:rsidRPr="008F5E55">
        <w:t>3 Hz).</w:t>
      </w:r>
    </w:p>
    <w:p w:rsidR="00AC0477" w:rsidRPr="008F5E55" w:rsidRDefault="00AC0477" w:rsidP="00AC0477">
      <w:pPr>
        <w:pStyle w:val="BodyText"/>
        <w:spacing w:before="66" w:line="360" w:lineRule="auto"/>
        <w:ind w:left="0" w:right="659"/>
        <w:jc w:val="both"/>
      </w:pPr>
      <w:r w:rsidRPr="008F5E55">
        <w:rPr>
          <w:noProof/>
        </w:rPr>
        <w:lastRenderedPageBreak/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1325245</wp:posOffset>
            </wp:positionH>
            <wp:positionV relativeFrom="paragraph">
              <wp:posOffset>2399030</wp:posOffset>
            </wp:positionV>
            <wp:extent cx="5205730" cy="2089785"/>
            <wp:effectExtent l="19050" t="0" r="0" b="0"/>
            <wp:wrapTopAndBottom/>
            <wp:docPr id="61" name="image12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E55">
        <w:t xml:space="preserve">Cooks, Thompson, and colleagues used HTE in flow settings to </w:t>
      </w:r>
      <w:proofErr w:type="spellStart"/>
      <w:r w:rsidRPr="008F5E55">
        <w:t>optimise</w:t>
      </w:r>
      <w:proofErr w:type="spellEnd"/>
      <w:r w:rsidRPr="008F5E55">
        <w:t xml:space="preserve"> </w:t>
      </w:r>
      <w:proofErr w:type="spellStart"/>
      <w:r w:rsidRPr="008F5E55">
        <w:t>nucleophilic</w:t>
      </w:r>
      <w:proofErr w:type="spellEnd"/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aromatic substitution </w:t>
      </w:r>
      <w:r w:rsidRPr="008F5E55">
        <w:t>processes. A system that includes both a liquid handling robot for the</w:t>
      </w:r>
      <w:r w:rsidRPr="008F5E55">
        <w:rPr>
          <w:spacing w:val="1"/>
        </w:rPr>
        <w:t xml:space="preserve"> </w:t>
      </w:r>
      <w:r w:rsidRPr="008F5E55">
        <w:t xml:space="preserve">preparation of the reaction mixture and a DESI-MS module allowed them to </w:t>
      </w:r>
      <w:proofErr w:type="spellStart"/>
      <w:r w:rsidRPr="008F5E55">
        <w:t>analyse</w:t>
      </w:r>
      <w:proofErr w:type="spellEnd"/>
      <w:r w:rsidRPr="008F5E55">
        <w:t xml:space="preserve"> 3072</w:t>
      </w:r>
      <w:r w:rsidRPr="008F5E55">
        <w:rPr>
          <w:spacing w:val="1"/>
        </w:rPr>
        <w:t xml:space="preserve"> </w:t>
      </w:r>
      <w:r w:rsidRPr="008F5E55">
        <w:t>different</w:t>
      </w:r>
      <w:r w:rsidRPr="008F5E55">
        <w:rPr>
          <w:spacing w:val="-4"/>
        </w:rPr>
        <w:t xml:space="preserve"> </w:t>
      </w:r>
      <w:r w:rsidRPr="008F5E55">
        <w:t>reactions</w:t>
      </w:r>
      <w:r w:rsidRPr="008F5E55">
        <w:rPr>
          <w:spacing w:val="-1"/>
        </w:rPr>
        <w:t xml:space="preserve"> </w:t>
      </w:r>
      <w:r w:rsidRPr="008F5E55">
        <w:t>at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-4"/>
        </w:rPr>
        <w:t xml:space="preserve"> </w:t>
      </w:r>
      <w:r w:rsidRPr="008F5E55">
        <w:t>rate</w:t>
      </w:r>
      <w:r w:rsidRPr="008F5E55">
        <w:rPr>
          <w:spacing w:val="-4"/>
        </w:rPr>
        <w:t xml:space="preserve"> </w:t>
      </w:r>
      <w:r w:rsidRPr="008F5E55">
        <w:t>of</w:t>
      </w:r>
      <w:r w:rsidRPr="008F5E55">
        <w:rPr>
          <w:spacing w:val="2"/>
        </w:rPr>
        <w:t xml:space="preserve"> </w:t>
      </w:r>
      <w:r w:rsidRPr="008F5E55">
        <w:t>about</w:t>
      </w:r>
      <w:r w:rsidRPr="008F5E55">
        <w:rPr>
          <w:spacing w:val="-4"/>
        </w:rPr>
        <w:t xml:space="preserve"> </w:t>
      </w:r>
      <w:r w:rsidRPr="008F5E55">
        <w:t>3.5</w:t>
      </w:r>
      <w:r w:rsidRPr="008F5E55">
        <w:rPr>
          <w:spacing w:val="-2"/>
        </w:rPr>
        <w:t xml:space="preserve"> </w:t>
      </w:r>
      <w:r w:rsidRPr="008F5E55">
        <w:t>seconds</w:t>
      </w:r>
      <w:r w:rsidRPr="008F5E55">
        <w:rPr>
          <w:spacing w:val="-1"/>
        </w:rPr>
        <w:t xml:space="preserve"> </w:t>
      </w:r>
      <w:r w:rsidRPr="008F5E55">
        <w:t>per</w:t>
      </w:r>
      <w:r w:rsidRPr="008F5E55">
        <w:rPr>
          <w:spacing w:val="-2"/>
        </w:rPr>
        <w:t xml:space="preserve"> </w:t>
      </w:r>
      <w:r w:rsidRPr="008F5E55">
        <w:t>reaction.</w:t>
      </w:r>
      <w:r w:rsidRPr="008F5E55">
        <w:rPr>
          <w:spacing w:val="-2"/>
        </w:rPr>
        <w:t xml:space="preserve"> </w:t>
      </w:r>
      <w:proofErr w:type="spellStart"/>
      <w:r w:rsidRPr="008F5E55">
        <w:t>Microtiter</w:t>
      </w:r>
      <w:proofErr w:type="spellEnd"/>
      <w:r w:rsidRPr="008F5E55">
        <w:rPr>
          <w:spacing w:val="-2"/>
        </w:rPr>
        <w:t xml:space="preserve"> </w:t>
      </w:r>
      <w:r w:rsidRPr="008F5E55">
        <w:t>arrays</w:t>
      </w:r>
      <w:r w:rsidRPr="008F5E55">
        <w:rPr>
          <w:spacing w:val="-1"/>
        </w:rPr>
        <w:t xml:space="preserve"> </w:t>
      </w:r>
      <w:r w:rsidRPr="008F5E55">
        <w:t>were</w:t>
      </w:r>
      <w:r w:rsidRPr="008F5E55">
        <w:rPr>
          <w:spacing w:val="-4"/>
        </w:rPr>
        <w:t xml:space="preserve"> </w:t>
      </w:r>
      <w:r w:rsidRPr="008F5E55">
        <w:t>used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57"/>
        </w:rPr>
        <w:t xml:space="preserve"> </w:t>
      </w:r>
      <w:r w:rsidRPr="008F5E55">
        <w:t>carry out the reactions. Heat maps were created from the MS data using proprietary</w:t>
      </w:r>
      <w:r w:rsidRPr="008F5E55">
        <w:rPr>
          <w:spacing w:val="1"/>
        </w:rPr>
        <w:t xml:space="preserve"> </w:t>
      </w:r>
      <w:r w:rsidRPr="008F5E55">
        <w:t xml:space="preserve">algorithms, allowing for quick examination and selection of the most </w:t>
      </w:r>
      <w:proofErr w:type="spellStart"/>
      <w:r w:rsidRPr="008F5E55">
        <w:t>favourable</w:t>
      </w:r>
      <w:proofErr w:type="spellEnd"/>
      <w:r w:rsidRPr="008F5E55">
        <w:t xml:space="preserve"> situations</w:t>
      </w:r>
      <w:r w:rsidRPr="008F5E55">
        <w:rPr>
          <w:spacing w:val="1"/>
        </w:rPr>
        <w:t xml:space="preserve"> </w:t>
      </w:r>
      <w:r w:rsidRPr="008F5E55">
        <w:t>(Figure 12). Similar methods were employed by authors from the same research group to</w:t>
      </w:r>
      <w:r w:rsidRPr="008F5E55">
        <w:rPr>
          <w:spacing w:val="1"/>
        </w:rPr>
        <w:t xml:space="preserve"> </w:t>
      </w:r>
      <w:r w:rsidRPr="008F5E55">
        <w:t>screen</w:t>
      </w:r>
      <w:r w:rsidRPr="008F5E55">
        <w:rPr>
          <w:spacing w:val="-1"/>
        </w:rPr>
        <w:t xml:space="preserve"> </w:t>
      </w:r>
      <w:r w:rsidRPr="008F5E55">
        <w:t>3840 different</w:t>
      </w:r>
      <w:r w:rsidRPr="008F5E55">
        <w:rPr>
          <w:spacing w:val="-2"/>
        </w:rPr>
        <w:t xml:space="preserve"> </w:t>
      </w:r>
      <w:r w:rsidRPr="008F5E55">
        <w:t>reductive</w:t>
      </w:r>
      <w:r w:rsidRPr="008F5E55">
        <w:rPr>
          <w:spacing w:val="-3"/>
        </w:rPr>
        <w:t xml:space="preserve"> </w:t>
      </w:r>
      <w:proofErr w:type="spellStart"/>
      <w:r w:rsidRPr="008F5E55">
        <w:t>amination</w:t>
      </w:r>
      <w:proofErr w:type="spellEnd"/>
      <w:r w:rsidRPr="008F5E55">
        <w:t xml:space="preserve"> reactions.</w:t>
      </w:r>
    </w:p>
    <w:p w:rsidR="00AC0477" w:rsidRPr="008F5E55" w:rsidRDefault="00AC0477" w:rsidP="00AC0477">
      <w:pPr>
        <w:pStyle w:val="Heading2"/>
        <w:spacing w:before="173" w:line="360" w:lineRule="auto"/>
        <w:ind w:left="0"/>
        <w:jc w:val="both"/>
      </w:pPr>
      <w:r w:rsidRPr="008F5E55">
        <w:t>Fig</w:t>
      </w:r>
      <w:proofErr w:type="gramStart"/>
      <w:r w:rsidRPr="008F5E55">
        <w:t>:12</w:t>
      </w:r>
      <w:proofErr w:type="gramEnd"/>
    </w:p>
    <w:p w:rsidR="00AC0477" w:rsidRDefault="00AC0477" w:rsidP="00AC0477">
      <w:pPr>
        <w:spacing w:line="360" w:lineRule="auto"/>
        <w:jc w:val="both"/>
        <w:rPr>
          <w:sz w:val="24"/>
          <w:szCs w:val="24"/>
        </w:rPr>
      </w:pPr>
    </w:p>
    <w:p w:rsidR="00AC0477" w:rsidRPr="008F5E55" w:rsidRDefault="00AC0477" w:rsidP="00AC0477">
      <w:pPr>
        <w:pStyle w:val="BodyText"/>
        <w:spacing w:before="184" w:line="360" w:lineRule="auto"/>
        <w:ind w:right="745"/>
        <w:jc w:val="both"/>
      </w:pPr>
      <w:r w:rsidRPr="008F5E55">
        <w:t>In a study of N-alkylation, N-</w:t>
      </w:r>
      <w:proofErr w:type="spellStart"/>
      <w:r w:rsidRPr="008F5E55">
        <w:t>acylation</w:t>
      </w:r>
      <w:proofErr w:type="spellEnd"/>
      <w:r w:rsidRPr="008F5E55">
        <w:t>, and N-</w:t>
      </w:r>
      <w:proofErr w:type="spellStart"/>
      <w:r w:rsidRPr="008F5E55">
        <w:t>sulfonylation</w:t>
      </w:r>
      <w:proofErr w:type="spellEnd"/>
      <w:r w:rsidRPr="008F5E55">
        <w:t xml:space="preserve"> reactions, </w:t>
      </w:r>
      <w:proofErr w:type="spellStart"/>
      <w:r w:rsidRPr="008F5E55">
        <w:t>Sobreira</w:t>
      </w:r>
      <w:proofErr w:type="spellEnd"/>
      <w:r w:rsidRPr="008F5E55">
        <w:t xml:space="preserve"> and</w:t>
      </w:r>
      <w:r w:rsidRPr="008F5E55">
        <w:rPr>
          <w:spacing w:val="1"/>
        </w:rPr>
        <w:t xml:space="preserve"> </w:t>
      </w:r>
      <w:r w:rsidRPr="008F5E55">
        <w:t>coworkers achieved analytical times of up to 1 reaction mixture per second using DESI-MS.</w:t>
      </w:r>
      <w:r w:rsidRPr="008F5E55">
        <w:rPr>
          <w:spacing w:val="-57"/>
        </w:rPr>
        <w:t xml:space="preserve"> </w:t>
      </w:r>
      <w:r w:rsidRPr="008F5E55">
        <w:t>The measurements revealed strong repeatability (94–97%) and an about 6% false negative</w:t>
      </w:r>
      <w:r w:rsidRPr="008F5E55">
        <w:rPr>
          <w:spacing w:val="1"/>
        </w:rPr>
        <w:t xml:space="preserve"> </w:t>
      </w:r>
      <w:r w:rsidRPr="008F5E55">
        <w:t>rate</w:t>
      </w:r>
      <w:r w:rsidRPr="008F5E55">
        <w:rPr>
          <w:spacing w:val="-3"/>
        </w:rPr>
        <w:t xml:space="preserve"> </w:t>
      </w:r>
      <w:r w:rsidRPr="008F5E55">
        <w:t>(depending on the</w:t>
      </w:r>
      <w:r w:rsidRPr="008F5E55">
        <w:rPr>
          <w:spacing w:val="-2"/>
        </w:rPr>
        <w:t xml:space="preserve"> </w:t>
      </w:r>
      <w:r w:rsidRPr="008F5E55">
        <w:t>chosen noise</w:t>
      </w:r>
      <w:r w:rsidRPr="008F5E55">
        <w:rPr>
          <w:spacing w:val="-2"/>
        </w:rPr>
        <w:t xml:space="preserve"> </w:t>
      </w:r>
      <w:r w:rsidRPr="008F5E55">
        <w:t>threshold).</w:t>
      </w:r>
    </w:p>
    <w:p w:rsidR="00AC0477" w:rsidRPr="008F5E55" w:rsidRDefault="00AC0477" w:rsidP="00AC0477">
      <w:pPr>
        <w:pStyle w:val="BodyText"/>
        <w:spacing w:before="158" w:line="360" w:lineRule="auto"/>
        <w:ind w:right="613"/>
        <w:jc w:val="both"/>
      </w:pPr>
      <w:r w:rsidRPr="008F5E55">
        <w:t>For</w:t>
      </w:r>
      <w:r w:rsidRPr="008F5E55">
        <w:rPr>
          <w:spacing w:val="-3"/>
        </w:rPr>
        <w:t xml:space="preserve"> </w:t>
      </w:r>
      <w:r w:rsidRPr="008F5E55">
        <w:t>enzymatic</w:t>
      </w:r>
      <w:r w:rsidRPr="008F5E55">
        <w:rPr>
          <w:spacing w:val="-5"/>
        </w:rPr>
        <w:t xml:space="preserve"> </w:t>
      </w:r>
      <w:r w:rsidRPr="008F5E55">
        <w:t>experiments,</w:t>
      </w:r>
      <w:r w:rsidRPr="008F5E55">
        <w:rPr>
          <w:spacing w:val="-2"/>
        </w:rPr>
        <w:t xml:space="preserve"> </w:t>
      </w:r>
      <w:r w:rsidRPr="008F5E55">
        <w:t>which</w:t>
      </w:r>
      <w:r w:rsidRPr="008F5E55">
        <w:rPr>
          <w:spacing w:val="-3"/>
        </w:rPr>
        <w:t xml:space="preserve"> </w:t>
      </w:r>
      <w:r w:rsidRPr="008F5E55">
        <w:t>are</w:t>
      </w:r>
      <w:r w:rsidRPr="008F5E55">
        <w:rPr>
          <w:spacing w:val="1"/>
        </w:rPr>
        <w:t xml:space="preserve"> </w:t>
      </w:r>
      <w:r w:rsidRPr="008F5E55">
        <w:t>typically</w:t>
      </w:r>
      <w:r w:rsidRPr="008F5E55">
        <w:rPr>
          <w:spacing w:val="1"/>
        </w:rPr>
        <w:t xml:space="preserve"> </w:t>
      </w:r>
      <w:r w:rsidRPr="008F5E55">
        <w:t>carried</w:t>
      </w:r>
      <w:r w:rsidRPr="008F5E55">
        <w:rPr>
          <w:spacing w:val="-3"/>
        </w:rPr>
        <w:t xml:space="preserve"> </w:t>
      </w:r>
      <w:r w:rsidRPr="008F5E55">
        <w:t>out</w:t>
      </w:r>
      <w:r w:rsidRPr="008F5E55">
        <w:rPr>
          <w:spacing w:val="-4"/>
        </w:rPr>
        <w:t xml:space="preserve"> </w:t>
      </w:r>
      <w:r w:rsidRPr="008F5E55">
        <w:t>using</w:t>
      </w:r>
      <w:r w:rsidRPr="008F5E55">
        <w:rPr>
          <w:spacing w:val="-3"/>
        </w:rPr>
        <w:t xml:space="preserve"> </w:t>
      </w:r>
      <w:proofErr w:type="spellStart"/>
      <w:r w:rsidRPr="008F5E55">
        <w:t>labelled</w:t>
      </w:r>
      <w:proofErr w:type="spellEnd"/>
      <w:r w:rsidRPr="008F5E55">
        <w:rPr>
          <w:spacing w:val="-2"/>
        </w:rPr>
        <w:t xml:space="preserve"> </w:t>
      </w:r>
      <w:r w:rsidRPr="008F5E55">
        <w:t>chemicals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r w:rsidRPr="008F5E55">
        <w:t>plate</w:t>
      </w:r>
      <w:r w:rsidRPr="008F5E55">
        <w:rPr>
          <w:spacing w:val="-57"/>
        </w:rPr>
        <w:t xml:space="preserve"> </w:t>
      </w:r>
      <w:r w:rsidRPr="008F5E55">
        <w:t>readers, Cooks and colleagues employed DESI-MS. With an effective analysis time of 0.3 s</w:t>
      </w:r>
      <w:r w:rsidRPr="008F5E55">
        <w:rPr>
          <w:spacing w:val="1"/>
        </w:rPr>
        <w:t xml:space="preserve"> </w:t>
      </w:r>
      <w:r w:rsidRPr="008F5E55">
        <w:t>per sample, DESI-MS enabled the performance of analyses directly from the bioassay matrix.</w:t>
      </w:r>
      <w:r w:rsidRPr="008F5E55">
        <w:rPr>
          <w:spacing w:val="-57"/>
        </w:rPr>
        <w:t xml:space="preserve"> </w:t>
      </w:r>
      <w:r w:rsidRPr="008F5E55">
        <w:t>After</w:t>
      </w:r>
      <w:r w:rsidRPr="008F5E55">
        <w:rPr>
          <w:spacing w:val="3"/>
        </w:rPr>
        <w:t xml:space="preserve"> </w:t>
      </w:r>
      <w:r w:rsidRPr="008F5E55">
        <w:t>an</w:t>
      </w:r>
      <w:r w:rsidRPr="008F5E55">
        <w:rPr>
          <w:spacing w:val="4"/>
        </w:rPr>
        <w:t xml:space="preserve"> </w:t>
      </w:r>
      <w:r w:rsidRPr="008F5E55">
        <w:t>external</w:t>
      </w:r>
      <w:r w:rsidRPr="008F5E55">
        <w:rPr>
          <w:spacing w:val="1"/>
        </w:rPr>
        <w:t xml:space="preserve"> </w:t>
      </w:r>
      <w:r w:rsidRPr="008F5E55">
        <w:t>calibration,</w:t>
      </w:r>
      <w:r w:rsidRPr="008F5E55">
        <w:rPr>
          <w:spacing w:val="8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substrate</w:t>
      </w:r>
      <w:r w:rsidRPr="008F5E55">
        <w:rPr>
          <w:spacing w:val="2"/>
        </w:rPr>
        <w:t xml:space="preserve"> </w:t>
      </w:r>
      <w:r w:rsidRPr="008F5E55">
        <w:t>and</w:t>
      </w:r>
      <w:r w:rsidRPr="008F5E55">
        <w:rPr>
          <w:spacing w:val="3"/>
        </w:rPr>
        <w:t xml:space="preserve"> </w:t>
      </w:r>
      <w:r w:rsidRPr="008F5E55">
        <w:t>product</w:t>
      </w:r>
      <w:r w:rsidRPr="008F5E55">
        <w:rPr>
          <w:spacing w:val="2"/>
        </w:rPr>
        <w:t xml:space="preserve"> </w:t>
      </w:r>
      <w:r w:rsidRPr="008F5E55">
        <w:t>were</w:t>
      </w:r>
      <w:r w:rsidRPr="008F5E55">
        <w:rPr>
          <w:spacing w:val="1"/>
        </w:rPr>
        <w:t xml:space="preserve"> </w:t>
      </w:r>
      <w:r w:rsidRPr="008F5E55">
        <w:t>monitored</w:t>
      </w:r>
      <w:r w:rsidRPr="008F5E55">
        <w:rPr>
          <w:spacing w:val="8"/>
        </w:rPr>
        <w:t xml:space="preserve"> </w:t>
      </w:r>
      <w:r w:rsidRPr="008F5E55">
        <w:t>to</w:t>
      </w:r>
      <w:r w:rsidRPr="008F5E55">
        <w:rPr>
          <w:spacing w:val="3"/>
        </w:rPr>
        <w:t xml:space="preserve"> </w:t>
      </w:r>
      <w:r w:rsidRPr="008F5E55">
        <w:t>study</w:t>
      </w:r>
      <w:r w:rsidRPr="008F5E55">
        <w:rPr>
          <w:spacing w:val="4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enzymatic</w:t>
      </w:r>
      <w:r w:rsidRPr="008F5E55">
        <w:rPr>
          <w:spacing w:val="-3"/>
        </w:rPr>
        <w:t xml:space="preserve"> </w:t>
      </w:r>
      <w:r w:rsidRPr="008F5E55">
        <w:t>process.</w:t>
      </w:r>
    </w:p>
    <w:p w:rsidR="00AC0477" w:rsidRPr="008F5E55" w:rsidRDefault="00AC0477" w:rsidP="00AC0477">
      <w:pPr>
        <w:pStyle w:val="Heading1"/>
        <w:spacing w:before="173" w:line="360" w:lineRule="auto"/>
        <w:jc w:val="both"/>
        <w:rPr>
          <w:sz w:val="24"/>
          <w:szCs w:val="24"/>
        </w:rPr>
      </w:pPr>
      <w:bookmarkStart w:id="9" w:name="Acoustic_droplet_ejection:"/>
      <w:bookmarkEnd w:id="9"/>
      <w:r w:rsidRPr="008F5E55">
        <w:rPr>
          <w:color w:val="1F1F1F"/>
          <w:sz w:val="24"/>
          <w:szCs w:val="24"/>
        </w:rPr>
        <w:t>Acoustic</w:t>
      </w:r>
      <w:r w:rsidRPr="008F5E55">
        <w:rPr>
          <w:color w:val="1F1F1F"/>
          <w:spacing w:val="-4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droplet</w:t>
      </w:r>
      <w:r w:rsidRPr="008F5E55">
        <w:rPr>
          <w:color w:val="1F1F1F"/>
          <w:spacing w:val="-2"/>
          <w:sz w:val="24"/>
          <w:szCs w:val="24"/>
        </w:rPr>
        <w:t xml:space="preserve"> </w:t>
      </w:r>
      <w:r w:rsidRPr="008F5E55">
        <w:rPr>
          <w:color w:val="1F1F1F"/>
          <w:sz w:val="24"/>
          <w:szCs w:val="24"/>
        </w:rPr>
        <w:t>ejection:</w:t>
      </w:r>
    </w:p>
    <w:p w:rsidR="00AC0477" w:rsidRPr="008F5E55" w:rsidRDefault="00AC0477" w:rsidP="00AC0477">
      <w:pPr>
        <w:pStyle w:val="BodyText"/>
        <w:spacing w:before="210" w:line="360" w:lineRule="auto"/>
        <w:ind w:right="659"/>
        <w:jc w:val="both"/>
      </w:pPr>
      <w:r w:rsidRPr="008F5E55">
        <w:t>By</w:t>
      </w:r>
      <w:r w:rsidRPr="008F5E55">
        <w:rPr>
          <w:spacing w:val="-2"/>
        </w:rPr>
        <w:t xml:space="preserve"> </w:t>
      </w:r>
      <w:r w:rsidRPr="008F5E55">
        <w:t>eliminating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requirement</w:t>
      </w:r>
      <w:r w:rsidRPr="008F5E55">
        <w:rPr>
          <w:spacing w:val="-3"/>
        </w:rPr>
        <w:t xml:space="preserve"> </w:t>
      </w:r>
      <w:r w:rsidRPr="008F5E55">
        <w:t>for</w:t>
      </w:r>
      <w:r w:rsidRPr="008F5E55">
        <w:rPr>
          <w:spacing w:val="-2"/>
        </w:rPr>
        <w:t xml:space="preserve"> </w:t>
      </w:r>
      <w:r w:rsidRPr="008F5E55">
        <w:t>spotting</w:t>
      </w:r>
      <w:r w:rsidRPr="008F5E55">
        <w:rPr>
          <w:spacing w:val="-1"/>
        </w:rPr>
        <w:t xml:space="preserve"> </w:t>
      </w:r>
      <w:r w:rsidRPr="008F5E55">
        <w:t>samples onto</w:t>
      </w:r>
      <w:r w:rsidRPr="008F5E55">
        <w:rPr>
          <w:spacing w:val="-1"/>
        </w:rPr>
        <w:t xml:space="preserve"> </w:t>
      </w:r>
      <w:r w:rsidRPr="008F5E55">
        <w:t>a</w:t>
      </w:r>
      <w:r w:rsidRPr="008F5E55">
        <w:rPr>
          <w:spacing w:val="-4"/>
        </w:rPr>
        <w:t xml:space="preserve"> </w:t>
      </w:r>
      <w:r w:rsidRPr="008F5E55">
        <w:t>surface</w:t>
      </w:r>
      <w:r w:rsidRPr="008F5E55">
        <w:rPr>
          <w:spacing w:val="-3"/>
        </w:rPr>
        <w:t xml:space="preserve"> </w:t>
      </w:r>
      <w:r w:rsidRPr="008F5E55">
        <w:t>or</w:t>
      </w:r>
      <w:r w:rsidRPr="008F5E55">
        <w:rPr>
          <w:spacing w:val="-1"/>
        </w:rPr>
        <w:t xml:space="preserve"> </w:t>
      </w:r>
      <w:r w:rsidRPr="008F5E55">
        <w:t>plate</w:t>
      </w:r>
      <w:r w:rsidRPr="008F5E55">
        <w:rPr>
          <w:spacing w:val="-3"/>
        </w:rPr>
        <w:t xml:space="preserve"> </w:t>
      </w:r>
      <w:r w:rsidRPr="008F5E55">
        <w:t>prior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3"/>
        </w:rPr>
        <w:t xml:space="preserve"> </w:t>
      </w:r>
      <w:r w:rsidRPr="008F5E55">
        <w:t>actual</w:t>
      </w:r>
      <w:r w:rsidRPr="008F5E55">
        <w:rPr>
          <w:spacing w:val="-57"/>
        </w:rPr>
        <w:t xml:space="preserve"> </w:t>
      </w:r>
      <w:r w:rsidRPr="008F5E55">
        <w:t>analysis, recent developments in acoustic sample handling and the advent of MS interfaces</w:t>
      </w:r>
      <w:r w:rsidRPr="008F5E55">
        <w:rPr>
          <w:spacing w:val="1"/>
        </w:rPr>
        <w:t xml:space="preserve"> </w:t>
      </w:r>
      <w:r w:rsidRPr="008F5E55">
        <w:t>have significantly decreased the overall analysis time. These acoustic ejection MS (AEMS)</w:t>
      </w:r>
      <w:r w:rsidRPr="008F5E55">
        <w:rPr>
          <w:spacing w:val="1"/>
        </w:rPr>
        <w:t xml:space="preserve"> </w:t>
      </w:r>
      <w:r w:rsidRPr="008F5E55">
        <w:lastRenderedPageBreak/>
        <w:t>systems are now commercially available, such as the Acoustic Mist Interface (AMI) from</w:t>
      </w:r>
      <w:r w:rsidRPr="008F5E55">
        <w:rPr>
          <w:spacing w:val="1"/>
        </w:rPr>
        <w:t xml:space="preserve"> </w:t>
      </w:r>
      <w:proofErr w:type="spellStart"/>
      <w:r w:rsidRPr="008F5E55">
        <w:rPr>
          <w:spacing w:val="-1"/>
        </w:rPr>
        <w:t>LabCyte</w:t>
      </w:r>
      <w:proofErr w:type="spellEnd"/>
      <w:r w:rsidRPr="008F5E55">
        <w:rPr>
          <w:spacing w:val="-1"/>
        </w:rPr>
        <w:t>/Waters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and</w:t>
      </w:r>
      <w:r w:rsidRPr="008F5E55">
        <w:t xml:space="preserve"> </w:t>
      </w:r>
      <w:r w:rsidRPr="008F5E55">
        <w:rPr>
          <w:spacing w:val="-1"/>
        </w:rPr>
        <w:t>the</w:t>
      </w:r>
      <w:r w:rsidRPr="008F5E55">
        <w:rPr>
          <w:spacing w:val="-2"/>
        </w:rPr>
        <w:t xml:space="preserve"> </w:t>
      </w:r>
      <w:r w:rsidRPr="008F5E55">
        <w:rPr>
          <w:spacing w:val="-1"/>
        </w:rPr>
        <w:t>Echo</w:t>
      </w:r>
      <w:r w:rsidRPr="008F5E55">
        <w:t xml:space="preserve"> </w:t>
      </w:r>
      <w:r w:rsidRPr="008F5E55">
        <w:rPr>
          <w:spacing w:val="-1"/>
        </w:rPr>
        <w:t>MS</w:t>
      </w:r>
      <w:r w:rsidRPr="008F5E55">
        <w:rPr>
          <w:spacing w:val="4"/>
        </w:rPr>
        <w:t xml:space="preserve"> </w:t>
      </w:r>
      <w:r w:rsidRPr="008F5E55">
        <w:rPr>
          <w:spacing w:val="-1"/>
        </w:rPr>
        <w:t>system</w:t>
      </w:r>
      <w:r w:rsidRPr="008F5E55">
        <w:rPr>
          <w:spacing w:val="-2"/>
        </w:rPr>
        <w:t xml:space="preserve"> </w:t>
      </w:r>
      <w:r w:rsidRPr="008F5E55">
        <w:rPr>
          <w:spacing w:val="-1"/>
        </w:rPr>
        <w:t>from</w:t>
      </w:r>
      <w:r w:rsidRPr="008F5E55">
        <w:rPr>
          <w:spacing w:val="-2"/>
        </w:rPr>
        <w:t xml:space="preserve"> </w:t>
      </w:r>
      <w:r w:rsidRPr="008F5E55">
        <w:rPr>
          <w:spacing w:val="-1"/>
        </w:rPr>
        <w:t>SCIEX.</w:t>
      </w:r>
      <w:r w:rsidRPr="008F5E55">
        <w:rPr>
          <w:spacing w:val="-15"/>
        </w:rPr>
        <w:t xml:space="preserve"> </w:t>
      </w:r>
      <w:r w:rsidRPr="008F5E55">
        <w:t>AEMS</w:t>
      </w:r>
      <w:r w:rsidRPr="008F5E55">
        <w:rPr>
          <w:spacing w:val="1"/>
        </w:rPr>
        <w:t xml:space="preserve"> </w:t>
      </w:r>
      <w:r w:rsidRPr="008F5E55">
        <w:t>uses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-2"/>
        </w:rPr>
        <w:t xml:space="preserve"> </w:t>
      </w:r>
      <w:r w:rsidRPr="008F5E55">
        <w:t>continuous</w:t>
      </w:r>
      <w:r w:rsidRPr="008F5E55">
        <w:rPr>
          <w:spacing w:val="1"/>
        </w:rPr>
        <w:t xml:space="preserve"> </w:t>
      </w:r>
      <w:r w:rsidRPr="008F5E55">
        <w:t>fluid</w:t>
      </w:r>
    </w:p>
    <w:p w:rsidR="00AC0477" w:rsidRPr="008F5E55" w:rsidRDefault="00AC0477" w:rsidP="00AC0477">
      <w:pPr>
        <w:spacing w:line="360" w:lineRule="auto"/>
        <w:jc w:val="both"/>
        <w:rPr>
          <w:sz w:val="24"/>
          <w:szCs w:val="24"/>
        </w:rPr>
        <w:sectPr w:rsidR="00AC0477" w:rsidRPr="008F5E55" w:rsidSect="005D260F">
          <w:pgSz w:w="11910" w:h="16840"/>
          <w:pgMar w:top="1380" w:right="840" w:bottom="1080" w:left="1340" w:header="720" w:footer="720" w:gutter="0"/>
          <w:cols w:space="720"/>
        </w:sectPr>
      </w:pPr>
    </w:p>
    <w:p w:rsidR="00AC0477" w:rsidRPr="008F5E55" w:rsidRDefault="00AC0477" w:rsidP="00AC0477">
      <w:pPr>
        <w:spacing w:line="360" w:lineRule="auto"/>
        <w:jc w:val="both"/>
        <w:rPr>
          <w:sz w:val="24"/>
          <w:szCs w:val="24"/>
        </w:rPr>
        <w:sectPr w:rsidR="00AC0477" w:rsidRPr="008F5E55" w:rsidSect="0060028A">
          <w:type w:val="continuous"/>
          <w:pgSz w:w="11910" w:h="16840"/>
          <w:pgMar w:top="1480" w:right="840" w:bottom="1080" w:left="1340" w:header="720" w:footer="720" w:gutter="0"/>
          <w:cols w:space="720"/>
        </w:sectPr>
      </w:pPr>
    </w:p>
    <w:p w:rsidR="00AC0477" w:rsidRPr="008F5E55" w:rsidRDefault="00AC0477" w:rsidP="00AC0477">
      <w:pPr>
        <w:pStyle w:val="BodyText"/>
        <w:spacing w:before="66" w:line="360" w:lineRule="auto"/>
        <w:ind w:right="621"/>
        <w:jc w:val="both"/>
      </w:pPr>
      <w:proofErr w:type="gramStart"/>
      <w:r w:rsidRPr="008F5E55">
        <w:lastRenderedPageBreak/>
        <w:t>transfer</w:t>
      </w:r>
      <w:proofErr w:type="gramEnd"/>
      <w:r w:rsidRPr="008F5E55">
        <w:t xml:space="preserve"> open-port interface (OPI) to acoustically dispense (i.e., eject in a contactless manner)</w:t>
      </w:r>
      <w:r w:rsidRPr="008F5E55">
        <w:rPr>
          <w:spacing w:val="-57"/>
        </w:rPr>
        <w:t xml:space="preserve"> </w:t>
      </w:r>
      <w:proofErr w:type="spellStart"/>
      <w:r w:rsidRPr="008F5E55">
        <w:t>femto</w:t>
      </w:r>
      <w:proofErr w:type="spellEnd"/>
      <w:r w:rsidRPr="008F5E55">
        <w:t>-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2"/>
        </w:rPr>
        <w:t xml:space="preserve"> </w:t>
      </w:r>
      <w:proofErr w:type="spellStart"/>
      <w:r w:rsidRPr="008F5E55">
        <w:t>nanoliter</w:t>
      </w:r>
      <w:proofErr w:type="spellEnd"/>
      <w:r w:rsidRPr="008F5E55">
        <w:rPr>
          <w:spacing w:val="-2"/>
        </w:rPr>
        <w:t xml:space="preserve"> </w:t>
      </w:r>
      <w:r w:rsidRPr="008F5E55">
        <w:t>volume</w:t>
      </w:r>
      <w:r w:rsidRPr="008F5E55">
        <w:rPr>
          <w:spacing w:val="-4"/>
        </w:rPr>
        <w:t xml:space="preserve"> </w:t>
      </w:r>
      <w:r w:rsidRPr="008F5E55">
        <w:t>sample</w:t>
      </w:r>
      <w:r w:rsidRPr="008F5E55">
        <w:rPr>
          <w:spacing w:val="-3"/>
        </w:rPr>
        <w:t xml:space="preserve"> </w:t>
      </w:r>
      <w:r w:rsidRPr="008F5E55">
        <w:t>droplets</w:t>
      </w:r>
      <w:r w:rsidRPr="008F5E55">
        <w:rPr>
          <w:spacing w:val="-1"/>
        </w:rPr>
        <w:t xml:space="preserve"> </w:t>
      </w:r>
      <w:r w:rsidRPr="008F5E55">
        <w:t>for</w:t>
      </w:r>
      <w:r w:rsidRPr="008F5E55">
        <w:rPr>
          <w:spacing w:val="-2"/>
        </w:rPr>
        <w:t xml:space="preserve"> </w:t>
      </w:r>
      <w:r w:rsidRPr="008F5E55">
        <w:t>subsequent</w:t>
      </w:r>
      <w:r w:rsidRPr="008F5E55">
        <w:rPr>
          <w:spacing w:val="-4"/>
        </w:rPr>
        <w:t xml:space="preserve"> </w:t>
      </w:r>
      <w:proofErr w:type="spellStart"/>
      <w:r w:rsidRPr="008F5E55">
        <w:t>ionisation</w:t>
      </w:r>
      <w:proofErr w:type="spellEnd"/>
      <w:r w:rsidRPr="008F5E55">
        <w:rPr>
          <w:spacing w:val="-1"/>
        </w:rPr>
        <w:t xml:space="preserve"> </w:t>
      </w:r>
      <w:r w:rsidRPr="008F5E55">
        <w:t>at</w:t>
      </w:r>
      <w:r w:rsidRPr="008F5E55">
        <w:rPr>
          <w:spacing w:val="-4"/>
        </w:rPr>
        <w:t xml:space="preserve"> </w:t>
      </w:r>
      <w:r w:rsidRPr="008F5E55">
        <w:t>atmospheric</w:t>
      </w:r>
      <w:r w:rsidRPr="008F5E55">
        <w:rPr>
          <w:spacing w:val="-4"/>
        </w:rPr>
        <w:t xml:space="preserve"> </w:t>
      </w:r>
      <w:r w:rsidRPr="008F5E55">
        <w:t>pressure.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>In</w:t>
      </w:r>
      <w:r w:rsidRPr="008F5E55">
        <w:t xml:space="preserve"> </w:t>
      </w:r>
      <w:r w:rsidRPr="008F5E55">
        <w:rPr>
          <w:spacing w:val="-1"/>
        </w:rPr>
        <w:t>the</w:t>
      </w:r>
      <w:r w:rsidRPr="008F5E55">
        <w:rPr>
          <w:spacing w:val="-17"/>
        </w:rPr>
        <w:t xml:space="preserve"> </w:t>
      </w:r>
      <w:r w:rsidRPr="008F5E55">
        <w:rPr>
          <w:spacing w:val="-1"/>
        </w:rPr>
        <w:t>AMI</w:t>
      </w:r>
      <w:r w:rsidRPr="008F5E55">
        <w:t xml:space="preserve"> </w:t>
      </w:r>
      <w:r w:rsidRPr="008F5E55">
        <w:rPr>
          <w:spacing w:val="-1"/>
        </w:rPr>
        <w:t>format,</w:t>
      </w:r>
      <w:r w:rsidRPr="008F5E55">
        <w:rPr>
          <w:spacing w:val="4"/>
        </w:rPr>
        <w:t xml:space="preserve"> </w:t>
      </w:r>
      <w:r w:rsidRPr="008F5E55">
        <w:rPr>
          <w:spacing w:val="-1"/>
        </w:rPr>
        <w:t>electrically</w:t>
      </w:r>
      <w:r w:rsidRPr="008F5E55">
        <w:rPr>
          <w:spacing w:val="4"/>
        </w:rPr>
        <w:t xml:space="preserve"> </w:t>
      </w:r>
      <w:r w:rsidRPr="008F5E55">
        <w:rPr>
          <w:spacing w:val="-1"/>
        </w:rPr>
        <w:t>charged</w:t>
      </w:r>
      <w:r w:rsidRPr="008F5E55">
        <w:t xml:space="preserve"> </w:t>
      </w:r>
      <w:r w:rsidRPr="008F5E55">
        <w:rPr>
          <w:spacing w:val="-1"/>
        </w:rPr>
        <w:t>droplets</w:t>
      </w:r>
      <w:r w:rsidRPr="008F5E55">
        <w:rPr>
          <w:spacing w:val="1"/>
        </w:rPr>
        <w:t xml:space="preserve"> </w:t>
      </w:r>
      <w:r w:rsidRPr="008F5E55">
        <w:t>are</w:t>
      </w:r>
      <w:r w:rsidRPr="008F5E55">
        <w:rPr>
          <w:spacing w:val="3"/>
        </w:rPr>
        <w:t xml:space="preserve"> </w:t>
      </w:r>
      <w:r w:rsidRPr="008F5E55">
        <w:t>ejected directly</w:t>
      </w:r>
      <w:r w:rsidRPr="008F5E55">
        <w:rPr>
          <w:spacing w:val="1"/>
        </w:rPr>
        <w:t xml:space="preserve"> </w:t>
      </w:r>
      <w:r w:rsidRPr="008F5E55">
        <w:t>from</w:t>
      </w:r>
      <w:r w:rsidRPr="008F5E55">
        <w:rPr>
          <w:spacing w:val="-2"/>
        </w:rPr>
        <w:t xml:space="preserve"> </w:t>
      </w:r>
      <w:r w:rsidRPr="008F5E55">
        <w:t>well</w:t>
      </w:r>
      <w:r w:rsidRPr="008F5E55">
        <w:rPr>
          <w:spacing w:val="-2"/>
        </w:rPr>
        <w:t xml:space="preserve"> </w:t>
      </w:r>
      <w:r w:rsidRPr="008F5E55">
        <w:t>plates</w:t>
      </w:r>
      <w:r w:rsidRPr="008F5E55">
        <w:rPr>
          <w:spacing w:val="1"/>
        </w:rPr>
        <w:t xml:space="preserve"> </w:t>
      </w:r>
      <w:r w:rsidRPr="008F5E55">
        <w:t>into a</w:t>
      </w:r>
      <w:r w:rsidRPr="008F5E55">
        <w:rPr>
          <w:spacing w:val="1"/>
        </w:rPr>
        <w:t xml:space="preserve"> </w:t>
      </w:r>
      <w:proofErr w:type="spellStart"/>
      <w:r w:rsidRPr="008F5E55">
        <w:t>specialised</w:t>
      </w:r>
      <w:proofErr w:type="spellEnd"/>
      <w:r w:rsidRPr="008F5E55">
        <w:rPr>
          <w:spacing w:val="-2"/>
        </w:rPr>
        <w:t xml:space="preserve"> </w:t>
      </w:r>
      <w:r w:rsidRPr="008F5E55">
        <w:t>transfer</w:t>
      </w:r>
      <w:r w:rsidRPr="008F5E55">
        <w:rPr>
          <w:spacing w:val="3"/>
        </w:rPr>
        <w:t xml:space="preserve"> </w:t>
      </w:r>
      <w:r w:rsidRPr="008F5E55">
        <w:t>interface</w:t>
      </w:r>
      <w:r w:rsidRPr="008F5E55">
        <w:rPr>
          <w:spacing w:val="-4"/>
        </w:rPr>
        <w:t xml:space="preserve"> </w:t>
      </w:r>
      <w:r w:rsidRPr="008F5E55">
        <w:t>where</w:t>
      </w:r>
      <w:r w:rsidRPr="008F5E55">
        <w:rPr>
          <w:spacing w:val="-3"/>
        </w:rPr>
        <w:t xml:space="preserve"> </w:t>
      </w:r>
      <w:proofErr w:type="spellStart"/>
      <w:r w:rsidRPr="008F5E55">
        <w:t>desolvation</w:t>
      </w:r>
      <w:proofErr w:type="spellEnd"/>
      <w:r w:rsidRPr="008F5E55">
        <w:rPr>
          <w:spacing w:val="-1"/>
        </w:rPr>
        <w:t xml:space="preserve"> </w:t>
      </w:r>
      <w:r w:rsidRPr="008F5E55">
        <w:t>and</w:t>
      </w:r>
      <w:r w:rsidRPr="008F5E55">
        <w:rPr>
          <w:spacing w:val="-2"/>
        </w:rPr>
        <w:t xml:space="preserve"> </w:t>
      </w:r>
      <w:proofErr w:type="spellStart"/>
      <w:r w:rsidRPr="008F5E55">
        <w:t>ionisation</w:t>
      </w:r>
      <w:proofErr w:type="spellEnd"/>
      <w:r w:rsidRPr="008F5E55">
        <w:rPr>
          <w:spacing w:val="-1"/>
        </w:rPr>
        <w:t xml:space="preserve"> </w:t>
      </w:r>
      <w:r w:rsidRPr="008F5E55">
        <w:t>take</w:t>
      </w:r>
      <w:r w:rsidRPr="008F5E55">
        <w:rPr>
          <w:spacing w:val="-3"/>
        </w:rPr>
        <w:t xml:space="preserve"> </w:t>
      </w:r>
      <w:r w:rsidRPr="008F5E55">
        <w:t>place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ESI</w:t>
      </w:r>
      <w:r w:rsidRPr="008F5E55">
        <w:rPr>
          <w:spacing w:val="-1"/>
        </w:rPr>
        <w:t xml:space="preserve"> </w:t>
      </w:r>
      <w:r w:rsidRPr="008F5E55">
        <w:t>mode.</w:t>
      </w:r>
    </w:p>
    <w:p w:rsidR="00AC0477" w:rsidRPr="008F5E55" w:rsidRDefault="00AC0477" w:rsidP="00AC0477">
      <w:pPr>
        <w:pStyle w:val="BodyText"/>
        <w:spacing w:before="158" w:line="360" w:lineRule="auto"/>
        <w:ind w:right="592"/>
        <w:jc w:val="both"/>
      </w:pPr>
      <w:r>
        <w:rPr>
          <w:noProof/>
          <w:spacing w:val="-1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2568575</wp:posOffset>
            </wp:positionV>
            <wp:extent cx="5784850" cy="2305685"/>
            <wp:effectExtent l="19050" t="0" r="6350" b="0"/>
            <wp:wrapTopAndBottom/>
            <wp:docPr id="62" name="image13.jpeg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E55">
        <w:rPr>
          <w:spacing w:val="-1"/>
        </w:rPr>
        <w:t xml:space="preserve">In the area of drug discovery, researchers </w:t>
      </w:r>
      <w:r w:rsidRPr="008F5E55">
        <w:t>from AstraZeneca have discussed the creation and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use of an AMI interface </w:t>
      </w:r>
      <w:r w:rsidRPr="008F5E55">
        <w:t>for triage assays and metabolic profiling. The technology could</w:t>
      </w:r>
      <w:r w:rsidRPr="008F5E55">
        <w:rPr>
          <w:spacing w:val="1"/>
        </w:rPr>
        <w:t xml:space="preserve"> </w:t>
      </w:r>
      <w:r w:rsidRPr="008F5E55">
        <w:t xml:space="preserve">transmit up to three samples into a mass detector at a rate of three </w:t>
      </w:r>
      <w:proofErr w:type="spellStart"/>
      <w:r w:rsidRPr="008F5E55">
        <w:t>nanoliters</w:t>
      </w:r>
      <w:proofErr w:type="spellEnd"/>
      <w:r w:rsidRPr="008F5E55">
        <w:t xml:space="preserve"> per second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without making </w:t>
      </w:r>
      <w:r w:rsidRPr="008F5E55">
        <w:t>contact. A single mass spectrometer was able to process 100,000 samples per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 xml:space="preserve">day thanks to automated plate </w:t>
      </w:r>
      <w:r w:rsidRPr="008F5E55">
        <w:t>handling. AstraZeneca's collection of 2 million small</w:t>
      </w:r>
      <w:r w:rsidRPr="008F5E55">
        <w:rPr>
          <w:spacing w:val="1"/>
        </w:rPr>
        <w:t xml:space="preserve"> </w:t>
      </w:r>
      <w:r w:rsidRPr="008F5E55">
        <w:t xml:space="preserve">compounds was </w:t>
      </w:r>
      <w:proofErr w:type="spellStart"/>
      <w:r w:rsidRPr="008F5E55">
        <w:t>utilised</w:t>
      </w:r>
      <w:proofErr w:type="spellEnd"/>
      <w:r w:rsidRPr="008F5E55">
        <w:t xml:space="preserve"> to find inhibitors of a human </w:t>
      </w:r>
      <w:proofErr w:type="spellStart"/>
      <w:r w:rsidRPr="008F5E55">
        <w:t>histone</w:t>
      </w:r>
      <w:proofErr w:type="spellEnd"/>
      <w:r w:rsidRPr="008F5E55">
        <w:t xml:space="preserve"> </w:t>
      </w:r>
      <w:proofErr w:type="spellStart"/>
      <w:r w:rsidRPr="008F5E55">
        <w:t>deacetylase</w:t>
      </w:r>
      <w:proofErr w:type="spellEnd"/>
      <w:r w:rsidRPr="008F5E55">
        <w:t xml:space="preserve"> as a proof of</w:t>
      </w:r>
      <w:r w:rsidRPr="008F5E55">
        <w:rPr>
          <w:spacing w:val="1"/>
        </w:rPr>
        <w:t xml:space="preserve"> </w:t>
      </w:r>
      <w:r w:rsidRPr="008F5E55">
        <w:t xml:space="preserve">concept. </w:t>
      </w:r>
      <w:proofErr w:type="spellStart"/>
      <w:r w:rsidRPr="008F5E55">
        <w:t>DiRico</w:t>
      </w:r>
      <w:proofErr w:type="spellEnd"/>
      <w:r w:rsidRPr="008F5E55">
        <w:t xml:space="preserve"> and associates at Pfizer more recently published a study on the application of</w:t>
      </w:r>
      <w:r w:rsidRPr="008F5E55">
        <w:rPr>
          <w:spacing w:val="-58"/>
        </w:rPr>
        <w:t xml:space="preserve"> </w:t>
      </w:r>
      <w:r w:rsidRPr="008F5E55">
        <w:rPr>
          <w:spacing w:val="-1"/>
        </w:rPr>
        <w:t xml:space="preserve">an ultrahigh-throughput </w:t>
      </w:r>
      <w:r w:rsidRPr="008F5E55">
        <w:t>reader platform based on ADE-OPI-MS for reaction screening in the</w:t>
      </w:r>
      <w:r w:rsidRPr="008F5E55">
        <w:rPr>
          <w:spacing w:val="1"/>
        </w:rPr>
        <w:t xml:space="preserve"> </w:t>
      </w:r>
      <w:r w:rsidRPr="008F5E55">
        <w:t>context</w:t>
      </w:r>
      <w:r w:rsidRPr="008F5E55">
        <w:rPr>
          <w:spacing w:val="-3"/>
        </w:rPr>
        <w:t xml:space="preserve"> </w:t>
      </w:r>
      <w:r w:rsidRPr="008F5E55">
        <w:t>of drug discovery (Figure</w:t>
      </w:r>
      <w:r w:rsidRPr="008F5E55">
        <w:rPr>
          <w:spacing w:val="-2"/>
        </w:rPr>
        <w:t xml:space="preserve"> </w:t>
      </w:r>
      <w:r w:rsidRPr="008F5E55">
        <w:t>13).</w:t>
      </w:r>
    </w:p>
    <w:p w:rsidR="00AC0477" w:rsidRPr="008F5E55" w:rsidRDefault="00AC0477" w:rsidP="00AC0477">
      <w:pPr>
        <w:pStyle w:val="BodyText"/>
        <w:spacing w:before="10" w:line="360" w:lineRule="auto"/>
        <w:ind w:left="0"/>
        <w:jc w:val="both"/>
      </w:pPr>
    </w:p>
    <w:p w:rsidR="00AC0477" w:rsidRPr="008F5E55" w:rsidRDefault="00AC0477" w:rsidP="00AC0477">
      <w:pPr>
        <w:pStyle w:val="Heading2"/>
        <w:spacing w:before="113" w:line="360" w:lineRule="auto"/>
        <w:ind w:left="524"/>
        <w:jc w:val="both"/>
      </w:pPr>
      <w:r w:rsidRPr="008F5E55">
        <w:t>Fig</w:t>
      </w:r>
      <w:proofErr w:type="gramStart"/>
      <w:r w:rsidRPr="008F5E55">
        <w:t>:13</w:t>
      </w:r>
      <w:proofErr w:type="gramEnd"/>
    </w:p>
    <w:p w:rsidR="00AC0477" w:rsidRPr="008F5E55" w:rsidRDefault="00AC0477" w:rsidP="00AC0477">
      <w:pPr>
        <w:pStyle w:val="BodyText"/>
        <w:spacing w:before="184" w:line="360" w:lineRule="auto"/>
        <w:ind w:right="613"/>
        <w:jc w:val="both"/>
      </w:pPr>
      <w:r w:rsidRPr="008F5E55">
        <w:t xml:space="preserve">AEMS has also been used to </w:t>
      </w:r>
      <w:proofErr w:type="spellStart"/>
      <w:r w:rsidRPr="008F5E55">
        <w:t>analyse</w:t>
      </w:r>
      <w:proofErr w:type="spellEnd"/>
      <w:r w:rsidRPr="008F5E55">
        <w:t xml:space="preserve"> polar analytes in the field of </w:t>
      </w:r>
      <w:proofErr w:type="spellStart"/>
      <w:r w:rsidRPr="008F5E55">
        <w:t>bioanalysis</w:t>
      </w:r>
      <w:proofErr w:type="spellEnd"/>
      <w:r w:rsidRPr="008F5E55">
        <w:t>. Due to their</w:t>
      </w:r>
      <w:r w:rsidRPr="008F5E55">
        <w:rPr>
          <w:spacing w:val="1"/>
        </w:rPr>
        <w:t xml:space="preserve"> </w:t>
      </w:r>
      <w:r w:rsidRPr="008F5E55">
        <w:t>poor chromatographic retention and the ion suppression caused by co-eluting matrix</w:t>
      </w:r>
      <w:r w:rsidRPr="008F5E55">
        <w:rPr>
          <w:spacing w:val="1"/>
        </w:rPr>
        <w:t xml:space="preserve"> </w:t>
      </w:r>
      <w:r w:rsidRPr="008F5E55">
        <w:t>components, it is difficult to quantify these analytes in biological matrices using standard LC-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 xml:space="preserve">MS/MS. An AEMS-based </w:t>
      </w:r>
      <w:r w:rsidRPr="008F5E55">
        <w:t>technology for performing ultrahigh-throughput and</w:t>
      </w:r>
      <w:r w:rsidRPr="008F5E55">
        <w:rPr>
          <w:spacing w:val="1"/>
        </w:rPr>
        <w:t xml:space="preserve"> </w:t>
      </w:r>
      <w:r w:rsidRPr="008F5E55">
        <w:t>chromatography-free</w:t>
      </w:r>
      <w:r w:rsidRPr="008F5E55">
        <w:rPr>
          <w:spacing w:val="-5"/>
        </w:rPr>
        <w:t xml:space="preserve"> </w:t>
      </w:r>
      <w:proofErr w:type="spellStart"/>
      <w:r w:rsidRPr="008F5E55">
        <w:t>bioanalysis</w:t>
      </w:r>
      <w:proofErr w:type="spellEnd"/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3"/>
        </w:rPr>
        <w:t xml:space="preserve"> </w:t>
      </w:r>
      <w:r w:rsidRPr="008F5E55">
        <w:t>polar</w:t>
      </w:r>
      <w:r w:rsidRPr="008F5E55">
        <w:rPr>
          <w:spacing w:val="-3"/>
        </w:rPr>
        <w:t xml:space="preserve"> </w:t>
      </w:r>
      <w:r w:rsidRPr="008F5E55">
        <w:t>substances</w:t>
      </w:r>
      <w:r w:rsidRPr="008F5E55">
        <w:rPr>
          <w:spacing w:val="3"/>
        </w:rPr>
        <w:t xml:space="preserve"> </w:t>
      </w:r>
      <w:r w:rsidRPr="008F5E55">
        <w:t>was</w:t>
      </w:r>
      <w:r w:rsidRPr="008F5E55">
        <w:rPr>
          <w:spacing w:val="-2"/>
        </w:rPr>
        <w:t xml:space="preserve"> </w:t>
      </w:r>
      <w:r w:rsidRPr="008F5E55">
        <w:t>introduced</w:t>
      </w:r>
      <w:r w:rsidRPr="008F5E55">
        <w:rPr>
          <w:spacing w:val="-3"/>
        </w:rPr>
        <w:t xml:space="preserve"> </w:t>
      </w:r>
      <w:r w:rsidRPr="008F5E55">
        <w:t>by</w:t>
      </w:r>
      <w:r w:rsidRPr="008F5E55">
        <w:rPr>
          <w:spacing w:val="-3"/>
        </w:rPr>
        <w:t xml:space="preserve"> </w:t>
      </w:r>
      <w:r w:rsidRPr="008F5E55">
        <w:t>Wagner</w:t>
      </w:r>
      <w:r w:rsidRPr="008F5E55">
        <w:rPr>
          <w:spacing w:val="-3"/>
        </w:rPr>
        <w:t xml:space="preserve"> </w:t>
      </w:r>
      <w:r w:rsidRPr="008F5E55">
        <w:t>et</w:t>
      </w:r>
      <w:r w:rsidRPr="008F5E55">
        <w:rPr>
          <w:spacing w:val="-5"/>
        </w:rPr>
        <w:t xml:space="preserve"> </w:t>
      </w:r>
      <w:r w:rsidRPr="008F5E55">
        <w:t>al.</w:t>
      </w:r>
      <w:r w:rsidRPr="008F5E55">
        <w:rPr>
          <w:spacing w:val="-3"/>
        </w:rPr>
        <w:t xml:space="preserve"> </w:t>
      </w:r>
      <w:r w:rsidRPr="008F5E55">
        <w:t>from</w:t>
      </w:r>
    </w:p>
    <w:p w:rsidR="00AC0477" w:rsidRPr="008F5E55" w:rsidRDefault="00AC0477" w:rsidP="00AC0477">
      <w:pPr>
        <w:pStyle w:val="BodyText"/>
        <w:spacing w:line="360" w:lineRule="auto"/>
        <w:ind w:right="659"/>
        <w:jc w:val="both"/>
      </w:pPr>
      <w:proofErr w:type="gramStart"/>
      <w:r w:rsidRPr="008F5E55">
        <w:rPr>
          <w:spacing w:val="-1"/>
        </w:rPr>
        <w:t>Bristol-Myers Squibb.</w:t>
      </w:r>
      <w:proofErr w:type="gramEnd"/>
      <w:r w:rsidRPr="008F5E55">
        <w:rPr>
          <w:spacing w:val="-1"/>
        </w:rPr>
        <w:t xml:space="preserve"> </w:t>
      </w:r>
      <w:r w:rsidRPr="008F5E55">
        <w:t>A 15-fold speed advantage and roughly 500-fold lower sample</w:t>
      </w:r>
      <w:r w:rsidRPr="008F5E55">
        <w:rPr>
          <w:spacing w:val="1"/>
        </w:rPr>
        <w:t xml:space="preserve"> </w:t>
      </w:r>
      <w:r w:rsidRPr="008F5E55">
        <w:lastRenderedPageBreak/>
        <w:t>consumption</w:t>
      </w:r>
      <w:r w:rsidRPr="008F5E55">
        <w:rPr>
          <w:spacing w:val="-2"/>
        </w:rPr>
        <w:t xml:space="preserve"> </w:t>
      </w:r>
      <w:r w:rsidRPr="008F5E55">
        <w:t>were</w:t>
      </w:r>
      <w:r w:rsidRPr="008F5E55">
        <w:rPr>
          <w:spacing w:val="-4"/>
        </w:rPr>
        <w:t xml:space="preserve"> </w:t>
      </w:r>
      <w:r w:rsidRPr="008F5E55">
        <w:t>shown</w:t>
      </w:r>
      <w:r w:rsidRPr="008F5E55">
        <w:rPr>
          <w:spacing w:val="-2"/>
        </w:rPr>
        <w:t xml:space="preserve"> </w:t>
      </w:r>
      <w:r w:rsidRPr="008F5E55">
        <w:t>when</w:t>
      </w:r>
      <w:r w:rsidRPr="008F5E55">
        <w:rPr>
          <w:spacing w:val="-2"/>
        </w:rPr>
        <w:t xml:space="preserve"> </w:t>
      </w:r>
      <w:r w:rsidRPr="008F5E55">
        <w:t>comparing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results</w:t>
      </w:r>
      <w:r w:rsidRPr="008F5E55">
        <w:rPr>
          <w:spacing w:val="-1"/>
        </w:rPr>
        <w:t xml:space="preserve"> </w:t>
      </w:r>
      <w:r w:rsidRPr="008F5E55">
        <w:t>from</w:t>
      </w:r>
      <w:r w:rsidRPr="008F5E55">
        <w:rPr>
          <w:spacing w:val="-4"/>
        </w:rPr>
        <w:t xml:space="preserve"> </w:t>
      </w:r>
      <w:r w:rsidRPr="008F5E55">
        <w:t>actual</w:t>
      </w:r>
      <w:r w:rsidRPr="008F5E55">
        <w:rPr>
          <w:spacing w:val="-4"/>
        </w:rPr>
        <w:t xml:space="preserve"> </w:t>
      </w:r>
      <w:r w:rsidRPr="008F5E55">
        <w:t>assay</w:t>
      </w:r>
      <w:r w:rsidRPr="008F5E55">
        <w:rPr>
          <w:spacing w:val="-2"/>
        </w:rPr>
        <w:t xml:space="preserve"> </w:t>
      </w:r>
      <w:r w:rsidRPr="008F5E55">
        <w:t>samples</w:t>
      </w:r>
      <w:r w:rsidRPr="008F5E55">
        <w:rPr>
          <w:spacing w:val="-1"/>
        </w:rPr>
        <w:t xml:space="preserve"> </w:t>
      </w:r>
      <w:r w:rsidRPr="008F5E55">
        <w:t>acquired</w:t>
      </w:r>
      <w:r w:rsidRPr="008F5E55">
        <w:rPr>
          <w:spacing w:val="-2"/>
        </w:rPr>
        <w:t xml:space="preserve"> </w:t>
      </w:r>
      <w:r w:rsidRPr="008F5E55">
        <w:t>by</w:t>
      </w:r>
      <w:r w:rsidRPr="008F5E55">
        <w:rPr>
          <w:spacing w:val="-57"/>
        </w:rPr>
        <w:t xml:space="preserve"> </w:t>
      </w:r>
      <w:r w:rsidRPr="008F5E55">
        <w:t>AEMS</w:t>
      </w:r>
      <w:r w:rsidRPr="008F5E55">
        <w:rPr>
          <w:spacing w:val="-2"/>
        </w:rPr>
        <w:t xml:space="preserve"> </w:t>
      </w:r>
      <w:r w:rsidRPr="008F5E55">
        <w:t>to</w:t>
      </w:r>
      <w:r w:rsidRPr="008F5E55">
        <w:rPr>
          <w:spacing w:val="-1"/>
        </w:rPr>
        <w:t xml:space="preserve"> </w:t>
      </w:r>
      <w:r w:rsidRPr="008F5E55">
        <w:t>those</w:t>
      </w:r>
      <w:r w:rsidRPr="008F5E55">
        <w:rPr>
          <w:spacing w:val="-4"/>
        </w:rPr>
        <w:t xml:space="preserve"> </w:t>
      </w:r>
      <w:r w:rsidRPr="008F5E55">
        <w:t>obtained</w:t>
      </w:r>
      <w:r w:rsidRPr="008F5E55">
        <w:rPr>
          <w:spacing w:val="-2"/>
        </w:rPr>
        <w:t xml:space="preserve"> </w:t>
      </w:r>
      <w:r w:rsidRPr="008F5E55">
        <w:t>by</w:t>
      </w:r>
      <w:r w:rsidRPr="008F5E55">
        <w:rPr>
          <w:spacing w:val="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quickest</w:t>
      </w:r>
      <w:r w:rsidRPr="008F5E55">
        <w:rPr>
          <w:spacing w:val="-4"/>
        </w:rPr>
        <w:t xml:space="preserve"> </w:t>
      </w:r>
      <w:r w:rsidRPr="008F5E55">
        <w:t>previously</w:t>
      </w:r>
      <w:r w:rsidRPr="008F5E55">
        <w:rPr>
          <w:spacing w:val="2"/>
        </w:rPr>
        <w:t xml:space="preserve"> </w:t>
      </w:r>
      <w:r w:rsidRPr="008F5E55">
        <w:t>published</w:t>
      </w:r>
      <w:r w:rsidRPr="008F5E55">
        <w:rPr>
          <w:spacing w:val="-2"/>
        </w:rPr>
        <w:t xml:space="preserve"> </w:t>
      </w:r>
      <w:r w:rsidRPr="008F5E55">
        <w:t>LC-MS/MS</w:t>
      </w:r>
      <w:r w:rsidRPr="008F5E55">
        <w:rPr>
          <w:spacing w:val="-1"/>
        </w:rPr>
        <w:t xml:space="preserve"> </w:t>
      </w:r>
      <w:r w:rsidRPr="008F5E55">
        <w:t>technology.</w:t>
      </w:r>
    </w:p>
    <w:p w:rsidR="00AC0477" w:rsidRPr="008F5E55" w:rsidRDefault="00AC0477" w:rsidP="00AC0477">
      <w:pPr>
        <w:pStyle w:val="BodyText"/>
        <w:spacing w:line="360" w:lineRule="auto"/>
        <w:ind w:right="659"/>
        <w:jc w:val="both"/>
      </w:pPr>
      <w:proofErr w:type="spellStart"/>
      <w:r w:rsidRPr="008F5E55">
        <w:rPr>
          <w:spacing w:val="-1"/>
        </w:rPr>
        <w:t>Boehringer</w:t>
      </w:r>
      <w:proofErr w:type="spellEnd"/>
      <w:r w:rsidRPr="008F5E55">
        <w:rPr>
          <w:spacing w:val="-1"/>
        </w:rPr>
        <w:t xml:space="preserve"> </w:t>
      </w:r>
      <w:proofErr w:type="spellStart"/>
      <w:r w:rsidRPr="008F5E55">
        <w:rPr>
          <w:spacing w:val="-1"/>
        </w:rPr>
        <w:t>Ingelheim's</w:t>
      </w:r>
      <w:proofErr w:type="spellEnd"/>
      <w:r w:rsidRPr="008F5E55">
        <w:rPr>
          <w:spacing w:val="-1"/>
        </w:rPr>
        <w:t xml:space="preserve"> </w:t>
      </w:r>
      <w:proofErr w:type="spellStart"/>
      <w:r w:rsidRPr="008F5E55">
        <w:rPr>
          <w:spacing w:val="-1"/>
        </w:rPr>
        <w:t>Häbe</w:t>
      </w:r>
      <w:proofErr w:type="spellEnd"/>
      <w:r w:rsidRPr="008F5E55">
        <w:rPr>
          <w:spacing w:val="-1"/>
        </w:rPr>
        <w:t xml:space="preserve"> et </w:t>
      </w:r>
      <w:r w:rsidRPr="008F5E55">
        <w:t>al. published a study on an AEMS system that was employed</w:t>
      </w:r>
      <w:r w:rsidRPr="008F5E55">
        <w:rPr>
          <w:spacing w:val="-57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HTS</w:t>
      </w:r>
      <w:r w:rsidRPr="008F5E55">
        <w:rPr>
          <w:spacing w:val="1"/>
        </w:rPr>
        <w:t xml:space="preserve"> </w:t>
      </w:r>
      <w:r w:rsidRPr="008F5E55">
        <w:t>and could</w:t>
      </w:r>
      <w:r w:rsidRPr="008F5E55">
        <w:rPr>
          <w:spacing w:val="-1"/>
        </w:rPr>
        <w:t xml:space="preserve"> </w:t>
      </w:r>
      <w:r w:rsidRPr="008F5E55">
        <w:t>achieve</w:t>
      </w:r>
      <w:r w:rsidRPr="008F5E55">
        <w:rPr>
          <w:spacing w:val="-2"/>
        </w:rPr>
        <w:t xml:space="preserve"> </w:t>
      </w:r>
      <w:r w:rsidRPr="008F5E55">
        <w:t>maximum</w:t>
      </w:r>
      <w:r w:rsidRPr="008F5E55">
        <w:rPr>
          <w:spacing w:val="-2"/>
        </w:rPr>
        <w:t xml:space="preserve"> </w:t>
      </w:r>
      <w:r w:rsidRPr="008F5E55">
        <w:t>sampling rates</w:t>
      </w:r>
      <w:r w:rsidRPr="008F5E55">
        <w:rPr>
          <w:spacing w:val="5"/>
        </w:rPr>
        <w:t xml:space="preserve"> </w:t>
      </w:r>
      <w:r w:rsidRPr="008F5E55">
        <w:t>of 6 Hz.</w:t>
      </w:r>
    </w:p>
    <w:p w:rsidR="00AC0477" w:rsidRDefault="00AC0477" w:rsidP="00AC0477">
      <w:pPr>
        <w:pStyle w:val="BodyText"/>
        <w:spacing w:before="66" w:line="360" w:lineRule="auto"/>
        <w:ind w:right="585"/>
        <w:jc w:val="both"/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1529715</wp:posOffset>
            </wp:positionH>
            <wp:positionV relativeFrom="paragraph">
              <wp:posOffset>3796665</wp:posOffset>
            </wp:positionV>
            <wp:extent cx="3461385" cy="3100705"/>
            <wp:effectExtent l="19050" t="0" r="5715" b="0"/>
            <wp:wrapTopAndBottom/>
            <wp:docPr id="6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E55">
        <w:t>AEMS-based platforms have recently been the subject of a number of intriguing articles that</w:t>
      </w:r>
      <w:r w:rsidRPr="008F5E55">
        <w:rPr>
          <w:spacing w:val="1"/>
        </w:rPr>
        <w:t xml:space="preserve"> </w:t>
      </w:r>
      <w:r w:rsidRPr="008F5E55">
        <w:t>highlight their exciting potential for HT compound screening and profiling. In order to help</w:t>
      </w:r>
      <w:r w:rsidRPr="008F5E55">
        <w:rPr>
          <w:spacing w:val="1"/>
        </w:rPr>
        <w:t xml:space="preserve"> </w:t>
      </w:r>
      <w:r w:rsidRPr="008F5E55">
        <w:t>with technique validation and adjustment of the acoustic dispensing parameters for samples</w:t>
      </w:r>
      <w:r w:rsidRPr="008F5E55">
        <w:rPr>
          <w:spacing w:val="1"/>
        </w:rPr>
        <w:t xml:space="preserve"> </w:t>
      </w:r>
      <w:r w:rsidRPr="008F5E55">
        <w:t>having</w:t>
      </w:r>
      <w:r w:rsidRPr="008F5E55">
        <w:rPr>
          <w:spacing w:val="-2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wide</w:t>
      </w:r>
      <w:r w:rsidRPr="008F5E55">
        <w:rPr>
          <w:spacing w:val="-3"/>
        </w:rPr>
        <w:t xml:space="preserve"> </w:t>
      </w:r>
      <w:r w:rsidRPr="008F5E55">
        <w:t>range</w:t>
      </w:r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viscosities and</w:t>
      </w:r>
      <w:r w:rsidRPr="008F5E55">
        <w:rPr>
          <w:spacing w:val="-2"/>
        </w:rPr>
        <w:t xml:space="preserve"> </w:t>
      </w:r>
      <w:r w:rsidRPr="008F5E55">
        <w:t>surface</w:t>
      </w:r>
      <w:r w:rsidRPr="008F5E55">
        <w:rPr>
          <w:spacing w:val="-3"/>
        </w:rPr>
        <w:t xml:space="preserve"> </w:t>
      </w:r>
      <w:r w:rsidRPr="008F5E55">
        <w:t>tensions,</w:t>
      </w:r>
      <w:r w:rsidRPr="008F5E55">
        <w:rPr>
          <w:spacing w:val="-1"/>
        </w:rPr>
        <w:t xml:space="preserve"> </w:t>
      </w:r>
      <w:r w:rsidRPr="008F5E55">
        <w:t>Liu</w:t>
      </w:r>
      <w:r w:rsidRPr="008F5E55">
        <w:rPr>
          <w:spacing w:val="-1"/>
        </w:rPr>
        <w:t xml:space="preserve"> </w:t>
      </w:r>
      <w:r w:rsidRPr="008F5E55">
        <w:t>et</w:t>
      </w:r>
      <w:r w:rsidRPr="008F5E55">
        <w:rPr>
          <w:spacing w:val="-3"/>
        </w:rPr>
        <w:t xml:space="preserve"> </w:t>
      </w:r>
      <w:r w:rsidRPr="008F5E55">
        <w:t>al.</w:t>
      </w:r>
      <w:r w:rsidRPr="008F5E55">
        <w:rPr>
          <w:spacing w:val="-1"/>
        </w:rPr>
        <w:t xml:space="preserve"> </w:t>
      </w:r>
      <w:r w:rsidRPr="008F5E55">
        <w:t>proposed</w:t>
      </w:r>
      <w:r w:rsidRPr="008F5E55">
        <w:rPr>
          <w:spacing w:val="-2"/>
        </w:rPr>
        <w:t xml:space="preserve"> </w:t>
      </w:r>
      <w:r w:rsidRPr="008F5E55">
        <w:t>a</w:t>
      </w:r>
      <w:r w:rsidRPr="008F5E55">
        <w:rPr>
          <w:spacing w:val="-3"/>
        </w:rPr>
        <w:t xml:space="preserve"> </w:t>
      </w:r>
      <w:r w:rsidRPr="008F5E55">
        <w:t>new approach</w:t>
      </w:r>
      <w:r w:rsidRPr="008F5E55">
        <w:rPr>
          <w:spacing w:val="-1"/>
        </w:rPr>
        <w:t xml:space="preserve"> </w:t>
      </w:r>
      <w:r w:rsidRPr="008F5E55">
        <w:t>to</w:t>
      </w:r>
      <w:r w:rsidRPr="008F5E55">
        <w:rPr>
          <w:spacing w:val="-57"/>
        </w:rPr>
        <w:t xml:space="preserve"> </w:t>
      </w:r>
      <w:r w:rsidRPr="008F5E55">
        <w:t>measure the volume of individually dispersed droplets. They also evaluated some key</w:t>
      </w:r>
      <w:r w:rsidRPr="008F5E55">
        <w:rPr>
          <w:spacing w:val="1"/>
        </w:rPr>
        <w:t xml:space="preserve"> </w:t>
      </w:r>
      <w:r w:rsidRPr="008F5E55">
        <w:t>performance metrics, such as well-to-well sampling speed, droplet volume calibration,</w:t>
      </w:r>
      <w:r w:rsidRPr="008F5E55">
        <w:rPr>
          <w:spacing w:val="1"/>
        </w:rPr>
        <w:t xml:space="preserve"> </w:t>
      </w:r>
      <w:r w:rsidRPr="008F5E55">
        <w:t>precision, and reproducibility, of an in-house built system. They talked about the different</w:t>
      </w:r>
      <w:r w:rsidRPr="008F5E55">
        <w:rPr>
          <w:spacing w:val="1"/>
        </w:rPr>
        <w:t xml:space="preserve"> </w:t>
      </w:r>
      <w:r w:rsidRPr="008F5E55">
        <w:t>operating modes and showed how a 1536-well plate format was used for the first time in</w:t>
      </w:r>
      <w:r w:rsidRPr="008F5E55">
        <w:rPr>
          <w:spacing w:val="1"/>
        </w:rPr>
        <w:t xml:space="preserve"> </w:t>
      </w:r>
      <w:r w:rsidRPr="008F5E55">
        <w:t>AEMS. They also discussed strategies for expanding the detection dynamic range and a</w:t>
      </w:r>
      <w:r w:rsidRPr="008F5E55">
        <w:rPr>
          <w:spacing w:val="1"/>
        </w:rPr>
        <w:t xml:space="preserve"> </w:t>
      </w:r>
      <w:r w:rsidRPr="008F5E55">
        <w:t>"continuous infusion" mode that offered an improved ion statistics, a greater signal-to-noise</w:t>
      </w:r>
      <w:r w:rsidRPr="008F5E55">
        <w:rPr>
          <w:spacing w:val="1"/>
        </w:rPr>
        <w:t xml:space="preserve"> </w:t>
      </w:r>
      <w:r w:rsidRPr="008F5E55">
        <w:t xml:space="preserve">ratio, and a maintained steady-state signal for </w:t>
      </w:r>
      <w:proofErr w:type="spellStart"/>
      <w:r w:rsidRPr="008F5E55">
        <w:t>analyte</w:t>
      </w:r>
      <w:proofErr w:type="spellEnd"/>
      <w:r w:rsidRPr="008F5E55">
        <w:t xml:space="preserve"> detection optimization. For maximum</w:t>
      </w:r>
      <w:r w:rsidRPr="008F5E55">
        <w:rPr>
          <w:spacing w:val="1"/>
        </w:rPr>
        <w:t xml:space="preserve"> </w:t>
      </w:r>
      <w:r w:rsidRPr="008F5E55">
        <w:t>throughput, their configuration had a much reduced transmission distance between the OPI</w:t>
      </w:r>
      <w:r w:rsidRPr="008F5E55">
        <w:rPr>
          <w:spacing w:val="1"/>
        </w:rPr>
        <w:t xml:space="preserve"> </w:t>
      </w:r>
      <w:r w:rsidRPr="008F5E55">
        <w:t>and</w:t>
      </w:r>
      <w:r w:rsidRPr="008F5E55">
        <w:rPr>
          <w:spacing w:val="-1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ESI</w:t>
      </w:r>
      <w:r w:rsidRPr="008F5E55">
        <w:rPr>
          <w:spacing w:val="-1"/>
        </w:rPr>
        <w:t xml:space="preserve"> </w:t>
      </w:r>
      <w:r w:rsidRPr="008F5E55">
        <w:t>electrode, and it</w:t>
      </w:r>
      <w:r w:rsidRPr="008F5E55">
        <w:rPr>
          <w:spacing w:val="-3"/>
        </w:rPr>
        <w:t xml:space="preserve"> </w:t>
      </w:r>
      <w:r w:rsidRPr="008F5E55">
        <w:t>was</w:t>
      </w:r>
      <w:r w:rsidRPr="008F5E55">
        <w:rPr>
          <w:spacing w:val="1"/>
        </w:rPr>
        <w:t xml:space="preserve"> </w:t>
      </w:r>
      <w:r w:rsidRPr="008F5E55">
        <w:t>capable</w:t>
      </w:r>
      <w:r w:rsidRPr="008F5E55">
        <w:rPr>
          <w:spacing w:val="-2"/>
        </w:rPr>
        <w:t xml:space="preserve"> </w:t>
      </w:r>
      <w:r w:rsidRPr="008F5E55">
        <w:t>of</w:t>
      </w:r>
      <w:r w:rsidRPr="008F5E55">
        <w:rPr>
          <w:spacing w:val="-1"/>
        </w:rPr>
        <w:t xml:space="preserve"> </w:t>
      </w:r>
      <w:r w:rsidRPr="008F5E55">
        <w:t>sampling at</w:t>
      </w:r>
      <w:r w:rsidRPr="008F5E55">
        <w:rPr>
          <w:spacing w:val="-2"/>
        </w:rPr>
        <w:t xml:space="preserve"> </w:t>
      </w:r>
      <w:r w:rsidRPr="008F5E55">
        <w:t>rates of</w:t>
      </w:r>
      <w:r w:rsidRPr="008F5E55">
        <w:rPr>
          <w:spacing w:val="6"/>
        </w:rPr>
        <w:t xml:space="preserve"> </w:t>
      </w:r>
      <w:r w:rsidRPr="008F5E55">
        <w:t>up to</w:t>
      </w:r>
    </w:p>
    <w:p w:rsidR="00AC0477" w:rsidRDefault="00AC0477" w:rsidP="00AC0477">
      <w:pPr>
        <w:pStyle w:val="BodyText"/>
        <w:spacing w:before="66" w:line="360" w:lineRule="auto"/>
        <w:ind w:right="585"/>
        <w:jc w:val="both"/>
      </w:pPr>
    </w:p>
    <w:p w:rsidR="00AC0477" w:rsidRDefault="00AC0477" w:rsidP="00AC0477">
      <w:pPr>
        <w:pStyle w:val="BodyText"/>
        <w:spacing w:before="66" w:line="360" w:lineRule="auto"/>
        <w:ind w:right="585"/>
        <w:jc w:val="both"/>
      </w:pPr>
    </w:p>
    <w:p w:rsidR="00AC0477" w:rsidRPr="008F5E55" w:rsidRDefault="00AC0477" w:rsidP="00AC0477">
      <w:pPr>
        <w:spacing w:before="169" w:line="360" w:lineRule="auto"/>
        <w:jc w:val="both"/>
        <w:rPr>
          <w:b/>
          <w:sz w:val="24"/>
          <w:szCs w:val="24"/>
        </w:rPr>
      </w:pPr>
      <w:r w:rsidRPr="008F5E55">
        <w:rPr>
          <w:b/>
          <w:sz w:val="24"/>
          <w:szCs w:val="24"/>
        </w:rPr>
        <w:t>Fig</w:t>
      </w:r>
      <w:proofErr w:type="gramStart"/>
      <w:r w:rsidRPr="008F5E55">
        <w:rPr>
          <w:b/>
          <w:sz w:val="24"/>
          <w:szCs w:val="24"/>
        </w:rPr>
        <w:t>:14</w:t>
      </w:r>
      <w:proofErr w:type="gramEnd"/>
      <w:r w:rsidRPr="008F5E55">
        <w:rPr>
          <w:b/>
          <w:spacing w:val="-2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-</w:t>
      </w:r>
      <w:r w:rsidRPr="008F5E55">
        <w:rPr>
          <w:b/>
          <w:spacing w:val="-2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Method</w:t>
      </w:r>
      <w:r w:rsidRPr="008F5E55">
        <w:rPr>
          <w:b/>
          <w:spacing w:val="-1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development</w:t>
      </w:r>
      <w:r w:rsidRPr="008F5E55">
        <w:rPr>
          <w:b/>
          <w:spacing w:val="2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techniques</w:t>
      </w:r>
      <w:r w:rsidRPr="008F5E55">
        <w:rPr>
          <w:b/>
          <w:spacing w:val="-1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at</w:t>
      </w:r>
      <w:r w:rsidRPr="008F5E55">
        <w:rPr>
          <w:b/>
          <w:spacing w:val="-2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hand</w:t>
      </w:r>
    </w:p>
    <w:p w:rsidR="00AC0477" w:rsidRPr="008F5E55" w:rsidRDefault="00AC0477" w:rsidP="00AC0477">
      <w:pPr>
        <w:pStyle w:val="BodyText"/>
        <w:spacing w:before="66" w:line="360" w:lineRule="auto"/>
        <w:ind w:left="0" w:right="585"/>
        <w:jc w:val="both"/>
        <w:sectPr w:rsidR="00AC0477" w:rsidRPr="008F5E55" w:rsidSect="00720C95">
          <w:type w:val="continuous"/>
          <w:pgSz w:w="11910" w:h="16840"/>
          <w:pgMar w:top="1380" w:right="840" w:bottom="1080" w:left="1340" w:header="720" w:footer="720" w:gutter="0"/>
          <w:cols w:space="720"/>
        </w:sectPr>
      </w:pPr>
    </w:p>
    <w:p w:rsidR="00AC0477" w:rsidRDefault="00AC0477" w:rsidP="00AC0477">
      <w:pPr>
        <w:spacing w:line="360" w:lineRule="auto"/>
        <w:jc w:val="both"/>
        <w:rPr>
          <w:sz w:val="24"/>
          <w:szCs w:val="24"/>
        </w:rPr>
      </w:pPr>
    </w:p>
    <w:p w:rsidR="00AC0477" w:rsidRDefault="00AC0477" w:rsidP="00AC0477">
      <w:pPr>
        <w:spacing w:line="360" w:lineRule="auto"/>
        <w:jc w:val="both"/>
        <w:rPr>
          <w:sz w:val="24"/>
          <w:szCs w:val="24"/>
        </w:rPr>
      </w:pPr>
    </w:p>
    <w:p w:rsidR="00AC0477" w:rsidRPr="008F5E55" w:rsidRDefault="00AC0477" w:rsidP="00AC0477">
      <w:pPr>
        <w:spacing w:line="360" w:lineRule="auto"/>
        <w:jc w:val="both"/>
        <w:rPr>
          <w:sz w:val="24"/>
          <w:szCs w:val="24"/>
        </w:rPr>
        <w:sectPr w:rsidR="00AC0477" w:rsidRPr="008F5E55" w:rsidSect="00720C95">
          <w:type w:val="continuous"/>
          <w:pgSz w:w="11910" w:h="16840"/>
          <w:pgMar w:top="1380" w:right="840" w:bottom="1080" w:left="1340" w:header="720" w:footer="720" w:gutter="0"/>
          <w:cols w:space="720"/>
        </w:sectPr>
      </w:pPr>
    </w:p>
    <w:p w:rsidR="00AC0477" w:rsidRPr="008F5E55" w:rsidRDefault="00AC0477" w:rsidP="00AC0477">
      <w:pPr>
        <w:pStyle w:val="Heading1"/>
        <w:numPr>
          <w:ilvl w:val="0"/>
          <w:numId w:val="10"/>
        </w:numPr>
        <w:tabs>
          <w:tab w:val="left" w:pos="1607"/>
        </w:tabs>
        <w:spacing w:before="59" w:line="360" w:lineRule="auto"/>
        <w:ind w:right="927"/>
        <w:jc w:val="both"/>
        <w:rPr>
          <w:sz w:val="24"/>
          <w:szCs w:val="24"/>
        </w:rPr>
      </w:pPr>
      <w:r w:rsidRPr="008F5E55">
        <w:rPr>
          <w:sz w:val="24"/>
          <w:szCs w:val="24"/>
        </w:rPr>
        <w:lastRenderedPageBreak/>
        <w:t>NUCLEAR</w:t>
      </w:r>
      <w:r w:rsidRPr="008F5E55">
        <w:rPr>
          <w:spacing w:val="-10"/>
          <w:sz w:val="24"/>
          <w:szCs w:val="24"/>
        </w:rPr>
        <w:t xml:space="preserve"> </w:t>
      </w:r>
      <w:r w:rsidRPr="008F5E55">
        <w:rPr>
          <w:sz w:val="24"/>
          <w:szCs w:val="24"/>
        </w:rPr>
        <w:t>MAGNETIC</w:t>
      </w:r>
      <w:r w:rsidRPr="008F5E55">
        <w:rPr>
          <w:spacing w:val="-4"/>
          <w:sz w:val="24"/>
          <w:szCs w:val="24"/>
        </w:rPr>
        <w:t xml:space="preserve"> </w:t>
      </w:r>
      <w:r w:rsidRPr="008F5E55">
        <w:rPr>
          <w:sz w:val="24"/>
          <w:szCs w:val="24"/>
        </w:rPr>
        <w:t>RESONANCE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z w:val="24"/>
          <w:szCs w:val="24"/>
        </w:rPr>
        <w:t>SPECTROSCOPY</w:t>
      </w:r>
      <w:r w:rsidRPr="008F5E55">
        <w:rPr>
          <w:spacing w:val="-67"/>
          <w:sz w:val="24"/>
          <w:szCs w:val="24"/>
        </w:rPr>
        <w:t xml:space="preserve"> </w:t>
      </w:r>
      <w:r w:rsidRPr="008F5E55">
        <w:rPr>
          <w:sz w:val="24"/>
          <w:szCs w:val="24"/>
        </w:rPr>
        <w:t>(NMR):</w:t>
      </w:r>
    </w:p>
    <w:p w:rsidR="00AC0477" w:rsidRPr="008F5E55" w:rsidRDefault="00AC0477" w:rsidP="00AC0477">
      <w:pPr>
        <w:pStyle w:val="BodyText"/>
        <w:spacing w:before="174" w:line="360" w:lineRule="auto"/>
        <w:ind w:right="798"/>
        <w:jc w:val="both"/>
      </w:pPr>
      <w:r w:rsidRPr="008F5E55">
        <w:t>In the recent years, scientists have developed a variety of ways to solve the analysis issues</w:t>
      </w:r>
      <w:r w:rsidRPr="008F5E55">
        <w:rPr>
          <w:spacing w:val="1"/>
        </w:rPr>
        <w:t xml:space="preserve"> </w:t>
      </w:r>
      <w:r w:rsidRPr="008F5E55">
        <w:t>with novel pharmacological compounds. For the creation of pharmaceuticals, the nuclear</w:t>
      </w:r>
      <w:r w:rsidRPr="008F5E55">
        <w:rPr>
          <w:spacing w:val="1"/>
        </w:rPr>
        <w:t xml:space="preserve"> </w:t>
      </w:r>
      <w:r w:rsidRPr="008F5E55">
        <w:t>magnetic resonance spectroscopy method was extensively used. This method helped with</w:t>
      </w:r>
      <w:r w:rsidRPr="008F5E55">
        <w:rPr>
          <w:spacing w:val="1"/>
        </w:rPr>
        <w:t xml:space="preserve"> </w:t>
      </w:r>
      <w:r w:rsidRPr="008F5E55">
        <w:t>drug identification and quantitative drug analysis to identify compounds in the medications.</w:t>
      </w:r>
      <w:r w:rsidRPr="008F5E55">
        <w:rPr>
          <w:spacing w:val="-58"/>
        </w:rPr>
        <w:t xml:space="preserve"> </w:t>
      </w:r>
      <w:r w:rsidRPr="008F5E55">
        <w:t>Additionally, this method's technique helped describe the chemical products, identify the</w:t>
      </w:r>
      <w:r w:rsidRPr="008F5E55">
        <w:rPr>
          <w:spacing w:val="1"/>
        </w:rPr>
        <w:t xml:space="preserve"> </w:t>
      </w:r>
      <w:r w:rsidRPr="008F5E55">
        <w:t>medications</w:t>
      </w:r>
      <w:r w:rsidRPr="008F5E55">
        <w:rPr>
          <w:spacing w:val="-1"/>
        </w:rPr>
        <w:t xml:space="preserve"> </w:t>
      </w:r>
      <w:r w:rsidRPr="008F5E55">
        <w:t>employed</w:t>
      </w:r>
      <w:r w:rsidRPr="008F5E55">
        <w:rPr>
          <w:spacing w:val="3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pharmaceutical</w:t>
      </w:r>
      <w:r w:rsidRPr="008F5E55">
        <w:rPr>
          <w:spacing w:val="-3"/>
        </w:rPr>
        <w:t xml:space="preserve"> </w:t>
      </w:r>
      <w:r w:rsidRPr="008F5E55">
        <w:t>formulations,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1"/>
        </w:rPr>
        <w:t xml:space="preserve"> </w:t>
      </w:r>
      <w:r w:rsidRPr="008F5E55">
        <w:t>identify</w:t>
      </w:r>
      <w:r w:rsidRPr="008F5E55">
        <w:rPr>
          <w:spacing w:val="-2"/>
        </w:rPr>
        <w:t xml:space="preserve"> </w:t>
      </w:r>
      <w:r w:rsidRPr="008F5E55">
        <w:t>biological</w:t>
      </w:r>
      <w:r w:rsidRPr="008F5E55">
        <w:rPr>
          <w:spacing w:val="-3"/>
        </w:rPr>
        <w:t xml:space="preserve"> </w:t>
      </w:r>
      <w:r w:rsidRPr="008F5E55">
        <w:t>fluids.</w:t>
      </w:r>
    </w:p>
    <w:p w:rsidR="00AC0477" w:rsidRPr="008F5E55" w:rsidRDefault="00AC0477" w:rsidP="00AC0477">
      <w:pPr>
        <w:pStyle w:val="Heading1"/>
        <w:numPr>
          <w:ilvl w:val="0"/>
          <w:numId w:val="10"/>
        </w:numPr>
        <w:tabs>
          <w:tab w:val="left" w:pos="1607"/>
        </w:tabs>
        <w:spacing w:before="150" w:line="360" w:lineRule="auto"/>
        <w:jc w:val="both"/>
        <w:rPr>
          <w:sz w:val="24"/>
          <w:szCs w:val="24"/>
        </w:rPr>
      </w:pPr>
      <w:r w:rsidRPr="008F5E55">
        <w:rPr>
          <w:spacing w:val="-2"/>
          <w:sz w:val="24"/>
          <w:szCs w:val="24"/>
        </w:rPr>
        <w:t>PHOSPHORIMETRY</w:t>
      </w:r>
      <w:r w:rsidRPr="008F5E55">
        <w:rPr>
          <w:spacing w:val="-14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and</w:t>
      </w:r>
      <w:r w:rsidRPr="008F5E55">
        <w:rPr>
          <w:spacing w:val="-3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FLUORIMETRY:</w:t>
      </w:r>
    </w:p>
    <w:p w:rsidR="00AC0477" w:rsidRPr="008F5E55" w:rsidRDefault="00AC0477" w:rsidP="00AC0477">
      <w:pPr>
        <w:pStyle w:val="BodyText"/>
        <w:spacing w:before="195" w:line="360" w:lineRule="auto"/>
        <w:ind w:right="659"/>
        <w:jc w:val="both"/>
      </w:pPr>
      <w:proofErr w:type="spellStart"/>
      <w:r w:rsidRPr="008F5E55">
        <w:t>Fluorimetry</w:t>
      </w:r>
      <w:proofErr w:type="spellEnd"/>
      <w:r w:rsidRPr="008F5E55">
        <w:t xml:space="preserve"> and </w:t>
      </w:r>
      <w:proofErr w:type="spellStart"/>
      <w:r w:rsidRPr="008F5E55">
        <w:t>phosphorimetry</w:t>
      </w:r>
      <w:proofErr w:type="spellEnd"/>
      <w:r w:rsidRPr="008F5E55">
        <w:t xml:space="preserve"> techniques were continuously improving in our</w:t>
      </w:r>
      <w:r w:rsidRPr="008F5E55">
        <w:rPr>
          <w:spacing w:val="1"/>
        </w:rPr>
        <w:t xml:space="preserve"> </w:t>
      </w:r>
      <w:r w:rsidRPr="008F5E55">
        <w:t xml:space="preserve">pharmaceutical sectors for the study of tiny samples. </w:t>
      </w:r>
      <w:proofErr w:type="spellStart"/>
      <w:r w:rsidRPr="008F5E55">
        <w:t>Fluorimetry</w:t>
      </w:r>
      <w:proofErr w:type="spellEnd"/>
      <w:r w:rsidRPr="008F5E55">
        <w:t xml:space="preserve"> allows for the analysis of</w:t>
      </w:r>
      <w:r w:rsidRPr="008F5E55">
        <w:rPr>
          <w:spacing w:val="-57"/>
        </w:rPr>
        <w:t xml:space="preserve"> </w:t>
      </w:r>
      <w:r w:rsidRPr="008F5E55">
        <w:t>highly sensitive systems without sacrificing method specificity or precision. In earlier</w:t>
      </w:r>
      <w:r w:rsidRPr="008F5E55">
        <w:rPr>
          <w:spacing w:val="1"/>
        </w:rPr>
        <w:t xml:space="preserve"> </w:t>
      </w:r>
      <w:r w:rsidRPr="008F5E55">
        <w:t xml:space="preserve">investigations, a steady increase in the number of applications for </w:t>
      </w:r>
      <w:proofErr w:type="spellStart"/>
      <w:r w:rsidRPr="008F5E55">
        <w:t>fluorometry</w:t>
      </w:r>
      <w:proofErr w:type="spellEnd"/>
      <w:r w:rsidRPr="008F5E55">
        <w:t xml:space="preserve"> or</w:t>
      </w:r>
      <w:r w:rsidRPr="008F5E55">
        <w:rPr>
          <w:spacing w:val="1"/>
        </w:rPr>
        <w:t xml:space="preserve"> </w:t>
      </w:r>
      <w:proofErr w:type="spellStart"/>
      <w:r w:rsidRPr="008F5E55">
        <w:t>phosphorimetry</w:t>
      </w:r>
      <w:proofErr w:type="spellEnd"/>
      <w:r w:rsidRPr="008F5E55">
        <w:rPr>
          <w:spacing w:val="-3"/>
        </w:rPr>
        <w:t xml:space="preserve"> </w:t>
      </w:r>
      <w:r w:rsidRPr="008F5E55">
        <w:t>was</w:t>
      </w:r>
      <w:r w:rsidRPr="008F5E55">
        <w:rPr>
          <w:spacing w:val="-2"/>
        </w:rPr>
        <w:t xml:space="preserve"> </w:t>
      </w:r>
      <w:r w:rsidRPr="008F5E55">
        <w:t>seen.</w:t>
      </w:r>
      <w:r w:rsidRPr="008F5E55">
        <w:rPr>
          <w:spacing w:val="-9"/>
        </w:rPr>
        <w:t xml:space="preserve"> </w:t>
      </w:r>
      <w:r w:rsidRPr="008F5E55">
        <w:t>These</w:t>
      </w:r>
      <w:r w:rsidRPr="008F5E55">
        <w:rPr>
          <w:spacing w:val="-4"/>
        </w:rPr>
        <w:t xml:space="preserve"> </w:t>
      </w:r>
      <w:r w:rsidRPr="008F5E55">
        <w:t>methods</w:t>
      </w:r>
      <w:r w:rsidRPr="008F5E55">
        <w:rPr>
          <w:spacing w:val="-2"/>
        </w:rPr>
        <w:t xml:space="preserve"> </w:t>
      </w:r>
      <w:r w:rsidRPr="008F5E55">
        <w:t>for</w:t>
      </w:r>
      <w:r w:rsidRPr="008F5E55">
        <w:rPr>
          <w:spacing w:val="-3"/>
        </w:rPr>
        <w:t xml:space="preserve"> </w:t>
      </w:r>
      <w:r w:rsidRPr="008F5E55">
        <w:t>estimating</w:t>
      </w:r>
      <w:r w:rsidRPr="008F5E55">
        <w:rPr>
          <w:spacing w:val="-3"/>
        </w:rPr>
        <w:t xml:space="preserve"> </w:t>
      </w:r>
      <w:r w:rsidRPr="008F5E55">
        <w:t>various</w:t>
      </w:r>
      <w:r w:rsidRPr="008F5E55">
        <w:rPr>
          <w:spacing w:val="-1"/>
        </w:rPr>
        <w:t xml:space="preserve"> </w:t>
      </w:r>
      <w:r w:rsidRPr="008F5E55">
        <w:t>medications</w:t>
      </w:r>
      <w:r w:rsidRPr="008F5E55">
        <w:rPr>
          <w:spacing w:val="-2"/>
        </w:rPr>
        <w:t xml:space="preserve"> </w:t>
      </w:r>
      <w:r w:rsidRPr="008F5E55">
        <w:t>quantitatively</w:t>
      </w:r>
      <w:r w:rsidRPr="008F5E55">
        <w:rPr>
          <w:spacing w:val="-57"/>
        </w:rPr>
        <w:t xml:space="preserve"> </w:t>
      </w:r>
      <w:r w:rsidRPr="008F5E55">
        <w:t>that</w:t>
      </w:r>
      <w:r w:rsidRPr="008F5E55">
        <w:rPr>
          <w:spacing w:val="-3"/>
        </w:rPr>
        <w:t xml:space="preserve"> </w:t>
      </w:r>
      <w:r w:rsidRPr="008F5E55">
        <w:t>are</w:t>
      </w:r>
      <w:r w:rsidRPr="008F5E55">
        <w:rPr>
          <w:spacing w:val="-2"/>
        </w:rPr>
        <w:t xml:space="preserve"> </w:t>
      </w:r>
      <w:r w:rsidRPr="008F5E55">
        <w:t>available</w:t>
      </w:r>
      <w:r w:rsidRPr="008F5E55">
        <w:rPr>
          <w:spacing w:val="-3"/>
        </w:rPr>
        <w:t xml:space="preserve"> </w:t>
      </w:r>
      <w:r w:rsidRPr="008F5E55">
        <w:t>in the</w:t>
      </w:r>
      <w:r w:rsidRPr="008F5E55">
        <w:rPr>
          <w:spacing w:val="-2"/>
        </w:rPr>
        <w:t xml:space="preserve"> </w:t>
      </w:r>
      <w:r w:rsidRPr="008F5E55">
        <w:t>form</w:t>
      </w:r>
      <w:r w:rsidRPr="008F5E55">
        <w:rPr>
          <w:spacing w:val="-3"/>
        </w:rPr>
        <w:t xml:space="preserve"> </w:t>
      </w:r>
      <w:r w:rsidRPr="008F5E55">
        <w:t>of biological</w:t>
      </w:r>
      <w:r w:rsidRPr="008F5E55">
        <w:rPr>
          <w:spacing w:val="-2"/>
        </w:rPr>
        <w:t xml:space="preserve"> </w:t>
      </w:r>
      <w:r w:rsidRPr="008F5E55">
        <w:t>fluids have</w:t>
      </w:r>
      <w:r w:rsidRPr="008F5E55">
        <w:rPr>
          <w:spacing w:val="-2"/>
        </w:rPr>
        <w:t xml:space="preserve"> </w:t>
      </w:r>
      <w:r w:rsidRPr="008F5E55">
        <w:t>been used</w:t>
      </w:r>
      <w:r w:rsidRPr="008F5E55">
        <w:rPr>
          <w:spacing w:val="-1"/>
        </w:rPr>
        <w:t xml:space="preserve"> </w:t>
      </w:r>
      <w:r w:rsidRPr="008F5E55">
        <w:t>for some</w:t>
      </w:r>
      <w:r w:rsidRPr="008F5E55">
        <w:rPr>
          <w:spacing w:val="3"/>
        </w:rPr>
        <w:t xml:space="preserve"> </w:t>
      </w:r>
      <w:r w:rsidRPr="008F5E55">
        <w:t>time.</w:t>
      </w:r>
    </w:p>
    <w:p w:rsidR="00AC0477" w:rsidRPr="008F5E55" w:rsidRDefault="00AC0477" w:rsidP="00AC0477">
      <w:pPr>
        <w:pStyle w:val="Heading1"/>
        <w:spacing w:before="150" w:line="360" w:lineRule="auto"/>
        <w:ind w:left="160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ELECTROPHORETIC</w:t>
      </w:r>
      <w:r w:rsidRPr="008F5E55">
        <w:rPr>
          <w:spacing w:val="-14"/>
          <w:sz w:val="24"/>
          <w:szCs w:val="24"/>
        </w:rPr>
        <w:t xml:space="preserve"> </w:t>
      </w:r>
      <w:r w:rsidRPr="008F5E55">
        <w:rPr>
          <w:sz w:val="24"/>
          <w:szCs w:val="24"/>
        </w:rPr>
        <w:t>TECHNIQUE:</w:t>
      </w:r>
    </w:p>
    <w:p w:rsidR="00AC0477" w:rsidRPr="008F5E55" w:rsidRDefault="00AC0477" w:rsidP="00AC0477">
      <w:pPr>
        <w:pStyle w:val="BodyText"/>
        <w:spacing w:before="195" w:line="360" w:lineRule="auto"/>
        <w:ind w:right="692"/>
        <w:jc w:val="both"/>
      </w:pPr>
      <w:r w:rsidRPr="008F5E55">
        <w:t>Capillary electrophoresis is the correct name for this method, which is crucial for drug</w:t>
      </w:r>
      <w:r w:rsidRPr="008F5E55">
        <w:rPr>
          <w:spacing w:val="1"/>
        </w:rPr>
        <w:t xml:space="preserve"> </w:t>
      </w:r>
      <w:r w:rsidRPr="008F5E55">
        <w:t>analysis</w:t>
      </w:r>
      <w:r w:rsidRPr="008F5E55">
        <w:rPr>
          <w:spacing w:val="-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pharmaceutical</w:t>
      </w:r>
      <w:r w:rsidRPr="008F5E55">
        <w:rPr>
          <w:spacing w:val="-5"/>
        </w:rPr>
        <w:t xml:space="preserve"> </w:t>
      </w:r>
      <w:r w:rsidRPr="008F5E55">
        <w:t>industry</w:t>
      </w:r>
      <w:r w:rsidRPr="008F5E55">
        <w:rPr>
          <w:spacing w:val="-2"/>
        </w:rPr>
        <w:t xml:space="preserve"> </w:t>
      </w:r>
      <w:r w:rsidRPr="008F5E55">
        <w:t>(CE).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entire</w:t>
      </w:r>
      <w:r w:rsidRPr="008F5E55">
        <w:rPr>
          <w:spacing w:val="-4"/>
        </w:rPr>
        <w:t xml:space="preserve"> </w:t>
      </w:r>
      <w:r w:rsidRPr="008F5E55">
        <w:t>basis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1"/>
        </w:rPr>
        <w:t xml:space="preserve"> </w:t>
      </w:r>
      <w:r w:rsidRPr="008F5E55">
        <w:t>capillary</w:t>
      </w:r>
      <w:r w:rsidRPr="008F5E55">
        <w:rPr>
          <w:spacing w:val="-2"/>
        </w:rPr>
        <w:t xml:space="preserve"> </w:t>
      </w:r>
      <w:r w:rsidRPr="008F5E55">
        <w:t>electrophoresis</w:t>
      </w:r>
      <w:r w:rsidRPr="008F5E55">
        <w:rPr>
          <w:spacing w:val="-57"/>
        </w:rPr>
        <w:t xml:space="preserve"> </w:t>
      </w:r>
      <w:r w:rsidRPr="008F5E55">
        <w:t>technology is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electromagnetic</w:t>
      </w:r>
      <w:r w:rsidRPr="008F5E55">
        <w:rPr>
          <w:spacing w:val="-5"/>
        </w:rPr>
        <w:t xml:space="preserve"> </w:t>
      </w:r>
      <w:r w:rsidRPr="008F5E55">
        <w:t>field applied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3"/>
        </w:rPr>
        <w:t xml:space="preserve"> </w:t>
      </w:r>
      <w:r w:rsidRPr="008F5E55">
        <w:t>electric</w:t>
      </w:r>
      <w:r w:rsidRPr="008F5E55">
        <w:rPr>
          <w:spacing w:val="-1"/>
        </w:rPr>
        <w:t xml:space="preserve"> </w:t>
      </w:r>
      <w:r w:rsidRPr="008F5E55">
        <w:t>charge ions.</w:t>
      </w:r>
      <w:r w:rsidRPr="008F5E55">
        <w:rPr>
          <w:spacing w:val="-3"/>
        </w:rPr>
        <w:t xml:space="preserve"> </w:t>
      </w:r>
      <w:r w:rsidRPr="008F5E55">
        <w:t>For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2"/>
        </w:rPr>
        <w:t xml:space="preserve"> </w:t>
      </w:r>
      <w:r w:rsidRPr="008F5E55">
        <w:t>separation</w:t>
      </w:r>
      <w:r w:rsidRPr="008F5E55">
        <w:rPr>
          <w:spacing w:val="-3"/>
        </w:rPr>
        <w:t xml:space="preserve"> </w:t>
      </w:r>
      <w:r w:rsidRPr="008F5E55">
        <w:t>and</w:t>
      </w:r>
      <w:r w:rsidRPr="008F5E55">
        <w:rPr>
          <w:spacing w:val="-57"/>
        </w:rPr>
        <w:t xml:space="preserve"> </w:t>
      </w:r>
      <w:r w:rsidRPr="008F5E55">
        <w:t>analysis of medication components, this method was helpful. The area of traversing the</w:t>
      </w:r>
      <w:r w:rsidRPr="008F5E55">
        <w:rPr>
          <w:spacing w:val="1"/>
        </w:rPr>
        <w:t xml:space="preserve"> </w:t>
      </w:r>
      <w:r w:rsidRPr="008F5E55">
        <w:t>components of a particular peak during the electrophoresis process is directly proportional to</w:t>
      </w:r>
      <w:r w:rsidRPr="008F5E55">
        <w:rPr>
          <w:spacing w:val="-57"/>
        </w:rPr>
        <w:t xml:space="preserve"> </w:t>
      </w:r>
      <w:r w:rsidRPr="008F5E55">
        <w:t>the compound concentration, and because of this phenomenon the quantitative analysis of</w:t>
      </w:r>
      <w:r w:rsidRPr="008F5E55">
        <w:rPr>
          <w:spacing w:val="1"/>
        </w:rPr>
        <w:t xml:space="preserve"> </w:t>
      </w:r>
      <w:r w:rsidRPr="008F5E55">
        <w:t>samples were</w:t>
      </w:r>
      <w:r w:rsidRPr="008F5E55">
        <w:rPr>
          <w:spacing w:val="-2"/>
        </w:rPr>
        <w:t xml:space="preserve"> </w:t>
      </w:r>
      <w:r w:rsidRPr="008F5E55">
        <w:t>done</w:t>
      </w:r>
      <w:r w:rsidRPr="008F5E55">
        <w:rPr>
          <w:spacing w:val="-2"/>
        </w:rPr>
        <w:t xml:space="preserve"> </w:t>
      </w:r>
      <w:r w:rsidRPr="008F5E55">
        <w:t>using</w:t>
      </w:r>
      <w:r w:rsidRPr="008F5E55">
        <w:rPr>
          <w:spacing w:val="3"/>
        </w:rPr>
        <w:t xml:space="preserve"> </w:t>
      </w:r>
      <w:r w:rsidRPr="008F5E55">
        <w:t>this</w:t>
      </w:r>
      <w:r w:rsidRPr="008F5E55">
        <w:rPr>
          <w:spacing w:val="1"/>
        </w:rPr>
        <w:t xml:space="preserve"> </w:t>
      </w:r>
      <w:r w:rsidRPr="008F5E55">
        <w:t>practical</w:t>
      </w:r>
      <w:r w:rsidRPr="008F5E55">
        <w:rPr>
          <w:spacing w:val="-2"/>
        </w:rPr>
        <w:t xml:space="preserve"> </w:t>
      </w:r>
      <w:r w:rsidRPr="008F5E55">
        <w:t>technique.</w:t>
      </w:r>
    </w:p>
    <w:p w:rsidR="00AC0477" w:rsidRPr="008F5E55" w:rsidRDefault="00AC0477" w:rsidP="00AC0477">
      <w:pPr>
        <w:pStyle w:val="Heading1"/>
        <w:spacing w:before="152" w:line="360" w:lineRule="auto"/>
        <w:jc w:val="both"/>
        <w:rPr>
          <w:sz w:val="24"/>
          <w:szCs w:val="24"/>
        </w:rPr>
      </w:pPr>
      <w:r w:rsidRPr="008F5E55">
        <w:rPr>
          <w:spacing w:val="-2"/>
          <w:sz w:val="24"/>
          <w:szCs w:val="24"/>
        </w:rPr>
        <w:t>FLOW</w:t>
      </w:r>
      <w:r w:rsidRPr="008F5E55">
        <w:rPr>
          <w:spacing w:val="-8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INJECTION</w:t>
      </w:r>
      <w:r w:rsidRPr="008F5E55">
        <w:rPr>
          <w:spacing w:val="-14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ANALYSIS:</w:t>
      </w:r>
    </w:p>
    <w:p w:rsidR="00AC0477" w:rsidRPr="008F5E55" w:rsidRDefault="00AC0477" w:rsidP="00AC0477">
      <w:pPr>
        <w:pStyle w:val="BodyText"/>
        <w:spacing w:before="191" w:line="360" w:lineRule="auto"/>
        <w:ind w:right="659"/>
        <w:jc w:val="both"/>
      </w:pPr>
      <w:proofErr w:type="spellStart"/>
      <w:r w:rsidRPr="008F5E55">
        <w:t>Ruzicka</w:t>
      </w:r>
      <w:proofErr w:type="spellEnd"/>
      <w:r w:rsidRPr="008F5E55">
        <w:t xml:space="preserve"> and</w:t>
      </w:r>
      <w:r w:rsidRPr="008F5E55">
        <w:rPr>
          <w:spacing w:val="-2"/>
        </w:rPr>
        <w:t xml:space="preserve"> </w:t>
      </w:r>
      <w:r w:rsidRPr="008F5E55">
        <w:t>Hansen</w:t>
      </w:r>
      <w:r w:rsidRPr="008F5E55">
        <w:rPr>
          <w:spacing w:val="-2"/>
        </w:rPr>
        <w:t xml:space="preserve"> </w:t>
      </w:r>
      <w:r w:rsidRPr="008F5E55">
        <w:t>introduced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flow</w:t>
      </w:r>
      <w:r w:rsidRPr="008F5E55">
        <w:rPr>
          <w:spacing w:val="-1"/>
        </w:rPr>
        <w:t xml:space="preserve"> </w:t>
      </w:r>
      <w:r w:rsidRPr="008F5E55">
        <w:t>injection</w:t>
      </w:r>
      <w:r w:rsidRPr="008F5E55">
        <w:rPr>
          <w:spacing w:val="2"/>
        </w:rPr>
        <w:t xml:space="preserve"> </w:t>
      </w:r>
      <w:r w:rsidRPr="008F5E55">
        <w:t>analysis</w:t>
      </w:r>
      <w:r w:rsidRPr="008F5E55">
        <w:rPr>
          <w:spacing w:val="-2"/>
        </w:rPr>
        <w:t xml:space="preserve"> </w:t>
      </w:r>
      <w:r w:rsidRPr="008F5E55">
        <w:t>technique</w:t>
      </w:r>
      <w:r w:rsidRPr="008F5E55">
        <w:rPr>
          <w:spacing w:val="-4"/>
        </w:rPr>
        <w:t xml:space="preserve"> </w:t>
      </w:r>
      <w:r w:rsidRPr="008F5E55">
        <w:t>(FIA)</w:t>
      </w:r>
      <w:r w:rsidRPr="008F5E55">
        <w:rPr>
          <w:spacing w:val="-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4"/>
        </w:rPr>
        <w:t xml:space="preserve"> </w:t>
      </w:r>
      <w:r w:rsidRPr="008F5E55">
        <w:t>US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57"/>
        </w:rPr>
        <w:t xml:space="preserve"> </w:t>
      </w:r>
      <w:r w:rsidRPr="008F5E55">
        <w:t>Denmark. This method is based on the automatic chemical experiments. Therefore, the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study's</w:t>
      </w:r>
      <w:r w:rsidRPr="008F5E55">
        <w:t xml:space="preserve"> </w:t>
      </w:r>
      <w:r w:rsidRPr="008F5E55">
        <w:rPr>
          <w:spacing w:val="-1"/>
        </w:rPr>
        <w:t>authors</w:t>
      </w:r>
      <w:r w:rsidRPr="008F5E55">
        <w:t xml:space="preserve"> claimed</w:t>
      </w:r>
      <w:r w:rsidRPr="008F5E55">
        <w:rPr>
          <w:spacing w:val="-1"/>
        </w:rPr>
        <w:t xml:space="preserve"> </w:t>
      </w:r>
      <w:r w:rsidRPr="008F5E55">
        <w:t>that</w:t>
      </w:r>
      <w:r w:rsidRPr="008F5E55">
        <w:rPr>
          <w:spacing w:val="-3"/>
        </w:rPr>
        <w:t xml:space="preserve"> </w:t>
      </w:r>
      <w:r w:rsidRPr="008F5E55">
        <w:t>FIA</w:t>
      </w:r>
      <w:r w:rsidRPr="008F5E55">
        <w:rPr>
          <w:spacing w:val="-15"/>
        </w:rPr>
        <w:t xml:space="preserve"> </w:t>
      </w:r>
      <w:r w:rsidRPr="008F5E55">
        <w:t>has a</w:t>
      </w:r>
      <w:r w:rsidRPr="008F5E55">
        <w:rPr>
          <w:spacing w:val="-3"/>
        </w:rPr>
        <w:t xml:space="preserve"> </w:t>
      </w:r>
      <w:r w:rsidRPr="008F5E55">
        <w:t>strong</w:t>
      </w:r>
      <w:r w:rsidRPr="008F5E55">
        <w:rPr>
          <w:spacing w:val="-1"/>
        </w:rPr>
        <w:t xml:space="preserve"> </w:t>
      </w:r>
      <w:r w:rsidRPr="008F5E55">
        <w:t>interest</w:t>
      </w:r>
      <w:r w:rsidRPr="008F5E55">
        <w:rPr>
          <w:spacing w:val="2"/>
        </w:rPr>
        <w:t xml:space="preserve"> </w:t>
      </w:r>
      <w:r w:rsidRPr="008F5E55">
        <w:t>in</w:t>
      </w:r>
      <w:r w:rsidRPr="008F5E55">
        <w:rPr>
          <w:spacing w:val="-1"/>
        </w:rPr>
        <w:t xml:space="preserve"> </w:t>
      </w:r>
      <w:r w:rsidRPr="008F5E55">
        <w:t>automating</w:t>
      </w:r>
      <w:r w:rsidRPr="008F5E55">
        <w:rPr>
          <w:spacing w:val="3"/>
        </w:rPr>
        <w:t xml:space="preserve"> </w:t>
      </w:r>
      <w:r w:rsidRPr="008F5E55">
        <w:t>chemical</w:t>
      </w:r>
      <w:r w:rsidRPr="008F5E55">
        <w:rPr>
          <w:spacing w:val="-3"/>
        </w:rPr>
        <w:t xml:space="preserve"> </w:t>
      </w:r>
      <w:r w:rsidRPr="008F5E55">
        <w:t>analysis.</w:t>
      </w:r>
    </w:p>
    <w:p w:rsidR="00AC0477" w:rsidRPr="008F5E55" w:rsidRDefault="00AC0477" w:rsidP="00AC0477">
      <w:pPr>
        <w:pStyle w:val="BodyText"/>
        <w:spacing w:before="161" w:line="360" w:lineRule="auto"/>
        <w:ind w:right="659"/>
        <w:jc w:val="both"/>
      </w:pPr>
      <w:r w:rsidRPr="008F5E55">
        <w:t>Additionally,</w:t>
      </w:r>
      <w:r w:rsidRPr="008F5E55">
        <w:rPr>
          <w:spacing w:val="-4"/>
        </w:rPr>
        <w:t xml:space="preserve"> </w:t>
      </w:r>
      <w:r w:rsidRPr="008F5E55">
        <w:t>it</w:t>
      </w:r>
      <w:r w:rsidRPr="008F5E55">
        <w:rPr>
          <w:spacing w:val="-1"/>
        </w:rPr>
        <w:t xml:space="preserve"> </w:t>
      </w:r>
      <w:r w:rsidRPr="008F5E55">
        <w:t>is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6"/>
        </w:rPr>
        <w:t xml:space="preserve"> </w:t>
      </w:r>
      <w:r w:rsidRPr="008F5E55">
        <w:t>primary</w:t>
      </w:r>
      <w:r w:rsidRPr="008F5E55">
        <w:rPr>
          <w:spacing w:val="-3"/>
        </w:rPr>
        <w:t xml:space="preserve"> </w:t>
      </w:r>
      <w:r w:rsidRPr="008F5E55">
        <w:t>tool</w:t>
      </w:r>
      <w:r w:rsidRPr="008F5E55">
        <w:rPr>
          <w:spacing w:val="-5"/>
        </w:rPr>
        <w:t xml:space="preserve"> </w:t>
      </w:r>
      <w:proofErr w:type="spellStart"/>
      <w:r w:rsidRPr="008F5E55">
        <w:t>utilised</w:t>
      </w:r>
      <w:proofErr w:type="spellEnd"/>
      <w:r w:rsidRPr="008F5E55">
        <w:rPr>
          <w:spacing w:val="-4"/>
        </w:rPr>
        <w:t xml:space="preserve"> </w:t>
      </w:r>
      <w:r w:rsidRPr="008F5E55">
        <w:t>for</w:t>
      </w:r>
      <w:r w:rsidRPr="008F5E55">
        <w:rPr>
          <w:spacing w:val="-3"/>
        </w:rPr>
        <w:t xml:space="preserve"> </w:t>
      </w:r>
      <w:r w:rsidRPr="008F5E55">
        <w:t>chemical</w:t>
      </w:r>
      <w:r w:rsidRPr="008F5E55">
        <w:rPr>
          <w:spacing w:val="-6"/>
        </w:rPr>
        <w:t xml:space="preserve"> </w:t>
      </w:r>
      <w:r w:rsidRPr="008F5E55">
        <w:t>analysis</w:t>
      </w:r>
      <w:r w:rsidRPr="008F5E55">
        <w:rPr>
          <w:spacing w:val="-2"/>
        </w:rPr>
        <w:t xml:space="preserve"> </w:t>
      </w:r>
      <w:r w:rsidRPr="008F5E55">
        <w:t>or</w:t>
      </w:r>
      <w:r w:rsidRPr="008F5E55">
        <w:rPr>
          <w:spacing w:val="-4"/>
        </w:rPr>
        <w:t xml:space="preserve"> </w:t>
      </w:r>
      <w:r w:rsidRPr="008F5E55">
        <w:t>measurement</w:t>
      </w:r>
      <w:r w:rsidRPr="008F5E55">
        <w:rPr>
          <w:spacing w:val="-5"/>
        </w:rPr>
        <w:t xml:space="preserve"> </w:t>
      </w:r>
      <w:r w:rsidRPr="008F5E55">
        <w:t>when there</w:t>
      </w:r>
      <w:r w:rsidRPr="008F5E55">
        <w:rPr>
          <w:spacing w:val="-57"/>
        </w:rPr>
        <w:t xml:space="preserve"> </w:t>
      </w:r>
      <w:r w:rsidRPr="008F5E55">
        <w:t>is chemical</w:t>
      </w:r>
      <w:r w:rsidRPr="008F5E55">
        <w:rPr>
          <w:spacing w:val="3"/>
        </w:rPr>
        <w:t xml:space="preserve"> </w:t>
      </w:r>
      <w:r w:rsidRPr="008F5E55">
        <w:t>and physical</w:t>
      </w:r>
      <w:r w:rsidRPr="008F5E55">
        <w:rPr>
          <w:spacing w:val="-2"/>
        </w:rPr>
        <w:t xml:space="preserve"> </w:t>
      </w:r>
      <w:r w:rsidRPr="008F5E55">
        <w:t>equilibrium.</w:t>
      </w:r>
    </w:p>
    <w:p w:rsidR="00AC0477" w:rsidRPr="008F5E55" w:rsidRDefault="00AC0477" w:rsidP="00AC0477">
      <w:pPr>
        <w:pStyle w:val="Heading1"/>
        <w:spacing w:before="157" w:line="360" w:lineRule="auto"/>
        <w:jc w:val="both"/>
        <w:rPr>
          <w:b w:val="0"/>
          <w:sz w:val="24"/>
          <w:szCs w:val="24"/>
        </w:rPr>
      </w:pPr>
      <w:r w:rsidRPr="008F5E55">
        <w:rPr>
          <w:spacing w:val="-1"/>
          <w:sz w:val="24"/>
          <w:szCs w:val="24"/>
        </w:rPr>
        <w:t>ELECTROCHEMICAL</w:t>
      </w:r>
      <w:r w:rsidRPr="008F5E55">
        <w:rPr>
          <w:spacing w:val="-19"/>
          <w:sz w:val="24"/>
          <w:szCs w:val="24"/>
        </w:rPr>
        <w:t xml:space="preserve"> </w:t>
      </w:r>
      <w:r w:rsidRPr="008F5E55">
        <w:rPr>
          <w:sz w:val="24"/>
          <w:szCs w:val="24"/>
        </w:rPr>
        <w:t>TECHNIQUES</w:t>
      </w:r>
      <w:r w:rsidRPr="008F5E55">
        <w:rPr>
          <w:b w:val="0"/>
          <w:sz w:val="24"/>
          <w:szCs w:val="24"/>
        </w:rPr>
        <w:t>:</w:t>
      </w:r>
    </w:p>
    <w:p w:rsidR="00AC0477" w:rsidRDefault="00AC0477" w:rsidP="00AC0477">
      <w:pPr>
        <w:pStyle w:val="BodyText"/>
        <w:spacing w:before="196" w:line="360" w:lineRule="auto"/>
        <w:ind w:right="585"/>
        <w:jc w:val="both"/>
      </w:pPr>
      <w:r w:rsidRPr="008F5E55">
        <w:t>Currently, there is a greater need for electrochemical methodology in the pharmaceutical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lastRenderedPageBreak/>
        <w:t>industry</w:t>
      </w:r>
      <w:r w:rsidRPr="008F5E55">
        <w:t xml:space="preserve"> </w:t>
      </w:r>
      <w:r w:rsidRPr="008F5E55">
        <w:rPr>
          <w:spacing w:val="-1"/>
        </w:rPr>
        <w:t>than</w:t>
      </w:r>
      <w:r w:rsidRPr="008F5E55">
        <w:t xml:space="preserve"> </w:t>
      </w:r>
      <w:r w:rsidRPr="008F5E55">
        <w:rPr>
          <w:spacing w:val="-1"/>
        </w:rPr>
        <w:t>there</w:t>
      </w:r>
      <w:r w:rsidRPr="008F5E55">
        <w:rPr>
          <w:spacing w:val="-2"/>
        </w:rPr>
        <w:t xml:space="preserve"> </w:t>
      </w:r>
      <w:r w:rsidRPr="008F5E55">
        <w:rPr>
          <w:spacing w:val="-1"/>
        </w:rPr>
        <w:t>was</w:t>
      </w:r>
      <w:r w:rsidRPr="008F5E55">
        <w:rPr>
          <w:spacing w:val="2"/>
        </w:rPr>
        <w:t xml:space="preserve"> </w:t>
      </w:r>
      <w:r w:rsidRPr="008F5E55">
        <w:rPr>
          <w:spacing w:val="-1"/>
        </w:rPr>
        <w:t>in</w:t>
      </w:r>
      <w:r w:rsidRPr="008F5E55">
        <w:t xml:space="preserve"> </w:t>
      </w:r>
      <w:r w:rsidRPr="008F5E55">
        <w:rPr>
          <w:spacing w:val="-1"/>
        </w:rPr>
        <w:t>the</w:t>
      </w:r>
      <w:r w:rsidRPr="008F5E55">
        <w:rPr>
          <w:spacing w:val="-2"/>
        </w:rPr>
        <w:t xml:space="preserve"> </w:t>
      </w:r>
      <w:r w:rsidRPr="008F5E55">
        <w:rPr>
          <w:spacing w:val="-1"/>
        </w:rPr>
        <w:t>past for</w:t>
      </w:r>
      <w:r w:rsidRPr="008F5E55">
        <w:t xml:space="preserve"> </w:t>
      </w:r>
      <w:r w:rsidRPr="008F5E55">
        <w:rPr>
          <w:spacing w:val="-1"/>
        </w:rPr>
        <w:t>the</w:t>
      </w:r>
      <w:r w:rsidRPr="008F5E55">
        <w:rPr>
          <w:spacing w:val="3"/>
        </w:rPr>
        <w:t xml:space="preserve"> </w:t>
      </w:r>
      <w:r w:rsidRPr="008F5E55">
        <w:rPr>
          <w:spacing w:val="-1"/>
        </w:rPr>
        <w:t>analysis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>of</w:t>
      </w:r>
      <w:r w:rsidRPr="008F5E55">
        <w:rPr>
          <w:spacing w:val="5"/>
        </w:rPr>
        <w:t xml:space="preserve"> </w:t>
      </w:r>
      <w:r w:rsidRPr="008F5E55">
        <w:rPr>
          <w:spacing w:val="-1"/>
        </w:rPr>
        <w:t>medicinal</w:t>
      </w:r>
      <w:r w:rsidRPr="008F5E55">
        <w:rPr>
          <w:spacing w:val="3"/>
        </w:rPr>
        <w:t xml:space="preserve"> </w:t>
      </w:r>
      <w:r w:rsidRPr="008F5E55">
        <w:t>molecules.</w:t>
      </w:r>
      <w:r w:rsidRPr="008F5E55">
        <w:rPr>
          <w:spacing w:val="-16"/>
        </w:rPr>
        <w:t xml:space="preserve"> </w:t>
      </w:r>
      <w:r w:rsidRPr="008F5E55">
        <w:t>Additionally,</w:t>
      </w:r>
      <w:r w:rsidRPr="008F5E55">
        <w:rPr>
          <w:spacing w:val="1"/>
        </w:rPr>
        <w:t xml:space="preserve"> </w:t>
      </w:r>
      <w:proofErr w:type="gramStart"/>
      <w:r w:rsidRPr="008F5E55">
        <w:t>a</w:t>
      </w:r>
      <w:r w:rsidRPr="008F5E55">
        <w:rPr>
          <w:spacing w:val="1"/>
        </w:rPr>
        <w:t xml:space="preserve"> </w:t>
      </w:r>
      <w:r w:rsidRPr="008F5E55">
        <w:t>variety of samples are</w:t>
      </w:r>
      <w:proofErr w:type="gramEnd"/>
      <w:r w:rsidRPr="008F5E55">
        <w:t xml:space="preserve"> provided for both the quantitative examination of pharmaceutical</w:t>
      </w:r>
      <w:r w:rsidRPr="008F5E55">
        <w:rPr>
          <w:spacing w:val="1"/>
        </w:rPr>
        <w:t xml:space="preserve"> </w:t>
      </w:r>
      <w:r w:rsidRPr="008F5E55">
        <w:t>ingredients</w:t>
      </w:r>
      <w:r w:rsidRPr="008F5E55">
        <w:rPr>
          <w:spacing w:val="-2"/>
        </w:rPr>
        <w:t xml:space="preserve"> </w:t>
      </w:r>
      <w:r w:rsidRPr="008F5E55">
        <w:t>as</w:t>
      </w:r>
      <w:r w:rsidRPr="008F5E55">
        <w:rPr>
          <w:spacing w:val="-1"/>
        </w:rPr>
        <w:t xml:space="preserve"> </w:t>
      </w:r>
      <w:r w:rsidRPr="008F5E55">
        <w:t>well</w:t>
      </w:r>
      <w:r w:rsidRPr="008F5E55">
        <w:rPr>
          <w:spacing w:val="-5"/>
        </w:rPr>
        <w:t xml:space="preserve"> </w:t>
      </w:r>
      <w:r w:rsidRPr="008F5E55">
        <w:t>as</w:t>
      </w:r>
      <w:r w:rsidRPr="008F5E55">
        <w:rPr>
          <w:spacing w:val="-1"/>
        </w:rPr>
        <w:t xml:space="preserve"> </w:t>
      </w:r>
      <w:r w:rsidRPr="008F5E55">
        <w:t>drug</w:t>
      </w:r>
      <w:r w:rsidRPr="008F5E55">
        <w:rPr>
          <w:spacing w:val="-3"/>
        </w:rPr>
        <w:t xml:space="preserve"> </w:t>
      </w:r>
      <w:r w:rsidRPr="008F5E55">
        <w:t>analysis.</w:t>
      </w:r>
      <w:r w:rsidRPr="008F5E55">
        <w:rPr>
          <w:spacing w:val="-2"/>
        </w:rPr>
        <w:t xml:space="preserve"> </w:t>
      </w:r>
      <w:r w:rsidRPr="008F5E55">
        <w:t>Recent</w:t>
      </w:r>
      <w:r w:rsidRPr="008F5E55">
        <w:rPr>
          <w:spacing w:val="-5"/>
        </w:rPr>
        <w:t xml:space="preserve"> </w:t>
      </w:r>
      <w:r w:rsidRPr="008F5E55">
        <w:t>advancements</w:t>
      </w:r>
      <w:r w:rsidRPr="008F5E55">
        <w:rPr>
          <w:spacing w:val="-1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electrochemical</w:t>
      </w:r>
      <w:r w:rsidRPr="008F5E55">
        <w:rPr>
          <w:spacing w:val="-5"/>
        </w:rPr>
        <w:t xml:space="preserve"> </w:t>
      </w:r>
      <w:r w:rsidRPr="008F5E55">
        <w:t>techniques</w:t>
      </w:r>
      <w:r w:rsidRPr="008F5E55">
        <w:rPr>
          <w:spacing w:val="-1"/>
        </w:rPr>
        <w:t xml:space="preserve"> </w:t>
      </w:r>
      <w:r w:rsidRPr="008F5E55">
        <w:t>have</w:t>
      </w:r>
      <w:r w:rsidRPr="008F5E55">
        <w:rPr>
          <w:spacing w:val="-57"/>
        </w:rPr>
        <w:t xml:space="preserve"> </w:t>
      </w:r>
      <w:r w:rsidRPr="008F5E55">
        <w:t xml:space="preserve">made it possible to </w:t>
      </w:r>
      <w:proofErr w:type="spellStart"/>
      <w:r w:rsidRPr="008F5E55">
        <w:t>analyse</w:t>
      </w:r>
      <w:proofErr w:type="spellEnd"/>
      <w:r w:rsidRPr="008F5E55">
        <w:t xml:space="preserve"> medications like </w:t>
      </w:r>
      <w:proofErr w:type="spellStart"/>
      <w:r w:rsidRPr="008F5E55">
        <w:t>trimipramine</w:t>
      </w:r>
      <w:proofErr w:type="spellEnd"/>
      <w:r w:rsidRPr="008F5E55">
        <w:t xml:space="preserve">, </w:t>
      </w:r>
      <w:proofErr w:type="spellStart"/>
      <w:r w:rsidRPr="008F5E55">
        <w:t>desipramine</w:t>
      </w:r>
      <w:proofErr w:type="spellEnd"/>
      <w:r w:rsidRPr="008F5E55">
        <w:t xml:space="preserve">, and </w:t>
      </w:r>
      <w:proofErr w:type="spellStart"/>
      <w:r w:rsidRPr="008F5E55">
        <w:t>imipramine</w:t>
      </w:r>
      <w:proofErr w:type="spellEnd"/>
      <w:r w:rsidRPr="008F5E55">
        <w:t>,</w:t>
      </w:r>
      <w:r w:rsidRPr="008F5E55">
        <w:rPr>
          <w:spacing w:val="1"/>
        </w:rPr>
        <w:t xml:space="preserve"> </w:t>
      </w:r>
      <w:r w:rsidRPr="008F5E55">
        <w:t xml:space="preserve">among others, using </w:t>
      </w:r>
      <w:proofErr w:type="spellStart"/>
      <w:r w:rsidRPr="008F5E55">
        <w:t>amberlite</w:t>
      </w:r>
      <w:proofErr w:type="spellEnd"/>
      <w:r w:rsidRPr="008F5E55">
        <w:t xml:space="preserve"> XAD-2, titanium dioxide nanoparticles, and carbon plates</w:t>
      </w:r>
      <w:r w:rsidRPr="008F5E55">
        <w:rPr>
          <w:spacing w:val="1"/>
        </w:rPr>
        <w:t xml:space="preserve"> </w:t>
      </w:r>
      <w:r w:rsidRPr="008F5E55">
        <w:t xml:space="preserve">containing glassy carbon. The following methods, including </w:t>
      </w:r>
      <w:proofErr w:type="spellStart"/>
      <w:r w:rsidRPr="008F5E55">
        <w:t>chronocoulometry</w:t>
      </w:r>
      <w:proofErr w:type="spellEnd"/>
      <w:r w:rsidRPr="008F5E55">
        <w:t>, cyclic</w:t>
      </w:r>
      <w:r w:rsidRPr="008F5E55">
        <w:rPr>
          <w:spacing w:val="1"/>
        </w:rPr>
        <w:t xml:space="preserve"> </w:t>
      </w:r>
      <w:proofErr w:type="spellStart"/>
      <w:r w:rsidRPr="008F5E55">
        <w:t>voltammetry</w:t>
      </w:r>
      <w:proofErr w:type="spellEnd"/>
      <w:r w:rsidRPr="008F5E55">
        <w:t xml:space="preserve">, electrochemical </w:t>
      </w:r>
      <w:proofErr w:type="spellStart"/>
      <w:r w:rsidRPr="008F5E55">
        <w:t>impedence</w:t>
      </w:r>
      <w:proofErr w:type="spellEnd"/>
      <w:r w:rsidRPr="008F5E55">
        <w:t xml:space="preserve"> spectroscopy, and adsorptive strip pulse</w:t>
      </w:r>
      <w:r w:rsidRPr="008F5E55">
        <w:rPr>
          <w:spacing w:val="1"/>
        </w:rPr>
        <w:t xml:space="preserve"> </w:t>
      </w:r>
      <w:proofErr w:type="spellStart"/>
      <w:r w:rsidRPr="008F5E55">
        <w:t>voltammetry</w:t>
      </w:r>
      <w:proofErr w:type="spellEnd"/>
      <w:r w:rsidRPr="008F5E55">
        <w:t>,</w:t>
      </w:r>
      <w:r w:rsidRPr="008F5E55">
        <w:rPr>
          <w:spacing w:val="-4"/>
        </w:rPr>
        <w:t xml:space="preserve"> </w:t>
      </w:r>
      <w:r w:rsidRPr="008F5E55">
        <w:t>were</w:t>
      </w:r>
      <w:r w:rsidRPr="008F5E55">
        <w:rPr>
          <w:spacing w:val="-1"/>
        </w:rPr>
        <w:t xml:space="preserve"> </w:t>
      </w:r>
      <w:r w:rsidRPr="008F5E55">
        <w:t>employed</w:t>
      </w:r>
      <w:r w:rsidRPr="008F5E55">
        <w:rPr>
          <w:spacing w:val="-3"/>
        </w:rPr>
        <w:t xml:space="preserve"> </w:t>
      </w:r>
      <w:r w:rsidRPr="008F5E55">
        <w:t>to</w:t>
      </w:r>
      <w:r w:rsidRPr="008F5E55">
        <w:rPr>
          <w:spacing w:val="-4"/>
        </w:rPr>
        <w:t xml:space="preserve"> </w:t>
      </w:r>
      <w:r w:rsidRPr="008F5E55">
        <w:t>ascertain</w:t>
      </w:r>
      <w:r w:rsidRPr="008F5E55">
        <w:rPr>
          <w:spacing w:val="-3"/>
        </w:rPr>
        <w:t xml:space="preserve"> </w:t>
      </w:r>
      <w:r w:rsidRPr="008F5E55">
        <w:t>the</w:t>
      </w:r>
      <w:r w:rsidRPr="008F5E55">
        <w:rPr>
          <w:spacing w:val="-1"/>
        </w:rPr>
        <w:t xml:space="preserve"> </w:t>
      </w:r>
      <w:r w:rsidRPr="008F5E55">
        <w:t>electrochemical</w:t>
      </w:r>
      <w:r w:rsidRPr="008F5E55">
        <w:rPr>
          <w:spacing w:val="-5"/>
        </w:rPr>
        <w:t xml:space="preserve"> </w:t>
      </w:r>
      <w:proofErr w:type="spellStart"/>
      <w:r w:rsidRPr="008F5E55">
        <w:t>behaviour</w:t>
      </w:r>
      <w:proofErr w:type="spellEnd"/>
      <w:r w:rsidRPr="008F5E55">
        <w:rPr>
          <w:spacing w:val="-3"/>
        </w:rPr>
        <w:t xml:space="preserve"> </w:t>
      </w:r>
      <w:r w:rsidRPr="008F5E55">
        <w:t>of</w:t>
      </w:r>
      <w:r w:rsidRPr="008F5E55">
        <w:rPr>
          <w:spacing w:val="-4"/>
        </w:rPr>
        <w:t xml:space="preserve"> </w:t>
      </w:r>
      <w:r w:rsidRPr="008F5E55">
        <w:t>these</w:t>
      </w:r>
      <w:r w:rsidRPr="008F5E55">
        <w:rPr>
          <w:spacing w:val="-5"/>
        </w:rPr>
        <w:t xml:space="preserve"> </w:t>
      </w:r>
      <w:r>
        <w:t>compounds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980"/>
        <w:gridCol w:w="5555"/>
      </w:tblGrid>
      <w:tr w:rsidR="00AC0477" w:rsidRPr="008F5E55" w:rsidTr="005539E0">
        <w:trPr>
          <w:trHeight w:val="1105"/>
        </w:trPr>
        <w:tc>
          <w:tcPr>
            <w:tcW w:w="1810" w:type="dxa"/>
          </w:tcPr>
          <w:p w:rsidR="00AC0477" w:rsidRPr="008F5E55" w:rsidRDefault="00AC0477" w:rsidP="005539E0">
            <w:pPr>
              <w:pStyle w:val="TableParagraph"/>
              <w:spacing w:before="0" w:line="360" w:lineRule="auto"/>
              <w:jc w:val="both"/>
              <w:rPr>
                <w:b/>
                <w:sz w:val="24"/>
                <w:szCs w:val="24"/>
              </w:rPr>
            </w:pPr>
            <w:r w:rsidRPr="008F5E55">
              <w:rPr>
                <w:b/>
                <w:sz w:val="24"/>
                <w:szCs w:val="24"/>
              </w:rPr>
              <w:t xml:space="preserve">Technique </w:t>
            </w:r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before="4" w:line="360" w:lineRule="auto"/>
              <w:jc w:val="both"/>
              <w:rPr>
                <w:b/>
                <w:sz w:val="24"/>
                <w:szCs w:val="24"/>
              </w:rPr>
            </w:pPr>
            <w:r w:rsidRPr="008F5E55">
              <w:rPr>
                <w:b/>
                <w:sz w:val="24"/>
                <w:szCs w:val="24"/>
              </w:rPr>
              <w:t>Drug</w:t>
            </w:r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5" w:line="360" w:lineRule="auto"/>
              <w:jc w:val="both"/>
              <w:rPr>
                <w:b/>
                <w:sz w:val="24"/>
                <w:szCs w:val="24"/>
              </w:rPr>
            </w:pPr>
            <w:r w:rsidRPr="008F5E55">
              <w:rPr>
                <w:b/>
                <w:sz w:val="24"/>
                <w:szCs w:val="24"/>
              </w:rPr>
              <w:t>Electrode nature</w:t>
            </w:r>
          </w:p>
        </w:tc>
      </w:tr>
      <w:tr w:rsidR="00AC0477" w:rsidRPr="008F5E55" w:rsidTr="005539E0">
        <w:trPr>
          <w:trHeight w:val="1105"/>
        </w:trPr>
        <w:tc>
          <w:tcPr>
            <w:tcW w:w="1810" w:type="dxa"/>
            <w:vMerge w:val="restart"/>
          </w:tcPr>
          <w:p w:rsidR="00AC0477" w:rsidRPr="008F5E55" w:rsidRDefault="00AC0477" w:rsidP="005539E0">
            <w:pPr>
              <w:pStyle w:val="TableParagraph"/>
              <w:spacing w:before="0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0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0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214" w:line="360" w:lineRule="auto"/>
              <w:ind w:left="310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Polarography</w:t>
            </w:r>
            <w:proofErr w:type="spellEnd"/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before="4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1" w:line="360" w:lineRule="auto"/>
              <w:ind w:left="129" w:right="11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Ciclopirox</w:t>
            </w:r>
            <w:proofErr w:type="spellEnd"/>
            <w:r w:rsidRPr="008F5E5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F5E55">
              <w:rPr>
                <w:sz w:val="24"/>
                <w:szCs w:val="24"/>
              </w:rPr>
              <w:t>olamine</w:t>
            </w:r>
            <w:proofErr w:type="spellEnd"/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0" w:line="360" w:lineRule="auto"/>
              <w:ind w:left="304" w:right="402" w:hanging="60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Static</w:t>
            </w:r>
            <w:r w:rsidRPr="008F5E55">
              <w:rPr>
                <w:spacing w:val="-1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mercury</w:t>
            </w:r>
            <w:r w:rsidRPr="008F5E55">
              <w:rPr>
                <w:spacing w:val="-3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drop</w:t>
            </w:r>
            <w:r w:rsidRPr="008F5E55">
              <w:rPr>
                <w:spacing w:val="1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  <w:r w:rsidRPr="008F5E55">
              <w:rPr>
                <w:spacing w:val="-5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(SMDE)</w:t>
            </w:r>
            <w:r w:rsidRPr="008F5E55">
              <w:rPr>
                <w:spacing w:val="-3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or</w:t>
            </w:r>
            <w:r w:rsidRPr="008F5E55">
              <w:rPr>
                <w:spacing w:val="-57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Dropping</w:t>
            </w:r>
            <w:r w:rsidRPr="008F5E55">
              <w:rPr>
                <w:spacing w:val="-1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mercury</w:t>
            </w:r>
            <w:r w:rsidRPr="008F5E55">
              <w:rPr>
                <w:spacing w:val="-1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  <w:r w:rsidRPr="008F5E55">
              <w:rPr>
                <w:spacing w:val="-3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(DME)</w:t>
            </w:r>
          </w:p>
        </w:tc>
      </w:tr>
      <w:tr w:rsidR="00AC0477" w:rsidRPr="008F5E55" w:rsidTr="005539E0">
        <w:trPr>
          <w:trHeight w:val="835"/>
        </w:trPr>
        <w:tc>
          <w:tcPr>
            <w:tcW w:w="1810" w:type="dxa"/>
            <w:vMerge/>
            <w:tcBorders>
              <w:top w:val="nil"/>
            </w:tcBorders>
          </w:tcPr>
          <w:p w:rsidR="00AC0477" w:rsidRPr="008F5E55" w:rsidRDefault="00AC0477" w:rsidP="005539E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before="204" w:line="360" w:lineRule="auto"/>
              <w:ind w:left="509" w:right="201" w:hanging="270"/>
              <w:jc w:val="both"/>
              <w:rPr>
                <w:sz w:val="24"/>
                <w:szCs w:val="24"/>
              </w:rPr>
            </w:pPr>
            <w:r w:rsidRPr="008F5E55">
              <w:rPr>
                <w:spacing w:val="-1"/>
                <w:sz w:val="24"/>
                <w:szCs w:val="24"/>
              </w:rPr>
              <w:t xml:space="preserve">Anti-cancer </w:t>
            </w:r>
            <w:r w:rsidRPr="008F5E55">
              <w:rPr>
                <w:sz w:val="24"/>
                <w:szCs w:val="24"/>
              </w:rPr>
              <w:t>drug,</w:t>
            </w:r>
            <w:r w:rsidRPr="008F5E55">
              <w:rPr>
                <w:spacing w:val="-57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Vitamin</w:t>
            </w:r>
            <w:r w:rsidRPr="008F5E55">
              <w:rPr>
                <w:spacing w:val="-2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K3</w:t>
            </w:r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204" w:line="360" w:lineRule="auto"/>
              <w:ind w:left="1924" w:right="739" w:hanging="1156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Polished</w:t>
            </w:r>
            <w:r w:rsidRPr="008F5E55">
              <w:rPr>
                <w:spacing w:val="-5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glassy</w:t>
            </w:r>
            <w:r w:rsidRPr="008F5E55">
              <w:rPr>
                <w:spacing w:val="-5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carbon</w:t>
            </w:r>
            <w:r w:rsidRPr="008F5E55">
              <w:rPr>
                <w:spacing w:val="-10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  <w:r w:rsidRPr="008F5E55">
              <w:rPr>
                <w:spacing w:val="-57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(GCE)</w:t>
            </w:r>
          </w:p>
        </w:tc>
      </w:tr>
      <w:tr w:rsidR="00AC0477" w:rsidRPr="008F5E55" w:rsidTr="005539E0">
        <w:trPr>
          <w:trHeight w:val="830"/>
        </w:trPr>
        <w:tc>
          <w:tcPr>
            <w:tcW w:w="1810" w:type="dxa"/>
            <w:vMerge w:val="restart"/>
          </w:tcPr>
          <w:p w:rsidR="00AC0477" w:rsidRPr="008F5E55" w:rsidRDefault="00AC0477" w:rsidP="005539E0">
            <w:pPr>
              <w:pStyle w:val="TableParagraph"/>
              <w:spacing w:before="0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9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0" w:line="360" w:lineRule="auto"/>
              <w:ind w:left="190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Potentiometry</w:t>
            </w:r>
            <w:proofErr w:type="spellEnd"/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129" w:right="11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Pentoxifylline</w:t>
            </w:r>
            <w:proofErr w:type="spellEnd"/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209" w:line="360" w:lineRule="auto"/>
              <w:ind w:left="1889" w:right="590" w:hanging="1271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Multi</w:t>
            </w:r>
            <w:r w:rsidRPr="008F5E55">
              <w:rPr>
                <w:spacing w:val="-9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walled</w:t>
            </w:r>
            <w:r w:rsidRPr="008F5E55">
              <w:rPr>
                <w:spacing w:val="-1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carbon</w:t>
            </w:r>
            <w:r w:rsidRPr="008F5E5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F5E55">
              <w:rPr>
                <w:sz w:val="24"/>
                <w:szCs w:val="24"/>
              </w:rPr>
              <w:t>nanotube</w:t>
            </w:r>
            <w:proofErr w:type="spellEnd"/>
            <w:r w:rsidRPr="008F5E55">
              <w:rPr>
                <w:spacing w:val="-8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paste</w:t>
            </w:r>
            <w:r w:rsidRPr="008F5E55">
              <w:rPr>
                <w:spacing w:val="-57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</w:p>
        </w:tc>
      </w:tr>
      <w:tr w:rsidR="00AC0477" w:rsidRPr="008F5E55" w:rsidTr="005539E0">
        <w:trPr>
          <w:trHeight w:val="625"/>
        </w:trPr>
        <w:tc>
          <w:tcPr>
            <w:tcW w:w="1810" w:type="dxa"/>
            <w:vMerge/>
            <w:tcBorders>
              <w:top w:val="nil"/>
            </w:tcBorders>
          </w:tcPr>
          <w:p w:rsidR="00AC0477" w:rsidRPr="008F5E55" w:rsidRDefault="00AC0477" w:rsidP="005539E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before="150" w:line="360" w:lineRule="auto"/>
              <w:ind w:left="123" w:right="115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N-acetyl-L-</w:t>
            </w:r>
          </w:p>
          <w:p w:rsidR="00AC0477" w:rsidRPr="008F5E55" w:rsidRDefault="00AC0477" w:rsidP="005539E0">
            <w:pPr>
              <w:pStyle w:val="TableParagraph"/>
              <w:spacing w:before="0" w:line="360" w:lineRule="auto"/>
              <w:ind w:left="124" w:right="11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cysteine</w:t>
            </w:r>
            <w:proofErr w:type="spellEnd"/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150" w:line="360" w:lineRule="auto"/>
              <w:ind w:left="825" w:right="807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Mercury</w:t>
            </w:r>
            <w:r w:rsidRPr="008F5E55">
              <w:rPr>
                <w:spacing w:val="-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film</w:t>
            </w:r>
            <w:r w:rsidRPr="008F5E55">
              <w:rPr>
                <w:spacing w:val="-6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</w:p>
        </w:tc>
      </w:tr>
      <w:tr w:rsidR="00AC0477" w:rsidRPr="008F5E55" w:rsidTr="005539E0">
        <w:trPr>
          <w:trHeight w:val="625"/>
        </w:trPr>
        <w:tc>
          <w:tcPr>
            <w:tcW w:w="1810" w:type="dxa"/>
            <w:vMerge w:val="restart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36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Amperometry</w:t>
            </w:r>
            <w:proofErr w:type="spellEnd"/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123" w:right="11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Verapamil</w:t>
            </w:r>
            <w:proofErr w:type="spellEnd"/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825" w:right="817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Dropping</w:t>
            </w:r>
            <w:r w:rsidRPr="008F5E55">
              <w:rPr>
                <w:spacing w:val="-9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mercury</w:t>
            </w:r>
            <w:r w:rsidRPr="008F5E55">
              <w:rPr>
                <w:spacing w:val="-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</w:p>
        </w:tc>
      </w:tr>
      <w:tr w:rsidR="00AC0477" w:rsidRPr="008F5E55" w:rsidTr="005539E0">
        <w:trPr>
          <w:trHeight w:val="620"/>
        </w:trPr>
        <w:tc>
          <w:tcPr>
            <w:tcW w:w="1810" w:type="dxa"/>
            <w:vMerge/>
            <w:tcBorders>
              <w:top w:val="nil"/>
            </w:tcBorders>
          </w:tcPr>
          <w:p w:rsidR="00AC0477" w:rsidRPr="008F5E55" w:rsidRDefault="00AC0477" w:rsidP="005539E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123" w:right="115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Diclofenac</w:t>
            </w:r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825" w:right="812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Carbon</w:t>
            </w:r>
            <w:r w:rsidRPr="008F5E55">
              <w:rPr>
                <w:spacing w:val="-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paste</w:t>
            </w:r>
            <w:r w:rsidRPr="008F5E55">
              <w:rPr>
                <w:spacing w:val="-3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</w:p>
        </w:tc>
      </w:tr>
      <w:tr w:rsidR="00AC0477" w:rsidRPr="008F5E55" w:rsidTr="005539E0">
        <w:trPr>
          <w:trHeight w:val="625"/>
        </w:trPr>
        <w:tc>
          <w:tcPr>
            <w:tcW w:w="1810" w:type="dxa"/>
            <w:vMerge w:val="restart"/>
          </w:tcPr>
          <w:p w:rsidR="00AC0477" w:rsidRPr="008F5E55" w:rsidRDefault="00AC0477" w:rsidP="005539E0">
            <w:pPr>
              <w:pStyle w:val="TableParagraph"/>
              <w:spacing w:before="3" w:line="360" w:lineRule="auto"/>
              <w:jc w:val="both"/>
              <w:rPr>
                <w:sz w:val="24"/>
                <w:szCs w:val="24"/>
              </w:rPr>
            </w:pPr>
          </w:p>
          <w:p w:rsidR="00AC0477" w:rsidRPr="008F5E55" w:rsidRDefault="00AC0477" w:rsidP="005539E0">
            <w:pPr>
              <w:pStyle w:val="TableParagraph"/>
              <w:spacing w:before="0" w:line="360" w:lineRule="auto"/>
              <w:ind w:left="55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Voltammetry</w:t>
            </w:r>
            <w:proofErr w:type="spellEnd"/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before="156" w:line="360" w:lineRule="auto"/>
              <w:ind w:left="122" w:right="115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Leucovorin</w:t>
            </w:r>
            <w:proofErr w:type="spellEnd"/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156" w:line="360" w:lineRule="auto"/>
              <w:ind w:left="825" w:right="817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Silver</w:t>
            </w:r>
            <w:r w:rsidRPr="008F5E55">
              <w:rPr>
                <w:spacing w:val="-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solid</w:t>
            </w:r>
            <w:r w:rsidRPr="008F5E55">
              <w:rPr>
                <w:spacing w:val="-8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amalgam</w:t>
            </w:r>
            <w:r w:rsidRPr="008F5E55">
              <w:rPr>
                <w:spacing w:val="-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electrode</w:t>
            </w:r>
          </w:p>
        </w:tc>
      </w:tr>
      <w:tr w:rsidR="00AC0477" w:rsidRPr="008F5E55" w:rsidTr="005539E0">
        <w:trPr>
          <w:trHeight w:val="835"/>
        </w:trPr>
        <w:tc>
          <w:tcPr>
            <w:tcW w:w="1810" w:type="dxa"/>
            <w:vMerge/>
            <w:tcBorders>
              <w:top w:val="nil"/>
            </w:tcBorders>
          </w:tcPr>
          <w:p w:rsidR="00AC0477" w:rsidRPr="008F5E55" w:rsidRDefault="00AC0477" w:rsidP="005539E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AC0477" w:rsidRPr="008F5E55" w:rsidRDefault="00AC0477" w:rsidP="005539E0">
            <w:pPr>
              <w:pStyle w:val="TableParagraph"/>
              <w:spacing w:line="360" w:lineRule="auto"/>
              <w:ind w:left="129" w:right="115"/>
              <w:jc w:val="both"/>
              <w:rPr>
                <w:sz w:val="24"/>
                <w:szCs w:val="24"/>
              </w:rPr>
            </w:pPr>
            <w:r w:rsidRPr="008F5E55">
              <w:rPr>
                <w:sz w:val="24"/>
                <w:szCs w:val="24"/>
              </w:rPr>
              <w:t>Dopamine</w:t>
            </w:r>
          </w:p>
        </w:tc>
        <w:tc>
          <w:tcPr>
            <w:tcW w:w="5555" w:type="dxa"/>
          </w:tcPr>
          <w:p w:rsidR="00AC0477" w:rsidRPr="008F5E55" w:rsidRDefault="00AC0477" w:rsidP="005539E0">
            <w:pPr>
              <w:pStyle w:val="TableParagraph"/>
              <w:spacing w:before="205" w:line="360" w:lineRule="auto"/>
              <w:ind w:left="1690" w:right="1026" w:hanging="646"/>
              <w:jc w:val="both"/>
              <w:rPr>
                <w:sz w:val="24"/>
                <w:szCs w:val="24"/>
              </w:rPr>
            </w:pPr>
            <w:proofErr w:type="spellStart"/>
            <w:r w:rsidRPr="008F5E55">
              <w:rPr>
                <w:sz w:val="24"/>
                <w:szCs w:val="24"/>
              </w:rPr>
              <w:t>Diﬀerential</w:t>
            </w:r>
            <w:proofErr w:type="spellEnd"/>
            <w:r w:rsidRPr="008F5E55">
              <w:rPr>
                <w:spacing w:val="-1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pulse</w:t>
            </w:r>
            <w:r w:rsidRPr="008F5E55">
              <w:rPr>
                <w:spacing w:val="-14"/>
                <w:sz w:val="24"/>
                <w:szCs w:val="24"/>
              </w:rPr>
              <w:t xml:space="preserve"> </w:t>
            </w:r>
            <w:r w:rsidRPr="008F5E55">
              <w:rPr>
                <w:sz w:val="24"/>
                <w:szCs w:val="24"/>
              </w:rPr>
              <w:t>stripping</w:t>
            </w:r>
            <w:r w:rsidRPr="008F5E5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F5E55">
              <w:rPr>
                <w:sz w:val="24"/>
                <w:szCs w:val="24"/>
              </w:rPr>
              <w:t>Voltammetry</w:t>
            </w:r>
            <w:proofErr w:type="spellEnd"/>
          </w:p>
        </w:tc>
      </w:tr>
    </w:tbl>
    <w:p w:rsidR="00AC0477" w:rsidRPr="008F5E55" w:rsidRDefault="00AC0477" w:rsidP="00AC0477">
      <w:pPr>
        <w:pStyle w:val="BodyText"/>
        <w:spacing w:before="9" w:line="360" w:lineRule="auto"/>
        <w:ind w:left="0"/>
        <w:jc w:val="both"/>
      </w:pPr>
    </w:p>
    <w:p w:rsidR="00AC0477" w:rsidRPr="0083163A" w:rsidRDefault="00AC0477" w:rsidP="00AC0477">
      <w:pPr>
        <w:spacing w:before="90" w:line="360" w:lineRule="auto"/>
        <w:ind w:left="1763" w:right="1471"/>
        <w:jc w:val="both"/>
        <w:rPr>
          <w:b/>
          <w:sz w:val="24"/>
          <w:szCs w:val="24"/>
        </w:rPr>
      </w:pPr>
      <w:r w:rsidRPr="008F5E55">
        <w:rPr>
          <w:b/>
          <w:sz w:val="24"/>
          <w:szCs w:val="24"/>
        </w:rPr>
        <w:t>Table:</w:t>
      </w:r>
      <w:r w:rsidRPr="008F5E55">
        <w:rPr>
          <w:b/>
          <w:spacing w:val="-5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drug</w:t>
      </w:r>
      <w:r w:rsidRPr="008F5E55">
        <w:rPr>
          <w:b/>
          <w:spacing w:val="-4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detection</w:t>
      </w:r>
      <w:r w:rsidRPr="008F5E55">
        <w:rPr>
          <w:b/>
          <w:spacing w:val="-3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using</w:t>
      </w:r>
      <w:r w:rsidRPr="008F5E55">
        <w:rPr>
          <w:b/>
          <w:spacing w:val="-5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a</w:t>
      </w:r>
      <w:r w:rsidRPr="008F5E55">
        <w:rPr>
          <w:b/>
          <w:spacing w:val="-4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range</w:t>
      </w:r>
      <w:r w:rsidRPr="008F5E55">
        <w:rPr>
          <w:b/>
          <w:spacing w:val="-6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of</w:t>
      </w:r>
      <w:r w:rsidRPr="008F5E55">
        <w:rPr>
          <w:b/>
          <w:spacing w:val="-5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electrochemical</w:t>
      </w:r>
      <w:r w:rsidRPr="008F5E55">
        <w:rPr>
          <w:b/>
          <w:spacing w:val="-6"/>
          <w:sz w:val="24"/>
          <w:szCs w:val="24"/>
        </w:rPr>
        <w:t xml:space="preserve"> </w:t>
      </w:r>
      <w:r w:rsidRPr="008F5E55">
        <w:rPr>
          <w:b/>
          <w:sz w:val="24"/>
          <w:szCs w:val="24"/>
        </w:rPr>
        <w:t>methods</w:t>
      </w:r>
    </w:p>
    <w:p w:rsidR="00AC0477" w:rsidRPr="008F5E55" w:rsidRDefault="00AC0477" w:rsidP="00AC0477">
      <w:pPr>
        <w:pStyle w:val="Heading1"/>
        <w:spacing w:line="360" w:lineRule="auto"/>
        <w:jc w:val="both"/>
        <w:rPr>
          <w:sz w:val="24"/>
          <w:szCs w:val="24"/>
        </w:rPr>
      </w:pPr>
      <w:r w:rsidRPr="008F5E55">
        <w:rPr>
          <w:spacing w:val="-2"/>
          <w:sz w:val="24"/>
          <w:szCs w:val="24"/>
        </w:rPr>
        <w:t>KINETIC</w:t>
      </w:r>
      <w:r w:rsidRPr="008F5E55">
        <w:rPr>
          <w:spacing w:val="-17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ANALYSIS</w:t>
      </w:r>
      <w:r w:rsidRPr="008F5E55">
        <w:rPr>
          <w:spacing w:val="-3"/>
          <w:sz w:val="24"/>
          <w:szCs w:val="24"/>
        </w:rPr>
        <w:t xml:space="preserve"> </w:t>
      </w:r>
      <w:r w:rsidRPr="008F5E55">
        <w:rPr>
          <w:spacing w:val="-2"/>
          <w:sz w:val="24"/>
          <w:szCs w:val="24"/>
        </w:rPr>
        <w:t>TECHNIQUE:</w:t>
      </w:r>
    </w:p>
    <w:p w:rsidR="00AC0477" w:rsidRPr="005D260F" w:rsidRDefault="00AC0477" w:rsidP="00AC0477">
      <w:pPr>
        <w:pStyle w:val="BodyText"/>
        <w:spacing w:before="195" w:line="360" w:lineRule="auto"/>
        <w:ind w:right="626"/>
        <w:jc w:val="both"/>
      </w:pPr>
      <w:r w:rsidRPr="008F5E55">
        <w:t>The</w:t>
      </w:r>
      <w:r w:rsidRPr="008F5E55">
        <w:rPr>
          <w:spacing w:val="-5"/>
        </w:rPr>
        <w:t xml:space="preserve"> </w:t>
      </w:r>
      <w:r w:rsidRPr="008F5E55">
        <w:t>kinetic</w:t>
      </w:r>
      <w:r w:rsidRPr="008F5E55">
        <w:rPr>
          <w:spacing w:val="1"/>
        </w:rPr>
        <w:t xml:space="preserve"> </w:t>
      </w:r>
      <w:r w:rsidRPr="008F5E55">
        <w:t>approach</w:t>
      </w:r>
      <w:r w:rsidRPr="008F5E55">
        <w:rPr>
          <w:spacing w:val="-2"/>
        </w:rPr>
        <w:t xml:space="preserve"> </w:t>
      </w:r>
      <w:r w:rsidRPr="008F5E55">
        <w:t>was</w:t>
      </w:r>
      <w:r w:rsidRPr="008F5E55">
        <w:rPr>
          <w:spacing w:val="-2"/>
        </w:rPr>
        <w:t xml:space="preserve"> </w:t>
      </w:r>
      <w:r w:rsidRPr="008F5E55">
        <w:t>created</w:t>
      </w:r>
      <w:r w:rsidRPr="008F5E55">
        <w:rPr>
          <w:spacing w:val="2"/>
        </w:rPr>
        <w:t xml:space="preserve"> </w:t>
      </w:r>
      <w:r w:rsidRPr="008F5E55">
        <w:t>in</w:t>
      </w:r>
      <w:r w:rsidRPr="008F5E55">
        <w:rPr>
          <w:spacing w:val="-2"/>
        </w:rPr>
        <w:t xml:space="preserve"> </w:t>
      </w:r>
      <w:r w:rsidRPr="008F5E55">
        <w:t>1950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r w:rsidRPr="008F5E55">
        <w:t>is</w:t>
      </w:r>
      <w:r w:rsidRPr="008F5E55">
        <w:rPr>
          <w:spacing w:val="-1"/>
        </w:rPr>
        <w:t xml:space="preserve"> </w:t>
      </w:r>
      <w:proofErr w:type="spellStart"/>
      <w:r w:rsidRPr="008F5E55">
        <w:t>utilised</w:t>
      </w:r>
      <w:proofErr w:type="spellEnd"/>
      <w:r w:rsidRPr="008F5E55">
        <w:rPr>
          <w:spacing w:val="-2"/>
        </w:rPr>
        <w:t xml:space="preserve"> </w:t>
      </w:r>
      <w:r w:rsidRPr="008F5E55">
        <w:t>in</w:t>
      </w:r>
      <w:r w:rsidRPr="008F5E55">
        <w:rPr>
          <w:spacing w:val="-3"/>
        </w:rPr>
        <w:t xml:space="preserve"> </w:t>
      </w:r>
      <w:r w:rsidRPr="008F5E55">
        <w:t>automated</w:t>
      </w:r>
      <w:r w:rsidRPr="008F5E55">
        <w:rPr>
          <w:spacing w:val="-2"/>
        </w:rPr>
        <w:t xml:space="preserve"> </w:t>
      </w:r>
      <w:r w:rsidRPr="008F5E55">
        <w:t>devices</w:t>
      </w:r>
      <w:r w:rsidRPr="008F5E55">
        <w:rPr>
          <w:spacing w:val="-1"/>
        </w:rPr>
        <w:t xml:space="preserve"> </w:t>
      </w:r>
      <w:r w:rsidRPr="008F5E55">
        <w:t>for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analysis</w:t>
      </w:r>
      <w:r w:rsidRPr="008F5E55">
        <w:rPr>
          <w:spacing w:val="-57"/>
        </w:rPr>
        <w:t xml:space="preserve"> </w:t>
      </w:r>
      <w:r w:rsidRPr="008F5E55">
        <w:t>of numerous pharmaceutical components. The notion of kinetic methodology, which aids</w:t>
      </w:r>
      <w:r w:rsidRPr="008F5E55">
        <w:rPr>
          <w:spacing w:val="1"/>
        </w:rPr>
        <w:t xml:space="preserve"> </w:t>
      </w:r>
      <w:r w:rsidRPr="008F5E55">
        <w:lastRenderedPageBreak/>
        <w:t>scientists in chemical instrumentation processes or is highly relevant in pharmaceutical drug</w:t>
      </w:r>
      <w:r w:rsidRPr="008F5E55">
        <w:rPr>
          <w:spacing w:val="1"/>
        </w:rPr>
        <w:t xml:space="preserve"> </w:t>
      </w:r>
      <w:r w:rsidRPr="008F5E55">
        <w:t>analysis, data analysis, and method creation, was the major implementation made. Because</w:t>
      </w:r>
      <w:r w:rsidRPr="008F5E55">
        <w:rPr>
          <w:spacing w:val="1"/>
        </w:rPr>
        <w:t xml:space="preserve"> </w:t>
      </w:r>
      <w:r w:rsidRPr="008F5E55">
        <w:t>the available procedures for drug analysis could halt their flow system and adding reagent</w:t>
      </w:r>
      <w:r w:rsidRPr="008F5E55">
        <w:rPr>
          <w:spacing w:val="1"/>
        </w:rPr>
        <w:t xml:space="preserve"> </w:t>
      </w:r>
      <w:r w:rsidRPr="008F5E55">
        <w:t>continuously</w:t>
      </w:r>
      <w:r w:rsidRPr="008F5E55">
        <w:rPr>
          <w:spacing w:val="-2"/>
        </w:rPr>
        <w:t xml:space="preserve"> </w:t>
      </w:r>
      <w:r w:rsidRPr="008F5E55">
        <w:t>was</w:t>
      </w:r>
      <w:r w:rsidRPr="008F5E55">
        <w:rPr>
          <w:spacing w:val="-1"/>
        </w:rPr>
        <w:t xml:space="preserve"> </w:t>
      </w:r>
      <w:r w:rsidRPr="008F5E55">
        <w:t>slow,</w:t>
      </w:r>
      <w:r w:rsidRPr="008F5E55">
        <w:rPr>
          <w:spacing w:val="-1"/>
        </w:rPr>
        <w:t xml:space="preserve"> </w:t>
      </w:r>
      <w:r w:rsidRPr="008F5E55">
        <w:t>this</w:t>
      </w:r>
      <w:r w:rsidRPr="008F5E55">
        <w:rPr>
          <w:spacing w:val="-1"/>
        </w:rPr>
        <w:t xml:space="preserve"> </w:t>
      </w:r>
      <w:r w:rsidRPr="008F5E55">
        <w:t>method</w:t>
      </w:r>
      <w:r w:rsidRPr="008F5E55">
        <w:rPr>
          <w:spacing w:val="-2"/>
        </w:rPr>
        <w:t xml:space="preserve"> </w:t>
      </w:r>
      <w:r w:rsidRPr="008F5E55">
        <w:t>was entirely</w:t>
      </w:r>
      <w:r w:rsidRPr="008F5E55">
        <w:rPr>
          <w:spacing w:val="-2"/>
        </w:rPr>
        <w:t xml:space="preserve"> </w:t>
      </w:r>
      <w:r w:rsidRPr="008F5E55">
        <w:t>dependent</w:t>
      </w:r>
      <w:r w:rsidRPr="008F5E55">
        <w:rPr>
          <w:spacing w:val="-4"/>
        </w:rPr>
        <w:t xml:space="preserve"> </w:t>
      </w:r>
      <w:r w:rsidRPr="008F5E55">
        <w:t>on</w:t>
      </w:r>
      <w:r w:rsidRPr="008F5E55">
        <w:rPr>
          <w:spacing w:val="-1"/>
        </w:rPr>
        <w:t xml:space="preserve"> </w:t>
      </w:r>
      <w:r w:rsidRPr="008F5E55">
        <w:t>an</w:t>
      </w:r>
      <w:r w:rsidRPr="008F5E55">
        <w:rPr>
          <w:spacing w:val="2"/>
        </w:rPr>
        <w:t xml:space="preserve"> </w:t>
      </w:r>
      <w:r w:rsidRPr="008F5E55">
        <w:t>automatic</w:t>
      </w:r>
      <w:r w:rsidRPr="008F5E55">
        <w:rPr>
          <w:spacing w:val="-4"/>
        </w:rPr>
        <w:t xml:space="preserve"> </w:t>
      </w:r>
      <w:r w:rsidRPr="008F5E55">
        <w:t>system.</w:t>
      </w:r>
    </w:p>
    <w:p w:rsidR="00AC0477" w:rsidRPr="008F5E55" w:rsidRDefault="00AC0477" w:rsidP="00AC0477">
      <w:pPr>
        <w:pStyle w:val="Heading1"/>
        <w:spacing w:before="150" w:line="360" w:lineRule="auto"/>
        <w:jc w:val="both"/>
        <w:rPr>
          <w:sz w:val="24"/>
          <w:szCs w:val="24"/>
        </w:rPr>
      </w:pPr>
      <w:r w:rsidRPr="008F5E55">
        <w:rPr>
          <w:spacing w:val="-1"/>
          <w:sz w:val="24"/>
          <w:szCs w:val="24"/>
        </w:rPr>
        <w:t>HYPHENATED</w:t>
      </w:r>
      <w:r w:rsidRPr="008F5E55">
        <w:rPr>
          <w:spacing w:val="-14"/>
          <w:sz w:val="24"/>
          <w:szCs w:val="24"/>
        </w:rPr>
        <w:t xml:space="preserve"> </w:t>
      </w:r>
      <w:r w:rsidRPr="008F5E55">
        <w:rPr>
          <w:spacing w:val="-1"/>
          <w:sz w:val="24"/>
          <w:szCs w:val="24"/>
        </w:rPr>
        <w:t>TECHNIQUES:</w:t>
      </w:r>
    </w:p>
    <w:p w:rsidR="00AC0477" w:rsidRPr="008F5E55" w:rsidRDefault="00AC0477" w:rsidP="00AC0477">
      <w:pPr>
        <w:pStyle w:val="BodyText"/>
        <w:spacing w:before="195" w:line="360" w:lineRule="auto"/>
        <w:ind w:right="626"/>
        <w:jc w:val="both"/>
      </w:pPr>
      <w:r w:rsidRPr="008F5E55">
        <w:t>A new approach for drug analysis known as hyphenated techniques will be developed using</w:t>
      </w:r>
      <w:r w:rsidRPr="008F5E55">
        <w:rPr>
          <w:spacing w:val="1"/>
        </w:rPr>
        <w:t xml:space="preserve"> </w:t>
      </w:r>
      <w:r w:rsidRPr="008F5E55">
        <w:t>the separation technique based on the coupling of offline and online separation. This method</w:t>
      </w:r>
      <w:r w:rsidRPr="008F5E55">
        <w:rPr>
          <w:spacing w:val="1"/>
        </w:rPr>
        <w:t xml:space="preserve"> </w:t>
      </w:r>
      <w:r w:rsidRPr="008F5E55">
        <w:t>has been used extensively throughout the years in analytical research to progress, develop,</w:t>
      </w:r>
      <w:r w:rsidRPr="008F5E55">
        <w:rPr>
          <w:spacing w:val="1"/>
        </w:rPr>
        <w:t xml:space="preserve"> </w:t>
      </w:r>
      <w:r w:rsidRPr="008F5E55">
        <w:t>and apply pharmaceuticals in pharmaceutical analysis. The primary analysis phase for the</w:t>
      </w:r>
      <w:r w:rsidRPr="008F5E55">
        <w:rPr>
          <w:spacing w:val="1"/>
        </w:rPr>
        <w:t xml:space="preserve"> </w:t>
      </w:r>
      <w:r w:rsidRPr="008F5E55">
        <w:t>development of novel pharmaceuticals and drug products is the determination of the</w:t>
      </w:r>
      <w:r w:rsidRPr="008F5E55">
        <w:rPr>
          <w:spacing w:val="1"/>
        </w:rPr>
        <w:t xml:space="preserve"> </w:t>
      </w:r>
      <w:r w:rsidRPr="008F5E55">
        <w:t>medication's</w:t>
      </w:r>
      <w:r w:rsidRPr="008F5E55">
        <w:rPr>
          <w:spacing w:val="-2"/>
        </w:rPr>
        <w:t xml:space="preserve"> </w:t>
      </w:r>
      <w:r w:rsidRPr="008F5E55">
        <w:t>base</w:t>
      </w:r>
      <w:r w:rsidRPr="008F5E55">
        <w:rPr>
          <w:spacing w:val="-4"/>
        </w:rPr>
        <w:t xml:space="preserve"> </w:t>
      </w:r>
      <w:r w:rsidRPr="008F5E55">
        <w:t>material</w:t>
      </w:r>
      <w:r w:rsidRPr="008F5E55">
        <w:rPr>
          <w:spacing w:val="-4"/>
        </w:rPr>
        <w:t xml:space="preserve"> </w:t>
      </w:r>
      <w:r w:rsidRPr="008F5E55">
        <w:t>from</w:t>
      </w:r>
      <w:r w:rsidRPr="008F5E55">
        <w:rPr>
          <w:spacing w:val="-4"/>
        </w:rPr>
        <w:t xml:space="preserve"> </w:t>
      </w:r>
      <w:r w:rsidRPr="008F5E55">
        <w:t>biological</w:t>
      </w:r>
      <w:r w:rsidRPr="008F5E55">
        <w:rPr>
          <w:spacing w:val="-4"/>
        </w:rPr>
        <w:t xml:space="preserve"> </w:t>
      </w:r>
      <w:r w:rsidRPr="008F5E55">
        <w:t>sources.</w:t>
      </w:r>
      <w:r w:rsidRPr="008F5E55">
        <w:rPr>
          <w:spacing w:val="-8"/>
        </w:rPr>
        <w:t xml:space="preserve"> </w:t>
      </w:r>
      <w:r w:rsidRPr="008F5E55">
        <w:t>The</w:t>
      </w:r>
      <w:r w:rsidRPr="008F5E55">
        <w:rPr>
          <w:spacing w:val="-5"/>
        </w:rPr>
        <w:t xml:space="preserve"> </w:t>
      </w:r>
      <w:r w:rsidRPr="008F5E55">
        <w:t>following</w:t>
      </w:r>
      <w:r w:rsidRPr="008F5E55">
        <w:rPr>
          <w:spacing w:val="-2"/>
        </w:rPr>
        <w:t xml:space="preserve"> </w:t>
      </w:r>
      <w:r w:rsidRPr="008F5E55">
        <w:t>hyphenated</w:t>
      </w:r>
      <w:r w:rsidRPr="008F5E55">
        <w:rPr>
          <w:spacing w:val="-2"/>
        </w:rPr>
        <w:t xml:space="preserve"> </w:t>
      </w:r>
      <w:r w:rsidRPr="008F5E55">
        <w:t>strategies</w:t>
      </w:r>
      <w:r w:rsidRPr="008F5E55">
        <w:rPr>
          <w:spacing w:val="-1"/>
        </w:rPr>
        <w:t xml:space="preserve"> </w:t>
      </w:r>
      <w:r w:rsidRPr="008F5E55">
        <w:t>were</w:t>
      </w:r>
      <w:r w:rsidRPr="008F5E55">
        <w:rPr>
          <w:spacing w:val="-57"/>
        </w:rPr>
        <w:t xml:space="preserve"> </w:t>
      </w:r>
      <w:r w:rsidRPr="008F5E55">
        <w:t>employed</w:t>
      </w:r>
      <w:r w:rsidRPr="008F5E55">
        <w:rPr>
          <w:spacing w:val="3"/>
        </w:rPr>
        <w:t xml:space="preserve"> </w:t>
      </w:r>
      <w:r w:rsidRPr="008F5E55">
        <w:t>to boost</w:t>
      </w:r>
      <w:r w:rsidRPr="008F5E55">
        <w:rPr>
          <w:spacing w:val="-2"/>
        </w:rPr>
        <w:t xml:space="preserve"> </w:t>
      </w:r>
      <w:r w:rsidRPr="008F5E55">
        <w:t>the</w:t>
      </w:r>
      <w:r w:rsidRPr="008F5E55">
        <w:rPr>
          <w:spacing w:val="-2"/>
        </w:rPr>
        <w:t xml:space="preserve"> </w:t>
      </w:r>
      <w:r w:rsidRPr="008F5E55">
        <w:t>possibility</w:t>
      </w:r>
      <w:r w:rsidRPr="008F5E55">
        <w:rPr>
          <w:spacing w:val="-1"/>
        </w:rPr>
        <w:t xml:space="preserve"> </w:t>
      </w:r>
      <w:r w:rsidRPr="008F5E55">
        <w:t>of drug</w:t>
      </w:r>
      <w:r w:rsidRPr="008F5E55">
        <w:rPr>
          <w:spacing w:val="5"/>
        </w:rPr>
        <w:t xml:space="preserve"> </w:t>
      </w:r>
      <w:r w:rsidRPr="008F5E55">
        <w:t>analysis: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79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chromatography-Nuclear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magnetic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resonance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(LCNMR)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79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 xml:space="preserve"> Liquid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79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-Mass spectrometry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(LC-MS)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181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chromatography-Infrared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(LC-IR)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271"/>
        </w:tabs>
        <w:spacing w:before="186" w:line="360" w:lineRule="auto"/>
        <w:ind w:left="27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Gas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chromatography-Mass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(GS-MS)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181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Capillary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electrophoresis-Mass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(CE-MS)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186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chromatography-Photodiode array-Mass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(LC-PDA-MS)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181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chromatography-Mass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spectrometry-Mass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(LC-MS-MS)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187" w:line="360" w:lineRule="auto"/>
        <w:ind w:left="33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chromatography-Nuclear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magnetic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resonance Mass spectrometry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(LC-NMR-MS)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331"/>
        </w:tabs>
        <w:spacing w:before="181" w:line="360" w:lineRule="auto"/>
        <w:ind w:right="731" w:firstLine="60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Liquid chromatography photodiode array-Nuclear magnetic resonance-Mass spectrometry</w:t>
      </w:r>
      <w:r w:rsidRPr="008F5E5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(LCPDA-NMRMS)</w:t>
      </w:r>
    </w:p>
    <w:p w:rsidR="00AC0477" w:rsidRPr="008F5E55" w:rsidRDefault="00AC0477" w:rsidP="00AC0477">
      <w:pPr>
        <w:pStyle w:val="Heading1"/>
        <w:spacing w:before="142" w:line="360" w:lineRule="auto"/>
        <w:ind w:left="160"/>
        <w:jc w:val="both"/>
        <w:rPr>
          <w:sz w:val="24"/>
          <w:szCs w:val="24"/>
        </w:rPr>
      </w:pPr>
      <w:r w:rsidRPr="008F5E55">
        <w:rPr>
          <w:sz w:val="24"/>
          <w:szCs w:val="24"/>
        </w:rPr>
        <w:t>MICROFLUIDICS:</w:t>
      </w:r>
    </w:p>
    <w:p w:rsidR="00AC0477" w:rsidRPr="008F5E55" w:rsidRDefault="00AC0477" w:rsidP="00AC0477">
      <w:pPr>
        <w:pStyle w:val="BodyText"/>
        <w:spacing w:before="196" w:line="360" w:lineRule="auto"/>
        <w:ind w:right="626"/>
        <w:jc w:val="both"/>
      </w:pPr>
      <w:r w:rsidRPr="008F5E55">
        <w:t xml:space="preserve">The application of </w:t>
      </w:r>
      <w:proofErr w:type="spellStart"/>
      <w:r w:rsidRPr="008F5E55">
        <w:t>microfluidics</w:t>
      </w:r>
      <w:proofErr w:type="spellEnd"/>
      <w:r w:rsidRPr="008F5E55">
        <w:t xml:space="preserve"> for ultrahigh-throughput testing and analysis is another area</w:t>
      </w:r>
      <w:r w:rsidRPr="008F5E55">
        <w:rPr>
          <w:spacing w:val="1"/>
        </w:rPr>
        <w:t xml:space="preserve"> </w:t>
      </w:r>
      <w:r w:rsidRPr="008F5E55">
        <w:t>that has experienced tremendous progress, particularly in the last ten years. Similar to</w:t>
      </w:r>
      <w:r w:rsidRPr="008F5E55">
        <w:rPr>
          <w:spacing w:val="1"/>
        </w:rPr>
        <w:t xml:space="preserve"> </w:t>
      </w:r>
      <w:r w:rsidRPr="008F5E55">
        <w:t xml:space="preserve">acoustic ejection technology, using </w:t>
      </w:r>
      <w:proofErr w:type="spellStart"/>
      <w:r w:rsidRPr="008F5E55">
        <w:t>microfluidic</w:t>
      </w:r>
      <w:proofErr w:type="spellEnd"/>
      <w:r w:rsidRPr="008F5E55">
        <w:t xml:space="preserve"> devices and droplet producers eliminates the</w:t>
      </w:r>
      <w:r w:rsidRPr="008F5E55">
        <w:rPr>
          <w:spacing w:val="-57"/>
        </w:rPr>
        <w:t xml:space="preserve"> </w:t>
      </w:r>
      <w:r w:rsidRPr="008F5E55">
        <w:t>need to deposit samples onto a substrate before inserting them into the MS detector. With the</w:t>
      </w:r>
      <w:r w:rsidRPr="008F5E55">
        <w:rPr>
          <w:spacing w:val="-57"/>
        </w:rPr>
        <w:t xml:space="preserve"> </w:t>
      </w:r>
      <w:r w:rsidRPr="008F5E55">
        <w:t xml:space="preserve">use of this technology, it is possible to precisely alter sample quantities in the </w:t>
      </w:r>
      <w:proofErr w:type="spellStart"/>
      <w:r w:rsidRPr="008F5E55">
        <w:t>microliter</w:t>
      </w:r>
      <w:proofErr w:type="spellEnd"/>
      <w:r w:rsidRPr="008F5E55">
        <w:t xml:space="preserve"> to</w:t>
      </w:r>
      <w:r w:rsidRPr="008F5E55">
        <w:rPr>
          <w:spacing w:val="1"/>
        </w:rPr>
        <w:t xml:space="preserve"> </w:t>
      </w:r>
      <w:proofErr w:type="spellStart"/>
      <w:r w:rsidRPr="008F5E55">
        <w:lastRenderedPageBreak/>
        <w:t>femtoliter</w:t>
      </w:r>
      <w:proofErr w:type="spellEnd"/>
      <w:r w:rsidRPr="008F5E55">
        <w:t xml:space="preserve"> range, which is valuable for automating routine laboratory tasks in a droplet-based,</w:t>
      </w:r>
      <w:r w:rsidRPr="008F5E55">
        <w:rPr>
          <w:spacing w:val="-57"/>
        </w:rPr>
        <w:t xml:space="preserve"> </w:t>
      </w:r>
      <w:r w:rsidRPr="008F5E55">
        <w:t>miniature format. Chemical reactions, for instance, can be carried out inside isolated droplets</w:t>
      </w:r>
      <w:r w:rsidRPr="008F5E55">
        <w:rPr>
          <w:spacing w:val="-57"/>
        </w:rPr>
        <w:t xml:space="preserve"> </w:t>
      </w:r>
      <w:r w:rsidRPr="008F5E55">
        <w:t>rather than individual wells employing segmented flow and two immiscible fluids. Each</w:t>
      </w:r>
      <w:r w:rsidRPr="008F5E55">
        <w:rPr>
          <w:spacing w:val="1"/>
        </w:rPr>
        <w:t xml:space="preserve"> </w:t>
      </w:r>
      <w:r w:rsidRPr="008F5E55">
        <w:t>droplet</w:t>
      </w:r>
      <w:r w:rsidRPr="008F5E55">
        <w:rPr>
          <w:spacing w:val="-3"/>
        </w:rPr>
        <w:t xml:space="preserve"> </w:t>
      </w:r>
      <w:r w:rsidRPr="008F5E55">
        <w:t>can</w:t>
      </w:r>
      <w:r w:rsidRPr="008F5E55">
        <w:rPr>
          <w:spacing w:val="-1"/>
        </w:rPr>
        <w:t xml:space="preserve"> </w:t>
      </w:r>
      <w:r w:rsidRPr="008F5E55">
        <w:t>then be</w:t>
      </w:r>
      <w:r w:rsidRPr="008F5E55">
        <w:rPr>
          <w:spacing w:val="-3"/>
        </w:rPr>
        <w:t xml:space="preserve"> </w:t>
      </w:r>
      <w:r w:rsidRPr="008F5E55">
        <w:t>subjected</w:t>
      </w:r>
      <w:r w:rsidRPr="008F5E55">
        <w:rPr>
          <w:spacing w:val="-1"/>
        </w:rPr>
        <w:t xml:space="preserve"> </w:t>
      </w:r>
      <w:r w:rsidRPr="008F5E55">
        <w:t>to direct</w:t>
      </w:r>
      <w:r w:rsidRPr="008F5E55">
        <w:rPr>
          <w:spacing w:val="2"/>
        </w:rPr>
        <w:t xml:space="preserve"> </w:t>
      </w:r>
      <w:r w:rsidRPr="008F5E55">
        <w:t>coupling</w:t>
      </w:r>
      <w:r w:rsidRPr="008F5E55">
        <w:rPr>
          <w:spacing w:val="3"/>
        </w:rPr>
        <w:t xml:space="preserve"> </w:t>
      </w:r>
      <w:r w:rsidRPr="008F5E55">
        <w:t>to MS detection</w:t>
      </w:r>
      <w:r w:rsidRPr="008F5E55">
        <w:rPr>
          <w:spacing w:val="-1"/>
        </w:rPr>
        <w:t xml:space="preserve"> </w:t>
      </w:r>
      <w:r w:rsidRPr="008F5E55">
        <w:t>for analysis.</w:t>
      </w:r>
    </w:p>
    <w:p w:rsidR="00AC0477" w:rsidRPr="008F5E55" w:rsidRDefault="00AC0477" w:rsidP="00AC0477">
      <w:pPr>
        <w:pStyle w:val="BodyText"/>
        <w:spacing w:before="196" w:line="360" w:lineRule="auto"/>
        <w:ind w:right="585"/>
        <w:jc w:val="both"/>
        <w:sectPr w:rsidR="00AC0477" w:rsidRPr="008F5E55" w:rsidSect="00720C95">
          <w:type w:val="continuous"/>
          <w:pgSz w:w="11910" w:h="16840"/>
          <w:pgMar w:top="1380" w:right="840" w:bottom="1080" w:left="1340" w:header="720" w:footer="720" w:gutter="0"/>
          <w:cols w:space="720"/>
        </w:sectPr>
      </w:pPr>
    </w:p>
    <w:p w:rsidR="00AC0477" w:rsidRPr="008F5E55" w:rsidRDefault="00AC0477" w:rsidP="00AC0477">
      <w:pPr>
        <w:pStyle w:val="BodyText"/>
        <w:spacing w:before="158" w:line="360" w:lineRule="auto"/>
        <w:ind w:right="600"/>
        <w:jc w:val="both"/>
      </w:pPr>
      <w:proofErr w:type="gramStart"/>
      <w:r w:rsidRPr="008F5E55">
        <w:lastRenderedPageBreak/>
        <w:t xml:space="preserve">A </w:t>
      </w:r>
      <w:proofErr w:type="spellStart"/>
      <w:r w:rsidRPr="008F5E55">
        <w:t>multiwell</w:t>
      </w:r>
      <w:proofErr w:type="spellEnd"/>
      <w:r w:rsidRPr="008F5E55">
        <w:t xml:space="preserve"> plate workflow and droplet </w:t>
      </w:r>
      <w:proofErr w:type="spellStart"/>
      <w:r w:rsidRPr="008F5E55">
        <w:t>microfluidics</w:t>
      </w:r>
      <w:proofErr w:type="spellEnd"/>
      <w:r w:rsidRPr="008F5E55">
        <w:t xml:space="preserve"> technology were</w:t>
      </w:r>
      <w:proofErr w:type="gramEnd"/>
      <w:r w:rsidRPr="008F5E55">
        <w:t xml:space="preserve"> coupled to MS</w:t>
      </w:r>
      <w:r w:rsidRPr="008F5E55">
        <w:rPr>
          <w:spacing w:val="1"/>
        </w:rPr>
        <w:t xml:space="preserve"> </w:t>
      </w:r>
      <w:r w:rsidRPr="008F5E55">
        <w:t xml:space="preserve">detection </w:t>
      </w:r>
      <w:proofErr w:type="spellStart"/>
      <w:r w:rsidRPr="008F5E55">
        <w:t>utilising</w:t>
      </w:r>
      <w:proofErr w:type="spellEnd"/>
      <w:r w:rsidRPr="008F5E55">
        <w:t xml:space="preserve"> both ESI and MALDI, as described by Sun and Kennedy in 2014. They</w:t>
      </w:r>
      <w:r w:rsidRPr="008F5E55">
        <w:rPr>
          <w:spacing w:val="1"/>
        </w:rPr>
        <w:t xml:space="preserve"> </w:t>
      </w:r>
      <w:r w:rsidRPr="008F5E55">
        <w:t xml:space="preserve">developed segmented flow </w:t>
      </w:r>
      <w:proofErr w:type="spellStart"/>
      <w:r w:rsidRPr="008F5E55">
        <w:t>microdroplets</w:t>
      </w:r>
      <w:proofErr w:type="spellEnd"/>
      <w:r w:rsidRPr="008F5E55">
        <w:t xml:space="preserve"> from a 384-well plate using a multichannel syringe</w:t>
      </w:r>
      <w:r w:rsidRPr="008F5E55">
        <w:rPr>
          <w:spacing w:val="1"/>
        </w:rPr>
        <w:t xml:space="preserve"> </w:t>
      </w:r>
      <w:r w:rsidRPr="008F5E55">
        <w:rPr>
          <w:spacing w:val="-1"/>
        </w:rPr>
        <w:t xml:space="preserve">pump and capillary tubing </w:t>
      </w:r>
      <w:r w:rsidRPr="008F5E55">
        <w:t>in their initial, quite basic setup. A single channel's individual</w:t>
      </w:r>
      <w:r w:rsidRPr="008F5E55">
        <w:rPr>
          <w:spacing w:val="1"/>
        </w:rPr>
        <w:t xml:space="preserve"> </w:t>
      </w:r>
      <w:r w:rsidRPr="008F5E55">
        <w:t>droplets were fed into an ESI-MS detector at a rate of 0.58 Hz. They were able to achieve an</w:t>
      </w:r>
      <w:r w:rsidRPr="008F5E55">
        <w:rPr>
          <w:spacing w:val="1"/>
        </w:rPr>
        <w:t xml:space="preserve"> </w:t>
      </w:r>
      <w:r w:rsidRPr="008F5E55">
        <w:t>overall</w:t>
      </w:r>
      <w:r w:rsidRPr="008F5E55">
        <w:rPr>
          <w:spacing w:val="4"/>
        </w:rPr>
        <w:t xml:space="preserve"> </w:t>
      </w:r>
      <w:r w:rsidRPr="008F5E55">
        <w:t>analytical</w:t>
      </w:r>
      <w:r w:rsidRPr="008F5E55">
        <w:rPr>
          <w:spacing w:val="-1"/>
        </w:rPr>
        <w:t xml:space="preserve"> </w:t>
      </w:r>
      <w:r w:rsidRPr="008F5E55">
        <w:t>rate</w:t>
      </w:r>
      <w:r w:rsidRPr="008F5E55">
        <w:rPr>
          <w:spacing w:val="-1"/>
        </w:rPr>
        <w:t xml:space="preserve"> </w:t>
      </w:r>
      <w:r w:rsidRPr="008F5E55">
        <w:t>of</w:t>
      </w:r>
      <w:r w:rsidRPr="008F5E55">
        <w:rPr>
          <w:spacing w:val="1"/>
        </w:rPr>
        <w:t xml:space="preserve"> </w:t>
      </w:r>
      <w:r w:rsidRPr="008F5E55">
        <w:t>4.5</w:t>
      </w:r>
      <w:r w:rsidRPr="008F5E55">
        <w:rPr>
          <w:spacing w:val="1"/>
        </w:rPr>
        <w:t xml:space="preserve"> </w:t>
      </w:r>
      <w:r w:rsidRPr="008F5E55">
        <w:t>Hz</w:t>
      </w:r>
      <w:r w:rsidRPr="008F5E55">
        <w:rPr>
          <w:spacing w:val="-1"/>
        </w:rPr>
        <w:t xml:space="preserve"> </w:t>
      </w:r>
      <w:r w:rsidRPr="008F5E55">
        <w:t>in</w:t>
      </w:r>
      <w:r w:rsidRPr="008F5E55">
        <w:rPr>
          <w:spacing w:val="1"/>
        </w:rPr>
        <w:t xml:space="preserve"> </w:t>
      </w:r>
      <w:r w:rsidRPr="008F5E55">
        <w:t>ESI</w:t>
      </w:r>
      <w:r w:rsidRPr="008F5E55">
        <w:rPr>
          <w:spacing w:val="1"/>
        </w:rPr>
        <w:t xml:space="preserve"> </w:t>
      </w:r>
      <w:r w:rsidRPr="008F5E55">
        <w:t>mode</w:t>
      </w:r>
      <w:r w:rsidRPr="008F5E55">
        <w:rPr>
          <w:spacing w:val="-1"/>
        </w:rPr>
        <w:t xml:space="preserve"> </w:t>
      </w:r>
      <w:r w:rsidRPr="008F5E55">
        <w:t>by</w:t>
      </w:r>
      <w:r w:rsidRPr="008F5E55">
        <w:rPr>
          <w:spacing w:val="2"/>
        </w:rPr>
        <w:t xml:space="preserve"> </w:t>
      </w:r>
      <w:r w:rsidRPr="008F5E55">
        <w:t>using</w:t>
      </w:r>
      <w:r w:rsidRPr="008F5E55">
        <w:rPr>
          <w:spacing w:val="1"/>
        </w:rPr>
        <w:t xml:space="preserve"> </w:t>
      </w:r>
      <w:r w:rsidRPr="008F5E55">
        <w:t>eight</w:t>
      </w:r>
      <w:r w:rsidRPr="008F5E55">
        <w:rPr>
          <w:spacing w:val="-1"/>
        </w:rPr>
        <w:t xml:space="preserve"> </w:t>
      </w:r>
      <w:r w:rsidRPr="008F5E55">
        <w:t>parallel</w:t>
      </w:r>
      <w:r w:rsidRPr="008F5E55">
        <w:rPr>
          <w:spacing w:val="-1"/>
        </w:rPr>
        <w:t xml:space="preserve"> </w:t>
      </w:r>
      <w:r w:rsidRPr="008F5E55">
        <w:t>channels.</w:t>
      </w:r>
      <w:r w:rsidRPr="008F5E55">
        <w:rPr>
          <w:spacing w:val="1"/>
        </w:rPr>
        <w:t xml:space="preserve"> </w:t>
      </w:r>
      <w:r w:rsidRPr="008F5E55">
        <w:t>In</w:t>
      </w:r>
      <w:r w:rsidRPr="008F5E55">
        <w:rPr>
          <w:spacing w:val="1"/>
        </w:rPr>
        <w:t xml:space="preserve"> </w:t>
      </w:r>
      <w:r w:rsidRPr="008F5E55">
        <w:t>a</w:t>
      </w:r>
      <w:r w:rsidRPr="008F5E55">
        <w:rPr>
          <w:spacing w:val="-1"/>
        </w:rPr>
        <w:t xml:space="preserve"> </w:t>
      </w:r>
      <w:r w:rsidRPr="008F5E55">
        <w:t>more</w:t>
      </w:r>
      <w:r w:rsidRPr="008F5E55">
        <w:rPr>
          <w:spacing w:val="1"/>
        </w:rPr>
        <w:t xml:space="preserve"> </w:t>
      </w:r>
      <w:r w:rsidRPr="008F5E55">
        <w:t xml:space="preserve">recent publication, </w:t>
      </w:r>
      <w:proofErr w:type="spellStart"/>
      <w:r w:rsidRPr="008F5E55">
        <w:t>utilising</w:t>
      </w:r>
      <w:proofErr w:type="spellEnd"/>
      <w:r w:rsidRPr="008F5E55">
        <w:t xml:space="preserve"> a "</w:t>
      </w:r>
      <w:proofErr w:type="spellStart"/>
      <w:r w:rsidRPr="008F5E55">
        <w:t>nanoESI</w:t>
      </w:r>
      <w:proofErr w:type="spellEnd"/>
      <w:r w:rsidRPr="008F5E55">
        <w:t xml:space="preserve">" emitter at </w:t>
      </w:r>
      <w:proofErr w:type="spellStart"/>
      <w:r w:rsidRPr="008F5E55">
        <w:t>nL</w:t>
      </w:r>
      <w:proofErr w:type="spellEnd"/>
      <w:r w:rsidRPr="008F5E55">
        <w:t>/min flow rates, the reaction volume</w:t>
      </w:r>
      <w:r w:rsidRPr="008F5E55">
        <w:rPr>
          <w:spacing w:val="1"/>
        </w:rPr>
        <w:t xml:space="preserve"> </w:t>
      </w:r>
      <w:r w:rsidRPr="008F5E55">
        <w:t xml:space="preserve">was further reduced to a few </w:t>
      </w:r>
      <w:proofErr w:type="spellStart"/>
      <w:proofErr w:type="gramStart"/>
      <w:r w:rsidRPr="008F5E55">
        <w:t>nL</w:t>
      </w:r>
      <w:proofErr w:type="spellEnd"/>
      <w:proofErr w:type="gramEnd"/>
      <w:r w:rsidRPr="008F5E55">
        <w:t xml:space="preserve"> or even the </w:t>
      </w:r>
      <w:proofErr w:type="spellStart"/>
      <w:r w:rsidRPr="008F5E55">
        <w:t>pL</w:t>
      </w:r>
      <w:proofErr w:type="spellEnd"/>
      <w:r w:rsidRPr="008F5E55">
        <w:t xml:space="preserve"> range, producing throughputs of up to 10</w:t>
      </w:r>
      <w:r w:rsidRPr="008F5E55">
        <w:rPr>
          <w:spacing w:val="1"/>
        </w:rPr>
        <w:t xml:space="preserve"> </w:t>
      </w:r>
      <w:r w:rsidRPr="008F5E55">
        <w:t>droplets per second. For as long as 2.5 hours, or the analysis of more than 20 000 samples,</w:t>
      </w:r>
      <w:r w:rsidRPr="008F5E55">
        <w:rPr>
          <w:spacing w:val="1"/>
        </w:rPr>
        <w:t xml:space="preserve"> </w:t>
      </w:r>
      <w:r w:rsidRPr="008F5E55">
        <w:t xml:space="preserve">continuous infusion of droplets into the </w:t>
      </w:r>
      <w:proofErr w:type="spellStart"/>
      <w:r w:rsidRPr="008F5E55">
        <w:t>nanoESI</w:t>
      </w:r>
      <w:proofErr w:type="spellEnd"/>
      <w:r w:rsidRPr="008F5E55">
        <w:t xml:space="preserve"> emitter for monitoring in-droplet enzymatic</w:t>
      </w:r>
      <w:r w:rsidRPr="008F5E55">
        <w:rPr>
          <w:spacing w:val="1"/>
        </w:rPr>
        <w:t xml:space="preserve"> </w:t>
      </w:r>
      <w:r w:rsidRPr="008F5E55">
        <w:t>reactions</w:t>
      </w:r>
      <w:r w:rsidRPr="008F5E55">
        <w:rPr>
          <w:spacing w:val="-2"/>
        </w:rPr>
        <w:t xml:space="preserve"> </w:t>
      </w:r>
      <w:r w:rsidRPr="008F5E55">
        <w:t>was</w:t>
      </w:r>
      <w:r w:rsidRPr="008F5E55">
        <w:rPr>
          <w:spacing w:val="-1"/>
        </w:rPr>
        <w:t xml:space="preserve"> </w:t>
      </w:r>
      <w:r w:rsidRPr="008F5E55">
        <w:t>demonstrated.</w:t>
      </w:r>
      <w:r w:rsidRPr="008F5E55">
        <w:rPr>
          <w:spacing w:val="-13"/>
        </w:rPr>
        <w:t xml:space="preserve"> </w:t>
      </w:r>
      <w:r w:rsidRPr="008F5E55">
        <w:t>Additionally</w:t>
      </w:r>
      <w:r w:rsidRPr="008F5E55">
        <w:rPr>
          <w:spacing w:val="-2"/>
        </w:rPr>
        <w:t xml:space="preserve"> </w:t>
      </w:r>
      <w:r w:rsidRPr="008F5E55">
        <w:t>demonstrated</w:t>
      </w:r>
      <w:r w:rsidRPr="008F5E55">
        <w:rPr>
          <w:spacing w:val="-3"/>
        </w:rPr>
        <w:t xml:space="preserve"> </w:t>
      </w:r>
      <w:r w:rsidRPr="008F5E55">
        <w:t>were</w:t>
      </w:r>
      <w:r w:rsidRPr="008F5E55">
        <w:rPr>
          <w:spacing w:val="-4"/>
        </w:rPr>
        <w:t xml:space="preserve"> </w:t>
      </w:r>
      <w:r w:rsidRPr="008F5E55">
        <w:t>a</w:t>
      </w:r>
      <w:r w:rsidRPr="008F5E55">
        <w:rPr>
          <w:spacing w:val="-4"/>
        </w:rPr>
        <w:t xml:space="preserve"> </w:t>
      </w:r>
      <w:r w:rsidRPr="008F5E55">
        <w:t>sample-to-sample</w:t>
      </w:r>
      <w:r w:rsidRPr="008F5E55">
        <w:rPr>
          <w:spacing w:val="-4"/>
        </w:rPr>
        <w:t xml:space="preserve"> </w:t>
      </w:r>
      <w:r w:rsidRPr="008F5E55">
        <w:t>carryover</w:t>
      </w:r>
      <w:r w:rsidRPr="008F5E55">
        <w:rPr>
          <w:spacing w:val="-2"/>
        </w:rPr>
        <w:t xml:space="preserve"> </w:t>
      </w:r>
      <w:r w:rsidRPr="008F5E55">
        <w:t>of</w:t>
      </w:r>
      <w:r w:rsidRPr="008F5E55">
        <w:rPr>
          <w:spacing w:val="-57"/>
        </w:rPr>
        <w:t xml:space="preserve"> </w:t>
      </w:r>
      <w:r w:rsidRPr="008F5E55">
        <w:rPr>
          <w:spacing w:val="-1"/>
        </w:rPr>
        <w:t xml:space="preserve">3% and a linear concentration-based </w:t>
      </w:r>
      <w:r w:rsidRPr="008F5E55">
        <w:t>response. A method known as "mass activated droplet</w:t>
      </w:r>
      <w:r w:rsidRPr="008F5E55">
        <w:rPr>
          <w:spacing w:val="1"/>
        </w:rPr>
        <w:t xml:space="preserve"> </w:t>
      </w:r>
      <w:r w:rsidRPr="008F5E55">
        <w:t xml:space="preserve">sorting" was employed in an even more advanced setup to sort </w:t>
      </w:r>
      <w:proofErr w:type="spellStart"/>
      <w:r w:rsidRPr="008F5E55">
        <w:t>nanoliter</w:t>
      </w:r>
      <w:proofErr w:type="spellEnd"/>
      <w:r w:rsidRPr="008F5E55">
        <w:t xml:space="preserve"> droplets in a high</w:t>
      </w:r>
      <w:r w:rsidRPr="008F5E55">
        <w:rPr>
          <w:spacing w:val="1"/>
        </w:rPr>
        <w:t xml:space="preserve"> </w:t>
      </w:r>
      <w:r w:rsidRPr="008F5E55">
        <w:t>throughput</w:t>
      </w:r>
      <w:r w:rsidRPr="008F5E55">
        <w:rPr>
          <w:spacing w:val="-3"/>
        </w:rPr>
        <w:t xml:space="preserve"> </w:t>
      </w:r>
      <w:r w:rsidRPr="008F5E55">
        <w:t>manner using direct</w:t>
      </w:r>
      <w:r w:rsidRPr="008F5E55">
        <w:rPr>
          <w:spacing w:val="-2"/>
        </w:rPr>
        <w:t xml:space="preserve"> </w:t>
      </w:r>
      <w:r w:rsidRPr="008F5E55">
        <w:t>ESI-MS</w:t>
      </w:r>
      <w:r w:rsidRPr="008F5E55">
        <w:rPr>
          <w:spacing w:val="1"/>
        </w:rPr>
        <w:t xml:space="preserve"> </w:t>
      </w:r>
      <w:r w:rsidRPr="008F5E55">
        <w:t>detection (MADS).</w:t>
      </w:r>
    </w:p>
    <w:p w:rsidR="00AC0477" w:rsidRPr="008F5E55" w:rsidRDefault="00AC0477" w:rsidP="00AC0477">
      <w:pPr>
        <w:pStyle w:val="ListParagraph"/>
        <w:numPr>
          <w:ilvl w:val="0"/>
          <w:numId w:val="2"/>
        </w:numPr>
        <w:tabs>
          <w:tab w:val="left" w:pos="271"/>
        </w:tabs>
        <w:spacing w:before="153" w:line="360" w:lineRule="auto"/>
        <w:ind w:left="270" w:hanging="17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The produced droplets are divided into two sections, unlike fluorescence-activated droplet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sorting (FADS), one for MS detection and the other for sorting and collection. The range of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detectable analytes can now include almost any molecule that can be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ionised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via ESI when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used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place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fluorescence-based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detection.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stated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setup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had</w:t>
      </w:r>
      <w:r w:rsidRPr="008F5E5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throughput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0.7</w:t>
      </w:r>
      <w:r w:rsidRPr="008F5E5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samples/sec,</w:t>
      </w:r>
      <w:proofErr w:type="gramEnd"/>
      <w:r w:rsidRPr="008F5E55">
        <w:rPr>
          <w:rFonts w:ascii="Times New Roman" w:hAnsi="Times New Roman" w:cs="Times New Roman"/>
          <w:sz w:val="24"/>
          <w:szCs w:val="24"/>
        </w:rPr>
        <w:t xml:space="preserve"> although it was determined that speed might be increased by addressing current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MS system restrictions. In applications where sample preparation and analysis are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bottlenecks,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such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directed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evolution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enzymes,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ability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microfluidic</w:t>
      </w:r>
      <w:proofErr w:type="spellEnd"/>
    </w:p>
    <w:p w:rsidR="00AC0477" w:rsidRDefault="00AC0477" w:rsidP="00AC0477">
      <w:pPr>
        <w:pStyle w:val="BodyText"/>
        <w:numPr>
          <w:ilvl w:val="0"/>
          <w:numId w:val="2"/>
        </w:numPr>
        <w:spacing w:before="66" w:line="360" w:lineRule="auto"/>
        <w:ind w:right="666"/>
        <w:jc w:val="both"/>
      </w:pPr>
      <w:proofErr w:type="gramStart"/>
      <w:r w:rsidRPr="008F5E55">
        <w:t>to</w:t>
      </w:r>
      <w:proofErr w:type="gramEnd"/>
      <w:r w:rsidRPr="008F5E55">
        <w:rPr>
          <w:spacing w:val="-3"/>
        </w:rPr>
        <w:t xml:space="preserve"> </w:t>
      </w:r>
      <w:r w:rsidRPr="008F5E55">
        <w:t>produce,</w:t>
      </w:r>
      <w:r w:rsidRPr="008F5E55">
        <w:rPr>
          <w:spacing w:val="-3"/>
        </w:rPr>
        <w:t xml:space="preserve"> </w:t>
      </w:r>
      <w:proofErr w:type="spellStart"/>
      <w:r w:rsidRPr="008F5E55">
        <w:t>analyse</w:t>
      </w:r>
      <w:proofErr w:type="spellEnd"/>
      <w:r w:rsidRPr="008F5E55">
        <w:t>,</w:t>
      </w:r>
      <w:r w:rsidRPr="008F5E55">
        <w:rPr>
          <w:spacing w:val="-2"/>
        </w:rPr>
        <w:t xml:space="preserve"> </w:t>
      </w:r>
      <w:r w:rsidRPr="008F5E55">
        <w:t>and</w:t>
      </w:r>
      <w:r w:rsidRPr="008F5E55">
        <w:rPr>
          <w:spacing w:val="-3"/>
        </w:rPr>
        <w:t xml:space="preserve"> </w:t>
      </w:r>
      <w:r w:rsidRPr="008F5E55">
        <w:t xml:space="preserve">sort </w:t>
      </w:r>
      <w:proofErr w:type="spellStart"/>
      <w:r w:rsidRPr="008F5E55">
        <w:t>microscale</w:t>
      </w:r>
      <w:proofErr w:type="spellEnd"/>
      <w:r w:rsidRPr="008F5E55">
        <w:rPr>
          <w:spacing w:val="-4"/>
        </w:rPr>
        <w:t xml:space="preserve"> </w:t>
      </w:r>
      <w:r w:rsidRPr="008F5E55">
        <w:t>samples</w:t>
      </w:r>
      <w:r w:rsidRPr="008F5E55">
        <w:rPr>
          <w:spacing w:val="-2"/>
        </w:rPr>
        <w:t xml:space="preserve"> </w:t>
      </w:r>
      <w:r w:rsidRPr="008F5E55">
        <w:t>is</w:t>
      </w:r>
      <w:r w:rsidRPr="008F5E55">
        <w:rPr>
          <w:spacing w:val="-2"/>
        </w:rPr>
        <w:t xml:space="preserve"> </w:t>
      </w:r>
      <w:r w:rsidRPr="008F5E55">
        <w:t>appealing.</w:t>
      </w:r>
      <w:r w:rsidRPr="008F5E55">
        <w:rPr>
          <w:spacing w:val="-8"/>
        </w:rPr>
        <w:t xml:space="preserve"> </w:t>
      </w:r>
      <w:r w:rsidRPr="008F5E55">
        <w:t>Traditional</w:t>
      </w:r>
      <w:r w:rsidRPr="008F5E55">
        <w:rPr>
          <w:spacing w:val="-5"/>
        </w:rPr>
        <w:t xml:space="preserve"> </w:t>
      </w:r>
      <w:r w:rsidRPr="008F5E55">
        <w:t>well-plate</w:t>
      </w:r>
      <w:r w:rsidRPr="008F5E55">
        <w:rPr>
          <w:spacing w:val="-4"/>
        </w:rPr>
        <w:t xml:space="preserve"> </w:t>
      </w:r>
      <w:r w:rsidRPr="008F5E55">
        <w:t>methods</w:t>
      </w:r>
      <w:r w:rsidRPr="008F5E55">
        <w:rPr>
          <w:spacing w:val="-57"/>
        </w:rPr>
        <w:t xml:space="preserve"> </w:t>
      </w:r>
      <w:r w:rsidRPr="008F5E55">
        <w:t>cannot compare in speed or volume to the high throughput screening and selection of water-</w:t>
      </w:r>
      <w:r w:rsidRPr="008F5E55">
        <w:rPr>
          <w:spacing w:val="1"/>
        </w:rPr>
        <w:t xml:space="preserve"> </w:t>
      </w:r>
      <w:r w:rsidRPr="008F5E55">
        <w:t>in-oil</w:t>
      </w:r>
      <w:r w:rsidRPr="008F5E55">
        <w:rPr>
          <w:spacing w:val="-3"/>
        </w:rPr>
        <w:t xml:space="preserve"> </w:t>
      </w:r>
      <w:proofErr w:type="spellStart"/>
      <w:r w:rsidRPr="008F5E55">
        <w:t>microreactors</w:t>
      </w:r>
      <w:proofErr w:type="spellEnd"/>
      <w:r w:rsidRPr="008F5E55">
        <w:rPr>
          <w:spacing w:val="1"/>
        </w:rPr>
        <w:t xml:space="preserve"> </w:t>
      </w:r>
      <w:r w:rsidRPr="008F5E55">
        <w:t>made</w:t>
      </w:r>
      <w:r w:rsidRPr="008F5E55">
        <w:rPr>
          <w:spacing w:val="-2"/>
        </w:rPr>
        <w:t xml:space="preserve"> </w:t>
      </w:r>
      <w:r w:rsidRPr="008F5E55">
        <w:t>possible</w:t>
      </w:r>
      <w:r w:rsidRPr="008F5E55">
        <w:rPr>
          <w:spacing w:val="-3"/>
        </w:rPr>
        <w:t xml:space="preserve"> </w:t>
      </w:r>
      <w:r w:rsidRPr="008F5E55">
        <w:t xml:space="preserve">by </w:t>
      </w:r>
      <w:proofErr w:type="spellStart"/>
      <w:r w:rsidRPr="008F5E55">
        <w:t>microfluidic</w:t>
      </w:r>
      <w:proofErr w:type="spellEnd"/>
      <w:r w:rsidRPr="008F5E55">
        <w:rPr>
          <w:spacing w:val="-2"/>
        </w:rPr>
        <w:t xml:space="preserve"> </w:t>
      </w:r>
      <w:r w:rsidRPr="008F5E55">
        <w:t>droplet</w:t>
      </w:r>
      <w:r w:rsidRPr="008F5E55">
        <w:rPr>
          <w:spacing w:val="-3"/>
        </w:rPr>
        <w:t xml:space="preserve"> </w:t>
      </w:r>
      <w:r w:rsidRPr="008F5E55">
        <w:t>sorting.</w:t>
      </w:r>
    </w:p>
    <w:p w:rsidR="00CF44FF" w:rsidRDefault="00CF44FF" w:rsidP="00CF44FF">
      <w:pPr>
        <w:pStyle w:val="BodyText"/>
        <w:spacing w:before="66" w:line="360" w:lineRule="auto"/>
        <w:ind w:right="666"/>
        <w:jc w:val="both"/>
      </w:pPr>
    </w:p>
    <w:p w:rsidR="00CF44FF" w:rsidRDefault="00CF44FF" w:rsidP="00CF44FF">
      <w:pPr>
        <w:pStyle w:val="BodyText"/>
        <w:spacing w:before="66" w:line="360" w:lineRule="auto"/>
        <w:ind w:right="666"/>
        <w:jc w:val="both"/>
      </w:pPr>
    </w:p>
    <w:p w:rsidR="00CF44FF" w:rsidRDefault="00CF44FF" w:rsidP="00CF44FF">
      <w:pPr>
        <w:pStyle w:val="BodyText"/>
        <w:spacing w:before="66" w:line="360" w:lineRule="auto"/>
        <w:ind w:right="666"/>
        <w:jc w:val="both"/>
      </w:pPr>
    </w:p>
    <w:p w:rsidR="00CF44FF" w:rsidRDefault="00CF44FF" w:rsidP="00CF44FF">
      <w:pPr>
        <w:pStyle w:val="BodyText"/>
        <w:spacing w:before="66" w:line="360" w:lineRule="auto"/>
        <w:ind w:right="666"/>
        <w:jc w:val="both"/>
      </w:pPr>
    </w:p>
    <w:p w:rsidR="00CF44FF" w:rsidRDefault="00CF44FF" w:rsidP="00CF44FF">
      <w:pPr>
        <w:pStyle w:val="BodyText"/>
        <w:spacing w:before="66" w:line="360" w:lineRule="auto"/>
        <w:ind w:right="666"/>
        <w:jc w:val="both"/>
      </w:pPr>
    </w:p>
    <w:p w:rsidR="00CF44FF" w:rsidRDefault="00CF44FF" w:rsidP="00CF44FF">
      <w:pPr>
        <w:pStyle w:val="BodyText"/>
        <w:spacing w:before="66" w:line="360" w:lineRule="auto"/>
        <w:ind w:right="666"/>
        <w:jc w:val="both"/>
      </w:pPr>
    </w:p>
    <w:p w:rsidR="00CF44FF" w:rsidRPr="008F5E55" w:rsidRDefault="00CF44FF" w:rsidP="00CF44FF">
      <w:pPr>
        <w:pStyle w:val="Heading2"/>
        <w:spacing w:before="0"/>
        <w:ind w:left="0" w:right="0"/>
        <w:jc w:val="both"/>
      </w:pPr>
      <w:r w:rsidRPr="008F5E55">
        <w:t>REFERENCES: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spacing w:before="179" w:line="259" w:lineRule="auto"/>
        <w:ind w:right="585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pacing w:val="-1"/>
          <w:sz w:val="24"/>
          <w:szCs w:val="24"/>
        </w:rPr>
        <w:t>References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1.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Kupiec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T.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Quality-control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methods: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High-performance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compounding.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2004;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8:223-7.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16"/>
        </w:tabs>
        <w:spacing w:line="259" w:lineRule="auto"/>
        <w:ind w:right="6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Siddiqui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MR,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AlOthman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ZA,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Rahman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techniques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analysis: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Arabian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 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2017; 10:S1409-21.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16"/>
        </w:tabs>
        <w:spacing w:line="259" w:lineRule="auto"/>
        <w:ind w:right="92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Anderson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DJ.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High-performance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clinical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1999;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71(12):314-27.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66"/>
        </w:tabs>
        <w:spacing w:line="259" w:lineRule="auto"/>
        <w:ind w:right="6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Ravisankar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Navya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CN,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Pravallika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Sri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DN.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stepby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-step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IOSR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 Pharm.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2015; 5(10):7-19.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16"/>
        </w:tabs>
        <w:spacing w:line="259" w:lineRule="auto"/>
        <w:ind w:right="174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Kapoor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D,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Jaimini</w:t>
      </w:r>
      <w:proofErr w:type="spellEnd"/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its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regulatory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perspectives.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Delivery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Therapeutics.</w:t>
      </w:r>
      <w:r w:rsidRPr="008F5E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2019;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9(2):501-6.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16"/>
        </w:tabs>
        <w:spacing w:before="161" w:line="259" w:lineRule="auto"/>
        <w:ind w:right="67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Ramana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Rao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Murthy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SS,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Khadgapathi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High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performance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its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role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Eastern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Pharmacist.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1986; 29(346):53.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66"/>
        </w:tabs>
        <w:spacing w:line="254" w:lineRule="auto"/>
        <w:ind w:right="654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Carr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GP,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Wahlich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JC.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practical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approach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biomedical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1990; 8(8-12):613-8.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66"/>
        </w:tabs>
        <w:spacing w:before="166" w:line="259" w:lineRule="auto"/>
        <w:ind w:right="9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Jatto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Okhamafe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AO.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Overview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Process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Controls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Tropical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Research.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2002;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1(2):115-22.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316"/>
        </w:tabs>
        <w:spacing w:line="259" w:lineRule="auto"/>
        <w:ind w:right="1778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Akkam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EJ. Applying of a modified and validated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highperformance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liquid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chromatographic/ultraviolet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quantification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cetirizine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human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plasma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pharmacokinetics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studies.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Invention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Today.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2020;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14(1).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1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Chauhan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Mittu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Chauhan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validation: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concise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Anal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Bioanal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Tech.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2015;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6(1):5.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Lacrok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PM,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Curran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NM,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Sy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WW,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Goreck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DK,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Thibault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Blay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PK.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determination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amiodarone</w:t>
      </w:r>
      <w:proofErr w:type="spellEnd"/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hydrochloride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related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compounds</w:t>
      </w:r>
      <w:r w:rsidRPr="005B56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raw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materials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tablets.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Journal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AOAC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International.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1994; 77(6):1447-53.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9" w:lineRule="auto"/>
        <w:ind w:right="137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Thyagarajapuram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Alexander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KS.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simplified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estimation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amiodarone</w:t>
      </w:r>
      <w:proofErr w:type="spellEnd"/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hydrochloride by reverse-phase high performance liquid chromatography. Journal of liquid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&amp;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related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technologies.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2003; 26(8):1315-26.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Christopherson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MJ, Yoder KJ, Miller RB. Validation of a Stability-Indicating HPLC Method for the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Amiodarone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Its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Related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Substances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Amiodarone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Injection.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&amp;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related technologies.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2004;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27(1):95-111.</w:t>
      </w:r>
    </w:p>
    <w:p w:rsidR="00CF44FF" w:rsidRPr="008F5E55" w:rsidRDefault="00CF44FF" w:rsidP="00CF44FF">
      <w:pPr>
        <w:spacing w:line="259" w:lineRule="auto"/>
        <w:jc w:val="both"/>
        <w:rPr>
          <w:sz w:val="24"/>
          <w:szCs w:val="24"/>
        </w:rPr>
        <w:sectPr w:rsidR="00CF44FF" w:rsidRPr="008F5E55" w:rsidSect="00CF44FF">
          <w:type w:val="continuous"/>
          <w:pgSz w:w="11910" w:h="16840"/>
          <w:pgMar w:top="1380" w:right="840" w:bottom="1080" w:left="1340" w:header="720" w:footer="720" w:gutter="0"/>
          <w:cols w:space="720"/>
        </w:sectPr>
      </w:pP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4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lastRenderedPageBreak/>
        <w:t>Sistla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Tata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VS,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Kashyap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YV,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Chandrasekar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Diwan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PV.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reversed-phase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HPLC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method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for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the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determination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ezetimibe</w:t>
      </w:r>
      <w:proofErr w:type="spellEnd"/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pharmaceutical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dosage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forms.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Journal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pharmaceutical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biomedical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analysis.</w:t>
      </w:r>
      <w:r w:rsidRPr="005B56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2005;</w:t>
      </w:r>
      <w:r w:rsidRPr="005B56F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39(3-4):517-22.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9" w:lineRule="auto"/>
        <w:ind w:right="1369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Kumar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DA,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Sujan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DP,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Vijayasree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Rao</w:t>
      </w:r>
      <w:proofErr w:type="spellEnd"/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JV.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Simultaneous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simvastatin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ezetimibe</w:t>
      </w:r>
      <w:proofErr w:type="spellEnd"/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tablets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E-journal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2009;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6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Vishwanathan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Bartlett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MG,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Stewart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JT.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gatifloxacin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human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plasma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chromatography/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electrospray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tandem mass spectrometry. Rapid Communications in Mass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2001; 15(12):915-9.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Elbarbry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FA,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Mabrouk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MM, El-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Dway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MA, Determination of the analgesic components of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Spasmomigraine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tablet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with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ultraviolet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detection.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AOAC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2007;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90:94-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101.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Sethi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PD,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Charegaonkar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editors.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Identification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drugs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formulations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thin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layer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CBS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Publishers;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1999.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6" w:lineRule="auto"/>
        <w:ind w:right="917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Singh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RK,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Rathnam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MV,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Singh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SJ,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Vegesna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RV.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Camylofin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dihydrochloride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Nimesulide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preparation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Gas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American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2011; 2(8):944.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Natesan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Thanasekaran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Krishnaswami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Ponnusamy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Improved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RP-HPLC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simultaneous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estimation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tranexamic</w:t>
      </w:r>
      <w:proofErr w:type="spellEnd"/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acid</w:t>
      </w:r>
      <w:r w:rsidRPr="005B56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mefenamic</w:t>
      </w:r>
      <w:proofErr w:type="spellEnd"/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acid</w:t>
      </w:r>
      <w:r w:rsidRPr="005B56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tablet</w:t>
      </w:r>
      <w:r w:rsidRPr="005B56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dosage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form.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Pharm.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Anal.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Acta</w:t>
      </w:r>
      <w:proofErr w:type="spellEnd"/>
      <w:r w:rsidRPr="005B56FE">
        <w:rPr>
          <w:rFonts w:ascii="Times New Roman" w:hAnsi="Times New Roman" w:cs="Times New Roman"/>
          <w:sz w:val="24"/>
          <w:szCs w:val="24"/>
        </w:rPr>
        <w:t>.</w:t>
      </w:r>
      <w:r w:rsidRPr="005B56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2011; 2(1):115.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Puozzo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Filaquier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Zorza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milnacipran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serotonin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noradrenaline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reuptake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inhibitor,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human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plasma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using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liquid</w:t>
      </w:r>
      <w:r w:rsidRPr="005B56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chromatography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with</w:t>
      </w:r>
      <w:r w:rsidRPr="005B56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spectrofluorimetric</w:t>
      </w:r>
      <w:proofErr w:type="spellEnd"/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detection.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Journal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Chromatography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B.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2004; 806(2):221-8.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7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Shinozuka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Terada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Tanaka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E.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Solid-phase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extraction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antidepressant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drugs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human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plasma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LC/MS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with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SSI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Forensic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2006;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162(1-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3):108-12.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before="161" w:line="259" w:lineRule="auto"/>
        <w:ind w:right="81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Zhang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LJ,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Yao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YM,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Sun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JJ,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Jia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XF.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LC–MS/MS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Simultaneous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Quantification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Seven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Anti-HIV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Medicines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Plasma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HIV-infected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Patients.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Pharm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Acta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2010;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1(1):1.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11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Rajender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Narayana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NG.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Liquid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Chromatography-Tandem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Mass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Spectrometry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Paclitaxel</w:t>
      </w:r>
      <w:proofErr w:type="spellEnd"/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Human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Plasma.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Pharm</w:t>
      </w:r>
      <w:proofErr w:type="spellEnd"/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Acta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2010;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1:101.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Sharma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HK,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Jain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Jain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SK.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spectrophotometric</w:t>
      </w:r>
      <w:proofErr w:type="spellEnd"/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quantitative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estimation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Amlodipine</w:t>
      </w:r>
      <w:proofErr w:type="spellEnd"/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besylate</w:t>
      </w:r>
      <w:proofErr w:type="spellEnd"/>
      <w:r w:rsidRPr="005B56FE">
        <w:rPr>
          <w:rFonts w:ascii="Times New Roman" w:hAnsi="Times New Roman" w:cs="Times New Roman"/>
          <w:sz w:val="24"/>
          <w:szCs w:val="24"/>
        </w:rPr>
        <w:t>,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olmesartan</w:t>
      </w:r>
      <w:proofErr w:type="spellEnd"/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medoxomil</w:t>
      </w:r>
      <w:proofErr w:type="spellEnd"/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hydrochlorthiazide</w:t>
      </w:r>
      <w:proofErr w:type="spellEnd"/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tablet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dosage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form.</w:t>
      </w:r>
      <w:r w:rsidRPr="005B56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Pharm</w:t>
      </w:r>
      <w:proofErr w:type="spellEnd"/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Anal</w:t>
      </w:r>
      <w:r w:rsidRPr="005B56F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Acta</w:t>
      </w:r>
      <w:proofErr w:type="spellEnd"/>
      <w:r w:rsidRPr="005B56FE">
        <w:rPr>
          <w:rFonts w:ascii="Times New Roman" w:hAnsi="Times New Roman" w:cs="Times New Roman"/>
          <w:sz w:val="24"/>
          <w:szCs w:val="24"/>
        </w:rPr>
        <w:t>.</w:t>
      </w:r>
      <w:r w:rsidRPr="005B56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2011; 2(126):2.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9" w:lineRule="auto"/>
        <w:ind w:right="1367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Chen P, Atkinson R, Wolf WR. Single-laboratory validation of a high-performance liquid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chromatographic-diode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array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detectorfluorescence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detector/mass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spectrometric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simultaneous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determination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water-soluble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vitamins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multivitamin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dietary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tablets.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Journal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AOAC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International.</w:t>
      </w:r>
      <w:r w:rsidRPr="005B5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2009;</w:t>
      </w:r>
      <w:r w:rsidRPr="005B56F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92(2):680-8.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0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Schellens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JH,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Meerum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Terwogt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JM,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Bokkel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Huinink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WW,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Rosing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Tellingen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Swart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M,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Duchin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KL,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Beijnen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JH.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Cyclosporin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CsA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)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strongly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enhances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oral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bioavailability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paclitaxel</w:t>
      </w:r>
      <w:proofErr w:type="spellEnd"/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pac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)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cancer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patients.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InProc</w:t>
      </w:r>
      <w:proofErr w:type="spellEnd"/>
      <w:r w:rsidRPr="008F5E5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Am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Soc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Clin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lastRenderedPageBreak/>
        <w:t>Oncol</w:t>
      </w:r>
      <w:proofErr w:type="spellEnd"/>
      <w:r w:rsidRPr="008F5E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1998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(Vol.</w:t>
      </w:r>
      <w:r w:rsidRPr="008F5E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17,</w:t>
      </w:r>
      <w:r w:rsidRPr="008F5E5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186a).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41" w:line="259" w:lineRule="auto"/>
        <w:ind w:right="714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 xml:space="preserve">Sharma A, Conway WD,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Straubinger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RM. Reversed-phase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highperformance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liquid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chromatographic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taxol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mouse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plasma.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B: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Biomedical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Sciences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Applications.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1994; 655(2):315-9.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60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 xml:space="preserve">Singh N,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Goyal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K,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Sondhi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Jindal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S. Development and Characterization of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Barbaloin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Gel for the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Safe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Effective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Treatment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Psoriasis.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Delivery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Therapeutics.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2020;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10(5):188-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97.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6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Arjanova</w:t>
      </w:r>
      <w:proofErr w:type="spellEnd"/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OV,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Prihoda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ND,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Yurchenko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LV,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Sokolenko</w:t>
      </w:r>
      <w:proofErr w:type="spellEnd"/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NI,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Frolov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VM,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Tarakanovskaya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MG,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Jirathitikal</w:t>
      </w:r>
      <w:proofErr w:type="spellEnd"/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V,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Bourinbaiar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AS. Phase 2 trial of V-5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Immunitor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(V5) in patients with chronic hepatitis C co-infected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with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HIV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Mycobacterium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tuberculosis.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Vaccines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Vaccination.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2010;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1(1).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0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Nannan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Panday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VR,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Meerum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Terwot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JM,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Bokkel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Huinink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WW.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role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therapy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treatment 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cancer.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InProc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Am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Soc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Clin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Oncol</w:t>
      </w:r>
      <w:proofErr w:type="spellEnd"/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1998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(Vol.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17,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742a).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97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Georgiou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Valsami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GN,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Macheras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PE,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Koupparis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MA.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Automated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flow-injection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technique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use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dissolution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studies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sustained-release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formulations: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application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iron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(II)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formulations.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Journal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pharmaceutical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biomedical</w:t>
      </w:r>
      <w:r w:rsidRPr="005B56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analysis.</w:t>
      </w:r>
      <w:r w:rsidRPr="005B56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1994; 12(5):635-41.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76" w:line="259" w:lineRule="auto"/>
        <w:ind w:right="1583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Hauck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WW,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Anderson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Types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bioequivalence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related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statistical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considerations.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Clinical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Pharmacology,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Therapy,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Toxicology.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1992;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30(5):181-7.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0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Khandave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SS,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Joshi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SS,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Sawant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SV,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Onkar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SV.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Evaluation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Bioequivalence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Cardio-Hepatic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Safety of a Single Dose of Fixed Dose Combination of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Artemether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Lumefantrine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Bioequiv</w:t>
      </w:r>
      <w:proofErr w:type="spellEnd"/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Availab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2:081-085.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1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Gul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Metformin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: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its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role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lowering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risk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cancer.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Bioequiv</w:t>
      </w:r>
      <w:proofErr w:type="spellEnd"/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Availab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2016; 8:254-9.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0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Mahapatra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Sahoo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GR,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Panda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MK,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Parija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Pharmacokinetic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profile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nimesulide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bovine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calves.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Bioequivalence &amp;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Bioavailability.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2009;</w:t>
      </w:r>
      <w:r w:rsidRPr="008F5E5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1:121-.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9" w:lineRule="auto"/>
        <w:ind w:right="1063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Moreno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RA,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Sverdloff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CE,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Oliveira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RA,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Oliveira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SE,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Borges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DC.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Comparative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bioavailability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pharmacodynamic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aspects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cyclobenzaprine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caffeine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healthy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subjects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effect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on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drowsiness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intensity.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Bioequiv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Availab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2009;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1:086-92.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89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Singh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Goyal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Sondhi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Jindal</w:t>
      </w:r>
      <w:proofErr w:type="spellEnd"/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Traditional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medicinal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use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Barbaloin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: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potential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management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various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diseases.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Applied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Research.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2020;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8(3):21-30.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95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Najib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NM,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Salem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I,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Hasan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Idkaidek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NM.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Effect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truncated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AUC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bioequivalence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humans.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Bioequiv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Availab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2009; 1:112-4.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4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 xml:space="preserve">Shah D,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Nandakumar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Jaishankar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GB,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Chilakala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S, Wang K,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Kumaraguru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U. Pre-Term Exposure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Patterns in Neonatal Intensive Care Unit Alters Immunological </w:t>
      </w:r>
      <w:r w:rsidRPr="008F5E55">
        <w:rPr>
          <w:rFonts w:ascii="Times New Roman" w:hAnsi="Times New Roman" w:cs="Times New Roman"/>
          <w:sz w:val="24"/>
          <w:szCs w:val="24"/>
        </w:rPr>
        <w:lastRenderedPageBreak/>
        <w:t xml:space="preserve">Outcome in Neonates. J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Ther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2011;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2(7).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Sharma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et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Delivery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&amp;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Therapeutics.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2021;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11(1-s):121-130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ISSN: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2250-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1177</w:t>
      </w:r>
      <w:r w:rsidRPr="008F5E5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[130]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CODEN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(USA):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JDDTAO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699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Swartz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Krull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IS,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editors.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CRC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Press;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2018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Oct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220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Singh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validation-an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overview.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Education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&amp;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Research.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2013;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4(1).</w:t>
      </w:r>
    </w:p>
    <w:p w:rsidR="00CF44FF" w:rsidRPr="008F5E55" w:rsidRDefault="00CF44FF" w:rsidP="00CF44FF">
      <w:pPr>
        <w:spacing w:line="259" w:lineRule="auto"/>
        <w:jc w:val="both"/>
        <w:rPr>
          <w:sz w:val="24"/>
          <w:szCs w:val="24"/>
        </w:rPr>
      </w:pP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41" w:line="259" w:lineRule="auto"/>
        <w:ind w:right="105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Breaux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Jones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Boulas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methods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Pharm.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Technol.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2003;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1:6-13.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1433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Grubbs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FE.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Errors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measurement,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precision,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accuracy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statistical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comparison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measuring instruments.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Technometrics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1973;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15(1):53-66.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23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Karnes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HT,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March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Precision,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accuracy,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data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acceptance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criteria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biopharmaceutical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research.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1993; 10(10):1420-6.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2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Naz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Vallejo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García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Barbas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strategies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involved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non-targeted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metabolomics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2014;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1353:99-105.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9" w:lineRule="auto"/>
        <w:ind w:right="13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Garsuch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Breitkreutz</w:t>
      </w:r>
      <w:proofErr w:type="spellEnd"/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Novel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methods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characterization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oral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wafers.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European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Biopharmaceutics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2009;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73(1):195-201.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59" w:line="259" w:lineRule="auto"/>
        <w:ind w:right="873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Snyder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LR,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Kirkland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JJ,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Glajch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JL.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Practical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 development.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John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Wiley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&amp;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Sons;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2012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Dec 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9" w:lineRule="auto"/>
        <w:ind w:right="6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Hema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SR.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8F5E55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New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-HPLC.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Pharm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Biosci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2017; 4:41-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50.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55" w:line="259" w:lineRule="auto"/>
        <w:ind w:right="1368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Kumar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DA,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Sujan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DP,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Vijayasree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Rao</w:t>
      </w:r>
      <w:proofErr w:type="spellEnd"/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JV.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Simultaneous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determination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simvastatin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ezetimibe</w:t>
      </w:r>
      <w:proofErr w:type="spellEnd"/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tablets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HPLC.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E-journal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2009;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238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Gupta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Jain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AD,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Gill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NS,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Guptan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method-a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research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applied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sciences.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2012;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2(4):17-25.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10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Bhardwaj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SK,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Dwivedia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 xml:space="preserve">K,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Agarwala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DD.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review: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Bioanalytical</w:t>
      </w:r>
      <w:r w:rsidRPr="008F5E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2015;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5(4):76-81.</w:t>
      </w:r>
    </w:p>
    <w:p w:rsidR="00CF44FF" w:rsidRPr="005B56FE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pacing w:val="-1"/>
          <w:sz w:val="24"/>
          <w:szCs w:val="24"/>
        </w:rPr>
        <w:t>Zakeri-Milani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P,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Barzegar-Jalali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M,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Tajerzadeh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H,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Azarmi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Y,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Valizadeh</w:t>
      </w:r>
      <w:proofErr w:type="spellEnd"/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H.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Simultaneous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determination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of</w:t>
      </w:r>
      <w:r w:rsidRPr="005B56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naproxen,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5B56FE">
        <w:rPr>
          <w:rFonts w:ascii="Times New Roman" w:hAnsi="Times New Roman" w:cs="Times New Roman"/>
          <w:sz w:val="24"/>
          <w:szCs w:val="24"/>
        </w:rPr>
        <w:t>ketoprofen</w:t>
      </w:r>
      <w:proofErr w:type="spellEnd"/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and</w:t>
      </w:r>
      <w:r w:rsidRPr="005B56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phenol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red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samples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from</w:t>
      </w:r>
      <w:r w:rsidRPr="005B56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rat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intestinal</w:t>
      </w:r>
      <w:r w:rsidRPr="005B56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permeability</w:t>
      </w:r>
      <w:r w:rsidRPr="005B56F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studies: HPLC method development and validation. Journal of pharmaceutical and biomedical</w:t>
      </w:r>
      <w:r w:rsidRPr="005B56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analysis.</w:t>
      </w:r>
      <w:r w:rsidRPr="005B56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2005; 39(3-</w:t>
      </w:r>
      <w:r w:rsidRPr="005B56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56FE">
        <w:rPr>
          <w:rFonts w:ascii="Times New Roman" w:hAnsi="Times New Roman" w:cs="Times New Roman"/>
          <w:sz w:val="24"/>
          <w:szCs w:val="24"/>
        </w:rPr>
        <w:t>4):624-30.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before="16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Jain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Shah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VK,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Jain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PK.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HPLC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estimation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</w:p>
    <w:p w:rsidR="00CF44FF" w:rsidRPr="008F5E55" w:rsidRDefault="00CF44FF" w:rsidP="00CF44FF">
      <w:pPr>
        <w:pStyle w:val="ListParagraph"/>
        <w:spacing w:before="21" w:line="259" w:lineRule="auto"/>
        <w:ind w:left="720" w:right="65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5E55">
        <w:rPr>
          <w:rFonts w:ascii="Times New Roman" w:hAnsi="Times New Roman" w:cs="Times New Roman"/>
          <w:sz w:val="24"/>
          <w:szCs w:val="24"/>
        </w:rPr>
        <w:t>esomeprazole</w:t>
      </w:r>
      <w:proofErr w:type="spellEnd"/>
      <w:proofErr w:type="gram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bulk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dosage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form.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Drug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Delivery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Therapeutics.</w:t>
      </w:r>
      <w:proofErr w:type="gramEnd"/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2019;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9(4):292-5.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before="161" w:line="259" w:lineRule="auto"/>
        <w:ind w:right="12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Çelebier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Reçber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T,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Koçak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Altinöz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S. RP-HPLC method development and validation for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estimation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rivaroxaban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dosage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forms.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Brazilian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Sciences.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2013; 49(2):359-66.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lastRenderedPageBreak/>
        <w:t>Pharne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AB,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Santhakumari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Ghemud</w:t>
      </w:r>
      <w:proofErr w:type="spellEnd"/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AS,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Jain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HK,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Kulkarni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MJ.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Bioanalytical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development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vildagliptin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novel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dipeptidyl</w:t>
      </w:r>
      <w:proofErr w:type="spellEnd"/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peptidase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IV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inhibitor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by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RP-HPLC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Pharmacy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Sciences.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2012;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4(3):119-23.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8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Taverniers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Bockstaele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Loose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quality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assurance.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 Sciences Encyclopedia: Drug Discovery, Development, and Manufacturing. 2010:1-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48.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740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Green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JM.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Peer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reviewed: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practical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guide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chemistry.</w:t>
      </w:r>
      <w:r w:rsidRPr="008F5E5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1996;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68(9):305A-9A.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236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Magnusson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B.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The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fitness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purpose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methods: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laboratory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guide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related topics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(2014).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8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Shabir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GA,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John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Lough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W,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Arain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SA,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Bradshaw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TK.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Evaluation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application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best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practice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 method validation. Journal of liquid chromatography &amp; related technologies. 2007;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30(3):311-33.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line="259" w:lineRule="auto"/>
        <w:ind w:right="1291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Carr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GP,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Wahlich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JC.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practical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approach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to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biomedical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1990;</w:t>
      </w:r>
      <w:r w:rsidRPr="008F5E5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8(8-12):613-8.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763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z w:val="24"/>
          <w:szCs w:val="24"/>
        </w:rPr>
        <w:t>Peters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FT,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Drummer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OH,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Musshoff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new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methods.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Forensic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international.</w:t>
      </w:r>
      <w:r w:rsidRPr="008F5E55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2007;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165(2-3):216-24.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76"/>
        </w:tabs>
        <w:spacing w:line="259" w:lineRule="auto"/>
        <w:ind w:right="1264"/>
        <w:jc w:val="both"/>
        <w:rPr>
          <w:rFonts w:ascii="Times New Roman" w:hAnsi="Times New Roman" w:cs="Times New Roman"/>
          <w:sz w:val="24"/>
          <w:szCs w:val="24"/>
        </w:rPr>
      </w:pPr>
      <w:r w:rsidRPr="008F5E55">
        <w:rPr>
          <w:rFonts w:ascii="Times New Roman" w:hAnsi="Times New Roman" w:cs="Times New Roman"/>
          <w:spacing w:val="-1"/>
          <w:sz w:val="24"/>
          <w:szCs w:val="24"/>
        </w:rPr>
        <w:t>Bruce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Minkkinen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P,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Riekkola</w:t>
      </w:r>
      <w:proofErr w:type="spellEnd"/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ML.</w:t>
      </w:r>
      <w:r w:rsidRPr="008F5E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Practical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validation: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sufficient</w:t>
      </w:r>
      <w:r w:rsidRPr="008F5E5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for</w:t>
      </w:r>
      <w:r w:rsidRPr="008F5E5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</w:t>
      </w:r>
      <w:r w:rsidRPr="008F5E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Microchimica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Acta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1998;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128(1-2):93-106.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1" w:line="254" w:lineRule="auto"/>
        <w:ind w:right="9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Chandran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 xml:space="preserve"> S, Singh RS. Comparison of various international guidelines for analytical method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Die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Pharmazie</w:t>
      </w:r>
      <w:proofErr w:type="spellEnd"/>
      <w:r w:rsidRPr="008F5E55">
        <w:rPr>
          <w:rFonts w:ascii="Times New Roman" w:hAnsi="Times New Roman" w:cs="Times New Roman"/>
          <w:sz w:val="24"/>
          <w:szCs w:val="24"/>
        </w:rPr>
        <w:t>-An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International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Journal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Sciences.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2007;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62(1):4-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14.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5" w:line="259" w:lineRule="auto"/>
        <w:ind w:righ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Rozet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Ceccato</w:t>
      </w:r>
      <w:proofErr w:type="spellEnd"/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Hubert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Ziemons</w:t>
      </w:r>
      <w:proofErr w:type="spellEnd"/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Oprean</w:t>
      </w:r>
      <w:proofErr w:type="spellEnd"/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sz w:val="24"/>
          <w:szCs w:val="24"/>
        </w:rPr>
        <w:t>Rudaz</w:t>
      </w:r>
      <w:proofErr w:type="spellEnd"/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S,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Boulanger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B,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Hubert</w:t>
      </w:r>
      <w:r w:rsidRPr="008F5E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Analysis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recent pharmaceutical regulatory documents on analytical method validation. Journal of</w:t>
      </w:r>
      <w:r w:rsidRPr="008F5E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Chromatography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A.</w:t>
      </w:r>
      <w:r w:rsidRPr="008F5E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2007; 1158(1-2):111-25.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5" w:line="259" w:lineRule="auto"/>
        <w:ind w:righ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sz w:val="24"/>
          <w:szCs w:val="24"/>
        </w:rPr>
        <w:t>Araujo</w:t>
      </w:r>
      <w:proofErr w:type="spellEnd"/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P.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Key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aspects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of</w:t>
      </w:r>
      <w:r w:rsidRPr="008F5E5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analytical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method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validation</w:t>
      </w:r>
      <w:r w:rsidRPr="008F5E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and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linearity</w:t>
      </w:r>
      <w:r w:rsidRPr="008F5E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sz w:val="24"/>
          <w:szCs w:val="24"/>
        </w:rPr>
        <w:t>evaluation.</w:t>
      </w:r>
      <w:r w:rsidRPr="008F5E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bookmarkStart w:id="10" w:name="Direct_analysis_in_real_time/desorption_"/>
      <w:bookmarkEnd w:id="10"/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9Li</w:t>
      </w:r>
      <w:r w:rsidRPr="008F5E55">
        <w:rPr>
          <w:rFonts w:ascii="Times New Roman" w:hAnsi="Times New Roman" w:cs="Times New Roman"/>
          <w:color w:val="1C1D1E"/>
          <w:spacing w:val="-13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Y,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Hu</w:t>
      </w:r>
      <w:proofErr w:type="spellEnd"/>
      <w:r w:rsidRPr="008F5E55">
        <w:rPr>
          <w:rFonts w:ascii="Times New Roman" w:hAnsi="Times New Roman" w:cs="Times New Roman"/>
          <w:color w:val="1C1D1E"/>
          <w:spacing w:val="-17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Y,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Logsdon</w:t>
      </w:r>
      <w:r w:rsidRPr="008F5E55">
        <w:rPr>
          <w:rFonts w:ascii="Times New Roman" w:hAnsi="Times New Roman" w:cs="Times New Roman"/>
          <w:color w:val="1C1D1E"/>
          <w:spacing w:val="-13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DL,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Liu</w:t>
      </w:r>
      <w:r w:rsidRPr="008F5E55">
        <w:rPr>
          <w:rFonts w:ascii="Times New Roman" w:hAnsi="Times New Roman" w:cs="Times New Roman"/>
          <w:color w:val="1C1D1E"/>
          <w:spacing w:val="-13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Y,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Zhao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Y,</w:t>
      </w:r>
      <w:r w:rsidRPr="008F5E55">
        <w:rPr>
          <w:rFonts w:ascii="Times New Roman" w:hAnsi="Times New Roman" w:cs="Times New Roman"/>
          <w:color w:val="1C1D1E"/>
          <w:spacing w:val="-15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Cooks</w:t>
      </w:r>
      <w:r w:rsidRPr="008F5E55">
        <w:rPr>
          <w:rFonts w:ascii="Times New Roman" w:hAnsi="Times New Roman" w:cs="Times New Roman"/>
          <w:color w:val="1C1D1E"/>
          <w:spacing w:val="-14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RG.</w:t>
      </w:r>
      <w:r w:rsidRPr="008F5E55">
        <w:rPr>
          <w:rFonts w:ascii="Times New Roman" w:hAnsi="Times New Roman" w:cs="Times New Roman"/>
          <w:color w:val="1C1D1E"/>
          <w:spacing w:val="-14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Accelerated</w:t>
      </w:r>
      <w:r w:rsidRPr="008F5E55">
        <w:rPr>
          <w:rFonts w:ascii="Times New Roman" w:hAnsi="Times New Roman" w:cs="Times New Roman"/>
          <w:color w:val="1C1D1E"/>
          <w:spacing w:val="-13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forced</w:t>
      </w:r>
      <w:r w:rsidRPr="008F5E55">
        <w:rPr>
          <w:rFonts w:ascii="Times New Roman" w:hAnsi="Times New Roman" w:cs="Times New Roman"/>
          <w:color w:val="1C1D1E"/>
          <w:spacing w:val="-12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degradation</w:t>
      </w:r>
      <w:r w:rsidRPr="008F5E55">
        <w:rPr>
          <w:rFonts w:ascii="Times New Roman" w:hAnsi="Times New Roman" w:cs="Times New Roman"/>
          <w:color w:val="1C1D1E"/>
          <w:spacing w:val="-14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of</w:t>
      </w:r>
      <w:r w:rsidRPr="008F5E55">
        <w:rPr>
          <w:rFonts w:ascii="Times New Roman" w:hAnsi="Times New Roman" w:cs="Times New Roman"/>
          <w:color w:val="1C1D1E"/>
          <w:spacing w:val="-6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therapeutic</w:t>
      </w:r>
      <w:r w:rsidRPr="008F5E55">
        <w:rPr>
          <w:rFonts w:ascii="Times New Roman" w:hAnsi="Times New Roman" w:cs="Times New Roman"/>
          <w:color w:val="1C1D1E"/>
          <w:spacing w:val="-15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peptides</w:t>
      </w:r>
      <w:r w:rsidRPr="008F5E55">
        <w:rPr>
          <w:rFonts w:ascii="Times New Roman" w:hAnsi="Times New Roman" w:cs="Times New Roman"/>
          <w:color w:val="1C1D1E"/>
          <w:spacing w:val="-18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in</w:t>
      </w:r>
      <w:r w:rsidRPr="008F5E55">
        <w:rPr>
          <w:rFonts w:ascii="Times New Roman" w:hAnsi="Times New Roman" w:cs="Times New Roman"/>
          <w:color w:val="1C1D1E"/>
          <w:spacing w:val="-13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levitated</w:t>
      </w:r>
      <w:r w:rsidRPr="008F5E55">
        <w:rPr>
          <w:rFonts w:ascii="Times New Roman" w:hAnsi="Times New Roman" w:cs="Times New Roman"/>
          <w:color w:val="1C1D1E"/>
          <w:spacing w:val="-12"/>
          <w:w w:val="10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microdroplets</w:t>
      </w:r>
      <w:proofErr w:type="spellEnd"/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.</w:t>
      </w:r>
      <w:r w:rsidRPr="008F5E55">
        <w:rPr>
          <w:rFonts w:ascii="Times New Roman" w:hAnsi="Times New Roman" w:cs="Times New Roman"/>
          <w:color w:val="1C1D1E"/>
          <w:spacing w:val="-14"/>
          <w:w w:val="10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i/>
          <w:color w:val="1C1D1E"/>
          <w:w w:val="105"/>
          <w:sz w:val="24"/>
          <w:szCs w:val="24"/>
        </w:rPr>
        <w:t>Pharm</w:t>
      </w:r>
      <w:proofErr w:type="spellEnd"/>
      <w:r w:rsidRPr="008F5E55">
        <w:rPr>
          <w:rFonts w:ascii="Times New Roman" w:hAnsi="Times New Roman" w:cs="Times New Roman"/>
          <w:i/>
          <w:color w:val="1C1D1E"/>
          <w:spacing w:val="-9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i/>
          <w:color w:val="1C1D1E"/>
          <w:w w:val="105"/>
          <w:sz w:val="24"/>
          <w:szCs w:val="24"/>
        </w:rPr>
        <w:t>Res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.</w:t>
      </w:r>
      <w:r w:rsidRPr="008F5E55">
        <w:rPr>
          <w:rFonts w:ascii="Times New Roman" w:hAnsi="Times New Roman" w:cs="Times New Roman"/>
          <w:color w:val="1C1D1E"/>
          <w:spacing w:val="-14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2020;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</w:tabs>
        <w:spacing w:before="165" w:line="259" w:lineRule="auto"/>
        <w:ind w:righ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E55">
        <w:rPr>
          <w:rFonts w:ascii="Times New Roman" w:hAnsi="Times New Roman" w:cs="Times New Roman"/>
          <w:color w:val="1C1D1E"/>
          <w:sz w:val="24"/>
          <w:szCs w:val="24"/>
        </w:rPr>
        <w:t>Kresge</w:t>
      </w:r>
      <w:proofErr w:type="spellEnd"/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GA, Grosse</w:t>
      </w:r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S, Zimmer A, et</w:t>
      </w:r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al. Strategies in developing</w:t>
      </w:r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high-throughput</w:t>
      </w:r>
      <w:r w:rsidRPr="008F5E55">
        <w:rPr>
          <w:rFonts w:ascii="Times New Roman" w:hAnsi="Times New Roman" w:cs="Times New Roman"/>
          <w:color w:val="1C1D1E"/>
          <w:spacing w:val="-63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liquid</w:t>
      </w:r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chromatography protocols for method</w:t>
      </w:r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qualification</w:t>
      </w:r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 xml:space="preserve">of </w:t>
      </w:r>
      <w:proofErr w:type="spellStart"/>
      <w:r w:rsidRPr="008F5E55">
        <w:rPr>
          <w:rFonts w:ascii="Times New Roman" w:hAnsi="Times New Roman" w:cs="Times New Roman"/>
          <w:color w:val="1C1D1E"/>
          <w:sz w:val="24"/>
          <w:szCs w:val="24"/>
        </w:rPr>
        <w:t>pharmacopeial</w:t>
      </w:r>
      <w:proofErr w:type="spellEnd"/>
      <w:r w:rsidRPr="008F5E55">
        <w:rPr>
          <w:rFonts w:ascii="Times New Roman" w:hAnsi="Times New Roman" w:cs="Times New Roman"/>
          <w:color w:val="1C1D1E"/>
          <w:spacing w:val="1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monographs.</w:t>
      </w:r>
      <w:r w:rsidRPr="008F5E55">
        <w:rPr>
          <w:rFonts w:ascii="Times New Roman" w:hAnsi="Times New Roman" w:cs="Times New Roman"/>
          <w:color w:val="1C1D1E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i/>
          <w:color w:val="1C1D1E"/>
          <w:w w:val="95"/>
          <w:sz w:val="24"/>
          <w:szCs w:val="24"/>
        </w:rPr>
        <w:t>J</w:t>
      </w:r>
      <w:r w:rsidRPr="008F5E55">
        <w:rPr>
          <w:rFonts w:ascii="Times New Roman" w:hAnsi="Times New Roman" w:cs="Times New Roman"/>
          <w:i/>
          <w:color w:val="1C1D1E"/>
          <w:spacing w:val="-7"/>
          <w:w w:val="9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i/>
          <w:color w:val="1C1D1E"/>
          <w:sz w:val="24"/>
          <w:szCs w:val="24"/>
        </w:rPr>
        <w:t>Sep</w:t>
      </w:r>
      <w:r w:rsidRPr="008F5E55">
        <w:rPr>
          <w:rFonts w:ascii="Times New Roman" w:hAnsi="Times New Roman" w:cs="Times New Roman"/>
          <w:i/>
          <w:color w:val="1C1D1E"/>
          <w:spacing w:val="-9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i/>
          <w:color w:val="1C1D1E"/>
          <w:sz w:val="24"/>
          <w:szCs w:val="24"/>
        </w:rPr>
        <w:t>Sci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.</w:t>
      </w:r>
      <w:r w:rsidRPr="008F5E55">
        <w:rPr>
          <w:rFonts w:ascii="Times New Roman" w:hAnsi="Times New Roman" w:cs="Times New Roman"/>
          <w:color w:val="1C1D1E"/>
          <w:spacing w:val="-12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sz w:val="24"/>
          <w:szCs w:val="24"/>
        </w:rPr>
        <w:t>2020;</w:t>
      </w:r>
    </w:p>
    <w:p w:rsidR="00CF44FF" w:rsidRPr="008F5E55" w:rsidRDefault="00CF44FF" w:rsidP="00CF44FF">
      <w:pPr>
        <w:pStyle w:val="ListParagraph"/>
        <w:numPr>
          <w:ilvl w:val="0"/>
          <w:numId w:val="11"/>
        </w:numPr>
        <w:tabs>
          <w:tab w:val="left" w:pos="426"/>
          <w:tab w:val="left" w:pos="476"/>
        </w:tabs>
        <w:spacing w:before="41" w:line="259" w:lineRule="auto"/>
        <w:ind w:right="143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Welch</w:t>
      </w:r>
      <w:proofErr w:type="gramEnd"/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 xml:space="preserve"> CJ. High throughput analysis enables high throughput experimentation in</w:t>
      </w:r>
      <w:r w:rsidRPr="008F5E55">
        <w:rPr>
          <w:rFonts w:ascii="Times New Roman" w:hAnsi="Times New Roman" w:cs="Times New Roman"/>
          <w:color w:val="1C1D1E"/>
          <w:spacing w:val="-6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pharmaceutical</w:t>
      </w:r>
      <w:r w:rsidRPr="008F5E55">
        <w:rPr>
          <w:rFonts w:ascii="Times New Roman" w:hAnsi="Times New Roman" w:cs="Times New Roman"/>
          <w:color w:val="1C1D1E"/>
          <w:spacing w:val="-15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process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research.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i/>
          <w:color w:val="1C1D1E"/>
          <w:w w:val="105"/>
          <w:sz w:val="24"/>
          <w:szCs w:val="24"/>
        </w:rPr>
        <w:t>React</w:t>
      </w:r>
      <w:r w:rsidRPr="008F5E55">
        <w:rPr>
          <w:rFonts w:ascii="Times New Roman" w:hAnsi="Times New Roman" w:cs="Times New Roman"/>
          <w:i/>
          <w:color w:val="1C1D1E"/>
          <w:spacing w:val="-13"/>
          <w:w w:val="105"/>
          <w:sz w:val="24"/>
          <w:szCs w:val="24"/>
        </w:rPr>
        <w:t xml:space="preserve"> </w:t>
      </w:r>
      <w:proofErr w:type="spellStart"/>
      <w:r w:rsidRPr="008F5E55">
        <w:rPr>
          <w:rFonts w:ascii="Times New Roman" w:hAnsi="Times New Roman" w:cs="Times New Roman"/>
          <w:i/>
          <w:color w:val="1C1D1E"/>
          <w:w w:val="105"/>
          <w:sz w:val="24"/>
          <w:szCs w:val="24"/>
        </w:rPr>
        <w:t>Chem</w:t>
      </w:r>
      <w:proofErr w:type="spellEnd"/>
      <w:r w:rsidRPr="008F5E55">
        <w:rPr>
          <w:rFonts w:ascii="Times New Roman" w:hAnsi="Times New Roman" w:cs="Times New Roman"/>
          <w:i/>
          <w:color w:val="1C1D1E"/>
          <w:spacing w:val="-11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i/>
          <w:color w:val="1C1D1E"/>
          <w:w w:val="105"/>
          <w:sz w:val="24"/>
          <w:szCs w:val="24"/>
        </w:rPr>
        <w:t>Eng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.</w:t>
      </w:r>
      <w:r w:rsidRPr="008F5E55">
        <w:rPr>
          <w:rFonts w:ascii="Times New Roman" w:hAnsi="Times New Roman" w:cs="Times New Roman"/>
          <w:color w:val="1C1D1E"/>
          <w:spacing w:val="-16"/>
          <w:w w:val="105"/>
          <w:sz w:val="24"/>
          <w:szCs w:val="24"/>
        </w:rPr>
        <w:t xml:space="preserve"> </w:t>
      </w:r>
      <w:r w:rsidRPr="008F5E55">
        <w:rPr>
          <w:rFonts w:ascii="Times New Roman" w:hAnsi="Times New Roman" w:cs="Times New Roman"/>
          <w:color w:val="1C1D1E"/>
          <w:w w:val="105"/>
          <w:sz w:val="24"/>
          <w:szCs w:val="24"/>
        </w:rPr>
        <w:t>2019</w:t>
      </w:r>
    </w:p>
    <w:p w:rsidR="00A03884" w:rsidRPr="008F5E55" w:rsidRDefault="00A03884" w:rsidP="00CF44FF">
      <w:pPr>
        <w:pStyle w:val="Heading2"/>
        <w:spacing w:before="0"/>
        <w:ind w:left="0" w:right="0"/>
        <w:jc w:val="both"/>
      </w:pPr>
    </w:p>
    <w:sectPr w:rsidR="00A03884" w:rsidRPr="008F5E55" w:rsidSect="00720C95">
      <w:pgSz w:w="11910" w:h="16840"/>
      <w:pgMar w:top="1380" w:right="840" w:bottom="10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91D"/>
    <w:multiLevelType w:val="hybridMultilevel"/>
    <w:tmpl w:val="47501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F517D"/>
    <w:multiLevelType w:val="hybridMultilevel"/>
    <w:tmpl w:val="C1F428C8"/>
    <w:lvl w:ilvl="0" w:tplc="D8720572">
      <w:numFmt w:val="bullet"/>
      <w:lvlText w:val=""/>
      <w:lvlJc w:val="left"/>
      <w:pPr>
        <w:ind w:left="100" w:hanging="17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A46F6EC">
      <w:numFmt w:val="bullet"/>
      <w:lvlText w:val="•"/>
      <w:lvlJc w:val="left"/>
      <w:pPr>
        <w:ind w:left="1062" w:hanging="170"/>
      </w:pPr>
      <w:rPr>
        <w:rFonts w:hint="default"/>
        <w:lang w:val="en-US" w:eastAsia="en-US" w:bidi="ar-SA"/>
      </w:rPr>
    </w:lvl>
    <w:lvl w:ilvl="2" w:tplc="7324BC6E">
      <w:numFmt w:val="bullet"/>
      <w:lvlText w:val="•"/>
      <w:lvlJc w:val="left"/>
      <w:pPr>
        <w:ind w:left="2025" w:hanging="170"/>
      </w:pPr>
      <w:rPr>
        <w:rFonts w:hint="default"/>
        <w:lang w:val="en-US" w:eastAsia="en-US" w:bidi="ar-SA"/>
      </w:rPr>
    </w:lvl>
    <w:lvl w:ilvl="3" w:tplc="71D46CAA">
      <w:numFmt w:val="bullet"/>
      <w:lvlText w:val="•"/>
      <w:lvlJc w:val="left"/>
      <w:pPr>
        <w:ind w:left="2987" w:hanging="170"/>
      </w:pPr>
      <w:rPr>
        <w:rFonts w:hint="default"/>
        <w:lang w:val="en-US" w:eastAsia="en-US" w:bidi="ar-SA"/>
      </w:rPr>
    </w:lvl>
    <w:lvl w:ilvl="4" w:tplc="462EC3FA">
      <w:numFmt w:val="bullet"/>
      <w:lvlText w:val="•"/>
      <w:lvlJc w:val="left"/>
      <w:pPr>
        <w:ind w:left="3950" w:hanging="170"/>
      </w:pPr>
      <w:rPr>
        <w:rFonts w:hint="default"/>
        <w:lang w:val="en-US" w:eastAsia="en-US" w:bidi="ar-SA"/>
      </w:rPr>
    </w:lvl>
    <w:lvl w:ilvl="5" w:tplc="F13C42A4">
      <w:numFmt w:val="bullet"/>
      <w:lvlText w:val="•"/>
      <w:lvlJc w:val="left"/>
      <w:pPr>
        <w:ind w:left="4912" w:hanging="170"/>
      </w:pPr>
      <w:rPr>
        <w:rFonts w:hint="default"/>
        <w:lang w:val="en-US" w:eastAsia="en-US" w:bidi="ar-SA"/>
      </w:rPr>
    </w:lvl>
    <w:lvl w:ilvl="6" w:tplc="F8D217FA">
      <w:numFmt w:val="bullet"/>
      <w:lvlText w:val="•"/>
      <w:lvlJc w:val="left"/>
      <w:pPr>
        <w:ind w:left="5875" w:hanging="170"/>
      </w:pPr>
      <w:rPr>
        <w:rFonts w:hint="default"/>
        <w:lang w:val="en-US" w:eastAsia="en-US" w:bidi="ar-SA"/>
      </w:rPr>
    </w:lvl>
    <w:lvl w:ilvl="7" w:tplc="1F80EBBE">
      <w:numFmt w:val="bullet"/>
      <w:lvlText w:val="•"/>
      <w:lvlJc w:val="left"/>
      <w:pPr>
        <w:ind w:left="6837" w:hanging="170"/>
      </w:pPr>
      <w:rPr>
        <w:rFonts w:hint="default"/>
        <w:lang w:val="en-US" w:eastAsia="en-US" w:bidi="ar-SA"/>
      </w:rPr>
    </w:lvl>
    <w:lvl w:ilvl="8" w:tplc="833295EA">
      <w:numFmt w:val="bullet"/>
      <w:lvlText w:val="•"/>
      <w:lvlJc w:val="left"/>
      <w:pPr>
        <w:ind w:left="7800" w:hanging="170"/>
      </w:pPr>
      <w:rPr>
        <w:rFonts w:hint="default"/>
        <w:lang w:val="en-US" w:eastAsia="en-US" w:bidi="ar-SA"/>
      </w:rPr>
    </w:lvl>
  </w:abstractNum>
  <w:abstractNum w:abstractNumId="2">
    <w:nsid w:val="357B5F9C"/>
    <w:multiLevelType w:val="hybridMultilevel"/>
    <w:tmpl w:val="052E2520"/>
    <w:lvl w:ilvl="0" w:tplc="C406A726">
      <w:start w:val="1"/>
      <w:numFmt w:val="decimal"/>
      <w:lvlText w:val="%1."/>
      <w:lvlJc w:val="left"/>
      <w:pPr>
        <w:ind w:left="88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932EE1E">
      <w:start w:val="1"/>
      <w:numFmt w:val="decimal"/>
      <w:lvlText w:val="%2."/>
      <w:lvlJc w:val="left"/>
      <w:pPr>
        <w:ind w:left="160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8FD2E24E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819013D0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4" w:tplc="72CECA1A"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5" w:tplc="CC6CE41A">
      <w:numFmt w:val="bullet"/>
      <w:lvlText w:val="•"/>
      <w:lvlJc w:val="left"/>
      <w:pPr>
        <w:ind w:left="5211" w:hanging="361"/>
      </w:pPr>
      <w:rPr>
        <w:rFonts w:hint="default"/>
        <w:lang w:val="en-US" w:eastAsia="en-US" w:bidi="ar-SA"/>
      </w:rPr>
    </w:lvl>
    <w:lvl w:ilvl="6" w:tplc="6B9EFF0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7" w:tplc="267CBFEC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8" w:tplc="67744D40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3">
    <w:nsid w:val="40251AA8"/>
    <w:multiLevelType w:val="hybridMultilevel"/>
    <w:tmpl w:val="052E2520"/>
    <w:lvl w:ilvl="0" w:tplc="C406A726">
      <w:start w:val="1"/>
      <w:numFmt w:val="decimal"/>
      <w:lvlText w:val="%1."/>
      <w:lvlJc w:val="left"/>
      <w:pPr>
        <w:ind w:left="88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932EE1E">
      <w:start w:val="1"/>
      <w:numFmt w:val="decimal"/>
      <w:lvlText w:val="%2."/>
      <w:lvlJc w:val="left"/>
      <w:pPr>
        <w:ind w:left="160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8FD2E24E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819013D0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4" w:tplc="72CECA1A"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5" w:tplc="CC6CE41A">
      <w:numFmt w:val="bullet"/>
      <w:lvlText w:val="•"/>
      <w:lvlJc w:val="left"/>
      <w:pPr>
        <w:ind w:left="5211" w:hanging="361"/>
      </w:pPr>
      <w:rPr>
        <w:rFonts w:hint="default"/>
        <w:lang w:val="en-US" w:eastAsia="en-US" w:bidi="ar-SA"/>
      </w:rPr>
    </w:lvl>
    <w:lvl w:ilvl="6" w:tplc="6B9EFF0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7" w:tplc="267CBFEC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8" w:tplc="67744D40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4">
    <w:nsid w:val="5AA64D3C"/>
    <w:multiLevelType w:val="hybridMultilevel"/>
    <w:tmpl w:val="87DA3058"/>
    <w:lvl w:ilvl="0" w:tplc="D932EE1E">
      <w:start w:val="1"/>
      <w:numFmt w:val="decimal"/>
      <w:lvlText w:val="%1."/>
      <w:lvlJc w:val="left"/>
      <w:pPr>
        <w:ind w:left="160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EF288A"/>
    <w:multiLevelType w:val="hybridMultilevel"/>
    <w:tmpl w:val="052E2520"/>
    <w:lvl w:ilvl="0" w:tplc="C406A726">
      <w:start w:val="1"/>
      <w:numFmt w:val="decimal"/>
      <w:lvlText w:val="%1."/>
      <w:lvlJc w:val="left"/>
      <w:pPr>
        <w:ind w:left="88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932EE1E">
      <w:start w:val="1"/>
      <w:numFmt w:val="decimal"/>
      <w:lvlText w:val="%2."/>
      <w:lvlJc w:val="left"/>
      <w:pPr>
        <w:ind w:left="160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8FD2E24E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819013D0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4" w:tplc="72CECA1A"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5" w:tplc="CC6CE41A">
      <w:numFmt w:val="bullet"/>
      <w:lvlText w:val="•"/>
      <w:lvlJc w:val="left"/>
      <w:pPr>
        <w:ind w:left="5211" w:hanging="361"/>
      </w:pPr>
      <w:rPr>
        <w:rFonts w:hint="default"/>
        <w:lang w:val="en-US" w:eastAsia="en-US" w:bidi="ar-SA"/>
      </w:rPr>
    </w:lvl>
    <w:lvl w:ilvl="6" w:tplc="6B9EFF0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7" w:tplc="267CBFEC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8" w:tplc="67744D40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6">
    <w:nsid w:val="613A4B30"/>
    <w:multiLevelType w:val="hybridMultilevel"/>
    <w:tmpl w:val="052E2520"/>
    <w:lvl w:ilvl="0" w:tplc="C406A726">
      <w:start w:val="1"/>
      <w:numFmt w:val="decimal"/>
      <w:lvlText w:val="%1."/>
      <w:lvlJc w:val="left"/>
      <w:pPr>
        <w:ind w:left="88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932EE1E">
      <w:start w:val="1"/>
      <w:numFmt w:val="decimal"/>
      <w:lvlText w:val="%2."/>
      <w:lvlJc w:val="left"/>
      <w:pPr>
        <w:ind w:left="160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8FD2E24E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819013D0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4" w:tplc="72CECA1A"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5" w:tplc="CC6CE41A">
      <w:numFmt w:val="bullet"/>
      <w:lvlText w:val="•"/>
      <w:lvlJc w:val="left"/>
      <w:pPr>
        <w:ind w:left="5211" w:hanging="361"/>
      </w:pPr>
      <w:rPr>
        <w:rFonts w:hint="default"/>
        <w:lang w:val="en-US" w:eastAsia="en-US" w:bidi="ar-SA"/>
      </w:rPr>
    </w:lvl>
    <w:lvl w:ilvl="6" w:tplc="6B9EFF0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7" w:tplc="267CBFEC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8" w:tplc="67744D40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7">
    <w:nsid w:val="6BE32B7B"/>
    <w:multiLevelType w:val="hybridMultilevel"/>
    <w:tmpl w:val="052E2520"/>
    <w:lvl w:ilvl="0" w:tplc="C406A726">
      <w:start w:val="1"/>
      <w:numFmt w:val="decimal"/>
      <w:lvlText w:val="%1."/>
      <w:lvlJc w:val="left"/>
      <w:pPr>
        <w:ind w:left="88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932EE1E">
      <w:start w:val="1"/>
      <w:numFmt w:val="decimal"/>
      <w:lvlText w:val="%2."/>
      <w:lvlJc w:val="left"/>
      <w:pPr>
        <w:ind w:left="160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8FD2E24E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819013D0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4" w:tplc="72CECA1A"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5" w:tplc="CC6CE41A">
      <w:numFmt w:val="bullet"/>
      <w:lvlText w:val="•"/>
      <w:lvlJc w:val="left"/>
      <w:pPr>
        <w:ind w:left="5211" w:hanging="361"/>
      </w:pPr>
      <w:rPr>
        <w:rFonts w:hint="default"/>
        <w:lang w:val="en-US" w:eastAsia="en-US" w:bidi="ar-SA"/>
      </w:rPr>
    </w:lvl>
    <w:lvl w:ilvl="6" w:tplc="6B9EFF0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7" w:tplc="267CBFEC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8" w:tplc="67744D40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8">
    <w:nsid w:val="70345227"/>
    <w:multiLevelType w:val="hybridMultilevel"/>
    <w:tmpl w:val="F45873DA"/>
    <w:lvl w:ilvl="0" w:tplc="0C348474">
      <w:numFmt w:val="bullet"/>
      <w:lvlText w:val=""/>
      <w:lvlJc w:val="left"/>
      <w:pPr>
        <w:ind w:left="10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1B6E86E">
      <w:numFmt w:val="bullet"/>
      <w:lvlText w:val="•"/>
      <w:lvlJc w:val="left"/>
      <w:pPr>
        <w:ind w:left="1962" w:hanging="360"/>
      </w:pPr>
      <w:rPr>
        <w:rFonts w:hint="default"/>
        <w:lang w:val="en-US" w:eastAsia="en-US" w:bidi="ar-SA"/>
      </w:rPr>
    </w:lvl>
    <w:lvl w:ilvl="2" w:tplc="89700888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873A5E10">
      <w:numFmt w:val="bullet"/>
      <w:lvlText w:val="•"/>
      <w:lvlJc w:val="left"/>
      <w:pPr>
        <w:ind w:left="3687" w:hanging="360"/>
      </w:pPr>
      <w:rPr>
        <w:rFonts w:hint="default"/>
        <w:lang w:val="en-US" w:eastAsia="en-US" w:bidi="ar-SA"/>
      </w:rPr>
    </w:lvl>
    <w:lvl w:ilvl="4" w:tplc="EA5EBE0E">
      <w:numFmt w:val="bullet"/>
      <w:lvlText w:val="•"/>
      <w:lvlJc w:val="left"/>
      <w:pPr>
        <w:ind w:left="4550" w:hanging="360"/>
      </w:pPr>
      <w:rPr>
        <w:rFonts w:hint="default"/>
        <w:lang w:val="en-US" w:eastAsia="en-US" w:bidi="ar-SA"/>
      </w:rPr>
    </w:lvl>
    <w:lvl w:ilvl="5" w:tplc="B68811E6"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6" w:tplc="0B342846">
      <w:numFmt w:val="bullet"/>
      <w:lvlText w:val="•"/>
      <w:lvlJc w:val="left"/>
      <w:pPr>
        <w:ind w:left="6275" w:hanging="360"/>
      </w:pPr>
      <w:rPr>
        <w:rFonts w:hint="default"/>
        <w:lang w:val="en-US" w:eastAsia="en-US" w:bidi="ar-SA"/>
      </w:rPr>
    </w:lvl>
    <w:lvl w:ilvl="7" w:tplc="91969C82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F3C356A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9">
    <w:nsid w:val="704A0EE2"/>
    <w:multiLevelType w:val="hybridMultilevel"/>
    <w:tmpl w:val="E1DAE360"/>
    <w:lvl w:ilvl="0" w:tplc="588A0AA4">
      <w:start w:val="2"/>
      <w:numFmt w:val="decimal"/>
      <w:lvlText w:val="%1."/>
      <w:lvlJc w:val="left"/>
      <w:pPr>
        <w:ind w:left="100" w:hanging="216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3EE8490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color w:val="1C1D1E"/>
        <w:w w:val="100"/>
        <w:sz w:val="20"/>
        <w:szCs w:val="20"/>
        <w:lang w:val="en-US" w:eastAsia="en-US" w:bidi="ar-SA"/>
      </w:rPr>
    </w:lvl>
    <w:lvl w:ilvl="2" w:tplc="0E0658AE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3" w:tplc="7972939A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4" w:tplc="04DA7CFC">
      <w:numFmt w:val="bullet"/>
      <w:lvlText w:val="•"/>
      <w:lvlJc w:val="left"/>
      <w:pPr>
        <w:ind w:left="3788" w:hanging="360"/>
      </w:pPr>
      <w:rPr>
        <w:rFonts w:hint="default"/>
        <w:lang w:val="en-US" w:eastAsia="en-US" w:bidi="ar-SA"/>
      </w:rPr>
    </w:lvl>
    <w:lvl w:ilvl="5" w:tplc="6CB2576C"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  <w:lvl w:ilvl="6" w:tplc="341EB810"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7" w:tplc="C1F09144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73C4B56A"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</w:abstractNum>
  <w:abstractNum w:abstractNumId="10">
    <w:nsid w:val="709E2E52"/>
    <w:multiLevelType w:val="hybridMultilevel"/>
    <w:tmpl w:val="5574D510"/>
    <w:lvl w:ilvl="0" w:tplc="43D253A0">
      <w:numFmt w:val="bullet"/>
      <w:lvlText w:val="•"/>
      <w:lvlJc w:val="left"/>
      <w:pPr>
        <w:ind w:left="10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3C3444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48E830A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3" w:tplc="9F7CE726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4" w:tplc="623CF254">
      <w:numFmt w:val="bullet"/>
      <w:lvlText w:val="•"/>
      <w:lvlJc w:val="left"/>
      <w:pPr>
        <w:ind w:left="3788" w:hanging="360"/>
      </w:pPr>
      <w:rPr>
        <w:rFonts w:hint="default"/>
        <w:lang w:val="en-US" w:eastAsia="en-US" w:bidi="ar-SA"/>
      </w:rPr>
    </w:lvl>
    <w:lvl w:ilvl="5" w:tplc="249616E6"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  <w:lvl w:ilvl="6" w:tplc="D4068764"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7" w:tplc="732CB8F6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3CB66FB4"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03884"/>
    <w:rsid w:val="00114003"/>
    <w:rsid w:val="005B56FE"/>
    <w:rsid w:val="005D260F"/>
    <w:rsid w:val="0060028A"/>
    <w:rsid w:val="00720C95"/>
    <w:rsid w:val="0083163A"/>
    <w:rsid w:val="008F5E55"/>
    <w:rsid w:val="00A03884"/>
    <w:rsid w:val="00AC0477"/>
    <w:rsid w:val="00B4272A"/>
    <w:rsid w:val="00C43D97"/>
    <w:rsid w:val="00CF3330"/>
    <w:rsid w:val="00CF44FF"/>
    <w:rsid w:val="00E95D9E"/>
    <w:rsid w:val="00EF2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388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A03884"/>
    <w:pPr>
      <w:ind w:left="1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A03884"/>
    <w:pPr>
      <w:spacing w:before="90"/>
      <w:ind w:left="100" w:right="1471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03884"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03884"/>
    <w:pPr>
      <w:spacing w:before="160"/>
      <w:ind w:left="10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A03884"/>
    <w:pPr>
      <w:spacing w:before="151"/>
    </w:pPr>
  </w:style>
  <w:style w:type="paragraph" w:styleId="Title">
    <w:name w:val="Title"/>
    <w:basedOn w:val="Normal"/>
    <w:link w:val="TitleChar"/>
    <w:uiPriority w:val="1"/>
    <w:qFormat/>
    <w:rsid w:val="00E95D9E"/>
    <w:pPr>
      <w:spacing w:before="59"/>
      <w:ind w:left="225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E95D9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28A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0028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0028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9697</Words>
  <Characters>55274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Rushi rapelsanna</dc:creator>
  <cp:lastModifiedBy>killerneedsit</cp:lastModifiedBy>
  <cp:revision>13</cp:revision>
  <dcterms:created xsi:type="dcterms:W3CDTF">2023-07-25T08:55:00Z</dcterms:created>
  <dcterms:modified xsi:type="dcterms:W3CDTF">2023-07-26T15:17:00Z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2023-07-25T00:00:00Z</vt:filetime>
  </property>
</Properties>
</file>