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1DA" w:rsidRPr="00E36FC3" w:rsidRDefault="004C16A5" w:rsidP="004562C2">
      <w:pPr>
        <w:spacing w:after="0"/>
        <w:rPr>
          <w:rFonts w:ascii="Times New Roman" w:hAnsi="Times New Roman" w:cs="Times New Roman"/>
        </w:rPr>
      </w:pPr>
      <w:r w:rsidRPr="00E36FC3">
        <w:rPr>
          <w:rFonts w:ascii="Times New Roman" w:hAnsi="Times New Roman" w:cs="Times New Roman"/>
          <w:sz w:val="28"/>
          <w:szCs w:val="28"/>
        </w:rPr>
        <w:t>TEZPUR</w:t>
      </w:r>
      <w:r w:rsidR="00A4356A" w:rsidRPr="00E36FC3">
        <w:rPr>
          <w:rFonts w:ascii="Times New Roman" w:hAnsi="Times New Roman" w:cs="Times New Roman"/>
          <w:sz w:val="28"/>
          <w:szCs w:val="28"/>
        </w:rPr>
        <w:t xml:space="preserve">: A PLACE OF </w:t>
      </w:r>
      <w:r w:rsidR="00DB003F" w:rsidRPr="00E36FC3">
        <w:rPr>
          <w:rFonts w:ascii="Times New Roman" w:hAnsi="Times New Roman" w:cs="Times New Roman"/>
          <w:sz w:val="28"/>
          <w:szCs w:val="28"/>
        </w:rPr>
        <w:t>ICONIC BEAUTY</w:t>
      </w:r>
    </w:p>
    <w:p w:rsidR="00DB003F" w:rsidRPr="00E36FC3" w:rsidRDefault="00DB003F" w:rsidP="00A4356A">
      <w:pPr>
        <w:spacing w:after="0"/>
        <w:jc w:val="right"/>
        <w:rPr>
          <w:rFonts w:ascii="Times New Roman" w:hAnsi="Times New Roman" w:cs="Times New Roman"/>
        </w:rPr>
      </w:pPr>
    </w:p>
    <w:p w:rsidR="00A4356A" w:rsidRPr="00E36FC3" w:rsidRDefault="00A4356A" w:rsidP="00A4356A">
      <w:pPr>
        <w:spacing w:after="0"/>
        <w:jc w:val="right"/>
        <w:rPr>
          <w:rFonts w:ascii="Times New Roman" w:hAnsi="Times New Roman" w:cs="Times New Roman"/>
        </w:rPr>
      </w:pPr>
      <w:r w:rsidRPr="00E36FC3">
        <w:rPr>
          <w:rFonts w:ascii="Times New Roman" w:hAnsi="Times New Roman" w:cs="Times New Roman"/>
        </w:rPr>
        <w:t>Kanak Ch. Bordoloi</w:t>
      </w:r>
    </w:p>
    <w:p w:rsidR="002066F8" w:rsidRPr="00E36FC3" w:rsidRDefault="002066F8" w:rsidP="004562C2">
      <w:pPr>
        <w:spacing w:after="0"/>
        <w:rPr>
          <w:rFonts w:ascii="Times New Roman" w:hAnsi="Times New Roman" w:cs="Times New Roman"/>
        </w:rPr>
      </w:pPr>
    </w:p>
    <w:p w:rsidR="003B41DA" w:rsidRPr="00E36FC3" w:rsidRDefault="003B41DA" w:rsidP="00C116E5">
      <w:pPr>
        <w:spacing w:after="0"/>
        <w:jc w:val="both"/>
        <w:rPr>
          <w:rFonts w:ascii="Times New Roman" w:hAnsi="Times New Roman" w:cs="Times New Roman"/>
          <w:sz w:val="24"/>
          <w:szCs w:val="24"/>
        </w:rPr>
      </w:pPr>
      <w:r w:rsidRPr="00E36FC3">
        <w:rPr>
          <w:rFonts w:ascii="Times New Roman" w:hAnsi="Times New Roman" w:cs="Times New Roman"/>
          <w:sz w:val="24"/>
          <w:szCs w:val="24"/>
        </w:rPr>
        <w:t xml:space="preserve">    </w:t>
      </w:r>
      <w:r w:rsidR="00C116E5" w:rsidRPr="00E36FC3">
        <w:rPr>
          <w:rFonts w:ascii="Times New Roman" w:hAnsi="Times New Roman" w:cs="Times New Roman"/>
          <w:sz w:val="24"/>
          <w:szCs w:val="24"/>
        </w:rPr>
        <w:t xml:space="preserve">               </w:t>
      </w:r>
      <w:r w:rsidRPr="00E36FC3">
        <w:rPr>
          <w:rFonts w:ascii="Times New Roman" w:hAnsi="Times New Roman" w:cs="Times New Roman"/>
          <w:sz w:val="24"/>
          <w:szCs w:val="24"/>
        </w:rPr>
        <w:t xml:space="preserve">  Tezpur is one of the most beautiful cities of Assam. It is best known as the cultural capital of the state of Assam on the North Bank of Brahmaputra. Geographically, Tezpur is located in 26.633 latitude and 98.800 </w:t>
      </w:r>
      <w:r w:rsidR="008623DB" w:rsidRPr="00E36FC3">
        <w:rPr>
          <w:rFonts w:ascii="Times New Roman" w:hAnsi="Times New Roman" w:cs="Times New Roman"/>
          <w:sz w:val="24"/>
          <w:szCs w:val="24"/>
        </w:rPr>
        <w:t>longitudes</w:t>
      </w:r>
      <w:r w:rsidRPr="00E36FC3">
        <w:rPr>
          <w:rFonts w:ascii="Times New Roman" w:hAnsi="Times New Roman" w:cs="Times New Roman"/>
          <w:sz w:val="24"/>
          <w:szCs w:val="24"/>
        </w:rPr>
        <w:t xml:space="preserve"> at 74 meters elevation above t</w:t>
      </w:r>
      <w:r w:rsidR="004C16A5" w:rsidRPr="00E36FC3">
        <w:rPr>
          <w:rFonts w:ascii="Times New Roman" w:hAnsi="Times New Roman" w:cs="Times New Roman"/>
          <w:sz w:val="24"/>
          <w:szCs w:val="24"/>
        </w:rPr>
        <w:t>he sea</w:t>
      </w:r>
      <w:r w:rsidRPr="00E36FC3">
        <w:rPr>
          <w:rFonts w:ascii="Times New Roman" w:hAnsi="Times New Roman" w:cs="Times New Roman"/>
          <w:sz w:val="24"/>
          <w:szCs w:val="24"/>
        </w:rPr>
        <w:t xml:space="preserve"> level. The town is situated 175</w:t>
      </w:r>
      <w:r w:rsidR="00743F84" w:rsidRPr="00E36FC3">
        <w:rPr>
          <w:rFonts w:ascii="Times New Roman" w:hAnsi="Times New Roman" w:cs="Times New Roman"/>
          <w:sz w:val="24"/>
          <w:szCs w:val="24"/>
        </w:rPr>
        <w:t xml:space="preserve"> </w:t>
      </w:r>
      <w:r w:rsidRPr="00E36FC3">
        <w:rPr>
          <w:rFonts w:ascii="Times New Roman" w:hAnsi="Times New Roman" w:cs="Times New Roman"/>
          <w:sz w:val="24"/>
          <w:szCs w:val="24"/>
        </w:rPr>
        <w:t>kilometers northeast of Guwahati.</w:t>
      </w:r>
    </w:p>
    <w:p w:rsidR="003B41DA" w:rsidRPr="00E36FC3" w:rsidRDefault="003B41DA" w:rsidP="00C116E5">
      <w:pPr>
        <w:spacing w:after="0"/>
        <w:jc w:val="both"/>
        <w:rPr>
          <w:rFonts w:ascii="Times New Roman" w:hAnsi="Times New Roman" w:cs="Times New Roman"/>
          <w:sz w:val="24"/>
          <w:szCs w:val="24"/>
        </w:rPr>
      </w:pPr>
      <w:r w:rsidRPr="00E36FC3">
        <w:rPr>
          <w:rFonts w:ascii="Times New Roman" w:hAnsi="Times New Roman" w:cs="Times New Roman"/>
          <w:sz w:val="24"/>
          <w:szCs w:val="24"/>
        </w:rPr>
        <w:t xml:space="preserve">    </w:t>
      </w:r>
      <w:r w:rsidR="00C116E5" w:rsidRPr="00E36FC3">
        <w:rPr>
          <w:rFonts w:ascii="Times New Roman" w:hAnsi="Times New Roman" w:cs="Times New Roman"/>
          <w:sz w:val="24"/>
          <w:szCs w:val="24"/>
        </w:rPr>
        <w:t xml:space="preserve">              </w:t>
      </w:r>
      <w:r w:rsidRPr="00E36FC3">
        <w:rPr>
          <w:rFonts w:ascii="Times New Roman" w:hAnsi="Times New Roman" w:cs="Times New Roman"/>
          <w:sz w:val="24"/>
          <w:szCs w:val="24"/>
        </w:rPr>
        <w:t xml:space="preserve">   With the </w:t>
      </w:r>
      <w:r w:rsidR="00164956" w:rsidRPr="00E36FC3">
        <w:rPr>
          <w:rFonts w:ascii="Times New Roman" w:hAnsi="Times New Roman" w:cs="Times New Roman"/>
          <w:sz w:val="24"/>
          <w:szCs w:val="24"/>
        </w:rPr>
        <w:t>sustaining</w:t>
      </w:r>
      <w:r w:rsidRPr="00E36FC3">
        <w:rPr>
          <w:rFonts w:ascii="Times New Roman" w:hAnsi="Times New Roman" w:cs="Times New Roman"/>
          <w:sz w:val="24"/>
          <w:szCs w:val="24"/>
        </w:rPr>
        <w:t xml:space="preserve"> beauty and vivacious natural s</w:t>
      </w:r>
      <w:r w:rsidR="0048389F" w:rsidRPr="00E36FC3">
        <w:rPr>
          <w:rFonts w:ascii="Times New Roman" w:hAnsi="Times New Roman" w:cs="Times New Roman"/>
          <w:sz w:val="24"/>
          <w:szCs w:val="24"/>
        </w:rPr>
        <w:t>urroundings of river and hills</w:t>
      </w:r>
      <w:r w:rsidRPr="00E36FC3">
        <w:rPr>
          <w:rFonts w:ascii="Times New Roman" w:hAnsi="Times New Roman" w:cs="Times New Roman"/>
          <w:sz w:val="24"/>
          <w:szCs w:val="24"/>
        </w:rPr>
        <w:t xml:space="preserve">, Tezpur </w:t>
      </w:r>
      <w:r w:rsidR="0048389F" w:rsidRPr="00E36FC3">
        <w:rPr>
          <w:rFonts w:ascii="Times New Roman" w:hAnsi="Times New Roman" w:cs="Times New Roman"/>
          <w:sz w:val="24"/>
          <w:szCs w:val="24"/>
        </w:rPr>
        <w:t>attracts</w:t>
      </w:r>
      <w:r w:rsidRPr="00E36FC3">
        <w:rPr>
          <w:rFonts w:ascii="Times New Roman" w:hAnsi="Times New Roman" w:cs="Times New Roman"/>
          <w:sz w:val="24"/>
          <w:szCs w:val="24"/>
        </w:rPr>
        <w:t xml:space="preserve"> various tourists of national and international level.</w:t>
      </w:r>
    </w:p>
    <w:p w:rsidR="003B41DA" w:rsidRPr="00E36FC3" w:rsidRDefault="003B41DA" w:rsidP="00C116E5">
      <w:pPr>
        <w:spacing w:after="0"/>
        <w:jc w:val="both"/>
        <w:rPr>
          <w:rFonts w:ascii="Times New Roman" w:hAnsi="Times New Roman" w:cs="Times New Roman"/>
          <w:sz w:val="24"/>
          <w:szCs w:val="24"/>
        </w:rPr>
      </w:pPr>
      <w:r w:rsidRPr="00E36FC3">
        <w:rPr>
          <w:rFonts w:ascii="Times New Roman" w:hAnsi="Times New Roman" w:cs="Times New Roman"/>
          <w:sz w:val="24"/>
          <w:szCs w:val="24"/>
        </w:rPr>
        <w:t xml:space="preserve">    </w:t>
      </w:r>
      <w:r w:rsidR="00C116E5" w:rsidRPr="00E36FC3">
        <w:rPr>
          <w:rFonts w:ascii="Times New Roman" w:hAnsi="Times New Roman" w:cs="Times New Roman"/>
          <w:sz w:val="24"/>
          <w:szCs w:val="24"/>
        </w:rPr>
        <w:t xml:space="preserve">              </w:t>
      </w:r>
      <w:r w:rsidRPr="00E36FC3">
        <w:rPr>
          <w:rFonts w:ascii="Times New Roman" w:hAnsi="Times New Roman" w:cs="Times New Roman"/>
          <w:sz w:val="24"/>
          <w:szCs w:val="24"/>
        </w:rPr>
        <w:t xml:space="preserve">   Tezpur emerges also as the </w:t>
      </w:r>
      <w:r w:rsidR="009637EF" w:rsidRPr="00E36FC3">
        <w:rPr>
          <w:rFonts w:ascii="Times New Roman" w:hAnsi="Times New Roman" w:cs="Times New Roman"/>
          <w:sz w:val="24"/>
          <w:szCs w:val="24"/>
        </w:rPr>
        <w:t>blooming field</w:t>
      </w:r>
      <w:r w:rsidR="00743F84" w:rsidRPr="00E36FC3">
        <w:rPr>
          <w:rFonts w:ascii="Times New Roman" w:hAnsi="Times New Roman" w:cs="Times New Roman"/>
          <w:sz w:val="24"/>
          <w:szCs w:val="24"/>
        </w:rPr>
        <w:t xml:space="preserve"> for the famous A</w:t>
      </w:r>
      <w:r w:rsidRPr="00E36FC3">
        <w:rPr>
          <w:rFonts w:ascii="Times New Roman" w:hAnsi="Times New Roman" w:cs="Times New Roman"/>
          <w:sz w:val="24"/>
          <w:szCs w:val="24"/>
        </w:rPr>
        <w:t xml:space="preserve">ssamese cultural </w:t>
      </w:r>
      <w:r w:rsidR="009637EF" w:rsidRPr="00E36FC3">
        <w:rPr>
          <w:rFonts w:ascii="Times New Roman" w:hAnsi="Times New Roman" w:cs="Times New Roman"/>
          <w:sz w:val="24"/>
          <w:szCs w:val="24"/>
        </w:rPr>
        <w:t>icons</w:t>
      </w:r>
      <w:r w:rsidR="002066F8" w:rsidRPr="00E36FC3">
        <w:rPr>
          <w:rFonts w:ascii="Times New Roman" w:hAnsi="Times New Roman" w:cs="Times New Roman"/>
          <w:sz w:val="24"/>
          <w:szCs w:val="24"/>
        </w:rPr>
        <w:t xml:space="preserve"> Jyoti Prasad Agarwala, Bishn</w:t>
      </w:r>
      <w:r w:rsidR="00743F84" w:rsidRPr="00E36FC3">
        <w:rPr>
          <w:rFonts w:ascii="Times New Roman" w:hAnsi="Times New Roman" w:cs="Times New Roman"/>
          <w:sz w:val="24"/>
          <w:szCs w:val="24"/>
        </w:rPr>
        <w:t>u Prasad Rabha and Phani Sarmah.</w:t>
      </w:r>
      <w:r w:rsidR="00365AC7" w:rsidRPr="00E36FC3">
        <w:rPr>
          <w:rFonts w:ascii="Times New Roman" w:hAnsi="Times New Roman" w:cs="Times New Roman"/>
          <w:sz w:val="24"/>
          <w:szCs w:val="24"/>
        </w:rPr>
        <w:t xml:space="preserve"> </w:t>
      </w:r>
      <w:r w:rsidR="009637EF" w:rsidRPr="00E36FC3">
        <w:rPr>
          <w:rFonts w:ascii="Times New Roman" w:hAnsi="Times New Roman" w:cs="Times New Roman"/>
          <w:sz w:val="24"/>
          <w:szCs w:val="24"/>
        </w:rPr>
        <w:t xml:space="preserve">It is the place where eminent literary pioneer and the first President of </w:t>
      </w:r>
      <w:r w:rsidR="00365AC7" w:rsidRPr="00E36FC3">
        <w:rPr>
          <w:rFonts w:ascii="Times New Roman" w:hAnsi="Times New Roman" w:cs="Times New Roman"/>
          <w:sz w:val="24"/>
          <w:szCs w:val="24"/>
        </w:rPr>
        <w:t>Asom Sahitya Sabha Padmanath Gohayeen Baruah</w:t>
      </w:r>
      <w:r w:rsidR="00743F84" w:rsidRPr="00E36FC3">
        <w:rPr>
          <w:rFonts w:ascii="Times New Roman" w:hAnsi="Times New Roman" w:cs="Times New Roman"/>
          <w:sz w:val="24"/>
          <w:szCs w:val="24"/>
        </w:rPr>
        <w:t xml:space="preserve"> </w:t>
      </w:r>
      <w:r w:rsidR="00365AC7" w:rsidRPr="00E36FC3">
        <w:rPr>
          <w:rFonts w:ascii="Times New Roman" w:hAnsi="Times New Roman" w:cs="Times New Roman"/>
          <w:sz w:val="24"/>
          <w:szCs w:val="24"/>
        </w:rPr>
        <w:t xml:space="preserve">lived. </w:t>
      </w:r>
      <w:r w:rsidR="00743F84" w:rsidRPr="00E36FC3">
        <w:rPr>
          <w:rFonts w:ascii="Times New Roman" w:hAnsi="Times New Roman" w:cs="Times New Roman"/>
          <w:sz w:val="24"/>
          <w:szCs w:val="24"/>
        </w:rPr>
        <w:t>M</w:t>
      </w:r>
      <w:r w:rsidR="002066F8" w:rsidRPr="00E36FC3">
        <w:rPr>
          <w:rFonts w:ascii="Times New Roman" w:hAnsi="Times New Roman" w:cs="Times New Roman"/>
          <w:sz w:val="24"/>
          <w:szCs w:val="24"/>
        </w:rPr>
        <w:t xml:space="preserve">oreover, the world famous music maestro Dr. Bhupen Hazarika also </w:t>
      </w:r>
      <w:r w:rsidR="00365AC7" w:rsidRPr="00E36FC3">
        <w:rPr>
          <w:rFonts w:ascii="Times New Roman" w:hAnsi="Times New Roman" w:cs="Times New Roman"/>
          <w:sz w:val="24"/>
          <w:szCs w:val="24"/>
        </w:rPr>
        <w:t>passed</w:t>
      </w:r>
      <w:r w:rsidR="002066F8" w:rsidRPr="00E36FC3">
        <w:rPr>
          <w:rFonts w:ascii="Times New Roman" w:hAnsi="Times New Roman" w:cs="Times New Roman"/>
          <w:sz w:val="24"/>
          <w:szCs w:val="24"/>
        </w:rPr>
        <w:t xml:space="preserve"> his childhood days at Tezpur. The city holds a</w:t>
      </w:r>
      <w:r w:rsidR="00365AC7" w:rsidRPr="00E36FC3">
        <w:rPr>
          <w:rFonts w:ascii="Times New Roman" w:hAnsi="Times New Roman" w:cs="Times New Roman"/>
          <w:sz w:val="24"/>
          <w:szCs w:val="24"/>
        </w:rPr>
        <w:t>n</w:t>
      </w:r>
      <w:r w:rsidR="002066F8" w:rsidRPr="00E36FC3">
        <w:rPr>
          <w:rFonts w:ascii="Times New Roman" w:hAnsi="Times New Roman" w:cs="Times New Roman"/>
          <w:sz w:val="24"/>
          <w:szCs w:val="24"/>
        </w:rPr>
        <w:t xml:space="preserve"> iconic image as a clean city</w:t>
      </w:r>
      <w:r w:rsidR="00637B93" w:rsidRPr="00E36FC3">
        <w:rPr>
          <w:rFonts w:ascii="Times New Roman" w:hAnsi="Times New Roman" w:cs="Times New Roman"/>
          <w:sz w:val="24"/>
          <w:szCs w:val="24"/>
        </w:rPr>
        <w:t xml:space="preserve"> not only</w:t>
      </w:r>
      <w:r w:rsidR="002066F8" w:rsidRPr="00E36FC3">
        <w:rPr>
          <w:rFonts w:ascii="Times New Roman" w:hAnsi="Times New Roman" w:cs="Times New Roman"/>
          <w:sz w:val="24"/>
          <w:szCs w:val="24"/>
        </w:rPr>
        <w:t xml:space="preserve"> of Assam</w:t>
      </w:r>
      <w:r w:rsidR="00637B93" w:rsidRPr="00E36FC3">
        <w:rPr>
          <w:rFonts w:ascii="Times New Roman" w:hAnsi="Times New Roman" w:cs="Times New Roman"/>
          <w:sz w:val="24"/>
          <w:szCs w:val="24"/>
        </w:rPr>
        <w:t xml:space="preserve"> but among all the cities in the country.</w:t>
      </w:r>
      <w:r w:rsidR="00902C66" w:rsidRPr="00E36FC3">
        <w:rPr>
          <w:rFonts w:ascii="Times New Roman" w:hAnsi="Times New Roman" w:cs="Times New Roman"/>
          <w:sz w:val="24"/>
          <w:szCs w:val="24"/>
        </w:rPr>
        <w:t xml:space="preserve"> W</w:t>
      </w:r>
      <w:r w:rsidR="002066F8" w:rsidRPr="00E36FC3">
        <w:rPr>
          <w:rFonts w:ascii="Times New Roman" w:hAnsi="Times New Roman" w:cs="Times New Roman"/>
          <w:sz w:val="24"/>
          <w:szCs w:val="24"/>
        </w:rPr>
        <w:t xml:space="preserve">ith very congenial </w:t>
      </w:r>
      <w:r w:rsidR="00365AC7" w:rsidRPr="00E36FC3">
        <w:rPr>
          <w:rFonts w:ascii="Times New Roman" w:hAnsi="Times New Roman" w:cs="Times New Roman"/>
          <w:sz w:val="24"/>
          <w:szCs w:val="24"/>
        </w:rPr>
        <w:t xml:space="preserve">and serene </w:t>
      </w:r>
      <w:r w:rsidR="002066F8" w:rsidRPr="00E36FC3">
        <w:rPr>
          <w:rFonts w:ascii="Times New Roman" w:hAnsi="Times New Roman" w:cs="Times New Roman"/>
          <w:sz w:val="24"/>
          <w:szCs w:val="24"/>
        </w:rPr>
        <w:t>atmosphere and the habitats of peace loving people of heterogeneous communities</w:t>
      </w:r>
      <w:r w:rsidR="00902C66" w:rsidRPr="00E36FC3">
        <w:rPr>
          <w:rFonts w:ascii="Times New Roman" w:hAnsi="Times New Roman" w:cs="Times New Roman"/>
          <w:sz w:val="24"/>
          <w:szCs w:val="24"/>
        </w:rPr>
        <w:t>, Tezpur deserves the attention and interests of various people in the state</w:t>
      </w:r>
      <w:r w:rsidR="002066F8" w:rsidRPr="00E36FC3">
        <w:rPr>
          <w:rFonts w:ascii="Times New Roman" w:hAnsi="Times New Roman" w:cs="Times New Roman"/>
          <w:sz w:val="24"/>
          <w:szCs w:val="24"/>
        </w:rPr>
        <w:t>.</w:t>
      </w:r>
    </w:p>
    <w:p w:rsidR="002066F8" w:rsidRPr="00E36FC3" w:rsidRDefault="002066F8" w:rsidP="00C116E5">
      <w:pPr>
        <w:spacing w:after="0"/>
        <w:jc w:val="both"/>
        <w:rPr>
          <w:rFonts w:ascii="Times New Roman" w:hAnsi="Times New Roman" w:cs="Times New Roman"/>
          <w:sz w:val="24"/>
          <w:szCs w:val="24"/>
        </w:rPr>
      </w:pPr>
      <w:r w:rsidRPr="00E36FC3">
        <w:rPr>
          <w:rFonts w:ascii="Times New Roman" w:hAnsi="Times New Roman" w:cs="Times New Roman"/>
          <w:sz w:val="24"/>
          <w:szCs w:val="24"/>
        </w:rPr>
        <w:t xml:space="preserve">       </w:t>
      </w:r>
      <w:r w:rsidR="00C116E5" w:rsidRPr="00E36FC3">
        <w:rPr>
          <w:rFonts w:ascii="Times New Roman" w:hAnsi="Times New Roman" w:cs="Times New Roman"/>
          <w:sz w:val="24"/>
          <w:szCs w:val="24"/>
        </w:rPr>
        <w:t xml:space="preserve">             </w:t>
      </w:r>
      <w:r w:rsidRPr="00E36FC3">
        <w:rPr>
          <w:rFonts w:ascii="Times New Roman" w:hAnsi="Times New Roman" w:cs="Times New Roman"/>
          <w:sz w:val="24"/>
          <w:szCs w:val="24"/>
        </w:rPr>
        <w:t xml:space="preserve">  The city is treasured with historically rich memories and archeological findings and has been renowned as an epitome of rich ancient culture and civilization. </w:t>
      </w:r>
    </w:p>
    <w:p w:rsidR="004562C2" w:rsidRPr="00E36FC3" w:rsidRDefault="00743F84" w:rsidP="00C116E5">
      <w:pPr>
        <w:spacing w:after="0"/>
        <w:jc w:val="both"/>
        <w:rPr>
          <w:rFonts w:ascii="Times New Roman" w:hAnsi="Times New Roman" w:cs="Times New Roman"/>
          <w:sz w:val="24"/>
          <w:szCs w:val="24"/>
        </w:rPr>
      </w:pPr>
      <w:r w:rsidRPr="00E36FC3">
        <w:rPr>
          <w:rFonts w:ascii="Times New Roman" w:hAnsi="Times New Roman" w:cs="Times New Roman"/>
          <w:sz w:val="24"/>
          <w:szCs w:val="24"/>
        </w:rPr>
        <w:t xml:space="preserve">                      </w:t>
      </w:r>
      <w:r w:rsidR="004562C2" w:rsidRPr="00E36FC3">
        <w:rPr>
          <w:rFonts w:ascii="Times New Roman" w:hAnsi="Times New Roman" w:cs="Times New Roman"/>
          <w:sz w:val="24"/>
          <w:szCs w:val="24"/>
        </w:rPr>
        <w:t xml:space="preserve">Historical study reveals that Tezpur town </w:t>
      </w:r>
      <w:r w:rsidR="00E5452F" w:rsidRPr="00E36FC3">
        <w:rPr>
          <w:rFonts w:ascii="Times New Roman" w:hAnsi="Times New Roman" w:cs="Times New Roman"/>
          <w:sz w:val="24"/>
          <w:szCs w:val="24"/>
        </w:rPr>
        <w:t>is endowed with</w:t>
      </w:r>
      <w:r w:rsidR="004562C2" w:rsidRPr="00E36FC3">
        <w:rPr>
          <w:rFonts w:ascii="Times New Roman" w:hAnsi="Times New Roman" w:cs="Times New Roman"/>
          <w:sz w:val="24"/>
          <w:szCs w:val="24"/>
        </w:rPr>
        <w:t xml:space="preserve"> historical ruins</w:t>
      </w:r>
      <w:r w:rsidR="00DC6481" w:rsidRPr="00E36FC3">
        <w:rPr>
          <w:rFonts w:ascii="Times New Roman" w:hAnsi="Times New Roman" w:cs="Times New Roman"/>
          <w:sz w:val="24"/>
          <w:szCs w:val="24"/>
        </w:rPr>
        <w:t xml:space="preserve"> and various archaeological findings</w:t>
      </w:r>
      <w:r w:rsidR="004562C2" w:rsidRPr="00E36FC3">
        <w:rPr>
          <w:rFonts w:ascii="Times New Roman" w:hAnsi="Times New Roman" w:cs="Times New Roman"/>
          <w:sz w:val="24"/>
          <w:szCs w:val="24"/>
        </w:rPr>
        <w:t xml:space="preserve"> of the 8</w:t>
      </w:r>
      <w:r w:rsidR="004562C2" w:rsidRPr="00E36FC3">
        <w:rPr>
          <w:rFonts w:ascii="Times New Roman" w:hAnsi="Times New Roman" w:cs="Times New Roman"/>
          <w:sz w:val="24"/>
          <w:szCs w:val="24"/>
          <w:vertAlign w:val="superscript"/>
        </w:rPr>
        <w:t>th</w:t>
      </w:r>
      <w:r w:rsidR="004562C2" w:rsidRPr="00E36FC3">
        <w:rPr>
          <w:rFonts w:ascii="Times New Roman" w:hAnsi="Times New Roman" w:cs="Times New Roman"/>
          <w:sz w:val="24"/>
          <w:szCs w:val="24"/>
        </w:rPr>
        <w:t xml:space="preserve"> to 9</w:t>
      </w:r>
      <w:r w:rsidR="004562C2" w:rsidRPr="00E36FC3">
        <w:rPr>
          <w:rFonts w:ascii="Times New Roman" w:hAnsi="Times New Roman" w:cs="Times New Roman"/>
          <w:sz w:val="24"/>
          <w:szCs w:val="24"/>
          <w:vertAlign w:val="superscript"/>
        </w:rPr>
        <w:t>th</w:t>
      </w:r>
      <w:r w:rsidR="004562C2" w:rsidRPr="00E36FC3">
        <w:rPr>
          <w:rFonts w:ascii="Times New Roman" w:hAnsi="Times New Roman" w:cs="Times New Roman"/>
          <w:sz w:val="24"/>
          <w:szCs w:val="24"/>
        </w:rPr>
        <w:t xml:space="preserve"> century like </w:t>
      </w:r>
      <w:r w:rsidR="004562C2" w:rsidRPr="00E36FC3">
        <w:rPr>
          <w:rFonts w:ascii="Times New Roman" w:hAnsi="Times New Roman" w:cs="Times New Roman"/>
          <w:i/>
          <w:sz w:val="24"/>
          <w:szCs w:val="24"/>
        </w:rPr>
        <w:t>Bamuni</w:t>
      </w:r>
      <w:r w:rsidR="00DC6481" w:rsidRPr="00E36FC3">
        <w:rPr>
          <w:rFonts w:ascii="Times New Roman" w:hAnsi="Times New Roman" w:cs="Times New Roman"/>
          <w:sz w:val="24"/>
          <w:szCs w:val="24"/>
        </w:rPr>
        <w:t xml:space="preserve"> Hills and </w:t>
      </w:r>
      <w:r w:rsidR="004562C2" w:rsidRPr="00E36FC3">
        <w:rPr>
          <w:rFonts w:ascii="Times New Roman" w:hAnsi="Times New Roman" w:cs="Times New Roman"/>
          <w:sz w:val="24"/>
          <w:szCs w:val="24"/>
        </w:rPr>
        <w:t xml:space="preserve"> the stone gate at </w:t>
      </w:r>
      <w:r w:rsidR="004562C2" w:rsidRPr="00E36FC3">
        <w:rPr>
          <w:rFonts w:ascii="Times New Roman" w:hAnsi="Times New Roman" w:cs="Times New Roman"/>
          <w:i/>
          <w:sz w:val="24"/>
          <w:szCs w:val="24"/>
        </w:rPr>
        <w:t>Da-Parbatia</w:t>
      </w:r>
      <w:r w:rsidR="00DC6481" w:rsidRPr="00E36FC3">
        <w:rPr>
          <w:rFonts w:ascii="Times New Roman" w:hAnsi="Times New Roman" w:cs="Times New Roman"/>
          <w:i/>
          <w:sz w:val="24"/>
          <w:szCs w:val="24"/>
        </w:rPr>
        <w:t xml:space="preserve"> </w:t>
      </w:r>
      <w:r w:rsidR="00DC6481" w:rsidRPr="00E36FC3">
        <w:rPr>
          <w:rFonts w:ascii="Times New Roman" w:hAnsi="Times New Roman" w:cs="Times New Roman"/>
          <w:sz w:val="24"/>
          <w:szCs w:val="24"/>
        </w:rPr>
        <w:t>which</w:t>
      </w:r>
      <w:r w:rsidR="004562C2" w:rsidRPr="00E36FC3">
        <w:rPr>
          <w:rFonts w:ascii="Times New Roman" w:hAnsi="Times New Roman" w:cs="Times New Roman"/>
          <w:sz w:val="24"/>
          <w:szCs w:val="24"/>
        </w:rPr>
        <w:t xml:space="preserve"> reflect the shining example of the architecture around the 4</w:t>
      </w:r>
      <w:r w:rsidR="004562C2" w:rsidRPr="00E36FC3">
        <w:rPr>
          <w:rFonts w:ascii="Times New Roman" w:hAnsi="Times New Roman" w:cs="Times New Roman"/>
          <w:sz w:val="24"/>
          <w:szCs w:val="24"/>
          <w:vertAlign w:val="superscript"/>
        </w:rPr>
        <w:t>th</w:t>
      </w:r>
      <w:r w:rsidR="004562C2" w:rsidRPr="00E36FC3">
        <w:rPr>
          <w:rFonts w:ascii="Times New Roman" w:hAnsi="Times New Roman" w:cs="Times New Roman"/>
          <w:sz w:val="24"/>
          <w:szCs w:val="24"/>
        </w:rPr>
        <w:t xml:space="preserve"> century AD.</w:t>
      </w:r>
    </w:p>
    <w:p w:rsidR="001C1D0C" w:rsidRPr="00E36FC3" w:rsidRDefault="004562C2" w:rsidP="00C116E5">
      <w:pPr>
        <w:spacing w:after="0"/>
        <w:jc w:val="both"/>
        <w:rPr>
          <w:rFonts w:ascii="Times New Roman" w:hAnsi="Times New Roman" w:cs="Times New Roman"/>
          <w:sz w:val="24"/>
          <w:szCs w:val="24"/>
        </w:rPr>
      </w:pPr>
      <w:r w:rsidRPr="00E36FC3">
        <w:rPr>
          <w:rFonts w:ascii="Times New Roman" w:hAnsi="Times New Roman" w:cs="Times New Roman"/>
          <w:sz w:val="24"/>
          <w:szCs w:val="24"/>
        </w:rPr>
        <w:t xml:space="preserve">      </w:t>
      </w:r>
      <w:r w:rsidR="00C116E5" w:rsidRPr="00E36FC3">
        <w:rPr>
          <w:rFonts w:ascii="Times New Roman" w:hAnsi="Times New Roman" w:cs="Times New Roman"/>
          <w:sz w:val="24"/>
          <w:szCs w:val="24"/>
        </w:rPr>
        <w:t xml:space="preserve">               </w:t>
      </w:r>
      <w:r w:rsidRPr="00E36FC3">
        <w:rPr>
          <w:rFonts w:ascii="Times New Roman" w:hAnsi="Times New Roman" w:cs="Times New Roman"/>
          <w:sz w:val="24"/>
          <w:szCs w:val="24"/>
        </w:rPr>
        <w:t>The modern look of Tezpur as one would see now was founded by</w:t>
      </w:r>
      <w:r w:rsidR="00743F84" w:rsidRPr="00E36FC3">
        <w:rPr>
          <w:rFonts w:ascii="Times New Roman" w:hAnsi="Times New Roman" w:cs="Times New Roman"/>
          <w:sz w:val="24"/>
          <w:szCs w:val="24"/>
        </w:rPr>
        <w:t xml:space="preserve"> the</w:t>
      </w:r>
      <w:r w:rsidRPr="00E36FC3">
        <w:rPr>
          <w:rFonts w:ascii="Times New Roman" w:hAnsi="Times New Roman" w:cs="Times New Roman"/>
          <w:sz w:val="24"/>
          <w:szCs w:val="24"/>
        </w:rPr>
        <w:t xml:space="preserve"> British Colonial administration during 1835.</w:t>
      </w:r>
      <w:r w:rsidR="00743F84" w:rsidRPr="00E36FC3">
        <w:rPr>
          <w:rFonts w:ascii="Times New Roman" w:hAnsi="Times New Roman" w:cs="Times New Roman"/>
          <w:sz w:val="24"/>
          <w:szCs w:val="24"/>
        </w:rPr>
        <w:t xml:space="preserve">It so appears that Nature has bestowed </w:t>
      </w:r>
      <w:r w:rsidRPr="00E36FC3">
        <w:rPr>
          <w:rFonts w:ascii="Times New Roman" w:hAnsi="Times New Roman" w:cs="Times New Roman"/>
          <w:sz w:val="24"/>
          <w:szCs w:val="24"/>
        </w:rPr>
        <w:t xml:space="preserve"> all </w:t>
      </w:r>
      <w:r w:rsidR="00743F84" w:rsidRPr="00E36FC3">
        <w:rPr>
          <w:rFonts w:ascii="Times New Roman" w:hAnsi="Times New Roman" w:cs="Times New Roman"/>
          <w:sz w:val="24"/>
          <w:szCs w:val="24"/>
        </w:rPr>
        <w:t xml:space="preserve">the </w:t>
      </w:r>
      <w:r w:rsidRPr="00E36FC3">
        <w:rPr>
          <w:rFonts w:ascii="Times New Roman" w:hAnsi="Times New Roman" w:cs="Times New Roman"/>
          <w:sz w:val="24"/>
          <w:szCs w:val="24"/>
        </w:rPr>
        <w:t>treasures</w:t>
      </w:r>
      <w:r w:rsidR="00743F84" w:rsidRPr="00E36FC3">
        <w:rPr>
          <w:rFonts w:ascii="Times New Roman" w:hAnsi="Times New Roman" w:cs="Times New Roman"/>
          <w:sz w:val="24"/>
          <w:szCs w:val="24"/>
        </w:rPr>
        <w:t xml:space="preserve"> of beauty and charm</w:t>
      </w:r>
      <w:r w:rsidRPr="00E36FC3">
        <w:rPr>
          <w:rFonts w:ascii="Times New Roman" w:hAnsi="Times New Roman" w:cs="Times New Roman"/>
          <w:sz w:val="24"/>
          <w:szCs w:val="24"/>
        </w:rPr>
        <w:t xml:space="preserve"> </w:t>
      </w:r>
      <w:r w:rsidR="00743F84" w:rsidRPr="00E36FC3">
        <w:rPr>
          <w:rFonts w:ascii="Times New Roman" w:hAnsi="Times New Roman" w:cs="Times New Roman"/>
          <w:sz w:val="24"/>
          <w:szCs w:val="24"/>
        </w:rPr>
        <w:t xml:space="preserve">upon Tezpur </w:t>
      </w:r>
      <w:r w:rsidRPr="00E36FC3">
        <w:rPr>
          <w:rFonts w:ascii="Times New Roman" w:hAnsi="Times New Roman" w:cs="Times New Roman"/>
          <w:sz w:val="24"/>
          <w:szCs w:val="24"/>
        </w:rPr>
        <w:t>that mere a glimps</w:t>
      </w:r>
      <w:r w:rsidR="001C1D0C" w:rsidRPr="00E36FC3">
        <w:rPr>
          <w:rFonts w:ascii="Times New Roman" w:hAnsi="Times New Roman" w:cs="Times New Roman"/>
          <w:sz w:val="24"/>
          <w:szCs w:val="24"/>
        </w:rPr>
        <w:t>e at it</w:t>
      </w:r>
      <w:r w:rsidR="00743F84" w:rsidRPr="00E36FC3">
        <w:rPr>
          <w:rFonts w:ascii="Times New Roman" w:hAnsi="Times New Roman" w:cs="Times New Roman"/>
          <w:sz w:val="24"/>
          <w:szCs w:val="24"/>
        </w:rPr>
        <w:t xml:space="preserve"> would make</w:t>
      </w:r>
      <w:r w:rsidR="001C1D0C" w:rsidRPr="00E36FC3">
        <w:rPr>
          <w:rFonts w:ascii="Times New Roman" w:hAnsi="Times New Roman" w:cs="Times New Roman"/>
          <w:sz w:val="24"/>
          <w:szCs w:val="24"/>
        </w:rPr>
        <w:t xml:space="preserve"> anyone </w:t>
      </w:r>
      <w:r w:rsidR="00743F84" w:rsidRPr="00E36FC3">
        <w:rPr>
          <w:rFonts w:ascii="Times New Roman" w:hAnsi="Times New Roman" w:cs="Times New Roman"/>
          <w:sz w:val="24"/>
          <w:szCs w:val="24"/>
        </w:rPr>
        <w:t>extremely excited</w:t>
      </w:r>
      <w:r w:rsidR="001C1D0C" w:rsidRPr="00E36FC3">
        <w:rPr>
          <w:rFonts w:ascii="Times New Roman" w:hAnsi="Times New Roman" w:cs="Times New Roman"/>
          <w:sz w:val="24"/>
          <w:szCs w:val="24"/>
        </w:rPr>
        <w:t>.</w:t>
      </w:r>
    </w:p>
    <w:p w:rsidR="00997F3B" w:rsidRPr="00E36FC3" w:rsidRDefault="001C1D0C" w:rsidP="00761DE2">
      <w:pPr>
        <w:spacing w:after="0"/>
        <w:jc w:val="both"/>
        <w:rPr>
          <w:rFonts w:ascii="Times New Roman" w:hAnsi="Times New Roman" w:cs="Times New Roman"/>
          <w:sz w:val="24"/>
          <w:szCs w:val="24"/>
        </w:rPr>
      </w:pPr>
      <w:r w:rsidRPr="00E36FC3">
        <w:rPr>
          <w:rFonts w:ascii="Times New Roman" w:hAnsi="Times New Roman" w:cs="Times New Roman"/>
          <w:sz w:val="24"/>
          <w:szCs w:val="24"/>
        </w:rPr>
        <w:t xml:space="preserve">  </w:t>
      </w:r>
      <w:r w:rsidR="00C116E5" w:rsidRPr="00E36FC3">
        <w:rPr>
          <w:rFonts w:ascii="Times New Roman" w:hAnsi="Times New Roman" w:cs="Times New Roman"/>
          <w:sz w:val="24"/>
          <w:szCs w:val="24"/>
        </w:rPr>
        <w:t xml:space="preserve">               </w:t>
      </w:r>
      <w:r w:rsidRPr="00E36FC3">
        <w:rPr>
          <w:rFonts w:ascii="Times New Roman" w:hAnsi="Times New Roman" w:cs="Times New Roman"/>
          <w:sz w:val="24"/>
          <w:szCs w:val="24"/>
        </w:rPr>
        <w:t xml:space="preserve">  </w:t>
      </w:r>
      <w:r w:rsidRPr="00E36FC3">
        <w:rPr>
          <w:rFonts w:ascii="Times New Roman" w:hAnsi="Times New Roman" w:cs="Times New Roman"/>
          <w:b/>
          <w:sz w:val="24"/>
          <w:szCs w:val="24"/>
        </w:rPr>
        <w:t>“</w:t>
      </w:r>
      <w:r w:rsidRPr="00E36FC3">
        <w:rPr>
          <w:rFonts w:ascii="Times New Roman" w:hAnsi="Times New Roman" w:cs="Times New Roman"/>
          <w:b/>
          <w:i/>
          <w:sz w:val="24"/>
          <w:szCs w:val="24"/>
        </w:rPr>
        <w:t>Agnigarh</w:t>
      </w:r>
      <w:r w:rsidRPr="00E36FC3">
        <w:rPr>
          <w:rFonts w:ascii="Times New Roman" w:hAnsi="Times New Roman" w:cs="Times New Roman"/>
          <w:i/>
          <w:sz w:val="24"/>
          <w:szCs w:val="24"/>
        </w:rPr>
        <w:t>”</w:t>
      </w:r>
      <w:r w:rsidRPr="00E36FC3">
        <w:rPr>
          <w:rFonts w:ascii="Times New Roman" w:hAnsi="Times New Roman" w:cs="Times New Roman"/>
          <w:sz w:val="24"/>
          <w:szCs w:val="24"/>
        </w:rPr>
        <w:t xml:space="preserve"> is one of </w:t>
      </w:r>
      <w:r w:rsidR="00C52B30" w:rsidRPr="00E36FC3">
        <w:rPr>
          <w:rFonts w:ascii="Times New Roman" w:hAnsi="Times New Roman" w:cs="Times New Roman"/>
          <w:sz w:val="24"/>
          <w:szCs w:val="24"/>
        </w:rPr>
        <w:t xml:space="preserve">the most </w:t>
      </w:r>
      <w:r w:rsidRPr="00E36FC3">
        <w:rPr>
          <w:rFonts w:ascii="Times New Roman" w:hAnsi="Times New Roman" w:cs="Times New Roman"/>
          <w:sz w:val="24"/>
          <w:szCs w:val="24"/>
        </w:rPr>
        <w:t>beautiful spots in Tezpur . The term</w:t>
      </w:r>
      <w:r w:rsidR="00C52B30" w:rsidRPr="00E36FC3">
        <w:rPr>
          <w:rFonts w:ascii="Times New Roman" w:hAnsi="Times New Roman" w:cs="Times New Roman"/>
          <w:sz w:val="24"/>
          <w:szCs w:val="24"/>
        </w:rPr>
        <w:t xml:space="preserve"> </w:t>
      </w:r>
      <w:r w:rsidR="00C52B30" w:rsidRPr="00E36FC3">
        <w:rPr>
          <w:rFonts w:ascii="Times New Roman" w:hAnsi="Times New Roman" w:cs="Times New Roman"/>
          <w:i/>
          <w:sz w:val="24"/>
          <w:szCs w:val="24"/>
        </w:rPr>
        <w:t>Tezpu</w:t>
      </w:r>
      <w:r w:rsidR="00C52B30" w:rsidRPr="00E36FC3">
        <w:rPr>
          <w:rFonts w:ascii="Times New Roman" w:hAnsi="Times New Roman" w:cs="Times New Roman"/>
          <w:sz w:val="24"/>
          <w:szCs w:val="24"/>
        </w:rPr>
        <w:t>r</w:t>
      </w:r>
      <w:r w:rsidRPr="00E36FC3">
        <w:rPr>
          <w:rFonts w:ascii="Times New Roman" w:hAnsi="Times New Roman" w:cs="Times New Roman"/>
          <w:sz w:val="24"/>
          <w:szCs w:val="24"/>
        </w:rPr>
        <w:t xml:space="preserve"> was used from ancient time as a ‘</w:t>
      </w:r>
      <w:r w:rsidRPr="00E36FC3">
        <w:rPr>
          <w:rFonts w:ascii="Times New Roman" w:hAnsi="Times New Roman" w:cs="Times New Roman"/>
          <w:i/>
          <w:sz w:val="24"/>
          <w:szCs w:val="24"/>
        </w:rPr>
        <w:t>protection with fire’</w:t>
      </w:r>
      <w:r w:rsidRPr="00E36FC3">
        <w:rPr>
          <w:rFonts w:ascii="Times New Roman" w:hAnsi="Times New Roman" w:cs="Times New Roman"/>
          <w:sz w:val="24"/>
          <w:szCs w:val="24"/>
        </w:rPr>
        <w:t xml:space="preserve">. </w:t>
      </w:r>
      <w:r w:rsidRPr="00E36FC3">
        <w:rPr>
          <w:rFonts w:ascii="Times New Roman" w:hAnsi="Times New Roman" w:cs="Times New Roman"/>
          <w:i/>
          <w:sz w:val="24"/>
          <w:szCs w:val="24"/>
        </w:rPr>
        <w:t>Agnigarh</w:t>
      </w:r>
      <w:r w:rsidRPr="00E36FC3">
        <w:rPr>
          <w:rFonts w:ascii="Times New Roman" w:hAnsi="Times New Roman" w:cs="Times New Roman"/>
          <w:sz w:val="24"/>
          <w:szCs w:val="24"/>
        </w:rPr>
        <w:t xml:space="preserve"> is a </w:t>
      </w:r>
      <w:r w:rsidR="00755840" w:rsidRPr="00E36FC3">
        <w:rPr>
          <w:rFonts w:ascii="Times New Roman" w:hAnsi="Times New Roman" w:cs="Times New Roman"/>
          <w:sz w:val="24"/>
          <w:szCs w:val="24"/>
        </w:rPr>
        <w:t>small hill</w:t>
      </w:r>
      <w:r w:rsidRPr="00E36FC3">
        <w:rPr>
          <w:rFonts w:ascii="Times New Roman" w:hAnsi="Times New Roman" w:cs="Times New Roman"/>
          <w:sz w:val="24"/>
          <w:szCs w:val="24"/>
        </w:rPr>
        <w:t xml:space="preserve"> which stands on the bank of river Brahmaputra and it traces</w:t>
      </w:r>
      <w:r w:rsidR="00C52B30" w:rsidRPr="00E36FC3">
        <w:rPr>
          <w:rFonts w:ascii="Times New Roman" w:hAnsi="Times New Roman" w:cs="Times New Roman"/>
          <w:sz w:val="24"/>
          <w:szCs w:val="24"/>
        </w:rPr>
        <w:t xml:space="preserve"> back to the</w:t>
      </w:r>
      <w:r w:rsidRPr="00E36FC3">
        <w:rPr>
          <w:rFonts w:ascii="Times New Roman" w:hAnsi="Times New Roman" w:cs="Times New Roman"/>
          <w:sz w:val="24"/>
          <w:szCs w:val="24"/>
        </w:rPr>
        <w:t xml:space="preserve"> ancient historical event in Assam in the reign of Demon King </w:t>
      </w:r>
      <w:r w:rsidRPr="00E36FC3">
        <w:rPr>
          <w:rFonts w:ascii="Times New Roman" w:hAnsi="Times New Roman" w:cs="Times New Roman"/>
          <w:i/>
          <w:sz w:val="24"/>
          <w:szCs w:val="24"/>
        </w:rPr>
        <w:t>Ban</w:t>
      </w:r>
      <w:r w:rsidR="00C52B30" w:rsidRPr="00E36FC3">
        <w:rPr>
          <w:rFonts w:ascii="Times New Roman" w:hAnsi="Times New Roman" w:cs="Times New Roman"/>
          <w:i/>
          <w:sz w:val="24"/>
          <w:szCs w:val="24"/>
        </w:rPr>
        <w:t>a</w:t>
      </w:r>
      <w:r w:rsidRPr="00E36FC3">
        <w:rPr>
          <w:rFonts w:ascii="Times New Roman" w:hAnsi="Times New Roman" w:cs="Times New Roman"/>
          <w:sz w:val="24"/>
          <w:szCs w:val="24"/>
        </w:rPr>
        <w:t>.</w:t>
      </w:r>
      <w:r w:rsidR="004562C2" w:rsidRPr="00E36FC3">
        <w:rPr>
          <w:rFonts w:ascii="Times New Roman" w:hAnsi="Times New Roman" w:cs="Times New Roman"/>
          <w:sz w:val="24"/>
          <w:szCs w:val="24"/>
        </w:rPr>
        <w:t xml:space="preserve"> </w:t>
      </w:r>
      <w:r w:rsidR="00C82966" w:rsidRPr="00E36FC3">
        <w:rPr>
          <w:rFonts w:ascii="Times New Roman" w:hAnsi="Times New Roman" w:cs="Times New Roman"/>
          <w:sz w:val="24"/>
          <w:szCs w:val="24"/>
        </w:rPr>
        <w:t xml:space="preserve"> According to Hindu mythology , </w:t>
      </w:r>
      <w:r w:rsidR="00C82966" w:rsidRPr="00E36FC3">
        <w:rPr>
          <w:rFonts w:ascii="Times New Roman" w:hAnsi="Times New Roman" w:cs="Times New Roman"/>
          <w:i/>
          <w:sz w:val="24"/>
          <w:szCs w:val="24"/>
        </w:rPr>
        <w:t>Banasura</w:t>
      </w:r>
      <w:r w:rsidR="00C82966" w:rsidRPr="00E36FC3">
        <w:rPr>
          <w:rFonts w:ascii="Times New Roman" w:hAnsi="Times New Roman" w:cs="Times New Roman"/>
          <w:sz w:val="24"/>
          <w:szCs w:val="24"/>
        </w:rPr>
        <w:t xml:space="preserve"> was a very powerful </w:t>
      </w:r>
      <w:r w:rsidR="00C52B30" w:rsidRPr="00E36FC3">
        <w:rPr>
          <w:rFonts w:ascii="Times New Roman" w:hAnsi="Times New Roman" w:cs="Times New Roman"/>
          <w:sz w:val="24"/>
          <w:szCs w:val="24"/>
        </w:rPr>
        <w:t>thousand- armed ‘asura’ (Demon) w</w:t>
      </w:r>
      <w:r w:rsidR="00C82966" w:rsidRPr="00E36FC3">
        <w:rPr>
          <w:rFonts w:ascii="Times New Roman" w:hAnsi="Times New Roman" w:cs="Times New Roman"/>
          <w:sz w:val="24"/>
          <w:szCs w:val="24"/>
        </w:rPr>
        <w:t>ho terrorized even the heavenly blessed ‘</w:t>
      </w:r>
      <w:r w:rsidR="00C82966" w:rsidRPr="00E36FC3">
        <w:rPr>
          <w:rFonts w:ascii="Times New Roman" w:hAnsi="Times New Roman" w:cs="Times New Roman"/>
          <w:i/>
          <w:sz w:val="24"/>
          <w:szCs w:val="24"/>
        </w:rPr>
        <w:t>Devatas</w:t>
      </w:r>
      <w:r w:rsidR="00C82966" w:rsidRPr="00E36FC3">
        <w:rPr>
          <w:rFonts w:ascii="Times New Roman" w:hAnsi="Times New Roman" w:cs="Times New Roman"/>
          <w:sz w:val="24"/>
          <w:szCs w:val="24"/>
        </w:rPr>
        <w:t xml:space="preserve">’. </w:t>
      </w:r>
      <w:r w:rsidR="00C82966" w:rsidRPr="00E36FC3">
        <w:rPr>
          <w:rFonts w:ascii="Times New Roman" w:hAnsi="Times New Roman" w:cs="Times New Roman"/>
          <w:i/>
          <w:sz w:val="24"/>
          <w:szCs w:val="24"/>
        </w:rPr>
        <w:t>Bana</w:t>
      </w:r>
      <w:r w:rsidR="00C82966" w:rsidRPr="00E36FC3">
        <w:rPr>
          <w:rFonts w:ascii="Times New Roman" w:hAnsi="Times New Roman" w:cs="Times New Roman"/>
          <w:sz w:val="24"/>
          <w:szCs w:val="24"/>
        </w:rPr>
        <w:t xml:space="preserve"> was a true devotee of lord </w:t>
      </w:r>
      <w:r w:rsidR="00035A5C" w:rsidRPr="00E36FC3">
        <w:rPr>
          <w:rFonts w:ascii="Times New Roman" w:hAnsi="Times New Roman" w:cs="Times New Roman"/>
          <w:sz w:val="24"/>
          <w:szCs w:val="24"/>
        </w:rPr>
        <w:t>‘</w:t>
      </w:r>
      <w:r w:rsidR="00C82966" w:rsidRPr="00E36FC3">
        <w:rPr>
          <w:rFonts w:ascii="Times New Roman" w:hAnsi="Times New Roman" w:cs="Times New Roman"/>
          <w:i/>
          <w:sz w:val="24"/>
          <w:szCs w:val="24"/>
        </w:rPr>
        <w:t>Shiva</w:t>
      </w:r>
      <w:r w:rsidR="00035A5C" w:rsidRPr="00E36FC3">
        <w:rPr>
          <w:rFonts w:ascii="Times New Roman" w:hAnsi="Times New Roman" w:cs="Times New Roman"/>
          <w:sz w:val="24"/>
          <w:szCs w:val="24"/>
        </w:rPr>
        <w:t>’</w:t>
      </w:r>
      <w:r w:rsidR="00997F3B" w:rsidRPr="00E36FC3">
        <w:rPr>
          <w:rFonts w:ascii="Times New Roman" w:hAnsi="Times New Roman" w:cs="Times New Roman"/>
          <w:sz w:val="24"/>
          <w:szCs w:val="24"/>
        </w:rPr>
        <w:t xml:space="preserve"> . He had a very beautiful daughter </w:t>
      </w:r>
      <w:r w:rsidR="00035A5C" w:rsidRPr="00E36FC3">
        <w:rPr>
          <w:rFonts w:ascii="Times New Roman" w:hAnsi="Times New Roman" w:cs="Times New Roman"/>
          <w:sz w:val="24"/>
          <w:szCs w:val="24"/>
        </w:rPr>
        <w:t>‘</w:t>
      </w:r>
      <w:r w:rsidR="00997F3B" w:rsidRPr="00E36FC3">
        <w:rPr>
          <w:rFonts w:ascii="Times New Roman" w:hAnsi="Times New Roman" w:cs="Times New Roman"/>
          <w:i/>
          <w:sz w:val="24"/>
          <w:szCs w:val="24"/>
        </w:rPr>
        <w:t>Usha</w:t>
      </w:r>
      <w:r w:rsidR="00035A5C" w:rsidRPr="00E36FC3">
        <w:rPr>
          <w:rFonts w:ascii="Times New Roman" w:hAnsi="Times New Roman" w:cs="Times New Roman"/>
          <w:sz w:val="24"/>
          <w:szCs w:val="24"/>
        </w:rPr>
        <w:t>’</w:t>
      </w:r>
      <w:r w:rsidR="00997F3B" w:rsidRPr="00E36FC3">
        <w:rPr>
          <w:rFonts w:ascii="Times New Roman" w:hAnsi="Times New Roman" w:cs="Times New Roman"/>
          <w:sz w:val="24"/>
          <w:szCs w:val="24"/>
        </w:rPr>
        <w:t xml:space="preserve"> and he built the wall of fire (Agnigarh) on this hilltop</w:t>
      </w:r>
      <w:r w:rsidR="00C52B30" w:rsidRPr="00E36FC3">
        <w:rPr>
          <w:rFonts w:ascii="Times New Roman" w:hAnsi="Times New Roman" w:cs="Times New Roman"/>
          <w:sz w:val="24"/>
          <w:szCs w:val="24"/>
        </w:rPr>
        <w:t xml:space="preserve"> </w:t>
      </w:r>
      <w:r w:rsidR="00997F3B" w:rsidRPr="00E36FC3">
        <w:rPr>
          <w:rFonts w:ascii="Times New Roman" w:hAnsi="Times New Roman" w:cs="Times New Roman"/>
          <w:sz w:val="24"/>
          <w:szCs w:val="24"/>
        </w:rPr>
        <w:t>to protect</w:t>
      </w:r>
      <w:r w:rsidR="00C52B30" w:rsidRPr="00E36FC3">
        <w:rPr>
          <w:rFonts w:ascii="Times New Roman" w:hAnsi="Times New Roman" w:cs="Times New Roman"/>
          <w:sz w:val="24"/>
          <w:szCs w:val="24"/>
        </w:rPr>
        <w:t xml:space="preserve"> her</w:t>
      </w:r>
      <w:r w:rsidR="00997F3B" w:rsidRPr="00E36FC3">
        <w:rPr>
          <w:rFonts w:ascii="Times New Roman" w:hAnsi="Times New Roman" w:cs="Times New Roman"/>
          <w:sz w:val="24"/>
          <w:szCs w:val="24"/>
        </w:rPr>
        <w:t xml:space="preserve"> from </w:t>
      </w:r>
      <w:r w:rsidR="00C52B30" w:rsidRPr="00E36FC3">
        <w:rPr>
          <w:rFonts w:ascii="Times New Roman" w:hAnsi="Times New Roman" w:cs="Times New Roman"/>
          <w:sz w:val="24"/>
          <w:szCs w:val="24"/>
        </w:rPr>
        <w:t xml:space="preserve">the reach of </w:t>
      </w:r>
      <w:r w:rsidR="00997F3B" w:rsidRPr="00E36FC3">
        <w:rPr>
          <w:rFonts w:ascii="Times New Roman" w:hAnsi="Times New Roman" w:cs="Times New Roman"/>
          <w:i/>
          <w:sz w:val="24"/>
          <w:szCs w:val="24"/>
        </w:rPr>
        <w:t>Anirudha</w:t>
      </w:r>
      <w:r w:rsidR="00997F3B" w:rsidRPr="00E36FC3">
        <w:rPr>
          <w:rFonts w:ascii="Times New Roman" w:hAnsi="Times New Roman" w:cs="Times New Roman"/>
          <w:sz w:val="24"/>
          <w:szCs w:val="24"/>
        </w:rPr>
        <w:t>,</w:t>
      </w:r>
      <w:r w:rsidR="00C52B30" w:rsidRPr="00E36FC3">
        <w:rPr>
          <w:rFonts w:ascii="Times New Roman" w:hAnsi="Times New Roman" w:cs="Times New Roman"/>
          <w:sz w:val="24"/>
          <w:szCs w:val="24"/>
        </w:rPr>
        <w:t xml:space="preserve"> </w:t>
      </w:r>
      <w:r w:rsidR="00997F3B" w:rsidRPr="00E36FC3">
        <w:rPr>
          <w:rFonts w:ascii="Times New Roman" w:hAnsi="Times New Roman" w:cs="Times New Roman"/>
          <w:sz w:val="24"/>
          <w:szCs w:val="24"/>
        </w:rPr>
        <w:t xml:space="preserve">her lover, the grandson of Lord </w:t>
      </w:r>
      <w:r w:rsidR="00997F3B" w:rsidRPr="00E36FC3">
        <w:rPr>
          <w:rFonts w:ascii="Times New Roman" w:hAnsi="Times New Roman" w:cs="Times New Roman"/>
          <w:i/>
          <w:sz w:val="24"/>
          <w:szCs w:val="24"/>
        </w:rPr>
        <w:t>Krishna</w:t>
      </w:r>
      <w:r w:rsidR="00997F3B" w:rsidRPr="00E36FC3">
        <w:rPr>
          <w:rFonts w:ascii="Times New Roman" w:hAnsi="Times New Roman" w:cs="Times New Roman"/>
          <w:sz w:val="24"/>
          <w:szCs w:val="24"/>
        </w:rPr>
        <w:t xml:space="preserve">. </w:t>
      </w:r>
      <w:r w:rsidR="00997F3B" w:rsidRPr="00E36FC3">
        <w:rPr>
          <w:rFonts w:ascii="Times New Roman" w:hAnsi="Times New Roman" w:cs="Times New Roman"/>
          <w:i/>
          <w:sz w:val="24"/>
          <w:szCs w:val="24"/>
        </w:rPr>
        <w:t>Usha</w:t>
      </w:r>
      <w:r w:rsidR="00997F3B" w:rsidRPr="00E36FC3">
        <w:rPr>
          <w:rFonts w:ascii="Times New Roman" w:hAnsi="Times New Roman" w:cs="Times New Roman"/>
          <w:sz w:val="24"/>
          <w:szCs w:val="24"/>
        </w:rPr>
        <w:t xml:space="preserve"> saw </w:t>
      </w:r>
      <w:r w:rsidR="00997F3B" w:rsidRPr="00E36FC3">
        <w:rPr>
          <w:rFonts w:ascii="Times New Roman" w:hAnsi="Times New Roman" w:cs="Times New Roman"/>
          <w:i/>
          <w:sz w:val="24"/>
          <w:szCs w:val="24"/>
        </w:rPr>
        <w:t>Anirudha</w:t>
      </w:r>
      <w:r w:rsidR="00997F3B" w:rsidRPr="00E36FC3">
        <w:rPr>
          <w:rFonts w:ascii="Times New Roman" w:hAnsi="Times New Roman" w:cs="Times New Roman"/>
          <w:sz w:val="24"/>
          <w:szCs w:val="24"/>
        </w:rPr>
        <w:t xml:space="preserve"> in her dream only and fell in love. She gave</w:t>
      </w:r>
      <w:r w:rsidR="00755840" w:rsidRPr="00E36FC3">
        <w:rPr>
          <w:rFonts w:ascii="Times New Roman" w:hAnsi="Times New Roman" w:cs="Times New Roman"/>
          <w:sz w:val="24"/>
          <w:szCs w:val="24"/>
        </w:rPr>
        <w:t xml:space="preserve"> his</w:t>
      </w:r>
      <w:r w:rsidR="00997F3B" w:rsidRPr="00E36FC3">
        <w:rPr>
          <w:rFonts w:ascii="Times New Roman" w:hAnsi="Times New Roman" w:cs="Times New Roman"/>
          <w:sz w:val="24"/>
          <w:szCs w:val="24"/>
        </w:rPr>
        <w:t xml:space="preserve"> description him to her friend </w:t>
      </w:r>
      <w:r w:rsidR="00997F3B" w:rsidRPr="00E36FC3">
        <w:rPr>
          <w:rFonts w:ascii="Times New Roman" w:hAnsi="Times New Roman" w:cs="Times New Roman"/>
          <w:i/>
          <w:sz w:val="24"/>
          <w:szCs w:val="24"/>
        </w:rPr>
        <w:t>Chitralekha</w:t>
      </w:r>
      <w:r w:rsidR="00997F3B" w:rsidRPr="00E36FC3">
        <w:rPr>
          <w:rFonts w:ascii="Times New Roman" w:hAnsi="Times New Roman" w:cs="Times New Roman"/>
          <w:sz w:val="24"/>
          <w:szCs w:val="24"/>
        </w:rPr>
        <w:t xml:space="preserve"> who was a famous artist and </w:t>
      </w:r>
      <w:r w:rsidR="00997F3B" w:rsidRPr="00E36FC3">
        <w:rPr>
          <w:rFonts w:ascii="Times New Roman" w:hAnsi="Times New Roman" w:cs="Times New Roman"/>
          <w:i/>
          <w:sz w:val="24"/>
          <w:szCs w:val="24"/>
        </w:rPr>
        <w:t>Chitralekha</w:t>
      </w:r>
      <w:r w:rsidR="00997F3B" w:rsidRPr="00E36FC3">
        <w:rPr>
          <w:rFonts w:ascii="Times New Roman" w:hAnsi="Times New Roman" w:cs="Times New Roman"/>
          <w:sz w:val="24"/>
          <w:szCs w:val="24"/>
        </w:rPr>
        <w:t xml:space="preserve"> promised to bring </w:t>
      </w:r>
      <w:r w:rsidR="00997F3B" w:rsidRPr="00E36FC3">
        <w:rPr>
          <w:rFonts w:ascii="Times New Roman" w:hAnsi="Times New Roman" w:cs="Times New Roman"/>
          <w:i/>
          <w:sz w:val="24"/>
          <w:szCs w:val="24"/>
        </w:rPr>
        <w:t>Anirudha</w:t>
      </w:r>
      <w:r w:rsidR="00997F3B" w:rsidRPr="00E36FC3">
        <w:rPr>
          <w:rFonts w:ascii="Times New Roman" w:hAnsi="Times New Roman" w:cs="Times New Roman"/>
          <w:sz w:val="24"/>
          <w:szCs w:val="24"/>
        </w:rPr>
        <w:t xml:space="preserve"> so that </w:t>
      </w:r>
      <w:r w:rsidR="00997F3B" w:rsidRPr="00E36FC3">
        <w:rPr>
          <w:rFonts w:ascii="Times New Roman" w:hAnsi="Times New Roman" w:cs="Times New Roman"/>
          <w:i/>
          <w:sz w:val="24"/>
          <w:szCs w:val="24"/>
        </w:rPr>
        <w:t>Usha</w:t>
      </w:r>
      <w:r w:rsidR="00997F3B" w:rsidRPr="00E36FC3">
        <w:rPr>
          <w:rFonts w:ascii="Times New Roman" w:hAnsi="Times New Roman" w:cs="Times New Roman"/>
          <w:sz w:val="24"/>
          <w:szCs w:val="24"/>
        </w:rPr>
        <w:t xml:space="preserve"> could get married with </w:t>
      </w:r>
      <w:r w:rsidR="00C52B30" w:rsidRPr="00E36FC3">
        <w:rPr>
          <w:rFonts w:ascii="Times New Roman" w:hAnsi="Times New Roman" w:cs="Times New Roman"/>
          <w:sz w:val="24"/>
          <w:szCs w:val="24"/>
        </w:rPr>
        <w:t>him. W</w:t>
      </w:r>
      <w:r w:rsidR="00997F3B" w:rsidRPr="00E36FC3">
        <w:rPr>
          <w:rFonts w:ascii="Times New Roman" w:hAnsi="Times New Roman" w:cs="Times New Roman"/>
          <w:sz w:val="24"/>
          <w:szCs w:val="24"/>
        </w:rPr>
        <w:t xml:space="preserve">hen </w:t>
      </w:r>
      <w:r w:rsidR="00997F3B" w:rsidRPr="00E36FC3">
        <w:rPr>
          <w:rFonts w:ascii="Times New Roman" w:hAnsi="Times New Roman" w:cs="Times New Roman"/>
          <w:i/>
          <w:sz w:val="24"/>
          <w:szCs w:val="24"/>
        </w:rPr>
        <w:t>Bana</w:t>
      </w:r>
      <w:r w:rsidR="00997F3B" w:rsidRPr="00E36FC3">
        <w:rPr>
          <w:rFonts w:ascii="Times New Roman" w:hAnsi="Times New Roman" w:cs="Times New Roman"/>
          <w:sz w:val="24"/>
          <w:szCs w:val="24"/>
        </w:rPr>
        <w:t xml:space="preserve"> learnt this plan he built </w:t>
      </w:r>
      <w:r w:rsidR="00035A5C" w:rsidRPr="00E36FC3">
        <w:rPr>
          <w:rFonts w:ascii="Times New Roman" w:hAnsi="Times New Roman" w:cs="Times New Roman"/>
          <w:sz w:val="24"/>
          <w:szCs w:val="24"/>
        </w:rPr>
        <w:t>‘</w:t>
      </w:r>
      <w:r w:rsidR="00997F3B" w:rsidRPr="00E36FC3">
        <w:rPr>
          <w:rFonts w:ascii="Times New Roman" w:hAnsi="Times New Roman" w:cs="Times New Roman"/>
          <w:i/>
          <w:sz w:val="24"/>
          <w:szCs w:val="24"/>
        </w:rPr>
        <w:t>Agnigarh</w:t>
      </w:r>
      <w:r w:rsidR="00035A5C" w:rsidRPr="00E36FC3">
        <w:rPr>
          <w:rFonts w:ascii="Times New Roman" w:hAnsi="Times New Roman" w:cs="Times New Roman"/>
          <w:i/>
          <w:sz w:val="24"/>
          <w:szCs w:val="24"/>
        </w:rPr>
        <w:t>’</w:t>
      </w:r>
      <w:r w:rsidR="00997F3B" w:rsidRPr="00E36FC3">
        <w:rPr>
          <w:rFonts w:ascii="Times New Roman" w:hAnsi="Times New Roman" w:cs="Times New Roman"/>
          <w:sz w:val="24"/>
          <w:szCs w:val="24"/>
        </w:rPr>
        <w:t xml:space="preserve"> as </w:t>
      </w:r>
      <w:r w:rsidR="00761DE2" w:rsidRPr="00E36FC3">
        <w:rPr>
          <w:rFonts w:ascii="Times New Roman" w:hAnsi="Times New Roman" w:cs="Times New Roman"/>
          <w:sz w:val="24"/>
          <w:szCs w:val="24"/>
        </w:rPr>
        <w:t>the safest means of protection.</w:t>
      </w:r>
      <w:r w:rsidR="00C116E5" w:rsidRPr="00E36FC3">
        <w:rPr>
          <w:rFonts w:ascii="Times New Roman" w:hAnsi="Times New Roman" w:cs="Times New Roman"/>
          <w:sz w:val="24"/>
          <w:szCs w:val="24"/>
        </w:rPr>
        <w:t xml:space="preserve">  </w:t>
      </w:r>
      <w:r w:rsidR="00997F3B" w:rsidRPr="00E36FC3">
        <w:rPr>
          <w:rFonts w:ascii="Times New Roman" w:hAnsi="Times New Roman" w:cs="Times New Roman"/>
          <w:sz w:val="24"/>
          <w:szCs w:val="24"/>
        </w:rPr>
        <w:t xml:space="preserve"> Finally, </w:t>
      </w:r>
      <w:r w:rsidR="00997F3B" w:rsidRPr="00E36FC3">
        <w:rPr>
          <w:rFonts w:ascii="Times New Roman" w:hAnsi="Times New Roman" w:cs="Times New Roman"/>
          <w:i/>
          <w:sz w:val="24"/>
          <w:szCs w:val="24"/>
        </w:rPr>
        <w:t xml:space="preserve">Usha </w:t>
      </w:r>
      <w:r w:rsidR="00035A5C" w:rsidRPr="00E36FC3">
        <w:rPr>
          <w:rFonts w:ascii="Times New Roman" w:hAnsi="Times New Roman" w:cs="Times New Roman"/>
          <w:i/>
          <w:sz w:val="24"/>
          <w:szCs w:val="24"/>
        </w:rPr>
        <w:t>-</w:t>
      </w:r>
      <w:r w:rsidR="00997F3B" w:rsidRPr="00E36FC3">
        <w:rPr>
          <w:rFonts w:ascii="Times New Roman" w:hAnsi="Times New Roman" w:cs="Times New Roman"/>
          <w:i/>
          <w:sz w:val="24"/>
          <w:szCs w:val="24"/>
        </w:rPr>
        <w:t xml:space="preserve"> Anirudha’s </w:t>
      </w:r>
      <w:r w:rsidR="00997F3B" w:rsidRPr="00E36FC3">
        <w:rPr>
          <w:rFonts w:ascii="Times New Roman" w:hAnsi="Times New Roman" w:cs="Times New Roman"/>
          <w:sz w:val="24"/>
          <w:szCs w:val="24"/>
        </w:rPr>
        <w:t xml:space="preserve">love episode ends with </w:t>
      </w:r>
      <w:r w:rsidR="00C52B30" w:rsidRPr="00E36FC3">
        <w:rPr>
          <w:rFonts w:ascii="Times New Roman" w:hAnsi="Times New Roman" w:cs="Times New Roman"/>
          <w:sz w:val="24"/>
          <w:szCs w:val="24"/>
        </w:rPr>
        <w:t>a terrible</w:t>
      </w:r>
      <w:r w:rsidR="00567BBD" w:rsidRPr="00E36FC3">
        <w:rPr>
          <w:rFonts w:ascii="Times New Roman" w:hAnsi="Times New Roman" w:cs="Times New Roman"/>
          <w:sz w:val="24"/>
          <w:szCs w:val="24"/>
        </w:rPr>
        <w:t xml:space="preserve"> fight between </w:t>
      </w:r>
      <w:r w:rsidR="00035A5C" w:rsidRPr="00E36FC3">
        <w:rPr>
          <w:rFonts w:ascii="Times New Roman" w:hAnsi="Times New Roman" w:cs="Times New Roman"/>
          <w:i/>
          <w:sz w:val="24"/>
          <w:szCs w:val="24"/>
        </w:rPr>
        <w:t>‘</w:t>
      </w:r>
      <w:r w:rsidR="00567BBD" w:rsidRPr="00E36FC3">
        <w:rPr>
          <w:rFonts w:ascii="Times New Roman" w:hAnsi="Times New Roman" w:cs="Times New Roman"/>
          <w:i/>
          <w:sz w:val="24"/>
          <w:szCs w:val="24"/>
        </w:rPr>
        <w:t>Hari</w:t>
      </w:r>
      <w:r w:rsidR="00035A5C" w:rsidRPr="00E36FC3">
        <w:rPr>
          <w:rFonts w:ascii="Times New Roman" w:hAnsi="Times New Roman" w:cs="Times New Roman"/>
          <w:i/>
          <w:sz w:val="24"/>
          <w:szCs w:val="24"/>
        </w:rPr>
        <w:t>’</w:t>
      </w:r>
      <w:r w:rsidR="00567BBD" w:rsidRPr="00E36FC3">
        <w:rPr>
          <w:rFonts w:ascii="Times New Roman" w:hAnsi="Times New Roman" w:cs="Times New Roman"/>
          <w:sz w:val="24"/>
          <w:szCs w:val="24"/>
        </w:rPr>
        <w:t xml:space="preserve"> (</w:t>
      </w:r>
      <w:r w:rsidR="00567BBD" w:rsidRPr="00E36FC3">
        <w:rPr>
          <w:rFonts w:ascii="Times New Roman" w:hAnsi="Times New Roman" w:cs="Times New Roman"/>
          <w:i/>
          <w:sz w:val="24"/>
          <w:szCs w:val="24"/>
        </w:rPr>
        <w:t>Krishna</w:t>
      </w:r>
      <w:r w:rsidR="00567BBD" w:rsidRPr="00E36FC3">
        <w:rPr>
          <w:rFonts w:ascii="Times New Roman" w:hAnsi="Times New Roman" w:cs="Times New Roman"/>
          <w:sz w:val="24"/>
          <w:szCs w:val="24"/>
        </w:rPr>
        <w:t xml:space="preserve">) and </w:t>
      </w:r>
      <w:r w:rsidR="00035A5C" w:rsidRPr="00E36FC3">
        <w:rPr>
          <w:rFonts w:ascii="Times New Roman" w:hAnsi="Times New Roman" w:cs="Times New Roman"/>
          <w:sz w:val="24"/>
          <w:szCs w:val="24"/>
        </w:rPr>
        <w:t>‘</w:t>
      </w:r>
      <w:r w:rsidR="00567BBD" w:rsidRPr="00E36FC3">
        <w:rPr>
          <w:rFonts w:ascii="Times New Roman" w:hAnsi="Times New Roman" w:cs="Times New Roman"/>
          <w:i/>
          <w:sz w:val="24"/>
          <w:szCs w:val="24"/>
        </w:rPr>
        <w:t>Hara</w:t>
      </w:r>
      <w:r w:rsidR="00035A5C" w:rsidRPr="00E36FC3">
        <w:rPr>
          <w:rFonts w:ascii="Times New Roman" w:hAnsi="Times New Roman" w:cs="Times New Roman"/>
          <w:i/>
          <w:sz w:val="24"/>
          <w:szCs w:val="24"/>
        </w:rPr>
        <w:t xml:space="preserve">’ </w:t>
      </w:r>
      <w:r w:rsidR="00567BBD" w:rsidRPr="00E36FC3">
        <w:rPr>
          <w:rFonts w:ascii="Times New Roman" w:hAnsi="Times New Roman" w:cs="Times New Roman"/>
          <w:i/>
          <w:sz w:val="24"/>
          <w:szCs w:val="24"/>
        </w:rPr>
        <w:t>(Shiva</w:t>
      </w:r>
      <w:r w:rsidR="00567BBD" w:rsidRPr="00E36FC3">
        <w:rPr>
          <w:rFonts w:ascii="Times New Roman" w:hAnsi="Times New Roman" w:cs="Times New Roman"/>
          <w:sz w:val="24"/>
          <w:szCs w:val="24"/>
        </w:rPr>
        <w:t xml:space="preserve">) and the </w:t>
      </w:r>
      <w:r w:rsidR="001F4DCD" w:rsidRPr="00E36FC3">
        <w:rPr>
          <w:rFonts w:ascii="Times New Roman" w:hAnsi="Times New Roman" w:cs="Times New Roman"/>
          <w:sz w:val="24"/>
          <w:szCs w:val="24"/>
        </w:rPr>
        <w:t>bloodshed</w:t>
      </w:r>
      <w:r w:rsidR="00567BBD" w:rsidRPr="00E36FC3">
        <w:rPr>
          <w:rFonts w:ascii="Times New Roman" w:hAnsi="Times New Roman" w:cs="Times New Roman"/>
          <w:sz w:val="24"/>
          <w:szCs w:val="24"/>
        </w:rPr>
        <w:t xml:space="preserve"> led to naming of the town </w:t>
      </w:r>
      <w:r w:rsidR="00035A5C" w:rsidRPr="00E36FC3">
        <w:rPr>
          <w:rFonts w:ascii="Times New Roman" w:hAnsi="Times New Roman" w:cs="Times New Roman"/>
          <w:sz w:val="24"/>
          <w:szCs w:val="24"/>
        </w:rPr>
        <w:t>‘</w:t>
      </w:r>
      <w:r w:rsidR="00567BBD" w:rsidRPr="00E36FC3">
        <w:rPr>
          <w:rFonts w:ascii="Times New Roman" w:hAnsi="Times New Roman" w:cs="Times New Roman"/>
          <w:sz w:val="24"/>
          <w:szCs w:val="24"/>
        </w:rPr>
        <w:t>Tezpur</w:t>
      </w:r>
      <w:r w:rsidR="00035A5C" w:rsidRPr="00E36FC3">
        <w:rPr>
          <w:rFonts w:ascii="Times New Roman" w:hAnsi="Times New Roman" w:cs="Times New Roman"/>
          <w:sz w:val="24"/>
          <w:szCs w:val="24"/>
        </w:rPr>
        <w:t>’</w:t>
      </w:r>
      <w:r w:rsidR="00567BBD" w:rsidRPr="00E36FC3">
        <w:rPr>
          <w:rFonts w:ascii="Times New Roman" w:hAnsi="Times New Roman" w:cs="Times New Roman"/>
          <w:sz w:val="24"/>
          <w:szCs w:val="24"/>
        </w:rPr>
        <w:t xml:space="preserve"> (‘Tez’ means Blood and ‘pur’ means area)</w:t>
      </w:r>
      <w:r w:rsidR="00C52B30" w:rsidRPr="00E36FC3">
        <w:rPr>
          <w:rFonts w:ascii="Times New Roman" w:hAnsi="Times New Roman" w:cs="Times New Roman"/>
          <w:sz w:val="24"/>
          <w:szCs w:val="24"/>
        </w:rPr>
        <w:t>.</w:t>
      </w:r>
    </w:p>
    <w:p w:rsidR="00567BBD" w:rsidRPr="00E36FC3" w:rsidRDefault="00567BBD" w:rsidP="00C116E5">
      <w:pPr>
        <w:spacing w:after="0"/>
        <w:jc w:val="both"/>
        <w:rPr>
          <w:rFonts w:ascii="Times New Roman" w:hAnsi="Times New Roman" w:cs="Times New Roman"/>
          <w:sz w:val="24"/>
          <w:szCs w:val="24"/>
        </w:rPr>
      </w:pPr>
      <w:r w:rsidRPr="00E36FC3">
        <w:rPr>
          <w:rFonts w:ascii="Times New Roman" w:hAnsi="Times New Roman" w:cs="Times New Roman"/>
          <w:sz w:val="24"/>
          <w:szCs w:val="24"/>
        </w:rPr>
        <w:t xml:space="preserve">       </w:t>
      </w:r>
      <w:r w:rsidR="00C116E5" w:rsidRPr="00E36FC3">
        <w:rPr>
          <w:rFonts w:ascii="Times New Roman" w:hAnsi="Times New Roman" w:cs="Times New Roman"/>
          <w:sz w:val="24"/>
          <w:szCs w:val="24"/>
        </w:rPr>
        <w:t xml:space="preserve">          </w:t>
      </w:r>
      <w:r w:rsidR="00C116E5" w:rsidRPr="00E36FC3">
        <w:rPr>
          <w:rFonts w:ascii="Times New Roman" w:hAnsi="Times New Roman" w:cs="Times New Roman"/>
          <w:i/>
          <w:sz w:val="24"/>
          <w:szCs w:val="24"/>
        </w:rPr>
        <w:t xml:space="preserve"> </w:t>
      </w:r>
      <w:r w:rsidRPr="00E36FC3">
        <w:rPr>
          <w:rFonts w:ascii="Times New Roman" w:hAnsi="Times New Roman" w:cs="Times New Roman"/>
          <w:i/>
          <w:sz w:val="24"/>
          <w:szCs w:val="24"/>
        </w:rPr>
        <w:t>Agnigarh</w:t>
      </w:r>
      <w:r w:rsidRPr="00E36FC3">
        <w:rPr>
          <w:rFonts w:ascii="Times New Roman" w:hAnsi="Times New Roman" w:cs="Times New Roman"/>
          <w:sz w:val="24"/>
          <w:szCs w:val="24"/>
        </w:rPr>
        <w:t>, in present days</w:t>
      </w:r>
      <w:r w:rsidR="00583E2C" w:rsidRPr="00E36FC3">
        <w:rPr>
          <w:rFonts w:ascii="Times New Roman" w:hAnsi="Times New Roman" w:cs="Times New Roman"/>
          <w:sz w:val="24"/>
          <w:szCs w:val="24"/>
        </w:rPr>
        <w:t>,</w:t>
      </w:r>
      <w:r w:rsidRPr="00E36FC3">
        <w:rPr>
          <w:rFonts w:ascii="Times New Roman" w:hAnsi="Times New Roman" w:cs="Times New Roman"/>
          <w:sz w:val="24"/>
          <w:szCs w:val="24"/>
        </w:rPr>
        <w:t xml:space="preserve"> is developed to a beautiful </w:t>
      </w:r>
      <w:r w:rsidR="004A3EBA" w:rsidRPr="00E36FC3">
        <w:rPr>
          <w:rFonts w:ascii="Times New Roman" w:hAnsi="Times New Roman" w:cs="Times New Roman"/>
          <w:sz w:val="24"/>
          <w:szCs w:val="24"/>
        </w:rPr>
        <w:t xml:space="preserve">park with circular stairway leading to the peak of the hillock and flourished with rich sculptures depicting various scenes </w:t>
      </w:r>
      <w:r w:rsidR="004A3EBA" w:rsidRPr="00E36FC3">
        <w:rPr>
          <w:rFonts w:ascii="Times New Roman" w:hAnsi="Times New Roman" w:cs="Times New Roman"/>
          <w:sz w:val="24"/>
          <w:szCs w:val="24"/>
        </w:rPr>
        <w:lastRenderedPageBreak/>
        <w:t xml:space="preserve">relating to the story of </w:t>
      </w:r>
      <w:r w:rsidR="004A3EBA" w:rsidRPr="00E36FC3">
        <w:rPr>
          <w:rFonts w:ascii="Times New Roman" w:hAnsi="Times New Roman" w:cs="Times New Roman"/>
          <w:i/>
          <w:sz w:val="24"/>
          <w:szCs w:val="24"/>
        </w:rPr>
        <w:t>Usha</w:t>
      </w:r>
      <w:r w:rsidR="006E4A77" w:rsidRPr="00E36FC3">
        <w:rPr>
          <w:rFonts w:ascii="Times New Roman" w:hAnsi="Times New Roman" w:cs="Times New Roman"/>
          <w:sz w:val="24"/>
          <w:szCs w:val="24"/>
        </w:rPr>
        <w:t>,</w:t>
      </w:r>
      <w:r w:rsidR="004A3EBA" w:rsidRPr="00E36FC3">
        <w:rPr>
          <w:rFonts w:ascii="Times New Roman" w:hAnsi="Times New Roman" w:cs="Times New Roman"/>
          <w:sz w:val="24"/>
          <w:szCs w:val="24"/>
        </w:rPr>
        <w:t xml:space="preserve"> </w:t>
      </w:r>
      <w:r w:rsidR="004A3EBA" w:rsidRPr="00E36FC3">
        <w:rPr>
          <w:rFonts w:ascii="Times New Roman" w:hAnsi="Times New Roman" w:cs="Times New Roman"/>
          <w:i/>
          <w:sz w:val="24"/>
          <w:szCs w:val="24"/>
        </w:rPr>
        <w:t>Anirudha</w:t>
      </w:r>
      <w:r w:rsidR="004A3EBA" w:rsidRPr="00E36FC3">
        <w:rPr>
          <w:rFonts w:ascii="Times New Roman" w:hAnsi="Times New Roman" w:cs="Times New Roman"/>
          <w:sz w:val="24"/>
          <w:szCs w:val="24"/>
        </w:rPr>
        <w:t xml:space="preserve"> and the </w:t>
      </w:r>
      <w:r w:rsidR="004A3EBA" w:rsidRPr="00E36FC3">
        <w:rPr>
          <w:rFonts w:ascii="Times New Roman" w:hAnsi="Times New Roman" w:cs="Times New Roman"/>
          <w:i/>
          <w:sz w:val="24"/>
          <w:szCs w:val="24"/>
        </w:rPr>
        <w:t>‘Hari-Hara</w:t>
      </w:r>
      <w:r w:rsidR="004A3EBA" w:rsidRPr="00E36FC3">
        <w:rPr>
          <w:rFonts w:ascii="Times New Roman" w:hAnsi="Times New Roman" w:cs="Times New Roman"/>
          <w:sz w:val="24"/>
          <w:szCs w:val="24"/>
        </w:rPr>
        <w:t xml:space="preserve"> battle’. This </w:t>
      </w:r>
      <w:r w:rsidR="004A3EBA" w:rsidRPr="00E36FC3">
        <w:rPr>
          <w:rFonts w:ascii="Times New Roman" w:hAnsi="Times New Roman" w:cs="Times New Roman"/>
          <w:i/>
          <w:sz w:val="24"/>
          <w:szCs w:val="24"/>
        </w:rPr>
        <w:t>Agnigarh</w:t>
      </w:r>
      <w:r w:rsidR="004A3EBA" w:rsidRPr="00E36FC3">
        <w:rPr>
          <w:rFonts w:ascii="Times New Roman" w:hAnsi="Times New Roman" w:cs="Times New Roman"/>
          <w:sz w:val="24"/>
          <w:szCs w:val="24"/>
        </w:rPr>
        <w:t xml:space="preserve"> </w:t>
      </w:r>
      <w:r w:rsidR="004A3EBA" w:rsidRPr="00E36FC3">
        <w:rPr>
          <w:rFonts w:ascii="Times New Roman" w:hAnsi="Times New Roman" w:cs="Times New Roman"/>
          <w:i/>
          <w:sz w:val="24"/>
          <w:szCs w:val="24"/>
        </w:rPr>
        <w:t>park</w:t>
      </w:r>
      <w:r w:rsidR="006E4A77" w:rsidRPr="00E36FC3">
        <w:rPr>
          <w:rFonts w:ascii="Times New Roman" w:hAnsi="Times New Roman" w:cs="Times New Roman"/>
          <w:sz w:val="24"/>
          <w:szCs w:val="24"/>
        </w:rPr>
        <w:t xml:space="preserve">, constructed much later, </w:t>
      </w:r>
      <w:r w:rsidR="004A3EBA" w:rsidRPr="00E36FC3">
        <w:rPr>
          <w:rFonts w:ascii="Times New Roman" w:hAnsi="Times New Roman" w:cs="Times New Roman"/>
          <w:sz w:val="24"/>
          <w:szCs w:val="24"/>
        </w:rPr>
        <w:t xml:space="preserve">provides a panoramic view of the mighty river Brahmaputra and stands as the very attractive tourist spot where from the </w:t>
      </w:r>
      <w:r w:rsidR="003F20A4" w:rsidRPr="00E36FC3">
        <w:rPr>
          <w:rFonts w:ascii="Times New Roman" w:hAnsi="Times New Roman" w:cs="Times New Roman"/>
          <w:sz w:val="24"/>
          <w:szCs w:val="24"/>
        </w:rPr>
        <w:t>whole Tezpur Town</w:t>
      </w:r>
      <w:r w:rsidR="004C69E9" w:rsidRPr="00E36FC3">
        <w:rPr>
          <w:rFonts w:ascii="Times New Roman" w:hAnsi="Times New Roman" w:cs="Times New Roman"/>
          <w:sz w:val="24"/>
          <w:szCs w:val="24"/>
        </w:rPr>
        <w:t xml:space="preserve"> can be viewed. Tezpur College,</w:t>
      </w:r>
      <w:r w:rsidR="003F20A4" w:rsidRPr="00E36FC3">
        <w:rPr>
          <w:rFonts w:ascii="Times New Roman" w:hAnsi="Times New Roman" w:cs="Times New Roman"/>
          <w:sz w:val="24"/>
          <w:szCs w:val="24"/>
        </w:rPr>
        <w:t xml:space="preserve"> Deputy Commissioner’s bungalow and SP</w:t>
      </w:r>
      <w:r w:rsidR="00761DE2" w:rsidRPr="00E36FC3">
        <w:rPr>
          <w:rFonts w:ascii="Times New Roman" w:hAnsi="Times New Roman" w:cs="Times New Roman"/>
          <w:sz w:val="24"/>
          <w:szCs w:val="24"/>
        </w:rPr>
        <w:t xml:space="preserve"> </w:t>
      </w:r>
      <w:r w:rsidR="003F20A4" w:rsidRPr="00E36FC3">
        <w:rPr>
          <w:rFonts w:ascii="Times New Roman" w:hAnsi="Times New Roman" w:cs="Times New Roman"/>
          <w:sz w:val="24"/>
          <w:szCs w:val="24"/>
        </w:rPr>
        <w:t xml:space="preserve">bungalow are on the foothills of </w:t>
      </w:r>
      <w:r w:rsidR="003F20A4" w:rsidRPr="00E36FC3">
        <w:rPr>
          <w:rFonts w:ascii="Times New Roman" w:hAnsi="Times New Roman" w:cs="Times New Roman"/>
          <w:i/>
          <w:sz w:val="24"/>
          <w:szCs w:val="24"/>
        </w:rPr>
        <w:t>Agnigarh</w:t>
      </w:r>
      <w:r w:rsidR="003F20A4" w:rsidRPr="00E36FC3">
        <w:rPr>
          <w:rFonts w:ascii="Times New Roman" w:hAnsi="Times New Roman" w:cs="Times New Roman"/>
          <w:sz w:val="24"/>
          <w:szCs w:val="24"/>
        </w:rPr>
        <w:t xml:space="preserve"> and the spot is connected to ‘</w:t>
      </w:r>
      <w:r w:rsidR="003F20A4" w:rsidRPr="00E36FC3">
        <w:rPr>
          <w:rFonts w:ascii="Times New Roman" w:hAnsi="Times New Roman" w:cs="Times New Roman"/>
          <w:i/>
          <w:sz w:val="24"/>
          <w:szCs w:val="24"/>
        </w:rPr>
        <w:t>Ganesh Ghat’</w:t>
      </w:r>
      <w:r w:rsidR="003F20A4" w:rsidRPr="00E36FC3">
        <w:rPr>
          <w:rFonts w:ascii="Times New Roman" w:hAnsi="Times New Roman" w:cs="Times New Roman"/>
          <w:sz w:val="24"/>
          <w:szCs w:val="24"/>
        </w:rPr>
        <w:t xml:space="preserve"> on the bank of Brahmaputra.</w:t>
      </w:r>
    </w:p>
    <w:p w:rsidR="00E01CCB" w:rsidRPr="00E36FC3" w:rsidRDefault="001F4DCD" w:rsidP="008127BB">
      <w:pPr>
        <w:spacing w:after="0"/>
        <w:jc w:val="both"/>
        <w:rPr>
          <w:rFonts w:ascii="Times New Roman" w:hAnsi="Times New Roman" w:cs="Times New Roman"/>
        </w:rPr>
      </w:pPr>
      <w:r w:rsidRPr="00E36FC3">
        <w:rPr>
          <w:rFonts w:ascii="Times New Roman" w:hAnsi="Times New Roman" w:cs="Times New Roman"/>
          <w:sz w:val="24"/>
          <w:szCs w:val="24"/>
        </w:rPr>
        <w:t xml:space="preserve">   </w:t>
      </w:r>
      <w:r w:rsidR="00C116E5" w:rsidRPr="00E36FC3">
        <w:rPr>
          <w:rFonts w:ascii="Times New Roman" w:hAnsi="Times New Roman" w:cs="Times New Roman"/>
          <w:sz w:val="24"/>
          <w:szCs w:val="24"/>
        </w:rPr>
        <w:t xml:space="preserve">                </w:t>
      </w:r>
      <w:r w:rsidR="00A415DB" w:rsidRPr="00E36FC3">
        <w:rPr>
          <w:rFonts w:ascii="Times New Roman" w:hAnsi="Times New Roman" w:cs="Times New Roman"/>
          <w:sz w:val="24"/>
          <w:szCs w:val="24"/>
        </w:rPr>
        <w:t xml:space="preserve"> </w:t>
      </w:r>
    </w:p>
    <w:p w:rsidR="00E01CCB" w:rsidRPr="00E36FC3" w:rsidRDefault="00E01CCB" w:rsidP="00C116E5">
      <w:pPr>
        <w:spacing w:after="0"/>
        <w:jc w:val="both"/>
        <w:rPr>
          <w:rFonts w:ascii="Times New Roman" w:hAnsi="Times New Roman" w:cs="Times New Roman"/>
        </w:rPr>
      </w:pPr>
    </w:p>
    <w:p w:rsidR="00E01CCB" w:rsidRPr="00E36FC3" w:rsidRDefault="00E01CCB" w:rsidP="00C116E5">
      <w:pPr>
        <w:spacing w:after="0"/>
        <w:jc w:val="both"/>
        <w:rPr>
          <w:rFonts w:ascii="Times New Roman" w:hAnsi="Times New Roman" w:cs="Times New Roman"/>
        </w:rPr>
      </w:pPr>
      <w:r w:rsidRPr="00E36FC3">
        <w:rPr>
          <w:rFonts w:ascii="Times New Roman" w:hAnsi="Times New Roman" w:cs="Times New Roman"/>
          <w:noProof/>
          <w:lang w:bidi="as-IN"/>
        </w:rPr>
        <w:drawing>
          <wp:inline distT="0" distB="0" distL="0" distR="0">
            <wp:extent cx="2687572" cy="1916582"/>
            <wp:effectExtent l="19050" t="0" r="0" b="0"/>
            <wp:docPr id="1" name="Picture 1" descr="Image result for agnigarh tezpur as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gnigarh tezpur assam"/>
                    <pic:cNvPicPr>
                      <a:picLocks noChangeAspect="1" noChangeArrowheads="1"/>
                    </pic:cNvPicPr>
                  </pic:nvPicPr>
                  <pic:blipFill>
                    <a:blip r:embed="rId7"/>
                    <a:srcRect/>
                    <a:stretch>
                      <a:fillRect/>
                    </a:stretch>
                  </pic:blipFill>
                  <pic:spPr bwMode="auto">
                    <a:xfrm>
                      <a:off x="0" y="0"/>
                      <a:ext cx="2687701" cy="1916674"/>
                    </a:xfrm>
                    <a:prstGeom prst="rect">
                      <a:avLst/>
                    </a:prstGeom>
                    <a:noFill/>
                    <a:ln w="9525">
                      <a:noFill/>
                      <a:miter lim="800000"/>
                      <a:headEnd/>
                      <a:tailEnd/>
                    </a:ln>
                  </pic:spPr>
                </pic:pic>
              </a:graphicData>
            </a:graphic>
          </wp:inline>
        </w:drawing>
      </w:r>
      <w:r w:rsidR="002D495F" w:rsidRPr="00E36FC3">
        <w:rPr>
          <w:rFonts w:ascii="Times New Roman" w:hAnsi="Times New Roman" w:cs="Times New Roman"/>
        </w:rPr>
        <w:t xml:space="preserve">               </w:t>
      </w:r>
      <w:r w:rsidR="002D495F" w:rsidRPr="00E36FC3">
        <w:rPr>
          <w:rFonts w:ascii="Times New Roman" w:hAnsi="Times New Roman" w:cs="Times New Roman"/>
          <w:noProof/>
          <w:lang w:bidi="as-IN"/>
        </w:rPr>
        <w:drawing>
          <wp:inline distT="0" distB="0" distL="0" distR="0">
            <wp:extent cx="2687574" cy="1967789"/>
            <wp:effectExtent l="19050" t="0" r="0" b="0"/>
            <wp:docPr id="2" name="Picture 4" descr="Image result for agnigarh tezpur as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gnigarh tezpur assam"/>
                    <pic:cNvPicPr>
                      <a:picLocks noChangeAspect="1" noChangeArrowheads="1"/>
                    </pic:cNvPicPr>
                  </pic:nvPicPr>
                  <pic:blipFill>
                    <a:blip r:embed="rId8"/>
                    <a:srcRect/>
                    <a:stretch>
                      <a:fillRect/>
                    </a:stretch>
                  </pic:blipFill>
                  <pic:spPr bwMode="auto">
                    <a:xfrm>
                      <a:off x="0" y="0"/>
                      <a:ext cx="2687688" cy="1967872"/>
                    </a:xfrm>
                    <a:prstGeom prst="rect">
                      <a:avLst/>
                    </a:prstGeom>
                    <a:noFill/>
                    <a:ln w="9525">
                      <a:noFill/>
                      <a:miter lim="800000"/>
                      <a:headEnd/>
                      <a:tailEnd/>
                    </a:ln>
                  </pic:spPr>
                </pic:pic>
              </a:graphicData>
            </a:graphic>
          </wp:inline>
        </w:drawing>
      </w:r>
    </w:p>
    <w:p w:rsidR="00E01CCB" w:rsidRPr="00E36FC3" w:rsidRDefault="00DE3577" w:rsidP="00C116E5">
      <w:pPr>
        <w:spacing w:after="0"/>
        <w:jc w:val="both"/>
        <w:rPr>
          <w:rFonts w:ascii="Times New Roman" w:hAnsi="Times New Roman" w:cs="Times New Roman"/>
        </w:rPr>
      </w:pPr>
      <w:r w:rsidRPr="00E36FC3">
        <w:rPr>
          <w:rFonts w:ascii="Times New Roman" w:hAnsi="Times New Roman" w:cs="Times New Roman"/>
        </w:rPr>
        <w:t xml:space="preserve">                                                                      Agnigarh Park at Tezpur</w:t>
      </w:r>
    </w:p>
    <w:p w:rsidR="00D10128" w:rsidRPr="00E36FC3" w:rsidRDefault="00D10128" w:rsidP="00C116E5">
      <w:pPr>
        <w:spacing w:after="0"/>
        <w:jc w:val="both"/>
        <w:rPr>
          <w:rFonts w:ascii="Times New Roman" w:hAnsi="Times New Roman" w:cs="Times New Roman"/>
        </w:rPr>
      </w:pPr>
    </w:p>
    <w:p w:rsidR="00D10128" w:rsidRPr="00E36FC3" w:rsidRDefault="00D10128" w:rsidP="00C116E5">
      <w:pPr>
        <w:spacing w:after="0"/>
        <w:jc w:val="both"/>
        <w:rPr>
          <w:rFonts w:ascii="Times New Roman" w:hAnsi="Times New Roman" w:cs="Times New Roman"/>
        </w:rPr>
      </w:pPr>
    </w:p>
    <w:p w:rsidR="00D10128" w:rsidRPr="00E36FC3" w:rsidRDefault="00595FE0" w:rsidP="00D10128">
      <w:pPr>
        <w:rPr>
          <w:rFonts w:ascii="Times New Roman" w:hAnsi="Times New Roman" w:cs="Times New Roman"/>
          <w:b/>
          <w:sz w:val="24"/>
          <w:szCs w:val="24"/>
        </w:rPr>
      </w:pPr>
      <w:r w:rsidRPr="00E36FC3">
        <w:rPr>
          <w:rFonts w:ascii="Times New Roman" w:hAnsi="Times New Roman" w:cs="Times New Roman"/>
          <w:b/>
          <w:sz w:val="24"/>
          <w:szCs w:val="24"/>
        </w:rPr>
        <w:t xml:space="preserve">2. </w:t>
      </w:r>
      <w:r w:rsidR="00D10128" w:rsidRPr="00E36FC3">
        <w:rPr>
          <w:rFonts w:ascii="Times New Roman" w:hAnsi="Times New Roman" w:cs="Times New Roman"/>
          <w:b/>
          <w:sz w:val="24"/>
          <w:szCs w:val="24"/>
        </w:rPr>
        <w:t>BHAIRAVI DEWALAYA OR MAI THAN</w:t>
      </w:r>
    </w:p>
    <w:p w:rsidR="00D10128" w:rsidRPr="00E36FC3" w:rsidRDefault="00D10128" w:rsidP="00D10128">
      <w:pPr>
        <w:jc w:val="both"/>
        <w:rPr>
          <w:rFonts w:ascii="Times New Roman" w:hAnsi="Times New Roman" w:cs="Times New Roman"/>
          <w:sz w:val="24"/>
          <w:szCs w:val="24"/>
        </w:rPr>
      </w:pPr>
      <w:r w:rsidRPr="00E36FC3">
        <w:rPr>
          <w:rFonts w:ascii="Times New Roman" w:hAnsi="Times New Roman" w:cs="Times New Roman"/>
          <w:b/>
          <w:i/>
          <w:sz w:val="24"/>
          <w:szCs w:val="24"/>
        </w:rPr>
        <w:t>Bhairabi Dewalaya</w:t>
      </w:r>
      <w:r w:rsidRPr="00E36FC3">
        <w:rPr>
          <w:rFonts w:ascii="Times New Roman" w:hAnsi="Times New Roman" w:cs="Times New Roman"/>
          <w:sz w:val="24"/>
          <w:szCs w:val="24"/>
        </w:rPr>
        <w:t xml:space="preserve"> is one of the most renowned holy temples of the North East India. It is situated in the periphery of Tezpur town. The temple is dedicated to </w:t>
      </w:r>
      <w:r w:rsidRPr="00E36FC3">
        <w:rPr>
          <w:rFonts w:ascii="Times New Roman" w:hAnsi="Times New Roman" w:cs="Times New Roman"/>
          <w:i/>
          <w:sz w:val="24"/>
          <w:szCs w:val="24"/>
        </w:rPr>
        <w:t>Goddess Durga</w:t>
      </w:r>
      <w:r w:rsidRPr="00E36FC3">
        <w:rPr>
          <w:rFonts w:ascii="Times New Roman" w:hAnsi="Times New Roman" w:cs="Times New Roman"/>
          <w:sz w:val="24"/>
          <w:szCs w:val="24"/>
        </w:rPr>
        <w:t xml:space="preserve"> and the backdrop of the temple provides a </w:t>
      </w:r>
      <w:r w:rsidR="00157F55" w:rsidRPr="00E36FC3">
        <w:rPr>
          <w:rFonts w:ascii="Times New Roman" w:hAnsi="Times New Roman" w:cs="Times New Roman"/>
          <w:sz w:val="24"/>
          <w:szCs w:val="24"/>
        </w:rPr>
        <w:t>beautiful</w:t>
      </w:r>
      <w:r w:rsidRPr="00E36FC3">
        <w:rPr>
          <w:rFonts w:ascii="Times New Roman" w:hAnsi="Times New Roman" w:cs="Times New Roman"/>
          <w:sz w:val="24"/>
          <w:szCs w:val="24"/>
        </w:rPr>
        <w:t xml:space="preserve"> view of the </w:t>
      </w:r>
      <w:r w:rsidRPr="00E36FC3">
        <w:rPr>
          <w:rFonts w:ascii="Times New Roman" w:hAnsi="Times New Roman" w:cs="Times New Roman"/>
          <w:i/>
          <w:sz w:val="24"/>
          <w:szCs w:val="24"/>
        </w:rPr>
        <w:t xml:space="preserve">Kalia Bhomora </w:t>
      </w:r>
      <w:r w:rsidRPr="00E36FC3">
        <w:rPr>
          <w:rFonts w:ascii="Times New Roman" w:hAnsi="Times New Roman" w:cs="Times New Roman"/>
          <w:sz w:val="24"/>
          <w:szCs w:val="24"/>
        </w:rPr>
        <w:t xml:space="preserve">Bridge built across the Brahmaputra river. It is located near the historically famous </w:t>
      </w:r>
      <w:r w:rsidRPr="00E36FC3">
        <w:rPr>
          <w:rFonts w:ascii="Times New Roman" w:hAnsi="Times New Roman" w:cs="Times New Roman"/>
          <w:i/>
          <w:sz w:val="24"/>
          <w:szCs w:val="24"/>
        </w:rPr>
        <w:t>Bamuni Hills</w:t>
      </w:r>
      <w:r w:rsidRPr="00E36FC3">
        <w:rPr>
          <w:rFonts w:ascii="Times New Roman" w:hAnsi="Times New Roman" w:cs="Times New Roman"/>
          <w:sz w:val="24"/>
          <w:szCs w:val="24"/>
        </w:rPr>
        <w:t xml:space="preserve">. Local people of the place refer to this temple as </w:t>
      </w:r>
      <w:r w:rsidRPr="00E36FC3">
        <w:rPr>
          <w:rFonts w:ascii="Times New Roman" w:hAnsi="Times New Roman" w:cs="Times New Roman"/>
          <w:i/>
          <w:sz w:val="24"/>
          <w:szCs w:val="24"/>
        </w:rPr>
        <w:t>Maithan</w:t>
      </w:r>
      <w:r w:rsidRPr="00E36FC3">
        <w:rPr>
          <w:rFonts w:ascii="Times New Roman" w:hAnsi="Times New Roman" w:cs="Times New Roman"/>
          <w:sz w:val="24"/>
          <w:szCs w:val="24"/>
        </w:rPr>
        <w:t xml:space="preserve"> also. According to legends, </w:t>
      </w:r>
      <w:r w:rsidRPr="00E36FC3">
        <w:rPr>
          <w:rFonts w:ascii="Times New Roman" w:hAnsi="Times New Roman" w:cs="Times New Roman"/>
          <w:i/>
          <w:sz w:val="24"/>
          <w:szCs w:val="24"/>
        </w:rPr>
        <w:t>Usha</w:t>
      </w:r>
      <w:r w:rsidRPr="00E36FC3">
        <w:rPr>
          <w:rFonts w:ascii="Times New Roman" w:hAnsi="Times New Roman" w:cs="Times New Roman"/>
          <w:sz w:val="24"/>
          <w:szCs w:val="24"/>
        </w:rPr>
        <w:t xml:space="preserve"> the daughter of </w:t>
      </w:r>
      <w:r w:rsidRPr="00E36FC3">
        <w:rPr>
          <w:rFonts w:ascii="Times New Roman" w:hAnsi="Times New Roman" w:cs="Times New Roman"/>
          <w:i/>
          <w:sz w:val="24"/>
          <w:szCs w:val="24"/>
        </w:rPr>
        <w:t>Asura</w:t>
      </w:r>
      <w:r w:rsidRPr="00E36FC3">
        <w:rPr>
          <w:rFonts w:ascii="Times New Roman" w:hAnsi="Times New Roman" w:cs="Times New Roman"/>
          <w:sz w:val="24"/>
          <w:szCs w:val="24"/>
        </w:rPr>
        <w:t xml:space="preserve"> King </w:t>
      </w:r>
      <w:r w:rsidRPr="00E36FC3">
        <w:rPr>
          <w:rFonts w:ascii="Times New Roman" w:hAnsi="Times New Roman" w:cs="Times New Roman"/>
          <w:i/>
          <w:sz w:val="24"/>
          <w:szCs w:val="24"/>
        </w:rPr>
        <w:t>Banasura</w:t>
      </w:r>
      <w:r w:rsidRPr="00E36FC3">
        <w:rPr>
          <w:rFonts w:ascii="Times New Roman" w:hAnsi="Times New Roman" w:cs="Times New Roman"/>
          <w:sz w:val="24"/>
          <w:szCs w:val="24"/>
        </w:rPr>
        <w:t xml:space="preserve">, </w:t>
      </w:r>
      <w:r w:rsidR="00157F55" w:rsidRPr="00E36FC3">
        <w:rPr>
          <w:rFonts w:ascii="Times New Roman" w:hAnsi="Times New Roman" w:cs="Times New Roman"/>
          <w:sz w:val="24"/>
          <w:szCs w:val="24"/>
        </w:rPr>
        <w:t>had made regular visits</w:t>
      </w:r>
      <w:r w:rsidRPr="00E36FC3">
        <w:rPr>
          <w:rFonts w:ascii="Times New Roman" w:hAnsi="Times New Roman" w:cs="Times New Roman"/>
          <w:sz w:val="24"/>
          <w:szCs w:val="24"/>
        </w:rPr>
        <w:t xml:space="preserve"> to this temple for worshipping Goddess </w:t>
      </w:r>
      <w:r w:rsidRPr="00E36FC3">
        <w:rPr>
          <w:rFonts w:ascii="Times New Roman" w:hAnsi="Times New Roman" w:cs="Times New Roman"/>
          <w:i/>
          <w:sz w:val="24"/>
          <w:szCs w:val="24"/>
        </w:rPr>
        <w:t>Durga</w:t>
      </w:r>
      <w:r w:rsidRPr="00E36FC3">
        <w:rPr>
          <w:rFonts w:ascii="Times New Roman" w:hAnsi="Times New Roman" w:cs="Times New Roman"/>
          <w:sz w:val="24"/>
          <w:szCs w:val="24"/>
        </w:rPr>
        <w:t xml:space="preserve">. </w:t>
      </w:r>
    </w:p>
    <w:p w:rsidR="00D10128" w:rsidRPr="00E36FC3" w:rsidRDefault="00D10128" w:rsidP="00D10128">
      <w:pPr>
        <w:rPr>
          <w:rFonts w:ascii="Times New Roman" w:hAnsi="Times New Roman" w:cs="Times New Roman"/>
        </w:rPr>
      </w:pPr>
      <w:r w:rsidRPr="00E36FC3">
        <w:rPr>
          <w:rFonts w:ascii="Times New Roman" w:hAnsi="Times New Roman" w:cs="Times New Roman"/>
          <w:sz w:val="24"/>
          <w:szCs w:val="24"/>
        </w:rPr>
        <w:t xml:space="preserve">The entrance to the temple is made of very long staircase that leads to the main shrine of the temple. The </w:t>
      </w:r>
      <w:r w:rsidR="00157F55" w:rsidRPr="00E36FC3">
        <w:rPr>
          <w:rFonts w:ascii="Times New Roman" w:hAnsi="Times New Roman" w:cs="Times New Roman"/>
          <w:sz w:val="24"/>
          <w:szCs w:val="24"/>
        </w:rPr>
        <w:t>unique</w:t>
      </w:r>
      <w:r w:rsidRPr="00E36FC3">
        <w:rPr>
          <w:rFonts w:ascii="Times New Roman" w:hAnsi="Times New Roman" w:cs="Times New Roman"/>
          <w:sz w:val="24"/>
          <w:szCs w:val="24"/>
        </w:rPr>
        <w:t xml:space="preserve"> work represents 9th century architectural carvings with the sculpted idols inside the</w:t>
      </w:r>
      <w:r w:rsidRPr="00E36FC3">
        <w:rPr>
          <w:rFonts w:ascii="Times New Roman" w:hAnsi="Times New Roman" w:cs="Times New Roman"/>
        </w:rPr>
        <w:t xml:space="preserve"> temple. </w:t>
      </w:r>
      <w:r w:rsidR="00157F55" w:rsidRPr="00E36FC3">
        <w:rPr>
          <w:rFonts w:ascii="Times New Roman" w:hAnsi="Times New Roman" w:cs="Times New Roman"/>
        </w:rPr>
        <w:t>Many people believe that sacrifices of animals and creatures on particular day at this temple reduce the pains and sufferings of life. This</w:t>
      </w:r>
      <w:r w:rsidRPr="00E36FC3">
        <w:rPr>
          <w:rFonts w:ascii="Times New Roman" w:hAnsi="Times New Roman" w:cs="Times New Roman"/>
        </w:rPr>
        <w:t xml:space="preserve"> belief leads to the sacrifice of goat and buffalos, especially during the time of </w:t>
      </w:r>
      <w:r w:rsidRPr="00E36FC3">
        <w:rPr>
          <w:rFonts w:ascii="Times New Roman" w:hAnsi="Times New Roman" w:cs="Times New Roman"/>
          <w:i/>
        </w:rPr>
        <w:t>Durga puja</w:t>
      </w:r>
      <w:r w:rsidRPr="00E36FC3">
        <w:rPr>
          <w:rFonts w:ascii="Times New Roman" w:hAnsi="Times New Roman" w:cs="Times New Roman"/>
        </w:rPr>
        <w:t>.The Durga Puja is celebrated in a very grand way in this temple.</w:t>
      </w:r>
      <w:r w:rsidRPr="00E36FC3">
        <w:rPr>
          <w:rFonts w:ascii="Times New Roman" w:hAnsi="Times New Roman" w:cs="Times New Roman"/>
        </w:rPr>
        <w:br/>
      </w:r>
    </w:p>
    <w:p w:rsidR="00D10128" w:rsidRPr="00E36FC3" w:rsidRDefault="00D10128" w:rsidP="00D10128">
      <w:pPr>
        <w:jc w:val="center"/>
        <w:rPr>
          <w:rFonts w:ascii="Times New Roman" w:hAnsi="Times New Roman" w:cs="Times New Roman"/>
          <w:b/>
        </w:rPr>
      </w:pPr>
      <w:r w:rsidRPr="00E36FC3">
        <w:rPr>
          <w:rFonts w:ascii="Times New Roman" w:hAnsi="Times New Roman" w:cs="Times New Roman"/>
          <w:noProof/>
          <w:lang w:bidi="as-IN"/>
        </w:rPr>
        <w:lastRenderedPageBreak/>
        <w:drawing>
          <wp:inline distT="0" distB="0" distL="0" distR="0">
            <wp:extent cx="4682084" cy="2157984"/>
            <wp:effectExtent l="19050" t="0" r="4216" b="0"/>
            <wp:docPr id="3" name="Picture 3" descr="https://www.templepurohit.com/wp-content/uploads/2015/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mplepurohit.com/wp-content/uploads/2015/10/210.jpg"/>
                    <pic:cNvPicPr>
                      <a:picLocks noChangeAspect="1" noChangeArrowheads="1"/>
                    </pic:cNvPicPr>
                  </pic:nvPicPr>
                  <pic:blipFill>
                    <a:blip r:embed="rId9"/>
                    <a:srcRect/>
                    <a:stretch>
                      <a:fillRect/>
                    </a:stretch>
                  </pic:blipFill>
                  <pic:spPr bwMode="auto">
                    <a:xfrm>
                      <a:off x="0" y="0"/>
                      <a:ext cx="4686300" cy="2159927"/>
                    </a:xfrm>
                    <a:prstGeom prst="rect">
                      <a:avLst/>
                    </a:prstGeom>
                    <a:noFill/>
                    <a:ln w="9525">
                      <a:noFill/>
                      <a:miter lim="800000"/>
                      <a:headEnd/>
                      <a:tailEnd/>
                    </a:ln>
                  </pic:spPr>
                </pic:pic>
              </a:graphicData>
            </a:graphic>
          </wp:inline>
        </w:drawing>
      </w:r>
    </w:p>
    <w:p w:rsidR="00595FE0" w:rsidRPr="00E36FC3" w:rsidRDefault="00D10128" w:rsidP="008127BB">
      <w:pPr>
        <w:jc w:val="center"/>
        <w:rPr>
          <w:rFonts w:ascii="Times New Roman" w:hAnsi="Times New Roman" w:cs="Times New Roman"/>
          <w:b/>
          <w:sz w:val="24"/>
          <w:szCs w:val="24"/>
        </w:rPr>
      </w:pPr>
      <w:r w:rsidRPr="00E36FC3">
        <w:rPr>
          <w:rFonts w:ascii="Times New Roman" w:hAnsi="Times New Roman" w:cs="Times New Roman"/>
          <w:b/>
          <w:sz w:val="24"/>
          <w:szCs w:val="24"/>
        </w:rPr>
        <w:t>Bhairabi Dewalaya, Tezpur</w:t>
      </w:r>
      <w:r w:rsidR="00595FE0" w:rsidRPr="00E36FC3">
        <w:rPr>
          <w:rFonts w:ascii="Times New Roman" w:hAnsi="Times New Roman" w:cs="Times New Roman"/>
          <w:b/>
          <w:sz w:val="24"/>
          <w:szCs w:val="24"/>
        </w:rPr>
        <w:t>.</w:t>
      </w:r>
    </w:p>
    <w:p w:rsidR="00595FE0" w:rsidRPr="00E36FC3" w:rsidRDefault="00595FE0" w:rsidP="00595FE0">
      <w:pPr>
        <w:jc w:val="both"/>
        <w:rPr>
          <w:rFonts w:ascii="Times New Roman" w:hAnsi="Times New Roman" w:cs="Times New Roman"/>
          <w:b/>
          <w:sz w:val="24"/>
          <w:szCs w:val="24"/>
        </w:rPr>
      </w:pPr>
      <w:r w:rsidRPr="00E36FC3">
        <w:rPr>
          <w:rFonts w:ascii="Times New Roman" w:hAnsi="Times New Roman" w:cs="Times New Roman"/>
          <w:b/>
          <w:sz w:val="24"/>
          <w:szCs w:val="24"/>
        </w:rPr>
        <w:t>3. THE ANCIENT HISTORICAL RUINS OF THE STONE GATE AT DA PARBATIA</w:t>
      </w:r>
    </w:p>
    <w:p w:rsidR="00B013BD" w:rsidRPr="00E36FC3" w:rsidRDefault="00595FE0" w:rsidP="00B013BD">
      <w:pPr>
        <w:spacing w:after="0"/>
        <w:jc w:val="both"/>
        <w:rPr>
          <w:rFonts w:ascii="Times New Roman" w:hAnsi="Times New Roman" w:cs="Times New Roman"/>
        </w:rPr>
      </w:pPr>
      <w:r w:rsidRPr="00E36FC3">
        <w:rPr>
          <w:rFonts w:ascii="Times New Roman" w:hAnsi="Times New Roman" w:cs="Times New Roman"/>
        </w:rPr>
        <w:t xml:space="preserve">Assam is the state of oldest and finest representation of architectural splendour. As a part of it, </w:t>
      </w:r>
      <w:hyperlink r:id="rId10" w:history="1">
        <w:r w:rsidRPr="00E36FC3">
          <w:rPr>
            <w:rFonts w:ascii="Times New Roman" w:hAnsi="Times New Roman" w:cs="Times New Roman"/>
          </w:rPr>
          <w:t>Tezpur</w:t>
        </w:r>
      </w:hyperlink>
      <w:r w:rsidRPr="00E36FC3">
        <w:rPr>
          <w:rFonts w:ascii="Times New Roman" w:hAnsi="Times New Roman" w:cs="Times New Roman"/>
        </w:rPr>
        <w:t xml:space="preserve"> is a city with famous ancient architechtural ruins and the best example can be seen in </w:t>
      </w:r>
      <w:r w:rsidRPr="00E36FC3">
        <w:rPr>
          <w:rFonts w:ascii="Times New Roman" w:hAnsi="Times New Roman" w:cs="Times New Roman"/>
          <w:i/>
        </w:rPr>
        <w:t>the Da-Parbatia Temple ruins. </w:t>
      </w:r>
      <w:r w:rsidR="0010608A" w:rsidRPr="00E36FC3">
        <w:rPr>
          <w:rFonts w:ascii="Times New Roman" w:hAnsi="Times New Roman" w:cs="Times New Roman"/>
        </w:rPr>
        <w:t>“I</w:t>
      </w:r>
      <w:r w:rsidRPr="00E36FC3">
        <w:rPr>
          <w:rFonts w:ascii="Times New Roman" w:hAnsi="Times New Roman" w:cs="Times New Roman"/>
        </w:rPr>
        <w:t xml:space="preserve">n this iconoclastic art in Assam in the form of the ruins of the door-frame of the </w:t>
      </w:r>
      <w:r w:rsidRPr="00E36FC3">
        <w:rPr>
          <w:rFonts w:ascii="Times New Roman" w:hAnsi="Times New Roman" w:cs="Times New Roman"/>
          <w:i/>
        </w:rPr>
        <w:t xml:space="preserve">Da-parbatia </w:t>
      </w:r>
      <w:r w:rsidRPr="00E36FC3">
        <w:rPr>
          <w:rFonts w:ascii="Times New Roman" w:hAnsi="Times New Roman" w:cs="Times New Roman"/>
        </w:rPr>
        <w:t xml:space="preserve">temple, we can see the sculptural </w:t>
      </w:r>
      <w:r w:rsidRPr="00E36FC3">
        <w:rPr>
          <w:rFonts w:ascii="Times New Roman" w:hAnsi="Times New Roman" w:cs="Times New Roman"/>
          <w:color w:val="222222"/>
          <w:sz w:val="20"/>
          <w:szCs w:val="20"/>
          <w:shd w:val="clear" w:color="auto" w:fill="FFFFFF"/>
        </w:rPr>
        <w:t>remnants of an ancient temple of the sixth century overlying the ruins of another Shiva temple built of bricks during the</w:t>
      </w:r>
      <w:r w:rsidRPr="00E36FC3">
        <w:rPr>
          <w:rStyle w:val="apple-converted-space"/>
          <w:rFonts w:ascii="Times New Roman" w:hAnsi="Times New Roman" w:cs="Times New Roman"/>
          <w:color w:val="222222"/>
          <w:sz w:val="20"/>
          <w:szCs w:val="20"/>
          <w:shd w:val="clear" w:color="auto" w:fill="FFFFFF"/>
        </w:rPr>
        <w:t> </w:t>
      </w:r>
      <w:hyperlink r:id="rId11" w:tooltip="Ahom kingdom" w:history="1">
        <w:r w:rsidRPr="00E36FC3">
          <w:rPr>
            <w:rStyle w:val="Hyperlink"/>
            <w:rFonts w:ascii="Times New Roman" w:hAnsi="Times New Roman" w:cs="Times New Roman"/>
            <w:color w:val="0B0080"/>
            <w:sz w:val="20"/>
            <w:szCs w:val="20"/>
            <w:shd w:val="clear" w:color="auto" w:fill="FFFFFF"/>
          </w:rPr>
          <w:t>Ahom</w:t>
        </w:r>
      </w:hyperlink>
      <w:r w:rsidRPr="00E36FC3">
        <w:rPr>
          <w:rStyle w:val="apple-converted-space"/>
          <w:rFonts w:ascii="Times New Roman" w:hAnsi="Times New Roman" w:cs="Times New Roman"/>
          <w:color w:val="222222"/>
          <w:sz w:val="20"/>
          <w:szCs w:val="20"/>
          <w:shd w:val="clear" w:color="auto" w:fill="FFFFFF"/>
        </w:rPr>
        <w:t> </w:t>
      </w:r>
      <w:r w:rsidRPr="00E36FC3">
        <w:rPr>
          <w:rFonts w:ascii="Times New Roman" w:hAnsi="Times New Roman" w:cs="Times New Roman"/>
          <w:color w:val="222222"/>
          <w:sz w:val="20"/>
          <w:szCs w:val="20"/>
          <w:shd w:val="clear" w:color="auto" w:fill="FFFFFF"/>
        </w:rPr>
        <w:t>period.</w:t>
      </w:r>
      <w:r w:rsidRPr="00E36FC3">
        <w:rPr>
          <w:rStyle w:val="apple-converted-space"/>
          <w:rFonts w:ascii="Times New Roman" w:hAnsi="Times New Roman" w:cs="Times New Roman"/>
          <w:color w:val="222222"/>
          <w:sz w:val="20"/>
          <w:szCs w:val="20"/>
          <w:shd w:val="clear" w:color="auto" w:fill="FFFFFF"/>
        </w:rPr>
        <w:t> </w:t>
      </w:r>
      <w:r w:rsidRPr="00E36FC3">
        <w:rPr>
          <w:rFonts w:ascii="Times New Roman" w:hAnsi="Times New Roman" w:cs="Times New Roman"/>
          <w:color w:val="222222"/>
          <w:sz w:val="20"/>
          <w:szCs w:val="20"/>
          <w:shd w:val="clear" w:color="auto" w:fill="FFFFFF"/>
        </w:rPr>
        <w:t>Archaeological excavations were done here in 1924 which have unearthed a sixth century antiquity in the form of a stone door frame with extensive carvings</w:t>
      </w:r>
      <w:r w:rsidRPr="00E36FC3">
        <w:rPr>
          <w:rFonts w:ascii="Times New Roman" w:hAnsi="Times New Roman" w:cs="Times New Roman"/>
        </w:rPr>
        <w:t xml:space="preserve">. The stone carvings of </w:t>
      </w:r>
      <w:r w:rsidRPr="00E36FC3">
        <w:rPr>
          <w:rFonts w:ascii="Times New Roman" w:hAnsi="Times New Roman" w:cs="Times New Roman"/>
          <w:i/>
        </w:rPr>
        <w:t>Da-Parbatia</w:t>
      </w:r>
      <w:r w:rsidRPr="00E36FC3">
        <w:rPr>
          <w:rFonts w:ascii="Times New Roman" w:hAnsi="Times New Roman" w:cs="Times New Roman"/>
        </w:rPr>
        <w:t xml:space="preserve"> temple display the characteristic style of the early </w:t>
      </w:r>
      <w:r w:rsidRPr="00E36FC3">
        <w:rPr>
          <w:rFonts w:ascii="Times New Roman" w:hAnsi="Times New Roman" w:cs="Times New Roman"/>
          <w:i/>
        </w:rPr>
        <w:t>Gupta School of architectural sculptures</w:t>
      </w:r>
      <w:r w:rsidRPr="00E36FC3">
        <w:rPr>
          <w:rFonts w:ascii="Times New Roman" w:hAnsi="Times New Roman" w:cs="Times New Roman"/>
        </w:rPr>
        <w:t xml:space="preserve">. The two legs of the door-frame have the stone carvings of the two Goddesses </w:t>
      </w:r>
      <w:r w:rsidRPr="00E36FC3">
        <w:rPr>
          <w:rFonts w:ascii="Times New Roman" w:hAnsi="Times New Roman" w:cs="Times New Roman"/>
          <w:i/>
        </w:rPr>
        <w:t>Ganga</w:t>
      </w:r>
      <w:r w:rsidRPr="00E36FC3">
        <w:rPr>
          <w:rFonts w:ascii="Times New Roman" w:hAnsi="Times New Roman" w:cs="Times New Roman"/>
        </w:rPr>
        <w:t xml:space="preserve"> and </w:t>
      </w:r>
      <w:r w:rsidRPr="00E36FC3">
        <w:rPr>
          <w:rFonts w:ascii="Times New Roman" w:hAnsi="Times New Roman" w:cs="Times New Roman"/>
          <w:i/>
        </w:rPr>
        <w:t>Yamuna</w:t>
      </w:r>
      <w:r w:rsidRPr="00E36FC3">
        <w:rPr>
          <w:rFonts w:ascii="Times New Roman" w:hAnsi="Times New Roman" w:cs="Times New Roman"/>
        </w:rPr>
        <w:t xml:space="preserve">. Both of them are standing at the bottom with garlands in </w:t>
      </w:r>
      <w:r w:rsidRPr="00E36FC3">
        <w:rPr>
          <w:rFonts w:ascii="Times New Roman" w:hAnsi="Times New Roman" w:cs="Times New Roman"/>
          <w:i/>
        </w:rPr>
        <w:t>their</w:t>
      </w:r>
      <w:r w:rsidRPr="00E36FC3">
        <w:rPr>
          <w:rFonts w:ascii="Times New Roman" w:hAnsi="Times New Roman" w:cs="Times New Roman"/>
        </w:rPr>
        <w:t xml:space="preserve"> hands.</w:t>
      </w:r>
      <w:r w:rsidR="0010608A" w:rsidRPr="00E36FC3">
        <w:rPr>
          <w:rFonts w:ascii="Times New Roman" w:hAnsi="Times New Roman" w:cs="Times New Roman"/>
        </w:rPr>
        <w:t>”*</w:t>
      </w:r>
      <w:r w:rsidRPr="00E36FC3">
        <w:rPr>
          <w:rFonts w:ascii="Times New Roman" w:hAnsi="Times New Roman" w:cs="Times New Roman"/>
        </w:rPr>
        <w:t xml:space="preserve"> </w:t>
      </w:r>
      <w:r w:rsidR="0010608A" w:rsidRPr="00E36FC3">
        <w:rPr>
          <w:rFonts w:ascii="Times New Roman" w:hAnsi="Times New Roman" w:cs="Times New Roman"/>
          <w:sz w:val="24"/>
        </w:rPr>
        <w:t>The statue placed in the middle place of the Gate is believed to be of ‘</w:t>
      </w:r>
      <w:r w:rsidR="0010608A" w:rsidRPr="00E36FC3">
        <w:rPr>
          <w:rFonts w:ascii="Times New Roman" w:hAnsi="Times New Roman" w:cs="Times New Roman"/>
          <w:i/>
          <w:sz w:val="24"/>
        </w:rPr>
        <w:t>Lakulish Shiva’</w:t>
      </w:r>
      <w:r w:rsidR="0010608A" w:rsidRPr="00E36FC3">
        <w:rPr>
          <w:rFonts w:ascii="Times New Roman" w:hAnsi="Times New Roman" w:cs="Times New Roman"/>
          <w:sz w:val="24"/>
        </w:rPr>
        <w:t xml:space="preserve"> who emerged in Gujarat during 2</w:t>
      </w:r>
      <w:r w:rsidR="0010608A" w:rsidRPr="00E36FC3">
        <w:rPr>
          <w:rFonts w:ascii="Times New Roman" w:hAnsi="Times New Roman" w:cs="Times New Roman"/>
          <w:sz w:val="24"/>
          <w:vertAlign w:val="superscript"/>
        </w:rPr>
        <w:t>nd</w:t>
      </w:r>
      <w:r w:rsidR="0010608A" w:rsidRPr="00E36FC3">
        <w:rPr>
          <w:rFonts w:ascii="Times New Roman" w:hAnsi="Times New Roman" w:cs="Times New Roman"/>
          <w:sz w:val="24"/>
        </w:rPr>
        <w:t xml:space="preserve"> Century A.C and spread spiritual thoughts to the North East Part of India</w:t>
      </w:r>
      <w:r w:rsidR="0010608A" w:rsidRPr="00E36FC3">
        <w:rPr>
          <w:rFonts w:ascii="Times New Roman" w:hAnsi="Times New Roman" w:cs="Times New Roman"/>
        </w:rPr>
        <w:t xml:space="preserve">. </w:t>
      </w:r>
      <w:r w:rsidRPr="00E36FC3">
        <w:rPr>
          <w:rFonts w:ascii="Times New Roman" w:hAnsi="Times New Roman" w:cs="Times New Roman"/>
        </w:rPr>
        <w:t xml:space="preserve">The whole frame is elaborately decorated with beautiful ornamental foliage. These ancient ruins are named after the name of the village </w:t>
      </w:r>
      <w:r w:rsidRPr="00E36FC3">
        <w:rPr>
          <w:rFonts w:ascii="Times New Roman" w:hAnsi="Times New Roman" w:cs="Times New Roman"/>
          <w:i/>
        </w:rPr>
        <w:t>Da parbatia</w:t>
      </w:r>
      <w:r w:rsidRPr="00E36FC3">
        <w:rPr>
          <w:rFonts w:ascii="Times New Roman" w:hAnsi="Times New Roman" w:cs="Times New Roman"/>
        </w:rPr>
        <w:t xml:space="preserve"> situated 8 kilometres west from Tezpur town.</w:t>
      </w:r>
    </w:p>
    <w:p w:rsidR="004E49F8" w:rsidRPr="00E36FC3" w:rsidRDefault="00B013BD" w:rsidP="00764BDD">
      <w:pPr>
        <w:spacing w:after="0"/>
        <w:jc w:val="both"/>
        <w:rPr>
          <w:rFonts w:ascii="Times New Roman" w:hAnsi="Times New Roman" w:cs="Times New Roman"/>
        </w:rPr>
      </w:pPr>
      <w:r w:rsidRPr="00E36FC3">
        <w:rPr>
          <w:rFonts w:ascii="Times New Roman" w:hAnsi="Times New Roman" w:cs="Times New Roman"/>
          <w:sz w:val="24"/>
        </w:rPr>
        <w:t xml:space="preserve">                                     </w:t>
      </w:r>
      <w:r w:rsidR="0010608A" w:rsidRPr="00E36FC3">
        <w:rPr>
          <w:rFonts w:ascii="Times New Roman" w:hAnsi="Times New Roman" w:cs="Times New Roman"/>
          <w:sz w:val="24"/>
        </w:rPr>
        <w:t>(*Internet Sources).</w:t>
      </w:r>
    </w:p>
    <w:p w:rsidR="00764BDD" w:rsidRPr="00E36FC3" w:rsidRDefault="00764BDD" w:rsidP="00764BDD">
      <w:pPr>
        <w:spacing w:after="0"/>
        <w:jc w:val="both"/>
        <w:rPr>
          <w:rFonts w:ascii="Times New Roman" w:hAnsi="Times New Roman" w:cs="Times New Roman"/>
        </w:rPr>
      </w:pPr>
    </w:p>
    <w:p w:rsidR="00D10128" w:rsidRPr="00E36FC3" w:rsidRDefault="004E49F8" w:rsidP="00D10128">
      <w:pPr>
        <w:jc w:val="both"/>
        <w:rPr>
          <w:rFonts w:ascii="Times New Roman" w:hAnsi="Times New Roman" w:cs="Times New Roman"/>
        </w:rPr>
      </w:pPr>
      <w:r w:rsidRPr="00E36FC3">
        <w:rPr>
          <w:rFonts w:ascii="Times New Roman" w:hAnsi="Times New Roman" w:cs="Times New Roman"/>
        </w:rPr>
        <w:t xml:space="preserve">                      </w:t>
      </w:r>
      <w:r w:rsidR="00D10128" w:rsidRPr="00E36FC3">
        <w:rPr>
          <w:rFonts w:ascii="Times New Roman" w:hAnsi="Times New Roman" w:cs="Times New Roman"/>
        </w:rPr>
        <w:t xml:space="preserve">   </w:t>
      </w:r>
      <w:r w:rsidR="00D10128" w:rsidRPr="00E36FC3">
        <w:rPr>
          <w:rFonts w:ascii="Times New Roman" w:hAnsi="Times New Roman" w:cs="Times New Roman"/>
          <w:noProof/>
          <w:lang w:bidi="as-IN"/>
        </w:rPr>
        <w:drawing>
          <wp:inline distT="0" distB="0" distL="0" distR="0">
            <wp:extent cx="4318635" cy="1876425"/>
            <wp:effectExtent l="19050" t="0" r="5715" b="0"/>
            <wp:docPr id="4" name="Picture 1" descr="Image result for image ruins of da parbatia ston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ruins of da parbatia stone gate"/>
                    <pic:cNvPicPr>
                      <a:picLocks noChangeAspect="1" noChangeArrowheads="1"/>
                    </pic:cNvPicPr>
                  </pic:nvPicPr>
                  <pic:blipFill>
                    <a:blip r:embed="rId12"/>
                    <a:srcRect/>
                    <a:stretch>
                      <a:fillRect/>
                    </a:stretch>
                  </pic:blipFill>
                  <pic:spPr bwMode="auto">
                    <a:xfrm>
                      <a:off x="0" y="0"/>
                      <a:ext cx="4314825" cy="1874770"/>
                    </a:xfrm>
                    <a:prstGeom prst="rect">
                      <a:avLst/>
                    </a:prstGeom>
                    <a:noFill/>
                    <a:ln w="9525">
                      <a:noFill/>
                      <a:miter lim="800000"/>
                      <a:headEnd/>
                      <a:tailEnd/>
                    </a:ln>
                  </pic:spPr>
                </pic:pic>
              </a:graphicData>
            </a:graphic>
          </wp:inline>
        </w:drawing>
      </w:r>
    </w:p>
    <w:p w:rsidR="00D10128" w:rsidRPr="00E36FC3" w:rsidRDefault="00D10128" w:rsidP="00D10128">
      <w:pPr>
        <w:jc w:val="both"/>
        <w:rPr>
          <w:rFonts w:ascii="Times New Roman" w:hAnsi="Times New Roman" w:cs="Times New Roman"/>
          <w:sz w:val="24"/>
          <w:szCs w:val="24"/>
        </w:rPr>
      </w:pPr>
      <w:r w:rsidRPr="00E36FC3">
        <w:rPr>
          <w:rFonts w:ascii="Times New Roman" w:hAnsi="Times New Roman" w:cs="Times New Roman"/>
          <w:b/>
          <w:sz w:val="28"/>
          <w:szCs w:val="28"/>
        </w:rPr>
        <w:t xml:space="preserve">                                                  </w:t>
      </w:r>
      <w:r w:rsidRPr="00E36FC3">
        <w:rPr>
          <w:rFonts w:ascii="Times New Roman" w:hAnsi="Times New Roman" w:cs="Times New Roman"/>
          <w:b/>
          <w:sz w:val="24"/>
          <w:szCs w:val="24"/>
        </w:rPr>
        <w:t>Da-Parbatia Temple ruins</w:t>
      </w:r>
    </w:p>
    <w:p w:rsidR="00D10128" w:rsidRPr="00E36FC3" w:rsidRDefault="008127BB" w:rsidP="008127BB">
      <w:pPr>
        <w:jc w:val="both"/>
        <w:rPr>
          <w:rFonts w:ascii="Times New Roman" w:hAnsi="Times New Roman" w:cs="Times New Roman"/>
          <w:b/>
          <w:sz w:val="28"/>
          <w:szCs w:val="28"/>
        </w:rPr>
      </w:pPr>
      <w:r w:rsidRPr="00E36FC3">
        <w:rPr>
          <w:rFonts w:ascii="Times New Roman" w:hAnsi="Times New Roman" w:cs="Times New Roman"/>
          <w:i/>
        </w:rPr>
        <w:lastRenderedPageBreak/>
        <w:t xml:space="preserve"> </w:t>
      </w:r>
      <w:r w:rsidR="00595FE0" w:rsidRPr="00E36FC3">
        <w:rPr>
          <w:rFonts w:ascii="Times New Roman" w:hAnsi="Times New Roman" w:cs="Times New Roman"/>
          <w:b/>
        </w:rPr>
        <w:t xml:space="preserve">4. </w:t>
      </w:r>
      <w:r w:rsidR="002C3B15" w:rsidRPr="00E36FC3">
        <w:rPr>
          <w:rFonts w:ascii="Times New Roman" w:hAnsi="Times New Roman" w:cs="Times New Roman"/>
          <w:b/>
        </w:rPr>
        <w:t>MAHABHAIRAV TEMPLE</w:t>
      </w:r>
    </w:p>
    <w:p w:rsidR="0055795A" w:rsidRPr="00E36FC3" w:rsidRDefault="002C3B15" w:rsidP="0055795A">
      <w:pPr>
        <w:jc w:val="both"/>
        <w:rPr>
          <w:rFonts w:ascii="Times New Roman" w:hAnsi="Times New Roman" w:cs="Times New Roman"/>
          <w:sz w:val="20"/>
          <w:szCs w:val="20"/>
        </w:rPr>
      </w:pPr>
      <w:r w:rsidRPr="00E36FC3">
        <w:rPr>
          <w:rFonts w:ascii="Times New Roman" w:hAnsi="Times New Roman" w:cs="Times New Roman"/>
          <w:sz w:val="20"/>
          <w:szCs w:val="20"/>
        </w:rPr>
        <w:t xml:space="preserve">Tezpur is a city of many holy temples. </w:t>
      </w:r>
      <w:r w:rsidRPr="00E36FC3">
        <w:rPr>
          <w:rFonts w:ascii="Times New Roman" w:hAnsi="Times New Roman" w:cs="Times New Roman"/>
          <w:i/>
          <w:sz w:val="20"/>
          <w:szCs w:val="20"/>
        </w:rPr>
        <w:t>Mahabhairab</w:t>
      </w:r>
      <w:r w:rsidRPr="00E36FC3">
        <w:rPr>
          <w:rFonts w:ascii="Times New Roman" w:hAnsi="Times New Roman" w:cs="Times New Roman"/>
          <w:sz w:val="20"/>
          <w:szCs w:val="20"/>
        </w:rPr>
        <w:t xml:space="preserve"> is such a notable and most visited </w:t>
      </w:r>
      <w:r w:rsidRPr="00E36FC3">
        <w:rPr>
          <w:rFonts w:ascii="Times New Roman" w:hAnsi="Times New Roman" w:cs="Times New Roman"/>
          <w:i/>
          <w:sz w:val="20"/>
          <w:szCs w:val="20"/>
        </w:rPr>
        <w:t>Shiva</w:t>
      </w:r>
      <w:r w:rsidRPr="00E36FC3">
        <w:rPr>
          <w:rFonts w:ascii="Times New Roman" w:hAnsi="Times New Roman" w:cs="Times New Roman"/>
          <w:sz w:val="20"/>
          <w:szCs w:val="20"/>
        </w:rPr>
        <w:t xml:space="preserve"> temple that bears greater historical importance since the ancient days.</w:t>
      </w:r>
      <w:r w:rsidR="0055795A" w:rsidRPr="00E36FC3">
        <w:rPr>
          <w:rFonts w:ascii="Times New Roman" w:hAnsi="Times New Roman" w:cs="Times New Roman"/>
          <w:color w:val="222222"/>
          <w:sz w:val="20"/>
          <w:szCs w:val="20"/>
          <w:shd w:val="clear" w:color="auto" w:fill="FFFFFF"/>
        </w:rPr>
        <w:t xml:space="preserve"> </w:t>
      </w:r>
      <w:r w:rsidR="0048512A" w:rsidRPr="00E36FC3">
        <w:rPr>
          <w:rFonts w:ascii="Times New Roman" w:hAnsi="Times New Roman" w:cs="Times New Roman"/>
          <w:color w:val="222222"/>
          <w:sz w:val="20"/>
          <w:szCs w:val="20"/>
          <w:shd w:val="clear" w:color="auto" w:fill="FFFFFF"/>
        </w:rPr>
        <w:t>The</w:t>
      </w:r>
      <w:r w:rsidR="0023363E" w:rsidRPr="00E36FC3">
        <w:rPr>
          <w:rFonts w:ascii="Times New Roman" w:hAnsi="Times New Roman" w:cs="Times New Roman"/>
          <w:b/>
          <w:bCs/>
          <w:color w:val="222222"/>
          <w:sz w:val="20"/>
          <w:szCs w:val="20"/>
          <w:shd w:val="clear" w:color="auto" w:fill="FFFFFF"/>
        </w:rPr>
        <w:t xml:space="preserve"> </w:t>
      </w:r>
      <w:r w:rsidR="0023363E" w:rsidRPr="00E36FC3">
        <w:rPr>
          <w:rFonts w:ascii="Times New Roman" w:hAnsi="Times New Roman" w:cs="Times New Roman"/>
          <w:bCs/>
          <w:color w:val="222222"/>
          <w:sz w:val="20"/>
          <w:szCs w:val="20"/>
          <w:shd w:val="clear" w:color="auto" w:fill="FFFFFF"/>
        </w:rPr>
        <w:t>Temple</w:t>
      </w:r>
      <w:r w:rsidR="0023363E" w:rsidRPr="00E36FC3">
        <w:rPr>
          <w:rStyle w:val="apple-converted-space"/>
          <w:rFonts w:ascii="Times New Roman" w:hAnsi="Times New Roman" w:cs="Times New Roman"/>
          <w:color w:val="222222"/>
          <w:sz w:val="20"/>
          <w:szCs w:val="20"/>
          <w:shd w:val="clear" w:color="auto" w:fill="FFFFFF"/>
        </w:rPr>
        <w:t> </w:t>
      </w:r>
      <w:r w:rsidR="0023363E" w:rsidRPr="00E36FC3">
        <w:rPr>
          <w:rFonts w:ascii="Times New Roman" w:hAnsi="Times New Roman" w:cs="Times New Roman"/>
          <w:color w:val="222222"/>
          <w:sz w:val="20"/>
          <w:szCs w:val="20"/>
          <w:shd w:val="clear" w:color="auto" w:fill="FFFFFF"/>
        </w:rPr>
        <w:t>is located on the northern part of</w:t>
      </w:r>
      <w:r w:rsidR="0048512A" w:rsidRPr="00E36FC3">
        <w:rPr>
          <w:rFonts w:ascii="Times New Roman" w:hAnsi="Times New Roman" w:cs="Times New Roman"/>
          <w:color w:val="222222"/>
          <w:sz w:val="20"/>
          <w:szCs w:val="20"/>
          <w:shd w:val="clear" w:color="auto" w:fill="FFFFFF"/>
        </w:rPr>
        <w:t xml:space="preserve"> </w:t>
      </w:r>
      <w:r w:rsidR="00ED7A62" w:rsidRPr="00E36FC3">
        <w:rPr>
          <w:rStyle w:val="Emphasis"/>
          <w:rFonts w:ascii="Times New Roman" w:hAnsi="Times New Roman" w:cs="Times New Roman"/>
          <w:i w:val="0"/>
          <w:sz w:val="20"/>
          <w:szCs w:val="20"/>
        </w:rPr>
        <w:t xml:space="preserve">Tezpur </w:t>
      </w:r>
      <w:r w:rsidR="0023363E" w:rsidRPr="00E36FC3">
        <w:rPr>
          <w:rFonts w:ascii="Times New Roman" w:hAnsi="Times New Roman" w:cs="Times New Roman"/>
          <w:color w:val="222222"/>
          <w:sz w:val="20"/>
          <w:szCs w:val="20"/>
          <w:shd w:val="clear" w:color="auto" w:fill="FFFFFF"/>
        </w:rPr>
        <w:t>town,</w:t>
      </w:r>
      <w:r w:rsidR="0023363E" w:rsidRPr="00E36FC3">
        <w:rPr>
          <w:rStyle w:val="apple-converted-space"/>
          <w:rFonts w:ascii="Times New Roman" w:hAnsi="Times New Roman" w:cs="Times New Roman"/>
          <w:color w:val="222222"/>
          <w:sz w:val="20"/>
          <w:szCs w:val="20"/>
          <w:shd w:val="clear" w:color="auto" w:fill="FFFFFF"/>
        </w:rPr>
        <w:t> </w:t>
      </w:r>
      <w:hyperlink r:id="rId13" w:tooltip="Assam" w:history="1">
        <w:r w:rsidR="0023363E" w:rsidRPr="00E36FC3">
          <w:rPr>
            <w:rFonts w:ascii="Times New Roman" w:hAnsi="Times New Roman" w:cs="Times New Roman"/>
            <w:sz w:val="18"/>
            <w:szCs w:val="18"/>
          </w:rPr>
          <w:t>Assam</w:t>
        </w:r>
      </w:hyperlink>
      <w:r w:rsidR="0023363E" w:rsidRPr="00E36FC3">
        <w:rPr>
          <w:rFonts w:ascii="Times New Roman" w:hAnsi="Times New Roman" w:cs="Times New Roman"/>
          <w:color w:val="222222"/>
          <w:sz w:val="20"/>
          <w:szCs w:val="20"/>
          <w:shd w:val="clear" w:color="auto" w:fill="FFFFFF"/>
        </w:rPr>
        <w:t xml:space="preserve">. </w:t>
      </w:r>
      <w:r w:rsidR="0055795A" w:rsidRPr="00E36FC3">
        <w:rPr>
          <w:rFonts w:ascii="Times New Roman" w:hAnsi="Times New Roman" w:cs="Times New Roman"/>
          <w:sz w:val="20"/>
          <w:szCs w:val="20"/>
        </w:rPr>
        <w:t xml:space="preserve">Archaeological sources reveal that </w:t>
      </w:r>
      <w:r w:rsidR="0055795A" w:rsidRPr="00E36FC3">
        <w:rPr>
          <w:rFonts w:ascii="Times New Roman" w:hAnsi="Times New Roman" w:cs="Times New Roman"/>
          <w:color w:val="222222"/>
          <w:sz w:val="20"/>
          <w:szCs w:val="20"/>
          <w:shd w:val="clear" w:color="auto" w:fill="FFFFFF"/>
        </w:rPr>
        <w:t>the temple was built during 8th to 10th century A.D. by the kings of the</w:t>
      </w:r>
      <w:r w:rsidR="0055795A" w:rsidRPr="00E36FC3">
        <w:rPr>
          <w:rStyle w:val="apple-converted-space"/>
          <w:rFonts w:ascii="Times New Roman" w:hAnsi="Times New Roman" w:cs="Times New Roman"/>
          <w:color w:val="222222"/>
          <w:sz w:val="20"/>
          <w:szCs w:val="20"/>
          <w:shd w:val="clear" w:color="auto" w:fill="FFFFFF"/>
        </w:rPr>
        <w:t> </w:t>
      </w:r>
      <w:hyperlink r:id="rId14" w:tooltip="Salasthamba dynasty (page does not exist)" w:history="1">
        <w:r w:rsidR="0055795A" w:rsidRPr="00E36FC3">
          <w:rPr>
            <w:rStyle w:val="Emphasis"/>
            <w:rFonts w:ascii="Times New Roman" w:hAnsi="Times New Roman" w:cs="Times New Roman"/>
            <w:sz w:val="20"/>
            <w:szCs w:val="20"/>
          </w:rPr>
          <w:t>Sa</w:t>
        </w:r>
        <w:r w:rsidR="008127BB" w:rsidRPr="00E36FC3">
          <w:rPr>
            <w:rStyle w:val="Emphasis"/>
            <w:rFonts w:ascii="Times New Roman" w:hAnsi="Times New Roman" w:cs="Times New Roman"/>
            <w:sz w:val="20"/>
            <w:szCs w:val="20"/>
          </w:rPr>
          <w:t>last</w:t>
        </w:r>
        <w:r w:rsidR="0055795A" w:rsidRPr="00E36FC3">
          <w:rPr>
            <w:rStyle w:val="Emphasis"/>
            <w:rFonts w:ascii="Times New Roman" w:hAnsi="Times New Roman" w:cs="Times New Roman"/>
            <w:sz w:val="20"/>
            <w:szCs w:val="20"/>
          </w:rPr>
          <w:t>amb</w:t>
        </w:r>
        <w:r w:rsidR="008127BB" w:rsidRPr="00E36FC3">
          <w:rPr>
            <w:rStyle w:val="Emphasis"/>
            <w:rFonts w:ascii="Times New Roman" w:hAnsi="Times New Roman" w:cs="Times New Roman"/>
            <w:sz w:val="20"/>
            <w:szCs w:val="20"/>
          </w:rPr>
          <w:t>h</w:t>
        </w:r>
        <w:r w:rsidR="0055795A" w:rsidRPr="00E36FC3">
          <w:rPr>
            <w:rStyle w:val="Emphasis"/>
            <w:rFonts w:ascii="Times New Roman" w:hAnsi="Times New Roman" w:cs="Times New Roman"/>
            <w:sz w:val="20"/>
            <w:szCs w:val="20"/>
          </w:rPr>
          <w:t>a dynasty</w:t>
        </w:r>
      </w:hyperlink>
      <w:r w:rsidR="0055795A" w:rsidRPr="00E36FC3">
        <w:rPr>
          <w:rStyle w:val="apple-converted-space"/>
          <w:rFonts w:ascii="Times New Roman" w:hAnsi="Times New Roman" w:cs="Times New Roman"/>
          <w:color w:val="222222"/>
          <w:sz w:val="20"/>
          <w:szCs w:val="20"/>
          <w:shd w:val="clear" w:color="auto" w:fill="FFFFFF"/>
        </w:rPr>
        <w:t> </w:t>
      </w:r>
      <w:r w:rsidR="0055795A" w:rsidRPr="00E36FC3">
        <w:rPr>
          <w:rFonts w:ascii="Times New Roman" w:hAnsi="Times New Roman" w:cs="Times New Roman"/>
          <w:color w:val="222222"/>
          <w:sz w:val="20"/>
          <w:szCs w:val="20"/>
          <w:shd w:val="clear" w:color="auto" w:fill="FFFFFF"/>
        </w:rPr>
        <w:t xml:space="preserve">which is evident by the presence of huge stone pillars scattered all around the temple. Other popular beliefs are that this temple was established by king </w:t>
      </w:r>
      <w:hyperlink r:id="rId15" w:tooltip="Banasura" w:history="1">
        <w:r w:rsidR="0055795A" w:rsidRPr="00E36FC3">
          <w:rPr>
            <w:rFonts w:ascii="Times New Roman" w:hAnsi="Times New Roman" w:cs="Times New Roman"/>
            <w:i/>
            <w:sz w:val="20"/>
            <w:szCs w:val="20"/>
          </w:rPr>
          <w:t>Bana</w:t>
        </w:r>
      </w:hyperlink>
      <w:r w:rsidR="0055795A" w:rsidRPr="00E36FC3">
        <w:rPr>
          <w:rStyle w:val="apple-converted-space"/>
          <w:rFonts w:ascii="Times New Roman" w:hAnsi="Times New Roman" w:cs="Times New Roman"/>
          <w:color w:val="222222"/>
          <w:sz w:val="20"/>
          <w:szCs w:val="20"/>
          <w:shd w:val="clear" w:color="auto" w:fill="FFFFFF"/>
        </w:rPr>
        <w:t> </w:t>
      </w:r>
      <w:r w:rsidR="0055795A" w:rsidRPr="00E36FC3">
        <w:rPr>
          <w:rFonts w:ascii="Times New Roman" w:hAnsi="Times New Roman" w:cs="Times New Roman"/>
          <w:color w:val="222222"/>
          <w:sz w:val="20"/>
          <w:szCs w:val="20"/>
          <w:shd w:val="clear" w:color="auto" w:fill="FFFFFF"/>
        </w:rPr>
        <w:t xml:space="preserve">in the pre-historical times as he was a great devotee of Shiva and he regularly came to this holy shrine </w:t>
      </w:r>
      <w:r w:rsidR="00F55516" w:rsidRPr="00E36FC3">
        <w:rPr>
          <w:rFonts w:ascii="Times New Roman" w:hAnsi="Times New Roman" w:cs="Times New Roman"/>
          <w:color w:val="222222"/>
          <w:sz w:val="20"/>
          <w:szCs w:val="20"/>
          <w:shd w:val="clear" w:color="auto" w:fill="FFFFFF"/>
        </w:rPr>
        <w:t>for worshipping</w:t>
      </w:r>
      <w:r w:rsidR="0055795A" w:rsidRPr="00E36FC3">
        <w:rPr>
          <w:rFonts w:ascii="Times New Roman" w:hAnsi="Times New Roman" w:cs="Times New Roman"/>
          <w:color w:val="222222"/>
          <w:sz w:val="20"/>
          <w:szCs w:val="20"/>
          <w:shd w:val="clear" w:color="auto" w:fill="FFFFFF"/>
        </w:rPr>
        <w:t>.</w:t>
      </w:r>
      <w:r w:rsidR="0055795A" w:rsidRPr="00E36FC3">
        <w:rPr>
          <w:rStyle w:val="apple-converted-space"/>
          <w:rFonts w:ascii="Times New Roman" w:hAnsi="Times New Roman" w:cs="Times New Roman"/>
          <w:color w:val="222222"/>
          <w:sz w:val="20"/>
          <w:szCs w:val="20"/>
          <w:shd w:val="clear" w:color="auto" w:fill="FFFFFF"/>
        </w:rPr>
        <w:t> </w:t>
      </w:r>
    </w:p>
    <w:p w:rsidR="00346988" w:rsidRPr="00E36FC3" w:rsidRDefault="00F55516" w:rsidP="0048512A">
      <w:pPr>
        <w:jc w:val="both"/>
        <w:rPr>
          <w:rFonts w:ascii="Times New Roman" w:hAnsi="Times New Roman" w:cs="Times New Roman"/>
          <w:color w:val="222222"/>
          <w:sz w:val="20"/>
          <w:szCs w:val="20"/>
          <w:shd w:val="clear" w:color="auto" w:fill="FFFFFF"/>
        </w:rPr>
      </w:pPr>
      <w:r w:rsidRPr="00E36FC3">
        <w:rPr>
          <w:rFonts w:ascii="Times New Roman" w:hAnsi="Times New Roman" w:cs="Times New Roman"/>
          <w:color w:val="222222"/>
          <w:sz w:val="20"/>
          <w:szCs w:val="20"/>
          <w:shd w:val="clear" w:color="auto" w:fill="FFFFFF"/>
        </w:rPr>
        <w:t>Some archaeological sources want to say that the original temple was destroyed during the Islamic invasions of the Middle Ages.</w:t>
      </w:r>
      <w:r w:rsidRPr="00E36FC3">
        <w:rPr>
          <w:rStyle w:val="apple-converted-space"/>
          <w:rFonts w:ascii="Times New Roman" w:hAnsi="Times New Roman" w:cs="Times New Roman"/>
          <w:color w:val="222222"/>
          <w:sz w:val="20"/>
          <w:szCs w:val="20"/>
          <w:shd w:val="clear" w:color="auto" w:fill="FFFFFF"/>
        </w:rPr>
        <w:t> </w:t>
      </w:r>
      <w:r w:rsidRPr="00E36FC3">
        <w:rPr>
          <w:rFonts w:ascii="Times New Roman" w:hAnsi="Times New Roman" w:cs="Times New Roman"/>
          <w:color w:val="222222"/>
          <w:sz w:val="20"/>
          <w:szCs w:val="20"/>
          <w:shd w:val="clear" w:color="auto" w:fill="FFFFFF"/>
        </w:rPr>
        <w:t>It was again rebuilt by the successive kings and rulers, until it was heavily damaged by the catastrophic earthquake of 1897.T</w:t>
      </w:r>
      <w:r w:rsidR="0023363E" w:rsidRPr="00E36FC3">
        <w:rPr>
          <w:rFonts w:ascii="Times New Roman" w:hAnsi="Times New Roman" w:cs="Times New Roman"/>
          <w:color w:val="222222"/>
          <w:sz w:val="20"/>
          <w:szCs w:val="20"/>
          <w:shd w:val="clear" w:color="auto" w:fill="FFFFFF"/>
        </w:rPr>
        <w:t>he present</w:t>
      </w:r>
      <w:r w:rsidRPr="00E36FC3">
        <w:rPr>
          <w:rFonts w:ascii="Times New Roman" w:hAnsi="Times New Roman" w:cs="Times New Roman"/>
          <w:color w:val="222222"/>
          <w:sz w:val="20"/>
          <w:szCs w:val="20"/>
          <w:shd w:val="clear" w:color="auto" w:fill="FFFFFF"/>
        </w:rPr>
        <w:t xml:space="preserve"> look of the temple was the result of</w:t>
      </w:r>
      <w:r w:rsidR="0023363E" w:rsidRPr="00E36FC3">
        <w:rPr>
          <w:rFonts w:ascii="Times New Roman" w:hAnsi="Times New Roman" w:cs="Times New Roman"/>
          <w:color w:val="222222"/>
          <w:sz w:val="20"/>
          <w:szCs w:val="20"/>
          <w:shd w:val="clear" w:color="auto" w:fill="FFFFFF"/>
        </w:rPr>
        <w:t xml:space="preserve"> renovat</w:t>
      </w:r>
      <w:r w:rsidRPr="00E36FC3">
        <w:rPr>
          <w:rFonts w:ascii="Times New Roman" w:hAnsi="Times New Roman" w:cs="Times New Roman"/>
          <w:color w:val="222222"/>
          <w:sz w:val="20"/>
          <w:szCs w:val="20"/>
          <w:shd w:val="clear" w:color="auto" w:fill="FFFFFF"/>
        </w:rPr>
        <w:t>ion done much later</w:t>
      </w:r>
      <w:r w:rsidR="0023363E" w:rsidRPr="00E36FC3">
        <w:rPr>
          <w:rFonts w:ascii="Times New Roman" w:hAnsi="Times New Roman" w:cs="Times New Roman"/>
          <w:color w:val="222222"/>
          <w:sz w:val="20"/>
          <w:szCs w:val="20"/>
          <w:shd w:val="clear" w:color="auto" w:fill="FFFFFF"/>
        </w:rPr>
        <w:t>. The temple is now managed by the Government of</w:t>
      </w:r>
      <w:r w:rsidR="0023363E" w:rsidRPr="00E36FC3">
        <w:rPr>
          <w:rStyle w:val="apple-converted-space"/>
          <w:rFonts w:ascii="Times New Roman" w:hAnsi="Times New Roman" w:cs="Times New Roman"/>
          <w:color w:val="222222"/>
          <w:sz w:val="20"/>
          <w:szCs w:val="20"/>
          <w:shd w:val="clear" w:color="auto" w:fill="FFFFFF"/>
        </w:rPr>
        <w:t> </w:t>
      </w:r>
      <w:hyperlink r:id="rId16" w:tooltip="Assam" w:history="1">
        <w:r w:rsidR="0023363E" w:rsidRPr="00E36FC3">
          <w:rPr>
            <w:rFonts w:ascii="Times New Roman" w:hAnsi="Times New Roman" w:cs="Times New Roman"/>
            <w:sz w:val="18"/>
            <w:szCs w:val="18"/>
          </w:rPr>
          <w:t>Assam</w:t>
        </w:r>
      </w:hyperlink>
      <w:r w:rsidR="0023363E" w:rsidRPr="00E36FC3">
        <w:rPr>
          <w:rStyle w:val="apple-converted-space"/>
          <w:rFonts w:ascii="Times New Roman" w:hAnsi="Times New Roman" w:cs="Times New Roman"/>
          <w:color w:val="222222"/>
          <w:sz w:val="20"/>
          <w:szCs w:val="20"/>
          <w:shd w:val="clear" w:color="auto" w:fill="FFFFFF"/>
        </w:rPr>
        <w:t> </w:t>
      </w:r>
      <w:r w:rsidR="0023363E" w:rsidRPr="00E36FC3">
        <w:rPr>
          <w:rFonts w:ascii="Times New Roman" w:hAnsi="Times New Roman" w:cs="Times New Roman"/>
          <w:color w:val="222222"/>
          <w:sz w:val="20"/>
          <w:szCs w:val="20"/>
          <w:shd w:val="clear" w:color="auto" w:fill="FFFFFF"/>
        </w:rPr>
        <w:t>through a managing committee headed by the Deputy Commissioner</w:t>
      </w:r>
      <w:r w:rsidRPr="00E36FC3">
        <w:rPr>
          <w:rFonts w:ascii="Times New Roman" w:hAnsi="Times New Roman" w:cs="Times New Roman"/>
          <w:color w:val="222222"/>
          <w:sz w:val="20"/>
          <w:szCs w:val="20"/>
          <w:shd w:val="clear" w:color="auto" w:fill="FFFFFF"/>
        </w:rPr>
        <w:t>, Sonitpur distric</w:t>
      </w:r>
      <w:r w:rsidR="00B065C8" w:rsidRPr="00E36FC3">
        <w:rPr>
          <w:rFonts w:ascii="Times New Roman" w:hAnsi="Times New Roman" w:cs="Times New Roman"/>
          <w:color w:val="222222"/>
          <w:sz w:val="20"/>
          <w:szCs w:val="20"/>
          <w:shd w:val="clear" w:color="auto" w:fill="FFFFFF"/>
        </w:rPr>
        <w:t>t.</w:t>
      </w:r>
      <w:r w:rsidR="003A2D9E" w:rsidRPr="00E36FC3">
        <w:rPr>
          <w:rFonts w:ascii="Times New Roman" w:hAnsi="Times New Roman" w:cs="Times New Roman"/>
          <w:color w:val="222222"/>
          <w:sz w:val="20"/>
          <w:szCs w:val="20"/>
          <w:shd w:val="clear" w:color="auto" w:fill="FFFFFF"/>
        </w:rPr>
        <w:t xml:space="preserve"> Many people from various parts of India and abroad make usual visits to see </w:t>
      </w:r>
      <w:r w:rsidR="00AD19B3" w:rsidRPr="00E36FC3">
        <w:rPr>
          <w:rFonts w:ascii="Times New Roman" w:hAnsi="Times New Roman" w:cs="Times New Roman"/>
          <w:color w:val="222222"/>
          <w:sz w:val="20"/>
          <w:szCs w:val="20"/>
          <w:shd w:val="clear" w:color="auto" w:fill="FFFFFF"/>
        </w:rPr>
        <w:t>and offer</w:t>
      </w:r>
      <w:r w:rsidR="003A2D9E" w:rsidRPr="00E36FC3">
        <w:rPr>
          <w:rFonts w:ascii="Times New Roman" w:hAnsi="Times New Roman" w:cs="Times New Roman"/>
          <w:color w:val="222222"/>
          <w:sz w:val="20"/>
          <w:szCs w:val="20"/>
          <w:shd w:val="clear" w:color="auto" w:fill="FFFFFF"/>
        </w:rPr>
        <w:t xml:space="preserve"> </w:t>
      </w:r>
      <w:r w:rsidR="003A2D9E" w:rsidRPr="00E36FC3">
        <w:rPr>
          <w:rFonts w:ascii="Times New Roman" w:hAnsi="Times New Roman" w:cs="Times New Roman"/>
          <w:i/>
          <w:color w:val="222222"/>
          <w:sz w:val="20"/>
          <w:szCs w:val="20"/>
          <w:shd w:val="clear" w:color="auto" w:fill="FFFFFF"/>
        </w:rPr>
        <w:t>puja.</w:t>
      </w:r>
      <w:r w:rsidR="003A2D9E" w:rsidRPr="00E36FC3">
        <w:rPr>
          <w:rFonts w:ascii="Times New Roman" w:hAnsi="Times New Roman" w:cs="Times New Roman"/>
          <w:color w:val="222222"/>
          <w:sz w:val="20"/>
          <w:szCs w:val="20"/>
          <w:shd w:val="clear" w:color="auto" w:fill="FFFFFF"/>
        </w:rPr>
        <w:t xml:space="preserve"> During the time of </w:t>
      </w:r>
      <w:r w:rsidR="003A2D9E" w:rsidRPr="00E36FC3">
        <w:rPr>
          <w:rFonts w:ascii="Times New Roman" w:hAnsi="Times New Roman" w:cs="Times New Roman"/>
          <w:i/>
          <w:color w:val="222222"/>
          <w:sz w:val="20"/>
          <w:szCs w:val="20"/>
          <w:shd w:val="clear" w:color="auto" w:fill="FFFFFF"/>
        </w:rPr>
        <w:t>Mahashiva Ratri</w:t>
      </w:r>
      <w:r w:rsidR="003A2D9E" w:rsidRPr="00E36FC3">
        <w:rPr>
          <w:rFonts w:ascii="Times New Roman" w:hAnsi="Times New Roman" w:cs="Times New Roman"/>
          <w:color w:val="222222"/>
          <w:sz w:val="20"/>
          <w:szCs w:val="20"/>
          <w:shd w:val="clear" w:color="auto" w:fill="FFFFFF"/>
        </w:rPr>
        <w:t xml:space="preserve">, there is a big </w:t>
      </w:r>
      <w:r w:rsidR="003A2D9E" w:rsidRPr="00E36FC3">
        <w:rPr>
          <w:rFonts w:ascii="Times New Roman" w:hAnsi="Times New Roman" w:cs="Times New Roman"/>
          <w:i/>
          <w:color w:val="222222"/>
          <w:sz w:val="20"/>
          <w:szCs w:val="20"/>
          <w:shd w:val="clear" w:color="auto" w:fill="FFFFFF"/>
        </w:rPr>
        <w:t>Mela</w:t>
      </w:r>
      <w:r w:rsidR="003A2D9E" w:rsidRPr="00E36FC3">
        <w:rPr>
          <w:rFonts w:ascii="Times New Roman" w:hAnsi="Times New Roman" w:cs="Times New Roman"/>
          <w:color w:val="222222"/>
          <w:sz w:val="20"/>
          <w:szCs w:val="20"/>
          <w:shd w:val="clear" w:color="auto" w:fill="FFFFFF"/>
        </w:rPr>
        <w:t xml:space="preserve"> or Fair with numerous devotees attending it.</w:t>
      </w:r>
      <w:r w:rsidR="004C6A9C" w:rsidRPr="00E36FC3">
        <w:rPr>
          <w:rFonts w:ascii="Times New Roman" w:hAnsi="Times New Roman" w:cs="Times New Roman"/>
          <w:color w:val="222222"/>
          <w:sz w:val="20"/>
          <w:szCs w:val="20"/>
          <w:shd w:val="clear" w:color="auto" w:fill="FFFFFF"/>
        </w:rPr>
        <w:t xml:space="preserve"> </w:t>
      </w:r>
      <w:r w:rsidR="004C6A9C" w:rsidRPr="00E36FC3">
        <w:rPr>
          <w:rFonts w:ascii="Times New Roman" w:hAnsi="Times New Roman" w:cs="Times New Roman"/>
          <w:i/>
          <w:color w:val="222222"/>
          <w:sz w:val="20"/>
          <w:szCs w:val="20"/>
          <w:shd w:val="clear" w:color="auto" w:fill="FFFFFF"/>
        </w:rPr>
        <w:t>Mahashivaratri</w:t>
      </w:r>
      <w:r w:rsidR="004C6A9C" w:rsidRPr="00E36FC3">
        <w:rPr>
          <w:rFonts w:ascii="Times New Roman" w:hAnsi="Times New Roman" w:cs="Times New Roman"/>
          <w:color w:val="222222"/>
          <w:sz w:val="20"/>
          <w:szCs w:val="20"/>
          <w:shd w:val="clear" w:color="auto" w:fill="FFFFFF"/>
        </w:rPr>
        <w:t xml:space="preserve"> is a marked Hindu religious festival celebrated on the </w:t>
      </w:r>
      <w:r w:rsidR="004949BF" w:rsidRPr="00E36FC3">
        <w:rPr>
          <w:rFonts w:ascii="Times New Roman" w:hAnsi="Times New Roman" w:cs="Times New Roman"/>
          <w:i/>
          <w:color w:val="222222"/>
          <w:sz w:val="20"/>
          <w:szCs w:val="20"/>
          <w:shd w:val="clear" w:color="auto" w:fill="FFFFFF"/>
        </w:rPr>
        <w:t>Chaturdashi T</w:t>
      </w:r>
      <w:r w:rsidR="004C6A9C" w:rsidRPr="00E36FC3">
        <w:rPr>
          <w:rFonts w:ascii="Times New Roman" w:hAnsi="Times New Roman" w:cs="Times New Roman"/>
          <w:i/>
          <w:color w:val="222222"/>
          <w:sz w:val="20"/>
          <w:szCs w:val="20"/>
          <w:shd w:val="clear" w:color="auto" w:fill="FFFFFF"/>
        </w:rPr>
        <w:t>ithi</w:t>
      </w:r>
      <w:r w:rsidR="004C6A9C" w:rsidRPr="00E36FC3">
        <w:rPr>
          <w:rFonts w:ascii="Times New Roman" w:hAnsi="Times New Roman" w:cs="Times New Roman"/>
          <w:color w:val="222222"/>
          <w:sz w:val="20"/>
          <w:szCs w:val="20"/>
          <w:shd w:val="clear" w:color="auto" w:fill="FFFFFF"/>
        </w:rPr>
        <w:t xml:space="preserve"> of </w:t>
      </w:r>
      <w:r w:rsidR="004C6A9C" w:rsidRPr="00E36FC3">
        <w:rPr>
          <w:rFonts w:ascii="Times New Roman" w:hAnsi="Times New Roman" w:cs="Times New Roman"/>
          <w:i/>
          <w:color w:val="222222"/>
          <w:sz w:val="20"/>
          <w:szCs w:val="20"/>
          <w:shd w:val="clear" w:color="auto" w:fill="FFFFFF"/>
        </w:rPr>
        <w:t>Krishna Pakhsya</w:t>
      </w:r>
      <w:r w:rsidR="004C6A9C" w:rsidRPr="00E36FC3">
        <w:rPr>
          <w:rFonts w:ascii="Times New Roman" w:hAnsi="Times New Roman" w:cs="Times New Roman"/>
          <w:color w:val="222222"/>
          <w:sz w:val="20"/>
          <w:szCs w:val="20"/>
          <w:shd w:val="clear" w:color="auto" w:fill="FFFFFF"/>
        </w:rPr>
        <w:t xml:space="preserve"> in the month of </w:t>
      </w:r>
      <w:r w:rsidR="004C6A9C" w:rsidRPr="00E36FC3">
        <w:rPr>
          <w:rFonts w:ascii="Times New Roman" w:hAnsi="Times New Roman" w:cs="Times New Roman"/>
          <w:i/>
          <w:color w:val="222222"/>
          <w:sz w:val="20"/>
          <w:szCs w:val="20"/>
          <w:shd w:val="clear" w:color="auto" w:fill="FFFFFF"/>
        </w:rPr>
        <w:t>Fagun</w:t>
      </w:r>
      <w:r w:rsidR="004C6A9C" w:rsidRPr="00E36FC3">
        <w:rPr>
          <w:rFonts w:ascii="Times New Roman" w:hAnsi="Times New Roman" w:cs="Times New Roman"/>
          <w:color w:val="222222"/>
          <w:sz w:val="20"/>
          <w:szCs w:val="20"/>
          <w:shd w:val="clear" w:color="auto" w:fill="FFFFFF"/>
        </w:rPr>
        <w:t>, (the Hindu lunar month).</w:t>
      </w:r>
      <w:r w:rsidR="00027958" w:rsidRPr="00E36FC3">
        <w:rPr>
          <w:rFonts w:ascii="Times New Roman" w:hAnsi="Times New Roman" w:cs="Times New Roman"/>
          <w:color w:val="222222"/>
          <w:sz w:val="20"/>
          <w:szCs w:val="20"/>
          <w:shd w:val="clear" w:color="auto" w:fill="FFFFFF"/>
        </w:rPr>
        <w:t xml:space="preserve"> It</w:t>
      </w:r>
      <w:r w:rsidR="0083568B" w:rsidRPr="00E36FC3">
        <w:rPr>
          <w:rFonts w:ascii="Times New Roman" w:hAnsi="Times New Roman" w:cs="Times New Roman"/>
          <w:color w:val="222222"/>
          <w:sz w:val="20"/>
          <w:szCs w:val="20"/>
          <w:shd w:val="clear" w:color="auto" w:fill="FFFFFF"/>
        </w:rPr>
        <w:t xml:space="preserve"> is said that the </w:t>
      </w:r>
      <w:r w:rsidR="0083568B" w:rsidRPr="00E36FC3">
        <w:rPr>
          <w:rFonts w:ascii="Times New Roman" w:hAnsi="Times New Roman" w:cs="Times New Roman"/>
          <w:i/>
          <w:color w:val="222222"/>
          <w:sz w:val="20"/>
          <w:szCs w:val="20"/>
          <w:shd w:val="clear" w:color="auto" w:fill="FFFFFF"/>
        </w:rPr>
        <w:t>Shiva Linga</w:t>
      </w:r>
      <w:r w:rsidR="0083568B" w:rsidRPr="00E36FC3">
        <w:rPr>
          <w:rFonts w:ascii="Times New Roman" w:hAnsi="Times New Roman" w:cs="Times New Roman"/>
          <w:color w:val="222222"/>
          <w:sz w:val="20"/>
          <w:szCs w:val="20"/>
          <w:shd w:val="clear" w:color="auto" w:fill="FFFFFF"/>
        </w:rPr>
        <w:t xml:space="preserve"> in this temple </w:t>
      </w:r>
      <w:r w:rsidR="00AD19B3" w:rsidRPr="00E36FC3">
        <w:rPr>
          <w:rFonts w:ascii="Times New Roman" w:hAnsi="Times New Roman" w:cs="Times New Roman"/>
          <w:color w:val="222222"/>
          <w:sz w:val="20"/>
          <w:szCs w:val="20"/>
          <w:shd w:val="clear" w:color="auto" w:fill="FFFFFF"/>
        </w:rPr>
        <w:t>is</w:t>
      </w:r>
      <w:r w:rsidR="0083568B" w:rsidRPr="00E36FC3">
        <w:rPr>
          <w:rFonts w:ascii="Times New Roman" w:hAnsi="Times New Roman" w:cs="Times New Roman"/>
          <w:color w:val="222222"/>
          <w:sz w:val="20"/>
          <w:szCs w:val="20"/>
          <w:shd w:val="clear" w:color="auto" w:fill="FFFFFF"/>
        </w:rPr>
        <w:t xml:space="preserve"> a kind of holy living stone that grows every year and it is the </w:t>
      </w:r>
      <w:r w:rsidR="00CE3E01" w:rsidRPr="00E36FC3">
        <w:rPr>
          <w:rFonts w:ascii="Times New Roman" w:hAnsi="Times New Roman" w:cs="Times New Roman"/>
          <w:color w:val="222222"/>
          <w:sz w:val="20"/>
          <w:szCs w:val="20"/>
          <w:shd w:val="clear" w:color="auto" w:fill="FFFFFF"/>
        </w:rPr>
        <w:t>largest</w:t>
      </w:r>
      <w:r w:rsidR="0083568B" w:rsidRPr="00E36FC3">
        <w:rPr>
          <w:rFonts w:ascii="Times New Roman" w:hAnsi="Times New Roman" w:cs="Times New Roman"/>
          <w:color w:val="222222"/>
          <w:sz w:val="20"/>
          <w:szCs w:val="20"/>
          <w:shd w:val="clear" w:color="auto" w:fill="FFFFFF"/>
        </w:rPr>
        <w:t xml:space="preserve"> </w:t>
      </w:r>
      <w:r w:rsidR="0083568B" w:rsidRPr="00E36FC3">
        <w:rPr>
          <w:rFonts w:ascii="Times New Roman" w:hAnsi="Times New Roman" w:cs="Times New Roman"/>
          <w:i/>
          <w:color w:val="222222"/>
          <w:sz w:val="20"/>
          <w:szCs w:val="20"/>
          <w:shd w:val="clear" w:color="auto" w:fill="FFFFFF"/>
        </w:rPr>
        <w:t>Shiva Linga</w:t>
      </w:r>
      <w:r w:rsidR="0083568B" w:rsidRPr="00E36FC3">
        <w:rPr>
          <w:rFonts w:ascii="Times New Roman" w:hAnsi="Times New Roman" w:cs="Times New Roman"/>
          <w:color w:val="222222"/>
          <w:sz w:val="20"/>
          <w:szCs w:val="20"/>
          <w:shd w:val="clear" w:color="auto" w:fill="FFFFFF"/>
        </w:rPr>
        <w:t xml:space="preserve"> in the world.</w:t>
      </w:r>
    </w:p>
    <w:p w:rsidR="00CE3E01" w:rsidRPr="00E36FC3" w:rsidRDefault="00CE3E01" w:rsidP="0048512A">
      <w:pPr>
        <w:jc w:val="both"/>
        <w:rPr>
          <w:rFonts w:ascii="Times New Roman" w:hAnsi="Times New Roman" w:cs="Times New Roman"/>
          <w:color w:val="222222"/>
          <w:sz w:val="20"/>
          <w:szCs w:val="20"/>
          <w:shd w:val="clear" w:color="auto" w:fill="FFFFFF"/>
        </w:rPr>
      </w:pPr>
    </w:p>
    <w:p w:rsidR="004E49F8" w:rsidRPr="00E36FC3" w:rsidRDefault="00683ED0" w:rsidP="0048512A">
      <w:pPr>
        <w:jc w:val="both"/>
        <w:rPr>
          <w:rFonts w:ascii="Times New Roman" w:hAnsi="Times New Roman" w:cs="Times New Roman"/>
          <w:color w:val="222222"/>
          <w:sz w:val="20"/>
          <w:szCs w:val="20"/>
          <w:shd w:val="clear" w:color="auto" w:fill="FFFFFF"/>
        </w:rPr>
      </w:pPr>
      <w:r w:rsidRPr="00E36FC3">
        <w:rPr>
          <w:rFonts w:ascii="Times New Roman" w:hAnsi="Times New Roman" w:cs="Times New Roman"/>
          <w:color w:val="222222"/>
          <w:sz w:val="20"/>
          <w:szCs w:val="20"/>
          <w:shd w:val="clear" w:color="auto" w:fill="FFFFFF"/>
        </w:rPr>
        <w:t xml:space="preserve">     </w:t>
      </w:r>
      <w:r w:rsidR="004E49F8" w:rsidRPr="00E36FC3">
        <w:rPr>
          <w:rFonts w:ascii="Times New Roman" w:hAnsi="Times New Roman" w:cs="Times New Roman"/>
          <w:color w:val="222222"/>
          <w:sz w:val="20"/>
          <w:szCs w:val="20"/>
          <w:shd w:val="clear" w:color="auto" w:fill="FFFFFF"/>
        </w:rPr>
        <w:t xml:space="preserve">    </w:t>
      </w:r>
      <w:r w:rsidR="004E49F8" w:rsidRPr="00E36FC3">
        <w:rPr>
          <w:rFonts w:ascii="Times New Roman" w:hAnsi="Times New Roman" w:cs="Times New Roman"/>
          <w:noProof/>
          <w:color w:val="222222"/>
          <w:sz w:val="20"/>
          <w:szCs w:val="20"/>
          <w:shd w:val="clear" w:color="auto" w:fill="FFFFFF"/>
          <w:lang w:bidi="as-IN"/>
        </w:rPr>
        <w:drawing>
          <wp:inline distT="0" distB="0" distL="0" distR="0">
            <wp:extent cx="2444802" cy="2190307"/>
            <wp:effectExtent l="19050" t="0" r="0" b="0"/>
            <wp:docPr id="6" name="Picture 7" descr="Image result for size of   shiva linga OF MAHABHAIRAV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ze of   shiva linga OF MAHABHAIRAV TEMPLE"/>
                    <pic:cNvPicPr>
                      <a:picLocks noChangeAspect="1" noChangeArrowheads="1"/>
                    </pic:cNvPicPr>
                  </pic:nvPicPr>
                  <pic:blipFill>
                    <a:blip r:embed="rId17"/>
                    <a:srcRect/>
                    <a:stretch>
                      <a:fillRect/>
                    </a:stretch>
                  </pic:blipFill>
                  <pic:spPr bwMode="auto">
                    <a:xfrm>
                      <a:off x="0" y="0"/>
                      <a:ext cx="2445791" cy="2191193"/>
                    </a:xfrm>
                    <a:prstGeom prst="rect">
                      <a:avLst/>
                    </a:prstGeom>
                    <a:noFill/>
                    <a:ln w="9525">
                      <a:noFill/>
                      <a:miter lim="800000"/>
                      <a:headEnd/>
                      <a:tailEnd/>
                    </a:ln>
                  </pic:spPr>
                </pic:pic>
              </a:graphicData>
            </a:graphic>
          </wp:inline>
        </w:drawing>
      </w:r>
      <w:r w:rsidR="004E49F8" w:rsidRPr="00E36FC3">
        <w:rPr>
          <w:rFonts w:ascii="Times New Roman" w:hAnsi="Times New Roman" w:cs="Times New Roman"/>
          <w:color w:val="222222"/>
          <w:sz w:val="20"/>
          <w:szCs w:val="20"/>
          <w:shd w:val="clear" w:color="auto" w:fill="FFFFFF"/>
        </w:rPr>
        <w:t xml:space="preserve">   </w:t>
      </w:r>
      <w:r w:rsidR="004E49F8" w:rsidRPr="00E36FC3">
        <w:rPr>
          <w:rFonts w:ascii="Times New Roman" w:hAnsi="Times New Roman" w:cs="Times New Roman"/>
          <w:noProof/>
          <w:color w:val="222222"/>
          <w:sz w:val="20"/>
          <w:szCs w:val="20"/>
          <w:shd w:val="clear" w:color="auto" w:fill="FFFFFF"/>
          <w:lang w:bidi="as-IN"/>
        </w:rPr>
        <w:drawing>
          <wp:inline distT="0" distB="0" distL="0" distR="0">
            <wp:extent cx="3032494" cy="2190307"/>
            <wp:effectExtent l="19050" t="0" r="0" b="0"/>
            <wp:docPr id="8" name="Picture 1" descr="Image result for IMAGE OF MAHABHAIRAV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MAHABHAIRAV TEMPLE"/>
                    <pic:cNvPicPr>
                      <a:picLocks noChangeAspect="1" noChangeArrowheads="1"/>
                    </pic:cNvPicPr>
                  </pic:nvPicPr>
                  <pic:blipFill>
                    <a:blip r:embed="rId18"/>
                    <a:srcRect/>
                    <a:stretch>
                      <a:fillRect/>
                    </a:stretch>
                  </pic:blipFill>
                  <pic:spPr bwMode="auto">
                    <a:xfrm>
                      <a:off x="0" y="0"/>
                      <a:ext cx="3040211" cy="2195881"/>
                    </a:xfrm>
                    <a:prstGeom prst="rect">
                      <a:avLst/>
                    </a:prstGeom>
                    <a:noFill/>
                    <a:ln w="9525">
                      <a:noFill/>
                      <a:miter lim="800000"/>
                      <a:headEnd/>
                      <a:tailEnd/>
                    </a:ln>
                  </pic:spPr>
                </pic:pic>
              </a:graphicData>
            </a:graphic>
          </wp:inline>
        </w:drawing>
      </w:r>
    </w:p>
    <w:p w:rsidR="004E49F8" w:rsidRPr="00E36FC3" w:rsidRDefault="00CE3E01" w:rsidP="004E49F8">
      <w:pPr>
        <w:rPr>
          <w:rFonts w:ascii="Times New Roman" w:hAnsi="Times New Roman" w:cs="Times New Roman"/>
          <w:b/>
        </w:rPr>
      </w:pPr>
      <w:r w:rsidRPr="00E36FC3">
        <w:rPr>
          <w:rFonts w:ascii="Times New Roman" w:hAnsi="Times New Roman" w:cs="Times New Roman"/>
          <w:b/>
          <w:i/>
          <w:color w:val="222222"/>
          <w:shd w:val="clear" w:color="auto" w:fill="FFFFFF"/>
        </w:rPr>
        <w:t xml:space="preserve">        THE LARGEST SHIVA LINGA IN THE WORLD</w:t>
      </w:r>
      <w:r w:rsidR="004E49F8" w:rsidRPr="00E36FC3">
        <w:rPr>
          <w:rFonts w:ascii="Times New Roman" w:hAnsi="Times New Roman" w:cs="Times New Roman"/>
          <w:b/>
          <w:color w:val="222222"/>
          <w:shd w:val="clear" w:color="auto" w:fill="FFFFFF"/>
        </w:rPr>
        <w:t xml:space="preserve"> </w:t>
      </w:r>
      <w:r w:rsidR="004E49F8" w:rsidRPr="00E36FC3">
        <w:rPr>
          <w:rFonts w:ascii="Times New Roman" w:hAnsi="Times New Roman" w:cs="Times New Roman"/>
          <w:color w:val="222222"/>
          <w:shd w:val="clear" w:color="auto" w:fill="FFFFFF"/>
        </w:rPr>
        <w:t xml:space="preserve"> </w:t>
      </w:r>
      <w:r w:rsidRPr="00E36FC3">
        <w:rPr>
          <w:rFonts w:ascii="Times New Roman" w:hAnsi="Times New Roman" w:cs="Times New Roman"/>
          <w:color w:val="222222"/>
          <w:shd w:val="clear" w:color="auto" w:fill="FFFFFF"/>
        </w:rPr>
        <w:t xml:space="preserve">                      </w:t>
      </w:r>
      <w:r w:rsidR="004E49F8" w:rsidRPr="00E36FC3">
        <w:rPr>
          <w:rFonts w:ascii="Times New Roman" w:hAnsi="Times New Roman" w:cs="Times New Roman"/>
          <w:color w:val="222222"/>
          <w:shd w:val="clear" w:color="auto" w:fill="FFFFFF"/>
        </w:rPr>
        <w:t xml:space="preserve"> </w:t>
      </w:r>
      <w:r w:rsidR="004E49F8" w:rsidRPr="00E36FC3">
        <w:rPr>
          <w:rFonts w:ascii="Times New Roman" w:hAnsi="Times New Roman" w:cs="Times New Roman"/>
          <w:b/>
          <w:i/>
        </w:rPr>
        <w:t>MAHABHAIRAV TEMPLE</w:t>
      </w:r>
    </w:p>
    <w:p w:rsidR="004E49F8" w:rsidRPr="00E36FC3" w:rsidRDefault="004E49F8" w:rsidP="004E49F8">
      <w:pPr>
        <w:jc w:val="both"/>
        <w:rPr>
          <w:rFonts w:ascii="Times New Roman" w:hAnsi="Times New Roman" w:cs="Times New Roman"/>
          <w:color w:val="222222"/>
          <w:sz w:val="20"/>
          <w:szCs w:val="20"/>
          <w:shd w:val="clear" w:color="auto" w:fill="FFFFFF"/>
        </w:rPr>
      </w:pPr>
    </w:p>
    <w:p w:rsidR="00683ED0" w:rsidRPr="00E36FC3" w:rsidRDefault="004E49F8" w:rsidP="0048512A">
      <w:pPr>
        <w:jc w:val="both"/>
        <w:rPr>
          <w:rFonts w:ascii="Times New Roman" w:hAnsi="Times New Roman" w:cs="Times New Roman"/>
          <w:color w:val="222222"/>
          <w:sz w:val="20"/>
          <w:szCs w:val="20"/>
          <w:shd w:val="clear" w:color="auto" w:fill="FFFFFF"/>
        </w:rPr>
      </w:pPr>
      <w:r w:rsidRPr="00E36FC3">
        <w:rPr>
          <w:rFonts w:ascii="Times New Roman" w:hAnsi="Times New Roman" w:cs="Times New Roman"/>
          <w:color w:val="222222"/>
          <w:sz w:val="20"/>
          <w:szCs w:val="20"/>
          <w:shd w:val="clear" w:color="auto" w:fill="FFFFFF"/>
        </w:rPr>
        <w:t xml:space="preserve">                                        </w:t>
      </w:r>
    </w:p>
    <w:p w:rsidR="008127BB" w:rsidRPr="00E36FC3" w:rsidRDefault="008127BB" w:rsidP="008127BB">
      <w:pPr>
        <w:spacing w:after="0"/>
        <w:jc w:val="both"/>
        <w:rPr>
          <w:rFonts w:ascii="Times New Roman" w:hAnsi="Times New Roman" w:cs="Times New Roman"/>
        </w:rPr>
      </w:pPr>
    </w:p>
    <w:p w:rsidR="004E49F8" w:rsidRPr="00E36FC3" w:rsidRDefault="004E49F8" w:rsidP="0048512A">
      <w:pPr>
        <w:jc w:val="both"/>
        <w:rPr>
          <w:rFonts w:ascii="Times New Roman" w:hAnsi="Times New Roman" w:cs="Times New Roman"/>
          <w:color w:val="222222"/>
          <w:sz w:val="20"/>
          <w:szCs w:val="20"/>
          <w:shd w:val="clear" w:color="auto" w:fill="FFFFFF"/>
        </w:rPr>
      </w:pPr>
    </w:p>
    <w:p w:rsidR="004E49F8" w:rsidRPr="00E36FC3" w:rsidRDefault="004E49F8" w:rsidP="0048512A">
      <w:pPr>
        <w:jc w:val="both"/>
        <w:rPr>
          <w:rFonts w:ascii="Times New Roman" w:hAnsi="Times New Roman" w:cs="Times New Roman"/>
          <w:sz w:val="20"/>
          <w:szCs w:val="20"/>
        </w:rPr>
      </w:pPr>
    </w:p>
    <w:p w:rsidR="00D10128" w:rsidRPr="00E36FC3" w:rsidRDefault="00D10128" w:rsidP="0048512A">
      <w:pPr>
        <w:spacing w:after="0"/>
        <w:jc w:val="both"/>
        <w:rPr>
          <w:rFonts w:ascii="Times New Roman" w:hAnsi="Times New Roman" w:cs="Times New Roman"/>
          <w:sz w:val="20"/>
          <w:szCs w:val="20"/>
        </w:rPr>
      </w:pPr>
    </w:p>
    <w:p w:rsidR="00F4466D" w:rsidRPr="00E36FC3" w:rsidRDefault="00F4466D" w:rsidP="0048512A">
      <w:pPr>
        <w:spacing w:after="0"/>
        <w:jc w:val="both"/>
        <w:rPr>
          <w:rFonts w:ascii="Times New Roman" w:hAnsi="Times New Roman" w:cs="Times New Roman"/>
          <w:sz w:val="20"/>
          <w:szCs w:val="20"/>
        </w:rPr>
      </w:pPr>
    </w:p>
    <w:p w:rsidR="0010608A" w:rsidRPr="00E36FC3" w:rsidRDefault="0010608A" w:rsidP="0048512A">
      <w:pPr>
        <w:spacing w:after="0"/>
        <w:jc w:val="both"/>
        <w:rPr>
          <w:rFonts w:ascii="Times New Roman" w:hAnsi="Times New Roman" w:cs="Times New Roman"/>
          <w:b/>
        </w:rPr>
      </w:pPr>
      <w:r w:rsidRPr="00E36FC3">
        <w:rPr>
          <w:rFonts w:ascii="Times New Roman" w:hAnsi="Times New Roman" w:cs="Times New Roman"/>
          <w:b/>
        </w:rPr>
        <w:t>4. LGB Regional Mantel Hospital</w:t>
      </w:r>
    </w:p>
    <w:p w:rsidR="00F4466D" w:rsidRPr="00E36FC3" w:rsidRDefault="0010608A" w:rsidP="0048512A">
      <w:pPr>
        <w:spacing w:after="0"/>
        <w:jc w:val="both"/>
        <w:rPr>
          <w:rFonts w:ascii="Times New Roman" w:hAnsi="Times New Roman" w:cs="Times New Roman"/>
          <w:sz w:val="20"/>
          <w:szCs w:val="20"/>
        </w:rPr>
      </w:pPr>
      <w:r w:rsidRPr="00E36FC3">
        <w:rPr>
          <w:rFonts w:ascii="Times New Roman" w:hAnsi="Times New Roman" w:cs="Times New Roman"/>
          <w:b/>
        </w:rPr>
        <w:t xml:space="preserve"> </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lastRenderedPageBreak/>
        <w:t xml:space="preserve">                     A notable contribution of British to Tezpur was the establishment of the ‘Assam Lunatic Asylum’ on 1</w:t>
      </w:r>
      <w:r w:rsidRPr="00E36FC3">
        <w:rPr>
          <w:rFonts w:ascii="Times New Roman" w:hAnsi="Times New Roman" w:cs="Times New Roman"/>
          <w:sz w:val="24"/>
          <w:vertAlign w:val="superscript"/>
        </w:rPr>
        <w:t>st</w:t>
      </w:r>
      <w:r w:rsidRPr="00E36FC3">
        <w:rPr>
          <w:rFonts w:ascii="Times New Roman" w:hAnsi="Times New Roman" w:cs="Times New Roman"/>
          <w:sz w:val="24"/>
        </w:rPr>
        <w:t xml:space="preserve"> April 1876. Presently, this Asylum is named as “Lokapriya Gopinath Bordoloi Mental Hospital’. On the directive of the Hon’ble Supreme Court of India in 1999, the Mental Hospital had been made under control of the North Eastern Council (NEC). This hospital is situated in Kolibari, Tezpur on the way to the temple Bhairabi Dewalaya or ‘Mai Than’.</w:t>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w:t>
      </w:r>
      <w:r w:rsidRPr="00E36FC3">
        <w:rPr>
          <w:rFonts w:ascii="Times New Roman" w:hAnsi="Times New Roman" w:cs="Times New Roman"/>
          <w:noProof/>
          <w:sz w:val="24"/>
          <w:lang w:bidi="as-IN"/>
        </w:rPr>
        <w:drawing>
          <wp:inline distT="0" distB="0" distL="0" distR="0">
            <wp:extent cx="4667537" cy="1910686"/>
            <wp:effectExtent l="19050" t="0" r="0" b="0"/>
            <wp:docPr id="17" name="Picture 12" descr="C:\Users\Hemanta\Downloads\lgbrimh_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manta\Downloads\lgbrimh_201301.jpg"/>
                    <pic:cNvPicPr>
                      <a:picLocks noChangeAspect="1" noChangeArrowheads="1"/>
                    </pic:cNvPicPr>
                  </pic:nvPicPr>
                  <pic:blipFill>
                    <a:blip r:embed="rId19"/>
                    <a:srcRect/>
                    <a:stretch>
                      <a:fillRect/>
                    </a:stretch>
                  </pic:blipFill>
                  <pic:spPr bwMode="auto">
                    <a:xfrm>
                      <a:off x="0" y="0"/>
                      <a:ext cx="4670360" cy="1911842"/>
                    </a:xfrm>
                    <a:prstGeom prst="rect">
                      <a:avLst/>
                    </a:prstGeom>
                    <a:noFill/>
                    <a:ln w="9525">
                      <a:noFill/>
                      <a:miter lim="800000"/>
                      <a:headEnd/>
                      <a:tailEnd/>
                    </a:ln>
                  </pic:spPr>
                </pic:pic>
              </a:graphicData>
            </a:graphic>
          </wp:inline>
        </w:drawing>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p>
    <w:p w:rsidR="00F4466D" w:rsidRPr="00E36FC3" w:rsidRDefault="0010608A" w:rsidP="00F4466D">
      <w:pPr>
        <w:spacing w:after="0"/>
        <w:jc w:val="both"/>
        <w:rPr>
          <w:rFonts w:ascii="Times New Roman" w:hAnsi="Times New Roman" w:cs="Times New Roman"/>
          <w:sz w:val="24"/>
        </w:rPr>
      </w:pPr>
      <w:r w:rsidRPr="00E36FC3">
        <w:rPr>
          <w:rFonts w:ascii="Times New Roman" w:hAnsi="Times New Roman" w:cs="Times New Roman"/>
          <w:b/>
          <w:sz w:val="24"/>
        </w:rPr>
        <w:t xml:space="preserve">6. </w:t>
      </w:r>
      <w:r w:rsidR="00F4466D" w:rsidRPr="00E36FC3">
        <w:rPr>
          <w:rFonts w:ascii="Times New Roman" w:hAnsi="Times New Roman" w:cs="Times New Roman"/>
          <w:b/>
          <w:sz w:val="24"/>
        </w:rPr>
        <w:t>BAMUNI PAHAR &amp; the PANCH DEVTA TEMPLE</w:t>
      </w:r>
      <w:r w:rsidR="00F4466D" w:rsidRPr="00E36FC3">
        <w:rPr>
          <w:rFonts w:ascii="Times New Roman" w:hAnsi="Times New Roman" w:cs="Times New Roman"/>
          <w:sz w:val="24"/>
        </w:rPr>
        <w:t xml:space="preserve">:- </w:t>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w:t>
      </w:r>
      <w:r w:rsidRPr="00E36FC3">
        <w:rPr>
          <w:rFonts w:ascii="Times New Roman" w:hAnsi="Times New Roman" w:cs="Times New Roman"/>
          <w:noProof/>
          <w:lang w:bidi="as-IN"/>
        </w:rPr>
        <w:drawing>
          <wp:inline distT="0" distB="0" distL="0" distR="0">
            <wp:extent cx="5528765" cy="2019868"/>
            <wp:effectExtent l="19050" t="0" r="0" b="0"/>
            <wp:docPr id="9" name="Picture 5" descr="C:\Users\Hemanta\Downloads\12145243_f52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manta\Downloads\12145243_f520.webp"/>
                    <pic:cNvPicPr>
                      <a:picLocks noChangeAspect="1" noChangeArrowheads="1"/>
                    </pic:cNvPicPr>
                  </pic:nvPicPr>
                  <pic:blipFill>
                    <a:blip r:embed="rId20"/>
                    <a:srcRect/>
                    <a:stretch>
                      <a:fillRect/>
                    </a:stretch>
                  </pic:blipFill>
                  <pic:spPr bwMode="auto">
                    <a:xfrm>
                      <a:off x="0" y="0"/>
                      <a:ext cx="5528793" cy="2019878"/>
                    </a:xfrm>
                    <a:prstGeom prst="rect">
                      <a:avLst/>
                    </a:prstGeom>
                    <a:noFill/>
                    <a:ln w="9525">
                      <a:noFill/>
                      <a:miter lim="800000"/>
                      <a:headEnd/>
                      <a:tailEnd/>
                    </a:ln>
                  </pic:spPr>
                </pic:pic>
              </a:graphicData>
            </a:graphic>
          </wp:inline>
        </w:drawing>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As already mentioned, Tezpur is the treasure of religious and cultural resources, it would be appropriate to refer to the ‘</w:t>
      </w:r>
      <w:r w:rsidRPr="00E36FC3">
        <w:rPr>
          <w:rFonts w:ascii="Times New Roman" w:hAnsi="Times New Roman" w:cs="Times New Roman"/>
          <w:i/>
          <w:sz w:val="24"/>
        </w:rPr>
        <w:t>PANCH DEVATA’</w:t>
      </w:r>
      <w:r w:rsidRPr="00E36FC3">
        <w:rPr>
          <w:rFonts w:ascii="Times New Roman" w:hAnsi="Times New Roman" w:cs="Times New Roman"/>
          <w:sz w:val="24"/>
        </w:rPr>
        <w:t xml:space="preserve"> temple situated on the top of ‘</w:t>
      </w:r>
      <w:r w:rsidRPr="00E36FC3">
        <w:rPr>
          <w:rFonts w:ascii="Times New Roman" w:hAnsi="Times New Roman" w:cs="Times New Roman"/>
          <w:i/>
          <w:sz w:val="24"/>
        </w:rPr>
        <w:t>Bamuni Pahar’</w:t>
      </w:r>
      <w:r w:rsidRPr="00E36FC3">
        <w:rPr>
          <w:rFonts w:ascii="Times New Roman" w:hAnsi="Times New Roman" w:cs="Times New Roman"/>
          <w:sz w:val="24"/>
        </w:rPr>
        <w:t xml:space="preserve"> or ‘Bamuni Hills’ near the Brahmaputra.  This holy temple consists of five God and Goddesses namely </w:t>
      </w:r>
      <w:r w:rsidRPr="00E36FC3">
        <w:rPr>
          <w:rFonts w:ascii="Times New Roman" w:hAnsi="Times New Roman" w:cs="Times New Roman"/>
          <w:i/>
          <w:sz w:val="24"/>
        </w:rPr>
        <w:t>Shiva, Devi, Bishnu, Surya and Ganesha</w:t>
      </w:r>
      <w:r w:rsidRPr="00E36FC3">
        <w:rPr>
          <w:rFonts w:ascii="Times New Roman" w:hAnsi="Times New Roman" w:cs="Times New Roman"/>
          <w:sz w:val="24"/>
        </w:rPr>
        <w:t>. The temple was made of stone with engraved design therein. The main feature of Bamuni Pahar is that the whole hill is seen in three distinct parts covered by the stone. This temple is believed to be erected in the early part of the Middle ages.</w:t>
      </w:r>
    </w:p>
    <w:p w:rsidR="00F4466D" w:rsidRPr="00E36FC3" w:rsidRDefault="00F4466D" w:rsidP="00F4466D">
      <w:pPr>
        <w:spacing w:after="0"/>
        <w:jc w:val="both"/>
        <w:rPr>
          <w:rFonts w:ascii="Times New Roman" w:hAnsi="Times New Roman" w:cs="Times New Roman"/>
          <w:sz w:val="24"/>
        </w:rPr>
      </w:pPr>
    </w:p>
    <w:p w:rsidR="00F4466D" w:rsidRPr="00E36FC3" w:rsidRDefault="0010608A" w:rsidP="00F4466D">
      <w:pPr>
        <w:spacing w:after="0"/>
        <w:jc w:val="both"/>
        <w:rPr>
          <w:rFonts w:ascii="Times New Roman" w:hAnsi="Times New Roman" w:cs="Times New Roman"/>
          <w:sz w:val="24"/>
        </w:rPr>
      </w:pPr>
      <w:r w:rsidRPr="00E36FC3">
        <w:rPr>
          <w:rFonts w:ascii="Times New Roman" w:hAnsi="Times New Roman" w:cs="Times New Roman"/>
          <w:b/>
          <w:sz w:val="24"/>
        </w:rPr>
        <w:t xml:space="preserve">7. </w:t>
      </w:r>
      <w:r w:rsidR="00F4466D" w:rsidRPr="00E36FC3">
        <w:rPr>
          <w:rFonts w:ascii="Times New Roman" w:hAnsi="Times New Roman" w:cs="Times New Roman"/>
          <w:b/>
          <w:sz w:val="24"/>
        </w:rPr>
        <w:t>HALESWAR DEWALAYA</w:t>
      </w:r>
      <w:r w:rsidR="00F4466D" w:rsidRPr="00E36FC3">
        <w:rPr>
          <w:rFonts w:ascii="Times New Roman" w:hAnsi="Times New Roman" w:cs="Times New Roman"/>
          <w:sz w:val="24"/>
        </w:rPr>
        <w:t xml:space="preserve">:- </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lastRenderedPageBreak/>
        <w:t xml:space="preserve">                                      Haleswar temple is another very holy and popular </w:t>
      </w:r>
      <w:r w:rsidRPr="00E36FC3">
        <w:rPr>
          <w:rFonts w:ascii="Times New Roman" w:hAnsi="Times New Roman" w:cs="Times New Roman"/>
          <w:i/>
          <w:sz w:val="24"/>
        </w:rPr>
        <w:t>‘Shiva Temple</w:t>
      </w:r>
      <w:r w:rsidRPr="00E36FC3">
        <w:rPr>
          <w:rFonts w:ascii="Times New Roman" w:hAnsi="Times New Roman" w:cs="Times New Roman"/>
          <w:sz w:val="24"/>
        </w:rPr>
        <w:t>’ in Tezpur. It stands at about ten kilometer north from Tezpur town on the road side towards Lakhimpur. It is said that a farmer (</w:t>
      </w:r>
      <w:r w:rsidRPr="00E36FC3">
        <w:rPr>
          <w:rFonts w:ascii="Times New Roman" w:hAnsi="Times New Roman" w:cs="Times New Roman"/>
          <w:i/>
          <w:sz w:val="24"/>
        </w:rPr>
        <w:t>Halowa)</w:t>
      </w:r>
      <w:r w:rsidRPr="00E36FC3">
        <w:rPr>
          <w:rFonts w:ascii="Times New Roman" w:hAnsi="Times New Roman" w:cs="Times New Roman"/>
          <w:sz w:val="24"/>
        </w:rPr>
        <w:t xml:space="preserve"> found the holy ‘</w:t>
      </w:r>
      <w:r w:rsidRPr="00E36FC3">
        <w:rPr>
          <w:rFonts w:ascii="Times New Roman" w:hAnsi="Times New Roman" w:cs="Times New Roman"/>
          <w:i/>
          <w:sz w:val="24"/>
        </w:rPr>
        <w:t>SHIVA LINGA’</w:t>
      </w:r>
      <w:r w:rsidRPr="00E36FC3">
        <w:rPr>
          <w:rFonts w:ascii="Times New Roman" w:hAnsi="Times New Roman" w:cs="Times New Roman"/>
          <w:sz w:val="24"/>
        </w:rPr>
        <w:t xml:space="preserve"> while he was  ploughing and set it up with devotion. ‘</w:t>
      </w:r>
      <w:r w:rsidRPr="00E36FC3">
        <w:rPr>
          <w:rFonts w:ascii="Times New Roman" w:hAnsi="Times New Roman" w:cs="Times New Roman"/>
          <w:i/>
          <w:sz w:val="24"/>
        </w:rPr>
        <w:t>Holeswa</w:t>
      </w:r>
      <w:r w:rsidRPr="00E36FC3">
        <w:rPr>
          <w:rFonts w:ascii="Times New Roman" w:hAnsi="Times New Roman" w:cs="Times New Roman"/>
          <w:sz w:val="24"/>
        </w:rPr>
        <w:t>r’, the term might have been evolved from this term ‘</w:t>
      </w:r>
      <w:r w:rsidRPr="00E36FC3">
        <w:rPr>
          <w:rFonts w:ascii="Times New Roman" w:hAnsi="Times New Roman" w:cs="Times New Roman"/>
          <w:i/>
          <w:sz w:val="24"/>
        </w:rPr>
        <w:t>halowa’</w:t>
      </w:r>
      <w:r w:rsidRPr="00E36FC3">
        <w:rPr>
          <w:rFonts w:ascii="Times New Roman" w:hAnsi="Times New Roman" w:cs="Times New Roman"/>
          <w:sz w:val="24"/>
        </w:rPr>
        <w:t xml:space="preserve"> finding ‘</w:t>
      </w:r>
      <w:r w:rsidRPr="00E36FC3">
        <w:rPr>
          <w:rFonts w:ascii="Times New Roman" w:hAnsi="Times New Roman" w:cs="Times New Roman"/>
          <w:i/>
          <w:sz w:val="24"/>
        </w:rPr>
        <w:t>Iswar’</w:t>
      </w:r>
      <w:r w:rsidRPr="00E36FC3">
        <w:rPr>
          <w:rFonts w:ascii="Times New Roman" w:hAnsi="Times New Roman" w:cs="Times New Roman"/>
          <w:sz w:val="24"/>
        </w:rPr>
        <w:t xml:space="preserve"> or God. The famous Ahom King Rudra Singha had constructed the temple in Haleswar in 1705 A.D. </w:t>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w:t>
      </w:r>
      <w:r w:rsidRPr="00E36FC3">
        <w:rPr>
          <w:rFonts w:ascii="Times New Roman" w:hAnsi="Times New Roman" w:cs="Times New Roman"/>
          <w:noProof/>
          <w:sz w:val="24"/>
          <w:lang w:bidi="as-IN"/>
        </w:rPr>
        <w:drawing>
          <wp:inline distT="0" distB="0" distL="0" distR="0">
            <wp:extent cx="5092037" cy="1781033"/>
            <wp:effectExtent l="19050" t="0" r="0" b="0"/>
            <wp:docPr id="5" name="Picture 2" descr="C:\Users\Hemanta\Downloads\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manta\Downloads\DSC_0057.jpg"/>
                    <pic:cNvPicPr>
                      <a:picLocks noChangeAspect="1" noChangeArrowheads="1"/>
                    </pic:cNvPicPr>
                  </pic:nvPicPr>
                  <pic:blipFill>
                    <a:blip r:embed="rId21"/>
                    <a:srcRect/>
                    <a:stretch>
                      <a:fillRect/>
                    </a:stretch>
                  </pic:blipFill>
                  <pic:spPr bwMode="auto">
                    <a:xfrm>
                      <a:off x="0" y="0"/>
                      <a:ext cx="5092037" cy="1781033"/>
                    </a:xfrm>
                    <a:prstGeom prst="rect">
                      <a:avLst/>
                    </a:prstGeom>
                    <a:noFill/>
                    <a:ln w="9525">
                      <a:noFill/>
                      <a:miter lim="800000"/>
                      <a:headEnd/>
                      <a:tailEnd/>
                    </a:ln>
                  </pic:spPr>
                </pic:pic>
              </a:graphicData>
            </a:graphic>
          </wp:inline>
        </w:drawing>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p>
    <w:p w:rsidR="00F4466D" w:rsidRPr="00E36FC3" w:rsidRDefault="0010608A" w:rsidP="00F4466D">
      <w:pPr>
        <w:spacing w:after="0"/>
        <w:jc w:val="both"/>
        <w:rPr>
          <w:rFonts w:ascii="Times New Roman" w:hAnsi="Times New Roman" w:cs="Times New Roman"/>
          <w:sz w:val="24"/>
        </w:rPr>
      </w:pPr>
      <w:r w:rsidRPr="00E36FC3">
        <w:rPr>
          <w:rFonts w:ascii="Times New Roman" w:hAnsi="Times New Roman" w:cs="Times New Roman"/>
          <w:b/>
          <w:sz w:val="24"/>
        </w:rPr>
        <w:t xml:space="preserve">8. </w:t>
      </w:r>
      <w:r w:rsidR="00F4466D" w:rsidRPr="00E36FC3">
        <w:rPr>
          <w:rFonts w:ascii="Times New Roman" w:hAnsi="Times New Roman" w:cs="Times New Roman"/>
          <w:b/>
          <w:sz w:val="24"/>
        </w:rPr>
        <w:t>SALONIBARI AIRPORT</w:t>
      </w:r>
      <w:r w:rsidR="00F4466D" w:rsidRPr="00E36FC3">
        <w:rPr>
          <w:rFonts w:ascii="Times New Roman" w:hAnsi="Times New Roman" w:cs="Times New Roman"/>
          <w:sz w:val="24"/>
        </w:rPr>
        <w:t>:-</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Near to Haleswar temple, Salanibari Airport of Tezpur is located. This Airport had been constructed by </w:t>
      </w:r>
      <w:r w:rsidRPr="00E36FC3">
        <w:rPr>
          <w:rFonts w:ascii="Times New Roman" w:hAnsi="Times New Roman" w:cs="Times New Roman"/>
          <w:i/>
          <w:sz w:val="24"/>
        </w:rPr>
        <w:t>British Royal Indian Air Force</w:t>
      </w:r>
      <w:r w:rsidRPr="00E36FC3">
        <w:rPr>
          <w:rFonts w:ascii="Times New Roman" w:hAnsi="Times New Roman" w:cs="Times New Roman"/>
          <w:sz w:val="24"/>
        </w:rPr>
        <w:t xml:space="preserve"> in 1942 during the World War II. The Airfield covers 22 acres of land and is very important for India because of the fact that Indo-China international border (MC-MOHAN Line) is near to it (less than 350 Kms on road). The Tezpur Salanibari Airport bears greater defence importance for the operationalization of MIG21 fighters (now shifted to Chabua) and for present use as the airbase for SUKHOI fighter planes.</w:t>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noProof/>
          <w:sz w:val="24"/>
          <w:lang w:bidi="as-IN"/>
        </w:rPr>
        <w:drawing>
          <wp:inline distT="0" distB="0" distL="0" distR="0">
            <wp:extent cx="6006437" cy="2333767"/>
            <wp:effectExtent l="19050" t="0" r="0" b="0"/>
            <wp:docPr id="7" name="Picture 1" descr="C:\Users\Hemanta\Downloads\201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anta\Downloads\2017-03-27.jpg"/>
                    <pic:cNvPicPr>
                      <a:picLocks noChangeAspect="1" noChangeArrowheads="1"/>
                    </pic:cNvPicPr>
                  </pic:nvPicPr>
                  <pic:blipFill>
                    <a:blip r:embed="rId22"/>
                    <a:srcRect/>
                    <a:stretch>
                      <a:fillRect/>
                    </a:stretch>
                  </pic:blipFill>
                  <pic:spPr bwMode="auto">
                    <a:xfrm>
                      <a:off x="0" y="0"/>
                      <a:ext cx="6009667" cy="2335022"/>
                    </a:xfrm>
                    <a:prstGeom prst="rect">
                      <a:avLst/>
                    </a:prstGeom>
                    <a:noFill/>
                    <a:ln w="9525">
                      <a:noFill/>
                      <a:miter lim="800000"/>
                      <a:headEnd/>
                      <a:tailEnd/>
                    </a:ln>
                  </pic:spPr>
                </pic:pic>
              </a:graphicData>
            </a:graphic>
          </wp:inline>
        </w:drawing>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p>
    <w:p w:rsidR="00F4466D" w:rsidRPr="00E36FC3" w:rsidRDefault="0010608A" w:rsidP="00F4466D">
      <w:pPr>
        <w:spacing w:after="0"/>
        <w:jc w:val="both"/>
        <w:rPr>
          <w:rFonts w:ascii="Times New Roman" w:hAnsi="Times New Roman" w:cs="Times New Roman"/>
          <w:sz w:val="24"/>
        </w:rPr>
      </w:pPr>
      <w:r w:rsidRPr="00E36FC3">
        <w:rPr>
          <w:rFonts w:ascii="Times New Roman" w:hAnsi="Times New Roman" w:cs="Times New Roman"/>
          <w:b/>
          <w:sz w:val="24"/>
        </w:rPr>
        <w:lastRenderedPageBreak/>
        <w:t xml:space="preserve">9. </w:t>
      </w:r>
      <w:r w:rsidR="00F4466D" w:rsidRPr="00E36FC3">
        <w:rPr>
          <w:rFonts w:ascii="Times New Roman" w:hAnsi="Times New Roman" w:cs="Times New Roman"/>
          <w:b/>
          <w:sz w:val="24"/>
        </w:rPr>
        <w:t>KALIA BHOMORA BRIDGE</w:t>
      </w:r>
      <w:r w:rsidR="00F4466D" w:rsidRPr="00E36FC3">
        <w:rPr>
          <w:rFonts w:ascii="Times New Roman" w:hAnsi="Times New Roman" w:cs="Times New Roman"/>
          <w:sz w:val="24"/>
        </w:rPr>
        <w:t>:-</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The beauty of Tezpur is much enhanced by the Kalia Bhomora Bridge on river Brahmaputra connecting Tezpur (Sonitpur) of North bank with Nagaon district of south bank. This 3 kilometre long concrete bridge construction started in 1981 and was opened for public in 1987. The bridge is named after the great </w:t>
      </w:r>
      <w:r w:rsidRPr="00E36FC3">
        <w:rPr>
          <w:rFonts w:ascii="Times New Roman" w:hAnsi="Times New Roman" w:cs="Times New Roman"/>
          <w:i/>
          <w:sz w:val="24"/>
        </w:rPr>
        <w:t>Ahom</w:t>
      </w:r>
      <w:r w:rsidRPr="00E36FC3">
        <w:rPr>
          <w:rFonts w:ascii="Times New Roman" w:hAnsi="Times New Roman" w:cs="Times New Roman"/>
          <w:sz w:val="24"/>
        </w:rPr>
        <w:t xml:space="preserve"> General </w:t>
      </w:r>
      <w:r w:rsidRPr="00E36FC3">
        <w:rPr>
          <w:rFonts w:ascii="Times New Roman" w:hAnsi="Times New Roman" w:cs="Times New Roman"/>
          <w:i/>
          <w:sz w:val="24"/>
        </w:rPr>
        <w:t>Kalia Bhomorah Borphukan</w:t>
      </w:r>
      <w:r w:rsidRPr="00E36FC3">
        <w:rPr>
          <w:rFonts w:ascii="Times New Roman" w:hAnsi="Times New Roman" w:cs="Times New Roman"/>
          <w:sz w:val="24"/>
        </w:rPr>
        <w:t xml:space="preserve"> who planned to build a bridge in this place during the 16</w:t>
      </w:r>
      <w:r w:rsidRPr="00E36FC3">
        <w:rPr>
          <w:rFonts w:ascii="Times New Roman" w:hAnsi="Times New Roman" w:cs="Times New Roman"/>
          <w:sz w:val="24"/>
          <w:vertAlign w:val="superscript"/>
        </w:rPr>
        <w:t>th</w:t>
      </w:r>
      <w:r w:rsidRPr="00E36FC3">
        <w:rPr>
          <w:rFonts w:ascii="Times New Roman" w:hAnsi="Times New Roman" w:cs="Times New Roman"/>
          <w:sz w:val="24"/>
        </w:rPr>
        <w:t xml:space="preserve"> century. The approach to the north part of this bridge is welcomed with wall-graved paintings of the cultural bearings of the North Eastern states.</w:t>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noProof/>
          <w:sz w:val="24"/>
          <w:lang w:bidi="as-IN"/>
        </w:rPr>
        <w:drawing>
          <wp:inline distT="0" distB="0" distL="0" distR="0">
            <wp:extent cx="5945022" cy="1774209"/>
            <wp:effectExtent l="19050" t="0" r="0" b="0"/>
            <wp:docPr id="10" name="Picture 3" descr="C:\Users\Hemanta\Downloads\300abd46c48afb167963c68bf8a3993dq6xyklglm9xwc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manta\Downloads\300abd46c48afb167963c68bf8a3993dq6xyklglm9xwcde4.jpg"/>
                    <pic:cNvPicPr>
                      <a:picLocks noChangeAspect="1" noChangeArrowheads="1"/>
                    </pic:cNvPicPr>
                  </pic:nvPicPr>
                  <pic:blipFill>
                    <a:blip r:embed="rId23"/>
                    <a:srcRect/>
                    <a:stretch>
                      <a:fillRect/>
                    </a:stretch>
                  </pic:blipFill>
                  <pic:spPr bwMode="auto">
                    <a:xfrm>
                      <a:off x="0" y="0"/>
                      <a:ext cx="5943600" cy="1773785"/>
                    </a:xfrm>
                    <a:prstGeom prst="rect">
                      <a:avLst/>
                    </a:prstGeom>
                    <a:noFill/>
                    <a:ln w="9525">
                      <a:noFill/>
                      <a:miter lim="800000"/>
                      <a:headEnd/>
                      <a:tailEnd/>
                    </a:ln>
                  </pic:spPr>
                </pic:pic>
              </a:graphicData>
            </a:graphic>
          </wp:inline>
        </w:drawing>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p>
    <w:p w:rsidR="00F4466D" w:rsidRPr="00E36FC3" w:rsidRDefault="0010608A" w:rsidP="00F4466D">
      <w:pPr>
        <w:spacing w:after="0"/>
        <w:jc w:val="both"/>
        <w:rPr>
          <w:rFonts w:ascii="Times New Roman" w:hAnsi="Times New Roman" w:cs="Times New Roman"/>
          <w:sz w:val="24"/>
        </w:rPr>
      </w:pPr>
      <w:r w:rsidRPr="00E36FC3">
        <w:rPr>
          <w:rFonts w:ascii="Times New Roman" w:hAnsi="Times New Roman" w:cs="Times New Roman"/>
          <w:b/>
          <w:sz w:val="24"/>
        </w:rPr>
        <w:t xml:space="preserve">10. </w:t>
      </w:r>
      <w:r w:rsidR="00F4466D" w:rsidRPr="00E36FC3">
        <w:rPr>
          <w:rFonts w:ascii="Times New Roman" w:hAnsi="Times New Roman" w:cs="Times New Roman"/>
          <w:b/>
          <w:sz w:val="24"/>
        </w:rPr>
        <w:t>BISHNU RABHA SAMADHI STHALL</w:t>
      </w:r>
      <w:r w:rsidR="00F4466D" w:rsidRPr="00E36FC3">
        <w:rPr>
          <w:rFonts w:ascii="Times New Roman" w:hAnsi="Times New Roman" w:cs="Times New Roman"/>
          <w:sz w:val="24"/>
        </w:rPr>
        <w:t xml:space="preserve">:- </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Bishnu Prasad Rabha was cremated in a ground near </w:t>
      </w:r>
      <w:r w:rsidRPr="00E36FC3">
        <w:rPr>
          <w:rFonts w:ascii="Times New Roman" w:hAnsi="Times New Roman" w:cs="Times New Roman"/>
          <w:i/>
          <w:sz w:val="24"/>
        </w:rPr>
        <w:t>Bhairabi Dewalaya</w:t>
      </w:r>
      <w:r w:rsidRPr="00E36FC3">
        <w:rPr>
          <w:rFonts w:ascii="Times New Roman" w:hAnsi="Times New Roman" w:cs="Times New Roman"/>
          <w:sz w:val="24"/>
        </w:rPr>
        <w:t xml:space="preserve"> on the bank of Brahmaputra. People of Tezpur along with few organizations had made efforts to commemorate him setting up a park on this cremation ground. It is a very beautiful tourist spot with the children park inside.</w:t>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noProof/>
          <w:sz w:val="24"/>
          <w:lang w:bidi="as-IN"/>
        </w:rPr>
        <w:drawing>
          <wp:inline distT="0" distB="0" distL="0" distR="0">
            <wp:extent cx="5939493" cy="1815153"/>
            <wp:effectExtent l="19050" t="0" r="4107" b="0"/>
            <wp:docPr id="11" name="Picture 4" descr="C:\Users\Hemanta\Downloads\DSCN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manta\Downloads\DSCN0402.JPG"/>
                    <pic:cNvPicPr>
                      <a:picLocks noChangeAspect="1" noChangeArrowheads="1"/>
                    </pic:cNvPicPr>
                  </pic:nvPicPr>
                  <pic:blipFill>
                    <a:blip r:embed="rId24" cstate="print"/>
                    <a:srcRect/>
                    <a:stretch>
                      <a:fillRect/>
                    </a:stretch>
                  </pic:blipFill>
                  <pic:spPr bwMode="auto">
                    <a:xfrm>
                      <a:off x="0" y="0"/>
                      <a:ext cx="5943600" cy="1816408"/>
                    </a:xfrm>
                    <a:prstGeom prst="rect">
                      <a:avLst/>
                    </a:prstGeom>
                    <a:noFill/>
                    <a:ln w="9525">
                      <a:noFill/>
                      <a:miter lim="800000"/>
                      <a:headEnd/>
                      <a:tailEnd/>
                    </a:ln>
                  </pic:spPr>
                </pic:pic>
              </a:graphicData>
            </a:graphic>
          </wp:inline>
        </w:drawing>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sz w:val="24"/>
        </w:rPr>
      </w:pPr>
    </w:p>
    <w:p w:rsidR="00F4466D" w:rsidRPr="00E36FC3" w:rsidRDefault="0010608A" w:rsidP="00F4466D">
      <w:pPr>
        <w:spacing w:after="0"/>
        <w:jc w:val="both"/>
        <w:rPr>
          <w:rFonts w:ascii="Times New Roman" w:hAnsi="Times New Roman" w:cs="Times New Roman"/>
          <w:b/>
          <w:sz w:val="32"/>
        </w:rPr>
      </w:pPr>
      <w:r w:rsidRPr="00E36FC3">
        <w:rPr>
          <w:rFonts w:ascii="Times New Roman" w:hAnsi="Times New Roman" w:cs="Times New Roman"/>
          <w:b/>
          <w:sz w:val="32"/>
        </w:rPr>
        <w:t>11. Tezpur University:</w:t>
      </w:r>
    </w:p>
    <w:p w:rsidR="0010608A" w:rsidRPr="00E36FC3" w:rsidRDefault="0010608A" w:rsidP="00F4466D">
      <w:pPr>
        <w:spacing w:after="0"/>
        <w:jc w:val="both"/>
        <w:rPr>
          <w:rFonts w:ascii="Times New Roman" w:hAnsi="Times New Roman" w:cs="Times New Roman"/>
        </w:rPr>
      </w:pPr>
      <w:r w:rsidRPr="00E36FC3">
        <w:rPr>
          <w:rFonts w:ascii="Times New Roman" w:hAnsi="Times New Roman" w:cs="Times New Roman"/>
          <w:b/>
          <w:sz w:val="32"/>
        </w:rPr>
        <w:lastRenderedPageBreak/>
        <w:t xml:space="preserve">                  </w:t>
      </w:r>
      <w:r w:rsidR="003270BB" w:rsidRPr="00E36FC3">
        <w:rPr>
          <w:rFonts w:ascii="Times New Roman" w:hAnsi="Times New Roman" w:cs="Times New Roman"/>
        </w:rPr>
        <w:t>Tezpur University is a world ranking university which was established in 1994 at Napam, Tezpur. It is a university imparting multi discipline educational programmes of graduation and post graduation level including research scope. The courses offered are unique in features for quality and transactional inputs.</w:t>
      </w:r>
    </w:p>
    <w:p w:rsidR="003270BB" w:rsidRPr="00E36FC3" w:rsidRDefault="003270BB" w:rsidP="00F4466D">
      <w:pPr>
        <w:spacing w:after="0"/>
        <w:jc w:val="both"/>
        <w:rPr>
          <w:rFonts w:ascii="Times New Roman" w:hAnsi="Times New Roman" w:cs="Times New Roman"/>
        </w:rPr>
      </w:pPr>
    </w:p>
    <w:p w:rsidR="0010608A" w:rsidRPr="00E36FC3" w:rsidRDefault="003270BB" w:rsidP="00F4466D">
      <w:pPr>
        <w:spacing w:after="0"/>
        <w:jc w:val="both"/>
        <w:rPr>
          <w:rFonts w:ascii="Times New Roman" w:hAnsi="Times New Roman" w:cs="Times New Roman"/>
          <w:b/>
          <w:sz w:val="32"/>
        </w:rPr>
      </w:pPr>
      <w:r w:rsidRPr="00E36FC3">
        <w:rPr>
          <w:rFonts w:ascii="Times New Roman" w:hAnsi="Times New Roman" w:cs="Times New Roman"/>
          <w:b/>
          <w:sz w:val="32"/>
        </w:rPr>
        <w:t xml:space="preserve">           </w:t>
      </w:r>
      <w:r w:rsidR="0010608A" w:rsidRPr="00E36FC3">
        <w:rPr>
          <w:rFonts w:ascii="Times New Roman" w:hAnsi="Times New Roman" w:cs="Times New Roman"/>
          <w:b/>
          <w:sz w:val="32"/>
        </w:rPr>
        <w:t xml:space="preserve">    </w:t>
      </w:r>
      <w:r w:rsidR="0010608A" w:rsidRPr="00E36FC3">
        <w:rPr>
          <w:rFonts w:ascii="Times New Roman" w:hAnsi="Times New Roman" w:cs="Times New Roman"/>
          <w:b/>
          <w:noProof/>
          <w:sz w:val="32"/>
          <w:lang w:bidi="as-IN"/>
        </w:rPr>
        <w:drawing>
          <wp:inline distT="0" distB="0" distL="0" distR="0">
            <wp:extent cx="4612892" cy="2083241"/>
            <wp:effectExtent l="19050" t="0" r="0" b="0"/>
            <wp:docPr id="13" name="Picture 1" descr="C:\Users\Hemanta\Downloads\Tezpur-University-680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anta\Downloads\Tezpur-University-680x365.jpg"/>
                    <pic:cNvPicPr>
                      <a:picLocks noChangeAspect="1" noChangeArrowheads="1"/>
                    </pic:cNvPicPr>
                  </pic:nvPicPr>
                  <pic:blipFill>
                    <a:blip r:embed="rId25"/>
                    <a:srcRect/>
                    <a:stretch>
                      <a:fillRect/>
                    </a:stretch>
                  </pic:blipFill>
                  <pic:spPr bwMode="auto">
                    <a:xfrm>
                      <a:off x="0" y="0"/>
                      <a:ext cx="4612250" cy="2082951"/>
                    </a:xfrm>
                    <a:prstGeom prst="rect">
                      <a:avLst/>
                    </a:prstGeom>
                    <a:noFill/>
                    <a:ln w="9525">
                      <a:noFill/>
                      <a:miter lim="800000"/>
                      <a:headEnd/>
                      <a:tailEnd/>
                    </a:ln>
                  </pic:spPr>
                </pic:pic>
              </a:graphicData>
            </a:graphic>
          </wp:inline>
        </w:drawing>
      </w:r>
    </w:p>
    <w:p w:rsidR="003270BB" w:rsidRPr="00E36FC3" w:rsidRDefault="003270BB" w:rsidP="00F4466D">
      <w:pPr>
        <w:spacing w:after="0"/>
        <w:jc w:val="both"/>
        <w:rPr>
          <w:rFonts w:ascii="Times New Roman" w:hAnsi="Times New Roman" w:cs="Times New Roman"/>
          <w:b/>
          <w:sz w:val="32"/>
        </w:rPr>
      </w:pPr>
    </w:p>
    <w:p w:rsidR="003270BB" w:rsidRPr="00E36FC3" w:rsidRDefault="003270BB" w:rsidP="00F4466D">
      <w:pPr>
        <w:spacing w:after="0"/>
        <w:jc w:val="both"/>
        <w:rPr>
          <w:rFonts w:ascii="Times New Roman" w:hAnsi="Times New Roman" w:cs="Times New Roman"/>
          <w:b/>
          <w:sz w:val="24"/>
        </w:rPr>
      </w:pPr>
    </w:p>
    <w:p w:rsidR="00F4466D" w:rsidRPr="00E36FC3" w:rsidRDefault="003270BB" w:rsidP="00F4466D">
      <w:pPr>
        <w:spacing w:after="0"/>
        <w:jc w:val="both"/>
        <w:rPr>
          <w:rFonts w:ascii="Times New Roman" w:hAnsi="Times New Roman" w:cs="Times New Roman"/>
          <w:sz w:val="24"/>
        </w:rPr>
      </w:pPr>
      <w:r w:rsidRPr="00E36FC3">
        <w:rPr>
          <w:rFonts w:ascii="Times New Roman" w:hAnsi="Times New Roman" w:cs="Times New Roman"/>
          <w:b/>
          <w:sz w:val="32"/>
          <w:szCs w:val="32"/>
        </w:rPr>
        <w:t xml:space="preserve">12. </w:t>
      </w:r>
      <w:r w:rsidR="00F4466D" w:rsidRPr="00E36FC3">
        <w:rPr>
          <w:rFonts w:ascii="Times New Roman" w:hAnsi="Times New Roman" w:cs="Times New Roman"/>
          <w:b/>
          <w:sz w:val="32"/>
          <w:szCs w:val="32"/>
        </w:rPr>
        <w:t>Tezpur: the place of Cultural, Literary and Musical icons of Assam</w:t>
      </w:r>
      <w:r w:rsidR="00F4466D" w:rsidRPr="00E36FC3">
        <w:rPr>
          <w:rFonts w:ascii="Times New Roman" w:hAnsi="Times New Roman" w:cs="Times New Roman"/>
          <w:sz w:val="24"/>
        </w:rPr>
        <w:t>:-</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w:t>
      </w:r>
      <w:r w:rsidRPr="00E36FC3">
        <w:rPr>
          <w:rFonts w:ascii="Times New Roman" w:hAnsi="Times New Roman" w:cs="Times New Roman"/>
          <w:b/>
          <w:sz w:val="24"/>
        </w:rPr>
        <w:t>Padmanath Gohain Barua</w:t>
      </w:r>
      <w:r w:rsidRPr="00E36FC3">
        <w:rPr>
          <w:rFonts w:ascii="Times New Roman" w:hAnsi="Times New Roman" w:cs="Times New Roman"/>
          <w:sz w:val="24"/>
        </w:rPr>
        <w:t xml:space="preserve"> (1871- 1946) was the first President of Asom Sahitya Sabha (1917) . He lived in Tezpur and contributed a lot to the development of Assamese literature.</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w:t>
      </w:r>
      <w:r w:rsidRPr="00E36FC3">
        <w:rPr>
          <w:rFonts w:ascii="Times New Roman" w:hAnsi="Times New Roman" w:cs="Times New Roman"/>
          <w:b/>
          <w:sz w:val="24"/>
        </w:rPr>
        <w:t>Jyoti Prasad Agarwala</w:t>
      </w:r>
      <w:r w:rsidRPr="00E36FC3">
        <w:rPr>
          <w:rFonts w:ascii="Times New Roman" w:hAnsi="Times New Roman" w:cs="Times New Roman"/>
          <w:sz w:val="24"/>
        </w:rPr>
        <w:t xml:space="preserve"> (1903 – 1951) lived whole life at Tezpur. He was the first Assamese film producer. He was a prominent dramatist and lyricist, music maker and enriched Assamese culture with his immortal creations. He is popularly honoured as </w:t>
      </w:r>
      <w:r w:rsidRPr="00E36FC3">
        <w:rPr>
          <w:rFonts w:ascii="Times New Roman" w:hAnsi="Times New Roman" w:cs="Times New Roman"/>
          <w:i/>
          <w:sz w:val="24"/>
        </w:rPr>
        <w:t>Rupkonwar.</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b/>
          <w:sz w:val="24"/>
        </w:rPr>
        <w:t xml:space="preserve">                               Bishnu Prasad Rabha</w:t>
      </w:r>
      <w:r w:rsidRPr="00E36FC3">
        <w:rPr>
          <w:rFonts w:ascii="Times New Roman" w:hAnsi="Times New Roman" w:cs="Times New Roman"/>
          <w:sz w:val="24"/>
        </w:rPr>
        <w:t xml:space="preserve"> (1909 – 1969): Bishnu Prasad Rabha was a renowned figure of Assam with his multi dimensional contributions to the fields of music, drama, poetry, social organization and politics. He is honoured with love of the people as </w:t>
      </w:r>
      <w:r w:rsidRPr="00E36FC3">
        <w:rPr>
          <w:rFonts w:ascii="Times New Roman" w:hAnsi="Times New Roman" w:cs="Times New Roman"/>
          <w:i/>
          <w:sz w:val="24"/>
        </w:rPr>
        <w:t>Kalaguru.</w:t>
      </w:r>
    </w:p>
    <w:p w:rsidR="00F4466D" w:rsidRPr="00E36FC3" w:rsidRDefault="00F4466D" w:rsidP="00F4466D">
      <w:pPr>
        <w:spacing w:after="0"/>
        <w:jc w:val="both"/>
        <w:rPr>
          <w:rFonts w:ascii="Times New Roman" w:hAnsi="Times New Roman" w:cs="Times New Roman"/>
          <w:sz w:val="24"/>
        </w:rPr>
      </w:pPr>
    </w:p>
    <w:p w:rsidR="00F4466D" w:rsidRPr="00E36FC3" w:rsidRDefault="00F4466D" w:rsidP="00F4466D">
      <w:pPr>
        <w:spacing w:after="0"/>
        <w:jc w:val="both"/>
        <w:rPr>
          <w:rFonts w:ascii="Times New Roman" w:hAnsi="Times New Roman" w:cs="Times New Roman"/>
          <w:i/>
          <w:sz w:val="24"/>
        </w:rPr>
      </w:pPr>
      <w:r w:rsidRPr="00E36FC3">
        <w:rPr>
          <w:rFonts w:ascii="Times New Roman" w:hAnsi="Times New Roman" w:cs="Times New Roman"/>
          <w:b/>
          <w:sz w:val="24"/>
        </w:rPr>
        <w:t>Phani Sarmah (</w:t>
      </w:r>
      <w:r w:rsidRPr="00E36FC3">
        <w:rPr>
          <w:rFonts w:ascii="Times New Roman" w:hAnsi="Times New Roman" w:cs="Times New Roman"/>
          <w:sz w:val="24"/>
        </w:rPr>
        <w:t>1910 ---1970</w:t>
      </w:r>
      <w:r w:rsidRPr="00E36FC3">
        <w:rPr>
          <w:rFonts w:ascii="Times New Roman" w:hAnsi="Times New Roman" w:cs="Times New Roman"/>
          <w:b/>
          <w:sz w:val="24"/>
        </w:rPr>
        <w:t>)</w:t>
      </w:r>
      <w:r w:rsidRPr="00E36FC3">
        <w:rPr>
          <w:rFonts w:ascii="Times New Roman" w:hAnsi="Times New Roman" w:cs="Times New Roman"/>
          <w:sz w:val="24"/>
        </w:rPr>
        <w:t xml:space="preserve">: Phani Sarmah was born in Tezpur and he was a playwright, actor and director of Assamese drama. He is popularly called as </w:t>
      </w:r>
      <w:r w:rsidRPr="00E36FC3">
        <w:rPr>
          <w:rFonts w:ascii="Times New Roman" w:hAnsi="Times New Roman" w:cs="Times New Roman"/>
          <w:i/>
          <w:sz w:val="24"/>
        </w:rPr>
        <w:t xml:space="preserve">Natasurya. </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b/>
          <w:sz w:val="24"/>
        </w:rPr>
        <w:t>Dr Bhupen Hazarika</w:t>
      </w:r>
      <w:r w:rsidRPr="00E36FC3">
        <w:rPr>
          <w:rFonts w:ascii="Times New Roman" w:hAnsi="Times New Roman" w:cs="Times New Roman"/>
          <w:sz w:val="24"/>
        </w:rPr>
        <w:t xml:space="preserve"> ( 1926—2011): Bhupen Hazarika lived his school days in Tezpur. He is a world famous singer, music director and composer. He was the first Assamese person to be honoured with the most prestigious </w:t>
      </w:r>
      <w:r w:rsidRPr="00E36FC3">
        <w:rPr>
          <w:rFonts w:ascii="Times New Roman" w:hAnsi="Times New Roman" w:cs="Times New Roman"/>
          <w:b/>
          <w:i/>
          <w:sz w:val="24"/>
        </w:rPr>
        <w:t xml:space="preserve">Dada Saheb Phalke Award </w:t>
      </w:r>
      <w:r w:rsidRPr="00E36FC3">
        <w:rPr>
          <w:rFonts w:ascii="Times New Roman" w:hAnsi="Times New Roman" w:cs="Times New Roman"/>
          <w:sz w:val="24"/>
        </w:rPr>
        <w:t>(1992).</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These prominent personalities are the</w:t>
      </w:r>
      <w:r w:rsidRPr="00E36FC3">
        <w:rPr>
          <w:rFonts w:ascii="Times New Roman" w:hAnsi="Times New Roman" w:cs="Times New Roman"/>
          <w:i/>
          <w:sz w:val="24"/>
        </w:rPr>
        <w:t xml:space="preserve"> </w:t>
      </w:r>
      <w:r w:rsidRPr="00E36FC3">
        <w:rPr>
          <w:rFonts w:ascii="Times New Roman" w:hAnsi="Times New Roman" w:cs="Times New Roman"/>
          <w:b/>
          <w:i/>
          <w:sz w:val="24"/>
        </w:rPr>
        <w:t>PRIDE OF ASSAM</w:t>
      </w:r>
      <w:r w:rsidRPr="00E36FC3">
        <w:rPr>
          <w:rFonts w:ascii="Times New Roman" w:hAnsi="Times New Roman" w:cs="Times New Roman"/>
          <w:i/>
          <w:sz w:val="24"/>
        </w:rPr>
        <w:t>.</w:t>
      </w:r>
    </w:p>
    <w:p w:rsidR="00F4466D" w:rsidRPr="00E36FC3" w:rsidRDefault="00F4466D" w:rsidP="00F4466D">
      <w:pPr>
        <w:spacing w:after="0"/>
        <w:jc w:val="both"/>
        <w:rPr>
          <w:rFonts w:ascii="Times New Roman" w:hAnsi="Times New Roman" w:cs="Times New Roman"/>
          <w:sz w:val="24"/>
        </w:rPr>
      </w:pPr>
      <w:r w:rsidRPr="00E36FC3">
        <w:rPr>
          <w:rFonts w:ascii="Times New Roman" w:hAnsi="Times New Roman" w:cs="Times New Roman"/>
          <w:sz w:val="24"/>
        </w:rPr>
        <w:t xml:space="preserve">                              </w:t>
      </w:r>
    </w:p>
    <w:p w:rsidR="00F4466D" w:rsidRPr="00E36FC3" w:rsidRDefault="00F4466D" w:rsidP="00F4466D">
      <w:pPr>
        <w:spacing w:after="0"/>
        <w:jc w:val="both"/>
        <w:rPr>
          <w:rFonts w:ascii="Times New Roman" w:hAnsi="Times New Roman" w:cs="Times New Roman"/>
          <w:sz w:val="24"/>
        </w:rPr>
      </w:pPr>
    </w:p>
    <w:p w:rsidR="00F4466D" w:rsidRPr="00E36FC3" w:rsidRDefault="00622D98" w:rsidP="00F4466D">
      <w:pPr>
        <w:spacing w:after="0"/>
        <w:jc w:val="both"/>
        <w:rPr>
          <w:rFonts w:ascii="Times New Roman" w:hAnsi="Times New Roman" w:cs="Times New Roman"/>
          <w:sz w:val="24"/>
        </w:rPr>
      </w:pPr>
      <w:r w:rsidRPr="00E36FC3">
        <w:rPr>
          <w:rFonts w:ascii="Times New Roman" w:hAnsi="Times New Roman" w:cs="Times New Roman"/>
          <w:noProof/>
          <w:sz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386.3pt;margin-top:7.45pt;width:75.15pt;height:102.65pt;z-index:251660288">
            <v:textbox>
              <w:txbxContent>
                <w:p w:rsidR="00F4466D" w:rsidRDefault="00F4466D" w:rsidP="00F4466D">
                  <w:r>
                    <w:rPr>
                      <w:noProof/>
                      <w:lang w:bidi="as-IN"/>
                    </w:rPr>
                    <w:drawing>
                      <wp:inline distT="0" distB="0" distL="0" distR="0">
                        <wp:extent cx="1056401" cy="1176793"/>
                        <wp:effectExtent l="19050" t="0" r="0" b="0"/>
                        <wp:docPr id="19" name="Picture 14" descr="C:\Users\Hemanta\Downloads\Dr._Bhupen_Hazarika,_Assam,_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manta\Downloads\Dr._Bhupen_Hazarika,_Assam,_India.jpg"/>
                                <pic:cNvPicPr>
                                  <a:picLocks noChangeAspect="1" noChangeArrowheads="1"/>
                                </pic:cNvPicPr>
                              </pic:nvPicPr>
                              <pic:blipFill>
                                <a:blip r:embed="rId26"/>
                                <a:srcRect/>
                                <a:stretch>
                                  <a:fillRect/>
                                </a:stretch>
                              </pic:blipFill>
                              <pic:spPr bwMode="auto">
                                <a:xfrm>
                                  <a:off x="0" y="0"/>
                                  <a:ext cx="1061577" cy="1182559"/>
                                </a:xfrm>
                                <a:prstGeom prst="rect">
                                  <a:avLst/>
                                </a:prstGeom>
                                <a:noFill/>
                                <a:ln w="9525">
                                  <a:noFill/>
                                  <a:miter lim="800000"/>
                                  <a:headEnd/>
                                  <a:tailEnd/>
                                </a:ln>
                              </pic:spPr>
                            </pic:pic>
                          </a:graphicData>
                        </a:graphic>
                      </wp:inline>
                    </w:drawing>
                  </w:r>
                </w:p>
              </w:txbxContent>
            </v:textbox>
          </v:shape>
        </w:pict>
      </w:r>
      <w:r w:rsidR="00F4466D" w:rsidRPr="00E36FC3">
        <w:rPr>
          <w:rFonts w:ascii="Times New Roman" w:hAnsi="Times New Roman" w:cs="Times New Roman"/>
          <w:noProof/>
          <w:sz w:val="24"/>
        </w:rPr>
        <w:t xml:space="preserve">  </w:t>
      </w:r>
      <w:r w:rsidR="00F4466D" w:rsidRPr="00E36FC3">
        <w:rPr>
          <w:rFonts w:ascii="Times New Roman" w:hAnsi="Times New Roman" w:cs="Times New Roman"/>
          <w:noProof/>
          <w:sz w:val="24"/>
          <w:lang w:bidi="as-IN"/>
        </w:rPr>
        <w:drawing>
          <wp:inline distT="0" distB="0" distL="0" distR="0">
            <wp:extent cx="1195600" cy="1409419"/>
            <wp:effectExtent l="19050" t="0" r="4550" b="0"/>
            <wp:docPr id="14" name="Picture 11" descr="C:\Users\Hemanta\Downloads\220px-Padmanath_Gohain_Baru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manta\Downloads\220px-Padmanath_Gohain_Baruah.jpg"/>
                    <pic:cNvPicPr>
                      <a:picLocks noChangeAspect="1" noChangeArrowheads="1"/>
                    </pic:cNvPicPr>
                  </pic:nvPicPr>
                  <pic:blipFill>
                    <a:blip r:embed="rId27"/>
                    <a:srcRect/>
                    <a:stretch>
                      <a:fillRect/>
                    </a:stretch>
                  </pic:blipFill>
                  <pic:spPr bwMode="auto">
                    <a:xfrm>
                      <a:off x="0" y="0"/>
                      <a:ext cx="1195690" cy="1409525"/>
                    </a:xfrm>
                    <a:prstGeom prst="rect">
                      <a:avLst/>
                    </a:prstGeom>
                    <a:noFill/>
                    <a:ln w="9525">
                      <a:noFill/>
                      <a:miter lim="800000"/>
                      <a:headEnd/>
                      <a:tailEnd/>
                    </a:ln>
                  </pic:spPr>
                </pic:pic>
              </a:graphicData>
            </a:graphic>
          </wp:inline>
        </w:drawing>
      </w:r>
      <w:r w:rsidR="00F4466D" w:rsidRPr="00E36FC3">
        <w:rPr>
          <w:rFonts w:ascii="Times New Roman" w:hAnsi="Times New Roman" w:cs="Times New Roman"/>
          <w:noProof/>
          <w:sz w:val="24"/>
        </w:rPr>
        <w:t xml:space="preserve"> </w:t>
      </w:r>
      <w:r w:rsidR="00F4466D" w:rsidRPr="00E36FC3">
        <w:rPr>
          <w:rFonts w:ascii="Times New Roman" w:hAnsi="Times New Roman" w:cs="Times New Roman"/>
          <w:noProof/>
          <w:sz w:val="24"/>
          <w:lang w:bidi="as-IN"/>
        </w:rPr>
        <w:drawing>
          <wp:inline distT="0" distB="0" distL="0" distR="0">
            <wp:extent cx="1228289" cy="1410994"/>
            <wp:effectExtent l="19050" t="0" r="0" b="0"/>
            <wp:docPr id="15" name="Picture 10" descr="C:\Users\Hemanta\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manta\Downloads\images.jpg"/>
                    <pic:cNvPicPr>
                      <a:picLocks noChangeAspect="1" noChangeArrowheads="1"/>
                    </pic:cNvPicPr>
                  </pic:nvPicPr>
                  <pic:blipFill>
                    <a:blip r:embed="rId28"/>
                    <a:srcRect/>
                    <a:stretch>
                      <a:fillRect/>
                    </a:stretch>
                  </pic:blipFill>
                  <pic:spPr bwMode="auto">
                    <a:xfrm>
                      <a:off x="0" y="0"/>
                      <a:ext cx="1229737" cy="1412657"/>
                    </a:xfrm>
                    <a:prstGeom prst="rect">
                      <a:avLst/>
                    </a:prstGeom>
                    <a:noFill/>
                    <a:ln w="9525">
                      <a:noFill/>
                      <a:miter lim="800000"/>
                      <a:headEnd/>
                      <a:tailEnd/>
                    </a:ln>
                  </pic:spPr>
                </pic:pic>
              </a:graphicData>
            </a:graphic>
          </wp:inline>
        </w:drawing>
      </w:r>
      <w:r w:rsidR="00F4466D" w:rsidRPr="00E36FC3">
        <w:rPr>
          <w:rFonts w:ascii="Times New Roman" w:hAnsi="Times New Roman" w:cs="Times New Roman"/>
          <w:noProof/>
          <w:sz w:val="24"/>
        </w:rPr>
        <w:t xml:space="preserve"> </w:t>
      </w:r>
      <w:r w:rsidR="00F4466D" w:rsidRPr="00E36FC3">
        <w:rPr>
          <w:rFonts w:ascii="Times New Roman" w:hAnsi="Times New Roman" w:cs="Times New Roman"/>
          <w:noProof/>
          <w:sz w:val="24"/>
          <w:lang w:bidi="as-IN"/>
        </w:rPr>
        <w:drawing>
          <wp:inline distT="0" distB="0" distL="0" distR="0">
            <wp:extent cx="1141010" cy="1378424"/>
            <wp:effectExtent l="19050" t="0" r="1990" b="0"/>
            <wp:docPr id="16" name="Picture 9" descr="C:\Users\Hemanta\Downloads\m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manta\Downloads\m_45.jpg"/>
                    <pic:cNvPicPr>
                      <a:picLocks noChangeAspect="1" noChangeArrowheads="1"/>
                    </pic:cNvPicPr>
                  </pic:nvPicPr>
                  <pic:blipFill>
                    <a:blip r:embed="rId29"/>
                    <a:srcRect/>
                    <a:stretch>
                      <a:fillRect/>
                    </a:stretch>
                  </pic:blipFill>
                  <pic:spPr bwMode="auto">
                    <a:xfrm>
                      <a:off x="0" y="0"/>
                      <a:ext cx="1141550" cy="1379076"/>
                    </a:xfrm>
                    <a:prstGeom prst="rect">
                      <a:avLst/>
                    </a:prstGeom>
                    <a:noFill/>
                    <a:ln w="9525">
                      <a:noFill/>
                      <a:miter lim="800000"/>
                      <a:headEnd/>
                      <a:tailEnd/>
                    </a:ln>
                  </pic:spPr>
                </pic:pic>
              </a:graphicData>
            </a:graphic>
          </wp:inline>
        </w:drawing>
      </w:r>
      <w:r w:rsidR="00F4466D" w:rsidRPr="00E36FC3">
        <w:rPr>
          <w:rFonts w:ascii="Times New Roman" w:hAnsi="Times New Roman" w:cs="Times New Roman"/>
          <w:noProof/>
          <w:sz w:val="24"/>
        </w:rPr>
        <w:t xml:space="preserve">  </w:t>
      </w:r>
      <w:r w:rsidR="00F4466D" w:rsidRPr="00E36FC3">
        <w:rPr>
          <w:rFonts w:ascii="Times New Roman" w:hAnsi="Times New Roman" w:cs="Times New Roman"/>
          <w:noProof/>
          <w:sz w:val="24"/>
          <w:lang w:bidi="as-IN"/>
        </w:rPr>
        <w:drawing>
          <wp:inline distT="0" distB="0" distL="0" distR="0">
            <wp:extent cx="975995" cy="1330960"/>
            <wp:effectExtent l="19050" t="0" r="0" b="0"/>
            <wp:docPr id="12" name="Picture 8" descr="C:\Users\Hemanta\Downloads\160px-PhaniS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manta\Downloads\160px-PhaniSarma.jpg"/>
                    <pic:cNvPicPr>
                      <a:picLocks noChangeAspect="1" noChangeArrowheads="1"/>
                    </pic:cNvPicPr>
                  </pic:nvPicPr>
                  <pic:blipFill>
                    <a:blip r:embed="rId30"/>
                    <a:srcRect/>
                    <a:stretch>
                      <a:fillRect/>
                    </a:stretch>
                  </pic:blipFill>
                  <pic:spPr bwMode="auto">
                    <a:xfrm>
                      <a:off x="0" y="0"/>
                      <a:ext cx="975995" cy="1330960"/>
                    </a:xfrm>
                    <a:prstGeom prst="rect">
                      <a:avLst/>
                    </a:prstGeom>
                    <a:noFill/>
                    <a:ln w="9525">
                      <a:noFill/>
                      <a:miter lim="800000"/>
                      <a:headEnd/>
                      <a:tailEnd/>
                    </a:ln>
                  </pic:spPr>
                </pic:pic>
              </a:graphicData>
            </a:graphic>
          </wp:inline>
        </w:drawing>
      </w:r>
      <w:r w:rsidR="00F4466D" w:rsidRPr="00E36FC3">
        <w:rPr>
          <w:rFonts w:ascii="Times New Roman" w:hAnsi="Times New Roman" w:cs="Times New Roman"/>
          <w:sz w:val="24"/>
        </w:rPr>
        <w:t xml:space="preserve">                 </w:t>
      </w:r>
    </w:p>
    <w:p w:rsidR="00F4466D" w:rsidRPr="00E36FC3" w:rsidRDefault="00F4466D" w:rsidP="00F4466D">
      <w:pPr>
        <w:rPr>
          <w:rFonts w:ascii="Times New Roman" w:hAnsi="Times New Roman" w:cs="Times New Roman"/>
          <w:sz w:val="16"/>
        </w:rPr>
      </w:pPr>
      <w:r w:rsidRPr="00E36FC3">
        <w:rPr>
          <w:rFonts w:ascii="Times New Roman" w:hAnsi="Times New Roman" w:cs="Times New Roman"/>
          <w:sz w:val="16"/>
        </w:rPr>
        <w:t xml:space="preserve">  Padmanath Gohain Barua            Jyoti Prasad Agarwala                    Bishnu Prasad Rabha                Phani Sarmah                Dr. Bhupen Hazarika </w:t>
      </w:r>
    </w:p>
    <w:p w:rsidR="00F4466D" w:rsidRPr="00E36FC3" w:rsidRDefault="00F4466D" w:rsidP="00F4466D">
      <w:pPr>
        <w:rPr>
          <w:rFonts w:ascii="Times New Roman" w:hAnsi="Times New Roman" w:cs="Times New Roman"/>
          <w:sz w:val="16"/>
        </w:rPr>
      </w:pPr>
    </w:p>
    <w:p w:rsidR="00F4466D" w:rsidRPr="00E36FC3" w:rsidRDefault="00F4466D" w:rsidP="00F4466D">
      <w:pPr>
        <w:jc w:val="center"/>
        <w:rPr>
          <w:rFonts w:ascii="Times New Roman" w:hAnsi="Times New Roman" w:cs="Times New Roman"/>
          <w:sz w:val="16"/>
        </w:rPr>
      </w:pPr>
      <w:r w:rsidRPr="00E36FC3">
        <w:rPr>
          <w:rFonts w:ascii="Times New Roman" w:hAnsi="Times New Roman" w:cs="Times New Roman"/>
          <w:sz w:val="16"/>
        </w:rPr>
        <w:t>************************************************</w:t>
      </w:r>
    </w:p>
    <w:p w:rsidR="00F4466D" w:rsidRPr="00E36FC3" w:rsidRDefault="00F4466D" w:rsidP="00F4466D">
      <w:pPr>
        <w:jc w:val="center"/>
        <w:rPr>
          <w:rFonts w:ascii="Times New Roman" w:hAnsi="Times New Roman" w:cs="Times New Roman"/>
          <w:sz w:val="16"/>
        </w:rPr>
      </w:pPr>
      <w:r w:rsidRPr="00E36FC3">
        <w:rPr>
          <w:rFonts w:ascii="Times New Roman" w:hAnsi="Times New Roman" w:cs="Times New Roman"/>
        </w:rPr>
        <w:t xml:space="preserve">Select Bibliography: </w:t>
      </w:r>
    </w:p>
    <w:p w:rsidR="00F4466D" w:rsidRPr="00E36FC3" w:rsidRDefault="00096920" w:rsidP="00F4466D">
      <w:pPr>
        <w:pStyle w:val="ListParagraph"/>
        <w:numPr>
          <w:ilvl w:val="0"/>
          <w:numId w:val="1"/>
        </w:numPr>
        <w:rPr>
          <w:rFonts w:ascii="Times New Roman" w:hAnsi="Times New Roman" w:cs="Times New Roman"/>
          <w:sz w:val="16"/>
        </w:rPr>
      </w:pPr>
      <w:r w:rsidRPr="00E36FC3">
        <w:rPr>
          <w:rFonts w:ascii="Times New Roman" w:hAnsi="Times New Roman" w:cs="Times New Roman"/>
          <w:sz w:val="16"/>
        </w:rPr>
        <w:t xml:space="preserve">Sahityar </w:t>
      </w:r>
      <w:r w:rsidR="00F4466D" w:rsidRPr="00E36FC3">
        <w:rPr>
          <w:rFonts w:ascii="Times New Roman" w:hAnsi="Times New Roman" w:cs="Times New Roman"/>
          <w:sz w:val="16"/>
        </w:rPr>
        <w:t>Year Book Edited by Santanu Koushik Baruah</w:t>
      </w:r>
    </w:p>
    <w:p w:rsidR="00F4466D" w:rsidRPr="00E36FC3" w:rsidRDefault="00F4466D" w:rsidP="00F4466D">
      <w:pPr>
        <w:pStyle w:val="ListParagraph"/>
        <w:numPr>
          <w:ilvl w:val="0"/>
          <w:numId w:val="1"/>
        </w:numPr>
        <w:rPr>
          <w:rFonts w:ascii="Times New Roman" w:hAnsi="Times New Roman" w:cs="Times New Roman"/>
          <w:sz w:val="16"/>
        </w:rPr>
      </w:pPr>
      <w:r w:rsidRPr="00E36FC3">
        <w:rPr>
          <w:rFonts w:ascii="Times New Roman" w:hAnsi="Times New Roman" w:cs="Times New Roman"/>
          <w:sz w:val="16"/>
        </w:rPr>
        <w:t xml:space="preserve">Internet Sources. </w:t>
      </w:r>
    </w:p>
    <w:p w:rsidR="00F4466D" w:rsidRPr="00E36FC3" w:rsidRDefault="00F4466D" w:rsidP="0048512A">
      <w:pPr>
        <w:spacing w:after="0"/>
        <w:jc w:val="both"/>
        <w:rPr>
          <w:rFonts w:ascii="Times New Roman" w:hAnsi="Times New Roman" w:cs="Times New Roman"/>
          <w:sz w:val="20"/>
          <w:szCs w:val="20"/>
        </w:rPr>
      </w:pPr>
    </w:p>
    <w:sectPr w:rsidR="00F4466D" w:rsidRPr="00E36FC3" w:rsidSect="002066F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23C" w:rsidRDefault="0084223C" w:rsidP="004562C2">
      <w:pPr>
        <w:spacing w:after="0" w:line="240" w:lineRule="auto"/>
      </w:pPr>
      <w:r>
        <w:separator/>
      </w:r>
    </w:p>
  </w:endnote>
  <w:endnote w:type="continuationSeparator" w:id="1">
    <w:p w:rsidR="0084223C" w:rsidRDefault="0084223C" w:rsidP="004562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23C" w:rsidRDefault="0084223C" w:rsidP="004562C2">
      <w:pPr>
        <w:spacing w:after="0" w:line="240" w:lineRule="auto"/>
      </w:pPr>
      <w:r>
        <w:separator/>
      </w:r>
    </w:p>
  </w:footnote>
  <w:footnote w:type="continuationSeparator" w:id="1">
    <w:p w:rsidR="0084223C" w:rsidRDefault="0084223C" w:rsidP="004562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A8186C"/>
    <w:multiLevelType w:val="hybridMultilevel"/>
    <w:tmpl w:val="69C2D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562C2"/>
    <w:rsid w:val="00027958"/>
    <w:rsid w:val="00035A5C"/>
    <w:rsid w:val="0004006E"/>
    <w:rsid w:val="00096920"/>
    <w:rsid w:val="0010608A"/>
    <w:rsid w:val="00157F55"/>
    <w:rsid w:val="00164956"/>
    <w:rsid w:val="0016755D"/>
    <w:rsid w:val="00191BB4"/>
    <w:rsid w:val="001C1D0C"/>
    <w:rsid w:val="001F4DCD"/>
    <w:rsid w:val="002066F8"/>
    <w:rsid w:val="0023363E"/>
    <w:rsid w:val="002410C1"/>
    <w:rsid w:val="002A0F26"/>
    <w:rsid w:val="002C3B15"/>
    <w:rsid w:val="002D495F"/>
    <w:rsid w:val="003270BB"/>
    <w:rsid w:val="00346988"/>
    <w:rsid w:val="00365AC7"/>
    <w:rsid w:val="003A2D9E"/>
    <w:rsid w:val="003A7068"/>
    <w:rsid w:val="003B41DA"/>
    <w:rsid w:val="003F20A4"/>
    <w:rsid w:val="004562C2"/>
    <w:rsid w:val="0048389F"/>
    <w:rsid w:val="0048512A"/>
    <w:rsid w:val="004949BF"/>
    <w:rsid w:val="004A3EBA"/>
    <w:rsid w:val="004C16A5"/>
    <w:rsid w:val="004C69E9"/>
    <w:rsid w:val="004C6A9C"/>
    <w:rsid w:val="004E49F8"/>
    <w:rsid w:val="00547D57"/>
    <w:rsid w:val="00552694"/>
    <w:rsid w:val="00555243"/>
    <w:rsid w:val="0055795A"/>
    <w:rsid w:val="00567BBD"/>
    <w:rsid w:val="00583E2C"/>
    <w:rsid w:val="00595FE0"/>
    <w:rsid w:val="00622D98"/>
    <w:rsid w:val="00637B93"/>
    <w:rsid w:val="00683ED0"/>
    <w:rsid w:val="00686AF8"/>
    <w:rsid w:val="006E4A77"/>
    <w:rsid w:val="00743F84"/>
    <w:rsid w:val="00755840"/>
    <w:rsid w:val="00761DE2"/>
    <w:rsid w:val="00764BDD"/>
    <w:rsid w:val="008127BB"/>
    <w:rsid w:val="0083568B"/>
    <w:rsid w:val="0084223C"/>
    <w:rsid w:val="008623DB"/>
    <w:rsid w:val="00863FD2"/>
    <w:rsid w:val="00883500"/>
    <w:rsid w:val="00902C66"/>
    <w:rsid w:val="009366C1"/>
    <w:rsid w:val="009637EF"/>
    <w:rsid w:val="00996E09"/>
    <w:rsid w:val="00997F3B"/>
    <w:rsid w:val="00A415DB"/>
    <w:rsid w:val="00A4356A"/>
    <w:rsid w:val="00A70AA8"/>
    <w:rsid w:val="00AB7E84"/>
    <w:rsid w:val="00AD19B3"/>
    <w:rsid w:val="00B013BD"/>
    <w:rsid w:val="00B065C8"/>
    <w:rsid w:val="00B10550"/>
    <w:rsid w:val="00C116E5"/>
    <w:rsid w:val="00C23718"/>
    <w:rsid w:val="00C52B30"/>
    <w:rsid w:val="00C82966"/>
    <w:rsid w:val="00CE3E01"/>
    <w:rsid w:val="00D10128"/>
    <w:rsid w:val="00D22814"/>
    <w:rsid w:val="00DB003F"/>
    <w:rsid w:val="00DC3EEC"/>
    <w:rsid w:val="00DC6481"/>
    <w:rsid w:val="00DE3577"/>
    <w:rsid w:val="00E01CCB"/>
    <w:rsid w:val="00E36FC3"/>
    <w:rsid w:val="00E46F62"/>
    <w:rsid w:val="00E5452F"/>
    <w:rsid w:val="00ED7A62"/>
    <w:rsid w:val="00F4466D"/>
    <w:rsid w:val="00F55516"/>
    <w:rsid w:val="00FE294C"/>
    <w:rsid w:val="00FF1E07"/>
  </w:rsids>
  <m:mathPr>
    <m:mathFont m:val="Cambria Math"/>
    <m:brkBin m:val="before"/>
    <m:brkBinSub m:val="--"/>
    <m:smallFrac m:val="off"/>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5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562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62C2"/>
  </w:style>
  <w:style w:type="paragraph" w:styleId="Footer">
    <w:name w:val="footer"/>
    <w:basedOn w:val="Normal"/>
    <w:link w:val="FooterChar"/>
    <w:uiPriority w:val="99"/>
    <w:semiHidden/>
    <w:unhideWhenUsed/>
    <w:rsid w:val="004562C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62C2"/>
  </w:style>
  <w:style w:type="paragraph" w:styleId="BalloonText">
    <w:name w:val="Balloon Text"/>
    <w:basedOn w:val="Normal"/>
    <w:link w:val="BalloonTextChar"/>
    <w:uiPriority w:val="99"/>
    <w:semiHidden/>
    <w:unhideWhenUsed/>
    <w:rsid w:val="00E01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CCB"/>
    <w:rPr>
      <w:rFonts w:ascii="Tahoma" w:hAnsi="Tahoma" w:cs="Tahoma"/>
      <w:sz w:val="16"/>
      <w:szCs w:val="16"/>
    </w:rPr>
  </w:style>
  <w:style w:type="character" w:customStyle="1" w:styleId="apple-converted-space">
    <w:name w:val="apple-converted-space"/>
    <w:basedOn w:val="DefaultParagraphFont"/>
    <w:rsid w:val="00D10128"/>
  </w:style>
  <w:style w:type="character" w:styleId="Hyperlink">
    <w:name w:val="Hyperlink"/>
    <w:basedOn w:val="DefaultParagraphFont"/>
    <w:uiPriority w:val="99"/>
    <w:semiHidden/>
    <w:unhideWhenUsed/>
    <w:rsid w:val="00D10128"/>
    <w:rPr>
      <w:color w:val="0000FF"/>
      <w:u w:val="single"/>
    </w:rPr>
  </w:style>
  <w:style w:type="character" w:styleId="Emphasis">
    <w:name w:val="Emphasis"/>
    <w:basedOn w:val="DefaultParagraphFont"/>
    <w:uiPriority w:val="20"/>
    <w:qFormat/>
    <w:rsid w:val="0048512A"/>
    <w:rPr>
      <w:i/>
      <w:iCs/>
    </w:rPr>
  </w:style>
  <w:style w:type="paragraph" w:styleId="ListParagraph">
    <w:name w:val="List Paragraph"/>
    <w:basedOn w:val="Normal"/>
    <w:uiPriority w:val="34"/>
    <w:qFormat/>
    <w:rsid w:val="00F4466D"/>
    <w:pPr>
      <w:ind w:left="720"/>
      <w:contextualSpacing/>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Assa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en.wikipedia.org/wiki/Assam"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hom_kingdom"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Banasura"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north-east-india.com/assam/tezpur.html"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ndex.php?title=Salasthamba_dynasty&amp;action=edit&amp;redlink=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Pages>
  <Words>2131</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Hemanta</dc:creator>
  <cp:lastModifiedBy>HP</cp:lastModifiedBy>
  <cp:revision>58</cp:revision>
  <cp:lastPrinted>2018-09-05T11:52:00Z</cp:lastPrinted>
  <dcterms:created xsi:type="dcterms:W3CDTF">2018-02-19T11:02:00Z</dcterms:created>
  <dcterms:modified xsi:type="dcterms:W3CDTF">2022-10-10T07:25:00Z</dcterms:modified>
</cp:coreProperties>
</file>