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default" w:ascii="Times New Roman" w:hAnsi="Times New Roman" w:eastAsia="SimSun" w:cs="Times New Roman"/>
          <w:b/>
          <w:bCs/>
          <w:color w:val="auto"/>
          <w:sz w:val="56"/>
          <w:szCs w:val="56"/>
          <w:lang w:val="en-US"/>
        </w:rPr>
      </w:pPr>
    </w:p>
    <w:p>
      <w:pPr>
        <w:spacing w:line="360" w:lineRule="auto"/>
        <w:jc w:val="both"/>
        <w:rPr>
          <w:rFonts w:hint="default" w:ascii="Times New Roman" w:hAnsi="Times New Roman" w:eastAsia="SimSun" w:cs="Times New Roman"/>
          <w:b/>
          <w:bCs/>
          <w:color w:val="auto"/>
          <w:sz w:val="56"/>
          <w:szCs w:val="56"/>
          <w:lang w:val="en-US"/>
        </w:rPr>
      </w:pPr>
    </w:p>
    <w:p>
      <w:pPr>
        <w:spacing w:line="360" w:lineRule="auto"/>
        <w:jc w:val="both"/>
        <w:rPr>
          <w:rFonts w:hint="default" w:ascii="Times New Roman" w:hAnsi="Times New Roman" w:eastAsia="SimSun" w:cs="Times New Roman"/>
          <w:b/>
          <w:bCs/>
          <w:color w:val="auto"/>
          <w:sz w:val="56"/>
          <w:szCs w:val="56"/>
          <w:lang w:val="en-US"/>
        </w:rPr>
      </w:pPr>
    </w:p>
    <w:p>
      <w:pPr>
        <w:spacing w:line="360" w:lineRule="auto"/>
        <w:jc w:val="both"/>
        <w:rPr>
          <w:rFonts w:hint="default" w:ascii="Times New Roman" w:hAnsi="Times New Roman" w:eastAsia="SimSun" w:cs="Times New Roman"/>
          <w:b/>
          <w:bCs/>
          <w:color w:val="auto"/>
          <w:sz w:val="56"/>
          <w:szCs w:val="56"/>
          <w:lang w:val="en-US"/>
        </w:rPr>
      </w:pPr>
      <w:r>
        <w:rPr>
          <w:color w:val="auto"/>
          <w:sz w:val="56"/>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36195</wp:posOffset>
                </wp:positionV>
                <wp:extent cx="5788025" cy="5181600"/>
                <wp:effectExtent l="4445" t="4445" r="13970" b="10795"/>
                <wp:wrapNone/>
                <wp:docPr id="1" name="Text Box 1"/>
                <wp:cNvGraphicFramePr/>
                <a:graphic xmlns:a="http://schemas.openxmlformats.org/drawingml/2006/main">
                  <a:graphicData uri="http://schemas.microsoft.com/office/word/2010/wordprocessingShape">
                    <wps:wsp>
                      <wps:cNvSpPr txBox="1"/>
                      <wps:spPr>
                        <a:xfrm>
                          <a:off x="1506855" y="823595"/>
                          <a:ext cx="5788025" cy="51816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360" w:lineRule="auto"/>
                              <w:jc w:val="both"/>
                              <w:rPr>
                                <w:rFonts w:hint="default" w:ascii="Times New Roman" w:hAnsi="Times New Roman" w:eastAsia="SimSun" w:cs="Times New Roman"/>
                                <w:b/>
                                <w:bCs/>
                                <w:color w:val="000000" w:themeColor="text1"/>
                                <w:sz w:val="72"/>
                                <w:szCs w:val="72"/>
                                <w:lang w:val="en-US"/>
                                <w14:textFill>
                                  <w14:solidFill>
                                    <w14:schemeClr w14:val="tx1"/>
                                  </w14:solidFill>
                                </w14:textFill>
                              </w:rPr>
                            </w:pPr>
                            <w:r>
                              <w:rPr>
                                <w:rFonts w:hint="default" w:ascii="Times New Roman" w:hAnsi="Times New Roman" w:eastAsia="SimSun" w:cs="Times New Roman"/>
                                <w:b/>
                                <w:bCs/>
                                <w:color w:val="000000" w:themeColor="text1"/>
                                <w:sz w:val="72"/>
                                <w:szCs w:val="72"/>
                                <w:lang w:val="en-US"/>
                                <w14:textFill>
                                  <w14:solidFill>
                                    <w14:schemeClr w14:val="tx1"/>
                                  </w14:solidFill>
                                </w14:textFill>
                              </w:rPr>
                              <w:t>GUIDED ENODONTICS</w:t>
                            </w:r>
                          </w:p>
                          <w:p>
                            <w:pPr>
                              <w:spacing w:line="360" w:lineRule="auto"/>
                              <w:jc w:val="both"/>
                              <w:rPr>
                                <w:rFonts w:hint="default" w:ascii="Times New Roman" w:hAnsi="Times New Roman" w:eastAsia="SimSun" w:cs="Times New Roman"/>
                                <w:b/>
                                <w:bCs/>
                                <w:color w:val="000000" w:themeColor="text1"/>
                                <w:sz w:val="44"/>
                                <w:szCs w:val="44"/>
                                <w:u w:val="single"/>
                                <w:lang w:val="en-US"/>
                                <w14:textFill>
                                  <w14:solidFill>
                                    <w14:schemeClr w14:val="tx1"/>
                                  </w14:solidFill>
                                </w14:textFill>
                              </w:rPr>
                            </w:pPr>
                            <w:r>
                              <w:rPr>
                                <w:rFonts w:hint="default" w:ascii="Times New Roman" w:hAnsi="Times New Roman" w:eastAsia="SimSun" w:cs="Times New Roman"/>
                                <w:b/>
                                <w:bCs/>
                                <w:color w:val="000000" w:themeColor="text1"/>
                                <w:sz w:val="44"/>
                                <w:szCs w:val="44"/>
                                <w:u w:val="single"/>
                                <w:lang w:val="en-US"/>
                                <w14:textFill>
                                  <w14:solidFill>
                                    <w14:schemeClr w14:val="tx1"/>
                                  </w14:solidFill>
                                </w14:textFill>
                              </w:rPr>
                              <w:t>Details of Author</w:t>
                            </w:r>
                          </w:p>
                          <w:p>
                            <w:pPr>
                              <w:spacing w:line="360" w:lineRule="auto"/>
                              <w:jc w:val="both"/>
                              <w:rPr>
                                <w:rFonts w:hint="default" w:ascii="Times New Roman" w:hAnsi="Times New Roman" w:eastAsia="SimSun" w:cs="Times New Roman"/>
                                <w:color w:val="000000" w:themeColor="text1"/>
                                <w:sz w:val="40"/>
                                <w:szCs w:val="40"/>
                                <w:lang w:val="en-US"/>
                                <w14:textFill>
                                  <w14:solidFill>
                                    <w14:schemeClr w14:val="tx1"/>
                                  </w14:solidFill>
                                </w14:textFill>
                              </w:rPr>
                            </w:pPr>
                            <w:r>
                              <w:rPr>
                                <w:rFonts w:hint="default" w:ascii="Times New Roman" w:hAnsi="Times New Roman" w:eastAsia="SimSun" w:cs="Times New Roman"/>
                                <w:b/>
                                <w:bCs/>
                                <w:color w:val="000000" w:themeColor="text1"/>
                                <w:sz w:val="40"/>
                                <w:szCs w:val="40"/>
                                <w:lang w:val="en-US"/>
                                <w14:textFill>
                                  <w14:solidFill>
                                    <w14:schemeClr w14:val="tx1"/>
                                  </w14:solidFill>
                                </w14:textFill>
                              </w:rPr>
                              <w:t>Name:</w:t>
                            </w:r>
                            <w:r>
                              <w:rPr>
                                <w:rFonts w:hint="default" w:ascii="Times New Roman" w:hAnsi="Times New Roman" w:eastAsia="SimSun" w:cs="Times New Roman"/>
                                <w:color w:val="000000" w:themeColor="text1"/>
                                <w:sz w:val="40"/>
                                <w:szCs w:val="40"/>
                                <w:lang w:val="en-US"/>
                                <w14:textFill>
                                  <w14:solidFill>
                                    <w14:schemeClr w14:val="tx1"/>
                                  </w14:solidFill>
                                </w14:textFill>
                              </w:rPr>
                              <w:t xml:space="preserve"> Dr. Shriya Shahu</w:t>
                            </w:r>
                          </w:p>
                          <w:p>
                            <w:pPr>
                              <w:spacing w:line="360" w:lineRule="auto"/>
                              <w:jc w:val="both"/>
                              <w:rPr>
                                <w:rFonts w:hint="default" w:ascii="Times New Roman" w:hAnsi="Times New Roman" w:eastAsia="SimSun" w:cs="Times New Roman"/>
                                <w:color w:val="000000" w:themeColor="text1"/>
                                <w:sz w:val="40"/>
                                <w:szCs w:val="40"/>
                                <w:lang w:val="en-US"/>
                                <w14:textFill>
                                  <w14:solidFill>
                                    <w14:schemeClr w14:val="tx1"/>
                                  </w14:solidFill>
                                </w14:textFill>
                              </w:rPr>
                            </w:pPr>
                            <w:r>
                              <w:rPr>
                                <w:rFonts w:hint="default" w:ascii="Times New Roman" w:hAnsi="Times New Roman" w:eastAsia="SimSun" w:cs="Times New Roman"/>
                                <w:b/>
                                <w:bCs/>
                                <w:color w:val="000000" w:themeColor="text1"/>
                                <w:sz w:val="40"/>
                                <w:szCs w:val="40"/>
                                <w:lang w:val="en-US"/>
                                <w14:textFill>
                                  <w14:solidFill>
                                    <w14:schemeClr w14:val="tx1"/>
                                  </w14:solidFill>
                                </w14:textFill>
                              </w:rPr>
                              <w:t>Designation:</w:t>
                            </w:r>
                            <w:r>
                              <w:rPr>
                                <w:rFonts w:hint="default" w:ascii="Times New Roman" w:hAnsi="Times New Roman" w:eastAsia="SimSun" w:cs="Times New Roman"/>
                                <w:color w:val="000000" w:themeColor="text1"/>
                                <w:sz w:val="40"/>
                                <w:szCs w:val="40"/>
                                <w:lang w:val="en-US"/>
                                <w14:textFill>
                                  <w14:solidFill>
                                    <w14:schemeClr w14:val="tx1"/>
                                  </w14:solidFill>
                                </w14:textFill>
                              </w:rPr>
                              <w:t xml:space="preserve"> Assistant Professor</w:t>
                            </w:r>
                          </w:p>
                          <w:p>
                            <w:pPr>
                              <w:spacing w:line="360" w:lineRule="auto"/>
                              <w:jc w:val="both"/>
                              <w:rPr>
                                <w:rFonts w:hint="default" w:ascii="Times New Roman" w:hAnsi="Times New Roman" w:eastAsia="SimSun" w:cs="Times New Roman"/>
                                <w:color w:val="000000" w:themeColor="text1"/>
                                <w:sz w:val="40"/>
                                <w:szCs w:val="40"/>
                                <w:lang w:val="en-US"/>
                                <w14:textFill>
                                  <w14:solidFill>
                                    <w14:schemeClr w14:val="tx1"/>
                                  </w14:solidFill>
                                </w14:textFill>
                              </w:rPr>
                            </w:pPr>
                            <w:r>
                              <w:rPr>
                                <w:rFonts w:hint="default" w:ascii="Times New Roman" w:hAnsi="Times New Roman" w:eastAsia="SimSun" w:cs="Times New Roman"/>
                                <w:b/>
                                <w:bCs/>
                                <w:color w:val="000000" w:themeColor="text1"/>
                                <w:sz w:val="40"/>
                                <w:szCs w:val="40"/>
                                <w:lang w:val="en-US"/>
                                <w14:textFill>
                                  <w14:solidFill>
                                    <w14:schemeClr w14:val="tx1"/>
                                  </w14:solidFill>
                                </w14:textFill>
                              </w:rPr>
                              <w:t>Affiliation:</w:t>
                            </w:r>
                            <w:r>
                              <w:rPr>
                                <w:rFonts w:hint="default" w:ascii="Times New Roman" w:hAnsi="Times New Roman" w:eastAsia="SimSun" w:cs="Times New Roman"/>
                                <w:color w:val="000000" w:themeColor="text1"/>
                                <w:sz w:val="40"/>
                                <w:szCs w:val="40"/>
                                <w:lang w:val="en-US"/>
                                <w14:textFill>
                                  <w14:solidFill>
                                    <w14:schemeClr w14:val="tx1"/>
                                  </w14:solidFill>
                                </w14:textFill>
                              </w:rPr>
                              <w:t xml:space="preserve"> Ranjeet Deshmukh Dental College and Research Centre, Nagpur (Formerly known as VSPM’s Dental College and Research Centre, Nagpur)</w:t>
                            </w:r>
                          </w:p>
                          <w:p>
                            <w:pPr>
                              <w:spacing w:line="360" w:lineRule="auto"/>
                              <w:jc w:val="both"/>
                              <w:rPr>
                                <w:rFonts w:hint="default" w:ascii="Times New Roman" w:hAnsi="Times New Roman" w:eastAsia="SimSun" w:cs="Times New Roman"/>
                                <w:color w:val="000000" w:themeColor="text1"/>
                                <w:sz w:val="40"/>
                                <w:szCs w:val="40"/>
                                <w:lang w:val="en-US"/>
                                <w14:textFill>
                                  <w14:solidFill>
                                    <w14:schemeClr w14:val="tx1"/>
                                  </w14:solidFill>
                                </w14:textFill>
                              </w:rPr>
                            </w:pPr>
                            <w:r>
                              <w:rPr>
                                <w:rFonts w:hint="default" w:ascii="Times New Roman" w:hAnsi="Times New Roman" w:eastAsia="SimSun" w:cs="Times New Roman"/>
                                <w:b/>
                                <w:bCs/>
                                <w:color w:val="000000" w:themeColor="text1"/>
                                <w:sz w:val="40"/>
                                <w:szCs w:val="40"/>
                                <w:lang w:val="en-US"/>
                                <w14:textFill>
                                  <w14:solidFill>
                                    <w14:schemeClr w14:val="tx1"/>
                                  </w14:solidFill>
                                </w14:textFill>
                              </w:rPr>
                              <w:t>Email:</w:t>
                            </w:r>
                            <w:r>
                              <w:rPr>
                                <w:rFonts w:hint="default" w:ascii="Times New Roman" w:hAnsi="Times New Roman" w:eastAsia="SimSun" w:cs="Times New Roman"/>
                                <w:color w:val="000000" w:themeColor="text1"/>
                                <w:sz w:val="40"/>
                                <w:szCs w:val="40"/>
                                <w:lang w:val="en-US"/>
                                <w14:textFill>
                                  <w14:solidFill>
                                    <w14:schemeClr w14:val="tx1"/>
                                  </w14:solidFill>
                                </w14:textFill>
                              </w:rPr>
                              <w:t xml:space="preserve"> </w:t>
                            </w:r>
                            <w:r>
                              <w:rPr>
                                <w:rFonts w:hint="default" w:ascii="Times New Roman" w:hAnsi="Times New Roman" w:eastAsia="SimSun" w:cs="Times New Roman"/>
                                <w:color w:val="000000" w:themeColor="text1"/>
                                <w:sz w:val="40"/>
                                <w:szCs w:val="40"/>
                                <w:lang w:val="en-US"/>
                                <w14:textFill>
                                  <w14:solidFill>
                                    <w14:schemeClr w14:val="tx1"/>
                                  </w14:solidFill>
                                </w14:textFill>
                              </w:rPr>
                              <w:fldChar w:fldCharType="begin"/>
                            </w:r>
                            <w:r>
                              <w:rPr>
                                <w:rFonts w:hint="default" w:ascii="Times New Roman" w:hAnsi="Times New Roman" w:eastAsia="SimSun" w:cs="Times New Roman"/>
                                <w:color w:val="000000" w:themeColor="text1"/>
                                <w:sz w:val="40"/>
                                <w:szCs w:val="40"/>
                                <w:lang w:val="en-US"/>
                                <w14:textFill>
                                  <w14:solidFill>
                                    <w14:schemeClr w14:val="tx1"/>
                                  </w14:solidFill>
                                </w14:textFill>
                              </w:rPr>
                              <w:instrText xml:space="preserve"> HYPERLINK "mailto:dr.shriyashahu@gmail.com" </w:instrText>
                            </w:r>
                            <w:r>
                              <w:rPr>
                                <w:rFonts w:hint="default" w:ascii="Times New Roman" w:hAnsi="Times New Roman" w:eastAsia="SimSun" w:cs="Times New Roman"/>
                                <w:color w:val="000000" w:themeColor="text1"/>
                                <w:sz w:val="40"/>
                                <w:szCs w:val="40"/>
                                <w:lang w:val="en-US"/>
                                <w14:textFill>
                                  <w14:solidFill>
                                    <w14:schemeClr w14:val="tx1"/>
                                  </w14:solidFill>
                                </w14:textFill>
                              </w:rPr>
                              <w:fldChar w:fldCharType="separate"/>
                            </w:r>
                            <w:r>
                              <w:rPr>
                                <w:rStyle w:val="4"/>
                                <w:rFonts w:hint="default" w:ascii="Times New Roman" w:hAnsi="Times New Roman" w:eastAsia="SimSun" w:cs="Times New Roman"/>
                                <w:color w:val="000000" w:themeColor="text1"/>
                                <w:sz w:val="40"/>
                                <w:szCs w:val="40"/>
                                <w:lang w:val="en-US"/>
                                <w14:textFill>
                                  <w14:solidFill>
                                    <w14:schemeClr w14:val="tx1"/>
                                  </w14:solidFill>
                                </w14:textFill>
                              </w:rPr>
                              <w:t>dr.shriyashahu@gmail.com</w:t>
                            </w:r>
                            <w:r>
                              <w:rPr>
                                <w:rFonts w:hint="default" w:ascii="Times New Roman" w:hAnsi="Times New Roman" w:eastAsia="SimSun" w:cs="Times New Roman"/>
                                <w:color w:val="000000" w:themeColor="text1"/>
                                <w:sz w:val="40"/>
                                <w:szCs w:val="40"/>
                                <w:lang w:val="en-US"/>
                                <w14:textFill>
                                  <w14:solidFill>
                                    <w14:schemeClr w14:val="tx1"/>
                                  </w14:solidFill>
                                </w14:textFill>
                              </w:rPr>
                              <w:fldChar w:fldCharType="end"/>
                            </w:r>
                          </w:p>
                          <w:p>
                            <w:pPr>
                              <w:spacing w:line="360" w:lineRule="auto"/>
                              <w:jc w:val="both"/>
                              <w:rPr>
                                <w:rFonts w:hint="default" w:ascii="Times New Roman" w:hAnsi="Times New Roman" w:eastAsia="SimSun" w:cs="Times New Roman"/>
                                <w:color w:val="000000" w:themeColor="text1"/>
                                <w:sz w:val="40"/>
                                <w:szCs w:val="40"/>
                                <w:lang w:val="en-US"/>
                                <w14:textFill>
                                  <w14:solidFill>
                                    <w14:schemeClr w14:val="tx1"/>
                                  </w14:solidFill>
                                </w14:textFill>
                              </w:rPr>
                            </w:pPr>
                            <w:r>
                              <w:rPr>
                                <w:rFonts w:hint="default" w:ascii="Times New Roman" w:hAnsi="Times New Roman" w:eastAsia="SimSun" w:cs="Times New Roman"/>
                                <w:b/>
                                <w:bCs/>
                                <w:color w:val="000000" w:themeColor="text1"/>
                                <w:sz w:val="40"/>
                                <w:szCs w:val="40"/>
                                <w:lang w:val="en-US"/>
                                <w14:textFill>
                                  <w14:solidFill>
                                    <w14:schemeClr w14:val="tx1"/>
                                  </w14:solidFill>
                                </w14:textFill>
                              </w:rPr>
                              <w:t>Ph. No.:</w:t>
                            </w:r>
                            <w:r>
                              <w:rPr>
                                <w:rFonts w:hint="default" w:ascii="Times New Roman" w:hAnsi="Times New Roman" w:eastAsia="SimSun" w:cs="Times New Roman"/>
                                <w:color w:val="000000" w:themeColor="text1"/>
                                <w:sz w:val="40"/>
                                <w:szCs w:val="40"/>
                                <w:lang w:val="en-US"/>
                                <w14:textFill>
                                  <w14:solidFill>
                                    <w14:schemeClr w14:val="tx1"/>
                                  </w14:solidFill>
                                </w14:textFill>
                              </w:rPr>
                              <w:t xml:space="preserve"> +91 9527200768</w:t>
                            </w:r>
                          </w:p>
                          <w:p>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5pt;margin-top:2.85pt;height:408pt;width:455.75pt;z-index:251659264;mso-width-relative:page;mso-height-relative:page;" fillcolor="#FFFFFF [3201]" filled="t" stroked="t" coordsize="21600,21600" o:gfxdata="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4DpNv1wAAAAkB&#10;AAAPAAAAAAAAAAEAIAAAACIAAABkcnMvZG93bnJldi54bWxQSwECFAAUAAAACACHTuJAB/ue41UC&#10;AADCBAAADgAAAAAAAAABACAAAAAmAQAAZHJzL2Uyb0RvYy54bWxQSwUGAAAAAAYABgBZAQAA7QUA&#10;AAAA&#10;">
                <v:fill on="t" focussize="0,0"/>
                <v:stroke weight="0.5pt" color="#000000 [3204]" joinstyle="round"/>
                <v:imagedata o:title=""/>
                <o:lock v:ext="edit" aspectratio="f"/>
                <v:textbox>
                  <w:txbxContent>
                    <w:p>
                      <w:pPr>
                        <w:spacing w:line="360" w:lineRule="auto"/>
                        <w:jc w:val="both"/>
                        <w:rPr>
                          <w:rFonts w:hint="default" w:ascii="Times New Roman" w:hAnsi="Times New Roman" w:eastAsia="SimSun" w:cs="Times New Roman"/>
                          <w:b/>
                          <w:bCs/>
                          <w:color w:val="000000" w:themeColor="text1"/>
                          <w:sz w:val="72"/>
                          <w:szCs w:val="72"/>
                          <w:lang w:val="en-US"/>
                          <w14:textFill>
                            <w14:solidFill>
                              <w14:schemeClr w14:val="tx1"/>
                            </w14:solidFill>
                          </w14:textFill>
                        </w:rPr>
                      </w:pPr>
                      <w:r>
                        <w:rPr>
                          <w:rFonts w:hint="default" w:ascii="Times New Roman" w:hAnsi="Times New Roman" w:eastAsia="SimSun" w:cs="Times New Roman"/>
                          <w:b/>
                          <w:bCs/>
                          <w:color w:val="000000" w:themeColor="text1"/>
                          <w:sz w:val="72"/>
                          <w:szCs w:val="72"/>
                          <w:lang w:val="en-US"/>
                          <w14:textFill>
                            <w14:solidFill>
                              <w14:schemeClr w14:val="tx1"/>
                            </w14:solidFill>
                          </w14:textFill>
                        </w:rPr>
                        <w:t>GUIDED ENODONTICS</w:t>
                      </w:r>
                    </w:p>
                    <w:p>
                      <w:pPr>
                        <w:spacing w:line="360" w:lineRule="auto"/>
                        <w:jc w:val="both"/>
                        <w:rPr>
                          <w:rFonts w:hint="default" w:ascii="Times New Roman" w:hAnsi="Times New Roman" w:eastAsia="SimSun" w:cs="Times New Roman"/>
                          <w:b/>
                          <w:bCs/>
                          <w:color w:val="000000" w:themeColor="text1"/>
                          <w:sz w:val="44"/>
                          <w:szCs w:val="44"/>
                          <w:u w:val="single"/>
                          <w:lang w:val="en-US"/>
                          <w14:textFill>
                            <w14:solidFill>
                              <w14:schemeClr w14:val="tx1"/>
                            </w14:solidFill>
                          </w14:textFill>
                        </w:rPr>
                      </w:pPr>
                      <w:r>
                        <w:rPr>
                          <w:rFonts w:hint="default" w:ascii="Times New Roman" w:hAnsi="Times New Roman" w:eastAsia="SimSun" w:cs="Times New Roman"/>
                          <w:b/>
                          <w:bCs/>
                          <w:color w:val="000000" w:themeColor="text1"/>
                          <w:sz w:val="44"/>
                          <w:szCs w:val="44"/>
                          <w:u w:val="single"/>
                          <w:lang w:val="en-US"/>
                          <w14:textFill>
                            <w14:solidFill>
                              <w14:schemeClr w14:val="tx1"/>
                            </w14:solidFill>
                          </w14:textFill>
                        </w:rPr>
                        <w:t>Details of Author</w:t>
                      </w:r>
                    </w:p>
                    <w:p>
                      <w:pPr>
                        <w:spacing w:line="360" w:lineRule="auto"/>
                        <w:jc w:val="both"/>
                        <w:rPr>
                          <w:rFonts w:hint="default" w:ascii="Times New Roman" w:hAnsi="Times New Roman" w:eastAsia="SimSun" w:cs="Times New Roman"/>
                          <w:color w:val="000000" w:themeColor="text1"/>
                          <w:sz w:val="40"/>
                          <w:szCs w:val="40"/>
                          <w:lang w:val="en-US"/>
                          <w14:textFill>
                            <w14:solidFill>
                              <w14:schemeClr w14:val="tx1"/>
                            </w14:solidFill>
                          </w14:textFill>
                        </w:rPr>
                      </w:pPr>
                      <w:r>
                        <w:rPr>
                          <w:rFonts w:hint="default" w:ascii="Times New Roman" w:hAnsi="Times New Roman" w:eastAsia="SimSun" w:cs="Times New Roman"/>
                          <w:b/>
                          <w:bCs/>
                          <w:color w:val="000000" w:themeColor="text1"/>
                          <w:sz w:val="40"/>
                          <w:szCs w:val="40"/>
                          <w:lang w:val="en-US"/>
                          <w14:textFill>
                            <w14:solidFill>
                              <w14:schemeClr w14:val="tx1"/>
                            </w14:solidFill>
                          </w14:textFill>
                        </w:rPr>
                        <w:t>Name:</w:t>
                      </w:r>
                      <w:r>
                        <w:rPr>
                          <w:rFonts w:hint="default" w:ascii="Times New Roman" w:hAnsi="Times New Roman" w:eastAsia="SimSun" w:cs="Times New Roman"/>
                          <w:color w:val="000000" w:themeColor="text1"/>
                          <w:sz w:val="40"/>
                          <w:szCs w:val="40"/>
                          <w:lang w:val="en-US"/>
                          <w14:textFill>
                            <w14:solidFill>
                              <w14:schemeClr w14:val="tx1"/>
                            </w14:solidFill>
                          </w14:textFill>
                        </w:rPr>
                        <w:t xml:space="preserve"> Dr. Shriya Shahu</w:t>
                      </w:r>
                    </w:p>
                    <w:p>
                      <w:pPr>
                        <w:spacing w:line="360" w:lineRule="auto"/>
                        <w:jc w:val="both"/>
                        <w:rPr>
                          <w:rFonts w:hint="default" w:ascii="Times New Roman" w:hAnsi="Times New Roman" w:eastAsia="SimSun" w:cs="Times New Roman"/>
                          <w:color w:val="000000" w:themeColor="text1"/>
                          <w:sz w:val="40"/>
                          <w:szCs w:val="40"/>
                          <w:lang w:val="en-US"/>
                          <w14:textFill>
                            <w14:solidFill>
                              <w14:schemeClr w14:val="tx1"/>
                            </w14:solidFill>
                          </w14:textFill>
                        </w:rPr>
                      </w:pPr>
                      <w:r>
                        <w:rPr>
                          <w:rFonts w:hint="default" w:ascii="Times New Roman" w:hAnsi="Times New Roman" w:eastAsia="SimSun" w:cs="Times New Roman"/>
                          <w:b/>
                          <w:bCs/>
                          <w:color w:val="000000" w:themeColor="text1"/>
                          <w:sz w:val="40"/>
                          <w:szCs w:val="40"/>
                          <w:lang w:val="en-US"/>
                          <w14:textFill>
                            <w14:solidFill>
                              <w14:schemeClr w14:val="tx1"/>
                            </w14:solidFill>
                          </w14:textFill>
                        </w:rPr>
                        <w:t>Designation:</w:t>
                      </w:r>
                      <w:r>
                        <w:rPr>
                          <w:rFonts w:hint="default" w:ascii="Times New Roman" w:hAnsi="Times New Roman" w:eastAsia="SimSun" w:cs="Times New Roman"/>
                          <w:color w:val="000000" w:themeColor="text1"/>
                          <w:sz w:val="40"/>
                          <w:szCs w:val="40"/>
                          <w:lang w:val="en-US"/>
                          <w14:textFill>
                            <w14:solidFill>
                              <w14:schemeClr w14:val="tx1"/>
                            </w14:solidFill>
                          </w14:textFill>
                        </w:rPr>
                        <w:t xml:space="preserve"> Assistant Professor</w:t>
                      </w:r>
                    </w:p>
                    <w:p>
                      <w:pPr>
                        <w:spacing w:line="360" w:lineRule="auto"/>
                        <w:jc w:val="both"/>
                        <w:rPr>
                          <w:rFonts w:hint="default" w:ascii="Times New Roman" w:hAnsi="Times New Roman" w:eastAsia="SimSun" w:cs="Times New Roman"/>
                          <w:color w:val="000000" w:themeColor="text1"/>
                          <w:sz w:val="40"/>
                          <w:szCs w:val="40"/>
                          <w:lang w:val="en-US"/>
                          <w14:textFill>
                            <w14:solidFill>
                              <w14:schemeClr w14:val="tx1"/>
                            </w14:solidFill>
                          </w14:textFill>
                        </w:rPr>
                      </w:pPr>
                      <w:r>
                        <w:rPr>
                          <w:rFonts w:hint="default" w:ascii="Times New Roman" w:hAnsi="Times New Roman" w:eastAsia="SimSun" w:cs="Times New Roman"/>
                          <w:b/>
                          <w:bCs/>
                          <w:color w:val="000000" w:themeColor="text1"/>
                          <w:sz w:val="40"/>
                          <w:szCs w:val="40"/>
                          <w:lang w:val="en-US"/>
                          <w14:textFill>
                            <w14:solidFill>
                              <w14:schemeClr w14:val="tx1"/>
                            </w14:solidFill>
                          </w14:textFill>
                        </w:rPr>
                        <w:t>Affiliation:</w:t>
                      </w:r>
                      <w:r>
                        <w:rPr>
                          <w:rFonts w:hint="default" w:ascii="Times New Roman" w:hAnsi="Times New Roman" w:eastAsia="SimSun" w:cs="Times New Roman"/>
                          <w:color w:val="000000" w:themeColor="text1"/>
                          <w:sz w:val="40"/>
                          <w:szCs w:val="40"/>
                          <w:lang w:val="en-US"/>
                          <w14:textFill>
                            <w14:solidFill>
                              <w14:schemeClr w14:val="tx1"/>
                            </w14:solidFill>
                          </w14:textFill>
                        </w:rPr>
                        <w:t xml:space="preserve"> Ranjeet Deshmukh Dental College and Research Centre, Nagpur (Formerly known as VSPM’s Dental College and Research Centre, Nagpur)</w:t>
                      </w:r>
                    </w:p>
                    <w:p>
                      <w:pPr>
                        <w:spacing w:line="360" w:lineRule="auto"/>
                        <w:jc w:val="both"/>
                        <w:rPr>
                          <w:rFonts w:hint="default" w:ascii="Times New Roman" w:hAnsi="Times New Roman" w:eastAsia="SimSun" w:cs="Times New Roman"/>
                          <w:color w:val="000000" w:themeColor="text1"/>
                          <w:sz w:val="40"/>
                          <w:szCs w:val="40"/>
                          <w:lang w:val="en-US"/>
                          <w14:textFill>
                            <w14:solidFill>
                              <w14:schemeClr w14:val="tx1"/>
                            </w14:solidFill>
                          </w14:textFill>
                        </w:rPr>
                      </w:pPr>
                      <w:r>
                        <w:rPr>
                          <w:rFonts w:hint="default" w:ascii="Times New Roman" w:hAnsi="Times New Roman" w:eastAsia="SimSun" w:cs="Times New Roman"/>
                          <w:b/>
                          <w:bCs/>
                          <w:color w:val="000000" w:themeColor="text1"/>
                          <w:sz w:val="40"/>
                          <w:szCs w:val="40"/>
                          <w:lang w:val="en-US"/>
                          <w14:textFill>
                            <w14:solidFill>
                              <w14:schemeClr w14:val="tx1"/>
                            </w14:solidFill>
                          </w14:textFill>
                        </w:rPr>
                        <w:t>Email:</w:t>
                      </w:r>
                      <w:r>
                        <w:rPr>
                          <w:rFonts w:hint="default" w:ascii="Times New Roman" w:hAnsi="Times New Roman" w:eastAsia="SimSun" w:cs="Times New Roman"/>
                          <w:color w:val="000000" w:themeColor="text1"/>
                          <w:sz w:val="40"/>
                          <w:szCs w:val="40"/>
                          <w:lang w:val="en-US"/>
                          <w14:textFill>
                            <w14:solidFill>
                              <w14:schemeClr w14:val="tx1"/>
                            </w14:solidFill>
                          </w14:textFill>
                        </w:rPr>
                        <w:t xml:space="preserve"> </w:t>
                      </w:r>
                      <w:r>
                        <w:rPr>
                          <w:rFonts w:hint="default" w:ascii="Times New Roman" w:hAnsi="Times New Roman" w:eastAsia="SimSun" w:cs="Times New Roman"/>
                          <w:color w:val="000000" w:themeColor="text1"/>
                          <w:sz w:val="40"/>
                          <w:szCs w:val="40"/>
                          <w:lang w:val="en-US"/>
                          <w14:textFill>
                            <w14:solidFill>
                              <w14:schemeClr w14:val="tx1"/>
                            </w14:solidFill>
                          </w14:textFill>
                        </w:rPr>
                        <w:fldChar w:fldCharType="begin"/>
                      </w:r>
                      <w:r>
                        <w:rPr>
                          <w:rFonts w:hint="default" w:ascii="Times New Roman" w:hAnsi="Times New Roman" w:eastAsia="SimSun" w:cs="Times New Roman"/>
                          <w:color w:val="000000" w:themeColor="text1"/>
                          <w:sz w:val="40"/>
                          <w:szCs w:val="40"/>
                          <w:lang w:val="en-US"/>
                          <w14:textFill>
                            <w14:solidFill>
                              <w14:schemeClr w14:val="tx1"/>
                            </w14:solidFill>
                          </w14:textFill>
                        </w:rPr>
                        <w:instrText xml:space="preserve"> HYPERLINK "mailto:dr.shriyashahu@gmail.com" </w:instrText>
                      </w:r>
                      <w:r>
                        <w:rPr>
                          <w:rFonts w:hint="default" w:ascii="Times New Roman" w:hAnsi="Times New Roman" w:eastAsia="SimSun" w:cs="Times New Roman"/>
                          <w:color w:val="000000" w:themeColor="text1"/>
                          <w:sz w:val="40"/>
                          <w:szCs w:val="40"/>
                          <w:lang w:val="en-US"/>
                          <w14:textFill>
                            <w14:solidFill>
                              <w14:schemeClr w14:val="tx1"/>
                            </w14:solidFill>
                          </w14:textFill>
                        </w:rPr>
                        <w:fldChar w:fldCharType="separate"/>
                      </w:r>
                      <w:r>
                        <w:rPr>
                          <w:rStyle w:val="4"/>
                          <w:rFonts w:hint="default" w:ascii="Times New Roman" w:hAnsi="Times New Roman" w:eastAsia="SimSun" w:cs="Times New Roman"/>
                          <w:color w:val="000000" w:themeColor="text1"/>
                          <w:sz w:val="40"/>
                          <w:szCs w:val="40"/>
                          <w:lang w:val="en-US"/>
                          <w14:textFill>
                            <w14:solidFill>
                              <w14:schemeClr w14:val="tx1"/>
                            </w14:solidFill>
                          </w14:textFill>
                        </w:rPr>
                        <w:t>dr.shriyashahu@gmail.com</w:t>
                      </w:r>
                      <w:r>
                        <w:rPr>
                          <w:rFonts w:hint="default" w:ascii="Times New Roman" w:hAnsi="Times New Roman" w:eastAsia="SimSun" w:cs="Times New Roman"/>
                          <w:color w:val="000000" w:themeColor="text1"/>
                          <w:sz w:val="40"/>
                          <w:szCs w:val="40"/>
                          <w:lang w:val="en-US"/>
                          <w14:textFill>
                            <w14:solidFill>
                              <w14:schemeClr w14:val="tx1"/>
                            </w14:solidFill>
                          </w14:textFill>
                        </w:rPr>
                        <w:fldChar w:fldCharType="end"/>
                      </w:r>
                    </w:p>
                    <w:p>
                      <w:pPr>
                        <w:spacing w:line="360" w:lineRule="auto"/>
                        <w:jc w:val="both"/>
                        <w:rPr>
                          <w:rFonts w:hint="default" w:ascii="Times New Roman" w:hAnsi="Times New Roman" w:eastAsia="SimSun" w:cs="Times New Roman"/>
                          <w:color w:val="000000" w:themeColor="text1"/>
                          <w:sz w:val="40"/>
                          <w:szCs w:val="40"/>
                          <w:lang w:val="en-US"/>
                          <w14:textFill>
                            <w14:solidFill>
                              <w14:schemeClr w14:val="tx1"/>
                            </w14:solidFill>
                          </w14:textFill>
                        </w:rPr>
                      </w:pPr>
                      <w:r>
                        <w:rPr>
                          <w:rFonts w:hint="default" w:ascii="Times New Roman" w:hAnsi="Times New Roman" w:eastAsia="SimSun" w:cs="Times New Roman"/>
                          <w:b/>
                          <w:bCs/>
                          <w:color w:val="000000" w:themeColor="text1"/>
                          <w:sz w:val="40"/>
                          <w:szCs w:val="40"/>
                          <w:lang w:val="en-US"/>
                          <w14:textFill>
                            <w14:solidFill>
                              <w14:schemeClr w14:val="tx1"/>
                            </w14:solidFill>
                          </w14:textFill>
                        </w:rPr>
                        <w:t>Ph. No.:</w:t>
                      </w:r>
                      <w:r>
                        <w:rPr>
                          <w:rFonts w:hint="default" w:ascii="Times New Roman" w:hAnsi="Times New Roman" w:eastAsia="SimSun" w:cs="Times New Roman"/>
                          <w:color w:val="000000" w:themeColor="text1"/>
                          <w:sz w:val="40"/>
                          <w:szCs w:val="40"/>
                          <w:lang w:val="en-US"/>
                          <w14:textFill>
                            <w14:solidFill>
                              <w14:schemeClr w14:val="tx1"/>
                            </w14:solidFill>
                          </w14:textFill>
                        </w:rPr>
                        <w:t xml:space="preserve"> +91 9527200768</w:t>
                      </w:r>
                    </w:p>
                    <w:p>
                      <w:pPr>
                        <w:rPr>
                          <w:sz w:val="21"/>
                          <w:szCs w:val="21"/>
                        </w:rPr>
                      </w:pPr>
                    </w:p>
                  </w:txbxContent>
                </v:textbox>
              </v:shape>
            </w:pict>
          </mc:Fallback>
        </mc:AlternateContent>
      </w:r>
    </w:p>
    <w:p>
      <w:pPr>
        <w:spacing w:line="360" w:lineRule="auto"/>
        <w:jc w:val="both"/>
        <w:rPr>
          <w:rFonts w:hint="default" w:ascii="Times New Roman" w:hAnsi="Times New Roman" w:eastAsia="SimSun" w:cs="Times New Roman"/>
          <w:color w:val="auto"/>
          <w:sz w:val="24"/>
          <w:szCs w:val="24"/>
          <w:lang w:val="en-US"/>
        </w:rPr>
      </w:pPr>
    </w:p>
    <w:p>
      <w:pPr>
        <w:spacing w:line="360" w:lineRule="auto"/>
        <w:jc w:val="both"/>
        <w:rPr>
          <w:rFonts w:hint="default" w:ascii="Times New Roman" w:hAnsi="Times New Roman" w:eastAsia="SimSun" w:cs="Times New Roman"/>
          <w:color w:val="auto"/>
          <w:sz w:val="24"/>
          <w:szCs w:val="24"/>
          <w:lang w:val="en-US"/>
        </w:rPr>
      </w:pPr>
    </w:p>
    <w:p>
      <w:pPr>
        <w:spacing w:line="360" w:lineRule="auto"/>
        <w:jc w:val="both"/>
        <w:rPr>
          <w:rFonts w:hint="default" w:ascii="Times New Roman" w:hAnsi="Times New Roman" w:eastAsia="SimSun" w:cs="Times New Roman"/>
          <w:color w:val="auto"/>
          <w:sz w:val="24"/>
          <w:szCs w:val="24"/>
          <w:lang w:val="en-US"/>
        </w:rPr>
      </w:pPr>
    </w:p>
    <w:p>
      <w:pPr>
        <w:spacing w:line="360" w:lineRule="auto"/>
        <w:jc w:val="both"/>
        <w:rPr>
          <w:rFonts w:hint="default" w:ascii="Times New Roman" w:hAnsi="Times New Roman" w:eastAsia="SimSun" w:cs="Times New Roman"/>
          <w:color w:val="auto"/>
          <w:sz w:val="24"/>
          <w:szCs w:val="24"/>
          <w:lang w:val="en-US"/>
        </w:rPr>
      </w:pPr>
    </w:p>
    <w:p>
      <w:pPr>
        <w:spacing w:line="360" w:lineRule="auto"/>
        <w:jc w:val="both"/>
        <w:rPr>
          <w:rFonts w:hint="default" w:ascii="Times New Roman" w:hAnsi="Times New Roman" w:eastAsia="SimSun" w:cs="Times New Roman"/>
          <w:color w:val="auto"/>
          <w:sz w:val="24"/>
          <w:szCs w:val="24"/>
          <w:lang w:val="en-US"/>
        </w:rPr>
      </w:pPr>
    </w:p>
    <w:p>
      <w:pPr>
        <w:spacing w:line="360" w:lineRule="auto"/>
        <w:jc w:val="both"/>
        <w:rPr>
          <w:rFonts w:hint="default" w:ascii="Times New Roman" w:hAnsi="Times New Roman" w:eastAsia="SimSun" w:cs="Times New Roman"/>
          <w:color w:val="auto"/>
          <w:sz w:val="24"/>
          <w:szCs w:val="24"/>
          <w:lang w:val="en-US"/>
        </w:rPr>
      </w:pPr>
    </w:p>
    <w:p>
      <w:pPr>
        <w:spacing w:line="360" w:lineRule="auto"/>
        <w:jc w:val="both"/>
        <w:rPr>
          <w:rFonts w:hint="default" w:ascii="Times New Roman" w:hAnsi="Times New Roman" w:eastAsia="SimSun" w:cs="Times New Roman"/>
          <w:color w:val="auto"/>
          <w:sz w:val="24"/>
          <w:szCs w:val="24"/>
          <w:lang w:val="en-US"/>
        </w:rPr>
      </w:pPr>
    </w:p>
    <w:p>
      <w:pPr>
        <w:spacing w:line="360" w:lineRule="auto"/>
        <w:jc w:val="both"/>
        <w:rPr>
          <w:rFonts w:hint="default" w:ascii="Times New Roman" w:hAnsi="Times New Roman" w:eastAsia="SimSun" w:cs="Times New Roman"/>
          <w:color w:val="auto"/>
          <w:sz w:val="24"/>
          <w:szCs w:val="24"/>
          <w:lang w:val="en-US"/>
        </w:rPr>
      </w:pPr>
    </w:p>
    <w:p>
      <w:pPr>
        <w:spacing w:line="360" w:lineRule="auto"/>
        <w:jc w:val="both"/>
        <w:rPr>
          <w:rFonts w:hint="default" w:ascii="Times New Roman" w:hAnsi="Times New Roman" w:eastAsia="SimSun" w:cs="Times New Roman"/>
          <w:color w:val="auto"/>
          <w:sz w:val="24"/>
          <w:szCs w:val="24"/>
          <w:lang w:val="en-US"/>
        </w:rPr>
      </w:pPr>
    </w:p>
    <w:p>
      <w:pPr>
        <w:spacing w:line="360" w:lineRule="auto"/>
        <w:jc w:val="both"/>
        <w:rPr>
          <w:rFonts w:hint="default" w:ascii="Times New Roman" w:hAnsi="Times New Roman" w:eastAsia="SimSun" w:cs="Times New Roman"/>
          <w:color w:val="auto"/>
          <w:sz w:val="24"/>
          <w:szCs w:val="24"/>
          <w:lang w:val="en-US"/>
        </w:rPr>
      </w:pPr>
    </w:p>
    <w:p>
      <w:pPr>
        <w:spacing w:line="360" w:lineRule="auto"/>
        <w:jc w:val="both"/>
        <w:rPr>
          <w:rFonts w:hint="default" w:ascii="Times New Roman" w:hAnsi="Times New Roman" w:eastAsia="SimSun" w:cs="Times New Roman"/>
          <w:color w:val="auto"/>
          <w:sz w:val="24"/>
          <w:szCs w:val="24"/>
          <w:lang w:val="en-US"/>
        </w:rPr>
      </w:pPr>
    </w:p>
    <w:p>
      <w:pPr>
        <w:spacing w:line="360" w:lineRule="auto"/>
        <w:jc w:val="both"/>
        <w:rPr>
          <w:rFonts w:hint="default" w:ascii="Times New Roman" w:hAnsi="Times New Roman" w:eastAsia="SimSun" w:cs="Times New Roman"/>
          <w:color w:val="auto"/>
          <w:sz w:val="24"/>
          <w:szCs w:val="24"/>
          <w:lang w:val="en-US"/>
        </w:rPr>
      </w:pPr>
    </w:p>
    <w:p>
      <w:pPr>
        <w:spacing w:line="360" w:lineRule="auto"/>
        <w:jc w:val="both"/>
        <w:rPr>
          <w:rFonts w:hint="default" w:ascii="Times New Roman" w:hAnsi="Times New Roman" w:eastAsia="SimSun" w:cs="Times New Roman"/>
          <w:color w:val="auto"/>
          <w:sz w:val="24"/>
          <w:szCs w:val="24"/>
          <w:lang w:val="en-US"/>
        </w:rPr>
      </w:pPr>
    </w:p>
    <w:p>
      <w:pPr>
        <w:spacing w:line="360" w:lineRule="auto"/>
        <w:jc w:val="both"/>
        <w:rPr>
          <w:rFonts w:hint="default" w:ascii="Times New Roman" w:hAnsi="Times New Roman" w:eastAsia="SimSun" w:cs="Times New Roman"/>
          <w:color w:val="auto"/>
          <w:sz w:val="24"/>
          <w:szCs w:val="24"/>
          <w:lang w:val="en-US"/>
        </w:rPr>
      </w:pPr>
    </w:p>
    <w:p>
      <w:pPr>
        <w:spacing w:line="360" w:lineRule="auto"/>
        <w:jc w:val="both"/>
        <w:rPr>
          <w:rFonts w:hint="default" w:ascii="Times New Roman" w:hAnsi="Times New Roman" w:eastAsia="SimSun" w:cs="Times New Roman"/>
          <w:color w:val="auto"/>
          <w:sz w:val="24"/>
          <w:szCs w:val="24"/>
          <w:lang w:val="en-US"/>
        </w:rPr>
      </w:pPr>
    </w:p>
    <w:p>
      <w:pPr>
        <w:spacing w:line="360" w:lineRule="auto"/>
        <w:jc w:val="both"/>
        <w:rPr>
          <w:rFonts w:hint="default" w:ascii="Times New Roman" w:hAnsi="Times New Roman" w:eastAsia="SimSun" w:cs="Times New Roman"/>
          <w:color w:val="auto"/>
          <w:sz w:val="24"/>
          <w:szCs w:val="24"/>
          <w:lang w:val="en-US"/>
        </w:rPr>
      </w:pPr>
    </w:p>
    <w:p>
      <w:pPr>
        <w:spacing w:line="360" w:lineRule="auto"/>
        <w:jc w:val="both"/>
        <w:rPr>
          <w:rFonts w:hint="default" w:ascii="Times New Roman" w:hAnsi="Times New Roman" w:eastAsia="SimSun" w:cs="Times New Roman"/>
          <w:color w:val="auto"/>
          <w:sz w:val="24"/>
          <w:szCs w:val="24"/>
          <w:lang w:val="en-US"/>
        </w:rPr>
      </w:pPr>
    </w:p>
    <w:p>
      <w:pPr>
        <w:spacing w:line="360" w:lineRule="auto"/>
        <w:jc w:val="both"/>
        <w:rPr>
          <w:rFonts w:hint="default" w:ascii="Times New Roman" w:hAnsi="Times New Roman" w:eastAsia="SimSun" w:cs="Times New Roman"/>
          <w:color w:val="auto"/>
          <w:sz w:val="24"/>
          <w:szCs w:val="24"/>
          <w:lang w:val="en-US"/>
        </w:rPr>
      </w:pPr>
    </w:p>
    <w:p>
      <w:pPr>
        <w:spacing w:line="360" w:lineRule="auto"/>
        <w:jc w:val="both"/>
        <w:rPr>
          <w:rFonts w:hint="default" w:ascii="Times New Roman" w:hAnsi="Times New Roman" w:eastAsia="SimSun" w:cs="Times New Roman"/>
          <w:color w:val="auto"/>
          <w:sz w:val="24"/>
          <w:szCs w:val="24"/>
          <w:lang w:val="en-US"/>
        </w:rPr>
      </w:pPr>
    </w:p>
    <w:p>
      <w:pPr>
        <w:spacing w:line="360" w:lineRule="auto"/>
        <w:jc w:val="both"/>
        <w:rPr>
          <w:rFonts w:hint="default" w:ascii="Times New Roman" w:hAnsi="Times New Roman" w:eastAsia="SimSun" w:cs="Times New Roman"/>
          <w:color w:val="auto"/>
          <w:sz w:val="24"/>
          <w:szCs w:val="24"/>
          <w:lang w:val="en-US"/>
        </w:rPr>
      </w:pPr>
    </w:p>
    <w:p>
      <w:pPr>
        <w:spacing w:line="360" w:lineRule="auto"/>
        <w:jc w:val="both"/>
        <w:rPr>
          <w:rFonts w:hint="default" w:ascii="Times New Roman" w:hAnsi="Times New Roman" w:eastAsia="SimSun" w:cs="Times New Roman"/>
          <w:color w:val="auto"/>
          <w:sz w:val="24"/>
          <w:szCs w:val="24"/>
          <w:lang w:val="en-US"/>
        </w:rPr>
      </w:pPr>
    </w:p>
    <w:p>
      <w:pPr>
        <w:spacing w:line="360" w:lineRule="auto"/>
        <w:jc w:val="both"/>
        <w:rPr>
          <w:rFonts w:hint="default" w:ascii="Times New Roman" w:hAnsi="Times New Roman" w:eastAsia="SimSun" w:cs="Times New Roman"/>
          <w:color w:val="auto"/>
          <w:sz w:val="24"/>
          <w:szCs w:val="24"/>
          <w:lang w:val="en-US"/>
        </w:rPr>
      </w:pPr>
    </w:p>
    <w:p>
      <w:pPr>
        <w:spacing w:line="360" w:lineRule="auto"/>
        <w:jc w:val="both"/>
        <w:rPr>
          <w:rFonts w:hint="default" w:ascii="Times New Roman" w:hAnsi="Times New Roman" w:eastAsia="SimSun" w:cs="Times New Roman"/>
          <w:color w:val="auto"/>
          <w:sz w:val="24"/>
          <w:szCs w:val="24"/>
          <w:lang w:val="en-US"/>
        </w:rPr>
      </w:pPr>
    </w:p>
    <w:p>
      <w:pPr>
        <w:spacing w:line="360" w:lineRule="auto"/>
        <w:jc w:val="both"/>
        <w:rPr>
          <w:rFonts w:hint="default" w:ascii="Times New Roman" w:hAnsi="Times New Roman" w:eastAsia="SimSun" w:cs="Times New Roman"/>
          <w:b/>
          <w:bCs/>
          <w:color w:val="auto"/>
          <w:sz w:val="24"/>
          <w:szCs w:val="24"/>
          <w:lang w:val="en-US"/>
        </w:rPr>
      </w:pPr>
    </w:p>
    <w:p>
      <w:pPr>
        <w:spacing w:line="360" w:lineRule="auto"/>
        <w:jc w:val="both"/>
        <w:rPr>
          <w:rFonts w:hint="default" w:ascii="Times New Roman" w:hAnsi="Times New Roman" w:eastAsia="SimSun" w:cs="Times New Roman"/>
          <w:b/>
          <w:bCs/>
          <w:color w:val="auto"/>
          <w:sz w:val="24"/>
          <w:szCs w:val="24"/>
          <w:lang w:val="en-US"/>
        </w:rPr>
      </w:pPr>
      <w:r>
        <w:rPr>
          <w:rFonts w:hint="default" w:ascii="Times New Roman" w:hAnsi="Times New Roman" w:eastAsia="SimSun" w:cs="Times New Roman"/>
          <w:b/>
          <w:bCs/>
          <w:color w:val="auto"/>
          <w:sz w:val="24"/>
          <w:szCs w:val="24"/>
          <w:lang w:val="en-US"/>
        </w:rPr>
        <w:t>CONTENT</w:t>
      </w:r>
    </w:p>
    <w:p>
      <w:pPr>
        <w:spacing w:line="360" w:lineRule="auto"/>
        <w:jc w:val="both"/>
        <w:rPr>
          <w:rFonts w:hint="default" w:ascii="Times New Roman" w:hAnsi="Times New Roman" w:eastAsia="SimSun" w:cs="Times New Roman"/>
          <w:color w:val="auto"/>
          <w:sz w:val="24"/>
          <w:szCs w:val="24"/>
          <w:lang w:val="en-US"/>
        </w:rPr>
      </w:pPr>
    </w:p>
    <w:p>
      <w:pPr>
        <w:numPr>
          <w:ilvl w:val="0"/>
          <w:numId w:val="1"/>
        </w:numPr>
        <w:spacing w:line="600" w:lineRule="auto"/>
        <w:ind w:left="425" w:leftChars="0" w:hanging="425" w:firstLineChars="0"/>
        <w:jc w:val="both"/>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color w:val="auto"/>
          <w:sz w:val="24"/>
          <w:szCs w:val="24"/>
          <w:lang w:val="en-US"/>
        </w:rPr>
        <w:t>Introduction</w:t>
      </w:r>
    </w:p>
    <w:p>
      <w:pPr>
        <w:numPr>
          <w:ilvl w:val="0"/>
          <w:numId w:val="1"/>
        </w:numPr>
        <w:spacing w:line="600" w:lineRule="auto"/>
        <w:ind w:left="425" w:leftChars="0" w:hanging="425" w:firstLineChars="0"/>
        <w:jc w:val="both"/>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color w:val="auto"/>
          <w:sz w:val="24"/>
          <w:szCs w:val="24"/>
          <w:lang w:val="en-US"/>
        </w:rPr>
        <w:t>Historical Background</w:t>
      </w:r>
    </w:p>
    <w:p>
      <w:pPr>
        <w:numPr>
          <w:ilvl w:val="0"/>
          <w:numId w:val="1"/>
        </w:numPr>
        <w:spacing w:line="600" w:lineRule="auto"/>
        <w:ind w:left="425" w:leftChars="0" w:hanging="425" w:firstLineChars="0"/>
        <w:jc w:val="both"/>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color w:val="auto"/>
          <w:sz w:val="24"/>
          <w:szCs w:val="24"/>
          <w:lang w:val="en-US"/>
        </w:rPr>
        <w:t>Components of Guided Endodontics</w:t>
      </w:r>
    </w:p>
    <w:p>
      <w:pPr>
        <w:numPr>
          <w:ilvl w:val="0"/>
          <w:numId w:val="1"/>
        </w:numPr>
        <w:spacing w:line="600" w:lineRule="auto"/>
        <w:ind w:left="425" w:leftChars="0" w:hanging="425" w:firstLineChars="0"/>
        <w:jc w:val="both"/>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color w:val="auto"/>
          <w:sz w:val="24"/>
          <w:szCs w:val="24"/>
          <w:lang w:val="en-US"/>
        </w:rPr>
        <w:t>Endodontic Guided</w:t>
      </w:r>
    </w:p>
    <w:p>
      <w:pPr>
        <w:numPr>
          <w:ilvl w:val="0"/>
          <w:numId w:val="1"/>
        </w:numPr>
        <w:spacing w:line="600" w:lineRule="auto"/>
        <w:ind w:left="425" w:leftChars="0" w:hanging="425" w:firstLineChars="0"/>
        <w:jc w:val="both"/>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color w:val="auto"/>
          <w:sz w:val="24"/>
          <w:szCs w:val="24"/>
          <w:lang w:val="en-US"/>
        </w:rPr>
        <w:t>Types of Guided Approach</w:t>
      </w:r>
    </w:p>
    <w:p>
      <w:pPr>
        <w:numPr>
          <w:ilvl w:val="0"/>
          <w:numId w:val="1"/>
        </w:numPr>
        <w:spacing w:line="600" w:lineRule="auto"/>
        <w:ind w:left="425" w:leftChars="0" w:hanging="425" w:firstLineChars="0"/>
        <w:jc w:val="both"/>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color w:val="auto"/>
          <w:sz w:val="24"/>
          <w:szCs w:val="24"/>
          <w:lang w:val="en-US"/>
        </w:rPr>
        <w:t>Static Guided Approach</w:t>
      </w:r>
    </w:p>
    <w:p>
      <w:pPr>
        <w:numPr>
          <w:ilvl w:val="0"/>
          <w:numId w:val="1"/>
        </w:numPr>
        <w:spacing w:line="600" w:lineRule="auto"/>
        <w:ind w:left="425" w:leftChars="0" w:hanging="425" w:firstLineChars="0"/>
        <w:jc w:val="both"/>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color w:val="auto"/>
          <w:sz w:val="24"/>
          <w:szCs w:val="24"/>
          <w:lang w:val="en-US"/>
        </w:rPr>
        <w:t>Dynamic Navigation System</w:t>
      </w:r>
    </w:p>
    <w:p>
      <w:pPr>
        <w:numPr>
          <w:ilvl w:val="0"/>
          <w:numId w:val="1"/>
        </w:numPr>
        <w:spacing w:line="600" w:lineRule="auto"/>
        <w:ind w:left="425" w:leftChars="0" w:hanging="425" w:firstLineChars="0"/>
        <w:jc w:val="both"/>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color w:val="auto"/>
          <w:sz w:val="24"/>
          <w:szCs w:val="24"/>
          <w:lang w:val="en-US"/>
        </w:rPr>
        <w:t>Work Flow for Guided Endodontic Approach</w:t>
      </w:r>
    </w:p>
    <w:p>
      <w:pPr>
        <w:numPr>
          <w:ilvl w:val="0"/>
          <w:numId w:val="1"/>
        </w:numPr>
        <w:spacing w:line="600" w:lineRule="auto"/>
        <w:ind w:left="425" w:leftChars="0" w:hanging="425" w:firstLineChars="0"/>
        <w:jc w:val="both"/>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color w:val="auto"/>
          <w:sz w:val="24"/>
          <w:szCs w:val="24"/>
          <w:lang w:val="en-US"/>
        </w:rPr>
        <w:t>Application in Endodontics</w:t>
      </w:r>
    </w:p>
    <w:p>
      <w:pPr>
        <w:numPr>
          <w:ilvl w:val="0"/>
          <w:numId w:val="1"/>
        </w:numPr>
        <w:spacing w:line="600" w:lineRule="auto"/>
        <w:ind w:left="425" w:leftChars="0" w:hanging="425" w:firstLineChars="0"/>
        <w:jc w:val="both"/>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color w:val="auto"/>
          <w:sz w:val="24"/>
          <w:szCs w:val="24"/>
          <w:lang w:val="en-US"/>
        </w:rPr>
        <w:t>Failures and limitations</w:t>
      </w:r>
    </w:p>
    <w:p>
      <w:pPr>
        <w:numPr>
          <w:ilvl w:val="0"/>
          <w:numId w:val="1"/>
        </w:numPr>
        <w:spacing w:line="600" w:lineRule="auto"/>
        <w:ind w:left="425" w:leftChars="0" w:hanging="425" w:firstLineChars="0"/>
        <w:jc w:val="both"/>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color w:val="auto"/>
          <w:sz w:val="24"/>
          <w:szCs w:val="24"/>
          <w:lang w:val="en-US"/>
        </w:rPr>
        <w:t>Futuristic Trends</w:t>
      </w:r>
    </w:p>
    <w:p>
      <w:pPr>
        <w:numPr>
          <w:ilvl w:val="0"/>
          <w:numId w:val="1"/>
        </w:numPr>
        <w:spacing w:line="600" w:lineRule="auto"/>
        <w:ind w:left="425" w:leftChars="0" w:hanging="425" w:firstLineChars="0"/>
        <w:jc w:val="both"/>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color w:val="auto"/>
          <w:sz w:val="24"/>
          <w:szCs w:val="24"/>
          <w:lang w:val="en-US"/>
        </w:rPr>
        <w:t>Summary</w:t>
      </w:r>
    </w:p>
    <w:p>
      <w:pPr>
        <w:numPr>
          <w:ilvl w:val="0"/>
          <w:numId w:val="1"/>
        </w:numPr>
        <w:spacing w:line="600" w:lineRule="auto"/>
        <w:ind w:left="425" w:leftChars="0" w:hanging="425" w:firstLineChars="0"/>
        <w:jc w:val="both"/>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color w:val="auto"/>
          <w:sz w:val="24"/>
          <w:szCs w:val="24"/>
          <w:lang w:val="en-US"/>
        </w:rPr>
        <w:t>References</w:t>
      </w:r>
    </w:p>
    <w:p>
      <w:pPr>
        <w:spacing w:line="360" w:lineRule="auto"/>
        <w:jc w:val="both"/>
        <w:rPr>
          <w:rFonts w:hint="default" w:ascii="Times New Roman" w:hAnsi="Times New Roman" w:eastAsia="SimSun" w:cs="Times New Roman"/>
          <w:color w:val="auto"/>
          <w:sz w:val="24"/>
          <w:szCs w:val="24"/>
          <w:lang w:val="en-US"/>
        </w:rPr>
      </w:pPr>
    </w:p>
    <w:p>
      <w:pPr>
        <w:spacing w:line="360" w:lineRule="auto"/>
        <w:jc w:val="both"/>
        <w:rPr>
          <w:rFonts w:hint="default" w:ascii="Times New Roman" w:hAnsi="Times New Roman" w:eastAsia="SimSun" w:cs="Times New Roman"/>
          <w:color w:val="auto"/>
          <w:sz w:val="24"/>
          <w:szCs w:val="24"/>
          <w:lang w:val="en-US"/>
        </w:rPr>
      </w:pPr>
    </w:p>
    <w:p>
      <w:pPr>
        <w:spacing w:line="360" w:lineRule="auto"/>
        <w:jc w:val="both"/>
        <w:rPr>
          <w:rFonts w:hint="default" w:ascii="Times New Roman" w:hAnsi="Times New Roman" w:eastAsia="SimSun" w:cs="Times New Roman"/>
          <w:color w:val="auto"/>
          <w:sz w:val="24"/>
          <w:szCs w:val="24"/>
          <w:lang w:val="en-US"/>
        </w:rPr>
      </w:pPr>
    </w:p>
    <w:p>
      <w:pPr>
        <w:spacing w:line="360" w:lineRule="auto"/>
        <w:jc w:val="both"/>
        <w:rPr>
          <w:rFonts w:hint="default" w:ascii="Times New Roman" w:hAnsi="Times New Roman" w:eastAsia="SimSun" w:cs="Times New Roman"/>
          <w:color w:val="auto"/>
          <w:sz w:val="24"/>
          <w:szCs w:val="24"/>
          <w:lang w:val="en-US"/>
        </w:rPr>
      </w:pPr>
    </w:p>
    <w:p>
      <w:pPr>
        <w:spacing w:line="360" w:lineRule="auto"/>
        <w:jc w:val="both"/>
        <w:rPr>
          <w:rFonts w:hint="default" w:ascii="Times New Roman" w:hAnsi="Times New Roman" w:eastAsia="SimSun" w:cs="Times New Roman"/>
          <w:color w:val="auto"/>
          <w:sz w:val="24"/>
          <w:szCs w:val="24"/>
          <w:lang w:val="en-US"/>
        </w:rPr>
      </w:pPr>
    </w:p>
    <w:p>
      <w:pPr>
        <w:spacing w:line="360" w:lineRule="auto"/>
        <w:jc w:val="both"/>
        <w:rPr>
          <w:rFonts w:hint="default" w:ascii="Times New Roman" w:hAnsi="Times New Roman" w:eastAsia="SimSun" w:cs="Times New Roman"/>
          <w:color w:val="auto"/>
          <w:sz w:val="24"/>
          <w:szCs w:val="24"/>
          <w:lang w:val="en-US"/>
        </w:rPr>
      </w:pPr>
    </w:p>
    <w:p>
      <w:pPr>
        <w:spacing w:line="360" w:lineRule="auto"/>
        <w:jc w:val="both"/>
        <w:rPr>
          <w:rFonts w:hint="default" w:ascii="Times New Roman" w:hAnsi="Times New Roman" w:eastAsia="SimSun" w:cs="Times New Roman"/>
          <w:color w:val="auto"/>
          <w:sz w:val="24"/>
          <w:szCs w:val="24"/>
          <w:lang w:val="en-US"/>
        </w:rPr>
      </w:pPr>
    </w:p>
    <w:p>
      <w:pPr>
        <w:spacing w:line="360" w:lineRule="auto"/>
        <w:jc w:val="both"/>
        <w:rPr>
          <w:rFonts w:hint="default" w:ascii="Times New Roman" w:hAnsi="Times New Roman" w:eastAsia="SimSun" w:cs="Times New Roman"/>
          <w:color w:val="auto"/>
          <w:sz w:val="24"/>
          <w:szCs w:val="24"/>
          <w:lang w:val="en-US"/>
        </w:rPr>
      </w:pPr>
    </w:p>
    <w:p>
      <w:pPr>
        <w:spacing w:line="360" w:lineRule="auto"/>
        <w:jc w:val="both"/>
        <w:rPr>
          <w:rFonts w:hint="default" w:ascii="Times New Roman" w:hAnsi="Times New Roman" w:eastAsia="SimSun" w:cs="Times New Roman"/>
          <w:color w:val="auto"/>
          <w:sz w:val="24"/>
          <w:szCs w:val="24"/>
          <w:lang w:val="en-US"/>
        </w:rPr>
      </w:pPr>
    </w:p>
    <w:p>
      <w:pPr>
        <w:spacing w:line="360" w:lineRule="auto"/>
        <w:jc w:val="both"/>
        <w:rPr>
          <w:rFonts w:hint="default" w:ascii="Times New Roman" w:hAnsi="Times New Roman" w:eastAsia="SimSun" w:cs="Times New Roman"/>
          <w:color w:val="auto"/>
          <w:sz w:val="24"/>
          <w:szCs w:val="24"/>
          <w:lang w:val="en-US"/>
        </w:rPr>
      </w:pPr>
    </w:p>
    <w:p>
      <w:pPr>
        <w:spacing w:line="360" w:lineRule="auto"/>
        <w:jc w:val="both"/>
        <w:rPr>
          <w:rFonts w:hint="default" w:ascii="Times New Roman" w:hAnsi="Times New Roman" w:eastAsia="SimSun" w:cs="Times New Roman"/>
          <w:b/>
          <w:bCs/>
          <w:color w:val="auto"/>
          <w:sz w:val="24"/>
          <w:szCs w:val="24"/>
          <w:lang w:val="en-US"/>
        </w:rPr>
      </w:pPr>
      <w:r>
        <w:rPr>
          <w:rFonts w:hint="default" w:ascii="Times New Roman" w:hAnsi="Times New Roman" w:eastAsia="SimSun" w:cs="Times New Roman"/>
          <w:b/>
          <w:bCs/>
          <w:color w:val="auto"/>
          <w:sz w:val="24"/>
          <w:szCs w:val="24"/>
          <w:lang w:val="en-US"/>
        </w:rPr>
        <w:t>INTRODUCTION</w:t>
      </w:r>
    </w:p>
    <w:p>
      <w:pPr>
        <w:spacing w:line="360" w:lineRule="auto"/>
        <w:jc w:val="both"/>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color w:val="auto"/>
          <w:sz w:val="24"/>
          <w:szCs w:val="24"/>
          <w:lang w:val="en-US"/>
        </w:rPr>
        <w:t xml:space="preserve">The realm of contemporary endodontics has metamorphosed beyond recognition as a result of quantum leap in technological advancements. </w:t>
      </w:r>
    </w:p>
    <w:p>
      <w:pPr>
        <w:spacing w:line="360" w:lineRule="auto"/>
        <w:jc w:val="both"/>
        <w:rPr>
          <w:rFonts w:hint="default" w:ascii="Times New Roman" w:hAnsi="Times New Roman" w:eastAsia="SimSun" w:cs="Times New Roman"/>
          <w:i w:val="0"/>
          <w:iCs w:val="0"/>
          <w:caps w:val="0"/>
          <w:color w:val="auto"/>
          <w:spacing w:val="0"/>
          <w:sz w:val="24"/>
          <w:szCs w:val="24"/>
          <w:shd w:val="clear" w:fill="FCFCFC"/>
          <w:lang w:val="en-US"/>
        </w:rPr>
      </w:pPr>
      <w:r>
        <w:rPr>
          <w:rFonts w:hint="default" w:ascii="Times New Roman" w:hAnsi="Times New Roman" w:eastAsia="SimSun" w:cs="Times New Roman"/>
          <w:color w:val="auto"/>
          <w:sz w:val="24"/>
          <w:szCs w:val="24"/>
        </w:rPr>
        <w:t>Guided Endodontics</w:t>
      </w:r>
      <w:r>
        <w:rPr>
          <w:rFonts w:hint="default" w:ascii="Times New Roman" w:hAnsi="Times New Roman" w:eastAsia="SimSun" w:cs="Times New Roman"/>
          <w:color w:val="auto"/>
          <w:sz w:val="24"/>
          <w:szCs w:val="24"/>
          <w:lang w:val="en-US"/>
        </w:rPr>
        <w:t xml:space="preserve"> (GE), also known as Targeted Endodontic Treatment (TET)</w:t>
      </w:r>
      <w:r>
        <w:rPr>
          <w:rFonts w:hint="default" w:ascii="Times New Roman" w:hAnsi="Times New Roman" w:eastAsia="SimSun" w:cs="Times New Roman"/>
          <w:color w:val="auto"/>
          <w:sz w:val="24"/>
          <w:szCs w:val="24"/>
        </w:rPr>
        <w:t xml:space="preserve"> is </w:t>
      </w:r>
      <w:r>
        <w:rPr>
          <w:rFonts w:hint="default" w:ascii="Times New Roman" w:hAnsi="Times New Roman" w:eastAsia="SimSun" w:cs="Times New Roman"/>
          <w:color w:val="auto"/>
          <w:sz w:val="24"/>
          <w:szCs w:val="24"/>
          <w:lang w:val="en-US"/>
        </w:rPr>
        <w:t>an emerging exemplar of evolution in this domain, representing one of the most accurate technology to perform complex surgical interventions predictably</w:t>
      </w:r>
      <w:r>
        <w:rPr>
          <w:rFonts w:hint="default" w:ascii="Times New Roman" w:hAnsi="Times New Roman" w:eastAsia="SimSun" w:cs="Times New Roman"/>
          <w:i w:val="0"/>
          <w:iCs w:val="0"/>
          <w:caps w:val="0"/>
          <w:color w:val="auto"/>
          <w:spacing w:val="0"/>
          <w:sz w:val="24"/>
          <w:szCs w:val="24"/>
          <w:shd w:val="clear" w:fill="FCFCFC"/>
        </w:rPr>
        <w:t>.</w:t>
      </w:r>
      <w:r>
        <w:rPr>
          <w:rFonts w:hint="default" w:ascii="Times New Roman" w:hAnsi="Times New Roman" w:eastAsia="SimSun" w:cs="Times New Roman"/>
          <w:i w:val="0"/>
          <w:iCs w:val="0"/>
          <w:caps w:val="0"/>
          <w:color w:val="auto"/>
          <w:spacing w:val="0"/>
          <w:sz w:val="24"/>
          <w:szCs w:val="24"/>
          <w:shd w:val="clear" w:fill="FCFCFC"/>
          <w:lang w:val="en-US"/>
        </w:rPr>
        <w:t xml:space="preserve"> </w:t>
      </w:r>
      <w:r>
        <w:rPr>
          <w:rFonts w:hint="default" w:ascii="Times New Roman" w:hAnsi="Times New Roman" w:eastAsia="SimSun" w:cs="Times New Roman"/>
          <w:i w:val="0"/>
          <w:iCs w:val="0"/>
          <w:color w:val="auto"/>
          <w:spacing w:val="0"/>
          <w:sz w:val="24"/>
          <w:szCs w:val="24"/>
          <w:shd w:val="clear" w:fill="FCFCFC"/>
          <w:lang w:val="en-US"/>
        </w:rPr>
        <w:t>I</w:t>
      </w:r>
      <w:r>
        <w:rPr>
          <w:rFonts w:hint="default" w:ascii="Times New Roman" w:hAnsi="Times New Roman" w:eastAsia="SimSun" w:cs="Times New Roman"/>
          <w:i w:val="0"/>
          <w:iCs w:val="0"/>
          <w:caps w:val="0"/>
          <w:color w:val="auto"/>
          <w:spacing w:val="0"/>
          <w:sz w:val="24"/>
          <w:szCs w:val="24"/>
          <w:shd w:val="clear" w:fill="FCFCFC"/>
          <w:lang w:val="en-US"/>
        </w:rPr>
        <w:t xml:space="preserve">t encompasses conservative access cavity preparation with precision, safety and reliability in accordance with the modern approaches of minimally invasive endodontics. </w:t>
      </w:r>
    </w:p>
    <w:p>
      <w:pPr>
        <w:spacing w:line="360" w:lineRule="auto"/>
        <w:jc w:val="both"/>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Minimally invasive Endodontics </w:t>
      </w:r>
      <w:r>
        <w:rPr>
          <w:rFonts w:hint="default" w:ascii="Times New Roman" w:hAnsi="Times New Roman" w:eastAsia="SimSun" w:cs="Times New Roman"/>
          <w:color w:val="auto"/>
          <w:sz w:val="24"/>
          <w:szCs w:val="24"/>
          <w:lang w:val="en-US"/>
        </w:rPr>
        <w:t xml:space="preserve">is based on the preservation of sound </w:t>
      </w:r>
      <w:r>
        <w:rPr>
          <w:rFonts w:hint="default" w:ascii="Times New Roman" w:hAnsi="Times New Roman" w:eastAsia="SimSun" w:cs="Times New Roman"/>
          <w:color w:val="auto"/>
          <w:sz w:val="24"/>
          <w:szCs w:val="24"/>
        </w:rPr>
        <w:t>coronal</w:t>
      </w:r>
      <w:r>
        <w:rPr>
          <w:rFonts w:hint="default" w:ascii="Times New Roman" w:hAnsi="Times New Roman" w:eastAsia="SimSun" w:cs="Times New Roman"/>
          <w:color w:val="auto"/>
          <w:sz w:val="24"/>
          <w:szCs w:val="24"/>
          <w:lang w:val="en-US"/>
        </w:rPr>
        <w:t xml:space="preserve"> </w:t>
      </w:r>
      <w:r>
        <w:rPr>
          <w:rFonts w:hint="default" w:ascii="Times New Roman" w:hAnsi="Times New Roman" w:eastAsia="SimSun" w:cs="Times New Roman"/>
          <w:color w:val="auto"/>
          <w:sz w:val="24"/>
          <w:szCs w:val="24"/>
        </w:rPr>
        <w:t>and radicular tooth structure</w:t>
      </w:r>
      <w:r>
        <w:rPr>
          <w:rFonts w:hint="default" w:ascii="Times New Roman" w:hAnsi="Times New Roman" w:eastAsia="SimSun" w:cs="Times New Roman"/>
          <w:color w:val="auto"/>
          <w:sz w:val="24"/>
          <w:szCs w:val="24"/>
          <w:lang w:val="en-US"/>
        </w:rPr>
        <w:t xml:space="preserve"> especially in the cervical region, thereby reinforcing fracture resistance of endodontically treated teeth</w:t>
      </w:r>
      <w:r>
        <w:rPr>
          <w:rFonts w:hint="default" w:ascii="Times New Roman" w:hAnsi="Times New Roman" w:eastAsia="SimSun" w:cs="Times New Roman"/>
          <w:color w:val="auto"/>
          <w:sz w:val="24"/>
          <w:szCs w:val="24"/>
        </w:rPr>
        <w:t>.</w:t>
      </w:r>
      <w:r>
        <w:rPr>
          <w:rFonts w:hint="default" w:ascii="Times New Roman" w:hAnsi="Times New Roman" w:eastAsia="SimSun" w:cs="Times New Roman"/>
          <w:color w:val="auto"/>
          <w:sz w:val="24"/>
          <w:szCs w:val="24"/>
          <w:lang w:val="en-US"/>
        </w:rPr>
        <w:t xml:space="preserve"> </w:t>
      </w:r>
      <w:r>
        <w:rPr>
          <w:rFonts w:hint="default" w:ascii="Times New Roman" w:hAnsi="Times New Roman" w:eastAsia="SimSun" w:cs="Times New Roman"/>
          <w:color w:val="auto"/>
          <w:sz w:val="24"/>
          <w:szCs w:val="24"/>
        </w:rPr>
        <w:t>G</w:t>
      </w:r>
      <w:r>
        <w:rPr>
          <w:rFonts w:hint="default" w:ascii="Times New Roman" w:hAnsi="Times New Roman" w:eastAsia="SimSun" w:cs="Times New Roman"/>
          <w:color w:val="auto"/>
          <w:sz w:val="24"/>
          <w:szCs w:val="24"/>
          <w:lang w:val="en-US"/>
        </w:rPr>
        <w:t>E facilitates</w:t>
      </w:r>
      <w:r>
        <w:rPr>
          <w:rFonts w:hint="default" w:ascii="Times New Roman" w:hAnsi="Times New Roman" w:eastAsia="SimSun" w:cs="Times New Roman"/>
          <w:color w:val="auto"/>
          <w:sz w:val="24"/>
          <w:szCs w:val="24"/>
        </w:rPr>
        <w:t xml:space="preserve"> preservation of </w:t>
      </w:r>
      <w:r>
        <w:rPr>
          <w:rFonts w:hint="default" w:ascii="Times New Roman" w:hAnsi="Times New Roman" w:eastAsia="SimSun" w:cs="Times New Roman"/>
          <w:color w:val="auto"/>
          <w:sz w:val="24"/>
          <w:szCs w:val="24"/>
          <w:lang w:val="en-US"/>
        </w:rPr>
        <w:t>pericervical dentin</w:t>
      </w:r>
      <w:r>
        <w:rPr>
          <w:rFonts w:hint="default" w:ascii="Times New Roman" w:hAnsi="Times New Roman" w:eastAsia="SimSun" w:cs="Times New Roman"/>
          <w:color w:val="auto"/>
          <w:sz w:val="24"/>
          <w:szCs w:val="24"/>
        </w:rPr>
        <w:t xml:space="preserve"> and offers the most conservative approach for</w:t>
      </w:r>
      <w:r>
        <w:rPr>
          <w:rFonts w:hint="default" w:ascii="Times New Roman" w:hAnsi="Times New Roman" w:eastAsia="SimSun" w:cs="Times New Roman"/>
          <w:color w:val="auto"/>
          <w:sz w:val="24"/>
          <w:szCs w:val="24"/>
          <w:lang w:val="en-US"/>
        </w:rPr>
        <w:t xml:space="preserve"> treating complex endodontic</w:t>
      </w:r>
      <w:r>
        <w:rPr>
          <w:rFonts w:hint="default" w:ascii="Times New Roman" w:hAnsi="Times New Roman" w:eastAsia="SimSun" w:cs="Times New Roman"/>
          <w:color w:val="auto"/>
          <w:sz w:val="24"/>
          <w:szCs w:val="24"/>
        </w:rPr>
        <w:t xml:space="preserve"> </w:t>
      </w:r>
      <w:r>
        <w:rPr>
          <w:rFonts w:hint="default" w:ascii="Times New Roman" w:hAnsi="Times New Roman" w:eastAsia="SimSun" w:cs="Times New Roman"/>
          <w:color w:val="auto"/>
          <w:sz w:val="24"/>
          <w:szCs w:val="24"/>
          <w:lang w:val="en-US"/>
        </w:rPr>
        <w:t>cases.</w:t>
      </w:r>
      <w:r>
        <w:rPr>
          <w:rFonts w:hint="default" w:ascii="Times New Roman" w:hAnsi="Times New Roman" w:eastAsia="SimSun" w:cs="Times New Roman"/>
          <w:color w:val="auto"/>
          <w:sz w:val="24"/>
          <w:szCs w:val="24"/>
        </w:rPr>
        <w:t xml:space="preserve"> </w:t>
      </w:r>
    </w:p>
    <w:p>
      <w:pPr>
        <w:spacing w:line="360" w:lineRule="auto"/>
        <w:jc w:val="both"/>
        <w:rPr>
          <w:rFonts w:hint="default" w:ascii="Times New Roman" w:hAnsi="Times New Roman" w:eastAsia="SimSun" w:cs="Times New Roman"/>
          <w:color w:val="auto"/>
          <w:sz w:val="24"/>
          <w:szCs w:val="24"/>
        </w:rPr>
      </w:pPr>
    </w:p>
    <w:p>
      <w:pPr>
        <w:spacing w:line="360" w:lineRule="auto"/>
        <w:jc w:val="both"/>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color w:val="auto"/>
          <w:sz w:val="24"/>
          <w:szCs w:val="24"/>
        </w:rPr>
        <w:t>The concept of G</w:t>
      </w:r>
      <w:r>
        <w:rPr>
          <w:rFonts w:hint="default" w:ascii="Times New Roman" w:hAnsi="Times New Roman" w:eastAsia="SimSun" w:cs="Times New Roman"/>
          <w:color w:val="auto"/>
          <w:sz w:val="24"/>
          <w:szCs w:val="24"/>
          <w:lang w:val="en-US"/>
        </w:rPr>
        <w:t>E</w:t>
      </w:r>
      <w:r>
        <w:rPr>
          <w:rFonts w:hint="default" w:ascii="Times New Roman" w:hAnsi="Times New Roman" w:eastAsia="SimSun" w:cs="Times New Roman"/>
          <w:color w:val="auto"/>
          <w:sz w:val="24"/>
          <w:szCs w:val="24"/>
        </w:rPr>
        <w:t xml:space="preserve"> </w:t>
      </w:r>
      <w:r>
        <w:rPr>
          <w:rFonts w:hint="default" w:ascii="Times New Roman" w:hAnsi="Times New Roman" w:eastAsia="SimSun" w:cs="Times New Roman"/>
          <w:color w:val="auto"/>
          <w:sz w:val="24"/>
          <w:szCs w:val="24"/>
          <w:lang w:val="en-US"/>
        </w:rPr>
        <w:t>originated</w:t>
      </w:r>
      <w:r>
        <w:rPr>
          <w:rFonts w:hint="default" w:ascii="Times New Roman" w:hAnsi="Times New Roman" w:eastAsia="SimSun" w:cs="Times New Roman"/>
          <w:color w:val="auto"/>
          <w:sz w:val="24"/>
          <w:szCs w:val="24"/>
        </w:rPr>
        <w:t xml:space="preserve"> with the improvements in tomographic imaging and 3D printing technologies. Cone beam computed tomography</w:t>
      </w:r>
      <w:r>
        <w:rPr>
          <w:rFonts w:hint="default" w:ascii="Times New Roman" w:hAnsi="Times New Roman" w:eastAsia="SimSun" w:cs="Times New Roman"/>
          <w:color w:val="auto"/>
          <w:sz w:val="24"/>
          <w:szCs w:val="24"/>
          <w:lang w:val="en-US"/>
        </w:rPr>
        <w:t xml:space="preserve"> (CBCT)</w:t>
      </w:r>
      <w:r>
        <w:rPr>
          <w:rFonts w:hint="default" w:ascii="Times New Roman" w:hAnsi="Times New Roman" w:eastAsia="SimSun" w:cs="Times New Roman"/>
          <w:color w:val="auto"/>
          <w:sz w:val="24"/>
          <w:szCs w:val="24"/>
        </w:rPr>
        <w:t xml:space="preserve"> </w:t>
      </w:r>
      <w:r>
        <w:rPr>
          <w:rFonts w:hint="default" w:ascii="Times New Roman" w:hAnsi="Times New Roman" w:eastAsia="SimSun" w:cs="Times New Roman"/>
          <w:color w:val="auto"/>
          <w:sz w:val="24"/>
          <w:szCs w:val="24"/>
          <w:lang w:val="en-US"/>
        </w:rPr>
        <w:t>has been utilized</w:t>
      </w:r>
      <w:r>
        <w:rPr>
          <w:rFonts w:hint="default" w:ascii="Times New Roman" w:hAnsi="Times New Roman" w:eastAsia="SimSun" w:cs="Times New Roman"/>
          <w:color w:val="auto"/>
          <w:sz w:val="24"/>
          <w:szCs w:val="24"/>
        </w:rPr>
        <w:t xml:space="preserve"> in </w:t>
      </w:r>
      <w:r>
        <w:rPr>
          <w:rFonts w:hint="default" w:ascii="Times New Roman" w:hAnsi="Times New Roman" w:eastAsia="SimSun" w:cs="Times New Roman"/>
          <w:color w:val="auto"/>
          <w:sz w:val="24"/>
          <w:szCs w:val="24"/>
          <w:lang w:val="en-US"/>
        </w:rPr>
        <w:t>challenging cas</w:t>
      </w:r>
      <w:r>
        <w:rPr>
          <w:rFonts w:hint="default" w:ascii="Times New Roman" w:hAnsi="Times New Roman" w:eastAsia="SimSun" w:cs="Times New Roman"/>
          <w:color w:val="auto"/>
          <w:sz w:val="24"/>
          <w:szCs w:val="24"/>
        </w:rPr>
        <w:t xml:space="preserve">es </w:t>
      </w:r>
      <w:r>
        <w:rPr>
          <w:rFonts w:hint="default" w:ascii="Times New Roman" w:hAnsi="Times New Roman" w:eastAsia="SimSun" w:cs="Times New Roman"/>
          <w:color w:val="auto"/>
          <w:sz w:val="24"/>
          <w:szCs w:val="24"/>
          <w:lang w:val="en-US"/>
        </w:rPr>
        <w:t>wherein</w:t>
      </w:r>
      <w:r>
        <w:rPr>
          <w:rFonts w:hint="default" w:ascii="Times New Roman" w:hAnsi="Times New Roman" w:eastAsia="SimSun" w:cs="Times New Roman"/>
          <w:color w:val="auto"/>
          <w:sz w:val="24"/>
          <w:szCs w:val="24"/>
        </w:rPr>
        <w:t xml:space="preserve"> conventional radiograph</w:t>
      </w:r>
      <w:r>
        <w:rPr>
          <w:rFonts w:hint="default" w:ascii="Times New Roman" w:hAnsi="Times New Roman" w:eastAsia="SimSun" w:cs="Times New Roman"/>
          <w:color w:val="auto"/>
          <w:sz w:val="24"/>
          <w:szCs w:val="24"/>
          <w:lang w:val="en-US"/>
        </w:rPr>
        <w:t>ic techniques fail to</w:t>
      </w:r>
      <w:r>
        <w:rPr>
          <w:rFonts w:hint="default" w:ascii="Times New Roman" w:hAnsi="Times New Roman" w:eastAsia="SimSun" w:cs="Times New Roman"/>
          <w:color w:val="auto"/>
          <w:sz w:val="24"/>
          <w:szCs w:val="24"/>
        </w:rPr>
        <w:t xml:space="preserve"> provide </w:t>
      </w:r>
      <w:r>
        <w:rPr>
          <w:rFonts w:hint="default" w:ascii="Times New Roman" w:hAnsi="Times New Roman" w:eastAsia="SimSun" w:cs="Times New Roman"/>
          <w:color w:val="auto"/>
          <w:sz w:val="24"/>
          <w:szCs w:val="24"/>
          <w:lang w:val="en-US"/>
        </w:rPr>
        <w:t>adequate</w:t>
      </w:r>
      <w:r>
        <w:rPr>
          <w:rFonts w:hint="default" w:ascii="Times New Roman" w:hAnsi="Times New Roman" w:eastAsia="SimSun" w:cs="Times New Roman"/>
          <w:color w:val="auto"/>
          <w:sz w:val="24"/>
          <w:szCs w:val="24"/>
        </w:rPr>
        <w:t xml:space="preserve"> information on the morphology of the </w:t>
      </w:r>
      <w:r>
        <w:rPr>
          <w:rFonts w:hint="default" w:ascii="Times New Roman" w:hAnsi="Times New Roman" w:eastAsia="SimSun" w:cs="Times New Roman"/>
          <w:color w:val="auto"/>
          <w:sz w:val="24"/>
          <w:szCs w:val="24"/>
          <w:lang w:val="en-US"/>
        </w:rPr>
        <w:t>root canal and periradicular tissues.</w:t>
      </w:r>
      <w:r>
        <w:rPr>
          <w:rFonts w:hint="default" w:ascii="Times New Roman" w:hAnsi="Times New Roman" w:eastAsia="SimSun" w:cs="Times New Roman"/>
          <w:color w:val="auto"/>
          <w:sz w:val="24"/>
          <w:szCs w:val="24"/>
        </w:rPr>
        <w:t xml:space="preserve"> </w:t>
      </w:r>
      <w:r>
        <w:rPr>
          <w:rFonts w:hint="default" w:ascii="Times New Roman" w:hAnsi="Times New Roman" w:eastAsia="SimSun" w:cs="Times New Roman"/>
          <w:color w:val="auto"/>
          <w:sz w:val="24"/>
          <w:szCs w:val="24"/>
          <w:lang w:val="en-US"/>
        </w:rPr>
        <w:t>GE utilizes this three dimensional (3D)</w:t>
      </w:r>
      <w:r>
        <w:rPr>
          <w:rFonts w:hint="default" w:ascii="Times New Roman" w:hAnsi="Times New Roman" w:eastAsia="SimSun" w:cs="Times New Roman"/>
          <w:color w:val="auto"/>
          <w:sz w:val="24"/>
          <w:szCs w:val="24"/>
        </w:rPr>
        <w:t xml:space="preserve"> information</w:t>
      </w:r>
      <w:r>
        <w:rPr>
          <w:rFonts w:hint="default" w:ascii="Times New Roman" w:hAnsi="Times New Roman" w:eastAsia="SimSun" w:cs="Times New Roman"/>
          <w:color w:val="auto"/>
          <w:sz w:val="24"/>
          <w:szCs w:val="24"/>
          <w:lang w:val="en-US"/>
        </w:rPr>
        <w:t xml:space="preserve"> which</w:t>
      </w:r>
      <w:r>
        <w:rPr>
          <w:rFonts w:hint="default" w:ascii="Times New Roman" w:hAnsi="Times New Roman" w:eastAsia="SimSun" w:cs="Times New Roman"/>
          <w:color w:val="auto"/>
          <w:sz w:val="24"/>
          <w:szCs w:val="24"/>
        </w:rPr>
        <w:t xml:space="preserve"> </w:t>
      </w:r>
      <w:r>
        <w:rPr>
          <w:rFonts w:hint="default" w:ascii="Times New Roman" w:hAnsi="Times New Roman" w:eastAsia="SimSun" w:cs="Times New Roman"/>
          <w:color w:val="auto"/>
          <w:sz w:val="24"/>
          <w:szCs w:val="24"/>
          <w:lang w:val="en-US"/>
        </w:rPr>
        <w:t xml:space="preserve">is integrated </w:t>
      </w:r>
      <w:r>
        <w:rPr>
          <w:rFonts w:hint="default" w:ascii="Times New Roman" w:hAnsi="Times New Roman" w:eastAsia="SimSun" w:cs="Times New Roman"/>
          <w:color w:val="auto"/>
          <w:sz w:val="24"/>
          <w:szCs w:val="24"/>
        </w:rPr>
        <w:t xml:space="preserve">with the </w:t>
      </w:r>
      <w:r>
        <w:rPr>
          <w:rFonts w:hint="default" w:ascii="Times New Roman" w:hAnsi="Times New Roman" w:eastAsia="SimSun" w:cs="Times New Roman"/>
          <w:color w:val="auto"/>
          <w:sz w:val="24"/>
          <w:szCs w:val="24"/>
          <w:lang w:val="en-US"/>
        </w:rPr>
        <w:t>morphological profile</w:t>
      </w:r>
      <w:r>
        <w:rPr>
          <w:rFonts w:hint="default" w:ascii="Times New Roman" w:hAnsi="Times New Roman" w:eastAsia="SimSun" w:cs="Times New Roman"/>
          <w:color w:val="auto"/>
          <w:sz w:val="24"/>
          <w:szCs w:val="24"/>
        </w:rPr>
        <w:t xml:space="preserve"> of the teeth acquired </w:t>
      </w:r>
      <w:r>
        <w:rPr>
          <w:rFonts w:hint="default" w:ascii="Times New Roman" w:hAnsi="Times New Roman" w:eastAsia="SimSun" w:cs="Times New Roman"/>
          <w:color w:val="auto"/>
          <w:sz w:val="24"/>
          <w:szCs w:val="24"/>
          <w:lang w:val="en-US"/>
        </w:rPr>
        <w:t xml:space="preserve">by </w:t>
      </w:r>
      <w:r>
        <w:rPr>
          <w:rFonts w:hint="default" w:ascii="Times New Roman" w:hAnsi="Times New Roman" w:eastAsia="SimSun" w:cs="Times New Roman"/>
          <w:color w:val="auto"/>
          <w:sz w:val="24"/>
          <w:szCs w:val="24"/>
        </w:rPr>
        <w:t>an intraoral sca</w:t>
      </w:r>
      <w:r>
        <w:rPr>
          <w:rFonts w:hint="default" w:ascii="Times New Roman" w:hAnsi="Times New Roman" w:eastAsia="SimSun" w:cs="Times New Roman"/>
          <w:color w:val="auto"/>
          <w:sz w:val="24"/>
          <w:szCs w:val="24"/>
          <w:lang w:val="en-US"/>
        </w:rPr>
        <w:t>n</w:t>
      </w:r>
      <w:r>
        <w:rPr>
          <w:rFonts w:hint="default" w:ascii="Times New Roman" w:hAnsi="Times New Roman" w:eastAsia="SimSun" w:cs="Times New Roman"/>
          <w:color w:val="auto"/>
          <w:sz w:val="24"/>
          <w:szCs w:val="24"/>
        </w:rPr>
        <w:t xml:space="preserve">ner in </w:t>
      </w:r>
      <w:r>
        <w:rPr>
          <w:rFonts w:hint="default" w:ascii="Times New Roman" w:hAnsi="Times New Roman" w:eastAsia="SimSun" w:cs="Times New Roman"/>
          <w:color w:val="auto"/>
          <w:sz w:val="24"/>
          <w:szCs w:val="24"/>
          <w:lang w:val="en-US"/>
        </w:rPr>
        <w:t>for</w:t>
      </w:r>
      <w:r>
        <w:rPr>
          <w:rFonts w:hint="default" w:ascii="Times New Roman" w:hAnsi="Times New Roman" w:eastAsia="SimSun" w:cs="Times New Roman"/>
          <w:color w:val="auto"/>
          <w:sz w:val="24"/>
          <w:szCs w:val="24"/>
        </w:rPr>
        <w:t xml:space="preserve"> design</w:t>
      </w:r>
      <w:r>
        <w:rPr>
          <w:rFonts w:hint="default" w:ascii="Times New Roman" w:hAnsi="Times New Roman" w:eastAsia="SimSun" w:cs="Times New Roman"/>
          <w:color w:val="auto"/>
          <w:sz w:val="24"/>
          <w:szCs w:val="24"/>
          <w:lang w:val="en-US"/>
        </w:rPr>
        <w:t>ing</w:t>
      </w:r>
      <w:r>
        <w:rPr>
          <w:rFonts w:hint="default" w:ascii="Times New Roman" w:hAnsi="Times New Roman" w:eastAsia="SimSun" w:cs="Times New Roman"/>
          <w:color w:val="auto"/>
          <w:sz w:val="24"/>
          <w:szCs w:val="24"/>
        </w:rPr>
        <w:t xml:space="preserve"> and</w:t>
      </w:r>
      <w:r>
        <w:rPr>
          <w:rFonts w:hint="default" w:ascii="Times New Roman" w:hAnsi="Times New Roman" w:eastAsia="SimSun" w:cs="Times New Roman"/>
          <w:color w:val="auto"/>
          <w:sz w:val="24"/>
          <w:szCs w:val="24"/>
          <w:lang w:val="en-US"/>
        </w:rPr>
        <w:t xml:space="preserve"> </w:t>
      </w:r>
      <w:r>
        <w:rPr>
          <w:rFonts w:hint="default" w:ascii="Times New Roman" w:hAnsi="Times New Roman" w:eastAsia="SimSun" w:cs="Times New Roman"/>
          <w:color w:val="auto"/>
          <w:sz w:val="24"/>
          <w:szCs w:val="24"/>
        </w:rPr>
        <w:t>print</w:t>
      </w:r>
      <w:r>
        <w:rPr>
          <w:rFonts w:hint="default" w:ascii="Times New Roman" w:hAnsi="Times New Roman" w:eastAsia="SimSun" w:cs="Times New Roman"/>
          <w:color w:val="auto"/>
          <w:sz w:val="24"/>
          <w:szCs w:val="24"/>
          <w:lang w:val="en-US"/>
        </w:rPr>
        <w:t>ing</w:t>
      </w:r>
      <w:r>
        <w:rPr>
          <w:rFonts w:hint="default" w:ascii="Times New Roman" w:hAnsi="Times New Roman" w:eastAsia="SimSun" w:cs="Times New Roman"/>
          <w:color w:val="auto"/>
          <w:sz w:val="24"/>
          <w:szCs w:val="24"/>
        </w:rPr>
        <w:t xml:space="preserve"> a</w:t>
      </w:r>
      <w:r>
        <w:rPr>
          <w:rFonts w:hint="default" w:ascii="Times New Roman" w:hAnsi="Times New Roman" w:eastAsia="SimSun" w:cs="Times New Roman"/>
          <w:color w:val="auto"/>
          <w:sz w:val="24"/>
          <w:szCs w:val="24"/>
          <w:lang w:val="en-US"/>
        </w:rPr>
        <w:t xml:space="preserve"> 3D</w:t>
      </w:r>
      <w:r>
        <w:rPr>
          <w:rFonts w:hint="default" w:ascii="Times New Roman" w:hAnsi="Times New Roman" w:eastAsia="SimSun" w:cs="Times New Roman"/>
          <w:color w:val="auto"/>
          <w:sz w:val="24"/>
          <w:szCs w:val="24"/>
        </w:rPr>
        <w:t xml:space="preserve"> guide for treatment</w:t>
      </w:r>
      <w:r>
        <w:rPr>
          <w:rFonts w:hint="default" w:ascii="Times New Roman" w:hAnsi="Times New Roman" w:eastAsia="SimSun" w:cs="Times New Roman"/>
          <w:color w:val="auto"/>
          <w:sz w:val="24"/>
          <w:szCs w:val="24"/>
          <w:lang w:val="en-US"/>
        </w:rPr>
        <w:t>.</w:t>
      </w:r>
    </w:p>
    <w:p>
      <w:pPr>
        <w:spacing w:line="360" w:lineRule="auto"/>
        <w:jc w:val="both"/>
        <w:rPr>
          <w:rFonts w:hint="default" w:ascii="Times New Roman" w:hAnsi="Times New Roman" w:eastAsia="SimSun" w:cs="Times New Roman"/>
          <w:color w:val="auto"/>
          <w:sz w:val="24"/>
          <w:szCs w:val="24"/>
          <w:lang w:val="en-US"/>
        </w:rPr>
      </w:pPr>
    </w:p>
    <w:p>
      <w:pPr>
        <w:spacing w:line="360" w:lineRule="auto"/>
        <w:jc w:val="both"/>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color w:val="auto"/>
          <w:sz w:val="24"/>
          <w:szCs w:val="24"/>
          <w:lang w:val="en-US"/>
        </w:rPr>
        <w:t xml:space="preserve">The indications for use of TET is based upon the understanding of its characteristics and exploration of digital dentistry tools to enhance clinical applicability. </w:t>
      </w:r>
      <w:r>
        <w:rPr>
          <w:rFonts w:hint="default" w:ascii="Times New Roman" w:hAnsi="Times New Roman" w:eastAsia="SimSun" w:cs="Times New Roman"/>
          <w:color w:val="auto"/>
          <w:sz w:val="24"/>
          <w:szCs w:val="24"/>
        </w:rPr>
        <w:t xml:space="preserve">These computer-designed guides are used for </w:t>
      </w:r>
      <w:r>
        <w:rPr>
          <w:rFonts w:hint="default" w:ascii="Times New Roman" w:hAnsi="Times New Roman" w:eastAsia="SimSun" w:cs="Times New Roman"/>
          <w:color w:val="auto"/>
          <w:sz w:val="24"/>
          <w:szCs w:val="24"/>
          <w:lang w:val="en-US"/>
        </w:rPr>
        <w:t xml:space="preserve">minimally invasive </w:t>
      </w:r>
      <w:r>
        <w:rPr>
          <w:rFonts w:hint="default" w:ascii="Times New Roman" w:hAnsi="Times New Roman" w:eastAsia="SimSun" w:cs="Times New Roman"/>
          <w:color w:val="auto"/>
          <w:sz w:val="24"/>
          <w:szCs w:val="24"/>
        </w:rPr>
        <w:t>access cavity preparation</w:t>
      </w:r>
      <w:r>
        <w:rPr>
          <w:rFonts w:hint="default" w:ascii="Times New Roman" w:hAnsi="Times New Roman" w:eastAsia="SimSun" w:cs="Times New Roman"/>
          <w:color w:val="auto"/>
          <w:sz w:val="24"/>
          <w:szCs w:val="24"/>
          <w:lang w:val="en-US"/>
        </w:rPr>
        <w:t xml:space="preserve">, negotiation of pulp canal obliteration and calcification </w:t>
      </w:r>
      <w:r>
        <w:rPr>
          <w:rFonts w:hint="default" w:ascii="Times New Roman" w:hAnsi="Times New Roman" w:eastAsia="SimSun" w:cs="Times New Roman"/>
          <w:color w:val="auto"/>
          <w:sz w:val="24"/>
          <w:szCs w:val="24"/>
        </w:rPr>
        <w:t>in order to achieve predictable and safe results</w:t>
      </w:r>
      <w:r>
        <w:rPr>
          <w:rFonts w:hint="default" w:ascii="Times New Roman" w:hAnsi="Times New Roman" w:eastAsia="SimSun" w:cs="Times New Roman"/>
          <w:color w:val="auto"/>
          <w:sz w:val="24"/>
          <w:szCs w:val="24"/>
          <w:lang w:val="en-US"/>
        </w:rPr>
        <w:t xml:space="preserve">. 3D guides are also </w:t>
      </w:r>
      <w:r>
        <w:rPr>
          <w:rFonts w:hint="default" w:ascii="Times New Roman" w:hAnsi="Times New Roman" w:eastAsia="SimSun" w:cs="Times New Roman"/>
          <w:color w:val="auto"/>
          <w:sz w:val="24"/>
          <w:szCs w:val="24"/>
        </w:rPr>
        <w:t>gaining popularity in endodontic surgery</w:t>
      </w:r>
      <w:r>
        <w:rPr>
          <w:rFonts w:hint="default" w:ascii="Times New Roman" w:hAnsi="Times New Roman" w:eastAsia="SimSun" w:cs="Times New Roman"/>
          <w:color w:val="auto"/>
          <w:sz w:val="24"/>
          <w:szCs w:val="24"/>
          <w:lang w:val="en-US"/>
        </w:rPr>
        <w:t xml:space="preserve"> for </w:t>
      </w:r>
      <w:r>
        <w:rPr>
          <w:rFonts w:hint="default" w:ascii="Times New Roman" w:hAnsi="Times New Roman" w:eastAsia="SimSun" w:cs="Times New Roman"/>
          <w:color w:val="auto"/>
          <w:sz w:val="24"/>
          <w:szCs w:val="24"/>
        </w:rPr>
        <w:t>osteotomy and root- end resection</w:t>
      </w:r>
      <w:r>
        <w:rPr>
          <w:rFonts w:hint="default" w:ascii="Times New Roman" w:hAnsi="Times New Roman" w:eastAsia="SimSun" w:cs="Times New Roman"/>
          <w:color w:val="auto"/>
          <w:sz w:val="24"/>
          <w:szCs w:val="24"/>
          <w:lang w:val="en-US"/>
        </w:rPr>
        <w:t>, among the few indications.</w:t>
      </w:r>
    </w:p>
    <w:p>
      <w:pPr>
        <w:spacing w:line="360" w:lineRule="auto"/>
        <w:jc w:val="both"/>
        <w:rPr>
          <w:rFonts w:hint="default" w:ascii="Times New Roman" w:hAnsi="Times New Roman" w:eastAsia="SimSun" w:cs="Times New Roman"/>
          <w:color w:val="auto"/>
          <w:sz w:val="24"/>
          <w:szCs w:val="24"/>
          <w:lang w:val="en-US"/>
        </w:rPr>
      </w:pPr>
    </w:p>
    <w:p>
      <w:pPr>
        <w:spacing w:line="360" w:lineRule="auto"/>
        <w:jc w:val="both"/>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color w:val="auto"/>
          <w:sz w:val="24"/>
          <w:szCs w:val="24"/>
        </w:rPr>
        <w:t xml:space="preserve">GE </w:t>
      </w:r>
      <w:r>
        <w:rPr>
          <w:rFonts w:hint="default" w:ascii="Times New Roman" w:hAnsi="Times New Roman" w:eastAsia="SimSun" w:cs="Times New Roman"/>
          <w:color w:val="auto"/>
          <w:sz w:val="24"/>
          <w:szCs w:val="24"/>
          <w:lang w:val="en-US"/>
        </w:rPr>
        <w:t>has been an emerging field since</w:t>
      </w:r>
      <w:r>
        <w:rPr>
          <w:rFonts w:hint="default" w:ascii="Times New Roman" w:hAnsi="Times New Roman" w:eastAsia="SimSun" w:cs="Times New Roman"/>
          <w:color w:val="auto"/>
          <w:sz w:val="24"/>
          <w:szCs w:val="24"/>
        </w:rPr>
        <w:t xml:space="preserve"> the </w:t>
      </w:r>
      <w:r>
        <w:rPr>
          <w:rFonts w:hint="default" w:ascii="Times New Roman" w:hAnsi="Times New Roman" w:eastAsia="SimSun" w:cs="Times New Roman"/>
          <w:color w:val="auto"/>
          <w:sz w:val="24"/>
          <w:szCs w:val="24"/>
          <w:lang w:val="en-US"/>
        </w:rPr>
        <w:t>past decade, and clinical research and laboratory s</w:t>
      </w:r>
      <w:r>
        <w:rPr>
          <w:rFonts w:hint="default" w:ascii="Times New Roman" w:hAnsi="Times New Roman" w:eastAsia="SimSun" w:cs="Times New Roman"/>
          <w:color w:val="auto"/>
          <w:sz w:val="24"/>
          <w:szCs w:val="24"/>
        </w:rPr>
        <w:t xml:space="preserve">tudies have reported high </w:t>
      </w:r>
      <w:r>
        <w:rPr>
          <w:rFonts w:hint="default" w:ascii="Times New Roman" w:hAnsi="Times New Roman" w:eastAsia="SimSun" w:cs="Times New Roman"/>
          <w:color w:val="auto"/>
          <w:sz w:val="24"/>
          <w:szCs w:val="24"/>
          <w:lang w:val="en-US"/>
        </w:rPr>
        <w:t xml:space="preserve">reliability and </w:t>
      </w:r>
      <w:r>
        <w:rPr>
          <w:rFonts w:hint="default" w:ascii="Times New Roman" w:hAnsi="Times New Roman" w:eastAsia="SimSun" w:cs="Times New Roman"/>
          <w:color w:val="auto"/>
          <w:sz w:val="24"/>
          <w:szCs w:val="24"/>
        </w:rPr>
        <w:t>accuracy of the procedure</w:t>
      </w:r>
      <w:r>
        <w:rPr>
          <w:rFonts w:hint="default" w:ascii="Times New Roman" w:hAnsi="Times New Roman" w:eastAsia="SimSun" w:cs="Times New Roman"/>
          <w:color w:val="auto"/>
          <w:sz w:val="24"/>
          <w:szCs w:val="24"/>
          <w:lang w:val="en-US"/>
        </w:rPr>
        <w:t xml:space="preserve">. It may constitute a significant addition to an endodontist’s arsenal in managing complexities in contemporary practices. </w:t>
      </w:r>
    </w:p>
    <w:p>
      <w:pPr>
        <w:spacing w:line="360" w:lineRule="auto"/>
        <w:jc w:val="both"/>
        <w:rPr>
          <w:rFonts w:hint="default" w:ascii="Times New Roman" w:hAnsi="Times New Roman" w:eastAsia="SimSun" w:cs="Times New Roman"/>
          <w:color w:val="auto"/>
          <w:sz w:val="24"/>
          <w:szCs w:val="24"/>
          <w:lang w:val="en-US"/>
        </w:rPr>
      </w:pPr>
    </w:p>
    <w:p>
      <w:pPr>
        <w:spacing w:line="360" w:lineRule="auto"/>
        <w:jc w:val="both"/>
        <w:rPr>
          <w:rFonts w:hint="default" w:ascii="Times New Roman" w:hAnsi="Times New Roman" w:eastAsia="SimSun" w:cs="Times New Roman"/>
          <w:b/>
          <w:bCs/>
          <w:color w:val="auto"/>
          <w:sz w:val="24"/>
          <w:szCs w:val="24"/>
          <w:lang w:val="en-US"/>
        </w:rPr>
      </w:pPr>
      <w:r>
        <w:rPr>
          <w:rFonts w:hint="default" w:ascii="Times New Roman" w:hAnsi="Times New Roman" w:eastAsia="SimSun" w:cs="Times New Roman"/>
          <w:b/>
          <w:bCs/>
          <w:color w:val="auto"/>
          <w:sz w:val="24"/>
          <w:szCs w:val="24"/>
          <w:lang w:val="en-US"/>
        </w:rPr>
        <w:t>HISTORICAL BACKGROUND</w:t>
      </w:r>
    </w:p>
    <w:p>
      <w:pPr>
        <w:spacing w:line="360" w:lineRule="auto"/>
        <w:jc w:val="both"/>
        <w:rPr>
          <w:rFonts w:hint="default" w:ascii="Times New Roman" w:hAnsi="Times New Roman" w:eastAsia="SimSun" w:cs="Times New Roman"/>
          <w:color w:val="auto"/>
          <w:sz w:val="24"/>
          <w:szCs w:val="24"/>
        </w:rPr>
      </w:pPr>
      <w:bookmarkStart w:id="0" w:name="_GoBack"/>
      <w:r>
        <w:rPr>
          <w:rFonts w:hint="default" w:ascii="Times New Roman" w:hAnsi="Times New Roman" w:eastAsia="SimSun" w:cs="Times New Roman"/>
          <w:color w:val="auto"/>
          <w:sz w:val="24"/>
          <w:szCs w:val="24"/>
          <w:lang w:val="en-US"/>
        </w:rPr>
        <w:t>Non-invasive and safe targeting of specific anatomical structures is the paramount principle of three dimensional exploration</w:t>
      </w:r>
      <w:r>
        <w:rPr>
          <w:rFonts w:hint="default" w:ascii="Times New Roman" w:hAnsi="Times New Roman" w:eastAsia="SimSun" w:cs="Times New Roman"/>
          <w:color w:val="auto"/>
          <w:sz w:val="24"/>
          <w:szCs w:val="24"/>
        </w:rPr>
        <w:t>.</w:t>
      </w:r>
      <w:r>
        <w:rPr>
          <w:rFonts w:hint="default" w:ascii="Times New Roman" w:hAnsi="Times New Roman" w:eastAsia="SimSun" w:cs="Times New Roman"/>
          <w:color w:val="auto"/>
          <w:sz w:val="24"/>
          <w:szCs w:val="24"/>
          <w:lang w:val="en-US"/>
        </w:rPr>
        <w:t xml:space="preserve"> </w:t>
      </w:r>
      <w:r>
        <w:rPr>
          <w:rFonts w:hint="default" w:ascii="Times New Roman" w:hAnsi="Times New Roman" w:eastAsia="SimSun" w:cs="Times New Roman"/>
          <w:color w:val="auto"/>
          <w:sz w:val="24"/>
          <w:szCs w:val="24"/>
        </w:rPr>
        <w:t xml:space="preserve">The </w:t>
      </w:r>
      <w:r>
        <w:rPr>
          <w:rFonts w:hint="default" w:ascii="Times New Roman" w:hAnsi="Times New Roman" w:eastAsia="SimSun" w:cs="Times New Roman"/>
          <w:color w:val="auto"/>
          <w:sz w:val="24"/>
          <w:szCs w:val="24"/>
          <w:lang w:val="en-US"/>
        </w:rPr>
        <w:t xml:space="preserve">quest for localization of discrete </w:t>
      </w:r>
      <w:r>
        <w:rPr>
          <w:rFonts w:hint="default" w:ascii="Times New Roman" w:hAnsi="Times New Roman" w:eastAsia="SimSun" w:cs="Times New Roman"/>
          <w:color w:val="auto"/>
          <w:sz w:val="24"/>
          <w:szCs w:val="24"/>
        </w:rPr>
        <w:t xml:space="preserve">anatomical structures </w:t>
      </w:r>
      <w:r>
        <w:rPr>
          <w:rFonts w:hint="default" w:ascii="Times New Roman" w:hAnsi="Times New Roman" w:eastAsia="SimSun" w:cs="Times New Roman"/>
          <w:color w:val="auto"/>
          <w:sz w:val="24"/>
          <w:szCs w:val="24"/>
          <w:lang w:val="en-US"/>
        </w:rPr>
        <w:t xml:space="preserve">stemmed from </w:t>
      </w:r>
      <w:r>
        <w:rPr>
          <w:rFonts w:hint="default" w:ascii="Times New Roman" w:hAnsi="Times New Roman" w:eastAsia="SimSun" w:cs="Times New Roman"/>
          <w:color w:val="auto"/>
          <w:sz w:val="24"/>
          <w:szCs w:val="24"/>
        </w:rPr>
        <w:t>the late nineteenth century</w:t>
      </w:r>
      <w:r>
        <w:rPr>
          <w:rFonts w:hint="default" w:ascii="Times New Roman" w:hAnsi="Times New Roman" w:eastAsia="SimSun" w:cs="Times New Roman"/>
          <w:color w:val="auto"/>
          <w:sz w:val="24"/>
          <w:szCs w:val="24"/>
          <w:lang w:val="en-US"/>
        </w:rPr>
        <w:t xml:space="preserve"> after the advent of medical imaging</w:t>
      </w:r>
      <w:r>
        <w:rPr>
          <w:rFonts w:hint="default" w:ascii="Times New Roman" w:hAnsi="Times New Roman" w:eastAsia="SimSun" w:cs="Times New Roman"/>
          <w:color w:val="auto"/>
          <w:sz w:val="24"/>
          <w:szCs w:val="24"/>
        </w:rPr>
        <w:t xml:space="preserve">. </w:t>
      </w:r>
    </w:p>
    <w:p>
      <w:pPr>
        <w:spacing w:line="360" w:lineRule="auto"/>
        <w:jc w:val="both"/>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color w:val="auto"/>
          <w:sz w:val="24"/>
          <w:szCs w:val="24"/>
        </w:rPr>
        <w:t>Wilhelm Roentgen in 1895</w:t>
      </w:r>
      <w:r>
        <w:rPr>
          <w:rFonts w:hint="default" w:ascii="Times New Roman" w:hAnsi="Times New Roman" w:eastAsia="SimSun" w:cs="Times New Roman"/>
          <w:color w:val="auto"/>
          <w:sz w:val="24"/>
          <w:szCs w:val="24"/>
          <w:lang w:val="en-US"/>
        </w:rPr>
        <w:t xml:space="preserve"> unraveled a revolution in diagnosis and treatment planning by discovering the X-ray. </w:t>
      </w:r>
      <w:r>
        <w:rPr>
          <w:rFonts w:hint="default" w:ascii="Times New Roman" w:hAnsi="Times New Roman" w:eastAsia="SimSun" w:cs="Times New Roman"/>
          <w:color w:val="auto"/>
          <w:sz w:val="24"/>
          <w:szCs w:val="24"/>
        </w:rPr>
        <w:t xml:space="preserve">Sir </w:t>
      </w:r>
      <w:r>
        <w:rPr>
          <w:rFonts w:hint="default" w:ascii="Times New Roman" w:hAnsi="Times New Roman" w:eastAsia="SimSun" w:cs="Times New Roman"/>
          <w:color w:val="auto"/>
          <w:sz w:val="24"/>
          <w:szCs w:val="24"/>
          <w:lang w:val="en-US"/>
        </w:rPr>
        <w:t xml:space="preserve">Godfrey </w:t>
      </w:r>
      <w:r>
        <w:rPr>
          <w:rFonts w:hint="default" w:ascii="Times New Roman" w:hAnsi="Times New Roman" w:eastAsia="SimSun" w:cs="Times New Roman"/>
          <w:color w:val="auto"/>
          <w:sz w:val="24"/>
          <w:szCs w:val="24"/>
        </w:rPr>
        <w:t>Hounsfield</w:t>
      </w:r>
      <w:r>
        <w:rPr>
          <w:rFonts w:hint="default" w:ascii="Times New Roman" w:hAnsi="Times New Roman" w:eastAsia="SimSun" w:cs="Times New Roman"/>
          <w:color w:val="auto"/>
          <w:sz w:val="24"/>
          <w:szCs w:val="24"/>
          <w:lang w:val="en-US"/>
        </w:rPr>
        <w:t xml:space="preserve"> </w:t>
      </w:r>
      <w:r>
        <w:rPr>
          <w:rFonts w:hint="default" w:ascii="Times New Roman" w:hAnsi="Times New Roman" w:eastAsia="SimSun" w:cs="Times New Roman"/>
          <w:color w:val="auto"/>
          <w:sz w:val="24"/>
          <w:szCs w:val="24"/>
        </w:rPr>
        <w:t>introduced</w:t>
      </w:r>
      <w:r>
        <w:rPr>
          <w:rFonts w:hint="default" w:ascii="Times New Roman" w:hAnsi="Times New Roman" w:eastAsia="SimSun" w:cs="Times New Roman"/>
          <w:color w:val="auto"/>
          <w:sz w:val="24"/>
          <w:szCs w:val="24"/>
          <w:lang w:val="en-US"/>
        </w:rPr>
        <w:t xml:space="preserve"> </w:t>
      </w:r>
      <w:r>
        <w:rPr>
          <w:rFonts w:hint="default" w:ascii="Times New Roman" w:hAnsi="Times New Roman" w:eastAsia="SimSun" w:cs="Times New Roman"/>
          <w:color w:val="auto"/>
          <w:sz w:val="24"/>
          <w:szCs w:val="24"/>
        </w:rPr>
        <w:t>computerized axial tomography</w:t>
      </w:r>
      <w:r>
        <w:rPr>
          <w:rFonts w:hint="default" w:ascii="Times New Roman" w:hAnsi="Times New Roman" w:eastAsia="SimSun" w:cs="Times New Roman"/>
          <w:color w:val="auto"/>
          <w:sz w:val="24"/>
          <w:szCs w:val="24"/>
          <w:lang w:val="en-US"/>
        </w:rPr>
        <w:t xml:space="preserve"> in 1970 which was the first</w:t>
      </w:r>
      <w:r>
        <w:rPr>
          <w:rFonts w:hint="default" w:ascii="Times New Roman" w:hAnsi="Times New Roman" w:eastAsia="SimSun" w:cs="Times New Roman"/>
          <w:color w:val="auto"/>
          <w:sz w:val="24"/>
          <w:szCs w:val="24"/>
        </w:rPr>
        <w:t xml:space="preserve"> computer tomography (CT) imaging de</w:t>
      </w:r>
      <w:r>
        <w:rPr>
          <w:rFonts w:hint="default" w:ascii="Times New Roman" w:hAnsi="Times New Roman" w:eastAsia="SimSun" w:cs="Times New Roman"/>
          <w:color w:val="auto"/>
          <w:sz w:val="24"/>
          <w:szCs w:val="24"/>
          <w:lang w:val="en-US"/>
        </w:rPr>
        <w:t xml:space="preserve">vice. </w:t>
      </w:r>
    </w:p>
    <w:p>
      <w:pPr>
        <w:spacing w:line="360" w:lineRule="auto"/>
        <w:jc w:val="both"/>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color w:val="auto"/>
          <w:sz w:val="24"/>
          <w:szCs w:val="24"/>
          <w:lang w:val="en-US"/>
        </w:rPr>
        <w:t xml:space="preserve">Since then drastic improvements in image receptors, beam source, and movement of detectors have revolutionized three dimensional imaging. In 1988, </w:t>
      </w:r>
      <w:r>
        <w:rPr>
          <w:rFonts w:hint="default" w:ascii="Times New Roman" w:hAnsi="Times New Roman" w:eastAsia="SimSun" w:cs="Times New Roman"/>
          <w:color w:val="auto"/>
          <w:sz w:val="24"/>
          <w:szCs w:val="24"/>
        </w:rPr>
        <w:t xml:space="preserve">Mozzo et al. </w:t>
      </w:r>
      <w:r>
        <w:rPr>
          <w:rFonts w:hint="default" w:ascii="Times New Roman" w:hAnsi="Times New Roman" w:eastAsia="SimSun" w:cs="Times New Roman"/>
          <w:color w:val="auto"/>
          <w:sz w:val="24"/>
          <w:szCs w:val="24"/>
          <w:lang w:val="en-US"/>
        </w:rPr>
        <w:t xml:space="preserve">revolutionized </w:t>
      </w:r>
      <w:r>
        <w:rPr>
          <w:rFonts w:hint="default" w:ascii="Times New Roman" w:hAnsi="Times New Roman" w:eastAsia="SimSun" w:cs="Times New Roman"/>
          <w:color w:val="auto"/>
          <w:sz w:val="24"/>
          <w:szCs w:val="24"/>
        </w:rPr>
        <w:t>3</w:t>
      </w:r>
      <w:r>
        <w:rPr>
          <w:rFonts w:hint="default" w:ascii="Times New Roman" w:hAnsi="Times New Roman" w:eastAsia="SimSun" w:cs="Times New Roman"/>
          <w:color w:val="auto"/>
          <w:sz w:val="24"/>
          <w:szCs w:val="24"/>
          <w:lang w:val="en-US"/>
        </w:rPr>
        <w:t>D</w:t>
      </w:r>
      <w:r>
        <w:rPr>
          <w:rFonts w:hint="default" w:ascii="Times New Roman" w:hAnsi="Times New Roman" w:eastAsia="SimSun" w:cs="Times New Roman"/>
          <w:color w:val="auto"/>
          <w:sz w:val="24"/>
          <w:szCs w:val="24"/>
        </w:rPr>
        <w:t xml:space="preserve"> imaging by describing</w:t>
      </w:r>
      <w:r>
        <w:rPr>
          <w:rFonts w:hint="default" w:ascii="Times New Roman" w:hAnsi="Times New Roman" w:eastAsia="SimSun" w:cs="Times New Roman"/>
          <w:color w:val="auto"/>
          <w:sz w:val="24"/>
          <w:szCs w:val="24"/>
          <w:lang w:val="en-US"/>
        </w:rPr>
        <w:t xml:space="preserve"> importance of </w:t>
      </w:r>
      <w:r>
        <w:rPr>
          <w:rFonts w:hint="default" w:ascii="Times New Roman" w:hAnsi="Times New Roman" w:eastAsia="SimSun" w:cs="Times New Roman"/>
          <w:color w:val="auto"/>
          <w:sz w:val="24"/>
          <w:szCs w:val="24"/>
        </w:rPr>
        <w:t xml:space="preserve">volumetric </w:t>
      </w:r>
      <w:r>
        <w:rPr>
          <w:rFonts w:hint="default" w:ascii="Times New Roman" w:hAnsi="Times New Roman" w:eastAsia="SimSun" w:cs="Times New Roman"/>
          <w:color w:val="auto"/>
          <w:sz w:val="24"/>
          <w:szCs w:val="24"/>
          <w:lang w:val="en-US"/>
        </w:rPr>
        <w:t>C</w:t>
      </w:r>
      <w:r>
        <w:rPr>
          <w:rFonts w:hint="default" w:ascii="Times New Roman" w:hAnsi="Times New Roman" w:eastAsia="SimSun" w:cs="Times New Roman"/>
          <w:color w:val="auto"/>
          <w:sz w:val="24"/>
          <w:szCs w:val="24"/>
        </w:rPr>
        <w:t>T machine</w:t>
      </w:r>
      <w:r>
        <w:rPr>
          <w:rFonts w:hint="default" w:ascii="Times New Roman" w:hAnsi="Times New Roman" w:eastAsia="SimSun" w:cs="Times New Roman"/>
          <w:color w:val="auto"/>
          <w:sz w:val="24"/>
          <w:szCs w:val="24"/>
          <w:lang w:val="en-US"/>
        </w:rPr>
        <w:t xml:space="preserve"> and its applications in </w:t>
      </w:r>
      <w:r>
        <w:rPr>
          <w:rFonts w:hint="default" w:ascii="Times New Roman" w:hAnsi="Times New Roman" w:eastAsia="SimSun" w:cs="Times New Roman"/>
          <w:color w:val="auto"/>
          <w:sz w:val="24"/>
          <w:szCs w:val="24"/>
        </w:rPr>
        <w:t>dental imaging.</w:t>
      </w:r>
    </w:p>
    <w:p>
      <w:pPr>
        <w:spacing w:line="360" w:lineRule="auto"/>
        <w:jc w:val="both"/>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lang w:val="en-US"/>
        </w:rPr>
        <w:t xml:space="preserve">Dr. Raymond Damadian marked an important milestone in 1980s by introducing </w:t>
      </w:r>
      <w:r>
        <w:rPr>
          <w:rFonts w:hint="default" w:ascii="Times New Roman" w:hAnsi="Times New Roman" w:eastAsia="SimSun" w:cs="Times New Roman"/>
          <w:color w:val="auto"/>
          <w:sz w:val="24"/>
          <w:szCs w:val="24"/>
        </w:rPr>
        <w:t>magnetic resonance imaging (MRI) allow</w:t>
      </w:r>
      <w:r>
        <w:rPr>
          <w:rFonts w:hint="default" w:ascii="Times New Roman" w:hAnsi="Times New Roman" w:eastAsia="SimSun" w:cs="Times New Roman"/>
          <w:color w:val="auto"/>
          <w:sz w:val="24"/>
          <w:szCs w:val="24"/>
          <w:lang w:val="en-US"/>
        </w:rPr>
        <w:t>ing</w:t>
      </w:r>
      <w:r>
        <w:rPr>
          <w:rFonts w:hint="default" w:ascii="Times New Roman" w:hAnsi="Times New Roman" w:eastAsia="SimSun" w:cs="Times New Roman"/>
          <w:color w:val="auto"/>
          <w:sz w:val="24"/>
          <w:szCs w:val="24"/>
        </w:rPr>
        <w:t xml:space="preserve"> </w:t>
      </w:r>
      <w:r>
        <w:rPr>
          <w:rFonts w:hint="default" w:ascii="Times New Roman" w:hAnsi="Times New Roman" w:eastAsia="SimSun" w:cs="Times New Roman"/>
          <w:color w:val="auto"/>
          <w:sz w:val="24"/>
          <w:szCs w:val="24"/>
          <w:lang w:val="en-US"/>
        </w:rPr>
        <w:t xml:space="preserve">for </w:t>
      </w:r>
      <w:r>
        <w:rPr>
          <w:rFonts w:hint="default" w:ascii="Times New Roman" w:hAnsi="Times New Roman" w:eastAsia="SimSun" w:cs="Times New Roman"/>
          <w:color w:val="auto"/>
          <w:sz w:val="24"/>
          <w:szCs w:val="24"/>
        </w:rPr>
        <w:t>the</w:t>
      </w:r>
      <w:r>
        <w:rPr>
          <w:rFonts w:hint="default" w:ascii="Times New Roman" w:hAnsi="Times New Roman" w:eastAsia="SimSun" w:cs="Times New Roman"/>
          <w:color w:val="auto"/>
          <w:sz w:val="24"/>
          <w:szCs w:val="24"/>
          <w:lang w:val="en-US"/>
        </w:rPr>
        <w:t xml:space="preserve"> detailed</w:t>
      </w:r>
      <w:r>
        <w:rPr>
          <w:rFonts w:hint="default" w:ascii="Times New Roman" w:hAnsi="Times New Roman" w:eastAsia="SimSun" w:cs="Times New Roman"/>
          <w:color w:val="auto"/>
          <w:sz w:val="24"/>
          <w:szCs w:val="24"/>
        </w:rPr>
        <w:t xml:space="preserve"> imaging of soft tissue</w:t>
      </w:r>
      <w:r>
        <w:rPr>
          <w:rFonts w:hint="default" w:ascii="Times New Roman" w:hAnsi="Times New Roman" w:eastAsia="SimSun" w:cs="Times New Roman"/>
          <w:color w:val="auto"/>
          <w:sz w:val="24"/>
          <w:szCs w:val="24"/>
          <w:lang w:val="en-US"/>
        </w:rPr>
        <w:t>s.</w:t>
      </w:r>
      <w:r>
        <w:rPr>
          <w:rFonts w:hint="default" w:ascii="Times New Roman" w:hAnsi="Times New Roman" w:eastAsia="SimSun" w:cs="Times New Roman"/>
          <w:color w:val="auto"/>
          <w:sz w:val="24"/>
          <w:szCs w:val="24"/>
        </w:rPr>
        <w:t xml:space="preserve"> </w:t>
      </w:r>
    </w:p>
    <w:p>
      <w:pPr>
        <w:spacing w:line="360" w:lineRule="auto"/>
        <w:jc w:val="both"/>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David Roberts</w:t>
      </w:r>
      <w:r>
        <w:rPr>
          <w:rFonts w:hint="default" w:ascii="Times New Roman" w:hAnsi="Times New Roman" w:eastAsia="SimSun" w:cs="Times New Roman"/>
          <w:color w:val="auto"/>
          <w:sz w:val="24"/>
          <w:szCs w:val="24"/>
          <w:lang w:val="en-US"/>
        </w:rPr>
        <w:t xml:space="preserve"> in 1990</w:t>
      </w:r>
      <w:r>
        <w:rPr>
          <w:rFonts w:hint="default" w:ascii="Times New Roman" w:hAnsi="Times New Roman" w:eastAsia="SimSun" w:cs="Times New Roman"/>
          <w:color w:val="auto"/>
          <w:sz w:val="24"/>
          <w:szCs w:val="24"/>
        </w:rPr>
        <w:t xml:space="preserve"> concept</w:t>
      </w:r>
      <w:r>
        <w:rPr>
          <w:rFonts w:hint="default" w:ascii="Times New Roman" w:hAnsi="Times New Roman" w:eastAsia="SimSun" w:cs="Times New Roman"/>
          <w:color w:val="auto"/>
          <w:sz w:val="24"/>
          <w:szCs w:val="24"/>
          <w:lang w:val="en-US"/>
        </w:rPr>
        <w:t>ualized</w:t>
      </w:r>
      <w:r>
        <w:rPr>
          <w:rFonts w:hint="default" w:ascii="Times New Roman" w:hAnsi="Times New Roman" w:eastAsia="SimSun" w:cs="Times New Roman"/>
          <w:color w:val="auto"/>
          <w:sz w:val="24"/>
          <w:szCs w:val="24"/>
        </w:rPr>
        <w:t xml:space="preserve"> frameless stereotaxy for neurosurgery</w:t>
      </w:r>
      <w:r>
        <w:rPr>
          <w:rFonts w:hint="default" w:ascii="Times New Roman" w:hAnsi="Times New Roman" w:eastAsia="SimSun" w:cs="Times New Roman"/>
          <w:color w:val="auto"/>
          <w:sz w:val="24"/>
          <w:szCs w:val="24"/>
          <w:lang w:val="en-US"/>
        </w:rPr>
        <w:t xml:space="preserve"> that could track</w:t>
      </w:r>
      <w:r>
        <w:rPr>
          <w:rFonts w:hint="default" w:ascii="Times New Roman" w:hAnsi="Times New Roman" w:eastAsia="SimSun" w:cs="Times New Roman"/>
          <w:color w:val="auto"/>
          <w:sz w:val="24"/>
          <w:szCs w:val="24"/>
        </w:rPr>
        <w:t xml:space="preserve"> surgical instrument</w:t>
      </w:r>
      <w:r>
        <w:rPr>
          <w:rFonts w:hint="default" w:ascii="Times New Roman" w:hAnsi="Times New Roman" w:eastAsia="SimSun" w:cs="Times New Roman"/>
          <w:color w:val="auto"/>
          <w:sz w:val="24"/>
          <w:szCs w:val="24"/>
          <w:lang w:val="en-US"/>
        </w:rPr>
        <w:t>s</w:t>
      </w:r>
      <w:r>
        <w:rPr>
          <w:rFonts w:hint="default" w:ascii="Times New Roman" w:hAnsi="Times New Roman" w:eastAsia="SimSun" w:cs="Times New Roman"/>
          <w:color w:val="auto"/>
          <w:sz w:val="24"/>
          <w:szCs w:val="24"/>
        </w:rPr>
        <w:t xml:space="preserve"> in real time and </w:t>
      </w:r>
      <w:r>
        <w:rPr>
          <w:rFonts w:hint="default" w:ascii="Times New Roman" w:hAnsi="Times New Roman" w:eastAsia="SimSun" w:cs="Times New Roman"/>
          <w:color w:val="auto"/>
          <w:sz w:val="24"/>
          <w:szCs w:val="24"/>
          <w:lang w:val="en-US"/>
        </w:rPr>
        <w:t>enable continual</w:t>
      </w:r>
      <w:r>
        <w:rPr>
          <w:rFonts w:hint="default" w:ascii="Times New Roman" w:hAnsi="Times New Roman" w:eastAsia="SimSun" w:cs="Times New Roman"/>
          <w:color w:val="auto"/>
          <w:sz w:val="24"/>
          <w:szCs w:val="24"/>
        </w:rPr>
        <w:t xml:space="preserve"> visualiz</w:t>
      </w:r>
      <w:r>
        <w:rPr>
          <w:rFonts w:hint="default" w:ascii="Times New Roman" w:hAnsi="Times New Roman" w:eastAsia="SimSun" w:cs="Times New Roman"/>
          <w:color w:val="auto"/>
          <w:sz w:val="24"/>
          <w:szCs w:val="24"/>
          <w:lang w:val="en-US"/>
        </w:rPr>
        <w:t>ation of</w:t>
      </w:r>
      <w:r>
        <w:rPr>
          <w:rFonts w:hint="default" w:ascii="Times New Roman" w:hAnsi="Times New Roman" w:eastAsia="SimSun" w:cs="Times New Roman"/>
          <w:color w:val="auto"/>
          <w:sz w:val="24"/>
          <w:szCs w:val="24"/>
        </w:rPr>
        <w:t xml:space="preserve"> its position on the preoperative CT or MRI. This</w:t>
      </w:r>
      <w:r>
        <w:rPr>
          <w:rFonts w:hint="default" w:ascii="Times New Roman" w:hAnsi="Times New Roman" w:eastAsia="SimSun" w:cs="Times New Roman"/>
          <w:color w:val="auto"/>
          <w:sz w:val="24"/>
          <w:szCs w:val="24"/>
          <w:lang w:val="en-US"/>
        </w:rPr>
        <w:t xml:space="preserve"> discovery laid the foundations for </w:t>
      </w:r>
      <w:r>
        <w:rPr>
          <w:rFonts w:hint="default" w:ascii="Times New Roman" w:hAnsi="Times New Roman" w:eastAsia="SimSun" w:cs="Times New Roman"/>
          <w:color w:val="auto"/>
          <w:sz w:val="24"/>
          <w:szCs w:val="24"/>
        </w:rPr>
        <w:t xml:space="preserve">inception of </w:t>
      </w:r>
      <w:r>
        <w:rPr>
          <w:rFonts w:hint="default" w:ascii="Times New Roman" w:hAnsi="Times New Roman" w:eastAsia="SimSun" w:cs="Times New Roman"/>
          <w:color w:val="auto"/>
          <w:sz w:val="24"/>
          <w:szCs w:val="24"/>
          <w:lang w:val="en-US"/>
        </w:rPr>
        <w:t xml:space="preserve">contemporary </w:t>
      </w:r>
      <w:r>
        <w:rPr>
          <w:rFonts w:hint="default" w:ascii="Times New Roman" w:hAnsi="Times New Roman" w:eastAsia="SimSun" w:cs="Times New Roman"/>
          <w:color w:val="auto"/>
          <w:sz w:val="24"/>
          <w:szCs w:val="24"/>
        </w:rPr>
        <w:t>dynamic navigation</w:t>
      </w:r>
      <w:r>
        <w:rPr>
          <w:rFonts w:hint="default" w:ascii="Times New Roman" w:hAnsi="Times New Roman" w:eastAsia="SimSun" w:cs="Times New Roman"/>
          <w:color w:val="auto"/>
          <w:sz w:val="24"/>
          <w:szCs w:val="24"/>
          <w:lang w:val="en-US"/>
        </w:rPr>
        <w:t>.</w:t>
      </w:r>
    </w:p>
    <w:p>
      <w:pPr>
        <w:spacing w:line="360" w:lineRule="auto"/>
        <w:jc w:val="both"/>
        <w:rPr>
          <w:rFonts w:hint="default" w:ascii="Times New Roman" w:hAnsi="Times New Roman" w:eastAsia="SimSun" w:cs="Times New Roman"/>
          <w:color w:val="auto"/>
          <w:sz w:val="24"/>
          <w:szCs w:val="24"/>
        </w:rPr>
      </w:pPr>
    </w:p>
    <w:p>
      <w:pPr>
        <w:spacing w:line="360" w:lineRule="auto"/>
        <w:jc w:val="both"/>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Dr. Francois Duret was the </w:t>
      </w:r>
      <w:r>
        <w:rPr>
          <w:rFonts w:hint="default" w:ascii="Times New Roman" w:hAnsi="Times New Roman" w:eastAsia="SimSun" w:cs="Times New Roman"/>
          <w:color w:val="auto"/>
          <w:sz w:val="24"/>
          <w:szCs w:val="24"/>
          <w:lang w:val="en-US"/>
        </w:rPr>
        <w:t xml:space="preserve">pioneer in describing </w:t>
      </w:r>
      <w:r>
        <w:rPr>
          <w:rFonts w:hint="default" w:ascii="Times New Roman" w:hAnsi="Times New Roman" w:eastAsia="SimSun" w:cs="Times New Roman"/>
          <w:color w:val="auto"/>
          <w:sz w:val="24"/>
          <w:szCs w:val="24"/>
        </w:rPr>
        <w:t xml:space="preserve">the </w:t>
      </w:r>
      <w:r>
        <w:rPr>
          <w:rFonts w:hint="default" w:ascii="Times New Roman" w:hAnsi="Times New Roman" w:eastAsia="SimSun" w:cs="Times New Roman"/>
          <w:color w:val="auto"/>
          <w:sz w:val="24"/>
          <w:szCs w:val="24"/>
          <w:lang w:val="en-US"/>
        </w:rPr>
        <w:t>fundamental</w:t>
      </w:r>
      <w:r>
        <w:rPr>
          <w:rFonts w:hint="default" w:ascii="Times New Roman" w:hAnsi="Times New Roman" w:eastAsia="SimSun" w:cs="Times New Roman"/>
          <w:color w:val="auto"/>
          <w:sz w:val="24"/>
          <w:szCs w:val="24"/>
        </w:rPr>
        <w:t xml:space="preserve"> principles of </w:t>
      </w:r>
      <w:r>
        <w:rPr>
          <w:rFonts w:hint="default" w:ascii="Times New Roman" w:hAnsi="Times New Roman" w:eastAsia="SimSun" w:cs="Times New Roman"/>
          <w:color w:val="auto"/>
          <w:sz w:val="24"/>
          <w:szCs w:val="24"/>
          <w:lang w:val="en-US"/>
        </w:rPr>
        <w:t xml:space="preserve">optical impressions. In </w:t>
      </w:r>
      <w:r>
        <w:rPr>
          <w:rFonts w:hint="default" w:ascii="Times New Roman" w:hAnsi="Times New Roman" w:eastAsia="SimSun" w:cs="Times New Roman"/>
          <w:color w:val="auto"/>
          <w:sz w:val="24"/>
          <w:szCs w:val="24"/>
        </w:rPr>
        <w:t>1984</w:t>
      </w:r>
      <w:r>
        <w:rPr>
          <w:rFonts w:hint="default" w:ascii="Times New Roman" w:hAnsi="Times New Roman" w:eastAsia="SimSun" w:cs="Times New Roman"/>
          <w:color w:val="auto"/>
          <w:sz w:val="24"/>
          <w:szCs w:val="24"/>
          <w:lang w:val="en-US"/>
        </w:rPr>
        <w:t>, he developed and patented t</w:t>
      </w:r>
      <w:r>
        <w:rPr>
          <w:rFonts w:hint="default" w:ascii="Times New Roman" w:hAnsi="Times New Roman" w:eastAsia="SimSun" w:cs="Times New Roman"/>
          <w:color w:val="auto"/>
          <w:sz w:val="24"/>
          <w:szCs w:val="24"/>
        </w:rPr>
        <w:t xml:space="preserve">he first CAD/CAM device </w:t>
      </w:r>
      <w:r>
        <w:rPr>
          <w:rFonts w:hint="default" w:ascii="Times New Roman" w:hAnsi="Times New Roman" w:eastAsia="SimSun" w:cs="Times New Roman"/>
          <w:color w:val="auto"/>
          <w:sz w:val="24"/>
          <w:szCs w:val="24"/>
          <w:lang w:val="en-US"/>
        </w:rPr>
        <w:t xml:space="preserve">which was </w:t>
      </w:r>
      <w:r>
        <w:rPr>
          <w:rFonts w:hint="default" w:ascii="Times New Roman" w:hAnsi="Times New Roman" w:eastAsia="SimSun" w:cs="Times New Roman"/>
          <w:color w:val="auto"/>
          <w:sz w:val="24"/>
          <w:szCs w:val="24"/>
        </w:rPr>
        <w:t>named Sopha System.</w:t>
      </w:r>
    </w:p>
    <w:p>
      <w:pPr>
        <w:spacing w:line="360" w:lineRule="auto"/>
        <w:jc w:val="both"/>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Werner Mörmann in 1987</w:t>
      </w:r>
      <w:r>
        <w:rPr>
          <w:rFonts w:hint="default" w:ascii="Times New Roman" w:hAnsi="Times New Roman" w:eastAsia="SimSun" w:cs="Times New Roman"/>
          <w:color w:val="auto"/>
          <w:sz w:val="24"/>
          <w:szCs w:val="24"/>
          <w:lang w:val="en-US"/>
        </w:rPr>
        <w:t xml:space="preserve"> created t</w:t>
      </w:r>
      <w:r>
        <w:rPr>
          <w:rFonts w:hint="default" w:ascii="Times New Roman" w:hAnsi="Times New Roman" w:eastAsia="SimSun" w:cs="Times New Roman"/>
          <w:color w:val="auto"/>
          <w:sz w:val="24"/>
          <w:szCs w:val="24"/>
        </w:rPr>
        <w:t xml:space="preserve">he first generation of </w:t>
      </w:r>
      <w:r>
        <w:rPr>
          <w:rFonts w:hint="default" w:ascii="Times New Roman" w:hAnsi="Times New Roman" w:eastAsia="SimSun" w:cs="Times New Roman"/>
          <w:color w:val="auto"/>
          <w:sz w:val="24"/>
          <w:szCs w:val="24"/>
          <w:lang w:val="en-US"/>
        </w:rPr>
        <w:t xml:space="preserve">Chairside CAD/CAM system </w:t>
      </w:r>
      <w:r>
        <w:rPr>
          <w:rFonts w:hint="default" w:ascii="Times New Roman" w:hAnsi="Times New Roman" w:eastAsia="SimSun" w:cs="Times New Roman"/>
          <w:color w:val="auto"/>
          <w:sz w:val="24"/>
          <w:szCs w:val="24"/>
        </w:rPr>
        <w:t xml:space="preserve">CEREC (Siemens Corporation) to </w:t>
      </w:r>
      <w:r>
        <w:rPr>
          <w:rFonts w:hint="default" w:ascii="Times New Roman" w:hAnsi="Times New Roman" w:eastAsia="SimSun" w:cs="Times New Roman"/>
          <w:color w:val="auto"/>
          <w:sz w:val="24"/>
          <w:szCs w:val="24"/>
          <w:lang w:val="en-US"/>
        </w:rPr>
        <w:t>fabricate</w:t>
      </w:r>
      <w:r>
        <w:rPr>
          <w:rFonts w:hint="default" w:ascii="Times New Roman" w:hAnsi="Times New Roman" w:eastAsia="SimSun" w:cs="Times New Roman"/>
          <w:color w:val="auto"/>
          <w:sz w:val="24"/>
          <w:szCs w:val="24"/>
        </w:rPr>
        <w:t xml:space="preserve"> chairside inlays. The CEREC 2 software </w:t>
      </w:r>
      <w:r>
        <w:rPr>
          <w:rFonts w:hint="default" w:ascii="Times New Roman" w:hAnsi="Times New Roman" w:eastAsia="SimSun" w:cs="Times New Roman"/>
          <w:color w:val="auto"/>
          <w:sz w:val="24"/>
          <w:szCs w:val="24"/>
          <w:lang w:val="en-US"/>
        </w:rPr>
        <w:t xml:space="preserve"> was developed by </w:t>
      </w:r>
      <w:r>
        <w:rPr>
          <w:rFonts w:hint="default" w:ascii="Times New Roman" w:hAnsi="Times New Roman" w:eastAsia="SimSun" w:cs="Times New Roman"/>
          <w:color w:val="auto"/>
          <w:sz w:val="24"/>
          <w:szCs w:val="24"/>
        </w:rPr>
        <w:t>Siemens Corporation</w:t>
      </w:r>
      <w:r>
        <w:rPr>
          <w:rFonts w:hint="default" w:ascii="Times New Roman" w:hAnsi="Times New Roman" w:eastAsia="SimSun" w:cs="Times New Roman"/>
          <w:color w:val="auto"/>
          <w:sz w:val="24"/>
          <w:szCs w:val="24"/>
          <w:lang w:val="en-US"/>
        </w:rPr>
        <w:t xml:space="preserve"> </w:t>
      </w:r>
      <w:r>
        <w:rPr>
          <w:rFonts w:hint="default" w:ascii="Times New Roman" w:hAnsi="Times New Roman" w:eastAsia="SimSun" w:cs="Times New Roman"/>
          <w:color w:val="auto"/>
          <w:sz w:val="24"/>
          <w:szCs w:val="24"/>
        </w:rPr>
        <w:t xml:space="preserve">in 1994, </w:t>
      </w:r>
      <w:r>
        <w:rPr>
          <w:rFonts w:hint="default" w:ascii="Times New Roman" w:hAnsi="Times New Roman" w:eastAsia="SimSun" w:cs="Times New Roman"/>
          <w:color w:val="auto"/>
          <w:sz w:val="24"/>
          <w:szCs w:val="24"/>
          <w:lang w:val="en-US"/>
        </w:rPr>
        <w:t xml:space="preserve">and </w:t>
      </w:r>
      <w:r>
        <w:rPr>
          <w:rFonts w:hint="default" w:ascii="Times New Roman" w:hAnsi="Times New Roman" w:eastAsia="SimSun" w:cs="Times New Roman"/>
          <w:color w:val="auto"/>
          <w:sz w:val="24"/>
          <w:szCs w:val="24"/>
        </w:rPr>
        <w:t xml:space="preserve">CEREC 3 was </w:t>
      </w:r>
      <w:r>
        <w:rPr>
          <w:rFonts w:hint="default" w:ascii="Times New Roman" w:hAnsi="Times New Roman" w:eastAsia="SimSun" w:cs="Times New Roman"/>
          <w:color w:val="auto"/>
          <w:sz w:val="24"/>
          <w:szCs w:val="24"/>
          <w:lang w:val="en-US"/>
        </w:rPr>
        <w:t>produced</w:t>
      </w:r>
      <w:r>
        <w:rPr>
          <w:rFonts w:hint="default" w:ascii="Times New Roman" w:hAnsi="Times New Roman" w:eastAsia="SimSun" w:cs="Times New Roman"/>
          <w:color w:val="auto"/>
          <w:sz w:val="24"/>
          <w:szCs w:val="24"/>
        </w:rPr>
        <w:t xml:space="preserve"> by Sirona Dental System in 1999. </w:t>
      </w:r>
    </w:p>
    <w:p>
      <w:pPr>
        <w:spacing w:line="360" w:lineRule="auto"/>
        <w:jc w:val="both"/>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color w:val="auto"/>
          <w:sz w:val="24"/>
          <w:szCs w:val="24"/>
          <w:lang w:val="en-US"/>
        </w:rPr>
        <w:t>Since then, developments in the field of scanning intraoral and extraoral images of dental hard and soft tissues have advanced drastically.</w:t>
      </w:r>
    </w:p>
    <w:p>
      <w:pPr>
        <w:spacing w:line="360" w:lineRule="auto"/>
        <w:jc w:val="both"/>
        <w:rPr>
          <w:rFonts w:hint="default" w:ascii="Times New Roman" w:hAnsi="Times New Roman" w:eastAsia="SimSun" w:cs="Times New Roman"/>
          <w:color w:val="auto"/>
          <w:sz w:val="24"/>
          <w:szCs w:val="24"/>
          <w:lang w:val="en-US"/>
        </w:rPr>
      </w:pPr>
    </w:p>
    <w:p>
      <w:pPr>
        <w:spacing w:line="360" w:lineRule="auto"/>
        <w:jc w:val="both"/>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color w:val="auto"/>
          <w:sz w:val="24"/>
          <w:szCs w:val="24"/>
        </w:rPr>
        <w:t xml:space="preserve">The </w:t>
      </w:r>
      <w:r>
        <w:rPr>
          <w:rFonts w:hint="default" w:ascii="Times New Roman" w:hAnsi="Times New Roman" w:eastAsia="SimSun" w:cs="Times New Roman"/>
          <w:color w:val="auto"/>
          <w:sz w:val="24"/>
          <w:szCs w:val="24"/>
          <w:lang w:val="en-US"/>
        </w:rPr>
        <w:t>introduction</w:t>
      </w:r>
      <w:r>
        <w:rPr>
          <w:rFonts w:hint="default" w:ascii="Times New Roman" w:hAnsi="Times New Roman" w:eastAsia="SimSun" w:cs="Times New Roman"/>
          <w:color w:val="auto"/>
          <w:sz w:val="24"/>
          <w:szCs w:val="24"/>
        </w:rPr>
        <w:t xml:space="preserve"> of</w:t>
      </w:r>
      <w:r>
        <w:rPr>
          <w:rFonts w:hint="default" w:ascii="Times New Roman" w:hAnsi="Times New Roman" w:eastAsia="SimSun" w:cs="Times New Roman"/>
          <w:color w:val="auto"/>
          <w:sz w:val="24"/>
          <w:szCs w:val="24"/>
          <w:lang w:val="en-US"/>
        </w:rPr>
        <w:t xml:space="preserve"> </w:t>
      </w:r>
      <w:r>
        <w:rPr>
          <w:rFonts w:hint="default" w:ascii="Times New Roman" w:hAnsi="Times New Roman" w:eastAsia="SimSun" w:cs="Times New Roman"/>
          <w:color w:val="auto"/>
          <w:sz w:val="24"/>
          <w:szCs w:val="24"/>
        </w:rPr>
        <w:t xml:space="preserve">3D printing systems by Charles Chuck Hull in 1984 </w:t>
      </w:r>
      <w:r>
        <w:rPr>
          <w:rFonts w:hint="default" w:ascii="Times New Roman" w:hAnsi="Times New Roman" w:eastAsia="SimSun" w:cs="Times New Roman"/>
          <w:color w:val="auto"/>
          <w:sz w:val="24"/>
          <w:szCs w:val="24"/>
          <w:lang w:val="en-US"/>
        </w:rPr>
        <w:t xml:space="preserve">has enormously evolved the future of </w:t>
      </w:r>
      <w:r>
        <w:rPr>
          <w:rFonts w:hint="default" w:ascii="Times New Roman" w:hAnsi="Times New Roman" w:eastAsia="SimSun" w:cs="Times New Roman"/>
          <w:color w:val="auto"/>
          <w:sz w:val="24"/>
          <w:szCs w:val="24"/>
        </w:rPr>
        <w:t>bioprinting tools</w:t>
      </w:r>
      <w:r>
        <w:rPr>
          <w:rFonts w:hint="default" w:ascii="Times New Roman" w:hAnsi="Times New Roman" w:eastAsia="SimSun" w:cs="Times New Roman"/>
          <w:color w:val="auto"/>
          <w:sz w:val="24"/>
          <w:szCs w:val="24"/>
          <w:lang w:val="en-US"/>
        </w:rPr>
        <w:t xml:space="preserve"> from multimaterial 3D printers to a plethora of softwares and 3D printers currently used in the endodontic domain.</w:t>
      </w:r>
    </w:p>
    <w:bookmarkEnd w:id="0"/>
    <w:p>
      <w:pPr>
        <w:spacing w:line="360" w:lineRule="auto"/>
        <w:jc w:val="both"/>
        <w:rPr>
          <w:rFonts w:hint="default" w:ascii="Times New Roman" w:hAnsi="Times New Roman" w:eastAsia="SimSun" w:cs="Times New Roman"/>
          <w:color w:val="auto"/>
          <w:sz w:val="24"/>
          <w:szCs w:val="24"/>
          <w:lang w:val="en-US"/>
        </w:rPr>
      </w:pPr>
    </w:p>
    <w:p>
      <w:pPr>
        <w:spacing w:line="360" w:lineRule="auto"/>
        <w:jc w:val="both"/>
        <w:rPr>
          <w:rFonts w:hint="default" w:ascii="Times New Roman" w:hAnsi="Times New Roman" w:eastAsia="SimSun" w:cs="Times New Roman"/>
          <w:b/>
          <w:bCs/>
          <w:color w:val="auto"/>
          <w:sz w:val="24"/>
          <w:szCs w:val="24"/>
          <w:lang w:val="en-US"/>
        </w:rPr>
      </w:pPr>
      <w:r>
        <w:rPr>
          <w:rFonts w:hint="default" w:ascii="Times New Roman" w:hAnsi="Times New Roman" w:eastAsia="SimSun" w:cs="Times New Roman"/>
          <w:b/>
          <w:bCs/>
          <w:color w:val="auto"/>
          <w:sz w:val="24"/>
          <w:szCs w:val="24"/>
          <w:lang w:val="en-US"/>
        </w:rPr>
        <w:t>COMPONENTS OF GUIDED ENDODONTICS</w:t>
      </w:r>
    </w:p>
    <w:p>
      <w:pPr>
        <w:spacing w:line="360" w:lineRule="auto"/>
        <w:jc w:val="both"/>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color w:val="auto"/>
          <w:sz w:val="24"/>
          <w:szCs w:val="24"/>
          <w:lang w:val="en-US"/>
        </w:rPr>
        <w:t>GE approach is based upon four essential elements which comprise the tetrad of digital dentistry. (Fig. 1)</w:t>
      </w:r>
    </w:p>
    <w:p>
      <w:pPr>
        <w:spacing w:line="360" w:lineRule="auto"/>
        <w:jc w:val="both"/>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color w:val="auto"/>
          <w:sz w:val="24"/>
          <w:szCs w:val="24"/>
          <w:lang w:val="en-US"/>
        </w:rPr>
        <w:t xml:space="preserve">    </w:t>
      </w:r>
      <w:r>
        <w:rPr>
          <w:rFonts w:hint="default" w:ascii="Times New Roman" w:hAnsi="Times New Roman" w:eastAsia="SimSun" w:cs="Times New Roman"/>
          <w:color w:val="auto"/>
          <w:sz w:val="24"/>
          <w:szCs w:val="24"/>
          <w:lang w:val="en-US"/>
        </w:rPr>
        <w:drawing>
          <wp:inline distT="0" distB="0" distL="114300" distR="114300">
            <wp:extent cx="4571365" cy="4245610"/>
            <wp:effectExtent l="9525" t="9525" r="21590" b="12065"/>
            <wp:docPr id="2" name="Picture 2" descr="Sli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lide3"/>
                    <pic:cNvPicPr>
                      <a:picLocks noChangeAspect="1"/>
                    </pic:cNvPicPr>
                  </pic:nvPicPr>
                  <pic:blipFill>
                    <a:blip r:embed="rId4"/>
                    <a:srcRect l="18447" r="20979"/>
                    <a:stretch>
                      <a:fillRect/>
                    </a:stretch>
                  </pic:blipFill>
                  <pic:spPr>
                    <a:xfrm>
                      <a:off x="0" y="0"/>
                      <a:ext cx="4571365" cy="4245610"/>
                    </a:xfrm>
                    <a:prstGeom prst="rect">
                      <a:avLst/>
                    </a:prstGeom>
                    <a:ln>
                      <a:solidFill>
                        <a:schemeClr val="tx1"/>
                      </a:solidFill>
                    </a:ln>
                  </pic:spPr>
                </pic:pic>
              </a:graphicData>
            </a:graphic>
          </wp:inline>
        </w:drawing>
      </w:r>
    </w:p>
    <w:p>
      <w:pPr>
        <w:spacing w:line="360" w:lineRule="auto"/>
        <w:jc w:val="center"/>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color w:val="auto"/>
          <w:sz w:val="24"/>
          <w:szCs w:val="24"/>
          <w:lang w:val="en-US"/>
        </w:rPr>
        <w:t>Fig. 1: Components of Guided Endodontics</w:t>
      </w:r>
    </w:p>
    <w:p>
      <w:pPr>
        <w:spacing w:line="360" w:lineRule="auto"/>
        <w:jc w:val="center"/>
        <w:rPr>
          <w:rFonts w:hint="default" w:ascii="Times New Roman" w:hAnsi="Times New Roman" w:eastAsia="SimSun" w:cs="Times New Roman"/>
          <w:color w:val="auto"/>
          <w:sz w:val="24"/>
          <w:szCs w:val="24"/>
          <w:lang w:val="en-US"/>
        </w:rPr>
      </w:pPr>
    </w:p>
    <w:p>
      <w:pPr>
        <w:numPr>
          <w:ilvl w:val="0"/>
          <w:numId w:val="2"/>
        </w:numPr>
        <w:spacing w:line="360" w:lineRule="auto"/>
        <w:ind w:leftChars="0"/>
        <w:jc w:val="both"/>
        <w:rPr>
          <w:rFonts w:hint="default" w:ascii="Times New Roman" w:hAnsi="Times New Roman" w:eastAsia="SimSun" w:cs="Times New Roman"/>
          <w:b/>
          <w:bCs/>
          <w:color w:val="auto"/>
          <w:sz w:val="24"/>
          <w:szCs w:val="24"/>
          <w:lang w:val="en-US"/>
        </w:rPr>
      </w:pPr>
      <w:r>
        <w:rPr>
          <w:rFonts w:hint="default" w:ascii="Times New Roman" w:hAnsi="Times New Roman" w:eastAsia="SimSun" w:cs="Times New Roman"/>
          <w:b/>
          <w:bCs/>
          <w:color w:val="auto"/>
          <w:sz w:val="24"/>
          <w:szCs w:val="24"/>
          <w:lang w:val="en-US"/>
        </w:rPr>
        <w:t>3D IMAGING</w:t>
      </w:r>
    </w:p>
    <w:p>
      <w:pPr>
        <w:numPr>
          <w:ilvl w:val="0"/>
          <w:numId w:val="0"/>
        </w:numPr>
        <w:spacing w:line="360" w:lineRule="auto"/>
        <w:ind w:leftChars="0"/>
        <w:jc w:val="both"/>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CBCT is</w:t>
      </w:r>
      <w:r>
        <w:rPr>
          <w:rFonts w:hint="default" w:ascii="Times New Roman" w:hAnsi="Times New Roman" w:eastAsia="SimSun" w:cs="Times New Roman"/>
          <w:color w:val="auto"/>
          <w:sz w:val="24"/>
          <w:szCs w:val="24"/>
          <w:lang w:val="en-US"/>
        </w:rPr>
        <w:t xml:space="preserve"> the quintessential imaging modality used in guided endodontic procedures.</w:t>
      </w:r>
      <w:r>
        <w:rPr>
          <w:rFonts w:hint="default" w:ascii="Times New Roman" w:hAnsi="Times New Roman" w:eastAsia="SimSun" w:cs="Times New Roman"/>
          <w:color w:val="auto"/>
          <w:sz w:val="24"/>
          <w:szCs w:val="24"/>
        </w:rPr>
        <w:t xml:space="preserve"> </w:t>
      </w:r>
      <w:r>
        <w:rPr>
          <w:rFonts w:hint="default" w:ascii="Times New Roman" w:hAnsi="Times New Roman" w:eastAsia="SimSun" w:cs="Times New Roman"/>
          <w:color w:val="auto"/>
          <w:sz w:val="24"/>
          <w:szCs w:val="24"/>
          <w:lang w:val="en-US"/>
        </w:rPr>
        <w:t>The CBCT unit comprises of a</w:t>
      </w:r>
      <w:r>
        <w:rPr>
          <w:rFonts w:hint="default" w:ascii="Times New Roman" w:hAnsi="Times New Roman" w:eastAsia="SimSun" w:cs="Times New Roman"/>
          <w:color w:val="auto"/>
          <w:sz w:val="24"/>
          <w:szCs w:val="24"/>
        </w:rPr>
        <w:t xml:space="preserve"> rotating gantry</w:t>
      </w:r>
      <w:r>
        <w:rPr>
          <w:rFonts w:hint="default" w:ascii="Times New Roman" w:hAnsi="Times New Roman" w:eastAsia="SimSun" w:cs="Times New Roman"/>
          <w:color w:val="auto"/>
          <w:sz w:val="24"/>
          <w:szCs w:val="24"/>
          <w:lang w:val="en-US"/>
        </w:rPr>
        <w:t xml:space="preserve">, </w:t>
      </w:r>
      <w:r>
        <w:rPr>
          <w:rFonts w:hint="default" w:ascii="Times New Roman" w:hAnsi="Times New Roman" w:eastAsia="SimSun" w:cs="Times New Roman"/>
          <w:color w:val="auto"/>
          <w:sz w:val="24"/>
          <w:szCs w:val="24"/>
        </w:rPr>
        <w:t>an X-ray source</w:t>
      </w:r>
      <w:r>
        <w:rPr>
          <w:rFonts w:hint="default" w:ascii="Times New Roman" w:hAnsi="Times New Roman" w:eastAsia="SimSun" w:cs="Times New Roman"/>
          <w:color w:val="auto"/>
          <w:sz w:val="24"/>
          <w:szCs w:val="24"/>
          <w:lang w:val="en-US"/>
        </w:rPr>
        <w:t xml:space="preserve"> with a </w:t>
      </w:r>
      <w:r>
        <w:rPr>
          <w:rFonts w:hint="default" w:ascii="Times New Roman" w:hAnsi="Times New Roman" w:eastAsia="SimSun" w:cs="Times New Roman"/>
          <w:color w:val="auto"/>
          <w:sz w:val="24"/>
          <w:szCs w:val="24"/>
        </w:rPr>
        <w:t xml:space="preserve">pyramidal- or cone-shaped </w:t>
      </w:r>
      <w:r>
        <w:rPr>
          <w:rFonts w:hint="default" w:ascii="Times New Roman" w:hAnsi="Times New Roman" w:eastAsia="SimSun" w:cs="Times New Roman"/>
          <w:color w:val="auto"/>
          <w:sz w:val="24"/>
          <w:szCs w:val="24"/>
          <w:lang w:val="en-US"/>
        </w:rPr>
        <w:t>beam</w:t>
      </w:r>
      <w:r>
        <w:rPr>
          <w:rFonts w:hint="default" w:ascii="Times New Roman" w:hAnsi="Times New Roman" w:eastAsia="SimSun" w:cs="Times New Roman"/>
          <w:color w:val="auto"/>
          <w:sz w:val="24"/>
          <w:szCs w:val="24"/>
        </w:rPr>
        <w:t xml:space="preserve"> of ionizing radiation</w:t>
      </w:r>
      <w:r>
        <w:rPr>
          <w:rFonts w:hint="default" w:ascii="Times New Roman" w:hAnsi="Times New Roman" w:eastAsia="SimSun" w:cs="Times New Roman"/>
          <w:color w:val="auto"/>
          <w:sz w:val="24"/>
          <w:szCs w:val="24"/>
          <w:lang w:val="en-US"/>
        </w:rPr>
        <w:t>,</w:t>
      </w:r>
      <w:r>
        <w:rPr>
          <w:rFonts w:hint="default" w:ascii="Times New Roman" w:hAnsi="Times New Roman" w:eastAsia="SimSun" w:cs="Times New Roman"/>
          <w:color w:val="auto"/>
          <w:sz w:val="24"/>
          <w:szCs w:val="24"/>
        </w:rPr>
        <w:t xml:space="preserve"> and</w:t>
      </w:r>
      <w:r>
        <w:rPr>
          <w:rFonts w:hint="default" w:ascii="Times New Roman" w:hAnsi="Times New Roman" w:eastAsia="SimSun" w:cs="Times New Roman"/>
          <w:color w:val="auto"/>
          <w:sz w:val="24"/>
          <w:szCs w:val="24"/>
          <w:lang w:val="en-US"/>
        </w:rPr>
        <w:t xml:space="preserve"> a </w:t>
      </w:r>
      <w:r>
        <w:rPr>
          <w:rFonts w:hint="default" w:ascii="Times New Roman" w:hAnsi="Times New Roman" w:eastAsia="SimSun" w:cs="Times New Roman"/>
          <w:color w:val="auto"/>
          <w:sz w:val="24"/>
          <w:szCs w:val="24"/>
        </w:rPr>
        <w:t>detector</w:t>
      </w:r>
      <w:r>
        <w:rPr>
          <w:rFonts w:hint="default" w:ascii="Times New Roman" w:hAnsi="Times New Roman" w:eastAsia="SimSun" w:cs="Times New Roman"/>
          <w:color w:val="auto"/>
          <w:sz w:val="24"/>
          <w:szCs w:val="24"/>
          <w:lang w:val="en-US"/>
        </w:rPr>
        <w:t xml:space="preserve"> moving around a fixed fulcrum w</w:t>
      </w:r>
      <w:r>
        <w:rPr>
          <w:rFonts w:hint="default" w:ascii="Times New Roman" w:hAnsi="Times New Roman" w:eastAsia="SimSun" w:cs="Times New Roman"/>
          <w:color w:val="auto"/>
          <w:sz w:val="24"/>
          <w:szCs w:val="24"/>
        </w:rPr>
        <w:t xml:space="preserve">ithin the </w:t>
      </w:r>
      <w:r>
        <w:rPr>
          <w:rFonts w:hint="default" w:ascii="Times New Roman" w:hAnsi="Times New Roman" w:eastAsia="SimSun" w:cs="Times New Roman"/>
          <w:color w:val="auto"/>
          <w:sz w:val="24"/>
          <w:szCs w:val="24"/>
          <w:lang w:val="en-US"/>
        </w:rPr>
        <w:t>field</w:t>
      </w:r>
      <w:r>
        <w:rPr>
          <w:rFonts w:hint="default" w:ascii="Times New Roman" w:hAnsi="Times New Roman" w:eastAsia="SimSun" w:cs="Times New Roman"/>
          <w:color w:val="auto"/>
          <w:sz w:val="24"/>
          <w:szCs w:val="24"/>
        </w:rPr>
        <w:t xml:space="preserve"> of interest. </w:t>
      </w:r>
      <w:r>
        <w:rPr>
          <w:rFonts w:hint="default" w:ascii="Times New Roman" w:hAnsi="Times New Roman" w:eastAsia="SimSun" w:cs="Times New Roman"/>
          <w:color w:val="auto"/>
          <w:sz w:val="24"/>
          <w:szCs w:val="24"/>
          <w:lang w:val="en-US"/>
        </w:rPr>
        <w:t>After exposure, mutliplanar</w:t>
      </w:r>
      <w:r>
        <w:rPr>
          <w:rFonts w:hint="default" w:ascii="Times New Roman" w:hAnsi="Times New Roman" w:eastAsia="SimSun" w:cs="Times New Roman"/>
          <w:color w:val="auto"/>
          <w:sz w:val="24"/>
          <w:szCs w:val="24"/>
        </w:rPr>
        <w:t xml:space="preserve"> 2D images are acquired </w:t>
      </w:r>
      <w:r>
        <w:rPr>
          <w:rFonts w:hint="default" w:ascii="Times New Roman" w:hAnsi="Times New Roman" w:eastAsia="SimSun" w:cs="Times New Roman"/>
          <w:color w:val="auto"/>
          <w:sz w:val="24"/>
          <w:szCs w:val="24"/>
          <w:lang w:val="en-US"/>
        </w:rPr>
        <w:t>in</w:t>
      </w:r>
      <w:r>
        <w:rPr>
          <w:rFonts w:hint="default" w:ascii="Times New Roman" w:hAnsi="Times New Roman" w:eastAsia="SimSun" w:cs="Times New Roman"/>
          <w:color w:val="auto"/>
          <w:sz w:val="24"/>
          <w:szCs w:val="24"/>
        </w:rPr>
        <w:t xml:space="preserve"> an arc of at least 180°</w:t>
      </w:r>
      <w:r>
        <w:rPr>
          <w:rFonts w:hint="default" w:ascii="Times New Roman" w:hAnsi="Times New Roman" w:eastAsia="SimSun" w:cs="Times New Roman"/>
          <w:color w:val="auto"/>
          <w:sz w:val="24"/>
          <w:szCs w:val="24"/>
          <w:lang w:val="en-US"/>
        </w:rPr>
        <w:t>. These</w:t>
      </w:r>
      <w:r>
        <w:rPr>
          <w:rFonts w:hint="default" w:ascii="Times New Roman" w:hAnsi="Times New Roman" w:eastAsia="SimSun" w:cs="Times New Roman"/>
          <w:color w:val="auto"/>
          <w:sz w:val="24"/>
          <w:szCs w:val="24"/>
        </w:rPr>
        <w:t xml:space="preserve"> images are then reconstructed </w:t>
      </w:r>
      <w:r>
        <w:rPr>
          <w:rFonts w:hint="default" w:ascii="Times New Roman" w:hAnsi="Times New Roman" w:eastAsia="SimSun" w:cs="Times New Roman"/>
          <w:color w:val="auto"/>
          <w:sz w:val="24"/>
          <w:szCs w:val="24"/>
          <w:lang w:val="en-US"/>
        </w:rPr>
        <w:t>for</w:t>
      </w:r>
      <w:r>
        <w:rPr>
          <w:rFonts w:hint="default" w:ascii="Times New Roman" w:hAnsi="Times New Roman" w:eastAsia="SimSun" w:cs="Times New Roman"/>
          <w:color w:val="auto"/>
          <w:sz w:val="24"/>
          <w:szCs w:val="24"/>
        </w:rPr>
        <w:t xml:space="preserve"> </w:t>
      </w:r>
      <w:r>
        <w:rPr>
          <w:rFonts w:hint="default" w:ascii="Times New Roman" w:hAnsi="Times New Roman" w:eastAsia="SimSun" w:cs="Times New Roman"/>
          <w:color w:val="auto"/>
          <w:sz w:val="24"/>
          <w:szCs w:val="24"/>
          <w:lang w:val="en-US"/>
        </w:rPr>
        <w:t xml:space="preserve">visualization of </w:t>
      </w:r>
      <w:r>
        <w:rPr>
          <w:rFonts w:hint="default" w:ascii="Times New Roman" w:hAnsi="Times New Roman" w:eastAsia="SimSun" w:cs="Times New Roman"/>
          <w:color w:val="auto"/>
          <w:sz w:val="24"/>
          <w:szCs w:val="24"/>
        </w:rPr>
        <w:t>3D data set</w:t>
      </w:r>
      <w:r>
        <w:rPr>
          <w:rFonts w:hint="default" w:ascii="Times New Roman" w:hAnsi="Times New Roman" w:eastAsia="SimSun" w:cs="Times New Roman"/>
          <w:color w:val="auto"/>
          <w:sz w:val="24"/>
          <w:szCs w:val="24"/>
          <w:lang w:val="en-US"/>
        </w:rPr>
        <w:t xml:space="preserve">. </w:t>
      </w:r>
      <w:r>
        <w:rPr>
          <w:rFonts w:hint="default" w:ascii="Times New Roman" w:hAnsi="Times New Roman" w:eastAsia="SimSun" w:cs="Times New Roman"/>
          <w:color w:val="auto"/>
          <w:sz w:val="24"/>
          <w:szCs w:val="24"/>
        </w:rPr>
        <w:t xml:space="preserve">The </w:t>
      </w:r>
      <w:r>
        <w:rPr>
          <w:rFonts w:hint="default" w:ascii="Times New Roman" w:hAnsi="Times New Roman" w:eastAsia="SimSun" w:cs="Times New Roman"/>
          <w:color w:val="auto"/>
          <w:sz w:val="24"/>
          <w:szCs w:val="24"/>
          <w:lang w:val="en-US"/>
        </w:rPr>
        <w:t xml:space="preserve">process of </w:t>
      </w:r>
      <w:r>
        <w:rPr>
          <w:rFonts w:hint="default" w:ascii="Times New Roman" w:hAnsi="Times New Roman" w:eastAsia="SimSun" w:cs="Times New Roman"/>
          <w:color w:val="auto"/>
          <w:sz w:val="24"/>
          <w:szCs w:val="24"/>
        </w:rPr>
        <w:t xml:space="preserve">image formation consists of three stages: </w:t>
      </w:r>
    </w:p>
    <w:p>
      <w:pPr>
        <w:numPr>
          <w:ilvl w:val="0"/>
          <w:numId w:val="3"/>
        </w:numPr>
        <w:spacing w:line="360" w:lineRule="auto"/>
        <w:ind w:leftChars="0"/>
        <w:jc w:val="both"/>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Acquisition</w:t>
      </w:r>
      <w:r>
        <w:rPr>
          <w:rFonts w:hint="default" w:ascii="Times New Roman" w:hAnsi="Times New Roman" w:eastAsia="SimSun" w:cs="Times New Roman"/>
          <w:color w:val="auto"/>
          <w:sz w:val="24"/>
          <w:szCs w:val="24"/>
          <w:lang w:val="en-US"/>
        </w:rPr>
        <w:t xml:space="preserve"> of image</w:t>
      </w:r>
      <w:r>
        <w:rPr>
          <w:rFonts w:hint="default" w:ascii="Times New Roman" w:hAnsi="Times New Roman" w:eastAsia="SimSun" w:cs="Times New Roman"/>
          <w:color w:val="auto"/>
          <w:sz w:val="24"/>
          <w:szCs w:val="24"/>
        </w:rPr>
        <w:t xml:space="preserve">  </w:t>
      </w:r>
    </w:p>
    <w:p>
      <w:pPr>
        <w:numPr>
          <w:ilvl w:val="0"/>
          <w:numId w:val="3"/>
        </w:numPr>
        <w:spacing w:line="360" w:lineRule="auto"/>
        <w:ind w:leftChars="0"/>
        <w:jc w:val="both"/>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lang w:val="en-US"/>
        </w:rPr>
        <w:t xml:space="preserve">Image </w:t>
      </w:r>
      <w:r>
        <w:rPr>
          <w:rFonts w:hint="default" w:ascii="Times New Roman" w:hAnsi="Times New Roman" w:eastAsia="SimSun" w:cs="Times New Roman"/>
          <w:color w:val="auto"/>
          <w:sz w:val="24"/>
          <w:szCs w:val="24"/>
        </w:rPr>
        <w:t xml:space="preserve">Reconstruction </w:t>
      </w:r>
    </w:p>
    <w:p>
      <w:pPr>
        <w:numPr>
          <w:ilvl w:val="0"/>
          <w:numId w:val="3"/>
        </w:numPr>
        <w:spacing w:line="360" w:lineRule="auto"/>
        <w:ind w:leftChars="0"/>
        <w:jc w:val="both"/>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Image display</w:t>
      </w:r>
    </w:p>
    <w:p>
      <w:pPr>
        <w:numPr>
          <w:ilvl w:val="0"/>
          <w:numId w:val="0"/>
        </w:numPr>
        <w:spacing w:line="360" w:lineRule="auto"/>
        <w:ind w:leftChars="0"/>
        <w:jc w:val="both"/>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lang w:val="en-US"/>
        </w:rPr>
        <w:t xml:space="preserve">The data obtained from the 3D scan is saved in the format of </w:t>
      </w:r>
      <w:r>
        <w:rPr>
          <w:rFonts w:hint="default" w:ascii="Times New Roman" w:hAnsi="Times New Roman" w:eastAsia="Arial" w:cs="Times New Roman"/>
          <w:i w:val="0"/>
          <w:iCs w:val="0"/>
          <w:caps w:val="0"/>
          <w:color w:val="auto"/>
          <w:spacing w:val="0"/>
          <w:sz w:val="24"/>
          <w:szCs w:val="24"/>
        </w:rPr>
        <w:t>Digital Imaging and Communications in Medicine</w:t>
      </w:r>
      <w:r>
        <w:rPr>
          <w:rFonts w:hint="default" w:ascii="Times New Roman" w:hAnsi="Times New Roman" w:eastAsia="Arial" w:cs="Times New Roman"/>
          <w:i w:val="0"/>
          <w:iCs w:val="0"/>
          <w:caps w:val="0"/>
          <w:color w:val="auto"/>
          <w:spacing w:val="0"/>
          <w:sz w:val="24"/>
          <w:szCs w:val="24"/>
          <w:lang w:val="en-US"/>
        </w:rPr>
        <w:t xml:space="preserve"> (</w:t>
      </w:r>
      <w:r>
        <w:rPr>
          <w:rFonts w:hint="default" w:ascii="Times New Roman" w:hAnsi="Times New Roman" w:eastAsia="SimSun" w:cs="Times New Roman"/>
          <w:color w:val="auto"/>
          <w:sz w:val="24"/>
          <w:szCs w:val="24"/>
          <w:lang w:val="en-US"/>
        </w:rPr>
        <w:t xml:space="preserve">DICOM). A smaller Field of View is recommended for </w:t>
      </w:r>
      <w:r>
        <w:rPr>
          <w:rFonts w:hint="default" w:ascii="Times New Roman" w:hAnsi="Times New Roman" w:eastAsia="SimSun" w:cs="Times New Roman"/>
          <w:color w:val="auto"/>
          <w:sz w:val="24"/>
          <w:szCs w:val="24"/>
        </w:rPr>
        <w:t>CBCT</w:t>
      </w:r>
      <w:r>
        <w:rPr>
          <w:rFonts w:hint="default" w:ascii="Times New Roman" w:hAnsi="Times New Roman" w:eastAsia="SimSun" w:cs="Times New Roman"/>
          <w:color w:val="auto"/>
          <w:sz w:val="24"/>
          <w:szCs w:val="24"/>
          <w:lang w:val="en-US"/>
        </w:rPr>
        <w:t xml:space="preserve"> utilized for endodontic purposes.</w:t>
      </w:r>
      <w:r>
        <w:rPr>
          <w:rFonts w:hint="default" w:ascii="Times New Roman" w:hAnsi="Times New Roman" w:eastAsia="SimSun" w:cs="Times New Roman"/>
          <w:color w:val="auto"/>
          <w:sz w:val="24"/>
          <w:szCs w:val="24"/>
        </w:rPr>
        <w:t xml:space="preserve"> </w:t>
      </w:r>
    </w:p>
    <w:p>
      <w:pPr>
        <w:numPr>
          <w:ilvl w:val="0"/>
          <w:numId w:val="0"/>
        </w:numPr>
        <w:spacing w:line="360" w:lineRule="auto"/>
        <w:ind w:leftChars="0"/>
        <w:jc w:val="both"/>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lang w:val="en-US"/>
        </w:rPr>
        <w:t>The type of CBCT device utilized for obtaining data majorly affects the quality of the acquired image. It is of paramount importance to record the images in high definition mode to allow better visualization of root canal anatomy. F</w:t>
      </w:r>
      <w:r>
        <w:rPr>
          <w:rFonts w:hint="default" w:ascii="Times New Roman" w:hAnsi="Times New Roman" w:eastAsia="SimSun" w:cs="Times New Roman"/>
          <w:color w:val="auto"/>
          <w:sz w:val="24"/>
          <w:szCs w:val="24"/>
        </w:rPr>
        <w:t>or guided treatments</w:t>
      </w:r>
      <w:r>
        <w:rPr>
          <w:rFonts w:hint="default" w:ascii="Times New Roman" w:hAnsi="Times New Roman" w:eastAsia="SimSun" w:cs="Times New Roman"/>
          <w:color w:val="auto"/>
          <w:sz w:val="24"/>
          <w:szCs w:val="24"/>
          <w:lang w:val="en-US"/>
        </w:rPr>
        <w:t>, o</w:t>
      </w:r>
      <w:r>
        <w:rPr>
          <w:rFonts w:hint="default" w:ascii="Times New Roman" w:hAnsi="Times New Roman" w:eastAsia="SimSun" w:cs="Times New Roman"/>
          <w:color w:val="auto"/>
          <w:sz w:val="24"/>
          <w:szCs w:val="24"/>
        </w:rPr>
        <w:t xml:space="preserve">pen mouth CBCT are advised </w:t>
      </w:r>
      <w:r>
        <w:rPr>
          <w:rFonts w:hint="default" w:ascii="Times New Roman" w:hAnsi="Times New Roman" w:eastAsia="SimSun" w:cs="Times New Roman"/>
          <w:color w:val="auto"/>
          <w:sz w:val="24"/>
          <w:szCs w:val="24"/>
          <w:lang w:val="en-US"/>
        </w:rPr>
        <w:t>to allow</w:t>
      </w:r>
      <w:r>
        <w:rPr>
          <w:rFonts w:hint="default" w:ascii="Times New Roman" w:hAnsi="Times New Roman" w:eastAsia="SimSun" w:cs="Times New Roman"/>
          <w:color w:val="auto"/>
          <w:sz w:val="24"/>
          <w:szCs w:val="24"/>
        </w:rPr>
        <w:t xml:space="preserve"> better evaluation of anatomy and </w:t>
      </w:r>
      <w:r>
        <w:rPr>
          <w:rFonts w:hint="default" w:ascii="Times New Roman" w:hAnsi="Times New Roman" w:eastAsia="SimSun" w:cs="Times New Roman"/>
          <w:color w:val="auto"/>
          <w:sz w:val="24"/>
          <w:szCs w:val="24"/>
          <w:lang w:val="en-US"/>
        </w:rPr>
        <w:t xml:space="preserve">prevention of </w:t>
      </w:r>
      <w:r>
        <w:rPr>
          <w:rFonts w:hint="default" w:ascii="Times New Roman" w:hAnsi="Times New Roman" w:eastAsia="SimSun" w:cs="Times New Roman"/>
          <w:color w:val="auto"/>
          <w:sz w:val="24"/>
          <w:szCs w:val="24"/>
        </w:rPr>
        <w:t>superimposition.</w:t>
      </w:r>
    </w:p>
    <w:p>
      <w:pPr>
        <w:numPr>
          <w:ilvl w:val="0"/>
          <w:numId w:val="0"/>
        </w:numPr>
        <w:spacing w:line="360" w:lineRule="auto"/>
        <w:jc w:val="both"/>
        <w:rPr>
          <w:rFonts w:hint="default" w:ascii="Times New Roman" w:hAnsi="Times New Roman" w:eastAsia="SimSun" w:cs="Times New Roman"/>
          <w:color w:val="auto"/>
          <w:sz w:val="24"/>
          <w:szCs w:val="24"/>
          <w:lang w:val="en-US"/>
        </w:rPr>
      </w:pPr>
    </w:p>
    <w:p>
      <w:pPr>
        <w:numPr>
          <w:ilvl w:val="0"/>
          <w:numId w:val="2"/>
        </w:numPr>
        <w:spacing w:line="360" w:lineRule="auto"/>
        <w:ind w:left="0" w:leftChars="0" w:firstLine="0" w:firstLineChars="0"/>
        <w:jc w:val="both"/>
        <w:rPr>
          <w:rFonts w:hint="default" w:ascii="Times New Roman" w:hAnsi="Times New Roman" w:eastAsia="SimSun" w:cs="Times New Roman"/>
          <w:b/>
          <w:bCs/>
          <w:color w:val="auto"/>
          <w:sz w:val="24"/>
          <w:szCs w:val="24"/>
          <w:lang w:val="en-US"/>
        </w:rPr>
      </w:pPr>
      <w:r>
        <w:rPr>
          <w:rFonts w:hint="default" w:ascii="Times New Roman" w:hAnsi="Times New Roman" w:eastAsia="SimSun" w:cs="Times New Roman"/>
          <w:b/>
          <w:bCs/>
          <w:color w:val="auto"/>
          <w:sz w:val="24"/>
          <w:szCs w:val="24"/>
          <w:lang w:val="en-US"/>
        </w:rPr>
        <w:t>DIGITAL DEVICES</w:t>
      </w:r>
    </w:p>
    <w:p>
      <w:pPr>
        <w:numPr>
          <w:ilvl w:val="0"/>
          <w:numId w:val="0"/>
        </w:numPr>
        <w:spacing w:line="360" w:lineRule="auto"/>
        <w:ind w:leftChars="0"/>
        <w:jc w:val="both"/>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color w:val="auto"/>
          <w:sz w:val="24"/>
          <w:szCs w:val="24"/>
          <w:lang w:val="en-US"/>
        </w:rPr>
        <w:t>D</w:t>
      </w:r>
      <w:r>
        <w:rPr>
          <w:rFonts w:hint="default" w:ascii="Times New Roman" w:hAnsi="Times New Roman" w:eastAsia="SimSun" w:cs="Times New Roman"/>
          <w:color w:val="auto"/>
          <w:sz w:val="24"/>
          <w:szCs w:val="24"/>
        </w:rPr>
        <w:t xml:space="preserve">igital devices </w:t>
      </w:r>
      <w:r>
        <w:rPr>
          <w:rFonts w:hint="default" w:ascii="Times New Roman" w:hAnsi="Times New Roman" w:eastAsia="SimSun" w:cs="Times New Roman"/>
          <w:color w:val="auto"/>
          <w:sz w:val="24"/>
          <w:szCs w:val="24"/>
          <w:lang w:val="en-US"/>
        </w:rPr>
        <w:t>including</w:t>
      </w:r>
      <w:r>
        <w:rPr>
          <w:rFonts w:hint="default" w:ascii="Times New Roman" w:hAnsi="Times New Roman" w:eastAsia="SimSun" w:cs="Times New Roman"/>
          <w:color w:val="auto"/>
          <w:sz w:val="24"/>
          <w:szCs w:val="24"/>
        </w:rPr>
        <w:t xml:space="preserve"> digital cameras,</w:t>
      </w:r>
      <w:r>
        <w:rPr>
          <w:rFonts w:hint="default" w:ascii="Times New Roman" w:hAnsi="Times New Roman" w:eastAsia="SimSun" w:cs="Times New Roman"/>
          <w:color w:val="auto"/>
          <w:sz w:val="24"/>
          <w:szCs w:val="24"/>
          <w:lang w:val="en-US"/>
        </w:rPr>
        <w:t xml:space="preserve"> </w:t>
      </w:r>
      <w:r>
        <w:rPr>
          <w:rFonts w:hint="default" w:ascii="Times New Roman" w:hAnsi="Times New Roman" w:eastAsia="SimSun" w:cs="Times New Roman"/>
          <w:color w:val="auto"/>
          <w:sz w:val="24"/>
          <w:szCs w:val="24"/>
        </w:rPr>
        <w:t>intraoral</w:t>
      </w:r>
      <w:r>
        <w:rPr>
          <w:rFonts w:hint="default" w:ascii="Times New Roman" w:hAnsi="Times New Roman" w:eastAsia="SimSun" w:cs="Times New Roman"/>
          <w:color w:val="auto"/>
          <w:sz w:val="24"/>
          <w:szCs w:val="24"/>
          <w:lang w:val="en-US"/>
        </w:rPr>
        <w:t xml:space="preserve"> and extraoral</w:t>
      </w:r>
      <w:r>
        <w:rPr>
          <w:rFonts w:hint="default" w:ascii="Times New Roman" w:hAnsi="Times New Roman" w:eastAsia="SimSun" w:cs="Times New Roman"/>
          <w:color w:val="auto"/>
          <w:sz w:val="24"/>
          <w:szCs w:val="24"/>
        </w:rPr>
        <w:t xml:space="preserve"> scanners,</w:t>
      </w:r>
      <w:r>
        <w:rPr>
          <w:rFonts w:hint="default" w:ascii="Times New Roman" w:hAnsi="Times New Roman" w:eastAsia="SimSun" w:cs="Times New Roman"/>
          <w:color w:val="auto"/>
          <w:sz w:val="24"/>
          <w:szCs w:val="24"/>
          <w:lang w:val="en-US"/>
        </w:rPr>
        <w:t xml:space="preserve"> </w:t>
      </w:r>
      <w:r>
        <w:rPr>
          <w:rFonts w:hint="default" w:ascii="Times New Roman" w:hAnsi="Times New Roman" w:eastAsia="SimSun" w:cs="Times New Roman"/>
          <w:color w:val="auto"/>
          <w:sz w:val="24"/>
          <w:szCs w:val="24"/>
        </w:rPr>
        <w:t>Digital Impression Systems</w:t>
      </w:r>
      <w:r>
        <w:rPr>
          <w:rFonts w:hint="default" w:ascii="Times New Roman" w:hAnsi="Times New Roman" w:eastAsia="SimSun" w:cs="Times New Roman"/>
          <w:color w:val="auto"/>
          <w:sz w:val="24"/>
          <w:szCs w:val="24"/>
          <w:lang w:val="en-US"/>
        </w:rPr>
        <w:t xml:space="preserve"> and </w:t>
      </w:r>
      <w:r>
        <w:rPr>
          <w:rFonts w:hint="default" w:ascii="Times New Roman" w:hAnsi="Times New Roman" w:eastAsia="SimSun" w:cs="Times New Roman"/>
          <w:color w:val="auto"/>
          <w:sz w:val="24"/>
          <w:szCs w:val="24"/>
        </w:rPr>
        <w:t>CAD/CA</w:t>
      </w:r>
      <w:r>
        <w:rPr>
          <w:rFonts w:hint="default" w:ascii="Times New Roman" w:hAnsi="Times New Roman" w:eastAsia="SimSun" w:cs="Times New Roman"/>
          <w:color w:val="auto"/>
          <w:sz w:val="24"/>
          <w:szCs w:val="24"/>
          <w:lang w:val="en-US"/>
        </w:rPr>
        <w:t>M systems are employed for successful acquisition of</w:t>
      </w:r>
      <w:r>
        <w:rPr>
          <w:rFonts w:hint="default" w:ascii="Times New Roman" w:hAnsi="Times New Roman" w:eastAsia="SimSun" w:cs="Times New Roman"/>
          <w:color w:val="auto"/>
          <w:sz w:val="24"/>
          <w:szCs w:val="24"/>
        </w:rPr>
        <w:t xml:space="preserve"> accurate virtual images</w:t>
      </w:r>
      <w:r>
        <w:rPr>
          <w:rFonts w:hint="default" w:ascii="Times New Roman" w:hAnsi="Times New Roman" w:eastAsia="SimSun" w:cs="Times New Roman"/>
          <w:color w:val="auto"/>
          <w:sz w:val="24"/>
          <w:szCs w:val="24"/>
          <w:lang w:val="en-US"/>
        </w:rPr>
        <w:t>.</w:t>
      </w:r>
    </w:p>
    <w:p>
      <w:pPr>
        <w:numPr>
          <w:ilvl w:val="0"/>
          <w:numId w:val="0"/>
        </w:numPr>
        <w:spacing w:line="360" w:lineRule="auto"/>
        <w:ind w:leftChars="0"/>
        <w:jc w:val="both"/>
        <w:rPr>
          <w:rFonts w:hint="default" w:ascii="Times New Roman" w:hAnsi="Times New Roman" w:eastAsia="SimSun" w:cs="Times New Roman"/>
          <w:color w:val="auto"/>
          <w:sz w:val="24"/>
          <w:szCs w:val="24"/>
          <w:lang w:val="en-US"/>
        </w:rPr>
      </w:pPr>
    </w:p>
    <w:p>
      <w:pPr>
        <w:numPr>
          <w:ilvl w:val="0"/>
          <w:numId w:val="4"/>
        </w:numPr>
        <w:spacing w:line="360" w:lineRule="auto"/>
        <w:ind w:leftChars="0"/>
        <w:jc w:val="both"/>
        <w:rPr>
          <w:rFonts w:hint="default" w:ascii="Times New Roman" w:hAnsi="Times New Roman" w:eastAsia="SimSun" w:cs="Times New Roman"/>
          <w:b/>
          <w:bCs/>
          <w:color w:val="auto"/>
          <w:sz w:val="24"/>
          <w:szCs w:val="24"/>
          <w:lang w:val="en-US"/>
        </w:rPr>
      </w:pPr>
      <w:r>
        <w:rPr>
          <w:rFonts w:hint="default" w:ascii="Times New Roman" w:hAnsi="Times New Roman" w:eastAsia="SimSun" w:cs="Times New Roman"/>
          <w:b/>
          <w:bCs/>
          <w:color w:val="auto"/>
          <w:sz w:val="24"/>
          <w:szCs w:val="24"/>
          <w:lang w:val="en-US"/>
        </w:rPr>
        <w:t>Digital Scanner</w:t>
      </w:r>
    </w:p>
    <w:p>
      <w:pPr>
        <w:numPr>
          <w:ilvl w:val="0"/>
          <w:numId w:val="0"/>
        </w:numPr>
        <w:spacing w:line="360" w:lineRule="auto"/>
        <w:ind w:leftChars="0"/>
        <w:jc w:val="both"/>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color w:val="auto"/>
          <w:sz w:val="24"/>
          <w:szCs w:val="24"/>
          <w:lang w:val="en-US"/>
        </w:rPr>
        <w:t xml:space="preserve">In contemporary dental practices, </w:t>
      </w:r>
      <w:r>
        <w:rPr>
          <w:rFonts w:hint="default" w:ascii="Times New Roman" w:hAnsi="Times New Roman" w:eastAsia="SimSun" w:cs="Times New Roman"/>
          <w:color w:val="auto"/>
          <w:sz w:val="24"/>
          <w:szCs w:val="24"/>
        </w:rPr>
        <w:t>optical impression</w:t>
      </w:r>
      <w:r>
        <w:rPr>
          <w:rFonts w:hint="default" w:ascii="Times New Roman" w:hAnsi="Times New Roman" w:eastAsia="SimSun" w:cs="Times New Roman"/>
          <w:color w:val="auto"/>
          <w:sz w:val="24"/>
          <w:szCs w:val="24"/>
          <w:lang w:val="en-US"/>
        </w:rPr>
        <w:t>s taken with digital scanners</w:t>
      </w:r>
      <w:r>
        <w:rPr>
          <w:rFonts w:hint="default" w:ascii="Times New Roman" w:hAnsi="Times New Roman" w:eastAsia="SimSun" w:cs="Times New Roman"/>
          <w:color w:val="auto"/>
          <w:sz w:val="24"/>
          <w:szCs w:val="24"/>
        </w:rPr>
        <w:t xml:space="preserve"> </w:t>
      </w:r>
      <w:r>
        <w:rPr>
          <w:rFonts w:hint="default" w:ascii="Times New Roman" w:hAnsi="Times New Roman" w:eastAsia="SimSun" w:cs="Times New Roman"/>
          <w:color w:val="auto"/>
          <w:sz w:val="24"/>
          <w:szCs w:val="24"/>
          <w:lang w:val="en-US"/>
        </w:rPr>
        <w:t>are now replacing</w:t>
      </w:r>
      <w:r>
        <w:rPr>
          <w:rFonts w:hint="default" w:ascii="Times New Roman" w:hAnsi="Times New Roman" w:eastAsia="SimSun" w:cs="Times New Roman"/>
          <w:color w:val="auto"/>
          <w:sz w:val="24"/>
          <w:szCs w:val="24"/>
        </w:rPr>
        <w:t xml:space="preserve"> the </w:t>
      </w:r>
      <w:r>
        <w:rPr>
          <w:rFonts w:hint="default" w:ascii="Times New Roman" w:hAnsi="Times New Roman" w:eastAsia="SimSun" w:cs="Times New Roman"/>
          <w:color w:val="auto"/>
          <w:sz w:val="24"/>
          <w:szCs w:val="24"/>
          <w:lang w:val="en-US"/>
        </w:rPr>
        <w:t xml:space="preserve">conventional </w:t>
      </w:r>
      <w:r>
        <w:rPr>
          <w:rFonts w:hint="default" w:ascii="Times New Roman" w:hAnsi="Times New Roman" w:eastAsia="SimSun" w:cs="Times New Roman"/>
          <w:color w:val="auto"/>
          <w:sz w:val="24"/>
          <w:szCs w:val="24"/>
        </w:rPr>
        <w:t>tray and impression material</w:t>
      </w:r>
      <w:r>
        <w:rPr>
          <w:rFonts w:hint="default" w:ascii="Times New Roman" w:hAnsi="Times New Roman" w:eastAsia="SimSun" w:cs="Times New Roman"/>
          <w:color w:val="auto"/>
          <w:sz w:val="24"/>
          <w:szCs w:val="24"/>
          <w:lang w:val="en-US"/>
        </w:rPr>
        <w:t xml:space="preserve"> techniques</w:t>
      </w:r>
      <w:r>
        <w:rPr>
          <w:rFonts w:hint="default" w:ascii="Times New Roman" w:hAnsi="Times New Roman" w:eastAsia="SimSun" w:cs="Times New Roman"/>
          <w:color w:val="auto"/>
          <w:sz w:val="24"/>
          <w:szCs w:val="24"/>
        </w:rPr>
        <w:t xml:space="preserve">. </w:t>
      </w:r>
      <w:r>
        <w:rPr>
          <w:rFonts w:hint="default" w:ascii="Times New Roman" w:hAnsi="Times New Roman" w:eastAsia="SimSun" w:cs="Times New Roman"/>
          <w:color w:val="auto"/>
          <w:sz w:val="24"/>
          <w:szCs w:val="24"/>
          <w:lang w:val="en-US"/>
        </w:rPr>
        <w:t>Various scanners are presently available based on the data capture principles. (Fig.2)</w:t>
      </w:r>
    </w:p>
    <w:p>
      <w:pPr>
        <w:numPr>
          <w:ilvl w:val="0"/>
          <w:numId w:val="0"/>
        </w:numPr>
        <w:spacing w:line="360" w:lineRule="auto"/>
        <w:ind w:leftChars="0"/>
        <w:jc w:val="both"/>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color w:val="auto"/>
          <w:sz w:val="24"/>
          <w:szCs w:val="24"/>
          <w:lang w:val="en-US"/>
        </w:rPr>
        <w:t>Extraoral tactile scanners are based upon attaining mechanical contact between the detection unit and the object to be scanned. On the other hand, optical scanners utilize electromagnetic wave, specifically light in a non-contact mode to detect surface details.</w:t>
      </w:r>
    </w:p>
    <w:p>
      <w:pPr>
        <w:numPr>
          <w:ilvl w:val="0"/>
          <w:numId w:val="0"/>
        </w:numPr>
        <w:spacing w:line="360" w:lineRule="auto"/>
        <w:ind w:leftChars="0"/>
        <w:jc w:val="both"/>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color w:val="auto"/>
          <w:sz w:val="24"/>
          <w:szCs w:val="24"/>
          <w:lang w:val="en-US"/>
        </w:rPr>
        <w:t xml:space="preserve">The digital </w:t>
      </w:r>
      <w:r>
        <w:rPr>
          <w:rFonts w:hint="default" w:ascii="Times New Roman" w:hAnsi="Times New Roman" w:eastAsia="SimSun" w:cs="Times New Roman"/>
          <w:color w:val="auto"/>
          <w:sz w:val="24"/>
          <w:szCs w:val="24"/>
        </w:rPr>
        <w:t>impression data</w:t>
      </w:r>
      <w:r>
        <w:rPr>
          <w:rFonts w:hint="default" w:ascii="Times New Roman" w:hAnsi="Times New Roman" w:eastAsia="SimSun" w:cs="Times New Roman"/>
          <w:color w:val="auto"/>
          <w:sz w:val="24"/>
          <w:szCs w:val="24"/>
          <w:lang w:val="en-US"/>
        </w:rPr>
        <w:t xml:space="preserve"> obtained from the scanners</w:t>
      </w:r>
      <w:r>
        <w:rPr>
          <w:rFonts w:hint="default" w:ascii="Times New Roman" w:hAnsi="Times New Roman" w:eastAsia="SimSun" w:cs="Times New Roman"/>
          <w:color w:val="auto"/>
          <w:sz w:val="24"/>
          <w:szCs w:val="24"/>
        </w:rPr>
        <w:t xml:space="preserve"> is</w:t>
      </w:r>
      <w:r>
        <w:rPr>
          <w:rFonts w:hint="default" w:ascii="Times New Roman" w:hAnsi="Times New Roman" w:eastAsia="SimSun" w:cs="Times New Roman"/>
          <w:color w:val="auto"/>
          <w:sz w:val="24"/>
          <w:szCs w:val="24"/>
          <w:lang w:val="en-US"/>
        </w:rPr>
        <w:t xml:space="preserve"> </w:t>
      </w:r>
      <w:r>
        <w:rPr>
          <w:rFonts w:hint="default" w:ascii="Times New Roman" w:hAnsi="Times New Roman" w:eastAsia="SimSun" w:cs="Times New Roman"/>
          <w:color w:val="auto"/>
          <w:sz w:val="24"/>
          <w:szCs w:val="24"/>
        </w:rPr>
        <w:t xml:space="preserve">imported into </w:t>
      </w:r>
      <w:r>
        <w:rPr>
          <w:rFonts w:hint="default" w:ascii="Times New Roman" w:hAnsi="Times New Roman" w:eastAsia="SimSun" w:cs="Times New Roman"/>
          <w:color w:val="auto"/>
          <w:sz w:val="24"/>
          <w:szCs w:val="24"/>
          <w:lang w:val="en-US"/>
        </w:rPr>
        <w:t xml:space="preserve">stipulated </w:t>
      </w:r>
      <w:r>
        <w:rPr>
          <w:rFonts w:hint="default" w:ascii="Times New Roman" w:hAnsi="Times New Roman" w:eastAsia="SimSun" w:cs="Times New Roman"/>
          <w:color w:val="auto"/>
          <w:sz w:val="24"/>
          <w:szCs w:val="24"/>
        </w:rPr>
        <w:t>software</w:t>
      </w:r>
      <w:r>
        <w:rPr>
          <w:rFonts w:hint="default" w:ascii="Times New Roman" w:hAnsi="Times New Roman" w:eastAsia="SimSun" w:cs="Times New Roman"/>
          <w:color w:val="auto"/>
          <w:sz w:val="24"/>
          <w:szCs w:val="24"/>
          <w:lang w:val="en-US"/>
        </w:rPr>
        <w:t>s</w:t>
      </w:r>
      <w:r>
        <w:rPr>
          <w:rFonts w:hint="default" w:ascii="Times New Roman" w:hAnsi="Times New Roman" w:eastAsia="SimSun" w:cs="Times New Roman"/>
          <w:color w:val="auto"/>
          <w:sz w:val="24"/>
          <w:szCs w:val="24"/>
        </w:rPr>
        <w:t xml:space="preserve"> for </w:t>
      </w:r>
      <w:r>
        <w:rPr>
          <w:rFonts w:hint="default" w:ascii="Times New Roman" w:hAnsi="Times New Roman" w:eastAsia="SimSun" w:cs="Times New Roman"/>
          <w:color w:val="auto"/>
          <w:sz w:val="24"/>
          <w:szCs w:val="24"/>
          <w:lang w:val="en-US"/>
        </w:rPr>
        <w:t xml:space="preserve">processing, </w:t>
      </w:r>
      <w:r>
        <w:rPr>
          <w:rFonts w:hint="default" w:ascii="Times New Roman" w:hAnsi="Times New Roman" w:eastAsia="SimSun" w:cs="Times New Roman"/>
          <w:color w:val="auto"/>
          <w:sz w:val="24"/>
          <w:szCs w:val="24"/>
        </w:rPr>
        <w:t>designing</w:t>
      </w:r>
      <w:r>
        <w:rPr>
          <w:rFonts w:hint="default" w:ascii="Times New Roman" w:hAnsi="Times New Roman" w:eastAsia="SimSun" w:cs="Times New Roman"/>
          <w:color w:val="auto"/>
          <w:sz w:val="24"/>
          <w:szCs w:val="24"/>
          <w:lang w:val="en-US"/>
        </w:rPr>
        <w:t xml:space="preserve"> and </w:t>
      </w:r>
      <w:r>
        <w:rPr>
          <w:rFonts w:hint="default" w:ascii="Times New Roman" w:hAnsi="Times New Roman" w:eastAsia="SimSun" w:cs="Times New Roman"/>
          <w:color w:val="auto"/>
          <w:sz w:val="24"/>
          <w:szCs w:val="24"/>
        </w:rPr>
        <w:t xml:space="preserve">planning the </w:t>
      </w:r>
      <w:r>
        <w:rPr>
          <w:rFonts w:hint="default" w:ascii="Times New Roman" w:hAnsi="Times New Roman" w:eastAsia="SimSun" w:cs="Times New Roman"/>
          <w:color w:val="auto"/>
          <w:sz w:val="24"/>
          <w:szCs w:val="24"/>
          <w:lang w:val="en-US"/>
        </w:rPr>
        <w:t xml:space="preserve">3D </w:t>
      </w:r>
      <w:r>
        <w:rPr>
          <w:rFonts w:hint="default" w:ascii="Times New Roman" w:hAnsi="Times New Roman" w:eastAsia="SimSun" w:cs="Times New Roman"/>
          <w:color w:val="auto"/>
          <w:sz w:val="24"/>
          <w:szCs w:val="24"/>
        </w:rPr>
        <w:t>models with powerful milling machines.</w:t>
      </w:r>
      <w:r>
        <w:rPr>
          <w:rFonts w:hint="default" w:ascii="Times New Roman" w:hAnsi="Times New Roman" w:eastAsia="SimSun" w:cs="Times New Roman"/>
          <w:color w:val="auto"/>
          <w:sz w:val="24"/>
          <w:szCs w:val="24"/>
          <w:lang w:val="en-US"/>
        </w:rPr>
        <w:t xml:space="preserve"> </w:t>
      </w:r>
    </w:p>
    <w:p>
      <w:pPr>
        <w:numPr>
          <w:ilvl w:val="0"/>
          <w:numId w:val="0"/>
        </w:numPr>
        <w:spacing w:line="360" w:lineRule="auto"/>
        <w:ind w:leftChars="0"/>
        <w:jc w:val="both"/>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color w:val="auto"/>
          <w:sz w:val="24"/>
          <w:szCs w:val="24"/>
          <w:lang w:val="en-US"/>
        </w:rPr>
        <w:t>The CBCT data set in DICOM file is exported and combined as</w:t>
      </w:r>
      <w:r>
        <w:rPr>
          <w:rFonts w:hint="default" w:ascii="Times New Roman" w:hAnsi="Times New Roman" w:eastAsia="SimSun" w:cs="Times New Roman"/>
          <w:color w:val="auto"/>
          <w:sz w:val="24"/>
          <w:szCs w:val="24"/>
        </w:rPr>
        <w:t xml:space="preserve"> a</w:t>
      </w:r>
      <w:r>
        <w:rPr>
          <w:rFonts w:hint="default" w:ascii="Times New Roman" w:hAnsi="Times New Roman" w:eastAsia="SimSun" w:cs="Times New Roman"/>
          <w:color w:val="auto"/>
          <w:sz w:val="24"/>
          <w:szCs w:val="24"/>
          <w:lang w:val="en-US"/>
        </w:rPr>
        <w:t xml:space="preserve"> </w:t>
      </w:r>
      <w:r>
        <w:rPr>
          <w:rFonts w:hint="default" w:ascii="Times New Roman" w:hAnsi="Times New Roman" w:eastAsia="Arial" w:cs="Times New Roman"/>
          <w:i w:val="0"/>
          <w:iCs w:val="0"/>
          <w:caps w:val="0"/>
          <w:color w:val="auto"/>
          <w:spacing w:val="0"/>
          <w:sz w:val="24"/>
          <w:szCs w:val="24"/>
        </w:rPr>
        <w:t>Standard T</w:t>
      </w:r>
      <w:r>
        <w:rPr>
          <w:rFonts w:hint="default" w:ascii="Times New Roman" w:hAnsi="Times New Roman" w:eastAsia="Arial" w:cs="Times New Roman"/>
          <w:i w:val="0"/>
          <w:iCs w:val="0"/>
          <w:caps w:val="0"/>
          <w:color w:val="auto"/>
          <w:spacing w:val="0"/>
          <w:sz w:val="24"/>
          <w:szCs w:val="24"/>
          <w:lang w:val="en-US"/>
        </w:rPr>
        <w:t xml:space="preserve">essellation </w:t>
      </w:r>
      <w:r>
        <w:rPr>
          <w:rFonts w:hint="default" w:ascii="Times New Roman" w:hAnsi="Times New Roman" w:eastAsia="Arial" w:cs="Times New Roman"/>
          <w:i w:val="0"/>
          <w:iCs w:val="0"/>
          <w:caps w:val="0"/>
          <w:color w:val="auto"/>
          <w:spacing w:val="0"/>
          <w:sz w:val="24"/>
          <w:szCs w:val="24"/>
        </w:rPr>
        <w:t>Language</w:t>
      </w:r>
      <w:r>
        <w:rPr>
          <w:rFonts w:hint="default" w:ascii="Times New Roman" w:hAnsi="Times New Roman" w:eastAsia="Arial" w:cs="Times New Roman"/>
          <w:i w:val="0"/>
          <w:iCs w:val="0"/>
          <w:caps w:val="0"/>
          <w:color w:val="auto"/>
          <w:spacing w:val="0"/>
          <w:sz w:val="24"/>
          <w:szCs w:val="24"/>
          <w:lang w:val="en-US"/>
        </w:rPr>
        <w:t xml:space="preserve"> (</w:t>
      </w:r>
      <w:r>
        <w:rPr>
          <w:rFonts w:hint="default" w:ascii="Times New Roman" w:hAnsi="Times New Roman" w:eastAsia="SimSun" w:cs="Times New Roman"/>
          <w:color w:val="auto"/>
          <w:sz w:val="24"/>
          <w:szCs w:val="24"/>
        </w:rPr>
        <w:t>STL</w:t>
      </w:r>
      <w:r>
        <w:rPr>
          <w:rFonts w:hint="default" w:ascii="Times New Roman" w:hAnsi="Times New Roman" w:eastAsia="SimSun" w:cs="Times New Roman"/>
          <w:color w:val="auto"/>
          <w:sz w:val="24"/>
          <w:szCs w:val="24"/>
          <w:lang w:val="en-US"/>
        </w:rPr>
        <w:t>)</w:t>
      </w:r>
      <w:r>
        <w:rPr>
          <w:rFonts w:hint="default" w:ascii="Times New Roman" w:hAnsi="Times New Roman" w:eastAsia="SimSun" w:cs="Times New Roman"/>
          <w:color w:val="auto"/>
          <w:sz w:val="24"/>
          <w:szCs w:val="24"/>
        </w:rPr>
        <w:t xml:space="preserve"> file</w:t>
      </w:r>
      <w:r>
        <w:rPr>
          <w:rFonts w:hint="default" w:ascii="Times New Roman" w:hAnsi="Times New Roman" w:eastAsia="SimSun" w:cs="Times New Roman"/>
          <w:color w:val="auto"/>
          <w:sz w:val="24"/>
          <w:szCs w:val="24"/>
          <w:lang w:val="en-US"/>
        </w:rPr>
        <w:t xml:space="preserve"> using</w:t>
      </w:r>
      <w:r>
        <w:rPr>
          <w:rFonts w:hint="default" w:ascii="Times New Roman" w:hAnsi="Times New Roman" w:eastAsia="SimSun" w:cs="Times New Roman"/>
          <w:color w:val="auto"/>
          <w:sz w:val="24"/>
          <w:szCs w:val="24"/>
        </w:rPr>
        <w:t xml:space="preserve"> intraoral digital impression system</w:t>
      </w:r>
      <w:r>
        <w:rPr>
          <w:rFonts w:hint="default" w:ascii="Times New Roman" w:hAnsi="Times New Roman" w:eastAsia="SimSun" w:cs="Times New Roman"/>
          <w:color w:val="auto"/>
          <w:sz w:val="24"/>
          <w:szCs w:val="24"/>
          <w:lang w:val="en-US"/>
        </w:rPr>
        <w:t xml:space="preserve">. </w:t>
      </w:r>
      <w:r>
        <w:rPr>
          <w:rFonts w:hint="default" w:ascii="Times New Roman" w:hAnsi="Times New Roman" w:eastAsia="SimSun" w:cs="Times New Roman"/>
          <w:color w:val="auto"/>
          <w:sz w:val="24"/>
          <w:szCs w:val="24"/>
        </w:rPr>
        <w:t>The STL file contai</w:t>
      </w:r>
      <w:r>
        <w:rPr>
          <w:rFonts w:hint="default" w:ascii="Times New Roman" w:hAnsi="Times New Roman" w:eastAsia="SimSun" w:cs="Times New Roman"/>
          <w:color w:val="auto"/>
          <w:sz w:val="24"/>
          <w:szCs w:val="24"/>
          <w:lang w:val="en-US"/>
        </w:rPr>
        <w:t>ns geometrical</w:t>
      </w:r>
      <w:r>
        <w:rPr>
          <w:rFonts w:hint="default" w:ascii="Times New Roman" w:hAnsi="Times New Roman" w:eastAsia="SimSun" w:cs="Times New Roman"/>
          <w:color w:val="auto"/>
          <w:sz w:val="24"/>
          <w:szCs w:val="24"/>
        </w:rPr>
        <w:t xml:space="preserve"> information of an object by </w:t>
      </w:r>
      <w:r>
        <w:rPr>
          <w:rFonts w:hint="default" w:ascii="Times New Roman" w:hAnsi="Times New Roman" w:eastAsia="SimSun" w:cs="Times New Roman"/>
          <w:color w:val="auto"/>
          <w:sz w:val="24"/>
          <w:szCs w:val="24"/>
          <w:lang w:val="en-US"/>
        </w:rPr>
        <w:t>illustrating</w:t>
      </w:r>
      <w:r>
        <w:rPr>
          <w:rFonts w:hint="default" w:ascii="Times New Roman" w:hAnsi="Times New Roman" w:eastAsia="SimSun" w:cs="Times New Roman"/>
          <w:color w:val="auto"/>
          <w:sz w:val="24"/>
          <w:szCs w:val="24"/>
        </w:rPr>
        <w:t xml:space="preserve"> it</w:t>
      </w:r>
      <w:r>
        <w:rPr>
          <w:rFonts w:hint="default" w:ascii="Times New Roman" w:hAnsi="Times New Roman" w:eastAsia="SimSun" w:cs="Times New Roman"/>
          <w:color w:val="auto"/>
          <w:sz w:val="24"/>
          <w:szCs w:val="24"/>
          <w:lang w:val="en-US"/>
        </w:rPr>
        <w:t xml:space="preserve"> in terms of</w:t>
      </w:r>
      <w:r>
        <w:rPr>
          <w:rFonts w:hint="default" w:ascii="Times New Roman" w:hAnsi="Times New Roman" w:eastAsia="SimSun" w:cs="Times New Roman"/>
          <w:color w:val="auto"/>
          <w:sz w:val="24"/>
          <w:szCs w:val="24"/>
        </w:rPr>
        <w:t xml:space="preserve"> </w:t>
      </w:r>
      <w:r>
        <w:rPr>
          <w:rFonts w:hint="default" w:ascii="Times New Roman" w:hAnsi="Times New Roman" w:eastAsia="SimSun" w:cs="Times New Roman"/>
          <w:color w:val="auto"/>
          <w:sz w:val="24"/>
          <w:szCs w:val="24"/>
          <w:lang w:val="en-US"/>
        </w:rPr>
        <w:t xml:space="preserve">dense </w:t>
      </w:r>
      <w:r>
        <w:rPr>
          <w:rFonts w:hint="default" w:ascii="Times New Roman" w:hAnsi="Times New Roman" w:eastAsia="SimSun" w:cs="Times New Roman"/>
          <w:color w:val="auto"/>
          <w:sz w:val="24"/>
          <w:szCs w:val="24"/>
        </w:rPr>
        <w:t>connected triangles</w:t>
      </w:r>
      <w:r>
        <w:rPr>
          <w:rFonts w:hint="default" w:ascii="Times New Roman" w:hAnsi="Times New Roman" w:eastAsia="SimSun" w:cs="Times New Roman"/>
          <w:color w:val="auto"/>
          <w:sz w:val="24"/>
          <w:szCs w:val="24"/>
          <w:lang w:val="en-US"/>
        </w:rPr>
        <w:t xml:space="preserve"> based on</w:t>
      </w:r>
      <w:r>
        <w:rPr>
          <w:rFonts w:hint="default" w:ascii="Times New Roman" w:hAnsi="Times New Roman" w:eastAsia="SimSun" w:cs="Times New Roman"/>
          <w:color w:val="auto"/>
          <w:sz w:val="24"/>
          <w:szCs w:val="24"/>
        </w:rPr>
        <w:t xml:space="preserve"> initial resolution and mathematical algorithms.</w:t>
      </w:r>
      <w:r>
        <w:rPr>
          <w:rFonts w:hint="default" w:ascii="Times New Roman" w:hAnsi="Times New Roman" w:eastAsia="SimSun" w:cs="Times New Roman"/>
          <w:color w:val="auto"/>
          <w:sz w:val="24"/>
          <w:szCs w:val="24"/>
          <w:lang w:val="en-US"/>
        </w:rPr>
        <w:t xml:space="preserve"> Digital impression systems are pivotal for </w:t>
      </w:r>
      <w:r>
        <w:rPr>
          <w:rFonts w:hint="default" w:ascii="Times New Roman" w:hAnsi="Times New Roman" w:eastAsia="SimSun" w:cs="Times New Roman"/>
          <w:color w:val="auto"/>
          <w:sz w:val="24"/>
          <w:szCs w:val="24"/>
        </w:rPr>
        <w:t>design</w:t>
      </w:r>
      <w:r>
        <w:rPr>
          <w:rFonts w:hint="default" w:ascii="Times New Roman" w:hAnsi="Times New Roman" w:eastAsia="SimSun" w:cs="Times New Roman"/>
          <w:color w:val="auto"/>
          <w:sz w:val="24"/>
          <w:szCs w:val="24"/>
          <w:lang w:val="en-US"/>
        </w:rPr>
        <w:t>ing</w:t>
      </w:r>
      <w:r>
        <w:rPr>
          <w:rFonts w:hint="default" w:ascii="Times New Roman" w:hAnsi="Times New Roman" w:eastAsia="SimSun" w:cs="Times New Roman"/>
          <w:color w:val="auto"/>
          <w:sz w:val="24"/>
          <w:szCs w:val="24"/>
        </w:rPr>
        <w:t xml:space="preserve"> the treatment</w:t>
      </w:r>
      <w:r>
        <w:rPr>
          <w:rFonts w:hint="default" w:ascii="Times New Roman" w:hAnsi="Times New Roman" w:eastAsia="SimSun" w:cs="Times New Roman"/>
          <w:color w:val="auto"/>
          <w:sz w:val="24"/>
          <w:szCs w:val="24"/>
          <w:lang w:val="en-US"/>
        </w:rPr>
        <w:t xml:space="preserve"> plan</w:t>
      </w:r>
      <w:r>
        <w:rPr>
          <w:rFonts w:hint="default" w:ascii="Times New Roman" w:hAnsi="Times New Roman" w:eastAsia="SimSun" w:cs="Times New Roman"/>
          <w:color w:val="auto"/>
          <w:sz w:val="24"/>
          <w:szCs w:val="24"/>
        </w:rPr>
        <w:t xml:space="preserve"> and fabricat</w:t>
      </w:r>
      <w:r>
        <w:rPr>
          <w:rFonts w:hint="default" w:ascii="Times New Roman" w:hAnsi="Times New Roman" w:eastAsia="SimSun" w:cs="Times New Roman"/>
          <w:color w:val="auto"/>
          <w:sz w:val="24"/>
          <w:szCs w:val="24"/>
          <w:lang w:val="en-US"/>
        </w:rPr>
        <w:t>ion of</w:t>
      </w:r>
      <w:r>
        <w:rPr>
          <w:rFonts w:hint="default" w:ascii="Times New Roman" w:hAnsi="Times New Roman" w:eastAsia="SimSun" w:cs="Times New Roman"/>
          <w:color w:val="auto"/>
          <w:sz w:val="24"/>
          <w:szCs w:val="24"/>
        </w:rPr>
        <w:t xml:space="preserve"> a guide for better</w:t>
      </w:r>
      <w:r>
        <w:rPr>
          <w:rFonts w:hint="default" w:ascii="Times New Roman" w:hAnsi="Times New Roman" w:eastAsia="SimSun" w:cs="Times New Roman"/>
          <w:color w:val="auto"/>
          <w:sz w:val="24"/>
          <w:szCs w:val="24"/>
          <w:lang w:val="en-US"/>
        </w:rPr>
        <w:t xml:space="preserve"> scrutiny and</w:t>
      </w:r>
      <w:r>
        <w:rPr>
          <w:rFonts w:hint="default" w:ascii="Times New Roman" w:hAnsi="Times New Roman" w:eastAsia="SimSun" w:cs="Times New Roman"/>
          <w:color w:val="auto"/>
          <w:sz w:val="24"/>
          <w:szCs w:val="24"/>
        </w:rPr>
        <w:t xml:space="preserve"> visualization </w:t>
      </w:r>
      <w:r>
        <w:rPr>
          <w:rFonts w:hint="default" w:ascii="Times New Roman" w:hAnsi="Times New Roman" w:eastAsia="SimSun" w:cs="Times New Roman"/>
          <w:color w:val="auto"/>
          <w:sz w:val="24"/>
          <w:szCs w:val="24"/>
          <w:lang w:val="en-US"/>
        </w:rPr>
        <w:t xml:space="preserve">of </w:t>
      </w:r>
      <w:r>
        <w:rPr>
          <w:rFonts w:hint="default" w:ascii="Times New Roman" w:hAnsi="Times New Roman" w:eastAsia="SimSun" w:cs="Times New Roman"/>
          <w:color w:val="auto"/>
          <w:sz w:val="24"/>
          <w:szCs w:val="24"/>
        </w:rPr>
        <w:t xml:space="preserve">access </w:t>
      </w:r>
      <w:r>
        <w:rPr>
          <w:rFonts w:hint="default" w:ascii="Times New Roman" w:hAnsi="Times New Roman" w:eastAsia="SimSun" w:cs="Times New Roman"/>
          <w:color w:val="auto"/>
          <w:sz w:val="24"/>
          <w:szCs w:val="24"/>
          <w:lang w:val="en-US"/>
        </w:rPr>
        <w:t xml:space="preserve">cavity </w:t>
      </w:r>
      <w:r>
        <w:rPr>
          <w:rFonts w:hint="default" w:ascii="Times New Roman" w:hAnsi="Times New Roman" w:eastAsia="SimSun" w:cs="Times New Roman"/>
          <w:color w:val="auto"/>
          <w:sz w:val="24"/>
          <w:szCs w:val="24"/>
        </w:rPr>
        <w:t xml:space="preserve">during </w:t>
      </w:r>
      <w:r>
        <w:rPr>
          <w:rFonts w:hint="default" w:ascii="Times New Roman" w:hAnsi="Times New Roman" w:eastAsia="SimSun" w:cs="Times New Roman"/>
          <w:color w:val="auto"/>
          <w:sz w:val="24"/>
          <w:szCs w:val="24"/>
          <w:lang w:val="en-US"/>
        </w:rPr>
        <w:t>endodontic procedures.</w:t>
      </w:r>
    </w:p>
    <w:p>
      <w:pPr>
        <w:numPr>
          <w:ilvl w:val="0"/>
          <w:numId w:val="0"/>
        </w:numPr>
        <w:spacing w:line="360" w:lineRule="auto"/>
        <w:ind w:leftChars="0"/>
        <w:jc w:val="both"/>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color w:val="auto"/>
          <w:sz w:val="24"/>
          <w:szCs w:val="24"/>
          <w:lang w:val="en-US"/>
        </w:rPr>
        <w:drawing>
          <wp:inline distT="0" distB="0" distL="114300" distR="114300">
            <wp:extent cx="5439410" cy="3562985"/>
            <wp:effectExtent l="9525" t="9525" r="22225" b="24130"/>
            <wp:docPr id="3" name="Picture 3" descr="Sli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lide5"/>
                    <pic:cNvPicPr>
                      <a:picLocks noChangeAspect="1"/>
                    </pic:cNvPicPr>
                  </pic:nvPicPr>
                  <pic:blipFill>
                    <a:blip r:embed="rId5"/>
                    <a:srcRect l="2532" r="11575"/>
                    <a:stretch>
                      <a:fillRect/>
                    </a:stretch>
                  </pic:blipFill>
                  <pic:spPr>
                    <a:xfrm>
                      <a:off x="0" y="0"/>
                      <a:ext cx="5439410" cy="3562985"/>
                    </a:xfrm>
                    <a:prstGeom prst="rect">
                      <a:avLst/>
                    </a:prstGeom>
                    <a:ln>
                      <a:solidFill>
                        <a:schemeClr val="tx1"/>
                      </a:solidFill>
                    </a:ln>
                  </pic:spPr>
                </pic:pic>
              </a:graphicData>
            </a:graphic>
          </wp:inline>
        </w:drawing>
      </w:r>
    </w:p>
    <w:p>
      <w:pPr>
        <w:numPr>
          <w:ilvl w:val="0"/>
          <w:numId w:val="0"/>
        </w:numPr>
        <w:spacing w:line="360" w:lineRule="auto"/>
        <w:ind w:leftChars="0"/>
        <w:jc w:val="center"/>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color w:val="auto"/>
          <w:sz w:val="24"/>
          <w:szCs w:val="24"/>
          <w:lang w:val="en-US"/>
        </w:rPr>
        <w:t>Fig. 2: Types of Scanning Devices</w:t>
      </w:r>
    </w:p>
    <w:p>
      <w:pPr>
        <w:numPr>
          <w:ilvl w:val="0"/>
          <w:numId w:val="0"/>
        </w:numPr>
        <w:spacing w:line="360" w:lineRule="auto"/>
        <w:ind w:leftChars="0"/>
        <w:jc w:val="center"/>
        <w:rPr>
          <w:rFonts w:hint="default" w:ascii="Times New Roman" w:hAnsi="Times New Roman" w:eastAsia="SimSun" w:cs="Times New Roman"/>
          <w:color w:val="auto"/>
          <w:sz w:val="24"/>
          <w:szCs w:val="24"/>
          <w:lang w:val="en-US"/>
        </w:rPr>
      </w:pPr>
    </w:p>
    <w:p>
      <w:pPr>
        <w:numPr>
          <w:ilvl w:val="0"/>
          <w:numId w:val="0"/>
        </w:numPr>
        <w:spacing w:line="360" w:lineRule="auto"/>
        <w:ind w:leftChars="0"/>
        <w:jc w:val="center"/>
        <w:rPr>
          <w:rFonts w:hint="default" w:ascii="Times New Roman" w:hAnsi="Times New Roman" w:eastAsia="SimSun" w:cs="Times New Roman"/>
          <w:color w:val="auto"/>
          <w:sz w:val="24"/>
          <w:szCs w:val="24"/>
          <w:lang w:val="en-US"/>
        </w:rPr>
      </w:pPr>
    </w:p>
    <w:p>
      <w:pPr>
        <w:numPr>
          <w:ilvl w:val="0"/>
          <w:numId w:val="4"/>
        </w:numPr>
        <w:spacing w:line="360" w:lineRule="auto"/>
        <w:ind w:left="0" w:leftChars="0" w:firstLine="0" w:firstLineChars="0"/>
        <w:jc w:val="both"/>
        <w:rPr>
          <w:rFonts w:hint="default" w:ascii="Times New Roman" w:hAnsi="Times New Roman" w:eastAsia="SimSun" w:cs="Times New Roman"/>
          <w:b/>
          <w:bCs/>
          <w:color w:val="auto"/>
          <w:sz w:val="24"/>
          <w:szCs w:val="24"/>
          <w:lang w:val="en-US"/>
        </w:rPr>
      </w:pPr>
      <w:r>
        <w:rPr>
          <w:rFonts w:hint="default" w:ascii="Times New Roman" w:hAnsi="Times New Roman" w:eastAsia="SimSun" w:cs="Times New Roman"/>
          <w:b/>
          <w:bCs/>
          <w:color w:val="auto"/>
          <w:sz w:val="24"/>
          <w:szCs w:val="24"/>
          <w:lang w:val="en-US"/>
        </w:rPr>
        <w:t>CAD/CAM</w:t>
      </w:r>
    </w:p>
    <w:p>
      <w:pPr>
        <w:numPr>
          <w:ilvl w:val="0"/>
          <w:numId w:val="0"/>
        </w:numPr>
        <w:spacing w:line="360" w:lineRule="auto"/>
        <w:ind w:leftChars="0"/>
        <w:jc w:val="both"/>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The term</w:t>
      </w:r>
      <w:r>
        <w:rPr>
          <w:rFonts w:hint="default" w:ascii="Times New Roman" w:hAnsi="Times New Roman" w:eastAsia="SimSun" w:cs="Times New Roman"/>
          <w:color w:val="auto"/>
          <w:sz w:val="24"/>
          <w:szCs w:val="24"/>
          <w:lang w:val="en-US"/>
        </w:rPr>
        <w:t xml:space="preserve">inology </w:t>
      </w:r>
      <w:r>
        <w:rPr>
          <w:rFonts w:hint="default" w:ascii="Times New Roman" w:hAnsi="Times New Roman" w:eastAsia="SimSun" w:cs="Times New Roman"/>
          <w:color w:val="auto"/>
          <w:sz w:val="24"/>
          <w:szCs w:val="24"/>
        </w:rPr>
        <w:t xml:space="preserve">CAD/CAM is an acronym </w:t>
      </w:r>
      <w:r>
        <w:rPr>
          <w:rFonts w:hint="default" w:ascii="Times New Roman" w:hAnsi="Times New Roman" w:eastAsia="SimSun" w:cs="Times New Roman"/>
          <w:color w:val="auto"/>
          <w:sz w:val="24"/>
          <w:szCs w:val="24"/>
          <w:lang w:val="en-US"/>
        </w:rPr>
        <w:t xml:space="preserve">that stands </w:t>
      </w:r>
      <w:r>
        <w:rPr>
          <w:rFonts w:hint="default" w:ascii="Times New Roman" w:hAnsi="Times New Roman" w:eastAsia="SimSun" w:cs="Times New Roman"/>
          <w:color w:val="auto"/>
          <w:sz w:val="24"/>
          <w:szCs w:val="24"/>
        </w:rPr>
        <w:t xml:space="preserve">for </w:t>
      </w:r>
      <w:r>
        <w:rPr>
          <w:rFonts w:hint="default" w:ascii="Times New Roman" w:hAnsi="Times New Roman" w:eastAsia="SimSun" w:cs="Times New Roman"/>
          <w:color w:val="auto"/>
          <w:sz w:val="24"/>
          <w:szCs w:val="24"/>
          <w:lang w:val="en-US"/>
        </w:rPr>
        <w:t>C</w:t>
      </w:r>
      <w:r>
        <w:rPr>
          <w:rFonts w:hint="default" w:ascii="Times New Roman" w:hAnsi="Times New Roman" w:eastAsia="SimSun" w:cs="Times New Roman"/>
          <w:color w:val="auto"/>
          <w:sz w:val="24"/>
          <w:szCs w:val="24"/>
        </w:rPr>
        <w:t>omputer-</w:t>
      </w:r>
      <w:r>
        <w:rPr>
          <w:rFonts w:hint="default" w:ascii="Times New Roman" w:hAnsi="Times New Roman" w:eastAsia="SimSun" w:cs="Times New Roman"/>
          <w:color w:val="auto"/>
          <w:sz w:val="24"/>
          <w:szCs w:val="24"/>
          <w:lang w:val="en-US"/>
        </w:rPr>
        <w:t>A</w:t>
      </w:r>
      <w:r>
        <w:rPr>
          <w:rFonts w:hint="default" w:ascii="Times New Roman" w:hAnsi="Times New Roman" w:eastAsia="SimSun" w:cs="Times New Roman"/>
          <w:color w:val="auto"/>
          <w:sz w:val="24"/>
          <w:szCs w:val="24"/>
        </w:rPr>
        <w:t xml:space="preserve">ided </w:t>
      </w:r>
      <w:r>
        <w:rPr>
          <w:rFonts w:hint="default" w:ascii="Times New Roman" w:hAnsi="Times New Roman" w:eastAsia="SimSun" w:cs="Times New Roman"/>
          <w:color w:val="auto"/>
          <w:sz w:val="24"/>
          <w:szCs w:val="24"/>
          <w:lang w:val="en-US"/>
        </w:rPr>
        <w:t>D</w:t>
      </w:r>
      <w:r>
        <w:rPr>
          <w:rFonts w:hint="default" w:ascii="Times New Roman" w:hAnsi="Times New Roman" w:eastAsia="SimSun" w:cs="Times New Roman"/>
          <w:color w:val="auto"/>
          <w:sz w:val="24"/>
          <w:szCs w:val="24"/>
        </w:rPr>
        <w:t xml:space="preserve">esign (CAD) and </w:t>
      </w:r>
      <w:r>
        <w:rPr>
          <w:rFonts w:hint="default" w:ascii="Times New Roman" w:hAnsi="Times New Roman" w:eastAsia="SimSun" w:cs="Times New Roman"/>
          <w:color w:val="auto"/>
          <w:sz w:val="24"/>
          <w:szCs w:val="24"/>
          <w:lang w:val="en-US"/>
        </w:rPr>
        <w:t>C</w:t>
      </w:r>
      <w:r>
        <w:rPr>
          <w:rFonts w:hint="default" w:ascii="Times New Roman" w:hAnsi="Times New Roman" w:eastAsia="SimSun" w:cs="Times New Roman"/>
          <w:color w:val="auto"/>
          <w:sz w:val="24"/>
          <w:szCs w:val="24"/>
        </w:rPr>
        <w:t>omputer-</w:t>
      </w:r>
      <w:r>
        <w:rPr>
          <w:rFonts w:hint="default" w:ascii="Times New Roman" w:hAnsi="Times New Roman" w:eastAsia="SimSun" w:cs="Times New Roman"/>
          <w:color w:val="auto"/>
          <w:sz w:val="24"/>
          <w:szCs w:val="24"/>
          <w:lang w:val="en-US"/>
        </w:rPr>
        <w:t>A</w:t>
      </w:r>
      <w:r>
        <w:rPr>
          <w:rFonts w:hint="default" w:ascii="Times New Roman" w:hAnsi="Times New Roman" w:eastAsia="SimSun" w:cs="Times New Roman"/>
          <w:color w:val="auto"/>
          <w:sz w:val="24"/>
          <w:szCs w:val="24"/>
        </w:rPr>
        <w:t xml:space="preserve">ided </w:t>
      </w:r>
      <w:r>
        <w:rPr>
          <w:rFonts w:hint="default" w:ascii="Times New Roman" w:hAnsi="Times New Roman" w:eastAsia="SimSun" w:cs="Times New Roman"/>
          <w:color w:val="auto"/>
          <w:sz w:val="24"/>
          <w:szCs w:val="24"/>
          <w:lang w:val="en-US"/>
        </w:rPr>
        <w:t>M</w:t>
      </w:r>
      <w:r>
        <w:rPr>
          <w:rFonts w:hint="default" w:ascii="Times New Roman" w:hAnsi="Times New Roman" w:eastAsia="SimSun" w:cs="Times New Roman"/>
          <w:color w:val="auto"/>
          <w:sz w:val="24"/>
          <w:szCs w:val="24"/>
        </w:rPr>
        <w:t>anufacturing</w:t>
      </w:r>
      <w:r>
        <w:rPr>
          <w:rFonts w:hint="default" w:ascii="Times New Roman" w:hAnsi="Times New Roman" w:eastAsia="SimSun" w:cs="Times New Roman"/>
          <w:color w:val="auto"/>
          <w:sz w:val="24"/>
          <w:szCs w:val="24"/>
          <w:lang w:val="en-US"/>
        </w:rPr>
        <w:t xml:space="preserve"> (CAM)</w:t>
      </w:r>
      <w:r>
        <w:rPr>
          <w:rFonts w:hint="default" w:ascii="Times New Roman" w:hAnsi="Times New Roman" w:eastAsia="SimSun" w:cs="Times New Roman"/>
          <w:color w:val="auto"/>
          <w:sz w:val="24"/>
          <w:szCs w:val="24"/>
        </w:rPr>
        <w:t xml:space="preserve">. </w:t>
      </w:r>
      <w:r>
        <w:rPr>
          <w:rFonts w:hint="default" w:ascii="Times New Roman" w:hAnsi="Times New Roman" w:eastAsia="SimSun" w:cs="Times New Roman"/>
          <w:color w:val="auto"/>
          <w:sz w:val="24"/>
          <w:szCs w:val="24"/>
          <w:lang w:val="en-US"/>
        </w:rPr>
        <w:t xml:space="preserve">These </w:t>
      </w:r>
      <w:r>
        <w:rPr>
          <w:rFonts w:hint="default" w:ascii="Times New Roman" w:hAnsi="Times New Roman" w:eastAsia="SimSun" w:cs="Times New Roman"/>
          <w:color w:val="auto"/>
          <w:sz w:val="24"/>
          <w:szCs w:val="24"/>
        </w:rPr>
        <w:t>systems co</w:t>
      </w:r>
      <w:r>
        <w:rPr>
          <w:rFonts w:hint="default" w:ascii="Times New Roman" w:hAnsi="Times New Roman" w:eastAsia="SimSun" w:cs="Times New Roman"/>
          <w:color w:val="auto"/>
          <w:sz w:val="24"/>
          <w:szCs w:val="24"/>
          <w:lang w:val="en-US"/>
        </w:rPr>
        <w:t>mprise</w:t>
      </w:r>
      <w:r>
        <w:rPr>
          <w:rFonts w:hint="default" w:ascii="Times New Roman" w:hAnsi="Times New Roman" w:eastAsia="SimSun" w:cs="Times New Roman"/>
          <w:color w:val="auto"/>
          <w:sz w:val="24"/>
          <w:szCs w:val="24"/>
        </w:rPr>
        <w:t xml:space="preserve"> of various hardware and software used for data acquisition as well as design</w:t>
      </w:r>
      <w:r>
        <w:rPr>
          <w:rFonts w:hint="default" w:ascii="Times New Roman" w:hAnsi="Times New Roman" w:eastAsia="SimSun" w:cs="Times New Roman"/>
          <w:color w:val="auto"/>
          <w:sz w:val="24"/>
          <w:szCs w:val="24"/>
          <w:lang w:val="en-US"/>
        </w:rPr>
        <w:t>ing</w:t>
      </w:r>
      <w:r>
        <w:rPr>
          <w:rFonts w:hint="default" w:ascii="Times New Roman" w:hAnsi="Times New Roman" w:eastAsia="SimSun" w:cs="Times New Roman"/>
          <w:color w:val="auto"/>
          <w:sz w:val="24"/>
          <w:szCs w:val="24"/>
        </w:rPr>
        <w:t xml:space="preserve"> and manufactur</w:t>
      </w:r>
      <w:r>
        <w:rPr>
          <w:rFonts w:hint="default" w:ascii="Times New Roman" w:hAnsi="Times New Roman" w:eastAsia="SimSun" w:cs="Times New Roman"/>
          <w:color w:val="auto"/>
          <w:sz w:val="24"/>
          <w:szCs w:val="24"/>
          <w:lang w:val="en-US"/>
        </w:rPr>
        <w:t>ing of restoration</w:t>
      </w:r>
      <w:r>
        <w:rPr>
          <w:rFonts w:hint="default" w:ascii="Times New Roman" w:hAnsi="Times New Roman" w:eastAsia="SimSun" w:cs="Times New Roman"/>
          <w:color w:val="auto"/>
          <w:sz w:val="24"/>
          <w:szCs w:val="24"/>
        </w:rPr>
        <w:t xml:space="preserve">. </w:t>
      </w:r>
      <w:r>
        <w:rPr>
          <w:rFonts w:hint="default" w:ascii="Times New Roman" w:hAnsi="Times New Roman" w:eastAsia="SimSun" w:cs="Times New Roman"/>
          <w:color w:val="auto"/>
          <w:sz w:val="24"/>
          <w:szCs w:val="24"/>
          <w:lang w:val="en-US"/>
        </w:rPr>
        <w:t xml:space="preserve">They </w:t>
      </w:r>
      <w:r>
        <w:rPr>
          <w:rFonts w:hint="default" w:ascii="Times New Roman" w:hAnsi="Times New Roman" w:eastAsia="SimSun" w:cs="Times New Roman"/>
          <w:color w:val="auto"/>
          <w:sz w:val="24"/>
          <w:szCs w:val="24"/>
        </w:rPr>
        <w:t>serve th</w:t>
      </w:r>
      <w:r>
        <w:rPr>
          <w:rFonts w:hint="default" w:ascii="Times New Roman" w:hAnsi="Times New Roman" w:eastAsia="SimSun" w:cs="Times New Roman"/>
          <w:color w:val="auto"/>
          <w:sz w:val="24"/>
          <w:szCs w:val="24"/>
          <w:lang w:val="en-US"/>
        </w:rPr>
        <w:t>e following</w:t>
      </w:r>
      <w:r>
        <w:rPr>
          <w:rFonts w:hint="default" w:ascii="Times New Roman" w:hAnsi="Times New Roman" w:eastAsia="SimSun" w:cs="Times New Roman"/>
          <w:color w:val="auto"/>
          <w:sz w:val="24"/>
          <w:szCs w:val="24"/>
        </w:rPr>
        <w:t xml:space="preserve"> functions: </w:t>
      </w:r>
    </w:p>
    <w:p>
      <w:pPr>
        <w:numPr>
          <w:ilvl w:val="0"/>
          <w:numId w:val="5"/>
        </w:numPr>
        <w:spacing w:line="360" w:lineRule="auto"/>
        <w:ind w:left="425" w:leftChars="0" w:hanging="425" w:firstLineChars="0"/>
        <w:jc w:val="both"/>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lang w:val="en-US"/>
        </w:rPr>
        <w:t xml:space="preserve">3D </w:t>
      </w:r>
      <w:r>
        <w:rPr>
          <w:rFonts w:hint="default" w:ascii="Times New Roman" w:hAnsi="Times New Roman" w:eastAsia="SimSun" w:cs="Times New Roman"/>
          <w:color w:val="auto"/>
          <w:sz w:val="24"/>
          <w:szCs w:val="24"/>
        </w:rPr>
        <w:t>generation of digital data set</w:t>
      </w:r>
    </w:p>
    <w:p>
      <w:pPr>
        <w:numPr>
          <w:ilvl w:val="0"/>
          <w:numId w:val="5"/>
        </w:numPr>
        <w:spacing w:line="360" w:lineRule="auto"/>
        <w:ind w:left="425" w:leftChars="0" w:hanging="425" w:firstLineChars="0"/>
        <w:jc w:val="both"/>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color w:val="auto"/>
          <w:sz w:val="24"/>
          <w:szCs w:val="24"/>
          <w:lang w:val="en-US"/>
        </w:rPr>
        <w:t>De</w:t>
      </w:r>
      <w:r>
        <w:rPr>
          <w:rFonts w:hint="default" w:ascii="Times New Roman" w:hAnsi="Times New Roman" w:eastAsia="SimSun" w:cs="Times New Roman"/>
          <w:color w:val="auto"/>
          <w:sz w:val="24"/>
          <w:szCs w:val="24"/>
        </w:rPr>
        <w:t>sign manipulation</w:t>
      </w:r>
      <w:r>
        <w:rPr>
          <w:rFonts w:hint="default" w:ascii="Times New Roman" w:hAnsi="Times New Roman" w:eastAsia="SimSun" w:cs="Times New Roman"/>
          <w:color w:val="auto"/>
          <w:sz w:val="24"/>
          <w:szCs w:val="24"/>
          <w:lang w:val="en-US"/>
        </w:rPr>
        <w:t xml:space="preserve"> </w:t>
      </w:r>
      <w:r>
        <w:rPr>
          <w:rFonts w:hint="default" w:ascii="Times New Roman" w:hAnsi="Times New Roman" w:eastAsia="SimSun" w:cs="Times New Roman"/>
          <w:color w:val="auto"/>
          <w:sz w:val="24"/>
          <w:szCs w:val="24"/>
        </w:rPr>
        <w:t>for generati</w:t>
      </w:r>
      <w:r>
        <w:rPr>
          <w:rFonts w:hint="default" w:ascii="Times New Roman" w:hAnsi="Times New Roman" w:eastAsia="SimSun" w:cs="Times New Roman"/>
          <w:color w:val="auto"/>
          <w:sz w:val="24"/>
          <w:szCs w:val="24"/>
          <w:lang w:val="en-US"/>
        </w:rPr>
        <w:t>ng the</w:t>
      </w:r>
      <w:r>
        <w:rPr>
          <w:rFonts w:hint="default" w:ascii="Times New Roman" w:hAnsi="Times New Roman" w:eastAsia="SimSun" w:cs="Times New Roman"/>
          <w:color w:val="auto"/>
          <w:sz w:val="24"/>
          <w:szCs w:val="24"/>
        </w:rPr>
        <w:t xml:space="preserve"> manufacturing data se</w:t>
      </w:r>
      <w:r>
        <w:rPr>
          <w:rFonts w:hint="default" w:ascii="Times New Roman" w:hAnsi="Times New Roman" w:eastAsia="SimSun" w:cs="Times New Roman"/>
          <w:color w:val="auto"/>
          <w:sz w:val="24"/>
          <w:szCs w:val="24"/>
          <w:lang w:val="en-US"/>
        </w:rPr>
        <w:t>t</w:t>
      </w:r>
    </w:p>
    <w:p>
      <w:pPr>
        <w:numPr>
          <w:ilvl w:val="0"/>
          <w:numId w:val="5"/>
        </w:numPr>
        <w:spacing w:line="360" w:lineRule="auto"/>
        <w:ind w:left="425" w:leftChars="0" w:hanging="425" w:firstLineChars="0"/>
        <w:jc w:val="both"/>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lang w:val="en-US"/>
        </w:rPr>
        <w:t>F</w:t>
      </w:r>
      <w:r>
        <w:rPr>
          <w:rFonts w:hint="default" w:ascii="Times New Roman" w:hAnsi="Times New Roman" w:eastAsia="SimSun" w:cs="Times New Roman"/>
          <w:color w:val="auto"/>
          <w:sz w:val="24"/>
          <w:szCs w:val="24"/>
        </w:rPr>
        <w:t xml:space="preserve">abrication of </w:t>
      </w:r>
      <w:r>
        <w:rPr>
          <w:rFonts w:hint="default" w:ascii="Times New Roman" w:hAnsi="Times New Roman" w:eastAsia="SimSun" w:cs="Times New Roman"/>
          <w:color w:val="auto"/>
          <w:sz w:val="24"/>
          <w:szCs w:val="24"/>
          <w:lang w:val="en-US"/>
        </w:rPr>
        <w:t>dental restorative works using</w:t>
      </w:r>
      <w:r>
        <w:rPr>
          <w:rFonts w:hint="default" w:ascii="Times New Roman" w:hAnsi="Times New Roman" w:eastAsia="SimSun" w:cs="Times New Roman"/>
          <w:color w:val="auto"/>
          <w:sz w:val="24"/>
          <w:szCs w:val="24"/>
        </w:rPr>
        <w:t xml:space="preserve"> a digitally controlled system</w:t>
      </w:r>
    </w:p>
    <w:p>
      <w:pPr>
        <w:numPr>
          <w:ilvl w:val="0"/>
          <w:numId w:val="0"/>
        </w:numPr>
        <w:spacing w:line="360" w:lineRule="auto"/>
        <w:ind w:leftChars="0"/>
        <w:jc w:val="both"/>
        <w:rPr>
          <w:rFonts w:hint="default" w:ascii="Times New Roman" w:hAnsi="Times New Roman" w:eastAsia="SimSun" w:cs="Times New Roman"/>
          <w:color w:val="auto"/>
          <w:sz w:val="24"/>
          <w:szCs w:val="24"/>
        </w:rPr>
      </w:pPr>
    </w:p>
    <w:p>
      <w:pPr>
        <w:numPr>
          <w:ilvl w:val="0"/>
          <w:numId w:val="0"/>
        </w:numPr>
        <w:spacing w:line="360" w:lineRule="auto"/>
        <w:ind w:leftChars="0"/>
        <w:jc w:val="both"/>
        <w:rPr>
          <w:rFonts w:hint="default" w:ascii="Times New Roman" w:hAnsi="Times New Roman" w:eastAsia="SimSun" w:cs="Times New Roman"/>
          <w:b/>
          <w:bCs/>
          <w:color w:val="auto"/>
          <w:sz w:val="24"/>
          <w:szCs w:val="24"/>
          <w:lang w:val="en-US"/>
        </w:rPr>
      </w:pPr>
      <w:r>
        <w:rPr>
          <w:rFonts w:hint="default" w:ascii="Times New Roman" w:hAnsi="Times New Roman" w:eastAsia="SimSun" w:cs="Times New Roman"/>
          <w:b/>
          <w:bCs/>
          <w:color w:val="auto"/>
          <w:sz w:val="24"/>
          <w:szCs w:val="24"/>
        </w:rPr>
        <w:t>Indirect CAD/CAM</w:t>
      </w:r>
      <w:r>
        <w:rPr>
          <w:rFonts w:hint="default" w:ascii="Times New Roman" w:hAnsi="Times New Roman" w:eastAsia="SimSun" w:cs="Times New Roman"/>
          <w:b/>
          <w:bCs/>
          <w:color w:val="auto"/>
          <w:sz w:val="24"/>
          <w:szCs w:val="24"/>
          <w:lang w:val="en-US"/>
        </w:rPr>
        <w:t xml:space="preserve">: </w:t>
      </w:r>
    </w:p>
    <w:p>
      <w:pPr>
        <w:numPr>
          <w:ilvl w:val="0"/>
          <w:numId w:val="0"/>
        </w:numPr>
        <w:spacing w:line="360" w:lineRule="auto"/>
        <w:ind w:leftChars="0"/>
        <w:jc w:val="both"/>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lang w:val="en-US"/>
        </w:rPr>
        <w:t xml:space="preserve">The </w:t>
      </w:r>
      <w:r>
        <w:rPr>
          <w:rFonts w:hint="default" w:ascii="Times New Roman" w:hAnsi="Times New Roman" w:eastAsia="SimSun" w:cs="Times New Roman"/>
          <w:color w:val="auto"/>
          <w:sz w:val="24"/>
          <w:szCs w:val="24"/>
        </w:rPr>
        <w:t>workflow</w:t>
      </w:r>
      <w:r>
        <w:rPr>
          <w:rFonts w:hint="default" w:ascii="Times New Roman" w:hAnsi="Times New Roman" w:eastAsia="SimSun" w:cs="Times New Roman"/>
          <w:color w:val="auto"/>
          <w:sz w:val="24"/>
          <w:szCs w:val="24"/>
          <w:lang w:val="en-US"/>
        </w:rPr>
        <w:t xml:space="preserve"> for indirect technique</w:t>
      </w:r>
      <w:r>
        <w:rPr>
          <w:rFonts w:hint="default" w:ascii="Times New Roman" w:hAnsi="Times New Roman" w:eastAsia="SimSun" w:cs="Times New Roman"/>
          <w:color w:val="auto"/>
          <w:sz w:val="24"/>
          <w:szCs w:val="24"/>
        </w:rPr>
        <w:t xml:space="preserve"> is based on scanning gypsum</w:t>
      </w:r>
      <w:r>
        <w:rPr>
          <w:rFonts w:hint="default" w:ascii="Times New Roman" w:hAnsi="Times New Roman" w:eastAsia="SimSun" w:cs="Times New Roman"/>
          <w:color w:val="auto"/>
          <w:sz w:val="24"/>
          <w:szCs w:val="24"/>
          <w:lang w:val="en-US"/>
        </w:rPr>
        <w:t xml:space="preserve"> models and</w:t>
      </w:r>
      <w:r>
        <w:rPr>
          <w:rFonts w:hint="default" w:ascii="Times New Roman" w:hAnsi="Times New Roman" w:eastAsia="SimSun" w:cs="Times New Roman"/>
          <w:color w:val="auto"/>
          <w:sz w:val="24"/>
          <w:szCs w:val="24"/>
        </w:rPr>
        <w:t xml:space="preserve"> cast made from conventional impression</w:t>
      </w:r>
      <w:r>
        <w:rPr>
          <w:rFonts w:hint="default" w:ascii="Times New Roman" w:hAnsi="Times New Roman" w:eastAsia="SimSun" w:cs="Times New Roman"/>
          <w:color w:val="auto"/>
          <w:sz w:val="24"/>
          <w:szCs w:val="24"/>
          <w:lang w:val="en-US"/>
        </w:rPr>
        <w:t>. These system</w:t>
      </w:r>
      <w:r>
        <w:rPr>
          <w:rFonts w:hint="default" w:ascii="Times New Roman" w:hAnsi="Times New Roman" w:eastAsia="SimSun" w:cs="Times New Roman"/>
          <w:color w:val="auto"/>
          <w:sz w:val="24"/>
          <w:szCs w:val="24"/>
        </w:rPr>
        <w:t xml:space="preserve">s work with laboratory scanners. </w:t>
      </w:r>
    </w:p>
    <w:p>
      <w:pPr>
        <w:numPr>
          <w:ilvl w:val="0"/>
          <w:numId w:val="0"/>
        </w:numPr>
        <w:spacing w:line="360" w:lineRule="auto"/>
        <w:ind w:leftChars="0"/>
        <w:jc w:val="both"/>
        <w:rPr>
          <w:rFonts w:hint="default" w:ascii="Times New Roman" w:hAnsi="Times New Roman" w:eastAsia="SimSun" w:cs="Times New Roman"/>
          <w:b/>
          <w:bCs/>
          <w:color w:val="auto"/>
          <w:sz w:val="24"/>
          <w:szCs w:val="24"/>
          <w:lang w:val="en-US"/>
        </w:rPr>
      </w:pPr>
      <w:r>
        <w:rPr>
          <w:rFonts w:hint="default" w:ascii="Times New Roman" w:hAnsi="Times New Roman" w:eastAsia="SimSun" w:cs="Times New Roman"/>
          <w:b/>
          <w:bCs/>
          <w:color w:val="auto"/>
          <w:sz w:val="24"/>
          <w:szCs w:val="24"/>
        </w:rPr>
        <w:t>Direct CAD/CAM</w:t>
      </w:r>
      <w:r>
        <w:rPr>
          <w:rFonts w:hint="default" w:ascii="Times New Roman" w:hAnsi="Times New Roman" w:eastAsia="SimSun" w:cs="Times New Roman"/>
          <w:b/>
          <w:bCs/>
          <w:color w:val="auto"/>
          <w:sz w:val="24"/>
          <w:szCs w:val="24"/>
          <w:lang w:val="en-US"/>
        </w:rPr>
        <w:t>:</w:t>
      </w:r>
    </w:p>
    <w:p>
      <w:pPr>
        <w:numPr>
          <w:ilvl w:val="0"/>
          <w:numId w:val="0"/>
        </w:numPr>
        <w:spacing w:line="360" w:lineRule="auto"/>
        <w:ind w:leftChars="0"/>
        <w:jc w:val="both"/>
        <w:rPr>
          <w:rFonts w:hint="default" w:ascii="Times New Roman" w:hAnsi="Times New Roman" w:eastAsia="SimSun" w:cs="Times New Roman"/>
          <w:color w:val="auto"/>
          <w:sz w:val="24"/>
          <w:szCs w:val="24"/>
        </w:rPr>
      </w:pPr>
      <w:r>
        <w:rPr>
          <w:rFonts w:hint="default" w:ascii="Times New Roman" w:hAnsi="Times New Roman" w:eastAsia="SimSun" w:cs="Times New Roman"/>
          <w:b w:val="0"/>
          <w:bCs w:val="0"/>
          <w:color w:val="auto"/>
          <w:sz w:val="24"/>
          <w:szCs w:val="24"/>
          <w:lang w:val="en-US"/>
        </w:rPr>
        <w:t>The</w:t>
      </w:r>
      <w:r>
        <w:rPr>
          <w:rFonts w:hint="default" w:ascii="Times New Roman" w:hAnsi="Times New Roman" w:eastAsia="SimSun" w:cs="Times New Roman"/>
          <w:b/>
          <w:bCs/>
          <w:color w:val="auto"/>
          <w:sz w:val="24"/>
          <w:szCs w:val="24"/>
          <w:lang w:val="en-US"/>
        </w:rPr>
        <w:t xml:space="preserve"> </w:t>
      </w:r>
      <w:r>
        <w:rPr>
          <w:rFonts w:hint="default" w:ascii="Times New Roman" w:hAnsi="Times New Roman" w:eastAsia="SimSun" w:cs="Times New Roman"/>
          <w:color w:val="auto"/>
          <w:sz w:val="24"/>
          <w:szCs w:val="24"/>
        </w:rPr>
        <w:t xml:space="preserve">workflow </w:t>
      </w:r>
      <w:r>
        <w:rPr>
          <w:rFonts w:hint="default" w:ascii="Times New Roman" w:hAnsi="Times New Roman" w:eastAsia="SimSun" w:cs="Times New Roman"/>
          <w:color w:val="auto"/>
          <w:sz w:val="24"/>
          <w:szCs w:val="24"/>
          <w:lang w:val="en-US"/>
        </w:rPr>
        <w:t>commences</w:t>
      </w:r>
      <w:r>
        <w:rPr>
          <w:rFonts w:hint="default" w:ascii="Times New Roman" w:hAnsi="Times New Roman" w:eastAsia="SimSun" w:cs="Times New Roman"/>
          <w:color w:val="auto"/>
          <w:sz w:val="24"/>
          <w:szCs w:val="24"/>
        </w:rPr>
        <w:t xml:space="preserve"> </w:t>
      </w:r>
      <w:r>
        <w:rPr>
          <w:rFonts w:hint="default" w:ascii="Times New Roman" w:hAnsi="Times New Roman" w:eastAsia="SimSun" w:cs="Times New Roman"/>
          <w:color w:val="auto"/>
          <w:sz w:val="24"/>
          <w:szCs w:val="24"/>
          <w:lang w:val="en-US"/>
        </w:rPr>
        <w:t xml:space="preserve">by </w:t>
      </w:r>
      <w:r>
        <w:rPr>
          <w:rFonts w:hint="default" w:ascii="Times New Roman" w:hAnsi="Times New Roman" w:eastAsia="SimSun" w:cs="Times New Roman"/>
          <w:color w:val="auto"/>
          <w:sz w:val="24"/>
          <w:szCs w:val="24"/>
        </w:rPr>
        <w:t>scanning the prepared teeth directly with intraoral scanners.</w:t>
      </w:r>
    </w:p>
    <w:p>
      <w:pPr>
        <w:numPr>
          <w:ilvl w:val="0"/>
          <w:numId w:val="0"/>
        </w:numPr>
        <w:spacing w:line="360" w:lineRule="auto"/>
        <w:ind w:leftChars="0"/>
        <w:jc w:val="both"/>
        <w:rPr>
          <w:rFonts w:hint="default" w:ascii="Times New Roman" w:hAnsi="Times New Roman" w:eastAsia="SimSun" w:cs="Times New Roman"/>
          <w:color w:val="auto"/>
          <w:sz w:val="24"/>
          <w:szCs w:val="24"/>
        </w:rPr>
      </w:pPr>
    </w:p>
    <w:p>
      <w:pPr>
        <w:numPr>
          <w:ilvl w:val="0"/>
          <w:numId w:val="0"/>
        </w:numPr>
        <w:spacing w:line="360" w:lineRule="auto"/>
        <w:ind w:leftChars="0"/>
        <w:jc w:val="both"/>
        <w:rPr>
          <w:rFonts w:hint="default" w:ascii="Times New Roman" w:hAnsi="Times New Roman" w:eastAsia="SimSun" w:cs="Times New Roman"/>
          <w:color w:val="auto"/>
          <w:sz w:val="24"/>
          <w:szCs w:val="24"/>
        </w:rPr>
      </w:pPr>
    </w:p>
    <w:p>
      <w:pPr>
        <w:numPr>
          <w:ilvl w:val="0"/>
          <w:numId w:val="0"/>
        </w:numPr>
        <w:spacing w:line="360" w:lineRule="auto"/>
        <w:ind w:leftChars="0"/>
        <w:jc w:val="both"/>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b/>
          <w:bCs/>
          <w:color w:val="auto"/>
          <w:sz w:val="24"/>
          <w:szCs w:val="24"/>
          <w:lang w:val="en-US"/>
        </w:rPr>
        <w:t>3.PROCESSING SOFTWARE</w:t>
      </w:r>
    </w:p>
    <w:p>
      <w:pPr>
        <w:numPr>
          <w:ilvl w:val="0"/>
          <w:numId w:val="0"/>
        </w:numPr>
        <w:spacing w:line="360" w:lineRule="auto"/>
        <w:ind w:leftChars="0"/>
        <w:jc w:val="both"/>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color w:val="auto"/>
          <w:sz w:val="24"/>
          <w:szCs w:val="24"/>
          <w:lang w:val="en-US"/>
        </w:rPr>
        <w:t>Software programs are used for planning and designing digital models prior to the process of 3D printing.</w:t>
      </w:r>
    </w:p>
    <w:p>
      <w:pPr>
        <w:numPr>
          <w:ilvl w:val="0"/>
          <w:numId w:val="0"/>
        </w:numPr>
        <w:spacing w:line="360" w:lineRule="auto"/>
        <w:ind w:leftChars="0"/>
        <w:jc w:val="both"/>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color w:val="auto"/>
          <w:sz w:val="24"/>
          <w:szCs w:val="24"/>
          <w:lang w:val="en-US"/>
        </w:rPr>
        <w:t>With technological advancements in software programs and availability of open-source inexpensive programs, replication of anatomical structures, image rendering and designing has become more predictable.</w:t>
      </w:r>
    </w:p>
    <w:p>
      <w:pPr>
        <w:numPr>
          <w:ilvl w:val="0"/>
          <w:numId w:val="0"/>
        </w:numPr>
        <w:spacing w:line="360" w:lineRule="auto"/>
        <w:ind w:leftChars="0"/>
        <w:jc w:val="both"/>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color w:val="auto"/>
          <w:sz w:val="24"/>
          <w:szCs w:val="24"/>
          <w:lang w:val="en-US"/>
        </w:rPr>
        <w:t xml:space="preserve">The ease of inter-operability between imaging devices, 3D virtual planning systems and 3D printers permits efficient fabrication of 3D guides by conversion of volumetric data in DICOM format </w:t>
      </w:r>
      <w:r>
        <w:rPr>
          <w:rFonts w:hint="default" w:ascii="Times New Roman" w:hAnsi="Times New Roman" w:eastAsia="SimSun" w:cs="Times New Roman"/>
          <w:color w:val="auto"/>
          <w:sz w:val="24"/>
          <w:szCs w:val="24"/>
        </w:rPr>
        <w:t>to STL file format representing the virtual 3D surface shape.</w:t>
      </w:r>
    </w:p>
    <w:p>
      <w:pPr>
        <w:numPr>
          <w:ilvl w:val="0"/>
          <w:numId w:val="0"/>
        </w:numPr>
        <w:spacing w:line="360" w:lineRule="auto"/>
        <w:ind w:leftChars="0"/>
        <w:jc w:val="both"/>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lang w:val="en-US"/>
        </w:rPr>
        <w:t>D</w:t>
      </w:r>
      <w:r>
        <w:rPr>
          <w:rFonts w:hint="default" w:ascii="Times New Roman" w:hAnsi="Times New Roman" w:eastAsia="SimSun" w:cs="Times New Roman"/>
          <w:color w:val="auto"/>
          <w:sz w:val="24"/>
          <w:szCs w:val="24"/>
        </w:rPr>
        <w:t xml:space="preserve">ata </w:t>
      </w:r>
      <w:r>
        <w:rPr>
          <w:rFonts w:hint="default" w:ascii="Times New Roman" w:hAnsi="Times New Roman" w:eastAsia="SimSun" w:cs="Times New Roman"/>
          <w:color w:val="auto"/>
          <w:sz w:val="24"/>
          <w:szCs w:val="24"/>
          <w:lang w:val="en-US"/>
        </w:rPr>
        <w:t xml:space="preserve">obtained </w:t>
      </w:r>
      <w:r>
        <w:rPr>
          <w:rFonts w:hint="default" w:ascii="Times New Roman" w:hAnsi="Times New Roman" w:eastAsia="SimSun" w:cs="Times New Roman"/>
          <w:color w:val="auto"/>
          <w:sz w:val="24"/>
          <w:szCs w:val="24"/>
        </w:rPr>
        <w:t>from</w:t>
      </w:r>
      <w:r>
        <w:rPr>
          <w:rFonts w:hint="default" w:ascii="Times New Roman" w:hAnsi="Times New Roman" w:eastAsia="SimSun" w:cs="Times New Roman"/>
          <w:color w:val="auto"/>
          <w:sz w:val="24"/>
          <w:szCs w:val="24"/>
          <w:lang w:val="en-US"/>
        </w:rPr>
        <w:t xml:space="preserve"> </w:t>
      </w:r>
      <w:r>
        <w:rPr>
          <w:rFonts w:hint="default" w:ascii="Times New Roman" w:hAnsi="Times New Roman" w:eastAsia="SimSun" w:cs="Times New Roman"/>
          <w:color w:val="auto"/>
          <w:sz w:val="24"/>
          <w:szCs w:val="24"/>
        </w:rPr>
        <w:t>optical intra-oral/plaster model scans</w:t>
      </w:r>
      <w:r>
        <w:rPr>
          <w:rFonts w:hint="default" w:ascii="Times New Roman" w:hAnsi="Times New Roman" w:eastAsia="SimSun" w:cs="Times New Roman"/>
          <w:color w:val="auto"/>
          <w:sz w:val="24"/>
          <w:szCs w:val="24"/>
          <w:lang w:val="en-US"/>
        </w:rPr>
        <w:t xml:space="preserve"> and is imported</w:t>
      </w:r>
      <w:r>
        <w:rPr>
          <w:rFonts w:hint="default" w:ascii="Times New Roman" w:hAnsi="Times New Roman" w:eastAsia="SimSun" w:cs="Times New Roman"/>
          <w:color w:val="auto"/>
          <w:sz w:val="24"/>
          <w:szCs w:val="24"/>
        </w:rPr>
        <w:t xml:space="preserve"> as STL formats</w:t>
      </w:r>
      <w:r>
        <w:rPr>
          <w:rFonts w:hint="default" w:ascii="Times New Roman" w:hAnsi="Times New Roman" w:eastAsia="SimSun" w:cs="Times New Roman"/>
          <w:color w:val="auto"/>
          <w:sz w:val="24"/>
          <w:szCs w:val="24"/>
          <w:lang w:val="en-US"/>
        </w:rPr>
        <w:t xml:space="preserve"> in </w:t>
      </w:r>
      <w:r>
        <w:rPr>
          <w:rFonts w:hint="default" w:ascii="Times New Roman" w:hAnsi="Times New Roman" w:eastAsia="SimSun" w:cs="Times New Roman"/>
          <w:color w:val="auto"/>
          <w:sz w:val="24"/>
          <w:szCs w:val="24"/>
        </w:rPr>
        <w:t>3D virtual planning systems</w:t>
      </w:r>
      <w:r>
        <w:rPr>
          <w:rFonts w:hint="default" w:ascii="Times New Roman" w:hAnsi="Times New Roman" w:eastAsia="SimSun" w:cs="Times New Roman"/>
          <w:color w:val="auto"/>
          <w:sz w:val="24"/>
          <w:szCs w:val="24"/>
          <w:lang w:val="en-US"/>
        </w:rPr>
        <w:t xml:space="preserve">. </w:t>
      </w:r>
      <w:r>
        <w:rPr>
          <w:rFonts w:hint="default" w:ascii="Times New Roman" w:hAnsi="Times New Roman" w:eastAsia="SimSun" w:cs="Times New Roman"/>
          <w:color w:val="auto"/>
          <w:sz w:val="24"/>
          <w:szCs w:val="24"/>
        </w:rPr>
        <w:t xml:space="preserve">The resultant 3D image is then </w:t>
      </w:r>
      <w:r>
        <w:rPr>
          <w:rFonts w:hint="default" w:ascii="Times New Roman" w:hAnsi="Times New Roman" w:eastAsia="SimSun" w:cs="Times New Roman"/>
          <w:color w:val="auto"/>
          <w:sz w:val="24"/>
          <w:szCs w:val="24"/>
          <w:lang w:val="en-US"/>
        </w:rPr>
        <w:t xml:space="preserve">merged </w:t>
      </w:r>
      <w:r>
        <w:rPr>
          <w:rFonts w:hint="default" w:ascii="Times New Roman" w:hAnsi="Times New Roman" w:eastAsia="SimSun" w:cs="Times New Roman"/>
          <w:color w:val="auto"/>
          <w:sz w:val="24"/>
          <w:szCs w:val="24"/>
        </w:rPr>
        <w:t>with CAD software to create a blueprint of the 3D printed object.</w:t>
      </w:r>
    </w:p>
    <w:p>
      <w:pPr>
        <w:numPr>
          <w:ilvl w:val="0"/>
          <w:numId w:val="0"/>
        </w:numPr>
        <w:spacing w:line="360" w:lineRule="auto"/>
        <w:ind w:leftChars="0"/>
        <w:jc w:val="both"/>
        <w:rPr>
          <w:rFonts w:hint="default" w:ascii="Times New Roman" w:hAnsi="Times New Roman" w:eastAsia="SimSun" w:cs="Times New Roman"/>
          <w:b/>
          <w:bCs/>
          <w:color w:val="auto"/>
          <w:sz w:val="24"/>
          <w:szCs w:val="24"/>
          <w:lang w:val="en-US"/>
        </w:rPr>
      </w:pPr>
    </w:p>
    <w:p>
      <w:pPr>
        <w:numPr>
          <w:ilvl w:val="0"/>
          <w:numId w:val="5"/>
        </w:numPr>
        <w:spacing w:line="360" w:lineRule="auto"/>
        <w:ind w:left="425" w:leftChars="0" w:hanging="425" w:firstLineChars="0"/>
        <w:jc w:val="both"/>
        <w:rPr>
          <w:rFonts w:hint="default" w:ascii="Times New Roman" w:hAnsi="Times New Roman" w:eastAsia="SimSun" w:cs="Times New Roman"/>
          <w:b/>
          <w:bCs/>
          <w:color w:val="auto"/>
          <w:sz w:val="24"/>
          <w:szCs w:val="24"/>
          <w:lang w:val="en-US"/>
        </w:rPr>
      </w:pPr>
      <w:r>
        <w:rPr>
          <w:rFonts w:hint="default" w:ascii="Times New Roman" w:hAnsi="Times New Roman" w:eastAsia="SimSun" w:cs="Times New Roman"/>
          <w:b/>
          <w:bCs/>
          <w:color w:val="auto"/>
          <w:sz w:val="24"/>
          <w:szCs w:val="24"/>
          <w:lang w:val="en-US"/>
        </w:rPr>
        <w:t>MANUFACTURING TOOLS</w:t>
      </w:r>
    </w:p>
    <w:p>
      <w:pPr>
        <w:numPr>
          <w:ilvl w:val="0"/>
          <w:numId w:val="0"/>
        </w:numPr>
        <w:spacing w:line="360" w:lineRule="auto"/>
        <w:ind w:leftChars="0"/>
        <w:jc w:val="both"/>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lang w:val="en-US"/>
        </w:rPr>
        <w:t>A</w:t>
      </w:r>
      <w:r>
        <w:rPr>
          <w:rFonts w:hint="default" w:ascii="Times New Roman" w:hAnsi="Times New Roman" w:eastAsia="SimSun" w:cs="Times New Roman"/>
          <w:color w:val="auto"/>
          <w:sz w:val="24"/>
          <w:szCs w:val="24"/>
        </w:rPr>
        <w:t>dditive manufacturing</w:t>
      </w:r>
      <w:r>
        <w:rPr>
          <w:rFonts w:hint="default" w:ascii="Times New Roman" w:hAnsi="Times New Roman" w:eastAsia="SimSun" w:cs="Times New Roman"/>
          <w:color w:val="auto"/>
          <w:sz w:val="24"/>
          <w:szCs w:val="24"/>
          <w:lang w:val="en-US"/>
        </w:rPr>
        <w:t xml:space="preserve"> synonymous with 3D Printing,</w:t>
      </w:r>
      <w:r>
        <w:rPr>
          <w:rFonts w:hint="default" w:ascii="Times New Roman" w:hAnsi="Times New Roman" w:eastAsia="SimSun" w:cs="Times New Roman"/>
          <w:color w:val="auto"/>
          <w:sz w:val="24"/>
          <w:szCs w:val="24"/>
        </w:rPr>
        <w:t xml:space="preserve"> has </w:t>
      </w:r>
      <w:r>
        <w:rPr>
          <w:rFonts w:hint="default" w:ascii="Times New Roman" w:hAnsi="Times New Roman" w:eastAsia="SimSun" w:cs="Times New Roman"/>
          <w:color w:val="auto"/>
          <w:sz w:val="24"/>
          <w:szCs w:val="24"/>
          <w:lang w:val="en-US"/>
        </w:rPr>
        <w:t>created</w:t>
      </w:r>
      <w:r>
        <w:rPr>
          <w:rFonts w:hint="default" w:ascii="Times New Roman" w:hAnsi="Times New Roman" w:eastAsia="SimSun" w:cs="Times New Roman"/>
          <w:color w:val="auto"/>
          <w:sz w:val="24"/>
          <w:szCs w:val="24"/>
        </w:rPr>
        <w:t xml:space="preserve"> a</w:t>
      </w:r>
      <w:r>
        <w:rPr>
          <w:rFonts w:hint="default" w:ascii="Times New Roman" w:hAnsi="Times New Roman" w:eastAsia="SimSun" w:cs="Times New Roman"/>
          <w:color w:val="auto"/>
          <w:sz w:val="24"/>
          <w:szCs w:val="24"/>
          <w:lang w:val="en-US"/>
        </w:rPr>
        <w:t xml:space="preserve"> revolution </w:t>
      </w:r>
      <w:r>
        <w:rPr>
          <w:rFonts w:hint="default" w:ascii="Times New Roman" w:hAnsi="Times New Roman" w:eastAsia="SimSun" w:cs="Times New Roman"/>
          <w:color w:val="auto"/>
          <w:sz w:val="24"/>
          <w:szCs w:val="24"/>
        </w:rPr>
        <w:t xml:space="preserve">in </w:t>
      </w:r>
      <w:r>
        <w:rPr>
          <w:rFonts w:hint="default" w:ascii="Times New Roman" w:hAnsi="Times New Roman" w:eastAsia="SimSun" w:cs="Times New Roman"/>
          <w:color w:val="auto"/>
          <w:sz w:val="24"/>
          <w:szCs w:val="24"/>
          <w:lang w:val="en-US"/>
        </w:rPr>
        <w:t xml:space="preserve">the </w:t>
      </w:r>
      <w:r>
        <w:rPr>
          <w:rFonts w:hint="default" w:ascii="Times New Roman" w:hAnsi="Times New Roman" w:eastAsia="SimSun" w:cs="Times New Roman"/>
          <w:color w:val="auto"/>
          <w:sz w:val="24"/>
          <w:szCs w:val="24"/>
        </w:rPr>
        <w:t>diagnostic</w:t>
      </w:r>
      <w:r>
        <w:rPr>
          <w:rFonts w:hint="default" w:ascii="Times New Roman" w:hAnsi="Times New Roman" w:eastAsia="SimSun" w:cs="Times New Roman"/>
          <w:color w:val="auto"/>
          <w:sz w:val="24"/>
          <w:szCs w:val="24"/>
          <w:lang w:val="en-US"/>
        </w:rPr>
        <w:t xml:space="preserve"> and treatment</w:t>
      </w:r>
      <w:r>
        <w:rPr>
          <w:rFonts w:hint="default" w:ascii="Times New Roman" w:hAnsi="Times New Roman" w:eastAsia="SimSun" w:cs="Times New Roman"/>
          <w:color w:val="auto"/>
          <w:sz w:val="24"/>
          <w:szCs w:val="24"/>
        </w:rPr>
        <w:t xml:space="preserve"> protocols</w:t>
      </w:r>
      <w:r>
        <w:rPr>
          <w:rFonts w:hint="default" w:ascii="Times New Roman" w:hAnsi="Times New Roman" w:eastAsia="SimSun" w:cs="Times New Roman"/>
          <w:color w:val="auto"/>
          <w:sz w:val="24"/>
          <w:szCs w:val="24"/>
          <w:lang w:val="en-US"/>
        </w:rPr>
        <w:t xml:space="preserve"> in</w:t>
      </w:r>
      <w:r>
        <w:rPr>
          <w:rFonts w:hint="default" w:ascii="Times New Roman" w:hAnsi="Times New Roman" w:eastAsia="SimSun" w:cs="Times New Roman"/>
          <w:color w:val="auto"/>
          <w:sz w:val="24"/>
          <w:szCs w:val="24"/>
        </w:rPr>
        <w:t xml:space="preserve"> dentistry</w:t>
      </w:r>
      <w:r>
        <w:rPr>
          <w:rFonts w:hint="default" w:ascii="Times New Roman" w:hAnsi="Times New Roman" w:eastAsia="SimSun" w:cs="Times New Roman"/>
          <w:color w:val="auto"/>
          <w:sz w:val="24"/>
          <w:szCs w:val="24"/>
          <w:lang w:val="en-US"/>
        </w:rPr>
        <w:t xml:space="preserve"> by </w:t>
      </w:r>
      <w:r>
        <w:rPr>
          <w:rFonts w:hint="default" w:ascii="Times New Roman" w:hAnsi="Times New Roman" w:eastAsia="SimSun" w:cs="Times New Roman"/>
          <w:color w:val="auto"/>
          <w:sz w:val="24"/>
          <w:szCs w:val="24"/>
        </w:rPr>
        <w:t>reconstruct</w:t>
      </w:r>
      <w:r>
        <w:rPr>
          <w:rFonts w:hint="default" w:ascii="Times New Roman" w:hAnsi="Times New Roman" w:eastAsia="SimSun" w:cs="Times New Roman"/>
          <w:color w:val="auto"/>
          <w:sz w:val="24"/>
          <w:szCs w:val="24"/>
          <w:lang w:val="en-US"/>
        </w:rPr>
        <w:t xml:space="preserve">ing </w:t>
      </w:r>
      <w:r>
        <w:rPr>
          <w:rFonts w:hint="default" w:ascii="Times New Roman" w:hAnsi="Times New Roman" w:eastAsia="SimSun" w:cs="Times New Roman"/>
          <w:color w:val="auto"/>
          <w:sz w:val="24"/>
          <w:szCs w:val="24"/>
        </w:rPr>
        <w:t>digital models using computer-aided software</w:t>
      </w:r>
      <w:r>
        <w:rPr>
          <w:rFonts w:hint="default" w:ascii="Times New Roman" w:hAnsi="Times New Roman" w:eastAsia="SimSun" w:cs="Times New Roman"/>
          <w:color w:val="auto"/>
          <w:sz w:val="24"/>
          <w:szCs w:val="24"/>
          <w:lang w:val="en-US"/>
        </w:rPr>
        <w:t>s</w:t>
      </w:r>
      <w:r>
        <w:rPr>
          <w:rFonts w:hint="default" w:ascii="Times New Roman" w:hAnsi="Times New Roman" w:eastAsia="SimSun" w:cs="Times New Roman"/>
          <w:color w:val="auto"/>
          <w:sz w:val="24"/>
          <w:szCs w:val="24"/>
        </w:rPr>
        <w:t xml:space="preserve">. </w:t>
      </w:r>
      <w:r>
        <w:rPr>
          <w:rFonts w:hint="default" w:ascii="Times New Roman" w:hAnsi="Times New Roman" w:eastAsia="SimSun" w:cs="Times New Roman"/>
          <w:color w:val="auto"/>
          <w:sz w:val="24"/>
          <w:szCs w:val="24"/>
          <w:lang w:val="en-US"/>
        </w:rPr>
        <w:t xml:space="preserve">The </w:t>
      </w:r>
      <w:r>
        <w:rPr>
          <w:rFonts w:hint="default" w:ascii="Times New Roman" w:hAnsi="Times New Roman" w:eastAsia="SimSun" w:cs="Times New Roman"/>
          <w:color w:val="auto"/>
          <w:sz w:val="24"/>
          <w:szCs w:val="24"/>
        </w:rPr>
        <w:t>3D printers</w:t>
      </w:r>
      <w:r>
        <w:rPr>
          <w:rFonts w:hint="default" w:ascii="Times New Roman" w:hAnsi="Times New Roman" w:eastAsia="SimSun" w:cs="Times New Roman"/>
          <w:color w:val="auto"/>
          <w:sz w:val="24"/>
          <w:szCs w:val="24"/>
          <w:lang w:val="en-US"/>
        </w:rPr>
        <w:t xml:space="preserve"> are based upon the following</w:t>
      </w:r>
      <w:r>
        <w:rPr>
          <w:rFonts w:hint="default" w:ascii="Times New Roman" w:hAnsi="Times New Roman" w:eastAsia="SimSun" w:cs="Times New Roman"/>
          <w:color w:val="auto"/>
          <w:sz w:val="24"/>
          <w:szCs w:val="24"/>
        </w:rPr>
        <w:t xml:space="preserve"> basic mechanisms: </w:t>
      </w:r>
    </w:p>
    <w:p>
      <w:pPr>
        <w:numPr>
          <w:ilvl w:val="0"/>
          <w:numId w:val="6"/>
        </w:numPr>
        <w:spacing w:line="360" w:lineRule="auto"/>
        <w:ind w:left="418" w:leftChars="0" w:hanging="418" w:firstLineChars="0"/>
        <w:jc w:val="both"/>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Fused deposition modeling (FDM)</w:t>
      </w:r>
    </w:p>
    <w:p>
      <w:pPr>
        <w:numPr>
          <w:ilvl w:val="0"/>
          <w:numId w:val="6"/>
        </w:numPr>
        <w:spacing w:line="360" w:lineRule="auto"/>
        <w:ind w:left="418" w:leftChars="0" w:hanging="418" w:firstLineChars="0"/>
        <w:jc w:val="both"/>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Selective laser sintering (SLS)</w:t>
      </w:r>
    </w:p>
    <w:p>
      <w:pPr>
        <w:numPr>
          <w:ilvl w:val="0"/>
          <w:numId w:val="6"/>
        </w:numPr>
        <w:spacing w:line="360" w:lineRule="auto"/>
        <w:ind w:left="418" w:leftChars="0" w:hanging="418" w:firstLineChars="0"/>
        <w:jc w:val="both"/>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Stereolithography (SLA)/</w:t>
      </w:r>
      <w:r>
        <w:rPr>
          <w:rFonts w:hint="default" w:ascii="Times New Roman" w:hAnsi="Times New Roman" w:eastAsia="SimSun" w:cs="Times New Roman"/>
          <w:color w:val="auto"/>
          <w:sz w:val="24"/>
          <w:szCs w:val="24"/>
          <w:lang w:val="en-US"/>
        </w:rPr>
        <w:t>D</w:t>
      </w:r>
      <w:r>
        <w:rPr>
          <w:rFonts w:hint="default" w:ascii="Times New Roman" w:hAnsi="Times New Roman" w:eastAsia="SimSun" w:cs="Times New Roman"/>
          <w:color w:val="auto"/>
          <w:sz w:val="24"/>
          <w:szCs w:val="24"/>
        </w:rPr>
        <w:t xml:space="preserve">irect </w:t>
      </w:r>
      <w:r>
        <w:rPr>
          <w:rFonts w:hint="default" w:ascii="Times New Roman" w:hAnsi="Times New Roman" w:eastAsia="SimSun" w:cs="Times New Roman"/>
          <w:color w:val="auto"/>
          <w:sz w:val="24"/>
          <w:szCs w:val="24"/>
          <w:lang w:val="en-US"/>
        </w:rPr>
        <w:t>L</w:t>
      </w:r>
      <w:r>
        <w:rPr>
          <w:rFonts w:hint="default" w:ascii="Times New Roman" w:hAnsi="Times New Roman" w:eastAsia="SimSun" w:cs="Times New Roman"/>
          <w:color w:val="auto"/>
          <w:sz w:val="24"/>
          <w:szCs w:val="24"/>
        </w:rPr>
        <w:t xml:space="preserve">ight </w:t>
      </w:r>
      <w:r>
        <w:rPr>
          <w:rFonts w:hint="default" w:ascii="Times New Roman" w:hAnsi="Times New Roman" w:eastAsia="SimSun" w:cs="Times New Roman"/>
          <w:color w:val="auto"/>
          <w:sz w:val="24"/>
          <w:szCs w:val="24"/>
          <w:lang w:val="en-US"/>
        </w:rPr>
        <w:t>P</w:t>
      </w:r>
      <w:r>
        <w:rPr>
          <w:rFonts w:hint="default" w:ascii="Times New Roman" w:hAnsi="Times New Roman" w:eastAsia="SimSun" w:cs="Times New Roman"/>
          <w:color w:val="auto"/>
          <w:sz w:val="24"/>
          <w:szCs w:val="24"/>
        </w:rPr>
        <w:t xml:space="preserve">rocessing (DLP) </w:t>
      </w:r>
    </w:p>
    <w:p>
      <w:pPr>
        <w:numPr>
          <w:ilvl w:val="0"/>
          <w:numId w:val="6"/>
        </w:numPr>
        <w:spacing w:line="360" w:lineRule="auto"/>
        <w:ind w:left="418" w:leftChars="0" w:hanging="418" w:firstLineChars="0"/>
        <w:jc w:val="both"/>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Poly-jet printing</w:t>
      </w:r>
    </w:p>
    <w:p>
      <w:pPr>
        <w:numPr>
          <w:ilvl w:val="0"/>
          <w:numId w:val="6"/>
        </w:numPr>
        <w:spacing w:line="360" w:lineRule="auto"/>
        <w:ind w:left="418" w:leftChars="0" w:hanging="418" w:firstLineChars="0"/>
        <w:jc w:val="both"/>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Bioprinting </w:t>
      </w:r>
    </w:p>
    <w:p>
      <w:pPr>
        <w:numPr>
          <w:ilvl w:val="0"/>
          <w:numId w:val="0"/>
        </w:numPr>
        <w:spacing w:line="360" w:lineRule="auto"/>
        <w:ind w:leftChars="0"/>
        <w:jc w:val="both"/>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color w:val="auto"/>
          <w:sz w:val="24"/>
          <w:szCs w:val="24"/>
          <w:lang w:val="en-US"/>
        </w:rPr>
        <w:t xml:space="preserve">The present evidence of literature suggests that integration of </w:t>
      </w:r>
      <w:r>
        <w:rPr>
          <w:rFonts w:hint="default" w:ascii="Times New Roman" w:hAnsi="Times New Roman" w:eastAsia="SimSun" w:cs="Times New Roman"/>
          <w:color w:val="auto"/>
          <w:sz w:val="24"/>
          <w:szCs w:val="24"/>
        </w:rPr>
        <w:t>additive manufacturing in the endodontic clinical managemen</w:t>
      </w:r>
      <w:r>
        <w:rPr>
          <w:rFonts w:hint="default" w:ascii="Times New Roman" w:hAnsi="Times New Roman" w:eastAsia="SimSun" w:cs="Times New Roman"/>
          <w:color w:val="auto"/>
          <w:sz w:val="24"/>
          <w:szCs w:val="24"/>
          <w:lang w:val="en-US"/>
        </w:rPr>
        <w:t xml:space="preserve">t has </w:t>
      </w:r>
      <w:r>
        <w:rPr>
          <w:rFonts w:hint="default" w:ascii="Times New Roman" w:hAnsi="Times New Roman" w:eastAsia="SimSun" w:cs="Times New Roman"/>
          <w:color w:val="auto"/>
          <w:sz w:val="24"/>
          <w:szCs w:val="24"/>
        </w:rPr>
        <w:t xml:space="preserve">a strong prospective of </w:t>
      </w:r>
      <w:r>
        <w:rPr>
          <w:rFonts w:hint="default" w:ascii="Times New Roman" w:hAnsi="Times New Roman" w:eastAsia="SimSun" w:cs="Times New Roman"/>
          <w:color w:val="auto"/>
          <w:sz w:val="24"/>
          <w:szCs w:val="24"/>
          <w:lang w:val="en-US"/>
        </w:rPr>
        <w:t xml:space="preserve">achieving </w:t>
      </w:r>
    </w:p>
    <w:p>
      <w:pPr>
        <w:numPr>
          <w:ilvl w:val="0"/>
          <w:numId w:val="0"/>
        </w:numPr>
        <w:spacing w:line="360" w:lineRule="auto"/>
        <w:ind w:leftChars="0"/>
        <w:jc w:val="both"/>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precision </w:t>
      </w:r>
      <w:r>
        <w:rPr>
          <w:rFonts w:hint="default" w:ascii="Times New Roman" w:hAnsi="Times New Roman" w:eastAsia="SimSun" w:cs="Times New Roman"/>
          <w:color w:val="auto"/>
          <w:sz w:val="24"/>
          <w:szCs w:val="24"/>
          <w:lang w:val="en-US"/>
        </w:rPr>
        <w:t xml:space="preserve">in </w:t>
      </w:r>
      <w:r>
        <w:rPr>
          <w:rFonts w:hint="default" w:ascii="Times New Roman" w:hAnsi="Times New Roman" w:eastAsia="SimSun" w:cs="Times New Roman"/>
          <w:color w:val="auto"/>
          <w:sz w:val="24"/>
          <w:szCs w:val="24"/>
        </w:rPr>
        <w:t>dentistry</w:t>
      </w:r>
      <w:r>
        <w:rPr>
          <w:rFonts w:hint="default" w:ascii="Times New Roman" w:hAnsi="Times New Roman" w:eastAsia="SimSun" w:cs="Times New Roman"/>
          <w:color w:val="auto"/>
          <w:sz w:val="24"/>
          <w:szCs w:val="24"/>
          <w:lang w:val="en-US"/>
        </w:rPr>
        <w:t xml:space="preserve">. </w:t>
      </w:r>
    </w:p>
    <w:p>
      <w:pPr>
        <w:numPr>
          <w:ilvl w:val="0"/>
          <w:numId w:val="0"/>
        </w:numPr>
        <w:spacing w:line="360" w:lineRule="auto"/>
        <w:ind w:leftChars="0"/>
        <w:jc w:val="both"/>
        <w:rPr>
          <w:rFonts w:hint="default" w:ascii="Times New Roman" w:hAnsi="Times New Roman" w:eastAsia="SimSun" w:cs="Times New Roman"/>
          <w:color w:val="auto"/>
          <w:sz w:val="24"/>
          <w:szCs w:val="24"/>
        </w:rPr>
      </w:pPr>
    </w:p>
    <w:p>
      <w:pPr>
        <w:numPr>
          <w:ilvl w:val="0"/>
          <w:numId w:val="0"/>
        </w:numPr>
        <w:spacing w:line="360" w:lineRule="auto"/>
        <w:ind w:leftChars="0"/>
        <w:jc w:val="both"/>
        <w:rPr>
          <w:rFonts w:hint="default" w:ascii="Times New Roman" w:hAnsi="Times New Roman" w:eastAsia="SimSun" w:cs="Times New Roman"/>
          <w:b/>
          <w:bCs/>
          <w:color w:val="auto"/>
          <w:sz w:val="24"/>
          <w:szCs w:val="24"/>
          <w:lang w:val="en-US"/>
        </w:rPr>
      </w:pPr>
      <w:r>
        <w:rPr>
          <w:rFonts w:hint="default" w:ascii="Times New Roman" w:hAnsi="Times New Roman" w:eastAsia="SimSun" w:cs="Times New Roman"/>
          <w:b/>
          <w:bCs/>
          <w:color w:val="auto"/>
          <w:sz w:val="24"/>
          <w:szCs w:val="24"/>
          <w:lang w:val="en-US"/>
        </w:rPr>
        <w:t>ENDODONTIC GUIDES</w:t>
      </w:r>
    </w:p>
    <w:p>
      <w:pPr>
        <w:spacing w:line="360" w:lineRule="auto"/>
        <w:jc w:val="both"/>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color w:val="auto"/>
          <w:sz w:val="24"/>
          <w:szCs w:val="24"/>
          <w:lang w:val="en-US"/>
        </w:rPr>
        <w:t>Three dimensionally</w:t>
      </w:r>
      <w:r>
        <w:rPr>
          <w:rFonts w:hint="default" w:ascii="Times New Roman" w:hAnsi="Times New Roman" w:eastAsia="SimSun" w:cs="Times New Roman"/>
          <w:color w:val="auto"/>
          <w:sz w:val="24"/>
          <w:szCs w:val="24"/>
        </w:rPr>
        <w:t xml:space="preserve"> printed guide or template for endodontic purpose</w:t>
      </w:r>
      <w:r>
        <w:rPr>
          <w:rFonts w:hint="default" w:ascii="Times New Roman" w:hAnsi="Times New Roman" w:eastAsia="SimSun" w:cs="Times New Roman"/>
          <w:color w:val="auto"/>
          <w:sz w:val="24"/>
          <w:szCs w:val="24"/>
          <w:lang w:val="en-US"/>
        </w:rPr>
        <w:t xml:space="preserve"> is</w:t>
      </w:r>
      <w:r>
        <w:rPr>
          <w:rFonts w:hint="default" w:ascii="Times New Roman" w:hAnsi="Times New Roman" w:eastAsia="SimSun" w:cs="Times New Roman"/>
          <w:color w:val="auto"/>
          <w:sz w:val="24"/>
          <w:szCs w:val="24"/>
        </w:rPr>
        <w:t xml:space="preserve"> called Endoguide or endodontic guide.</w:t>
      </w:r>
      <w:r>
        <w:rPr>
          <w:rFonts w:hint="default" w:ascii="Times New Roman" w:hAnsi="Times New Roman" w:eastAsia="SimSun" w:cs="Times New Roman"/>
          <w:color w:val="auto"/>
          <w:sz w:val="24"/>
          <w:szCs w:val="24"/>
          <w:lang w:val="en-US"/>
        </w:rPr>
        <w:t xml:space="preserve"> It </w:t>
      </w:r>
      <w:r>
        <w:rPr>
          <w:rFonts w:hint="default" w:ascii="Times New Roman" w:hAnsi="Times New Roman" w:eastAsia="SimSun" w:cs="Times New Roman"/>
          <w:color w:val="auto"/>
          <w:sz w:val="24"/>
          <w:szCs w:val="24"/>
        </w:rPr>
        <w:t>is a template fabricated to guide drills into pre</w:t>
      </w:r>
      <w:r>
        <w:rPr>
          <w:rFonts w:hint="default" w:ascii="Times New Roman" w:hAnsi="Times New Roman" w:eastAsia="SimSun" w:cs="Times New Roman"/>
          <w:color w:val="auto"/>
          <w:sz w:val="24"/>
          <w:szCs w:val="24"/>
          <w:lang w:val="en-US"/>
        </w:rPr>
        <w:t>-</w:t>
      </w:r>
      <w:r>
        <w:rPr>
          <w:rFonts w:hint="default" w:ascii="Times New Roman" w:hAnsi="Times New Roman" w:eastAsia="SimSun" w:cs="Times New Roman"/>
          <w:color w:val="auto"/>
          <w:sz w:val="24"/>
          <w:szCs w:val="24"/>
        </w:rPr>
        <w:t xml:space="preserve">planned positions for </w:t>
      </w:r>
      <w:r>
        <w:rPr>
          <w:rFonts w:hint="default" w:ascii="Times New Roman" w:hAnsi="Times New Roman" w:eastAsia="SimSun" w:cs="Times New Roman"/>
          <w:color w:val="auto"/>
          <w:sz w:val="24"/>
          <w:szCs w:val="24"/>
          <w:lang w:val="en-US"/>
        </w:rPr>
        <w:t xml:space="preserve">better </w:t>
      </w:r>
      <w:r>
        <w:rPr>
          <w:rFonts w:hint="default" w:ascii="Times New Roman" w:hAnsi="Times New Roman" w:eastAsia="SimSun" w:cs="Times New Roman"/>
          <w:color w:val="auto"/>
          <w:sz w:val="24"/>
          <w:szCs w:val="24"/>
        </w:rPr>
        <w:t>localization and exploration of root canal orifices</w:t>
      </w:r>
      <w:r>
        <w:rPr>
          <w:rFonts w:hint="default" w:ascii="Times New Roman" w:hAnsi="Times New Roman" w:eastAsia="SimSun" w:cs="Times New Roman"/>
          <w:color w:val="auto"/>
          <w:sz w:val="24"/>
          <w:szCs w:val="24"/>
          <w:lang w:val="en-US"/>
        </w:rPr>
        <w:t xml:space="preserve">, </w:t>
      </w:r>
      <w:r>
        <w:rPr>
          <w:rFonts w:hint="default" w:ascii="Times New Roman" w:hAnsi="Times New Roman" w:eastAsia="SimSun" w:cs="Times New Roman"/>
          <w:color w:val="auto"/>
          <w:sz w:val="24"/>
          <w:szCs w:val="24"/>
        </w:rPr>
        <w:t>or bone trephination and root end re-section</w:t>
      </w:r>
      <w:r>
        <w:rPr>
          <w:rFonts w:hint="default" w:ascii="Times New Roman" w:hAnsi="Times New Roman" w:eastAsia="SimSun" w:cs="Times New Roman"/>
          <w:color w:val="auto"/>
          <w:sz w:val="24"/>
          <w:szCs w:val="24"/>
          <w:lang w:val="en-US"/>
        </w:rPr>
        <w:t xml:space="preserve"> in endodontic surgeries</w:t>
      </w:r>
      <w:r>
        <w:rPr>
          <w:rFonts w:hint="default" w:ascii="Times New Roman" w:hAnsi="Times New Roman" w:eastAsia="SimSun" w:cs="Times New Roman"/>
          <w:color w:val="auto"/>
          <w:sz w:val="24"/>
          <w:szCs w:val="24"/>
        </w:rPr>
        <w:t>.</w:t>
      </w:r>
      <w:r>
        <w:rPr>
          <w:rFonts w:hint="default" w:ascii="Times New Roman" w:hAnsi="Times New Roman" w:eastAsia="SimSun" w:cs="Times New Roman"/>
          <w:color w:val="auto"/>
          <w:sz w:val="24"/>
          <w:szCs w:val="24"/>
          <w:lang w:val="en-US"/>
        </w:rPr>
        <w:t xml:space="preserve"> Endoguides can be classified depending upon the specific use and type of support established during the procedure. They</w:t>
      </w:r>
      <w:r>
        <w:rPr>
          <w:rFonts w:hint="default" w:ascii="Times New Roman" w:hAnsi="Times New Roman" w:eastAsia="SimSun" w:cs="Times New Roman"/>
          <w:color w:val="auto"/>
          <w:sz w:val="24"/>
          <w:szCs w:val="24"/>
        </w:rPr>
        <w:t xml:space="preserve"> may be classified as follows:</w:t>
      </w:r>
      <w:r>
        <w:rPr>
          <w:rFonts w:hint="default" w:ascii="Times New Roman" w:hAnsi="Times New Roman" w:eastAsia="SimSun" w:cs="Times New Roman"/>
          <w:color w:val="auto"/>
          <w:sz w:val="24"/>
          <w:szCs w:val="24"/>
          <w:lang w:val="en-US"/>
        </w:rPr>
        <w:t xml:space="preserve"> (Fig. 3)</w:t>
      </w:r>
    </w:p>
    <w:p>
      <w:pPr>
        <w:spacing w:line="360" w:lineRule="auto"/>
        <w:jc w:val="both"/>
        <w:rPr>
          <w:rFonts w:hint="default" w:ascii="Times New Roman" w:hAnsi="Times New Roman" w:eastAsia="SimSun" w:cs="Times New Roman"/>
          <w:color w:val="auto"/>
          <w:sz w:val="24"/>
          <w:szCs w:val="24"/>
          <w:lang w:val="en-US"/>
        </w:rPr>
      </w:pPr>
    </w:p>
    <w:p>
      <w:pPr>
        <w:spacing w:line="360" w:lineRule="auto"/>
        <w:jc w:val="center"/>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drawing>
          <wp:inline distT="0" distB="0" distL="114300" distR="114300">
            <wp:extent cx="4335780" cy="3487420"/>
            <wp:effectExtent l="9525" t="9525" r="13335" b="23495"/>
            <wp:docPr id="9" name="Picture 9" descr="illustrations 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llustrations ge"/>
                    <pic:cNvPicPr>
                      <a:picLocks noChangeAspect="1"/>
                    </pic:cNvPicPr>
                  </pic:nvPicPr>
                  <pic:blipFill>
                    <a:blip r:embed="rId6"/>
                    <a:srcRect l="8259" r="21799"/>
                    <a:stretch>
                      <a:fillRect/>
                    </a:stretch>
                  </pic:blipFill>
                  <pic:spPr>
                    <a:xfrm>
                      <a:off x="0" y="0"/>
                      <a:ext cx="4335780" cy="3487420"/>
                    </a:xfrm>
                    <a:prstGeom prst="rect">
                      <a:avLst/>
                    </a:prstGeom>
                    <a:ln>
                      <a:solidFill>
                        <a:schemeClr val="tx1"/>
                      </a:solidFill>
                    </a:ln>
                  </pic:spPr>
                </pic:pic>
              </a:graphicData>
            </a:graphic>
          </wp:inline>
        </w:drawing>
      </w:r>
      <w:r>
        <w:rPr>
          <w:rFonts w:hint="default" w:ascii="Times New Roman" w:hAnsi="Times New Roman" w:eastAsia="SimSun" w:cs="Times New Roman"/>
          <w:color w:val="auto"/>
          <w:sz w:val="24"/>
          <w:szCs w:val="24"/>
        </w:rPr>
        <w:t xml:space="preserve">  </w:t>
      </w:r>
    </w:p>
    <w:p>
      <w:pPr>
        <w:spacing w:line="360" w:lineRule="auto"/>
        <w:jc w:val="center"/>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color w:val="auto"/>
          <w:sz w:val="24"/>
          <w:szCs w:val="24"/>
          <w:lang w:val="en-US"/>
        </w:rPr>
        <w:t>Fig. 3: Classification of Endoguides</w:t>
      </w:r>
    </w:p>
    <w:p>
      <w:pPr>
        <w:spacing w:line="360" w:lineRule="auto"/>
        <w:jc w:val="center"/>
        <w:rPr>
          <w:rFonts w:hint="default" w:ascii="Times New Roman" w:hAnsi="Times New Roman" w:eastAsia="SimSun" w:cs="Times New Roman"/>
          <w:color w:val="auto"/>
          <w:sz w:val="24"/>
          <w:szCs w:val="24"/>
          <w:lang w:val="en-US"/>
        </w:rPr>
      </w:pPr>
    </w:p>
    <w:p>
      <w:pPr>
        <w:numPr>
          <w:ilvl w:val="0"/>
          <w:numId w:val="7"/>
        </w:numPr>
        <w:spacing w:line="360" w:lineRule="auto"/>
        <w:jc w:val="both"/>
        <w:rPr>
          <w:rFonts w:hint="default" w:ascii="Times New Roman" w:hAnsi="Times New Roman" w:eastAsia="SimSun" w:cs="Times New Roman"/>
          <w:b/>
          <w:bCs/>
          <w:color w:val="auto"/>
          <w:sz w:val="24"/>
          <w:szCs w:val="24"/>
        </w:rPr>
      </w:pPr>
      <w:r>
        <w:rPr>
          <w:rFonts w:hint="default" w:ascii="Times New Roman" w:hAnsi="Times New Roman" w:eastAsia="SimSun" w:cs="Times New Roman"/>
          <w:b/>
          <w:bCs/>
          <w:color w:val="auto"/>
          <w:sz w:val="24"/>
          <w:szCs w:val="24"/>
        </w:rPr>
        <w:t xml:space="preserve">Nonguiding 3D printed template to help access </w:t>
      </w:r>
    </w:p>
    <w:p>
      <w:pPr>
        <w:numPr>
          <w:ilvl w:val="0"/>
          <w:numId w:val="0"/>
        </w:numPr>
        <w:spacing w:line="360" w:lineRule="auto"/>
        <w:jc w:val="both"/>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color w:val="auto"/>
          <w:sz w:val="24"/>
          <w:szCs w:val="24"/>
        </w:rPr>
        <w:t xml:space="preserve">These </w:t>
      </w:r>
      <w:r>
        <w:rPr>
          <w:rFonts w:hint="default" w:ascii="Times New Roman" w:hAnsi="Times New Roman" w:eastAsia="SimSun" w:cs="Times New Roman"/>
          <w:color w:val="auto"/>
          <w:sz w:val="24"/>
          <w:szCs w:val="24"/>
          <w:lang w:val="en-US"/>
        </w:rPr>
        <w:t>aid in defining</w:t>
      </w:r>
      <w:r>
        <w:rPr>
          <w:rFonts w:hint="default" w:ascii="Times New Roman" w:hAnsi="Times New Roman" w:eastAsia="SimSun" w:cs="Times New Roman"/>
          <w:color w:val="auto"/>
          <w:sz w:val="24"/>
          <w:szCs w:val="24"/>
        </w:rPr>
        <w:t xml:space="preserve"> the surgical area</w:t>
      </w:r>
      <w:r>
        <w:rPr>
          <w:rFonts w:hint="default" w:ascii="Times New Roman" w:hAnsi="Times New Roman" w:eastAsia="SimSun" w:cs="Times New Roman"/>
          <w:color w:val="auto"/>
          <w:sz w:val="24"/>
          <w:szCs w:val="24"/>
          <w:lang w:val="en-US"/>
        </w:rPr>
        <w:t xml:space="preserve"> and retraction of soft tissues </w:t>
      </w:r>
      <w:r>
        <w:rPr>
          <w:rFonts w:hint="default" w:ascii="Times New Roman" w:hAnsi="Times New Roman" w:eastAsia="SimSun" w:cs="Times New Roman"/>
          <w:color w:val="auto"/>
          <w:sz w:val="24"/>
          <w:szCs w:val="24"/>
        </w:rPr>
        <w:t>to en</w:t>
      </w:r>
      <w:r>
        <w:rPr>
          <w:rFonts w:hint="default" w:ascii="Times New Roman" w:hAnsi="Times New Roman" w:eastAsia="SimSun" w:cs="Times New Roman"/>
          <w:color w:val="auto"/>
          <w:sz w:val="24"/>
          <w:szCs w:val="24"/>
          <w:lang w:val="en-US"/>
        </w:rPr>
        <w:t>able</w:t>
      </w:r>
      <w:r>
        <w:rPr>
          <w:rFonts w:hint="default" w:ascii="Times New Roman" w:hAnsi="Times New Roman" w:eastAsia="SimSun" w:cs="Times New Roman"/>
          <w:color w:val="auto"/>
          <w:sz w:val="24"/>
          <w:szCs w:val="24"/>
        </w:rPr>
        <w:t xml:space="preserve"> access to the surgical site</w:t>
      </w:r>
      <w:r>
        <w:rPr>
          <w:rFonts w:hint="default" w:ascii="Times New Roman" w:hAnsi="Times New Roman" w:eastAsia="SimSun" w:cs="Times New Roman"/>
          <w:color w:val="auto"/>
          <w:sz w:val="24"/>
          <w:szCs w:val="24"/>
          <w:lang w:val="en-US"/>
        </w:rPr>
        <w:t>.</w:t>
      </w:r>
    </w:p>
    <w:p>
      <w:pPr>
        <w:numPr>
          <w:ilvl w:val="0"/>
          <w:numId w:val="0"/>
        </w:numPr>
        <w:spacing w:line="360" w:lineRule="auto"/>
        <w:jc w:val="both"/>
        <w:rPr>
          <w:rFonts w:hint="default" w:ascii="Times New Roman" w:hAnsi="Times New Roman" w:eastAsia="SimSun" w:cs="Times New Roman"/>
          <w:color w:val="auto"/>
          <w:sz w:val="24"/>
          <w:szCs w:val="24"/>
        </w:rPr>
      </w:pPr>
    </w:p>
    <w:p>
      <w:pPr>
        <w:numPr>
          <w:ilvl w:val="0"/>
          <w:numId w:val="7"/>
        </w:numPr>
        <w:spacing w:line="360" w:lineRule="auto"/>
        <w:ind w:left="0" w:leftChars="0" w:firstLine="0" w:firstLineChars="0"/>
        <w:jc w:val="both"/>
        <w:rPr>
          <w:rFonts w:hint="default" w:ascii="Times New Roman" w:hAnsi="Times New Roman" w:eastAsia="SimSun" w:cs="Times New Roman"/>
          <w:b/>
          <w:bCs/>
          <w:color w:val="auto"/>
          <w:sz w:val="24"/>
          <w:szCs w:val="24"/>
        </w:rPr>
      </w:pPr>
      <w:r>
        <w:rPr>
          <w:rFonts w:hint="default" w:ascii="Times New Roman" w:hAnsi="Times New Roman" w:eastAsia="SimSun" w:cs="Times New Roman"/>
          <w:b/>
          <w:bCs/>
          <w:color w:val="auto"/>
          <w:sz w:val="24"/>
          <w:szCs w:val="24"/>
        </w:rPr>
        <w:t>3D printed template for cortical preparation</w:t>
      </w:r>
    </w:p>
    <w:p>
      <w:pPr>
        <w:numPr>
          <w:ilvl w:val="0"/>
          <w:numId w:val="0"/>
        </w:numPr>
        <w:spacing w:line="360" w:lineRule="auto"/>
        <w:ind w:leftChars="0"/>
        <w:jc w:val="both"/>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color w:val="auto"/>
          <w:sz w:val="24"/>
          <w:szCs w:val="24"/>
        </w:rPr>
        <w:t>This guide helps</w:t>
      </w:r>
      <w:r>
        <w:rPr>
          <w:rFonts w:hint="default" w:ascii="Times New Roman" w:hAnsi="Times New Roman" w:eastAsia="SimSun" w:cs="Times New Roman"/>
          <w:color w:val="auto"/>
          <w:sz w:val="24"/>
          <w:szCs w:val="24"/>
          <w:lang w:val="en-US"/>
        </w:rPr>
        <w:t xml:space="preserve"> in defining </w:t>
      </w:r>
      <w:r>
        <w:rPr>
          <w:rFonts w:hint="default" w:ascii="Times New Roman" w:hAnsi="Times New Roman" w:eastAsia="SimSun" w:cs="Times New Roman"/>
          <w:color w:val="auto"/>
          <w:sz w:val="24"/>
          <w:szCs w:val="24"/>
        </w:rPr>
        <w:t>the exact site</w:t>
      </w:r>
      <w:r>
        <w:rPr>
          <w:rFonts w:hint="default" w:ascii="Times New Roman" w:hAnsi="Times New Roman" w:eastAsia="SimSun" w:cs="Times New Roman"/>
          <w:color w:val="auto"/>
          <w:sz w:val="24"/>
          <w:szCs w:val="24"/>
          <w:lang w:val="en-US"/>
        </w:rPr>
        <w:t xml:space="preserve"> of cortical bone penetration</w:t>
      </w:r>
      <w:r>
        <w:rPr>
          <w:rFonts w:hint="default" w:ascii="Times New Roman" w:hAnsi="Times New Roman" w:eastAsia="SimSun" w:cs="Times New Roman"/>
          <w:color w:val="auto"/>
          <w:sz w:val="24"/>
          <w:szCs w:val="24"/>
        </w:rPr>
        <w:t xml:space="preserve"> for root-end resection</w:t>
      </w:r>
      <w:r>
        <w:rPr>
          <w:rFonts w:hint="default" w:ascii="Times New Roman" w:hAnsi="Times New Roman" w:eastAsia="SimSun" w:cs="Times New Roman"/>
          <w:color w:val="auto"/>
          <w:sz w:val="24"/>
          <w:szCs w:val="24"/>
          <w:lang w:val="en-US"/>
        </w:rPr>
        <w:t xml:space="preserve"> and in localizing the</w:t>
      </w:r>
      <w:r>
        <w:rPr>
          <w:rFonts w:hint="default" w:ascii="Times New Roman" w:hAnsi="Times New Roman" w:eastAsia="SimSun" w:cs="Times New Roman"/>
          <w:color w:val="auto"/>
          <w:sz w:val="24"/>
          <w:szCs w:val="24"/>
        </w:rPr>
        <w:t xml:space="preserve"> osteotomy site over t</w:t>
      </w:r>
      <w:r>
        <w:rPr>
          <w:rFonts w:hint="default" w:ascii="Times New Roman" w:hAnsi="Times New Roman" w:eastAsia="SimSun" w:cs="Times New Roman"/>
          <w:color w:val="auto"/>
          <w:sz w:val="24"/>
          <w:szCs w:val="24"/>
          <w:lang w:val="en-US"/>
        </w:rPr>
        <w:t>he apical portion of the root.</w:t>
      </w:r>
    </w:p>
    <w:p>
      <w:pPr>
        <w:numPr>
          <w:ilvl w:val="0"/>
          <w:numId w:val="0"/>
        </w:numPr>
        <w:spacing w:line="360" w:lineRule="auto"/>
        <w:ind w:leftChars="0"/>
        <w:jc w:val="both"/>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 </w:t>
      </w:r>
    </w:p>
    <w:p>
      <w:pPr>
        <w:numPr>
          <w:ilvl w:val="0"/>
          <w:numId w:val="7"/>
        </w:numPr>
        <w:spacing w:line="360" w:lineRule="auto"/>
        <w:ind w:left="0" w:leftChars="0" w:firstLine="0" w:firstLineChars="0"/>
        <w:jc w:val="both"/>
        <w:rPr>
          <w:rFonts w:hint="default" w:ascii="Times New Roman" w:hAnsi="Times New Roman" w:eastAsia="SimSun" w:cs="Times New Roman"/>
          <w:b/>
          <w:bCs/>
          <w:color w:val="auto"/>
          <w:sz w:val="24"/>
          <w:szCs w:val="24"/>
          <w:lang w:val="en-US"/>
        </w:rPr>
      </w:pPr>
      <w:r>
        <w:rPr>
          <w:rFonts w:hint="default" w:ascii="Times New Roman" w:hAnsi="Times New Roman" w:eastAsia="SimSun" w:cs="Times New Roman"/>
          <w:b/>
          <w:bCs/>
          <w:color w:val="auto"/>
          <w:sz w:val="24"/>
          <w:szCs w:val="24"/>
        </w:rPr>
        <w:t xml:space="preserve">Pilot guide </w:t>
      </w:r>
    </w:p>
    <w:p>
      <w:pPr>
        <w:numPr>
          <w:ilvl w:val="0"/>
          <w:numId w:val="0"/>
        </w:numPr>
        <w:spacing w:line="360" w:lineRule="auto"/>
        <w:ind w:leftChars="0"/>
        <w:jc w:val="both"/>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color w:val="auto"/>
          <w:sz w:val="24"/>
          <w:szCs w:val="24"/>
          <w:lang w:val="en-US"/>
        </w:rPr>
        <w:t>This guide helps in i</w:t>
      </w:r>
      <w:r>
        <w:rPr>
          <w:rFonts w:hint="default" w:ascii="Times New Roman" w:hAnsi="Times New Roman" w:eastAsia="SimSun" w:cs="Times New Roman"/>
          <w:color w:val="auto"/>
          <w:sz w:val="24"/>
          <w:szCs w:val="24"/>
        </w:rPr>
        <w:t>nitial drilling through the template and the resulting bony cavity</w:t>
      </w:r>
      <w:r>
        <w:rPr>
          <w:rFonts w:hint="default" w:ascii="Times New Roman" w:hAnsi="Times New Roman" w:eastAsia="SimSun" w:cs="Times New Roman"/>
          <w:color w:val="auto"/>
          <w:sz w:val="24"/>
          <w:szCs w:val="24"/>
          <w:lang w:val="en-US"/>
        </w:rPr>
        <w:t>.</w:t>
      </w:r>
      <w:r>
        <w:rPr>
          <w:rFonts w:hint="default" w:ascii="Times New Roman" w:hAnsi="Times New Roman" w:eastAsia="SimSun" w:cs="Times New Roman"/>
          <w:color w:val="auto"/>
          <w:sz w:val="24"/>
          <w:szCs w:val="24"/>
        </w:rPr>
        <w:t xml:space="preserve"> </w:t>
      </w:r>
      <w:r>
        <w:rPr>
          <w:rFonts w:hint="default" w:ascii="Times New Roman" w:hAnsi="Times New Roman" w:eastAsia="SimSun" w:cs="Times New Roman"/>
          <w:color w:val="auto"/>
          <w:sz w:val="24"/>
          <w:szCs w:val="24"/>
          <w:lang w:val="en-US"/>
        </w:rPr>
        <w:t xml:space="preserve">It </w:t>
      </w:r>
      <w:r>
        <w:rPr>
          <w:rFonts w:hint="default" w:ascii="Times New Roman" w:hAnsi="Times New Roman" w:eastAsia="SimSun" w:cs="Times New Roman"/>
          <w:color w:val="auto"/>
          <w:sz w:val="24"/>
          <w:szCs w:val="24"/>
        </w:rPr>
        <w:t>provides guidance to subsequent drills</w:t>
      </w:r>
      <w:r>
        <w:rPr>
          <w:rFonts w:hint="default" w:ascii="Times New Roman" w:hAnsi="Times New Roman" w:eastAsia="SimSun" w:cs="Times New Roman"/>
          <w:color w:val="auto"/>
          <w:sz w:val="24"/>
          <w:szCs w:val="24"/>
          <w:lang w:val="en-US"/>
        </w:rPr>
        <w:t xml:space="preserve"> that are</w:t>
      </w:r>
      <w:r>
        <w:rPr>
          <w:rFonts w:hint="default" w:ascii="Times New Roman" w:hAnsi="Times New Roman" w:eastAsia="SimSun" w:cs="Times New Roman"/>
          <w:color w:val="auto"/>
          <w:sz w:val="24"/>
          <w:szCs w:val="24"/>
        </w:rPr>
        <w:t xml:space="preserve"> applied without the template</w:t>
      </w:r>
      <w:r>
        <w:rPr>
          <w:rFonts w:hint="default" w:ascii="Times New Roman" w:hAnsi="Times New Roman" w:eastAsia="SimSun" w:cs="Times New Roman"/>
          <w:color w:val="auto"/>
          <w:sz w:val="24"/>
          <w:szCs w:val="24"/>
          <w:lang w:val="en-US"/>
        </w:rPr>
        <w:t>.</w:t>
      </w:r>
    </w:p>
    <w:p>
      <w:pPr>
        <w:numPr>
          <w:ilvl w:val="0"/>
          <w:numId w:val="0"/>
        </w:numPr>
        <w:spacing w:line="360" w:lineRule="auto"/>
        <w:ind w:leftChars="0"/>
        <w:jc w:val="both"/>
        <w:rPr>
          <w:rFonts w:hint="default" w:ascii="Times New Roman" w:hAnsi="Times New Roman" w:eastAsia="SimSun" w:cs="Times New Roman"/>
          <w:color w:val="auto"/>
          <w:sz w:val="24"/>
          <w:szCs w:val="24"/>
          <w:lang w:val="en-US"/>
        </w:rPr>
      </w:pPr>
    </w:p>
    <w:p>
      <w:pPr>
        <w:numPr>
          <w:ilvl w:val="0"/>
          <w:numId w:val="7"/>
        </w:numPr>
        <w:spacing w:line="360" w:lineRule="auto"/>
        <w:ind w:left="0" w:leftChars="0" w:firstLine="0" w:firstLineChars="0"/>
        <w:jc w:val="both"/>
        <w:rPr>
          <w:rFonts w:hint="default" w:ascii="Times New Roman" w:hAnsi="Times New Roman" w:eastAsia="SimSun" w:cs="Times New Roman"/>
          <w:b/>
          <w:bCs/>
          <w:color w:val="auto"/>
          <w:sz w:val="24"/>
          <w:szCs w:val="24"/>
          <w:lang w:val="en-US"/>
        </w:rPr>
      </w:pPr>
      <w:r>
        <w:rPr>
          <w:rFonts w:hint="default" w:ascii="Times New Roman" w:hAnsi="Times New Roman" w:eastAsia="SimSun" w:cs="Times New Roman"/>
          <w:b/>
          <w:bCs/>
          <w:color w:val="auto"/>
          <w:sz w:val="24"/>
          <w:szCs w:val="24"/>
        </w:rPr>
        <w:t>Full guide for a bone trephine</w:t>
      </w:r>
    </w:p>
    <w:p>
      <w:pPr>
        <w:numPr>
          <w:ilvl w:val="0"/>
          <w:numId w:val="0"/>
        </w:numPr>
        <w:spacing w:line="360" w:lineRule="auto"/>
        <w:ind w:leftChars="0"/>
        <w:jc w:val="both"/>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color w:val="auto"/>
          <w:sz w:val="24"/>
          <w:szCs w:val="24"/>
          <w:lang w:val="en-US"/>
        </w:rPr>
        <w:t>This g</w:t>
      </w:r>
      <w:r>
        <w:rPr>
          <w:rFonts w:hint="default" w:ascii="Times New Roman" w:hAnsi="Times New Roman" w:eastAsia="SimSun" w:cs="Times New Roman"/>
          <w:color w:val="auto"/>
          <w:sz w:val="24"/>
          <w:szCs w:val="24"/>
        </w:rPr>
        <w:t>uide</w:t>
      </w:r>
      <w:r>
        <w:rPr>
          <w:rFonts w:hint="default" w:ascii="Times New Roman" w:hAnsi="Times New Roman" w:eastAsia="SimSun" w:cs="Times New Roman"/>
          <w:color w:val="auto"/>
          <w:sz w:val="24"/>
          <w:szCs w:val="24"/>
          <w:lang w:val="en-US"/>
        </w:rPr>
        <w:t xml:space="preserve"> facilitates </w:t>
      </w:r>
      <w:r>
        <w:rPr>
          <w:rFonts w:hint="default" w:ascii="Times New Roman" w:hAnsi="Times New Roman" w:eastAsia="SimSun" w:cs="Times New Roman"/>
          <w:color w:val="auto"/>
          <w:sz w:val="24"/>
          <w:szCs w:val="24"/>
        </w:rPr>
        <w:t>perform</w:t>
      </w:r>
      <w:r>
        <w:rPr>
          <w:rFonts w:hint="default" w:ascii="Times New Roman" w:hAnsi="Times New Roman" w:eastAsia="SimSun" w:cs="Times New Roman"/>
          <w:color w:val="auto"/>
          <w:sz w:val="24"/>
          <w:szCs w:val="24"/>
          <w:lang w:val="en-US"/>
        </w:rPr>
        <w:t>ing</w:t>
      </w:r>
      <w:r>
        <w:rPr>
          <w:rFonts w:hint="default" w:ascii="Times New Roman" w:hAnsi="Times New Roman" w:eastAsia="SimSun" w:cs="Times New Roman"/>
          <w:color w:val="auto"/>
          <w:sz w:val="24"/>
          <w:szCs w:val="24"/>
        </w:rPr>
        <w:t xml:space="preserve"> both the osteotomy and the root-end removal in the same session</w:t>
      </w:r>
      <w:r>
        <w:rPr>
          <w:rFonts w:hint="default" w:ascii="Times New Roman" w:hAnsi="Times New Roman" w:eastAsia="SimSun" w:cs="Times New Roman"/>
          <w:color w:val="auto"/>
          <w:sz w:val="24"/>
          <w:szCs w:val="24"/>
          <w:lang w:val="en-US"/>
        </w:rPr>
        <w:t>.</w:t>
      </w:r>
    </w:p>
    <w:p>
      <w:pPr>
        <w:numPr>
          <w:ilvl w:val="0"/>
          <w:numId w:val="0"/>
        </w:numPr>
        <w:spacing w:line="360" w:lineRule="auto"/>
        <w:ind w:leftChars="0"/>
        <w:jc w:val="both"/>
        <w:rPr>
          <w:rFonts w:hint="default" w:ascii="Times New Roman" w:hAnsi="Times New Roman" w:eastAsia="SimSun" w:cs="Times New Roman"/>
          <w:color w:val="auto"/>
          <w:sz w:val="24"/>
          <w:szCs w:val="24"/>
          <w:lang w:val="en-US"/>
        </w:rPr>
      </w:pPr>
    </w:p>
    <w:p>
      <w:pPr>
        <w:numPr>
          <w:ilvl w:val="0"/>
          <w:numId w:val="0"/>
        </w:numPr>
        <w:spacing w:line="360" w:lineRule="auto"/>
        <w:ind w:leftChars="0"/>
        <w:jc w:val="both"/>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color w:val="auto"/>
          <w:sz w:val="24"/>
          <w:szCs w:val="24"/>
          <w:lang w:val="en-US"/>
        </w:rPr>
        <w:t>Following points should be considered while designing the endoguide:</w:t>
      </w:r>
    </w:p>
    <w:p>
      <w:pPr>
        <w:numPr>
          <w:ilvl w:val="0"/>
          <w:numId w:val="8"/>
        </w:numPr>
        <w:spacing w:line="360" w:lineRule="auto"/>
        <w:ind w:left="418" w:leftChars="0" w:hanging="418" w:firstLineChars="0"/>
        <w:jc w:val="both"/>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b/>
          <w:bCs/>
          <w:color w:val="auto"/>
          <w:sz w:val="24"/>
          <w:szCs w:val="24"/>
          <w:lang w:val="en-US"/>
        </w:rPr>
        <w:t>Offset of the Guide:</w:t>
      </w:r>
      <w:r>
        <w:rPr>
          <w:rFonts w:hint="default" w:ascii="Times New Roman" w:hAnsi="Times New Roman" w:eastAsia="SimSun" w:cs="Times New Roman"/>
          <w:color w:val="auto"/>
          <w:sz w:val="24"/>
          <w:szCs w:val="24"/>
          <w:lang w:val="en-US"/>
        </w:rPr>
        <w:t xml:space="preserve"> </w:t>
      </w:r>
      <w:r>
        <w:rPr>
          <w:rFonts w:hint="default" w:ascii="Times New Roman" w:hAnsi="Times New Roman" w:eastAsia="SimSun" w:cs="Times New Roman"/>
          <w:color w:val="auto"/>
          <w:sz w:val="24"/>
          <w:szCs w:val="24"/>
        </w:rPr>
        <w:t>0.15mm</w:t>
      </w:r>
      <w:r>
        <w:rPr>
          <w:rFonts w:hint="default" w:ascii="Times New Roman" w:hAnsi="Times New Roman" w:eastAsia="SimSun" w:cs="Times New Roman"/>
          <w:color w:val="auto"/>
          <w:sz w:val="24"/>
          <w:szCs w:val="24"/>
          <w:lang w:val="en-US"/>
        </w:rPr>
        <w:t xml:space="preserve"> is considered ideal</w:t>
      </w:r>
    </w:p>
    <w:p>
      <w:pPr>
        <w:numPr>
          <w:ilvl w:val="0"/>
          <w:numId w:val="8"/>
        </w:numPr>
        <w:spacing w:line="360" w:lineRule="auto"/>
        <w:ind w:left="418" w:leftChars="0" w:hanging="418" w:firstLineChars="0"/>
        <w:jc w:val="both"/>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b/>
          <w:bCs/>
          <w:color w:val="auto"/>
          <w:sz w:val="24"/>
          <w:szCs w:val="24"/>
          <w:lang w:val="en-US"/>
        </w:rPr>
        <w:t>Thickness of the guide:</w:t>
      </w:r>
      <w:r>
        <w:rPr>
          <w:rFonts w:hint="default" w:ascii="Times New Roman" w:hAnsi="Times New Roman" w:eastAsia="SimSun" w:cs="Times New Roman"/>
          <w:color w:val="auto"/>
          <w:sz w:val="24"/>
          <w:szCs w:val="24"/>
          <w:lang w:val="en-US"/>
        </w:rPr>
        <w:t xml:space="preserve"> </w:t>
      </w:r>
      <w:r>
        <w:rPr>
          <w:rFonts w:hint="default" w:ascii="Times New Roman" w:hAnsi="Times New Roman" w:eastAsia="SimSun" w:cs="Times New Roman"/>
          <w:color w:val="auto"/>
          <w:sz w:val="24"/>
          <w:szCs w:val="24"/>
        </w:rPr>
        <w:t>3.5 mm</w:t>
      </w:r>
      <w:r>
        <w:rPr>
          <w:rFonts w:hint="default" w:ascii="Times New Roman" w:hAnsi="Times New Roman" w:eastAsia="SimSun" w:cs="Times New Roman"/>
          <w:color w:val="auto"/>
          <w:sz w:val="24"/>
          <w:szCs w:val="24"/>
          <w:lang w:val="en-US"/>
        </w:rPr>
        <w:t xml:space="preserve"> is recommended</w:t>
      </w:r>
    </w:p>
    <w:p>
      <w:pPr>
        <w:numPr>
          <w:ilvl w:val="0"/>
          <w:numId w:val="8"/>
        </w:numPr>
        <w:spacing w:line="360" w:lineRule="auto"/>
        <w:ind w:left="418" w:leftChars="0" w:hanging="418" w:firstLineChars="0"/>
        <w:jc w:val="both"/>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b/>
          <w:bCs/>
          <w:color w:val="auto"/>
          <w:sz w:val="24"/>
          <w:szCs w:val="24"/>
          <w:lang w:val="en-US"/>
        </w:rPr>
        <w:t xml:space="preserve">Coverage of the Guide: </w:t>
      </w:r>
      <w:r>
        <w:rPr>
          <w:rFonts w:hint="default" w:ascii="Times New Roman" w:hAnsi="Times New Roman" w:eastAsia="SimSun" w:cs="Times New Roman"/>
          <w:color w:val="auto"/>
          <w:sz w:val="24"/>
          <w:szCs w:val="24"/>
          <w:lang w:val="en-US"/>
        </w:rPr>
        <w:t>Including</w:t>
      </w:r>
      <w:r>
        <w:rPr>
          <w:rFonts w:hint="default" w:ascii="Times New Roman" w:hAnsi="Times New Roman" w:eastAsia="SimSun" w:cs="Times New Roman"/>
          <w:color w:val="auto"/>
          <w:sz w:val="24"/>
          <w:szCs w:val="24"/>
        </w:rPr>
        <w:t xml:space="preserve"> the adjacent teeth in the design</w:t>
      </w:r>
      <w:r>
        <w:rPr>
          <w:rFonts w:hint="default" w:ascii="Times New Roman" w:hAnsi="Times New Roman" w:eastAsia="SimSun" w:cs="Times New Roman"/>
          <w:color w:val="auto"/>
          <w:sz w:val="24"/>
          <w:szCs w:val="24"/>
          <w:lang w:val="en-US"/>
        </w:rPr>
        <w:t xml:space="preserve"> is necessary</w:t>
      </w:r>
      <w:r>
        <w:rPr>
          <w:rFonts w:hint="default" w:ascii="Times New Roman" w:hAnsi="Times New Roman" w:eastAsia="SimSun" w:cs="Times New Roman"/>
          <w:color w:val="auto"/>
          <w:sz w:val="24"/>
          <w:szCs w:val="24"/>
        </w:rPr>
        <w:t xml:space="preserve"> for </w:t>
      </w:r>
      <w:r>
        <w:rPr>
          <w:rFonts w:hint="default" w:ascii="Times New Roman" w:hAnsi="Times New Roman" w:eastAsia="SimSun" w:cs="Times New Roman"/>
          <w:color w:val="auto"/>
          <w:sz w:val="24"/>
          <w:szCs w:val="24"/>
          <w:lang w:val="en-US"/>
        </w:rPr>
        <w:t xml:space="preserve">establishing </w:t>
      </w:r>
      <w:r>
        <w:rPr>
          <w:rFonts w:hint="default" w:ascii="Times New Roman" w:hAnsi="Times New Roman" w:eastAsia="SimSun" w:cs="Times New Roman"/>
          <w:color w:val="auto"/>
          <w:sz w:val="24"/>
          <w:szCs w:val="24"/>
        </w:rPr>
        <w:t>stability</w:t>
      </w:r>
      <w:r>
        <w:rPr>
          <w:rFonts w:hint="default" w:ascii="Times New Roman" w:hAnsi="Times New Roman" w:eastAsia="SimSun" w:cs="Times New Roman"/>
          <w:color w:val="auto"/>
          <w:sz w:val="24"/>
          <w:szCs w:val="24"/>
          <w:lang w:val="en-US"/>
        </w:rPr>
        <w:t xml:space="preserve"> </w:t>
      </w:r>
    </w:p>
    <w:p>
      <w:pPr>
        <w:numPr>
          <w:ilvl w:val="0"/>
          <w:numId w:val="8"/>
        </w:numPr>
        <w:spacing w:line="360" w:lineRule="auto"/>
        <w:ind w:left="418" w:leftChars="0" w:hanging="418" w:firstLineChars="0"/>
        <w:jc w:val="both"/>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b/>
          <w:bCs/>
          <w:color w:val="auto"/>
          <w:sz w:val="24"/>
          <w:szCs w:val="24"/>
          <w:lang w:val="en-US"/>
        </w:rPr>
        <w:t>Thickness of connector:</w:t>
      </w:r>
      <w:r>
        <w:rPr>
          <w:rFonts w:hint="default" w:ascii="Times New Roman" w:hAnsi="Times New Roman" w:eastAsia="SimSun" w:cs="Times New Roman"/>
          <w:color w:val="auto"/>
          <w:sz w:val="24"/>
          <w:szCs w:val="24"/>
          <w:lang w:val="en-US"/>
        </w:rPr>
        <w:t xml:space="preserve"> A</w:t>
      </w:r>
      <w:r>
        <w:rPr>
          <w:rFonts w:hint="default" w:ascii="Times New Roman" w:hAnsi="Times New Roman" w:eastAsia="SimSun" w:cs="Times New Roman"/>
          <w:color w:val="auto"/>
          <w:sz w:val="24"/>
          <w:szCs w:val="24"/>
        </w:rPr>
        <w:t>ffects the overall stability of</w:t>
      </w:r>
      <w:r>
        <w:rPr>
          <w:rFonts w:hint="default" w:ascii="Times New Roman" w:hAnsi="Times New Roman" w:eastAsia="SimSun" w:cs="Times New Roman"/>
          <w:color w:val="auto"/>
          <w:sz w:val="24"/>
          <w:szCs w:val="24"/>
          <w:lang w:val="en-US"/>
        </w:rPr>
        <w:t xml:space="preserve"> the</w:t>
      </w:r>
      <w:r>
        <w:rPr>
          <w:rFonts w:hint="default" w:ascii="Times New Roman" w:hAnsi="Times New Roman" w:eastAsia="SimSun" w:cs="Times New Roman"/>
          <w:color w:val="auto"/>
          <w:sz w:val="24"/>
          <w:szCs w:val="24"/>
        </w:rPr>
        <w:t xml:space="preserve"> </w:t>
      </w:r>
      <w:r>
        <w:rPr>
          <w:rFonts w:hint="default" w:ascii="Times New Roman" w:hAnsi="Times New Roman" w:eastAsia="SimSun" w:cs="Times New Roman"/>
          <w:color w:val="auto"/>
          <w:sz w:val="24"/>
          <w:szCs w:val="24"/>
          <w:lang w:val="en-US"/>
        </w:rPr>
        <w:t>a</w:t>
      </w:r>
      <w:r>
        <w:rPr>
          <w:rFonts w:hint="default" w:ascii="Times New Roman" w:hAnsi="Times New Roman" w:eastAsia="SimSun" w:cs="Times New Roman"/>
          <w:color w:val="auto"/>
          <w:sz w:val="24"/>
          <w:szCs w:val="24"/>
        </w:rPr>
        <w:t xml:space="preserve">utomatically connected parts of the </w:t>
      </w:r>
      <w:r>
        <w:rPr>
          <w:rFonts w:hint="default" w:ascii="Times New Roman" w:hAnsi="Times New Roman" w:eastAsia="SimSun" w:cs="Times New Roman"/>
          <w:color w:val="auto"/>
          <w:sz w:val="24"/>
          <w:szCs w:val="24"/>
          <w:lang w:val="en-US"/>
        </w:rPr>
        <w:t xml:space="preserve">3D </w:t>
      </w:r>
      <w:r>
        <w:rPr>
          <w:rFonts w:hint="default" w:ascii="Times New Roman" w:hAnsi="Times New Roman" w:eastAsia="SimSun" w:cs="Times New Roman"/>
          <w:color w:val="auto"/>
          <w:sz w:val="24"/>
          <w:szCs w:val="24"/>
        </w:rPr>
        <w:t>guide</w:t>
      </w:r>
    </w:p>
    <w:p>
      <w:pPr>
        <w:numPr>
          <w:ilvl w:val="0"/>
          <w:numId w:val="0"/>
        </w:numPr>
        <w:spacing w:line="360" w:lineRule="auto"/>
        <w:ind w:leftChars="0"/>
        <w:jc w:val="both"/>
        <w:rPr>
          <w:rFonts w:hint="default" w:ascii="Times New Roman" w:hAnsi="Times New Roman" w:eastAsia="SimSun" w:cs="Times New Roman"/>
          <w:color w:val="auto"/>
          <w:sz w:val="24"/>
          <w:szCs w:val="24"/>
          <w:lang w:val="en-US"/>
        </w:rPr>
      </w:pPr>
    </w:p>
    <w:p>
      <w:pPr>
        <w:spacing w:line="360" w:lineRule="auto"/>
        <w:jc w:val="both"/>
        <w:rPr>
          <w:rFonts w:hint="default" w:ascii="Times New Roman" w:hAnsi="Times New Roman" w:eastAsia="SimSun" w:cs="Times New Roman"/>
          <w:b/>
          <w:bCs/>
          <w:color w:val="auto"/>
          <w:sz w:val="24"/>
          <w:szCs w:val="24"/>
          <w:lang w:val="en-US"/>
        </w:rPr>
      </w:pPr>
      <w:r>
        <w:rPr>
          <w:rFonts w:hint="default" w:ascii="Times New Roman" w:hAnsi="Times New Roman" w:eastAsia="SimSun" w:cs="Times New Roman"/>
          <w:b/>
          <w:bCs/>
          <w:color w:val="auto"/>
          <w:sz w:val="24"/>
          <w:szCs w:val="24"/>
          <w:lang w:val="en-US"/>
        </w:rPr>
        <w:t>TYPES OF GUIDED APPROACH</w:t>
      </w:r>
    </w:p>
    <w:p>
      <w:pPr>
        <w:spacing w:line="360" w:lineRule="auto"/>
        <w:jc w:val="both"/>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color w:val="auto"/>
          <w:sz w:val="24"/>
          <w:szCs w:val="24"/>
          <w:lang w:val="en-US"/>
        </w:rPr>
        <w:t>3D g</w:t>
      </w:r>
      <w:r>
        <w:rPr>
          <w:rFonts w:hint="default" w:ascii="Times New Roman" w:hAnsi="Times New Roman" w:eastAsia="SimSun" w:cs="Times New Roman"/>
          <w:color w:val="auto"/>
          <w:sz w:val="24"/>
          <w:szCs w:val="24"/>
        </w:rPr>
        <w:t>uided approach</w:t>
      </w:r>
      <w:r>
        <w:rPr>
          <w:rFonts w:hint="default" w:ascii="Times New Roman" w:hAnsi="Times New Roman" w:eastAsia="SimSun" w:cs="Times New Roman"/>
          <w:color w:val="auto"/>
          <w:sz w:val="24"/>
          <w:szCs w:val="24"/>
          <w:lang w:val="en-US"/>
        </w:rPr>
        <w:t xml:space="preserve"> for endodontic purposes </w:t>
      </w:r>
      <w:r>
        <w:rPr>
          <w:rFonts w:hint="default" w:ascii="Times New Roman" w:hAnsi="Times New Roman" w:eastAsia="SimSun" w:cs="Times New Roman"/>
          <w:color w:val="auto"/>
          <w:sz w:val="24"/>
          <w:szCs w:val="24"/>
        </w:rPr>
        <w:t>can be</w:t>
      </w:r>
      <w:r>
        <w:rPr>
          <w:rFonts w:hint="default" w:ascii="Times New Roman" w:hAnsi="Times New Roman" w:eastAsia="SimSun" w:cs="Times New Roman"/>
          <w:color w:val="auto"/>
          <w:sz w:val="24"/>
          <w:szCs w:val="24"/>
          <w:lang w:val="en-US"/>
        </w:rPr>
        <w:t xml:space="preserve"> obtained in the following ways: (Table No.1)</w:t>
      </w:r>
    </w:p>
    <w:p>
      <w:pPr>
        <w:numPr>
          <w:ilvl w:val="0"/>
          <w:numId w:val="9"/>
        </w:numPr>
        <w:spacing w:line="360" w:lineRule="auto"/>
        <w:ind w:left="418" w:leftChars="0" w:hanging="418" w:firstLineChars="0"/>
        <w:jc w:val="both"/>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color w:val="auto"/>
          <w:sz w:val="24"/>
          <w:szCs w:val="24"/>
          <w:lang w:val="en-US"/>
        </w:rPr>
        <w:t>S</w:t>
      </w:r>
      <w:r>
        <w:rPr>
          <w:rFonts w:hint="default" w:ascii="Times New Roman" w:hAnsi="Times New Roman" w:eastAsia="SimSun" w:cs="Times New Roman"/>
          <w:color w:val="auto"/>
          <w:sz w:val="24"/>
          <w:szCs w:val="24"/>
        </w:rPr>
        <w:t>tatic</w:t>
      </w:r>
      <w:r>
        <w:rPr>
          <w:rFonts w:hint="default" w:ascii="Times New Roman" w:hAnsi="Times New Roman" w:eastAsia="SimSun" w:cs="Times New Roman"/>
          <w:color w:val="auto"/>
          <w:sz w:val="24"/>
          <w:szCs w:val="24"/>
          <w:lang w:val="en-US"/>
        </w:rPr>
        <w:t xml:space="preserve"> Navigation (SN)</w:t>
      </w:r>
    </w:p>
    <w:p>
      <w:pPr>
        <w:numPr>
          <w:ilvl w:val="0"/>
          <w:numId w:val="9"/>
        </w:numPr>
        <w:spacing w:line="360" w:lineRule="auto"/>
        <w:ind w:left="418" w:leftChars="0" w:hanging="418" w:firstLineChars="0"/>
        <w:jc w:val="both"/>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lang w:val="en-US"/>
        </w:rPr>
        <w:t>D</w:t>
      </w:r>
      <w:r>
        <w:rPr>
          <w:rFonts w:hint="default" w:ascii="Times New Roman" w:hAnsi="Times New Roman" w:eastAsia="SimSun" w:cs="Times New Roman"/>
          <w:color w:val="auto"/>
          <w:sz w:val="24"/>
          <w:szCs w:val="24"/>
        </w:rPr>
        <w:t>ynamic</w:t>
      </w:r>
      <w:r>
        <w:rPr>
          <w:rFonts w:hint="default" w:ascii="Times New Roman" w:hAnsi="Times New Roman" w:eastAsia="SimSun" w:cs="Times New Roman"/>
          <w:color w:val="auto"/>
          <w:sz w:val="24"/>
          <w:szCs w:val="24"/>
          <w:lang w:val="en-US"/>
        </w:rPr>
        <w:t xml:space="preserve"> Navigation (DN)</w:t>
      </w:r>
    </w:p>
    <w:p>
      <w:pPr>
        <w:numPr>
          <w:ilvl w:val="0"/>
          <w:numId w:val="0"/>
        </w:numPr>
        <w:spacing w:line="360" w:lineRule="auto"/>
        <w:ind w:leftChars="0"/>
        <w:jc w:val="both"/>
        <w:rPr>
          <w:rFonts w:hint="default" w:ascii="Times New Roman" w:hAnsi="Times New Roman" w:eastAsia="SimSun" w:cs="Times New Roman"/>
          <w:color w:val="auto"/>
          <w:sz w:val="24"/>
          <w:szCs w:val="24"/>
        </w:rPr>
      </w:pPr>
    </w:p>
    <w:p>
      <w:pPr>
        <w:spacing w:line="360" w:lineRule="auto"/>
        <w:jc w:val="both"/>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In S</w:t>
      </w:r>
      <w:r>
        <w:rPr>
          <w:rFonts w:hint="default" w:ascii="Times New Roman" w:hAnsi="Times New Roman" w:eastAsia="SimSun" w:cs="Times New Roman"/>
          <w:color w:val="auto"/>
          <w:sz w:val="24"/>
          <w:szCs w:val="24"/>
          <w:lang w:val="en-US"/>
        </w:rPr>
        <w:t xml:space="preserve">N </w:t>
      </w:r>
      <w:r>
        <w:rPr>
          <w:rFonts w:hint="default" w:ascii="Times New Roman" w:hAnsi="Times New Roman" w:eastAsia="SimSun" w:cs="Times New Roman"/>
          <w:color w:val="auto"/>
          <w:sz w:val="24"/>
          <w:szCs w:val="24"/>
        </w:rPr>
        <w:t xml:space="preserve">approach, the optical impression is merged with the </w:t>
      </w:r>
      <w:r>
        <w:rPr>
          <w:rFonts w:hint="default" w:ascii="Times New Roman" w:hAnsi="Times New Roman" w:eastAsia="SimSun" w:cs="Times New Roman"/>
          <w:color w:val="auto"/>
          <w:sz w:val="24"/>
          <w:szCs w:val="24"/>
          <w:lang w:val="en-US"/>
        </w:rPr>
        <w:t xml:space="preserve">3D data obtained from </w:t>
      </w:r>
      <w:r>
        <w:rPr>
          <w:rFonts w:hint="default" w:ascii="Times New Roman" w:hAnsi="Times New Roman" w:eastAsia="SimSun" w:cs="Times New Roman"/>
          <w:color w:val="auto"/>
          <w:sz w:val="24"/>
          <w:szCs w:val="24"/>
        </w:rPr>
        <w:t>CBCT for design</w:t>
      </w:r>
      <w:r>
        <w:rPr>
          <w:rFonts w:hint="default" w:ascii="Times New Roman" w:hAnsi="Times New Roman" w:eastAsia="SimSun" w:cs="Times New Roman"/>
          <w:color w:val="auto"/>
          <w:sz w:val="24"/>
          <w:szCs w:val="24"/>
          <w:lang w:val="en-US"/>
        </w:rPr>
        <w:t>ing</w:t>
      </w:r>
      <w:r>
        <w:rPr>
          <w:rFonts w:hint="default" w:ascii="Times New Roman" w:hAnsi="Times New Roman" w:eastAsia="SimSun" w:cs="Times New Roman"/>
          <w:color w:val="auto"/>
          <w:sz w:val="24"/>
          <w:szCs w:val="24"/>
        </w:rPr>
        <w:t xml:space="preserve"> of a virtual drill path </w:t>
      </w:r>
      <w:r>
        <w:rPr>
          <w:rFonts w:hint="default" w:ascii="Times New Roman" w:hAnsi="Times New Roman" w:eastAsia="SimSun" w:cs="Times New Roman"/>
          <w:color w:val="auto"/>
          <w:sz w:val="24"/>
          <w:szCs w:val="24"/>
          <w:lang w:val="en-US"/>
        </w:rPr>
        <w:t>prior to</w:t>
      </w:r>
      <w:r>
        <w:rPr>
          <w:rFonts w:hint="default" w:ascii="Times New Roman" w:hAnsi="Times New Roman" w:eastAsia="SimSun" w:cs="Times New Roman"/>
          <w:color w:val="auto"/>
          <w:sz w:val="24"/>
          <w:szCs w:val="24"/>
        </w:rPr>
        <w:t xml:space="preserve"> the clinical procedure. </w:t>
      </w:r>
    </w:p>
    <w:p>
      <w:pPr>
        <w:spacing w:line="360" w:lineRule="auto"/>
        <w:jc w:val="both"/>
        <w:rPr>
          <w:rFonts w:hint="default" w:ascii="Times New Roman" w:hAnsi="Times New Roman" w:eastAsia="Cambria" w:cs="Times New Roman"/>
          <w:i w:val="0"/>
          <w:iCs w:val="0"/>
          <w:caps w:val="0"/>
          <w:color w:val="auto"/>
          <w:spacing w:val="0"/>
          <w:sz w:val="24"/>
          <w:szCs w:val="24"/>
          <w:shd w:val="clear" w:fill="FFFFFF"/>
          <w:lang w:val="en-US"/>
        </w:rPr>
      </w:pPr>
      <w:r>
        <w:rPr>
          <w:rFonts w:hint="default" w:ascii="Times New Roman" w:hAnsi="Times New Roman" w:eastAsia="Cambria" w:cs="Times New Roman"/>
          <w:i w:val="0"/>
          <w:iCs w:val="0"/>
          <w:caps w:val="0"/>
          <w:color w:val="auto"/>
          <w:spacing w:val="0"/>
          <w:sz w:val="24"/>
          <w:szCs w:val="24"/>
          <w:shd w:val="clear" w:fill="FFFFFF"/>
          <w:lang w:val="en-US"/>
        </w:rPr>
        <w:t xml:space="preserve">On the other hand, </w:t>
      </w:r>
      <w:r>
        <w:rPr>
          <w:rFonts w:hint="default" w:ascii="Times New Roman" w:hAnsi="Times New Roman" w:eastAsia="Cambria" w:cs="Times New Roman"/>
          <w:i w:val="0"/>
          <w:iCs w:val="0"/>
          <w:caps w:val="0"/>
          <w:color w:val="auto"/>
          <w:spacing w:val="0"/>
          <w:sz w:val="24"/>
          <w:szCs w:val="24"/>
          <w:shd w:val="clear" w:fill="FFFFFF"/>
        </w:rPr>
        <w:t>D</w:t>
      </w:r>
      <w:r>
        <w:rPr>
          <w:rFonts w:hint="default" w:ascii="Times New Roman" w:hAnsi="Times New Roman" w:eastAsia="Cambria" w:cs="Times New Roman"/>
          <w:i w:val="0"/>
          <w:iCs w:val="0"/>
          <w:caps w:val="0"/>
          <w:color w:val="auto"/>
          <w:spacing w:val="0"/>
          <w:sz w:val="24"/>
          <w:szCs w:val="24"/>
          <w:shd w:val="clear" w:fill="FFFFFF"/>
          <w:lang w:val="en-US"/>
        </w:rPr>
        <w:t>N is</w:t>
      </w:r>
      <w:r>
        <w:rPr>
          <w:rFonts w:hint="default" w:ascii="Times New Roman" w:hAnsi="Times New Roman" w:eastAsia="Cambria" w:cs="Times New Roman"/>
          <w:i w:val="0"/>
          <w:iCs w:val="0"/>
          <w:caps w:val="0"/>
          <w:color w:val="auto"/>
          <w:spacing w:val="0"/>
          <w:sz w:val="24"/>
          <w:szCs w:val="24"/>
          <w:shd w:val="clear" w:fill="FFFFFF"/>
        </w:rPr>
        <w:t xml:space="preserve"> a </w:t>
      </w:r>
      <w:r>
        <w:rPr>
          <w:rFonts w:hint="default" w:ascii="Times New Roman" w:hAnsi="Times New Roman" w:eastAsia="Cambria" w:cs="Times New Roman"/>
          <w:i w:val="0"/>
          <w:iCs w:val="0"/>
          <w:caps w:val="0"/>
          <w:color w:val="auto"/>
          <w:spacing w:val="0"/>
          <w:sz w:val="24"/>
          <w:szCs w:val="24"/>
          <w:shd w:val="clear" w:fill="FFFFFF"/>
          <w:lang w:val="en-US"/>
        </w:rPr>
        <w:t>newer</w:t>
      </w:r>
      <w:r>
        <w:rPr>
          <w:rFonts w:hint="default" w:ascii="Times New Roman" w:hAnsi="Times New Roman" w:eastAsia="Cambria" w:cs="Times New Roman"/>
          <w:i w:val="0"/>
          <w:iCs w:val="0"/>
          <w:caps w:val="0"/>
          <w:color w:val="auto"/>
          <w:spacing w:val="0"/>
          <w:sz w:val="24"/>
          <w:szCs w:val="24"/>
          <w:shd w:val="clear" w:fill="FFFFFF"/>
        </w:rPr>
        <w:t xml:space="preserve"> technology</w:t>
      </w:r>
      <w:r>
        <w:rPr>
          <w:rFonts w:hint="default" w:ascii="Times New Roman" w:hAnsi="Times New Roman" w:eastAsia="Cambria" w:cs="Times New Roman"/>
          <w:i w:val="0"/>
          <w:iCs w:val="0"/>
          <w:caps w:val="0"/>
          <w:color w:val="auto"/>
          <w:spacing w:val="0"/>
          <w:sz w:val="24"/>
          <w:szCs w:val="24"/>
          <w:shd w:val="clear" w:fill="FFFFFF"/>
          <w:lang w:val="en-US"/>
        </w:rPr>
        <w:t xml:space="preserve"> which utilizes</w:t>
      </w:r>
      <w:r>
        <w:rPr>
          <w:rFonts w:hint="default" w:ascii="Times New Roman" w:hAnsi="Times New Roman" w:eastAsia="Cambria" w:cs="Times New Roman"/>
          <w:i w:val="0"/>
          <w:iCs w:val="0"/>
          <w:caps w:val="0"/>
          <w:color w:val="auto"/>
          <w:spacing w:val="0"/>
          <w:sz w:val="24"/>
          <w:szCs w:val="24"/>
          <w:shd w:val="clear" w:fill="FFFFFF"/>
        </w:rPr>
        <w:t xml:space="preserve"> stereoscopic monitoring camera to dynamically guide the operator's instruments to the </w:t>
      </w:r>
      <w:r>
        <w:rPr>
          <w:rFonts w:hint="default" w:ascii="Times New Roman" w:hAnsi="Times New Roman" w:eastAsia="Cambria" w:cs="Times New Roman"/>
          <w:i w:val="0"/>
          <w:iCs w:val="0"/>
          <w:caps w:val="0"/>
          <w:color w:val="auto"/>
          <w:spacing w:val="0"/>
          <w:sz w:val="24"/>
          <w:szCs w:val="24"/>
          <w:shd w:val="clear" w:fill="FFFFFF"/>
          <w:lang w:val="en-US"/>
        </w:rPr>
        <w:t>exact</w:t>
      </w:r>
      <w:r>
        <w:rPr>
          <w:rFonts w:hint="default" w:ascii="Times New Roman" w:hAnsi="Times New Roman" w:eastAsia="Cambria" w:cs="Times New Roman"/>
          <w:i w:val="0"/>
          <w:iCs w:val="0"/>
          <w:caps w:val="0"/>
          <w:color w:val="auto"/>
          <w:spacing w:val="0"/>
          <w:sz w:val="24"/>
          <w:szCs w:val="24"/>
          <w:shd w:val="clear" w:fill="FFFFFF"/>
        </w:rPr>
        <w:t xml:space="preserve"> location</w:t>
      </w:r>
      <w:r>
        <w:rPr>
          <w:rFonts w:hint="default" w:ascii="Times New Roman" w:hAnsi="Times New Roman" w:eastAsia="Cambria" w:cs="Times New Roman"/>
          <w:i w:val="0"/>
          <w:iCs w:val="0"/>
          <w:caps w:val="0"/>
          <w:color w:val="auto"/>
          <w:spacing w:val="0"/>
          <w:sz w:val="24"/>
          <w:szCs w:val="24"/>
          <w:shd w:val="clear" w:fill="FFFFFF"/>
          <w:lang w:val="en-US"/>
        </w:rPr>
        <w:t xml:space="preserve"> with precision (</w:t>
      </w:r>
      <w:r>
        <w:rPr>
          <w:rFonts w:hint="default" w:ascii="Times New Roman" w:hAnsi="Times New Roman" w:eastAsia="Cambria" w:cs="Times New Roman"/>
          <w:i w:val="0"/>
          <w:iCs w:val="0"/>
          <w:caps w:val="0"/>
          <w:color w:val="auto"/>
          <w:spacing w:val="0"/>
          <w:sz w:val="24"/>
          <w:szCs w:val="24"/>
          <w:shd w:val="clear" w:fill="FFFFFF"/>
        </w:rPr>
        <w:t xml:space="preserve">for </w:t>
      </w:r>
      <w:r>
        <w:rPr>
          <w:rFonts w:hint="default" w:ascii="Times New Roman" w:hAnsi="Times New Roman" w:eastAsia="Cambria" w:cs="Times New Roman"/>
          <w:i w:val="0"/>
          <w:iCs w:val="0"/>
          <w:caps w:val="0"/>
          <w:color w:val="auto"/>
          <w:spacing w:val="0"/>
          <w:sz w:val="24"/>
          <w:szCs w:val="24"/>
          <w:shd w:val="clear" w:fill="FFFFFF"/>
          <w:lang w:val="en-US"/>
        </w:rPr>
        <w:t xml:space="preserve">a stipulated procedure ex: </w:t>
      </w:r>
      <w:r>
        <w:rPr>
          <w:rFonts w:hint="default" w:ascii="Times New Roman" w:hAnsi="Times New Roman" w:eastAsia="Cambria" w:cs="Times New Roman"/>
          <w:i w:val="0"/>
          <w:iCs w:val="0"/>
          <w:caps w:val="0"/>
          <w:color w:val="auto"/>
          <w:spacing w:val="0"/>
          <w:sz w:val="24"/>
          <w:szCs w:val="24"/>
          <w:shd w:val="clear" w:fill="FFFFFF"/>
        </w:rPr>
        <w:t>localization</w:t>
      </w:r>
      <w:r>
        <w:rPr>
          <w:rFonts w:hint="default" w:ascii="Times New Roman" w:hAnsi="Times New Roman" w:eastAsia="Cambria" w:cs="Times New Roman"/>
          <w:i w:val="0"/>
          <w:iCs w:val="0"/>
          <w:caps w:val="0"/>
          <w:color w:val="auto"/>
          <w:spacing w:val="0"/>
          <w:sz w:val="24"/>
          <w:szCs w:val="24"/>
          <w:shd w:val="clear" w:fill="FFFFFF"/>
          <w:lang w:val="en-US"/>
        </w:rPr>
        <w:t xml:space="preserve"> of orifices</w:t>
      </w:r>
      <w:r>
        <w:rPr>
          <w:rFonts w:hint="default" w:ascii="Times New Roman" w:hAnsi="Times New Roman" w:eastAsia="Cambria" w:cs="Times New Roman"/>
          <w:i w:val="0"/>
          <w:iCs w:val="0"/>
          <w:caps w:val="0"/>
          <w:color w:val="auto"/>
          <w:spacing w:val="0"/>
          <w:sz w:val="24"/>
          <w:szCs w:val="24"/>
          <w:shd w:val="clear" w:fill="FFFFFF"/>
        </w:rPr>
        <w:t xml:space="preserve">, </w:t>
      </w:r>
      <w:r>
        <w:rPr>
          <w:rFonts w:hint="default" w:ascii="Times New Roman" w:hAnsi="Times New Roman" w:eastAsia="Cambria" w:cs="Times New Roman"/>
          <w:i w:val="0"/>
          <w:iCs w:val="0"/>
          <w:caps w:val="0"/>
          <w:color w:val="auto"/>
          <w:spacing w:val="0"/>
          <w:sz w:val="24"/>
          <w:szCs w:val="24"/>
          <w:shd w:val="clear" w:fill="FFFFFF"/>
          <w:lang w:val="en-US"/>
        </w:rPr>
        <w:t>apicoectomy,</w:t>
      </w:r>
      <w:r>
        <w:rPr>
          <w:rFonts w:hint="default" w:ascii="Times New Roman" w:hAnsi="Times New Roman" w:eastAsia="Cambria" w:cs="Times New Roman"/>
          <w:i w:val="0"/>
          <w:iCs w:val="0"/>
          <w:caps w:val="0"/>
          <w:color w:val="auto"/>
          <w:spacing w:val="0"/>
          <w:sz w:val="24"/>
          <w:szCs w:val="24"/>
          <w:shd w:val="clear" w:fill="FFFFFF"/>
        </w:rPr>
        <w:t xml:space="preserve"> etc.</w:t>
      </w:r>
      <w:r>
        <w:rPr>
          <w:rFonts w:hint="default" w:ascii="Times New Roman" w:hAnsi="Times New Roman" w:eastAsia="Cambria" w:cs="Times New Roman"/>
          <w:i w:val="0"/>
          <w:iCs w:val="0"/>
          <w:caps w:val="0"/>
          <w:color w:val="auto"/>
          <w:spacing w:val="0"/>
          <w:sz w:val="24"/>
          <w:szCs w:val="24"/>
          <w:shd w:val="clear" w:fill="FFFFFF"/>
          <w:lang w:val="en-US"/>
        </w:rPr>
        <w:t xml:space="preserve">) </w:t>
      </w:r>
      <w:r>
        <w:rPr>
          <w:rFonts w:hint="default" w:ascii="Times New Roman" w:hAnsi="Times New Roman" w:eastAsia="Cambria" w:cs="Times New Roman"/>
          <w:i w:val="0"/>
          <w:iCs w:val="0"/>
          <w:caps w:val="0"/>
          <w:color w:val="auto"/>
          <w:spacing w:val="0"/>
          <w:sz w:val="24"/>
          <w:szCs w:val="24"/>
          <w:shd w:val="clear" w:fill="FFFFFF"/>
        </w:rPr>
        <w:t>in real-time.</w:t>
      </w:r>
      <w:r>
        <w:rPr>
          <w:rFonts w:hint="default" w:ascii="Times New Roman" w:hAnsi="Times New Roman" w:eastAsia="Cambria" w:cs="Times New Roman"/>
          <w:i w:val="0"/>
          <w:iCs w:val="0"/>
          <w:caps w:val="0"/>
          <w:color w:val="auto"/>
          <w:spacing w:val="0"/>
          <w:sz w:val="24"/>
          <w:szCs w:val="24"/>
          <w:shd w:val="clear" w:fill="FFFFFF"/>
          <w:lang w:val="en-US"/>
        </w:rPr>
        <w:t xml:space="preserve"> Both the techniques </w:t>
      </w:r>
      <w:r>
        <w:rPr>
          <w:rFonts w:hint="default" w:ascii="Times New Roman" w:hAnsi="Times New Roman" w:eastAsia="Cambria" w:cs="Times New Roman"/>
          <w:i w:val="0"/>
          <w:iCs w:val="0"/>
          <w:caps w:val="0"/>
          <w:color w:val="auto"/>
          <w:spacing w:val="0"/>
          <w:sz w:val="24"/>
          <w:szCs w:val="24"/>
          <w:shd w:val="clear" w:fill="FFFFFF"/>
        </w:rPr>
        <w:t>present correspondent advantages and disadvantages</w:t>
      </w:r>
      <w:r>
        <w:rPr>
          <w:rFonts w:hint="default" w:ascii="Times New Roman" w:hAnsi="Times New Roman" w:eastAsia="Cambria" w:cs="Times New Roman"/>
          <w:i w:val="0"/>
          <w:iCs w:val="0"/>
          <w:caps w:val="0"/>
          <w:color w:val="auto"/>
          <w:spacing w:val="0"/>
          <w:sz w:val="24"/>
          <w:szCs w:val="24"/>
          <w:shd w:val="clear" w:fill="FFFFFF"/>
          <w:lang w:val="en-US"/>
        </w:rPr>
        <w:t>. (Table No. 2)</w:t>
      </w:r>
    </w:p>
    <w:p>
      <w:pPr>
        <w:spacing w:line="360" w:lineRule="auto"/>
        <w:jc w:val="both"/>
        <w:rPr>
          <w:rFonts w:hint="default" w:ascii="Times New Roman" w:hAnsi="Times New Roman" w:eastAsia="Cambria" w:cs="Times New Roman"/>
          <w:i w:val="0"/>
          <w:iCs w:val="0"/>
          <w:caps w:val="0"/>
          <w:color w:val="auto"/>
          <w:spacing w:val="0"/>
          <w:sz w:val="24"/>
          <w:szCs w:val="24"/>
          <w:shd w:val="clear" w:fill="FFFFFF"/>
          <w:lang w:val="en-US"/>
        </w:rPr>
      </w:pPr>
    </w:p>
    <w:p>
      <w:pPr>
        <w:spacing w:line="360" w:lineRule="auto"/>
        <w:jc w:val="both"/>
        <w:rPr>
          <w:rFonts w:hint="default" w:ascii="Times New Roman" w:hAnsi="Times New Roman" w:eastAsia="Cambria" w:cs="Times New Roman"/>
          <w:i w:val="0"/>
          <w:iCs w:val="0"/>
          <w:caps w:val="0"/>
          <w:color w:val="auto"/>
          <w:spacing w:val="0"/>
          <w:sz w:val="24"/>
          <w:szCs w:val="24"/>
          <w:shd w:val="clear" w:fill="FFFFFF"/>
          <w:lang w:val="en-US"/>
        </w:rPr>
      </w:pPr>
      <w:r>
        <w:rPr>
          <w:rFonts w:hint="default" w:ascii="Times New Roman" w:hAnsi="Times New Roman" w:eastAsia="Cambria" w:cs="Times New Roman"/>
          <w:i w:val="0"/>
          <w:iCs w:val="0"/>
          <w:caps w:val="0"/>
          <w:color w:val="auto"/>
          <w:spacing w:val="0"/>
          <w:sz w:val="24"/>
          <w:szCs w:val="24"/>
          <w:shd w:val="clear" w:fill="FFFFFF"/>
          <w:lang w:val="en-US"/>
        </w:rPr>
        <w:drawing>
          <wp:inline distT="0" distB="0" distL="114300" distR="114300">
            <wp:extent cx="5483860" cy="2982595"/>
            <wp:effectExtent l="0" t="0" r="2540" b="4445"/>
            <wp:docPr id="5" name="Picture 5"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lide1"/>
                    <pic:cNvPicPr>
                      <a:picLocks noChangeAspect="1"/>
                    </pic:cNvPicPr>
                  </pic:nvPicPr>
                  <pic:blipFill>
                    <a:blip r:embed="rId7"/>
                    <a:srcRect b="6565"/>
                    <a:stretch>
                      <a:fillRect/>
                    </a:stretch>
                  </pic:blipFill>
                  <pic:spPr>
                    <a:xfrm>
                      <a:off x="0" y="0"/>
                      <a:ext cx="5483860" cy="2982595"/>
                    </a:xfrm>
                    <a:prstGeom prst="rect">
                      <a:avLst/>
                    </a:prstGeom>
                  </pic:spPr>
                </pic:pic>
              </a:graphicData>
            </a:graphic>
          </wp:inline>
        </w:drawing>
      </w:r>
    </w:p>
    <w:p>
      <w:pPr>
        <w:spacing w:line="360" w:lineRule="auto"/>
        <w:jc w:val="center"/>
        <w:rPr>
          <w:rFonts w:hint="default" w:ascii="Times New Roman" w:hAnsi="Times New Roman" w:eastAsia="Cambria" w:cs="Times New Roman"/>
          <w:i w:val="0"/>
          <w:iCs w:val="0"/>
          <w:caps w:val="0"/>
          <w:color w:val="auto"/>
          <w:spacing w:val="0"/>
          <w:sz w:val="24"/>
          <w:szCs w:val="24"/>
          <w:shd w:val="clear" w:fill="FFFFFF"/>
          <w:lang w:val="en-US"/>
        </w:rPr>
      </w:pPr>
      <w:r>
        <w:rPr>
          <w:rFonts w:hint="default" w:ascii="Times New Roman" w:hAnsi="Times New Roman" w:eastAsia="Cambria" w:cs="Times New Roman"/>
          <w:i w:val="0"/>
          <w:iCs w:val="0"/>
          <w:caps w:val="0"/>
          <w:color w:val="auto"/>
          <w:spacing w:val="0"/>
          <w:sz w:val="24"/>
          <w:szCs w:val="24"/>
          <w:shd w:val="clear" w:fill="FFFFFF"/>
          <w:lang w:val="en-US"/>
        </w:rPr>
        <w:t>Table 1.: Characteristics of Static and Dynamic Approach in Guided Endodontics</w:t>
      </w:r>
    </w:p>
    <w:p>
      <w:pPr>
        <w:spacing w:line="360" w:lineRule="auto"/>
        <w:jc w:val="center"/>
        <w:rPr>
          <w:rFonts w:hint="default" w:ascii="Times New Roman" w:hAnsi="Times New Roman" w:eastAsia="Cambria" w:cs="Times New Roman"/>
          <w:i w:val="0"/>
          <w:iCs w:val="0"/>
          <w:caps w:val="0"/>
          <w:color w:val="auto"/>
          <w:spacing w:val="0"/>
          <w:sz w:val="24"/>
          <w:szCs w:val="24"/>
          <w:shd w:val="clear" w:fill="FFFFFF"/>
          <w:lang w:val="en-US"/>
        </w:rPr>
      </w:pPr>
    </w:p>
    <w:p>
      <w:pPr>
        <w:spacing w:line="360" w:lineRule="auto"/>
        <w:jc w:val="both"/>
        <w:rPr>
          <w:rFonts w:hint="default" w:ascii="Times New Roman" w:hAnsi="Times New Roman" w:eastAsia="Cambria" w:cs="Times New Roman"/>
          <w:i w:val="0"/>
          <w:iCs w:val="0"/>
          <w:caps w:val="0"/>
          <w:color w:val="auto"/>
          <w:spacing w:val="0"/>
          <w:sz w:val="24"/>
          <w:szCs w:val="24"/>
          <w:shd w:val="clear" w:fill="FFFFFF"/>
          <w:lang w:val="en-US"/>
        </w:rPr>
      </w:pPr>
      <w:r>
        <w:rPr>
          <w:rFonts w:hint="default" w:ascii="Times New Roman" w:hAnsi="Times New Roman" w:eastAsia="Cambria" w:cs="Times New Roman"/>
          <w:i w:val="0"/>
          <w:iCs w:val="0"/>
          <w:caps w:val="0"/>
          <w:color w:val="auto"/>
          <w:spacing w:val="0"/>
          <w:sz w:val="24"/>
          <w:szCs w:val="24"/>
          <w:shd w:val="clear" w:fill="FFFFFF"/>
          <w:lang w:val="en-US"/>
        </w:rPr>
        <w:drawing>
          <wp:inline distT="0" distB="0" distL="114300" distR="114300">
            <wp:extent cx="5545455" cy="2896235"/>
            <wp:effectExtent l="0" t="0" r="1905" b="14605"/>
            <wp:docPr id="6" name="Picture 6" descr="Sli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lide2"/>
                    <pic:cNvPicPr>
                      <a:picLocks noChangeAspect="1"/>
                    </pic:cNvPicPr>
                  </pic:nvPicPr>
                  <pic:blipFill>
                    <a:blip r:embed="rId8"/>
                    <a:srcRect t="4747" b="5044"/>
                    <a:stretch>
                      <a:fillRect/>
                    </a:stretch>
                  </pic:blipFill>
                  <pic:spPr>
                    <a:xfrm>
                      <a:off x="0" y="0"/>
                      <a:ext cx="5545455" cy="2896235"/>
                    </a:xfrm>
                    <a:prstGeom prst="rect">
                      <a:avLst/>
                    </a:prstGeom>
                  </pic:spPr>
                </pic:pic>
              </a:graphicData>
            </a:graphic>
          </wp:inline>
        </w:drawing>
      </w:r>
    </w:p>
    <w:p>
      <w:pPr>
        <w:spacing w:line="360" w:lineRule="auto"/>
        <w:jc w:val="center"/>
        <w:rPr>
          <w:rFonts w:hint="default" w:ascii="Times New Roman" w:hAnsi="Times New Roman" w:eastAsia="Cambria" w:cs="Times New Roman"/>
          <w:i w:val="0"/>
          <w:iCs w:val="0"/>
          <w:caps w:val="0"/>
          <w:color w:val="auto"/>
          <w:spacing w:val="0"/>
          <w:sz w:val="24"/>
          <w:szCs w:val="24"/>
          <w:shd w:val="clear" w:fill="FFFFFF"/>
          <w:lang w:val="en-US"/>
        </w:rPr>
      </w:pPr>
      <w:r>
        <w:rPr>
          <w:rFonts w:hint="default" w:ascii="Times New Roman" w:hAnsi="Times New Roman" w:eastAsia="Cambria" w:cs="Times New Roman"/>
          <w:i w:val="0"/>
          <w:iCs w:val="0"/>
          <w:caps w:val="0"/>
          <w:color w:val="auto"/>
          <w:spacing w:val="0"/>
          <w:sz w:val="24"/>
          <w:szCs w:val="24"/>
          <w:shd w:val="clear" w:fill="FFFFFF"/>
          <w:lang w:val="en-US"/>
        </w:rPr>
        <w:t>Table 2.: Comparison of Static and Dynamic Navigation Techniques</w:t>
      </w:r>
    </w:p>
    <w:p>
      <w:pPr>
        <w:spacing w:line="360" w:lineRule="auto"/>
        <w:jc w:val="both"/>
        <w:rPr>
          <w:rFonts w:hint="default" w:ascii="Times New Roman" w:hAnsi="Times New Roman" w:eastAsia="Cambria" w:cs="Times New Roman"/>
          <w:i w:val="0"/>
          <w:iCs w:val="0"/>
          <w:caps w:val="0"/>
          <w:color w:val="auto"/>
          <w:spacing w:val="0"/>
          <w:sz w:val="24"/>
          <w:szCs w:val="24"/>
          <w:shd w:val="clear" w:fill="FFFFFF"/>
          <w:lang w:val="en-US"/>
        </w:rPr>
      </w:pPr>
    </w:p>
    <w:p>
      <w:pPr>
        <w:spacing w:line="360" w:lineRule="auto"/>
        <w:jc w:val="both"/>
        <w:rPr>
          <w:rFonts w:hint="default" w:ascii="Times New Roman" w:hAnsi="Times New Roman" w:eastAsia="Cambria" w:cs="Times New Roman"/>
          <w:i w:val="0"/>
          <w:iCs w:val="0"/>
          <w:caps w:val="0"/>
          <w:color w:val="auto"/>
          <w:spacing w:val="0"/>
          <w:sz w:val="24"/>
          <w:szCs w:val="24"/>
          <w:shd w:val="clear" w:fill="FFFFFF"/>
          <w:lang w:val="en-US"/>
        </w:rPr>
      </w:pPr>
    </w:p>
    <w:p>
      <w:pPr>
        <w:spacing w:line="360" w:lineRule="auto"/>
        <w:jc w:val="both"/>
        <w:rPr>
          <w:rFonts w:hint="default" w:ascii="Times New Roman" w:hAnsi="Times New Roman" w:eastAsia="SimSun" w:cs="Times New Roman"/>
          <w:b/>
          <w:bCs/>
          <w:color w:val="auto"/>
          <w:sz w:val="24"/>
          <w:szCs w:val="24"/>
          <w:lang w:val="en-US"/>
        </w:rPr>
      </w:pPr>
      <w:r>
        <w:rPr>
          <w:rFonts w:hint="default" w:ascii="Times New Roman" w:hAnsi="Times New Roman" w:eastAsia="SimSun" w:cs="Times New Roman"/>
          <w:b/>
          <w:bCs/>
          <w:color w:val="auto"/>
          <w:sz w:val="24"/>
          <w:szCs w:val="24"/>
          <w:lang w:val="en-US"/>
        </w:rPr>
        <w:t>WORK FLOW FOR GUIDED ENDODONTIC APPROACH</w:t>
      </w:r>
    </w:p>
    <w:p>
      <w:pPr>
        <w:spacing w:line="360" w:lineRule="auto"/>
        <w:jc w:val="both"/>
        <w:rPr>
          <w:rFonts w:hint="default" w:ascii="Times New Roman" w:hAnsi="Times New Roman" w:eastAsia="SimSun" w:cs="Times New Roman"/>
          <w:b w:val="0"/>
          <w:bCs w:val="0"/>
          <w:color w:val="auto"/>
          <w:sz w:val="24"/>
          <w:szCs w:val="24"/>
          <w:lang w:val="en-US"/>
        </w:rPr>
      </w:pPr>
      <w:r>
        <w:rPr>
          <w:rFonts w:hint="default" w:ascii="Times New Roman" w:hAnsi="Times New Roman" w:eastAsia="SimSun" w:cs="Times New Roman"/>
          <w:b w:val="0"/>
          <w:bCs w:val="0"/>
          <w:color w:val="auto"/>
          <w:sz w:val="24"/>
          <w:szCs w:val="24"/>
          <w:lang w:val="en-US"/>
        </w:rPr>
        <w:t>In addition to planning the protocol of the 3D guided procedure, the endodontist is mainly responsible for verification of various aspects that may cause in interference with the final result of treatment. A virtual planning report is sent by the Planning Centers that provide information about the 3D scans, trajectory of the drill, dimensions of 3D guide. It is of utmost importance to understand the digital workflow to eliminate possible failures while performing the endodontic procedure.</w:t>
      </w:r>
    </w:p>
    <w:p>
      <w:pPr>
        <w:spacing w:line="360" w:lineRule="auto"/>
        <w:jc w:val="both"/>
        <w:rPr>
          <w:rFonts w:hint="default" w:ascii="Times New Roman" w:hAnsi="Times New Roman" w:eastAsia="SimSun" w:cs="Times New Roman"/>
          <w:b w:val="0"/>
          <w:bCs w:val="0"/>
          <w:color w:val="auto"/>
          <w:sz w:val="24"/>
          <w:szCs w:val="24"/>
          <w:lang w:val="en-US"/>
        </w:rPr>
      </w:pPr>
      <w:r>
        <w:rPr>
          <w:rFonts w:hint="default" w:ascii="Times New Roman" w:hAnsi="Times New Roman" w:eastAsia="SimSun" w:cs="Times New Roman"/>
          <w:b w:val="0"/>
          <w:bCs w:val="0"/>
          <w:color w:val="auto"/>
          <w:sz w:val="24"/>
          <w:szCs w:val="24"/>
          <w:lang w:val="en-US"/>
        </w:rPr>
        <w:t>(Fig. 3 and Fig. 4)</w:t>
      </w:r>
    </w:p>
    <w:p>
      <w:pPr>
        <w:spacing w:line="360" w:lineRule="auto"/>
        <w:jc w:val="both"/>
        <w:rPr>
          <w:rFonts w:hint="default" w:ascii="Times New Roman" w:hAnsi="Times New Roman" w:eastAsia="Cambria" w:cs="Times New Roman"/>
          <w:b/>
          <w:bCs/>
          <w:i w:val="0"/>
          <w:iCs w:val="0"/>
          <w:caps w:val="0"/>
          <w:color w:val="auto"/>
          <w:spacing w:val="0"/>
          <w:sz w:val="24"/>
          <w:szCs w:val="24"/>
          <w:shd w:val="clear" w:fill="FFFFFF"/>
          <w:lang w:val="en-US"/>
        </w:rPr>
      </w:pPr>
    </w:p>
    <w:p>
      <w:pPr>
        <w:spacing w:line="360" w:lineRule="auto"/>
        <w:jc w:val="both"/>
        <w:rPr>
          <w:rFonts w:hint="default" w:ascii="Times New Roman" w:hAnsi="Times New Roman" w:eastAsia="Cambria" w:cs="Times New Roman"/>
          <w:b/>
          <w:bCs/>
          <w:i w:val="0"/>
          <w:iCs w:val="0"/>
          <w:caps w:val="0"/>
          <w:color w:val="auto"/>
          <w:spacing w:val="0"/>
          <w:sz w:val="24"/>
          <w:szCs w:val="24"/>
          <w:shd w:val="clear" w:fill="FFFFFF"/>
          <w:lang w:val="en-US"/>
        </w:rPr>
      </w:pPr>
      <w:r>
        <w:rPr>
          <w:rFonts w:hint="default" w:ascii="Times New Roman" w:hAnsi="Times New Roman" w:eastAsia="Cambria" w:cs="Times New Roman"/>
          <w:b/>
          <w:bCs/>
          <w:i w:val="0"/>
          <w:iCs w:val="0"/>
          <w:caps w:val="0"/>
          <w:color w:val="auto"/>
          <w:spacing w:val="0"/>
          <w:sz w:val="24"/>
          <w:szCs w:val="24"/>
          <w:shd w:val="clear" w:fill="FFFFFF"/>
          <w:lang w:val="en-US"/>
        </w:rPr>
        <w:drawing>
          <wp:inline distT="0" distB="0" distL="114300" distR="114300">
            <wp:extent cx="5266690" cy="3238500"/>
            <wp:effectExtent l="12700" t="12700" r="24130" b="25400"/>
            <wp:docPr id="7" name="Picture 7"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lide1"/>
                    <pic:cNvPicPr>
                      <a:picLocks noChangeAspect="1"/>
                    </pic:cNvPicPr>
                  </pic:nvPicPr>
                  <pic:blipFill>
                    <a:blip r:embed="rId9"/>
                    <a:srcRect l="4340" r="4160"/>
                    <a:stretch>
                      <a:fillRect/>
                    </a:stretch>
                  </pic:blipFill>
                  <pic:spPr>
                    <a:xfrm>
                      <a:off x="0" y="0"/>
                      <a:ext cx="5266690" cy="3238500"/>
                    </a:xfrm>
                    <a:prstGeom prst="rect">
                      <a:avLst/>
                    </a:prstGeom>
                    <a:ln w="12700" cmpd="sng">
                      <a:solidFill>
                        <a:schemeClr val="accent1">
                          <a:shade val="50000"/>
                        </a:schemeClr>
                      </a:solidFill>
                      <a:prstDash val="solid"/>
                    </a:ln>
                  </pic:spPr>
                </pic:pic>
              </a:graphicData>
            </a:graphic>
          </wp:inline>
        </w:drawing>
      </w:r>
    </w:p>
    <w:p>
      <w:pPr>
        <w:spacing w:line="360" w:lineRule="auto"/>
        <w:jc w:val="center"/>
        <w:rPr>
          <w:rFonts w:hint="default" w:ascii="Times New Roman" w:hAnsi="Times New Roman" w:eastAsia="Cambria" w:cs="Times New Roman"/>
          <w:b w:val="0"/>
          <w:bCs w:val="0"/>
          <w:i w:val="0"/>
          <w:iCs w:val="0"/>
          <w:caps w:val="0"/>
          <w:color w:val="auto"/>
          <w:spacing w:val="0"/>
          <w:sz w:val="24"/>
          <w:szCs w:val="24"/>
          <w:shd w:val="clear" w:fill="FFFFFF"/>
          <w:lang w:val="en-US"/>
        </w:rPr>
      </w:pPr>
      <w:r>
        <w:rPr>
          <w:rFonts w:hint="default" w:ascii="Times New Roman" w:hAnsi="Times New Roman" w:eastAsia="Cambria" w:cs="Times New Roman"/>
          <w:b w:val="0"/>
          <w:bCs w:val="0"/>
          <w:i w:val="0"/>
          <w:iCs w:val="0"/>
          <w:caps w:val="0"/>
          <w:color w:val="auto"/>
          <w:spacing w:val="0"/>
          <w:sz w:val="24"/>
          <w:szCs w:val="24"/>
          <w:shd w:val="clear" w:fill="FFFFFF"/>
          <w:lang w:val="en-US"/>
        </w:rPr>
        <w:t>Fig.3: Workflow for Static Guided Endodontic Procedures</w:t>
      </w:r>
    </w:p>
    <w:p>
      <w:pPr>
        <w:spacing w:line="360" w:lineRule="auto"/>
        <w:jc w:val="center"/>
        <w:rPr>
          <w:rFonts w:hint="default" w:ascii="Times New Roman" w:hAnsi="Times New Roman" w:eastAsia="Cambria" w:cs="Times New Roman"/>
          <w:b w:val="0"/>
          <w:bCs w:val="0"/>
          <w:i w:val="0"/>
          <w:iCs w:val="0"/>
          <w:caps w:val="0"/>
          <w:color w:val="auto"/>
          <w:spacing w:val="0"/>
          <w:sz w:val="24"/>
          <w:szCs w:val="24"/>
          <w:shd w:val="clear" w:fill="FFFFFF"/>
          <w:lang w:val="en-US"/>
        </w:rPr>
      </w:pPr>
    </w:p>
    <w:p>
      <w:pPr>
        <w:spacing w:line="360" w:lineRule="auto"/>
        <w:jc w:val="center"/>
        <w:rPr>
          <w:rFonts w:hint="default" w:ascii="Times New Roman" w:hAnsi="Times New Roman" w:eastAsia="Cambria" w:cs="Times New Roman"/>
          <w:b w:val="0"/>
          <w:bCs w:val="0"/>
          <w:i w:val="0"/>
          <w:iCs w:val="0"/>
          <w:caps w:val="0"/>
          <w:color w:val="auto"/>
          <w:spacing w:val="0"/>
          <w:sz w:val="24"/>
          <w:szCs w:val="24"/>
          <w:shd w:val="clear" w:fill="FFFFFF"/>
          <w:lang w:val="en-US"/>
        </w:rPr>
      </w:pPr>
      <w:r>
        <w:rPr>
          <w:rFonts w:hint="default" w:ascii="Times New Roman" w:hAnsi="Times New Roman" w:eastAsia="Cambria" w:cs="Times New Roman"/>
          <w:b w:val="0"/>
          <w:bCs w:val="0"/>
          <w:i w:val="0"/>
          <w:iCs w:val="0"/>
          <w:caps w:val="0"/>
          <w:color w:val="auto"/>
          <w:spacing w:val="0"/>
          <w:sz w:val="24"/>
          <w:szCs w:val="24"/>
          <w:shd w:val="clear" w:fill="FFFFFF"/>
          <w:lang w:val="en-US"/>
        </w:rPr>
        <w:drawing>
          <wp:inline distT="0" distB="0" distL="114300" distR="114300">
            <wp:extent cx="5285105" cy="3273425"/>
            <wp:effectExtent l="12700" t="12700" r="20955" b="20955"/>
            <wp:docPr id="8" name="Picture 8" descr="Sli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lide2"/>
                    <pic:cNvPicPr>
                      <a:picLocks noChangeAspect="1"/>
                    </pic:cNvPicPr>
                  </pic:nvPicPr>
                  <pic:blipFill>
                    <a:blip r:embed="rId10"/>
                    <a:srcRect l="4461" r="4702"/>
                    <a:stretch>
                      <a:fillRect/>
                    </a:stretch>
                  </pic:blipFill>
                  <pic:spPr>
                    <a:xfrm>
                      <a:off x="0" y="0"/>
                      <a:ext cx="5285105" cy="3273425"/>
                    </a:xfrm>
                    <a:prstGeom prst="rect">
                      <a:avLst/>
                    </a:prstGeom>
                    <a:ln w="12700" cmpd="sng">
                      <a:solidFill>
                        <a:schemeClr val="tx1"/>
                      </a:solidFill>
                      <a:prstDash val="solid"/>
                    </a:ln>
                  </pic:spPr>
                </pic:pic>
              </a:graphicData>
            </a:graphic>
          </wp:inline>
        </w:drawing>
      </w:r>
    </w:p>
    <w:p>
      <w:pPr>
        <w:spacing w:line="360" w:lineRule="auto"/>
        <w:jc w:val="center"/>
        <w:rPr>
          <w:rFonts w:hint="default" w:ascii="Times New Roman" w:hAnsi="Times New Roman" w:eastAsia="Cambria" w:cs="Times New Roman"/>
          <w:b w:val="0"/>
          <w:bCs w:val="0"/>
          <w:i w:val="0"/>
          <w:iCs w:val="0"/>
          <w:caps w:val="0"/>
          <w:color w:val="auto"/>
          <w:spacing w:val="0"/>
          <w:sz w:val="24"/>
          <w:szCs w:val="24"/>
          <w:shd w:val="clear" w:fill="FFFFFF"/>
          <w:lang w:val="en-US"/>
        </w:rPr>
      </w:pPr>
      <w:r>
        <w:rPr>
          <w:rFonts w:hint="default" w:ascii="Times New Roman" w:hAnsi="Times New Roman" w:eastAsia="Cambria" w:cs="Times New Roman"/>
          <w:b w:val="0"/>
          <w:bCs w:val="0"/>
          <w:i w:val="0"/>
          <w:iCs w:val="0"/>
          <w:caps w:val="0"/>
          <w:color w:val="auto"/>
          <w:spacing w:val="0"/>
          <w:sz w:val="24"/>
          <w:szCs w:val="24"/>
          <w:shd w:val="clear" w:fill="FFFFFF"/>
          <w:lang w:val="en-US"/>
        </w:rPr>
        <w:t>Fig.4: Workflow for Dynamic Navigation in Endodontic Procedures</w:t>
      </w:r>
    </w:p>
    <w:p>
      <w:pPr>
        <w:spacing w:line="360" w:lineRule="auto"/>
        <w:jc w:val="center"/>
        <w:rPr>
          <w:rFonts w:hint="default" w:ascii="Times New Roman" w:hAnsi="Times New Roman" w:eastAsia="Cambria" w:cs="Times New Roman"/>
          <w:b w:val="0"/>
          <w:bCs w:val="0"/>
          <w:i w:val="0"/>
          <w:iCs w:val="0"/>
          <w:caps w:val="0"/>
          <w:color w:val="auto"/>
          <w:spacing w:val="0"/>
          <w:sz w:val="24"/>
          <w:szCs w:val="24"/>
          <w:shd w:val="clear" w:fill="FFFFFF"/>
          <w:lang w:val="en-US"/>
        </w:rPr>
      </w:pPr>
    </w:p>
    <w:p>
      <w:pPr>
        <w:spacing w:line="360" w:lineRule="auto"/>
        <w:jc w:val="both"/>
        <w:rPr>
          <w:rFonts w:hint="default" w:ascii="Times New Roman" w:hAnsi="Times New Roman" w:eastAsia="Cambria" w:cs="Times New Roman"/>
          <w:b/>
          <w:bCs/>
          <w:i w:val="0"/>
          <w:iCs w:val="0"/>
          <w:caps w:val="0"/>
          <w:color w:val="auto"/>
          <w:spacing w:val="0"/>
          <w:sz w:val="24"/>
          <w:szCs w:val="24"/>
          <w:shd w:val="clear" w:fill="FFFFFF"/>
          <w:lang w:val="en-US"/>
        </w:rPr>
      </w:pPr>
      <w:r>
        <w:rPr>
          <w:rFonts w:hint="default" w:ascii="Times New Roman" w:hAnsi="Times New Roman" w:eastAsia="Cambria" w:cs="Times New Roman"/>
          <w:b/>
          <w:bCs/>
          <w:i w:val="0"/>
          <w:iCs w:val="0"/>
          <w:caps w:val="0"/>
          <w:color w:val="auto"/>
          <w:spacing w:val="0"/>
          <w:sz w:val="24"/>
          <w:szCs w:val="24"/>
          <w:shd w:val="clear" w:fill="FFFFFF"/>
          <w:lang w:val="en-US"/>
        </w:rPr>
        <w:t>INDICATIONS OF GUIDED ENDODONTICS</w:t>
      </w:r>
    </w:p>
    <w:p>
      <w:pPr>
        <w:numPr>
          <w:ilvl w:val="0"/>
          <w:numId w:val="10"/>
        </w:numPr>
        <w:spacing w:line="360" w:lineRule="auto"/>
        <w:ind w:left="418" w:leftChars="0" w:hanging="418" w:firstLineChars="0"/>
        <w:jc w:val="both"/>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b/>
          <w:bCs/>
          <w:color w:val="auto"/>
          <w:sz w:val="24"/>
          <w:szCs w:val="24"/>
          <w:lang w:val="en-US"/>
        </w:rPr>
        <w:t>Minimally Invasive Endodontic Access Cavities</w:t>
      </w:r>
    </w:p>
    <w:p>
      <w:pPr>
        <w:spacing w:line="360" w:lineRule="auto"/>
        <w:jc w:val="both"/>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lang w:val="en-US"/>
        </w:rPr>
        <w:t>U</w:t>
      </w:r>
      <w:r>
        <w:rPr>
          <w:rFonts w:hint="default" w:ascii="Times New Roman" w:hAnsi="Times New Roman" w:eastAsia="SimSun" w:cs="Times New Roman"/>
          <w:color w:val="auto"/>
          <w:sz w:val="24"/>
          <w:szCs w:val="24"/>
        </w:rPr>
        <w:t xml:space="preserve">ltra-conservative access </w:t>
      </w:r>
      <w:r>
        <w:rPr>
          <w:rFonts w:hint="default" w:ascii="Times New Roman" w:hAnsi="Times New Roman" w:eastAsia="SimSun" w:cs="Times New Roman"/>
          <w:color w:val="auto"/>
          <w:sz w:val="24"/>
          <w:szCs w:val="24"/>
          <w:lang w:val="en-US"/>
        </w:rPr>
        <w:t>cavities are gaining popularity in routine endodontic practice as they p</w:t>
      </w:r>
      <w:r>
        <w:rPr>
          <w:rFonts w:hint="default" w:ascii="Times New Roman" w:hAnsi="Times New Roman" w:eastAsia="SimSun" w:cs="Times New Roman"/>
          <w:color w:val="auto"/>
          <w:sz w:val="24"/>
          <w:szCs w:val="24"/>
        </w:rPr>
        <w:t>reser</w:t>
      </w:r>
      <w:r>
        <w:rPr>
          <w:rFonts w:hint="default" w:ascii="Times New Roman" w:hAnsi="Times New Roman" w:eastAsia="SimSun" w:cs="Times New Roman"/>
          <w:color w:val="auto"/>
          <w:sz w:val="24"/>
          <w:szCs w:val="24"/>
          <w:lang w:val="en-US"/>
        </w:rPr>
        <w:t xml:space="preserve">ve maximum sound </w:t>
      </w:r>
      <w:r>
        <w:rPr>
          <w:rFonts w:hint="default" w:ascii="Times New Roman" w:hAnsi="Times New Roman" w:eastAsia="SimSun" w:cs="Times New Roman"/>
          <w:color w:val="auto"/>
          <w:sz w:val="24"/>
          <w:szCs w:val="24"/>
        </w:rPr>
        <w:t>tooth</w:t>
      </w:r>
      <w:r>
        <w:rPr>
          <w:rFonts w:hint="default" w:ascii="Times New Roman" w:hAnsi="Times New Roman" w:eastAsia="SimSun" w:cs="Times New Roman"/>
          <w:color w:val="auto"/>
          <w:sz w:val="24"/>
          <w:szCs w:val="24"/>
          <w:lang w:val="en-US"/>
        </w:rPr>
        <w:t xml:space="preserve"> structure, </w:t>
      </w:r>
      <w:r>
        <w:rPr>
          <w:rFonts w:hint="default" w:ascii="Times New Roman" w:hAnsi="Times New Roman" w:eastAsia="SimSun" w:cs="Times New Roman"/>
          <w:color w:val="auto"/>
          <w:sz w:val="24"/>
          <w:szCs w:val="24"/>
        </w:rPr>
        <w:t>and reduc</w:t>
      </w:r>
      <w:r>
        <w:rPr>
          <w:rFonts w:hint="default" w:ascii="Times New Roman" w:hAnsi="Times New Roman" w:eastAsia="SimSun" w:cs="Times New Roman"/>
          <w:color w:val="auto"/>
          <w:sz w:val="24"/>
          <w:szCs w:val="24"/>
          <w:lang w:val="en-US"/>
        </w:rPr>
        <w:t>e</w:t>
      </w:r>
      <w:r>
        <w:rPr>
          <w:rFonts w:hint="default" w:ascii="Times New Roman" w:hAnsi="Times New Roman" w:eastAsia="SimSun" w:cs="Times New Roman"/>
          <w:color w:val="auto"/>
          <w:sz w:val="24"/>
          <w:szCs w:val="24"/>
        </w:rPr>
        <w:t xml:space="preserve"> instrument stress</w:t>
      </w:r>
      <w:r>
        <w:rPr>
          <w:rFonts w:hint="default" w:ascii="Times New Roman" w:hAnsi="Times New Roman" w:eastAsia="SimSun" w:cs="Times New Roman"/>
          <w:color w:val="auto"/>
          <w:sz w:val="24"/>
          <w:szCs w:val="24"/>
          <w:lang w:val="en-US"/>
        </w:rPr>
        <w:t>es</w:t>
      </w:r>
      <w:r>
        <w:rPr>
          <w:rFonts w:hint="default" w:ascii="Times New Roman" w:hAnsi="Times New Roman" w:eastAsia="SimSun" w:cs="Times New Roman"/>
          <w:color w:val="auto"/>
          <w:sz w:val="24"/>
          <w:szCs w:val="24"/>
        </w:rPr>
        <w:t xml:space="preserve"> </w:t>
      </w:r>
      <w:r>
        <w:rPr>
          <w:rFonts w:hint="default" w:ascii="Times New Roman" w:hAnsi="Times New Roman" w:eastAsia="SimSun" w:cs="Times New Roman"/>
          <w:color w:val="auto"/>
          <w:sz w:val="24"/>
          <w:szCs w:val="24"/>
          <w:lang w:val="en-US"/>
        </w:rPr>
        <w:t>during procedure</w:t>
      </w:r>
      <w:r>
        <w:rPr>
          <w:rFonts w:hint="default" w:ascii="Times New Roman" w:hAnsi="Times New Roman" w:eastAsia="SimSun" w:cs="Times New Roman"/>
          <w:color w:val="auto"/>
          <w:sz w:val="24"/>
          <w:szCs w:val="24"/>
        </w:rPr>
        <w:t>.</w:t>
      </w:r>
      <w:r>
        <w:rPr>
          <w:rFonts w:hint="default" w:ascii="Times New Roman" w:hAnsi="Times New Roman" w:eastAsia="SimSun" w:cs="Times New Roman"/>
          <w:color w:val="auto"/>
          <w:sz w:val="24"/>
          <w:szCs w:val="24"/>
          <w:lang w:val="en-US"/>
        </w:rPr>
        <w:t xml:space="preserve"> </w:t>
      </w:r>
      <w:r>
        <w:rPr>
          <w:rFonts w:hint="default" w:ascii="Times New Roman" w:hAnsi="Times New Roman" w:eastAsia="SimSun" w:cs="Times New Roman"/>
          <w:color w:val="auto"/>
          <w:sz w:val="24"/>
          <w:szCs w:val="24"/>
        </w:rPr>
        <w:t>G</w:t>
      </w:r>
      <w:r>
        <w:rPr>
          <w:rFonts w:hint="default" w:ascii="Times New Roman" w:hAnsi="Times New Roman" w:eastAsia="SimSun" w:cs="Times New Roman"/>
          <w:color w:val="auto"/>
          <w:sz w:val="24"/>
          <w:szCs w:val="24"/>
          <w:lang w:val="en-US"/>
        </w:rPr>
        <w:t>E</w:t>
      </w:r>
      <w:r>
        <w:rPr>
          <w:rFonts w:hint="default" w:ascii="Times New Roman" w:hAnsi="Times New Roman" w:eastAsia="SimSun" w:cs="Times New Roman"/>
          <w:color w:val="auto"/>
          <w:sz w:val="24"/>
          <w:szCs w:val="24"/>
        </w:rPr>
        <w:t xml:space="preserve"> </w:t>
      </w:r>
      <w:r>
        <w:rPr>
          <w:rFonts w:hint="default" w:ascii="Times New Roman" w:hAnsi="Times New Roman" w:eastAsia="SimSun" w:cs="Times New Roman"/>
          <w:color w:val="auto"/>
          <w:sz w:val="24"/>
          <w:szCs w:val="24"/>
          <w:lang w:val="en-US"/>
        </w:rPr>
        <w:t>facilitates conservation of</w:t>
      </w:r>
      <w:r>
        <w:rPr>
          <w:rFonts w:hint="default" w:ascii="Times New Roman" w:hAnsi="Times New Roman" w:eastAsia="SimSun" w:cs="Times New Roman"/>
          <w:color w:val="auto"/>
          <w:sz w:val="24"/>
          <w:szCs w:val="24"/>
        </w:rPr>
        <w:t xml:space="preserve"> </w:t>
      </w:r>
      <w:r>
        <w:rPr>
          <w:rFonts w:hint="default" w:ascii="Times New Roman" w:hAnsi="Times New Roman" w:eastAsia="SimSun" w:cs="Times New Roman"/>
          <w:color w:val="auto"/>
          <w:sz w:val="24"/>
          <w:szCs w:val="24"/>
          <w:lang w:val="en-US"/>
        </w:rPr>
        <w:t xml:space="preserve">the crucial </w:t>
      </w:r>
      <w:r>
        <w:rPr>
          <w:rFonts w:hint="default" w:ascii="Times New Roman" w:hAnsi="Times New Roman" w:eastAsia="SimSun" w:cs="Times New Roman"/>
          <w:color w:val="auto"/>
          <w:sz w:val="24"/>
          <w:szCs w:val="24"/>
        </w:rPr>
        <w:t>pericervical dentin and perform</w:t>
      </w:r>
      <w:r>
        <w:rPr>
          <w:rFonts w:hint="default" w:ascii="Times New Roman" w:hAnsi="Times New Roman" w:eastAsia="SimSun" w:cs="Times New Roman"/>
          <w:color w:val="auto"/>
          <w:sz w:val="24"/>
          <w:szCs w:val="24"/>
          <w:lang w:val="en-US"/>
        </w:rPr>
        <w:t>ing</w:t>
      </w:r>
      <w:r>
        <w:rPr>
          <w:rFonts w:hint="default" w:ascii="Times New Roman" w:hAnsi="Times New Roman" w:eastAsia="SimSun" w:cs="Times New Roman"/>
          <w:color w:val="auto"/>
          <w:sz w:val="24"/>
          <w:szCs w:val="24"/>
        </w:rPr>
        <w:t xml:space="preserve"> </w:t>
      </w:r>
      <w:r>
        <w:rPr>
          <w:rFonts w:hint="default" w:ascii="Times New Roman" w:hAnsi="Times New Roman" w:eastAsia="SimSun" w:cs="Times New Roman"/>
          <w:color w:val="auto"/>
          <w:sz w:val="24"/>
          <w:szCs w:val="24"/>
          <w:lang w:val="en-US"/>
        </w:rPr>
        <w:t xml:space="preserve">minimally invasive </w:t>
      </w:r>
      <w:r>
        <w:rPr>
          <w:rFonts w:hint="default" w:ascii="Times New Roman" w:hAnsi="Times New Roman" w:eastAsia="SimSun" w:cs="Times New Roman"/>
          <w:color w:val="auto"/>
          <w:sz w:val="24"/>
          <w:szCs w:val="24"/>
        </w:rPr>
        <w:t xml:space="preserve">access opening according to </w:t>
      </w:r>
      <w:r>
        <w:rPr>
          <w:rFonts w:hint="default" w:ascii="Times New Roman" w:hAnsi="Times New Roman" w:eastAsia="SimSun" w:cs="Times New Roman"/>
          <w:color w:val="auto"/>
          <w:sz w:val="24"/>
          <w:szCs w:val="24"/>
          <w:lang w:val="en-US"/>
        </w:rPr>
        <w:t xml:space="preserve">the projection of root </w:t>
      </w:r>
      <w:r>
        <w:rPr>
          <w:rFonts w:hint="default" w:ascii="Times New Roman" w:hAnsi="Times New Roman" w:eastAsia="SimSun" w:cs="Times New Roman"/>
          <w:color w:val="auto"/>
          <w:sz w:val="24"/>
          <w:szCs w:val="24"/>
        </w:rPr>
        <w:t>canal</w:t>
      </w:r>
      <w:r>
        <w:rPr>
          <w:rFonts w:hint="default" w:ascii="Times New Roman" w:hAnsi="Times New Roman" w:eastAsia="SimSun" w:cs="Times New Roman"/>
          <w:color w:val="auto"/>
          <w:sz w:val="24"/>
          <w:szCs w:val="24"/>
          <w:lang w:val="en-US"/>
        </w:rPr>
        <w:t>s.</w:t>
      </w:r>
    </w:p>
    <w:p>
      <w:pPr>
        <w:spacing w:line="360" w:lineRule="auto"/>
        <w:jc w:val="both"/>
        <w:rPr>
          <w:rFonts w:hint="default" w:ascii="Times New Roman" w:hAnsi="Times New Roman" w:eastAsia="SimSun" w:cs="Times New Roman"/>
          <w:color w:val="auto"/>
          <w:sz w:val="24"/>
          <w:szCs w:val="24"/>
          <w:lang w:val="en-US"/>
        </w:rPr>
      </w:pPr>
    </w:p>
    <w:p>
      <w:pPr>
        <w:numPr>
          <w:ilvl w:val="0"/>
          <w:numId w:val="10"/>
        </w:numPr>
        <w:spacing w:line="360" w:lineRule="auto"/>
        <w:ind w:left="418" w:leftChars="0" w:hanging="418" w:firstLineChars="0"/>
        <w:jc w:val="both"/>
        <w:rPr>
          <w:rFonts w:hint="default" w:ascii="Times New Roman" w:hAnsi="Times New Roman" w:eastAsia="SimSun" w:cs="Times New Roman"/>
          <w:b/>
          <w:bCs/>
          <w:color w:val="auto"/>
          <w:sz w:val="24"/>
          <w:szCs w:val="24"/>
        </w:rPr>
      </w:pPr>
      <w:r>
        <w:rPr>
          <w:rFonts w:hint="default" w:ascii="Times New Roman" w:hAnsi="Times New Roman" w:eastAsia="SimSun" w:cs="Times New Roman"/>
          <w:b/>
          <w:bCs/>
          <w:color w:val="auto"/>
          <w:sz w:val="24"/>
          <w:szCs w:val="24"/>
          <w:lang w:val="en-US"/>
        </w:rPr>
        <w:t xml:space="preserve">Pulp Canal Obliterations and </w:t>
      </w:r>
      <w:r>
        <w:rPr>
          <w:rFonts w:hint="default" w:ascii="Times New Roman" w:hAnsi="Times New Roman" w:eastAsia="SimSun" w:cs="Times New Roman"/>
          <w:b/>
          <w:bCs/>
          <w:color w:val="auto"/>
          <w:sz w:val="24"/>
          <w:szCs w:val="24"/>
        </w:rPr>
        <w:t>Calcified canals</w:t>
      </w:r>
    </w:p>
    <w:p>
      <w:pPr>
        <w:spacing w:line="360" w:lineRule="auto"/>
        <w:jc w:val="both"/>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color w:val="auto"/>
          <w:sz w:val="24"/>
          <w:szCs w:val="24"/>
          <w:lang w:val="en-US"/>
        </w:rPr>
        <w:t xml:space="preserve">Pulpal calcifications and root canal obliteration </w:t>
      </w:r>
      <w:r>
        <w:rPr>
          <w:rFonts w:hint="default" w:ascii="Times New Roman" w:hAnsi="Times New Roman" w:eastAsia="SimSun" w:cs="Times New Roman"/>
          <w:color w:val="auto"/>
          <w:sz w:val="24"/>
          <w:szCs w:val="24"/>
        </w:rPr>
        <w:t xml:space="preserve">predispose many clinical challenges for </w:t>
      </w:r>
      <w:r>
        <w:rPr>
          <w:rFonts w:hint="default" w:ascii="Times New Roman" w:hAnsi="Times New Roman" w:eastAsia="SimSun" w:cs="Times New Roman"/>
          <w:color w:val="auto"/>
          <w:sz w:val="24"/>
          <w:szCs w:val="24"/>
          <w:lang w:val="en-US"/>
        </w:rPr>
        <w:t>endodontists</w:t>
      </w:r>
      <w:r>
        <w:rPr>
          <w:rFonts w:hint="default" w:ascii="Times New Roman" w:hAnsi="Times New Roman" w:eastAsia="SimSun" w:cs="Times New Roman"/>
          <w:color w:val="auto"/>
          <w:sz w:val="24"/>
          <w:szCs w:val="24"/>
        </w:rPr>
        <w:t xml:space="preserve">. </w:t>
      </w:r>
      <w:r>
        <w:rPr>
          <w:rFonts w:hint="default" w:ascii="Times New Roman" w:hAnsi="Times New Roman" w:eastAsia="SimSun" w:cs="Times New Roman"/>
          <w:color w:val="auto"/>
          <w:sz w:val="24"/>
          <w:szCs w:val="24"/>
          <w:lang w:val="en-US"/>
        </w:rPr>
        <w:t>Use of high-speed drills in association with 3D guides curtails the operation time, and reduces the risks of endodontic mishaps in obliterated canals.</w:t>
      </w:r>
    </w:p>
    <w:p>
      <w:pPr>
        <w:spacing w:line="360" w:lineRule="auto"/>
        <w:jc w:val="both"/>
        <w:rPr>
          <w:rFonts w:hint="default" w:ascii="Times New Roman" w:hAnsi="Times New Roman" w:eastAsia="SimSun" w:cs="Times New Roman"/>
          <w:color w:val="auto"/>
          <w:sz w:val="24"/>
          <w:szCs w:val="24"/>
          <w:lang w:val="en-US"/>
        </w:rPr>
      </w:pPr>
    </w:p>
    <w:p>
      <w:pPr>
        <w:numPr>
          <w:ilvl w:val="0"/>
          <w:numId w:val="10"/>
        </w:numPr>
        <w:spacing w:line="360" w:lineRule="auto"/>
        <w:ind w:left="418" w:leftChars="0" w:hanging="418" w:firstLineChars="0"/>
        <w:jc w:val="both"/>
        <w:rPr>
          <w:rFonts w:hint="default" w:ascii="Times New Roman" w:hAnsi="Times New Roman" w:eastAsia="SimSun" w:cs="Times New Roman"/>
          <w:b/>
          <w:bCs/>
          <w:color w:val="auto"/>
          <w:sz w:val="24"/>
          <w:szCs w:val="24"/>
          <w:lang w:val="en-US"/>
        </w:rPr>
      </w:pPr>
      <w:r>
        <w:rPr>
          <w:rFonts w:hint="default" w:ascii="Times New Roman" w:hAnsi="Times New Roman" w:eastAsia="SimSun" w:cs="Times New Roman"/>
          <w:b/>
          <w:bCs/>
          <w:color w:val="auto"/>
          <w:sz w:val="24"/>
          <w:szCs w:val="24"/>
          <w:lang w:val="en-US"/>
        </w:rPr>
        <w:t>Fiber post removal</w:t>
      </w:r>
    </w:p>
    <w:p>
      <w:pPr>
        <w:spacing w:line="360" w:lineRule="auto"/>
        <w:jc w:val="both"/>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color w:val="auto"/>
          <w:sz w:val="24"/>
          <w:szCs w:val="24"/>
          <w:lang w:val="en-US"/>
        </w:rPr>
        <w:t>In cases requiring endodontic retreatment, t</w:t>
      </w:r>
      <w:r>
        <w:rPr>
          <w:rFonts w:hint="default" w:ascii="Times New Roman" w:hAnsi="Times New Roman" w:eastAsia="SimSun" w:cs="Times New Roman"/>
          <w:color w:val="auto"/>
          <w:sz w:val="24"/>
          <w:szCs w:val="24"/>
        </w:rPr>
        <w:t>he practitioner’s experience</w:t>
      </w:r>
      <w:r>
        <w:rPr>
          <w:rFonts w:hint="default" w:ascii="Times New Roman" w:hAnsi="Times New Roman" w:eastAsia="SimSun" w:cs="Times New Roman"/>
          <w:color w:val="auto"/>
          <w:sz w:val="24"/>
          <w:szCs w:val="24"/>
          <w:lang w:val="en-US"/>
        </w:rPr>
        <w:t xml:space="preserve"> quantitatively</w:t>
      </w:r>
      <w:r>
        <w:rPr>
          <w:rFonts w:hint="default" w:ascii="Times New Roman" w:hAnsi="Times New Roman" w:eastAsia="SimSun" w:cs="Times New Roman"/>
          <w:color w:val="auto"/>
          <w:sz w:val="24"/>
          <w:szCs w:val="24"/>
        </w:rPr>
        <w:t xml:space="preserve"> </w:t>
      </w:r>
      <w:r>
        <w:rPr>
          <w:rFonts w:hint="default" w:ascii="Times New Roman" w:hAnsi="Times New Roman" w:eastAsia="SimSun" w:cs="Times New Roman"/>
          <w:color w:val="auto"/>
          <w:sz w:val="24"/>
          <w:szCs w:val="24"/>
          <w:lang w:val="en-US"/>
        </w:rPr>
        <w:t xml:space="preserve">affects </w:t>
      </w:r>
      <w:r>
        <w:rPr>
          <w:rFonts w:hint="default" w:ascii="Times New Roman" w:hAnsi="Times New Roman" w:eastAsia="SimSun" w:cs="Times New Roman"/>
          <w:color w:val="auto"/>
          <w:sz w:val="24"/>
          <w:szCs w:val="24"/>
        </w:rPr>
        <w:t>dentin remov</w:t>
      </w:r>
      <w:r>
        <w:rPr>
          <w:rFonts w:hint="default" w:ascii="Times New Roman" w:hAnsi="Times New Roman" w:eastAsia="SimSun" w:cs="Times New Roman"/>
          <w:color w:val="auto"/>
          <w:sz w:val="24"/>
          <w:szCs w:val="24"/>
          <w:lang w:val="en-US"/>
        </w:rPr>
        <w:t>al</w:t>
      </w:r>
      <w:r>
        <w:rPr>
          <w:rFonts w:hint="default" w:ascii="Times New Roman" w:hAnsi="Times New Roman" w:eastAsia="SimSun" w:cs="Times New Roman"/>
          <w:color w:val="auto"/>
          <w:sz w:val="24"/>
          <w:szCs w:val="24"/>
        </w:rPr>
        <w:t xml:space="preserve"> around the post</w:t>
      </w:r>
      <w:r>
        <w:rPr>
          <w:rFonts w:hint="default" w:ascii="Times New Roman" w:hAnsi="Times New Roman" w:eastAsia="SimSun" w:cs="Times New Roman"/>
          <w:color w:val="auto"/>
          <w:sz w:val="24"/>
          <w:szCs w:val="24"/>
          <w:lang w:val="en-US"/>
        </w:rPr>
        <w:t xml:space="preserve">. Problems associated with detection of tooth colored post systems may cause </w:t>
      </w:r>
      <w:r>
        <w:rPr>
          <w:rFonts w:hint="default" w:ascii="Times New Roman" w:hAnsi="Times New Roman" w:eastAsia="SimSun" w:cs="Times New Roman"/>
          <w:color w:val="auto"/>
          <w:sz w:val="24"/>
          <w:szCs w:val="24"/>
        </w:rPr>
        <w:t>widening of the radicular</w:t>
      </w:r>
      <w:r>
        <w:rPr>
          <w:rFonts w:hint="default" w:ascii="Times New Roman" w:hAnsi="Times New Roman" w:eastAsia="SimSun" w:cs="Times New Roman"/>
          <w:color w:val="auto"/>
          <w:sz w:val="24"/>
          <w:szCs w:val="24"/>
          <w:lang w:val="en-US"/>
        </w:rPr>
        <w:t xml:space="preserve"> portion of</w:t>
      </w:r>
      <w:r>
        <w:rPr>
          <w:rFonts w:hint="default" w:ascii="Times New Roman" w:hAnsi="Times New Roman" w:eastAsia="SimSun" w:cs="Times New Roman"/>
          <w:color w:val="auto"/>
          <w:sz w:val="24"/>
          <w:szCs w:val="24"/>
        </w:rPr>
        <w:t xml:space="preserve"> canal</w:t>
      </w:r>
      <w:r>
        <w:rPr>
          <w:rFonts w:hint="default" w:ascii="Times New Roman" w:hAnsi="Times New Roman" w:eastAsia="SimSun" w:cs="Times New Roman"/>
          <w:color w:val="auto"/>
          <w:sz w:val="24"/>
          <w:szCs w:val="24"/>
          <w:lang w:val="en-US"/>
        </w:rPr>
        <w:t xml:space="preserve"> due to extra removal of dentin. GE provides </w:t>
      </w:r>
      <w:r>
        <w:rPr>
          <w:rFonts w:hint="default" w:ascii="Times New Roman" w:hAnsi="Times New Roman" w:eastAsia="SimSun" w:cs="Times New Roman"/>
          <w:color w:val="auto"/>
          <w:sz w:val="24"/>
          <w:szCs w:val="24"/>
        </w:rPr>
        <w:t xml:space="preserve">satisfactory and faster results </w:t>
      </w:r>
      <w:r>
        <w:rPr>
          <w:rFonts w:hint="default" w:ascii="Times New Roman" w:hAnsi="Times New Roman" w:eastAsia="SimSun" w:cs="Times New Roman"/>
          <w:color w:val="auto"/>
          <w:sz w:val="24"/>
          <w:szCs w:val="24"/>
          <w:lang w:val="en-US"/>
        </w:rPr>
        <w:t>in removal of fiber posts by providing higher precise and accuracy.</w:t>
      </w:r>
    </w:p>
    <w:p>
      <w:pPr>
        <w:spacing w:line="360" w:lineRule="auto"/>
        <w:jc w:val="both"/>
        <w:rPr>
          <w:rFonts w:hint="default" w:ascii="Times New Roman" w:hAnsi="Times New Roman" w:eastAsia="SimSun" w:cs="Times New Roman"/>
          <w:color w:val="auto"/>
          <w:sz w:val="24"/>
          <w:szCs w:val="24"/>
          <w:lang w:val="en-US"/>
        </w:rPr>
      </w:pPr>
    </w:p>
    <w:p>
      <w:pPr>
        <w:numPr>
          <w:ilvl w:val="0"/>
          <w:numId w:val="10"/>
        </w:numPr>
        <w:tabs>
          <w:tab w:val="clear" w:pos="420"/>
        </w:tabs>
        <w:spacing w:line="360" w:lineRule="auto"/>
        <w:ind w:left="418" w:leftChars="0" w:hanging="418" w:firstLineChars="0"/>
        <w:jc w:val="both"/>
        <w:rPr>
          <w:rFonts w:hint="default" w:ascii="Times New Roman" w:hAnsi="Times New Roman" w:eastAsia="SimSun" w:cs="Times New Roman"/>
          <w:b/>
          <w:bCs/>
          <w:color w:val="auto"/>
          <w:sz w:val="24"/>
          <w:szCs w:val="24"/>
          <w:lang w:val="en-US"/>
        </w:rPr>
      </w:pPr>
      <w:r>
        <w:rPr>
          <w:rFonts w:hint="default" w:ascii="Times New Roman" w:hAnsi="Times New Roman" w:eastAsia="SimSun" w:cs="Times New Roman"/>
          <w:b/>
          <w:bCs/>
          <w:color w:val="auto"/>
          <w:sz w:val="24"/>
          <w:szCs w:val="24"/>
          <w:lang w:val="en-US"/>
        </w:rPr>
        <w:t>Intraosseous anaesthesia</w:t>
      </w:r>
    </w:p>
    <w:p>
      <w:pPr>
        <w:spacing w:line="360" w:lineRule="auto"/>
        <w:jc w:val="both"/>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color w:val="auto"/>
          <w:sz w:val="24"/>
          <w:szCs w:val="24"/>
          <w:lang w:val="en-US"/>
        </w:rPr>
        <w:t>Dynamic Navigation Systems (DNS) allow for precise delivery of local anaesthetic agent with minimal or no root perforation in intraosseous anaesthetic techniques. Accuracy in</w:t>
      </w:r>
      <w:r>
        <w:rPr>
          <w:rFonts w:hint="default" w:ascii="Times New Roman" w:hAnsi="Times New Roman" w:eastAsia="SimSun" w:cs="Times New Roman"/>
          <w:color w:val="auto"/>
          <w:sz w:val="24"/>
          <w:szCs w:val="24"/>
        </w:rPr>
        <w:t xml:space="preserve"> drilling</w:t>
      </w:r>
      <w:r>
        <w:rPr>
          <w:rFonts w:hint="default" w:ascii="Times New Roman" w:hAnsi="Times New Roman" w:eastAsia="SimSun" w:cs="Times New Roman"/>
          <w:color w:val="auto"/>
          <w:sz w:val="24"/>
          <w:szCs w:val="24"/>
          <w:lang w:val="en-US"/>
        </w:rPr>
        <w:t xml:space="preserve"> </w:t>
      </w:r>
      <w:r>
        <w:rPr>
          <w:rFonts w:hint="default" w:ascii="Times New Roman" w:hAnsi="Times New Roman" w:eastAsia="SimSun" w:cs="Times New Roman"/>
          <w:color w:val="auto"/>
          <w:sz w:val="24"/>
          <w:szCs w:val="24"/>
        </w:rPr>
        <w:t>of the injection sites</w:t>
      </w:r>
      <w:r>
        <w:rPr>
          <w:rFonts w:hint="default" w:ascii="Times New Roman" w:hAnsi="Times New Roman" w:eastAsia="SimSun" w:cs="Times New Roman"/>
          <w:color w:val="auto"/>
          <w:sz w:val="24"/>
          <w:szCs w:val="24"/>
          <w:lang w:val="en-US"/>
        </w:rPr>
        <w:t xml:space="preserve"> is possible due to precise entry, horizontal deviation, and 3D tip deviation of DNS.</w:t>
      </w:r>
    </w:p>
    <w:p>
      <w:pPr>
        <w:spacing w:line="360" w:lineRule="auto"/>
        <w:jc w:val="both"/>
        <w:rPr>
          <w:rFonts w:hint="default" w:ascii="Times New Roman" w:hAnsi="Times New Roman" w:eastAsia="SimSun" w:cs="Times New Roman"/>
          <w:color w:val="auto"/>
          <w:sz w:val="24"/>
          <w:szCs w:val="24"/>
          <w:lang w:val="en-US"/>
        </w:rPr>
      </w:pPr>
    </w:p>
    <w:p>
      <w:pPr>
        <w:numPr>
          <w:ilvl w:val="0"/>
          <w:numId w:val="10"/>
        </w:numPr>
        <w:spacing w:line="360" w:lineRule="auto"/>
        <w:ind w:left="418" w:leftChars="0" w:hanging="418" w:firstLineChars="0"/>
        <w:jc w:val="both"/>
        <w:rPr>
          <w:rFonts w:hint="default" w:ascii="Times New Roman" w:hAnsi="Times New Roman" w:eastAsia="SimSun" w:cs="Times New Roman"/>
          <w:b/>
          <w:bCs/>
          <w:color w:val="auto"/>
          <w:sz w:val="24"/>
          <w:szCs w:val="24"/>
          <w:lang w:val="en-US"/>
        </w:rPr>
      </w:pPr>
      <w:r>
        <w:rPr>
          <w:rFonts w:hint="default" w:ascii="Times New Roman" w:hAnsi="Times New Roman" w:eastAsia="SimSun" w:cs="Times New Roman"/>
          <w:b/>
          <w:bCs/>
          <w:color w:val="auto"/>
          <w:sz w:val="24"/>
          <w:szCs w:val="24"/>
          <w:lang w:val="en-US"/>
        </w:rPr>
        <w:t>Endodontic surgeries</w:t>
      </w:r>
    </w:p>
    <w:p>
      <w:pPr>
        <w:numPr>
          <w:ilvl w:val="0"/>
          <w:numId w:val="0"/>
        </w:numPr>
        <w:spacing w:line="360" w:lineRule="auto"/>
        <w:ind w:leftChars="0"/>
        <w:jc w:val="both"/>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color w:val="auto"/>
          <w:sz w:val="24"/>
          <w:szCs w:val="24"/>
        </w:rPr>
        <w:t>3D-printed static aids have been</w:t>
      </w:r>
      <w:r>
        <w:rPr>
          <w:rFonts w:hint="default" w:ascii="Times New Roman" w:hAnsi="Times New Roman" w:eastAsia="SimSun" w:cs="Times New Roman"/>
          <w:color w:val="auto"/>
          <w:sz w:val="24"/>
          <w:szCs w:val="24"/>
          <w:lang w:val="en-US"/>
        </w:rPr>
        <w:t xml:space="preserve"> successfully</w:t>
      </w:r>
      <w:r>
        <w:rPr>
          <w:rFonts w:hint="default" w:ascii="Times New Roman" w:hAnsi="Times New Roman" w:eastAsia="SimSun" w:cs="Times New Roman"/>
          <w:color w:val="auto"/>
          <w:sz w:val="24"/>
          <w:szCs w:val="24"/>
        </w:rPr>
        <w:t xml:space="preserve"> u</w:t>
      </w:r>
      <w:r>
        <w:rPr>
          <w:rFonts w:hint="default" w:ascii="Times New Roman" w:hAnsi="Times New Roman" w:eastAsia="SimSun" w:cs="Times New Roman"/>
          <w:color w:val="auto"/>
          <w:sz w:val="24"/>
          <w:szCs w:val="24"/>
          <w:lang w:val="en-US"/>
        </w:rPr>
        <w:t xml:space="preserve">tilized </w:t>
      </w:r>
      <w:r>
        <w:rPr>
          <w:rFonts w:hint="default" w:ascii="Times New Roman" w:hAnsi="Times New Roman" w:eastAsia="SimSun" w:cs="Times New Roman"/>
          <w:color w:val="auto"/>
          <w:sz w:val="24"/>
          <w:szCs w:val="24"/>
        </w:rPr>
        <w:t>for endodontic surg</w:t>
      </w:r>
      <w:r>
        <w:rPr>
          <w:rFonts w:hint="default" w:ascii="Times New Roman" w:hAnsi="Times New Roman" w:eastAsia="SimSun" w:cs="Times New Roman"/>
          <w:color w:val="auto"/>
          <w:sz w:val="24"/>
          <w:szCs w:val="24"/>
          <w:lang w:val="en-US"/>
        </w:rPr>
        <w:t>ical procedures including osteotomy, root-end resections and apicoectomy</w:t>
      </w:r>
      <w:r>
        <w:rPr>
          <w:rFonts w:hint="default" w:ascii="Times New Roman" w:hAnsi="Times New Roman" w:eastAsia="SimSun" w:cs="Times New Roman"/>
          <w:color w:val="auto"/>
          <w:sz w:val="24"/>
          <w:szCs w:val="24"/>
        </w:rPr>
        <w:t>.</w:t>
      </w:r>
      <w:r>
        <w:rPr>
          <w:rFonts w:hint="default" w:ascii="Times New Roman" w:hAnsi="Times New Roman" w:eastAsia="SimSun" w:cs="Times New Roman"/>
          <w:color w:val="auto"/>
          <w:sz w:val="24"/>
          <w:szCs w:val="24"/>
          <w:lang w:val="en-US"/>
        </w:rPr>
        <w:t xml:space="preserve"> GE offers a </w:t>
      </w:r>
      <w:r>
        <w:rPr>
          <w:rFonts w:hint="default" w:ascii="Times New Roman" w:hAnsi="Times New Roman" w:eastAsia="SimSun" w:cs="Times New Roman"/>
          <w:color w:val="auto"/>
          <w:sz w:val="24"/>
          <w:szCs w:val="24"/>
        </w:rPr>
        <w:t xml:space="preserve">minimally invasive </w:t>
      </w:r>
      <w:r>
        <w:rPr>
          <w:rFonts w:hint="default" w:ascii="Times New Roman" w:hAnsi="Times New Roman" w:eastAsia="SimSun" w:cs="Times New Roman"/>
          <w:color w:val="auto"/>
          <w:sz w:val="24"/>
          <w:szCs w:val="24"/>
          <w:lang w:val="en-US"/>
        </w:rPr>
        <w:t xml:space="preserve">approach for </w:t>
      </w:r>
      <w:r>
        <w:rPr>
          <w:rFonts w:hint="default" w:ascii="Times New Roman" w:hAnsi="Times New Roman" w:eastAsia="SimSun" w:cs="Times New Roman"/>
          <w:color w:val="auto"/>
          <w:sz w:val="24"/>
          <w:szCs w:val="24"/>
        </w:rPr>
        <w:t xml:space="preserve">endodontic microsurgery </w:t>
      </w:r>
      <w:r>
        <w:rPr>
          <w:rFonts w:hint="default" w:ascii="Times New Roman" w:hAnsi="Times New Roman" w:eastAsia="SimSun" w:cs="Times New Roman"/>
          <w:color w:val="auto"/>
          <w:sz w:val="24"/>
          <w:szCs w:val="24"/>
          <w:lang w:val="en-US"/>
        </w:rPr>
        <w:t>by</w:t>
      </w:r>
      <w:r>
        <w:rPr>
          <w:rFonts w:hint="default" w:ascii="Times New Roman" w:hAnsi="Times New Roman" w:eastAsia="SimSun" w:cs="Times New Roman"/>
          <w:color w:val="auto"/>
          <w:sz w:val="24"/>
          <w:szCs w:val="24"/>
        </w:rPr>
        <w:t xml:space="preserve"> avoid</w:t>
      </w:r>
      <w:r>
        <w:rPr>
          <w:rFonts w:hint="default" w:ascii="Times New Roman" w:hAnsi="Times New Roman" w:eastAsia="SimSun" w:cs="Times New Roman"/>
          <w:color w:val="auto"/>
          <w:sz w:val="24"/>
          <w:szCs w:val="24"/>
          <w:lang w:val="en-US"/>
        </w:rPr>
        <w:t>ing</w:t>
      </w:r>
      <w:r>
        <w:rPr>
          <w:rFonts w:hint="default" w:ascii="Times New Roman" w:hAnsi="Times New Roman" w:eastAsia="SimSun" w:cs="Times New Roman"/>
          <w:color w:val="auto"/>
          <w:sz w:val="24"/>
          <w:szCs w:val="24"/>
        </w:rPr>
        <w:t xml:space="preserve"> damage to </w:t>
      </w:r>
      <w:r>
        <w:rPr>
          <w:rFonts w:hint="default" w:ascii="Times New Roman" w:hAnsi="Times New Roman" w:eastAsia="SimSun" w:cs="Times New Roman"/>
          <w:color w:val="auto"/>
          <w:sz w:val="24"/>
          <w:szCs w:val="24"/>
          <w:lang w:val="en-US"/>
        </w:rPr>
        <w:t>anatomical</w:t>
      </w:r>
      <w:r>
        <w:rPr>
          <w:rFonts w:hint="default" w:ascii="Times New Roman" w:hAnsi="Times New Roman" w:eastAsia="SimSun" w:cs="Times New Roman"/>
          <w:color w:val="auto"/>
          <w:sz w:val="24"/>
          <w:szCs w:val="24"/>
        </w:rPr>
        <w:t xml:space="preserve"> structures</w:t>
      </w:r>
      <w:r>
        <w:rPr>
          <w:rFonts w:hint="default" w:ascii="Times New Roman" w:hAnsi="Times New Roman" w:eastAsia="SimSun" w:cs="Times New Roman"/>
          <w:color w:val="auto"/>
          <w:sz w:val="24"/>
          <w:szCs w:val="24"/>
          <w:lang w:val="en-US"/>
        </w:rPr>
        <w:t xml:space="preserve">, thus providing added benefits of </w:t>
      </w:r>
      <w:r>
        <w:rPr>
          <w:rFonts w:hint="default" w:ascii="Times New Roman" w:hAnsi="Times New Roman" w:eastAsia="SimSun" w:cs="Times New Roman"/>
          <w:color w:val="auto"/>
          <w:sz w:val="24"/>
          <w:szCs w:val="24"/>
        </w:rPr>
        <w:t>postoperative</w:t>
      </w:r>
      <w:r>
        <w:rPr>
          <w:rFonts w:hint="default" w:ascii="Times New Roman" w:hAnsi="Times New Roman" w:eastAsia="SimSun" w:cs="Times New Roman"/>
          <w:color w:val="auto"/>
          <w:sz w:val="24"/>
          <w:szCs w:val="24"/>
          <w:lang w:val="en-US"/>
        </w:rPr>
        <w:t xml:space="preserve"> patient comfort .</w:t>
      </w:r>
    </w:p>
    <w:p>
      <w:pPr>
        <w:spacing w:line="360" w:lineRule="auto"/>
        <w:jc w:val="both"/>
        <w:rPr>
          <w:rFonts w:hint="default" w:ascii="Times New Roman" w:hAnsi="Times New Roman" w:eastAsia="Cambria" w:cs="Times New Roman"/>
          <w:i w:val="0"/>
          <w:iCs w:val="0"/>
          <w:caps w:val="0"/>
          <w:color w:val="auto"/>
          <w:spacing w:val="0"/>
          <w:sz w:val="24"/>
          <w:szCs w:val="24"/>
          <w:shd w:val="clear" w:fill="FFFFFF"/>
          <w:lang w:val="en-US"/>
        </w:rPr>
      </w:pPr>
    </w:p>
    <w:p>
      <w:pPr>
        <w:spacing w:line="360" w:lineRule="auto"/>
        <w:jc w:val="both"/>
        <w:rPr>
          <w:rFonts w:hint="default" w:ascii="Times New Roman" w:hAnsi="Times New Roman" w:eastAsia="Cambria" w:cs="Times New Roman"/>
          <w:i w:val="0"/>
          <w:iCs w:val="0"/>
          <w:caps w:val="0"/>
          <w:color w:val="auto"/>
          <w:spacing w:val="0"/>
          <w:sz w:val="24"/>
          <w:szCs w:val="24"/>
          <w:shd w:val="clear" w:fill="FFFFFF"/>
          <w:lang w:val="en-US"/>
        </w:rPr>
      </w:pPr>
    </w:p>
    <w:p>
      <w:pPr>
        <w:spacing w:line="360" w:lineRule="auto"/>
        <w:jc w:val="both"/>
        <w:rPr>
          <w:rFonts w:hint="default" w:ascii="Times New Roman" w:hAnsi="Times New Roman" w:eastAsia="Cambria" w:cs="Times New Roman"/>
          <w:i w:val="0"/>
          <w:iCs w:val="0"/>
          <w:caps w:val="0"/>
          <w:color w:val="auto"/>
          <w:spacing w:val="0"/>
          <w:sz w:val="24"/>
          <w:szCs w:val="24"/>
          <w:shd w:val="clear" w:fill="FFFFFF"/>
          <w:lang w:val="en-US"/>
        </w:rPr>
      </w:pPr>
    </w:p>
    <w:p>
      <w:pPr>
        <w:spacing w:line="360" w:lineRule="auto"/>
        <w:jc w:val="both"/>
        <w:rPr>
          <w:rFonts w:hint="default" w:ascii="Times New Roman" w:hAnsi="Times New Roman" w:eastAsia="Cambria" w:cs="Times New Roman"/>
          <w:b/>
          <w:bCs/>
          <w:i w:val="0"/>
          <w:iCs w:val="0"/>
          <w:caps w:val="0"/>
          <w:color w:val="auto"/>
          <w:spacing w:val="0"/>
          <w:sz w:val="24"/>
          <w:szCs w:val="24"/>
          <w:shd w:val="clear" w:fill="FFFFFF"/>
          <w:lang w:val="en-US"/>
        </w:rPr>
      </w:pPr>
      <w:r>
        <w:rPr>
          <w:rFonts w:hint="default" w:ascii="Times New Roman" w:hAnsi="Times New Roman" w:eastAsia="Cambria" w:cs="Times New Roman"/>
          <w:b/>
          <w:bCs/>
          <w:i w:val="0"/>
          <w:iCs w:val="0"/>
          <w:caps w:val="0"/>
          <w:color w:val="auto"/>
          <w:spacing w:val="0"/>
          <w:sz w:val="24"/>
          <w:szCs w:val="24"/>
          <w:shd w:val="clear" w:fill="FFFFFF"/>
          <w:lang w:val="en-US"/>
        </w:rPr>
        <w:t>FAILURES AND LIMITATIONS</w:t>
      </w:r>
    </w:p>
    <w:p>
      <w:pPr>
        <w:spacing w:line="360" w:lineRule="auto"/>
        <w:jc w:val="both"/>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color w:val="auto"/>
          <w:sz w:val="24"/>
          <w:szCs w:val="24"/>
          <w:lang w:val="en-US"/>
        </w:rPr>
        <w:t>T</w:t>
      </w:r>
      <w:r>
        <w:rPr>
          <w:rFonts w:hint="default" w:ascii="Times New Roman" w:hAnsi="Times New Roman" w:eastAsia="SimSun" w:cs="Times New Roman"/>
          <w:color w:val="auto"/>
          <w:sz w:val="24"/>
          <w:szCs w:val="24"/>
        </w:rPr>
        <w:t xml:space="preserve">he high cost of the </w:t>
      </w:r>
      <w:r>
        <w:rPr>
          <w:rFonts w:hint="default" w:ascii="Times New Roman" w:hAnsi="Times New Roman" w:eastAsia="SimSun" w:cs="Times New Roman"/>
          <w:color w:val="auto"/>
          <w:sz w:val="24"/>
          <w:szCs w:val="24"/>
          <w:lang w:val="en-US"/>
        </w:rPr>
        <w:t>digital system is t</w:t>
      </w:r>
      <w:r>
        <w:rPr>
          <w:rFonts w:hint="default" w:ascii="Times New Roman" w:hAnsi="Times New Roman" w:eastAsia="SimSun" w:cs="Times New Roman"/>
          <w:color w:val="auto"/>
          <w:sz w:val="24"/>
          <w:szCs w:val="24"/>
        </w:rPr>
        <w:t>he ma</w:t>
      </w:r>
      <w:r>
        <w:rPr>
          <w:rFonts w:hint="default" w:ascii="Times New Roman" w:hAnsi="Times New Roman" w:eastAsia="SimSun" w:cs="Times New Roman"/>
          <w:color w:val="auto"/>
          <w:sz w:val="24"/>
          <w:szCs w:val="24"/>
          <w:lang w:val="en-US"/>
        </w:rPr>
        <w:t>jor limitation of</w:t>
      </w:r>
      <w:r>
        <w:rPr>
          <w:rFonts w:hint="default" w:ascii="Times New Roman" w:hAnsi="Times New Roman" w:eastAsia="SimSun" w:cs="Times New Roman"/>
          <w:color w:val="auto"/>
          <w:sz w:val="24"/>
          <w:szCs w:val="24"/>
        </w:rPr>
        <w:t xml:space="preserve"> </w:t>
      </w:r>
      <w:r>
        <w:rPr>
          <w:rFonts w:hint="default" w:ascii="Times New Roman" w:hAnsi="Times New Roman" w:eastAsia="SimSun" w:cs="Times New Roman"/>
          <w:color w:val="auto"/>
          <w:sz w:val="24"/>
          <w:szCs w:val="24"/>
          <w:lang w:val="en-US"/>
        </w:rPr>
        <w:t>guided endodontic</w:t>
      </w:r>
      <w:r>
        <w:rPr>
          <w:rFonts w:hint="default" w:ascii="Times New Roman" w:hAnsi="Times New Roman" w:eastAsia="SimSun" w:cs="Times New Roman"/>
          <w:color w:val="auto"/>
          <w:sz w:val="24"/>
          <w:szCs w:val="24"/>
        </w:rPr>
        <w:t xml:space="preserve"> system</w:t>
      </w:r>
      <w:r>
        <w:rPr>
          <w:rFonts w:hint="default" w:ascii="Times New Roman" w:hAnsi="Times New Roman" w:eastAsia="SimSun" w:cs="Times New Roman"/>
          <w:color w:val="auto"/>
          <w:sz w:val="24"/>
          <w:szCs w:val="24"/>
          <w:lang w:val="en-US"/>
        </w:rPr>
        <w:t>s. The</w:t>
      </w:r>
      <w:r>
        <w:rPr>
          <w:rFonts w:hint="default" w:ascii="Times New Roman" w:hAnsi="Times New Roman" w:eastAsia="SimSun" w:cs="Times New Roman"/>
          <w:color w:val="auto"/>
          <w:sz w:val="24"/>
          <w:szCs w:val="24"/>
        </w:rPr>
        <w:t xml:space="preserve"> maintenance</w:t>
      </w:r>
      <w:r>
        <w:rPr>
          <w:rFonts w:hint="default" w:ascii="Times New Roman" w:hAnsi="Times New Roman" w:eastAsia="SimSun" w:cs="Times New Roman"/>
          <w:color w:val="auto"/>
          <w:sz w:val="24"/>
          <w:szCs w:val="24"/>
          <w:lang w:val="en-US"/>
        </w:rPr>
        <w:t xml:space="preserve"> and latest upgradation of system </w:t>
      </w:r>
      <w:r>
        <w:rPr>
          <w:rFonts w:hint="default" w:ascii="Times New Roman" w:hAnsi="Times New Roman" w:eastAsia="SimSun" w:cs="Times New Roman"/>
          <w:color w:val="auto"/>
          <w:sz w:val="24"/>
          <w:szCs w:val="24"/>
        </w:rPr>
        <w:t xml:space="preserve">might be </w:t>
      </w:r>
      <w:r>
        <w:rPr>
          <w:rFonts w:hint="default" w:ascii="Times New Roman" w:hAnsi="Times New Roman" w:eastAsia="SimSun" w:cs="Times New Roman"/>
          <w:color w:val="auto"/>
          <w:sz w:val="24"/>
          <w:szCs w:val="24"/>
          <w:lang w:val="en-US"/>
        </w:rPr>
        <w:t xml:space="preserve">a </w:t>
      </w:r>
      <w:r>
        <w:rPr>
          <w:rFonts w:hint="default" w:ascii="Times New Roman" w:hAnsi="Times New Roman" w:eastAsia="SimSun" w:cs="Times New Roman"/>
          <w:color w:val="auto"/>
          <w:sz w:val="24"/>
          <w:szCs w:val="24"/>
        </w:rPr>
        <w:t>financia</w:t>
      </w:r>
      <w:r>
        <w:rPr>
          <w:rFonts w:hint="default" w:ascii="Times New Roman" w:hAnsi="Times New Roman" w:eastAsia="SimSun" w:cs="Times New Roman"/>
          <w:color w:val="auto"/>
          <w:sz w:val="24"/>
          <w:szCs w:val="24"/>
          <w:lang w:val="en-US"/>
        </w:rPr>
        <w:t>l concern</w:t>
      </w:r>
      <w:r>
        <w:rPr>
          <w:rFonts w:hint="default" w:ascii="Times New Roman" w:hAnsi="Times New Roman" w:eastAsia="SimSun" w:cs="Times New Roman"/>
          <w:color w:val="auto"/>
          <w:sz w:val="24"/>
          <w:szCs w:val="24"/>
        </w:rPr>
        <w:t xml:space="preserve"> for the </w:t>
      </w:r>
      <w:r>
        <w:rPr>
          <w:rFonts w:hint="default" w:ascii="Times New Roman" w:hAnsi="Times New Roman" w:eastAsia="SimSun" w:cs="Times New Roman"/>
          <w:color w:val="auto"/>
          <w:sz w:val="24"/>
          <w:szCs w:val="24"/>
          <w:lang w:val="en-US"/>
        </w:rPr>
        <w:t>dental practitioner</w:t>
      </w:r>
      <w:r>
        <w:rPr>
          <w:rFonts w:hint="default" w:ascii="Times New Roman" w:hAnsi="Times New Roman" w:eastAsia="SimSun" w:cs="Times New Roman"/>
          <w:color w:val="auto"/>
          <w:sz w:val="24"/>
          <w:szCs w:val="24"/>
        </w:rPr>
        <w:t xml:space="preserve">. </w:t>
      </w:r>
      <w:r>
        <w:rPr>
          <w:rFonts w:hint="default" w:ascii="Times New Roman" w:hAnsi="Times New Roman" w:eastAsia="SimSun" w:cs="Times New Roman"/>
          <w:color w:val="auto"/>
          <w:sz w:val="24"/>
          <w:szCs w:val="24"/>
          <w:lang w:val="en-US"/>
        </w:rPr>
        <w:t xml:space="preserve">Since each </w:t>
      </w:r>
      <w:r>
        <w:rPr>
          <w:rFonts w:hint="default" w:ascii="Times New Roman" w:hAnsi="Times New Roman" w:eastAsia="SimSun" w:cs="Times New Roman"/>
          <w:color w:val="auto"/>
          <w:sz w:val="24"/>
          <w:szCs w:val="24"/>
        </w:rPr>
        <w:t xml:space="preserve">system has its own </w:t>
      </w:r>
      <w:r>
        <w:rPr>
          <w:rFonts w:hint="default" w:ascii="Times New Roman" w:hAnsi="Times New Roman" w:eastAsia="SimSun" w:cs="Times New Roman"/>
          <w:color w:val="auto"/>
          <w:sz w:val="24"/>
          <w:szCs w:val="24"/>
          <w:lang w:val="en-US"/>
        </w:rPr>
        <w:t xml:space="preserve">peculiar </w:t>
      </w:r>
      <w:r>
        <w:rPr>
          <w:rFonts w:hint="default" w:ascii="Times New Roman" w:hAnsi="Times New Roman" w:eastAsia="SimSun" w:cs="Times New Roman"/>
          <w:color w:val="auto"/>
          <w:sz w:val="24"/>
          <w:szCs w:val="24"/>
        </w:rPr>
        <w:t>planning software,</w:t>
      </w:r>
      <w:r>
        <w:rPr>
          <w:rFonts w:hint="default" w:ascii="Times New Roman" w:hAnsi="Times New Roman" w:eastAsia="SimSun" w:cs="Times New Roman"/>
          <w:color w:val="auto"/>
          <w:sz w:val="24"/>
          <w:szCs w:val="24"/>
          <w:lang w:val="en-US"/>
        </w:rPr>
        <w:t xml:space="preserve"> it may be difficult</w:t>
      </w:r>
      <w:r>
        <w:rPr>
          <w:rFonts w:hint="default" w:ascii="Times New Roman" w:hAnsi="Times New Roman" w:eastAsia="SimSun" w:cs="Times New Roman"/>
          <w:color w:val="auto"/>
          <w:sz w:val="24"/>
          <w:szCs w:val="24"/>
        </w:rPr>
        <w:t xml:space="preserve"> to use </w:t>
      </w:r>
      <w:r>
        <w:rPr>
          <w:rFonts w:hint="default" w:ascii="Times New Roman" w:hAnsi="Times New Roman" w:eastAsia="SimSun" w:cs="Times New Roman"/>
          <w:color w:val="auto"/>
          <w:sz w:val="24"/>
          <w:szCs w:val="24"/>
          <w:lang w:val="en-US"/>
        </w:rPr>
        <w:t xml:space="preserve">any </w:t>
      </w:r>
      <w:r>
        <w:rPr>
          <w:rFonts w:hint="default" w:ascii="Times New Roman" w:hAnsi="Times New Roman" w:eastAsia="SimSun" w:cs="Times New Roman"/>
          <w:color w:val="auto"/>
          <w:sz w:val="24"/>
          <w:szCs w:val="24"/>
        </w:rPr>
        <w:t>advanced software</w:t>
      </w:r>
      <w:r>
        <w:rPr>
          <w:rFonts w:hint="default" w:ascii="Times New Roman" w:hAnsi="Times New Roman" w:eastAsia="SimSun" w:cs="Times New Roman"/>
          <w:color w:val="auto"/>
          <w:sz w:val="24"/>
          <w:szCs w:val="24"/>
          <w:lang w:val="en-US"/>
        </w:rPr>
        <w:t xml:space="preserve"> of another system due to possible incompatibility</w:t>
      </w:r>
      <w:r>
        <w:rPr>
          <w:rFonts w:hint="default" w:ascii="Times New Roman" w:hAnsi="Times New Roman" w:eastAsia="SimSun" w:cs="Times New Roman"/>
          <w:color w:val="auto"/>
          <w:sz w:val="24"/>
          <w:szCs w:val="24"/>
        </w:rPr>
        <w:t xml:space="preserve">. </w:t>
      </w:r>
      <w:r>
        <w:rPr>
          <w:rFonts w:hint="default" w:ascii="Times New Roman" w:hAnsi="Times New Roman" w:eastAsia="SimSun" w:cs="Times New Roman"/>
          <w:color w:val="auto"/>
          <w:sz w:val="24"/>
          <w:szCs w:val="24"/>
          <w:lang w:val="en-US"/>
        </w:rPr>
        <w:t xml:space="preserve">Therefore, a significant </w:t>
      </w:r>
      <w:r>
        <w:rPr>
          <w:rFonts w:hint="default" w:ascii="Times New Roman" w:hAnsi="Times New Roman" w:eastAsia="SimSun" w:cs="Times New Roman"/>
          <w:color w:val="auto"/>
          <w:sz w:val="24"/>
          <w:szCs w:val="24"/>
        </w:rPr>
        <w:t xml:space="preserve">learning curve is associated with </w:t>
      </w:r>
      <w:r>
        <w:rPr>
          <w:rFonts w:hint="default" w:ascii="Times New Roman" w:hAnsi="Times New Roman" w:eastAsia="SimSun" w:cs="Times New Roman"/>
          <w:color w:val="auto"/>
          <w:sz w:val="24"/>
          <w:szCs w:val="24"/>
          <w:lang w:val="en-US"/>
        </w:rPr>
        <w:t>this approach.</w:t>
      </w:r>
    </w:p>
    <w:p>
      <w:pPr>
        <w:spacing w:line="360" w:lineRule="auto"/>
        <w:jc w:val="both"/>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color w:val="auto"/>
          <w:sz w:val="24"/>
          <w:szCs w:val="24"/>
          <w:lang w:val="en-US"/>
        </w:rPr>
        <w:t xml:space="preserve">There is generally a </w:t>
      </w:r>
      <w:r>
        <w:rPr>
          <w:rFonts w:hint="default" w:ascii="Times New Roman" w:hAnsi="Times New Roman" w:eastAsia="SimSun" w:cs="Times New Roman"/>
          <w:color w:val="auto"/>
          <w:sz w:val="24"/>
          <w:szCs w:val="24"/>
        </w:rPr>
        <w:t>wide varia</w:t>
      </w:r>
      <w:r>
        <w:rPr>
          <w:rFonts w:hint="default" w:ascii="Times New Roman" w:hAnsi="Times New Roman" w:eastAsia="SimSun" w:cs="Times New Roman"/>
          <w:color w:val="auto"/>
          <w:sz w:val="24"/>
          <w:szCs w:val="24"/>
          <w:lang w:val="en-US"/>
        </w:rPr>
        <w:t xml:space="preserve">tion in the radial dimensions of root canals, more specifically observed in calcified cases due to narrowing of canal diameter. The visualization of smaller diameters of calcified canals in CBCT is uncertain </w:t>
      </w:r>
      <w:r>
        <w:rPr>
          <w:rFonts w:hint="default" w:ascii="Times New Roman" w:hAnsi="Times New Roman" w:eastAsia="SimSun" w:cs="Times New Roman"/>
          <w:color w:val="auto"/>
          <w:sz w:val="24"/>
          <w:szCs w:val="24"/>
        </w:rPr>
        <w:t>as the voxel size is larger.</w:t>
      </w:r>
      <w:r>
        <w:rPr>
          <w:rFonts w:hint="default" w:ascii="Times New Roman" w:hAnsi="Times New Roman" w:eastAsia="SimSun" w:cs="Times New Roman"/>
          <w:color w:val="auto"/>
          <w:sz w:val="24"/>
          <w:szCs w:val="24"/>
          <w:lang w:val="en-US"/>
        </w:rPr>
        <w:t xml:space="preserve"> Thus the limited spatial resolution of CBCT may cause hindrance in the navigation of pulpal obliteration. Another limitation is p</w:t>
      </w:r>
      <w:r>
        <w:rPr>
          <w:rFonts w:hint="default" w:ascii="Times New Roman" w:hAnsi="Times New Roman" w:eastAsia="SimSun" w:cs="Times New Roman"/>
          <w:color w:val="auto"/>
          <w:sz w:val="24"/>
          <w:szCs w:val="24"/>
        </w:rPr>
        <w:t xml:space="preserve">resence of metallic restorations of teeth </w:t>
      </w:r>
      <w:r>
        <w:rPr>
          <w:rFonts w:hint="default" w:ascii="Times New Roman" w:hAnsi="Times New Roman" w:eastAsia="SimSun" w:cs="Times New Roman"/>
          <w:color w:val="auto"/>
          <w:sz w:val="24"/>
          <w:szCs w:val="24"/>
          <w:lang w:val="en-US"/>
        </w:rPr>
        <w:t xml:space="preserve">that may lead </w:t>
      </w:r>
      <w:r>
        <w:rPr>
          <w:rFonts w:hint="default" w:ascii="Times New Roman" w:hAnsi="Times New Roman" w:eastAsia="SimSun" w:cs="Times New Roman"/>
          <w:color w:val="auto"/>
          <w:sz w:val="24"/>
          <w:szCs w:val="24"/>
        </w:rPr>
        <w:t xml:space="preserve">to artifacts on </w:t>
      </w:r>
      <w:r>
        <w:rPr>
          <w:rFonts w:hint="default" w:ascii="Times New Roman" w:hAnsi="Times New Roman" w:eastAsia="SimSun" w:cs="Times New Roman"/>
          <w:color w:val="auto"/>
          <w:sz w:val="24"/>
          <w:szCs w:val="24"/>
          <w:lang w:val="en-US"/>
        </w:rPr>
        <w:t xml:space="preserve">acquired </w:t>
      </w:r>
      <w:r>
        <w:rPr>
          <w:rFonts w:hint="default" w:ascii="Times New Roman" w:hAnsi="Times New Roman" w:eastAsia="SimSun" w:cs="Times New Roman"/>
          <w:color w:val="auto"/>
          <w:sz w:val="24"/>
          <w:szCs w:val="24"/>
        </w:rPr>
        <w:t>radiograph</w:t>
      </w:r>
      <w:r>
        <w:rPr>
          <w:rFonts w:hint="default" w:ascii="Times New Roman" w:hAnsi="Times New Roman" w:eastAsia="SimSun" w:cs="Times New Roman"/>
          <w:color w:val="auto"/>
          <w:sz w:val="24"/>
          <w:szCs w:val="24"/>
          <w:lang w:val="en-US"/>
        </w:rPr>
        <w:t>ic images.</w:t>
      </w:r>
    </w:p>
    <w:p>
      <w:pPr>
        <w:spacing w:line="360" w:lineRule="auto"/>
        <w:jc w:val="both"/>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color w:val="auto"/>
          <w:sz w:val="24"/>
          <w:szCs w:val="24"/>
          <w:lang w:val="en-US"/>
        </w:rPr>
        <w:t xml:space="preserve">Static guided approach is associated with the risk of </w:t>
      </w:r>
      <w:r>
        <w:rPr>
          <w:rFonts w:hint="default" w:ascii="Times New Roman" w:hAnsi="Times New Roman" w:eastAsia="SimSun" w:cs="Times New Roman"/>
          <w:color w:val="auto"/>
          <w:sz w:val="24"/>
          <w:szCs w:val="24"/>
        </w:rPr>
        <w:t>over</w:t>
      </w:r>
      <w:r>
        <w:rPr>
          <w:rFonts w:hint="default" w:ascii="Times New Roman" w:hAnsi="Times New Roman" w:eastAsia="SimSun" w:cs="Times New Roman"/>
          <w:color w:val="auto"/>
          <w:sz w:val="24"/>
          <w:szCs w:val="24"/>
          <w:lang w:val="en-US"/>
        </w:rPr>
        <w:t xml:space="preserve"> </w:t>
      </w:r>
      <w:r>
        <w:rPr>
          <w:rFonts w:hint="default" w:ascii="Times New Roman" w:hAnsi="Times New Roman" w:eastAsia="SimSun" w:cs="Times New Roman"/>
          <w:color w:val="auto"/>
          <w:sz w:val="24"/>
          <w:szCs w:val="24"/>
        </w:rPr>
        <w:t>penetration</w:t>
      </w:r>
      <w:r>
        <w:rPr>
          <w:rFonts w:hint="default" w:ascii="Times New Roman" w:hAnsi="Times New Roman" w:eastAsia="SimSun" w:cs="Times New Roman"/>
          <w:color w:val="auto"/>
          <w:sz w:val="24"/>
          <w:szCs w:val="24"/>
          <w:lang w:val="en-US"/>
        </w:rPr>
        <w:t xml:space="preserve"> of drill. Although this limitation can be overcome by using trephines with stop, the possibility of trephine fractures cannot be over-ruled. Also, trephine-based techniques result in a cylindrical shape of the osteotomy canal which might complicate debridement and cleaning of the site. S</w:t>
      </w:r>
      <w:r>
        <w:rPr>
          <w:rFonts w:hint="default" w:ascii="Times New Roman" w:hAnsi="Times New Roman" w:eastAsia="SimSun" w:cs="Times New Roman"/>
          <w:color w:val="auto"/>
          <w:sz w:val="24"/>
          <w:szCs w:val="24"/>
        </w:rPr>
        <w:t>tatic guide</w:t>
      </w:r>
      <w:r>
        <w:rPr>
          <w:rFonts w:hint="default" w:ascii="Times New Roman" w:hAnsi="Times New Roman" w:eastAsia="SimSun" w:cs="Times New Roman"/>
          <w:color w:val="auto"/>
          <w:sz w:val="24"/>
          <w:szCs w:val="24"/>
          <w:lang w:val="en-US"/>
        </w:rPr>
        <w:t>s</w:t>
      </w:r>
      <w:r>
        <w:rPr>
          <w:rFonts w:hint="default" w:ascii="Times New Roman" w:hAnsi="Times New Roman" w:eastAsia="SimSun" w:cs="Times New Roman"/>
          <w:color w:val="auto"/>
          <w:sz w:val="24"/>
          <w:szCs w:val="24"/>
        </w:rPr>
        <w:t xml:space="preserve"> work </w:t>
      </w:r>
      <w:r>
        <w:rPr>
          <w:rFonts w:hint="default" w:ascii="Times New Roman" w:hAnsi="Times New Roman" w:eastAsia="SimSun" w:cs="Times New Roman"/>
          <w:color w:val="auto"/>
          <w:sz w:val="24"/>
          <w:szCs w:val="24"/>
          <w:lang w:val="en-US"/>
        </w:rPr>
        <w:t xml:space="preserve">well only </w:t>
      </w:r>
      <w:r>
        <w:rPr>
          <w:rFonts w:hint="default" w:ascii="Times New Roman" w:hAnsi="Times New Roman" w:eastAsia="SimSun" w:cs="Times New Roman"/>
          <w:color w:val="auto"/>
          <w:sz w:val="24"/>
          <w:szCs w:val="24"/>
        </w:rPr>
        <w:t>for the straight</w:t>
      </w:r>
      <w:r>
        <w:rPr>
          <w:rFonts w:hint="default" w:ascii="Times New Roman" w:hAnsi="Times New Roman" w:eastAsia="SimSun" w:cs="Times New Roman"/>
          <w:color w:val="auto"/>
          <w:sz w:val="24"/>
          <w:szCs w:val="24"/>
          <w:lang w:val="en-US"/>
        </w:rPr>
        <w:t>er</w:t>
      </w:r>
      <w:r>
        <w:rPr>
          <w:rFonts w:hint="default" w:ascii="Times New Roman" w:hAnsi="Times New Roman" w:eastAsia="SimSun" w:cs="Times New Roman"/>
          <w:color w:val="auto"/>
          <w:sz w:val="24"/>
          <w:szCs w:val="24"/>
        </w:rPr>
        <w:t xml:space="preserve"> p</w:t>
      </w:r>
      <w:r>
        <w:rPr>
          <w:rFonts w:hint="default" w:ascii="Times New Roman" w:hAnsi="Times New Roman" w:eastAsia="SimSun" w:cs="Times New Roman"/>
          <w:color w:val="auto"/>
          <w:sz w:val="24"/>
          <w:szCs w:val="24"/>
          <w:lang w:val="en-US"/>
        </w:rPr>
        <w:t>ortion</w:t>
      </w:r>
      <w:r>
        <w:rPr>
          <w:rFonts w:hint="default" w:ascii="Times New Roman" w:hAnsi="Times New Roman" w:eastAsia="SimSun" w:cs="Times New Roman"/>
          <w:color w:val="auto"/>
          <w:sz w:val="24"/>
          <w:szCs w:val="24"/>
        </w:rPr>
        <w:t xml:space="preserve"> of root canal</w:t>
      </w:r>
      <w:r>
        <w:rPr>
          <w:rFonts w:hint="default" w:ascii="Times New Roman" w:hAnsi="Times New Roman" w:eastAsia="SimSun" w:cs="Times New Roman"/>
          <w:color w:val="auto"/>
          <w:sz w:val="24"/>
          <w:szCs w:val="24"/>
          <w:lang w:val="en-US"/>
        </w:rPr>
        <w:t>s, the access to root canal curvatures is questionable.</w:t>
      </w:r>
    </w:p>
    <w:p>
      <w:pPr>
        <w:spacing w:line="360" w:lineRule="auto"/>
        <w:jc w:val="both"/>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color w:val="auto"/>
          <w:sz w:val="24"/>
          <w:szCs w:val="24"/>
          <w:lang w:val="en-US"/>
        </w:rPr>
        <w:t xml:space="preserve">Despite </w:t>
      </w:r>
      <w:r>
        <w:rPr>
          <w:rFonts w:hint="default" w:ascii="Times New Roman" w:hAnsi="Times New Roman" w:eastAsia="SimSun" w:cs="Times New Roman"/>
          <w:color w:val="auto"/>
          <w:sz w:val="24"/>
          <w:szCs w:val="24"/>
        </w:rPr>
        <w:t>t</w:t>
      </w:r>
      <w:r>
        <w:rPr>
          <w:rFonts w:hint="default" w:ascii="Times New Roman" w:hAnsi="Times New Roman" w:eastAsia="SimSun" w:cs="Times New Roman"/>
          <w:color w:val="auto"/>
          <w:sz w:val="24"/>
          <w:szCs w:val="24"/>
          <w:lang w:val="en-US"/>
        </w:rPr>
        <w:t>he novelty of guided endodontic</w:t>
      </w:r>
      <w:r>
        <w:rPr>
          <w:rFonts w:hint="default" w:ascii="Times New Roman" w:hAnsi="Times New Roman" w:eastAsia="SimSun" w:cs="Times New Roman"/>
          <w:color w:val="auto"/>
          <w:sz w:val="24"/>
          <w:szCs w:val="24"/>
        </w:rPr>
        <w:t xml:space="preserve"> approach</w:t>
      </w:r>
      <w:r>
        <w:rPr>
          <w:rFonts w:hint="default" w:ascii="Times New Roman" w:hAnsi="Times New Roman" w:eastAsia="SimSun" w:cs="Times New Roman"/>
          <w:color w:val="auto"/>
          <w:sz w:val="24"/>
          <w:szCs w:val="24"/>
          <w:lang w:val="en-US"/>
        </w:rPr>
        <w:t>, the data</w:t>
      </w:r>
      <w:r>
        <w:rPr>
          <w:rFonts w:hint="default" w:ascii="Times New Roman" w:hAnsi="Times New Roman" w:eastAsia="SimSun" w:cs="Times New Roman"/>
          <w:color w:val="auto"/>
          <w:sz w:val="24"/>
          <w:szCs w:val="24"/>
        </w:rPr>
        <w:t xml:space="preserve"> on accuracy, complication rates, and </w:t>
      </w:r>
      <w:r>
        <w:rPr>
          <w:rFonts w:hint="default" w:ascii="Times New Roman" w:hAnsi="Times New Roman" w:eastAsia="SimSun" w:cs="Times New Roman"/>
          <w:color w:val="auto"/>
          <w:sz w:val="24"/>
          <w:szCs w:val="24"/>
          <w:lang w:val="en-US"/>
        </w:rPr>
        <w:t xml:space="preserve">reliance for </w:t>
      </w:r>
      <w:r>
        <w:rPr>
          <w:rFonts w:hint="default" w:ascii="Times New Roman" w:hAnsi="Times New Roman" w:eastAsia="SimSun" w:cs="Times New Roman"/>
          <w:color w:val="auto"/>
          <w:sz w:val="24"/>
          <w:szCs w:val="24"/>
        </w:rPr>
        <w:t xml:space="preserve">long-term success </w:t>
      </w:r>
      <w:r>
        <w:rPr>
          <w:rFonts w:hint="default" w:ascii="Times New Roman" w:hAnsi="Times New Roman" w:eastAsia="SimSun" w:cs="Times New Roman"/>
          <w:color w:val="auto"/>
          <w:sz w:val="24"/>
          <w:szCs w:val="24"/>
          <w:lang w:val="en-US"/>
        </w:rPr>
        <w:t xml:space="preserve">is still </w:t>
      </w:r>
      <w:r>
        <w:rPr>
          <w:rFonts w:hint="default" w:ascii="Times New Roman" w:hAnsi="Times New Roman" w:eastAsia="SimSun" w:cs="Times New Roman"/>
          <w:color w:val="auto"/>
          <w:sz w:val="24"/>
          <w:szCs w:val="24"/>
        </w:rPr>
        <w:t>lacking.</w:t>
      </w:r>
      <w:r>
        <w:rPr>
          <w:rFonts w:hint="default" w:ascii="Times New Roman" w:hAnsi="Times New Roman" w:eastAsia="SimSun" w:cs="Times New Roman"/>
          <w:color w:val="auto"/>
          <w:sz w:val="24"/>
          <w:szCs w:val="24"/>
          <w:lang w:val="en-US"/>
        </w:rPr>
        <w:t xml:space="preserve"> Thus, further</w:t>
      </w:r>
      <w:r>
        <w:rPr>
          <w:rFonts w:hint="default" w:ascii="Times New Roman" w:hAnsi="Times New Roman" w:eastAsia="SimSun" w:cs="Times New Roman"/>
          <w:color w:val="auto"/>
          <w:sz w:val="24"/>
          <w:szCs w:val="24"/>
        </w:rPr>
        <w:t xml:space="preserve"> research </w:t>
      </w:r>
      <w:r>
        <w:rPr>
          <w:rFonts w:hint="default" w:ascii="Times New Roman" w:hAnsi="Times New Roman" w:eastAsia="SimSun" w:cs="Times New Roman"/>
          <w:color w:val="auto"/>
          <w:sz w:val="24"/>
          <w:szCs w:val="24"/>
          <w:lang w:val="en-US"/>
        </w:rPr>
        <w:t>is required</w:t>
      </w:r>
      <w:r>
        <w:rPr>
          <w:rFonts w:hint="default" w:ascii="Times New Roman" w:hAnsi="Times New Roman" w:eastAsia="SimSun" w:cs="Times New Roman"/>
          <w:color w:val="auto"/>
          <w:sz w:val="24"/>
          <w:szCs w:val="24"/>
        </w:rPr>
        <w:t xml:space="preserve"> in this direction.</w:t>
      </w:r>
    </w:p>
    <w:p>
      <w:pPr>
        <w:spacing w:line="360" w:lineRule="auto"/>
        <w:jc w:val="both"/>
        <w:rPr>
          <w:rFonts w:hint="default" w:ascii="Times New Roman" w:hAnsi="Times New Roman" w:eastAsia="SimSun" w:cs="Times New Roman"/>
          <w:color w:val="auto"/>
          <w:sz w:val="24"/>
          <w:szCs w:val="24"/>
          <w:lang w:val="en-US"/>
        </w:rPr>
      </w:pPr>
    </w:p>
    <w:p>
      <w:pPr>
        <w:spacing w:line="360" w:lineRule="auto"/>
        <w:jc w:val="both"/>
        <w:rPr>
          <w:rFonts w:hint="default" w:ascii="Times New Roman" w:hAnsi="Times New Roman" w:eastAsia="SimSun" w:cs="Times New Roman"/>
          <w:color w:val="auto"/>
          <w:sz w:val="24"/>
          <w:szCs w:val="24"/>
          <w:lang w:val="en-US"/>
        </w:rPr>
      </w:pPr>
    </w:p>
    <w:p>
      <w:pPr>
        <w:spacing w:line="360" w:lineRule="auto"/>
        <w:jc w:val="both"/>
        <w:rPr>
          <w:rFonts w:hint="default" w:ascii="Times New Roman" w:hAnsi="Times New Roman" w:eastAsia="SimSun" w:cs="Times New Roman"/>
          <w:b/>
          <w:bCs/>
          <w:color w:val="auto"/>
          <w:sz w:val="24"/>
          <w:szCs w:val="24"/>
          <w:lang w:val="en-US"/>
        </w:rPr>
      </w:pPr>
    </w:p>
    <w:p>
      <w:pPr>
        <w:spacing w:line="360" w:lineRule="auto"/>
        <w:jc w:val="both"/>
        <w:rPr>
          <w:rFonts w:hint="default" w:ascii="Times New Roman" w:hAnsi="Times New Roman" w:eastAsia="SimSun" w:cs="Times New Roman"/>
          <w:b/>
          <w:bCs/>
          <w:color w:val="auto"/>
          <w:sz w:val="24"/>
          <w:szCs w:val="24"/>
          <w:lang w:val="en-US"/>
        </w:rPr>
      </w:pPr>
      <w:r>
        <w:rPr>
          <w:rFonts w:hint="default" w:ascii="Times New Roman" w:hAnsi="Times New Roman" w:eastAsia="SimSun" w:cs="Times New Roman"/>
          <w:b/>
          <w:bCs/>
          <w:color w:val="auto"/>
          <w:sz w:val="24"/>
          <w:szCs w:val="24"/>
          <w:lang w:val="en-US"/>
        </w:rPr>
        <w:t>FUTURISTIC TRENDS</w:t>
      </w:r>
    </w:p>
    <w:p>
      <w:pPr>
        <w:numPr>
          <w:ilvl w:val="0"/>
          <w:numId w:val="10"/>
        </w:numPr>
        <w:spacing w:line="360" w:lineRule="auto"/>
        <w:ind w:left="418" w:leftChars="0" w:hanging="418" w:firstLineChars="0"/>
        <w:jc w:val="both"/>
        <w:rPr>
          <w:rFonts w:hint="default" w:ascii="Times New Roman" w:hAnsi="Times New Roman" w:eastAsia="SimSun" w:cs="Times New Roman"/>
          <w:b/>
          <w:bCs/>
          <w:color w:val="auto"/>
          <w:sz w:val="24"/>
          <w:szCs w:val="24"/>
        </w:rPr>
      </w:pPr>
      <w:r>
        <w:rPr>
          <w:rFonts w:hint="default" w:ascii="Times New Roman" w:hAnsi="Times New Roman" w:eastAsia="SimSun" w:cs="Times New Roman"/>
          <w:b/>
          <w:bCs/>
          <w:color w:val="auto"/>
          <w:sz w:val="24"/>
          <w:szCs w:val="24"/>
        </w:rPr>
        <w:t>3D Printing in Auto</w:t>
      </w:r>
      <w:r>
        <w:rPr>
          <w:rFonts w:hint="default" w:ascii="Times New Roman" w:hAnsi="Times New Roman" w:eastAsia="SimSun" w:cs="Times New Roman"/>
          <w:b/>
          <w:bCs/>
          <w:color w:val="auto"/>
          <w:sz w:val="24"/>
          <w:szCs w:val="24"/>
          <w:lang w:val="en-US"/>
        </w:rPr>
        <w:t>-</w:t>
      </w:r>
      <w:r>
        <w:rPr>
          <w:rFonts w:hint="default" w:ascii="Times New Roman" w:hAnsi="Times New Roman" w:eastAsia="SimSun" w:cs="Times New Roman"/>
          <w:b/>
          <w:bCs/>
          <w:color w:val="auto"/>
          <w:sz w:val="24"/>
          <w:szCs w:val="24"/>
        </w:rPr>
        <w:t xml:space="preserve">transplantation </w:t>
      </w:r>
    </w:p>
    <w:p>
      <w:pPr>
        <w:spacing w:line="360" w:lineRule="auto"/>
        <w:jc w:val="both"/>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color w:val="auto"/>
          <w:sz w:val="24"/>
          <w:szCs w:val="24"/>
        </w:rPr>
        <w:t xml:space="preserve">The clinical application of a </w:t>
      </w:r>
      <w:r>
        <w:rPr>
          <w:rFonts w:hint="default" w:ascii="Times New Roman" w:hAnsi="Times New Roman" w:eastAsia="SimSun" w:cs="Times New Roman"/>
          <w:color w:val="auto"/>
          <w:sz w:val="24"/>
          <w:szCs w:val="24"/>
          <w:lang w:val="en-US"/>
        </w:rPr>
        <w:t>C</w:t>
      </w:r>
      <w:r>
        <w:rPr>
          <w:rFonts w:hint="default" w:ascii="Times New Roman" w:hAnsi="Times New Roman" w:eastAsia="SimSun" w:cs="Times New Roman"/>
          <w:color w:val="auto"/>
          <w:sz w:val="24"/>
          <w:szCs w:val="24"/>
        </w:rPr>
        <w:t>omputer-aided rapid prototyping (CARP)</w:t>
      </w:r>
      <w:r>
        <w:rPr>
          <w:rFonts w:hint="default" w:ascii="Times New Roman" w:hAnsi="Times New Roman" w:eastAsia="SimSun" w:cs="Times New Roman"/>
          <w:color w:val="auto"/>
          <w:sz w:val="24"/>
          <w:szCs w:val="24"/>
          <w:lang w:val="en-US"/>
        </w:rPr>
        <w:t xml:space="preserve"> was first introduced in 2001</w:t>
      </w:r>
      <w:r>
        <w:rPr>
          <w:rFonts w:hint="default" w:ascii="Times New Roman" w:hAnsi="Times New Roman" w:eastAsia="SimSun" w:cs="Times New Roman"/>
          <w:color w:val="auto"/>
          <w:sz w:val="24"/>
          <w:szCs w:val="24"/>
        </w:rPr>
        <w:t xml:space="preserve"> for auto</w:t>
      </w:r>
      <w:r>
        <w:rPr>
          <w:rFonts w:hint="default" w:ascii="Times New Roman" w:hAnsi="Times New Roman" w:eastAsia="SimSun" w:cs="Times New Roman"/>
          <w:color w:val="auto"/>
          <w:sz w:val="24"/>
          <w:szCs w:val="24"/>
          <w:lang w:val="en-US"/>
        </w:rPr>
        <w:t>-</w:t>
      </w:r>
      <w:r>
        <w:rPr>
          <w:rFonts w:hint="default" w:ascii="Times New Roman" w:hAnsi="Times New Roman" w:eastAsia="SimSun" w:cs="Times New Roman"/>
          <w:color w:val="auto"/>
          <w:sz w:val="24"/>
          <w:szCs w:val="24"/>
        </w:rPr>
        <w:t xml:space="preserve">transplantation. This technique </w:t>
      </w:r>
      <w:r>
        <w:rPr>
          <w:rFonts w:hint="default" w:ascii="Times New Roman" w:hAnsi="Times New Roman" w:eastAsia="SimSun" w:cs="Times New Roman"/>
          <w:color w:val="auto"/>
          <w:sz w:val="24"/>
          <w:szCs w:val="24"/>
          <w:lang w:val="en-US"/>
        </w:rPr>
        <w:t>permits better</w:t>
      </w:r>
      <w:r>
        <w:rPr>
          <w:rFonts w:hint="default" w:ascii="Times New Roman" w:hAnsi="Times New Roman" w:eastAsia="SimSun" w:cs="Times New Roman"/>
          <w:color w:val="auto"/>
          <w:sz w:val="24"/>
          <w:szCs w:val="24"/>
        </w:rPr>
        <w:t xml:space="preserve"> simulat</w:t>
      </w:r>
      <w:r>
        <w:rPr>
          <w:rFonts w:hint="default" w:ascii="Times New Roman" w:hAnsi="Times New Roman" w:eastAsia="SimSun" w:cs="Times New Roman"/>
          <w:color w:val="auto"/>
          <w:sz w:val="24"/>
          <w:szCs w:val="24"/>
          <w:lang w:val="en-US"/>
        </w:rPr>
        <w:t>ion of</w:t>
      </w:r>
      <w:r>
        <w:rPr>
          <w:rFonts w:hint="default" w:ascii="Times New Roman" w:hAnsi="Times New Roman" w:eastAsia="SimSun" w:cs="Times New Roman"/>
          <w:color w:val="auto"/>
          <w:sz w:val="24"/>
          <w:szCs w:val="24"/>
        </w:rPr>
        <w:t xml:space="preserve"> the</w:t>
      </w:r>
      <w:r>
        <w:rPr>
          <w:rFonts w:hint="default" w:ascii="Times New Roman" w:hAnsi="Times New Roman" w:eastAsia="SimSun" w:cs="Times New Roman"/>
          <w:color w:val="auto"/>
          <w:sz w:val="24"/>
          <w:szCs w:val="24"/>
          <w:lang w:val="en-US"/>
        </w:rPr>
        <w:t xml:space="preserve"> recipient bone</w:t>
      </w:r>
      <w:r>
        <w:rPr>
          <w:rFonts w:hint="default" w:ascii="Times New Roman" w:hAnsi="Times New Roman" w:eastAsia="SimSun" w:cs="Times New Roman"/>
          <w:color w:val="auto"/>
          <w:sz w:val="24"/>
          <w:szCs w:val="24"/>
        </w:rPr>
        <w:t xml:space="preserve"> contour using actual-sized CARP models of donor teeth and recipient alveolar bones pre</w:t>
      </w:r>
      <w:r>
        <w:rPr>
          <w:rFonts w:hint="default" w:ascii="Times New Roman" w:hAnsi="Times New Roman" w:eastAsia="SimSun" w:cs="Times New Roman"/>
          <w:color w:val="auto"/>
          <w:sz w:val="24"/>
          <w:szCs w:val="24"/>
          <w:lang w:val="en-US"/>
        </w:rPr>
        <w:t>-</w:t>
      </w:r>
      <w:r>
        <w:rPr>
          <w:rFonts w:hint="default" w:ascii="Times New Roman" w:hAnsi="Times New Roman" w:eastAsia="SimSun" w:cs="Times New Roman"/>
          <w:color w:val="auto"/>
          <w:sz w:val="24"/>
          <w:szCs w:val="24"/>
        </w:rPr>
        <w:t>operatively. 3D-printed template</w:t>
      </w:r>
      <w:r>
        <w:rPr>
          <w:rFonts w:hint="default" w:ascii="Times New Roman" w:hAnsi="Times New Roman" w:eastAsia="SimSun" w:cs="Times New Roman"/>
          <w:color w:val="auto"/>
          <w:sz w:val="24"/>
          <w:szCs w:val="24"/>
          <w:lang w:val="en-US"/>
        </w:rPr>
        <w:t xml:space="preserve"> </w:t>
      </w:r>
      <w:r>
        <w:rPr>
          <w:rFonts w:hint="default" w:ascii="Times New Roman" w:hAnsi="Times New Roman" w:eastAsia="SimSun" w:cs="Times New Roman"/>
          <w:color w:val="auto"/>
          <w:sz w:val="24"/>
          <w:szCs w:val="24"/>
        </w:rPr>
        <w:t>make</w:t>
      </w:r>
      <w:r>
        <w:rPr>
          <w:rFonts w:hint="default" w:ascii="Times New Roman" w:hAnsi="Times New Roman" w:eastAsia="SimSun" w:cs="Times New Roman"/>
          <w:color w:val="auto"/>
          <w:sz w:val="24"/>
          <w:szCs w:val="24"/>
          <w:lang w:val="en-US"/>
        </w:rPr>
        <w:t xml:space="preserve"> the procedure</w:t>
      </w:r>
      <w:r>
        <w:rPr>
          <w:rFonts w:hint="default" w:ascii="Times New Roman" w:hAnsi="Times New Roman" w:eastAsia="SimSun" w:cs="Times New Roman"/>
          <w:color w:val="auto"/>
          <w:sz w:val="24"/>
          <w:szCs w:val="24"/>
        </w:rPr>
        <w:t xml:space="preserve"> faster, predictable, and convenient</w:t>
      </w:r>
      <w:r>
        <w:rPr>
          <w:rFonts w:hint="default" w:ascii="Times New Roman" w:hAnsi="Times New Roman" w:eastAsia="SimSun" w:cs="Times New Roman"/>
          <w:color w:val="auto"/>
          <w:sz w:val="24"/>
          <w:szCs w:val="24"/>
          <w:lang w:val="en-US"/>
        </w:rPr>
        <w:t>.</w:t>
      </w:r>
    </w:p>
    <w:p>
      <w:pPr>
        <w:spacing w:line="360" w:lineRule="auto"/>
        <w:jc w:val="both"/>
        <w:rPr>
          <w:rFonts w:hint="default" w:ascii="Times New Roman" w:hAnsi="Times New Roman" w:eastAsia="SimSun" w:cs="Times New Roman"/>
          <w:color w:val="auto"/>
          <w:sz w:val="24"/>
          <w:szCs w:val="24"/>
          <w:lang w:val="en-US"/>
        </w:rPr>
      </w:pPr>
    </w:p>
    <w:p>
      <w:pPr>
        <w:spacing w:line="360" w:lineRule="auto"/>
        <w:jc w:val="both"/>
        <w:rPr>
          <w:rFonts w:hint="default" w:ascii="Times New Roman" w:hAnsi="Times New Roman" w:eastAsia="SimSun" w:cs="Times New Roman"/>
          <w:color w:val="auto"/>
          <w:sz w:val="24"/>
          <w:szCs w:val="24"/>
          <w:lang w:val="en-US"/>
        </w:rPr>
      </w:pPr>
    </w:p>
    <w:p>
      <w:pPr>
        <w:numPr>
          <w:ilvl w:val="0"/>
          <w:numId w:val="10"/>
        </w:numPr>
        <w:spacing w:line="360" w:lineRule="auto"/>
        <w:ind w:left="418" w:leftChars="0" w:hanging="418" w:firstLineChars="0"/>
        <w:jc w:val="both"/>
        <w:rPr>
          <w:rFonts w:hint="default" w:ascii="Times New Roman" w:hAnsi="Times New Roman" w:eastAsia="SimSun" w:cs="Times New Roman"/>
          <w:b/>
          <w:bCs/>
          <w:color w:val="auto"/>
          <w:sz w:val="24"/>
          <w:szCs w:val="24"/>
        </w:rPr>
      </w:pPr>
      <w:r>
        <w:rPr>
          <w:rFonts w:hint="default" w:ascii="Times New Roman" w:hAnsi="Times New Roman" w:eastAsia="SimSun" w:cs="Times New Roman"/>
          <w:b/>
          <w:bCs/>
          <w:color w:val="auto"/>
          <w:sz w:val="24"/>
          <w:szCs w:val="24"/>
        </w:rPr>
        <w:t xml:space="preserve">Bioprinting </w:t>
      </w:r>
    </w:p>
    <w:p>
      <w:pPr>
        <w:spacing w:line="360" w:lineRule="auto"/>
        <w:jc w:val="both"/>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color w:val="auto"/>
          <w:sz w:val="24"/>
          <w:szCs w:val="24"/>
        </w:rPr>
        <w:t xml:space="preserve">3D printing </w:t>
      </w:r>
      <w:r>
        <w:rPr>
          <w:rFonts w:hint="default" w:ascii="Times New Roman" w:hAnsi="Times New Roman" w:eastAsia="SimSun" w:cs="Times New Roman"/>
          <w:color w:val="auto"/>
          <w:sz w:val="24"/>
          <w:szCs w:val="24"/>
          <w:lang w:val="en-US"/>
        </w:rPr>
        <w:t xml:space="preserve">can be a </w:t>
      </w:r>
      <w:r>
        <w:rPr>
          <w:rFonts w:hint="default" w:ascii="Times New Roman" w:hAnsi="Times New Roman" w:eastAsia="SimSun" w:cs="Times New Roman"/>
          <w:color w:val="auto"/>
          <w:sz w:val="24"/>
          <w:szCs w:val="24"/>
        </w:rPr>
        <w:t>promising technology</w:t>
      </w:r>
      <w:r>
        <w:rPr>
          <w:rFonts w:hint="default" w:ascii="Times New Roman" w:hAnsi="Times New Roman" w:eastAsia="SimSun" w:cs="Times New Roman"/>
          <w:color w:val="auto"/>
          <w:sz w:val="24"/>
          <w:szCs w:val="24"/>
          <w:lang w:val="en-US"/>
        </w:rPr>
        <w:t xml:space="preserve"> that may allow</w:t>
      </w:r>
      <w:r>
        <w:rPr>
          <w:rFonts w:hint="default" w:ascii="Times New Roman" w:hAnsi="Times New Roman" w:eastAsia="SimSun" w:cs="Times New Roman"/>
          <w:color w:val="auto"/>
          <w:sz w:val="24"/>
          <w:szCs w:val="24"/>
        </w:rPr>
        <w:t xml:space="preserve"> design</w:t>
      </w:r>
      <w:r>
        <w:rPr>
          <w:rFonts w:hint="default" w:ascii="Times New Roman" w:hAnsi="Times New Roman" w:eastAsia="SimSun" w:cs="Times New Roman"/>
          <w:color w:val="auto"/>
          <w:sz w:val="24"/>
          <w:szCs w:val="24"/>
          <w:lang w:val="en-US"/>
        </w:rPr>
        <w:t>ing</w:t>
      </w:r>
      <w:r>
        <w:rPr>
          <w:rFonts w:hint="default" w:ascii="Times New Roman" w:hAnsi="Times New Roman" w:eastAsia="SimSun" w:cs="Times New Roman"/>
          <w:color w:val="auto"/>
          <w:sz w:val="24"/>
          <w:szCs w:val="24"/>
        </w:rPr>
        <w:t xml:space="preserve"> of anatomically </w:t>
      </w:r>
      <w:r>
        <w:rPr>
          <w:rFonts w:hint="default" w:ascii="Times New Roman" w:hAnsi="Times New Roman" w:eastAsia="SimSun" w:cs="Times New Roman"/>
          <w:color w:val="auto"/>
          <w:sz w:val="24"/>
          <w:szCs w:val="24"/>
          <w:lang w:val="en-US"/>
        </w:rPr>
        <w:t xml:space="preserve">accurate </w:t>
      </w:r>
      <w:r>
        <w:rPr>
          <w:rFonts w:hint="default" w:ascii="Times New Roman" w:hAnsi="Times New Roman" w:eastAsia="SimSun" w:cs="Times New Roman"/>
          <w:color w:val="auto"/>
          <w:sz w:val="24"/>
          <w:szCs w:val="24"/>
        </w:rPr>
        <w:t>scaffolds, which can be populated with</w:t>
      </w:r>
      <w:r>
        <w:rPr>
          <w:rFonts w:hint="default" w:ascii="Times New Roman" w:hAnsi="Times New Roman" w:eastAsia="SimSun" w:cs="Times New Roman"/>
          <w:color w:val="auto"/>
          <w:sz w:val="24"/>
          <w:szCs w:val="24"/>
          <w:lang w:val="en-US"/>
        </w:rPr>
        <w:t xml:space="preserve"> various cells including</w:t>
      </w:r>
      <w:r>
        <w:rPr>
          <w:rFonts w:hint="default" w:ascii="Times New Roman" w:hAnsi="Times New Roman" w:eastAsia="SimSun" w:cs="Times New Roman"/>
          <w:color w:val="auto"/>
          <w:sz w:val="24"/>
          <w:szCs w:val="24"/>
        </w:rPr>
        <w:t xml:space="preserve"> </w:t>
      </w:r>
      <w:r>
        <w:rPr>
          <w:rFonts w:hint="default" w:ascii="Times New Roman" w:hAnsi="Times New Roman" w:eastAsia="SimSun" w:cs="Times New Roman"/>
          <w:color w:val="auto"/>
          <w:sz w:val="24"/>
          <w:szCs w:val="24"/>
          <w:lang w:val="en-US"/>
        </w:rPr>
        <w:t xml:space="preserve">stem cells from </w:t>
      </w:r>
      <w:r>
        <w:rPr>
          <w:rFonts w:hint="default" w:ascii="Times New Roman" w:hAnsi="Times New Roman" w:eastAsia="SimSun" w:cs="Times New Roman"/>
          <w:color w:val="auto"/>
          <w:sz w:val="24"/>
          <w:szCs w:val="24"/>
        </w:rPr>
        <w:t>oral tissues</w:t>
      </w:r>
      <w:r>
        <w:rPr>
          <w:rFonts w:hint="default" w:ascii="Times New Roman" w:hAnsi="Times New Roman" w:eastAsia="SimSun" w:cs="Times New Roman"/>
          <w:color w:val="auto"/>
          <w:sz w:val="24"/>
          <w:szCs w:val="24"/>
          <w:lang w:val="en-US"/>
        </w:rPr>
        <w:t xml:space="preserve">, </w:t>
      </w:r>
      <w:r>
        <w:rPr>
          <w:rFonts w:hint="default" w:ascii="Times New Roman" w:hAnsi="Times New Roman" w:eastAsia="SimSun" w:cs="Times New Roman"/>
          <w:color w:val="auto"/>
          <w:sz w:val="24"/>
          <w:szCs w:val="24"/>
        </w:rPr>
        <w:t>bone marrow stem cells, adipose tissue stem cells (ATSCs)</w:t>
      </w:r>
      <w:r>
        <w:rPr>
          <w:rFonts w:hint="default" w:ascii="Times New Roman" w:hAnsi="Times New Roman" w:eastAsia="SimSun" w:cs="Times New Roman"/>
          <w:color w:val="auto"/>
          <w:sz w:val="24"/>
          <w:szCs w:val="24"/>
          <w:lang w:val="en-US"/>
        </w:rPr>
        <w:t xml:space="preserve"> etc.</w:t>
      </w:r>
    </w:p>
    <w:p>
      <w:pPr>
        <w:spacing w:line="360" w:lineRule="auto"/>
        <w:jc w:val="both"/>
        <w:rPr>
          <w:rFonts w:hint="default" w:ascii="Times New Roman" w:hAnsi="Times New Roman" w:eastAsia="SimSun" w:cs="Times New Roman"/>
          <w:color w:val="auto"/>
          <w:sz w:val="24"/>
          <w:szCs w:val="24"/>
        </w:rPr>
      </w:pPr>
    </w:p>
    <w:p>
      <w:pPr>
        <w:numPr>
          <w:ilvl w:val="0"/>
          <w:numId w:val="10"/>
        </w:numPr>
        <w:spacing w:line="360" w:lineRule="auto"/>
        <w:ind w:left="418" w:leftChars="0" w:hanging="418" w:firstLineChars="0"/>
        <w:jc w:val="both"/>
        <w:rPr>
          <w:rFonts w:hint="default" w:ascii="Times New Roman" w:hAnsi="Times New Roman" w:eastAsia="SimSun" w:cs="Times New Roman"/>
          <w:b/>
          <w:bCs/>
          <w:color w:val="auto"/>
          <w:sz w:val="24"/>
          <w:szCs w:val="24"/>
        </w:rPr>
      </w:pPr>
      <w:r>
        <w:rPr>
          <w:rFonts w:hint="default" w:ascii="Times New Roman" w:hAnsi="Times New Roman" w:eastAsia="SimSun" w:cs="Times New Roman"/>
          <w:b/>
          <w:bCs/>
          <w:color w:val="auto"/>
          <w:sz w:val="24"/>
          <w:szCs w:val="24"/>
        </w:rPr>
        <w:t>Haptic Virtual Reality in Endodontics</w:t>
      </w:r>
    </w:p>
    <w:p>
      <w:pPr>
        <w:spacing w:line="360" w:lineRule="auto"/>
        <w:jc w:val="both"/>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color w:val="auto"/>
          <w:sz w:val="24"/>
          <w:szCs w:val="24"/>
          <w:lang w:val="en-US"/>
        </w:rPr>
        <w:t>H</w:t>
      </w:r>
      <w:r>
        <w:rPr>
          <w:rFonts w:hint="default" w:ascii="Times New Roman" w:hAnsi="Times New Roman" w:eastAsia="SimSun" w:cs="Times New Roman"/>
          <w:color w:val="auto"/>
          <w:sz w:val="24"/>
          <w:szCs w:val="24"/>
        </w:rPr>
        <w:t>aptic VR simulators have been</w:t>
      </w:r>
      <w:r>
        <w:rPr>
          <w:rFonts w:hint="default" w:ascii="Times New Roman" w:hAnsi="Times New Roman" w:eastAsia="SimSun" w:cs="Times New Roman"/>
          <w:color w:val="auto"/>
          <w:sz w:val="24"/>
          <w:szCs w:val="24"/>
          <w:lang w:val="en-US"/>
        </w:rPr>
        <w:t xml:space="preserve"> recently</w:t>
      </w:r>
      <w:r>
        <w:rPr>
          <w:rFonts w:hint="default" w:ascii="Times New Roman" w:hAnsi="Times New Roman" w:eastAsia="SimSun" w:cs="Times New Roman"/>
          <w:color w:val="auto"/>
          <w:sz w:val="24"/>
          <w:szCs w:val="24"/>
        </w:rPr>
        <w:t xml:space="preserve"> introduced </w:t>
      </w:r>
      <w:r>
        <w:rPr>
          <w:rFonts w:hint="default" w:ascii="Times New Roman" w:hAnsi="Times New Roman" w:eastAsia="SimSun" w:cs="Times New Roman"/>
          <w:color w:val="auto"/>
          <w:sz w:val="24"/>
          <w:szCs w:val="24"/>
          <w:lang w:val="en-US"/>
        </w:rPr>
        <w:t xml:space="preserve">as training devices </w:t>
      </w:r>
      <w:r>
        <w:rPr>
          <w:rFonts w:hint="default" w:ascii="Times New Roman" w:hAnsi="Times New Roman" w:eastAsia="SimSun" w:cs="Times New Roman"/>
          <w:color w:val="auto"/>
          <w:sz w:val="24"/>
          <w:szCs w:val="24"/>
        </w:rPr>
        <w:t>in</w:t>
      </w:r>
      <w:r>
        <w:rPr>
          <w:rFonts w:hint="default" w:ascii="Times New Roman" w:hAnsi="Times New Roman" w:eastAsia="SimSun" w:cs="Times New Roman"/>
          <w:color w:val="auto"/>
          <w:sz w:val="24"/>
          <w:szCs w:val="24"/>
          <w:lang w:val="en-US"/>
        </w:rPr>
        <w:t xml:space="preserve"> the </w:t>
      </w:r>
      <w:r>
        <w:rPr>
          <w:rFonts w:hint="default" w:ascii="Times New Roman" w:hAnsi="Times New Roman" w:eastAsia="SimSun" w:cs="Times New Roman"/>
          <w:color w:val="auto"/>
          <w:sz w:val="24"/>
          <w:szCs w:val="24"/>
        </w:rPr>
        <w:t>dental curriculum for</w:t>
      </w:r>
      <w:r>
        <w:rPr>
          <w:rFonts w:hint="default" w:ascii="Times New Roman" w:hAnsi="Times New Roman" w:eastAsia="SimSun" w:cs="Times New Roman"/>
          <w:color w:val="auto"/>
          <w:sz w:val="24"/>
          <w:szCs w:val="24"/>
          <w:lang w:val="en-US"/>
        </w:rPr>
        <w:t xml:space="preserve"> enhancing</w:t>
      </w:r>
      <w:r>
        <w:rPr>
          <w:rFonts w:hint="default" w:ascii="Times New Roman" w:hAnsi="Times New Roman" w:eastAsia="SimSun" w:cs="Times New Roman"/>
          <w:color w:val="auto"/>
          <w:sz w:val="24"/>
          <w:szCs w:val="24"/>
        </w:rPr>
        <w:t xml:space="preserve"> clinical skill</w:t>
      </w:r>
      <w:r>
        <w:rPr>
          <w:rFonts w:hint="default" w:ascii="Times New Roman" w:hAnsi="Times New Roman" w:eastAsia="SimSun" w:cs="Times New Roman"/>
          <w:color w:val="auto"/>
          <w:sz w:val="24"/>
          <w:szCs w:val="24"/>
          <w:lang w:val="en-US"/>
        </w:rPr>
        <w:t>s. They can be used as</w:t>
      </w:r>
      <w:r>
        <w:rPr>
          <w:rFonts w:hint="default" w:ascii="Times New Roman" w:hAnsi="Times New Roman" w:eastAsia="SimSun" w:cs="Times New Roman"/>
          <w:color w:val="auto"/>
          <w:sz w:val="24"/>
          <w:szCs w:val="24"/>
        </w:rPr>
        <w:t xml:space="preserve"> teaching</w:t>
      </w:r>
      <w:r>
        <w:rPr>
          <w:rFonts w:hint="default" w:ascii="Times New Roman" w:hAnsi="Times New Roman" w:eastAsia="SimSun" w:cs="Times New Roman"/>
          <w:color w:val="auto"/>
          <w:sz w:val="24"/>
          <w:szCs w:val="24"/>
          <w:lang w:val="en-US"/>
        </w:rPr>
        <w:t xml:space="preserve"> aids</w:t>
      </w:r>
      <w:r>
        <w:rPr>
          <w:rFonts w:hint="default" w:ascii="Times New Roman" w:hAnsi="Times New Roman" w:eastAsia="SimSun" w:cs="Times New Roman"/>
          <w:color w:val="auto"/>
          <w:sz w:val="24"/>
          <w:szCs w:val="24"/>
        </w:rPr>
        <w:t xml:space="preserve"> </w:t>
      </w:r>
      <w:r>
        <w:rPr>
          <w:rFonts w:hint="default" w:ascii="Times New Roman" w:hAnsi="Times New Roman" w:eastAsia="SimSun" w:cs="Times New Roman"/>
          <w:color w:val="auto"/>
          <w:sz w:val="24"/>
          <w:szCs w:val="24"/>
          <w:lang w:val="en-US"/>
        </w:rPr>
        <w:t xml:space="preserve">for </w:t>
      </w:r>
      <w:r>
        <w:rPr>
          <w:rFonts w:hint="default" w:ascii="Times New Roman" w:hAnsi="Times New Roman" w:eastAsia="SimSun" w:cs="Times New Roman"/>
          <w:color w:val="auto"/>
          <w:sz w:val="24"/>
          <w:szCs w:val="24"/>
        </w:rPr>
        <w:t>endodontic treatments</w:t>
      </w:r>
      <w:r>
        <w:rPr>
          <w:rFonts w:hint="default" w:ascii="Times New Roman" w:hAnsi="Times New Roman" w:eastAsia="SimSun" w:cs="Times New Roman"/>
          <w:color w:val="auto"/>
          <w:sz w:val="24"/>
          <w:szCs w:val="24"/>
          <w:lang w:val="en-US"/>
        </w:rPr>
        <w:t xml:space="preserve"> by </w:t>
      </w:r>
      <w:r>
        <w:rPr>
          <w:rFonts w:hint="default" w:ascii="Times New Roman" w:hAnsi="Times New Roman" w:eastAsia="SimSun" w:cs="Times New Roman"/>
          <w:color w:val="auto"/>
          <w:sz w:val="24"/>
          <w:szCs w:val="24"/>
        </w:rPr>
        <w:t>provid</w:t>
      </w:r>
      <w:r>
        <w:rPr>
          <w:rFonts w:hint="default" w:ascii="Times New Roman" w:hAnsi="Times New Roman" w:eastAsia="SimSun" w:cs="Times New Roman"/>
          <w:color w:val="auto"/>
          <w:sz w:val="24"/>
          <w:szCs w:val="24"/>
          <w:lang w:val="en-US"/>
        </w:rPr>
        <w:t xml:space="preserve">ing </w:t>
      </w:r>
      <w:r>
        <w:rPr>
          <w:rFonts w:hint="default" w:ascii="Times New Roman" w:hAnsi="Times New Roman" w:eastAsia="SimSun" w:cs="Times New Roman"/>
          <w:color w:val="auto"/>
          <w:sz w:val="24"/>
          <w:szCs w:val="24"/>
        </w:rPr>
        <w:t>realistic simulation of a wide variety of nonsurgical and surgical procedures</w:t>
      </w:r>
      <w:r>
        <w:rPr>
          <w:rFonts w:hint="default" w:ascii="Times New Roman" w:hAnsi="Times New Roman" w:eastAsia="SimSun" w:cs="Times New Roman"/>
          <w:color w:val="auto"/>
          <w:sz w:val="24"/>
          <w:szCs w:val="24"/>
          <w:lang w:val="en-US"/>
        </w:rPr>
        <w:t>.</w:t>
      </w:r>
    </w:p>
    <w:p>
      <w:pPr>
        <w:spacing w:line="360" w:lineRule="auto"/>
        <w:jc w:val="both"/>
        <w:rPr>
          <w:rFonts w:hint="default" w:ascii="Times New Roman" w:hAnsi="Times New Roman" w:eastAsia="SimSun" w:cs="Times New Roman"/>
          <w:color w:val="auto"/>
          <w:sz w:val="24"/>
          <w:szCs w:val="24"/>
          <w:lang w:val="en-US"/>
        </w:rPr>
      </w:pPr>
    </w:p>
    <w:p>
      <w:pPr>
        <w:spacing w:line="360" w:lineRule="auto"/>
        <w:jc w:val="both"/>
        <w:rPr>
          <w:rFonts w:hint="default" w:ascii="Times New Roman" w:hAnsi="Times New Roman" w:eastAsia="SimSun" w:cs="Times New Roman"/>
          <w:b/>
          <w:bCs/>
          <w:color w:val="auto"/>
          <w:sz w:val="24"/>
          <w:szCs w:val="24"/>
          <w:lang w:val="en-US"/>
        </w:rPr>
      </w:pPr>
      <w:r>
        <w:rPr>
          <w:rFonts w:hint="default" w:ascii="Times New Roman" w:hAnsi="Times New Roman" w:eastAsia="SimSun" w:cs="Times New Roman"/>
          <w:b/>
          <w:bCs/>
          <w:color w:val="auto"/>
          <w:sz w:val="24"/>
          <w:szCs w:val="24"/>
          <w:lang w:val="en-US"/>
        </w:rPr>
        <w:t>SUMMARY</w:t>
      </w:r>
    </w:p>
    <w:p>
      <w:pPr>
        <w:spacing w:line="360" w:lineRule="auto"/>
        <w:jc w:val="both"/>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color w:val="auto"/>
          <w:sz w:val="24"/>
          <w:szCs w:val="24"/>
        </w:rPr>
        <w:t>G</w:t>
      </w:r>
      <w:r>
        <w:rPr>
          <w:rFonts w:hint="default" w:ascii="Times New Roman" w:hAnsi="Times New Roman" w:eastAsia="SimSun" w:cs="Times New Roman"/>
          <w:color w:val="auto"/>
          <w:sz w:val="24"/>
          <w:szCs w:val="24"/>
          <w:lang w:val="en-US"/>
        </w:rPr>
        <w:t>E is an emerging</w:t>
      </w:r>
      <w:r>
        <w:rPr>
          <w:rFonts w:hint="default" w:ascii="Times New Roman" w:hAnsi="Times New Roman" w:eastAsia="SimSun" w:cs="Times New Roman"/>
          <w:color w:val="auto"/>
          <w:sz w:val="24"/>
          <w:szCs w:val="24"/>
        </w:rPr>
        <w:t xml:space="preserve"> technique</w:t>
      </w:r>
      <w:r>
        <w:rPr>
          <w:rFonts w:hint="default" w:ascii="Times New Roman" w:hAnsi="Times New Roman" w:eastAsia="SimSun" w:cs="Times New Roman"/>
          <w:color w:val="auto"/>
          <w:sz w:val="24"/>
          <w:szCs w:val="24"/>
          <w:lang w:val="en-US"/>
        </w:rPr>
        <w:t xml:space="preserve"> in the field of endodontics offering</w:t>
      </w:r>
      <w:r>
        <w:rPr>
          <w:rFonts w:hint="default" w:ascii="Times New Roman" w:hAnsi="Times New Roman" w:eastAsia="SimSun" w:cs="Times New Roman"/>
          <w:color w:val="auto"/>
          <w:sz w:val="24"/>
          <w:szCs w:val="24"/>
        </w:rPr>
        <w:t xml:space="preserve"> high predict</w:t>
      </w:r>
      <w:r>
        <w:rPr>
          <w:rFonts w:hint="default" w:ascii="Times New Roman" w:hAnsi="Times New Roman" w:eastAsia="SimSun" w:cs="Times New Roman"/>
          <w:color w:val="auto"/>
          <w:sz w:val="24"/>
          <w:szCs w:val="24"/>
          <w:lang w:val="en-US"/>
        </w:rPr>
        <w:t>ability of treatment</w:t>
      </w:r>
      <w:r>
        <w:rPr>
          <w:rFonts w:hint="default" w:ascii="Times New Roman" w:hAnsi="Times New Roman" w:eastAsia="SimSun" w:cs="Times New Roman"/>
          <w:color w:val="auto"/>
          <w:sz w:val="24"/>
          <w:szCs w:val="24"/>
        </w:rPr>
        <w:t xml:space="preserve"> outcome</w:t>
      </w:r>
      <w:r>
        <w:rPr>
          <w:rFonts w:hint="default" w:ascii="Times New Roman" w:hAnsi="Times New Roman" w:eastAsia="SimSun" w:cs="Times New Roman"/>
          <w:color w:val="auto"/>
          <w:sz w:val="24"/>
          <w:szCs w:val="24"/>
          <w:lang w:val="en-US"/>
        </w:rPr>
        <w:t>s</w:t>
      </w:r>
      <w:r>
        <w:rPr>
          <w:rFonts w:hint="default" w:ascii="Times New Roman" w:hAnsi="Times New Roman" w:eastAsia="SimSun" w:cs="Times New Roman"/>
          <w:color w:val="auto"/>
          <w:sz w:val="24"/>
          <w:szCs w:val="24"/>
        </w:rPr>
        <w:t xml:space="preserve"> </w:t>
      </w:r>
      <w:r>
        <w:rPr>
          <w:rFonts w:hint="default" w:ascii="Times New Roman" w:hAnsi="Times New Roman" w:eastAsia="SimSun" w:cs="Times New Roman"/>
          <w:color w:val="auto"/>
          <w:sz w:val="24"/>
          <w:szCs w:val="24"/>
          <w:lang w:val="en-US"/>
        </w:rPr>
        <w:t xml:space="preserve">with </w:t>
      </w:r>
      <w:r>
        <w:rPr>
          <w:rFonts w:hint="default" w:ascii="Times New Roman" w:hAnsi="Times New Roman" w:eastAsia="SimSun" w:cs="Times New Roman"/>
          <w:color w:val="auto"/>
          <w:sz w:val="24"/>
          <w:szCs w:val="24"/>
        </w:rPr>
        <w:t>lower</w:t>
      </w:r>
      <w:r>
        <w:rPr>
          <w:rFonts w:hint="default" w:ascii="Times New Roman" w:hAnsi="Times New Roman" w:eastAsia="SimSun" w:cs="Times New Roman"/>
          <w:color w:val="auto"/>
          <w:sz w:val="24"/>
          <w:szCs w:val="24"/>
          <w:lang w:val="en-US"/>
        </w:rPr>
        <w:t>ed</w:t>
      </w:r>
      <w:r>
        <w:rPr>
          <w:rFonts w:hint="default" w:ascii="Times New Roman" w:hAnsi="Times New Roman" w:eastAsia="SimSun" w:cs="Times New Roman"/>
          <w:color w:val="auto"/>
          <w:sz w:val="24"/>
          <w:szCs w:val="24"/>
        </w:rPr>
        <w:t xml:space="preserve"> risk</w:t>
      </w:r>
      <w:r>
        <w:rPr>
          <w:rFonts w:hint="default" w:ascii="Times New Roman" w:hAnsi="Times New Roman" w:eastAsia="SimSun" w:cs="Times New Roman"/>
          <w:color w:val="auto"/>
          <w:sz w:val="24"/>
          <w:szCs w:val="24"/>
          <w:lang w:val="en-US"/>
        </w:rPr>
        <w:t>s</w:t>
      </w:r>
      <w:r>
        <w:rPr>
          <w:rFonts w:hint="default" w:ascii="Times New Roman" w:hAnsi="Times New Roman" w:eastAsia="SimSun" w:cs="Times New Roman"/>
          <w:color w:val="auto"/>
          <w:sz w:val="24"/>
          <w:szCs w:val="24"/>
        </w:rPr>
        <w:t xml:space="preserve"> of iatrogenic damage. </w:t>
      </w:r>
      <w:r>
        <w:rPr>
          <w:rFonts w:hint="default" w:ascii="Times New Roman" w:hAnsi="Times New Roman" w:eastAsia="SimSun" w:cs="Times New Roman"/>
          <w:color w:val="auto"/>
          <w:sz w:val="24"/>
          <w:szCs w:val="24"/>
          <w:lang w:val="en-US"/>
        </w:rPr>
        <w:t>It is a promising approach for performing m</w:t>
      </w:r>
      <w:r>
        <w:rPr>
          <w:rFonts w:hint="default" w:ascii="Times New Roman" w:hAnsi="Times New Roman" w:eastAsia="SimSun" w:cs="Times New Roman"/>
          <w:color w:val="auto"/>
          <w:sz w:val="24"/>
          <w:szCs w:val="24"/>
        </w:rPr>
        <w:t xml:space="preserve">inimally invasive </w:t>
      </w:r>
      <w:r>
        <w:rPr>
          <w:rFonts w:hint="default" w:ascii="Times New Roman" w:hAnsi="Times New Roman" w:eastAsia="SimSun" w:cs="Times New Roman"/>
          <w:color w:val="auto"/>
          <w:sz w:val="24"/>
          <w:szCs w:val="24"/>
          <w:lang w:val="en-US"/>
        </w:rPr>
        <w:t xml:space="preserve">procedures with accuracy and provides additional benefit of patient’s comfort and reduced </w:t>
      </w:r>
      <w:r>
        <w:rPr>
          <w:rFonts w:hint="default" w:ascii="Times New Roman" w:hAnsi="Times New Roman" w:eastAsia="SimSun" w:cs="Times New Roman"/>
          <w:color w:val="auto"/>
          <w:sz w:val="24"/>
          <w:szCs w:val="24"/>
        </w:rPr>
        <w:t>chairside time</w:t>
      </w:r>
      <w:r>
        <w:rPr>
          <w:rFonts w:hint="default" w:ascii="Times New Roman" w:hAnsi="Times New Roman" w:eastAsia="SimSun" w:cs="Times New Roman"/>
          <w:color w:val="auto"/>
          <w:sz w:val="24"/>
          <w:szCs w:val="24"/>
          <w:lang w:val="en-US"/>
        </w:rPr>
        <w:t>.</w:t>
      </w:r>
    </w:p>
    <w:p>
      <w:pPr>
        <w:spacing w:line="360" w:lineRule="auto"/>
        <w:jc w:val="both"/>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G</w:t>
      </w:r>
      <w:r>
        <w:rPr>
          <w:rFonts w:hint="default" w:ascii="Times New Roman" w:hAnsi="Times New Roman" w:eastAsia="SimSun" w:cs="Times New Roman"/>
          <w:color w:val="auto"/>
          <w:sz w:val="24"/>
          <w:szCs w:val="24"/>
          <w:lang w:val="en-US"/>
        </w:rPr>
        <w:t xml:space="preserve">E procedures </w:t>
      </w:r>
      <w:r>
        <w:rPr>
          <w:rFonts w:hint="default" w:ascii="Times New Roman" w:hAnsi="Times New Roman" w:eastAsia="SimSun" w:cs="Times New Roman"/>
          <w:color w:val="auto"/>
          <w:sz w:val="24"/>
          <w:szCs w:val="24"/>
        </w:rPr>
        <w:t>u</w:t>
      </w:r>
      <w:r>
        <w:rPr>
          <w:rFonts w:hint="default" w:ascii="Times New Roman" w:hAnsi="Times New Roman" w:eastAsia="SimSun" w:cs="Times New Roman"/>
          <w:color w:val="auto"/>
          <w:sz w:val="24"/>
          <w:szCs w:val="24"/>
          <w:lang w:val="en-US"/>
        </w:rPr>
        <w:t xml:space="preserve">tilizing either </w:t>
      </w:r>
      <w:r>
        <w:rPr>
          <w:rFonts w:hint="default" w:ascii="Times New Roman" w:hAnsi="Times New Roman" w:eastAsia="SimSun" w:cs="Times New Roman"/>
          <w:color w:val="auto"/>
          <w:sz w:val="24"/>
          <w:szCs w:val="24"/>
        </w:rPr>
        <w:t>static or dynamic navigation</w:t>
      </w:r>
      <w:r>
        <w:rPr>
          <w:rFonts w:hint="default" w:ascii="Times New Roman" w:hAnsi="Times New Roman" w:eastAsia="SimSun" w:cs="Times New Roman"/>
          <w:color w:val="auto"/>
          <w:sz w:val="24"/>
          <w:szCs w:val="24"/>
          <w:lang w:val="en-US"/>
        </w:rPr>
        <w:t xml:space="preserve"> approach seem</w:t>
      </w:r>
      <w:r>
        <w:rPr>
          <w:rFonts w:hint="default" w:ascii="Times New Roman" w:hAnsi="Times New Roman" w:eastAsia="SimSun" w:cs="Times New Roman"/>
          <w:color w:val="auto"/>
          <w:sz w:val="24"/>
          <w:szCs w:val="24"/>
        </w:rPr>
        <w:t xml:space="preserve"> to be a safe and </w:t>
      </w:r>
      <w:r>
        <w:rPr>
          <w:rFonts w:hint="default" w:ascii="Times New Roman" w:hAnsi="Times New Roman" w:eastAsia="SimSun" w:cs="Times New Roman"/>
          <w:color w:val="auto"/>
          <w:sz w:val="24"/>
          <w:szCs w:val="24"/>
          <w:lang w:val="en-US"/>
        </w:rPr>
        <w:t>precise</w:t>
      </w:r>
      <w:r>
        <w:rPr>
          <w:rFonts w:hint="default" w:ascii="Times New Roman" w:hAnsi="Times New Roman" w:eastAsia="SimSun" w:cs="Times New Roman"/>
          <w:color w:val="auto"/>
          <w:sz w:val="24"/>
          <w:szCs w:val="24"/>
        </w:rPr>
        <w:t xml:space="preserve"> method for detecting calcified root canals</w:t>
      </w:r>
      <w:r>
        <w:rPr>
          <w:rFonts w:hint="default" w:ascii="Times New Roman" w:hAnsi="Times New Roman" w:eastAsia="SimSun" w:cs="Times New Roman"/>
          <w:color w:val="auto"/>
          <w:sz w:val="24"/>
          <w:szCs w:val="24"/>
          <w:lang w:val="en-US"/>
        </w:rPr>
        <w:t>, performing endodontic re-treatments and surgical procedures</w:t>
      </w:r>
      <w:r>
        <w:rPr>
          <w:rFonts w:hint="default" w:ascii="Times New Roman" w:hAnsi="Times New Roman" w:eastAsia="SimSun" w:cs="Times New Roman"/>
          <w:color w:val="auto"/>
          <w:sz w:val="24"/>
          <w:szCs w:val="24"/>
        </w:rPr>
        <w:t xml:space="preserve">. </w:t>
      </w:r>
    </w:p>
    <w:p>
      <w:pPr>
        <w:spacing w:line="360" w:lineRule="auto"/>
        <w:jc w:val="both"/>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color w:val="auto"/>
          <w:sz w:val="24"/>
          <w:szCs w:val="24"/>
        </w:rPr>
        <w:t xml:space="preserve">With </w:t>
      </w:r>
      <w:r>
        <w:rPr>
          <w:rFonts w:hint="default" w:ascii="Times New Roman" w:hAnsi="Times New Roman" w:eastAsia="SimSun" w:cs="Times New Roman"/>
          <w:color w:val="auto"/>
          <w:sz w:val="24"/>
          <w:szCs w:val="24"/>
          <w:lang w:val="en-US"/>
        </w:rPr>
        <w:t xml:space="preserve">the </w:t>
      </w:r>
      <w:r>
        <w:rPr>
          <w:rFonts w:hint="default" w:ascii="Times New Roman" w:hAnsi="Times New Roman" w:eastAsia="SimSun" w:cs="Times New Roman"/>
          <w:color w:val="auto"/>
          <w:sz w:val="24"/>
          <w:szCs w:val="24"/>
        </w:rPr>
        <w:t xml:space="preserve">continuous improvements in imaging, 3D printing, and virtual planning, </w:t>
      </w:r>
      <w:r>
        <w:rPr>
          <w:rFonts w:hint="default" w:ascii="Times New Roman" w:hAnsi="Times New Roman" w:eastAsia="SimSun" w:cs="Times New Roman"/>
          <w:color w:val="auto"/>
          <w:sz w:val="24"/>
          <w:szCs w:val="24"/>
          <w:lang w:val="en-US"/>
        </w:rPr>
        <w:t>t</w:t>
      </w:r>
      <w:r>
        <w:rPr>
          <w:rFonts w:hint="default" w:ascii="Times New Roman" w:hAnsi="Times New Roman" w:eastAsia="SimSun" w:cs="Times New Roman"/>
          <w:color w:val="auto"/>
          <w:sz w:val="24"/>
          <w:szCs w:val="24"/>
        </w:rPr>
        <w:t>he</w:t>
      </w:r>
      <w:r>
        <w:rPr>
          <w:rFonts w:hint="default" w:ascii="Times New Roman" w:hAnsi="Times New Roman" w:eastAsia="SimSun" w:cs="Times New Roman"/>
          <w:color w:val="auto"/>
          <w:sz w:val="24"/>
          <w:szCs w:val="24"/>
          <w:lang w:val="en-US"/>
        </w:rPr>
        <w:t xml:space="preserve"> </w:t>
      </w:r>
      <w:r>
        <w:rPr>
          <w:rFonts w:hint="default" w:ascii="Times New Roman" w:hAnsi="Times New Roman" w:eastAsia="SimSun" w:cs="Times New Roman"/>
          <w:color w:val="auto"/>
          <w:sz w:val="24"/>
          <w:szCs w:val="24"/>
        </w:rPr>
        <w:t xml:space="preserve">potential benefits </w:t>
      </w:r>
      <w:r>
        <w:rPr>
          <w:rFonts w:hint="default" w:ascii="Times New Roman" w:hAnsi="Times New Roman" w:eastAsia="SimSun" w:cs="Times New Roman"/>
          <w:color w:val="auto"/>
          <w:sz w:val="24"/>
          <w:szCs w:val="24"/>
          <w:lang w:val="en-US"/>
        </w:rPr>
        <w:t>of this technique can be used for the</w:t>
      </w:r>
      <w:r>
        <w:rPr>
          <w:rFonts w:hint="default" w:ascii="Times New Roman" w:hAnsi="Times New Roman" w:eastAsia="SimSun" w:cs="Times New Roman"/>
          <w:color w:val="auto"/>
          <w:sz w:val="24"/>
          <w:szCs w:val="24"/>
        </w:rPr>
        <w:t xml:space="preserve"> management of</w:t>
      </w:r>
      <w:r>
        <w:rPr>
          <w:rFonts w:hint="default" w:ascii="Times New Roman" w:hAnsi="Times New Roman" w:eastAsia="SimSun" w:cs="Times New Roman"/>
          <w:color w:val="auto"/>
          <w:sz w:val="24"/>
          <w:szCs w:val="24"/>
          <w:lang w:val="en-US"/>
        </w:rPr>
        <w:t xml:space="preserve"> challenges in</w:t>
      </w:r>
      <w:r>
        <w:rPr>
          <w:rFonts w:hint="default" w:ascii="Times New Roman" w:hAnsi="Times New Roman" w:eastAsia="SimSun" w:cs="Times New Roman"/>
          <w:color w:val="auto"/>
          <w:sz w:val="24"/>
          <w:szCs w:val="24"/>
        </w:rPr>
        <w:t xml:space="preserve"> nonsurgical and surgical endodontic procedures</w:t>
      </w:r>
      <w:r>
        <w:rPr>
          <w:rFonts w:hint="default" w:ascii="Times New Roman" w:hAnsi="Times New Roman" w:eastAsia="SimSun" w:cs="Times New Roman"/>
          <w:color w:val="auto"/>
          <w:sz w:val="24"/>
          <w:szCs w:val="24"/>
          <w:lang w:val="en-US"/>
        </w:rPr>
        <w:t>.</w:t>
      </w:r>
    </w:p>
    <w:p>
      <w:pPr>
        <w:spacing w:line="360" w:lineRule="auto"/>
        <w:jc w:val="both"/>
        <w:rPr>
          <w:rFonts w:hint="default" w:ascii="Times New Roman" w:hAnsi="Times New Roman" w:eastAsia="SimSun" w:cs="Times New Roman"/>
          <w:color w:val="auto"/>
          <w:sz w:val="24"/>
          <w:szCs w:val="24"/>
          <w:lang w:val="en-US"/>
        </w:rPr>
      </w:pPr>
    </w:p>
    <w:p>
      <w:pPr>
        <w:spacing w:line="360" w:lineRule="auto"/>
        <w:jc w:val="both"/>
        <w:rPr>
          <w:rFonts w:hint="default" w:ascii="Times New Roman" w:hAnsi="Times New Roman" w:eastAsia="SimSun" w:cs="Times New Roman"/>
          <w:color w:val="auto"/>
          <w:sz w:val="24"/>
          <w:szCs w:val="24"/>
          <w:lang w:val="en-US"/>
        </w:rPr>
      </w:pPr>
    </w:p>
    <w:p>
      <w:pPr>
        <w:spacing w:line="360" w:lineRule="auto"/>
        <w:jc w:val="both"/>
        <w:rPr>
          <w:rFonts w:hint="default" w:ascii="Times New Roman" w:hAnsi="Times New Roman" w:eastAsia="SimSun" w:cs="Times New Roman"/>
          <w:color w:val="auto"/>
          <w:sz w:val="24"/>
          <w:szCs w:val="24"/>
          <w:lang w:val="en-US"/>
        </w:rPr>
      </w:pPr>
    </w:p>
    <w:p>
      <w:pPr>
        <w:spacing w:line="360" w:lineRule="auto"/>
        <w:jc w:val="both"/>
        <w:rPr>
          <w:rFonts w:hint="default" w:ascii="Times New Roman" w:hAnsi="Times New Roman" w:eastAsia="SimSun" w:cs="Times New Roman"/>
          <w:color w:val="auto"/>
          <w:sz w:val="24"/>
          <w:szCs w:val="24"/>
          <w:lang w:val="en-US"/>
        </w:rPr>
      </w:pPr>
    </w:p>
    <w:p>
      <w:pPr>
        <w:spacing w:line="360" w:lineRule="auto"/>
        <w:jc w:val="both"/>
        <w:rPr>
          <w:rFonts w:hint="default" w:ascii="Times New Roman" w:hAnsi="Times New Roman" w:eastAsia="SimSun" w:cs="Times New Roman"/>
          <w:color w:val="auto"/>
          <w:sz w:val="24"/>
          <w:szCs w:val="24"/>
          <w:lang w:val="en-US"/>
        </w:rPr>
      </w:pPr>
    </w:p>
    <w:p>
      <w:pPr>
        <w:spacing w:line="360" w:lineRule="auto"/>
        <w:jc w:val="both"/>
        <w:rPr>
          <w:rFonts w:hint="default" w:ascii="Times New Roman" w:hAnsi="Times New Roman" w:eastAsia="SimSun" w:cs="Times New Roman"/>
          <w:color w:val="auto"/>
          <w:sz w:val="24"/>
          <w:szCs w:val="24"/>
          <w:lang w:val="en-US"/>
        </w:rPr>
      </w:pPr>
    </w:p>
    <w:p>
      <w:pPr>
        <w:spacing w:line="360" w:lineRule="auto"/>
        <w:jc w:val="both"/>
        <w:rPr>
          <w:rFonts w:hint="default" w:ascii="Times New Roman" w:hAnsi="Times New Roman" w:eastAsia="SimSun" w:cs="Times New Roman"/>
          <w:color w:val="auto"/>
          <w:sz w:val="24"/>
          <w:szCs w:val="24"/>
          <w:lang w:val="en-US"/>
        </w:rPr>
      </w:pPr>
    </w:p>
    <w:p>
      <w:pPr>
        <w:spacing w:line="360" w:lineRule="auto"/>
        <w:jc w:val="both"/>
        <w:rPr>
          <w:rFonts w:hint="default" w:ascii="Times New Roman" w:hAnsi="Times New Roman" w:eastAsia="SimSun" w:cs="Times New Roman"/>
          <w:color w:val="auto"/>
          <w:sz w:val="24"/>
          <w:szCs w:val="24"/>
          <w:lang w:val="en-US"/>
        </w:rPr>
      </w:pPr>
    </w:p>
    <w:p>
      <w:pPr>
        <w:spacing w:line="360" w:lineRule="auto"/>
        <w:jc w:val="both"/>
        <w:rPr>
          <w:rFonts w:hint="default" w:ascii="Times New Roman" w:hAnsi="Times New Roman" w:eastAsia="SimSun" w:cs="Times New Roman"/>
          <w:color w:val="auto"/>
          <w:sz w:val="24"/>
          <w:szCs w:val="24"/>
          <w:lang w:val="en-US"/>
        </w:rPr>
      </w:pPr>
    </w:p>
    <w:p>
      <w:pPr>
        <w:spacing w:line="360" w:lineRule="auto"/>
        <w:jc w:val="both"/>
        <w:rPr>
          <w:rFonts w:hint="default" w:ascii="Times New Roman" w:hAnsi="Times New Roman" w:eastAsia="SimSun" w:cs="Times New Roman"/>
          <w:color w:val="auto"/>
          <w:sz w:val="24"/>
          <w:szCs w:val="24"/>
          <w:lang w:val="en-US"/>
        </w:rPr>
      </w:pPr>
    </w:p>
    <w:p>
      <w:pPr>
        <w:spacing w:line="360" w:lineRule="auto"/>
        <w:jc w:val="both"/>
        <w:rPr>
          <w:rFonts w:hint="default" w:ascii="Times New Roman" w:hAnsi="Times New Roman" w:eastAsia="SimSun" w:cs="Times New Roman"/>
          <w:color w:val="auto"/>
          <w:sz w:val="24"/>
          <w:szCs w:val="24"/>
          <w:lang w:val="en-US"/>
        </w:rPr>
      </w:pPr>
    </w:p>
    <w:p>
      <w:pPr>
        <w:spacing w:line="360" w:lineRule="auto"/>
        <w:jc w:val="both"/>
        <w:rPr>
          <w:rFonts w:hint="default" w:ascii="Times New Roman" w:hAnsi="Times New Roman" w:eastAsia="SimSun" w:cs="Times New Roman"/>
          <w:color w:val="auto"/>
          <w:sz w:val="24"/>
          <w:szCs w:val="24"/>
          <w:lang w:val="en-US"/>
        </w:rPr>
      </w:pPr>
    </w:p>
    <w:p>
      <w:pPr>
        <w:spacing w:line="360" w:lineRule="auto"/>
        <w:jc w:val="both"/>
        <w:rPr>
          <w:rFonts w:hint="default" w:ascii="Times New Roman" w:hAnsi="Times New Roman" w:eastAsia="SimSun" w:cs="Times New Roman"/>
          <w:b/>
          <w:bCs/>
          <w:color w:val="auto"/>
          <w:sz w:val="24"/>
          <w:szCs w:val="24"/>
          <w:lang w:val="en-US"/>
        </w:rPr>
      </w:pPr>
      <w:r>
        <w:rPr>
          <w:rFonts w:hint="default" w:ascii="Times New Roman" w:hAnsi="Times New Roman" w:eastAsia="SimSun" w:cs="Times New Roman"/>
          <w:b/>
          <w:bCs/>
          <w:color w:val="auto"/>
          <w:sz w:val="24"/>
          <w:szCs w:val="24"/>
          <w:lang w:val="en-US"/>
        </w:rPr>
        <w:t>REFERENCES:</w:t>
      </w:r>
    </w:p>
    <w:p>
      <w:pPr>
        <w:spacing w:line="360" w:lineRule="auto"/>
        <w:jc w:val="both"/>
        <w:rPr>
          <w:rFonts w:hint="default" w:ascii="Times New Roman" w:hAnsi="Times New Roman" w:eastAsia="SimSun" w:cs="Times New Roman"/>
          <w:color w:val="auto"/>
          <w:sz w:val="24"/>
          <w:szCs w:val="24"/>
          <w:lang w:val="en-US"/>
        </w:rPr>
      </w:pPr>
    </w:p>
    <w:p>
      <w:pPr>
        <w:numPr>
          <w:ilvl w:val="0"/>
          <w:numId w:val="11"/>
        </w:numPr>
        <w:spacing w:line="360" w:lineRule="auto"/>
        <w:jc w:val="both"/>
        <w:rPr>
          <w:rFonts w:hint="default" w:ascii="Times New Roman" w:hAnsi="Times New Roman" w:eastAsia="SimSun" w:cs="Times New Roman"/>
          <w:color w:val="auto"/>
          <w:sz w:val="24"/>
          <w:szCs w:val="24"/>
          <w:lang w:val="en-US"/>
        </w:rPr>
      </w:pPr>
      <w:r>
        <w:rPr>
          <w:rFonts w:hint="default" w:ascii="Times New Roman" w:hAnsi="Times New Roman" w:eastAsia="Segoe UI" w:cs="Times New Roman"/>
          <w:i w:val="0"/>
          <w:iCs w:val="0"/>
          <w:caps w:val="0"/>
          <w:color w:val="auto"/>
          <w:spacing w:val="0"/>
          <w:sz w:val="24"/>
          <w:szCs w:val="24"/>
          <w:shd w:val="clear" w:fill="FFFFFF"/>
        </w:rPr>
        <w:t>Decurcio DA, Bueno MR, Silva JA, Loureiro MAZ, Damião Sousa-Neto M, Estrela C. Digital Planning on Guided Endodontics Technology. Braz Dent J. 2021 Sep-Dec;32(5):23-33.</w:t>
      </w:r>
    </w:p>
    <w:p>
      <w:pPr>
        <w:numPr>
          <w:ilvl w:val="0"/>
          <w:numId w:val="11"/>
        </w:numPr>
        <w:spacing w:line="360" w:lineRule="auto"/>
        <w:jc w:val="both"/>
        <w:rPr>
          <w:rFonts w:hint="default" w:ascii="Times New Roman" w:hAnsi="Times New Roman" w:eastAsia="SimSun" w:cs="Times New Roman"/>
          <w:color w:val="auto"/>
          <w:sz w:val="24"/>
          <w:szCs w:val="24"/>
          <w:lang w:val="en-US"/>
        </w:rPr>
      </w:pPr>
      <w:r>
        <w:rPr>
          <w:rFonts w:hint="default" w:ascii="Times New Roman" w:hAnsi="Times New Roman" w:eastAsia="Segoe UI" w:cs="Times New Roman"/>
          <w:i w:val="0"/>
          <w:iCs w:val="0"/>
          <w:caps w:val="0"/>
          <w:color w:val="auto"/>
          <w:spacing w:val="0"/>
          <w:sz w:val="24"/>
          <w:szCs w:val="24"/>
          <w:shd w:val="clear" w:fill="FFFFFF"/>
        </w:rPr>
        <w:t>Kulinkovych-Levchuk K, Pecci-Lloret MP, Castelo-Baz P, Pecci-Lloret MR, Oñate-Sánchez RE. Guided Endodontics: A Literature Review. Int J Environ Res Public Health. 2022 Oct 26;19(21):13900. </w:t>
      </w:r>
    </w:p>
    <w:p>
      <w:pPr>
        <w:numPr>
          <w:ilvl w:val="0"/>
          <w:numId w:val="11"/>
        </w:numPr>
        <w:spacing w:line="360" w:lineRule="auto"/>
        <w:jc w:val="both"/>
        <w:rPr>
          <w:rFonts w:hint="default" w:ascii="Times New Roman" w:hAnsi="Times New Roman" w:eastAsia="SimSun" w:cs="Times New Roman"/>
          <w:color w:val="auto"/>
          <w:sz w:val="24"/>
          <w:szCs w:val="24"/>
          <w:lang w:val="en-US"/>
        </w:rPr>
      </w:pPr>
      <w:r>
        <w:rPr>
          <w:rFonts w:hint="default" w:ascii="Times New Roman" w:hAnsi="Times New Roman" w:eastAsia="Segoe UI" w:cs="Times New Roman"/>
          <w:i w:val="0"/>
          <w:iCs w:val="0"/>
          <w:caps w:val="0"/>
          <w:color w:val="auto"/>
          <w:spacing w:val="0"/>
          <w:sz w:val="24"/>
          <w:szCs w:val="24"/>
          <w:shd w:val="clear" w:fill="FFFFFF"/>
        </w:rPr>
        <w:t>Connert T, Weiger R, Krastl G. Present status and future directions - Guided endodontics. Int Endod J. 2022 Oct;55 Suppl 4(Suppl 4):995-1002.</w:t>
      </w:r>
    </w:p>
    <w:p>
      <w:pPr>
        <w:numPr>
          <w:ilvl w:val="0"/>
          <w:numId w:val="11"/>
        </w:numPr>
        <w:spacing w:line="360" w:lineRule="auto"/>
        <w:jc w:val="both"/>
        <w:rPr>
          <w:rFonts w:hint="default" w:ascii="Times New Roman" w:hAnsi="Times New Roman" w:eastAsia="SimSun" w:cs="Times New Roman"/>
          <w:color w:val="auto"/>
          <w:sz w:val="24"/>
          <w:szCs w:val="24"/>
          <w:lang w:val="en-US"/>
        </w:rPr>
      </w:pPr>
      <w:r>
        <w:rPr>
          <w:rFonts w:hint="default" w:ascii="Times New Roman" w:hAnsi="Times New Roman" w:eastAsia="Segoe UI" w:cs="Times New Roman"/>
          <w:i w:val="0"/>
          <w:iCs w:val="0"/>
          <w:caps w:val="0"/>
          <w:color w:val="auto"/>
          <w:spacing w:val="0"/>
          <w:sz w:val="24"/>
          <w:szCs w:val="24"/>
          <w:shd w:val="clear" w:fill="FFFFFF"/>
        </w:rPr>
        <w:t>Ribeiro D, Reis E, Marques JA, Falacho RI, Palma PJ. Guided Endodontics: Static vs. Dynamic Computer-Aided Techniques-A Literature Review. J Pers Med. 2022 Sep 15;12(9):1516. </w:t>
      </w:r>
    </w:p>
    <w:p>
      <w:pPr>
        <w:numPr>
          <w:ilvl w:val="0"/>
          <w:numId w:val="11"/>
        </w:numPr>
        <w:spacing w:line="360" w:lineRule="auto"/>
        <w:jc w:val="both"/>
        <w:rPr>
          <w:rFonts w:hint="default" w:ascii="Times New Roman" w:hAnsi="Times New Roman" w:eastAsia="SimSun" w:cs="Times New Roman"/>
          <w:color w:val="auto"/>
          <w:sz w:val="24"/>
          <w:szCs w:val="24"/>
          <w:lang w:val="en-US"/>
        </w:rPr>
      </w:pPr>
      <w:r>
        <w:rPr>
          <w:rFonts w:hint="default" w:ascii="Times New Roman" w:hAnsi="Times New Roman" w:eastAsia="Segoe UI" w:cs="Times New Roman"/>
          <w:i w:val="0"/>
          <w:iCs w:val="0"/>
          <w:caps w:val="0"/>
          <w:color w:val="auto"/>
          <w:spacing w:val="0"/>
          <w:sz w:val="24"/>
          <w:szCs w:val="24"/>
          <w:shd w:val="clear" w:fill="FFFFFF"/>
        </w:rPr>
        <w:t>Moreno-Rabié C, Torres A, Lambrechts P, Jacobs R. Clinical applications, accuracy and limitations of guided endodontics: a systematic review. Int Endod J. 2020 Feb;53(2):214-231.</w:t>
      </w:r>
    </w:p>
    <w:p>
      <w:pPr>
        <w:numPr>
          <w:ilvl w:val="0"/>
          <w:numId w:val="11"/>
        </w:numPr>
        <w:spacing w:line="360" w:lineRule="auto"/>
        <w:jc w:val="both"/>
        <w:rPr>
          <w:rFonts w:hint="default" w:ascii="Times New Roman" w:hAnsi="Times New Roman" w:eastAsia="SimSun" w:cs="Times New Roman"/>
          <w:color w:val="auto"/>
          <w:sz w:val="24"/>
          <w:szCs w:val="24"/>
          <w:lang w:val="en-US"/>
        </w:rPr>
      </w:pPr>
      <w:r>
        <w:rPr>
          <w:rFonts w:hint="default" w:ascii="Times New Roman" w:hAnsi="Times New Roman" w:eastAsia="Segoe UI" w:cs="Times New Roman"/>
          <w:i w:val="0"/>
          <w:iCs w:val="0"/>
          <w:caps w:val="0"/>
          <w:color w:val="auto"/>
          <w:spacing w:val="0"/>
          <w:sz w:val="24"/>
          <w:szCs w:val="24"/>
          <w:shd w:val="clear" w:fill="FFFFFF"/>
        </w:rPr>
        <w:t>Lio F, Mampieri G, Mazzetti V, Leggeri A, Arcuri L. Guided endodontic microsurgery in apicoectomy: a review. J Biol Regul Homeost Agents. 2021 May-Jun;35(3 Suppl. 1):47-55.</w:t>
      </w:r>
    </w:p>
    <w:p>
      <w:pPr>
        <w:numPr>
          <w:ilvl w:val="0"/>
          <w:numId w:val="11"/>
        </w:numPr>
        <w:spacing w:line="360" w:lineRule="auto"/>
        <w:jc w:val="both"/>
        <w:rPr>
          <w:rFonts w:hint="default" w:ascii="Times New Roman" w:hAnsi="Times New Roman" w:eastAsia="SimSun" w:cs="Times New Roman"/>
          <w:color w:val="auto"/>
          <w:sz w:val="24"/>
          <w:szCs w:val="24"/>
          <w:lang w:val="en-US"/>
        </w:rPr>
      </w:pPr>
      <w:r>
        <w:rPr>
          <w:rFonts w:hint="default" w:ascii="Times New Roman" w:hAnsi="Times New Roman" w:eastAsia="Segoe UI" w:cs="Times New Roman"/>
          <w:i w:val="0"/>
          <w:iCs w:val="0"/>
          <w:caps w:val="0"/>
          <w:color w:val="auto"/>
          <w:spacing w:val="0"/>
          <w:sz w:val="24"/>
          <w:szCs w:val="24"/>
          <w:shd w:val="clear" w:fill="FFFFFF"/>
        </w:rPr>
        <w:t>Anderson J, Wealleans J, Ray J. Endodontic applications of 3D printing. Int Endod J. 2018 Sep;51(9):1005-1018.</w:t>
      </w:r>
    </w:p>
    <w:p>
      <w:pPr>
        <w:numPr>
          <w:ilvl w:val="0"/>
          <w:numId w:val="11"/>
        </w:numPr>
        <w:spacing w:line="360" w:lineRule="auto"/>
        <w:jc w:val="both"/>
        <w:rPr>
          <w:rFonts w:hint="default" w:ascii="Times New Roman" w:hAnsi="Times New Roman" w:eastAsia="SimSun" w:cs="Times New Roman"/>
          <w:color w:val="auto"/>
          <w:sz w:val="24"/>
          <w:szCs w:val="24"/>
          <w:lang w:val="en-US"/>
        </w:rPr>
      </w:pPr>
      <w:r>
        <w:rPr>
          <w:rFonts w:hint="default" w:ascii="Times New Roman" w:hAnsi="Times New Roman" w:eastAsia="Segoe UI" w:cs="Times New Roman"/>
          <w:i w:val="0"/>
          <w:iCs w:val="0"/>
          <w:caps w:val="0"/>
          <w:color w:val="auto"/>
          <w:spacing w:val="0"/>
          <w:sz w:val="24"/>
          <w:szCs w:val="24"/>
          <w:shd w:val="clear" w:fill="FFFFFF"/>
        </w:rPr>
        <w:t>Panithini DB, Sajjan GS, Kinariwala N, Medicharla UD, Varma KM, Kallepalli M. Real-time guided endodontics: A case report of maxillary central incisor with calcific metamorphosis. J Conserv Dent. 2023 Jan-Feb;26(1):113-117. </w:t>
      </w:r>
    </w:p>
    <w:p>
      <w:pPr>
        <w:numPr>
          <w:ilvl w:val="0"/>
          <w:numId w:val="11"/>
        </w:numPr>
        <w:spacing w:line="360" w:lineRule="auto"/>
        <w:jc w:val="both"/>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i w:val="0"/>
          <w:iCs w:val="0"/>
          <w:caps w:val="0"/>
          <w:color w:val="auto"/>
          <w:spacing w:val="0"/>
          <w:sz w:val="24"/>
          <w:szCs w:val="24"/>
          <w:shd w:val="clear" w:fill="FFFFFF"/>
        </w:rPr>
        <w:t>Kinariw</w:t>
      </w:r>
      <w:r>
        <w:rPr>
          <w:rFonts w:hint="default" w:ascii="Times New Roman" w:hAnsi="Times New Roman" w:eastAsia="SimSun" w:cs="Times New Roman"/>
          <w:i w:val="0"/>
          <w:iCs w:val="0"/>
          <w:caps w:val="0"/>
          <w:color w:val="auto"/>
          <w:spacing w:val="0"/>
          <w:sz w:val="24"/>
          <w:szCs w:val="24"/>
          <w:shd w:val="clear" w:fill="FFFFFF"/>
        </w:rPr>
        <w:t>ala N, Samaranayake L, editors. Guided endodontics. Springer International Publishing; 2021.</w:t>
      </w:r>
    </w:p>
    <w:p>
      <w:pPr>
        <w:numPr>
          <w:ilvl w:val="0"/>
          <w:numId w:val="11"/>
        </w:numPr>
        <w:spacing w:line="360" w:lineRule="auto"/>
        <w:jc w:val="both"/>
        <w:rPr>
          <w:rFonts w:hint="default" w:ascii="Times New Roman" w:hAnsi="Times New Roman" w:eastAsia="SimSun" w:cs="Times New Roman"/>
          <w:color w:val="auto"/>
          <w:sz w:val="24"/>
          <w:szCs w:val="24"/>
          <w:lang w:val="en-US"/>
        </w:rPr>
      </w:pPr>
      <w:r>
        <w:rPr>
          <w:rFonts w:hint="default" w:ascii="Times New Roman" w:hAnsi="Times New Roman" w:eastAsia="SimSun" w:cs="Times New Roman"/>
          <w:i w:val="0"/>
          <w:iCs w:val="0"/>
          <w:caps w:val="0"/>
          <w:color w:val="222222"/>
          <w:spacing w:val="0"/>
          <w:sz w:val="24"/>
          <w:szCs w:val="24"/>
          <w:shd w:val="clear" w:fill="FFFFFF"/>
        </w:rPr>
        <w:t>Martinho FC, Griffin IL, Corazza BJ. Current Applications of Dynamic Navigation System in Endodontics: A Scoping Review. European Journal of Dentistry</w:t>
      </w:r>
      <w:r>
        <w:rPr>
          <w:rFonts w:hint="default" w:ascii="Times New Roman" w:hAnsi="Times New Roman" w:eastAsia="SimSun" w:cs="Times New Roman"/>
          <w:i w:val="0"/>
          <w:iCs w:val="0"/>
          <w:caps w:val="0"/>
          <w:color w:val="222222"/>
          <w:spacing w:val="0"/>
          <w:sz w:val="24"/>
          <w:szCs w:val="24"/>
          <w:shd w:val="clear" w:fill="FFFFFF"/>
          <w:lang w:val="en-US"/>
        </w:rPr>
        <w:t>; 2022</w:t>
      </w:r>
      <w:r>
        <w:rPr>
          <w:rFonts w:hint="default" w:ascii="Times New Roman" w:hAnsi="Times New Roman" w:eastAsia="SimSun" w:cs="Times New Roman"/>
          <w:i w:val="0"/>
          <w:iCs w:val="0"/>
          <w:caps w:val="0"/>
          <w:color w:val="222222"/>
          <w:spacing w:val="0"/>
          <w:sz w:val="24"/>
          <w:szCs w:val="24"/>
          <w:shd w:val="clear" w:fill="FFFFFF"/>
        </w:rPr>
        <w:t>.</w:t>
      </w:r>
    </w:p>
    <w:p>
      <w:pPr>
        <w:spacing w:line="360" w:lineRule="auto"/>
        <w:jc w:val="both"/>
        <w:rPr>
          <w:rFonts w:hint="default" w:ascii="Times New Roman" w:hAnsi="Times New Roman" w:eastAsia="SimSun" w:cs="Times New Roman"/>
          <w:color w:val="auto"/>
          <w:sz w:val="24"/>
          <w:szCs w:val="24"/>
          <w:lang w:val="en-US"/>
        </w:rPr>
      </w:pPr>
    </w:p>
    <w:p>
      <w:pPr>
        <w:spacing w:line="360" w:lineRule="auto"/>
        <w:jc w:val="both"/>
        <w:rPr>
          <w:rFonts w:hint="default" w:ascii="Times New Roman" w:hAnsi="Times New Roman" w:eastAsia="SimSun" w:cs="Times New Roman"/>
          <w:color w:val="auto"/>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C84A82"/>
    <w:multiLevelType w:val="singleLevel"/>
    <w:tmpl w:val="AFC84A82"/>
    <w:lvl w:ilvl="0" w:tentative="0">
      <w:start w:val="1"/>
      <w:numFmt w:val="bullet"/>
      <w:lvlText w:val="●"/>
      <w:lvlJc w:val="left"/>
      <w:pPr>
        <w:tabs>
          <w:tab w:val="left" w:pos="420"/>
        </w:tabs>
        <w:ind w:left="418" w:leftChars="0" w:hanging="418" w:firstLineChars="0"/>
      </w:pPr>
      <w:rPr>
        <w:rFonts w:hint="default" w:ascii="Arial" w:hAnsi="Arial" w:cs="Arial"/>
      </w:rPr>
    </w:lvl>
  </w:abstractNum>
  <w:abstractNum w:abstractNumId="1">
    <w:nsid w:val="B7A758C9"/>
    <w:multiLevelType w:val="singleLevel"/>
    <w:tmpl w:val="B7A758C9"/>
    <w:lvl w:ilvl="0" w:tentative="0">
      <w:start w:val="1"/>
      <w:numFmt w:val="decimal"/>
      <w:lvlText w:val="%1."/>
      <w:lvlJc w:val="left"/>
      <w:pPr>
        <w:tabs>
          <w:tab w:val="left" w:pos="425"/>
        </w:tabs>
        <w:ind w:left="425" w:leftChars="0" w:hanging="425" w:firstLineChars="0"/>
      </w:pPr>
      <w:rPr>
        <w:rFonts w:hint="default"/>
      </w:rPr>
    </w:lvl>
  </w:abstractNum>
  <w:abstractNum w:abstractNumId="2">
    <w:nsid w:val="D6831975"/>
    <w:multiLevelType w:val="singleLevel"/>
    <w:tmpl w:val="D6831975"/>
    <w:lvl w:ilvl="0" w:tentative="0">
      <w:start w:val="1"/>
      <w:numFmt w:val="bullet"/>
      <w:lvlText w:val="●"/>
      <w:lvlJc w:val="left"/>
      <w:pPr>
        <w:tabs>
          <w:tab w:val="left" w:pos="420"/>
        </w:tabs>
        <w:ind w:left="418" w:leftChars="0" w:hanging="418" w:firstLineChars="0"/>
      </w:pPr>
      <w:rPr>
        <w:rFonts w:hint="default" w:ascii="Arial" w:hAnsi="Arial" w:cs="Arial"/>
      </w:rPr>
    </w:lvl>
  </w:abstractNum>
  <w:abstractNum w:abstractNumId="3">
    <w:nsid w:val="DF209FDB"/>
    <w:multiLevelType w:val="singleLevel"/>
    <w:tmpl w:val="DF209FDB"/>
    <w:lvl w:ilvl="0" w:tentative="0">
      <w:start w:val="1"/>
      <w:numFmt w:val="bullet"/>
      <w:lvlText w:val="●"/>
      <w:lvlJc w:val="left"/>
      <w:pPr>
        <w:tabs>
          <w:tab w:val="left" w:pos="420"/>
        </w:tabs>
        <w:ind w:left="418" w:leftChars="0" w:hanging="418" w:firstLineChars="0"/>
      </w:pPr>
      <w:rPr>
        <w:rFonts w:hint="default" w:ascii="Arial" w:hAnsi="Arial" w:cs="Arial"/>
      </w:rPr>
    </w:lvl>
  </w:abstractNum>
  <w:abstractNum w:abstractNumId="4">
    <w:nsid w:val="04E08A7F"/>
    <w:multiLevelType w:val="singleLevel"/>
    <w:tmpl w:val="04E08A7F"/>
    <w:lvl w:ilvl="0" w:tentative="0">
      <w:start w:val="1"/>
      <w:numFmt w:val="decimal"/>
      <w:suff w:val="space"/>
      <w:lvlText w:val="%1."/>
      <w:lvlJc w:val="left"/>
    </w:lvl>
  </w:abstractNum>
  <w:abstractNum w:abstractNumId="5">
    <w:nsid w:val="156E4C8B"/>
    <w:multiLevelType w:val="singleLevel"/>
    <w:tmpl w:val="156E4C8B"/>
    <w:lvl w:ilvl="0" w:tentative="0">
      <w:start w:val="1"/>
      <w:numFmt w:val="decimal"/>
      <w:lvlText w:val="%1."/>
      <w:lvlJc w:val="left"/>
      <w:pPr>
        <w:tabs>
          <w:tab w:val="left" w:pos="425"/>
        </w:tabs>
        <w:ind w:left="425" w:leftChars="0" w:hanging="425" w:firstLineChars="0"/>
      </w:pPr>
      <w:rPr>
        <w:rFonts w:hint="default"/>
      </w:rPr>
    </w:lvl>
  </w:abstractNum>
  <w:abstractNum w:abstractNumId="6">
    <w:nsid w:val="31F600E6"/>
    <w:multiLevelType w:val="singleLevel"/>
    <w:tmpl w:val="31F600E6"/>
    <w:lvl w:ilvl="0" w:tentative="0">
      <w:start w:val="1"/>
      <w:numFmt w:val="bullet"/>
      <w:lvlText w:val="●"/>
      <w:lvlJc w:val="left"/>
      <w:pPr>
        <w:tabs>
          <w:tab w:val="left" w:pos="420"/>
        </w:tabs>
        <w:ind w:left="418" w:leftChars="0" w:hanging="418" w:firstLineChars="0"/>
      </w:pPr>
      <w:rPr>
        <w:rFonts w:hint="default" w:ascii="Arial" w:hAnsi="Arial" w:cs="Arial"/>
      </w:rPr>
    </w:lvl>
  </w:abstractNum>
  <w:abstractNum w:abstractNumId="7">
    <w:nsid w:val="4158C03D"/>
    <w:multiLevelType w:val="singleLevel"/>
    <w:tmpl w:val="4158C03D"/>
    <w:lvl w:ilvl="0" w:tentative="0">
      <w:start w:val="1"/>
      <w:numFmt w:val="decimal"/>
      <w:suff w:val="space"/>
      <w:lvlText w:val="%1."/>
      <w:lvlJc w:val="left"/>
    </w:lvl>
  </w:abstractNum>
  <w:abstractNum w:abstractNumId="8">
    <w:nsid w:val="6824840C"/>
    <w:multiLevelType w:val="singleLevel"/>
    <w:tmpl w:val="6824840C"/>
    <w:lvl w:ilvl="0" w:tentative="0">
      <w:start w:val="1"/>
      <w:numFmt w:val="decimal"/>
      <w:suff w:val="space"/>
      <w:lvlText w:val="%1."/>
      <w:lvlJc w:val="left"/>
    </w:lvl>
  </w:abstractNum>
  <w:abstractNum w:abstractNumId="9">
    <w:nsid w:val="6B1EE4F7"/>
    <w:multiLevelType w:val="singleLevel"/>
    <w:tmpl w:val="6B1EE4F7"/>
    <w:lvl w:ilvl="0" w:tentative="0">
      <w:start w:val="1"/>
      <w:numFmt w:val="decimal"/>
      <w:suff w:val="space"/>
      <w:lvlText w:val="%1."/>
      <w:lvlJc w:val="left"/>
    </w:lvl>
  </w:abstractNum>
  <w:abstractNum w:abstractNumId="10">
    <w:nsid w:val="6F9BDB55"/>
    <w:multiLevelType w:val="singleLevel"/>
    <w:tmpl w:val="6F9BDB55"/>
    <w:lvl w:ilvl="0" w:tentative="0">
      <w:start w:val="1"/>
      <w:numFmt w:val="upperLetter"/>
      <w:suff w:val="space"/>
      <w:lvlText w:val="%1)"/>
      <w:lvlJc w:val="left"/>
    </w:lvl>
  </w:abstractNum>
  <w:num w:numId="1">
    <w:abstractNumId w:val="5"/>
  </w:num>
  <w:num w:numId="2">
    <w:abstractNumId w:val="4"/>
  </w:num>
  <w:num w:numId="3">
    <w:abstractNumId w:val="9"/>
  </w:num>
  <w:num w:numId="4">
    <w:abstractNumId w:val="10"/>
  </w:num>
  <w:num w:numId="5">
    <w:abstractNumId w:val="1"/>
  </w:num>
  <w:num w:numId="6">
    <w:abstractNumId w:val="2"/>
  </w:num>
  <w:num w:numId="7">
    <w:abstractNumId w:val="8"/>
  </w:num>
  <w:num w:numId="8">
    <w:abstractNumId w:val="3"/>
  </w:num>
  <w:num w:numId="9">
    <w:abstractNumId w:val="6"/>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7507CE"/>
    <w:rsid w:val="00A71505"/>
    <w:rsid w:val="025F1FEB"/>
    <w:rsid w:val="02B93A83"/>
    <w:rsid w:val="041F7ED2"/>
    <w:rsid w:val="048F0E57"/>
    <w:rsid w:val="0597643A"/>
    <w:rsid w:val="06A42F1D"/>
    <w:rsid w:val="08B61997"/>
    <w:rsid w:val="08DE6E80"/>
    <w:rsid w:val="08FF316D"/>
    <w:rsid w:val="09EA11D0"/>
    <w:rsid w:val="0B7507CE"/>
    <w:rsid w:val="0C792BB0"/>
    <w:rsid w:val="0D2C5F25"/>
    <w:rsid w:val="0E2C01A4"/>
    <w:rsid w:val="0E4252A2"/>
    <w:rsid w:val="0E582DEA"/>
    <w:rsid w:val="0E9C43CF"/>
    <w:rsid w:val="0FAE09D7"/>
    <w:rsid w:val="10930DC1"/>
    <w:rsid w:val="125D322B"/>
    <w:rsid w:val="12964D0E"/>
    <w:rsid w:val="12AB5BAD"/>
    <w:rsid w:val="13B67364"/>
    <w:rsid w:val="13EF67D6"/>
    <w:rsid w:val="158B6BAA"/>
    <w:rsid w:val="158F246E"/>
    <w:rsid w:val="15F477D0"/>
    <w:rsid w:val="16B17FC7"/>
    <w:rsid w:val="17D828E7"/>
    <w:rsid w:val="18562CD6"/>
    <w:rsid w:val="190C1102"/>
    <w:rsid w:val="19250632"/>
    <w:rsid w:val="1948000B"/>
    <w:rsid w:val="1AB91166"/>
    <w:rsid w:val="1ABB279E"/>
    <w:rsid w:val="1C831A57"/>
    <w:rsid w:val="1D207356"/>
    <w:rsid w:val="1E8A43AA"/>
    <w:rsid w:val="24B976B6"/>
    <w:rsid w:val="2751350E"/>
    <w:rsid w:val="27577409"/>
    <w:rsid w:val="27FA3506"/>
    <w:rsid w:val="28763F6A"/>
    <w:rsid w:val="28D33F00"/>
    <w:rsid w:val="291C1880"/>
    <w:rsid w:val="296A1319"/>
    <w:rsid w:val="29B91F1A"/>
    <w:rsid w:val="2BD151F3"/>
    <w:rsid w:val="2D3D5B48"/>
    <w:rsid w:val="2E6934EC"/>
    <w:rsid w:val="2F0B37BA"/>
    <w:rsid w:val="2FC060BB"/>
    <w:rsid w:val="3008566A"/>
    <w:rsid w:val="30E26BE4"/>
    <w:rsid w:val="32F13120"/>
    <w:rsid w:val="331B2F6B"/>
    <w:rsid w:val="33BB66E6"/>
    <w:rsid w:val="3494526F"/>
    <w:rsid w:val="368C5286"/>
    <w:rsid w:val="37DF52EC"/>
    <w:rsid w:val="382C0E4E"/>
    <w:rsid w:val="387C3318"/>
    <w:rsid w:val="38CE7BA2"/>
    <w:rsid w:val="38DA47D5"/>
    <w:rsid w:val="39CA70E6"/>
    <w:rsid w:val="3A1A7360"/>
    <w:rsid w:val="3A3E409C"/>
    <w:rsid w:val="3C1D43EA"/>
    <w:rsid w:val="3C8B079A"/>
    <w:rsid w:val="3E4B26A3"/>
    <w:rsid w:val="41722D04"/>
    <w:rsid w:val="417E7225"/>
    <w:rsid w:val="420D42ED"/>
    <w:rsid w:val="42517664"/>
    <w:rsid w:val="435D7AC7"/>
    <w:rsid w:val="439353EE"/>
    <w:rsid w:val="447F62F0"/>
    <w:rsid w:val="45520C9A"/>
    <w:rsid w:val="46786BE9"/>
    <w:rsid w:val="46F752A1"/>
    <w:rsid w:val="49A91E12"/>
    <w:rsid w:val="4A1C4C97"/>
    <w:rsid w:val="4AB27627"/>
    <w:rsid w:val="4AD4507B"/>
    <w:rsid w:val="4B00295F"/>
    <w:rsid w:val="4B2D35CC"/>
    <w:rsid w:val="4BA82530"/>
    <w:rsid w:val="4C473D14"/>
    <w:rsid w:val="4C6C7D20"/>
    <w:rsid w:val="4D4D5528"/>
    <w:rsid w:val="4D875F86"/>
    <w:rsid w:val="4DA702B0"/>
    <w:rsid w:val="4DEF0F86"/>
    <w:rsid w:val="4E6F642F"/>
    <w:rsid w:val="4EA46E91"/>
    <w:rsid w:val="50712488"/>
    <w:rsid w:val="51063E9E"/>
    <w:rsid w:val="5354143D"/>
    <w:rsid w:val="539349D3"/>
    <w:rsid w:val="53D7279A"/>
    <w:rsid w:val="53F960FD"/>
    <w:rsid w:val="54A57965"/>
    <w:rsid w:val="554F0D02"/>
    <w:rsid w:val="561A33FD"/>
    <w:rsid w:val="57B874EC"/>
    <w:rsid w:val="57EB53EC"/>
    <w:rsid w:val="5B691501"/>
    <w:rsid w:val="5B701E3F"/>
    <w:rsid w:val="5CD90703"/>
    <w:rsid w:val="5D1840D2"/>
    <w:rsid w:val="5D3B5D1F"/>
    <w:rsid w:val="5D805774"/>
    <w:rsid w:val="5F44273C"/>
    <w:rsid w:val="60AD29C5"/>
    <w:rsid w:val="61051BBD"/>
    <w:rsid w:val="61507E15"/>
    <w:rsid w:val="61DF3A9F"/>
    <w:rsid w:val="61EC729F"/>
    <w:rsid w:val="62763CC2"/>
    <w:rsid w:val="63B67016"/>
    <w:rsid w:val="659B2F1A"/>
    <w:rsid w:val="66426252"/>
    <w:rsid w:val="66F01015"/>
    <w:rsid w:val="67130B29"/>
    <w:rsid w:val="67AB1FA1"/>
    <w:rsid w:val="6828096E"/>
    <w:rsid w:val="69931E41"/>
    <w:rsid w:val="69B27D8E"/>
    <w:rsid w:val="69F54560"/>
    <w:rsid w:val="6C2B0541"/>
    <w:rsid w:val="6D193D0C"/>
    <w:rsid w:val="6D8A47CB"/>
    <w:rsid w:val="7038035E"/>
    <w:rsid w:val="72A36686"/>
    <w:rsid w:val="72D53C13"/>
    <w:rsid w:val="74B46341"/>
    <w:rsid w:val="75653DBE"/>
    <w:rsid w:val="759F3E7E"/>
    <w:rsid w:val="76CC5520"/>
    <w:rsid w:val="77363CFC"/>
    <w:rsid w:val="777C1998"/>
    <w:rsid w:val="783D3FD4"/>
    <w:rsid w:val="797845CD"/>
    <w:rsid w:val="7DE10ACB"/>
    <w:rsid w:val="7DE2142A"/>
    <w:rsid w:val="7DF41602"/>
    <w:rsid w:val="7E0003C8"/>
    <w:rsid w:val="7E956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2023-08-25T06:24:00Z</dcterms:created>
  <dc:creator>Asus</dc:creator>
  <cp:lastModifiedBy>shriya shahu</cp:lastModifiedBy>
  <dcterms:modified xsi:type="dcterms:W3CDTF">2023-09-24T13:44:44Z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608DFF9BA4B6471FB085B7A0C88CFCA4</vt:lpwstr>
  </property>
</Properties>
</file>