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6A7B" w14:textId="2D606E2B" w:rsidR="003C2671" w:rsidRPr="00561539" w:rsidRDefault="009B7B06" w:rsidP="00680D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39">
        <w:rPr>
          <w:rFonts w:ascii="Times New Roman" w:hAnsi="Times New Roman" w:cs="Times New Roman"/>
          <w:b/>
          <w:bCs/>
          <w:sz w:val="28"/>
          <w:szCs w:val="28"/>
        </w:rPr>
        <w:t xml:space="preserve">FORMS OF MOTION </w:t>
      </w:r>
    </w:p>
    <w:p w14:paraId="399AB54F" w14:textId="5A544E05" w:rsidR="009B7B06" w:rsidRDefault="009B7B06" w:rsidP="00680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B06">
        <w:rPr>
          <w:rFonts w:ascii="Times New Roman" w:hAnsi="Times New Roman" w:cs="Times New Roman"/>
          <w:b/>
          <w:bCs/>
          <w:sz w:val="24"/>
          <w:szCs w:val="24"/>
        </w:rPr>
        <w:t>Dr. Bhanu Pratap and Dr. Rajan Bhatia</w:t>
      </w:r>
    </w:p>
    <w:p w14:paraId="54FEB0A1" w14:textId="497648D7" w:rsidR="003D48F5" w:rsidRDefault="003D48F5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2A">
        <w:rPr>
          <w:rFonts w:ascii="Times New Roman" w:hAnsi="Times New Roman" w:cs="Times New Roman"/>
          <w:sz w:val="24"/>
          <w:szCs w:val="24"/>
        </w:rPr>
        <w:t xml:space="preserve">Most human movement is general motion, a complex combination of linear and angular motion components. Since linear and angular motion are “pure” forms of motion, it is sometimes useful to break complex movements down into their </w:t>
      </w:r>
      <w:r w:rsidR="00EE0A2A" w:rsidRPr="00EE0A2A">
        <w:rPr>
          <w:rFonts w:ascii="Times New Roman" w:hAnsi="Times New Roman" w:cs="Times New Roman"/>
          <w:sz w:val="24"/>
          <w:szCs w:val="24"/>
        </w:rPr>
        <w:t>L</w:t>
      </w:r>
      <w:r w:rsidRPr="00EE0A2A">
        <w:rPr>
          <w:rFonts w:ascii="Times New Roman" w:hAnsi="Times New Roman" w:cs="Times New Roman"/>
          <w:sz w:val="24"/>
          <w:szCs w:val="24"/>
        </w:rPr>
        <w:t xml:space="preserve">inear and </w:t>
      </w:r>
      <w:r w:rsidR="00EE0A2A" w:rsidRPr="00EE0A2A">
        <w:rPr>
          <w:rFonts w:ascii="Times New Roman" w:hAnsi="Times New Roman" w:cs="Times New Roman"/>
          <w:sz w:val="24"/>
          <w:szCs w:val="24"/>
        </w:rPr>
        <w:t>A</w:t>
      </w:r>
      <w:r w:rsidRPr="00EE0A2A">
        <w:rPr>
          <w:rFonts w:ascii="Times New Roman" w:hAnsi="Times New Roman" w:cs="Times New Roman"/>
          <w:sz w:val="24"/>
          <w:szCs w:val="24"/>
        </w:rPr>
        <w:t>ngular components when performing an analysis.</w:t>
      </w:r>
    </w:p>
    <w:p w14:paraId="21788EE7" w14:textId="3AB8F78B" w:rsidR="00C92BF0" w:rsidRPr="00EE0A2A" w:rsidRDefault="00C92BF0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Types: </w:t>
      </w:r>
    </w:p>
    <w:p w14:paraId="2184B204" w14:textId="6292FC4D" w:rsidR="00010BB4" w:rsidRPr="00EE0A2A" w:rsidRDefault="00EE0A2A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2A">
        <w:rPr>
          <w:rFonts w:ascii="Times New Roman" w:hAnsi="Times New Roman" w:cs="Times New Roman"/>
          <w:sz w:val="24"/>
          <w:szCs w:val="24"/>
        </w:rPr>
        <w:t>1.</w:t>
      </w:r>
      <w:r w:rsidR="00010BB4" w:rsidRPr="00EE0A2A">
        <w:rPr>
          <w:rFonts w:ascii="Times New Roman" w:hAnsi="Times New Roman" w:cs="Times New Roman"/>
          <w:sz w:val="24"/>
          <w:szCs w:val="24"/>
        </w:rPr>
        <w:t>Linear motion / Translation</w:t>
      </w:r>
    </w:p>
    <w:p w14:paraId="7AADFF78" w14:textId="20D753BB" w:rsidR="00010BB4" w:rsidRPr="00EE0A2A" w:rsidRDefault="00010BB4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2A">
        <w:rPr>
          <w:rFonts w:ascii="Times New Roman" w:hAnsi="Times New Roman" w:cs="Times New Roman"/>
          <w:sz w:val="24"/>
          <w:szCs w:val="24"/>
        </w:rPr>
        <w:t xml:space="preserve">(i) Rectilinear </w:t>
      </w:r>
      <w:r w:rsidRPr="00EE0A2A">
        <w:rPr>
          <w:rFonts w:ascii="Times New Roman" w:hAnsi="Times New Roman" w:cs="Times New Roman"/>
          <w:sz w:val="24"/>
          <w:szCs w:val="24"/>
        </w:rPr>
        <w:tab/>
      </w:r>
    </w:p>
    <w:p w14:paraId="14A64B48" w14:textId="49A11472" w:rsidR="00010BB4" w:rsidRPr="00EE0A2A" w:rsidRDefault="00010BB4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2A">
        <w:rPr>
          <w:rFonts w:ascii="Times New Roman" w:hAnsi="Times New Roman" w:cs="Times New Roman"/>
          <w:sz w:val="24"/>
          <w:szCs w:val="24"/>
        </w:rPr>
        <w:t xml:space="preserve">(ii) Curvilinear </w:t>
      </w:r>
    </w:p>
    <w:p w14:paraId="5F149F6F" w14:textId="1CE5B9B8" w:rsidR="00010BB4" w:rsidRPr="00EE0A2A" w:rsidRDefault="00EE0A2A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4268669"/>
      <w:r w:rsidRPr="00EE0A2A">
        <w:rPr>
          <w:rFonts w:ascii="Times New Roman" w:hAnsi="Times New Roman" w:cs="Times New Roman"/>
          <w:sz w:val="24"/>
          <w:szCs w:val="24"/>
        </w:rPr>
        <w:t xml:space="preserve">2. </w:t>
      </w:r>
      <w:r w:rsidR="00010BB4" w:rsidRPr="00EE0A2A">
        <w:rPr>
          <w:rFonts w:ascii="Times New Roman" w:hAnsi="Times New Roman" w:cs="Times New Roman"/>
          <w:sz w:val="24"/>
          <w:szCs w:val="24"/>
        </w:rPr>
        <w:t xml:space="preserve">Angular motion / Rotation </w:t>
      </w:r>
    </w:p>
    <w:bookmarkEnd w:id="0"/>
    <w:p w14:paraId="03C8C1F8" w14:textId="353551E5" w:rsidR="00010BB4" w:rsidRPr="00EE0A2A" w:rsidRDefault="00010BB4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2A">
        <w:rPr>
          <w:rFonts w:ascii="Times New Roman" w:hAnsi="Times New Roman" w:cs="Times New Roman"/>
          <w:sz w:val="24"/>
          <w:szCs w:val="24"/>
        </w:rPr>
        <w:t xml:space="preserve">3. General motion  </w:t>
      </w:r>
    </w:p>
    <w:p w14:paraId="51C4206E" w14:textId="283D4CB3" w:rsidR="00010BB4" w:rsidRPr="00C92BF0" w:rsidRDefault="00010BB4" w:rsidP="006F43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LINEAR MOTION</w:t>
      </w:r>
      <w:r w:rsidR="00C9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Pr="00C9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TRANSLATION</w:t>
      </w:r>
    </w:p>
    <w:p w14:paraId="5ABF114E" w14:textId="31B2694F" w:rsidR="00010BB4" w:rsidRPr="00EE0A2A" w:rsidRDefault="00010BB4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2A">
        <w:rPr>
          <w:rFonts w:ascii="Times New Roman" w:hAnsi="Times New Roman" w:cs="Times New Roman"/>
          <w:sz w:val="24"/>
          <w:szCs w:val="24"/>
        </w:rPr>
        <w:t xml:space="preserve">All points on the body show the same trajectory (motion along a line) </w:t>
      </w:r>
    </w:p>
    <w:p w14:paraId="6F07B839" w14:textId="05737327" w:rsidR="00010BB4" w:rsidRPr="00EE0A2A" w:rsidRDefault="00010BB4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2A">
        <w:rPr>
          <w:rFonts w:ascii="Times New Roman" w:hAnsi="Times New Roman" w:cs="Times New Roman"/>
          <w:sz w:val="24"/>
          <w:szCs w:val="24"/>
        </w:rPr>
        <w:t xml:space="preserve"> When all parts of an object move the same </w:t>
      </w:r>
    </w:p>
    <w:p w14:paraId="55F47168" w14:textId="6756A583" w:rsidR="00010BB4" w:rsidRPr="00EE0A2A" w:rsidRDefault="00010BB4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2A">
        <w:rPr>
          <w:rFonts w:ascii="Times New Roman" w:hAnsi="Times New Roman" w:cs="Times New Roman"/>
          <w:sz w:val="24"/>
          <w:szCs w:val="24"/>
        </w:rPr>
        <w:t xml:space="preserve">   distance, in the same direction and time. </w:t>
      </w:r>
    </w:p>
    <w:p w14:paraId="7DCABAE1" w14:textId="6B856836" w:rsidR="00B30FCE" w:rsidRPr="005F270C" w:rsidRDefault="008C5DD2" w:rsidP="00123E0F">
      <w:pPr>
        <w:spacing w:line="360" w:lineRule="auto"/>
        <w:jc w:val="both"/>
        <w:rPr>
          <w:rStyle w:val="sw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linear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includes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respective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system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all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system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components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same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speed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same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direction.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Linear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called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translational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translation.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body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receives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270C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translation,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completely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body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towards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each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other.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example,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sleeping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passenger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transferred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into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air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while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plane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However,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driver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stands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up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reaches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newspaper,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naive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interpretation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longer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takes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place,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arm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relative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body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changes.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Linear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thought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along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line.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straight,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linear;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curved,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curvilinear.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cyclist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holding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parking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spot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moving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straight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while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motorcycle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traveling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straight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road.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cyclist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jumps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bike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bike's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frame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isn't</w:t>
      </w:r>
      <w:proofErr w:type="gramEnd"/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spinning,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both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rider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bike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(unless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wheels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spinning)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while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airborne.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Similarly,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Scandinavian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skier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travels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straight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slides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down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short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hill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locked,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static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position.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skier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jumps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over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ditch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whole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body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along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same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direction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same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speed,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curved.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cyclist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skier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rolls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downhill,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non</w:t>
      </w:r>
      <w:r w:rsidR="00123E0F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linear aa the upper body moves faster than the lower body</w:t>
      </w:r>
      <w:r w:rsidR="00123E0F" w:rsidRPr="005F270C">
        <w:rPr>
          <w:rStyle w:val="sw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25E892EE" w14:textId="70FE9B35" w:rsidR="003D48F5" w:rsidRPr="005F270C" w:rsidRDefault="00B30FCE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0C">
        <w:rPr>
          <w:rStyle w:val="sw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</w:t>
      </w:r>
      <w:r w:rsidR="003D48F5" w:rsidRPr="005F270C">
        <w:rPr>
          <w:rFonts w:ascii="Times New Roman" w:hAnsi="Times New Roman" w:cs="Times New Roman"/>
          <w:sz w:val="24"/>
          <w:szCs w:val="24"/>
        </w:rPr>
        <w:t>igure 2-1 displays a gymnast in rectilinear, curvilinear, and rotational motion.</w:t>
      </w:r>
    </w:p>
    <w:p w14:paraId="7D3AF9EB" w14:textId="73356B36" w:rsidR="00680D79" w:rsidRPr="005F270C" w:rsidRDefault="0098084C" w:rsidP="006F43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7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Rectilinear: straight path                                                 Curvilinear: curved path                 </w:t>
      </w:r>
    </w:p>
    <w:p w14:paraId="48DF0A8B" w14:textId="212A3D31" w:rsidR="00680D79" w:rsidRPr="005F270C" w:rsidRDefault="008E7098" w:rsidP="006F43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7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F27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6E544F" wp14:editId="25111792">
            <wp:extent cx="2260130" cy="1377387"/>
            <wp:effectExtent l="0" t="0" r="6985" b="0"/>
            <wp:docPr id="13061445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23" cy="138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084C" w:rsidRPr="005F270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</w:t>
      </w:r>
      <w:r w:rsidRPr="005F270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1D45798" wp14:editId="10A154BE">
            <wp:extent cx="2152891" cy="1278255"/>
            <wp:effectExtent l="0" t="0" r="0" b="0"/>
            <wp:docPr id="5028495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14" cy="130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E8CFD" w14:textId="77777777" w:rsidR="00680D79" w:rsidRPr="005F270C" w:rsidRDefault="00680D79" w:rsidP="006F43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A6772" w14:textId="2FA45E33" w:rsidR="00010BB4" w:rsidRPr="005F270C" w:rsidRDefault="00010BB4" w:rsidP="006F43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70C">
        <w:rPr>
          <w:rFonts w:ascii="Times New Roman" w:hAnsi="Times New Roman" w:cs="Times New Roman"/>
          <w:b/>
          <w:bCs/>
          <w:sz w:val="24"/>
          <w:szCs w:val="24"/>
        </w:rPr>
        <w:t xml:space="preserve">Angular motion / Rotation </w:t>
      </w:r>
    </w:p>
    <w:p w14:paraId="442DF2CB" w14:textId="50B418AF" w:rsidR="00680D79" w:rsidRPr="005F270C" w:rsidRDefault="00680D79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Rotation around an axis of rotation When an object moves on a circular path around an axis, and all parts move through the same angle, direction, and time.</w:t>
      </w:r>
    </w:p>
    <w:p w14:paraId="34A5DC97" w14:textId="77777777" w:rsidR="00680D79" w:rsidRPr="005F270C" w:rsidRDefault="00680D79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The line of rotation/Axis/centre of rotation may be within or out-side the body, retains its position and lies at right angles to the plane of the motion of the body.</w:t>
      </w:r>
    </w:p>
    <w:p w14:paraId="4F3A8D14" w14:textId="5A0C6831" w:rsidR="00680D79" w:rsidRPr="005F270C" w:rsidRDefault="00680D79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e.g. - Horizontal bar, Hammer throw, floor exercises- somersault, rolls, forward and backward etc.</w:t>
      </w:r>
    </w:p>
    <w:p w14:paraId="22F3129E" w14:textId="63C11DCF" w:rsidR="00AF0F20" w:rsidRPr="005F270C" w:rsidRDefault="003D48F5" w:rsidP="006F4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 xml:space="preserve">Angular motion is rotation around a central </w:t>
      </w:r>
      <w:r w:rsidR="002A6293" w:rsidRPr="005F270C">
        <w:rPr>
          <w:rFonts w:ascii="Times New Roman" w:hAnsi="Times New Roman" w:cs="Times New Roman"/>
          <w:sz w:val="24"/>
          <w:szCs w:val="24"/>
        </w:rPr>
        <w:t xml:space="preserve">imaginary </w:t>
      </w:r>
      <w:r w:rsidR="004F2BBD" w:rsidRPr="005F270C">
        <w:rPr>
          <w:rFonts w:ascii="Times New Roman" w:hAnsi="Times New Roman" w:cs="Times New Roman"/>
          <w:sz w:val="24"/>
          <w:szCs w:val="24"/>
        </w:rPr>
        <w:t xml:space="preserve">line </w:t>
      </w:r>
      <w:r w:rsidR="00562EB1" w:rsidRPr="005F270C">
        <w:rPr>
          <w:rFonts w:ascii="Times New Roman" w:hAnsi="Times New Roman" w:cs="Times New Roman"/>
          <w:sz w:val="24"/>
          <w:szCs w:val="24"/>
        </w:rPr>
        <w:t>known as</w:t>
      </w:r>
      <w:r w:rsidRPr="005F270C">
        <w:rPr>
          <w:rFonts w:ascii="Times New Roman" w:hAnsi="Times New Roman" w:cs="Times New Roman"/>
          <w:sz w:val="24"/>
          <w:szCs w:val="24"/>
        </w:rPr>
        <w:t xml:space="preserve"> the axis of rotation, which is </w:t>
      </w:r>
      <w:r w:rsidR="002A5FD8" w:rsidRPr="005F270C">
        <w:rPr>
          <w:rFonts w:ascii="Times New Roman" w:hAnsi="Times New Roman" w:cs="Times New Roman"/>
          <w:sz w:val="24"/>
          <w:szCs w:val="24"/>
        </w:rPr>
        <w:t xml:space="preserve">oriented </w:t>
      </w:r>
      <w:r w:rsidR="002228A8" w:rsidRPr="005F270C">
        <w:rPr>
          <w:rFonts w:ascii="Times New Roman" w:hAnsi="Times New Roman" w:cs="Times New Roman"/>
          <w:sz w:val="24"/>
          <w:szCs w:val="24"/>
        </w:rPr>
        <w:t xml:space="preserve">perpendicular </w:t>
      </w:r>
      <w:r w:rsidR="00174728" w:rsidRPr="005F270C">
        <w:rPr>
          <w:rFonts w:ascii="Times New Roman" w:hAnsi="Times New Roman" w:cs="Times New Roman"/>
          <w:sz w:val="24"/>
          <w:szCs w:val="24"/>
        </w:rPr>
        <w:t>to the plane in</w:t>
      </w:r>
      <w:r w:rsidRPr="005F270C">
        <w:rPr>
          <w:rFonts w:ascii="Times New Roman" w:hAnsi="Times New Roman" w:cs="Times New Roman"/>
          <w:sz w:val="24"/>
          <w:szCs w:val="24"/>
        </w:rPr>
        <w:t xml:space="preserve"> which the rotation occurs. When a gymnast performs a giant circle on</w:t>
      </w:r>
      <w:r w:rsidR="00AF26F9" w:rsidRPr="005F270C">
        <w:rPr>
          <w:rFonts w:ascii="Times New Roman" w:hAnsi="Times New Roman" w:cs="Times New Roman"/>
          <w:sz w:val="24"/>
          <w:szCs w:val="24"/>
        </w:rPr>
        <w:t xml:space="preserve"> </w:t>
      </w:r>
      <w:r w:rsidRPr="005F270C">
        <w:rPr>
          <w:rFonts w:ascii="Times New Roman" w:hAnsi="Times New Roman" w:cs="Times New Roman"/>
          <w:sz w:val="24"/>
          <w:szCs w:val="24"/>
        </w:rPr>
        <w:t>Rotation of a body segment at a joint occurs around an imaginary line known as the axis of rotation that passes through the joint centre</w:t>
      </w:r>
      <w:r w:rsidR="00EB10FD" w:rsidRPr="005F270C">
        <w:rPr>
          <w:rFonts w:ascii="Times New Roman" w:hAnsi="Times New Roman" w:cs="Times New Roman"/>
          <w:sz w:val="24"/>
          <w:szCs w:val="24"/>
        </w:rPr>
        <w:t xml:space="preserve"> </w:t>
      </w:r>
      <w:r w:rsidRPr="005F270C">
        <w:rPr>
          <w:rFonts w:ascii="Times New Roman" w:hAnsi="Times New Roman" w:cs="Times New Roman"/>
          <w:sz w:val="24"/>
          <w:szCs w:val="24"/>
        </w:rPr>
        <w:t xml:space="preserve">a bar, the entire body rotates, with the axis of rotation passing through the centre of the bar. When a springboard diver executes a somersault in mid-air, the entire body is again rotating, this time around an imaginary axis of rotation that moves along with the body. Almost all volitional human movement involves rotation of a body segment around an imaginary axis of rotation that passes through the </w:t>
      </w:r>
      <w:r w:rsidR="008E7098" w:rsidRPr="005F270C">
        <w:rPr>
          <w:rFonts w:ascii="Times New Roman" w:hAnsi="Times New Roman" w:cs="Times New Roman"/>
          <w:sz w:val="24"/>
          <w:szCs w:val="24"/>
        </w:rPr>
        <w:t>centre</w:t>
      </w:r>
      <w:r w:rsidRPr="005F270C">
        <w:rPr>
          <w:rFonts w:ascii="Times New Roman" w:hAnsi="Times New Roman" w:cs="Times New Roman"/>
          <w:sz w:val="24"/>
          <w:szCs w:val="24"/>
        </w:rPr>
        <w:t xml:space="preserve"> of the joint to which the segment attaches. When angular motion or rotation occurs, portions of the body in motion are constantly moving relative to other portions of the body.</w:t>
      </w:r>
    </w:p>
    <w:p w14:paraId="263CF292" w14:textId="7E4CECC9" w:rsidR="008E7098" w:rsidRPr="005F270C" w:rsidRDefault="008E7098" w:rsidP="008E70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24E5DC" wp14:editId="5AF27194">
            <wp:extent cx="3345083" cy="1552802"/>
            <wp:effectExtent l="0" t="0" r="8255" b="0"/>
            <wp:docPr id="51202" name="Picture 5" descr="angularmotion">
              <a:extLst xmlns:a="http://schemas.openxmlformats.org/drawingml/2006/main">
                <a:ext uri="{FF2B5EF4-FFF2-40B4-BE49-F238E27FC236}">
                  <a16:creationId xmlns:a16="http://schemas.microsoft.com/office/drawing/2014/main" id="{0F6C6FE5-42FC-E81C-E177-AB77E5D45D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5" descr="angularmotion">
                      <a:extLst>
                        <a:ext uri="{FF2B5EF4-FFF2-40B4-BE49-F238E27FC236}">
                          <a16:creationId xmlns:a16="http://schemas.microsoft.com/office/drawing/2014/main" id="{0F6C6FE5-42FC-E81C-E177-AB77E5D45D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95" cy="15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D8E0" w14:textId="77777777" w:rsidR="003D48F5" w:rsidRPr="005F270C" w:rsidRDefault="003D48F5" w:rsidP="006F43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70C">
        <w:rPr>
          <w:rFonts w:ascii="Times New Roman" w:hAnsi="Times New Roman" w:cs="Times New Roman"/>
          <w:b/>
          <w:bCs/>
          <w:sz w:val="24"/>
          <w:szCs w:val="24"/>
        </w:rPr>
        <w:t>General Motion</w:t>
      </w:r>
    </w:p>
    <w:p w14:paraId="4CF62A9F" w14:textId="0D712412" w:rsidR="0098084C" w:rsidRPr="005F270C" w:rsidRDefault="00FC6A3D" w:rsidP="007B2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combination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angle,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different,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eg</w:t>
      </w:r>
      <w:proofErr w:type="gramEnd"/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kinematics.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Walk,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run,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jump.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legs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make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angular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movements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around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hip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joint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C.G.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examples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body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movements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cycling,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wheelchair,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vau</w:t>
      </w:r>
      <w:r w:rsidR="008D3BA9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lt </w:t>
      </w:r>
      <w:r w:rsidR="00730BC2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etc. When flip and rotation are combined motion</w:t>
      </w:r>
      <w:r w:rsidR="00053278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motion. While the scorer ball</w:t>
      </w:r>
      <w:r w:rsidR="003902B6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rotates </w:t>
      </w:r>
      <w:proofErr w:type="gramStart"/>
      <w:r w:rsidR="008D3BA9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etc.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gramEnd"/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flip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rotation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combined,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While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soccer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ball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around</w:t>
      </w:r>
      <w:proofErr w:type="gramEnd"/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central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axis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same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rotates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air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(Figure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95C48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runner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defined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movement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body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hips,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knees</w:t>
      </w:r>
      <w:proofErr w:type="gramEnd"/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ankles.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Most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human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movements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general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movements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rather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angular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angular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movements</w:t>
      </w:r>
      <w:r w:rsidRPr="005F270C">
        <w:rPr>
          <w:rStyle w:val="sw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B424389" w14:textId="5158552F" w:rsidR="0098084C" w:rsidRPr="005F270C" w:rsidRDefault="008E7098" w:rsidP="009808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F45989" wp14:editId="07793E51">
            <wp:extent cx="2517494" cy="1690526"/>
            <wp:effectExtent l="0" t="0" r="0" b="5080"/>
            <wp:docPr id="55299" name="Picture 6" descr="generalmotion">
              <a:extLst xmlns:a="http://schemas.openxmlformats.org/drawingml/2006/main">
                <a:ext uri="{FF2B5EF4-FFF2-40B4-BE49-F238E27FC236}">
                  <a16:creationId xmlns:a16="http://schemas.microsoft.com/office/drawing/2014/main" id="{46CDDB20-8A9D-EA1B-7F22-566FD3325F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9" name="Picture 6" descr="generalmotion">
                      <a:extLst>
                        <a:ext uri="{FF2B5EF4-FFF2-40B4-BE49-F238E27FC236}">
                          <a16:creationId xmlns:a16="http://schemas.microsoft.com/office/drawing/2014/main" id="{46CDDB20-8A9D-EA1B-7F22-566FD3325F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96" cy="16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4AAA" w14:textId="77777777" w:rsidR="0098084C" w:rsidRPr="005F270C" w:rsidRDefault="0098084C" w:rsidP="006F43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26EB7" w14:textId="6825CAF7" w:rsidR="003D48F5" w:rsidRPr="005F270C" w:rsidRDefault="003D48F5" w:rsidP="006F43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70C">
        <w:rPr>
          <w:rFonts w:ascii="Times New Roman" w:hAnsi="Times New Roman" w:cs="Times New Roman"/>
          <w:b/>
          <w:bCs/>
          <w:sz w:val="24"/>
          <w:szCs w:val="24"/>
        </w:rPr>
        <w:t>Mechanical Systems</w:t>
      </w:r>
    </w:p>
    <w:p w14:paraId="5C3A69ED" w14:textId="53F504CD" w:rsidR="00F368B1" w:rsidRPr="005F270C" w:rsidRDefault="00D44CDB" w:rsidP="005F2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Before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determining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nature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movement,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relevant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mechanism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defined.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Generally,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entire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human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body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system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analyzed.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cases,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however,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system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described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righthanded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perhaps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even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prepared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right</w:t>
      </w:r>
      <w:r w:rsidR="00DF5F32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arm. During impact</w:t>
      </w:r>
      <w:r w:rsidR="00096E5B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body shows a general </w:t>
      </w:r>
      <w:r w:rsidR="005F270C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movement,</w:t>
      </w:r>
      <w:r w:rsid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6E5B"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arm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mostly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angular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sound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ball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swing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linear.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machine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analyzed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selected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analyst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based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desired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point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5F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270C">
        <w:rPr>
          <w:rStyle w:val="sw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interest.</w:t>
      </w:r>
      <w:r w:rsidR="00F368B1" w:rsidRPr="005F2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82533" w14:textId="77777777" w:rsidR="005F270C" w:rsidRDefault="005F270C" w:rsidP="003D4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AE011" w14:textId="77777777" w:rsidR="005F270C" w:rsidRDefault="005F270C" w:rsidP="003D4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7C22B0" w14:textId="50B7D9C9" w:rsidR="00174728" w:rsidRPr="005F270C" w:rsidRDefault="00F368B1" w:rsidP="003D48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270C">
        <w:rPr>
          <w:rFonts w:ascii="Times New Roman" w:hAnsi="Times New Roman" w:cs="Times New Roman"/>
          <w:b/>
          <w:bCs/>
          <w:sz w:val="24"/>
          <w:szCs w:val="24"/>
        </w:rPr>
        <w:lastRenderedPageBreak/>
        <w:t>R</w:t>
      </w:r>
      <w:r w:rsidR="009B7B06" w:rsidRPr="005F270C">
        <w:rPr>
          <w:rFonts w:ascii="Times New Roman" w:hAnsi="Times New Roman" w:cs="Times New Roman"/>
          <w:b/>
          <w:bCs/>
          <w:sz w:val="24"/>
          <w:szCs w:val="24"/>
        </w:rPr>
        <w:t>EFERENCES:</w:t>
      </w:r>
    </w:p>
    <w:p w14:paraId="06EBEFC0" w14:textId="477D8262" w:rsidR="009B7B06" w:rsidRPr="005F270C" w:rsidRDefault="009B7B06" w:rsidP="00E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Bartlett, R. (2016). Introduction to Sports Biomechanics: Analysing Human Movement Patterns. Routledge.</w:t>
      </w:r>
    </w:p>
    <w:p w14:paraId="3778B8B6" w14:textId="22753E83" w:rsidR="009B7B06" w:rsidRDefault="009B7B06" w:rsidP="00E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Knudson, D. (2013). Fundamentals of Biomechanics (3rd ed.). Springer.</w:t>
      </w:r>
    </w:p>
    <w:p w14:paraId="66ABF5E2" w14:textId="42054C90" w:rsidR="005F270C" w:rsidRPr="005F270C" w:rsidRDefault="005F270C" w:rsidP="00E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Nordin, M., &amp; Frankel, V. H. (2012). Basic Biomechanics of the Musculoskeletal System (4th ed.). Lippincott Williams &amp; Wilkins.</w:t>
      </w:r>
    </w:p>
    <w:p w14:paraId="5A26D445" w14:textId="1C63B08C" w:rsidR="00174728" w:rsidRPr="005F270C" w:rsidRDefault="00174728" w:rsidP="00E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Winter, D. A. (2009). Biomechanics and Motor Control of Human Movement. John Wiley &amp; Sons.</w:t>
      </w:r>
    </w:p>
    <w:p w14:paraId="1EAA3655" w14:textId="5AA2868D" w:rsidR="00174728" w:rsidRPr="005F270C" w:rsidRDefault="009B7B06" w:rsidP="00E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Winter, D. A. (2009). Biomechanics and Motor Control of Human Movement. John Wiley &amp; Sons.</w:t>
      </w:r>
    </w:p>
    <w:p w14:paraId="4CC39C17" w14:textId="766F1B11" w:rsidR="005F270C" w:rsidRPr="005F270C" w:rsidRDefault="00174728" w:rsidP="00E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Nigg, B. M., &amp; Herzog, W. (2007). Biomechanics of the Musculo-Skeletal System (4th ed.). John Wiley &amp; Sons</w:t>
      </w:r>
    </w:p>
    <w:p w14:paraId="32F1F245" w14:textId="3DA154C3" w:rsidR="00174728" w:rsidRPr="005F270C" w:rsidRDefault="00174728" w:rsidP="00E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Hay, J. G. (1993). The Biomechanics of Sports Techniques. Prentice Hall.</w:t>
      </w:r>
    </w:p>
    <w:p w14:paraId="12292A47" w14:textId="713D9D32" w:rsidR="00174728" w:rsidRPr="005F270C" w:rsidRDefault="00174728" w:rsidP="00E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Robertson, G. E., Caldwell, G. E., Hamill, J., Kamen, G., &amp; Whittlesey, S. N. (Eds.). (2004). Research Methods in Biomechanics (2nd ed.). Human Kinetics.</w:t>
      </w:r>
    </w:p>
    <w:p w14:paraId="6455BEBE" w14:textId="63C477A1" w:rsidR="00174728" w:rsidRPr="005F270C" w:rsidRDefault="00174728" w:rsidP="00E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Zatsiorsky, V. M., &amp; Seluyanov, V. N. (2002). The Biomechanics of the Human Musculoskeletal System. Human Kinetics.</w:t>
      </w:r>
    </w:p>
    <w:p w14:paraId="07384FCB" w14:textId="34FFB667" w:rsidR="00174728" w:rsidRPr="005F270C" w:rsidRDefault="00174728" w:rsidP="00E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70C">
        <w:rPr>
          <w:rFonts w:ascii="Times New Roman" w:hAnsi="Times New Roman" w:cs="Times New Roman"/>
          <w:sz w:val="24"/>
          <w:szCs w:val="24"/>
        </w:rPr>
        <w:t>Winter, D. A. (1990). Biomechanics and Motor Control of Human Movement. John Wiley &amp; Sons.</w:t>
      </w:r>
    </w:p>
    <w:sectPr w:rsidR="00174728" w:rsidRPr="005F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F1A"/>
    <w:multiLevelType w:val="hybridMultilevel"/>
    <w:tmpl w:val="A82E960A"/>
    <w:lvl w:ilvl="0" w:tplc="89785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45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46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E3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8A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6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8A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02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61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C717B"/>
    <w:multiLevelType w:val="hybridMultilevel"/>
    <w:tmpl w:val="BBAA1B38"/>
    <w:lvl w:ilvl="0" w:tplc="7AB261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0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2E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00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E1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60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64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80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06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401418">
    <w:abstractNumId w:val="0"/>
  </w:num>
  <w:num w:numId="2" w16cid:durableId="69284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62"/>
    <w:rsid w:val="00010BB4"/>
    <w:rsid w:val="00053278"/>
    <w:rsid w:val="00063D99"/>
    <w:rsid w:val="00096E5B"/>
    <w:rsid w:val="000F4879"/>
    <w:rsid w:val="00123E0F"/>
    <w:rsid w:val="00150310"/>
    <w:rsid w:val="00174728"/>
    <w:rsid w:val="002228A8"/>
    <w:rsid w:val="002A0AF3"/>
    <w:rsid w:val="002A5FD8"/>
    <w:rsid w:val="002A6293"/>
    <w:rsid w:val="003902B6"/>
    <w:rsid w:val="003C2671"/>
    <w:rsid w:val="003D48F5"/>
    <w:rsid w:val="00425040"/>
    <w:rsid w:val="004F2BBD"/>
    <w:rsid w:val="00561539"/>
    <w:rsid w:val="00562EB1"/>
    <w:rsid w:val="0057116F"/>
    <w:rsid w:val="005F270C"/>
    <w:rsid w:val="00641139"/>
    <w:rsid w:val="00645BF8"/>
    <w:rsid w:val="0067503C"/>
    <w:rsid w:val="00680D79"/>
    <w:rsid w:val="006F4305"/>
    <w:rsid w:val="00730BC2"/>
    <w:rsid w:val="00745D8F"/>
    <w:rsid w:val="007B2BDC"/>
    <w:rsid w:val="008C5DD2"/>
    <w:rsid w:val="008D3BA9"/>
    <w:rsid w:val="008E7098"/>
    <w:rsid w:val="0098084C"/>
    <w:rsid w:val="009B7B06"/>
    <w:rsid w:val="00A10F96"/>
    <w:rsid w:val="00AB1862"/>
    <w:rsid w:val="00AF0F20"/>
    <w:rsid w:val="00AF26F9"/>
    <w:rsid w:val="00B30FCE"/>
    <w:rsid w:val="00B95C48"/>
    <w:rsid w:val="00C92BF0"/>
    <w:rsid w:val="00D44CDB"/>
    <w:rsid w:val="00DD3EA5"/>
    <w:rsid w:val="00DF5F32"/>
    <w:rsid w:val="00EB10FD"/>
    <w:rsid w:val="00EE0A2A"/>
    <w:rsid w:val="00F368B1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8849"/>
  <w15:chartTrackingRefBased/>
  <w15:docId w15:val="{1A0D8BBC-60F9-4A40-89CE-9AA64D4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">
    <w:name w:val="sw"/>
    <w:basedOn w:val="DefaultParagraphFont"/>
    <w:rsid w:val="00D4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BHANU DOHILA</dc:creator>
  <cp:keywords/>
  <dc:description/>
  <cp:lastModifiedBy>DR. BHANU DOHILA</cp:lastModifiedBy>
  <cp:revision>3</cp:revision>
  <dcterms:created xsi:type="dcterms:W3CDTF">2023-07-05T01:00:00Z</dcterms:created>
  <dcterms:modified xsi:type="dcterms:W3CDTF">2023-07-05T04:58:00Z</dcterms:modified>
</cp:coreProperties>
</file>