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4B48" w:rsidRDefault="00952A35" w:rsidP="009702EF">
      <w:pPr>
        <w:spacing w:before="59" w:line="360" w:lineRule="auto"/>
        <w:ind w:left="142" w:right="142"/>
        <w:jc w:val="center"/>
        <w:rPr>
          <w:b/>
          <w:sz w:val="28"/>
          <w:szCs w:val="28"/>
        </w:rPr>
      </w:pPr>
      <w:r w:rsidRPr="00306B37">
        <w:rPr>
          <w:b/>
          <w:sz w:val="28"/>
          <w:szCs w:val="28"/>
        </w:rPr>
        <w:t>“Synthesis</w:t>
      </w:r>
      <w:r w:rsidRPr="00306B37">
        <w:rPr>
          <w:b/>
          <w:spacing w:val="-16"/>
          <w:sz w:val="28"/>
          <w:szCs w:val="28"/>
        </w:rPr>
        <w:t xml:space="preserve"> </w:t>
      </w:r>
      <w:r w:rsidRPr="00306B37">
        <w:rPr>
          <w:b/>
          <w:sz w:val="28"/>
          <w:szCs w:val="28"/>
        </w:rPr>
        <w:t>of</w:t>
      </w:r>
      <w:r w:rsidRPr="00306B37">
        <w:rPr>
          <w:b/>
          <w:spacing w:val="-16"/>
          <w:sz w:val="28"/>
          <w:szCs w:val="28"/>
        </w:rPr>
        <w:t xml:space="preserve"> </w:t>
      </w:r>
      <w:r w:rsidRPr="00306B37">
        <w:rPr>
          <w:b/>
          <w:sz w:val="28"/>
          <w:szCs w:val="28"/>
        </w:rPr>
        <w:t>silver</w:t>
      </w:r>
      <w:r w:rsidRPr="00306B37">
        <w:rPr>
          <w:b/>
          <w:spacing w:val="-15"/>
          <w:sz w:val="28"/>
          <w:szCs w:val="28"/>
        </w:rPr>
        <w:t xml:space="preserve"> </w:t>
      </w:r>
      <w:r w:rsidRPr="00306B37">
        <w:rPr>
          <w:b/>
          <w:sz w:val="28"/>
          <w:szCs w:val="28"/>
        </w:rPr>
        <w:t>nanoparticles</w:t>
      </w:r>
      <w:r w:rsidRPr="00306B37">
        <w:rPr>
          <w:b/>
          <w:spacing w:val="-15"/>
          <w:sz w:val="28"/>
          <w:szCs w:val="28"/>
        </w:rPr>
        <w:t xml:space="preserve"> </w:t>
      </w:r>
      <w:r w:rsidR="002B0D77">
        <w:rPr>
          <w:b/>
          <w:sz w:val="28"/>
          <w:szCs w:val="28"/>
        </w:rPr>
        <w:t xml:space="preserve">from bacteria and </w:t>
      </w:r>
      <w:r w:rsidR="002D20B2">
        <w:rPr>
          <w:b/>
          <w:sz w:val="28"/>
          <w:szCs w:val="28"/>
        </w:rPr>
        <w:t>fungi to</w:t>
      </w:r>
      <w:r w:rsidR="002B0D77">
        <w:rPr>
          <w:b/>
          <w:sz w:val="28"/>
          <w:szCs w:val="28"/>
        </w:rPr>
        <w:t xml:space="preserve"> check </w:t>
      </w:r>
      <w:r w:rsidRPr="00306B37">
        <w:rPr>
          <w:b/>
          <w:sz w:val="28"/>
          <w:szCs w:val="28"/>
        </w:rPr>
        <w:t>their efficiency against human pathogen”</w:t>
      </w:r>
    </w:p>
    <w:p w:rsidR="008B3225" w:rsidRDefault="008B3225" w:rsidP="009702EF">
      <w:pPr>
        <w:spacing w:before="59" w:line="360" w:lineRule="auto"/>
        <w:ind w:left="142" w:right="142"/>
        <w:jc w:val="center"/>
        <w:rPr>
          <w:b/>
          <w:sz w:val="28"/>
          <w:szCs w:val="28"/>
        </w:rPr>
      </w:pPr>
    </w:p>
    <w:p w:rsidR="00BD22F2" w:rsidRPr="00BD22F2" w:rsidRDefault="00BD22F2" w:rsidP="00BD22F2">
      <w:pPr>
        <w:spacing w:line="480" w:lineRule="auto"/>
        <w:jc w:val="center"/>
        <w:rPr>
          <w:b/>
          <w:sz w:val="24"/>
          <w:szCs w:val="24"/>
          <w:vertAlign w:val="superscript"/>
          <w:lang w:val="en-GB" w:eastAsia="en-GB"/>
        </w:rPr>
      </w:pPr>
      <w:r>
        <w:rPr>
          <w:b/>
          <w:sz w:val="24"/>
          <w:szCs w:val="24"/>
          <w:lang w:val="en-GB" w:eastAsia="en-GB"/>
        </w:rPr>
        <w:t>Nirali Kathiriya</w:t>
      </w:r>
      <w:r w:rsidRPr="001958D1">
        <w:rPr>
          <w:b/>
          <w:sz w:val="24"/>
          <w:szCs w:val="24"/>
          <w:vertAlign w:val="superscript"/>
          <w:lang w:val="en-GB" w:eastAsia="en-GB"/>
        </w:rPr>
        <w:t>1</w:t>
      </w:r>
      <w:r w:rsidRPr="001958D1">
        <w:rPr>
          <w:b/>
          <w:sz w:val="24"/>
          <w:szCs w:val="24"/>
          <w:lang w:val="en-GB" w:eastAsia="en-GB"/>
        </w:rPr>
        <w:t xml:space="preserve">, </w:t>
      </w:r>
      <w:r>
        <w:rPr>
          <w:b/>
          <w:sz w:val="24"/>
          <w:szCs w:val="24"/>
          <w:lang w:val="en-GB" w:eastAsia="en-GB"/>
        </w:rPr>
        <w:t>Dushyant Dudhagara</w:t>
      </w:r>
      <w:r w:rsidRPr="001958D1">
        <w:rPr>
          <w:b/>
          <w:sz w:val="24"/>
          <w:szCs w:val="24"/>
          <w:vertAlign w:val="superscript"/>
          <w:lang w:val="en-GB" w:eastAsia="en-GB"/>
        </w:rPr>
        <w:t>2</w:t>
      </w:r>
      <w:r>
        <w:rPr>
          <w:b/>
          <w:sz w:val="24"/>
          <w:szCs w:val="24"/>
          <w:lang w:val="en-GB" w:eastAsia="en-GB"/>
        </w:rPr>
        <w:t xml:space="preserve"> and Rasik Sojitra</w:t>
      </w:r>
      <w:r w:rsidRPr="001958D1">
        <w:rPr>
          <w:b/>
          <w:sz w:val="24"/>
          <w:szCs w:val="24"/>
          <w:vertAlign w:val="superscript"/>
          <w:lang w:val="en-GB" w:eastAsia="en-GB"/>
        </w:rPr>
        <w:t>3</w:t>
      </w:r>
      <w:r>
        <w:rPr>
          <w:b/>
          <w:sz w:val="24"/>
          <w:szCs w:val="24"/>
          <w:vertAlign w:val="superscript"/>
          <w:lang w:val="en-GB" w:eastAsia="en-GB"/>
        </w:rPr>
        <w:t>*</w:t>
      </w:r>
    </w:p>
    <w:p w:rsidR="00BD22F2" w:rsidRPr="001958D1" w:rsidRDefault="00BD22F2" w:rsidP="00BD22F2">
      <w:pPr>
        <w:spacing w:line="480" w:lineRule="auto"/>
        <w:jc w:val="center"/>
        <w:rPr>
          <w:sz w:val="24"/>
          <w:szCs w:val="24"/>
          <w:lang w:val="en-GB" w:eastAsia="en-GB"/>
        </w:rPr>
      </w:pPr>
      <w:r w:rsidRPr="001958D1">
        <w:rPr>
          <w:sz w:val="24"/>
          <w:szCs w:val="24"/>
          <w:lang w:val="en-GB" w:eastAsia="en-GB"/>
        </w:rPr>
        <w:t>Department of Life Sciences, Bhakta Kavi Narsinh Mehta University, Junagadh, Gujarat, India</w:t>
      </w:r>
      <w:r w:rsidR="007B431E">
        <w:rPr>
          <w:sz w:val="24"/>
          <w:szCs w:val="24"/>
          <w:vertAlign w:val="superscript"/>
          <w:lang w:val="en-GB" w:eastAsia="en-GB"/>
        </w:rPr>
        <w:t>1, 2, 3</w:t>
      </w:r>
      <w:r w:rsidRPr="001958D1">
        <w:rPr>
          <w:sz w:val="24"/>
          <w:szCs w:val="24"/>
          <w:vertAlign w:val="superscript"/>
          <w:lang w:val="en-GB" w:eastAsia="en-GB"/>
        </w:rPr>
        <w:t>*</w:t>
      </w:r>
      <w:r w:rsidRPr="001958D1">
        <w:rPr>
          <w:sz w:val="24"/>
          <w:szCs w:val="24"/>
          <w:lang w:val="en-GB" w:eastAsia="en-GB"/>
        </w:rPr>
        <w:t>.</w:t>
      </w:r>
    </w:p>
    <w:p w:rsidR="00BD22F2" w:rsidRPr="001958D1" w:rsidRDefault="00BD22F2" w:rsidP="00BD22F2">
      <w:pPr>
        <w:spacing w:line="480" w:lineRule="auto"/>
        <w:jc w:val="center"/>
        <w:rPr>
          <w:sz w:val="24"/>
          <w:szCs w:val="24"/>
          <w:lang w:val="en-GB" w:eastAsia="en-GB"/>
        </w:rPr>
      </w:pPr>
      <w:r w:rsidRPr="001958D1">
        <w:rPr>
          <w:sz w:val="24"/>
          <w:szCs w:val="24"/>
          <w:lang w:val="en-GB" w:eastAsia="en-GB"/>
        </w:rPr>
        <w:t>E-mail:</w:t>
      </w:r>
      <w:r w:rsidRPr="0045651A">
        <w:rPr>
          <w:sz w:val="24"/>
          <w:szCs w:val="24"/>
          <w:lang w:val="en-GB" w:eastAsia="en-GB"/>
        </w:rPr>
        <w:t xml:space="preserve">  </w:t>
      </w:r>
      <w:hyperlink r:id="rId8" w:history="1">
        <w:r w:rsidR="0045651A" w:rsidRPr="0045651A">
          <w:rPr>
            <w:rStyle w:val="Hyperlink"/>
            <w:color w:val="auto"/>
            <w:sz w:val="24"/>
            <w:szCs w:val="24"/>
            <w:u w:val="none"/>
            <w:lang w:val="en-GB" w:eastAsia="en-GB"/>
          </w:rPr>
          <w:t>nnirali996@gmail.com</w:t>
        </w:r>
        <w:r w:rsidR="0045651A" w:rsidRPr="0045651A">
          <w:rPr>
            <w:rStyle w:val="Hyperlink"/>
            <w:color w:val="auto"/>
            <w:sz w:val="24"/>
            <w:szCs w:val="24"/>
            <w:u w:val="none"/>
            <w:vertAlign w:val="superscript"/>
            <w:lang w:val="en-GB" w:eastAsia="en-GB"/>
          </w:rPr>
          <w:t>1</w:t>
        </w:r>
      </w:hyperlink>
      <w:r w:rsidRPr="001934AF">
        <w:rPr>
          <w:color w:val="000000" w:themeColor="text1"/>
          <w:sz w:val="24"/>
          <w:szCs w:val="24"/>
          <w:lang w:val="en-GB" w:eastAsia="en-GB"/>
        </w:rPr>
        <w:t>,</w:t>
      </w:r>
      <w:r w:rsidR="0045651A">
        <w:rPr>
          <w:color w:val="000000" w:themeColor="text1"/>
          <w:sz w:val="24"/>
          <w:szCs w:val="24"/>
          <w:lang w:val="en-GB" w:eastAsia="en-GB"/>
        </w:rPr>
        <w:t xml:space="preserve"> </w:t>
      </w:r>
      <w:hyperlink r:id="rId9" w:history="1">
        <w:r w:rsidR="001934AF" w:rsidRPr="001934AF">
          <w:rPr>
            <w:rStyle w:val="Hyperlink"/>
            <w:color w:val="000000" w:themeColor="text1"/>
            <w:sz w:val="24"/>
            <w:szCs w:val="24"/>
            <w:u w:val="none"/>
            <w:lang w:val="en-GB" w:eastAsia="en-GB"/>
          </w:rPr>
          <w:t>dushyant.373@gmail.com</w:t>
        </w:r>
      </w:hyperlink>
      <w:r w:rsidR="001934AF" w:rsidRPr="001934AF">
        <w:rPr>
          <w:color w:val="000000" w:themeColor="text1"/>
          <w:sz w:val="24"/>
          <w:szCs w:val="24"/>
          <w:vertAlign w:val="superscript"/>
          <w:lang w:val="en-GB" w:eastAsia="en-GB"/>
        </w:rPr>
        <w:t>2</w:t>
      </w:r>
      <w:r w:rsidR="001934AF" w:rsidRPr="001934AF">
        <w:rPr>
          <w:color w:val="000000" w:themeColor="text1"/>
          <w:sz w:val="24"/>
          <w:szCs w:val="24"/>
          <w:lang w:val="en-GB" w:eastAsia="en-GB"/>
        </w:rPr>
        <w:t>,</w:t>
      </w:r>
      <w:r w:rsidR="0045651A">
        <w:rPr>
          <w:color w:val="000000" w:themeColor="text1"/>
          <w:sz w:val="24"/>
          <w:szCs w:val="24"/>
          <w:lang w:val="en-GB" w:eastAsia="en-GB"/>
        </w:rPr>
        <w:t xml:space="preserve"> </w:t>
      </w:r>
      <w:hyperlink r:id="rId10" w:history="1">
        <w:r w:rsidR="0045651A" w:rsidRPr="00B41A00">
          <w:rPr>
            <w:rStyle w:val="Hyperlink"/>
            <w:color w:val="auto"/>
            <w:sz w:val="24"/>
            <w:szCs w:val="24"/>
            <w:u w:val="none"/>
            <w:lang w:val="en-GB" w:eastAsia="en-GB"/>
          </w:rPr>
          <w:t>sojitrark13@gmail.com</w:t>
        </w:r>
      </w:hyperlink>
      <w:r w:rsidR="001934AF" w:rsidRPr="001934AF">
        <w:rPr>
          <w:color w:val="000000" w:themeColor="text1"/>
          <w:sz w:val="24"/>
          <w:szCs w:val="24"/>
          <w:vertAlign w:val="superscript"/>
          <w:lang w:val="en-GB" w:eastAsia="en-GB"/>
        </w:rPr>
        <w:t>3</w:t>
      </w:r>
      <w:r w:rsidRPr="001934AF">
        <w:rPr>
          <w:bCs/>
          <w:color w:val="000000" w:themeColor="text1"/>
          <w:sz w:val="24"/>
          <w:szCs w:val="24"/>
          <w:vertAlign w:val="superscript"/>
          <w:lang w:val="en-GB" w:eastAsia="en-GB"/>
        </w:rPr>
        <w:t>*</w:t>
      </w:r>
      <w:r w:rsidRPr="001934AF">
        <w:rPr>
          <w:b/>
          <w:color w:val="000000" w:themeColor="text1"/>
          <w:sz w:val="24"/>
          <w:szCs w:val="24"/>
          <w:vertAlign w:val="superscript"/>
          <w:lang w:val="en-GB" w:eastAsia="en-GB"/>
        </w:rPr>
        <w:t xml:space="preserve"> </w:t>
      </w:r>
    </w:p>
    <w:p w:rsidR="00BD22F2" w:rsidRPr="00306B37" w:rsidRDefault="00BD22F2" w:rsidP="009702EF">
      <w:pPr>
        <w:spacing w:before="59" w:line="360" w:lineRule="auto"/>
        <w:ind w:left="142" w:right="142"/>
        <w:jc w:val="center"/>
        <w:rPr>
          <w:b/>
          <w:sz w:val="28"/>
          <w:szCs w:val="28"/>
        </w:rPr>
      </w:pPr>
    </w:p>
    <w:p w:rsidR="003A0B11" w:rsidRPr="00C24D4D" w:rsidRDefault="003A0B11" w:rsidP="009702EF">
      <w:pPr>
        <w:spacing w:line="360" w:lineRule="auto"/>
        <w:ind w:left="142" w:right="142"/>
        <w:rPr>
          <w:sz w:val="24"/>
          <w:szCs w:val="24"/>
        </w:rPr>
      </w:pPr>
    </w:p>
    <w:p w:rsidR="00934B48" w:rsidRPr="00C24D4D" w:rsidRDefault="00934B48" w:rsidP="009702EF">
      <w:pPr>
        <w:spacing w:line="360" w:lineRule="auto"/>
        <w:ind w:left="142" w:right="142"/>
        <w:rPr>
          <w:sz w:val="24"/>
          <w:szCs w:val="24"/>
        </w:rPr>
      </w:pPr>
    </w:p>
    <w:p w:rsidR="00934B48" w:rsidRPr="00C24D4D" w:rsidRDefault="00934B48" w:rsidP="009702EF">
      <w:pPr>
        <w:spacing w:line="360" w:lineRule="auto"/>
        <w:ind w:left="142" w:right="142"/>
        <w:rPr>
          <w:sz w:val="24"/>
          <w:szCs w:val="24"/>
        </w:rPr>
      </w:pPr>
    </w:p>
    <w:p w:rsidR="00934B48" w:rsidRPr="00C24D4D" w:rsidRDefault="00934B48" w:rsidP="009702EF">
      <w:pPr>
        <w:spacing w:line="360" w:lineRule="auto"/>
        <w:ind w:left="142" w:right="142"/>
        <w:rPr>
          <w:sz w:val="24"/>
          <w:szCs w:val="24"/>
        </w:rPr>
      </w:pPr>
    </w:p>
    <w:p w:rsidR="00934B48" w:rsidRPr="00C24D4D" w:rsidRDefault="00934B48" w:rsidP="009702EF">
      <w:pPr>
        <w:spacing w:line="360" w:lineRule="auto"/>
        <w:ind w:left="142" w:right="142"/>
        <w:rPr>
          <w:sz w:val="24"/>
          <w:szCs w:val="24"/>
        </w:rPr>
      </w:pPr>
    </w:p>
    <w:p w:rsidR="00934B48" w:rsidRPr="00C24D4D" w:rsidRDefault="00934B48" w:rsidP="009702EF">
      <w:pPr>
        <w:spacing w:line="360" w:lineRule="auto"/>
        <w:ind w:left="142" w:right="142"/>
        <w:rPr>
          <w:sz w:val="24"/>
          <w:szCs w:val="24"/>
        </w:rPr>
      </w:pPr>
    </w:p>
    <w:p w:rsidR="00934B48" w:rsidRPr="00C24D4D" w:rsidRDefault="00934B48" w:rsidP="009702EF">
      <w:pPr>
        <w:spacing w:line="360" w:lineRule="auto"/>
        <w:ind w:left="142" w:right="142"/>
        <w:rPr>
          <w:sz w:val="24"/>
          <w:szCs w:val="24"/>
        </w:rPr>
      </w:pPr>
    </w:p>
    <w:p w:rsidR="00934B48" w:rsidRPr="00C24D4D" w:rsidRDefault="00934B48" w:rsidP="009702EF">
      <w:pPr>
        <w:spacing w:line="360" w:lineRule="auto"/>
        <w:ind w:left="142" w:right="142"/>
        <w:rPr>
          <w:sz w:val="24"/>
          <w:szCs w:val="24"/>
        </w:rPr>
      </w:pPr>
    </w:p>
    <w:p w:rsidR="00934B48" w:rsidRPr="00C24D4D" w:rsidRDefault="00934B48" w:rsidP="009702EF">
      <w:pPr>
        <w:spacing w:line="360" w:lineRule="auto"/>
        <w:ind w:left="142" w:right="142"/>
        <w:rPr>
          <w:sz w:val="24"/>
          <w:szCs w:val="24"/>
        </w:rPr>
      </w:pPr>
    </w:p>
    <w:p w:rsidR="00934B48" w:rsidRPr="00C24D4D" w:rsidRDefault="00934B48" w:rsidP="009702EF">
      <w:pPr>
        <w:spacing w:line="360" w:lineRule="auto"/>
        <w:ind w:left="142" w:right="142"/>
        <w:rPr>
          <w:sz w:val="24"/>
          <w:szCs w:val="24"/>
        </w:rPr>
      </w:pPr>
    </w:p>
    <w:p w:rsidR="00934B48" w:rsidRPr="00C24D4D" w:rsidRDefault="00934B48" w:rsidP="009702EF">
      <w:pPr>
        <w:spacing w:line="360" w:lineRule="auto"/>
        <w:ind w:left="142" w:right="142"/>
        <w:rPr>
          <w:sz w:val="24"/>
          <w:szCs w:val="24"/>
        </w:rPr>
      </w:pPr>
    </w:p>
    <w:p w:rsidR="00934B48" w:rsidRPr="00C24D4D" w:rsidRDefault="00934B48" w:rsidP="009702EF">
      <w:pPr>
        <w:spacing w:line="360" w:lineRule="auto"/>
        <w:ind w:left="142" w:right="142"/>
        <w:rPr>
          <w:sz w:val="24"/>
          <w:szCs w:val="24"/>
        </w:rPr>
      </w:pPr>
    </w:p>
    <w:p w:rsidR="00934B48" w:rsidRPr="00C24D4D" w:rsidRDefault="00934B48" w:rsidP="009702EF">
      <w:pPr>
        <w:spacing w:line="360" w:lineRule="auto"/>
        <w:ind w:left="142" w:right="142"/>
        <w:rPr>
          <w:sz w:val="24"/>
          <w:szCs w:val="24"/>
        </w:rPr>
      </w:pPr>
    </w:p>
    <w:p w:rsidR="00934B48" w:rsidRPr="00C24D4D" w:rsidRDefault="00934B48" w:rsidP="009702EF">
      <w:pPr>
        <w:spacing w:line="360" w:lineRule="auto"/>
        <w:ind w:left="142" w:right="142"/>
        <w:rPr>
          <w:sz w:val="24"/>
          <w:szCs w:val="24"/>
        </w:rPr>
      </w:pPr>
    </w:p>
    <w:p w:rsidR="00934B48" w:rsidRPr="00C24D4D" w:rsidRDefault="00934B48" w:rsidP="009702EF">
      <w:pPr>
        <w:spacing w:line="360" w:lineRule="auto"/>
        <w:ind w:left="142" w:right="142"/>
        <w:rPr>
          <w:sz w:val="24"/>
          <w:szCs w:val="24"/>
        </w:rPr>
      </w:pPr>
    </w:p>
    <w:p w:rsidR="00934B48" w:rsidRPr="00C24D4D" w:rsidRDefault="00934B48" w:rsidP="009702EF">
      <w:pPr>
        <w:spacing w:line="360" w:lineRule="auto"/>
        <w:ind w:left="142" w:right="142"/>
        <w:rPr>
          <w:sz w:val="24"/>
          <w:szCs w:val="24"/>
        </w:rPr>
      </w:pPr>
    </w:p>
    <w:p w:rsidR="00934B48" w:rsidRPr="00C24D4D" w:rsidRDefault="00934B48" w:rsidP="009702EF">
      <w:pPr>
        <w:spacing w:line="360" w:lineRule="auto"/>
        <w:ind w:left="142" w:right="142"/>
        <w:rPr>
          <w:sz w:val="24"/>
          <w:szCs w:val="24"/>
        </w:rPr>
      </w:pPr>
    </w:p>
    <w:p w:rsidR="00934B48" w:rsidRPr="00C24D4D" w:rsidRDefault="00934B48" w:rsidP="009702EF">
      <w:pPr>
        <w:spacing w:line="360" w:lineRule="auto"/>
        <w:ind w:left="142" w:right="142"/>
        <w:rPr>
          <w:sz w:val="24"/>
          <w:szCs w:val="24"/>
        </w:rPr>
      </w:pPr>
    </w:p>
    <w:p w:rsidR="00934B48" w:rsidRPr="00C24D4D" w:rsidRDefault="00934B48" w:rsidP="009702EF">
      <w:pPr>
        <w:spacing w:line="360" w:lineRule="auto"/>
        <w:ind w:left="142" w:right="142"/>
        <w:rPr>
          <w:sz w:val="24"/>
          <w:szCs w:val="24"/>
        </w:rPr>
      </w:pPr>
    </w:p>
    <w:p w:rsidR="00934B48" w:rsidRPr="00C24D4D" w:rsidRDefault="00934B48" w:rsidP="009702EF">
      <w:pPr>
        <w:spacing w:line="360" w:lineRule="auto"/>
        <w:ind w:left="142" w:right="142"/>
        <w:rPr>
          <w:sz w:val="24"/>
          <w:szCs w:val="24"/>
        </w:rPr>
      </w:pPr>
    </w:p>
    <w:p w:rsidR="00934B48" w:rsidRPr="00C24D4D" w:rsidRDefault="00934B48" w:rsidP="009702EF">
      <w:pPr>
        <w:spacing w:line="360" w:lineRule="auto"/>
        <w:ind w:left="142" w:right="142"/>
        <w:rPr>
          <w:sz w:val="24"/>
          <w:szCs w:val="24"/>
        </w:rPr>
      </w:pPr>
    </w:p>
    <w:p w:rsidR="00934B48" w:rsidRPr="00C24D4D" w:rsidRDefault="00934B48" w:rsidP="009702EF">
      <w:pPr>
        <w:spacing w:line="360" w:lineRule="auto"/>
        <w:ind w:left="142" w:right="142"/>
        <w:rPr>
          <w:sz w:val="24"/>
          <w:szCs w:val="24"/>
        </w:rPr>
      </w:pPr>
    </w:p>
    <w:p w:rsidR="0045651A" w:rsidRPr="00C24D4D" w:rsidRDefault="0045651A" w:rsidP="009702EF">
      <w:pPr>
        <w:spacing w:line="360" w:lineRule="auto"/>
        <w:ind w:right="142"/>
        <w:rPr>
          <w:sz w:val="24"/>
          <w:szCs w:val="24"/>
        </w:rPr>
      </w:pPr>
      <w:r>
        <w:rPr>
          <w:sz w:val="24"/>
          <w:szCs w:val="24"/>
          <w:vertAlign w:val="superscript"/>
        </w:rPr>
        <w:t>*</w:t>
      </w:r>
      <w:r>
        <w:rPr>
          <w:sz w:val="24"/>
          <w:szCs w:val="24"/>
        </w:rPr>
        <w:t>Corresponding author: sojitrark13@gmail.com</w:t>
      </w:r>
    </w:p>
    <w:p w:rsidR="0034576F" w:rsidRPr="00C24D4D" w:rsidRDefault="0034576F" w:rsidP="009702EF">
      <w:pPr>
        <w:pStyle w:val="BodyText"/>
        <w:spacing w:before="173" w:line="360" w:lineRule="auto"/>
        <w:ind w:left="142" w:right="142"/>
        <w:jc w:val="both"/>
        <w:rPr>
          <w:b/>
          <w:bCs/>
          <w:sz w:val="24"/>
          <w:szCs w:val="24"/>
        </w:rPr>
      </w:pPr>
      <w:r w:rsidRPr="00C24D4D">
        <w:rPr>
          <w:b/>
          <w:bCs/>
          <w:sz w:val="24"/>
          <w:szCs w:val="24"/>
        </w:rPr>
        <w:lastRenderedPageBreak/>
        <w:t>Abstract</w:t>
      </w:r>
    </w:p>
    <w:p w:rsidR="0034576F" w:rsidRPr="00C24D4D" w:rsidRDefault="0034576F" w:rsidP="009702EF">
      <w:pPr>
        <w:pStyle w:val="BodyText"/>
        <w:spacing w:before="173" w:line="360" w:lineRule="auto"/>
        <w:ind w:left="142" w:right="142" w:firstLine="360"/>
        <w:jc w:val="both"/>
        <w:rPr>
          <w:sz w:val="24"/>
          <w:szCs w:val="24"/>
        </w:rPr>
      </w:pPr>
      <w:r w:rsidRPr="00C24D4D">
        <w:rPr>
          <w:sz w:val="24"/>
          <w:szCs w:val="24"/>
        </w:rPr>
        <w:t>Currently, using</w:t>
      </w:r>
      <w:r w:rsidRPr="00C24D4D">
        <w:rPr>
          <w:spacing w:val="-5"/>
          <w:sz w:val="24"/>
          <w:szCs w:val="24"/>
        </w:rPr>
        <w:t xml:space="preserve"> </w:t>
      </w:r>
      <w:r w:rsidRPr="00C24D4D">
        <w:rPr>
          <w:sz w:val="24"/>
          <w:szCs w:val="24"/>
        </w:rPr>
        <w:t xml:space="preserve">microorganisms in order to develop reliable and ecofriendly methods for the synthesis of silver nanoparticles. In this study, we have investigated extracellular biosynthesis of silver nanoparticles using bacteria </w:t>
      </w:r>
      <w:r w:rsidRPr="00C24D4D">
        <w:rPr>
          <w:i/>
          <w:sz w:val="24"/>
          <w:szCs w:val="24"/>
        </w:rPr>
        <w:t>Bacillus</w:t>
      </w:r>
      <w:r w:rsidRPr="00C24D4D">
        <w:rPr>
          <w:i/>
          <w:spacing w:val="40"/>
          <w:sz w:val="24"/>
          <w:szCs w:val="24"/>
        </w:rPr>
        <w:t xml:space="preserve"> </w:t>
      </w:r>
      <w:r w:rsidRPr="00C24D4D">
        <w:rPr>
          <w:i/>
          <w:sz w:val="24"/>
          <w:szCs w:val="24"/>
        </w:rPr>
        <w:t>subtilis</w:t>
      </w:r>
      <w:r w:rsidRPr="00C24D4D">
        <w:rPr>
          <w:iCs/>
          <w:sz w:val="24"/>
          <w:szCs w:val="24"/>
        </w:rPr>
        <w:t xml:space="preserve"> and</w:t>
      </w:r>
      <w:r w:rsidRPr="00C24D4D">
        <w:rPr>
          <w:i/>
          <w:sz w:val="24"/>
          <w:szCs w:val="24"/>
        </w:rPr>
        <w:t xml:space="preserve"> </w:t>
      </w:r>
      <w:r w:rsidRPr="00C24D4D">
        <w:rPr>
          <w:sz w:val="24"/>
          <w:szCs w:val="24"/>
        </w:rPr>
        <w:t xml:space="preserve">fungi </w:t>
      </w:r>
      <w:r w:rsidRPr="00C24D4D">
        <w:rPr>
          <w:i/>
          <w:sz w:val="24"/>
          <w:szCs w:val="24"/>
        </w:rPr>
        <w:t>Aspergillus niger</w:t>
      </w:r>
      <w:r w:rsidRPr="00C24D4D">
        <w:rPr>
          <w:sz w:val="24"/>
          <w:szCs w:val="24"/>
        </w:rPr>
        <w:t>. The formation of silver nanoparticles in the cell filtrates was confirmed by change in the color of cell filtrates, absorption peak at 420 nm for Bacillus</w:t>
      </w:r>
      <w:r w:rsidRPr="00C24D4D">
        <w:rPr>
          <w:spacing w:val="27"/>
          <w:sz w:val="24"/>
          <w:szCs w:val="24"/>
        </w:rPr>
        <w:t xml:space="preserve"> </w:t>
      </w:r>
      <w:r w:rsidRPr="00C24D4D">
        <w:rPr>
          <w:sz w:val="24"/>
          <w:szCs w:val="24"/>
        </w:rPr>
        <w:t>subtilis and 430</w:t>
      </w:r>
      <w:r w:rsidRPr="00C24D4D">
        <w:rPr>
          <w:spacing w:val="-16"/>
          <w:sz w:val="24"/>
          <w:szCs w:val="24"/>
        </w:rPr>
        <w:t xml:space="preserve"> </w:t>
      </w:r>
      <w:r w:rsidRPr="00C24D4D">
        <w:rPr>
          <w:sz w:val="24"/>
          <w:szCs w:val="24"/>
        </w:rPr>
        <w:t xml:space="preserve">nm for </w:t>
      </w:r>
      <w:r w:rsidRPr="00C24D4D">
        <w:rPr>
          <w:i/>
          <w:sz w:val="24"/>
          <w:szCs w:val="24"/>
        </w:rPr>
        <w:t xml:space="preserve">Aspergillus niger </w:t>
      </w:r>
      <w:r w:rsidRPr="00C24D4D">
        <w:rPr>
          <w:sz w:val="24"/>
          <w:szCs w:val="24"/>
        </w:rPr>
        <w:t xml:space="preserve">in UV-Vis spectra. The antibacterial efficacy of the produced nanoparticles was investigated against </w:t>
      </w:r>
      <w:r w:rsidRPr="00C24D4D">
        <w:rPr>
          <w:i/>
          <w:sz w:val="24"/>
          <w:szCs w:val="24"/>
        </w:rPr>
        <w:t xml:space="preserve">Staphylococcus aureus </w:t>
      </w:r>
      <w:r w:rsidRPr="00C24D4D">
        <w:rPr>
          <w:sz w:val="24"/>
          <w:szCs w:val="24"/>
        </w:rPr>
        <w:t xml:space="preserve">and </w:t>
      </w:r>
      <w:r w:rsidRPr="00C24D4D">
        <w:rPr>
          <w:i/>
          <w:sz w:val="24"/>
          <w:szCs w:val="24"/>
        </w:rPr>
        <w:t>Escherichia coli</w:t>
      </w:r>
      <w:r w:rsidRPr="00C24D4D">
        <w:rPr>
          <w:sz w:val="24"/>
          <w:szCs w:val="24"/>
        </w:rPr>
        <w:t xml:space="preserve">. The antifungal efficacy of the produced nanoparticles was investigated against </w:t>
      </w:r>
      <w:r w:rsidRPr="00C24D4D">
        <w:rPr>
          <w:i/>
          <w:sz w:val="24"/>
          <w:szCs w:val="24"/>
        </w:rPr>
        <w:t xml:space="preserve">Aspergillus niger. </w:t>
      </w:r>
      <w:r w:rsidRPr="00C24D4D">
        <w:rPr>
          <w:sz w:val="24"/>
          <w:szCs w:val="24"/>
        </w:rPr>
        <w:t>The biosynthesized AgNPs could be utilized as antimicrobial agents for effective disease management.</w:t>
      </w:r>
    </w:p>
    <w:p w:rsidR="00A3092E" w:rsidRPr="00C24D4D" w:rsidRDefault="004C1020" w:rsidP="009702EF">
      <w:pPr>
        <w:spacing w:before="188" w:line="360" w:lineRule="auto"/>
        <w:ind w:left="142" w:right="142"/>
        <w:rPr>
          <w:sz w:val="24"/>
          <w:szCs w:val="24"/>
        </w:rPr>
      </w:pPr>
      <w:r w:rsidRPr="00C24D4D">
        <w:rPr>
          <w:b/>
          <w:bCs/>
          <w:iCs/>
          <w:sz w:val="24"/>
          <w:szCs w:val="24"/>
        </w:rPr>
        <w:t>Key words:</w:t>
      </w:r>
      <w:r w:rsidRPr="00C24D4D">
        <w:rPr>
          <w:i/>
          <w:sz w:val="24"/>
          <w:szCs w:val="24"/>
        </w:rPr>
        <w:t xml:space="preserve"> Bacillus</w:t>
      </w:r>
      <w:r w:rsidRPr="00C24D4D">
        <w:rPr>
          <w:i/>
          <w:spacing w:val="-10"/>
          <w:sz w:val="24"/>
          <w:szCs w:val="24"/>
        </w:rPr>
        <w:t xml:space="preserve"> </w:t>
      </w:r>
      <w:r w:rsidRPr="00C24D4D">
        <w:rPr>
          <w:i/>
          <w:sz w:val="24"/>
          <w:szCs w:val="24"/>
        </w:rPr>
        <w:t>subtilis,</w:t>
      </w:r>
      <w:r w:rsidRPr="00C24D4D">
        <w:rPr>
          <w:i/>
          <w:spacing w:val="-3"/>
          <w:sz w:val="24"/>
          <w:szCs w:val="24"/>
        </w:rPr>
        <w:t xml:space="preserve"> </w:t>
      </w:r>
      <w:r w:rsidRPr="00C24D4D">
        <w:rPr>
          <w:i/>
          <w:sz w:val="24"/>
          <w:szCs w:val="24"/>
        </w:rPr>
        <w:t>Aspergillus</w:t>
      </w:r>
      <w:r w:rsidRPr="00C24D4D">
        <w:rPr>
          <w:i/>
          <w:spacing w:val="-10"/>
          <w:sz w:val="24"/>
          <w:szCs w:val="24"/>
        </w:rPr>
        <w:t xml:space="preserve"> </w:t>
      </w:r>
      <w:r w:rsidRPr="00C24D4D">
        <w:rPr>
          <w:i/>
          <w:sz w:val="24"/>
          <w:szCs w:val="24"/>
        </w:rPr>
        <w:t>niger</w:t>
      </w:r>
      <w:r w:rsidRPr="00C24D4D">
        <w:rPr>
          <w:sz w:val="24"/>
          <w:szCs w:val="24"/>
        </w:rPr>
        <w:t>,</w:t>
      </w:r>
      <w:r w:rsidRPr="00C24D4D">
        <w:rPr>
          <w:spacing w:val="-4"/>
          <w:sz w:val="24"/>
          <w:szCs w:val="24"/>
        </w:rPr>
        <w:t xml:space="preserve"> </w:t>
      </w:r>
      <w:r w:rsidRPr="00C24D4D">
        <w:rPr>
          <w:sz w:val="24"/>
          <w:szCs w:val="24"/>
        </w:rPr>
        <w:t>silver</w:t>
      </w:r>
      <w:r w:rsidRPr="00C24D4D">
        <w:rPr>
          <w:spacing w:val="-10"/>
          <w:sz w:val="24"/>
          <w:szCs w:val="24"/>
        </w:rPr>
        <w:t xml:space="preserve"> </w:t>
      </w:r>
      <w:r w:rsidRPr="00C24D4D">
        <w:rPr>
          <w:sz w:val="24"/>
          <w:szCs w:val="24"/>
        </w:rPr>
        <w:t>nanoparticles,</w:t>
      </w:r>
      <w:r w:rsidRPr="00C24D4D">
        <w:rPr>
          <w:spacing w:val="-4"/>
          <w:sz w:val="24"/>
          <w:szCs w:val="24"/>
        </w:rPr>
        <w:t xml:space="preserve"> </w:t>
      </w:r>
      <w:r w:rsidRPr="00C24D4D">
        <w:rPr>
          <w:sz w:val="24"/>
          <w:szCs w:val="24"/>
        </w:rPr>
        <w:t>Green</w:t>
      </w:r>
      <w:r w:rsidRPr="00C24D4D">
        <w:rPr>
          <w:spacing w:val="-4"/>
          <w:sz w:val="24"/>
          <w:szCs w:val="24"/>
        </w:rPr>
        <w:t xml:space="preserve"> </w:t>
      </w:r>
      <w:r w:rsidRPr="00C24D4D">
        <w:rPr>
          <w:sz w:val="24"/>
          <w:szCs w:val="24"/>
        </w:rPr>
        <w:t>biosynthesis of silver nanoparticles, Antibacterial activity, Antifungal activity.</w:t>
      </w:r>
    </w:p>
    <w:p w:rsidR="00857279" w:rsidRPr="00C24D4D" w:rsidRDefault="00857279" w:rsidP="009702EF">
      <w:pPr>
        <w:spacing w:before="188" w:line="360" w:lineRule="auto"/>
        <w:ind w:left="142" w:right="142"/>
        <w:rPr>
          <w:sz w:val="24"/>
          <w:szCs w:val="24"/>
        </w:rPr>
      </w:pPr>
    </w:p>
    <w:p w:rsidR="00857279" w:rsidRPr="00C24D4D" w:rsidRDefault="00857279" w:rsidP="009702EF">
      <w:pPr>
        <w:spacing w:before="188" w:line="360" w:lineRule="auto"/>
        <w:ind w:left="142" w:right="142"/>
        <w:rPr>
          <w:sz w:val="24"/>
          <w:szCs w:val="24"/>
        </w:rPr>
      </w:pPr>
    </w:p>
    <w:p w:rsidR="00857279" w:rsidRPr="00C24D4D" w:rsidRDefault="00857279" w:rsidP="009702EF">
      <w:pPr>
        <w:spacing w:before="188" w:line="360" w:lineRule="auto"/>
        <w:ind w:left="142" w:right="142"/>
        <w:rPr>
          <w:sz w:val="24"/>
          <w:szCs w:val="24"/>
        </w:rPr>
      </w:pPr>
    </w:p>
    <w:p w:rsidR="00857279" w:rsidRPr="00C24D4D" w:rsidRDefault="00857279" w:rsidP="009702EF">
      <w:pPr>
        <w:spacing w:before="188" w:line="360" w:lineRule="auto"/>
        <w:ind w:left="142" w:right="142"/>
        <w:rPr>
          <w:sz w:val="24"/>
          <w:szCs w:val="24"/>
        </w:rPr>
      </w:pPr>
    </w:p>
    <w:p w:rsidR="00857279" w:rsidRPr="00C24D4D" w:rsidRDefault="00857279" w:rsidP="009702EF">
      <w:pPr>
        <w:spacing w:before="188" w:line="360" w:lineRule="auto"/>
        <w:ind w:left="142" w:right="142"/>
        <w:rPr>
          <w:sz w:val="24"/>
          <w:szCs w:val="24"/>
        </w:rPr>
      </w:pPr>
    </w:p>
    <w:p w:rsidR="00857279" w:rsidRPr="00C24D4D" w:rsidRDefault="00857279" w:rsidP="009702EF">
      <w:pPr>
        <w:spacing w:before="188" w:line="360" w:lineRule="auto"/>
        <w:ind w:left="142" w:right="142"/>
        <w:rPr>
          <w:sz w:val="24"/>
          <w:szCs w:val="24"/>
        </w:rPr>
      </w:pPr>
    </w:p>
    <w:p w:rsidR="00857279" w:rsidRPr="00C24D4D" w:rsidRDefault="00857279" w:rsidP="009702EF">
      <w:pPr>
        <w:spacing w:before="188" w:line="360" w:lineRule="auto"/>
        <w:ind w:left="142" w:right="142"/>
        <w:rPr>
          <w:sz w:val="24"/>
          <w:szCs w:val="24"/>
        </w:rPr>
      </w:pPr>
    </w:p>
    <w:p w:rsidR="00857279" w:rsidRPr="00C24D4D" w:rsidRDefault="00857279" w:rsidP="009702EF">
      <w:pPr>
        <w:spacing w:before="188" w:line="360" w:lineRule="auto"/>
        <w:ind w:left="142" w:right="142"/>
        <w:rPr>
          <w:sz w:val="24"/>
          <w:szCs w:val="24"/>
        </w:rPr>
      </w:pPr>
    </w:p>
    <w:p w:rsidR="00857279" w:rsidRPr="00C24D4D" w:rsidRDefault="00857279" w:rsidP="009702EF">
      <w:pPr>
        <w:spacing w:before="188" w:line="360" w:lineRule="auto"/>
        <w:ind w:left="142" w:right="142"/>
        <w:rPr>
          <w:sz w:val="24"/>
          <w:szCs w:val="24"/>
        </w:rPr>
      </w:pPr>
    </w:p>
    <w:p w:rsidR="00857279" w:rsidRPr="00C24D4D" w:rsidRDefault="00857279" w:rsidP="009702EF">
      <w:pPr>
        <w:spacing w:before="188" w:line="360" w:lineRule="auto"/>
        <w:ind w:left="142" w:right="142"/>
        <w:rPr>
          <w:sz w:val="24"/>
          <w:szCs w:val="24"/>
        </w:rPr>
      </w:pPr>
    </w:p>
    <w:p w:rsidR="00857279" w:rsidRPr="00C24D4D" w:rsidRDefault="00857279" w:rsidP="009702EF">
      <w:pPr>
        <w:spacing w:before="188" w:line="360" w:lineRule="auto"/>
        <w:ind w:left="142" w:right="142"/>
        <w:rPr>
          <w:sz w:val="24"/>
          <w:szCs w:val="24"/>
        </w:rPr>
      </w:pPr>
    </w:p>
    <w:p w:rsidR="00857279" w:rsidRPr="00C24D4D" w:rsidRDefault="00857279" w:rsidP="009702EF">
      <w:pPr>
        <w:spacing w:before="188" w:line="360" w:lineRule="auto"/>
        <w:ind w:left="142" w:right="142"/>
        <w:rPr>
          <w:sz w:val="24"/>
          <w:szCs w:val="24"/>
        </w:rPr>
      </w:pPr>
    </w:p>
    <w:p w:rsidR="00857279" w:rsidRPr="00C24D4D" w:rsidRDefault="00857279" w:rsidP="009702EF">
      <w:pPr>
        <w:spacing w:before="188" w:line="360" w:lineRule="auto"/>
        <w:ind w:left="142" w:right="142"/>
        <w:rPr>
          <w:sz w:val="24"/>
          <w:szCs w:val="24"/>
        </w:rPr>
      </w:pPr>
    </w:p>
    <w:p w:rsidR="0021380C" w:rsidRPr="00A36750" w:rsidRDefault="00DD60D4" w:rsidP="00A36750">
      <w:pPr>
        <w:pStyle w:val="ListParagraph"/>
        <w:numPr>
          <w:ilvl w:val="0"/>
          <w:numId w:val="13"/>
        </w:numPr>
        <w:tabs>
          <w:tab w:val="left" w:pos="1261"/>
          <w:tab w:val="left" w:pos="1263"/>
        </w:tabs>
        <w:spacing w:before="239" w:line="360" w:lineRule="auto"/>
        <w:ind w:right="130"/>
        <w:rPr>
          <w:rStyle w:val="BodyTextChar"/>
          <w:sz w:val="24"/>
          <w:szCs w:val="24"/>
        </w:rPr>
      </w:pPr>
      <w:r w:rsidRPr="00A36750">
        <w:rPr>
          <w:b/>
          <w:bCs/>
          <w:sz w:val="24"/>
          <w:szCs w:val="24"/>
        </w:rPr>
        <w:lastRenderedPageBreak/>
        <w:t>Introduction</w:t>
      </w:r>
      <w:r w:rsidR="0021380C" w:rsidRPr="00A36750">
        <w:rPr>
          <w:rStyle w:val="BodyTextChar"/>
          <w:sz w:val="24"/>
          <w:szCs w:val="24"/>
        </w:rPr>
        <w:t xml:space="preserve"> </w:t>
      </w:r>
    </w:p>
    <w:p w:rsidR="0021380C" w:rsidRPr="00061588" w:rsidRDefault="0021380C" w:rsidP="0021380C">
      <w:pPr>
        <w:tabs>
          <w:tab w:val="left" w:pos="1261"/>
          <w:tab w:val="left" w:pos="1263"/>
        </w:tabs>
        <w:spacing w:before="239" w:line="360" w:lineRule="auto"/>
        <w:ind w:left="142" w:right="130"/>
        <w:jc w:val="both"/>
        <w:rPr>
          <w:rStyle w:val="sw"/>
          <w:sz w:val="32"/>
          <w:szCs w:val="32"/>
        </w:rPr>
      </w:pPr>
      <w:r>
        <w:rPr>
          <w:rStyle w:val="sw"/>
          <w:sz w:val="24"/>
          <w:szCs w:val="24"/>
        </w:rPr>
        <w:t xml:space="preserve"> </w:t>
      </w:r>
      <w:r>
        <w:rPr>
          <w:rStyle w:val="sw"/>
          <w:sz w:val="24"/>
          <w:szCs w:val="24"/>
        </w:rPr>
        <w:tab/>
        <w:t>The o</w:t>
      </w:r>
      <w:r w:rsidRPr="00840056">
        <w:rPr>
          <w:rStyle w:val="sw"/>
          <w:sz w:val="24"/>
          <w:szCs w:val="24"/>
        </w:rPr>
        <w:t>ld-style</w:t>
      </w:r>
      <w:r w:rsidRPr="00840056">
        <w:rPr>
          <w:sz w:val="24"/>
          <w:szCs w:val="24"/>
          <w:shd w:val="clear" w:color="auto" w:fill="FFFFFF"/>
        </w:rPr>
        <w:t xml:space="preserve"> </w:t>
      </w:r>
      <w:r w:rsidRPr="00840056">
        <w:rPr>
          <w:rStyle w:val="sw"/>
          <w:sz w:val="24"/>
          <w:szCs w:val="24"/>
        </w:rPr>
        <w:t>chemical</w:t>
      </w:r>
      <w:r w:rsidRPr="00840056">
        <w:rPr>
          <w:sz w:val="24"/>
          <w:szCs w:val="24"/>
          <w:shd w:val="clear" w:color="auto" w:fill="FFFFFF"/>
        </w:rPr>
        <w:t xml:space="preserve"> </w:t>
      </w:r>
      <w:r w:rsidRPr="00840056">
        <w:rPr>
          <w:rStyle w:val="sw"/>
          <w:sz w:val="24"/>
          <w:szCs w:val="24"/>
        </w:rPr>
        <w:t>nanotechnology</w:t>
      </w:r>
      <w:r w:rsidRPr="00840056">
        <w:rPr>
          <w:sz w:val="24"/>
          <w:szCs w:val="24"/>
          <w:shd w:val="clear" w:color="auto" w:fill="FFFFFF"/>
        </w:rPr>
        <w:t xml:space="preserve"> </w:t>
      </w:r>
      <w:r w:rsidRPr="00840056">
        <w:rPr>
          <w:rStyle w:val="sw"/>
          <w:sz w:val="24"/>
          <w:szCs w:val="24"/>
        </w:rPr>
        <w:t>is</w:t>
      </w:r>
      <w:r w:rsidRPr="00840056">
        <w:rPr>
          <w:sz w:val="24"/>
          <w:szCs w:val="24"/>
          <w:shd w:val="clear" w:color="auto" w:fill="FFFFFF"/>
        </w:rPr>
        <w:t xml:space="preserve"> </w:t>
      </w:r>
      <w:r w:rsidRPr="00840056">
        <w:rPr>
          <w:rStyle w:val="sw"/>
          <w:sz w:val="24"/>
          <w:szCs w:val="24"/>
        </w:rPr>
        <w:t>an</w:t>
      </w:r>
      <w:r w:rsidRPr="00840056">
        <w:rPr>
          <w:sz w:val="24"/>
          <w:szCs w:val="24"/>
          <w:shd w:val="clear" w:color="auto" w:fill="FFFFFF"/>
        </w:rPr>
        <w:t xml:space="preserve"> </w:t>
      </w:r>
      <w:r w:rsidRPr="00840056">
        <w:rPr>
          <w:rStyle w:val="sw"/>
          <w:sz w:val="24"/>
          <w:szCs w:val="24"/>
        </w:rPr>
        <w:t>interdisciplinary</w:t>
      </w:r>
      <w:r w:rsidRPr="00840056">
        <w:rPr>
          <w:sz w:val="24"/>
          <w:szCs w:val="24"/>
          <w:shd w:val="clear" w:color="auto" w:fill="FFFFFF"/>
        </w:rPr>
        <w:t xml:space="preserve"> </w:t>
      </w:r>
      <w:r w:rsidRPr="00840056">
        <w:rPr>
          <w:rStyle w:val="sw"/>
          <w:sz w:val="24"/>
          <w:szCs w:val="24"/>
        </w:rPr>
        <w:t>science</w:t>
      </w:r>
      <w:r w:rsidRPr="00840056">
        <w:rPr>
          <w:sz w:val="24"/>
          <w:szCs w:val="24"/>
          <w:shd w:val="clear" w:color="auto" w:fill="FFFFFF"/>
        </w:rPr>
        <w:t xml:space="preserve"> </w:t>
      </w:r>
      <w:r w:rsidRPr="00840056">
        <w:rPr>
          <w:rStyle w:val="sw"/>
          <w:sz w:val="24"/>
          <w:szCs w:val="24"/>
        </w:rPr>
        <w:t>of</w:t>
      </w:r>
      <w:r w:rsidRPr="00840056">
        <w:rPr>
          <w:sz w:val="24"/>
          <w:szCs w:val="24"/>
          <w:shd w:val="clear" w:color="auto" w:fill="FFFFFF"/>
        </w:rPr>
        <w:t xml:space="preserve"> </w:t>
      </w:r>
      <w:r w:rsidRPr="00840056">
        <w:rPr>
          <w:rStyle w:val="sw"/>
          <w:sz w:val="24"/>
          <w:szCs w:val="24"/>
        </w:rPr>
        <w:t>chemistry,</w:t>
      </w:r>
      <w:r w:rsidRPr="00840056">
        <w:rPr>
          <w:sz w:val="24"/>
          <w:szCs w:val="24"/>
          <w:shd w:val="clear" w:color="auto" w:fill="FFFFFF"/>
        </w:rPr>
        <w:t xml:space="preserve"> </w:t>
      </w:r>
      <w:r w:rsidRPr="00840056">
        <w:rPr>
          <w:rStyle w:val="sw"/>
          <w:sz w:val="24"/>
          <w:szCs w:val="24"/>
        </w:rPr>
        <w:t>biology,</w:t>
      </w:r>
      <w:r w:rsidRPr="00840056">
        <w:rPr>
          <w:sz w:val="24"/>
          <w:szCs w:val="24"/>
          <w:shd w:val="clear" w:color="auto" w:fill="FFFFFF"/>
        </w:rPr>
        <w:t xml:space="preserve"> </w:t>
      </w:r>
      <w:r w:rsidRPr="00840056">
        <w:rPr>
          <w:rStyle w:val="sw"/>
          <w:sz w:val="24"/>
          <w:szCs w:val="24"/>
        </w:rPr>
        <w:t>physics,</w:t>
      </w:r>
      <w:r w:rsidRPr="00840056">
        <w:rPr>
          <w:sz w:val="24"/>
          <w:szCs w:val="24"/>
          <w:shd w:val="clear" w:color="auto" w:fill="FFFFFF"/>
        </w:rPr>
        <w:t xml:space="preserve"> </w:t>
      </w:r>
      <w:r w:rsidRPr="00840056">
        <w:rPr>
          <w:rStyle w:val="sw"/>
          <w:sz w:val="24"/>
          <w:szCs w:val="24"/>
        </w:rPr>
        <w:t>engineering,</w:t>
      </w:r>
      <w:r w:rsidRPr="00840056">
        <w:rPr>
          <w:sz w:val="24"/>
          <w:szCs w:val="24"/>
          <w:shd w:val="clear" w:color="auto" w:fill="FFFFFF"/>
        </w:rPr>
        <w:t xml:space="preserve"> </w:t>
      </w:r>
      <w:r w:rsidRPr="00840056">
        <w:rPr>
          <w:rStyle w:val="sw"/>
          <w:sz w:val="24"/>
          <w:szCs w:val="24"/>
        </w:rPr>
        <w:t>and</w:t>
      </w:r>
      <w:r w:rsidRPr="00840056">
        <w:rPr>
          <w:sz w:val="24"/>
          <w:szCs w:val="24"/>
          <w:shd w:val="clear" w:color="auto" w:fill="FFFFFF"/>
        </w:rPr>
        <w:t xml:space="preserve"> </w:t>
      </w:r>
      <w:r w:rsidRPr="00840056">
        <w:rPr>
          <w:rStyle w:val="sw"/>
          <w:sz w:val="24"/>
          <w:szCs w:val="24"/>
        </w:rPr>
        <w:t>technology,</w:t>
      </w:r>
      <w:r w:rsidRPr="00840056">
        <w:rPr>
          <w:sz w:val="24"/>
          <w:szCs w:val="24"/>
          <w:shd w:val="clear" w:color="auto" w:fill="FFFFFF"/>
        </w:rPr>
        <w:t xml:space="preserve"> </w:t>
      </w:r>
      <w:r w:rsidRPr="00840056">
        <w:rPr>
          <w:rStyle w:val="sw"/>
          <w:sz w:val="24"/>
          <w:szCs w:val="24"/>
        </w:rPr>
        <w:t>performed</w:t>
      </w:r>
      <w:r w:rsidRPr="00840056">
        <w:rPr>
          <w:sz w:val="24"/>
          <w:szCs w:val="24"/>
          <w:shd w:val="clear" w:color="auto" w:fill="FFFFFF"/>
        </w:rPr>
        <w:t xml:space="preserve"> </w:t>
      </w:r>
      <w:r w:rsidRPr="00840056">
        <w:rPr>
          <w:rStyle w:val="sw"/>
          <w:sz w:val="24"/>
          <w:szCs w:val="24"/>
        </w:rPr>
        <w:t>at</w:t>
      </w:r>
      <w:r w:rsidRPr="00840056">
        <w:rPr>
          <w:sz w:val="24"/>
          <w:szCs w:val="24"/>
          <w:shd w:val="clear" w:color="auto" w:fill="FFFFFF"/>
        </w:rPr>
        <w:t xml:space="preserve"> </w:t>
      </w:r>
      <w:r w:rsidRPr="00840056">
        <w:rPr>
          <w:rStyle w:val="sw"/>
          <w:sz w:val="24"/>
          <w:szCs w:val="24"/>
        </w:rPr>
        <w:t>the</w:t>
      </w:r>
      <w:r w:rsidRPr="00840056">
        <w:rPr>
          <w:sz w:val="24"/>
          <w:szCs w:val="24"/>
          <w:shd w:val="clear" w:color="auto" w:fill="FFFFFF"/>
        </w:rPr>
        <w:t xml:space="preserve"> </w:t>
      </w:r>
      <w:r w:rsidRPr="00840056">
        <w:rPr>
          <w:rStyle w:val="sw"/>
          <w:sz w:val="24"/>
          <w:szCs w:val="24"/>
        </w:rPr>
        <w:t>nanoscale</w:t>
      </w:r>
      <w:r w:rsidRPr="00840056">
        <w:rPr>
          <w:sz w:val="24"/>
          <w:szCs w:val="24"/>
          <w:shd w:val="clear" w:color="auto" w:fill="FFFFFF"/>
        </w:rPr>
        <w:t xml:space="preserve"> </w:t>
      </w:r>
      <w:r w:rsidRPr="00840056">
        <w:rPr>
          <w:rStyle w:val="sw"/>
          <w:sz w:val="24"/>
          <w:szCs w:val="24"/>
        </w:rPr>
        <w:t>with</w:t>
      </w:r>
      <w:r w:rsidRPr="00840056">
        <w:rPr>
          <w:sz w:val="24"/>
          <w:szCs w:val="24"/>
          <w:shd w:val="clear" w:color="auto" w:fill="FFFFFF"/>
        </w:rPr>
        <w:t xml:space="preserve"> </w:t>
      </w:r>
      <w:r w:rsidRPr="00840056">
        <w:rPr>
          <w:rStyle w:val="sw"/>
          <w:sz w:val="24"/>
          <w:szCs w:val="24"/>
        </w:rPr>
        <w:t>dimension</w:t>
      </w:r>
      <w:r w:rsidRPr="00840056">
        <w:rPr>
          <w:sz w:val="24"/>
          <w:szCs w:val="24"/>
          <w:shd w:val="clear" w:color="auto" w:fill="FFFFFF"/>
        </w:rPr>
        <w:t xml:space="preserve"> </w:t>
      </w:r>
      <w:r w:rsidRPr="00840056">
        <w:rPr>
          <w:rStyle w:val="sw"/>
          <w:sz w:val="24"/>
          <w:szCs w:val="24"/>
        </w:rPr>
        <w:t>sizes</w:t>
      </w:r>
      <w:r w:rsidRPr="00840056">
        <w:rPr>
          <w:sz w:val="24"/>
          <w:szCs w:val="24"/>
          <w:shd w:val="clear" w:color="auto" w:fill="FFFFFF"/>
        </w:rPr>
        <w:t xml:space="preserve"> </w:t>
      </w:r>
      <w:r w:rsidRPr="00840056">
        <w:rPr>
          <w:rStyle w:val="sw"/>
          <w:sz w:val="24"/>
          <w:szCs w:val="24"/>
        </w:rPr>
        <w:t>from</w:t>
      </w:r>
      <w:r w:rsidRPr="00840056">
        <w:rPr>
          <w:sz w:val="24"/>
          <w:szCs w:val="24"/>
          <w:shd w:val="clear" w:color="auto" w:fill="FFFFFF"/>
        </w:rPr>
        <w:t xml:space="preserve"> </w:t>
      </w:r>
      <w:r w:rsidRPr="00840056">
        <w:rPr>
          <w:rStyle w:val="sw"/>
          <w:sz w:val="24"/>
          <w:szCs w:val="24"/>
        </w:rPr>
        <w:t>1</w:t>
      </w:r>
      <w:r w:rsidRPr="00840056">
        <w:rPr>
          <w:sz w:val="24"/>
          <w:szCs w:val="24"/>
          <w:shd w:val="clear" w:color="auto" w:fill="FFFFFF"/>
        </w:rPr>
        <w:t xml:space="preserve"> </w:t>
      </w:r>
      <w:r w:rsidRPr="00840056">
        <w:rPr>
          <w:rStyle w:val="sw"/>
          <w:sz w:val="24"/>
          <w:szCs w:val="24"/>
        </w:rPr>
        <w:t>nm</w:t>
      </w:r>
      <w:r w:rsidRPr="00840056">
        <w:rPr>
          <w:sz w:val="24"/>
          <w:szCs w:val="24"/>
          <w:shd w:val="clear" w:color="auto" w:fill="FFFFFF"/>
        </w:rPr>
        <w:t xml:space="preserve"> </w:t>
      </w:r>
      <w:r w:rsidRPr="00840056">
        <w:rPr>
          <w:rStyle w:val="sw"/>
          <w:sz w:val="24"/>
          <w:szCs w:val="24"/>
        </w:rPr>
        <w:t>to</w:t>
      </w:r>
      <w:r w:rsidRPr="00840056">
        <w:rPr>
          <w:sz w:val="24"/>
          <w:szCs w:val="24"/>
          <w:shd w:val="clear" w:color="auto" w:fill="FFFFFF"/>
        </w:rPr>
        <w:t xml:space="preserve"> </w:t>
      </w:r>
      <w:r w:rsidRPr="00840056">
        <w:rPr>
          <w:rStyle w:val="sw"/>
          <w:sz w:val="24"/>
          <w:szCs w:val="24"/>
        </w:rPr>
        <w:t>100</w:t>
      </w:r>
      <w:r w:rsidRPr="00840056">
        <w:rPr>
          <w:sz w:val="24"/>
          <w:szCs w:val="24"/>
          <w:shd w:val="clear" w:color="auto" w:fill="FFFFFF"/>
        </w:rPr>
        <w:t xml:space="preserve"> </w:t>
      </w:r>
      <w:r w:rsidRPr="00840056">
        <w:rPr>
          <w:rStyle w:val="sw"/>
          <w:sz w:val="24"/>
          <w:szCs w:val="24"/>
        </w:rPr>
        <w:t>nm,</w:t>
      </w:r>
      <w:r w:rsidRPr="00840056">
        <w:rPr>
          <w:sz w:val="24"/>
          <w:szCs w:val="24"/>
          <w:shd w:val="clear" w:color="auto" w:fill="FFFFFF"/>
        </w:rPr>
        <w:t xml:space="preserve"> </w:t>
      </w:r>
      <w:r w:rsidRPr="00840056">
        <w:rPr>
          <w:rStyle w:val="sw"/>
          <w:sz w:val="24"/>
          <w:szCs w:val="24"/>
        </w:rPr>
        <w:t>and</w:t>
      </w:r>
      <w:r w:rsidRPr="00840056">
        <w:rPr>
          <w:sz w:val="24"/>
          <w:szCs w:val="24"/>
          <w:shd w:val="clear" w:color="auto" w:fill="FFFFFF"/>
        </w:rPr>
        <w:t xml:space="preserve"> </w:t>
      </w:r>
      <w:r w:rsidRPr="00840056">
        <w:rPr>
          <w:rStyle w:val="sw"/>
          <w:sz w:val="24"/>
          <w:szCs w:val="24"/>
        </w:rPr>
        <w:t>has</w:t>
      </w:r>
      <w:r w:rsidRPr="00840056">
        <w:rPr>
          <w:sz w:val="24"/>
          <w:szCs w:val="24"/>
          <w:shd w:val="clear" w:color="auto" w:fill="FFFFFF"/>
        </w:rPr>
        <w:t xml:space="preserve"> </w:t>
      </w:r>
      <w:r w:rsidRPr="00840056">
        <w:rPr>
          <w:rStyle w:val="sw"/>
          <w:sz w:val="24"/>
          <w:szCs w:val="24"/>
        </w:rPr>
        <w:t>applications</w:t>
      </w:r>
      <w:r w:rsidRPr="00840056">
        <w:rPr>
          <w:sz w:val="24"/>
          <w:szCs w:val="24"/>
          <w:shd w:val="clear" w:color="auto" w:fill="FFFFFF"/>
        </w:rPr>
        <w:t xml:space="preserve"> </w:t>
      </w:r>
      <w:r w:rsidRPr="00840056">
        <w:rPr>
          <w:rStyle w:val="sw"/>
          <w:sz w:val="24"/>
          <w:szCs w:val="24"/>
        </w:rPr>
        <w:t>in</w:t>
      </w:r>
      <w:r w:rsidRPr="00840056">
        <w:rPr>
          <w:sz w:val="24"/>
          <w:szCs w:val="24"/>
          <w:shd w:val="clear" w:color="auto" w:fill="FFFFFF"/>
        </w:rPr>
        <w:t xml:space="preserve"> </w:t>
      </w:r>
      <w:r w:rsidRPr="00840056">
        <w:rPr>
          <w:rStyle w:val="sw"/>
          <w:sz w:val="24"/>
          <w:szCs w:val="24"/>
        </w:rPr>
        <w:t>various</w:t>
      </w:r>
      <w:r w:rsidRPr="00840056">
        <w:rPr>
          <w:sz w:val="24"/>
          <w:szCs w:val="24"/>
          <w:shd w:val="clear" w:color="auto" w:fill="FFFFFF"/>
        </w:rPr>
        <w:t xml:space="preserve"> </w:t>
      </w:r>
      <w:r w:rsidRPr="00840056">
        <w:rPr>
          <w:rStyle w:val="sw"/>
          <w:sz w:val="24"/>
          <w:szCs w:val="24"/>
        </w:rPr>
        <w:t>fields</w:t>
      </w:r>
      <w:r w:rsidRPr="00840056">
        <w:rPr>
          <w:sz w:val="24"/>
          <w:szCs w:val="24"/>
          <w:shd w:val="clear" w:color="auto" w:fill="FFFFFF"/>
        </w:rPr>
        <w:t xml:space="preserve"> </w:t>
      </w:r>
      <w:r w:rsidRPr="00840056">
        <w:rPr>
          <w:rStyle w:val="sw"/>
          <w:sz w:val="24"/>
          <w:szCs w:val="24"/>
        </w:rPr>
        <w:t>such</w:t>
      </w:r>
      <w:r w:rsidRPr="00840056">
        <w:rPr>
          <w:sz w:val="24"/>
          <w:szCs w:val="24"/>
          <w:shd w:val="clear" w:color="auto" w:fill="FFFFFF"/>
        </w:rPr>
        <w:t xml:space="preserve"> </w:t>
      </w:r>
      <w:r w:rsidRPr="00840056">
        <w:rPr>
          <w:rStyle w:val="sw"/>
          <w:sz w:val="24"/>
          <w:szCs w:val="24"/>
        </w:rPr>
        <w:t>as</w:t>
      </w:r>
      <w:r w:rsidRPr="00840056">
        <w:rPr>
          <w:sz w:val="24"/>
          <w:szCs w:val="24"/>
          <w:shd w:val="clear" w:color="auto" w:fill="FFFFFF"/>
        </w:rPr>
        <w:t xml:space="preserve"> </w:t>
      </w:r>
      <w:r w:rsidRPr="00840056">
        <w:rPr>
          <w:rStyle w:val="sw"/>
          <w:sz w:val="24"/>
          <w:szCs w:val="24"/>
        </w:rPr>
        <w:t>the</w:t>
      </w:r>
      <w:r w:rsidRPr="00840056">
        <w:rPr>
          <w:sz w:val="24"/>
          <w:szCs w:val="24"/>
          <w:shd w:val="clear" w:color="auto" w:fill="FFFFFF"/>
        </w:rPr>
        <w:t xml:space="preserve"> </w:t>
      </w:r>
      <w:r w:rsidRPr="00840056">
        <w:rPr>
          <w:rStyle w:val="sw"/>
          <w:sz w:val="24"/>
          <w:szCs w:val="24"/>
        </w:rPr>
        <w:t>food</w:t>
      </w:r>
      <w:r w:rsidRPr="00840056">
        <w:rPr>
          <w:sz w:val="24"/>
          <w:szCs w:val="24"/>
          <w:shd w:val="clear" w:color="auto" w:fill="FFFFFF"/>
        </w:rPr>
        <w:t xml:space="preserve"> </w:t>
      </w:r>
      <w:r w:rsidRPr="00840056">
        <w:rPr>
          <w:rStyle w:val="sw"/>
          <w:sz w:val="24"/>
          <w:szCs w:val="24"/>
        </w:rPr>
        <w:t>industry,</w:t>
      </w:r>
      <w:r w:rsidRPr="00840056">
        <w:rPr>
          <w:sz w:val="24"/>
          <w:szCs w:val="24"/>
          <w:shd w:val="clear" w:color="auto" w:fill="FFFFFF"/>
        </w:rPr>
        <w:t xml:space="preserve"> </w:t>
      </w:r>
      <w:r w:rsidRPr="00840056">
        <w:rPr>
          <w:rStyle w:val="sw"/>
          <w:sz w:val="24"/>
          <w:szCs w:val="24"/>
        </w:rPr>
        <w:t>innovative</w:t>
      </w:r>
      <w:r w:rsidRPr="00840056">
        <w:rPr>
          <w:sz w:val="24"/>
          <w:szCs w:val="24"/>
          <w:shd w:val="clear" w:color="auto" w:fill="FFFFFF"/>
        </w:rPr>
        <w:t xml:space="preserve"> </w:t>
      </w:r>
      <w:r w:rsidRPr="00840056">
        <w:rPr>
          <w:rStyle w:val="sw"/>
          <w:sz w:val="24"/>
          <w:szCs w:val="24"/>
        </w:rPr>
        <w:t>textiles,</w:t>
      </w:r>
      <w:r w:rsidRPr="00840056">
        <w:rPr>
          <w:sz w:val="24"/>
          <w:szCs w:val="24"/>
          <w:shd w:val="clear" w:color="auto" w:fill="FFFFFF"/>
        </w:rPr>
        <w:t xml:space="preserve"> </w:t>
      </w:r>
      <w:r w:rsidRPr="00840056">
        <w:rPr>
          <w:rStyle w:val="sw"/>
          <w:sz w:val="24"/>
          <w:szCs w:val="24"/>
        </w:rPr>
        <w:t>and</w:t>
      </w:r>
      <w:r w:rsidRPr="00840056">
        <w:rPr>
          <w:sz w:val="24"/>
          <w:szCs w:val="24"/>
          <w:shd w:val="clear" w:color="auto" w:fill="FFFFFF"/>
        </w:rPr>
        <w:t xml:space="preserve"> </w:t>
      </w:r>
      <w:r w:rsidRPr="00840056">
        <w:rPr>
          <w:rStyle w:val="sw"/>
          <w:sz w:val="24"/>
          <w:szCs w:val="24"/>
        </w:rPr>
        <w:t>agricultural</w:t>
      </w:r>
      <w:r w:rsidRPr="00840056">
        <w:rPr>
          <w:sz w:val="24"/>
          <w:szCs w:val="24"/>
          <w:shd w:val="clear" w:color="auto" w:fill="FFFFFF"/>
        </w:rPr>
        <w:t xml:space="preserve"> </w:t>
      </w:r>
      <w:r w:rsidRPr="00840056">
        <w:rPr>
          <w:rStyle w:val="sw"/>
          <w:sz w:val="24"/>
          <w:szCs w:val="24"/>
        </w:rPr>
        <w:t>production.</w:t>
      </w:r>
      <w:r w:rsidRPr="00840056">
        <w:rPr>
          <w:sz w:val="24"/>
          <w:szCs w:val="24"/>
          <w:shd w:val="clear" w:color="auto" w:fill="FFFFFF"/>
        </w:rPr>
        <w:t xml:space="preserve"> </w:t>
      </w:r>
      <w:r w:rsidRPr="00840056">
        <w:rPr>
          <w:rStyle w:val="sw"/>
          <w:sz w:val="24"/>
          <w:szCs w:val="24"/>
        </w:rPr>
        <w:t>It</w:t>
      </w:r>
      <w:r w:rsidRPr="00840056">
        <w:rPr>
          <w:sz w:val="24"/>
          <w:szCs w:val="24"/>
          <w:shd w:val="clear" w:color="auto" w:fill="FFFFFF"/>
        </w:rPr>
        <w:t xml:space="preserve"> </w:t>
      </w:r>
      <w:r w:rsidRPr="00840056">
        <w:rPr>
          <w:rStyle w:val="sw"/>
          <w:sz w:val="24"/>
          <w:szCs w:val="24"/>
        </w:rPr>
        <w:t>is</w:t>
      </w:r>
      <w:r w:rsidRPr="00840056">
        <w:rPr>
          <w:sz w:val="24"/>
          <w:szCs w:val="24"/>
          <w:shd w:val="clear" w:color="auto" w:fill="FFFFFF"/>
        </w:rPr>
        <w:t xml:space="preserve"> </w:t>
      </w:r>
      <w:r w:rsidRPr="00840056">
        <w:rPr>
          <w:rStyle w:val="sw"/>
          <w:sz w:val="24"/>
          <w:szCs w:val="24"/>
        </w:rPr>
        <w:t>also</w:t>
      </w:r>
      <w:r w:rsidRPr="00840056">
        <w:rPr>
          <w:sz w:val="24"/>
          <w:szCs w:val="24"/>
          <w:shd w:val="clear" w:color="auto" w:fill="FFFFFF"/>
        </w:rPr>
        <w:t xml:space="preserve"> </w:t>
      </w:r>
      <w:r w:rsidRPr="00840056">
        <w:rPr>
          <w:rStyle w:val="sw"/>
          <w:sz w:val="24"/>
          <w:szCs w:val="24"/>
        </w:rPr>
        <w:t>widely</w:t>
      </w:r>
      <w:r w:rsidRPr="00840056">
        <w:rPr>
          <w:sz w:val="24"/>
          <w:szCs w:val="24"/>
          <w:shd w:val="clear" w:color="auto" w:fill="FFFFFF"/>
        </w:rPr>
        <w:t xml:space="preserve"> </w:t>
      </w:r>
      <w:r w:rsidRPr="00840056">
        <w:rPr>
          <w:rStyle w:val="sw"/>
          <w:sz w:val="24"/>
          <w:szCs w:val="24"/>
        </w:rPr>
        <w:t>used</w:t>
      </w:r>
      <w:r w:rsidRPr="00840056">
        <w:rPr>
          <w:sz w:val="24"/>
          <w:szCs w:val="24"/>
          <w:shd w:val="clear" w:color="auto" w:fill="FFFFFF"/>
        </w:rPr>
        <w:t xml:space="preserve"> </w:t>
      </w:r>
      <w:r w:rsidRPr="00840056">
        <w:rPr>
          <w:rStyle w:val="sw"/>
          <w:sz w:val="24"/>
          <w:szCs w:val="24"/>
        </w:rPr>
        <w:t>in</w:t>
      </w:r>
      <w:r w:rsidRPr="00840056">
        <w:rPr>
          <w:sz w:val="24"/>
          <w:szCs w:val="24"/>
          <w:shd w:val="clear" w:color="auto" w:fill="FFFFFF"/>
        </w:rPr>
        <w:t xml:space="preserve"> </w:t>
      </w:r>
      <w:r w:rsidRPr="00840056">
        <w:rPr>
          <w:rStyle w:val="sw"/>
          <w:sz w:val="24"/>
          <w:szCs w:val="24"/>
        </w:rPr>
        <w:t>advanced</w:t>
      </w:r>
      <w:r w:rsidRPr="00840056">
        <w:rPr>
          <w:sz w:val="24"/>
          <w:szCs w:val="24"/>
          <w:shd w:val="clear" w:color="auto" w:fill="FFFFFF"/>
        </w:rPr>
        <w:t xml:space="preserve"> </w:t>
      </w:r>
      <w:r w:rsidRPr="00840056">
        <w:rPr>
          <w:rStyle w:val="sw"/>
          <w:sz w:val="24"/>
          <w:szCs w:val="24"/>
        </w:rPr>
        <w:t>medical</w:t>
      </w:r>
      <w:r w:rsidRPr="00840056">
        <w:rPr>
          <w:sz w:val="24"/>
          <w:szCs w:val="24"/>
          <w:shd w:val="clear" w:color="auto" w:fill="FFFFFF"/>
        </w:rPr>
        <w:t xml:space="preserve"> </w:t>
      </w:r>
      <w:r w:rsidRPr="00840056">
        <w:rPr>
          <w:rStyle w:val="sw"/>
          <w:sz w:val="24"/>
          <w:szCs w:val="24"/>
        </w:rPr>
        <w:t>technology.</w:t>
      </w:r>
      <w:r w:rsidRPr="00840056">
        <w:rPr>
          <w:sz w:val="24"/>
          <w:szCs w:val="24"/>
          <w:shd w:val="clear" w:color="auto" w:fill="FFFFFF"/>
        </w:rPr>
        <w:t xml:space="preserve"> </w:t>
      </w:r>
      <w:r>
        <w:rPr>
          <w:rStyle w:val="sw"/>
          <w:sz w:val="24"/>
          <w:szCs w:val="24"/>
        </w:rPr>
        <w:t>n</w:t>
      </w:r>
      <w:r w:rsidRPr="00840056">
        <w:rPr>
          <w:rStyle w:val="sw"/>
          <w:sz w:val="24"/>
          <w:szCs w:val="24"/>
        </w:rPr>
        <w:t>anoparticles</w:t>
      </w:r>
      <w:r w:rsidRPr="00840056">
        <w:rPr>
          <w:sz w:val="24"/>
          <w:szCs w:val="24"/>
          <w:shd w:val="clear" w:color="auto" w:fill="FFFFFF"/>
        </w:rPr>
        <w:t xml:space="preserve"> </w:t>
      </w:r>
      <w:r w:rsidRPr="00840056">
        <w:rPr>
          <w:rStyle w:val="sw"/>
          <w:sz w:val="24"/>
          <w:szCs w:val="24"/>
        </w:rPr>
        <w:t>have</w:t>
      </w:r>
      <w:r w:rsidRPr="00840056">
        <w:rPr>
          <w:sz w:val="24"/>
          <w:szCs w:val="24"/>
          <w:shd w:val="clear" w:color="auto" w:fill="FFFFFF"/>
        </w:rPr>
        <w:t xml:space="preserve"> </w:t>
      </w:r>
      <w:r w:rsidRPr="00840056">
        <w:rPr>
          <w:rStyle w:val="sw"/>
          <w:sz w:val="24"/>
          <w:szCs w:val="24"/>
        </w:rPr>
        <w:t>unique</w:t>
      </w:r>
      <w:r w:rsidRPr="00840056">
        <w:rPr>
          <w:sz w:val="24"/>
          <w:szCs w:val="24"/>
          <w:shd w:val="clear" w:color="auto" w:fill="FFFFFF"/>
        </w:rPr>
        <w:t xml:space="preserve"> </w:t>
      </w:r>
      <w:r w:rsidRPr="00840056">
        <w:rPr>
          <w:rStyle w:val="sw"/>
          <w:sz w:val="24"/>
          <w:szCs w:val="24"/>
        </w:rPr>
        <w:t>properties</w:t>
      </w:r>
      <w:r w:rsidRPr="00840056">
        <w:rPr>
          <w:sz w:val="24"/>
          <w:szCs w:val="24"/>
          <w:shd w:val="clear" w:color="auto" w:fill="FFFFFF"/>
        </w:rPr>
        <w:t xml:space="preserve"> </w:t>
      </w:r>
      <w:r w:rsidRPr="00840056">
        <w:rPr>
          <w:rStyle w:val="sw"/>
          <w:sz w:val="24"/>
          <w:szCs w:val="24"/>
        </w:rPr>
        <w:t>that</w:t>
      </w:r>
      <w:r w:rsidRPr="00840056">
        <w:rPr>
          <w:sz w:val="24"/>
          <w:szCs w:val="24"/>
          <w:shd w:val="clear" w:color="auto" w:fill="FFFFFF"/>
        </w:rPr>
        <w:t xml:space="preserve"> </w:t>
      </w:r>
      <w:r w:rsidRPr="00840056">
        <w:rPr>
          <w:rStyle w:val="sw"/>
          <w:sz w:val="24"/>
          <w:szCs w:val="24"/>
        </w:rPr>
        <w:t>differ</w:t>
      </w:r>
      <w:r w:rsidRPr="00840056">
        <w:rPr>
          <w:sz w:val="24"/>
          <w:szCs w:val="24"/>
          <w:shd w:val="clear" w:color="auto" w:fill="FFFFFF"/>
        </w:rPr>
        <w:t xml:space="preserve"> </w:t>
      </w:r>
      <w:r w:rsidRPr="00840056">
        <w:rPr>
          <w:rStyle w:val="sw"/>
          <w:sz w:val="24"/>
          <w:szCs w:val="24"/>
        </w:rPr>
        <w:t>from</w:t>
      </w:r>
      <w:r w:rsidRPr="00840056">
        <w:rPr>
          <w:sz w:val="24"/>
          <w:szCs w:val="24"/>
          <w:shd w:val="clear" w:color="auto" w:fill="FFFFFF"/>
        </w:rPr>
        <w:t xml:space="preserve"> </w:t>
      </w:r>
      <w:r w:rsidRPr="00840056">
        <w:rPr>
          <w:rStyle w:val="sw"/>
          <w:sz w:val="24"/>
          <w:szCs w:val="24"/>
        </w:rPr>
        <w:t>bulk</w:t>
      </w:r>
      <w:r w:rsidRPr="00840056">
        <w:rPr>
          <w:sz w:val="24"/>
          <w:szCs w:val="24"/>
          <w:shd w:val="clear" w:color="auto" w:fill="FFFFFF"/>
        </w:rPr>
        <w:t xml:space="preserve"> </w:t>
      </w:r>
      <w:r w:rsidRPr="00840056">
        <w:rPr>
          <w:rStyle w:val="sw"/>
          <w:sz w:val="24"/>
          <w:szCs w:val="24"/>
        </w:rPr>
        <w:t>particles,</w:t>
      </w:r>
      <w:r w:rsidRPr="00840056">
        <w:rPr>
          <w:sz w:val="24"/>
          <w:szCs w:val="24"/>
          <w:shd w:val="clear" w:color="auto" w:fill="FFFFFF"/>
        </w:rPr>
        <w:t xml:space="preserve"> </w:t>
      </w:r>
      <w:r w:rsidRPr="00840056">
        <w:rPr>
          <w:rStyle w:val="sw"/>
          <w:sz w:val="24"/>
          <w:szCs w:val="24"/>
        </w:rPr>
        <w:t>and</w:t>
      </w:r>
      <w:r w:rsidRPr="00840056">
        <w:rPr>
          <w:sz w:val="24"/>
          <w:szCs w:val="24"/>
          <w:shd w:val="clear" w:color="auto" w:fill="FFFFFF"/>
        </w:rPr>
        <w:t xml:space="preserve"> </w:t>
      </w:r>
      <w:r w:rsidRPr="00840056">
        <w:rPr>
          <w:rStyle w:val="sw"/>
          <w:sz w:val="24"/>
          <w:szCs w:val="24"/>
        </w:rPr>
        <w:t>their</w:t>
      </w:r>
      <w:r w:rsidRPr="00840056">
        <w:rPr>
          <w:sz w:val="24"/>
          <w:szCs w:val="24"/>
          <w:shd w:val="clear" w:color="auto" w:fill="FFFFFF"/>
        </w:rPr>
        <w:t xml:space="preserve"> </w:t>
      </w:r>
      <w:r w:rsidRPr="00840056">
        <w:rPr>
          <w:rStyle w:val="sw"/>
          <w:sz w:val="24"/>
          <w:szCs w:val="24"/>
        </w:rPr>
        <w:t>properties</w:t>
      </w:r>
      <w:r w:rsidRPr="00840056">
        <w:rPr>
          <w:sz w:val="24"/>
          <w:szCs w:val="24"/>
          <w:shd w:val="clear" w:color="auto" w:fill="FFFFFF"/>
        </w:rPr>
        <w:t xml:space="preserve"> </w:t>
      </w:r>
      <w:r w:rsidRPr="00840056">
        <w:rPr>
          <w:rStyle w:val="sw"/>
          <w:sz w:val="24"/>
          <w:szCs w:val="24"/>
        </w:rPr>
        <w:t>change</w:t>
      </w:r>
      <w:r w:rsidRPr="00840056">
        <w:rPr>
          <w:sz w:val="24"/>
          <w:szCs w:val="24"/>
          <w:shd w:val="clear" w:color="auto" w:fill="FFFFFF"/>
        </w:rPr>
        <w:t xml:space="preserve"> </w:t>
      </w:r>
      <w:r w:rsidRPr="00840056">
        <w:rPr>
          <w:rStyle w:val="sw"/>
          <w:sz w:val="24"/>
          <w:szCs w:val="24"/>
        </w:rPr>
        <w:t>with</w:t>
      </w:r>
      <w:r w:rsidRPr="00840056">
        <w:rPr>
          <w:sz w:val="24"/>
          <w:szCs w:val="24"/>
          <w:shd w:val="clear" w:color="auto" w:fill="FFFFFF"/>
        </w:rPr>
        <w:t xml:space="preserve"> </w:t>
      </w:r>
      <w:r w:rsidRPr="00840056">
        <w:rPr>
          <w:rStyle w:val="sw"/>
          <w:sz w:val="24"/>
          <w:szCs w:val="24"/>
        </w:rPr>
        <w:t>decreasing</w:t>
      </w:r>
      <w:r w:rsidRPr="00840056">
        <w:rPr>
          <w:sz w:val="24"/>
          <w:szCs w:val="24"/>
          <w:shd w:val="clear" w:color="auto" w:fill="FFFFFF"/>
        </w:rPr>
        <w:t xml:space="preserve"> </w:t>
      </w:r>
      <w:r w:rsidRPr="00840056">
        <w:rPr>
          <w:rStyle w:val="sw"/>
          <w:sz w:val="24"/>
          <w:szCs w:val="24"/>
        </w:rPr>
        <w:t>dimensional</w:t>
      </w:r>
      <w:r w:rsidRPr="00840056">
        <w:rPr>
          <w:sz w:val="24"/>
          <w:szCs w:val="24"/>
          <w:shd w:val="clear" w:color="auto" w:fill="FFFFFF"/>
        </w:rPr>
        <w:t xml:space="preserve"> </w:t>
      </w:r>
      <w:r w:rsidRPr="00840056">
        <w:rPr>
          <w:rStyle w:val="sw"/>
          <w:sz w:val="24"/>
          <w:szCs w:val="24"/>
        </w:rPr>
        <w:t>size,</w:t>
      </w:r>
      <w:r w:rsidRPr="00840056">
        <w:rPr>
          <w:sz w:val="24"/>
          <w:szCs w:val="24"/>
          <w:shd w:val="clear" w:color="auto" w:fill="FFFFFF"/>
        </w:rPr>
        <w:t xml:space="preserve"> </w:t>
      </w:r>
      <w:r w:rsidRPr="00840056">
        <w:rPr>
          <w:rStyle w:val="sw"/>
          <w:sz w:val="24"/>
          <w:szCs w:val="24"/>
        </w:rPr>
        <w:t>resulting</w:t>
      </w:r>
      <w:r w:rsidRPr="00840056">
        <w:rPr>
          <w:sz w:val="24"/>
          <w:szCs w:val="24"/>
          <w:shd w:val="clear" w:color="auto" w:fill="FFFFFF"/>
        </w:rPr>
        <w:t xml:space="preserve"> </w:t>
      </w:r>
      <w:r w:rsidRPr="00840056">
        <w:rPr>
          <w:rStyle w:val="sw"/>
          <w:sz w:val="24"/>
          <w:szCs w:val="24"/>
        </w:rPr>
        <w:t>in</w:t>
      </w:r>
      <w:r w:rsidRPr="00840056">
        <w:rPr>
          <w:sz w:val="24"/>
          <w:szCs w:val="24"/>
          <w:shd w:val="clear" w:color="auto" w:fill="FFFFFF"/>
        </w:rPr>
        <w:t xml:space="preserve"> </w:t>
      </w:r>
      <w:r w:rsidRPr="00840056">
        <w:rPr>
          <w:rStyle w:val="sw"/>
          <w:sz w:val="24"/>
          <w:szCs w:val="24"/>
        </w:rPr>
        <w:t>a</w:t>
      </w:r>
      <w:r w:rsidRPr="00840056">
        <w:rPr>
          <w:sz w:val="24"/>
          <w:szCs w:val="24"/>
          <w:shd w:val="clear" w:color="auto" w:fill="FFFFFF"/>
        </w:rPr>
        <w:t xml:space="preserve"> </w:t>
      </w:r>
      <w:r w:rsidRPr="00840056">
        <w:rPr>
          <w:rStyle w:val="sw"/>
          <w:sz w:val="24"/>
          <w:szCs w:val="24"/>
        </w:rPr>
        <w:t>larger</w:t>
      </w:r>
      <w:r w:rsidRPr="00840056">
        <w:rPr>
          <w:sz w:val="24"/>
          <w:szCs w:val="24"/>
          <w:shd w:val="clear" w:color="auto" w:fill="FFFFFF"/>
        </w:rPr>
        <w:t xml:space="preserve"> </w:t>
      </w:r>
      <w:r w:rsidRPr="00840056">
        <w:rPr>
          <w:rStyle w:val="sw"/>
          <w:sz w:val="24"/>
          <w:szCs w:val="24"/>
        </w:rPr>
        <w:t>total</w:t>
      </w:r>
      <w:r w:rsidRPr="00840056">
        <w:rPr>
          <w:sz w:val="24"/>
          <w:szCs w:val="24"/>
          <w:shd w:val="clear" w:color="auto" w:fill="FFFFFF"/>
        </w:rPr>
        <w:t xml:space="preserve"> </w:t>
      </w:r>
      <w:r w:rsidRPr="00840056">
        <w:rPr>
          <w:rStyle w:val="sw"/>
          <w:sz w:val="24"/>
          <w:szCs w:val="24"/>
        </w:rPr>
        <w:t>area</w:t>
      </w:r>
      <w:r w:rsidRPr="00840056">
        <w:rPr>
          <w:sz w:val="24"/>
          <w:szCs w:val="24"/>
          <w:shd w:val="clear" w:color="auto" w:fill="FFFFFF"/>
        </w:rPr>
        <w:t xml:space="preserve"> </w:t>
      </w:r>
      <w:r w:rsidRPr="00840056">
        <w:rPr>
          <w:rStyle w:val="sw"/>
          <w:sz w:val="24"/>
          <w:szCs w:val="24"/>
        </w:rPr>
        <w:t>of</w:t>
      </w:r>
      <w:r w:rsidRPr="00840056">
        <w:rPr>
          <w:sz w:val="24"/>
          <w:szCs w:val="24"/>
          <w:shd w:val="clear" w:color="auto" w:fill="FFFFFF"/>
        </w:rPr>
        <w:t xml:space="preserve"> </w:t>
      </w:r>
      <w:r w:rsidRPr="00840056">
        <w:rPr>
          <w:rStyle w:val="sw"/>
          <w:sz w:val="24"/>
          <w:szCs w:val="24"/>
        </w:rPr>
        <w:t>​​expansion</w:t>
      </w:r>
      <w:r w:rsidRPr="00840056">
        <w:rPr>
          <w:sz w:val="24"/>
          <w:szCs w:val="24"/>
          <w:shd w:val="clear" w:color="auto" w:fill="FFFFFF"/>
        </w:rPr>
        <w:t xml:space="preserve"> </w:t>
      </w:r>
      <w:r w:rsidRPr="00840056">
        <w:rPr>
          <w:rStyle w:val="sw"/>
          <w:sz w:val="24"/>
          <w:szCs w:val="24"/>
        </w:rPr>
        <w:t>(Ahmad</w:t>
      </w:r>
      <w:r>
        <w:rPr>
          <w:sz w:val="24"/>
          <w:szCs w:val="24"/>
          <w:shd w:val="clear" w:color="auto" w:fill="FFFFFF"/>
        </w:rPr>
        <w:t xml:space="preserve"> </w:t>
      </w:r>
      <w:r w:rsidRPr="00840056">
        <w:rPr>
          <w:rStyle w:val="sw"/>
          <w:sz w:val="24"/>
          <w:szCs w:val="24"/>
        </w:rPr>
        <w:t>A.</w:t>
      </w:r>
      <w:r w:rsidRPr="00840056">
        <w:rPr>
          <w:sz w:val="24"/>
          <w:szCs w:val="24"/>
          <w:shd w:val="clear" w:color="auto" w:fill="FFFFFF"/>
        </w:rPr>
        <w:t xml:space="preserve"> </w:t>
      </w:r>
      <w:r w:rsidRPr="00840056">
        <w:rPr>
          <w:rStyle w:val="sw"/>
          <w:i/>
          <w:iCs/>
          <w:sz w:val="24"/>
          <w:szCs w:val="24"/>
        </w:rPr>
        <w:t>et</w:t>
      </w:r>
      <w:r w:rsidRPr="00840056">
        <w:rPr>
          <w:i/>
          <w:iCs/>
          <w:sz w:val="24"/>
          <w:szCs w:val="24"/>
          <w:shd w:val="clear" w:color="auto" w:fill="FFFFFF"/>
        </w:rPr>
        <w:t xml:space="preserve"> </w:t>
      </w:r>
      <w:r w:rsidRPr="00840056">
        <w:rPr>
          <w:rStyle w:val="sw"/>
          <w:i/>
          <w:iCs/>
          <w:sz w:val="24"/>
          <w:szCs w:val="24"/>
        </w:rPr>
        <w:t>al.,</w:t>
      </w:r>
      <w:r w:rsidRPr="00840056">
        <w:rPr>
          <w:sz w:val="24"/>
          <w:szCs w:val="24"/>
          <w:shd w:val="clear" w:color="auto" w:fill="FFFFFF"/>
        </w:rPr>
        <w:t xml:space="preserve"> </w:t>
      </w:r>
      <w:r w:rsidRPr="00840056">
        <w:rPr>
          <w:rStyle w:val="sw"/>
          <w:sz w:val="24"/>
          <w:szCs w:val="24"/>
        </w:rPr>
        <w:t>2003).</w:t>
      </w:r>
      <w:r>
        <w:rPr>
          <w:rStyle w:val="sw"/>
          <w:sz w:val="24"/>
          <w:szCs w:val="24"/>
        </w:rPr>
        <w:t xml:space="preserve"> n</w:t>
      </w:r>
      <w:r w:rsidRPr="00840056">
        <w:rPr>
          <w:rStyle w:val="sw"/>
          <w:sz w:val="24"/>
          <w:szCs w:val="24"/>
        </w:rPr>
        <w:t>anoparticles</w:t>
      </w:r>
      <w:r w:rsidRPr="00840056">
        <w:rPr>
          <w:sz w:val="24"/>
          <w:szCs w:val="24"/>
          <w:shd w:val="clear" w:color="auto" w:fill="FFFFFF"/>
        </w:rPr>
        <w:t xml:space="preserve"> </w:t>
      </w:r>
      <w:r w:rsidRPr="00840056">
        <w:rPr>
          <w:rStyle w:val="sw"/>
          <w:sz w:val="24"/>
          <w:szCs w:val="24"/>
        </w:rPr>
        <w:t>are</w:t>
      </w:r>
      <w:r w:rsidRPr="00840056">
        <w:rPr>
          <w:sz w:val="24"/>
          <w:szCs w:val="24"/>
          <w:shd w:val="clear" w:color="auto" w:fill="FFFFFF"/>
        </w:rPr>
        <w:t xml:space="preserve"> </w:t>
      </w:r>
      <w:r w:rsidRPr="00840056">
        <w:rPr>
          <w:rStyle w:val="sw"/>
          <w:sz w:val="24"/>
          <w:szCs w:val="24"/>
        </w:rPr>
        <w:t>at</w:t>
      </w:r>
      <w:r w:rsidRPr="00840056">
        <w:rPr>
          <w:sz w:val="24"/>
          <w:szCs w:val="24"/>
          <w:shd w:val="clear" w:color="auto" w:fill="FFFFFF"/>
        </w:rPr>
        <w:t xml:space="preserve"> </w:t>
      </w:r>
      <w:r w:rsidRPr="00840056">
        <w:rPr>
          <w:rStyle w:val="sw"/>
          <w:sz w:val="24"/>
          <w:szCs w:val="24"/>
        </w:rPr>
        <w:t>the</w:t>
      </w:r>
      <w:r w:rsidRPr="00840056">
        <w:rPr>
          <w:sz w:val="24"/>
          <w:szCs w:val="24"/>
          <w:shd w:val="clear" w:color="auto" w:fill="FFFFFF"/>
        </w:rPr>
        <w:t xml:space="preserve"> </w:t>
      </w:r>
      <w:r w:rsidRPr="00840056">
        <w:rPr>
          <w:rStyle w:val="sw"/>
          <w:sz w:val="24"/>
          <w:szCs w:val="24"/>
        </w:rPr>
        <w:t>forefront</w:t>
      </w:r>
      <w:r w:rsidRPr="00840056">
        <w:rPr>
          <w:sz w:val="24"/>
          <w:szCs w:val="24"/>
          <w:shd w:val="clear" w:color="auto" w:fill="FFFFFF"/>
        </w:rPr>
        <w:t xml:space="preserve"> </w:t>
      </w:r>
      <w:r w:rsidRPr="00840056">
        <w:rPr>
          <w:rStyle w:val="sw"/>
          <w:sz w:val="24"/>
          <w:szCs w:val="24"/>
        </w:rPr>
        <w:t>of</w:t>
      </w:r>
      <w:r w:rsidRPr="00840056">
        <w:rPr>
          <w:sz w:val="24"/>
          <w:szCs w:val="24"/>
          <w:shd w:val="clear" w:color="auto" w:fill="FFFFFF"/>
        </w:rPr>
        <w:t xml:space="preserve"> </w:t>
      </w:r>
      <w:r w:rsidRPr="00840056">
        <w:rPr>
          <w:rStyle w:val="sw"/>
          <w:sz w:val="24"/>
          <w:szCs w:val="24"/>
        </w:rPr>
        <w:t>the</w:t>
      </w:r>
      <w:r w:rsidRPr="00840056">
        <w:rPr>
          <w:sz w:val="24"/>
          <w:szCs w:val="24"/>
          <w:shd w:val="clear" w:color="auto" w:fill="FFFFFF"/>
        </w:rPr>
        <w:t xml:space="preserve"> </w:t>
      </w:r>
      <w:r w:rsidRPr="00840056">
        <w:rPr>
          <w:rStyle w:val="sw"/>
          <w:sz w:val="24"/>
          <w:szCs w:val="24"/>
        </w:rPr>
        <w:t>rapidly</w:t>
      </w:r>
      <w:r w:rsidRPr="00840056">
        <w:rPr>
          <w:sz w:val="24"/>
          <w:szCs w:val="24"/>
          <w:shd w:val="clear" w:color="auto" w:fill="FFFFFF"/>
        </w:rPr>
        <w:t xml:space="preserve"> </w:t>
      </w:r>
      <w:r w:rsidRPr="00840056">
        <w:rPr>
          <w:rStyle w:val="sw"/>
          <w:sz w:val="24"/>
          <w:szCs w:val="24"/>
        </w:rPr>
        <w:t>growing</w:t>
      </w:r>
      <w:r w:rsidRPr="00840056">
        <w:rPr>
          <w:sz w:val="24"/>
          <w:szCs w:val="24"/>
          <w:shd w:val="clear" w:color="auto" w:fill="FFFFFF"/>
        </w:rPr>
        <w:t xml:space="preserve"> </w:t>
      </w:r>
      <w:r w:rsidRPr="00840056">
        <w:rPr>
          <w:rStyle w:val="sw"/>
          <w:sz w:val="24"/>
          <w:szCs w:val="24"/>
        </w:rPr>
        <w:t>nanotechnology</w:t>
      </w:r>
      <w:r w:rsidRPr="00840056">
        <w:rPr>
          <w:sz w:val="24"/>
          <w:szCs w:val="24"/>
          <w:shd w:val="clear" w:color="auto" w:fill="FFFFFF"/>
        </w:rPr>
        <w:t xml:space="preserve"> </w:t>
      </w:r>
      <w:r w:rsidRPr="00840056">
        <w:rPr>
          <w:rStyle w:val="sw"/>
          <w:sz w:val="24"/>
          <w:szCs w:val="24"/>
        </w:rPr>
        <w:t>field.</w:t>
      </w:r>
      <w:r w:rsidRPr="00840056">
        <w:rPr>
          <w:sz w:val="24"/>
          <w:szCs w:val="24"/>
          <w:shd w:val="clear" w:color="auto" w:fill="FFFFFF"/>
        </w:rPr>
        <w:t xml:space="preserve"> </w:t>
      </w:r>
      <w:r w:rsidRPr="00840056">
        <w:rPr>
          <w:rStyle w:val="sw"/>
          <w:sz w:val="24"/>
          <w:szCs w:val="24"/>
        </w:rPr>
        <w:t>Synthesis</w:t>
      </w:r>
      <w:r w:rsidRPr="00840056">
        <w:rPr>
          <w:sz w:val="24"/>
          <w:szCs w:val="24"/>
          <w:shd w:val="clear" w:color="auto" w:fill="FFFFFF"/>
        </w:rPr>
        <w:t xml:space="preserve"> </w:t>
      </w:r>
      <w:r w:rsidRPr="00840056">
        <w:rPr>
          <w:rStyle w:val="sw"/>
          <w:sz w:val="24"/>
          <w:szCs w:val="24"/>
        </w:rPr>
        <w:t>of</w:t>
      </w:r>
      <w:r w:rsidRPr="00840056">
        <w:rPr>
          <w:sz w:val="24"/>
          <w:szCs w:val="24"/>
          <w:shd w:val="clear" w:color="auto" w:fill="FFFFFF"/>
        </w:rPr>
        <w:t xml:space="preserve"> </w:t>
      </w:r>
      <w:r w:rsidRPr="00840056">
        <w:rPr>
          <w:rStyle w:val="sw"/>
          <w:sz w:val="24"/>
          <w:szCs w:val="24"/>
        </w:rPr>
        <w:t>nanoparticles</w:t>
      </w:r>
      <w:r w:rsidRPr="00840056">
        <w:rPr>
          <w:sz w:val="24"/>
          <w:szCs w:val="24"/>
          <w:shd w:val="clear" w:color="auto" w:fill="FFFFFF"/>
        </w:rPr>
        <w:t xml:space="preserve"> </w:t>
      </w:r>
      <w:r w:rsidRPr="00840056">
        <w:rPr>
          <w:rStyle w:val="sw"/>
          <w:sz w:val="24"/>
          <w:szCs w:val="24"/>
        </w:rPr>
        <w:t>of</w:t>
      </w:r>
      <w:r w:rsidRPr="00840056">
        <w:rPr>
          <w:sz w:val="24"/>
          <w:szCs w:val="24"/>
          <w:shd w:val="clear" w:color="auto" w:fill="FFFFFF"/>
        </w:rPr>
        <w:t xml:space="preserve"> </w:t>
      </w:r>
      <w:r w:rsidRPr="00840056">
        <w:rPr>
          <w:rStyle w:val="sw"/>
          <w:sz w:val="24"/>
          <w:szCs w:val="24"/>
        </w:rPr>
        <w:t>specific</w:t>
      </w:r>
      <w:r w:rsidRPr="00840056">
        <w:rPr>
          <w:sz w:val="24"/>
          <w:szCs w:val="24"/>
          <w:shd w:val="clear" w:color="auto" w:fill="FFFFFF"/>
        </w:rPr>
        <w:t xml:space="preserve"> </w:t>
      </w:r>
      <w:r w:rsidRPr="00840056">
        <w:rPr>
          <w:rStyle w:val="sw"/>
          <w:sz w:val="24"/>
          <w:szCs w:val="24"/>
        </w:rPr>
        <w:t>composition</w:t>
      </w:r>
      <w:r w:rsidRPr="00840056">
        <w:rPr>
          <w:sz w:val="24"/>
          <w:szCs w:val="24"/>
          <w:shd w:val="clear" w:color="auto" w:fill="FFFFFF"/>
        </w:rPr>
        <w:t xml:space="preserve"> </w:t>
      </w:r>
      <w:r w:rsidRPr="00840056">
        <w:rPr>
          <w:rStyle w:val="sw"/>
          <w:sz w:val="24"/>
          <w:szCs w:val="24"/>
        </w:rPr>
        <w:t>and</w:t>
      </w:r>
      <w:r w:rsidRPr="00840056">
        <w:rPr>
          <w:sz w:val="24"/>
          <w:szCs w:val="24"/>
          <w:shd w:val="clear" w:color="auto" w:fill="FFFFFF"/>
        </w:rPr>
        <w:t xml:space="preserve"> </w:t>
      </w:r>
      <w:r w:rsidRPr="00840056">
        <w:rPr>
          <w:rStyle w:val="sw"/>
          <w:sz w:val="24"/>
          <w:szCs w:val="24"/>
        </w:rPr>
        <w:t>size</w:t>
      </w:r>
      <w:r w:rsidRPr="00840056">
        <w:rPr>
          <w:sz w:val="24"/>
          <w:szCs w:val="24"/>
          <w:shd w:val="clear" w:color="auto" w:fill="FFFFFF"/>
        </w:rPr>
        <w:t xml:space="preserve"> </w:t>
      </w:r>
      <w:r w:rsidRPr="00840056">
        <w:rPr>
          <w:rStyle w:val="sw"/>
          <w:sz w:val="24"/>
          <w:szCs w:val="24"/>
        </w:rPr>
        <w:t>is</w:t>
      </w:r>
      <w:r w:rsidRPr="00840056">
        <w:rPr>
          <w:sz w:val="24"/>
          <w:szCs w:val="24"/>
          <w:shd w:val="clear" w:color="auto" w:fill="FFFFFF"/>
        </w:rPr>
        <w:t xml:space="preserve"> </w:t>
      </w:r>
      <w:r w:rsidRPr="00840056">
        <w:rPr>
          <w:rStyle w:val="sw"/>
          <w:sz w:val="24"/>
          <w:szCs w:val="24"/>
        </w:rPr>
        <w:t>of</w:t>
      </w:r>
      <w:r w:rsidRPr="00840056">
        <w:rPr>
          <w:sz w:val="24"/>
          <w:szCs w:val="24"/>
          <w:shd w:val="clear" w:color="auto" w:fill="FFFFFF"/>
        </w:rPr>
        <w:t xml:space="preserve"> </w:t>
      </w:r>
      <w:r w:rsidRPr="00840056">
        <w:rPr>
          <w:rStyle w:val="sw"/>
          <w:sz w:val="24"/>
          <w:szCs w:val="24"/>
        </w:rPr>
        <w:t>great</w:t>
      </w:r>
      <w:r w:rsidRPr="00840056">
        <w:rPr>
          <w:sz w:val="24"/>
          <w:szCs w:val="24"/>
          <w:shd w:val="clear" w:color="auto" w:fill="FFFFFF"/>
        </w:rPr>
        <w:t xml:space="preserve"> </w:t>
      </w:r>
      <w:r w:rsidRPr="00840056">
        <w:rPr>
          <w:rStyle w:val="sw"/>
          <w:sz w:val="24"/>
          <w:szCs w:val="24"/>
        </w:rPr>
        <w:t>importance</w:t>
      </w:r>
      <w:r w:rsidRPr="00840056">
        <w:rPr>
          <w:sz w:val="24"/>
          <w:szCs w:val="24"/>
          <w:shd w:val="clear" w:color="auto" w:fill="FFFFFF"/>
        </w:rPr>
        <w:t xml:space="preserve"> </w:t>
      </w:r>
      <w:r w:rsidRPr="00840056">
        <w:rPr>
          <w:rStyle w:val="sw"/>
          <w:sz w:val="24"/>
          <w:szCs w:val="24"/>
        </w:rPr>
        <w:t>in</w:t>
      </w:r>
      <w:r w:rsidRPr="00840056">
        <w:rPr>
          <w:sz w:val="24"/>
          <w:szCs w:val="24"/>
          <w:shd w:val="clear" w:color="auto" w:fill="FFFFFF"/>
        </w:rPr>
        <w:t xml:space="preserve"> </w:t>
      </w:r>
      <w:r w:rsidRPr="00840056">
        <w:rPr>
          <w:rStyle w:val="sw"/>
          <w:sz w:val="24"/>
          <w:szCs w:val="24"/>
        </w:rPr>
        <w:t>scientific</w:t>
      </w:r>
      <w:r w:rsidRPr="00840056">
        <w:rPr>
          <w:sz w:val="24"/>
          <w:szCs w:val="24"/>
          <w:shd w:val="clear" w:color="auto" w:fill="FFFFFF"/>
        </w:rPr>
        <w:t xml:space="preserve"> </w:t>
      </w:r>
      <w:r w:rsidRPr="00840056">
        <w:rPr>
          <w:rStyle w:val="sw"/>
          <w:sz w:val="24"/>
          <w:szCs w:val="24"/>
        </w:rPr>
        <w:t>research.</w:t>
      </w:r>
      <w:r w:rsidRPr="00840056">
        <w:rPr>
          <w:sz w:val="24"/>
          <w:szCs w:val="24"/>
          <w:shd w:val="clear" w:color="auto" w:fill="FFFFFF"/>
        </w:rPr>
        <w:t xml:space="preserve"> </w:t>
      </w:r>
      <w:r w:rsidRPr="00840056">
        <w:rPr>
          <w:rStyle w:val="sw"/>
          <w:sz w:val="24"/>
          <w:szCs w:val="24"/>
        </w:rPr>
        <w:t>The</w:t>
      </w:r>
      <w:r w:rsidRPr="00840056">
        <w:rPr>
          <w:sz w:val="24"/>
          <w:szCs w:val="24"/>
          <w:shd w:val="clear" w:color="auto" w:fill="FFFFFF"/>
        </w:rPr>
        <w:t xml:space="preserve"> </w:t>
      </w:r>
      <w:r w:rsidRPr="00840056">
        <w:rPr>
          <w:rStyle w:val="sw"/>
          <w:sz w:val="24"/>
          <w:szCs w:val="24"/>
        </w:rPr>
        <w:t>properties</w:t>
      </w:r>
      <w:r w:rsidRPr="00840056">
        <w:rPr>
          <w:sz w:val="24"/>
          <w:szCs w:val="24"/>
          <w:shd w:val="clear" w:color="auto" w:fill="FFFFFF"/>
        </w:rPr>
        <w:t xml:space="preserve"> </w:t>
      </w:r>
      <w:r w:rsidRPr="00840056">
        <w:rPr>
          <w:rStyle w:val="sw"/>
          <w:sz w:val="24"/>
          <w:szCs w:val="24"/>
        </w:rPr>
        <w:t>of</w:t>
      </w:r>
      <w:r w:rsidRPr="00840056">
        <w:rPr>
          <w:sz w:val="24"/>
          <w:szCs w:val="24"/>
          <w:shd w:val="clear" w:color="auto" w:fill="FFFFFF"/>
        </w:rPr>
        <w:t xml:space="preserve"> </w:t>
      </w:r>
      <w:r w:rsidRPr="00840056">
        <w:rPr>
          <w:rStyle w:val="sw"/>
          <w:sz w:val="24"/>
          <w:szCs w:val="24"/>
        </w:rPr>
        <w:t>these</w:t>
      </w:r>
      <w:r w:rsidRPr="00840056">
        <w:rPr>
          <w:sz w:val="24"/>
          <w:szCs w:val="24"/>
          <w:shd w:val="clear" w:color="auto" w:fill="FFFFFF"/>
        </w:rPr>
        <w:t xml:space="preserve"> </w:t>
      </w:r>
      <w:r w:rsidRPr="00840056">
        <w:rPr>
          <w:rStyle w:val="sw"/>
          <w:sz w:val="24"/>
          <w:szCs w:val="24"/>
        </w:rPr>
        <w:t>particles</w:t>
      </w:r>
      <w:r w:rsidRPr="00840056">
        <w:rPr>
          <w:sz w:val="24"/>
          <w:szCs w:val="24"/>
          <w:shd w:val="clear" w:color="auto" w:fill="FFFFFF"/>
        </w:rPr>
        <w:t xml:space="preserve"> </w:t>
      </w:r>
      <w:r w:rsidRPr="00840056">
        <w:rPr>
          <w:rStyle w:val="sw"/>
          <w:sz w:val="24"/>
          <w:szCs w:val="24"/>
        </w:rPr>
        <w:t>in</w:t>
      </w:r>
      <w:r w:rsidRPr="00840056">
        <w:rPr>
          <w:sz w:val="24"/>
          <w:szCs w:val="24"/>
          <w:shd w:val="clear" w:color="auto" w:fill="FFFFFF"/>
        </w:rPr>
        <w:t xml:space="preserve"> </w:t>
      </w:r>
      <w:r w:rsidRPr="00840056">
        <w:rPr>
          <w:rStyle w:val="sw"/>
          <w:sz w:val="24"/>
          <w:szCs w:val="24"/>
        </w:rPr>
        <w:t>diverse</w:t>
      </w:r>
      <w:r w:rsidRPr="00840056">
        <w:rPr>
          <w:sz w:val="24"/>
          <w:szCs w:val="24"/>
          <w:shd w:val="clear" w:color="auto" w:fill="FFFFFF"/>
        </w:rPr>
        <w:t xml:space="preserve"> </w:t>
      </w:r>
      <w:r w:rsidRPr="00840056">
        <w:rPr>
          <w:rStyle w:val="sw"/>
          <w:sz w:val="24"/>
          <w:szCs w:val="24"/>
        </w:rPr>
        <w:t>applications</w:t>
      </w:r>
      <w:r w:rsidRPr="00840056">
        <w:rPr>
          <w:sz w:val="24"/>
          <w:szCs w:val="24"/>
          <w:shd w:val="clear" w:color="auto" w:fill="FFFFFF"/>
        </w:rPr>
        <w:t xml:space="preserve"> </w:t>
      </w:r>
      <w:r w:rsidRPr="00840056">
        <w:rPr>
          <w:rStyle w:val="sw"/>
          <w:sz w:val="24"/>
          <w:szCs w:val="24"/>
        </w:rPr>
        <w:t>such</w:t>
      </w:r>
      <w:r w:rsidRPr="00840056">
        <w:rPr>
          <w:sz w:val="24"/>
          <w:szCs w:val="24"/>
          <w:shd w:val="clear" w:color="auto" w:fill="FFFFFF"/>
        </w:rPr>
        <w:t xml:space="preserve"> </w:t>
      </w:r>
      <w:r w:rsidRPr="00840056">
        <w:rPr>
          <w:rStyle w:val="sw"/>
          <w:sz w:val="24"/>
          <w:szCs w:val="24"/>
        </w:rPr>
        <w:t>as</w:t>
      </w:r>
      <w:r w:rsidRPr="00840056">
        <w:rPr>
          <w:sz w:val="24"/>
          <w:szCs w:val="24"/>
          <w:shd w:val="clear" w:color="auto" w:fill="FFFFFF"/>
        </w:rPr>
        <w:t xml:space="preserve"> </w:t>
      </w:r>
      <w:r w:rsidRPr="00840056">
        <w:rPr>
          <w:rStyle w:val="sw"/>
          <w:sz w:val="24"/>
          <w:szCs w:val="24"/>
        </w:rPr>
        <w:t>catalysis,</w:t>
      </w:r>
      <w:r w:rsidRPr="00840056">
        <w:rPr>
          <w:sz w:val="24"/>
          <w:szCs w:val="24"/>
          <w:shd w:val="clear" w:color="auto" w:fill="FFFFFF"/>
        </w:rPr>
        <w:t xml:space="preserve"> </w:t>
      </w:r>
      <w:r w:rsidRPr="00840056">
        <w:rPr>
          <w:rStyle w:val="sw"/>
          <w:sz w:val="24"/>
          <w:szCs w:val="24"/>
        </w:rPr>
        <w:t>biochemical</w:t>
      </w:r>
      <w:r w:rsidRPr="00840056">
        <w:rPr>
          <w:sz w:val="24"/>
          <w:szCs w:val="24"/>
          <w:shd w:val="clear" w:color="auto" w:fill="FFFFFF"/>
        </w:rPr>
        <w:t xml:space="preserve"> </w:t>
      </w:r>
      <w:r w:rsidRPr="00840056">
        <w:rPr>
          <w:rStyle w:val="sw"/>
          <w:sz w:val="24"/>
          <w:szCs w:val="24"/>
        </w:rPr>
        <w:t>sensors,</w:t>
      </w:r>
      <w:r w:rsidRPr="00840056">
        <w:rPr>
          <w:sz w:val="24"/>
          <w:szCs w:val="24"/>
          <w:shd w:val="clear" w:color="auto" w:fill="FFFFFF"/>
        </w:rPr>
        <w:t xml:space="preserve"> </w:t>
      </w:r>
      <w:r w:rsidRPr="00840056">
        <w:rPr>
          <w:rStyle w:val="sw"/>
          <w:sz w:val="24"/>
          <w:szCs w:val="24"/>
        </w:rPr>
        <w:t>devices,</w:t>
      </w:r>
      <w:r w:rsidRPr="00840056">
        <w:rPr>
          <w:sz w:val="24"/>
          <w:szCs w:val="24"/>
          <w:shd w:val="clear" w:color="auto" w:fill="FFFFFF"/>
        </w:rPr>
        <w:t xml:space="preserve"> </w:t>
      </w:r>
      <w:r w:rsidRPr="00840056">
        <w:rPr>
          <w:rStyle w:val="sw"/>
          <w:sz w:val="24"/>
          <w:szCs w:val="24"/>
        </w:rPr>
        <w:t>stimulants,</w:t>
      </w:r>
      <w:r w:rsidRPr="00840056">
        <w:rPr>
          <w:sz w:val="24"/>
          <w:szCs w:val="24"/>
          <w:shd w:val="clear" w:color="auto" w:fill="FFFFFF"/>
        </w:rPr>
        <w:t xml:space="preserve"> </w:t>
      </w:r>
      <w:r w:rsidRPr="00840056">
        <w:rPr>
          <w:rStyle w:val="sw"/>
          <w:sz w:val="24"/>
          <w:szCs w:val="24"/>
        </w:rPr>
        <w:t>biopsies,</w:t>
      </w:r>
      <w:r w:rsidRPr="00840056">
        <w:rPr>
          <w:sz w:val="24"/>
          <w:szCs w:val="24"/>
          <w:shd w:val="clear" w:color="auto" w:fill="FFFFFF"/>
        </w:rPr>
        <w:t xml:space="preserve"> </w:t>
      </w:r>
      <w:r w:rsidRPr="00840056">
        <w:rPr>
          <w:rStyle w:val="sw"/>
          <w:sz w:val="24"/>
          <w:szCs w:val="24"/>
        </w:rPr>
        <w:t>tumor</w:t>
      </w:r>
      <w:r w:rsidRPr="00840056">
        <w:rPr>
          <w:sz w:val="24"/>
          <w:szCs w:val="24"/>
          <w:shd w:val="clear" w:color="auto" w:fill="FFFFFF"/>
        </w:rPr>
        <w:t xml:space="preserve"> </w:t>
      </w:r>
      <w:r w:rsidRPr="00840056">
        <w:rPr>
          <w:rStyle w:val="sw"/>
          <w:sz w:val="24"/>
          <w:szCs w:val="24"/>
        </w:rPr>
        <w:t>imaging,</w:t>
      </w:r>
      <w:r w:rsidRPr="00840056">
        <w:rPr>
          <w:sz w:val="24"/>
          <w:szCs w:val="24"/>
          <w:shd w:val="clear" w:color="auto" w:fill="FFFFFF"/>
        </w:rPr>
        <w:t xml:space="preserve"> </w:t>
      </w:r>
      <w:r w:rsidRPr="00840056">
        <w:rPr>
          <w:rStyle w:val="sw"/>
          <w:sz w:val="24"/>
          <w:szCs w:val="24"/>
        </w:rPr>
        <w:t>drug</w:t>
      </w:r>
      <w:r w:rsidRPr="00840056">
        <w:rPr>
          <w:sz w:val="24"/>
          <w:szCs w:val="24"/>
          <w:shd w:val="clear" w:color="auto" w:fill="FFFFFF"/>
        </w:rPr>
        <w:t xml:space="preserve"> </w:t>
      </w:r>
      <w:r w:rsidRPr="00840056">
        <w:rPr>
          <w:rStyle w:val="sw"/>
          <w:sz w:val="24"/>
          <w:szCs w:val="24"/>
        </w:rPr>
        <w:t>manufacturing</w:t>
      </w:r>
      <w:r w:rsidRPr="00840056">
        <w:rPr>
          <w:sz w:val="24"/>
          <w:szCs w:val="24"/>
          <w:shd w:val="clear" w:color="auto" w:fill="FFFFFF"/>
        </w:rPr>
        <w:t xml:space="preserve"> </w:t>
      </w:r>
      <w:r w:rsidRPr="00840056">
        <w:rPr>
          <w:rStyle w:val="sw"/>
          <w:sz w:val="24"/>
          <w:szCs w:val="24"/>
        </w:rPr>
        <w:t>and</w:t>
      </w:r>
      <w:r w:rsidRPr="00840056">
        <w:rPr>
          <w:sz w:val="24"/>
          <w:szCs w:val="24"/>
          <w:shd w:val="clear" w:color="auto" w:fill="FFFFFF"/>
        </w:rPr>
        <w:t xml:space="preserve"> </w:t>
      </w:r>
      <w:r w:rsidRPr="00840056">
        <w:rPr>
          <w:rStyle w:val="sw"/>
          <w:sz w:val="24"/>
          <w:szCs w:val="24"/>
        </w:rPr>
        <w:t>preparation</w:t>
      </w:r>
      <w:r w:rsidRPr="00840056">
        <w:rPr>
          <w:sz w:val="24"/>
          <w:szCs w:val="24"/>
          <w:shd w:val="clear" w:color="auto" w:fill="FFFFFF"/>
        </w:rPr>
        <w:t xml:space="preserve"> </w:t>
      </w:r>
      <w:r w:rsidRPr="00840056">
        <w:rPr>
          <w:rStyle w:val="sw"/>
          <w:sz w:val="24"/>
          <w:szCs w:val="24"/>
        </w:rPr>
        <w:t>methods,</w:t>
      </w:r>
      <w:r w:rsidRPr="00840056">
        <w:rPr>
          <w:sz w:val="24"/>
          <w:szCs w:val="24"/>
          <w:shd w:val="clear" w:color="auto" w:fill="FFFFFF"/>
        </w:rPr>
        <w:t xml:space="preserve"> </w:t>
      </w:r>
      <w:r w:rsidRPr="00840056">
        <w:rPr>
          <w:rStyle w:val="sw"/>
          <w:sz w:val="24"/>
          <w:szCs w:val="24"/>
        </w:rPr>
        <w:t>and</w:t>
      </w:r>
      <w:r w:rsidRPr="00840056">
        <w:rPr>
          <w:sz w:val="24"/>
          <w:szCs w:val="24"/>
          <w:shd w:val="clear" w:color="auto" w:fill="FFFFFF"/>
        </w:rPr>
        <w:t xml:space="preserve"> </w:t>
      </w:r>
      <w:r w:rsidRPr="00840056">
        <w:rPr>
          <w:rStyle w:val="sw"/>
          <w:sz w:val="24"/>
          <w:szCs w:val="24"/>
        </w:rPr>
        <w:t>pharmaceuticals</w:t>
      </w:r>
      <w:r w:rsidRPr="00840056">
        <w:rPr>
          <w:sz w:val="24"/>
          <w:szCs w:val="24"/>
          <w:shd w:val="clear" w:color="auto" w:fill="FFFFFF"/>
        </w:rPr>
        <w:t xml:space="preserve"> </w:t>
      </w:r>
      <w:r w:rsidRPr="00840056">
        <w:rPr>
          <w:rStyle w:val="sw"/>
          <w:sz w:val="24"/>
          <w:szCs w:val="24"/>
        </w:rPr>
        <w:t>are</w:t>
      </w:r>
      <w:r w:rsidRPr="00840056">
        <w:rPr>
          <w:sz w:val="24"/>
          <w:szCs w:val="24"/>
          <w:shd w:val="clear" w:color="auto" w:fill="FFFFFF"/>
        </w:rPr>
        <w:t xml:space="preserve"> </w:t>
      </w:r>
      <w:r w:rsidRPr="00840056">
        <w:rPr>
          <w:rStyle w:val="sw"/>
          <w:sz w:val="24"/>
          <w:szCs w:val="24"/>
        </w:rPr>
        <w:t>critically</w:t>
      </w:r>
      <w:r w:rsidRPr="00840056">
        <w:rPr>
          <w:sz w:val="24"/>
          <w:szCs w:val="24"/>
          <w:shd w:val="clear" w:color="auto" w:fill="FFFFFF"/>
        </w:rPr>
        <w:t xml:space="preserve"> </w:t>
      </w:r>
      <w:r w:rsidRPr="00840056">
        <w:rPr>
          <w:rStyle w:val="sw"/>
          <w:sz w:val="24"/>
          <w:szCs w:val="24"/>
        </w:rPr>
        <w:t>dependent</w:t>
      </w:r>
      <w:r w:rsidRPr="00840056">
        <w:rPr>
          <w:sz w:val="24"/>
          <w:szCs w:val="24"/>
          <w:shd w:val="clear" w:color="auto" w:fill="FFFFFF"/>
        </w:rPr>
        <w:t xml:space="preserve"> </w:t>
      </w:r>
      <w:r w:rsidRPr="00840056">
        <w:rPr>
          <w:rStyle w:val="sw"/>
          <w:sz w:val="24"/>
          <w:szCs w:val="24"/>
        </w:rPr>
        <w:t>on</w:t>
      </w:r>
      <w:r w:rsidRPr="00840056">
        <w:rPr>
          <w:sz w:val="24"/>
          <w:szCs w:val="24"/>
          <w:shd w:val="clear" w:color="auto" w:fill="FFFFFF"/>
        </w:rPr>
        <w:t xml:space="preserve"> </w:t>
      </w:r>
      <w:r w:rsidRPr="00840056">
        <w:rPr>
          <w:rStyle w:val="sw"/>
          <w:sz w:val="24"/>
          <w:szCs w:val="24"/>
        </w:rPr>
        <w:t>nanoparticle</w:t>
      </w:r>
      <w:r w:rsidRPr="00840056">
        <w:rPr>
          <w:sz w:val="24"/>
          <w:szCs w:val="24"/>
          <w:shd w:val="clear" w:color="auto" w:fill="FFFFFF"/>
        </w:rPr>
        <w:t xml:space="preserve"> </w:t>
      </w:r>
      <w:r w:rsidRPr="00840056">
        <w:rPr>
          <w:rStyle w:val="sw"/>
          <w:sz w:val="24"/>
          <w:szCs w:val="24"/>
        </w:rPr>
        <w:t>size</w:t>
      </w:r>
      <w:r w:rsidRPr="00840056">
        <w:rPr>
          <w:sz w:val="24"/>
          <w:szCs w:val="24"/>
          <w:shd w:val="clear" w:color="auto" w:fill="FFFFFF"/>
        </w:rPr>
        <w:t xml:space="preserve"> </w:t>
      </w:r>
      <w:r w:rsidRPr="00840056">
        <w:rPr>
          <w:rStyle w:val="sw"/>
          <w:sz w:val="24"/>
          <w:szCs w:val="24"/>
        </w:rPr>
        <w:t>and</w:t>
      </w:r>
      <w:r w:rsidRPr="00840056">
        <w:rPr>
          <w:sz w:val="24"/>
          <w:szCs w:val="24"/>
          <w:shd w:val="clear" w:color="auto" w:fill="FFFFFF"/>
        </w:rPr>
        <w:t xml:space="preserve"> </w:t>
      </w:r>
      <w:r w:rsidRPr="00840056">
        <w:rPr>
          <w:rStyle w:val="sw"/>
          <w:sz w:val="24"/>
          <w:szCs w:val="24"/>
        </w:rPr>
        <w:t>composition</w:t>
      </w:r>
      <w:r w:rsidRPr="00840056">
        <w:rPr>
          <w:sz w:val="24"/>
          <w:szCs w:val="24"/>
          <w:shd w:val="clear" w:color="auto" w:fill="FFFFFF"/>
        </w:rPr>
        <w:t xml:space="preserve"> </w:t>
      </w:r>
      <w:r w:rsidRPr="00840056">
        <w:rPr>
          <w:rStyle w:val="sw"/>
          <w:sz w:val="24"/>
          <w:szCs w:val="24"/>
        </w:rPr>
        <w:t>(Gahlawat</w:t>
      </w:r>
      <w:r w:rsidRPr="00840056">
        <w:rPr>
          <w:sz w:val="24"/>
          <w:szCs w:val="24"/>
          <w:shd w:val="clear" w:color="auto" w:fill="FFFFFF"/>
        </w:rPr>
        <w:t xml:space="preserve"> </w:t>
      </w:r>
      <w:r w:rsidRPr="00840056">
        <w:rPr>
          <w:rStyle w:val="sw"/>
          <w:i/>
          <w:iCs/>
          <w:sz w:val="24"/>
          <w:szCs w:val="24"/>
        </w:rPr>
        <w:t>et</w:t>
      </w:r>
      <w:r w:rsidRPr="00840056">
        <w:rPr>
          <w:i/>
          <w:iCs/>
          <w:sz w:val="24"/>
          <w:szCs w:val="24"/>
          <w:shd w:val="clear" w:color="auto" w:fill="FFFFFF"/>
        </w:rPr>
        <w:t xml:space="preserve"> </w:t>
      </w:r>
      <w:r w:rsidRPr="00840056">
        <w:rPr>
          <w:rStyle w:val="sw"/>
          <w:i/>
          <w:iCs/>
          <w:sz w:val="24"/>
          <w:szCs w:val="24"/>
        </w:rPr>
        <w:t>al.,</w:t>
      </w:r>
      <w:r w:rsidRPr="00840056">
        <w:rPr>
          <w:sz w:val="24"/>
          <w:szCs w:val="24"/>
          <w:shd w:val="clear" w:color="auto" w:fill="FFFFFF"/>
        </w:rPr>
        <w:t xml:space="preserve"> </w:t>
      </w:r>
      <w:r w:rsidRPr="00840056">
        <w:rPr>
          <w:rStyle w:val="sw"/>
          <w:sz w:val="24"/>
          <w:szCs w:val="24"/>
        </w:rPr>
        <w:t>2016).</w:t>
      </w:r>
      <w:r w:rsidRPr="00840056">
        <w:rPr>
          <w:sz w:val="24"/>
          <w:szCs w:val="24"/>
          <w:shd w:val="clear" w:color="auto" w:fill="FFFFFF"/>
        </w:rPr>
        <w:t xml:space="preserve"> </w:t>
      </w:r>
      <w:r w:rsidRPr="00840056">
        <w:rPr>
          <w:rStyle w:val="sw"/>
          <w:sz w:val="24"/>
          <w:szCs w:val="24"/>
        </w:rPr>
        <w:t>AgNPs</w:t>
      </w:r>
      <w:r w:rsidRPr="00840056">
        <w:rPr>
          <w:sz w:val="24"/>
          <w:szCs w:val="24"/>
          <w:shd w:val="clear" w:color="auto" w:fill="FFFFFF"/>
        </w:rPr>
        <w:t xml:space="preserve"> </w:t>
      </w:r>
      <w:r w:rsidRPr="00840056">
        <w:rPr>
          <w:rStyle w:val="sw"/>
          <w:sz w:val="24"/>
          <w:szCs w:val="24"/>
        </w:rPr>
        <w:t>are</w:t>
      </w:r>
      <w:r w:rsidRPr="00840056">
        <w:rPr>
          <w:sz w:val="24"/>
          <w:szCs w:val="24"/>
          <w:shd w:val="clear" w:color="auto" w:fill="FFFFFF"/>
        </w:rPr>
        <w:t xml:space="preserve"> </w:t>
      </w:r>
      <w:r w:rsidRPr="00840056">
        <w:rPr>
          <w:rStyle w:val="sw"/>
          <w:sz w:val="24"/>
          <w:szCs w:val="24"/>
        </w:rPr>
        <w:t>considered</w:t>
      </w:r>
      <w:r w:rsidRPr="00840056">
        <w:rPr>
          <w:sz w:val="24"/>
          <w:szCs w:val="24"/>
          <w:shd w:val="clear" w:color="auto" w:fill="FFFFFF"/>
        </w:rPr>
        <w:t xml:space="preserve"> </w:t>
      </w:r>
      <w:r w:rsidRPr="00840056">
        <w:rPr>
          <w:rStyle w:val="sw"/>
          <w:sz w:val="24"/>
          <w:szCs w:val="24"/>
        </w:rPr>
        <w:t>excellent</w:t>
      </w:r>
      <w:r w:rsidRPr="00840056">
        <w:rPr>
          <w:sz w:val="24"/>
          <w:szCs w:val="24"/>
          <w:shd w:val="clear" w:color="auto" w:fill="FFFFFF"/>
        </w:rPr>
        <w:t xml:space="preserve"> </w:t>
      </w:r>
      <w:r w:rsidRPr="00840056">
        <w:rPr>
          <w:rStyle w:val="sw"/>
          <w:sz w:val="24"/>
          <w:szCs w:val="24"/>
        </w:rPr>
        <w:t>antibacterial</w:t>
      </w:r>
      <w:r w:rsidRPr="00840056">
        <w:rPr>
          <w:sz w:val="24"/>
          <w:szCs w:val="24"/>
          <w:shd w:val="clear" w:color="auto" w:fill="FFFFFF"/>
        </w:rPr>
        <w:t xml:space="preserve"> </w:t>
      </w:r>
      <w:r w:rsidRPr="00840056">
        <w:rPr>
          <w:rStyle w:val="sw"/>
          <w:sz w:val="24"/>
          <w:szCs w:val="24"/>
        </w:rPr>
        <w:t>and</w:t>
      </w:r>
      <w:r w:rsidRPr="00840056">
        <w:rPr>
          <w:sz w:val="24"/>
          <w:szCs w:val="24"/>
          <w:shd w:val="clear" w:color="auto" w:fill="FFFFFF"/>
        </w:rPr>
        <w:t xml:space="preserve"> </w:t>
      </w:r>
      <w:r w:rsidRPr="00840056">
        <w:rPr>
          <w:rStyle w:val="sw"/>
          <w:sz w:val="24"/>
          <w:szCs w:val="24"/>
        </w:rPr>
        <w:t>anti-inflammatory</w:t>
      </w:r>
      <w:r w:rsidRPr="00840056">
        <w:rPr>
          <w:sz w:val="24"/>
          <w:szCs w:val="24"/>
          <w:shd w:val="clear" w:color="auto" w:fill="FFFFFF"/>
        </w:rPr>
        <w:t xml:space="preserve"> </w:t>
      </w:r>
      <w:r w:rsidRPr="00840056">
        <w:rPr>
          <w:rStyle w:val="sw"/>
          <w:sz w:val="24"/>
          <w:szCs w:val="24"/>
        </w:rPr>
        <w:t>agents</w:t>
      </w:r>
      <w:r w:rsidRPr="00840056">
        <w:rPr>
          <w:sz w:val="24"/>
          <w:szCs w:val="24"/>
          <w:shd w:val="clear" w:color="auto" w:fill="FFFFFF"/>
        </w:rPr>
        <w:t xml:space="preserve"> </w:t>
      </w:r>
      <w:r w:rsidRPr="00840056">
        <w:rPr>
          <w:rStyle w:val="sw"/>
          <w:sz w:val="24"/>
          <w:szCs w:val="24"/>
        </w:rPr>
        <w:t>and</w:t>
      </w:r>
      <w:r w:rsidRPr="00840056">
        <w:rPr>
          <w:sz w:val="24"/>
          <w:szCs w:val="24"/>
          <w:shd w:val="clear" w:color="auto" w:fill="FFFFFF"/>
        </w:rPr>
        <w:t xml:space="preserve"> </w:t>
      </w:r>
      <w:r w:rsidRPr="00840056">
        <w:rPr>
          <w:rStyle w:val="sw"/>
          <w:sz w:val="24"/>
          <w:szCs w:val="24"/>
        </w:rPr>
        <w:t>have</w:t>
      </w:r>
      <w:r w:rsidRPr="00840056">
        <w:rPr>
          <w:sz w:val="24"/>
          <w:szCs w:val="24"/>
          <w:shd w:val="clear" w:color="auto" w:fill="FFFFFF"/>
        </w:rPr>
        <w:t xml:space="preserve"> </w:t>
      </w:r>
      <w:r w:rsidRPr="00840056">
        <w:rPr>
          <w:rStyle w:val="sw"/>
          <w:sz w:val="24"/>
          <w:szCs w:val="24"/>
        </w:rPr>
        <w:t>been</w:t>
      </w:r>
      <w:r w:rsidRPr="00840056">
        <w:rPr>
          <w:sz w:val="24"/>
          <w:szCs w:val="24"/>
          <w:shd w:val="clear" w:color="auto" w:fill="FFFFFF"/>
        </w:rPr>
        <w:t xml:space="preserve"> </w:t>
      </w:r>
      <w:r w:rsidRPr="00840056">
        <w:rPr>
          <w:rStyle w:val="sw"/>
          <w:sz w:val="24"/>
          <w:szCs w:val="24"/>
        </w:rPr>
        <w:t>used</w:t>
      </w:r>
      <w:r w:rsidRPr="00840056">
        <w:rPr>
          <w:sz w:val="24"/>
          <w:szCs w:val="24"/>
          <w:shd w:val="clear" w:color="auto" w:fill="FFFFFF"/>
        </w:rPr>
        <w:t xml:space="preserve"> </w:t>
      </w:r>
      <w:r w:rsidRPr="00840056">
        <w:rPr>
          <w:rStyle w:val="sw"/>
          <w:sz w:val="24"/>
          <w:szCs w:val="24"/>
        </w:rPr>
        <w:t>to</w:t>
      </w:r>
      <w:r w:rsidRPr="00840056">
        <w:rPr>
          <w:sz w:val="24"/>
          <w:szCs w:val="24"/>
          <w:shd w:val="clear" w:color="auto" w:fill="FFFFFF"/>
        </w:rPr>
        <w:t xml:space="preserve"> </w:t>
      </w:r>
      <w:r w:rsidRPr="00840056">
        <w:rPr>
          <w:rStyle w:val="sw"/>
          <w:sz w:val="24"/>
          <w:szCs w:val="24"/>
        </w:rPr>
        <w:t>promote</w:t>
      </w:r>
      <w:r w:rsidRPr="00840056">
        <w:rPr>
          <w:sz w:val="24"/>
          <w:szCs w:val="24"/>
          <w:shd w:val="clear" w:color="auto" w:fill="FFFFFF"/>
        </w:rPr>
        <w:t xml:space="preserve"> </w:t>
      </w:r>
      <w:r w:rsidRPr="00840056">
        <w:rPr>
          <w:rStyle w:val="sw"/>
          <w:sz w:val="24"/>
          <w:szCs w:val="24"/>
        </w:rPr>
        <w:t>wound</w:t>
      </w:r>
      <w:r w:rsidRPr="00840056">
        <w:rPr>
          <w:sz w:val="24"/>
          <w:szCs w:val="24"/>
          <w:shd w:val="clear" w:color="auto" w:fill="FFFFFF"/>
        </w:rPr>
        <w:t xml:space="preserve"> </w:t>
      </w:r>
      <w:r w:rsidRPr="00840056">
        <w:rPr>
          <w:rStyle w:val="sw"/>
          <w:sz w:val="24"/>
          <w:szCs w:val="24"/>
        </w:rPr>
        <w:t>healing.</w:t>
      </w:r>
      <w:r w:rsidRPr="00840056">
        <w:rPr>
          <w:sz w:val="24"/>
          <w:szCs w:val="24"/>
          <w:shd w:val="clear" w:color="auto" w:fill="FFFFFF"/>
        </w:rPr>
        <w:t xml:space="preserve"> </w:t>
      </w:r>
      <w:r>
        <w:rPr>
          <w:rStyle w:val="sw"/>
          <w:sz w:val="24"/>
          <w:szCs w:val="24"/>
        </w:rPr>
        <w:t>m</w:t>
      </w:r>
      <w:r w:rsidRPr="00840056">
        <w:rPr>
          <w:rStyle w:val="sw"/>
          <w:sz w:val="24"/>
          <w:szCs w:val="24"/>
        </w:rPr>
        <w:t>anufacturing</w:t>
      </w:r>
      <w:r w:rsidRPr="00840056">
        <w:rPr>
          <w:sz w:val="24"/>
          <w:szCs w:val="24"/>
          <w:shd w:val="clear" w:color="auto" w:fill="FFFFFF"/>
        </w:rPr>
        <w:t xml:space="preserve"> </w:t>
      </w:r>
      <w:r w:rsidRPr="00840056">
        <w:rPr>
          <w:rStyle w:val="sw"/>
          <w:sz w:val="24"/>
          <w:szCs w:val="24"/>
        </w:rPr>
        <w:t>these</w:t>
      </w:r>
      <w:r w:rsidRPr="00840056">
        <w:rPr>
          <w:sz w:val="24"/>
          <w:szCs w:val="24"/>
          <w:shd w:val="clear" w:color="auto" w:fill="FFFFFF"/>
        </w:rPr>
        <w:t xml:space="preserve"> </w:t>
      </w:r>
      <w:r w:rsidRPr="00840056">
        <w:rPr>
          <w:rStyle w:val="sw"/>
          <w:sz w:val="24"/>
          <w:szCs w:val="24"/>
        </w:rPr>
        <w:t>particles</w:t>
      </w:r>
      <w:r w:rsidRPr="00840056">
        <w:rPr>
          <w:sz w:val="24"/>
          <w:szCs w:val="24"/>
          <w:shd w:val="clear" w:color="auto" w:fill="FFFFFF"/>
        </w:rPr>
        <w:t xml:space="preserve"> </w:t>
      </w:r>
      <w:r w:rsidRPr="00840056">
        <w:rPr>
          <w:rStyle w:val="sw"/>
          <w:sz w:val="24"/>
          <w:szCs w:val="24"/>
        </w:rPr>
        <w:t>expands</w:t>
      </w:r>
      <w:r w:rsidRPr="00840056">
        <w:rPr>
          <w:sz w:val="24"/>
          <w:szCs w:val="24"/>
          <w:shd w:val="clear" w:color="auto" w:fill="FFFFFF"/>
        </w:rPr>
        <w:t xml:space="preserve"> </w:t>
      </w:r>
      <w:r w:rsidRPr="00840056">
        <w:rPr>
          <w:rStyle w:val="sw"/>
          <w:sz w:val="24"/>
          <w:szCs w:val="24"/>
        </w:rPr>
        <w:t>the</w:t>
      </w:r>
      <w:r w:rsidRPr="00840056">
        <w:rPr>
          <w:sz w:val="24"/>
          <w:szCs w:val="24"/>
          <w:shd w:val="clear" w:color="auto" w:fill="FFFFFF"/>
        </w:rPr>
        <w:t xml:space="preserve"> </w:t>
      </w:r>
      <w:r w:rsidRPr="00840056">
        <w:rPr>
          <w:rStyle w:val="sw"/>
          <w:sz w:val="24"/>
          <w:szCs w:val="24"/>
        </w:rPr>
        <w:t>range</w:t>
      </w:r>
      <w:r w:rsidRPr="00840056">
        <w:rPr>
          <w:sz w:val="24"/>
          <w:szCs w:val="24"/>
          <w:shd w:val="clear" w:color="auto" w:fill="FFFFFF"/>
        </w:rPr>
        <w:t xml:space="preserve"> </w:t>
      </w:r>
      <w:r w:rsidRPr="00840056">
        <w:rPr>
          <w:rStyle w:val="sw"/>
          <w:sz w:val="24"/>
          <w:szCs w:val="24"/>
        </w:rPr>
        <w:t>of</w:t>
      </w:r>
      <w:r w:rsidRPr="00840056">
        <w:rPr>
          <w:sz w:val="24"/>
          <w:szCs w:val="24"/>
          <w:shd w:val="clear" w:color="auto" w:fill="FFFFFF"/>
        </w:rPr>
        <w:t xml:space="preserve"> </w:t>
      </w:r>
      <w:r w:rsidRPr="00840056">
        <w:rPr>
          <w:rStyle w:val="sw"/>
          <w:sz w:val="24"/>
          <w:szCs w:val="24"/>
        </w:rPr>
        <w:t>properties</w:t>
      </w:r>
      <w:r w:rsidRPr="00840056">
        <w:rPr>
          <w:sz w:val="24"/>
          <w:szCs w:val="24"/>
          <w:shd w:val="clear" w:color="auto" w:fill="FFFFFF"/>
        </w:rPr>
        <w:t xml:space="preserve"> </w:t>
      </w:r>
      <w:r w:rsidRPr="00840056">
        <w:rPr>
          <w:rStyle w:val="sw"/>
          <w:sz w:val="24"/>
          <w:szCs w:val="24"/>
        </w:rPr>
        <w:t>that</w:t>
      </w:r>
      <w:r w:rsidRPr="00840056">
        <w:rPr>
          <w:sz w:val="24"/>
          <w:szCs w:val="24"/>
          <w:shd w:val="clear" w:color="auto" w:fill="FFFFFF"/>
        </w:rPr>
        <w:t xml:space="preserve"> </w:t>
      </w:r>
      <w:r w:rsidRPr="00840056">
        <w:rPr>
          <w:rStyle w:val="sw"/>
          <w:sz w:val="24"/>
          <w:szCs w:val="24"/>
        </w:rPr>
        <w:t>can</w:t>
      </w:r>
      <w:r w:rsidRPr="00840056">
        <w:rPr>
          <w:sz w:val="24"/>
          <w:szCs w:val="24"/>
          <w:shd w:val="clear" w:color="auto" w:fill="FFFFFF"/>
        </w:rPr>
        <w:t xml:space="preserve"> </w:t>
      </w:r>
      <w:r w:rsidRPr="00840056">
        <w:rPr>
          <w:rStyle w:val="sw"/>
          <w:sz w:val="24"/>
          <w:szCs w:val="24"/>
        </w:rPr>
        <w:t>be</w:t>
      </w:r>
      <w:r w:rsidRPr="00840056">
        <w:rPr>
          <w:sz w:val="24"/>
          <w:szCs w:val="24"/>
          <w:shd w:val="clear" w:color="auto" w:fill="FFFFFF"/>
        </w:rPr>
        <w:t xml:space="preserve"> </w:t>
      </w:r>
      <w:r w:rsidRPr="00840056">
        <w:rPr>
          <w:rStyle w:val="sw"/>
          <w:sz w:val="24"/>
          <w:szCs w:val="24"/>
        </w:rPr>
        <w:t>achieved.</w:t>
      </w:r>
      <w:r w:rsidRPr="00840056">
        <w:rPr>
          <w:sz w:val="24"/>
          <w:szCs w:val="24"/>
          <w:shd w:val="clear" w:color="auto" w:fill="FFFFFF"/>
        </w:rPr>
        <w:t xml:space="preserve"> </w:t>
      </w:r>
      <w:r>
        <w:rPr>
          <w:rStyle w:val="sw"/>
          <w:sz w:val="24"/>
          <w:szCs w:val="24"/>
        </w:rPr>
        <w:t>n</w:t>
      </w:r>
      <w:r w:rsidRPr="00840056">
        <w:rPr>
          <w:rStyle w:val="sw"/>
          <w:sz w:val="24"/>
          <w:szCs w:val="24"/>
        </w:rPr>
        <w:t>anoparticles</w:t>
      </w:r>
      <w:r w:rsidRPr="00840056">
        <w:rPr>
          <w:sz w:val="24"/>
          <w:szCs w:val="24"/>
          <w:shd w:val="clear" w:color="auto" w:fill="FFFFFF"/>
        </w:rPr>
        <w:t xml:space="preserve"> </w:t>
      </w:r>
      <w:r w:rsidRPr="00840056">
        <w:rPr>
          <w:rStyle w:val="sw"/>
          <w:sz w:val="24"/>
          <w:szCs w:val="24"/>
        </w:rPr>
        <w:t>are</w:t>
      </w:r>
      <w:r w:rsidRPr="00840056">
        <w:rPr>
          <w:sz w:val="24"/>
          <w:szCs w:val="24"/>
          <w:shd w:val="clear" w:color="auto" w:fill="FFFFFF"/>
        </w:rPr>
        <w:t xml:space="preserve"> </w:t>
      </w:r>
      <w:r w:rsidRPr="00840056">
        <w:rPr>
          <w:rStyle w:val="sw"/>
          <w:sz w:val="24"/>
          <w:szCs w:val="24"/>
        </w:rPr>
        <w:t>particle</w:t>
      </w:r>
      <w:r w:rsidRPr="00840056">
        <w:rPr>
          <w:sz w:val="24"/>
          <w:szCs w:val="24"/>
          <w:shd w:val="clear" w:color="auto" w:fill="FFFFFF"/>
        </w:rPr>
        <w:t xml:space="preserve"> </w:t>
      </w:r>
      <w:r w:rsidRPr="00840056">
        <w:rPr>
          <w:rStyle w:val="sw"/>
          <w:sz w:val="24"/>
          <w:szCs w:val="24"/>
        </w:rPr>
        <w:t>dispersions</w:t>
      </w:r>
      <w:r w:rsidRPr="00840056">
        <w:rPr>
          <w:sz w:val="24"/>
          <w:szCs w:val="24"/>
          <w:shd w:val="clear" w:color="auto" w:fill="FFFFFF"/>
        </w:rPr>
        <w:t xml:space="preserve"> </w:t>
      </w:r>
      <w:r w:rsidRPr="00840056">
        <w:rPr>
          <w:rStyle w:val="sw"/>
          <w:sz w:val="24"/>
          <w:szCs w:val="24"/>
        </w:rPr>
        <w:t>of</w:t>
      </w:r>
      <w:r w:rsidRPr="00840056">
        <w:rPr>
          <w:sz w:val="24"/>
          <w:szCs w:val="24"/>
          <w:shd w:val="clear" w:color="auto" w:fill="FFFFFF"/>
        </w:rPr>
        <w:t xml:space="preserve"> </w:t>
      </w:r>
      <w:r w:rsidRPr="00840056">
        <w:rPr>
          <w:rStyle w:val="sw"/>
          <w:sz w:val="24"/>
          <w:szCs w:val="24"/>
        </w:rPr>
        <w:t>solid</w:t>
      </w:r>
      <w:r w:rsidRPr="00840056">
        <w:rPr>
          <w:sz w:val="24"/>
          <w:szCs w:val="24"/>
          <w:shd w:val="clear" w:color="auto" w:fill="FFFFFF"/>
        </w:rPr>
        <w:t xml:space="preserve"> </w:t>
      </w:r>
      <w:r w:rsidRPr="00840056">
        <w:rPr>
          <w:rStyle w:val="sw"/>
          <w:sz w:val="24"/>
          <w:szCs w:val="24"/>
        </w:rPr>
        <w:t>particles</w:t>
      </w:r>
      <w:r w:rsidRPr="00840056">
        <w:rPr>
          <w:sz w:val="24"/>
          <w:szCs w:val="24"/>
          <w:shd w:val="clear" w:color="auto" w:fill="FFFFFF"/>
        </w:rPr>
        <w:t xml:space="preserve"> </w:t>
      </w:r>
      <w:r w:rsidRPr="00840056">
        <w:rPr>
          <w:rStyle w:val="sw"/>
          <w:sz w:val="24"/>
          <w:szCs w:val="24"/>
        </w:rPr>
        <w:t>ranging</w:t>
      </w:r>
      <w:r w:rsidRPr="00840056">
        <w:rPr>
          <w:sz w:val="24"/>
          <w:szCs w:val="24"/>
          <w:shd w:val="clear" w:color="auto" w:fill="FFFFFF"/>
        </w:rPr>
        <w:t xml:space="preserve"> </w:t>
      </w:r>
      <w:r w:rsidRPr="00840056">
        <w:rPr>
          <w:rStyle w:val="sw"/>
          <w:sz w:val="24"/>
          <w:szCs w:val="24"/>
        </w:rPr>
        <w:t>in</w:t>
      </w:r>
      <w:r w:rsidRPr="00840056">
        <w:rPr>
          <w:sz w:val="24"/>
          <w:szCs w:val="24"/>
          <w:shd w:val="clear" w:color="auto" w:fill="FFFFFF"/>
        </w:rPr>
        <w:t xml:space="preserve"> </w:t>
      </w:r>
      <w:r w:rsidRPr="00840056">
        <w:rPr>
          <w:rStyle w:val="sw"/>
          <w:sz w:val="24"/>
          <w:szCs w:val="24"/>
        </w:rPr>
        <w:t>size</w:t>
      </w:r>
      <w:r w:rsidRPr="00840056">
        <w:rPr>
          <w:sz w:val="24"/>
          <w:szCs w:val="24"/>
          <w:shd w:val="clear" w:color="auto" w:fill="FFFFFF"/>
        </w:rPr>
        <w:t xml:space="preserve"> </w:t>
      </w:r>
      <w:r w:rsidRPr="00840056">
        <w:rPr>
          <w:rStyle w:val="sw"/>
          <w:sz w:val="24"/>
          <w:szCs w:val="24"/>
        </w:rPr>
        <w:t>from</w:t>
      </w:r>
      <w:r w:rsidRPr="00840056">
        <w:rPr>
          <w:sz w:val="24"/>
          <w:szCs w:val="24"/>
          <w:shd w:val="clear" w:color="auto" w:fill="FFFFFF"/>
        </w:rPr>
        <w:t xml:space="preserve"> </w:t>
      </w:r>
      <w:r w:rsidRPr="00840056">
        <w:rPr>
          <w:rStyle w:val="sw"/>
          <w:sz w:val="24"/>
          <w:szCs w:val="24"/>
        </w:rPr>
        <w:t>1</w:t>
      </w:r>
      <w:r w:rsidRPr="00840056">
        <w:rPr>
          <w:sz w:val="24"/>
          <w:szCs w:val="24"/>
          <w:shd w:val="clear" w:color="auto" w:fill="FFFFFF"/>
        </w:rPr>
        <w:t xml:space="preserve"> </w:t>
      </w:r>
      <w:r w:rsidRPr="00840056">
        <w:rPr>
          <w:rStyle w:val="sw"/>
          <w:sz w:val="24"/>
          <w:szCs w:val="24"/>
        </w:rPr>
        <w:t>to</w:t>
      </w:r>
      <w:r w:rsidRPr="00840056">
        <w:rPr>
          <w:sz w:val="24"/>
          <w:szCs w:val="24"/>
          <w:shd w:val="clear" w:color="auto" w:fill="FFFFFF"/>
        </w:rPr>
        <w:t xml:space="preserve"> </w:t>
      </w:r>
      <w:r w:rsidRPr="00840056">
        <w:rPr>
          <w:rStyle w:val="sw"/>
          <w:sz w:val="24"/>
          <w:szCs w:val="24"/>
        </w:rPr>
        <w:t>100</w:t>
      </w:r>
      <w:r w:rsidRPr="00840056">
        <w:rPr>
          <w:sz w:val="24"/>
          <w:szCs w:val="24"/>
          <w:shd w:val="clear" w:color="auto" w:fill="FFFFFF"/>
        </w:rPr>
        <w:t xml:space="preserve"> </w:t>
      </w:r>
      <w:r>
        <w:rPr>
          <w:rStyle w:val="sw"/>
          <w:sz w:val="24"/>
          <w:szCs w:val="24"/>
        </w:rPr>
        <w:t>nm</w:t>
      </w:r>
      <w:r w:rsidRPr="00840056">
        <w:rPr>
          <w:rStyle w:val="sw"/>
          <w:sz w:val="24"/>
          <w:szCs w:val="24"/>
        </w:rPr>
        <w:t>.</w:t>
      </w:r>
      <w:r w:rsidRPr="00840056">
        <w:rPr>
          <w:sz w:val="24"/>
          <w:szCs w:val="24"/>
          <w:shd w:val="clear" w:color="auto" w:fill="FFFFFF"/>
        </w:rPr>
        <w:t xml:space="preserve"> </w:t>
      </w:r>
      <w:r>
        <w:rPr>
          <w:rStyle w:val="sw"/>
          <w:sz w:val="24"/>
          <w:szCs w:val="24"/>
        </w:rPr>
        <w:t>n</w:t>
      </w:r>
      <w:r w:rsidRPr="00840056">
        <w:rPr>
          <w:rStyle w:val="sw"/>
          <w:sz w:val="24"/>
          <w:szCs w:val="24"/>
        </w:rPr>
        <w:t>anoparticles</w:t>
      </w:r>
      <w:r w:rsidRPr="00840056">
        <w:rPr>
          <w:sz w:val="24"/>
          <w:szCs w:val="24"/>
          <w:shd w:val="clear" w:color="auto" w:fill="FFFFFF"/>
        </w:rPr>
        <w:t xml:space="preserve"> </w:t>
      </w:r>
      <w:r w:rsidRPr="00840056">
        <w:rPr>
          <w:rStyle w:val="sw"/>
          <w:sz w:val="24"/>
          <w:szCs w:val="24"/>
        </w:rPr>
        <w:t>have</w:t>
      </w:r>
      <w:r w:rsidRPr="00840056">
        <w:rPr>
          <w:sz w:val="24"/>
          <w:szCs w:val="24"/>
          <w:shd w:val="clear" w:color="auto" w:fill="FFFFFF"/>
        </w:rPr>
        <w:t xml:space="preserve"> </w:t>
      </w:r>
      <w:r w:rsidRPr="00840056">
        <w:rPr>
          <w:rStyle w:val="sw"/>
          <w:sz w:val="24"/>
          <w:szCs w:val="24"/>
        </w:rPr>
        <w:t>helped</w:t>
      </w:r>
      <w:r w:rsidRPr="00840056">
        <w:rPr>
          <w:sz w:val="24"/>
          <w:szCs w:val="24"/>
          <w:shd w:val="clear" w:color="auto" w:fill="FFFFFF"/>
        </w:rPr>
        <w:t xml:space="preserve"> </w:t>
      </w:r>
      <w:r w:rsidRPr="00840056">
        <w:rPr>
          <w:rStyle w:val="sw"/>
          <w:sz w:val="24"/>
          <w:szCs w:val="24"/>
        </w:rPr>
        <w:t>open</w:t>
      </w:r>
      <w:r w:rsidRPr="00840056">
        <w:rPr>
          <w:sz w:val="24"/>
          <w:szCs w:val="24"/>
          <w:shd w:val="clear" w:color="auto" w:fill="FFFFFF"/>
        </w:rPr>
        <w:t xml:space="preserve"> </w:t>
      </w:r>
      <w:r w:rsidRPr="00840056">
        <w:rPr>
          <w:rStyle w:val="sw"/>
          <w:sz w:val="24"/>
          <w:szCs w:val="24"/>
        </w:rPr>
        <w:t>new</w:t>
      </w:r>
      <w:r w:rsidRPr="00840056">
        <w:rPr>
          <w:sz w:val="24"/>
          <w:szCs w:val="24"/>
          <w:shd w:val="clear" w:color="auto" w:fill="FFFFFF"/>
        </w:rPr>
        <w:t xml:space="preserve"> </w:t>
      </w:r>
      <w:r w:rsidRPr="00840056">
        <w:rPr>
          <w:rStyle w:val="sw"/>
          <w:sz w:val="24"/>
          <w:szCs w:val="24"/>
        </w:rPr>
        <w:t>possibilities</w:t>
      </w:r>
      <w:r w:rsidRPr="00840056">
        <w:rPr>
          <w:sz w:val="24"/>
          <w:szCs w:val="24"/>
          <w:shd w:val="clear" w:color="auto" w:fill="FFFFFF"/>
        </w:rPr>
        <w:t xml:space="preserve"> </w:t>
      </w:r>
      <w:r w:rsidRPr="00840056">
        <w:rPr>
          <w:rStyle w:val="sw"/>
          <w:sz w:val="24"/>
          <w:szCs w:val="24"/>
        </w:rPr>
        <w:t>for</w:t>
      </w:r>
      <w:r w:rsidRPr="00840056">
        <w:rPr>
          <w:sz w:val="24"/>
          <w:szCs w:val="24"/>
          <w:shd w:val="clear" w:color="auto" w:fill="FFFFFF"/>
        </w:rPr>
        <w:t xml:space="preserve"> </w:t>
      </w:r>
      <w:r w:rsidRPr="00840056">
        <w:rPr>
          <w:rStyle w:val="sw"/>
          <w:sz w:val="24"/>
          <w:szCs w:val="24"/>
        </w:rPr>
        <w:t>designing</w:t>
      </w:r>
      <w:r w:rsidRPr="00840056">
        <w:rPr>
          <w:sz w:val="24"/>
          <w:szCs w:val="24"/>
          <w:shd w:val="clear" w:color="auto" w:fill="FFFFFF"/>
        </w:rPr>
        <w:t xml:space="preserve"> </w:t>
      </w:r>
      <w:r w:rsidRPr="00840056">
        <w:rPr>
          <w:rStyle w:val="sw"/>
          <w:sz w:val="24"/>
          <w:szCs w:val="24"/>
        </w:rPr>
        <w:t>new</w:t>
      </w:r>
      <w:r w:rsidRPr="00840056">
        <w:rPr>
          <w:sz w:val="24"/>
          <w:szCs w:val="24"/>
          <w:shd w:val="clear" w:color="auto" w:fill="FFFFFF"/>
        </w:rPr>
        <w:t xml:space="preserve"> </w:t>
      </w:r>
      <w:r w:rsidRPr="00840056">
        <w:rPr>
          <w:rStyle w:val="sw"/>
          <w:sz w:val="24"/>
          <w:szCs w:val="24"/>
        </w:rPr>
        <w:t>materials</w:t>
      </w:r>
      <w:r w:rsidRPr="00840056">
        <w:rPr>
          <w:sz w:val="24"/>
          <w:szCs w:val="24"/>
          <w:shd w:val="clear" w:color="auto" w:fill="FFFFFF"/>
        </w:rPr>
        <w:t xml:space="preserve"> </w:t>
      </w:r>
      <w:r w:rsidRPr="00840056">
        <w:rPr>
          <w:rStyle w:val="sw"/>
          <w:sz w:val="24"/>
          <w:szCs w:val="24"/>
        </w:rPr>
        <w:t>and</w:t>
      </w:r>
      <w:r w:rsidRPr="00840056">
        <w:rPr>
          <w:sz w:val="24"/>
          <w:szCs w:val="24"/>
          <w:shd w:val="clear" w:color="auto" w:fill="FFFFFF"/>
        </w:rPr>
        <w:t xml:space="preserve"> </w:t>
      </w:r>
      <w:r w:rsidRPr="00840056">
        <w:rPr>
          <w:rStyle w:val="sw"/>
          <w:sz w:val="24"/>
          <w:szCs w:val="24"/>
        </w:rPr>
        <w:t>characterizing</w:t>
      </w:r>
      <w:r w:rsidRPr="00840056">
        <w:rPr>
          <w:sz w:val="24"/>
          <w:szCs w:val="24"/>
          <w:shd w:val="clear" w:color="auto" w:fill="FFFFFF"/>
        </w:rPr>
        <w:t xml:space="preserve"> </w:t>
      </w:r>
      <w:r w:rsidRPr="00840056">
        <w:rPr>
          <w:rStyle w:val="sw"/>
          <w:sz w:val="24"/>
          <w:szCs w:val="24"/>
        </w:rPr>
        <w:t>their</w:t>
      </w:r>
      <w:r w:rsidRPr="00840056">
        <w:rPr>
          <w:sz w:val="24"/>
          <w:szCs w:val="24"/>
          <w:shd w:val="clear" w:color="auto" w:fill="FFFFFF"/>
        </w:rPr>
        <w:t xml:space="preserve"> </w:t>
      </w:r>
      <w:r w:rsidRPr="00840056">
        <w:rPr>
          <w:rStyle w:val="sw"/>
          <w:sz w:val="24"/>
          <w:szCs w:val="24"/>
        </w:rPr>
        <w:t>properties</w:t>
      </w:r>
      <w:r w:rsidRPr="00840056">
        <w:rPr>
          <w:sz w:val="24"/>
          <w:szCs w:val="24"/>
          <w:shd w:val="clear" w:color="auto" w:fill="FFFFFF"/>
        </w:rPr>
        <w:t xml:space="preserve"> </w:t>
      </w:r>
      <w:r w:rsidRPr="00840056">
        <w:rPr>
          <w:rStyle w:val="sw"/>
          <w:sz w:val="24"/>
          <w:szCs w:val="24"/>
        </w:rPr>
        <w:t>by</w:t>
      </w:r>
      <w:r w:rsidRPr="00840056">
        <w:rPr>
          <w:sz w:val="24"/>
          <w:szCs w:val="24"/>
          <w:shd w:val="clear" w:color="auto" w:fill="FFFFFF"/>
        </w:rPr>
        <w:t xml:space="preserve"> </w:t>
      </w:r>
      <w:r w:rsidRPr="00840056">
        <w:rPr>
          <w:rStyle w:val="sw"/>
          <w:sz w:val="24"/>
          <w:szCs w:val="24"/>
        </w:rPr>
        <w:t>tuning</w:t>
      </w:r>
      <w:r w:rsidRPr="00840056">
        <w:rPr>
          <w:sz w:val="24"/>
          <w:szCs w:val="24"/>
          <w:shd w:val="clear" w:color="auto" w:fill="FFFFFF"/>
        </w:rPr>
        <w:t xml:space="preserve"> </w:t>
      </w:r>
      <w:r w:rsidRPr="00840056">
        <w:rPr>
          <w:rStyle w:val="sw"/>
          <w:sz w:val="24"/>
          <w:szCs w:val="24"/>
        </w:rPr>
        <w:t>the</w:t>
      </w:r>
      <w:r w:rsidRPr="00840056">
        <w:rPr>
          <w:sz w:val="24"/>
          <w:szCs w:val="24"/>
          <w:shd w:val="clear" w:color="auto" w:fill="FFFFFF"/>
        </w:rPr>
        <w:t xml:space="preserve"> </w:t>
      </w:r>
      <w:r w:rsidRPr="00840056">
        <w:rPr>
          <w:rStyle w:val="sw"/>
          <w:sz w:val="24"/>
          <w:szCs w:val="24"/>
        </w:rPr>
        <w:t>size,</w:t>
      </w:r>
      <w:r w:rsidRPr="00840056">
        <w:rPr>
          <w:sz w:val="24"/>
          <w:szCs w:val="24"/>
          <w:shd w:val="clear" w:color="auto" w:fill="FFFFFF"/>
        </w:rPr>
        <w:t xml:space="preserve"> </w:t>
      </w:r>
      <w:r w:rsidRPr="00840056">
        <w:rPr>
          <w:rStyle w:val="sw"/>
          <w:sz w:val="24"/>
          <w:szCs w:val="24"/>
        </w:rPr>
        <w:t>shape,</w:t>
      </w:r>
      <w:r w:rsidRPr="00840056">
        <w:rPr>
          <w:sz w:val="24"/>
          <w:szCs w:val="24"/>
          <w:shd w:val="clear" w:color="auto" w:fill="FFFFFF"/>
        </w:rPr>
        <w:t xml:space="preserve"> </w:t>
      </w:r>
      <w:r w:rsidRPr="00840056">
        <w:rPr>
          <w:rStyle w:val="sw"/>
          <w:sz w:val="24"/>
          <w:szCs w:val="24"/>
        </w:rPr>
        <w:t>and</w:t>
      </w:r>
      <w:r w:rsidRPr="00840056">
        <w:rPr>
          <w:sz w:val="24"/>
          <w:szCs w:val="24"/>
          <w:shd w:val="clear" w:color="auto" w:fill="FFFFFF"/>
        </w:rPr>
        <w:t xml:space="preserve"> </w:t>
      </w:r>
      <w:r w:rsidRPr="00840056">
        <w:rPr>
          <w:rStyle w:val="sw"/>
          <w:sz w:val="24"/>
          <w:szCs w:val="24"/>
        </w:rPr>
        <w:t>distribution</w:t>
      </w:r>
      <w:r w:rsidRPr="00840056">
        <w:rPr>
          <w:sz w:val="24"/>
          <w:szCs w:val="24"/>
          <w:shd w:val="clear" w:color="auto" w:fill="FFFFFF"/>
        </w:rPr>
        <w:t xml:space="preserve"> </w:t>
      </w:r>
      <w:r w:rsidRPr="00840056">
        <w:rPr>
          <w:rStyle w:val="sw"/>
          <w:sz w:val="24"/>
          <w:szCs w:val="24"/>
        </w:rPr>
        <w:t>of</w:t>
      </w:r>
      <w:r w:rsidRPr="00840056">
        <w:rPr>
          <w:sz w:val="24"/>
          <w:szCs w:val="24"/>
          <w:shd w:val="clear" w:color="auto" w:fill="FFFFFF"/>
        </w:rPr>
        <w:t xml:space="preserve"> </w:t>
      </w:r>
      <w:r w:rsidRPr="00840056">
        <w:rPr>
          <w:rStyle w:val="sw"/>
          <w:sz w:val="24"/>
          <w:szCs w:val="24"/>
        </w:rPr>
        <w:t>molecules</w:t>
      </w:r>
      <w:r w:rsidRPr="00840056">
        <w:rPr>
          <w:sz w:val="24"/>
          <w:szCs w:val="24"/>
          <w:shd w:val="clear" w:color="auto" w:fill="FFFFFF"/>
        </w:rPr>
        <w:t xml:space="preserve"> </w:t>
      </w:r>
      <w:r w:rsidRPr="00840056">
        <w:rPr>
          <w:rStyle w:val="sw"/>
          <w:sz w:val="24"/>
          <w:szCs w:val="24"/>
        </w:rPr>
        <w:t>(El-Gamal</w:t>
      </w:r>
      <w:r w:rsidRPr="00840056">
        <w:rPr>
          <w:sz w:val="24"/>
          <w:szCs w:val="24"/>
          <w:shd w:val="clear" w:color="auto" w:fill="FFFFFF"/>
        </w:rPr>
        <w:t xml:space="preserve"> </w:t>
      </w:r>
      <w:r w:rsidRPr="00840056">
        <w:rPr>
          <w:rStyle w:val="sw"/>
          <w:i/>
          <w:iCs/>
          <w:sz w:val="24"/>
          <w:szCs w:val="24"/>
        </w:rPr>
        <w:t>et</w:t>
      </w:r>
      <w:r w:rsidRPr="00840056">
        <w:rPr>
          <w:i/>
          <w:iCs/>
          <w:sz w:val="24"/>
          <w:szCs w:val="24"/>
          <w:shd w:val="clear" w:color="auto" w:fill="FFFFFF"/>
        </w:rPr>
        <w:t xml:space="preserve"> </w:t>
      </w:r>
      <w:r w:rsidRPr="00840056">
        <w:rPr>
          <w:rStyle w:val="sw"/>
          <w:i/>
          <w:iCs/>
          <w:sz w:val="24"/>
          <w:szCs w:val="24"/>
        </w:rPr>
        <w:t>al.,</w:t>
      </w:r>
      <w:r w:rsidRPr="00840056">
        <w:rPr>
          <w:sz w:val="24"/>
          <w:szCs w:val="24"/>
          <w:shd w:val="clear" w:color="auto" w:fill="FFFFFF"/>
        </w:rPr>
        <w:t xml:space="preserve"> </w:t>
      </w:r>
      <w:r w:rsidRPr="00840056">
        <w:rPr>
          <w:rStyle w:val="sw"/>
          <w:sz w:val="24"/>
          <w:szCs w:val="24"/>
        </w:rPr>
        <w:t>2018).</w:t>
      </w:r>
      <w:r w:rsidRPr="00840056">
        <w:rPr>
          <w:sz w:val="24"/>
          <w:szCs w:val="24"/>
          <w:shd w:val="clear" w:color="auto" w:fill="FFFFFF"/>
        </w:rPr>
        <w:t xml:space="preserve"> </w:t>
      </w:r>
      <w:r w:rsidRPr="00840056">
        <w:rPr>
          <w:rStyle w:val="sw"/>
          <w:sz w:val="24"/>
          <w:szCs w:val="24"/>
        </w:rPr>
        <w:t>Pure</w:t>
      </w:r>
      <w:r w:rsidRPr="00840056">
        <w:rPr>
          <w:sz w:val="24"/>
          <w:szCs w:val="24"/>
          <w:shd w:val="clear" w:color="auto" w:fill="FFFFFF"/>
        </w:rPr>
        <w:t xml:space="preserve"> </w:t>
      </w:r>
      <w:r w:rsidRPr="00840056">
        <w:rPr>
          <w:rStyle w:val="sw"/>
          <w:sz w:val="24"/>
          <w:szCs w:val="24"/>
        </w:rPr>
        <w:t>nanoparticles</w:t>
      </w:r>
      <w:r w:rsidRPr="00840056">
        <w:rPr>
          <w:sz w:val="24"/>
          <w:szCs w:val="24"/>
          <w:shd w:val="clear" w:color="auto" w:fill="FFFFFF"/>
        </w:rPr>
        <w:t xml:space="preserve"> </w:t>
      </w:r>
      <w:r w:rsidRPr="00840056">
        <w:rPr>
          <w:rStyle w:val="sw"/>
          <w:sz w:val="24"/>
          <w:szCs w:val="24"/>
        </w:rPr>
        <w:t>are</w:t>
      </w:r>
      <w:r w:rsidRPr="00840056">
        <w:rPr>
          <w:sz w:val="24"/>
          <w:szCs w:val="24"/>
          <w:shd w:val="clear" w:color="auto" w:fill="FFFFFF"/>
        </w:rPr>
        <w:t xml:space="preserve"> </w:t>
      </w:r>
      <w:r w:rsidRPr="00840056">
        <w:rPr>
          <w:rStyle w:val="sw"/>
          <w:sz w:val="24"/>
          <w:szCs w:val="24"/>
        </w:rPr>
        <w:t>widely</w:t>
      </w:r>
      <w:r w:rsidRPr="00840056">
        <w:rPr>
          <w:sz w:val="24"/>
          <w:szCs w:val="24"/>
          <w:shd w:val="clear" w:color="auto" w:fill="FFFFFF"/>
        </w:rPr>
        <w:t xml:space="preserve"> </w:t>
      </w:r>
      <w:r w:rsidRPr="00840056">
        <w:rPr>
          <w:rStyle w:val="sw"/>
          <w:sz w:val="24"/>
          <w:szCs w:val="24"/>
        </w:rPr>
        <w:t>used</w:t>
      </w:r>
      <w:r w:rsidRPr="00840056">
        <w:rPr>
          <w:sz w:val="24"/>
          <w:szCs w:val="24"/>
          <w:shd w:val="clear" w:color="auto" w:fill="FFFFFF"/>
        </w:rPr>
        <w:t xml:space="preserve"> </w:t>
      </w:r>
      <w:r w:rsidRPr="00840056">
        <w:rPr>
          <w:rStyle w:val="sw"/>
          <w:sz w:val="24"/>
          <w:szCs w:val="24"/>
        </w:rPr>
        <w:t>for</w:t>
      </w:r>
      <w:r w:rsidRPr="00840056">
        <w:rPr>
          <w:sz w:val="24"/>
          <w:szCs w:val="24"/>
          <w:shd w:val="clear" w:color="auto" w:fill="FFFFFF"/>
        </w:rPr>
        <w:t xml:space="preserve"> </w:t>
      </w:r>
      <w:r w:rsidRPr="00840056">
        <w:rPr>
          <w:rStyle w:val="sw"/>
          <w:sz w:val="24"/>
          <w:szCs w:val="24"/>
        </w:rPr>
        <w:t>their</w:t>
      </w:r>
      <w:r w:rsidRPr="00840056">
        <w:rPr>
          <w:sz w:val="24"/>
          <w:szCs w:val="24"/>
          <w:shd w:val="clear" w:color="auto" w:fill="FFFFFF"/>
        </w:rPr>
        <w:t xml:space="preserve"> </w:t>
      </w:r>
      <w:r w:rsidRPr="00840056">
        <w:rPr>
          <w:rStyle w:val="sw"/>
          <w:sz w:val="24"/>
          <w:szCs w:val="24"/>
        </w:rPr>
        <w:t>unique</w:t>
      </w:r>
      <w:r w:rsidRPr="00840056">
        <w:rPr>
          <w:sz w:val="24"/>
          <w:szCs w:val="24"/>
          <w:shd w:val="clear" w:color="auto" w:fill="FFFFFF"/>
        </w:rPr>
        <w:t xml:space="preserve"> </w:t>
      </w:r>
      <w:r w:rsidRPr="00840056">
        <w:rPr>
          <w:rStyle w:val="sw"/>
          <w:sz w:val="24"/>
          <w:szCs w:val="24"/>
        </w:rPr>
        <w:t>properties</w:t>
      </w:r>
      <w:r w:rsidRPr="00840056">
        <w:rPr>
          <w:sz w:val="24"/>
          <w:szCs w:val="24"/>
          <w:shd w:val="clear" w:color="auto" w:fill="FFFFFF"/>
        </w:rPr>
        <w:t xml:space="preserve"> </w:t>
      </w:r>
      <w:r w:rsidRPr="00840056">
        <w:rPr>
          <w:rStyle w:val="sw"/>
          <w:sz w:val="24"/>
          <w:szCs w:val="24"/>
        </w:rPr>
        <w:t>and</w:t>
      </w:r>
      <w:r w:rsidRPr="00840056">
        <w:rPr>
          <w:sz w:val="24"/>
          <w:szCs w:val="24"/>
          <w:shd w:val="clear" w:color="auto" w:fill="FFFFFF"/>
        </w:rPr>
        <w:t xml:space="preserve"> </w:t>
      </w:r>
      <w:r w:rsidRPr="00840056">
        <w:rPr>
          <w:rStyle w:val="sw"/>
          <w:sz w:val="24"/>
          <w:szCs w:val="24"/>
        </w:rPr>
        <w:t>medical</w:t>
      </w:r>
      <w:r w:rsidRPr="00840056">
        <w:rPr>
          <w:sz w:val="24"/>
          <w:szCs w:val="24"/>
          <w:shd w:val="clear" w:color="auto" w:fill="FFFFFF"/>
        </w:rPr>
        <w:t xml:space="preserve"> </w:t>
      </w:r>
      <w:r w:rsidRPr="00840056">
        <w:rPr>
          <w:rStyle w:val="sw"/>
          <w:sz w:val="24"/>
          <w:szCs w:val="24"/>
        </w:rPr>
        <w:t>purposes,</w:t>
      </w:r>
      <w:r w:rsidRPr="00840056">
        <w:rPr>
          <w:sz w:val="24"/>
          <w:szCs w:val="24"/>
          <w:shd w:val="clear" w:color="auto" w:fill="FFFFFF"/>
        </w:rPr>
        <w:t xml:space="preserve"> </w:t>
      </w:r>
      <w:r w:rsidRPr="00840056">
        <w:rPr>
          <w:rStyle w:val="sw"/>
          <w:sz w:val="24"/>
          <w:szCs w:val="24"/>
        </w:rPr>
        <w:t>such</w:t>
      </w:r>
      <w:r w:rsidRPr="00840056">
        <w:rPr>
          <w:sz w:val="24"/>
          <w:szCs w:val="24"/>
          <w:shd w:val="clear" w:color="auto" w:fill="FFFFFF"/>
        </w:rPr>
        <w:t xml:space="preserve"> </w:t>
      </w:r>
      <w:r w:rsidRPr="00840056">
        <w:rPr>
          <w:rStyle w:val="sw"/>
          <w:sz w:val="24"/>
          <w:szCs w:val="24"/>
        </w:rPr>
        <w:t>as</w:t>
      </w:r>
      <w:r w:rsidRPr="00840056">
        <w:rPr>
          <w:sz w:val="24"/>
          <w:szCs w:val="24"/>
          <w:shd w:val="clear" w:color="auto" w:fill="FFFFFF"/>
        </w:rPr>
        <w:t xml:space="preserve"> </w:t>
      </w:r>
      <w:r w:rsidRPr="00840056">
        <w:rPr>
          <w:rStyle w:val="sw"/>
          <w:sz w:val="24"/>
          <w:szCs w:val="24"/>
        </w:rPr>
        <w:t>antibacterial,</w:t>
      </w:r>
      <w:r w:rsidRPr="00840056">
        <w:rPr>
          <w:sz w:val="24"/>
          <w:szCs w:val="24"/>
          <w:shd w:val="clear" w:color="auto" w:fill="FFFFFF"/>
        </w:rPr>
        <w:t xml:space="preserve"> </w:t>
      </w:r>
      <w:r w:rsidRPr="00840056">
        <w:rPr>
          <w:rStyle w:val="sw"/>
          <w:sz w:val="24"/>
          <w:szCs w:val="24"/>
        </w:rPr>
        <w:t>antifungal,</w:t>
      </w:r>
      <w:r w:rsidRPr="00840056">
        <w:rPr>
          <w:sz w:val="24"/>
          <w:szCs w:val="24"/>
          <w:shd w:val="clear" w:color="auto" w:fill="FFFFFF"/>
        </w:rPr>
        <w:t xml:space="preserve"> </w:t>
      </w:r>
      <w:r w:rsidRPr="00840056">
        <w:rPr>
          <w:rStyle w:val="sw"/>
          <w:sz w:val="24"/>
          <w:szCs w:val="24"/>
        </w:rPr>
        <w:t>anti-inflammatory</w:t>
      </w:r>
      <w:r w:rsidRPr="00840056">
        <w:rPr>
          <w:sz w:val="24"/>
          <w:szCs w:val="24"/>
          <w:shd w:val="clear" w:color="auto" w:fill="FFFFFF"/>
        </w:rPr>
        <w:t xml:space="preserve"> </w:t>
      </w:r>
      <w:r w:rsidRPr="00840056">
        <w:rPr>
          <w:rStyle w:val="sw"/>
          <w:sz w:val="24"/>
          <w:szCs w:val="24"/>
        </w:rPr>
        <w:t>and</w:t>
      </w:r>
      <w:r w:rsidRPr="00840056">
        <w:rPr>
          <w:sz w:val="24"/>
          <w:szCs w:val="24"/>
          <w:shd w:val="clear" w:color="auto" w:fill="FFFFFF"/>
        </w:rPr>
        <w:t xml:space="preserve"> </w:t>
      </w:r>
      <w:r w:rsidRPr="00840056">
        <w:rPr>
          <w:rStyle w:val="sw"/>
          <w:sz w:val="24"/>
          <w:szCs w:val="24"/>
        </w:rPr>
        <w:t>anticancer</w:t>
      </w:r>
      <w:r w:rsidRPr="00840056">
        <w:rPr>
          <w:sz w:val="24"/>
          <w:szCs w:val="24"/>
          <w:shd w:val="clear" w:color="auto" w:fill="FFFFFF"/>
        </w:rPr>
        <w:t xml:space="preserve"> </w:t>
      </w:r>
      <w:r w:rsidRPr="00840056">
        <w:rPr>
          <w:rStyle w:val="sw"/>
          <w:sz w:val="24"/>
          <w:szCs w:val="24"/>
        </w:rPr>
        <w:t>effects.</w:t>
      </w:r>
      <w:r w:rsidRPr="00840056">
        <w:rPr>
          <w:sz w:val="24"/>
          <w:szCs w:val="24"/>
          <w:shd w:val="clear" w:color="auto" w:fill="FFFFFF"/>
        </w:rPr>
        <w:t xml:space="preserve"> </w:t>
      </w:r>
      <w:r w:rsidRPr="00840056">
        <w:rPr>
          <w:rStyle w:val="sw"/>
          <w:sz w:val="24"/>
          <w:szCs w:val="24"/>
        </w:rPr>
        <w:t>The</w:t>
      </w:r>
      <w:r w:rsidRPr="00840056">
        <w:rPr>
          <w:sz w:val="24"/>
          <w:szCs w:val="24"/>
          <w:shd w:val="clear" w:color="auto" w:fill="FFFFFF"/>
        </w:rPr>
        <w:t xml:space="preserve"> </w:t>
      </w:r>
      <w:r w:rsidRPr="00840056">
        <w:rPr>
          <w:rStyle w:val="sw"/>
          <w:sz w:val="24"/>
          <w:szCs w:val="24"/>
        </w:rPr>
        <w:t>synthesized</w:t>
      </w:r>
      <w:r w:rsidRPr="00840056">
        <w:rPr>
          <w:sz w:val="24"/>
          <w:szCs w:val="24"/>
          <w:shd w:val="clear" w:color="auto" w:fill="FFFFFF"/>
        </w:rPr>
        <w:t xml:space="preserve"> </w:t>
      </w:r>
      <w:r w:rsidRPr="00840056">
        <w:rPr>
          <w:rStyle w:val="sw"/>
          <w:sz w:val="24"/>
          <w:szCs w:val="24"/>
        </w:rPr>
        <w:t>nanoparticles</w:t>
      </w:r>
      <w:r w:rsidRPr="00840056">
        <w:rPr>
          <w:sz w:val="24"/>
          <w:szCs w:val="24"/>
          <w:shd w:val="clear" w:color="auto" w:fill="FFFFFF"/>
        </w:rPr>
        <w:t xml:space="preserve"> </w:t>
      </w:r>
      <w:r w:rsidRPr="00840056">
        <w:rPr>
          <w:rStyle w:val="sw"/>
          <w:sz w:val="24"/>
          <w:szCs w:val="24"/>
        </w:rPr>
        <w:t>exhibit</w:t>
      </w:r>
      <w:r w:rsidRPr="00840056">
        <w:rPr>
          <w:sz w:val="24"/>
          <w:szCs w:val="24"/>
          <w:shd w:val="clear" w:color="auto" w:fill="FFFFFF"/>
        </w:rPr>
        <w:t xml:space="preserve"> </w:t>
      </w:r>
      <w:r w:rsidRPr="00840056">
        <w:rPr>
          <w:rStyle w:val="sw"/>
          <w:sz w:val="24"/>
          <w:szCs w:val="24"/>
        </w:rPr>
        <w:t>excellent</w:t>
      </w:r>
      <w:r w:rsidRPr="00840056">
        <w:rPr>
          <w:sz w:val="24"/>
          <w:szCs w:val="24"/>
          <w:shd w:val="clear" w:color="auto" w:fill="FFFFFF"/>
        </w:rPr>
        <w:t xml:space="preserve"> </w:t>
      </w:r>
      <w:r w:rsidRPr="00840056">
        <w:rPr>
          <w:rStyle w:val="sw"/>
          <w:sz w:val="24"/>
          <w:szCs w:val="24"/>
        </w:rPr>
        <w:t>antibacterial</w:t>
      </w:r>
      <w:r w:rsidRPr="00840056">
        <w:rPr>
          <w:sz w:val="24"/>
          <w:szCs w:val="24"/>
          <w:shd w:val="clear" w:color="auto" w:fill="FFFFFF"/>
        </w:rPr>
        <w:t xml:space="preserve"> </w:t>
      </w:r>
      <w:r w:rsidRPr="00840056">
        <w:rPr>
          <w:rStyle w:val="sw"/>
          <w:sz w:val="24"/>
          <w:szCs w:val="24"/>
        </w:rPr>
        <w:t>activity</w:t>
      </w:r>
      <w:r w:rsidRPr="00840056">
        <w:rPr>
          <w:sz w:val="24"/>
          <w:szCs w:val="24"/>
          <w:shd w:val="clear" w:color="auto" w:fill="FFFFFF"/>
        </w:rPr>
        <w:t xml:space="preserve"> </w:t>
      </w:r>
      <w:r w:rsidRPr="00840056">
        <w:rPr>
          <w:rStyle w:val="sw"/>
          <w:sz w:val="24"/>
          <w:szCs w:val="24"/>
        </w:rPr>
        <w:t>against</w:t>
      </w:r>
      <w:r w:rsidRPr="00840056">
        <w:rPr>
          <w:sz w:val="24"/>
          <w:szCs w:val="24"/>
          <w:shd w:val="clear" w:color="auto" w:fill="FFFFFF"/>
        </w:rPr>
        <w:t xml:space="preserve"> </w:t>
      </w:r>
      <w:r>
        <w:rPr>
          <w:rStyle w:val="sw"/>
          <w:sz w:val="24"/>
          <w:szCs w:val="24"/>
        </w:rPr>
        <w:t>g</w:t>
      </w:r>
      <w:r w:rsidRPr="00840056">
        <w:rPr>
          <w:rStyle w:val="sw"/>
          <w:sz w:val="24"/>
          <w:szCs w:val="24"/>
        </w:rPr>
        <w:t>ram-negative</w:t>
      </w:r>
      <w:r w:rsidRPr="00840056">
        <w:rPr>
          <w:sz w:val="24"/>
          <w:szCs w:val="24"/>
          <w:shd w:val="clear" w:color="auto" w:fill="FFFFFF"/>
        </w:rPr>
        <w:t xml:space="preserve"> </w:t>
      </w:r>
      <w:r w:rsidRPr="00840056">
        <w:rPr>
          <w:rStyle w:val="sw"/>
          <w:sz w:val="24"/>
          <w:szCs w:val="24"/>
        </w:rPr>
        <w:t>and</w:t>
      </w:r>
      <w:r w:rsidRPr="00840056">
        <w:rPr>
          <w:sz w:val="24"/>
          <w:szCs w:val="24"/>
          <w:shd w:val="clear" w:color="auto" w:fill="FFFFFF"/>
        </w:rPr>
        <w:t xml:space="preserve"> </w:t>
      </w:r>
      <w:r w:rsidRPr="00840056">
        <w:rPr>
          <w:rStyle w:val="sw"/>
          <w:sz w:val="24"/>
          <w:szCs w:val="24"/>
        </w:rPr>
        <w:t>Gram-positive</w:t>
      </w:r>
      <w:r w:rsidRPr="00840056">
        <w:rPr>
          <w:sz w:val="24"/>
          <w:szCs w:val="24"/>
          <w:shd w:val="clear" w:color="auto" w:fill="FFFFFF"/>
        </w:rPr>
        <w:t xml:space="preserve"> </w:t>
      </w:r>
      <w:r w:rsidRPr="00840056">
        <w:rPr>
          <w:rStyle w:val="sw"/>
          <w:sz w:val="24"/>
          <w:szCs w:val="24"/>
        </w:rPr>
        <w:t>pathogenic</w:t>
      </w:r>
      <w:r w:rsidRPr="00840056">
        <w:rPr>
          <w:sz w:val="24"/>
          <w:szCs w:val="24"/>
          <w:shd w:val="clear" w:color="auto" w:fill="FFFFFF"/>
        </w:rPr>
        <w:t xml:space="preserve"> </w:t>
      </w:r>
      <w:r w:rsidRPr="00840056">
        <w:rPr>
          <w:rStyle w:val="sw"/>
          <w:sz w:val="24"/>
          <w:szCs w:val="24"/>
        </w:rPr>
        <w:t>microorganisms.</w:t>
      </w:r>
      <w:r w:rsidRPr="00840056">
        <w:rPr>
          <w:sz w:val="24"/>
          <w:szCs w:val="24"/>
          <w:shd w:val="clear" w:color="auto" w:fill="FFFFFF"/>
        </w:rPr>
        <w:t xml:space="preserve"> </w:t>
      </w:r>
      <w:r w:rsidRPr="00840056">
        <w:rPr>
          <w:rStyle w:val="sw"/>
          <w:sz w:val="24"/>
          <w:szCs w:val="24"/>
        </w:rPr>
        <w:t>Silver</w:t>
      </w:r>
      <w:r w:rsidRPr="00840056">
        <w:rPr>
          <w:sz w:val="24"/>
          <w:szCs w:val="24"/>
          <w:shd w:val="clear" w:color="auto" w:fill="FFFFFF"/>
        </w:rPr>
        <w:t xml:space="preserve"> </w:t>
      </w:r>
      <w:r w:rsidRPr="00840056">
        <w:rPr>
          <w:rStyle w:val="sw"/>
          <w:sz w:val="24"/>
          <w:szCs w:val="24"/>
        </w:rPr>
        <w:t>nanoparticles</w:t>
      </w:r>
      <w:r w:rsidRPr="00840056">
        <w:rPr>
          <w:sz w:val="24"/>
          <w:szCs w:val="24"/>
          <w:shd w:val="clear" w:color="auto" w:fill="FFFFFF"/>
        </w:rPr>
        <w:t xml:space="preserve"> </w:t>
      </w:r>
      <w:r w:rsidRPr="00840056">
        <w:rPr>
          <w:rStyle w:val="sw"/>
          <w:sz w:val="24"/>
          <w:szCs w:val="24"/>
        </w:rPr>
        <w:t>have</w:t>
      </w:r>
      <w:r w:rsidRPr="00840056">
        <w:rPr>
          <w:sz w:val="24"/>
          <w:szCs w:val="24"/>
          <w:shd w:val="clear" w:color="auto" w:fill="FFFFFF"/>
        </w:rPr>
        <w:t xml:space="preserve"> </w:t>
      </w:r>
      <w:r w:rsidRPr="00840056">
        <w:rPr>
          <w:rStyle w:val="sw"/>
          <w:sz w:val="24"/>
          <w:szCs w:val="24"/>
        </w:rPr>
        <w:t>shown</w:t>
      </w:r>
      <w:r w:rsidRPr="00840056">
        <w:rPr>
          <w:sz w:val="24"/>
          <w:szCs w:val="24"/>
          <w:shd w:val="clear" w:color="auto" w:fill="FFFFFF"/>
        </w:rPr>
        <w:t xml:space="preserve"> </w:t>
      </w:r>
      <w:r w:rsidRPr="00840056">
        <w:rPr>
          <w:rStyle w:val="sw"/>
          <w:sz w:val="24"/>
          <w:szCs w:val="24"/>
        </w:rPr>
        <w:t>potential</w:t>
      </w:r>
      <w:r w:rsidRPr="00840056">
        <w:rPr>
          <w:sz w:val="24"/>
          <w:szCs w:val="24"/>
          <w:shd w:val="clear" w:color="auto" w:fill="FFFFFF"/>
        </w:rPr>
        <w:t xml:space="preserve"> </w:t>
      </w:r>
      <w:r w:rsidRPr="00840056">
        <w:rPr>
          <w:rStyle w:val="sw"/>
          <w:sz w:val="24"/>
          <w:szCs w:val="24"/>
        </w:rPr>
        <w:t>antimicrobial</w:t>
      </w:r>
      <w:r w:rsidRPr="00840056">
        <w:rPr>
          <w:sz w:val="24"/>
          <w:szCs w:val="24"/>
          <w:shd w:val="clear" w:color="auto" w:fill="FFFFFF"/>
        </w:rPr>
        <w:t xml:space="preserve"> </w:t>
      </w:r>
      <w:r w:rsidRPr="00840056">
        <w:rPr>
          <w:rStyle w:val="sw"/>
          <w:sz w:val="24"/>
          <w:szCs w:val="24"/>
        </w:rPr>
        <w:t>applications</w:t>
      </w:r>
      <w:r w:rsidRPr="00840056">
        <w:rPr>
          <w:sz w:val="24"/>
          <w:szCs w:val="24"/>
          <w:shd w:val="clear" w:color="auto" w:fill="FFFFFF"/>
        </w:rPr>
        <w:t xml:space="preserve"> </w:t>
      </w:r>
      <w:r w:rsidRPr="00840056">
        <w:rPr>
          <w:rStyle w:val="sw"/>
          <w:sz w:val="24"/>
          <w:szCs w:val="24"/>
        </w:rPr>
        <w:t>against</w:t>
      </w:r>
      <w:r w:rsidRPr="00840056">
        <w:rPr>
          <w:sz w:val="24"/>
          <w:szCs w:val="24"/>
          <w:shd w:val="clear" w:color="auto" w:fill="FFFFFF"/>
        </w:rPr>
        <w:t xml:space="preserve"> </w:t>
      </w:r>
      <w:r w:rsidRPr="00840056">
        <w:rPr>
          <w:rStyle w:val="sw"/>
          <w:sz w:val="24"/>
          <w:szCs w:val="24"/>
        </w:rPr>
        <w:t>multidrug-resistant</w:t>
      </w:r>
      <w:r w:rsidRPr="00840056">
        <w:rPr>
          <w:sz w:val="24"/>
          <w:szCs w:val="24"/>
          <w:shd w:val="clear" w:color="auto" w:fill="FFFFFF"/>
        </w:rPr>
        <w:t xml:space="preserve"> </w:t>
      </w:r>
      <w:r w:rsidRPr="00840056">
        <w:rPr>
          <w:rStyle w:val="sw"/>
          <w:sz w:val="24"/>
          <w:szCs w:val="24"/>
        </w:rPr>
        <w:t>bacteria</w:t>
      </w:r>
      <w:r>
        <w:rPr>
          <w:rStyle w:val="sw"/>
          <w:sz w:val="24"/>
          <w:szCs w:val="24"/>
        </w:rPr>
        <w:t xml:space="preserve"> </w:t>
      </w:r>
      <w:r w:rsidRPr="00840056">
        <w:rPr>
          <w:rStyle w:val="sw"/>
          <w:sz w:val="24"/>
          <w:szCs w:val="24"/>
        </w:rPr>
        <w:t>(Kim</w:t>
      </w:r>
      <w:r w:rsidRPr="00840056">
        <w:rPr>
          <w:sz w:val="24"/>
          <w:szCs w:val="24"/>
          <w:shd w:val="clear" w:color="auto" w:fill="FFFFFF"/>
        </w:rPr>
        <w:t xml:space="preserve"> </w:t>
      </w:r>
      <w:r w:rsidRPr="00840056">
        <w:rPr>
          <w:rStyle w:val="sw"/>
          <w:i/>
          <w:iCs/>
          <w:sz w:val="24"/>
          <w:szCs w:val="24"/>
        </w:rPr>
        <w:t>et</w:t>
      </w:r>
      <w:r w:rsidRPr="00840056">
        <w:rPr>
          <w:i/>
          <w:iCs/>
          <w:sz w:val="24"/>
          <w:szCs w:val="24"/>
          <w:shd w:val="clear" w:color="auto" w:fill="FFFFFF"/>
        </w:rPr>
        <w:t xml:space="preserve"> </w:t>
      </w:r>
      <w:r w:rsidRPr="00840056">
        <w:rPr>
          <w:rStyle w:val="sw"/>
          <w:i/>
          <w:iCs/>
          <w:sz w:val="24"/>
          <w:szCs w:val="24"/>
        </w:rPr>
        <w:t>al.,</w:t>
      </w:r>
      <w:r w:rsidRPr="00840056">
        <w:rPr>
          <w:sz w:val="24"/>
          <w:szCs w:val="24"/>
          <w:shd w:val="clear" w:color="auto" w:fill="FFFFFF"/>
        </w:rPr>
        <w:t xml:space="preserve"> </w:t>
      </w:r>
      <w:r w:rsidRPr="00840056">
        <w:rPr>
          <w:rStyle w:val="sw"/>
          <w:sz w:val="24"/>
          <w:szCs w:val="24"/>
        </w:rPr>
        <w:t>2006).</w:t>
      </w:r>
      <w:r>
        <w:rPr>
          <w:sz w:val="24"/>
          <w:szCs w:val="24"/>
        </w:rPr>
        <w:t xml:space="preserve"> </w:t>
      </w:r>
      <w:r w:rsidRPr="00840056">
        <w:rPr>
          <w:rStyle w:val="sw"/>
          <w:sz w:val="24"/>
          <w:szCs w:val="24"/>
        </w:rPr>
        <w:t>AgNPs</w:t>
      </w:r>
      <w:r w:rsidRPr="00840056">
        <w:rPr>
          <w:sz w:val="24"/>
          <w:szCs w:val="24"/>
          <w:shd w:val="clear" w:color="auto" w:fill="FFFFFF"/>
        </w:rPr>
        <w:t xml:space="preserve"> </w:t>
      </w:r>
      <w:r w:rsidRPr="00840056">
        <w:rPr>
          <w:rStyle w:val="sw"/>
          <w:sz w:val="24"/>
          <w:szCs w:val="24"/>
        </w:rPr>
        <w:t>are</w:t>
      </w:r>
      <w:r w:rsidRPr="00840056">
        <w:rPr>
          <w:sz w:val="24"/>
          <w:szCs w:val="24"/>
          <w:shd w:val="clear" w:color="auto" w:fill="FFFFFF"/>
        </w:rPr>
        <w:t xml:space="preserve"> </w:t>
      </w:r>
      <w:r w:rsidRPr="00840056">
        <w:rPr>
          <w:rStyle w:val="sw"/>
          <w:sz w:val="24"/>
          <w:szCs w:val="24"/>
        </w:rPr>
        <w:t>an</w:t>
      </w:r>
      <w:r w:rsidRPr="00840056">
        <w:rPr>
          <w:sz w:val="24"/>
          <w:szCs w:val="24"/>
          <w:shd w:val="clear" w:color="auto" w:fill="FFFFFF"/>
        </w:rPr>
        <w:t xml:space="preserve"> </w:t>
      </w:r>
      <w:r w:rsidRPr="00840056">
        <w:rPr>
          <w:rStyle w:val="sw"/>
          <w:sz w:val="24"/>
          <w:szCs w:val="24"/>
        </w:rPr>
        <w:t>attractive</w:t>
      </w:r>
      <w:r w:rsidRPr="00840056">
        <w:rPr>
          <w:sz w:val="24"/>
          <w:szCs w:val="24"/>
          <w:shd w:val="clear" w:color="auto" w:fill="FFFFFF"/>
        </w:rPr>
        <w:t xml:space="preserve"> </w:t>
      </w:r>
      <w:r w:rsidRPr="00840056">
        <w:rPr>
          <w:rStyle w:val="sw"/>
          <w:sz w:val="24"/>
          <w:szCs w:val="24"/>
        </w:rPr>
        <w:t>option</w:t>
      </w:r>
      <w:r w:rsidRPr="00840056">
        <w:rPr>
          <w:sz w:val="24"/>
          <w:szCs w:val="24"/>
          <w:shd w:val="clear" w:color="auto" w:fill="FFFFFF"/>
        </w:rPr>
        <w:t xml:space="preserve"> </w:t>
      </w:r>
      <w:r w:rsidRPr="00840056">
        <w:rPr>
          <w:rStyle w:val="sw"/>
          <w:sz w:val="24"/>
          <w:szCs w:val="24"/>
        </w:rPr>
        <w:t>because</w:t>
      </w:r>
      <w:r w:rsidRPr="00840056">
        <w:rPr>
          <w:sz w:val="24"/>
          <w:szCs w:val="24"/>
          <w:shd w:val="clear" w:color="auto" w:fill="FFFFFF"/>
        </w:rPr>
        <w:t xml:space="preserve"> </w:t>
      </w:r>
      <w:r w:rsidRPr="00840056">
        <w:rPr>
          <w:rStyle w:val="sw"/>
          <w:sz w:val="24"/>
          <w:szCs w:val="24"/>
        </w:rPr>
        <w:t>they</w:t>
      </w:r>
      <w:r w:rsidRPr="00840056">
        <w:rPr>
          <w:sz w:val="24"/>
          <w:szCs w:val="24"/>
          <w:shd w:val="clear" w:color="auto" w:fill="FFFFFF"/>
        </w:rPr>
        <w:t xml:space="preserve"> </w:t>
      </w:r>
      <w:r w:rsidRPr="00840056">
        <w:rPr>
          <w:rStyle w:val="sw"/>
          <w:sz w:val="24"/>
          <w:szCs w:val="24"/>
        </w:rPr>
        <w:t>are</w:t>
      </w:r>
      <w:r w:rsidRPr="00840056">
        <w:rPr>
          <w:sz w:val="24"/>
          <w:szCs w:val="24"/>
          <w:shd w:val="clear" w:color="auto" w:fill="FFFFFF"/>
        </w:rPr>
        <w:t xml:space="preserve"> </w:t>
      </w:r>
      <w:r w:rsidRPr="00840056">
        <w:rPr>
          <w:rStyle w:val="sw"/>
          <w:sz w:val="24"/>
          <w:szCs w:val="24"/>
        </w:rPr>
        <w:t>non-toxic</w:t>
      </w:r>
      <w:r w:rsidRPr="00840056">
        <w:rPr>
          <w:sz w:val="24"/>
          <w:szCs w:val="24"/>
          <w:shd w:val="clear" w:color="auto" w:fill="FFFFFF"/>
        </w:rPr>
        <w:t xml:space="preserve"> </w:t>
      </w:r>
      <w:r w:rsidRPr="00840056">
        <w:rPr>
          <w:rStyle w:val="sw"/>
          <w:sz w:val="24"/>
          <w:szCs w:val="24"/>
        </w:rPr>
        <w:t>to</w:t>
      </w:r>
      <w:r w:rsidRPr="00840056">
        <w:rPr>
          <w:sz w:val="24"/>
          <w:szCs w:val="24"/>
          <w:shd w:val="clear" w:color="auto" w:fill="FFFFFF"/>
        </w:rPr>
        <w:t xml:space="preserve"> </w:t>
      </w:r>
      <w:r w:rsidRPr="00840056">
        <w:rPr>
          <w:rStyle w:val="sw"/>
          <w:sz w:val="24"/>
          <w:szCs w:val="24"/>
        </w:rPr>
        <w:t>humans</w:t>
      </w:r>
      <w:r w:rsidRPr="00840056">
        <w:rPr>
          <w:sz w:val="24"/>
          <w:szCs w:val="24"/>
          <w:shd w:val="clear" w:color="auto" w:fill="FFFFFF"/>
        </w:rPr>
        <w:t xml:space="preserve"> </w:t>
      </w:r>
      <w:r w:rsidRPr="00840056">
        <w:rPr>
          <w:rStyle w:val="sw"/>
          <w:sz w:val="24"/>
          <w:szCs w:val="24"/>
        </w:rPr>
        <w:t>at</w:t>
      </w:r>
      <w:r w:rsidRPr="00840056">
        <w:rPr>
          <w:sz w:val="24"/>
          <w:szCs w:val="24"/>
          <w:shd w:val="clear" w:color="auto" w:fill="FFFFFF"/>
        </w:rPr>
        <w:t xml:space="preserve"> </w:t>
      </w:r>
      <w:r w:rsidRPr="00840056">
        <w:rPr>
          <w:rStyle w:val="sw"/>
          <w:sz w:val="24"/>
          <w:szCs w:val="24"/>
        </w:rPr>
        <w:t>low</w:t>
      </w:r>
      <w:r w:rsidRPr="00840056">
        <w:rPr>
          <w:sz w:val="24"/>
          <w:szCs w:val="24"/>
          <w:shd w:val="clear" w:color="auto" w:fill="FFFFFF"/>
        </w:rPr>
        <w:t xml:space="preserve"> </w:t>
      </w:r>
      <w:r w:rsidRPr="00840056">
        <w:rPr>
          <w:rStyle w:val="sw"/>
          <w:sz w:val="24"/>
          <w:szCs w:val="24"/>
        </w:rPr>
        <w:t>concentrations</w:t>
      </w:r>
      <w:r w:rsidRPr="00840056">
        <w:rPr>
          <w:sz w:val="24"/>
          <w:szCs w:val="24"/>
          <w:shd w:val="clear" w:color="auto" w:fill="FFFFFF"/>
        </w:rPr>
        <w:t xml:space="preserve"> </w:t>
      </w:r>
      <w:r w:rsidRPr="00840056">
        <w:rPr>
          <w:rStyle w:val="sw"/>
          <w:sz w:val="24"/>
          <w:szCs w:val="24"/>
        </w:rPr>
        <w:t>and</w:t>
      </w:r>
      <w:r w:rsidRPr="00840056">
        <w:rPr>
          <w:sz w:val="24"/>
          <w:szCs w:val="24"/>
          <w:shd w:val="clear" w:color="auto" w:fill="FFFFFF"/>
        </w:rPr>
        <w:t xml:space="preserve"> </w:t>
      </w:r>
      <w:r w:rsidRPr="00840056">
        <w:rPr>
          <w:rStyle w:val="sw"/>
          <w:sz w:val="24"/>
          <w:szCs w:val="24"/>
        </w:rPr>
        <w:t>also</w:t>
      </w:r>
      <w:r w:rsidRPr="00840056">
        <w:rPr>
          <w:sz w:val="24"/>
          <w:szCs w:val="24"/>
          <w:shd w:val="clear" w:color="auto" w:fill="FFFFFF"/>
        </w:rPr>
        <w:t xml:space="preserve"> </w:t>
      </w:r>
      <w:r w:rsidRPr="00840056">
        <w:rPr>
          <w:rStyle w:val="sw"/>
          <w:sz w:val="24"/>
          <w:szCs w:val="24"/>
        </w:rPr>
        <w:t>have</w:t>
      </w:r>
      <w:r w:rsidRPr="00840056">
        <w:rPr>
          <w:sz w:val="24"/>
          <w:szCs w:val="24"/>
          <w:shd w:val="clear" w:color="auto" w:fill="FFFFFF"/>
        </w:rPr>
        <w:t xml:space="preserve"> </w:t>
      </w:r>
      <w:r w:rsidRPr="00840056">
        <w:rPr>
          <w:rStyle w:val="sw"/>
          <w:sz w:val="24"/>
          <w:szCs w:val="24"/>
        </w:rPr>
        <w:t>broad-spectrum</w:t>
      </w:r>
      <w:r w:rsidRPr="00840056">
        <w:rPr>
          <w:sz w:val="24"/>
          <w:szCs w:val="24"/>
          <w:shd w:val="clear" w:color="auto" w:fill="FFFFFF"/>
        </w:rPr>
        <w:t xml:space="preserve"> </w:t>
      </w:r>
      <w:r w:rsidRPr="00840056">
        <w:rPr>
          <w:rStyle w:val="sw"/>
          <w:sz w:val="24"/>
          <w:szCs w:val="24"/>
        </w:rPr>
        <w:t>antimicrobial</w:t>
      </w:r>
      <w:r w:rsidRPr="00840056">
        <w:rPr>
          <w:sz w:val="24"/>
          <w:szCs w:val="24"/>
          <w:shd w:val="clear" w:color="auto" w:fill="FFFFFF"/>
        </w:rPr>
        <w:t xml:space="preserve"> </w:t>
      </w:r>
      <w:r w:rsidRPr="00840056">
        <w:rPr>
          <w:rStyle w:val="sw"/>
          <w:sz w:val="24"/>
          <w:szCs w:val="24"/>
        </w:rPr>
        <w:t>activity.</w:t>
      </w:r>
      <w:r w:rsidRPr="00840056">
        <w:rPr>
          <w:sz w:val="24"/>
          <w:szCs w:val="24"/>
          <w:shd w:val="clear" w:color="auto" w:fill="FFFFFF"/>
        </w:rPr>
        <w:t xml:space="preserve"> </w:t>
      </w:r>
      <w:r>
        <w:rPr>
          <w:rStyle w:val="sw"/>
          <w:sz w:val="24"/>
          <w:szCs w:val="24"/>
        </w:rPr>
        <w:t>t</w:t>
      </w:r>
      <w:r w:rsidRPr="00840056">
        <w:rPr>
          <w:rStyle w:val="sw"/>
          <w:sz w:val="24"/>
          <w:szCs w:val="24"/>
        </w:rPr>
        <w:t>he</w:t>
      </w:r>
      <w:r w:rsidRPr="00840056">
        <w:rPr>
          <w:sz w:val="24"/>
          <w:szCs w:val="24"/>
          <w:shd w:val="clear" w:color="auto" w:fill="FFFFFF"/>
        </w:rPr>
        <w:t xml:space="preserve"> </w:t>
      </w:r>
      <w:r w:rsidRPr="00840056">
        <w:rPr>
          <w:rStyle w:val="sw"/>
          <w:sz w:val="24"/>
          <w:szCs w:val="24"/>
        </w:rPr>
        <w:t>antibacterial</w:t>
      </w:r>
      <w:r w:rsidRPr="00840056">
        <w:rPr>
          <w:sz w:val="24"/>
          <w:szCs w:val="24"/>
          <w:shd w:val="clear" w:color="auto" w:fill="FFFFFF"/>
        </w:rPr>
        <w:t xml:space="preserve"> </w:t>
      </w:r>
      <w:r w:rsidRPr="00840056">
        <w:rPr>
          <w:rStyle w:val="sw"/>
          <w:sz w:val="24"/>
          <w:szCs w:val="24"/>
        </w:rPr>
        <w:t>activity</w:t>
      </w:r>
      <w:r w:rsidRPr="00840056">
        <w:rPr>
          <w:sz w:val="24"/>
          <w:szCs w:val="24"/>
          <w:shd w:val="clear" w:color="auto" w:fill="FFFFFF"/>
        </w:rPr>
        <w:t xml:space="preserve"> </w:t>
      </w:r>
      <w:r w:rsidRPr="00840056">
        <w:rPr>
          <w:rStyle w:val="sw"/>
          <w:sz w:val="24"/>
          <w:szCs w:val="24"/>
        </w:rPr>
        <w:t>of</w:t>
      </w:r>
      <w:r w:rsidRPr="00840056">
        <w:rPr>
          <w:sz w:val="24"/>
          <w:szCs w:val="24"/>
          <w:shd w:val="clear" w:color="auto" w:fill="FFFFFF"/>
        </w:rPr>
        <w:t xml:space="preserve"> </w:t>
      </w:r>
      <w:r w:rsidRPr="00840056">
        <w:rPr>
          <w:rStyle w:val="sw"/>
          <w:sz w:val="24"/>
          <w:szCs w:val="24"/>
        </w:rPr>
        <w:t>silver</w:t>
      </w:r>
      <w:r w:rsidRPr="00840056">
        <w:rPr>
          <w:sz w:val="24"/>
          <w:szCs w:val="24"/>
          <w:shd w:val="clear" w:color="auto" w:fill="FFFFFF"/>
        </w:rPr>
        <w:t xml:space="preserve"> </w:t>
      </w:r>
      <w:r w:rsidRPr="00840056">
        <w:rPr>
          <w:rStyle w:val="sw"/>
          <w:sz w:val="24"/>
          <w:szCs w:val="24"/>
        </w:rPr>
        <w:t>ions</w:t>
      </w:r>
      <w:r w:rsidRPr="00840056">
        <w:rPr>
          <w:sz w:val="24"/>
          <w:szCs w:val="24"/>
          <w:shd w:val="clear" w:color="auto" w:fill="FFFFFF"/>
        </w:rPr>
        <w:t xml:space="preserve"> </w:t>
      </w:r>
      <w:r w:rsidRPr="00840056">
        <w:rPr>
          <w:rStyle w:val="sw"/>
          <w:sz w:val="24"/>
          <w:szCs w:val="24"/>
        </w:rPr>
        <w:t>is</w:t>
      </w:r>
      <w:r w:rsidRPr="00840056">
        <w:rPr>
          <w:sz w:val="24"/>
          <w:szCs w:val="24"/>
          <w:shd w:val="clear" w:color="auto" w:fill="FFFFFF"/>
        </w:rPr>
        <w:t xml:space="preserve"> </w:t>
      </w:r>
      <w:r w:rsidRPr="00840056">
        <w:rPr>
          <w:rStyle w:val="sw"/>
          <w:sz w:val="24"/>
          <w:szCs w:val="24"/>
        </w:rPr>
        <w:t>well</w:t>
      </w:r>
      <w:r w:rsidRPr="00840056">
        <w:rPr>
          <w:sz w:val="24"/>
          <w:szCs w:val="24"/>
          <w:shd w:val="clear" w:color="auto" w:fill="FFFFFF"/>
        </w:rPr>
        <w:t xml:space="preserve"> </w:t>
      </w:r>
      <w:r w:rsidRPr="00840056">
        <w:rPr>
          <w:rStyle w:val="sw"/>
          <w:sz w:val="24"/>
          <w:szCs w:val="24"/>
        </w:rPr>
        <w:t>known,</w:t>
      </w:r>
      <w:r w:rsidRPr="00840056">
        <w:rPr>
          <w:sz w:val="24"/>
          <w:szCs w:val="24"/>
          <w:shd w:val="clear" w:color="auto" w:fill="FFFFFF"/>
        </w:rPr>
        <w:t xml:space="preserve"> </w:t>
      </w:r>
      <w:r w:rsidRPr="00840056">
        <w:rPr>
          <w:rStyle w:val="sw"/>
          <w:sz w:val="24"/>
          <w:szCs w:val="24"/>
        </w:rPr>
        <w:t>and</w:t>
      </w:r>
      <w:r w:rsidRPr="00840056">
        <w:rPr>
          <w:sz w:val="24"/>
          <w:szCs w:val="24"/>
          <w:shd w:val="clear" w:color="auto" w:fill="FFFFFF"/>
        </w:rPr>
        <w:t xml:space="preserve"> </w:t>
      </w:r>
      <w:r w:rsidRPr="00840056">
        <w:rPr>
          <w:rStyle w:val="sw"/>
          <w:sz w:val="24"/>
          <w:szCs w:val="24"/>
        </w:rPr>
        <w:t>the</w:t>
      </w:r>
      <w:r w:rsidRPr="00840056">
        <w:rPr>
          <w:sz w:val="24"/>
          <w:szCs w:val="24"/>
          <w:shd w:val="clear" w:color="auto" w:fill="FFFFFF"/>
        </w:rPr>
        <w:t xml:space="preserve"> </w:t>
      </w:r>
      <w:r w:rsidRPr="00840056">
        <w:rPr>
          <w:rStyle w:val="sw"/>
          <w:sz w:val="24"/>
          <w:szCs w:val="24"/>
        </w:rPr>
        <w:t>bactericidal</w:t>
      </w:r>
      <w:r w:rsidRPr="00840056">
        <w:rPr>
          <w:sz w:val="24"/>
          <w:szCs w:val="24"/>
          <w:shd w:val="clear" w:color="auto" w:fill="FFFFFF"/>
        </w:rPr>
        <w:t xml:space="preserve"> </w:t>
      </w:r>
      <w:r w:rsidRPr="00840056">
        <w:rPr>
          <w:rStyle w:val="sw"/>
          <w:sz w:val="24"/>
          <w:szCs w:val="24"/>
        </w:rPr>
        <w:t>activity</w:t>
      </w:r>
      <w:r w:rsidRPr="00840056">
        <w:rPr>
          <w:sz w:val="24"/>
          <w:szCs w:val="24"/>
          <w:shd w:val="clear" w:color="auto" w:fill="FFFFFF"/>
        </w:rPr>
        <w:t xml:space="preserve"> </w:t>
      </w:r>
      <w:r w:rsidRPr="00840056">
        <w:rPr>
          <w:rStyle w:val="sw"/>
          <w:sz w:val="24"/>
          <w:szCs w:val="24"/>
        </w:rPr>
        <w:t>of</w:t>
      </w:r>
      <w:r w:rsidRPr="00840056">
        <w:rPr>
          <w:sz w:val="24"/>
          <w:szCs w:val="24"/>
          <w:shd w:val="clear" w:color="auto" w:fill="FFFFFF"/>
        </w:rPr>
        <w:t xml:space="preserve"> </w:t>
      </w:r>
      <w:r w:rsidRPr="00840056">
        <w:rPr>
          <w:rStyle w:val="sw"/>
          <w:sz w:val="24"/>
          <w:szCs w:val="24"/>
        </w:rPr>
        <w:t>elemental</w:t>
      </w:r>
      <w:r w:rsidRPr="00840056">
        <w:rPr>
          <w:sz w:val="24"/>
          <w:szCs w:val="24"/>
          <w:shd w:val="clear" w:color="auto" w:fill="FFFFFF"/>
        </w:rPr>
        <w:t xml:space="preserve"> </w:t>
      </w:r>
      <w:r w:rsidRPr="00840056">
        <w:rPr>
          <w:rStyle w:val="sw"/>
          <w:sz w:val="24"/>
          <w:szCs w:val="24"/>
        </w:rPr>
        <w:t>silver</w:t>
      </w:r>
      <w:r w:rsidRPr="00840056">
        <w:rPr>
          <w:sz w:val="24"/>
          <w:szCs w:val="24"/>
          <w:shd w:val="clear" w:color="auto" w:fill="FFFFFF"/>
        </w:rPr>
        <w:t xml:space="preserve"> </w:t>
      </w:r>
      <w:r w:rsidRPr="00840056">
        <w:rPr>
          <w:rStyle w:val="sw"/>
          <w:sz w:val="24"/>
          <w:szCs w:val="24"/>
        </w:rPr>
        <w:t>in</w:t>
      </w:r>
      <w:r w:rsidRPr="00840056">
        <w:rPr>
          <w:sz w:val="24"/>
          <w:szCs w:val="24"/>
          <w:shd w:val="clear" w:color="auto" w:fill="FFFFFF"/>
        </w:rPr>
        <w:t xml:space="preserve"> </w:t>
      </w:r>
      <w:r w:rsidRPr="00840056">
        <w:rPr>
          <w:rStyle w:val="sw"/>
          <w:sz w:val="24"/>
          <w:szCs w:val="24"/>
        </w:rPr>
        <w:t>the</w:t>
      </w:r>
      <w:r w:rsidRPr="00840056">
        <w:rPr>
          <w:sz w:val="24"/>
          <w:szCs w:val="24"/>
          <w:shd w:val="clear" w:color="auto" w:fill="FFFFFF"/>
        </w:rPr>
        <w:t xml:space="preserve"> </w:t>
      </w:r>
      <w:r w:rsidRPr="00840056">
        <w:rPr>
          <w:rStyle w:val="sw"/>
          <w:sz w:val="24"/>
          <w:szCs w:val="24"/>
        </w:rPr>
        <w:t>form</w:t>
      </w:r>
      <w:r w:rsidRPr="00840056">
        <w:rPr>
          <w:sz w:val="24"/>
          <w:szCs w:val="24"/>
          <w:shd w:val="clear" w:color="auto" w:fill="FFFFFF"/>
        </w:rPr>
        <w:t xml:space="preserve"> </w:t>
      </w:r>
      <w:r w:rsidRPr="00840056">
        <w:rPr>
          <w:rStyle w:val="sw"/>
          <w:sz w:val="24"/>
          <w:szCs w:val="24"/>
        </w:rPr>
        <w:t>of</w:t>
      </w:r>
      <w:r w:rsidRPr="00840056">
        <w:rPr>
          <w:sz w:val="24"/>
          <w:szCs w:val="24"/>
          <w:shd w:val="clear" w:color="auto" w:fill="FFFFFF"/>
        </w:rPr>
        <w:t xml:space="preserve"> </w:t>
      </w:r>
      <w:r w:rsidRPr="00840056">
        <w:rPr>
          <w:rStyle w:val="sw"/>
          <w:sz w:val="24"/>
          <w:szCs w:val="24"/>
        </w:rPr>
        <w:t>NPs</w:t>
      </w:r>
      <w:r w:rsidRPr="00840056">
        <w:rPr>
          <w:sz w:val="24"/>
          <w:szCs w:val="24"/>
          <w:shd w:val="clear" w:color="auto" w:fill="FFFFFF"/>
        </w:rPr>
        <w:t xml:space="preserve"> </w:t>
      </w:r>
      <w:r w:rsidRPr="00840056">
        <w:rPr>
          <w:rStyle w:val="sw"/>
          <w:sz w:val="24"/>
          <w:szCs w:val="24"/>
        </w:rPr>
        <w:t>has</w:t>
      </w:r>
      <w:r w:rsidRPr="00840056">
        <w:rPr>
          <w:sz w:val="24"/>
          <w:szCs w:val="24"/>
          <w:shd w:val="clear" w:color="auto" w:fill="FFFFFF"/>
        </w:rPr>
        <w:t xml:space="preserve"> </w:t>
      </w:r>
      <w:r w:rsidRPr="00840056">
        <w:rPr>
          <w:rStyle w:val="sw"/>
          <w:sz w:val="24"/>
          <w:szCs w:val="24"/>
        </w:rPr>
        <w:t>been</w:t>
      </w:r>
      <w:r w:rsidRPr="00840056">
        <w:rPr>
          <w:sz w:val="24"/>
          <w:szCs w:val="24"/>
          <w:shd w:val="clear" w:color="auto" w:fill="FFFFFF"/>
        </w:rPr>
        <w:t xml:space="preserve"> </w:t>
      </w:r>
      <w:r w:rsidRPr="00840056">
        <w:rPr>
          <w:rStyle w:val="sw"/>
          <w:sz w:val="24"/>
          <w:szCs w:val="24"/>
        </w:rPr>
        <w:t>developed.</w:t>
      </w:r>
      <w:r w:rsidRPr="00840056">
        <w:rPr>
          <w:sz w:val="24"/>
          <w:szCs w:val="24"/>
          <w:shd w:val="clear" w:color="auto" w:fill="FFFFFF"/>
        </w:rPr>
        <w:t xml:space="preserve"> </w:t>
      </w:r>
      <w:r w:rsidRPr="00840056">
        <w:rPr>
          <w:rStyle w:val="sw"/>
          <w:sz w:val="24"/>
          <w:szCs w:val="24"/>
        </w:rPr>
        <w:t>The</w:t>
      </w:r>
      <w:r w:rsidRPr="00840056">
        <w:rPr>
          <w:sz w:val="24"/>
          <w:szCs w:val="24"/>
          <w:shd w:val="clear" w:color="auto" w:fill="FFFFFF"/>
        </w:rPr>
        <w:t xml:space="preserve"> </w:t>
      </w:r>
      <w:r w:rsidRPr="00840056">
        <w:rPr>
          <w:rStyle w:val="sw"/>
          <w:sz w:val="24"/>
          <w:szCs w:val="24"/>
        </w:rPr>
        <w:t>antibacterial</w:t>
      </w:r>
      <w:r w:rsidRPr="00840056">
        <w:rPr>
          <w:sz w:val="24"/>
          <w:szCs w:val="24"/>
          <w:shd w:val="clear" w:color="auto" w:fill="FFFFFF"/>
        </w:rPr>
        <w:t xml:space="preserve"> </w:t>
      </w:r>
      <w:r w:rsidRPr="00840056">
        <w:rPr>
          <w:rStyle w:val="sw"/>
          <w:sz w:val="24"/>
          <w:szCs w:val="24"/>
        </w:rPr>
        <w:t>activity</w:t>
      </w:r>
      <w:r w:rsidRPr="00840056">
        <w:rPr>
          <w:sz w:val="24"/>
          <w:szCs w:val="24"/>
          <w:shd w:val="clear" w:color="auto" w:fill="FFFFFF"/>
        </w:rPr>
        <w:t xml:space="preserve"> </w:t>
      </w:r>
      <w:r w:rsidRPr="00840056">
        <w:rPr>
          <w:rStyle w:val="sw"/>
          <w:sz w:val="24"/>
          <w:szCs w:val="24"/>
        </w:rPr>
        <w:t>of</w:t>
      </w:r>
      <w:r w:rsidRPr="00840056">
        <w:rPr>
          <w:sz w:val="24"/>
          <w:szCs w:val="24"/>
          <w:shd w:val="clear" w:color="auto" w:fill="FFFFFF"/>
        </w:rPr>
        <w:t xml:space="preserve"> </w:t>
      </w:r>
      <w:r w:rsidRPr="00840056">
        <w:rPr>
          <w:rStyle w:val="sw"/>
          <w:sz w:val="24"/>
          <w:szCs w:val="24"/>
        </w:rPr>
        <w:t>Ag</w:t>
      </w:r>
      <w:r w:rsidRPr="00840056">
        <w:rPr>
          <w:sz w:val="24"/>
          <w:szCs w:val="24"/>
          <w:shd w:val="clear" w:color="auto" w:fill="FFFFFF"/>
        </w:rPr>
        <w:t xml:space="preserve"> </w:t>
      </w:r>
      <w:r w:rsidRPr="00840056">
        <w:rPr>
          <w:rStyle w:val="sw"/>
          <w:sz w:val="24"/>
          <w:szCs w:val="24"/>
        </w:rPr>
        <w:t>NPs</w:t>
      </w:r>
      <w:r w:rsidRPr="00840056">
        <w:rPr>
          <w:sz w:val="24"/>
          <w:szCs w:val="24"/>
          <w:shd w:val="clear" w:color="auto" w:fill="FFFFFF"/>
        </w:rPr>
        <w:t xml:space="preserve"> </w:t>
      </w:r>
      <w:r w:rsidRPr="00840056">
        <w:rPr>
          <w:rStyle w:val="sw"/>
          <w:sz w:val="24"/>
          <w:szCs w:val="24"/>
        </w:rPr>
        <w:t>has</w:t>
      </w:r>
      <w:r w:rsidRPr="00840056">
        <w:rPr>
          <w:sz w:val="24"/>
          <w:szCs w:val="24"/>
          <w:shd w:val="clear" w:color="auto" w:fill="FFFFFF"/>
        </w:rPr>
        <w:t xml:space="preserve"> </w:t>
      </w:r>
      <w:r w:rsidRPr="00840056">
        <w:rPr>
          <w:rStyle w:val="sw"/>
          <w:sz w:val="24"/>
          <w:szCs w:val="24"/>
        </w:rPr>
        <w:t>been</w:t>
      </w:r>
      <w:r w:rsidRPr="00840056">
        <w:rPr>
          <w:sz w:val="24"/>
          <w:szCs w:val="24"/>
          <w:shd w:val="clear" w:color="auto" w:fill="FFFFFF"/>
        </w:rPr>
        <w:t xml:space="preserve"> </w:t>
      </w:r>
      <w:r w:rsidRPr="00840056">
        <w:rPr>
          <w:rStyle w:val="sw"/>
          <w:sz w:val="24"/>
          <w:szCs w:val="24"/>
        </w:rPr>
        <w:t>studied</w:t>
      </w:r>
      <w:r w:rsidRPr="00840056">
        <w:rPr>
          <w:sz w:val="24"/>
          <w:szCs w:val="24"/>
          <w:shd w:val="clear" w:color="auto" w:fill="FFFFFF"/>
        </w:rPr>
        <w:t xml:space="preserve"> </w:t>
      </w:r>
      <w:r w:rsidRPr="00840056">
        <w:rPr>
          <w:rStyle w:val="sw"/>
          <w:sz w:val="24"/>
          <w:szCs w:val="24"/>
        </w:rPr>
        <w:t>against</w:t>
      </w:r>
      <w:r w:rsidRPr="00840056">
        <w:rPr>
          <w:sz w:val="24"/>
          <w:szCs w:val="24"/>
          <w:shd w:val="clear" w:color="auto" w:fill="FFFFFF"/>
        </w:rPr>
        <w:t xml:space="preserve"> </w:t>
      </w:r>
      <w:r w:rsidRPr="00840056">
        <w:rPr>
          <w:rStyle w:val="sw"/>
          <w:sz w:val="24"/>
          <w:szCs w:val="24"/>
        </w:rPr>
        <w:t>yeast,</w:t>
      </w:r>
      <w:r w:rsidRPr="00840056">
        <w:rPr>
          <w:sz w:val="24"/>
          <w:szCs w:val="24"/>
          <w:shd w:val="clear" w:color="auto" w:fill="FFFFFF"/>
        </w:rPr>
        <w:t xml:space="preserve"> </w:t>
      </w:r>
      <w:r w:rsidRPr="00206446">
        <w:rPr>
          <w:rStyle w:val="sw"/>
          <w:i/>
          <w:iCs/>
          <w:sz w:val="24"/>
          <w:szCs w:val="24"/>
        </w:rPr>
        <w:t>Escherichia</w:t>
      </w:r>
      <w:r w:rsidRPr="00206446">
        <w:rPr>
          <w:i/>
          <w:iCs/>
          <w:sz w:val="24"/>
          <w:szCs w:val="24"/>
          <w:shd w:val="clear" w:color="auto" w:fill="FFFFFF"/>
        </w:rPr>
        <w:t xml:space="preserve"> </w:t>
      </w:r>
      <w:r w:rsidRPr="00206446">
        <w:rPr>
          <w:rStyle w:val="sw"/>
          <w:i/>
          <w:iCs/>
          <w:sz w:val="24"/>
          <w:szCs w:val="24"/>
        </w:rPr>
        <w:t>coli,</w:t>
      </w:r>
      <w:r w:rsidRPr="00206446">
        <w:rPr>
          <w:i/>
          <w:iCs/>
          <w:sz w:val="24"/>
          <w:szCs w:val="24"/>
          <w:shd w:val="clear" w:color="auto" w:fill="FFFFFF"/>
        </w:rPr>
        <w:t xml:space="preserve"> </w:t>
      </w:r>
      <w:r w:rsidRPr="00206446">
        <w:rPr>
          <w:rStyle w:val="sw"/>
          <w:i/>
          <w:iCs/>
          <w:sz w:val="24"/>
          <w:szCs w:val="24"/>
        </w:rPr>
        <w:t>Staphylococcus</w:t>
      </w:r>
      <w:r w:rsidRPr="00206446">
        <w:rPr>
          <w:i/>
          <w:iCs/>
          <w:sz w:val="24"/>
          <w:szCs w:val="24"/>
          <w:shd w:val="clear" w:color="auto" w:fill="FFFFFF"/>
        </w:rPr>
        <w:t xml:space="preserve"> </w:t>
      </w:r>
      <w:r w:rsidRPr="00206446">
        <w:rPr>
          <w:rStyle w:val="sw"/>
          <w:i/>
          <w:iCs/>
          <w:sz w:val="24"/>
          <w:szCs w:val="24"/>
        </w:rPr>
        <w:t>aureus</w:t>
      </w:r>
      <w:r w:rsidRPr="00840056">
        <w:rPr>
          <w:rStyle w:val="sw"/>
          <w:sz w:val="24"/>
          <w:szCs w:val="24"/>
        </w:rPr>
        <w:t>,</w:t>
      </w:r>
      <w:r w:rsidRPr="00840056">
        <w:rPr>
          <w:sz w:val="24"/>
          <w:szCs w:val="24"/>
          <w:shd w:val="clear" w:color="auto" w:fill="FFFFFF"/>
        </w:rPr>
        <w:t xml:space="preserve"> </w:t>
      </w:r>
      <w:r w:rsidRPr="00840056">
        <w:rPr>
          <w:rStyle w:val="sw"/>
          <w:sz w:val="24"/>
          <w:szCs w:val="24"/>
        </w:rPr>
        <w:t>etc.</w:t>
      </w:r>
      <w:r w:rsidRPr="00840056">
        <w:rPr>
          <w:sz w:val="24"/>
          <w:szCs w:val="24"/>
          <w:shd w:val="clear" w:color="auto" w:fill="FFFFFF"/>
        </w:rPr>
        <w:t xml:space="preserve"> </w:t>
      </w:r>
      <w:r w:rsidRPr="00840056">
        <w:rPr>
          <w:rStyle w:val="sw"/>
          <w:sz w:val="24"/>
          <w:szCs w:val="24"/>
        </w:rPr>
        <w:t>(Fangfei</w:t>
      </w:r>
      <w:r w:rsidRPr="00840056">
        <w:rPr>
          <w:sz w:val="24"/>
          <w:szCs w:val="24"/>
          <w:shd w:val="clear" w:color="auto" w:fill="FFFFFF"/>
        </w:rPr>
        <w:t xml:space="preserve"> </w:t>
      </w:r>
      <w:r w:rsidRPr="00840056">
        <w:rPr>
          <w:rStyle w:val="sw"/>
          <w:i/>
          <w:iCs/>
          <w:sz w:val="24"/>
          <w:szCs w:val="24"/>
        </w:rPr>
        <w:t>et</w:t>
      </w:r>
      <w:r w:rsidRPr="00840056">
        <w:rPr>
          <w:i/>
          <w:iCs/>
          <w:sz w:val="24"/>
          <w:szCs w:val="24"/>
          <w:shd w:val="clear" w:color="auto" w:fill="FFFFFF"/>
        </w:rPr>
        <w:t xml:space="preserve"> </w:t>
      </w:r>
      <w:r w:rsidRPr="00840056">
        <w:rPr>
          <w:rStyle w:val="sw"/>
          <w:i/>
          <w:iCs/>
          <w:sz w:val="24"/>
          <w:szCs w:val="24"/>
        </w:rPr>
        <w:t>al.,</w:t>
      </w:r>
      <w:r w:rsidRPr="00840056">
        <w:rPr>
          <w:sz w:val="24"/>
          <w:szCs w:val="24"/>
          <w:shd w:val="clear" w:color="auto" w:fill="FFFFFF"/>
        </w:rPr>
        <w:t xml:space="preserve"> </w:t>
      </w:r>
      <w:r w:rsidRPr="00840056">
        <w:rPr>
          <w:rStyle w:val="sw"/>
          <w:sz w:val="24"/>
          <w:szCs w:val="24"/>
        </w:rPr>
        <w:t>2015).</w:t>
      </w:r>
      <w:r w:rsidRPr="00840056">
        <w:rPr>
          <w:sz w:val="24"/>
          <w:szCs w:val="24"/>
          <w:shd w:val="clear" w:color="auto" w:fill="FFFFFF"/>
        </w:rPr>
        <w:t xml:space="preserve"> </w:t>
      </w:r>
      <w:r w:rsidRPr="00840056">
        <w:rPr>
          <w:rStyle w:val="sw"/>
          <w:sz w:val="24"/>
          <w:szCs w:val="24"/>
        </w:rPr>
        <w:t>Silver</w:t>
      </w:r>
      <w:r w:rsidRPr="00840056">
        <w:rPr>
          <w:sz w:val="24"/>
          <w:szCs w:val="24"/>
          <w:shd w:val="clear" w:color="auto" w:fill="FFFFFF"/>
        </w:rPr>
        <w:t xml:space="preserve"> </w:t>
      </w:r>
      <w:r w:rsidRPr="00840056">
        <w:rPr>
          <w:rStyle w:val="sw"/>
          <w:sz w:val="24"/>
          <w:szCs w:val="24"/>
        </w:rPr>
        <w:t>nanoparticles</w:t>
      </w:r>
      <w:r w:rsidRPr="00840056">
        <w:rPr>
          <w:sz w:val="24"/>
          <w:szCs w:val="24"/>
          <w:shd w:val="clear" w:color="auto" w:fill="FFFFFF"/>
        </w:rPr>
        <w:t xml:space="preserve"> </w:t>
      </w:r>
      <w:r w:rsidRPr="00840056">
        <w:rPr>
          <w:rStyle w:val="sw"/>
          <w:sz w:val="24"/>
          <w:szCs w:val="24"/>
        </w:rPr>
        <w:t>have</w:t>
      </w:r>
      <w:r w:rsidRPr="00840056">
        <w:rPr>
          <w:sz w:val="24"/>
          <w:szCs w:val="24"/>
          <w:shd w:val="clear" w:color="auto" w:fill="FFFFFF"/>
        </w:rPr>
        <w:t xml:space="preserve"> </w:t>
      </w:r>
      <w:r w:rsidRPr="00840056">
        <w:rPr>
          <w:rStyle w:val="sw"/>
          <w:sz w:val="24"/>
          <w:szCs w:val="24"/>
        </w:rPr>
        <w:t>been</w:t>
      </w:r>
      <w:r w:rsidRPr="00840056">
        <w:rPr>
          <w:sz w:val="24"/>
          <w:szCs w:val="24"/>
          <w:shd w:val="clear" w:color="auto" w:fill="FFFFFF"/>
        </w:rPr>
        <w:t xml:space="preserve"> </w:t>
      </w:r>
      <w:r w:rsidRPr="00840056">
        <w:rPr>
          <w:rStyle w:val="sw"/>
          <w:sz w:val="24"/>
          <w:szCs w:val="24"/>
        </w:rPr>
        <w:t>shown</w:t>
      </w:r>
      <w:r w:rsidRPr="00840056">
        <w:rPr>
          <w:sz w:val="24"/>
          <w:szCs w:val="24"/>
          <w:shd w:val="clear" w:color="auto" w:fill="FFFFFF"/>
        </w:rPr>
        <w:t xml:space="preserve"> </w:t>
      </w:r>
      <w:r w:rsidRPr="00840056">
        <w:rPr>
          <w:rStyle w:val="sw"/>
          <w:sz w:val="24"/>
          <w:szCs w:val="24"/>
        </w:rPr>
        <w:t>to</w:t>
      </w:r>
      <w:r w:rsidRPr="00840056">
        <w:rPr>
          <w:sz w:val="24"/>
          <w:szCs w:val="24"/>
          <w:shd w:val="clear" w:color="auto" w:fill="FFFFFF"/>
        </w:rPr>
        <w:t xml:space="preserve"> </w:t>
      </w:r>
      <w:r w:rsidRPr="00840056">
        <w:rPr>
          <w:rStyle w:val="sw"/>
          <w:sz w:val="24"/>
          <w:szCs w:val="24"/>
        </w:rPr>
        <w:t>exert</w:t>
      </w:r>
      <w:r w:rsidRPr="00840056">
        <w:rPr>
          <w:sz w:val="24"/>
          <w:szCs w:val="24"/>
          <w:shd w:val="clear" w:color="auto" w:fill="FFFFFF"/>
        </w:rPr>
        <w:t xml:space="preserve"> </w:t>
      </w:r>
      <w:r w:rsidRPr="00840056">
        <w:rPr>
          <w:rStyle w:val="sw"/>
          <w:sz w:val="24"/>
          <w:szCs w:val="24"/>
        </w:rPr>
        <w:t>antiviral</w:t>
      </w:r>
      <w:r w:rsidRPr="00840056">
        <w:rPr>
          <w:sz w:val="24"/>
          <w:szCs w:val="24"/>
          <w:shd w:val="clear" w:color="auto" w:fill="FFFFFF"/>
        </w:rPr>
        <w:t xml:space="preserve"> </w:t>
      </w:r>
      <w:r w:rsidRPr="00840056">
        <w:rPr>
          <w:rStyle w:val="sw"/>
          <w:sz w:val="24"/>
          <w:szCs w:val="24"/>
        </w:rPr>
        <w:t>activity</w:t>
      </w:r>
      <w:r w:rsidRPr="00840056">
        <w:rPr>
          <w:sz w:val="24"/>
          <w:szCs w:val="24"/>
          <w:shd w:val="clear" w:color="auto" w:fill="FFFFFF"/>
        </w:rPr>
        <w:t xml:space="preserve"> </w:t>
      </w:r>
      <w:r w:rsidRPr="00840056">
        <w:rPr>
          <w:rStyle w:val="sw"/>
          <w:sz w:val="24"/>
          <w:szCs w:val="24"/>
        </w:rPr>
        <w:t>against</w:t>
      </w:r>
      <w:r w:rsidRPr="00840056">
        <w:rPr>
          <w:sz w:val="24"/>
          <w:szCs w:val="24"/>
          <w:shd w:val="clear" w:color="auto" w:fill="FFFFFF"/>
        </w:rPr>
        <w:t xml:space="preserve"> </w:t>
      </w:r>
      <w:r w:rsidRPr="00840056">
        <w:rPr>
          <w:rStyle w:val="sw"/>
          <w:sz w:val="24"/>
          <w:szCs w:val="24"/>
        </w:rPr>
        <w:t>HIV-1</w:t>
      </w:r>
      <w:r w:rsidRPr="00840056">
        <w:rPr>
          <w:sz w:val="24"/>
          <w:szCs w:val="24"/>
          <w:shd w:val="clear" w:color="auto" w:fill="FFFFFF"/>
        </w:rPr>
        <w:t xml:space="preserve"> </w:t>
      </w:r>
      <w:r w:rsidRPr="00840056">
        <w:rPr>
          <w:rStyle w:val="sw"/>
          <w:sz w:val="24"/>
          <w:szCs w:val="24"/>
        </w:rPr>
        <w:t>at</w:t>
      </w:r>
      <w:r w:rsidRPr="00840056">
        <w:rPr>
          <w:sz w:val="24"/>
          <w:szCs w:val="24"/>
          <w:shd w:val="clear" w:color="auto" w:fill="FFFFFF"/>
        </w:rPr>
        <w:t xml:space="preserve"> </w:t>
      </w:r>
      <w:r w:rsidRPr="00840056">
        <w:rPr>
          <w:rStyle w:val="sw"/>
          <w:sz w:val="24"/>
          <w:szCs w:val="24"/>
        </w:rPr>
        <w:t>non-cytotoxic</w:t>
      </w:r>
      <w:r w:rsidRPr="00840056">
        <w:rPr>
          <w:sz w:val="24"/>
          <w:szCs w:val="24"/>
          <w:shd w:val="clear" w:color="auto" w:fill="FFFFFF"/>
        </w:rPr>
        <w:t xml:space="preserve"> </w:t>
      </w:r>
      <w:r w:rsidRPr="00840056">
        <w:rPr>
          <w:rStyle w:val="sw"/>
          <w:sz w:val="24"/>
          <w:szCs w:val="24"/>
        </w:rPr>
        <w:t>concentrations,</w:t>
      </w:r>
      <w:r w:rsidRPr="00840056">
        <w:rPr>
          <w:sz w:val="24"/>
          <w:szCs w:val="24"/>
          <w:shd w:val="clear" w:color="auto" w:fill="FFFFFF"/>
        </w:rPr>
        <w:t xml:space="preserve"> </w:t>
      </w:r>
      <w:r w:rsidRPr="00840056">
        <w:rPr>
          <w:rStyle w:val="sw"/>
          <w:sz w:val="24"/>
          <w:szCs w:val="24"/>
        </w:rPr>
        <w:t>but</w:t>
      </w:r>
      <w:r w:rsidRPr="00840056">
        <w:rPr>
          <w:sz w:val="24"/>
          <w:szCs w:val="24"/>
          <w:shd w:val="clear" w:color="auto" w:fill="FFFFFF"/>
        </w:rPr>
        <w:t xml:space="preserve"> </w:t>
      </w:r>
      <w:r w:rsidRPr="00840056">
        <w:rPr>
          <w:rStyle w:val="sw"/>
          <w:sz w:val="24"/>
          <w:szCs w:val="24"/>
        </w:rPr>
        <w:t>the</w:t>
      </w:r>
      <w:r w:rsidRPr="00840056">
        <w:rPr>
          <w:sz w:val="24"/>
          <w:szCs w:val="24"/>
          <w:shd w:val="clear" w:color="auto" w:fill="FFFFFF"/>
        </w:rPr>
        <w:t xml:space="preserve"> </w:t>
      </w:r>
      <w:r w:rsidRPr="00840056">
        <w:rPr>
          <w:rStyle w:val="sw"/>
          <w:sz w:val="24"/>
          <w:szCs w:val="24"/>
        </w:rPr>
        <w:t>mechanisms</w:t>
      </w:r>
      <w:r w:rsidRPr="00840056">
        <w:rPr>
          <w:sz w:val="24"/>
          <w:szCs w:val="24"/>
          <w:shd w:val="clear" w:color="auto" w:fill="FFFFFF"/>
        </w:rPr>
        <w:t xml:space="preserve"> </w:t>
      </w:r>
      <w:r w:rsidRPr="00840056">
        <w:rPr>
          <w:rStyle w:val="sw"/>
          <w:sz w:val="24"/>
          <w:szCs w:val="24"/>
        </w:rPr>
        <w:t>underlying</w:t>
      </w:r>
      <w:r w:rsidRPr="00840056">
        <w:rPr>
          <w:sz w:val="24"/>
          <w:szCs w:val="24"/>
          <w:shd w:val="clear" w:color="auto" w:fill="FFFFFF"/>
        </w:rPr>
        <w:t xml:space="preserve"> </w:t>
      </w:r>
      <w:r w:rsidRPr="00840056">
        <w:rPr>
          <w:rStyle w:val="sw"/>
          <w:sz w:val="24"/>
          <w:szCs w:val="24"/>
        </w:rPr>
        <w:t>their</w:t>
      </w:r>
      <w:r w:rsidRPr="00840056">
        <w:rPr>
          <w:sz w:val="24"/>
          <w:szCs w:val="24"/>
          <w:shd w:val="clear" w:color="auto" w:fill="FFFFFF"/>
        </w:rPr>
        <w:t xml:space="preserve"> </w:t>
      </w:r>
      <w:r w:rsidRPr="00840056">
        <w:rPr>
          <w:rStyle w:val="sw"/>
          <w:sz w:val="24"/>
          <w:szCs w:val="24"/>
        </w:rPr>
        <w:t>HIV-inhibitory</w:t>
      </w:r>
      <w:r w:rsidRPr="00840056">
        <w:rPr>
          <w:sz w:val="24"/>
          <w:szCs w:val="24"/>
          <w:shd w:val="clear" w:color="auto" w:fill="FFFFFF"/>
        </w:rPr>
        <w:t xml:space="preserve"> </w:t>
      </w:r>
      <w:r w:rsidRPr="00840056">
        <w:rPr>
          <w:rStyle w:val="sw"/>
          <w:sz w:val="24"/>
          <w:szCs w:val="24"/>
        </w:rPr>
        <w:t>activity</w:t>
      </w:r>
      <w:r w:rsidRPr="00840056">
        <w:rPr>
          <w:sz w:val="24"/>
          <w:szCs w:val="24"/>
          <w:shd w:val="clear" w:color="auto" w:fill="FFFFFF"/>
        </w:rPr>
        <w:t xml:space="preserve"> </w:t>
      </w:r>
      <w:r w:rsidRPr="00840056">
        <w:rPr>
          <w:rStyle w:val="sw"/>
          <w:sz w:val="24"/>
          <w:szCs w:val="24"/>
        </w:rPr>
        <w:t>have</w:t>
      </w:r>
      <w:r w:rsidRPr="00840056">
        <w:rPr>
          <w:sz w:val="24"/>
          <w:szCs w:val="24"/>
          <w:shd w:val="clear" w:color="auto" w:fill="FFFFFF"/>
        </w:rPr>
        <w:t xml:space="preserve"> </w:t>
      </w:r>
      <w:r w:rsidRPr="00840056">
        <w:rPr>
          <w:rStyle w:val="sw"/>
          <w:sz w:val="24"/>
          <w:szCs w:val="24"/>
        </w:rPr>
        <w:t>not</w:t>
      </w:r>
      <w:r w:rsidRPr="00840056">
        <w:rPr>
          <w:sz w:val="24"/>
          <w:szCs w:val="24"/>
          <w:shd w:val="clear" w:color="auto" w:fill="FFFFFF"/>
        </w:rPr>
        <w:t xml:space="preserve"> </w:t>
      </w:r>
      <w:r w:rsidRPr="00840056">
        <w:rPr>
          <w:rStyle w:val="sw"/>
          <w:sz w:val="24"/>
          <w:szCs w:val="24"/>
        </w:rPr>
        <w:t>been</w:t>
      </w:r>
      <w:r w:rsidRPr="00840056">
        <w:rPr>
          <w:sz w:val="24"/>
          <w:szCs w:val="24"/>
          <w:shd w:val="clear" w:color="auto" w:fill="FFFFFF"/>
        </w:rPr>
        <w:t xml:space="preserve"> </w:t>
      </w:r>
      <w:r w:rsidRPr="00840056">
        <w:rPr>
          <w:rStyle w:val="sw"/>
          <w:sz w:val="24"/>
          <w:szCs w:val="24"/>
        </w:rPr>
        <w:t>fully</w:t>
      </w:r>
      <w:r w:rsidRPr="00840056">
        <w:rPr>
          <w:sz w:val="24"/>
          <w:szCs w:val="24"/>
          <w:shd w:val="clear" w:color="auto" w:fill="FFFFFF"/>
        </w:rPr>
        <w:t xml:space="preserve"> </w:t>
      </w:r>
      <w:r w:rsidRPr="00840056">
        <w:rPr>
          <w:rStyle w:val="sw"/>
          <w:sz w:val="24"/>
          <w:szCs w:val="24"/>
        </w:rPr>
        <w:t>elucidated.</w:t>
      </w:r>
      <w:r w:rsidRPr="00840056">
        <w:rPr>
          <w:sz w:val="24"/>
          <w:szCs w:val="24"/>
          <w:shd w:val="clear" w:color="auto" w:fill="FFFFFF"/>
        </w:rPr>
        <w:t xml:space="preserve"> </w:t>
      </w:r>
      <w:r w:rsidRPr="00840056">
        <w:rPr>
          <w:rStyle w:val="sw"/>
          <w:sz w:val="24"/>
          <w:szCs w:val="24"/>
        </w:rPr>
        <w:t>These</w:t>
      </w:r>
      <w:r w:rsidRPr="00840056">
        <w:rPr>
          <w:sz w:val="24"/>
          <w:szCs w:val="24"/>
          <w:shd w:val="clear" w:color="auto" w:fill="FFFFFF"/>
        </w:rPr>
        <w:t xml:space="preserve"> </w:t>
      </w:r>
      <w:r w:rsidRPr="00840056">
        <w:rPr>
          <w:rStyle w:val="sw"/>
          <w:sz w:val="24"/>
          <w:szCs w:val="24"/>
        </w:rPr>
        <w:t>silver</w:t>
      </w:r>
      <w:r w:rsidRPr="00840056">
        <w:rPr>
          <w:sz w:val="24"/>
          <w:szCs w:val="24"/>
          <w:shd w:val="clear" w:color="auto" w:fill="FFFFFF"/>
        </w:rPr>
        <w:t xml:space="preserve"> </w:t>
      </w:r>
      <w:r w:rsidRPr="00840056">
        <w:rPr>
          <w:rStyle w:val="sw"/>
          <w:sz w:val="24"/>
          <w:szCs w:val="24"/>
        </w:rPr>
        <w:t>nanoparticles</w:t>
      </w:r>
      <w:r w:rsidRPr="00840056">
        <w:rPr>
          <w:sz w:val="24"/>
          <w:szCs w:val="24"/>
          <w:shd w:val="clear" w:color="auto" w:fill="FFFFFF"/>
        </w:rPr>
        <w:t xml:space="preserve"> </w:t>
      </w:r>
      <w:r w:rsidRPr="00840056">
        <w:rPr>
          <w:rStyle w:val="sw"/>
          <w:sz w:val="24"/>
          <w:szCs w:val="24"/>
        </w:rPr>
        <w:t>were</w:t>
      </w:r>
      <w:r w:rsidRPr="00840056">
        <w:rPr>
          <w:sz w:val="24"/>
          <w:szCs w:val="24"/>
          <w:shd w:val="clear" w:color="auto" w:fill="FFFFFF"/>
        </w:rPr>
        <w:t xml:space="preserve"> </w:t>
      </w:r>
      <w:r w:rsidRPr="00840056">
        <w:rPr>
          <w:rStyle w:val="sw"/>
          <w:sz w:val="24"/>
          <w:szCs w:val="24"/>
        </w:rPr>
        <w:t>studied</w:t>
      </w:r>
      <w:r w:rsidRPr="00840056">
        <w:rPr>
          <w:sz w:val="24"/>
          <w:szCs w:val="24"/>
          <w:shd w:val="clear" w:color="auto" w:fill="FFFFFF"/>
        </w:rPr>
        <w:t xml:space="preserve"> </w:t>
      </w:r>
      <w:r w:rsidRPr="00840056">
        <w:rPr>
          <w:rStyle w:val="sw"/>
          <w:sz w:val="24"/>
          <w:szCs w:val="24"/>
        </w:rPr>
        <w:t>using</w:t>
      </w:r>
      <w:r w:rsidRPr="00840056">
        <w:rPr>
          <w:sz w:val="24"/>
          <w:szCs w:val="24"/>
          <w:shd w:val="clear" w:color="auto" w:fill="FFFFFF"/>
        </w:rPr>
        <w:t xml:space="preserve"> </w:t>
      </w:r>
      <w:r w:rsidRPr="00840056">
        <w:rPr>
          <w:rStyle w:val="sw"/>
          <w:sz w:val="24"/>
          <w:szCs w:val="24"/>
        </w:rPr>
        <w:t>various</w:t>
      </w:r>
      <w:r w:rsidRPr="00840056">
        <w:rPr>
          <w:sz w:val="24"/>
          <w:szCs w:val="24"/>
          <w:shd w:val="clear" w:color="auto" w:fill="FFFFFF"/>
        </w:rPr>
        <w:t xml:space="preserve"> </w:t>
      </w:r>
      <w:r w:rsidRPr="00840056">
        <w:rPr>
          <w:rStyle w:val="sw"/>
          <w:sz w:val="24"/>
          <w:szCs w:val="24"/>
        </w:rPr>
        <w:t>in</w:t>
      </w:r>
      <w:r w:rsidRPr="00840056">
        <w:rPr>
          <w:sz w:val="24"/>
          <w:szCs w:val="24"/>
          <w:shd w:val="clear" w:color="auto" w:fill="FFFFFF"/>
        </w:rPr>
        <w:t xml:space="preserve"> </w:t>
      </w:r>
      <w:r w:rsidRPr="00840056">
        <w:rPr>
          <w:rStyle w:val="sw"/>
          <w:sz w:val="24"/>
          <w:szCs w:val="24"/>
        </w:rPr>
        <w:t>vitro</w:t>
      </w:r>
      <w:r w:rsidRPr="00840056">
        <w:rPr>
          <w:sz w:val="24"/>
          <w:szCs w:val="24"/>
          <w:shd w:val="clear" w:color="auto" w:fill="FFFFFF"/>
        </w:rPr>
        <w:t xml:space="preserve"> </w:t>
      </w:r>
      <w:r w:rsidRPr="00840056">
        <w:rPr>
          <w:rStyle w:val="sw"/>
          <w:sz w:val="24"/>
          <w:szCs w:val="24"/>
        </w:rPr>
        <w:t>assays</w:t>
      </w:r>
      <w:r w:rsidRPr="00840056">
        <w:rPr>
          <w:sz w:val="24"/>
          <w:szCs w:val="24"/>
          <w:shd w:val="clear" w:color="auto" w:fill="FFFFFF"/>
        </w:rPr>
        <w:t xml:space="preserve"> </w:t>
      </w:r>
      <w:r w:rsidRPr="00840056">
        <w:rPr>
          <w:rStyle w:val="sw"/>
          <w:sz w:val="24"/>
          <w:szCs w:val="24"/>
        </w:rPr>
        <w:t>to</w:t>
      </w:r>
      <w:r w:rsidRPr="00840056">
        <w:rPr>
          <w:sz w:val="24"/>
          <w:szCs w:val="24"/>
          <w:shd w:val="clear" w:color="auto" w:fill="FFFFFF"/>
        </w:rPr>
        <w:t xml:space="preserve"> </w:t>
      </w:r>
      <w:r w:rsidRPr="00840056">
        <w:rPr>
          <w:rStyle w:val="sw"/>
          <w:sz w:val="24"/>
          <w:szCs w:val="24"/>
        </w:rPr>
        <w:t>elucidate</w:t>
      </w:r>
      <w:r w:rsidRPr="00840056">
        <w:rPr>
          <w:sz w:val="24"/>
          <w:szCs w:val="24"/>
          <w:shd w:val="clear" w:color="auto" w:fill="FFFFFF"/>
        </w:rPr>
        <w:t xml:space="preserve"> </w:t>
      </w:r>
      <w:r w:rsidRPr="00840056">
        <w:rPr>
          <w:rStyle w:val="sw"/>
          <w:sz w:val="24"/>
          <w:szCs w:val="24"/>
        </w:rPr>
        <w:t>their</w:t>
      </w:r>
      <w:r w:rsidRPr="00840056">
        <w:rPr>
          <w:sz w:val="24"/>
          <w:szCs w:val="24"/>
          <w:shd w:val="clear" w:color="auto" w:fill="FFFFFF"/>
        </w:rPr>
        <w:t xml:space="preserve"> </w:t>
      </w:r>
      <w:r w:rsidRPr="00840056">
        <w:rPr>
          <w:rStyle w:val="sw"/>
          <w:sz w:val="24"/>
          <w:szCs w:val="24"/>
        </w:rPr>
        <w:t>antiviral</w:t>
      </w:r>
      <w:r w:rsidRPr="00840056">
        <w:rPr>
          <w:sz w:val="24"/>
          <w:szCs w:val="24"/>
          <w:shd w:val="clear" w:color="auto" w:fill="FFFFFF"/>
        </w:rPr>
        <w:t xml:space="preserve"> </w:t>
      </w:r>
      <w:r w:rsidRPr="00840056">
        <w:rPr>
          <w:rStyle w:val="sw"/>
          <w:sz w:val="24"/>
          <w:szCs w:val="24"/>
        </w:rPr>
        <w:t>mode</w:t>
      </w:r>
      <w:r w:rsidRPr="00840056">
        <w:rPr>
          <w:sz w:val="24"/>
          <w:szCs w:val="24"/>
          <w:shd w:val="clear" w:color="auto" w:fill="FFFFFF"/>
        </w:rPr>
        <w:t xml:space="preserve"> </w:t>
      </w:r>
      <w:r w:rsidRPr="00840056">
        <w:rPr>
          <w:rStyle w:val="sw"/>
          <w:sz w:val="24"/>
          <w:szCs w:val="24"/>
        </w:rPr>
        <w:t>of</w:t>
      </w:r>
      <w:r w:rsidRPr="00840056">
        <w:rPr>
          <w:sz w:val="24"/>
          <w:szCs w:val="24"/>
          <w:shd w:val="clear" w:color="auto" w:fill="FFFFFF"/>
        </w:rPr>
        <w:t xml:space="preserve"> </w:t>
      </w:r>
      <w:r w:rsidRPr="00840056">
        <w:rPr>
          <w:rStyle w:val="sw"/>
          <w:sz w:val="24"/>
          <w:szCs w:val="24"/>
        </w:rPr>
        <w:t>action</w:t>
      </w:r>
      <w:r w:rsidRPr="00840056">
        <w:rPr>
          <w:sz w:val="24"/>
          <w:szCs w:val="24"/>
          <w:shd w:val="clear" w:color="auto" w:fill="FFFFFF"/>
        </w:rPr>
        <w:t xml:space="preserve"> </w:t>
      </w:r>
      <w:r w:rsidRPr="00840056">
        <w:rPr>
          <w:rStyle w:val="sw"/>
          <w:sz w:val="24"/>
          <w:szCs w:val="24"/>
        </w:rPr>
        <w:t>against</w:t>
      </w:r>
      <w:r w:rsidRPr="00840056">
        <w:rPr>
          <w:sz w:val="24"/>
          <w:szCs w:val="24"/>
          <w:shd w:val="clear" w:color="auto" w:fill="FFFFFF"/>
        </w:rPr>
        <w:t xml:space="preserve"> </w:t>
      </w:r>
      <w:r w:rsidRPr="00840056">
        <w:rPr>
          <w:rStyle w:val="sw"/>
          <w:sz w:val="24"/>
          <w:szCs w:val="24"/>
        </w:rPr>
        <w:t>HIV-1</w:t>
      </w:r>
      <w:r w:rsidRPr="00840056">
        <w:rPr>
          <w:sz w:val="24"/>
          <w:szCs w:val="24"/>
          <w:shd w:val="clear" w:color="auto" w:fill="FFFFFF"/>
        </w:rPr>
        <w:t xml:space="preserve"> </w:t>
      </w:r>
      <w:r w:rsidRPr="00840056">
        <w:rPr>
          <w:rStyle w:val="sw"/>
          <w:sz w:val="24"/>
          <w:szCs w:val="24"/>
        </w:rPr>
        <w:t>(Lara</w:t>
      </w:r>
      <w:r w:rsidRPr="00840056">
        <w:rPr>
          <w:sz w:val="24"/>
          <w:szCs w:val="24"/>
          <w:shd w:val="clear" w:color="auto" w:fill="FFFFFF"/>
        </w:rPr>
        <w:t xml:space="preserve"> </w:t>
      </w:r>
      <w:r w:rsidRPr="00840056">
        <w:rPr>
          <w:rStyle w:val="sw"/>
          <w:i/>
          <w:iCs/>
          <w:sz w:val="24"/>
          <w:szCs w:val="24"/>
        </w:rPr>
        <w:t>et</w:t>
      </w:r>
      <w:r w:rsidRPr="00840056">
        <w:rPr>
          <w:i/>
          <w:iCs/>
          <w:sz w:val="24"/>
          <w:szCs w:val="24"/>
          <w:shd w:val="clear" w:color="auto" w:fill="FFFFFF"/>
        </w:rPr>
        <w:t xml:space="preserve"> </w:t>
      </w:r>
      <w:r w:rsidRPr="00840056">
        <w:rPr>
          <w:rStyle w:val="sw"/>
          <w:i/>
          <w:iCs/>
          <w:sz w:val="24"/>
          <w:szCs w:val="24"/>
        </w:rPr>
        <w:t>al.,</w:t>
      </w:r>
      <w:r w:rsidRPr="00840056">
        <w:rPr>
          <w:sz w:val="24"/>
          <w:szCs w:val="24"/>
          <w:shd w:val="clear" w:color="auto" w:fill="FFFFFF"/>
        </w:rPr>
        <w:t xml:space="preserve"> </w:t>
      </w:r>
      <w:r w:rsidRPr="00840056">
        <w:rPr>
          <w:rStyle w:val="sw"/>
          <w:sz w:val="24"/>
          <w:szCs w:val="24"/>
        </w:rPr>
        <w:t>2010).</w:t>
      </w:r>
      <w:r w:rsidRPr="00840056">
        <w:rPr>
          <w:sz w:val="24"/>
          <w:szCs w:val="24"/>
          <w:shd w:val="clear" w:color="auto" w:fill="FFFFFF"/>
        </w:rPr>
        <w:t xml:space="preserve"> </w:t>
      </w:r>
      <w:r w:rsidRPr="00840056">
        <w:rPr>
          <w:rStyle w:val="sw"/>
          <w:sz w:val="24"/>
          <w:szCs w:val="24"/>
        </w:rPr>
        <w:t>Silver</w:t>
      </w:r>
      <w:r w:rsidRPr="00840056">
        <w:rPr>
          <w:sz w:val="24"/>
          <w:szCs w:val="24"/>
          <w:shd w:val="clear" w:color="auto" w:fill="FFFFFF"/>
        </w:rPr>
        <w:t xml:space="preserve"> </w:t>
      </w:r>
      <w:r w:rsidRPr="00840056">
        <w:rPr>
          <w:rStyle w:val="sw"/>
          <w:sz w:val="24"/>
          <w:szCs w:val="24"/>
        </w:rPr>
        <w:t>has</w:t>
      </w:r>
      <w:r w:rsidRPr="00840056">
        <w:rPr>
          <w:sz w:val="24"/>
          <w:szCs w:val="24"/>
          <w:shd w:val="clear" w:color="auto" w:fill="FFFFFF"/>
        </w:rPr>
        <w:t xml:space="preserve"> </w:t>
      </w:r>
      <w:r w:rsidRPr="00840056">
        <w:rPr>
          <w:rStyle w:val="sw"/>
          <w:sz w:val="24"/>
          <w:szCs w:val="24"/>
        </w:rPr>
        <w:t>long</w:t>
      </w:r>
      <w:r w:rsidRPr="00840056">
        <w:rPr>
          <w:sz w:val="24"/>
          <w:szCs w:val="24"/>
          <w:shd w:val="clear" w:color="auto" w:fill="FFFFFF"/>
        </w:rPr>
        <w:t xml:space="preserve"> </w:t>
      </w:r>
      <w:r w:rsidRPr="00840056">
        <w:rPr>
          <w:rStyle w:val="sw"/>
          <w:sz w:val="24"/>
          <w:szCs w:val="24"/>
        </w:rPr>
        <w:t>been</w:t>
      </w:r>
      <w:r w:rsidRPr="00840056">
        <w:rPr>
          <w:sz w:val="24"/>
          <w:szCs w:val="24"/>
          <w:shd w:val="clear" w:color="auto" w:fill="FFFFFF"/>
        </w:rPr>
        <w:t xml:space="preserve"> </w:t>
      </w:r>
      <w:r w:rsidRPr="00840056">
        <w:rPr>
          <w:rStyle w:val="sw"/>
          <w:sz w:val="24"/>
          <w:szCs w:val="24"/>
        </w:rPr>
        <w:t>used</w:t>
      </w:r>
      <w:r w:rsidRPr="00840056">
        <w:rPr>
          <w:sz w:val="24"/>
          <w:szCs w:val="24"/>
          <w:shd w:val="clear" w:color="auto" w:fill="FFFFFF"/>
        </w:rPr>
        <w:t xml:space="preserve"> </w:t>
      </w:r>
      <w:r w:rsidRPr="00840056">
        <w:rPr>
          <w:rStyle w:val="sw"/>
          <w:sz w:val="24"/>
          <w:szCs w:val="24"/>
        </w:rPr>
        <w:t>in</w:t>
      </w:r>
      <w:r w:rsidRPr="00840056">
        <w:rPr>
          <w:sz w:val="24"/>
          <w:szCs w:val="24"/>
          <w:shd w:val="clear" w:color="auto" w:fill="FFFFFF"/>
        </w:rPr>
        <w:t xml:space="preserve"> </w:t>
      </w:r>
      <w:r w:rsidRPr="00840056">
        <w:rPr>
          <w:rStyle w:val="sw"/>
          <w:sz w:val="24"/>
          <w:szCs w:val="24"/>
        </w:rPr>
        <w:t>various</w:t>
      </w:r>
      <w:r w:rsidRPr="00840056">
        <w:rPr>
          <w:sz w:val="24"/>
          <w:szCs w:val="24"/>
          <w:shd w:val="clear" w:color="auto" w:fill="FFFFFF"/>
        </w:rPr>
        <w:t xml:space="preserve"> </w:t>
      </w:r>
      <w:r w:rsidRPr="00840056">
        <w:rPr>
          <w:rStyle w:val="sw"/>
          <w:sz w:val="24"/>
          <w:szCs w:val="24"/>
        </w:rPr>
        <w:t>forms</w:t>
      </w:r>
      <w:r w:rsidRPr="00840056">
        <w:rPr>
          <w:sz w:val="24"/>
          <w:szCs w:val="24"/>
          <w:shd w:val="clear" w:color="auto" w:fill="FFFFFF"/>
        </w:rPr>
        <w:t xml:space="preserve"> </w:t>
      </w:r>
      <w:r w:rsidRPr="00840056">
        <w:rPr>
          <w:rStyle w:val="sw"/>
          <w:sz w:val="24"/>
          <w:szCs w:val="24"/>
        </w:rPr>
        <w:t>(metallic</w:t>
      </w:r>
      <w:r w:rsidRPr="00840056">
        <w:rPr>
          <w:sz w:val="24"/>
          <w:szCs w:val="24"/>
          <w:shd w:val="clear" w:color="auto" w:fill="FFFFFF"/>
        </w:rPr>
        <w:t xml:space="preserve"> </w:t>
      </w:r>
      <w:r w:rsidRPr="00840056">
        <w:rPr>
          <w:rStyle w:val="sw"/>
          <w:sz w:val="24"/>
          <w:szCs w:val="24"/>
        </w:rPr>
        <w:t>silver,</w:t>
      </w:r>
      <w:r w:rsidRPr="00840056">
        <w:rPr>
          <w:sz w:val="24"/>
          <w:szCs w:val="24"/>
          <w:shd w:val="clear" w:color="auto" w:fill="FFFFFF"/>
        </w:rPr>
        <w:t xml:space="preserve"> </w:t>
      </w:r>
      <w:r w:rsidRPr="00840056">
        <w:rPr>
          <w:rStyle w:val="sw"/>
          <w:sz w:val="24"/>
          <w:szCs w:val="24"/>
        </w:rPr>
        <w:t>silver</w:t>
      </w:r>
      <w:r w:rsidRPr="00840056">
        <w:rPr>
          <w:sz w:val="24"/>
          <w:szCs w:val="24"/>
          <w:shd w:val="clear" w:color="auto" w:fill="FFFFFF"/>
        </w:rPr>
        <w:t xml:space="preserve"> </w:t>
      </w:r>
      <w:r w:rsidRPr="00840056">
        <w:rPr>
          <w:rStyle w:val="sw"/>
          <w:sz w:val="24"/>
          <w:szCs w:val="24"/>
        </w:rPr>
        <w:t>nitrate,</w:t>
      </w:r>
      <w:r w:rsidRPr="00840056">
        <w:rPr>
          <w:sz w:val="24"/>
          <w:szCs w:val="24"/>
          <w:shd w:val="clear" w:color="auto" w:fill="FFFFFF"/>
        </w:rPr>
        <w:t xml:space="preserve"> </w:t>
      </w:r>
      <w:r w:rsidRPr="00840056">
        <w:rPr>
          <w:rStyle w:val="sw"/>
          <w:sz w:val="24"/>
          <w:szCs w:val="24"/>
        </w:rPr>
        <w:t>silver</w:t>
      </w:r>
      <w:r w:rsidRPr="00840056">
        <w:rPr>
          <w:sz w:val="24"/>
          <w:szCs w:val="24"/>
          <w:shd w:val="clear" w:color="auto" w:fill="FFFFFF"/>
        </w:rPr>
        <w:t xml:space="preserve"> </w:t>
      </w:r>
      <w:r w:rsidRPr="00840056">
        <w:rPr>
          <w:rStyle w:val="sw"/>
          <w:sz w:val="24"/>
          <w:szCs w:val="24"/>
        </w:rPr>
        <w:t>sulfadiazine)</w:t>
      </w:r>
      <w:r w:rsidRPr="00840056">
        <w:rPr>
          <w:sz w:val="24"/>
          <w:szCs w:val="24"/>
          <w:shd w:val="clear" w:color="auto" w:fill="FFFFFF"/>
        </w:rPr>
        <w:t xml:space="preserve"> </w:t>
      </w:r>
      <w:r w:rsidRPr="00840056">
        <w:rPr>
          <w:rStyle w:val="sw"/>
          <w:sz w:val="24"/>
          <w:szCs w:val="24"/>
        </w:rPr>
        <w:t>as</w:t>
      </w:r>
      <w:r w:rsidRPr="00840056">
        <w:rPr>
          <w:sz w:val="24"/>
          <w:szCs w:val="24"/>
          <w:shd w:val="clear" w:color="auto" w:fill="FFFFFF"/>
        </w:rPr>
        <w:t xml:space="preserve"> </w:t>
      </w:r>
      <w:r w:rsidRPr="00840056">
        <w:rPr>
          <w:rStyle w:val="sw"/>
          <w:sz w:val="24"/>
          <w:szCs w:val="24"/>
        </w:rPr>
        <w:t>an</w:t>
      </w:r>
      <w:r w:rsidRPr="00840056">
        <w:rPr>
          <w:sz w:val="24"/>
          <w:szCs w:val="24"/>
          <w:shd w:val="clear" w:color="auto" w:fill="FFFFFF"/>
        </w:rPr>
        <w:t xml:space="preserve"> </w:t>
      </w:r>
      <w:r w:rsidRPr="00840056">
        <w:rPr>
          <w:rStyle w:val="sw"/>
          <w:sz w:val="24"/>
          <w:szCs w:val="24"/>
        </w:rPr>
        <w:t>antiseptic</w:t>
      </w:r>
      <w:r w:rsidRPr="00840056">
        <w:rPr>
          <w:sz w:val="24"/>
          <w:szCs w:val="24"/>
          <w:shd w:val="clear" w:color="auto" w:fill="FFFFFF"/>
        </w:rPr>
        <w:t xml:space="preserve"> </w:t>
      </w:r>
      <w:r w:rsidRPr="00840056">
        <w:rPr>
          <w:rStyle w:val="sw"/>
          <w:sz w:val="24"/>
          <w:szCs w:val="24"/>
        </w:rPr>
        <w:t>to</w:t>
      </w:r>
      <w:r w:rsidRPr="00840056">
        <w:rPr>
          <w:sz w:val="24"/>
          <w:szCs w:val="24"/>
          <w:shd w:val="clear" w:color="auto" w:fill="FFFFFF"/>
        </w:rPr>
        <w:t xml:space="preserve"> </w:t>
      </w:r>
      <w:r w:rsidRPr="00840056">
        <w:rPr>
          <w:rStyle w:val="sw"/>
          <w:sz w:val="24"/>
          <w:szCs w:val="24"/>
        </w:rPr>
        <w:t>treat</w:t>
      </w:r>
      <w:r w:rsidRPr="00840056">
        <w:rPr>
          <w:sz w:val="24"/>
          <w:szCs w:val="24"/>
          <w:shd w:val="clear" w:color="auto" w:fill="FFFFFF"/>
        </w:rPr>
        <w:t xml:space="preserve"> </w:t>
      </w:r>
      <w:r w:rsidRPr="00840056">
        <w:rPr>
          <w:rStyle w:val="sw"/>
          <w:sz w:val="24"/>
          <w:szCs w:val="24"/>
        </w:rPr>
        <w:t>wounds,</w:t>
      </w:r>
      <w:r w:rsidRPr="00840056">
        <w:rPr>
          <w:sz w:val="24"/>
          <w:szCs w:val="24"/>
          <w:shd w:val="clear" w:color="auto" w:fill="FFFFFF"/>
        </w:rPr>
        <w:t xml:space="preserve"> </w:t>
      </w:r>
      <w:r w:rsidRPr="00840056">
        <w:rPr>
          <w:rStyle w:val="sw"/>
          <w:sz w:val="24"/>
          <w:szCs w:val="24"/>
        </w:rPr>
        <w:t>burns,</w:t>
      </w:r>
      <w:r w:rsidRPr="00840056">
        <w:rPr>
          <w:sz w:val="24"/>
          <w:szCs w:val="24"/>
          <w:shd w:val="clear" w:color="auto" w:fill="FFFFFF"/>
        </w:rPr>
        <w:t xml:space="preserve"> </w:t>
      </w:r>
      <w:r w:rsidRPr="00840056">
        <w:rPr>
          <w:rStyle w:val="sw"/>
          <w:sz w:val="24"/>
          <w:szCs w:val="24"/>
        </w:rPr>
        <w:lastRenderedPageBreak/>
        <w:t>and</w:t>
      </w:r>
      <w:r w:rsidRPr="00840056">
        <w:rPr>
          <w:sz w:val="24"/>
          <w:szCs w:val="24"/>
          <w:shd w:val="clear" w:color="auto" w:fill="FFFFFF"/>
        </w:rPr>
        <w:t xml:space="preserve"> </w:t>
      </w:r>
      <w:r w:rsidRPr="00840056">
        <w:rPr>
          <w:rStyle w:val="sw"/>
          <w:sz w:val="24"/>
          <w:szCs w:val="24"/>
        </w:rPr>
        <w:t>microbial</w:t>
      </w:r>
      <w:r w:rsidRPr="00840056">
        <w:rPr>
          <w:sz w:val="24"/>
          <w:szCs w:val="24"/>
          <w:shd w:val="clear" w:color="auto" w:fill="FFFFFF"/>
        </w:rPr>
        <w:t xml:space="preserve"> </w:t>
      </w:r>
      <w:r w:rsidRPr="00840056">
        <w:rPr>
          <w:rStyle w:val="sw"/>
          <w:sz w:val="24"/>
          <w:szCs w:val="24"/>
        </w:rPr>
        <w:t>infections.</w:t>
      </w:r>
      <w:r w:rsidRPr="00840056">
        <w:rPr>
          <w:sz w:val="24"/>
          <w:szCs w:val="24"/>
          <w:shd w:val="clear" w:color="auto" w:fill="FFFFFF"/>
        </w:rPr>
        <w:t xml:space="preserve"> </w:t>
      </w:r>
      <w:r w:rsidRPr="00840056">
        <w:rPr>
          <w:rStyle w:val="sw"/>
          <w:sz w:val="24"/>
          <w:szCs w:val="24"/>
        </w:rPr>
        <w:t>Silver</w:t>
      </w:r>
      <w:r w:rsidRPr="00840056">
        <w:rPr>
          <w:sz w:val="24"/>
          <w:szCs w:val="24"/>
          <w:shd w:val="clear" w:color="auto" w:fill="FFFFFF"/>
        </w:rPr>
        <w:t xml:space="preserve"> </w:t>
      </w:r>
      <w:r w:rsidRPr="00840056">
        <w:rPr>
          <w:rStyle w:val="sw"/>
          <w:sz w:val="24"/>
          <w:szCs w:val="24"/>
        </w:rPr>
        <w:t>has</w:t>
      </w:r>
      <w:r w:rsidRPr="00840056">
        <w:rPr>
          <w:sz w:val="24"/>
          <w:szCs w:val="24"/>
          <w:shd w:val="clear" w:color="auto" w:fill="FFFFFF"/>
        </w:rPr>
        <w:t xml:space="preserve"> </w:t>
      </w:r>
      <w:r w:rsidRPr="00840056">
        <w:rPr>
          <w:rStyle w:val="sw"/>
          <w:sz w:val="24"/>
          <w:szCs w:val="24"/>
        </w:rPr>
        <w:t>long</w:t>
      </w:r>
      <w:r w:rsidRPr="00840056">
        <w:rPr>
          <w:sz w:val="24"/>
          <w:szCs w:val="24"/>
          <w:shd w:val="clear" w:color="auto" w:fill="FFFFFF"/>
        </w:rPr>
        <w:t xml:space="preserve"> </w:t>
      </w:r>
      <w:r w:rsidRPr="00840056">
        <w:rPr>
          <w:rStyle w:val="sw"/>
          <w:sz w:val="24"/>
          <w:szCs w:val="24"/>
        </w:rPr>
        <w:t>been</w:t>
      </w:r>
      <w:r w:rsidRPr="00840056">
        <w:rPr>
          <w:sz w:val="24"/>
          <w:szCs w:val="24"/>
          <w:shd w:val="clear" w:color="auto" w:fill="FFFFFF"/>
        </w:rPr>
        <w:t xml:space="preserve"> </w:t>
      </w:r>
      <w:r w:rsidRPr="00840056">
        <w:rPr>
          <w:rStyle w:val="sw"/>
          <w:sz w:val="24"/>
          <w:szCs w:val="24"/>
        </w:rPr>
        <w:t>recognized</w:t>
      </w:r>
      <w:r w:rsidRPr="00840056">
        <w:rPr>
          <w:sz w:val="24"/>
          <w:szCs w:val="24"/>
          <w:shd w:val="clear" w:color="auto" w:fill="FFFFFF"/>
        </w:rPr>
        <w:t xml:space="preserve"> </w:t>
      </w:r>
      <w:r w:rsidRPr="00840056">
        <w:rPr>
          <w:rStyle w:val="sw"/>
          <w:sz w:val="24"/>
          <w:szCs w:val="24"/>
        </w:rPr>
        <w:t>as</w:t>
      </w:r>
      <w:r w:rsidRPr="00840056">
        <w:rPr>
          <w:sz w:val="24"/>
          <w:szCs w:val="24"/>
          <w:shd w:val="clear" w:color="auto" w:fill="FFFFFF"/>
        </w:rPr>
        <w:t xml:space="preserve"> </w:t>
      </w:r>
      <w:r w:rsidRPr="00840056">
        <w:rPr>
          <w:rStyle w:val="sw"/>
          <w:sz w:val="24"/>
          <w:szCs w:val="24"/>
        </w:rPr>
        <w:t>an</w:t>
      </w:r>
      <w:r w:rsidRPr="00840056">
        <w:rPr>
          <w:sz w:val="24"/>
          <w:szCs w:val="24"/>
          <w:shd w:val="clear" w:color="auto" w:fill="FFFFFF"/>
        </w:rPr>
        <w:t xml:space="preserve"> </w:t>
      </w:r>
      <w:r w:rsidRPr="00840056">
        <w:rPr>
          <w:rStyle w:val="sw"/>
          <w:sz w:val="24"/>
          <w:szCs w:val="24"/>
        </w:rPr>
        <w:t>antimicrobial</w:t>
      </w:r>
      <w:r w:rsidRPr="00840056">
        <w:rPr>
          <w:sz w:val="24"/>
          <w:szCs w:val="24"/>
          <w:shd w:val="clear" w:color="auto" w:fill="FFFFFF"/>
        </w:rPr>
        <w:t xml:space="preserve"> </w:t>
      </w:r>
      <w:r w:rsidRPr="00840056">
        <w:rPr>
          <w:rStyle w:val="sw"/>
          <w:sz w:val="24"/>
          <w:szCs w:val="24"/>
        </w:rPr>
        <w:t>agent</w:t>
      </w:r>
      <w:r w:rsidRPr="00840056">
        <w:rPr>
          <w:sz w:val="24"/>
          <w:szCs w:val="24"/>
          <w:shd w:val="clear" w:color="auto" w:fill="FFFFFF"/>
        </w:rPr>
        <w:t xml:space="preserve"> </w:t>
      </w:r>
      <w:r w:rsidRPr="00840056">
        <w:rPr>
          <w:rStyle w:val="sw"/>
          <w:sz w:val="24"/>
          <w:szCs w:val="24"/>
        </w:rPr>
        <w:t>against</w:t>
      </w:r>
      <w:r w:rsidRPr="00840056">
        <w:rPr>
          <w:sz w:val="24"/>
          <w:szCs w:val="24"/>
          <w:shd w:val="clear" w:color="auto" w:fill="FFFFFF"/>
        </w:rPr>
        <w:t xml:space="preserve"> </w:t>
      </w:r>
      <w:r w:rsidRPr="00840056">
        <w:rPr>
          <w:rStyle w:val="sw"/>
          <w:sz w:val="24"/>
          <w:szCs w:val="24"/>
        </w:rPr>
        <w:t>numerous</w:t>
      </w:r>
      <w:r w:rsidRPr="00840056">
        <w:rPr>
          <w:sz w:val="24"/>
          <w:szCs w:val="24"/>
          <w:shd w:val="clear" w:color="auto" w:fill="FFFFFF"/>
        </w:rPr>
        <w:t xml:space="preserve"> </w:t>
      </w:r>
      <w:r w:rsidRPr="00840056">
        <w:rPr>
          <w:rStyle w:val="sw"/>
          <w:sz w:val="24"/>
          <w:szCs w:val="24"/>
        </w:rPr>
        <w:t>pathogens</w:t>
      </w:r>
      <w:r w:rsidRPr="00840056">
        <w:rPr>
          <w:sz w:val="24"/>
          <w:szCs w:val="24"/>
          <w:shd w:val="clear" w:color="auto" w:fill="FFFFFF"/>
        </w:rPr>
        <w:t xml:space="preserve"> </w:t>
      </w:r>
      <w:r w:rsidRPr="00840056">
        <w:rPr>
          <w:rStyle w:val="sw"/>
          <w:sz w:val="24"/>
          <w:szCs w:val="24"/>
        </w:rPr>
        <w:t>and</w:t>
      </w:r>
      <w:r w:rsidRPr="00840056">
        <w:rPr>
          <w:sz w:val="24"/>
          <w:szCs w:val="24"/>
          <w:shd w:val="clear" w:color="auto" w:fill="FFFFFF"/>
        </w:rPr>
        <w:t xml:space="preserve"> </w:t>
      </w:r>
      <w:r w:rsidRPr="00840056">
        <w:rPr>
          <w:rStyle w:val="sw"/>
          <w:sz w:val="24"/>
          <w:szCs w:val="24"/>
        </w:rPr>
        <w:t>microorganisms</w:t>
      </w:r>
      <w:r w:rsidRPr="00840056">
        <w:rPr>
          <w:sz w:val="24"/>
          <w:szCs w:val="24"/>
          <w:shd w:val="clear" w:color="auto" w:fill="FFFFFF"/>
        </w:rPr>
        <w:t xml:space="preserve"> </w:t>
      </w:r>
      <w:r w:rsidRPr="00840056">
        <w:rPr>
          <w:rStyle w:val="sw"/>
          <w:sz w:val="24"/>
          <w:szCs w:val="24"/>
        </w:rPr>
        <w:t>commonly</w:t>
      </w:r>
      <w:r w:rsidRPr="00840056">
        <w:rPr>
          <w:sz w:val="24"/>
          <w:szCs w:val="24"/>
          <w:shd w:val="clear" w:color="auto" w:fill="FFFFFF"/>
        </w:rPr>
        <w:t xml:space="preserve"> </w:t>
      </w:r>
      <w:r w:rsidRPr="00840056">
        <w:rPr>
          <w:rStyle w:val="sw"/>
          <w:sz w:val="24"/>
          <w:szCs w:val="24"/>
        </w:rPr>
        <w:t>found</w:t>
      </w:r>
      <w:r w:rsidRPr="00840056">
        <w:rPr>
          <w:sz w:val="24"/>
          <w:szCs w:val="24"/>
          <w:shd w:val="clear" w:color="auto" w:fill="FFFFFF"/>
        </w:rPr>
        <w:t xml:space="preserve"> </w:t>
      </w:r>
      <w:r w:rsidRPr="00840056">
        <w:rPr>
          <w:rStyle w:val="sw"/>
          <w:sz w:val="24"/>
          <w:szCs w:val="24"/>
        </w:rPr>
        <w:t>in</w:t>
      </w:r>
      <w:r w:rsidRPr="00840056">
        <w:rPr>
          <w:sz w:val="24"/>
          <w:szCs w:val="24"/>
          <w:shd w:val="clear" w:color="auto" w:fill="FFFFFF"/>
        </w:rPr>
        <w:t xml:space="preserve"> </w:t>
      </w:r>
      <w:r w:rsidRPr="00840056">
        <w:rPr>
          <w:rStyle w:val="sw"/>
          <w:sz w:val="24"/>
          <w:szCs w:val="24"/>
        </w:rPr>
        <w:t>medical</w:t>
      </w:r>
      <w:r w:rsidRPr="00840056">
        <w:rPr>
          <w:sz w:val="24"/>
          <w:szCs w:val="24"/>
          <w:shd w:val="clear" w:color="auto" w:fill="FFFFFF"/>
        </w:rPr>
        <w:t xml:space="preserve"> </w:t>
      </w:r>
      <w:r w:rsidRPr="00840056">
        <w:rPr>
          <w:rStyle w:val="sw"/>
          <w:sz w:val="24"/>
          <w:szCs w:val="24"/>
        </w:rPr>
        <w:t>and</w:t>
      </w:r>
      <w:r w:rsidRPr="00840056">
        <w:rPr>
          <w:sz w:val="24"/>
          <w:szCs w:val="24"/>
          <w:shd w:val="clear" w:color="auto" w:fill="FFFFFF"/>
        </w:rPr>
        <w:t xml:space="preserve"> </w:t>
      </w:r>
      <w:r w:rsidRPr="00840056">
        <w:rPr>
          <w:rStyle w:val="sw"/>
          <w:sz w:val="24"/>
          <w:szCs w:val="24"/>
        </w:rPr>
        <w:t>industrial</w:t>
      </w:r>
      <w:r w:rsidRPr="00840056">
        <w:rPr>
          <w:sz w:val="24"/>
          <w:szCs w:val="24"/>
          <w:shd w:val="clear" w:color="auto" w:fill="FFFFFF"/>
        </w:rPr>
        <w:t xml:space="preserve"> </w:t>
      </w:r>
      <w:r w:rsidRPr="00840056">
        <w:rPr>
          <w:rStyle w:val="sw"/>
          <w:sz w:val="24"/>
          <w:szCs w:val="24"/>
        </w:rPr>
        <w:t>processes</w:t>
      </w:r>
      <w:r w:rsidRPr="00840056">
        <w:rPr>
          <w:sz w:val="24"/>
          <w:szCs w:val="24"/>
          <w:shd w:val="clear" w:color="auto" w:fill="FFFFFF"/>
        </w:rPr>
        <w:t xml:space="preserve"> </w:t>
      </w:r>
      <w:r w:rsidRPr="00840056">
        <w:rPr>
          <w:rStyle w:val="sw"/>
          <w:sz w:val="24"/>
          <w:szCs w:val="24"/>
        </w:rPr>
        <w:t>(Khan</w:t>
      </w:r>
      <w:r w:rsidRPr="00840056">
        <w:rPr>
          <w:sz w:val="24"/>
          <w:szCs w:val="24"/>
          <w:shd w:val="clear" w:color="auto" w:fill="FFFFFF"/>
        </w:rPr>
        <w:t xml:space="preserve"> </w:t>
      </w:r>
      <w:r w:rsidRPr="00840056">
        <w:rPr>
          <w:rStyle w:val="sw"/>
          <w:i/>
          <w:iCs/>
          <w:sz w:val="24"/>
          <w:szCs w:val="24"/>
        </w:rPr>
        <w:t>et</w:t>
      </w:r>
      <w:r w:rsidRPr="00840056">
        <w:rPr>
          <w:i/>
          <w:iCs/>
          <w:sz w:val="24"/>
          <w:szCs w:val="24"/>
          <w:shd w:val="clear" w:color="auto" w:fill="FFFFFF"/>
        </w:rPr>
        <w:t xml:space="preserve"> </w:t>
      </w:r>
      <w:r w:rsidRPr="00840056">
        <w:rPr>
          <w:rStyle w:val="sw"/>
          <w:i/>
          <w:iCs/>
          <w:sz w:val="24"/>
          <w:szCs w:val="24"/>
        </w:rPr>
        <w:t>al.,</w:t>
      </w:r>
      <w:r w:rsidRPr="00840056">
        <w:rPr>
          <w:i/>
          <w:iCs/>
          <w:sz w:val="24"/>
          <w:szCs w:val="24"/>
          <w:shd w:val="clear" w:color="auto" w:fill="FFFFFF"/>
        </w:rPr>
        <w:t xml:space="preserve"> </w:t>
      </w:r>
      <w:r w:rsidRPr="00840056">
        <w:rPr>
          <w:rStyle w:val="sw"/>
          <w:sz w:val="24"/>
          <w:szCs w:val="24"/>
        </w:rPr>
        <w:t>2018).</w:t>
      </w:r>
      <w:r w:rsidRPr="00840056">
        <w:rPr>
          <w:sz w:val="24"/>
          <w:szCs w:val="24"/>
          <w:shd w:val="clear" w:color="auto" w:fill="FFFFFF"/>
        </w:rPr>
        <w:t xml:space="preserve"> </w:t>
      </w:r>
      <w:r w:rsidRPr="00840056">
        <w:rPr>
          <w:rStyle w:val="sw"/>
          <w:sz w:val="24"/>
          <w:szCs w:val="24"/>
        </w:rPr>
        <w:t>Silver</w:t>
      </w:r>
      <w:r w:rsidRPr="00840056">
        <w:rPr>
          <w:sz w:val="24"/>
          <w:szCs w:val="24"/>
          <w:shd w:val="clear" w:color="auto" w:fill="FFFFFF"/>
        </w:rPr>
        <w:t xml:space="preserve"> </w:t>
      </w:r>
      <w:r w:rsidRPr="00840056">
        <w:rPr>
          <w:rStyle w:val="sw"/>
          <w:sz w:val="24"/>
          <w:szCs w:val="24"/>
        </w:rPr>
        <w:t>is</w:t>
      </w:r>
      <w:r w:rsidRPr="00840056">
        <w:rPr>
          <w:sz w:val="24"/>
          <w:szCs w:val="24"/>
          <w:shd w:val="clear" w:color="auto" w:fill="FFFFFF"/>
        </w:rPr>
        <w:t xml:space="preserve"> </w:t>
      </w:r>
      <w:r w:rsidRPr="00840056">
        <w:rPr>
          <w:rStyle w:val="sw"/>
          <w:sz w:val="24"/>
          <w:szCs w:val="24"/>
        </w:rPr>
        <w:t>a</w:t>
      </w:r>
      <w:r w:rsidRPr="00840056">
        <w:rPr>
          <w:sz w:val="24"/>
          <w:szCs w:val="24"/>
          <w:shd w:val="clear" w:color="auto" w:fill="FFFFFF"/>
        </w:rPr>
        <w:t xml:space="preserve"> </w:t>
      </w:r>
      <w:r w:rsidRPr="00840056">
        <w:rPr>
          <w:rStyle w:val="sw"/>
          <w:sz w:val="24"/>
          <w:szCs w:val="24"/>
        </w:rPr>
        <w:t>safe</w:t>
      </w:r>
      <w:r w:rsidRPr="00840056">
        <w:rPr>
          <w:sz w:val="24"/>
          <w:szCs w:val="24"/>
          <w:shd w:val="clear" w:color="auto" w:fill="FFFFFF"/>
        </w:rPr>
        <w:t xml:space="preserve"> </w:t>
      </w:r>
      <w:r w:rsidRPr="00840056">
        <w:rPr>
          <w:rStyle w:val="sw"/>
          <w:sz w:val="24"/>
          <w:szCs w:val="24"/>
        </w:rPr>
        <w:t>inorganic</w:t>
      </w:r>
      <w:r w:rsidRPr="00840056">
        <w:rPr>
          <w:sz w:val="24"/>
          <w:szCs w:val="24"/>
          <w:shd w:val="clear" w:color="auto" w:fill="FFFFFF"/>
        </w:rPr>
        <w:t xml:space="preserve"> </w:t>
      </w:r>
      <w:r w:rsidRPr="00840056">
        <w:rPr>
          <w:rStyle w:val="sw"/>
          <w:sz w:val="24"/>
          <w:szCs w:val="24"/>
        </w:rPr>
        <w:t>antibacterial</w:t>
      </w:r>
      <w:r w:rsidRPr="00840056">
        <w:rPr>
          <w:sz w:val="24"/>
          <w:szCs w:val="24"/>
          <w:shd w:val="clear" w:color="auto" w:fill="FFFFFF"/>
        </w:rPr>
        <w:t xml:space="preserve"> </w:t>
      </w:r>
      <w:r w:rsidRPr="00840056">
        <w:rPr>
          <w:rStyle w:val="sw"/>
          <w:sz w:val="24"/>
          <w:szCs w:val="24"/>
        </w:rPr>
        <w:t>agent</w:t>
      </w:r>
      <w:r w:rsidRPr="00840056">
        <w:rPr>
          <w:sz w:val="24"/>
          <w:szCs w:val="24"/>
          <w:shd w:val="clear" w:color="auto" w:fill="FFFFFF"/>
        </w:rPr>
        <w:t xml:space="preserve"> </w:t>
      </w:r>
      <w:r w:rsidRPr="00840056">
        <w:rPr>
          <w:rStyle w:val="sw"/>
          <w:sz w:val="24"/>
          <w:szCs w:val="24"/>
        </w:rPr>
        <w:t>that</w:t>
      </w:r>
      <w:r w:rsidRPr="00840056">
        <w:rPr>
          <w:sz w:val="24"/>
          <w:szCs w:val="24"/>
          <w:shd w:val="clear" w:color="auto" w:fill="FFFFFF"/>
        </w:rPr>
        <w:t xml:space="preserve"> </w:t>
      </w:r>
      <w:r w:rsidRPr="00840056">
        <w:rPr>
          <w:rStyle w:val="sw"/>
          <w:sz w:val="24"/>
          <w:szCs w:val="24"/>
        </w:rPr>
        <w:t>can</w:t>
      </w:r>
      <w:r w:rsidRPr="00840056">
        <w:rPr>
          <w:sz w:val="24"/>
          <w:szCs w:val="24"/>
          <w:shd w:val="clear" w:color="auto" w:fill="FFFFFF"/>
        </w:rPr>
        <w:t xml:space="preserve"> </w:t>
      </w:r>
      <w:r w:rsidRPr="00840056">
        <w:rPr>
          <w:rStyle w:val="sw"/>
          <w:sz w:val="24"/>
          <w:szCs w:val="24"/>
        </w:rPr>
        <w:t>kill</w:t>
      </w:r>
      <w:r w:rsidRPr="00840056">
        <w:rPr>
          <w:sz w:val="24"/>
          <w:szCs w:val="24"/>
          <w:shd w:val="clear" w:color="auto" w:fill="FFFFFF"/>
        </w:rPr>
        <w:t xml:space="preserve"> </w:t>
      </w:r>
      <w:r w:rsidRPr="00840056">
        <w:rPr>
          <w:rStyle w:val="sw"/>
          <w:sz w:val="24"/>
          <w:szCs w:val="24"/>
        </w:rPr>
        <w:t>approximately</w:t>
      </w:r>
      <w:r w:rsidRPr="00840056">
        <w:rPr>
          <w:sz w:val="24"/>
          <w:szCs w:val="24"/>
          <w:shd w:val="clear" w:color="auto" w:fill="FFFFFF"/>
        </w:rPr>
        <w:t xml:space="preserve"> </w:t>
      </w:r>
      <w:r w:rsidRPr="00840056">
        <w:rPr>
          <w:rStyle w:val="sw"/>
          <w:sz w:val="24"/>
          <w:szCs w:val="24"/>
        </w:rPr>
        <w:t>650</w:t>
      </w:r>
      <w:r w:rsidRPr="00840056">
        <w:rPr>
          <w:sz w:val="24"/>
          <w:szCs w:val="24"/>
          <w:shd w:val="clear" w:color="auto" w:fill="FFFFFF"/>
        </w:rPr>
        <w:t xml:space="preserve"> </w:t>
      </w:r>
      <w:r w:rsidRPr="00840056">
        <w:rPr>
          <w:rStyle w:val="sw"/>
          <w:sz w:val="24"/>
          <w:szCs w:val="24"/>
        </w:rPr>
        <w:t>pathogens</w:t>
      </w:r>
      <w:r w:rsidRPr="00840056">
        <w:rPr>
          <w:sz w:val="24"/>
          <w:szCs w:val="24"/>
          <w:shd w:val="clear" w:color="auto" w:fill="FFFFFF"/>
        </w:rPr>
        <w:t xml:space="preserve"> </w:t>
      </w:r>
      <w:r w:rsidRPr="00840056">
        <w:rPr>
          <w:rStyle w:val="sw"/>
          <w:sz w:val="24"/>
          <w:szCs w:val="24"/>
        </w:rPr>
        <w:t>(Jeong</w:t>
      </w:r>
      <w:r w:rsidRPr="00840056">
        <w:rPr>
          <w:sz w:val="24"/>
          <w:szCs w:val="24"/>
          <w:shd w:val="clear" w:color="auto" w:fill="FFFFFF"/>
        </w:rPr>
        <w:t xml:space="preserve"> </w:t>
      </w:r>
      <w:r w:rsidRPr="00840056">
        <w:rPr>
          <w:rStyle w:val="sw"/>
          <w:i/>
          <w:iCs/>
          <w:sz w:val="24"/>
          <w:szCs w:val="24"/>
        </w:rPr>
        <w:t>et</w:t>
      </w:r>
      <w:r w:rsidRPr="00840056">
        <w:rPr>
          <w:i/>
          <w:iCs/>
          <w:sz w:val="24"/>
          <w:szCs w:val="24"/>
          <w:shd w:val="clear" w:color="auto" w:fill="FFFFFF"/>
        </w:rPr>
        <w:t xml:space="preserve"> </w:t>
      </w:r>
      <w:r w:rsidRPr="00840056">
        <w:rPr>
          <w:rStyle w:val="sw"/>
          <w:i/>
          <w:iCs/>
          <w:sz w:val="24"/>
          <w:szCs w:val="24"/>
        </w:rPr>
        <w:t>al.,</w:t>
      </w:r>
      <w:r w:rsidRPr="00840056">
        <w:rPr>
          <w:sz w:val="24"/>
          <w:szCs w:val="24"/>
          <w:shd w:val="clear" w:color="auto" w:fill="FFFFFF"/>
        </w:rPr>
        <w:t xml:space="preserve"> </w:t>
      </w:r>
      <w:r w:rsidRPr="00840056">
        <w:rPr>
          <w:rStyle w:val="sw"/>
          <w:sz w:val="24"/>
          <w:szCs w:val="24"/>
        </w:rPr>
        <w:t>2005).</w:t>
      </w:r>
      <w:r w:rsidRPr="00840056">
        <w:rPr>
          <w:sz w:val="24"/>
          <w:szCs w:val="24"/>
          <w:shd w:val="clear" w:color="auto" w:fill="FFFFFF"/>
        </w:rPr>
        <w:t xml:space="preserve"> </w:t>
      </w:r>
      <w:r w:rsidRPr="00840056">
        <w:rPr>
          <w:rStyle w:val="sw"/>
          <w:sz w:val="24"/>
          <w:szCs w:val="24"/>
        </w:rPr>
        <w:t>It</w:t>
      </w:r>
      <w:r w:rsidRPr="00840056">
        <w:rPr>
          <w:sz w:val="24"/>
          <w:szCs w:val="24"/>
          <w:shd w:val="clear" w:color="auto" w:fill="FFFFFF"/>
        </w:rPr>
        <w:t xml:space="preserve"> </w:t>
      </w:r>
      <w:r w:rsidRPr="00840056">
        <w:rPr>
          <w:rStyle w:val="sw"/>
          <w:sz w:val="24"/>
          <w:szCs w:val="24"/>
        </w:rPr>
        <w:t>is</w:t>
      </w:r>
      <w:r w:rsidRPr="00840056">
        <w:rPr>
          <w:sz w:val="24"/>
          <w:szCs w:val="24"/>
          <w:shd w:val="clear" w:color="auto" w:fill="FFFFFF"/>
        </w:rPr>
        <w:t xml:space="preserve"> </w:t>
      </w:r>
      <w:r w:rsidRPr="00840056">
        <w:rPr>
          <w:rStyle w:val="sw"/>
          <w:sz w:val="24"/>
          <w:szCs w:val="24"/>
        </w:rPr>
        <w:t>highly</w:t>
      </w:r>
      <w:r w:rsidRPr="00840056">
        <w:rPr>
          <w:sz w:val="24"/>
          <w:szCs w:val="24"/>
          <w:shd w:val="clear" w:color="auto" w:fill="FFFFFF"/>
        </w:rPr>
        <w:t xml:space="preserve"> </w:t>
      </w:r>
      <w:r w:rsidRPr="00840056">
        <w:rPr>
          <w:rStyle w:val="sw"/>
          <w:sz w:val="24"/>
          <w:szCs w:val="24"/>
        </w:rPr>
        <w:t>toxic</w:t>
      </w:r>
      <w:r w:rsidRPr="00840056">
        <w:rPr>
          <w:sz w:val="24"/>
          <w:szCs w:val="24"/>
          <w:shd w:val="clear" w:color="auto" w:fill="FFFFFF"/>
        </w:rPr>
        <w:t xml:space="preserve"> </w:t>
      </w:r>
      <w:r w:rsidRPr="00840056">
        <w:rPr>
          <w:rStyle w:val="sw"/>
          <w:sz w:val="24"/>
          <w:szCs w:val="24"/>
        </w:rPr>
        <w:t>to</w:t>
      </w:r>
      <w:r w:rsidRPr="00840056">
        <w:rPr>
          <w:sz w:val="24"/>
          <w:szCs w:val="24"/>
          <w:shd w:val="clear" w:color="auto" w:fill="FFFFFF"/>
        </w:rPr>
        <w:t xml:space="preserve"> </w:t>
      </w:r>
      <w:r w:rsidRPr="00840056">
        <w:rPr>
          <w:rStyle w:val="sw"/>
          <w:sz w:val="24"/>
          <w:szCs w:val="24"/>
        </w:rPr>
        <w:t>bacteria</w:t>
      </w:r>
      <w:r w:rsidRPr="00840056">
        <w:rPr>
          <w:sz w:val="24"/>
          <w:szCs w:val="24"/>
          <w:shd w:val="clear" w:color="auto" w:fill="FFFFFF"/>
        </w:rPr>
        <w:t xml:space="preserve"> </w:t>
      </w:r>
      <w:r w:rsidRPr="00840056">
        <w:rPr>
          <w:rStyle w:val="sw"/>
          <w:sz w:val="24"/>
          <w:szCs w:val="24"/>
        </w:rPr>
        <w:t>such</w:t>
      </w:r>
      <w:r w:rsidRPr="00840056">
        <w:rPr>
          <w:sz w:val="24"/>
          <w:szCs w:val="24"/>
          <w:shd w:val="clear" w:color="auto" w:fill="FFFFFF"/>
        </w:rPr>
        <w:t xml:space="preserve"> </w:t>
      </w:r>
      <w:r w:rsidRPr="00840056">
        <w:rPr>
          <w:rStyle w:val="sw"/>
          <w:sz w:val="24"/>
          <w:szCs w:val="24"/>
        </w:rPr>
        <w:t>as</w:t>
      </w:r>
      <w:r w:rsidRPr="00840056">
        <w:rPr>
          <w:sz w:val="24"/>
          <w:szCs w:val="24"/>
          <w:shd w:val="clear" w:color="auto" w:fill="FFFFFF"/>
        </w:rPr>
        <w:t xml:space="preserve"> </w:t>
      </w:r>
      <w:r w:rsidRPr="00206446">
        <w:rPr>
          <w:rStyle w:val="sw"/>
          <w:i/>
          <w:iCs/>
          <w:sz w:val="24"/>
          <w:szCs w:val="24"/>
        </w:rPr>
        <w:t>E.</w:t>
      </w:r>
      <w:r w:rsidRPr="00206446">
        <w:rPr>
          <w:i/>
          <w:iCs/>
          <w:sz w:val="24"/>
          <w:szCs w:val="24"/>
          <w:shd w:val="clear" w:color="auto" w:fill="FFFFFF"/>
        </w:rPr>
        <w:t xml:space="preserve"> </w:t>
      </w:r>
      <w:r w:rsidRPr="00206446">
        <w:rPr>
          <w:rStyle w:val="sw"/>
          <w:i/>
          <w:iCs/>
          <w:sz w:val="24"/>
          <w:szCs w:val="24"/>
        </w:rPr>
        <w:t>coli</w:t>
      </w:r>
      <w:r w:rsidRPr="00840056">
        <w:rPr>
          <w:sz w:val="24"/>
          <w:szCs w:val="24"/>
          <w:shd w:val="clear" w:color="auto" w:fill="FFFFFF"/>
        </w:rPr>
        <w:t xml:space="preserve"> </w:t>
      </w:r>
      <w:r w:rsidRPr="00840056">
        <w:rPr>
          <w:rStyle w:val="sw"/>
          <w:sz w:val="24"/>
          <w:szCs w:val="24"/>
        </w:rPr>
        <w:t>and</w:t>
      </w:r>
      <w:r w:rsidRPr="00840056">
        <w:rPr>
          <w:sz w:val="24"/>
          <w:szCs w:val="24"/>
          <w:shd w:val="clear" w:color="auto" w:fill="FFFFFF"/>
        </w:rPr>
        <w:t xml:space="preserve"> </w:t>
      </w:r>
      <w:r w:rsidRPr="00206446">
        <w:rPr>
          <w:rStyle w:val="sw"/>
          <w:i/>
          <w:iCs/>
          <w:sz w:val="24"/>
          <w:szCs w:val="24"/>
        </w:rPr>
        <w:t>Staphylococcus</w:t>
      </w:r>
      <w:r w:rsidRPr="00206446">
        <w:rPr>
          <w:i/>
          <w:iCs/>
          <w:sz w:val="24"/>
          <w:szCs w:val="24"/>
          <w:shd w:val="clear" w:color="auto" w:fill="FFFFFF"/>
        </w:rPr>
        <w:t xml:space="preserve"> </w:t>
      </w:r>
      <w:r w:rsidRPr="00206446">
        <w:rPr>
          <w:rStyle w:val="sw"/>
          <w:i/>
          <w:iCs/>
          <w:sz w:val="24"/>
          <w:szCs w:val="24"/>
        </w:rPr>
        <w:t>aureus</w:t>
      </w:r>
      <w:r w:rsidRPr="00840056">
        <w:rPr>
          <w:rStyle w:val="sw"/>
          <w:sz w:val="24"/>
          <w:szCs w:val="24"/>
        </w:rPr>
        <w:t>.</w:t>
      </w:r>
      <w:r w:rsidRPr="00840056">
        <w:rPr>
          <w:sz w:val="24"/>
          <w:szCs w:val="24"/>
        </w:rPr>
        <w:br/>
      </w:r>
      <w:r>
        <w:rPr>
          <w:rStyle w:val="sw"/>
          <w:sz w:val="24"/>
          <w:szCs w:val="24"/>
        </w:rPr>
        <w:t xml:space="preserve">           </w:t>
      </w:r>
      <w:r>
        <w:rPr>
          <w:rStyle w:val="sw"/>
          <w:sz w:val="24"/>
          <w:szCs w:val="24"/>
        </w:rPr>
        <w:tab/>
      </w:r>
      <w:r w:rsidRPr="00840056">
        <w:rPr>
          <w:rStyle w:val="sw"/>
          <w:sz w:val="24"/>
          <w:szCs w:val="24"/>
        </w:rPr>
        <w:t>Methods</w:t>
      </w:r>
      <w:r w:rsidRPr="00840056">
        <w:rPr>
          <w:sz w:val="24"/>
          <w:szCs w:val="24"/>
          <w:shd w:val="clear" w:color="auto" w:fill="FFFFFF"/>
        </w:rPr>
        <w:t xml:space="preserve"> </w:t>
      </w:r>
      <w:r w:rsidRPr="00840056">
        <w:rPr>
          <w:rStyle w:val="sw"/>
          <w:sz w:val="24"/>
          <w:szCs w:val="24"/>
        </w:rPr>
        <w:t>to</w:t>
      </w:r>
      <w:r w:rsidRPr="00840056">
        <w:rPr>
          <w:sz w:val="24"/>
          <w:szCs w:val="24"/>
          <w:shd w:val="clear" w:color="auto" w:fill="FFFFFF"/>
        </w:rPr>
        <w:t xml:space="preserve"> </w:t>
      </w:r>
      <w:r w:rsidRPr="00840056">
        <w:rPr>
          <w:rStyle w:val="sw"/>
          <w:sz w:val="24"/>
          <w:szCs w:val="24"/>
        </w:rPr>
        <w:t>synthesize</w:t>
      </w:r>
      <w:r w:rsidRPr="00840056">
        <w:rPr>
          <w:sz w:val="24"/>
          <w:szCs w:val="24"/>
          <w:shd w:val="clear" w:color="auto" w:fill="FFFFFF"/>
        </w:rPr>
        <w:t xml:space="preserve"> </w:t>
      </w:r>
      <w:r w:rsidRPr="00840056">
        <w:rPr>
          <w:rStyle w:val="sw"/>
          <w:sz w:val="24"/>
          <w:szCs w:val="24"/>
        </w:rPr>
        <w:t>silver</w:t>
      </w:r>
      <w:r w:rsidRPr="00840056">
        <w:rPr>
          <w:sz w:val="24"/>
          <w:szCs w:val="24"/>
          <w:shd w:val="clear" w:color="auto" w:fill="FFFFFF"/>
        </w:rPr>
        <w:t xml:space="preserve"> </w:t>
      </w:r>
      <w:r w:rsidRPr="00840056">
        <w:rPr>
          <w:rStyle w:val="sw"/>
          <w:sz w:val="24"/>
          <w:szCs w:val="24"/>
        </w:rPr>
        <w:t>nanoparticles</w:t>
      </w:r>
      <w:r w:rsidRPr="00840056">
        <w:rPr>
          <w:sz w:val="24"/>
          <w:szCs w:val="24"/>
          <w:shd w:val="clear" w:color="auto" w:fill="FFFFFF"/>
        </w:rPr>
        <w:t xml:space="preserve"> </w:t>
      </w:r>
      <w:r w:rsidRPr="00840056">
        <w:rPr>
          <w:rStyle w:val="sw"/>
          <w:sz w:val="24"/>
          <w:szCs w:val="24"/>
        </w:rPr>
        <w:t>include</w:t>
      </w:r>
      <w:r w:rsidRPr="00840056">
        <w:rPr>
          <w:sz w:val="24"/>
          <w:szCs w:val="24"/>
          <w:shd w:val="clear" w:color="auto" w:fill="FFFFFF"/>
        </w:rPr>
        <w:t xml:space="preserve"> </w:t>
      </w:r>
      <w:r w:rsidRPr="00840056">
        <w:rPr>
          <w:rStyle w:val="sw"/>
          <w:sz w:val="24"/>
          <w:szCs w:val="24"/>
        </w:rPr>
        <w:t>the</w:t>
      </w:r>
      <w:r w:rsidRPr="00840056">
        <w:rPr>
          <w:sz w:val="24"/>
          <w:szCs w:val="24"/>
          <w:shd w:val="clear" w:color="auto" w:fill="FFFFFF"/>
        </w:rPr>
        <w:t xml:space="preserve"> </w:t>
      </w:r>
      <w:r w:rsidRPr="00840056">
        <w:rPr>
          <w:rStyle w:val="sw"/>
          <w:sz w:val="24"/>
          <w:szCs w:val="24"/>
        </w:rPr>
        <w:t>use</w:t>
      </w:r>
      <w:r w:rsidRPr="00840056">
        <w:rPr>
          <w:sz w:val="24"/>
          <w:szCs w:val="24"/>
          <w:shd w:val="clear" w:color="auto" w:fill="FFFFFF"/>
        </w:rPr>
        <w:t xml:space="preserve"> </w:t>
      </w:r>
      <w:r w:rsidRPr="00840056">
        <w:rPr>
          <w:rStyle w:val="sw"/>
          <w:sz w:val="24"/>
          <w:szCs w:val="24"/>
        </w:rPr>
        <w:t>of</w:t>
      </w:r>
      <w:r w:rsidRPr="00840056">
        <w:rPr>
          <w:sz w:val="24"/>
          <w:szCs w:val="24"/>
          <w:shd w:val="clear" w:color="auto" w:fill="FFFFFF"/>
        </w:rPr>
        <w:t xml:space="preserve"> </w:t>
      </w:r>
      <w:r w:rsidRPr="00840056">
        <w:rPr>
          <w:rStyle w:val="sw"/>
          <w:sz w:val="24"/>
          <w:szCs w:val="24"/>
        </w:rPr>
        <w:t>chemical</w:t>
      </w:r>
      <w:r w:rsidRPr="00840056">
        <w:rPr>
          <w:sz w:val="24"/>
          <w:szCs w:val="24"/>
          <w:shd w:val="clear" w:color="auto" w:fill="FFFFFF"/>
        </w:rPr>
        <w:t xml:space="preserve"> </w:t>
      </w:r>
      <w:r w:rsidRPr="00840056">
        <w:rPr>
          <w:rStyle w:val="sw"/>
          <w:sz w:val="24"/>
          <w:szCs w:val="24"/>
        </w:rPr>
        <w:t>solvents</w:t>
      </w:r>
      <w:r w:rsidRPr="00840056">
        <w:rPr>
          <w:sz w:val="24"/>
          <w:szCs w:val="24"/>
          <w:shd w:val="clear" w:color="auto" w:fill="FFFFFF"/>
        </w:rPr>
        <w:t xml:space="preserve"> </w:t>
      </w:r>
      <w:r w:rsidRPr="00840056">
        <w:rPr>
          <w:rStyle w:val="sw"/>
          <w:sz w:val="24"/>
          <w:szCs w:val="24"/>
        </w:rPr>
        <w:t>(Iravani</w:t>
      </w:r>
      <w:r w:rsidRPr="00840056">
        <w:rPr>
          <w:sz w:val="24"/>
          <w:szCs w:val="24"/>
          <w:shd w:val="clear" w:color="auto" w:fill="FFFFFF"/>
        </w:rPr>
        <w:t xml:space="preserve"> </w:t>
      </w:r>
      <w:r w:rsidRPr="00840056">
        <w:rPr>
          <w:rStyle w:val="sw"/>
          <w:sz w:val="24"/>
          <w:szCs w:val="24"/>
        </w:rPr>
        <w:t>S.</w:t>
      </w:r>
      <w:r w:rsidRPr="00840056">
        <w:rPr>
          <w:sz w:val="24"/>
          <w:szCs w:val="24"/>
          <w:shd w:val="clear" w:color="auto" w:fill="FFFFFF"/>
        </w:rPr>
        <w:t xml:space="preserve"> </w:t>
      </w:r>
      <w:r w:rsidRPr="00840056">
        <w:rPr>
          <w:rStyle w:val="sw"/>
          <w:sz w:val="24"/>
          <w:szCs w:val="24"/>
        </w:rPr>
        <w:t>et</w:t>
      </w:r>
      <w:r w:rsidRPr="00840056">
        <w:rPr>
          <w:sz w:val="24"/>
          <w:szCs w:val="24"/>
          <w:shd w:val="clear" w:color="auto" w:fill="FFFFFF"/>
        </w:rPr>
        <w:t xml:space="preserve"> </w:t>
      </w:r>
      <w:r w:rsidRPr="00840056">
        <w:rPr>
          <w:rStyle w:val="sw"/>
          <w:sz w:val="24"/>
          <w:szCs w:val="24"/>
        </w:rPr>
        <w:t>al.,</w:t>
      </w:r>
      <w:r w:rsidRPr="00840056">
        <w:rPr>
          <w:sz w:val="24"/>
          <w:szCs w:val="24"/>
          <w:shd w:val="clear" w:color="auto" w:fill="FFFFFF"/>
        </w:rPr>
        <w:t xml:space="preserve"> </w:t>
      </w:r>
      <w:r w:rsidRPr="00840056">
        <w:rPr>
          <w:rStyle w:val="sw"/>
          <w:sz w:val="24"/>
          <w:szCs w:val="24"/>
        </w:rPr>
        <w:t>2014).</w:t>
      </w:r>
      <w:r w:rsidRPr="00840056">
        <w:rPr>
          <w:sz w:val="24"/>
          <w:szCs w:val="24"/>
          <w:shd w:val="clear" w:color="auto" w:fill="FFFFFF"/>
        </w:rPr>
        <w:t xml:space="preserve"> </w:t>
      </w:r>
      <w:r w:rsidRPr="00840056">
        <w:rPr>
          <w:rStyle w:val="sw"/>
          <w:sz w:val="24"/>
          <w:szCs w:val="24"/>
        </w:rPr>
        <w:t>chemicals</w:t>
      </w:r>
      <w:r w:rsidRPr="00840056">
        <w:rPr>
          <w:sz w:val="24"/>
          <w:szCs w:val="24"/>
          <w:shd w:val="clear" w:color="auto" w:fill="FFFFFF"/>
        </w:rPr>
        <w:t xml:space="preserve"> </w:t>
      </w:r>
      <w:r w:rsidRPr="00840056">
        <w:rPr>
          <w:rStyle w:val="sw"/>
          <w:sz w:val="24"/>
          <w:szCs w:val="24"/>
        </w:rPr>
        <w:t>used</w:t>
      </w:r>
      <w:r w:rsidRPr="00840056">
        <w:rPr>
          <w:sz w:val="24"/>
          <w:szCs w:val="24"/>
          <w:shd w:val="clear" w:color="auto" w:fill="FFFFFF"/>
        </w:rPr>
        <w:t xml:space="preserve"> </w:t>
      </w:r>
      <w:r w:rsidRPr="00840056">
        <w:rPr>
          <w:rStyle w:val="sw"/>
          <w:sz w:val="24"/>
          <w:szCs w:val="24"/>
        </w:rPr>
        <w:t>in</w:t>
      </w:r>
      <w:r w:rsidRPr="00840056">
        <w:rPr>
          <w:sz w:val="24"/>
          <w:szCs w:val="24"/>
          <w:shd w:val="clear" w:color="auto" w:fill="FFFFFF"/>
        </w:rPr>
        <w:t xml:space="preserve"> </w:t>
      </w:r>
      <w:r w:rsidRPr="00840056">
        <w:rPr>
          <w:rStyle w:val="sw"/>
          <w:sz w:val="24"/>
          <w:szCs w:val="24"/>
        </w:rPr>
        <w:t>these</w:t>
      </w:r>
      <w:r w:rsidRPr="00840056">
        <w:rPr>
          <w:sz w:val="24"/>
          <w:szCs w:val="24"/>
          <w:shd w:val="clear" w:color="auto" w:fill="FFFFFF"/>
        </w:rPr>
        <w:t xml:space="preserve"> </w:t>
      </w:r>
      <w:r w:rsidRPr="00840056">
        <w:rPr>
          <w:rStyle w:val="sw"/>
          <w:sz w:val="24"/>
          <w:szCs w:val="24"/>
        </w:rPr>
        <w:t>methods</w:t>
      </w:r>
      <w:r w:rsidRPr="00840056">
        <w:rPr>
          <w:sz w:val="24"/>
          <w:szCs w:val="24"/>
          <w:shd w:val="clear" w:color="auto" w:fill="FFFFFF"/>
        </w:rPr>
        <w:t xml:space="preserve"> </w:t>
      </w:r>
      <w:r w:rsidRPr="00840056">
        <w:rPr>
          <w:rStyle w:val="sw"/>
          <w:sz w:val="24"/>
          <w:szCs w:val="24"/>
        </w:rPr>
        <w:t>are</w:t>
      </w:r>
      <w:r w:rsidRPr="00840056">
        <w:rPr>
          <w:sz w:val="24"/>
          <w:szCs w:val="24"/>
          <w:shd w:val="clear" w:color="auto" w:fill="FFFFFF"/>
        </w:rPr>
        <w:t xml:space="preserve"> </w:t>
      </w:r>
      <w:r w:rsidRPr="00840056">
        <w:rPr>
          <w:rStyle w:val="sw"/>
          <w:sz w:val="24"/>
          <w:szCs w:val="24"/>
        </w:rPr>
        <w:t>often</w:t>
      </w:r>
      <w:r w:rsidRPr="00840056">
        <w:rPr>
          <w:sz w:val="24"/>
          <w:szCs w:val="24"/>
          <w:shd w:val="clear" w:color="auto" w:fill="FFFFFF"/>
        </w:rPr>
        <w:t xml:space="preserve"> </w:t>
      </w:r>
      <w:r w:rsidRPr="00840056">
        <w:rPr>
          <w:rStyle w:val="sw"/>
          <w:sz w:val="24"/>
          <w:szCs w:val="24"/>
        </w:rPr>
        <w:t>toxic</w:t>
      </w:r>
      <w:r w:rsidRPr="00840056">
        <w:rPr>
          <w:sz w:val="24"/>
          <w:szCs w:val="24"/>
          <w:shd w:val="clear" w:color="auto" w:fill="FFFFFF"/>
        </w:rPr>
        <w:t xml:space="preserve"> </w:t>
      </w:r>
      <w:r w:rsidRPr="00840056">
        <w:rPr>
          <w:rStyle w:val="sw"/>
          <w:sz w:val="24"/>
          <w:szCs w:val="24"/>
        </w:rPr>
        <w:t>and</w:t>
      </w:r>
      <w:r w:rsidRPr="00840056">
        <w:rPr>
          <w:sz w:val="24"/>
          <w:szCs w:val="24"/>
          <w:shd w:val="clear" w:color="auto" w:fill="FFFFFF"/>
        </w:rPr>
        <w:t xml:space="preserve"> </w:t>
      </w:r>
      <w:r w:rsidRPr="00840056">
        <w:rPr>
          <w:rStyle w:val="sw"/>
          <w:sz w:val="24"/>
          <w:szCs w:val="24"/>
        </w:rPr>
        <w:t>reactive,</w:t>
      </w:r>
      <w:r w:rsidRPr="00840056">
        <w:rPr>
          <w:sz w:val="24"/>
          <w:szCs w:val="24"/>
          <w:shd w:val="clear" w:color="auto" w:fill="FFFFFF"/>
        </w:rPr>
        <w:t xml:space="preserve"> </w:t>
      </w:r>
      <w:r w:rsidRPr="00840056">
        <w:rPr>
          <w:rStyle w:val="sw"/>
          <w:sz w:val="24"/>
          <w:szCs w:val="24"/>
        </w:rPr>
        <w:t>pose</w:t>
      </w:r>
      <w:r w:rsidRPr="00840056">
        <w:rPr>
          <w:sz w:val="24"/>
          <w:szCs w:val="24"/>
          <w:shd w:val="clear" w:color="auto" w:fill="FFFFFF"/>
        </w:rPr>
        <w:t xml:space="preserve"> </w:t>
      </w:r>
      <w:r w:rsidRPr="00840056">
        <w:rPr>
          <w:rStyle w:val="sw"/>
          <w:sz w:val="24"/>
          <w:szCs w:val="24"/>
        </w:rPr>
        <w:t>risks</w:t>
      </w:r>
      <w:r w:rsidRPr="00840056">
        <w:rPr>
          <w:sz w:val="24"/>
          <w:szCs w:val="24"/>
          <w:shd w:val="clear" w:color="auto" w:fill="FFFFFF"/>
        </w:rPr>
        <w:t xml:space="preserve"> </w:t>
      </w:r>
      <w:r w:rsidRPr="00840056">
        <w:rPr>
          <w:rStyle w:val="sw"/>
          <w:sz w:val="24"/>
          <w:szCs w:val="24"/>
        </w:rPr>
        <w:t>to</w:t>
      </w:r>
      <w:r w:rsidRPr="00840056">
        <w:rPr>
          <w:sz w:val="24"/>
          <w:szCs w:val="24"/>
          <w:shd w:val="clear" w:color="auto" w:fill="FFFFFF"/>
        </w:rPr>
        <w:t xml:space="preserve"> </w:t>
      </w:r>
      <w:r w:rsidRPr="00840056">
        <w:rPr>
          <w:rStyle w:val="sw"/>
          <w:sz w:val="24"/>
          <w:szCs w:val="24"/>
        </w:rPr>
        <w:t>humans</w:t>
      </w:r>
      <w:r w:rsidRPr="00840056">
        <w:rPr>
          <w:sz w:val="24"/>
          <w:szCs w:val="24"/>
          <w:shd w:val="clear" w:color="auto" w:fill="FFFFFF"/>
        </w:rPr>
        <w:t xml:space="preserve"> </w:t>
      </w:r>
      <w:r w:rsidRPr="00840056">
        <w:rPr>
          <w:rStyle w:val="sw"/>
          <w:sz w:val="24"/>
          <w:szCs w:val="24"/>
        </w:rPr>
        <w:t>and</w:t>
      </w:r>
      <w:r w:rsidRPr="00840056">
        <w:rPr>
          <w:sz w:val="24"/>
          <w:szCs w:val="24"/>
          <w:shd w:val="clear" w:color="auto" w:fill="FFFFFF"/>
        </w:rPr>
        <w:t xml:space="preserve"> </w:t>
      </w:r>
      <w:r w:rsidRPr="00840056">
        <w:rPr>
          <w:rStyle w:val="sw"/>
          <w:sz w:val="24"/>
          <w:szCs w:val="24"/>
        </w:rPr>
        <w:t>the</w:t>
      </w:r>
      <w:r w:rsidRPr="00840056">
        <w:rPr>
          <w:sz w:val="24"/>
          <w:szCs w:val="24"/>
          <w:shd w:val="clear" w:color="auto" w:fill="FFFFFF"/>
        </w:rPr>
        <w:t xml:space="preserve"> </w:t>
      </w:r>
      <w:r w:rsidRPr="00840056">
        <w:rPr>
          <w:rStyle w:val="sw"/>
          <w:sz w:val="24"/>
          <w:szCs w:val="24"/>
        </w:rPr>
        <w:t>environment,</w:t>
      </w:r>
      <w:r w:rsidRPr="00840056">
        <w:rPr>
          <w:sz w:val="24"/>
          <w:szCs w:val="24"/>
          <w:shd w:val="clear" w:color="auto" w:fill="FFFFFF"/>
        </w:rPr>
        <w:t xml:space="preserve"> </w:t>
      </w:r>
      <w:r w:rsidRPr="00840056">
        <w:rPr>
          <w:rStyle w:val="sw"/>
          <w:sz w:val="24"/>
          <w:szCs w:val="24"/>
        </w:rPr>
        <w:t>and</w:t>
      </w:r>
      <w:r w:rsidRPr="00840056">
        <w:rPr>
          <w:sz w:val="24"/>
          <w:szCs w:val="24"/>
          <w:shd w:val="clear" w:color="auto" w:fill="FFFFFF"/>
        </w:rPr>
        <w:t xml:space="preserve"> </w:t>
      </w:r>
      <w:r w:rsidRPr="00840056">
        <w:rPr>
          <w:rStyle w:val="sw"/>
          <w:sz w:val="24"/>
          <w:szCs w:val="24"/>
        </w:rPr>
        <w:t>are</w:t>
      </w:r>
      <w:r w:rsidRPr="00840056">
        <w:rPr>
          <w:sz w:val="24"/>
          <w:szCs w:val="24"/>
          <w:shd w:val="clear" w:color="auto" w:fill="FFFFFF"/>
        </w:rPr>
        <w:t xml:space="preserve"> </w:t>
      </w:r>
      <w:r w:rsidRPr="00840056">
        <w:rPr>
          <w:rStyle w:val="sw"/>
          <w:sz w:val="24"/>
          <w:szCs w:val="24"/>
        </w:rPr>
        <w:t>too</w:t>
      </w:r>
      <w:r w:rsidRPr="00840056">
        <w:rPr>
          <w:sz w:val="24"/>
          <w:szCs w:val="24"/>
          <w:shd w:val="clear" w:color="auto" w:fill="FFFFFF"/>
        </w:rPr>
        <w:t xml:space="preserve"> </w:t>
      </w:r>
      <w:r w:rsidRPr="00840056">
        <w:rPr>
          <w:rStyle w:val="sw"/>
          <w:sz w:val="24"/>
          <w:szCs w:val="24"/>
        </w:rPr>
        <w:t>costly</w:t>
      </w:r>
      <w:r w:rsidRPr="00840056">
        <w:rPr>
          <w:sz w:val="24"/>
          <w:szCs w:val="24"/>
          <w:shd w:val="clear" w:color="auto" w:fill="FFFFFF"/>
        </w:rPr>
        <w:t xml:space="preserve"> </w:t>
      </w:r>
      <w:r w:rsidRPr="00840056">
        <w:rPr>
          <w:rStyle w:val="sw"/>
          <w:sz w:val="24"/>
          <w:szCs w:val="24"/>
        </w:rPr>
        <w:t>to</w:t>
      </w:r>
      <w:r w:rsidRPr="00840056">
        <w:rPr>
          <w:sz w:val="24"/>
          <w:szCs w:val="24"/>
          <w:shd w:val="clear" w:color="auto" w:fill="FFFFFF"/>
        </w:rPr>
        <w:t xml:space="preserve"> </w:t>
      </w:r>
      <w:r w:rsidRPr="00840056">
        <w:rPr>
          <w:rStyle w:val="sw"/>
          <w:sz w:val="24"/>
          <w:szCs w:val="24"/>
        </w:rPr>
        <w:t>use</w:t>
      </w:r>
      <w:r w:rsidRPr="00840056">
        <w:rPr>
          <w:sz w:val="24"/>
          <w:szCs w:val="24"/>
          <w:shd w:val="clear" w:color="auto" w:fill="FFFFFF"/>
        </w:rPr>
        <w:t xml:space="preserve"> </w:t>
      </w:r>
      <w:r w:rsidRPr="00840056">
        <w:rPr>
          <w:rStyle w:val="sw"/>
          <w:sz w:val="24"/>
          <w:szCs w:val="24"/>
        </w:rPr>
        <w:t>on</w:t>
      </w:r>
      <w:r w:rsidRPr="00840056">
        <w:rPr>
          <w:sz w:val="24"/>
          <w:szCs w:val="24"/>
          <w:shd w:val="clear" w:color="auto" w:fill="FFFFFF"/>
        </w:rPr>
        <w:t xml:space="preserve"> </w:t>
      </w:r>
      <w:r w:rsidRPr="00840056">
        <w:rPr>
          <w:rStyle w:val="sw"/>
          <w:sz w:val="24"/>
          <w:szCs w:val="24"/>
        </w:rPr>
        <w:t>a</w:t>
      </w:r>
      <w:r w:rsidRPr="00840056">
        <w:rPr>
          <w:sz w:val="24"/>
          <w:szCs w:val="24"/>
          <w:shd w:val="clear" w:color="auto" w:fill="FFFFFF"/>
        </w:rPr>
        <w:t xml:space="preserve"> </w:t>
      </w:r>
      <w:r w:rsidRPr="00840056">
        <w:rPr>
          <w:rStyle w:val="sw"/>
          <w:sz w:val="24"/>
          <w:szCs w:val="24"/>
        </w:rPr>
        <w:t>large</w:t>
      </w:r>
      <w:r w:rsidRPr="00840056">
        <w:rPr>
          <w:sz w:val="24"/>
          <w:szCs w:val="24"/>
          <w:shd w:val="clear" w:color="auto" w:fill="FFFFFF"/>
        </w:rPr>
        <w:t xml:space="preserve"> </w:t>
      </w:r>
      <w:r w:rsidRPr="00840056">
        <w:rPr>
          <w:rStyle w:val="sw"/>
          <w:sz w:val="24"/>
          <w:szCs w:val="24"/>
        </w:rPr>
        <w:t>scale.</w:t>
      </w:r>
      <w:r w:rsidRPr="00840056">
        <w:rPr>
          <w:sz w:val="24"/>
          <w:szCs w:val="24"/>
          <w:shd w:val="clear" w:color="auto" w:fill="FFFFFF"/>
        </w:rPr>
        <w:t xml:space="preserve"> </w:t>
      </w:r>
      <w:r>
        <w:rPr>
          <w:rStyle w:val="sw"/>
          <w:sz w:val="24"/>
          <w:szCs w:val="24"/>
        </w:rPr>
        <w:t>t</w:t>
      </w:r>
      <w:r w:rsidRPr="00840056">
        <w:rPr>
          <w:rStyle w:val="sw"/>
          <w:sz w:val="24"/>
          <w:szCs w:val="24"/>
        </w:rPr>
        <w:t>hus,</w:t>
      </w:r>
      <w:r w:rsidRPr="00840056">
        <w:rPr>
          <w:sz w:val="24"/>
          <w:szCs w:val="24"/>
          <w:shd w:val="clear" w:color="auto" w:fill="FFFFFF"/>
        </w:rPr>
        <w:t xml:space="preserve"> </w:t>
      </w:r>
      <w:r w:rsidRPr="00840056">
        <w:rPr>
          <w:rStyle w:val="sw"/>
          <w:sz w:val="24"/>
          <w:szCs w:val="24"/>
        </w:rPr>
        <w:t>there</w:t>
      </w:r>
      <w:r w:rsidRPr="00840056">
        <w:rPr>
          <w:sz w:val="24"/>
          <w:szCs w:val="24"/>
          <w:shd w:val="clear" w:color="auto" w:fill="FFFFFF"/>
        </w:rPr>
        <w:t xml:space="preserve"> </w:t>
      </w:r>
      <w:r w:rsidRPr="00840056">
        <w:rPr>
          <w:rStyle w:val="sw"/>
          <w:sz w:val="24"/>
          <w:szCs w:val="24"/>
        </w:rPr>
        <w:t>has</w:t>
      </w:r>
      <w:r w:rsidRPr="00840056">
        <w:rPr>
          <w:sz w:val="24"/>
          <w:szCs w:val="24"/>
          <w:shd w:val="clear" w:color="auto" w:fill="FFFFFF"/>
        </w:rPr>
        <w:t xml:space="preserve"> </w:t>
      </w:r>
      <w:r w:rsidRPr="00840056">
        <w:rPr>
          <w:rStyle w:val="sw"/>
          <w:sz w:val="24"/>
          <w:szCs w:val="24"/>
        </w:rPr>
        <w:t>been</w:t>
      </w:r>
      <w:r w:rsidRPr="00840056">
        <w:rPr>
          <w:sz w:val="24"/>
          <w:szCs w:val="24"/>
          <w:shd w:val="clear" w:color="auto" w:fill="FFFFFF"/>
        </w:rPr>
        <w:t xml:space="preserve"> </w:t>
      </w:r>
      <w:r w:rsidRPr="00840056">
        <w:rPr>
          <w:rStyle w:val="sw"/>
          <w:sz w:val="24"/>
          <w:szCs w:val="24"/>
        </w:rPr>
        <w:t>a</w:t>
      </w:r>
      <w:r w:rsidRPr="00840056">
        <w:rPr>
          <w:sz w:val="24"/>
          <w:szCs w:val="24"/>
          <w:shd w:val="clear" w:color="auto" w:fill="FFFFFF"/>
        </w:rPr>
        <w:t xml:space="preserve"> </w:t>
      </w:r>
      <w:r w:rsidRPr="00840056">
        <w:rPr>
          <w:rStyle w:val="sw"/>
          <w:sz w:val="24"/>
          <w:szCs w:val="24"/>
        </w:rPr>
        <w:t>need</w:t>
      </w:r>
      <w:r w:rsidRPr="00840056">
        <w:rPr>
          <w:sz w:val="24"/>
          <w:szCs w:val="24"/>
          <w:shd w:val="clear" w:color="auto" w:fill="FFFFFF"/>
        </w:rPr>
        <w:t xml:space="preserve"> </w:t>
      </w:r>
      <w:r w:rsidRPr="00840056">
        <w:rPr>
          <w:rStyle w:val="sw"/>
          <w:sz w:val="24"/>
          <w:szCs w:val="24"/>
        </w:rPr>
        <w:t>for</w:t>
      </w:r>
      <w:r w:rsidRPr="00840056">
        <w:rPr>
          <w:sz w:val="24"/>
          <w:szCs w:val="24"/>
          <w:shd w:val="clear" w:color="auto" w:fill="FFFFFF"/>
        </w:rPr>
        <w:t xml:space="preserve"> </w:t>
      </w:r>
      <w:r w:rsidRPr="00840056">
        <w:rPr>
          <w:rStyle w:val="sw"/>
          <w:sz w:val="24"/>
          <w:szCs w:val="24"/>
        </w:rPr>
        <w:t>an</w:t>
      </w:r>
      <w:r w:rsidRPr="00840056">
        <w:rPr>
          <w:sz w:val="24"/>
          <w:szCs w:val="24"/>
          <w:shd w:val="clear" w:color="auto" w:fill="FFFFFF"/>
        </w:rPr>
        <w:t xml:space="preserve"> </w:t>
      </w:r>
      <w:r w:rsidRPr="00840056">
        <w:rPr>
          <w:rStyle w:val="sw"/>
          <w:sz w:val="24"/>
          <w:szCs w:val="24"/>
        </w:rPr>
        <w:t>affordable,</w:t>
      </w:r>
      <w:r w:rsidRPr="00840056">
        <w:rPr>
          <w:sz w:val="24"/>
          <w:szCs w:val="24"/>
          <w:shd w:val="clear" w:color="auto" w:fill="FFFFFF"/>
        </w:rPr>
        <w:t xml:space="preserve"> </w:t>
      </w:r>
      <w:r w:rsidRPr="00840056">
        <w:rPr>
          <w:rStyle w:val="sw"/>
          <w:sz w:val="24"/>
          <w:szCs w:val="24"/>
        </w:rPr>
        <w:t>low-cost,</w:t>
      </w:r>
      <w:r w:rsidRPr="00840056">
        <w:rPr>
          <w:sz w:val="24"/>
          <w:szCs w:val="24"/>
          <w:shd w:val="clear" w:color="auto" w:fill="FFFFFF"/>
        </w:rPr>
        <w:t xml:space="preserve"> </w:t>
      </w:r>
      <w:r w:rsidRPr="00840056">
        <w:rPr>
          <w:rStyle w:val="sw"/>
          <w:sz w:val="24"/>
          <w:szCs w:val="24"/>
        </w:rPr>
        <w:t>reliable,</w:t>
      </w:r>
      <w:r w:rsidRPr="00840056">
        <w:rPr>
          <w:sz w:val="24"/>
          <w:szCs w:val="24"/>
          <w:shd w:val="clear" w:color="auto" w:fill="FFFFFF"/>
        </w:rPr>
        <w:t xml:space="preserve"> </w:t>
      </w:r>
      <w:r w:rsidRPr="00840056">
        <w:rPr>
          <w:rStyle w:val="sw"/>
          <w:sz w:val="24"/>
          <w:szCs w:val="24"/>
        </w:rPr>
        <w:t>non-toxic,</w:t>
      </w:r>
      <w:r w:rsidRPr="00840056">
        <w:rPr>
          <w:sz w:val="24"/>
          <w:szCs w:val="24"/>
          <w:shd w:val="clear" w:color="auto" w:fill="FFFFFF"/>
        </w:rPr>
        <w:t xml:space="preserve"> </w:t>
      </w:r>
      <w:r w:rsidRPr="00840056">
        <w:rPr>
          <w:rStyle w:val="sw"/>
          <w:sz w:val="24"/>
          <w:szCs w:val="24"/>
        </w:rPr>
        <w:t>and</w:t>
      </w:r>
      <w:r w:rsidRPr="00840056">
        <w:rPr>
          <w:sz w:val="24"/>
          <w:szCs w:val="24"/>
          <w:shd w:val="clear" w:color="auto" w:fill="FFFFFF"/>
        </w:rPr>
        <w:t xml:space="preserve"> </w:t>
      </w:r>
      <w:r w:rsidRPr="00840056">
        <w:rPr>
          <w:rStyle w:val="sw"/>
          <w:sz w:val="24"/>
          <w:szCs w:val="24"/>
        </w:rPr>
        <w:t>'green'</w:t>
      </w:r>
      <w:r w:rsidRPr="00840056">
        <w:rPr>
          <w:sz w:val="24"/>
          <w:szCs w:val="24"/>
          <w:shd w:val="clear" w:color="auto" w:fill="FFFFFF"/>
        </w:rPr>
        <w:t xml:space="preserve"> </w:t>
      </w:r>
      <w:r w:rsidRPr="00840056">
        <w:rPr>
          <w:rStyle w:val="sw"/>
          <w:sz w:val="24"/>
          <w:szCs w:val="24"/>
        </w:rPr>
        <w:t>approach</w:t>
      </w:r>
      <w:r w:rsidRPr="00840056">
        <w:rPr>
          <w:sz w:val="24"/>
          <w:szCs w:val="24"/>
          <w:shd w:val="clear" w:color="auto" w:fill="FFFFFF"/>
        </w:rPr>
        <w:t xml:space="preserve"> </w:t>
      </w:r>
      <w:r w:rsidRPr="00840056">
        <w:rPr>
          <w:rStyle w:val="sw"/>
          <w:sz w:val="24"/>
          <w:szCs w:val="24"/>
        </w:rPr>
        <w:t>to</w:t>
      </w:r>
      <w:r w:rsidRPr="00840056">
        <w:rPr>
          <w:sz w:val="24"/>
          <w:szCs w:val="24"/>
          <w:shd w:val="clear" w:color="auto" w:fill="FFFFFF"/>
        </w:rPr>
        <w:t xml:space="preserve"> </w:t>
      </w:r>
      <w:r w:rsidRPr="00840056">
        <w:rPr>
          <w:rStyle w:val="sw"/>
          <w:sz w:val="24"/>
          <w:szCs w:val="24"/>
        </w:rPr>
        <w:t>synthesize</w:t>
      </w:r>
      <w:r w:rsidRPr="00840056">
        <w:rPr>
          <w:sz w:val="24"/>
          <w:szCs w:val="24"/>
          <w:shd w:val="clear" w:color="auto" w:fill="FFFFFF"/>
        </w:rPr>
        <w:t xml:space="preserve"> </w:t>
      </w:r>
      <w:r w:rsidRPr="00840056">
        <w:rPr>
          <w:rStyle w:val="sw"/>
          <w:sz w:val="24"/>
          <w:szCs w:val="24"/>
        </w:rPr>
        <w:t>stable</w:t>
      </w:r>
      <w:r w:rsidRPr="00840056">
        <w:rPr>
          <w:sz w:val="24"/>
          <w:szCs w:val="24"/>
          <w:shd w:val="clear" w:color="auto" w:fill="FFFFFF"/>
        </w:rPr>
        <w:t xml:space="preserve"> </w:t>
      </w:r>
      <w:r w:rsidRPr="00840056">
        <w:rPr>
          <w:rStyle w:val="sw"/>
          <w:sz w:val="24"/>
          <w:szCs w:val="24"/>
        </w:rPr>
        <w:t>metal</w:t>
      </w:r>
      <w:r w:rsidRPr="00840056">
        <w:rPr>
          <w:sz w:val="24"/>
          <w:szCs w:val="24"/>
          <w:shd w:val="clear" w:color="auto" w:fill="FFFFFF"/>
        </w:rPr>
        <w:t xml:space="preserve"> </w:t>
      </w:r>
      <w:r w:rsidRPr="00840056">
        <w:rPr>
          <w:rStyle w:val="sw"/>
          <w:sz w:val="24"/>
          <w:szCs w:val="24"/>
        </w:rPr>
        <w:t>nanoparticles</w:t>
      </w:r>
      <w:r w:rsidRPr="00840056">
        <w:rPr>
          <w:sz w:val="24"/>
          <w:szCs w:val="24"/>
          <w:shd w:val="clear" w:color="auto" w:fill="FFFFFF"/>
        </w:rPr>
        <w:t xml:space="preserve"> </w:t>
      </w:r>
      <w:r w:rsidRPr="00840056">
        <w:rPr>
          <w:rStyle w:val="sw"/>
          <w:sz w:val="24"/>
          <w:szCs w:val="24"/>
        </w:rPr>
        <w:t>of</w:t>
      </w:r>
      <w:r w:rsidRPr="00840056">
        <w:rPr>
          <w:sz w:val="24"/>
          <w:szCs w:val="24"/>
          <w:shd w:val="clear" w:color="auto" w:fill="FFFFFF"/>
        </w:rPr>
        <w:t xml:space="preserve"> </w:t>
      </w:r>
      <w:r w:rsidRPr="00840056">
        <w:rPr>
          <w:rStyle w:val="sw"/>
          <w:sz w:val="24"/>
          <w:szCs w:val="24"/>
        </w:rPr>
        <w:t>precise</w:t>
      </w:r>
      <w:r w:rsidRPr="00840056">
        <w:rPr>
          <w:sz w:val="24"/>
          <w:szCs w:val="24"/>
          <w:shd w:val="clear" w:color="auto" w:fill="FFFFFF"/>
        </w:rPr>
        <w:t xml:space="preserve"> </w:t>
      </w:r>
      <w:r w:rsidRPr="00840056">
        <w:rPr>
          <w:rStyle w:val="sw"/>
          <w:sz w:val="24"/>
          <w:szCs w:val="24"/>
        </w:rPr>
        <w:t>size</w:t>
      </w:r>
      <w:r w:rsidRPr="00840056">
        <w:rPr>
          <w:sz w:val="24"/>
          <w:szCs w:val="24"/>
          <w:shd w:val="clear" w:color="auto" w:fill="FFFFFF"/>
        </w:rPr>
        <w:t xml:space="preserve"> </w:t>
      </w:r>
      <w:r w:rsidRPr="00840056">
        <w:rPr>
          <w:rStyle w:val="sw"/>
          <w:sz w:val="24"/>
          <w:szCs w:val="24"/>
        </w:rPr>
        <w:t>and</w:t>
      </w:r>
      <w:r w:rsidRPr="00840056">
        <w:rPr>
          <w:sz w:val="24"/>
          <w:szCs w:val="24"/>
          <w:shd w:val="clear" w:color="auto" w:fill="FFFFFF"/>
        </w:rPr>
        <w:t xml:space="preserve"> </w:t>
      </w:r>
      <w:r w:rsidRPr="00840056">
        <w:rPr>
          <w:rStyle w:val="sw"/>
          <w:sz w:val="24"/>
          <w:szCs w:val="24"/>
        </w:rPr>
        <w:t>shape.</w:t>
      </w:r>
      <w:r>
        <w:rPr>
          <w:sz w:val="24"/>
          <w:szCs w:val="24"/>
        </w:rPr>
        <w:t xml:space="preserve"> </w:t>
      </w:r>
      <w:r>
        <w:rPr>
          <w:rStyle w:val="sw"/>
          <w:sz w:val="24"/>
          <w:szCs w:val="24"/>
        </w:rPr>
        <w:t>t</w:t>
      </w:r>
      <w:r w:rsidRPr="00840056">
        <w:rPr>
          <w:rStyle w:val="sw"/>
          <w:sz w:val="24"/>
          <w:szCs w:val="24"/>
        </w:rPr>
        <w:t>wo</w:t>
      </w:r>
      <w:r w:rsidRPr="00840056">
        <w:rPr>
          <w:sz w:val="24"/>
          <w:szCs w:val="24"/>
          <w:shd w:val="clear" w:color="auto" w:fill="FFFFFF"/>
        </w:rPr>
        <w:t xml:space="preserve"> </w:t>
      </w:r>
      <w:r w:rsidRPr="00840056">
        <w:rPr>
          <w:rStyle w:val="sw"/>
          <w:sz w:val="24"/>
          <w:szCs w:val="24"/>
        </w:rPr>
        <w:t>methods</w:t>
      </w:r>
      <w:r w:rsidRPr="00840056">
        <w:rPr>
          <w:sz w:val="24"/>
          <w:szCs w:val="24"/>
          <w:shd w:val="clear" w:color="auto" w:fill="FFFFFF"/>
        </w:rPr>
        <w:t xml:space="preserve"> </w:t>
      </w:r>
      <w:r w:rsidRPr="00840056">
        <w:rPr>
          <w:rStyle w:val="sw"/>
          <w:sz w:val="24"/>
          <w:szCs w:val="24"/>
        </w:rPr>
        <w:t>are</w:t>
      </w:r>
      <w:r w:rsidRPr="00840056">
        <w:rPr>
          <w:sz w:val="24"/>
          <w:szCs w:val="24"/>
          <w:shd w:val="clear" w:color="auto" w:fill="FFFFFF"/>
        </w:rPr>
        <w:t xml:space="preserve"> </w:t>
      </w:r>
      <w:r w:rsidRPr="00840056">
        <w:rPr>
          <w:rStyle w:val="sw"/>
          <w:sz w:val="24"/>
          <w:szCs w:val="24"/>
        </w:rPr>
        <w:t>used</w:t>
      </w:r>
      <w:r w:rsidRPr="00840056">
        <w:rPr>
          <w:sz w:val="24"/>
          <w:szCs w:val="24"/>
          <w:shd w:val="clear" w:color="auto" w:fill="FFFFFF"/>
        </w:rPr>
        <w:t xml:space="preserve"> </w:t>
      </w:r>
      <w:r w:rsidRPr="00840056">
        <w:rPr>
          <w:rStyle w:val="sw"/>
          <w:sz w:val="24"/>
          <w:szCs w:val="24"/>
        </w:rPr>
        <w:t>for</w:t>
      </w:r>
      <w:r w:rsidRPr="00840056">
        <w:rPr>
          <w:sz w:val="24"/>
          <w:szCs w:val="24"/>
          <w:shd w:val="clear" w:color="auto" w:fill="FFFFFF"/>
        </w:rPr>
        <w:t xml:space="preserve"> </w:t>
      </w:r>
      <w:r w:rsidRPr="00840056">
        <w:rPr>
          <w:rStyle w:val="sw"/>
          <w:sz w:val="24"/>
          <w:szCs w:val="24"/>
        </w:rPr>
        <w:t>the</w:t>
      </w:r>
      <w:r w:rsidRPr="00840056">
        <w:rPr>
          <w:sz w:val="24"/>
          <w:szCs w:val="24"/>
          <w:shd w:val="clear" w:color="auto" w:fill="FFFFFF"/>
        </w:rPr>
        <w:t xml:space="preserve"> </w:t>
      </w:r>
      <w:r w:rsidRPr="00840056">
        <w:rPr>
          <w:rStyle w:val="sw"/>
          <w:sz w:val="24"/>
          <w:szCs w:val="24"/>
        </w:rPr>
        <w:t>synthesis</w:t>
      </w:r>
      <w:r w:rsidRPr="00840056">
        <w:rPr>
          <w:sz w:val="24"/>
          <w:szCs w:val="24"/>
          <w:shd w:val="clear" w:color="auto" w:fill="FFFFFF"/>
        </w:rPr>
        <w:t xml:space="preserve"> </w:t>
      </w:r>
      <w:r w:rsidRPr="00840056">
        <w:rPr>
          <w:rStyle w:val="sw"/>
          <w:sz w:val="24"/>
          <w:szCs w:val="24"/>
        </w:rPr>
        <w:t>of</w:t>
      </w:r>
      <w:r w:rsidRPr="00840056">
        <w:rPr>
          <w:sz w:val="24"/>
          <w:szCs w:val="24"/>
          <w:shd w:val="clear" w:color="auto" w:fill="FFFFFF"/>
        </w:rPr>
        <w:t xml:space="preserve"> </w:t>
      </w:r>
      <w:r w:rsidRPr="00840056">
        <w:rPr>
          <w:rStyle w:val="sw"/>
          <w:sz w:val="24"/>
          <w:szCs w:val="24"/>
        </w:rPr>
        <w:t>silver</w:t>
      </w:r>
      <w:r w:rsidRPr="00840056">
        <w:rPr>
          <w:sz w:val="24"/>
          <w:szCs w:val="24"/>
          <w:shd w:val="clear" w:color="auto" w:fill="FFFFFF"/>
        </w:rPr>
        <w:t xml:space="preserve"> </w:t>
      </w:r>
      <w:r w:rsidRPr="00840056">
        <w:rPr>
          <w:rStyle w:val="sw"/>
          <w:sz w:val="24"/>
          <w:szCs w:val="24"/>
        </w:rPr>
        <w:t>nanoparticles,</w:t>
      </w:r>
      <w:r w:rsidRPr="00840056">
        <w:rPr>
          <w:sz w:val="24"/>
          <w:szCs w:val="24"/>
          <w:shd w:val="clear" w:color="auto" w:fill="FFFFFF"/>
        </w:rPr>
        <w:t xml:space="preserve"> </w:t>
      </w:r>
      <w:r w:rsidRPr="00840056">
        <w:rPr>
          <w:rStyle w:val="sw"/>
          <w:sz w:val="24"/>
          <w:szCs w:val="24"/>
        </w:rPr>
        <w:t>a</w:t>
      </w:r>
      <w:r w:rsidRPr="00840056">
        <w:rPr>
          <w:sz w:val="24"/>
          <w:szCs w:val="24"/>
          <w:shd w:val="clear" w:color="auto" w:fill="FFFFFF"/>
        </w:rPr>
        <w:t xml:space="preserve"> </w:t>
      </w:r>
      <w:r w:rsidRPr="00840056">
        <w:rPr>
          <w:rStyle w:val="sw"/>
          <w:sz w:val="24"/>
          <w:szCs w:val="24"/>
        </w:rPr>
        <w:t>'bottom-up'</w:t>
      </w:r>
      <w:r w:rsidRPr="00840056">
        <w:rPr>
          <w:sz w:val="24"/>
          <w:szCs w:val="24"/>
          <w:shd w:val="clear" w:color="auto" w:fill="FFFFFF"/>
        </w:rPr>
        <w:t xml:space="preserve"> </w:t>
      </w:r>
      <w:r w:rsidRPr="00840056">
        <w:rPr>
          <w:rStyle w:val="sw"/>
          <w:sz w:val="24"/>
          <w:szCs w:val="24"/>
        </w:rPr>
        <w:t>method</w:t>
      </w:r>
      <w:r w:rsidRPr="00840056">
        <w:rPr>
          <w:sz w:val="24"/>
          <w:szCs w:val="24"/>
          <w:shd w:val="clear" w:color="auto" w:fill="FFFFFF"/>
        </w:rPr>
        <w:t xml:space="preserve"> </w:t>
      </w:r>
      <w:r w:rsidRPr="00840056">
        <w:rPr>
          <w:rStyle w:val="sw"/>
          <w:sz w:val="24"/>
          <w:szCs w:val="24"/>
        </w:rPr>
        <w:t>and</w:t>
      </w:r>
      <w:r w:rsidRPr="00840056">
        <w:rPr>
          <w:sz w:val="24"/>
          <w:szCs w:val="24"/>
          <w:shd w:val="clear" w:color="auto" w:fill="FFFFFF"/>
        </w:rPr>
        <w:t xml:space="preserve"> </w:t>
      </w:r>
      <w:r w:rsidRPr="00840056">
        <w:rPr>
          <w:rStyle w:val="sw"/>
          <w:sz w:val="24"/>
          <w:szCs w:val="24"/>
        </w:rPr>
        <w:t>a</w:t>
      </w:r>
      <w:r w:rsidRPr="00840056">
        <w:rPr>
          <w:sz w:val="24"/>
          <w:szCs w:val="24"/>
          <w:shd w:val="clear" w:color="auto" w:fill="FFFFFF"/>
        </w:rPr>
        <w:t xml:space="preserve"> </w:t>
      </w:r>
      <w:r w:rsidRPr="00840056">
        <w:rPr>
          <w:rStyle w:val="sw"/>
          <w:sz w:val="24"/>
          <w:szCs w:val="24"/>
        </w:rPr>
        <w:t>'top-down'</w:t>
      </w:r>
      <w:r w:rsidRPr="00840056">
        <w:rPr>
          <w:sz w:val="24"/>
          <w:szCs w:val="24"/>
          <w:shd w:val="clear" w:color="auto" w:fill="FFFFFF"/>
        </w:rPr>
        <w:t xml:space="preserve"> </w:t>
      </w:r>
      <w:r w:rsidRPr="00840056">
        <w:rPr>
          <w:rStyle w:val="sw"/>
          <w:sz w:val="24"/>
          <w:szCs w:val="24"/>
        </w:rPr>
        <w:t>method.</w:t>
      </w:r>
      <w:r w:rsidRPr="00840056">
        <w:rPr>
          <w:sz w:val="24"/>
          <w:szCs w:val="24"/>
          <w:shd w:val="clear" w:color="auto" w:fill="FFFFFF"/>
        </w:rPr>
        <w:t xml:space="preserve"> </w:t>
      </w:r>
      <w:r w:rsidRPr="00840056">
        <w:rPr>
          <w:rStyle w:val="sw"/>
          <w:sz w:val="24"/>
          <w:szCs w:val="24"/>
        </w:rPr>
        <w:t>Bottom-up</w:t>
      </w:r>
      <w:r w:rsidRPr="00840056">
        <w:rPr>
          <w:sz w:val="24"/>
          <w:szCs w:val="24"/>
          <w:shd w:val="clear" w:color="auto" w:fill="FFFFFF"/>
        </w:rPr>
        <w:t xml:space="preserve"> </w:t>
      </w:r>
      <w:r w:rsidRPr="00840056">
        <w:rPr>
          <w:rStyle w:val="sw"/>
          <w:sz w:val="24"/>
          <w:szCs w:val="24"/>
        </w:rPr>
        <w:t>methods</w:t>
      </w:r>
      <w:r w:rsidRPr="00840056">
        <w:rPr>
          <w:sz w:val="24"/>
          <w:szCs w:val="24"/>
          <w:shd w:val="clear" w:color="auto" w:fill="FFFFFF"/>
        </w:rPr>
        <w:t xml:space="preserve"> </w:t>
      </w:r>
      <w:r w:rsidRPr="00840056">
        <w:rPr>
          <w:rStyle w:val="sw"/>
          <w:sz w:val="24"/>
          <w:szCs w:val="24"/>
        </w:rPr>
        <w:t>use</w:t>
      </w:r>
      <w:r w:rsidRPr="00840056">
        <w:rPr>
          <w:sz w:val="24"/>
          <w:szCs w:val="24"/>
          <w:shd w:val="clear" w:color="auto" w:fill="FFFFFF"/>
        </w:rPr>
        <w:t xml:space="preserve"> </w:t>
      </w:r>
      <w:r w:rsidRPr="00840056">
        <w:rPr>
          <w:rStyle w:val="sw"/>
          <w:sz w:val="24"/>
          <w:szCs w:val="24"/>
        </w:rPr>
        <w:t>materials</w:t>
      </w:r>
      <w:r w:rsidRPr="00840056">
        <w:rPr>
          <w:sz w:val="24"/>
          <w:szCs w:val="24"/>
          <w:shd w:val="clear" w:color="auto" w:fill="FFFFFF"/>
        </w:rPr>
        <w:t xml:space="preserve"> </w:t>
      </w:r>
      <w:r w:rsidRPr="00840056">
        <w:rPr>
          <w:rStyle w:val="sw"/>
          <w:sz w:val="24"/>
          <w:szCs w:val="24"/>
        </w:rPr>
        <w:t>and</w:t>
      </w:r>
      <w:r w:rsidRPr="00840056">
        <w:rPr>
          <w:sz w:val="24"/>
          <w:szCs w:val="24"/>
          <w:shd w:val="clear" w:color="auto" w:fill="FFFFFF"/>
        </w:rPr>
        <w:t xml:space="preserve"> </w:t>
      </w:r>
      <w:r w:rsidRPr="00840056">
        <w:rPr>
          <w:rStyle w:val="sw"/>
          <w:sz w:val="24"/>
          <w:szCs w:val="24"/>
        </w:rPr>
        <w:t>biological</w:t>
      </w:r>
      <w:r w:rsidRPr="00840056">
        <w:rPr>
          <w:sz w:val="24"/>
          <w:szCs w:val="24"/>
          <w:shd w:val="clear" w:color="auto" w:fill="FFFFFF"/>
        </w:rPr>
        <w:t xml:space="preserve"> </w:t>
      </w:r>
      <w:r w:rsidRPr="00840056">
        <w:rPr>
          <w:rStyle w:val="sw"/>
          <w:sz w:val="24"/>
          <w:szCs w:val="24"/>
        </w:rPr>
        <w:t>approaches</w:t>
      </w:r>
      <w:r w:rsidRPr="00840056">
        <w:rPr>
          <w:sz w:val="24"/>
          <w:szCs w:val="24"/>
          <w:shd w:val="clear" w:color="auto" w:fill="FFFFFF"/>
        </w:rPr>
        <w:t xml:space="preserve"> </w:t>
      </w:r>
      <w:r w:rsidRPr="00840056">
        <w:rPr>
          <w:rStyle w:val="sw"/>
          <w:sz w:val="24"/>
          <w:szCs w:val="24"/>
        </w:rPr>
        <w:t>to</w:t>
      </w:r>
      <w:r w:rsidRPr="00840056">
        <w:rPr>
          <w:sz w:val="24"/>
          <w:szCs w:val="24"/>
          <w:shd w:val="clear" w:color="auto" w:fill="FFFFFF"/>
        </w:rPr>
        <w:t xml:space="preserve"> </w:t>
      </w:r>
      <w:r w:rsidRPr="00840056">
        <w:rPr>
          <w:rStyle w:val="sw"/>
          <w:sz w:val="24"/>
          <w:szCs w:val="24"/>
        </w:rPr>
        <w:t>integrate</w:t>
      </w:r>
      <w:r w:rsidRPr="00840056">
        <w:rPr>
          <w:sz w:val="24"/>
          <w:szCs w:val="24"/>
          <w:shd w:val="clear" w:color="auto" w:fill="FFFFFF"/>
        </w:rPr>
        <w:t xml:space="preserve"> </w:t>
      </w:r>
      <w:r w:rsidRPr="00840056">
        <w:rPr>
          <w:rStyle w:val="sw"/>
          <w:sz w:val="24"/>
          <w:szCs w:val="24"/>
        </w:rPr>
        <w:t>nanoparticles</w:t>
      </w:r>
      <w:r w:rsidRPr="00840056">
        <w:rPr>
          <w:sz w:val="24"/>
          <w:szCs w:val="24"/>
          <w:shd w:val="clear" w:color="auto" w:fill="FFFFFF"/>
        </w:rPr>
        <w:t xml:space="preserve"> </w:t>
      </w:r>
      <w:r w:rsidRPr="00840056">
        <w:rPr>
          <w:rStyle w:val="sw"/>
          <w:sz w:val="24"/>
          <w:szCs w:val="24"/>
        </w:rPr>
        <w:t>by</w:t>
      </w:r>
      <w:r w:rsidRPr="00840056">
        <w:rPr>
          <w:sz w:val="24"/>
          <w:szCs w:val="24"/>
          <w:shd w:val="clear" w:color="auto" w:fill="FFFFFF"/>
        </w:rPr>
        <w:t xml:space="preserve"> </w:t>
      </w:r>
      <w:r w:rsidRPr="00840056">
        <w:rPr>
          <w:rStyle w:val="sw"/>
          <w:sz w:val="24"/>
          <w:szCs w:val="24"/>
        </w:rPr>
        <w:t>independently</w:t>
      </w:r>
      <w:r w:rsidRPr="00840056">
        <w:rPr>
          <w:sz w:val="24"/>
          <w:szCs w:val="24"/>
          <w:shd w:val="clear" w:color="auto" w:fill="FFFFFF"/>
        </w:rPr>
        <w:t xml:space="preserve"> </w:t>
      </w:r>
      <w:r w:rsidRPr="00840056">
        <w:rPr>
          <w:rStyle w:val="sw"/>
          <w:sz w:val="24"/>
          <w:szCs w:val="24"/>
        </w:rPr>
        <w:t>arranging</w:t>
      </w:r>
      <w:r w:rsidRPr="00840056">
        <w:rPr>
          <w:sz w:val="24"/>
          <w:szCs w:val="24"/>
          <w:shd w:val="clear" w:color="auto" w:fill="FFFFFF"/>
        </w:rPr>
        <w:t xml:space="preserve"> </w:t>
      </w:r>
      <w:r w:rsidRPr="00840056">
        <w:rPr>
          <w:rStyle w:val="sw"/>
          <w:sz w:val="24"/>
          <w:szCs w:val="24"/>
        </w:rPr>
        <w:t>atoms.</w:t>
      </w:r>
    </w:p>
    <w:p w:rsidR="0021380C" w:rsidRPr="00077470" w:rsidRDefault="0021380C" w:rsidP="0021380C">
      <w:pPr>
        <w:tabs>
          <w:tab w:val="left" w:pos="1261"/>
          <w:tab w:val="left" w:pos="1263"/>
        </w:tabs>
        <w:spacing w:before="239" w:line="360" w:lineRule="auto"/>
        <w:ind w:left="142" w:right="130"/>
        <w:jc w:val="both"/>
        <w:rPr>
          <w:sz w:val="32"/>
          <w:szCs w:val="32"/>
          <w:shd w:val="clear" w:color="auto" w:fill="FFFFFF"/>
        </w:rPr>
      </w:pPr>
      <w:r>
        <w:rPr>
          <w:color w:val="000000"/>
          <w:sz w:val="24"/>
          <w:szCs w:val="24"/>
          <w:shd w:val="clear" w:color="auto" w:fill="FFFFFF"/>
        </w:rPr>
        <w:tab/>
      </w:r>
      <w:r w:rsidRPr="00061588">
        <w:rPr>
          <w:color w:val="000000"/>
          <w:sz w:val="24"/>
          <w:szCs w:val="24"/>
          <w:shd w:val="clear" w:color="auto" w:fill="FFFFFF"/>
        </w:rPr>
        <w:t>Two methods are used for the synthesis of silver </w:t>
      </w:r>
      <w:r w:rsidRPr="00061588">
        <w:rPr>
          <w:rStyle w:val="gc-replacement"/>
          <w:color w:val="000000"/>
          <w:sz w:val="24"/>
          <w:szCs w:val="24"/>
        </w:rPr>
        <w:t>nanoparticles:' bottom-up' and' top-down'</w:t>
      </w:r>
      <w:r w:rsidRPr="00061588">
        <w:rPr>
          <w:color w:val="000000"/>
          <w:sz w:val="24"/>
          <w:szCs w:val="24"/>
          <w:shd w:val="clear" w:color="auto" w:fill="FFFFFF"/>
        </w:rPr>
        <w:t> methods. Bottom-up methods can integrate nanoparticles by independently assembling atoms to form new nuclei, which evolve into nanoscale particles, using materials and biological approaches. In top-down methods, nanoparticles are usually synthesized by evaporation and condensation, and bulk materials are reduced in size using various lithographic techniques. B. Grinding and milling. One of the main advantages of this method is the ability to synthesize large amounts of nanoparticles in a short time, but one of the main limitations of this method lies in this type of synthesis. The chemicals used are toxic and produce environmentally friendly </w:t>
      </w:r>
      <w:r w:rsidRPr="00061588">
        <w:rPr>
          <w:rStyle w:val="gc-replace"/>
          <w:color w:val="000000"/>
          <w:sz w:val="24"/>
          <w:szCs w:val="24"/>
        </w:rPr>
        <w:t>by-products.</w:t>
      </w:r>
      <w:r w:rsidRPr="00061588">
        <w:rPr>
          <w:color w:val="000000"/>
          <w:sz w:val="24"/>
          <w:szCs w:val="24"/>
          <w:shd w:val="clear" w:color="auto" w:fill="FFFFFF"/>
        </w:rPr>
        <w:t> Advances in green synthesis over chemical and physical methods are environmentally friendly, cost-effective, and readily transferable to large-scale synthesis of nanoparticles (Ahmed S et </w:t>
      </w:r>
      <w:r w:rsidRPr="00061588">
        <w:rPr>
          <w:rStyle w:val="gc-replacement"/>
          <w:i/>
          <w:iCs/>
          <w:color w:val="000000"/>
          <w:sz w:val="24"/>
          <w:szCs w:val="24"/>
        </w:rPr>
        <w:t>al.,</w:t>
      </w:r>
      <w:r w:rsidRPr="00061588">
        <w:rPr>
          <w:color w:val="000000"/>
          <w:sz w:val="24"/>
          <w:szCs w:val="24"/>
          <w:shd w:val="clear" w:color="auto" w:fill="FFFFFF"/>
        </w:rPr>
        <w:t> 2016). </w:t>
      </w:r>
      <w:r w:rsidRPr="00061588">
        <w:rPr>
          <w:rStyle w:val="gc-replace"/>
          <w:color w:val="000000"/>
          <w:sz w:val="24"/>
          <w:szCs w:val="24"/>
        </w:rPr>
        <w:t>AgNPs</w:t>
      </w:r>
      <w:r w:rsidRPr="00061588">
        <w:rPr>
          <w:color w:val="000000"/>
          <w:sz w:val="24"/>
          <w:szCs w:val="24"/>
          <w:shd w:val="clear" w:color="auto" w:fill="FFFFFF"/>
        </w:rPr>
        <w:t> are also known to have antibacterial activity against several viruses such as hepatitis B, respiratory syncytial virus, herpes simplex virus, and monkeypox virus. </w:t>
      </w:r>
      <w:r w:rsidRPr="00061588">
        <w:rPr>
          <w:rStyle w:val="gc-replace"/>
          <w:color w:val="000000"/>
          <w:sz w:val="24"/>
          <w:szCs w:val="24"/>
        </w:rPr>
        <w:t>AgNPs</w:t>
      </w:r>
      <w:r w:rsidRPr="00061588">
        <w:rPr>
          <w:color w:val="000000"/>
          <w:sz w:val="24"/>
          <w:szCs w:val="24"/>
          <w:shd w:val="clear" w:color="auto" w:fill="FFFFFF"/>
        </w:rPr>
        <w:t xml:space="preserve"> and ions have been shown to have intrinsic cytotoxic activity (Sriram </w:t>
      </w:r>
      <w:r w:rsidRPr="00061588">
        <w:rPr>
          <w:i/>
          <w:iCs/>
          <w:color w:val="000000"/>
          <w:sz w:val="24"/>
          <w:szCs w:val="24"/>
          <w:shd w:val="clear" w:color="auto" w:fill="FFFFFF"/>
        </w:rPr>
        <w:t>et </w:t>
      </w:r>
      <w:r w:rsidRPr="00061588">
        <w:rPr>
          <w:rStyle w:val="gc-replacement"/>
          <w:i/>
          <w:iCs/>
          <w:color w:val="000000"/>
          <w:sz w:val="24"/>
          <w:szCs w:val="24"/>
        </w:rPr>
        <w:t>al.,</w:t>
      </w:r>
      <w:r w:rsidRPr="00061588">
        <w:rPr>
          <w:color w:val="000000"/>
          <w:sz w:val="24"/>
          <w:szCs w:val="24"/>
          <w:shd w:val="clear" w:color="auto" w:fill="FFFFFF"/>
        </w:rPr>
        <w:t> 2012).</w:t>
      </w:r>
      <w:r>
        <w:rPr>
          <w:color w:val="000000"/>
          <w:sz w:val="24"/>
          <w:szCs w:val="24"/>
          <w:shd w:val="clear" w:color="auto" w:fill="FFFFFF"/>
        </w:rPr>
        <w:t xml:space="preserve"> p</w:t>
      </w:r>
      <w:r w:rsidRPr="00061588">
        <w:rPr>
          <w:color w:val="000000"/>
          <w:sz w:val="24"/>
          <w:szCs w:val="24"/>
          <w:shd w:val="clear" w:color="auto" w:fill="FFFFFF"/>
        </w:rPr>
        <w:t>hysical methods used to manufacture nanoparticles include several methods such as milling and heat fusion. Physical synthesis of sil</w:t>
      </w:r>
      <w:r>
        <w:rPr>
          <w:color w:val="000000"/>
          <w:sz w:val="24"/>
          <w:szCs w:val="24"/>
          <w:shd w:val="clear" w:color="auto" w:fill="FFFFFF"/>
        </w:rPr>
        <w:t>ver NPs has several drawbacks. i</w:t>
      </w:r>
      <w:r w:rsidRPr="00061588">
        <w:rPr>
          <w:color w:val="000000"/>
          <w:sz w:val="24"/>
          <w:szCs w:val="24"/>
          <w:shd w:val="clear" w:color="auto" w:fill="FFFFFF"/>
        </w:rPr>
        <w:t xml:space="preserve">t requires a lot of space, consumes an insignificant amount of energy in raising the ambient temperature around the source material, takes a very long time to reach thermal stability, and consumes several kilowatts or more of energy, requiring several minutes of preheating time to reach a stable working temperature (Jung JH </w:t>
      </w:r>
      <w:r w:rsidRPr="00061588">
        <w:rPr>
          <w:i/>
          <w:iCs/>
          <w:color w:val="000000"/>
          <w:sz w:val="24"/>
          <w:szCs w:val="24"/>
          <w:shd w:val="clear" w:color="auto" w:fill="FFFFFF"/>
        </w:rPr>
        <w:t>et </w:t>
      </w:r>
      <w:r w:rsidRPr="00061588">
        <w:rPr>
          <w:rStyle w:val="gc-replace"/>
          <w:i/>
          <w:iCs/>
          <w:color w:val="000000"/>
          <w:sz w:val="24"/>
          <w:szCs w:val="24"/>
        </w:rPr>
        <w:t>al.,</w:t>
      </w:r>
      <w:r>
        <w:rPr>
          <w:color w:val="000000"/>
          <w:sz w:val="24"/>
          <w:szCs w:val="24"/>
          <w:shd w:val="clear" w:color="auto" w:fill="FFFFFF"/>
        </w:rPr>
        <w:t> 2008). T</w:t>
      </w:r>
      <w:r w:rsidRPr="00061588">
        <w:rPr>
          <w:color w:val="000000"/>
          <w:sz w:val="24"/>
          <w:szCs w:val="24"/>
          <w:shd w:val="clear" w:color="auto" w:fill="FFFFFF"/>
        </w:rPr>
        <w:t>hese</w:t>
      </w:r>
      <w:r>
        <w:rPr>
          <w:color w:val="000000"/>
          <w:sz w:val="24"/>
          <w:szCs w:val="24"/>
          <w:shd w:val="clear" w:color="auto" w:fill="FFFFFF"/>
        </w:rPr>
        <w:t xml:space="preserve"> all</w:t>
      </w:r>
      <w:r w:rsidRPr="00061588">
        <w:rPr>
          <w:color w:val="000000"/>
          <w:sz w:val="24"/>
          <w:szCs w:val="24"/>
          <w:shd w:val="clear" w:color="auto" w:fill="FFFFFF"/>
        </w:rPr>
        <w:t xml:space="preserve"> </w:t>
      </w:r>
      <w:r>
        <w:rPr>
          <w:color w:val="000000"/>
          <w:sz w:val="24"/>
          <w:szCs w:val="24"/>
          <w:shd w:val="clear" w:color="auto" w:fill="FFFFFF"/>
        </w:rPr>
        <w:t>assemblies are very expensive. t</w:t>
      </w:r>
      <w:r w:rsidRPr="00061588">
        <w:rPr>
          <w:color w:val="000000"/>
          <w:sz w:val="24"/>
          <w:szCs w:val="24"/>
          <w:shd w:val="clear" w:color="auto" w:fill="FFFFFF"/>
        </w:rPr>
        <w:t xml:space="preserve">hey provide concentrated mucus and </w:t>
      </w:r>
      <w:r w:rsidRPr="00061588">
        <w:rPr>
          <w:color w:val="000000"/>
          <w:sz w:val="24"/>
          <w:szCs w:val="24"/>
          <w:shd w:val="clear" w:color="auto" w:fill="FFFFFF"/>
        </w:rPr>
        <w:lastRenderedPageBreak/>
        <w:t xml:space="preserve">require high energy costs (Mishra A </w:t>
      </w:r>
      <w:r w:rsidRPr="00005CFB">
        <w:rPr>
          <w:i/>
          <w:iCs/>
          <w:color w:val="000000"/>
          <w:sz w:val="24"/>
          <w:szCs w:val="24"/>
          <w:shd w:val="clear" w:color="auto" w:fill="FFFFFF"/>
        </w:rPr>
        <w:t>et </w:t>
      </w:r>
      <w:r w:rsidRPr="00005CFB">
        <w:rPr>
          <w:rStyle w:val="gc-replacement"/>
          <w:i/>
          <w:iCs/>
          <w:color w:val="000000"/>
          <w:sz w:val="24"/>
          <w:szCs w:val="24"/>
        </w:rPr>
        <w:t>al.,</w:t>
      </w:r>
      <w:r w:rsidRPr="00061588">
        <w:rPr>
          <w:color w:val="000000"/>
          <w:sz w:val="24"/>
          <w:szCs w:val="24"/>
          <w:shd w:val="clear" w:color="auto" w:fill="FFFFFF"/>
        </w:rPr>
        <w:t> 20</w:t>
      </w:r>
      <w:r>
        <w:rPr>
          <w:color w:val="000000"/>
          <w:sz w:val="24"/>
          <w:szCs w:val="24"/>
          <w:shd w:val="clear" w:color="auto" w:fill="FFFFFF"/>
        </w:rPr>
        <w:t>11). c</w:t>
      </w:r>
      <w:r w:rsidRPr="00061588">
        <w:rPr>
          <w:color w:val="000000"/>
          <w:sz w:val="24"/>
          <w:szCs w:val="24"/>
          <w:shd w:val="clear" w:color="auto" w:fill="FFFFFF"/>
        </w:rPr>
        <w:t>hemical methods include electrochemical synthesis, chemical reduction, and </w:t>
      </w:r>
      <w:r w:rsidRPr="00061588">
        <w:rPr>
          <w:rStyle w:val="gc-replacement"/>
          <w:color w:val="000000"/>
          <w:sz w:val="24"/>
          <w:szCs w:val="24"/>
        </w:rPr>
        <w:t>petrochemical</w:t>
      </w:r>
      <w:r w:rsidRPr="00061588">
        <w:rPr>
          <w:color w:val="000000"/>
          <w:sz w:val="24"/>
          <w:szCs w:val="24"/>
          <w:shd w:val="clear" w:color="auto" w:fill="FFFFFF"/>
        </w:rPr>
        <w:t> reduction techniques (</w:t>
      </w:r>
      <w:r>
        <w:rPr>
          <w:color w:val="000000"/>
          <w:sz w:val="24"/>
          <w:szCs w:val="24"/>
          <w:shd w:val="clear" w:color="auto" w:fill="FFFFFF"/>
        </w:rPr>
        <w:t>Gahlawat and Choudhury, 2019). s</w:t>
      </w:r>
      <w:r w:rsidRPr="00061588">
        <w:rPr>
          <w:color w:val="000000"/>
          <w:sz w:val="24"/>
          <w:szCs w:val="24"/>
          <w:shd w:val="clear" w:color="auto" w:fill="FFFFFF"/>
        </w:rPr>
        <w:t>ludge production with concentrated contamina</w:t>
      </w:r>
      <w:r>
        <w:rPr>
          <w:color w:val="000000"/>
          <w:sz w:val="24"/>
          <w:szCs w:val="24"/>
          <w:shd w:val="clear" w:color="auto" w:fill="FFFFFF"/>
        </w:rPr>
        <w:t>nts must still be disposed of. c</w:t>
      </w:r>
      <w:r w:rsidRPr="00061588">
        <w:rPr>
          <w:color w:val="000000"/>
          <w:sz w:val="24"/>
          <w:szCs w:val="24"/>
          <w:shd w:val="clear" w:color="auto" w:fill="FFFFFF"/>
        </w:rPr>
        <w:t>austic dyes, coordinating dyes, docking dyes, strong and reactive dyes usually solidify, but the following flakes are larger in diameter and do not adhere well, leading to unremarkable results that are dangerous for</w:t>
      </w:r>
      <w:r>
        <w:rPr>
          <w:color w:val="000000"/>
          <w:sz w:val="24"/>
          <w:szCs w:val="24"/>
          <w:shd w:val="clear" w:color="auto" w:fill="FFFFFF"/>
        </w:rPr>
        <w:t xml:space="preserve"> everyone and the environment. t</w:t>
      </w:r>
      <w:r w:rsidRPr="00061588">
        <w:rPr>
          <w:color w:val="000000"/>
          <w:sz w:val="24"/>
          <w:szCs w:val="24"/>
          <w:shd w:val="clear" w:color="auto" w:fill="FFFFFF"/>
        </w:rPr>
        <w:t>hese techniques are also cost-effective (Alsukaibi A.K. </w:t>
      </w:r>
      <w:r w:rsidRPr="00061588">
        <w:rPr>
          <w:rStyle w:val="gc-replace"/>
          <w:color w:val="000000"/>
          <w:sz w:val="24"/>
          <w:szCs w:val="24"/>
        </w:rPr>
        <w:t>2022).</w:t>
      </w:r>
      <w:r w:rsidRPr="00061588">
        <w:rPr>
          <w:color w:val="000000"/>
          <w:sz w:val="24"/>
          <w:szCs w:val="24"/>
          <w:shd w:val="clear" w:color="auto" w:fill="FFFFFF"/>
        </w:rPr>
        <w:t xml:space="preserve"> Some chemical synthesis techniques have short half-lives, typically 20 minutes. This point can be further reduced if dyes are available, but stability is affected by salt </w:t>
      </w:r>
      <w:r>
        <w:rPr>
          <w:color w:val="000000"/>
          <w:sz w:val="24"/>
          <w:szCs w:val="24"/>
          <w:shd w:val="clear" w:color="auto" w:fill="FFFFFF"/>
        </w:rPr>
        <w:t>proximity, pH and temperature. s</w:t>
      </w:r>
      <w:r w:rsidRPr="00061588">
        <w:rPr>
          <w:color w:val="000000"/>
          <w:sz w:val="24"/>
          <w:szCs w:val="24"/>
          <w:shd w:val="clear" w:color="auto" w:fill="FFFFFF"/>
        </w:rPr>
        <w:t xml:space="preserve">everal innovative techniques using biological reducing agents such as plant extracts, microorganisms, polysaccharides and fungi have been newly established to synthesize silver nanoparticles (Gayathiri E. </w:t>
      </w:r>
      <w:r w:rsidRPr="00866D5B">
        <w:rPr>
          <w:i/>
          <w:iCs/>
          <w:color w:val="000000"/>
          <w:sz w:val="24"/>
          <w:szCs w:val="24"/>
          <w:shd w:val="clear" w:color="auto" w:fill="FFFFFF"/>
        </w:rPr>
        <w:t>et </w:t>
      </w:r>
      <w:r w:rsidRPr="00866D5B">
        <w:rPr>
          <w:rStyle w:val="gc-replacement"/>
          <w:i/>
          <w:iCs/>
          <w:color w:val="000000"/>
          <w:sz w:val="24"/>
          <w:szCs w:val="24"/>
        </w:rPr>
        <w:t>al.,</w:t>
      </w:r>
      <w:r>
        <w:rPr>
          <w:color w:val="000000"/>
          <w:sz w:val="24"/>
          <w:szCs w:val="24"/>
          <w:shd w:val="clear" w:color="auto" w:fill="FFFFFF"/>
        </w:rPr>
        <w:t> 2022). a</w:t>
      </w:r>
      <w:r w:rsidRPr="00061588">
        <w:rPr>
          <w:color w:val="000000"/>
          <w:sz w:val="24"/>
          <w:szCs w:val="24"/>
          <w:shd w:val="clear" w:color="auto" w:fill="FFFFFF"/>
        </w:rPr>
        <w:t>mong them, bacterial-mediated biological techniques have been extensively studied due to their cheap and straightforward </w:t>
      </w:r>
      <w:r>
        <w:rPr>
          <w:rStyle w:val="gc-replacement"/>
          <w:color w:val="000000"/>
          <w:sz w:val="24"/>
          <w:szCs w:val="24"/>
        </w:rPr>
        <w:t>protocols. m</w:t>
      </w:r>
      <w:r w:rsidRPr="00061588">
        <w:rPr>
          <w:rStyle w:val="gc-replacement"/>
          <w:color w:val="000000"/>
          <w:sz w:val="24"/>
          <w:szCs w:val="24"/>
        </w:rPr>
        <w:t>icroorganisms</w:t>
      </w:r>
      <w:r w:rsidRPr="00061588">
        <w:rPr>
          <w:color w:val="000000"/>
          <w:sz w:val="24"/>
          <w:szCs w:val="24"/>
          <w:shd w:val="clear" w:color="auto" w:fill="FFFFFF"/>
        </w:rPr>
        <w:t> containing </w:t>
      </w:r>
      <w:r>
        <w:rPr>
          <w:rStyle w:val="gc-replacement"/>
          <w:color w:val="000000"/>
          <w:sz w:val="24"/>
          <w:szCs w:val="24"/>
        </w:rPr>
        <w:t xml:space="preserve">a </w:t>
      </w:r>
      <w:r w:rsidRPr="00061588">
        <w:rPr>
          <w:rStyle w:val="gc-replacement"/>
          <w:color w:val="000000"/>
          <w:sz w:val="24"/>
          <w:szCs w:val="24"/>
        </w:rPr>
        <w:t>‘silver</w:t>
      </w:r>
      <w:r>
        <w:rPr>
          <w:color w:val="000000"/>
          <w:sz w:val="24"/>
          <w:szCs w:val="24"/>
          <w:shd w:val="clear" w:color="auto" w:fill="FFFFFF"/>
        </w:rPr>
        <w:t> resistance</w:t>
      </w:r>
      <w:r w:rsidRPr="00061588">
        <w:rPr>
          <w:color w:val="000000"/>
          <w:sz w:val="24"/>
          <w:szCs w:val="24"/>
          <w:shd w:val="clear" w:color="auto" w:fill="FFFFFF"/>
        </w:rPr>
        <w:t xml:space="preserve"> machinery' synthesize silver nanoparticles as a product of the detoxification pathway (Rezvani A et </w:t>
      </w:r>
      <w:r>
        <w:rPr>
          <w:rStyle w:val="gc-replacement"/>
          <w:color w:val="000000"/>
          <w:sz w:val="24"/>
          <w:szCs w:val="24"/>
        </w:rPr>
        <w:t>al</w:t>
      </w:r>
      <w:r w:rsidRPr="00061588">
        <w:rPr>
          <w:rStyle w:val="gc-replacement"/>
          <w:color w:val="000000"/>
          <w:sz w:val="24"/>
          <w:szCs w:val="24"/>
        </w:rPr>
        <w:t>.,</w:t>
      </w:r>
      <w:r>
        <w:rPr>
          <w:color w:val="000000"/>
          <w:sz w:val="24"/>
          <w:szCs w:val="24"/>
          <w:shd w:val="clear" w:color="auto" w:fill="FFFFFF"/>
        </w:rPr>
        <w:t> 2016). e</w:t>
      </w:r>
      <w:r w:rsidRPr="00061588">
        <w:rPr>
          <w:color w:val="000000"/>
          <w:sz w:val="24"/>
          <w:szCs w:val="24"/>
          <w:shd w:val="clear" w:color="auto" w:fill="FFFFFF"/>
        </w:rPr>
        <w:t>xtracts and enzymes from microorganism’s act as both reducing and capping agents in </w:t>
      </w:r>
      <w:r w:rsidRPr="00061588">
        <w:rPr>
          <w:rStyle w:val="gc-replacement"/>
          <w:color w:val="000000"/>
          <w:sz w:val="24"/>
          <w:szCs w:val="24"/>
        </w:rPr>
        <w:t>biosynthesis.</w:t>
      </w:r>
      <w:r>
        <w:rPr>
          <w:rStyle w:val="gc-replacement"/>
          <w:color w:val="000000"/>
          <w:sz w:val="24"/>
          <w:szCs w:val="24"/>
        </w:rPr>
        <w:t xml:space="preserve"> </w:t>
      </w:r>
      <w:r w:rsidRPr="00061588">
        <w:rPr>
          <w:color w:val="000000"/>
          <w:sz w:val="24"/>
          <w:szCs w:val="24"/>
          <w:shd w:val="clear" w:color="auto" w:fill="FFFFFF"/>
        </w:rPr>
        <w:t xml:space="preserve">(Jain J </w:t>
      </w:r>
      <w:r w:rsidRPr="00410611">
        <w:rPr>
          <w:i/>
          <w:iCs/>
          <w:color w:val="000000"/>
          <w:sz w:val="24"/>
          <w:szCs w:val="24"/>
          <w:shd w:val="clear" w:color="auto" w:fill="FFFFFF"/>
        </w:rPr>
        <w:t>et </w:t>
      </w:r>
      <w:r w:rsidRPr="00410611">
        <w:rPr>
          <w:rStyle w:val="gc-replacement"/>
          <w:i/>
          <w:iCs/>
          <w:color w:val="000000"/>
          <w:sz w:val="24"/>
          <w:szCs w:val="24"/>
        </w:rPr>
        <w:t>al.,</w:t>
      </w:r>
      <w:r w:rsidRPr="00061588">
        <w:rPr>
          <w:color w:val="000000"/>
          <w:sz w:val="24"/>
          <w:szCs w:val="24"/>
          <w:shd w:val="clear" w:color="auto" w:fill="FFFFFF"/>
        </w:rPr>
        <w:t xml:space="preserve"> 2009) (Chugh D </w:t>
      </w:r>
      <w:r w:rsidRPr="00410611">
        <w:rPr>
          <w:i/>
          <w:iCs/>
          <w:color w:val="000000"/>
          <w:sz w:val="24"/>
          <w:szCs w:val="24"/>
          <w:shd w:val="clear" w:color="auto" w:fill="FFFFFF"/>
        </w:rPr>
        <w:t>et </w:t>
      </w:r>
      <w:r w:rsidRPr="00410611">
        <w:rPr>
          <w:rStyle w:val="gc-replacement"/>
          <w:i/>
          <w:iCs/>
          <w:color w:val="000000"/>
          <w:sz w:val="24"/>
          <w:szCs w:val="24"/>
        </w:rPr>
        <w:t>al.,</w:t>
      </w:r>
      <w:r>
        <w:rPr>
          <w:color w:val="000000"/>
          <w:sz w:val="24"/>
          <w:szCs w:val="24"/>
          <w:shd w:val="clear" w:color="auto" w:fill="FFFFFF"/>
        </w:rPr>
        <w:t> 2011). m</w:t>
      </w:r>
      <w:r w:rsidRPr="00061588">
        <w:rPr>
          <w:color w:val="000000"/>
          <w:sz w:val="24"/>
          <w:szCs w:val="24"/>
          <w:shd w:val="clear" w:color="auto" w:fill="FFFFFF"/>
        </w:rPr>
        <w:t xml:space="preserve">icrobial-mediated nanoparticle synthesis can result in intracellular or extracellular accumulation of reduced metals in elemental form (Ahmad </w:t>
      </w:r>
      <w:r w:rsidRPr="00410611">
        <w:rPr>
          <w:i/>
          <w:iCs/>
          <w:color w:val="000000"/>
          <w:sz w:val="24"/>
          <w:szCs w:val="24"/>
          <w:shd w:val="clear" w:color="auto" w:fill="FFFFFF"/>
        </w:rPr>
        <w:t>et </w:t>
      </w:r>
      <w:r w:rsidRPr="00410611">
        <w:rPr>
          <w:rStyle w:val="gc-replacement"/>
          <w:i/>
          <w:iCs/>
          <w:color w:val="000000"/>
          <w:sz w:val="24"/>
          <w:szCs w:val="24"/>
        </w:rPr>
        <w:t>al.,</w:t>
      </w:r>
      <w:r w:rsidRPr="00061588">
        <w:rPr>
          <w:color w:val="000000"/>
          <w:sz w:val="24"/>
          <w:szCs w:val="24"/>
          <w:shd w:val="clear" w:color="auto" w:fill="FFFFFF"/>
        </w:rPr>
        <w:t> 2007).</w:t>
      </w:r>
      <w:r w:rsidRPr="00840056">
        <w:rPr>
          <w:sz w:val="24"/>
          <w:szCs w:val="24"/>
          <w:shd w:val="clear" w:color="auto" w:fill="FFFFFF"/>
        </w:rPr>
        <w:t> </w:t>
      </w:r>
    </w:p>
    <w:p w:rsidR="0021380C" w:rsidRDefault="0021380C" w:rsidP="0021380C">
      <w:pPr>
        <w:tabs>
          <w:tab w:val="left" w:pos="1261"/>
          <w:tab w:val="left" w:pos="1263"/>
        </w:tabs>
        <w:spacing w:before="239" w:line="360" w:lineRule="auto"/>
        <w:ind w:left="142" w:right="130"/>
        <w:jc w:val="both"/>
        <w:rPr>
          <w:rStyle w:val="gc-replacement"/>
          <w:color w:val="000000"/>
          <w:sz w:val="24"/>
          <w:szCs w:val="24"/>
        </w:rPr>
      </w:pPr>
      <w:r>
        <w:rPr>
          <w:color w:val="000000"/>
          <w:sz w:val="24"/>
          <w:szCs w:val="24"/>
          <w:shd w:val="clear" w:color="auto" w:fill="FFFFFF"/>
        </w:rPr>
        <w:tab/>
      </w:r>
      <w:r w:rsidRPr="00077470">
        <w:rPr>
          <w:color w:val="000000"/>
          <w:sz w:val="24"/>
          <w:szCs w:val="24"/>
          <w:shd w:val="clear" w:color="auto" w:fill="FFFFFF"/>
        </w:rPr>
        <w:t>Intracellular synthesis of nanoparticles requires additional steps such as </w:t>
      </w:r>
      <w:r w:rsidRPr="00077470">
        <w:rPr>
          <w:rStyle w:val="gc-replace"/>
          <w:color w:val="000000"/>
          <w:sz w:val="24"/>
          <w:szCs w:val="24"/>
        </w:rPr>
        <w:t>sonication</w:t>
      </w:r>
      <w:r w:rsidRPr="00077470">
        <w:rPr>
          <w:color w:val="000000"/>
          <w:sz w:val="24"/>
          <w:szCs w:val="24"/>
          <w:shd w:val="clear" w:color="auto" w:fill="FFFFFF"/>
        </w:rPr>
        <w:t xml:space="preserve"> and reaction with appropriate detergents to release the synthesized nanoparticles (Kalimuthu </w:t>
      </w:r>
      <w:r w:rsidRPr="00077470">
        <w:rPr>
          <w:i/>
          <w:iCs/>
          <w:color w:val="000000"/>
          <w:sz w:val="24"/>
          <w:szCs w:val="24"/>
          <w:shd w:val="clear" w:color="auto" w:fill="FFFFFF"/>
        </w:rPr>
        <w:t>et </w:t>
      </w:r>
      <w:r w:rsidRPr="00077470">
        <w:rPr>
          <w:rStyle w:val="gc-replacement"/>
          <w:i/>
          <w:iCs/>
          <w:color w:val="000000"/>
          <w:sz w:val="24"/>
          <w:szCs w:val="24"/>
        </w:rPr>
        <w:t>al.,</w:t>
      </w:r>
      <w:r>
        <w:rPr>
          <w:color w:val="000000"/>
          <w:sz w:val="24"/>
          <w:szCs w:val="24"/>
          <w:shd w:val="clear" w:color="auto" w:fill="FFFFFF"/>
        </w:rPr>
        <w:t> 2008). a</w:t>
      </w:r>
      <w:r w:rsidRPr="00077470">
        <w:rPr>
          <w:color w:val="000000"/>
          <w:sz w:val="24"/>
          <w:szCs w:val="24"/>
          <w:shd w:val="clear" w:color="auto" w:fill="FFFFFF"/>
        </w:rPr>
        <w:t>t the same time, extracellular biosynthesis is cheap and requires simple processing. This is advantageous for large-scale production of silver nanoparticles for exploring potential applications. This is because many studies have focused on extracellular synthesis of metal nanoparticles (Duran et </w:t>
      </w:r>
      <w:r w:rsidRPr="00077470">
        <w:rPr>
          <w:rStyle w:val="gc-replacement"/>
          <w:i/>
          <w:iCs/>
          <w:color w:val="000000"/>
          <w:sz w:val="24"/>
          <w:szCs w:val="24"/>
        </w:rPr>
        <w:t>al.,</w:t>
      </w:r>
      <w:r>
        <w:rPr>
          <w:color w:val="000000"/>
          <w:sz w:val="24"/>
          <w:szCs w:val="24"/>
          <w:shd w:val="clear" w:color="auto" w:fill="FFFFFF"/>
        </w:rPr>
        <w:t> 2005). i</w:t>
      </w:r>
      <w:r w:rsidRPr="00077470">
        <w:rPr>
          <w:color w:val="000000"/>
          <w:sz w:val="24"/>
          <w:szCs w:val="24"/>
          <w:shd w:val="clear" w:color="auto" w:fill="FFFFFF"/>
        </w:rPr>
        <w:t xml:space="preserve">n extracellular biosynthesis, microbial cells are separated from the growth medium and the cell-free supernatant is used for nanoparticle biosynthesis (Kowshik </w:t>
      </w:r>
      <w:r w:rsidRPr="00077470">
        <w:rPr>
          <w:i/>
          <w:iCs/>
          <w:color w:val="000000"/>
          <w:sz w:val="24"/>
          <w:szCs w:val="24"/>
          <w:shd w:val="clear" w:color="auto" w:fill="FFFFFF"/>
        </w:rPr>
        <w:t>et </w:t>
      </w:r>
      <w:r w:rsidRPr="00077470">
        <w:rPr>
          <w:rStyle w:val="gc-replacement"/>
          <w:i/>
          <w:iCs/>
          <w:color w:val="000000"/>
          <w:sz w:val="24"/>
          <w:szCs w:val="24"/>
        </w:rPr>
        <w:t>al.,</w:t>
      </w:r>
      <w:r>
        <w:rPr>
          <w:color w:val="000000"/>
          <w:sz w:val="24"/>
          <w:szCs w:val="24"/>
          <w:shd w:val="clear" w:color="auto" w:fill="FFFFFF"/>
        </w:rPr>
        <w:t> 2002). e</w:t>
      </w:r>
      <w:r w:rsidRPr="00077470">
        <w:rPr>
          <w:color w:val="000000"/>
          <w:sz w:val="24"/>
          <w:szCs w:val="24"/>
          <w:shd w:val="clear" w:color="auto" w:fill="FFFFFF"/>
        </w:rPr>
        <w:t>xtracellular biosynthesis offers an economical route to the purification</w:t>
      </w:r>
      <w:r>
        <w:rPr>
          <w:color w:val="000000"/>
          <w:sz w:val="24"/>
          <w:szCs w:val="24"/>
          <w:shd w:val="clear" w:color="auto" w:fill="FFFFFF"/>
        </w:rPr>
        <w:t xml:space="preserve"> process, but has limitations. e</w:t>
      </w:r>
      <w:r w:rsidRPr="00077470">
        <w:rPr>
          <w:color w:val="000000"/>
          <w:sz w:val="24"/>
          <w:szCs w:val="24"/>
          <w:shd w:val="clear" w:color="auto" w:fill="FFFFFF"/>
        </w:rPr>
        <w:t>xtracellular biosynthesis does not allow complete control over the size distributi</w:t>
      </w:r>
      <w:r>
        <w:rPr>
          <w:color w:val="000000"/>
          <w:sz w:val="24"/>
          <w:szCs w:val="24"/>
          <w:shd w:val="clear" w:color="auto" w:fill="FFFFFF"/>
        </w:rPr>
        <w:t>on and shape of nanoparticles. e</w:t>
      </w:r>
      <w:r w:rsidRPr="00077470">
        <w:rPr>
          <w:color w:val="000000"/>
          <w:sz w:val="24"/>
          <w:szCs w:val="24"/>
          <w:shd w:val="clear" w:color="auto" w:fill="FFFFFF"/>
        </w:rPr>
        <w:t>xtracellularly generated nanoparticles have a size distribution of 10 nm to 6 nm and different shape</w:t>
      </w:r>
      <w:r>
        <w:rPr>
          <w:color w:val="000000"/>
          <w:sz w:val="24"/>
          <w:szCs w:val="24"/>
          <w:shd w:val="clear" w:color="auto" w:fill="FFFFFF"/>
        </w:rPr>
        <w:t>s. s</w:t>
      </w:r>
      <w:r w:rsidRPr="00077470">
        <w:rPr>
          <w:color w:val="000000"/>
          <w:sz w:val="24"/>
          <w:szCs w:val="24"/>
          <w:shd w:val="clear" w:color="auto" w:fill="FFFFFF"/>
        </w:rPr>
        <w:t xml:space="preserve">ilver nanoparticles exhibit high antibacterial activity against many types of bacteria, including common microorganisms </w:t>
      </w:r>
      <w:r w:rsidRPr="007323B4">
        <w:rPr>
          <w:i/>
          <w:iCs/>
          <w:color w:val="000000"/>
          <w:sz w:val="24"/>
          <w:szCs w:val="24"/>
          <w:shd w:val="clear" w:color="auto" w:fill="FFFFFF"/>
        </w:rPr>
        <w:t>Staphylococcus aureus</w:t>
      </w:r>
      <w:r w:rsidRPr="00077470">
        <w:rPr>
          <w:color w:val="000000"/>
          <w:sz w:val="24"/>
          <w:szCs w:val="24"/>
          <w:shd w:val="clear" w:color="auto" w:fill="FFFFFF"/>
        </w:rPr>
        <w:t xml:space="preserve"> and </w:t>
      </w:r>
      <w:r w:rsidRPr="007323B4">
        <w:rPr>
          <w:i/>
          <w:iCs/>
          <w:color w:val="000000"/>
          <w:sz w:val="24"/>
          <w:szCs w:val="24"/>
          <w:shd w:val="clear" w:color="auto" w:fill="FFFFFF"/>
        </w:rPr>
        <w:t>Escherichia coli.</w:t>
      </w:r>
      <w:r>
        <w:rPr>
          <w:color w:val="000000"/>
          <w:sz w:val="24"/>
          <w:szCs w:val="24"/>
          <w:shd w:val="clear" w:color="auto" w:fill="FFFFFF"/>
        </w:rPr>
        <w:t xml:space="preserve"> a</w:t>
      </w:r>
      <w:r w:rsidRPr="00077470">
        <w:rPr>
          <w:color w:val="000000"/>
          <w:sz w:val="24"/>
          <w:szCs w:val="24"/>
          <w:shd w:val="clear" w:color="auto" w:fill="FFFFFF"/>
        </w:rPr>
        <w:t xml:space="preserve">ccording to the mechanisms described, silver </w:t>
      </w:r>
      <w:r w:rsidRPr="00077470">
        <w:rPr>
          <w:color w:val="000000"/>
          <w:sz w:val="24"/>
          <w:szCs w:val="24"/>
          <w:shd w:val="clear" w:color="auto" w:fill="FFFFFF"/>
        </w:rPr>
        <w:lastRenderedPageBreak/>
        <w:t>nanoparticles interact with the bacterial outer membrane, halting respiration and other metabolic p</w:t>
      </w:r>
      <w:r>
        <w:rPr>
          <w:color w:val="000000"/>
          <w:sz w:val="24"/>
          <w:szCs w:val="24"/>
          <w:shd w:val="clear" w:color="auto" w:fill="FFFFFF"/>
        </w:rPr>
        <w:t>athways, killing the bacteria. r</w:t>
      </w:r>
      <w:r w:rsidRPr="00077470">
        <w:rPr>
          <w:color w:val="000000"/>
          <w:sz w:val="24"/>
          <w:szCs w:val="24"/>
          <w:shd w:val="clear" w:color="auto" w:fill="FFFFFF"/>
        </w:rPr>
        <w:t>ecent technological advances in chemically reducing silver compounds to nanoscale particles have made it possible to incorporate this valuable antimicrobial agent into a wide range of materials, including plastics, coatings and foams, and natural and man-made </w:t>
      </w:r>
      <w:r>
        <w:rPr>
          <w:rStyle w:val="gc-replacement"/>
          <w:color w:val="000000"/>
          <w:sz w:val="24"/>
          <w:szCs w:val="24"/>
        </w:rPr>
        <w:t>fibres</w:t>
      </w:r>
      <w:r w:rsidRPr="00077470">
        <w:rPr>
          <w:rStyle w:val="gc-replacement"/>
          <w:color w:val="000000"/>
          <w:sz w:val="24"/>
          <w:szCs w:val="24"/>
        </w:rPr>
        <w:t>.</w:t>
      </w:r>
      <w:r>
        <w:rPr>
          <w:color w:val="000000"/>
          <w:sz w:val="24"/>
          <w:szCs w:val="24"/>
          <w:shd w:val="clear" w:color="auto" w:fill="FFFFFF"/>
        </w:rPr>
        <w:t xml:space="preserve">  n</w:t>
      </w:r>
      <w:r w:rsidRPr="00077470">
        <w:rPr>
          <w:color w:val="000000"/>
          <w:sz w:val="24"/>
          <w:szCs w:val="24"/>
          <w:shd w:val="clear" w:color="auto" w:fill="FFFFFF"/>
        </w:rPr>
        <w:t>ano-sized silver already provides more permanent antimicrobial protectio</w:t>
      </w:r>
      <w:r>
        <w:rPr>
          <w:color w:val="000000"/>
          <w:sz w:val="24"/>
          <w:szCs w:val="24"/>
          <w:shd w:val="clear" w:color="auto" w:fill="FFFFFF"/>
        </w:rPr>
        <w:t>n for the life of the product. r</w:t>
      </w:r>
      <w:r w:rsidRPr="00077470">
        <w:rPr>
          <w:color w:val="000000"/>
          <w:sz w:val="24"/>
          <w:szCs w:val="24"/>
          <w:shd w:val="clear" w:color="auto" w:fill="FFFFFF"/>
        </w:rPr>
        <w:t>ecent research on inorganic non-materials with superior antibacterial properties has opened alternatives </w:t>
      </w:r>
      <w:r w:rsidRPr="00077470">
        <w:rPr>
          <w:rStyle w:val="gc-replacement"/>
          <w:color w:val="000000"/>
          <w:sz w:val="24"/>
          <w:szCs w:val="24"/>
        </w:rPr>
        <w:t>for</w:t>
      </w:r>
      <w:r w:rsidRPr="00077470">
        <w:rPr>
          <w:color w:val="000000"/>
          <w:sz w:val="24"/>
          <w:szCs w:val="24"/>
          <w:shd w:val="clear" w:color="auto" w:fill="FFFFFF"/>
        </w:rPr>
        <w:t> the pharmace</w:t>
      </w:r>
      <w:r>
        <w:rPr>
          <w:color w:val="000000"/>
          <w:sz w:val="24"/>
          <w:szCs w:val="24"/>
          <w:shd w:val="clear" w:color="auto" w:fill="FFFFFF"/>
        </w:rPr>
        <w:t>utical and medical industries. s</w:t>
      </w:r>
      <w:r w:rsidRPr="00077470">
        <w:rPr>
          <w:color w:val="000000"/>
          <w:sz w:val="24"/>
          <w:szCs w:val="24"/>
          <w:shd w:val="clear" w:color="auto" w:fill="FFFFFF"/>
        </w:rPr>
        <w:t>ilver is an ideal metal because it can be expected to ef</w:t>
      </w:r>
      <w:r>
        <w:rPr>
          <w:color w:val="000000"/>
          <w:sz w:val="24"/>
          <w:szCs w:val="24"/>
          <w:shd w:val="clear" w:color="auto" w:fill="FFFFFF"/>
        </w:rPr>
        <w:t>fectively kill microorganisms. s</w:t>
      </w:r>
      <w:r w:rsidRPr="00077470">
        <w:rPr>
          <w:color w:val="000000"/>
          <w:sz w:val="24"/>
          <w:szCs w:val="24"/>
          <w:shd w:val="clear" w:color="auto" w:fill="FFFFFF"/>
        </w:rPr>
        <w:t>ilver nanoparticles have recently been recognized as promising antibacterial agents, acting on a variety of targets both extracellularly and intracellularly. Silver nanoparticles showed very potent bactericidal effects against Gram-positive and Gram-negative bacteria, including multidrug-resistant strains, which has been fully demonstrated in several studies </w:t>
      </w:r>
      <w:r w:rsidRPr="00077470">
        <w:rPr>
          <w:rStyle w:val="gc-replace"/>
          <w:color w:val="000000"/>
          <w:sz w:val="24"/>
          <w:szCs w:val="24"/>
        </w:rPr>
        <w:t>(Zeng</w:t>
      </w:r>
      <w:r w:rsidRPr="00077470">
        <w:rPr>
          <w:color w:val="000000"/>
          <w:sz w:val="24"/>
          <w:szCs w:val="24"/>
          <w:shd w:val="clear" w:color="auto" w:fill="FFFFFF"/>
        </w:rPr>
        <w:t> </w:t>
      </w:r>
      <w:r w:rsidRPr="00C476F6">
        <w:rPr>
          <w:i/>
          <w:iCs/>
          <w:color w:val="000000"/>
          <w:sz w:val="24"/>
          <w:szCs w:val="24"/>
          <w:shd w:val="clear" w:color="auto" w:fill="FFFFFF"/>
        </w:rPr>
        <w:t>et</w:t>
      </w:r>
      <w:r w:rsidRPr="00077470">
        <w:rPr>
          <w:color w:val="000000"/>
          <w:sz w:val="24"/>
          <w:szCs w:val="24"/>
          <w:shd w:val="clear" w:color="auto" w:fill="FFFFFF"/>
        </w:rPr>
        <w:t> </w:t>
      </w:r>
      <w:r w:rsidRPr="007323B4">
        <w:rPr>
          <w:rStyle w:val="gc-replacement"/>
          <w:i/>
          <w:iCs/>
          <w:color w:val="000000"/>
          <w:sz w:val="24"/>
          <w:szCs w:val="24"/>
        </w:rPr>
        <w:t>al.,</w:t>
      </w:r>
      <w:r w:rsidRPr="00077470">
        <w:rPr>
          <w:rStyle w:val="gc-replacement"/>
          <w:color w:val="000000"/>
          <w:sz w:val="24"/>
          <w:szCs w:val="24"/>
        </w:rPr>
        <w:t xml:space="preserve"> 2007).</w:t>
      </w:r>
      <w:r>
        <w:rPr>
          <w:color w:val="000000"/>
          <w:sz w:val="24"/>
          <w:szCs w:val="24"/>
          <w:shd w:val="clear" w:color="auto" w:fill="FFFFFF"/>
        </w:rPr>
        <w:t> s</w:t>
      </w:r>
      <w:r w:rsidRPr="00077470">
        <w:rPr>
          <w:color w:val="000000"/>
          <w:sz w:val="24"/>
          <w:szCs w:val="24"/>
          <w:shd w:val="clear" w:color="auto" w:fill="FFFFFF"/>
        </w:rPr>
        <w:t xml:space="preserve">ilver nanoparticles have attracted considerable attention among emerging </w:t>
      </w:r>
      <w:r>
        <w:rPr>
          <w:color w:val="000000"/>
          <w:sz w:val="24"/>
          <w:szCs w:val="24"/>
          <w:shd w:val="clear" w:color="auto" w:fill="FFFFFF"/>
        </w:rPr>
        <w:t>n</w:t>
      </w:r>
      <w:r w:rsidRPr="00077470">
        <w:rPr>
          <w:color w:val="000000"/>
          <w:sz w:val="24"/>
          <w:szCs w:val="24"/>
          <w:shd w:val="clear" w:color="auto" w:fill="FFFFFF"/>
        </w:rPr>
        <w:t xml:space="preserve">ano products in </w:t>
      </w:r>
      <w:r>
        <w:rPr>
          <w:color w:val="000000"/>
          <w:sz w:val="24"/>
          <w:szCs w:val="24"/>
          <w:shd w:val="clear" w:color="auto" w:fill="FFFFFF"/>
        </w:rPr>
        <w:t>n</w:t>
      </w:r>
      <w:r w:rsidRPr="00077470">
        <w:rPr>
          <w:color w:val="000000"/>
          <w:sz w:val="24"/>
          <w:szCs w:val="24"/>
          <w:shd w:val="clear" w:color="auto" w:fill="FFFFFF"/>
        </w:rPr>
        <w:t>ano pharmaceutical manufacturing due to their novel properties and clear curative potential in the treatment of many diseases, including retinal neovascula</w:t>
      </w:r>
      <w:r>
        <w:rPr>
          <w:color w:val="000000"/>
          <w:sz w:val="24"/>
          <w:szCs w:val="24"/>
          <w:shd w:val="clear" w:color="auto" w:fill="FFFFFF"/>
        </w:rPr>
        <w:t xml:space="preserve">rization (Kalishwaralal K </w:t>
      </w:r>
      <w:r w:rsidRPr="00C476F6">
        <w:rPr>
          <w:i/>
          <w:iCs/>
          <w:color w:val="000000"/>
          <w:sz w:val="24"/>
          <w:szCs w:val="24"/>
          <w:shd w:val="clear" w:color="auto" w:fill="FFFFFF"/>
        </w:rPr>
        <w:t>et </w:t>
      </w:r>
      <w:r w:rsidRPr="00C476F6">
        <w:rPr>
          <w:rStyle w:val="gc-replacement"/>
          <w:i/>
          <w:iCs/>
          <w:color w:val="000000"/>
          <w:sz w:val="24"/>
          <w:szCs w:val="24"/>
        </w:rPr>
        <w:t>al.,</w:t>
      </w:r>
      <w:r>
        <w:rPr>
          <w:color w:val="000000"/>
          <w:sz w:val="24"/>
          <w:szCs w:val="24"/>
          <w:shd w:val="clear" w:color="auto" w:fill="FFFFFF"/>
        </w:rPr>
        <w:t> 2009). n</w:t>
      </w:r>
      <w:r w:rsidRPr="00077470">
        <w:rPr>
          <w:color w:val="000000"/>
          <w:sz w:val="24"/>
          <w:szCs w:val="24"/>
          <w:shd w:val="clear" w:color="auto" w:fill="FFFFFF"/>
        </w:rPr>
        <w:t>anotechnology is an evolving technology that spans many fields such as chemistry, cosmetics and mechanical advancements, and has important </w:t>
      </w:r>
      <w:r w:rsidRPr="00077470">
        <w:rPr>
          <w:rStyle w:val="gc-replacement"/>
          <w:color w:val="000000"/>
          <w:sz w:val="24"/>
          <w:szCs w:val="24"/>
        </w:rPr>
        <w:t>applications,</w:t>
      </w:r>
      <w:r w:rsidRPr="00077470">
        <w:rPr>
          <w:color w:val="000000"/>
          <w:sz w:val="24"/>
          <w:szCs w:val="24"/>
          <w:shd w:val="clear" w:color="auto" w:fill="FFFFFF"/>
        </w:rPr>
        <w:t xml:space="preserve"> especially in the fields of electronics, magnetism, information storage and optoelectronics. (Murray </w:t>
      </w:r>
      <w:r w:rsidRPr="00A334CB">
        <w:rPr>
          <w:i/>
          <w:iCs/>
          <w:color w:val="000000"/>
          <w:sz w:val="24"/>
          <w:szCs w:val="24"/>
          <w:shd w:val="clear" w:color="auto" w:fill="FFFFFF"/>
        </w:rPr>
        <w:t>et </w:t>
      </w:r>
      <w:r w:rsidRPr="00A334CB">
        <w:rPr>
          <w:rStyle w:val="gc-replacement"/>
          <w:i/>
          <w:iCs/>
          <w:color w:val="000000"/>
          <w:sz w:val="24"/>
          <w:szCs w:val="24"/>
        </w:rPr>
        <w:t>al.,</w:t>
      </w:r>
      <w:r w:rsidRPr="00077470">
        <w:rPr>
          <w:color w:val="000000"/>
          <w:sz w:val="24"/>
          <w:szCs w:val="24"/>
          <w:shd w:val="clear" w:color="auto" w:fill="FFFFFF"/>
        </w:rPr>
        <w:t> 2000), especially in the fields of pharmaceuticals and medical analysis, which also play an important role in environmental protection and energy co</w:t>
      </w:r>
      <w:r>
        <w:rPr>
          <w:color w:val="000000"/>
          <w:sz w:val="24"/>
          <w:szCs w:val="24"/>
          <w:shd w:val="clear" w:color="auto" w:fill="FFFFFF"/>
        </w:rPr>
        <w:t>nversion. v</w:t>
      </w:r>
      <w:r w:rsidRPr="00077470">
        <w:rPr>
          <w:color w:val="000000"/>
          <w:sz w:val="24"/>
          <w:szCs w:val="24"/>
          <w:shd w:val="clear" w:color="auto" w:fill="FFFFFF"/>
        </w:rPr>
        <w:t>arious methods are available for the synthesis of silver </w:t>
      </w:r>
      <w:r w:rsidRPr="00077470">
        <w:rPr>
          <w:rStyle w:val="gc-replacement"/>
          <w:color w:val="000000"/>
          <w:sz w:val="24"/>
          <w:szCs w:val="24"/>
        </w:rPr>
        <w:t>nanoparticles.</w:t>
      </w:r>
      <w:r>
        <w:rPr>
          <w:rStyle w:val="gc-replacement"/>
          <w:color w:val="000000"/>
          <w:sz w:val="24"/>
          <w:szCs w:val="24"/>
        </w:rPr>
        <w:t xml:space="preserve"> f</w:t>
      </w:r>
      <w:r w:rsidRPr="00077470">
        <w:rPr>
          <w:rStyle w:val="gc-replacement"/>
          <w:color w:val="000000"/>
          <w:sz w:val="24"/>
          <w:szCs w:val="24"/>
        </w:rPr>
        <w:t>or example,</w:t>
      </w:r>
      <w:r w:rsidRPr="00077470">
        <w:rPr>
          <w:color w:val="000000"/>
          <w:sz w:val="24"/>
          <w:szCs w:val="24"/>
          <w:shd w:val="clear" w:color="auto" w:fill="FFFFFF"/>
        </w:rPr>
        <w:t> silver particles are prepared by </w:t>
      </w:r>
      <w:r w:rsidRPr="00077470">
        <w:rPr>
          <w:rStyle w:val="gc-replacement"/>
          <w:color w:val="000000"/>
          <w:sz w:val="24"/>
          <w:szCs w:val="24"/>
        </w:rPr>
        <w:t>chemical,</w:t>
      </w:r>
      <w:r w:rsidRPr="00077470">
        <w:rPr>
          <w:color w:val="000000"/>
          <w:sz w:val="24"/>
          <w:szCs w:val="24"/>
          <w:shd w:val="clear" w:color="auto" w:fill="FFFFFF"/>
        </w:rPr>
        <w:t> electrochemical, radiation, photochemical strategies, Langmuir-Blodgett methods and biological </w:t>
      </w:r>
      <w:r w:rsidRPr="00077470">
        <w:rPr>
          <w:rStyle w:val="gc-replacement"/>
          <w:color w:val="000000"/>
          <w:sz w:val="24"/>
          <w:szCs w:val="24"/>
        </w:rPr>
        <w:t>methods </w:t>
      </w:r>
      <w:r w:rsidRPr="00077470">
        <w:rPr>
          <w:color w:val="000000"/>
          <w:sz w:val="24"/>
          <w:szCs w:val="24"/>
          <w:shd w:val="clear" w:color="auto" w:fill="FFFFFF"/>
        </w:rPr>
        <w:t xml:space="preserve">(Iravani </w:t>
      </w:r>
      <w:r w:rsidRPr="00DA6525">
        <w:rPr>
          <w:i/>
          <w:iCs/>
          <w:color w:val="000000"/>
          <w:sz w:val="24"/>
          <w:szCs w:val="24"/>
          <w:shd w:val="clear" w:color="auto" w:fill="FFFFFF"/>
        </w:rPr>
        <w:t>et </w:t>
      </w:r>
      <w:r w:rsidRPr="00DA6525">
        <w:rPr>
          <w:rStyle w:val="gc-replacement"/>
          <w:i/>
          <w:iCs/>
          <w:color w:val="000000"/>
          <w:sz w:val="24"/>
          <w:szCs w:val="24"/>
        </w:rPr>
        <w:t>al.,</w:t>
      </w:r>
      <w:r w:rsidRPr="00077470">
        <w:rPr>
          <w:rStyle w:val="gc-replacement"/>
          <w:color w:val="000000"/>
          <w:sz w:val="24"/>
          <w:szCs w:val="24"/>
        </w:rPr>
        <w:t xml:space="preserve"> 2014).</w:t>
      </w:r>
    </w:p>
    <w:p w:rsidR="0021380C" w:rsidRDefault="0021380C" w:rsidP="0021380C">
      <w:pPr>
        <w:tabs>
          <w:tab w:val="left" w:pos="1261"/>
          <w:tab w:val="left" w:pos="1263"/>
        </w:tabs>
        <w:spacing w:before="239" w:line="360" w:lineRule="auto"/>
        <w:ind w:left="142" w:right="130"/>
        <w:jc w:val="both"/>
        <w:rPr>
          <w:color w:val="000000"/>
          <w:sz w:val="24"/>
          <w:szCs w:val="24"/>
          <w:shd w:val="clear" w:color="auto" w:fill="FFFFFF"/>
        </w:rPr>
      </w:pPr>
      <w:r>
        <w:rPr>
          <w:color w:val="000000"/>
          <w:sz w:val="24"/>
          <w:szCs w:val="24"/>
          <w:shd w:val="clear" w:color="auto" w:fill="FFFFFF"/>
        </w:rPr>
        <w:tab/>
      </w:r>
      <w:r w:rsidRPr="002C5701">
        <w:rPr>
          <w:color w:val="000000"/>
          <w:sz w:val="24"/>
          <w:szCs w:val="24"/>
          <w:shd w:val="clear" w:color="auto" w:fill="FFFFFF"/>
        </w:rPr>
        <w:t>Due to their ease of manipulation and manipulation of their genetic material, bacteria are potential candidates for the biological origin of nanoparticles</w:t>
      </w:r>
      <w:r>
        <w:rPr>
          <w:color w:val="000000"/>
          <w:sz w:val="24"/>
          <w:szCs w:val="24"/>
          <w:shd w:val="clear" w:color="auto" w:fill="FFFFFF"/>
        </w:rPr>
        <w:t xml:space="preserve"> (Faramarzi and Sadighi 2013). i</w:t>
      </w:r>
      <w:r w:rsidRPr="002C5701">
        <w:rPr>
          <w:color w:val="000000"/>
          <w:sz w:val="24"/>
          <w:szCs w:val="24"/>
          <w:shd w:val="clear" w:color="auto" w:fill="FFFFFF"/>
        </w:rPr>
        <w:t xml:space="preserve">n addition, bacteria can survive all kinds of adverse conditions, such as hot or cold peaks, varying levels of alkalinity </w:t>
      </w:r>
      <w:r>
        <w:rPr>
          <w:color w:val="000000"/>
          <w:sz w:val="24"/>
          <w:szCs w:val="24"/>
          <w:shd w:val="clear" w:color="auto" w:fill="FFFFFF"/>
        </w:rPr>
        <w:t>or acidity, and high salinity. a</w:t>
      </w:r>
      <w:r w:rsidRPr="002C5701">
        <w:rPr>
          <w:color w:val="000000"/>
          <w:sz w:val="24"/>
          <w:szCs w:val="24"/>
          <w:shd w:val="clear" w:color="auto" w:fill="FFFFFF"/>
        </w:rPr>
        <w:t xml:space="preserve">t the same time, biologically formed nanoparticles have many applications, including catalysis of chemical reactions (Li </w:t>
      </w:r>
      <w:r w:rsidRPr="007A048C">
        <w:rPr>
          <w:i/>
          <w:iCs/>
          <w:color w:val="000000"/>
          <w:sz w:val="24"/>
          <w:szCs w:val="24"/>
          <w:shd w:val="clear" w:color="auto" w:fill="FFFFFF"/>
        </w:rPr>
        <w:t>et </w:t>
      </w:r>
      <w:r w:rsidRPr="007A048C">
        <w:rPr>
          <w:rStyle w:val="gc-replacement"/>
          <w:i/>
          <w:iCs/>
          <w:color w:val="000000"/>
          <w:sz w:val="24"/>
          <w:szCs w:val="24"/>
        </w:rPr>
        <w:t>al.,</w:t>
      </w:r>
      <w:r w:rsidRPr="002C5701">
        <w:rPr>
          <w:color w:val="000000"/>
          <w:sz w:val="24"/>
          <w:szCs w:val="24"/>
          <w:shd w:val="clear" w:color="auto" w:fill="FFFFFF"/>
        </w:rPr>
        <w:t> 2016), photoreceptors, and antibacterial ag</w:t>
      </w:r>
      <w:r>
        <w:rPr>
          <w:color w:val="000000"/>
          <w:sz w:val="24"/>
          <w:szCs w:val="24"/>
          <w:shd w:val="clear" w:color="auto" w:fill="FFFFFF"/>
        </w:rPr>
        <w:t>ents (Ranjan and Jadeja 2017). i</w:t>
      </w:r>
      <w:r w:rsidRPr="002C5701">
        <w:rPr>
          <w:color w:val="000000"/>
          <w:sz w:val="24"/>
          <w:szCs w:val="24"/>
          <w:shd w:val="clear" w:color="auto" w:fill="FFFFFF"/>
        </w:rPr>
        <w:t>n addition, it also has the ability to precipitate nanoparticl</w:t>
      </w:r>
      <w:r>
        <w:rPr>
          <w:color w:val="000000"/>
          <w:sz w:val="24"/>
          <w:szCs w:val="24"/>
          <w:shd w:val="clear" w:color="auto" w:fill="FFFFFF"/>
        </w:rPr>
        <w:t>es through metabolic activity. b</w:t>
      </w:r>
      <w:r w:rsidRPr="002C5701">
        <w:rPr>
          <w:color w:val="000000"/>
          <w:sz w:val="24"/>
          <w:szCs w:val="24"/>
          <w:shd w:val="clear" w:color="auto" w:fill="FFFFFF"/>
        </w:rPr>
        <w:t xml:space="preserve">iological synthesis of nanoparticles by bacteria is believed to be facilitated by their ability to precipitate these molecules from cells, as these nanoparticles can be recovered by </w:t>
      </w:r>
      <w:r w:rsidRPr="002C5701">
        <w:rPr>
          <w:color w:val="000000"/>
          <w:sz w:val="24"/>
          <w:szCs w:val="24"/>
          <w:shd w:val="clear" w:color="auto" w:fill="FFFFFF"/>
        </w:rPr>
        <w:lastRenderedPageBreak/>
        <w:t xml:space="preserve">cell filtration, which is beneficial for intracellular synthesis. (Alsamhary </w:t>
      </w:r>
      <w:r w:rsidRPr="00560ACA">
        <w:rPr>
          <w:i/>
          <w:iCs/>
          <w:color w:val="000000"/>
          <w:sz w:val="24"/>
          <w:szCs w:val="24"/>
          <w:shd w:val="clear" w:color="auto" w:fill="FFFFFF"/>
        </w:rPr>
        <w:t>et </w:t>
      </w:r>
      <w:r w:rsidRPr="00560ACA">
        <w:rPr>
          <w:rStyle w:val="gc-replacement"/>
          <w:i/>
          <w:iCs/>
          <w:color w:val="000000"/>
          <w:sz w:val="24"/>
          <w:szCs w:val="24"/>
        </w:rPr>
        <w:t>al.,</w:t>
      </w:r>
      <w:r>
        <w:rPr>
          <w:color w:val="000000"/>
          <w:sz w:val="24"/>
          <w:szCs w:val="24"/>
          <w:shd w:val="clear" w:color="auto" w:fill="FFFFFF"/>
        </w:rPr>
        <w:t> 2020). b</w:t>
      </w:r>
      <w:r w:rsidRPr="002C5701">
        <w:rPr>
          <w:color w:val="000000"/>
          <w:sz w:val="24"/>
          <w:szCs w:val="24"/>
          <w:shd w:val="clear" w:color="auto" w:fill="FFFFFF"/>
        </w:rPr>
        <w:t xml:space="preserve">iosynthesis of nanoparticles can occur inside or outside the cell and is based on cellular metabolism within the organism. In some cases, nanoparticles can be produced by filtration of fungal cells, which is a suitable factor for biological synthesis of nanoparticles. Fungi also play a very important role in nanoparticle synthesis and have been used for the biosynthesis of silver nanoparticles due to their secretion of numerous proteins and their high NP productivity. The biosynthetic mechanism of the nanoparticles is expected to be the recovery of silver ions by fungal enzymes. Fungi secrete large amounts of enzymes and grow readily in any medium, making them ideal for the biosynthesis of silver nanoparticles (A. Ahmad </w:t>
      </w:r>
      <w:r w:rsidRPr="00560ACA">
        <w:rPr>
          <w:i/>
          <w:iCs/>
          <w:color w:val="000000"/>
          <w:sz w:val="24"/>
          <w:szCs w:val="24"/>
          <w:shd w:val="clear" w:color="auto" w:fill="FFFFFF"/>
        </w:rPr>
        <w:t>et </w:t>
      </w:r>
      <w:r w:rsidRPr="00560ACA">
        <w:rPr>
          <w:rStyle w:val="gc-replacement"/>
          <w:i/>
          <w:iCs/>
          <w:color w:val="000000"/>
          <w:sz w:val="24"/>
          <w:szCs w:val="24"/>
        </w:rPr>
        <w:t>al.,</w:t>
      </w:r>
      <w:r>
        <w:rPr>
          <w:color w:val="000000"/>
          <w:sz w:val="24"/>
          <w:szCs w:val="24"/>
          <w:shd w:val="clear" w:color="auto" w:fill="FFFFFF"/>
        </w:rPr>
        <w:t> 2003). s</w:t>
      </w:r>
      <w:r w:rsidRPr="002C5701">
        <w:rPr>
          <w:color w:val="000000"/>
          <w:sz w:val="24"/>
          <w:szCs w:val="24"/>
          <w:shd w:val="clear" w:color="auto" w:fill="FFFFFF"/>
        </w:rPr>
        <w:t xml:space="preserve">o far, many studies have been performed using different species of fungi for the biosynthesis of splitter nanoparticles, including: </w:t>
      </w:r>
      <w:r w:rsidRPr="00560ACA">
        <w:rPr>
          <w:i/>
          <w:iCs/>
          <w:color w:val="000000"/>
          <w:sz w:val="24"/>
          <w:szCs w:val="24"/>
          <w:shd w:val="clear" w:color="auto" w:fill="FFFFFF"/>
        </w:rPr>
        <w:t>B. Aspergillus</w:t>
      </w:r>
      <w:r w:rsidRPr="002C5701">
        <w:rPr>
          <w:color w:val="000000"/>
          <w:sz w:val="24"/>
          <w:szCs w:val="24"/>
          <w:shd w:val="clear" w:color="auto" w:fill="FFFFFF"/>
        </w:rPr>
        <w:t xml:space="preserve"> (K.C. Bhainsa and </w:t>
      </w:r>
      <w:r w:rsidRPr="002C5701">
        <w:rPr>
          <w:rStyle w:val="gc-replace"/>
          <w:color w:val="000000"/>
          <w:sz w:val="24"/>
          <w:szCs w:val="24"/>
        </w:rPr>
        <w:t>SF</w:t>
      </w:r>
      <w:r>
        <w:rPr>
          <w:color w:val="000000"/>
          <w:sz w:val="24"/>
          <w:szCs w:val="24"/>
          <w:shd w:val="clear" w:color="auto" w:fill="FFFFFF"/>
        </w:rPr>
        <w:t> D'Souza, 2006). n</w:t>
      </w:r>
      <w:r w:rsidRPr="002C5701">
        <w:rPr>
          <w:color w:val="000000"/>
          <w:sz w:val="24"/>
          <w:szCs w:val="24"/>
          <w:shd w:val="clear" w:color="auto" w:fill="FFFFFF"/>
        </w:rPr>
        <w:t>itrogen is often considered the limiting factor for mushroom growth, as mushrooms require the most nitrogen of all minera</w:t>
      </w:r>
      <w:r>
        <w:rPr>
          <w:color w:val="000000"/>
          <w:sz w:val="24"/>
          <w:szCs w:val="24"/>
          <w:shd w:val="clear" w:color="auto" w:fill="FFFFFF"/>
        </w:rPr>
        <w:t>ls. u</w:t>
      </w:r>
      <w:r w:rsidRPr="002C5701">
        <w:rPr>
          <w:color w:val="000000"/>
          <w:sz w:val="24"/>
          <w:szCs w:val="24"/>
          <w:shd w:val="clear" w:color="auto" w:fill="FFFFFF"/>
        </w:rPr>
        <w:t xml:space="preserve">nlike bacteria, fungi cannot fix atmospheric nitrogen, but happily utilize many other forms of nitrogen, such as amino acids, ammonium, and nitrates. Some fungi can convert nitrate to ammonium as the sole nitrogen source via the enzymes nitrate reductase and nitrite reductase (Zomorodian K </w:t>
      </w:r>
      <w:r w:rsidRPr="00560ACA">
        <w:rPr>
          <w:i/>
          <w:iCs/>
          <w:color w:val="000000"/>
          <w:sz w:val="24"/>
          <w:szCs w:val="24"/>
          <w:shd w:val="clear" w:color="auto" w:fill="FFFFFF"/>
        </w:rPr>
        <w:t>et </w:t>
      </w:r>
      <w:r w:rsidRPr="00560ACA">
        <w:rPr>
          <w:rStyle w:val="gc-replacement"/>
          <w:i/>
          <w:iCs/>
          <w:color w:val="000000"/>
          <w:sz w:val="24"/>
          <w:szCs w:val="24"/>
        </w:rPr>
        <w:t>al.,</w:t>
      </w:r>
      <w:r w:rsidRPr="002C5701">
        <w:rPr>
          <w:color w:val="000000"/>
          <w:sz w:val="24"/>
          <w:szCs w:val="24"/>
          <w:shd w:val="clear" w:color="auto" w:fill="FFFFFF"/>
        </w:rPr>
        <w:t> 2016).</w:t>
      </w:r>
      <w:r>
        <w:rPr>
          <w:color w:val="000000"/>
          <w:sz w:val="24"/>
          <w:szCs w:val="24"/>
          <w:shd w:val="clear" w:color="auto" w:fill="FFFFFF"/>
        </w:rPr>
        <w:t xml:space="preserve"> t</w:t>
      </w:r>
      <w:r w:rsidRPr="002C5701">
        <w:rPr>
          <w:color w:val="000000"/>
          <w:sz w:val="24"/>
          <w:szCs w:val="24"/>
          <w:shd w:val="clear" w:color="auto" w:fill="FFFFFF"/>
        </w:rPr>
        <w:t>he exact reaction mechanism leading to the biosynthesis of splinter nanoparticles has not yet been elucidated. Previous studies have suggested that the reduced form of nicotinamide adenine dinucleotide (NADH) and NADH-dependent nitrate reductase likely play a role in the reduction of silver ions to metallic silver. In the present study, four As</w:t>
      </w:r>
      <w:r>
        <w:rPr>
          <w:color w:val="000000"/>
          <w:sz w:val="24"/>
          <w:szCs w:val="24"/>
          <w:shd w:val="clear" w:color="auto" w:fill="FFFFFF"/>
        </w:rPr>
        <w:t xml:space="preserve">pergillus species, including </w:t>
      </w:r>
      <w:r w:rsidRPr="00560ACA">
        <w:rPr>
          <w:i/>
          <w:iCs/>
          <w:color w:val="000000"/>
          <w:sz w:val="24"/>
          <w:szCs w:val="24"/>
          <w:shd w:val="clear" w:color="auto" w:fill="FFFFFF"/>
        </w:rPr>
        <w:t>A. fumigatus</w:t>
      </w:r>
      <w:r w:rsidRPr="002C5701">
        <w:rPr>
          <w:color w:val="000000"/>
          <w:sz w:val="24"/>
          <w:szCs w:val="24"/>
          <w:shd w:val="clear" w:color="auto" w:fill="FFFFFF"/>
        </w:rPr>
        <w:t xml:space="preserve"> were used to investigate the extracellular biosynthesis of debris nanoparticles.</w:t>
      </w:r>
      <w:r>
        <w:rPr>
          <w:color w:val="000000"/>
          <w:sz w:val="24"/>
          <w:szCs w:val="24"/>
          <w:shd w:val="clear" w:color="auto" w:fill="FFFFFF"/>
        </w:rPr>
        <w:t xml:space="preserve"> </w:t>
      </w:r>
      <w:r w:rsidRPr="00560ACA">
        <w:rPr>
          <w:i/>
          <w:iCs/>
          <w:color w:val="000000"/>
          <w:sz w:val="24"/>
          <w:szCs w:val="24"/>
          <w:shd w:val="clear" w:color="auto" w:fill="FFFFFF"/>
        </w:rPr>
        <w:t>A clavatus</w:t>
      </w:r>
      <w:r w:rsidRPr="002C5701">
        <w:rPr>
          <w:color w:val="000000"/>
          <w:sz w:val="24"/>
          <w:szCs w:val="24"/>
          <w:shd w:val="clear" w:color="auto" w:fill="FFFFFF"/>
        </w:rPr>
        <w:t xml:space="preserve">, </w:t>
      </w:r>
      <w:r w:rsidRPr="00560ACA">
        <w:rPr>
          <w:i/>
          <w:iCs/>
          <w:color w:val="000000"/>
          <w:sz w:val="24"/>
          <w:szCs w:val="24"/>
          <w:shd w:val="clear" w:color="auto" w:fill="FFFFFF"/>
        </w:rPr>
        <w:t>A. niger</w:t>
      </w:r>
      <w:r w:rsidRPr="002C5701">
        <w:rPr>
          <w:color w:val="000000"/>
          <w:sz w:val="24"/>
          <w:szCs w:val="24"/>
          <w:shd w:val="clear" w:color="auto" w:fill="FFFFFF"/>
        </w:rPr>
        <w:t xml:space="preserve">, </w:t>
      </w:r>
      <w:r w:rsidRPr="00560ACA">
        <w:rPr>
          <w:i/>
          <w:iCs/>
          <w:color w:val="000000"/>
          <w:sz w:val="24"/>
          <w:szCs w:val="24"/>
          <w:shd w:val="clear" w:color="auto" w:fill="FFFFFF"/>
        </w:rPr>
        <w:t>A. flavus</w:t>
      </w:r>
      <w:r>
        <w:rPr>
          <w:color w:val="000000"/>
          <w:sz w:val="24"/>
          <w:szCs w:val="24"/>
          <w:shd w:val="clear" w:color="auto" w:fill="FFFFFF"/>
        </w:rPr>
        <w:t xml:space="preserve"> t</w:t>
      </w:r>
      <w:r w:rsidRPr="002C5701">
        <w:rPr>
          <w:color w:val="000000"/>
          <w:sz w:val="24"/>
          <w:szCs w:val="24"/>
          <w:shd w:val="clear" w:color="auto" w:fill="FFFFFF"/>
        </w:rPr>
        <w:t xml:space="preserve">o investigate the possible role of nitrate reductase in the formation of ground nanoparticles, we analysed standard amounts and amounts of biosynthetic ground nanoparticles of the Aspergillus species studied their relationship with nitrate reductase activity. </w:t>
      </w:r>
      <w:r w:rsidRPr="00560ACA">
        <w:rPr>
          <w:i/>
          <w:iCs/>
          <w:color w:val="000000"/>
          <w:sz w:val="24"/>
          <w:szCs w:val="24"/>
          <w:shd w:val="clear" w:color="auto" w:fill="FFFFFF"/>
        </w:rPr>
        <w:t>Bacillus subtilis</w:t>
      </w:r>
      <w:r w:rsidRPr="002C5701">
        <w:rPr>
          <w:color w:val="000000"/>
          <w:sz w:val="24"/>
          <w:szCs w:val="24"/>
          <w:shd w:val="clear" w:color="auto" w:fill="FFFFFF"/>
        </w:rPr>
        <w:t>, also known as haybacillus or grassbacillus, is a Gram-positive, catalase-positive bacterium commonly found in </w:t>
      </w:r>
      <w:r w:rsidRPr="002C5701">
        <w:rPr>
          <w:rStyle w:val="gc-replacement"/>
          <w:color w:val="000000"/>
          <w:sz w:val="24"/>
          <w:szCs w:val="24"/>
        </w:rPr>
        <w:t>soil and</w:t>
      </w:r>
      <w:r w:rsidRPr="002C5701">
        <w:rPr>
          <w:color w:val="000000"/>
          <w:sz w:val="24"/>
          <w:szCs w:val="24"/>
          <w:shd w:val="clear" w:color="auto" w:fill="FFFFFF"/>
        </w:rPr>
        <w:t xml:space="preserve"> the digestive tract of ruminants and humans. </w:t>
      </w:r>
      <w:r w:rsidRPr="004223C6">
        <w:rPr>
          <w:i/>
          <w:iCs/>
          <w:color w:val="000000"/>
          <w:sz w:val="24"/>
          <w:szCs w:val="24"/>
          <w:shd w:val="clear" w:color="auto" w:fill="FFFFFF"/>
        </w:rPr>
        <w:t>Bacillus subtilis</w:t>
      </w:r>
      <w:r w:rsidRPr="002C5701">
        <w:rPr>
          <w:color w:val="000000"/>
          <w:sz w:val="24"/>
          <w:szCs w:val="24"/>
          <w:shd w:val="clear" w:color="auto" w:fill="FFFFFF"/>
        </w:rPr>
        <w:t xml:space="preserve">, a member of the genus Bacillus, is rod-shaped and can produce robust protective endospores that allow it to withstand extreme environmental conditions. </w:t>
      </w:r>
      <w:r w:rsidRPr="004223C6">
        <w:rPr>
          <w:i/>
          <w:iCs/>
          <w:color w:val="000000"/>
          <w:sz w:val="24"/>
          <w:szCs w:val="24"/>
          <w:shd w:val="clear" w:color="auto" w:fill="FFFFFF"/>
        </w:rPr>
        <w:t>B. subtilis</w:t>
      </w:r>
      <w:r w:rsidRPr="002C5701">
        <w:rPr>
          <w:color w:val="000000"/>
          <w:sz w:val="24"/>
          <w:szCs w:val="24"/>
          <w:shd w:val="clear" w:color="auto" w:fill="FFFFFF"/>
        </w:rPr>
        <w:t xml:space="preserve"> has historically been classified as an obligate aerobic type, but there is also evidence that it is a facultative anaerobic type</w:t>
      </w:r>
      <w:r w:rsidRPr="004223C6">
        <w:rPr>
          <w:i/>
          <w:iCs/>
          <w:color w:val="000000"/>
          <w:sz w:val="24"/>
          <w:szCs w:val="24"/>
          <w:shd w:val="clear" w:color="auto" w:fill="FFFFFF"/>
        </w:rPr>
        <w:t>. B. Bacillus</w:t>
      </w:r>
      <w:r w:rsidRPr="002C5701">
        <w:rPr>
          <w:color w:val="000000"/>
          <w:sz w:val="24"/>
          <w:szCs w:val="24"/>
          <w:shd w:val="clear" w:color="auto" w:fill="FFFFFF"/>
        </w:rPr>
        <w:t xml:space="preserve"> subtilis is the best-studied Gram-positive bacterium and is considered a model organism for studying bacterial chromosome replication and cell differentiation</w:t>
      </w:r>
      <w:r>
        <w:rPr>
          <w:color w:val="000000"/>
          <w:sz w:val="24"/>
          <w:szCs w:val="24"/>
          <w:shd w:val="clear" w:color="auto" w:fill="FFFFFF"/>
        </w:rPr>
        <w:t>. i</w:t>
      </w:r>
      <w:r w:rsidRPr="00D94488">
        <w:rPr>
          <w:color w:val="000000"/>
          <w:sz w:val="24"/>
          <w:szCs w:val="24"/>
          <w:shd w:val="clear" w:color="auto" w:fill="FFFFFF"/>
        </w:rPr>
        <w:t xml:space="preserve">t is one of the bacterial champions in the production of secretory enzymes and is used on an industrial scale by nanotechnology companies and the synthesis of </w:t>
      </w:r>
      <w:r w:rsidRPr="00D94488">
        <w:rPr>
          <w:color w:val="000000"/>
          <w:sz w:val="24"/>
          <w:szCs w:val="24"/>
          <w:shd w:val="clear" w:color="auto" w:fill="FFFFFF"/>
        </w:rPr>
        <w:lastRenderedPageBreak/>
        <w:t>nanoparticles. The Bacillus cell wall is the outer structure of the cell that forms a second barrier between the bacteria and the environment while maintaining a triangular shape and resisting pressure caused by cell </w:t>
      </w:r>
      <w:r w:rsidRPr="00D94488">
        <w:rPr>
          <w:rStyle w:val="gc-replacement"/>
          <w:color w:val="000000"/>
          <w:sz w:val="24"/>
          <w:szCs w:val="24"/>
        </w:rPr>
        <w:t xml:space="preserve">swelling. </w:t>
      </w:r>
      <w:r w:rsidRPr="00D94488">
        <w:rPr>
          <w:rStyle w:val="gc-replacement"/>
          <w:i/>
          <w:iCs/>
          <w:color w:val="000000"/>
          <w:sz w:val="24"/>
          <w:szCs w:val="24"/>
        </w:rPr>
        <w:t>Aspergillus</w:t>
      </w:r>
      <w:r w:rsidRPr="00D94488">
        <w:rPr>
          <w:i/>
          <w:iCs/>
          <w:color w:val="000000"/>
          <w:sz w:val="24"/>
          <w:szCs w:val="24"/>
          <w:shd w:val="clear" w:color="auto" w:fill="FFFFFF"/>
        </w:rPr>
        <w:t> niger</w:t>
      </w:r>
      <w:r w:rsidRPr="00D94488">
        <w:rPr>
          <w:color w:val="000000"/>
          <w:sz w:val="24"/>
          <w:szCs w:val="24"/>
          <w:shd w:val="clear" w:color="auto" w:fill="FFFFFF"/>
        </w:rPr>
        <w:t xml:space="preserve"> is an important fungus and one of the most common species in the genus Aspergillus. It causes a disease called "black mold" on certain fruits and vegetables such as grapes, apricots, onions and peanuts and can b</w:t>
      </w:r>
      <w:r>
        <w:rPr>
          <w:color w:val="000000"/>
          <w:sz w:val="24"/>
          <w:szCs w:val="24"/>
          <w:shd w:val="clear" w:color="auto" w:fill="FFFFFF"/>
        </w:rPr>
        <w:t>e a common food contamination. t</w:t>
      </w:r>
      <w:r w:rsidRPr="00D94488">
        <w:rPr>
          <w:color w:val="000000"/>
          <w:sz w:val="24"/>
          <w:szCs w:val="24"/>
          <w:shd w:val="clear" w:color="auto" w:fill="FFFFFF"/>
        </w:rPr>
        <w:t xml:space="preserve">his fungus is ubiquitous in soil and is often reported indoors where its black colonies can be confused with colonies of Stachybotrys </w:t>
      </w:r>
      <w:r w:rsidRPr="00D94488">
        <w:rPr>
          <w:i/>
          <w:iCs/>
          <w:color w:val="000000"/>
          <w:sz w:val="24"/>
          <w:szCs w:val="24"/>
          <w:shd w:val="clear" w:color="auto" w:fill="FFFFFF"/>
        </w:rPr>
        <w:t>Aspergillus niger</w:t>
      </w:r>
      <w:r>
        <w:rPr>
          <w:color w:val="000000"/>
          <w:sz w:val="24"/>
          <w:szCs w:val="24"/>
          <w:shd w:val="clear" w:color="auto" w:fill="FFFFFF"/>
        </w:rPr>
        <w:t>. i</w:t>
      </w:r>
      <w:r w:rsidRPr="00D94488">
        <w:rPr>
          <w:color w:val="000000"/>
          <w:sz w:val="24"/>
          <w:szCs w:val="24"/>
          <w:shd w:val="clear" w:color="auto" w:fill="FFFFFF"/>
        </w:rPr>
        <w:t>t has been reported to produce a poten</w:t>
      </w:r>
      <w:r>
        <w:rPr>
          <w:color w:val="000000"/>
          <w:sz w:val="24"/>
          <w:szCs w:val="24"/>
          <w:shd w:val="clear" w:color="auto" w:fill="FFFFFF"/>
        </w:rPr>
        <w:t>t mycotoxin called ochratoxin. o</w:t>
      </w:r>
      <w:r w:rsidRPr="00D94488">
        <w:rPr>
          <w:color w:val="000000"/>
          <w:sz w:val="24"/>
          <w:szCs w:val="24"/>
          <w:shd w:val="clear" w:color="auto" w:fill="FFFFFF"/>
        </w:rPr>
        <w:t xml:space="preserve">ther sources disagree, claiming that the report is based on a misidentification of the fungal species. </w:t>
      </w:r>
    </w:p>
    <w:p w:rsidR="0021380C" w:rsidRPr="003A68D8" w:rsidRDefault="0021380C" w:rsidP="0021380C">
      <w:pPr>
        <w:tabs>
          <w:tab w:val="left" w:pos="1261"/>
          <w:tab w:val="left" w:pos="1263"/>
        </w:tabs>
        <w:spacing w:before="239" w:line="360" w:lineRule="auto"/>
        <w:ind w:left="142" w:right="130"/>
        <w:jc w:val="both"/>
        <w:rPr>
          <w:color w:val="000000"/>
          <w:sz w:val="24"/>
          <w:szCs w:val="24"/>
          <w:shd w:val="clear" w:color="auto" w:fill="FFFFFF"/>
        </w:rPr>
      </w:pPr>
      <w:r>
        <w:rPr>
          <w:color w:val="000000"/>
          <w:sz w:val="24"/>
          <w:szCs w:val="24"/>
          <w:shd w:val="clear" w:color="auto" w:fill="FFFFFF"/>
        </w:rPr>
        <w:tab/>
      </w:r>
      <w:r w:rsidRPr="00D94488">
        <w:rPr>
          <w:color w:val="000000"/>
          <w:sz w:val="24"/>
          <w:szCs w:val="24"/>
          <w:shd w:val="clear" w:color="auto" w:fill="FFFFFF"/>
        </w:rPr>
        <w:t xml:space="preserve">Recent evidence suggests that some bona fide </w:t>
      </w:r>
      <w:r w:rsidRPr="00D94488">
        <w:rPr>
          <w:i/>
          <w:iCs/>
          <w:color w:val="000000"/>
          <w:sz w:val="24"/>
          <w:szCs w:val="24"/>
          <w:shd w:val="clear" w:color="auto" w:fill="FFFFFF"/>
        </w:rPr>
        <w:t>A. niger</w:t>
      </w:r>
      <w:r w:rsidRPr="00D94488">
        <w:rPr>
          <w:color w:val="000000"/>
          <w:sz w:val="24"/>
          <w:szCs w:val="24"/>
          <w:shd w:val="clear" w:color="auto" w:fill="FFFFFF"/>
        </w:rPr>
        <w:t xml:space="preserve"> strains produce ochratoxin, so the fungus can be easily isolated from a variety of environmental sources and used in the laboratory for simple, nutritious applications such as PDA. It can also be grown on media with a low pH, making it very easy to maintain</w:t>
      </w:r>
      <w:r>
        <w:rPr>
          <w:color w:val="000000"/>
          <w:sz w:val="24"/>
          <w:szCs w:val="24"/>
          <w:shd w:val="clear" w:color="auto" w:fill="FFFFFF"/>
        </w:rPr>
        <w:t xml:space="preserve"> the fungus in the laboratory. f</w:t>
      </w:r>
      <w:r w:rsidRPr="00D94488">
        <w:rPr>
          <w:color w:val="000000"/>
          <w:sz w:val="24"/>
          <w:szCs w:val="24"/>
          <w:shd w:val="clear" w:color="auto" w:fill="FFFFFF"/>
        </w:rPr>
        <w:t>ungi were chosen for the production of silver nanoparticles because their enzymatic secretory activity is</w:t>
      </w:r>
      <w:r>
        <w:rPr>
          <w:color w:val="000000"/>
          <w:sz w:val="24"/>
          <w:szCs w:val="24"/>
          <w:shd w:val="clear" w:color="auto" w:fill="FFFFFF"/>
        </w:rPr>
        <w:t xml:space="preserve"> easy to isolate and maintain. c</w:t>
      </w:r>
      <w:r w:rsidRPr="00D94488">
        <w:rPr>
          <w:color w:val="000000"/>
          <w:sz w:val="24"/>
          <w:szCs w:val="24"/>
          <w:shd w:val="clear" w:color="auto" w:fill="FFFFFF"/>
        </w:rPr>
        <w:t xml:space="preserve">haracterization studies of silver nanoparticles and nanoparticle-based devices are of interest for many industrial applications because of their unique and </w:t>
      </w:r>
      <w:r>
        <w:rPr>
          <w:color w:val="000000"/>
          <w:sz w:val="24"/>
          <w:szCs w:val="24"/>
          <w:shd w:val="clear" w:color="auto" w:fill="FFFFFF"/>
        </w:rPr>
        <w:t>often advantageous properties. t</w:t>
      </w:r>
      <w:r w:rsidRPr="00D94488">
        <w:rPr>
          <w:color w:val="000000"/>
          <w:sz w:val="24"/>
          <w:szCs w:val="24"/>
          <w:shd w:val="clear" w:color="auto" w:fill="FFFFFF"/>
        </w:rPr>
        <w:t>he high surface-to-volume ratio and size (quantum) effects of nanoparticles give rise to many size-dependent phenomena such as chemical, electronic, magnetic and mechanical properties. In this study, Bacillus strains were examined for the synth</w:t>
      </w:r>
      <w:r>
        <w:rPr>
          <w:color w:val="000000"/>
          <w:sz w:val="24"/>
          <w:szCs w:val="24"/>
          <w:shd w:val="clear" w:color="auto" w:fill="FFFFFF"/>
        </w:rPr>
        <w:t>esis of silver nanoparticles.</w:t>
      </w:r>
      <w:r w:rsidRPr="00D94488">
        <w:rPr>
          <w:color w:val="000000"/>
          <w:sz w:val="24"/>
          <w:szCs w:val="24"/>
          <w:shd w:val="clear" w:color="auto" w:fill="FFFFFF"/>
        </w:rPr>
        <w:t xml:space="preserve"> these different Bacillus species, only </w:t>
      </w:r>
      <w:r w:rsidRPr="00CB623D">
        <w:rPr>
          <w:i/>
          <w:iCs/>
          <w:color w:val="000000"/>
          <w:sz w:val="24"/>
          <w:szCs w:val="24"/>
          <w:shd w:val="clear" w:color="auto" w:fill="FFFFFF"/>
        </w:rPr>
        <w:t>Bacillus subtilis</w:t>
      </w:r>
      <w:r w:rsidRPr="00D94488">
        <w:rPr>
          <w:color w:val="000000"/>
          <w:sz w:val="24"/>
          <w:szCs w:val="24"/>
          <w:shd w:val="clear" w:color="auto" w:fill="FFFFFF"/>
        </w:rPr>
        <w:t xml:space="preserve"> shows a high potential for synthesizing silver nanop</w:t>
      </w:r>
      <w:r>
        <w:rPr>
          <w:color w:val="000000"/>
          <w:sz w:val="24"/>
          <w:szCs w:val="24"/>
          <w:shd w:val="clear" w:color="auto" w:fill="FFFFFF"/>
        </w:rPr>
        <w:t>articles. t</w:t>
      </w:r>
      <w:r w:rsidRPr="00D94488">
        <w:rPr>
          <w:color w:val="000000"/>
          <w:sz w:val="24"/>
          <w:szCs w:val="24"/>
          <w:shd w:val="clear" w:color="auto" w:fill="FFFFFF"/>
        </w:rPr>
        <w:t xml:space="preserve">he main aim of this study was to develop a simple, inexpensive, biocompatible and environmentally friendly approach for the extracellular biological synthesis of silver nanoparticles using </w:t>
      </w:r>
      <w:r w:rsidRPr="001A440B">
        <w:rPr>
          <w:i/>
          <w:iCs/>
          <w:color w:val="000000"/>
          <w:sz w:val="24"/>
          <w:szCs w:val="24"/>
          <w:shd w:val="clear" w:color="auto" w:fill="FFFFFF"/>
        </w:rPr>
        <w:t>Bacillus subtilis</w:t>
      </w:r>
      <w:r w:rsidRPr="00D94488">
        <w:rPr>
          <w:color w:val="000000"/>
          <w:sz w:val="24"/>
          <w:szCs w:val="24"/>
          <w:shd w:val="clear" w:color="auto" w:fill="FFFFFF"/>
        </w:rPr>
        <w:t>. Analyses characterizing her </w:t>
      </w:r>
      <w:r w:rsidRPr="00D94488">
        <w:rPr>
          <w:rStyle w:val="gc-replace"/>
          <w:color w:val="000000"/>
          <w:sz w:val="24"/>
          <w:szCs w:val="24"/>
        </w:rPr>
        <w:t>AgNPs</w:t>
      </w:r>
      <w:r w:rsidRPr="00D94488">
        <w:rPr>
          <w:color w:val="000000"/>
          <w:sz w:val="24"/>
          <w:szCs w:val="24"/>
          <w:shd w:val="clear" w:color="auto" w:fill="FFFFFF"/>
        </w:rPr>
        <w:t> formed were performed u</w:t>
      </w:r>
      <w:r>
        <w:rPr>
          <w:color w:val="000000"/>
          <w:sz w:val="24"/>
          <w:szCs w:val="24"/>
          <w:shd w:val="clear" w:color="auto" w:fill="FFFFFF"/>
        </w:rPr>
        <w:t>sing ultraviolet spectroscopy. t</w:t>
      </w:r>
      <w:r w:rsidRPr="00D94488">
        <w:rPr>
          <w:color w:val="000000"/>
          <w:sz w:val="24"/>
          <w:szCs w:val="24"/>
          <w:shd w:val="clear" w:color="auto" w:fill="FFFFFF"/>
        </w:rPr>
        <w:t xml:space="preserve">hese silver nanoparticles have also been tested for antibacterial activity against the pathogenic bacterium </w:t>
      </w:r>
      <w:r w:rsidRPr="00CB623D">
        <w:rPr>
          <w:i/>
          <w:iCs/>
          <w:color w:val="000000"/>
          <w:sz w:val="24"/>
          <w:szCs w:val="24"/>
          <w:shd w:val="clear" w:color="auto" w:fill="FFFFFF"/>
        </w:rPr>
        <w:t>Staphylococcus aureus</w:t>
      </w:r>
      <w:r w:rsidRPr="00D94488">
        <w:rPr>
          <w:color w:val="000000"/>
          <w:sz w:val="24"/>
          <w:szCs w:val="24"/>
          <w:shd w:val="clear" w:color="auto" w:fill="FFFFFF"/>
        </w:rPr>
        <w:t xml:space="preserve"> and antifungal activity against the fungus </w:t>
      </w:r>
      <w:r w:rsidRPr="00CB623D">
        <w:rPr>
          <w:i/>
          <w:iCs/>
          <w:color w:val="000000"/>
          <w:sz w:val="24"/>
          <w:szCs w:val="24"/>
          <w:shd w:val="clear" w:color="auto" w:fill="FFFFFF"/>
        </w:rPr>
        <w:t>Aspergillus niger</w:t>
      </w:r>
      <w:r w:rsidRPr="00D94488">
        <w:rPr>
          <w:color w:val="000000"/>
          <w:sz w:val="24"/>
          <w:szCs w:val="24"/>
          <w:shd w:val="clear" w:color="auto" w:fill="FFFFFF"/>
        </w:rPr>
        <w:t xml:space="preserve">. The aim of this research work is to investigate the effect of time on the biosynthesis of silver nanoparticles. </w:t>
      </w:r>
      <w:r w:rsidRPr="00CB623D">
        <w:rPr>
          <w:i/>
          <w:iCs/>
          <w:color w:val="000000"/>
          <w:sz w:val="24"/>
          <w:szCs w:val="24"/>
          <w:shd w:val="clear" w:color="auto" w:fill="FFFFFF"/>
        </w:rPr>
        <w:t>Aspergillus niger</w:t>
      </w:r>
      <w:r w:rsidRPr="00D94488">
        <w:rPr>
          <w:color w:val="000000"/>
          <w:sz w:val="24"/>
          <w:szCs w:val="24"/>
          <w:shd w:val="clear" w:color="auto" w:fill="FFFFFF"/>
        </w:rPr>
        <w:t xml:space="preserve"> was studied for the synt</w:t>
      </w:r>
      <w:r>
        <w:rPr>
          <w:color w:val="000000"/>
          <w:sz w:val="24"/>
          <w:szCs w:val="24"/>
          <w:shd w:val="clear" w:color="auto" w:fill="FFFFFF"/>
        </w:rPr>
        <w:t>hesis of silver nanoparticles. t</w:t>
      </w:r>
      <w:r w:rsidRPr="00D94488">
        <w:rPr>
          <w:color w:val="000000"/>
          <w:sz w:val="24"/>
          <w:szCs w:val="24"/>
          <w:shd w:val="clear" w:color="auto" w:fill="FFFFFF"/>
        </w:rPr>
        <w:t xml:space="preserve">he main aim of this study was to develop a simple, inexpensive, biocompatible and environmentally friendly approach for the extracellular biological synthesis of silver nanoparticles using </w:t>
      </w:r>
      <w:r w:rsidRPr="00CB623D">
        <w:rPr>
          <w:i/>
          <w:iCs/>
          <w:color w:val="000000"/>
          <w:sz w:val="24"/>
          <w:szCs w:val="24"/>
          <w:shd w:val="clear" w:color="auto" w:fill="FFFFFF"/>
        </w:rPr>
        <w:t>Aspergillus niger</w:t>
      </w:r>
      <w:r w:rsidRPr="00D94488">
        <w:rPr>
          <w:color w:val="000000"/>
          <w:sz w:val="24"/>
          <w:szCs w:val="24"/>
          <w:shd w:val="clear" w:color="auto" w:fill="FFFFFF"/>
        </w:rPr>
        <w:t>, which was analysed using UV spectroscopy to characterize the formed </w:t>
      </w:r>
      <w:r w:rsidRPr="00D94488">
        <w:rPr>
          <w:rStyle w:val="gc-replace"/>
          <w:color w:val="000000"/>
          <w:sz w:val="24"/>
          <w:szCs w:val="24"/>
        </w:rPr>
        <w:t>AgNPs.</w:t>
      </w:r>
      <w:r w:rsidRPr="00D94488">
        <w:rPr>
          <w:color w:val="000000"/>
          <w:sz w:val="24"/>
          <w:szCs w:val="24"/>
          <w:shd w:val="clear" w:color="auto" w:fill="FFFFFF"/>
        </w:rPr>
        <w:t xml:space="preserve"> These silver nanoparticles are also being studied to verify their antibacterial activity against the pathogenic bacterium </w:t>
      </w:r>
      <w:r w:rsidRPr="00CB623D">
        <w:rPr>
          <w:i/>
          <w:iCs/>
          <w:color w:val="000000"/>
          <w:sz w:val="24"/>
          <w:szCs w:val="24"/>
          <w:shd w:val="clear" w:color="auto" w:fill="FFFFFF"/>
        </w:rPr>
        <w:lastRenderedPageBreak/>
        <w:t>Escherichia coli</w:t>
      </w:r>
      <w:r w:rsidRPr="00D94488">
        <w:rPr>
          <w:color w:val="000000"/>
          <w:sz w:val="24"/>
          <w:szCs w:val="24"/>
          <w:shd w:val="clear" w:color="auto" w:fill="FFFFFF"/>
        </w:rPr>
        <w:t xml:space="preserve"> and their antifungal activity against the fungus </w:t>
      </w:r>
      <w:r w:rsidRPr="00CB623D">
        <w:rPr>
          <w:i/>
          <w:iCs/>
          <w:color w:val="000000"/>
          <w:sz w:val="24"/>
          <w:szCs w:val="24"/>
          <w:shd w:val="clear" w:color="auto" w:fill="FFFFFF"/>
        </w:rPr>
        <w:t>Aspergillus niger</w:t>
      </w:r>
      <w:r w:rsidRPr="00D94488">
        <w:rPr>
          <w:color w:val="000000"/>
          <w:sz w:val="24"/>
          <w:szCs w:val="24"/>
          <w:shd w:val="clear" w:color="auto" w:fill="FFFFFF"/>
        </w:rPr>
        <w:t>.</w:t>
      </w:r>
    </w:p>
    <w:p w:rsidR="00B327E6" w:rsidRPr="00DD60D4" w:rsidRDefault="00890687" w:rsidP="00A36750">
      <w:pPr>
        <w:pStyle w:val="BodyText"/>
        <w:numPr>
          <w:ilvl w:val="0"/>
          <w:numId w:val="13"/>
        </w:numPr>
        <w:spacing w:before="173" w:line="360" w:lineRule="auto"/>
        <w:ind w:right="142"/>
        <w:jc w:val="both"/>
        <w:rPr>
          <w:b/>
          <w:bCs/>
          <w:sz w:val="24"/>
          <w:szCs w:val="24"/>
        </w:rPr>
      </w:pPr>
      <w:r w:rsidRPr="00DD60D4">
        <w:rPr>
          <w:b/>
          <w:bCs/>
          <w:sz w:val="24"/>
          <w:szCs w:val="24"/>
        </w:rPr>
        <w:t>Materials and Method</w:t>
      </w:r>
    </w:p>
    <w:p w:rsidR="00B327E6" w:rsidRPr="00C24D4D" w:rsidRDefault="000B256E" w:rsidP="009702EF">
      <w:pPr>
        <w:pStyle w:val="BodyText"/>
        <w:spacing w:before="173" w:line="360" w:lineRule="auto"/>
        <w:ind w:left="-185" w:right="142" w:firstLine="327"/>
        <w:jc w:val="both"/>
        <w:rPr>
          <w:b/>
          <w:bCs/>
          <w:sz w:val="24"/>
          <w:szCs w:val="24"/>
        </w:rPr>
      </w:pPr>
      <w:bookmarkStart w:id="0" w:name="_TOC_250003"/>
      <w:r w:rsidRPr="00C24D4D">
        <w:rPr>
          <w:b/>
          <w:bCs/>
          <w:sz w:val="24"/>
          <w:szCs w:val="24"/>
        </w:rPr>
        <w:t xml:space="preserve">2.1 </w:t>
      </w:r>
      <w:r w:rsidR="00B327E6" w:rsidRPr="00C24D4D">
        <w:rPr>
          <w:b/>
          <w:bCs/>
          <w:sz w:val="24"/>
          <w:szCs w:val="24"/>
        </w:rPr>
        <w:t xml:space="preserve">Isolation of silver nanoparticles producing </w:t>
      </w:r>
      <w:bookmarkEnd w:id="0"/>
      <w:r w:rsidR="00B327E6" w:rsidRPr="00C24D4D">
        <w:rPr>
          <w:b/>
          <w:bCs/>
          <w:sz w:val="24"/>
          <w:szCs w:val="24"/>
        </w:rPr>
        <w:t>bacteria:</w:t>
      </w:r>
    </w:p>
    <w:p w:rsidR="00B327E6" w:rsidRPr="00C24D4D" w:rsidRDefault="000B256E" w:rsidP="009702EF">
      <w:pPr>
        <w:pStyle w:val="BodyText"/>
        <w:spacing w:before="173" w:line="360" w:lineRule="auto"/>
        <w:ind w:right="142"/>
        <w:jc w:val="both"/>
        <w:rPr>
          <w:b/>
          <w:bCs/>
          <w:sz w:val="24"/>
          <w:szCs w:val="24"/>
        </w:rPr>
      </w:pPr>
      <w:bookmarkStart w:id="1" w:name="_TOC_250002"/>
      <w:r w:rsidRPr="00C24D4D">
        <w:rPr>
          <w:b/>
          <w:bCs/>
          <w:sz w:val="24"/>
          <w:szCs w:val="24"/>
        </w:rPr>
        <w:t xml:space="preserve">  </w:t>
      </w:r>
      <w:r w:rsidR="009530E2" w:rsidRPr="00C24D4D">
        <w:rPr>
          <w:b/>
          <w:bCs/>
          <w:sz w:val="24"/>
          <w:szCs w:val="24"/>
        </w:rPr>
        <w:t xml:space="preserve">2.1.1 </w:t>
      </w:r>
      <w:r w:rsidR="00B327E6" w:rsidRPr="00C24D4D">
        <w:rPr>
          <w:b/>
          <w:bCs/>
          <w:sz w:val="24"/>
          <w:szCs w:val="24"/>
        </w:rPr>
        <w:t xml:space="preserve">Collection of soil </w:t>
      </w:r>
      <w:bookmarkEnd w:id="1"/>
      <w:r w:rsidR="00B327E6" w:rsidRPr="00C24D4D">
        <w:rPr>
          <w:b/>
          <w:bCs/>
          <w:sz w:val="24"/>
          <w:szCs w:val="24"/>
        </w:rPr>
        <w:t>sample:</w:t>
      </w:r>
    </w:p>
    <w:p w:rsidR="004816C8" w:rsidRPr="00C24D4D" w:rsidRDefault="00B327E6" w:rsidP="009702EF">
      <w:pPr>
        <w:pStyle w:val="BodyText"/>
        <w:spacing w:before="173" w:line="360" w:lineRule="auto"/>
        <w:ind w:left="142" w:right="142" w:firstLine="360"/>
        <w:jc w:val="both"/>
        <w:rPr>
          <w:sz w:val="24"/>
          <w:szCs w:val="24"/>
        </w:rPr>
      </w:pPr>
      <w:r w:rsidRPr="00C24D4D">
        <w:rPr>
          <w:sz w:val="24"/>
          <w:szCs w:val="24"/>
        </w:rPr>
        <w:t>The soil samples collec</w:t>
      </w:r>
      <w:r w:rsidR="00890687">
        <w:rPr>
          <w:sz w:val="24"/>
          <w:szCs w:val="24"/>
        </w:rPr>
        <w:t>ted from Narsinh Mehta garden, Junagadh, Gujarat, India.</w:t>
      </w:r>
      <w:r w:rsidR="001B6DC0" w:rsidRPr="00C24D4D">
        <w:rPr>
          <w:sz w:val="24"/>
          <w:szCs w:val="24"/>
        </w:rPr>
        <w:t xml:space="preserve"> t</w:t>
      </w:r>
      <w:r w:rsidRPr="00C24D4D">
        <w:rPr>
          <w:sz w:val="24"/>
          <w:szCs w:val="24"/>
        </w:rPr>
        <w:t>he soil samples up to a depth 10-15 cm were collected using sterile spatula and then packed in polythene bag</w:t>
      </w:r>
      <w:bookmarkStart w:id="2" w:name="_bookmark3"/>
      <w:bookmarkEnd w:id="2"/>
      <w:r w:rsidRPr="00C24D4D">
        <w:rPr>
          <w:sz w:val="24"/>
          <w:szCs w:val="24"/>
        </w:rPr>
        <w:t>s.</w:t>
      </w:r>
    </w:p>
    <w:p w:rsidR="004816C8" w:rsidRPr="00C24D4D" w:rsidRDefault="000B256E" w:rsidP="009702EF">
      <w:pPr>
        <w:pStyle w:val="BodyText"/>
        <w:spacing w:before="173" w:line="360" w:lineRule="auto"/>
        <w:ind w:right="142" w:firstLine="142"/>
        <w:jc w:val="both"/>
        <w:rPr>
          <w:b/>
          <w:bCs/>
          <w:color w:val="000000" w:themeColor="text1"/>
          <w:sz w:val="24"/>
          <w:szCs w:val="24"/>
        </w:rPr>
      </w:pPr>
      <w:r w:rsidRPr="00C24D4D">
        <w:rPr>
          <w:b/>
          <w:bCs/>
          <w:color w:val="000000" w:themeColor="text1"/>
          <w:sz w:val="24"/>
          <w:szCs w:val="24"/>
        </w:rPr>
        <w:t xml:space="preserve"> </w:t>
      </w:r>
      <w:r w:rsidR="009530E2" w:rsidRPr="00C24D4D">
        <w:rPr>
          <w:b/>
          <w:bCs/>
          <w:color w:val="000000" w:themeColor="text1"/>
          <w:sz w:val="24"/>
          <w:szCs w:val="24"/>
        </w:rPr>
        <w:t xml:space="preserve">2.1.2 </w:t>
      </w:r>
      <w:r w:rsidR="00B327E6" w:rsidRPr="00C24D4D">
        <w:rPr>
          <w:b/>
          <w:bCs/>
          <w:color w:val="000000" w:themeColor="text1"/>
          <w:sz w:val="24"/>
          <w:szCs w:val="24"/>
        </w:rPr>
        <w:t>Isolation</w:t>
      </w:r>
      <w:r w:rsidR="00B327E6" w:rsidRPr="00C24D4D">
        <w:rPr>
          <w:b/>
          <w:bCs/>
          <w:color w:val="000000" w:themeColor="text1"/>
          <w:spacing w:val="-11"/>
          <w:sz w:val="24"/>
          <w:szCs w:val="24"/>
        </w:rPr>
        <w:t xml:space="preserve"> </w:t>
      </w:r>
      <w:r w:rsidR="00B327E6" w:rsidRPr="00C24D4D">
        <w:rPr>
          <w:b/>
          <w:bCs/>
          <w:color w:val="000000" w:themeColor="text1"/>
          <w:sz w:val="24"/>
          <w:szCs w:val="24"/>
        </w:rPr>
        <w:t>of</w:t>
      </w:r>
      <w:r w:rsidR="00B327E6" w:rsidRPr="00C24D4D">
        <w:rPr>
          <w:b/>
          <w:bCs/>
          <w:color w:val="000000" w:themeColor="text1"/>
          <w:spacing w:val="-11"/>
          <w:sz w:val="24"/>
          <w:szCs w:val="24"/>
        </w:rPr>
        <w:t xml:space="preserve"> </w:t>
      </w:r>
      <w:r w:rsidR="00B327E6" w:rsidRPr="00C24D4D">
        <w:rPr>
          <w:b/>
          <w:bCs/>
          <w:color w:val="000000" w:themeColor="text1"/>
          <w:spacing w:val="-2"/>
          <w:sz w:val="24"/>
          <w:szCs w:val="24"/>
        </w:rPr>
        <w:t>bacteria:</w:t>
      </w:r>
    </w:p>
    <w:p w:rsidR="0052735D" w:rsidRPr="00C24D4D" w:rsidRDefault="00B327E6" w:rsidP="009702EF">
      <w:pPr>
        <w:pStyle w:val="BodyText"/>
        <w:spacing w:before="173" w:line="360" w:lineRule="auto"/>
        <w:ind w:left="142" w:right="142" w:firstLine="578"/>
        <w:jc w:val="both"/>
        <w:rPr>
          <w:sz w:val="24"/>
          <w:szCs w:val="24"/>
        </w:rPr>
      </w:pPr>
      <w:r w:rsidRPr="00C24D4D">
        <w:rPr>
          <w:sz w:val="24"/>
          <w:szCs w:val="24"/>
        </w:rPr>
        <w:t>A</w:t>
      </w:r>
      <w:r w:rsidRPr="00C24D4D">
        <w:rPr>
          <w:spacing w:val="-2"/>
          <w:sz w:val="24"/>
          <w:szCs w:val="24"/>
        </w:rPr>
        <w:t xml:space="preserve"> </w:t>
      </w:r>
      <w:r w:rsidRPr="00C24D4D">
        <w:rPr>
          <w:sz w:val="24"/>
          <w:szCs w:val="24"/>
        </w:rPr>
        <w:t>quantity of 1.0 g</w:t>
      </w:r>
      <w:r w:rsidRPr="00C24D4D">
        <w:rPr>
          <w:spacing w:val="-3"/>
          <w:sz w:val="24"/>
          <w:szCs w:val="24"/>
        </w:rPr>
        <w:t xml:space="preserve"> </w:t>
      </w:r>
      <w:r w:rsidRPr="00C24D4D">
        <w:rPr>
          <w:sz w:val="24"/>
          <w:szCs w:val="24"/>
        </w:rPr>
        <w:t>of</w:t>
      </w:r>
      <w:r w:rsidRPr="00C24D4D">
        <w:rPr>
          <w:spacing w:val="-2"/>
          <w:sz w:val="24"/>
          <w:szCs w:val="24"/>
        </w:rPr>
        <w:t xml:space="preserve"> </w:t>
      </w:r>
      <w:r w:rsidRPr="00C24D4D">
        <w:rPr>
          <w:sz w:val="24"/>
          <w:szCs w:val="24"/>
        </w:rPr>
        <w:t>representative and homogenized soil was suspended in 9</w:t>
      </w:r>
      <w:r w:rsidRPr="00C24D4D">
        <w:rPr>
          <w:spacing w:val="-3"/>
          <w:sz w:val="24"/>
          <w:szCs w:val="24"/>
        </w:rPr>
        <w:t xml:space="preserve"> </w:t>
      </w:r>
      <w:r w:rsidRPr="00C24D4D">
        <w:rPr>
          <w:sz w:val="24"/>
          <w:szCs w:val="24"/>
        </w:rPr>
        <w:t xml:space="preserve">ml sterile </w:t>
      </w:r>
      <w:r w:rsidR="00A629BD" w:rsidRPr="00C24D4D">
        <w:rPr>
          <w:sz w:val="24"/>
          <w:szCs w:val="24"/>
        </w:rPr>
        <w:t>distilled water in a test tube d</w:t>
      </w:r>
      <w:r w:rsidRPr="00C24D4D">
        <w:rPr>
          <w:sz w:val="24"/>
          <w:szCs w:val="24"/>
        </w:rPr>
        <w:t>ilution process was continued till 10</w:t>
      </w:r>
      <w:r w:rsidRPr="00C24D4D">
        <w:rPr>
          <w:sz w:val="24"/>
          <w:szCs w:val="24"/>
          <w:vertAlign w:val="superscript"/>
        </w:rPr>
        <w:t>-6</w:t>
      </w:r>
      <w:r w:rsidR="00A629BD" w:rsidRPr="00C24D4D">
        <w:rPr>
          <w:sz w:val="24"/>
          <w:szCs w:val="24"/>
        </w:rPr>
        <w:t xml:space="preserve"> dilution. n</w:t>
      </w:r>
      <w:r w:rsidRPr="00C24D4D">
        <w:rPr>
          <w:sz w:val="24"/>
          <w:szCs w:val="24"/>
        </w:rPr>
        <w:t>utrient</w:t>
      </w:r>
      <w:r w:rsidRPr="00C24D4D">
        <w:rPr>
          <w:spacing w:val="40"/>
          <w:sz w:val="24"/>
          <w:szCs w:val="24"/>
        </w:rPr>
        <w:t xml:space="preserve"> </w:t>
      </w:r>
      <w:r w:rsidR="000901B5" w:rsidRPr="00C24D4D">
        <w:rPr>
          <w:sz w:val="24"/>
          <w:szCs w:val="24"/>
        </w:rPr>
        <w:t>agar take place in autoclave. t</w:t>
      </w:r>
      <w:r w:rsidRPr="00C24D4D">
        <w:rPr>
          <w:sz w:val="24"/>
          <w:szCs w:val="24"/>
        </w:rPr>
        <w:t xml:space="preserve">he medium was cooled </w:t>
      </w:r>
      <w:r w:rsidR="00666928" w:rsidRPr="00C24D4D">
        <w:rPr>
          <w:sz w:val="24"/>
          <w:szCs w:val="24"/>
        </w:rPr>
        <w:t>and poured on to p</w:t>
      </w:r>
      <w:r w:rsidR="007E5608" w:rsidRPr="00C24D4D">
        <w:rPr>
          <w:sz w:val="24"/>
          <w:szCs w:val="24"/>
        </w:rPr>
        <w:t>etri plates. a</w:t>
      </w:r>
      <w:r w:rsidRPr="00C24D4D">
        <w:rPr>
          <w:sz w:val="24"/>
          <w:szCs w:val="24"/>
        </w:rPr>
        <w:t xml:space="preserve">liquots </w:t>
      </w:r>
      <w:r w:rsidR="0052735D" w:rsidRPr="00C24D4D">
        <w:rPr>
          <w:sz w:val="24"/>
          <w:szCs w:val="24"/>
        </w:rPr>
        <w:t>were</w:t>
      </w:r>
      <w:r w:rsidRPr="00C24D4D">
        <w:rPr>
          <w:sz w:val="24"/>
          <w:szCs w:val="24"/>
        </w:rPr>
        <w:t xml:space="preserve"> withdrawn and transfer</w:t>
      </w:r>
      <w:r w:rsidR="000901B5" w:rsidRPr="00C24D4D">
        <w:rPr>
          <w:sz w:val="24"/>
          <w:szCs w:val="24"/>
        </w:rPr>
        <w:t>red to sterile selective media p</w:t>
      </w:r>
      <w:r w:rsidRPr="00C24D4D">
        <w:rPr>
          <w:sz w:val="24"/>
          <w:szCs w:val="24"/>
        </w:rPr>
        <w:t>etri plates dilution of the samples add in nutrient agar plate and rotated in clockwise and anticlockwise directions for even spreading</w:t>
      </w:r>
      <w:r w:rsidRPr="00C24D4D">
        <w:rPr>
          <w:spacing w:val="-2"/>
          <w:sz w:val="24"/>
          <w:szCs w:val="24"/>
        </w:rPr>
        <w:t xml:space="preserve"> </w:t>
      </w:r>
      <w:r w:rsidRPr="00C24D4D">
        <w:rPr>
          <w:sz w:val="24"/>
          <w:szCs w:val="24"/>
        </w:rPr>
        <w:t>a</w:t>
      </w:r>
      <w:r w:rsidR="00666928" w:rsidRPr="00C24D4D">
        <w:rPr>
          <w:sz w:val="24"/>
          <w:szCs w:val="24"/>
        </w:rPr>
        <w:t>nd allowed for solidification. t</w:t>
      </w:r>
      <w:r w:rsidRPr="00C24D4D">
        <w:rPr>
          <w:sz w:val="24"/>
          <w:szCs w:val="24"/>
        </w:rPr>
        <w:t>he plates were inverted and incub</w:t>
      </w:r>
      <w:r w:rsidR="00666928" w:rsidRPr="00C24D4D">
        <w:rPr>
          <w:sz w:val="24"/>
          <w:szCs w:val="24"/>
        </w:rPr>
        <w:t>ated at room temperature 37˚C. w</w:t>
      </w:r>
      <w:r w:rsidRPr="00C24D4D">
        <w:rPr>
          <w:sz w:val="24"/>
          <w:szCs w:val="24"/>
        </w:rPr>
        <w:t>hen the bacterial colonies appeared on the plates, morphologically distinct bacterial colonies were picked up and maintained on nutrient agar slants.</w:t>
      </w:r>
    </w:p>
    <w:p w:rsidR="0052735D" w:rsidRPr="00C24D4D" w:rsidRDefault="009530E2" w:rsidP="009702EF">
      <w:pPr>
        <w:pStyle w:val="BodyText"/>
        <w:spacing w:before="173" w:line="360" w:lineRule="auto"/>
        <w:ind w:right="142" w:firstLine="142"/>
        <w:jc w:val="both"/>
        <w:rPr>
          <w:b/>
          <w:bCs/>
          <w:color w:val="000000" w:themeColor="text1"/>
          <w:spacing w:val="-2"/>
          <w:sz w:val="24"/>
          <w:szCs w:val="24"/>
        </w:rPr>
      </w:pPr>
      <w:r w:rsidRPr="00C24D4D">
        <w:rPr>
          <w:b/>
          <w:bCs/>
          <w:color w:val="000000" w:themeColor="text1"/>
          <w:sz w:val="24"/>
          <w:szCs w:val="24"/>
        </w:rPr>
        <w:t xml:space="preserve">2.1.3 </w:t>
      </w:r>
      <w:r w:rsidR="0052735D" w:rsidRPr="00C24D4D">
        <w:rPr>
          <w:b/>
          <w:bCs/>
          <w:color w:val="000000" w:themeColor="text1"/>
          <w:sz w:val="24"/>
          <w:szCs w:val="24"/>
        </w:rPr>
        <w:t>Identification</w:t>
      </w:r>
      <w:r w:rsidR="0052735D" w:rsidRPr="00C24D4D">
        <w:rPr>
          <w:b/>
          <w:bCs/>
          <w:color w:val="000000" w:themeColor="text1"/>
          <w:spacing w:val="-19"/>
          <w:sz w:val="24"/>
          <w:szCs w:val="24"/>
        </w:rPr>
        <w:t xml:space="preserve"> </w:t>
      </w:r>
      <w:r w:rsidR="0052735D" w:rsidRPr="00C24D4D">
        <w:rPr>
          <w:b/>
          <w:bCs/>
          <w:color w:val="000000" w:themeColor="text1"/>
          <w:sz w:val="24"/>
          <w:szCs w:val="24"/>
        </w:rPr>
        <w:t>of</w:t>
      </w:r>
      <w:r w:rsidR="0052735D" w:rsidRPr="00C24D4D">
        <w:rPr>
          <w:b/>
          <w:bCs/>
          <w:color w:val="000000" w:themeColor="text1"/>
          <w:spacing w:val="-15"/>
          <w:sz w:val="24"/>
          <w:szCs w:val="24"/>
        </w:rPr>
        <w:t xml:space="preserve"> </w:t>
      </w:r>
      <w:r w:rsidR="0052735D" w:rsidRPr="00C24D4D">
        <w:rPr>
          <w:b/>
          <w:bCs/>
          <w:color w:val="000000" w:themeColor="text1"/>
          <w:sz w:val="24"/>
          <w:szCs w:val="24"/>
        </w:rPr>
        <w:t>bacterial</w:t>
      </w:r>
      <w:r w:rsidR="0052735D" w:rsidRPr="00C24D4D">
        <w:rPr>
          <w:b/>
          <w:bCs/>
          <w:color w:val="000000" w:themeColor="text1"/>
          <w:spacing w:val="-13"/>
          <w:sz w:val="24"/>
          <w:szCs w:val="24"/>
        </w:rPr>
        <w:t xml:space="preserve"> </w:t>
      </w:r>
      <w:r w:rsidR="0052735D" w:rsidRPr="00C24D4D">
        <w:rPr>
          <w:b/>
          <w:bCs/>
          <w:color w:val="000000" w:themeColor="text1"/>
          <w:spacing w:val="-2"/>
          <w:sz w:val="24"/>
          <w:szCs w:val="24"/>
        </w:rPr>
        <w:t>isolates:</w:t>
      </w:r>
    </w:p>
    <w:p w:rsidR="0045678E" w:rsidRPr="00C24D4D" w:rsidRDefault="0052735D" w:rsidP="009702EF">
      <w:pPr>
        <w:pStyle w:val="BodyText"/>
        <w:spacing w:before="239" w:line="360" w:lineRule="auto"/>
        <w:ind w:left="142" w:right="142" w:firstLine="720"/>
        <w:jc w:val="both"/>
        <w:rPr>
          <w:spacing w:val="-2"/>
          <w:sz w:val="24"/>
          <w:szCs w:val="24"/>
        </w:rPr>
      </w:pPr>
      <w:r w:rsidRPr="00C24D4D">
        <w:rPr>
          <w:sz w:val="24"/>
          <w:szCs w:val="24"/>
        </w:rPr>
        <w:t>The</w:t>
      </w:r>
      <w:r w:rsidRPr="00C24D4D">
        <w:rPr>
          <w:spacing w:val="-9"/>
          <w:sz w:val="24"/>
          <w:szCs w:val="24"/>
        </w:rPr>
        <w:t xml:space="preserve"> </w:t>
      </w:r>
      <w:r w:rsidRPr="00C24D4D">
        <w:rPr>
          <w:sz w:val="24"/>
          <w:szCs w:val="24"/>
        </w:rPr>
        <w:t>morphological,</w:t>
      </w:r>
      <w:r w:rsidRPr="00C24D4D">
        <w:rPr>
          <w:spacing w:val="-7"/>
          <w:sz w:val="24"/>
          <w:szCs w:val="24"/>
        </w:rPr>
        <w:t xml:space="preserve"> </w:t>
      </w:r>
      <w:r w:rsidRPr="00C24D4D">
        <w:rPr>
          <w:sz w:val="24"/>
          <w:szCs w:val="24"/>
        </w:rPr>
        <w:t>physiological</w:t>
      </w:r>
      <w:r w:rsidRPr="00C24D4D">
        <w:rPr>
          <w:spacing w:val="-8"/>
          <w:sz w:val="24"/>
          <w:szCs w:val="24"/>
        </w:rPr>
        <w:t xml:space="preserve"> </w:t>
      </w:r>
      <w:r w:rsidRPr="00C24D4D">
        <w:rPr>
          <w:sz w:val="24"/>
          <w:szCs w:val="24"/>
        </w:rPr>
        <w:t>characterization</w:t>
      </w:r>
      <w:r w:rsidRPr="00C24D4D">
        <w:rPr>
          <w:spacing w:val="-9"/>
          <w:sz w:val="24"/>
          <w:szCs w:val="24"/>
        </w:rPr>
        <w:t xml:space="preserve"> </w:t>
      </w:r>
      <w:r w:rsidRPr="00C24D4D">
        <w:rPr>
          <w:sz w:val="24"/>
          <w:szCs w:val="24"/>
        </w:rPr>
        <w:t>of</w:t>
      </w:r>
      <w:r w:rsidRPr="00C24D4D">
        <w:rPr>
          <w:spacing w:val="-9"/>
          <w:sz w:val="24"/>
          <w:szCs w:val="24"/>
        </w:rPr>
        <w:t xml:space="preserve"> </w:t>
      </w:r>
      <w:r w:rsidRPr="00C24D4D">
        <w:rPr>
          <w:spacing w:val="-2"/>
          <w:sz w:val="24"/>
          <w:szCs w:val="24"/>
        </w:rPr>
        <w:t>bacteria.</w:t>
      </w:r>
      <w:r w:rsidR="00306B37">
        <w:rPr>
          <w:sz w:val="24"/>
          <w:szCs w:val="24"/>
        </w:rPr>
        <w:t xml:space="preserve"> </w:t>
      </w:r>
      <w:r w:rsidRPr="00C24D4D">
        <w:rPr>
          <w:spacing w:val="-3"/>
          <w:sz w:val="24"/>
          <w:szCs w:val="24"/>
        </w:rPr>
        <w:t xml:space="preserve"> </w:t>
      </w:r>
      <w:r w:rsidRPr="00C24D4D">
        <w:rPr>
          <w:sz w:val="24"/>
          <w:szCs w:val="24"/>
        </w:rPr>
        <w:t>cell</w:t>
      </w:r>
      <w:r w:rsidRPr="00C24D4D">
        <w:rPr>
          <w:spacing w:val="-3"/>
          <w:sz w:val="24"/>
          <w:szCs w:val="24"/>
        </w:rPr>
        <w:t xml:space="preserve"> </w:t>
      </w:r>
      <w:r w:rsidRPr="00C24D4D">
        <w:rPr>
          <w:sz w:val="24"/>
          <w:szCs w:val="24"/>
        </w:rPr>
        <w:t>morphology</w:t>
      </w:r>
      <w:r w:rsidRPr="00C24D4D">
        <w:rPr>
          <w:spacing w:val="-4"/>
          <w:sz w:val="24"/>
          <w:szCs w:val="24"/>
        </w:rPr>
        <w:t xml:space="preserve"> </w:t>
      </w:r>
      <w:r w:rsidRPr="00C24D4D">
        <w:rPr>
          <w:sz w:val="24"/>
          <w:szCs w:val="24"/>
        </w:rPr>
        <w:t>of</w:t>
      </w:r>
      <w:r w:rsidRPr="00C24D4D">
        <w:rPr>
          <w:spacing w:val="-3"/>
          <w:sz w:val="24"/>
          <w:szCs w:val="24"/>
        </w:rPr>
        <w:t xml:space="preserve"> </w:t>
      </w:r>
      <w:r w:rsidRPr="00C24D4D">
        <w:rPr>
          <w:sz w:val="24"/>
          <w:szCs w:val="24"/>
        </w:rPr>
        <w:t>the</w:t>
      </w:r>
      <w:r w:rsidRPr="00C24D4D">
        <w:rPr>
          <w:spacing w:val="-4"/>
          <w:sz w:val="24"/>
          <w:szCs w:val="24"/>
        </w:rPr>
        <w:t xml:space="preserve"> </w:t>
      </w:r>
      <w:r w:rsidRPr="00C24D4D">
        <w:rPr>
          <w:sz w:val="24"/>
          <w:szCs w:val="24"/>
        </w:rPr>
        <w:t>isolates</w:t>
      </w:r>
      <w:r w:rsidRPr="00C24D4D">
        <w:rPr>
          <w:spacing w:val="-4"/>
          <w:sz w:val="24"/>
          <w:szCs w:val="24"/>
        </w:rPr>
        <w:t xml:space="preserve"> </w:t>
      </w:r>
      <w:r w:rsidRPr="00C24D4D">
        <w:rPr>
          <w:sz w:val="24"/>
          <w:szCs w:val="24"/>
        </w:rPr>
        <w:t>was</w:t>
      </w:r>
      <w:r w:rsidRPr="00C24D4D">
        <w:rPr>
          <w:spacing w:val="-3"/>
          <w:sz w:val="24"/>
          <w:szCs w:val="24"/>
        </w:rPr>
        <w:t xml:space="preserve"> </w:t>
      </w:r>
      <w:r w:rsidRPr="00C24D4D">
        <w:rPr>
          <w:sz w:val="24"/>
          <w:szCs w:val="24"/>
        </w:rPr>
        <w:t>studied</w:t>
      </w:r>
      <w:r w:rsidRPr="00C24D4D">
        <w:rPr>
          <w:spacing w:val="-4"/>
          <w:sz w:val="24"/>
          <w:szCs w:val="24"/>
        </w:rPr>
        <w:t xml:space="preserve"> </w:t>
      </w:r>
      <w:r w:rsidRPr="00C24D4D">
        <w:rPr>
          <w:sz w:val="24"/>
          <w:szCs w:val="24"/>
        </w:rPr>
        <w:t>by</w:t>
      </w:r>
      <w:r w:rsidRPr="00C24D4D">
        <w:rPr>
          <w:spacing w:val="-4"/>
          <w:sz w:val="24"/>
          <w:szCs w:val="24"/>
        </w:rPr>
        <w:t xml:space="preserve"> </w:t>
      </w:r>
      <w:r w:rsidRPr="00C24D4D">
        <w:rPr>
          <w:sz w:val="24"/>
          <w:szCs w:val="24"/>
        </w:rPr>
        <w:t>simple</w:t>
      </w:r>
      <w:r w:rsidRPr="00C24D4D">
        <w:rPr>
          <w:spacing w:val="-4"/>
          <w:sz w:val="24"/>
          <w:szCs w:val="24"/>
        </w:rPr>
        <w:t xml:space="preserve"> </w:t>
      </w:r>
      <w:r w:rsidRPr="00C24D4D">
        <w:rPr>
          <w:sz w:val="24"/>
          <w:szCs w:val="24"/>
        </w:rPr>
        <w:t>staining</w:t>
      </w:r>
      <w:r w:rsidRPr="00C24D4D">
        <w:rPr>
          <w:spacing w:val="-4"/>
          <w:sz w:val="24"/>
          <w:szCs w:val="24"/>
        </w:rPr>
        <w:t xml:space="preserve"> </w:t>
      </w:r>
      <w:r w:rsidRPr="00C24D4D">
        <w:rPr>
          <w:sz w:val="24"/>
          <w:szCs w:val="24"/>
        </w:rPr>
        <w:t>method.</w:t>
      </w:r>
      <w:r w:rsidRPr="00C24D4D">
        <w:rPr>
          <w:spacing w:val="-2"/>
          <w:sz w:val="24"/>
          <w:szCs w:val="24"/>
        </w:rPr>
        <w:t xml:space="preserve"> </w:t>
      </w:r>
      <w:r w:rsidRPr="00C24D4D">
        <w:rPr>
          <w:sz w:val="24"/>
          <w:szCs w:val="24"/>
        </w:rPr>
        <w:t>the</w:t>
      </w:r>
      <w:r w:rsidRPr="00C24D4D">
        <w:rPr>
          <w:spacing w:val="-3"/>
          <w:sz w:val="24"/>
          <w:szCs w:val="24"/>
        </w:rPr>
        <w:t xml:space="preserve"> </w:t>
      </w:r>
      <w:r w:rsidRPr="00C24D4D">
        <w:rPr>
          <w:sz w:val="24"/>
          <w:szCs w:val="24"/>
        </w:rPr>
        <w:t>bacterial shape was observed under oil immersion objective.</w:t>
      </w:r>
      <w:bookmarkStart w:id="3" w:name="Gram_staining:"/>
      <w:bookmarkEnd w:id="3"/>
      <w:r w:rsidRPr="00C24D4D">
        <w:rPr>
          <w:sz w:val="24"/>
          <w:szCs w:val="24"/>
        </w:rPr>
        <w:t xml:space="preserve"> the</w:t>
      </w:r>
      <w:r w:rsidRPr="00C24D4D">
        <w:rPr>
          <w:spacing w:val="-6"/>
          <w:sz w:val="24"/>
          <w:szCs w:val="24"/>
        </w:rPr>
        <w:t xml:space="preserve"> </w:t>
      </w:r>
      <w:r w:rsidR="004F3490" w:rsidRPr="00C24D4D">
        <w:rPr>
          <w:sz w:val="24"/>
          <w:szCs w:val="24"/>
        </w:rPr>
        <w:t>g</w:t>
      </w:r>
      <w:r w:rsidRPr="00C24D4D">
        <w:rPr>
          <w:sz w:val="24"/>
          <w:szCs w:val="24"/>
        </w:rPr>
        <w:t>ram’s</w:t>
      </w:r>
      <w:r w:rsidRPr="00C24D4D">
        <w:rPr>
          <w:spacing w:val="-6"/>
          <w:sz w:val="24"/>
          <w:szCs w:val="24"/>
        </w:rPr>
        <w:t xml:space="preserve"> </w:t>
      </w:r>
      <w:r w:rsidRPr="00C24D4D">
        <w:rPr>
          <w:sz w:val="24"/>
          <w:szCs w:val="24"/>
        </w:rPr>
        <w:t>reaction</w:t>
      </w:r>
      <w:r w:rsidRPr="00C24D4D">
        <w:rPr>
          <w:spacing w:val="-5"/>
          <w:sz w:val="24"/>
          <w:szCs w:val="24"/>
        </w:rPr>
        <w:t xml:space="preserve"> </w:t>
      </w:r>
      <w:r w:rsidRPr="00C24D4D">
        <w:rPr>
          <w:sz w:val="24"/>
          <w:szCs w:val="24"/>
        </w:rPr>
        <w:t>of</w:t>
      </w:r>
      <w:r w:rsidRPr="00C24D4D">
        <w:rPr>
          <w:spacing w:val="-6"/>
          <w:sz w:val="24"/>
          <w:szCs w:val="24"/>
        </w:rPr>
        <w:t xml:space="preserve"> </w:t>
      </w:r>
      <w:r w:rsidRPr="00C24D4D">
        <w:rPr>
          <w:sz w:val="24"/>
          <w:szCs w:val="24"/>
        </w:rPr>
        <w:t>the</w:t>
      </w:r>
      <w:r w:rsidRPr="00C24D4D">
        <w:rPr>
          <w:spacing w:val="-6"/>
          <w:sz w:val="24"/>
          <w:szCs w:val="24"/>
        </w:rPr>
        <w:t xml:space="preserve"> </w:t>
      </w:r>
      <w:r w:rsidRPr="00C24D4D">
        <w:rPr>
          <w:sz w:val="24"/>
          <w:szCs w:val="24"/>
        </w:rPr>
        <w:t>isolates</w:t>
      </w:r>
      <w:r w:rsidRPr="00C24D4D">
        <w:rPr>
          <w:spacing w:val="-9"/>
          <w:sz w:val="24"/>
          <w:szCs w:val="24"/>
        </w:rPr>
        <w:t xml:space="preserve"> </w:t>
      </w:r>
      <w:r w:rsidRPr="00C24D4D">
        <w:rPr>
          <w:sz w:val="24"/>
          <w:szCs w:val="24"/>
        </w:rPr>
        <w:t>was</w:t>
      </w:r>
      <w:r w:rsidRPr="00C24D4D">
        <w:rPr>
          <w:spacing w:val="-6"/>
          <w:sz w:val="24"/>
          <w:szCs w:val="24"/>
        </w:rPr>
        <w:t xml:space="preserve"> </w:t>
      </w:r>
      <w:r w:rsidRPr="00C24D4D">
        <w:rPr>
          <w:sz w:val="24"/>
          <w:szCs w:val="24"/>
        </w:rPr>
        <w:t>performed</w:t>
      </w:r>
      <w:r w:rsidRPr="00C24D4D">
        <w:rPr>
          <w:spacing w:val="-5"/>
          <w:sz w:val="24"/>
          <w:szCs w:val="24"/>
        </w:rPr>
        <w:t xml:space="preserve"> </w:t>
      </w:r>
      <w:r w:rsidRPr="00C24D4D">
        <w:rPr>
          <w:sz w:val="24"/>
          <w:szCs w:val="24"/>
        </w:rPr>
        <w:t>as</w:t>
      </w:r>
      <w:r w:rsidRPr="00C24D4D">
        <w:rPr>
          <w:spacing w:val="-6"/>
          <w:sz w:val="24"/>
          <w:szCs w:val="24"/>
        </w:rPr>
        <w:t xml:space="preserve"> </w:t>
      </w:r>
      <w:r w:rsidRPr="00C24D4D">
        <w:rPr>
          <w:sz w:val="24"/>
          <w:szCs w:val="24"/>
        </w:rPr>
        <w:t>per</w:t>
      </w:r>
      <w:r w:rsidRPr="00C24D4D">
        <w:rPr>
          <w:spacing w:val="-5"/>
          <w:sz w:val="24"/>
          <w:szCs w:val="24"/>
        </w:rPr>
        <w:t xml:space="preserve"> </w:t>
      </w:r>
      <w:r w:rsidRPr="00C24D4D">
        <w:rPr>
          <w:sz w:val="24"/>
          <w:szCs w:val="24"/>
        </w:rPr>
        <w:t>the</w:t>
      </w:r>
      <w:r w:rsidR="002E34AF" w:rsidRPr="00C24D4D">
        <w:rPr>
          <w:sz w:val="24"/>
          <w:szCs w:val="24"/>
        </w:rPr>
        <w:t xml:space="preserve"> common</w:t>
      </w:r>
      <w:r w:rsidRPr="00C24D4D">
        <w:rPr>
          <w:spacing w:val="-5"/>
          <w:sz w:val="24"/>
          <w:szCs w:val="24"/>
        </w:rPr>
        <w:t xml:space="preserve"> </w:t>
      </w:r>
      <w:r w:rsidR="002E34AF" w:rsidRPr="00C24D4D">
        <w:rPr>
          <w:spacing w:val="-2"/>
          <w:sz w:val="24"/>
          <w:szCs w:val="24"/>
        </w:rPr>
        <w:t>methods.</w:t>
      </w:r>
    </w:p>
    <w:p w:rsidR="0045678E" w:rsidRPr="00C24D4D" w:rsidRDefault="009530E2" w:rsidP="009702EF">
      <w:pPr>
        <w:pStyle w:val="BodyText"/>
        <w:spacing w:before="239" w:line="360" w:lineRule="auto"/>
        <w:ind w:right="142"/>
        <w:jc w:val="both"/>
        <w:rPr>
          <w:b/>
          <w:color w:val="000000" w:themeColor="text1"/>
          <w:spacing w:val="-2"/>
          <w:sz w:val="24"/>
          <w:szCs w:val="24"/>
        </w:rPr>
      </w:pPr>
      <w:r w:rsidRPr="00C24D4D">
        <w:rPr>
          <w:b/>
          <w:color w:val="000000" w:themeColor="text1"/>
          <w:sz w:val="24"/>
          <w:szCs w:val="24"/>
        </w:rPr>
        <w:t xml:space="preserve"> </w:t>
      </w:r>
      <w:r w:rsidR="00C1113B" w:rsidRPr="00C24D4D">
        <w:rPr>
          <w:b/>
          <w:color w:val="000000" w:themeColor="text1"/>
          <w:sz w:val="24"/>
          <w:szCs w:val="24"/>
        </w:rPr>
        <w:t xml:space="preserve">2.1.4. </w:t>
      </w:r>
      <w:r w:rsidR="0045678E" w:rsidRPr="00C24D4D">
        <w:rPr>
          <w:b/>
          <w:color w:val="000000" w:themeColor="text1"/>
          <w:sz w:val="24"/>
          <w:szCs w:val="24"/>
        </w:rPr>
        <w:t>Purification</w:t>
      </w:r>
      <w:r w:rsidR="0045678E" w:rsidRPr="00C24D4D">
        <w:rPr>
          <w:b/>
          <w:color w:val="000000" w:themeColor="text1"/>
          <w:spacing w:val="-10"/>
          <w:sz w:val="24"/>
          <w:szCs w:val="24"/>
        </w:rPr>
        <w:t xml:space="preserve"> </w:t>
      </w:r>
      <w:r w:rsidR="0045678E" w:rsidRPr="00C24D4D">
        <w:rPr>
          <w:b/>
          <w:color w:val="000000" w:themeColor="text1"/>
          <w:sz w:val="24"/>
          <w:szCs w:val="24"/>
        </w:rPr>
        <w:t>of</w:t>
      </w:r>
      <w:r w:rsidR="0045678E" w:rsidRPr="00C24D4D">
        <w:rPr>
          <w:b/>
          <w:color w:val="000000" w:themeColor="text1"/>
          <w:spacing w:val="-15"/>
          <w:sz w:val="24"/>
          <w:szCs w:val="24"/>
        </w:rPr>
        <w:t xml:space="preserve"> </w:t>
      </w:r>
      <w:r w:rsidR="0045678E" w:rsidRPr="00C24D4D">
        <w:rPr>
          <w:bCs/>
          <w:i/>
          <w:color w:val="000000" w:themeColor="text1"/>
          <w:sz w:val="24"/>
          <w:szCs w:val="24"/>
        </w:rPr>
        <w:t>Bacillus</w:t>
      </w:r>
      <w:r w:rsidR="0045678E" w:rsidRPr="00C24D4D">
        <w:rPr>
          <w:bCs/>
          <w:i/>
          <w:color w:val="000000" w:themeColor="text1"/>
          <w:spacing w:val="-6"/>
          <w:sz w:val="24"/>
          <w:szCs w:val="24"/>
        </w:rPr>
        <w:t xml:space="preserve"> </w:t>
      </w:r>
      <w:r w:rsidR="0045678E" w:rsidRPr="00C24D4D">
        <w:rPr>
          <w:bCs/>
          <w:i/>
          <w:color w:val="000000" w:themeColor="text1"/>
          <w:spacing w:val="-2"/>
          <w:sz w:val="24"/>
          <w:szCs w:val="24"/>
        </w:rPr>
        <w:t>subtilis</w:t>
      </w:r>
      <w:r w:rsidR="0045678E" w:rsidRPr="00C24D4D">
        <w:rPr>
          <w:b/>
          <w:color w:val="000000" w:themeColor="text1"/>
          <w:spacing w:val="-2"/>
          <w:sz w:val="24"/>
          <w:szCs w:val="24"/>
        </w:rPr>
        <w:t>:</w:t>
      </w:r>
    </w:p>
    <w:p w:rsidR="003D1541" w:rsidRPr="00C24D4D" w:rsidRDefault="0045678E" w:rsidP="009702EF">
      <w:pPr>
        <w:pStyle w:val="BodyText"/>
        <w:spacing w:before="1" w:line="360" w:lineRule="auto"/>
        <w:ind w:left="142" w:right="142" w:firstLine="720"/>
        <w:jc w:val="both"/>
        <w:rPr>
          <w:sz w:val="24"/>
          <w:szCs w:val="24"/>
        </w:rPr>
      </w:pPr>
      <w:r w:rsidRPr="00C24D4D">
        <w:rPr>
          <w:sz w:val="24"/>
          <w:szCs w:val="24"/>
        </w:rPr>
        <w:t>Take</w:t>
      </w:r>
      <w:r w:rsidRPr="00C24D4D">
        <w:rPr>
          <w:spacing w:val="-3"/>
          <w:sz w:val="24"/>
          <w:szCs w:val="24"/>
        </w:rPr>
        <w:t xml:space="preserve"> </w:t>
      </w:r>
      <w:r w:rsidRPr="00C24D4D">
        <w:rPr>
          <w:sz w:val="24"/>
          <w:szCs w:val="24"/>
        </w:rPr>
        <w:t>a</w:t>
      </w:r>
      <w:r w:rsidRPr="00C24D4D">
        <w:rPr>
          <w:spacing w:val="-3"/>
          <w:sz w:val="24"/>
          <w:szCs w:val="24"/>
        </w:rPr>
        <w:t xml:space="preserve"> </w:t>
      </w:r>
      <w:r w:rsidRPr="00C24D4D">
        <w:rPr>
          <w:sz w:val="24"/>
          <w:szCs w:val="24"/>
        </w:rPr>
        <w:t>loop</w:t>
      </w:r>
      <w:r w:rsidRPr="00C24D4D">
        <w:rPr>
          <w:spacing w:val="-3"/>
          <w:sz w:val="24"/>
          <w:szCs w:val="24"/>
        </w:rPr>
        <w:t xml:space="preserve"> </w:t>
      </w:r>
      <w:r w:rsidRPr="00C24D4D">
        <w:rPr>
          <w:sz w:val="24"/>
          <w:szCs w:val="24"/>
        </w:rPr>
        <w:t>full</w:t>
      </w:r>
      <w:r w:rsidRPr="00C24D4D">
        <w:rPr>
          <w:spacing w:val="-3"/>
          <w:sz w:val="24"/>
          <w:szCs w:val="24"/>
        </w:rPr>
        <w:t xml:space="preserve"> </w:t>
      </w:r>
      <w:r w:rsidRPr="00C24D4D">
        <w:rPr>
          <w:i/>
          <w:sz w:val="24"/>
          <w:szCs w:val="24"/>
        </w:rPr>
        <w:t>Bacillus</w:t>
      </w:r>
      <w:r w:rsidRPr="00C24D4D">
        <w:rPr>
          <w:i/>
          <w:spacing w:val="-3"/>
          <w:sz w:val="24"/>
          <w:szCs w:val="24"/>
        </w:rPr>
        <w:t xml:space="preserve"> </w:t>
      </w:r>
      <w:r w:rsidRPr="00C24D4D">
        <w:rPr>
          <w:i/>
          <w:sz w:val="24"/>
          <w:szCs w:val="24"/>
        </w:rPr>
        <w:t>subtilis</w:t>
      </w:r>
      <w:r w:rsidRPr="00C24D4D">
        <w:rPr>
          <w:i/>
          <w:spacing w:val="-3"/>
          <w:sz w:val="24"/>
          <w:szCs w:val="24"/>
        </w:rPr>
        <w:t xml:space="preserve"> </w:t>
      </w:r>
      <w:r w:rsidRPr="00C24D4D">
        <w:rPr>
          <w:sz w:val="24"/>
          <w:szCs w:val="24"/>
        </w:rPr>
        <w:t>colony</w:t>
      </w:r>
      <w:r w:rsidRPr="00C24D4D">
        <w:rPr>
          <w:spacing w:val="-9"/>
          <w:sz w:val="24"/>
          <w:szCs w:val="24"/>
        </w:rPr>
        <w:t xml:space="preserve"> </w:t>
      </w:r>
      <w:r w:rsidRPr="00C24D4D">
        <w:rPr>
          <w:sz w:val="24"/>
          <w:szCs w:val="24"/>
        </w:rPr>
        <w:t>help</w:t>
      </w:r>
      <w:r w:rsidRPr="00C24D4D">
        <w:rPr>
          <w:spacing w:val="-3"/>
          <w:sz w:val="24"/>
          <w:szCs w:val="24"/>
        </w:rPr>
        <w:t xml:space="preserve"> </w:t>
      </w:r>
      <w:r w:rsidRPr="00C24D4D">
        <w:rPr>
          <w:sz w:val="24"/>
          <w:szCs w:val="24"/>
        </w:rPr>
        <w:t>of</w:t>
      </w:r>
      <w:r w:rsidRPr="00C24D4D">
        <w:rPr>
          <w:spacing w:val="-3"/>
          <w:sz w:val="24"/>
          <w:szCs w:val="24"/>
        </w:rPr>
        <w:t xml:space="preserve"> </w:t>
      </w:r>
      <w:r w:rsidRPr="00C24D4D">
        <w:rPr>
          <w:sz w:val="24"/>
          <w:szCs w:val="24"/>
        </w:rPr>
        <w:t>wire</w:t>
      </w:r>
      <w:r w:rsidRPr="00C24D4D">
        <w:rPr>
          <w:spacing w:val="-3"/>
          <w:sz w:val="24"/>
          <w:szCs w:val="24"/>
        </w:rPr>
        <w:t xml:space="preserve"> </w:t>
      </w:r>
      <w:r w:rsidRPr="00C24D4D">
        <w:rPr>
          <w:sz w:val="24"/>
          <w:szCs w:val="24"/>
        </w:rPr>
        <w:t>loop</w:t>
      </w:r>
      <w:r w:rsidRPr="00C24D4D">
        <w:rPr>
          <w:spacing w:val="-3"/>
          <w:sz w:val="24"/>
          <w:szCs w:val="24"/>
        </w:rPr>
        <w:t xml:space="preserve"> </w:t>
      </w:r>
      <w:r w:rsidRPr="00C24D4D">
        <w:rPr>
          <w:sz w:val="24"/>
          <w:szCs w:val="24"/>
        </w:rPr>
        <w:t>and</w:t>
      </w:r>
      <w:r w:rsidRPr="00C24D4D">
        <w:rPr>
          <w:spacing w:val="-3"/>
          <w:sz w:val="24"/>
          <w:szCs w:val="24"/>
        </w:rPr>
        <w:t xml:space="preserve"> </w:t>
      </w:r>
      <w:r w:rsidRPr="00C24D4D">
        <w:rPr>
          <w:sz w:val="24"/>
          <w:szCs w:val="24"/>
        </w:rPr>
        <w:t>striking</w:t>
      </w:r>
      <w:r w:rsidRPr="00C24D4D">
        <w:rPr>
          <w:spacing w:val="-11"/>
          <w:sz w:val="24"/>
          <w:szCs w:val="24"/>
        </w:rPr>
        <w:t xml:space="preserve"> </w:t>
      </w:r>
      <w:r w:rsidRPr="00C24D4D">
        <w:rPr>
          <w:sz w:val="24"/>
          <w:szCs w:val="24"/>
        </w:rPr>
        <w:t>on</w:t>
      </w:r>
      <w:r w:rsidRPr="00C24D4D">
        <w:rPr>
          <w:spacing w:val="-3"/>
          <w:sz w:val="24"/>
          <w:szCs w:val="24"/>
        </w:rPr>
        <w:t xml:space="preserve"> </w:t>
      </w:r>
      <w:r w:rsidRPr="00C24D4D">
        <w:rPr>
          <w:sz w:val="24"/>
          <w:szCs w:val="24"/>
        </w:rPr>
        <w:t>nutrient</w:t>
      </w:r>
      <w:r w:rsidRPr="00C24D4D">
        <w:rPr>
          <w:spacing w:val="-3"/>
          <w:sz w:val="24"/>
          <w:szCs w:val="24"/>
        </w:rPr>
        <w:t xml:space="preserve"> </w:t>
      </w:r>
      <w:r w:rsidRPr="00C24D4D">
        <w:rPr>
          <w:sz w:val="24"/>
          <w:szCs w:val="24"/>
        </w:rPr>
        <w:t>agar plate.</w:t>
      </w:r>
      <w:r w:rsidRPr="00C24D4D">
        <w:rPr>
          <w:spacing w:val="-15"/>
          <w:sz w:val="24"/>
          <w:szCs w:val="24"/>
        </w:rPr>
        <w:t xml:space="preserve"> </w:t>
      </w:r>
      <w:r w:rsidR="00306B37">
        <w:rPr>
          <w:sz w:val="24"/>
          <w:szCs w:val="24"/>
        </w:rPr>
        <w:t>t</w:t>
      </w:r>
      <w:r w:rsidRPr="00C24D4D">
        <w:rPr>
          <w:sz w:val="24"/>
          <w:szCs w:val="24"/>
        </w:rPr>
        <w:t>his</w:t>
      </w:r>
      <w:r w:rsidRPr="00C24D4D">
        <w:rPr>
          <w:spacing w:val="-7"/>
          <w:sz w:val="24"/>
          <w:szCs w:val="24"/>
        </w:rPr>
        <w:t xml:space="preserve"> </w:t>
      </w:r>
      <w:r w:rsidRPr="00C24D4D">
        <w:rPr>
          <w:sz w:val="24"/>
          <w:szCs w:val="24"/>
        </w:rPr>
        <w:t>plate</w:t>
      </w:r>
      <w:r w:rsidRPr="00C24D4D">
        <w:rPr>
          <w:spacing w:val="-10"/>
          <w:sz w:val="24"/>
          <w:szCs w:val="24"/>
        </w:rPr>
        <w:t xml:space="preserve"> </w:t>
      </w:r>
      <w:r w:rsidRPr="00C24D4D">
        <w:rPr>
          <w:sz w:val="24"/>
          <w:szCs w:val="24"/>
        </w:rPr>
        <w:t>takes</w:t>
      </w:r>
      <w:r w:rsidRPr="00C24D4D">
        <w:rPr>
          <w:spacing w:val="-7"/>
          <w:sz w:val="24"/>
          <w:szCs w:val="24"/>
        </w:rPr>
        <w:t xml:space="preserve"> </w:t>
      </w:r>
      <w:r w:rsidRPr="00C24D4D">
        <w:rPr>
          <w:sz w:val="24"/>
          <w:szCs w:val="24"/>
        </w:rPr>
        <w:t>place</w:t>
      </w:r>
      <w:r w:rsidRPr="00C24D4D">
        <w:rPr>
          <w:spacing w:val="-10"/>
          <w:sz w:val="24"/>
          <w:szCs w:val="24"/>
        </w:rPr>
        <w:t xml:space="preserve"> </w:t>
      </w:r>
      <w:r w:rsidRPr="00C24D4D">
        <w:rPr>
          <w:sz w:val="24"/>
          <w:szCs w:val="24"/>
        </w:rPr>
        <w:t>in</w:t>
      </w:r>
      <w:r w:rsidRPr="00C24D4D">
        <w:rPr>
          <w:spacing w:val="-9"/>
          <w:sz w:val="24"/>
          <w:szCs w:val="24"/>
        </w:rPr>
        <w:t xml:space="preserve"> </w:t>
      </w:r>
      <w:r w:rsidRPr="00C24D4D">
        <w:rPr>
          <w:sz w:val="24"/>
          <w:szCs w:val="24"/>
        </w:rPr>
        <w:t>incubator</w:t>
      </w:r>
      <w:r w:rsidRPr="00C24D4D">
        <w:rPr>
          <w:spacing w:val="-7"/>
          <w:sz w:val="24"/>
          <w:szCs w:val="24"/>
        </w:rPr>
        <w:t xml:space="preserve"> </w:t>
      </w:r>
      <w:r w:rsidRPr="00C24D4D">
        <w:rPr>
          <w:sz w:val="24"/>
          <w:szCs w:val="24"/>
        </w:rPr>
        <w:t>for</w:t>
      </w:r>
      <w:r w:rsidRPr="00C24D4D">
        <w:rPr>
          <w:spacing w:val="-4"/>
          <w:sz w:val="24"/>
          <w:szCs w:val="24"/>
        </w:rPr>
        <w:t xml:space="preserve"> </w:t>
      </w:r>
      <w:r w:rsidRPr="00C24D4D">
        <w:rPr>
          <w:sz w:val="24"/>
          <w:szCs w:val="24"/>
        </w:rPr>
        <w:t>37</w:t>
      </w:r>
      <w:r w:rsidRPr="00C24D4D">
        <w:rPr>
          <w:sz w:val="24"/>
          <w:szCs w:val="24"/>
          <w:vertAlign w:val="superscript"/>
        </w:rPr>
        <w:t>0</w:t>
      </w:r>
      <w:r w:rsidRPr="00C24D4D">
        <w:rPr>
          <w:spacing w:val="-17"/>
          <w:sz w:val="24"/>
          <w:szCs w:val="24"/>
        </w:rPr>
        <w:t xml:space="preserve"> </w:t>
      </w:r>
      <w:r w:rsidRPr="00C24D4D">
        <w:rPr>
          <w:sz w:val="24"/>
          <w:szCs w:val="24"/>
        </w:rPr>
        <w:t>c</w:t>
      </w:r>
      <w:r w:rsidRPr="00C24D4D">
        <w:rPr>
          <w:spacing w:val="-9"/>
          <w:sz w:val="24"/>
          <w:szCs w:val="24"/>
        </w:rPr>
        <w:t xml:space="preserve"> </w:t>
      </w:r>
      <w:r w:rsidRPr="00C24D4D">
        <w:rPr>
          <w:sz w:val="24"/>
          <w:szCs w:val="24"/>
        </w:rPr>
        <w:t>for</w:t>
      </w:r>
      <w:r w:rsidRPr="00C24D4D">
        <w:rPr>
          <w:spacing w:val="-8"/>
          <w:sz w:val="24"/>
          <w:szCs w:val="24"/>
        </w:rPr>
        <w:t xml:space="preserve"> </w:t>
      </w:r>
      <w:r w:rsidRPr="00C24D4D">
        <w:rPr>
          <w:sz w:val="24"/>
          <w:szCs w:val="24"/>
        </w:rPr>
        <w:t>24</w:t>
      </w:r>
      <w:r w:rsidRPr="00C24D4D">
        <w:rPr>
          <w:spacing w:val="-9"/>
          <w:sz w:val="24"/>
          <w:szCs w:val="24"/>
        </w:rPr>
        <w:t xml:space="preserve"> </w:t>
      </w:r>
      <w:r w:rsidRPr="00C24D4D">
        <w:rPr>
          <w:sz w:val="24"/>
          <w:szCs w:val="24"/>
        </w:rPr>
        <w:t>hrs.</w:t>
      </w:r>
    </w:p>
    <w:p w:rsidR="009530E2" w:rsidRPr="00C24D4D" w:rsidRDefault="003D1541" w:rsidP="009702EF">
      <w:pPr>
        <w:pStyle w:val="BodyText"/>
        <w:spacing w:before="1" w:line="360" w:lineRule="auto"/>
        <w:ind w:right="142"/>
        <w:jc w:val="both"/>
        <w:rPr>
          <w:sz w:val="24"/>
          <w:szCs w:val="24"/>
        </w:rPr>
      </w:pPr>
      <w:r w:rsidRPr="00C24D4D">
        <w:rPr>
          <w:b/>
          <w:bCs/>
          <w:color w:val="000000" w:themeColor="text1"/>
          <w:sz w:val="24"/>
          <w:szCs w:val="24"/>
        </w:rPr>
        <w:t xml:space="preserve">  2.2 </w:t>
      </w:r>
      <w:r w:rsidR="009530E2" w:rsidRPr="00C24D4D">
        <w:rPr>
          <w:b/>
          <w:bCs/>
          <w:color w:val="000000" w:themeColor="text1"/>
          <w:sz w:val="24"/>
          <w:szCs w:val="24"/>
        </w:rPr>
        <w:t>Production</w:t>
      </w:r>
      <w:r w:rsidR="009530E2" w:rsidRPr="00C24D4D">
        <w:rPr>
          <w:b/>
          <w:bCs/>
          <w:color w:val="000000" w:themeColor="text1"/>
          <w:spacing w:val="-11"/>
          <w:sz w:val="24"/>
          <w:szCs w:val="24"/>
        </w:rPr>
        <w:t xml:space="preserve"> </w:t>
      </w:r>
      <w:r w:rsidR="009530E2" w:rsidRPr="00C24D4D">
        <w:rPr>
          <w:b/>
          <w:bCs/>
          <w:color w:val="000000" w:themeColor="text1"/>
          <w:sz w:val="24"/>
          <w:szCs w:val="24"/>
        </w:rPr>
        <w:t>of</w:t>
      </w:r>
      <w:r w:rsidR="009530E2" w:rsidRPr="00C24D4D">
        <w:rPr>
          <w:b/>
          <w:bCs/>
          <w:color w:val="000000" w:themeColor="text1"/>
          <w:spacing w:val="-11"/>
          <w:sz w:val="24"/>
          <w:szCs w:val="24"/>
        </w:rPr>
        <w:t xml:space="preserve"> </w:t>
      </w:r>
      <w:r w:rsidR="009530E2" w:rsidRPr="00C24D4D">
        <w:rPr>
          <w:b/>
          <w:bCs/>
          <w:color w:val="000000" w:themeColor="text1"/>
          <w:sz w:val="24"/>
          <w:szCs w:val="24"/>
        </w:rPr>
        <w:t>biomass</w:t>
      </w:r>
      <w:r w:rsidR="009530E2" w:rsidRPr="00C24D4D">
        <w:rPr>
          <w:b/>
          <w:bCs/>
          <w:color w:val="000000" w:themeColor="text1"/>
          <w:spacing w:val="-7"/>
          <w:sz w:val="24"/>
          <w:szCs w:val="24"/>
        </w:rPr>
        <w:t xml:space="preserve"> </w:t>
      </w:r>
      <w:r w:rsidR="009530E2" w:rsidRPr="00C24D4D">
        <w:rPr>
          <w:b/>
          <w:bCs/>
          <w:color w:val="000000" w:themeColor="text1"/>
          <w:sz w:val="24"/>
          <w:szCs w:val="24"/>
        </w:rPr>
        <w:t>of</w:t>
      </w:r>
      <w:r w:rsidR="009530E2" w:rsidRPr="00C24D4D">
        <w:rPr>
          <w:b/>
          <w:bCs/>
          <w:color w:val="000000" w:themeColor="text1"/>
          <w:spacing w:val="-7"/>
          <w:sz w:val="24"/>
          <w:szCs w:val="24"/>
        </w:rPr>
        <w:t xml:space="preserve"> </w:t>
      </w:r>
      <w:r w:rsidR="009530E2" w:rsidRPr="00C24D4D">
        <w:rPr>
          <w:b/>
          <w:bCs/>
          <w:color w:val="000000" w:themeColor="text1"/>
          <w:sz w:val="24"/>
          <w:szCs w:val="24"/>
        </w:rPr>
        <w:t>bacterial</w:t>
      </w:r>
      <w:r w:rsidR="009530E2" w:rsidRPr="00C24D4D">
        <w:rPr>
          <w:b/>
          <w:bCs/>
          <w:color w:val="000000" w:themeColor="text1"/>
          <w:spacing w:val="-7"/>
          <w:sz w:val="24"/>
          <w:szCs w:val="24"/>
        </w:rPr>
        <w:t xml:space="preserve"> </w:t>
      </w:r>
      <w:r w:rsidR="009530E2" w:rsidRPr="00C24D4D">
        <w:rPr>
          <w:b/>
          <w:bCs/>
          <w:color w:val="000000" w:themeColor="text1"/>
          <w:spacing w:val="-2"/>
          <w:sz w:val="24"/>
          <w:szCs w:val="24"/>
        </w:rPr>
        <w:t>isolate</w:t>
      </w:r>
      <w:r w:rsidR="009530E2" w:rsidRPr="00C24D4D">
        <w:rPr>
          <w:b/>
          <w:bCs/>
          <w:i/>
          <w:color w:val="000000" w:themeColor="text1"/>
          <w:spacing w:val="-2"/>
          <w:sz w:val="24"/>
          <w:szCs w:val="24"/>
        </w:rPr>
        <w:t>s</w:t>
      </w:r>
      <w:r w:rsidR="009530E2" w:rsidRPr="00C24D4D">
        <w:rPr>
          <w:b/>
          <w:bCs/>
          <w:color w:val="000000" w:themeColor="text1"/>
          <w:spacing w:val="-2"/>
          <w:sz w:val="24"/>
          <w:szCs w:val="24"/>
        </w:rPr>
        <w:t>:</w:t>
      </w:r>
    </w:p>
    <w:p w:rsidR="009530E2" w:rsidRPr="00C24D4D" w:rsidRDefault="009530E2" w:rsidP="009702EF">
      <w:pPr>
        <w:pStyle w:val="BodyText"/>
        <w:spacing w:before="1" w:line="360" w:lineRule="auto"/>
        <w:ind w:left="142" w:right="142" w:firstLine="720"/>
        <w:jc w:val="both"/>
        <w:rPr>
          <w:sz w:val="24"/>
          <w:szCs w:val="24"/>
        </w:rPr>
      </w:pPr>
      <w:r w:rsidRPr="00C24D4D">
        <w:rPr>
          <w:sz w:val="24"/>
          <w:szCs w:val="24"/>
        </w:rPr>
        <w:t>Purified bacterial isolates colonies were transferred into 200 ml sterilized nutrient broth contai</w:t>
      </w:r>
      <w:r w:rsidR="007F4B05" w:rsidRPr="00C24D4D">
        <w:rPr>
          <w:sz w:val="24"/>
          <w:szCs w:val="24"/>
        </w:rPr>
        <w:t>ning flask and incubated on an orbital s</w:t>
      </w:r>
      <w:r w:rsidRPr="00C24D4D">
        <w:rPr>
          <w:sz w:val="24"/>
          <w:szCs w:val="24"/>
        </w:rPr>
        <w:t>haker at 37 °C and continuous agit</w:t>
      </w:r>
      <w:r w:rsidR="007F4B05" w:rsidRPr="00C24D4D">
        <w:rPr>
          <w:sz w:val="24"/>
          <w:szCs w:val="24"/>
        </w:rPr>
        <w:t>ation at 200 rpm for 24 hours. t</w:t>
      </w:r>
      <w:r w:rsidRPr="00C24D4D">
        <w:rPr>
          <w:sz w:val="24"/>
          <w:szCs w:val="24"/>
        </w:rPr>
        <w:t>he microbial biomass was collected after 24 h of growing and centrifuged at 10,000 rpm</w:t>
      </w:r>
      <w:r w:rsidR="00D67744">
        <w:rPr>
          <w:sz w:val="24"/>
          <w:szCs w:val="24"/>
        </w:rPr>
        <w:t xml:space="preserve"> for</w:t>
      </w:r>
      <w:r w:rsidRPr="00C24D4D">
        <w:rPr>
          <w:sz w:val="24"/>
          <w:szCs w:val="24"/>
        </w:rPr>
        <w:t xml:space="preserve"> 10 minu</w:t>
      </w:r>
      <w:r w:rsidR="007F4B05" w:rsidRPr="00C24D4D">
        <w:rPr>
          <w:sz w:val="24"/>
          <w:szCs w:val="24"/>
        </w:rPr>
        <w:t>tes. t</w:t>
      </w:r>
      <w:r w:rsidRPr="00C24D4D">
        <w:rPr>
          <w:sz w:val="24"/>
          <w:szCs w:val="24"/>
        </w:rPr>
        <w:t xml:space="preserve">he bacterial cells were separated by </w:t>
      </w:r>
      <w:r w:rsidRPr="00C24D4D">
        <w:rPr>
          <w:sz w:val="24"/>
          <w:szCs w:val="24"/>
        </w:rPr>
        <w:lastRenderedPageBreak/>
        <w:t>centrifugation. The cell free supernatant material was separated out and used for extracellular synthesis of nanoparticles.</w:t>
      </w:r>
      <w:bookmarkStart w:id="4" w:name="5.3_Biogenic_of_silver_nanoparticles_fro"/>
      <w:bookmarkEnd w:id="4"/>
    </w:p>
    <w:p w:rsidR="009530E2" w:rsidRPr="00C24D4D" w:rsidRDefault="009530E2" w:rsidP="009702EF">
      <w:pPr>
        <w:pStyle w:val="BodyText"/>
        <w:spacing w:before="1" w:line="360" w:lineRule="auto"/>
        <w:ind w:right="142" w:firstLine="142"/>
        <w:jc w:val="both"/>
        <w:rPr>
          <w:b/>
          <w:bCs/>
          <w:color w:val="000000" w:themeColor="text1"/>
          <w:spacing w:val="-2"/>
          <w:sz w:val="24"/>
          <w:szCs w:val="24"/>
        </w:rPr>
      </w:pPr>
      <w:r w:rsidRPr="00C24D4D">
        <w:rPr>
          <w:b/>
          <w:bCs/>
          <w:color w:val="000000" w:themeColor="text1"/>
          <w:sz w:val="24"/>
          <w:szCs w:val="24"/>
        </w:rPr>
        <w:t>2.3 Biogenic</w:t>
      </w:r>
      <w:r w:rsidRPr="00C24D4D">
        <w:rPr>
          <w:b/>
          <w:bCs/>
          <w:color w:val="000000" w:themeColor="text1"/>
          <w:spacing w:val="-7"/>
          <w:sz w:val="24"/>
          <w:szCs w:val="24"/>
        </w:rPr>
        <w:t xml:space="preserve"> </w:t>
      </w:r>
      <w:r w:rsidRPr="00C24D4D">
        <w:rPr>
          <w:b/>
          <w:bCs/>
          <w:color w:val="000000" w:themeColor="text1"/>
          <w:sz w:val="24"/>
          <w:szCs w:val="24"/>
        </w:rPr>
        <w:t>of</w:t>
      </w:r>
      <w:r w:rsidRPr="00C24D4D">
        <w:rPr>
          <w:b/>
          <w:bCs/>
          <w:color w:val="000000" w:themeColor="text1"/>
          <w:spacing w:val="-16"/>
          <w:sz w:val="24"/>
          <w:szCs w:val="24"/>
        </w:rPr>
        <w:t xml:space="preserve"> </w:t>
      </w:r>
      <w:r w:rsidRPr="00C24D4D">
        <w:rPr>
          <w:b/>
          <w:bCs/>
          <w:color w:val="000000" w:themeColor="text1"/>
          <w:sz w:val="24"/>
          <w:szCs w:val="24"/>
        </w:rPr>
        <w:t>silver</w:t>
      </w:r>
      <w:r w:rsidRPr="00C24D4D">
        <w:rPr>
          <w:b/>
          <w:bCs/>
          <w:color w:val="000000" w:themeColor="text1"/>
          <w:spacing w:val="-7"/>
          <w:sz w:val="24"/>
          <w:szCs w:val="24"/>
        </w:rPr>
        <w:t xml:space="preserve"> </w:t>
      </w:r>
      <w:r w:rsidRPr="00C24D4D">
        <w:rPr>
          <w:b/>
          <w:bCs/>
          <w:color w:val="000000" w:themeColor="text1"/>
          <w:sz w:val="24"/>
          <w:szCs w:val="24"/>
        </w:rPr>
        <w:t>nanoparticles</w:t>
      </w:r>
      <w:r w:rsidRPr="00C24D4D">
        <w:rPr>
          <w:b/>
          <w:bCs/>
          <w:color w:val="000000" w:themeColor="text1"/>
          <w:spacing w:val="-6"/>
          <w:sz w:val="24"/>
          <w:szCs w:val="24"/>
        </w:rPr>
        <w:t xml:space="preserve"> </w:t>
      </w:r>
      <w:r w:rsidRPr="00C24D4D">
        <w:rPr>
          <w:b/>
          <w:bCs/>
          <w:color w:val="000000" w:themeColor="text1"/>
          <w:sz w:val="24"/>
          <w:szCs w:val="24"/>
        </w:rPr>
        <w:t>from</w:t>
      </w:r>
      <w:r w:rsidRPr="00C24D4D">
        <w:rPr>
          <w:b/>
          <w:bCs/>
          <w:color w:val="000000" w:themeColor="text1"/>
          <w:spacing w:val="-10"/>
          <w:sz w:val="24"/>
          <w:szCs w:val="24"/>
        </w:rPr>
        <w:t xml:space="preserve"> </w:t>
      </w:r>
      <w:r w:rsidRPr="00C24D4D">
        <w:rPr>
          <w:b/>
          <w:bCs/>
          <w:color w:val="000000" w:themeColor="text1"/>
          <w:sz w:val="24"/>
          <w:szCs w:val="24"/>
        </w:rPr>
        <w:t>bacterial</w:t>
      </w:r>
      <w:r w:rsidRPr="00C24D4D">
        <w:rPr>
          <w:b/>
          <w:bCs/>
          <w:color w:val="000000" w:themeColor="text1"/>
          <w:spacing w:val="-8"/>
          <w:sz w:val="24"/>
          <w:szCs w:val="24"/>
        </w:rPr>
        <w:t xml:space="preserve"> </w:t>
      </w:r>
      <w:r w:rsidRPr="00C24D4D">
        <w:rPr>
          <w:b/>
          <w:bCs/>
          <w:color w:val="000000" w:themeColor="text1"/>
          <w:spacing w:val="-2"/>
          <w:sz w:val="24"/>
          <w:szCs w:val="24"/>
        </w:rPr>
        <w:t>isolates:</w:t>
      </w:r>
    </w:p>
    <w:p w:rsidR="009530E2" w:rsidRPr="00C24D4D" w:rsidRDefault="009530E2" w:rsidP="009702EF">
      <w:pPr>
        <w:pStyle w:val="BodyText"/>
        <w:spacing w:line="360" w:lineRule="auto"/>
        <w:ind w:left="142" w:right="142" w:firstLine="720"/>
        <w:jc w:val="both"/>
        <w:rPr>
          <w:sz w:val="24"/>
          <w:szCs w:val="24"/>
        </w:rPr>
      </w:pPr>
      <w:r w:rsidRPr="00C24D4D">
        <w:rPr>
          <w:sz w:val="24"/>
          <w:szCs w:val="24"/>
        </w:rPr>
        <w:t xml:space="preserve">Preparation of silver nanoparticles (Kalishwaralal </w:t>
      </w:r>
      <w:r w:rsidRPr="00C24D4D">
        <w:rPr>
          <w:i/>
          <w:iCs/>
          <w:sz w:val="24"/>
          <w:szCs w:val="24"/>
        </w:rPr>
        <w:t>et al.,</w:t>
      </w:r>
      <w:r w:rsidRPr="00C24D4D">
        <w:rPr>
          <w:sz w:val="24"/>
          <w:szCs w:val="24"/>
        </w:rPr>
        <w:t xml:space="preserve"> 2008</w:t>
      </w:r>
      <w:r w:rsidR="008C32FB">
        <w:rPr>
          <w:sz w:val="24"/>
          <w:szCs w:val="24"/>
        </w:rPr>
        <w:t>)</w:t>
      </w:r>
      <w:r w:rsidR="008E71F9" w:rsidRPr="00C24D4D">
        <w:rPr>
          <w:sz w:val="24"/>
          <w:szCs w:val="24"/>
        </w:rPr>
        <w:t xml:space="preserve"> f</w:t>
      </w:r>
      <w:r w:rsidRPr="00C24D4D">
        <w:rPr>
          <w:sz w:val="24"/>
          <w:szCs w:val="24"/>
        </w:rPr>
        <w:t>or the preparation of AgNPs, two solutions were</w:t>
      </w:r>
      <w:r w:rsidRPr="00C24D4D">
        <w:rPr>
          <w:spacing w:val="40"/>
          <w:sz w:val="24"/>
          <w:szCs w:val="24"/>
        </w:rPr>
        <w:t xml:space="preserve"> </w:t>
      </w:r>
      <w:r w:rsidRPr="00C24D4D">
        <w:rPr>
          <w:sz w:val="24"/>
          <w:szCs w:val="24"/>
        </w:rPr>
        <w:t>prepared;</w:t>
      </w:r>
      <w:r w:rsidRPr="00C24D4D">
        <w:rPr>
          <w:spacing w:val="40"/>
          <w:sz w:val="24"/>
          <w:szCs w:val="24"/>
        </w:rPr>
        <w:t xml:space="preserve"> </w:t>
      </w:r>
      <w:r w:rsidRPr="00C24D4D">
        <w:rPr>
          <w:sz w:val="24"/>
          <w:szCs w:val="24"/>
        </w:rPr>
        <w:t>the first</w:t>
      </w:r>
      <w:r w:rsidRPr="00C24D4D">
        <w:rPr>
          <w:spacing w:val="40"/>
          <w:sz w:val="24"/>
          <w:szCs w:val="24"/>
        </w:rPr>
        <w:t xml:space="preserve"> </w:t>
      </w:r>
      <w:r w:rsidRPr="00C24D4D">
        <w:rPr>
          <w:sz w:val="24"/>
          <w:szCs w:val="24"/>
        </w:rPr>
        <w:t>one was:</w:t>
      </w:r>
      <w:r w:rsidRPr="00C24D4D">
        <w:rPr>
          <w:spacing w:val="40"/>
          <w:sz w:val="24"/>
          <w:szCs w:val="24"/>
        </w:rPr>
        <w:t xml:space="preserve"> </w:t>
      </w:r>
      <w:r w:rsidRPr="00C24D4D">
        <w:rPr>
          <w:sz w:val="24"/>
          <w:szCs w:val="24"/>
        </w:rPr>
        <w:t xml:space="preserve">100 ml of supernatant was mixed with one ml of silver nitrate solution (1 mM) and the </w:t>
      </w:r>
      <w:r w:rsidRPr="00C24D4D">
        <w:rPr>
          <w:position w:val="2"/>
          <w:sz w:val="24"/>
          <w:szCs w:val="24"/>
        </w:rPr>
        <w:t>second reaction mixture was prepared without AgNO</w:t>
      </w:r>
      <w:r w:rsidRPr="00C24D4D">
        <w:rPr>
          <w:sz w:val="24"/>
          <w:szCs w:val="24"/>
        </w:rPr>
        <w:t xml:space="preserve">3 </w:t>
      </w:r>
      <w:r w:rsidRPr="00C24D4D">
        <w:rPr>
          <w:position w:val="2"/>
          <w:sz w:val="24"/>
          <w:szCs w:val="24"/>
        </w:rPr>
        <w:t xml:space="preserve">that used as a control test. The </w:t>
      </w:r>
      <w:r w:rsidRPr="00C24D4D">
        <w:rPr>
          <w:sz w:val="24"/>
          <w:szCs w:val="24"/>
        </w:rPr>
        <w:t xml:space="preserve">designed solutions were </w:t>
      </w:r>
      <w:r w:rsidR="008E71F9" w:rsidRPr="00C24D4D">
        <w:rPr>
          <w:sz w:val="24"/>
          <w:szCs w:val="24"/>
        </w:rPr>
        <w:t>incubated at 30 °C for 24 h. all</w:t>
      </w:r>
      <w:r w:rsidRPr="00C24D4D">
        <w:rPr>
          <w:sz w:val="24"/>
          <w:szCs w:val="24"/>
        </w:rPr>
        <w:t xml:space="preserve"> solutions were preserved in dark to abolish any photochemical re</w:t>
      </w:r>
      <w:r w:rsidR="0048259C" w:rsidRPr="00C24D4D">
        <w:rPr>
          <w:sz w:val="24"/>
          <w:szCs w:val="24"/>
        </w:rPr>
        <w:t>version during the experiment. t</w:t>
      </w:r>
      <w:r w:rsidRPr="00C24D4D">
        <w:rPr>
          <w:sz w:val="24"/>
          <w:szCs w:val="24"/>
        </w:rPr>
        <w:t xml:space="preserve">hen, the solutions turned from yellow </w:t>
      </w:r>
      <w:r w:rsidR="0048259C" w:rsidRPr="00C24D4D">
        <w:rPr>
          <w:sz w:val="24"/>
          <w:szCs w:val="24"/>
        </w:rPr>
        <w:t>into brown colure. t</w:t>
      </w:r>
      <w:r w:rsidRPr="00C24D4D">
        <w:rPr>
          <w:sz w:val="24"/>
          <w:szCs w:val="24"/>
        </w:rPr>
        <w:t>he silver nanoparticles were purified by centrifugation</w:t>
      </w:r>
      <w:r w:rsidRPr="00C24D4D">
        <w:rPr>
          <w:spacing w:val="40"/>
          <w:sz w:val="24"/>
          <w:szCs w:val="24"/>
        </w:rPr>
        <w:t xml:space="preserve"> </w:t>
      </w:r>
      <w:r w:rsidRPr="00C24D4D">
        <w:rPr>
          <w:sz w:val="24"/>
          <w:szCs w:val="24"/>
        </w:rPr>
        <w:t>at 10000 rpm for ten minutes, and collected for characterization.</w:t>
      </w:r>
      <w:bookmarkStart w:id="5" w:name="5.4_Effect_of_time_on_silver_nanoparticl"/>
      <w:bookmarkEnd w:id="5"/>
    </w:p>
    <w:p w:rsidR="00C1113B" w:rsidRPr="00C24D4D" w:rsidRDefault="009530E2" w:rsidP="009702EF">
      <w:pPr>
        <w:pStyle w:val="BodyText"/>
        <w:spacing w:line="360" w:lineRule="auto"/>
        <w:ind w:left="142" w:right="142"/>
        <w:jc w:val="both"/>
        <w:rPr>
          <w:b/>
          <w:bCs/>
          <w:color w:val="000000" w:themeColor="text1"/>
          <w:sz w:val="24"/>
          <w:szCs w:val="24"/>
        </w:rPr>
      </w:pPr>
      <w:r w:rsidRPr="00C24D4D">
        <w:rPr>
          <w:b/>
          <w:bCs/>
          <w:color w:val="000000" w:themeColor="text1"/>
          <w:sz w:val="24"/>
          <w:szCs w:val="24"/>
        </w:rPr>
        <w:t>2.4 Effect</w:t>
      </w:r>
      <w:r w:rsidRPr="00C24D4D">
        <w:rPr>
          <w:b/>
          <w:bCs/>
          <w:color w:val="000000" w:themeColor="text1"/>
          <w:spacing w:val="-5"/>
          <w:sz w:val="24"/>
          <w:szCs w:val="24"/>
        </w:rPr>
        <w:t xml:space="preserve"> </w:t>
      </w:r>
      <w:r w:rsidRPr="00C24D4D">
        <w:rPr>
          <w:b/>
          <w:bCs/>
          <w:color w:val="000000" w:themeColor="text1"/>
          <w:sz w:val="24"/>
          <w:szCs w:val="24"/>
        </w:rPr>
        <w:t>of</w:t>
      </w:r>
      <w:r w:rsidRPr="00C24D4D">
        <w:rPr>
          <w:b/>
          <w:bCs/>
          <w:color w:val="000000" w:themeColor="text1"/>
          <w:spacing w:val="-16"/>
          <w:sz w:val="24"/>
          <w:szCs w:val="24"/>
        </w:rPr>
        <w:t xml:space="preserve"> </w:t>
      </w:r>
      <w:r w:rsidRPr="00C24D4D">
        <w:rPr>
          <w:b/>
          <w:bCs/>
          <w:color w:val="000000" w:themeColor="text1"/>
          <w:sz w:val="24"/>
          <w:szCs w:val="24"/>
        </w:rPr>
        <w:t>time</w:t>
      </w:r>
      <w:r w:rsidRPr="00C24D4D">
        <w:rPr>
          <w:b/>
          <w:bCs/>
          <w:color w:val="000000" w:themeColor="text1"/>
          <w:spacing w:val="-4"/>
          <w:sz w:val="24"/>
          <w:szCs w:val="24"/>
        </w:rPr>
        <w:t xml:space="preserve"> </w:t>
      </w:r>
      <w:r w:rsidRPr="00C24D4D">
        <w:rPr>
          <w:b/>
          <w:bCs/>
          <w:color w:val="000000" w:themeColor="text1"/>
          <w:sz w:val="24"/>
          <w:szCs w:val="24"/>
        </w:rPr>
        <w:t>on</w:t>
      </w:r>
      <w:r w:rsidRPr="00C24D4D">
        <w:rPr>
          <w:b/>
          <w:bCs/>
          <w:color w:val="000000" w:themeColor="text1"/>
          <w:spacing w:val="-16"/>
          <w:sz w:val="24"/>
          <w:szCs w:val="24"/>
        </w:rPr>
        <w:t xml:space="preserve"> </w:t>
      </w:r>
      <w:r w:rsidRPr="00C24D4D">
        <w:rPr>
          <w:b/>
          <w:bCs/>
          <w:color w:val="000000" w:themeColor="text1"/>
          <w:sz w:val="24"/>
          <w:szCs w:val="24"/>
        </w:rPr>
        <w:t>silver</w:t>
      </w:r>
      <w:r w:rsidRPr="00C24D4D">
        <w:rPr>
          <w:b/>
          <w:bCs/>
          <w:color w:val="000000" w:themeColor="text1"/>
          <w:spacing w:val="-8"/>
          <w:sz w:val="24"/>
          <w:szCs w:val="24"/>
        </w:rPr>
        <w:t xml:space="preserve"> </w:t>
      </w:r>
      <w:r w:rsidRPr="00C24D4D">
        <w:rPr>
          <w:b/>
          <w:bCs/>
          <w:color w:val="000000" w:themeColor="text1"/>
          <w:sz w:val="24"/>
          <w:szCs w:val="24"/>
        </w:rPr>
        <w:t>nanoparticles</w:t>
      </w:r>
      <w:r w:rsidRPr="00C24D4D">
        <w:rPr>
          <w:b/>
          <w:bCs/>
          <w:color w:val="000000" w:themeColor="text1"/>
          <w:spacing w:val="-3"/>
          <w:sz w:val="24"/>
          <w:szCs w:val="24"/>
        </w:rPr>
        <w:t xml:space="preserve"> </w:t>
      </w:r>
      <w:r w:rsidRPr="00C24D4D">
        <w:rPr>
          <w:b/>
          <w:bCs/>
          <w:color w:val="000000" w:themeColor="text1"/>
          <w:spacing w:val="-2"/>
          <w:sz w:val="24"/>
          <w:szCs w:val="24"/>
        </w:rPr>
        <w:t>biosynthesis:</w:t>
      </w:r>
    </w:p>
    <w:p w:rsidR="00765534" w:rsidRPr="00C24D4D" w:rsidRDefault="009530E2" w:rsidP="009702EF">
      <w:pPr>
        <w:pStyle w:val="BodyText"/>
        <w:spacing w:line="360" w:lineRule="auto"/>
        <w:ind w:left="142" w:right="142" w:firstLine="578"/>
        <w:jc w:val="both"/>
        <w:rPr>
          <w:b/>
          <w:bCs/>
          <w:color w:val="000000" w:themeColor="text1"/>
          <w:sz w:val="24"/>
          <w:szCs w:val="24"/>
        </w:rPr>
      </w:pPr>
      <w:r w:rsidRPr="00C24D4D">
        <w:rPr>
          <w:sz w:val="24"/>
          <w:szCs w:val="24"/>
        </w:rPr>
        <w:t xml:space="preserve">To investigate the efficacy of time on the biosynthesis of silver nanoparticles, a fresh colony of the </w:t>
      </w:r>
      <w:r w:rsidRPr="00C24D4D">
        <w:rPr>
          <w:i/>
          <w:sz w:val="24"/>
          <w:szCs w:val="24"/>
        </w:rPr>
        <w:t xml:space="preserve">Bacillus subtilis </w:t>
      </w:r>
      <w:r w:rsidRPr="00C24D4D">
        <w:rPr>
          <w:sz w:val="24"/>
          <w:szCs w:val="24"/>
        </w:rPr>
        <w:t>produces for silv</w:t>
      </w:r>
      <w:r w:rsidR="003D0D26" w:rsidRPr="00C24D4D">
        <w:rPr>
          <w:sz w:val="24"/>
          <w:szCs w:val="24"/>
        </w:rPr>
        <w:t>er nanoparticles was selected. t</w:t>
      </w:r>
      <w:r w:rsidRPr="00C24D4D">
        <w:rPr>
          <w:sz w:val="24"/>
          <w:szCs w:val="24"/>
        </w:rPr>
        <w:t>he culture tubes were incubated for 60 min then one ml of the growth was inoculated in</w:t>
      </w:r>
      <w:r w:rsidR="001C3840" w:rsidRPr="00C24D4D">
        <w:rPr>
          <w:sz w:val="24"/>
          <w:szCs w:val="24"/>
        </w:rPr>
        <w:t xml:space="preserve"> new flasks containing 10</w:t>
      </w:r>
      <w:r w:rsidRPr="00C24D4D">
        <w:rPr>
          <w:sz w:val="24"/>
          <w:szCs w:val="24"/>
        </w:rPr>
        <w:t>ml LB broth incubated at 37 °C with continu</w:t>
      </w:r>
      <w:r w:rsidR="001C3840" w:rsidRPr="00C24D4D">
        <w:rPr>
          <w:sz w:val="24"/>
          <w:szCs w:val="24"/>
        </w:rPr>
        <w:t>ed shaking 150 rpm for 20 h</w:t>
      </w:r>
      <w:r w:rsidR="00657621" w:rsidRPr="00C24D4D">
        <w:rPr>
          <w:sz w:val="24"/>
          <w:szCs w:val="24"/>
        </w:rPr>
        <w:t>rs</w:t>
      </w:r>
      <w:r w:rsidR="001C3840" w:rsidRPr="00C24D4D">
        <w:rPr>
          <w:sz w:val="24"/>
          <w:szCs w:val="24"/>
        </w:rPr>
        <w:t>. 1</w:t>
      </w:r>
      <w:r w:rsidRPr="00C24D4D">
        <w:rPr>
          <w:sz w:val="24"/>
          <w:szCs w:val="24"/>
        </w:rPr>
        <w:t xml:space="preserve"> ml of nanoparticle suspension was added to the experimental flask. The growth of</w:t>
      </w:r>
      <w:r w:rsidRPr="00C24D4D">
        <w:rPr>
          <w:spacing w:val="40"/>
          <w:sz w:val="24"/>
          <w:szCs w:val="24"/>
        </w:rPr>
        <w:t xml:space="preserve"> </w:t>
      </w:r>
      <w:r w:rsidRPr="00C24D4D">
        <w:rPr>
          <w:sz w:val="24"/>
          <w:szCs w:val="24"/>
        </w:rPr>
        <w:t>the microbe was detected by determining the</w:t>
      </w:r>
      <w:r w:rsidRPr="00C24D4D">
        <w:rPr>
          <w:spacing w:val="80"/>
          <w:sz w:val="24"/>
          <w:szCs w:val="24"/>
        </w:rPr>
        <w:t xml:space="preserve"> </w:t>
      </w:r>
      <w:r w:rsidRPr="00C24D4D">
        <w:rPr>
          <w:sz w:val="24"/>
          <w:szCs w:val="24"/>
        </w:rPr>
        <w:t>O.D. of</w:t>
      </w:r>
      <w:r w:rsidRPr="00C24D4D">
        <w:rPr>
          <w:spacing w:val="40"/>
          <w:sz w:val="24"/>
          <w:szCs w:val="24"/>
        </w:rPr>
        <w:t xml:space="preserve"> </w:t>
      </w:r>
      <w:r w:rsidRPr="00C24D4D">
        <w:rPr>
          <w:sz w:val="24"/>
          <w:szCs w:val="24"/>
        </w:rPr>
        <w:t>culture</w:t>
      </w:r>
      <w:r w:rsidRPr="00C24D4D">
        <w:rPr>
          <w:spacing w:val="40"/>
          <w:sz w:val="24"/>
          <w:szCs w:val="24"/>
        </w:rPr>
        <w:t xml:space="preserve"> </w:t>
      </w:r>
      <w:r w:rsidRPr="00C24D4D">
        <w:rPr>
          <w:sz w:val="24"/>
          <w:szCs w:val="24"/>
        </w:rPr>
        <w:t>at regular</w:t>
      </w:r>
      <w:r w:rsidRPr="00C24D4D">
        <w:rPr>
          <w:spacing w:val="80"/>
          <w:sz w:val="24"/>
          <w:szCs w:val="24"/>
        </w:rPr>
        <w:t xml:space="preserve"> </w:t>
      </w:r>
      <w:r w:rsidRPr="00C24D4D">
        <w:rPr>
          <w:sz w:val="24"/>
          <w:szCs w:val="24"/>
        </w:rPr>
        <w:t>time</w:t>
      </w:r>
      <w:r w:rsidRPr="00C24D4D">
        <w:rPr>
          <w:spacing w:val="80"/>
          <w:sz w:val="24"/>
          <w:szCs w:val="24"/>
        </w:rPr>
        <w:t xml:space="preserve"> </w:t>
      </w:r>
      <w:r w:rsidRPr="00C24D4D">
        <w:rPr>
          <w:sz w:val="24"/>
          <w:szCs w:val="24"/>
        </w:rPr>
        <w:t xml:space="preserve">interval (24 </w:t>
      </w:r>
      <w:r w:rsidR="009D3C64" w:rsidRPr="00C24D4D">
        <w:rPr>
          <w:sz w:val="24"/>
          <w:szCs w:val="24"/>
        </w:rPr>
        <w:t>hrs.</w:t>
      </w:r>
      <w:r w:rsidRPr="00C24D4D">
        <w:rPr>
          <w:sz w:val="24"/>
          <w:szCs w:val="24"/>
        </w:rPr>
        <w:t xml:space="preserve">) by </w:t>
      </w:r>
      <w:r w:rsidR="009D3C64" w:rsidRPr="00C24D4D">
        <w:rPr>
          <w:sz w:val="24"/>
          <w:szCs w:val="24"/>
        </w:rPr>
        <w:t>UV–Vis Spectroscope at 600 nm. a</w:t>
      </w:r>
      <w:r w:rsidRPr="00C24D4D">
        <w:rPr>
          <w:sz w:val="24"/>
          <w:szCs w:val="24"/>
        </w:rPr>
        <w:t>n equal volume from each culture was outgoing</w:t>
      </w:r>
      <w:r w:rsidRPr="00C24D4D">
        <w:rPr>
          <w:spacing w:val="-4"/>
          <w:sz w:val="24"/>
          <w:szCs w:val="24"/>
        </w:rPr>
        <w:t xml:space="preserve"> </w:t>
      </w:r>
      <w:r w:rsidRPr="00C24D4D">
        <w:rPr>
          <w:sz w:val="24"/>
          <w:szCs w:val="24"/>
        </w:rPr>
        <w:t>and the optical density was</w:t>
      </w:r>
      <w:r w:rsidRPr="00C24D4D">
        <w:rPr>
          <w:spacing w:val="-3"/>
          <w:sz w:val="24"/>
          <w:szCs w:val="24"/>
        </w:rPr>
        <w:t xml:space="preserve"> </w:t>
      </w:r>
      <w:r w:rsidRPr="00C24D4D">
        <w:rPr>
          <w:sz w:val="24"/>
          <w:szCs w:val="24"/>
        </w:rPr>
        <w:t>calculated and draws</w:t>
      </w:r>
      <w:r w:rsidRPr="00C24D4D">
        <w:rPr>
          <w:spacing w:val="-3"/>
          <w:sz w:val="24"/>
          <w:szCs w:val="24"/>
        </w:rPr>
        <w:t xml:space="preserve"> </w:t>
      </w:r>
      <w:r w:rsidRPr="00C24D4D">
        <w:rPr>
          <w:sz w:val="24"/>
          <w:szCs w:val="24"/>
        </w:rPr>
        <w:t xml:space="preserve">the growth curves of microbial </w:t>
      </w:r>
      <w:r w:rsidR="00765534" w:rsidRPr="00C24D4D">
        <w:rPr>
          <w:spacing w:val="-2"/>
          <w:sz w:val="24"/>
          <w:szCs w:val="24"/>
        </w:rPr>
        <w:t>strains</w:t>
      </w:r>
      <w:bookmarkStart w:id="6" w:name="5.5_Isolation_of_silver_nanoparticles_pr"/>
      <w:bookmarkStart w:id="7" w:name="_bookmark5"/>
      <w:bookmarkEnd w:id="6"/>
      <w:bookmarkEnd w:id="7"/>
      <w:r w:rsidR="00765534" w:rsidRPr="00C24D4D">
        <w:rPr>
          <w:spacing w:val="-2"/>
          <w:sz w:val="24"/>
          <w:szCs w:val="24"/>
        </w:rPr>
        <w:t xml:space="preserve"> </w:t>
      </w:r>
    </w:p>
    <w:p w:rsidR="00765534" w:rsidRPr="00C24D4D" w:rsidRDefault="00765534" w:rsidP="009702EF">
      <w:pPr>
        <w:pStyle w:val="BodyText"/>
        <w:numPr>
          <w:ilvl w:val="1"/>
          <w:numId w:val="8"/>
        </w:numPr>
        <w:spacing w:line="360" w:lineRule="auto"/>
        <w:ind w:right="142"/>
        <w:jc w:val="both"/>
        <w:rPr>
          <w:b/>
          <w:bCs/>
          <w:color w:val="000000" w:themeColor="text1"/>
          <w:spacing w:val="-2"/>
          <w:sz w:val="24"/>
          <w:szCs w:val="24"/>
        </w:rPr>
      </w:pPr>
      <w:r w:rsidRPr="00C24D4D">
        <w:rPr>
          <w:b/>
          <w:bCs/>
          <w:color w:val="000000" w:themeColor="text1"/>
          <w:sz w:val="24"/>
          <w:szCs w:val="24"/>
        </w:rPr>
        <w:t>i</w:t>
      </w:r>
      <w:r w:rsidR="009530E2" w:rsidRPr="00C24D4D">
        <w:rPr>
          <w:b/>
          <w:bCs/>
          <w:color w:val="000000" w:themeColor="text1"/>
          <w:sz w:val="24"/>
          <w:szCs w:val="24"/>
        </w:rPr>
        <w:t>solation</w:t>
      </w:r>
      <w:r w:rsidR="009530E2" w:rsidRPr="00C24D4D">
        <w:rPr>
          <w:b/>
          <w:bCs/>
          <w:color w:val="000000" w:themeColor="text1"/>
          <w:spacing w:val="-17"/>
          <w:sz w:val="24"/>
          <w:szCs w:val="24"/>
        </w:rPr>
        <w:t xml:space="preserve"> </w:t>
      </w:r>
      <w:r w:rsidR="009530E2" w:rsidRPr="00C24D4D">
        <w:rPr>
          <w:b/>
          <w:bCs/>
          <w:color w:val="000000" w:themeColor="text1"/>
          <w:sz w:val="24"/>
          <w:szCs w:val="24"/>
        </w:rPr>
        <w:t>of</w:t>
      </w:r>
      <w:r w:rsidR="009530E2" w:rsidRPr="00C24D4D">
        <w:rPr>
          <w:b/>
          <w:bCs/>
          <w:color w:val="000000" w:themeColor="text1"/>
          <w:spacing w:val="-16"/>
          <w:sz w:val="24"/>
          <w:szCs w:val="24"/>
        </w:rPr>
        <w:t xml:space="preserve"> </w:t>
      </w:r>
      <w:r w:rsidR="009530E2" w:rsidRPr="00C24D4D">
        <w:rPr>
          <w:b/>
          <w:bCs/>
          <w:color w:val="000000" w:themeColor="text1"/>
          <w:sz w:val="24"/>
          <w:szCs w:val="24"/>
        </w:rPr>
        <w:t>silver</w:t>
      </w:r>
      <w:r w:rsidR="009530E2" w:rsidRPr="00C24D4D">
        <w:rPr>
          <w:b/>
          <w:bCs/>
          <w:color w:val="000000" w:themeColor="text1"/>
          <w:spacing w:val="-8"/>
          <w:sz w:val="24"/>
          <w:szCs w:val="24"/>
        </w:rPr>
        <w:t xml:space="preserve"> </w:t>
      </w:r>
      <w:r w:rsidR="009530E2" w:rsidRPr="00C24D4D">
        <w:rPr>
          <w:b/>
          <w:bCs/>
          <w:color w:val="000000" w:themeColor="text1"/>
          <w:sz w:val="24"/>
          <w:szCs w:val="24"/>
        </w:rPr>
        <w:t>nanoparticles</w:t>
      </w:r>
      <w:r w:rsidR="009530E2" w:rsidRPr="00C24D4D">
        <w:rPr>
          <w:b/>
          <w:bCs/>
          <w:color w:val="000000" w:themeColor="text1"/>
          <w:spacing w:val="-6"/>
          <w:sz w:val="24"/>
          <w:szCs w:val="24"/>
        </w:rPr>
        <w:t xml:space="preserve"> </w:t>
      </w:r>
      <w:r w:rsidR="009530E2" w:rsidRPr="00C24D4D">
        <w:rPr>
          <w:b/>
          <w:bCs/>
          <w:color w:val="000000" w:themeColor="text1"/>
          <w:sz w:val="24"/>
          <w:szCs w:val="24"/>
        </w:rPr>
        <w:t>producing</w:t>
      </w:r>
      <w:r w:rsidR="009530E2" w:rsidRPr="00C24D4D">
        <w:rPr>
          <w:b/>
          <w:bCs/>
          <w:color w:val="000000" w:themeColor="text1"/>
          <w:spacing w:val="-6"/>
          <w:sz w:val="24"/>
          <w:szCs w:val="24"/>
        </w:rPr>
        <w:t xml:space="preserve"> </w:t>
      </w:r>
      <w:r w:rsidR="009530E2" w:rsidRPr="00C24D4D">
        <w:rPr>
          <w:b/>
          <w:bCs/>
          <w:color w:val="000000" w:themeColor="text1"/>
          <w:spacing w:val="-2"/>
          <w:sz w:val="24"/>
          <w:szCs w:val="24"/>
        </w:rPr>
        <w:t>fungi:</w:t>
      </w:r>
      <w:bookmarkStart w:id="8" w:name="5.5.1_Collection_of_soil_sample:"/>
      <w:bookmarkStart w:id="9" w:name="_bookmark6"/>
      <w:bookmarkEnd w:id="8"/>
      <w:bookmarkEnd w:id="9"/>
    </w:p>
    <w:p w:rsidR="00765534" w:rsidRPr="00C24D4D" w:rsidRDefault="00C1113B" w:rsidP="009702EF">
      <w:pPr>
        <w:pStyle w:val="BodyText"/>
        <w:spacing w:line="360" w:lineRule="auto"/>
        <w:ind w:left="142" w:right="142"/>
        <w:jc w:val="both"/>
        <w:rPr>
          <w:b/>
          <w:bCs/>
          <w:color w:val="000000" w:themeColor="text1"/>
          <w:sz w:val="24"/>
          <w:szCs w:val="24"/>
        </w:rPr>
      </w:pPr>
      <w:r w:rsidRPr="00C24D4D">
        <w:rPr>
          <w:b/>
          <w:bCs/>
          <w:color w:val="000000" w:themeColor="text1"/>
          <w:sz w:val="24"/>
          <w:szCs w:val="24"/>
        </w:rPr>
        <w:t xml:space="preserve">2.5.1 </w:t>
      </w:r>
      <w:r w:rsidR="009530E2" w:rsidRPr="00C24D4D">
        <w:rPr>
          <w:b/>
          <w:bCs/>
          <w:color w:val="000000" w:themeColor="text1"/>
          <w:sz w:val="24"/>
          <w:szCs w:val="24"/>
        </w:rPr>
        <w:t>Collection</w:t>
      </w:r>
      <w:r w:rsidR="009530E2" w:rsidRPr="00C24D4D">
        <w:rPr>
          <w:b/>
          <w:bCs/>
          <w:color w:val="000000" w:themeColor="text1"/>
          <w:spacing w:val="-6"/>
          <w:sz w:val="24"/>
          <w:szCs w:val="24"/>
        </w:rPr>
        <w:t xml:space="preserve"> </w:t>
      </w:r>
      <w:r w:rsidR="009530E2" w:rsidRPr="00C24D4D">
        <w:rPr>
          <w:b/>
          <w:bCs/>
          <w:color w:val="000000" w:themeColor="text1"/>
          <w:sz w:val="24"/>
          <w:szCs w:val="24"/>
        </w:rPr>
        <w:t>of</w:t>
      </w:r>
      <w:r w:rsidR="009530E2" w:rsidRPr="00C24D4D">
        <w:rPr>
          <w:b/>
          <w:bCs/>
          <w:color w:val="000000" w:themeColor="text1"/>
          <w:spacing w:val="-17"/>
          <w:sz w:val="24"/>
          <w:szCs w:val="24"/>
        </w:rPr>
        <w:t xml:space="preserve"> </w:t>
      </w:r>
      <w:r w:rsidR="009530E2" w:rsidRPr="00C24D4D">
        <w:rPr>
          <w:b/>
          <w:bCs/>
          <w:color w:val="000000" w:themeColor="text1"/>
          <w:sz w:val="24"/>
          <w:szCs w:val="24"/>
        </w:rPr>
        <w:t>soil</w:t>
      </w:r>
      <w:r w:rsidR="009530E2" w:rsidRPr="00C24D4D">
        <w:rPr>
          <w:b/>
          <w:bCs/>
          <w:color w:val="000000" w:themeColor="text1"/>
          <w:spacing w:val="-12"/>
          <w:sz w:val="24"/>
          <w:szCs w:val="24"/>
        </w:rPr>
        <w:t xml:space="preserve"> </w:t>
      </w:r>
      <w:r w:rsidR="009530E2" w:rsidRPr="00C24D4D">
        <w:rPr>
          <w:b/>
          <w:bCs/>
          <w:color w:val="000000" w:themeColor="text1"/>
          <w:spacing w:val="-2"/>
          <w:sz w:val="24"/>
          <w:szCs w:val="24"/>
        </w:rPr>
        <w:t>sample:</w:t>
      </w:r>
    </w:p>
    <w:p w:rsidR="00765534" w:rsidRPr="00C24D4D" w:rsidRDefault="009530E2" w:rsidP="009702EF">
      <w:pPr>
        <w:pStyle w:val="BodyText"/>
        <w:spacing w:line="360" w:lineRule="auto"/>
        <w:ind w:left="142" w:right="142" w:firstLine="578"/>
        <w:jc w:val="both"/>
        <w:rPr>
          <w:sz w:val="24"/>
          <w:szCs w:val="24"/>
        </w:rPr>
      </w:pPr>
      <w:r w:rsidRPr="00C24D4D">
        <w:rPr>
          <w:sz w:val="24"/>
          <w:szCs w:val="24"/>
        </w:rPr>
        <w:t>The soil samples collected from</w:t>
      </w:r>
      <w:r w:rsidRPr="00C24D4D">
        <w:rPr>
          <w:spacing w:val="-3"/>
          <w:sz w:val="24"/>
          <w:szCs w:val="24"/>
        </w:rPr>
        <w:t xml:space="preserve"> </w:t>
      </w:r>
      <w:r w:rsidRPr="00C24D4D">
        <w:rPr>
          <w:sz w:val="24"/>
          <w:szCs w:val="24"/>
        </w:rPr>
        <w:t>agriculture garden. The soil samples up to a</w:t>
      </w:r>
      <w:r w:rsidRPr="00C24D4D">
        <w:rPr>
          <w:spacing w:val="-3"/>
          <w:sz w:val="24"/>
          <w:szCs w:val="24"/>
        </w:rPr>
        <w:t xml:space="preserve"> </w:t>
      </w:r>
      <w:r w:rsidRPr="00C24D4D">
        <w:rPr>
          <w:sz w:val="24"/>
          <w:szCs w:val="24"/>
        </w:rPr>
        <w:t>depth 10-15 cm were collected using sterile spatula and then packed in polythene bags.</w:t>
      </w:r>
      <w:bookmarkStart w:id="10" w:name="5.5.2_Isolation_of_fungi:"/>
      <w:bookmarkStart w:id="11" w:name="_bookmark7"/>
      <w:bookmarkEnd w:id="10"/>
      <w:bookmarkEnd w:id="11"/>
    </w:p>
    <w:p w:rsidR="00765534" w:rsidRPr="00C24D4D" w:rsidRDefault="00C1113B" w:rsidP="009702EF">
      <w:pPr>
        <w:pStyle w:val="BodyText"/>
        <w:spacing w:line="360" w:lineRule="auto"/>
        <w:ind w:right="142"/>
        <w:jc w:val="both"/>
        <w:rPr>
          <w:b/>
          <w:bCs/>
          <w:color w:val="000000" w:themeColor="text1"/>
          <w:sz w:val="24"/>
          <w:szCs w:val="24"/>
        </w:rPr>
      </w:pPr>
      <w:r w:rsidRPr="00C24D4D">
        <w:rPr>
          <w:color w:val="000000" w:themeColor="text1"/>
          <w:sz w:val="24"/>
          <w:szCs w:val="24"/>
        </w:rPr>
        <w:t xml:space="preserve">   </w:t>
      </w:r>
      <w:r w:rsidRPr="00C24D4D">
        <w:rPr>
          <w:b/>
          <w:bCs/>
          <w:color w:val="000000" w:themeColor="text1"/>
          <w:sz w:val="24"/>
          <w:szCs w:val="24"/>
        </w:rPr>
        <w:t xml:space="preserve">2.5.2 </w:t>
      </w:r>
      <w:r w:rsidR="009530E2" w:rsidRPr="00C24D4D">
        <w:rPr>
          <w:b/>
          <w:bCs/>
          <w:color w:val="000000" w:themeColor="text1"/>
          <w:sz w:val="24"/>
          <w:szCs w:val="24"/>
        </w:rPr>
        <w:t>Isolation</w:t>
      </w:r>
      <w:r w:rsidR="009530E2" w:rsidRPr="00C24D4D">
        <w:rPr>
          <w:b/>
          <w:bCs/>
          <w:color w:val="000000" w:themeColor="text1"/>
          <w:spacing w:val="-10"/>
          <w:sz w:val="24"/>
          <w:szCs w:val="24"/>
        </w:rPr>
        <w:t xml:space="preserve"> </w:t>
      </w:r>
      <w:r w:rsidR="009530E2" w:rsidRPr="00C24D4D">
        <w:rPr>
          <w:b/>
          <w:bCs/>
          <w:color w:val="000000" w:themeColor="text1"/>
          <w:sz w:val="24"/>
          <w:szCs w:val="24"/>
        </w:rPr>
        <w:t>of</w:t>
      </w:r>
      <w:r w:rsidR="009530E2" w:rsidRPr="00C24D4D">
        <w:rPr>
          <w:b/>
          <w:bCs/>
          <w:color w:val="000000" w:themeColor="text1"/>
          <w:spacing w:val="-9"/>
          <w:sz w:val="24"/>
          <w:szCs w:val="24"/>
        </w:rPr>
        <w:t xml:space="preserve"> </w:t>
      </w:r>
      <w:r w:rsidR="009530E2" w:rsidRPr="00C24D4D">
        <w:rPr>
          <w:b/>
          <w:bCs/>
          <w:color w:val="000000" w:themeColor="text1"/>
          <w:spacing w:val="-2"/>
          <w:sz w:val="24"/>
          <w:szCs w:val="24"/>
        </w:rPr>
        <w:t>fungi:</w:t>
      </w:r>
    </w:p>
    <w:p w:rsidR="00765534" w:rsidRPr="00C24D4D" w:rsidRDefault="009530E2" w:rsidP="009702EF">
      <w:pPr>
        <w:pStyle w:val="BodyText"/>
        <w:spacing w:line="360" w:lineRule="auto"/>
        <w:ind w:left="142" w:right="142" w:firstLine="360"/>
        <w:jc w:val="both"/>
        <w:rPr>
          <w:sz w:val="24"/>
          <w:szCs w:val="24"/>
        </w:rPr>
      </w:pPr>
      <w:r w:rsidRPr="00C24D4D">
        <w:rPr>
          <w:sz w:val="24"/>
          <w:szCs w:val="24"/>
        </w:rPr>
        <w:t>A quantity of 1.0 g</w:t>
      </w:r>
      <w:r w:rsidR="006D71AC" w:rsidRPr="00C24D4D">
        <w:rPr>
          <w:sz w:val="24"/>
          <w:szCs w:val="24"/>
        </w:rPr>
        <w:t>m</w:t>
      </w:r>
      <w:r w:rsidRPr="00C24D4D">
        <w:rPr>
          <w:sz w:val="24"/>
          <w:szCs w:val="24"/>
        </w:rPr>
        <w:t xml:space="preserve"> of representative and homogenized soil was suspended in 9 ml sterile </w:t>
      </w:r>
      <w:r w:rsidR="0038294B" w:rsidRPr="00C24D4D">
        <w:rPr>
          <w:sz w:val="24"/>
          <w:szCs w:val="24"/>
        </w:rPr>
        <w:t>distilled water in a test tube d</w:t>
      </w:r>
      <w:r w:rsidRPr="00C24D4D">
        <w:rPr>
          <w:sz w:val="24"/>
          <w:szCs w:val="24"/>
        </w:rPr>
        <w:t>ilution process was continued till</w:t>
      </w:r>
      <w:r w:rsidRPr="00C24D4D">
        <w:rPr>
          <w:spacing w:val="-11"/>
          <w:sz w:val="24"/>
          <w:szCs w:val="24"/>
        </w:rPr>
        <w:t xml:space="preserve"> </w:t>
      </w:r>
      <w:r w:rsidRPr="00C24D4D">
        <w:rPr>
          <w:sz w:val="24"/>
          <w:szCs w:val="24"/>
        </w:rPr>
        <w:t>10</w:t>
      </w:r>
      <w:r w:rsidRPr="00C24D4D">
        <w:rPr>
          <w:sz w:val="24"/>
          <w:szCs w:val="24"/>
          <w:vertAlign w:val="superscript"/>
        </w:rPr>
        <w:t>-6</w:t>
      </w:r>
      <w:r w:rsidR="0038294B" w:rsidRPr="00C24D4D">
        <w:rPr>
          <w:sz w:val="24"/>
          <w:szCs w:val="24"/>
        </w:rPr>
        <w:t>. p</w:t>
      </w:r>
      <w:r w:rsidRPr="00C24D4D">
        <w:rPr>
          <w:sz w:val="24"/>
          <w:szCs w:val="24"/>
        </w:rPr>
        <w:t>otato dextrose aga</w:t>
      </w:r>
      <w:r w:rsidR="00C1113B" w:rsidRPr="00C24D4D">
        <w:rPr>
          <w:sz w:val="24"/>
          <w:szCs w:val="24"/>
        </w:rPr>
        <w:t>r media take place in autoclave</w:t>
      </w:r>
      <w:r w:rsidRPr="00C24D4D">
        <w:rPr>
          <w:sz w:val="24"/>
          <w:szCs w:val="24"/>
        </w:rPr>
        <w:t>.</w:t>
      </w:r>
      <w:r w:rsidR="0038294B" w:rsidRPr="00C24D4D">
        <w:rPr>
          <w:sz w:val="24"/>
          <w:szCs w:val="24"/>
        </w:rPr>
        <w:t xml:space="preserve"> t</w:t>
      </w:r>
      <w:r w:rsidRPr="00C24D4D">
        <w:rPr>
          <w:sz w:val="24"/>
          <w:szCs w:val="24"/>
        </w:rPr>
        <w:t xml:space="preserve">he medium was cooled </w:t>
      </w:r>
      <w:r w:rsidR="0038294B" w:rsidRPr="00C24D4D">
        <w:rPr>
          <w:sz w:val="24"/>
          <w:szCs w:val="24"/>
        </w:rPr>
        <w:t>and poured on to Petri plates. A</w:t>
      </w:r>
      <w:r w:rsidRPr="00C24D4D">
        <w:rPr>
          <w:sz w:val="24"/>
          <w:szCs w:val="24"/>
        </w:rPr>
        <w:t>liquots</w:t>
      </w:r>
      <w:r w:rsidR="0038294B" w:rsidRPr="00C24D4D">
        <w:rPr>
          <w:spacing w:val="-4"/>
          <w:sz w:val="24"/>
          <w:szCs w:val="24"/>
        </w:rPr>
        <w:t xml:space="preserve"> </w:t>
      </w:r>
      <w:r w:rsidRPr="00C24D4D">
        <w:rPr>
          <w:sz w:val="24"/>
          <w:szCs w:val="24"/>
        </w:rPr>
        <w:t>was withdrawn and transfer</w:t>
      </w:r>
      <w:r w:rsidR="0038294B" w:rsidRPr="00C24D4D">
        <w:rPr>
          <w:sz w:val="24"/>
          <w:szCs w:val="24"/>
        </w:rPr>
        <w:t>red to sterile selective media p</w:t>
      </w:r>
      <w:r w:rsidRPr="00C24D4D">
        <w:rPr>
          <w:sz w:val="24"/>
          <w:szCs w:val="24"/>
        </w:rPr>
        <w:t>etri plates</w:t>
      </w:r>
      <w:r w:rsidRPr="00C24D4D">
        <w:rPr>
          <w:spacing w:val="-17"/>
          <w:sz w:val="24"/>
          <w:szCs w:val="24"/>
        </w:rPr>
        <w:t xml:space="preserve"> </w:t>
      </w:r>
      <w:r w:rsidRPr="00C24D4D">
        <w:rPr>
          <w:sz w:val="24"/>
          <w:szCs w:val="24"/>
        </w:rPr>
        <w:t>dilution of the samples add in potato dextrose agar plate and rotated in clockwise and anticlockwise directions</w:t>
      </w:r>
      <w:r w:rsidRPr="00C24D4D">
        <w:rPr>
          <w:spacing w:val="40"/>
          <w:sz w:val="24"/>
          <w:szCs w:val="24"/>
        </w:rPr>
        <w:t xml:space="preserve"> </w:t>
      </w:r>
      <w:r w:rsidRPr="00C24D4D">
        <w:rPr>
          <w:sz w:val="24"/>
          <w:szCs w:val="24"/>
        </w:rPr>
        <w:t>for</w:t>
      </w:r>
      <w:r w:rsidRPr="00C24D4D">
        <w:rPr>
          <w:spacing w:val="40"/>
          <w:sz w:val="24"/>
          <w:szCs w:val="24"/>
        </w:rPr>
        <w:t xml:space="preserve"> </w:t>
      </w:r>
      <w:r w:rsidRPr="00C24D4D">
        <w:rPr>
          <w:sz w:val="24"/>
          <w:szCs w:val="24"/>
        </w:rPr>
        <w:t>even</w:t>
      </w:r>
      <w:r w:rsidRPr="00C24D4D">
        <w:rPr>
          <w:spacing w:val="40"/>
          <w:sz w:val="24"/>
          <w:szCs w:val="24"/>
        </w:rPr>
        <w:t xml:space="preserve"> </w:t>
      </w:r>
      <w:r w:rsidRPr="00C24D4D">
        <w:rPr>
          <w:sz w:val="24"/>
          <w:szCs w:val="24"/>
        </w:rPr>
        <w:t>spreading</w:t>
      </w:r>
      <w:r w:rsidRPr="00C24D4D">
        <w:rPr>
          <w:spacing w:val="40"/>
          <w:sz w:val="24"/>
          <w:szCs w:val="24"/>
        </w:rPr>
        <w:t xml:space="preserve"> </w:t>
      </w:r>
      <w:r w:rsidRPr="00C24D4D">
        <w:rPr>
          <w:sz w:val="24"/>
          <w:szCs w:val="24"/>
        </w:rPr>
        <w:t>and</w:t>
      </w:r>
      <w:r w:rsidRPr="00C24D4D">
        <w:rPr>
          <w:spacing w:val="40"/>
          <w:sz w:val="24"/>
          <w:szCs w:val="24"/>
        </w:rPr>
        <w:t xml:space="preserve"> </w:t>
      </w:r>
      <w:r w:rsidRPr="00C24D4D">
        <w:rPr>
          <w:sz w:val="24"/>
          <w:szCs w:val="24"/>
        </w:rPr>
        <w:t>allowed</w:t>
      </w:r>
      <w:r w:rsidRPr="00C24D4D">
        <w:rPr>
          <w:spacing w:val="40"/>
          <w:sz w:val="24"/>
          <w:szCs w:val="24"/>
        </w:rPr>
        <w:t xml:space="preserve"> </w:t>
      </w:r>
      <w:r w:rsidRPr="00C24D4D">
        <w:rPr>
          <w:sz w:val="24"/>
          <w:szCs w:val="24"/>
        </w:rPr>
        <w:t>for</w:t>
      </w:r>
      <w:r w:rsidRPr="00C24D4D">
        <w:rPr>
          <w:spacing w:val="40"/>
          <w:sz w:val="24"/>
          <w:szCs w:val="24"/>
        </w:rPr>
        <w:t xml:space="preserve"> </w:t>
      </w:r>
      <w:r w:rsidRPr="00C24D4D">
        <w:rPr>
          <w:sz w:val="24"/>
          <w:szCs w:val="24"/>
        </w:rPr>
        <w:t>solidification.</w:t>
      </w:r>
      <w:r w:rsidRPr="00C24D4D">
        <w:rPr>
          <w:spacing w:val="40"/>
          <w:sz w:val="24"/>
          <w:szCs w:val="24"/>
        </w:rPr>
        <w:t xml:space="preserve"> </w:t>
      </w:r>
      <w:r w:rsidR="0038294B" w:rsidRPr="00C24D4D">
        <w:rPr>
          <w:sz w:val="24"/>
          <w:szCs w:val="24"/>
        </w:rPr>
        <w:t>t</w:t>
      </w:r>
      <w:r w:rsidRPr="00C24D4D">
        <w:rPr>
          <w:sz w:val="24"/>
          <w:szCs w:val="24"/>
        </w:rPr>
        <w:t>he</w:t>
      </w:r>
      <w:r w:rsidRPr="00C24D4D">
        <w:rPr>
          <w:spacing w:val="40"/>
          <w:sz w:val="24"/>
          <w:szCs w:val="24"/>
        </w:rPr>
        <w:t xml:space="preserve"> </w:t>
      </w:r>
      <w:r w:rsidRPr="00C24D4D">
        <w:rPr>
          <w:sz w:val="24"/>
          <w:szCs w:val="24"/>
        </w:rPr>
        <w:t>plates</w:t>
      </w:r>
      <w:r w:rsidR="0038294B" w:rsidRPr="00C24D4D">
        <w:rPr>
          <w:sz w:val="24"/>
          <w:szCs w:val="24"/>
        </w:rPr>
        <w:t xml:space="preserve"> </w:t>
      </w:r>
      <w:r w:rsidRPr="00C24D4D">
        <w:rPr>
          <w:sz w:val="24"/>
          <w:szCs w:val="24"/>
        </w:rPr>
        <w:t>were inverted and incubated at roo</w:t>
      </w:r>
      <w:r w:rsidR="0038294B" w:rsidRPr="00C24D4D">
        <w:rPr>
          <w:sz w:val="24"/>
          <w:szCs w:val="24"/>
        </w:rPr>
        <w:t>m temperature 37˚C for 4 days. w</w:t>
      </w:r>
      <w:r w:rsidRPr="00C24D4D">
        <w:rPr>
          <w:sz w:val="24"/>
          <w:szCs w:val="24"/>
        </w:rPr>
        <w:t>hen the fungi appeared on the plates, morphologically distinct colonies were picked up and maintained on potato dextrose broth.</w:t>
      </w:r>
      <w:bookmarkStart w:id="12" w:name="5.5.3_Identification_of_fungi:"/>
      <w:bookmarkEnd w:id="12"/>
    </w:p>
    <w:p w:rsidR="003B065B" w:rsidRPr="00C24D4D" w:rsidRDefault="003B065B" w:rsidP="009702EF">
      <w:pPr>
        <w:pStyle w:val="BodyText"/>
        <w:spacing w:line="360" w:lineRule="auto"/>
        <w:ind w:left="142" w:right="142"/>
        <w:jc w:val="both"/>
        <w:rPr>
          <w:b/>
          <w:bCs/>
          <w:sz w:val="24"/>
          <w:szCs w:val="24"/>
        </w:rPr>
      </w:pPr>
      <w:r w:rsidRPr="00C24D4D">
        <w:rPr>
          <w:sz w:val="24"/>
          <w:szCs w:val="24"/>
        </w:rPr>
        <w:lastRenderedPageBreak/>
        <w:t xml:space="preserve"> </w:t>
      </w:r>
      <w:r w:rsidRPr="00C24D4D">
        <w:rPr>
          <w:b/>
          <w:bCs/>
          <w:color w:val="000000" w:themeColor="text1"/>
          <w:sz w:val="24"/>
          <w:szCs w:val="24"/>
        </w:rPr>
        <w:t xml:space="preserve">2.5.3 </w:t>
      </w:r>
      <w:r w:rsidR="009530E2" w:rsidRPr="00C24D4D">
        <w:rPr>
          <w:b/>
          <w:bCs/>
          <w:color w:val="000000" w:themeColor="text1"/>
          <w:sz w:val="24"/>
          <w:szCs w:val="24"/>
        </w:rPr>
        <w:t>Identification</w:t>
      </w:r>
      <w:r w:rsidR="009530E2" w:rsidRPr="00C24D4D">
        <w:rPr>
          <w:b/>
          <w:bCs/>
          <w:color w:val="000000" w:themeColor="text1"/>
          <w:spacing w:val="-15"/>
          <w:sz w:val="24"/>
          <w:szCs w:val="24"/>
        </w:rPr>
        <w:t xml:space="preserve"> </w:t>
      </w:r>
      <w:r w:rsidR="009530E2" w:rsidRPr="00C24D4D">
        <w:rPr>
          <w:b/>
          <w:bCs/>
          <w:color w:val="000000" w:themeColor="text1"/>
          <w:sz w:val="24"/>
          <w:szCs w:val="24"/>
        </w:rPr>
        <w:t>of</w:t>
      </w:r>
      <w:r w:rsidR="009530E2" w:rsidRPr="00C24D4D">
        <w:rPr>
          <w:b/>
          <w:bCs/>
          <w:color w:val="000000" w:themeColor="text1"/>
          <w:spacing w:val="-11"/>
          <w:sz w:val="24"/>
          <w:szCs w:val="24"/>
        </w:rPr>
        <w:t xml:space="preserve"> </w:t>
      </w:r>
      <w:r w:rsidR="009530E2" w:rsidRPr="00C24D4D">
        <w:rPr>
          <w:b/>
          <w:bCs/>
          <w:color w:val="000000" w:themeColor="text1"/>
          <w:spacing w:val="-2"/>
          <w:sz w:val="24"/>
          <w:szCs w:val="24"/>
        </w:rPr>
        <w:t>fungi:</w:t>
      </w:r>
    </w:p>
    <w:p w:rsidR="003B065B" w:rsidRPr="00C24D4D" w:rsidRDefault="009530E2" w:rsidP="009702EF">
      <w:pPr>
        <w:pStyle w:val="BodyText"/>
        <w:spacing w:line="360" w:lineRule="auto"/>
        <w:ind w:left="142" w:right="142" w:firstLine="578"/>
        <w:jc w:val="both"/>
        <w:rPr>
          <w:b/>
          <w:bCs/>
          <w:sz w:val="24"/>
          <w:szCs w:val="24"/>
        </w:rPr>
      </w:pPr>
      <w:r w:rsidRPr="00C24D4D">
        <w:rPr>
          <w:sz w:val="24"/>
          <w:szCs w:val="24"/>
        </w:rPr>
        <w:t>Fungi</w:t>
      </w:r>
      <w:r w:rsidRPr="00C24D4D">
        <w:rPr>
          <w:spacing w:val="-5"/>
          <w:sz w:val="24"/>
          <w:szCs w:val="24"/>
        </w:rPr>
        <w:t xml:space="preserve"> </w:t>
      </w:r>
      <w:r w:rsidRPr="00C24D4D">
        <w:rPr>
          <w:sz w:val="24"/>
          <w:szCs w:val="24"/>
        </w:rPr>
        <w:t>were</w:t>
      </w:r>
      <w:r w:rsidRPr="00C24D4D">
        <w:rPr>
          <w:spacing w:val="-4"/>
          <w:sz w:val="24"/>
          <w:szCs w:val="24"/>
        </w:rPr>
        <w:t xml:space="preserve"> </w:t>
      </w:r>
      <w:r w:rsidRPr="00C24D4D">
        <w:rPr>
          <w:sz w:val="24"/>
          <w:szCs w:val="24"/>
        </w:rPr>
        <w:t>characterized</w:t>
      </w:r>
      <w:r w:rsidRPr="00C24D4D">
        <w:rPr>
          <w:spacing w:val="-4"/>
          <w:sz w:val="24"/>
          <w:szCs w:val="24"/>
        </w:rPr>
        <w:t xml:space="preserve"> </w:t>
      </w:r>
      <w:r w:rsidRPr="00C24D4D">
        <w:rPr>
          <w:sz w:val="24"/>
          <w:szCs w:val="24"/>
        </w:rPr>
        <w:t>by</w:t>
      </w:r>
      <w:r w:rsidRPr="00C24D4D">
        <w:rPr>
          <w:spacing w:val="-5"/>
          <w:sz w:val="24"/>
          <w:szCs w:val="24"/>
        </w:rPr>
        <w:t xml:space="preserve"> </w:t>
      </w:r>
      <w:r w:rsidRPr="00C24D4D">
        <w:rPr>
          <w:sz w:val="24"/>
          <w:szCs w:val="24"/>
        </w:rPr>
        <w:t>their morphology such</w:t>
      </w:r>
      <w:r w:rsidRPr="00C24D4D">
        <w:rPr>
          <w:spacing w:val="-4"/>
          <w:sz w:val="24"/>
          <w:szCs w:val="24"/>
        </w:rPr>
        <w:t xml:space="preserve"> </w:t>
      </w:r>
      <w:r w:rsidRPr="00C24D4D">
        <w:rPr>
          <w:sz w:val="24"/>
          <w:szCs w:val="24"/>
        </w:rPr>
        <w:t>as</w:t>
      </w:r>
      <w:r w:rsidRPr="00C24D4D">
        <w:rPr>
          <w:spacing w:val="-4"/>
          <w:sz w:val="24"/>
          <w:szCs w:val="24"/>
        </w:rPr>
        <w:t xml:space="preserve"> </w:t>
      </w:r>
      <w:r w:rsidRPr="00C24D4D">
        <w:rPr>
          <w:sz w:val="24"/>
          <w:szCs w:val="24"/>
        </w:rPr>
        <w:t>hyphae</w:t>
      </w:r>
      <w:r w:rsidRPr="00C24D4D">
        <w:rPr>
          <w:spacing w:val="-4"/>
          <w:sz w:val="24"/>
          <w:szCs w:val="24"/>
        </w:rPr>
        <w:t xml:space="preserve"> </w:t>
      </w:r>
      <w:r w:rsidRPr="00C24D4D">
        <w:rPr>
          <w:sz w:val="24"/>
          <w:szCs w:val="24"/>
        </w:rPr>
        <w:t>characteristics,</w:t>
      </w:r>
      <w:r w:rsidRPr="00C24D4D">
        <w:rPr>
          <w:spacing w:val="-2"/>
          <w:sz w:val="24"/>
          <w:szCs w:val="24"/>
        </w:rPr>
        <w:t xml:space="preserve"> </w:t>
      </w:r>
      <w:r w:rsidRPr="00C24D4D">
        <w:rPr>
          <w:sz w:val="24"/>
          <w:szCs w:val="24"/>
        </w:rPr>
        <w:t>presence</w:t>
      </w:r>
      <w:r w:rsidRPr="00C24D4D">
        <w:rPr>
          <w:spacing w:val="-4"/>
          <w:sz w:val="24"/>
          <w:szCs w:val="24"/>
        </w:rPr>
        <w:t xml:space="preserve"> </w:t>
      </w:r>
      <w:r w:rsidRPr="00C24D4D">
        <w:rPr>
          <w:sz w:val="24"/>
          <w:szCs w:val="24"/>
        </w:rPr>
        <w:t>or absence of spores, arrangement of conidia and reproductive structures by</w:t>
      </w:r>
      <w:r w:rsidR="00DA404D" w:rsidRPr="00C24D4D">
        <w:rPr>
          <w:sz w:val="24"/>
          <w:szCs w:val="24"/>
        </w:rPr>
        <w:t xml:space="preserve"> microscopic observation using l</w:t>
      </w:r>
      <w:r w:rsidRPr="00C24D4D">
        <w:rPr>
          <w:sz w:val="24"/>
          <w:szCs w:val="24"/>
        </w:rPr>
        <w:t>acto phenol Cotton Blue (LPCB) method.</w:t>
      </w:r>
      <w:bookmarkStart w:id="13" w:name="Lacto_phenol_cotton_blue_staining:"/>
      <w:bookmarkEnd w:id="13"/>
    </w:p>
    <w:p w:rsidR="003B065B" w:rsidRPr="00C24D4D" w:rsidRDefault="003B065B" w:rsidP="009702EF">
      <w:pPr>
        <w:pStyle w:val="BodyText"/>
        <w:spacing w:line="360" w:lineRule="auto"/>
        <w:ind w:right="142"/>
        <w:jc w:val="both"/>
        <w:rPr>
          <w:b/>
          <w:bCs/>
          <w:sz w:val="24"/>
          <w:szCs w:val="24"/>
        </w:rPr>
      </w:pPr>
      <w:r w:rsidRPr="00C24D4D">
        <w:rPr>
          <w:b/>
          <w:bCs/>
          <w:sz w:val="24"/>
          <w:szCs w:val="24"/>
        </w:rPr>
        <w:t xml:space="preserve">  2.5.4 </w:t>
      </w:r>
      <w:r w:rsidR="009530E2" w:rsidRPr="00C24D4D">
        <w:rPr>
          <w:b/>
          <w:sz w:val="24"/>
          <w:szCs w:val="24"/>
        </w:rPr>
        <w:t>Purification</w:t>
      </w:r>
      <w:r w:rsidR="009530E2" w:rsidRPr="00C24D4D">
        <w:rPr>
          <w:b/>
          <w:spacing w:val="-11"/>
          <w:sz w:val="24"/>
          <w:szCs w:val="24"/>
        </w:rPr>
        <w:t xml:space="preserve"> </w:t>
      </w:r>
      <w:r w:rsidR="009530E2" w:rsidRPr="00C24D4D">
        <w:rPr>
          <w:b/>
          <w:sz w:val="24"/>
          <w:szCs w:val="24"/>
        </w:rPr>
        <w:t>of</w:t>
      </w:r>
      <w:r w:rsidR="009530E2" w:rsidRPr="00C24D4D">
        <w:rPr>
          <w:b/>
          <w:spacing w:val="-16"/>
          <w:sz w:val="24"/>
          <w:szCs w:val="24"/>
        </w:rPr>
        <w:t xml:space="preserve"> </w:t>
      </w:r>
      <w:r w:rsidR="009530E2" w:rsidRPr="00C24D4D">
        <w:rPr>
          <w:bCs/>
          <w:i/>
          <w:sz w:val="24"/>
          <w:szCs w:val="24"/>
        </w:rPr>
        <w:t>Aspergillus</w:t>
      </w:r>
      <w:r w:rsidR="009530E2" w:rsidRPr="00C24D4D">
        <w:rPr>
          <w:bCs/>
          <w:i/>
          <w:spacing w:val="-7"/>
          <w:sz w:val="24"/>
          <w:szCs w:val="24"/>
        </w:rPr>
        <w:t xml:space="preserve"> </w:t>
      </w:r>
      <w:r w:rsidR="009530E2" w:rsidRPr="00C24D4D">
        <w:rPr>
          <w:bCs/>
          <w:i/>
          <w:spacing w:val="-2"/>
          <w:sz w:val="24"/>
          <w:szCs w:val="24"/>
        </w:rPr>
        <w:t>niger</w:t>
      </w:r>
      <w:r w:rsidR="009530E2" w:rsidRPr="00C24D4D">
        <w:rPr>
          <w:bCs/>
          <w:spacing w:val="-2"/>
          <w:sz w:val="24"/>
          <w:szCs w:val="24"/>
        </w:rPr>
        <w:t>:</w:t>
      </w:r>
    </w:p>
    <w:p w:rsidR="003B065B" w:rsidRPr="00C24D4D" w:rsidRDefault="009530E2" w:rsidP="009702EF">
      <w:pPr>
        <w:pStyle w:val="BodyText"/>
        <w:spacing w:line="360" w:lineRule="auto"/>
        <w:ind w:left="142" w:right="142" w:firstLine="578"/>
        <w:jc w:val="both"/>
        <w:rPr>
          <w:b/>
          <w:bCs/>
          <w:sz w:val="24"/>
          <w:szCs w:val="24"/>
        </w:rPr>
      </w:pPr>
      <w:r w:rsidRPr="00C24D4D">
        <w:rPr>
          <w:sz w:val="24"/>
          <w:szCs w:val="24"/>
        </w:rPr>
        <w:t>A</w:t>
      </w:r>
      <w:r w:rsidRPr="00C24D4D">
        <w:rPr>
          <w:spacing w:val="-3"/>
          <w:sz w:val="24"/>
          <w:szCs w:val="24"/>
        </w:rPr>
        <w:t xml:space="preserve"> </w:t>
      </w:r>
      <w:r w:rsidRPr="00C24D4D">
        <w:rPr>
          <w:sz w:val="24"/>
          <w:szCs w:val="24"/>
        </w:rPr>
        <w:t>single spore was taken in an inoculation loop and streaked at potato dextrose agar plate and incubated for 4 days.</w:t>
      </w:r>
      <w:bookmarkStart w:id="14" w:name="5.6_Production_of_biomass_of_fungi:"/>
      <w:bookmarkEnd w:id="14"/>
    </w:p>
    <w:p w:rsidR="003B065B" w:rsidRPr="00C24D4D" w:rsidRDefault="009530E2" w:rsidP="009702EF">
      <w:pPr>
        <w:pStyle w:val="BodyText"/>
        <w:numPr>
          <w:ilvl w:val="1"/>
          <w:numId w:val="8"/>
        </w:numPr>
        <w:spacing w:line="360" w:lineRule="auto"/>
        <w:ind w:right="142"/>
        <w:jc w:val="both"/>
        <w:rPr>
          <w:b/>
          <w:bCs/>
          <w:sz w:val="24"/>
          <w:szCs w:val="24"/>
        </w:rPr>
      </w:pPr>
      <w:r w:rsidRPr="00C24D4D">
        <w:rPr>
          <w:b/>
          <w:bCs/>
          <w:color w:val="000000" w:themeColor="text1"/>
          <w:sz w:val="24"/>
          <w:szCs w:val="24"/>
        </w:rPr>
        <w:t>Production</w:t>
      </w:r>
      <w:r w:rsidRPr="00C24D4D">
        <w:rPr>
          <w:b/>
          <w:bCs/>
          <w:color w:val="000000" w:themeColor="text1"/>
          <w:spacing w:val="-10"/>
          <w:sz w:val="24"/>
          <w:szCs w:val="24"/>
        </w:rPr>
        <w:t xml:space="preserve"> </w:t>
      </w:r>
      <w:r w:rsidRPr="00C24D4D">
        <w:rPr>
          <w:b/>
          <w:bCs/>
          <w:color w:val="000000" w:themeColor="text1"/>
          <w:sz w:val="24"/>
          <w:szCs w:val="24"/>
        </w:rPr>
        <w:t>of</w:t>
      </w:r>
      <w:r w:rsidRPr="00C24D4D">
        <w:rPr>
          <w:b/>
          <w:bCs/>
          <w:color w:val="000000" w:themeColor="text1"/>
          <w:spacing w:val="-14"/>
          <w:sz w:val="24"/>
          <w:szCs w:val="24"/>
        </w:rPr>
        <w:t xml:space="preserve"> </w:t>
      </w:r>
      <w:r w:rsidRPr="00C24D4D">
        <w:rPr>
          <w:b/>
          <w:bCs/>
          <w:color w:val="000000" w:themeColor="text1"/>
          <w:sz w:val="24"/>
          <w:szCs w:val="24"/>
        </w:rPr>
        <w:t>biomass</w:t>
      </w:r>
      <w:r w:rsidRPr="00C24D4D">
        <w:rPr>
          <w:b/>
          <w:bCs/>
          <w:color w:val="000000" w:themeColor="text1"/>
          <w:spacing w:val="-6"/>
          <w:sz w:val="24"/>
          <w:szCs w:val="24"/>
        </w:rPr>
        <w:t xml:space="preserve"> </w:t>
      </w:r>
      <w:r w:rsidRPr="00C24D4D">
        <w:rPr>
          <w:b/>
          <w:bCs/>
          <w:color w:val="000000" w:themeColor="text1"/>
          <w:sz w:val="24"/>
          <w:szCs w:val="24"/>
        </w:rPr>
        <w:t>of</w:t>
      </w:r>
      <w:r w:rsidRPr="00C24D4D">
        <w:rPr>
          <w:b/>
          <w:bCs/>
          <w:color w:val="000000" w:themeColor="text1"/>
          <w:spacing w:val="-10"/>
          <w:sz w:val="24"/>
          <w:szCs w:val="24"/>
        </w:rPr>
        <w:t xml:space="preserve"> </w:t>
      </w:r>
      <w:r w:rsidRPr="00C24D4D">
        <w:rPr>
          <w:b/>
          <w:bCs/>
          <w:color w:val="000000" w:themeColor="text1"/>
          <w:spacing w:val="-2"/>
          <w:sz w:val="24"/>
          <w:szCs w:val="24"/>
        </w:rPr>
        <w:t>fungi:</w:t>
      </w:r>
    </w:p>
    <w:p w:rsidR="003B065B" w:rsidRPr="00C24D4D" w:rsidRDefault="009530E2" w:rsidP="009702EF">
      <w:pPr>
        <w:pStyle w:val="BodyText"/>
        <w:spacing w:line="360" w:lineRule="auto"/>
        <w:ind w:left="142" w:right="142" w:firstLine="578"/>
        <w:jc w:val="both"/>
        <w:rPr>
          <w:sz w:val="24"/>
          <w:szCs w:val="24"/>
        </w:rPr>
      </w:pPr>
      <w:r w:rsidRPr="00C24D4D">
        <w:rPr>
          <w:sz w:val="24"/>
          <w:szCs w:val="24"/>
        </w:rPr>
        <w:t xml:space="preserve">To prepare biomass, fungi were grown aerobically in liquid media containing (g/L) </w:t>
      </w:r>
      <w:r w:rsidRPr="00C24D4D">
        <w:rPr>
          <w:position w:val="2"/>
          <w:sz w:val="24"/>
          <w:szCs w:val="24"/>
        </w:rPr>
        <w:t>KH</w:t>
      </w:r>
      <w:r w:rsidR="00F06A73" w:rsidRPr="00C24D4D">
        <w:rPr>
          <w:position w:val="2"/>
          <w:sz w:val="24"/>
          <w:szCs w:val="24"/>
          <w:vertAlign w:val="subscript"/>
        </w:rPr>
        <w:t>2</w:t>
      </w:r>
      <w:r w:rsidRPr="00C24D4D">
        <w:rPr>
          <w:position w:val="2"/>
          <w:sz w:val="24"/>
          <w:szCs w:val="24"/>
        </w:rPr>
        <w:t>PO</w:t>
      </w:r>
      <w:r w:rsidR="00F06A73" w:rsidRPr="00C24D4D">
        <w:rPr>
          <w:sz w:val="24"/>
          <w:szCs w:val="24"/>
          <w:vertAlign w:val="subscript"/>
        </w:rPr>
        <w:t>4</w:t>
      </w:r>
      <w:r w:rsidRPr="00C24D4D">
        <w:rPr>
          <w:position w:val="2"/>
          <w:sz w:val="24"/>
          <w:szCs w:val="24"/>
        </w:rPr>
        <w:t>,</w:t>
      </w:r>
      <w:r w:rsidRPr="00C24D4D">
        <w:rPr>
          <w:spacing w:val="29"/>
          <w:position w:val="2"/>
          <w:sz w:val="24"/>
          <w:szCs w:val="24"/>
        </w:rPr>
        <w:t xml:space="preserve"> </w:t>
      </w:r>
      <w:r w:rsidRPr="00C24D4D">
        <w:rPr>
          <w:position w:val="2"/>
          <w:sz w:val="24"/>
          <w:szCs w:val="24"/>
        </w:rPr>
        <w:t>7.0;</w:t>
      </w:r>
      <w:r w:rsidR="00F06A73" w:rsidRPr="00C24D4D">
        <w:rPr>
          <w:spacing w:val="19"/>
          <w:position w:val="2"/>
          <w:sz w:val="24"/>
          <w:szCs w:val="24"/>
        </w:rPr>
        <w:t xml:space="preserve"> </w:t>
      </w:r>
      <w:r w:rsidR="00F06A73" w:rsidRPr="00C24D4D">
        <w:rPr>
          <w:position w:val="2"/>
          <w:sz w:val="24"/>
          <w:szCs w:val="24"/>
        </w:rPr>
        <w:t>KH</w:t>
      </w:r>
      <w:r w:rsidR="00F06A73" w:rsidRPr="00C24D4D">
        <w:rPr>
          <w:position w:val="2"/>
          <w:sz w:val="24"/>
          <w:szCs w:val="24"/>
          <w:vertAlign w:val="subscript"/>
        </w:rPr>
        <w:t>2</w:t>
      </w:r>
      <w:r w:rsidR="00F06A73" w:rsidRPr="00C24D4D">
        <w:rPr>
          <w:position w:val="2"/>
          <w:sz w:val="24"/>
          <w:szCs w:val="24"/>
        </w:rPr>
        <w:t>PO</w:t>
      </w:r>
      <w:r w:rsidR="00F06A73" w:rsidRPr="00C24D4D">
        <w:rPr>
          <w:sz w:val="24"/>
          <w:szCs w:val="24"/>
          <w:vertAlign w:val="subscript"/>
        </w:rPr>
        <w:t>4</w:t>
      </w:r>
      <w:r w:rsidRPr="00C24D4D">
        <w:rPr>
          <w:position w:val="2"/>
          <w:sz w:val="24"/>
          <w:szCs w:val="24"/>
        </w:rPr>
        <w:t>,</w:t>
      </w:r>
      <w:r w:rsidRPr="00C24D4D">
        <w:rPr>
          <w:spacing w:val="25"/>
          <w:position w:val="2"/>
          <w:sz w:val="24"/>
          <w:szCs w:val="24"/>
        </w:rPr>
        <w:t xml:space="preserve"> </w:t>
      </w:r>
      <w:r w:rsidRPr="00C24D4D">
        <w:rPr>
          <w:position w:val="2"/>
          <w:sz w:val="24"/>
          <w:szCs w:val="24"/>
        </w:rPr>
        <w:t>2.0;</w:t>
      </w:r>
      <w:r w:rsidRPr="00C24D4D">
        <w:rPr>
          <w:spacing w:val="24"/>
          <w:position w:val="2"/>
          <w:sz w:val="24"/>
          <w:szCs w:val="24"/>
        </w:rPr>
        <w:t xml:space="preserve"> </w:t>
      </w:r>
      <w:r w:rsidRPr="00C24D4D">
        <w:rPr>
          <w:position w:val="2"/>
          <w:sz w:val="24"/>
          <w:szCs w:val="24"/>
        </w:rPr>
        <w:t>MgSO</w:t>
      </w:r>
      <w:r w:rsidR="00F06A73" w:rsidRPr="00C24D4D">
        <w:rPr>
          <w:sz w:val="24"/>
          <w:szCs w:val="24"/>
          <w:vertAlign w:val="subscript"/>
        </w:rPr>
        <w:t>4</w:t>
      </w:r>
      <w:r w:rsidRPr="00C24D4D">
        <w:rPr>
          <w:position w:val="2"/>
          <w:sz w:val="24"/>
          <w:szCs w:val="24"/>
        </w:rPr>
        <w:t>·7H</w:t>
      </w:r>
      <w:r w:rsidRPr="00C24D4D">
        <w:rPr>
          <w:sz w:val="24"/>
          <w:szCs w:val="24"/>
        </w:rPr>
        <w:t>2</w:t>
      </w:r>
      <w:r w:rsidRPr="00C24D4D">
        <w:rPr>
          <w:position w:val="2"/>
          <w:sz w:val="24"/>
          <w:szCs w:val="24"/>
        </w:rPr>
        <w:t>O,</w:t>
      </w:r>
      <w:r w:rsidRPr="00C24D4D">
        <w:rPr>
          <w:spacing w:val="29"/>
          <w:position w:val="2"/>
          <w:sz w:val="24"/>
          <w:szCs w:val="24"/>
        </w:rPr>
        <w:t xml:space="preserve"> </w:t>
      </w:r>
      <w:r w:rsidRPr="00C24D4D">
        <w:rPr>
          <w:position w:val="2"/>
          <w:sz w:val="24"/>
          <w:szCs w:val="24"/>
        </w:rPr>
        <w:t>0.1;</w:t>
      </w:r>
      <w:r w:rsidRPr="00C24D4D">
        <w:rPr>
          <w:spacing w:val="28"/>
          <w:position w:val="2"/>
          <w:sz w:val="24"/>
          <w:szCs w:val="24"/>
        </w:rPr>
        <w:t xml:space="preserve"> </w:t>
      </w:r>
      <w:r w:rsidRPr="00C24D4D">
        <w:rPr>
          <w:position w:val="2"/>
          <w:sz w:val="24"/>
          <w:szCs w:val="24"/>
        </w:rPr>
        <w:t>(NH</w:t>
      </w:r>
      <w:r w:rsidR="00F06A73" w:rsidRPr="00C24D4D">
        <w:rPr>
          <w:sz w:val="24"/>
          <w:szCs w:val="24"/>
          <w:vertAlign w:val="subscript"/>
        </w:rPr>
        <w:t>4</w:t>
      </w:r>
      <w:r w:rsidRPr="00C24D4D">
        <w:rPr>
          <w:position w:val="2"/>
          <w:sz w:val="24"/>
          <w:szCs w:val="24"/>
        </w:rPr>
        <w:t>)</w:t>
      </w:r>
      <w:r w:rsidR="00F06A73" w:rsidRPr="00C24D4D">
        <w:rPr>
          <w:sz w:val="24"/>
          <w:szCs w:val="24"/>
          <w:vertAlign w:val="subscript"/>
        </w:rPr>
        <w:t>2</w:t>
      </w:r>
      <w:r w:rsidRPr="00C24D4D">
        <w:rPr>
          <w:position w:val="2"/>
          <w:sz w:val="24"/>
          <w:szCs w:val="24"/>
        </w:rPr>
        <w:t>SO</w:t>
      </w:r>
      <w:r w:rsidR="00F06A73" w:rsidRPr="00C24D4D">
        <w:rPr>
          <w:sz w:val="24"/>
          <w:szCs w:val="24"/>
          <w:vertAlign w:val="subscript"/>
        </w:rPr>
        <w:t>4</w:t>
      </w:r>
      <w:r w:rsidRPr="00C24D4D">
        <w:rPr>
          <w:position w:val="2"/>
          <w:sz w:val="24"/>
          <w:szCs w:val="24"/>
        </w:rPr>
        <w:t>,</w:t>
      </w:r>
      <w:r w:rsidRPr="00C24D4D">
        <w:rPr>
          <w:spacing w:val="29"/>
          <w:position w:val="2"/>
          <w:sz w:val="24"/>
          <w:szCs w:val="24"/>
        </w:rPr>
        <w:t xml:space="preserve"> </w:t>
      </w:r>
      <w:r w:rsidRPr="00C24D4D">
        <w:rPr>
          <w:position w:val="2"/>
          <w:sz w:val="24"/>
          <w:szCs w:val="24"/>
        </w:rPr>
        <w:t>1.0;</w:t>
      </w:r>
      <w:r w:rsidRPr="00C24D4D">
        <w:rPr>
          <w:spacing w:val="28"/>
          <w:position w:val="2"/>
          <w:sz w:val="24"/>
          <w:szCs w:val="24"/>
        </w:rPr>
        <w:t xml:space="preserve"> </w:t>
      </w:r>
      <w:r w:rsidRPr="00C24D4D">
        <w:rPr>
          <w:position w:val="2"/>
          <w:sz w:val="24"/>
          <w:szCs w:val="24"/>
        </w:rPr>
        <w:t>yeast</w:t>
      </w:r>
      <w:r w:rsidRPr="00C24D4D">
        <w:rPr>
          <w:spacing w:val="19"/>
          <w:position w:val="2"/>
          <w:sz w:val="24"/>
          <w:szCs w:val="24"/>
        </w:rPr>
        <w:t xml:space="preserve"> </w:t>
      </w:r>
      <w:r w:rsidRPr="00C24D4D">
        <w:rPr>
          <w:position w:val="2"/>
          <w:sz w:val="24"/>
          <w:szCs w:val="24"/>
        </w:rPr>
        <w:t>extract,</w:t>
      </w:r>
      <w:r w:rsidRPr="00C24D4D">
        <w:rPr>
          <w:spacing w:val="29"/>
          <w:position w:val="2"/>
          <w:sz w:val="24"/>
          <w:szCs w:val="24"/>
        </w:rPr>
        <w:t xml:space="preserve"> </w:t>
      </w:r>
      <w:r w:rsidRPr="00C24D4D">
        <w:rPr>
          <w:position w:val="2"/>
          <w:sz w:val="24"/>
          <w:szCs w:val="24"/>
        </w:rPr>
        <w:t>0.6;</w:t>
      </w:r>
      <w:r w:rsidRPr="00C24D4D">
        <w:rPr>
          <w:spacing w:val="28"/>
          <w:position w:val="2"/>
          <w:sz w:val="24"/>
          <w:szCs w:val="24"/>
        </w:rPr>
        <w:t xml:space="preserve"> </w:t>
      </w:r>
      <w:r w:rsidRPr="00C24D4D">
        <w:rPr>
          <w:spacing w:val="-5"/>
          <w:position w:val="2"/>
          <w:sz w:val="24"/>
          <w:szCs w:val="24"/>
        </w:rPr>
        <w:t>and</w:t>
      </w:r>
      <w:r w:rsidR="003B065B" w:rsidRPr="00C24D4D">
        <w:rPr>
          <w:b/>
          <w:bCs/>
          <w:sz w:val="24"/>
          <w:szCs w:val="24"/>
        </w:rPr>
        <w:t xml:space="preserve"> </w:t>
      </w:r>
      <w:r w:rsidRPr="00C24D4D">
        <w:rPr>
          <w:sz w:val="24"/>
          <w:szCs w:val="24"/>
        </w:rPr>
        <w:t>glucose, 10.0. The flasks were inoculated and incubated on orbital shaker at 150</w:t>
      </w:r>
      <w:r w:rsidRPr="00C24D4D">
        <w:rPr>
          <w:spacing w:val="-16"/>
          <w:sz w:val="24"/>
          <w:szCs w:val="24"/>
        </w:rPr>
        <w:t xml:space="preserve"> </w:t>
      </w:r>
      <w:r w:rsidRPr="00C24D4D">
        <w:rPr>
          <w:sz w:val="24"/>
          <w:szCs w:val="24"/>
        </w:rPr>
        <w:t xml:space="preserve">rpm at 25°C (Kamiar Zomorodian </w:t>
      </w:r>
      <w:r w:rsidRPr="00C24D4D">
        <w:rPr>
          <w:i/>
          <w:iCs/>
          <w:sz w:val="24"/>
          <w:szCs w:val="24"/>
        </w:rPr>
        <w:t>et al.,</w:t>
      </w:r>
      <w:r w:rsidRPr="00C24D4D">
        <w:rPr>
          <w:sz w:val="24"/>
          <w:szCs w:val="24"/>
        </w:rPr>
        <w:t xml:space="preserve"> 2016). The biomass was harvested after 72 hours of growth by filtering through a paper sieve, followed by substantial washing with distilled deionized water in order to remove any medium component from the biomass.</w:t>
      </w:r>
      <w:bookmarkStart w:id="15" w:name="5.7_Biosynthesis_of_Silver_Nanoparticles"/>
      <w:bookmarkEnd w:id="15"/>
    </w:p>
    <w:p w:rsidR="003B065B" w:rsidRPr="00C24D4D" w:rsidRDefault="009530E2" w:rsidP="009702EF">
      <w:pPr>
        <w:pStyle w:val="BodyText"/>
        <w:numPr>
          <w:ilvl w:val="1"/>
          <w:numId w:val="8"/>
        </w:numPr>
        <w:spacing w:line="360" w:lineRule="auto"/>
        <w:ind w:right="142"/>
        <w:jc w:val="both"/>
        <w:rPr>
          <w:b/>
          <w:bCs/>
          <w:sz w:val="24"/>
          <w:szCs w:val="24"/>
        </w:rPr>
      </w:pPr>
      <w:r w:rsidRPr="00C24D4D">
        <w:rPr>
          <w:b/>
          <w:bCs/>
          <w:sz w:val="24"/>
          <w:szCs w:val="24"/>
        </w:rPr>
        <w:t>Biosynthesis</w:t>
      </w:r>
      <w:r w:rsidRPr="00C24D4D">
        <w:rPr>
          <w:b/>
          <w:bCs/>
          <w:spacing w:val="-9"/>
          <w:sz w:val="24"/>
          <w:szCs w:val="24"/>
        </w:rPr>
        <w:t xml:space="preserve"> </w:t>
      </w:r>
      <w:r w:rsidRPr="00C24D4D">
        <w:rPr>
          <w:b/>
          <w:bCs/>
          <w:sz w:val="24"/>
          <w:szCs w:val="24"/>
        </w:rPr>
        <w:t>of</w:t>
      </w:r>
      <w:r w:rsidRPr="00C24D4D">
        <w:rPr>
          <w:b/>
          <w:bCs/>
          <w:spacing w:val="-16"/>
          <w:sz w:val="24"/>
          <w:szCs w:val="24"/>
        </w:rPr>
        <w:t xml:space="preserve"> </w:t>
      </w:r>
      <w:r w:rsidRPr="00C24D4D">
        <w:rPr>
          <w:b/>
          <w:bCs/>
          <w:sz w:val="24"/>
          <w:szCs w:val="24"/>
        </w:rPr>
        <w:t>Silver</w:t>
      </w:r>
      <w:r w:rsidRPr="00C24D4D">
        <w:rPr>
          <w:b/>
          <w:bCs/>
          <w:spacing w:val="-13"/>
          <w:sz w:val="24"/>
          <w:szCs w:val="24"/>
        </w:rPr>
        <w:t xml:space="preserve"> </w:t>
      </w:r>
      <w:r w:rsidRPr="00C24D4D">
        <w:rPr>
          <w:b/>
          <w:bCs/>
          <w:sz w:val="24"/>
          <w:szCs w:val="24"/>
        </w:rPr>
        <w:t>Nanoparticles</w:t>
      </w:r>
      <w:r w:rsidRPr="00C24D4D">
        <w:rPr>
          <w:b/>
          <w:bCs/>
          <w:spacing w:val="-4"/>
          <w:sz w:val="24"/>
          <w:szCs w:val="24"/>
        </w:rPr>
        <w:t xml:space="preserve"> </w:t>
      </w:r>
      <w:r w:rsidRPr="00C24D4D">
        <w:rPr>
          <w:b/>
          <w:bCs/>
          <w:sz w:val="24"/>
          <w:szCs w:val="24"/>
        </w:rPr>
        <w:t>from</w:t>
      </w:r>
      <w:r w:rsidRPr="00C24D4D">
        <w:rPr>
          <w:b/>
          <w:bCs/>
          <w:spacing w:val="-12"/>
          <w:sz w:val="24"/>
          <w:szCs w:val="24"/>
        </w:rPr>
        <w:t xml:space="preserve"> </w:t>
      </w:r>
      <w:r w:rsidRPr="00C24D4D">
        <w:rPr>
          <w:b/>
          <w:bCs/>
          <w:spacing w:val="-2"/>
          <w:sz w:val="24"/>
          <w:szCs w:val="24"/>
        </w:rPr>
        <w:t>fungi:</w:t>
      </w:r>
    </w:p>
    <w:p w:rsidR="000A2116" w:rsidRPr="00C24D4D" w:rsidRDefault="009530E2" w:rsidP="009702EF">
      <w:pPr>
        <w:pStyle w:val="BodyText"/>
        <w:spacing w:line="360" w:lineRule="auto"/>
        <w:ind w:left="142" w:right="142" w:firstLine="578"/>
        <w:jc w:val="both"/>
        <w:rPr>
          <w:b/>
          <w:bCs/>
          <w:sz w:val="24"/>
          <w:szCs w:val="24"/>
        </w:rPr>
      </w:pPr>
      <w:r w:rsidRPr="00C24D4D">
        <w:rPr>
          <w:sz w:val="24"/>
          <w:szCs w:val="24"/>
        </w:rPr>
        <w:t>The biomass (25g</w:t>
      </w:r>
      <w:r w:rsidR="003B065B" w:rsidRPr="00C24D4D">
        <w:rPr>
          <w:sz w:val="24"/>
          <w:szCs w:val="24"/>
        </w:rPr>
        <w:t>m</w:t>
      </w:r>
      <w:r w:rsidRPr="00C24D4D">
        <w:rPr>
          <w:sz w:val="24"/>
          <w:szCs w:val="24"/>
        </w:rPr>
        <w:t xml:space="preserve">) wet weight was placed in individual flasks containing 100 ml water and </w:t>
      </w:r>
      <w:r w:rsidR="0072312F" w:rsidRPr="00C24D4D">
        <w:rPr>
          <w:sz w:val="24"/>
          <w:szCs w:val="24"/>
        </w:rPr>
        <w:t>incubated for 24 hrs. t</w:t>
      </w:r>
      <w:r w:rsidRPr="00C24D4D">
        <w:rPr>
          <w:sz w:val="24"/>
          <w:szCs w:val="24"/>
        </w:rPr>
        <w:t>he biomass was filtered, and the cell filtrate was collected and u</w:t>
      </w:r>
      <w:r w:rsidR="00B605A0" w:rsidRPr="00C24D4D">
        <w:rPr>
          <w:sz w:val="24"/>
          <w:szCs w:val="24"/>
        </w:rPr>
        <w:t>sed for biosynthesis of AgNPs. f</w:t>
      </w:r>
      <w:r w:rsidRPr="00C24D4D">
        <w:rPr>
          <w:sz w:val="24"/>
          <w:szCs w:val="24"/>
        </w:rPr>
        <w:t>or biosynthesis of AgNPs, 50 ml of cell fi</w:t>
      </w:r>
      <w:r w:rsidR="00B605A0" w:rsidRPr="00C24D4D">
        <w:rPr>
          <w:sz w:val="24"/>
          <w:szCs w:val="24"/>
        </w:rPr>
        <w:t>ltrate was mixed with 2 ml AgNO</w:t>
      </w:r>
      <w:r w:rsidR="00B605A0" w:rsidRPr="00C24D4D">
        <w:rPr>
          <w:sz w:val="24"/>
          <w:szCs w:val="24"/>
          <w:vertAlign w:val="subscript"/>
        </w:rPr>
        <w:t>3</w:t>
      </w:r>
      <w:r w:rsidRPr="00C24D4D">
        <w:rPr>
          <w:sz w:val="24"/>
          <w:szCs w:val="24"/>
        </w:rPr>
        <w:t xml:space="preserve"> solution (1mM) an</w:t>
      </w:r>
      <w:r w:rsidR="00B605A0" w:rsidRPr="00C24D4D">
        <w:rPr>
          <w:sz w:val="24"/>
          <w:szCs w:val="24"/>
        </w:rPr>
        <w:t>d reaction mixture without AgNO</w:t>
      </w:r>
      <w:r w:rsidR="00B605A0" w:rsidRPr="00C24D4D">
        <w:rPr>
          <w:sz w:val="24"/>
          <w:szCs w:val="24"/>
          <w:vertAlign w:val="subscript"/>
        </w:rPr>
        <w:t>3</w:t>
      </w:r>
      <w:r w:rsidR="00B605A0" w:rsidRPr="00C24D4D">
        <w:rPr>
          <w:sz w:val="24"/>
          <w:szCs w:val="24"/>
        </w:rPr>
        <w:t xml:space="preserve"> </w:t>
      </w:r>
      <w:r w:rsidRPr="00C24D4D">
        <w:rPr>
          <w:sz w:val="24"/>
          <w:szCs w:val="24"/>
        </w:rPr>
        <w:t>was used as</w:t>
      </w:r>
      <w:r w:rsidR="00B605A0" w:rsidRPr="00C24D4D">
        <w:rPr>
          <w:sz w:val="24"/>
          <w:szCs w:val="24"/>
        </w:rPr>
        <w:t xml:space="preserve"> control. t</w:t>
      </w:r>
      <w:r w:rsidRPr="00C24D4D">
        <w:rPr>
          <w:sz w:val="24"/>
          <w:szCs w:val="24"/>
        </w:rPr>
        <w:t xml:space="preserve">he prepared solutions were incubated at 28°C for 24 </w:t>
      </w:r>
      <w:r w:rsidR="00626B03" w:rsidRPr="00C24D4D">
        <w:rPr>
          <w:sz w:val="24"/>
          <w:szCs w:val="24"/>
        </w:rPr>
        <w:t>hrs.</w:t>
      </w:r>
      <w:r w:rsidRPr="00C24D4D">
        <w:rPr>
          <w:sz w:val="24"/>
          <w:szCs w:val="24"/>
        </w:rPr>
        <w:t xml:space="preserve"> in abolish condition (Devi</w:t>
      </w:r>
      <w:r w:rsidRPr="00C24D4D">
        <w:rPr>
          <w:spacing w:val="40"/>
          <w:sz w:val="24"/>
          <w:szCs w:val="24"/>
        </w:rPr>
        <w:t xml:space="preserve"> </w:t>
      </w:r>
      <w:r w:rsidRPr="00C24D4D">
        <w:rPr>
          <w:sz w:val="24"/>
          <w:szCs w:val="24"/>
        </w:rPr>
        <w:t>and</w:t>
      </w:r>
      <w:r w:rsidRPr="00C24D4D">
        <w:rPr>
          <w:spacing w:val="56"/>
          <w:sz w:val="24"/>
          <w:szCs w:val="24"/>
        </w:rPr>
        <w:t xml:space="preserve"> </w:t>
      </w:r>
      <w:r w:rsidRPr="00C24D4D">
        <w:rPr>
          <w:sz w:val="24"/>
          <w:szCs w:val="24"/>
        </w:rPr>
        <w:t>Joshi,</w:t>
      </w:r>
      <w:r w:rsidRPr="00C24D4D">
        <w:rPr>
          <w:spacing w:val="58"/>
          <w:sz w:val="24"/>
          <w:szCs w:val="24"/>
        </w:rPr>
        <w:t xml:space="preserve"> </w:t>
      </w:r>
      <w:r w:rsidRPr="00C24D4D">
        <w:rPr>
          <w:sz w:val="24"/>
          <w:szCs w:val="24"/>
        </w:rPr>
        <w:t>2012).</w:t>
      </w:r>
      <w:r w:rsidRPr="00C24D4D">
        <w:rPr>
          <w:spacing w:val="58"/>
          <w:sz w:val="24"/>
          <w:szCs w:val="24"/>
        </w:rPr>
        <w:t xml:space="preserve"> </w:t>
      </w:r>
      <w:r w:rsidR="00626B03" w:rsidRPr="00C24D4D">
        <w:rPr>
          <w:sz w:val="24"/>
          <w:szCs w:val="24"/>
        </w:rPr>
        <w:t>t</w:t>
      </w:r>
      <w:r w:rsidRPr="00C24D4D">
        <w:rPr>
          <w:sz w:val="24"/>
          <w:szCs w:val="24"/>
        </w:rPr>
        <w:t>he</w:t>
      </w:r>
      <w:r w:rsidRPr="00C24D4D">
        <w:rPr>
          <w:spacing w:val="40"/>
          <w:sz w:val="24"/>
          <w:szCs w:val="24"/>
        </w:rPr>
        <w:t xml:space="preserve"> </w:t>
      </w:r>
      <w:r w:rsidRPr="00C24D4D">
        <w:rPr>
          <w:sz w:val="24"/>
          <w:szCs w:val="24"/>
        </w:rPr>
        <w:t>color</w:t>
      </w:r>
      <w:r w:rsidRPr="00C24D4D">
        <w:rPr>
          <w:spacing w:val="40"/>
          <w:sz w:val="24"/>
          <w:szCs w:val="24"/>
        </w:rPr>
        <w:t xml:space="preserve"> </w:t>
      </w:r>
      <w:r w:rsidRPr="00C24D4D">
        <w:rPr>
          <w:sz w:val="24"/>
          <w:szCs w:val="24"/>
        </w:rPr>
        <w:t>change</w:t>
      </w:r>
      <w:r w:rsidRPr="00C24D4D">
        <w:rPr>
          <w:spacing w:val="56"/>
          <w:sz w:val="24"/>
          <w:szCs w:val="24"/>
        </w:rPr>
        <w:t xml:space="preserve"> </w:t>
      </w:r>
      <w:r w:rsidRPr="00C24D4D">
        <w:rPr>
          <w:sz w:val="24"/>
          <w:szCs w:val="24"/>
        </w:rPr>
        <w:t>from</w:t>
      </w:r>
      <w:r w:rsidRPr="00C24D4D">
        <w:rPr>
          <w:spacing w:val="40"/>
          <w:sz w:val="24"/>
          <w:szCs w:val="24"/>
        </w:rPr>
        <w:t xml:space="preserve"> </w:t>
      </w:r>
      <w:r w:rsidRPr="00C24D4D">
        <w:rPr>
          <w:sz w:val="24"/>
          <w:szCs w:val="24"/>
        </w:rPr>
        <w:t>yellow</w:t>
      </w:r>
      <w:r w:rsidRPr="00C24D4D">
        <w:rPr>
          <w:spacing w:val="56"/>
          <w:sz w:val="24"/>
          <w:szCs w:val="24"/>
        </w:rPr>
        <w:t xml:space="preserve"> </w:t>
      </w:r>
      <w:r w:rsidRPr="00C24D4D">
        <w:rPr>
          <w:sz w:val="24"/>
          <w:szCs w:val="24"/>
        </w:rPr>
        <w:t>to</w:t>
      </w:r>
      <w:r w:rsidRPr="00C24D4D">
        <w:rPr>
          <w:spacing w:val="40"/>
          <w:sz w:val="24"/>
          <w:szCs w:val="24"/>
        </w:rPr>
        <w:t xml:space="preserve"> </w:t>
      </w:r>
      <w:r w:rsidRPr="00C24D4D">
        <w:rPr>
          <w:sz w:val="24"/>
          <w:szCs w:val="24"/>
        </w:rPr>
        <w:t>brown</w:t>
      </w:r>
      <w:r w:rsidRPr="00C24D4D">
        <w:rPr>
          <w:spacing w:val="56"/>
          <w:sz w:val="24"/>
          <w:szCs w:val="24"/>
        </w:rPr>
        <w:t xml:space="preserve"> </w:t>
      </w:r>
      <w:r w:rsidRPr="00C24D4D">
        <w:rPr>
          <w:sz w:val="24"/>
          <w:szCs w:val="24"/>
        </w:rPr>
        <w:t>color</w:t>
      </w:r>
      <w:r w:rsidRPr="00C24D4D">
        <w:rPr>
          <w:spacing w:val="40"/>
          <w:sz w:val="24"/>
          <w:szCs w:val="24"/>
        </w:rPr>
        <w:t xml:space="preserve"> </w:t>
      </w:r>
      <w:r w:rsidRPr="00C24D4D">
        <w:rPr>
          <w:sz w:val="24"/>
          <w:szCs w:val="24"/>
        </w:rPr>
        <w:t>indicates</w:t>
      </w:r>
      <w:r w:rsidRPr="00C24D4D">
        <w:rPr>
          <w:spacing w:val="57"/>
          <w:sz w:val="24"/>
          <w:szCs w:val="24"/>
        </w:rPr>
        <w:t xml:space="preserve"> </w:t>
      </w:r>
      <w:r w:rsidRPr="00C24D4D">
        <w:rPr>
          <w:sz w:val="24"/>
          <w:szCs w:val="24"/>
        </w:rPr>
        <w:t>the</w:t>
      </w:r>
      <w:r w:rsidR="000A2116" w:rsidRPr="00C24D4D">
        <w:rPr>
          <w:sz w:val="24"/>
          <w:szCs w:val="24"/>
        </w:rPr>
        <w:t xml:space="preserve"> p</w:t>
      </w:r>
      <w:r w:rsidRPr="00C24D4D">
        <w:rPr>
          <w:sz w:val="24"/>
          <w:szCs w:val="24"/>
        </w:rPr>
        <w:t>roduction of silver nanoparticles in the sample.</w:t>
      </w:r>
      <w:r w:rsidRPr="00C24D4D">
        <w:rPr>
          <w:spacing w:val="40"/>
          <w:sz w:val="24"/>
          <w:szCs w:val="24"/>
        </w:rPr>
        <w:t xml:space="preserve"> </w:t>
      </w:r>
      <w:r w:rsidRPr="00C24D4D">
        <w:rPr>
          <w:sz w:val="24"/>
          <w:szCs w:val="24"/>
        </w:rPr>
        <w:t>The silver nanoparticles were purified</w:t>
      </w:r>
      <w:r w:rsidRPr="00C24D4D">
        <w:rPr>
          <w:spacing w:val="40"/>
          <w:sz w:val="24"/>
          <w:szCs w:val="24"/>
        </w:rPr>
        <w:t xml:space="preserve"> </w:t>
      </w:r>
      <w:r w:rsidRPr="00C24D4D">
        <w:rPr>
          <w:sz w:val="24"/>
          <w:szCs w:val="24"/>
        </w:rPr>
        <w:t>by centrifugation at 10000 rpm for ten minutes, and collected for characterization.</w:t>
      </w:r>
      <w:bookmarkStart w:id="16" w:name="5.8_Characterization_of_silver_nanoparti"/>
      <w:bookmarkStart w:id="17" w:name="_bookmark8"/>
      <w:bookmarkEnd w:id="16"/>
      <w:bookmarkEnd w:id="17"/>
    </w:p>
    <w:p w:rsidR="003B065B" w:rsidRPr="00C24D4D" w:rsidRDefault="009530E2" w:rsidP="009702EF">
      <w:pPr>
        <w:pStyle w:val="BodyText"/>
        <w:numPr>
          <w:ilvl w:val="1"/>
          <w:numId w:val="8"/>
        </w:numPr>
        <w:spacing w:line="360" w:lineRule="auto"/>
        <w:ind w:right="142"/>
        <w:jc w:val="both"/>
        <w:rPr>
          <w:b/>
          <w:bCs/>
          <w:sz w:val="24"/>
          <w:szCs w:val="24"/>
        </w:rPr>
      </w:pPr>
      <w:r w:rsidRPr="00C24D4D">
        <w:rPr>
          <w:b/>
          <w:bCs/>
          <w:sz w:val="24"/>
          <w:szCs w:val="24"/>
        </w:rPr>
        <w:t>Characterization</w:t>
      </w:r>
      <w:r w:rsidRPr="00C24D4D">
        <w:rPr>
          <w:b/>
          <w:bCs/>
          <w:spacing w:val="-17"/>
          <w:sz w:val="24"/>
          <w:szCs w:val="24"/>
        </w:rPr>
        <w:t xml:space="preserve"> </w:t>
      </w:r>
      <w:r w:rsidRPr="00C24D4D">
        <w:rPr>
          <w:b/>
          <w:bCs/>
          <w:sz w:val="24"/>
          <w:szCs w:val="24"/>
        </w:rPr>
        <w:t>of</w:t>
      </w:r>
      <w:r w:rsidRPr="00C24D4D">
        <w:rPr>
          <w:b/>
          <w:bCs/>
          <w:spacing w:val="-16"/>
          <w:sz w:val="24"/>
          <w:szCs w:val="24"/>
        </w:rPr>
        <w:t xml:space="preserve"> </w:t>
      </w:r>
      <w:r w:rsidRPr="00C24D4D">
        <w:rPr>
          <w:b/>
          <w:bCs/>
          <w:sz w:val="24"/>
          <w:szCs w:val="24"/>
        </w:rPr>
        <w:t>silver</w:t>
      </w:r>
      <w:r w:rsidRPr="00C24D4D">
        <w:rPr>
          <w:b/>
          <w:bCs/>
          <w:spacing w:val="-10"/>
          <w:sz w:val="24"/>
          <w:szCs w:val="24"/>
        </w:rPr>
        <w:t xml:space="preserve"> </w:t>
      </w:r>
      <w:r w:rsidRPr="00C24D4D">
        <w:rPr>
          <w:b/>
          <w:bCs/>
          <w:spacing w:val="-2"/>
          <w:sz w:val="24"/>
          <w:szCs w:val="24"/>
        </w:rPr>
        <w:t>nanoparticles:</w:t>
      </w:r>
    </w:p>
    <w:p w:rsidR="000A2116" w:rsidRPr="00C24D4D" w:rsidRDefault="009530E2" w:rsidP="009702EF">
      <w:pPr>
        <w:pStyle w:val="BodyText"/>
        <w:spacing w:line="360" w:lineRule="auto"/>
        <w:ind w:left="142" w:right="142" w:firstLine="578"/>
        <w:jc w:val="both"/>
        <w:rPr>
          <w:b/>
          <w:bCs/>
          <w:sz w:val="24"/>
          <w:szCs w:val="24"/>
        </w:rPr>
      </w:pPr>
      <w:r w:rsidRPr="00C24D4D">
        <w:rPr>
          <w:sz w:val="24"/>
          <w:szCs w:val="24"/>
        </w:rPr>
        <w:t>The</w:t>
      </w:r>
      <w:r w:rsidRPr="00C24D4D">
        <w:rPr>
          <w:spacing w:val="-1"/>
          <w:sz w:val="24"/>
          <w:szCs w:val="24"/>
        </w:rPr>
        <w:t xml:space="preserve"> </w:t>
      </w:r>
      <w:r w:rsidRPr="00C24D4D">
        <w:rPr>
          <w:sz w:val="24"/>
          <w:szCs w:val="24"/>
        </w:rPr>
        <w:t>reduction of</w:t>
      </w:r>
      <w:r w:rsidRPr="00C24D4D">
        <w:rPr>
          <w:spacing w:val="-1"/>
          <w:sz w:val="24"/>
          <w:szCs w:val="24"/>
        </w:rPr>
        <w:t xml:space="preserve"> </w:t>
      </w:r>
      <w:r w:rsidRPr="00C24D4D">
        <w:rPr>
          <w:sz w:val="24"/>
          <w:szCs w:val="24"/>
        </w:rPr>
        <w:t>silver nitrate</w:t>
      </w:r>
      <w:r w:rsidRPr="00C24D4D">
        <w:rPr>
          <w:spacing w:val="-1"/>
          <w:sz w:val="24"/>
          <w:szCs w:val="24"/>
        </w:rPr>
        <w:t xml:space="preserve"> </w:t>
      </w:r>
      <w:r w:rsidRPr="00C24D4D">
        <w:rPr>
          <w:sz w:val="24"/>
          <w:szCs w:val="24"/>
        </w:rPr>
        <w:t>and</w:t>
      </w:r>
      <w:r w:rsidRPr="00C24D4D">
        <w:rPr>
          <w:spacing w:val="-4"/>
          <w:sz w:val="24"/>
          <w:szCs w:val="24"/>
        </w:rPr>
        <w:t xml:space="preserve"> </w:t>
      </w:r>
      <w:r w:rsidRPr="00C24D4D">
        <w:rPr>
          <w:sz w:val="24"/>
          <w:szCs w:val="24"/>
        </w:rPr>
        <w:t>formation</w:t>
      </w:r>
      <w:r w:rsidRPr="00C24D4D">
        <w:rPr>
          <w:spacing w:val="-1"/>
          <w:sz w:val="24"/>
          <w:szCs w:val="24"/>
        </w:rPr>
        <w:t xml:space="preserve"> </w:t>
      </w:r>
      <w:r w:rsidRPr="00C24D4D">
        <w:rPr>
          <w:sz w:val="24"/>
          <w:szCs w:val="24"/>
        </w:rPr>
        <w:t>of</w:t>
      </w:r>
      <w:r w:rsidRPr="00C24D4D">
        <w:rPr>
          <w:spacing w:val="-1"/>
          <w:sz w:val="24"/>
          <w:szCs w:val="24"/>
        </w:rPr>
        <w:t xml:space="preserve"> </w:t>
      </w:r>
      <w:r w:rsidRPr="00C24D4D">
        <w:rPr>
          <w:sz w:val="24"/>
          <w:szCs w:val="24"/>
        </w:rPr>
        <w:t>silver nanoparticles from</w:t>
      </w:r>
      <w:r w:rsidRPr="00C24D4D">
        <w:rPr>
          <w:spacing w:val="-1"/>
          <w:sz w:val="24"/>
          <w:szCs w:val="24"/>
        </w:rPr>
        <w:t xml:space="preserve"> </w:t>
      </w:r>
      <w:r w:rsidRPr="00C24D4D">
        <w:rPr>
          <w:sz w:val="24"/>
          <w:szCs w:val="24"/>
        </w:rPr>
        <w:t>microorganisms were characterized by visible color change and by UV-visible spect</w:t>
      </w:r>
      <w:r w:rsidR="008B4A74" w:rsidRPr="00C24D4D">
        <w:rPr>
          <w:sz w:val="24"/>
          <w:szCs w:val="24"/>
        </w:rPr>
        <w:t>roscopy between 300 to 500 nm. t</w:t>
      </w:r>
      <w:r w:rsidRPr="00C24D4D">
        <w:rPr>
          <w:sz w:val="24"/>
          <w:szCs w:val="24"/>
        </w:rPr>
        <w:t>he biosynthesized silver nanoparticles samples were periodically monitored for th</w:t>
      </w:r>
      <w:r w:rsidR="008B4A74" w:rsidRPr="00C24D4D">
        <w:rPr>
          <w:sz w:val="24"/>
          <w:szCs w:val="24"/>
        </w:rPr>
        <w:t>e bioreduction completion of Ag</w:t>
      </w:r>
      <w:r w:rsidR="008B4A74" w:rsidRPr="00C24D4D">
        <w:rPr>
          <w:sz w:val="24"/>
          <w:szCs w:val="24"/>
          <w:vertAlign w:val="superscript"/>
        </w:rPr>
        <w:t>+</w:t>
      </w:r>
      <w:r w:rsidRPr="00C24D4D">
        <w:rPr>
          <w:sz w:val="24"/>
          <w:szCs w:val="24"/>
        </w:rPr>
        <w:t xml:space="preserve"> in aqueous solution as color change by visual inspection and subsequent scan in UV-visible spectra, the wavelength range between 420 to 440 nm were used for silver nanoparticles. (Kamiar Zomorodian </w:t>
      </w:r>
      <w:r w:rsidRPr="00C24D4D">
        <w:rPr>
          <w:i/>
          <w:iCs/>
          <w:sz w:val="24"/>
          <w:szCs w:val="24"/>
        </w:rPr>
        <w:t>et al.,</w:t>
      </w:r>
      <w:r w:rsidRPr="00C24D4D">
        <w:rPr>
          <w:sz w:val="24"/>
          <w:szCs w:val="24"/>
        </w:rPr>
        <w:t xml:space="preserve"> 2016).</w:t>
      </w:r>
      <w:bookmarkStart w:id="18" w:name="5.9_Determination_of_antimicrobial_activ"/>
      <w:bookmarkEnd w:id="18"/>
    </w:p>
    <w:p w:rsidR="00217CE7" w:rsidRPr="00C24D4D" w:rsidRDefault="009807BB" w:rsidP="009702EF">
      <w:pPr>
        <w:pStyle w:val="BodyText"/>
        <w:numPr>
          <w:ilvl w:val="1"/>
          <w:numId w:val="8"/>
        </w:numPr>
        <w:spacing w:line="360" w:lineRule="auto"/>
        <w:ind w:right="142"/>
        <w:jc w:val="both"/>
        <w:rPr>
          <w:b/>
          <w:bCs/>
          <w:sz w:val="24"/>
          <w:szCs w:val="24"/>
        </w:rPr>
      </w:pPr>
      <w:r w:rsidRPr="00C24D4D">
        <w:rPr>
          <w:b/>
          <w:bCs/>
          <w:sz w:val="24"/>
          <w:szCs w:val="24"/>
        </w:rPr>
        <w:t xml:space="preserve"> </w:t>
      </w:r>
      <w:r w:rsidR="009530E2" w:rsidRPr="00C24D4D">
        <w:rPr>
          <w:b/>
          <w:bCs/>
          <w:sz w:val="24"/>
          <w:szCs w:val="24"/>
        </w:rPr>
        <w:t xml:space="preserve">Determination of antimicrobial activity of silver nanoparticles by well diffusion </w:t>
      </w:r>
      <w:r w:rsidR="009530E2" w:rsidRPr="00C24D4D">
        <w:rPr>
          <w:b/>
          <w:bCs/>
          <w:spacing w:val="-2"/>
          <w:sz w:val="24"/>
          <w:szCs w:val="24"/>
        </w:rPr>
        <w:t>method:</w:t>
      </w:r>
    </w:p>
    <w:p w:rsidR="00217CE7" w:rsidRPr="00C24D4D" w:rsidRDefault="00217CE7" w:rsidP="009702EF">
      <w:pPr>
        <w:pStyle w:val="BodyText"/>
        <w:spacing w:line="360" w:lineRule="auto"/>
        <w:ind w:left="142" w:right="142"/>
        <w:jc w:val="both"/>
        <w:rPr>
          <w:b/>
          <w:bCs/>
          <w:sz w:val="24"/>
          <w:szCs w:val="24"/>
        </w:rPr>
      </w:pPr>
      <w:r w:rsidRPr="00C24D4D">
        <w:rPr>
          <w:b/>
          <w:bCs/>
          <w:sz w:val="24"/>
          <w:szCs w:val="24"/>
        </w:rPr>
        <w:t xml:space="preserve"> </w:t>
      </w:r>
      <w:r w:rsidRPr="00C24D4D">
        <w:rPr>
          <w:b/>
          <w:bCs/>
          <w:sz w:val="24"/>
          <w:szCs w:val="24"/>
        </w:rPr>
        <w:tab/>
      </w:r>
      <w:r w:rsidR="009530E2" w:rsidRPr="00C24D4D">
        <w:rPr>
          <w:sz w:val="24"/>
          <w:szCs w:val="24"/>
        </w:rPr>
        <w:t>The silver nanoparticles were centri</w:t>
      </w:r>
      <w:r w:rsidR="004138B7" w:rsidRPr="00C24D4D">
        <w:rPr>
          <w:sz w:val="24"/>
          <w:szCs w:val="24"/>
        </w:rPr>
        <w:t>fuged 10000 rpm and the silver d</w:t>
      </w:r>
      <w:r w:rsidR="009530E2" w:rsidRPr="00C24D4D">
        <w:rPr>
          <w:sz w:val="24"/>
          <w:szCs w:val="24"/>
        </w:rPr>
        <w:t>issolve the pellet in distilled water.</w:t>
      </w:r>
      <w:bookmarkStart w:id="19" w:name="5.9.1Antibacterial_activity:"/>
      <w:bookmarkEnd w:id="19"/>
    </w:p>
    <w:p w:rsidR="00217CE7" w:rsidRPr="00C24D4D" w:rsidRDefault="009530E2" w:rsidP="009702EF">
      <w:pPr>
        <w:pStyle w:val="BodyText"/>
        <w:numPr>
          <w:ilvl w:val="2"/>
          <w:numId w:val="8"/>
        </w:numPr>
        <w:spacing w:line="360" w:lineRule="auto"/>
        <w:ind w:right="142"/>
        <w:jc w:val="both"/>
        <w:rPr>
          <w:b/>
          <w:bCs/>
          <w:sz w:val="24"/>
          <w:szCs w:val="24"/>
        </w:rPr>
      </w:pPr>
      <w:r w:rsidRPr="00C24D4D">
        <w:rPr>
          <w:b/>
          <w:bCs/>
          <w:sz w:val="24"/>
          <w:szCs w:val="24"/>
        </w:rPr>
        <w:lastRenderedPageBreak/>
        <w:t xml:space="preserve">Antibacterial activity: </w:t>
      </w:r>
    </w:p>
    <w:p w:rsidR="006E2E7D" w:rsidRPr="008C32FB" w:rsidRDefault="009530E2" w:rsidP="008C32FB">
      <w:pPr>
        <w:pStyle w:val="BodyText"/>
        <w:spacing w:line="360" w:lineRule="auto"/>
        <w:ind w:left="142" w:right="142"/>
        <w:jc w:val="both"/>
        <w:rPr>
          <w:b/>
          <w:bCs/>
          <w:sz w:val="24"/>
          <w:szCs w:val="24"/>
        </w:rPr>
      </w:pPr>
      <w:r w:rsidRPr="00C24D4D">
        <w:rPr>
          <w:sz w:val="24"/>
          <w:szCs w:val="24"/>
        </w:rPr>
        <w:t>Preparation</w:t>
      </w:r>
      <w:r w:rsidRPr="00C24D4D">
        <w:rPr>
          <w:spacing w:val="-9"/>
          <w:sz w:val="24"/>
          <w:szCs w:val="24"/>
        </w:rPr>
        <w:t xml:space="preserve"> </w:t>
      </w:r>
      <w:r w:rsidRPr="00C24D4D">
        <w:rPr>
          <w:sz w:val="24"/>
          <w:szCs w:val="24"/>
        </w:rPr>
        <w:t>of</w:t>
      </w:r>
      <w:r w:rsidRPr="00C24D4D">
        <w:rPr>
          <w:spacing w:val="-14"/>
          <w:sz w:val="24"/>
          <w:szCs w:val="24"/>
        </w:rPr>
        <w:t xml:space="preserve"> </w:t>
      </w:r>
      <w:r w:rsidR="000A2116" w:rsidRPr="00C24D4D">
        <w:rPr>
          <w:spacing w:val="-2"/>
          <w:sz w:val="24"/>
          <w:szCs w:val="24"/>
        </w:rPr>
        <w:t>Inoculum:</w:t>
      </w:r>
      <w:r w:rsidR="00217CE7" w:rsidRPr="00C24D4D">
        <w:rPr>
          <w:b/>
          <w:bCs/>
          <w:sz w:val="24"/>
          <w:szCs w:val="24"/>
        </w:rPr>
        <w:t xml:space="preserve"> </w:t>
      </w:r>
      <w:r w:rsidRPr="00C24D4D">
        <w:rPr>
          <w:sz w:val="24"/>
          <w:szCs w:val="24"/>
        </w:rPr>
        <w:t>The active young cultures for the study were prepared by sub-culturing a loopful of cells to the nutrient broth and incubated for 24 hours at 37˚C.</w:t>
      </w:r>
      <w:bookmarkStart w:id="20" w:name="Agar_well_diffusion_method:"/>
      <w:bookmarkEnd w:id="20"/>
      <w:r w:rsidR="008C32FB">
        <w:rPr>
          <w:sz w:val="24"/>
          <w:szCs w:val="24"/>
        </w:rPr>
        <w:t xml:space="preserve"> a</w:t>
      </w:r>
      <w:r w:rsidRPr="00C24D4D">
        <w:rPr>
          <w:sz w:val="24"/>
          <w:szCs w:val="24"/>
        </w:rPr>
        <w:t>gar</w:t>
      </w:r>
      <w:r w:rsidRPr="00C24D4D">
        <w:rPr>
          <w:spacing w:val="-11"/>
          <w:sz w:val="24"/>
          <w:szCs w:val="24"/>
        </w:rPr>
        <w:t xml:space="preserve"> </w:t>
      </w:r>
      <w:r w:rsidRPr="00C24D4D">
        <w:rPr>
          <w:sz w:val="24"/>
          <w:szCs w:val="24"/>
        </w:rPr>
        <w:t>well</w:t>
      </w:r>
      <w:r w:rsidRPr="00C24D4D">
        <w:rPr>
          <w:spacing w:val="-5"/>
          <w:sz w:val="24"/>
          <w:szCs w:val="24"/>
        </w:rPr>
        <w:t xml:space="preserve"> </w:t>
      </w:r>
      <w:r w:rsidRPr="00C24D4D">
        <w:rPr>
          <w:sz w:val="24"/>
          <w:szCs w:val="24"/>
        </w:rPr>
        <w:t>diffusion</w:t>
      </w:r>
      <w:r w:rsidRPr="00C24D4D">
        <w:rPr>
          <w:spacing w:val="-9"/>
          <w:sz w:val="24"/>
          <w:szCs w:val="24"/>
        </w:rPr>
        <w:t xml:space="preserve"> </w:t>
      </w:r>
      <w:r w:rsidRPr="00C24D4D">
        <w:rPr>
          <w:spacing w:val="-2"/>
          <w:sz w:val="24"/>
          <w:szCs w:val="24"/>
        </w:rPr>
        <w:t>method:</w:t>
      </w:r>
      <w:r w:rsidR="00217CE7" w:rsidRPr="00C24D4D">
        <w:rPr>
          <w:spacing w:val="-2"/>
          <w:sz w:val="24"/>
          <w:szCs w:val="24"/>
        </w:rPr>
        <w:t xml:space="preserve"> </w:t>
      </w:r>
      <w:r w:rsidRPr="00C24D4D">
        <w:rPr>
          <w:sz w:val="24"/>
          <w:szCs w:val="24"/>
        </w:rPr>
        <w:t>The Petri plates were prepared with 20 ml of Luria bertani agar media and</w:t>
      </w:r>
      <w:r w:rsidRPr="00C24D4D">
        <w:rPr>
          <w:spacing w:val="40"/>
          <w:sz w:val="24"/>
          <w:szCs w:val="24"/>
        </w:rPr>
        <w:t xml:space="preserve"> </w:t>
      </w:r>
      <w:r w:rsidRPr="00C24D4D">
        <w:rPr>
          <w:sz w:val="24"/>
          <w:szCs w:val="24"/>
        </w:rPr>
        <w:t>the test cultures were swabbed on the surface of the solidified media and allowed to dry for 10 minutes and p</w:t>
      </w:r>
      <w:r w:rsidR="004138B7" w:rsidRPr="00C24D4D">
        <w:rPr>
          <w:sz w:val="24"/>
          <w:szCs w:val="24"/>
        </w:rPr>
        <w:t>our into agar and make a well. b</w:t>
      </w:r>
      <w:r w:rsidRPr="00C24D4D">
        <w:rPr>
          <w:sz w:val="24"/>
          <w:szCs w:val="24"/>
        </w:rPr>
        <w:t>iosynthesized silver nanoparticles added in the</w:t>
      </w:r>
      <w:r w:rsidRPr="00C24D4D">
        <w:rPr>
          <w:spacing w:val="-3"/>
          <w:sz w:val="24"/>
          <w:szCs w:val="24"/>
        </w:rPr>
        <w:t xml:space="preserve"> </w:t>
      </w:r>
      <w:r w:rsidRPr="00C24D4D">
        <w:rPr>
          <w:sz w:val="24"/>
          <w:szCs w:val="24"/>
        </w:rPr>
        <w:t>well.</w:t>
      </w:r>
      <w:r w:rsidRPr="00C24D4D">
        <w:rPr>
          <w:spacing w:val="-1"/>
          <w:sz w:val="24"/>
          <w:szCs w:val="24"/>
        </w:rPr>
        <w:t xml:space="preserve"> </w:t>
      </w:r>
      <w:r w:rsidR="004138B7" w:rsidRPr="00C24D4D">
        <w:rPr>
          <w:sz w:val="24"/>
          <w:szCs w:val="24"/>
        </w:rPr>
        <w:t>s</w:t>
      </w:r>
      <w:r w:rsidRPr="00C24D4D">
        <w:rPr>
          <w:sz w:val="24"/>
          <w:szCs w:val="24"/>
        </w:rPr>
        <w:t>ilver</w:t>
      </w:r>
      <w:r w:rsidRPr="00C24D4D">
        <w:rPr>
          <w:spacing w:val="-2"/>
          <w:sz w:val="24"/>
          <w:szCs w:val="24"/>
        </w:rPr>
        <w:t xml:space="preserve"> </w:t>
      </w:r>
      <w:r w:rsidRPr="00C24D4D">
        <w:rPr>
          <w:sz w:val="24"/>
          <w:szCs w:val="24"/>
        </w:rPr>
        <w:t>nitrate</w:t>
      </w:r>
      <w:r w:rsidRPr="00C24D4D">
        <w:rPr>
          <w:spacing w:val="-2"/>
          <w:sz w:val="24"/>
          <w:szCs w:val="24"/>
        </w:rPr>
        <w:t xml:space="preserve"> </w:t>
      </w:r>
      <w:r w:rsidRPr="00C24D4D">
        <w:rPr>
          <w:sz w:val="24"/>
          <w:szCs w:val="24"/>
        </w:rPr>
        <w:t>was</w:t>
      </w:r>
      <w:r w:rsidRPr="00C24D4D">
        <w:rPr>
          <w:spacing w:val="-2"/>
          <w:sz w:val="24"/>
          <w:szCs w:val="24"/>
        </w:rPr>
        <w:t xml:space="preserve"> </w:t>
      </w:r>
      <w:r w:rsidRPr="00C24D4D">
        <w:rPr>
          <w:sz w:val="24"/>
          <w:szCs w:val="24"/>
        </w:rPr>
        <w:t>used</w:t>
      </w:r>
      <w:r w:rsidRPr="00C24D4D">
        <w:rPr>
          <w:spacing w:val="-2"/>
          <w:sz w:val="24"/>
          <w:szCs w:val="24"/>
        </w:rPr>
        <w:t xml:space="preserve"> </w:t>
      </w:r>
      <w:r w:rsidRPr="00C24D4D">
        <w:rPr>
          <w:sz w:val="24"/>
          <w:szCs w:val="24"/>
        </w:rPr>
        <w:t>as</w:t>
      </w:r>
      <w:r w:rsidRPr="00C24D4D">
        <w:rPr>
          <w:spacing w:val="-2"/>
          <w:sz w:val="24"/>
          <w:szCs w:val="24"/>
        </w:rPr>
        <w:t xml:space="preserve"> </w:t>
      </w:r>
      <w:r w:rsidRPr="00C24D4D">
        <w:rPr>
          <w:sz w:val="24"/>
          <w:szCs w:val="24"/>
        </w:rPr>
        <w:t>a</w:t>
      </w:r>
      <w:r w:rsidRPr="00C24D4D">
        <w:rPr>
          <w:spacing w:val="-2"/>
          <w:sz w:val="24"/>
          <w:szCs w:val="24"/>
        </w:rPr>
        <w:t xml:space="preserve"> </w:t>
      </w:r>
      <w:r w:rsidR="004138B7" w:rsidRPr="00C24D4D">
        <w:rPr>
          <w:sz w:val="24"/>
          <w:szCs w:val="24"/>
        </w:rPr>
        <w:t>control. t</w:t>
      </w:r>
      <w:r w:rsidRPr="00C24D4D">
        <w:rPr>
          <w:sz w:val="24"/>
          <w:szCs w:val="24"/>
        </w:rPr>
        <w:t>he</w:t>
      </w:r>
      <w:r w:rsidRPr="00C24D4D">
        <w:rPr>
          <w:spacing w:val="-2"/>
          <w:sz w:val="24"/>
          <w:szCs w:val="24"/>
        </w:rPr>
        <w:t xml:space="preserve"> </w:t>
      </w:r>
      <w:r w:rsidRPr="00C24D4D">
        <w:rPr>
          <w:sz w:val="24"/>
          <w:szCs w:val="24"/>
        </w:rPr>
        <w:t>plates</w:t>
      </w:r>
      <w:r w:rsidRPr="00C24D4D">
        <w:rPr>
          <w:spacing w:val="-2"/>
          <w:sz w:val="24"/>
          <w:szCs w:val="24"/>
        </w:rPr>
        <w:t xml:space="preserve"> </w:t>
      </w:r>
      <w:r w:rsidRPr="00C24D4D">
        <w:rPr>
          <w:sz w:val="24"/>
          <w:szCs w:val="24"/>
        </w:rPr>
        <w:t>were</w:t>
      </w:r>
      <w:r w:rsidRPr="00C24D4D">
        <w:rPr>
          <w:spacing w:val="-2"/>
          <w:sz w:val="24"/>
          <w:szCs w:val="24"/>
        </w:rPr>
        <w:t xml:space="preserve"> </w:t>
      </w:r>
      <w:r w:rsidRPr="00C24D4D">
        <w:rPr>
          <w:sz w:val="24"/>
          <w:szCs w:val="24"/>
        </w:rPr>
        <w:t>incubated</w:t>
      </w:r>
      <w:r w:rsidRPr="00C24D4D">
        <w:rPr>
          <w:spacing w:val="-2"/>
          <w:sz w:val="24"/>
          <w:szCs w:val="24"/>
        </w:rPr>
        <w:t xml:space="preserve"> </w:t>
      </w:r>
      <w:r w:rsidRPr="00C24D4D">
        <w:rPr>
          <w:sz w:val="24"/>
          <w:szCs w:val="24"/>
        </w:rPr>
        <w:t>for</w:t>
      </w:r>
      <w:r w:rsidRPr="00C24D4D">
        <w:rPr>
          <w:spacing w:val="-2"/>
          <w:sz w:val="24"/>
          <w:szCs w:val="24"/>
        </w:rPr>
        <w:t xml:space="preserve"> </w:t>
      </w:r>
      <w:r w:rsidRPr="00C24D4D">
        <w:rPr>
          <w:sz w:val="24"/>
          <w:szCs w:val="24"/>
        </w:rPr>
        <w:t>24</w:t>
      </w:r>
      <w:r w:rsidRPr="00C24D4D">
        <w:rPr>
          <w:spacing w:val="-3"/>
          <w:sz w:val="24"/>
          <w:szCs w:val="24"/>
        </w:rPr>
        <w:t xml:space="preserve"> </w:t>
      </w:r>
      <w:r w:rsidRPr="00C24D4D">
        <w:rPr>
          <w:sz w:val="24"/>
          <w:szCs w:val="24"/>
        </w:rPr>
        <w:t>hrs</w:t>
      </w:r>
      <w:r w:rsidR="004138B7" w:rsidRPr="00C24D4D">
        <w:rPr>
          <w:sz w:val="24"/>
          <w:szCs w:val="24"/>
        </w:rPr>
        <w:t>.</w:t>
      </w:r>
      <w:r w:rsidRPr="00C24D4D">
        <w:rPr>
          <w:spacing w:val="-3"/>
          <w:sz w:val="24"/>
          <w:szCs w:val="24"/>
        </w:rPr>
        <w:t xml:space="preserve"> </w:t>
      </w:r>
      <w:r w:rsidRPr="00C24D4D">
        <w:rPr>
          <w:sz w:val="24"/>
          <w:szCs w:val="24"/>
        </w:rPr>
        <w:t>at</w:t>
      </w:r>
      <w:r w:rsidRPr="00C24D4D">
        <w:rPr>
          <w:spacing w:val="-3"/>
          <w:sz w:val="24"/>
          <w:szCs w:val="24"/>
        </w:rPr>
        <w:t xml:space="preserve"> </w:t>
      </w:r>
      <w:r w:rsidR="004138B7" w:rsidRPr="00C24D4D">
        <w:rPr>
          <w:sz w:val="24"/>
          <w:szCs w:val="24"/>
        </w:rPr>
        <w:t>37˚C for bacterial growth. z</w:t>
      </w:r>
      <w:r w:rsidRPr="00C24D4D">
        <w:rPr>
          <w:sz w:val="24"/>
          <w:szCs w:val="24"/>
        </w:rPr>
        <w:t>ones of inhibition were recorded in millimeters.</w:t>
      </w:r>
      <w:bookmarkStart w:id="21" w:name="5.9.2_Antifungal_activity:"/>
      <w:bookmarkEnd w:id="21"/>
    </w:p>
    <w:p w:rsidR="006E2E7D" w:rsidRPr="00C24D4D" w:rsidRDefault="006E2E7D" w:rsidP="009702EF">
      <w:pPr>
        <w:pStyle w:val="BodyText"/>
        <w:spacing w:line="360" w:lineRule="auto"/>
        <w:ind w:left="142" w:right="142"/>
        <w:jc w:val="both"/>
        <w:rPr>
          <w:b/>
          <w:bCs/>
          <w:spacing w:val="-6"/>
          <w:sz w:val="24"/>
          <w:szCs w:val="24"/>
        </w:rPr>
      </w:pPr>
      <w:r w:rsidRPr="00C24D4D">
        <w:rPr>
          <w:b/>
          <w:bCs/>
          <w:sz w:val="24"/>
          <w:szCs w:val="24"/>
        </w:rPr>
        <w:t xml:space="preserve">2.9.2 </w:t>
      </w:r>
      <w:r w:rsidR="009530E2" w:rsidRPr="00C24D4D">
        <w:rPr>
          <w:b/>
          <w:bCs/>
          <w:sz w:val="24"/>
          <w:szCs w:val="24"/>
        </w:rPr>
        <w:t>Antifungal</w:t>
      </w:r>
      <w:r w:rsidR="009530E2" w:rsidRPr="00C24D4D">
        <w:rPr>
          <w:b/>
          <w:bCs/>
          <w:spacing w:val="-9"/>
          <w:sz w:val="24"/>
          <w:szCs w:val="24"/>
        </w:rPr>
        <w:t xml:space="preserve"> </w:t>
      </w:r>
      <w:r w:rsidR="009530E2" w:rsidRPr="00C24D4D">
        <w:rPr>
          <w:b/>
          <w:bCs/>
          <w:sz w:val="24"/>
          <w:szCs w:val="24"/>
        </w:rPr>
        <w:t>activity:</w:t>
      </w:r>
      <w:r w:rsidR="009530E2" w:rsidRPr="00C24D4D">
        <w:rPr>
          <w:b/>
          <w:bCs/>
          <w:spacing w:val="-6"/>
          <w:sz w:val="24"/>
          <w:szCs w:val="24"/>
        </w:rPr>
        <w:t xml:space="preserve"> </w:t>
      </w:r>
    </w:p>
    <w:p w:rsidR="006E2E7D" w:rsidRPr="00C24D4D" w:rsidRDefault="009530E2" w:rsidP="009702EF">
      <w:pPr>
        <w:pStyle w:val="BodyText"/>
        <w:spacing w:line="360" w:lineRule="auto"/>
        <w:ind w:left="142" w:right="142"/>
        <w:jc w:val="both"/>
        <w:rPr>
          <w:sz w:val="24"/>
          <w:szCs w:val="24"/>
        </w:rPr>
      </w:pPr>
      <w:r w:rsidRPr="00C24D4D">
        <w:rPr>
          <w:sz w:val="24"/>
          <w:szCs w:val="24"/>
        </w:rPr>
        <w:t>Preparation of fungal Inoculum:</w:t>
      </w:r>
      <w:r w:rsidR="008B08DF" w:rsidRPr="00C24D4D">
        <w:rPr>
          <w:sz w:val="24"/>
          <w:szCs w:val="24"/>
        </w:rPr>
        <w:t xml:space="preserve"> </w:t>
      </w:r>
      <w:r w:rsidRPr="00C24D4D">
        <w:rPr>
          <w:sz w:val="24"/>
          <w:szCs w:val="24"/>
        </w:rPr>
        <w:t>The</w:t>
      </w:r>
      <w:r w:rsidRPr="00C24D4D">
        <w:rPr>
          <w:spacing w:val="80"/>
          <w:sz w:val="24"/>
          <w:szCs w:val="24"/>
        </w:rPr>
        <w:t xml:space="preserve"> </w:t>
      </w:r>
      <w:r w:rsidRPr="00C24D4D">
        <w:rPr>
          <w:sz w:val="24"/>
          <w:szCs w:val="24"/>
        </w:rPr>
        <w:t>fungi</w:t>
      </w:r>
      <w:r w:rsidRPr="00C24D4D">
        <w:rPr>
          <w:spacing w:val="80"/>
          <w:sz w:val="24"/>
          <w:szCs w:val="24"/>
        </w:rPr>
        <w:t xml:space="preserve"> </w:t>
      </w:r>
      <w:r w:rsidRPr="00C24D4D">
        <w:rPr>
          <w:sz w:val="24"/>
          <w:szCs w:val="24"/>
        </w:rPr>
        <w:t>cultures</w:t>
      </w:r>
      <w:r w:rsidRPr="00C24D4D">
        <w:rPr>
          <w:spacing w:val="80"/>
          <w:sz w:val="24"/>
          <w:szCs w:val="24"/>
        </w:rPr>
        <w:t xml:space="preserve"> </w:t>
      </w:r>
      <w:r w:rsidRPr="00C24D4D">
        <w:rPr>
          <w:sz w:val="24"/>
          <w:szCs w:val="24"/>
        </w:rPr>
        <w:t>were</w:t>
      </w:r>
      <w:r w:rsidRPr="00C24D4D">
        <w:rPr>
          <w:spacing w:val="80"/>
          <w:sz w:val="24"/>
          <w:szCs w:val="24"/>
        </w:rPr>
        <w:t xml:space="preserve"> </w:t>
      </w:r>
      <w:r w:rsidRPr="00C24D4D">
        <w:rPr>
          <w:sz w:val="24"/>
          <w:szCs w:val="24"/>
        </w:rPr>
        <w:t>grown</w:t>
      </w:r>
      <w:r w:rsidRPr="00C24D4D">
        <w:rPr>
          <w:spacing w:val="80"/>
          <w:sz w:val="24"/>
          <w:szCs w:val="24"/>
        </w:rPr>
        <w:t xml:space="preserve"> </w:t>
      </w:r>
      <w:r w:rsidRPr="00C24D4D">
        <w:rPr>
          <w:sz w:val="24"/>
          <w:szCs w:val="24"/>
        </w:rPr>
        <w:t>on</w:t>
      </w:r>
      <w:r w:rsidRPr="00C24D4D">
        <w:rPr>
          <w:spacing w:val="80"/>
          <w:sz w:val="24"/>
          <w:szCs w:val="24"/>
        </w:rPr>
        <w:t xml:space="preserve"> </w:t>
      </w:r>
      <w:r w:rsidRPr="00C24D4D">
        <w:rPr>
          <w:sz w:val="24"/>
          <w:szCs w:val="24"/>
        </w:rPr>
        <w:t>PDA</w:t>
      </w:r>
      <w:r w:rsidRPr="00C24D4D">
        <w:rPr>
          <w:spacing w:val="79"/>
          <w:sz w:val="24"/>
          <w:szCs w:val="24"/>
        </w:rPr>
        <w:t xml:space="preserve"> </w:t>
      </w:r>
      <w:r w:rsidRPr="00C24D4D">
        <w:rPr>
          <w:sz w:val="24"/>
          <w:szCs w:val="24"/>
        </w:rPr>
        <w:t>plates</w:t>
      </w:r>
      <w:r w:rsidRPr="00C24D4D">
        <w:rPr>
          <w:spacing w:val="80"/>
          <w:sz w:val="24"/>
          <w:szCs w:val="24"/>
        </w:rPr>
        <w:t xml:space="preserve"> </w:t>
      </w:r>
      <w:r w:rsidRPr="00C24D4D">
        <w:rPr>
          <w:sz w:val="24"/>
          <w:szCs w:val="24"/>
        </w:rPr>
        <w:t>at</w:t>
      </w:r>
      <w:r w:rsidRPr="00C24D4D">
        <w:rPr>
          <w:spacing w:val="80"/>
          <w:sz w:val="24"/>
          <w:szCs w:val="24"/>
        </w:rPr>
        <w:t xml:space="preserve"> </w:t>
      </w:r>
      <w:r w:rsidRPr="00C24D4D">
        <w:rPr>
          <w:sz w:val="24"/>
          <w:szCs w:val="24"/>
        </w:rPr>
        <w:t>37˚C,</w:t>
      </w:r>
      <w:r w:rsidRPr="00C24D4D">
        <w:rPr>
          <w:spacing w:val="80"/>
          <w:sz w:val="24"/>
          <w:szCs w:val="24"/>
        </w:rPr>
        <w:t xml:space="preserve"> </w:t>
      </w:r>
      <w:r w:rsidRPr="00C24D4D">
        <w:rPr>
          <w:sz w:val="24"/>
          <w:szCs w:val="24"/>
        </w:rPr>
        <w:t>4</w:t>
      </w:r>
      <w:r w:rsidRPr="00C24D4D">
        <w:rPr>
          <w:spacing w:val="80"/>
          <w:sz w:val="24"/>
          <w:szCs w:val="24"/>
        </w:rPr>
        <w:t xml:space="preserve"> </w:t>
      </w:r>
      <w:r w:rsidRPr="00C24D4D">
        <w:rPr>
          <w:sz w:val="24"/>
          <w:szCs w:val="24"/>
        </w:rPr>
        <w:t>days</w:t>
      </w:r>
      <w:r w:rsidRPr="00C24D4D">
        <w:rPr>
          <w:spacing w:val="80"/>
          <w:sz w:val="24"/>
          <w:szCs w:val="24"/>
        </w:rPr>
        <w:t xml:space="preserve"> </w:t>
      </w:r>
      <w:r w:rsidRPr="00C24D4D">
        <w:rPr>
          <w:sz w:val="24"/>
          <w:szCs w:val="24"/>
        </w:rPr>
        <w:t>for</w:t>
      </w:r>
      <w:r w:rsidRPr="00C24D4D">
        <w:rPr>
          <w:spacing w:val="80"/>
          <w:sz w:val="24"/>
          <w:szCs w:val="24"/>
        </w:rPr>
        <w:t xml:space="preserve"> </w:t>
      </w:r>
      <w:r w:rsidRPr="00C24D4D">
        <w:rPr>
          <w:sz w:val="24"/>
          <w:szCs w:val="24"/>
        </w:rPr>
        <w:t>fungi.</w:t>
      </w:r>
      <w:r w:rsidRPr="00C24D4D">
        <w:rPr>
          <w:spacing w:val="80"/>
          <w:sz w:val="24"/>
          <w:szCs w:val="24"/>
        </w:rPr>
        <w:t xml:space="preserve"> </w:t>
      </w:r>
      <w:r w:rsidR="000422FD" w:rsidRPr="00C24D4D">
        <w:rPr>
          <w:sz w:val="24"/>
          <w:szCs w:val="24"/>
        </w:rPr>
        <w:t>s</w:t>
      </w:r>
      <w:r w:rsidRPr="00C24D4D">
        <w:rPr>
          <w:sz w:val="24"/>
          <w:szCs w:val="24"/>
        </w:rPr>
        <w:t>pore suspensions were prepared in sterile distilled water.</w:t>
      </w:r>
      <w:bookmarkStart w:id="22" w:name="Agar_well_diffusion_method:_(1)"/>
      <w:bookmarkEnd w:id="22"/>
    </w:p>
    <w:p w:rsidR="009530E2" w:rsidRPr="00C24D4D" w:rsidRDefault="009530E2" w:rsidP="009702EF">
      <w:pPr>
        <w:pStyle w:val="BodyText"/>
        <w:spacing w:line="360" w:lineRule="auto"/>
        <w:ind w:left="142" w:right="142"/>
        <w:jc w:val="both"/>
        <w:rPr>
          <w:sz w:val="24"/>
          <w:szCs w:val="24"/>
        </w:rPr>
      </w:pPr>
      <w:r w:rsidRPr="00C24D4D">
        <w:rPr>
          <w:sz w:val="24"/>
          <w:szCs w:val="24"/>
        </w:rPr>
        <w:t>Agar</w:t>
      </w:r>
      <w:r w:rsidRPr="00C24D4D">
        <w:rPr>
          <w:spacing w:val="-11"/>
          <w:sz w:val="24"/>
          <w:szCs w:val="24"/>
        </w:rPr>
        <w:t xml:space="preserve"> </w:t>
      </w:r>
      <w:r w:rsidRPr="00C24D4D">
        <w:rPr>
          <w:sz w:val="24"/>
          <w:szCs w:val="24"/>
        </w:rPr>
        <w:t>well</w:t>
      </w:r>
      <w:r w:rsidRPr="00C24D4D">
        <w:rPr>
          <w:spacing w:val="-5"/>
          <w:sz w:val="24"/>
          <w:szCs w:val="24"/>
        </w:rPr>
        <w:t xml:space="preserve"> </w:t>
      </w:r>
      <w:r w:rsidRPr="00C24D4D">
        <w:rPr>
          <w:sz w:val="24"/>
          <w:szCs w:val="24"/>
        </w:rPr>
        <w:t>diffusion</w:t>
      </w:r>
      <w:r w:rsidRPr="00C24D4D">
        <w:rPr>
          <w:spacing w:val="-9"/>
          <w:sz w:val="24"/>
          <w:szCs w:val="24"/>
        </w:rPr>
        <w:t xml:space="preserve"> </w:t>
      </w:r>
      <w:r w:rsidRPr="00C24D4D">
        <w:rPr>
          <w:spacing w:val="-2"/>
          <w:sz w:val="24"/>
          <w:szCs w:val="24"/>
        </w:rPr>
        <w:t>method:</w:t>
      </w:r>
      <w:r w:rsidR="008B08DF" w:rsidRPr="00C24D4D">
        <w:rPr>
          <w:spacing w:val="-2"/>
          <w:sz w:val="24"/>
          <w:szCs w:val="24"/>
        </w:rPr>
        <w:t xml:space="preserve"> </w:t>
      </w:r>
      <w:r w:rsidRPr="00C24D4D">
        <w:rPr>
          <w:sz w:val="24"/>
          <w:szCs w:val="24"/>
        </w:rPr>
        <w:t>The antifungal activity of the AgNPs was evaluated using</w:t>
      </w:r>
      <w:r w:rsidRPr="00C24D4D">
        <w:rPr>
          <w:spacing w:val="-5"/>
          <w:sz w:val="24"/>
          <w:szCs w:val="24"/>
        </w:rPr>
        <w:t xml:space="preserve"> </w:t>
      </w:r>
      <w:r w:rsidR="000422FD" w:rsidRPr="00C24D4D">
        <w:rPr>
          <w:sz w:val="24"/>
          <w:szCs w:val="24"/>
        </w:rPr>
        <w:t>the diffusion method. further</w:t>
      </w:r>
      <w:r w:rsidRPr="00C24D4D">
        <w:rPr>
          <w:spacing w:val="-4"/>
          <w:sz w:val="24"/>
          <w:szCs w:val="24"/>
        </w:rPr>
        <w:t xml:space="preserve"> </w:t>
      </w:r>
      <w:r w:rsidRPr="00C24D4D">
        <w:rPr>
          <w:sz w:val="24"/>
          <w:szCs w:val="24"/>
        </w:rPr>
        <w:t>Petri plates were prepared with 20 ml of potato dextrose agar media and the test cultures were swabbed on the surface of the solidified media and allowed to dry for 10 minutes</w:t>
      </w:r>
      <w:r w:rsidRPr="00C24D4D">
        <w:rPr>
          <w:spacing w:val="40"/>
          <w:sz w:val="24"/>
          <w:szCs w:val="24"/>
        </w:rPr>
        <w:t xml:space="preserve"> </w:t>
      </w:r>
      <w:r w:rsidRPr="00C24D4D">
        <w:rPr>
          <w:sz w:val="24"/>
          <w:szCs w:val="24"/>
        </w:rPr>
        <w:t>and p</w:t>
      </w:r>
      <w:r w:rsidR="000422FD" w:rsidRPr="00C24D4D">
        <w:rPr>
          <w:sz w:val="24"/>
          <w:szCs w:val="24"/>
        </w:rPr>
        <w:t>our into agar and make a well. b</w:t>
      </w:r>
      <w:r w:rsidRPr="00C24D4D">
        <w:rPr>
          <w:sz w:val="24"/>
          <w:szCs w:val="24"/>
        </w:rPr>
        <w:t>iosynthesized sil</w:t>
      </w:r>
      <w:r w:rsidR="000422FD" w:rsidRPr="00C24D4D">
        <w:rPr>
          <w:sz w:val="24"/>
          <w:szCs w:val="24"/>
        </w:rPr>
        <w:t>ver nanoparticles added in well then</w:t>
      </w:r>
      <w:r w:rsidRPr="00C24D4D">
        <w:rPr>
          <w:sz w:val="24"/>
          <w:szCs w:val="24"/>
        </w:rPr>
        <w:t xml:space="preserve"> Silver nit</w:t>
      </w:r>
      <w:r w:rsidR="000422FD" w:rsidRPr="00C24D4D">
        <w:rPr>
          <w:sz w:val="24"/>
          <w:szCs w:val="24"/>
        </w:rPr>
        <w:t>rate was used as a control, after that</w:t>
      </w:r>
      <w:r w:rsidRPr="00C24D4D">
        <w:rPr>
          <w:sz w:val="24"/>
          <w:szCs w:val="24"/>
        </w:rPr>
        <w:t xml:space="preserve"> Petri plate i</w:t>
      </w:r>
      <w:r w:rsidR="000422FD" w:rsidRPr="00C24D4D">
        <w:rPr>
          <w:sz w:val="24"/>
          <w:szCs w:val="24"/>
        </w:rPr>
        <w:t>ncubated at 37ºC for 48 hours. f</w:t>
      </w:r>
      <w:r w:rsidRPr="00C24D4D">
        <w:rPr>
          <w:sz w:val="24"/>
          <w:szCs w:val="24"/>
        </w:rPr>
        <w:t>inally, the inhibition zones were measured.</w:t>
      </w:r>
    </w:p>
    <w:p w:rsidR="00857279" w:rsidRPr="00C24D4D" w:rsidRDefault="00857279" w:rsidP="009702EF">
      <w:pPr>
        <w:pStyle w:val="BodyText"/>
        <w:spacing w:line="360" w:lineRule="auto"/>
        <w:ind w:left="142" w:right="142"/>
        <w:jc w:val="both"/>
        <w:rPr>
          <w:sz w:val="24"/>
          <w:szCs w:val="24"/>
        </w:rPr>
      </w:pPr>
    </w:p>
    <w:p w:rsidR="00857279" w:rsidRPr="007038D5" w:rsidRDefault="007038D5" w:rsidP="00A36750">
      <w:pPr>
        <w:pStyle w:val="BodyText"/>
        <w:numPr>
          <w:ilvl w:val="0"/>
          <w:numId w:val="8"/>
        </w:numPr>
        <w:spacing w:line="360" w:lineRule="auto"/>
        <w:ind w:right="142"/>
        <w:jc w:val="both"/>
        <w:rPr>
          <w:b/>
          <w:bCs/>
          <w:spacing w:val="-2"/>
          <w:sz w:val="24"/>
          <w:szCs w:val="24"/>
        </w:rPr>
      </w:pPr>
      <w:r w:rsidRPr="007038D5">
        <w:rPr>
          <w:b/>
          <w:bCs/>
          <w:sz w:val="24"/>
          <w:szCs w:val="24"/>
        </w:rPr>
        <w:t>Result</w:t>
      </w:r>
    </w:p>
    <w:p w:rsidR="00857279" w:rsidRPr="00C24D4D" w:rsidRDefault="00857279" w:rsidP="009702EF">
      <w:pPr>
        <w:pStyle w:val="BodyText"/>
        <w:spacing w:line="360" w:lineRule="auto"/>
        <w:ind w:left="142" w:right="142"/>
        <w:jc w:val="both"/>
        <w:rPr>
          <w:b/>
          <w:bCs/>
          <w:spacing w:val="-2"/>
          <w:sz w:val="24"/>
          <w:szCs w:val="24"/>
        </w:rPr>
      </w:pPr>
      <w:r w:rsidRPr="00C24D4D">
        <w:rPr>
          <w:b/>
          <w:bCs/>
          <w:sz w:val="24"/>
          <w:szCs w:val="24"/>
        </w:rPr>
        <w:t>Isolation</w:t>
      </w:r>
      <w:r w:rsidRPr="00C24D4D">
        <w:rPr>
          <w:b/>
          <w:bCs/>
          <w:spacing w:val="-11"/>
          <w:sz w:val="24"/>
          <w:szCs w:val="24"/>
        </w:rPr>
        <w:t xml:space="preserve"> </w:t>
      </w:r>
      <w:r w:rsidRPr="00C24D4D">
        <w:rPr>
          <w:b/>
          <w:bCs/>
          <w:sz w:val="24"/>
          <w:szCs w:val="24"/>
        </w:rPr>
        <w:t>of</w:t>
      </w:r>
      <w:r w:rsidRPr="00C24D4D">
        <w:rPr>
          <w:b/>
          <w:bCs/>
          <w:spacing w:val="-16"/>
          <w:sz w:val="24"/>
          <w:szCs w:val="24"/>
        </w:rPr>
        <w:t xml:space="preserve"> </w:t>
      </w:r>
      <w:r w:rsidRPr="00C24D4D">
        <w:rPr>
          <w:b/>
          <w:bCs/>
          <w:sz w:val="24"/>
          <w:szCs w:val="24"/>
        </w:rPr>
        <w:t>silver</w:t>
      </w:r>
      <w:r w:rsidRPr="00C24D4D">
        <w:rPr>
          <w:b/>
          <w:bCs/>
          <w:spacing w:val="-10"/>
          <w:sz w:val="24"/>
          <w:szCs w:val="24"/>
        </w:rPr>
        <w:t xml:space="preserve"> </w:t>
      </w:r>
      <w:r w:rsidRPr="00C24D4D">
        <w:rPr>
          <w:b/>
          <w:bCs/>
          <w:sz w:val="24"/>
          <w:szCs w:val="24"/>
        </w:rPr>
        <w:t>nanoparticles</w:t>
      </w:r>
      <w:r w:rsidRPr="00C24D4D">
        <w:rPr>
          <w:b/>
          <w:bCs/>
          <w:spacing w:val="-5"/>
          <w:sz w:val="24"/>
          <w:szCs w:val="24"/>
        </w:rPr>
        <w:t xml:space="preserve"> </w:t>
      </w:r>
      <w:r w:rsidRPr="00C24D4D">
        <w:rPr>
          <w:b/>
          <w:bCs/>
          <w:sz w:val="24"/>
          <w:szCs w:val="24"/>
        </w:rPr>
        <w:t>producing</w:t>
      </w:r>
      <w:r w:rsidRPr="00C24D4D">
        <w:rPr>
          <w:b/>
          <w:bCs/>
          <w:spacing w:val="-6"/>
          <w:sz w:val="24"/>
          <w:szCs w:val="24"/>
        </w:rPr>
        <w:t xml:space="preserve"> </w:t>
      </w:r>
      <w:r w:rsidRPr="00C24D4D">
        <w:rPr>
          <w:b/>
          <w:bCs/>
          <w:spacing w:val="-2"/>
          <w:sz w:val="24"/>
          <w:szCs w:val="24"/>
        </w:rPr>
        <w:t>bacteria:</w:t>
      </w:r>
    </w:p>
    <w:p w:rsidR="00857279" w:rsidRPr="00C24D4D" w:rsidRDefault="00857279" w:rsidP="009702EF">
      <w:pPr>
        <w:pStyle w:val="BodyText"/>
        <w:spacing w:line="360" w:lineRule="auto"/>
        <w:ind w:left="142" w:right="142"/>
        <w:jc w:val="both"/>
        <w:rPr>
          <w:sz w:val="24"/>
          <w:szCs w:val="24"/>
        </w:rPr>
      </w:pPr>
      <w:r w:rsidRPr="00C24D4D">
        <w:rPr>
          <w:sz w:val="24"/>
          <w:szCs w:val="24"/>
        </w:rPr>
        <w:t xml:space="preserve">Soil samples taken Narsinh Mehta garden were used as source material for </w:t>
      </w:r>
      <w:r w:rsidR="00DA381B" w:rsidRPr="00C24D4D">
        <w:rPr>
          <w:sz w:val="24"/>
          <w:szCs w:val="24"/>
        </w:rPr>
        <w:t>isolation studies. a</w:t>
      </w:r>
      <w:r w:rsidRPr="00C24D4D">
        <w:rPr>
          <w:sz w:val="24"/>
          <w:szCs w:val="24"/>
        </w:rPr>
        <w:t>fte</w:t>
      </w:r>
      <w:r w:rsidR="007038D5">
        <w:rPr>
          <w:sz w:val="24"/>
          <w:szCs w:val="24"/>
        </w:rPr>
        <w:t>r the incubation period, about four</w:t>
      </w:r>
      <w:r w:rsidRPr="00C24D4D">
        <w:rPr>
          <w:sz w:val="24"/>
          <w:szCs w:val="24"/>
        </w:rPr>
        <w:t xml:space="preserve"> morphologically dissimilar colonies were selected and subcultured in nutrient agar slants for further studies.</w:t>
      </w:r>
    </w:p>
    <w:p w:rsidR="00857279" w:rsidRPr="00C24D4D" w:rsidRDefault="00857279" w:rsidP="009702EF">
      <w:pPr>
        <w:pStyle w:val="BodyText"/>
        <w:spacing w:line="360" w:lineRule="auto"/>
        <w:ind w:left="142" w:right="142"/>
        <w:jc w:val="both"/>
        <w:rPr>
          <w:b/>
          <w:bCs/>
          <w:spacing w:val="-2"/>
          <w:sz w:val="24"/>
          <w:szCs w:val="24"/>
        </w:rPr>
      </w:pPr>
      <w:r w:rsidRPr="00C24D4D">
        <w:rPr>
          <w:b/>
          <w:bCs/>
          <w:sz w:val="24"/>
          <w:szCs w:val="24"/>
        </w:rPr>
        <w:t>Identification</w:t>
      </w:r>
      <w:r w:rsidRPr="00C24D4D">
        <w:rPr>
          <w:b/>
          <w:bCs/>
          <w:spacing w:val="-16"/>
          <w:sz w:val="24"/>
          <w:szCs w:val="24"/>
        </w:rPr>
        <w:t xml:space="preserve"> </w:t>
      </w:r>
      <w:r w:rsidRPr="00C24D4D">
        <w:rPr>
          <w:b/>
          <w:bCs/>
          <w:sz w:val="24"/>
          <w:szCs w:val="24"/>
        </w:rPr>
        <w:t>of</w:t>
      </w:r>
      <w:r w:rsidRPr="00C24D4D">
        <w:rPr>
          <w:b/>
          <w:bCs/>
          <w:spacing w:val="-16"/>
          <w:sz w:val="24"/>
          <w:szCs w:val="24"/>
        </w:rPr>
        <w:t xml:space="preserve"> </w:t>
      </w:r>
      <w:r w:rsidRPr="00C24D4D">
        <w:rPr>
          <w:b/>
          <w:bCs/>
          <w:sz w:val="24"/>
          <w:szCs w:val="24"/>
        </w:rPr>
        <w:t>silver</w:t>
      </w:r>
      <w:r w:rsidRPr="00C24D4D">
        <w:rPr>
          <w:b/>
          <w:bCs/>
          <w:spacing w:val="-14"/>
          <w:sz w:val="24"/>
          <w:szCs w:val="24"/>
        </w:rPr>
        <w:t xml:space="preserve"> </w:t>
      </w:r>
      <w:r w:rsidRPr="00C24D4D">
        <w:rPr>
          <w:b/>
          <w:bCs/>
          <w:sz w:val="24"/>
          <w:szCs w:val="24"/>
        </w:rPr>
        <w:t>nanoparticles</w:t>
      </w:r>
      <w:r w:rsidRPr="00C24D4D">
        <w:rPr>
          <w:b/>
          <w:bCs/>
          <w:spacing w:val="-6"/>
          <w:sz w:val="24"/>
          <w:szCs w:val="24"/>
        </w:rPr>
        <w:t xml:space="preserve"> </w:t>
      </w:r>
      <w:r w:rsidRPr="00C24D4D">
        <w:rPr>
          <w:b/>
          <w:bCs/>
          <w:sz w:val="24"/>
          <w:szCs w:val="24"/>
        </w:rPr>
        <w:t>producing</w:t>
      </w:r>
      <w:r w:rsidRPr="00C24D4D">
        <w:rPr>
          <w:b/>
          <w:bCs/>
          <w:spacing w:val="-7"/>
          <w:sz w:val="24"/>
          <w:szCs w:val="24"/>
        </w:rPr>
        <w:t xml:space="preserve"> </w:t>
      </w:r>
      <w:r w:rsidRPr="00C24D4D">
        <w:rPr>
          <w:b/>
          <w:bCs/>
          <w:sz w:val="24"/>
          <w:szCs w:val="24"/>
        </w:rPr>
        <w:t>bacterial</w:t>
      </w:r>
      <w:r w:rsidRPr="00C24D4D">
        <w:rPr>
          <w:b/>
          <w:bCs/>
          <w:spacing w:val="-10"/>
          <w:sz w:val="24"/>
          <w:szCs w:val="24"/>
        </w:rPr>
        <w:t xml:space="preserve"> </w:t>
      </w:r>
      <w:r w:rsidRPr="00C24D4D">
        <w:rPr>
          <w:b/>
          <w:bCs/>
          <w:spacing w:val="-2"/>
          <w:sz w:val="24"/>
          <w:szCs w:val="24"/>
        </w:rPr>
        <w:t>isolates:</w:t>
      </w:r>
    </w:p>
    <w:p w:rsidR="00857279" w:rsidRPr="00C24D4D" w:rsidRDefault="00857279" w:rsidP="009702EF">
      <w:pPr>
        <w:pStyle w:val="BodyText"/>
        <w:spacing w:line="360" w:lineRule="auto"/>
        <w:ind w:left="142" w:right="142"/>
        <w:jc w:val="both"/>
        <w:rPr>
          <w:i/>
          <w:sz w:val="24"/>
          <w:szCs w:val="24"/>
        </w:rPr>
      </w:pPr>
      <w:r w:rsidRPr="00C24D4D">
        <w:rPr>
          <w:sz w:val="24"/>
          <w:szCs w:val="24"/>
        </w:rPr>
        <w:t>The morphological, physiological characterization of bac</w:t>
      </w:r>
      <w:r w:rsidR="009D114A" w:rsidRPr="00C24D4D">
        <w:rPr>
          <w:sz w:val="24"/>
          <w:szCs w:val="24"/>
        </w:rPr>
        <w:t>teria by gram staining method. a</w:t>
      </w:r>
      <w:r w:rsidRPr="00C24D4D">
        <w:rPr>
          <w:sz w:val="24"/>
          <w:szCs w:val="24"/>
        </w:rPr>
        <w:t xml:space="preserve">fter use of gram staining method identification of </w:t>
      </w:r>
      <w:r w:rsidRPr="00C24D4D">
        <w:rPr>
          <w:i/>
          <w:sz w:val="24"/>
          <w:szCs w:val="24"/>
        </w:rPr>
        <w:t>Bacillus subtilis</w:t>
      </w:r>
      <w:r w:rsidRPr="00C24D4D">
        <w:rPr>
          <w:sz w:val="24"/>
          <w:szCs w:val="24"/>
        </w:rPr>
        <w:t xml:space="preserve">, </w:t>
      </w:r>
      <w:r w:rsidR="003E50EA" w:rsidRPr="00C24D4D">
        <w:rPr>
          <w:i/>
          <w:sz w:val="24"/>
          <w:szCs w:val="24"/>
        </w:rPr>
        <w:t>S</w:t>
      </w:r>
      <w:r w:rsidRPr="00C24D4D">
        <w:rPr>
          <w:i/>
          <w:sz w:val="24"/>
          <w:szCs w:val="24"/>
        </w:rPr>
        <w:t xml:space="preserve">taphylococcus aureus </w:t>
      </w:r>
      <w:r w:rsidRPr="00C24D4D">
        <w:rPr>
          <w:sz w:val="24"/>
          <w:szCs w:val="24"/>
        </w:rPr>
        <w:t xml:space="preserve">and </w:t>
      </w:r>
      <w:r w:rsidRPr="00C24D4D">
        <w:rPr>
          <w:i/>
          <w:sz w:val="24"/>
          <w:szCs w:val="24"/>
        </w:rPr>
        <w:t>Escherichia coli.</w:t>
      </w:r>
    </w:p>
    <w:p w:rsidR="008C6075" w:rsidRPr="00C24D4D" w:rsidRDefault="0006349F" w:rsidP="009702EF">
      <w:pPr>
        <w:pStyle w:val="BodyText"/>
        <w:spacing w:line="360" w:lineRule="auto"/>
        <w:ind w:right="142"/>
        <w:jc w:val="both"/>
        <w:rPr>
          <w:i/>
          <w:sz w:val="24"/>
          <w:szCs w:val="24"/>
        </w:rPr>
      </w:pPr>
      <w:r w:rsidRPr="00C24D4D">
        <w:rPr>
          <w:noProof/>
          <w:sz w:val="24"/>
          <w:szCs w:val="24"/>
          <w:lang w:val="en-IN" w:eastAsia="en-IN" w:bidi="gu-IN"/>
        </w:rPr>
        <w:lastRenderedPageBreak/>
        <w:drawing>
          <wp:anchor distT="0" distB="0" distL="0" distR="0" simplePos="0" relativeHeight="251661312" behindDoc="1" locked="0" layoutInCell="1" allowOverlap="1" wp14:anchorId="7604B4F1" wp14:editId="2D9E8919">
            <wp:simplePos x="0" y="0"/>
            <wp:positionH relativeFrom="margin">
              <wp:posOffset>1463040</wp:posOffset>
            </wp:positionH>
            <wp:positionV relativeFrom="paragraph">
              <wp:posOffset>426720</wp:posOffset>
            </wp:positionV>
            <wp:extent cx="2790825" cy="2488565"/>
            <wp:effectExtent l="0" t="0" r="9525" b="6985"/>
            <wp:wrapTopAndBottom/>
            <wp:docPr id="18" name="Image 18" descr="C:\Users\abc\AppData\Local\Microsoft\Windows\INetCache\Content.Word\20210512_16492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C:\Users\abc\AppData\Local\Microsoft\Windows\INetCache\Content.Word\20210512_164926.jpg"/>
                    <pic:cNvPicPr/>
                  </pic:nvPicPr>
                  <pic:blipFill>
                    <a:blip r:embed="rId11" cstate="print"/>
                    <a:stretch>
                      <a:fillRect/>
                    </a:stretch>
                  </pic:blipFill>
                  <pic:spPr>
                    <a:xfrm>
                      <a:off x="0" y="0"/>
                      <a:ext cx="2790825" cy="2488565"/>
                    </a:xfrm>
                    <a:prstGeom prst="rect">
                      <a:avLst/>
                    </a:prstGeom>
                  </pic:spPr>
                </pic:pic>
              </a:graphicData>
            </a:graphic>
            <wp14:sizeRelH relativeFrom="margin">
              <wp14:pctWidth>0</wp14:pctWidth>
            </wp14:sizeRelH>
            <wp14:sizeRelV relativeFrom="margin">
              <wp14:pctHeight>0</wp14:pctHeight>
            </wp14:sizeRelV>
          </wp:anchor>
        </w:drawing>
      </w:r>
    </w:p>
    <w:p w:rsidR="00857279" w:rsidRPr="00C24D4D" w:rsidRDefault="00055F5D" w:rsidP="009702EF">
      <w:pPr>
        <w:pStyle w:val="BodyText"/>
        <w:spacing w:line="360" w:lineRule="auto"/>
        <w:ind w:right="142"/>
        <w:jc w:val="center"/>
        <w:rPr>
          <w:color w:val="000000" w:themeColor="text1"/>
          <w:spacing w:val="-2"/>
          <w:sz w:val="24"/>
          <w:szCs w:val="24"/>
        </w:rPr>
      </w:pPr>
      <w:r w:rsidRPr="00C24D4D">
        <w:rPr>
          <w:b/>
          <w:bCs/>
          <w:color w:val="000000" w:themeColor="text1"/>
          <w:sz w:val="24"/>
          <w:szCs w:val="24"/>
        </w:rPr>
        <w:t>Figure-</w:t>
      </w:r>
      <w:r w:rsidR="0006349F" w:rsidRPr="00C24D4D">
        <w:rPr>
          <w:b/>
          <w:bCs/>
          <w:color w:val="000000" w:themeColor="text1"/>
          <w:sz w:val="24"/>
          <w:szCs w:val="24"/>
        </w:rPr>
        <w:t>1</w:t>
      </w:r>
      <w:r w:rsidR="0006349F" w:rsidRPr="00C24D4D">
        <w:rPr>
          <w:color w:val="000000" w:themeColor="text1"/>
          <w:sz w:val="24"/>
          <w:szCs w:val="24"/>
        </w:rPr>
        <w:t xml:space="preserve"> </w:t>
      </w:r>
      <w:r w:rsidR="0006349F" w:rsidRPr="00C24D4D">
        <w:rPr>
          <w:i/>
          <w:color w:val="000000" w:themeColor="text1"/>
          <w:sz w:val="24"/>
          <w:szCs w:val="24"/>
        </w:rPr>
        <w:t>Bacillus</w:t>
      </w:r>
      <w:r w:rsidR="0006349F" w:rsidRPr="00C24D4D">
        <w:rPr>
          <w:i/>
          <w:color w:val="000000" w:themeColor="text1"/>
          <w:spacing w:val="-11"/>
          <w:sz w:val="24"/>
          <w:szCs w:val="24"/>
        </w:rPr>
        <w:t xml:space="preserve"> </w:t>
      </w:r>
      <w:r w:rsidR="0006349F" w:rsidRPr="00C24D4D">
        <w:rPr>
          <w:i/>
          <w:color w:val="000000" w:themeColor="text1"/>
          <w:sz w:val="24"/>
          <w:szCs w:val="24"/>
        </w:rPr>
        <w:t>subtilis</w:t>
      </w:r>
      <w:r w:rsidR="0006349F" w:rsidRPr="00C24D4D">
        <w:rPr>
          <w:i/>
          <w:color w:val="000000" w:themeColor="text1"/>
          <w:spacing w:val="-6"/>
          <w:sz w:val="24"/>
          <w:szCs w:val="24"/>
        </w:rPr>
        <w:t xml:space="preserve"> </w:t>
      </w:r>
      <w:r w:rsidR="0006349F" w:rsidRPr="00C24D4D">
        <w:rPr>
          <w:color w:val="000000" w:themeColor="text1"/>
          <w:sz w:val="24"/>
          <w:szCs w:val="24"/>
        </w:rPr>
        <w:t>pure</w:t>
      </w:r>
      <w:r w:rsidR="0006349F" w:rsidRPr="00C24D4D">
        <w:rPr>
          <w:color w:val="000000" w:themeColor="text1"/>
          <w:spacing w:val="-6"/>
          <w:sz w:val="24"/>
          <w:szCs w:val="24"/>
        </w:rPr>
        <w:t xml:space="preserve"> </w:t>
      </w:r>
      <w:r w:rsidR="0006349F" w:rsidRPr="00C24D4D">
        <w:rPr>
          <w:color w:val="000000" w:themeColor="text1"/>
          <w:sz w:val="24"/>
          <w:szCs w:val="24"/>
        </w:rPr>
        <w:t>culture</w:t>
      </w:r>
      <w:r w:rsidR="0006349F" w:rsidRPr="00C24D4D">
        <w:rPr>
          <w:color w:val="000000" w:themeColor="text1"/>
          <w:spacing w:val="-7"/>
          <w:sz w:val="24"/>
          <w:szCs w:val="24"/>
        </w:rPr>
        <w:t xml:space="preserve"> </w:t>
      </w:r>
      <w:r w:rsidR="0006349F" w:rsidRPr="00C24D4D">
        <w:rPr>
          <w:color w:val="000000" w:themeColor="text1"/>
          <w:sz w:val="24"/>
          <w:szCs w:val="24"/>
        </w:rPr>
        <w:t>on</w:t>
      </w:r>
      <w:r w:rsidR="0006349F" w:rsidRPr="00C24D4D">
        <w:rPr>
          <w:color w:val="000000" w:themeColor="text1"/>
          <w:spacing w:val="-6"/>
          <w:sz w:val="24"/>
          <w:szCs w:val="24"/>
        </w:rPr>
        <w:t xml:space="preserve"> </w:t>
      </w:r>
      <w:r w:rsidR="0006349F" w:rsidRPr="00C24D4D">
        <w:rPr>
          <w:color w:val="000000" w:themeColor="text1"/>
          <w:sz w:val="24"/>
          <w:szCs w:val="24"/>
        </w:rPr>
        <w:t>nutrient</w:t>
      </w:r>
      <w:r w:rsidR="0006349F" w:rsidRPr="00C24D4D">
        <w:rPr>
          <w:color w:val="000000" w:themeColor="text1"/>
          <w:spacing w:val="-11"/>
          <w:sz w:val="24"/>
          <w:szCs w:val="24"/>
        </w:rPr>
        <w:t xml:space="preserve"> </w:t>
      </w:r>
      <w:r w:rsidR="0006349F" w:rsidRPr="00C24D4D">
        <w:rPr>
          <w:color w:val="000000" w:themeColor="text1"/>
          <w:spacing w:val="-2"/>
          <w:sz w:val="24"/>
          <w:szCs w:val="24"/>
        </w:rPr>
        <w:t>agar</w:t>
      </w:r>
      <w:r w:rsidR="00611587" w:rsidRPr="00C24D4D">
        <w:rPr>
          <w:color w:val="000000" w:themeColor="text1"/>
          <w:spacing w:val="-2"/>
          <w:sz w:val="24"/>
          <w:szCs w:val="24"/>
        </w:rPr>
        <w:t>.</w:t>
      </w:r>
    </w:p>
    <w:p w:rsidR="007813A3" w:rsidRPr="00C24D4D" w:rsidRDefault="00D0118D" w:rsidP="009702EF">
      <w:pPr>
        <w:pStyle w:val="BodyText"/>
        <w:spacing w:line="360" w:lineRule="auto"/>
        <w:ind w:left="142" w:right="142" w:firstLine="578"/>
        <w:jc w:val="both"/>
        <w:rPr>
          <w:spacing w:val="-2"/>
          <w:sz w:val="24"/>
          <w:szCs w:val="24"/>
        </w:rPr>
      </w:pPr>
      <w:r w:rsidRPr="00C24D4D">
        <w:rPr>
          <w:noProof/>
          <w:sz w:val="24"/>
          <w:szCs w:val="24"/>
          <w:lang w:val="en-IN" w:eastAsia="en-IN" w:bidi="gu-IN"/>
        </w:rPr>
        <w:drawing>
          <wp:anchor distT="0" distB="0" distL="0" distR="0" simplePos="0" relativeHeight="251663360" behindDoc="1" locked="0" layoutInCell="1" allowOverlap="1" wp14:anchorId="5945D64D" wp14:editId="673B269B">
            <wp:simplePos x="0" y="0"/>
            <wp:positionH relativeFrom="margin">
              <wp:align>center</wp:align>
            </wp:positionH>
            <wp:positionV relativeFrom="paragraph">
              <wp:posOffset>874395</wp:posOffset>
            </wp:positionV>
            <wp:extent cx="3203575" cy="2687320"/>
            <wp:effectExtent l="0" t="0" r="0" b="0"/>
            <wp:wrapTopAndBottom/>
            <wp:docPr id="19" name="Image 19" descr="I:\IMG-20210319-WA00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I:\IMG-20210319-WA0011.jpg"/>
                    <pic:cNvPicPr/>
                  </pic:nvPicPr>
                  <pic:blipFill>
                    <a:blip r:embed="rId12" cstate="print"/>
                    <a:stretch>
                      <a:fillRect/>
                    </a:stretch>
                  </pic:blipFill>
                  <pic:spPr>
                    <a:xfrm>
                      <a:off x="0" y="0"/>
                      <a:ext cx="3203575" cy="2687320"/>
                    </a:xfrm>
                    <a:prstGeom prst="rect">
                      <a:avLst/>
                    </a:prstGeom>
                  </pic:spPr>
                </pic:pic>
              </a:graphicData>
            </a:graphic>
            <wp14:sizeRelH relativeFrom="margin">
              <wp14:pctWidth>0</wp14:pctWidth>
            </wp14:sizeRelH>
            <wp14:sizeRelV relativeFrom="margin">
              <wp14:pctHeight>0</wp14:pctHeight>
            </wp14:sizeRelV>
          </wp:anchor>
        </w:drawing>
      </w:r>
      <w:r w:rsidR="007813A3" w:rsidRPr="00C24D4D">
        <w:rPr>
          <w:sz w:val="24"/>
          <w:szCs w:val="24"/>
        </w:rPr>
        <w:t>Colony</w:t>
      </w:r>
      <w:r w:rsidR="007813A3" w:rsidRPr="00C24D4D">
        <w:rPr>
          <w:spacing w:val="-6"/>
          <w:sz w:val="24"/>
          <w:szCs w:val="24"/>
        </w:rPr>
        <w:t xml:space="preserve"> </w:t>
      </w:r>
      <w:r w:rsidR="007813A3" w:rsidRPr="00C24D4D">
        <w:rPr>
          <w:sz w:val="24"/>
          <w:szCs w:val="24"/>
        </w:rPr>
        <w:t>characteristic (</w:t>
      </w:r>
      <w:r w:rsidR="00DE52E0" w:rsidRPr="00C24D4D">
        <w:rPr>
          <w:sz w:val="24"/>
          <w:szCs w:val="24"/>
        </w:rPr>
        <w:t>f</w:t>
      </w:r>
      <w:r w:rsidR="00FD7809" w:rsidRPr="00C24D4D">
        <w:rPr>
          <w:sz w:val="24"/>
          <w:szCs w:val="24"/>
        </w:rPr>
        <w:t>igure-</w:t>
      </w:r>
      <w:r w:rsidR="007813A3" w:rsidRPr="00C24D4D">
        <w:rPr>
          <w:sz w:val="24"/>
          <w:szCs w:val="24"/>
        </w:rPr>
        <w:t>1)</w:t>
      </w:r>
      <w:r w:rsidR="007813A3" w:rsidRPr="00C24D4D">
        <w:rPr>
          <w:spacing w:val="-7"/>
          <w:sz w:val="24"/>
          <w:szCs w:val="24"/>
        </w:rPr>
        <w:t xml:space="preserve"> </w:t>
      </w:r>
      <w:r w:rsidR="007813A3" w:rsidRPr="00C24D4D">
        <w:rPr>
          <w:sz w:val="24"/>
          <w:szCs w:val="24"/>
        </w:rPr>
        <w:t>of</w:t>
      </w:r>
      <w:r w:rsidR="007813A3" w:rsidRPr="00C24D4D">
        <w:rPr>
          <w:spacing w:val="-5"/>
          <w:sz w:val="24"/>
          <w:szCs w:val="24"/>
        </w:rPr>
        <w:t xml:space="preserve"> </w:t>
      </w:r>
      <w:r w:rsidR="007813A3" w:rsidRPr="00C24D4D">
        <w:rPr>
          <w:i/>
          <w:sz w:val="24"/>
          <w:szCs w:val="24"/>
        </w:rPr>
        <w:t>Bacillus subtilis</w:t>
      </w:r>
      <w:r w:rsidR="007813A3" w:rsidRPr="00C24D4D">
        <w:rPr>
          <w:sz w:val="24"/>
          <w:szCs w:val="24"/>
        </w:rPr>
        <w:t xml:space="preserve"> on</w:t>
      </w:r>
      <w:r w:rsidR="007813A3" w:rsidRPr="00C24D4D">
        <w:rPr>
          <w:spacing w:val="-6"/>
          <w:sz w:val="24"/>
          <w:szCs w:val="24"/>
        </w:rPr>
        <w:t xml:space="preserve"> </w:t>
      </w:r>
      <w:r w:rsidR="007813A3" w:rsidRPr="00C24D4D">
        <w:rPr>
          <w:sz w:val="24"/>
          <w:szCs w:val="24"/>
        </w:rPr>
        <w:t>nutrient</w:t>
      </w:r>
      <w:r w:rsidR="007813A3" w:rsidRPr="00C24D4D">
        <w:rPr>
          <w:spacing w:val="-6"/>
          <w:sz w:val="24"/>
          <w:szCs w:val="24"/>
        </w:rPr>
        <w:t xml:space="preserve"> </w:t>
      </w:r>
      <w:r w:rsidR="007813A3" w:rsidRPr="00C24D4D">
        <w:rPr>
          <w:sz w:val="24"/>
          <w:szCs w:val="24"/>
        </w:rPr>
        <w:t>agar</w:t>
      </w:r>
      <w:r w:rsidR="007813A3" w:rsidRPr="00C24D4D">
        <w:rPr>
          <w:spacing w:val="-6"/>
          <w:sz w:val="24"/>
          <w:szCs w:val="24"/>
        </w:rPr>
        <w:t xml:space="preserve"> </w:t>
      </w:r>
      <w:r w:rsidR="007813A3" w:rsidRPr="00C24D4D">
        <w:rPr>
          <w:spacing w:val="-2"/>
          <w:sz w:val="24"/>
          <w:szCs w:val="24"/>
        </w:rPr>
        <w:t>plate. they have irregular margin, 2-3mm size, dry and rough texture, flat elevation, white pigmentation and opaque opacity.</w:t>
      </w:r>
    </w:p>
    <w:p w:rsidR="00B54E10" w:rsidRPr="00C24D4D" w:rsidRDefault="00055F5D" w:rsidP="009702EF">
      <w:pPr>
        <w:spacing w:before="211" w:line="360" w:lineRule="auto"/>
        <w:jc w:val="center"/>
        <w:rPr>
          <w:color w:val="000000" w:themeColor="text1"/>
          <w:spacing w:val="-2"/>
          <w:sz w:val="24"/>
          <w:szCs w:val="24"/>
        </w:rPr>
      </w:pPr>
      <w:r w:rsidRPr="00C24D4D">
        <w:rPr>
          <w:b/>
          <w:bCs/>
          <w:color w:val="000000" w:themeColor="text1"/>
          <w:sz w:val="24"/>
          <w:szCs w:val="24"/>
        </w:rPr>
        <w:t>Figure-2</w:t>
      </w:r>
      <w:r w:rsidR="00D0118D" w:rsidRPr="00C24D4D">
        <w:rPr>
          <w:color w:val="000000" w:themeColor="text1"/>
          <w:sz w:val="24"/>
          <w:szCs w:val="24"/>
        </w:rPr>
        <w:t xml:space="preserve"> </w:t>
      </w:r>
      <w:r w:rsidR="00D0118D" w:rsidRPr="00C24D4D">
        <w:rPr>
          <w:i/>
          <w:color w:val="000000" w:themeColor="text1"/>
          <w:sz w:val="24"/>
          <w:szCs w:val="24"/>
        </w:rPr>
        <w:t>Bacillus</w:t>
      </w:r>
      <w:r w:rsidR="00D0118D" w:rsidRPr="00C24D4D">
        <w:rPr>
          <w:i/>
          <w:color w:val="000000" w:themeColor="text1"/>
          <w:spacing w:val="-11"/>
          <w:sz w:val="24"/>
          <w:szCs w:val="24"/>
        </w:rPr>
        <w:t xml:space="preserve"> </w:t>
      </w:r>
      <w:r w:rsidR="00D0118D" w:rsidRPr="00C24D4D">
        <w:rPr>
          <w:i/>
          <w:color w:val="000000" w:themeColor="text1"/>
          <w:sz w:val="24"/>
          <w:szCs w:val="24"/>
        </w:rPr>
        <w:t>subtilis</w:t>
      </w:r>
      <w:r w:rsidR="00D0118D" w:rsidRPr="00C24D4D">
        <w:rPr>
          <w:i/>
          <w:color w:val="000000" w:themeColor="text1"/>
          <w:spacing w:val="-7"/>
          <w:sz w:val="24"/>
          <w:szCs w:val="24"/>
        </w:rPr>
        <w:t xml:space="preserve"> </w:t>
      </w:r>
      <w:r w:rsidR="00D0118D" w:rsidRPr="00C24D4D">
        <w:rPr>
          <w:color w:val="000000" w:themeColor="text1"/>
          <w:sz w:val="24"/>
          <w:szCs w:val="24"/>
        </w:rPr>
        <w:t>microscopic</w:t>
      </w:r>
      <w:r w:rsidR="00D0118D" w:rsidRPr="00C24D4D">
        <w:rPr>
          <w:color w:val="000000" w:themeColor="text1"/>
          <w:spacing w:val="-3"/>
          <w:sz w:val="24"/>
          <w:szCs w:val="24"/>
        </w:rPr>
        <w:t xml:space="preserve"> </w:t>
      </w:r>
      <w:r w:rsidR="00D0118D" w:rsidRPr="00C24D4D">
        <w:rPr>
          <w:color w:val="000000" w:themeColor="text1"/>
          <w:spacing w:val="-2"/>
          <w:sz w:val="24"/>
          <w:szCs w:val="24"/>
        </w:rPr>
        <w:t>view</w:t>
      </w:r>
      <w:r w:rsidR="00611587" w:rsidRPr="00C24D4D">
        <w:rPr>
          <w:color w:val="000000" w:themeColor="text1"/>
          <w:spacing w:val="-2"/>
          <w:sz w:val="24"/>
          <w:szCs w:val="24"/>
        </w:rPr>
        <w:t>.</w:t>
      </w:r>
    </w:p>
    <w:p w:rsidR="003348A9" w:rsidRPr="00C24D4D" w:rsidRDefault="00160196" w:rsidP="009702EF">
      <w:pPr>
        <w:spacing w:before="211" w:line="360" w:lineRule="auto"/>
        <w:ind w:firstLine="720"/>
        <w:jc w:val="both"/>
        <w:rPr>
          <w:sz w:val="24"/>
          <w:szCs w:val="24"/>
        </w:rPr>
      </w:pPr>
      <w:r w:rsidRPr="00C24D4D">
        <w:rPr>
          <w:sz w:val="24"/>
          <w:szCs w:val="24"/>
        </w:rPr>
        <w:t>Colony</w:t>
      </w:r>
      <w:r w:rsidRPr="00C24D4D">
        <w:rPr>
          <w:spacing w:val="-6"/>
          <w:sz w:val="24"/>
          <w:szCs w:val="24"/>
        </w:rPr>
        <w:t xml:space="preserve"> </w:t>
      </w:r>
      <w:r w:rsidRPr="00C24D4D">
        <w:rPr>
          <w:sz w:val="24"/>
          <w:szCs w:val="24"/>
        </w:rPr>
        <w:t>characteristic</w:t>
      </w:r>
      <w:r w:rsidRPr="00C24D4D">
        <w:rPr>
          <w:spacing w:val="-7"/>
          <w:sz w:val="24"/>
          <w:szCs w:val="24"/>
        </w:rPr>
        <w:t xml:space="preserve"> </w:t>
      </w:r>
      <w:r w:rsidRPr="00C24D4D">
        <w:rPr>
          <w:sz w:val="24"/>
          <w:szCs w:val="24"/>
        </w:rPr>
        <w:t>of</w:t>
      </w:r>
      <w:r w:rsidRPr="00C24D4D">
        <w:rPr>
          <w:spacing w:val="-5"/>
          <w:sz w:val="24"/>
          <w:szCs w:val="24"/>
        </w:rPr>
        <w:t xml:space="preserve"> </w:t>
      </w:r>
      <w:r w:rsidR="002214F9" w:rsidRPr="00C24D4D">
        <w:rPr>
          <w:spacing w:val="-5"/>
          <w:sz w:val="24"/>
          <w:szCs w:val="24"/>
        </w:rPr>
        <w:t>(figure</w:t>
      </w:r>
      <w:r w:rsidR="00DE52E0" w:rsidRPr="00C24D4D">
        <w:rPr>
          <w:spacing w:val="-5"/>
          <w:sz w:val="24"/>
          <w:szCs w:val="24"/>
        </w:rPr>
        <w:t xml:space="preserve">-2) </w:t>
      </w:r>
      <w:r w:rsidRPr="00C24D4D">
        <w:rPr>
          <w:i/>
          <w:sz w:val="24"/>
          <w:szCs w:val="24"/>
        </w:rPr>
        <w:t>Bacillus subtilis</w:t>
      </w:r>
      <w:r w:rsidRPr="00C24D4D">
        <w:rPr>
          <w:sz w:val="24"/>
          <w:szCs w:val="24"/>
        </w:rPr>
        <w:t xml:space="preserve"> in microscopic view performing gram stain</w:t>
      </w:r>
      <w:r w:rsidRPr="00C24D4D">
        <w:rPr>
          <w:spacing w:val="-2"/>
          <w:sz w:val="24"/>
          <w:szCs w:val="24"/>
        </w:rPr>
        <w:t>. they have rod shaped, purple color and gram positive bacteria.</w:t>
      </w:r>
    </w:p>
    <w:p w:rsidR="003348A9" w:rsidRPr="00C24D4D" w:rsidRDefault="003348A9" w:rsidP="009702EF">
      <w:pPr>
        <w:pStyle w:val="BodyText"/>
        <w:spacing w:line="360" w:lineRule="auto"/>
        <w:ind w:right="142"/>
        <w:jc w:val="both"/>
        <w:rPr>
          <w:b/>
          <w:bCs/>
          <w:spacing w:val="-2"/>
          <w:sz w:val="24"/>
          <w:szCs w:val="24"/>
        </w:rPr>
      </w:pPr>
      <w:r w:rsidRPr="00C24D4D">
        <w:rPr>
          <w:b/>
          <w:bCs/>
          <w:sz w:val="24"/>
          <w:szCs w:val="24"/>
        </w:rPr>
        <w:t>Identification</w:t>
      </w:r>
      <w:r w:rsidRPr="00C24D4D">
        <w:rPr>
          <w:b/>
          <w:bCs/>
          <w:spacing w:val="-14"/>
          <w:sz w:val="24"/>
          <w:szCs w:val="24"/>
        </w:rPr>
        <w:t xml:space="preserve"> </w:t>
      </w:r>
      <w:r w:rsidRPr="00C24D4D">
        <w:rPr>
          <w:b/>
          <w:bCs/>
          <w:sz w:val="24"/>
          <w:szCs w:val="24"/>
        </w:rPr>
        <w:t>of</w:t>
      </w:r>
      <w:r w:rsidRPr="00C24D4D">
        <w:rPr>
          <w:b/>
          <w:bCs/>
          <w:spacing w:val="-13"/>
          <w:sz w:val="24"/>
          <w:szCs w:val="24"/>
        </w:rPr>
        <w:t xml:space="preserve"> </w:t>
      </w:r>
      <w:r w:rsidRPr="00C24D4D">
        <w:rPr>
          <w:b/>
          <w:bCs/>
          <w:sz w:val="24"/>
          <w:szCs w:val="24"/>
        </w:rPr>
        <w:t>bacterial</w:t>
      </w:r>
      <w:r w:rsidRPr="00C24D4D">
        <w:rPr>
          <w:b/>
          <w:bCs/>
          <w:spacing w:val="-8"/>
          <w:sz w:val="24"/>
          <w:szCs w:val="24"/>
        </w:rPr>
        <w:t xml:space="preserve"> </w:t>
      </w:r>
      <w:r w:rsidRPr="00C24D4D">
        <w:rPr>
          <w:b/>
          <w:bCs/>
          <w:spacing w:val="-2"/>
          <w:sz w:val="24"/>
          <w:szCs w:val="24"/>
        </w:rPr>
        <w:t>isolates:</w:t>
      </w:r>
    </w:p>
    <w:p w:rsidR="003348A9" w:rsidRPr="00C24D4D" w:rsidRDefault="00870AA2" w:rsidP="009702EF">
      <w:pPr>
        <w:pStyle w:val="BodyText"/>
        <w:spacing w:line="360" w:lineRule="auto"/>
        <w:ind w:right="142" w:firstLine="720"/>
        <w:jc w:val="both"/>
        <w:rPr>
          <w:spacing w:val="-2"/>
          <w:sz w:val="24"/>
          <w:szCs w:val="24"/>
        </w:rPr>
      </w:pPr>
      <w:r w:rsidRPr="00C24D4D">
        <w:rPr>
          <w:noProof/>
          <w:sz w:val="24"/>
          <w:szCs w:val="24"/>
          <w:lang w:val="en-IN" w:eastAsia="en-IN" w:bidi="gu-IN"/>
        </w:rPr>
        <w:lastRenderedPageBreak/>
        <w:drawing>
          <wp:anchor distT="0" distB="0" distL="114300" distR="114300" simplePos="0" relativeHeight="251664384" behindDoc="0" locked="0" layoutInCell="1" allowOverlap="1" wp14:anchorId="7A5B8D1C" wp14:editId="25416C46">
            <wp:simplePos x="0" y="0"/>
            <wp:positionH relativeFrom="margin">
              <wp:align>center</wp:align>
            </wp:positionH>
            <wp:positionV relativeFrom="paragraph">
              <wp:posOffset>867327</wp:posOffset>
            </wp:positionV>
            <wp:extent cx="2814320" cy="2448560"/>
            <wp:effectExtent l="0" t="0" r="5080" b="8890"/>
            <wp:wrapTopAndBottom/>
            <wp:docPr id="20" name="Image 20" descr="C:\Users\abc\Desktop\20210226_11213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C:\Users\abc\Desktop\20210226_112133.jpg"/>
                    <pic:cNvPicPr/>
                  </pic:nvPicPr>
                  <pic:blipFill>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814320" cy="2448560"/>
                    </a:xfrm>
                    <a:prstGeom prst="rect">
                      <a:avLst/>
                    </a:prstGeom>
                  </pic:spPr>
                </pic:pic>
              </a:graphicData>
            </a:graphic>
            <wp14:sizeRelH relativeFrom="margin">
              <wp14:pctWidth>0</wp14:pctWidth>
            </wp14:sizeRelH>
            <wp14:sizeRelV relativeFrom="margin">
              <wp14:pctHeight>0</wp14:pctHeight>
            </wp14:sizeRelV>
          </wp:anchor>
        </w:drawing>
      </w:r>
      <w:r w:rsidR="003348A9" w:rsidRPr="00C24D4D">
        <w:rPr>
          <w:sz w:val="24"/>
          <w:szCs w:val="24"/>
        </w:rPr>
        <w:t>The morphological, physiological characterization of bac</w:t>
      </w:r>
      <w:r w:rsidRPr="00C24D4D">
        <w:rPr>
          <w:sz w:val="24"/>
          <w:szCs w:val="24"/>
        </w:rPr>
        <w:t>t</w:t>
      </w:r>
      <w:r w:rsidR="007101A5">
        <w:rPr>
          <w:sz w:val="24"/>
          <w:szCs w:val="24"/>
        </w:rPr>
        <w:t>eria by gram staining method. a</w:t>
      </w:r>
      <w:r w:rsidR="003348A9" w:rsidRPr="00C24D4D">
        <w:rPr>
          <w:sz w:val="24"/>
          <w:szCs w:val="24"/>
        </w:rPr>
        <w:t xml:space="preserve">fter use of gram staining method identification of </w:t>
      </w:r>
      <w:r w:rsidR="003348A9" w:rsidRPr="00C24D4D">
        <w:rPr>
          <w:i/>
          <w:sz w:val="24"/>
          <w:szCs w:val="24"/>
        </w:rPr>
        <w:t xml:space="preserve">staphylococcus aureus </w:t>
      </w:r>
      <w:r w:rsidR="003348A9" w:rsidRPr="00C24D4D">
        <w:rPr>
          <w:sz w:val="24"/>
          <w:szCs w:val="24"/>
        </w:rPr>
        <w:t xml:space="preserve">and </w:t>
      </w:r>
      <w:r w:rsidR="003348A9" w:rsidRPr="00C24D4D">
        <w:rPr>
          <w:i/>
          <w:sz w:val="24"/>
          <w:szCs w:val="24"/>
        </w:rPr>
        <w:t>Escherichia coli.</w:t>
      </w:r>
    </w:p>
    <w:p w:rsidR="00A346CA" w:rsidRPr="00C24D4D" w:rsidRDefault="00055F5D" w:rsidP="009702EF">
      <w:pPr>
        <w:spacing w:before="88" w:line="360" w:lineRule="auto"/>
        <w:jc w:val="center"/>
        <w:rPr>
          <w:color w:val="000000" w:themeColor="text1"/>
          <w:spacing w:val="-2"/>
          <w:sz w:val="24"/>
          <w:szCs w:val="24"/>
        </w:rPr>
      </w:pPr>
      <w:r w:rsidRPr="00C24D4D">
        <w:rPr>
          <w:b/>
          <w:bCs/>
          <w:color w:val="000000" w:themeColor="text1"/>
          <w:sz w:val="24"/>
          <w:szCs w:val="24"/>
        </w:rPr>
        <w:t>Figure-3</w:t>
      </w:r>
      <w:r w:rsidR="00A43CF1" w:rsidRPr="00C24D4D">
        <w:rPr>
          <w:color w:val="000000" w:themeColor="text1"/>
          <w:spacing w:val="-6"/>
          <w:sz w:val="24"/>
          <w:szCs w:val="24"/>
        </w:rPr>
        <w:t xml:space="preserve"> </w:t>
      </w:r>
      <w:r w:rsidR="00A43CF1" w:rsidRPr="00C24D4D">
        <w:rPr>
          <w:i/>
          <w:color w:val="000000" w:themeColor="text1"/>
          <w:sz w:val="24"/>
          <w:szCs w:val="24"/>
        </w:rPr>
        <w:t>Staphylococcus</w:t>
      </w:r>
      <w:r w:rsidR="00A43CF1" w:rsidRPr="00C24D4D">
        <w:rPr>
          <w:i/>
          <w:color w:val="000000" w:themeColor="text1"/>
          <w:spacing w:val="-6"/>
          <w:sz w:val="24"/>
          <w:szCs w:val="24"/>
        </w:rPr>
        <w:t xml:space="preserve"> </w:t>
      </w:r>
      <w:r w:rsidR="00A43CF1" w:rsidRPr="00C24D4D">
        <w:rPr>
          <w:i/>
          <w:color w:val="000000" w:themeColor="text1"/>
          <w:sz w:val="24"/>
          <w:szCs w:val="24"/>
        </w:rPr>
        <w:t>aureus</w:t>
      </w:r>
      <w:r w:rsidR="00A43CF1" w:rsidRPr="00C24D4D">
        <w:rPr>
          <w:i/>
          <w:color w:val="000000" w:themeColor="text1"/>
          <w:spacing w:val="-5"/>
          <w:sz w:val="24"/>
          <w:szCs w:val="24"/>
        </w:rPr>
        <w:t xml:space="preserve"> </w:t>
      </w:r>
      <w:r w:rsidR="00A43CF1" w:rsidRPr="00C24D4D">
        <w:rPr>
          <w:color w:val="000000" w:themeColor="text1"/>
          <w:sz w:val="24"/>
          <w:szCs w:val="24"/>
        </w:rPr>
        <w:t>pure</w:t>
      </w:r>
      <w:r w:rsidR="00A43CF1" w:rsidRPr="00C24D4D">
        <w:rPr>
          <w:color w:val="000000" w:themeColor="text1"/>
          <w:spacing w:val="-6"/>
          <w:sz w:val="24"/>
          <w:szCs w:val="24"/>
        </w:rPr>
        <w:t xml:space="preserve"> </w:t>
      </w:r>
      <w:r w:rsidR="00A43CF1" w:rsidRPr="00C24D4D">
        <w:rPr>
          <w:color w:val="000000" w:themeColor="text1"/>
          <w:sz w:val="24"/>
          <w:szCs w:val="24"/>
        </w:rPr>
        <w:t>culture</w:t>
      </w:r>
      <w:r w:rsidR="00A43CF1" w:rsidRPr="00C24D4D">
        <w:rPr>
          <w:color w:val="000000" w:themeColor="text1"/>
          <w:spacing w:val="-5"/>
          <w:sz w:val="24"/>
          <w:szCs w:val="24"/>
        </w:rPr>
        <w:t xml:space="preserve"> </w:t>
      </w:r>
      <w:r w:rsidR="00A43CF1" w:rsidRPr="00C24D4D">
        <w:rPr>
          <w:color w:val="000000" w:themeColor="text1"/>
          <w:sz w:val="24"/>
          <w:szCs w:val="24"/>
        </w:rPr>
        <w:t>on</w:t>
      </w:r>
      <w:r w:rsidR="00A43CF1" w:rsidRPr="00C24D4D">
        <w:rPr>
          <w:color w:val="000000" w:themeColor="text1"/>
          <w:spacing w:val="-6"/>
          <w:sz w:val="24"/>
          <w:szCs w:val="24"/>
        </w:rPr>
        <w:t xml:space="preserve"> </w:t>
      </w:r>
      <w:r w:rsidR="00993E3A" w:rsidRPr="00C24D4D">
        <w:rPr>
          <w:color w:val="000000" w:themeColor="text1"/>
          <w:sz w:val="24"/>
          <w:szCs w:val="24"/>
        </w:rPr>
        <w:t>l</w:t>
      </w:r>
      <w:r w:rsidR="00A43CF1" w:rsidRPr="00C24D4D">
        <w:rPr>
          <w:color w:val="000000" w:themeColor="text1"/>
          <w:sz w:val="24"/>
          <w:szCs w:val="24"/>
        </w:rPr>
        <w:t>uria</w:t>
      </w:r>
      <w:r w:rsidR="00A43CF1" w:rsidRPr="00C24D4D">
        <w:rPr>
          <w:color w:val="000000" w:themeColor="text1"/>
          <w:spacing w:val="-6"/>
          <w:sz w:val="24"/>
          <w:szCs w:val="24"/>
        </w:rPr>
        <w:t xml:space="preserve"> </w:t>
      </w:r>
      <w:r w:rsidR="00A43CF1" w:rsidRPr="00C24D4D">
        <w:rPr>
          <w:color w:val="000000" w:themeColor="text1"/>
          <w:sz w:val="24"/>
          <w:szCs w:val="24"/>
        </w:rPr>
        <w:t>bertani</w:t>
      </w:r>
      <w:r w:rsidR="00A43CF1" w:rsidRPr="00C24D4D">
        <w:rPr>
          <w:color w:val="000000" w:themeColor="text1"/>
          <w:spacing w:val="-6"/>
          <w:sz w:val="24"/>
          <w:szCs w:val="24"/>
        </w:rPr>
        <w:t xml:space="preserve"> </w:t>
      </w:r>
      <w:r w:rsidR="00A43CF1" w:rsidRPr="00C24D4D">
        <w:rPr>
          <w:color w:val="000000" w:themeColor="text1"/>
          <w:spacing w:val="-2"/>
          <w:sz w:val="24"/>
          <w:szCs w:val="24"/>
        </w:rPr>
        <w:t>agar</w:t>
      </w:r>
      <w:r w:rsidR="00C80E1E" w:rsidRPr="00C24D4D">
        <w:rPr>
          <w:color w:val="000000" w:themeColor="text1"/>
          <w:spacing w:val="-2"/>
          <w:sz w:val="24"/>
          <w:szCs w:val="24"/>
        </w:rPr>
        <w:t>.</w:t>
      </w:r>
    </w:p>
    <w:p w:rsidR="00A346CA" w:rsidRPr="00C24D4D" w:rsidRDefault="00A346CA" w:rsidP="009702EF">
      <w:pPr>
        <w:pStyle w:val="BodyText"/>
        <w:spacing w:line="360" w:lineRule="auto"/>
        <w:ind w:left="142" w:right="142" w:firstLine="578"/>
        <w:jc w:val="both"/>
        <w:rPr>
          <w:spacing w:val="-2"/>
          <w:sz w:val="24"/>
          <w:szCs w:val="24"/>
        </w:rPr>
      </w:pPr>
      <w:r w:rsidRPr="00C24D4D">
        <w:rPr>
          <w:sz w:val="24"/>
          <w:szCs w:val="24"/>
        </w:rPr>
        <w:t>Colony</w:t>
      </w:r>
      <w:r w:rsidRPr="00C24D4D">
        <w:rPr>
          <w:spacing w:val="-6"/>
          <w:sz w:val="24"/>
          <w:szCs w:val="24"/>
        </w:rPr>
        <w:t xml:space="preserve"> </w:t>
      </w:r>
      <w:r w:rsidRPr="00C24D4D">
        <w:rPr>
          <w:sz w:val="24"/>
          <w:szCs w:val="24"/>
        </w:rPr>
        <w:t>characteristic (figure-</w:t>
      </w:r>
      <w:r w:rsidR="0044690A" w:rsidRPr="00C24D4D">
        <w:rPr>
          <w:sz w:val="24"/>
          <w:szCs w:val="24"/>
        </w:rPr>
        <w:t>3</w:t>
      </w:r>
      <w:r w:rsidRPr="00C24D4D">
        <w:rPr>
          <w:sz w:val="24"/>
          <w:szCs w:val="24"/>
        </w:rPr>
        <w:t>)</w:t>
      </w:r>
      <w:r w:rsidRPr="00C24D4D">
        <w:rPr>
          <w:spacing w:val="-7"/>
          <w:sz w:val="24"/>
          <w:szCs w:val="24"/>
        </w:rPr>
        <w:t xml:space="preserve"> </w:t>
      </w:r>
      <w:r w:rsidRPr="00C24D4D">
        <w:rPr>
          <w:sz w:val="24"/>
          <w:szCs w:val="24"/>
        </w:rPr>
        <w:t>of</w:t>
      </w:r>
      <w:r w:rsidRPr="00C24D4D">
        <w:rPr>
          <w:spacing w:val="-5"/>
          <w:sz w:val="24"/>
          <w:szCs w:val="24"/>
        </w:rPr>
        <w:t xml:space="preserve"> </w:t>
      </w:r>
      <w:r w:rsidR="0044690A" w:rsidRPr="00C24D4D">
        <w:rPr>
          <w:i/>
          <w:color w:val="000000" w:themeColor="text1"/>
          <w:sz w:val="24"/>
          <w:szCs w:val="24"/>
        </w:rPr>
        <w:t>Staphylococcus</w:t>
      </w:r>
      <w:r w:rsidR="0044690A" w:rsidRPr="00C24D4D">
        <w:rPr>
          <w:i/>
          <w:color w:val="000000" w:themeColor="text1"/>
          <w:spacing w:val="-6"/>
          <w:sz w:val="24"/>
          <w:szCs w:val="24"/>
        </w:rPr>
        <w:t xml:space="preserve"> </w:t>
      </w:r>
      <w:r w:rsidR="0044690A" w:rsidRPr="00C24D4D">
        <w:rPr>
          <w:i/>
          <w:color w:val="000000" w:themeColor="text1"/>
          <w:sz w:val="24"/>
          <w:szCs w:val="24"/>
        </w:rPr>
        <w:t xml:space="preserve">aureus </w:t>
      </w:r>
      <w:r w:rsidR="0044690A" w:rsidRPr="00C24D4D">
        <w:rPr>
          <w:iCs/>
          <w:color w:val="000000" w:themeColor="text1"/>
          <w:sz w:val="24"/>
          <w:szCs w:val="24"/>
        </w:rPr>
        <w:t>on</w:t>
      </w:r>
      <w:r w:rsidR="0044690A" w:rsidRPr="00C24D4D">
        <w:rPr>
          <w:iCs/>
          <w:color w:val="000000" w:themeColor="text1"/>
          <w:spacing w:val="-5"/>
          <w:sz w:val="24"/>
          <w:szCs w:val="24"/>
        </w:rPr>
        <w:t xml:space="preserve"> </w:t>
      </w:r>
      <w:r w:rsidR="0044690A" w:rsidRPr="00C24D4D">
        <w:rPr>
          <w:iCs/>
          <w:color w:val="000000" w:themeColor="text1"/>
          <w:sz w:val="24"/>
          <w:szCs w:val="24"/>
        </w:rPr>
        <w:t>luria</w:t>
      </w:r>
      <w:r w:rsidR="0044690A" w:rsidRPr="00C24D4D">
        <w:rPr>
          <w:iCs/>
          <w:color w:val="000000" w:themeColor="text1"/>
          <w:spacing w:val="-12"/>
          <w:sz w:val="24"/>
          <w:szCs w:val="24"/>
        </w:rPr>
        <w:t xml:space="preserve"> </w:t>
      </w:r>
      <w:r w:rsidR="0044690A" w:rsidRPr="00C24D4D">
        <w:rPr>
          <w:iCs/>
          <w:color w:val="000000" w:themeColor="text1"/>
          <w:sz w:val="24"/>
          <w:szCs w:val="24"/>
        </w:rPr>
        <w:t>bertani</w:t>
      </w:r>
      <w:r w:rsidR="0044690A" w:rsidRPr="00C24D4D">
        <w:rPr>
          <w:iCs/>
          <w:color w:val="000000" w:themeColor="text1"/>
          <w:spacing w:val="-6"/>
          <w:sz w:val="24"/>
          <w:szCs w:val="24"/>
        </w:rPr>
        <w:t xml:space="preserve"> </w:t>
      </w:r>
      <w:r w:rsidR="0044690A" w:rsidRPr="00C24D4D">
        <w:rPr>
          <w:iCs/>
          <w:color w:val="000000" w:themeColor="text1"/>
          <w:sz w:val="24"/>
          <w:szCs w:val="24"/>
        </w:rPr>
        <w:t>agar</w:t>
      </w:r>
      <w:r w:rsidR="0044690A" w:rsidRPr="00C24D4D">
        <w:rPr>
          <w:iCs/>
          <w:color w:val="000000" w:themeColor="text1"/>
          <w:spacing w:val="-3"/>
          <w:sz w:val="24"/>
          <w:szCs w:val="24"/>
        </w:rPr>
        <w:t xml:space="preserve"> </w:t>
      </w:r>
      <w:r w:rsidR="0044690A" w:rsidRPr="00C24D4D">
        <w:rPr>
          <w:iCs/>
          <w:color w:val="000000" w:themeColor="text1"/>
          <w:spacing w:val="-2"/>
          <w:sz w:val="24"/>
          <w:szCs w:val="24"/>
        </w:rPr>
        <w:t>medium</w:t>
      </w:r>
      <w:r w:rsidRPr="00C24D4D">
        <w:rPr>
          <w:spacing w:val="-2"/>
          <w:sz w:val="24"/>
          <w:szCs w:val="24"/>
        </w:rPr>
        <w:t>. they have</w:t>
      </w:r>
      <w:r w:rsidR="00234A53" w:rsidRPr="00C24D4D">
        <w:rPr>
          <w:spacing w:val="-2"/>
          <w:sz w:val="24"/>
          <w:szCs w:val="24"/>
        </w:rPr>
        <w:t xml:space="preserve"> entire margin, convex elevation,</w:t>
      </w:r>
      <w:r w:rsidRPr="00C24D4D">
        <w:rPr>
          <w:spacing w:val="-2"/>
          <w:sz w:val="24"/>
          <w:szCs w:val="24"/>
        </w:rPr>
        <w:t xml:space="preserve"> </w:t>
      </w:r>
      <w:r w:rsidR="00234A53" w:rsidRPr="00C24D4D">
        <w:rPr>
          <w:spacing w:val="-2"/>
          <w:sz w:val="24"/>
          <w:szCs w:val="24"/>
        </w:rPr>
        <w:t>2-3mm size, smooth</w:t>
      </w:r>
      <w:r w:rsidRPr="00C24D4D">
        <w:rPr>
          <w:spacing w:val="-2"/>
          <w:sz w:val="24"/>
          <w:szCs w:val="24"/>
        </w:rPr>
        <w:t xml:space="preserve"> and </w:t>
      </w:r>
      <w:r w:rsidR="00234A53" w:rsidRPr="00C24D4D">
        <w:rPr>
          <w:spacing w:val="-2"/>
          <w:sz w:val="24"/>
          <w:szCs w:val="24"/>
        </w:rPr>
        <w:t>shiny</w:t>
      </w:r>
      <w:r w:rsidRPr="00C24D4D">
        <w:rPr>
          <w:spacing w:val="-2"/>
          <w:sz w:val="24"/>
          <w:szCs w:val="24"/>
        </w:rPr>
        <w:t xml:space="preserve"> texture, flat elevation, </w:t>
      </w:r>
      <w:r w:rsidR="00234A53" w:rsidRPr="00C24D4D">
        <w:rPr>
          <w:spacing w:val="-2"/>
          <w:sz w:val="24"/>
          <w:szCs w:val="24"/>
        </w:rPr>
        <w:t>yellow</w:t>
      </w:r>
      <w:r w:rsidRPr="00C24D4D">
        <w:rPr>
          <w:spacing w:val="-2"/>
          <w:sz w:val="24"/>
          <w:szCs w:val="24"/>
        </w:rPr>
        <w:t xml:space="preserve"> pigmentation and opaque opacity.</w:t>
      </w:r>
    </w:p>
    <w:p w:rsidR="00B54E10" w:rsidRPr="00C24D4D" w:rsidRDefault="00B54E10" w:rsidP="009702EF">
      <w:pPr>
        <w:pStyle w:val="BodyText"/>
        <w:spacing w:line="360" w:lineRule="auto"/>
        <w:ind w:left="142" w:right="142" w:firstLine="578"/>
        <w:jc w:val="both"/>
        <w:rPr>
          <w:spacing w:val="-2"/>
          <w:sz w:val="24"/>
          <w:szCs w:val="24"/>
        </w:rPr>
      </w:pPr>
      <w:r w:rsidRPr="00C24D4D">
        <w:rPr>
          <w:noProof/>
          <w:sz w:val="24"/>
          <w:szCs w:val="24"/>
          <w:lang w:val="en-IN" w:eastAsia="en-IN" w:bidi="gu-IN"/>
        </w:rPr>
        <w:drawing>
          <wp:anchor distT="0" distB="0" distL="0" distR="0" simplePos="0" relativeHeight="251666432" behindDoc="1" locked="0" layoutInCell="1" allowOverlap="1" wp14:anchorId="62340920" wp14:editId="014F049E">
            <wp:simplePos x="0" y="0"/>
            <wp:positionH relativeFrom="margin">
              <wp:align>center</wp:align>
            </wp:positionH>
            <wp:positionV relativeFrom="paragraph">
              <wp:posOffset>194200</wp:posOffset>
            </wp:positionV>
            <wp:extent cx="2583815" cy="2321560"/>
            <wp:effectExtent l="0" t="0" r="6985" b="2540"/>
            <wp:wrapTopAndBottom/>
            <wp:docPr id="21" name="Image 21" descr="C:\Users\abc\Desktop\20210226_12153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C:\Users\abc\Desktop\20210226_121531.jpg"/>
                    <pic:cNvPicPr/>
                  </pic:nvPicPr>
                  <pic:blipFill>
                    <a:blip r:embed="rId15" cstate="print"/>
                    <a:stretch>
                      <a:fillRect/>
                    </a:stretch>
                  </pic:blipFill>
                  <pic:spPr>
                    <a:xfrm>
                      <a:off x="0" y="0"/>
                      <a:ext cx="2583815" cy="2321560"/>
                    </a:xfrm>
                    <a:prstGeom prst="rect">
                      <a:avLst/>
                    </a:prstGeom>
                  </pic:spPr>
                </pic:pic>
              </a:graphicData>
            </a:graphic>
            <wp14:sizeRelH relativeFrom="margin">
              <wp14:pctWidth>0</wp14:pctWidth>
            </wp14:sizeRelH>
            <wp14:sizeRelV relativeFrom="margin">
              <wp14:pctHeight>0</wp14:pctHeight>
            </wp14:sizeRelV>
          </wp:anchor>
        </w:drawing>
      </w:r>
    </w:p>
    <w:p w:rsidR="009530E2" w:rsidRPr="00C24D4D" w:rsidRDefault="00B54E10" w:rsidP="009702EF">
      <w:pPr>
        <w:spacing w:before="134" w:line="360" w:lineRule="auto"/>
        <w:jc w:val="center"/>
        <w:rPr>
          <w:color w:val="000000" w:themeColor="text1"/>
          <w:spacing w:val="-2"/>
          <w:sz w:val="24"/>
          <w:szCs w:val="24"/>
        </w:rPr>
      </w:pPr>
      <w:r w:rsidRPr="00C24D4D">
        <w:rPr>
          <w:b/>
          <w:bCs/>
          <w:color w:val="000000" w:themeColor="text1"/>
          <w:sz w:val="24"/>
          <w:szCs w:val="24"/>
        </w:rPr>
        <w:t>Figure</w:t>
      </w:r>
      <w:r w:rsidR="00055F5D" w:rsidRPr="00C24D4D">
        <w:rPr>
          <w:b/>
          <w:bCs/>
          <w:color w:val="000000" w:themeColor="text1"/>
          <w:spacing w:val="-10"/>
          <w:sz w:val="24"/>
          <w:szCs w:val="24"/>
        </w:rPr>
        <w:t>-</w:t>
      </w:r>
      <w:r w:rsidR="00055F5D" w:rsidRPr="00C24D4D">
        <w:rPr>
          <w:b/>
          <w:bCs/>
          <w:color w:val="000000" w:themeColor="text1"/>
          <w:sz w:val="24"/>
          <w:szCs w:val="24"/>
        </w:rPr>
        <w:t>4</w:t>
      </w:r>
      <w:r w:rsidRPr="00C24D4D">
        <w:rPr>
          <w:color w:val="000000" w:themeColor="text1"/>
          <w:spacing w:val="-9"/>
          <w:sz w:val="24"/>
          <w:szCs w:val="24"/>
        </w:rPr>
        <w:t xml:space="preserve"> </w:t>
      </w:r>
      <w:r w:rsidRPr="00C24D4D">
        <w:rPr>
          <w:i/>
          <w:color w:val="000000" w:themeColor="text1"/>
          <w:sz w:val="24"/>
          <w:szCs w:val="24"/>
        </w:rPr>
        <w:t>Staphylococcus</w:t>
      </w:r>
      <w:r w:rsidRPr="00C24D4D">
        <w:rPr>
          <w:i/>
          <w:color w:val="000000" w:themeColor="text1"/>
          <w:spacing w:val="-8"/>
          <w:sz w:val="24"/>
          <w:szCs w:val="24"/>
        </w:rPr>
        <w:t xml:space="preserve"> </w:t>
      </w:r>
      <w:r w:rsidRPr="00C24D4D">
        <w:rPr>
          <w:i/>
          <w:color w:val="000000" w:themeColor="text1"/>
          <w:sz w:val="24"/>
          <w:szCs w:val="24"/>
        </w:rPr>
        <w:t>aureus</w:t>
      </w:r>
      <w:r w:rsidRPr="00C24D4D">
        <w:rPr>
          <w:i/>
          <w:color w:val="000000" w:themeColor="text1"/>
          <w:spacing w:val="-9"/>
          <w:sz w:val="24"/>
          <w:szCs w:val="24"/>
        </w:rPr>
        <w:t xml:space="preserve"> </w:t>
      </w:r>
      <w:r w:rsidRPr="00C24D4D">
        <w:rPr>
          <w:color w:val="000000" w:themeColor="text1"/>
          <w:sz w:val="24"/>
          <w:szCs w:val="24"/>
        </w:rPr>
        <w:t>microscopic</w:t>
      </w:r>
      <w:r w:rsidRPr="00C24D4D">
        <w:rPr>
          <w:color w:val="000000" w:themeColor="text1"/>
          <w:spacing w:val="-8"/>
          <w:sz w:val="24"/>
          <w:szCs w:val="24"/>
        </w:rPr>
        <w:t xml:space="preserve"> </w:t>
      </w:r>
      <w:r w:rsidRPr="00C24D4D">
        <w:rPr>
          <w:color w:val="000000" w:themeColor="text1"/>
          <w:spacing w:val="-2"/>
          <w:sz w:val="24"/>
          <w:szCs w:val="24"/>
        </w:rPr>
        <w:t>view.</w:t>
      </w:r>
    </w:p>
    <w:p w:rsidR="00F45F04" w:rsidRPr="00C24D4D" w:rsidRDefault="00F45F04" w:rsidP="009702EF">
      <w:pPr>
        <w:spacing w:before="211" w:line="360" w:lineRule="auto"/>
        <w:ind w:firstLine="720"/>
        <w:jc w:val="both"/>
        <w:rPr>
          <w:sz w:val="24"/>
          <w:szCs w:val="24"/>
        </w:rPr>
      </w:pPr>
      <w:r w:rsidRPr="00C24D4D">
        <w:rPr>
          <w:sz w:val="24"/>
          <w:szCs w:val="24"/>
        </w:rPr>
        <w:t>Colony</w:t>
      </w:r>
      <w:r w:rsidRPr="00C24D4D">
        <w:rPr>
          <w:spacing w:val="-6"/>
          <w:sz w:val="24"/>
          <w:szCs w:val="24"/>
        </w:rPr>
        <w:t xml:space="preserve"> </w:t>
      </w:r>
      <w:r w:rsidRPr="00C24D4D">
        <w:rPr>
          <w:sz w:val="24"/>
          <w:szCs w:val="24"/>
        </w:rPr>
        <w:t>characteristic</w:t>
      </w:r>
      <w:r w:rsidRPr="00C24D4D">
        <w:rPr>
          <w:spacing w:val="-7"/>
          <w:sz w:val="24"/>
          <w:szCs w:val="24"/>
        </w:rPr>
        <w:t xml:space="preserve"> </w:t>
      </w:r>
      <w:r w:rsidRPr="00C24D4D">
        <w:rPr>
          <w:sz w:val="24"/>
          <w:szCs w:val="24"/>
        </w:rPr>
        <w:t>of</w:t>
      </w:r>
      <w:r w:rsidRPr="00C24D4D">
        <w:rPr>
          <w:spacing w:val="-5"/>
          <w:sz w:val="24"/>
          <w:szCs w:val="24"/>
        </w:rPr>
        <w:t xml:space="preserve"> </w:t>
      </w:r>
      <w:r w:rsidR="004138A1" w:rsidRPr="00C24D4D">
        <w:rPr>
          <w:spacing w:val="-5"/>
          <w:sz w:val="24"/>
          <w:szCs w:val="24"/>
        </w:rPr>
        <w:t>(figure</w:t>
      </w:r>
      <w:r w:rsidRPr="00C24D4D">
        <w:rPr>
          <w:spacing w:val="-5"/>
          <w:sz w:val="24"/>
          <w:szCs w:val="24"/>
        </w:rPr>
        <w:t xml:space="preserve">-4) </w:t>
      </w:r>
      <w:r w:rsidRPr="00C24D4D">
        <w:rPr>
          <w:i/>
          <w:color w:val="000000" w:themeColor="text1"/>
          <w:sz w:val="24"/>
          <w:szCs w:val="24"/>
        </w:rPr>
        <w:t>Staphylococcus</w:t>
      </w:r>
      <w:r w:rsidRPr="00C24D4D">
        <w:rPr>
          <w:i/>
          <w:color w:val="000000" w:themeColor="text1"/>
          <w:spacing w:val="-8"/>
          <w:sz w:val="24"/>
          <w:szCs w:val="24"/>
        </w:rPr>
        <w:t xml:space="preserve"> </w:t>
      </w:r>
      <w:r w:rsidRPr="00C24D4D">
        <w:rPr>
          <w:i/>
          <w:color w:val="000000" w:themeColor="text1"/>
          <w:sz w:val="24"/>
          <w:szCs w:val="24"/>
        </w:rPr>
        <w:t>aureus</w:t>
      </w:r>
      <w:r w:rsidRPr="00C24D4D">
        <w:rPr>
          <w:i/>
          <w:color w:val="000000" w:themeColor="text1"/>
          <w:spacing w:val="-9"/>
          <w:sz w:val="24"/>
          <w:szCs w:val="24"/>
        </w:rPr>
        <w:t xml:space="preserve"> </w:t>
      </w:r>
      <w:r w:rsidRPr="00C24D4D">
        <w:rPr>
          <w:sz w:val="24"/>
          <w:szCs w:val="24"/>
        </w:rPr>
        <w:t>in microscopic view performing gram stain</w:t>
      </w:r>
      <w:r w:rsidRPr="00C24D4D">
        <w:rPr>
          <w:spacing w:val="-2"/>
          <w:sz w:val="24"/>
          <w:szCs w:val="24"/>
        </w:rPr>
        <w:t>. they have round shaped, purple color and gram positive bacteria.</w:t>
      </w:r>
    </w:p>
    <w:p w:rsidR="00D674F9" w:rsidRPr="00C24D4D" w:rsidRDefault="001071A7" w:rsidP="009702EF">
      <w:pPr>
        <w:spacing w:before="89" w:line="360" w:lineRule="auto"/>
        <w:jc w:val="center"/>
        <w:rPr>
          <w:color w:val="000000" w:themeColor="text1"/>
          <w:spacing w:val="-2"/>
          <w:sz w:val="24"/>
          <w:szCs w:val="24"/>
        </w:rPr>
      </w:pPr>
      <w:r w:rsidRPr="00C24D4D">
        <w:rPr>
          <w:b/>
          <w:bCs/>
          <w:noProof/>
          <w:color w:val="000000" w:themeColor="text1"/>
          <w:sz w:val="24"/>
          <w:szCs w:val="24"/>
          <w:lang w:val="en-IN" w:eastAsia="en-IN" w:bidi="gu-IN"/>
        </w:rPr>
        <w:lastRenderedPageBreak/>
        <w:drawing>
          <wp:anchor distT="0" distB="0" distL="114300" distR="114300" simplePos="0" relativeHeight="251667456" behindDoc="0" locked="0" layoutInCell="1" allowOverlap="1" wp14:anchorId="69B76CF4" wp14:editId="3CDBB88A">
            <wp:simplePos x="0" y="0"/>
            <wp:positionH relativeFrom="margin">
              <wp:align>center</wp:align>
            </wp:positionH>
            <wp:positionV relativeFrom="paragraph">
              <wp:posOffset>608</wp:posOffset>
            </wp:positionV>
            <wp:extent cx="2567940" cy="2265680"/>
            <wp:effectExtent l="0" t="0" r="3810" b="1270"/>
            <wp:wrapTopAndBottom/>
            <wp:docPr id="22" name="Image 22" descr="C:\Users\abc\AppData\Local\Microsoft\Windows\INetCache\Content.Word\20210512_1557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C:\Users\abc\AppData\Local\Microsoft\Windows\INetCache\Content.Word\20210512_15571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67940" cy="2265680"/>
                    </a:xfrm>
                    <a:prstGeom prst="rect">
                      <a:avLst/>
                    </a:prstGeom>
                  </pic:spPr>
                </pic:pic>
              </a:graphicData>
            </a:graphic>
            <wp14:sizeRelH relativeFrom="margin">
              <wp14:pctWidth>0</wp14:pctWidth>
            </wp14:sizeRelH>
            <wp14:sizeRelV relativeFrom="margin">
              <wp14:pctHeight>0</wp14:pctHeight>
            </wp14:sizeRelV>
          </wp:anchor>
        </w:drawing>
      </w:r>
      <w:r w:rsidRPr="00C24D4D">
        <w:rPr>
          <w:b/>
          <w:bCs/>
          <w:color w:val="000000" w:themeColor="text1"/>
          <w:sz w:val="24"/>
          <w:szCs w:val="24"/>
        </w:rPr>
        <w:t>Figure</w:t>
      </w:r>
      <w:r w:rsidR="00055F5D" w:rsidRPr="00C24D4D">
        <w:rPr>
          <w:b/>
          <w:bCs/>
          <w:color w:val="000000" w:themeColor="text1"/>
          <w:spacing w:val="-6"/>
          <w:sz w:val="24"/>
          <w:szCs w:val="24"/>
        </w:rPr>
        <w:t>-</w:t>
      </w:r>
      <w:r w:rsidR="00423541" w:rsidRPr="00C24D4D">
        <w:rPr>
          <w:b/>
          <w:bCs/>
          <w:color w:val="000000" w:themeColor="text1"/>
          <w:sz w:val="24"/>
          <w:szCs w:val="24"/>
        </w:rPr>
        <w:t>5</w:t>
      </w:r>
      <w:r w:rsidRPr="00C24D4D">
        <w:rPr>
          <w:color w:val="000000" w:themeColor="text1"/>
          <w:spacing w:val="-5"/>
          <w:sz w:val="24"/>
          <w:szCs w:val="24"/>
        </w:rPr>
        <w:t xml:space="preserve"> </w:t>
      </w:r>
      <w:r w:rsidRPr="00C24D4D">
        <w:rPr>
          <w:i/>
          <w:color w:val="000000" w:themeColor="text1"/>
          <w:sz w:val="24"/>
          <w:szCs w:val="24"/>
        </w:rPr>
        <w:t>Escherichia</w:t>
      </w:r>
      <w:r w:rsidRPr="00C24D4D">
        <w:rPr>
          <w:i/>
          <w:color w:val="000000" w:themeColor="text1"/>
          <w:spacing w:val="-5"/>
          <w:sz w:val="24"/>
          <w:szCs w:val="24"/>
        </w:rPr>
        <w:t xml:space="preserve"> </w:t>
      </w:r>
      <w:r w:rsidRPr="00C24D4D">
        <w:rPr>
          <w:i/>
          <w:color w:val="000000" w:themeColor="text1"/>
          <w:sz w:val="24"/>
          <w:szCs w:val="24"/>
        </w:rPr>
        <w:t>coli</w:t>
      </w:r>
      <w:r w:rsidRPr="00C24D4D">
        <w:rPr>
          <w:i/>
          <w:color w:val="000000" w:themeColor="text1"/>
          <w:spacing w:val="-7"/>
          <w:sz w:val="24"/>
          <w:szCs w:val="24"/>
        </w:rPr>
        <w:t xml:space="preserve"> </w:t>
      </w:r>
      <w:r w:rsidRPr="00C24D4D">
        <w:rPr>
          <w:color w:val="000000" w:themeColor="text1"/>
          <w:sz w:val="24"/>
          <w:szCs w:val="24"/>
        </w:rPr>
        <w:t>on</w:t>
      </w:r>
      <w:r w:rsidRPr="00C24D4D">
        <w:rPr>
          <w:color w:val="000000" w:themeColor="text1"/>
          <w:spacing w:val="-10"/>
          <w:sz w:val="24"/>
          <w:szCs w:val="24"/>
        </w:rPr>
        <w:t xml:space="preserve"> </w:t>
      </w:r>
      <w:r w:rsidRPr="00C24D4D">
        <w:rPr>
          <w:color w:val="000000" w:themeColor="text1"/>
          <w:sz w:val="24"/>
          <w:szCs w:val="24"/>
        </w:rPr>
        <w:t>nutrient</w:t>
      </w:r>
      <w:r w:rsidRPr="00C24D4D">
        <w:rPr>
          <w:color w:val="000000" w:themeColor="text1"/>
          <w:spacing w:val="-5"/>
          <w:sz w:val="24"/>
          <w:szCs w:val="24"/>
        </w:rPr>
        <w:t xml:space="preserve"> </w:t>
      </w:r>
      <w:r w:rsidRPr="00C24D4D">
        <w:rPr>
          <w:color w:val="000000" w:themeColor="text1"/>
          <w:spacing w:val="-2"/>
          <w:sz w:val="24"/>
          <w:szCs w:val="24"/>
        </w:rPr>
        <w:t>agar.</w:t>
      </w:r>
    </w:p>
    <w:p w:rsidR="00D674F9" w:rsidRPr="00C24D4D" w:rsidRDefault="0024318F" w:rsidP="009702EF">
      <w:pPr>
        <w:pStyle w:val="BodyText"/>
        <w:spacing w:line="360" w:lineRule="auto"/>
        <w:ind w:left="142" w:right="142" w:firstLine="578"/>
        <w:jc w:val="both"/>
        <w:rPr>
          <w:spacing w:val="-2"/>
          <w:sz w:val="24"/>
          <w:szCs w:val="24"/>
        </w:rPr>
      </w:pPr>
      <w:r w:rsidRPr="00C24D4D">
        <w:rPr>
          <w:noProof/>
          <w:sz w:val="24"/>
          <w:szCs w:val="24"/>
          <w:lang w:val="en-IN" w:eastAsia="en-IN" w:bidi="gu-IN"/>
        </w:rPr>
        <w:drawing>
          <wp:anchor distT="0" distB="0" distL="0" distR="0" simplePos="0" relativeHeight="251669504" behindDoc="1" locked="0" layoutInCell="1" allowOverlap="1" wp14:anchorId="32528C36" wp14:editId="23D9AF1D">
            <wp:simplePos x="0" y="0"/>
            <wp:positionH relativeFrom="margin">
              <wp:posOffset>1565910</wp:posOffset>
            </wp:positionH>
            <wp:positionV relativeFrom="paragraph">
              <wp:posOffset>1031240</wp:posOffset>
            </wp:positionV>
            <wp:extent cx="2759075" cy="2543810"/>
            <wp:effectExtent l="0" t="0" r="3175" b="8890"/>
            <wp:wrapTopAndBottom/>
            <wp:docPr id="23" name="Image 23" descr="C:\Users\abc\AppData\Local\Microsoft\Windows\INetCache\Content.Word\20210512_1532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C:\Users\abc\AppData\Local\Microsoft\Windows\INetCache\Content.Word\20210512_153220.jpg"/>
                    <pic:cNvPicPr/>
                  </pic:nvPicPr>
                  <pic:blipFill>
                    <a:blip r:embed="rId17" cstate="print"/>
                    <a:stretch>
                      <a:fillRect/>
                    </a:stretch>
                  </pic:blipFill>
                  <pic:spPr>
                    <a:xfrm>
                      <a:off x="0" y="0"/>
                      <a:ext cx="2759075" cy="2543810"/>
                    </a:xfrm>
                    <a:prstGeom prst="rect">
                      <a:avLst/>
                    </a:prstGeom>
                  </pic:spPr>
                </pic:pic>
              </a:graphicData>
            </a:graphic>
            <wp14:sizeRelH relativeFrom="margin">
              <wp14:pctWidth>0</wp14:pctWidth>
            </wp14:sizeRelH>
            <wp14:sizeRelV relativeFrom="margin">
              <wp14:pctHeight>0</wp14:pctHeight>
            </wp14:sizeRelV>
          </wp:anchor>
        </w:drawing>
      </w:r>
      <w:r w:rsidR="00D674F9" w:rsidRPr="00C24D4D">
        <w:rPr>
          <w:sz w:val="24"/>
          <w:szCs w:val="24"/>
        </w:rPr>
        <w:t>Colony</w:t>
      </w:r>
      <w:r w:rsidR="00D674F9" w:rsidRPr="00C24D4D">
        <w:rPr>
          <w:spacing w:val="-6"/>
          <w:sz w:val="24"/>
          <w:szCs w:val="24"/>
        </w:rPr>
        <w:t xml:space="preserve"> </w:t>
      </w:r>
      <w:r w:rsidR="00D674F9" w:rsidRPr="00C24D4D">
        <w:rPr>
          <w:sz w:val="24"/>
          <w:szCs w:val="24"/>
        </w:rPr>
        <w:t>characteristic (figure-5)</w:t>
      </w:r>
      <w:r w:rsidR="00D674F9" w:rsidRPr="00C24D4D">
        <w:rPr>
          <w:spacing w:val="-7"/>
          <w:sz w:val="24"/>
          <w:szCs w:val="24"/>
        </w:rPr>
        <w:t xml:space="preserve"> </w:t>
      </w:r>
      <w:r w:rsidR="00D674F9" w:rsidRPr="00C24D4D">
        <w:rPr>
          <w:sz w:val="24"/>
          <w:szCs w:val="24"/>
        </w:rPr>
        <w:t>of</w:t>
      </w:r>
      <w:r w:rsidR="00D674F9" w:rsidRPr="00C24D4D">
        <w:rPr>
          <w:spacing w:val="-5"/>
          <w:sz w:val="24"/>
          <w:szCs w:val="24"/>
        </w:rPr>
        <w:t xml:space="preserve"> </w:t>
      </w:r>
      <w:r w:rsidR="00DA3EE2" w:rsidRPr="00C24D4D">
        <w:rPr>
          <w:i/>
          <w:color w:val="000000" w:themeColor="text1"/>
          <w:sz w:val="24"/>
          <w:szCs w:val="24"/>
        </w:rPr>
        <w:t>Escherichia</w:t>
      </w:r>
      <w:r w:rsidR="00DA3EE2" w:rsidRPr="00C24D4D">
        <w:rPr>
          <w:i/>
          <w:color w:val="000000" w:themeColor="text1"/>
          <w:spacing w:val="-5"/>
          <w:sz w:val="24"/>
          <w:szCs w:val="24"/>
        </w:rPr>
        <w:t xml:space="preserve"> </w:t>
      </w:r>
      <w:r w:rsidR="00DA3EE2" w:rsidRPr="00C24D4D">
        <w:rPr>
          <w:i/>
          <w:color w:val="000000" w:themeColor="text1"/>
          <w:sz w:val="24"/>
          <w:szCs w:val="24"/>
        </w:rPr>
        <w:t>coli</w:t>
      </w:r>
      <w:r w:rsidR="00DA3EE2" w:rsidRPr="00C24D4D">
        <w:rPr>
          <w:i/>
          <w:color w:val="000000" w:themeColor="text1"/>
          <w:spacing w:val="-7"/>
          <w:sz w:val="24"/>
          <w:szCs w:val="24"/>
        </w:rPr>
        <w:t xml:space="preserve"> </w:t>
      </w:r>
      <w:r w:rsidR="00D674F9" w:rsidRPr="00C24D4D">
        <w:rPr>
          <w:sz w:val="24"/>
          <w:szCs w:val="24"/>
        </w:rPr>
        <w:t>on</w:t>
      </w:r>
      <w:r w:rsidR="00D674F9" w:rsidRPr="00C24D4D">
        <w:rPr>
          <w:spacing w:val="-6"/>
          <w:sz w:val="24"/>
          <w:szCs w:val="24"/>
        </w:rPr>
        <w:t xml:space="preserve"> </w:t>
      </w:r>
      <w:r w:rsidR="00D674F9" w:rsidRPr="00C24D4D">
        <w:rPr>
          <w:sz w:val="24"/>
          <w:szCs w:val="24"/>
        </w:rPr>
        <w:t>nutrient</w:t>
      </w:r>
      <w:r w:rsidR="00D674F9" w:rsidRPr="00C24D4D">
        <w:rPr>
          <w:spacing w:val="-6"/>
          <w:sz w:val="24"/>
          <w:szCs w:val="24"/>
        </w:rPr>
        <w:t xml:space="preserve"> </w:t>
      </w:r>
      <w:r w:rsidR="00D674F9" w:rsidRPr="00C24D4D">
        <w:rPr>
          <w:sz w:val="24"/>
          <w:szCs w:val="24"/>
        </w:rPr>
        <w:t>agar</w:t>
      </w:r>
      <w:r w:rsidR="00D674F9" w:rsidRPr="00C24D4D">
        <w:rPr>
          <w:spacing w:val="-6"/>
          <w:sz w:val="24"/>
          <w:szCs w:val="24"/>
        </w:rPr>
        <w:t xml:space="preserve"> </w:t>
      </w:r>
      <w:r w:rsidR="00D674F9" w:rsidRPr="00C24D4D">
        <w:rPr>
          <w:spacing w:val="-2"/>
          <w:sz w:val="24"/>
          <w:szCs w:val="24"/>
        </w:rPr>
        <w:t xml:space="preserve">plate. they have </w:t>
      </w:r>
      <w:r w:rsidR="00DA3EE2" w:rsidRPr="00C24D4D">
        <w:rPr>
          <w:spacing w:val="-2"/>
          <w:sz w:val="24"/>
          <w:szCs w:val="24"/>
        </w:rPr>
        <w:t>entire margin, 1-2mm size, shiny texture, convex</w:t>
      </w:r>
      <w:r w:rsidR="00D674F9" w:rsidRPr="00C24D4D">
        <w:rPr>
          <w:spacing w:val="-2"/>
          <w:sz w:val="24"/>
          <w:szCs w:val="24"/>
        </w:rPr>
        <w:t xml:space="preserve"> elevatio</w:t>
      </w:r>
      <w:r w:rsidR="00DA3EE2" w:rsidRPr="00C24D4D">
        <w:rPr>
          <w:spacing w:val="-2"/>
          <w:sz w:val="24"/>
          <w:szCs w:val="24"/>
        </w:rPr>
        <w:t>n, off-white</w:t>
      </w:r>
      <w:r w:rsidR="00D674F9" w:rsidRPr="00C24D4D">
        <w:rPr>
          <w:spacing w:val="-2"/>
          <w:sz w:val="24"/>
          <w:szCs w:val="24"/>
        </w:rPr>
        <w:t xml:space="preserve"> pigmentation and opaque opacity.</w:t>
      </w:r>
    </w:p>
    <w:p w:rsidR="0024318F" w:rsidRPr="00C24D4D" w:rsidRDefault="0024318F" w:rsidP="009702EF">
      <w:pPr>
        <w:spacing w:before="212" w:line="360" w:lineRule="auto"/>
        <w:ind w:left="494"/>
        <w:jc w:val="center"/>
        <w:rPr>
          <w:color w:val="000000" w:themeColor="text1"/>
          <w:sz w:val="24"/>
          <w:szCs w:val="24"/>
        </w:rPr>
      </w:pPr>
      <w:r w:rsidRPr="00C24D4D">
        <w:rPr>
          <w:b/>
          <w:bCs/>
          <w:color w:val="000000" w:themeColor="text1"/>
          <w:sz w:val="24"/>
          <w:szCs w:val="24"/>
        </w:rPr>
        <w:t>Figure</w:t>
      </w:r>
      <w:r w:rsidR="009B229F" w:rsidRPr="00C24D4D">
        <w:rPr>
          <w:b/>
          <w:bCs/>
          <w:color w:val="000000" w:themeColor="text1"/>
          <w:spacing w:val="-10"/>
          <w:sz w:val="24"/>
          <w:szCs w:val="24"/>
        </w:rPr>
        <w:t>-</w:t>
      </w:r>
      <w:r w:rsidRPr="00C24D4D">
        <w:rPr>
          <w:b/>
          <w:bCs/>
          <w:color w:val="000000" w:themeColor="text1"/>
          <w:sz w:val="24"/>
          <w:szCs w:val="24"/>
        </w:rPr>
        <w:t>6</w:t>
      </w:r>
      <w:r w:rsidRPr="00C24D4D">
        <w:rPr>
          <w:color w:val="000000" w:themeColor="text1"/>
          <w:sz w:val="24"/>
          <w:szCs w:val="24"/>
        </w:rPr>
        <w:t xml:space="preserve"> </w:t>
      </w:r>
      <w:r w:rsidRPr="00C24D4D">
        <w:rPr>
          <w:i/>
          <w:color w:val="000000" w:themeColor="text1"/>
          <w:sz w:val="24"/>
          <w:szCs w:val="24"/>
        </w:rPr>
        <w:t>Escherichia</w:t>
      </w:r>
      <w:r w:rsidRPr="00C24D4D">
        <w:rPr>
          <w:i/>
          <w:color w:val="000000" w:themeColor="text1"/>
          <w:spacing w:val="-9"/>
          <w:sz w:val="24"/>
          <w:szCs w:val="24"/>
        </w:rPr>
        <w:t xml:space="preserve"> </w:t>
      </w:r>
      <w:r w:rsidRPr="00C24D4D">
        <w:rPr>
          <w:i/>
          <w:color w:val="000000" w:themeColor="text1"/>
          <w:sz w:val="24"/>
          <w:szCs w:val="24"/>
        </w:rPr>
        <w:t>coli</w:t>
      </w:r>
      <w:r w:rsidRPr="00C24D4D">
        <w:rPr>
          <w:i/>
          <w:color w:val="000000" w:themeColor="text1"/>
          <w:spacing w:val="-8"/>
          <w:sz w:val="24"/>
          <w:szCs w:val="24"/>
        </w:rPr>
        <w:t xml:space="preserve"> </w:t>
      </w:r>
      <w:r w:rsidRPr="00C24D4D">
        <w:rPr>
          <w:color w:val="000000" w:themeColor="text1"/>
          <w:sz w:val="24"/>
          <w:szCs w:val="24"/>
        </w:rPr>
        <w:t xml:space="preserve">microscopic </w:t>
      </w:r>
      <w:r w:rsidRPr="00C24D4D">
        <w:rPr>
          <w:color w:val="000000" w:themeColor="text1"/>
          <w:spacing w:val="-2"/>
          <w:sz w:val="24"/>
          <w:szCs w:val="24"/>
        </w:rPr>
        <w:t>view.</w:t>
      </w:r>
    </w:p>
    <w:p w:rsidR="00B917E9" w:rsidRPr="00C24D4D" w:rsidRDefault="00BE7923" w:rsidP="009702EF">
      <w:pPr>
        <w:spacing w:before="89" w:line="360" w:lineRule="auto"/>
        <w:ind w:firstLine="494"/>
        <w:jc w:val="both"/>
        <w:rPr>
          <w:spacing w:val="-2"/>
          <w:sz w:val="24"/>
          <w:szCs w:val="24"/>
        </w:rPr>
      </w:pPr>
      <w:r w:rsidRPr="00C24D4D">
        <w:rPr>
          <w:sz w:val="24"/>
          <w:szCs w:val="24"/>
        </w:rPr>
        <w:t>Colony</w:t>
      </w:r>
      <w:r w:rsidRPr="00C24D4D">
        <w:rPr>
          <w:spacing w:val="-6"/>
          <w:sz w:val="24"/>
          <w:szCs w:val="24"/>
        </w:rPr>
        <w:t xml:space="preserve"> </w:t>
      </w:r>
      <w:r w:rsidRPr="00C24D4D">
        <w:rPr>
          <w:sz w:val="24"/>
          <w:szCs w:val="24"/>
        </w:rPr>
        <w:t>characteristic</w:t>
      </w:r>
      <w:r w:rsidRPr="00C24D4D">
        <w:rPr>
          <w:spacing w:val="-7"/>
          <w:sz w:val="24"/>
          <w:szCs w:val="24"/>
        </w:rPr>
        <w:t xml:space="preserve"> </w:t>
      </w:r>
      <w:r w:rsidRPr="00C24D4D">
        <w:rPr>
          <w:sz w:val="24"/>
          <w:szCs w:val="24"/>
        </w:rPr>
        <w:t>of</w:t>
      </w:r>
      <w:r w:rsidRPr="00C24D4D">
        <w:rPr>
          <w:spacing w:val="-5"/>
          <w:sz w:val="24"/>
          <w:szCs w:val="24"/>
        </w:rPr>
        <w:t xml:space="preserve"> </w:t>
      </w:r>
      <w:r w:rsidR="004138A1" w:rsidRPr="00C24D4D">
        <w:rPr>
          <w:spacing w:val="-5"/>
          <w:sz w:val="24"/>
          <w:szCs w:val="24"/>
        </w:rPr>
        <w:t>(figure</w:t>
      </w:r>
      <w:r w:rsidRPr="00C24D4D">
        <w:rPr>
          <w:spacing w:val="-5"/>
          <w:sz w:val="24"/>
          <w:szCs w:val="24"/>
        </w:rPr>
        <w:t xml:space="preserve">-6) </w:t>
      </w:r>
      <w:r w:rsidRPr="00C24D4D">
        <w:rPr>
          <w:i/>
          <w:color w:val="000000" w:themeColor="text1"/>
          <w:sz w:val="24"/>
          <w:szCs w:val="24"/>
        </w:rPr>
        <w:t>Escherichia</w:t>
      </w:r>
      <w:r w:rsidRPr="00C24D4D">
        <w:rPr>
          <w:i/>
          <w:color w:val="000000" w:themeColor="text1"/>
          <w:spacing w:val="-9"/>
          <w:sz w:val="24"/>
          <w:szCs w:val="24"/>
        </w:rPr>
        <w:t xml:space="preserve"> </w:t>
      </w:r>
      <w:r w:rsidRPr="00C24D4D">
        <w:rPr>
          <w:i/>
          <w:color w:val="000000" w:themeColor="text1"/>
          <w:sz w:val="24"/>
          <w:szCs w:val="24"/>
        </w:rPr>
        <w:t>coli</w:t>
      </w:r>
      <w:r w:rsidRPr="00C24D4D">
        <w:rPr>
          <w:i/>
          <w:color w:val="000000" w:themeColor="text1"/>
          <w:spacing w:val="-8"/>
          <w:sz w:val="24"/>
          <w:szCs w:val="24"/>
        </w:rPr>
        <w:t xml:space="preserve"> </w:t>
      </w:r>
      <w:r w:rsidRPr="00C24D4D">
        <w:rPr>
          <w:sz w:val="24"/>
          <w:szCs w:val="24"/>
        </w:rPr>
        <w:t>in microscopic view performing gram stain</w:t>
      </w:r>
      <w:r w:rsidRPr="00C24D4D">
        <w:rPr>
          <w:spacing w:val="-2"/>
          <w:sz w:val="24"/>
          <w:szCs w:val="24"/>
        </w:rPr>
        <w:t>. they have rod shaped, pink color and gram negative bacteria</w:t>
      </w:r>
      <w:r w:rsidR="009258DF" w:rsidRPr="00C24D4D">
        <w:rPr>
          <w:spacing w:val="-2"/>
          <w:sz w:val="24"/>
          <w:szCs w:val="24"/>
        </w:rPr>
        <w:t>.</w:t>
      </w:r>
    </w:p>
    <w:p w:rsidR="00B917E9" w:rsidRPr="00C24D4D" w:rsidRDefault="00B917E9" w:rsidP="009702EF">
      <w:pPr>
        <w:spacing w:before="89" w:line="360" w:lineRule="auto"/>
        <w:jc w:val="both"/>
        <w:rPr>
          <w:b/>
          <w:bCs/>
          <w:spacing w:val="-2"/>
          <w:sz w:val="24"/>
          <w:szCs w:val="24"/>
        </w:rPr>
      </w:pPr>
      <w:r w:rsidRPr="00C24D4D">
        <w:rPr>
          <w:b/>
          <w:bCs/>
          <w:sz w:val="24"/>
          <w:szCs w:val="24"/>
        </w:rPr>
        <w:t>Identification</w:t>
      </w:r>
      <w:r w:rsidRPr="00C24D4D">
        <w:rPr>
          <w:b/>
          <w:bCs/>
          <w:spacing w:val="-14"/>
          <w:sz w:val="24"/>
          <w:szCs w:val="24"/>
        </w:rPr>
        <w:t xml:space="preserve"> </w:t>
      </w:r>
      <w:r w:rsidRPr="00C24D4D">
        <w:rPr>
          <w:b/>
          <w:bCs/>
          <w:sz w:val="24"/>
          <w:szCs w:val="24"/>
        </w:rPr>
        <w:t>of</w:t>
      </w:r>
      <w:r w:rsidRPr="00C24D4D">
        <w:rPr>
          <w:b/>
          <w:bCs/>
          <w:spacing w:val="-16"/>
          <w:sz w:val="24"/>
          <w:szCs w:val="24"/>
        </w:rPr>
        <w:t xml:space="preserve"> </w:t>
      </w:r>
      <w:r w:rsidRPr="00C24D4D">
        <w:rPr>
          <w:b/>
          <w:bCs/>
          <w:sz w:val="24"/>
          <w:szCs w:val="24"/>
        </w:rPr>
        <w:t>silver</w:t>
      </w:r>
      <w:r w:rsidRPr="00C24D4D">
        <w:rPr>
          <w:b/>
          <w:bCs/>
          <w:spacing w:val="-10"/>
          <w:sz w:val="24"/>
          <w:szCs w:val="24"/>
        </w:rPr>
        <w:t xml:space="preserve"> </w:t>
      </w:r>
      <w:r w:rsidRPr="00C24D4D">
        <w:rPr>
          <w:b/>
          <w:bCs/>
          <w:sz w:val="24"/>
          <w:szCs w:val="24"/>
        </w:rPr>
        <w:t>nanoparticles</w:t>
      </w:r>
      <w:r w:rsidRPr="00C24D4D">
        <w:rPr>
          <w:b/>
          <w:bCs/>
          <w:spacing w:val="-5"/>
          <w:sz w:val="24"/>
          <w:szCs w:val="24"/>
        </w:rPr>
        <w:t xml:space="preserve"> </w:t>
      </w:r>
      <w:r w:rsidRPr="00C24D4D">
        <w:rPr>
          <w:b/>
          <w:bCs/>
          <w:sz w:val="24"/>
          <w:szCs w:val="24"/>
        </w:rPr>
        <w:t>producing</w:t>
      </w:r>
      <w:r w:rsidRPr="00C24D4D">
        <w:rPr>
          <w:b/>
          <w:bCs/>
          <w:spacing w:val="-6"/>
          <w:sz w:val="24"/>
          <w:szCs w:val="24"/>
        </w:rPr>
        <w:t xml:space="preserve"> </w:t>
      </w:r>
      <w:r w:rsidRPr="00C24D4D">
        <w:rPr>
          <w:b/>
          <w:bCs/>
          <w:sz w:val="24"/>
          <w:szCs w:val="24"/>
        </w:rPr>
        <w:t>fungal</w:t>
      </w:r>
      <w:r w:rsidRPr="00C24D4D">
        <w:rPr>
          <w:b/>
          <w:bCs/>
          <w:spacing w:val="-13"/>
          <w:sz w:val="24"/>
          <w:szCs w:val="24"/>
        </w:rPr>
        <w:t xml:space="preserve"> </w:t>
      </w:r>
      <w:r w:rsidRPr="00C24D4D">
        <w:rPr>
          <w:b/>
          <w:bCs/>
          <w:spacing w:val="-2"/>
          <w:sz w:val="24"/>
          <w:szCs w:val="24"/>
        </w:rPr>
        <w:t>isolates:</w:t>
      </w:r>
    </w:p>
    <w:p w:rsidR="00B917E9" w:rsidRPr="00C24D4D" w:rsidRDefault="00B917E9" w:rsidP="009702EF">
      <w:pPr>
        <w:pStyle w:val="BodyText"/>
        <w:spacing w:line="360" w:lineRule="auto"/>
        <w:ind w:right="145" w:firstLine="720"/>
        <w:jc w:val="both"/>
        <w:rPr>
          <w:sz w:val="24"/>
          <w:szCs w:val="24"/>
        </w:rPr>
      </w:pPr>
      <w:r w:rsidRPr="00C24D4D">
        <w:rPr>
          <w:sz w:val="24"/>
          <w:szCs w:val="24"/>
        </w:rPr>
        <w:t>Fungal isolates were identified up to morphological characteristics (spores, arrangement</w:t>
      </w:r>
      <w:r w:rsidRPr="00C24D4D">
        <w:rPr>
          <w:spacing w:val="40"/>
          <w:sz w:val="24"/>
          <w:szCs w:val="24"/>
        </w:rPr>
        <w:t xml:space="preserve"> </w:t>
      </w:r>
      <w:r w:rsidRPr="00C24D4D">
        <w:rPr>
          <w:sz w:val="24"/>
          <w:szCs w:val="24"/>
        </w:rPr>
        <w:t>of conidia and reproductive structure) using lacto phenol cotton blue staining.</w:t>
      </w:r>
    </w:p>
    <w:p w:rsidR="00486565" w:rsidRPr="00C24D4D" w:rsidRDefault="00486565" w:rsidP="009702EF">
      <w:pPr>
        <w:pStyle w:val="BodyText"/>
        <w:spacing w:line="360" w:lineRule="auto"/>
        <w:ind w:right="145" w:firstLine="720"/>
        <w:jc w:val="both"/>
        <w:rPr>
          <w:sz w:val="24"/>
          <w:szCs w:val="24"/>
        </w:rPr>
      </w:pPr>
    </w:p>
    <w:p w:rsidR="00486565" w:rsidRPr="00C24D4D" w:rsidRDefault="00486565" w:rsidP="009702EF">
      <w:pPr>
        <w:pStyle w:val="BodyText"/>
        <w:spacing w:line="360" w:lineRule="auto"/>
        <w:ind w:right="145" w:firstLine="720"/>
        <w:jc w:val="both"/>
        <w:rPr>
          <w:sz w:val="24"/>
          <w:szCs w:val="24"/>
        </w:rPr>
      </w:pPr>
    </w:p>
    <w:p w:rsidR="00486565" w:rsidRPr="00C24D4D" w:rsidRDefault="00486565" w:rsidP="009702EF">
      <w:pPr>
        <w:pStyle w:val="BodyText"/>
        <w:spacing w:line="360" w:lineRule="auto"/>
        <w:ind w:right="145" w:firstLine="720"/>
        <w:jc w:val="both"/>
        <w:rPr>
          <w:sz w:val="24"/>
          <w:szCs w:val="24"/>
        </w:rPr>
      </w:pPr>
    </w:p>
    <w:p w:rsidR="00DA1074" w:rsidRPr="00C24D4D" w:rsidRDefault="00486565" w:rsidP="009702EF">
      <w:pPr>
        <w:pStyle w:val="BodyText"/>
        <w:spacing w:line="360" w:lineRule="auto"/>
        <w:ind w:right="145" w:firstLine="720"/>
        <w:jc w:val="center"/>
        <w:rPr>
          <w:color w:val="000000" w:themeColor="text1"/>
          <w:spacing w:val="-2"/>
          <w:sz w:val="24"/>
          <w:szCs w:val="24"/>
        </w:rPr>
      </w:pPr>
      <w:r w:rsidRPr="00C24D4D">
        <w:rPr>
          <w:noProof/>
          <w:sz w:val="24"/>
          <w:szCs w:val="24"/>
          <w:lang w:val="en-IN" w:eastAsia="en-IN" w:bidi="gu-IN"/>
        </w:rPr>
        <w:lastRenderedPageBreak/>
        <w:drawing>
          <wp:anchor distT="0" distB="0" distL="0" distR="0" simplePos="0" relativeHeight="251671552" behindDoc="1" locked="0" layoutInCell="1" allowOverlap="1" wp14:anchorId="03C2A637" wp14:editId="5D6F2BF9">
            <wp:simplePos x="0" y="0"/>
            <wp:positionH relativeFrom="margin">
              <wp:posOffset>1550035</wp:posOffset>
            </wp:positionH>
            <wp:positionV relativeFrom="paragraph">
              <wp:posOffset>0</wp:posOffset>
            </wp:positionV>
            <wp:extent cx="2798445" cy="2345055"/>
            <wp:effectExtent l="0" t="0" r="1905" b="0"/>
            <wp:wrapTopAndBottom/>
            <wp:docPr id="24" name="Image 24" descr="I:\IMG-20210319-WA00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I:\IMG-20210319-WA0012.jpg"/>
                    <pic:cNvPicPr/>
                  </pic:nvPicPr>
                  <pic:blipFill>
                    <a:blip r:embed="rId18" cstate="print">
                      <a:extLst>
                        <a:ext uri="{BEBA8EAE-BF5A-486C-A8C5-ECC9F3942E4B}">
                          <a14:imgProps xmlns:a14="http://schemas.microsoft.com/office/drawing/2010/main">
                            <a14:imgLayer r:embed="rId19">
                              <a14:imgEffect>
                                <a14:brightnessContrast bright="20000" contrast="20000"/>
                              </a14:imgEffect>
                            </a14:imgLayer>
                          </a14:imgProps>
                        </a:ext>
                      </a:extLst>
                    </a:blip>
                    <a:stretch>
                      <a:fillRect/>
                    </a:stretch>
                  </pic:blipFill>
                  <pic:spPr>
                    <a:xfrm>
                      <a:off x="0" y="0"/>
                      <a:ext cx="2798445" cy="2345055"/>
                    </a:xfrm>
                    <a:prstGeom prst="rect">
                      <a:avLst/>
                    </a:prstGeom>
                  </pic:spPr>
                </pic:pic>
              </a:graphicData>
            </a:graphic>
            <wp14:sizeRelH relativeFrom="margin">
              <wp14:pctWidth>0</wp14:pctWidth>
            </wp14:sizeRelH>
            <wp14:sizeRelV relativeFrom="margin">
              <wp14:pctHeight>0</wp14:pctHeight>
            </wp14:sizeRelV>
          </wp:anchor>
        </w:drawing>
      </w:r>
      <w:r w:rsidR="00DA1074" w:rsidRPr="00C24D4D">
        <w:rPr>
          <w:b/>
          <w:bCs/>
          <w:color w:val="000000" w:themeColor="text1"/>
          <w:sz w:val="24"/>
          <w:szCs w:val="24"/>
        </w:rPr>
        <w:t>Figure</w:t>
      </w:r>
      <w:r w:rsidR="00A66C16" w:rsidRPr="00C24D4D">
        <w:rPr>
          <w:b/>
          <w:bCs/>
          <w:color w:val="000000" w:themeColor="text1"/>
          <w:sz w:val="24"/>
          <w:szCs w:val="24"/>
        </w:rPr>
        <w:t>-7</w:t>
      </w:r>
      <w:r w:rsidR="00DA1074" w:rsidRPr="00C24D4D">
        <w:rPr>
          <w:i/>
          <w:color w:val="000000" w:themeColor="text1"/>
          <w:sz w:val="24"/>
          <w:szCs w:val="24"/>
        </w:rPr>
        <w:t xml:space="preserve"> Aspergillus</w:t>
      </w:r>
      <w:r w:rsidR="00DA1074" w:rsidRPr="00C24D4D">
        <w:rPr>
          <w:i/>
          <w:color w:val="000000" w:themeColor="text1"/>
          <w:spacing w:val="-5"/>
          <w:sz w:val="24"/>
          <w:szCs w:val="24"/>
        </w:rPr>
        <w:t xml:space="preserve"> </w:t>
      </w:r>
      <w:r w:rsidR="00DA1074" w:rsidRPr="00C24D4D">
        <w:rPr>
          <w:i/>
          <w:color w:val="000000" w:themeColor="text1"/>
          <w:sz w:val="24"/>
          <w:szCs w:val="24"/>
        </w:rPr>
        <w:t>niger</w:t>
      </w:r>
      <w:r w:rsidR="00DA1074" w:rsidRPr="00C24D4D">
        <w:rPr>
          <w:i/>
          <w:color w:val="000000" w:themeColor="text1"/>
          <w:spacing w:val="-6"/>
          <w:sz w:val="24"/>
          <w:szCs w:val="24"/>
        </w:rPr>
        <w:t xml:space="preserve"> </w:t>
      </w:r>
      <w:r w:rsidR="00DA1074" w:rsidRPr="00C24D4D">
        <w:rPr>
          <w:color w:val="000000" w:themeColor="text1"/>
          <w:sz w:val="24"/>
          <w:szCs w:val="24"/>
        </w:rPr>
        <w:t>pure</w:t>
      </w:r>
      <w:r w:rsidR="00DA1074" w:rsidRPr="00C24D4D">
        <w:rPr>
          <w:color w:val="000000" w:themeColor="text1"/>
          <w:spacing w:val="-5"/>
          <w:sz w:val="24"/>
          <w:szCs w:val="24"/>
        </w:rPr>
        <w:t xml:space="preserve"> </w:t>
      </w:r>
      <w:r w:rsidR="009C61F4" w:rsidRPr="00C24D4D">
        <w:rPr>
          <w:color w:val="000000" w:themeColor="text1"/>
          <w:spacing w:val="-2"/>
          <w:sz w:val="24"/>
          <w:szCs w:val="24"/>
        </w:rPr>
        <w:t>culture</w:t>
      </w:r>
      <w:r w:rsidR="002C3BB3" w:rsidRPr="00C24D4D">
        <w:rPr>
          <w:color w:val="000000" w:themeColor="text1"/>
          <w:spacing w:val="-2"/>
          <w:sz w:val="24"/>
          <w:szCs w:val="24"/>
        </w:rPr>
        <w:t>.</w:t>
      </w:r>
    </w:p>
    <w:p w:rsidR="004138A1" w:rsidRPr="00C24D4D" w:rsidRDefault="00055F5D" w:rsidP="009702EF">
      <w:pPr>
        <w:spacing w:before="89" w:line="360" w:lineRule="auto"/>
        <w:ind w:firstLine="494"/>
        <w:jc w:val="both"/>
        <w:rPr>
          <w:spacing w:val="-2"/>
          <w:sz w:val="24"/>
          <w:szCs w:val="24"/>
        </w:rPr>
      </w:pPr>
      <w:r w:rsidRPr="00C24D4D">
        <w:rPr>
          <w:noProof/>
          <w:sz w:val="24"/>
          <w:szCs w:val="24"/>
          <w:lang w:val="en-IN" w:eastAsia="en-IN" w:bidi="gu-IN"/>
        </w:rPr>
        <w:drawing>
          <wp:anchor distT="0" distB="0" distL="114300" distR="114300" simplePos="0" relativeHeight="251672576" behindDoc="0" locked="0" layoutInCell="1" allowOverlap="1" wp14:anchorId="4F5EDC9E" wp14:editId="054279D6">
            <wp:simplePos x="0" y="0"/>
            <wp:positionH relativeFrom="margin">
              <wp:posOffset>1398905</wp:posOffset>
            </wp:positionH>
            <wp:positionV relativeFrom="paragraph">
              <wp:posOffset>677545</wp:posOffset>
            </wp:positionV>
            <wp:extent cx="2924175" cy="2377440"/>
            <wp:effectExtent l="0" t="0" r="9525" b="3810"/>
            <wp:wrapTopAndBottom/>
            <wp:docPr id="25" name="Image 25" descr="I:\IMG-20210319-WA00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I:\IMG-20210319-WA001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24175" cy="2377440"/>
                    </a:xfrm>
                    <a:prstGeom prst="rect">
                      <a:avLst/>
                    </a:prstGeom>
                  </pic:spPr>
                </pic:pic>
              </a:graphicData>
            </a:graphic>
            <wp14:sizeRelV relativeFrom="margin">
              <wp14:pctHeight>0</wp14:pctHeight>
            </wp14:sizeRelV>
          </wp:anchor>
        </w:drawing>
      </w:r>
      <w:r w:rsidR="004138A1" w:rsidRPr="00C24D4D">
        <w:rPr>
          <w:sz w:val="24"/>
          <w:szCs w:val="24"/>
        </w:rPr>
        <w:t>Colony</w:t>
      </w:r>
      <w:r w:rsidR="004138A1" w:rsidRPr="00C24D4D">
        <w:rPr>
          <w:spacing w:val="-6"/>
          <w:sz w:val="24"/>
          <w:szCs w:val="24"/>
        </w:rPr>
        <w:t xml:space="preserve"> </w:t>
      </w:r>
      <w:r w:rsidR="004138A1" w:rsidRPr="00C24D4D">
        <w:rPr>
          <w:sz w:val="24"/>
          <w:szCs w:val="24"/>
        </w:rPr>
        <w:t>characteristic</w:t>
      </w:r>
      <w:r w:rsidR="004138A1" w:rsidRPr="00C24D4D">
        <w:rPr>
          <w:spacing w:val="-7"/>
          <w:sz w:val="24"/>
          <w:szCs w:val="24"/>
        </w:rPr>
        <w:t xml:space="preserve"> </w:t>
      </w:r>
      <w:r w:rsidR="004138A1" w:rsidRPr="00C24D4D">
        <w:rPr>
          <w:sz w:val="24"/>
          <w:szCs w:val="24"/>
        </w:rPr>
        <w:t>of</w:t>
      </w:r>
      <w:r w:rsidR="004138A1" w:rsidRPr="00C24D4D">
        <w:rPr>
          <w:spacing w:val="-5"/>
          <w:sz w:val="24"/>
          <w:szCs w:val="24"/>
        </w:rPr>
        <w:t xml:space="preserve"> (figure-7) </w:t>
      </w:r>
      <w:r w:rsidR="003D76C1" w:rsidRPr="00C24D4D">
        <w:rPr>
          <w:i/>
          <w:color w:val="000000" w:themeColor="text1"/>
          <w:sz w:val="24"/>
          <w:szCs w:val="24"/>
        </w:rPr>
        <w:t>Aspergillus</w:t>
      </w:r>
      <w:r w:rsidR="003D76C1" w:rsidRPr="00C24D4D">
        <w:rPr>
          <w:i/>
          <w:color w:val="000000" w:themeColor="text1"/>
          <w:spacing w:val="-5"/>
          <w:sz w:val="24"/>
          <w:szCs w:val="24"/>
        </w:rPr>
        <w:t xml:space="preserve"> </w:t>
      </w:r>
      <w:r w:rsidR="003D76C1" w:rsidRPr="00C24D4D">
        <w:rPr>
          <w:i/>
          <w:color w:val="000000" w:themeColor="text1"/>
          <w:sz w:val="24"/>
          <w:szCs w:val="24"/>
        </w:rPr>
        <w:t>niger</w:t>
      </w:r>
      <w:r w:rsidR="003D76C1" w:rsidRPr="00C24D4D">
        <w:rPr>
          <w:i/>
          <w:color w:val="000000" w:themeColor="text1"/>
          <w:spacing w:val="-6"/>
          <w:sz w:val="24"/>
          <w:szCs w:val="24"/>
        </w:rPr>
        <w:t xml:space="preserve"> </w:t>
      </w:r>
      <w:r w:rsidR="003D76C1" w:rsidRPr="00C24D4D">
        <w:rPr>
          <w:color w:val="000000" w:themeColor="text1"/>
          <w:sz w:val="24"/>
          <w:szCs w:val="24"/>
        </w:rPr>
        <w:t>on</w:t>
      </w:r>
      <w:r w:rsidR="003D76C1" w:rsidRPr="00C24D4D">
        <w:rPr>
          <w:color w:val="000000" w:themeColor="text1"/>
          <w:spacing w:val="-6"/>
          <w:sz w:val="24"/>
          <w:szCs w:val="24"/>
        </w:rPr>
        <w:t xml:space="preserve"> </w:t>
      </w:r>
      <w:r w:rsidR="003D76C1" w:rsidRPr="00C24D4D">
        <w:rPr>
          <w:color w:val="000000" w:themeColor="text1"/>
          <w:sz w:val="24"/>
          <w:szCs w:val="24"/>
        </w:rPr>
        <w:t>potato</w:t>
      </w:r>
      <w:r w:rsidR="003D76C1" w:rsidRPr="00C24D4D">
        <w:rPr>
          <w:color w:val="000000" w:themeColor="text1"/>
          <w:spacing w:val="-6"/>
          <w:sz w:val="24"/>
          <w:szCs w:val="24"/>
        </w:rPr>
        <w:t xml:space="preserve"> </w:t>
      </w:r>
      <w:r w:rsidR="003D76C1" w:rsidRPr="00C24D4D">
        <w:rPr>
          <w:color w:val="000000" w:themeColor="text1"/>
          <w:sz w:val="24"/>
          <w:szCs w:val="24"/>
        </w:rPr>
        <w:t>dextrose</w:t>
      </w:r>
      <w:r w:rsidR="003D76C1" w:rsidRPr="00C24D4D">
        <w:rPr>
          <w:color w:val="000000" w:themeColor="text1"/>
          <w:spacing w:val="-6"/>
          <w:sz w:val="24"/>
          <w:szCs w:val="24"/>
        </w:rPr>
        <w:t xml:space="preserve"> </w:t>
      </w:r>
      <w:r w:rsidR="003D76C1" w:rsidRPr="00C24D4D">
        <w:rPr>
          <w:color w:val="000000" w:themeColor="text1"/>
          <w:sz w:val="24"/>
          <w:szCs w:val="24"/>
        </w:rPr>
        <w:t>agar</w:t>
      </w:r>
      <w:r w:rsidR="003D76C1" w:rsidRPr="00C24D4D">
        <w:rPr>
          <w:color w:val="000000" w:themeColor="text1"/>
          <w:spacing w:val="-6"/>
          <w:sz w:val="24"/>
          <w:szCs w:val="24"/>
        </w:rPr>
        <w:t xml:space="preserve"> </w:t>
      </w:r>
      <w:r w:rsidR="003D76C1" w:rsidRPr="00C24D4D">
        <w:rPr>
          <w:color w:val="000000" w:themeColor="text1"/>
          <w:spacing w:val="-2"/>
          <w:sz w:val="24"/>
          <w:szCs w:val="24"/>
        </w:rPr>
        <w:t>plate</w:t>
      </w:r>
      <w:r w:rsidR="004138A1" w:rsidRPr="00C24D4D">
        <w:rPr>
          <w:spacing w:val="-2"/>
          <w:sz w:val="24"/>
          <w:szCs w:val="24"/>
        </w:rPr>
        <w:t xml:space="preserve">. they have </w:t>
      </w:r>
      <w:r w:rsidR="003D76C1" w:rsidRPr="00C24D4D">
        <w:rPr>
          <w:spacing w:val="-2"/>
          <w:sz w:val="24"/>
          <w:szCs w:val="24"/>
        </w:rPr>
        <w:t>smooth structure, white surface color and reverse black color.</w:t>
      </w:r>
    </w:p>
    <w:p w:rsidR="00055F5D" w:rsidRPr="00C24D4D" w:rsidRDefault="00055F5D" w:rsidP="009702EF">
      <w:pPr>
        <w:spacing w:before="88" w:line="360" w:lineRule="auto"/>
        <w:jc w:val="center"/>
        <w:rPr>
          <w:color w:val="000000" w:themeColor="text1"/>
          <w:spacing w:val="-2"/>
          <w:sz w:val="24"/>
          <w:szCs w:val="24"/>
        </w:rPr>
      </w:pPr>
      <w:r w:rsidRPr="00C24D4D">
        <w:rPr>
          <w:b/>
          <w:bCs/>
          <w:color w:val="000000" w:themeColor="text1"/>
          <w:sz w:val="24"/>
          <w:szCs w:val="24"/>
        </w:rPr>
        <w:t>Figure</w:t>
      </w:r>
      <w:r w:rsidR="003E1105" w:rsidRPr="00C24D4D">
        <w:rPr>
          <w:b/>
          <w:bCs/>
          <w:color w:val="000000" w:themeColor="text1"/>
          <w:spacing w:val="-13"/>
          <w:sz w:val="24"/>
          <w:szCs w:val="24"/>
        </w:rPr>
        <w:t>-8</w:t>
      </w:r>
      <w:r w:rsidR="003E1105" w:rsidRPr="00C24D4D">
        <w:rPr>
          <w:i/>
          <w:color w:val="000000" w:themeColor="text1"/>
          <w:sz w:val="24"/>
          <w:szCs w:val="24"/>
        </w:rPr>
        <w:t xml:space="preserve"> Aspergillus</w:t>
      </w:r>
      <w:r w:rsidRPr="00C24D4D">
        <w:rPr>
          <w:i/>
          <w:color w:val="000000" w:themeColor="text1"/>
          <w:spacing w:val="-13"/>
          <w:sz w:val="24"/>
          <w:szCs w:val="24"/>
        </w:rPr>
        <w:t xml:space="preserve"> </w:t>
      </w:r>
      <w:r w:rsidRPr="00C24D4D">
        <w:rPr>
          <w:i/>
          <w:color w:val="000000" w:themeColor="text1"/>
          <w:sz w:val="24"/>
          <w:szCs w:val="24"/>
        </w:rPr>
        <w:t>niger</w:t>
      </w:r>
      <w:r w:rsidRPr="00C24D4D">
        <w:rPr>
          <w:i/>
          <w:color w:val="000000" w:themeColor="text1"/>
          <w:spacing w:val="-1"/>
          <w:sz w:val="24"/>
          <w:szCs w:val="24"/>
        </w:rPr>
        <w:t xml:space="preserve"> </w:t>
      </w:r>
      <w:r w:rsidRPr="00C24D4D">
        <w:rPr>
          <w:color w:val="000000" w:themeColor="text1"/>
          <w:sz w:val="24"/>
          <w:szCs w:val="24"/>
        </w:rPr>
        <w:t>microscopic</w:t>
      </w:r>
      <w:r w:rsidRPr="00C24D4D">
        <w:rPr>
          <w:color w:val="000000" w:themeColor="text1"/>
          <w:spacing w:val="-5"/>
          <w:sz w:val="24"/>
          <w:szCs w:val="24"/>
        </w:rPr>
        <w:t xml:space="preserve"> </w:t>
      </w:r>
      <w:r w:rsidR="003E1105" w:rsidRPr="00C24D4D">
        <w:rPr>
          <w:color w:val="000000" w:themeColor="text1"/>
          <w:spacing w:val="-2"/>
          <w:sz w:val="24"/>
          <w:szCs w:val="24"/>
        </w:rPr>
        <w:t>view</w:t>
      </w:r>
      <w:r w:rsidR="00931845" w:rsidRPr="00C24D4D">
        <w:rPr>
          <w:color w:val="000000" w:themeColor="text1"/>
          <w:spacing w:val="-2"/>
          <w:sz w:val="24"/>
          <w:szCs w:val="24"/>
        </w:rPr>
        <w:t>.</w:t>
      </w:r>
    </w:p>
    <w:p w:rsidR="00BA7C0B" w:rsidRPr="00C24D4D" w:rsidRDefault="001B7B14" w:rsidP="00BA7C0B">
      <w:pPr>
        <w:spacing w:before="88" w:line="360" w:lineRule="auto"/>
        <w:ind w:firstLine="720"/>
        <w:jc w:val="both"/>
        <w:rPr>
          <w:color w:val="000000" w:themeColor="text1"/>
          <w:sz w:val="24"/>
          <w:szCs w:val="24"/>
        </w:rPr>
      </w:pPr>
      <w:r w:rsidRPr="00C24D4D">
        <w:rPr>
          <w:color w:val="000000" w:themeColor="text1"/>
          <w:sz w:val="24"/>
          <w:szCs w:val="24"/>
        </w:rPr>
        <w:t>Colony characteristic of</w:t>
      </w:r>
      <w:r w:rsidR="001A53B8" w:rsidRPr="00C24D4D">
        <w:rPr>
          <w:color w:val="000000" w:themeColor="text1"/>
          <w:sz w:val="24"/>
          <w:szCs w:val="24"/>
        </w:rPr>
        <w:t xml:space="preserve"> (figure-8)</w:t>
      </w:r>
      <w:r w:rsidRPr="00C24D4D">
        <w:rPr>
          <w:color w:val="000000" w:themeColor="text1"/>
          <w:sz w:val="24"/>
          <w:szCs w:val="24"/>
        </w:rPr>
        <w:t xml:space="preserve"> </w:t>
      </w:r>
      <w:r w:rsidRPr="00C24D4D">
        <w:rPr>
          <w:i/>
          <w:color w:val="000000" w:themeColor="text1"/>
          <w:sz w:val="24"/>
          <w:szCs w:val="24"/>
        </w:rPr>
        <w:t xml:space="preserve">Aspergillus niger </w:t>
      </w:r>
      <w:r w:rsidRPr="00C24D4D">
        <w:rPr>
          <w:color w:val="000000" w:themeColor="text1"/>
          <w:sz w:val="24"/>
          <w:szCs w:val="24"/>
        </w:rPr>
        <w:t xml:space="preserve">in microscopic view performing of lacto phenol cotton blue staining. they have one celled conidia, branching septate hyphae, smooth cell </w:t>
      </w:r>
      <w:r w:rsidR="009702EF" w:rsidRPr="00C24D4D">
        <w:rPr>
          <w:color w:val="000000" w:themeColor="text1"/>
          <w:sz w:val="24"/>
          <w:szCs w:val="24"/>
        </w:rPr>
        <w:t>walls and asexually reproductive structure.</w:t>
      </w:r>
      <w:r w:rsidRPr="00C24D4D">
        <w:rPr>
          <w:color w:val="000000" w:themeColor="text1"/>
          <w:sz w:val="24"/>
          <w:szCs w:val="24"/>
        </w:rPr>
        <w:t xml:space="preserve"> </w:t>
      </w:r>
    </w:p>
    <w:p w:rsidR="000A797D" w:rsidRPr="00C24D4D" w:rsidRDefault="00BA7C0B" w:rsidP="000A797D">
      <w:pPr>
        <w:spacing w:before="88" w:line="360" w:lineRule="auto"/>
        <w:jc w:val="both"/>
        <w:rPr>
          <w:b/>
          <w:bCs/>
          <w:spacing w:val="-2"/>
          <w:sz w:val="24"/>
          <w:szCs w:val="24"/>
        </w:rPr>
      </w:pPr>
      <w:r w:rsidRPr="00C24D4D">
        <w:rPr>
          <w:b/>
          <w:bCs/>
          <w:sz w:val="24"/>
          <w:szCs w:val="24"/>
        </w:rPr>
        <w:t>Production</w:t>
      </w:r>
      <w:r w:rsidRPr="00C24D4D">
        <w:rPr>
          <w:b/>
          <w:bCs/>
          <w:spacing w:val="-14"/>
          <w:sz w:val="24"/>
          <w:szCs w:val="24"/>
        </w:rPr>
        <w:t xml:space="preserve"> </w:t>
      </w:r>
      <w:r w:rsidRPr="00C24D4D">
        <w:rPr>
          <w:b/>
          <w:bCs/>
          <w:sz w:val="24"/>
          <w:szCs w:val="24"/>
        </w:rPr>
        <w:t>of</w:t>
      </w:r>
      <w:r w:rsidRPr="00C24D4D">
        <w:rPr>
          <w:b/>
          <w:bCs/>
          <w:spacing w:val="-6"/>
          <w:sz w:val="24"/>
          <w:szCs w:val="24"/>
        </w:rPr>
        <w:t xml:space="preserve"> </w:t>
      </w:r>
      <w:r w:rsidRPr="00C24D4D">
        <w:rPr>
          <w:b/>
          <w:bCs/>
          <w:sz w:val="24"/>
          <w:szCs w:val="24"/>
        </w:rPr>
        <w:t>biomass</w:t>
      </w:r>
      <w:r w:rsidRPr="00C24D4D">
        <w:rPr>
          <w:b/>
          <w:bCs/>
          <w:spacing w:val="-1"/>
          <w:sz w:val="24"/>
          <w:szCs w:val="24"/>
        </w:rPr>
        <w:t xml:space="preserve"> </w:t>
      </w:r>
      <w:r w:rsidRPr="00C24D4D">
        <w:rPr>
          <w:b/>
          <w:bCs/>
          <w:sz w:val="24"/>
          <w:szCs w:val="24"/>
        </w:rPr>
        <w:t>from</w:t>
      </w:r>
      <w:r w:rsidR="000A797D" w:rsidRPr="00C24D4D">
        <w:rPr>
          <w:b/>
          <w:bCs/>
          <w:sz w:val="24"/>
          <w:szCs w:val="24"/>
        </w:rPr>
        <w:tab/>
      </w:r>
      <w:r w:rsidRPr="00C24D4D">
        <w:rPr>
          <w:b/>
          <w:bCs/>
          <w:spacing w:val="-14"/>
          <w:sz w:val="24"/>
          <w:szCs w:val="24"/>
        </w:rPr>
        <w:t xml:space="preserve"> </w:t>
      </w:r>
      <w:r w:rsidRPr="00C24D4D">
        <w:rPr>
          <w:b/>
          <w:bCs/>
          <w:spacing w:val="-2"/>
          <w:sz w:val="24"/>
          <w:szCs w:val="24"/>
        </w:rPr>
        <w:t>Bacteria</w:t>
      </w:r>
      <w:r w:rsidR="000A797D" w:rsidRPr="00C24D4D">
        <w:rPr>
          <w:b/>
          <w:bCs/>
          <w:spacing w:val="-2"/>
          <w:sz w:val="24"/>
          <w:szCs w:val="24"/>
        </w:rPr>
        <w:t>:</w:t>
      </w:r>
    </w:p>
    <w:p w:rsidR="00BA7C0B" w:rsidRPr="00C24D4D" w:rsidRDefault="00BA7C0B" w:rsidP="000A797D">
      <w:pPr>
        <w:spacing w:before="88" w:line="360" w:lineRule="auto"/>
        <w:jc w:val="both"/>
        <w:rPr>
          <w:spacing w:val="-2"/>
          <w:sz w:val="24"/>
          <w:szCs w:val="24"/>
        </w:rPr>
      </w:pPr>
      <w:r w:rsidRPr="00C24D4D">
        <w:rPr>
          <w:sz w:val="24"/>
          <w:szCs w:val="24"/>
        </w:rPr>
        <w:t>After</w:t>
      </w:r>
      <w:r w:rsidRPr="00C24D4D">
        <w:rPr>
          <w:spacing w:val="-7"/>
          <w:sz w:val="24"/>
          <w:szCs w:val="24"/>
        </w:rPr>
        <w:t xml:space="preserve"> </w:t>
      </w:r>
      <w:r w:rsidRPr="00C24D4D">
        <w:rPr>
          <w:sz w:val="24"/>
          <w:szCs w:val="24"/>
        </w:rPr>
        <w:t>the</w:t>
      </w:r>
      <w:r w:rsidRPr="00C24D4D">
        <w:rPr>
          <w:spacing w:val="-7"/>
          <w:sz w:val="24"/>
          <w:szCs w:val="24"/>
        </w:rPr>
        <w:t xml:space="preserve"> </w:t>
      </w:r>
      <w:r w:rsidRPr="00C24D4D">
        <w:rPr>
          <w:sz w:val="24"/>
          <w:szCs w:val="24"/>
        </w:rPr>
        <w:t>agitation</w:t>
      </w:r>
      <w:r w:rsidRPr="00C24D4D">
        <w:rPr>
          <w:spacing w:val="-2"/>
          <w:sz w:val="24"/>
          <w:szCs w:val="24"/>
        </w:rPr>
        <w:t xml:space="preserve"> </w:t>
      </w:r>
      <w:r w:rsidRPr="00C24D4D">
        <w:rPr>
          <w:sz w:val="24"/>
          <w:szCs w:val="24"/>
        </w:rPr>
        <w:t>microbial</w:t>
      </w:r>
      <w:r w:rsidRPr="00C24D4D">
        <w:rPr>
          <w:spacing w:val="-6"/>
          <w:sz w:val="24"/>
          <w:szCs w:val="24"/>
        </w:rPr>
        <w:t xml:space="preserve"> </w:t>
      </w:r>
      <w:r w:rsidRPr="00C24D4D">
        <w:rPr>
          <w:sz w:val="24"/>
          <w:szCs w:val="24"/>
        </w:rPr>
        <w:t>biomass</w:t>
      </w:r>
      <w:r w:rsidRPr="00C24D4D">
        <w:rPr>
          <w:spacing w:val="-6"/>
          <w:sz w:val="24"/>
          <w:szCs w:val="24"/>
        </w:rPr>
        <w:t xml:space="preserve"> </w:t>
      </w:r>
      <w:r w:rsidRPr="00C24D4D">
        <w:rPr>
          <w:sz w:val="24"/>
          <w:szCs w:val="24"/>
        </w:rPr>
        <w:t>was</w:t>
      </w:r>
      <w:r w:rsidRPr="00C24D4D">
        <w:rPr>
          <w:spacing w:val="-7"/>
          <w:sz w:val="24"/>
          <w:szCs w:val="24"/>
        </w:rPr>
        <w:t xml:space="preserve"> </w:t>
      </w:r>
      <w:r w:rsidRPr="00C24D4D">
        <w:rPr>
          <w:sz w:val="24"/>
          <w:szCs w:val="24"/>
        </w:rPr>
        <w:t>collected</w:t>
      </w:r>
      <w:r w:rsidRPr="00C24D4D">
        <w:rPr>
          <w:spacing w:val="-7"/>
          <w:sz w:val="24"/>
          <w:szCs w:val="24"/>
        </w:rPr>
        <w:t xml:space="preserve"> </w:t>
      </w:r>
      <w:r w:rsidR="00C20423" w:rsidRPr="00C24D4D">
        <w:rPr>
          <w:sz w:val="24"/>
          <w:szCs w:val="24"/>
        </w:rPr>
        <w:t>around</w:t>
      </w:r>
      <w:r w:rsidRPr="00C24D4D">
        <w:rPr>
          <w:spacing w:val="-7"/>
          <w:sz w:val="24"/>
          <w:szCs w:val="24"/>
        </w:rPr>
        <w:t xml:space="preserve"> </w:t>
      </w:r>
      <w:r w:rsidRPr="00C24D4D">
        <w:rPr>
          <w:sz w:val="24"/>
          <w:szCs w:val="24"/>
        </w:rPr>
        <w:t>24</w:t>
      </w:r>
      <w:r w:rsidRPr="00C24D4D">
        <w:rPr>
          <w:spacing w:val="-7"/>
          <w:sz w:val="24"/>
          <w:szCs w:val="24"/>
        </w:rPr>
        <w:t xml:space="preserve"> </w:t>
      </w:r>
      <w:r w:rsidR="00C20423" w:rsidRPr="00C24D4D">
        <w:rPr>
          <w:spacing w:val="-2"/>
          <w:sz w:val="24"/>
          <w:szCs w:val="24"/>
        </w:rPr>
        <w:t xml:space="preserve">hours after. </w:t>
      </w:r>
      <w:r w:rsidR="00B97008" w:rsidRPr="00C24D4D">
        <w:rPr>
          <w:spacing w:val="-2"/>
          <w:sz w:val="24"/>
          <w:szCs w:val="24"/>
        </w:rPr>
        <w:t>s</w:t>
      </w:r>
      <w:r w:rsidR="00C20423" w:rsidRPr="00C24D4D">
        <w:rPr>
          <w:spacing w:val="-2"/>
          <w:sz w:val="24"/>
          <w:szCs w:val="24"/>
        </w:rPr>
        <w:t>o we observe from the (figure-9) clear biomass production and the (figure-10) cell free supernant.</w:t>
      </w:r>
    </w:p>
    <w:p w:rsidR="000A797D" w:rsidRPr="00C24D4D" w:rsidRDefault="000A797D" w:rsidP="000A797D">
      <w:pPr>
        <w:tabs>
          <w:tab w:val="center" w:pos="4513"/>
        </w:tabs>
        <w:spacing w:before="88" w:line="360" w:lineRule="auto"/>
        <w:jc w:val="both"/>
        <w:rPr>
          <w:b/>
          <w:bCs/>
          <w:color w:val="000000" w:themeColor="text1"/>
          <w:sz w:val="24"/>
          <w:szCs w:val="24"/>
        </w:rPr>
      </w:pPr>
      <w:r w:rsidRPr="00C24D4D">
        <w:rPr>
          <w:b/>
          <w:bCs/>
          <w:color w:val="000000" w:themeColor="text1"/>
          <w:sz w:val="24"/>
          <w:szCs w:val="24"/>
        </w:rPr>
        <w:tab/>
      </w:r>
    </w:p>
    <w:p w:rsidR="00BA7C0B" w:rsidRPr="00C24D4D" w:rsidRDefault="00BA7C0B" w:rsidP="009702EF">
      <w:pPr>
        <w:spacing w:before="88" w:line="360" w:lineRule="auto"/>
        <w:ind w:firstLine="720"/>
        <w:jc w:val="both"/>
        <w:rPr>
          <w:color w:val="000000" w:themeColor="text1"/>
          <w:sz w:val="24"/>
          <w:szCs w:val="24"/>
        </w:rPr>
      </w:pPr>
    </w:p>
    <w:p w:rsidR="004138A1" w:rsidRPr="00C24D4D" w:rsidRDefault="004138A1" w:rsidP="009702EF">
      <w:pPr>
        <w:pStyle w:val="BodyText"/>
        <w:spacing w:line="360" w:lineRule="auto"/>
        <w:ind w:right="145" w:firstLine="720"/>
        <w:jc w:val="center"/>
        <w:rPr>
          <w:sz w:val="24"/>
          <w:szCs w:val="24"/>
        </w:rPr>
      </w:pPr>
    </w:p>
    <w:p w:rsidR="00B917E9" w:rsidRPr="00C24D4D" w:rsidRDefault="00B917E9" w:rsidP="009702EF">
      <w:pPr>
        <w:spacing w:before="89" w:line="360" w:lineRule="auto"/>
        <w:jc w:val="both"/>
        <w:rPr>
          <w:sz w:val="24"/>
          <w:szCs w:val="24"/>
        </w:rPr>
      </w:pPr>
    </w:p>
    <w:p w:rsidR="00F45F04" w:rsidRPr="00C24D4D" w:rsidRDefault="00DD60D4" w:rsidP="009702EF">
      <w:pPr>
        <w:spacing w:before="134" w:line="360" w:lineRule="auto"/>
        <w:rPr>
          <w:sz w:val="24"/>
          <w:szCs w:val="24"/>
        </w:rPr>
      </w:pPr>
      <w:r w:rsidRPr="00C24D4D">
        <w:rPr>
          <w:noProof/>
          <w:sz w:val="24"/>
          <w:szCs w:val="24"/>
          <w:lang w:val="en-IN" w:eastAsia="en-IN" w:bidi="gu-IN"/>
        </w:rPr>
        <w:lastRenderedPageBreak/>
        <w:drawing>
          <wp:anchor distT="0" distB="0" distL="114300" distR="114300" simplePos="0" relativeHeight="251676672" behindDoc="0" locked="0" layoutInCell="1" allowOverlap="1" wp14:anchorId="081FACB6" wp14:editId="42316D0D">
            <wp:simplePos x="0" y="0"/>
            <wp:positionH relativeFrom="margin">
              <wp:align>right</wp:align>
            </wp:positionH>
            <wp:positionV relativeFrom="paragraph">
              <wp:posOffset>-174929</wp:posOffset>
            </wp:positionV>
            <wp:extent cx="2543175" cy="2333625"/>
            <wp:effectExtent l="0" t="0" r="9525" b="9525"/>
            <wp:wrapNone/>
            <wp:docPr id="27" name="Image 27"/>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1" cstate="print">
                      <a:extLst>
                        <a:ext uri="{BEBA8EAE-BF5A-486C-A8C5-ECC9F3942E4B}">
                          <a14:imgProps xmlns:a14="http://schemas.microsoft.com/office/drawing/2010/main">
                            <a14:imgLayer r:embed="rId22">
                              <a14:imgEffect>
                                <a14:brightnessContrast bright="40000" contrast="-20000"/>
                              </a14:imgEffect>
                            </a14:imgLayer>
                          </a14:imgProps>
                        </a:ext>
                      </a:extLst>
                    </a:blip>
                    <a:stretch>
                      <a:fillRect/>
                    </a:stretch>
                  </pic:blipFill>
                  <pic:spPr>
                    <a:xfrm>
                      <a:off x="0" y="0"/>
                      <a:ext cx="2543175" cy="2333625"/>
                    </a:xfrm>
                    <a:prstGeom prst="rect">
                      <a:avLst/>
                    </a:prstGeom>
                  </pic:spPr>
                </pic:pic>
              </a:graphicData>
            </a:graphic>
            <wp14:sizeRelH relativeFrom="margin">
              <wp14:pctWidth>0</wp14:pctWidth>
            </wp14:sizeRelH>
            <wp14:sizeRelV relativeFrom="margin">
              <wp14:pctHeight>0</wp14:pctHeight>
            </wp14:sizeRelV>
          </wp:anchor>
        </w:drawing>
      </w:r>
      <w:r w:rsidR="000A797D" w:rsidRPr="00C24D4D">
        <w:rPr>
          <w:noProof/>
          <w:sz w:val="24"/>
          <w:szCs w:val="24"/>
          <w:lang w:val="en-IN" w:eastAsia="en-IN" w:bidi="gu-IN"/>
        </w:rPr>
        <w:drawing>
          <wp:anchor distT="0" distB="0" distL="114300" distR="114300" simplePos="0" relativeHeight="251674624" behindDoc="0" locked="0" layoutInCell="1" allowOverlap="1" wp14:anchorId="370BED21" wp14:editId="5F94CBA6">
            <wp:simplePos x="0" y="0"/>
            <wp:positionH relativeFrom="margin">
              <wp:posOffset>-47708</wp:posOffset>
            </wp:positionH>
            <wp:positionV relativeFrom="paragraph">
              <wp:posOffset>-175564</wp:posOffset>
            </wp:positionV>
            <wp:extent cx="2602865" cy="2333625"/>
            <wp:effectExtent l="0" t="0" r="6985" b="9525"/>
            <wp:wrapNone/>
            <wp:docPr id="29" name="Image 29" descr="C:\Users\abc\AppData\Local\Microsoft\Windows\INetCache\Content.Word\20210319_070722.jpg"/>
            <wp:cNvGraphicFramePr/>
            <a:graphic xmlns:a="http://schemas.openxmlformats.org/drawingml/2006/main">
              <a:graphicData uri="http://schemas.openxmlformats.org/drawingml/2006/picture">
                <pic:pic xmlns:pic="http://schemas.openxmlformats.org/drawingml/2006/picture">
                  <pic:nvPicPr>
                    <pic:cNvPr id="29" name="Image 29" descr="C:\Users\abc\AppData\Local\Microsoft\Windows\INetCache\Content.Word\20210319_070722.jpg"/>
                    <pic:cNvPicPr/>
                  </pic:nvPicPr>
                  <pic:blipFill>
                    <a:blip r:embed="rId23" cstate="print">
                      <a:extLst>
                        <a:ext uri="{BEBA8EAE-BF5A-486C-A8C5-ECC9F3942E4B}">
                          <a14:imgProps xmlns:a14="http://schemas.microsoft.com/office/drawing/2010/main">
                            <a14:imgLayer r:embed="rId24">
                              <a14:imgEffect>
                                <a14:brightnessContrast bright="20000" contrast="20000"/>
                              </a14:imgEffect>
                            </a14:imgLayer>
                          </a14:imgProps>
                        </a:ext>
                      </a:extLst>
                    </a:blip>
                    <a:stretch>
                      <a:fillRect/>
                    </a:stretch>
                  </pic:blipFill>
                  <pic:spPr>
                    <a:xfrm>
                      <a:off x="0" y="0"/>
                      <a:ext cx="2602865" cy="2333625"/>
                    </a:xfrm>
                    <a:prstGeom prst="rect">
                      <a:avLst/>
                    </a:prstGeom>
                  </pic:spPr>
                </pic:pic>
              </a:graphicData>
            </a:graphic>
          </wp:anchor>
        </w:drawing>
      </w:r>
      <w:r w:rsidR="0000459C" w:rsidRPr="00C24D4D">
        <w:rPr>
          <w:sz w:val="24"/>
          <w:szCs w:val="24"/>
        </w:rPr>
        <w:tab/>
      </w:r>
    </w:p>
    <w:p w:rsidR="009530E2" w:rsidRPr="00C24D4D" w:rsidRDefault="009530E2" w:rsidP="009702EF">
      <w:pPr>
        <w:pStyle w:val="BodyText"/>
        <w:spacing w:before="1" w:line="360" w:lineRule="auto"/>
        <w:ind w:left="142" w:right="142" w:firstLine="720"/>
        <w:rPr>
          <w:sz w:val="24"/>
          <w:szCs w:val="24"/>
        </w:rPr>
      </w:pPr>
    </w:p>
    <w:p w:rsidR="0045678E" w:rsidRPr="00C24D4D" w:rsidRDefault="0045678E" w:rsidP="009702EF">
      <w:pPr>
        <w:pStyle w:val="BodyText"/>
        <w:spacing w:before="239" w:line="360" w:lineRule="auto"/>
        <w:ind w:left="142" w:right="142" w:firstLine="720"/>
        <w:jc w:val="both"/>
        <w:rPr>
          <w:sz w:val="24"/>
          <w:szCs w:val="24"/>
        </w:rPr>
      </w:pPr>
    </w:p>
    <w:p w:rsidR="0052735D" w:rsidRPr="00C24D4D" w:rsidRDefault="0052735D" w:rsidP="009702EF">
      <w:pPr>
        <w:pStyle w:val="BodyText"/>
        <w:spacing w:before="234" w:line="360" w:lineRule="auto"/>
        <w:ind w:left="142" w:right="142"/>
        <w:rPr>
          <w:sz w:val="24"/>
          <w:szCs w:val="24"/>
        </w:rPr>
      </w:pPr>
    </w:p>
    <w:p w:rsidR="0052735D" w:rsidRPr="00C24D4D" w:rsidRDefault="0052735D" w:rsidP="009702EF">
      <w:pPr>
        <w:pStyle w:val="BodyText"/>
        <w:spacing w:before="173" w:line="360" w:lineRule="auto"/>
        <w:ind w:left="142" w:right="142" w:firstLine="143"/>
        <w:jc w:val="both"/>
        <w:rPr>
          <w:b/>
          <w:bCs/>
          <w:sz w:val="24"/>
          <w:szCs w:val="24"/>
        </w:rPr>
      </w:pPr>
    </w:p>
    <w:p w:rsidR="0052735D" w:rsidRPr="00C24D4D" w:rsidRDefault="0052735D" w:rsidP="009702EF">
      <w:pPr>
        <w:pStyle w:val="BodyText"/>
        <w:spacing w:before="173" w:line="360" w:lineRule="auto"/>
        <w:ind w:left="142" w:right="142" w:firstLine="577"/>
        <w:jc w:val="both"/>
        <w:rPr>
          <w:color w:val="000000" w:themeColor="text1"/>
          <w:sz w:val="24"/>
          <w:szCs w:val="24"/>
        </w:rPr>
      </w:pPr>
    </w:p>
    <w:p w:rsidR="004634EB" w:rsidRPr="00C24D4D" w:rsidRDefault="000A797D" w:rsidP="004634EB">
      <w:pPr>
        <w:pStyle w:val="BodyText"/>
        <w:tabs>
          <w:tab w:val="left" w:pos="5738"/>
        </w:tabs>
        <w:spacing w:before="174"/>
        <w:rPr>
          <w:color w:val="FF0000"/>
          <w:spacing w:val="-6"/>
          <w:sz w:val="24"/>
          <w:szCs w:val="24"/>
        </w:rPr>
      </w:pPr>
      <w:r w:rsidRPr="00DD60D4">
        <w:rPr>
          <w:b/>
          <w:bCs/>
          <w:color w:val="000000" w:themeColor="text1"/>
          <w:sz w:val="24"/>
          <w:szCs w:val="24"/>
        </w:rPr>
        <w:t>Figure-9</w:t>
      </w:r>
      <w:r w:rsidRPr="00C24D4D">
        <w:rPr>
          <w:color w:val="000000" w:themeColor="text1"/>
          <w:sz w:val="24"/>
          <w:szCs w:val="24"/>
        </w:rPr>
        <w:t xml:space="preserve"> Biomass</w:t>
      </w:r>
      <w:r w:rsidRPr="00C24D4D">
        <w:rPr>
          <w:color w:val="000000" w:themeColor="text1"/>
          <w:spacing w:val="-7"/>
          <w:sz w:val="24"/>
          <w:szCs w:val="24"/>
        </w:rPr>
        <w:t xml:space="preserve"> </w:t>
      </w:r>
      <w:r w:rsidRPr="00C24D4D">
        <w:rPr>
          <w:color w:val="000000" w:themeColor="text1"/>
          <w:sz w:val="24"/>
          <w:szCs w:val="24"/>
        </w:rPr>
        <w:t>Production</w:t>
      </w:r>
      <w:r w:rsidRPr="00C24D4D">
        <w:rPr>
          <w:color w:val="000000" w:themeColor="text1"/>
          <w:spacing w:val="-6"/>
          <w:sz w:val="24"/>
          <w:szCs w:val="24"/>
        </w:rPr>
        <w:t xml:space="preserve"> </w:t>
      </w:r>
      <w:r w:rsidRPr="00C24D4D">
        <w:rPr>
          <w:color w:val="000000" w:themeColor="text1"/>
          <w:sz w:val="24"/>
          <w:szCs w:val="24"/>
        </w:rPr>
        <w:t>of</w:t>
      </w:r>
      <w:r w:rsidRPr="00C24D4D">
        <w:rPr>
          <w:color w:val="000000" w:themeColor="text1"/>
          <w:spacing w:val="-6"/>
          <w:sz w:val="24"/>
          <w:szCs w:val="24"/>
        </w:rPr>
        <w:t xml:space="preserve"> </w:t>
      </w:r>
      <w:r w:rsidRPr="00C24D4D">
        <w:rPr>
          <w:i/>
          <w:color w:val="000000" w:themeColor="text1"/>
          <w:sz w:val="24"/>
          <w:szCs w:val="24"/>
        </w:rPr>
        <w:t>B.</w:t>
      </w:r>
      <w:r w:rsidRPr="00C24D4D">
        <w:rPr>
          <w:i/>
          <w:color w:val="000000" w:themeColor="text1"/>
          <w:spacing w:val="-6"/>
          <w:sz w:val="24"/>
          <w:szCs w:val="24"/>
        </w:rPr>
        <w:t xml:space="preserve"> </w:t>
      </w:r>
      <w:r w:rsidRPr="00C24D4D">
        <w:rPr>
          <w:i/>
          <w:color w:val="000000" w:themeColor="text1"/>
          <w:spacing w:val="-2"/>
          <w:sz w:val="24"/>
          <w:szCs w:val="24"/>
        </w:rPr>
        <w:t>subtilis</w:t>
      </w:r>
      <w:r w:rsidRPr="00C24D4D">
        <w:rPr>
          <w:color w:val="000000" w:themeColor="text1"/>
          <w:spacing w:val="-2"/>
          <w:sz w:val="24"/>
          <w:szCs w:val="24"/>
        </w:rPr>
        <w:t>.</w:t>
      </w:r>
      <w:r w:rsidRPr="00C24D4D">
        <w:rPr>
          <w:color w:val="FF0000"/>
          <w:sz w:val="24"/>
          <w:szCs w:val="24"/>
        </w:rPr>
        <w:t xml:space="preserve">            </w:t>
      </w:r>
      <w:r w:rsidR="00854ED7" w:rsidRPr="00C24D4D">
        <w:rPr>
          <w:color w:val="FF0000"/>
          <w:sz w:val="24"/>
          <w:szCs w:val="24"/>
        </w:rPr>
        <w:t xml:space="preserve"> </w:t>
      </w:r>
      <w:r w:rsidRPr="00C24D4D">
        <w:rPr>
          <w:color w:val="FF0000"/>
          <w:sz w:val="24"/>
          <w:szCs w:val="24"/>
        </w:rPr>
        <w:t xml:space="preserve"> </w:t>
      </w:r>
      <w:r w:rsidRPr="00DD60D4">
        <w:rPr>
          <w:b/>
          <w:bCs/>
          <w:color w:val="000000" w:themeColor="text1"/>
          <w:sz w:val="24"/>
          <w:szCs w:val="24"/>
        </w:rPr>
        <w:t>Figure-10</w:t>
      </w:r>
      <w:r w:rsidRPr="00C24D4D">
        <w:rPr>
          <w:color w:val="000000" w:themeColor="text1"/>
          <w:sz w:val="24"/>
          <w:szCs w:val="24"/>
        </w:rPr>
        <w:t xml:space="preserve"> </w:t>
      </w:r>
      <w:r w:rsidRPr="00C24D4D">
        <w:rPr>
          <w:i/>
          <w:color w:val="000000" w:themeColor="text1"/>
          <w:sz w:val="24"/>
          <w:szCs w:val="24"/>
        </w:rPr>
        <w:t>B.</w:t>
      </w:r>
      <w:r w:rsidRPr="00C24D4D">
        <w:rPr>
          <w:i/>
          <w:color w:val="000000" w:themeColor="text1"/>
          <w:spacing w:val="-6"/>
          <w:sz w:val="24"/>
          <w:szCs w:val="24"/>
        </w:rPr>
        <w:t xml:space="preserve"> </w:t>
      </w:r>
      <w:r w:rsidRPr="00C24D4D">
        <w:rPr>
          <w:i/>
          <w:color w:val="000000" w:themeColor="text1"/>
          <w:spacing w:val="-2"/>
          <w:sz w:val="24"/>
          <w:szCs w:val="24"/>
        </w:rPr>
        <w:t>subtilis</w:t>
      </w:r>
      <w:r w:rsidRPr="00C24D4D">
        <w:rPr>
          <w:color w:val="000000" w:themeColor="text1"/>
          <w:spacing w:val="-2"/>
          <w:sz w:val="24"/>
          <w:szCs w:val="24"/>
        </w:rPr>
        <w:t xml:space="preserve"> cell free supernant.</w:t>
      </w:r>
      <w:r w:rsidRPr="00C24D4D">
        <w:rPr>
          <w:color w:val="FF0000"/>
          <w:spacing w:val="-6"/>
          <w:sz w:val="24"/>
          <w:szCs w:val="24"/>
        </w:rPr>
        <w:t xml:space="preserve"> </w:t>
      </w:r>
    </w:p>
    <w:p w:rsidR="004634EB" w:rsidRPr="00C24D4D" w:rsidRDefault="004634EB" w:rsidP="001A53B8">
      <w:pPr>
        <w:pStyle w:val="BodyText"/>
        <w:tabs>
          <w:tab w:val="left" w:pos="5738"/>
        </w:tabs>
        <w:spacing w:before="174"/>
        <w:rPr>
          <w:sz w:val="24"/>
          <w:szCs w:val="24"/>
        </w:rPr>
      </w:pPr>
      <w:r w:rsidRPr="00C24D4D">
        <w:rPr>
          <w:b/>
          <w:bCs/>
          <w:sz w:val="24"/>
          <w:szCs w:val="24"/>
        </w:rPr>
        <w:t>Biosynthesis</w:t>
      </w:r>
      <w:r w:rsidRPr="00C24D4D">
        <w:rPr>
          <w:b/>
          <w:bCs/>
          <w:spacing w:val="-8"/>
          <w:sz w:val="24"/>
          <w:szCs w:val="24"/>
        </w:rPr>
        <w:t xml:space="preserve"> </w:t>
      </w:r>
      <w:r w:rsidRPr="00C24D4D">
        <w:rPr>
          <w:b/>
          <w:bCs/>
          <w:sz w:val="24"/>
          <w:szCs w:val="24"/>
        </w:rPr>
        <w:t>of</w:t>
      </w:r>
      <w:r w:rsidRPr="00C24D4D">
        <w:rPr>
          <w:b/>
          <w:bCs/>
          <w:spacing w:val="-17"/>
          <w:sz w:val="24"/>
          <w:szCs w:val="24"/>
        </w:rPr>
        <w:t xml:space="preserve"> </w:t>
      </w:r>
      <w:r w:rsidRPr="00C24D4D">
        <w:rPr>
          <w:b/>
          <w:bCs/>
          <w:sz w:val="24"/>
          <w:szCs w:val="24"/>
        </w:rPr>
        <w:t>silver</w:t>
      </w:r>
      <w:r w:rsidRPr="00C24D4D">
        <w:rPr>
          <w:b/>
          <w:bCs/>
          <w:spacing w:val="-5"/>
          <w:sz w:val="24"/>
          <w:szCs w:val="24"/>
        </w:rPr>
        <w:t xml:space="preserve"> </w:t>
      </w:r>
      <w:r w:rsidRPr="00C24D4D">
        <w:rPr>
          <w:b/>
          <w:bCs/>
          <w:sz w:val="24"/>
          <w:szCs w:val="24"/>
        </w:rPr>
        <w:t>nanoparticles</w:t>
      </w:r>
      <w:r w:rsidRPr="00C24D4D">
        <w:rPr>
          <w:b/>
          <w:bCs/>
          <w:spacing w:val="-3"/>
          <w:sz w:val="24"/>
          <w:szCs w:val="24"/>
        </w:rPr>
        <w:t xml:space="preserve"> </w:t>
      </w:r>
      <w:r w:rsidRPr="00C24D4D">
        <w:rPr>
          <w:b/>
          <w:bCs/>
          <w:sz w:val="24"/>
          <w:szCs w:val="24"/>
        </w:rPr>
        <w:t>from</w:t>
      </w:r>
      <w:r w:rsidRPr="00C24D4D">
        <w:rPr>
          <w:spacing w:val="-16"/>
          <w:sz w:val="24"/>
          <w:szCs w:val="24"/>
        </w:rPr>
        <w:t xml:space="preserve"> </w:t>
      </w:r>
      <w:r w:rsidRPr="00C24D4D">
        <w:rPr>
          <w:i/>
          <w:iCs/>
          <w:sz w:val="24"/>
          <w:szCs w:val="24"/>
        </w:rPr>
        <w:t>Bacillus</w:t>
      </w:r>
      <w:r w:rsidRPr="00C24D4D">
        <w:rPr>
          <w:i/>
          <w:iCs/>
          <w:spacing w:val="-9"/>
          <w:sz w:val="24"/>
          <w:szCs w:val="24"/>
        </w:rPr>
        <w:t xml:space="preserve"> </w:t>
      </w:r>
      <w:r w:rsidRPr="00C24D4D">
        <w:rPr>
          <w:i/>
          <w:iCs/>
          <w:spacing w:val="-2"/>
          <w:sz w:val="24"/>
          <w:szCs w:val="24"/>
        </w:rPr>
        <w:t>subtilis</w:t>
      </w:r>
      <w:r w:rsidRPr="00C24D4D">
        <w:rPr>
          <w:spacing w:val="-2"/>
          <w:sz w:val="24"/>
          <w:szCs w:val="24"/>
        </w:rPr>
        <w:t>:</w:t>
      </w:r>
    </w:p>
    <w:p w:rsidR="00C20423" w:rsidRPr="00C24D4D" w:rsidRDefault="00476A62" w:rsidP="00913551">
      <w:pPr>
        <w:pStyle w:val="BodyText"/>
        <w:tabs>
          <w:tab w:val="center" w:pos="4513"/>
        </w:tabs>
        <w:spacing w:before="174" w:line="360" w:lineRule="auto"/>
        <w:jc w:val="both"/>
        <w:rPr>
          <w:sz w:val="24"/>
          <w:szCs w:val="24"/>
        </w:rPr>
      </w:pPr>
      <w:r w:rsidRPr="00C24D4D">
        <w:rPr>
          <w:noProof/>
          <w:sz w:val="24"/>
          <w:szCs w:val="24"/>
          <w:lang w:val="en-IN" w:eastAsia="en-IN" w:bidi="gu-IN"/>
        </w:rPr>
        <w:drawing>
          <wp:anchor distT="0" distB="0" distL="114300" distR="114300" simplePos="0" relativeHeight="251680768" behindDoc="0" locked="0" layoutInCell="1" allowOverlap="1" wp14:anchorId="60452942" wp14:editId="584CB3E6">
            <wp:simplePos x="0" y="0"/>
            <wp:positionH relativeFrom="margin">
              <wp:align>right</wp:align>
            </wp:positionH>
            <wp:positionV relativeFrom="paragraph">
              <wp:posOffset>121285</wp:posOffset>
            </wp:positionV>
            <wp:extent cx="2457450" cy="2305050"/>
            <wp:effectExtent l="0" t="0" r="0" b="0"/>
            <wp:wrapNone/>
            <wp:docPr id="36" name="Image 36" descr="C:\Users\abc\AppData\Local\Microsoft\Windows\INetCache\Content.Word\20210302_140435.jpg"/>
            <wp:cNvGraphicFramePr/>
            <a:graphic xmlns:a="http://schemas.openxmlformats.org/drawingml/2006/main">
              <a:graphicData uri="http://schemas.openxmlformats.org/drawingml/2006/picture">
                <pic:pic xmlns:pic="http://schemas.openxmlformats.org/drawingml/2006/picture">
                  <pic:nvPicPr>
                    <pic:cNvPr id="36" name="Image 36" descr="C:\Users\abc\AppData\Local\Microsoft\Windows\INetCache\Content.Word\20210302_140435.jpg"/>
                    <pic:cNvPicPr/>
                  </pic:nvPicPr>
                  <pic:blipFill>
                    <a:blip r:embed="rId25" cstate="print">
                      <a:extLst>
                        <a:ext uri="{BEBA8EAE-BF5A-486C-A8C5-ECC9F3942E4B}">
                          <a14:imgProps xmlns:a14="http://schemas.microsoft.com/office/drawing/2010/main">
                            <a14:imgLayer r:embed="rId26">
                              <a14:imgEffect>
                                <a14:brightnessContrast bright="20000" contrast="20000"/>
                              </a14:imgEffect>
                            </a14:imgLayer>
                          </a14:imgProps>
                        </a:ext>
                      </a:extLst>
                    </a:blip>
                    <a:stretch>
                      <a:fillRect/>
                    </a:stretch>
                  </pic:blipFill>
                  <pic:spPr>
                    <a:xfrm>
                      <a:off x="0" y="0"/>
                      <a:ext cx="2457450" cy="2305050"/>
                    </a:xfrm>
                    <a:prstGeom prst="rect">
                      <a:avLst/>
                    </a:prstGeom>
                  </pic:spPr>
                </pic:pic>
              </a:graphicData>
            </a:graphic>
            <wp14:sizeRelV relativeFrom="margin">
              <wp14:pctHeight>0</wp14:pctHeight>
            </wp14:sizeRelV>
          </wp:anchor>
        </w:drawing>
      </w:r>
      <w:r w:rsidR="00913551" w:rsidRPr="00C24D4D">
        <w:rPr>
          <w:noProof/>
          <w:sz w:val="24"/>
          <w:szCs w:val="24"/>
          <w:lang w:val="en-IN" w:eastAsia="en-IN" w:bidi="gu-IN"/>
        </w:rPr>
        <w:drawing>
          <wp:anchor distT="0" distB="0" distL="114300" distR="114300" simplePos="0" relativeHeight="251678720" behindDoc="0" locked="0" layoutInCell="1" allowOverlap="1" wp14:anchorId="59D70C69" wp14:editId="2A03F2BC">
            <wp:simplePos x="0" y="0"/>
            <wp:positionH relativeFrom="margin">
              <wp:align>left</wp:align>
            </wp:positionH>
            <wp:positionV relativeFrom="paragraph">
              <wp:posOffset>121285</wp:posOffset>
            </wp:positionV>
            <wp:extent cx="2457450" cy="2314575"/>
            <wp:effectExtent l="0" t="0" r="0" b="9525"/>
            <wp:wrapNone/>
            <wp:docPr id="35" name="Image 35" descr="C:\Users\abc\AppData\Local\Microsoft\Windows\INetCache\Content.Word\20210302_140435.jpg"/>
            <wp:cNvGraphicFramePr/>
            <a:graphic xmlns:a="http://schemas.openxmlformats.org/drawingml/2006/main">
              <a:graphicData uri="http://schemas.openxmlformats.org/drawingml/2006/picture">
                <pic:pic xmlns:pic="http://schemas.openxmlformats.org/drawingml/2006/picture">
                  <pic:nvPicPr>
                    <pic:cNvPr id="35" name="Image 35" descr="C:\Users\abc\AppData\Local\Microsoft\Windows\INetCache\Content.Word\20210302_140435.jpg"/>
                    <pic:cNvPicPr/>
                  </pic:nvPicPr>
                  <pic:blipFill>
                    <a:blip r:embed="rId27" cstate="print"/>
                    <a:stretch>
                      <a:fillRect/>
                    </a:stretch>
                  </pic:blipFill>
                  <pic:spPr>
                    <a:xfrm>
                      <a:off x="0" y="0"/>
                      <a:ext cx="2457450" cy="2314575"/>
                    </a:xfrm>
                    <a:prstGeom prst="rect">
                      <a:avLst/>
                    </a:prstGeom>
                  </pic:spPr>
                </pic:pic>
              </a:graphicData>
            </a:graphic>
            <wp14:sizeRelH relativeFrom="margin">
              <wp14:pctWidth>0</wp14:pctWidth>
            </wp14:sizeRelH>
            <wp14:sizeRelV relativeFrom="margin">
              <wp14:pctHeight>0</wp14:pctHeight>
            </wp14:sizeRelV>
          </wp:anchor>
        </w:drawing>
      </w:r>
      <w:r w:rsidR="00913551" w:rsidRPr="00C24D4D">
        <w:rPr>
          <w:sz w:val="24"/>
          <w:szCs w:val="24"/>
        </w:rPr>
        <w:tab/>
      </w:r>
    </w:p>
    <w:p w:rsidR="00913551" w:rsidRPr="00C24D4D" w:rsidRDefault="00913551" w:rsidP="00913551">
      <w:pPr>
        <w:rPr>
          <w:sz w:val="24"/>
          <w:szCs w:val="24"/>
        </w:rPr>
      </w:pPr>
    </w:p>
    <w:p w:rsidR="00913551" w:rsidRPr="00C24D4D" w:rsidRDefault="00913551" w:rsidP="00913551">
      <w:pPr>
        <w:rPr>
          <w:sz w:val="24"/>
          <w:szCs w:val="24"/>
        </w:rPr>
      </w:pPr>
    </w:p>
    <w:p w:rsidR="00913551" w:rsidRPr="00C24D4D" w:rsidRDefault="00913551" w:rsidP="00913551">
      <w:pPr>
        <w:rPr>
          <w:b/>
          <w:bCs/>
          <w:sz w:val="24"/>
          <w:szCs w:val="24"/>
        </w:rPr>
      </w:pPr>
    </w:p>
    <w:p w:rsidR="00461A01" w:rsidRPr="00C24D4D" w:rsidRDefault="00913551" w:rsidP="00493B94">
      <w:pPr>
        <w:pStyle w:val="BodyText"/>
        <w:tabs>
          <w:tab w:val="left" w:pos="4455"/>
        </w:tabs>
        <w:spacing w:before="182"/>
        <w:ind w:right="3048"/>
        <w:jc w:val="both"/>
        <w:rPr>
          <w:color w:val="000000" w:themeColor="text1"/>
          <w:sz w:val="24"/>
          <w:szCs w:val="24"/>
        </w:rPr>
      </w:pPr>
      <w:r w:rsidRPr="00C24D4D">
        <w:rPr>
          <w:b/>
          <w:bCs/>
          <w:color w:val="000000" w:themeColor="text1"/>
          <w:sz w:val="24"/>
          <w:szCs w:val="24"/>
        </w:rPr>
        <w:t>Figure-11</w:t>
      </w:r>
      <w:r w:rsidR="00493B94" w:rsidRPr="00C24D4D">
        <w:rPr>
          <w:color w:val="000000" w:themeColor="text1"/>
          <w:sz w:val="24"/>
          <w:szCs w:val="24"/>
        </w:rPr>
        <w:t xml:space="preserve"> </w:t>
      </w:r>
      <w:r w:rsidRPr="00C24D4D">
        <w:rPr>
          <w:color w:val="000000" w:themeColor="text1"/>
          <w:sz w:val="24"/>
          <w:szCs w:val="24"/>
        </w:rPr>
        <w:t>Control,</w:t>
      </w:r>
      <w:r w:rsidRPr="00C24D4D">
        <w:rPr>
          <w:color w:val="000000" w:themeColor="text1"/>
          <w:spacing w:val="-8"/>
          <w:sz w:val="24"/>
          <w:szCs w:val="24"/>
        </w:rPr>
        <w:t xml:space="preserve"> </w:t>
      </w:r>
      <w:r w:rsidRPr="00C24D4D">
        <w:rPr>
          <w:color w:val="000000" w:themeColor="text1"/>
          <w:sz w:val="24"/>
          <w:szCs w:val="24"/>
        </w:rPr>
        <w:t>without</w:t>
      </w:r>
      <w:r w:rsidRPr="00C24D4D">
        <w:rPr>
          <w:color w:val="000000" w:themeColor="text1"/>
          <w:spacing w:val="-7"/>
          <w:sz w:val="24"/>
          <w:szCs w:val="24"/>
        </w:rPr>
        <w:t xml:space="preserve"> </w:t>
      </w:r>
      <w:r w:rsidRPr="00C24D4D">
        <w:rPr>
          <w:color w:val="000000" w:themeColor="text1"/>
          <w:sz w:val="24"/>
          <w:szCs w:val="24"/>
        </w:rPr>
        <w:t>silver</w:t>
      </w:r>
      <w:r w:rsidRPr="00C24D4D">
        <w:rPr>
          <w:color w:val="000000" w:themeColor="text1"/>
          <w:spacing w:val="-8"/>
          <w:sz w:val="24"/>
          <w:szCs w:val="24"/>
        </w:rPr>
        <w:t xml:space="preserve"> </w:t>
      </w:r>
      <w:r w:rsidRPr="00C24D4D">
        <w:rPr>
          <w:color w:val="000000" w:themeColor="text1"/>
          <w:spacing w:val="-2"/>
          <w:sz w:val="24"/>
          <w:szCs w:val="24"/>
        </w:rPr>
        <w:t>nitrate.</w:t>
      </w:r>
      <w:r w:rsidR="00461A01" w:rsidRPr="00C24D4D">
        <w:rPr>
          <w:color w:val="000000" w:themeColor="text1"/>
          <w:spacing w:val="-2"/>
          <w:sz w:val="24"/>
          <w:szCs w:val="24"/>
        </w:rPr>
        <w:t xml:space="preserve">         </w:t>
      </w:r>
    </w:p>
    <w:p w:rsidR="00461A01" w:rsidRPr="00C24D4D" w:rsidRDefault="00461A01" w:rsidP="00461A01">
      <w:pPr>
        <w:rPr>
          <w:sz w:val="24"/>
          <w:szCs w:val="24"/>
        </w:rPr>
      </w:pPr>
    </w:p>
    <w:p w:rsidR="00461A01" w:rsidRPr="00C24D4D" w:rsidRDefault="00461A01" w:rsidP="00461A01">
      <w:pPr>
        <w:rPr>
          <w:sz w:val="24"/>
          <w:szCs w:val="24"/>
        </w:rPr>
      </w:pPr>
    </w:p>
    <w:p w:rsidR="00461A01" w:rsidRPr="00C24D4D" w:rsidRDefault="00461A01" w:rsidP="00461A01">
      <w:pPr>
        <w:rPr>
          <w:sz w:val="24"/>
          <w:szCs w:val="24"/>
        </w:rPr>
      </w:pPr>
    </w:p>
    <w:p w:rsidR="00461A01" w:rsidRPr="00C24D4D" w:rsidRDefault="00461A01" w:rsidP="00461A01">
      <w:pPr>
        <w:rPr>
          <w:sz w:val="24"/>
          <w:szCs w:val="24"/>
        </w:rPr>
      </w:pPr>
    </w:p>
    <w:p w:rsidR="00461A01" w:rsidRPr="00C24D4D" w:rsidRDefault="00461A01" w:rsidP="00461A01">
      <w:pPr>
        <w:rPr>
          <w:sz w:val="24"/>
          <w:szCs w:val="24"/>
        </w:rPr>
      </w:pPr>
    </w:p>
    <w:p w:rsidR="00461A01" w:rsidRPr="00C24D4D" w:rsidRDefault="00461A01" w:rsidP="00461A01">
      <w:pPr>
        <w:rPr>
          <w:sz w:val="24"/>
          <w:szCs w:val="24"/>
        </w:rPr>
      </w:pPr>
    </w:p>
    <w:p w:rsidR="00461A01" w:rsidRPr="00C24D4D" w:rsidRDefault="00461A01" w:rsidP="00461A01">
      <w:pPr>
        <w:rPr>
          <w:sz w:val="24"/>
          <w:szCs w:val="24"/>
        </w:rPr>
      </w:pPr>
    </w:p>
    <w:p w:rsidR="00461A01" w:rsidRPr="00C24D4D" w:rsidRDefault="00461A01" w:rsidP="00461A01">
      <w:pPr>
        <w:rPr>
          <w:sz w:val="24"/>
          <w:szCs w:val="24"/>
        </w:rPr>
      </w:pPr>
    </w:p>
    <w:p w:rsidR="00461A01" w:rsidRPr="00C24D4D" w:rsidRDefault="00461A01" w:rsidP="00461A01">
      <w:pPr>
        <w:rPr>
          <w:sz w:val="24"/>
          <w:szCs w:val="24"/>
        </w:rPr>
      </w:pPr>
    </w:p>
    <w:p w:rsidR="00461A01" w:rsidRPr="00C24D4D" w:rsidRDefault="00461A01" w:rsidP="00461A01">
      <w:pPr>
        <w:rPr>
          <w:color w:val="000000" w:themeColor="text1"/>
          <w:sz w:val="24"/>
          <w:szCs w:val="24"/>
        </w:rPr>
      </w:pPr>
      <w:r w:rsidRPr="00C24D4D">
        <w:rPr>
          <w:b/>
          <w:bCs/>
          <w:color w:val="000000" w:themeColor="text1"/>
          <w:sz w:val="24"/>
          <w:szCs w:val="24"/>
        </w:rPr>
        <w:t>Figure-11</w:t>
      </w:r>
      <w:r w:rsidRPr="00C24D4D">
        <w:rPr>
          <w:color w:val="000000" w:themeColor="text1"/>
          <w:sz w:val="24"/>
          <w:szCs w:val="24"/>
        </w:rPr>
        <w:t xml:space="preserve"> Control,</w:t>
      </w:r>
      <w:r w:rsidRPr="00C24D4D">
        <w:rPr>
          <w:color w:val="000000" w:themeColor="text1"/>
          <w:spacing w:val="-8"/>
          <w:sz w:val="24"/>
          <w:szCs w:val="24"/>
        </w:rPr>
        <w:t xml:space="preserve"> </w:t>
      </w:r>
      <w:r w:rsidRPr="00C24D4D">
        <w:rPr>
          <w:color w:val="000000" w:themeColor="text1"/>
          <w:sz w:val="24"/>
          <w:szCs w:val="24"/>
        </w:rPr>
        <w:t>without</w:t>
      </w:r>
      <w:r w:rsidRPr="00C24D4D">
        <w:rPr>
          <w:color w:val="000000" w:themeColor="text1"/>
          <w:spacing w:val="-7"/>
          <w:sz w:val="24"/>
          <w:szCs w:val="24"/>
        </w:rPr>
        <w:t xml:space="preserve"> </w:t>
      </w:r>
      <w:r w:rsidRPr="00C24D4D">
        <w:rPr>
          <w:color w:val="000000" w:themeColor="text1"/>
          <w:sz w:val="24"/>
          <w:szCs w:val="24"/>
        </w:rPr>
        <w:t>silver</w:t>
      </w:r>
      <w:r w:rsidRPr="00C24D4D">
        <w:rPr>
          <w:color w:val="000000" w:themeColor="text1"/>
          <w:spacing w:val="-8"/>
          <w:sz w:val="24"/>
          <w:szCs w:val="24"/>
        </w:rPr>
        <w:t xml:space="preserve"> </w:t>
      </w:r>
      <w:r w:rsidRPr="00C24D4D">
        <w:rPr>
          <w:color w:val="000000" w:themeColor="text1"/>
          <w:spacing w:val="-2"/>
          <w:sz w:val="24"/>
          <w:szCs w:val="24"/>
        </w:rPr>
        <w:t>nitrate</w:t>
      </w:r>
      <w:r w:rsidR="00734764" w:rsidRPr="00C24D4D">
        <w:rPr>
          <w:color w:val="000000" w:themeColor="text1"/>
          <w:spacing w:val="-2"/>
          <w:sz w:val="24"/>
          <w:szCs w:val="24"/>
        </w:rPr>
        <w:t>.</w:t>
      </w:r>
      <w:r w:rsidRPr="00C24D4D">
        <w:rPr>
          <w:color w:val="000000" w:themeColor="text1"/>
          <w:spacing w:val="-2"/>
          <w:sz w:val="24"/>
          <w:szCs w:val="24"/>
        </w:rPr>
        <w:t xml:space="preserve">  </w:t>
      </w:r>
      <w:r w:rsidR="000260B2" w:rsidRPr="00C24D4D">
        <w:rPr>
          <w:color w:val="000000" w:themeColor="text1"/>
          <w:spacing w:val="-2"/>
          <w:sz w:val="24"/>
          <w:szCs w:val="24"/>
        </w:rPr>
        <w:t xml:space="preserve">                </w:t>
      </w:r>
      <w:r w:rsidRPr="00C24D4D">
        <w:rPr>
          <w:b/>
          <w:bCs/>
          <w:color w:val="000000" w:themeColor="text1"/>
          <w:sz w:val="24"/>
          <w:szCs w:val="24"/>
        </w:rPr>
        <w:t>Figure-12</w:t>
      </w:r>
      <w:r w:rsidRPr="00C24D4D">
        <w:rPr>
          <w:color w:val="000000" w:themeColor="text1"/>
          <w:sz w:val="24"/>
          <w:szCs w:val="24"/>
        </w:rPr>
        <w:t xml:space="preserve"> silver nanoparticle suspension</w:t>
      </w:r>
      <w:r w:rsidR="000260B2" w:rsidRPr="00C24D4D">
        <w:rPr>
          <w:color w:val="000000" w:themeColor="text1"/>
          <w:sz w:val="24"/>
          <w:szCs w:val="24"/>
        </w:rPr>
        <w:t>.</w:t>
      </w:r>
    </w:p>
    <w:p w:rsidR="004D2892" w:rsidRPr="00C24D4D" w:rsidRDefault="004D2892" w:rsidP="004D2892">
      <w:pPr>
        <w:pStyle w:val="BodyText"/>
        <w:tabs>
          <w:tab w:val="left" w:pos="5738"/>
        </w:tabs>
        <w:spacing w:before="174" w:line="360" w:lineRule="auto"/>
        <w:jc w:val="both"/>
        <w:rPr>
          <w:sz w:val="24"/>
          <w:szCs w:val="24"/>
        </w:rPr>
      </w:pPr>
      <w:r w:rsidRPr="00C24D4D">
        <w:rPr>
          <w:sz w:val="24"/>
          <w:szCs w:val="24"/>
        </w:rPr>
        <w:t xml:space="preserve">           The biosynthesis of silver nanoparticles was initially confirmed through color change of the reaction mixture. the appearance of a pale yellow to (figure-12) brown color filtrate in the reaction vessels after incubation at room temperature confirms the formation of silver nanoparticles. in negative (figure-11) control (without silver nitrate), no color change was observed. in flask containing bacterial supernatant with silver nitrate solution color change from pale yellow to brown color was observed. The</w:t>
      </w:r>
      <w:r w:rsidRPr="00C24D4D">
        <w:rPr>
          <w:spacing w:val="-3"/>
          <w:sz w:val="24"/>
          <w:szCs w:val="24"/>
        </w:rPr>
        <w:t xml:space="preserve"> </w:t>
      </w:r>
      <w:r w:rsidRPr="00C24D4D">
        <w:rPr>
          <w:sz w:val="24"/>
          <w:szCs w:val="24"/>
        </w:rPr>
        <w:t>silver nanoparticles were concentrated and separated after centrifugation.</w:t>
      </w:r>
    </w:p>
    <w:p w:rsidR="00E25CCF" w:rsidRPr="00C24D4D" w:rsidRDefault="00E25CCF" w:rsidP="004D2892">
      <w:pPr>
        <w:pStyle w:val="BodyText"/>
        <w:tabs>
          <w:tab w:val="left" w:pos="5738"/>
        </w:tabs>
        <w:spacing w:before="174" w:line="360" w:lineRule="auto"/>
        <w:jc w:val="both"/>
        <w:rPr>
          <w:sz w:val="24"/>
          <w:szCs w:val="24"/>
        </w:rPr>
      </w:pPr>
    </w:p>
    <w:p w:rsidR="008D0E8D" w:rsidRDefault="008D0E8D" w:rsidP="004D2892">
      <w:pPr>
        <w:pStyle w:val="BodyText"/>
        <w:tabs>
          <w:tab w:val="left" w:pos="5738"/>
        </w:tabs>
        <w:spacing w:before="174" w:line="360" w:lineRule="auto"/>
        <w:jc w:val="both"/>
        <w:rPr>
          <w:sz w:val="24"/>
          <w:szCs w:val="24"/>
        </w:rPr>
      </w:pPr>
    </w:p>
    <w:p w:rsidR="00DD60D4" w:rsidRPr="00C24D4D" w:rsidRDefault="00DD60D4" w:rsidP="004D2892">
      <w:pPr>
        <w:pStyle w:val="BodyText"/>
        <w:tabs>
          <w:tab w:val="left" w:pos="5738"/>
        </w:tabs>
        <w:spacing w:before="174" w:line="360" w:lineRule="auto"/>
        <w:jc w:val="both"/>
        <w:rPr>
          <w:sz w:val="24"/>
          <w:szCs w:val="24"/>
        </w:rPr>
      </w:pPr>
    </w:p>
    <w:p w:rsidR="00EA1E5D" w:rsidRPr="00C24D4D" w:rsidRDefault="00EA1E5D" w:rsidP="004D2892">
      <w:pPr>
        <w:pStyle w:val="BodyText"/>
        <w:tabs>
          <w:tab w:val="left" w:pos="5738"/>
        </w:tabs>
        <w:spacing w:before="174" w:line="360" w:lineRule="auto"/>
        <w:jc w:val="both"/>
        <w:rPr>
          <w:sz w:val="24"/>
          <w:szCs w:val="24"/>
        </w:rPr>
      </w:pPr>
    </w:p>
    <w:p w:rsidR="00E25CCF" w:rsidRPr="00C24D4D" w:rsidRDefault="00E25CCF" w:rsidP="00E25CCF">
      <w:pPr>
        <w:jc w:val="both"/>
        <w:rPr>
          <w:b/>
          <w:spacing w:val="-2"/>
          <w:sz w:val="24"/>
          <w:szCs w:val="24"/>
        </w:rPr>
      </w:pPr>
      <w:r w:rsidRPr="00C24D4D">
        <w:rPr>
          <w:b/>
          <w:sz w:val="24"/>
          <w:szCs w:val="24"/>
        </w:rPr>
        <w:t>Effect</w:t>
      </w:r>
      <w:r w:rsidRPr="00C24D4D">
        <w:rPr>
          <w:b/>
          <w:spacing w:val="-3"/>
          <w:sz w:val="24"/>
          <w:szCs w:val="24"/>
        </w:rPr>
        <w:t xml:space="preserve"> </w:t>
      </w:r>
      <w:r w:rsidRPr="00C24D4D">
        <w:rPr>
          <w:b/>
          <w:sz w:val="24"/>
          <w:szCs w:val="24"/>
        </w:rPr>
        <w:t>of</w:t>
      </w:r>
      <w:r w:rsidRPr="00C24D4D">
        <w:rPr>
          <w:b/>
          <w:spacing w:val="-4"/>
          <w:sz w:val="24"/>
          <w:szCs w:val="24"/>
        </w:rPr>
        <w:t xml:space="preserve"> </w:t>
      </w:r>
      <w:r w:rsidRPr="00C24D4D">
        <w:rPr>
          <w:b/>
          <w:sz w:val="24"/>
          <w:szCs w:val="24"/>
        </w:rPr>
        <w:t>time</w:t>
      </w:r>
      <w:r w:rsidRPr="00C24D4D">
        <w:rPr>
          <w:b/>
          <w:spacing w:val="-8"/>
          <w:sz w:val="24"/>
          <w:szCs w:val="24"/>
        </w:rPr>
        <w:t xml:space="preserve"> </w:t>
      </w:r>
      <w:r w:rsidRPr="00C24D4D">
        <w:rPr>
          <w:b/>
          <w:sz w:val="24"/>
          <w:szCs w:val="24"/>
        </w:rPr>
        <w:t>on</w:t>
      </w:r>
      <w:r w:rsidRPr="00C24D4D">
        <w:rPr>
          <w:b/>
          <w:spacing w:val="-5"/>
          <w:sz w:val="24"/>
          <w:szCs w:val="24"/>
        </w:rPr>
        <w:t xml:space="preserve"> </w:t>
      </w:r>
      <w:r w:rsidRPr="00C24D4D">
        <w:rPr>
          <w:b/>
          <w:sz w:val="24"/>
          <w:szCs w:val="24"/>
        </w:rPr>
        <w:t>the</w:t>
      </w:r>
      <w:r w:rsidRPr="00C24D4D">
        <w:rPr>
          <w:b/>
          <w:spacing w:val="-9"/>
          <w:sz w:val="24"/>
          <w:szCs w:val="24"/>
        </w:rPr>
        <w:t xml:space="preserve"> </w:t>
      </w:r>
      <w:r w:rsidRPr="00C24D4D">
        <w:rPr>
          <w:b/>
          <w:sz w:val="24"/>
          <w:szCs w:val="24"/>
        </w:rPr>
        <w:t>biogenic</w:t>
      </w:r>
      <w:r w:rsidRPr="00C24D4D">
        <w:rPr>
          <w:b/>
          <w:spacing w:val="-4"/>
          <w:sz w:val="24"/>
          <w:szCs w:val="24"/>
        </w:rPr>
        <w:t xml:space="preserve"> </w:t>
      </w:r>
      <w:r w:rsidRPr="00C24D4D">
        <w:rPr>
          <w:b/>
          <w:sz w:val="24"/>
          <w:szCs w:val="24"/>
        </w:rPr>
        <w:t>silver</w:t>
      </w:r>
      <w:r w:rsidRPr="00C24D4D">
        <w:rPr>
          <w:b/>
          <w:spacing w:val="-3"/>
          <w:sz w:val="24"/>
          <w:szCs w:val="24"/>
        </w:rPr>
        <w:t xml:space="preserve"> </w:t>
      </w:r>
      <w:r w:rsidRPr="00C24D4D">
        <w:rPr>
          <w:b/>
          <w:spacing w:val="-2"/>
          <w:sz w:val="24"/>
          <w:szCs w:val="24"/>
        </w:rPr>
        <w:t>nanoparticles:</w:t>
      </w:r>
    </w:p>
    <w:p w:rsidR="00E25CCF" w:rsidRPr="00C24D4D" w:rsidRDefault="00ED679F" w:rsidP="00820DA7">
      <w:pPr>
        <w:jc w:val="center"/>
        <w:rPr>
          <w:b/>
          <w:sz w:val="24"/>
          <w:szCs w:val="24"/>
        </w:rPr>
      </w:pPr>
      <w:r w:rsidRPr="00C24D4D">
        <w:rPr>
          <w:b/>
          <w:noProof/>
          <w:sz w:val="24"/>
          <w:szCs w:val="24"/>
          <w:lang w:val="en-IN" w:eastAsia="en-IN" w:bidi="gu-IN"/>
        </w:rPr>
        <w:drawing>
          <wp:inline distT="0" distB="0" distL="0" distR="0">
            <wp:extent cx="5486400" cy="2472855"/>
            <wp:effectExtent l="0" t="0" r="0" b="381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25CCF" w:rsidRPr="00C24D4D" w:rsidRDefault="007007B9" w:rsidP="00820DA7">
      <w:pPr>
        <w:pStyle w:val="BodyText"/>
        <w:tabs>
          <w:tab w:val="left" w:pos="5738"/>
        </w:tabs>
        <w:spacing w:before="174" w:line="360" w:lineRule="auto"/>
        <w:jc w:val="center"/>
        <w:rPr>
          <w:color w:val="000000" w:themeColor="text1"/>
          <w:spacing w:val="-2"/>
          <w:sz w:val="24"/>
          <w:szCs w:val="24"/>
        </w:rPr>
      </w:pPr>
      <w:r w:rsidRPr="00C24D4D">
        <w:rPr>
          <w:b/>
          <w:bCs/>
          <w:color w:val="000000" w:themeColor="text1"/>
          <w:sz w:val="24"/>
          <w:szCs w:val="24"/>
        </w:rPr>
        <w:t>Figure-13</w:t>
      </w:r>
      <w:r w:rsidRPr="00C24D4D">
        <w:rPr>
          <w:color w:val="000000" w:themeColor="text1"/>
          <w:sz w:val="24"/>
          <w:szCs w:val="24"/>
        </w:rPr>
        <w:t xml:space="preserve"> </w:t>
      </w:r>
      <w:r w:rsidR="00C80B8F" w:rsidRPr="00C24D4D">
        <w:rPr>
          <w:color w:val="000000" w:themeColor="text1"/>
          <w:sz w:val="24"/>
          <w:szCs w:val="24"/>
        </w:rPr>
        <w:t>Uv</w:t>
      </w:r>
      <w:r w:rsidRPr="00C24D4D">
        <w:rPr>
          <w:color w:val="000000" w:themeColor="text1"/>
          <w:sz w:val="24"/>
          <w:szCs w:val="24"/>
        </w:rPr>
        <w:t>-</w:t>
      </w:r>
      <w:r w:rsidRPr="00C24D4D">
        <w:rPr>
          <w:color w:val="000000" w:themeColor="text1"/>
          <w:spacing w:val="-2"/>
          <w:sz w:val="24"/>
          <w:szCs w:val="24"/>
        </w:rPr>
        <w:t xml:space="preserve"> </w:t>
      </w:r>
      <w:r w:rsidRPr="00C24D4D">
        <w:rPr>
          <w:color w:val="000000" w:themeColor="text1"/>
          <w:sz w:val="24"/>
          <w:szCs w:val="24"/>
        </w:rPr>
        <w:t>visible</w:t>
      </w:r>
      <w:r w:rsidRPr="00C24D4D">
        <w:rPr>
          <w:color w:val="000000" w:themeColor="text1"/>
          <w:spacing w:val="-6"/>
          <w:sz w:val="24"/>
          <w:szCs w:val="24"/>
        </w:rPr>
        <w:t xml:space="preserve"> </w:t>
      </w:r>
      <w:r w:rsidRPr="00C24D4D">
        <w:rPr>
          <w:color w:val="000000" w:themeColor="text1"/>
          <w:sz w:val="24"/>
          <w:szCs w:val="24"/>
        </w:rPr>
        <w:t>spectrum</w:t>
      </w:r>
      <w:r w:rsidRPr="00C24D4D">
        <w:rPr>
          <w:color w:val="000000" w:themeColor="text1"/>
          <w:spacing w:val="-15"/>
          <w:sz w:val="24"/>
          <w:szCs w:val="24"/>
        </w:rPr>
        <w:t xml:space="preserve"> </w:t>
      </w:r>
      <w:r w:rsidRPr="00C24D4D">
        <w:rPr>
          <w:color w:val="000000" w:themeColor="text1"/>
          <w:sz w:val="24"/>
          <w:szCs w:val="24"/>
        </w:rPr>
        <w:t>of</w:t>
      </w:r>
      <w:r w:rsidRPr="00C24D4D">
        <w:rPr>
          <w:color w:val="000000" w:themeColor="text1"/>
          <w:spacing w:val="-6"/>
          <w:sz w:val="24"/>
          <w:szCs w:val="24"/>
        </w:rPr>
        <w:t xml:space="preserve"> </w:t>
      </w:r>
      <w:r w:rsidRPr="00C24D4D">
        <w:rPr>
          <w:color w:val="000000" w:themeColor="text1"/>
          <w:sz w:val="24"/>
          <w:szCs w:val="24"/>
        </w:rPr>
        <w:t>Effect</w:t>
      </w:r>
      <w:r w:rsidRPr="00C24D4D">
        <w:rPr>
          <w:color w:val="000000" w:themeColor="text1"/>
          <w:spacing w:val="-6"/>
          <w:sz w:val="24"/>
          <w:szCs w:val="24"/>
        </w:rPr>
        <w:t xml:space="preserve"> </w:t>
      </w:r>
      <w:r w:rsidRPr="00C24D4D">
        <w:rPr>
          <w:color w:val="000000" w:themeColor="text1"/>
          <w:sz w:val="24"/>
          <w:szCs w:val="24"/>
        </w:rPr>
        <w:t>of</w:t>
      </w:r>
      <w:r w:rsidRPr="00C24D4D">
        <w:rPr>
          <w:color w:val="000000" w:themeColor="text1"/>
          <w:spacing w:val="-7"/>
          <w:sz w:val="24"/>
          <w:szCs w:val="24"/>
        </w:rPr>
        <w:t xml:space="preserve"> </w:t>
      </w:r>
      <w:r w:rsidRPr="00C24D4D">
        <w:rPr>
          <w:color w:val="000000" w:themeColor="text1"/>
          <w:sz w:val="24"/>
          <w:szCs w:val="24"/>
        </w:rPr>
        <w:t>time</w:t>
      </w:r>
      <w:r w:rsidRPr="00C24D4D">
        <w:rPr>
          <w:color w:val="000000" w:themeColor="text1"/>
          <w:spacing w:val="-6"/>
          <w:sz w:val="24"/>
          <w:szCs w:val="24"/>
        </w:rPr>
        <w:t xml:space="preserve"> </w:t>
      </w:r>
      <w:r w:rsidRPr="00C24D4D">
        <w:rPr>
          <w:color w:val="000000" w:themeColor="text1"/>
          <w:sz w:val="24"/>
          <w:szCs w:val="24"/>
        </w:rPr>
        <w:t>on</w:t>
      </w:r>
      <w:r w:rsidRPr="00C24D4D">
        <w:rPr>
          <w:color w:val="000000" w:themeColor="text1"/>
          <w:spacing w:val="-7"/>
          <w:sz w:val="24"/>
          <w:szCs w:val="24"/>
        </w:rPr>
        <w:t xml:space="preserve"> </w:t>
      </w:r>
      <w:r w:rsidRPr="00C24D4D">
        <w:rPr>
          <w:color w:val="000000" w:themeColor="text1"/>
          <w:sz w:val="24"/>
          <w:szCs w:val="24"/>
        </w:rPr>
        <w:t>the</w:t>
      </w:r>
      <w:r w:rsidRPr="00C24D4D">
        <w:rPr>
          <w:color w:val="000000" w:themeColor="text1"/>
          <w:spacing w:val="-6"/>
          <w:sz w:val="24"/>
          <w:szCs w:val="24"/>
        </w:rPr>
        <w:t xml:space="preserve"> </w:t>
      </w:r>
      <w:r w:rsidRPr="00C24D4D">
        <w:rPr>
          <w:color w:val="000000" w:themeColor="text1"/>
          <w:sz w:val="24"/>
          <w:szCs w:val="24"/>
        </w:rPr>
        <w:t>biogenic</w:t>
      </w:r>
      <w:r w:rsidRPr="00C24D4D">
        <w:rPr>
          <w:color w:val="000000" w:themeColor="text1"/>
          <w:spacing w:val="-7"/>
          <w:sz w:val="24"/>
          <w:szCs w:val="24"/>
        </w:rPr>
        <w:t xml:space="preserve"> </w:t>
      </w:r>
      <w:r w:rsidRPr="00C24D4D">
        <w:rPr>
          <w:color w:val="000000" w:themeColor="text1"/>
          <w:sz w:val="24"/>
          <w:szCs w:val="24"/>
        </w:rPr>
        <w:t>silver</w:t>
      </w:r>
      <w:r w:rsidRPr="00C24D4D">
        <w:rPr>
          <w:color w:val="000000" w:themeColor="text1"/>
          <w:spacing w:val="-6"/>
          <w:sz w:val="24"/>
          <w:szCs w:val="24"/>
        </w:rPr>
        <w:t xml:space="preserve"> </w:t>
      </w:r>
      <w:r w:rsidRPr="00C24D4D">
        <w:rPr>
          <w:color w:val="000000" w:themeColor="text1"/>
          <w:spacing w:val="-2"/>
          <w:sz w:val="24"/>
          <w:szCs w:val="24"/>
        </w:rPr>
        <w:t>nanoparticles.</w:t>
      </w:r>
    </w:p>
    <w:p w:rsidR="00475C24" w:rsidRPr="00C24D4D" w:rsidRDefault="00475C24" w:rsidP="00734C4B">
      <w:pPr>
        <w:pStyle w:val="BodyText"/>
        <w:spacing w:before="265" w:line="360" w:lineRule="auto"/>
        <w:ind w:right="139" w:firstLine="720"/>
        <w:jc w:val="both"/>
        <w:rPr>
          <w:spacing w:val="-2"/>
          <w:sz w:val="24"/>
          <w:szCs w:val="24"/>
        </w:rPr>
      </w:pPr>
      <w:r w:rsidRPr="00C24D4D">
        <w:rPr>
          <w:sz w:val="24"/>
          <w:szCs w:val="24"/>
        </w:rPr>
        <w:t xml:space="preserve">As a (figure-13) function of time, the UV–Vis spectra absorbance at a concentration of 1 mM silver nitrate and cell free supernant indicates that the reaction was completed during of the incubation period. An increase in time does not affect the formation of silver </w:t>
      </w:r>
      <w:r w:rsidRPr="00C24D4D">
        <w:rPr>
          <w:spacing w:val="-2"/>
          <w:sz w:val="24"/>
          <w:szCs w:val="24"/>
        </w:rPr>
        <w:t>nanoparticles.</w:t>
      </w:r>
    </w:p>
    <w:p w:rsidR="00B77A13" w:rsidRPr="00C24D4D" w:rsidRDefault="00B77A13" w:rsidP="00B77A13">
      <w:pPr>
        <w:pStyle w:val="TOC1"/>
        <w:spacing w:before="265" w:line="360" w:lineRule="auto"/>
        <w:ind w:left="0" w:right="139" w:firstLine="0"/>
        <w:jc w:val="both"/>
        <w:rPr>
          <w:b w:val="0"/>
          <w:bCs w:val="0"/>
          <w:sz w:val="24"/>
          <w:szCs w:val="24"/>
        </w:rPr>
      </w:pPr>
      <w:r w:rsidRPr="00C24D4D">
        <w:rPr>
          <w:sz w:val="24"/>
          <w:szCs w:val="24"/>
        </w:rPr>
        <w:t>Characterization</w:t>
      </w:r>
      <w:r w:rsidRPr="00C24D4D">
        <w:rPr>
          <w:spacing w:val="-9"/>
          <w:sz w:val="24"/>
          <w:szCs w:val="24"/>
        </w:rPr>
        <w:t xml:space="preserve"> </w:t>
      </w:r>
      <w:r w:rsidRPr="00C24D4D">
        <w:rPr>
          <w:sz w:val="24"/>
          <w:szCs w:val="24"/>
        </w:rPr>
        <w:t>of</w:t>
      </w:r>
      <w:r w:rsidRPr="00C24D4D">
        <w:rPr>
          <w:spacing w:val="-15"/>
          <w:sz w:val="24"/>
          <w:szCs w:val="24"/>
        </w:rPr>
        <w:t xml:space="preserve"> </w:t>
      </w:r>
      <w:r w:rsidRPr="00C24D4D">
        <w:rPr>
          <w:sz w:val="24"/>
          <w:szCs w:val="24"/>
        </w:rPr>
        <w:t>silver</w:t>
      </w:r>
      <w:r w:rsidRPr="00C24D4D">
        <w:rPr>
          <w:spacing w:val="-7"/>
          <w:sz w:val="24"/>
          <w:szCs w:val="24"/>
        </w:rPr>
        <w:t xml:space="preserve"> </w:t>
      </w:r>
      <w:r w:rsidRPr="00C24D4D">
        <w:rPr>
          <w:sz w:val="24"/>
          <w:szCs w:val="24"/>
        </w:rPr>
        <w:t>nanoparticles</w:t>
      </w:r>
      <w:r w:rsidRPr="00C24D4D">
        <w:rPr>
          <w:spacing w:val="-1"/>
          <w:sz w:val="24"/>
          <w:szCs w:val="24"/>
        </w:rPr>
        <w:t xml:space="preserve"> </w:t>
      </w:r>
      <w:r w:rsidRPr="00C24D4D">
        <w:rPr>
          <w:sz w:val="24"/>
          <w:szCs w:val="24"/>
        </w:rPr>
        <w:t>produces</w:t>
      </w:r>
      <w:r w:rsidRPr="00C24D4D">
        <w:rPr>
          <w:spacing w:val="-2"/>
          <w:sz w:val="24"/>
          <w:szCs w:val="24"/>
        </w:rPr>
        <w:t xml:space="preserve"> </w:t>
      </w:r>
      <w:r w:rsidRPr="00C24D4D">
        <w:rPr>
          <w:sz w:val="24"/>
          <w:szCs w:val="24"/>
        </w:rPr>
        <w:t>by</w:t>
      </w:r>
      <w:r w:rsidRPr="00C24D4D">
        <w:rPr>
          <w:spacing w:val="-7"/>
          <w:sz w:val="24"/>
          <w:szCs w:val="24"/>
        </w:rPr>
        <w:t xml:space="preserve"> </w:t>
      </w:r>
      <w:r w:rsidRPr="00C24D4D">
        <w:rPr>
          <w:b w:val="0"/>
          <w:bCs w:val="0"/>
          <w:i/>
          <w:sz w:val="24"/>
          <w:szCs w:val="24"/>
        </w:rPr>
        <w:t>Bacillus</w:t>
      </w:r>
      <w:r w:rsidRPr="00C24D4D">
        <w:rPr>
          <w:b w:val="0"/>
          <w:bCs w:val="0"/>
          <w:i/>
          <w:spacing w:val="-11"/>
          <w:sz w:val="24"/>
          <w:szCs w:val="24"/>
        </w:rPr>
        <w:t xml:space="preserve"> </w:t>
      </w:r>
      <w:r w:rsidRPr="00C24D4D">
        <w:rPr>
          <w:b w:val="0"/>
          <w:bCs w:val="0"/>
          <w:i/>
          <w:sz w:val="24"/>
          <w:szCs w:val="24"/>
        </w:rPr>
        <w:t>subtilis</w:t>
      </w:r>
      <w:r w:rsidRPr="00C24D4D">
        <w:rPr>
          <w:b w:val="0"/>
          <w:bCs w:val="0"/>
          <w:sz w:val="24"/>
          <w:szCs w:val="24"/>
        </w:rPr>
        <w:t>:</w:t>
      </w:r>
    </w:p>
    <w:p w:rsidR="00F2303A" w:rsidRPr="00C24D4D" w:rsidRDefault="00BE5F1A" w:rsidP="00F2303A">
      <w:pPr>
        <w:pStyle w:val="TOC1"/>
        <w:spacing w:before="265" w:line="360" w:lineRule="auto"/>
        <w:ind w:left="0" w:right="139" w:firstLine="0"/>
        <w:jc w:val="both"/>
        <w:rPr>
          <w:b w:val="0"/>
          <w:bCs w:val="0"/>
          <w:sz w:val="24"/>
          <w:szCs w:val="24"/>
        </w:rPr>
      </w:pPr>
      <w:r w:rsidRPr="00C24D4D">
        <w:rPr>
          <w:b w:val="0"/>
          <w:bCs w:val="0"/>
          <w:noProof/>
          <w:sz w:val="24"/>
          <w:szCs w:val="24"/>
          <w:lang w:val="en-IN" w:eastAsia="en-IN" w:bidi="gu-IN"/>
        </w:rPr>
        <w:drawing>
          <wp:inline distT="0" distB="0" distL="0" distR="0">
            <wp:extent cx="5486400" cy="32004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F2303A" w:rsidRPr="00C24D4D">
        <w:rPr>
          <w:color w:val="000000" w:themeColor="text1"/>
          <w:sz w:val="24"/>
          <w:szCs w:val="24"/>
        </w:rPr>
        <w:t>Figure</w:t>
      </w:r>
      <w:r w:rsidR="00F2303A" w:rsidRPr="00C24D4D">
        <w:rPr>
          <w:color w:val="000000" w:themeColor="text1"/>
          <w:spacing w:val="-5"/>
          <w:sz w:val="24"/>
          <w:szCs w:val="24"/>
        </w:rPr>
        <w:t>-</w:t>
      </w:r>
      <w:r w:rsidR="00F2303A" w:rsidRPr="00C24D4D">
        <w:rPr>
          <w:color w:val="000000" w:themeColor="text1"/>
          <w:sz w:val="24"/>
          <w:szCs w:val="24"/>
        </w:rPr>
        <w:t xml:space="preserve">14 </w:t>
      </w:r>
      <w:r w:rsidR="00C80B8F" w:rsidRPr="00C24D4D">
        <w:rPr>
          <w:b w:val="0"/>
          <w:bCs w:val="0"/>
          <w:color w:val="000000" w:themeColor="text1"/>
          <w:sz w:val="24"/>
          <w:szCs w:val="24"/>
        </w:rPr>
        <w:t>Uv</w:t>
      </w:r>
      <w:r w:rsidR="00F2303A" w:rsidRPr="00C24D4D">
        <w:rPr>
          <w:b w:val="0"/>
          <w:bCs w:val="0"/>
          <w:color w:val="000000" w:themeColor="text1"/>
          <w:sz w:val="24"/>
          <w:szCs w:val="24"/>
        </w:rPr>
        <w:t>- visible</w:t>
      </w:r>
      <w:r w:rsidR="00F2303A" w:rsidRPr="00C24D4D">
        <w:rPr>
          <w:b w:val="0"/>
          <w:bCs w:val="0"/>
          <w:color w:val="000000" w:themeColor="text1"/>
          <w:spacing w:val="-5"/>
          <w:sz w:val="24"/>
          <w:szCs w:val="24"/>
        </w:rPr>
        <w:t xml:space="preserve"> </w:t>
      </w:r>
      <w:r w:rsidR="00F2303A" w:rsidRPr="00C24D4D">
        <w:rPr>
          <w:b w:val="0"/>
          <w:bCs w:val="0"/>
          <w:color w:val="000000" w:themeColor="text1"/>
          <w:sz w:val="24"/>
          <w:szCs w:val="24"/>
        </w:rPr>
        <w:t>spectrum</w:t>
      </w:r>
      <w:r w:rsidR="00F2303A" w:rsidRPr="00C24D4D">
        <w:rPr>
          <w:b w:val="0"/>
          <w:bCs w:val="0"/>
          <w:color w:val="000000" w:themeColor="text1"/>
          <w:spacing w:val="-13"/>
          <w:sz w:val="24"/>
          <w:szCs w:val="24"/>
        </w:rPr>
        <w:t xml:space="preserve"> </w:t>
      </w:r>
      <w:r w:rsidR="00F2303A" w:rsidRPr="00C24D4D">
        <w:rPr>
          <w:b w:val="0"/>
          <w:bCs w:val="0"/>
          <w:color w:val="000000" w:themeColor="text1"/>
          <w:sz w:val="24"/>
          <w:szCs w:val="24"/>
        </w:rPr>
        <w:t>of synthesis</w:t>
      </w:r>
      <w:r w:rsidR="00F2303A" w:rsidRPr="00C24D4D">
        <w:rPr>
          <w:b w:val="0"/>
          <w:bCs w:val="0"/>
          <w:color w:val="000000" w:themeColor="text1"/>
          <w:spacing w:val="-5"/>
          <w:sz w:val="24"/>
          <w:szCs w:val="24"/>
        </w:rPr>
        <w:t xml:space="preserve"> </w:t>
      </w:r>
      <w:r w:rsidR="00F2303A" w:rsidRPr="00C24D4D">
        <w:rPr>
          <w:b w:val="0"/>
          <w:bCs w:val="0"/>
          <w:color w:val="000000" w:themeColor="text1"/>
          <w:sz w:val="24"/>
          <w:szCs w:val="24"/>
        </w:rPr>
        <w:t>for</w:t>
      </w:r>
      <w:r w:rsidR="00F2303A" w:rsidRPr="00C24D4D">
        <w:rPr>
          <w:b w:val="0"/>
          <w:bCs w:val="0"/>
          <w:color w:val="000000" w:themeColor="text1"/>
          <w:spacing w:val="-5"/>
          <w:sz w:val="24"/>
          <w:szCs w:val="24"/>
        </w:rPr>
        <w:t xml:space="preserve"> </w:t>
      </w:r>
      <w:r w:rsidR="00F2303A" w:rsidRPr="00C24D4D">
        <w:rPr>
          <w:b w:val="0"/>
          <w:bCs w:val="0"/>
          <w:color w:val="000000" w:themeColor="text1"/>
          <w:sz w:val="24"/>
          <w:szCs w:val="24"/>
        </w:rPr>
        <w:t>silver</w:t>
      </w:r>
      <w:r w:rsidR="00F2303A" w:rsidRPr="00C24D4D">
        <w:rPr>
          <w:b w:val="0"/>
          <w:bCs w:val="0"/>
          <w:color w:val="000000" w:themeColor="text1"/>
          <w:spacing w:val="-5"/>
          <w:sz w:val="24"/>
          <w:szCs w:val="24"/>
        </w:rPr>
        <w:t xml:space="preserve"> </w:t>
      </w:r>
      <w:r w:rsidR="00F2303A" w:rsidRPr="00C24D4D">
        <w:rPr>
          <w:b w:val="0"/>
          <w:bCs w:val="0"/>
          <w:color w:val="000000" w:themeColor="text1"/>
          <w:sz w:val="24"/>
          <w:szCs w:val="24"/>
        </w:rPr>
        <w:t>nanoparticles</w:t>
      </w:r>
      <w:r w:rsidR="00F2303A" w:rsidRPr="00C24D4D">
        <w:rPr>
          <w:b w:val="0"/>
          <w:bCs w:val="0"/>
          <w:color w:val="000000" w:themeColor="text1"/>
          <w:spacing w:val="-4"/>
          <w:sz w:val="24"/>
          <w:szCs w:val="24"/>
        </w:rPr>
        <w:t xml:space="preserve"> </w:t>
      </w:r>
      <w:r w:rsidR="00F2303A" w:rsidRPr="00C24D4D">
        <w:rPr>
          <w:b w:val="0"/>
          <w:bCs w:val="0"/>
          <w:color w:val="000000" w:themeColor="text1"/>
          <w:sz w:val="24"/>
          <w:szCs w:val="24"/>
        </w:rPr>
        <w:t>from</w:t>
      </w:r>
      <w:r w:rsidR="00F2303A" w:rsidRPr="00C24D4D">
        <w:rPr>
          <w:b w:val="0"/>
          <w:bCs w:val="0"/>
          <w:color w:val="000000" w:themeColor="text1"/>
          <w:spacing w:val="-10"/>
          <w:sz w:val="24"/>
          <w:szCs w:val="24"/>
        </w:rPr>
        <w:t xml:space="preserve"> </w:t>
      </w:r>
      <w:r w:rsidR="00F2303A" w:rsidRPr="00C24D4D">
        <w:rPr>
          <w:b w:val="0"/>
          <w:bCs w:val="0"/>
          <w:i/>
          <w:color w:val="000000" w:themeColor="text1"/>
          <w:sz w:val="24"/>
          <w:szCs w:val="24"/>
        </w:rPr>
        <w:t xml:space="preserve">Bacillus </w:t>
      </w:r>
      <w:r w:rsidR="00F2303A" w:rsidRPr="00C24D4D">
        <w:rPr>
          <w:b w:val="0"/>
          <w:bCs w:val="0"/>
          <w:i/>
          <w:color w:val="000000" w:themeColor="text1"/>
          <w:spacing w:val="-2"/>
          <w:sz w:val="24"/>
          <w:szCs w:val="24"/>
        </w:rPr>
        <w:t>subtilis.</w:t>
      </w:r>
    </w:p>
    <w:p w:rsidR="002C538B" w:rsidRPr="00C24D4D" w:rsidRDefault="00013D40" w:rsidP="002C538B">
      <w:pPr>
        <w:pStyle w:val="TOC1"/>
        <w:spacing w:before="265" w:line="360" w:lineRule="auto"/>
        <w:ind w:left="0" w:right="139" w:firstLine="0"/>
        <w:jc w:val="both"/>
        <w:rPr>
          <w:b w:val="0"/>
          <w:bCs w:val="0"/>
          <w:sz w:val="24"/>
          <w:szCs w:val="24"/>
        </w:rPr>
      </w:pPr>
      <w:r w:rsidRPr="00C24D4D">
        <w:rPr>
          <w:b w:val="0"/>
          <w:bCs w:val="0"/>
          <w:sz w:val="24"/>
          <w:szCs w:val="24"/>
        </w:rPr>
        <w:lastRenderedPageBreak/>
        <w:t xml:space="preserve">The primary characterization </w:t>
      </w:r>
      <w:r w:rsidR="0036020B" w:rsidRPr="00C24D4D">
        <w:rPr>
          <w:b w:val="0"/>
          <w:bCs w:val="0"/>
          <w:sz w:val="24"/>
          <w:szCs w:val="24"/>
        </w:rPr>
        <w:t xml:space="preserve">(figure-14) </w:t>
      </w:r>
      <w:r w:rsidRPr="00C24D4D">
        <w:rPr>
          <w:b w:val="0"/>
          <w:bCs w:val="0"/>
          <w:sz w:val="24"/>
          <w:szCs w:val="24"/>
        </w:rPr>
        <w:t>of silver nanoparticles was done with UV-Visible spectral analysis. this initial step to authenticate silver nanoparticles formation in aqueous solution is using UV- Visible spectroscopy. the absorbance pattern of the UV-Visible spectra in the range of 300-500 nm. A strong, broad peak observed at 420nm</w:t>
      </w:r>
      <w:r w:rsidR="00C469BA" w:rsidRPr="00C24D4D">
        <w:rPr>
          <w:b w:val="0"/>
          <w:bCs w:val="0"/>
          <w:sz w:val="24"/>
          <w:szCs w:val="24"/>
        </w:rPr>
        <w:t>.</w:t>
      </w:r>
    </w:p>
    <w:p w:rsidR="002C538B" w:rsidRPr="00C24D4D" w:rsidRDefault="00A87AC2" w:rsidP="002C538B">
      <w:pPr>
        <w:pStyle w:val="TOC1"/>
        <w:spacing w:before="265" w:line="360" w:lineRule="auto"/>
        <w:ind w:left="0" w:right="139" w:firstLine="0"/>
        <w:jc w:val="both"/>
        <w:rPr>
          <w:spacing w:val="-2"/>
          <w:sz w:val="24"/>
          <w:szCs w:val="24"/>
        </w:rPr>
      </w:pPr>
      <w:r w:rsidRPr="00C24D4D">
        <w:rPr>
          <w:noProof/>
          <w:sz w:val="24"/>
          <w:szCs w:val="24"/>
          <w:lang w:val="en-IN" w:eastAsia="en-IN" w:bidi="gu-IN"/>
        </w:rPr>
        <w:drawing>
          <wp:anchor distT="0" distB="0" distL="114300" distR="114300" simplePos="0" relativeHeight="251684864" behindDoc="0" locked="0" layoutInCell="1" allowOverlap="1" wp14:anchorId="7F1D1AD7" wp14:editId="1A9BAA89">
            <wp:simplePos x="0" y="0"/>
            <wp:positionH relativeFrom="margin">
              <wp:align>right</wp:align>
            </wp:positionH>
            <wp:positionV relativeFrom="paragraph">
              <wp:posOffset>388960</wp:posOffset>
            </wp:positionV>
            <wp:extent cx="2369449" cy="2510155"/>
            <wp:effectExtent l="0" t="0" r="0" b="4445"/>
            <wp:wrapNone/>
            <wp:docPr id="61" name="Image 61"/>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30" cstate="print">
                      <a:extLst>
                        <a:ext uri="{BEBA8EAE-BF5A-486C-A8C5-ECC9F3942E4B}">
                          <a14:imgProps xmlns:a14="http://schemas.microsoft.com/office/drawing/2010/main">
                            <a14:imgLayer r:embed="rId31">
                              <a14:imgEffect>
                                <a14:brightnessContrast bright="20000"/>
                              </a14:imgEffect>
                            </a14:imgLayer>
                          </a14:imgProps>
                        </a:ext>
                      </a:extLst>
                    </a:blip>
                    <a:stretch>
                      <a:fillRect/>
                    </a:stretch>
                  </pic:blipFill>
                  <pic:spPr>
                    <a:xfrm>
                      <a:off x="0" y="0"/>
                      <a:ext cx="2369449" cy="2510155"/>
                    </a:xfrm>
                    <a:prstGeom prst="rect">
                      <a:avLst/>
                    </a:prstGeom>
                  </pic:spPr>
                </pic:pic>
              </a:graphicData>
            </a:graphic>
            <wp14:sizeRelH relativeFrom="margin">
              <wp14:pctWidth>0</wp14:pctWidth>
            </wp14:sizeRelH>
            <wp14:sizeRelV relativeFrom="margin">
              <wp14:pctHeight>0</wp14:pctHeight>
            </wp14:sizeRelV>
          </wp:anchor>
        </w:drawing>
      </w:r>
      <w:r w:rsidR="002C538B" w:rsidRPr="00C24D4D">
        <w:rPr>
          <w:noProof/>
          <w:sz w:val="24"/>
          <w:szCs w:val="24"/>
          <w:lang w:val="en-IN" w:eastAsia="en-IN" w:bidi="gu-IN"/>
        </w:rPr>
        <w:drawing>
          <wp:anchor distT="0" distB="0" distL="114300" distR="114300" simplePos="0" relativeHeight="251682816" behindDoc="0" locked="0" layoutInCell="1" allowOverlap="1" wp14:anchorId="13162EC4" wp14:editId="550CBDAA">
            <wp:simplePos x="0" y="0"/>
            <wp:positionH relativeFrom="margin">
              <wp:align>left</wp:align>
            </wp:positionH>
            <wp:positionV relativeFrom="paragraph">
              <wp:posOffset>432183</wp:posOffset>
            </wp:positionV>
            <wp:extent cx="2570480" cy="2467155"/>
            <wp:effectExtent l="0" t="0" r="1270" b="9525"/>
            <wp:wrapNone/>
            <wp:docPr id="60" name="Image 60"/>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32" cstate="print">
                      <a:extLst>
                        <a:ext uri="{BEBA8EAE-BF5A-486C-A8C5-ECC9F3942E4B}">
                          <a14:imgProps xmlns:a14="http://schemas.microsoft.com/office/drawing/2010/main">
                            <a14:imgLayer r:embed="rId33">
                              <a14:imgEffect>
                                <a14:brightnessContrast bright="20000" contrast="20000"/>
                              </a14:imgEffect>
                            </a14:imgLayer>
                          </a14:imgProps>
                        </a:ext>
                      </a:extLst>
                    </a:blip>
                    <a:stretch>
                      <a:fillRect/>
                    </a:stretch>
                  </pic:blipFill>
                  <pic:spPr>
                    <a:xfrm>
                      <a:off x="0" y="0"/>
                      <a:ext cx="2570480" cy="2467155"/>
                    </a:xfrm>
                    <a:prstGeom prst="rect">
                      <a:avLst/>
                    </a:prstGeom>
                  </pic:spPr>
                </pic:pic>
              </a:graphicData>
            </a:graphic>
            <wp14:sizeRelH relativeFrom="margin">
              <wp14:pctWidth>0</wp14:pctWidth>
            </wp14:sizeRelH>
            <wp14:sizeRelV relativeFrom="margin">
              <wp14:pctHeight>0</wp14:pctHeight>
            </wp14:sizeRelV>
          </wp:anchor>
        </w:drawing>
      </w:r>
      <w:r w:rsidR="002C538B" w:rsidRPr="00C24D4D">
        <w:rPr>
          <w:sz w:val="24"/>
          <w:szCs w:val="24"/>
        </w:rPr>
        <w:t>Production</w:t>
      </w:r>
      <w:r w:rsidR="002C538B" w:rsidRPr="00C24D4D">
        <w:rPr>
          <w:spacing w:val="-13"/>
          <w:sz w:val="24"/>
          <w:szCs w:val="24"/>
        </w:rPr>
        <w:t xml:space="preserve"> </w:t>
      </w:r>
      <w:r w:rsidR="002C538B" w:rsidRPr="00C24D4D">
        <w:rPr>
          <w:sz w:val="24"/>
          <w:szCs w:val="24"/>
        </w:rPr>
        <w:t>of</w:t>
      </w:r>
      <w:r w:rsidR="002C538B" w:rsidRPr="00C24D4D">
        <w:rPr>
          <w:spacing w:val="-9"/>
          <w:sz w:val="24"/>
          <w:szCs w:val="24"/>
        </w:rPr>
        <w:t xml:space="preserve"> </w:t>
      </w:r>
      <w:r w:rsidR="002C538B" w:rsidRPr="00C24D4D">
        <w:rPr>
          <w:sz w:val="24"/>
          <w:szCs w:val="24"/>
        </w:rPr>
        <w:t>biomass</w:t>
      </w:r>
      <w:r w:rsidR="002C538B" w:rsidRPr="00C24D4D">
        <w:rPr>
          <w:spacing w:val="-5"/>
          <w:sz w:val="24"/>
          <w:szCs w:val="24"/>
        </w:rPr>
        <w:t xml:space="preserve"> </w:t>
      </w:r>
      <w:r w:rsidR="002C538B" w:rsidRPr="00C24D4D">
        <w:rPr>
          <w:sz w:val="24"/>
          <w:szCs w:val="24"/>
        </w:rPr>
        <w:t>of</w:t>
      </w:r>
      <w:r w:rsidR="002C538B" w:rsidRPr="00C24D4D">
        <w:rPr>
          <w:spacing w:val="-4"/>
          <w:sz w:val="24"/>
          <w:szCs w:val="24"/>
        </w:rPr>
        <w:t xml:space="preserve"> </w:t>
      </w:r>
      <w:r w:rsidR="002C538B" w:rsidRPr="00C24D4D">
        <w:rPr>
          <w:spacing w:val="-2"/>
          <w:sz w:val="24"/>
          <w:szCs w:val="24"/>
        </w:rPr>
        <w:t>fungi:</w:t>
      </w:r>
    </w:p>
    <w:p w:rsidR="002C538B" w:rsidRPr="00C24D4D" w:rsidRDefault="002C538B" w:rsidP="002C538B">
      <w:pPr>
        <w:pStyle w:val="TOC1"/>
        <w:spacing w:before="265" w:line="360" w:lineRule="auto"/>
        <w:ind w:left="0" w:right="139" w:firstLine="0"/>
        <w:jc w:val="both"/>
        <w:rPr>
          <w:b w:val="0"/>
          <w:bCs w:val="0"/>
          <w:sz w:val="24"/>
          <w:szCs w:val="24"/>
        </w:rPr>
      </w:pPr>
    </w:p>
    <w:p w:rsidR="002C538B" w:rsidRPr="00C24D4D" w:rsidRDefault="002C538B" w:rsidP="00B77A13">
      <w:pPr>
        <w:pStyle w:val="TOC1"/>
        <w:spacing w:before="265" w:line="360" w:lineRule="auto"/>
        <w:ind w:left="0" w:right="139" w:firstLine="0"/>
        <w:jc w:val="both"/>
        <w:rPr>
          <w:b w:val="0"/>
          <w:bCs w:val="0"/>
          <w:sz w:val="24"/>
          <w:szCs w:val="24"/>
        </w:rPr>
      </w:pPr>
    </w:p>
    <w:p w:rsidR="00475C24" w:rsidRPr="00C24D4D" w:rsidRDefault="00475C24" w:rsidP="00820DA7">
      <w:pPr>
        <w:pStyle w:val="BodyText"/>
        <w:tabs>
          <w:tab w:val="left" w:pos="5738"/>
        </w:tabs>
        <w:spacing w:before="174" w:line="360" w:lineRule="auto"/>
        <w:jc w:val="center"/>
        <w:rPr>
          <w:color w:val="000000" w:themeColor="text1"/>
          <w:sz w:val="24"/>
          <w:szCs w:val="24"/>
        </w:rPr>
      </w:pPr>
    </w:p>
    <w:p w:rsidR="00A0109E" w:rsidRPr="00C24D4D" w:rsidRDefault="00A0109E" w:rsidP="00461A01">
      <w:pPr>
        <w:rPr>
          <w:sz w:val="24"/>
          <w:szCs w:val="24"/>
        </w:rPr>
      </w:pPr>
    </w:p>
    <w:p w:rsidR="00A0109E" w:rsidRPr="00C24D4D" w:rsidRDefault="00A0109E" w:rsidP="00A0109E">
      <w:pPr>
        <w:rPr>
          <w:sz w:val="24"/>
          <w:szCs w:val="24"/>
        </w:rPr>
      </w:pPr>
    </w:p>
    <w:p w:rsidR="00A0109E" w:rsidRPr="00C24D4D" w:rsidRDefault="00A0109E" w:rsidP="00A0109E">
      <w:pPr>
        <w:rPr>
          <w:sz w:val="24"/>
          <w:szCs w:val="24"/>
        </w:rPr>
      </w:pPr>
    </w:p>
    <w:p w:rsidR="00A0109E" w:rsidRPr="00C24D4D" w:rsidRDefault="00A0109E" w:rsidP="00A0109E">
      <w:pPr>
        <w:rPr>
          <w:sz w:val="24"/>
          <w:szCs w:val="24"/>
        </w:rPr>
      </w:pPr>
    </w:p>
    <w:p w:rsidR="00A0109E" w:rsidRPr="00C24D4D" w:rsidRDefault="00A0109E" w:rsidP="00A0109E">
      <w:pPr>
        <w:rPr>
          <w:sz w:val="24"/>
          <w:szCs w:val="24"/>
        </w:rPr>
      </w:pPr>
    </w:p>
    <w:p w:rsidR="00A0109E" w:rsidRPr="00C24D4D" w:rsidRDefault="00A0109E" w:rsidP="00A0109E">
      <w:pPr>
        <w:rPr>
          <w:sz w:val="24"/>
          <w:szCs w:val="24"/>
        </w:rPr>
      </w:pPr>
    </w:p>
    <w:p w:rsidR="00A0109E" w:rsidRPr="00C24D4D" w:rsidRDefault="00A0109E" w:rsidP="00A0109E">
      <w:pPr>
        <w:rPr>
          <w:sz w:val="24"/>
          <w:szCs w:val="24"/>
        </w:rPr>
      </w:pPr>
    </w:p>
    <w:p w:rsidR="00A0109E" w:rsidRPr="00C24D4D" w:rsidRDefault="00A0109E" w:rsidP="00A0109E">
      <w:pPr>
        <w:rPr>
          <w:sz w:val="24"/>
          <w:szCs w:val="24"/>
        </w:rPr>
      </w:pPr>
    </w:p>
    <w:p w:rsidR="00A0109E" w:rsidRPr="00C24D4D" w:rsidRDefault="00A0109E" w:rsidP="00A0109E">
      <w:pPr>
        <w:rPr>
          <w:sz w:val="24"/>
          <w:szCs w:val="24"/>
        </w:rPr>
      </w:pPr>
    </w:p>
    <w:p w:rsidR="002C7EA0" w:rsidRPr="00C24D4D" w:rsidRDefault="00A0109E" w:rsidP="002C7EA0">
      <w:pPr>
        <w:rPr>
          <w:color w:val="000000" w:themeColor="text1"/>
          <w:sz w:val="24"/>
          <w:szCs w:val="24"/>
        </w:rPr>
      </w:pPr>
      <w:r w:rsidRPr="00C24D4D">
        <w:rPr>
          <w:b/>
          <w:bCs/>
          <w:color w:val="000000" w:themeColor="text1"/>
          <w:sz w:val="24"/>
          <w:szCs w:val="24"/>
        </w:rPr>
        <w:t>Figure-</w:t>
      </w:r>
      <w:r w:rsidRPr="00C24D4D">
        <w:rPr>
          <w:b/>
          <w:bCs/>
          <w:color w:val="000000" w:themeColor="text1"/>
          <w:spacing w:val="-5"/>
          <w:sz w:val="24"/>
          <w:szCs w:val="24"/>
        </w:rPr>
        <w:t>15</w:t>
      </w:r>
      <w:r w:rsidRPr="00C24D4D">
        <w:rPr>
          <w:color w:val="000000" w:themeColor="text1"/>
          <w:spacing w:val="-5"/>
          <w:sz w:val="24"/>
          <w:szCs w:val="24"/>
        </w:rPr>
        <w:t xml:space="preserve"> </w:t>
      </w:r>
      <w:r w:rsidRPr="00C24D4D">
        <w:rPr>
          <w:sz w:val="24"/>
          <w:szCs w:val="24"/>
        </w:rPr>
        <w:t>Mass</w:t>
      </w:r>
      <w:r w:rsidRPr="00C24D4D">
        <w:rPr>
          <w:spacing w:val="-6"/>
          <w:sz w:val="24"/>
          <w:szCs w:val="24"/>
        </w:rPr>
        <w:t xml:space="preserve"> </w:t>
      </w:r>
      <w:r w:rsidRPr="00C24D4D">
        <w:rPr>
          <w:sz w:val="24"/>
          <w:szCs w:val="24"/>
        </w:rPr>
        <w:t>production</w:t>
      </w:r>
      <w:r w:rsidRPr="00C24D4D">
        <w:rPr>
          <w:spacing w:val="-6"/>
          <w:sz w:val="24"/>
          <w:szCs w:val="24"/>
        </w:rPr>
        <w:t xml:space="preserve"> </w:t>
      </w:r>
      <w:r w:rsidRPr="00C24D4D">
        <w:rPr>
          <w:sz w:val="24"/>
          <w:szCs w:val="24"/>
        </w:rPr>
        <w:t>of</w:t>
      </w:r>
      <w:r w:rsidRPr="00C24D4D">
        <w:rPr>
          <w:spacing w:val="-5"/>
          <w:sz w:val="24"/>
          <w:szCs w:val="24"/>
        </w:rPr>
        <w:t xml:space="preserve"> </w:t>
      </w:r>
      <w:r w:rsidRPr="00C24D4D">
        <w:rPr>
          <w:i/>
          <w:sz w:val="24"/>
          <w:szCs w:val="24"/>
        </w:rPr>
        <w:t>A</w:t>
      </w:r>
      <w:r w:rsidR="004B0C29" w:rsidRPr="00C24D4D">
        <w:rPr>
          <w:i/>
          <w:sz w:val="24"/>
          <w:szCs w:val="24"/>
        </w:rPr>
        <w:t>.</w:t>
      </w:r>
      <w:r w:rsidRPr="00C24D4D">
        <w:rPr>
          <w:i/>
          <w:spacing w:val="-6"/>
          <w:sz w:val="24"/>
          <w:szCs w:val="24"/>
        </w:rPr>
        <w:t xml:space="preserve"> </w:t>
      </w:r>
      <w:r w:rsidRPr="00C24D4D">
        <w:rPr>
          <w:i/>
          <w:spacing w:val="-2"/>
          <w:sz w:val="24"/>
          <w:szCs w:val="24"/>
        </w:rPr>
        <w:t>niger</w:t>
      </w:r>
      <w:r w:rsidRPr="00C24D4D">
        <w:rPr>
          <w:color w:val="000000" w:themeColor="text1"/>
          <w:spacing w:val="-2"/>
          <w:sz w:val="24"/>
          <w:szCs w:val="24"/>
        </w:rPr>
        <w:t>.</w:t>
      </w:r>
      <w:r w:rsidR="002C7EA0" w:rsidRPr="00C24D4D">
        <w:rPr>
          <w:color w:val="000000" w:themeColor="text1"/>
          <w:spacing w:val="-2"/>
          <w:sz w:val="24"/>
          <w:szCs w:val="24"/>
        </w:rPr>
        <w:tab/>
        <w:t xml:space="preserve">                 </w:t>
      </w:r>
      <w:r w:rsidR="002C7EA0" w:rsidRPr="00C24D4D">
        <w:rPr>
          <w:b/>
          <w:bCs/>
          <w:color w:val="000000" w:themeColor="text1"/>
          <w:sz w:val="24"/>
          <w:szCs w:val="24"/>
        </w:rPr>
        <w:t>Figure-</w:t>
      </w:r>
      <w:r w:rsidR="002C7EA0" w:rsidRPr="00C24D4D">
        <w:rPr>
          <w:b/>
          <w:bCs/>
          <w:color w:val="000000" w:themeColor="text1"/>
          <w:spacing w:val="-5"/>
          <w:sz w:val="24"/>
          <w:szCs w:val="24"/>
        </w:rPr>
        <w:t>16</w:t>
      </w:r>
      <w:r w:rsidR="002C7EA0" w:rsidRPr="00C24D4D">
        <w:rPr>
          <w:color w:val="000000" w:themeColor="text1"/>
          <w:spacing w:val="-5"/>
          <w:sz w:val="24"/>
          <w:szCs w:val="24"/>
        </w:rPr>
        <w:t xml:space="preserve"> </w:t>
      </w:r>
      <w:r w:rsidR="002C7EA0" w:rsidRPr="00C24D4D">
        <w:rPr>
          <w:i/>
          <w:color w:val="000000" w:themeColor="text1"/>
          <w:sz w:val="24"/>
          <w:szCs w:val="24"/>
        </w:rPr>
        <w:t>A.</w:t>
      </w:r>
      <w:r w:rsidR="002C7EA0" w:rsidRPr="00C24D4D">
        <w:rPr>
          <w:i/>
          <w:color w:val="000000" w:themeColor="text1"/>
          <w:spacing w:val="-6"/>
          <w:sz w:val="24"/>
          <w:szCs w:val="24"/>
        </w:rPr>
        <w:t xml:space="preserve"> </w:t>
      </w:r>
      <w:r w:rsidR="002C7EA0" w:rsidRPr="00C24D4D">
        <w:rPr>
          <w:i/>
          <w:color w:val="000000" w:themeColor="text1"/>
          <w:spacing w:val="-2"/>
          <w:sz w:val="24"/>
          <w:szCs w:val="24"/>
        </w:rPr>
        <w:t>niger</w:t>
      </w:r>
      <w:r w:rsidR="002C7EA0" w:rsidRPr="00C24D4D">
        <w:rPr>
          <w:color w:val="000000" w:themeColor="text1"/>
          <w:spacing w:val="-2"/>
          <w:sz w:val="24"/>
          <w:szCs w:val="24"/>
        </w:rPr>
        <w:t xml:space="preserve"> cell free supernant.</w:t>
      </w:r>
    </w:p>
    <w:p w:rsidR="008D1E80" w:rsidRPr="00C24D4D" w:rsidRDefault="000E0F16" w:rsidP="002A5CBC">
      <w:pPr>
        <w:pStyle w:val="BodyText"/>
        <w:spacing w:before="240" w:line="360" w:lineRule="auto"/>
        <w:ind w:right="133" w:firstLine="720"/>
        <w:jc w:val="both"/>
        <w:rPr>
          <w:b/>
          <w:sz w:val="24"/>
          <w:szCs w:val="24"/>
        </w:rPr>
      </w:pPr>
      <w:r w:rsidRPr="00C24D4D">
        <w:rPr>
          <w:sz w:val="24"/>
          <w:szCs w:val="24"/>
        </w:rPr>
        <w:t>The biomass was harvested after 72 hours of growth by filtering through a paper sieve, followed by substantial washing with distilled water in order to remove any medium component from the biomass (figure-15).</w:t>
      </w:r>
      <w:r w:rsidRPr="00C24D4D">
        <w:rPr>
          <w:spacing w:val="80"/>
          <w:sz w:val="24"/>
          <w:szCs w:val="24"/>
        </w:rPr>
        <w:t xml:space="preserve"> </w:t>
      </w:r>
      <w:r w:rsidRPr="00C24D4D">
        <w:rPr>
          <w:sz w:val="24"/>
          <w:szCs w:val="24"/>
        </w:rPr>
        <w:t>Fresh biomass was added to 200</w:t>
      </w:r>
      <w:r w:rsidRPr="00C24D4D">
        <w:rPr>
          <w:spacing w:val="-16"/>
          <w:sz w:val="24"/>
          <w:szCs w:val="24"/>
        </w:rPr>
        <w:t xml:space="preserve"> </w:t>
      </w:r>
      <w:r w:rsidRPr="00C24D4D">
        <w:rPr>
          <w:sz w:val="24"/>
          <w:szCs w:val="24"/>
        </w:rPr>
        <w:t>ml of distilled water for 48 hours at 25°C in flask and agitated on orbital shaker at 150</w:t>
      </w:r>
      <w:r w:rsidRPr="00C24D4D">
        <w:rPr>
          <w:spacing w:val="-16"/>
          <w:sz w:val="24"/>
          <w:szCs w:val="24"/>
        </w:rPr>
        <w:t xml:space="preserve"> </w:t>
      </w:r>
      <w:r w:rsidRPr="00C24D4D">
        <w:rPr>
          <w:sz w:val="24"/>
          <w:szCs w:val="24"/>
        </w:rPr>
        <w:t>rpm for 48 hours. After incubation, the cell filtrate was obtained by sieving the content through filter paper (figure-16)</w:t>
      </w:r>
      <w:r w:rsidRPr="00C24D4D">
        <w:rPr>
          <w:b/>
          <w:sz w:val="24"/>
          <w:szCs w:val="24"/>
        </w:rPr>
        <w:t>.</w:t>
      </w:r>
    </w:p>
    <w:p w:rsidR="00D852D0" w:rsidRPr="00C24D4D" w:rsidRDefault="008D1E80" w:rsidP="008D1E80">
      <w:pPr>
        <w:pStyle w:val="BodyText"/>
        <w:spacing w:before="240" w:line="360" w:lineRule="auto"/>
        <w:ind w:right="133"/>
        <w:jc w:val="both"/>
        <w:rPr>
          <w:b/>
          <w:sz w:val="24"/>
          <w:szCs w:val="24"/>
        </w:rPr>
      </w:pPr>
      <w:r w:rsidRPr="00C24D4D">
        <w:rPr>
          <w:noProof/>
          <w:sz w:val="24"/>
          <w:szCs w:val="24"/>
          <w:lang w:val="en-IN" w:eastAsia="en-IN" w:bidi="gu-IN"/>
        </w:rPr>
        <w:drawing>
          <wp:anchor distT="0" distB="0" distL="114300" distR="114300" simplePos="0" relativeHeight="251688960" behindDoc="0" locked="0" layoutInCell="1" allowOverlap="1" wp14:anchorId="1BE80778" wp14:editId="2F734217">
            <wp:simplePos x="0" y="0"/>
            <wp:positionH relativeFrom="margin">
              <wp:align>right</wp:align>
            </wp:positionH>
            <wp:positionV relativeFrom="paragraph">
              <wp:posOffset>367294</wp:posOffset>
            </wp:positionV>
            <wp:extent cx="2836986" cy="2130425"/>
            <wp:effectExtent l="0" t="0" r="1905" b="3175"/>
            <wp:wrapNone/>
            <wp:docPr id="68" name="Image 68" descr="C:\Users\abc\AppData\Local\Microsoft\Windows\INetCache\Content.Word\20210215_121311.jpg"/>
            <wp:cNvGraphicFramePr/>
            <a:graphic xmlns:a="http://schemas.openxmlformats.org/drawingml/2006/main">
              <a:graphicData uri="http://schemas.openxmlformats.org/drawingml/2006/picture">
                <pic:pic xmlns:pic="http://schemas.openxmlformats.org/drawingml/2006/picture">
                  <pic:nvPicPr>
                    <pic:cNvPr id="68" name="Image 68" descr="C:\Users\abc\AppData\Local\Microsoft\Windows\INetCache\Content.Word\20210215_121311.jpg"/>
                    <pic:cNvPicPr/>
                  </pic:nvPicPr>
                  <pic:blipFill>
                    <a:blip r:embed="rId34" cstate="print">
                      <a:extLst>
                        <a:ext uri="{BEBA8EAE-BF5A-486C-A8C5-ECC9F3942E4B}">
                          <a14:imgProps xmlns:a14="http://schemas.microsoft.com/office/drawing/2010/main">
                            <a14:imgLayer r:embed="rId35">
                              <a14:imgEffect>
                                <a14:brightnessContrast bright="40000" contrast="-20000"/>
                              </a14:imgEffect>
                            </a14:imgLayer>
                          </a14:imgProps>
                        </a:ext>
                      </a:extLst>
                    </a:blip>
                    <a:stretch>
                      <a:fillRect/>
                    </a:stretch>
                  </pic:blipFill>
                  <pic:spPr>
                    <a:xfrm>
                      <a:off x="0" y="0"/>
                      <a:ext cx="2836986" cy="2130425"/>
                    </a:xfrm>
                    <a:prstGeom prst="rect">
                      <a:avLst/>
                    </a:prstGeom>
                  </pic:spPr>
                </pic:pic>
              </a:graphicData>
            </a:graphic>
            <wp14:sizeRelH relativeFrom="margin">
              <wp14:pctWidth>0</wp14:pctWidth>
            </wp14:sizeRelH>
            <wp14:sizeRelV relativeFrom="margin">
              <wp14:pctHeight>0</wp14:pctHeight>
            </wp14:sizeRelV>
          </wp:anchor>
        </w:drawing>
      </w:r>
      <w:r w:rsidRPr="00C24D4D">
        <w:rPr>
          <w:noProof/>
          <w:sz w:val="24"/>
          <w:szCs w:val="24"/>
          <w:lang w:val="en-IN" w:eastAsia="en-IN" w:bidi="gu-IN"/>
        </w:rPr>
        <w:drawing>
          <wp:anchor distT="0" distB="0" distL="114300" distR="114300" simplePos="0" relativeHeight="251686912" behindDoc="0" locked="0" layoutInCell="1" allowOverlap="1" wp14:anchorId="617974B2" wp14:editId="0B7EAC15">
            <wp:simplePos x="0" y="0"/>
            <wp:positionH relativeFrom="margin">
              <wp:align>left</wp:align>
            </wp:positionH>
            <wp:positionV relativeFrom="paragraph">
              <wp:posOffset>358128</wp:posOffset>
            </wp:positionV>
            <wp:extent cx="2656936" cy="2121535"/>
            <wp:effectExtent l="0" t="0" r="0" b="0"/>
            <wp:wrapNone/>
            <wp:docPr id="67" name="Image 67" descr="C:\Users\abc\AppData\Local\Microsoft\Windows\INetCache\Content.Word\20210215_121311.jpg"/>
            <wp:cNvGraphicFramePr/>
            <a:graphic xmlns:a="http://schemas.openxmlformats.org/drawingml/2006/main">
              <a:graphicData uri="http://schemas.openxmlformats.org/drawingml/2006/picture">
                <pic:pic xmlns:pic="http://schemas.openxmlformats.org/drawingml/2006/picture">
                  <pic:nvPicPr>
                    <pic:cNvPr id="67" name="Image 67" descr="C:\Users\abc\AppData\Local\Microsoft\Windows\INetCache\Content.Word\20210215_121311.jpg"/>
                    <pic:cNvPicPr/>
                  </pic:nvPicPr>
                  <pic:blipFill>
                    <a:blip r:embed="rId36" cstate="print">
                      <a:extLst>
                        <a:ext uri="{BEBA8EAE-BF5A-486C-A8C5-ECC9F3942E4B}">
                          <a14:imgProps xmlns:a14="http://schemas.microsoft.com/office/drawing/2010/main">
                            <a14:imgLayer r:embed="rId37">
                              <a14:imgEffect>
                                <a14:brightnessContrast bright="20000" contrast="-20000"/>
                              </a14:imgEffect>
                            </a14:imgLayer>
                          </a14:imgProps>
                        </a:ext>
                      </a:extLst>
                    </a:blip>
                    <a:stretch>
                      <a:fillRect/>
                    </a:stretch>
                  </pic:blipFill>
                  <pic:spPr>
                    <a:xfrm>
                      <a:off x="0" y="0"/>
                      <a:ext cx="2656936" cy="2121535"/>
                    </a:xfrm>
                    <a:prstGeom prst="rect">
                      <a:avLst/>
                    </a:prstGeom>
                  </pic:spPr>
                </pic:pic>
              </a:graphicData>
            </a:graphic>
            <wp14:sizeRelH relativeFrom="margin">
              <wp14:pctWidth>0</wp14:pctWidth>
            </wp14:sizeRelH>
            <wp14:sizeRelV relativeFrom="margin">
              <wp14:pctHeight>0</wp14:pctHeight>
            </wp14:sizeRelV>
          </wp:anchor>
        </w:drawing>
      </w:r>
      <w:r w:rsidR="00D852D0" w:rsidRPr="00C24D4D">
        <w:rPr>
          <w:b/>
          <w:sz w:val="24"/>
          <w:szCs w:val="24"/>
        </w:rPr>
        <w:t>Biosynthesis</w:t>
      </w:r>
      <w:r w:rsidR="00D852D0" w:rsidRPr="00C24D4D">
        <w:rPr>
          <w:b/>
          <w:spacing w:val="-3"/>
          <w:sz w:val="24"/>
          <w:szCs w:val="24"/>
        </w:rPr>
        <w:t xml:space="preserve"> </w:t>
      </w:r>
      <w:r w:rsidR="00D852D0" w:rsidRPr="00C24D4D">
        <w:rPr>
          <w:b/>
          <w:sz w:val="24"/>
          <w:szCs w:val="24"/>
        </w:rPr>
        <w:t>of</w:t>
      </w:r>
      <w:r w:rsidR="00D852D0" w:rsidRPr="00C24D4D">
        <w:rPr>
          <w:b/>
          <w:spacing w:val="-16"/>
          <w:sz w:val="24"/>
          <w:szCs w:val="24"/>
        </w:rPr>
        <w:t xml:space="preserve"> </w:t>
      </w:r>
      <w:r w:rsidR="00D852D0" w:rsidRPr="00C24D4D">
        <w:rPr>
          <w:b/>
          <w:sz w:val="24"/>
          <w:szCs w:val="24"/>
        </w:rPr>
        <w:t>silver</w:t>
      </w:r>
      <w:r w:rsidR="00D852D0" w:rsidRPr="00C24D4D">
        <w:rPr>
          <w:b/>
          <w:spacing w:val="-4"/>
          <w:sz w:val="24"/>
          <w:szCs w:val="24"/>
        </w:rPr>
        <w:t xml:space="preserve"> </w:t>
      </w:r>
      <w:r w:rsidR="00D852D0" w:rsidRPr="00C24D4D">
        <w:rPr>
          <w:b/>
          <w:sz w:val="24"/>
          <w:szCs w:val="24"/>
        </w:rPr>
        <w:t>nanoparticles</w:t>
      </w:r>
      <w:r w:rsidR="00D852D0" w:rsidRPr="00C24D4D">
        <w:rPr>
          <w:b/>
          <w:spacing w:val="-5"/>
          <w:sz w:val="24"/>
          <w:szCs w:val="24"/>
        </w:rPr>
        <w:t xml:space="preserve"> </w:t>
      </w:r>
      <w:r w:rsidR="00D852D0" w:rsidRPr="00C24D4D">
        <w:rPr>
          <w:b/>
          <w:sz w:val="24"/>
          <w:szCs w:val="24"/>
        </w:rPr>
        <w:t>from</w:t>
      </w:r>
      <w:r w:rsidR="00D852D0" w:rsidRPr="00C24D4D">
        <w:rPr>
          <w:b/>
          <w:spacing w:val="-16"/>
          <w:sz w:val="24"/>
          <w:szCs w:val="24"/>
        </w:rPr>
        <w:t xml:space="preserve"> </w:t>
      </w:r>
      <w:r w:rsidR="00D852D0" w:rsidRPr="00C24D4D">
        <w:rPr>
          <w:bCs/>
          <w:i/>
          <w:sz w:val="24"/>
          <w:szCs w:val="24"/>
        </w:rPr>
        <w:t>Aspergillus</w:t>
      </w:r>
      <w:r w:rsidR="00D852D0" w:rsidRPr="00C24D4D">
        <w:rPr>
          <w:bCs/>
          <w:i/>
          <w:spacing w:val="-7"/>
          <w:sz w:val="24"/>
          <w:szCs w:val="24"/>
        </w:rPr>
        <w:t xml:space="preserve"> </w:t>
      </w:r>
      <w:r w:rsidR="00D852D0" w:rsidRPr="00C24D4D">
        <w:rPr>
          <w:bCs/>
          <w:i/>
          <w:spacing w:val="-2"/>
          <w:sz w:val="24"/>
          <w:szCs w:val="24"/>
        </w:rPr>
        <w:t>Niger</w:t>
      </w:r>
      <w:r w:rsidR="00D852D0" w:rsidRPr="00C24D4D">
        <w:rPr>
          <w:bCs/>
          <w:spacing w:val="-2"/>
          <w:sz w:val="24"/>
          <w:szCs w:val="24"/>
        </w:rPr>
        <w:t>:</w:t>
      </w:r>
    </w:p>
    <w:p w:rsidR="00D852D0" w:rsidRPr="00C24D4D" w:rsidRDefault="00D852D0" w:rsidP="00D852D0">
      <w:pPr>
        <w:pStyle w:val="BodyText"/>
        <w:spacing w:before="240" w:line="360" w:lineRule="auto"/>
        <w:ind w:right="133"/>
        <w:jc w:val="both"/>
        <w:rPr>
          <w:b/>
          <w:sz w:val="24"/>
          <w:szCs w:val="24"/>
        </w:rPr>
      </w:pPr>
      <w:r w:rsidRPr="00C24D4D">
        <w:rPr>
          <w:b/>
          <w:sz w:val="24"/>
          <w:szCs w:val="24"/>
        </w:rPr>
        <w:tab/>
      </w:r>
    </w:p>
    <w:p w:rsidR="00D852D0" w:rsidRPr="00C24D4D" w:rsidRDefault="00D852D0" w:rsidP="00D852D0">
      <w:pPr>
        <w:pStyle w:val="BodyText"/>
        <w:spacing w:before="240" w:line="360" w:lineRule="auto"/>
        <w:ind w:right="133"/>
        <w:jc w:val="center"/>
        <w:rPr>
          <w:b/>
          <w:sz w:val="24"/>
          <w:szCs w:val="24"/>
        </w:rPr>
      </w:pPr>
    </w:p>
    <w:p w:rsidR="008D1E80" w:rsidRPr="00C24D4D" w:rsidRDefault="008D1E80" w:rsidP="002C7EA0">
      <w:pPr>
        <w:tabs>
          <w:tab w:val="left" w:pos="5257"/>
        </w:tabs>
        <w:rPr>
          <w:color w:val="000000" w:themeColor="text1"/>
          <w:sz w:val="24"/>
          <w:szCs w:val="24"/>
        </w:rPr>
      </w:pPr>
    </w:p>
    <w:p w:rsidR="008D1E80" w:rsidRPr="00C24D4D" w:rsidRDefault="008D1E80" w:rsidP="008D1E80">
      <w:pPr>
        <w:rPr>
          <w:sz w:val="24"/>
          <w:szCs w:val="24"/>
        </w:rPr>
      </w:pPr>
    </w:p>
    <w:p w:rsidR="008D1E80" w:rsidRPr="00C24D4D" w:rsidRDefault="008D1E80" w:rsidP="008D1E80">
      <w:pPr>
        <w:rPr>
          <w:sz w:val="24"/>
          <w:szCs w:val="24"/>
        </w:rPr>
      </w:pPr>
    </w:p>
    <w:p w:rsidR="008D1E80" w:rsidRPr="00C24D4D" w:rsidRDefault="008D1E80" w:rsidP="008D1E80">
      <w:pPr>
        <w:rPr>
          <w:sz w:val="24"/>
          <w:szCs w:val="24"/>
        </w:rPr>
      </w:pPr>
    </w:p>
    <w:p w:rsidR="008D1E80" w:rsidRPr="00C24D4D" w:rsidRDefault="008D1E80" w:rsidP="008D1E80">
      <w:pPr>
        <w:rPr>
          <w:sz w:val="24"/>
          <w:szCs w:val="24"/>
        </w:rPr>
      </w:pPr>
    </w:p>
    <w:p w:rsidR="008D1E80" w:rsidRPr="00C24D4D" w:rsidRDefault="008D1E80" w:rsidP="008D1E80">
      <w:pPr>
        <w:rPr>
          <w:sz w:val="24"/>
          <w:szCs w:val="24"/>
        </w:rPr>
      </w:pPr>
    </w:p>
    <w:p w:rsidR="008D1E80" w:rsidRPr="00C24D4D" w:rsidRDefault="008D1E80" w:rsidP="008D1E80">
      <w:pPr>
        <w:rPr>
          <w:sz w:val="24"/>
          <w:szCs w:val="24"/>
        </w:rPr>
      </w:pPr>
    </w:p>
    <w:p w:rsidR="00872546" w:rsidRPr="00C24D4D" w:rsidRDefault="008D1E80" w:rsidP="00872546">
      <w:pPr>
        <w:rPr>
          <w:color w:val="000000" w:themeColor="text1"/>
          <w:sz w:val="24"/>
          <w:szCs w:val="24"/>
        </w:rPr>
      </w:pPr>
      <w:r w:rsidRPr="00C24D4D">
        <w:rPr>
          <w:b/>
          <w:bCs/>
          <w:color w:val="000000" w:themeColor="text1"/>
          <w:sz w:val="24"/>
          <w:szCs w:val="24"/>
        </w:rPr>
        <w:t>Figure-</w:t>
      </w:r>
      <w:r w:rsidRPr="00C24D4D">
        <w:rPr>
          <w:b/>
          <w:bCs/>
          <w:color w:val="000000" w:themeColor="text1"/>
          <w:spacing w:val="-5"/>
          <w:sz w:val="24"/>
          <w:szCs w:val="24"/>
        </w:rPr>
        <w:t>17</w:t>
      </w:r>
      <w:r w:rsidRPr="00C24D4D">
        <w:rPr>
          <w:color w:val="000000" w:themeColor="text1"/>
          <w:spacing w:val="-5"/>
          <w:sz w:val="24"/>
          <w:szCs w:val="24"/>
        </w:rPr>
        <w:t xml:space="preserve"> </w:t>
      </w:r>
      <w:r w:rsidRPr="00C24D4D">
        <w:rPr>
          <w:color w:val="000000" w:themeColor="text1"/>
          <w:sz w:val="24"/>
          <w:szCs w:val="24"/>
        </w:rPr>
        <w:t xml:space="preserve">Control, without silver nitrate.         </w:t>
      </w:r>
      <w:r w:rsidRPr="00C24D4D">
        <w:rPr>
          <w:b/>
          <w:bCs/>
          <w:color w:val="000000" w:themeColor="text1"/>
          <w:sz w:val="24"/>
          <w:szCs w:val="24"/>
        </w:rPr>
        <w:t>Figure-</w:t>
      </w:r>
      <w:r w:rsidRPr="00C24D4D">
        <w:rPr>
          <w:b/>
          <w:bCs/>
          <w:color w:val="000000" w:themeColor="text1"/>
          <w:spacing w:val="-5"/>
          <w:sz w:val="24"/>
          <w:szCs w:val="24"/>
        </w:rPr>
        <w:t xml:space="preserve">18 </w:t>
      </w:r>
      <w:r w:rsidRPr="00C24D4D">
        <w:rPr>
          <w:color w:val="000000" w:themeColor="text1"/>
          <w:sz w:val="24"/>
          <w:szCs w:val="24"/>
        </w:rPr>
        <w:t>Test, silver nanoparticle suspension</w:t>
      </w:r>
    </w:p>
    <w:p w:rsidR="00C24D4D" w:rsidRPr="00C24D4D" w:rsidRDefault="00C24D4D" w:rsidP="000D50E5">
      <w:pPr>
        <w:spacing w:line="360" w:lineRule="auto"/>
        <w:ind w:firstLine="720"/>
        <w:jc w:val="both"/>
        <w:rPr>
          <w:sz w:val="24"/>
          <w:szCs w:val="24"/>
        </w:rPr>
      </w:pPr>
    </w:p>
    <w:p w:rsidR="00C24D4D" w:rsidRDefault="00C24D4D" w:rsidP="000D50E5">
      <w:pPr>
        <w:spacing w:line="360" w:lineRule="auto"/>
        <w:ind w:firstLine="720"/>
        <w:jc w:val="both"/>
        <w:rPr>
          <w:sz w:val="24"/>
          <w:szCs w:val="24"/>
        </w:rPr>
      </w:pPr>
    </w:p>
    <w:p w:rsidR="000D50E5" w:rsidRPr="00C24D4D" w:rsidRDefault="00872546" w:rsidP="000D50E5">
      <w:pPr>
        <w:spacing w:line="360" w:lineRule="auto"/>
        <w:ind w:firstLine="720"/>
        <w:jc w:val="both"/>
        <w:rPr>
          <w:sz w:val="24"/>
          <w:szCs w:val="24"/>
        </w:rPr>
      </w:pPr>
      <w:r w:rsidRPr="00C24D4D">
        <w:rPr>
          <w:sz w:val="24"/>
          <w:szCs w:val="24"/>
        </w:rPr>
        <w:t>After incubation of the fungal cell filtrates with silver ions and maintenance in the dark, the cell filtrates showed a gradual change in color towards yellow to brown</w:t>
      </w:r>
      <w:r w:rsidR="00763CAE" w:rsidRPr="00C24D4D">
        <w:rPr>
          <w:sz w:val="24"/>
          <w:szCs w:val="24"/>
        </w:rPr>
        <w:t xml:space="preserve"> (figure-18)</w:t>
      </w:r>
      <w:r w:rsidRPr="00C24D4D">
        <w:rPr>
          <w:sz w:val="24"/>
          <w:szCs w:val="24"/>
        </w:rPr>
        <w:t>. The color of the cell filtrates changed to intense brown after 48</w:t>
      </w:r>
      <w:r w:rsidRPr="00C24D4D">
        <w:rPr>
          <w:spacing w:val="-16"/>
          <w:sz w:val="24"/>
          <w:szCs w:val="24"/>
        </w:rPr>
        <w:t xml:space="preserve"> </w:t>
      </w:r>
      <w:r w:rsidRPr="00C24D4D">
        <w:rPr>
          <w:sz w:val="24"/>
          <w:szCs w:val="24"/>
        </w:rPr>
        <w:t>h of incubation. This indicated the formation of sliver nanoparticles in the medium which was mainly. Controls (without silver ion</w:t>
      </w:r>
      <w:r w:rsidR="00763CAE" w:rsidRPr="00C24D4D">
        <w:rPr>
          <w:sz w:val="24"/>
          <w:szCs w:val="24"/>
        </w:rPr>
        <w:t>, figure-17</w:t>
      </w:r>
      <w:r w:rsidRPr="00C24D4D">
        <w:rPr>
          <w:sz w:val="24"/>
          <w:szCs w:val="24"/>
        </w:rPr>
        <w:t>) exhibited no change in color of the cell filtrate in the same condition of incubation. The silver nanoparticles were concentrated and separated after centrifugation.</w:t>
      </w:r>
    </w:p>
    <w:p w:rsidR="000D50E5" w:rsidRPr="00C24D4D" w:rsidRDefault="000D50E5" w:rsidP="000D50E5">
      <w:pPr>
        <w:spacing w:line="360" w:lineRule="auto"/>
        <w:jc w:val="both"/>
        <w:rPr>
          <w:bCs/>
          <w:sz w:val="24"/>
          <w:szCs w:val="24"/>
        </w:rPr>
      </w:pPr>
      <w:r w:rsidRPr="00C24D4D">
        <w:rPr>
          <w:b/>
          <w:sz w:val="24"/>
          <w:szCs w:val="24"/>
        </w:rPr>
        <w:t xml:space="preserve">Characterization of silver nanoparticles produces by </w:t>
      </w:r>
      <w:r w:rsidRPr="00C24D4D">
        <w:rPr>
          <w:bCs/>
          <w:i/>
          <w:sz w:val="24"/>
          <w:szCs w:val="24"/>
        </w:rPr>
        <w:t>Aspergillus niger</w:t>
      </w:r>
      <w:r w:rsidRPr="00C24D4D">
        <w:rPr>
          <w:bCs/>
          <w:sz w:val="24"/>
          <w:szCs w:val="24"/>
        </w:rPr>
        <w:t>:</w:t>
      </w:r>
    </w:p>
    <w:p w:rsidR="00834A45" w:rsidRPr="00C24D4D" w:rsidRDefault="00834A45" w:rsidP="000D50E5">
      <w:pPr>
        <w:spacing w:line="360" w:lineRule="auto"/>
        <w:jc w:val="both"/>
        <w:rPr>
          <w:bCs/>
          <w:sz w:val="24"/>
          <w:szCs w:val="24"/>
        </w:rPr>
      </w:pPr>
      <w:r w:rsidRPr="00C24D4D">
        <w:rPr>
          <w:b/>
          <w:bCs/>
          <w:noProof/>
          <w:sz w:val="24"/>
          <w:szCs w:val="24"/>
          <w:lang w:val="en-IN" w:eastAsia="en-IN" w:bidi="gu-IN"/>
        </w:rPr>
        <w:drawing>
          <wp:inline distT="0" distB="0" distL="0" distR="0" wp14:anchorId="2E2D221A" wp14:editId="14820EDF">
            <wp:extent cx="5486400" cy="32004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80B8F" w:rsidRPr="00C24D4D" w:rsidRDefault="00C80B8F" w:rsidP="00C80B8F">
      <w:pPr>
        <w:pStyle w:val="BodyText"/>
        <w:spacing w:line="362" w:lineRule="auto"/>
        <w:ind w:right="134"/>
        <w:jc w:val="both"/>
        <w:rPr>
          <w:sz w:val="24"/>
          <w:szCs w:val="24"/>
        </w:rPr>
      </w:pPr>
      <w:r w:rsidRPr="00C24D4D">
        <w:rPr>
          <w:b/>
          <w:bCs/>
          <w:sz w:val="24"/>
          <w:szCs w:val="24"/>
        </w:rPr>
        <w:t>Figure-19</w:t>
      </w:r>
      <w:r w:rsidRPr="00C24D4D">
        <w:rPr>
          <w:sz w:val="24"/>
          <w:szCs w:val="24"/>
        </w:rPr>
        <w:t xml:space="preserve"> </w:t>
      </w:r>
      <w:r w:rsidR="009038F4" w:rsidRPr="00C24D4D">
        <w:rPr>
          <w:sz w:val="24"/>
          <w:szCs w:val="24"/>
        </w:rPr>
        <w:t>Uv</w:t>
      </w:r>
      <w:r w:rsidRPr="00C24D4D">
        <w:rPr>
          <w:sz w:val="24"/>
          <w:szCs w:val="24"/>
        </w:rPr>
        <w:t xml:space="preserve">- visible spectrum of synthesis of silver nanoparticles from </w:t>
      </w:r>
      <w:r w:rsidRPr="00C24D4D">
        <w:rPr>
          <w:i/>
          <w:sz w:val="24"/>
          <w:szCs w:val="24"/>
        </w:rPr>
        <w:t xml:space="preserve">Aspergillus </w:t>
      </w:r>
      <w:r w:rsidRPr="00C24D4D">
        <w:rPr>
          <w:i/>
          <w:spacing w:val="-2"/>
          <w:sz w:val="24"/>
          <w:szCs w:val="24"/>
        </w:rPr>
        <w:t>niger</w:t>
      </w:r>
      <w:r w:rsidR="000500D3" w:rsidRPr="00C24D4D">
        <w:rPr>
          <w:spacing w:val="-2"/>
          <w:sz w:val="24"/>
          <w:szCs w:val="24"/>
        </w:rPr>
        <w:t>.</w:t>
      </w:r>
    </w:p>
    <w:p w:rsidR="008A5380" w:rsidRPr="00C24D4D" w:rsidRDefault="000500D3" w:rsidP="008A5380">
      <w:pPr>
        <w:spacing w:line="360" w:lineRule="auto"/>
        <w:ind w:firstLine="720"/>
        <w:jc w:val="both"/>
        <w:rPr>
          <w:sz w:val="24"/>
          <w:szCs w:val="24"/>
        </w:rPr>
      </w:pPr>
      <w:r w:rsidRPr="00C24D4D">
        <w:rPr>
          <w:sz w:val="24"/>
          <w:szCs w:val="24"/>
        </w:rPr>
        <w:t>The primary characterization of silve</w:t>
      </w:r>
      <w:r w:rsidR="009038F4" w:rsidRPr="00C24D4D">
        <w:rPr>
          <w:sz w:val="24"/>
          <w:szCs w:val="24"/>
        </w:rPr>
        <w:t>r nanoparticles was done with Uv</w:t>
      </w:r>
      <w:r w:rsidRPr="00C24D4D">
        <w:rPr>
          <w:sz w:val="24"/>
          <w:szCs w:val="24"/>
        </w:rPr>
        <w:t>-Visible spectral analysis. This initial step to authenticate silver nanoparticles formation</w:t>
      </w:r>
      <w:r w:rsidR="00527A35" w:rsidRPr="00C24D4D">
        <w:rPr>
          <w:sz w:val="24"/>
          <w:szCs w:val="24"/>
        </w:rPr>
        <w:t xml:space="preserve"> in aqueous solution is using Uv</w:t>
      </w:r>
      <w:r w:rsidRPr="00C24D4D">
        <w:rPr>
          <w:sz w:val="24"/>
          <w:szCs w:val="24"/>
        </w:rPr>
        <w:t xml:space="preserve">- Visible spectroscopy. </w:t>
      </w:r>
      <w:r w:rsidR="00A02C7F" w:rsidRPr="00C24D4D">
        <w:rPr>
          <w:sz w:val="24"/>
          <w:szCs w:val="24"/>
        </w:rPr>
        <w:t>t</w:t>
      </w:r>
      <w:r w:rsidR="00527A35" w:rsidRPr="00C24D4D">
        <w:rPr>
          <w:sz w:val="24"/>
          <w:szCs w:val="24"/>
        </w:rPr>
        <w:t>he absorbance pattern of the Uv</w:t>
      </w:r>
      <w:r w:rsidRPr="00C24D4D">
        <w:rPr>
          <w:sz w:val="24"/>
          <w:szCs w:val="24"/>
        </w:rPr>
        <w:t>-Visible spectra in the range of 300-500 nm</w:t>
      </w:r>
      <w:r w:rsidR="008B025F" w:rsidRPr="00C24D4D">
        <w:rPr>
          <w:sz w:val="24"/>
          <w:szCs w:val="24"/>
        </w:rPr>
        <w:t xml:space="preserve">. a </w:t>
      </w:r>
      <w:r w:rsidRPr="00C24D4D">
        <w:rPr>
          <w:sz w:val="24"/>
          <w:szCs w:val="24"/>
        </w:rPr>
        <w:t>strong, broad peak</w:t>
      </w:r>
      <w:r w:rsidRPr="00C24D4D">
        <w:rPr>
          <w:spacing w:val="-1"/>
          <w:sz w:val="24"/>
          <w:szCs w:val="24"/>
        </w:rPr>
        <w:t xml:space="preserve"> </w:t>
      </w:r>
      <w:r w:rsidRPr="00C24D4D">
        <w:rPr>
          <w:sz w:val="24"/>
          <w:szCs w:val="24"/>
        </w:rPr>
        <w:t>observed at 430 nm</w:t>
      </w:r>
      <w:r w:rsidR="00A02C7F" w:rsidRPr="00C24D4D">
        <w:rPr>
          <w:sz w:val="24"/>
          <w:szCs w:val="24"/>
        </w:rPr>
        <w:t xml:space="preserve"> (figure-19)</w:t>
      </w:r>
      <w:r w:rsidR="00AA7F46" w:rsidRPr="00C24D4D">
        <w:rPr>
          <w:sz w:val="24"/>
          <w:szCs w:val="24"/>
        </w:rPr>
        <w:t>.</w:t>
      </w:r>
    </w:p>
    <w:p w:rsidR="008A5380" w:rsidRPr="00C24D4D" w:rsidRDefault="008A5380" w:rsidP="008A5380">
      <w:pPr>
        <w:spacing w:line="360" w:lineRule="auto"/>
        <w:ind w:firstLine="720"/>
        <w:jc w:val="both"/>
        <w:rPr>
          <w:sz w:val="24"/>
          <w:szCs w:val="24"/>
        </w:rPr>
      </w:pPr>
    </w:p>
    <w:p w:rsidR="008A5380" w:rsidRPr="00C24D4D" w:rsidRDefault="008A5380" w:rsidP="008A5380">
      <w:pPr>
        <w:spacing w:line="360" w:lineRule="auto"/>
        <w:ind w:firstLine="720"/>
        <w:jc w:val="both"/>
        <w:rPr>
          <w:sz w:val="24"/>
          <w:szCs w:val="24"/>
        </w:rPr>
      </w:pPr>
    </w:p>
    <w:p w:rsidR="008A5380" w:rsidRPr="00C24D4D" w:rsidRDefault="008A5380" w:rsidP="008A5380">
      <w:pPr>
        <w:spacing w:line="360" w:lineRule="auto"/>
        <w:ind w:firstLine="720"/>
        <w:jc w:val="both"/>
        <w:rPr>
          <w:sz w:val="24"/>
          <w:szCs w:val="24"/>
        </w:rPr>
      </w:pPr>
    </w:p>
    <w:p w:rsidR="008A5380" w:rsidRPr="00C24D4D" w:rsidRDefault="008A5380" w:rsidP="008A5380">
      <w:pPr>
        <w:spacing w:line="360" w:lineRule="auto"/>
        <w:ind w:firstLine="720"/>
        <w:jc w:val="both"/>
        <w:rPr>
          <w:sz w:val="24"/>
          <w:szCs w:val="24"/>
        </w:rPr>
      </w:pPr>
    </w:p>
    <w:p w:rsidR="008A5380" w:rsidRPr="00C24D4D" w:rsidRDefault="008A5380" w:rsidP="008A5380">
      <w:pPr>
        <w:spacing w:line="360" w:lineRule="auto"/>
        <w:ind w:firstLine="720"/>
        <w:jc w:val="both"/>
        <w:rPr>
          <w:sz w:val="24"/>
          <w:szCs w:val="24"/>
        </w:rPr>
      </w:pPr>
    </w:p>
    <w:p w:rsidR="008A5380" w:rsidRPr="00C24D4D" w:rsidRDefault="008A5380" w:rsidP="008A5380">
      <w:pPr>
        <w:spacing w:line="360" w:lineRule="auto"/>
        <w:ind w:firstLine="720"/>
        <w:jc w:val="both"/>
        <w:rPr>
          <w:sz w:val="24"/>
          <w:szCs w:val="24"/>
        </w:rPr>
      </w:pPr>
    </w:p>
    <w:p w:rsidR="003C44D8" w:rsidRPr="00C24D4D" w:rsidRDefault="003C44D8" w:rsidP="008A5380">
      <w:pPr>
        <w:spacing w:line="360" w:lineRule="auto"/>
        <w:ind w:firstLine="720"/>
        <w:jc w:val="both"/>
        <w:rPr>
          <w:sz w:val="24"/>
          <w:szCs w:val="24"/>
        </w:rPr>
      </w:pPr>
    </w:p>
    <w:p w:rsidR="008A5380" w:rsidRPr="00C24D4D" w:rsidRDefault="008A5380" w:rsidP="008A5380">
      <w:pPr>
        <w:spacing w:line="360" w:lineRule="auto"/>
        <w:jc w:val="both"/>
        <w:rPr>
          <w:sz w:val="24"/>
          <w:szCs w:val="24"/>
        </w:rPr>
      </w:pPr>
      <w:r w:rsidRPr="00C24D4D">
        <w:rPr>
          <w:b/>
          <w:sz w:val="24"/>
          <w:szCs w:val="24"/>
        </w:rPr>
        <w:lastRenderedPageBreak/>
        <w:t>Antimicrobial</w:t>
      </w:r>
      <w:r w:rsidRPr="00C24D4D">
        <w:rPr>
          <w:b/>
          <w:spacing w:val="26"/>
          <w:sz w:val="24"/>
          <w:szCs w:val="24"/>
        </w:rPr>
        <w:t xml:space="preserve"> </w:t>
      </w:r>
      <w:r w:rsidRPr="00C24D4D">
        <w:rPr>
          <w:b/>
          <w:sz w:val="24"/>
          <w:szCs w:val="24"/>
        </w:rPr>
        <w:t>activity</w:t>
      </w:r>
      <w:r w:rsidRPr="00C24D4D">
        <w:rPr>
          <w:b/>
          <w:spacing w:val="30"/>
          <w:sz w:val="24"/>
          <w:szCs w:val="24"/>
        </w:rPr>
        <w:t xml:space="preserve"> </w:t>
      </w:r>
      <w:r w:rsidRPr="00C24D4D">
        <w:rPr>
          <w:b/>
          <w:sz w:val="24"/>
          <w:szCs w:val="24"/>
        </w:rPr>
        <w:t>of</w:t>
      </w:r>
      <w:r w:rsidRPr="00C24D4D">
        <w:rPr>
          <w:b/>
          <w:spacing w:val="17"/>
          <w:sz w:val="24"/>
          <w:szCs w:val="24"/>
        </w:rPr>
        <w:t xml:space="preserve"> </w:t>
      </w:r>
      <w:r w:rsidRPr="00C24D4D">
        <w:rPr>
          <w:b/>
          <w:sz w:val="24"/>
          <w:szCs w:val="24"/>
        </w:rPr>
        <w:t>silver</w:t>
      </w:r>
      <w:r w:rsidRPr="00C24D4D">
        <w:rPr>
          <w:b/>
          <w:spacing w:val="35"/>
          <w:sz w:val="24"/>
          <w:szCs w:val="24"/>
        </w:rPr>
        <w:t xml:space="preserve"> </w:t>
      </w:r>
      <w:r w:rsidRPr="00C24D4D">
        <w:rPr>
          <w:b/>
          <w:sz w:val="24"/>
          <w:szCs w:val="24"/>
        </w:rPr>
        <w:t>nanoparticles</w:t>
      </w:r>
      <w:r w:rsidRPr="00C24D4D">
        <w:rPr>
          <w:b/>
          <w:spacing w:val="25"/>
          <w:sz w:val="24"/>
          <w:szCs w:val="24"/>
        </w:rPr>
        <w:t xml:space="preserve"> </w:t>
      </w:r>
      <w:r w:rsidRPr="00C24D4D">
        <w:rPr>
          <w:b/>
          <w:sz w:val="24"/>
          <w:szCs w:val="24"/>
        </w:rPr>
        <w:t>produces</w:t>
      </w:r>
      <w:r w:rsidRPr="00C24D4D">
        <w:rPr>
          <w:b/>
          <w:spacing w:val="35"/>
          <w:sz w:val="24"/>
          <w:szCs w:val="24"/>
        </w:rPr>
        <w:t xml:space="preserve"> </w:t>
      </w:r>
      <w:r w:rsidRPr="00C24D4D">
        <w:rPr>
          <w:b/>
          <w:sz w:val="24"/>
          <w:szCs w:val="24"/>
        </w:rPr>
        <w:t>by</w:t>
      </w:r>
      <w:r w:rsidRPr="00C24D4D">
        <w:rPr>
          <w:b/>
          <w:spacing w:val="34"/>
          <w:sz w:val="24"/>
          <w:szCs w:val="24"/>
        </w:rPr>
        <w:t xml:space="preserve"> </w:t>
      </w:r>
      <w:r w:rsidRPr="00C24D4D">
        <w:rPr>
          <w:bCs/>
          <w:i/>
          <w:sz w:val="24"/>
          <w:szCs w:val="24"/>
        </w:rPr>
        <w:t>Bacillus</w:t>
      </w:r>
      <w:r w:rsidRPr="00C24D4D">
        <w:rPr>
          <w:bCs/>
          <w:i/>
          <w:spacing w:val="21"/>
          <w:sz w:val="24"/>
          <w:szCs w:val="24"/>
        </w:rPr>
        <w:t xml:space="preserve"> </w:t>
      </w:r>
      <w:r w:rsidRPr="00C24D4D">
        <w:rPr>
          <w:bCs/>
          <w:i/>
          <w:sz w:val="24"/>
          <w:szCs w:val="24"/>
        </w:rPr>
        <w:t>subtilis</w:t>
      </w:r>
      <w:r w:rsidRPr="00C24D4D">
        <w:rPr>
          <w:b/>
          <w:i/>
          <w:spacing w:val="29"/>
          <w:sz w:val="24"/>
          <w:szCs w:val="24"/>
        </w:rPr>
        <w:t xml:space="preserve"> </w:t>
      </w:r>
      <w:r w:rsidRPr="00C24D4D">
        <w:rPr>
          <w:b/>
          <w:spacing w:val="-2"/>
          <w:sz w:val="24"/>
          <w:szCs w:val="24"/>
        </w:rPr>
        <w:t>against</w:t>
      </w:r>
      <w:bookmarkStart w:id="23" w:name="staphylococcus_aureus:"/>
      <w:bookmarkEnd w:id="23"/>
      <w:r w:rsidRPr="00C24D4D">
        <w:rPr>
          <w:b/>
          <w:spacing w:val="-2"/>
          <w:sz w:val="24"/>
          <w:szCs w:val="24"/>
        </w:rPr>
        <w:t xml:space="preserve"> </w:t>
      </w:r>
      <w:r w:rsidRPr="00C24D4D">
        <w:rPr>
          <w:i/>
          <w:iCs/>
          <w:spacing w:val="-2"/>
          <w:sz w:val="24"/>
          <w:szCs w:val="24"/>
        </w:rPr>
        <w:t>staphylococcus</w:t>
      </w:r>
      <w:r w:rsidRPr="00C24D4D">
        <w:rPr>
          <w:i/>
          <w:iCs/>
          <w:spacing w:val="-9"/>
          <w:sz w:val="24"/>
          <w:szCs w:val="24"/>
        </w:rPr>
        <w:t xml:space="preserve"> </w:t>
      </w:r>
      <w:r w:rsidRPr="00C24D4D">
        <w:rPr>
          <w:i/>
          <w:iCs/>
          <w:spacing w:val="-2"/>
          <w:sz w:val="24"/>
          <w:szCs w:val="24"/>
        </w:rPr>
        <w:t>aureus:</w:t>
      </w:r>
    </w:p>
    <w:p w:rsidR="006729FC" w:rsidRPr="00C24D4D" w:rsidRDefault="008A5380" w:rsidP="008A5380">
      <w:pPr>
        <w:tabs>
          <w:tab w:val="center" w:pos="4513"/>
          <w:tab w:val="left" w:pos="4945"/>
        </w:tabs>
        <w:spacing w:line="360" w:lineRule="auto"/>
        <w:jc w:val="both"/>
        <w:rPr>
          <w:bCs/>
          <w:sz w:val="24"/>
          <w:szCs w:val="24"/>
        </w:rPr>
      </w:pPr>
      <w:r w:rsidRPr="00C24D4D">
        <w:rPr>
          <w:noProof/>
          <w:sz w:val="24"/>
          <w:szCs w:val="24"/>
          <w:lang w:val="en-IN" w:eastAsia="en-IN" w:bidi="gu-IN"/>
        </w:rPr>
        <w:drawing>
          <wp:anchor distT="0" distB="0" distL="114300" distR="114300" simplePos="0" relativeHeight="251693056" behindDoc="0" locked="0" layoutInCell="1" allowOverlap="1" wp14:anchorId="7A999D1E" wp14:editId="722D6FF6">
            <wp:simplePos x="0" y="0"/>
            <wp:positionH relativeFrom="column">
              <wp:posOffset>3226279</wp:posOffset>
            </wp:positionH>
            <wp:positionV relativeFrom="paragraph">
              <wp:posOffset>17684</wp:posOffset>
            </wp:positionV>
            <wp:extent cx="2475650" cy="2009955"/>
            <wp:effectExtent l="0" t="0" r="1270" b="0"/>
            <wp:wrapNone/>
            <wp:docPr id="76" name="Image 76"/>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39" cstate="print"/>
                    <a:stretch>
                      <a:fillRect/>
                    </a:stretch>
                  </pic:blipFill>
                  <pic:spPr>
                    <a:xfrm>
                      <a:off x="0" y="0"/>
                      <a:ext cx="2483371" cy="2016224"/>
                    </a:xfrm>
                    <a:prstGeom prst="rect">
                      <a:avLst/>
                    </a:prstGeom>
                  </pic:spPr>
                </pic:pic>
              </a:graphicData>
            </a:graphic>
            <wp14:sizeRelV relativeFrom="margin">
              <wp14:pctHeight>0</wp14:pctHeight>
            </wp14:sizeRelV>
          </wp:anchor>
        </w:drawing>
      </w:r>
      <w:r w:rsidRPr="00C24D4D">
        <w:rPr>
          <w:noProof/>
          <w:sz w:val="24"/>
          <w:szCs w:val="24"/>
          <w:lang w:val="en-IN" w:eastAsia="en-IN" w:bidi="gu-IN"/>
        </w:rPr>
        <w:drawing>
          <wp:anchor distT="0" distB="0" distL="114300" distR="114300" simplePos="0" relativeHeight="251691008" behindDoc="0" locked="0" layoutInCell="1" allowOverlap="1" wp14:anchorId="6641C31F" wp14:editId="03E75A13">
            <wp:simplePos x="0" y="0"/>
            <wp:positionH relativeFrom="margin">
              <wp:align>left</wp:align>
            </wp:positionH>
            <wp:positionV relativeFrom="paragraph">
              <wp:posOffset>431</wp:posOffset>
            </wp:positionV>
            <wp:extent cx="2373451" cy="2018581"/>
            <wp:effectExtent l="0" t="0" r="8255" b="1270"/>
            <wp:wrapNone/>
            <wp:docPr id="75" name="Image 75"/>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40" cstate="print"/>
                    <a:stretch>
                      <a:fillRect/>
                    </a:stretch>
                  </pic:blipFill>
                  <pic:spPr>
                    <a:xfrm>
                      <a:off x="0" y="0"/>
                      <a:ext cx="2373451" cy="2018581"/>
                    </a:xfrm>
                    <a:prstGeom prst="rect">
                      <a:avLst/>
                    </a:prstGeom>
                  </pic:spPr>
                </pic:pic>
              </a:graphicData>
            </a:graphic>
            <wp14:sizeRelV relativeFrom="margin">
              <wp14:pctHeight>0</wp14:pctHeight>
            </wp14:sizeRelV>
          </wp:anchor>
        </w:drawing>
      </w:r>
      <w:r w:rsidRPr="00C24D4D">
        <w:rPr>
          <w:bCs/>
          <w:sz w:val="24"/>
          <w:szCs w:val="24"/>
        </w:rPr>
        <w:tab/>
      </w:r>
      <w:r w:rsidRPr="00C24D4D">
        <w:rPr>
          <w:bCs/>
          <w:sz w:val="24"/>
          <w:szCs w:val="24"/>
        </w:rPr>
        <w:tab/>
      </w:r>
    </w:p>
    <w:p w:rsidR="000D50E5" w:rsidRPr="00C24D4D" w:rsidRDefault="000D50E5" w:rsidP="000D50E5">
      <w:pPr>
        <w:spacing w:line="360" w:lineRule="auto"/>
        <w:jc w:val="both"/>
        <w:rPr>
          <w:bCs/>
          <w:sz w:val="24"/>
          <w:szCs w:val="24"/>
        </w:rPr>
      </w:pPr>
    </w:p>
    <w:p w:rsidR="000D50E5" w:rsidRPr="00C24D4D" w:rsidRDefault="000D50E5" w:rsidP="000D50E5">
      <w:pPr>
        <w:spacing w:line="360" w:lineRule="auto"/>
        <w:jc w:val="both"/>
        <w:rPr>
          <w:sz w:val="24"/>
          <w:szCs w:val="24"/>
        </w:rPr>
      </w:pPr>
    </w:p>
    <w:p w:rsidR="00C06DEB" w:rsidRPr="00C24D4D" w:rsidRDefault="00C06DEB" w:rsidP="008D1E80">
      <w:pPr>
        <w:rPr>
          <w:color w:val="000000" w:themeColor="text1"/>
          <w:sz w:val="24"/>
          <w:szCs w:val="24"/>
        </w:rPr>
      </w:pPr>
    </w:p>
    <w:p w:rsidR="00C06DEB" w:rsidRPr="00C24D4D" w:rsidRDefault="00C06DEB" w:rsidP="00C06DEB">
      <w:pPr>
        <w:rPr>
          <w:sz w:val="24"/>
          <w:szCs w:val="24"/>
        </w:rPr>
      </w:pPr>
    </w:p>
    <w:p w:rsidR="00C06DEB" w:rsidRPr="00C24D4D" w:rsidRDefault="00C06DEB" w:rsidP="00C06DEB">
      <w:pPr>
        <w:rPr>
          <w:sz w:val="24"/>
          <w:szCs w:val="24"/>
        </w:rPr>
      </w:pPr>
    </w:p>
    <w:p w:rsidR="00C06DEB" w:rsidRPr="00C24D4D" w:rsidRDefault="00C06DEB" w:rsidP="00C06DEB">
      <w:pPr>
        <w:rPr>
          <w:sz w:val="24"/>
          <w:szCs w:val="24"/>
        </w:rPr>
      </w:pPr>
    </w:p>
    <w:p w:rsidR="00C06DEB" w:rsidRPr="00C24D4D" w:rsidRDefault="00C06DEB" w:rsidP="00C06DEB">
      <w:pPr>
        <w:rPr>
          <w:sz w:val="24"/>
          <w:szCs w:val="24"/>
        </w:rPr>
      </w:pPr>
    </w:p>
    <w:p w:rsidR="00C06DEB" w:rsidRPr="00C24D4D" w:rsidRDefault="00C06DEB" w:rsidP="00C06DEB">
      <w:pPr>
        <w:rPr>
          <w:sz w:val="24"/>
          <w:szCs w:val="24"/>
        </w:rPr>
      </w:pPr>
    </w:p>
    <w:p w:rsidR="00C06DEB" w:rsidRPr="00C24D4D" w:rsidRDefault="00C06DEB" w:rsidP="00C06DEB">
      <w:pPr>
        <w:rPr>
          <w:sz w:val="24"/>
          <w:szCs w:val="24"/>
        </w:rPr>
      </w:pPr>
    </w:p>
    <w:p w:rsidR="00C06DEB" w:rsidRPr="00C24D4D" w:rsidRDefault="00C06DEB" w:rsidP="001B3306">
      <w:pPr>
        <w:spacing w:line="360" w:lineRule="auto"/>
        <w:rPr>
          <w:sz w:val="24"/>
          <w:szCs w:val="24"/>
        </w:rPr>
      </w:pPr>
      <w:r w:rsidRPr="00C24D4D">
        <w:rPr>
          <w:b/>
          <w:bCs/>
          <w:sz w:val="24"/>
          <w:szCs w:val="24"/>
        </w:rPr>
        <w:t>Figure-20</w:t>
      </w:r>
      <w:r w:rsidRPr="00C24D4D">
        <w:rPr>
          <w:sz w:val="24"/>
          <w:szCs w:val="24"/>
        </w:rPr>
        <w:t xml:space="preserve"> Control, silver nitrate.</w:t>
      </w:r>
      <w:r w:rsidRPr="00C24D4D">
        <w:rPr>
          <w:sz w:val="24"/>
          <w:szCs w:val="24"/>
        </w:rPr>
        <w:tab/>
      </w:r>
      <w:r w:rsidRPr="00C24D4D">
        <w:rPr>
          <w:sz w:val="24"/>
          <w:szCs w:val="24"/>
        </w:rPr>
        <w:tab/>
      </w:r>
      <w:r w:rsidRPr="00C24D4D">
        <w:rPr>
          <w:sz w:val="24"/>
          <w:szCs w:val="24"/>
        </w:rPr>
        <w:tab/>
      </w:r>
      <w:r w:rsidRPr="00C24D4D">
        <w:rPr>
          <w:b/>
          <w:bCs/>
          <w:sz w:val="24"/>
          <w:szCs w:val="24"/>
        </w:rPr>
        <w:t>Figure-</w:t>
      </w:r>
      <w:r w:rsidR="001B3306" w:rsidRPr="00C24D4D">
        <w:rPr>
          <w:b/>
          <w:bCs/>
          <w:sz w:val="24"/>
          <w:szCs w:val="24"/>
        </w:rPr>
        <w:t>21</w:t>
      </w:r>
      <w:r w:rsidRPr="00C24D4D">
        <w:rPr>
          <w:sz w:val="24"/>
          <w:szCs w:val="24"/>
        </w:rPr>
        <w:t xml:space="preserve"> Test, silver nanoparticle.</w:t>
      </w:r>
    </w:p>
    <w:p w:rsidR="00BF4FC1" w:rsidRPr="00C24D4D" w:rsidRDefault="001B3306" w:rsidP="00BF4FC1">
      <w:pPr>
        <w:pStyle w:val="BodyText"/>
        <w:spacing w:line="360" w:lineRule="auto"/>
        <w:ind w:right="129" w:firstLine="720"/>
        <w:jc w:val="both"/>
        <w:rPr>
          <w:sz w:val="24"/>
          <w:szCs w:val="24"/>
        </w:rPr>
      </w:pPr>
      <w:r w:rsidRPr="00C24D4D">
        <w:rPr>
          <w:sz w:val="24"/>
          <w:szCs w:val="24"/>
        </w:rPr>
        <w:t>After the incubated plate zone of inhibition</w:t>
      </w:r>
      <w:r w:rsidR="007A07E6" w:rsidRPr="00C24D4D">
        <w:rPr>
          <w:sz w:val="24"/>
          <w:szCs w:val="24"/>
        </w:rPr>
        <w:t xml:space="preserve"> (8mm)</w:t>
      </w:r>
      <w:r w:rsidRPr="00C24D4D">
        <w:rPr>
          <w:sz w:val="24"/>
          <w:szCs w:val="24"/>
        </w:rPr>
        <w:t xml:space="preserve"> is observed against bacteria. Antibacterial activity of silver nanoparticles is gain best result against </w:t>
      </w:r>
      <w:r w:rsidRPr="00C24D4D">
        <w:rPr>
          <w:i/>
          <w:sz w:val="24"/>
          <w:szCs w:val="24"/>
        </w:rPr>
        <w:t>staphylococcus aureus</w:t>
      </w:r>
      <w:r w:rsidRPr="00C24D4D">
        <w:rPr>
          <w:sz w:val="24"/>
          <w:szCs w:val="24"/>
        </w:rPr>
        <w:t xml:space="preserve">. The diameters of clear area determined for </w:t>
      </w:r>
      <w:r w:rsidRPr="00C24D4D">
        <w:rPr>
          <w:i/>
          <w:sz w:val="24"/>
          <w:szCs w:val="24"/>
        </w:rPr>
        <w:t xml:space="preserve">staphylococcus aureus </w:t>
      </w:r>
      <w:r w:rsidRPr="00C24D4D">
        <w:rPr>
          <w:sz w:val="24"/>
          <w:szCs w:val="24"/>
        </w:rPr>
        <w:t>were 8 mm</w:t>
      </w:r>
      <w:r w:rsidR="00BA3888" w:rsidRPr="00C24D4D">
        <w:rPr>
          <w:sz w:val="24"/>
          <w:szCs w:val="24"/>
        </w:rPr>
        <w:t xml:space="preserve"> (figure-21)</w:t>
      </w:r>
      <w:r w:rsidRPr="00C24D4D">
        <w:rPr>
          <w:sz w:val="24"/>
          <w:szCs w:val="24"/>
        </w:rPr>
        <w:t>.</w:t>
      </w:r>
      <w:r w:rsidRPr="00C24D4D">
        <w:rPr>
          <w:spacing w:val="40"/>
          <w:sz w:val="24"/>
          <w:szCs w:val="24"/>
        </w:rPr>
        <w:t xml:space="preserve"> </w:t>
      </w:r>
      <w:r w:rsidRPr="00C24D4D">
        <w:rPr>
          <w:sz w:val="24"/>
          <w:szCs w:val="24"/>
        </w:rPr>
        <w:t>in control plate zone of inhibition is not observed (figure-20).</w:t>
      </w:r>
    </w:p>
    <w:p w:rsidR="00BF4FC1" w:rsidRPr="00C24D4D" w:rsidRDefault="00BF4FC1" w:rsidP="00BF4FC1">
      <w:pPr>
        <w:pStyle w:val="BodyText"/>
        <w:spacing w:line="360" w:lineRule="auto"/>
        <w:ind w:right="129"/>
        <w:jc w:val="both"/>
        <w:rPr>
          <w:i/>
          <w:spacing w:val="-2"/>
          <w:sz w:val="24"/>
          <w:szCs w:val="24"/>
        </w:rPr>
      </w:pPr>
      <w:r w:rsidRPr="00C24D4D">
        <w:rPr>
          <w:b/>
          <w:bCs/>
          <w:sz w:val="24"/>
          <w:szCs w:val="24"/>
        </w:rPr>
        <w:t>Antifungal</w:t>
      </w:r>
      <w:r w:rsidRPr="00C24D4D">
        <w:rPr>
          <w:b/>
          <w:bCs/>
          <w:spacing w:val="6"/>
          <w:sz w:val="24"/>
          <w:szCs w:val="24"/>
        </w:rPr>
        <w:t xml:space="preserve"> </w:t>
      </w:r>
      <w:r w:rsidRPr="00C24D4D">
        <w:rPr>
          <w:b/>
          <w:bCs/>
          <w:sz w:val="24"/>
          <w:szCs w:val="24"/>
        </w:rPr>
        <w:t>activity</w:t>
      </w:r>
      <w:r w:rsidRPr="00C24D4D">
        <w:rPr>
          <w:b/>
          <w:bCs/>
          <w:spacing w:val="73"/>
          <w:sz w:val="24"/>
          <w:szCs w:val="24"/>
        </w:rPr>
        <w:t xml:space="preserve"> </w:t>
      </w:r>
      <w:r w:rsidRPr="00C24D4D">
        <w:rPr>
          <w:b/>
          <w:bCs/>
          <w:sz w:val="24"/>
          <w:szCs w:val="24"/>
        </w:rPr>
        <w:t>of</w:t>
      </w:r>
      <w:r w:rsidRPr="00C24D4D">
        <w:rPr>
          <w:b/>
          <w:bCs/>
          <w:spacing w:val="59"/>
          <w:sz w:val="24"/>
          <w:szCs w:val="24"/>
        </w:rPr>
        <w:t xml:space="preserve"> </w:t>
      </w:r>
      <w:r w:rsidRPr="00C24D4D">
        <w:rPr>
          <w:b/>
          <w:bCs/>
          <w:sz w:val="24"/>
          <w:szCs w:val="24"/>
        </w:rPr>
        <w:t>silver</w:t>
      </w:r>
      <w:r w:rsidRPr="00C24D4D">
        <w:rPr>
          <w:b/>
          <w:bCs/>
          <w:spacing w:val="69"/>
          <w:sz w:val="24"/>
          <w:szCs w:val="24"/>
        </w:rPr>
        <w:t xml:space="preserve"> </w:t>
      </w:r>
      <w:r w:rsidRPr="00C24D4D">
        <w:rPr>
          <w:b/>
          <w:bCs/>
          <w:sz w:val="24"/>
          <w:szCs w:val="24"/>
        </w:rPr>
        <w:t>nanoparticles</w:t>
      </w:r>
      <w:r w:rsidRPr="00C24D4D">
        <w:rPr>
          <w:b/>
          <w:bCs/>
          <w:spacing w:val="68"/>
          <w:sz w:val="24"/>
          <w:szCs w:val="24"/>
        </w:rPr>
        <w:t xml:space="preserve"> </w:t>
      </w:r>
      <w:r w:rsidRPr="00C24D4D">
        <w:rPr>
          <w:b/>
          <w:bCs/>
          <w:sz w:val="24"/>
          <w:szCs w:val="24"/>
        </w:rPr>
        <w:t>produces</w:t>
      </w:r>
      <w:r w:rsidRPr="00C24D4D">
        <w:rPr>
          <w:b/>
          <w:bCs/>
          <w:spacing w:val="74"/>
          <w:sz w:val="24"/>
          <w:szCs w:val="24"/>
        </w:rPr>
        <w:t xml:space="preserve"> </w:t>
      </w:r>
      <w:r w:rsidRPr="00C24D4D">
        <w:rPr>
          <w:b/>
          <w:bCs/>
          <w:sz w:val="24"/>
          <w:szCs w:val="24"/>
        </w:rPr>
        <w:t>by</w:t>
      </w:r>
      <w:r w:rsidRPr="00C24D4D">
        <w:rPr>
          <w:b/>
          <w:bCs/>
          <w:spacing w:val="72"/>
          <w:sz w:val="24"/>
          <w:szCs w:val="24"/>
        </w:rPr>
        <w:t xml:space="preserve"> </w:t>
      </w:r>
      <w:r w:rsidRPr="00C24D4D">
        <w:rPr>
          <w:i/>
          <w:iCs/>
          <w:sz w:val="24"/>
          <w:szCs w:val="24"/>
        </w:rPr>
        <w:t>Bacillus</w:t>
      </w:r>
      <w:r w:rsidRPr="00C24D4D">
        <w:rPr>
          <w:i/>
          <w:iCs/>
          <w:spacing w:val="65"/>
          <w:sz w:val="24"/>
          <w:szCs w:val="24"/>
        </w:rPr>
        <w:t xml:space="preserve"> </w:t>
      </w:r>
      <w:r w:rsidRPr="00C24D4D">
        <w:rPr>
          <w:i/>
          <w:iCs/>
          <w:sz w:val="24"/>
          <w:szCs w:val="24"/>
        </w:rPr>
        <w:t>subtilis</w:t>
      </w:r>
      <w:r w:rsidRPr="00C24D4D">
        <w:rPr>
          <w:b/>
          <w:bCs/>
          <w:spacing w:val="64"/>
          <w:sz w:val="24"/>
          <w:szCs w:val="24"/>
        </w:rPr>
        <w:t xml:space="preserve"> </w:t>
      </w:r>
      <w:r w:rsidRPr="00C24D4D">
        <w:rPr>
          <w:b/>
          <w:bCs/>
          <w:spacing w:val="-2"/>
          <w:sz w:val="24"/>
          <w:szCs w:val="24"/>
        </w:rPr>
        <w:t>against</w:t>
      </w:r>
      <w:bookmarkStart w:id="24" w:name="Aspergillus_niger:"/>
      <w:bookmarkEnd w:id="24"/>
      <w:r w:rsidRPr="00C24D4D">
        <w:rPr>
          <w:b/>
          <w:bCs/>
          <w:spacing w:val="-2"/>
          <w:sz w:val="24"/>
          <w:szCs w:val="24"/>
        </w:rPr>
        <w:t xml:space="preserve"> </w:t>
      </w:r>
      <w:r w:rsidRPr="00C24D4D">
        <w:rPr>
          <w:i/>
          <w:iCs/>
          <w:sz w:val="24"/>
          <w:szCs w:val="24"/>
        </w:rPr>
        <w:t>Aspergillus</w:t>
      </w:r>
      <w:r w:rsidRPr="00C24D4D">
        <w:rPr>
          <w:i/>
          <w:iCs/>
          <w:spacing w:val="-11"/>
          <w:sz w:val="24"/>
          <w:szCs w:val="24"/>
        </w:rPr>
        <w:t xml:space="preserve"> </w:t>
      </w:r>
      <w:r w:rsidRPr="00C24D4D">
        <w:rPr>
          <w:i/>
          <w:iCs/>
          <w:spacing w:val="-2"/>
          <w:sz w:val="24"/>
          <w:szCs w:val="24"/>
        </w:rPr>
        <w:t>niger</w:t>
      </w:r>
      <w:r w:rsidRPr="00C24D4D">
        <w:rPr>
          <w:i/>
          <w:spacing w:val="-2"/>
          <w:sz w:val="24"/>
          <w:szCs w:val="24"/>
        </w:rPr>
        <w:t>:</w:t>
      </w:r>
    </w:p>
    <w:p w:rsidR="00144A21" w:rsidRPr="00C24D4D" w:rsidRDefault="00B41A00" w:rsidP="00BF4FC1">
      <w:pPr>
        <w:pStyle w:val="BodyText"/>
        <w:spacing w:line="360" w:lineRule="auto"/>
        <w:ind w:right="129"/>
        <w:jc w:val="both"/>
        <w:rPr>
          <w:sz w:val="24"/>
          <w:szCs w:val="24"/>
        </w:rPr>
      </w:pPr>
      <w:r w:rsidRPr="00C24D4D">
        <w:rPr>
          <w:noProof/>
          <w:sz w:val="24"/>
          <w:szCs w:val="24"/>
          <w:lang w:val="en-IN" w:eastAsia="en-IN" w:bidi="gu-IN"/>
        </w:rPr>
        <w:drawing>
          <wp:anchor distT="0" distB="0" distL="114300" distR="114300" simplePos="0" relativeHeight="251695104" behindDoc="0" locked="0" layoutInCell="1" allowOverlap="1" wp14:anchorId="76C817A9" wp14:editId="7540ABE6">
            <wp:simplePos x="0" y="0"/>
            <wp:positionH relativeFrom="margin">
              <wp:posOffset>-172408</wp:posOffset>
            </wp:positionH>
            <wp:positionV relativeFrom="paragraph">
              <wp:posOffset>12520</wp:posOffset>
            </wp:positionV>
            <wp:extent cx="2518366" cy="2510287"/>
            <wp:effectExtent l="0" t="0" r="0" b="4445"/>
            <wp:wrapNone/>
            <wp:docPr id="78" name="Image 78"/>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41" cstate="print">
                      <a:extLst>
                        <a:ext uri="{BEBA8EAE-BF5A-486C-A8C5-ECC9F3942E4B}">
                          <a14:imgProps xmlns:a14="http://schemas.microsoft.com/office/drawing/2010/main">
                            <a14:imgLayer r:embed="rId42">
                              <a14:imgEffect>
                                <a14:brightnessContrast bright="20000" contrast="20000"/>
                              </a14:imgEffect>
                            </a14:imgLayer>
                          </a14:imgProps>
                        </a:ext>
                      </a:extLst>
                    </a:blip>
                    <a:stretch>
                      <a:fillRect/>
                    </a:stretch>
                  </pic:blipFill>
                  <pic:spPr>
                    <a:xfrm>
                      <a:off x="0" y="0"/>
                      <a:ext cx="2518366" cy="2510287"/>
                    </a:xfrm>
                    <a:prstGeom prst="rect">
                      <a:avLst/>
                    </a:prstGeom>
                  </pic:spPr>
                </pic:pic>
              </a:graphicData>
            </a:graphic>
            <wp14:sizeRelH relativeFrom="margin">
              <wp14:pctWidth>0</wp14:pctWidth>
            </wp14:sizeRelH>
            <wp14:sizeRelV relativeFrom="margin">
              <wp14:pctHeight>0</wp14:pctHeight>
            </wp14:sizeRelV>
          </wp:anchor>
        </w:drawing>
      </w:r>
      <w:r w:rsidR="00144A21" w:rsidRPr="00C24D4D">
        <w:rPr>
          <w:noProof/>
          <w:sz w:val="24"/>
          <w:szCs w:val="24"/>
          <w:lang w:val="en-IN" w:eastAsia="en-IN" w:bidi="gu-IN"/>
        </w:rPr>
        <w:drawing>
          <wp:anchor distT="0" distB="0" distL="114300" distR="114300" simplePos="0" relativeHeight="251697152" behindDoc="0" locked="0" layoutInCell="1" allowOverlap="1" wp14:anchorId="5BA017C1" wp14:editId="27BC2D8B">
            <wp:simplePos x="0" y="0"/>
            <wp:positionH relativeFrom="margin">
              <wp:posOffset>3200400</wp:posOffset>
            </wp:positionH>
            <wp:positionV relativeFrom="paragraph">
              <wp:posOffset>12269</wp:posOffset>
            </wp:positionV>
            <wp:extent cx="2530761" cy="2475230"/>
            <wp:effectExtent l="0" t="0" r="3175" b="1270"/>
            <wp:wrapNone/>
            <wp:docPr id="79" name="Image 79"/>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43" cstate="print">
                      <a:extLst>
                        <a:ext uri="{BEBA8EAE-BF5A-486C-A8C5-ECC9F3942E4B}">
                          <a14:imgProps xmlns:a14="http://schemas.microsoft.com/office/drawing/2010/main">
                            <a14:imgLayer r:embed="rId44">
                              <a14:imgEffect>
                                <a14:brightnessContrast bright="20000" contrast="20000"/>
                              </a14:imgEffect>
                            </a14:imgLayer>
                          </a14:imgProps>
                        </a:ext>
                      </a:extLst>
                    </a:blip>
                    <a:stretch>
                      <a:fillRect/>
                    </a:stretch>
                  </pic:blipFill>
                  <pic:spPr>
                    <a:xfrm>
                      <a:off x="0" y="0"/>
                      <a:ext cx="2552351" cy="2496347"/>
                    </a:xfrm>
                    <a:prstGeom prst="rect">
                      <a:avLst/>
                    </a:prstGeom>
                  </pic:spPr>
                </pic:pic>
              </a:graphicData>
            </a:graphic>
            <wp14:sizeRelH relativeFrom="margin">
              <wp14:pctWidth>0</wp14:pctWidth>
            </wp14:sizeRelH>
            <wp14:sizeRelV relativeFrom="margin">
              <wp14:pctHeight>0</wp14:pctHeight>
            </wp14:sizeRelV>
          </wp:anchor>
        </w:drawing>
      </w:r>
    </w:p>
    <w:p w:rsidR="00BF4FC1" w:rsidRPr="00C24D4D" w:rsidRDefault="00BF4FC1" w:rsidP="001B3306">
      <w:pPr>
        <w:pStyle w:val="BodyText"/>
        <w:spacing w:line="360" w:lineRule="auto"/>
        <w:ind w:right="129" w:firstLine="720"/>
        <w:jc w:val="both"/>
        <w:rPr>
          <w:sz w:val="24"/>
          <w:szCs w:val="24"/>
        </w:rPr>
      </w:pPr>
    </w:p>
    <w:p w:rsidR="001B3306" w:rsidRPr="00C24D4D" w:rsidRDefault="001B3306" w:rsidP="00C06DEB">
      <w:pPr>
        <w:rPr>
          <w:sz w:val="24"/>
          <w:szCs w:val="24"/>
        </w:rPr>
      </w:pPr>
    </w:p>
    <w:p w:rsidR="004E3A2C" w:rsidRPr="00C24D4D" w:rsidRDefault="004E3A2C" w:rsidP="00C06DEB">
      <w:pPr>
        <w:tabs>
          <w:tab w:val="left" w:pos="5203"/>
        </w:tabs>
        <w:rPr>
          <w:sz w:val="24"/>
          <w:szCs w:val="24"/>
        </w:rPr>
      </w:pPr>
    </w:p>
    <w:p w:rsidR="004E3A2C" w:rsidRPr="00C24D4D" w:rsidRDefault="004E3A2C" w:rsidP="004E3A2C">
      <w:pPr>
        <w:rPr>
          <w:sz w:val="24"/>
          <w:szCs w:val="24"/>
        </w:rPr>
      </w:pPr>
    </w:p>
    <w:p w:rsidR="004E3A2C" w:rsidRPr="00C24D4D" w:rsidRDefault="004E3A2C" w:rsidP="004E3A2C">
      <w:pPr>
        <w:rPr>
          <w:sz w:val="24"/>
          <w:szCs w:val="24"/>
        </w:rPr>
      </w:pPr>
    </w:p>
    <w:p w:rsidR="004E3A2C" w:rsidRPr="00C24D4D" w:rsidRDefault="004E3A2C" w:rsidP="004E3A2C">
      <w:pPr>
        <w:rPr>
          <w:sz w:val="24"/>
          <w:szCs w:val="24"/>
        </w:rPr>
      </w:pPr>
    </w:p>
    <w:p w:rsidR="004E3A2C" w:rsidRPr="00C24D4D" w:rsidRDefault="004E3A2C" w:rsidP="004E3A2C">
      <w:pPr>
        <w:rPr>
          <w:sz w:val="24"/>
          <w:szCs w:val="24"/>
        </w:rPr>
      </w:pPr>
    </w:p>
    <w:p w:rsidR="004E3A2C" w:rsidRPr="00C24D4D" w:rsidRDefault="004E3A2C" w:rsidP="004E3A2C">
      <w:pPr>
        <w:rPr>
          <w:sz w:val="24"/>
          <w:szCs w:val="24"/>
        </w:rPr>
      </w:pPr>
    </w:p>
    <w:p w:rsidR="004E3A2C" w:rsidRPr="00C24D4D" w:rsidRDefault="004E3A2C" w:rsidP="004E3A2C">
      <w:pPr>
        <w:rPr>
          <w:sz w:val="24"/>
          <w:szCs w:val="24"/>
        </w:rPr>
      </w:pPr>
    </w:p>
    <w:p w:rsidR="004E3A2C" w:rsidRPr="00C24D4D" w:rsidRDefault="004E3A2C" w:rsidP="004E3A2C">
      <w:pPr>
        <w:rPr>
          <w:sz w:val="24"/>
          <w:szCs w:val="24"/>
        </w:rPr>
      </w:pPr>
    </w:p>
    <w:p w:rsidR="004E3A2C" w:rsidRPr="00C24D4D" w:rsidRDefault="004E3A2C" w:rsidP="004E3A2C">
      <w:pPr>
        <w:rPr>
          <w:sz w:val="24"/>
          <w:szCs w:val="24"/>
        </w:rPr>
      </w:pPr>
    </w:p>
    <w:p w:rsidR="00B41A00" w:rsidRDefault="00B41A00" w:rsidP="004D5F3C">
      <w:pPr>
        <w:spacing w:line="360" w:lineRule="auto"/>
        <w:rPr>
          <w:b/>
          <w:bCs/>
          <w:sz w:val="24"/>
          <w:szCs w:val="24"/>
        </w:rPr>
      </w:pPr>
    </w:p>
    <w:p w:rsidR="004E3A2C" w:rsidRPr="00C24D4D" w:rsidRDefault="004E3A2C" w:rsidP="004D5F3C">
      <w:pPr>
        <w:spacing w:line="360" w:lineRule="auto"/>
        <w:rPr>
          <w:sz w:val="24"/>
          <w:szCs w:val="24"/>
        </w:rPr>
      </w:pPr>
      <w:r w:rsidRPr="00C24D4D">
        <w:rPr>
          <w:b/>
          <w:bCs/>
          <w:sz w:val="24"/>
          <w:szCs w:val="24"/>
        </w:rPr>
        <w:t>Figure</w:t>
      </w:r>
      <w:r w:rsidRPr="00C24D4D">
        <w:rPr>
          <w:b/>
          <w:bCs/>
          <w:spacing w:val="-7"/>
          <w:sz w:val="24"/>
          <w:szCs w:val="24"/>
        </w:rPr>
        <w:t>-</w:t>
      </w:r>
      <w:r w:rsidRPr="00C24D4D">
        <w:rPr>
          <w:b/>
          <w:bCs/>
          <w:sz w:val="24"/>
          <w:szCs w:val="24"/>
        </w:rPr>
        <w:t>22</w:t>
      </w:r>
      <w:r w:rsidRPr="00C24D4D">
        <w:rPr>
          <w:spacing w:val="-7"/>
          <w:sz w:val="24"/>
          <w:szCs w:val="24"/>
        </w:rPr>
        <w:t xml:space="preserve"> </w:t>
      </w:r>
      <w:r w:rsidRPr="00C24D4D">
        <w:rPr>
          <w:sz w:val="24"/>
          <w:szCs w:val="24"/>
        </w:rPr>
        <w:t>Control, silver</w:t>
      </w:r>
      <w:r w:rsidRPr="00C24D4D">
        <w:rPr>
          <w:spacing w:val="-7"/>
          <w:sz w:val="24"/>
          <w:szCs w:val="24"/>
        </w:rPr>
        <w:t xml:space="preserve"> </w:t>
      </w:r>
      <w:r w:rsidRPr="00C24D4D">
        <w:rPr>
          <w:spacing w:val="-2"/>
          <w:sz w:val="24"/>
          <w:szCs w:val="24"/>
        </w:rPr>
        <w:t>nitrate</w:t>
      </w:r>
      <w:r w:rsidRPr="00C24D4D">
        <w:rPr>
          <w:spacing w:val="-2"/>
          <w:sz w:val="24"/>
          <w:szCs w:val="24"/>
        </w:rPr>
        <w:tab/>
      </w:r>
      <w:r w:rsidRPr="00C24D4D">
        <w:rPr>
          <w:spacing w:val="-2"/>
          <w:sz w:val="24"/>
          <w:szCs w:val="24"/>
        </w:rPr>
        <w:tab/>
      </w:r>
      <w:r w:rsidRPr="00C24D4D">
        <w:rPr>
          <w:spacing w:val="-2"/>
          <w:sz w:val="24"/>
          <w:szCs w:val="24"/>
        </w:rPr>
        <w:tab/>
      </w:r>
      <w:r w:rsidRPr="00C24D4D">
        <w:rPr>
          <w:b/>
          <w:bCs/>
          <w:sz w:val="24"/>
          <w:szCs w:val="24"/>
        </w:rPr>
        <w:t>Figure</w:t>
      </w:r>
      <w:r w:rsidRPr="00C24D4D">
        <w:rPr>
          <w:b/>
          <w:bCs/>
          <w:spacing w:val="-7"/>
          <w:sz w:val="24"/>
          <w:szCs w:val="24"/>
        </w:rPr>
        <w:t>-</w:t>
      </w:r>
      <w:r w:rsidR="00EC37EF" w:rsidRPr="00C24D4D">
        <w:rPr>
          <w:b/>
          <w:bCs/>
          <w:sz w:val="24"/>
          <w:szCs w:val="24"/>
        </w:rPr>
        <w:t>23</w:t>
      </w:r>
      <w:r w:rsidRPr="00C24D4D">
        <w:rPr>
          <w:spacing w:val="-7"/>
          <w:sz w:val="24"/>
          <w:szCs w:val="24"/>
        </w:rPr>
        <w:t xml:space="preserve"> </w:t>
      </w:r>
      <w:r w:rsidRPr="00C24D4D">
        <w:rPr>
          <w:sz w:val="24"/>
          <w:szCs w:val="24"/>
        </w:rPr>
        <w:t>Test, silver nanoparticles.</w:t>
      </w:r>
    </w:p>
    <w:p w:rsidR="00DD60D4" w:rsidRDefault="004D5F3C" w:rsidP="009870E5">
      <w:pPr>
        <w:pStyle w:val="BodyText"/>
        <w:spacing w:line="360" w:lineRule="auto"/>
        <w:ind w:right="129" w:firstLine="720"/>
        <w:jc w:val="both"/>
        <w:rPr>
          <w:sz w:val="24"/>
          <w:szCs w:val="24"/>
        </w:rPr>
      </w:pPr>
      <w:r w:rsidRPr="00C24D4D">
        <w:rPr>
          <w:sz w:val="24"/>
          <w:szCs w:val="24"/>
        </w:rPr>
        <w:t>After the incubated plate zone of inhibition</w:t>
      </w:r>
      <w:r w:rsidR="007A07E6" w:rsidRPr="00C24D4D">
        <w:rPr>
          <w:sz w:val="24"/>
          <w:szCs w:val="24"/>
        </w:rPr>
        <w:t xml:space="preserve"> (10mm)</w:t>
      </w:r>
      <w:r w:rsidRPr="00C24D4D">
        <w:rPr>
          <w:sz w:val="24"/>
          <w:szCs w:val="24"/>
        </w:rPr>
        <w:t xml:space="preserve"> is observed against fungi. antifungal activity of silver nanoparticles</w:t>
      </w:r>
      <w:r w:rsidR="00886539" w:rsidRPr="00C24D4D">
        <w:rPr>
          <w:sz w:val="24"/>
          <w:szCs w:val="24"/>
        </w:rPr>
        <w:t xml:space="preserve"> which produced by </w:t>
      </w:r>
      <w:r w:rsidR="00886539" w:rsidRPr="00C24D4D">
        <w:rPr>
          <w:i/>
          <w:iCs/>
          <w:sz w:val="24"/>
          <w:szCs w:val="24"/>
        </w:rPr>
        <w:t>Bacillus</w:t>
      </w:r>
      <w:r w:rsidR="00886539" w:rsidRPr="00C24D4D">
        <w:rPr>
          <w:i/>
          <w:iCs/>
          <w:spacing w:val="65"/>
          <w:sz w:val="24"/>
          <w:szCs w:val="24"/>
        </w:rPr>
        <w:t xml:space="preserve"> </w:t>
      </w:r>
      <w:r w:rsidR="00886539" w:rsidRPr="00C24D4D">
        <w:rPr>
          <w:i/>
          <w:iCs/>
          <w:sz w:val="24"/>
          <w:szCs w:val="24"/>
        </w:rPr>
        <w:t>subtilis</w:t>
      </w:r>
      <w:r w:rsidRPr="00C24D4D">
        <w:rPr>
          <w:sz w:val="24"/>
          <w:szCs w:val="24"/>
        </w:rPr>
        <w:t xml:space="preserve"> is gain best result against </w:t>
      </w:r>
      <w:r w:rsidRPr="00C24D4D">
        <w:rPr>
          <w:i/>
          <w:sz w:val="24"/>
          <w:szCs w:val="24"/>
        </w:rPr>
        <w:t xml:space="preserve">Aspergillus niger. </w:t>
      </w:r>
      <w:r w:rsidRPr="00C24D4D">
        <w:rPr>
          <w:sz w:val="24"/>
          <w:szCs w:val="24"/>
        </w:rPr>
        <w:t>The</w:t>
      </w:r>
      <w:r w:rsidRPr="00C24D4D">
        <w:rPr>
          <w:spacing w:val="-3"/>
          <w:sz w:val="24"/>
          <w:szCs w:val="24"/>
        </w:rPr>
        <w:t xml:space="preserve"> </w:t>
      </w:r>
      <w:r w:rsidRPr="00C24D4D">
        <w:rPr>
          <w:sz w:val="24"/>
          <w:szCs w:val="24"/>
        </w:rPr>
        <w:t xml:space="preserve">diameters of clear area determined for </w:t>
      </w:r>
      <w:r w:rsidRPr="00C24D4D">
        <w:rPr>
          <w:i/>
          <w:sz w:val="24"/>
          <w:szCs w:val="24"/>
        </w:rPr>
        <w:t xml:space="preserve">Aspergillus niger were </w:t>
      </w:r>
      <w:r w:rsidRPr="00C24D4D">
        <w:rPr>
          <w:sz w:val="24"/>
          <w:szCs w:val="24"/>
        </w:rPr>
        <w:t>11 mm</w:t>
      </w:r>
      <w:r w:rsidR="00EC37EF" w:rsidRPr="00C24D4D">
        <w:rPr>
          <w:sz w:val="24"/>
          <w:szCs w:val="24"/>
        </w:rPr>
        <w:t xml:space="preserve"> (figure-23)</w:t>
      </w:r>
      <w:r w:rsidRPr="00C24D4D">
        <w:rPr>
          <w:sz w:val="24"/>
          <w:szCs w:val="24"/>
        </w:rPr>
        <w:t>. in control plate zone of inhibition is not observed</w:t>
      </w:r>
      <w:r w:rsidR="00EC37EF" w:rsidRPr="00C24D4D">
        <w:rPr>
          <w:sz w:val="24"/>
          <w:szCs w:val="24"/>
        </w:rPr>
        <w:t xml:space="preserve"> (figure-22)</w:t>
      </w:r>
      <w:r w:rsidRPr="00C24D4D">
        <w:rPr>
          <w:sz w:val="24"/>
          <w:szCs w:val="24"/>
        </w:rPr>
        <w:t>.</w:t>
      </w:r>
    </w:p>
    <w:p w:rsidR="00A36750" w:rsidRDefault="00A36750" w:rsidP="009870E5">
      <w:pPr>
        <w:pStyle w:val="BodyText"/>
        <w:spacing w:line="360" w:lineRule="auto"/>
        <w:ind w:right="129" w:firstLine="720"/>
        <w:jc w:val="both"/>
        <w:rPr>
          <w:sz w:val="24"/>
          <w:szCs w:val="24"/>
        </w:rPr>
      </w:pPr>
    </w:p>
    <w:p w:rsidR="00A36750" w:rsidRDefault="00A36750" w:rsidP="009870E5">
      <w:pPr>
        <w:pStyle w:val="BodyText"/>
        <w:spacing w:line="360" w:lineRule="auto"/>
        <w:ind w:right="129" w:firstLine="720"/>
        <w:jc w:val="both"/>
        <w:rPr>
          <w:sz w:val="24"/>
          <w:szCs w:val="24"/>
        </w:rPr>
      </w:pPr>
    </w:p>
    <w:p w:rsidR="00B44B2C" w:rsidRPr="00DD60D4" w:rsidRDefault="00B44B2C" w:rsidP="00DD60D4">
      <w:pPr>
        <w:pStyle w:val="BodyText"/>
        <w:spacing w:line="360" w:lineRule="auto"/>
        <w:ind w:right="129"/>
        <w:jc w:val="both"/>
        <w:rPr>
          <w:sz w:val="24"/>
          <w:szCs w:val="24"/>
        </w:rPr>
      </w:pPr>
      <w:r w:rsidRPr="00C24D4D">
        <w:rPr>
          <w:b/>
          <w:sz w:val="24"/>
          <w:szCs w:val="24"/>
        </w:rPr>
        <w:lastRenderedPageBreak/>
        <w:t>Antimicrobial</w:t>
      </w:r>
      <w:r w:rsidRPr="00C24D4D">
        <w:rPr>
          <w:b/>
          <w:spacing w:val="11"/>
          <w:sz w:val="24"/>
          <w:szCs w:val="24"/>
        </w:rPr>
        <w:t xml:space="preserve"> </w:t>
      </w:r>
      <w:r w:rsidRPr="00C24D4D">
        <w:rPr>
          <w:b/>
          <w:sz w:val="24"/>
          <w:szCs w:val="24"/>
        </w:rPr>
        <w:t>activity</w:t>
      </w:r>
      <w:r w:rsidRPr="00C24D4D">
        <w:rPr>
          <w:b/>
          <w:spacing w:val="15"/>
          <w:sz w:val="24"/>
          <w:szCs w:val="24"/>
        </w:rPr>
        <w:t xml:space="preserve"> </w:t>
      </w:r>
      <w:r w:rsidRPr="00C24D4D">
        <w:rPr>
          <w:b/>
          <w:sz w:val="24"/>
          <w:szCs w:val="24"/>
        </w:rPr>
        <w:t>of</w:t>
      </w:r>
      <w:r w:rsidRPr="00C24D4D">
        <w:rPr>
          <w:b/>
          <w:spacing w:val="6"/>
          <w:sz w:val="24"/>
          <w:szCs w:val="24"/>
        </w:rPr>
        <w:t xml:space="preserve"> </w:t>
      </w:r>
      <w:r w:rsidRPr="00C24D4D">
        <w:rPr>
          <w:b/>
          <w:sz w:val="24"/>
          <w:szCs w:val="24"/>
        </w:rPr>
        <w:t>silver</w:t>
      </w:r>
      <w:r w:rsidRPr="00C24D4D">
        <w:rPr>
          <w:b/>
          <w:spacing w:val="20"/>
          <w:sz w:val="24"/>
          <w:szCs w:val="24"/>
        </w:rPr>
        <w:t xml:space="preserve"> </w:t>
      </w:r>
      <w:r w:rsidRPr="00C24D4D">
        <w:rPr>
          <w:b/>
          <w:sz w:val="24"/>
          <w:szCs w:val="24"/>
        </w:rPr>
        <w:t>nanoparticles</w:t>
      </w:r>
      <w:r w:rsidRPr="00C24D4D">
        <w:rPr>
          <w:b/>
          <w:spacing w:val="16"/>
          <w:sz w:val="24"/>
          <w:szCs w:val="24"/>
        </w:rPr>
        <w:t xml:space="preserve"> </w:t>
      </w:r>
      <w:r w:rsidRPr="00C24D4D">
        <w:rPr>
          <w:b/>
          <w:sz w:val="24"/>
          <w:szCs w:val="24"/>
        </w:rPr>
        <w:t>produces</w:t>
      </w:r>
      <w:r w:rsidRPr="00C24D4D">
        <w:rPr>
          <w:b/>
          <w:spacing w:val="19"/>
          <w:sz w:val="24"/>
          <w:szCs w:val="24"/>
        </w:rPr>
        <w:t xml:space="preserve"> </w:t>
      </w:r>
      <w:r w:rsidRPr="00C24D4D">
        <w:rPr>
          <w:b/>
          <w:sz w:val="24"/>
          <w:szCs w:val="24"/>
        </w:rPr>
        <w:t>by</w:t>
      </w:r>
      <w:r w:rsidRPr="00C24D4D">
        <w:rPr>
          <w:b/>
          <w:spacing w:val="19"/>
          <w:sz w:val="24"/>
          <w:szCs w:val="24"/>
        </w:rPr>
        <w:t xml:space="preserve"> </w:t>
      </w:r>
      <w:r w:rsidRPr="00C24D4D">
        <w:rPr>
          <w:bCs/>
          <w:i/>
          <w:sz w:val="24"/>
          <w:szCs w:val="24"/>
        </w:rPr>
        <w:t>Aspergillus</w:t>
      </w:r>
      <w:r w:rsidRPr="00C24D4D">
        <w:rPr>
          <w:bCs/>
          <w:i/>
          <w:spacing w:val="6"/>
          <w:sz w:val="24"/>
          <w:szCs w:val="24"/>
        </w:rPr>
        <w:t xml:space="preserve"> </w:t>
      </w:r>
      <w:r w:rsidRPr="00C24D4D">
        <w:rPr>
          <w:bCs/>
          <w:i/>
          <w:sz w:val="24"/>
          <w:szCs w:val="24"/>
        </w:rPr>
        <w:t>niger</w:t>
      </w:r>
      <w:r w:rsidRPr="00C24D4D">
        <w:rPr>
          <w:b/>
          <w:i/>
          <w:spacing w:val="15"/>
          <w:sz w:val="24"/>
          <w:szCs w:val="24"/>
        </w:rPr>
        <w:t xml:space="preserve"> </w:t>
      </w:r>
      <w:r w:rsidRPr="00C24D4D">
        <w:rPr>
          <w:b/>
          <w:spacing w:val="-2"/>
          <w:sz w:val="24"/>
          <w:szCs w:val="24"/>
        </w:rPr>
        <w:t>against</w:t>
      </w:r>
      <w:bookmarkStart w:id="25" w:name="Escherichia_coli:"/>
      <w:bookmarkEnd w:id="25"/>
      <w:r w:rsidRPr="00C24D4D">
        <w:rPr>
          <w:b/>
          <w:spacing w:val="-2"/>
          <w:sz w:val="24"/>
          <w:szCs w:val="24"/>
        </w:rPr>
        <w:t xml:space="preserve"> </w:t>
      </w:r>
      <w:r w:rsidRPr="00C24D4D">
        <w:rPr>
          <w:i/>
          <w:iCs/>
          <w:sz w:val="24"/>
          <w:szCs w:val="24"/>
        </w:rPr>
        <w:t>Escherichia</w:t>
      </w:r>
      <w:r w:rsidRPr="00C24D4D">
        <w:rPr>
          <w:i/>
          <w:iCs/>
          <w:spacing w:val="-11"/>
          <w:sz w:val="24"/>
          <w:szCs w:val="24"/>
        </w:rPr>
        <w:t xml:space="preserve"> </w:t>
      </w:r>
      <w:r w:rsidRPr="00C24D4D">
        <w:rPr>
          <w:i/>
          <w:iCs/>
          <w:spacing w:val="-4"/>
          <w:sz w:val="24"/>
          <w:szCs w:val="24"/>
        </w:rPr>
        <w:t>coli</w:t>
      </w:r>
      <w:r w:rsidRPr="00C24D4D">
        <w:rPr>
          <w:i/>
          <w:spacing w:val="-4"/>
          <w:sz w:val="24"/>
          <w:szCs w:val="24"/>
        </w:rPr>
        <w:t>:</w:t>
      </w:r>
    </w:p>
    <w:p w:rsidR="00B16116" w:rsidRPr="00C24D4D" w:rsidRDefault="00E417BE" w:rsidP="004D5F3C">
      <w:pPr>
        <w:pStyle w:val="BodyText"/>
        <w:spacing w:line="360" w:lineRule="auto"/>
        <w:ind w:right="129"/>
        <w:jc w:val="both"/>
        <w:rPr>
          <w:sz w:val="24"/>
          <w:szCs w:val="24"/>
        </w:rPr>
      </w:pPr>
      <w:r w:rsidRPr="00C24D4D">
        <w:rPr>
          <w:noProof/>
          <w:sz w:val="24"/>
          <w:szCs w:val="24"/>
          <w:lang w:val="en-IN" w:eastAsia="en-IN" w:bidi="gu-IN"/>
        </w:rPr>
        <w:drawing>
          <wp:anchor distT="0" distB="0" distL="0" distR="0" simplePos="0" relativeHeight="251701248" behindDoc="1" locked="0" layoutInCell="1" allowOverlap="1" wp14:anchorId="5864A604" wp14:editId="2841BCE0">
            <wp:simplePos x="0" y="0"/>
            <wp:positionH relativeFrom="margin">
              <wp:posOffset>3402965</wp:posOffset>
            </wp:positionH>
            <wp:positionV relativeFrom="paragraph">
              <wp:posOffset>269240</wp:posOffset>
            </wp:positionV>
            <wp:extent cx="2318385" cy="2193925"/>
            <wp:effectExtent l="0" t="0" r="5715" b="0"/>
            <wp:wrapTopAndBottom/>
            <wp:docPr id="81" name="Image 81" descr="C:\Users\abc\AppData\Local\Microsoft\Windows\INetCache\Content.Word\20210511_0930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descr="C:\Users\abc\AppData\Local\Microsoft\Windows\INetCache\Content.Word\20210511_093006.jpg"/>
                    <pic:cNvPicPr/>
                  </pic:nvPicPr>
                  <pic:blipFill>
                    <a:blip r:embed="rId45" cstate="print">
                      <a:extLst>
                        <a:ext uri="{BEBA8EAE-BF5A-486C-A8C5-ECC9F3942E4B}">
                          <a14:imgProps xmlns:a14="http://schemas.microsoft.com/office/drawing/2010/main">
                            <a14:imgLayer r:embed="rId46">
                              <a14:imgEffect>
                                <a14:brightnessContrast bright="20000" contrast="-40000"/>
                              </a14:imgEffect>
                            </a14:imgLayer>
                          </a14:imgProps>
                        </a:ext>
                      </a:extLst>
                    </a:blip>
                    <a:stretch>
                      <a:fillRect/>
                    </a:stretch>
                  </pic:blipFill>
                  <pic:spPr>
                    <a:xfrm>
                      <a:off x="0" y="0"/>
                      <a:ext cx="2318385" cy="2193925"/>
                    </a:xfrm>
                    <a:prstGeom prst="rect">
                      <a:avLst/>
                    </a:prstGeom>
                  </pic:spPr>
                </pic:pic>
              </a:graphicData>
            </a:graphic>
            <wp14:sizeRelH relativeFrom="margin">
              <wp14:pctWidth>0</wp14:pctWidth>
            </wp14:sizeRelH>
            <wp14:sizeRelV relativeFrom="margin">
              <wp14:pctHeight>0</wp14:pctHeight>
            </wp14:sizeRelV>
          </wp:anchor>
        </w:drawing>
      </w:r>
      <w:r w:rsidRPr="00C24D4D">
        <w:rPr>
          <w:noProof/>
          <w:sz w:val="24"/>
          <w:szCs w:val="24"/>
          <w:lang w:val="en-IN" w:eastAsia="en-IN" w:bidi="gu-IN"/>
        </w:rPr>
        <w:drawing>
          <wp:anchor distT="0" distB="0" distL="0" distR="0" simplePos="0" relativeHeight="251699200" behindDoc="1" locked="0" layoutInCell="1" allowOverlap="1" wp14:anchorId="58CA5BD5" wp14:editId="6631F0EA">
            <wp:simplePos x="0" y="0"/>
            <wp:positionH relativeFrom="margin">
              <wp:align>left</wp:align>
            </wp:positionH>
            <wp:positionV relativeFrom="paragraph">
              <wp:posOffset>285115</wp:posOffset>
            </wp:positionV>
            <wp:extent cx="2385060" cy="2178050"/>
            <wp:effectExtent l="0" t="0" r="0" b="0"/>
            <wp:wrapTopAndBottom/>
            <wp:docPr id="80" name="Image 80" descr="C:\Users\abc\AppData\Local\Microsoft\Windows\INetCache\Content.Word\20210511_0919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descr="C:\Users\abc\AppData\Local\Microsoft\Windows\INetCache\Content.Word\20210511_091910.jpg"/>
                    <pic:cNvPicPr/>
                  </pic:nvPicPr>
                  <pic:blipFill>
                    <a:blip r:embed="rId47" cstate="print">
                      <a:extLst>
                        <a:ext uri="{BEBA8EAE-BF5A-486C-A8C5-ECC9F3942E4B}">
                          <a14:imgProps xmlns:a14="http://schemas.microsoft.com/office/drawing/2010/main">
                            <a14:imgLayer r:embed="rId48">
                              <a14:imgEffect>
                                <a14:brightnessContrast contrast="20000"/>
                              </a14:imgEffect>
                            </a14:imgLayer>
                          </a14:imgProps>
                        </a:ext>
                      </a:extLst>
                    </a:blip>
                    <a:stretch>
                      <a:fillRect/>
                    </a:stretch>
                  </pic:blipFill>
                  <pic:spPr>
                    <a:xfrm>
                      <a:off x="0" y="0"/>
                      <a:ext cx="2385060" cy="2178050"/>
                    </a:xfrm>
                    <a:prstGeom prst="rect">
                      <a:avLst/>
                    </a:prstGeom>
                  </pic:spPr>
                </pic:pic>
              </a:graphicData>
            </a:graphic>
            <wp14:sizeRelH relativeFrom="margin">
              <wp14:pctWidth>0</wp14:pctWidth>
            </wp14:sizeRelH>
            <wp14:sizeRelV relativeFrom="margin">
              <wp14:pctHeight>0</wp14:pctHeight>
            </wp14:sizeRelV>
          </wp:anchor>
        </w:drawing>
      </w:r>
    </w:p>
    <w:p w:rsidR="00054EA6" w:rsidRPr="00C24D4D" w:rsidRDefault="00054EA6" w:rsidP="00913651">
      <w:pPr>
        <w:tabs>
          <w:tab w:val="left" w:pos="5094"/>
        </w:tabs>
        <w:spacing w:line="360" w:lineRule="auto"/>
        <w:rPr>
          <w:sz w:val="24"/>
          <w:szCs w:val="24"/>
        </w:rPr>
      </w:pPr>
      <w:r w:rsidRPr="00C24D4D">
        <w:rPr>
          <w:b/>
          <w:bCs/>
          <w:sz w:val="24"/>
          <w:szCs w:val="24"/>
        </w:rPr>
        <w:t>Figure-24</w:t>
      </w:r>
      <w:r w:rsidRPr="00C24D4D">
        <w:rPr>
          <w:sz w:val="24"/>
          <w:szCs w:val="24"/>
        </w:rPr>
        <w:t xml:space="preserve"> Control, silver nitrate.</w:t>
      </w:r>
      <w:r w:rsidRPr="00C24D4D">
        <w:rPr>
          <w:spacing w:val="80"/>
          <w:w w:val="150"/>
          <w:sz w:val="24"/>
          <w:szCs w:val="24"/>
        </w:rPr>
        <w:t xml:space="preserve">  </w:t>
      </w:r>
      <w:r w:rsidRPr="00C24D4D">
        <w:rPr>
          <w:spacing w:val="80"/>
          <w:w w:val="150"/>
          <w:sz w:val="24"/>
          <w:szCs w:val="24"/>
        </w:rPr>
        <w:tab/>
        <w:t xml:space="preserve">  </w:t>
      </w:r>
      <w:r w:rsidR="006C1E64" w:rsidRPr="00C24D4D">
        <w:rPr>
          <w:b/>
          <w:bCs/>
          <w:sz w:val="24"/>
          <w:szCs w:val="24"/>
        </w:rPr>
        <w:t>Figure-25</w:t>
      </w:r>
      <w:r w:rsidRPr="00C24D4D">
        <w:rPr>
          <w:sz w:val="24"/>
          <w:szCs w:val="24"/>
        </w:rPr>
        <w:t xml:space="preserve"> Test, silver nanoparticles.</w:t>
      </w:r>
      <w:r w:rsidRPr="00C24D4D">
        <w:rPr>
          <w:spacing w:val="80"/>
          <w:w w:val="150"/>
          <w:sz w:val="24"/>
          <w:szCs w:val="24"/>
        </w:rPr>
        <w:t xml:space="preserve">  </w:t>
      </w:r>
    </w:p>
    <w:p w:rsidR="00953A7E" w:rsidRPr="00C24D4D" w:rsidRDefault="00913651" w:rsidP="00953A7E">
      <w:pPr>
        <w:pStyle w:val="BodyText"/>
        <w:spacing w:line="360" w:lineRule="auto"/>
        <w:ind w:right="127"/>
        <w:jc w:val="both"/>
        <w:rPr>
          <w:sz w:val="24"/>
          <w:szCs w:val="24"/>
        </w:rPr>
      </w:pPr>
      <w:r w:rsidRPr="00C24D4D">
        <w:rPr>
          <w:sz w:val="24"/>
          <w:szCs w:val="24"/>
        </w:rPr>
        <w:t>After the incubated plate zone of inhibition</w:t>
      </w:r>
      <w:r w:rsidR="007A07E6" w:rsidRPr="00C24D4D">
        <w:rPr>
          <w:sz w:val="24"/>
          <w:szCs w:val="24"/>
        </w:rPr>
        <w:t xml:space="preserve"> (9.5mm)</w:t>
      </w:r>
      <w:r w:rsidR="00CF7DDD" w:rsidRPr="00C24D4D">
        <w:rPr>
          <w:sz w:val="24"/>
          <w:szCs w:val="24"/>
        </w:rPr>
        <w:t xml:space="preserve"> is observed against bacteria. a</w:t>
      </w:r>
      <w:r w:rsidRPr="00C24D4D">
        <w:rPr>
          <w:sz w:val="24"/>
          <w:szCs w:val="24"/>
        </w:rPr>
        <w:t>ntibacterial a</w:t>
      </w:r>
      <w:r w:rsidR="00CF7DDD" w:rsidRPr="00C24D4D">
        <w:rPr>
          <w:sz w:val="24"/>
          <w:szCs w:val="24"/>
        </w:rPr>
        <w:t xml:space="preserve">ctivity of silver nanoparticles produced by </w:t>
      </w:r>
      <w:r w:rsidR="00CF7DDD" w:rsidRPr="00C24D4D">
        <w:rPr>
          <w:bCs/>
          <w:i/>
          <w:sz w:val="24"/>
          <w:szCs w:val="24"/>
        </w:rPr>
        <w:t>Aspergillus</w:t>
      </w:r>
      <w:r w:rsidR="00CF7DDD" w:rsidRPr="00C24D4D">
        <w:rPr>
          <w:bCs/>
          <w:i/>
          <w:spacing w:val="6"/>
          <w:sz w:val="24"/>
          <w:szCs w:val="24"/>
        </w:rPr>
        <w:t xml:space="preserve"> </w:t>
      </w:r>
      <w:r w:rsidR="00CF7DDD" w:rsidRPr="00C24D4D">
        <w:rPr>
          <w:bCs/>
          <w:i/>
          <w:sz w:val="24"/>
          <w:szCs w:val="24"/>
        </w:rPr>
        <w:t>niger</w:t>
      </w:r>
      <w:r w:rsidR="00CF7DDD" w:rsidRPr="00C24D4D">
        <w:rPr>
          <w:b/>
          <w:i/>
          <w:spacing w:val="15"/>
          <w:sz w:val="24"/>
          <w:szCs w:val="24"/>
        </w:rPr>
        <w:t xml:space="preserve"> </w:t>
      </w:r>
      <w:r w:rsidRPr="00C24D4D">
        <w:rPr>
          <w:sz w:val="24"/>
          <w:szCs w:val="24"/>
        </w:rPr>
        <w:t xml:space="preserve">is gain best result against </w:t>
      </w:r>
      <w:r w:rsidRPr="00C24D4D">
        <w:rPr>
          <w:i/>
          <w:sz w:val="24"/>
          <w:szCs w:val="24"/>
        </w:rPr>
        <w:t>staphylococcus aureus</w:t>
      </w:r>
      <w:r w:rsidRPr="00C24D4D">
        <w:rPr>
          <w:sz w:val="24"/>
          <w:szCs w:val="24"/>
        </w:rPr>
        <w:t xml:space="preserve">. The diameters of clear area determined for </w:t>
      </w:r>
      <w:r w:rsidRPr="00C24D4D">
        <w:rPr>
          <w:i/>
          <w:sz w:val="24"/>
          <w:szCs w:val="24"/>
        </w:rPr>
        <w:t xml:space="preserve">Escherichia coli </w:t>
      </w:r>
      <w:r w:rsidRPr="00C24D4D">
        <w:rPr>
          <w:sz w:val="24"/>
          <w:szCs w:val="24"/>
        </w:rPr>
        <w:t>were 14 mm (figure-25). in control plate zone of inhibition is not observed (figure-24).</w:t>
      </w:r>
    </w:p>
    <w:p w:rsidR="00953A7E" w:rsidRPr="00C24D4D" w:rsidRDefault="00953A7E" w:rsidP="00953A7E">
      <w:pPr>
        <w:pStyle w:val="BodyText"/>
        <w:spacing w:line="360" w:lineRule="auto"/>
        <w:ind w:right="127"/>
        <w:jc w:val="both"/>
        <w:rPr>
          <w:spacing w:val="-2"/>
          <w:sz w:val="24"/>
          <w:szCs w:val="24"/>
        </w:rPr>
      </w:pPr>
      <w:r w:rsidRPr="00C24D4D">
        <w:rPr>
          <w:b/>
          <w:sz w:val="24"/>
          <w:szCs w:val="24"/>
        </w:rPr>
        <w:t>Antifungal</w:t>
      </w:r>
      <w:r w:rsidRPr="00C24D4D">
        <w:rPr>
          <w:b/>
          <w:spacing w:val="5"/>
          <w:sz w:val="24"/>
          <w:szCs w:val="24"/>
        </w:rPr>
        <w:t xml:space="preserve"> </w:t>
      </w:r>
      <w:r w:rsidRPr="00C24D4D">
        <w:rPr>
          <w:b/>
          <w:sz w:val="24"/>
          <w:szCs w:val="24"/>
        </w:rPr>
        <w:t>activity</w:t>
      </w:r>
      <w:r w:rsidRPr="00C24D4D">
        <w:rPr>
          <w:b/>
          <w:spacing w:val="72"/>
          <w:sz w:val="24"/>
          <w:szCs w:val="24"/>
        </w:rPr>
        <w:t xml:space="preserve"> </w:t>
      </w:r>
      <w:r w:rsidRPr="00C24D4D">
        <w:rPr>
          <w:b/>
          <w:sz w:val="24"/>
          <w:szCs w:val="24"/>
        </w:rPr>
        <w:t>of</w:t>
      </w:r>
      <w:r w:rsidRPr="00C24D4D">
        <w:rPr>
          <w:b/>
          <w:spacing w:val="59"/>
          <w:sz w:val="24"/>
          <w:szCs w:val="24"/>
        </w:rPr>
        <w:t xml:space="preserve"> </w:t>
      </w:r>
      <w:r w:rsidRPr="00C24D4D">
        <w:rPr>
          <w:b/>
          <w:sz w:val="24"/>
          <w:szCs w:val="24"/>
        </w:rPr>
        <w:t>silver</w:t>
      </w:r>
      <w:r w:rsidRPr="00C24D4D">
        <w:rPr>
          <w:b/>
          <w:spacing w:val="77"/>
          <w:sz w:val="24"/>
          <w:szCs w:val="24"/>
        </w:rPr>
        <w:t xml:space="preserve"> </w:t>
      </w:r>
      <w:r w:rsidRPr="00C24D4D">
        <w:rPr>
          <w:b/>
          <w:sz w:val="24"/>
          <w:szCs w:val="24"/>
        </w:rPr>
        <w:t>nanoparticles</w:t>
      </w:r>
      <w:r w:rsidRPr="00C24D4D">
        <w:rPr>
          <w:b/>
          <w:spacing w:val="72"/>
          <w:sz w:val="24"/>
          <w:szCs w:val="24"/>
        </w:rPr>
        <w:t xml:space="preserve"> </w:t>
      </w:r>
      <w:r w:rsidRPr="00C24D4D">
        <w:rPr>
          <w:b/>
          <w:sz w:val="24"/>
          <w:szCs w:val="24"/>
        </w:rPr>
        <w:t>produces</w:t>
      </w:r>
      <w:r w:rsidRPr="00C24D4D">
        <w:rPr>
          <w:b/>
          <w:spacing w:val="67"/>
          <w:sz w:val="24"/>
          <w:szCs w:val="24"/>
        </w:rPr>
        <w:t xml:space="preserve"> </w:t>
      </w:r>
      <w:r w:rsidRPr="00C24D4D">
        <w:rPr>
          <w:b/>
          <w:sz w:val="24"/>
          <w:szCs w:val="24"/>
        </w:rPr>
        <w:t>by</w:t>
      </w:r>
      <w:r w:rsidRPr="00C24D4D">
        <w:rPr>
          <w:b/>
          <w:spacing w:val="71"/>
          <w:sz w:val="24"/>
          <w:szCs w:val="24"/>
        </w:rPr>
        <w:t xml:space="preserve"> </w:t>
      </w:r>
      <w:r w:rsidRPr="00C24D4D">
        <w:rPr>
          <w:bCs/>
          <w:i/>
          <w:sz w:val="24"/>
          <w:szCs w:val="24"/>
        </w:rPr>
        <w:t>Bacillus</w:t>
      </w:r>
      <w:r w:rsidRPr="00C24D4D">
        <w:rPr>
          <w:bCs/>
          <w:i/>
          <w:spacing w:val="64"/>
          <w:sz w:val="24"/>
          <w:szCs w:val="24"/>
        </w:rPr>
        <w:t xml:space="preserve"> </w:t>
      </w:r>
      <w:r w:rsidRPr="00C24D4D">
        <w:rPr>
          <w:bCs/>
          <w:i/>
          <w:sz w:val="24"/>
          <w:szCs w:val="24"/>
        </w:rPr>
        <w:t>subtilis</w:t>
      </w:r>
      <w:r w:rsidRPr="00C24D4D">
        <w:rPr>
          <w:b/>
          <w:i/>
          <w:spacing w:val="68"/>
          <w:sz w:val="24"/>
          <w:szCs w:val="24"/>
        </w:rPr>
        <w:t xml:space="preserve"> </w:t>
      </w:r>
      <w:r w:rsidRPr="00C24D4D">
        <w:rPr>
          <w:b/>
          <w:spacing w:val="-2"/>
          <w:sz w:val="24"/>
          <w:szCs w:val="24"/>
        </w:rPr>
        <w:t>agains</w:t>
      </w:r>
      <w:bookmarkStart w:id="26" w:name="Aspergillus_niger:_(1)"/>
      <w:bookmarkEnd w:id="26"/>
      <w:r w:rsidRPr="00C24D4D">
        <w:rPr>
          <w:b/>
          <w:spacing w:val="-2"/>
          <w:sz w:val="24"/>
          <w:szCs w:val="24"/>
        </w:rPr>
        <w:t xml:space="preserve">t </w:t>
      </w:r>
      <w:r w:rsidRPr="00C24D4D">
        <w:rPr>
          <w:i/>
          <w:iCs/>
          <w:sz w:val="24"/>
          <w:szCs w:val="24"/>
        </w:rPr>
        <w:t>Aspergillus</w:t>
      </w:r>
      <w:r w:rsidRPr="00C24D4D">
        <w:rPr>
          <w:i/>
          <w:iCs/>
          <w:spacing w:val="-11"/>
          <w:sz w:val="24"/>
          <w:szCs w:val="24"/>
        </w:rPr>
        <w:t xml:space="preserve"> </w:t>
      </w:r>
      <w:r w:rsidRPr="00C24D4D">
        <w:rPr>
          <w:i/>
          <w:iCs/>
          <w:spacing w:val="-2"/>
          <w:sz w:val="24"/>
          <w:szCs w:val="24"/>
        </w:rPr>
        <w:t>niger</w:t>
      </w:r>
      <w:r w:rsidRPr="00C24D4D">
        <w:rPr>
          <w:spacing w:val="-2"/>
          <w:sz w:val="24"/>
          <w:szCs w:val="24"/>
        </w:rPr>
        <w:t>:</w:t>
      </w:r>
    </w:p>
    <w:p w:rsidR="003C44D8" w:rsidRPr="00C24D4D" w:rsidRDefault="00DD60D4" w:rsidP="00953A7E">
      <w:pPr>
        <w:pStyle w:val="BodyText"/>
        <w:spacing w:line="360" w:lineRule="auto"/>
        <w:ind w:right="127"/>
        <w:jc w:val="both"/>
        <w:rPr>
          <w:sz w:val="24"/>
          <w:szCs w:val="24"/>
        </w:rPr>
      </w:pPr>
      <w:r w:rsidRPr="00C24D4D">
        <w:rPr>
          <w:noProof/>
          <w:sz w:val="24"/>
          <w:szCs w:val="24"/>
          <w:lang w:val="en-IN" w:eastAsia="en-IN" w:bidi="gu-IN"/>
        </w:rPr>
        <w:drawing>
          <wp:anchor distT="0" distB="0" distL="114300" distR="114300" simplePos="0" relativeHeight="251705344" behindDoc="0" locked="0" layoutInCell="1" allowOverlap="1" wp14:anchorId="3C8C800B" wp14:editId="7518F1BF">
            <wp:simplePos x="0" y="0"/>
            <wp:positionH relativeFrom="margin">
              <wp:align>right</wp:align>
            </wp:positionH>
            <wp:positionV relativeFrom="paragraph">
              <wp:posOffset>7206</wp:posOffset>
            </wp:positionV>
            <wp:extent cx="2359025" cy="2202512"/>
            <wp:effectExtent l="0" t="0" r="3175" b="7620"/>
            <wp:wrapNone/>
            <wp:docPr id="84" name="Image 84"/>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49" cstate="print">
                      <a:extLst>
                        <a:ext uri="{BEBA8EAE-BF5A-486C-A8C5-ECC9F3942E4B}">
                          <a14:imgProps xmlns:a14="http://schemas.microsoft.com/office/drawing/2010/main">
                            <a14:imgLayer r:embed="rId50">
                              <a14:imgEffect>
                                <a14:brightnessContrast bright="20000" contrast="20000"/>
                              </a14:imgEffect>
                            </a14:imgLayer>
                          </a14:imgProps>
                        </a:ext>
                      </a:extLst>
                    </a:blip>
                    <a:stretch>
                      <a:fillRect/>
                    </a:stretch>
                  </pic:blipFill>
                  <pic:spPr>
                    <a:xfrm>
                      <a:off x="0" y="0"/>
                      <a:ext cx="2359025" cy="2202512"/>
                    </a:xfrm>
                    <a:prstGeom prst="rect">
                      <a:avLst/>
                    </a:prstGeom>
                  </pic:spPr>
                </pic:pic>
              </a:graphicData>
            </a:graphic>
            <wp14:sizeRelH relativeFrom="margin">
              <wp14:pctWidth>0</wp14:pctWidth>
            </wp14:sizeRelH>
            <wp14:sizeRelV relativeFrom="margin">
              <wp14:pctHeight>0</wp14:pctHeight>
            </wp14:sizeRelV>
          </wp:anchor>
        </w:drawing>
      </w:r>
      <w:r w:rsidRPr="00C24D4D">
        <w:rPr>
          <w:noProof/>
          <w:sz w:val="24"/>
          <w:szCs w:val="24"/>
          <w:lang w:val="en-IN" w:eastAsia="en-IN" w:bidi="gu-IN"/>
        </w:rPr>
        <w:drawing>
          <wp:anchor distT="0" distB="0" distL="114300" distR="114300" simplePos="0" relativeHeight="251703296" behindDoc="0" locked="0" layoutInCell="1" allowOverlap="1" wp14:anchorId="74154196" wp14:editId="6E8202A3">
            <wp:simplePos x="0" y="0"/>
            <wp:positionH relativeFrom="margin">
              <wp:posOffset>-111125</wp:posOffset>
            </wp:positionH>
            <wp:positionV relativeFrom="paragraph">
              <wp:posOffset>-1270</wp:posOffset>
            </wp:positionV>
            <wp:extent cx="2281555" cy="2249805"/>
            <wp:effectExtent l="0" t="0" r="4445" b="0"/>
            <wp:wrapNone/>
            <wp:docPr id="83" name="Image 83"/>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51" cstate="print">
                      <a:extLst>
                        <a:ext uri="{BEBA8EAE-BF5A-486C-A8C5-ECC9F3942E4B}">
                          <a14:imgProps xmlns:a14="http://schemas.microsoft.com/office/drawing/2010/main">
                            <a14:imgLayer r:embed="rId52">
                              <a14:imgEffect>
                                <a14:brightnessContrast bright="20000" contrast="20000"/>
                              </a14:imgEffect>
                            </a14:imgLayer>
                          </a14:imgProps>
                        </a:ext>
                      </a:extLst>
                    </a:blip>
                    <a:stretch>
                      <a:fillRect/>
                    </a:stretch>
                  </pic:blipFill>
                  <pic:spPr>
                    <a:xfrm>
                      <a:off x="0" y="0"/>
                      <a:ext cx="2281555" cy="2249805"/>
                    </a:xfrm>
                    <a:prstGeom prst="rect">
                      <a:avLst/>
                    </a:prstGeom>
                  </pic:spPr>
                </pic:pic>
              </a:graphicData>
            </a:graphic>
            <wp14:sizeRelH relativeFrom="margin">
              <wp14:pctWidth>0</wp14:pctWidth>
            </wp14:sizeRelH>
            <wp14:sizeRelV relativeFrom="margin">
              <wp14:pctHeight>0</wp14:pctHeight>
            </wp14:sizeRelV>
          </wp:anchor>
        </w:drawing>
      </w:r>
    </w:p>
    <w:p w:rsidR="004439D3" w:rsidRPr="00C24D4D" w:rsidRDefault="004439D3" w:rsidP="00913651">
      <w:pPr>
        <w:pStyle w:val="BodyText"/>
        <w:spacing w:line="360" w:lineRule="auto"/>
        <w:ind w:right="127"/>
        <w:jc w:val="both"/>
        <w:rPr>
          <w:sz w:val="24"/>
          <w:szCs w:val="24"/>
        </w:rPr>
      </w:pPr>
    </w:p>
    <w:p w:rsidR="00DE72B9" w:rsidRPr="00C24D4D" w:rsidRDefault="00DE72B9" w:rsidP="004E3A2C">
      <w:pPr>
        <w:tabs>
          <w:tab w:val="left" w:pos="5094"/>
        </w:tabs>
        <w:rPr>
          <w:sz w:val="24"/>
          <w:szCs w:val="24"/>
        </w:rPr>
      </w:pPr>
    </w:p>
    <w:p w:rsidR="00DE72B9" w:rsidRPr="00C24D4D" w:rsidRDefault="00DE72B9" w:rsidP="00DE72B9">
      <w:pPr>
        <w:rPr>
          <w:sz w:val="24"/>
          <w:szCs w:val="24"/>
        </w:rPr>
      </w:pPr>
    </w:p>
    <w:p w:rsidR="00DE72B9" w:rsidRPr="00C24D4D" w:rsidRDefault="00DE72B9" w:rsidP="00DE72B9">
      <w:pPr>
        <w:rPr>
          <w:sz w:val="24"/>
          <w:szCs w:val="24"/>
        </w:rPr>
      </w:pPr>
    </w:p>
    <w:p w:rsidR="00DE72B9" w:rsidRPr="00C24D4D" w:rsidRDefault="00DE72B9" w:rsidP="00DE72B9">
      <w:pPr>
        <w:rPr>
          <w:sz w:val="24"/>
          <w:szCs w:val="24"/>
        </w:rPr>
      </w:pPr>
    </w:p>
    <w:p w:rsidR="00DE72B9" w:rsidRPr="00C24D4D" w:rsidRDefault="00DE72B9" w:rsidP="00DE72B9">
      <w:pPr>
        <w:rPr>
          <w:sz w:val="24"/>
          <w:szCs w:val="24"/>
        </w:rPr>
      </w:pPr>
    </w:p>
    <w:p w:rsidR="00DE72B9" w:rsidRPr="00C24D4D" w:rsidRDefault="00DE72B9" w:rsidP="00DE72B9">
      <w:pPr>
        <w:rPr>
          <w:sz w:val="24"/>
          <w:szCs w:val="24"/>
        </w:rPr>
      </w:pPr>
    </w:p>
    <w:p w:rsidR="001A53B8" w:rsidRPr="00C24D4D" w:rsidRDefault="001A53B8" w:rsidP="00DE72B9">
      <w:pPr>
        <w:rPr>
          <w:sz w:val="24"/>
          <w:szCs w:val="24"/>
        </w:rPr>
      </w:pPr>
    </w:p>
    <w:p w:rsidR="00DD60D4" w:rsidRDefault="00DD60D4" w:rsidP="00480771">
      <w:pPr>
        <w:spacing w:line="360" w:lineRule="auto"/>
        <w:rPr>
          <w:b/>
          <w:bCs/>
          <w:sz w:val="24"/>
          <w:szCs w:val="24"/>
        </w:rPr>
      </w:pPr>
    </w:p>
    <w:p w:rsidR="00DD60D4" w:rsidRDefault="00DD60D4" w:rsidP="00480771">
      <w:pPr>
        <w:spacing w:line="360" w:lineRule="auto"/>
        <w:rPr>
          <w:b/>
          <w:bCs/>
          <w:sz w:val="24"/>
          <w:szCs w:val="24"/>
        </w:rPr>
      </w:pPr>
    </w:p>
    <w:p w:rsidR="00480771" w:rsidRPr="00C24D4D" w:rsidRDefault="00DE72B9" w:rsidP="00480771">
      <w:pPr>
        <w:spacing w:line="360" w:lineRule="auto"/>
        <w:rPr>
          <w:spacing w:val="80"/>
          <w:w w:val="150"/>
          <w:sz w:val="24"/>
          <w:szCs w:val="24"/>
        </w:rPr>
      </w:pPr>
      <w:r w:rsidRPr="00C24D4D">
        <w:rPr>
          <w:b/>
          <w:bCs/>
          <w:sz w:val="24"/>
          <w:szCs w:val="24"/>
        </w:rPr>
        <w:t>Figure-26</w:t>
      </w:r>
      <w:r w:rsidRPr="00C24D4D">
        <w:rPr>
          <w:sz w:val="24"/>
          <w:szCs w:val="24"/>
        </w:rPr>
        <w:t xml:space="preserve"> Control, silver nitrate.</w:t>
      </w:r>
      <w:r w:rsidRPr="00C24D4D">
        <w:rPr>
          <w:spacing w:val="80"/>
          <w:w w:val="150"/>
          <w:sz w:val="24"/>
          <w:szCs w:val="24"/>
        </w:rPr>
        <w:t xml:space="preserve">  </w:t>
      </w:r>
      <w:r w:rsidRPr="00C24D4D">
        <w:rPr>
          <w:spacing w:val="80"/>
          <w:w w:val="150"/>
          <w:sz w:val="24"/>
          <w:szCs w:val="24"/>
        </w:rPr>
        <w:tab/>
      </w:r>
      <w:r w:rsidRPr="00C24D4D">
        <w:rPr>
          <w:spacing w:val="80"/>
          <w:w w:val="150"/>
          <w:sz w:val="24"/>
          <w:szCs w:val="24"/>
        </w:rPr>
        <w:tab/>
      </w:r>
      <w:r w:rsidRPr="00C24D4D">
        <w:rPr>
          <w:spacing w:val="80"/>
          <w:w w:val="150"/>
          <w:sz w:val="24"/>
          <w:szCs w:val="24"/>
        </w:rPr>
        <w:tab/>
        <w:t xml:space="preserve">  </w:t>
      </w:r>
      <w:r w:rsidRPr="00C24D4D">
        <w:rPr>
          <w:b/>
          <w:bCs/>
          <w:sz w:val="24"/>
          <w:szCs w:val="24"/>
        </w:rPr>
        <w:t>Figure-27</w:t>
      </w:r>
      <w:r w:rsidRPr="00C24D4D">
        <w:rPr>
          <w:sz w:val="24"/>
          <w:szCs w:val="24"/>
        </w:rPr>
        <w:t xml:space="preserve"> Test, silver nanoparticles.</w:t>
      </w:r>
      <w:r w:rsidRPr="00C24D4D">
        <w:rPr>
          <w:spacing w:val="80"/>
          <w:w w:val="150"/>
          <w:sz w:val="24"/>
          <w:szCs w:val="24"/>
        </w:rPr>
        <w:t xml:space="preserve"> </w:t>
      </w:r>
    </w:p>
    <w:p w:rsidR="00480771" w:rsidRPr="00C24D4D" w:rsidRDefault="00480771" w:rsidP="00A8458E">
      <w:pPr>
        <w:pStyle w:val="BodyText"/>
        <w:spacing w:before="1" w:line="360" w:lineRule="auto"/>
        <w:ind w:right="135" w:firstLine="720"/>
        <w:jc w:val="both"/>
        <w:rPr>
          <w:sz w:val="24"/>
          <w:szCs w:val="24"/>
        </w:rPr>
      </w:pPr>
      <w:r w:rsidRPr="00C24D4D">
        <w:rPr>
          <w:sz w:val="24"/>
          <w:szCs w:val="24"/>
        </w:rPr>
        <w:t>After the incubated plate zone of inhibition (12mm)</w:t>
      </w:r>
      <w:r w:rsidR="007B3F11" w:rsidRPr="00C24D4D">
        <w:rPr>
          <w:sz w:val="24"/>
          <w:szCs w:val="24"/>
        </w:rPr>
        <w:t xml:space="preserve"> is observed against fungi. a</w:t>
      </w:r>
      <w:r w:rsidRPr="00C24D4D">
        <w:rPr>
          <w:sz w:val="24"/>
          <w:szCs w:val="24"/>
        </w:rPr>
        <w:t xml:space="preserve">ntifungal activity of silver nanoparticles against </w:t>
      </w:r>
      <w:r w:rsidRPr="00C24D4D">
        <w:rPr>
          <w:i/>
          <w:sz w:val="24"/>
          <w:szCs w:val="24"/>
        </w:rPr>
        <w:t xml:space="preserve">Aspergillus niger </w:t>
      </w:r>
      <w:r w:rsidRPr="00C24D4D">
        <w:rPr>
          <w:sz w:val="24"/>
          <w:szCs w:val="24"/>
        </w:rPr>
        <w:t>is better</w:t>
      </w:r>
      <w:r w:rsidRPr="00C24D4D">
        <w:rPr>
          <w:i/>
          <w:sz w:val="24"/>
          <w:szCs w:val="24"/>
        </w:rPr>
        <w:t xml:space="preserve">. </w:t>
      </w:r>
      <w:r w:rsidRPr="00C24D4D">
        <w:rPr>
          <w:sz w:val="24"/>
          <w:szCs w:val="24"/>
        </w:rPr>
        <w:t xml:space="preserve">The diameters of clear area determined for </w:t>
      </w:r>
      <w:r w:rsidRPr="00C24D4D">
        <w:rPr>
          <w:i/>
          <w:sz w:val="24"/>
          <w:szCs w:val="24"/>
        </w:rPr>
        <w:t xml:space="preserve">Aspergillus niger were </w:t>
      </w:r>
      <w:r w:rsidRPr="00C24D4D">
        <w:rPr>
          <w:sz w:val="24"/>
          <w:szCs w:val="24"/>
        </w:rPr>
        <w:t>12 mm</w:t>
      </w:r>
      <w:r w:rsidR="00D76A85" w:rsidRPr="00C24D4D">
        <w:rPr>
          <w:sz w:val="24"/>
          <w:szCs w:val="24"/>
        </w:rPr>
        <w:t xml:space="preserve"> (figure-27)</w:t>
      </w:r>
      <w:r w:rsidRPr="00C24D4D">
        <w:rPr>
          <w:sz w:val="24"/>
          <w:szCs w:val="24"/>
        </w:rPr>
        <w:t>. in control plate zone of inhibition is not observed</w:t>
      </w:r>
      <w:r w:rsidR="00D76A85" w:rsidRPr="00C24D4D">
        <w:rPr>
          <w:sz w:val="24"/>
          <w:szCs w:val="24"/>
        </w:rPr>
        <w:t xml:space="preserve"> (figure-26)</w:t>
      </w:r>
      <w:r w:rsidRPr="00C24D4D">
        <w:rPr>
          <w:sz w:val="24"/>
          <w:szCs w:val="24"/>
        </w:rPr>
        <w:t>.</w:t>
      </w:r>
    </w:p>
    <w:p w:rsidR="00DD60D4" w:rsidRDefault="00DD60D4" w:rsidP="00544E39">
      <w:pPr>
        <w:pStyle w:val="BodyText"/>
        <w:spacing w:before="1" w:line="360" w:lineRule="auto"/>
        <w:ind w:right="135"/>
        <w:jc w:val="both"/>
        <w:rPr>
          <w:sz w:val="24"/>
          <w:szCs w:val="24"/>
        </w:rPr>
      </w:pPr>
    </w:p>
    <w:p w:rsidR="009870E5" w:rsidRPr="00C24D4D" w:rsidRDefault="009870E5" w:rsidP="00544E39">
      <w:pPr>
        <w:pStyle w:val="BodyText"/>
        <w:spacing w:before="1" w:line="360" w:lineRule="auto"/>
        <w:ind w:right="135"/>
        <w:jc w:val="both"/>
        <w:rPr>
          <w:sz w:val="24"/>
          <w:szCs w:val="24"/>
        </w:rPr>
      </w:pPr>
    </w:p>
    <w:p w:rsidR="00492039" w:rsidRPr="00C24D4D" w:rsidRDefault="00492039" w:rsidP="00A36750">
      <w:pPr>
        <w:pStyle w:val="BodyText"/>
        <w:numPr>
          <w:ilvl w:val="0"/>
          <w:numId w:val="8"/>
        </w:numPr>
        <w:spacing w:before="1" w:line="360" w:lineRule="auto"/>
        <w:ind w:left="284" w:right="135"/>
        <w:jc w:val="both"/>
        <w:rPr>
          <w:sz w:val="24"/>
          <w:szCs w:val="24"/>
        </w:rPr>
      </w:pPr>
      <w:r w:rsidRPr="00C24D4D">
        <w:rPr>
          <w:b/>
          <w:bCs/>
          <w:sz w:val="24"/>
          <w:szCs w:val="24"/>
        </w:rPr>
        <w:lastRenderedPageBreak/>
        <w:t>Discussion</w:t>
      </w:r>
    </w:p>
    <w:p w:rsidR="00492039" w:rsidRPr="00C24D4D" w:rsidRDefault="00492039" w:rsidP="00F36917">
      <w:pPr>
        <w:pStyle w:val="BodyText"/>
        <w:spacing w:before="249" w:line="360" w:lineRule="auto"/>
        <w:ind w:right="139" w:firstLine="284"/>
        <w:jc w:val="both"/>
        <w:rPr>
          <w:sz w:val="24"/>
          <w:szCs w:val="24"/>
        </w:rPr>
      </w:pPr>
      <w:r w:rsidRPr="00C24D4D">
        <w:rPr>
          <w:sz w:val="24"/>
          <w:szCs w:val="24"/>
        </w:rPr>
        <w:t>Silver nanoparticles are gaining popular nowadays because of their versatile applications in</w:t>
      </w:r>
      <w:r w:rsidRPr="00C24D4D">
        <w:rPr>
          <w:spacing w:val="-3"/>
          <w:sz w:val="24"/>
          <w:szCs w:val="24"/>
        </w:rPr>
        <w:t xml:space="preserve"> </w:t>
      </w:r>
      <w:r w:rsidRPr="00C24D4D">
        <w:rPr>
          <w:sz w:val="24"/>
          <w:szCs w:val="24"/>
        </w:rPr>
        <w:t>various</w:t>
      </w:r>
      <w:r w:rsidRPr="00C24D4D">
        <w:rPr>
          <w:spacing w:val="-2"/>
          <w:sz w:val="24"/>
          <w:szCs w:val="24"/>
        </w:rPr>
        <w:t xml:space="preserve"> </w:t>
      </w:r>
      <w:r w:rsidRPr="00C24D4D">
        <w:rPr>
          <w:sz w:val="24"/>
          <w:szCs w:val="24"/>
        </w:rPr>
        <w:t>fields</w:t>
      </w:r>
      <w:r w:rsidRPr="00C24D4D">
        <w:rPr>
          <w:spacing w:val="-3"/>
          <w:sz w:val="24"/>
          <w:szCs w:val="24"/>
        </w:rPr>
        <w:t xml:space="preserve"> </w:t>
      </w:r>
      <w:r w:rsidRPr="00C24D4D">
        <w:rPr>
          <w:sz w:val="24"/>
          <w:szCs w:val="24"/>
        </w:rPr>
        <w:t>of</w:t>
      </w:r>
      <w:r w:rsidRPr="00C24D4D">
        <w:rPr>
          <w:spacing w:val="-2"/>
          <w:sz w:val="24"/>
          <w:szCs w:val="24"/>
        </w:rPr>
        <w:t xml:space="preserve"> </w:t>
      </w:r>
      <w:r w:rsidRPr="00C24D4D">
        <w:rPr>
          <w:sz w:val="24"/>
          <w:szCs w:val="24"/>
        </w:rPr>
        <w:t>research.</w:t>
      </w:r>
      <w:r w:rsidRPr="00C24D4D">
        <w:rPr>
          <w:spacing w:val="-1"/>
          <w:sz w:val="24"/>
          <w:szCs w:val="24"/>
        </w:rPr>
        <w:t xml:space="preserve"> </w:t>
      </w:r>
      <w:r w:rsidRPr="00C24D4D">
        <w:rPr>
          <w:sz w:val="24"/>
          <w:szCs w:val="24"/>
        </w:rPr>
        <w:t>AgNPs</w:t>
      </w:r>
      <w:r w:rsidRPr="00C24D4D">
        <w:rPr>
          <w:spacing w:val="-3"/>
          <w:sz w:val="24"/>
          <w:szCs w:val="24"/>
        </w:rPr>
        <w:t xml:space="preserve"> </w:t>
      </w:r>
      <w:r w:rsidRPr="00C24D4D">
        <w:rPr>
          <w:sz w:val="24"/>
          <w:szCs w:val="24"/>
        </w:rPr>
        <w:t>are</w:t>
      </w:r>
      <w:r w:rsidRPr="00C24D4D">
        <w:rPr>
          <w:spacing w:val="-2"/>
          <w:sz w:val="24"/>
          <w:szCs w:val="24"/>
        </w:rPr>
        <w:t xml:space="preserve"> </w:t>
      </w:r>
      <w:r w:rsidRPr="00C24D4D">
        <w:rPr>
          <w:sz w:val="24"/>
          <w:szCs w:val="24"/>
        </w:rPr>
        <w:t>useful in</w:t>
      </w:r>
      <w:r w:rsidRPr="00C24D4D">
        <w:rPr>
          <w:spacing w:val="-3"/>
          <w:sz w:val="24"/>
          <w:szCs w:val="24"/>
        </w:rPr>
        <w:t xml:space="preserve"> </w:t>
      </w:r>
      <w:r w:rsidRPr="00C24D4D">
        <w:rPr>
          <w:sz w:val="24"/>
          <w:szCs w:val="24"/>
        </w:rPr>
        <w:t>treating</w:t>
      </w:r>
      <w:r w:rsidRPr="00C24D4D">
        <w:rPr>
          <w:spacing w:val="-2"/>
          <w:sz w:val="24"/>
          <w:szCs w:val="24"/>
        </w:rPr>
        <w:t xml:space="preserve"> </w:t>
      </w:r>
      <w:r w:rsidRPr="00C24D4D">
        <w:rPr>
          <w:sz w:val="24"/>
          <w:szCs w:val="24"/>
        </w:rPr>
        <w:t>various kinds</w:t>
      </w:r>
      <w:r w:rsidRPr="00C24D4D">
        <w:rPr>
          <w:spacing w:val="-3"/>
          <w:sz w:val="24"/>
          <w:szCs w:val="24"/>
        </w:rPr>
        <w:t xml:space="preserve"> </w:t>
      </w:r>
      <w:r w:rsidRPr="00C24D4D">
        <w:rPr>
          <w:sz w:val="24"/>
          <w:szCs w:val="24"/>
        </w:rPr>
        <w:t>of</w:t>
      </w:r>
      <w:r w:rsidRPr="00C24D4D">
        <w:rPr>
          <w:spacing w:val="-2"/>
          <w:sz w:val="24"/>
          <w:szCs w:val="24"/>
        </w:rPr>
        <w:t xml:space="preserve"> </w:t>
      </w:r>
      <w:r w:rsidRPr="00C24D4D">
        <w:rPr>
          <w:sz w:val="24"/>
          <w:szCs w:val="24"/>
        </w:rPr>
        <w:t>diseases</w:t>
      </w:r>
      <w:r w:rsidRPr="00C24D4D">
        <w:rPr>
          <w:spacing w:val="-3"/>
          <w:sz w:val="24"/>
          <w:szCs w:val="24"/>
        </w:rPr>
        <w:t xml:space="preserve"> </w:t>
      </w:r>
      <w:r w:rsidRPr="00C24D4D">
        <w:rPr>
          <w:sz w:val="24"/>
          <w:szCs w:val="24"/>
        </w:rPr>
        <w:t>in</w:t>
      </w:r>
      <w:r w:rsidRPr="00C24D4D">
        <w:rPr>
          <w:spacing w:val="-3"/>
          <w:sz w:val="24"/>
          <w:szCs w:val="24"/>
        </w:rPr>
        <w:t xml:space="preserve"> </w:t>
      </w:r>
      <w:r w:rsidRPr="00C24D4D">
        <w:rPr>
          <w:sz w:val="24"/>
          <w:szCs w:val="24"/>
        </w:rPr>
        <w:t>any forms. biosynthesis of silver nanoparticles using microbes is best alternative to accomplish the clean, economical and eco-friendly production among the microbes, prokaryotic bacteria have been most extensively used for the synthesis of nanoparticles, in the current study, soil microorganisms from Narsinh Mehta garden were screened for their ability to produce silver nanoparticles. The bacteria from this region are expected to have continuous interactions with metals, hence they could possess nanoparticle forming properties.   Bacterial isolates obtained from soil samples were further screened for silver nanoparticles forming ability. The cell free supernatant of all the isol</w:t>
      </w:r>
      <w:r w:rsidR="00A723CE">
        <w:rPr>
          <w:sz w:val="24"/>
          <w:szCs w:val="24"/>
        </w:rPr>
        <w:t>ates were treated with 1mM AgNO</w:t>
      </w:r>
      <w:r w:rsidR="00A723CE">
        <w:rPr>
          <w:sz w:val="24"/>
          <w:szCs w:val="24"/>
          <w:vertAlign w:val="subscript"/>
        </w:rPr>
        <w:t>3</w:t>
      </w:r>
      <w:r w:rsidRPr="00C24D4D">
        <w:rPr>
          <w:sz w:val="24"/>
          <w:szCs w:val="24"/>
        </w:rPr>
        <w:t xml:space="preserve"> solution and observed for the color change from colorless to brown.</w:t>
      </w:r>
    </w:p>
    <w:p w:rsidR="00492039" w:rsidRPr="00C24D4D" w:rsidRDefault="00492039" w:rsidP="00F36917">
      <w:pPr>
        <w:pStyle w:val="BodyText"/>
        <w:spacing w:before="210" w:line="360" w:lineRule="auto"/>
        <w:ind w:right="132" w:firstLine="360"/>
        <w:jc w:val="both"/>
        <w:rPr>
          <w:sz w:val="24"/>
          <w:szCs w:val="24"/>
        </w:rPr>
      </w:pPr>
      <w:r w:rsidRPr="00C24D4D">
        <w:rPr>
          <w:sz w:val="24"/>
          <w:szCs w:val="24"/>
        </w:rPr>
        <w:t>The change in color throughout the supernatant was occurred after</w:t>
      </w:r>
      <w:r w:rsidR="00740E03" w:rsidRPr="00C24D4D">
        <w:rPr>
          <w:sz w:val="24"/>
          <w:szCs w:val="24"/>
        </w:rPr>
        <w:t xml:space="preserve"> </w:t>
      </w:r>
      <w:r w:rsidRPr="00C24D4D">
        <w:rPr>
          <w:sz w:val="24"/>
          <w:szCs w:val="24"/>
        </w:rPr>
        <w:t>24 h</w:t>
      </w:r>
      <w:r w:rsidR="00740E03" w:rsidRPr="00C24D4D">
        <w:rPr>
          <w:sz w:val="24"/>
          <w:szCs w:val="24"/>
        </w:rPr>
        <w:t>our</w:t>
      </w:r>
      <w:r w:rsidRPr="00C24D4D">
        <w:rPr>
          <w:sz w:val="24"/>
          <w:szCs w:val="24"/>
        </w:rPr>
        <w:t xml:space="preserve"> of incubation and the color was completed at 48h.</w:t>
      </w:r>
      <w:r w:rsidR="00740E03" w:rsidRPr="00C24D4D">
        <w:rPr>
          <w:sz w:val="24"/>
          <w:szCs w:val="24"/>
        </w:rPr>
        <w:t xml:space="preserve"> i</w:t>
      </w:r>
      <w:r w:rsidRPr="00C24D4D">
        <w:rPr>
          <w:sz w:val="24"/>
          <w:szCs w:val="24"/>
        </w:rPr>
        <w:t xml:space="preserve">n the current study, soil microorganisms from agriculture garden were screened for their ability to produce silver nanoparticles. The fungi from this region are expected to have continuous interactions with metals, hence they could possess nanoparticle forming </w:t>
      </w:r>
      <w:r w:rsidRPr="00C24D4D">
        <w:rPr>
          <w:spacing w:val="-2"/>
          <w:sz w:val="24"/>
          <w:szCs w:val="24"/>
        </w:rPr>
        <w:t>properties.</w:t>
      </w:r>
      <w:r w:rsidR="00740E03" w:rsidRPr="00C24D4D">
        <w:rPr>
          <w:sz w:val="24"/>
          <w:szCs w:val="24"/>
        </w:rPr>
        <w:t xml:space="preserve"> f</w:t>
      </w:r>
      <w:r w:rsidRPr="00C24D4D">
        <w:rPr>
          <w:sz w:val="24"/>
          <w:szCs w:val="24"/>
        </w:rPr>
        <w:t>ungal isolates obtained from soil samples were further screened for silver nanoparticles forming ability. The cell free supernatant of all the isolates were treated with 1mM AgNO3 solution and observed for the color change from colorless to brown.</w:t>
      </w:r>
    </w:p>
    <w:p w:rsidR="005E03D9" w:rsidRDefault="005E03D9" w:rsidP="009E2DB1">
      <w:pPr>
        <w:pStyle w:val="BodyText"/>
        <w:spacing w:before="88" w:line="360" w:lineRule="auto"/>
        <w:ind w:right="140" w:firstLine="360"/>
        <w:jc w:val="both"/>
        <w:rPr>
          <w:spacing w:val="-4"/>
          <w:sz w:val="24"/>
          <w:szCs w:val="24"/>
        </w:rPr>
      </w:pPr>
      <w:r w:rsidRPr="00C24D4D">
        <w:rPr>
          <w:sz w:val="24"/>
          <w:szCs w:val="24"/>
        </w:rPr>
        <w:t xml:space="preserve">The production of silver nanoparticles by </w:t>
      </w:r>
      <w:r w:rsidRPr="00C24D4D">
        <w:rPr>
          <w:i/>
          <w:sz w:val="24"/>
          <w:szCs w:val="24"/>
        </w:rPr>
        <w:t xml:space="preserve">Bacillus subtilis </w:t>
      </w:r>
      <w:r w:rsidRPr="00C24D4D">
        <w:rPr>
          <w:sz w:val="24"/>
          <w:szCs w:val="24"/>
        </w:rPr>
        <w:t xml:space="preserve">characterization in Uv visible spectroscopy in a strong, broad peak observed at 420nm. It means production of silver nanoparticles capable </w:t>
      </w:r>
      <w:r w:rsidRPr="00C24D4D">
        <w:rPr>
          <w:i/>
          <w:sz w:val="24"/>
          <w:szCs w:val="24"/>
        </w:rPr>
        <w:t xml:space="preserve">Bacillus subtilis </w:t>
      </w:r>
      <w:r w:rsidRPr="00C24D4D">
        <w:rPr>
          <w:sz w:val="24"/>
          <w:szCs w:val="24"/>
        </w:rPr>
        <w:t xml:space="preserve">and gets best result. the production of silver nanoparticles by </w:t>
      </w:r>
      <w:r w:rsidRPr="00C24D4D">
        <w:rPr>
          <w:i/>
          <w:sz w:val="24"/>
          <w:szCs w:val="24"/>
        </w:rPr>
        <w:t xml:space="preserve">Aspergillus niger </w:t>
      </w:r>
      <w:r w:rsidRPr="00C24D4D">
        <w:rPr>
          <w:sz w:val="24"/>
          <w:szCs w:val="24"/>
        </w:rPr>
        <w:t xml:space="preserve">characterization in Uv visible spectroscopy in A strong, broad peak observed at 430nm. it means production of silver nanoparticles capable </w:t>
      </w:r>
      <w:r w:rsidRPr="00C24D4D">
        <w:rPr>
          <w:i/>
          <w:sz w:val="24"/>
          <w:szCs w:val="24"/>
        </w:rPr>
        <w:t xml:space="preserve">Aspergillus niger </w:t>
      </w:r>
      <w:r w:rsidRPr="00C24D4D">
        <w:rPr>
          <w:sz w:val="24"/>
          <w:szCs w:val="24"/>
        </w:rPr>
        <w:t xml:space="preserve">and gets best result. antibacterial activity of the biosynthesized silver nanoparticles against </w:t>
      </w:r>
      <w:r w:rsidRPr="00C24D4D">
        <w:rPr>
          <w:i/>
          <w:sz w:val="24"/>
          <w:szCs w:val="24"/>
        </w:rPr>
        <w:t xml:space="preserve">staphylococcus aureus </w:t>
      </w:r>
      <w:r w:rsidRPr="00C24D4D">
        <w:rPr>
          <w:sz w:val="24"/>
          <w:szCs w:val="24"/>
        </w:rPr>
        <w:t xml:space="preserve">and </w:t>
      </w:r>
      <w:r w:rsidRPr="00C24D4D">
        <w:rPr>
          <w:i/>
          <w:sz w:val="24"/>
          <w:szCs w:val="24"/>
        </w:rPr>
        <w:t xml:space="preserve">Escherichia coli </w:t>
      </w:r>
      <w:r w:rsidR="009E2DB1">
        <w:rPr>
          <w:sz w:val="24"/>
          <w:szCs w:val="24"/>
        </w:rPr>
        <w:t>produce the zone of inhibition. s</w:t>
      </w:r>
      <w:r w:rsidRPr="00C24D4D">
        <w:rPr>
          <w:sz w:val="24"/>
          <w:szCs w:val="24"/>
        </w:rPr>
        <w:t xml:space="preserve">ilver nanoparticles against </w:t>
      </w:r>
      <w:r w:rsidRPr="00C24D4D">
        <w:rPr>
          <w:i/>
          <w:sz w:val="24"/>
          <w:szCs w:val="24"/>
        </w:rPr>
        <w:t>staphylococcus</w:t>
      </w:r>
      <w:r w:rsidRPr="00C24D4D">
        <w:rPr>
          <w:i/>
          <w:spacing w:val="-1"/>
          <w:sz w:val="24"/>
          <w:szCs w:val="24"/>
        </w:rPr>
        <w:t xml:space="preserve"> </w:t>
      </w:r>
      <w:r w:rsidRPr="00C24D4D">
        <w:rPr>
          <w:i/>
          <w:sz w:val="24"/>
          <w:szCs w:val="24"/>
        </w:rPr>
        <w:t xml:space="preserve">aureus </w:t>
      </w:r>
      <w:r w:rsidRPr="00C24D4D">
        <w:rPr>
          <w:sz w:val="24"/>
          <w:szCs w:val="24"/>
        </w:rPr>
        <w:t>create</w:t>
      </w:r>
      <w:r w:rsidRPr="00C24D4D">
        <w:rPr>
          <w:spacing w:val="-1"/>
          <w:sz w:val="24"/>
          <w:szCs w:val="24"/>
        </w:rPr>
        <w:t xml:space="preserve"> </w:t>
      </w:r>
      <w:r w:rsidRPr="00C24D4D">
        <w:rPr>
          <w:sz w:val="24"/>
          <w:szCs w:val="24"/>
        </w:rPr>
        <w:t>zone</w:t>
      </w:r>
      <w:r w:rsidRPr="00C24D4D">
        <w:rPr>
          <w:spacing w:val="-1"/>
          <w:sz w:val="24"/>
          <w:szCs w:val="24"/>
        </w:rPr>
        <w:t xml:space="preserve"> </w:t>
      </w:r>
      <w:r w:rsidRPr="00C24D4D">
        <w:rPr>
          <w:sz w:val="24"/>
          <w:szCs w:val="24"/>
        </w:rPr>
        <w:t>of</w:t>
      </w:r>
      <w:r w:rsidRPr="00C24D4D">
        <w:rPr>
          <w:spacing w:val="-1"/>
          <w:sz w:val="24"/>
          <w:szCs w:val="24"/>
        </w:rPr>
        <w:t xml:space="preserve"> </w:t>
      </w:r>
      <w:r w:rsidRPr="00C24D4D">
        <w:rPr>
          <w:sz w:val="24"/>
          <w:szCs w:val="24"/>
        </w:rPr>
        <w:t>inhibition</w:t>
      </w:r>
      <w:r w:rsidRPr="00C24D4D">
        <w:rPr>
          <w:spacing w:val="-2"/>
          <w:sz w:val="24"/>
          <w:szCs w:val="24"/>
        </w:rPr>
        <w:t xml:space="preserve"> </w:t>
      </w:r>
      <w:r w:rsidRPr="00C24D4D">
        <w:rPr>
          <w:sz w:val="24"/>
          <w:szCs w:val="24"/>
        </w:rPr>
        <w:t>8</w:t>
      </w:r>
      <w:r w:rsidRPr="00C24D4D">
        <w:rPr>
          <w:spacing w:val="-2"/>
          <w:sz w:val="24"/>
          <w:szCs w:val="24"/>
        </w:rPr>
        <w:t xml:space="preserve"> </w:t>
      </w:r>
      <w:r w:rsidRPr="00C24D4D">
        <w:rPr>
          <w:sz w:val="24"/>
          <w:szCs w:val="24"/>
        </w:rPr>
        <w:t>mm</w:t>
      </w:r>
      <w:r w:rsidRPr="00C24D4D">
        <w:rPr>
          <w:spacing w:val="-7"/>
          <w:sz w:val="24"/>
          <w:szCs w:val="24"/>
        </w:rPr>
        <w:t xml:space="preserve"> </w:t>
      </w:r>
      <w:r w:rsidRPr="00C24D4D">
        <w:rPr>
          <w:sz w:val="24"/>
          <w:szCs w:val="24"/>
        </w:rPr>
        <w:t>and</w:t>
      </w:r>
      <w:r w:rsidRPr="00C24D4D">
        <w:rPr>
          <w:spacing w:val="-1"/>
          <w:sz w:val="24"/>
          <w:szCs w:val="24"/>
        </w:rPr>
        <w:t xml:space="preserve"> </w:t>
      </w:r>
      <w:r w:rsidRPr="00C24D4D">
        <w:rPr>
          <w:sz w:val="24"/>
          <w:szCs w:val="24"/>
        </w:rPr>
        <w:t>9.5</w:t>
      </w:r>
      <w:r w:rsidRPr="00C24D4D">
        <w:rPr>
          <w:spacing w:val="-2"/>
          <w:sz w:val="24"/>
          <w:szCs w:val="24"/>
        </w:rPr>
        <w:t xml:space="preserve"> </w:t>
      </w:r>
      <w:r w:rsidRPr="00C24D4D">
        <w:rPr>
          <w:sz w:val="24"/>
          <w:szCs w:val="24"/>
        </w:rPr>
        <w:t>mm</w:t>
      </w:r>
      <w:r w:rsidRPr="00C24D4D">
        <w:rPr>
          <w:spacing w:val="-7"/>
          <w:sz w:val="24"/>
          <w:szCs w:val="24"/>
        </w:rPr>
        <w:t xml:space="preserve"> </w:t>
      </w:r>
      <w:r w:rsidRPr="00C24D4D">
        <w:rPr>
          <w:sz w:val="24"/>
          <w:szCs w:val="24"/>
        </w:rPr>
        <w:t>respectively. it</w:t>
      </w:r>
      <w:r w:rsidRPr="00C24D4D">
        <w:rPr>
          <w:spacing w:val="-2"/>
          <w:sz w:val="24"/>
          <w:szCs w:val="24"/>
        </w:rPr>
        <w:t xml:space="preserve"> </w:t>
      </w:r>
      <w:r w:rsidRPr="00C24D4D">
        <w:rPr>
          <w:sz w:val="24"/>
          <w:szCs w:val="24"/>
        </w:rPr>
        <w:t>is</w:t>
      </w:r>
      <w:r w:rsidRPr="00C24D4D">
        <w:rPr>
          <w:spacing w:val="-2"/>
          <w:sz w:val="24"/>
          <w:szCs w:val="24"/>
        </w:rPr>
        <w:t xml:space="preserve"> </w:t>
      </w:r>
      <w:r w:rsidRPr="00C24D4D">
        <w:rPr>
          <w:sz w:val="24"/>
          <w:szCs w:val="24"/>
        </w:rPr>
        <w:t xml:space="preserve">good antibacterial activity of silver nanoparticles. antifungal activity of the biosynthesized silver nanoparticles against </w:t>
      </w:r>
      <w:r w:rsidRPr="00C24D4D">
        <w:rPr>
          <w:i/>
          <w:iCs/>
          <w:sz w:val="24"/>
          <w:szCs w:val="24"/>
        </w:rPr>
        <w:t>Aspergillus niger</w:t>
      </w:r>
      <w:r w:rsidRPr="00C24D4D">
        <w:rPr>
          <w:sz w:val="24"/>
          <w:szCs w:val="24"/>
        </w:rPr>
        <w:t xml:space="preserve"> produce the zone of inhibition. diameter of zone against </w:t>
      </w:r>
      <w:r w:rsidRPr="00C24D4D">
        <w:rPr>
          <w:i/>
          <w:iCs/>
          <w:sz w:val="24"/>
          <w:szCs w:val="24"/>
        </w:rPr>
        <w:t>Aspergillus niger</w:t>
      </w:r>
      <w:r w:rsidRPr="00C24D4D">
        <w:rPr>
          <w:sz w:val="24"/>
          <w:szCs w:val="24"/>
        </w:rPr>
        <w:t xml:space="preserve"> 10 mm</w:t>
      </w:r>
      <w:r w:rsidRPr="00C24D4D">
        <w:rPr>
          <w:spacing w:val="-4"/>
          <w:sz w:val="24"/>
          <w:szCs w:val="24"/>
        </w:rPr>
        <w:t xml:space="preserve"> </w:t>
      </w:r>
      <w:r w:rsidRPr="00C24D4D">
        <w:rPr>
          <w:sz w:val="24"/>
          <w:szCs w:val="24"/>
        </w:rPr>
        <w:t xml:space="preserve">and 12 </w:t>
      </w:r>
      <w:r w:rsidRPr="00C24D4D">
        <w:rPr>
          <w:spacing w:val="-4"/>
          <w:sz w:val="24"/>
          <w:szCs w:val="24"/>
        </w:rPr>
        <w:t>mm.</w:t>
      </w:r>
    </w:p>
    <w:p w:rsidR="008D1E2A" w:rsidRPr="009E2DB1" w:rsidRDefault="008D1E2A" w:rsidP="009E2DB1">
      <w:pPr>
        <w:pStyle w:val="BodyText"/>
        <w:spacing w:before="88" w:line="360" w:lineRule="auto"/>
        <w:ind w:right="140" w:firstLine="360"/>
        <w:jc w:val="both"/>
        <w:rPr>
          <w:sz w:val="24"/>
          <w:szCs w:val="24"/>
        </w:rPr>
      </w:pPr>
    </w:p>
    <w:p w:rsidR="00CF65DB" w:rsidRPr="00C24D4D" w:rsidRDefault="00CF65DB" w:rsidP="00A36750">
      <w:pPr>
        <w:pStyle w:val="BodyText"/>
        <w:numPr>
          <w:ilvl w:val="0"/>
          <w:numId w:val="8"/>
        </w:numPr>
        <w:spacing w:before="88" w:line="360" w:lineRule="auto"/>
        <w:ind w:right="140"/>
        <w:jc w:val="both"/>
        <w:rPr>
          <w:b/>
          <w:bCs/>
          <w:sz w:val="24"/>
          <w:szCs w:val="24"/>
        </w:rPr>
      </w:pPr>
      <w:r w:rsidRPr="00C24D4D">
        <w:rPr>
          <w:b/>
          <w:bCs/>
          <w:spacing w:val="-4"/>
          <w:sz w:val="24"/>
          <w:szCs w:val="24"/>
        </w:rPr>
        <w:lastRenderedPageBreak/>
        <w:t>Conclusion</w:t>
      </w:r>
    </w:p>
    <w:p w:rsidR="00CF65DB" w:rsidRPr="00C24D4D" w:rsidRDefault="00CF65DB" w:rsidP="00CF65DB">
      <w:pPr>
        <w:pStyle w:val="BodyText"/>
        <w:spacing w:line="360" w:lineRule="auto"/>
        <w:ind w:right="124" w:firstLine="327"/>
        <w:jc w:val="both"/>
        <w:rPr>
          <w:sz w:val="24"/>
          <w:szCs w:val="24"/>
        </w:rPr>
      </w:pPr>
      <w:r w:rsidRPr="00C24D4D">
        <w:rPr>
          <w:sz w:val="24"/>
          <w:szCs w:val="24"/>
        </w:rPr>
        <w:t xml:space="preserve">Soil samples used in the study were collected from Narsinh Mehta garden. the bacterial and fungal isolates obtained from agricultural garden soil samples were further subcultured on Nutrient agar and potato dextrose agar supplemented with 1mM concentration of sterilized AgNO3, to select silver nanoparticles producing isolates. the results indicated that among all the isolates </w:t>
      </w:r>
      <w:r w:rsidRPr="00C24D4D">
        <w:rPr>
          <w:i/>
          <w:sz w:val="24"/>
          <w:szCs w:val="24"/>
        </w:rPr>
        <w:t xml:space="preserve">Bacillus subtilis </w:t>
      </w:r>
      <w:r w:rsidRPr="00C24D4D">
        <w:rPr>
          <w:sz w:val="24"/>
          <w:szCs w:val="24"/>
        </w:rPr>
        <w:t xml:space="preserve">and </w:t>
      </w:r>
      <w:r w:rsidRPr="00C24D4D">
        <w:rPr>
          <w:i/>
          <w:sz w:val="24"/>
          <w:szCs w:val="24"/>
        </w:rPr>
        <w:t>Aspergillus</w:t>
      </w:r>
      <w:r w:rsidRPr="00C24D4D">
        <w:rPr>
          <w:i/>
          <w:spacing w:val="40"/>
          <w:sz w:val="24"/>
          <w:szCs w:val="24"/>
        </w:rPr>
        <w:t xml:space="preserve"> </w:t>
      </w:r>
      <w:r w:rsidRPr="00C24D4D">
        <w:rPr>
          <w:i/>
          <w:sz w:val="24"/>
          <w:szCs w:val="24"/>
        </w:rPr>
        <w:t>niger</w:t>
      </w:r>
      <w:r w:rsidRPr="00C24D4D">
        <w:rPr>
          <w:i/>
          <w:spacing w:val="40"/>
          <w:sz w:val="24"/>
          <w:szCs w:val="24"/>
        </w:rPr>
        <w:t xml:space="preserve"> </w:t>
      </w:r>
      <w:r w:rsidRPr="00C24D4D">
        <w:rPr>
          <w:sz w:val="24"/>
          <w:szCs w:val="24"/>
        </w:rPr>
        <w:t>showed the synthesis of AgNPs which was evidenced from the yellow color change to brown color. the</w:t>
      </w:r>
      <w:r w:rsidRPr="00C24D4D">
        <w:rPr>
          <w:spacing w:val="16"/>
          <w:sz w:val="24"/>
          <w:szCs w:val="24"/>
        </w:rPr>
        <w:t xml:space="preserve"> </w:t>
      </w:r>
      <w:r w:rsidRPr="00C24D4D">
        <w:rPr>
          <w:sz w:val="24"/>
          <w:szCs w:val="24"/>
        </w:rPr>
        <w:t>UV-Vis</w:t>
      </w:r>
      <w:r w:rsidRPr="00C24D4D">
        <w:rPr>
          <w:spacing w:val="74"/>
          <w:sz w:val="24"/>
          <w:szCs w:val="24"/>
        </w:rPr>
        <w:t xml:space="preserve"> </w:t>
      </w:r>
      <w:r w:rsidRPr="00C24D4D">
        <w:rPr>
          <w:sz w:val="24"/>
          <w:szCs w:val="24"/>
        </w:rPr>
        <w:t>spectral</w:t>
      </w:r>
      <w:r w:rsidRPr="00C24D4D">
        <w:rPr>
          <w:spacing w:val="71"/>
          <w:sz w:val="24"/>
          <w:szCs w:val="24"/>
        </w:rPr>
        <w:t xml:space="preserve"> </w:t>
      </w:r>
      <w:r w:rsidRPr="00C24D4D">
        <w:rPr>
          <w:sz w:val="24"/>
          <w:szCs w:val="24"/>
        </w:rPr>
        <w:t>analysis</w:t>
      </w:r>
      <w:r w:rsidRPr="00C24D4D">
        <w:rPr>
          <w:spacing w:val="73"/>
          <w:sz w:val="24"/>
          <w:szCs w:val="24"/>
        </w:rPr>
        <w:t xml:space="preserve"> </w:t>
      </w:r>
      <w:r w:rsidRPr="00C24D4D">
        <w:rPr>
          <w:sz w:val="24"/>
          <w:szCs w:val="24"/>
        </w:rPr>
        <w:t>showed</w:t>
      </w:r>
      <w:r w:rsidRPr="00C24D4D">
        <w:rPr>
          <w:spacing w:val="75"/>
          <w:sz w:val="24"/>
          <w:szCs w:val="24"/>
        </w:rPr>
        <w:t xml:space="preserve"> </w:t>
      </w:r>
      <w:r w:rsidRPr="00C24D4D">
        <w:rPr>
          <w:sz w:val="24"/>
          <w:szCs w:val="24"/>
        </w:rPr>
        <w:t>an</w:t>
      </w:r>
      <w:r w:rsidRPr="00C24D4D">
        <w:rPr>
          <w:spacing w:val="65"/>
          <w:sz w:val="24"/>
          <w:szCs w:val="24"/>
        </w:rPr>
        <w:t xml:space="preserve"> </w:t>
      </w:r>
      <w:r w:rsidRPr="00C24D4D">
        <w:rPr>
          <w:sz w:val="24"/>
          <w:szCs w:val="24"/>
        </w:rPr>
        <w:t>absorbance</w:t>
      </w:r>
      <w:r w:rsidRPr="00C24D4D">
        <w:rPr>
          <w:spacing w:val="75"/>
          <w:sz w:val="24"/>
          <w:szCs w:val="24"/>
        </w:rPr>
        <w:t xml:space="preserve"> </w:t>
      </w:r>
      <w:r w:rsidRPr="00C24D4D">
        <w:rPr>
          <w:sz w:val="24"/>
          <w:szCs w:val="24"/>
        </w:rPr>
        <w:t>peak</w:t>
      </w:r>
      <w:r w:rsidRPr="00C24D4D">
        <w:rPr>
          <w:spacing w:val="65"/>
          <w:sz w:val="24"/>
          <w:szCs w:val="24"/>
        </w:rPr>
        <w:t xml:space="preserve"> </w:t>
      </w:r>
      <w:r w:rsidRPr="00C24D4D">
        <w:rPr>
          <w:sz w:val="24"/>
          <w:szCs w:val="24"/>
        </w:rPr>
        <w:t>of</w:t>
      </w:r>
      <w:r w:rsidRPr="00C24D4D">
        <w:rPr>
          <w:spacing w:val="74"/>
          <w:sz w:val="24"/>
          <w:szCs w:val="24"/>
        </w:rPr>
        <w:t xml:space="preserve"> </w:t>
      </w:r>
      <w:r w:rsidRPr="00C24D4D">
        <w:rPr>
          <w:i/>
          <w:sz w:val="24"/>
          <w:szCs w:val="24"/>
        </w:rPr>
        <w:t>Bacillus</w:t>
      </w:r>
      <w:r w:rsidRPr="00C24D4D">
        <w:rPr>
          <w:i/>
          <w:spacing w:val="74"/>
          <w:sz w:val="24"/>
          <w:szCs w:val="24"/>
        </w:rPr>
        <w:t xml:space="preserve"> </w:t>
      </w:r>
      <w:r w:rsidRPr="00C24D4D">
        <w:rPr>
          <w:i/>
          <w:sz w:val="24"/>
          <w:szCs w:val="24"/>
        </w:rPr>
        <w:t>subtilis</w:t>
      </w:r>
      <w:r w:rsidRPr="00C24D4D">
        <w:rPr>
          <w:i/>
          <w:spacing w:val="75"/>
          <w:sz w:val="24"/>
          <w:szCs w:val="24"/>
        </w:rPr>
        <w:t xml:space="preserve"> </w:t>
      </w:r>
      <w:r w:rsidRPr="00C24D4D">
        <w:rPr>
          <w:spacing w:val="-5"/>
          <w:sz w:val="24"/>
          <w:szCs w:val="24"/>
        </w:rPr>
        <w:t xml:space="preserve">and </w:t>
      </w:r>
      <w:r w:rsidRPr="00C24D4D">
        <w:rPr>
          <w:i/>
          <w:sz w:val="24"/>
          <w:szCs w:val="24"/>
        </w:rPr>
        <w:t>Aspergillus</w:t>
      </w:r>
      <w:r w:rsidRPr="00C24D4D">
        <w:rPr>
          <w:i/>
          <w:spacing w:val="-3"/>
          <w:sz w:val="24"/>
          <w:szCs w:val="24"/>
        </w:rPr>
        <w:t xml:space="preserve"> </w:t>
      </w:r>
      <w:r w:rsidRPr="00C24D4D">
        <w:rPr>
          <w:i/>
          <w:sz w:val="24"/>
          <w:szCs w:val="24"/>
        </w:rPr>
        <w:t>niger</w:t>
      </w:r>
      <w:r w:rsidRPr="00C24D4D">
        <w:rPr>
          <w:i/>
          <w:spacing w:val="-3"/>
          <w:sz w:val="24"/>
          <w:szCs w:val="24"/>
        </w:rPr>
        <w:t xml:space="preserve"> </w:t>
      </w:r>
      <w:r w:rsidRPr="00C24D4D">
        <w:rPr>
          <w:sz w:val="24"/>
          <w:szCs w:val="24"/>
        </w:rPr>
        <w:t>at</w:t>
      </w:r>
      <w:r w:rsidRPr="00C24D4D">
        <w:rPr>
          <w:spacing w:val="-3"/>
          <w:sz w:val="24"/>
          <w:szCs w:val="24"/>
        </w:rPr>
        <w:t xml:space="preserve"> </w:t>
      </w:r>
      <w:r w:rsidRPr="00C24D4D">
        <w:rPr>
          <w:sz w:val="24"/>
          <w:szCs w:val="24"/>
        </w:rPr>
        <w:t>420</w:t>
      </w:r>
      <w:r w:rsidRPr="00C24D4D">
        <w:rPr>
          <w:spacing w:val="-3"/>
          <w:sz w:val="24"/>
          <w:szCs w:val="24"/>
        </w:rPr>
        <w:t xml:space="preserve"> </w:t>
      </w:r>
      <w:r w:rsidRPr="00C24D4D">
        <w:rPr>
          <w:sz w:val="24"/>
          <w:szCs w:val="24"/>
        </w:rPr>
        <w:t>nm</w:t>
      </w:r>
      <w:r w:rsidRPr="00C24D4D">
        <w:rPr>
          <w:spacing w:val="-13"/>
          <w:sz w:val="24"/>
          <w:szCs w:val="24"/>
        </w:rPr>
        <w:t xml:space="preserve"> </w:t>
      </w:r>
      <w:r w:rsidRPr="00C24D4D">
        <w:rPr>
          <w:sz w:val="24"/>
          <w:szCs w:val="24"/>
        </w:rPr>
        <w:t>and</w:t>
      </w:r>
      <w:r w:rsidRPr="00C24D4D">
        <w:rPr>
          <w:spacing w:val="-3"/>
          <w:sz w:val="24"/>
          <w:szCs w:val="24"/>
        </w:rPr>
        <w:t xml:space="preserve"> </w:t>
      </w:r>
      <w:r w:rsidRPr="00C24D4D">
        <w:rPr>
          <w:sz w:val="24"/>
          <w:szCs w:val="24"/>
        </w:rPr>
        <w:t>430</w:t>
      </w:r>
      <w:r w:rsidRPr="00C24D4D">
        <w:rPr>
          <w:spacing w:val="-2"/>
          <w:sz w:val="24"/>
          <w:szCs w:val="24"/>
        </w:rPr>
        <w:t xml:space="preserve"> </w:t>
      </w:r>
      <w:r w:rsidRPr="00C24D4D">
        <w:rPr>
          <w:spacing w:val="-5"/>
          <w:sz w:val="24"/>
          <w:szCs w:val="24"/>
        </w:rPr>
        <w:t>nm.</w:t>
      </w:r>
    </w:p>
    <w:p w:rsidR="00CF65DB" w:rsidRPr="00C24D4D" w:rsidRDefault="00CF65DB" w:rsidP="00CF65DB">
      <w:pPr>
        <w:spacing w:line="360" w:lineRule="auto"/>
        <w:ind w:right="137" w:firstLine="360"/>
        <w:jc w:val="both"/>
        <w:rPr>
          <w:sz w:val="24"/>
          <w:szCs w:val="24"/>
        </w:rPr>
      </w:pPr>
      <w:r w:rsidRPr="00C24D4D">
        <w:rPr>
          <w:sz w:val="24"/>
          <w:szCs w:val="24"/>
        </w:rPr>
        <w:t xml:space="preserve">Antibacterial activity of silver nanoparticles was performed by well diffusion method against </w:t>
      </w:r>
      <w:r w:rsidRPr="00C24D4D">
        <w:rPr>
          <w:i/>
          <w:sz w:val="24"/>
          <w:szCs w:val="24"/>
        </w:rPr>
        <w:t xml:space="preserve">staphylococcus aureus </w:t>
      </w:r>
      <w:r w:rsidRPr="00C24D4D">
        <w:rPr>
          <w:sz w:val="24"/>
          <w:szCs w:val="24"/>
        </w:rPr>
        <w:t xml:space="preserve">and </w:t>
      </w:r>
      <w:r w:rsidRPr="00C24D4D">
        <w:rPr>
          <w:i/>
          <w:sz w:val="24"/>
          <w:szCs w:val="24"/>
        </w:rPr>
        <w:t>Escherichia coli.</w:t>
      </w:r>
      <w:r w:rsidRPr="00C24D4D">
        <w:rPr>
          <w:spacing w:val="-4"/>
          <w:sz w:val="24"/>
          <w:szCs w:val="24"/>
        </w:rPr>
        <w:t xml:space="preserve"> </w:t>
      </w:r>
      <w:r w:rsidRPr="00C24D4D">
        <w:rPr>
          <w:sz w:val="24"/>
          <w:szCs w:val="24"/>
        </w:rPr>
        <w:t>antibacterial potential of</w:t>
      </w:r>
      <w:r w:rsidRPr="00C24D4D">
        <w:rPr>
          <w:spacing w:val="-4"/>
          <w:sz w:val="24"/>
          <w:szCs w:val="24"/>
        </w:rPr>
        <w:t xml:space="preserve"> </w:t>
      </w:r>
      <w:r w:rsidRPr="00C24D4D">
        <w:rPr>
          <w:sz w:val="24"/>
          <w:szCs w:val="24"/>
        </w:rPr>
        <w:t xml:space="preserve">AgNPs was assessed by measuring diameter of zone of inhibition against the pathogens. zone of inhibition against </w:t>
      </w:r>
      <w:r w:rsidRPr="00C24D4D">
        <w:rPr>
          <w:i/>
          <w:sz w:val="24"/>
          <w:szCs w:val="24"/>
        </w:rPr>
        <w:t xml:space="preserve">staphylococcus aureus </w:t>
      </w:r>
      <w:r w:rsidRPr="00C24D4D">
        <w:rPr>
          <w:sz w:val="24"/>
          <w:szCs w:val="24"/>
        </w:rPr>
        <w:t xml:space="preserve">8 mm and </w:t>
      </w:r>
      <w:r w:rsidRPr="00C24D4D">
        <w:rPr>
          <w:i/>
          <w:sz w:val="24"/>
          <w:szCs w:val="24"/>
        </w:rPr>
        <w:t xml:space="preserve">Escherichia coli </w:t>
      </w:r>
      <w:r w:rsidRPr="00C24D4D">
        <w:rPr>
          <w:sz w:val="24"/>
          <w:szCs w:val="24"/>
        </w:rPr>
        <w:t xml:space="preserve">9 mm. antifungal activity of silver nanoparticles was performed by well diffusion method against </w:t>
      </w:r>
      <w:r w:rsidRPr="00C24D4D">
        <w:rPr>
          <w:i/>
          <w:sz w:val="24"/>
          <w:szCs w:val="24"/>
        </w:rPr>
        <w:t xml:space="preserve">Aspergillus niger. </w:t>
      </w:r>
      <w:r w:rsidRPr="00C24D4D">
        <w:rPr>
          <w:sz w:val="24"/>
          <w:szCs w:val="24"/>
        </w:rPr>
        <w:t xml:space="preserve">the antifungal potential of AgNPs was assessed by measuring diameter of zone of inhibition against the pathogens. the zone of inhibition against </w:t>
      </w:r>
      <w:r w:rsidRPr="00C24D4D">
        <w:rPr>
          <w:i/>
          <w:iCs/>
          <w:sz w:val="24"/>
          <w:szCs w:val="24"/>
        </w:rPr>
        <w:t>Aspergillus niger</w:t>
      </w:r>
      <w:r w:rsidRPr="00C24D4D">
        <w:rPr>
          <w:sz w:val="24"/>
          <w:szCs w:val="24"/>
        </w:rPr>
        <w:t xml:space="preserve"> is 10 mm and 12 mm.</w:t>
      </w:r>
    </w:p>
    <w:p w:rsidR="00CF65DB" w:rsidRDefault="002A75A0" w:rsidP="002A75A0">
      <w:pPr>
        <w:spacing w:line="360" w:lineRule="auto"/>
        <w:ind w:right="137"/>
        <w:jc w:val="both"/>
        <w:rPr>
          <w:sz w:val="24"/>
          <w:szCs w:val="24"/>
        </w:rPr>
      </w:pPr>
      <w:r>
        <w:rPr>
          <w:sz w:val="24"/>
          <w:szCs w:val="24"/>
        </w:rPr>
        <w:t>t</w:t>
      </w:r>
      <w:r w:rsidR="00CF65DB" w:rsidRPr="00C24D4D">
        <w:rPr>
          <w:sz w:val="24"/>
          <w:szCs w:val="24"/>
        </w:rPr>
        <w:t xml:space="preserve">his data suggests green and eco-friendly method to formation of silver bio-nanoparticles by </w:t>
      </w:r>
      <w:r w:rsidR="00CF65DB" w:rsidRPr="00C24D4D">
        <w:rPr>
          <w:i/>
          <w:sz w:val="24"/>
          <w:szCs w:val="24"/>
        </w:rPr>
        <w:t xml:space="preserve">Bacillus </w:t>
      </w:r>
      <w:r w:rsidR="00CF65DB" w:rsidRPr="00C24D4D">
        <w:rPr>
          <w:sz w:val="24"/>
          <w:szCs w:val="24"/>
        </w:rPr>
        <w:t>s</w:t>
      </w:r>
      <w:r w:rsidR="00CF65DB" w:rsidRPr="00C24D4D">
        <w:rPr>
          <w:i/>
          <w:sz w:val="24"/>
          <w:szCs w:val="24"/>
        </w:rPr>
        <w:t>ubtilis and Aspergillus niger</w:t>
      </w:r>
      <w:r w:rsidR="00CF65DB" w:rsidRPr="00C24D4D">
        <w:rPr>
          <w:sz w:val="24"/>
          <w:szCs w:val="24"/>
        </w:rPr>
        <w:t>. silver nanoparticles used as antimicrobial agent against pathogenic microorganism. silver nanoparticles also useful in the treatment of the many diseases.</w:t>
      </w:r>
      <w:r w:rsidR="00CF65DB" w:rsidRPr="00C24D4D">
        <w:rPr>
          <w:spacing w:val="40"/>
          <w:sz w:val="24"/>
          <w:szCs w:val="24"/>
        </w:rPr>
        <w:t xml:space="preserve"> </w:t>
      </w:r>
      <w:r w:rsidR="00074BF5">
        <w:rPr>
          <w:sz w:val="24"/>
          <w:szCs w:val="24"/>
        </w:rPr>
        <w:t>s</w:t>
      </w:r>
      <w:r w:rsidR="00CF65DB" w:rsidRPr="00C24D4D">
        <w:rPr>
          <w:sz w:val="24"/>
          <w:szCs w:val="24"/>
        </w:rPr>
        <w:t>ilver nanoparticles give best antimicrobial activi</w:t>
      </w:r>
      <w:r w:rsidR="00C578EF" w:rsidRPr="00C24D4D">
        <w:rPr>
          <w:sz w:val="24"/>
          <w:szCs w:val="24"/>
        </w:rPr>
        <w:t xml:space="preserve">ty against fungi and bacteria. </w:t>
      </w:r>
      <w:r w:rsidR="007077E5">
        <w:rPr>
          <w:sz w:val="24"/>
          <w:szCs w:val="24"/>
        </w:rPr>
        <w:t>s</w:t>
      </w:r>
      <w:r w:rsidR="00CF65DB" w:rsidRPr="00C24D4D">
        <w:rPr>
          <w:sz w:val="24"/>
          <w:szCs w:val="24"/>
        </w:rPr>
        <w:t>ilver nanoparticles broadly used in medical field.</w:t>
      </w:r>
    </w:p>
    <w:p w:rsidR="00B92E31" w:rsidRDefault="00B92E31" w:rsidP="00B92E31">
      <w:pPr>
        <w:spacing w:line="360" w:lineRule="auto"/>
        <w:ind w:right="137"/>
        <w:rPr>
          <w:sz w:val="24"/>
          <w:szCs w:val="24"/>
        </w:rPr>
      </w:pPr>
    </w:p>
    <w:p w:rsidR="00B92E31" w:rsidRPr="00546918" w:rsidRDefault="00B92E31" w:rsidP="00A36750">
      <w:pPr>
        <w:pStyle w:val="ListParagraph"/>
        <w:numPr>
          <w:ilvl w:val="0"/>
          <w:numId w:val="8"/>
        </w:numPr>
        <w:spacing w:line="360" w:lineRule="auto"/>
        <w:ind w:right="137"/>
        <w:rPr>
          <w:b/>
          <w:bCs/>
          <w:sz w:val="24"/>
          <w:szCs w:val="24"/>
        </w:rPr>
      </w:pPr>
      <w:r w:rsidRPr="00B92E31">
        <w:rPr>
          <w:b/>
          <w:bCs/>
          <w:sz w:val="24"/>
          <w:szCs w:val="24"/>
        </w:rPr>
        <w:t>References</w:t>
      </w:r>
    </w:p>
    <w:p w:rsidR="00B92E31" w:rsidRPr="0030595B" w:rsidRDefault="00B92E31" w:rsidP="00B92E31">
      <w:pPr>
        <w:pStyle w:val="ListParagraph"/>
        <w:widowControl/>
        <w:numPr>
          <w:ilvl w:val="0"/>
          <w:numId w:val="12"/>
        </w:numPr>
        <w:autoSpaceDE/>
        <w:autoSpaceDN/>
        <w:spacing w:after="160" w:line="360" w:lineRule="auto"/>
        <w:contextualSpacing/>
        <w:rPr>
          <w:sz w:val="24"/>
          <w:szCs w:val="24"/>
        </w:rPr>
      </w:pPr>
      <w:r w:rsidRPr="0030595B">
        <w:rPr>
          <w:color w:val="222222"/>
          <w:sz w:val="24"/>
          <w:szCs w:val="24"/>
          <w:shd w:val="clear" w:color="auto" w:fill="FFFFFF"/>
        </w:rPr>
        <w:t>Ahmad, A., Mukherjee, P., Senapati, S., Mandal, D., Khan, M. I., Kumar, R., &amp; Sastry, M. (2003). Extracellular biosynthesis of silver nanoparticles using the fungus Fusarium oxysporum. </w:t>
      </w:r>
      <w:r w:rsidRPr="0030595B">
        <w:rPr>
          <w:i/>
          <w:iCs/>
          <w:color w:val="222222"/>
          <w:sz w:val="24"/>
          <w:szCs w:val="24"/>
          <w:shd w:val="clear" w:color="auto" w:fill="FFFFFF"/>
        </w:rPr>
        <w:t>Colloids and surfaces B: Biointerfaces</w:t>
      </w:r>
      <w:r w:rsidRPr="0030595B">
        <w:rPr>
          <w:color w:val="222222"/>
          <w:sz w:val="24"/>
          <w:szCs w:val="24"/>
          <w:shd w:val="clear" w:color="auto" w:fill="FFFFFF"/>
        </w:rPr>
        <w:t>, </w:t>
      </w:r>
      <w:r w:rsidRPr="0030595B">
        <w:rPr>
          <w:i/>
          <w:iCs/>
          <w:color w:val="222222"/>
          <w:sz w:val="24"/>
          <w:szCs w:val="24"/>
          <w:shd w:val="clear" w:color="auto" w:fill="FFFFFF"/>
        </w:rPr>
        <w:t>28</w:t>
      </w:r>
      <w:r w:rsidRPr="0030595B">
        <w:rPr>
          <w:color w:val="222222"/>
          <w:sz w:val="24"/>
          <w:szCs w:val="24"/>
          <w:shd w:val="clear" w:color="auto" w:fill="FFFFFF"/>
        </w:rPr>
        <w:t>(4), 313-318.</w:t>
      </w:r>
    </w:p>
    <w:p w:rsidR="00B92E31" w:rsidRPr="0030595B" w:rsidRDefault="00B92E31" w:rsidP="00B92E31">
      <w:pPr>
        <w:pStyle w:val="ListParagraph"/>
        <w:widowControl/>
        <w:numPr>
          <w:ilvl w:val="0"/>
          <w:numId w:val="12"/>
        </w:numPr>
        <w:autoSpaceDE/>
        <w:autoSpaceDN/>
        <w:spacing w:after="160" w:line="360" w:lineRule="auto"/>
        <w:contextualSpacing/>
        <w:rPr>
          <w:sz w:val="24"/>
          <w:szCs w:val="24"/>
        </w:rPr>
      </w:pPr>
      <w:r w:rsidRPr="0030595B">
        <w:rPr>
          <w:color w:val="222222"/>
          <w:sz w:val="24"/>
          <w:szCs w:val="24"/>
          <w:shd w:val="clear" w:color="auto" w:fill="FFFFFF"/>
        </w:rPr>
        <w:t>Gahlawat, G., Shikha, S., Chaddha, B. S., Chaudhuri, S. R., Mayilraj, S., &amp; Choudhury, A. R. (2016). Microbial glycolipoprotein-capped silver nanoparticles as emerging antibacterial agents against cholera. </w:t>
      </w:r>
      <w:r w:rsidRPr="0030595B">
        <w:rPr>
          <w:i/>
          <w:iCs/>
          <w:color w:val="222222"/>
          <w:sz w:val="24"/>
          <w:szCs w:val="24"/>
          <w:shd w:val="clear" w:color="auto" w:fill="FFFFFF"/>
        </w:rPr>
        <w:t>Microbial Cell Factories</w:t>
      </w:r>
      <w:r w:rsidRPr="0030595B">
        <w:rPr>
          <w:color w:val="222222"/>
          <w:sz w:val="24"/>
          <w:szCs w:val="24"/>
          <w:shd w:val="clear" w:color="auto" w:fill="FFFFFF"/>
        </w:rPr>
        <w:t>, </w:t>
      </w:r>
      <w:r w:rsidRPr="0030595B">
        <w:rPr>
          <w:i/>
          <w:iCs/>
          <w:color w:val="222222"/>
          <w:sz w:val="24"/>
          <w:szCs w:val="24"/>
          <w:shd w:val="clear" w:color="auto" w:fill="FFFFFF"/>
        </w:rPr>
        <w:t>15</w:t>
      </w:r>
      <w:r w:rsidRPr="0030595B">
        <w:rPr>
          <w:color w:val="222222"/>
          <w:sz w:val="24"/>
          <w:szCs w:val="24"/>
          <w:shd w:val="clear" w:color="auto" w:fill="FFFFFF"/>
        </w:rPr>
        <w:t>, 1-14.</w:t>
      </w:r>
    </w:p>
    <w:p w:rsidR="00B92E31" w:rsidRPr="0030595B" w:rsidRDefault="00B92E31" w:rsidP="00B92E31">
      <w:pPr>
        <w:pStyle w:val="ListParagraph"/>
        <w:widowControl/>
        <w:numPr>
          <w:ilvl w:val="0"/>
          <w:numId w:val="12"/>
        </w:numPr>
        <w:autoSpaceDE/>
        <w:autoSpaceDN/>
        <w:spacing w:after="160" w:line="360" w:lineRule="auto"/>
        <w:contextualSpacing/>
        <w:rPr>
          <w:sz w:val="24"/>
          <w:szCs w:val="24"/>
        </w:rPr>
      </w:pPr>
      <w:r w:rsidRPr="0030595B">
        <w:rPr>
          <w:color w:val="222222"/>
          <w:sz w:val="24"/>
          <w:szCs w:val="24"/>
          <w:shd w:val="clear" w:color="auto" w:fill="FFFFFF"/>
        </w:rPr>
        <w:t>El-Gamal, M. S., Salem, S. S., &amp; Abdo, A. M. (2018). Biosynthesis, characterization, and antimicrobial activities of silver nanoparticles synthesized by endophytic Streptomyces sp. </w:t>
      </w:r>
      <w:r w:rsidRPr="0030595B">
        <w:rPr>
          <w:i/>
          <w:iCs/>
          <w:color w:val="222222"/>
          <w:sz w:val="24"/>
          <w:szCs w:val="24"/>
          <w:shd w:val="clear" w:color="auto" w:fill="FFFFFF"/>
        </w:rPr>
        <w:t>J. Biotechnol</w:t>
      </w:r>
      <w:r w:rsidRPr="0030595B">
        <w:rPr>
          <w:color w:val="222222"/>
          <w:sz w:val="24"/>
          <w:szCs w:val="24"/>
          <w:shd w:val="clear" w:color="auto" w:fill="FFFFFF"/>
        </w:rPr>
        <w:t>, </w:t>
      </w:r>
      <w:r w:rsidRPr="0030595B">
        <w:rPr>
          <w:i/>
          <w:iCs/>
          <w:color w:val="222222"/>
          <w:sz w:val="24"/>
          <w:szCs w:val="24"/>
          <w:shd w:val="clear" w:color="auto" w:fill="FFFFFF"/>
        </w:rPr>
        <w:t>56</w:t>
      </w:r>
      <w:r w:rsidRPr="0030595B">
        <w:rPr>
          <w:color w:val="222222"/>
          <w:sz w:val="24"/>
          <w:szCs w:val="24"/>
          <w:shd w:val="clear" w:color="auto" w:fill="FFFFFF"/>
        </w:rPr>
        <w:t>, 69-85.</w:t>
      </w:r>
    </w:p>
    <w:p w:rsidR="00B92E31" w:rsidRPr="0030595B" w:rsidRDefault="00B92E31" w:rsidP="00B92E31">
      <w:pPr>
        <w:pStyle w:val="ListParagraph"/>
        <w:widowControl/>
        <w:numPr>
          <w:ilvl w:val="0"/>
          <w:numId w:val="12"/>
        </w:numPr>
        <w:autoSpaceDE/>
        <w:autoSpaceDN/>
        <w:spacing w:after="160" w:line="360" w:lineRule="auto"/>
        <w:contextualSpacing/>
        <w:rPr>
          <w:sz w:val="24"/>
          <w:szCs w:val="24"/>
        </w:rPr>
      </w:pPr>
      <w:r w:rsidRPr="0030595B">
        <w:rPr>
          <w:color w:val="222222"/>
          <w:sz w:val="24"/>
          <w:szCs w:val="24"/>
          <w:shd w:val="clear" w:color="auto" w:fill="FFFFFF"/>
        </w:rPr>
        <w:t>Kim, J., Grate, J. W., &amp; Wang, P. (2006). Nanostructures for enzyme stabilization. </w:t>
      </w:r>
      <w:r w:rsidRPr="0030595B">
        <w:rPr>
          <w:i/>
          <w:iCs/>
          <w:color w:val="222222"/>
          <w:sz w:val="24"/>
          <w:szCs w:val="24"/>
          <w:shd w:val="clear" w:color="auto" w:fill="FFFFFF"/>
        </w:rPr>
        <w:t>Chemical engineering science</w:t>
      </w:r>
      <w:r w:rsidRPr="0030595B">
        <w:rPr>
          <w:color w:val="222222"/>
          <w:sz w:val="24"/>
          <w:szCs w:val="24"/>
          <w:shd w:val="clear" w:color="auto" w:fill="FFFFFF"/>
        </w:rPr>
        <w:t>, </w:t>
      </w:r>
      <w:r w:rsidRPr="0030595B">
        <w:rPr>
          <w:i/>
          <w:iCs/>
          <w:color w:val="222222"/>
          <w:sz w:val="24"/>
          <w:szCs w:val="24"/>
          <w:shd w:val="clear" w:color="auto" w:fill="FFFFFF"/>
        </w:rPr>
        <w:t>61</w:t>
      </w:r>
      <w:r w:rsidRPr="0030595B">
        <w:rPr>
          <w:color w:val="222222"/>
          <w:sz w:val="24"/>
          <w:szCs w:val="24"/>
          <w:shd w:val="clear" w:color="auto" w:fill="FFFFFF"/>
        </w:rPr>
        <w:t>(3), 1017-1026.</w:t>
      </w:r>
    </w:p>
    <w:p w:rsidR="00B92E31" w:rsidRPr="0030595B" w:rsidRDefault="00B92E31" w:rsidP="00B92E31">
      <w:pPr>
        <w:pStyle w:val="ListParagraph"/>
        <w:widowControl/>
        <w:numPr>
          <w:ilvl w:val="0"/>
          <w:numId w:val="12"/>
        </w:numPr>
        <w:autoSpaceDE/>
        <w:autoSpaceDN/>
        <w:spacing w:after="160" w:line="360" w:lineRule="auto"/>
        <w:contextualSpacing/>
        <w:rPr>
          <w:sz w:val="24"/>
          <w:szCs w:val="24"/>
        </w:rPr>
      </w:pPr>
      <w:r w:rsidRPr="0030595B">
        <w:rPr>
          <w:color w:val="222222"/>
          <w:sz w:val="24"/>
          <w:szCs w:val="24"/>
          <w:shd w:val="clear" w:color="auto" w:fill="FFFFFF"/>
        </w:rPr>
        <w:lastRenderedPageBreak/>
        <w:t>Li, F., Collins, J. G., &amp; Keene, F. R. (2015). Ruthenium complexes as antimicrobial agents. </w:t>
      </w:r>
      <w:r w:rsidRPr="0030595B">
        <w:rPr>
          <w:i/>
          <w:iCs/>
          <w:color w:val="222222"/>
          <w:sz w:val="24"/>
          <w:szCs w:val="24"/>
          <w:shd w:val="clear" w:color="auto" w:fill="FFFFFF"/>
        </w:rPr>
        <w:t>Chemical Society Reviews</w:t>
      </w:r>
      <w:r w:rsidRPr="0030595B">
        <w:rPr>
          <w:color w:val="222222"/>
          <w:sz w:val="24"/>
          <w:szCs w:val="24"/>
          <w:shd w:val="clear" w:color="auto" w:fill="FFFFFF"/>
        </w:rPr>
        <w:t>, </w:t>
      </w:r>
      <w:r w:rsidRPr="0030595B">
        <w:rPr>
          <w:i/>
          <w:iCs/>
          <w:color w:val="222222"/>
          <w:sz w:val="24"/>
          <w:szCs w:val="24"/>
          <w:shd w:val="clear" w:color="auto" w:fill="FFFFFF"/>
        </w:rPr>
        <w:t>44</w:t>
      </w:r>
      <w:r w:rsidRPr="0030595B">
        <w:rPr>
          <w:color w:val="222222"/>
          <w:sz w:val="24"/>
          <w:szCs w:val="24"/>
          <w:shd w:val="clear" w:color="auto" w:fill="FFFFFF"/>
        </w:rPr>
        <w:t>(8), 2529-2542.</w:t>
      </w:r>
    </w:p>
    <w:p w:rsidR="00B92E31" w:rsidRPr="0030595B" w:rsidRDefault="00B92E31" w:rsidP="00B92E31">
      <w:pPr>
        <w:pStyle w:val="ListParagraph"/>
        <w:widowControl/>
        <w:numPr>
          <w:ilvl w:val="0"/>
          <w:numId w:val="12"/>
        </w:numPr>
        <w:autoSpaceDE/>
        <w:autoSpaceDN/>
        <w:spacing w:after="160" w:line="360" w:lineRule="auto"/>
        <w:contextualSpacing/>
        <w:rPr>
          <w:sz w:val="24"/>
          <w:szCs w:val="24"/>
        </w:rPr>
      </w:pPr>
      <w:r w:rsidRPr="0030595B">
        <w:rPr>
          <w:color w:val="222222"/>
          <w:sz w:val="24"/>
          <w:szCs w:val="24"/>
          <w:shd w:val="clear" w:color="auto" w:fill="FFFFFF"/>
        </w:rPr>
        <w:t>Lara, H. H., Ayala-Núñez, N. V., Ixtepan Turrent, L. D. C., &amp; Rodríguez Padilla, C. (2010). Bactericidal effect of silver nanoparticles against multidrug-resistant bacteria. </w:t>
      </w:r>
      <w:r w:rsidRPr="0030595B">
        <w:rPr>
          <w:i/>
          <w:iCs/>
          <w:color w:val="222222"/>
          <w:sz w:val="24"/>
          <w:szCs w:val="24"/>
          <w:shd w:val="clear" w:color="auto" w:fill="FFFFFF"/>
        </w:rPr>
        <w:t>World Journal of Microbiology and Biotechnology</w:t>
      </w:r>
      <w:r w:rsidRPr="0030595B">
        <w:rPr>
          <w:color w:val="222222"/>
          <w:sz w:val="24"/>
          <w:szCs w:val="24"/>
          <w:shd w:val="clear" w:color="auto" w:fill="FFFFFF"/>
        </w:rPr>
        <w:t>, </w:t>
      </w:r>
      <w:r w:rsidRPr="0030595B">
        <w:rPr>
          <w:i/>
          <w:iCs/>
          <w:color w:val="222222"/>
          <w:sz w:val="24"/>
          <w:szCs w:val="24"/>
          <w:shd w:val="clear" w:color="auto" w:fill="FFFFFF"/>
        </w:rPr>
        <w:t>26</w:t>
      </w:r>
      <w:r w:rsidRPr="0030595B">
        <w:rPr>
          <w:color w:val="222222"/>
          <w:sz w:val="24"/>
          <w:szCs w:val="24"/>
          <w:shd w:val="clear" w:color="auto" w:fill="FFFFFF"/>
        </w:rPr>
        <w:t>, 615-621.</w:t>
      </w:r>
    </w:p>
    <w:p w:rsidR="00B92E31" w:rsidRPr="0030595B" w:rsidRDefault="00B92E31" w:rsidP="00B92E31">
      <w:pPr>
        <w:pStyle w:val="ListParagraph"/>
        <w:widowControl/>
        <w:numPr>
          <w:ilvl w:val="0"/>
          <w:numId w:val="12"/>
        </w:numPr>
        <w:autoSpaceDE/>
        <w:autoSpaceDN/>
        <w:spacing w:after="160" w:line="360" w:lineRule="auto"/>
        <w:contextualSpacing/>
        <w:rPr>
          <w:sz w:val="24"/>
          <w:szCs w:val="24"/>
        </w:rPr>
      </w:pPr>
      <w:r w:rsidRPr="0030595B">
        <w:rPr>
          <w:color w:val="222222"/>
          <w:sz w:val="24"/>
          <w:szCs w:val="24"/>
          <w:shd w:val="clear" w:color="auto" w:fill="FFFFFF"/>
        </w:rPr>
        <w:t>Khan, A. U., Malik, N., Khan, M., Cho, M. H., &amp; Khan, M. M. (2018). Fungi-assisted silver nanoparticle synthesis and their applications. </w:t>
      </w:r>
      <w:r w:rsidRPr="0030595B">
        <w:rPr>
          <w:i/>
          <w:iCs/>
          <w:color w:val="222222"/>
          <w:sz w:val="24"/>
          <w:szCs w:val="24"/>
          <w:shd w:val="clear" w:color="auto" w:fill="FFFFFF"/>
        </w:rPr>
        <w:t>Bioprocess and biosystems engineering</w:t>
      </w:r>
      <w:r w:rsidRPr="0030595B">
        <w:rPr>
          <w:color w:val="222222"/>
          <w:sz w:val="24"/>
          <w:szCs w:val="24"/>
          <w:shd w:val="clear" w:color="auto" w:fill="FFFFFF"/>
        </w:rPr>
        <w:t>, </w:t>
      </w:r>
      <w:r w:rsidRPr="0030595B">
        <w:rPr>
          <w:i/>
          <w:iCs/>
          <w:color w:val="222222"/>
          <w:sz w:val="24"/>
          <w:szCs w:val="24"/>
          <w:shd w:val="clear" w:color="auto" w:fill="FFFFFF"/>
        </w:rPr>
        <w:t>41</w:t>
      </w:r>
      <w:r w:rsidRPr="0030595B">
        <w:rPr>
          <w:color w:val="222222"/>
          <w:sz w:val="24"/>
          <w:szCs w:val="24"/>
          <w:shd w:val="clear" w:color="auto" w:fill="FFFFFF"/>
        </w:rPr>
        <w:t>, 1-20.</w:t>
      </w:r>
    </w:p>
    <w:p w:rsidR="00B92E31" w:rsidRPr="0030595B" w:rsidRDefault="00B92E31" w:rsidP="00B92E31">
      <w:pPr>
        <w:pStyle w:val="ListParagraph"/>
        <w:widowControl/>
        <w:numPr>
          <w:ilvl w:val="0"/>
          <w:numId w:val="12"/>
        </w:numPr>
        <w:autoSpaceDE/>
        <w:autoSpaceDN/>
        <w:spacing w:after="160" w:line="360" w:lineRule="auto"/>
        <w:contextualSpacing/>
        <w:rPr>
          <w:sz w:val="24"/>
          <w:szCs w:val="24"/>
        </w:rPr>
      </w:pPr>
      <w:r w:rsidRPr="0030595B">
        <w:rPr>
          <w:color w:val="222222"/>
          <w:sz w:val="24"/>
          <w:szCs w:val="24"/>
          <w:shd w:val="clear" w:color="auto" w:fill="FFFFFF"/>
        </w:rPr>
        <w:t>Jeong, S. H., Hwang, Y. H., &amp; Yi, S. C. (2005). Antibacterial properties of padded PP/PE nonwovens incorporating nano-sized silver colloids. </w:t>
      </w:r>
      <w:r w:rsidRPr="0030595B">
        <w:rPr>
          <w:i/>
          <w:iCs/>
          <w:color w:val="222222"/>
          <w:sz w:val="24"/>
          <w:szCs w:val="24"/>
          <w:shd w:val="clear" w:color="auto" w:fill="FFFFFF"/>
        </w:rPr>
        <w:t>Journal of materials science</w:t>
      </w:r>
      <w:r w:rsidRPr="0030595B">
        <w:rPr>
          <w:color w:val="222222"/>
          <w:sz w:val="24"/>
          <w:szCs w:val="24"/>
          <w:shd w:val="clear" w:color="auto" w:fill="FFFFFF"/>
        </w:rPr>
        <w:t>, </w:t>
      </w:r>
      <w:r w:rsidRPr="0030595B">
        <w:rPr>
          <w:i/>
          <w:iCs/>
          <w:color w:val="222222"/>
          <w:sz w:val="24"/>
          <w:szCs w:val="24"/>
          <w:shd w:val="clear" w:color="auto" w:fill="FFFFFF"/>
        </w:rPr>
        <w:t>40</w:t>
      </w:r>
      <w:r w:rsidRPr="0030595B">
        <w:rPr>
          <w:color w:val="222222"/>
          <w:sz w:val="24"/>
          <w:szCs w:val="24"/>
          <w:shd w:val="clear" w:color="auto" w:fill="FFFFFF"/>
        </w:rPr>
        <w:t>, 5413-5418.</w:t>
      </w:r>
    </w:p>
    <w:p w:rsidR="00B92E31" w:rsidRPr="0030595B" w:rsidRDefault="00B92E31" w:rsidP="00B92E31">
      <w:pPr>
        <w:pStyle w:val="ListParagraph"/>
        <w:widowControl/>
        <w:numPr>
          <w:ilvl w:val="0"/>
          <w:numId w:val="12"/>
        </w:numPr>
        <w:autoSpaceDE/>
        <w:autoSpaceDN/>
        <w:spacing w:after="160" w:line="360" w:lineRule="auto"/>
        <w:contextualSpacing/>
        <w:rPr>
          <w:sz w:val="24"/>
          <w:szCs w:val="24"/>
        </w:rPr>
      </w:pPr>
      <w:r w:rsidRPr="0030595B">
        <w:rPr>
          <w:color w:val="222222"/>
          <w:sz w:val="24"/>
          <w:szCs w:val="24"/>
          <w:shd w:val="clear" w:color="auto" w:fill="FFFFFF"/>
        </w:rPr>
        <w:t>Iravani, S., Korbekandi, H., Mirmohammadi, S. V., &amp; Zolfaghari, B. (2014). Synthesis of silver nanoparticles: chemical, physical and biological methods. </w:t>
      </w:r>
      <w:r w:rsidRPr="0030595B">
        <w:rPr>
          <w:i/>
          <w:iCs/>
          <w:color w:val="222222"/>
          <w:sz w:val="24"/>
          <w:szCs w:val="24"/>
          <w:shd w:val="clear" w:color="auto" w:fill="FFFFFF"/>
        </w:rPr>
        <w:t>Research in pharmaceutical sciences</w:t>
      </w:r>
      <w:r w:rsidRPr="0030595B">
        <w:rPr>
          <w:color w:val="222222"/>
          <w:sz w:val="24"/>
          <w:szCs w:val="24"/>
          <w:shd w:val="clear" w:color="auto" w:fill="FFFFFF"/>
        </w:rPr>
        <w:t>, </w:t>
      </w:r>
      <w:r w:rsidRPr="0030595B">
        <w:rPr>
          <w:i/>
          <w:iCs/>
          <w:color w:val="222222"/>
          <w:sz w:val="24"/>
          <w:szCs w:val="24"/>
          <w:shd w:val="clear" w:color="auto" w:fill="FFFFFF"/>
        </w:rPr>
        <w:t>9</w:t>
      </w:r>
      <w:r w:rsidRPr="0030595B">
        <w:rPr>
          <w:color w:val="222222"/>
          <w:sz w:val="24"/>
          <w:szCs w:val="24"/>
          <w:shd w:val="clear" w:color="auto" w:fill="FFFFFF"/>
        </w:rPr>
        <w:t>(6), 385.</w:t>
      </w:r>
    </w:p>
    <w:p w:rsidR="00B92E31" w:rsidRPr="0030595B" w:rsidRDefault="00B92E31" w:rsidP="00B92E31">
      <w:pPr>
        <w:pStyle w:val="ListParagraph"/>
        <w:widowControl/>
        <w:numPr>
          <w:ilvl w:val="0"/>
          <w:numId w:val="12"/>
        </w:numPr>
        <w:autoSpaceDE/>
        <w:autoSpaceDN/>
        <w:spacing w:after="160" w:line="360" w:lineRule="auto"/>
        <w:contextualSpacing/>
        <w:rPr>
          <w:sz w:val="24"/>
          <w:szCs w:val="24"/>
        </w:rPr>
      </w:pPr>
      <w:r w:rsidRPr="0030595B">
        <w:rPr>
          <w:color w:val="222222"/>
          <w:sz w:val="24"/>
          <w:szCs w:val="24"/>
          <w:shd w:val="clear" w:color="auto" w:fill="FFFFFF"/>
        </w:rPr>
        <w:t>Ahmed, S., &amp; Ikram, S. (2016). Biosynthesis of gold nanoparticles: a green approach. </w:t>
      </w:r>
      <w:r w:rsidRPr="0030595B">
        <w:rPr>
          <w:i/>
          <w:iCs/>
          <w:color w:val="222222"/>
          <w:sz w:val="24"/>
          <w:szCs w:val="24"/>
          <w:shd w:val="clear" w:color="auto" w:fill="FFFFFF"/>
        </w:rPr>
        <w:t>Journal of Photochemistry and Photobiology B: Biology</w:t>
      </w:r>
      <w:r w:rsidRPr="0030595B">
        <w:rPr>
          <w:color w:val="222222"/>
          <w:sz w:val="24"/>
          <w:szCs w:val="24"/>
          <w:shd w:val="clear" w:color="auto" w:fill="FFFFFF"/>
        </w:rPr>
        <w:t>, </w:t>
      </w:r>
      <w:r w:rsidRPr="0030595B">
        <w:rPr>
          <w:i/>
          <w:iCs/>
          <w:color w:val="222222"/>
          <w:sz w:val="24"/>
          <w:szCs w:val="24"/>
          <w:shd w:val="clear" w:color="auto" w:fill="FFFFFF"/>
        </w:rPr>
        <w:t>161</w:t>
      </w:r>
      <w:r w:rsidRPr="0030595B">
        <w:rPr>
          <w:color w:val="222222"/>
          <w:sz w:val="24"/>
          <w:szCs w:val="24"/>
          <w:shd w:val="clear" w:color="auto" w:fill="FFFFFF"/>
        </w:rPr>
        <w:t>, 141-153.</w:t>
      </w:r>
    </w:p>
    <w:p w:rsidR="00B92E31" w:rsidRPr="0030595B" w:rsidRDefault="00B92E31" w:rsidP="00B92E31">
      <w:pPr>
        <w:pStyle w:val="ListParagraph"/>
        <w:widowControl/>
        <w:numPr>
          <w:ilvl w:val="0"/>
          <w:numId w:val="12"/>
        </w:numPr>
        <w:autoSpaceDE/>
        <w:autoSpaceDN/>
        <w:spacing w:after="160" w:line="360" w:lineRule="auto"/>
        <w:contextualSpacing/>
        <w:rPr>
          <w:sz w:val="24"/>
          <w:szCs w:val="24"/>
        </w:rPr>
      </w:pPr>
      <w:r w:rsidRPr="0030595B">
        <w:rPr>
          <w:color w:val="222222"/>
          <w:sz w:val="24"/>
          <w:szCs w:val="24"/>
          <w:shd w:val="clear" w:color="auto" w:fill="FFFFFF"/>
        </w:rPr>
        <w:t>Sriram, M. I., Kalishwaralal, K., &amp; Gurunathan, S. (2012). Biosynthesis of silver and gold nanoparticles using Bacillus licheniformis. </w:t>
      </w:r>
      <w:r w:rsidRPr="0030595B">
        <w:rPr>
          <w:i/>
          <w:iCs/>
          <w:color w:val="222222"/>
          <w:sz w:val="24"/>
          <w:szCs w:val="24"/>
          <w:shd w:val="clear" w:color="auto" w:fill="FFFFFF"/>
        </w:rPr>
        <w:t>Nanoparticles in biology and medicine: methods and protocols</w:t>
      </w:r>
      <w:r w:rsidRPr="0030595B">
        <w:rPr>
          <w:color w:val="222222"/>
          <w:sz w:val="24"/>
          <w:szCs w:val="24"/>
          <w:shd w:val="clear" w:color="auto" w:fill="FFFFFF"/>
        </w:rPr>
        <w:t>, 33-43.</w:t>
      </w:r>
    </w:p>
    <w:p w:rsidR="00B92E31" w:rsidRPr="0030595B" w:rsidRDefault="00B92E31" w:rsidP="00B92E31">
      <w:pPr>
        <w:pStyle w:val="ListParagraph"/>
        <w:widowControl/>
        <w:numPr>
          <w:ilvl w:val="0"/>
          <w:numId w:val="12"/>
        </w:numPr>
        <w:autoSpaceDE/>
        <w:autoSpaceDN/>
        <w:spacing w:after="160" w:line="360" w:lineRule="auto"/>
        <w:contextualSpacing/>
        <w:rPr>
          <w:sz w:val="24"/>
          <w:szCs w:val="24"/>
        </w:rPr>
      </w:pPr>
      <w:r w:rsidRPr="0030595B">
        <w:rPr>
          <w:color w:val="222222"/>
          <w:sz w:val="24"/>
          <w:szCs w:val="24"/>
          <w:shd w:val="clear" w:color="auto" w:fill="FFFFFF"/>
        </w:rPr>
        <w:t>Jung, W. K., Koo, H. C., Kim, K. W., Shin, S., Kim, S. H., &amp; Park, Y. H. (2008). Antibacterial activity and mechanism of action of the silver ion in Staphylococcus aureus and Escherichia coli. </w:t>
      </w:r>
      <w:r w:rsidRPr="0030595B">
        <w:rPr>
          <w:i/>
          <w:iCs/>
          <w:color w:val="222222"/>
          <w:sz w:val="24"/>
          <w:szCs w:val="24"/>
          <w:shd w:val="clear" w:color="auto" w:fill="FFFFFF"/>
        </w:rPr>
        <w:t>Applied and environmental microbiology</w:t>
      </w:r>
      <w:r w:rsidRPr="0030595B">
        <w:rPr>
          <w:color w:val="222222"/>
          <w:sz w:val="24"/>
          <w:szCs w:val="24"/>
          <w:shd w:val="clear" w:color="auto" w:fill="FFFFFF"/>
        </w:rPr>
        <w:t>, </w:t>
      </w:r>
      <w:r w:rsidRPr="0030595B">
        <w:rPr>
          <w:i/>
          <w:iCs/>
          <w:color w:val="222222"/>
          <w:sz w:val="24"/>
          <w:szCs w:val="24"/>
          <w:shd w:val="clear" w:color="auto" w:fill="FFFFFF"/>
        </w:rPr>
        <w:t>74</w:t>
      </w:r>
      <w:r w:rsidRPr="0030595B">
        <w:rPr>
          <w:color w:val="222222"/>
          <w:sz w:val="24"/>
          <w:szCs w:val="24"/>
          <w:shd w:val="clear" w:color="auto" w:fill="FFFFFF"/>
        </w:rPr>
        <w:t>(7), 2171-2178.</w:t>
      </w:r>
    </w:p>
    <w:p w:rsidR="00B92E31" w:rsidRPr="0030595B" w:rsidRDefault="00B92E31" w:rsidP="00B92E31">
      <w:pPr>
        <w:pStyle w:val="ListParagraph"/>
        <w:widowControl/>
        <w:numPr>
          <w:ilvl w:val="0"/>
          <w:numId w:val="12"/>
        </w:numPr>
        <w:autoSpaceDE/>
        <w:autoSpaceDN/>
        <w:spacing w:after="160" w:line="360" w:lineRule="auto"/>
        <w:contextualSpacing/>
        <w:rPr>
          <w:sz w:val="24"/>
          <w:szCs w:val="24"/>
        </w:rPr>
      </w:pPr>
      <w:r w:rsidRPr="0030595B">
        <w:rPr>
          <w:color w:val="222222"/>
          <w:sz w:val="24"/>
          <w:szCs w:val="24"/>
          <w:shd w:val="clear" w:color="auto" w:fill="FFFFFF"/>
        </w:rPr>
        <w:t>Mishra, A., Tripathy, S. K., &amp; Yun, S. I. (2011). Bio-synthesis of gold and silver nanoparticles from Candida guilliermondii and their antimicrobial effect against pathogenic bacteria. </w:t>
      </w:r>
      <w:r w:rsidRPr="0030595B">
        <w:rPr>
          <w:i/>
          <w:iCs/>
          <w:color w:val="222222"/>
          <w:sz w:val="24"/>
          <w:szCs w:val="24"/>
          <w:shd w:val="clear" w:color="auto" w:fill="FFFFFF"/>
        </w:rPr>
        <w:t>Journal of nanoscience and nanotechnology</w:t>
      </w:r>
      <w:r w:rsidRPr="0030595B">
        <w:rPr>
          <w:color w:val="222222"/>
          <w:sz w:val="24"/>
          <w:szCs w:val="24"/>
          <w:shd w:val="clear" w:color="auto" w:fill="FFFFFF"/>
        </w:rPr>
        <w:t>, </w:t>
      </w:r>
      <w:r w:rsidRPr="0030595B">
        <w:rPr>
          <w:i/>
          <w:iCs/>
          <w:color w:val="222222"/>
          <w:sz w:val="24"/>
          <w:szCs w:val="24"/>
          <w:shd w:val="clear" w:color="auto" w:fill="FFFFFF"/>
        </w:rPr>
        <w:t>11</w:t>
      </w:r>
      <w:r w:rsidRPr="0030595B">
        <w:rPr>
          <w:color w:val="222222"/>
          <w:sz w:val="24"/>
          <w:szCs w:val="24"/>
          <w:shd w:val="clear" w:color="auto" w:fill="FFFFFF"/>
        </w:rPr>
        <w:t>(1), 243-248.</w:t>
      </w:r>
    </w:p>
    <w:p w:rsidR="00B92E31" w:rsidRPr="0030595B" w:rsidRDefault="00B92E31" w:rsidP="00B92E31">
      <w:pPr>
        <w:pStyle w:val="ListParagraph"/>
        <w:widowControl/>
        <w:numPr>
          <w:ilvl w:val="0"/>
          <w:numId w:val="12"/>
        </w:numPr>
        <w:autoSpaceDE/>
        <w:autoSpaceDN/>
        <w:spacing w:after="160" w:line="360" w:lineRule="auto"/>
        <w:contextualSpacing/>
        <w:rPr>
          <w:sz w:val="24"/>
          <w:szCs w:val="24"/>
        </w:rPr>
      </w:pPr>
      <w:r w:rsidRPr="0030595B">
        <w:rPr>
          <w:color w:val="222222"/>
          <w:sz w:val="24"/>
          <w:szCs w:val="24"/>
          <w:shd w:val="clear" w:color="auto" w:fill="FFFFFF"/>
        </w:rPr>
        <w:t>Gahlawat, G., &amp; Choudhury, A. R. (2019). A review on the biosynthesis of metal and metal salt nanoparticles by microbes. </w:t>
      </w:r>
      <w:r w:rsidRPr="0030595B">
        <w:rPr>
          <w:i/>
          <w:iCs/>
          <w:color w:val="222222"/>
          <w:sz w:val="24"/>
          <w:szCs w:val="24"/>
          <w:shd w:val="clear" w:color="auto" w:fill="FFFFFF"/>
        </w:rPr>
        <w:t>RSC advances</w:t>
      </w:r>
      <w:r w:rsidRPr="0030595B">
        <w:rPr>
          <w:color w:val="222222"/>
          <w:sz w:val="24"/>
          <w:szCs w:val="24"/>
          <w:shd w:val="clear" w:color="auto" w:fill="FFFFFF"/>
        </w:rPr>
        <w:t>, </w:t>
      </w:r>
      <w:r w:rsidRPr="0030595B">
        <w:rPr>
          <w:i/>
          <w:iCs/>
          <w:color w:val="222222"/>
          <w:sz w:val="24"/>
          <w:szCs w:val="24"/>
          <w:shd w:val="clear" w:color="auto" w:fill="FFFFFF"/>
        </w:rPr>
        <w:t>9</w:t>
      </w:r>
      <w:r w:rsidRPr="0030595B">
        <w:rPr>
          <w:color w:val="222222"/>
          <w:sz w:val="24"/>
          <w:szCs w:val="24"/>
          <w:shd w:val="clear" w:color="auto" w:fill="FFFFFF"/>
        </w:rPr>
        <w:t>(23), 12944-12967.</w:t>
      </w:r>
    </w:p>
    <w:p w:rsidR="00B92E31" w:rsidRPr="0030595B" w:rsidRDefault="00B92E31" w:rsidP="00B92E31">
      <w:pPr>
        <w:pStyle w:val="ListParagraph"/>
        <w:widowControl/>
        <w:numPr>
          <w:ilvl w:val="0"/>
          <w:numId w:val="12"/>
        </w:numPr>
        <w:autoSpaceDE/>
        <w:autoSpaceDN/>
        <w:spacing w:after="160" w:line="360" w:lineRule="auto"/>
        <w:contextualSpacing/>
        <w:rPr>
          <w:sz w:val="24"/>
          <w:szCs w:val="24"/>
        </w:rPr>
      </w:pPr>
      <w:r w:rsidRPr="0030595B">
        <w:rPr>
          <w:color w:val="222222"/>
          <w:sz w:val="24"/>
          <w:szCs w:val="24"/>
          <w:shd w:val="clear" w:color="auto" w:fill="FFFFFF"/>
        </w:rPr>
        <w:t>Alsukaibi, A. K. (2022). Various approaches for the detoxification of toxic dyes in wastewater. </w:t>
      </w:r>
      <w:r w:rsidRPr="0030595B">
        <w:rPr>
          <w:i/>
          <w:iCs/>
          <w:color w:val="222222"/>
          <w:sz w:val="24"/>
          <w:szCs w:val="24"/>
          <w:shd w:val="clear" w:color="auto" w:fill="FFFFFF"/>
        </w:rPr>
        <w:t>Processes</w:t>
      </w:r>
      <w:r w:rsidRPr="0030595B">
        <w:rPr>
          <w:color w:val="222222"/>
          <w:sz w:val="24"/>
          <w:szCs w:val="24"/>
          <w:shd w:val="clear" w:color="auto" w:fill="FFFFFF"/>
        </w:rPr>
        <w:t>, </w:t>
      </w:r>
      <w:r w:rsidRPr="0030595B">
        <w:rPr>
          <w:i/>
          <w:iCs/>
          <w:color w:val="222222"/>
          <w:sz w:val="24"/>
          <w:szCs w:val="24"/>
          <w:shd w:val="clear" w:color="auto" w:fill="FFFFFF"/>
        </w:rPr>
        <w:t>10</w:t>
      </w:r>
      <w:r w:rsidRPr="0030595B">
        <w:rPr>
          <w:color w:val="222222"/>
          <w:sz w:val="24"/>
          <w:szCs w:val="24"/>
          <w:shd w:val="clear" w:color="auto" w:fill="FFFFFF"/>
        </w:rPr>
        <w:t>(10), 1968.</w:t>
      </w:r>
    </w:p>
    <w:p w:rsidR="00B92E31" w:rsidRPr="0030595B" w:rsidRDefault="00B92E31" w:rsidP="00B92E31">
      <w:pPr>
        <w:pStyle w:val="ListParagraph"/>
        <w:widowControl/>
        <w:numPr>
          <w:ilvl w:val="0"/>
          <w:numId w:val="12"/>
        </w:numPr>
        <w:autoSpaceDE/>
        <w:autoSpaceDN/>
        <w:spacing w:after="160" w:line="360" w:lineRule="auto"/>
        <w:contextualSpacing/>
        <w:rPr>
          <w:sz w:val="24"/>
          <w:szCs w:val="24"/>
        </w:rPr>
      </w:pPr>
      <w:r w:rsidRPr="0030595B">
        <w:rPr>
          <w:color w:val="222222"/>
          <w:sz w:val="24"/>
          <w:szCs w:val="24"/>
          <w:shd w:val="clear" w:color="auto" w:fill="FFFFFF"/>
        </w:rPr>
        <w:t>Gayathiri, E., Prakash, P., Karmegam, N., Varjani, S., Awasthi, M. K., &amp; Ravindran, B. (2022). Biosurfactants: potential and eco-friendly material for sustainable agriculture and environmental safety—a review. </w:t>
      </w:r>
      <w:r w:rsidRPr="0030595B">
        <w:rPr>
          <w:i/>
          <w:iCs/>
          <w:color w:val="222222"/>
          <w:sz w:val="24"/>
          <w:szCs w:val="24"/>
          <w:shd w:val="clear" w:color="auto" w:fill="FFFFFF"/>
        </w:rPr>
        <w:t>Agronomy</w:t>
      </w:r>
      <w:r w:rsidRPr="0030595B">
        <w:rPr>
          <w:color w:val="222222"/>
          <w:sz w:val="24"/>
          <w:szCs w:val="24"/>
          <w:shd w:val="clear" w:color="auto" w:fill="FFFFFF"/>
        </w:rPr>
        <w:t>, </w:t>
      </w:r>
      <w:r w:rsidRPr="0030595B">
        <w:rPr>
          <w:i/>
          <w:iCs/>
          <w:color w:val="222222"/>
          <w:sz w:val="24"/>
          <w:szCs w:val="24"/>
          <w:shd w:val="clear" w:color="auto" w:fill="FFFFFF"/>
        </w:rPr>
        <w:t>12</w:t>
      </w:r>
      <w:r w:rsidRPr="0030595B">
        <w:rPr>
          <w:color w:val="222222"/>
          <w:sz w:val="24"/>
          <w:szCs w:val="24"/>
          <w:shd w:val="clear" w:color="auto" w:fill="FFFFFF"/>
        </w:rPr>
        <w:t>(3), 662.</w:t>
      </w:r>
    </w:p>
    <w:p w:rsidR="00B92E31" w:rsidRPr="0030595B" w:rsidRDefault="00B92E31" w:rsidP="00B92E31">
      <w:pPr>
        <w:pStyle w:val="ListParagraph"/>
        <w:widowControl/>
        <w:numPr>
          <w:ilvl w:val="0"/>
          <w:numId w:val="12"/>
        </w:numPr>
        <w:autoSpaceDE/>
        <w:autoSpaceDN/>
        <w:spacing w:after="160" w:line="360" w:lineRule="auto"/>
        <w:contextualSpacing/>
        <w:rPr>
          <w:sz w:val="24"/>
          <w:szCs w:val="24"/>
        </w:rPr>
      </w:pPr>
      <w:r w:rsidRPr="0030595B">
        <w:rPr>
          <w:color w:val="222222"/>
          <w:sz w:val="24"/>
          <w:szCs w:val="24"/>
          <w:shd w:val="clear" w:color="auto" w:fill="FFFFFF"/>
        </w:rPr>
        <w:t xml:space="preserve">Rezvani Amin, Z., Khashyarmanesh, Z., &amp; Fazly Bazzaz, B. S. (2016). Different behavior of Staphylococcus epidermidis in intracellular biosynthesis of silver and cadmium sulfide </w:t>
      </w:r>
      <w:r w:rsidRPr="0030595B">
        <w:rPr>
          <w:color w:val="222222"/>
          <w:sz w:val="24"/>
          <w:szCs w:val="24"/>
          <w:shd w:val="clear" w:color="auto" w:fill="FFFFFF"/>
        </w:rPr>
        <w:lastRenderedPageBreak/>
        <w:t>nanoparticles: more stability and lower toxicity of extracted nanoparticles. </w:t>
      </w:r>
      <w:r w:rsidRPr="0030595B">
        <w:rPr>
          <w:i/>
          <w:iCs/>
          <w:color w:val="222222"/>
          <w:sz w:val="24"/>
          <w:szCs w:val="24"/>
          <w:shd w:val="clear" w:color="auto" w:fill="FFFFFF"/>
        </w:rPr>
        <w:t>World Journal of Microbiology and Biotechnology</w:t>
      </w:r>
      <w:r w:rsidRPr="0030595B">
        <w:rPr>
          <w:color w:val="222222"/>
          <w:sz w:val="24"/>
          <w:szCs w:val="24"/>
          <w:shd w:val="clear" w:color="auto" w:fill="FFFFFF"/>
        </w:rPr>
        <w:t>, </w:t>
      </w:r>
      <w:r w:rsidRPr="0030595B">
        <w:rPr>
          <w:i/>
          <w:iCs/>
          <w:color w:val="222222"/>
          <w:sz w:val="24"/>
          <w:szCs w:val="24"/>
          <w:shd w:val="clear" w:color="auto" w:fill="FFFFFF"/>
        </w:rPr>
        <w:t>32</w:t>
      </w:r>
      <w:r w:rsidRPr="0030595B">
        <w:rPr>
          <w:color w:val="222222"/>
          <w:sz w:val="24"/>
          <w:szCs w:val="24"/>
          <w:shd w:val="clear" w:color="auto" w:fill="FFFFFF"/>
        </w:rPr>
        <w:t>, 1-11.</w:t>
      </w:r>
    </w:p>
    <w:p w:rsidR="00B92E31" w:rsidRPr="0030595B" w:rsidRDefault="00B92E31" w:rsidP="00B92E31">
      <w:pPr>
        <w:pStyle w:val="ListParagraph"/>
        <w:widowControl/>
        <w:numPr>
          <w:ilvl w:val="0"/>
          <w:numId w:val="12"/>
        </w:numPr>
        <w:autoSpaceDE/>
        <w:autoSpaceDN/>
        <w:spacing w:after="160" w:line="360" w:lineRule="auto"/>
        <w:contextualSpacing/>
        <w:rPr>
          <w:sz w:val="24"/>
          <w:szCs w:val="24"/>
        </w:rPr>
      </w:pPr>
      <w:r w:rsidRPr="0030595B">
        <w:rPr>
          <w:color w:val="222222"/>
          <w:sz w:val="24"/>
          <w:szCs w:val="24"/>
          <w:shd w:val="clear" w:color="auto" w:fill="FFFFFF"/>
        </w:rPr>
        <w:t>Chugh, D., Viswamalya, V. S., &amp; Das, B. (2021). Green synthesis of silver nanoparticles with algae and the importance of capping agents in the process. </w:t>
      </w:r>
      <w:r w:rsidRPr="0030595B">
        <w:rPr>
          <w:i/>
          <w:iCs/>
          <w:color w:val="222222"/>
          <w:sz w:val="24"/>
          <w:szCs w:val="24"/>
          <w:shd w:val="clear" w:color="auto" w:fill="FFFFFF"/>
        </w:rPr>
        <w:t>Journal of Genetic Engineering and Biotechnology</w:t>
      </w:r>
      <w:r w:rsidRPr="0030595B">
        <w:rPr>
          <w:color w:val="222222"/>
          <w:sz w:val="24"/>
          <w:szCs w:val="24"/>
          <w:shd w:val="clear" w:color="auto" w:fill="FFFFFF"/>
        </w:rPr>
        <w:t>, </w:t>
      </w:r>
      <w:r w:rsidRPr="0030595B">
        <w:rPr>
          <w:i/>
          <w:iCs/>
          <w:color w:val="222222"/>
          <w:sz w:val="24"/>
          <w:szCs w:val="24"/>
          <w:shd w:val="clear" w:color="auto" w:fill="FFFFFF"/>
        </w:rPr>
        <w:t>19</w:t>
      </w:r>
      <w:r w:rsidRPr="0030595B">
        <w:rPr>
          <w:color w:val="222222"/>
          <w:sz w:val="24"/>
          <w:szCs w:val="24"/>
          <w:shd w:val="clear" w:color="auto" w:fill="FFFFFF"/>
        </w:rPr>
        <w:t>(1), 1-21.</w:t>
      </w:r>
    </w:p>
    <w:p w:rsidR="00B92E31" w:rsidRPr="0030595B" w:rsidRDefault="00B92E31" w:rsidP="00B92E31">
      <w:pPr>
        <w:pStyle w:val="ListParagraph"/>
        <w:widowControl/>
        <w:numPr>
          <w:ilvl w:val="0"/>
          <w:numId w:val="12"/>
        </w:numPr>
        <w:autoSpaceDE/>
        <w:autoSpaceDN/>
        <w:spacing w:after="160" w:line="360" w:lineRule="auto"/>
        <w:contextualSpacing/>
        <w:rPr>
          <w:sz w:val="24"/>
          <w:szCs w:val="24"/>
        </w:rPr>
      </w:pPr>
      <w:r w:rsidRPr="0030595B">
        <w:rPr>
          <w:color w:val="222222"/>
          <w:sz w:val="24"/>
          <w:szCs w:val="24"/>
          <w:shd w:val="clear" w:color="auto" w:fill="FFFFFF"/>
        </w:rPr>
        <w:t>Jain, J., Arora, S., Rajwade, J. M., Omray, P., Khandelwal, S., &amp; Paknikar, K. M. (2009). Silver nanoparticles in therapeutics: development of an antimicrobial gel formulation for topical use. </w:t>
      </w:r>
      <w:r w:rsidRPr="0030595B">
        <w:rPr>
          <w:i/>
          <w:iCs/>
          <w:color w:val="222222"/>
          <w:sz w:val="24"/>
          <w:szCs w:val="24"/>
          <w:shd w:val="clear" w:color="auto" w:fill="FFFFFF"/>
        </w:rPr>
        <w:t>Molecular pharmaceutics</w:t>
      </w:r>
      <w:r w:rsidRPr="0030595B">
        <w:rPr>
          <w:color w:val="222222"/>
          <w:sz w:val="24"/>
          <w:szCs w:val="24"/>
          <w:shd w:val="clear" w:color="auto" w:fill="FFFFFF"/>
        </w:rPr>
        <w:t>, </w:t>
      </w:r>
      <w:r w:rsidRPr="0030595B">
        <w:rPr>
          <w:i/>
          <w:iCs/>
          <w:color w:val="222222"/>
          <w:sz w:val="24"/>
          <w:szCs w:val="24"/>
          <w:shd w:val="clear" w:color="auto" w:fill="FFFFFF"/>
        </w:rPr>
        <w:t>6</w:t>
      </w:r>
      <w:r w:rsidRPr="0030595B">
        <w:rPr>
          <w:color w:val="222222"/>
          <w:sz w:val="24"/>
          <w:szCs w:val="24"/>
          <w:shd w:val="clear" w:color="auto" w:fill="FFFFFF"/>
        </w:rPr>
        <w:t>(5), 1388-1401.</w:t>
      </w:r>
    </w:p>
    <w:p w:rsidR="00B92E31" w:rsidRPr="0030595B" w:rsidRDefault="00B92E31" w:rsidP="00B92E31">
      <w:pPr>
        <w:pStyle w:val="ListParagraph"/>
        <w:widowControl/>
        <w:numPr>
          <w:ilvl w:val="0"/>
          <w:numId w:val="12"/>
        </w:numPr>
        <w:autoSpaceDE/>
        <w:autoSpaceDN/>
        <w:spacing w:after="160" w:line="360" w:lineRule="auto"/>
        <w:contextualSpacing/>
        <w:rPr>
          <w:sz w:val="24"/>
          <w:szCs w:val="24"/>
        </w:rPr>
      </w:pPr>
      <w:r w:rsidRPr="0030595B">
        <w:rPr>
          <w:color w:val="222222"/>
          <w:sz w:val="24"/>
          <w:szCs w:val="24"/>
          <w:shd w:val="clear" w:color="auto" w:fill="FFFFFF"/>
        </w:rPr>
        <w:t>Shahverdi, A. R., Minaeian, S., Shahverdi, H. R., Jamalifar, H., &amp; Nohi, A. A. (2007). Rapid synthesis of silver nanoparticles using culture supernatants of Enterobacteria: a novel biological approach. </w:t>
      </w:r>
      <w:r w:rsidRPr="0030595B">
        <w:rPr>
          <w:i/>
          <w:iCs/>
          <w:color w:val="222222"/>
          <w:sz w:val="24"/>
          <w:szCs w:val="24"/>
          <w:shd w:val="clear" w:color="auto" w:fill="FFFFFF"/>
        </w:rPr>
        <w:t>Process Biochemistry</w:t>
      </w:r>
      <w:r w:rsidRPr="0030595B">
        <w:rPr>
          <w:color w:val="222222"/>
          <w:sz w:val="24"/>
          <w:szCs w:val="24"/>
          <w:shd w:val="clear" w:color="auto" w:fill="FFFFFF"/>
        </w:rPr>
        <w:t>, </w:t>
      </w:r>
      <w:r w:rsidRPr="0030595B">
        <w:rPr>
          <w:i/>
          <w:iCs/>
          <w:color w:val="222222"/>
          <w:sz w:val="24"/>
          <w:szCs w:val="24"/>
          <w:shd w:val="clear" w:color="auto" w:fill="FFFFFF"/>
        </w:rPr>
        <w:t>42</w:t>
      </w:r>
      <w:r w:rsidRPr="0030595B">
        <w:rPr>
          <w:color w:val="222222"/>
          <w:sz w:val="24"/>
          <w:szCs w:val="24"/>
          <w:shd w:val="clear" w:color="auto" w:fill="FFFFFF"/>
        </w:rPr>
        <w:t>(5), 919-923.</w:t>
      </w:r>
    </w:p>
    <w:p w:rsidR="00B92E31" w:rsidRPr="0030595B" w:rsidRDefault="00B92E31" w:rsidP="00B92E31">
      <w:pPr>
        <w:pStyle w:val="ListParagraph"/>
        <w:numPr>
          <w:ilvl w:val="0"/>
          <w:numId w:val="12"/>
        </w:numPr>
        <w:tabs>
          <w:tab w:val="left" w:pos="1261"/>
          <w:tab w:val="left" w:pos="1263"/>
        </w:tabs>
        <w:spacing w:before="148" w:line="360" w:lineRule="auto"/>
        <w:ind w:right="144"/>
        <w:rPr>
          <w:sz w:val="24"/>
          <w:szCs w:val="24"/>
        </w:rPr>
      </w:pPr>
      <w:r w:rsidRPr="0030595B">
        <w:rPr>
          <w:sz w:val="24"/>
          <w:szCs w:val="24"/>
        </w:rPr>
        <w:t>Kalimuthu, K., Suresh Babu, R., Venkataraman, D., Bilal, M., Gurunathan, S. (2008).</w:t>
      </w:r>
      <w:r w:rsidR="00A36750">
        <w:rPr>
          <w:sz w:val="24"/>
          <w:szCs w:val="24"/>
        </w:rPr>
        <w:t xml:space="preserve"> </w:t>
      </w:r>
      <w:bookmarkStart w:id="27" w:name="_GoBack"/>
      <w:bookmarkEnd w:id="27"/>
      <w:r w:rsidRPr="0030595B">
        <w:rPr>
          <w:sz w:val="24"/>
          <w:szCs w:val="24"/>
        </w:rPr>
        <w:t>Biosynthesis ofsilver nanocrystals by Bacillus licheniformis. Colloids Surf B Biointerfaces volume 65, pages 150–153.</w:t>
      </w:r>
    </w:p>
    <w:p w:rsidR="00B92E31" w:rsidRPr="0030595B" w:rsidRDefault="00B92E31" w:rsidP="00B92E31">
      <w:pPr>
        <w:pStyle w:val="ListParagraph"/>
        <w:widowControl/>
        <w:numPr>
          <w:ilvl w:val="0"/>
          <w:numId w:val="12"/>
        </w:numPr>
        <w:autoSpaceDE/>
        <w:autoSpaceDN/>
        <w:spacing w:after="160" w:line="360" w:lineRule="auto"/>
        <w:contextualSpacing/>
        <w:rPr>
          <w:sz w:val="24"/>
          <w:szCs w:val="24"/>
        </w:rPr>
      </w:pPr>
      <w:r w:rsidRPr="0030595B">
        <w:rPr>
          <w:color w:val="222222"/>
          <w:sz w:val="24"/>
          <w:szCs w:val="24"/>
          <w:shd w:val="clear" w:color="auto" w:fill="FFFFFF"/>
        </w:rPr>
        <w:t>Kalimuthu, K., Babu, R. S., Venkataraman, D., Bilal, M., &amp; Gurunathan, S. (2008). Biosynthesis of silver nanocrystals by Bacillus licheniformis. </w:t>
      </w:r>
      <w:r w:rsidRPr="0030595B">
        <w:rPr>
          <w:i/>
          <w:iCs/>
          <w:color w:val="222222"/>
          <w:sz w:val="24"/>
          <w:szCs w:val="24"/>
          <w:shd w:val="clear" w:color="auto" w:fill="FFFFFF"/>
        </w:rPr>
        <w:t>Colloids and surfaces B: Biointerfaces</w:t>
      </w:r>
      <w:r w:rsidRPr="0030595B">
        <w:rPr>
          <w:color w:val="222222"/>
          <w:sz w:val="24"/>
          <w:szCs w:val="24"/>
          <w:shd w:val="clear" w:color="auto" w:fill="FFFFFF"/>
        </w:rPr>
        <w:t>, </w:t>
      </w:r>
      <w:r w:rsidRPr="0030595B">
        <w:rPr>
          <w:i/>
          <w:iCs/>
          <w:color w:val="222222"/>
          <w:sz w:val="24"/>
          <w:szCs w:val="24"/>
          <w:shd w:val="clear" w:color="auto" w:fill="FFFFFF"/>
        </w:rPr>
        <w:t>65</w:t>
      </w:r>
      <w:r w:rsidRPr="0030595B">
        <w:rPr>
          <w:color w:val="222222"/>
          <w:sz w:val="24"/>
          <w:szCs w:val="24"/>
          <w:shd w:val="clear" w:color="auto" w:fill="FFFFFF"/>
        </w:rPr>
        <w:t>(1), 150-153.</w:t>
      </w:r>
    </w:p>
    <w:p w:rsidR="00B92E31" w:rsidRPr="0030595B" w:rsidRDefault="00B92E31" w:rsidP="00B92E31">
      <w:pPr>
        <w:pStyle w:val="ListParagraph"/>
        <w:numPr>
          <w:ilvl w:val="0"/>
          <w:numId w:val="12"/>
        </w:numPr>
        <w:tabs>
          <w:tab w:val="left" w:pos="1261"/>
          <w:tab w:val="left" w:pos="1263"/>
        </w:tabs>
        <w:spacing w:before="239" w:line="360" w:lineRule="auto"/>
        <w:ind w:right="130"/>
        <w:rPr>
          <w:sz w:val="24"/>
          <w:szCs w:val="24"/>
        </w:rPr>
      </w:pPr>
      <w:r w:rsidRPr="0030595B">
        <w:rPr>
          <w:sz w:val="24"/>
          <w:szCs w:val="24"/>
        </w:rPr>
        <w:t>Duran, N., Priscyla, D., Marcato, P.D., Alves, O., De Souza, G., Esposito.E. (2005). Mechanistic aspects of biosynthesis of silver nanoparticles by several Fusarium oxysporum strains.J Nanobiotechnol. Volume 2005</w:t>
      </w:r>
      <w:r w:rsidRPr="0030595B">
        <w:rPr>
          <w:spacing w:val="40"/>
          <w:sz w:val="24"/>
          <w:szCs w:val="24"/>
        </w:rPr>
        <w:t xml:space="preserve"> </w:t>
      </w:r>
      <w:r w:rsidRPr="0030595B">
        <w:rPr>
          <w:sz w:val="24"/>
          <w:szCs w:val="24"/>
        </w:rPr>
        <w:t xml:space="preserve">issue 3, pages 1– </w:t>
      </w:r>
      <w:r w:rsidRPr="0030595B">
        <w:rPr>
          <w:spacing w:val="-6"/>
          <w:sz w:val="24"/>
          <w:szCs w:val="24"/>
        </w:rPr>
        <w:t>7.</w:t>
      </w:r>
    </w:p>
    <w:p w:rsidR="00B92E31" w:rsidRPr="0030595B" w:rsidRDefault="00B92E31" w:rsidP="00B92E31">
      <w:pPr>
        <w:pStyle w:val="ListParagraph"/>
        <w:numPr>
          <w:ilvl w:val="0"/>
          <w:numId w:val="12"/>
        </w:numPr>
        <w:tabs>
          <w:tab w:val="left" w:pos="1261"/>
          <w:tab w:val="left" w:pos="1263"/>
        </w:tabs>
        <w:spacing w:before="239" w:line="360" w:lineRule="auto"/>
        <w:ind w:right="130"/>
        <w:rPr>
          <w:sz w:val="24"/>
          <w:szCs w:val="24"/>
        </w:rPr>
      </w:pPr>
      <w:r w:rsidRPr="0030595B">
        <w:rPr>
          <w:color w:val="222222"/>
          <w:sz w:val="24"/>
          <w:szCs w:val="24"/>
          <w:shd w:val="clear" w:color="auto" w:fill="FFFFFF"/>
        </w:rPr>
        <w:t>Kowshik, M., Ashtaputre, S., Kharrazi, S., Vogel, W., Urban, J., Kulkarni, S. K., &amp; Paknikar, K. M. (2002). Extracellular synthesis of silver nanoparticles by a silver-tolerant yeast strain MKY3. </w:t>
      </w:r>
      <w:r w:rsidRPr="0030595B">
        <w:rPr>
          <w:i/>
          <w:iCs/>
          <w:color w:val="222222"/>
          <w:sz w:val="24"/>
          <w:szCs w:val="24"/>
          <w:shd w:val="clear" w:color="auto" w:fill="FFFFFF"/>
        </w:rPr>
        <w:t>Nanotechnology</w:t>
      </w:r>
      <w:r w:rsidRPr="0030595B">
        <w:rPr>
          <w:color w:val="222222"/>
          <w:sz w:val="24"/>
          <w:szCs w:val="24"/>
          <w:shd w:val="clear" w:color="auto" w:fill="FFFFFF"/>
        </w:rPr>
        <w:t>, </w:t>
      </w:r>
      <w:r w:rsidRPr="0030595B">
        <w:rPr>
          <w:i/>
          <w:iCs/>
          <w:color w:val="222222"/>
          <w:sz w:val="24"/>
          <w:szCs w:val="24"/>
          <w:shd w:val="clear" w:color="auto" w:fill="FFFFFF"/>
        </w:rPr>
        <w:t>14</w:t>
      </w:r>
      <w:r w:rsidRPr="0030595B">
        <w:rPr>
          <w:color w:val="222222"/>
          <w:sz w:val="24"/>
          <w:szCs w:val="24"/>
          <w:shd w:val="clear" w:color="auto" w:fill="FFFFFF"/>
        </w:rPr>
        <w:t>(1), 95.</w:t>
      </w:r>
    </w:p>
    <w:p w:rsidR="00B92E31" w:rsidRPr="0030595B" w:rsidRDefault="00B92E31" w:rsidP="00B92E31">
      <w:pPr>
        <w:pStyle w:val="ListParagraph"/>
        <w:numPr>
          <w:ilvl w:val="0"/>
          <w:numId w:val="12"/>
        </w:numPr>
        <w:tabs>
          <w:tab w:val="left" w:pos="1261"/>
          <w:tab w:val="left" w:pos="1263"/>
        </w:tabs>
        <w:spacing w:before="239" w:line="360" w:lineRule="auto"/>
        <w:ind w:right="130"/>
        <w:rPr>
          <w:sz w:val="24"/>
          <w:szCs w:val="24"/>
        </w:rPr>
      </w:pPr>
      <w:r w:rsidRPr="0030595B">
        <w:rPr>
          <w:color w:val="222222"/>
          <w:sz w:val="24"/>
          <w:szCs w:val="24"/>
          <w:shd w:val="clear" w:color="auto" w:fill="FFFFFF"/>
        </w:rPr>
        <w:t>Zeng, H., Zhao, C., Qiu, J., Yang, Y., &amp; Chen, G. (2007). Preparation and optical properties of silver nanoparticles induced by a femtosecond laser irradiation. </w:t>
      </w:r>
      <w:r w:rsidRPr="0030595B">
        <w:rPr>
          <w:i/>
          <w:iCs/>
          <w:color w:val="222222"/>
          <w:sz w:val="24"/>
          <w:szCs w:val="24"/>
          <w:shd w:val="clear" w:color="auto" w:fill="FFFFFF"/>
        </w:rPr>
        <w:t>Journal of Crystal Growth</w:t>
      </w:r>
      <w:r w:rsidRPr="0030595B">
        <w:rPr>
          <w:color w:val="222222"/>
          <w:sz w:val="24"/>
          <w:szCs w:val="24"/>
          <w:shd w:val="clear" w:color="auto" w:fill="FFFFFF"/>
        </w:rPr>
        <w:t>, </w:t>
      </w:r>
      <w:r w:rsidRPr="0030595B">
        <w:rPr>
          <w:i/>
          <w:iCs/>
          <w:color w:val="222222"/>
          <w:sz w:val="24"/>
          <w:szCs w:val="24"/>
          <w:shd w:val="clear" w:color="auto" w:fill="FFFFFF"/>
        </w:rPr>
        <w:t>300</w:t>
      </w:r>
      <w:r w:rsidRPr="0030595B">
        <w:rPr>
          <w:color w:val="222222"/>
          <w:sz w:val="24"/>
          <w:szCs w:val="24"/>
          <w:shd w:val="clear" w:color="auto" w:fill="FFFFFF"/>
        </w:rPr>
        <w:t>(2), 519-522.</w:t>
      </w:r>
    </w:p>
    <w:p w:rsidR="00B92E31" w:rsidRPr="0030595B" w:rsidRDefault="00B92E31" w:rsidP="00B92E31">
      <w:pPr>
        <w:pStyle w:val="ListParagraph"/>
        <w:numPr>
          <w:ilvl w:val="0"/>
          <w:numId w:val="12"/>
        </w:numPr>
        <w:tabs>
          <w:tab w:val="left" w:pos="1261"/>
          <w:tab w:val="left" w:pos="1263"/>
        </w:tabs>
        <w:spacing w:before="239" w:line="360" w:lineRule="auto"/>
        <w:ind w:right="130"/>
        <w:rPr>
          <w:sz w:val="24"/>
          <w:szCs w:val="24"/>
        </w:rPr>
      </w:pPr>
      <w:r w:rsidRPr="0030595B">
        <w:rPr>
          <w:color w:val="222222"/>
          <w:sz w:val="24"/>
          <w:szCs w:val="24"/>
          <w:shd w:val="clear" w:color="auto" w:fill="FFFFFF"/>
        </w:rPr>
        <w:t>Kalishwaralal, K., Deepak, V., Ramkumarpandian, S., Nellaiah, H., &amp; Sangiliyandi, G. (2008). Extracellular biosynthesis of silver nanoparticles by the culture supernatant of Bacillus licheniformis. </w:t>
      </w:r>
      <w:r w:rsidRPr="0030595B">
        <w:rPr>
          <w:i/>
          <w:iCs/>
          <w:color w:val="222222"/>
          <w:sz w:val="24"/>
          <w:szCs w:val="24"/>
          <w:shd w:val="clear" w:color="auto" w:fill="FFFFFF"/>
        </w:rPr>
        <w:t>Materials letters</w:t>
      </w:r>
      <w:r w:rsidRPr="0030595B">
        <w:rPr>
          <w:color w:val="222222"/>
          <w:sz w:val="24"/>
          <w:szCs w:val="24"/>
          <w:shd w:val="clear" w:color="auto" w:fill="FFFFFF"/>
        </w:rPr>
        <w:t>, </w:t>
      </w:r>
      <w:r w:rsidRPr="0030595B">
        <w:rPr>
          <w:i/>
          <w:iCs/>
          <w:color w:val="222222"/>
          <w:sz w:val="24"/>
          <w:szCs w:val="24"/>
          <w:shd w:val="clear" w:color="auto" w:fill="FFFFFF"/>
        </w:rPr>
        <w:t>62</w:t>
      </w:r>
      <w:r w:rsidRPr="0030595B">
        <w:rPr>
          <w:color w:val="222222"/>
          <w:sz w:val="24"/>
          <w:szCs w:val="24"/>
          <w:shd w:val="clear" w:color="auto" w:fill="FFFFFF"/>
        </w:rPr>
        <w:t>(29), 4411-4413.</w:t>
      </w:r>
    </w:p>
    <w:p w:rsidR="00B92E31" w:rsidRPr="0030595B" w:rsidRDefault="00B92E31" w:rsidP="00B92E31">
      <w:pPr>
        <w:pStyle w:val="ListParagraph"/>
        <w:numPr>
          <w:ilvl w:val="0"/>
          <w:numId w:val="12"/>
        </w:numPr>
        <w:tabs>
          <w:tab w:val="left" w:pos="1261"/>
          <w:tab w:val="left" w:pos="1263"/>
        </w:tabs>
        <w:spacing w:before="239" w:line="360" w:lineRule="auto"/>
        <w:ind w:right="130"/>
        <w:rPr>
          <w:sz w:val="24"/>
          <w:szCs w:val="24"/>
        </w:rPr>
      </w:pPr>
      <w:r w:rsidRPr="0030595B">
        <w:rPr>
          <w:color w:val="222222"/>
          <w:sz w:val="24"/>
          <w:szCs w:val="24"/>
          <w:shd w:val="clear" w:color="auto" w:fill="FFFFFF"/>
        </w:rPr>
        <w:t>Murray, C. B., Kagan, C. R., &amp; Bawendi, M. G. (2000). Synthesis and characterization of monodisperse nanocrystals and close-packed nanocrystal assemblies. </w:t>
      </w:r>
      <w:r w:rsidRPr="0030595B">
        <w:rPr>
          <w:i/>
          <w:iCs/>
          <w:color w:val="222222"/>
          <w:sz w:val="24"/>
          <w:szCs w:val="24"/>
          <w:shd w:val="clear" w:color="auto" w:fill="FFFFFF"/>
        </w:rPr>
        <w:t xml:space="preserve">Annual review of </w:t>
      </w:r>
      <w:r w:rsidRPr="0030595B">
        <w:rPr>
          <w:i/>
          <w:iCs/>
          <w:color w:val="222222"/>
          <w:sz w:val="24"/>
          <w:szCs w:val="24"/>
          <w:shd w:val="clear" w:color="auto" w:fill="FFFFFF"/>
        </w:rPr>
        <w:lastRenderedPageBreak/>
        <w:t>materials science</w:t>
      </w:r>
      <w:r w:rsidRPr="0030595B">
        <w:rPr>
          <w:color w:val="222222"/>
          <w:sz w:val="24"/>
          <w:szCs w:val="24"/>
          <w:shd w:val="clear" w:color="auto" w:fill="FFFFFF"/>
        </w:rPr>
        <w:t>, </w:t>
      </w:r>
      <w:r w:rsidRPr="0030595B">
        <w:rPr>
          <w:i/>
          <w:iCs/>
          <w:color w:val="222222"/>
          <w:sz w:val="24"/>
          <w:szCs w:val="24"/>
          <w:shd w:val="clear" w:color="auto" w:fill="FFFFFF"/>
        </w:rPr>
        <w:t>30</w:t>
      </w:r>
      <w:r w:rsidRPr="0030595B">
        <w:rPr>
          <w:color w:val="222222"/>
          <w:sz w:val="24"/>
          <w:szCs w:val="24"/>
          <w:shd w:val="clear" w:color="auto" w:fill="FFFFFF"/>
        </w:rPr>
        <w:t>(1), 545-610.</w:t>
      </w:r>
    </w:p>
    <w:p w:rsidR="00B92E31" w:rsidRPr="0030595B" w:rsidRDefault="00B92E31" w:rsidP="00B92E31">
      <w:pPr>
        <w:pStyle w:val="ListParagraph"/>
        <w:numPr>
          <w:ilvl w:val="0"/>
          <w:numId w:val="12"/>
        </w:numPr>
        <w:tabs>
          <w:tab w:val="left" w:pos="1261"/>
          <w:tab w:val="left" w:pos="1263"/>
        </w:tabs>
        <w:spacing w:before="239" w:line="360" w:lineRule="auto"/>
        <w:ind w:right="130"/>
        <w:rPr>
          <w:sz w:val="24"/>
          <w:szCs w:val="24"/>
        </w:rPr>
      </w:pPr>
      <w:r w:rsidRPr="0030595B">
        <w:rPr>
          <w:color w:val="222222"/>
          <w:sz w:val="24"/>
          <w:szCs w:val="24"/>
          <w:shd w:val="clear" w:color="auto" w:fill="FFFFFF"/>
        </w:rPr>
        <w:t>Iravani, S., Korbekandi, H., Mirmohammadi, S. V., &amp; Zolfaghari, B. (2014). Synthesis of silver nanoparticles: chemical, physical and biological methods. </w:t>
      </w:r>
      <w:r w:rsidRPr="0030595B">
        <w:rPr>
          <w:i/>
          <w:iCs/>
          <w:color w:val="222222"/>
          <w:sz w:val="24"/>
          <w:szCs w:val="24"/>
          <w:shd w:val="clear" w:color="auto" w:fill="FFFFFF"/>
        </w:rPr>
        <w:t>Research in pharmaceutical sciences</w:t>
      </w:r>
      <w:r w:rsidRPr="0030595B">
        <w:rPr>
          <w:color w:val="222222"/>
          <w:sz w:val="24"/>
          <w:szCs w:val="24"/>
          <w:shd w:val="clear" w:color="auto" w:fill="FFFFFF"/>
        </w:rPr>
        <w:t>, </w:t>
      </w:r>
      <w:r w:rsidRPr="0030595B">
        <w:rPr>
          <w:i/>
          <w:iCs/>
          <w:color w:val="222222"/>
          <w:sz w:val="24"/>
          <w:szCs w:val="24"/>
          <w:shd w:val="clear" w:color="auto" w:fill="FFFFFF"/>
        </w:rPr>
        <w:t>9</w:t>
      </w:r>
      <w:r w:rsidRPr="0030595B">
        <w:rPr>
          <w:color w:val="222222"/>
          <w:sz w:val="24"/>
          <w:szCs w:val="24"/>
          <w:shd w:val="clear" w:color="auto" w:fill="FFFFFF"/>
        </w:rPr>
        <w:t>(6), 385.</w:t>
      </w:r>
    </w:p>
    <w:p w:rsidR="00B92E31" w:rsidRPr="0030595B" w:rsidRDefault="00B92E31" w:rsidP="00B92E31">
      <w:pPr>
        <w:pStyle w:val="ListParagraph"/>
        <w:numPr>
          <w:ilvl w:val="0"/>
          <w:numId w:val="12"/>
        </w:numPr>
        <w:tabs>
          <w:tab w:val="left" w:pos="1261"/>
          <w:tab w:val="left" w:pos="1263"/>
        </w:tabs>
        <w:spacing w:before="239" w:line="360" w:lineRule="auto"/>
        <w:ind w:right="130"/>
        <w:rPr>
          <w:sz w:val="24"/>
          <w:szCs w:val="24"/>
        </w:rPr>
      </w:pPr>
      <w:r w:rsidRPr="0030595B">
        <w:rPr>
          <w:color w:val="222222"/>
          <w:sz w:val="24"/>
          <w:szCs w:val="24"/>
          <w:shd w:val="clear" w:color="auto" w:fill="FFFFFF"/>
        </w:rPr>
        <w:t>Faramarzi, M. A., &amp; Sadighi, A. (2013). Insights into biogenic and chemical production of inorganic nanomaterials and nanostructures. </w:t>
      </w:r>
      <w:r w:rsidRPr="0030595B">
        <w:rPr>
          <w:i/>
          <w:iCs/>
          <w:color w:val="222222"/>
          <w:sz w:val="24"/>
          <w:szCs w:val="24"/>
          <w:shd w:val="clear" w:color="auto" w:fill="FFFFFF"/>
        </w:rPr>
        <w:t>Advances in Colloid and Interface Science</w:t>
      </w:r>
      <w:r w:rsidRPr="0030595B">
        <w:rPr>
          <w:color w:val="222222"/>
          <w:sz w:val="24"/>
          <w:szCs w:val="24"/>
          <w:shd w:val="clear" w:color="auto" w:fill="FFFFFF"/>
        </w:rPr>
        <w:t>, </w:t>
      </w:r>
      <w:r w:rsidRPr="0030595B">
        <w:rPr>
          <w:i/>
          <w:iCs/>
          <w:color w:val="222222"/>
          <w:sz w:val="24"/>
          <w:szCs w:val="24"/>
          <w:shd w:val="clear" w:color="auto" w:fill="FFFFFF"/>
        </w:rPr>
        <w:t>189</w:t>
      </w:r>
      <w:r w:rsidRPr="0030595B">
        <w:rPr>
          <w:color w:val="222222"/>
          <w:sz w:val="24"/>
          <w:szCs w:val="24"/>
          <w:shd w:val="clear" w:color="auto" w:fill="FFFFFF"/>
        </w:rPr>
        <w:t>, 1-20.</w:t>
      </w:r>
    </w:p>
    <w:p w:rsidR="00B92E31" w:rsidRPr="0030595B" w:rsidRDefault="00B92E31" w:rsidP="00B92E31">
      <w:pPr>
        <w:pStyle w:val="ListParagraph"/>
        <w:numPr>
          <w:ilvl w:val="0"/>
          <w:numId w:val="12"/>
        </w:numPr>
        <w:tabs>
          <w:tab w:val="left" w:pos="1261"/>
          <w:tab w:val="left" w:pos="1263"/>
        </w:tabs>
        <w:spacing w:before="239" w:line="360" w:lineRule="auto"/>
        <w:ind w:right="130"/>
        <w:rPr>
          <w:sz w:val="24"/>
          <w:szCs w:val="24"/>
        </w:rPr>
      </w:pPr>
      <w:r w:rsidRPr="0030595B">
        <w:rPr>
          <w:color w:val="222222"/>
          <w:sz w:val="24"/>
          <w:szCs w:val="24"/>
          <w:shd w:val="clear" w:color="auto" w:fill="FFFFFF"/>
        </w:rPr>
        <w:t>Li, J., Li, Q., Ma, X., Tian, B., Li, T., Yu, J., ... &amp; Hua, Y. (2016). Biosynthesis of gold nanoparticles by the extreme bacterium Deinococcus radiodurans and an evaluation of their antibacterial properties. </w:t>
      </w:r>
      <w:r w:rsidRPr="0030595B">
        <w:rPr>
          <w:i/>
          <w:iCs/>
          <w:color w:val="222222"/>
          <w:sz w:val="24"/>
          <w:szCs w:val="24"/>
          <w:shd w:val="clear" w:color="auto" w:fill="FFFFFF"/>
        </w:rPr>
        <w:t>International journal of nanomedicine</w:t>
      </w:r>
      <w:r w:rsidRPr="0030595B">
        <w:rPr>
          <w:color w:val="222222"/>
          <w:sz w:val="24"/>
          <w:szCs w:val="24"/>
          <w:shd w:val="clear" w:color="auto" w:fill="FFFFFF"/>
        </w:rPr>
        <w:t>, 5931-5944.</w:t>
      </w:r>
    </w:p>
    <w:p w:rsidR="00B92E31" w:rsidRPr="0030595B" w:rsidRDefault="00B92E31" w:rsidP="00B92E31">
      <w:pPr>
        <w:pStyle w:val="ListParagraph"/>
        <w:numPr>
          <w:ilvl w:val="0"/>
          <w:numId w:val="12"/>
        </w:numPr>
        <w:tabs>
          <w:tab w:val="left" w:pos="1261"/>
          <w:tab w:val="left" w:pos="1263"/>
        </w:tabs>
        <w:spacing w:before="239" w:line="360" w:lineRule="auto"/>
        <w:ind w:right="130"/>
        <w:rPr>
          <w:sz w:val="24"/>
          <w:szCs w:val="24"/>
        </w:rPr>
      </w:pPr>
      <w:r w:rsidRPr="0030595B">
        <w:rPr>
          <w:color w:val="222222"/>
          <w:sz w:val="24"/>
          <w:szCs w:val="24"/>
          <w:shd w:val="clear" w:color="auto" w:fill="FFFFFF"/>
        </w:rPr>
        <w:t>Ranjan, R., &amp; Jadeja, V. (2017). Isolation, characterization and chromatography based purification of antibacterial compound isolated from rare endophytic actinomycetes Micrococcus yunnanensis. </w:t>
      </w:r>
      <w:r w:rsidRPr="0030595B">
        <w:rPr>
          <w:i/>
          <w:iCs/>
          <w:color w:val="222222"/>
          <w:sz w:val="24"/>
          <w:szCs w:val="24"/>
          <w:shd w:val="clear" w:color="auto" w:fill="FFFFFF"/>
        </w:rPr>
        <w:t>Journal of pharmaceutical analysis</w:t>
      </w:r>
      <w:r w:rsidRPr="0030595B">
        <w:rPr>
          <w:color w:val="222222"/>
          <w:sz w:val="24"/>
          <w:szCs w:val="24"/>
          <w:shd w:val="clear" w:color="auto" w:fill="FFFFFF"/>
        </w:rPr>
        <w:t>, </w:t>
      </w:r>
      <w:r w:rsidRPr="0030595B">
        <w:rPr>
          <w:i/>
          <w:iCs/>
          <w:color w:val="222222"/>
          <w:sz w:val="24"/>
          <w:szCs w:val="24"/>
          <w:shd w:val="clear" w:color="auto" w:fill="FFFFFF"/>
        </w:rPr>
        <w:t>7</w:t>
      </w:r>
      <w:r w:rsidRPr="0030595B">
        <w:rPr>
          <w:color w:val="222222"/>
          <w:sz w:val="24"/>
          <w:szCs w:val="24"/>
          <w:shd w:val="clear" w:color="auto" w:fill="FFFFFF"/>
        </w:rPr>
        <w:t>(5), 343-347.</w:t>
      </w:r>
    </w:p>
    <w:p w:rsidR="00B92E31" w:rsidRPr="0030595B" w:rsidRDefault="00B92E31" w:rsidP="00B92E31">
      <w:pPr>
        <w:pStyle w:val="ListParagraph"/>
        <w:numPr>
          <w:ilvl w:val="0"/>
          <w:numId w:val="12"/>
        </w:numPr>
        <w:tabs>
          <w:tab w:val="left" w:pos="1261"/>
          <w:tab w:val="left" w:pos="1263"/>
        </w:tabs>
        <w:spacing w:before="239" w:line="360" w:lineRule="auto"/>
        <w:ind w:right="130"/>
        <w:rPr>
          <w:sz w:val="24"/>
          <w:szCs w:val="24"/>
        </w:rPr>
      </w:pPr>
      <w:r w:rsidRPr="0030595B">
        <w:rPr>
          <w:color w:val="222222"/>
          <w:sz w:val="24"/>
          <w:szCs w:val="24"/>
          <w:shd w:val="clear" w:color="auto" w:fill="FFFFFF"/>
        </w:rPr>
        <w:t>Alsamhary, K. I. (2020). Eco-friendly synthesis of silver nanoparticles by Bacillus subtilis and their antibacterial activity. </w:t>
      </w:r>
      <w:r w:rsidRPr="0030595B">
        <w:rPr>
          <w:i/>
          <w:iCs/>
          <w:color w:val="222222"/>
          <w:sz w:val="24"/>
          <w:szCs w:val="24"/>
          <w:shd w:val="clear" w:color="auto" w:fill="FFFFFF"/>
        </w:rPr>
        <w:t>Saudi Journal of Biological Sciences</w:t>
      </w:r>
      <w:r w:rsidRPr="0030595B">
        <w:rPr>
          <w:color w:val="222222"/>
          <w:sz w:val="24"/>
          <w:szCs w:val="24"/>
          <w:shd w:val="clear" w:color="auto" w:fill="FFFFFF"/>
        </w:rPr>
        <w:t>, </w:t>
      </w:r>
      <w:r w:rsidRPr="0030595B">
        <w:rPr>
          <w:i/>
          <w:iCs/>
          <w:color w:val="222222"/>
          <w:sz w:val="24"/>
          <w:szCs w:val="24"/>
          <w:shd w:val="clear" w:color="auto" w:fill="FFFFFF"/>
        </w:rPr>
        <w:t>27</w:t>
      </w:r>
      <w:r w:rsidRPr="0030595B">
        <w:rPr>
          <w:color w:val="222222"/>
          <w:sz w:val="24"/>
          <w:szCs w:val="24"/>
          <w:shd w:val="clear" w:color="auto" w:fill="FFFFFF"/>
        </w:rPr>
        <w:t>(8), 2185-219</w:t>
      </w:r>
    </w:p>
    <w:p w:rsidR="00B92E31" w:rsidRPr="0030595B" w:rsidRDefault="00B92E31" w:rsidP="00B92E31">
      <w:pPr>
        <w:pStyle w:val="ListParagraph"/>
        <w:numPr>
          <w:ilvl w:val="0"/>
          <w:numId w:val="12"/>
        </w:numPr>
        <w:tabs>
          <w:tab w:val="left" w:pos="1261"/>
          <w:tab w:val="left" w:pos="1263"/>
        </w:tabs>
        <w:spacing w:before="239" w:line="360" w:lineRule="auto"/>
        <w:ind w:right="130"/>
        <w:rPr>
          <w:sz w:val="24"/>
          <w:szCs w:val="24"/>
        </w:rPr>
      </w:pPr>
      <w:r w:rsidRPr="0030595B">
        <w:rPr>
          <w:color w:val="222222"/>
          <w:sz w:val="24"/>
          <w:szCs w:val="24"/>
          <w:shd w:val="clear" w:color="auto" w:fill="FFFFFF"/>
        </w:rPr>
        <w:t>Ahmad, A., Mukherjee, P., Senapati, S., Mandal, D., Khan, M. I., Kumar, R., &amp; Sastry, M. (2003). Extracellular biosynthesis of silver nanoparticles using the fungus Fusarium oxysporum. </w:t>
      </w:r>
      <w:r w:rsidRPr="0030595B">
        <w:rPr>
          <w:i/>
          <w:iCs/>
          <w:color w:val="222222"/>
          <w:sz w:val="24"/>
          <w:szCs w:val="24"/>
          <w:shd w:val="clear" w:color="auto" w:fill="FFFFFF"/>
        </w:rPr>
        <w:t>Colloids and surfaces B: Biointerfaces</w:t>
      </w:r>
      <w:r w:rsidRPr="0030595B">
        <w:rPr>
          <w:color w:val="222222"/>
          <w:sz w:val="24"/>
          <w:szCs w:val="24"/>
          <w:shd w:val="clear" w:color="auto" w:fill="FFFFFF"/>
        </w:rPr>
        <w:t>, </w:t>
      </w:r>
      <w:r w:rsidRPr="0030595B">
        <w:rPr>
          <w:i/>
          <w:iCs/>
          <w:color w:val="222222"/>
          <w:sz w:val="24"/>
          <w:szCs w:val="24"/>
          <w:shd w:val="clear" w:color="auto" w:fill="FFFFFF"/>
        </w:rPr>
        <w:t>28</w:t>
      </w:r>
      <w:r w:rsidRPr="0030595B">
        <w:rPr>
          <w:color w:val="222222"/>
          <w:sz w:val="24"/>
          <w:szCs w:val="24"/>
          <w:shd w:val="clear" w:color="auto" w:fill="FFFFFF"/>
        </w:rPr>
        <w:t>(4), 313-318.</w:t>
      </w:r>
    </w:p>
    <w:p w:rsidR="00B92E31" w:rsidRPr="0030595B" w:rsidRDefault="00B92E31" w:rsidP="00B92E31">
      <w:pPr>
        <w:pStyle w:val="ListParagraph"/>
        <w:numPr>
          <w:ilvl w:val="0"/>
          <w:numId w:val="12"/>
        </w:numPr>
        <w:tabs>
          <w:tab w:val="left" w:pos="1261"/>
          <w:tab w:val="left" w:pos="1263"/>
        </w:tabs>
        <w:spacing w:before="239" w:line="360" w:lineRule="auto"/>
        <w:ind w:right="130"/>
        <w:rPr>
          <w:sz w:val="24"/>
          <w:szCs w:val="24"/>
        </w:rPr>
      </w:pPr>
      <w:r w:rsidRPr="0030595B">
        <w:rPr>
          <w:color w:val="222222"/>
          <w:sz w:val="24"/>
          <w:szCs w:val="24"/>
          <w:shd w:val="clear" w:color="auto" w:fill="FFFFFF"/>
        </w:rPr>
        <w:t>Bhainsa, K. C., &amp; D'souza, S. F. (2006). Extracellular biosynthesis of silver nanoparticles using the fungus Aspergillus fumigatus. </w:t>
      </w:r>
      <w:r w:rsidRPr="0030595B">
        <w:rPr>
          <w:i/>
          <w:iCs/>
          <w:color w:val="222222"/>
          <w:sz w:val="24"/>
          <w:szCs w:val="24"/>
          <w:shd w:val="clear" w:color="auto" w:fill="FFFFFF"/>
        </w:rPr>
        <w:t>Colloids and surfaces B: Biointerfaces</w:t>
      </w:r>
      <w:r w:rsidRPr="0030595B">
        <w:rPr>
          <w:color w:val="222222"/>
          <w:sz w:val="24"/>
          <w:szCs w:val="24"/>
          <w:shd w:val="clear" w:color="auto" w:fill="FFFFFF"/>
        </w:rPr>
        <w:t>, </w:t>
      </w:r>
      <w:r w:rsidRPr="0030595B">
        <w:rPr>
          <w:i/>
          <w:iCs/>
          <w:color w:val="222222"/>
          <w:sz w:val="24"/>
          <w:szCs w:val="24"/>
          <w:shd w:val="clear" w:color="auto" w:fill="FFFFFF"/>
        </w:rPr>
        <w:t>47</w:t>
      </w:r>
      <w:r w:rsidRPr="0030595B">
        <w:rPr>
          <w:color w:val="222222"/>
          <w:sz w:val="24"/>
          <w:szCs w:val="24"/>
          <w:shd w:val="clear" w:color="auto" w:fill="FFFFFF"/>
        </w:rPr>
        <w:t>(2), 160-164.</w:t>
      </w:r>
    </w:p>
    <w:p w:rsidR="00B92E31" w:rsidRPr="0030595B" w:rsidRDefault="00B92E31" w:rsidP="00B92E31">
      <w:pPr>
        <w:pStyle w:val="ListParagraph"/>
        <w:numPr>
          <w:ilvl w:val="0"/>
          <w:numId w:val="12"/>
        </w:numPr>
        <w:tabs>
          <w:tab w:val="left" w:pos="1261"/>
          <w:tab w:val="left" w:pos="1263"/>
        </w:tabs>
        <w:spacing w:before="239" w:line="360" w:lineRule="auto"/>
        <w:ind w:right="130"/>
        <w:rPr>
          <w:sz w:val="24"/>
          <w:szCs w:val="24"/>
        </w:rPr>
      </w:pPr>
      <w:r w:rsidRPr="0030595B">
        <w:rPr>
          <w:color w:val="222222"/>
          <w:sz w:val="24"/>
          <w:szCs w:val="24"/>
          <w:shd w:val="clear" w:color="auto" w:fill="FFFFFF"/>
        </w:rPr>
        <w:t>Zomorodian, K., Pourshahid, S., Sadatsharifi, A., Mehryar, P., Pakshir, K., Rahimi, M. J., &amp; Arabi Monfared, A. (2016). Biosynthesis and characterization of silver nanoparticles by Aspergillus species. </w:t>
      </w:r>
      <w:r w:rsidRPr="0030595B">
        <w:rPr>
          <w:i/>
          <w:iCs/>
          <w:color w:val="222222"/>
          <w:sz w:val="24"/>
          <w:szCs w:val="24"/>
          <w:shd w:val="clear" w:color="auto" w:fill="FFFFFF"/>
        </w:rPr>
        <w:t>BioMed research international</w:t>
      </w:r>
      <w:r w:rsidRPr="0030595B">
        <w:rPr>
          <w:color w:val="222222"/>
          <w:sz w:val="24"/>
          <w:szCs w:val="24"/>
          <w:shd w:val="clear" w:color="auto" w:fill="FFFFFF"/>
        </w:rPr>
        <w:t>, </w:t>
      </w:r>
      <w:r w:rsidRPr="0030595B">
        <w:rPr>
          <w:i/>
          <w:iCs/>
          <w:color w:val="222222"/>
          <w:sz w:val="24"/>
          <w:szCs w:val="24"/>
          <w:shd w:val="clear" w:color="auto" w:fill="FFFFFF"/>
        </w:rPr>
        <w:t>2016</w:t>
      </w:r>
      <w:r w:rsidRPr="0030595B">
        <w:rPr>
          <w:color w:val="222222"/>
          <w:sz w:val="24"/>
          <w:szCs w:val="24"/>
          <w:shd w:val="clear" w:color="auto" w:fill="FFFFFF"/>
        </w:rPr>
        <w:t>.</w:t>
      </w:r>
    </w:p>
    <w:p w:rsidR="00B92E31" w:rsidRPr="0030595B" w:rsidRDefault="00B92E31" w:rsidP="00B92E31">
      <w:pPr>
        <w:pStyle w:val="ListParagraph"/>
        <w:numPr>
          <w:ilvl w:val="0"/>
          <w:numId w:val="12"/>
        </w:numPr>
        <w:tabs>
          <w:tab w:val="left" w:pos="1261"/>
          <w:tab w:val="left" w:pos="1263"/>
        </w:tabs>
        <w:spacing w:before="239" w:line="360" w:lineRule="auto"/>
        <w:ind w:right="130"/>
        <w:rPr>
          <w:sz w:val="24"/>
          <w:szCs w:val="24"/>
        </w:rPr>
      </w:pPr>
      <w:r w:rsidRPr="0030595B">
        <w:rPr>
          <w:color w:val="222222"/>
          <w:sz w:val="24"/>
          <w:szCs w:val="24"/>
          <w:shd w:val="clear" w:color="auto" w:fill="FFFFFF"/>
        </w:rPr>
        <w:t>Kalishwaralal, K., Deepak, V., Ramkumarpandian, S., Nellaiah, H., &amp; Sangiliyandi, G. (2008). Extracellular biosynthesis of silver nanoparticles by the culture supernatant of Bacillus licheniformis. </w:t>
      </w:r>
      <w:r w:rsidRPr="0030595B">
        <w:rPr>
          <w:i/>
          <w:iCs/>
          <w:color w:val="222222"/>
          <w:sz w:val="24"/>
          <w:szCs w:val="24"/>
          <w:shd w:val="clear" w:color="auto" w:fill="FFFFFF"/>
        </w:rPr>
        <w:t>Materials letters</w:t>
      </w:r>
      <w:r w:rsidRPr="0030595B">
        <w:rPr>
          <w:color w:val="222222"/>
          <w:sz w:val="24"/>
          <w:szCs w:val="24"/>
          <w:shd w:val="clear" w:color="auto" w:fill="FFFFFF"/>
        </w:rPr>
        <w:t>, </w:t>
      </w:r>
      <w:r w:rsidRPr="0030595B">
        <w:rPr>
          <w:i/>
          <w:iCs/>
          <w:color w:val="222222"/>
          <w:sz w:val="24"/>
          <w:szCs w:val="24"/>
          <w:shd w:val="clear" w:color="auto" w:fill="FFFFFF"/>
        </w:rPr>
        <w:t>62</w:t>
      </w:r>
      <w:r w:rsidRPr="0030595B">
        <w:rPr>
          <w:color w:val="222222"/>
          <w:sz w:val="24"/>
          <w:szCs w:val="24"/>
          <w:shd w:val="clear" w:color="auto" w:fill="FFFFFF"/>
        </w:rPr>
        <w:t>(29), 4411-4413.</w:t>
      </w:r>
    </w:p>
    <w:p w:rsidR="00B92E31" w:rsidRPr="0030595B" w:rsidRDefault="00B92E31" w:rsidP="00B92E31">
      <w:pPr>
        <w:pStyle w:val="ListParagraph"/>
        <w:numPr>
          <w:ilvl w:val="0"/>
          <w:numId w:val="12"/>
        </w:numPr>
        <w:tabs>
          <w:tab w:val="left" w:pos="1261"/>
          <w:tab w:val="left" w:pos="1263"/>
        </w:tabs>
        <w:spacing w:before="239" w:line="360" w:lineRule="auto"/>
        <w:ind w:right="130"/>
        <w:rPr>
          <w:sz w:val="24"/>
          <w:szCs w:val="24"/>
        </w:rPr>
      </w:pPr>
      <w:r w:rsidRPr="0030595B">
        <w:rPr>
          <w:color w:val="222222"/>
          <w:sz w:val="24"/>
          <w:szCs w:val="24"/>
          <w:shd w:val="clear" w:color="auto" w:fill="FFFFFF"/>
        </w:rPr>
        <w:t xml:space="preserve">Zomorodian, K., Pourshahid, S., Sadatsharifi, A., Mehryar, P., Pakshir, K., Rahimi, M. J., </w:t>
      </w:r>
      <w:r w:rsidRPr="0030595B">
        <w:rPr>
          <w:color w:val="222222"/>
          <w:sz w:val="24"/>
          <w:szCs w:val="24"/>
          <w:shd w:val="clear" w:color="auto" w:fill="FFFFFF"/>
        </w:rPr>
        <w:lastRenderedPageBreak/>
        <w:t>&amp; Arabi Monfared, A. (2016). Biosynthesis and characterization of silver nanoparticles by Aspergillus species. </w:t>
      </w:r>
      <w:r w:rsidRPr="0030595B">
        <w:rPr>
          <w:i/>
          <w:iCs/>
          <w:color w:val="222222"/>
          <w:sz w:val="24"/>
          <w:szCs w:val="24"/>
          <w:shd w:val="clear" w:color="auto" w:fill="FFFFFF"/>
        </w:rPr>
        <w:t>BioMed research international</w:t>
      </w:r>
      <w:r w:rsidRPr="0030595B">
        <w:rPr>
          <w:color w:val="222222"/>
          <w:sz w:val="24"/>
          <w:szCs w:val="24"/>
          <w:shd w:val="clear" w:color="auto" w:fill="FFFFFF"/>
        </w:rPr>
        <w:t>, </w:t>
      </w:r>
      <w:r w:rsidRPr="0030595B">
        <w:rPr>
          <w:i/>
          <w:iCs/>
          <w:color w:val="222222"/>
          <w:sz w:val="24"/>
          <w:szCs w:val="24"/>
          <w:shd w:val="clear" w:color="auto" w:fill="FFFFFF"/>
        </w:rPr>
        <w:t>2016</w:t>
      </w:r>
      <w:r w:rsidRPr="0030595B">
        <w:rPr>
          <w:color w:val="222222"/>
          <w:sz w:val="24"/>
          <w:szCs w:val="24"/>
          <w:shd w:val="clear" w:color="auto" w:fill="FFFFFF"/>
        </w:rPr>
        <w:t>.</w:t>
      </w:r>
    </w:p>
    <w:p w:rsidR="00CF65DB" w:rsidRPr="00C24D4D" w:rsidRDefault="00CF65DB" w:rsidP="00CF65DB">
      <w:pPr>
        <w:pStyle w:val="BodyText"/>
        <w:spacing w:before="88" w:line="360" w:lineRule="auto"/>
        <w:ind w:left="327" w:right="140"/>
        <w:jc w:val="both"/>
        <w:rPr>
          <w:b/>
          <w:bCs/>
          <w:sz w:val="24"/>
          <w:szCs w:val="24"/>
        </w:rPr>
      </w:pPr>
    </w:p>
    <w:p w:rsidR="00CF65DB" w:rsidRPr="00C24D4D" w:rsidRDefault="00CF65DB" w:rsidP="00CF65DB">
      <w:pPr>
        <w:pStyle w:val="BodyText"/>
        <w:spacing w:before="88" w:line="360" w:lineRule="auto"/>
        <w:ind w:left="327" w:right="140"/>
        <w:jc w:val="both"/>
        <w:rPr>
          <w:b/>
          <w:bCs/>
          <w:sz w:val="24"/>
          <w:szCs w:val="24"/>
        </w:rPr>
      </w:pPr>
    </w:p>
    <w:p w:rsidR="005E03D9" w:rsidRPr="00C24D4D" w:rsidRDefault="005E03D9" w:rsidP="005E03D9">
      <w:pPr>
        <w:pStyle w:val="BodyText"/>
        <w:spacing w:before="210" w:line="360" w:lineRule="auto"/>
        <w:ind w:left="284" w:right="132"/>
        <w:jc w:val="both"/>
        <w:rPr>
          <w:b/>
          <w:bCs/>
          <w:sz w:val="24"/>
          <w:szCs w:val="24"/>
        </w:rPr>
      </w:pPr>
    </w:p>
    <w:p w:rsidR="00DE72B9" w:rsidRPr="00C24D4D" w:rsidRDefault="00DE72B9" w:rsidP="00492039">
      <w:pPr>
        <w:pStyle w:val="BodyText"/>
        <w:spacing w:before="1" w:line="360" w:lineRule="auto"/>
        <w:ind w:left="142" w:right="135"/>
        <w:jc w:val="both"/>
        <w:rPr>
          <w:sz w:val="24"/>
          <w:szCs w:val="24"/>
        </w:rPr>
      </w:pPr>
      <w:r w:rsidRPr="00C24D4D">
        <w:rPr>
          <w:spacing w:val="80"/>
          <w:w w:val="150"/>
          <w:sz w:val="24"/>
          <w:szCs w:val="24"/>
        </w:rPr>
        <w:t xml:space="preserve"> </w:t>
      </w:r>
    </w:p>
    <w:p w:rsidR="00DE72B9" w:rsidRPr="00C24D4D" w:rsidRDefault="00DE72B9" w:rsidP="00DE72B9">
      <w:pPr>
        <w:tabs>
          <w:tab w:val="left" w:pos="5184"/>
        </w:tabs>
        <w:rPr>
          <w:sz w:val="24"/>
          <w:szCs w:val="24"/>
        </w:rPr>
      </w:pPr>
    </w:p>
    <w:sectPr w:rsidR="00DE72B9" w:rsidRPr="00C24D4D" w:rsidSect="0070311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2504" w:rsidRDefault="00812504" w:rsidP="008D1E80">
      <w:r>
        <w:separator/>
      </w:r>
    </w:p>
  </w:endnote>
  <w:endnote w:type="continuationSeparator" w:id="0">
    <w:p w:rsidR="00812504" w:rsidRDefault="00812504" w:rsidP="008D1E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hruti">
    <w:altName w:val="Cambria Math"/>
    <w:panose1 w:val="02000500000000000000"/>
    <w:charset w:val="01"/>
    <w:family w:val="roman"/>
    <w:notTrueType/>
    <w:pitch w:val="variable"/>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2504" w:rsidRDefault="00812504" w:rsidP="008D1E80">
      <w:r>
        <w:separator/>
      </w:r>
    </w:p>
  </w:footnote>
  <w:footnote w:type="continuationSeparator" w:id="0">
    <w:p w:rsidR="00812504" w:rsidRDefault="00812504" w:rsidP="008D1E8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E1DF0"/>
    <w:multiLevelType w:val="multilevel"/>
    <w:tmpl w:val="689A5E3C"/>
    <w:lvl w:ilvl="0">
      <w:start w:val="2"/>
      <w:numFmt w:val="decimal"/>
      <w:lvlText w:val="%1"/>
      <w:lvlJc w:val="left"/>
      <w:pPr>
        <w:ind w:left="525" w:hanging="525"/>
      </w:pPr>
      <w:rPr>
        <w:rFonts w:hint="default"/>
      </w:rPr>
    </w:lvl>
    <w:lvl w:ilvl="1">
      <w:start w:val="1"/>
      <w:numFmt w:val="decimal"/>
      <w:lvlText w:val="%1.%2"/>
      <w:lvlJc w:val="left"/>
      <w:pPr>
        <w:ind w:left="596" w:hanging="525"/>
      </w:pPr>
      <w:rPr>
        <w:rFonts w:hint="default"/>
      </w:rPr>
    </w:lvl>
    <w:lvl w:ilvl="2">
      <w:start w:val="5"/>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795" w:hanging="144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2297" w:hanging="1800"/>
      </w:pPr>
      <w:rPr>
        <w:rFonts w:hint="default"/>
      </w:rPr>
    </w:lvl>
    <w:lvl w:ilvl="8">
      <w:start w:val="1"/>
      <w:numFmt w:val="decimal"/>
      <w:lvlText w:val="%1.%2.%3.%4.%5.%6.%7.%8.%9"/>
      <w:lvlJc w:val="left"/>
      <w:pPr>
        <w:ind w:left="2368" w:hanging="1800"/>
      </w:pPr>
      <w:rPr>
        <w:rFonts w:hint="default"/>
      </w:rPr>
    </w:lvl>
  </w:abstractNum>
  <w:abstractNum w:abstractNumId="1" w15:restartNumberingAfterBreak="0">
    <w:nsid w:val="10C20A87"/>
    <w:multiLevelType w:val="multilevel"/>
    <w:tmpl w:val="132A9582"/>
    <w:lvl w:ilvl="0">
      <w:start w:val="2"/>
      <w:numFmt w:val="decimal"/>
      <w:lvlText w:val="%1"/>
      <w:lvlJc w:val="left"/>
      <w:pPr>
        <w:ind w:left="525" w:hanging="525"/>
      </w:pPr>
      <w:rPr>
        <w:rFonts w:hint="default"/>
        <w:color w:val="00AE50"/>
      </w:rPr>
    </w:lvl>
    <w:lvl w:ilvl="1">
      <w:start w:val="5"/>
      <w:numFmt w:val="decimal"/>
      <w:lvlText w:val="%1.%2"/>
      <w:lvlJc w:val="left"/>
      <w:pPr>
        <w:ind w:left="596" w:hanging="525"/>
      </w:pPr>
      <w:rPr>
        <w:rFonts w:hint="default"/>
        <w:color w:val="00AE50"/>
      </w:rPr>
    </w:lvl>
    <w:lvl w:ilvl="2">
      <w:start w:val="2"/>
      <w:numFmt w:val="decimal"/>
      <w:lvlText w:val="%1.%2.%3"/>
      <w:lvlJc w:val="left"/>
      <w:pPr>
        <w:ind w:left="862" w:hanging="720"/>
      </w:pPr>
      <w:rPr>
        <w:rFonts w:hint="default"/>
        <w:color w:val="00AE50"/>
      </w:rPr>
    </w:lvl>
    <w:lvl w:ilvl="3">
      <w:start w:val="1"/>
      <w:numFmt w:val="decimal"/>
      <w:lvlText w:val="%1.%2.%3.%4"/>
      <w:lvlJc w:val="left"/>
      <w:pPr>
        <w:ind w:left="933" w:hanging="720"/>
      </w:pPr>
      <w:rPr>
        <w:rFonts w:hint="default"/>
        <w:color w:val="00AE50"/>
      </w:rPr>
    </w:lvl>
    <w:lvl w:ilvl="4">
      <w:start w:val="1"/>
      <w:numFmt w:val="decimal"/>
      <w:lvlText w:val="%1.%2.%3.%4.%5"/>
      <w:lvlJc w:val="left"/>
      <w:pPr>
        <w:ind w:left="1364" w:hanging="1080"/>
      </w:pPr>
      <w:rPr>
        <w:rFonts w:hint="default"/>
        <w:color w:val="00AE50"/>
      </w:rPr>
    </w:lvl>
    <w:lvl w:ilvl="5">
      <w:start w:val="1"/>
      <w:numFmt w:val="decimal"/>
      <w:lvlText w:val="%1.%2.%3.%4.%5.%6"/>
      <w:lvlJc w:val="left"/>
      <w:pPr>
        <w:ind w:left="1795" w:hanging="1440"/>
      </w:pPr>
      <w:rPr>
        <w:rFonts w:hint="default"/>
        <w:color w:val="00AE50"/>
      </w:rPr>
    </w:lvl>
    <w:lvl w:ilvl="6">
      <w:start w:val="1"/>
      <w:numFmt w:val="decimal"/>
      <w:lvlText w:val="%1.%2.%3.%4.%5.%6.%7"/>
      <w:lvlJc w:val="left"/>
      <w:pPr>
        <w:ind w:left="1866" w:hanging="1440"/>
      </w:pPr>
      <w:rPr>
        <w:rFonts w:hint="default"/>
        <w:color w:val="00AE50"/>
      </w:rPr>
    </w:lvl>
    <w:lvl w:ilvl="7">
      <w:start w:val="1"/>
      <w:numFmt w:val="decimal"/>
      <w:lvlText w:val="%1.%2.%3.%4.%5.%6.%7.%8"/>
      <w:lvlJc w:val="left"/>
      <w:pPr>
        <w:ind w:left="2297" w:hanging="1800"/>
      </w:pPr>
      <w:rPr>
        <w:rFonts w:hint="default"/>
        <w:color w:val="00AE50"/>
      </w:rPr>
    </w:lvl>
    <w:lvl w:ilvl="8">
      <w:start w:val="1"/>
      <w:numFmt w:val="decimal"/>
      <w:lvlText w:val="%1.%2.%3.%4.%5.%6.%7.%8.%9"/>
      <w:lvlJc w:val="left"/>
      <w:pPr>
        <w:ind w:left="2368" w:hanging="1800"/>
      </w:pPr>
      <w:rPr>
        <w:rFonts w:hint="default"/>
        <w:color w:val="00AE50"/>
      </w:rPr>
    </w:lvl>
  </w:abstractNum>
  <w:abstractNum w:abstractNumId="2" w15:restartNumberingAfterBreak="0">
    <w:nsid w:val="1BA65B37"/>
    <w:multiLevelType w:val="multilevel"/>
    <w:tmpl w:val="1092F1F2"/>
    <w:lvl w:ilvl="0">
      <w:start w:val="2"/>
      <w:numFmt w:val="decimal"/>
      <w:lvlText w:val="%1"/>
      <w:lvlJc w:val="left"/>
      <w:pPr>
        <w:ind w:left="525" w:hanging="525"/>
      </w:pPr>
      <w:rPr>
        <w:rFonts w:hint="default"/>
        <w:color w:val="00AE50"/>
      </w:rPr>
    </w:lvl>
    <w:lvl w:ilvl="1">
      <w:start w:val="5"/>
      <w:numFmt w:val="decimal"/>
      <w:lvlText w:val="%1.%2"/>
      <w:lvlJc w:val="left"/>
      <w:pPr>
        <w:ind w:left="622" w:hanging="525"/>
      </w:pPr>
      <w:rPr>
        <w:rFonts w:hint="default"/>
        <w:color w:val="00AE50"/>
      </w:rPr>
    </w:lvl>
    <w:lvl w:ilvl="2">
      <w:start w:val="2"/>
      <w:numFmt w:val="decimal"/>
      <w:lvlText w:val="%1.%2.%3"/>
      <w:lvlJc w:val="left"/>
      <w:pPr>
        <w:ind w:left="914" w:hanging="720"/>
      </w:pPr>
      <w:rPr>
        <w:rFonts w:hint="default"/>
        <w:color w:val="00AE50"/>
      </w:rPr>
    </w:lvl>
    <w:lvl w:ilvl="3">
      <w:start w:val="1"/>
      <w:numFmt w:val="decimal"/>
      <w:lvlText w:val="%1.%2.%3.%4"/>
      <w:lvlJc w:val="left"/>
      <w:pPr>
        <w:ind w:left="1011" w:hanging="720"/>
      </w:pPr>
      <w:rPr>
        <w:rFonts w:hint="default"/>
        <w:color w:val="00AE50"/>
      </w:rPr>
    </w:lvl>
    <w:lvl w:ilvl="4">
      <w:start w:val="1"/>
      <w:numFmt w:val="decimal"/>
      <w:lvlText w:val="%1.%2.%3.%4.%5"/>
      <w:lvlJc w:val="left"/>
      <w:pPr>
        <w:ind w:left="1468" w:hanging="1080"/>
      </w:pPr>
      <w:rPr>
        <w:rFonts w:hint="default"/>
        <w:color w:val="00AE50"/>
      </w:rPr>
    </w:lvl>
    <w:lvl w:ilvl="5">
      <w:start w:val="1"/>
      <w:numFmt w:val="decimal"/>
      <w:lvlText w:val="%1.%2.%3.%4.%5.%6"/>
      <w:lvlJc w:val="left"/>
      <w:pPr>
        <w:ind w:left="1925" w:hanging="1440"/>
      </w:pPr>
      <w:rPr>
        <w:rFonts w:hint="default"/>
        <w:color w:val="00AE50"/>
      </w:rPr>
    </w:lvl>
    <w:lvl w:ilvl="6">
      <w:start w:val="1"/>
      <w:numFmt w:val="decimal"/>
      <w:lvlText w:val="%1.%2.%3.%4.%5.%6.%7"/>
      <w:lvlJc w:val="left"/>
      <w:pPr>
        <w:ind w:left="2022" w:hanging="1440"/>
      </w:pPr>
      <w:rPr>
        <w:rFonts w:hint="default"/>
        <w:color w:val="00AE50"/>
      </w:rPr>
    </w:lvl>
    <w:lvl w:ilvl="7">
      <w:start w:val="1"/>
      <w:numFmt w:val="decimal"/>
      <w:lvlText w:val="%1.%2.%3.%4.%5.%6.%7.%8"/>
      <w:lvlJc w:val="left"/>
      <w:pPr>
        <w:ind w:left="2479" w:hanging="1800"/>
      </w:pPr>
      <w:rPr>
        <w:rFonts w:hint="default"/>
        <w:color w:val="00AE50"/>
      </w:rPr>
    </w:lvl>
    <w:lvl w:ilvl="8">
      <w:start w:val="1"/>
      <w:numFmt w:val="decimal"/>
      <w:lvlText w:val="%1.%2.%3.%4.%5.%6.%7.%8.%9"/>
      <w:lvlJc w:val="left"/>
      <w:pPr>
        <w:ind w:left="2576" w:hanging="1800"/>
      </w:pPr>
      <w:rPr>
        <w:rFonts w:hint="default"/>
        <w:color w:val="00AE50"/>
      </w:rPr>
    </w:lvl>
  </w:abstractNum>
  <w:abstractNum w:abstractNumId="3" w15:restartNumberingAfterBreak="0">
    <w:nsid w:val="2A646DE7"/>
    <w:multiLevelType w:val="hybridMultilevel"/>
    <w:tmpl w:val="EE9EAA5C"/>
    <w:lvl w:ilvl="0" w:tplc="C72ED632">
      <w:start w:val="1"/>
      <w:numFmt w:val="decimal"/>
      <w:lvlText w:val="%1."/>
      <w:lvlJc w:val="left"/>
      <w:pPr>
        <w:ind w:left="502" w:hanging="360"/>
      </w:pPr>
      <w:rPr>
        <w:rFonts w:hint="default"/>
        <w:b/>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4" w15:restartNumberingAfterBreak="0">
    <w:nsid w:val="3134513D"/>
    <w:multiLevelType w:val="multilevel"/>
    <w:tmpl w:val="898AD470"/>
    <w:lvl w:ilvl="0">
      <w:start w:val="2"/>
      <w:numFmt w:val="decimal"/>
      <w:lvlText w:val="%1"/>
      <w:lvlJc w:val="left"/>
      <w:pPr>
        <w:ind w:left="1802" w:hanging="525"/>
      </w:pPr>
      <w:rPr>
        <w:rFonts w:hint="default"/>
      </w:rPr>
    </w:lvl>
    <w:lvl w:ilvl="1">
      <w:start w:val="5"/>
      <w:numFmt w:val="decimal"/>
      <w:lvlText w:val="%1.%2"/>
      <w:lvlJc w:val="left"/>
      <w:pPr>
        <w:ind w:left="1982" w:hanging="525"/>
      </w:pPr>
      <w:rPr>
        <w:rFonts w:hint="default"/>
      </w:rPr>
    </w:lvl>
    <w:lvl w:ilvl="2">
      <w:start w:val="1"/>
      <w:numFmt w:val="decimal"/>
      <w:lvlText w:val="%1.%2.%3"/>
      <w:lvlJc w:val="left"/>
      <w:pPr>
        <w:ind w:left="2357" w:hanging="720"/>
      </w:pPr>
      <w:rPr>
        <w:rFonts w:hint="default"/>
      </w:rPr>
    </w:lvl>
    <w:lvl w:ilvl="3">
      <w:start w:val="1"/>
      <w:numFmt w:val="decimal"/>
      <w:lvlText w:val="%1.%2.%3.%4"/>
      <w:lvlJc w:val="left"/>
      <w:pPr>
        <w:ind w:left="2537" w:hanging="720"/>
      </w:pPr>
      <w:rPr>
        <w:rFonts w:hint="default"/>
      </w:rPr>
    </w:lvl>
    <w:lvl w:ilvl="4">
      <w:start w:val="1"/>
      <w:numFmt w:val="decimal"/>
      <w:lvlText w:val="%1.%2.%3.%4.%5"/>
      <w:lvlJc w:val="left"/>
      <w:pPr>
        <w:ind w:left="3077" w:hanging="1080"/>
      </w:pPr>
      <w:rPr>
        <w:rFonts w:hint="default"/>
      </w:rPr>
    </w:lvl>
    <w:lvl w:ilvl="5">
      <w:start w:val="1"/>
      <w:numFmt w:val="decimal"/>
      <w:lvlText w:val="%1.%2.%3.%4.%5.%6"/>
      <w:lvlJc w:val="left"/>
      <w:pPr>
        <w:ind w:left="3617" w:hanging="1440"/>
      </w:pPr>
      <w:rPr>
        <w:rFonts w:hint="default"/>
      </w:rPr>
    </w:lvl>
    <w:lvl w:ilvl="6">
      <w:start w:val="1"/>
      <w:numFmt w:val="decimal"/>
      <w:lvlText w:val="%1.%2.%3.%4.%5.%6.%7"/>
      <w:lvlJc w:val="left"/>
      <w:pPr>
        <w:ind w:left="3797" w:hanging="1440"/>
      </w:pPr>
      <w:rPr>
        <w:rFonts w:hint="default"/>
      </w:rPr>
    </w:lvl>
    <w:lvl w:ilvl="7">
      <w:start w:val="1"/>
      <w:numFmt w:val="decimal"/>
      <w:lvlText w:val="%1.%2.%3.%4.%5.%6.%7.%8"/>
      <w:lvlJc w:val="left"/>
      <w:pPr>
        <w:ind w:left="4337" w:hanging="1800"/>
      </w:pPr>
      <w:rPr>
        <w:rFonts w:hint="default"/>
      </w:rPr>
    </w:lvl>
    <w:lvl w:ilvl="8">
      <w:start w:val="1"/>
      <w:numFmt w:val="decimal"/>
      <w:lvlText w:val="%1.%2.%3.%4.%5.%6.%7.%8.%9"/>
      <w:lvlJc w:val="left"/>
      <w:pPr>
        <w:ind w:left="4517" w:hanging="1800"/>
      </w:pPr>
      <w:rPr>
        <w:rFonts w:hint="default"/>
      </w:rPr>
    </w:lvl>
  </w:abstractNum>
  <w:abstractNum w:abstractNumId="5" w15:restartNumberingAfterBreak="0">
    <w:nsid w:val="4661363E"/>
    <w:multiLevelType w:val="multilevel"/>
    <w:tmpl w:val="6840BB22"/>
    <w:lvl w:ilvl="0">
      <w:start w:val="2"/>
      <w:numFmt w:val="decimal"/>
      <w:lvlText w:val="%1"/>
      <w:lvlJc w:val="left"/>
      <w:pPr>
        <w:ind w:left="525" w:hanging="525"/>
      </w:pPr>
      <w:rPr>
        <w:rFonts w:hint="default"/>
      </w:rPr>
    </w:lvl>
    <w:lvl w:ilvl="1">
      <w:start w:val="1"/>
      <w:numFmt w:val="decimal"/>
      <w:lvlText w:val="%1.%2"/>
      <w:lvlJc w:val="left"/>
      <w:pPr>
        <w:ind w:left="596" w:hanging="525"/>
      </w:pPr>
      <w:rPr>
        <w:rFonts w:hint="default"/>
      </w:rPr>
    </w:lvl>
    <w:lvl w:ilvl="2">
      <w:start w:val="4"/>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795" w:hanging="144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2297" w:hanging="1800"/>
      </w:pPr>
      <w:rPr>
        <w:rFonts w:hint="default"/>
      </w:rPr>
    </w:lvl>
    <w:lvl w:ilvl="8">
      <w:start w:val="1"/>
      <w:numFmt w:val="decimal"/>
      <w:lvlText w:val="%1.%2.%3.%4.%5.%6.%7.%8.%9"/>
      <w:lvlJc w:val="left"/>
      <w:pPr>
        <w:ind w:left="2368" w:hanging="1800"/>
      </w:pPr>
      <w:rPr>
        <w:rFonts w:hint="default"/>
      </w:rPr>
    </w:lvl>
  </w:abstractNum>
  <w:abstractNum w:abstractNumId="6" w15:restartNumberingAfterBreak="0">
    <w:nsid w:val="466850C2"/>
    <w:multiLevelType w:val="multilevel"/>
    <w:tmpl w:val="1F22E402"/>
    <w:lvl w:ilvl="0">
      <w:start w:val="2"/>
      <w:numFmt w:val="decimal"/>
      <w:lvlText w:val="%1"/>
      <w:lvlJc w:val="left"/>
      <w:pPr>
        <w:ind w:left="360" w:hanging="360"/>
      </w:pPr>
      <w:rPr>
        <w:rFonts w:hint="default"/>
      </w:rPr>
    </w:lvl>
    <w:lvl w:ilvl="1">
      <w:start w:val="5"/>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7" w15:restartNumberingAfterBreak="0">
    <w:nsid w:val="5C056DBF"/>
    <w:multiLevelType w:val="multilevel"/>
    <w:tmpl w:val="1D2EE8EC"/>
    <w:lvl w:ilvl="0">
      <w:start w:val="2"/>
      <w:numFmt w:val="decimal"/>
      <w:lvlText w:val="%1"/>
      <w:lvlJc w:val="left"/>
      <w:pPr>
        <w:ind w:left="360" w:hanging="360"/>
      </w:pPr>
      <w:rPr>
        <w:rFonts w:hint="default"/>
        <w:b/>
        <w:bCs/>
      </w:rPr>
    </w:lvl>
    <w:lvl w:ilvl="1">
      <w:start w:val="5"/>
      <w:numFmt w:val="decimal"/>
      <w:lvlText w:val="%1.%2"/>
      <w:lvlJc w:val="left"/>
      <w:pPr>
        <w:ind w:left="502" w:hanging="360"/>
      </w:pPr>
      <w:rPr>
        <w:rFonts w:hint="default"/>
        <w:sz w:val="24"/>
        <w:szCs w:val="20"/>
      </w:rPr>
    </w:lvl>
    <w:lvl w:ilvl="2">
      <w:start w:val="1"/>
      <w:numFmt w:val="decimal"/>
      <w:lvlText w:val="%1.%2.%3"/>
      <w:lvlJc w:val="left"/>
      <w:pPr>
        <w:ind w:left="862"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8" w15:restartNumberingAfterBreak="0">
    <w:nsid w:val="67502B30"/>
    <w:multiLevelType w:val="multilevel"/>
    <w:tmpl w:val="2FECF140"/>
    <w:lvl w:ilvl="0">
      <w:start w:val="2"/>
      <w:numFmt w:val="decimal"/>
      <w:lvlText w:val="%1."/>
      <w:lvlJc w:val="left"/>
      <w:pPr>
        <w:ind w:left="327" w:hanging="327"/>
      </w:pPr>
      <w:rPr>
        <w:rFonts w:ascii="Times New Roman" w:eastAsia="Times New Roman" w:hAnsi="Times New Roman" w:cs="Times New Roman" w:hint="default"/>
        <w:b/>
        <w:bCs/>
        <w:i w:val="0"/>
        <w:iCs w:val="0"/>
        <w:color w:val="000000" w:themeColor="text1"/>
        <w:spacing w:val="0"/>
        <w:w w:val="100"/>
        <w:sz w:val="24"/>
        <w:szCs w:val="24"/>
        <w:lang w:val="en-US" w:eastAsia="en-US" w:bidi="ar-SA"/>
      </w:rPr>
    </w:lvl>
    <w:lvl w:ilvl="1">
      <w:start w:val="1"/>
      <w:numFmt w:val="decimal"/>
      <w:lvlText w:val="%1.%2"/>
      <w:lvlJc w:val="left"/>
      <w:pPr>
        <w:ind w:left="536" w:hanging="393"/>
        <w:jc w:val="right"/>
      </w:pPr>
      <w:rPr>
        <w:rFonts w:ascii="Times New Roman" w:eastAsia="Times New Roman" w:hAnsi="Times New Roman" w:cs="Times New Roman" w:hint="default"/>
        <w:b/>
        <w:bCs/>
        <w:i w:val="0"/>
        <w:iCs w:val="0"/>
        <w:color w:val="000000" w:themeColor="text1"/>
        <w:spacing w:val="0"/>
        <w:w w:val="99"/>
        <w:sz w:val="26"/>
        <w:szCs w:val="26"/>
        <w:lang w:val="en-US" w:eastAsia="en-US" w:bidi="ar-SA"/>
      </w:rPr>
    </w:lvl>
    <w:lvl w:ilvl="2">
      <w:start w:val="1"/>
      <w:numFmt w:val="decimal"/>
      <w:lvlText w:val="%1.%2.%3"/>
      <w:lvlJc w:val="left"/>
      <w:pPr>
        <w:ind w:left="210" w:hanging="524"/>
      </w:pPr>
      <w:rPr>
        <w:rFonts w:hint="default"/>
        <w:spacing w:val="0"/>
        <w:w w:val="95"/>
        <w:lang w:val="en-US" w:eastAsia="en-US" w:bidi="ar-SA"/>
      </w:rPr>
    </w:lvl>
    <w:lvl w:ilvl="3">
      <w:numFmt w:val="bullet"/>
      <w:lvlText w:val=""/>
      <w:lvlJc w:val="left"/>
      <w:pPr>
        <w:ind w:left="604" w:hanging="524"/>
      </w:pPr>
      <w:rPr>
        <w:rFonts w:ascii="Symbol" w:eastAsia="Symbol" w:hAnsi="Symbol" w:cs="Symbol" w:hint="default"/>
        <w:b w:val="0"/>
        <w:bCs w:val="0"/>
        <w:i w:val="0"/>
        <w:iCs w:val="0"/>
        <w:spacing w:val="0"/>
        <w:w w:val="99"/>
        <w:sz w:val="26"/>
        <w:szCs w:val="26"/>
        <w:lang w:val="en-US" w:eastAsia="en-US" w:bidi="ar-SA"/>
      </w:rPr>
    </w:lvl>
    <w:lvl w:ilvl="4">
      <w:numFmt w:val="bullet"/>
      <w:lvlText w:val="•"/>
      <w:lvlJc w:val="left"/>
      <w:pPr>
        <w:ind w:left="723" w:hanging="524"/>
      </w:pPr>
      <w:rPr>
        <w:rFonts w:hint="default"/>
        <w:lang w:val="en-US" w:eastAsia="en-US" w:bidi="ar-SA"/>
      </w:rPr>
    </w:lvl>
    <w:lvl w:ilvl="5">
      <w:numFmt w:val="bullet"/>
      <w:lvlText w:val="•"/>
      <w:lvlJc w:val="left"/>
      <w:pPr>
        <w:ind w:left="2209" w:hanging="524"/>
      </w:pPr>
      <w:rPr>
        <w:rFonts w:hint="default"/>
        <w:lang w:val="en-US" w:eastAsia="en-US" w:bidi="ar-SA"/>
      </w:rPr>
    </w:lvl>
    <w:lvl w:ilvl="6">
      <w:numFmt w:val="bullet"/>
      <w:lvlText w:val="•"/>
      <w:lvlJc w:val="left"/>
      <w:pPr>
        <w:ind w:left="3696" w:hanging="524"/>
      </w:pPr>
      <w:rPr>
        <w:rFonts w:hint="default"/>
        <w:lang w:val="en-US" w:eastAsia="en-US" w:bidi="ar-SA"/>
      </w:rPr>
    </w:lvl>
    <w:lvl w:ilvl="7">
      <w:numFmt w:val="bullet"/>
      <w:lvlText w:val="•"/>
      <w:lvlJc w:val="left"/>
      <w:pPr>
        <w:ind w:left="5183" w:hanging="524"/>
      </w:pPr>
      <w:rPr>
        <w:rFonts w:hint="default"/>
        <w:lang w:val="en-US" w:eastAsia="en-US" w:bidi="ar-SA"/>
      </w:rPr>
    </w:lvl>
    <w:lvl w:ilvl="8">
      <w:numFmt w:val="bullet"/>
      <w:lvlText w:val="•"/>
      <w:lvlJc w:val="left"/>
      <w:pPr>
        <w:ind w:left="6669" w:hanging="524"/>
      </w:pPr>
      <w:rPr>
        <w:rFonts w:hint="default"/>
        <w:lang w:val="en-US" w:eastAsia="en-US" w:bidi="ar-SA"/>
      </w:rPr>
    </w:lvl>
  </w:abstractNum>
  <w:abstractNum w:abstractNumId="9" w15:restartNumberingAfterBreak="0">
    <w:nsid w:val="6ECD10C7"/>
    <w:multiLevelType w:val="hybridMultilevel"/>
    <w:tmpl w:val="A3E86F2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0" w15:restartNumberingAfterBreak="0">
    <w:nsid w:val="73652827"/>
    <w:multiLevelType w:val="multilevel"/>
    <w:tmpl w:val="0ED66AA2"/>
    <w:lvl w:ilvl="0">
      <w:start w:val="2"/>
      <w:numFmt w:val="decimal"/>
      <w:lvlText w:val="%1"/>
      <w:lvlJc w:val="left"/>
      <w:pPr>
        <w:ind w:left="360" w:hanging="360"/>
      </w:pPr>
      <w:rPr>
        <w:rFonts w:hint="default"/>
        <w:color w:val="001F5F"/>
      </w:rPr>
    </w:lvl>
    <w:lvl w:ilvl="1">
      <w:start w:val="5"/>
      <w:numFmt w:val="decimal"/>
      <w:lvlText w:val="%1.%2"/>
      <w:lvlJc w:val="left"/>
      <w:pPr>
        <w:ind w:left="1079" w:hanging="360"/>
      </w:pPr>
      <w:rPr>
        <w:rFonts w:hint="default"/>
        <w:color w:val="001F5F"/>
      </w:rPr>
    </w:lvl>
    <w:lvl w:ilvl="2">
      <w:start w:val="1"/>
      <w:numFmt w:val="decimal"/>
      <w:lvlText w:val="%1.%2.%3"/>
      <w:lvlJc w:val="left"/>
      <w:pPr>
        <w:ind w:left="2158" w:hanging="720"/>
      </w:pPr>
      <w:rPr>
        <w:rFonts w:hint="default"/>
        <w:color w:val="001F5F"/>
      </w:rPr>
    </w:lvl>
    <w:lvl w:ilvl="3">
      <w:start w:val="1"/>
      <w:numFmt w:val="decimal"/>
      <w:lvlText w:val="%1.%2.%3.%4"/>
      <w:lvlJc w:val="left"/>
      <w:pPr>
        <w:ind w:left="2877" w:hanging="720"/>
      </w:pPr>
      <w:rPr>
        <w:rFonts w:hint="default"/>
        <w:color w:val="001F5F"/>
      </w:rPr>
    </w:lvl>
    <w:lvl w:ilvl="4">
      <w:start w:val="1"/>
      <w:numFmt w:val="decimal"/>
      <w:lvlText w:val="%1.%2.%3.%4.%5"/>
      <w:lvlJc w:val="left"/>
      <w:pPr>
        <w:ind w:left="3956" w:hanging="1080"/>
      </w:pPr>
      <w:rPr>
        <w:rFonts w:hint="default"/>
        <w:color w:val="001F5F"/>
      </w:rPr>
    </w:lvl>
    <w:lvl w:ilvl="5">
      <w:start w:val="1"/>
      <w:numFmt w:val="decimal"/>
      <w:lvlText w:val="%1.%2.%3.%4.%5.%6"/>
      <w:lvlJc w:val="left"/>
      <w:pPr>
        <w:ind w:left="5035" w:hanging="1440"/>
      </w:pPr>
      <w:rPr>
        <w:rFonts w:hint="default"/>
        <w:color w:val="001F5F"/>
      </w:rPr>
    </w:lvl>
    <w:lvl w:ilvl="6">
      <w:start w:val="1"/>
      <w:numFmt w:val="decimal"/>
      <w:lvlText w:val="%1.%2.%3.%4.%5.%6.%7"/>
      <w:lvlJc w:val="left"/>
      <w:pPr>
        <w:ind w:left="5754" w:hanging="1440"/>
      </w:pPr>
      <w:rPr>
        <w:rFonts w:hint="default"/>
        <w:color w:val="001F5F"/>
      </w:rPr>
    </w:lvl>
    <w:lvl w:ilvl="7">
      <w:start w:val="1"/>
      <w:numFmt w:val="decimal"/>
      <w:lvlText w:val="%1.%2.%3.%4.%5.%6.%7.%8"/>
      <w:lvlJc w:val="left"/>
      <w:pPr>
        <w:ind w:left="6833" w:hanging="1800"/>
      </w:pPr>
      <w:rPr>
        <w:rFonts w:hint="default"/>
        <w:color w:val="001F5F"/>
      </w:rPr>
    </w:lvl>
    <w:lvl w:ilvl="8">
      <w:start w:val="1"/>
      <w:numFmt w:val="decimal"/>
      <w:lvlText w:val="%1.%2.%3.%4.%5.%6.%7.%8.%9"/>
      <w:lvlJc w:val="left"/>
      <w:pPr>
        <w:ind w:left="7552" w:hanging="1800"/>
      </w:pPr>
      <w:rPr>
        <w:rFonts w:hint="default"/>
        <w:color w:val="001F5F"/>
      </w:rPr>
    </w:lvl>
  </w:abstractNum>
  <w:abstractNum w:abstractNumId="11" w15:restartNumberingAfterBreak="0">
    <w:nsid w:val="7DC54E2B"/>
    <w:multiLevelType w:val="hybridMultilevel"/>
    <w:tmpl w:val="6494F39E"/>
    <w:lvl w:ilvl="0" w:tplc="94C24C7A">
      <w:start w:val="1"/>
      <w:numFmt w:val="decimal"/>
      <w:lvlText w:val="%1."/>
      <w:lvlJc w:val="left"/>
      <w:pPr>
        <w:ind w:left="750" w:hanging="360"/>
      </w:pPr>
      <w:rPr>
        <w:rFonts w:hint="default"/>
      </w:rPr>
    </w:lvl>
    <w:lvl w:ilvl="1" w:tplc="40090019" w:tentative="1">
      <w:start w:val="1"/>
      <w:numFmt w:val="lowerLetter"/>
      <w:lvlText w:val="%2."/>
      <w:lvlJc w:val="left"/>
      <w:pPr>
        <w:ind w:left="1470" w:hanging="360"/>
      </w:pPr>
    </w:lvl>
    <w:lvl w:ilvl="2" w:tplc="4009001B" w:tentative="1">
      <w:start w:val="1"/>
      <w:numFmt w:val="lowerRoman"/>
      <w:lvlText w:val="%3."/>
      <w:lvlJc w:val="right"/>
      <w:pPr>
        <w:ind w:left="2190" w:hanging="180"/>
      </w:pPr>
    </w:lvl>
    <w:lvl w:ilvl="3" w:tplc="4009000F" w:tentative="1">
      <w:start w:val="1"/>
      <w:numFmt w:val="decimal"/>
      <w:lvlText w:val="%4."/>
      <w:lvlJc w:val="left"/>
      <w:pPr>
        <w:ind w:left="2910" w:hanging="360"/>
      </w:pPr>
    </w:lvl>
    <w:lvl w:ilvl="4" w:tplc="40090019" w:tentative="1">
      <w:start w:val="1"/>
      <w:numFmt w:val="lowerLetter"/>
      <w:lvlText w:val="%5."/>
      <w:lvlJc w:val="left"/>
      <w:pPr>
        <w:ind w:left="3630" w:hanging="360"/>
      </w:pPr>
    </w:lvl>
    <w:lvl w:ilvl="5" w:tplc="4009001B" w:tentative="1">
      <w:start w:val="1"/>
      <w:numFmt w:val="lowerRoman"/>
      <w:lvlText w:val="%6."/>
      <w:lvlJc w:val="right"/>
      <w:pPr>
        <w:ind w:left="4350" w:hanging="180"/>
      </w:pPr>
    </w:lvl>
    <w:lvl w:ilvl="6" w:tplc="4009000F" w:tentative="1">
      <w:start w:val="1"/>
      <w:numFmt w:val="decimal"/>
      <w:lvlText w:val="%7."/>
      <w:lvlJc w:val="left"/>
      <w:pPr>
        <w:ind w:left="5070" w:hanging="360"/>
      </w:pPr>
    </w:lvl>
    <w:lvl w:ilvl="7" w:tplc="40090019" w:tentative="1">
      <w:start w:val="1"/>
      <w:numFmt w:val="lowerLetter"/>
      <w:lvlText w:val="%8."/>
      <w:lvlJc w:val="left"/>
      <w:pPr>
        <w:ind w:left="5790" w:hanging="360"/>
      </w:pPr>
    </w:lvl>
    <w:lvl w:ilvl="8" w:tplc="4009001B" w:tentative="1">
      <w:start w:val="1"/>
      <w:numFmt w:val="lowerRoman"/>
      <w:lvlText w:val="%9."/>
      <w:lvlJc w:val="right"/>
      <w:pPr>
        <w:ind w:left="6510" w:hanging="180"/>
      </w:pPr>
    </w:lvl>
  </w:abstractNum>
  <w:abstractNum w:abstractNumId="12" w15:restartNumberingAfterBreak="0">
    <w:nsid w:val="7FE83039"/>
    <w:multiLevelType w:val="multilevel"/>
    <w:tmpl w:val="68E0F832"/>
    <w:lvl w:ilvl="0">
      <w:start w:val="2"/>
      <w:numFmt w:val="decimal"/>
      <w:lvlText w:val="%1"/>
      <w:lvlJc w:val="left"/>
      <w:pPr>
        <w:ind w:left="375" w:hanging="375"/>
      </w:pPr>
      <w:rPr>
        <w:rFonts w:hint="default"/>
        <w:b w:val="0"/>
        <w:sz w:val="28"/>
      </w:rPr>
    </w:lvl>
    <w:lvl w:ilvl="1">
      <w:start w:val="7"/>
      <w:numFmt w:val="decimal"/>
      <w:lvlText w:val="%1.%2"/>
      <w:lvlJc w:val="left"/>
      <w:pPr>
        <w:ind w:left="720" w:hanging="375"/>
      </w:pPr>
      <w:rPr>
        <w:rFonts w:hint="default"/>
        <w:b w:val="0"/>
        <w:sz w:val="28"/>
      </w:rPr>
    </w:lvl>
    <w:lvl w:ilvl="2">
      <w:start w:val="1"/>
      <w:numFmt w:val="decimal"/>
      <w:lvlText w:val="%1.%2.%3"/>
      <w:lvlJc w:val="left"/>
      <w:pPr>
        <w:ind w:left="1410" w:hanging="720"/>
      </w:pPr>
      <w:rPr>
        <w:rFonts w:hint="default"/>
        <w:b w:val="0"/>
        <w:sz w:val="28"/>
      </w:rPr>
    </w:lvl>
    <w:lvl w:ilvl="3">
      <w:start w:val="1"/>
      <w:numFmt w:val="decimal"/>
      <w:lvlText w:val="%1.%2.%3.%4"/>
      <w:lvlJc w:val="left"/>
      <w:pPr>
        <w:ind w:left="1755" w:hanging="720"/>
      </w:pPr>
      <w:rPr>
        <w:rFonts w:hint="default"/>
        <w:b w:val="0"/>
        <w:sz w:val="28"/>
      </w:rPr>
    </w:lvl>
    <w:lvl w:ilvl="4">
      <w:start w:val="1"/>
      <w:numFmt w:val="decimal"/>
      <w:lvlText w:val="%1.%2.%3.%4.%5"/>
      <w:lvlJc w:val="left"/>
      <w:pPr>
        <w:ind w:left="2460" w:hanging="1080"/>
      </w:pPr>
      <w:rPr>
        <w:rFonts w:hint="default"/>
        <w:b w:val="0"/>
        <w:sz w:val="28"/>
      </w:rPr>
    </w:lvl>
    <w:lvl w:ilvl="5">
      <w:start w:val="1"/>
      <w:numFmt w:val="decimal"/>
      <w:lvlText w:val="%1.%2.%3.%4.%5.%6"/>
      <w:lvlJc w:val="left"/>
      <w:pPr>
        <w:ind w:left="3165" w:hanging="1440"/>
      </w:pPr>
      <w:rPr>
        <w:rFonts w:hint="default"/>
        <w:b w:val="0"/>
        <w:sz w:val="28"/>
      </w:rPr>
    </w:lvl>
    <w:lvl w:ilvl="6">
      <w:start w:val="1"/>
      <w:numFmt w:val="decimal"/>
      <w:lvlText w:val="%1.%2.%3.%4.%5.%6.%7"/>
      <w:lvlJc w:val="left"/>
      <w:pPr>
        <w:ind w:left="3510" w:hanging="1440"/>
      </w:pPr>
      <w:rPr>
        <w:rFonts w:hint="default"/>
        <w:b w:val="0"/>
        <w:sz w:val="28"/>
      </w:rPr>
    </w:lvl>
    <w:lvl w:ilvl="7">
      <w:start w:val="1"/>
      <w:numFmt w:val="decimal"/>
      <w:lvlText w:val="%1.%2.%3.%4.%5.%6.%7.%8"/>
      <w:lvlJc w:val="left"/>
      <w:pPr>
        <w:ind w:left="4215" w:hanging="1800"/>
      </w:pPr>
      <w:rPr>
        <w:rFonts w:hint="default"/>
        <w:b w:val="0"/>
        <w:sz w:val="28"/>
      </w:rPr>
    </w:lvl>
    <w:lvl w:ilvl="8">
      <w:start w:val="1"/>
      <w:numFmt w:val="decimal"/>
      <w:lvlText w:val="%1.%2.%3.%4.%5.%6.%7.%8.%9"/>
      <w:lvlJc w:val="left"/>
      <w:pPr>
        <w:ind w:left="4560" w:hanging="1800"/>
      </w:pPr>
      <w:rPr>
        <w:rFonts w:hint="default"/>
        <w:b w:val="0"/>
        <w:sz w:val="28"/>
      </w:rPr>
    </w:lvl>
  </w:abstractNum>
  <w:num w:numId="1">
    <w:abstractNumId w:val="11"/>
  </w:num>
  <w:num w:numId="2">
    <w:abstractNumId w:val="8"/>
  </w:num>
  <w:num w:numId="3">
    <w:abstractNumId w:val="10"/>
  </w:num>
  <w:num w:numId="4">
    <w:abstractNumId w:val="4"/>
  </w:num>
  <w:num w:numId="5">
    <w:abstractNumId w:val="12"/>
  </w:num>
  <w:num w:numId="6">
    <w:abstractNumId w:val="0"/>
  </w:num>
  <w:num w:numId="7">
    <w:abstractNumId w:val="5"/>
  </w:num>
  <w:num w:numId="8">
    <w:abstractNumId w:val="7"/>
  </w:num>
  <w:num w:numId="9">
    <w:abstractNumId w:val="1"/>
  </w:num>
  <w:num w:numId="10">
    <w:abstractNumId w:val="2"/>
  </w:num>
  <w:num w:numId="11">
    <w:abstractNumId w:val="6"/>
  </w:num>
  <w:num w:numId="12">
    <w:abstractNumId w:val="9"/>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1777"/>
    <w:rsid w:val="0000459C"/>
    <w:rsid w:val="0001075B"/>
    <w:rsid w:val="00013D40"/>
    <w:rsid w:val="000260B2"/>
    <w:rsid w:val="000278C2"/>
    <w:rsid w:val="000422FD"/>
    <w:rsid w:val="000500D3"/>
    <w:rsid w:val="00054EA6"/>
    <w:rsid w:val="00055F5D"/>
    <w:rsid w:val="0006349F"/>
    <w:rsid w:val="00074BF5"/>
    <w:rsid w:val="00074FF1"/>
    <w:rsid w:val="000824FA"/>
    <w:rsid w:val="000901B5"/>
    <w:rsid w:val="000A2116"/>
    <w:rsid w:val="000A797D"/>
    <w:rsid w:val="000B256E"/>
    <w:rsid w:val="000D50E5"/>
    <w:rsid w:val="000E0F16"/>
    <w:rsid w:val="001071A7"/>
    <w:rsid w:val="0011124A"/>
    <w:rsid w:val="00112BFD"/>
    <w:rsid w:val="00114B12"/>
    <w:rsid w:val="001263F9"/>
    <w:rsid w:val="00144A21"/>
    <w:rsid w:val="00152702"/>
    <w:rsid w:val="00160196"/>
    <w:rsid w:val="0017119B"/>
    <w:rsid w:val="001934AF"/>
    <w:rsid w:val="001A53B8"/>
    <w:rsid w:val="001B3306"/>
    <w:rsid w:val="001B6DC0"/>
    <w:rsid w:val="001B7B14"/>
    <w:rsid w:val="001C3840"/>
    <w:rsid w:val="001E356D"/>
    <w:rsid w:val="001E5FBC"/>
    <w:rsid w:val="001F0CB7"/>
    <w:rsid w:val="001F3838"/>
    <w:rsid w:val="001F6F92"/>
    <w:rsid w:val="0021380C"/>
    <w:rsid w:val="00217CE7"/>
    <w:rsid w:val="002207D9"/>
    <w:rsid w:val="002214F9"/>
    <w:rsid w:val="00234A53"/>
    <w:rsid w:val="0024318F"/>
    <w:rsid w:val="0026211D"/>
    <w:rsid w:val="002A5CBC"/>
    <w:rsid w:val="002A75A0"/>
    <w:rsid w:val="002B0C84"/>
    <w:rsid w:val="002B0D77"/>
    <w:rsid w:val="002C3BB3"/>
    <w:rsid w:val="002C4F3F"/>
    <w:rsid w:val="002C538B"/>
    <w:rsid w:val="002C5F2D"/>
    <w:rsid w:val="002C7EA0"/>
    <w:rsid w:val="002D20B2"/>
    <w:rsid w:val="002E34AF"/>
    <w:rsid w:val="00306B37"/>
    <w:rsid w:val="003123F9"/>
    <w:rsid w:val="00322D76"/>
    <w:rsid w:val="003348A9"/>
    <w:rsid w:val="0034378C"/>
    <w:rsid w:val="0034576F"/>
    <w:rsid w:val="00347F5B"/>
    <w:rsid w:val="0036020B"/>
    <w:rsid w:val="00360C5C"/>
    <w:rsid w:val="0036718E"/>
    <w:rsid w:val="00374736"/>
    <w:rsid w:val="00377CE0"/>
    <w:rsid w:val="0038039B"/>
    <w:rsid w:val="00381A4D"/>
    <w:rsid w:val="0038294B"/>
    <w:rsid w:val="003A0B11"/>
    <w:rsid w:val="003A6DF1"/>
    <w:rsid w:val="003B065B"/>
    <w:rsid w:val="003C44D8"/>
    <w:rsid w:val="003D0D26"/>
    <w:rsid w:val="003D1541"/>
    <w:rsid w:val="003D2C7D"/>
    <w:rsid w:val="003D76C1"/>
    <w:rsid w:val="003E1105"/>
    <w:rsid w:val="003E50EA"/>
    <w:rsid w:val="00401D5E"/>
    <w:rsid w:val="004138A1"/>
    <w:rsid w:val="004138B7"/>
    <w:rsid w:val="00423541"/>
    <w:rsid w:val="0044375B"/>
    <w:rsid w:val="004439D3"/>
    <w:rsid w:val="00445FC1"/>
    <w:rsid w:val="0044690A"/>
    <w:rsid w:val="0045651A"/>
    <w:rsid w:val="0045678E"/>
    <w:rsid w:val="00461A01"/>
    <w:rsid w:val="004634EB"/>
    <w:rsid w:val="00475569"/>
    <w:rsid w:val="00475C24"/>
    <w:rsid w:val="00476A62"/>
    <w:rsid w:val="00477BF7"/>
    <w:rsid w:val="00480771"/>
    <w:rsid w:val="004816C8"/>
    <w:rsid w:val="0048259C"/>
    <w:rsid w:val="00486565"/>
    <w:rsid w:val="00492039"/>
    <w:rsid w:val="00493B94"/>
    <w:rsid w:val="004B0C29"/>
    <w:rsid w:val="004B3DA9"/>
    <w:rsid w:val="004C1020"/>
    <w:rsid w:val="004D2892"/>
    <w:rsid w:val="004D3ABB"/>
    <w:rsid w:val="004D5F3C"/>
    <w:rsid w:val="004E3334"/>
    <w:rsid w:val="004E3A2C"/>
    <w:rsid w:val="004F2B47"/>
    <w:rsid w:val="004F3490"/>
    <w:rsid w:val="0050746E"/>
    <w:rsid w:val="0052735D"/>
    <w:rsid w:val="00527A35"/>
    <w:rsid w:val="00531EB5"/>
    <w:rsid w:val="00544E39"/>
    <w:rsid w:val="00546918"/>
    <w:rsid w:val="00572A2D"/>
    <w:rsid w:val="00574CDD"/>
    <w:rsid w:val="005C3E86"/>
    <w:rsid w:val="005C677F"/>
    <w:rsid w:val="005C6831"/>
    <w:rsid w:val="005E03D9"/>
    <w:rsid w:val="005F68F9"/>
    <w:rsid w:val="00611587"/>
    <w:rsid w:val="00626B03"/>
    <w:rsid w:val="0064743A"/>
    <w:rsid w:val="00657621"/>
    <w:rsid w:val="00662221"/>
    <w:rsid w:val="00666928"/>
    <w:rsid w:val="006729FC"/>
    <w:rsid w:val="00682B59"/>
    <w:rsid w:val="006C1E64"/>
    <w:rsid w:val="006D1192"/>
    <w:rsid w:val="006D71AC"/>
    <w:rsid w:val="006E2E7D"/>
    <w:rsid w:val="007007B9"/>
    <w:rsid w:val="00701572"/>
    <w:rsid w:val="0070311C"/>
    <w:rsid w:val="007038D5"/>
    <w:rsid w:val="007046C7"/>
    <w:rsid w:val="007077E5"/>
    <w:rsid w:val="007101A5"/>
    <w:rsid w:val="00710AA1"/>
    <w:rsid w:val="0072312F"/>
    <w:rsid w:val="00734764"/>
    <w:rsid w:val="00734C4B"/>
    <w:rsid w:val="007361F4"/>
    <w:rsid w:val="00740E03"/>
    <w:rsid w:val="00763CAE"/>
    <w:rsid w:val="00765534"/>
    <w:rsid w:val="007813A3"/>
    <w:rsid w:val="007A07E6"/>
    <w:rsid w:val="007B3F11"/>
    <w:rsid w:val="007B431E"/>
    <w:rsid w:val="007B709F"/>
    <w:rsid w:val="007B7186"/>
    <w:rsid w:val="007C27A2"/>
    <w:rsid w:val="007C7342"/>
    <w:rsid w:val="007E5608"/>
    <w:rsid w:val="007F4B05"/>
    <w:rsid w:val="007F74D2"/>
    <w:rsid w:val="00812504"/>
    <w:rsid w:val="00815E27"/>
    <w:rsid w:val="00817696"/>
    <w:rsid w:val="00820DA7"/>
    <w:rsid w:val="00834A45"/>
    <w:rsid w:val="00841C2A"/>
    <w:rsid w:val="00851777"/>
    <w:rsid w:val="00854ED7"/>
    <w:rsid w:val="00857279"/>
    <w:rsid w:val="008635D8"/>
    <w:rsid w:val="00870AA2"/>
    <w:rsid w:val="00872546"/>
    <w:rsid w:val="00886539"/>
    <w:rsid w:val="00890687"/>
    <w:rsid w:val="008A1698"/>
    <w:rsid w:val="008A5380"/>
    <w:rsid w:val="008B025F"/>
    <w:rsid w:val="008B08DF"/>
    <w:rsid w:val="008B3225"/>
    <w:rsid w:val="008B4A74"/>
    <w:rsid w:val="008C32FB"/>
    <w:rsid w:val="008C6075"/>
    <w:rsid w:val="008D0E8D"/>
    <w:rsid w:val="008D1E2A"/>
    <w:rsid w:val="008D1E80"/>
    <w:rsid w:val="008E71F9"/>
    <w:rsid w:val="009030B7"/>
    <w:rsid w:val="009038F4"/>
    <w:rsid w:val="00905762"/>
    <w:rsid w:val="00913551"/>
    <w:rsid w:val="00913651"/>
    <w:rsid w:val="009212F0"/>
    <w:rsid w:val="009258DF"/>
    <w:rsid w:val="00931845"/>
    <w:rsid w:val="00934B48"/>
    <w:rsid w:val="009403EB"/>
    <w:rsid w:val="00952A35"/>
    <w:rsid w:val="009530E2"/>
    <w:rsid w:val="00953A7E"/>
    <w:rsid w:val="009607EA"/>
    <w:rsid w:val="009702EF"/>
    <w:rsid w:val="009807BB"/>
    <w:rsid w:val="009870E5"/>
    <w:rsid w:val="00993E3A"/>
    <w:rsid w:val="009B229F"/>
    <w:rsid w:val="009B3893"/>
    <w:rsid w:val="009C38DD"/>
    <w:rsid w:val="009C3E0E"/>
    <w:rsid w:val="009C61F4"/>
    <w:rsid w:val="009D114A"/>
    <w:rsid w:val="009D3C64"/>
    <w:rsid w:val="009E2DB1"/>
    <w:rsid w:val="00A0109E"/>
    <w:rsid w:val="00A02C7F"/>
    <w:rsid w:val="00A1296D"/>
    <w:rsid w:val="00A3092E"/>
    <w:rsid w:val="00A346CA"/>
    <w:rsid w:val="00A358AE"/>
    <w:rsid w:val="00A36750"/>
    <w:rsid w:val="00A4037E"/>
    <w:rsid w:val="00A41851"/>
    <w:rsid w:val="00A43CF1"/>
    <w:rsid w:val="00A629BD"/>
    <w:rsid w:val="00A66C16"/>
    <w:rsid w:val="00A723CE"/>
    <w:rsid w:val="00A8458E"/>
    <w:rsid w:val="00A879ED"/>
    <w:rsid w:val="00A87AC2"/>
    <w:rsid w:val="00AA7F46"/>
    <w:rsid w:val="00AF65EF"/>
    <w:rsid w:val="00B16116"/>
    <w:rsid w:val="00B201AF"/>
    <w:rsid w:val="00B327E6"/>
    <w:rsid w:val="00B41A00"/>
    <w:rsid w:val="00B44B2C"/>
    <w:rsid w:val="00B54E10"/>
    <w:rsid w:val="00B605A0"/>
    <w:rsid w:val="00B77A13"/>
    <w:rsid w:val="00B85FD8"/>
    <w:rsid w:val="00B917E9"/>
    <w:rsid w:val="00B92E31"/>
    <w:rsid w:val="00B93B93"/>
    <w:rsid w:val="00B97008"/>
    <w:rsid w:val="00BA1203"/>
    <w:rsid w:val="00BA3888"/>
    <w:rsid w:val="00BA7C0B"/>
    <w:rsid w:val="00BA7F1C"/>
    <w:rsid w:val="00BD22F2"/>
    <w:rsid w:val="00BE5F1A"/>
    <w:rsid w:val="00BE7923"/>
    <w:rsid w:val="00BF01ED"/>
    <w:rsid w:val="00BF4FC1"/>
    <w:rsid w:val="00C06DEB"/>
    <w:rsid w:val="00C1113B"/>
    <w:rsid w:val="00C20423"/>
    <w:rsid w:val="00C24D4D"/>
    <w:rsid w:val="00C469BA"/>
    <w:rsid w:val="00C578EF"/>
    <w:rsid w:val="00C67022"/>
    <w:rsid w:val="00C70212"/>
    <w:rsid w:val="00C80B8F"/>
    <w:rsid w:val="00C80E1E"/>
    <w:rsid w:val="00C8536D"/>
    <w:rsid w:val="00CF65DB"/>
    <w:rsid w:val="00CF72E3"/>
    <w:rsid w:val="00CF7DDD"/>
    <w:rsid w:val="00D0118D"/>
    <w:rsid w:val="00D4112B"/>
    <w:rsid w:val="00D55AA1"/>
    <w:rsid w:val="00D674F9"/>
    <w:rsid w:val="00D67744"/>
    <w:rsid w:val="00D72532"/>
    <w:rsid w:val="00D76A85"/>
    <w:rsid w:val="00D836F5"/>
    <w:rsid w:val="00D852D0"/>
    <w:rsid w:val="00D94AAA"/>
    <w:rsid w:val="00DA1074"/>
    <w:rsid w:val="00DA381B"/>
    <w:rsid w:val="00DA3EE2"/>
    <w:rsid w:val="00DA404D"/>
    <w:rsid w:val="00DA4C5F"/>
    <w:rsid w:val="00DD60D4"/>
    <w:rsid w:val="00DE52E0"/>
    <w:rsid w:val="00DE72B9"/>
    <w:rsid w:val="00E25CCF"/>
    <w:rsid w:val="00E417BE"/>
    <w:rsid w:val="00E85D87"/>
    <w:rsid w:val="00EA1E5D"/>
    <w:rsid w:val="00EA3268"/>
    <w:rsid w:val="00EC2E05"/>
    <w:rsid w:val="00EC2E5F"/>
    <w:rsid w:val="00EC37EF"/>
    <w:rsid w:val="00ED679F"/>
    <w:rsid w:val="00F02131"/>
    <w:rsid w:val="00F06A73"/>
    <w:rsid w:val="00F07260"/>
    <w:rsid w:val="00F2303A"/>
    <w:rsid w:val="00F34E38"/>
    <w:rsid w:val="00F36917"/>
    <w:rsid w:val="00F45F04"/>
    <w:rsid w:val="00F561C9"/>
    <w:rsid w:val="00FA3661"/>
    <w:rsid w:val="00FB734B"/>
    <w:rsid w:val="00FC2CB8"/>
    <w:rsid w:val="00FD5ED2"/>
    <w:rsid w:val="00FD7809"/>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E81042"/>
  <w15:chartTrackingRefBased/>
  <w15:docId w15:val="{A3FAD5D5-22F3-4474-8C35-89B68D91B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gu-IN"/>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34B48"/>
    <w:pPr>
      <w:widowControl w:val="0"/>
      <w:autoSpaceDE w:val="0"/>
      <w:autoSpaceDN w:val="0"/>
      <w:spacing w:after="0" w:line="240" w:lineRule="auto"/>
    </w:pPr>
    <w:rPr>
      <w:rFonts w:ascii="Times New Roman" w:eastAsia="Times New Roman" w:hAnsi="Times New Roman" w:cs="Times New Roman"/>
      <w:lang w:val="en-US" w:bidi="ar-SA"/>
    </w:rPr>
  </w:style>
  <w:style w:type="paragraph" w:styleId="Heading2">
    <w:name w:val="heading 2"/>
    <w:basedOn w:val="Normal"/>
    <w:link w:val="Heading2Char"/>
    <w:uiPriority w:val="1"/>
    <w:qFormat/>
    <w:rsid w:val="00B327E6"/>
    <w:pPr>
      <w:ind w:left="360"/>
      <w:outlineLvl w:val="1"/>
    </w:pPr>
    <w:rPr>
      <w:b/>
      <w:bCs/>
      <w:sz w:val="26"/>
      <w:szCs w:val="26"/>
    </w:rPr>
  </w:style>
  <w:style w:type="paragraph" w:styleId="Heading3">
    <w:name w:val="heading 3"/>
    <w:basedOn w:val="Normal"/>
    <w:next w:val="Normal"/>
    <w:link w:val="Heading3Char"/>
    <w:uiPriority w:val="9"/>
    <w:semiHidden/>
    <w:unhideWhenUsed/>
    <w:qFormat/>
    <w:rsid w:val="008A5380"/>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34576F"/>
    <w:rPr>
      <w:sz w:val="26"/>
      <w:szCs w:val="26"/>
    </w:rPr>
  </w:style>
  <w:style w:type="character" w:customStyle="1" w:styleId="BodyTextChar">
    <w:name w:val="Body Text Char"/>
    <w:basedOn w:val="DefaultParagraphFont"/>
    <w:link w:val="BodyText"/>
    <w:uiPriority w:val="1"/>
    <w:rsid w:val="0034576F"/>
    <w:rPr>
      <w:rFonts w:ascii="Times New Roman" w:eastAsia="Times New Roman" w:hAnsi="Times New Roman" w:cs="Times New Roman"/>
      <w:sz w:val="26"/>
      <w:szCs w:val="26"/>
      <w:lang w:val="en-US" w:bidi="ar-SA"/>
    </w:rPr>
  </w:style>
  <w:style w:type="character" w:customStyle="1" w:styleId="Heading2Char">
    <w:name w:val="Heading 2 Char"/>
    <w:basedOn w:val="DefaultParagraphFont"/>
    <w:link w:val="Heading2"/>
    <w:uiPriority w:val="1"/>
    <w:rsid w:val="00B327E6"/>
    <w:rPr>
      <w:rFonts w:ascii="Times New Roman" w:eastAsia="Times New Roman" w:hAnsi="Times New Roman" w:cs="Times New Roman"/>
      <w:b/>
      <w:bCs/>
      <w:sz w:val="26"/>
      <w:szCs w:val="26"/>
      <w:lang w:val="en-US" w:bidi="ar-SA"/>
    </w:rPr>
  </w:style>
  <w:style w:type="paragraph" w:styleId="ListParagraph">
    <w:name w:val="List Paragraph"/>
    <w:basedOn w:val="Normal"/>
    <w:uiPriority w:val="1"/>
    <w:qFormat/>
    <w:rsid w:val="0045678E"/>
    <w:pPr>
      <w:ind w:left="1263" w:hanging="361"/>
      <w:jc w:val="both"/>
    </w:pPr>
  </w:style>
  <w:style w:type="paragraph" w:customStyle="1" w:styleId="TableParagraph">
    <w:name w:val="Table Paragraph"/>
    <w:basedOn w:val="Normal"/>
    <w:uiPriority w:val="1"/>
    <w:qFormat/>
    <w:rsid w:val="00857279"/>
    <w:pPr>
      <w:ind w:left="115"/>
    </w:pPr>
  </w:style>
  <w:style w:type="paragraph" w:styleId="TOC1">
    <w:name w:val="toc 1"/>
    <w:basedOn w:val="Normal"/>
    <w:uiPriority w:val="1"/>
    <w:qFormat/>
    <w:rsid w:val="00B77A13"/>
    <w:pPr>
      <w:spacing w:before="244"/>
      <w:ind w:left="622" w:hanging="262"/>
    </w:pPr>
    <w:rPr>
      <w:b/>
      <w:bCs/>
      <w:sz w:val="26"/>
      <w:szCs w:val="26"/>
    </w:rPr>
  </w:style>
  <w:style w:type="paragraph" w:styleId="Header">
    <w:name w:val="header"/>
    <w:basedOn w:val="Normal"/>
    <w:link w:val="HeaderChar"/>
    <w:uiPriority w:val="99"/>
    <w:unhideWhenUsed/>
    <w:rsid w:val="008D1E80"/>
    <w:pPr>
      <w:tabs>
        <w:tab w:val="center" w:pos="4513"/>
        <w:tab w:val="right" w:pos="9026"/>
      </w:tabs>
    </w:pPr>
  </w:style>
  <w:style w:type="character" w:customStyle="1" w:styleId="HeaderChar">
    <w:name w:val="Header Char"/>
    <w:basedOn w:val="DefaultParagraphFont"/>
    <w:link w:val="Header"/>
    <w:uiPriority w:val="99"/>
    <w:rsid w:val="008D1E80"/>
    <w:rPr>
      <w:rFonts w:ascii="Times New Roman" w:eastAsia="Times New Roman" w:hAnsi="Times New Roman" w:cs="Times New Roman"/>
      <w:lang w:val="en-US" w:bidi="ar-SA"/>
    </w:rPr>
  </w:style>
  <w:style w:type="paragraph" w:styleId="Footer">
    <w:name w:val="footer"/>
    <w:basedOn w:val="Normal"/>
    <w:link w:val="FooterChar"/>
    <w:uiPriority w:val="99"/>
    <w:unhideWhenUsed/>
    <w:rsid w:val="008D1E80"/>
    <w:pPr>
      <w:tabs>
        <w:tab w:val="center" w:pos="4513"/>
        <w:tab w:val="right" w:pos="9026"/>
      </w:tabs>
    </w:pPr>
  </w:style>
  <w:style w:type="character" w:customStyle="1" w:styleId="FooterChar">
    <w:name w:val="Footer Char"/>
    <w:basedOn w:val="DefaultParagraphFont"/>
    <w:link w:val="Footer"/>
    <w:uiPriority w:val="99"/>
    <w:rsid w:val="008D1E80"/>
    <w:rPr>
      <w:rFonts w:ascii="Times New Roman" w:eastAsia="Times New Roman" w:hAnsi="Times New Roman" w:cs="Times New Roman"/>
      <w:lang w:val="en-US" w:bidi="ar-SA"/>
    </w:rPr>
  </w:style>
  <w:style w:type="character" w:customStyle="1" w:styleId="Heading3Char">
    <w:name w:val="Heading 3 Char"/>
    <w:basedOn w:val="DefaultParagraphFont"/>
    <w:link w:val="Heading3"/>
    <w:uiPriority w:val="9"/>
    <w:semiHidden/>
    <w:rsid w:val="008A5380"/>
    <w:rPr>
      <w:rFonts w:asciiTheme="majorHAnsi" w:eastAsiaTheme="majorEastAsia" w:hAnsiTheme="majorHAnsi" w:cstheme="majorBidi"/>
      <w:color w:val="1F4D78" w:themeColor="accent1" w:themeShade="7F"/>
      <w:sz w:val="24"/>
      <w:szCs w:val="24"/>
      <w:lang w:val="en-US" w:bidi="ar-SA"/>
    </w:rPr>
  </w:style>
  <w:style w:type="character" w:styleId="Hyperlink">
    <w:name w:val="Hyperlink"/>
    <w:basedOn w:val="DefaultParagraphFont"/>
    <w:uiPriority w:val="99"/>
    <w:unhideWhenUsed/>
    <w:rsid w:val="001934AF"/>
    <w:rPr>
      <w:color w:val="0563C1" w:themeColor="hyperlink"/>
      <w:u w:val="single"/>
    </w:rPr>
  </w:style>
  <w:style w:type="character" w:customStyle="1" w:styleId="sw">
    <w:name w:val="sw"/>
    <w:basedOn w:val="DefaultParagraphFont"/>
    <w:rsid w:val="0021380C"/>
  </w:style>
  <w:style w:type="character" w:customStyle="1" w:styleId="gc-replacement">
    <w:name w:val="gc-replacement"/>
    <w:basedOn w:val="DefaultParagraphFont"/>
    <w:rsid w:val="0021380C"/>
  </w:style>
  <w:style w:type="character" w:customStyle="1" w:styleId="gc-replace">
    <w:name w:val="gc-replace"/>
    <w:basedOn w:val="DefaultParagraphFont"/>
    <w:rsid w:val="002138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microsoft.com/office/2007/relationships/hdphoto" Target="media/hdphoto5.wdp"/><Relationship Id="rId39" Type="http://schemas.openxmlformats.org/officeDocument/2006/relationships/image" Target="media/image17.jpeg"/><Relationship Id="rId21" Type="http://schemas.openxmlformats.org/officeDocument/2006/relationships/image" Target="media/image9.png"/><Relationship Id="rId34" Type="http://schemas.openxmlformats.org/officeDocument/2006/relationships/image" Target="media/image15.png"/><Relationship Id="rId42" Type="http://schemas.microsoft.com/office/2007/relationships/hdphoto" Target="media/hdphoto10.wdp"/><Relationship Id="rId47" Type="http://schemas.openxmlformats.org/officeDocument/2006/relationships/image" Target="media/image22.png"/><Relationship Id="rId50" Type="http://schemas.microsoft.com/office/2007/relationships/hdphoto" Target="media/hdphoto14.wdp"/><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chart" Target="charts/chart2.xml"/><Relationship Id="rId11" Type="http://schemas.openxmlformats.org/officeDocument/2006/relationships/image" Target="media/image1.jpeg"/><Relationship Id="rId24" Type="http://schemas.microsoft.com/office/2007/relationships/hdphoto" Target="media/hdphoto4.wdp"/><Relationship Id="rId32" Type="http://schemas.openxmlformats.org/officeDocument/2006/relationships/image" Target="media/image14.png"/><Relationship Id="rId37" Type="http://schemas.microsoft.com/office/2007/relationships/hdphoto" Target="media/hdphoto9.wdp"/><Relationship Id="rId40" Type="http://schemas.openxmlformats.org/officeDocument/2006/relationships/image" Target="media/image18.png"/><Relationship Id="rId45" Type="http://schemas.openxmlformats.org/officeDocument/2006/relationships/image" Target="media/image21.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sojitrark13@gmail.com" TargetMode="External"/><Relationship Id="rId19" Type="http://schemas.microsoft.com/office/2007/relationships/hdphoto" Target="media/hdphoto2.wdp"/><Relationship Id="rId31" Type="http://schemas.microsoft.com/office/2007/relationships/hdphoto" Target="media/hdphoto6.wdp"/><Relationship Id="rId44" Type="http://schemas.microsoft.com/office/2007/relationships/hdphoto" Target="media/hdphoto11.wdp"/><Relationship Id="rId52" Type="http://schemas.microsoft.com/office/2007/relationships/hdphoto" Target="media/hdphoto15.wdp"/><Relationship Id="rId4" Type="http://schemas.openxmlformats.org/officeDocument/2006/relationships/settings" Target="settings.xml"/><Relationship Id="rId9" Type="http://schemas.openxmlformats.org/officeDocument/2006/relationships/hyperlink" Target="mailto:dushyant.373@gmail.com" TargetMode="External"/><Relationship Id="rId14" Type="http://schemas.microsoft.com/office/2007/relationships/hdphoto" Target="media/hdphoto1.wdp"/><Relationship Id="rId22" Type="http://schemas.microsoft.com/office/2007/relationships/hdphoto" Target="media/hdphoto3.wdp"/><Relationship Id="rId27" Type="http://schemas.openxmlformats.org/officeDocument/2006/relationships/image" Target="media/image12.jpeg"/><Relationship Id="rId30" Type="http://schemas.openxmlformats.org/officeDocument/2006/relationships/image" Target="media/image13.png"/><Relationship Id="rId35" Type="http://schemas.microsoft.com/office/2007/relationships/hdphoto" Target="media/hdphoto8.wdp"/><Relationship Id="rId43" Type="http://schemas.openxmlformats.org/officeDocument/2006/relationships/image" Target="media/image20.png"/><Relationship Id="rId48" Type="http://schemas.microsoft.com/office/2007/relationships/hdphoto" Target="media/hdphoto13.wdp"/><Relationship Id="rId8" Type="http://schemas.openxmlformats.org/officeDocument/2006/relationships/hyperlink" Target="mailto:nnirali996@gmail.com1" TargetMode="External"/><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1.png"/><Relationship Id="rId33" Type="http://schemas.microsoft.com/office/2007/relationships/hdphoto" Target="media/hdphoto7.wdp"/><Relationship Id="rId38" Type="http://schemas.openxmlformats.org/officeDocument/2006/relationships/chart" Target="charts/chart3.xml"/><Relationship Id="rId46" Type="http://schemas.microsoft.com/office/2007/relationships/hdphoto" Target="media/hdphoto12.wdp"/><Relationship Id="rId20" Type="http://schemas.openxmlformats.org/officeDocument/2006/relationships/image" Target="media/image8.jpeg"/><Relationship Id="rId41" Type="http://schemas.openxmlformats.org/officeDocument/2006/relationships/image" Target="media/image19.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0.png"/><Relationship Id="rId28" Type="http://schemas.openxmlformats.org/officeDocument/2006/relationships/chart" Target="charts/chart1.xml"/><Relationship Id="rId36" Type="http://schemas.openxmlformats.org/officeDocument/2006/relationships/image" Target="media/image16.png"/><Relationship Id="rId49" Type="http://schemas.openxmlformats.org/officeDocument/2006/relationships/image" Target="media/image23.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9.1988735783027117E-2"/>
          <c:y val="7.1905495634309188E-2"/>
          <c:w val="0.86634459755030624"/>
          <c:h val="0.71906385353602753"/>
        </c:manualLayout>
      </c:layout>
      <c:lineChart>
        <c:grouping val="standard"/>
        <c:varyColors val="0"/>
        <c:ser>
          <c:idx val="0"/>
          <c:order val="0"/>
          <c:tx>
            <c:strRef>
              <c:f>Sheet1!$B$1</c:f>
              <c:strCache>
                <c:ptCount val="1"/>
                <c:pt idx="0">
                  <c:v>Absorbance2</c:v>
                </c:pt>
              </c:strCache>
            </c:strRef>
          </c:tx>
          <c:spPr>
            <a:ln w="28575" cap="rnd">
              <a:solidFill>
                <a:schemeClr val="accent1">
                  <a:shade val="65000"/>
                </a:schemeClr>
              </a:solidFill>
              <a:round/>
            </a:ln>
            <a:effectLst/>
          </c:spPr>
          <c:marker>
            <c:symbol val="none"/>
          </c:marker>
          <c:cat>
            <c:numRef>
              <c:f>Sheet1!$A$2:$A$5</c:f>
              <c:numCache>
                <c:formatCode>General</c:formatCode>
                <c:ptCount val="4"/>
                <c:pt idx="0">
                  <c:v>24</c:v>
                </c:pt>
                <c:pt idx="1">
                  <c:v>48</c:v>
                </c:pt>
                <c:pt idx="2">
                  <c:v>72</c:v>
                </c:pt>
              </c:numCache>
            </c:numRef>
          </c:cat>
          <c:val>
            <c:numRef>
              <c:f>Sheet1!$B$2:$B$5</c:f>
              <c:numCache>
                <c:formatCode>General</c:formatCode>
                <c:ptCount val="4"/>
                <c:pt idx="0">
                  <c:v>0.8</c:v>
                </c:pt>
                <c:pt idx="1">
                  <c:v>1.05</c:v>
                </c:pt>
                <c:pt idx="2">
                  <c:v>1.2</c:v>
                </c:pt>
              </c:numCache>
            </c:numRef>
          </c:val>
          <c:smooth val="1"/>
          <c:extLst>
            <c:ext xmlns:c16="http://schemas.microsoft.com/office/drawing/2014/chart" uri="{C3380CC4-5D6E-409C-BE32-E72D297353CC}">
              <c16:uniqueId val="{00000000-8B1B-49D7-969E-5A78E53A2917}"/>
            </c:ext>
          </c:extLst>
        </c:ser>
        <c:ser>
          <c:idx val="1"/>
          <c:order val="1"/>
          <c:tx>
            <c:strRef>
              <c:f>Sheet1!$C$1</c:f>
              <c:strCache>
                <c:ptCount val="1"/>
                <c:pt idx="0">
                  <c:v>Column1</c:v>
                </c:pt>
              </c:strCache>
            </c:strRef>
          </c:tx>
          <c:spPr>
            <a:ln w="28575" cap="rnd">
              <a:solidFill>
                <a:schemeClr val="accent1"/>
              </a:solidFill>
              <a:round/>
            </a:ln>
            <a:effectLst/>
          </c:spPr>
          <c:marker>
            <c:symbol val="none"/>
          </c:marker>
          <c:cat>
            <c:numRef>
              <c:f>Sheet1!$A$2:$A$5</c:f>
              <c:numCache>
                <c:formatCode>General</c:formatCode>
                <c:ptCount val="4"/>
                <c:pt idx="0">
                  <c:v>24</c:v>
                </c:pt>
                <c:pt idx="1">
                  <c:v>48</c:v>
                </c:pt>
                <c:pt idx="2">
                  <c:v>72</c:v>
                </c:pt>
              </c:numCache>
            </c:numRef>
          </c:cat>
          <c:val>
            <c:numRef>
              <c:f>Sheet1!$C$2:$C$5</c:f>
              <c:numCache>
                <c:formatCode>General</c:formatCode>
                <c:ptCount val="4"/>
              </c:numCache>
            </c:numRef>
          </c:val>
          <c:smooth val="0"/>
          <c:extLst>
            <c:ext xmlns:c16="http://schemas.microsoft.com/office/drawing/2014/chart" uri="{C3380CC4-5D6E-409C-BE32-E72D297353CC}">
              <c16:uniqueId val="{00000001-8B1B-49D7-969E-5A78E53A2917}"/>
            </c:ext>
          </c:extLst>
        </c:ser>
        <c:ser>
          <c:idx val="2"/>
          <c:order val="2"/>
          <c:tx>
            <c:strRef>
              <c:f>Sheet1!$D$1</c:f>
              <c:strCache>
                <c:ptCount val="1"/>
                <c:pt idx="0">
                  <c:v>Column2</c:v>
                </c:pt>
              </c:strCache>
            </c:strRef>
          </c:tx>
          <c:spPr>
            <a:ln w="28575" cap="rnd">
              <a:solidFill>
                <a:schemeClr val="accent1">
                  <a:tint val="65000"/>
                </a:schemeClr>
              </a:solidFill>
              <a:round/>
            </a:ln>
            <a:effectLst/>
          </c:spPr>
          <c:marker>
            <c:symbol val="none"/>
          </c:marker>
          <c:cat>
            <c:numRef>
              <c:f>Sheet1!$A$2:$A$5</c:f>
              <c:numCache>
                <c:formatCode>General</c:formatCode>
                <c:ptCount val="4"/>
                <c:pt idx="0">
                  <c:v>24</c:v>
                </c:pt>
                <c:pt idx="1">
                  <c:v>48</c:v>
                </c:pt>
                <c:pt idx="2">
                  <c:v>72</c:v>
                </c:pt>
              </c:numCache>
            </c:numRef>
          </c:cat>
          <c:val>
            <c:numRef>
              <c:f>Sheet1!$D$2:$D$5</c:f>
              <c:numCache>
                <c:formatCode>General</c:formatCode>
                <c:ptCount val="4"/>
              </c:numCache>
            </c:numRef>
          </c:val>
          <c:smooth val="0"/>
          <c:extLst>
            <c:ext xmlns:c16="http://schemas.microsoft.com/office/drawing/2014/chart" uri="{C3380CC4-5D6E-409C-BE32-E72D297353CC}">
              <c16:uniqueId val="{00000002-8B1B-49D7-969E-5A78E53A2917}"/>
            </c:ext>
          </c:extLst>
        </c:ser>
        <c:dLbls>
          <c:showLegendKey val="0"/>
          <c:showVal val="0"/>
          <c:showCatName val="0"/>
          <c:showSerName val="0"/>
          <c:showPercent val="0"/>
          <c:showBubbleSize val="0"/>
        </c:dLbls>
        <c:smooth val="0"/>
        <c:axId val="877161583"/>
        <c:axId val="877156175"/>
      </c:lineChart>
      <c:dateAx>
        <c:axId val="87716158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solidFill>
                      <a:schemeClr val="tx1"/>
                    </a:solidFill>
                    <a:latin typeface="Times New Roman" panose="02020603050405020304" pitchFamily="18" charset="0"/>
                    <a:cs typeface="Times New Roman" panose="02020603050405020304" pitchFamily="18" charset="0"/>
                  </a:rPr>
                  <a:t>time(hour</a:t>
                </a:r>
                <a:r>
                  <a:rPr lang="en-IN">
                    <a:latin typeface="Times New Roman" panose="02020603050405020304" pitchFamily="18" charset="0"/>
                    <a:cs typeface="Times New Roman" panose="02020603050405020304" pitchFamily="18" charset="0"/>
                  </a:rPr>
                  <a:t>)</a:t>
                </a:r>
              </a:p>
            </c:rich>
          </c:tx>
          <c:layout>
            <c:manualLayout>
              <c:xMode val="edge"/>
              <c:yMode val="edge"/>
              <c:x val="0.45115631379410909"/>
              <c:y val="0.8654081182841358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7156175"/>
        <c:crosses val="autoZero"/>
        <c:auto val="0"/>
        <c:lblOffset val="100"/>
        <c:baseTimeUnit val="days"/>
      </c:dateAx>
      <c:valAx>
        <c:axId val="87715617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solidFill>
                      <a:sysClr val="windowText" lastClr="000000"/>
                    </a:solidFill>
                    <a:latin typeface="Times New Roman" panose="02020603050405020304" pitchFamily="18" charset="0"/>
                    <a:cs typeface="Times New Roman" panose="02020603050405020304" pitchFamily="18" charset="0"/>
                  </a:rPr>
                  <a:t>Absorbance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7161583"/>
        <c:crosses val="autoZero"/>
        <c:crossBetween val="between"/>
      </c:valAx>
      <c:spPr>
        <a:noFill/>
        <a:ln>
          <a:solidFill>
            <a:schemeClr val="tx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Absorbance</c:v>
                </c:pt>
              </c:strCache>
            </c:strRef>
          </c:tx>
          <c:spPr>
            <a:ln w="28575" cap="rnd">
              <a:solidFill>
                <a:schemeClr val="accent1"/>
              </a:solidFill>
              <a:round/>
            </a:ln>
            <a:effectLst/>
          </c:spPr>
          <c:marker>
            <c:symbol val="none"/>
          </c:marker>
          <c:cat>
            <c:numRef>
              <c:f>Sheet1!$A$2:$A$10</c:f>
              <c:numCache>
                <c:formatCode>General</c:formatCode>
                <c:ptCount val="9"/>
                <c:pt idx="0">
                  <c:v>300</c:v>
                </c:pt>
                <c:pt idx="1">
                  <c:v>330</c:v>
                </c:pt>
                <c:pt idx="2">
                  <c:v>370</c:v>
                </c:pt>
                <c:pt idx="3">
                  <c:v>420</c:v>
                </c:pt>
                <c:pt idx="4">
                  <c:v>430</c:v>
                </c:pt>
                <c:pt idx="5">
                  <c:v>450</c:v>
                </c:pt>
                <c:pt idx="6">
                  <c:v>460</c:v>
                </c:pt>
                <c:pt idx="7">
                  <c:v>490</c:v>
                </c:pt>
                <c:pt idx="8">
                  <c:v>500</c:v>
                </c:pt>
              </c:numCache>
            </c:numRef>
          </c:cat>
          <c:val>
            <c:numRef>
              <c:f>Sheet1!$B$2:$B$10</c:f>
              <c:numCache>
                <c:formatCode>General</c:formatCode>
                <c:ptCount val="9"/>
                <c:pt idx="0">
                  <c:v>0.7</c:v>
                </c:pt>
                <c:pt idx="1">
                  <c:v>0.5</c:v>
                </c:pt>
                <c:pt idx="2">
                  <c:v>0.3</c:v>
                </c:pt>
                <c:pt idx="3">
                  <c:v>0.8</c:v>
                </c:pt>
                <c:pt idx="4">
                  <c:v>0.53</c:v>
                </c:pt>
                <c:pt idx="5">
                  <c:v>0.35</c:v>
                </c:pt>
                <c:pt idx="6">
                  <c:v>0.25</c:v>
                </c:pt>
                <c:pt idx="7">
                  <c:v>0.15</c:v>
                </c:pt>
                <c:pt idx="8">
                  <c:v>0.1</c:v>
                </c:pt>
              </c:numCache>
            </c:numRef>
          </c:val>
          <c:smooth val="1"/>
          <c:extLst>
            <c:ext xmlns:c16="http://schemas.microsoft.com/office/drawing/2014/chart" uri="{C3380CC4-5D6E-409C-BE32-E72D297353CC}">
              <c16:uniqueId val="{00000000-6FAC-4DB7-90E9-66365B10BB73}"/>
            </c:ext>
          </c:extLst>
        </c:ser>
        <c:ser>
          <c:idx val="1"/>
          <c:order val="1"/>
          <c:tx>
            <c:strRef>
              <c:f>Sheet1!$C$1</c:f>
              <c:strCache>
                <c:ptCount val="1"/>
                <c:pt idx="0">
                  <c:v>Column1</c:v>
                </c:pt>
              </c:strCache>
            </c:strRef>
          </c:tx>
          <c:spPr>
            <a:ln w="28575" cap="rnd">
              <a:solidFill>
                <a:schemeClr val="accent2"/>
              </a:solidFill>
              <a:round/>
            </a:ln>
            <a:effectLst/>
          </c:spPr>
          <c:marker>
            <c:symbol val="none"/>
          </c:marker>
          <c:cat>
            <c:numRef>
              <c:f>Sheet1!$A$2:$A$10</c:f>
              <c:numCache>
                <c:formatCode>General</c:formatCode>
                <c:ptCount val="9"/>
                <c:pt idx="0">
                  <c:v>300</c:v>
                </c:pt>
                <c:pt idx="1">
                  <c:v>330</c:v>
                </c:pt>
                <c:pt idx="2">
                  <c:v>370</c:v>
                </c:pt>
                <c:pt idx="3">
                  <c:v>420</c:v>
                </c:pt>
                <c:pt idx="4">
                  <c:v>430</c:v>
                </c:pt>
                <c:pt idx="5">
                  <c:v>450</c:v>
                </c:pt>
                <c:pt idx="6">
                  <c:v>460</c:v>
                </c:pt>
                <c:pt idx="7">
                  <c:v>490</c:v>
                </c:pt>
                <c:pt idx="8">
                  <c:v>500</c:v>
                </c:pt>
              </c:numCache>
            </c:numRef>
          </c:cat>
          <c:val>
            <c:numRef>
              <c:f>Sheet1!$C$2:$C$10</c:f>
              <c:numCache>
                <c:formatCode>General</c:formatCode>
                <c:ptCount val="9"/>
              </c:numCache>
            </c:numRef>
          </c:val>
          <c:smooth val="0"/>
          <c:extLst>
            <c:ext xmlns:c16="http://schemas.microsoft.com/office/drawing/2014/chart" uri="{C3380CC4-5D6E-409C-BE32-E72D297353CC}">
              <c16:uniqueId val="{00000001-6FAC-4DB7-90E9-66365B10BB73}"/>
            </c:ext>
          </c:extLst>
        </c:ser>
        <c:ser>
          <c:idx val="2"/>
          <c:order val="2"/>
          <c:tx>
            <c:strRef>
              <c:f>Sheet1!$D$1</c:f>
              <c:strCache>
                <c:ptCount val="1"/>
                <c:pt idx="0">
                  <c:v>Column2</c:v>
                </c:pt>
              </c:strCache>
            </c:strRef>
          </c:tx>
          <c:spPr>
            <a:ln w="28575" cap="rnd">
              <a:solidFill>
                <a:schemeClr val="accent3"/>
              </a:solidFill>
              <a:round/>
            </a:ln>
            <a:effectLst/>
          </c:spPr>
          <c:marker>
            <c:symbol val="none"/>
          </c:marker>
          <c:cat>
            <c:numRef>
              <c:f>Sheet1!$A$2:$A$10</c:f>
              <c:numCache>
                <c:formatCode>General</c:formatCode>
                <c:ptCount val="9"/>
                <c:pt idx="0">
                  <c:v>300</c:v>
                </c:pt>
                <c:pt idx="1">
                  <c:v>330</c:v>
                </c:pt>
                <c:pt idx="2">
                  <c:v>370</c:v>
                </c:pt>
                <c:pt idx="3">
                  <c:v>420</c:v>
                </c:pt>
                <c:pt idx="4">
                  <c:v>430</c:v>
                </c:pt>
                <c:pt idx="5">
                  <c:v>450</c:v>
                </c:pt>
                <c:pt idx="6">
                  <c:v>460</c:v>
                </c:pt>
                <c:pt idx="7">
                  <c:v>490</c:v>
                </c:pt>
                <c:pt idx="8">
                  <c:v>500</c:v>
                </c:pt>
              </c:numCache>
            </c:numRef>
          </c:cat>
          <c:val>
            <c:numRef>
              <c:f>Sheet1!$D$2:$D$10</c:f>
              <c:numCache>
                <c:formatCode>General</c:formatCode>
                <c:ptCount val="9"/>
              </c:numCache>
            </c:numRef>
          </c:val>
          <c:smooth val="0"/>
          <c:extLst>
            <c:ext xmlns:c16="http://schemas.microsoft.com/office/drawing/2014/chart" uri="{C3380CC4-5D6E-409C-BE32-E72D297353CC}">
              <c16:uniqueId val="{00000002-6FAC-4DB7-90E9-66365B10BB73}"/>
            </c:ext>
          </c:extLst>
        </c:ser>
        <c:dLbls>
          <c:showLegendKey val="0"/>
          <c:showVal val="0"/>
          <c:showCatName val="0"/>
          <c:showSerName val="0"/>
          <c:showPercent val="0"/>
          <c:showBubbleSize val="0"/>
        </c:dLbls>
        <c:smooth val="0"/>
        <c:axId val="297804672"/>
        <c:axId val="297811328"/>
      </c:lineChart>
      <c:catAx>
        <c:axId val="2978046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solidFill>
                      <a:schemeClr val="tx1"/>
                    </a:solidFill>
                    <a:latin typeface="Times New Roman" panose="02020603050405020304" pitchFamily="18" charset="0"/>
                    <a:cs typeface="Times New Roman" panose="02020603050405020304" pitchFamily="18" charset="0"/>
                  </a:rPr>
                  <a:t>Wavelength</a:t>
                </a:r>
                <a:r>
                  <a:rPr lang="en-IN" baseline="0">
                    <a:solidFill>
                      <a:schemeClr val="tx1"/>
                    </a:solidFill>
                    <a:latin typeface="Times New Roman" panose="02020603050405020304" pitchFamily="18" charset="0"/>
                    <a:cs typeface="Times New Roman" panose="02020603050405020304" pitchFamily="18" charset="0"/>
                  </a:rPr>
                  <a:t> (nm)</a:t>
                </a:r>
                <a:r>
                  <a:rPr lang="en-IN">
                    <a:solidFill>
                      <a:schemeClr val="tx1"/>
                    </a:solidFill>
                    <a:latin typeface="Times New Roman" panose="02020603050405020304" pitchFamily="18" charset="0"/>
                    <a:cs typeface="Times New Roman" panose="02020603050405020304" pitchFamily="18" charset="0"/>
                  </a:rPr>
                  <a:t> </a:t>
                </a:r>
              </a:p>
            </c:rich>
          </c:tx>
          <c:layout>
            <c:manualLayout>
              <c:xMode val="edge"/>
              <c:yMode val="edge"/>
              <c:x val="0.45355223826188396"/>
              <c:y val="0.8960117485314336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7811328"/>
        <c:crosses val="autoZero"/>
        <c:auto val="1"/>
        <c:lblAlgn val="ctr"/>
        <c:lblOffset val="100"/>
        <c:noMultiLvlLbl val="0"/>
      </c:catAx>
      <c:valAx>
        <c:axId val="297811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solidFill>
                      <a:schemeClr val="tx1"/>
                    </a:solidFill>
                    <a:latin typeface="Times New Roman" panose="02020603050405020304" pitchFamily="18" charset="0"/>
                    <a:cs typeface="Times New Roman" panose="02020603050405020304" pitchFamily="18" charset="0"/>
                  </a:rPr>
                  <a:t>Absorbance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7804672"/>
        <c:crosses val="autoZero"/>
        <c:crossBetween val="between"/>
      </c:valAx>
      <c:spPr>
        <a:solidFill>
          <a:schemeClr val="bg1"/>
        </a:solidFill>
        <a:ln>
          <a:solidFill>
            <a:schemeClr val="accent1"/>
          </a:solidFill>
        </a:ln>
        <a:effectLst>
          <a:softEdge rad="0"/>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Absorbance</c:v>
                </c:pt>
              </c:strCache>
            </c:strRef>
          </c:tx>
          <c:spPr>
            <a:ln w="28575" cap="rnd">
              <a:solidFill>
                <a:schemeClr val="accent1"/>
              </a:solidFill>
              <a:round/>
            </a:ln>
            <a:effectLst/>
          </c:spPr>
          <c:marker>
            <c:symbol val="none"/>
          </c:marker>
          <c:cat>
            <c:numRef>
              <c:f>Sheet1!$A$2:$A$10</c:f>
              <c:numCache>
                <c:formatCode>General</c:formatCode>
                <c:ptCount val="9"/>
                <c:pt idx="0">
                  <c:v>300</c:v>
                </c:pt>
                <c:pt idx="1">
                  <c:v>330</c:v>
                </c:pt>
                <c:pt idx="2">
                  <c:v>360</c:v>
                </c:pt>
                <c:pt idx="3">
                  <c:v>370</c:v>
                </c:pt>
                <c:pt idx="4">
                  <c:v>380</c:v>
                </c:pt>
                <c:pt idx="5">
                  <c:v>410</c:v>
                </c:pt>
                <c:pt idx="6">
                  <c:v>430</c:v>
                </c:pt>
                <c:pt idx="7">
                  <c:v>460</c:v>
                </c:pt>
                <c:pt idx="8">
                  <c:v>500</c:v>
                </c:pt>
              </c:numCache>
            </c:numRef>
          </c:cat>
          <c:val>
            <c:numRef>
              <c:f>Sheet1!$B$2:$B$10</c:f>
              <c:numCache>
                <c:formatCode>General</c:formatCode>
                <c:ptCount val="9"/>
                <c:pt idx="0">
                  <c:v>0.3</c:v>
                </c:pt>
                <c:pt idx="1">
                  <c:v>0.25</c:v>
                </c:pt>
                <c:pt idx="2">
                  <c:v>0.19</c:v>
                </c:pt>
                <c:pt idx="3">
                  <c:v>0.17</c:v>
                </c:pt>
                <c:pt idx="4">
                  <c:v>0.26</c:v>
                </c:pt>
                <c:pt idx="5">
                  <c:v>0.3</c:v>
                </c:pt>
                <c:pt idx="6">
                  <c:v>0.33</c:v>
                </c:pt>
                <c:pt idx="7">
                  <c:v>0.2</c:v>
                </c:pt>
                <c:pt idx="8">
                  <c:v>0.15</c:v>
                </c:pt>
              </c:numCache>
            </c:numRef>
          </c:val>
          <c:smooth val="1"/>
          <c:extLst>
            <c:ext xmlns:c16="http://schemas.microsoft.com/office/drawing/2014/chart" uri="{C3380CC4-5D6E-409C-BE32-E72D297353CC}">
              <c16:uniqueId val="{00000000-1469-4B0D-AACA-60F51DA40A04}"/>
            </c:ext>
          </c:extLst>
        </c:ser>
        <c:ser>
          <c:idx val="1"/>
          <c:order val="1"/>
          <c:tx>
            <c:strRef>
              <c:f>Sheet1!$C$1</c:f>
              <c:strCache>
                <c:ptCount val="1"/>
                <c:pt idx="0">
                  <c:v>Column1</c:v>
                </c:pt>
              </c:strCache>
            </c:strRef>
          </c:tx>
          <c:spPr>
            <a:ln w="28575" cap="rnd">
              <a:solidFill>
                <a:schemeClr val="accent2"/>
              </a:solidFill>
              <a:round/>
            </a:ln>
            <a:effectLst/>
          </c:spPr>
          <c:marker>
            <c:symbol val="none"/>
          </c:marker>
          <c:cat>
            <c:numRef>
              <c:f>Sheet1!$A$2:$A$10</c:f>
              <c:numCache>
                <c:formatCode>General</c:formatCode>
                <c:ptCount val="9"/>
                <c:pt idx="0">
                  <c:v>300</c:v>
                </c:pt>
                <c:pt idx="1">
                  <c:v>330</c:v>
                </c:pt>
                <c:pt idx="2">
                  <c:v>360</c:v>
                </c:pt>
                <c:pt idx="3">
                  <c:v>370</c:v>
                </c:pt>
                <c:pt idx="4">
                  <c:v>380</c:v>
                </c:pt>
                <c:pt idx="5">
                  <c:v>410</c:v>
                </c:pt>
                <c:pt idx="6">
                  <c:v>430</c:v>
                </c:pt>
                <c:pt idx="7">
                  <c:v>460</c:v>
                </c:pt>
                <c:pt idx="8">
                  <c:v>500</c:v>
                </c:pt>
              </c:numCache>
            </c:numRef>
          </c:cat>
          <c:val>
            <c:numRef>
              <c:f>Sheet1!$C$2:$C$10</c:f>
              <c:numCache>
                <c:formatCode>General</c:formatCode>
                <c:ptCount val="9"/>
              </c:numCache>
            </c:numRef>
          </c:val>
          <c:smooth val="0"/>
          <c:extLst>
            <c:ext xmlns:c16="http://schemas.microsoft.com/office/drawing/2014/chart" uri="{C3380CC4-5D6E-409C-BE32-E72D297353CC}">
              <c16:uniqueId val="{00000001-1469-4B0D-AACA-60F51DA40A04}"/>
            </c:ext>
          </c:extLst>
        </c:ser>
        <c:ser>
          <c:idx val="2"/>
          <c:order val="2"/>
          <c:tx>
            <c:strRef>
              <c:f>Sheet1!$D$1</c:f>
              <c:strCache>
                <c:ptCount val="1"/>
                <c:pt idx="0">
                  <c:v>Column2</c:v>
                </c:pt>
              </c:strCache>
            </c:strRef>
          </c:tx>
          <c:spPr>
            <a:ln w="28575" cap="rnd">
              <a:solidFill>
                <a:schemeClr val="accent3"/>
              </a:solidFill>
              <a:round/>
            </a:ln>
            <a:effectLst/>
          </c:spPr>
          <c:marker>
            <c:symbol val="none"/>
          </c:marker>
          <c:cat>
            <c:numRef>
              <c:f>Sheet1!$A$2:$A$10</c:f>
              <c:numCache>
                <c:formatCode>General</c:formatCode>
                <c:ptCount val="9"/>
                <c:pt idx="0">
                  <c:v>300</c:v>
                </c:pt>
                <c:pt idx="1">
                  <c:v>330</c:v>
                </c:pt>
                <c:pt idx="2">
                  <c:v>360</c:v>
                </c:pt>
                <c:pt idx="3">
                  <c:v>370</c:v>
                </c:pt>
                <c:pt idx="4">
                  <c:v>380</c:v>
                </c:pt>
                <c:pt idx="5">
                  <c:v>410</c:v>
                </c:pt>
                <c:pt idx="6">
                  <c:v>430</c:v>
                </c:pt>
                <c:pt idx="7">
                  <c:v>460</c:v>
                </c:pt>
                <c:pt idx="8">
                  <c:v>500</c:v>
                </c:pt>
              </c:numCache>
            </c:numRef>
          </c:cat>
          <c:val>
            <c:numRef>
              <c:f>Sheet1!$D$2:$D$10</c:f>
              <c:numCache>
                <c:formatCode>General</c:formatCode>
                <c:ptCount val="9"/>
              </c:numCache>
            </c:numRef>
          </c:val>
          <c:smooth val="0"/>
          <c:extLst>
            <c:ext xmlns:c16="http://schemas.microsoft.com/office/drawing/2014/chart" uri="{C3380CC4-5D6E-409C-BE32-E72D297353CC}">
              <c16:uniqueId val="{00000002-1469-4B0D-AACA-60F51DA40A04}"/>
            </c:ext>
          </c:extLst>
        </c:ser>
        <c:dLbls>
          <c:showLegendKey val="0"/>
          <c:showVal val="0"/>
          <c:showCatName val="0"/>
          <c:showSerName val="0"/>
          <c:showPercent val="0"/>
          <c:showBubbleSize val="0"/>
        </c:dLbls>
        <c:smooth val="0"/>
        <c:axId val="297804672"/>
        <c:axId val="297811328"/>
      </c:lineChart>
      <c:catAx>
        <c:axId val="2978046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solidFill>
                      <a:schemeClr val="tx1"/>
                    </a:solidFill>
                    <a:latin typeface="Times New Roman" panose="02020603050405020304" pitchFamily="18" charset="0"/>
                    <a:cs typeface="Times New Roman" panose="02020603050405020304" pitchFamily="18" charset="0"/>
                  </a:rPr>
                  <a:t>Wavelength</a:t>
                </a:r>
                <a:r>
                  <a:rPr lang="en-IN" baseline="0">
                    <a:solidFill>
                      <a:schemeClr val="tx1"/>
                    </a:solidFill>
                    <a:latin typeface="Times New Roman" panose="02020603050405020304" pitchFamily="18" charset="0"/>
                    <a:cs typeface="Times New Roman" panose="02020603050405020304" pitchFamily="18" charset="0"/>
                  </a:rPr>
                  <a:t> (nm)</a:t>
                </a:r>
                <a:r>
                  <a:rPr lang="en-IN">
                    <a:solidFill>
                      <a:schemeClr val="tx1"/>
                    </a:solidFill>
                    <a:latin typeface="Times New Roman" panose="02020603050405020304" pitchFamily="18" charset="0"/>
                    <a:cs typeface="Times New Roman" panose="02020603050405020304" pitchFamily="18" charset="0"/>
                  </a:rPr>
                  <a:t> </a:t>
                </a:r>
              </a:p>
            </c:rich>
          </c:tx>
          <c:layout>
            <c:manualLayout>
              <c:xMode val="edge"/>
              <c:yMode val="edge"/>
              <c:x val="0.45355223826188396"/>
              <c:y val="0.8960117485314336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7811328"/>
        <c:crosses val="autoZero"/>
        <c:auto val="1"/>
        <c:lblAlgn val="ctr"/>
        <c:lblOffset val="100"/>
        <c:noMultiLvlLbl val="0"/>
      </c:catAx>
      <c:valAx>
        <c:axId val="297811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solidFill>
                      <a:schemeClr val="tx1"/>
                    </a:solidFill>
                    <a:latin typeface="Times New Roman" panose="02020603050405020304" pitchFamily="18" charset="0"/>
                    <a:cs typeface="Times New Roman" panose="02020603050405020304" pitchFamily="18" charset="0"/>
                  </a:rPr>
                  <a:t>Absorbance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7804672"/>
        <c:crosses val="autoZero"/>
        <c:crossBetween val="between"/>
      </c:valAx>
      <c:spPr>
        <a:solidFill>
          <a:schemeClr val="bg1"/>
        </a:solidFill>
        <a:ln>
          <a:solidFill>
            <a:schemeClr val="tx1"/>
          </a:solidFill>
        </a:ln>
        <a:effectLst>
          <a:softEdge rad="0"/>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4871AF-AB51-409F-895F-13CD67324D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2011</TotalTime>
  <Pages>28</Pages>
  <Words>7262</Words>
  <Characters>41395</Characters>
  <Application>Microsoft Office Word</Application>
  <DocSecurity>0</DocSecurity>
  <Lines>344</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krishna</dc:creator>
  <cp:keywords/>
  <dc:description/>
  <cp:lastModifiedBy>krishna</cp:lastModifiedBy>
  <cp:revision>284</cp:revision>
  <dcterms:created xsi:type="dcterms:W3CDTF">2023-07-02T02:52:00Z</dcterms:created>
  <dcterms:modified xsi:type="dcterms:W3CDTF">2023-07-19T10:50:00Z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66a56529b34ca396d1af517c6df33015c4ecb6ca952033a1aa80c2405399a663</vt:lpwstr>
  </property>
</Properties>
</file>