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FCA74" w14:textId="2B0D8600" w:rsidR="00C3372D" w:rsidRDefault="00B72B72" w:rsidP="00F53B2C">
      <w:pPr>
        <w:pStyle w:val="BodyText"/>
        <w:ind w:left="2880"/>
        <w:rPr>
          <w:sz w:val="20"/>
        </w:rPr>
      </w:pPr>
      <w:r>
        <w:rPr>
          <w:sz w:val="20"/>
        </w:rPr>
        <w:t xml:space="preserve">                                                         </w:t>
      </w:r>
    </w:p>
    <w:p w14:paraId="6DB68986" w14:textId="77777777" w:rsidR="00C3372D" w:rsidRDefault="00C3372D">
      <w:pPr>
        <w:pStyle w:val="BodyText"/>
        <w:rPr>
          <w:sz w:val="20"/>
        </w:rPr>
      </w:pPr>
    </w:p>
    <w:p w14:paraId="0EC6BB2A" w14:textId="77777777" w:rsidR="00C3372D" w:rsidRDefault="00C3372D">
      <w:pPr>
        <w:pStyle w:val="BodyText"/>
        <w:rPr>
          <w:sz w:val="20"/>
        </w:rPr>
      </w:pPr>
    </w:p>
    <w:p w14:paraId="7906F9DE" w14:textId="77777777" w:rsidR="00C3372D" w:rsidRDefault="00C3372D">
      <w:pPr>
        <w:pStyle w:val="BodyText"/>
        <w:rPr>
          <w:sz w:val="20"/>
        </w:rPr>
      </w:pPr>
    </w:p>
    <w:p w14:paraId="1BACC205" w14:textId="77777777" w:rsidR="00C3372D" w:rsidRDefault="00C3372D">
      <w:pPr>
        <w:pStyle w:val="BodyText"/>
        <w:rPr>
          <w:sz w:val="20"/>
        </w:rPr>
      </w:pPr>
    </w:p>
    <w:p w14:paraId="4D9C03C5" w14:textId="36589D4C" w:rsidR="00C3372D" w:rsidRDefault="008014D9" w:rsidP="00F53B2C">
      <w:pPr>
        <w:pStyle w:val="Heading4"/>
        <w:spacing w:before="30" w:after="30" w:line="259" w:lineRule="auto"/>
        <w:ind w:left="130" w:right="889"/>
      </w:pPr>
      <w:r>
        <w:t xml:space="preserve">A STUDY ON </w:t>
      </w:r>
      <w:bookmarkStart w:id="0" w:name="_Hlk120740393"/>
      <w:r w:rsidR="00D12769" w:rsidRPr="00D12769">
        <w:t>FRAUDS</w:t>
      </w:r>
      <w:r w:rsidR="006A00E3">
        <w:t xml:space="preserve"> AND MEASURES MANAGEMENT SYSTEM</w:t>
      </w:r>
      <w:r w:rsidR="00F9430E">
        <w:t xml:space="preserve"> </w:t>
      </w:r>
      <w:r w:rsidR="00D12769" w:rsidRPr="00D12769">
        <w:t xml:space="preserve">IN </w:t>
      </w:r>
      <w:r w:rsidR="006930F5">
        <w:t xml:space="preserve">THE </w:t>
      </w:r>
      <w:r w:rsidR="00D12769" w:rsidRPr="00D12769">
        <w:t>HOTEL INDUSTRY</w:t>
      </w:r>
      <w:bookmarkEnd w:id="0"/>
      <w:r w:rsidR="00385F32">
        <w:t xml:space="preserve"> </w:t>
      </w:r>
      <w:r w:rsidR="004C0830">
        <w:t>AND FOLLOWING THE SDG 12 (RESPONSIBLE CONSUMPTION AND PRODUCTION</w:t>
      </w:r>
      <w:r w:rsidR="00107300">
        <w:t xml:space="preserve">) IN </w:t>
      </w:r>
      <w:r w:rsidR="006930F5">
        <w:t xml:space="preserve">THE </w:t>
      </w:r>
      <w:r w:rsidR="00107300">
        <w:t xml:space="preserve">HOTEL INDUSTRY. </w:t>
      </w:r>
      <w:r w:rsidR="00385F32">
        <w:t xml:space="preserve"> </w:t>
      </w:r>
    </w:p>
    <w:p w14:paraId="7549811E" w14:textId="77777777" w:rsidR="00C3372D" w:rsidRDefault="00C3372D" w:rsidP="00F53B2C">
      <w:pPr>
        <w:pStyle w:val="BodyText"/>
        <w:spacing w:before="30" w:after="30"/>
        <w:rPr>
          <w:b/>
          <w:sz w:val="30"/>
        </w:rPr>
      </w:pPr>
    </w:p>
    <w:p w14:paraId="5F62ED79" w14:textId="25387FE6" w:rsidR="00C3372D" w:rsidRDefault="00107300" w:rsidP="006930F5">
      <w:pPr>
        <w:spacing w:before="30" w:after="30"/>
        <w:ind w:left="466" w:right="1222"/>
        <w:jc w:val="center"/>
      </w:pPr>
      <w:r>
        <w:rPr>
          <w:b/>
          <w:sz w:val="28"/>
        </w:rPr>
        <w:t xml:space="preserve">      </w:t>
      </w:r>
    </w:p>
    <w:p w14:paraId="27929CFC" w14:textId="77777777" w:rsidR="00B539D8" w:rsidRDefault="00B539D8" w:rsidP="00EC3778">
      <w:pPr>
        <w:spacing w:before="30" w:after="30"/>
        <w:ind w:left="144"/>
      </w:pPr>
    </w:p>
    <w:p w14:paraId="3E9D2EB6" w14:textId="77777777" w:rsidR="00B539D8" w:rsidRDefault="00B539D8" w:rsidP="00F53B2C">
      <w:pPr>
        <w:spacing w:before="30" w:after="30"/>
      </w:pPr>
    </w:p>
    <w:p w14:paraId="6669EEE0" w14:textId="551E65EB" w:rsidR="006930F5" w:rsidRPr="007E7AD8" w:rsidRDefault="007E7AD8" w:rsidP="006930F5">
      <w:pPr>
        <w:pStyle w:val="Heading1"/>
        <w:spacing w:line="360" w:lineRule="auto"/>
        <w:ind w:left="600"/>
        <w:rPr>
          <w:sz w:val="24"/>
          <w:szCs w:val="24"/>
          <w:u w:val="none"/>
        </w:rPr>
      </w:pPr>
      <w:r w:rsidRPr="007E7AD8">
        <w:rPr>
          <w:sz w:val="24"/>
          <w:szCs w:val="24"/>
          <w:u w:val="none"/>
        </w:rPr>
        <w:t>Mr. Akshat</w:t>
      </w:r>
      <w:r w:rsidR="006930F5" w:rsidRPr="007E7AD8">
        <w:rPr>
          <w:sz w:val="24"/>
          <w:szCs w:val="24"/>
          <w:u w:val="none"/>
        </w:rPr>
        <w:t xml:space="preserve"> Saxena</w:t>
      </w:r>
    </w:p>
    <w:p w14:paraId="02F631C6" w14:textId="77777777" w:rsidR="002C277E" w:rsidRDefault="006930F5" w:rsidP="006930F5">
      <w:pPr>
        <w:spacing w:line="360" w:lineRule="auto"/>
        <w:ind w:left="600" w:right="600"/>
        <w:jc w:val="center"/>
        <w:rPr>
          <w:i/>
          <w:sz w:val="24"/>
          <w:szCs w:val="24"/>
        </w:rPr>
      </w:pPr>
      <w:r w:rsidRPr="00FE3144">
        <w:rPr>
          <w:i/>
          <w:sz w:val="24"/>
          <w:szCs w:val="24"/>
        </w:rPr>
        <w:t xml:space="preserve">Student </w:t>
      </w:r>
    </w:p>
    <w:p w14:paraId="0F1A6821" w14:textId="03DE51D6" w:rsidR="006930F5" w:rsidRPr="00FE3144" w:rsidRDefault="006930F5" w:rsidP="006930F5">
      <w:pPr>
        <w:spacing w:line="360" w:lineRule="auto"/>
        <w:ind w:left="600" w:right="600"/>
        <w:jc w:val="center"/>
        <w:rPr>
          <w:i/>
          <w:sz w:val="24"/>
          <w:szCs w:val="24"/>
        </w:rPr>
      </w:pPr>
      <w:r w:rsidRPr="00FE3144">
        <w:rPr>
          <w:i/>
          <w:sz w:val="24"/>
          <w:szCs w:val="24"/>
        </w:rPr>
        <w:t xml:space="preserve">School Of Hospitality </w:t>
      </w:r>
      <w:r w:rsidR="00C22903" w:rsidRPr="00FE3144">
        <w:rPr>
          <w:i/>
          <w:sz w:val="24"/>
          <w:szCs w:val="24"/>
        </w:rPr>
        <w:t>and</w:t>
      </w:r>
      <w:r w:rsidRPr="00FE3144">
        <w:rPr>
          <w:i/>
          <w:sz w:val="24"/>
          <w:szCs w:val="24"/>
        </w:rPr>
        <w:t xml:space="preserve"> Tourism</w:t>
      </w:r>
    </w:p>
    <w:p w14:paraId="0319763C" w14:textId="41779DFC" w:rsidR="006930F5" w:rsidRPr="00FE3144" w:rsidRDefault="006930F5" w:rsidP="006930F5">
      <w:pPr>
        <w:spacing w:line="360" w:lineRule="auto"/>
        <w:ind w:left="600" w:right="600"/>
        <w:jc w:val="center"/>
        <w:rPr>
          <w:i/>
          <w:sz w:val="24"/>
          <w:szCs w:val="24"/>
        </w:rPr>
      </w:pPr>
      <w:r w:rsidRPr="00FE3144">
        <w:rPr>
          <w:i/>
          <w:sz w:val="24"/>
          <w:szCs w:val="24"/>
        </w:rPr>
        <w:t>Galgotias University</w:t>
      </w:r>
      <w:r w:rsidR="002A6618">
        <w:rPr>
          <w:i/>
          <w:sz w:val="24"/>
          <w:szCs w:val="24"/>
        </w:rPr>
        <w:t>, Greater Noida</w:t>
      </w:r>
    </w:p>
    <w:p w14:paraId="02D990C6" w14:textId="77777777" w:rsidR="006930F5" w:rsidRPr="00FE3144" w:rsidRDefault="006930F5" w:rsidP="006930F5">
      <w:pPr>
        <w:pStyle w:val="BodyText"/>
        <w:spacing w:before="7" w:line="360" w:lineRule="auto"/>
        <w:rPr>
          <w:i/>
        </w:rPr>
      </w:pPr>
    </w:p>
    <w:p w14:paraId="6F93BF84" w14:textId="095244C1" w:rsidR="006930F5" w:rsidRPr="007E7AD8" w:rsidRDefault="00C22903" w:rsidP="006930F5">
      <w:pPr>
        <w:pStyle w:val="Heading1"/>
        <w:spacing w:line="360" w:lineRule="auto"/>
        <w:ind w:left="595"/>
        <w:rPr>
          <w:sz w:val="24"/>
          <w:szCs w:val="24"/>
          <w:u w:val="none"/>
        </w:rPr>
      </w:pPr>
      <w:r w:rsidRPr="007E7AD8">
        <w:rPr>
          <w:sz w:val="24"/>
          <w:szCs w:val="24"/>
          <w:u w:val="none"/>
        </w:rPr>
        <w:t>Prof. (Dr.) Vikas</w:t>
      </w:r>
      <w:r w:rsidR="006930F5" w:rsidRPr="007E7AD8">
        <w:rPr>
          <w:sz w:val="24"/>
          <w:szCs w:val="24"/>
          <w:u w:val="none"/>
        </w:rPr>
        <w:t xml:space="preserve"> Singh </w:t>
      </w:r>
    </w:p>
    <w:p w14:paraId="122715A6" w14:textId="77777777" w:rsidR="006930F5" w:rsidRPr="00FE3144" w:rsidRDefault="006930F5" w:rsidP="006930F5">
      <w:pPr>
        <w:spacing w:line="360" w:lineRule="auto"/>
        <w:ind w:left="600" w:right="600"/>
        <w:jc w:val="center"/>
        <w:rPr>
          <w:i/>
          <w:sz w:val="24"/>
          <w:szCs w:val="24"/>
        </w:rPr>
      </w:pPr>
      <w:r w:rsidRPr="00FE3144">
        <w:rPr>
          <w:i/>
          <w:sz w:val="24"/>
          <w:szCs w:val="24"/>
        </w:rPr>
        <w:t xml:space="preserve">Professor &amp; Program Chair </w:t>
      </w:r>
    </w:p>
    <w:p w14:paraId="00764678" w14:textId="77777777" w:rsidR="006930F5" w:rsidRPr="00FE3144" w:rsidRDefault="006930F5" w:rsidP="006930F5">
      <w:pPr>
        <w:spacing w:line="360" w:lineRule="auto"/>
        <w:ind w:left="3020" w:right="3021" w:firstLine="8"/>
        <w:jc w:val="center"/>
        <w:rPr>
          <w:i/>
          <w:sz w:val="24"/>
          <w:szCs w:val="24"/>
        </w:rPr>
      </w:pPr>
      <w:r w:rsidRPr="00FE3144">
        <w:rPr>
          <w:i/>
          <w:sz w:val="24"/>
          <w:szCs w:val="24"/>
        </w:rPr>
        <w:t>School</w:t>
      </w:r>
      <w:r w:rsidRPr="00FE3144">
        <w:rPr>
          <w:i/>
          <w:spacing w:val="-1"/>
          <w:sz w:val="24"/>
          <w:szCs w:val="24"/>
        </w:rPr>
        <w:t xml:space="preserve"> </w:t>
      </w:r>
      <w:r w:rsidRPr="00FE3144">
        <w:rPr>
          <w:i/>
          <w:sz w:val="24"/>
          <w:szCs w:val="24"/>
        </w:rPr>
        <w:t>of</w:t>
      </w:r>
      <w:r w:rsidRPr="00FE3144">
        <w:rPr>
          <w:i/>
          <w:spacing w:val="5"/>
          <w:sz w:val="24"/>
          <w:szCs w:val="24"/>
        </w:rPr>
        <w:t xml:space="preserve"> </w:t>
      </w:r>
      <w:r w:rsidRPr="00FE3144">
        <w:rPr>
          <w:i/>
          <w:sz w:val="24"/>
          <w:szCs w:val="24"/>
        </w:rPr>
        <w:t>Hospitality</w:t>
      </w:r>
      <w:r w:rsidRPr="00FE3144">
        <w:rPr>
          <w:i/>
          <w:spacing w:val="-2"/>
          <w:sz w:val="24"/>
          <w:szCs w:val="24"/>
        </w:rPr>
        <w:t xml:space="preserve"> </w:t>
      </w:r>
      <w:r w:rsidRPr="00FE3144">
        <w:rPr>
          <w:i/>
          <w:sz w:val="24"/>
          <w:szCs w:val="24"/>
        </w:rPr>
        <w:t>and</w:t>
      </w:r>
      <w:r w:rsidRPr="00FE3144">
        <w:rPr>
          <w:i/>
          <w:spacing w:val="-2"/>
          <w:sz w:val="24"/>
          <w:szCs w:val="24"/>
        </w:rPr>
        <w:t xml:space="preserve"> </w:t>
      </w:r>
      <w:r w:rsidRPr="00FE3144">
        <w:rPr>
          <w:i/>
          <w:sz w:val="24"/>
          <w:szCs w:val="24"/>
        </w:rPr>
        <w:t>Tourism</w:t>
      </w:r>
      <w:r w:rsidRPr="00FE3144">
        <w:rPr>
          <w:i/>
          <w:spacing w:val="1"/>
          <w:sz w:val="24"/>
          <w:szCs w:val="24"/>
        </w:rPr>
        <w:t xml:space="preserve"> </w:t>
      </w:r>
    </w:p>
    <w:p w14:paraId="547A0FCE" w14:textId="7BA68D83" w:rsidR="006930F5" w:rsidRPr="00FE3144" w:rsidRDefault="006930F5" w:rsidP="006930F5">
      <w:pPr>
        <w:spacing w:line="360" w:lineRule="auto"/>
        <w:ind w:left="3020" w:right="3021" w:firstLine="8"/>
        <w:jc w:val="center"/>
        <w:rPr>
          <w:i/>
          <w:sz w:val="24"/>
          <w:szCs w:val="24"/>
        </w:rPr>
      </w:pPr>
      <w:r w:rsidRPr="00FE3144">
        <w:rPr>
          <w:i/>
          <w:sz w:val="24"/>
          <w:szCs w:val="24"/>
        </w:rPr>
        <w:t>Galgotias University</w:t>
      </w:r>
      <w:r w:rsidR="002A6618">
        <w:rPr>
          <w:i/>
          <w:sz w:val="24"/>
          <w:szCs w:val="24"/>
        </w:rPr>
        <w:t xml:space="preserve">, Greater Noida </w:t>
      </w:r>
    </w:p>
    <w:p w14:paraId="69BD441A" w14:textId="77777777" w:rsidR="006930F5" w:rsidRPr="00FE3144" w:rsidRDefault="006930F5" w:rsidP="006930F5">
      <w:pPr>
        <w:spacing w:line="360" w:lineRule="auto"/>
        <w:ind w:left="3020" w:right="3021" w:firstLine="8"/>
        <w:jc w:val="center"/>
        <w:rPr>
          <w:i/>
          <w:sz w:val="24"/>
          <w:szCs w:val="24"/>
        </w:rPr>
      </w:pPr>
    </w:p>
    <w:p w14:paraId="1CEA7ED3" w14:textId="3028D15E" w:rsidR="006930F5" w:rsidRPr="00FE3144" w:rsidRDefault="00C22903" w:rsidP="006930F5">
      <w:pPr>
        <w:spacing w:line="360" w:lineRule="auto"/>
        <w:ind w:left="3020" w:right="3021" w:firstLine="8"/>
        <w:jc w:val="center"/>
        <w:rPr>
          <w:b/>
          <w:sz w:val="24"/>
          <w:szCs w:val="24"/>
        </w:rPr>
      </w:pPr>
      <w:r w:rsidRPr="00FE3144">
        <w:rPr>
          <w:b/>
          <w:sz w:val="24"/>
          <w:szCs w:val="24"/>
        </w:rPr>
        <w:t>Prof. (Dr.) Rajiv</w:t>
      </w:r>
      <w:r w:rsidR="006930F5" w:rsidRPr="00FE3144">
        <w:rPr>
          <w:b/>
          <w:sz w:val="24"/>
          <w:szCs w:val="24"/>
        </w:rPr>
        <w:t xml:space="preserve"> Mishra</w:t>
      </w:r>
    </w:p>
    <w:p w14:paraId="6B103546" w14:textId="77777777" w:rsidR="006930F5" w:rsidRPr="00FE3144" w:rsidRDefault="006930F5" w:rsidP="006930F5">
      <w:pPr>
        <w:spacing w:line="360" w:lineRule="auto"/>
        <w:ind w:left="3020" w:right="3021" w:firstLine="8"/>
        <w:jc w:val="center"/>
        <w:rPr>
          <w:i/>
          <w:sz w:val="24"/>
          <w:szCs w:val="24"/>
        </w:rPr>
      </w:pPr>
      <w:r w:rsidRPr="00FE3144">
        <w:rPr>
          <w:i/>
          <w:sz w:val="24"/>
          <w:szCs w:val="24"/>
        </w:rPr>
        <w:t xml:space="preserve">Professor &amp; Dean </w:t>
      </w:r>
    </w:p>
    <w:p w14:paraId="67D8A95A" w14:textId="231C643A" w:rsidR="006930F5" w:rsidRPr="00FE3144" w:rsidRDefault="006930F5" w:rsidP="006930F5">
      <w:pPr>
        <w:spacing w:line="360" w:lineRule="auto"/>
        <w:ind w:left="3020" w:right="3021" w:firstLine="8"/>
        <w:jc w:val="center"/>
        <w:rPr>
          <w:i/>
          <w:sz w:val="24"/>
          <w:szCs w:val="24"/>
        </w:rPr>
      </w:pPr>
      <w:r w:rsidRPr="00FE3144">
        <w:rPr>
          <w:i/>
          <w:sz w:val="24"/>
          <w:szCs w:val="24"/>
        </w:rPr>
        <w:t xml:space="preserve">School Of Hospitality </w:t>
      </w:r>
      <w:r w:rsidR="00C22903" w:rsidRPr="00FE3144">
        <w:rPr>
          <w:i/>
          <w:sz w:val="24"/>
          <w:szCs w:val="24"/>
        </w:rPr>
        <w:t>and</w:t>
      </w:r>
      <w:r w:rsidRPr="00FE3144">
        <w:rPr>
          <w:i/>
          <w:sz w:val="24"/>
          <w:szCs w:val="24"/>
        </w:rPr>
        <w:t xml:space="preserve"> Tourism</w:t>
      </w:r>
    </w:p>
    <w:p w14:paraId="7DE5C353" w14:textId="669C6112" w:rsidR="006930F5" w:rsidRPr="00FE3144" w:rsidRDefault="006930F5" w:rsidP="006930F5">
      <w:pPr>
        <w:spacing w:line="360" w:lineRule="auto"/>
        <w:ind w:left="3020" w:right="3021" w:firstLine="8"/>
        <w:jc w:val="center"/>
        <w:rPr>
          <w:i/>
          <w:sz w:val="24"/>
          <w:szCs w:val="24"/>
        </w:rPr>
      </w:pPr>
      <w:r w:rsidRPr="00FE3144">
        <w:rPr>
          <w:i/>
          <w:sz w:val="24"/>
          <w:szCs w:val="24"/>
        </w:rPr>
        <w:t>Galgotias University</w:t>
      </w:r>
      <w:r w:rsidR="002A6618">
        <w:rPr>
          <w:i/>
          <w:sz w:val="24"/>
          <w:szCs w:val="24"/>
        </w:rPr>
        <w:t xml:space="preserve">, Graeter Noida </w:t>
      </w:r>
    </w:p>
    <w:p w14:paraId="72833AFD" w14:textId="77777777" w:rsidR="006930F5" w:rsidRPr="00FE3144" w:rsidRDefault="006930F5" w:rsidP="006930F5">
      <w:pPr>
        <w:spacing w:line="360" w:lineRule="auto"/>
        <w:ind w:left="3020" w:right="3021" w:firstLine="8"/>
        <w:jc w:val="center"/>
        <w:rPr>
          <w:i/>
          <w:sz w:val="24"/>
          <w:szCs w:val="24"/>
        </w:rPr>
      </w:pPr>
    </w:p>
    <w:p w14:paraId="2F15DAAE" w14:textId="77777777" w:rsidR="00B539D8" w:rsidRDefault="00B539D8" w:rsidP="00F53B2C">
      <w:pPr>
        <w:spacing w:before="30" w:after="30"/>
      </w:pPr>
    </w:p>
    <w:p w14:paraId="74730186" w14:textId="77777777" w:rsidR="00B539D8" w:rsidRDefault="00B539D8" w:rsidP="00F53B2C">
      <w:pPr>
        <w:spacing w:before="30" w:after="30"/>
      </w:pPr>
    </w:p>
    <w:p w14:paraId="7B0E7A58" w14:textId="77777777" w:rsidR="00B539D8" w:rsidRDefault="00B539D8" w:rsidP="00F53B2C">
      <w:pPr>
        <w:spacing w:before="30" w:after="30"/>
      </w:pPr>
    </w:p>
    <w:p w14:paraId="75788E28" w14:textId="77777777" w:rsidR="00B539D8" w:rsidRDefault="00B539D8" w:rsidP="00F53B2C">
      <w:pPr>
        <w:spacing w:before="30" w:after="30"/>
      </w:pPr>
    </w:p>
    <w:p w14:paraId="2CF28F0A" w14:textId="77777777" w:rsidR="00B539D8" w:rsidRDefault="00B539D8" w:rsidP="00F53B2C">
      <w:pPr>
        <w:spacing w:before="30" w:after="30"/>
      </w:pPr>
    </w:p>
    <w:p w14:paraId="70664BDF" w14:textId="77777777" w:rsidR="00B539D8" w:rsidRDefault="00B539D8" w:rsidP="00F53B2C">
      <w:pPr>
        <w:spacing w:before="30" w:after="30"/>
      </w:pPr>
    </w:p>
    <w:p w14:paraId="7F7A49BD" w14:textId="77777777" w:rsidR="000029DE" w:rsidRDefault="000029DE" w:rsidP="00F53B2C">
      <w:pPr>
        <w:spacing w:before="30" w:after="30"/>
      </w:pPr>
    </w:p>
    <w:p w14:paraId="116BD265" w14:textId="77777777" w:rsidR="000029DE" w:rsidRDefault="000029DE" w:rsidP="00F53B2C">
      <w:pPr>
        <w:spacing w:before="30" w:after="30"/>
      </w:pPr>
    </w:p>
    <w:p w14:paraId="7073348C" w14:textId="77777777" w:rsidR="000029DE" w:rsidRDefault="000029DE" w:rsidP="00F53B2C">
      <w:pPr>
        <w:spacing w:before="30" w:after="30"/>
      </w:pPr>
    </w:p>
    <w:p w14:paraId="0EB3C01F" w14:textId="77777777" w:rsidR="000029DE" w:rsidRDefault="000029DE" w:rsidP="00F53B2C">
      <w:pPr>
        <w:spacing w:before="30" w:after="30"/>
      </w:pPr>
    </w:p>
    <w:p w14:paraId="20DE100C" w14:textId="77777777" w:rsidR="000029DE" w:rsidRDefault="000029DE" w:rsidP="00F53B2C">
      <w:pPr>
        <w:spacing w:before="30" w:after="30"/>
      </w:pPr>
    </w:p>
    <w:p w14:paraId="021A6B57" w14:textId="77777777" w:rsidR="000029DE" w:rsidRDefault="000029DE" w:rsidP="00F53B2C">
      <w:pPr>
        <w:spacing w:before="30" w:after="30"/>
      </w:pPr>
    </w:p>
    <w:p w14:paraId="4A9486F3" w14:textId="77777777" w:rsidR="000029DE" w:rsidRDefault="000029DE" w:rsidP="00F53B2C">
      <w:pPr>
        <w:spacing w:before="30" w:after="30"/>
        <w:sectPr w:rsidR="000029DE">
          <w:footerReference w:type="default" r:id="rId8"/>
          <w:pgSz w:w="11920" w:h="16850"/>
          <w:pgMar w:top="1360" w:right="560" w:bottom="1200" w:left="1320" w:header="0" w:footer="939" w:gutter="0"/>
          <w:cols w:space="720"/>
        </w:sectPr>
      </w:pPr>
    </w:p>
    <w:p w14:paraId="713D2B0C" w14:textId="69DA3F0A" w:rsidR="00C3372D" w:rsidRPr="001D50B1" w:rsidRDefault="008014D9" w:rsidP="00054469">
      <w:pPr>
        <w:pStyle w:val="Heading4"/>
        <w:spacing w:line="360" w:lineRule="auto"/>
        <w:ind w:right="1221"/>
        <w:jc w:val="both"/>
        <w:rPr>
          <w:sz w:val="24"/>
          <w:szCs w:val="24"/>
        </w:rPr>
      </w:pPr>
      <w:r w:rsidRPr="001D50B1">
        <w:rPr>
          <w:sz w:val="24"/>
          <w:szCs w:val="24"/>
        </w:rPr>
        <w:lastRenderedPageBreak/>
        <w:t>ABSTRACT</w:t>
      </w:r>
    </w:p>
    <w:p w14:paraId="74B1623C" w14:textId="77777777" w:rsidR="00EE7965" w:rsidRPr="00054469" w:rsidRDefault="00EE7965" w:rsidP="00054469">
      <w:pPr>
        <w:pStyle w:val="Heading4"/>
        <w:spacing w:line="360" w:lineRule="auto"/>
        <w:ind w:right="1221"/>
        <w:jc w:val="both"/>
        <w:rPr>
          <w:sz w:val="24"/>
          <w:szCs w:val="24"/>
        </w:rPr>
      </w:pPr>
    </w:p>
    <w:p w14:paraId="470956A6" w14:textId="0567E093" w:rsidR="00C3372D" w:rsidRPr="00054469" w:rsidRDefault="00916ED6" w:rsidP="00054469">
      <w:pPr>
        <w:pStyle w:val="BodyText"/>
        <w:spacing w:line="360" w:lineRule="auto"/>
        <w:ind w:left="720" w:right="864"/>
        <w:jc w:val="both"/>
      </w:pPr>
      <w:r w:rsidRPr="00054469">
        <w:t xml:space="preserve">This study's aim is to investigate and analyse the various aspects of fraud, particularly how it relates to and exists in the hospitality sector. The study also incorporates findings and analysis from two accounting case studies sponsored by PricewaterhouseCoopers and KMPG in the autumn of 2013 and from participation in a professional development series performed in a classroom setting. I'll break down fraud into all of its component parts, then put together a work schedule and proposal based on the research's conclusions. In this study, fraud is investigated in terms of its causes, perpetrators, laws, and trends. Through primary and secondary research, I was able to </w:t>
      </w:r>
      <w:r w:rsidR="00D100A5" w:rsidRPr="00054469">
        <w:t>conclude</w:t>
      </w:r>
      <w:r w:rsidRPr="00054469">
        <w:t xml:space="preserve"> that fraud is a rapidly changing problem that exists everywhere in the globe. Nevertheless, by being aware, informed, involved, and proactive, it is possible to fight fraud and its perpetrators. Making sure that consumption and production patterns are sustainable is the focus of SDG </w:t>
      </w:r>
      <w:r w:rsidR="004C751D" w:rsidRPr="00054469">
        <w:t>12. By</w:t>
      </w:r>
      <w:r w:rsidRPr="00054469">
        <w:t xml:space="preserve"> 2030, Target 12.3 intends to cut down on food loss by 50% at the production stage, including post-harvest losses, and at the retail and consumption stages.</w:t>
      </w:r>
    </w:p>
    <w:p w14:paraId="4C4DEFAD" w14:textId="77777777" w:rsidR="00C3372D" w:rsidRDefault="00C3372D" w:rsidP="00F53B2C">
      <w:pPr>
        <w:pStyle w:val="BodyText"/>
        <w:spacing w:before="30" w:after="30"/>
        <w:ind w:left="720" w:right="864"/>
        <w:jc w:val="both"/>
        <w:rPr>
          <w:sz w:val="26"/>
        </w:rPr>
      </w:pPr>
    </w:p>
    <w:p w14:paraId="64F0A3BA" w14:textId="77777777" w:rsidR="00C3372D" w:rsidRDefault="00C3372D" w:rsidP="00F53B2C">
      <w:pPr>
        <w:pStyle w:val="BodyText"/>
        <w:spacing w:before="30" w:after="30"/>
        <w:ind w:left="720" w:right="864"/>
        <w:jc w:val="both"/>
        <w:rPr>
          <w:sz w:val="26"/>
        </w:rPr>
      </w:pPr>
    </w:p>
    <w:p w14:paraId="7EC5F547" w14:textId="77777777" w:rsidR="00C3372D" w:rsidRDefault="00C3372D" w:rsidP="00F53B2C">
      <w:pPr>
        <w:pStyle w:val="BodyText"/>
        <w:spacing w:before="30" w:after="30"/>
        <w:ind w:left="720" w:right="864"/>
        <w:jc w:val="both"/>
        <w:rPr>
          <w:sz w:val="35"/>
        </w:rPr>
      </w:pPr>
    </w:p>
    <w:p w14:paraId="6CF3B748" w14:textId="23F5B6AC" w:rsidR="00C3372D" w:rsidRDefault="00A71655" w:rsidP="001D50B1">
      <w:pPr>
        <w:spacing w:before="30" w:after="30"/>
        <w:ind w:left="720" w:right="864"/>
        <w:jc w:val="both"/>
        <w:rPr>
          <w:rFonts w:ascii="Georgia" w:hAnsi="Georgia"/>
          <w:color w:val="2E2E2E"/>
          <w:sz w:val="24"/>
          <w:szCs w:val="24"/>
        </w:rPr>
      </w:pPr>
      <w:r>
        <w:t>Keywords</w:t>
      </w:r>
      <w:r w:rsidR="008014D9">
        <w:t>:</w:t>
      </w:r>
      <w:r w:rsidR="00AF2EE1">
        <w:t xml:space="preserve"> </w:t>
      </w:r>
      <w:r w:rsidR="008014D9" w:rsidRPr="001D50B1">
        <w:rPr>
          <w:i/>
          <w:iCs/>
          <w:sz w:val="24"/>
          <w:szCs w:val="24"/>
        </w:rPr>
        <w:t>Facilities, Attributes</w:t>
      </w:r>
      <w:r w:rsidR="001D50B1">
        <w:rPr>
          <w:i/>
          <w:iCs/>
          <w:sz w:val="24"/>
          <w:szCs w:val="24"/>
        </w:rPr>
        <w:t xml:space="preserve">, </w:t>
      </w:r>
      <w:r w:rsidR="008F1E50" w:rsidRPr="001D50B1">
        <w:rPr>
          <w:i/>
          <w:iCs/>
          <w:sz w:val="24"/>
          <w:szCs w:val="24"/>
        </w:rPr>
        <w:t xml:space="preserve">Loyalty, </w:t>
      </w:r>
      <w:r w:rsidR="001D50B1" w:rsidRPr="001D50B1">
        <w:rPr>
          <w:i/>
          <w:iCs/>
          <w:sz w:val="24"/>
          <w:szCs w:val="24"/>
        </w:rPr>
        <w:t>Satisfaction,</w:t>
      </w:r>
      <w:r w:rsidR="008F1E50" w:rsidRPr="001D50B1">
        <w:rPr>
          <w:i/>
          <w:iCs/>
          <w:sz w:val="24"/>
          <w:szCs w:val="24"/>
        </w:rPr>
        <w:t xml:space="preserve"> </w:t>
      </w:r>
      <w:r w:rsidR="008F1E50" w:rsidRPr="001D50B1">
        <w:rPr>
          <w:rFonts w:ascii="Georgia" w:hAnsi="Georgia"/>
          <w:i/>
          <w:iCs/>
          <w:color w:val="2E2E2E"/>
          <w:sz w:val="24"/>
          <w:szCs w:val="24"/>
        </w:rPr>
        <w:t xml:space="preserve">Sustainable development </w:t>
      </w:r>
      <w:r w:rsidR="001D50B1" w:rsidRPr="001D50B1">
        <w:rPr>
          <w:rFonts w:ascii="Georgia" w:hAnsi="Georgia"/>
          <w:i/>
          <w:iCs/>
          <w:color w:val="2E2E2E"/>
          <w:sz w:val="24"/>
          <w:szCs w:val="24"/>
        </w:rPr>
        <w:t>goals,</w:t>
      </w:r>
      <w:r w:rsidR="001D50B1">
        <w:rPr>
          <w:rFonts w:ascii="Georgia" w:hAnsi="Georgia"/>
          <w:i/>
          <w:iCs/>
          <w:color w:val="2E2E2E"/>
          <w:sz w:val="24"/>
          <w:szCs w:val="24"/>
        </w:rPr>
        <w:t xml:space="preserve"> </w:t>
      </w:r>
      <w:r w:rsidR="008F1E50" w:rsidRPr="001D50B1">
        <w:rPr>
          <w:rFonts w:ascii="Georgia" w:hAnsi="Georgia"/>
          <w:i/>
          <w:iCs/>
          <w:color w:val="2E2E2E"/>
          <w:sz w:val="24"/>
          <w:szCs w:val="24"/>
        </w:rPr>
        <w:t>Food system, Food sovereignty, Food</w:t>
      </w:r>
      <w:r w:rsidR="001D50B1">
        <w:rPr>
          <w:rFonts w:ascii="Georgia" w:hAnsi="Georgia"/>
          <w:i/>
          <w:iCs/>
          <w:color w:val="2E2E2E"/>
          <w:sz w:val="24"/>
          <w:szCs w:val="24"/>
        </w:rPr>
        <w:t xml:space="preserve"> securit</w:t>
      </w:r>
      <w:r w:rsidR="008F1E50" w:rsidRPr="001D50B1">
        <w:rPr>
          <w:rFonts w:ascii="Georgia" w:hAnsi="Georgia"/>
          <w:i/>
          <w:iCs/>
          <w:color w:val="2E2E2E"/>
          <w:sz w:val="24"/>
          <w:szCs w:val="24"/>
        </w:rPr>
        <w:t xml:space="preserve">y, </w:t>
      </w:r>
      <w:r w:rsidR="00190E94" w:rsidRPr="001D50B1">
        <w:rPr>
          <w:rFonts w:ascii="Georgia" w:hAnsi="Georgia"/>
          <w:i/>
          <w:iCs/>
          <w:color w:val="2E2E2E"/>
          <w:sz w:val="24"/>
          <w:szCs w:val="24"/>
        </w:rPr>
        <w:t>Sustainable diet</w:t>
      </w:r>
      <w:r w:rsidR="00190E94">
        <w:rPr>
          <w:rFonts w:ascii="Georgia" w:hAnsi="Georgia"/>
          <w:color w:val="2E2E2E"/>
          <w:sz w:val="24"/>
          <w:szCs w:val="24"/>
        </w:rPr>
        <w:t xml:space="preserve"> </w:t>
      </w:r>
    </w:p>
    <w:p w14:paraId="17D05B7D" w14:textId="77777777" w:rsidR="00190E94" w:rsidRDefault="00190E94" w:rsidP="00F53B2C">
      <w:pPr>
        <w:widowControl/>
        <w:autoSpaceDE/>
        <w:autoSpaceDN/>
        <w:spacing w:before="30" w:after="30"/>
        <w:rPr>
          <w:rFonts w:ascii="Georgia" w:hAnsi="Georgia"/>
          <w:color w:val="2E2E2E"/>
          <w:sz w:val="24"/>
          <w:szCs w:val="24"/>
        </w:rPr>
      </w:pPr>
    </w:p>
    <w:p w14:paraId="2F529531" w14:textId="77777777" w:rsidR="00190E94" w:rsidRDefault="00190E94" w:rsidP="00F53B2C">
      <w:pPr>
        <w:widowControl/>
        <w:autoSpaceDE/>
        <w:autoSpaceDN/>
        <w:spacing w:before="30" w:after="30"/>
        <w:rPr>
          <w:rFonts w:ascii="Georgia" w:hAnsi="Georgia"/>
          <w:color w:val="2E2E2E"/>
          <w:sz w:val="24"/>
          <w:szCs w:val="24"/>
        </w:rPr>
      </w:pPr>
    </w:p>
    <w:p w14:paraId="778BF8F5" w14:textId="77777777" w:rsidR="00190E94" w:rsidRDefault="00190E94" w:rsidP="00F53B2C">
      <w:pPr>
        <w:widowControl/>
        <w:autoSpaceDE/>
        <w:autoSpaceDN/>
        <w:spacing w:before="30" w:after="30"/>
        <w:rPr>
          <w:rFonts w:ascii="Georgia" w:hAnsi="Georgia"/>
          <w:color w:val="2E2E2E"/>
          <w:sz w:val="24"/>
          <w:szCs w:val="24"/>
        </w:rPr>
      </w:pPr>
    </w:p>
    <w:p w14:paraId="60DFDEA8" w14:textId="77777777" w:rsidR="00E53A31" w:rsidRDefault="00E53A31" w:rsidP="00F53B2C">
      <w:pPr>
        <w:widowControl/>
        <w:autoSpaceDE/>
        <w:autoSpaceDN/>
        <w:spacing w:before="30" w:after="30"/>
        <w:rPr>
          <w:rFonts w:ascii="Georgia" w:hAnsi="Georgia"/>
          <w:color w:val="2E2E2E"/>
          <w:sz w:val="24"/>
          <w:szCs w:val="24"/>
        </w:rPr>
      </w:pPr>
    </w:p>
    <w:p w14:paraId="19A9C95A" w14:textId="77777777" w:rsidR="00E53A31" w:rsidRDefault="00E53A31" w:rsidP="00F53B2C">
      <w:pPr>
        <w:widowControl/>
        <w:autoSpaceDE/>
        <w:autoSpaceDN/>
        <w:spacing w:before="30" w:after="30"/>
        <w:rPr>
          <w:rFonts w:ascii="Georgia" w:hAnsi="Georgia"/>
          <w:color w:val="2E2E2E"/>
          <w:sz w:val="24"/>
          <w:szCs w:val="24"/>
        </w:rPr>
      </w:pPr>
    </w:p>
    <w:p w14:paraId="51477E2B" w14:textId="77777777" w:rsidR="00E53A31" w:rsidRDefault="00E53A31" w:rsidP="00F53B2C">
      <w:pPr>
        <w:widowControl/>
        <w:autoSpaceDE/>
        <w:autoSpaceDN/>
        <w:spacing w:before="30" w:after="30"/>
        <w:rPr>
          <w:rFonts w:ascii="Georgia" w:hAnsi="Georgia"/>
          <w:color w:val="2E2E2E"/>
          <w:sz w:val="24"/>
          <w:szCs w:val="24"/>
        </w:rPr>
      </w:pPr>
    </w:p>
    <w:p w14:paraId="699E6B35" w14:textId="77777777" w:rsidR="00E53A31" w:rsidRDefault="00E53A31" w:rsidP="00F53B2C">
      <w:pPr>
        <w:widowControl/>
        <w:autoSpaceDE/>
        <w:autoSpaceDN/>
        <w:spacing w:before="30" w:after="30"/>
        <w:rPr>
          <w:rFonts w:ascii="Georgia" w:hAnsi="Georgia"/>
          <w:color w:val="2E2E2E"/>
          <w:sz w:val="24"/>
          <w:szCs w:val="24"/>
        </w:rPr>
      </w:pPr>
    </w:p>
    <w:p w14:paraId="4531668E" w14:textId="77777777" w:rsidR="00E53A31" w:rsidRDefault="00E53A31" w:rsidP="00F53B2C">
      <w:pPr>
        <w:widowControl/>
        <w:autoSpaceDE/>
        <w:autoSpaceDN/>
        <w:spacing w:before="30" w:after="30"/>
        <w:rPr>
          <w:rFonts w:ascii="Georgia" w:hAnsi="Georgia"/>
          <w:color w:val="2E2E2E"/>
          <w:sz w:val="24"/>
          <w:szCs w:val="24"/>
        </w:rPr>
      </w:pPr>
    </w:p>
    <w:p w14:paraId="6D693B4D" w14:textId="77777777" w:rsidR="00E53A31" w:rsidRDefault="00E53A31" w:rsidP="00F53B2C">
      <w:pPr>
        <w:widowControl/>
        <w:autoSpaceDE/>
        <w:autoSpaceDN/>
        <w:spacing w:before="30" w:after="30"/>
        <w:rPr>
          <w:rFonts w:ascii="Georgia" w:hAnsi="Georgia"/>
          <w:color w:val="2E2E2E"/>
          <w:sz w:val="24"/>
          <w:szCs w:val="24"/>
        </w:rPr>
      </w:pPr>
    </w:p>
    <w:p w14:paraId="33C7CF2F" w14:textId="77777777" w:rsidR="00E53A31" w:rsidRDefault="00E53A31" w:rsidP="00F53B2C">
      <w:pPr>
        <w:widowControl/>
        <w:autoSpaceDE/>
        <w:autoSpaceDN/>
        <w:spacing w:before="30" w:after="30"/>
        <w:rPr>
          <w:rFonts w:ascii="Georgia" w:hAnsi="Georgia"/>
          <w:color w:val="2E2E2E"/>
          <w:sz w:val="24"/>
          <w:szCs w:val="24"/>
        </w:rPr>
      </w:pPr>
    </w:p>
    <w:p w14:paraId="7F611B6C" w14:textId="77777777" w:rsidR="00E53A31" w:rsidRDefault="00E53A31" w:rsidP="00F53B2C">
      <w:pPr>
        <w:widowControl/>
        <w:autoSpaceDE/>
        <w:autoSpaceDN/>
        <w:spacing w:before="30" w:after="30"/>
        <w:rPr>
          <w:rFonts w:ascii="Georgia" w:hAnsi="Georgia"/>
          <w:color w:val="2E2E2E"/>
          <w:sz w:val="24"/>
          <w:szCs w:val="24"/>
        </w:rPr>
      </w:pPr>
    </w:p>
    <w:p w14:paraId="211E749C" w14:textId="77777777" w:rsidR="00E53A31" w:rsidRDefault="00E53A31" w:rsidP="00F53B2C">
      <w:pPr>
        <w:widowControl/>
        <w:autoSpaceDE/>
        <w:autoSpaceDN/>
        <w:spacing w:before="30" w:after="30"/>
        <w:rPr>
          <w:rFonts w:ascii="Georgia" w:hAnsi="Georgia"/>
          <w:color w:val="2E2E2E"/>
          <w:sz w:val="24"/>
          <w:szCs w:val="24"/>
        </w:rPr>
      </w:pPr>
    </w:p>
    <w:p w14:paraId="60083E0C" w14:textId="77777777" w:rsidR="00E53A31" w:rsidRDefault="00E53A31" w:rsidP="00F53B2C">
      <w:pPr>
        <w:widowControl/>
        <w:autoSpaceDE/>
        <w:autoSpaceDN/>
        <w:spacing w:before="30" w:after="30"/>
        <w:rPr>
          <w:rFonts w:ascii="Georgia" w:hAnsi="Georgia"/>
          <w:color w:val="2E2E2E"/>
          <w:sz w:val="24"/>
          <w:szCs w:val="24"/>
        </w:rPr>
      </w:pPr>
    </w:p>
    <w:p w14:paraId="5A12D4A8" w14:textId="77777777" w:rsidR="00E53A31" w:rsidRDefault="00E53A31" w:rsidP="00F53B2C">
      <w:pPr>
        <w:widowControl/>
        <w:autoSpaceDE/>
        <w:autoSpaceDN/>
        <w:spacing w:before="30" w:after="30"/>
        <w:rPr>
          <w:rFonts w:ascii="Georgia" w:hAnsi="Georgia"/>
          <w:color w:val="2E2E2E"/>
          <w:sz w:val="24"/>
          <w:szCs w:val="24"/>
        </w:rPr>
      </w:pPr>
    </w:p>
    <w:p w14:paraId="6859FCBE" w14:textId="77777777" w:rsidR="00E53A31" w:rsidRDefault="00E53A31" w:rsidP="00F53B2C">
      <w:pPr>
        <w:widowControl/>
        <w:autoSpaceDE/>
        <w:autoSpaceDN/>
        <w:spacing w:before="30" w:after="30"/>
        <w:rPr>
          <w:rFonts w:ascii="Georgia" w:hAnsi="Georgia"/>
          <w:color w:val="2E2E2E"/>
          <w:sz w:val="24"/>
          <w:szCs w:val="24"/>
        </w:rPr>
      </w:pPr>
    </w:p>
    <w:p w14:paraId="7F3A5CFE" w14:textId="77777777" w:rsidR="00E53A31" w:rsidRDefault="00E53A31" w:rsidP="00F53B2C">
      <w:pPr>
        <w:widowControl/>
        <w:autoSpaceDE/>
        <w:autoSpaceDN/>
        <w:spacing w:before="30" w:after="30"/>
        <w:rPr>
          <w:rFonts w:ascii="Georgia" w:hAnsi="Georgia"/>
          <w:color w:val="2E2E2E"/>
          <w:sz w:val="24"/>
          <w:szCs w:val="24"/>
        </w:rPr>
      </w:pPr>
    </w:p>
    <w:p w14:paraId="3142B534" w14:textId="77777777" w:rsidR="00E53A31" w:rsidRDefault="00E53A31" w:rsidP="00F53B2C">
      <w:pPr>
        <w:widowControl/>
        <w:autoSpaceDE/>
        <w:autoSpaceDN/>
        <w:spacing w:before="30" w:after="30"/>
        <w:rPr>
          <w:rFonts w:ascii="Georgia" w:hAnsi="Georgia"/>
          <w:color w:val="2E2E2E"/>
          <w:sz w:val="24"/>
          <w:szCs w:val="24"/>
        </w:rPr>
      </w:pPr>
    </w:p>
    <w:p w14:paraId="75DFB832" w14:textId="77777777" w:rsidR="00E53A31" w:rsidRDefault="00E53A31" w:rsidP="00F53B2C">
      <w:pPr>
        <w:widowControl/>
        <w:autoSpaceDE/>
        <w:autoSpaceDN/>
        <w:spacing w:before="30" w:after="30"/>
        <w:rPr>
          <w:rFonts w:ascii="Georgia" w:hAnsi="Georgia"/>
          <w:color w:val="2E2E2E"/>
          <w:sz w:val="24"/>
          <w:szCs w:val="24"/>
        </w:rPr>
      </w:pPr>
    </w:p>
    <w:p w14:paraId="78FD05B5" w14:textId="77777777" w:rsidR="00E53A31" w:rsidRDefault="00E53A31" w:rsidP="00F53B2C">
      <w:pPr>
        <w:widowControl/>
        <w:autoSpaceDE/>
        <w:autoSpaceDN/>
        <w:spacing w:before="30" w:after="30"/>
        <w:rPr>
          <w:rFonts w:ascii="Georgia" w:hAnsi="Georgia"/>
          <w:color w:val="2E2E2E"/>
          <w:sz w:val="24"/>
          <w:szCs w:val="24"/>
        </w:rPr>
      </w:pPr>
    </w:p>
    <w:p w14:paraId="312FE084" w14:textId="77777777" w:rsidR="00E53A31" w:rsidRPr="00FE3144" w:rsidRDefault="00E53A31" w:rsidP="00E53A31">
      <w:pPr>
        <w:pStyle w:val="BodyText"/>
        <w:numPr>
          <w:ilvl w:val="0"/>
          <w:numId w:val="39"/>
        </w:numPr>
        <w:spacing w:before="6" w:line="360" w:lineRule="auto"/>
        <w:ind w:left="-360"/>
        <w:jc w:val="center"/>
        <w:rPr>
          <w:b/>
          <w:color w:val="2E2E2E"/>
        </w:rPr>
      </w:pPr>
      <w:r w:rsidRPr="00FE3144">
        <w:rPr>
          <w:b/>
          <w:color w:val="2E2E2E"/>
        </w:rPr>
        <w:lastRenderedPageBreak/>
        <w:t>Concept</w:t>
      </w:r>
    </w:p>
    <w:p w14:paraId="14C4EBEB" w14:textId="0E353027" w:rsidR="00E53A31" w:rsidRPr="00FE3144" w:rsidRDefault="00E53A31" w:rsidP="00E53A31">
      <w:pPr>
        <w:pStyle w:val="BodyText"/>
        <w:spacing w:before="6" w:line="360" w:lineRule="auto"/>
        <w:ind w:left="144" w:right="144"/>
        <w:jc w:val="both"/>
      </w:pPr>
      <w:r w:rsidRPr="00FE3144">
        <w:rPr>
          <w:color w:val="2E2E2E"/>
        </w:rPr>
        <w:t xml:space="preserve">The purpose of the study is to look </w:t>
      </w:r>
      <w:r>
        <w:rPr>
          <w:color w:val="2E2E2E"/>
        </w:rPr>
        <w:t xml:space="preserve">at </w:t>
      </w:r>
      <w:r w:rsidRPr="00FE3144">
        <w:rPr>
          <w:color w:val="2E2E2E"/>
        </w:rPr>
        <w:t xml:space="preserve">how frauds and measures take place in </w:t>
      </w:r>
      <w:r>
        <w:rPr>
          <w:color w:val="2E2E2E"/>
        </w:rPr>
        <w:t xml:space="preserve">the </w:t>
      </w:r>
      <w:r w:rsidRPr="00FE3144">
        <w:rPr>
          <w:color w:val="2E2E2E"/>
        </w:rPr>
        <w:t xml:space="preserve">hotel industry and also how SDG12 (Responsible Consumption and Production) </w:t>
      </w:r>
      <w:r>
        <w:rPr>
          <w:color w:val="2E2E2E"/>
        </w:rPr>
        <w:t>follows</w:t>
      </w:r>
      <w:r w:rsidRPr="00FE3144">
        <w:rPr>
          <w:color w:val="2E2E2E"/>
        </w:rPr>
        <w:t xml:space="preserve"> in </w:t>
      </w:r>
      <w:r>
        <w:rPr>
          <w:color w:val="2E2E2E"/>
        </w:rPr>
        <w:t xml:space="preserve">the </w:t>
      </w:r>
      <w:r w:rsidRPr="00FE3144">
        <w:rPr>
          <w:color w:val="2E2E2E"/>
        </w:rPr>
        <w:t>hotel industry.</w:t>
      </w:r>
      <w:r>
        <w:rPr>
          <w:color w:val="2E2E2E"/>
        </w:rPr>
        <w:t xml:space="preserve"> </w:t>
      </w:r>
      <w:r w:rsidRPr="00FE3144">
        <w:rPr>
          <w:color w:val="2E2E2E"/>
        </w:rPr>
        <w:t>It helps to</w:t>
      </w:r>
      <w:r w:rsidRPr="00FE3144">
        <w:t xml:space="preserve"> identify</w:t>
      </w:r>
      <w:r w:rsidRPr="00FE3144">
        <w:rPr>
          <w:spacing w:val="-1"/>
        </w:rPr>
        <w:t xml:space="preserve"> </w:t>
      </w:r>
      <w:r w:rsidRPr="00FE3144">
        <w:t>the</w:t>
      </w:r>
      <w:r w:rsidRPr="00FE3144">
        <w:rPr>
          <w:spacing w:val="-3"/>
        </w:rPr>
        <w:t xml:space="preserve"> </w:t>
      </w:r>
      <w:r w:rsidRPr="00FE3144">
        <w:t>number</w:t>
      </w:r>
      <w:r w:rsidRPr="00FE3144">
        <w:rPr>
          <w:spacing w:val="1"/>
        </w:rPr>
        <w:t xml:space="preserve"> </w:t>
      </w:r>
      <w:r w:rsidRPr="00FE3144">
        <w:t>of</w:t>
      </w:r>
      <w:r w:rsidRPr="00FE3144">
        <w:rPr>
          <w:spacing w:val="-2"/>
        </w:rPr>
        <w:t xml:space="preserve"> </w:t>
      </w:r>
      <w:r>
        <w:t>high-profile</w:t>
      </w:r>
      <w:r w:rsidRPr="00FE3144">
        <w:t xml:space="preserve"> heists</w:t>
      </w:r>
      <w:r>
        <w:t xml:space="preserve"> and </w:t>
      </w:r>
      <w:r w:rsidRPr="00FE3144">
        <w:t xml:space="preserve">the stances and measures taken by those </w:t>
      </w:r>
      <w:r>
        <w:t>organizations</w:t>
      </w:r>
      <w:r w:rsidRPr="00FE3144">
        <w:t xml:space="preserve"> and </w:t>
      </w:r>
      <w:r>
        <w:t>others</w:t>
      </w:r>
      <w:r w:rsidRPr="00FE3144">
        <w:t xml:space="preserve"> in the wake of those heists. Also</w:t>
      </w:r>
      <w:r>
        <w:t>,</w:t>
      </w:r>
      <w:r w:rsidRPr="00FE3144">
        <w:t xml:space="preserve"> it </w:t>
      </w:r>
      <w:r>
        <w:t>identifies</w:t>
      </w:r>
      <w:r w:rsidRPr="00FE3144">
        <w:t xml:space="preserve"> the latest security trends and measures employed in hotels</w:t>
      </w:r>
      <w:r>
        <w:t xml:space="preserve"> </w:t>
      </w:r>
      <w:r w:rsidRPr="00FE3144">
        <w:t>around the</w:t>
      </w:r>
      <w:r w:rsidRPr="00FE3144">
        <w:rPr>
          <w:spacing w:val="-1"/>
        </w:rPr>
        <w:t xml:space="preserve"> </w:t>
      </w:r>
      <w:r w:rsidRPr="00FE3144">
        <w:t>world</w:t>
      </w:r>
      <w:r>
        <w:t xml:space="preserve"> and determines</w:t>
      </w:r>
      <w:r w:rsidRPr="00FE3144">
        <w:t xml:space="preserve"> the contemporary GFSCM enhancers for food security. This research also </w:t>
      </w:r>
      <w:r>
        <w:t>examines</w:t>
      </w:r>
      <w:r w:rsidRPr="00FE3144">
        <w:t xml:space="preserve"> the contextual relationships and hierarchical structure of the GFSCM enablers</w:t>
      </w:r>
      <w:r>
        <w:t xml:space="preserve"> and</w:t>
      </w:r>
      <w:r w:rsidRPr="00FE3144">
        <w:t xml:space="preserve"> </w:t>
      </w:r>
      <w:r>
        <w:t>determines</w:t>
      </w:r>
      <w:r w:rsidRPr="00FE3144">
        <w:t xml:space="preserve"> the level of significance of each.</w:t>
      </w:r>
    </w:p>
    <w:p w14:paraId="4FDACBFC" w14:textId="77777777" w:rsidR="00190E94" w:rsidRPr="00190E94" w:rsidRDefault="00190E94" w:rsidP="00F53B2C">
      <w:pPr>
        <w:widowControl/>
        <w:autoSpaceDE/>
        <w:autoSpaceDN/>
        <w:spacing w:before="30" w:after="30"/>
        <w:rPr>
          <w:rFonts w:ascii="Georgia" w:hAnsi="Georgia"/>
          <w:color w:val="2E2E2E"/>
          <w:sz w:val="24"/>
          <w:szCs w:val="24"/>
        </w:rPr>
        <w:sectPr w:rsidR="00190E94" w:rsidRPr="00190E94">
          <w:pgSz w:w="11920" w:h="16850"/>
          <w:pgMar w:top="1340" w:right="560" w:bottom="1200" w:left="1320" w:header="0" w:footer="939" w:gutter="0"/>
          <w:cols w:space="720"/>
        </w:sectPr>
      </w:pPr>
    </w:p>
    <w:p w14:paraId="3CCD739D" w14:textId="77777777" w:rsidR="0005170D" w:rsidRDefault="00190E94" w:rsidP="00F53B2C">
      <w:pPr>
        <w:pStyle w:val="Heading3"/>
        <w:spacing w:before="30" w:after="30"/>
        <w:ind w:left="2343"/>
      </w:pPr>
      <w:bookmarkStart w:id="1" w:name="_bookmark0"/>
      <w:bookmarkEnd w:id="1"/>
      <w:r>
        <w:lastRenderedPageBreak/>
        <w:t xml:space="preserve">                                                                 </w:t>
      </w:r>
    </w:p>
    <w:p w14:paraId="5CCB32B3" w14:textId="209CDCC0" w:rsidR="00C3372D" w:rsidRPr="00153BAA" w:rsidRDefault="0005170D" w:rsidP="00F53B2C">
      <w:pPr>
        <w:pStyle w:val="Heading3"/>
        <w:spacing w:before="30" w:after="30"/>
        <w:ind w:left="2343"/>
        <w:rPr>
          <w:sz w:val="24"/>
          <w:szCs w:val="24"/>
          <w:u w:val="single"/>
        </w:rPr>
      </w:pPr>
      <w:r w:rsidRPr="00153BAA">
        <w:rPr>
          <w:sz w:val="24"/>
          <w:szCs w:val="24"/>
        </w:rPr>
        <w:t xml:space="preserve">II. </w:t>
      </w:r>
      <w:r w:rsidR="008014D9" w:rsidRPr="00153BAA">
        <w:rPr>
          <w:sz w:val="24"/>
          <w:szCs w:val="24"/>
          <w:u w:val="single"/>
        </w:rPr>
        <w:t>INTRODUCTION</w:t>
      </w:r>
    </w:p>
    <w:p w14:paraId="7A64EC71" w14:textId="77777777" w:rsidR="00C3372D" w:rsidRDefault="00C3372D" w:rsidP="00F53B2C">
      <w:pPr>
        <w:pStyle w:val="BodyText"/>
        <w:spacing w:before="30" w:after="30"/>
        <w:rPr>
          <w:b/>
          <w:sz w:val="20"/>
        </w:rPr>
      </w:pPr>
    </w:p>
    <w:p w14:paraId="0CCFAF14" w14:textId="77777777" w:rsidR="00C3372D" w:rsidRDefault="00C3372D" w:rsidP="00F53B2C">
      <w:pPr>
        <w:pStyle w:val="BodyText"/>
        <w:spacing w:before="30" w:after="30"/>
        <w:rPr>
          <w:b/>
          <w:sz w:val="27"/>
        </w:rPr>
      </w:pPr>
    </w:p>
    <w:p w14:paraId="167C47D8" w14:textId="4A6CC081" w:rsidR="00C3372D" w:rsidRDefault="00F863FF" w:rsidP="00F53B2C">
      <w:pPr>
        <w:pStyle w:val="BodyText"/>
        <w:spacing w:before="30" w:after="30" w:line="360" w:lineRule="auto"/>
        <w:ind w:left="576" w:right="867"/>
        <w:jc w:val="both"/>
      </w:pPr>
      <w:r>
        <w:t>Movies, both Hollywood and Bollywood have long since dished out thrillers where suave stylish</w:t>
      </w:r>
      <w:r w:rsidR="00F9430E">
        <w:t xml:space="preserve"> </w:t>
      </w:r>
      <w:r>
        <w:t xml:space="preserve">protagonists swindle banks, hotel casinos etc of </w:t>
      </w:r>
      <w:r w:rsidR="00A85659">
        <w:t>their</w:t>
      </w:r>
      <w:r>
        <w:t xml:space="preserve"> millions from right under their noses. These movies have portrayed these heists as ingenious plots the bad guys always get away with.</w:t>
      </w:r>
      <w:r w:rsidR="00190E94">
        <w:t xml:space="preserve"> </w:t>
      </w:r>
      <w:r>
        <w:t>This project is an attempt at finding out where the line is drawn between facts and fiction. This research will unravel the loopholes through which these masterminds spin their webs. It will also look at it from the organization’s point of view and what security measures they can take in order to safeguard against such schemers by studying previous happenings and the fallouts on the part of these organizations.</w:t>
      </w:r>
      <w:r w:rsidR="000305C1" w:rsidRPr="000305C1">
        <w:t xml:space="preserve"> Hunger, the second Sustainable Development Goal (SDG 2), aims to tackle both the problems of global food security and environmental sustainability. In order to execute SDG 2 effectively, we undertook an integrated literature assessment based on three disciplinary perspectives: political economy and policy science, nutrition and public health, and ecological and agricultural sciences. We begin by reviewing the body of knowledge regarding practical routes to achieve food security while ensuring the sustainability of food systems within each discipline by consulting a wide range of literature. The articles in each of these areas that reference SDG 2 are then thoroughly reviewed, with our analysis being guided by the initial pathways we established.</w:t>
      </w:r>
    </w:p>
    <w:p w14:paraId="38DCD813" w14:textId="77777777" w:rsidR="00C3372D" w:rsidRDefault="00C3372D" w:rsidP="00F53B2C">
      <w:pPr>
        <w:pStyle w:val="BodyText"/>
        <w:spacing w:before="30" w:after="30"/>
        <w:rPr>
          <w:sz w:val="20"/>
        </w:rPr>
      </w:pPr>
    </w:p>
    <w:p w14:paraId="0B5A29FF" w14:textId="77777777" w:rsidR="00C3372D" w:rsidRDefault="00C3372D" w:rsidP="00F53B2C">
      <w:pPr>
        <w:pStyle w:val="BodyText"/>
        <w:spacing w:before="30" w:after="30"/>
        <w:rPr>
          <w:sz w:val="20"/>
        </w:rPr>
      </w:pPr>
    </w:p>
    <w:p w14:paraId="1D09CDFE" w14:textId="05DDA2C9" w:rsidR="00C3372D" w:rsidRDefault="00C3372D" w:rsidP="00F53B2C">
      <w:pPr>
        <w:pStyle w:val="BodyText"/>
        <w:spacing w:before="30" w:after="30"/>
        <w:rPr>
          <w:sz w:val="11"/>
        </w:rPr>
      </w:pPr>
    </w:p>
    <w:p w14:paraId="01F35F4A" w14:textId="6901A37B" w:rsidR="00C3372D" w:rsidRDefault="00C3372D" w:rsidP="00F53B2C">
      <w:pPr>
        <w:pStyle w:val="BodyText"/>
        <w:spacing w:before="30" w:after="30"/>
        <w:ind w:left="466" w:right="1226"/>
        <w:jc w:val="center"/>
        <w:sectPr w:rsidR="00C3372D">
          <w:pgSz w:w="11920" w:h="16850"/>
          <w:pgMar w:top="1360" w:right="560" w:bottom="1200" w:left="1320" w:header="0" w:footer="939" w:gutter="0"/>
          <w:cols w:space="720"/>
        </w:sectPr>
      </w:pPr>
    </w:p>
    <w:p w14:paraId="709B3C1F" w14:textId="77777777" w:rsidR="00C3372D" w:rsidRDefault="00C3372D" w:rsidP="00F53B2C">
      <w:pPr>
        <w:pStyle w:val="BodyText"/>
        <w:spacing w:before="30" w:after="30"/>
        <w:rPr>
          <w:sz w:val="15"/>
        </w:rPr>
      </w:pPr>
    </w:p>
    <w:p w14:paraId="0E5E71D8" w14:textId="1EE8973A" w:rsidR="00C3372D" w:rsidRPr="003F6D4E" w:rsidRDefault="003F6D4E" w:rsidP="003F6D4E">
      <w:pPr>
        <w:pStyle w:val="Heading4"/>
        <w:tabs>
          <w:tab w:val="left" w:pos="474"/>
        </w:tabs>
        <w:spacing w:before="30" w:after="30"/>
        <w:rPr>
          <w:sz w:val="24"/>
          <w:szCs w:val="24"/>
          <w:u w:val="single"/>
        </w:rPr>
      </w:pPr>
      <w:r w:rsidRPr="003F6D4E">
        <w:rPr>
          <w:sz w:val="24"/>
          <w:szCs w:val="24"/>
          <w:u w:val="single"/>
        </w:rPr>
        <w:t xml:space="preserve">III. </w:t>
      </w:r>
      <w:r w:rsidR="008014D9" w:rsidRPr="003F6D4E">
        <w:rPr>
          <w:sz w:val="24"/>
          <w:szCs w:val="24"/>
          <w:u w:val="single"/>
        </w:rPr>
        <w:t>OBJECTIVE</w:t>
      </w:r>
      <w:r w:rsidR="008014D9" w:rsidRPr="003F6D4E">
        <w:rPr>
          <w:spacing w:val="-3"/>
          <w:sz w:val="24"/>
          <w:szCs w:val="24"/>
          <w:u w:val="single"/>
        </w:rPr>
        <w:t xml:space="preserve"> </w:t>
      </w:r>
      <w:r w:rsidR="008014D9" w:rsidRPr="003F6D4E">
        <w:rPr>
          <w:sz w:val="24"/>
          <w:szCs w:val="24"/>
          <w:u w:val="single"/>
        </w:rPr>
        <w:t>OF</w:t>
      </w:r>
      <w:r w:rsidR="008014D9" w:rsidRPr="003F6D4E">
        <w:rPr>
          <w:spacing w:val="-7"/>
          <w:sz w:val="24"/>
          <w:szCs w:val="24"/>
          <w:u w:val="single"/>
        </w:rPr>
        <w:t xml:space="preserve"> </w:t>
      </w:r>
      <w:r w:rsidR="008014D9" w:rsidRPr="003F6D4E">
        <w:rPr>
          <w:sz w:val="24"/>
          <w:szCs w:val="24"/>
          <w:u w:val="single"/>
        </w:rPr>
        <w:t>STUDY</w:t>
      </w:r>
    </w:p>
    <w:p w14:paraId="425E37F3" w14:textId="06FEE2C4" w:rsidR="00C3372D" w:rsidRPr="0016439D" w:rsidRDefault="00F863FF" w:rsidP="00D32213">
      <w:pPr>
        <w:pStyle w:val="BodyText"/>
        <w:numPr>
          <w:ilvl w:val="0"/>
          <w:numId w:val="15"/>
        </w:numPr>
        <w:spacing w:line="360" w:lineRule="auto"/>
      </w:pPr>
      <w:r w:rsidRPr="0016439D">
        <w:t>To</w:t>
      </w:r>
      <w:r w:rsidRPr="0016439D">
        <w:rPr>
          <w:spacing w:val="-1"/>
        </w:rPr>
        <w:t xml:space="preserve"> </w:t>
      </w:r>
      <w:r w:rsidRPr="0016439D">
        <w:t>identify</w:t>
      </w:r>
      <w:r w:rsidRPr="0016439D">
        <w:rPr>
          <w:spacing w:val="-1"/>
        </w:rPr>
        <w:t xml:space="preserve"> </w:t>
      </w:r>
      <w:r w:rsidRPr="0016439D">
        <w:t>the</w:t>
      </w:r>
      <w:r w:rsidRPr="0016439D">
        <w:rPr>
          <w:spacing w:val="-3"/>
        </w:rPr>
        <w:t xml:space="preserve"> </w:t>
      </w:r>
      <w:r w:rsidRPr="0016439D">
        <w:t>number</w:t>
      </w:r>
      <w:r w:rsidRPr="0016439D">
        <w:rPr>
          <w:spacing w:val="1"/>
        </w:rPr>
        <w:t xml:space="preserve"> </w:t>
      </w:r>
      <w:r w:rsidRPr="0016439D">
        <w:t>of</w:t>
      </w:r>
      <w:r w:rsidRPr="0016439D">
        <w:rPr>
          <w:spacing w:val="-2"/>
        </w:rPr>
        <w:t xml:space="preserve"> </w:t>
      </w:r>
      <w:r w:rsidR="0016439D">
        <w:t>high-profile</w:t>
      </w:r>
      <w:r w:rsidRPr="0016439D">
        <w:t xml:space="preserve"> heists.</w:t>
      </w:r>
    </w:p>
    <w:p w14:paraId="3ED7662B" w14:textId="251C6B48" w:rsidR="00F863FF" w:rsidRPr="0016439D" w:rsidRDefault="00F863FF" w:rsidP="00D32213">
      <w:pPr>
        <w:pStyle w:val="ListParagraph"/>
        <w:numPr>
          <w:ilvl w:val="0"/>
          <w:numId w:val="15"/>
        </w:numPr>
        <w:spacing w:line="360" w:lineRule="auto"/>
        <w:rPr>
          <w:sz w:val="24"/>
          <w:szCs w:val="24"/>
        </w:rPr>
      </w:pPr>
      <w:r w:rsidRPr="0016439D">
        <w:rPr>
          <w:sz w:val="24"/>
          <w:szCs w:val="24"/>
        </w:rPr>
        <w:t xml:space="preserve">To study the stances and measures taken by those </w:t>
      </w:r>
      <w:r w:rsidR="0016439D">
        <w:rPr>
          <w:sz w:val="24"/>
          <w:szCs w:val="24"/>
        </w:rPr>
        <w:t>organizations</w:t>
      </w:r>
      <w:r w:rsidRPr="0016439D">
        <w:rPr>
          <w:sz w:val="24"/>
          <w:szCs w:val="24"/>
        </w:rPr>
        <w:t xml:space="preserve"> and </w:t>
      </w:r>
      <w:r w:rsidR="0016439D">
        <w:rPr>
          <w:sz w:val="24"/>
          <w:szCs w:val="24"/>
        </w:rPr>
        <w:t>others</w:t>
      </w:r>
      <w:r w:rsidRPr="0016439D">
        <w:rPr>
          <w:sz w:val="24"/>
          <w:szCs w:val="24"/>
        </w:rPr>
        <w:t xml:space="preserve"> in the wake of those heists.</w:t>
      </w:r>
    </w:p>
    <w:p w14:paraId="305BB10F" w14:textId="4E4C7A9A" w:rsidR="00F863FF" w:rsidRPr="0016439D" w:rsidRDefault="00F863FF" w:rsidP="00D32213">
      <w:pPr>
        <w:pStyle w:val="ListParagraph"/>
        <w:numPr>
          <w:ilvl w:val="0"/>
          <w:numId w:val="15"/>
        </w:numPr>
        <w:spacing w:line="360" w:lineRule="auto"/>
        <w:rPr>
          <w:sz w:val="24"/>
          <w:szCs w:val="24"/>
        </w:rPr>
      </w:pPr>
      <w:r w:rsidRPr="0016439D">
        <w:rPr>
          <w:sz w:val="24"/>
          <w:szCs w:val="24"/>
        </w:rPr>
        <w:t>To identify the latest security trends and measures employed in hotels</w:t>
      </w:r>
      <w:r w:rsidR="0016439D">
        <w:rPr>
          <w:sz w:val="24"/>
          <w:szCs w:val="24"/>
        </w:rPr>
        <w:t xml:space="preserve"> </w:t>
      </w:r>
      <w:r w:rsidRPr="0016439D">
        <w:rPr>
          <w:sz w:val="24"/>
          <w:szCs w:val="24"/>
        </w:rPr>
        <w:t>around the</w:t>
      </w:r>
      <w:r w:rsidRPr="0016439D">
        <w:rPr>
          <w:spacing w:val="-1"/>
          <w:sz w:val="24"/>
          <w:szCs w:val="24"/>
        </w:rPr>
        <w:t xml:space="preserve"> </w:t>
      </w:r>
      <w:r w:rsidRPr="0016439D">
        <w:rPr>
          <w:sz w:val="24"/>
          <w:szCs w:val="24"/>
        </w:rPr>
        <w:t>world.</w:t>
      </w:r>
    </w:p>
    <w:p w14:paraId="357A979B" w14:textId="50D64764" w:rsidR="00141F02" w:rsidRPr="0016439D" w:rsidRDefault="00141F02" w:rsidP="00D32213">
      <w:pPr>
        <w:pStyle w:val="ListParagraph"/>
        <w:numPr>
          <w:ilvl w:val="0"/>
          <w:numId w:val="15"/>
        </w:numPr>
        <w:spacing w:line="360" w:lineRule="auto"/>
        <w:rPr>
          <w:sz w:val="24"/>
          <w:szCs w:val="24"/>
        </w:rPr>
      </w:pPr>
      <w:r w:rsidRPr="0016439D">
        <w:rPr>
          <w:sz w:val="24"/>
          <w:szCs w:val="24"/>
        </w:rPr>
        <w:t>To determine the contemporary GFSCM enhancers for food security.</w:t>
      </w:r>
    </w:p>
    <w:p w14:paraId="0A03DA31" w14:textId="6521F1D9" w:rsidR="00141F02" w:rsidRPr="0016439D" w:rsidRDefault="00141F02" w:rsidP="00D32213">
      <w:pPr>
        <w:pStyle w:val="ListParagraph"/>
        <w:numPr>
          <w:ilvl w:val="0"/>
          <w:numId w:val="15"/>
        </w:numPr>
        <w:spacing w:line="360" w:lineRule="auto"/>
        <w:rPr>
          <w:sz w:val="24"/>
          <w:szCs w:val="24"/>
        </w:rPr>
      </w:pPr>
      <w:r w:rsidRPr="0016439D">
        <w:rPr>
          <w:sz w:val="24"/>
          <w:szCs w:val="24"/>
        </w:rPr>
        <w:t>To examine the contextual relationships and hierarchical structure of the GFSCM enablers</w:t>
      </w:r>
      <w:r w:rsidR="0016439D">
        <w:rPr>
          <w:sz w:val="24"/>
          <w:szCs w:val="24"/>
        </w:rPr>
        <w:t>, and</w:t>
      </w:r>
      <w:r w:rsidRPr="0016439D">
        <w:rPr>
          <w:sz w:val="24"/>
          <w:szCs w:val="24"/>
        </w:rPr>
        <w:t xml:space="preserve"> to determine the level of significance of each.</w:t>
      </w:r>
    </w:p>
    <w:p w14:paraId="42AEBF72" w14:textId="77777777" w:rsidR="00AE5B57" w:rsidRPr="0016439D" w:rsidRDefault="00AE5B57" w:rsidP="00F53B2C">
      <w:pPr>
        <w:pStyle w:val="ListParagraph"/>
        <w:spacing w:before="30" w:after="30"/>
        <w:ind w:left="720" w:firstLine="0"/>
        <w:rPr>
          <w:sz w:val="24"/>
          <w:szCs w:val="24"/>
        </w:rPr>
      </w:pPr>
    </w:p>
    <w:p w14:paraId="62E2316E" w14:textId="77777777" w:rsidR="00F863FF" w:rsidRDefault="00F863FF" w:rsidP="00F53B2C">
      <w:pPr>
        <w:spacing w:before="30" w:after="30"/>
      </w:pPr>
    </w:p>
    <w:p w14:paraId="37A74E70" w14:textId="77777777" w:rsidR="00C3372D" w:rsidRDefault="00C3372D" w:rsidP="00F53B2C">
      <w:pPr>
        <w:pStyle w:val="BodyText"/>
        <w:spacing w:before="30" w:after="30"/>
        <w:rPr>
          <w:b/>
          <w:sz w:val="20"/>
        </w:rPr>
      </w:pPr>
    </w:p>
    <w:p w14:paraId="7A3C92E9" w14:textId="671EB24D" w:rsidR="00C3372D" w:rsidRDefault="00C3372D" w:rsidP="00141F02">
      <w:pPr>
        <w:pStyle w:val="BodyText"/>
        <w:spacing w:before="30" w:after="30"/>
        <w:ind w:left="7056"/>
        <w:rPr>
          <w:sz w:val="20"/>
        </w:rPr>
      </w:pPr>
    </w:p>
    <w:p w14:paraId="00DCE9C3" w14:textId="77777777" w:rsidR="00C3372D" w:rsidRDefault="00C3372D" w:rsidP="00F53B2C">
      <w:pPr>
        <w:pStyle w:val="BodyText"/>
        <w:spacing w:before="30" w:after="30"/>
        <w:rPr>
          <w:sz w:val="26"/>
        </w:rPr>
      </w:pPr>
    </w:p>
    <w:p w14:paraId="36008DB8" w14:textId="77777777" w:rsidR="00C3372D" w:rsidRDefault="00C3372D" w:rsidP="00F53B2C">
      <w:pPr>
        <w:pStyle w:val="BodyText"/>
        <w:spacing w:before="30" w:after="30"/>
        <w:rPr>
          <w:sz w:val="26"/>
        </w:rPr>
      </w:pPr>
    </w:p>
    <w:p w14:paraId="7ACAA32E" w14:textId="77777777" w:rsidR="00C3372D" w:rsidRDefault="00C3372D" w:rsidP="00F53B2C">
      <w:pPr>
        <w:spacing w:before="30" w:after="30"/>
        <w:jc w:val="center"/>
        <w:rPr>
          <w:sz w:val="24"/>
        </w:rPr>
      </w:pPr>
    </w:p>
    <w:p w14:paraId="716B5453" w14:textId="77777777" w:rsidR="00EC3778" w:rsidRDefault="00EC3778" w:rsidP="00F53B2C">
      <w:pPr>
        <w:spacing w:before="30" w:after="30"/>
        <w:jc w:val="center"/>
        <w:rPr>
          <w:sz w:val="24"/>
        </w:rPr>
      </w:pPr>
    </w:p>
    <w:p w14:paraId="2E894CAB" w14:textId="77777777" w:rsidR="00EC3778" w:rsidRDefault="00EC3778" w:rsidP="00F53B2C">
      <w:pPr>
        <w:spacing w:before="30" w:after="30"/>
        <w:jc w:val="center"/>
        <w:rPr>
          <w:sz w:val="24"/>
        </w:rPr>
      </w:pPr>
    </w:p>
    <w:p w14:paraId="644F0DCB" w14:textId="77777777" w:rsidR="00EC3778" w:rsidRDefault="00EC3778" w:rsidP="00F53B2C">
      <w:pPr>
        <w:spacing w:before="30" w:after="30"/>
        <w:jc w:val="center"/>
        <w:rPr>
          <w:sz w:val="24"/>
        </w:rPr>
        <w:sectPr w:rsidR="00EC3778">
          <w:pgSz w:w="11920" w:h="16850"/>
          <w:pgMar w:top="1600" w:right="560" w:bottom="1200" w:left="1320" w:header="0" w:footer="939" w:gutter="0"/>
          <w:cols w:space="720"/>
        </w:sectPr>
      </w:pPr>
    </w:p>
    <w:p w14:paraId="05CF7077" w14:textId="48AAB475" w:rsidR="00C3372D" w:rsidRPr="003425FE" w:rsidRDefault="000D7899" w:rsidP="003276C6">
      <w:pPr>
        <w:pStyle w:val="Heading3"/>
        <w:spacing w:before="30" w:after="30"/>
        <w:jc w:val="center"/>
        <w:rPr>
          <w:b w:val="0"/>
          <w:sz w:val="24"/>
          <w:szCs w:val="24"/>
        </w:rPr>
      </w:pPr>
      <w:bookmarkStart w:id="2" w:name="_bookmark1"/>
      <w:bookmarkEnd w:id="2"/>
      <w:r w:rsidRPr="003425FE">
        <w:rPr>
          <w:sz w:val="24"/>
          <w:szCs w:val="24"/>
          <w:u w:val="thick"/>
        </w:rPr>
        <w:lastRenderedPageBreak/>
        <w:t>IV</w:t>
      </w:r>
      <w:r w:rsidR="007E3F6D" w:rsidRPr="003425FE">
        <w:rPr>
          <w:sz w:val="24"/>
          <w:szCs w:val="24"/>
          <w:u w:val="thick"/>
        </w:rPr>
        <w:t xml:space="preserve">. </w:t>
      </w:r>
      <w:r w:rsidR="008014D9" w:rsidRPr="003425FE">
        <w:rPr>
          <w:sz w:val="24"/>
          <w:szCs w:val="24"/>
          <w:u w:val="thick"/>
        </w:rPr>
        <w:t>Literature</w:t>
      </w:r>
      <w:r w:rsidR="008014D9" w:rsidRPr="003425FE">
        <w:rPr>
          <w:spacing w:val="-6"/>
          <w:sz w:val="24"/>
          <w:szCs w:val="24"/>
          <w:u w:val="thick"/>
        </w:rPr>
        <w:t xml:space="preserve"> </w:t>
      </w:r>
      <w:r w:rsidR="008014D9" w:rsidRPr="003425FE">
        <w:rPr>
          <w:sz w:val="24"/>
          <w:szCs w:val="24"/>
          <w:u w:val="thick"/>
        </w:rPr>
        <w:t>Review</w:t>
      </w:r>
    </w:p>
    <w:p w14:paraId="021A3C62" w14:textId="77777777" w:rsidR="00C3372D" w:rsidRDefault="00C3372D" w:rsidP="00F53B2C">
      <w:pPr>
        <w:pStyle w:val="BodyText"/>
        <w:spacing w:before="30" w:after="30"/>
        <w:rPr>
          <w:b/>
          <w:sz w:val="20"/>
        </w:rPr>
      </w:pPr>
    </w:p>
    <w:p w14:paraId="438B2317" w14:textId="77777777" w:rsidR="00C3372D" w:rsidRDefault="00C3372D" w:rsidP="00F53B2C">
      <w:pPr>
        <w:pStyle w:val="BodyText"/>
        <w:spacing w:before="30" w:after="30"/>
        <w:rPr>
          <w:b/>
          <w:sz w:val="23"/>
        </w:rPr>
      </w:pPr>
    </w:p>
    <w:p w14:paraId="2E46B1BC" w14:textId="42CEC044" w:rsidR="00700995" w:rsidRPr="00D32213" w:rsidRDefault="00141F02" w:rsidP="003276C6">
      <w:pPr>
        <w:spacing w:before="120" w:line="360" w:lineRule="auto"/>
        <w:ind w:left="720" w:right="720"/>
        <w:jc w:val="both"/>
        <w:rPr>
          <w:color w:val="222222"/>
          <w:sz w:val="24"/>
          <w:szCs w:val="24"/>
          <w:shd w:val="clear" w:color="auto" w:fill="FFFFFF"/>
        </w:rPr>
      </w:pPr>
      <w:r w:rsidRPr="00D32213">
        <w:rPr>
          <w:color w:val="222222"/>
          <w:sz w:val="24"/>
          <w:szCs w:val="24"/>
          <w:shd w:val="clear" w:color="auto" w:fill="FFFFFF"/>
        </w:rPr>
        <w:t xml:space="preserve">Unmasking hotel fraud was studied by (Barrier, M 2001). In this research, he learned about the numerous </w:t>
      </w:r>
      <w:r w:rsidR="003276C6" w:rsidRPr="00D32213">
        <w:rPr>
          <w:color w:val="222222"/>
          <w:sz w:val="24"/>
          <w:szCs w:val="24"/>
          <w:shd w:val="clear" w:color="auto" w:fill="FFFFFF"/>
        </w:rPr>
        <w:t>measures’</w:t>
      </w:r>
      <w:r w:rsidRPr="00D32213">
        <w:rPr>
          <w:color w:val="222222"/>
          <w:sz w:val="24"/>
          <w:szCs w:val="24"/>
          <w:shd w:val="clear" w:color="auto" w:fill="FFFFFF"/>
        </w:rPr>
        <w:t xml:space="preserve"> hotels take to discover frauds that are occurring there. The findings suggested a number of strategies for preventing the aforementioned frauds. Studying in 2022 were (Julianty, F., Rapina, R., Setiawan, S., &amp; Ndaru, H. P. S). This study looked into accounting fraud, specifically surveys on hotels that produced financial reports that could be misleading to decision-makers.</w:t>
      </w:r>
      <w:r w:rsidR="003276C6">
        <w:rPr>
          <w:color w:val="222222"/>
          <w:sz w:val="24"/>
          <w:szCs w:val="24"/>
          <w:shd w:val="clear" w:color="auto" w:fill="FFFFFF"/>
        </w:rPr>
        <w:t xml:space="preserve"> </w:t>
      </w:r>
      <w:r w:rsidRPr="00D32213">
        <w:rPr>
          <w:color w:val="222222"/>
          <w:sz w:val="24"/>
          <w:szCs w:val="24"/>
          <w:shd w:val="clear" w:color="auto" w:fill="FFFFFF"/>
        </w:rPr>
        <w:t>In 2002, (Gill, M., Moon, C., Seaman, P., &amp; Turbin, V.) conducted research on the types of crimes that hotels suffer and how these crimes are handled.</w:t>
      </w:r>
      <w:r w:rsidR="003276C6">
        <w:rPr>
          <w:color w:val="222222"/>
          <w:sz w:val="24"/>
          <w:szCs w:val="24"/>
          <w:shd w:val="clear" w:color="auto" w:fill="FFFFFF"/>
        </w:rPr>
        <w:t xml:space="preserve"> </w:t>
      </w:r>
      <w:r w:rsidRPr="00D32213">
        <w:rPr>
          <w:color w:val="222222"/>
          <w:sz w:val="24"/>
          <w:szCs w:val="24"/>
          <w:shd w:val="clear" w:color="auto" w:fill="FFFFFF"/>
        </w:rPr>
        <w:t>In a 2007 study about fraudulent internet hotel bookings, (Hannah, M., Bichler, G., &amp; Welter, J.) looked into and identified. In a 2007 study about fraudulent online hotel bookings, (Hannah, M., Bichler, G., &amp; Welter, J.) found that credit card frauds represented multilevel frauds with broad repercussions.</w:t>
      </w:r>
      <w:r w:rsidR="003276C6">
        <w:rPr>
          <w:color w:val="222222"/>
          <w:sz w:val="24"/>
          <w:szCs w:val="24"/>
          <w:shd w:val="clear" w:color="auto" w:fill="FFFFFF"/>
        </w:rPr>
        <w:t xml:space="preserve"> </w:t>
      </w:r>
      <w:r w:rsidRPr="00D32213">
        <w:rPr>
          <w:color w:val="222222"/>
          <w:sz w:val="24"/>
          <w:szCs w:val="24"/>
          <w:shd w:val="clear" w:color="auto" w:fill="FFFFFF"/>
        </w:rPr>
        <w:t>Effective control mechanisms are those that deter theft and boost your bottom line, according to a 1991 study by (Geller, A. N.) titled Rule out fraud and theft: regulating your food-service company. These processes are always crucial, but in the current atmosphere of fierce competition, they might be the difference between success and failure.</w:t>
      </w:r>
    </w:p>
    <w:p w14:paraId="6A1EBDF6" w14:textId="2A9F45E0" w:rsidR="004E0B40" w:rsidRPr="00D32213" w:rsidRDefault="00141F02" w:rsidP="003276C6">
      <w:pPr>
        <w:spacing w:before="120" w:line="360" w:lineRule="auto"/>
        <w:ind w:left="720" w:right="720"/>
        <w:jc w:val="both"/>
        <w:rPr>
          <w:color w:val="222222"/>
          <w:sz w:val="24"/>
          <w:szCs w:val="24"/>
          <w:shd w:val="clear" w:color="auto" w:fill="FFFFFF"/>
        </w:rPr>
      </w:pPr>
      <w:r w:rsidRPr="00D32213">
        <w:rPr>
          <w:color w:val="222222"/>
          <w:sz w:val="24"/>
          <w:szCs w:val="24"/>
          <w:shd w:val="clear" w:color="auto" w:fill="FFFFFF"/>
        </w:rPr>
        <w:t xml:space="preserve"> (Julianto, I. P., &amp; Pasek, N. S.</w:t>
      </w:r>
      <w:r w:rsidR="003276C6">
        <w:rPr>
          <w:color w:val="222222"/>
          <w:sz w:val="24"/>
          <w:szCs w:val="24"/>
          <w:shd w:val="clear" w:color="auto" w:fill="FFFFFF"/>
        </w:rPr>
        <w:t>, 2022</w:t>
      </w:r>
      <w:r w:rsidRPr="00D32213">
        <w:rPr>
          <w:color w:val="222222"/>
          <w:sz w:val="24"/>
          <w:szCs w:val="24"/>
          <w:shd w:val="clear" w:color="auto" w:fill="FFFFFF"/>
        </w:rPr>
        <w:t>) conducted research</w:t>
      </w:r>
      <w:r w:rsidR="00225017">
        <w:rPr>
          <w:color w:val="222222"/>
          <w:sz w:val="24"/>
          <w:szCs w:val="24"/>
          <w:shd w:val="clear" w:color="auto" w:fill="FFFFFF"/>
        </w:rPr>
        <w:t>. t</w:t>
      </w:r>
      <w:r w:rsidRPr="00D32213">
        <w:rPr>
          <w:color w:val="222222"/>
          <w:sz w:val="24"/>
          <w:szCs w:val="24"/>
          <w:shd w:val="clear" w:color="auto" w:fill="FFFFFF"/>
        </w:rPr>
        <w:t xml:space="preserve">he Implementation of Internal Control based on the Tri Kaya Parisudha Concept and Accounting Frauds Prevention in the Hotel Industry, where they studied the investigation stages carried out in preventing the obstacles faced in the implementation of the Tri Kaya Parisudha Concept as the prevention effort of accounting fraud. A qualitative strategy was used in the research, along with descriptive methods. (Mitrovi, A., &amp; Kneevi, S.) conducted research on fraud and forensic accounting in the context of accounting information systems in September 2020, with a particular focus on the hotel </w:t>
      </w:r>
      <w:r w:rsidR="003276C6" w:rsidRPr="00D32213">
        <w:rPr>
          <w:color w:val="222222"/>
          <w:sz w:val="24"/>
          <w:szCs w:val="24"/>
          <w:shd w:val="clear" w:color="auto" w:fill="FFFFFF"/>
        </w:rPr>
        <w:t>sector.</w:t>
      </w:r>
      <w:r w:rsidR="00C65D8D" w:rsidRPr="00D32213">
        <w:rPr>
          <w:color w:val="222222"/>
          <w:sz w:val="24"/>
          <w:szCs w:val="24"/>
          <w:shd w:val="clear" w:color="auto" w:fill="FFFFFF"/>
        </w:rPr>
        <w:t xml:space="preserve"> </w:t>
      </w:r>
      <w:r w:rsidR="00665C72" w:rsidRPr="00D32213">
        <w:rPr>
          <w:color w:val="222222"/>
          <w:sz w:val="24"/>
          <w:szCs w:val="24"/>
          <w:shd w:val="clear" w:color="auto" w:fill="FFFFFF"/>
        </w:rPr>
        <w:t xml:space="preserve">(Eskin, A., &amp; Adamş, E.) evaluated the use of big data for fraud detection in hotel organisations and found that the three primary types of fraud that businesses experience are financial statement fraud, asset abuse, and corruption. From the perspectives of numerous industries, the literature discusses the use of big data to uncover these </w:t>
      </w:r>
      <w:r w:rsidR="003276C6" w:rsidRPr="00D32213">
        <w:rPr>
          <w:color w:val="222222"/>
          <w:sz w:val="24"/>
          <w:szCs w:val="24"/>
          <w:shd w:val="clear" w:color="auto" w:fill="FFFFFF"/>
        </w:rPr>
        <w:t>scams. (</w:t>
      </w:r>
      <w:r w:rsidR="00665C72" w:rsidRPr="00D32213">
        <w:rPr>
          <w:color w:val="222222"/>
          <w:sz w:val="24"/>
          <w:szCs w:val="24"/>
          <w:shd w:val="clear" w:color="auto" w:fill="FFFFFF"/>
        </w:rPr>
        <w:t>Yego, P. C.</w:t>
      </w:r>
      <w:r w:rsidR="00225017">
        <w:rPr>
          <w:color w:val="222222"/>
          <w:sz w:val="24"/>
          <w:szCs w:val="24"/>
          <w:shd w:val="clear" w:color="auto" w:fill="FFFFFF"/>
        </w:rPr>
        <w:t>,2014</w:t>
      </w:r>
      <w:r w:rsidR="00665C72" w:rsidRPr="00D32213">
        <w:rPr>
          <w:color w:val="222222"/>
          <w:sz w:val="24"/>
          <w:szCs w:val="24"/>
          <w:shd w:val="clear" w:color="auto" w:fill="FFFFFF"/>
        </w:rPr>
        <w:t xml:space="preserve">) conducted a study on the extent of credit card fraud in the hotel business to determine the impact of the fraud on this sector, the causes of the crime, and the steps that industry participants are doing to combat it. In 2020, (Smith, D. R.) was a student. A caution to scientists travelling to conferences </w:t>
      </w:r>
      <w:r w:rsidR="00665C72" w:rsidRPr="00D32213">
        <w:rPr>
          <w:color w:val="222222"/>
          <w:sz w:val="24"/>
          <w:szCs w:val="24"/>
          <w:shd w:val="clear" w:color="auto" w:fill="FFFFFF"/>
        </w:rPr>
        <w:lastRenderedPageBreak/>
        <w:t>regarding hotel scammers is provided in this article on academic street smarts.</w:t>
      </w:r>
    </w:p>
    <w:p w14:paraId="7CE11C84" w14:textId="03C46569" w:rsidR="002505A8" w:rsidRPr="00D32213" w:rsidRDefault="00665C72" w:rsidP="003276C6">
      <w:pPr>
        <w:pStyle w:val="BodyText"/>
        <w:spacing w:before="120" w:line="360" w:lineRule="auto"/>
        <w:ind w:left="720" w:right="720"/>
        <w:jc w:val="both"/>
      </w:pPr>
      <w:r w:rsidRPr="00D32213">
        <w:rPr>
          <w:color w:val="222222"/>
          <w:shd w:val="clear" w:color="auto" w:fill="FFFFFF"/>
        </w:rPr>
        <w:t xml:space="preserve">(Chan, S., Weitz, N., Persson, &amp; Trimmer, 2018). SDG 12 is "Responsible Production and Consumption." An examination of research needs. Technical Appendix to Formas Report Research for Agenda 2030: A Summary of Research Needs and Future Directions. Swedish Institute for the Environment in </w:t>
      </w:r>
      <w:r w:rsidR="007E3F6D" w:rsidRPr="00D32213">
        <w:rPr>
          <w:color w:val="222222"/>
          <w:shd w:val="clear" w:color="auto" w:fill="FFFFFF"/>
        </w:rPr>
        <w:t>Stockholm. (</w:t>
      </w:r>
      <w:r w:rsidRPr="00D32213">
        <w:rPr>
          <w:color w:val="222222"/>
          <w:shd w:val="clear" w:color="auto" w:fill="FFFFFF"/>
        </w:rPr>
        <w:t>Jacob-John, Jubin, et al. ), "Synergistic interactions of SDGs in food supply chains: A review of responsible consumption and production." 8809 in Sustainability 13.16 (2021).J. Jacob-John, C. D'Souza, T. Marjoribanks, &amp; S. Singaraju 2021). Review of responsible production and consumption and the linkages of SDGs in food supply chains. 13(16), 8809; Sustainability.Tim Marjoribanks, Stephen Singaraju, Jubin, Jacob-John, and Clare D'Souza Synergistic interactions of SDGs in Food Supply Chains: A Review of Responsible Consumption and Production." Sustainable Development 13, no. 16 (2021): 8809.Daddi, T., Iraldo, F., and Marrucci, L. Future research priorities and a systematic examination of the circular economy's integration with sustainable consumption and manufacturing methods. The Journal of Cleaner Production, Volume 240, Page 118268.A.K. Patwary (2023). A step towards responsible consumption and production in tourism is to examine tourists' ecologically conscious conduct, environmental views, and conservation commitment. 5815–5824 are the pages of Environmental Science and Pollution Research's 30(3) .</w:t>
      </w:r>
    </w:p>
    <w:p w14:paraId="129A9E44" w14:textId="77777777" w:rsidR="005E5D88" w:rsidRPr="00D32213" w:rsidRDefault="005E5D88" w:rsidP="003276C6">
      <w:pPr>
        <w:pStyle w:val="BodyText"/>
        <w:spacing w:before="30" w:after="30" w:line="360" w:lineRule="auto"/>
      </w:pPr>
    </w:p>
    <w:p w14:paraId="43131F39" w14:textId="4FA1A599" w:rsidR="00F9430E" w:rsidRDefault="00F9430E" w:rsidP="00F53B2C">
      <w:pPr>
        <w:pStyle w:val="BodyText"/>
        <w:spacing w:before="30" w:after="30"/>
        <w:rPr>
          <w:rFonts w:ascii="Arial" w:hAnsi="Arial" w:cs="Arial"/>
          <w:color w:val="222222"/>
          <w:sz w:val="20"/>
          <w:szCs w:val="20"/>
          <w:shd w:val="clear" w:color="auto" w:fill="FFFFFF"/>
        </w:rPr>
      </w:pPr>
    </w:p>
    <w:p w14:paraId="075ABAE6" w14:textId="3EC0B4A4" w:rsidR="00F9430E" w:rsidRDefault="00F9430E" w:rsidP="00F53B2C">
      <w:pPr>
        <w:pStyle w:val="BodyText"/>
        <w:spacing w:before="30" w:after="30"/>
        <w:rPr>
          <w:rFonts w:ascii="Arial" w:hAnsi="Arial" w:cs="Arial"/>
          <w:color w:val="222222"/>
          <w:sz w:val="20"/>
          <w:szCs w:val="20"/>
          <w:shd w:val="clear" w:color="auto" w:fill="FFFFFF"/>
        </w:rPr>
      </w:pPr>
    </w:p>
    <w:p w14:paraId="01DEBC11" w14:textId="58E18C66" w:rsidR="00F9430E" w:rsidRDefault="00F9430E" w:rsidP="00F53B2C">
      <w:pPr>
        <w:pStyle w:val="BodyText"/>
        <w:spacing w:before="30" w:after="30"/>
        <w:rPr>
          <w:rFonts w:ascii="Arial" w:hAnsi="Arial" w:cs="Arial"/>
          <w:color w:val="222222"/>
          <w:sz w:val="20"/>
          <w:szCs w:val="20"/>
          <w:shd w:val="clear" w:color="auto" w:fill="FFFFFF"/>
        </w:rPr>
      </w:pPr>
    </w:p>
    <w:p w14:paraId="5FD4160C" w14:textId="665EB7E7" w:rsidR="00F9430E" w:rsidRDefault="00F9430E" w:rsidP="00F53B2C">
      <w:pPr>
        <w:pStyle w:val="BodyText"/>
        <w:spacing w:before="30" w:after="30"/>
        <w:rPr>
          <w:rFonts w:ascii="Arial" w:hAnsi="Arial" w:cs="Arial"/>
          <w:color w:val="222222"/>
          <w:sz w:val="20"/>
          <w:szCs w:val="20"/>
          <w:shd w:val="clear" w:color="auto" w:fill="FFFFFF"/>
        </w:rPr>
      </w:pPr>
    </w:p>
    <w:p w14:paraId="291F0DEE" w14:textId="22581430" w:rsidR="00C3372D" w:rsidRPr="00FE356F" w:rsidRDefault="00FE356F" w:rsidP="00F53B2C">
      <w:pPr>
        <w:pStyle w:val="Heading3"/>
        <w:spacing w:before="30" w:after="30"/>
        <w:ind w:left="0"/>
        <w:jc w:val="center"/>
        <w:rPr>
          <w:sz w:val="24"/>
          <w:szCs w:val="24"/>
        </w:rPr>
      </w:pPr>
      <w:r w:rsidRPr="00FE356F">
        <w:rPr>
          <w:sz w:val="24"/>
          <w:szCs w:val="24"/>
          <w:u w:val="thick"/>
        </w:rPr>
        <w:t>V.</w:t>
      </w:r>
      <w:r w:rsidR="00FB3CF1">
        <w:rPr>
          <w:sz w:val="24"/>
          <w:szCs w:val="24"/>
          <w:u w:val="thick"/>
        </w:rPr>
        <w:t xml:space="preserve"> </w:t>
      </w:r>
      <w:r w:rsidR="008014D9" w:rsidRPr="00FE356F">
        <w:rPr>
          <w:sz w:val="24"/>
          <w:szCs w:val="24"/>
          <w:u w:val="thick"/>
        </w:rPr>
        <w:t>Research</w:t>
      </w:r>
      <w:r w:rsidR="008014D9" w:rsidRPr="00FE356F">
        <w:rPr>
          <w:spacing w:val="-6"/>
          <w:sz w:val="24"/>
          <w:szCs w:val="24"/>
          <w:u w:val="thick"/>
        </w:rPr>
        <w:t xml:space="preserve"> </w:t>
      </w:r>
      <w:r w:rsidR="008014D9" w:rsidRPr="00FE356F">
        <w:rPr>
          <w:sz w:val="24"/>
          <w:szCs w:val="24"/>
          <w:u w:val="thick"/>
        </w:rPr>
        <w:t>Methodology</w:t>
      </w:r>
    </w:p>
    <w:p w14:paraId="27661D88" w14:textId="77777777" w:rsidR="00C3372D" w:rsidRDefault="00C3372D" w:rsidP="00F53B2C">
      <w:pPr>
        <w:pStyle w:val="BodyText"/>
        <w:spacing w:before="30" w:after="30"/>
        <w:rPr>
          <w:b/>
          <w:sz w:val="20"/>
        </w:rPr>
      </w:pPr>
    </w:p>
    <w:p w14:paraId="1387BB7B" w14:textId="77777777" w:rsidR="00C3372D" w:rsidRDefault="00C3372D" w:rsidP="00F53B2C">
      <w:pPr>
        <w:pStyle w:val="BodyText"/>
        <w:spacing w:before="30" w:after="30"/>
        <w:rPr>
          <w:b/>
          <w:sz w:val="20"/>
        </w:rPr>
      </w:pPr>
    </w:p>
    <w:p w14:paraId="593025B0" w14:textId="77777777" w:rsidR="00C3372D" w:rsidRDefault="00C3372D" w:rsidP="00F53B2C">
      <w:pPr>
        <w:pStyle w:val="BodyText"/>
        <w:spacing w:before="30" w:after="30"/>
        <w:rPr>
          <w:b/>
          <w:sz w:val="17"/>
        </w:rPr>
      </w:pPr>
    </w:p>
    <w:p w14:paraId="47A98A1C" w14:textId="2A6318CE" w:rsidR="00C3372D" w:rsidRPr="00FB3CF1" w:rsidRDefault="00FB3CF1" w:rsidP="00FB3CF1">
      <w:pPr>
        <w:tabs>
          <w:tab w:val="left" w:pos="781"/>
        </w:tabs>
        <w:spacing w:before="30" w:after="30"/>
        <w:rPr>
          <w:b/>
          <w:sz w:val="24"/>
          <w:szCs w:val="24"/>
        </w:rPr>
      </w:pPr>
      <w:r>
        <w:rPr>
          <w:b/>
          <w:sz w:val="24"/>
        </w:rPr>
        <w:tab/>
      </w:r>
      <w:r w:rsidR="008014D9" w:rsidRPr="00FB3CF1">
        <w:rPr>
          <w:b/>
          <w:sz w:val="24"/>
          <w:szCs w:val="24"/>
        </w:rPr>
        <w:t>RESEARCH</w:t>
      </w:r>
      <w:r w:rsidR="008014D9" w:rsidRPr="00FB3CF1">
        <w:rPr>
          <w:b/>
          <w:spacing w:val="-3"/>
          <w:sz w:val="24"/>
          <w:szCs w:val="24"/>
        </w:rPr>
        <w:t xml:space="preserve"> </w:t>
      </w:r>
      <w:r w:rsidR="008014D9" w:rsidRPr="00FB3CF1">
        <w:rPr>
          <w:b/>
          <w:sz w:val="24"/>
          <w:szCs w:val="24"/>
        </w:rPr>
        <w:t>DESIGN:</w:t>
      </w:r>
    </w:p>
    <w:p w14:paraId="4E2430A2" w14:textId="77777777" w:rsidR="00C3372D" w:rsidRDefault="00C3372D" w:rsidP="00F53B2C">
      <w:pPr>
        <w:pStyle w:val="BodyText"/>
        <w:spacing w:before="30" w:after="30"/>
        <w:rPr>
          <w:b/>
          <w:sz w:val="26"/>
        </w:rPr>
      </w:pPr>
    </w:p>
    <w:p w14:paraId="5D125E67" w14:textId="4F71336F" w:rsidR="00C3372D" w:rsidRDefault="008014D9" w:rsidP="00F53B2C">
      <w:pPr>
        <w:pStyle w:val="BodyText"/>
        <w:spacing w:before="30" w:after="30" w:line="360" w:lineRule="auto"/>
        <w:ind w:left="480" w:right="869"/>
        <w:jc w:val="both"/>
      </w:pPr>
      <w:r>
        <w:t>The</w:t>
      </w:r>
      <w:r>
        <w:rPr>
          <w:spacing w:val="1"/>
        </w:rPr>
        <w:t xml:space="preserve"> </w:t>
      </w:r>
      <w:r>
        <w:t>examination</w:t>
      </w:r>
      <w:r>
        <w:rPr>
          <w:spacing w:val="1"/>
        </w:rPr>
        <w:t xml:space="preserve"> </w:t>
      </w:r>
      <w:r>
        <w:t>configuration</w:t>
      </w:r>
      <w:r>
        <w:rPr>
          <w:spacing w:val="1"/>
        </w:rPr>
        <w:t xml:space="preserve"> </w:t>
      </w:r>
      <w:r>
        <w:t>is</w:t>
      </w:r>
      <w:r>
        <w:rPr>
          <w:spacing w:val="1"/>
        </w:rPr>
        <w:t xml:space="preserve"> </w:t>
      </w:r>
      <w:r>
        <w:t>an</w:t>
      </w:r>
      <w:r>
        <w:rPr>
          <w:spacing w:val="1"/>
        </w:rPr>
        <w:t xml:space="preserve"> </w:t>
      </w:r>
      <w:r>
        <w:t>end-all</w:t>
      </w:r>
      <w:r>
        <w:rPr>
          <w:spacing w:val="1"/>
        </w:rPr>
        <w:t xml:space="preserve"> </w:t>
      </w:r>
      <w:r>
        <w:t>strategy</w:t>
      </w:r>
      <w:r>
        <w:rPr>
          <w:spacing w:val="1"/>
        </w:rPr>
        <w:t xml:space="preserve"> </w:t>
      </w:r>
      <w:r>
        <w:t>determining</w:t>
      </w:r>
      <w:r>
        <w:rPr>
          <w:spacing w:val="1"/>
        </w:rPr>
        <w:t xml:space="preserve"> </w:t>
      </w:r>
      <w:r>
        <w:t>the</w:t>
      </w:r>
      <w:r>
        <w:rPr>
          <w:spacing w:val="1"/>
        </w:rPr>
        <w:t xml:space="preserve"> </w:t>
      </w:r>
      <w:r>
        <w:t>strategies</w:t>
      </w:r>
      <w:r>
        <w:rPr>
          <w:spacing w:val="1"/>
        </w:rPr>
        <w:t xml:space="preserve"> </w:t>
      </w:r>
      <w:r>
        <w:t>and</w:t>
      </w:r>
      <w:r>
        <w:rPr>
          <w:spacing w:val="1"/>
        </w:rPr>
        <w:t xml:space="preserve"> </w:t>
      </w:r>
      <w:r>
        <w:t>methods for assortment</w:t>
      </w:r>
      <w:r>
        <w:rPr>
          <w:spacing w:val="1"/>
        </w:rPr>
        <w:t xml:space="preserve"> </w:t>
      </w:r>
      <w:r>
        <w:t>and investigating the</w:t>
      </w:r>
      <w:r>
        <w:rPr>
          <w:spacing w:val="1"/>
        </w:rPr>
        <w:t xml:space="preserve"> </w:t>
      </w:r>
      <w:r>
        <w:t>required data.</w:t>
      </w:r>
      <w:r>
        <w:rPr>
          <w:spacing w:val="1"/>
        </w:rPr>
        <w:t xml:space="preserve"> </w:t>
      </w:r>
      <w:r>
        <w:t>It is</w:t>
      </w:r>
      <w:r>
        <w:rPr>
          <w:spacing w:val="60"/>
        </w:rPr>
        <w:t xml:space="preserve"> </w:t>
      </w:r>
      <w:r>
        <w:t>a structure that designs</w:t>
      </w:r>
      <w:r>
        <w:rPr>
          <w:spacing w:val="1"/>
        </w:rPr>
        <w:t xml:space="preserve"> </w:t>
      </w:r>
      <w:r>
        <w:t>the activity for the exploration project, just as to manage us in taking care of issues.</w:t>
      </w:r>
      <w:r>
        <w:rPr>
          <w:spacing w:val="1"/>
        </w:rPr>
        <w:t xml:space="preserve"> </w:t>
      </w:r>
      <w:r>
        <w:t>Quantitative exploration has been utilized to direct this examination concentrate because</w:t>
      </w:r>
      <w:r>
        <w:rPr>
          <w:spacing w:val="1"/>
        </w:rPr>
        <w:t xml:space="preserve"> </w:t>
      </w:r>
      <w:r>
        <w:t>of the enormous number of respondents who took an interest and where proof is assessed,</w:t>
      </w:r>
      <w:r>
        <w:rPr>
          <w:spacing w:val="1"/>
        </w:rPr>
        <w:t xml:space="preserve"> </w:t>
      </w:r>
      <w:r>
        <w:t>and speculations are created. As a quantitative report, analysts need</w:t>
      </w:r>
      <w:r>
        <w:rPr>
          <w:spacing w:val="60"/>
        </w:rPr>
        <w:t xml:space="preserve"> </w:t>
      </w:r>
      <w:r>
        <w:t>to</w:t>
      </w:r>
      <w:r>
        <w:rPr>
          <w:spacing w:val="60"/>
        </w:rPr>
        <w:t xml:space="preserve"> </w:t>
      </w:r>
      <w:r>
        <w:t>appropriate the</w:t>
      </w:r>
      <w:r>
        <w:rPr>
          <w:spacing w:val="1"/>
        </w:rPr>
        <w:t xml:space="preserve"> </w:t>
      </w:r>
      <w:r>
        <w:t xml:space="preserve">poll to respondents to make </w:t>
      </w:r>
      <w:r w:rsidR="00AA32C4">
        <w:t>ends</w:t>
      </w:r>
      <w:r>
        <w:t>. Information is gathered by utilizing structure, easy-</w:t>
      </w:r>
      <w:r>
        <w:lastRenderedPageBreak/>
        <w:t>going</w:t>
      </w:r>
      <w:r>
        <w:rPr>
          <w:spacing w:val="-57"/>
        </w:rPr>
        <w:t xml:space="preserve"> </w:t>
      </w:r>
      <w:r>
        <w:t>examination</w:t>
      </w:r>
      <w:r>
        <w:rPr>
          <w:spacing w:val="1"/>
        </w:rPr>
        <w:t xml:space="preserve"> </w:t>
      </w:r>
      <w:r>
        <w:t>structure</w:t>
      </w:r>
      <w:r>
        <w:rPr>
          <w:spacing w:val="1"/>
        </w:rPr>
        <w:t xml:space="preserve"> </w:t>
      </w:r>
      <w:r>
        <w:t>and</w:t>
      </w:r>
      <w:r>
        <w:rPr>
          <w:spacing w:val="1"/>
        </w:rPr>
        <w:t xml:space="preserve"> </w:t>
      </w:r>
      <w:r>
        <w:t>results</w:t>
      </w:r>
      <w:r>
        <w:rPr>
          <w:spacing w:val="1"/>
        </w:rPr>
        <w:t xml:space="preserve"> </w:t>
      </w:r>
      <w:r>
        <w:t>which</w:t>
      </w:r>
      <w:r>
        <w:rPr>
          <w:spacing w:val="1"/>
        </w:rPr>
        <w:t xml:space="preserve"> </w:t>
      </w:r>
      <w:r>
        <w:t>are</w:t>
      </w:r>
      <w:r>
        <w:rPr>
          <w:spacing w:val="1"/>
        </w:rPr>
        <w:t xml:space="preserve"> </w:t>
      </w:r>
      <w:r>
        <w:t>even-handed,</w:t>
      </w:r>
      <w:r>
        <w:rPr>
          <w:spacing w:val="1"/>
        </w:rPr>
        <w:t xml:space="preserve"> </w:t>
      </w:r>
      <w:r>
        <w:t>and</w:t>
      </w:r>
      <w:r>
        <w:rPr>
          <w:spacing w:val="1"/>
        </w:rPr>
        <w:t xml:space="preserve"> </w:t>
      </w:r>
      <w:r>
        <w:t>less</w:t>
      </w:r>
      <w:r>
        <w:rPr>
          <w:spacing w:val="1"/>
        </w:rPr>
        <w:t xml:space="preserve"> </w:t>
      </w:r>
      <w:r>
        <w:t>specialist</w:t>
      </w:r>
      <w:r>
        <w:rPr>
          <w:spacing w:val="1"/>
        </w:rPr>
        <w:t xml:space="preserve"> </w:t>
      </w:r>
      <w:r>
        <w:t>notice</w:t>
      </w:r>
      <w:r>
        <w:rPr>
          <w:spacing w:val="1"/>
        </w:rPr>
        <w:t xml:space="preserve"> </w:t>
      </w:r>
      <w:r>
        <w:t>included. What is more, the examination covered more extensive populace in this way</w:t>
      </w:r>
      <w:r>
        <w:rPr>
          <w:spacing w:val="1"/>
        </w:rPr>
        <w:t xml:space="preserve"> </w:t>
      </w:r>
      <w:r>
        <w:t xml:space="preserve">quantitative technique is more appropriate instead of </w:t>
      </w:r>
      <w:r w:rsidR="00FB3CF1">
        <w:t xml:space="preserve">a </w:t>
      </w:r>
      <w:r>
        <w:t>subjective strategy where a little</w:t>
      </w:r>
      <w:r>
        <w:rPr>
          <w:spacing w:val="1"/>
        </w:rPr>
        <w:t xml:space="preserve"> </w:t>
      </w:r>
      <w:r>
        <w:t>example</w:t>
      </w:r>
      <w:r>
        <w:rPr>
          <w:spacing w:val="-4"/>
        </w:rPr>
        <w:t xml:space="preserve"> </w:t>
      </w:r>
      <w:r>
        <w:t>is</w:t>
      </w:r>
      <w:r>
        <w:rPr>
          <w:spacing w:val="-1"/>
        </w:rPr>
        <w:t xml:space="preserve"> </w:t>
      </w:r>
      <w:r>
        <w:t>utilized and</w:t>
      </w:r>
      <w:r>
        <w:rPr>
          <w:spacing w:val="-1"/>
        </w:rPr>
        <w:t xml:space="preserve"> </w:t>
      </w:r>
      <w:r>
        <w:t>includes meet.</w:t>
      </w:r>
      <w:r>
        <w:rPr>
          <w:spacing w:val="1"/>
        </w:rPr>
        <w:t xml:space="preserve"> </w:t>
      </w:r>
      <w:r>
        <w:t>Along</w:t>
      </w:r>
      <w:r>
        <w:rPr>
          <w:spacing w:val="-5"/>
        </w:rPr>
        <w:t xml:space="preserve"> </w:t>
      </w:r>
      <w:r>
        <w:t>these</w:t>
      </w:r>
      <w:r>
        <w:rPr>
          <w:spacing w:val="-2"/>
        </w:rPr>
        <w:t xml:space="preserve"> </w:t>
      </w:r>
      <w:r>
        <w:t>lines,</w:t>
      </w:r>
      <w:r>
        <w:rPr>
          <w:spacing w:val="-1"/>
        </w:rPr>
        <w:t xml:space="preserve"> </w:t>
      </w:r>
      <w:r>
        <w:t>it</w:t>
      </w:r>
      <w:r>
        <w:rPr>
          <w:spacing w:val="6"/>
        </w:rPr>
        <w:t xml:space="preserve"> </w:t>
      </w:r>
      <w:r>
        <w:t>will</w:t>
      </w:r>
      <w:r>
        <w:rPr>
          <w:spacing w:val="-3"/>
        </w:rPr>
        <w:t xml:space="preserve"> </w:t>
      </w:r>
      <w:r>
        <w:t>be</w:t>
      </w:r>
      <w:r>
        <w:rPr>
          <w:spacing w:val="-1"/>
        </w:rPr>
        <w:t xml:space="preserve"> </w:t>
      </w:r>
      <w:r>
        <w:t>additional</w:t>
      </w:r>
      <w:r>
        <w:rPr>
          <w:spacing w:val="-1"/>
        </w:rPr>
        <w:t xml:space="preserve"> </w:t>
      </w:r>
      <w:r>
        <w:t>tedious.</w:t>
      </w:r>
    </w:p>
    <w:p w14:paraId="6C3E860F" w14:textId="77777777" w:rsidR="00C3372D" w:rsidRDefault="00C3372D" w:rsidP="00F53B2C">
      <w:pPr>
        <w:pStyle w:val="BodyText"/>
        <w:spacing w:before="30" w:after="30"/>
        <w:rPr>
          <w:sz w:val="15"/>
        </w:rPr>
      </w:pPr>
    </w:p>
    <w:p w14:paraId="35A9E782" w14:textId="77777777" w:rsidR="00C3372D" w:rsidRPr="00FB3CF1" w:rsidRDefault="008014D9" w:rsidP="00FB3CF1">
      <w:pPr>
        <w:pStyle w:val="ListParagraph"/>
        <w:tabs>
          <w:tab w:val="left" w:pos="903"/>
        </w:tabs>
        <w:spacing w:before="30" w:after="30"/>
        <w:ind w:left="902" w:firstLine="0"/>
        <w:jc w:val="both"/>
        <w:rPr>
          <w:b/>
          <w:sz w:val="24"/>
          <w:szCs w:val="24"/>
        </w:rPr>
      </w:pPr>
      <w:r w:rsidRPr="00FB3CF1">
        <w:rPr>
          <w:b/>
          <w:sz w:val="24"/>
          <w:szCs w:val="24"/>
        </w:rPr>
        <w:t>Data</w:t>
      </w:r>
      <w:r w:rsidRPr="00FB3CF1">
        <w:rPr>
          <w:b/>
          <w:spacing w:val="-6"/>
          <w:sz w:val="24"/>
          <w:szCs w:val="24"/>
        </w:rPr>
        <w:t xml:space="preserve"> </w:t>
      </w:r>
      <w:r w:rsidRPr="00FB3CF1">
        <w:rPr>
          <w:b/>
          <w:sz w:val="24"/>
          <w:szCs w:val="24"/>
        </w:rPr>
        <w:t>Collection</w:t>
      </w:r>
      <w:r w:rsidRPr="00FB3CF1">
        <w:rPr>
          <w:b/>
          <w:spacing w:val="-5"/>
          <w:sz w:val="24"/>
          <w:szCs w:val="24"/>
        </w:rPr>
        <w:t xml:space="preserve"> </w:t>
      </w:r>
      <w:r w:rsidRPr="00FB3CF1">
        <w:rPr>
          <w:b/>
          <w:sz w:val="24"/>
          <w:szCs w:val="24"/>
        </w:rPr>
        <w:t>Methods:</w:t>
      </w:r>
    </w:p>
    <w:p w14:paraId="6AF7E786" w14:textId="49D7154F" w:rsidR="00665C72" w:rsidRPr="00665C72" w:rsidRDefault="00665C72" w:rsidP="00AA32C4">
      <w:pPr>
        <w:pStyle w:val="ListParagraph"/>
        <w:tabs>
          <w:tab w:val="left" w:pos="903"/>
        </w:tabs>
        <w:spacing w:line="360" w:lineRule="auto"/>
        <w:ind w:left="907" w:firstLine="0"/>
        <w:jc w:val="both"/>
        <w:rPr>
          <w:sz w:val="24"/>
          <w:szCs w:val="24"/>
        </w:rPr>
      </w:pPr>
      <w:r w:rsidRPr="00665C72">
        <w:rPr>
          <w:sz w:val="24"/>
          <w:szCs w:val="24"/>
        </w:rPr>
        <w:t xml:space="preserve">A crucial component of exploration research is information gathering. The wrong information selection can influence test results and ultimately result in erroneous conclusions. Information can be </w:t>
      </w:r>
      <w:r w:rsidR="006B4E45" w:rsidRPr="00665C72">
        <w:rPr>
          <w:sz w:val="24"/>
          <w:szCs w:val="24"/>
        </w:rPr>
        <w:t>characterized</w:t>
      </w:r>
      <w:r w:rsidRPr="00665C72">
        <w:rPr>
          <w:sz w:val="24"/>
          <w:szCs w:val="24"/>
        </w:rPr>
        <w:t xml:space="preserve"> as a variable's quantitative or arbitrary benefits. Information can take the shape of words, pictures, numbers, statistics, or even ideas. Information cannot be perceived, hence in order to extract data from it, one must translate it into meaningful data. Information decoding can be done using a variety of methods. Information sources are </w:t>
      </w:r>
      <w:r w:rsidR="006B4E45" w:rsidRPr="00665C72">
        <w:rPr>
          <w:sz w:val="24"/>
          <w:szCs w:val="24"/>
        </w:rPr>
        <w:t>categorized</w:t>
      </w:r>
      <w:r w:rsidRPr="00665C72">
        <w:rPr>
          <w:sz w:val="24"/>
          <w:szCs w:val="24"/>
        </w:rPr>
        <w:t xml:space="preserve"> into primary and secondary information in great detail.</w:t>
      </w:r>
    </w:p>
    <w:p w14:paraId="2CC264D5" w14:textId="20620A67" w:rsidR="00C3372D" w:rsidRDefault="008014D9" w:rsidP="00FB3CF1">
      <w:pPr>
        <w:pStyle w:val="BodyText"/>
        <w:spacing w:line="360" w:lineRule="auto"/>
        <w:ind w:left="475" w:right="878" w:firstLine="245"/>
        <w:jc w:val="both"/>
      </w:pPr>
      <w:r>
        <w:rPr>
          <w:b/>
        </w:rPr>
        <w:t>P</w:t>
      </w:r>
      <w:r>
        <w:rPr>
          <w:b/>
          <w:u w:val="thick"/>
        </w:rPr>
        <w:t>rimary information</w:t>
      </w:r>
      <w:r>
        <w:t xml:space="preserve">: </w:t>
      </w:r>
      <w:r w:rsidR="008C4E68" w:rsidRPr="008C4E68">
        <w:t>The action taken in various situations by the security officers</w:t>
      </w:r>
      <w:r w:rsidR="00B539D8">
        <w:t xml:space="preserve"> and authorities</w:t>
      </w:r>
      <w:r w:rsidR="008C4E68" w:rsidRPr="008C4E68">
        <w:t xml:space="preserve"> in the leading hotels in the city will be observed and documented.</w:t>
      </w:r>
    </w:p>
    <w:p w14:paraId="62D4D8FB" w14:textId="77777777" w:rsidR="00C3372D" w:rsidRDefault="00C3372D" w:rsidP="00F53B2C">
      <w:pPr>
        <w:pStyle w:val="BodyText"/>
        <w:spacing w:before="30" w:after="30"/>
        <w:rPr>
          <w:sz w:val="27"/>
        </w:rPr>
      </w:pPr>
    </w:p>
    <w:p w14:paraId="19D75702" w14:textId="16FBD1C1" w:rsidR="008C4E68" w:rsidRDefault="008C4E68" w:rsidP="00AA32C4">
      <w:pPr>
        <w:pStyle w:val="BodyText"/>
        <w:spacing w:line="360" w:lineRule="auto"/>
        <w:jc w:val="center"/>
      </w:pPr>
      <w:r>
        <w:rPr>
          <w:b/>
        </w:rPr>
        <w:t xml:space="preserve">    </w:t>
      </w:r>
      <w:r w:rsidR="00FB3CF1">
        <w:rPr>
          <w:b/>
        </w:rPr>
        <w:tab/>
      </w:r>
      <w:r w:rsidRPr="008C4E68">
        <w:rPr>
          <w:b/>
        </w:rPr>
        <w:t>S</w:t>
      </w:r>
      <w:r w:rsidRPr="008C4E68">
        <w:rPr>
          <w:b/>
          <w:u w:val="thick"/>
        </w:rPr>
        <w:t>econdary information</w:t>
      </w:r>
      <w:r w:rsidRPr="008C4E68">
        <w:t>:  The security managers will further be given QUESTIONNAIRES to which they would respond and hence help gain an insight into the nuances of their work.</w:t>
      </w:r>
    </w:p>
    <w:p w14:paraId="0DCBF0A0" w14:textId="77777777" w:rsidR="00EF3495" w:rsidRDefault="00EF3495" w:rsidP="00F53B2C">
      <w:pPr>
        <w:pStyle w:val="BodyText"/>
        <w:spacing w:before="30" w:after="30"/>
        <w:jc w:val="center"/>
      </w:pPr>
    </w:p>
    <w:p w14:paraId="63DAE71D" w14:textId="77777777" w:rsidR="00EF3495" w:rsidRDefault="00EF3495" w:rsidP="00F53B2C">
      <w:pPr>
        <w:pStyle w:val="BodyText"/>
        <w:spacing w:before="30" w:after="30"/>
        <w:jc w:val="center"/>
      </w:pPr>
    </w:p>
    <w:p w14:paraId="5FE13E31" w14:textId="77777777" w:rsidR="00EF3495" w:rsidRDefault="00EF3495" w:rsidP="00F53B2C">
      <w:pPr>
        <w:pStyle w:val="BodyText"/>
        <w:spacing w:before="30" w:after="30"/>
        <w:jc w:val="center"/>
      </w:pPr>
    </w:p>
    <w:p w14:paraId="5F1BC4E7" w14:textId="77777777" w:rsidR="00EF3495" w:rsidRDefault="00EF3495" w:rsidP="00F53B2C">
      <w:pPr>
        <w:pStyle w:val="BodyText"/>
        <w:spacing w:before="30" w:after="30"/>
        <w:jc w:val="center"/>
      </w:pPr>
    </w:p>
    <w:p w14:paraId="475DA95C" w14:textId="77777777" w:rsidR="00EF3495" w:rsidRPr="008C4E68" w:rsidRDefault="00EF3495" w:rsidP="00F53B2C">
      <w:pPr>
        <w:pStyle w:val="BodyText"/>
        <w:spacing w:before="30" w:after="30"/>
        <w:jc w:val="center"/>
      </w:pPr>
    </w:p>
    <w:p w14:paraId="6206A3CB" w14:textId="753199B3" w:rsidR="00C3372D" w:rsidRPr="008C4E68" w:rsidRDefault="00C3372D" w:rsidP="00F53B2C">
      <w:pPr>
        <w:pStyle w:val="ListParagraph"/>
        <w:numPr>
          <w:ilvl w:val="1"/>
          <w:numId w:val="7"/>
        </w:numPr>
        <w:tabs>
          <w:tab w:val="left" w:pos="783"/>
        </w:tabs>
        <w:spacing w:before="30" w:after="30" w:line="360" w:lineRule="auto"/>
        <w:ind w:right="876" w:firstLine="0"/>
        <w:jc w:val="both"/>
        <w:rPr>
          <w:sz w:val="24"/>
        </w:rPr>
        <w:sectPr w:rsidR="00C3372D" w:rsidRPr="008C4E68">
          <w:pgSz w:w="11920" w:h="16850"/>
          <w:pgMar w:top="1600" w:right="560" w:bottom="1200" w:left="1320" w:header="0" w:footer="939" w:gutter="0"/>
          <w:cols w:space="720"/>
        </w:sectPr>
      </w:pPr>
    </w:p>
    <w:p w14:paraId="33C69191" w14:textId="67489ABA" w:rsidR="00C3372D" w:rsidRDefault="00F7697A" w:rsidP="00E504B1">
      <w:pPr>
        <w:pStyle w:val="Heading4"/>
        <w:spacing w:before="30" w:after="30"/>
        <w:ind w:left="432"/>
        <w:rPr>
          <w:u w:val="thick"/>
        </w:rPr>
      </w:pPr>
      <w:bookmarkStart w:id="3" w:name="_bookmark2"/>
      <w:bookmarkStart w:id="4" w:name="_Hlk135371323"/>
      <w:bookmarkEnd w:id="3"/>
      <w:r>
        <w:rPr>
          <w:u w:val="thick"/>
        </w:rPr>
        <w:lastRenderedPageBreak/>
        <w:t>VI</w:t>
      </w:r>
      <w:r w:rsidR="008014D9">
        <w:rPr>
          <w:u w:val="thick"/>
        </w:rPr>
        <w:t>:</w:t>
      </w:r>
      <w:r w:rsidR="008014D9">
        <w:rPr>
          <w:spacing w:val="-7"/>
          <w:u w:val="thick"/>
        </w:rPr>
        <w:t xml:space="preserve"> </w:t>
      </w:r>
      <w:r w:rsidR="008014D9">
        <w:rPr>
          <w:u w:val="thick"/>
        </w:rPr>
        <w:t>Data</w:t>
      </w:r>
      <w:r w:rsidR="008014D9">
        <w:rPr>
          <w:spacing w:val="-5"/>
          <w:u w:val="thick"/>
        </w:rPr>
        <w:t xml:space="preserve"> </w:t>
      </w:r>
      <w:r w:rsidR="008014D9">
        <w:rPr>
          <w:u w:val="thick"/>
        </w:rPr>
        <w:t>Interpretation</w:t>
      </w:r>
      <w:r w:rsidR="00665C72">
        <w:rPr>
          <w:u w:val="thick"/>
        </w:rPr>
        <w:t xml:space="preserve"> and Analysis</w:t>
      </w:r>
    </w:p>
    <w:p w14:paraId="40886D10" w14:textId="77777777" w:rsidR="00AA32C4" w:rsidRDefault="00AA32C4" w:rsidP="00E504B1">
      <w:pPr>
        <w:pStyle w:val="Heading4"/>
        <w:spacing w:before="30" w:after="30"/>
        <w:ind w:left="432"/>
        <w:rPr>
          <w:u w:val="thick"/>
        </w:rPr>
      </w:pPr>
    </w:p>
    <w:p w14:paraId="69F2B43E" w14:textId="0B90FDEE" w:rsidR="00E504B1" w:rsidRPr="00E504B1" w:rsidRDefault="00E504B1" w:rsidP="00AD6D7F">
      <w:pPr>
        <w:pStyle w:val="Heading4"/>
        <w:spacing w:line="360" w:lineRule="auto"/>
        <w:ind w:left="432" w:right="576"/>
        <w:jc w:val="both"/>
        <w:rPr>
          <w:b w:val="0"/>
          <w:sz w:val="24"/>
          <w:szCs w:val="24"/>
        </w:rPr>
      </w:pPr>
      <w:r w:rsidRPr="00E504B1">
        <w:rPr>
          <w:b w:val="0"/>
          <w:sz w:val="24"/>
          <w:szCs w:val="24"/>
        </w:rPr>
        <w:t xml:space="preserve">Based on information gathered from a survey of hotels in the Delhi NCR, this is the outcome. </w:t>
      </w:r>
      <w:r w:rsidR="00AA32C4">
        <w:rPr>
          <w:b w:val="0"/>
          <w:sz w:val="24"/>
          <w:szCs w:val="24"/>
        </w:rPr>
        <w:t>A</w:t>
      </w:r>
      <w:r w:rsidRPr="00E504B1">
        <w:rPr>
          <w:b w:val="0"/>
          <w:sz w:val="24"/>
          <w:szCs w:val="24"/>
        </w:rPr>
        <w:t xml:space="preserve"> poll with 80 residents of the Delhi NCR</w:t>
      </w:r>
      <w:r w:rsidR="00AA32C4">
        <w:rPr>
          <w:b w:val="0"/>
          <w:sz w:val="24"/>
          <w:szCs w:val="24"/>
        </w:rPr>
        <w:t xml:space="preserve"> was conducted.</w:t>
      </w:r>
    </w:p>
    <w:p w14:paraId="44C953B1" w14:textId="5820E5F7" w:rsidR="00E504B1" w:rsidRPr="00E504B1" w:rsidRDefault="00C95979" w:rsidP="00AD6D7F">
      <w:pPr>
        <w:pStyle w:val="Heading4"/>
        <w:spacing w:line="360" w:lineRule="auto"/>
        <w:ind w:left="432" w:right="576"/>
        <w:jc w:val="both"/>
        <w:rPr>
          <w:b w:val="0"/>
          <w:sz w:val="24"/>
          <w:szCs w:val="24"/>
        </w:rPr>
      </w:pPr>
      <w:r>
        <w:rPr>
          <w:b w:val="0"/>
          <w:sz w:val="24"/>
          <w:szCs w:val="24"/>
        </w:rPr>
        <w:t xml:space="preserve">In total </w:t>
      </w:r>
      <w:r w:rsidRPr="00E504B1">
        <w:rPr>
          <w:b w:val="0"/>
          <w:sz w:val="24"/>
          <w:szCs w:val="24"/>
        </w:rPr>
        <w:t>60</w:t>
      </w:r>
      <w:r w:rsidR="00E504B1" w:rsidRPr="00E504B1">
        <w:rPr>
          <w:b w:val="0"/>
          <w:sz w:val="24"/>
          <w:szCs w:val="24"/>
        </w:rPr>
        <w:t xml:space="preserve"> surveys </w:t>
      </w:r>
      <w:r>
        <w:rPr>
          <w:b w:val="0"/>
          <w:sz w:val="24"/>
          <w:szCs w:val="24"/>
        </w:rPr>
        <w:t>was received.</w:t>
      </w:r>
      <w:r w:rsidR="00E504B1" w:rsidRPr="00E504B1">
        <w:rPr>
          <w:b w:val="0"/>
          <w:sz w:val="24"/>
          <w:szCs w:val="24"/>
        </w:rPr>
        <w:t xml:space="preserve"> There are many items in my questionnaire that I've already covered, including the demographic analysis question, where I discussed age and gender. The analysis of the information I gathered from visitors to area five-star hotels is provided below.</w:t>
      </w:r>
    </w:p>
    <w:p w14:paraId="63CB33F3" w14:textId="77777777" w:rsidR="00C3372D" w:rsidRPr="00E504B1" w:rsidRDefault="00C3372D" w:rsidP="00F53B2C">
      <w:pPr>
        <w:pStyle w:val="BodyText"/>
        <w:spacing w:before="30" w:after="30"/>
      </w:pPr>
    </w:p>
    <w:p w14:paraId="441CDBDF" w14:textId="77777777" w:rsidR="00205E5C" w:rsidRDefault="00205E5C" w:rsidP="00F53B2C">
      <w:pPr>
        <w:spacing w:before="30" w:after="30" w:line="360" w:lineRule="auto"/>
        <w:jc w:val="center"/>
      </w:pPr>
    </w:p>
    <w:p w14:paraId="0645C58D" w14:textId="77777777" w:rsidR="00205E5C" w:rsidRDefault="00205E5C" w:rsidP="00F53B2C">
      <w:pPr>
        <w:spacing w:before="30" w:after="30" w:line="360" w:lineRule="auto"/>
        <w:jc w:val="center"/>
      </w:pPr>
    </w:p>
    <w:p w14:paraId="68589C38" w14:textId="3D0C5BC3" w:rsidR="00205E5C" w:rsidRDefault="00C95979" w:rsidP="00F53B2C">
      <w:pPr>
        <w:spacing w:before="30" w:after="30" w:line="360" w:lineRule="auto"/>
        <w:jc w:val="center"/>
      </w:pPr>
      <w:r>
        <w:rPr>
          <w:noProof/>
        </w:rPr>
        <w:drawing>
          <wp:inline distT="0" distB="0" distL="0" distR="0" wp14:anchorId="1E2909DB" wp14:editId="4E18956A">
            <wp:extent cx="3924300" cy="202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21" t="25319" r="21414" b="30064"/>
                    <a:stretch/>
                  </pic:blipFill>
                  <pic:spPr bwMode="auto">
                    <a:xfrm>
                      <a:off x="0" y="0"/>
                      <a:ext cx="3929143" cy="2022638"/>
                    </a:xfrm>
                    <a:prstGeom prst="rect">
                      <a:avLst/>
                    </a:prstGeom>
                    <a:ln>
                      <a:noFill/>
                    </a:ln>
                    <a:extLst>
                      <a:ext uri="{53640926-AAD7-44D8-BBD7-CCE9431645EC}">
                        <a14:shadowObscured xmlns:a14="http://schemas.microsoft.com/office/drawing/2010/main"/>
                      </a:ext>
                    </a:extLst>
                  </pic:spPr>
                </pic:pic>
              </a:graphicData>
            </a:graphic>
          </wp:inline>
        </w:drawing>
      </w:r>
    </w:p>
    <w:p w14:paraId="31D97525" w14:textId="28C871DD" w:rsidR="00205E5C" w:rsidRDefault="00205E5C" w:rsidP="00F53B2C">
      <w:pPr>
        <w:spacing w:before="30" w:after="30" w:line="360" w:lineRule="auto"/>
        <w:jc w:val="center"/>
      </w:pPr>
    </w:p>
    <w:p w14:paraId="3A13AFF2" w14:textId="3B1259DB" w:rsidR="00205E5C" w:rsidRDefault="001F53A5" w:rsidP="00C95979">
      <w:pPr>
        <w:spacing w:line="360" w:lineRule="auto"/>
        <w:jc w:val="center"/>
      </w:pPr>
      <w:r>
        <w:t xml:space="preserve">This graph shows </w:t>
      </w:r>
      <w:r w:rsidR="0095611C">
        <w:t xml:space="preserve">that </w:t>
      </w:r>
      <w:r w:rsidR="00C95979">
        <w:t xml:space="preserve">the </w:t>
      </w:r>
      <w:r w:rsidR="0095611C">
        <w:t xml:space="preserve">maximum number of frauds are occurred because of the manipulators </w:t>
      </w:r>
      <w:r w:rsidR="00C95979">
        <w:t xml:space="preserve">that </w:t>
      </w:r>
    </w:p>
    <w:p w14:paraId="232D3516" w14:textId="10E6B5CB" w:rsidR="0095611C" w:rsidRDefault="0095611C" w:rsidP="00C95979">
      <w:pPr>
        <w:spacing w:line="360" w:lineRule="auto"/>
        <w:jc w:val="center"/>
      </w:pPr>
      <w:r>
        <w:t xml:space="preserve">comes </w:t>
      </w:r>
      <w:r w:rsidR="009F3AD8">
        <w:t>into</w:t>
      </w:r>
      <w:r>
        <w:t xml:space="preserve"> the organization.</w:t>
      </w:r>
    </w:p>
    <w:p w14:paraId="6E8AECEC" w14:textId="77777777" w:rsidR="00DD01C4" w:rsidRDefault="00DD01C4" w:rsidP="00F53B2C">
      <w:pPr>
        <w:spacing w:before="30" w:after="30" w:line="360" w:lineRule="auto"/>
        <w:jc w:val="center"/>
        <w:rPr>
          <w:noProof/>
        </w:rPr>
      </w:pPr>
    </w:p>
    <w:p w14:paraId="43D591EC" w14:textId="525052F2" w:rsidR="00205E5C" w:rsidRDefault="00205E5C" w:rsidP="00F53B2C">
      <w:pPr>
        <w:spacing w:before="30" w:after="30" w:line="360" w:lineRule="auto"/>
        <w:jc w:val="center"/>
      </w:pPr>
      <w:r>
        <w:rPr>
          <w:noProof/>
        </w:rPr>
        <w:drawing>
          <wp:inline distT="0" distB="0" distL="0" distR="0" wp14:anchorId="3421E015" wp14:editId="351BC2D5">
            <wp:extent cx="4176521" cy="1990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14" t="24787" r="20630" b="27231"/>
                    <a:stretch/>
                  </pic:blipFill>
                  <pic:spPr bwMode="auto">
                    <a:xfrm>
                      <a:off x="0" y="0"/>
                      <a:ext cx="4179051" cy="1991931"/>
                    </a:xfrm>
                    <a:prstGeom prst="rect">
                      <a:avLst/>
                    </a:prstGeom>
                    <a:ln>
                      <a:noFill/>
                    </a:ln>
                    <a:extLst>
                      <a:ext uri="{53640926-AAD7-44D8-BBD7-CCE9431645EC}">
                        <a14:shadowObscured xmlns:a14="http://schemas.microsoft.com/office/drawing/2010/main"/>
                      </a:ext>
                    </a:extLst>
                  </pic:spPr>
                </pic:pic>
              </a:graphicData>
            </a:graphic>
          </wp:inline>
        </w:drawing>
      </w:r>
    </w:p>
    <w:p w14:paraId="1751DB91" w14:textId="433C79DF" w:rsidR="0095611C" w:rsidRDefault="0095611C" w:rsidP="00F53B2C">
      <w:pPr>
        <w:spacing w:before="30" w:after="30" w:line="360" w:lineRule="auto"/>
        <w:jc w:val="center"/>
      </w:pPr>
      <w:r>
        <w:t>In this graph</w:t>
      </w:r>
      <w:r w:rsidR="009F3AD8">
        <w:t>,</w:t>
      </w:r>
      <w:r>
        <w:t xml:space="preserve"> it clearly shows the maximum number of </w:t>
      </w:r>
      <w:r w:rsidR="009F3AD8">
        <w:t>small-time</w:t>
      </w:r>
      <w:r>
        <w:t xml:space="preserve"> complaints reported till now.</w:t>
      </w:r>
    </w:p>
    <w:p w14:paraId="663F20F9" w14:textId="77777777" w:rsidR="00205E5C" w:rsidRDefault="00205E5C" w:rsidP="00F53B2C">
      <w:pPr>
        <w:spacing w:before="30" w:after="30"/>
        <w:jc w:val="center"/>
        <w:rPr>
          <w:noProof/>
        </w:rPr>
      </w:pPr>
    </w:p>
    <w:p w14:paraId="27F3BF6C" w14:textId="77777777" w:rsidR="00205E5C" w:rsidRDefault="00205E5C" w:rsidP="00F53B2C">
      <w:pPr>
        <w:spacing w:before="30" w:after="30"/>
        <w:jc w:val="center"/>
        <w:rPr>
          <w:noProof/>
        </w:rPr>
      </w:pPr>
      <w:r>
        <w:rPr>
          <w:noProof/>
        </w:rPr>
        <w:t>\</w:t>
      </w:r>
    </w:p>
    <w:p w14:paraId="15F4567C" w14:textId="77777777" w:rsidR="00C3372D" w:rsidRDefault="00205E5C" w:rsidP="00F53B2C">
      <w:pPr>
        <w:spacing w:before="30" w:after="30"/>
        <w:jc w:val="center"/>
      </w:pPr>
      <w:r>
        <w:rPr>
          <w:noProof/>
        </w:rPr>
        <w:lastRenderedPageBreak/>
        <w:drawing>
          <wp:inline distT="0" distB="0" distL="0" distR="0" wp14:anchorId="381379E6" wp14:editId="63F77CF8">
            <wp:extent cx="4269306"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23" t="24787" r="20518" b="31303"/>
                    <a:stretch/>
                  </pic:blipFill>
                  <pic:spPr bwMode="auto">
                    <a:xfrm>
                      <a:off x="0" y="0"/>
                      <a:ext cx="4271039" cy="1867658"/>
                    </a:xfrm>
                    <a:prstGeom prst="rect">
                      <a:avLst/>
                    </a:prstGeom>
                    <a:ln>
                      <a:noFill/>
                    </a:ln>
                    <a:extLst>
                      <a:ext uri="{53640926-AAD7-44D8-BBD7-CCE9431645EC}">
                        <a14:shadowObscured xmlns:a14="http://schemas.microsoft.com/office/drawing/2010/main"/>
                      </a:ext>
                    </a:extLst>
                  </pic:spPr>
                </pic:pic>
              </a:graphicData>
            </a:graphic>
          </wp:inline>
        </w:drawing>
      </w:r>
    </w:p>
    <w:p w14:paraId="04F4CA9F" w14:textId="77777777" w:rsidR="0095611C" w:rsidRDefault="0095611C" w:rsidP="00F53B2C">
      <w:pPr>
        <w:spacing w:before="30" w:after="30"/>
        <w:jc w:val="center"/>
      </w:pPr>
    </w:p>
    <w:p w14:paraId="3E0DEA23" w14:textId="77777777" w:rsidR="0095611C" w:rsidRDefault="0095611C" w:rsidP="00F53B2C">
      <w:pPr>
        <w:spacing w:before="30" w:after="30"/>
        <w:jc w:val="center"/>
      </w:pPr>
    </w:p>
    <w:p w14:paraId="66BFEBA5" w14:textId="021C2733" w:rsidR="0095611C" w:rsidRDefault="0095611C" w:rsidP="00F53B2C">
      <w:pPr>
        <w:spacing w:before="30" w:after="30"/>
        <w:jc w:val="center"/>
      </w:pPr>
      <w:r>
        <w:t xml:space="preserve">This graph clearly shows that on average 30-40 defaulters came to the organization every year </w:t>
      </w:r>
    </w:p>
    <w:p w14:paraId="65ABA707" w14:textId="77777777" w:rsidR="00205E5C" w:rsidRDefault="00205E5C" w:rsidP="00F53B2C">
      <w:pPr>
        <w:spacing w:before="30" w:after="30"/>
        <w:jc w:val="center"/>
      </w:pPr>
    </w:p>
    <w:p w14:paraId="2BACD11B" w14:textId="77777777" w:rsidR="00205E5C" w:rsidRDefault="00205E5C" w:rsidP="00F53B2C">
      <w:pPr>
        <w:spacing w:before="30" w:after="30"/>
        <w:jc w:val="center"/>
      </w:pPr>
    </w:p>
    <w:p w14:paraId="3D89D26C" w14:textId="77777777" w:rsidR="00205E5C" w:rsidRDefault="00205E5C" w:rsidP="00F53B2C">
      <w:pPr>
        <w:spacing w:before="30" w:after="30"/>
        <w:jc w:val="center"/>
      </w:pPr>
    </w:p>
    <w:p w14:paraId="25FB79E9" w14:textId="77777777" w:rsidR="00DD01C4" w:rsidRDefault="00DD01C4" w:rsidP="00F53B2C">
      <w:pPr>
        <w:spacing w:before="30" w:after="30"/>
        <w:jc w:val="center"/>
        <w:rPr>
          <w:noProof/>
        </w:rPr>
      </w:pPr>
    </w:p>
    <w:p w14:paraId="534E1603" w14:textId="77777777" w:rsidR="00DD01C4" w:rsidRDefault="00DD01C4" w:rsidP="00F53B2C">
      <w:pPr>
        <w:spacing w:before="30" w:after="30"/>
        <w:jc w:val="center"/>
        <w:rPr>
          <w:noProof/>
        </w:rPr>
      </w:pPr>
    </w:p>
    <w:p w14:paraId="42BBC929" w14:textId="77777777" w:rsidR="00205E5C" w:rsidRDefault="00205E5C" w:rsidP="00F53B2C">
      <w:pPr>
        <w:spacing w:before="30" w:after="30"/>
        <w:jc w:val="center"/>
      </w:pPr>
      <w:r>
        <w:rPr>
          <w:noProof/>
        </w:rPr>
        <w:drawing>
          <wp:inline distT="0" distB="0" distL="0" distR="0" wp14:anchorId="7BBC708B" wp14:editId="1CDAC10E">
            <wp:extent cx="3750437" cy="16764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23" t="26559" r="20717" b="29532"/>
                    <a:stretch/>
                  </pic:blipFill>
                  <pic:spPr bwMode="auto">
                    <a:xfrm>
                      <a:off x="0" y="0"/>
                      <a:ext cx="3752038" cy="1677116"/>
                    </a:xfrm>
                    <a:prstGeom prst="rect">
                      <a:avLst/>
                    </a:prstGeom>
                    <a:ln>
                      <a:noFill/>
                    </a:ln>
                    <a:extLst>
                      <a:ext uri="{53640926-AAD7-44D8-BBD7-CCE9431645EC}">
                        <a14:shadowObscured xmlns:a14="http://schemas.microsoft.com/office/drawing/2010/main"/>
                      </a:ext>
                    </a:extLst>
                  </pic:spPr>
                </pic:pic>
              </a:graphicData>
            </a:graphic>
          </wp:inline>
        </w:drawing>
      </w:r>
    </w:p>
    <w:p w14:paraId="43C40785" w14:textId="77777777" w:rsidR="00DD01C4" w:rsidRDefault="00DD01C4" w:rsidP="00F53B2C">
      <w:pPr>
        <w:spacing w:before="30" w:after="30"/>
        <w:jc w:val="center"/>
      </w:pPr>
    </w:p>
    <w:p w14:paraId="79B1C35B" w14:textId="51D3E882" w:rsidR="00DD01C4" w:rsidRDefault="0095611C" w:rsidP="00F53B2C">
      <w:pPr>
        <w:spacing w:before="30" w:after="30"/>
        <w:jc w:val="center"/>
      </w:pPr>
      <w:r>
        <w:t xml:space="preserve">This graph shows to us that 44.8% i.e 10-15 </w:t>
      </w:r>
      <w:r w:rsidR="009F3AD8">
        <w:t>security</w:t>
      </w:r>
      <w:r>
        <w:t xml:space="preserve"> officers need to be on shift in hotel.</w:t>
      </w:r>
      <w:r w:rsidR="00E504B1">
        <w:t xml:space="preserve"> </w:t>
      </w:r>
    </w:p>
    <w:p w14:paraId="2EFDA866" w14:textId="77777777" w:rsidR="00DD01C4" w:rsidRDefault="00DD01C4" w:rsidP="00F53B2C">
      <w:pPr>
        <w:spacing w:before="30" w:after="30"/>
        <w:jc w:val="center"/>
      </w:pPr>
    </w:p>
    <w:p w14:paraId="207129B9" w14:textId="77777777" w:rsidR="00DD01C4" w:rsidRDefault="00DD01C4" w:rsidP="00F53B2C">
      <w:pPr>
        <w:spacing w:before="30" w:after="30"/>
        <w:jc w:val="center"/>
      </w:pPr>
    </w:p>
    <w:p w14:paraId="1774B04A" w14:textId="77777777" w:rsidR="00DD01C4" w:rsidRDefault="00DD01C4" w:rsidP="00F53B2C">
      <w:pPr>
        <w:spacing w:before="30" w:after="30"/>
        <w:jc w:val="center"/>
      </w:pPr>
    </w:p>
    <w:p w14:paraId="509A1369" w14:textId="77777777" w:rsidR="00DD01C4" w:rsidRDefault="00DD01C4" w:rsidP="00F53B2C">
      <w:pPr>
        <w:spacing w:before="30" w:after="30"/>
        <w:jc w:val="center"/>
        <w:rPr>
          <w:noProof/>
        </w:rPr>
      </w:pPr>
    </w:p>
    <w:p w14:paraId="6A5A08E3" w14:textId="32196C9D" w:rsidR="00DD01C4" w:rsidRDefault="00DD01C4" w:rsidP="00F53B2C">
      <w:pPr>
        <w:spacing w:before="30" w:after="30"/>
      </w:pPr>
    </w:p>
    <w:p w14:paraId="6257BCBD" w14:textId="181B7DF8" w:rsidR="00DD01C4" w:rsidRDefault="00DD01C4" w:rsidP="00F53B2C">
      <w:pPr>
        <w:spacing w:before="30" w:after="30"/>
        <w:jc w:val="center"/>
        <w:rPr>
          <w:noProof/>
        </w:rPr>
      </w:pPr>
    </w:p>
    <w:p w14:paraId="2EACB950" w14:textId="334E06F5" w:rsidR="00DD01C4" w:rsidRDefault="00DD01C4" w:rsidP="00F53B2C">
      <w:pPr>
        <w:spacing w:before="30" w:after="30"/>
      </w:pPr>
    </w:p>
    <w:p w14:paraId="5D58C95A" w14:textId="77777777" w:rsidR="00DD01C4" w:rsidRDefault="00DD01C4" w:rsidP="00F53B2C">
      <w:pPr>
        <w:spacing w:before="30" w:after="30"/>
        <w:jc w:val="center"/>
        <w:rPr>
          <w:noProof/>
        </w:rPr>
      </w:pPr>
    </w:p>
    <w:p w14:paraId="17DB0D4F" w14:textId="69CA69EE" w:rsidR="00DD01C4" w:rsidRDefault="00DD01C4" w:rsidP="00F53B2C">
      <w:pPr>
        <w:spacing w:before="30" w:after="30"/>
        <w:jc w:val="center"/>
        <w:rPr>
          <w:noProof/>
        </w:rPr>
      </w:pPr>
      <w:r>
        <w:rPr>
          <w:noProof/>
        </w:rPr>
        <w:drawing>
          <wp:inline distT="0" distB="0" distL="0" distR="0" wp14:anchorId="154EB524" wp14:editId="006E18C3">
            <wp:extent cx="4076700" cy="180268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21" t="25673" r="20717" b="26346"/>
                    <a:stretch/>
                  </pic:blipFill>
                  <pic:spPr bwMode="auto">
                    <a:xfrm>
                      <a:off x="0" y="0"/>
                      <a:ext cx="4077965" cy="1803248"/>
                    </a:xfrm>
                    <a:prstGeom prst="rect">
                      <a:avLst/>
                    </a:prstGeom>
                    <a:ln>
                      <a:noFill/>
                    </a:ln>
                    <a:extLst>
                      <a:ext uri="{53640926-AAD7-44D8-BBD7-CCE9431645EC}">
                        <a14:shadowObscured xmlns:a14="http://schemas.microsoft.com/office/drawing/2010/main"/>
                      </a:ext>
                    </a:extLst>
                  </pic:spPr>
                </pic:pic>
              </a:graphicData>
            </a:graphic>
          </wp:inline>
        </w:drawing>
      </w:r>
    </w:p>
    <w:p w14:paraId="14D7242C" w14:textId="6ABA6829" w:rsidR="00EB37D1" w:rsidRDefault="00EB37D1" w:rsidP="00F53B2C">
      <w:pPr>
        <w:spacing w:before="30" w:after="30"/>
        <w:jc w:val="center"/>
        <w:rPr>
          <w:noProof/>
        </w:rPr>
      </w:pPr>
      <w:r>
        <w:rPr>
          <w:noProof/>
        </w:rPr>
        <w:t xml:space="preserve">Almost a ratio of 50-50 comes from the employees who have or have not seen </w:t>
      </w:r>
      <w:r w:rsidR="00BD53D9">
        <w:rPr>
          <w:noProof/>
        </w:rPr>
        <w:t>a</w:t>
      </w:r>
      <w:r>
        <w:rPr>
          <w:noProof/>
        </w:rPr>
        <w:t xml:space="preserve"> high profile </w:t>
      </w:r>
      <w:r w:rsidR="00BD53D9">
        <w:rPr>
          <w:noProof/>
        </w:rPr>
        <w:t>heist</w:t>
      </w:r>
      <w:r>
        <w:rPr>
          <w:noProof/>
        </w:rPr>
        <w:t xml:space="preserve"> during their tenure.</w:t>
      </w:r>
    </w:p>
    <w:p w14:paraId="1C937019" w14:textId="77777777" w:rsidR="00EB37D1" w:rsidRDefault="00EB37D1" w:rsidP="00F53B2C">
      <w:pPr>
        <w:spacing w:before="30" w:after="30"/>
        <w:jc w:val="center"/>
        <w:rPr>
          <w:noProof/>
        </w:rPr>
      </w:pPr>
    </w:p>
    <w:p w14:paraId="5F4026D4" w14:textId="77777777" w:rsidR="00EB37D1" w:rsidRDefault="00EB37D1" w:rsidP="00F53B2C">
      <w:pPr>
        <w:spacing w:before="30" w:after="30"/>
        <w:jc w:val="center"/>
        <w:rPr>
          <w:noProof/>
        </w:rPr>
      </w:pPr>
    </w:p>
    <w:p w14:paraId="3B1E7240" w14:textId="77777777" w:rsidR="00EB37D1" w:rsidRDefault="00EB37D1" w:rsidP="00F53B2C">
      <w:pPr>
        <w:spacing w:before="30" w:after="30"/>
        <w:jc w:val="center"/>
        <w:rPr>
          <w:noProof/>
        </w:rPr>
      </w:pPr>
    </w:p>
    <w:p w14:paraId="1A11D5EC" w14:textId="77777777" w:rsidR="00EB37D1" w:rsidRDefault="00EB37D1" w:rsidP="00F53B2C">
      <w:pPr>
        <w:spacing w:before="30" w:after="30"/>
        <w:jc w:val="center"/>
        <w:rPr>
          <w:noProof/>
        </w:rPr>
      </w:pPr>
    </w:p>
    <w:p w14:paraId="39487BF4" w14:textId="77777777" w:rsidR="00EB37D1" w:rsidRDefault="00EB37D1" w:rsidP="00F53B2C">
      <w:pPr>
        <w:spacing w:before="30" w:after="30"/>
        <w:jc w:val="center"/>
        <w:rPr>
          <w:noProof/>
        </w:rPr>
      </w:pPr>
    </w:p>
    <w:p w14:paraId="536DB720" w14:textId="047DAE0F" w:rsidR="00DD01C4" w:rsidRDefault="00DD01C4" w:rsidP="00F53B2C">
      <w:pPr>
        <w:spacing w:before="30" w:after="30"/>
        <w:jc w:val="center"/>
      </w:pPr>
      <w:r>
        <w:rPr>
          <w:noProof/>
        </w:rPr>
        <w:drawing>
          <wp:inline distT="0" distB="0" distL="0" distR="0" wp14:anchorId="3364C9CC" wp14:editId="287CDF52">
            <wp:extent cx="4372054" cy="188214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21" t="26204" r="21115" b="29179"/>
                    <a:stretch/>
                  </pic:blipFill>
                  <pic:spPr bwMode="auto">
                    <a:xfrm>
                      <a:off x="0" y="0"/>
                      <a:ext cx="4377191" cy="1884352"/>
                    </a:xfrm>
                    <a:prstGeom prst="rect">
                      <a:avLst/>
                    </a:prstGeom>
                    <a:ln>
                      <a:noFill/>
                    </a:ln>
                    <a:extLst>
                      <a:ext uri="{53640926-AAD7-44D8-BBD7-CCE9431645EC}">
                        <a14:shadowObscured xmlns:a14="http://schemas.microsoft.com/office/drawing/2010/main"/>
                      </a:ext>
                    </a:extLst>
                  </pic:spPr>
                </pic:pic>
              </a:graphicData>
            </a:graphic>
          </wp:inline>
        </w:drawing>
      </w:r>
    </w:p>
    <w:p w14:paraId="1013DD10" w14:textId="2DEA02CE" w:rsidR="00EB37D1" w:rsidRDefault="00EB37D1" w:rsidP="00F53B2C">
      <w:pPr>
        <w:spacing w:before="30" w:after="30"/>
        <w:jc w:val="center"/>
      </w:pPr>
      <w:r>
        <w:t>According to the hotel employees</w:t>
      </w:r>
      <w:r w:rsidR="00BD53D9">
        <w:t>,</w:t>
      </w:r>
      <w:r>
        <w:t xml:space="preserve"> the food and beverage department is </w:t>
      </w:r>
      <w:r w:rsidR="00BD53D9">
        <w:t>the</w:t>
      </w:r>
      <w:r>
        <w:t xml:space="preserve"> department in which frauds occurred the most .</w:t>
      </w:r>
    </w:p>
    <w:p w14:paraId="648B3224" w14:textId="4B0F6DDD" w:rsidR="00DD01C4" w:rsidRDefault="00DD01C4" w:rsidP="00F53B2C">
      <w:pPr>
        <w:spacing w:before="30" w:after="30"/>
        <w:jc w:val="center"/>
      </w:pPr>
    </w:p>
    <w:p w14:paraId="29F68882" w14:textId="71DFB92B" w:rsidR="00DD01C4" w:rsidRDefault="00DD01C4" w:rsidP="00F53B2C">
      <w:pPr>
        <w:spacing w:before="30" w:after="30"/>
        <w:jc w:val="center"/>
      </w:pPr>
    </w:p>
    <w:p w14:paraId="2ECF8D93" w14:textId="6B770A0E" w:rsidR="00DD01C4" w:rsidRDefault="00DD01C4" w:rsidP="00F53B2C">
      <w:pPr>
        <w:spacing w:before="30" w:after="30"/>
        <w:jc w:val="center"/>
      </w:pPr>
    </w:p>
    <w:p w14:paraId="50C9AA21" w14:textId="63909551" w:rsidR="00DD01C4" w:rsidRDefault="00DD01C4" w:rsidP="00F53B2C">
      <w:pPr>
        <w:spacing w:before="30" w:after="30"/>
        <w:jc w:val="center"/>
      </w:pPr>
    </w:p>
    <w:p w14:paraId="3CBD42C1" w14:textId="43B6C965" w:rsidR="00DD01C4" w:rsidRDefault="00DD01C4" w:rsidP="00F53B2C">
      <w:pPr>
        <w:spacing w:before="30" w:after="30"/>
        <w:jc w:val="center"/>
      </w:pPr>
    </w:p>
    <w:p w14:paraId="50D20062" w14:textId="77777777" w:rsidR="00DD01C4" w:rsidRDefault="00DD01C4" w:rsidP="00F53B2C">
      <w:pPr>
        <w:spacing w:before="30" w:after="30"/>
        <w:jc w:val="center"/>
        <w:rPr>
          <w:noProof/>
        </w:rPr>
      </w:pPr>
    </w:p>
    <w:p w14:paraId="346114EA" w14:textId="3F48E178" w:rsidR="00DD01C4" w:rsidRDefault="00DD01C4" w:rsidP="00F53B2C">
      <w:pPr>
        <w:spacing w:before="30" w:after="30"/>
        <w:jc w:val="center"/>
      </w:pPr>
    </w:p>
    <w:p w14:paraId="07BA87BF" w14:textId="77777777" w:rsidR="00DD01C4" w:rsidRDefault="00DD01C4" w:rsidP="00F53B2C">
      <w:pPr>
        <w:spacing w:before="30" w:after="30"/>
        <w:rPr>
          <w:noProof/>
        </w:rPr>
      </w:pPr>
    </w:p>
    <w:p w14:paraId="13545922" w14:textId="2A367F33" w:rsidR="00DD01C4" w:rsidRDefault="00DD01C4" w:rsidP="00F53B2C">
      <w:pPr>
        <w:spacing w:before="30" w:after="30"/>
        <w:jc w:val="center"/>
        <w:rPr>
          <w:noProof/>
        </w:rPr>
      </w:pPr>
      <w:r>
        <w:rPr>
          <w:noProof/>
        </w:rPr>
        <w:drawing>
          <wp:inline distT="0" distB="0" distL="0" distR="0" wp14:anchorId="06661F1E" wp14:editId="4FD9D361">
            <wp:extent cx="4133850" cy="203560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21" t="26735" r="21115" b="28648"/>
                    <a:stretch/>
                  </pic:blipFill>
                  <pic:spPr bwMode="auto">
                    <a:xfrm>
                      <a:off x="0" y="0"/>
                      <a:ext cx="4135534" cy="2036437"/>
                    </a:xfrm>
                    <a:prstGeom prst="rect">
                      <a:avLst/>
                    </a:prstGeom>
                    <a:ln>
                      <a:noFill/>
                    </a:ln>
                    <a:extLst>
                      <a:ext uri="{53640926-AAD7-44D8-BBD7-CCE9431645EC}">
                        <a14:shadowObscured xmlns:a14="http://schemas.microsoft.com/office/drawing/2010/main"/>
                      </a:ext>
                    </a:extLst>
                  </pic:spPr>
                </pic:pic>
              </a:graphicData>
            </a:graphic>
          </wp:inline>
        </w:drawing>
      </w:r>
    </w:p>
    <w:p w14:paraId="4E736B90" w14:textId="70CDBEE9" w:rsidR="00EB37D1" w:rsidRDefault="00EB37D1" w:rsidP="00F53B2C">
      <w:pPr>
        <w:spacing w:before="30" w:after="30"/>
        <w:jc w:val="center"/>
        <w:rPr>
          <w:noProof/>
        </w:rPr>
      </w:pPr>
      <w:r>
        <w:rPr>
          <w:noProof/>
        </w:rPr>
        <w:t xml:space="preserve">This survey graph shows us that </w:t>
      </w:r>
      <w:r w:rsidR="0002035C">
        <w:rPr>
          <w:noProof/>
        </w:rPr>
        <w:t xml:space="preserve">72.3 people </w:t>
      </w:r>
      <w:r w:rsidR="00BD53D9">
        <w:rPr>
          <w:noProof/>
        </w:rPr>
        <w:t>in</w:t>
      </w:r>
      <w:r w:rsidR="0002035C">
        <w:rPr>
          <w:noProof/>
        </w:rPr>
        <w:t xml:space="preserve"> the organization want to have </w:t>
      </w:r>
      <w:r w:rsidR="00BD53D9">
        <w:rPr>
          <w:noProof/>
        </w:rPr>
        <w:t xml:space="preserve">a </w:t>
      </w:r>
      <w:r w:rsidR="0002035C">
        <w:rPr>
          <w:noProof/>
        </w:rPr>
        <w:t>good salary, position and atmosphere.</w:t>
      </w:r>
    </w:p>
    <w:p w14:paraId="19902F13" w14:textId="77777777" w:rsidR="00DD01C4" w:rsidRDefault="00DD01C4" w:rsidP="00F53B2C">
      <w:pPr>
        <w:spacing w:before="30" w:after="30"/>
        <w:jc w:val="center"/>
      </w:pPr>
    </w:p>
    <w:p w14:paraId="567F263E" w14:textId="77777777" w:rsidR="00DD01C4" w:rsidRDefault="00DD01C4" w:rsidP="00F53B2C">
      <w:pPr>
        <w:spacing w:before="30" w:after="30"/>
        <w:jc w:val="center"/>
      </w:pPr>
    </w:p>
    <w:p w14:paraId="76266EB7" w14:textId="77777777" w:rsidR="00C02B61" w:rsidRDefault="00C02B61" w:rsidP="00F53B2C">
      <w:pPr>
        <w:spacing w:before="30" w:after="30"/>
        <w:jc w:val="center"/>
        <w:rPr>
          <w:noProof/>
        </w:rPr>
      </w:pPr>
    </w:p>
    <w:p w14:paraId="67DFD17F" w14:textId="5D8298A2" w:rsidR="00DD01C4" w:rsidRDefault="00DD01C4" w:rsidP="00F53B2C">
      <w:pPr>
        <w:spacing w:before="30" w:after="30"/>
        <w:jc w:val="center"/>
      </w:pPr>
      <w:r>
        <w:rPr>
          <w:noProof/>
        </w:rPr>
        <w:lastRenderedPageBreak/>
        <w:drawing>
          <wp:inline distT="0" distB="0" distL="0" distR="0" wp14:anchorId="497B295F" wp14:editId="3C7B8F2C">
            <wp:extent cx="4468935" cy="21907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22" t="33286" r="21514" b="18732"/>
                    <a:stretch/>
                  </pic:blipFill>
                  <pic:spPr bwMode="auto">
                    <a:xfrm>
                      <a:off x="0" y="0"/>
                      <a:ext cx="4472987" cy="2192737"/>
                    </a:xfrm>
                    <a:prstGeom prst="rect">
                      <a:avLst/>
                    </a:prstGeom>
                    <a:ln>
                      <a:noFill/>
                    </a:ln>
                    <a:extLst>
                      <a:ext uri="{53640926-AAD7-44D8-BBD7-CCE9431645EC}">
                        <a14:shadowObscured xmlns:a14="http://schemas.microsoft.com/office/drawing/2010/main"/>
                      </a:ext>
                    </a:extLst>
                  </pic:spPr>
                </pic:pic>
              </a:graphicData>
            </a:graphic>
          </wp:inline>
        </w:drawing>
      </w:r>
    </w:p>
    <w:p w14:paraId="0904E249" w14:textId="77777777" w:rsidR="0002035C" w:rsidRDefault="0002035C" w:rsidP="00F53B2C">
      <w:pPr>
        <w:spacing w:before="30" w:after="30"/>
        <w:jc w:val="center"/>
      </w:pPr>
    </w:p>
    <w:p w14:paraId="1B69BE5F" w14:textId="3873BD07" w:rsidR="0002035C" w:rsidRDefault="0002035C" w:rsidP="00F53B2C">
      <w:pPr>
        <w:spacing w:before="30" w:after="30"/>
        <w:jc w:val="center"/>
      </w:pPr>
      <w:r>
        <w:t xml:space="preserve">This graph shows the ability of the staff as 41.4% employees can able to guess the fraudster just by seeing their </w:t>
      </w:r>
      <w:r w:rsidR="00AD6D7F">
        <w:t>activities.</w:t>
      </w:r>
    </w:p>
    <w:p w14:paraId="289A8881" w14:textId="77777777" w:rsidR="00B539D8" w:rsidRDefault="00B539D8" w:rsidP="00F53B2C">
      <w:pPr>
        <w:spacing w:before="30" w:after="30"/>
        <w:jc w:val="center"/>
      </w:pPr>
    </w:p>
    <w:bookmarkEnd w:id="4"/>
    <w:p w14:paraId="4B737968" w14:textId="77777777" w:rsidR="00B539D8" w:rsidRDefault="00B539D8" w:rsidP="00F53B2C">
      <w:pPr>
        <w:spacing w:before="30" w:after="30"/>
        <w:jc w:val="center"/>
      </w:pPr>
    </w:p>
    <w:p w14:paraId="28055BA1" w14:textId="77777777" w:rsidR="00B539D8" w:rsidRDefault="00B539D8" w:rsidP="00F53B2C">
      <w:pPr>
        <w:spacing w:before="30" w:after="30"/>
        <w:jc w:val="center"/>
      </w:pPr>
    </w:p>
    <w:p w14:paraId="709908F3" w14:textId="77777777" w:rsidR="00B539D8" w:rsidRDefault="00B539D8" w:rsidP="00F53B2C">
      <w:pPr>
        <w:spacing w:before="30" w:after="30"/>
        <w:jc w:val="center"/>
      </w:pPr>
    </w:p>
    <w:p w14:paraId="39F94DD6" w14:textId="77777777" w:rsidR="00B539D8" w:rsidRDefault="00B539D8" w:rsidP="00F53B2C">
      <w:pPr>
        <w:spacing w:before="30" w:after="30"/>
        <w:jc w:val="center"/>
      </w:pPr>
    </w:p>
    <w:p w14:paraId="2C2BD273" w14:textId="77777777" w:rsidR="00B539D8" w:rsidRDefault="00B539D8" w:rsidP="00F53B2C">
      <w:pPr>
        <w:spacing w:before="30" w:after="30"/>
        <w:jc w:val="center"/>
      </w:pPr>
    </w:p>
    <w:p w14:paraId="28355919" w14:textId="77777777" w:rsidR="00B539D8" w:rsidRDefault="00B539D8" w:rsidP="00F53B2C">
      <w:pPr>
        <w:spacing w:before="30" w:after="30"/>
        <w:jc w:val="center"/>
      </w:pPr>
    </w:p>
    <w:p w14:paraId="21A7ED53" w14:textId="77777777" w:rsidR="00B539D8" w:rsidRDefault="00B539D8" w:rsidP="00F53B2C">
      <w:pPr>
        <w:spacing w:before="30" w:after="30"/>
        <w:jc w:val="center"/>
      </w:pPr>
    </w:p>
    <w:p w14:paraId="68001A76" w14:textId="77777777" w:rsidR="001465A5" w:rsidRDefault="001465A5" w:rsidP="00F53B2C">
      <w:pPr>
        <w:spacing w:before="30" w:after="30"/>
        <w:jc w:val="center"/>
      </w:pPr>
    </w:p>
    <w:p w14:paraId="227B97F9" w14:textId="77777777" w:rsidR="001465A5" w:rsidRDefault="001465A5" w:rsidP="00F53B2C">
      <w:pPr>
        <w:spacing w:before="30" w:after="30"/>
        <w:jc w:val="center"/>
      </w:pPr>
    </w:p>
    <w:p w14:paraId="7A82013F" w14:textId="77777777" w:rsidR="001465A5" w:rsidRDefault="001465A5" w:rsidP="00F53B2C">
      <w:pPr>
        <w:spacing w:before="30" w:after="30"/>
        <w:jc w:val="center"/>
      </w:pPr>
    </w:p>
    <w:p w14:paraId="6876CD43" w14:textId="77777777" w:rsidR="001465A5" w:rsidRDefault="001465A5" w:rsidP="00F53B2C">
      <w:pPr>
        <w:spacing w:before="30" w:after="30"/>
        <w:jc w:val="center"/>
      </w:pPr>
    </w:p>
    <w:p w14:paraId="30AD7B73" w14:textId="77777777" w:rsidR="001465A5" w:rsidRDefault="001465A5" w:rsidP="00F53B2C">
      <w:pPr>
        <w:spacing w:before="30" w:after="30"/>
        <w:jc w:val="center"/>
      </w:pPr>
    </w:p>
    <w:p w14:paraId="0A65CB24" w14:textId="77777777" w:rsidR="001465A5" w:rsidRDefault="001465A5" w:rsidP="00F53B2C">
      <w:pPr>
        <w:spacing w:before="30" w:after="30"/>
        <w:jc w:val="center"/>
      </w:pPr>
    </w:p>
    <w:p w14:paraId="7E2EC7D1" w14:textId="77777777" w:rsidR="001465A5" w:rsidRDefault="001465A5" w:rsidP="00F53B2C">
      <w:pPr>
        <w:spacing w:before="30" w:after="30"/>
        <w:jc w:val="center"/>
        <w:sectPr w:rsidR="001465A5">
          <w:pgSz w:w="11920" w:h="16850"/>
          <w:pgMar w:top="1420" w:right="560" w:bottom="1200" w:left="1320" w:header="0" w:footer="939" w:gutter="0"/>
          <w:cols w:space="720"/>
        </w:sectPr>
      </w:pPr>
    </w:p>
    <w:p w14:paraId="014C9EC5" w14:textId="638D3E5F" w:rsidR="000D7899" w:rsidRPr="00AD6D7F" w:rsidRDefault="00AD6D7F" w:rsidP="00AD6D7F">
      <w:pPr>
        <w:pStyle w:val="Heading4"/>
        <w:tabs>
          <w:tab w:val="left" w:pos="474"/>
        </w:tabs>
        <w:spacing w:before="30" w:after="30"/>
        <w:ind w:left="117"/>
        <w:rPr>
          <w:sz w:val="24"/>
          <w:szCs w:val="24"/>
        </w:rPr>
      </w:pPr>
      <w:r w:rsidRPr="00AD6D7F">
        <w:rPr>
          <w:sz w:val="24"/>
          <w:szCs w:val="24"/>
        </w:rPr>
        <w:lastRenderedPageBreak/>
        <w:t>VII</w:t>
      </w:r>
      <w:r w:rsidR="000D7899" w:rsidRPr="00AD6D7F">
        <w:rPr>
          <w:sz w:val="24"/>
          <w:szCs w:val="24"/>
        </w:rPr>
        <w:t>:</w:t>
      </w:r>
      <w:r w:rsidR="000D7899" w:rsidRPr="00AD6D7F">
        <w:rPr>
          <w:spacing w:val="-3"/>
          <w:sz w:val="24"/>
          <w:szCs w:val="24"/>
        </w:rPr>
        <w:t xml:space="preserve"> </w:t>
      </w:r>
      <w:r w:rsidR="000D7899" w:rsidRPr="00AD6D7F">
        <w:rPr>
          <w:sz w:val="24"/>
          <w:szCs w:val="24"/>
          <w:u w:val="thick"/>
        </w:rPr>
        <w:t>LIMITATIONS</w:t>
      </w:r>
      <w:r w:rsidR="000D7899" w:rsidRPr="00AD6D7F">
        <w:rPr>
          <w:spacing w:val="-6"/>
          <w:sz w:val="24"/>
          <w:szCs w:val="24"/>
          <w:u w:val="thick"/>
        </w:rPr>
        <w:t xml:space="preserve"> </w:t>
      </w:r>
      <w:r w:rsidR="000D7899" w:rsidRPr="00AD6D7F">
        <w:rPr>
          <w:sz w:val="24"/>
          <w:szCs w:val="24"/>
          <w:u w:val="thick"/>
        </w:rPr>
        <w:t>OF</w:t>
      </w:r>
      <w:r w:rsidR="000D7899" w:rsidRPr="00AD6D7F">
        <w:rPr>
          <w:spacing w:val="-5"/>
          <w:sz w:val="24"/>
          <w:szCs w:val="24"/>
          <w:u w:val="thick"/>
        </w:rPr>
        <w:t xml:space="preserve"> </w:t>
      </w:r>
      <w:r w:rsidR="000D7899" w:rsidRPr="00AD6D7F">
        <w:rPr>
          <w:sz w:val="24"/>
          <w:szCs w:val="24"/>
          <w:u w:val="thick"/>
        </w:rPr>
        <w:t>THE</w:t>
      </w:r>
      <w:r w:rsidR="000D7899" w:rsidRPr="00AD6D7F">
        <w:rPr>
          <w:spacing w:val="-4"/>
          <w:sz w:val="24"/>
          <w:szCs w:val="24"/>
          <w:u w:val="thick"/>
        </w:rPr>
        <w:t xml:space="preserve"> </w:t>
      </w:r>
      <w:r w:rsidR="000D7899" w:rsidRPr="00AD6D7F">
        <w:rPr>
          <w:sz w:val="24"/>
          <w:szCs w:val="24"/>
          <w:u w:val="thick"/>
        </w:rPr>
        <w:t>STUDY</w:t>
      </w:r>
    </w:p>
    <w:p w14:paraId="7373930D" w14:textId="77777777" w:rsidR="000D7899" w:rsidRPr="00141F02" w:rsidRDefault="000D7899" w:rsidP="000D7899">
      <w:pPr>
        <w:pStyle w:val="Heading4"/>
        <w:tabs>
          <w:tab w:val="left" w:pos="474"/>
        </w:tabs>
        <w:spacing w:line="360" w:lineRule="auto"/>
        <w:ind w:left="475"/>
        <w:jc w:val="left"/>
        <w:rPr>
          <w:b w:val="0"/>
          <w:sz w:val="24"/>
          <w:szCs w:val="24"/>
        </w:rPr>
      </w:pPr>
      <w:r w:rsidRPr="00141F02">
        <w:rPr>
          <w:b w:val="0"/>
          <w:sz w:val="24"/>
          <w:szCs w:val="24"/>
        </w:rPr>
        <w:t>Due to its small sample size and use of just a few hotels, the current study cannot be entirely deemed definitive. The hotel personnel is reluctant to divulge information about numerous problems, regulations, and difficulties. Due to their busy and demanding nature, guests find it challenging to find time to fill out questionnaires or interact.</w:t>
      </w:r>
    </w:p>
    <w:p w14:paraId="2D978372" w14:textId="77777777" w:rsidR="00B539D8" w:rsidRDefault="00B539D8" w:rsidP="00F53B2C">
      <w:pPr>
        <w:pStyle w:val="Heading4"/>
        <w:spacing w:before="30" w:after="30"/>
        <w:ind w:left="130" w:right="169"/>
        <w:jc w:val="left"/>
      </w:pPr>
    </w:p>
    <w:p w14:paraId="70B2EAC2" w14:textId="77777777" w:rsidR="00C3372D" w:rsidRPr="00AD6D7F" w:rsidRDefault="00C3372D" w:rsidP="00F53B2C">
      <w:pPr>
        <w:pStyle w:val="BodyText"/>
        <w:spacing w:before="30" w:after="30"/>
        <w:rPr>
          <w:b/>
        </w:rPr>
      </w:pPr>
    </w:p>
    <w:p w14:paraId="49B6BB71" w14:textId="49F5B70F" w:rsidR="00D735F8" w:rsidRPr="00AD6D7F" w:rsidRDefault="00AD6D7F" w:rsidP="00D735F8">
      <w:pPr>
        <w:pStyle w:val="Heading2"/>
        <w:tabs>
          <w:tab w:val="left" w:pos="3962"/>
        </w:tabs>
        <w:spacing w:before="1" w:line="360" w:lineRule="auto"/>
        <w:rPr>
          <w:sz w:val="24"/>
          <w:szCs w:val="24"/>
          <w:u w:val="single"/>
        </w:rPr>
      </w:pPr>
      <w:r w:rsidRPr="00AD6D7F">
        <w:rPr>
          <w:sz w:val="24"/>
          <w:szCs w:val="24"/>
        </w:rPr>
        <w:t>VIII</w:t>
      </w:r>
      <w:r w:rsidR="00D735F8" w:rsidRPr="00AD6D7F">
        <w:rPr>
          <w:sz w:val="24"/>
          <w:szCs w:val="24"/>
        </w:rPr>
        <w:t xml:space="preserve">. </w:t>
      </w:r>
      <w:r w:rsidR="00D735F8" w:rsidRPr="00AD6D7F">
        <w:rPr>
          <w:sz w:val="24"/>
          <w:szCs w:val="24"/>
          <w:u w:val="single"/>
        </w:rPr>
        <w:t>Ethical</w:t>
      </w:r>
      <w:r w:rsidR="00D735F8" w:rsidRPr="00AD6D7F">
        <w:rPr>
          <w:spacing w:val="-6"/>
          <w:sz w:val="24"/>
          <w:szCs w:val="24"/>
          <w:u w:val="single"/>
        </w:rPr>
        <w:t xml:space="preserve"> </w:t>
      </w:r>
      <w:r w:rsidR="00D735F8" w:rsidRPr="00AD6D7F">
        <w:rPr>
          <w:sz w:val="24"/>
          <w:szCs w:val="24"/>
          <w:u w:val="single"/>
        </w:rPr>
        <w:t>Considerations</w:t>
      </w:r>
    </w:p>
    <w:p w14:paraId="0241A862" w14:textId="77777777" w:rsidR="00D735F8" w:rsidRPr="00FE3144" w:rsidRDefault="00D735F8" w:rsidP="00D735F8">
      <w:pPr>
        <w:pStyle w:val="BodyText"/>
        <w:spacing w:line="360" w:lineRule="auto"/>
        <w:ind w:right="115" w:firstLine="720"/>
        <w:jc w:val="both"/>
      </w:pPr>
      <w:r w:rsidRPr="00FE3144">
        <w:t>Ethical</w:t>
      </w:r>
      <w:r w:rsidRPr="00FE3144">
        <w:rPr>
          <w:spacing w:val="9"/>
        </w:rPr>
        <w:t xml:space="preserve"> </w:t>
      </w:r>
      <w:r w:rsidRPr="00FE3144">
        <w:t>factors</w:t>
      </w:r>
      <w:r w:rsidRPr="00FE3144">
        <w:rPr>
          <w:spacing w:val="1"/>
        </w:rPr>
        <w:t xml:space="preserve"> </w:t>
      </w:r>
      <w:r w:rsidRPr="00FE3144">
        <w:t>were</w:t>
      </w:r>
      <w:r w:rsidRPr="00FE3144">
        <w:rPr>
          <w:spacing w:val="5"/>
        </w:rPr>
        <w:t xml:space="preserve"> </w:t>
      </w:r>
      <w:r w:rsidRPr="00FE3144">
        <w:t>taken</w:t>
      </w:r>
      <w:r w:rsidRPr="00FE3144">
        <w:rPr>
          <w:spacing w:val="8"/>
        </w:rPr>
        <w:t xml:space="preserve"> </w:t>
      </w:r>
      <w:r w:rsidRPr="00FE3144">
        <w:t>into</w:t>
      </w:r>
      <w:r w:rsidRPr="00FE3144">
        <w:rPr>
          <w:spacing w:val="3"/>
        </w:rPr>
        <w:t xml:space="preserve"> </w:t>
      </w:r>
      <w:r w:rsidRPr="00FE3144">
        <w:t>account</w:t>
      </w:r>
      <w:r w:rsidRPr="00FE3144">
        <w:rPr>
          <w:spacing w:val="5"/>
        </w:rPr>
        <w:t xml:space="preserve"> </w:t>
      </w:r>
      <w:r w:rsidRPr="00FE3144">
        <w:t>in</w:t>
      </w:r>
      <w:r w:rsidRPr="00FE3144">
        <w:rPr>
          <w:spacing w:val="8"/>
        </w:rPr>
        <w:t xml:space="preserve"> </w:t>
      </w:r>
      <w:r w:rsidRPr="00FE3144">
        <w:t>this</w:t>
      </w:r>
      <w:r w:rsidRPr="00FE3144">
        <w:rPr>
          <w:spacing w:val="6"/>
        </w:rPr>
        <w:t xml:space="preserve"> </w:t>
      </w:r>
      <w:r w:rsidRPr="00FE3144">
        <w:t>comprehensive</w:t>
      </w:r>
      <w:r w:rsidRPr="00FE3144">
        <w:rPr>
          <w:spacing w:val="5"/>
        </w:rPr>
        <w:t xml:space="preserve"> </w:t>
      </w:r>
      <w:r w:rsidRPr="00FE3144">
        <w:t>literature</w:t>
      </w:r>
      <w:r w:rsidRPr="00FE3144">
        <w:rPr>
          <w:spacing w:val="5"/>
        </w:rPr>
        <w:t xml:space="preserve"> </w:t>
      </w:r>
      <w:r w:rsidRPr="00FE3144">
        <w:t>evaluation</w:t>
      </w:r>
      <w:r w:rsidRPr="00FE3144">
        <w:rPr>
          <w:spacing w:val="12"/>
        </w:rPr>
        <w:t xml:space="preserve"> </w:t>
      </w:r>
      <w:r w:rsidRPr="00FE3144">
        <w:t>to</w:t>
      </w:r>
      <w:r w:rsidRPr="00FE3144">
        <w:rPr>
          <w:spacing w:val="3"/>
        </w:rPr>
        <w:t xml:space="preserve"> </w:t>
      </w:r>
      <w:r w:rsidRPr="00FE3144">
        <w:t>guarantee</w:t>
      </w:r>
      <w:r w:rsidRPr="00FE3144">
        <w:rPr>
          <w:spacing w:val="-47"/>
        </w:rPr>
        <w:t xml:space="preserve"> </w:t>
      </w:r>
      <w:r w:rsidRPr="00FE3144">
        <w:t>responsible</w:t>
      </w:r>
      <w:r w:rsidRPr="00FE3144">
        <w:rPr>
          <w:spacing w:val="-2"/>
        </w:rPr>
        <w:t xml:space="preserve"> </w:t>
      </w:r>
      <w:r w:rsidRPr="00FE3144">
        <w:t>and</w:t>
      </w:r>
      <w:r w:rsidRPr="00FE3144">
        <w:rPr>
          <w:spacing w:val="1"/>
        </w:rPr>
        <w:t xml:space="preserve"> </w:t>
      </w:r>
      <w:r w:rsidRPr="00FE3144">
        <w:t>ethical</w:t>
      </w:r>
      <w:r w:rsidRPr="00FE3144">
        <w:rPr>
          <w:spacing w:val="-2"/>
        </w:rPr>
        <w:t xml:space="preserve"> </w:t>
      </w:r>
      <w:r w:rsidRPr="00FE3144">
        <w:t>study</w:t>
      </w:r>
      <w:r w:rsidRPr="00FE3144">
        <w:rPr>
          <w:spacing w:val="-8"/>
        </w:rPr>
        <w:t xml:space="preserve"> </w:t>
      </w:r>
      <w:r w:rsidRPr="00FE3144">
        <w:t>conduct.</w:t>
      </w:r>
      <w:r w:rsidRPr="00FE3144">
        <w:rPr>
          <w:spacing w:val="3"/>
        </w:rPr>
        <w:t xml:space="preserve"> </w:t>
      </w:r>
      <w:r w:rsidRPr="00FE3144">
        <w:t>We</w:t>
      </w:r>
      <w:r w:rsidRPr="00FE3144">
        <w:rPr>
          <w:spacing w:val="2"/>
        </w:rPr>
        <w:t xml:space="preserve"> </w:t>
      </w:r>
      <w:r w:rsidRPr="00FE3144">
        <w:t>considered</w:t>
      </w:r>
      <w:r w:rsidRPr="00FE3144">
        <w:rPr>
          <w:spacing w:val="-4"/>
        </w:rPr>
        <w:t xml:space="preserve"> </w:t>
      </w:r>
      <w:r w:rsidRPr="00FE3144">
        <w:t>the</w:t>
      </w:r>
      <w:r w:rsidRPr="00FE3144">
        <w:rPr>
          <w:spacing w:val="-1"/>
        </w:rPr>
        <w:t xml:space="preserve"> </w:t>
      </w:r>
      <w:r w:rsidRPr="00FE3144">
        <w:t>following</w:t>
      </w:r>
      <w:r w:rsidRPr="00FE3144">
        <w:rPr>
          <w:spacing w:val="1"/>
        </w:rPr>
        <w:t xml:space="preserve"> </w:t>
      </w:r>
      <w:r w:rsidRPr="00FE3144">
        <w:t>ethical</w:t>
      </w:r>
      <w:r w:rsidRPr="00FE3144">
        <w:rPr>
          <w:spacing w:val="3"/>
        </w:rPr>
        <w:t xml:space="preserve"> </w:t>
      </w:r>
      <w:r w:rsidRPr="00FE3144">
        <w:t>concepts</w:t>
      </w:r>
      <w:r w:rsidRPr="00FE3144">
        <w:rPr>
          <w:spacing w:val="-5"/>
        </w:rPr>
        <w:t xml:space="preserve"> </w:t>
      </w:r>
      <w:r w:rsidRPr="00FE3144">
        <w:t>in</w:t>
      </w:r>
      <w:r w:rsidRPr="00FE3144">
        <w:rPr>
          <w:spacing w:val="2"/>
        </w:rPr>
        <w:t xml:space="preserve"> </w:t>
      </w:r>
      <w:r w:rsidRPr="00FE3144">
        <w:t>particular:</w:t>
      </w:r>
    </w:p>
    <w:p w14:paraId="2BE57246" w14:textId="77777777" w:rsidR="00D735F8" w:rsidRPr="00FE3144" w:rsidRDefault="00D735F8" w:rsidP="00D735F8">
      <w:pPr>
        <w:pStyle w:val="BodyText"/>
        <w:spacing w:before="2" w:line="360" w:lineRule="auto"/>
        <w:ind w:right="115"/>
        <w:jc w:val="both"/>
      </w:pPr>
      <w:r w:rsidRPr="00FE3144">
        <w:t>Informed</w:t>
      </w:r>
      <w:r w:rsidRPr="00FE3144">
        <w:rPr>
          <w:spacing w:val="11"/>
        </w:rPr>
        <w:t xml:space="preserve"> </w:t>
      </w:r>
      <w:r w:rsidRPr="00FE3144">
        <w:t>consent:</w:t>
      </w:r>
      <w:r w:rsidRPr="00FE3144">
        <w:rPr>
          <w:spacing w:val="14"/>
        </w:rPr>
        <w:t xml:space="preserve"> </w:t>
      </w:r>
      <w:r w:rsidRPr="00FE3144">
        <w:t>We</w:t>
      </w:r>
      <w:r w:rsidRPr="00FE3144">
        <w:rPr>
          <w:spacing w:val="8"/>
        </w:rPr>
        <w:t xml:space="preserve"> </w:t>
      </w:r>
      <w:r w:rsidRPr="00FE3144">
        <w:t>did</w:t>
      </w:r>
      <w:r w:rsidRPr="00FE3144">
        <w:rPr>
          <w:spacing w:val="6"/>
        </w:rPr>
        <w:t xml:space="preserve"> </w:t>
      </w:r>
      <w:r w:rsidRPr="00FE3144">
        <w:t>not</w:t>
      </w:r>
      <w:r w:rsidRPr="00FE3144">
        <w:rPr>
          <w:spacing w:val="12"/>
        </w:rPr>
        <w:t xml:space="preserve"> </w:t>
      </w:r>
      <w:r w:rsidRPr="00FE3144">
        <w:t>get</w:t>
      </w:r>
      <w:r w:rsidRPr="00FE3144">
        <w:rPr>
          <w:spacing w:val="8"/>
        </w:rPr>
        <w:t xml:space="preserve"> </w:t>
      </w:r>
      <w:r w:rsidRPr="00FE3144">
        <w:t>informed</w:t>
      </w:r>
      <w:r w:rsidRPr="00FE3144">
        <w:rPr>
          <w:spacing w:val="6"/>
        </w:rPr>
        <w:t xml:space="preserve"> </w:t>
      </w:r>
      <w:r w:rsidRPr="00FE3144">
        <w:t>permission</w:t>
      </w:r>
      <w:r w:rsidRPr="00FE3144">
        <w:rPr>
          <w:spacing w:val="15"/>
        </w:rPr>
        <w:t xml:space="preserve"> </w:t>
      </w:r>
      <w:r w:rsidRPr="00FE3144">
        <w:t>from</w:t>
      </w:r>
      <w:r w:rsidRPr="00FE3144">
        <w:rPr>
          <w:spacing w:val="7"/>
        </w:rPr>
        <w:t xml:space="preserve"> </w:t>
      </w:r>
      <w:r w:rsidRPr="00FE3144">
        <w:t>any</w:t>
      </w:r>
      <w:r w:rsidRPr="00FE3144">
        <w:rPr>
          <w:spacing w:val="1"/>
        </w:rPr>
        <w:t xml:space="preserve"> </w:t>
      </w:r>
      <w:r w:rsidRPr="00FE3144">
        <w:t>participants</w:t>
      </w:r>
      <w:r w:rsidRPr="00FE3144">
        <w:rPr>
          <w:spacing w:val="10"/>
        </w:rPr>
        <w:t xml:space="preserve"> </w:t>
      </w:r>
      <w:r w:rsidRPr="00FE3144">
        <w:t>since</w:t>
      </w:r>
      <w:r w:rsidRPr="00FE3144">
        <w:rPr>
          <w:spacing w:val="8"/>
        </w:rPr>
        <w:t xml:space="preserve"> </w:t>
      </w:r>
      <w:r w:rsidRPr="00FE3144">
        <w:t>this</w:t>
      </w:r>
      <w:r w:rsidRPr="00FE3144">
        <w:rPr>
          <w:spacing w:val="4"/>
        </w:rPr>
        <w:t xml:space="preserve"> </w:t>
      </w:r>
      <w:r w:rsidRPr="00FE3144">
        <w:t>study</w:t>
      </w:r>
      <w:r w:rsidRPr="00FE3144">
        <w:rPr>
          <w:spacing w:val="1"/>
        </w:rPr>
        <w:t xml:space="preserve"> </w:t>
      </w:r>
      <w:r w:rsidRPr="00FE3144">
        <w:t>entailed</w:t>
      </w:r>
      <w:r w:rsidRPr="00FE3144">
        <w:rPr>
          <w:spacing w:val="6"/>
        </w:rPr>
        <w:t xml:space="preserve"> </w:t>
      </w:r>
      <w:r w:rsidRPr="00FE3144">
        <w:t>a</w:t>
      </w:r>
      <w:r w:rsidRPr="00FE3144">
        <w:rPr>
          <w:spacing w:val="7"/>
        </w:rPr>
        <w:t xml:space="preserve"> </w:t>
      </w:r>
      <w:r w:rsidRPr="00FE3144">
        <w:t>review</w:t>
      </w:r>
      <w:r w:rsidRPr="00FE3144">
        <w:rPr>
          <w:spacing w:val="-47"/>
        </w:rPr>
        <w:t xml:space="preserve"> </w:t>
      </w:r>
      <w:r w:rsidRPr="00FE3144">
        <w:t>of</w:t>
      </w:r>
      <w:r w:rsidRPr="00FE3144">
        <w:rPr>
          <w:spacing w:val="-4"/>
        </w:rPr>
        <w:t xml:space="preserve"> </w:t>
      </w:r>
      <w:r w:rsidRPr="00FE3144">
        <w:t>published</w:t>
      </w:r>
      <w:r w:rsidRPr="00FE3144">
        <w:rPr>
          <w:spacing w:val="-3"/>
        </w:rPr>
        <w:t xml:space="preserve"> </w:t>
      </w:r>
      <w:r w:rsidRPr="00FE3144">
        <w:t>literature.</w:t>
      </w:r>
    </w:p>
    <w:p w14:paraId="1C5DA387" w14:textId="77777777" w:rsidR="00D735F8" w:rsidRPr="00FE3144" w:rsidRDefault="00D735F8" w:rsidP="00D735F8">
      <w:pPr>
        <w:pStyle w:val="BodyText"/>
        <w:spacing w:before="7" w:line="360" w:lineRule="auto"/>
        <w:jc w:val="both"/>
      </w:pPr>
    </w:p>
    <w:p w14:paraId="4F573015" w14:textId="77777777" w:rsidR="00D735F8" w:rsidRPr="00FE3144" w:rsidRDefault="00D735F8" w:rsidP="00D735F8">
      <w:pPr>
        <w:pStyle w:val="Heading2"/>
        <w:numPr>
          <w:ilvl w:val="0"/>
          <w:numId w:val="38"/>
        </w:numPr>
        <w:tabs>
          <w:tab w:val="left" w:pos="470"/>
        </w:tabs>
        <w:spacing w:line="360" w:lineRule="auto"/>
        <w:ind w:left="3277" w:hanging="360"/>
        <w:jc w:val="both"/>
        <w:rPr>
          <w:sz w:val="24"/>
          <w:szCs w:val="24"/>
        </w:rPr>
      </w:pPr>
      <w:r w:rsidRPr="00FE3144">
        <w:rPr>
          <w:sz w:val="24"/>
          <w:szCs w:val="24"/>
        </w:rPr>
        <w:t>Confidentiality</w:t>
      </w:r>
      <w:r w:rsidRPr="00FE3144">
        <w:rPr>
          <w:spacing w:val="-3"/>
          <w:sz w:val="24"/>
          <w:szCs w:val="24"/>
        </w:rPr>
        <w:t xml:space="preserve"> </w:t>
      </w:r>
      <w:r w:rsidRPr="00FE3144">
        <w:rPr>
          <w:sz w:val="24"/>
          <w:szCs w:val="24"/>
        </w:rPr>
        <w:t>and</w:t>
      </w:r>
      <w:r w:rsidRPr="00FE3144">
        <w:rPr>
          <w:spacing w:val="-7"/>
          <w:sz w:val="24"/>
          <w:szCs w:val="24"/>
        </w:rPr>
        <w:t xml:space="preserve"> </w:t>
      </w:r>
      <w:r w:rsidRPr="00FE3144">
        <w:rPr>
          <w:sz w:val="24"/>
          <w:szCs w:val="24"/>
        </w:rPr>
        <w:t>anonymity</w:t>
      </w:r>
    </w:p>
    <w:p w14:paraId="5EDC7EC0" w14:textId="77777777" w:rsidR="00D735F8" w:rsidRPr="00FE3144" w:rsidRDefault="00D735F8" w:rsidP="00D735F8">
      <w:pPr>
        <w:pStyle w:val="BodyText"/>
        <w:spacing w:line="360" w:lineRule="auto"/>
        <w:ind w:right="213" w:firstLine="720"/>
        <w:jc w:val="both"/>
      </w:pPr>
      <w:r w:rsidRPr="00FE3144">
        <w:t>We did not acquire any personal data from the selected studies, and we guaranteed the authors’ and</w:t>
      </w:r>
      <w:r w:rsidRPr="00FE3144">
        <w:rPr>
          <w:spacing w:val="1"/>
        </w:rPr>
        <w:t xml:space="preserve"> </w:t>
      </w:r>
      <w:r w:rsidRPr="00FE3144">
        <w:t>participants’ confidentiality and anonymity by not releasing their names or other identifying information in this</w:t>
      </w:r>
      <w:r w:rsidRPr="00FE3144">
        <w:rPr>
          <w:spacing w:val="1"/>
        </w:rPr>
        <w:t xml:space="preserve"> </w:t>
      </w:r>
      <w:r w:rsidRPr="00FE3144">
        <w:t>work.</w:t>
      </w:r>
    </w:p>
    <w:p w14:paraId="4BF785E2" w14:textId="77777777" w:rsidR="00D735F8" w:rsidRPr="00FE3144" w:rsidRDefault="00D735F8" w:rsidP="00D735F8">
      <w:pPr>
        <w:pStyle w:val="BodyText"/>
        <w:spacing w:line="360" w:lineRule="auto"/>
        <w:ind w:right="213" w:firstLine="720"/>
        <w:jc w:val="both"/>
      </w:pPr>
    </w:p>
    <w:p w14:paraId="71D80BC9" w14:textId="77777777" w:rsidR="00D735F8" w:rsidRPr="00FE3144" w:rsidRDefault="00D735F8" w:rsidP="002756F5">
      <w:pPr>
        <w:pStyle w:val="Heading2"/>
        <w:numPr>
          <w:ilvl w:val="0"/>
          <w:numId w:val="38"/>
        </w:numPr>
        <w:tabs>
          <w:tab w:val="left" w:pos="461"/>
        </w:tabs>
        <w:spacing w:line="360" w:lineRule="auto"/>
        <w:ind w:left="460" w:hanging="241"/>
        <w:jc w:val="center"/>
        <w:rPr>
          <w:sz w:val="24"/>
          <w:szCs w:val="24"/>
        </w:rPr>
      </w:pPr>
      <w:r w:rsidRPr="00FE3144">
        <w:rPr>
          <w:sz w:val="24"/>
          <w:szCs w:val="24"/>
        </w:rPr>
        <w:t>Plagiarism</w:t>
      </w:r>
      <w:r w:rsidRPr="00FE3144">
        <w:rPr>
          <w:spacing w:val="-6"/>
          <w:sz w:val="24"/>
          <w:szCs w:val="24"/>
        </w:rPr>
        <w:t xml:space="preserve"> </w:t>
      </w:r>
      <w:r w:rsidRPr="00FE3144">
        <w:rPr>
          <w:sz w:val="24"/>
          <w:szCs w:val="24"/>
        </w:rPr>
        <w:t>and</w:t>
      </w:r>
      <w:r w:rsidRPr="00FE3144">
        <w:rPr>
          <w:spacing w:val="-2"/>
          <w:sz w:val="24"/>
          <w:szCs w:val="24"/>
        </w:rPr>
        <w:t xml:space="preserve"> </w:t>
      </w:r>
      <w:r w:rsidRPr="00FE3144">
        <w:rPr>
          <w:sz w:val="24"/>
          <w:szCs w:val="24"/>
        </w:rPr>
        <w:t>academic</w:t>
      </w:r>
      <w:r w:rsidRPr="00FE3144">
        <w:rPr>
          <w:spacing w:val="-4"/>
          <w:sz w:val="24"/>
          <w:szCs w:val="24"/>
        </w:rPr>
        <w:t xml:space="preserve"> </w:t>
      </w:r>
      <w:r w:rsidRPr="00FE3144">
        <w:rPr>
          <w:sz w:val="24"/>
          <w:szCs w:val="24"/>
        </w:rPr>
        <w:t>integrity</w:t>
      </w:r>
    </w:p>
    <w:p w14:paraId="08491250" w14:textId="5B5960BF" w:rsidR="00D735F8" w:rsidRPr="00FE3144" w:rsidRDefault="00D735F8" w:rsidP="00D735F8">
      <w:pPr>
        <w:pStyle w:val="BodyText"/>
        <w:spacing w:line="360" w:lineRule="auto"/>
        <w:ind w:right="32" w:firstLine="720"/>
        <w:jc w:val="both"/>
      </w:pPr>
      <w:r w:rsidRPr="00FE3144">
        <w:t>We verified that all sources were correctly credited and acknowledged and that the review process was</w:t>
      </w:r>
      <w:r w:rsidRPr="00FE3144">
        <w:rPr>
          <w:spacing w:val="-47"/>
        </w:rPr>
        <w:t xml:space="preserve"> </w:t>
      </w:r>
      <w:r w:rsidRPr="00FE3144">
        <w:t>performed</w:t>
      </w:r>
      <w:r w:rsidRPr="00FE3144">
        <w:rPr>
          <w:spacing w:val="-4"/>
        </w:rPr>
        <w:t xml:space="preserve"> </w:t>
      </w:r>
      <w:r w:rsidRPr="00FE3144">
        <w:t>in</w:t>
      </w:r>
      <w:r w:rsidRPr="00FE3144">
        <w:rPr>
          <w:spacing w:val="2"/>
        </w:rPr>
        <w:t xml:space="preserve"> </w:t>
      </w:r>
      <w:r w:rsidRPr="00FE3144">
        <w:t>a</w:t>
      </w:r>
      <w:r w:rsidRPr="00FE3144">
        <w:rPr>
          <w:spacing w:val="-1"/>
        </w:rPr>
        <w:t xml:space="preserve"> </w:t>
      </w:r>
      <w:r w:rsidRPr="00FE3144">
        <w:t>transparent</w:t>
      </w:r>
      <w:r w:rsidRPr="00FE3144">
        <w:rPr>
          <w:spacing w:val="-1"/>
        </w:rPr>
        <w:t xml:space="preserve"> </w:t>
      </w:r>
      <w:r w:rsidRPr="00FE3144">
        <w:t>and</w:t>
      </w:r>
      <w:r w:rsidRPr="00FE3144">
        <w:rPr>
          <w:spacing w:val="-3"/>
        </w:rPr>
        <w:t xml:space="preserve"> </w:t>
      </w:r>
      <w:r w:rsidRPr="00FE3144">
        <w:t>academically</w:t>
      </w:r>
      <w:r w:rsidRPr="00FE3144">
        <w:rPr>
          <w:spacing w:val="-8"/>
        </w:rPr>
        <w:t xml:space="preserve"> </w:t>
      </w:r>
      <w:r w:rsidRPr="00FE3144">
        <w:t>sound</w:t>
      </w:r>
      <w:r w:rsidRPr="00FE3144">
        <w:rPr>
          <w:spacing w:val="-3"/>
        </w:rPr>
        <w:t xml:space="preserve"> </w:t>
      </w:r>
      <w:r w:rsidRPr="00FE3144">
        <w:t>manner.</w:t>
      </w:r>
    </w:p>
    <w:p w14:paraId="765036F0" w14:textId="77777777" w:rsidR="00D735F8" w:rsidRPr="00FE3144" w:rsidRDefault="00D735F8" w:rsidP="00D735F8">
      <w:pPr>
        <w:pStyle w:val="BodyText"/>
        <w:spacing w:line="360" w:lineRule="auto"/>
        <w:ind w:right="32" w:firstLine="720"/>
        <w:jc w:val="both"/>
      </w:pPr>
    </w:p>
    <w:p w14:paraId="7E589802" w14:textId="77777777" w:rsidR="00D735F8" w:rsidRPr="00FE3144" w:rsidRDefault="00D735F8" w:rsidP="002756F5">
      <w:pPr>
        <w:pStyle w:val="BodyText"/>
        <w:numPr>
          <w:ilvl w:val="0"/>
          <w:numId w:val="38"/>
        </w:numPr>
        <w:spacing w:line="360" w:lineRule="auto"/>
        <w:ind w:right="32"/>
        <w:jc w:val="center"/>
        <w:rPr>
          <w:b/>
        </w:rPr>
      </w:pPr>
      <w:r w:rsidRPr="00FE3144">
        <w:rPr>
          <w:b/>
        </w:rPr>
        <w:t>Conflict</w:t>
      </w:r>
      <w:r w:rsidRPr="00FE3144">
        <w:rPr>
          <w:b/>
          <w:spacing w:val="-1"/>
        </w:rPr>
        <w:t xml:space="preserve"> </w:t>
      </w:r>
      <w:r w:rsidRPr="00FE3144">
        <w:rPr>
          <w:b/>
        </w:rPr>
        <w:t>of</w:t>
      </w:r>
      <w:r w:rsidRPr="00FE3144">
        <w:rPr>
          <w:b/>
          <w:spacing w:val="-5"/>
        </w:rPr>
        <w:t xml:space="preserve"> </w:t>
      </w:r>
      <w:r w:rsidRPr="00FE3144">
        <w:rPr>
          <w:b/>
        </w:rPr>
        <w:t>interest</w:t>
      </w:r>
    </w:p>
    <w:p w14:paraId="27CC8AA0" w14:textId="77777777" w:rsidR="00D735F8" w:rsidRPr="00FE3144" w:rsidRDefault="00D735F8" w:rsidP="00D735F8">
      <w:pPr>
        <w:pStyle w:val="BodyText"/>
        <w:spacing w:line="360" w:lineRule="auto"/>
        <w:ind w:right="218" w:firstLine="720"/>
        <w:jc w:val="both"/>
      </w:pPr>
      <w:r w:rsidRPr="00FE3144">
        <w:t>We reported any potential conflicts of interest that may have impacted the selection and interpretation</w:t>
      </w:r>
      <w:r w:rsidRPr="00FE3144">
        <w:rPr>
          <w:spacing w:val="1"/>
        </w:rPr>
        <w:t xml:space="preserve"> </w:t>
      </w:r>
      <w:r w:rsidRPr="00FE3144">
        <w:t>of</w:t>
      </w:r>
      <w:r w:rsidRPr="00FE3144">
        <w:rPr>
          <w:spacing w:val="-4"/>
        </w:rPr>
        <w:t xml:space="preserve"> </w:t>
      </w:r>
      <w:r w:rsidRPr="00FE3144">
        <w:t>the</w:t>
      </w:r>
      <w:r w:rsidRPr="00FE3144">
        <w:rPr>
          <w:spacing w:val="-6"/>
        </w:rPr>
        <w:t xml:space="preserve"> </w:t>
      </w:r>
      <w:r w:rsidRPr="00FE3144">
        <w:t>literature</w:t>
      </w:r>
      <w:r w:rsidRPr="00FE3144">
        <w:rPr>
          <w:spacing w:val="-1"/>
        </w:rPr>
        <w:t xml:space="preserve"> </w:t>
      </w:r>
      <w:r w:rsidRPr="00FE3144">
        <w:t>in</w:t>
      </w:r>
      <w:r w:rsidRPr="00FE3144">
        <w:rPr>
          <w:spacing w:val="2"/>
        </w:rPr>
        <w:t xml:space="preserve"> </w:t>
      </w:r>
      <w:r w:rsidRPr="00FE3144">
        <w:t>this</w:t>
      </w:r>
      <w:r w:rsidRPr="00FE3144">
        <w:rPr>
          <w:spacing w:val="1"/>
        </w:rPr>
        <w:t xml:space="preserve"> </w:t>
      </w:r>
      <w:r w:rsidRPr="00FE3144">
        <w:t>evaluation.</w:t>
      </w:r>
    </w:p>
    <w:p w14:paraId="27EE61C6" w14:textId="77777777" w:rsidR="00C3372D" w:rsidRDefault="00C3372D" w:rsidP="00F53B2C">
      <w:pPr>
        <w:spacing w:before="30" w:after="30" w:line="348" w:lineRule="auto"/>
        <w:jc w:val="both"/>
        <w:rPr>
          <w:rFonts w:ascii="Symbol" w:hAnsi="Symbol"/>
          <w:sz w:val="24"/>
        </w:rPr>
        <w:sectPr w:rsidR="00C3372D">
          <w:pgSz w:w="11920" w:h="16850"/>
          <w:pgMar w:top="1340" w:right="560" w:bottom="1200" w:left="1320" w:header="0" w:footer="939" w:gutter="0"/>
          <w:cols w:space="720"/>
        </w:sectPr>
      </w:pPr>
    </w:p>
    <w:p w14:paraId="7AA71059" w14:textId="3C2E9156" w:rsidR="00C3372D" w:rsidRPr="00914417" w:rsidRDefault="00AD6D7F" w:rsidP="00BD53D9">
      <w:pPr>
        <w:pStyle w:val="BodyText"/>
        <w:spacing w:before="30" w:after="30"/>
        <w:jc w:val="center"/>
        <w:rPr>
          <w:b/>
          <w:u w:val="single"/>
        </w:rPr>
      </w:pPr>
      <w:r w:rsidRPr="00914417">
        <w:rPr>
          <w:b/>
          <w:u w:val="single"/>
        </w:rPr>
        <w:lastRenderedPageBreak/>
        <w:t>IX</w:t>
      </w:r>
      <w:r w:rsidR="00D735F8" w:rsidRPr="00914417">
        <w:rPr>
          <w:b/>
          <w:u w:val="single"/>
        </w:rPr>
        <w:t xml:space="preserve">. </w:t>
      </w:r>
      <w:r w:rsidR="00BD53D9" w:rsidRPr="00914417">
        <w:rPr>
          <w:b/>
          <w:u w:val="single"/>
        </w:rPr>
        <w:t>Conclusion</w:t>
      </w:r>
    </w:p>
    <w:p w14:paraId="762B100E" w14:textId="77777777" w:rsidR="00C3372D" w:rsidRPr="00BD53D9" w:rsidRDefault="00C3372D" w:rsidP="00BD53D9">
      <w:pPr>
        <w:pStyle w:val="BodyText"/>
        <w:spacing w:before="30" w:after="30"/>
        <w:jc w:val="center"/>
        <w:rPr>
          <w:b/>
          <w:sz w:val="28"/>
          <w:szCs w:val="28"/>
        </w:rPr>
      </w:pPr>
    </w:p>
    <w:p w14:paraId="1D18046D" w14:textId="5ECB47F2" w:rsidR="00C73F30" w:rsidRPr="00EA036C" w:rsidRDefault="00C73F30" w:rsidP="00BD53D9">
      <w:pPr>
        <w:pStyle w:val="PlainText"/>
        <w:spacing w:line="360" w:lineRule="auto"/>
        <w:ind w:left="576" w:right="576"/>
        <w:jc w:val="both"/>
        <w:rPr>
          <w:rFonts w:ascii="Times New Roman" w:hAnsi="Times New Roman" w:cs="Times New Roman"/>
          <w:sz w:val="24"/>
          <w:szCs w:val="24"/>
        </w:rPr>
      </w:pPr>
      <w:r>
        <w:rPr>
          <w:rFonts w:ascii="Arial" w:hAnsi="Arial" w:cs="Arial"/>
          <w:color w:val="000000"/>
          <w:sz w:val="27"/>
          <w:szCs w:val="27"/>
        </w:rPr>
        <w:br/>
      </w:r>
      <w:r w:rsidRPr="00EA036C">
        <w:rPr>
          <w:rFonts w:ascii="Times New Roman" w:hAnsi="Times New Roman" w:cs="Times New Roman"/>
          <w:sz w:val="24"/>
          <w:szCs w:val="24"/>
        </w:rPr>
        <w:t xml:space="preserve">When they say that the rate of serious crimes </w:t>
      </w:r>
      <w:r w:rsidR="00BD53D9" w:rsidRPr="00EA036C">
        <w:rPr>
          <w:rFonts w:ascii="Times New Roman" w:hAnsi="Times New Roman" w:cs="Times New Roman"/>
          <w:sz w:val="24"/>
          <w:szCs w:val="24"/>
        </w:rPr>
        <w:t>and crimes</w:t>
      </w:r>
      <w:r w:rsidRPr="00EA036C">
        <w:rPr>
          <w:rFonts w:ascii="Times New Roman" w:hAnsi="Times New Roman" w:cs="Times New Roman"/>
          <w:sz w:val="24"/>
          <w:szCs w:val="24"/>
        </w:rPr>
        <w:t xml:space="preserve"> is equal.  This indicates that the incidents of theft and crime confirmed by the conduct of investigations are as expected.  When the nature of these crimes was investigated, 60% of them admitted that they were crimes, while 40% of the reported </w:t>
      </w:r>
      <w:r w:rsidR="00BD53D9" w:rsidRPr="00EA036C">
        <w:rPr>
          <w:rFonts w:ascii="Times New Roman" w:hAnsi="Times New Roman" w:cs="Times New Roman"/>
          <w:sz w:val="24"/>
          <w:szCs w:val="24"/>
        </w:rPr>
        <w:t>crimes were</w:t>
      </w:r>
      <w:r w:rsidRPr="00EA036C">
        <w:rPr>
          <w:rFonts w:ascii="Times New Roman" w:hAnsi="Times New Roman" w:cs="Times New Roman"/>
          <w:sz w:val="24"/>
          <w:szCs w:val="24"/>
        </w:rPr>
        <w:t xml:space="preserve"> related to accidents. The maximum number of defaulters is based on 60%, ie;</w:t>
      </w:r>
      <w:r w:rsidR="00046373">
        <w:rPr>
          <w:rFonts w:ascii="Times New Roman" w:hAnsi="Times New Roman" w:cs="Times New Roman"/>
          <w:sz w:val="24"/>
          <w:szCs w:val="24"/>
        </w:rPr>
        <w:t xml:space="preserve"> </w:t>
      </w:r>
      <w:r w:rsidRPr="00EA036C">
        <w:rPr>
          <w:rFonts w:ascii="Times New Roman" w:hAnsi="Times New Roman" w:cs="Times New Roman"/>
          <w:sz w:val="24"/>
          <w:szCs w:val="24"/>
        </w:rPr>
        <w:t>Three of the hotels interviewed were employees of the establishment, compared to 20%, for example, one hotel said</w:t>
      </w:r>
      <w:r w:rsidR="00046373">
        <w:rPr>
          <w:rFonts w:ascii="Times New Roman" w:hAnsi="Times New Roman" w:cs="Times New Roman"/>
          <w:sz w:val="24"/>
          <w:szCs w:val="24"/>
        </w:rPr>
        <w:t xml:space="preserve"> </w:t>
      </w:r>
      <w:r w:rsidRPr="00EA036C">
        <w:rPr>
          <w:rFonts w:ascii="Times New Roman" w:hAnsi="Times New Roman" w:cs="Times New Roman"/>
          <w:sz w:val="24"/>
          <w:szCs w:val="24"/>
        </w:rPr>
        <w:t>guests were the top employee, while another</w:t>
      </w:r>
      <w:r w:rsidR="00046373">
        <w:rPr>
          <w:rFonts w:ascii="Times New Roman" w:hAnsi="Times New Roman" w:cs="Times New Roman"/>
          <w:sz w:val="24"/>
          <w:szCs w:val="24"/>
        </w:rPr>
        <w:t xml:space="preserve"> </w:t>
      </w:r>
      <w:r w:rsidRPr="00EA036C">
        <w:rPr>
          <w:rFonts w:ascii="Times New Roman" w:hAnsi="Times New Roman" w:cs="Times New Roman"/>
          <w:sz w:val="24"/>
          <w:szCs w:val="24"/>
        </w:rPr>
        <w:t xml:space="preserve">vouched for people outside as visitors or shoppers in the store.    They also say that there are many small workers who come as contract workers, or that there are workers </w:t>
      </w:r>
      <w:r w:rsidR="00BD53D9" w:rsidRPr="00EA036C">
        <w:rPr>
          <w:rFonts w:ascii="Times New Roman" w:hAnsi="Times New Roman" w:cs="Times New Roman"/>
          <w:sz w:val="24"/>
          <w:szCs w:val="24"/>
        </w:rPr>
        <w:t>in shops</w:t>
      </w:r>
      <w:r w:rsidRPr="00EA036C">
        <w:rPr>
          <w:rFonts w:ascii="Times New Roman" w:hAnsi="Times New Roman" w:cs="Times New Roman"/>
          <w:sz w:val="24"/>
          <w:szCs w:val="24"/>
        </w:rPr>
        <w:t xml:space="preserve"> that are not paid workers in hotels.  40% </w:t>
      </w:r>
      <w:r w:rsidR="00BD53D9" w:rsidRPr="00EA036C">
        <w:rPr>
          <w:rFonts w:ascii="Times New Roman" w:hAnsi="Times New Roman" w:cs="Times New Roman"/>
          <w:sz w:val="24"/>
          <w:szCs w:val="24"/>
        </w:rPr>
        <w:t>of managers</w:t>
      </w:r>
      <w:r w:rsidRPr="00EA036C">
        <w:rPr>
          <w:rFonts w:ascii="Times New Roman" w:hAnsi="Times New Roman" w:cs="Times New Roman"/>
          <w:sz w:val="24"/>
          <w:szCs w:val="24"/>
        </w:rPr>
        <w:t xml:space="preserve"> ask me. 2 managers stated that about 10 to 15 workers are needed to do the job. For shift officers, this includes all security personnel. They called it a reasonable number, </w:t>
      </w:r>
      <w:r w:rsidR="00046373">
        <w:rPr>
          <w:rFonts w:ascii="Times New Roman" w:hAnsi="Times New Roman" w:cs="Times New Roman"/>
          <w:sz w:val="24"/>
          <w:szCs w:val="24"/>
        </w:rPr>
        <w:t xml:space="preserve">with </w:t>
      </w:r>
      <w:r w:rsidRPr="00EA036C">
        <w:rPr>
          <w:rFonts w:ascii="Times New Roman" w:hAnsi="Times New Roman" w:cs="Times New Roman"/>
          <w:sz w:val="24"/>
          <w:szCs w:val="24"/>
        </w:rPr>
        <w:t xml:space="preserve">too </w:t>
      </w:r>
      <w:r w:rsidR="00046373">
        <w:rPr>
          <w:rFonts w:ascii="Times New Roman" w:hAnsi="Times New Roman" w:cs="Times New Roman"/>
          <w:sz w:val="24"/>
          <w:szCs w:val="24"/>
        </w:rPr>
        <w:t>much overcrowding</w:t>
      </w:r>
      <w:r w:rsidRPr="00EA036C">
        <w:rPr>
          <w:rFonts w:ascii="Times New Roman" w:hAnsi="Times New Roman" w:cs="Times New Roman"/>
          <w:sz w:val="24"/>
          <w:szCs w:val="24"/>
        </w:rPr>
        <w:t xml:space="preserve"> and too few leaving the area unguarded and vulnerable. 60% i.  16 to 25 is considered the ideal number of officers required for a given shift. It should be noted that every hotel has a small size, so it does not have any impact on the work of any project.  When it comes to employees, 10% say the best way to deal with criminals is to send them to </w:t>
      </w:r>
      <w:r w:rsidR="00BD53D9" w:rsidRPr="00EA036C">
        <w:rPr>
          <w:rFonts w:ascii="Times New Roman" w:hAnsi="Times New Roman" w:cs="Times New Roman"/>
          <w:sz w:val="24"/>
          <w:szCs w:val="24"/>
        </w:rPr>
        <w:t>the police</w:t>
      </w:r>
      <w:r w:rsidRPr="00EA036C">
        <w:rPr>
          <w:rFonts w:ascii="Times New Roman" w:hAnsi="Times New Roman" w:cs="Times New Roman"/>
          <w:sz w:val="24"/>
          <w:szCs w:val="24"/>
        </w:rPr>
        <w:t xml:space="preserve">. This is really </w:t>
      </w:r>
      <w:r w:rsidR="00BD53D9" w:rsidRPr="00EA036C">
        <w:rPr>
          <w:rFonts w:ascii="Times New Roman" w:hAnsi="Times New Roman" w:cs="Times New Roman"/>
          <w:sz w:val="24"/>
          <w:szCs w:val="24"/>
        </w:rPr>
        <w:t>not recommended</w:t>
      </w:r>
      <w:r w:rsidRPr="00EA036C">
        <w:rPr>
          <w:rFonts w:ascii="Times New Roman" w:hAnsi="Times New Roman" w:cs="Times New Roman"/>
          <w:sz w:val="24"/>
          <w:szCs w:val="24"/>
        </w:rPr>
        <w:t xml:space="preserve"> as going to the police means damaging the reputation of the hotel in more than one way.</w:t>
      </w:r>
      <w:r w:rsidR="00046373">
        <w:rPr>
          <w:rFonts w:ascii="Times New Roman" w:hAnsi="Times New Roman" w:cs="Times New Roman"/>
          <w:sz w:val="24"/>
          <w:szCs w:val="24"/>
        </w:rPr>
        <w:t xml:space="preserve"> </w:t>
      </w:r>
      <w:r w:rsidRPr="00EA036C">
        <w:rPr>
          <w:rFonts w:ascii="Times New Roman" w:hAnsi="Times New Roman" w:cs="Times New Roman"/>
          <w:sz w:val="24"/>
          <w:szCs w:val="24"/>
        </w:rPr>
        <w:t xml:space="preserve">While 40% supported the idea of ​​taking care of themselves through HR, 20% suggested a salary cut as a punishment. The other 10% of the sample declined to comment, saying that the decision depends on the seriousness of the crime. When talking to guests, the answers were more decisive, as 20% said that sending criminals to the police was the </w:t>
      </w:r>
      <w:r w:rsidR="00BD53D9" w:rsidRPr="00EA036C">
        <w:rPr>
          <w:rFonts w:ascii="Times New Roman" w:hAnsi="Times New Roman" w:cs="Times New Roman"/>
          <w:sz w:val="24"/>
          <w:szCs w:val="24"/>
        </w:rPr>
        <w:t>best solution</w:t>
      </w:r>
      <w:r w:rsidRPr="00EA036C">
        <w:rPr>
          <w:rFonts w:ascii="Times New Roman" w:hAnsi="Times New Roman" w:cs="Times New Roman"/>
          <w:sz w:val="24"/>
          <w:szCs w:val="24"/>
        </w:rPr>
        <w:t xml:space="preserve">. 40% of the sample, that is2 managers said they wanted to keep the hotel's reputation inside by closing it to protect it by keeping it secret and avoiding the media. Another 40 percent said that they would have to pay a fine or other </w:t>
      </w:r>
      <w:r w:rsidR="00BD53D9" w:rsidRPr="00EA036C">
        <w:rPr>
          <w:rFonts w:ascii="Times New Roman" w:hAnsi="Times New Roman" w:cs="Times New Roman"/>
          <w:sz w:val="24"/>
          <w:szCs w:val="24"/>
        </w:rPr>
        <w:t>penalty depending</w:t>
      </w:r>
      <w:r w:rsidRPr="00EA036C">
        <w:rPr>
          <w:rFonts w:ascii="Times New Roman" w:hAnsi="Times New Roman" w:cs="Times New Roman"/>
          <w:sz w:val="24"/>
          <w:szCs w:val="24"/>
        </w:rPr>
        <w:t xml:space="preserve"> on the situation. For foreigners who make up the majority of the sample size, i.e. 75% said sending the foreigners to the police is the </w:t>
      </w:r>
      <w:r w:rsidR="00BD53D9" w:rsidRPr="00EA036C">
        <w:rPr>
          <w:rFonts w:ascii="Times New Roman" w:hAnsi="Times New Roman" w:cs="Times New Roman"/>
          <w:sz w:val="24"/>
          <w:szCs w:val="24"/>
        </w:rPr>
        <w:t>best solution</w:t>
      </w:r>
      <w:r w:rsidRPr="00EA036C">
        <w:rPr>
          <w:rFonts w:ascii="Times New Roman" w:hAnsi="Times New Roman" w:cs="Times New Roman"/>
          <w:sz w:val="24"/>
          <w:szCs w:val="24"/>
        </w:rPr>
        <w:t>, while 20%  said  using internal forces can help solve the problem and protect the hotel's reputation because the Media won't stand a chance</w:t>
      </w:r>
      <w:r w:rsidR="00BD53D9">
        <w:rPr>
          <w:rFonts w:ascii="Times New Roman" w:hAnsi="Times New Roman" w:cs="Times New Roman"/>
          <w:sz w:val="24"/>
          <w:szCs w:val="24"/>
        </w:rPr>
        <w:t xml:space="preserve"> a</w:t>
      </w:r>
      <w:r w:rsidRPr="00EA036C">
        <w:rPr>
          <w:rFonts w:ascii="Times New Roman" w:hAnsi="Times New Roman" w:cs="Times New Roman"/>
          <w:sz w:val="24"/>
          <w:szCs w:val="24"/>
        </w:rPr>
        <w:t xml:space="preserve">nd only 5% are willing to sue. The chart </w:t>
      </w:r>
      <w:r w:rsidR="00BD53D9" w:rsidRPr="00EA036C">
        <w:rPr>
          <w:rFonts w:ascii="Times New Roman" w:hAnsi="Times New Roman" w:cs="Times New Roman"/>
          <w:sz w:val="24"/>
          <w:szCs w:val="24"/>
        </w:rPr>
        <w:t>and data</w:t>
      </w:r>
      <w:r w:rsidRPr="00EA036C">
        <w:rPr>
          <w:rFonts w:ascii="Times New Roman" w:hAnsi="Times New Roman" w:cs="Times New Roman"/>
          <w:sz w:val="24"/>
          <w:szCs w:val="24"/>
        </w:rPr>
        <w:t xml:space="preserve"> above clearly show that most of the large samples show that no theft or fraud </w:t>
      </w:r>
      <w:r w:rsidRPr="00EA036C">
        <w:rPr>
          <w:rFonts w:ascii="Times New Roman" w:hAnsi="Times New Roman" w:cs="Times New Roman"/>
          <w:sz w:val="24"/>
          <w:szCs w:val="24"/>
        </w:rPr>
        <w:lastRenderedPageBreak/>
        <w:t>occurred during the operation.    This study adds to the existing literature by advancing group discussion on problems and strategies for improving health and productivity. This study focuses on strategies to help companies achieve their research goals. Based on the data and expert opinions, fourteen key challenges were identified.</w:t>
      </w:r>
    </w:p>
    <w:p w14:paraId="3D1D1B1B" w14:textId="39170BDA" w:rsidR="00DA45B7" w:rsidRPr="00C73F30" w:rsidRDefault="00DA45B7" w:rsidP="00BD53D9">
      <w:pPr>
        <w:pStyle w:val="Heading1"/>
        <w:spacing w:before="0" w:line="360" w:lineRule="auto"/>
        <w:ind w:right="27792"/>
        <w:jc w:val="both"/>
        <w:rPr>
          <w:b w:val="0"/>
          <w:u w:val="none"/>
        </w:rPr>
      </w:pPr>
    </w:p>
    <w:p w14:paraId="615C7B0A" w14:textId="77777777" w:rsidR="00BD53D9" w:rsidRDefault="00BD53D9" w:rsidP="00BD53D9">
      <w:pPr>
        <w:pStyle w:val="Heading1"/>
        <w:spacing w:before="0" w:line="360" w:lineRule="auto"/>
        <w:rPr>
          <w:u w:val="thick"/>
        </w:rPr>
      </w:pPr>
    </w:p>
    <w:p w14:paraId="41CAB4F9" w14:textId="77777777" w:rsidR="00046373" w:rsidRDefault="00046373" w:rsidP="00BD53D9">
      <w:pPr>
        <w:pStyle w:val="Heading1"/>
        <w:spacing w:before="0" w:line="360" w:lineRule="auto"/>
        <w:rPr>
          <w:u w:val="thick"/>
        </w:rPr>
      </w:pPr>
    </w:p>
    <w:p w14:paraId="09BB49BC" w14:textId="77777777" w:rsidR="00046373" w:rsidRDefault="00046373" w:rsidP="00BD53D9">
      <w:pPr>
        <w:pStyle w:val="Heading1"/>
        <w:spacing w:before="0" w:line="360" w:lineRule="auto"/>
        <w:rPr>
          <w:u w:val="thick"/>
        </w:rPr>
      </w:pPr>
    </w:p>
    <w:p w14:paraId="68542584" w14:textId="77777777" w:rsidR="00046373" w:rsidRDefault="00046373" w:rsidP="00BD53D9">
      <w:pPr>
        <w:pStyle w:val="Heading1"/>
        <w:spacing w:before="0" w:line="360" w:lineRule="auto"/>
        <w:rPr>
          <w:u w:val="thick"/>
        </w:rPr>
      </w:pPr>
    </w:p>
    <w:p w14:paraId="755BA43D" w14:textId="77777777" w:rsidR="00046373" w:rsidRDefault="00046373" w:rsidP="00BD53D9">
      <w:pPr>
        <w:pStyle w:val="Heading1"/>
        <w:spacing w:before="0" w:line="360" w:lineRule="auto"/>
        <w:rPr>
          <w:u w:val="thick"/>
        </w:rPr>
      </w:pPr>
    </w:p>
    <w:p w14:paraId="63382888" w14:textId="77777777" w:rsidR="00046373" w:rsidRDefault="00046373" w:rsidP="00BD53D9">
      <w:pPr>
        <w:pStyle w:val="Heading1"/>
        <w:spacing w:before="0" w:line="360" w:lineRule="auto"/>
        <w:rPr>
          <w:u w:val="thick"/>
        </w:rPr>
      </w:pPr>
    </w:p>
    <w:p w14:paraId="1D2A8FCA" w14:textId="77777777" w:rsidR="00046373" w:rsidRDefault="00046373" w:rsidP="00BD53D9">
      <w:pPr>
        <w:pStyle w:val="Heading1"/>
        <w:spacing w:before="0" w:line="360" w:lineRule="auto"/>
        <w:rPr>
          <w:u w:val="thick"/>
        </w:rPr>
      </w:pPr>
    </w:p>
    <w:p w14:paraId="5F465531" w14:textId="77777777" w:rsidR="00046373" w:rsidRDefault="00046373" w:rsidP="00BD53D9">
      <w:pPr>
        <w:pStyle w:val="Heading1"/>
        <w:spacing w:before="0" w:line="360" w:lineRule="auto"/>
        <w:rPr>
          <w:u w:val="thick"/>
        </w:rPr>
      </w:pPr>
    </w:p>
    <w:p w14:paraId="1BC2B551" w14:textId="77777777" w:rsidR="00046373" w:rsidRDefault="00046373" w:rsidP="00BD53D9">
      <w:pPr>
        <w:pStyle w:val="Heading1"/>
        <w:spacing w:before="0" w:line="360" w:lineRule="auto"/>
        <w:rPr>
          <w:u w:val="thick"/>
        </w:rPr>
      </w:pPr>
    </w:p>
    <w:p w14:paraId="38B113A5" w14:textId="77777777" w:rsidR="00046373" w:rsidRDefault="00046373" w:rsidP="00BD53D9">
      <w:pPr>
        <w:pStyle w:val="Heading1"/>
        <w:spacing w:before="0" w:line="360" w:lineRule="auto"/>
        <w:rPr>
          <w:u w:val="thick"/>
        </w:rPr>
      </w:pPr>
    </w:p>
    <w:p w14:paraId="73DDBCEA" w14:textId="77777777" w:rsidR="00046373" w:rsidRDefault="00046373" w:rsidP="00BD53D9">
      <w:pPr>
        <w:pStyle w:val="Heading1"/>
        <w:spacing w:before="0" w:line="360" w:lineRule="auto"/>
        <w:rPr>
          <w:u w:val="thick"/>
        </w:rPr>
      </w:pPr>
    </w:p>
    <w:p w14:paraId="0F51AE3B" w14:textId="77777777" w:rsidR="00046373" w:rsidRDefault="00046373" w:rsidP="00BD53D9">
      <w:pPr>
        <w:pStyle w:val="Heading1"/>
        <w:spacing w:before="0" w:line="360" w:lineRule="auto"/>
        <w:rPr>
          <w:u w:val="thick"/>
        </w:rPr>
      </w:pPr>
    </w:p>
    <w:p w14:paraId="11C82FA9" w14:textId="77777777" w:rsidR="00BD53D9" w:rsidRDefault="00BD53D9" w:rsidP="00BD53D9">
      <w:pPr>
        <w:pStyle w:val="Heading1"/>
        <w:spacing w:before="0" w:line="360" w:lineRule="auto"/>
        <w:rPr>
          <w:u w:val="thick"/>
        </w:rPr>
      </w:pPr>
    </w:p>
    <w:p w14:paraId="716E72E7" w14:textId="77777777" w:rsidR="00BD53D9" w:rsidRDefault="00BD53D9" w:rsidP="00F53B2C">
      <w:pPr>
        <w:pStyle w:val="Heading1"/>
        <w:spacing w:before="30" w:after="30"/>
        <w:rPr>
          <w:u w:val="thick"/>
        </w:rPr>
      </w:pPr>
    </w:p>
    <w:p w14:paraId="3160854A" w14:textId="77777777" w:rsidR="00BD53D9" w:rsidRDefault="00BD53D9" w:rsidP="00F53B2C">
      <w:pPr>
        <w:pStyle w:val="Heading1"/>
        <w:spacing w:before="30" w:after="30"/>
        <w:rPr>
          <w:u w:val="thick"/>
        </w:rPr>
      </w:pPr>
    </w:p>
    <w:p w14:paraId="68A231D2" w14:textId="353AF1F1" w:rsidR="00C3372D" w:rsidRPr="00914417" w:rsidRDefault="008014D9" w:rsidP="00F53B2C">
      <w:pPr>
        <w:pStyle w:val="Heading1"/>
        <w:spacing w:before="30" w:after="30"/>
        <w:rPr>
          <w:sz w:val="24"/>
          <w:szCs w:val="24"/>
          <w:u w:val="none"/>
        </w:rPr>
      </w:pPr>
      <w:r w:rsidRPr="00914417">
        <w:rPr>
          <w:sz w:val="24"/>
          <w:szCs w:val="24"/>
          <w:u w:val="thick"/>
        </w:rPr>
        <w:t>REFERENCES</w:t>
      </w:r>
    </w:p>
    <w:p w14:paraId="315E3562" w14:textId="77777777" w:rsidR="00C3372D" w:rsidRDefault="00C3372D" w:rsidP="00F53B2C">
      <w:pPr>
        <w:pStyle w:val="BodyText"/>
        <w:spacing w:before="30" w:after="30"/>
        <w:rPr>
          <w:b/>
          <w:sz w:val="20"/>
        </w:rPr>
      </w:pPr>
    </w:p>
    <w:p w14:paraId="0632C041" w14:textId="77777777" w:rsidR="00C3372D" w:rsidRDefault="00C3372D" w:rsidP="00F53B2C">
      <w:pPr>
        <w:pStyle w:val="BodyText"/>
        <w:spacing w:before="30" w:after="30"/>
        <w:rPr>
          <w:b/>
          <w:sz w:val="27"/>
        </w:rPr>
      </w:pPr>
    </w:p>
    <w:p w14:paraId="2AB4305E" w14:textId="3A51177F" w:rsidR="004E0B40" w:rsidRPr="00BD53D9" w:rsidRDefault="004E0B40" w:rsidP="00F53B2C">
      <w:pPr>
        <w:pStyle w:val="ListParagraph"/>
        <w:numPr>
          <w:ilvl w:val="0"/>
          <w:numId w:val="23"/>
        </w:numPr>
        <w:spacing w:before="30" w:after="30"/>
        <w:rPr>
          <w:color w:val="222222"/>
          <w:sz w:val="24"/>
          <w:szCs w:val="24"/>
          <w:shd w:val="clear" w:color="auto" w:fill="FFFFFF"/>
        </w:rPr>
      </w:pPr>
      <w:r w:rsidRPr="00BD53D9">
        <w:rPr>
          <w:color w:val="222222"/>
          <w:sz w:val="24"/>
          <w:szCs w:val="24"/>
          <w:shd w:val="clear" w:color="auto" w:fill="FFFFFF"/>
        </w:rPr>
        <w:t>Barrier, M. (2001). Unmasking hotel fraud. </w:t>
      </w:r>
      <w:r w:rsidRPr="00BD53D9">
        <w:rPr>
          <w:i/>
          <w:iCs/>
          <w:color w:val="222222"/>
          <w:sz w:val="24"/>
          <w:szCs w:val="24"/>
          <w:shd w:val="clear" w:color="auto" w:fill="FFFFFF"/>
        </w:rPr>
        <w:t>Internal Auditor</w:t>
      </w:r>
      <w:r w:rsidRPr="00BD53D9">
        <w:rPr>
          <w:color w:val="222222"/>
          <w:sz w:val="24"/>
          <w:szCs w:val="24"/>
          <w:shd w:val="clear" w:color="auto" w:fill="FFFFFF"/>
        </w:rPr>
        <w:t>, </w:t>
      </w:r>
      <w:r w:rsidRPr="00BD53D9">
        <w:rPr>
          <w:i/>
          <w:iCs/>
          <w:color w:val="222222"/>
          <w:sz w:val="24"/>
          <w:szCs w:val="24"/>
          <w:shd w:val="clear" w:color="auto" w:fill="FFFFFF"/>
        </w:rPr>
        <w:t>58</w:t>
      </w:r>
      <w:r w:rsidRPr="00BD53D9">
        <w:rPr>
          <w:color w:val="222222"/>
          <w:sz w:val="24"/>
          <w:szCs w:val="24"/>
          <w:shd w:val="clear" w:color="auto" w:fill="FFFFFF"/>
        </w:rPr>
        <w:t>(2), 26-26.</w:t>
      </w:r>
    </w:p>
    <w:p w14:paraId="53FF41FF" w14:textId="77777777" w:rsidR="00D600A0" w:rsidRPr="00BD53D9" w:rsidRDefault="00D600A0" w:rsidP="00F53B2C">
      <w:pPr>
        <w:pStyle w:val="ListParagraph"/>
        <w:spacing w:before="30" w:after="30"/>
        <w:ind w:left="720" w:firstLine="0"/>
        <w:rPr>
          <w:color w:val="222222"/>
          <w:sz w:val="24"/>
          <w:szCs w:val="24"/>
          <w:shd w:val="clear" w:color="auto" w:fill="FFFFFF"/>
        </w:rPr>
      </w:pPr>
    </w:p>
    <w:p w14:paraId="7997ED5B" w14:textId="14125B9E" w:rsidR="004E0B40" w:rsidRPr="00BD53D9" w:rsidRDefault="00D600A0" w:rsidP="00F53B2C">
      <w:pPr>
        <w:pStyle w:val="ListParagraph"/>
        <w:numPr>
          <w:ilvl w:val="0"/>
          <w:numId w:val="23"/>
        </w:numPr>
        <w:spacing w:before="30" w:after="30"/>
        <w:rPr>
          <w:color w:val="222222"/>
          <w:sz w:val="24"/>
          <w:szCs w:val="24"/>
          <w:shd w:val="clear" w:color="auto" w:fill="FFFFFF"/>
        </w:rPr>
      </w:pPr>
      <w:r w:rsidRPr="00BD53D9">
        <w:rPr>
          <w:color w:val="222222"/>
          <w:sz w:val="24"/>
          <w:szCs w:val="24"/>
          <w:shd w:val="clear" w:color="auto" w:fill="FFFFFF"/>
        </w:rPr>
        <w:t>Julianty, F., Rapina, R., Setiawan, S., &amp; Ndaru, H. P. S. (2022). FRAUD IN ACCOUNTING: SURVEYS ON HOTELS IN BANDUNG. </w:t>
      </w:r>
      <w:r w:rsidRPr="00BD53D9">
        <w:rPr>
          <w:i/>
          <w:iCs/>
          <w:color w:val="222222"/>
          <w:sz w:val="24"/>
          <w:szCs w:val="24"/>
          <w:shd w:val="clear" w:color="auto" w:fill="FFFFFF"/>
        </w:rPr>
        <w:t>Jurnal Riset Akuntansi Kontemporer</w:t>
      </w:r>
      <w:r w:rsidRPr="00BD53D9">
        <w:rPr>
          <w:color w:val="222222"/>
          <w:sz w:val="24"/>
          <w:szCs w:val="24"/>
          <w:shd w:val="clear" w:color="auto" w:fill="FFFFFF"/>
        </w:rPr>
        <w:t>, </w:t>
      </w:r>
      <w:r w:rsidRPr="00BD53D9">
        <w:rPr>
          <w:i/>
          <w:iCs/>
          <w:color w:val="222222"/>
          <w:sz w:val="24"/>
          <w:szCs w:val="24"/>
          <w:shd w:val="clear" w:color="auto" w:fill="FFFFFF"/>
        </w:rPr>
        <w:t>14</w:t>
      </w:r>
      <w:r w:rsidRPr="00BD53D9">
        <w:rPr>
          <w:color w:val="222222"/>
          <w:sz w:val="24"/>
          <w:szCs w:val="24"/>
          <w:shd w:val="clear" w:color="auto" w:fill="FFFFFF"/>
        </w:rPr>
        <w:t>(1), 75-82.</w:t>
      </w:r>
    </w:p>
    <w:p w14:paraId="1473FC93" w14:textId="77777777" w:rsidR="00D600A0" w:rsidRPr="00BD53D9" w:rsidRDefault="00D600A0" w:rsidP="00F53B2C">
      <w:pPr>
        <w:pStyle w:val="ListParagraph"/>
        <w:spacing w:before="30" w:after="30"/>
        <w:rPr>
          <w:color w:val="222222"/>
          <w:sz w:val="24"/>
          <w:szCs w:val="24"/>
          <w:shd w:val="clear" w:color="auto" w:fill="FFFFFF"/>
        </w:rPr>
      </w:pPr>
    </w:p>
    <w:p w14:paraId="20376C81" w14:textId="30CD23CA" w:rsidR="00D600A0" w:rsidRPr="00BD53D9" w:rsidRDefault="00D600A0" w:rsidP="00F53B2C">
      <w:pPr>
        <w:pStyle w:val="ListParagraph"/>
        <w:numPr>
          <w:ilvl w:val="0"/>
          <w:numId w:val="23"/>
        </w:numPr>
        <w:spacing w:before="30" w:after="30"/>
        <w:rPr>
          <w:color w:val="222222"/>
          <w:sz w:val="24"/>
          <w:szCs w:val="24"/>
          <w:shd w:val="clear" w:color="auto" w:fill="FFFFFF"/>
        </w:rPr>
      </w:pPr>
      <w:r w:rsidRPr="00BD53D9">
        <w:rPr>
          <w:color w:val="222222"/>
          <w:sz w:val="24"/>
          <w:szCs w:val="24"/>
          <w:shd w:val="clear" w:color="auto" w:fill="FFFFFF"/>
        </w:rPr>
        <w:t>Gill, M., Moon, C., Seaman, P., &amp; Turbin, V. (2002). Security management and crime in hotels. </w:t>
      </w:r>
      <w:r w:rsidRPr="00BD53D9">
        <w:rPr>
          <w:i/>
          <w:iCs/>
          <w:color w:val="222222"/>
          <w:sz w:val="24"/>
          <w:szCs w:val="24"/>
          <w:shd w:val="clear" w:color="auto" w:fill="FFFFFF"/>
        </w:rPr>
        <w:t>International journal of contemporary hospitality management</w:t>
      </w:r>
      <w:r w:rsidRPr="00BD53D9">
        <w:rPr>
          <w:color w:val="222222"/>
          <w:sz w:val="24"/>
          <w:szCs w:val="24"/>
          <w:shd w:val="clear" w:color="auto" w:fill="FFFFFF"/>
        </w:rPr>
        <w:t>.</w:t>
      </w:r>
    </w:p>
    <w:p w14:paraId="3FABCC9D" w14:textId="77777777" w:rsidR="00D600A0" w:rsidRPr="00BD53D9" w:rsidRDefault="00D600A0" w:rsidP="00F53B2C">
      <w:pPr>
        <w:pStyle w:val="ListParagraph"/>
        <w:spacing w:before="30" w:after="30"/>
        <w:rPr>
          <w:color w:val="222222"/>
          <w:sz w:val="24"/>
          <w:szCs w:val="24"/>
          <w:shd w:val="clear" w:color="auto" w:fill="FFFFFF"/>
        </w:rPr>
      </w:pPr>
    </w:p>
    <w:p w14:paraId="3A87F8CC" w14:textId="7AF4B0B2" w:rsidR="00D600A0" w:rsidRPr="00BD53D9" w:rsidRDefault="00D600A0" w:rsidP="00F53B2C">
      <w:pPr>
        <w:pStyle w:val="ListParagraph"/>
        <w:numPr>
          <w:ilvl w:val="0"/>
          <w:numId w:val="23"/>
        </w:numPr>
        <w:spacing w:before="30" w:after="30"/>
        <w:rPr>
          <w:color w:val="222222"/>
          <w:sz w:val="24"/>
          <w:szCs w:val="24"/>
          <w:shd w:val="clear" w:color="auto" w:fill="FFFFFF"/>
        </w:rPr>
      </w:pPr>
      <w:r w:rsidRPr="00BD53D9">
        <w:rPr>
          <w:color w:val="222222"/>
          <w:sz w:val="24"/>
          <w:szCs w:val="24"/>
          <w:shd w:val="clear" w:color="auto" w:fill="FFFFFF"/>
        </w:rPr>
        <w:t>Hannah, M., Bichler, G., &amp; Welter, J. (2007). Fraudulent online hotel booking. </w:t>
      </w:r>
      <w:r w:rsidRPr="00BD53D9">
        <w:rPr>
          <w:i/>
          <w:iCs/>
          <w:color w:val="222222"/>
          <w:sz w:val="24"/>
          <w:szCs w:val="24"/>
          <w:shd w:val="clear" w:color="auto" w:fill="FFFFFF"/>
        </w:rPr>
        <w:t>FBI L. Enforcement Bull.</w:t>
      </w:r>
      <w:r w:rsidRPr="00BD53D9">
        <w:rPr>
          <w:color w:val="222222"/>
          <w:sz w:val="24"/>
          <w:szCs w:val="24"/>
          <w:shd w:val="clear" w:color="auto" w:fill="FFFFFF"/>
        </w:rPr>
        <w:t>, </w:t>
      </w:r>
      <w:r w:rsidRPr="00BD53D9">
        <w:rPr>
          <w:i/>
          <w:iCs/>
          <w:color w:val="222222"/>
          <w:sz w:val="24"/>
          <w:szCs w:val="24"/>
          <w:shd w:val="clear" w:color="auto" w:fill="FFFFFF"/>
        </w:rPr>
        <w:t>76</w:t>
      </w:r>
      <w:r w:rsidRPr="00BD53D9">
        <w:rPr>
          <w:color w:val="222222"/>
          <w:sz w:val="24"/>
          <w:szCs w:val="24"/>
          <w:shd w:val="clear" w:color="auto" w:fill="FFFFFF"/>
        </w:rPr>
        <w:t>, 1.</w:t>
      </w:r>
    </w:p>
    <w:p w14:paraId="5E052D2F" w14:textId="77777777" w:rsidR="00D600A0" w:rsidRPr="00BD53D9" w:rsidRDefault="00D600A0" w:rsidP="00F53B2C">
      <w:pPr>
        <w:pStyle w:val="ListParagraph"/>
        <w:spacing w:before="30" w:after="30"/>
        <w:rPr>
          <w:color w:val="222222"/>
          <w:sz w:val="24"/>
          <w:szCs w:val="24"/>
          <w:shd w:val="clear" w:color="auto" w:fill="FFFFFF"/>
        </w:rPr>
      </w:pPr>
    </w:p>
    <w:p w14:paraId="182BA928" w14:textId="64DB351A" w:rsidR="00D600A0" w:rsidRPr="00BD53D9" w:rsidRDefault="00D600A0" w:rsidP="00F53B2C">
      <w:pPr>
        <w:pStyle w:val="ListParagraph"/>
        <w:numPr>
          <w:ilvl w:val="0"/>
          <w:numId w:val="23"/>
        </w:numPr>
        <w:spacing w:before="30" w:after="30"/>
        <w:rPr>
          <w:color w:val="222222"/>
          <w:sz w:val="24"/>
          <w:szCs w:val="24"/>
          <w:shd w:val="clear" w:color="auto" w:fill="FFFFFF"/>
        </w:rPr>
      </w:pPr>
      <w:r w:rsidRPr="00BD53D9">
        <w:rPr>
          <w:color w:val="222222"/>
          <w:sz w:val="24"/>
          <w:szCs w:val="24"/>
          <w:shd w:val="clear" w:color="auto" w:fill="FFFFFF"/>
        </w:rPr>
        <w:t>Geller, A. N. (1991). Rule out fraud and theft: controlling your food-service operation. </w:t>
      </w:r>
      <w:r w:rsidRPr="00BD53D9">
        <w:rPr>
          <w:i/>
          <w:iCs/>
          <w:color w:val="222222"/>
          <w:sz w:val="24"/>
          <w:szCs w:val="24"/>
          <w:shd w:val="clear" w:color="auto" w:fill="FFFFFF"/>
        </w:rPr>
        <w:t>The Cornell Hotel and Restaurant Administration Quarterly</w:t>
      </w:r>
      <w:r w:rsidRPr="00BD53D9">
        <w:rPr>
          <w:color w:val="222222"/>
          <w:sz w:val="24"/>
          <w:szCs w:val="24"/>
          <w:shd w:val="clear" w:color="auto" w:fill="FFFFFF"/>
        </w:rPr>
        <w:t>, </w:t>
      </w:r>
      <w:r w:rsidRPr="00BD53D9">
        <w:rPr>
          <w:i/>
          <w:iCs/>
          <w:color w:val="222222"/>
          <w:sz w:val="24"/>
          <w:szCs w:val="24"/>
          <w:shd w:val="clear" w:color="auto" w:fill="FFFFFF"/>
        </w:rPr>
        <w:t>32</w:t>
      </w:r>
      <w:r w:rsidRPr="00BD53D9">
        <w:rPr>
          <w:color w:val="222222"/>
          <w:sz w:val="24"/>
          <w:szCs w:val="24"/>
          <w:shd w:val="clear" w:color="auto" w:fill="FFFFFF"/>
        </w:rPr>
        <w:t>(4), 55-65.</w:t>
      </w:r>
    </w:p>
    <w:p w14:paraId="00C9FF68" w14:textId="77777777" w:rsidR="00D600A0" w:rsidRPr="00BD53D9" w:rsidRDefault="00D600A0" w:rsidP="00F53B2C">
      <w:pPr>
        <w:pStyle w:val="ListParagraph"/>
        <w:spacing w:before="30" w:after="30"/>
        <w:rPr>
          <w:color w:val="222222"/>
          <w:sz w:val="24"/>
          <w:szCs w:val="24"/>
          <w:shd w:val="clear" w:color="auto" w:fill="FFFFFF"/>
        </w:rPr>
      </w:pPr>
    </w:p>
    <w:p w14:paraId="48911471" w14:textId="2D5523E2" w:rsidR="00D600A0" w:rsidRPr="00BD53D9" w:rsidRDefault="00D600A0" w:rsidP="00F53B2C">
      <w:pPr>
        <w:pStyle w:val="ListParagraph"/>
        <w:numPr>
          <w:ilvl w:val="0"/>
          <w:numId w:val="23"/>
        </w:numPr>
        <w:spacing w:before="30" w:after="30"/>
        <w:rPr>
          <w:color w:val="222222"/>
          <w:sz w:val="24"/>
          <w:szCs w:val="24"/>
          <w:shd w:val="clear" w:color="auto" w:fill="FFFFFF"/>
        </w:rPr>
      </w:pPr>
      <w:r w:rsidRPr="00BD53D9">
        <w:rPr>
          <w:color w:val="222222"/>
          <w:sz w:val="24"/>
          <w:szCs w:val="24"/>
          <w:shd w:val="clear" w:color="auto" w:fill="FFFFFF"/>
        </w:rPr>
        <w:t>Julianto, I. P., &amp; Pasek, N. S. (2022). The Implementation of Internal Control based on Tri Kaya Parisudha Concept and Accounting Fraud Prevention in Hotel Industry. </w:t>
      </w:r>
      <w:r w:rsidRPr="00BD53D9">
        <w:rPr>
          <w:i/>
          <w:iCs/>
          <w:color w:val="222222"/>
          <w:sz w:val="24"/>
          <w:szCs w:val="24"/>
          <w:shd w:val="clear" w:color="auto" w:fill="FFFFFF"/>
        </w:rPr>
        <w:t>JIA (Jurnal Ilmiah Akuntansi)</w:t>
      </w:r>
      <w:r w:rsidRPr="00BD53D9">
        <w:rPr>
          <w:color w:val="222222"/>
          <w:sz w:val="24"/>
          <w:szCs w:val="24"/>
          <w:shd w:val="clear" w:color="auto" w:fill="FFFFFF"/>
        </w:rPr>
        <w:t>, </w:t>
      </w:r>
      <w:r w:rsidRPr="00BD53D9">
        <w:rPr>
          <w:i/>
          <w:iCs/>
          <w:color w:val="222222"/>
          <w:sz w:val="24"/>
          <w:szCs w:val="24"/>
          <w:shd w:val="clear" w:color="auto" w:fill="FFFFFF"/>
        </w:rPr>
        <w:t>6</w:t>
      </w:r>
      <w:r w:rsidRPr="00BD53D9">
        <w:rPr>
          <w:color w:val="222222"/>
          <w:sz w:val="24"/>
          <w:szCs w:val="24"/>
          <w:shd w:val="clear" w:color="auto" w:fill="FFFFFF"/>
        </w:rPr>
        <w:t>(2), 241-253.</w:t>
      </w:r>
    </w:p>
    <w:p w14:paraId="79CC47AD" w14:textId="77777777" w:rsidR="00D600A0" w:rsidRPr="00BD53D9" w:rsidRDefault="00D600A0" w:rsidP="00F53B2C">
      <w:pPr>
        <w:pStyle w:val="ListParagraph"/>
        <w:spacing w:before="30" w:after="30"/>
        <w:rPr>
          <w:color w:val="222222"/>
          <w:sz w:val="24"/>
          <w:szCs w:val="24"/>
          <w:shd w:val="clear" w:color="auto" w:fill="FFFFFF"/>
        </w:rPr>
      </w:pPr>
    </w:p>
    <w:p w14:paraId="364E6D85" w14:textId="750ED779" w:rsidR="00D600A0" w:rsidRPr="00BD53D9" w:rsidRDefault="00D600A0" w:rsidP="00F53B2C">
      <w:pPr>
        <w:pStyle w:val="ListParagraph"/>
        <w:numPr>
          <w:ilvl w:val="0"/>
          <w:numId w:val="23"/>
        </w:numPr>
        <w:spacing w:before="30" w:after="30"/>
        <w:rPr>
          <w:color w:val="222222"/>
          <w:sz w:val="24"/>
          <w:szCs w:val="24"/>
          <w:shd w:val="clear" w:color="auto" w:fill="FFFFFF"/>
        </w:rPr>
      </w:pPr>
      <w:r w:rsidRPr="00BD53D9">
        <w:rPr>
          <w:color w:val="222222"/>
          <w:sz w:val="24"/>
          <w:szCs w:val="24"/>
          <w:shd w:val="clear" w:color="auto" w:fill="FFFFFF"/>
        </w:rPr>
        <w:t>Mitrović, A., &amp; Knežević, S. (2020, September). FRAUD AND FORENSIC ACCOUNTING IN THE DIGITAL ENVIRONMENT OF ACCOUNTING INFORMATION SYSTEMS: FOCUS ON THE HOTEL INDUSTRY. In </w:t>
      </w:r>
      <w:r w:rsidRPr="00BD53D9">
        <w:rPr>
          <w:i/>
          <w:iCs/>
          <w:color w:val="222222"/>
          <w:sz w:val="24"/>
          <w:szCs w:val="24"/>
          <w:shd w:val="clear" w:color="auto" w:fill="FFFFFF"/>
        </w:rPr>
        <w:t>Tourism International Scientific Conference Vrnjačka Banja-TISC</w:t>
      </w:r>
      <w:r w:rsidRPr="00BD53D9">
        <w:rPr>
          <w:color w:val="222222"/>
          <w:sz w:val="24"/>
          <w:szCs w:val="24"/>
          <w:shd w:val="clear" w:color="auto" w:fill="FFFFFF"/>
        </w:rPr>
        <w:t> (Vol. 5, No. 1, pp. 281-295).</w:t>
      </w:r>
    </w:p>
    <w:p w14:paraId="5757E7AD" w14:textId="77777777" w:rsidR="00D600A0" w:rsidRPr="00BD53D9" w:rsidRDefault="00D600A0" w:rsidP="00F53B2C">
      <w:pPr>
        <w:pStyle w:val="ListParagraph"/>
        <w:spacing w:before="30" w:after="30"/>
        <w:rPr>
          <w:color w:val="222222"/>
          <w:sz w:val="24"/>
          <w:szCs w:val="24"/>
          <w:shd w:val="clear" w:color="auto" w:fill="FFFFFF"/>
        </w:rPr>
      </w:pPr>
    </w:p>
    <w:p w14:paraId="48E2CBA8" w14:textId="4C19831D" w:rsidR="00D600A0" w:rsidRPr="00BD53D9" w:rsidRDefault="00D600A0" w:rsidP="00F53B2C">
      <w:pPr>
        <w:pStyle w:val="BodyText"/>
        <w:numPr>
          <w:ilvl w:val="0"/>
          <w:numId w:val="23"/>
        </w:numPr>
        <w:spacing w:before="30" w:after="30"/>
        <w:rPr>
          <w:color w:val="222222"/>
          <w:shd w:val="clear" w:color="auto" w:fill="FFFFFF"/>
        </w:rPr>
      </w:pPr>
      <w:r w:rsidRPr="00BD53D9">
        <w:rPr>
          <w:color w:val="222222"/>
          <w:shd w:val="clear" w:color="auto" w:fill="FFFFFF"/>
        </w:rPr>
        <w:t>Eskin, İ., &amp; Adamış, E. An Evaluation of Big Data Use for Fraud Detection in Hotel Enterprises. In </w:t>
      </w:r>
      <w:r w:rsidRPr="00BD53D9">
        <w:rPr>
          <w:i/>
          <w:iCs/>
          <w:color w:val="222222"/>
          <w:shd w:val="clear" w:color="auto" w:fill="FFFFFF"/>
        </w:rPr>
        <w:t>Sustainability, Big Data, and Corporate Social Responsibility</w:t>
      </w:r>
      <w:r w:rsidRPr="00BD53D9">
        <w:rPr>
          <w:color w:val="222222"/>
          <w:shd w:val="clear" w:color="auto" w:fill="FFFFFF"/>
        </w:rPr>
        <w:t> (pp. 171-183). CRC Press.</w:t>
      </w:r>
    </w:p>
    <w:p w14:paraId="50E13568" w14:textId="77777777" w:rsidR="00D600A0" w:rsidRPr="00BD53D9" w:rsidRDefault="00D600A0" w:rsidP="00F53B2C">
      <w:pPr>
        <w:pStyle w:val="ListParagraph"/>
        <w:spacing w:before="30" w:after="30"/>
        <w:rPr>
          <w:color w:val="222222"/>
          <w:sz w:val="24"/>
          <w:szCs w:val="24"/>
          <w:shd w:val="clear" w:color="auto" w:fill="FFFFFF"/>
        </w:rPr>
      </w:pPr>
    </w:p>
    <w:p w14:paraId="09C7CBC7" w14:textId="16E2062C" w:rsidR="00D600A0" w:rsidRPr="00BD53D9" w:rsidRDefault="00D600A0" w:rsidP="00F53B2C">
      <w:pPr>
        <w:pStyle w:val="BodyText"/>
        <w:numPr>
          <w:ilvl w:val="0"/>
          <w:numId w:val="23"/>
        </w:numPr>
        <w:spacing w:before="30" w:after="30"/>
        <w:rPr>
          <w:color w:val="222222"/>
          <w:shd w:val="clear" w:color="auto" w:fill="FFFFFF"/>
        </w:rPr>
      </w:pPr>
      <w:r w:rsidRPr="00BD53D9">
        <w:rPr>
          <w:color w:val="222222"/>
          <w:shd w:val="clear" w:color="auto" w:fill="FFFFFF"/>
        </w:rPr>
        <w:t>Yego, P. C. (2014). </w:t>
      </w:r>
      <w:r w:rsidRPr="00BD53D9">
        <w:rPr>
          <w:i/>
          <w:iCs/>
          <w:color w:val="222222"/>
          <w:shd w:val="clear" w:color="auto" w:fill="FFFFFF"/>
        </w:rPr>
        <w:t>Extent of credit card fraud in the hotel industry in Kenya</w:t>
      </w:r>
      <w:r w:rsidRPr="00BD53D9">
        <w:rPr>
          <w:color w:val="222222"/>
          <w:shd w:val="clear" w:color="auto" w:fill="FFFFFF"/>
        </w:rPr>
        <w:t> (Doctoral dissertation, Strathmore University).</w:t>
      </w:r>
    </w:p>
    <w:p w14:paraId="2012FF6D" w14:textId="77777777" w:rsidR="00C9152C" w:rsidRPr="00BD53D9" w:rsidRDefault="00C9152C" w:rsidP="00F53B2C">
      <w:pPr>
        <w:pStyle w:val="ListParagraph"/>
        <w:spacing w:before="30" w:after="30"/>
        <w:rPr>
          <w:color w:val="222222"/>
          <w:sz w:val="24"/>
          <w:szCs w:val="24"/>
          <w:shd w:val="clear" w:color="auto" w:fill="FFFFFF"/>
        </w:rPr>
      </w:pPr>
    </w:p>
    <w:p w14:paraId="13DDC3E7" w14:textId="77777777" w:rsidR="00C9152C" w:rsidRPr="00BD53D9" w:rsidRDefault="00C9152C" w:rsidP="00F53B2C">
      <w:pPr>
        <w:pStyle w:val="BodyText"/>
        <w:numPr>
          <w:ilvl w:val="0"/>
          <w:numId w:val="23"/>
        </w:numPr>
        <w:spacing w:before="30" w:after="30"/>
      </w:pPr>
      <w:r w:rsidRPr="00BD53D9">
        <w:rPr>
          <w:color w:val="222222"/>
          <w:shd w:val="clear" w:color="auto" w:fill="FFFFFF"/>
        </w:rPr>
        <w:t>Smith, D. R. (2020). Academic street smarts: be vigilant of fraudsters: A warning to scientists travelling to conferences about hotel scammers. </w:t>
      </w:r>
      <w:r w:rsidRPr="00BD53D9">
        <w:rPr>
          <w:i/>
          <w:iCs/>
          <w:color w:val="222222"/>
          <w:shd w:val="clear" w:color="auto" w:fill="FFFFFF"/>
        </w:rPr>
        <w:t>EMBO reports</w:t>
      </w:r>
      <w:r w:rsidRPr="00BD53D9">
        <w:rPr>
          <w:color w:val="222222"/>
          <w:shd w:val="clear" w:color="auto" w:fill="FFFFFF"/>
        </w:rPr>
        <w:t>, </w:t>
      </w:r>
      <w:r w:rsidRPr="00BD53D9">
        <w:rPr>
          <w:i/>
          <w:iCs/>
          <w:color w:val="222222"/>
          <w:shd w:val="clear" w:color="auto" w:fill="FFFFFF"/>
        </w:rPr>
        <w:t>21</w:t>
      </w:r>
      <w:r w:rsidRPr="00BD53D9">
        <w:rPr>
          <w:color w:val="222222"/>
          <w:shd w:val="clear" w:color="auto" w:fill="FFFFFF"/>
        </w:rPr>
        <w:t>(5), e50365.</w:t>
      </w:r>
    </w:p>
    <w:sectPr w:rsidR="00C9152C" w:rsidRPr="00BD53D9" w:rsidSect="00BD53D9">
      <w:pgSz w:w="12240" w:h="15840"/>
      <w:pgMar w:top="1500" w:right="126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6C85D" w14:textId="77777777" w:rsidR="007854FF" w:rsidRDefault="007854FF">
      <w:r>
        <w:separator/>
      </w:r>
    </w:p>
  </w:endnote>
  <w:endnote w:type="continuationSeparator" w:id="0">
    <w:p w14:paraId="222B99C3" w14:textId="77777777" w:rsidR="007854FF" w:rsidRDefault="0078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7404" w14:textId="7CD53A0F" w:rsidR="000C77AD" w:rsidRDefault="000C77AD">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14:anchorId="1151DC21" wp14:editId="6626E2BC">
              <wp:simplePos x="0" y="0"/>
              <wp:positionH relativeFrom="page">
                <wp:posOffset>883920</wp:posOffset>
              </wp:positionH>
              <wp:positionV relativeFrom="page">
                <wp:posOffset>9907270</wp:posOffset>
              </wp:positionV>
              <wp:extent cx="5822315" cy="165735"/>
              <wp:effectExtent l="0" t="0" r="0" b="0"/>
              <wp:wrapNone/>
              <wp:docPr id="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9511" w14:textId="77777777" w:rsidR="000C77AD" w:rsidRDefault="000C77AD">
                          <w:pPr>
                            <w:tabs>
                              <w:tab w:val="left" w:pos="4530"/>
                              <w:tab w:val="left" w:pos="9108"/>
                            </w:tabs>
                            <w:spacing w:line="245" w:lineRule="exact"/>
                            <w:ind w:left="20"/>
                            <w:rPr>
                              <w:rFonts w:ascii="Calibri"/>
                            </w:rPr>
                          </w:pPr>
                          <w:r>
                            <w:rPr>
                              <w:rFonts w:ascii="Calibri"/>
                              <w:u w:val="single" w:color="D9D9D9"/>
                            </w:rPr>
                            <w:t xml:space="preserve"> </w:t>
                          </w:r>
                          <w:r>
                            <w:rPr>
                              <w:rFonts w:ascii="Calibri"/>
                              <w:u w:val="single" w:color="D9D9D9"/>
                            </w:rPr>
                            <w:tab/>
                          </w:r>
                          <w:r>
                            <w:fldChar w:fldCharType="begin"/>
                          </w:r>
                          <w:r>
                            <w:rPr>
                              <w:rFonts w:ascii="Calibri"/>
                              <w:u w:val="single" w:color="D9D9D9"/>
                            </w:rPr>
                            <w:instrText xml:space="preserve"> PAGE </w:instrText>
                          </w:r>
                          <w:r>
                            <w:fldChar w:fldCharType="separate"/>
                          </w:r>
                          <w:r w:rsidR="00CE5920">
                            <w:rPr>
                              <w:rFonts w:ascii="Calibri"/>
                              <w:noProof/>
                              <w:u w:val="single" w:color="D9D9D9"/>
                            </w:rPr>
                            <w:t>1</w:t>
                          </w:r>
                          <w:r>
                            <w:fldChar w:fldCharType="end"/>
                          </w:r>
                          <w:r>
                            <w:rPr>
                              <w:rFonts w:ascii="Calibri"/>
                              <w:u w:val="single" w:color="D9D9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1DC21" id="_x0000_t202" coordsize="21600,21600" o:spt="202" path="m,l,21600r21600,l21600,xe">
              <v:stroke joinstyle="miter"/>
              <v:path gradientshapeok="t" o:connecttype="rect"/>
            </v:shapetype>
            <v:shape id="Text Box 1" o:spid="_x0000_s1026" type="#_x0000_t202" style="position:absolute;margin-left:69.6pt;margin-top:780.1pt;width:458.4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HJ1wEAAJEDAAAOAAAAZHJzL2Uyb0RvYy54bWysU8Fu2zAMvQ/YPwi6L45TpCuMOEXXosOA&#10;bivQ9QMYWbaF2aJGKbGzrx8lx+m63YZdBJqiHt97pDfXY9+JgyZv0JYyXyyl0FZhZWxTyudv9++u&#10;pPABbAUdWl3Ko/byevv2zWZwhV5hi12lSTCI9cXgStmG4Ios86rVPfgFOm35skbqIfAnNVlFMDB6&#10;32Wr5fIyG5AqR6i095y9my7lNuHXtVbha117HURXSuYW0knp3MUz226gaAhca9SJBvwDix6M5aZn&#10;qDsIIPZk/oLqjSL0WIeFwj7DujZKJw2sJl/+oeapBaeTFjbHu7NN/v/Bqi+HJ/dIIowfcOQBJhHe&#10;PaD67oXF2xZso2+IcGg1VNw4j5Zlg/PF6Wm02hc+guyGz1jxkGEfMAGNNfXRFdYpGJ0HcDybrscg&#10;FCfXV6vVRb6WQvFdfrl+f7FOLaCYXzvy4aPGXsSglMRDTehwePAhsoFiLonNLN6brkuD7eyrBBfG&#10;TGIfCU/Uw7gbuTqq2GF1ZB2E057wXnPQIv2UYuAdKaX/sQfSUnSfLHsRF2oOaA52cwBW8dNSBimm&#10;8DZMi7d3ZJqWkSe3Ld6wX7VJUl5YnHjy3JPC047Gxfr9O1W9/EnbXwAAAP//AwBQSwMEFAAGAAgA&#10;AAAhAJ7JE3zhAAAADgEAAA8AAABkcnMvZG93bnJldi54bWxMj8FuwjAQRO+V+g/WVuqt2ICIII2D&#10;UNWeKlWE9NCjE5vEIl6nsYH077s5wW1mdzT7NtuOrmMXMwTrUcJ8JoAZrL222Ej4Lj9e1sBCVKhV&#10;59FI+DMBtvnjQ6ZS7a9YmMshNoxKMKRKQhtjn3Ie6tY4FWa+N0i7ox+cimSHhutBXancdXwhRMKd&#10;skgXWtWbt9bUp8PZSdj9YPFuf7+qfXEsbFluBH4mJymfn8bdK7BoxngLw4RP6JATU+XPqAPryC83&#10;C4qSWCWC1BQRq2QOrJpm62QJPM/4/Rv5PwAAAP//AwBQSwECLQAUAAYACAAAACEAtoM4kv4AAADh&#10;AQAAEwAAAAAAAAAAAAAAAAAAAAAAW0NvbnRlbnRfVHlwZXNdLnhtbFBLAQItABQABgAIAAAAIQA4&#10;/SH/1gAAAJQBAAALAAAAAAAAAAAAAAAAAC8BAABfcmVscy8ucmVsc1BLAQItABQABgAIAAAAIQDN&#10;oxHJ1wEAAJEDAAAOAAAAAAAAAAAAAAAAAC4CAABkcnMvZTJvRG9jLnhtbFBLAQItABQABgAIAAAA&#10;IQCeyRN84QAAAA4BAAAPAAAAAAAAAAAAAAAAADEEAABkcnMvZG93bnJldi54bWxQSwUGAAAAAAQA&#10;BADzAAAAPwUAAAAA&#10;" filled="f" stroked="f">
              <v:textbox inset="0,0,0,0">
                <w:txbxContent>
                  <w:p w14:paraId="0C769511" w14:textId="77777777" w:rsidR="000C77AD" w:rsidRDefault="000C77AD">
                    <w:pPr>
                      <w:tabs>
                        <w:tab w:val="left" w:pos="4530"/>
                        <w:tab w:val="left" w:pos="9108"/>
                      </w:tabs>
                      <w:spacing w:line="245" w:lineRule="exact"/>
                      <w:ind w:left="20"/>
                      <w:rPr>
                        <w:rFonts w:ascii="Calibri"/>
                      </w:rPr>
                    </w:pPr>
                    <w:r>
                      <w:rPr>
                        <w:rFonts w:ascii="Calibri"/>
                        <w:u w:val="single" w:color="D9D9D9"/>
                      </w:rPr>
                      <w:t xml:space="preserve"> </w:t>
                    </w:r>
                    <w:r>
                      <w:rPr>
                        <w:rFonts w:ascii="Calibri"/>
                        <w:u w:val="single" w:color="D9D9D9"/>
                      </w:rPr>
                      <w:tab/>
                    </w:r>
                    <w:r>
                      <w:fldChar w:fldCharType="begin"/>
                    </w:r>
                    <w:r>
                      <w:rPr>
                        <w:rFonts w:ascii="Calibri"/>
                        <w:u w:val="single" w:color="D9D9D9"/>
                      </w:rPr>
                      <w:instrText xml:space="preserve"> PAGE </w:instrText>
                    </w:r>
                    <w:r>
                      <w:fldChar w:fldCharType="separate"/>
                    </w:r>
                    <w:r w:rsidR="00CE5920">
                      <w:rPr>
                        <w:rFonts w:ascii="Calibri"/>
                        <w:noProof/>
                        <w:u w:val="single" w:color="D9D9D9"/>
                      </w:rPr>
                      <w:t>1</w:t>
                    </w:r>
                    <w:r>
                      <w:fldChar w:fldCharType="end"/>
                    </w:r>
                    <w:r>
                      <w:rPr>
                        <w:rFonts w:ascii="Calibri"/>
                        <w:u w:val="single" w:color="D9D9D9"/>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EFC4" w14:textId="77777777" w:rsidR="007854FF" w:rsidRDefault="007854FF">
      <w:r>
        <w:separator/>
      </w:r>
    </w:p>
  </w:footnote>
  <w:footnote w:type="continuationSeparator" w:id="0">
    <w:p w14:paraId="2853AA0F" w14:textId="77777777" w:rsidR="007854FF" w:rsidRDefault="00785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2FC9"/>
    <w:multiLevelType w:val="hybridMultilevel"/>
    <w:tmpl w:val="B39856A2"/>
    <w:lvl w:ilvl="0" w:tplc="0409000F">
      <w:start w:val="1"/>
      <w:numFmt w:val="decimal"/>
      <w:lvlText w:val="%1."/>
      <w:lvlJc w:val="left"/>
      <w:pPr>
        <w:ind w:left="442" w:hanging="303"/>
      </w:pPr>
      <w:rPr>
        <w:rFonts w:hint="default"/>
        <w:w w:val="100"/>
        <w:sz w:val="34"/>
        <w:szCs w:val="34"/>
        <w:lang w:val="en-US" w:eastAsia="en-US" w:bidi="ar-SA"/>
      </w:rPr>
    </w:lvl>
    <w:lvl w:ilvl="1" w:tplc="89785214">
      <w:numFmt w:val="bullet"/>
      <w:lvlText w:val="•"/>
      <w:lvlJc w:val="left"/>
      <w:pPr>
        <w:ind w:left="1399" w:hanging="303"/>
      </w:pPr>
      <w:rPr>
        <w:rFonts w:hint="default"/>
        <w:lang w:val="en-US" w:eastAsia="en-US" w:bidi="ar-SA"/>
      </w:rPr>
    </w:lvl>
    <w:lvl w:ilvl="2" w:tplc="3140B8EA">
      <w:numFmt w:val="bullet"/>
      <w:lvlText w:val="•"/>
      <w:lvlJc w:val="left"/>
      <w:pPr>
        <w:ind w:left="2358" w:hanging="303"/>
      </w:pPr>
      <w:rPr>
        <w:rFonts w:hint="default"/>
        <w:lang w:val="en-US" w:eastAsia="en-US" w:bidi="ar-SA"/>
      </w:rPr>
    </w:lvl>
    <w:lvl w:ilvl="3" w:tplc="8DFA17CC">
      <w:numFmt w:val="bullet"/>
      <w:lvlText w:val="•"/>
      <w:lvlJc w:val="left"/>
      <w:pPr>
        <w:ind w:left="3317" w:hanging="303"/>
      </w:pPr>
      <w:rPr>
        <w:rFonts w:hint="default"/>
        <w:lang w:val="en-US" w:eastAsia="en-US" w:bidi="ar-SA"/>
      </w:rPr>
    </w:lvl>
    <w:lvl w:ilvl="4" w:tplc="5468A656">
      <w:numFmt w:val="bullet"/>
      <w:lvlText w:val="•"/>
      <w:lvlJc w:val="left"/>
      <w:pPr>
        <w:ind w:left="4276" w:hanging="303"/>
      </w:pPr>
      <w:rPr>
        <w:rFonts w:hint="default"/>
        <w:lang w:val="en-US" w:eastAsia="en-US" w:bidi="ar-SA"/>
      </w:rPr>
    </w:lvl>
    <w:lvl w:ilvl="5" w:tplc="E034B994">
      <w:numFmt w:val="bullet"/>
      <w:lvlText w:val="•"/>
      <w:lvlJc w:val="left"/>
      <w:pPr>
        <w:ind w:left="5235" w:hanging="303"/>
      </w:pPr>
      <w:rPr>
        <w:rFonts w:hint="default"/>
        <w:lang w:val="en-US" w:eastAsia="en-US" w:bidi="ar-SA"/>
      </w:rPr>
    </w:lvl>
    <w:lvl w:ilvl="6" w:tplc="1D022EB0">
      <w:numFmt w:val="bullet"/>
      <w:lvlText w:val="•"/>
      <w:lvlJc w:val="left"/>
      <w:pPr>
        <w:ind w:left="6194" w:hanging="303"/>
      </w:pPr>
      <w:rPr>
        <w:rFonts w:hint="default"/>
        <w:lang w:val="en-US" w:eastAsia="en-US" w:bidi="ar-SA"/>
      </w:rPr>
    </w:lvl>
    <w:lvl w:ilvl="7" w:tplc="666A86C2">
      <w:numFmt w:val="bullet"/>
      <w:lvlText w:val="•"/>
      <w:lvlJc w:val="left"/>
      <w:pPr>
        <w:ind w:left="7153" w:hanging="303"/>
      </w:pPr>
      <w:rPr>
        <w:rFonts w:hint="default"/>
        <w:lang w:val="en-US" w:eastAsia="en-US" w:bidi="ar-SA"/>
      </w:rPr>
    </w:lvl>
    <w:lvl w:ilvl="8" w:tplc="55AE78E0">
      <w:numFmt w:val="bullet"/>
      <w:lvlText w:val="•"/>
      <w:lvlJc w:val="left"/>
      <w:pPr>
        <w:ind w:left="8112" w:hanging="303"/>
      </w:pPr>
      <w:rPr>
        <w:rFonts w:hint="default"/>
        <w:lang w:val="en-US" w:eastAsia="en-US" w:bidi="ar-SA"/>
      </w:rPr>
    </w:lvl>
  </w:abstractNum>
  <w:abstractNum w:abstractNumId="1" w15:restartNumberingAfterBreak="0">
    <w:nsid w:val="12BD0793"/>
    <w:multiLevelType w:val="hybridMultilevel"/>
    <w:tmpl w:val="636CBE78"/>
    <w:lvl w:ilvl="0" w:tplc="9CFCF0FC">
      <w:start w:val="1"/>
      <w:numFmt w:val="decimal"/>
      <w:lvlText w:val="%1."/>
      <w:lvlJc w:val="left"/>
      <w:pPr>
        <w:ind w:left="1302" w:hanging="720"/>
      </w:pPr>
      <w:rPr>
        <w:rFonts w:ascii="Times New Roman" w:eastAsia="Times New Roman" w:hAnsi="Times New Roman" w:cs="Times New Roman" w:hint="default"/>
        <w:w w:val="100"/>
        <w:sz w:val="24"/>
        <w:szCs w:val="24"/>
        <w:lang w:val="en-US" w:eastAsia="en-US" w:bidi="ar-SA"/>
      </w:rPr>
    </w:lvl>
    <w:lvl w:ilvl="1" w:tplc="94307D7E">
      <w:start w:val="1"/>
      <w:numFmt w:val="decimal"/>
      <w:lvlText w:val="%2."/>
      <w:lvlJc w:val="left"/>
      <w:pPr>
        <w:ind w:left="942" w:hanging="720"/>
      </w:pPr>
      <w:rPr>
        <w:rFonts w:ascii="Times New Roman" w:eastAsia="Times New Roman" w:hAnsi="Times New Roman" w:cs="Times New Roman" w:hint="default"/>
        <w:w w:val="100"/>
        <w:sz w:val="24"/>
        <w:szCs w:val="24"/>
        <w:lang w:val="en-US" w:eastAsia="en-US" w:bidi="ar-SA"/>
      </w:rPr>
    </w:lvl>
    <w:lvl w:ilvl="2" w:tplc="D6E6CA88">
      <w:numFmt w:val="bullet"/>
      <w:lvlText w:val="•"/>
      <w:lvlJc w:val="left"/>
      <w:pPr>
        <w:ind w:left="2200" w:hanging="720"/>
      </w:pPr>
      <w:rPr>
        <w:rFonts w:hint="default"/>
        <w:lang w:val="en-US" w:eastAsia="en-US" w:bidi="ar-SA"/>
      </w:rPr>
    </w:lvl>
    <w:lvl w:ilvl="3" w:tplc="6660DAE8">
      <w:numFmt w:val="bullet"/>
      <w:lvlText w:val="•"/>
      <w:lvlJc w:val="left"/>
      <w:pPr>
        <w:ind w:left="3100" w:hanging="720"/>
      </w:pPr>
      <w:rPr>
        <w:rFonts w:hint="default"/>
        <w:lang w:val="en-US" w:eastAsia="en-US" w:bidi="ar-SA"/>
      </w:rPr>
    </w:lvl>
    <w:lvl w:ilvl="4" w:tplc="886E64F6">
      <w:numFmt w:val="bullet"/>
      <w:lvlText w:val="•"/>
      <w:lvlJc w:val="left"/>
      <w:pPr>
        <w:ind w:left="4000" w:hanging="720"/>
      </w:pPr>
      <w:rPr>
        <w:rFonts w:hint="default"/>
        <w:lang w:val="en-US" w:eastAsia="en-US" w:bidi="ar-SA"/>
      </w:rPr>
    </w:lvl>
    <w:lvl w:ilvl="5" w:tplc="8DEE8378">
      <w:numFmt w:val="bullet"/>
      <w:lvlText w:val="•"/>
      <w:lvlJc w:val="left"/>
      <w:pPr>
        <w:ind w:left="4900" w:hanging="720"/>
      </w:pPr>
      <w:rPr>
        <w:rFonts w:hint="default"/>
        <w:lang w:val="en-US" w:eastAsia="en-US" w:bidi="ar-SA"/>
      </w:rPr>
    </w:lvl>
    <w:lvl w:ilvl="6" w:tplc="F162EDD4">
      <w:numFmt w:val="bullet"/>
      <w:lvlText w:val="•"/>
      <w:lvlJc w:val="left"/>
      <w:pPr>
        <w:ind w:left="5800" w:hanging="720"/>
      </w:pPr>
      <w:rPr>
        <w:rFonts w:hint="default"/>
        <w:lang w:val="en-US" w:eastAsia="en-US" w:bidi="ar-SA"/>
      </w:rPr>
    </w:lvl>
    <w:lvl w:ilvl="7" w:tplc="5FA47158">
      <w:numFmt w:val="bullet"/>
      <w:lvlText w:val="•"/>
      <w:lvlJc w:val="left"/>
      <w:pPr>
        <w:ind w:left="6700" w:hanging="720"/>
      </w:pPr>
      <w:rPr>
        <w:rFonts w:hint="default"/>
        <w:lang w:val="en-US" w:eastAsia="en-US" w:bidi="ar-SA"/>
      </w:rPr>
    </w:lvl>
    <w:lvl w:ilvl="8" w:tplc="D9FC3E04">
      <w:numFmt w:val="bullet"/>
      <w:lvlText w:val="•"/>
      <w:lvlJc w:val="left"/>
      <w:pPr>
        <w:ind w:left="7600" w:hanging="720"/>
      </w:pPr>
      <w:rPr>
        <w:rFonts w:hint="default"/>
        <w:lang w:val="en-US" w:eastAsia="en-US" w:bidi="ar-SA"/>
      </w:rPr>
    </w:lvl>
  </w:abstractNum>
  <w:abstractNum w:abstractNumId="2" w15:restartNumberingAfterBreak="0">
    <w:nsid w:val="13C358D5"/>
    <w:multiLevelType w:val="hybridMultilevel"/>
    <w:tmpl w:val="657A8FB8"/>
    <w:lvl w:ilvl="0" w:tplc="0A107678">
      <w:numFmt w:val="bullet"/>
      <w:lvlText w:val="•"/>
      <w:lvlJc w:val="left"/>
      <w:pPr>
        <w:ind w:left="3277" w:hanging="360"/>
      </w:pPr>
      <w:rPr>
        <w:rFonts w:ascii="Arial MT" w:eastAsia="Arial MT" w:hAnsi="Arial MT" w:cs="Arial MT" w:hint="default"/>
        <w:w w:val="100"/>
        <w:sz w:val="24"/>
        <w:szCs w:val="24"/>
        <w:lang w:val="en-US" w:eastAsia="en-US" w:bidi="ar-SA"/>
      </w:rPr>
    </w:lvl>
    <w:lvl w:ilvl="1" w:tplc="6EB23854">
      <w:numFmt w:val="bullet"/>
      <w:lvlText w:val="•"/>
      <w:lvlJc w:val="left"/>
      <w:pPr>
        <w:ind w:left="3955" w:hanging="360"/>
      </w:pPr>
      <w:rPr>
        <w:rFonts w:hint="default"/>
        <w:lang w:val="en-US" w:eastAsia="en-US" w:bidi="ar-SA"/>
      </w:rPr>
    </w:lvl>
    <w:lvl w:ilvl="2" w:tplc="36A6F444">
      <w:numFmt w:val="bullet"/>
      <w:lvlText w:val="•"/>
      <w:lvlJc w:val="left"/>
      <w:pPr>
        <w:ind w:left="4630" w:hanging="360"/>
      </w:pPr>
      <w:rPr>
        <w:rFonts w:hint="default"/>
        <w:lang w:val="en-US" w:eastAsia="en-US" w:bidi="ar-SA"/>
      </w:rPr>
    </w:lvl>
    <w:lvl w:ilvl="3" w:tplc="672C85BE">
      <w:numFmt w:val="bullet"/>
      <w:lvlText w:val="•"/>
      <w:lvlJc w:val="left"/>
      <w:pPr>
        <w:ind w:left="5305" w:hanging="360"/>
      </w:pPr>
      <w:rPr>
        <w:rFonts w:hint="default"/>
        <w:lang w:val="en-US" w:eastAsia="en-US" w:bidi="ar-SA"/>
      </w:rPr>
    </w:lvl>
    <w:lvl w:ilvl="4" w:tplc="3F16C37C">
      <w:numFmt w:val="bullet"/>
      <w:lvlText w:val="•"/>
      <w:lvlJc w:val="left"/>
      <w:pPr>
        <w:ind w:left="5980" w:hanging="360"/>
      </w:pPr>
      <w:rPr>
        <w:rFonts w:hint="default"/>
        <w:lang w:val="en-US" w:eastAsia="en-US" w:bidi="ar-SA"/>
      </w:rPr>
    </w:lvl>
    <w:lvl w:ilvl="5" w:tplc="E0EAF1F0">
      <w:numFmt w:val="bullet"/>
      <w:lvlText w:val="•"/>
      <w:lvlJc w:val="left"/>
      <w:pPr>
        <w:ind w:left="6655" w:hanging="360"/>
      </w:pPr>
      <w:rPr>
        <w:rFonts w:hint="default"/>
        <w:lang w:val="en-US" w:eastAsia="en-US" w:bidi="ar-SA"/>
      </w:rPr>
    </w:lvl>
    <w:lvl w:ilvl="6" w:tplc="13228492">
      <w:numFmt w:val="bullet"/>
      <w:lvlText w:val="•"/>
      <w:lvlJc w:val="left"/>
      <w:pPr>
        <w:ind w:left="7330" w:hanging="360"/>
      </w:pPr>
      <w:rPr>
        <w:rFonts w:hint="default"/>
        <w:lang w:val="en-US" w:eastAsia="en-US" w:bidi="ar-SA"/>
      </w:rPr>
    </w:lvl>
    <w:lvl w:ilvl="7" w:tplc="6FFCA7EA">
      <w:numFmt w:val="bullet"/>
      <w:lvlText w:val="•"/>
      <w:lvlJc w:val="left"/>
      <w:pPr>
        <w:ind w:left="8005" w:hanging="360"/>
      </w:pPr>
      <w:rPr>
        <w:rFonts w:hint="default"/>
        <w:lang w:val="en-US" w:eastAsia="en-US" w:bidi="ar-SA"/>
      </w:rPr>
    </w:lvl>
    <w:lvl w:ilvl="8" w:tplc="41AE0C54">
      <w:numFmt w:val="bullet"/>
      <w:lvlText w:val="•"/>
      <w:lvlJc w:val="left"/>
      <w:pPr>
        <w:ind w:left="8680" w:hanging="360"/>
      </w:pPr>
      <w:rPr>
        <w:rFonts w:hint="default"/>
        <w:lang w:val="en-US" w:eastAsia="en-US" w:bidi="ar-SA"/>
      </w:rPr>
    </w:lvl>
  </w:abstractNum>
  <w:abstractNum w:abstractNumId="3" w15:restartNumberingAfterBreak="0">
    <w:nsid w:val="13DB766B"/>
    <w:multiLevelType w:val="multilevel"/>
    <w:tmpl w:val="9C945F26"/>
    <w:styleLink w:val="CurrentList2"/>
    <w:lvl w:ilvl="0">
      <w:start w:val="1"/>
      <w:numFmt w:val="decimal"/>
      <w:lvlText w:val="%1."/>
      <w:lvlJc w:val="left"/>
      <w:pPr>
        <w:ind w:left="222" w:hanging="720"/>
        <w:jc w:val="right"/>
      </w:pPr>
      <w:rPr>
        <w:rFonts w:hint="default"/>
        <w:w w:val="100"/>
        <w:sz w:val="24"/>
        <w:szCs w:val="24"/>
        <w:lang w:val="en-US" w:eastAsia="en-US" w:bidi="ar-SA"/>
      </w:rPr>
    </w:lvl>
    <w:lvl w:ilvl="1">
      <w:numFmt w:val="bullet"/>
      <w:lvlText w:val="❑"/>
      <w:lvlJc w:val="left"/>
      <w:pPr>
        <w:ind w:left="942" w:hanging="360"/>
      </w:pPr>
      <w:rPr>
        <w:rFonts w:ascii="Symbol" w:eastAsia="Symbol" w:hAnsi="Symbol" w:cs="Symbol" w:hint="default"/>
        <w:w w:val="90"/>
        <w:sz w:val="16"/>
        <w:szCs w:val="16"/>
        <w:lang w:val="en-US" w:eastAsia="en-US" w:bidi="ar-SA"/>
      </w:rPr>
    </w:lvl>
    <w:lvl w:ilvl="2">
      <w:numFmt w:val="bullet"/>
      <w:lvlText w:val="•"/>
      <w:lvlJc w:val="left"/>
      <w:pPr>
        <w:ind w:left="1660" w:hanging="360"/>
      </w:pPr>
      <w:rPr>
        <w:rFonts w:hint="default"/>
        <w:lang w:val="en-US" w:eastAsia="en-US" w:bidi="ar-SA"/>
      </w:rPr>
    </w:lvl>
    <w:lvl w:ilvl="3">
      <w:numFmt w:val="bullet"/>
      <w:lvlText w:val="•"/>
      <w:lvlJc w:val="left"/>
      <w:pPr>
        <w:ind w:left="2627" w:hanging="360"/>
      </w:pPr>
      <w:rPr>
        <w:rFonts w:hint="default"/>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562" w:hanging="360"/>
      </w:pPr>
      <w:rPr>
        <w:rFonts w:hint="default"/>
        <w:lang w:val="en-US" w:eastAsia="en-US" w:bidi="ar-SA"/>
      </w:rPr>
    </w:lvl>
    <w:lvl w:ilvl="6">
      <w:numFmt w:val="bullet"/>
      <w:lvlText w:val="•"/>
      <w:lvlJc w:val="left"/>
      <w:pPr>
        <w:ind w:left="5530" w:hanging="360"/>
      </w:pPr>
      <w:rPr>
        <w:rFonts w:hint="default"/>
        <w:lang w:val="en-US" w:eastAsia="en-US" w:bidi="ar-SA"/>
      </w:rPr>
    </w:lvl>
    <w:lvl w:ilvl="7">
      <w:numFmt w:val="bullet"/>
      <w:lvlText w:val="•"/>
      <w:lvlJc w:val="left"/>
      <w:pPr>
        <w:ind w:left="6497" w:hanging="360"/>
      </w:pPr>
      <w:rPr>
        <w:rFonts w:hint="default"/>
        <w:lang w:val="en-US" w:eastAsia="en-US" w:bidi="ar-SA"/>
      </w:rPr>
    </w:lvl>
    <w:lvl w:ilvl="8">
      <w:numFmt w:val="bullet"/>
      <w:lvlText w:val="•"/>
      <w:lvlJc w:val="left"/>
      <w:pPr>
        <w:ind w:left="7465" w:hanging="360"/>
      </w:pPr>
      <w:rPr>
        <w:rFonts w:hint="default"/>
        <w:lang w:val="en-US" w:eastAsia="en-US" w:bidi="ar-SA"/>
      </w:rPr>
    </w:lvl>
  </w:abstractNum>
  <w:abstractNum w:abstractNumId="4" w15:restartNumberingAfterBreak="0">
    <w:nsid w:val="1BC05BC9"/>
    <w:multiLevelType w:val="hybridMultilevel"/>
    <w:tmpl w:val="00DE9A90"/>
    <w:lvl w:ilvl="0" w:tplc="40090001">
      <w:start w:val="1"/>
      <w:numFmt w:val="bullet"/>
      <w:lvlText w:val=""/>
      <w:lvlJc w:val="left"/>
      <w:pPr>
        <w:ind w:left="1662" w:hanging="360"/>
      </w:pPr>
      <w:rPr>
        <w:rFonts w:ascii="Symbol" w:hAnsi="Symbol" w:hint="default"/>
      </w:rPr>
    </w:lvl>
    <w:lvl w:ilvl="1" w:tplc="40090003" w:tentative="1">
      <w:start w:val="1"/>
      <w:numFmt w:val="bullet"/>
      <w:lvlText w:val="o"/>
      <w:lvlJc w:val="left"/>
      <w:pPr>
        <w:ind w:left="2382" w:hanging="360"/>
      </w:pPr>
      <w:rPr>
        <w:rFonts w:ascii="Courier New" w:hAnsi="Courier New" w:cs="Courier New" w:hint="default"/>
      </w:rPr>
    </w:lvl>
    <w:lvl w:ilvl="2" w:tplc="40090005" w:tentative="1">
      <w:start w:val="1"/>
      <w:numFmt w:val="bullet"/>
      <w:lvlText w:val=""/>
      <w:lvlJc w:val="left"/>
      <w:pPr>
        <w:ind w:left="3102" w:hanging="360"/>
      </w:pPr>
      <w:rPr>
        <w:rFonts w:ascii="Wingdings" w:hAnsi="Wingdings" w:hint="default"/>
      </w:rPr>
    </w:lvl>
    <w:lvl w:ilvl="3" w:tplc="40090001" w:tentative="1">
      <w:start w:val="1"/>
      <w:numFmt w:val="bullet"/>
      <w:lvlText w:val=""/>
      <w:lvlJc w:val="left"/>
      <w:pPr>
        <w:ind w:left="3822" w:hanging="360"/>
      </w:pPr>
      <w:rPr>
        <w:rFonts w:ascii="Symbol" w:hAnsi="Symbol" w:hint="default"/>
      </w:rPr>
    </w:lvl>
    <w:lvl w:ilvl="4" w:tplc="40090003" w:tentative="1">
      <w:start w:val="1"/>
      <w:numFmt w:val="bullet"/>
      <w:lvlText w:val="o"/>
      <w:lvlJc w:val="left"/>
      <w:pPr>
        <w:ind w:left="4542" w:hanging="360"/>
      </w:pPr>
      <w:rPr>
        <w:rFonts w:ascii="Courier New" w:hAnsi="Courier New" w:cs="Courier New" w:hint="default"/>
      </w:rPr>
    </w:lvl>
    <w:lvl w:ilvl="5" w:tplc="40090005" w:tentative="1">
      <w:start w:val="1"/>
      <w:numFmt w:val="bullet"/>
      <w:lvlText w:val=""/>
      <w:lvlJc w:val="left"/>
      <w:pPr>
        <w:ind w:left="5262" w:hanging="360"/>
      </w:pPr>
      <w:rPr>
        <w:rFonts w:ascii="Wingdings" w:hAnsi="Wingdings" w:hint="default"/>
      </w:rPr>
    </w:lvl>
    <w:lvl w:ilvl="6" w:tplc="40090001" w:tentative="1">
      <w:start w:val="1"/>
      <w:numFmt w:val="bullet"/>
      <w:lvlText w:val=""/>
      <w:lvlJc w:val="left"/>
      <w:pPr>
        <w:ind w:left="5982" w:hanging="360"/>
      </w:pPr>
      <w:rPr>
        <w:rFonts w:ascii="Symbol" w:hAnsi="Symbol" w:hint="default"/>
      </w:rPr>
    </w:lvl>
    <w:lvl w:ilvl="7" w:tplc="40090003" w:tentative="1">
      <w:start w:val="1"/>
      <w:numFmt w:val="bullet"/>
      <w:lvlText w:val="o"/>
      <w:lvlJc w:val="left"/>
      <w:pPr>
        <w:ind w:left="6702" w:hanging="360"/>
      </w:pPr>
      <w:rPr>
        <w:rFonts w:ascii="Courier New" w:hAnsi="Courier New" w:cs="Courier New" w:hint="default"/>
      </w:rPr>
    </w:lvl>
    <w:lvl w:ilvl="8" w:tplc="40090005" w:tentative="1">
      <w:start w:val="1"/>
      <w:numFmt w:val="bullet"/>
      <w:lvlText w:val=""/>
      <w:lvlJc w:val="left"/>
      <w:pPr>
        <w:ind w:left="7422" w:hanging="360"/>
      </w:pPr>
      <w:rPr>
        <w:rFonts w:ascii="Wingdings" w:hAnsi="Wingdings" w:hint="default"/>
      </w:rPr>
    </w:lvl>
  </w:abstractNum>
  <w:abstractNum w:abstractNumId="5" w15:restartNumberingAfterBreak="0">
    <w:nsid w:val="1DD4064A"/>
    <w:multiLevelType w:val="multilevel"/>
    <w:tmpl w:val="F7F658F0"/>
    <w:lvl w:ilvl="0">
      <w:start w:val="3"/>
      <w:numFmt w:val="decimal"/>
      <w:lvlText w:val="%1"/>
      <w:lvlJc w:val="left"/>
      <w:pPr>
        <w:ind w:left="780" w:hanging="303"/>
      </w:pPr>
      <w:rPr>
        <w:rFonts w:hint="default"/>
        <w:lang w:val="en-US" w:eastAsia="en-US" w:bidi="ar-SA"/>
      </w:rPr>
    </w:lvl>
    <w:lvl w:ilvl="1">
      <w:start w:val="1"/>
      <w:numFmt w:val="decimal"/>
      <w:lvlText w:val="%1.%2"/>
      <w:lvlJc w:val="left"/>
      <w:pPr>
        <w:ind w:left="780" w:hanging="303"/>
      </w:pPr>
      <w:rPr>
        <w:rFonts w:hint="default"/>
        <w:b/>
        <w:bCs/>
        <w:w w:val="100"/>
        <w:lang w:val="en-US" w:eastAsia="en-US" w:bidi="ar-SA"/>
      </w:rPr>
    </w:lvl>
    <w:lvl w:ilvl="2">
      <w:numFmt w:val="bullet"/>
      <w:lvlText w:val="•"/>
      <w:lvlJc w:val="left"/>
      <w:pPr>
        <w:ind w:left="2630" w:hanging="303"/>
      </w:pPr>
      <w:rPr>
        <w:rFonts w:hint="default"/>
        <w:lang w:val="en-US" w:eastAsia="en-US" w:bidi="ar-SA"/>
      </w:rPr>
    </w:lvl>
    <w:lvl w:ilvl="3">
      <w:numFmt w:val="bullet"/>
      <w:lvlText w:val="•"/>
      <w:lvlJc w:val="left"/>
      <w:pPr>
        <w:ind w:left="3555" w:hanging="303"/>
      </w:pPr>
      <w:rPr>
        <w:rFonts w:hint="default"/>
        <w:lang w:val="en-US" w:eastAsia="en-US" w:bidi="ar-SA"/>
      </w:rPr>
    </w:lvl>
    <w:lvl w:ilvl="4">
      <w:numFmt w:val="bullet"/>
      <w:lvlText w:val="•"/>
      <w:lvlJc w:val="left"/>
      <w:pPr>
        <w:ind w:left="4480" w:hanging="303"/>
      </w:pPr>
      <w:rPr>
        <w:rFonts w:hint="default"/>
        <w:lang w:val="en-US" w:eastAsia="en-US" w:bidi="ar-SA"/>
      </w:rPr>
    </w:lvl>
    <w:lvl w:ilvl="5">
      <w:numFmt w:val="bullet"/>
      <w:lvlText w:val="•"/>
      <w:lvlJc w:val="left"/>
      <w:pPr>
        <w:ind w:left="5405" w:hanging="303"/>
      </w:pPr>
      <w:rPr>
        <w:rFonts w:hint="default"/>
        <w:lang w:val="en-US" w:eastAsia="en-US" w:bidi="ar-SA"/>
      </w:rPr>
    </w:lvl>
    <w:lvl w:ilvl="6">
      <w:numFmt w:val="bullet"/>
      <w:lvlText w:val="•"/>
      <w:lvlJc w:val="left"/>
      <w:pPr>
        <w:ind w:left="6330" w:hanging="303"/>
      </w:pPr>
      <w:rPr>
        <w:rFonts w:hint="default"/>
        <w:lang w:val="en-US" w:eastAsia="en-US" w:bidi="ar-SA"/>
      </w:rPr>
    </w:lvl>
    <w:lvl w:ilvl="7">
      <w:numFmt w:val="bullet"/>
      <w:lvlText w:val="•"/>
      <w:lvlJc w:val="left"/>
      <w:pPr>
        <w:ind w:left="7255" w:hanging="303"/>
      </w:pPr>
      <w:rPr>
        <w:rFonts w:hint="default"/>
        <w:lang w:val="en-US" w:eastAsia="en-US" w:bidi="ar-SA"/>
      </w:rPr>
    </w:lvl>
    <w:lvl w:ilvl="8">
      <w:numFmt w:val="bullet"/>
      <w:lvlText w:val="•"/>
      <w:lvlJc w:val="left"/>
      <w:pPr>
        <w:ind w:left="8180" w:hanging="303"/>
      </w:pPr>
      <w:rPr>
        <w:rFonts w:hint="default"/>
        <w:lang w:val="en-US" w:eastAsia="en-US" w:bidi="ar-SA"/>
      </w:rPr>
    </w:lvl>
  </w:abstractNum>
  <w:abstractNum w:abstractNumId="6" w15:restartNumberingAfterBreak="0">
    <w:nsid w:val="1F495FA7"/>
    <w:multiLevelType w:val="hybridMultilevel"/>
    <w:tmpl w:val="1EE48CDE"/>
    <w:lvl w:ilvl="0" w:tplc="FFFFFFFF">
      <w:start w:val="1"/>
      <w:numFmt w:val="decimal"/>
      <w:lvlText w:val="%1."/>
      <w:lvlJc w:val="left"/>
      <w:pPr>
        <w:ind w:left="222" w:hanging="720"/>
        <w:jc w:val="right"/>
      </w:pPr>
      <w:rPr>
        <w:rFonts w:ascii="Times New Roman" w:eastAsia="Times New Roman" w:hAnsi="Times New Roman" w:cs="Times New Roman" w:hint="default"/>
        <w:w w:val="100"/>
        <w:sz w:val="24"/>
        <w:szCs w:val="24"/>
        <w:lang w:val="en-US" w:eastAsia="en-US" w:bidi="ar-SA"/>
      </w:rPr>
    </w:lvl>
    <w:lvl w:ilvl="1" w:tplc="A4B8BCBE">
      <w:start w:val="1"/>
      <w:numFmt w:val="upperLetter"/>
      <w:lvlText w:val="%2."/>
      <w:lvlJc w:val="left"/>
      <w:pPr>
        <w:ind w:left="942" w:hanging="360"/>
      </w:pPr>
      <w:rPr>
        <w:rFonts w:hint="default"/>
        <w:w w:val="90"/>
        <w:sz w:val="24"/>
        <w:szCs w:val="24"/>
        <w:lang w:val="en-US" w:eastAsia="en-US" w:bidi="ar-SA"/>
      </w:rPr>
    </w:lvl>
    <w:lvl w:ilvl="2" w:tplc="FFFFFFFF">
      <w:numFmt w:val="bullet"/>
      <w:lvlText w:val="•"/>
      <w:lvlJc w:val="left"/>
      <w:pPr>
        <w:ind w:left="1660" w:hanging="360"/>
      </w:pPr>
      <w:rPr>
        <w:rFonts w:hint="default"/>
        <w:lang w:val="en-US" w:eastAsia="en-US" w:bidi="ar-SA"/>
      </w:rPr>
    </w:lvl>
    <w:lvl w:ilvl="3" w:tplc="FFFFFFFF">
      <w:numFmt w:val="bullet"/>
      <w:lvlText w:val="•"/>
      <w:lvlJc w:val="left"/>
      <w:pPr>
        <w:ind w:left="2627" w:hanging="360"/>
      </w:pPr>
      <w:rPr>
        <w:rFonts w:hint="default"/>
        <w:lang w:val="en-US" w:eastAsia="en-US" w:bidi="ar-SA"/>
      </w:rPr>
    </w:lvl>
    <w:lvl w:ilvl="4" w:tplc="FFFFFFFF">
      <w:numFmt w:val="bullet"/>
      <w:lvlText w:val="•"/>
      <w:lvlJc w:val="left"/>
      <w:pPr>
        <w:ind w:left="3595" w:hanging="360"/>
      </w:pPr>
      <w:rPr>
        <w:rFonts w:hint="default"/>
        <w:lang w:val="en-US" w:eastAsia="en-US" w:bidi="ar-SA"/>
      </w:rPr>
    </w:lvl>
    <w:lvl w:ilvl="5" w:tplc="FFFFFFFF">
      <w:numFmt w:val="bullet"/>
      <w:lvlText w:val="•"/>
      <w:lvlJc w:val="left"/>
      <w:pPr>
        <w:ind w:left="4562" w:hanging="360"/>
      </w:pPr>
      <w:rPr>
        <w:rFonts w:hint="default"/>
        <w:lang w:val="en-US" w:eastAsia="en-US" w:bidi="ar-SA"/>
      </w:rPr>
    </w:lvl>
    <w:lvl w:ilvl="6" w:tplc="FFFFFFFF">
      <w:numFmt w:val="bullet"/>
      <w:lvlText w:val="•"/>
      <w:lvlJc w:val="left"/>
      <w:pPr>
        <w:ind w:left="5530" w:hanging="360"/>
      </w:pPr>
      <w:rPr>
        <w:rFonts w:hint="default"/>
        <w:lang w:val="en-US" w:eastAsia="en-US" w:bidi="ar-SA"/>
      </w:rPr>
    </w:lvl>
    <w:lvl w:ilvl="7" w:tplc="FFFFFFFF">
      <w:numFmt w:val="bullet"/>
      <w:lvlText w:val="•"/>
      <w:lvlJc w:val="left"/>
      <w:pPr>
        <w:ind w:left="6497" w:hanging="360"/>
      </w:pPr>
      <w:rPr>
        <w:rFonts w:hint="default"/>
        <w:lang w:val="en-US" w:eastAsia="en-US" w:bidi="ar-SA"/>
      </w:rPr>
    </w:lvl>
    <w:lvl w:ilvl="8" w:tplc="FFFFFFFF">
      <w:numFmt w:val="bullet"/>
      <w:lvlText w:val="•"/>
      <w:lvlJc w:val="left"/>
      <w:pPr>
        <w:ind w:left="7465" w:hanging="360"/>
      </w:pPr>
      <w:rPr>
        <w:rFonts w:hint="default"/>
        <w:lang w:val="en-US" w:eastAsia="en-US" w:bidi="ar-SA"/>
      </w:rPr>
    </w:lvl>
  </w:abstractNum>
  <w:abstractNum w:abstractNumId="7" w15:restartNumberingAfterBreak="0">
    <w:nsid w:val="224E49FA"/>
    <w:multiLevelType w:val="hybridMultilevel"/>
    <w:tmpl w:val="7AF0ED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A3DAC"/>
    <w:multiLevelType w:val="hybridMultilevel"/>
    <w:tmpl w:val="4CE67E24"/>
    <w:lvl w:ilvl="0" w:tplc="C854C59E">
      <w:start w:val="1"/>
      <w:numFmt w:val="upperLetter"/>
      <w:lvlText w:val="%1."/>
      <w:lvlJc w:val="left"/>
      <w:pPr>
        <w:ind w:left="469" w:hanging="250"/>
        <w:jc w:val="left"/>
      </w:pPr>
      <w:rPr>
        <w:rFonts w:ascii="Times New Roman" w:eastAsia="Times New Roman" w:hAnsi="Times New Roman" w:cs="Times New Roman" w:hint="default"/>
        <w:b/>
        <w:bCs/>
        <w:spacing w:val="-2"/>
        <w:w w:val="100"/>
        <w:sz w:val="20"/>
        <w:szCs w:val="20"/>
        <w:lang w:val="en-US" w:eastAsia="en-US" w:bidi="ar-SA"/>
      </w:rPr>
    </w:lvl>
    <w:lvl w:ilvl="1" w:tplc="C8D8A3D4">
      <w:numFmt w:val="bullet"/>
      <w:lvlText w:val="•"/>
      <w:lvlJc w:val="left"/>
      <w:pPr>
        <w:ind w:left="1360" w:hanging="250"/>
      </w:pPr>
      <w:rPr>
        <w:rFonts w:hint="default"/>
        <w:lang w:val="en-US" w:eastAsia="en-US" w:bidi="ar-SA"/>
      </w:rPr>
    </w:lvl>
    <w:lvl w:ilvl="2" w:tplc="70FC0720">
      <w:numFmt w:val="bullet"/>
      <w:lvlText w:val="•"/>
      <w:lvlJc w:val="left"/>
      <w:pPr>
        <w:ind w:left="2261" w:hanging="250"/>
      </w:pPr>
      <w:rPr>
        <w:rFonts w:hint="default"/>
        <w:lang w:val="en-US" w:eastAsia="en-US" w:bidi="ar-SA"/>
      </w:rPr>
    </w:lvl>
    <w:lvl w:ilvl="3" w:tplc="B6F8E7F2">
      <w:numFmt w:val="bullet"/>
      <w:lvlText w:val="•"/>
      <w:lvlJc w:val="left"/>
      <w:pPr>
        <w:ind w:left="3162" w:hanging="250"/>
      </w:pPr>
      <w:rPr>
        <w:rFonts w:hint="default"/>
        <w:lang w:val="en-US" w:eastAsia="en-US" w:bidi="ar-SA"/>
      </w:rPr>
    </w:lvl>
    <w:lvl w:ilvl="4" w:tplc="E3C24128">
      <w:numFmt w:val="bullet"/>
      <w:lvlText w:val="•"/>
      <w:lvlJc w:val="left"/>
      <w:pPr>
        <w:ind w:left="4063" w:hanging="250"/>
      </w:pPr>
      <w:rPr>
        <w:rFonts w:hint="default"/>
        <w:lang w:val="en-US" w:eastAsia="en-US" w:bidi="ar-SA"/>
      </w:rPr>
    </w:lvl>
    <w:lvl w:ilvl="5" w:tplc="F81877C6">
      <w:numFmt w:val="bullet"/>
      <w:lvlText w:val="•"/>
      <w:lvlJc w:val="left"/>
      <w:pPr>
        <w:ind w:left="4964" w:hanging="250"/>
      </w:pPr>
      <w:rPr>
        <w:rFonts w:hint="default"/>
        <w:lang w:val="en-US" w:eastAsia="en-US" w:bidi="ar-SA"/>
      </w:rPr>
    </w:lvl>
    <w:lvl w:ilvl="6" w:tplc="7F009F7A">
      <w:numFmt w:val="bullet"/>
      <w:lvlText w:val="•"/>
      <w:lvlJc w:val="left"/>
      <w:pPr>
        <w:ind w:left="5865" w:hanging="250"/>
      </w:pPr>
      <w:rPr>
        <w:rFonts w:hint="default"/>
        <w:lang w:val="en-US" w:eastAsia="en-US" w:bidi="ar-SA"/>
      </w:rPr>
    </w:lvl>
    <w:lvl w:ilvl="7" w:tplc="B8343CB8">
      <w:numFmt w:val="bullet"/>
      <w:lvlText w:val="•"/>
      <w:lvlJc w:val="left"/>
      <w:pPr>
        <w:ind w:left="6766" w:hanging="250"/>
      </w:pPr>
      <w:rPr>
        <w:rFonts w:hint="default"/>
        <w:lang w:val="en-US" w:eastAsia="en-US" w:bidi="ar-SA"/>
      </w:rPr>
    </w:lvl>
    <w:lvl w:ilvl="8" w:tplc="C1F2EEDE">
      <w:numFmt w:val="bullet"/>
      <w:lvlText w:val="•"/>
      <w:lvlJc w:val="left"/>
      <w:pPr>
        <w:ind w:left="7667" w:hanging="250"/>
      </w:pPr>
      <w:rPr>
        <w:rFonts w:hint="default"/>
        <w:lang w:val="en-US" w:eastAsia="en-US" w:bidi="ar-SA"/>
      </w:rPr>
    </w:lvl>
  </w:abstractNum>
  <w:abstractNum w:abstractNumId="9" w15:restartNumberingAfterBreak="0">
    <w:nsid w:val="2B922A0A"/>
    <w:multiLevelType w:val="hybridMultilevel"/>
    <w:tmpl w:val="DE24C97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BE479A6"/>
    <w:multiLevelType w:val="hybridMultilevel"/>
    <w:tmpl w:val="3CEECCE0"/>
    <w:lvl w:ilvl="0" w:tplc="25AA6676">
      <w:numFmt w:val="bullet"/>
      <w:lvlText w:val="•"/>
      <w:lvlJc w:val="left"/>
      <w:pPr>
        <w:ind w:left="3353" w:hanging="363"/>
      </w:pPr>
      <w:rPr>
        <w:rFonts w:ascii="Arial MT" w:eastAsia="Arial MT" w:hAnsi="Arial MT" w:cs="Arial MT" w:hint="default"/>
        <w:w w:val="100"/>
        <w:sz w:val="24"/>
        <w:szCs w:val="24"/>
        <w:lang w:val="en-US" w:eastAsia="en-US" w:bidi="ar-SA"/>
      </w:rPr>
    </w:lvl>
    <w:lvl w:ilvl="1" w:tplc="1C6014B0">
      <w:numFmt w:val="bullet"/>
      <w:lvlText w:val="•"/>
      <w:lvlJc w:val="left"/>
      <w:pPr>
        <w:ind w:left="4027" w:hanging="363"/>
      </w:pPr>
      <w:rPr>
        <w:rFonts w:hint="default"/>
        <w:lang w:val="en-US" w:eastAsia="en-US" w:bidi="ar-SA"/>
      </w:rPr>
    </w:lvl>
    <w:lvl w:ilvl="2" w:tplc="2094393E">
      <w:numFmt w:val="bullet"/>
      <w:lvlText w:val="•"/>
      <w:lvlJc w:val="left"/>
      <w:pPr>
        <w:ind w:left="4694" w:hanging="363"/>
      </w:pPr>
      <w:rPr>
        <w:rFonts w:hint="default"/>
        <w:lang w:val="en-US" w:eastAsia="en-US" w:bidi="ar-SA"/>
      </w:rPr>
    </w:lvl>
    <w:lvl w:ilvl="3" w:tplc="844A6E7E">
      <w:numFmt w:val="bullet"/>
      <w:lvlText w:val="•"/>
      <w:lvlJc w:val="left"/>
      <w:pPr>
        <w:ind w:left="5361" w:hanging="363"/>
      </w:pPr>
      <w:rPr>
        <w:rFonts w:hint="default"/>
        <w:lang w:val="en-US" w:eastAsia="en-US" w:bidi="ar-SA"/>
      </w:rPr>
    </w:lvl>
    <w:lvl w:ilvl="4" w:tplc="543E3334">
      <w:numFmt w:val="bullet"/>
      <w:lvlText w:val="•"/>
      <w:lvlJc w:val="left"/>
      <w:pPr>
        <w:ind w:left="6028" w:hanging="363"/>
      </w:pPr>
      <w:rPr>
        <w:rFonts w:hint="default"/>
        <w:lang w:val="en-US" w:eastAsia="en-US" w:bidi="ar-SA"/>
      </w:rPr>
    </w:lvl>
    <w:lvl w:ilvl="5" w:tplc="B9DE17D6">
      <w:numFmt w:val="bullet"/>
      <w:lvlText w:val="•"/>
      <w:lvlJc w:val="left"/>
      <w:pPr>
        <w:ind w:left="6695" w:hanging="363"/>
      </w:pPr>
      <w:rPr>
        <w:rFonts w:hint="default"/>
        <w:lang w:val="en-US" w:eastAsia="en-US" w:bidi="ar-SA"/>
      </w:rPr>
    </w:lvl>
    <w:lvl w:ilvl="6" w:tplc="C0EE13AA">
      <w:numFmt w:val="bullet"/>
      <w:lvlText w:val="•"/>
      <w:lvlJc w:val="left"/>
      <w:pPr>
        <w:ind w:left="7362" w:hanging="363"/>
      </w:pPr>
      <w:rPr>
        <w:rFonts w:hint="default"/>
        <w:lang w:val="en-US" w:eastAsia="en-US" w:bidi="ar-SA"/>
      </w:rPr>
    </w:lvl>
    <w:lvl w:ilvl="7" w:tplc="D756C038">
      <w:numFmt w:val="bullet"/>
      <w:lvlText w:val="•"/>
      <w:lvlJc w:val="left"/>
      <w:pPr>
        <w:ind w:left="8029" w:hanging="363"/>
      </w:pPr>
      <w:rPr>
        <w:rFonts w:hint="default"/>
        <w:lang w:val="en-US" w:eastAsia="en-US" w:bidi="ar-SA"/>
      </w:rPr>
    </w:lvl>
    <w:lvl w:ilvl="8" w:tplc="B6A67338">
      <w:numFmt w:val="bullet"/>
      <w:lvlText w:val="•"/>
      <w:lvlJc w:val="left"/>
      <w:pPr>
        <w:ind w:left="8696" w:hanging="363"/>
      </w:pPr>
      <w:rPr>
        <w:rFonts w:hint="default"/>
        <w:lang w:val="en-US" w:eastAsia="en-US" w:bidi="ar-SA"/>
      </w:rPr>
    </w:lvl>
  </w:abstractNum>
  <w:abstractNum w:abstractNumId="11" w15:restartNumberingAfterBreak="0">
    <w:nsid w:val="349A463D"/>
    <w:multiLevelType w:val="hybridMultilevel"/>
    <w:tmpl w:val="BBCC1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60C1D95"/>
    <w:multiLevelType w:val="multilevel"/>
    <w:tmpl w:val="25D2386A"/>
    <w:lvl w:ilvl="0">
      <w:start w:val="1"/>
      <w:numFmt w:val="decimal"/>
      <w:lvlText w:val="%1"/>
      <w:lvlJc w:val="left"/>
      <w:pPr>
        <w:ind w:left="473" w:hanging="356"/>
      </w:pPr>
      <w:rPr>
        <w:rFonts w:hint="default"/>
        <w:lang w:val="en-US" w:eastAsia="en-US" w:bidi="ar-SA"/>
      </w:rPr>
    </w:lvl>
    <w:lvl w:ilvl="1">
      <w:start w:val="1"/>
      <w:numFmt w:val="decimal"/>
      <w:lvlText w:val="%1.%2"/>
      <w:lvlJc w:val="left"/>
      <w:pPr>
        <w:ind w:left="473" w:hanging="356"/>
      </w:pPr>
      <w:rPr>
        <w:rFonts w:ascii="Times New Roman" w:eastAsia="Times New Roman" w:hAnsi="Times New Roman" w:cs="Times New Roman" w:hint="default"/>
        <w:b/>
        <w:bCs/>
        <w:w w:val="99"/>
        <w:sz w:val="26"/>
        <w:szCs w:val="26"/>
        <w:lang w:val="en-US" w:eastAsia="en-US" w:bidi="ar-SA"/>
      </w:rPr>
    </w:lvl>
    <w:lvl w:ilvl="2">
      <w:numFmt w:val="bullet"/>
      <w:lvlText w:val=""/>
      <w:lvlJc w:val="left"/>
      <w:pPr>
        <w:ind w:left="840" w:hanging="360"/>
      </w:pPr>
      <w:rPr>
        <w:rFonts w:ascii="Symbol" w:eastAsia="Symbol" w:hAnsi="Symbol" w:cs="Symbol" w:hint="default"/>
        <w:w w:val="100"/>
        <w:sz w:val="24"/>
        <w:szCs w:val="24"/>
        <w:lang w:val="en-US" w:eastAsia="en-US" w:bidi="ar-SA"/>
      </w:rPr>
    </w:lvl>
    <w:lvl w:ilvl="3">
      <w:numFmt w:val="bullet"/>
      <w:lvlText w:val="•"/>
      <w:lvlJc w:val="left"/>
      <w:pPr>
        <w:ind w:left="2146" w:hanging="360"/>
      </w:pPr>
      <w:rPr>
        <w:rFonts w:hint="default"/>
        <w:lang w:val="en-US" w:eastAsia="en-US" w:bidi="ar-SA"/>
      </w:rPr>
    </w:lvl>
    <w:lvl w:ilvl="4">
      <w:numFmt w:val="bullet"/>
      <w:lvlText w:val="•"/>
      <w:lvlJc w:val="left"/>
      <w:pPr>
        <w:ind w:left="3272" w:hanging="360"/>
      </w:pPr>
      <w:rPr>
        <w:rFonts w:hint="default"/>
        <w:lang w:val="en-US" w:eastAsia="en-US" w:bidi="ar-SA"/>
      </w:rPr>
    </w:lvl>
    <w:lvl w:ilvl="5">
      <w:numFmt w:val="bullet"/>
      <w:lvlText w:val="•"/>
      <w:lvlJc w:val="left"/>
      <w:pPr>
        <w:ind w:left="4399" w:hanging="360"/>
      </w:pPr>
      <w:rPr>
        <w:rFonts w:hint="default"/>
        <w:lang w:val="en-US" w:eastAsia="en-US" w:bidi="ar-SA"/>
      </w:rPr>
    </w:lvl>
    <w:lvl w:ilvl="6">
      <w:numFmt w:val="bullet"/>
      <w:lvlText w:val="•"/>
      <w:lvlJc w:val="left"/>
      <w:pPr>
        <w:ind w:left="5525" w:hanging="360"/>
      </w:pPr>
      <w:rPr>
        <w:rFonts w:hint="default"/>
        <w:lang w:val="en-US" w:eastAsia="en-US" w:bidi="ar-SA"/>
      </w:rPr>
    </w:lvl>
    <w:lvl w:ilvl="7">
      <w:numFmt w:val="bullet"/>
      <w:lvlText w:val="•"/>
      <w:lvlJc w:val="left"/>
      <w:pPr>
        <w:ind w:left="6652" w:hanging="360"/>
      </w:pPr>
      <w:rPr>
        <w:rFonts w:hint="default"/>
        <w:lang w:val="en-US" w:eastAsia="en-US" w:bidi="ar-SA"/>
      </w:rPr>
    </w:lvl>
    <w:lvl w:ilvl="8">
      <w:numFmt w:val="bullet"/>
      <w:lvlText w:val="•"/>
      <w:lvlJc w:val="left"/>
      <w:pPr>
        <w:ind w:left="7778" w:hanging="360"/>
      </w:pPr>
      <w:rPr>
        <w:rFonts w:hint="default"/>
        <w:lang w:val="en-US" w:eastAsia="en-US" w:bidi="ar-SA"/>
      </w:rPr>
    </w:lvl>
  </w:abstractNum>
  <w:abstractNum w:abstractNumId="13" w15:restartNumberingAfterBreak="0">
    <w:nsid w:val="39C32561"/>
    <w:multiLevelType w:val="hybridMultilevel"/>
    <w:tmpl w:val="534AB89E"/>
    <w:lvl w:ilvl="0" w:tplc="40124274">
      <w:start w:val="1"/>
      <w:numFmt w:val="upperLetter"/>
      <w:lvlText w:val="%1)"/>
      <w:lvlJc w:val="left"/>
      <w:pPr>
        <w:ind w:left="942" w:hanging="360"/>
      </w:pPr>
      <w:rPr>
        <w:rFonts w:ascii="Times New Roman" w:eastAsia="Times New Roman" w:hAnsi="Times New Roman" w:cs="Times New Roman" w:hint="default"/>
        <w:w w:val="100"/>
        <w:sz w:val="24"/>
        <w:szCs w:val="24"/>
        <w:lang w:val="en-US" w:eastAsia="en-US" w:bidi="ar-SA"/>
      </w:rPr>
    </w:lvl>
    <w:lvl w:ilvl="1" w:tplc="2BE2EA1E">
      <w:start w:val="1"/>
      <w:numFmt w:val="upperLetter"/>
      <w:lvlText w:val="%2."/>
      <w:lvlJc w:val="left"/>
      <w:pPr>
        <w:ind w:left="1662" w:hanging="360"/>
      </w:pPr>
      <w:rPr>
        <w:rFonts w:hint="default"/>
        <w:w w:val="90"/>
        <w:sz w:val="24"/>
        <w:szCs w:val="24"/>
        <w:lang w:val="en-US" w:eastAsia="en-US" w:bidi="ar-SA"/>
      </w:rPr>
    </w:lvl>
    <w:lvl w:ilvl="2" w:tplc="BAE6B250">
      <w:numFmt w:val="bullet"/>
      <w:lvlText w:val="•"/>
      <w:lvlJc w:val="left"/>
      <w:pPr>
        <w:ind w:left="2520" w:hanging="360"/>
      </w:pPr>
      <w:rPr>
        <w:rFonts w:hint="default"/>
        <w:lang w:val="en-US" w:eastAsia="en-US" w:bidi="ar-SA"/>
      </w:rPr>
    </w:lvl>
    <w:lvl w:ilvl="3" w:tplc="340622EE">
      <w:numFmt w:val="bullet"/>
      <w:lvlText w:val="•"/>
      <w:lvlJc w:val="left"/>
      <w:pPr>
        <w:ind w:left="3380" w:hanging="360"/>
      </w:pPr>
      <w:rPr>
        <w:rFonts w:hint="default"/>
        <w:lang w:val="en-US" w:eastAsia="en-US" w:bidi="ar-SA"/>
      </w:rPr>
    </w:lvl>
    <w:lvl w:ilvl="4" w:tplc="54D6F0DC">
      <w:numFmt w:val="bullet"/>
      <w:lvlText w:val="•"/>
      <w:lvlJc w:val="left"/>
      <w:pPr>
        <w:ind w:left="4240" w:hanging="360"/>
      </w:pPr>
      <w:rPr>
        <w:rFonts w:hint="default"/>
        <w:lang w:val="en-US" w:eastAsia="en-US" w:bidi="ar-SA"/>
      </w:rPr>
    </w:lvl>
    <w:lvl w:ilvl="5" w:tplc="B4EE88FE">
      <w:numFmt w:val="bullet"/>
      <w:lvlText w:val="•"/>
      <w:lvlJc w:val="left"/>
      <w:pPr>
        <w:ind w:left="5100" w:hanging="360"/>
      </w:pPr>
      <w:rPr>
        <w:rFonts w:hint="default"/>
        <w:lang w:val="en-US" w:eastAsia="en-US" w:bidi="ar-SA"/>
      </w:rPr>
    </w:lvl>
    <w:lvl w:ilvl="6" w:tplc="E62604FE">
      <w:numFmt w:val="bullet"/>
      <w:lvlText w:val="•"/>
      <w:lvlJc w:val="left"/>
      <w:pPr>
        <w:ind w:left="5960" w:hanging="360"/>
      </w:pPr>
      <w:rPr>
        <w:rFonts w:hint="default"/>
        <w:lang w:val="en-US" w:eastAsia="en-US" w:bidi="ar-SA"/>
      </w:rPr>
    </w:lvl>
    <w:lvl w:ilvl="7" w:tplc="EB5A6A90">
      <w:numFmt w:val="bullet"/>
      <w:lvlText w:val="•"/>
      <w:lvlJc w:val="left"/>
      <w:pPr>
        <w:ind w:left="6820" w:hanging="360"/>
      </w:pPr>
      <w:rPr>
        <w:rFonts w:hint="default"/>
        <w:lang w:val="en-US" w:eastAsia="en-US" w:bidi="ar-SA"/>
      </w:rPr>
    </w:lvl>
    <w:lvl w:ilvl="8" w:tplc="A0E63A7E">
      <w:numFmt w:val="bullet"/>
      <w:lvlText w:val="•"/>
      <w:lvlJc w:val="left"/>
      <w:pPr>
        <w:ind w:left="7680" w:hanging="360"/>
      </w:pPr>
      <w:rPr>
        <w:rFonts w:hint="default"/>
        <w:lang w:val="en-US" w:eastAsia="en-US" w:bidi="ar-SA"/>
      </w:rPr>
    </w:lvl>
  </w:abstractNum>
  <w:abstractNum w:abstractNumId="14" w15:restartNumberingAfterBreak="0">
    <w:nsid w:val="3CAC4C15"/>
    <w:multiLevelType w:val="hybridMultilevel"/>
    <w:tmpl w:val="F15ACB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3526E3F"/>
    <w:multiLevelType w:val="hybridMultilevel"/>
    <w:tmpl w:val="7D7A44FA"/>
    <w:lvl w:ilvl="0" w:tplc="40090001">
      <w:start w:val="1"/>
      <w:numFmt w:val="bullet"/>
      <w:lvlText w:val=""/>
      <w:lvlJc w:val="left"/>
      <w:pPr>
        <w:ind w:left="941" w:hanging="360"/>
      </w:pPr>
      <w:rPr>
        <w:rFonts w:ascii="Symbol" w:hAnsi="Symbol" w:hint="default"/>
      </w:rPr>
    </w:lvl>
    <w:lvl w:ilvl="1" w:tplc="40090003" w:tentative="1">
      <w:start w:val="1"/>
      <w:numFmt w:val="bullet"/>
      <w:lvlText w:val="o"/>
      <w:lvlJc w:val="left"/>
      <w:pPr>
        <w:ind w:left="1661" w:hanging="360"/>
      </w:pPr>
      <w:rPr>
        <w:rFonts w:ascii="Courier New" w:hAnsi="Courier New" w:cs="Courier New" w:hint="default"/>
      </w:rPr>
    </w:lvl>
    <w:lvl w:ilvl="2" w:tplc="40090005" w:tentative="1">
      <w:start w:val="1"/>
      <w:numFmt w:val="bullet"/>
      <w:lvlText w:val=""/>
      <w:lvlJc w:val="left"/>
      <w:pPr>
        <w:ind w:left="2381" w:hanging="360"/>
      </w:pPr>
      <w:rPr>
        <w:rFonts w:ascii="Wingdings" w:hAnsi="Wingdings" w:hint="default"/>
      </w:rPr>
    </w:lvl>
    <w:lvl w:ilvl="3" w:tplc="40090001" w:tentative="1">
      <w:start w:val="1"/>
      <w:numFmt w:val="bullet"/>
      <w:lvlText w:val=""/>
      <w:lvlJc w:val="left"/>
      <w:pPr>
        <w:ind w:left="3101" w:hanging="360"/>
      </w:pPr>
      <w:rPr>
        <w:rFonts w:ascii="Symbol" w:hAnsi="Symbol" w:hint="default"/>
      </w:rPr>
    </w:lvl>
    <w:lvl w:ilvl="4" w:tplc="40090003" w:tentative="1">
      <w:start w:val="1"/>
      <w:numFmt w:val="bullet"/>
      <w:lvlText w:val="o"/>
      <w:lvlJc w:val="left"/>
      <w:pPr>
        <w:ind w:left="3821" w:hanging="360"/>
      </w:pPr>
      <w:rPr>
        <w:rFonts w:ascii="Courier New" w:hAnsi="Courier New" w:cs="Courier New" w:hint="default"/>
      </w:rPr>
    </w:lvl>
    <w:lvl w:ilvl="5" w:tplc="40090005" w:tentative="1">
      <w:start w:val="1"/>
      <w:numFmt w:val="bullet"/>
      <w:lvlText w:val=""/>
      <w:lvlJc w:val="left"/>
      <w:pPr>
        <w:ind w:left="4541" w:hanging="360"/>
      </w:pPr>
      <w:rPr>
        <w:rFonts w:ascii="Wingdings" w:hAnsi="Wingdings" w:hint="default"/>
      </w:rPr>
    </w:lvl>
    <w:lvl w:ilvl="6" w:tplc="40090001" w:tentative="1">
      <w:start w:val="1"/>
      <w:numFmt w:val="bullet"/>
      <w:lvlText w:val=""/>
      <w:lvlJc w:val="left"/>
      <w:pPr>
        <w:ind w:left="5261" w:hanging="360"/>
      </w:pPr>
      <w:rPr>
        <w:rFonts w:ascii="Symbol" w:hAnsi="Symbol" w:hint="default"/>
      </w:rPr>
    </w:lvl>
    <w:lvl w:ilvl="7" w:tplc="40090003" w:tentative="1">
      <w:start w:val="1"/>
      <w:numFmt w:val="bullet"/>
      <w:lvlText w:val="o"/>
      <w:lvlJc w:val="left"/>
      <w:pPr>
        <w:ind w:left="5981" w:hanging="360"/>
      </w:pPr>
      <w:rPr>
        <w:rFonts w:ascii="Courier New" w:hAnsi="Courier New" w:cs="Courier New" w:hint="default"/>
      </w:rPr>
    </w:lvl>
    <w:lvl w:ilvl="8" w:tplc="40090005" w:tentative="1">
      <w:start w:val="1"/>
      <w:numFmt w:val="bullet"/>
      <w:lvlText w:val=""/>
      <w:lvlJc w:val="left"/>
      <w:pPr>
        <w:ind w:left="6701" w:hanging="360"/>
      </w:pPr>
      <w:rPr>
        <w:rFonts w:ascii="Wingdings" w:hAnsi="Wingdings" w:hint="default"/>
      </w:rPr>
    </w:lvl>
  </w:abstractNum>
  <w:abstractNum w:abstractNumId="16" w15:restartNumberingAfterBreak="0">
    <w:nsid w:val="446B0522"/>
    <w:multiLevelType w:val="hybridMultilevel"/>
    <w:tmpl w:val="24C04CBC"/>
    <w:lvl w:ilvl="0" w:tplc="04090015">
      <w:start w:val="1"/>
      <w:numFmt w:val="upp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8C86BE6"/>
    <w:multiLevelType w:val="hybridMultilevel"/>
    <w:tmpl w:val="66006F8E"/>
    <w:lvl w:ilvl="0" w:tplc="6DB2C596">
      <w:start w:val="5"/>
      <w:numFmt w:val="decimal"/>
      <w:lvlText w:val="%1-"/>
      <w:lvlJc w:val="left"/>
      <w:pPr>
        <w:ind w:left="562" w:hanging="303"/>
      </w:pPr>
      <w:rPr>
        <w:rFonts w:ascii="Times New Roman" w:eastAsia="Times New Roman" w:hAnsi="Times New Roman" w:cs="Times New Roman" w:hint="default"/>
        <w:w w:val="100"/>
        <w:sz w:val="34"/>
        <w:szCs w:val="34"/>
        <w:lang w:val="en-US" w:eastAsia="en-US" w:bidi="ar-SA"/>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8" w15:restartNumberingAfterBreak="0">
    <w:nsid w:val="48F77B93"/>
    <w:multiLevelType w:val="hybridMultilevel"/>
    <w:tmpl w:val="08CA8966"/>
    <w:lvl w:ilvl="0" w:tplc="785E18A6">
      <w:numFmt w:val="bullet"/>
      <w:lvlText w:val="•"/>
      <w:lvlJc w:val="left"/>
      <w:pPr>
        <w:ind w:left="2840" w:hanging="360"/>
      </w:pPr>
      <w:rPr>
        <w:rFonts w:ascii="Arial MT" w:eastAsia="Arial MT" w:hAnsi="Arial MT" w:cs="Arial MT" w:hint="default"/>
        <w:w w:val="100"/>
        <w:sz w:val="24"/>
        <w:szCs w:val="24"/>
        <w:lang w:val="en-US" w:eastAsia="en-US" w:bidi="ar-SA"/>
      </w:rPr>
    </w:lvl>
    <w:lvl w:ilvl="1" w:tplc="0698460A">
      <w:numFmt w:val="bullet"/>
      <w:lvlText w:val="•"/>
      <w:lvlJc w:val="left"/>
      <w:pPr>
        <w:ind w:left="3559" w:hanging="360"/>
      </w:pPr>
      <w:rPr>
        <w:rFonts w:hint="default"/>
        <w:lang w:val="en-US" w:eastAsia="en-US" w:bidi="ar-SA"/>
      </w:rPr>
    </w:lvl>
    <w:lvl w:ilvl="2" w:tplc="4C468CAA">
      <w:numFmt w:val="bullet"/>
      <w:lvlText w:val="•"/>
      <w:lvlJc w:val="left"/>
      <w:pPr>
        <w:ind w:left="4278" w:hanging="360"/>
      </w:pPr>
      <w:rPr>
        <w:rFonts w:hint="default"/>
        <w:lang w:val="en-US" w:eastAsia="en-US" w:bidi="ar-SA"/>
      </w:rPr>
    </w:lvl>
    <w:lvl w:ilvl="3" w:tplc="C65EC122">
      <w:numFmt w:val="bullet"/>
      <w:lvlText w:val="•"/>
      <w:lvlJc w:val="left"/>
      <w:pPr>
        <w:ind w:left="4997" w:hanging="360"/>
      </w:pPr>
      <w:rPr>
        <w:rFonts w:hint="default"/>
        <w:lang w:val="en-US" w:eastAsia="en-US" w:bidi="ar-SA"/>
      </w:rPr>
    </w:lvl>
    <w:lvl w:ilvl="4" w:tplc="BFCEED64">
      <w:numFmt w:val="bullet"/>
      <w:lvlText w:val="•"/>
      <w:lvlJc w:val="left"/>
      <w:pPr>
        <w:ind w:left="5716" w:hanging="360"/>
      </w:pPr>
      <w:rPr>
        <w:rFonts w:hint="default"/>
        <w:lang w:val="en-US" w:eastAsia="en-US" w:bidi="ar-SA"/>
      </w:rPr>
    </w:lvl>
    <w:lvl w:ilvl="5" w:tplc="C9F2CDE4">
      <w:numFmt w:val="bullet"/>
      <w:lvlText w:val="•"/>
      <w:lvlJc w:val="left"/>
      <w:pPr>
        <w:ind w:left="6435" w:hanging="360"/>
      </w:pPr>
      <w:rPr>
        <w:rFonts w:hint="default"/>
        <w:lang w:val="en-US" w:eastAsia="en-US" w:bidi="ar-SA"/>
      </w:rPr>
    </w:lvl>
    <w:lvl w:ilvl="6" w:tplc="2C10C734">
      <w:numFmt w:val="bullet"/>
      <w:lvlText w:val="•"/>
      <w:lvlJc w:val="left"/>
      <w:pPr>
        <w:ind w:left="7154" w:hanging="360"/>
      </w:pPr>
      <w:rPr>
        <w:rFonts w:hint="default"/>
        <w:lang w:val="en-US" w:eastAsia="en-US" w:bidi="ar-SA"/>
      </w:rPr>
    </w:lvl>
    <w:lvl w:ilvl="7" w:tplc="AE96424A">
      <w:numFmt w:val="bullet"/>
      <w:lvlText w:val="•"/>
      <w:lvlJc w:val="left"/>
      <w:pPr>
        <w:ind w:left="7873" w:hanging="360"/>
      </w:pPr>
      <w:rPr>
        <w:rFonts w:hint="default"/>
        <w:lang w:val="en-US" w:eastAsia="en-US" w:bidi="ar-SA"/>
      </w:rPr>
    </w:lvl>
    <w:lvl w:ilvl="8" w:tplc="62EC78CE">
      <w:numFmt w:val="bullet"/>
      <w:lvlText w:val="•"/>
      <w:lvlJc w:val="left"/>
      <w:pPr>
        <w:ind w:left="8592" w:hanging="360"/>
      </w:pPr>
      <w:rPr>
        <w:rFonts w:hint="default"/>
        <w:lang w:val="en-US" w:eastAsia="en-US" w:bidi="ar-SA"/>
      </w:rPr>
    </w:lvl>
  </w:abstractNum>
  <w:abstractNum w:abstractNumId="19" w15:restartNumberingAfterBreak="0">
    <w:nsid w:val="4C4F4581"/>
    <w:multiLevelType w:val="hybridMultilevel"/>
    <w:tmpl w:val="EBBAE17C"/>
    <w:lvl w:ilvl="0" w:tplc="04090015">
      <w:start w:val="1"/>
      <w:numFmt w:val="upp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D32388E"/>
    <w:multiLevelType w:val="hybridMultilevel"/>
    <w:tmpl w:val="A2F05452"/>
    <w:lvl w:ilvl="0" w:tplc="6890E1C2">
      <w:numFmt w:val="bullet"/>
      <w:lvlText w:val=""/>
      <w:lvlJc w:val="left"/>
      <w:pPr>
        <w:ind w:left="720" w:hanging="360"/>
      </w:pPr>
      <w:rPr>
        <w:rFonts w:hint="default"/>
        <w:w w:val="100"/>
        <w:lang w:val="en-US" w:eastAsia="en-US" w:bidi="ar-SA"/>
      </w:rPr>
    </w:lvl>
    <w:lvl w:ilvl="1" w:tplc="67907E4E">
      <w:numFmt w:val="bullet"/>
      <w:lvlText w:val="•"/>
      <w:lvlJc w:val="left"/>
      <w:pPr>
        <w:ind w:left="1639" w:hanging="360"/>
      </w:pPr>
      <w:rPr>
        <w:rFonts w:hint="default"/>
        <w:lang w:val="en-US" w:eastAsia="en-US" w:bidi="ar-SA"/>
      </w:rPr>
    </w:lvl>
    <w:lvl w:ilvl="2" w:tplc="F29E1A0C">
      <w:numFmt w:val="bullet"/>
      <w:lvlText w:val="•"/>
      <w:lvlJc w:val="left"/>
      <w:pPr>
        <w:ind w:left="2558" w:hanging="360"/>
      </w:pPr>
      <w:rPr>
        <w:rFonts w:hint="default"/>
        <w:lang w:val="en-US" w:eastAsia="en-US" w:bidi="ar-SA"/>
      </w:rPr>
    </w:lvl>
    <w:lvl w:ilvl="3" w:tplc="932444FC">
      <w:numFmt w:val="bullet"/>
      <w:lvlText w:val="•"/>
      <w:lvlJc w:val="left"/>
      <w:pPr>
        <w:ind w:left="3477" w:hanging="360"/>
      </w:pPr>
      <w:rPr>
        <w:rFonts w:hint="default"/>
        <w:lang w:val="en-US" w:eastAsia="en-US" w:bidi="ar-SA"/>
      </w:rPr>
    </w:lvl>
    <w:lvl w:ilvl="4" w:tplc="F0E069BE">
      <w:numFmt w:val="bullet"/>
      <w:lvlText w:val="•"/>
      <w:lvlJc w:val="left"/>
      <w:pPr>
        <w:ind w:left="4396" w:hanging="360"/>
      </w:pPr>
      <w:rPr>
        <w:rFonts w:hint="default"/>
        <w:lang w:val="en-US" w:eastAsia="en-US" w:bidi="ar-SA"/>
      </w:rPr>
    </w:lvl>
    <w:lvl w:ilvl="5" w:tplc="3BE41C64">
      <w:numFmt w:val="bullet"/>
      <w:lvlText w:val="•"/>
      <w:lvlJc w:val="left"/>
      <w:pPr>
        <w:ind w:left="5315" w:hanging="360"/>
      </w:pPr>
      <w:rPr>
        <w:rFonts w:hint="default"/>
        <w:lang w:val="en-US" w:eastAsia="en-US" w:bidi="ar-SA"/>
      </w:rPr>
    </w:lvl>
    <w:lvl w:ilvl="6" w:tplc="6F8A606A">
      <w:numFmt w:val="bullet"/>
      <w:lvlText w:val="•"/>
      <w:lvlJc w:val="left"/>
      <w:pPr>
        <w:ind w:left="6234" w:hanging="360"/>
      </w:pPr>
      <w:rPr>
        <w:rFonts w:hint="default"/>
        <w:lang w:val="en-US" w:eastAsia="en-US" w:bidi="ar-SA"/>
      </w:rPr>
    </w:lvl>
    <w:lvl w:ilvl="7" w:tplc="1F7C2C38">
      <w:numFmt w:val="bullet"/>
      <w:lvlText w:val="•"/>
      <w:lvlJc w:val="left"/>
      <w:pPr>
        <w:ind w:left="7153" w:hanging="360"/>
      </w:pPr>
      <w:rPr>
        <w:rFonts w:hint="default"/>
        <w:lang w:val="en-US" w:eastAsia="en-US" w:bidi="ar-SA"/>
      </w:rPr>
    </w:lvl>
    <w:lvl w:ilvl="8" w:tplc="DA3CA7A2">
      <w:numFmt w:val="bullet"/>
      <w:lvlText w:val="•"/>
      <w:lvlJc w:val="left"/>
      <w:pPr>
        <w:ind w:left="8072" w:hanging="360"/>
      </w:pPr>
      <w:rPr>
        <w:rFonts w:hint="default"/>
        <w:lang w:val="en-US" w:eastAsia="en-US" w:bidi="ar-SA"/>
      </w:rPr>
    </w:lvl>
  </w:abstractNum>
  <w:abstractNum w:abstractNumId="21" w15:restartNumberingAfterBreak="0">
    <w:nsid w:val="4D796830"/>
    <w:multiLevelType w:val="hybridMultilevel"/>
    <w:tmpl w:val="9716C692"/>
    <w:lvl w:ilvl="0" w:tplc="7CF8D604">
      <w:numFmt w:val="bullet"/>
      <w:lvlText w:val="•"/>
      <w:lvlJc w:val="left"/>
      <w:pPr>
        <w:ind w:left="840" w:hanging="360"/>
      </w:pPr>
      <w:rPr>
        <w:rFonts w:hint="default"/>
        <w:w w:val="100"/>
        <w:lang w:val="en-US" w:eastAsia="en-US" w:bidi="ar-SA"/>
      </w:rPr>
    </w:lvl>
    <w:lvl w:ilvl="1" w:tplc="E702FD32">
      <w:numFmt w:val="bullet"/>
      <w:lvlText w:val="•"/>
      <w:lvlJc w:val="left"/>
      <w:pPr>
        <w:ind w:left="1997" w:hanging="363"/>
      </w:pPr>
      <w:rPr>
        <w:rFonts w:ascii="Arial MT" w:eastAsia="Arial MT" w:hAnsi="Arial MT" w:cs="Arial MT" w:hint="default"/>
        <w:w w:val="100"/>
        <w:sz w:val="24"/>
        <w:szCs w:val="24"/>
        <w:lang w:val="en-US" w:eastAsia="en-US" w:bidi="ar-SA"/>
      </w:rPr>
    </w:lvl>
    <w:lvl w:ilvl="2" w:tplc="22E03DAA">
      <w:numFmt w:val="bullet"/>
      <w:lvlText w:val="•"/>
      <w:lvlJc w:val="left"/>
      <w:pPr>
        <w:ind w:left="2892" w:hanging="363"/>
      </w:pPr>
      <w:rPr>
        <w:rFonts w:hint="default"/>
        <w:lang w:val="en-US" w:eastAsia="en-US" w:bidi="ar-SA"/>
      </w:rPr>
    </w:lvl>
    <w:lvl w:ilvl="3" w:tplc="261ECE76">
      <w:numFmt w:val="bullet"/>
      <w:lvlText w:val="•"/>
      <w:lvlJc w:val="left"/>
      <w:pPr>
        <w:ind w:left="3784" w:hanging="363"/>
      </w:pPr>
      <w:rPr>
        <w:rFonts w:hint="default"/>
        <w:lang w:val="en-US" w:eastAsia="en-US" w:bidi="ar-SA"/>
      </w:rPr>
    </w:lvl>
    <w:lvl w:ilvl="4" w:tplc="3B489C56">
      <w:numFmt w:val="bullet"/>
      <w:lvlText w:val="•"/>
      <w:lvlJc w:val="left"/>
      <w:pPr>
        <w:ind w:left="4677" w:hanging="363"/>
      </w:pPr>
      <w:rPr>
        <w:rFonts w:hint="default"/>
        <w:lang w:val="en-US" w:eastAsia="en-US" w:bidi="ar-SA"/>
      </w:rPr>
    </w:lvl>
    <w:lvl w:ilvl="5" w:tplc="FD16D3E0">
      <w:numFmt w:val="bullet"/>
      <w:lvlText w:val="•"/>
      <w:lvlJc w:val="left"/>
      <w:pPr>
        <w:ind w:left="5569" w:hanging="363"/>
      </w:pPr>
      <w:rPr>
        <w:rFonts w:hint="default"/>
        <w:lang w:val="en-US" w:eastAsia="en-US" w:bidi="ar-SA"/>
      </w:rPr>
    </w:lvl>
    <w:lvl w:ilvl="6" w:tplc="B3D688A8">
      <w:numFmt w:val="bullet"/>
      <w:lvlText w:val="•"/>
      <w:lvlJc w:val="left"/>
      <w:pPr>
        <w:ind w:left="6461" w:hanging="363"/>
      </w:pPr>
      <w:rPr>
        <w:rFonts w:hint="default"/>
        <w:lang w:val="en-US" w:eastAsia="en-US" w:bidi="ar-SA"/>
      </w:rPr>
    </w:lvl>
    <w:lvl w:ilvl="7" w:tplc="2556DE36">
      <w:numFmt w:val="bullet"/>
      <w:lvlText w:val="•"/>
      <w:lvlJc w:val="left"/>
      <w:pPr>
        <w:ind w:left="7354" w:hanging="363"/>
      </w:pPr>
      <w:rPr>
        <w:rFonts w:hint="default"/>
        <w:lang w:val="en-US" w:eastAsia="en-US" w:bidi="ar-SA"/>
      </w:rPr>
    </w:lvl>
    <w:lvl w:ilvl="8" w:tplc="5DE8264C">
      <w:numFmt w:val="bullet"/>
      <w:lvlText w:val="•"/>
      <w:lvlJc w:val="left"/>
      <w:pPr>
        <w:ind w:left="8246" w:hanging="363"/>
      </w:pPr>
      <w:rPr>
        <w:rFonts w:hint="default"/>
        <w:lang w:val="en-US" w:eastAsia="en-US" w:bidi="ar-SA"/>
      </w:rPr>
    </w:lvl>
  </w:abstractNum>
  <w:abstractNum w:abstractNumId="22" w15:restartNumberingAfterBreak="0">
    <w:nsid w:val="4E4C0327"/>
    <w:multiLevelType w:val="hybridMultilevel"/>
    <w:tmpl w:val="B4466726"/>
    <w:lvl w:ilvl="0" w:tplc="4009000F">
      <w:start w:val="1"/>
      <w:numFmt w:val="decimal"/>
      <w:lvlText w:val="%1."/>
      <w:lvlJc w:val="left"/>
      <w:pPr>
        <w:ind w:left="222" w:hanging="720"/>
        <w:jc w:val="right"/>
      </w:pPr>
      <w:rPr>
        <w:rFonts w:hint="default"/>
        <w:w w:val="100"/>
        <w:sz w:val="24"/>
        <w:szCs w:val="24"/>
        <w:lang w:val="en-US" w:eastAsia="en-US" w:bidi="ar-SA"/>
      </w:rPr>
    </w:lvl>
    <w:lvl w:ilvl="1" w:tplc="79564844">
      <w:start w:val="1"/>
      <w:numFmt w:val="upperLetter"/>
      <w:lvlText w:val="%2."/>
      <w:lvlJc w:val="left"/>
      <w:pPr>
        <w:ind w:left="942" w:hanging="360"/>
      </w:pPr>
      <w:rPr>
        <w:rFonts w:hint="default"/>
        <w:w w:val="90"/>
        <w:sz w:val="24"/>
        <w:szCs w:val="24"/>
        <w:lang w:val="en-US" w:eastAsia="en-US" w:bidi="ar-SA"/>
      </w:rPr>
    </w:lvl>
    <w:lvl w:ilvl="2" w:tplc="B4FEE22E">
      <w:numFmt w:val="bullet"/>
      <w:lvlText w:val="•"/>
      <w:lvlJc w:val="left"/>
      <w:pPr>
        <w:ind w:left="1660" w:hanging="360"/>
      </w:pPr>
      <w:rPr>
        <w:rFonts w:hint="default"/>
        <w:lang w:val="en-US" w:eastAsia="en-US" w:bidi="ar-SA"/>
      </w:rPr>
    </w:lvl>
    <w:lvl w:ilvl="3" w:tplc="80CEFDF0">
      <w:numFmt w:val="bullet"/>
      <w:lvlText w:val="•"/>
      <w:lvlJc w:val="left"/>
      <w:pPr>
        <w:ind w:left="2627" w:hanging="360"/>
      </w:pPr>
      <w:rPr>
        <w:rFonts w:hint="default"/>
        <w:lang w:val="en-US" w:eastAsia="en-US" w:bidi="ar-SA"/>
      </w:rPr>
    </w:lvl>
    <w:lvl w:ilvl="4" w:tplc="7F567F4A">
      <w:numFmt w:val="bullet"/>
      <w:lvlText w:val="•"/>
      <w:lvlJc w:val="left"/>
      <w:pPr>
        <w:ind w:left="3595" w:hanging="360"/>
      </w:pPr>
      <w:rPr>
        <w:rFonts w:hint="default"/>
        <w:lang w:val="en-US" w:eastAsia="en-US" w:bidi="ar-SA"/>
      </w:rPr>
    </w:lvl>
    <w:lvl w:ilvl="5" w:tplc="BCA6C8C4">
      <w:numFmt w:val="bullet"/>
      <w:lvlText w:val="•"/>
      <w:lvlJc w:val="left"/>
      <w:pPr>
        <w:ind w:left="4562" w:hanging="360"/>
      </w:pPr>
      <w:rPr>
        <w:rFonts w:hint="default"/>
        <w:lang w:val="en-US" w:eastAsia="en-US" w:bidi="ar-SA"/>
      </w:rPr>
    </w:lvl>
    <w:lvl w:ilvl="6" w:tplc="9CACE058">
      <w:numFmt w:val="bullet"/>
      <w:lvlText w:val="•"/>
      <w:lvlJc w:val="left"/>
      <w:pPr>
        <w:ind w:left="5530" w:hanging="360"/>
      </w:pPr>
      <w:rPr>
        <w:rFonts w:hint="default"/>
        <w:lang w:val="en-US" w:eastAsia="en-US" w:bidi="ar-SA"/>
      </w:rPr>
    </w:lvl>
    <w:lvl w:ilvl="7" w:tplc="1374A142">
      <w:numFmt w:val="bullet"/>
      <w:lvlText w:val="•"/>
      <w:lvlJc w:val="left"/>
      <w:pPr>
        <w:ind w:left="6497" w:hanging="360"/>
      </w:pPr>
      <w:rPr>
        <w:rFonts w:hint="default"/>
        <w:lang w:val="en-US" w:eastAsia="en-US" w:bidi="ar-SA"/>
      </w:rPr>
    </w:lvl>
    <w:lvl w:ilvl="8" w:tplc="095A22A6">
      <w:numFmt w:val="bullet"/>
      <w:lvlText w:val="•"/>
      <w:lvlJc w:val="left"/>
      <w:pPr>
        <w:ind w:left="7465" w:hanging="360"/>
      </w:pPr>
      <w:rPr>
        <w:rFonts w:hint="default"/>
        <w:lang w:val="en-US" w:eastAsia="en-US" w:bidi="ar-SA"/>
      </w:rPr>
    </w:lvl>
  </w:abstractNum>
  <w:abstractNum w:abstractNumId="23" w15:restartNumberingAfterBreak="0">
    <w:nsid w:val="4F413AD5"/>
    <w:multiLevelType w:val="hybridMultilevel"/>
    <w:tmpl w:val="8980746C"/>
    <w:lvl w:ilvl="0" w:tplc="40090001">
      <w:start w:val="1"/>
      <w:numFmt w:val="bullet"/>
      <w:lvlText w:val=""/>
      <w:lvlJc w:val="left"/>
      <w:pPr>
        <w:ind w:left="2382" w:hanging="360"/>
      </w:pPr>
      <w:rPr>
        <w:rFonts w:ascii="Symbol" w:hAnsi="Symbol" w:hint="default"/>
      </w:rPr>
    </w:lvl>
    <w:lvl w:ilvl="1" w:tplc="40090003" w:tentative="1">
      <w:start w:val="1"/>
      <w:numFmt w:val="bullet"/>
      <w:lvlText w:val="o"/>
      <w:lvlJc w:val="left"/>
      <w:pPr>
        <w:ind w:left="3102" w:hanging="360"/>
      </w:pPr>
      <w:rPr>
        <w:rFonts w:ascii="Courier New" w:hAnsi="Courier New" w:cs="Courier New" w:hint="default"/>
      </w:rPr>
    </w:lvl>
    <w:lvl w:ilvl="2" w:tplc="40090005" w:tentative="1">
      <w:start w:val="1"/>
      <w:numFmt w:val="bullet"/>
      <w:lvlText w:val=""/>
      <w:lvlJc w:val="left"/>
      <w:pPr>
        <w:ind w:left="3822" w:hanging="360"/>
      </w:pPr>
      <w:rPr>
        <w:rFonts w:ascii="Wingdings" w:hAnsi="Wingdings" w:hint="default"/>
      </w:rPr>
    </w:lvl>
    <w:lvl w:ilvl="3" w:tplc="40090001" w:tentative="1">
      <w:start w:val="1"/>
      <w:numFmt w:val="bullet"/>
      <w:lvlText w:val=""/>
      <w:lvlJc w:val="left"/>
      <w:pPr>
        <w:ind w:left="4542" w:hanging="360"/>
      </w:pPr>
      <w:rPr>
        <w:rFonts w:ascii="Symbol" w:hAnsi="Symbol" w:hint="default"/>
      </w:rPr>
    </w:lvl>
    <w:lvl w:ilvl="4" w:tplc="40090003" w:tentative="1">
      <w:start w:val="1"/>
      <w:numFmt w:val="bullet"/>
      <w:lvlText w:val="o"/>
      <w:lvlJc w:val="left"/>
      <w:pPr>
        <w:ind w:left="5262" w:hanging="360"/>
      </w:pPr>
      <w:rPr>
        <w:rFonts w:ascii="Courier New" w:hAnsi="Courier New" w:cs="Courier New" w:hint="default"/>
      </w:rPr>
    </w:lvl>
    <w:lvl w:ilvl="5" w:tplc="40090005" w:tentative="1">
      <w:start w:val="1"/>
      <w:numFmt w:val="bullet"/>
      <w:lvlText w:val=""/>
      <w:lvlJc w:val="left"/>
      <w:pPr>
        <w:ind w:left="5982" w:hanging="360"/>
      </w:pPr>
      <w:rPr>
        <w:rFonts w:ascii="Wingdings" w:hAnsi="Wingdings" w:hint="default"/>
      </w:rPr>
    </w:lvl>
    <w:lvl w:ilvl="6" w:tplc="40090001" w:tentative="1">
      <w:start w:val="1"/>
      <w:numFmt w:val="bullet"/>
      <w:lvlText w:val=""/>
      <w:lvlJc w:val="left"/>
      <w:pPr>
        <w:ind w:left="6702" w:hanging="360"/>
      </w:pPr>
      <w:rPr>
        <w:rFonts w:ascii="Symbol" w:hAnsi="Symbol" w:hint="default"/>
      </w:rPr>
    </w:lvl>
    <w:lvl w:ilvl="7" w:tplc="40090003" w:tentative="1">
      <w:start w:val="1"/>
      <w:numFmt w:val="bullet"/>
      <w:lvlText w:val="o"/>
      <w:lvlJc w:val="left"/>
      <w:pPr>
        <w:ind w:left="7422" w:hanging="360"/>
      </w:pPr>
      <w:rPr>
        <w:rFonts w:ascii="Courier New" w:hAnsi="Courier New" w:cs="Courier New" w:hint="default"/>
      </w:rPr>
    </w:lvl>
    <w:lvl w:ilvl="8" w:tplc="40090005" w:tentative="1">
      <w:start w:val="1"/>
      <w:numFmt w:val="bullet"/>
      <w:lvlText w:val=""/>
      <w:lvlJc w:val="left"/>
      <w:pPr>
        <w:ind w:left="8142" w:hanging="360"/>
      </w:pPr>
      <w:rPr>
        <w:rFonts w:ascii="Wingdings" w:hAnsi="Wingdings" w:hint="default"/>
      </w:rPr>
    </w:lvl>
  </w:abstractNum>
  <w:abstractNum w:abstractNumId="24" w15:restartNumberingAfterBreak="0">
    <w:nsid w:val="52315670"/>
    <w:multiLevelType w:val="hybridMultilevel"/>
    <w:tmpl w:val="A2ECA342"/>
    <w:lvl w:ilvl="0" w:tplc="A1BAC7CE">
      <w:start w:val="1"/>
      <w:numFmt w:val="decimal"/>
      <w:lvlText w:val="%1-"/>
      <w:lvlJc w:val="left"/>
      <w:pPr>
        <w:ind w:left="442" w:hanging="303"/>
      </w:pPr>
      <w:rPr>
        <w:rFonts w:ascii="Times New Roman" w:eastAsia="Times New Roman" w:hAnsi="Times New Roman" w:cs="Times New Roman" w:hint="default"/>
        <w:w w:val="100"/>
        <w:sz w:val="34"/>
        <w:szCs w:val="34"/>
        <w:lang w:val="en-US" w:eastAsia="en-US" w:bidi="ar-SA"/>
      </w:rPr>
    </w:lvl>
    <w:lvl w:ilvl="1" w:tplc="A09A9CFC">
      <w:numFmt w:val="bullet"/>
      <w:lvlText w:val="•"/>
      <w:lvlJc w:val="left"/>
      <w:pPr>
        <w:ind w:left="1399" w:hanging="303"/>
      </w:pPr>
      <w:rPr>
        <w:rFonts w:hint="default"/>
        <w:lang w:val="en-US" w:eastAsia="en-US" w:bidi="ar-SA"/>
      </w:rPr>
    </w:lvl>
    <w:lvl w:ilvl="2" w:tplc="F490C2A8">
      <w:numFmt w:val="bullet"/>
      <w:lvlText w:val="•"/>
      <w:lvlJc w:val="left"/>
      <w:pPr>
        <w:ind w:left="2358" w:hanging="303"/>
      </w:pPr>
      <w:rPr>
        <w:rFonts w:hint="default"/>
        <w:lang w:val="en-US" w:eastAsia="en-US" w:bidi="ar-SA"/>
      </w:rPr>
    </w:lvl>
    <w:lvl w:ilvl="3" w:tplc="1B9696A8">
      <w:numFmt w:val="bullet"/>
      <w:lvlText w:val="•"/>
      <w:lvlJc w:val="left"/>
      <w:pPr>
        <w:ind w:left="3317" w:hanging="303"/>
      </w:pPr>
      <w:rPr>
        <w:rFonts w:hint="default"/>
        <w:lang w:val="en-US" w:eastAsia="en-US" w:bidi="ar-SA"/>
      </w:rPr>
    </w:lvl>
    <w:lvl w:ilvl="4" w:tplc="533ED07C">
      <w:numFmt w:val="bullet"/>
      <w:lvlText w:val="•"/>
      <w:lvlJc w:val="left"/>
      <w:pPr>
        <w:ind w:left="4276" w:hanging="303"/>
      </w:pPr>
      <w:rPr>
        <w:rFonts w:hint="default"/>
        <w:lang w:val="en-US" w:eastAsia="en-US" w:bidi="ar-SA"/>
      </w:rPr>
    </w:lvl>
    <w:lvl w:ilvl="5" w:tplc="D284AF64">
      <w:numFmt w:val="bullet"/>
      <w:lvlText w:val="•"/>
      <w:lvlJc w:val="left"/>
      <w:pPr>
        <w:ind w:left="5235" w:hanging="303"/>
      </w:pPr>
      <w:rPr>
        <w:rFonts w:hint="default"/>
        <w:lang w:val="en-US" w:eastAsia="en-US" w:bidi="ar-SA"/>
      </w:rPr>
    </w:lvl>
    <w:lvl w:ilvl="6" w:tplc="299A6826">
      <w:numFmt w:val="bullet"/>
      <w:lvlText w:val="•"/>
      <w:lvlJc w:val="left"/>
      <w:pPr>
        <w:ind w:left="6194" w:hanging="303"/>
      </w:pPr>
      <w:rPr>
        <w:rFonts w:hint="default"/>
        <w:lang w:val="en-US" w:eastAsia="en-US" w:bidi="ar-SA"/>
      </w:rPr>
    </w:lvl>
    <w:lvl w:ilvl="7" w:tplc="F25C6B68">
      <w:numFmt w:val="bullet"/>
      <w:lvlText w:val="•"/>
      <w:lvlJc w:val="left"/>
      <w:pPr>
        <w:ind w:left="7153" w:hanging="303"/>
      </w:pPr>
      <w:rPr>
        <w:rFonts w:hint="default"/>
        <w:lang w:val="en-US" w:eastAsia="en-US" w:bidi="ar-SA"/>
      </w:rPr>
    </w:lvl>
    <w:lvl w:ilvl="8" w:tplc="145C525E">
      <w:numFmt w:val="bullet"/>
      <w:lvlText w:val="•"/>
      <w:lvlJc w:val="left"/>
      <w:pPr>
        <w:ind w:left="8112" w:hanging="303"/>
      </w:pPr>
      <w:rPr>
        <w:rFonts w:hint="default"/>
        <w:lang w:val="en-US" w:eastAsia="en-US" w:bidi="ar-SA"/>
      </w:rPr>
    </w:lvl>
  </w:abstractNum>
  <w:abstractNum w:abstractNumId="25" w15:restartNumberingAfterBreak="0">
    <w:nsid w:val="57521BF6"/>
    <w:multiLevelType w:val="hybridMultilevel"/>
    <w:tmpl w:val="C1EE7C00"/>
    <w:lvl w:ilvl="0" w:tplc="692AD474">
      <w:start w:val="1"/>
      <w:numFmt w:val="decimal"/>
      <w:lvlText w:val="%1"/>
      <w:lvlJc w:val="left"/>
      <w:pPr>
        <w:ind w:left="1651" w:hanging="360"/>
      </w:pPr>
      <w:rPr>
        <w:rFonts w:ascii="Times New Roman" w:eastAsia="Times New Roman" w:hAnsi="Times New Roman" w:cs="Times New Roman" w:hint="default"/>
        <w:w w:val="100"/>
        <w:sz w:val="28"/>
        <w:szCs w:val="28"/>
        <w:lang w:val="en-US" w:eastAsia="en-US" w:bidi="ar-SA"/>
      </w:rPr>
    </w:lvl>
    <w:lvl w:ilvl="1" w:tplc="F092B7CA">
      <w:numFmt w:val="bullet"/>
      <w:lvlText w:val="•"/>
      <w:lvlJc w:val="left"/>
      <w:pPr>
        <w:ind w:left="2497" w:hanging="360"/>
      </w:pPr>
      <w:rPr>
        <w:rFonts w:hint="default"/>
        <w:lang w:val="en-US" w:eastAsia="en-US" w:bidi="ar-SA"/>
      </w:rPr>
    </w:lvl>
    <w:lvl w:ilvl="2" w:tplc="3E3CF338">
      <w:numFmt w:val="bullet"/>
      <w:lvlText w:val="•"/>
      <w:lvlJc w:val="left"/>
      <w:pPr>
        <w:ind w:left="3334" w:hanging="360"/>
      </w:pPr>
      <w:rPr>
        <w:rFonts w:hint="default"/>
        <w:lang w:val="en-US" w:eastAsia="en-US" w:bidi="ar-SA"/>
      </w:rPr>
    </w:lvl>
    <w:lvl w:ilvl="3" w:tplc="6A2EC5CC">
      <w:numFmt w:val="bullet"/>
      <w:lvlText w:val="•"/>
      <w:lvlJc w:val="left"/>
      <w:pPr>
        <w:ind w:left="4171" w:hanging="360"/>
      </w:pPr>
      <w:rPr>
        <w:rFonts w:hint="default"/>
        <w:lang w:val="en-US" w:eastAsia="en-US" w:bidi="ar-SA"/>
      </w:rPr>
    </w:lvl>
    <w:lvl w:ilvl="4" w:tplc="AB6026AE">
      <w:numFmt w:val="bullet"/>
      <w:lvlText w:val="•"/>
      <w:lvlJc w:val="left"/>
      <w:pPr>
        <w:ind w:left="5008" w:hanging="360"/>
      </w:pPr>
      <w:rPr>
        <w:rFonts w:hint="default"/>
        <w:lang w:val="en-US" w:eastAsia="en-US" w:bidi="ar-SA"/>
      </w:rPr>
    </w:lvl>
    <w:lvl w:ilvl="5" w:tplc="4D60E1FC">
      <w:numFmt w:val="bullet"/>
      <w:lvlText w:val="•"/>
      <w:lvlJc w:val="left"/>
      <w:pPr>
        <w:ind w:left="5845" w:hanging="360"/>
      </w:pPr>
      <w:rPr>
        <w:rFonts w:hint="default"/>
        <w:lang w:val="en-US" w:eastAsia="en-US" w:bidi="ar-SA"/>
      </w:rPr>
    </w:lvl>
    <w:lvl w:ilvl="6" w:tplc="2D96449A">
      <w:numFmt w:val="bullet"/>
      <w:lvlText w:val="•"/>
      <w:lvlJc w:val="left"/>
      <w:pPr>
        <w:ind w:left="6682" w:hanging="360"/>
      </w:pPr>
      <w:rPr>
        <w:rFonts w:hint="default"/>
        <w:lang w:val="en-US" w:eastAsia="en-US" w:bidi="ar-SA"/>
      </w:rPr>
    </w:lvl>
    <w:lvl w:ilvl="7" w:tplc="53067D7A">
      <w:numFmt w:val="bullet"/>
      <w:lvlText w:val="•"/>
      <w:lvlJc w:val="left"/>
      <w:pPr>
        <w:ind w:left="7519" w:hanging="360"/>
      </w:pPr>
      <w:rPr>
        <w:rFonts w:hint="default"/>
        <w:lang w:val="en-US" w:eastAsia="en-US" w:bidi="ar-SA"/>
      </w:rPr>
    </w:lvl>
    <w:lvl w:ilvl="8" w:tplc="231418FE">
      <w:numFmt w:val="bullet"/>
      <w:lvlText w:val="•"/>
      <w:lvlJc w:val="left"/>
      <w:pPr>
        <w:ind w:left="8356" w:hanging="360"/>
      </w:pPr>
      <w:rPr>
        <w:rFonts w:hint="default"/>
        <w:lang w:val="en-US" w:eastAsia="en-US" w:bidi="ar-SA"/>
      </w:rPr>
    </w:lvl>
  </w:abstractNum>
  <w:abstractNum w:abstractNumId="26" w15:restartNumberingAfterBreak="0">
    <w:nsid w:val="584813F3"/>
    <w:multiLevelType w:val="hybridMultilevel"/>
    <w:tmpl w:val="D11E0F1A"/>
    <w:lvl w:ilvl="0" w:tplc="04090015">
      <w:start w:val="1"/>
      <w:numFmt w:val="upperLetter"/>
      <w:lvlText w:val="%1."/>
      <w:lvlJc w:val="left"/>
      <w:pPr>
        <w:ind w:left="1364" w:hanging="360"/>
      </w:pPr>
      <w:rPr>
        <w:rFonts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27" w15:restartNumberingAfterBreak="0">
    <w:nsid w:val="5B6E5B51"/>
    <w:multiLevelType w:val="hybridMultilevel"/>
    <w:tmpl w:val="F93AAD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7B4D4A"/>
    <w:multiLevelType w:val="multilevel"/>
    <w:tmpl w:val="8AF0A5D2"/>
    <w:lvl w:ilvl="0">
      <w:start w:val="3"/>
      <w:numFmt w:val="decimal"/>
      <w:lvlText w:val="%1"/>
      <w:lvlJc w:val="left"/>
      <w:pPr>
        <w:ind w:left="480" w:hanging="303"/>
      </w:pPr>
      <w:rPr>
        <w:rFonts w:hint="default"/>
        <w:lang w:val="en-US" w:eastAsia="en-US" w:bidi="ar-SA"/>
      </w:rPr>
    </w:lvl>
    <w:lvl w:ilvl="1">
      <w:start w:val="3"/>
      <w:numFmt w:val="decimal"/>
      <w:lvlText w:val="%1.%2"/>
      <w:lvlJc w:val="left"/>
      <w:pPr>
        <w:ind w:left="480" w:hanging="303"/>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926" w:hanging="360"/>
      </w:pPr>
      <w:rPr>
        <w:rFonts w:ascii="Arial MT" w:eastAsia="Arial MT" w:hAnsi="Arial MT" w:cs="Arial MT" w:hint="default"/>
        <w:w w:val="100"/>
        <w:sz w:val="24"/>
        <w:szCs w:val="24"/>
        <w:lang w:val="en-US" w:eastAsia="en-US" w:bidi="ar-SA"/>
      </w:rPr>
    </w:lvl>
    <w:lvl w:ilvl="3">
      <w:numFmt w:val="bullet"/>
      <w:lvlText w:val="•"/>
      <w:lvlJc w:val="left"/>
      <w:pPr>
        <w:ind w:left="2045" w:hanging="363"/>
      </w:pPr>
      <w:rPr>
        <w:rFonts w:ascii="Arial MT" w:eastAsia="Arial MT" w:hAnsi="Arial MT" w:cs="Arial MT" w:hint="default"/>
        <w:w w:val="100"/>
        <w:sz w:val="24"/>
        <w:szCs w:val="24"/>
        <w:lang w:val="en-US" w:eastAsia="en-US" w:bidi="ar-SA"/>
      </w:rPr>
    </w:lvl>
    <w:lvl w:ilvl="4">
      <w:numFmt w:val="bullet"/>
      <w:lvlText w:val="•"/>
      <w:lvlJc w:val="left"/>
      <w:pPr>
        <w:ind w:left="3920" w:hanging="360"/>
      </w:pPr>
      <w:rPr>
        <w:rFonts w:ascii="Arial MT" w:eastAsia="Arial MT" w:hAnsi="Arial MT" w:cs="Arial MT" w:hint="default"/>
        <w:w w:val="100"/>
        <w:sz w:val="24"/>
        <w:szCs w:val="24"/>
        <w:lang w:val="en-US" w:eastAsia="en-US" w:bidi="ar-SA"/>
      </w:rPr>
    </w:lvl>
    <w:lvl w:ilvl="5">
      <w:numFmt w:val="bullet"/>
      <w:lvlText w:val="•"/>
      <w:lvlJc w:val="left"/>
      <w:pPr>
        <w:ind w:left="4938" w:hanging="360"/>
      </w:pPr>
      <w:rPr>
        <w:rFonts w:hint="default"/>
        <w:lang w:val="en-US" w:eastAsia="en-US" w:bidi="ar-SA"/>
      </w:rPr>
    </w:lvl>
    <w:lvl w:ilvl="6">
      <w:numFmt w:val="bullet"/>
      <w:lvlText w:val="•"/>
      <w:lvlJc w:val="left"/>
      <w:pPr>
        <w:ind w:left="5957" w:hanging="360"/>
      </w:pPr>
      <w:rPr>
        <w:rFonts w:hint="default"/>
        <w:lang w:val="en-US" w:eastAsia="en-US" w:bidi="ar-SA"/>
      </w:rPr>
    </w:lvl>
    <w:lvl w:ilvl="7">
      <w:numFmt w:val="bullet"/>
      <w:lvlText w:val="•"/>
      <w:lvlJc w:val="left"/>
      <w:pPr>
        <w:ind w:left="6975" w:hanging="360"/>
      </w:pPr>
      <w:rPr>
        <w:rFonts w:hint="default"/>
        <w:lang w:val="en-US" w:eastAsia="en-US" w:bidi="ar-SA"/>
      </w:rPr>
    </w:lvl>
    <w:lvl w:ilvl="8">
      <w:numFmt w:val="bullet"/>
      <w:lvlText w:val="•"/>
      <w:lvlJc w:val="left"/>
      <w:pPr>
        <w:ind w:left="7994" w:hanging="360"/>
      </w:pPr>
      <w:rPr>
        <w:rFonts w:hint="default"/>
        <w:lang w:val="en-US" w:eastAsia="en-US" w:bidi="ar-SA"/>
      </w:rPr>
    </w:lvl>
  </w:abstractNum>
  <w:abstractNum w:abstractNumId="29" w15:restartNumberingAfterBreak="0">
    <w:nsid w:val="5BDA7B50"/>
    <w:multiLevelType w:val="hybridMultilevel"/>
    <w:tmpl w:val="EA626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F43690E"/>
    <w:multiLevelType w:val="hybridMultilevel"/>
    <w:tmpl w:val="1C425782"/>
    <w:lvl w:ilvl="0" w:tplc="40090001">
      <w:start w:val="1"/>
      <w:numFmt w:val="bullet"/>
      <w:lvlText w:val=""/>
      <w:lvlJc w:val="left"/>
      <w:pPr>
        <w:ind w:left="1790" w:hanging="360"/>
      </w:pPr>
      <w:rPr>
        <w:rFonts w:ascii="Symbol" w:hAnsi="Symbol" w:hint="default"/>
      </w:rPr>
    </w:lvl>
    <w:lvl w:ilvl="1" w:tplc="40090003" w:tentative="1">
      <w:start w:val="1"/>
      <w:numFmt w:val="bullet"/>
      <w:lvlText w:val="o"/>
      <w:lvlJc w:val="left"/>
      <w:pPr>
        <w:ind w:left="2510" w:hanging="360"/>
      </w:pPr>
      <w:rPr>
        <w:rFonts w:ascii="Courier New" w:hAnsi="Courier New" w:cs="Courier New" w:hint="default"/>
      </w:rPr>
    </w:lvl>
    <w:lvl w:ilvl="2" w:tplc="40090005" w:tentative="1">
      <w:start w:val="1"/>
      <w:numFmt w:val="bullet"/>
      <w:lvlText w:val=""/>
      <w:lvlJc w:val="left"/>
      <w:pPr>
        <w:ind w:left="3230" w:hanging="360"/>
      </w:pPr>
      <w:rPr>
        <w:rFonts w:ascii="Wingdings" w:hAnsi="Wingdings" w:hint="default"/>
      </w:rPr>
    </w:lvl>
    <w:lvl w:ilvl="3" w:tplc="40090001" w:tentative="1">
      <w:start w:val="1"/>
      <w:numFmt w:val="bullet"/>
      <w:lvlText w:val=""/>
      <w:lvlJc w:val="left"/>
      <w:pPr>
        <w:ind w:left="3950" w:hanging="360"/>
      </w:pPr>
      <w:rPr>
        <w:rFonts w:ascii="Symbol" w:hAnsi="Symbol" w:hint="default"/>
      </w:rPr>
    </w:lvl>
    <w:lvl w:ilvl="4" w:tplc="40090003" w:tentative="1">
      <w:start w:val="1"/>
      <w:numFmt w:val="bullet"/>
      <w:lvlText w:val="o"/>
      <w:lvlJc w:val="left"/>
      <w:pPr>
        <w:ind w:left="4670" w:hanging="360"/>
      </w:pPr>
      <w:rPr>
        <w:rFonts w:ascii="Courier New" w:hAnsi="Courier New" w:cs="Courier New" w:hint="default"/>
      </w:rPr>
    </w:lvl>
    <w:lvl w:ilvl="5" w:tplc="40090005" w:tentative="1">
      <w:start w:val="1"/>
      <w:numFmt w:val="bullet"/>
      <w:lvlText w:val=""/>
      <w:lvlJc w:val="left"/>
      <w:pPr>
        <w:ind w:left="5390" w:hanging="360"/>
      </w:pPr>
      <w:rPr>
        <w:rFonts w:ascii="Wingdings" w:hAnsi="Wingdings" w:hint="default"/>
      </w:rPr>
    </w:lvl>
    <w:lvl w:ilvl="6" w:tplc="40090001" w:tentative="1">
      <w:start w:val="1"/>
      <w:numFmt w:val="bullet"/>
      <w:lvlText w:val=""/>
      <w:lvlJc w:val="left"/>
      <w:pPr>
        <w:ind w:left="6110" w:hanging="360"/>
      </w:pPr>
      <w:rPr>
        <w:rFonts w:ascii="Symbol" w:hAnsi="Symbol" w:hint="default"/>
      </w:rPr>
    </w:lvl>
    <w:lvl w:ilvl="7" w:tplc="40090003" w:tentative="1">
      <w:start w:val="1"/>
      <w:numFmt w:val="bullet"/>
      <w:lvlText w:val="o"/>
      <w:lvlJc w:val="left"/>
      <w:pPr>
        <w:ind w:left="6830" w:hanging="360"/>
      </w:pPr>
      <w:rPr>
        <w:rFonts w:ascii="Courier New" w:hAnsi="Courier New" w:cs="Courier New" w:hint="default"/>
      </w:rPr>
    </w:lvl>
    <w:lvl w:ilvl="8" w:tplc="40090005" w:tentative="1">
      <w:start w:val="1"/>
      <w:numFmt w:val="bullet"/>
      <w:lvlText w:val=""/>
      <w:lvlJc w:val="left"/>
      <w:pPr>
        <w:ind w:left="7550" w:hanging="360"/>
      </w:pPr>
      <w:rPr>
        <w:rFonts w:ascii="Wingdings" w:hAnsi="Wingdings" w:hint="default"/>
      </w:rPr>
    </w:lvl>
  </w:abstractNum>
  <w:abstractNum w:abstractNumId="31" w15:restartNumberingAfterBreak="0">
    <w:nsid w:val="666B6079"/>
    <w:multiLevelType w:val="hybridMultilevel"/>
    <w:tmpl w:val="1532A0D6"/>
    <w:lvl w:ilvl="0" w:tplc="98FC714C">
      <w:start w:val="3"/>
      <w:numFmt w:val="decimal"/>
      <w:lvlText w:val="%1."/>
      <w:lvlJc w:val="left"/>
      <w:pPr>
        <w:ind w:left="360" w:hanging="360"/>
      </w:pPr>
      <w:rPr>
        <w:rFonts w:hint="default"/>
        <w:sz w:val="24"/>
        <w:szCs w:val="24"/>
      </w:rPr>
    </w:lvl>
    <w:lvl w:ilvl="1" w:tplc="E69EF16E">
      <w:start w:val="1"/>
      <w:numFmt w:val="upperLetter"/>
      <w:lvlText w:val="%2-"/>
      <w:lvlJc w:val="left"/>
      <w:pPr>
        <w:ind w:left="1380" w:hanging="360"/>
      </w:pPr>
      <w:rPr>
        <w:rFonts w:ascii="Times New Roman" w:eastAsia="Times New Roman" w:hAnsi="Times New Roman" w:cs="Times New Roman"/>
      </w:rPr>
    </w:lvl>
    <w:lvl w:ilvl="2" w:tplc="4009001B" w:tentative="1">
      <w:start w:val="1"/>
      <w:numFmt w:val="lowerRoman"/>
      <w:lvlText w:val="%3."/>
      <w:lvlJc w:val="right"/>
      <w:pPr>
        <w:ind w:left="2100" w:hanging="180"/>
      </w:pPr>
    </w:lvl>
    <w:lvl w:ilvl="3" w:tplc="4009000F" w:tentative="1">
      <w:start w:val="1"/>
      <w:numFmt w:val="decimal"/>
      <w:lvlText w:val="%4."/>
      <w:lvlJc w:val="left"/>
      <w:pPr>
        <w:ind w:left="2820" w:hanging="360"/>
      </w:pPr>
    </w:lvl>
    <w:lvl w:ilvl="4" w:tplc="40090019" w:tentative="1">
      <w:start w:val="1"/>
      <w:numFmt w:val="lowerLetter"/>
      <w:lvlText w:val="%5."/>
      <w:lvlJc w:val="left"/>
      <w:pPr>
        <w:ind w:left="3540" w:hanging="360"/>
      </w:pPr>
    </w:lvl>
    <w:lvl w:ilvl="5" w:tplc="4009001B" w:tentative="1">
      <w:start w:val="1"/>
      <w:numFmt w:val="lowerRoman"/>
      <w:lvlText w:val="%6."/>
      <w:lvlJc w:val="right"/>
      <w:pPr>
        <w:ind w:left="4260" w:hanging="180"/>
      </w:pPr>
    </w:lvl>
    <w:lvl w:ilvl="6" w:tplc="4009000F" w:tentative="1">
      <w:start w:val="1"/>
      <w:numFmt w:val="decimal"/>
      <w:lvlText w:val="%7."/>
      <w:lvlJc w:val="left"/>
      <w:pPr>
        <w:ind w:left="4980" w:hanging="360"/>
      </w:pPr>
    </w:lvl>
    <w:lvl w:ilvl="7" w:tplc="40090019" w:tentative="1">
      <w:start w:val="1"/>
      <w:numFmt w:val="lowerLetter"/>
      <w:lvlText w:val="%8."/>
      <w:lvlJc w:val="left"/>
      <w:pPr>
        <w:ind w:left="5700" w:hanging="360"/>
      </w:pPr>
    </w:lvl>
    <w:lvl w:ilvl="8" w:tplc="4009001B" w:tentative="1">
      <w:start w:val="1"/>
      <w:numFmt w:val="lowerRoman"/>
      <w:lvlText w:val="%9."/>
      <w:lvlJc w:val="right"/>
      <w:pPr>
        <w:ind w:left="6420" w:hanging="180"/>
      </w:pPr>
    </w:lvl>
  </w:abstractNum>
  <w:abstractNum w:abstractNumId="32" w15:restartNumberingAfterBreak="0">
    <w:nsid w:val="6A5D5029"/>
    <w:multiLevelType w:val="hybridMultilevel"/>
    <w:tmpl w:val="157A6532"/>
    <w:lvl w:ilvl="0" w:tplc="04090015">
      <w:start w:val="1"/>
      <w:numFmt w:val="upperLetter"/>
      <w:lvlText w:val="%1."/>
      <w:lvlJc w:val="left"/>
      <w:pPr>
        <w:ind w:left="1800" w:hanging="360"/>
      </w:pPr>
      <w:rPr>
        <w:rFont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15:restartNumberingAfterBreak="0">
    <w:nsid w:val="6F4872B7"/>
    <w:multiLevelType w:val="hybridMultilevel"/>
    <w:tmpl w:val="35DA38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09D07DE"/>
    <w:multiLevelType w:val="hybridMultilevel"/>
    <w:tmpl w:val="6EA415B2"/>
    <w:lvl w:ilvl="0" w:tplc="04090015">
      <w:start w:val="1"/>
      <w:numFmt w:val="upperLetter"/>
      <w:lvlText w:val="%1."/>
      <w:lvlJc w:val="left"/>
      <w:pPr>
        <w:ind w:left="1670" w:hanging="360"/>
      </w:pPr>
      <w:rPr>
        <w:rFonts w:hint="default"/>
      </w:rPr>
    </w:lvl>
    <w:lvl w:ilvl="1" w:tplc="40090003" w:tentative="1">
      <w:start w:val="1"/>
      <w:numFmt w:val="bullet"/>
      <w:lvlText w:val="o"/>
      <w:lvlJc w:val="left"/>
      <w:pPr>
        <w:ind w:left="2390" w:hanging="360"/>
      </w:pPr>
      <w:rPr>
        <w:rFonts w:ascii="Courier New" w:hAnsi="Courier New" w:cs="Courier New" w:hint="default"/>
      </w:rPr>
    </w:lvl>
    <w:lvl w:ilvl="2" w:tplc="40090005" w:tentative="1">
      <w:start w:val="1"/>
      <w:numFmt w:val="bullet"/>
      <w:lvlText w:val=""/>
      <w:lvlJc w:val="left"/>
      <w:pPr>
        <w:ind w:left="3110" w:hanging="360"/>
      </w:pPr>
      <w:rPr>
        <w:rFonts w:ascii="Wingdings" w:hAnsi="Wingdings" w:hint="default"/>
      </w:rPr>
    </w:lvl>
    <w:lvl w:ilvl="3" w:tplc="40090001" w:tentative="1">
      <w:start w:val="1"/>
      <w:numFmt w:val="bullet"/>
      <w:lvlText w:val=""/>
      <w:lvlJc w:val="left"/>
      <w:pPr>
        <w:ind w:left="3830" w:hanging="360"/>
      </w:pPr>
      <w:rPr>
        <w:rFonts w:ascii="Symbol" w:hAnsi="Symbol" w:hint="default"/>
      </w:rPr>
    </w:lvl>
    <w:lvl w:ilvl="4" w:tplc="40090003" w:tentative="1">
      <w:start w:val="1"/>
      <w:numFmt w:val="bullet"/>
      <w:lvlText w:val="o"/>
      <w:lvlJc w:val="left"/>
      <w:pPr>
        <w:ind w:left="4550" w:hanging="360"/>
      </w:pPr>
      <w:rPr>
        <w:rFonts w:ascii="Courier New" w:hAnsi="Courier New" w:cs="Courier New" w:hint="default"/>
      </w:rPr>
    </w:lvl>
    <w:lvl w:ilvl="5" w:tplc="40090005" w:tentative="1">
      <w:start w:val="1"/>
      <w:numFmt w:val="bullet"/>
      <w:lvlText w:val=""/>
      <w:lvlJc w:val="left"/>
      <w:pPr>
        <w:ind w:left="5270" w:hanging="360"/>
      </w:pPr>
      <w:rPr>
        <w:rFonts w:ascii="Wingdings" w:hAnsi="Wingdings" w:hint="default"/>
      </w:rPr>
    </w:lvl>
    <w:lvl w:ilvl="6" w:tplc="40090001" w:tentative="1">
      <w:start w:val="1"/>
      <w:numFmt w:val="bullet"/>
      <w:lvlText w:val=""/>
      <w:lvlJc w:val="left"/>
      <w:pPr>
        <w:ind w:left="5990" w:hanging="360"/>
      </w:pPr>
      <w:rPr>
        <w:rFonts w:ascii="Symbol" w:hAnsi="Symbol" w:hint="default"/>
      </w:rPr>
    </w:lvl>
    <w:lvl w:ilvl="7" w:tplc="40090003" w:tentative="1">
      <w:start w:val="1"/>
      <w:numFmt w:val="bullet"/>
      <w:lvlText w:val="o"/>
      <w:lvlJc w:val="left"/>
      <w:pPr>
        <w:ind w:left="6710" w:hanging="360"/>
      </w:pPr>
      <w:rPr>
        <w:rFonts w:ascii="Courier New" w:hAnsi="Courier New" w:cs="Courier New" w:hint="default"/>
      </w:rPr>
    </w:lvl>
    <w:lvl w:ilvl="8" w:tplc="40090005" w:tentative="1">
      <w:start w:val="1"/>
      <w:numFmt w:val="bullet"/>
      <w:lvlText w:val=""/>
      <w:lvlJc w:val="left"/>
      <w:pPr>
        <w:ind w:left="7430" w:hanging="360"/>
      </w:pPr>
      <w:rPr>
        <w:rFonts w:ascii="Wingdings" w:hAnsi="Wingdings" w:hint="default"/>
      </w:rPr>
    </w:lvl>
  </w:abstractNum>
  <w:abstractNum w:abstractNumId="35" w15:restartNumberingAfterBreak="0">
    <w:nsid w:val="718E121F"/>
    <w:multiLevelType w:val="multilevel"/>
    <w:tmpl w:val="35AC992C"/>
    <w:styleLink w:val="CurrentList1"/>
    <w:lvl w:ilvl="0">
      <w:start w:val="1"/>
      <w:numFmt w:val="decimal"/>
      <w:lvlText w:val="%1."/>
      <w:lvlJc w:val="left"/>
      <w:pPr>
        <w:ind w:left="222" w:hanging="720"/>
        <w:jc w:val="right"/>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942" w:hanging="360"/>
      </w:pPr>
      <w:rPr>
        <w:rFonts w:ascii="Symbol" w:eastAsia="Symbol" w:hAnsi="Symbol" w:cs="Symbol" w:hint="default"/>
        <w:w w:val="90"/>
        <w:sz w:val="16"/>
        <w:szCs w:val="16"/>
        <w:lang w:val="en-US" w:eastAsia="en-US" w:bidi="ar-SA"/>
      </w:rPr>
    </w:lvl>
    <w:lvl w:ilvl="2">
      <w:numFmt w:val="bullet"/>
      <w:lvlText w:val="•"/>
      <w:lvlJc w:val="left"/>
      <w:pPr>
        <w:ind w:left="1660" w:hanging="360"/>
      </w:pPr>
      <w:rPr>
        <w:rFonts w:hint="default"/>
        <w:lang w:val="en-US" w:eastAsia="en-US" w:bidi="ar-SA"/>
      </w:rPr>
    </w:lvl>
    <w:lvl w:ilvl="3">
      <w:numFmt w:val="bullet"/>
      <w:lvlText w:val="•"/>
      <w:lvlJc w:val="left"/>
      <w:pPr>
        <w:ind w:left="2627" w:hanging="360"/>
      </w:pPr>
      <w:rPr>
        <w:rFonts w:hint="default"/>
        <w:lang w:val="en-US" w:eastAsia="en-US" w:bidi="ar-SA"/>
      </w:rPr>
    </w:lvl>
    <w:lvl w:ilvl="4">
      <w:numFmt w:val="bullet"/>
      <w:lvlText w:val="•"/>
      <w:lvlJc w:val="left"/>
      <w:pPr>
        <w:ind w:left="3595" w:hanging="360"/>
      </w:pPr>
      <w:rPr>
        <w:rFonts w:hint="default"/>
        <w:lang w:val="en-US" w:eastAsia="en-US" w:bidi="ar-SA"/>
      </w:rPr>
    </w:lvl>
    <w:lvl w:ilvl="5">
      <w:numFmt w:val="bullet"/>
      <w:lvlText w:val="•"/>
      <w:lvlJc w:val="left"/>
      <w:pPr>
        <w:ind w:left="4562" w:hanging="360"/>
      </w:pPr>
      <w:rPr>
        <w:rFonts w:hint="default"/>
        <w:lang w:val="en-US" w:eastAsia="en-US" w:bidi="ar-SA"/>
      </w:rPr>
    </w:lvl>
    <w:lvl w:ilvl="6">
      <w:numFmt w:val="bullet"/>
      <w:lvlText w:val="•"/>
      <w:lvlJc w:val="left"/>
      <w:pPr>
        <w:ind w:left="5530" w:hanging="360"/>
      </w:pPr>
      <w:rPr>
        <w:rFonts w:hint="default"/>
        <w:lang w:val="en-US" w:eastAsia="en-US" w:bidi="ar-SA"/>
      </w:rPr>
    </w:lvl>
    <w:lvl w:ilvl="7">
      <w:numFmt w:val="bullet"/>
      <w:lvlText w:val="•"/>
      <w:lvlJc w:val="left"/>
      <w:pPr>
        <w:ind w:left="6497" w:hanging="360"/>
      </w:pPr>
      <w:rPr>
        <w:rFonts w:hint="default"/>
        <w:lang w:val="en-US" w:eastAsia="en-US" w:bidi="ar-SA"/>
      </w:rPr>
    </w:lvl>
    <w:lvl w:ilvl="8">
      <w:numFmt w:val="bullet"/>
      <w:lvlText w:val="•"/>
      <w:lvlJc w:val="left"/>
      <w:pPr>
        <w:ind w:left="7465" w:hanging="360"/>
      </w:pPr>
      <w:rPr>
        <w:rFonts w:hint="default"/>
        <w:lang w:val="en-US" w:eastAsia="en-US" w:bidi="ar-SA"/>
      </w:rPr>
    </w:lvl>
  </w:abstractNum>
  <w:abstractNum w:abstractNumId="36" w15:restartNumberingAfterBreak="0">
    <w:nsid w:val="727F4595"/>
    <w:multiLevelType w:val="hybridMultilevel"/>
    <w:tmpl w:val="5F78F078"/>
    <w:lvl w:ilvl="0" w:tplc="AE80E12A">
      <w:start w:val="1"/>
      <w:numFmt w:val="decimal"/>
      <w:lvlText w:val="%1."/>
      <w:lvlJc w:val="left"/>
      <w:pPr>
        <w:ind w:left="1560" w:hanging="363"/>
      </w:pPr>
      <w:rPr>
        <w:rFonts w:ascii="Times New Roman" w:eastAsia="Times New Roman" w:hAnsi="Times New Roman" w:cs="Times New Roman" w:hint="default"/>
        <w:w w:val="100"/>
        <w:sz w:val="24"/>
        <w:szCs w:val="24"/>
        <w:lang w:val="en-US" w:eastAsia="en-US" w:bidi="ar-SA"/>
      </w:rPr>
    </w:lvl>
    <w:lvl w:ilvl="1" w:tplc="B2A4C4CA">
      <w:numFmt w:val="bullet"/>
      <w:lvlText w:val="•"/>
      <w:lvlJc w:val="left"/>
      <w:pPr>
        <w:ind w:left="2407" w:hanging="363"/>
      </w:pPr>
      <w:rPr>
        <w:rFonts w:hint="default"/>
        <w:lang w:val="en-US" w:eastAsia="en-US" w:bidi="ar-SA"/>
      </w:rPr>
    </w:lvl>
    <w:lvl w:ilvl="2" w:tplc="F8464D54">
      <w:numFmt w:val="bullet"/>
      <w:lvlText w:val="•"/>
      <w:lvlJc w:val="left"/>
      <w:pPr>
        <w:ind w:left="3254" w:hanging="363"/>
      </w:pPr>
      <w:rPr>
        <w:rFonts w:hint="default"/>
        <w:lang w:val="en-US" w:eastAsia="en-US" w:bidi="ar-SA"/>
      </w:rPr>
    </w:lvl>
    <w:lvl w:ilvl="3" w:tplc="232EFDB4">
      <w:numFmt w:val="bullet"/>
      <w:lvlText w:val="•"/>
      <w:lvlJc w:val="left"/>
      <w:pPr>
        <w:ind w:left="4101" w:hanging="363"/>
      </w:pPr>
      <w:rPr>
        <w:rFonts w:hint="default"/>
        <w:lang w:val="en-US" w:eastAsia="en-US" w:bidi="ar-SA"/>
      </w:rPr>
    </w:lvl>
    <w:lvl w:ilvl="4" w:tplc="807C7206">
      <w:numFmt w:val="bullet"/>
      <w:lvlText w:val="•"/>
      <w:lvlJc w:val="left"/>
      <w:pPr>
        <w:ind w:left="4948" w:hanging="363"/>
      </w:pPr>
      <w:rPr>
        <w:rFonts w:hint="default"/>
        <w:lang w:val="en-US" w:eastAsia="en-US" w:bidi="ar-SA"/>
      </w:rPr>
    </w:lvl>
    <w:lvl w:ilvl="5" w:tplc="D422DD36">
      <w:numFmt w:val="bullet"/>
      <w:lvlText w:val="•"/>
      <w:lvlJc w:val="left"/>
      <w:pPr>
        <w:ind w:left="5795" w:hanging="363"/>
      </w:pPr>
      <w:rPr>
        <w:rFonts w:hint="default"/>
        <w:lang w:val="en-US" w:eastAsia="en-US" w:bidi="ar-SA"/>
      </w:rPr>
    </w:lvl>
    <w:lvl w:ilvl="6" w:tplc="E9088964">
      <w:numFmt w:val="bullet"/>
      <w:lvlText w:val="•"/>
      <w:lvlJc w:val="left"/>
      <w:pPr>
        <w:ind w:left="6642" w:hanging="363"/>
      </w:pPr>
      <w:rPr>
        <w:rFonts w:hint="default"/>
        <w:lang w:val="en-US" w:eastAsia="en-US" w:bidi="ar-SA"/>
      </w:rPr>
    </w:lvl>
    <w:lvl w:ilvl="7" w:tplc="276CD490">
      <w:numFmt w:val="bullet"/>
      <w:lvlText w:val="•"/>
      <w:lvlJc w:val="left"/>
      <w:pPr>
        <w:ind w:left="7489" w:hanging="363"/>
      </w:pPr>
      <w:rPr>
        <w:rFonts w:hint="default"/>
        <w:lang w:val="en-US" w:eastAsia="en-US" w:bidi="ar-SA"/>
      </w:rPr>
    </w:lvl>
    <w:lvl w:ilvl="8" w:tplc="57A48DA0">
      <w:numFmt w:val="bullet"/>
      <w:lvlText w:val="•"/>
      <w:lvlJc w:val="left"/>
      <w:pPr>
        <w:ind w:left="8336" w:hanging="363"/>
      </w:pPr>
      <w:rPr>
        <w:rFonts w:hint="default"/>
        <w:lang w:val="en-US" w:eastAsia="en-US" w:bidi="ar-SA"/>
      </w:rPr>
    </w:lvl>
  </w:abstractNum>
  <w:abstractNum w:abstractNumId="37" w15:restartNumberingAfterBreak="0">
    <w:nsid w:val="74122F40"/>
    <w:multiLevelType w:val="hybridMultilevel"/>
    <w:tmpl w:val="E416C416"/>
    <w:lvl w:ilvl="0" w:tplc="0992880E">
      <w:start w:val="1"/>
      <w:numFmt w:val="decimal"/>
      <w:lvlText w:val="%1."/>
      <w:lvlJc w:val="left"/>
      <w:pPr>
        <w:ind w:left="840" w:hanging="363"/>
      </w:pPr>
      <w:rPr>
        <w:rFonts w:ascii="Times New Roman" w:eastAsia="Times New Roman" w:hAnsi="Times New Roman" w:cs="Times New Roman" w:hint="default"/>
        <w:spacing w:val="0"/>
        <w:w w:val="96"/>
        <w:sz w:val="20"/>
        <w:szCs w:val="20"/>
        <w:lang w:val="en-US" w:eastAsia="en-US" w:bidi="ar-SA"/>
      </w:rPr>
    </w:lvl>
    <w:lvl w:ilvl="1" w:tplc="1FE6422C">
      <w:numFmt w:val="bullet"/>
      <w:lvlText w:val="•"/>
      <w:lvlJc w:val="left"/>
      <w:pPr>
        <w:ind w:left="1759" w:hanging="363"/>
      </w:pPr>
      <w:rPr>
        <w:rFonts w:hint="default"/>
        <w:lang w:val="en-US" w:eastAsia="en-US" w:bidi="ar-SA"/>
      </w:rPr>
    </w:lvl>
    <w:lvl w:ilvl="2" w:tplc="15DE2B52">
      <w:numFmt w:val="bullet"/>
      <w:lvlText w:val="•"/>
      <w:lvlJc w:val="left"/>
      <w:pPr>
        <w:ind w:left="2678" w:hanging="363"/>
      </w:pPr>
      <w:rPr>
        <w:rFonts w:hint="default"/>
        <w:lang w:val="en-US" w:eastAsia="en-US" w:bidi="ar-SA"/>
      </w:rPr>
    </w:lvl>
    <w:lvl w:ilvl="3" w:tplc="58AC1D32">
      <w:numFmt w:val="bullet"/>
      <w:lvlText w:val="•"/>
      <w:lvlJc w:val="left"/>
      <w:pPr>
        <w:ind w:left="3597" w:hanging="363"/>
      </w:pPr>
      <w:rPr>
        <w:rFonts w:hint="default"/>
        <w:lang w:val="en-US" w:eastAsia="en-US" w:bidi="ar-SA"/>
      </w:rPr>
    </w:lvl>
    <w:lvl w:ilvl="4" w:tplc="62B2C382">
      <w:numFmt w:val="bullet"/>
      <w:lvlText w:val="•"/>
      <w:lvlJc w:val="left"/>
      <w:pPr>
        <w:ind w:left="4516" w:hanging="363"/>
      </w:pPr>
      <w:rPr>
        <w:rFonts w:hint="default"/>
        <w:lang w:val="en-US" w:eastAsia="en-US" w:bidi="ar-SA"/>
      </w:rPr>
    </w:lvl>
    <w:lvl w:ilvl="5" w:tplc="C400B76A">
      <w:numFmt w:val="bullet"/>
      <w:lvlText w:val="•"/>
      <w:lvlJc w:val="left"/>
      <w:pPr>
        <w:ind w:left="5435" w:hanging="363"/>
      </w:pPr>
      <w:rPr>
        <w:rFonts w:hint="default"/>
        <w:lang w:val="en-US" w:eastAsia="en-US" w:bidi="ar-SA"/>
      </w:rPr>
    </w:lvl>
    <w:lvl w:ilvl="6" w:tplc="047C8BC8">
      <w:numFmt w:val="bullet"/>
      <w:lvlText w:val="•"/>
      <w:lvlJc w:val="left"/>
      <w:pPr>
        <w:ind w:left="6354" w:hanging="363"/>
      </w:pPr>
      <w:rPr>
        <w:rFonts w:hint="default"/>
        <w:lang w:val="en-US" w:eastAsia="en-US" w:bidi="ar-SA"/>
      </w:rPr>
    </w:lvl>
    <w:lvl w:ilvl="7" w:tplc="0A7A3C58">
      <w:numFmt w:val="bullet"/>
      <w:lvlText w:val="•"/>
      <w:lvlJc w:val="left"/>
      <w:pPr>
        <w:ind w:left="7273" w:hanging="363"/>
      </w:pPr>
      <w:rPr>
        <w:rFonts w:hint="default"/>
        <w:lang w:val="en-US" w:eastAsia="en-US" w:bidi="ar-SA"/>
      </w:rPr>
    </w:lvl>
    <w:lvl w:ilvl="8" w:tplc="8F0EA6FA">
      <w:numFmt w:val="bullet"/>
      <w:lvlText w:val="•"/>
      <w:lvlJc w:val="left"/>
      <w:pPr>
        <w:ind w:left="8192" w:hanging="363"/>
      </w:pPr>
      <w:rPr>
        <w:rFonts w:hint="default"/>
        <w:lang w:val="en-US" w:eastAsia="en-US" w:bidi="ar-SA"/>
      </w:rPr>
    </w:lvl>
  </w:abstractNum>
  <w:abstractNum w:abstractNumId="38" w15:restartNumberingAfterBreak="0">
    <w:nsid w:val="7AAD10EF"/>
    <w:multiLevelType w:val="hybridMultilevel"/>
    <w:tmpl w:val="57A6FF22"/>
    <w:lvl w:ilvl="0" w:tplc="04090015">
      <w:start w:val="1"/>
      <w:numFmt w:val="upp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476724845">
    <w:abstractNumId w:val="37"/>
  </w:num>
  <w:num w:numId="2" w16cid:durableId="363293611">
    <w:abstractNumId w:val="36"/>
  </w:num>
  <w:num w:numId="3" w16cid:durableId="188833177">
    <w:abstractNumId w:val="21"/>
  </w:num>
  <w:num w:numId="4" w16cid:durableId="143275326">
    <w:abstractNumId w:val="2"/>
  </w:num>
  <w:num w:numId="5" w16cid:durableId="534315039">
    <w:abstractNumId w:val="10"/>
  </w:num>
  <w:num w:numId="6" w16cid:durableId="732847184">
    <w:abstractNumId w:val="18"/>
  </w:num>
  <w:num w:numId="7" w16cid:durableId="1039472947">
    <w:abstractNumId w:val="28"/>
  </w:num>
  <w:num w:numId="8" w16cid:durableId="830294421">
    <w:abstractNumId w:val="5"/>
  </w:num>
  <w:num w:numId="9" w16cid:durableId="1421020838">
    <w:abstractNumId w:val="20"/>
  </w:num>
  <w:num w:numId="10" w16cid:durableId="356202881">
    <w:abstractNumId w:val="12"/>
  </w:num>
  <w:num w:numId="11" w16cid:durableId="41638215">
    <w:abstractNumId w:val="0"/>
  </w:num>
  <w:num w:numId="12" w16cid:durableId="1175995087">
    <w:abstractNumId w:val="24"/>
  </w:num>
  <w:num w:numId="13" w16cid:durableId="233977325">
    <w:abstractNumId w:val="25"/>
  </w:num>
  <w:num w:numId="14" w16cid:durableId="958223104">
    <w:abstractNumId w:val="17"/>
  </w:num>
  <w:num w:numId="15" w16cid:durableId="307320710">
    <w:abstractNumId w:val="11"/>
  </w:num>
  <w:num w:numId="16" w16cid:durableId="945314024">
    <w:abstractNumId w:val="1"/>
  </w:num>
  <w:num w:numId="17" w16cid:durableId="311445752">
    <w:abstractNumId w:val="13"/>
  </w:num>
  <w:num w:numId="18" w16cid:durableId="1041637152">
    <w:abstractNumId w:val="22"/>
  </w:num>
  <w:num w:numId="19" w16cid:durableId="259457370">
    <w:abstractNumId w:val="6"/>
  </w:num>
  <w:num w:numId="20" w16cid:durableId="1672443381">
    <w:abstractNumId w:val="35"/>
  </w:num>
  <w:num w:numId="21" w16cid:durableId="1228809595">
    <w:abstractNumId w:val="3"/>
  </w:num>
  <w:num w:numId="22" w16cid:durableId="1306930219">
    <w:abstractNumId w:val="29"/>
  </w:num>
  <w:num w:numId="23" w16cid:durableId="2110347109">
    <w:abstractNumId w:val="27"/>
  </w:num>
  <w:num w:numId="24" w16cid:durableId="1642467715">
    <w:abstractNumId w:val="14"/>
  </w:num>
  <w:num w:numId="25" w16cid:durableId="559445835">
    <w:abstractNumId w:val="16"/>
  </w:num>
  <w:num w:numId="26" w16cid:durableId="315182763">
    <w:abstractNumId w:val="4"/>
  </w:num>
  <w:num w:numId="27" w16cid:durableId="274412961">
    <w:abstractNumId w:val="23"/>
  </w:num>
  <w:num w:numId="28" w16cid:durableId="33040871">
    <w:abstractNumId w:val="15"/>
  </w:num>
  <w:num w:numId="29" w16cid:durableId="930043200">
    <w:abstractNumId w:val="31"/>
  </w:num>
  <w:num w:numId="30" w16cid:durableId="506671024">
    <w:abstractNumId w:val="19"/>
  </w:num>
  <w:num w:numId="31" w16cid:durableId="570311920">
    <w:abstractNumId w:val="26"/>
  </w:num>
  <w:num w:numId="32" w16cid:durableId="1541241376">
    <w:abstractNumId w:val="33"/>
  </w:num>
  <w:num w:numId="33" w16cid:durableId="1957366643">
    <w:abstractNumId w:val="30"/>
  </w:num>
  <w:num w:numId="34" w16cid:durableId="1624387990">
    <w:abstractNumId w:val="34"/>
  </w:num>
  <w:num w:numId="35" w16cid:durableId="2079667957">
    <w:abstractNumId w:val="9"/>
  </w:num>
  <w:num w:numId="36" w16cid:durableId="1389188030">
    <w:abstractNumId w:val="32"/>
  </w:num>
  <w:num w:numId="37" w16cid:durableId="57637544">
    <w:abstractNumId w:val="38"/>
  </w:num>
  <w:num w:numId="38" w16cid:durableId="479154158">
    <w:abstractNumId w:val="8"/>
  </w:num>
  <w:num w:numId="39" w16cid:durableId="5705804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72D"/>
    <w:rsid w:val="000029DE"/>
    <w:rsid w:val="0002035C"/>
    <w:rsid w:val="000305C1"/>
    <w:rsid w:val="00046373"/>
    <w:rsid w:val="0005170D"/>
    <w:rsid w:val="00054469"/>
    <w:rsid w:val="00061826"/>
    <w:rsid w:val="000A7321"/>
    <w:rsid w:val="000C77AD"/>
    <w:rsid w:val="000D328F"/>
    <w:rsid w:val="000D7899"/>
    <w:rsid w:val="000E55AF"/>
    <w:rsid w:val="00107300"/>
    <w:rsid w:val="00141F02"/>
    <w:rsid w:val="001465A5"/>
    <w:rsid w:val="00153BAA"/>
    <w:rsid w:val="0016439D"/>
    <w:rsid w:val="0017280C"/>
    <w:rsid w:val="00190E94"/>
    <w:rsid w:val="001B2FF2"/>
    <w:rsid w:val="001D50B1"/>
    <w:rsid w:val="001E5CCA"/>
    <w:rsid w:val="001F53A5"/>
    <w:rsid w:val="00205E5C"/>
    <w:rsid w:val="00222C2F"/>
    <w:rsid w:val="00225017"/>
    <w:rsid w:val="002505A8"/>
    <w:rsid w:val="00266E72"/>
    <w:rsid w:val="0026790F"/>
    <w:rsid w:val="002756F5"/>
    <w:rsid w:val="002A6618"/>
    <w:rsid w:val="002A7C8C"/>
    <w:rsid w:val="002C277E"/>
    <w:rsid w:val="003276C6"/>
    <w:rsid w:val="003425FE"/>
    <w:rsid w:val="003632DF"/>
    <w:rsid w:val="00372192"/>
    <w:rsid w:val="0038021F"/>
    <w:rsid w:val="00385F32"/>
    <w:rsid w:val="003B1B4D"/>
    <w:rsid w:val="003F6D4E"/>
    <w:rsid w:val="00405B3E"/>
    <w:rsid w:val="004459F1"/>
    <w:rsid w:val="00445D93"/>
    <w:rsid w:val="004C0830"/>
    <w:rsid w:val="004C3DA4"/>
    <w:rsid w:val="004C6F22"/>
    <w:rsid w:val="004C751D"/>
    <w:rsid w:val="004D3784"/>
    <w:rsid w:val="004E0B40"/>
    <w:rsid w:val="00532612"/>
    <w:rsid w:val="0055695D"/>
    <w:rsid w:val="005A0177"/>
    <w:rsid w:val="005B2B7B"/>
    <w:rsid w:val="005B4835"/>
    <w:rsid w:val="005E5D88"/>
    <w:rsid w:val="005E624C"/>
    <w:rsid w:val="00602A6A"/>
    <w:rsid w:val="0060729A"/>
    <w:rsid w:val="00651064"/>
    <w:rsid w:val="00665C72"/>
    <w:rsid w:val="006930F5"/>
    <w:rsid w:val="006A00E3"/>
    <w:rsid w:val="006B4E45"/>
    <w:rsid w:val="00700995"/>
    <w:rsid w:val="0073204E"/>
    <w:rsid w:val="007376A5"/>
    <w:rsid w:val="0076265F"/>
    <w:rsid w:val="007854FF"/>
    <w:rsid w:val="007B2891"/>
    <w:rsid w:val="007E3F6D"/>
    <w:rsid w:val="007E4208"/>
    <w:rsid w:val="007E7AD8"/>
    <w:rsid w:val="007F6007"/>
    <w:rsid w:val="008014D9"/>
    <w:rsid w:val="008A69EF"/>
    <w:rsid w:val="008C4E68"/>
    <w:rsid w:val="008F0629"/>
    <w:rsid w:val="008F1E50"/>
    <w:rsid w:val="00914417"/>
    <w:rsid w:val="00916ED6"/>
    <w:rsid w:val="0095611C"/>
    <w:rsid w:val="0099711A"/>
    <w:rsid w:val="009C1D45"/>
    <w:rsid w:val="009F3AD8"/>
    <w:rsid w:val="00A71655"/>
    <w:rsid w:val="00A85659"/>
    <w:rsid w:val="00A879D4"/>
    <w:rsid w:val="00AA32C4"/>
    <w:rsid w:val="00AD5FF3"/>
    <w:rsid w:val="00AD6D7F"/>
    <w:rsid w:val="00AE5B57"/>
    <w:rsid w:val="00AF2EE1"/>
    <w:rsid w:val="00B539D8"/>
    <w:rsid w:val="00B72B72"/>
    <w:rsid w:val="00B77DA4"/>
    <w:rsid w:val="00B82DBD"/>
    <w:rsid w:val="00BD53D9"/>
    <w:rsid w:val="00C02B61"/>
    <w:rsid w:val="00C070E7"/>
    <w:rsid w:val="00C22903"/>
    <w:rsid w:val="00C2397E"/>
    <w:rsid w:val="00C3372D"/>
    <w:rsid w:val="00C65D8D"/>
    <w:rsid w:val="00C73F30"/>
    <w:rsid w:val="00C9109D"/>
    <w:rsid w:val="00C9152C"/>
    <w:rsid w:val="00C95979"/>
    <w:rsid w:val="00CC6CF5"/>
    <w:rsid w:val="00CE5221"/>
    <w:rsid w:val="00CE5920"/>
    <w:rsid w:val="00CF0FEB"/>
    <w:rsid w:val="00D100A5"/>
    <w:rsid w:val="00D11241"/>
    <w:rsid w:val="00D12769"/>
    <w:rsid w:val="00D32213"/>
    <w:rsid w:val="00D600A0"/>
    <w:rsid w:val="00D735F8"/>
    <w:rsid w:val="00DA45B7"/>
    <w:rsid w:val="00DD01C4"/>
    <w:rsid w:val="00E504B1"/>
    <w:rsid w:val="00E53A31"/>
    <w:rsid w:val="00EA036C"/>
    <w:rsid w:val="00EA5368"/>
    <w:rsid w:val="00EB37D1"/>
    <w:rsid w:val="00EC3778"/>
    <w:rsid w:val="00EE7965"/>
    <w:rsid w:val="00EF3495"/>
    <w:rsid w:val="00F215AF"/>
    <w:rsid w:val="00F227BF"/>
    <w:rsid w:val="00F53B2C"/>
    <w:rsid w:val="00F750F6"/>
    <w:rsid w:val="00F7697A"/>
    <w:rsid w:val="00F863FF"/>
    <w:rsid w:val="00F9430E"/>
    <w:rsid w:val="00FB3CF1"/>
    <w:rsid w:val="00FD2A55"/>
    <w:rsid w:val="00FE35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3DAA0"/>
  <w15:docId w15:val="{FF9CA691-6E2C-44E8-9D3B-C2516A24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1"/>
      <w:ind w:left="466" w:right="508"/>
      <w:jc w:val="center"/>
      <w:outlineLvl w:val="0"/>
    </w:pPr>
    <w:rPr>
      <w:b/>
      <w:bCs/>
      <w:sz w:val="44"/>
      <w:szCs w:val="44"/>
      <w:u w:val="single" w:color="000000"/>
    </w:rPr>
  </w:style>
  <w:style w:type="paragraph" w:styleId="Heading2">
    <w:name w:val="heading 2"/>
    <w:basedOn w:val="Normal"/>
    <w:uiPriority w:val="9"/>
    <w:unhideWhenUsed/>
    <w:qFormat/>
    <w:pPr>
      <w:spacing w:before="58"/>
      <w:ind w:left="466" w:right="1218"/>
      <w:jc w:val="center"/>
      <w:outlineLvl w:val="1"/>
    </w:pPr>
    <w:rPr>
      <w:b/>
      <w:bCs/>
      <w:sz w:val="36"/>
      <w:szCs w:val="36"/>
    </w:rPr>
  </w:style>
  <w:style w:type="paragraph" w:styleId="Heading3">
    <w:name w:val="heading 3"/>
    <w:basedOn w:val="Normal"/>
    <w:uiPriority w:val="9"/>
    <w:unhideWhenUsed/>
    <w:qFormat/>
    <w:pPr>
      <w:spacing w:before="59"/>
      <w:ind w:left="128"/>
      <w:outlineLvl w:val="2"/>
    </w:pPr>
    <w:rPr>
      <w:b/>
      <w:bCs/>
      <w:sz w:val="32"/>
      <w:szCs w:val="32"/>
    </w:rPr>
  </w:style>
  <w:style w:type="paragraph" w:styleId="Heading4">
    <w:name w:val="heading 4"/>
    <w:basedOn w:val="Normal"/>
    <w:uiPriority w:val="9"/>
    <w:unhideWhenUsed/>
    <w:qFormat/>
    <w:pPr>
      <w:ind w:left="466"/>
      <w:jc w:val="center"/>
      <w:outlineLvl w:val="3"/>
    </w:pPr>
    <w:rPr>
      <w:b/>
      <w:bCs/>
      <w:sz w:val="28"/>
      <w:szCs w:val="28"/>
    </w:rPr>
  </w:style>
  <w:style w:type="paragraph" w:styleId="Heading5">
    <w:name w:val="heading 5"/>
    <w:basedOn w:val="Normal"/>
    <w:uiPriority w:val="9"/>
    <w:unhideWhenUsed/>
    <w:qFormat/>
    <w:pPr>
      <w:ind w:left="1651" w:hanging="363"/>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9"/>
      <w:ind w:left="149"/>
    </w:pPr>
    <w:rPr>
      <w:b/>
      <w:bCs/>
      <w:sz w:val="28"/>
      <w:szCs w:val="28"/>
    </w:rPr>
  </w:style>
  <w:style w:type="paragraph" w:styleId="TOC2">
    <w:name w:val="toc 2"/>
    <w:basedOn w:val="Normal"/>
    <w:uiPriority w:val="1"/>
    <w:qFormat/>
    <w:pPr>
      <w:spacing w:before="324"/>
      <w:ind w:left="226"/>
    </w:pPr>
    <w:rPr>
      <w:b/>
      <w:bCs/>
      <w:sz w:val="28"/>
      <w:szCs w:val="28"/>
    </w:rPr>
  </w:style>
  <w:style w:type="paragraph" w:styleId="TOC3">
    <w:name w:val="toc 3"/>
    <w:basedOn w:val="Normal"/>
    <w:uiPriority w:val="1"/>
    <w:qFormat/>
    <w:pPr>
      <w:spacing w:before="247"/>
      <w:ind w:left="348"/>
    </w:pPr>
    <w:rPr>
      <w:b/>
      <w:bCs/>
      <w:sz w:val="28"/>
      <w:szCs w:val="28"/>
    </w:rPr>
  </w:style>
  <w:style w:type="paragraph" w:styleId="TOC4">
    <w:name w:val="toc 4"/>
    <w:basedOn w:val="Normal"/>
    <w:uiPriority w:val="1"/>
    <w:qFormat/>
    <w:pPr>
      <w:spacing w:before="323"/>
      <w:ind w:left="386"/>
    </w:pPr>
    <w:rPr>
      <w:b/>
      <w:bCs/>
      <w:sz w:val="28"/>
      <w:szCs w:val="28"/>
    </w:rPr>
  </w:style>
  <w:style w:type="paragraph" w:styleId="TOC5">
    <w:name w:val="toc 5"/>
    <w:basedOn w:val="Normal"/>
    <w:uiPriority w:val="1"/>
    <w:qFormat/>
    <w:pPr>
      <w:spacing w:before="321"/>
      <w:ind w:left="893"/>
    </w:pPr>
    <w:rPr>
      <w:b/>
      <w:bCs/>
      <w:sz w:val="28"/>
      <w:szCs w:val="28"/>
    </w:rPr>
  </w:style>
  <w:style w:type="paragraph" w:styleId="TOC6">
    <w:name w:val="toc 6"/>
    <w:basedOn w:val="Normal"/>
    <w:uiPriority w:val="1"/>
    <w:qFormat/>
    <w:pPr>
      <w:spacing w:before="318"/>
      <w:ind w:left="1080"/>
    </w:pPr>
    <w:rPr>
      <w:b/>
      <w:bCs/>
      <w:sz w:val="28"/>
      <w:szCs w:val="28"/>
    </w:rPr>
  </w:style>
  <w:style w:type="paragraph" w:styleId="TOC7">
    <w:name w:val="toc 7"/>
    <w:basedOn w:val="Normal"/>
    <w:uiPriority w:val="1"/>
    <w:qFormat/>
    <w:pPr>
      <w:spacing w:before="326"/>
      <w:ind w:left="1342"/>
    </w:pPr>
    <w:rPr>
      <w:rFonts w:ascii="Calibri" w:eastAsia="Calibri" w:hAnsi="Calibri" w:cs="Calibri"/>
      <w:b/>
      <w:bCs/>
      <w:sz w:val="28"/>
      <w:szCs w:val="28"/>
    </w:rPr>
  </w:style>
  <w:style w:type="paragraph" w:styleId="TOC8">
    <w:name w:val="toc 8"/>
    <w:basedOn w:val="Normal"/>
    <w:uiPriority w:val="1"/>
    <w:qFormat/>
    <w:pPr>
      <w:spacing w:before="319"/>
      <w:ind w:left="1445"/>
    </w:pPr>
    <w:rPr>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A5368"/>
    <w:rPr>
      <w:color w:val="0000FF" w:themeColor="hyperlink"/>
      <w:u w:val="single"/>
    </w:rPr>
  </w:style>
  <w:style w:type="character" w:customStyle="1" w:styleId="UnresolvedMention1">
    <w:name w:val="Unresolved Mention1"/>
    <w:basedOn w:val="DefaultParagraphFont"/>
    <w:uiPriority w:val="99"/>
    <w:semiHidden/>
    <w:unhideWhenUsed/>
    <w:rsid w:val="00EA5368"/>
    <w:rPr>
      <w:color w:val="605E5C"/>
      <w:shd w:val="clear" w:color="auto" w:fill="E1DFDD"/>
    </w:rPr>
  </w:style>
  <w:style w:type="paragraph" w:styleId="NoSpacing">
    <w:name w:val="No Spacing"/>
    <w:uiPriority w:val="1"/>
    <w:qFormat/>
    <w:rsid w:val="00EA5368"/>
    <w:rPr>
      <w:rFonts w:ascii="Times New Roman" w:eastAsia="Times New Roman" w:hAnsi="Times New Roman" w:cs="Times New Roman"/>
    </w:rPr>
  </w:style>
  <w:style w:type="numbering" w:customStyle="1" w:styleId="CurrentList1">
    <w:name w:val="Current List1"/>
    <w:uiPriority w:val="99"/>
    <w:rsid w:val="0076265F"/>
    <w:pPr>
      <w:numPr>
        <w:numId w:val="20"/>
      </w:numPr>
    </w:pPr>
  </w:style>
  <w:style w:type="numbering" w:customStyle="1" w:styleId="CurrentList2">
    <w:name w:val="Current List2"/>
    <w:uiPriority w:val="99"/>
    <w:rsid w:val="0076265F"/>
    <w:pPr>
      <w:numPr>
        <w:numId w:val="21"/>
      </w:numPr>
    </w:pPr>
  </w:style>
  <w:style w:type="paragraph" w:styleId="Header">
    <w:name w:val="header"/>
    <w:basedOn w:val="Normal"/>
    <w:link w:val="HeaderChar"/>
    <w:uiPriority w:val="99"/>
    <w:unhideWhenUsed/>
    <w:rsid w:val="00205E5C"/>
    <w:pPr>
      <w:tabs>
        <w:tab w:val="center" w:pos="4513"/>
        <w:tab w:val="right" w:pos="9026"/>
      </w:tabs>
    </w:pPr>
  </w:style>
  <w:style w:type="character" w:customStyle="1" w:styleId="HeaderChar">
    <w:name w:val="Header Char"/>
    <w:basedOn w:val="DefaultParagraphFont"/>
    <w:link w:val="Header"/>
    <w:uiPriority w:val="99"/>
    <w:rsid w:val="00205E5C"/>
    <w:rPr>
      <w:rFonts w:ascii="Times New Roman" w:eastAsia="Times New Roman" w:hAnsi="Times New Roman" w:cs="Times New Roman"/>
    </w:rPr>
  </w:style>
  <w:style w:type="paragraph" w:styleId="Footer">
    <w:name w:val="footer"/>
    <w:basedOn w:val="Normal"/>
    <w:link w:val="FooterChar"/>
    <w:uiPriority w:val="99"/>
    <w:unhideWhenUsed/>
    <w:rsid w:val="00205E5C"/>
    <w:pPr>
      <w:tabs>
        <w:tab w:val="center" w:pos="4513"/>
        <w:tab w:val="right" w:pos="9026"/>
      </w:tabs>
    </w:pPr>
  </w:style>
  <w:style w:type="character" w:customStyle="1" w:styleId="FooterChar">
    <w:name w:val="Footer Char"/>
    <w:basedOn w:val="DefaultParagraphFont"/>
    <w:link w:val="Footer"/>
    <w:uiPriority w:val="99"/>
    <w:rsid w:val="00205E5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07300"/>
    <w:rPr>
      <w:rFonts w:ascii="Tahoma" w:hAnsi="Tahoma" w:cs="Tahoma"/>
      <w:sz w:val="16"/>
      <w:szCs w:val="16"/>
    </w:rPr>
  </w:style>
  <w:style w:type="character" w:customStyle="1" w:styleId="BalloonTextChar">
    <w:name w:val="Balloon Text Char"/>
    <w:basedOn w:val="DefaultParagraphFont"/>
    <w:link w:val="BalloonText"/>
    <w:uiPriority w:val="99"/>
    <w:semiHidden/>
    <w:rsid w:val="00107300"/>
    <w:rPr>
      <w:rFonts w:ascii="Tahoma" w:eastAsia="Times New Roman" w:hAnsi="Tahoma" w:cs="Tahoma"/>
      <w:sz w:val="16"/>
      <w:szCs w:val="16"/>
    </w:rPr>
  </w:style>
  <w:style w:type="character" w:customStyle="1" w:styleId="sw">
    <w:name w:val="sw"/>
    <w:basedOn w:val="DefaultParagraphFont"/>
    <w:rsid w:val="00C73F30"/>
  </w:style>
  <w:style w:type="paragraph" w:styleId="PlainText">
    <w:name w:val="Plain Text"/>
    <w:basedOn w:val="Normal"/>
    <w:link w:val="PlainTextChar"/>
    <w:uiPriority w:val="99"/>
    <w:unhideWhenUsed/>
    <w:rsid w:val="00C73F30"/>
    <w:pPr>
      <w:widowControl/>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73F3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306092">
      <w:bodyDiv w:val="1"/>
      <w:marLeft w:val="0"/>
      <w:marRight w:val="0"/>
      <w:marTop w:val="0"/>
      <w:marBottom w:val="0"/>
      <w:divBdr>
        <w:top w:val="none" w:sz="0" w:space="0" w:color="auto"/>
        <w:left w:val="none" w:sz="0" w:space="0" w:color="auto"/>
        <w:bottom w:val="none" w:sz="0" w:space="0" w:color="auto"/>
        <w:right w:val="none" w:sz="0" w:space="0" w:color="auto"/>
      </w:divBdr>
      <w:divsChild>
        <w:div w:id="2066028786">
          <w:marLeft w:val="0"/>
          <w:marRight w:val="0"/>
          <w:marTop w:val="0"/>
          <w:marBottom w:val="0"/>
          <w:divBdr>
            <w:top w:val="none" w:sz="0" w:space="0" w:color="auto"/>
            <w:left w:val="none" w:sz="0" w:space="0" w:color="auto"/>
            <w:bottom w:val="none" w:sz="0" w:space="0" w:color="auto"/>
            <w:right w:val="none" w:sz="0" w:space="0" w:color="auto"/>
          </w:divBdr>
        </w:div>
        <w:div w:id="412358156">
          <w:marLeft w:val="0"/>
          <w:marRight w:val="0"/>
          <w:marTop w:val="0"/>
          <w:marBottom w:val="0"/>
          <w:divBdr>
            <w:top w:val="none" w:sz="0" w:space="0" w:color="auto"/>
            <w:left w:val="none" w:sz="0" w:space="0" w:color="auto"/>
            <w:bottom w:val="none" w:sz="0" w:space="0" w:color="auto"/>
            <w:right w:val="none" w:sz="0" w:space="0" w:color="auto"/>
          </w:divBdr>
        </w:div>
        <w:div w:id="1586567405">
          <w:marLeft w:val="0"/>
          <w:marRight w:val="0"/>
          <w:marTop w:val="0"/>
          <w:marBottom w:val="0"/>
          <w:divBdr>
            <w:top w:val="none" w:sz="0" w:space="0" w:color="auto"/>
            <w:left w:val="none" w:sz="0" w:space="0" w:color="auto"/>
            <w:bottom w:val="none" w:sz="0" w:space="0" w:color="auto"/>
            <w:right w:val="none" w:sz="0" w:space="0" w:color="auto"/>
          </w:divBdr>
        </w:div>
        <w:div w:id="1457526755">
          <w:marLeft w:val="0"/>
          <w:marRight w:val="0"/>
          <w:marTop w:val="0"/>
          <w:marBottom w:val="0"/>
          <w:divBdr>
            <w:top w:val="none" w:sz="0" w:space="0" w:color="auto"/>
            <w:left w:val="none" w:sz="0" w:space="0" w:color="auto"/>
            <w:bottom w:val="none" w:sz="0" w:space="0" w:color="auto"/>
            <w:right w:val="none" w:sz="0" w:space="0" w:color="auto"/>
          </w:divBdr>
        </w:div>
        <w:div w:id="1982810404">
          <w:marLeft w:val="0"/>
          <w:marRight w:val="0"/>
          <w:marTop w:val="0"/>
          <w:marBottom w:val="0"/>
          <w:divBdr>
            <w:top w:val="none" w:sz="0" w:space="0" w:color="auto"/>
            <w:left w:val="none" w:sz="0" w:space="0" w:color="auto"/>
            <w:bottom w:val="none" w:sz="0" w:space="0" w:color="auto"/>
            <w:right w:val="none" w:sz="0" w:space="0" w:color="auto"/>
          </w:divBdr>
        </w:div>
        <w:div w:id="13044728">
          <w:marLeft w:val="0"/>
          <w:marRight w:val="0"/>
          <w:marTop w:val="0"/>
          <w:marBottom w:val="0"/>
          <w:divBdr>
            <w:top w:val="none" w:sz="0" w:space="0" w:color="auto"/>
            <w:left w:val="none" w:sz="0" w:space="0" w:color="auto"/>
            <w:bottom w:val="none" w:sz="0" w:space="0" w:color="auto"/>
            <w:right w:val="none" w:sz="0" w:space="0" w:color="auto"/>
          </w:divBdr>
        </w:div>
        <w:div w:id="1139230570">
          <w:marLeft w:val="0"/>
          <w:marRight w:val="0"/>
          <w:marTop w:val="0"/>
          <w:marBottom w:val="0"/>
          <w:divBdr>
            <w:top w:val="none" w:sz="0" w:space="0" w:color="auto"/>
            <w:left w:val="none" w:sz="0" w:space="0" w:color="auto"/>
            <w:bottom w:val="none" w:sz="0" w:space="0" w:color="auto"/>
            <w:right w:val="none" w:sz="0" w:space="0" w:color="auto"/>
          </w:divBdr>
        </w:div>
        <w:div w:id="1169053767">
          <w:marLeft w:val="0"/>
          <w:marRight w:val="0"/>
          <w:marTop w:val="0"/>
          <w:marBottom w:val="0"/>
          <w:divBdr>
            <w:top w:val="none" w:sz="0" w:space="0" w:color="auto"/>
            <w:left w:val="none" w:sz="0" w:space="0" w:color="auto"/>
            <w:bottom w:val="none" w:sz="0" w:space="0" w:color="auto"/>
            <w:right w:val="none" w:sz="0" w:space="0" w:color="auto"/>
          </w:divBdr>
        </w:div>
        <w:div w:id="13518380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AAFC0-1985-4F59-AC1D-733355AC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16</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Akshat_SAXENA</dc:creator>
  <cp:lastModifiedBy>Vikas Singh</cp:lastModifiedBy>
  <cp:revision>44</cp:revision>
  <dcterms:created xsi:type="dcterms:W3CDTF">2023-05-15T09:59:00Z</dcterms:created>
  <dcterms:modified xsi:type="dcterms:W3CDTF">2023-06-19T02:28:00Z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2022-05-20T00:00:00Z</vt:filetime>
  </property>
  <property fmtid="{D5CDD505-2E9C-101B-9397-08002B2CF9AE}" pid="3" name="Creator">
    <vt:lpwstr>Microsoft® Office Word 2007</vt:lpwstr>
  </property>
  <property fmtid="{D5CDD505-2E9C-101B-9397-08002B2CF9AE}" pid="4" name="LastSaved">
    <vt:filetime>2022-11-30T00:00:00Z</vt:filetime>
  </property>
  <property fmtid="{D5CDD505-2E9C-101B-9397-08002B2CF9AE}" pid="5" name="GrammarlyDocumentId">
    <vt:lpwstr>e1cef1992807b137d65f6d7187a9a84684c251aceb93009e8db639fe3f29eef8</vt:lpwstr>
  </property>
</Properties>
</file>