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C414" w14:textId="77777777" w:rsidR="00FE7148" w:rsidRPr="00B95A6D" w:rsidRDefault="00FE7148" w:rsidP="007C7A88">
      <w:pPr>
        <w:spacing w:after="0"/>
        <w:jc w:val="center"/>
        <w:rPr>
          <w:rFonts w:ascii="Times New Roman" w:hAnsi="Times New Roman" w:cs="Times New Roman"/>
          <w:sz w:val="28"/>
          <w:szCs w:val="28"/>
        </w:rPr>
      </w:pPr>
      <w:r w:rsidRPr="00B95A6D">
        <w:rPr>
          <w:rFonts w:ascii="Times New Roman" w:hAnsi="Times New Roman" w:cs="Times New Roman"/>
          <w:sz w:val="28"/>
          <w:szCs w:val="28"/>
        </w:rPr>
        <w:t>“Genealogy of Discrimination and Critique of Caste in the Select India</w:t>
      </w:r>
      <w:r w:rsidR="001D0146" w:rsidRPr="00B95A6D">
        <w:rPr>
          <w:rFonts w:ascii="Times New Roman" w:hAnsi="Times New Roman" w:cs="Times New Roman"/>
          <w:sz w:val="28"/>
          <w:szCs w:val="28"/>
        </w:rPr>
        <w:t>n</w:t>
      </w:r>
      <w:r w:rsidRPr="00B95A6D">
        <w:rPr>
          <w:rFonts w:ascii="Times New Roman" w:hAnsi="Times New Roman" w:cs="Times New Roman"/>
          <w:sz w:val="28"/>
          <w:szCs w:val="28"/>
        </w:rPr>
        <w:t xml:space="preserve"> </w:t>
      </w:r>
      <w:r w:rsidR="001D0146" w:rsidRPr="00B95A6D">
        <w:rPr>
          <w:rFonts w:ascii="Times New Roman" w:hAnsi="Times New Roman" w:cs="Times New Roman"/>
          <w:sz w:val="28"/>
          <w:szCs w:val="28"/>
        </w:rPr>
        <w:t>Literary Representations</w:t>
      </w:r>
      <w:r w:rsidRPr="00B95A6D">
        <w:rPr>
          <w:rFonts w:ascii="Times New Roman" w:hAnsi="Times New Roman" w:cs="Times New Roman"/>
          <w:sz w:val="28"/>
          <w:szCs w:val="28"/>
        </w:rPr>
        <w:t>”</w:t>
      </w:r>
    </w:p>
    <w:p w14:paraId="71D802C3" w14:textId="77777777" w:rsidR="00FE7148" w:rsidRPr="00776DE1" w:rsidRDefault="002349E7" w:rsidP="007C7A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1B5581" w:rsidRPr="00776DE1">
        <w:rPr>
          <w:rFonts w:ascii="Times New Roman" w:hAnsi="Times New Roman" w:cs="Times New Roman"/>
          <w:sz w:val="26"/>
          <w:szCs w:val="26"/>
        </w:rPr>
        <w:t>Santosh Govindrao Maholkar</w:t>
      </w:r>
      <w:r w:rsidR="007C7A88">
        <w:rPr>
          <w:rStyle w:val="FootnoteReference"/>
          <w:rFonts w:ascii="Times New Roman" w:hAnsi="Times New Roman" w:cs="Times New Roman"/>
          <w:sz w:val="26"/>
          <w:szCs w:val="26"/>
        </w:rPr>
        <w:footnoteReference w:id="1"/>
      </w:r>
    </w:p>
    <w:p w14:paraId="06EEE855" w14:textId="77777777" w:rsidR="00776DE1" w:rsidRPr="00776DE1" w:rsidRDefault="00776DE1" w:rsidP="007C7A88">
      <w:pPr>
        <w:autoSpaceDE w:val="0"/>
        <w:autoSpaceDN w:val="0"/>
        <w:adjustRightInd w:val="0"/>
        <w:spacing w:after="0" w:line="240" w:lineRule="auto"/>
        <w:jc w:val="center"/>
        <w:rPr>
          <w:rFonts w:ascii="Times New Roman" w:hAnsi="Times New Roman" w:cs="Times New Roman"/>
        </w:rPr>
      </w:pPr>
    </w:p>
    <w:p w14:paraId="1653B12A" w14:textId="77777777" w:rsidR="00DE2EA1" w:rsidRPr="004C3114" w:rsidRDefault="00DE2EA1" w:rsidP="004C3114">
      <w:pPr>
        <w:spacing w:after="0"/>
        <w:jc w:val="both"/>
        <w:rPr>
          <w:rFonts w:ascii="Times New Roman" w:hAnsi="Times New Roman" w:cs="Times New Roman"/>
          <w:b/>
          <w:bCs/>
          <w:sz w:val="24"/>
          <w:szCs w:val="24"/>
        </w:rPr>
      </w:pPr>
      <w:r w:rsidRPr="004C3114">
        <w:rPr>
          <w:rFonts w:ascii="Times New Roman" w:hAnsi="Times New Roman" w:cs="Times New Roman"/>
          <w:b/>
          <w:bCs/>
          <w:sz w:val="24"/>
          <w:szCs w:val="24"/>
        </w:rPr>
        <w:t>Abstract:</w:t>
      </w:r>
    </w:p>
    <w:p w14:paraId="23C05926" w14:textId="77777777" w:rsidR="00EA3A98" w:rsidRPr="004C3114" w:rsidRDefault="006005BA" w:rsidP="00776DE1">
      <w:pPr>
        <w:spacing w:after="0"/>
        <w:ind w:firstLine="720"/>
        <w:jc w:val="both"/>
        <w:rPr>
          <w:rFonts w:ascii="Times New Roman" w:hAnsi="Times New Roman" w:cs="Times New Roman"/>
          <w:sz w:val="24"/>
          <w:szCs w:val="24"/>
        </w:rPr>
      </w:pPr>
      <w:r w:rsidRPr="004C3114">
        <w:rPr>
          <w:rFonts w:ascii="Times New Roman" w:hAnsi="Times New Roman" w:cs="Times New Roman"/>
          <w:sz w:val="24"/>
          <w:szCs w:val="24"/>
        </w:rPr>
        <w:t xml:space="preserve"> </w:t>
      </w:r>
      <w:r w:rsidR="00B2088B" w:rsidRPr="004C3114">
        <w:rPr>
          <w:rFonts w:ascii="Times New Roman" w:hAnsi="Times New Roman" w:cs="Times New Roman"/>
          <w:sz w:val="24"/>
          <w:szCs w:val="24"/>
        </w:rPr>
        <w:t>The purpose of this paper is to</w:t>
      </w:r>
      <w:r w:rsidR="00B725E0" w:rsidRPr="004C3114">
        <w:rPr>
          <w:rFonts w:ascii="Times New Roman" w:hAnsi="Times New Roman" w:cs="Times New Roman"/>
          <w:sz w:val="24"/>
          <w:szCs w:val="24"/>
        </w:rPr>
        <w:t xml:space="preserve"> articulate the </w:t>
      </w:r>
      <w:r w:rsidR="00BD4E27" w:rsidRPr="004C3114">
        <w:rPr>
          <w:rFonts w:ascii="Times New Roman" w:hAnsi="Times New Roman" w:cs="Times New Roman"/>
          <w:sz w:val="24"/>
          <w:szCs w:val="24"/>
        </w:rPr>
        <w:t>genealogy</w:t>
      </w:r>
      <w:r w:rsidR="00B725E0" w:rsidRPr="004C3114">
        <w:rPr>
          <w:rFonts w:ascii="Times New Roman" w:hAnsi="Times New Roman" w:cs="Times New Roman"/>
          <w:sz w:val="24"/>
          <w:szCs w:val="24"/>
        </w:rPr>
        <w:t xml:space="preserve"> of discrimination and</w:t>
      </w:r>
      <w:r w:rsidR="00BD4E27" w:rsidRPr="004C3114">
        <w:rPr>
          <w:rFonts w:ascii="Times New Roman" w:hAnsi="Times New Roman" w:cs="Times New Roman"/>
          <w:sz w:val="24"/>
          <w:szCs w:val="24"/>
        </w:rPr>
        <w:t xml:space="preserve"> arbitrary caste-based inequality in the light of Indian </w:t>
      </w:r>
      <w:r w:rsidR="00D44E21" w:rsidRPr="004C3114">
        <w:rPr>
          <w:rFonts w:ascii="Times New Roman" w:hAnsi="Times New Roman" w:cs="Times New Roman"/>
          <w:sz w:val="24"/>
          <w:szCs w:val="24"/>
        </w:rPr>
        <w:t>literary and cultural</w:t>
      </w:r>
      <w:r w:rsidR="009344D1" w:rsidRPr="004C3114">
        <w:rPr>
          <w:rFonts w:ascii="Times New Roman" w:hAnsi="Times New Roman" w:cs="Times New Roman"/>
          <w:sz w:val="24"/>
          <w:szCs w:val="24"/>
        </w:rPr>
        <w:t xml:space="preserve"> (</w:t>
      </w:r>
      <w:r w:rsidR="00D44E21" w:rsidRPr="004C3114">
        <w:rPr>
          <w:rFonts w:ascii="Times New Roman" w:hAnsi="Times New Roman" w:cs="Times New Roman"/>
          <w:sz w:val="24"/>
          <w:szCs w:val="24"/>
        </w:rPr>
        <w:t>con</w:t>
      </w:r>
      <w:r w:rsidR="009344D1" w:rsidRPr="004C3114">
        <w:rPr>
          <w:rFonts w:ascii="Times New Roman" w:hAnsi="Times New Roman" w:cs="Times New Roman"/>
          <w:sz w:val="24"/>
          <w:szCs w:val="24"/>
        </w:rPr>
        <w:t>)texts</w:t>
      </w:r>
      <w:r w:rsidR="00D44E21" w:rsidRPr="004C3114">
        <w:rPr>
          <w:rFonts w:ascii="Times New Roman" w:hAnsi="Times New Roman" w:cs="Times New Roman"/>
          <w:sz w:val="24"/>
          <w:szCs w:val="24"/>
        </w:rPr>
        <w:t>.</w:t>
      </w:r>
      <w:r w:rsidR="006A23C7" w:rsidRPr="004C3114">
        <w:rPr>
          <w:rFonts w:ascii="Times New Roman" w:hAnsi="Times New Roman" w:cs="Times New Roman"/>
          <w:sz w:val="24"/>
          <w:szCs w:val="24"/>
        </w:rPr>
        <w:t xml:space="preserve"> Thus the</w:t>
      </w:r>
      <w:r w:rsidR="002A5B0F" w:rsidRPr="004C3114">
        <w:rPr>
          <w:rFonts w:ascii="Times New Roman" w:hAnsi="Times New Roman" w:cs="Times New Roman"/>
          <w:sz w:val="24"/>
          <w:szCs w:val="24"/>
        </w:rPr>
        <w:t xml:space="preserve"> paper problematizes</w:t>
      </w:r>
      <w:r w:rsidR="009344D1" w:rsidRPr="004C3114">
        <w:rPr>
          <w:rFonts w:ascii="Times New Roman" w:hAnsi="Times New Roman" w:cs="Times New Roman"/>
          <w:sz w:val="24"/>
          <w:szCs w:val="24"/>
        </w:rPr>
        <w:t xml:space="preserve"> the issue of the d</w:t>
      </w:r>
      <w:r w:rsidR="002A5B0F" w:rsidRPr="004C3114">
        <w:rPr>
          <w:rFonts w:ascii="Times New Roman" w:hAnsi="Times New Roman" w:cs="Times New Roman"/>
          <w:sz w:val="24"/>
          <w:szCs w:val="24"/>
        </w:rPr>
        <w:t>iscrimination in India</w:t>
      </w:r>
      <w:r w:rsidR="009344D1" w:rsidRPr="004C3114">
        <w:rPr>
          <w:rFonts w:ascii="Times New Roman" w:hAnsi="Times New Roman" w:cs="Times New Roman"/>
          <w:sz w:val="24"/>
          <w:szCs w:val="24"/>
        </w:rPr>
        <w:t xml:space="preserve">n </w:t>
      </w:r>
      <w:r w:rsidR="00824CC7" w:rsidRPr="004C3114">
        <w:rPr>
          <w:rFonts w:ascii="Times New Roman" w:hAnsi="Times New Roman" w:cs="Times New Roman"/>
          <w:sz w:val="24"/>
          <w:szCs w:val="24"/>
        </w:rPr>
        <w:t>literary and cultural representations</w:t>
      </w:r>
      <w:r w:rsidR="001D0146" w:rsidRPr="004C3114">
        <w:rPr>
          <w:rFonts w:ascii="Times New Roman" w:hAnsi="Times New Roman" w:cs="Times New Roman"/>
          <w:sz w:val="24"/>
          <w:szCs w:val="24"/>
        </w:rPr>
        <w:t>, right from the time of</w:t>
      </w:r>
      <w:r w:rsidR="009344D1" w:rsidRPr="004C3114">
        <w:rPr>
          <w:rFonts w:ascii="Times New Roman" w:hAnsi="Times New Roman" w:cs="Times New Roman"/>
          <w:sz w:val="24"/>
          <w:szCs w:val="24"/>
        </w:rPr>
        <w:t xml:space="preserve"> great</w:t>
      </w:r>
      <w:r w:rsidR="001D0146" w:rsidRPr="004C3114">
        <w:rPr>
          <w:rFonts w:ascii="Times New Roman" w:hAnsi="Times New Roman" w:cs="Times New Roman"/>
          <w:sz w:val="24"/>
          <w:szCs w:val="24"/>
        </w:rPr>
        <w:t xml:space="preserve"> Indian</w:t>
      </w:r>
      <w:r w:rsidR="009344D1" w:rsidRPr="004C3114">
        <w:rPr>
          <w:rFonts w:ascii="Times New Roman" w:hAnsi="Times New Roman" w:cs="Times New Roman"/>
          <w:sz w:val="24"/>
          <w:szCs w:val="24"/>
        </w:rPr>
        <w:t xml:space="preserve"> e</w:t>
      </w:r>
      <w:r w:rsidR="002A5B0F" w:rsidRPr="004C3114">
        <w:rPr>
          <w:rFonts w:ascii="Times New Roman" w:hAnsi="Times New Roman" w:cs="Times New Roman"/>
          <w:sz w:val="24"/>
          <w:szCs w:val="24"/>
        </w:rPr>
        <w:t xml:space="preserve">pic </w:t>
      </w:r>
      <w:r w:rsidR="002A5B0F" w:rsidRPr="004C3114">
        <w:rPr>
          <w:rFonts w:ascii="Times New Roman" w:hAnsi="Times New Roman" w:cs="Times New Roman"/>
          <w:i/>
          <w:iCs/>
          <w:sz w:val="24"/>
          <w:szCs w:val="24"/>
        </w:rPr>
        <w:t xml:space="preserve">The </w:t>
      </w:r>
      <w:proofErr w:type="spellStart"/>
      <w:r w:rsidR="002A5B0F" w:rsidRPr="004C3114">
        <w:rPr>
          <w:rFonts w:ascii="Times New Roman" w:hAnsi="Times New Roman" w:cs="Times New Roman"/>
          <w:i/>
          <w:iCs/>
          <w:sz w:val="24"/>
          <w:szCs w:val="24"/>
        </w:rPr>
        <w:t>Mahabharta</w:t>
      </w:r>
      <w:proofErr w:type="spellEnd"/>
      <w:r w:rsidR="002A5B0F" w:rsidRPr="004C3114">
        <w:rPr>
          <w:rFonts w:ascii="Times New Roman" w:hAnsi="Times New Roman" w:cs="Times New Roman"/>
          <w:sz w:val="24"/>
          <w:szCs w:val="24"/>
        </w:rPr>
        <w:t xml:space="preserve"> (</w:t>
      </w:r>
      <w:proofErr w:type="spellStart"/>
      <w:r w:rsidR="002A5B0F" w:rsidRPr="004C3114">
        <w:rPr>
          <w:rFonts w:ascii="Times New Roman" w:hAnsi="Times New Roman" w:cs="Times New Roman"/>
          <w:sz w:val="24"/>
          <w:szCs w:val="24"/>
        </w:rPr>
        <w:t>Eklavya</w:t>
      </w:r>
      <w:proofErr w:type="spellEnd"/>
      <w:r w:rsidR="002A5B0F" w:rsidRPr="004C3114">
        <w:rPr>
          <w:rFonts w:ascii="Times New Roman" w:hAnsi="Times New Roman" w:cs="Times New Roman"/>
          <w:sz w:val="24"/>
          <w:szCs w:val="24"/>
        </w:rPr>
        <w:t>, Karna,</w:t>
      </w:r>
      <w:r w:rsidR="008667C7" w:rsidRPr="004C3114">
        <w:rPr>
          <w:rFonts w:ascii="Times New Roman" w:hAnsi="Times New Roman" w:cs="Times New Roman"/>
          <w:sz w:val="24"/>
          <w:szCs w:val="24"/>
        </w:rPr>
        <w:t xml:space="preserve"> </w:t>
      </w:r>
      <w:proofErr w:type="spellStart"/>
      <w:r w:rsidR="008667C7" w:rsidRPr="004C3114">
        <w:rPr>
          <w:rFonts w:ascii="Times New Roman" w:hAnsi="Times New Roman" w:cs="Times New Roman"/>
          <w:sz w:val="24"/>
          <w:szCs w:val="24"/>
        </w:rPr>
        <w:t>Barbarik</w:t>
      </w:r>
      <w:proofErr w:type="spellEnd"/>
      <w:r w:rsidR="00B5595D" w:rsidRPr="004C3114">
        <w:rPr>
          <w:rFonts w:ascii="Times New Roman" w:hAnsi="Times New Roman" w:cs="Times New Roman"/>
          <w:sz w:val="24"/>
          <w:szCs w:val="24"/>
        </w:rPr>
        <w:t>/</w:t>
      </w:r>
      <w:proofErr w:type="spellStart"/>
      <w:r w:rsidR="00B5595D" w:rsidRPr="004C3114">
        <w:rPr>
          <w:rFonts w:ascii="Times New Roman" w:hAnsi="Times New Roman" w:cs="Times New Roman"/>
          <w:sz w:val="24"/>
          <w:szCs w:val="24"/>
        </w:rPr>
        <w:t>Belarsen</w:t>
      </w:r>
      <w:proofErr w:type="spellEnd"/>
      <w:r w:rsidR="002A5B0F" w:rsidRPr="004C3114">
        <w:rPr>
          <w:rFonts w:ascii="Times New Roman" w:hAnsi="Times New Roman" w:cs="Times New Roman"/>
          <w:sz w:val="24"/>
          <w:szCs w:val="24"/>
        </w:rPr>
        <w:t xml:space="preserve"> and other life stories) </w:t>
      </w:r>
      <w:r w:rsidR="00755AAF" w:rsidRPr="004C3114">
        <w:rPr>
          <w:rFonts w:ascii="Times New Roman" w:hAnsi="Times New Roman" w:cs="Times New Roman"/>
          <w:sz w:val="24"/>
          <w:szCs w:val="24"/>
        </w:rPr>
        <w:t xml:space="preserve">through the medieval reformist </w:t>
      </w:r>
      <w:r w:rsidR="00755AAF" w:rsidRPr="004C3114">
        <w:rPr>
          <w:rFonts w:ascii="Times New Roman" w:hAnsi="Times New Roman" w:cs="Times New Roman"/>
          <w:i/>
          <w:iCs/>
          <w:sz w:val="24"/>
          <w:szCs w:val="24"/>
        </w:rPr>
        <w:t>Bhakti</w:t>
      </w:r>
      <w:r w:rsidR="00755AAF" w:rsidRPr="004C3114">
        <w:rPr>
          <w:rFonts w:ascii="Times New Roman" w:hAnsi="Times New Roman" w:cs="Times New Roman"/>
          <w:sz w:val="24"/>
          <w:szCs w:val="24"/>
        </w:rPr>
        <w:t xml:space="preserve"> poetry </w:t>
      </w:r>
      <w:r w:rsidR="006C188B" w:rsidRPr="004C3114">
        <w:rPr>
          <w:rFonts w:ascii="Times New Roman" w:hAnsi="Times New Roman" w:cs="Times New Roman"/>
          <w:sz w:val="24"/>
          <w:szCs w:val="24"/>
        </w:rPr>
        <w:t>to</w:t>
      </w:r>
      <w:r w:rsidR="003C314D">
        <w:rPr>
          <w:rFonts w:ascii="Times New Roman" w:hAnsi="Times New Roman" w:cs="Times New Roman"/>
          <w:sz w:val="24"/>
          <w:szCs w:val="24"/>
        </w:rPr>
        <w:t xml:space="preserve"> the modern time. </w:t>
      </w:r>
      <w:r w:rsidR="002A5B0F" w:rsidRPr="004C3114">
        <w:rPr>
          <w:rFonts w:ascii="Times New Roman" w:hAnsi="Times New Roman" w:cs="Times New Roman"/>
          <w:sz w:val="24"/>
          <w:szCs w:val="24"/>
        </w:rPr>
        <w:t xml:space="preserve"> </w:t>
      </w:r>
      <w:r w:rsidR="001A3F11" w:rsidRPr="004C3114">
        <w:rPr>
          <w:rFonts w:ascii="Times New Roman" w:hAnsi="Times New Roman" w:cs="Times New Roman"/>
          <w:sz w:val="24"/>
          <w:szCs w:val="24"/>
        </w:rPr>
        <w:t xml:space="preserve">In short the paper addresses the following </w:t>
      </w:r>
      <w:r w:rsidR="0005732C" w:rsidRPr="004C3114">
        <w:rPr>
          <w:rFonts w:ascii="Times New Roman" w:hAnsi="Times New Roman" w:cs="Times New Roman"/>
          <w:sz w:val="24"/>
          <w:szCs w:val="24"/>
        </w:rPr>
        <w:t xml:space="preserve">research </w:t>
      </w:r>
      <w:r w:rsidR="001A3F11" w:rsidRPr="004C3114">
        <w:rPr>
          <w:rFonts w:ascii="Times New Roman" w:hAnsi="Times New Roman" w:cs="Times New Roman"/>
          <w:sz w:val="24"/>
          <w:szCs w:val="24"/>
        </w:rPr>
        <w:t>questions.</w:t>
      </w:r>
    </w:p>
    <w:p w14:paraId="2528C5D2" w14:textId="77777777" w:rsidR="00E05D64" w:rsidRPr="004C3114" w:rsidRDefault="00E05D64" w:rsidP="0045261A">
      <w:pPr>
        <w:numPr>
          <w:ilvl w:val="0"/>
          <w:numId w:val="1"/>
        </w:numPr>
        <w:tabs>
          <w:tab w:val="left" w:pos="1080"/>
        </w:tabs>
        <w:spacing w:after="0"/>
        <w:ind w:left="1080" w:right="140"/>
        <w:contextualSpacing/>
        <w:jc w:val="both"/>
        <w:rPr>
          <w:rFonts w:ascii="Times New Roman" w:eastAsia="Cambria" w:hAnsi="Times New Roman" w:cs="Times New Roman"/>
          <w:sz w:val="24"/>
          <w:szCs w:val="24"/>
          <w:lang w:bidi="hi-IN"/>
        </w:rPr>
      </w:pPr>
      <w:r w:rsidRPr="004C3114">
        <w:rPr>
          <w:rFonts w:ascii="Times New Roman" w:eastAsia="Cambria" w:hAnsi="Times New Roman" w:cs="Times New Roman"/>
          <w:sz w:val="24"/>
          <w:szCs w:val="24"/>
          <w:lang w:bidi="hi-IN"/>
        </w:rPr>
        <w:t>In what ways do</w:t>
      </w:r>
      <w:r w:rsidR="00830167" w:rsidRPr="004C3114">
        <w:rPr>
          <w:rFonts w:ascii="Times New Roman" w:eastAsia="Cambria" w:hAnsi="Times New Roman" w:cs="Times New Roman"/>
          <w:sz w:val="24"/>
          <w:szCs w:val="24"/>
          <w:lang w:bidi="hi-IN"/>
        </w:rPr>
        <w:t xml:space="preserve"> the study of </w:t>
      </w:r>
      <w:r w:rsidRPr="004C3114">
        <w:rPr>
          <w:rFonts w:ascii="Times New Roman" w:eastAsia="Cambria" w:hAnsi="Times New Roman" w:cs="Times New Roman"/>
          <w:sz w:val="24"/>
          <w:szCs w:val="24"/>
          <w:lang w:bidi="hi-IN"/>
        </w:rPr>
        <w:t>literary explorations and cultural representations of</w:t>
      </w:r>
      <w:r w:rsidR="00830167" w:rsidRPr="004C3114">
        <w:rPr>
          <w:rFonts w:ascii="Times New Roman" w:eastAsia="Cambria" w:hAnsi="Times New Roman" w:cs="Times New Roman"/>
          <w:sz w:val="24"/>
          <w:szCs w:val="24"/>
          <w:lang w:bidi="hi-IN"/>
        </w:rPr>
        <w:t xml:space="preserve"> </w:t>
      </w:r>
      <w:r w:rsidR="00CB2A09" w:rsidRPr="004C3114">
        <w:rPr>
          <w:rFonts w:ascii="Times New Roman" w:eastAsia="Cambria" w:hAnsi="Times New Roman" w:cs="Times New Roman"/>
          <w:sz w:val="24"/>
          <w:szCs w:val="24"/>
          <w:lang w:bidi="hi-IN"/>
        </w:rPr>
        <w:t xml:space="preserve">discrimination based on </w:t>
      </w:r>
      <w:r w:rsidR="00CB2A09" w:rsidRPr="004C3114">
        <w:rPr>
          <w:rFonts w:ascii="Times New Roman" w:hAnsi="Times New Roman" w:cs="Times New Roman"/>
          <w:sz w:val="24"/>
          <w:szCs w:val="24"/>
        </w:rPr>
        <w:t xml:space="preserve">race, </w:t>
      </w:r>
      <w:r w:rsidR="00CB2A09" w:rsidRPr="004C3114">
        <w:rPr>
          <w:rFonts w:ascii="Times New Roman" w:hAnsi="Times New Roman" w:cs="Times New Roman"/>
          <w:i/>
          <w:iCs/>
          <w:sz w:val="24"/>
          <w:szCs w:val="24"/>
        </w:rPr>
        <w:t>varna,</w:t>
      </w:r>
      <w:r w:rsidR="00CB2A09" w:rsidRPr="004C3114">
        <w:rPr>
          <w:rFonts w:ascii="Times New Roman" w:hAnsi="Times New Roman" w:cs="Times New Roman"/>
          <w:sz w:val="24"/>
          <w:szCs w:val="24"/>
        </w:rPr>
        <w:t xml:space="preserve"> caste, class, gender, religion and </w:t>
      </w:r>
      <w:proofErr w:type="gramStart"/>
      <w:r w:rsidR="00CB2A09" w:rsidRPr="004C3114">
        <w:rPr>
          <w:rFonts w:ascii="Times New Roman" w:hAnsi="Times New Roman" w:cs="Times New Roman"/>
          <w:sz w:val="24"/>
          <w:szCs w:val="24"/>
        </w:rPr>
        <w:t>age</w:t>
      </w:r>
      <w:r w:rsidR="00CB2A09" w:rsidRPr="004C3114">
        <w:rPr>
          <w:rFonts w:ascii="Times New Roman" w:eastAsia="Cambria" w:hAnsi="Times New Roman" w:cs="Times New Roman"/>
          <w:sz w:val="24"/>
          <w:szCs w:val="24"/>
          <w:lang w:bidi="hi-IN"/>
        </w:rPr>
        <w:t xml:space="preserve"> </w:t>
      </w:r>
      <w:r w:rsidRPr="004C3114">
        <w:rPr>
          <w:rFonts w:ascii="Times New Roman" w:eastAsia="Cambria" w:hAnsi="Times New Roman" w:cs="Times New Roman"/>
          <w:sz w:val="24"/>
          <w:szCs w:val="24"/>
          <w:lang w:bidi="hi-IN"/>
        </w:rPr>
        <w:t xml:space="preserve"> contribute</w:t>
      </w:r>
      <w:proofErr w:type="gramEnd"/>
      <w:r w:rsidRPr="004C3114">
        <w:rPr>
          <w:rFonts w:ascii="Times New Roman" w:eastAsia="Cambria" w:hAnsi="Times New Roman" w:cs="Times New Roman"/>
          <w:sz w:val="24"/>
          <w:szCs w:val="24"/>
          <w:lang w:bidi="hi-IN"/>
        </w:rPr>
        <w:t xml:space="preserve"> in forming,</w:t>
      </w:r>
      <w:r w:rsidR="00944B56" w:rsidRPr="004C3114">
        <w:rPr>
          <w:rFonts w:ascii="Times New Roman" w:eastAsia="Cambria" w:hAnsi="Times New Roman" w:cs="Times New Roman"/>
          <w:sz w:val="24"/>
          <w:szCs w:val="24"/>
          <w:lang w:bidi="hi-IN"/>
        </w:rPr>
        <w:t xml:space="preserve"> reforming and transforming </w:t>
      </w:r>
      <w:r w:rsidR="003A7CF0" w:rsidRPr="004C3114">
        <w:rPr>
          <w:rFonts w:ascii="Times New Roman" w:eastAsia="Cambria" w:hAnsi="Times New Roman" w:cs="Times New Roman"/>
          <w:sz w:val="24"/>
          <w:szCs w:val="24"/>
          <w:lang w:bidi="hi-IN"/>
        </w:rPr>
        <w:t>Indian s</w:t>
      </w:r>
      <w:r w:rsidRPr="004C3114">
        <w:rPr>
          <w:rFonts w:ascii="Times New Roman" w:eastAsia="Cambria" w:hAnsi="Times New Roman" w:cs="Times New Roman"/>
          <w:sz w:val="24"/>
          <w:szCs w:val="24"/>
          <w:lang w:bidi="hi-IN"/>
        </w:rPr>
        <w:t>ociety</w:t>
      </w:r>
      <w:r w:rsidR="00944B56" w:rsidRPr="004C3114">
        <w:rPr>
          <w:rFonts w:ascii="Times New Roman" w:eastAsia="Cambria" w:hAnsi="Times New Roman" w:cs="Times New Roman"/>
          <w:sz w:val="24"/>
          <w:szCs w:val="24"/>
          <w:lang w:bidi="hi-IN"/>
        </w:rPr>
        <w:t xml:space="preserve"> from </w:t>
      </w:r>
      <w:r w:rsidRPr="004C3114">
        <w:rPr>
          <w:rFonts w:ascii="Times New Roman" w:eastAsia="Cambria" w:hAnsi="Times New Roman" w:cs="Times New Roman"/>
          <w:sz w:val="24"/>
          <w:szCs w:val="24"/>
          <w:lang w:bidi="hi-IN"/>
        </w:rPr>
        <w:t>ancient time</w:t>
      </w:r>
      <w:r w:rsidR="00944B56" w:rsidRPr="004C3114">
        <w:rPr>
          <w:rFonts w:ascii="Times New Roman" w:eastAsia="Cambria" w:hAnsi="Times New Roman" w:cs="Times New Roman"/>
          <w:sz w:val="24"/>
          <w:szCs w:val="24"/>
          <w:lang w:bidi="hi-IN"/>
        </w:rPr>
        <w:t xml:space="preserve"> to present</w:t>
      </w:r>
      <w:r w:rsidRPr="004C3114">
        <w:rPr>
          <w:rFonts w:ascii="Times New Roman" w:eastAsia="Cambria" w:hAnsi="Times New Roman" w:cs="Times New Roman"/>
          <w:sz w:val="24"/>
          <w:szCs w:val="24"/>
          <w:lang w:bidi="hi-IN"/>
        </w:rPr>
        <w:t>?</w:t>
      </w:r>
    </w:p>
    <w:p w14:paraId="2839D9EA" w14:textId="77777777" w:rsidR="00E05D64" w:rsidRPr="004C3114" w:rsidRDefault="00E05D64" w:rsidP="0045261A">
      <w:pPr>
        <w:numPr>
          <w:ilvl w:val="0"/>
          <w:numId w:val="1"/>
        </w:numPr>
        <w:tabs>
          <w:tab w:val="left" w:pos="1080"/>
        </w:tabs>
        <w:spacing w:after="0"/>
        <w:ind w:left="1080" w:right="140"/>
        <w:contextualSpacing/>
        <w:jc w:val="both"/>
        <w:rPr>
          <w:rFonts w:ascii="Times New Roman" w:eastAsia="Cambria" w:hAnsi="Times New Roman" w:cs="Times New Roman"/>
          <w:sz w:val="24"/>
          <w:szCs w:val="24"/>
          <w:lang w:bidi="hi-IN"/>
        </w:rPr>
      </w:pPr>
      <w:r w:rsidRPr="004C3114">
        <w:rPr>
          <w:rFonts w:ascii="Times New Roman" w:eastAsia="Cambria" w:hAnsi="Times New Roman" w:cs="Times New Roman"/>
          <w:sz w:val="24"/>
          <w:szCs w:val="24"/>
          <w:lang w:bidi="hi-IN"/>
        </w:rPr>
        <w:t>How have</w:t>
      </w:r>
      <w:r w:rsidR="008C0B72" w:rsidRPr="004C3114">
        <w:rPr>
          <w:rFonts w:ascii="Times New Roman" w:eastAsia="Cambria" w:hAnsi="Times New Roman" w:cs="Times New Roman"/>
          <w:sz w:val="24"/>
          <w:szCs w:val="24"/>
          <w:lang w:bidi="hi-IN"/>
        </w:rPr>
        <w:t xml:space="preserve"> the</w:t>
      </w:r>
      <w:r w:rsidR="00EF7C54" w:rsidRPr="004C3114">
        <w:rPr>
          <w:rFonts w:ascii="Times New Roman" w:eastAsia="Cambria" w:hAnsi="Times New Roman" w:cs="Times New Roman"/>
          <w:sz w:val="24"/>
          <w:szCs w:val="24"/>
          <w:lang w:bidi="hi-IN"/>
        </w:rPr>
        <w:t xml:space="preserve"> ancient, </w:t>
      </w:r>
      <w:r w:rsidR="00681628" w:rsidRPr="004C3114">
        <w:rPr>
          <w:rFonts w:ascii="Times New Roman" w:eastAsia="Cambria" w:hAnsi="Times New Roman" w:cs="Times New Roman"/>
          <w:sz w:val="24"/>
          <w:szCs w:val="24"/>
          <w:lang w:bidi="hi-IN"/>
        </w:rPr>
        <w:t>medieval as well as</w:t>
      </w:r>
      <w:r w:rsidR="008C0B72" w:rsidRPr="004C3114">
        <w:rPr>
          <w:rFonts w:ascii="Times New Roman" w:eastAsia="Cambria" w:hAnsi="Times New Roman" w:cs="Times New Roman"/>
          <w:sz w:val="24"/>
          <w:szCs w:val="24"/>
          <w:lang w:bidi="hi-IN"/>
        </w:rPr>
        <w:t xml:space="preserve"> modern representations of</w:t>
      </w:r>
      <w:r w:rsidR="0049408C" w:rsidRPr="004C3114">
        <w:rPr>
          <w:rFonts w:ascii="Times New Roman" w:eastAsia="Cambria" w:hAnsi="Times New Roman" w:cs="Times New Roman"/>
          <w:sz w:val="24"/>
          <w:szCs w:val="24"/>
          <w:lang w:bidi="hi-IN"/>
        </w:rPr>
        <w:t xml:space="preserve"> discrimination</w:t>
      </w:r>
      <w:r w:rsidR="008C0B72" w:rsidRPr="004C3114">
        <w:rPr>
          <w:rFonts w:ascii="Times New Roman" w:eastAsia="Cambria" w:hAnsi="Times New Roman" w:cs="Times New Roman"/>
          <w:sz w:val="24"/>
          <w:szCs w:val="24"/>
          <w:lang w:bidi="hi-IN"/>
        </w:rPr>
        <w:t xml:space="preserve"> </w:t>
      </w:r>
      <w:r w:rsidRPr="004C3114">
        <w:rPr>
          <w:rFonts w:ascii="Times New Roman" w:eastAsia="Cambria" w:hAnsi="Times New Roman" w:cs="Times New Roman"/>
          <w:sz w:val="24"/>
          <w:szCs w:val="24"/>
          <w:lang w:bidi="hi-IN"/>
        </w:rPr>
        <w:t>in form of</w:t>
      </w:r>
      <w:r w:rsidR="008C0B72" w:rsidRPr="004C3114">
        <w:rPr>
          <w:rFonts w:ascii="Times New Roman" w:eastAsia="Cambria" w:hAnsi="Times New Roman" w:cs="Times New Roman"/>
          <w:sz w:val="24"/>
          <w:szCs w:val="24"/>
          <w:lang w:bidi="hi-IN"/>
        </w:rPr>
        <w:t xml:space="preserve"> </w:t>
      </w:r>
      <w:r w:rsidR="0049408C" w:rsidRPr="004C3114">
        <w:rPr>
          <w:rFonts w:ascii="Times New Roman" w:eastAsia="Cambria" w:hAnsi="Times New Roman" w:cs="Times New Roman"/>
          <w:sz w:val="24"/>
          <w:szCs w:val="24"/>
          <w:lang w:bidi="hi-IN"/>
        </w:rPr>
        <w:t>Indian</w:t>
      </w:r>
      <w:r w:rsidR="00EF7C54" w:rsidRPr="004C3114">
        <w:rPr>
          <w:rFonts w:ascii="Times New Roman" w:eastAsia="Cambria" w:hAnsi="Times New Roman" w:cs="Times New Roman"/>
          <w:sz w:val="24"/>
          <w:szCs w:val="24"/>
          <w:lang w:bidi="hi-IN"/>
        </w:rPr>
        <w:t xml:space="preserve"> epics,</w:t>
      </w:r>
      <w:r w:rsidR="0049408C" w:rsidRPr="004C3114">
        <w:rPr>
          <w:rFonts w:ascii="Times New Roman" w:eastAsia="Cambria" w:hAnsi="Times New Roman" w:cs="Times New Roman"/>
          <w:sz w:val="24"/>
          <w:szCs w:val="24"/>
          <w:lang w:bidi="hi-IN"/>
        </w:rPr>
        <w:t xml:space="preserve"> </w:t>
      </w:r>
      <w:r w:rsidR="0049408C" w:rsidRPr="004C3114">
        <w:rPr>
          <w:rFonts w:ascii="Times New Roman" w:eastAsia="Cambria" w:hAnsi="Times New Roman" w:cs="Times New Roman"/>
          <w:i/>
          <w:iCs/>
          <w:sz w:val="24"/>
          <w:szCs w:val="24"/>
          <w:lang w:bidi="hi-IN"/>
        </w:rPr>
        <w:t>Bhakti</w:t>
      </w:r>
      <w:r w:rsidR="0049408C" w:rsidRPr="004C3114">
        <w:rPr>
          <w:rFonts w:ascii="Times New Roman" w:eastAsia="Cambria" w:hAnsi="Times New Roman" w:cs="Times New Roman"/>
          <w:sz w:val="24"/>
          <w:szCs w:val="24"/>
          <w:lang w:bidi="hi-IN"/>
        </w:rPr>
        <w:t xml:space="preserve"> (Reformist)</w:t>
      </w:r>
      <w:r w:rsidR="008C0B72" w:rsidRPr="004C3114">
        <w:rPr>
          <w:rFonts w:ascii="Times New Roman" w:eastAsia="Cambria" w:hAnsi="Times New Roman" w:cs="Times New Roman"/>
          <w:sz w:val="24"/>
          <w:szCs w:val="24"/>
          <w:lang w:bidi="hi-IN"/>
        </w:rPr>
        <w:t xml:space="preserve"> poetry, </w:t>
      </w:r>
      <w:r w:rsidRPr="004C3114">
        <w:rPr>
          <w:rFonts w:ascii="Times New Roman" w:eastAsia="Cambria" w:hAnsi="Times New Roman" w:cs="Times New Roman"/>
          <w:sz w:val="24"/>
          <w:szCs w:val="24"/>
          <w:lang w:bidi="hi-IN"/>
        </w:rPr>
        <w:t>films and literature dealt with theme</w:t>
      </w:r>
      <w:r w:rsidR="0049408C" w:rsidRPr="004C3114">
        <w:rPr>
          <w:rFonts w:ascii="Times New Roman" w:eastAsia="Cambria" w:hAnsi="Times New Roman" w:cs="Times New Roman"/>
          <w:sz w:val="24"/>
          <w:szCs w:val="24"/>
          <w:lang w:bidi="hi-IN"/>
        </w:rPr>
        <w:t xml:space="preserve">s of </w:t>
      </w:r>
      <w:r w:rsidR="00EF7C54" w:rsidRPr="004C3114">
        <w:rPr>
          <w:rFonts w:ascii="Times New Roman" w:eastAsia="Cambria" w:hAnsi="Times New Roman" w:cs="Times New Roman"/>
          <w:i/>
          <w:iCs/>
          <w:sz w:val="24"/>
          <w:szCs w:val="24"/>
          <w:lang w:bidi="hi-IN"/>
        </w:rPr>
        <w:t>varna</w:t>
      </w:r>
      <w:r w:rsidR="00EF7C54" w:rsidRPr="004C3114">
        <w:rPr>
          <w:rFonts w:ascii="Times New Roman" w:eastAsia="Cambria" w:hAnsi="Times New Roman" w:cs="Times New Roman"/>
          <w:sz w:val="24"/>
          <w:szCs w:val="24"/>
          <w:lang w:bidi="hi-IN"/>
        </w:rPr>
        <w:t xml:space="preserve">-based discrimination, </w:t>
      </w:r>
      <w:r w:rsidR="0049408C" w:rsidRPr="004C3114">
        <w:rPr>
          <w:rFonts w:ascii="Times New Roman" w:eastAsia="Cambria" w:hAnsi="Times New Roman" w:cs="Times New Roman"/>
          <w:sz w:val="24"/>
          <w:szCs w:val="24"/>
          <w:lang w:bidi="hi-IN"/>
        </w:rPr>
        <w:t xml:space="preserve">spiritual </w:t>
      </w:r>
      <w:r w:rsidR="00BA01F4" w:rsidRPr="004C3114">
        <w:rPr>
          <w:rFonts w:ascii="Times New Roman" w:eastAsia="Cambria" w:hAnsi="Times New Roman" w:cs="Times New Roman"/>
          <w:sz w:val="24"/>
          <w:szCs w:val="24"/>
          <w:lang w:bidi="hi-IN"/>
        </w:rPr>
        <w:t>in</w:t>
      </w:r>
      <w:r w:rsidR="0049408C" w:rsidRPr="004C3114">
        <w:rPr>
          <w:rFonts w:ascii="Times New Roman" w:eastAsia="Cambria" w:hAnsi="Times New Roman" w:cs="Times New Roman"/>
          <w:sz w:val="24"/>
          <w:szCs w:val="24"/>
          <w:lang w:bidi="hi-IN"/>
        </w:rPr>
        <w:t xml:space="preserve">equality, </w:t>
      </w:r>
      <w:r w:rsidR="00BA01F4" w:rsidRPr="004C3114">
        <w:rPr>
          <w:rFonts w:ascii="Times New Roman" w:eastAsia="Cambria" w:hAnsi="Times New Roman" w:cs="Times New Roman"/>
          <w:sz w:val="24"/>
          <w:szCs w:val="24"/>
          <w:lang w:bidi="hi-IN"/>
        </w:rPr>
        <w:t>and caste</w:t>
      </w:r>
      <w:r w:rsidR="00B13F26">
        <w:rPr>
          <w:rFonts w:ascii="Times New Roman" w:eastAsia="Cambria" w:hAnsi="Times New Roman" w:cs="Times New Roman"/>
          <w:sz w:val="24"/>
          <w:szCs w:val="24"/>
          <w:lang w:bidi="hi-IN"/>
        </w:rPr>
        <w:t>-based injustice</w:t>
      </w:r>
      <w:r w:rsidRPr="004C3114">
        <w:rPr>
          <w:rFonts w:ascii="Times New Roman" w:eastAsia="Cambria" w:hAnsi="Times New Roman" w:cs="Times New Roman"/>
          <w:sz w:val="24"/>
          <w:szCs w:val="24"/>
          <w:lang w:bidi="hi-IN"/>
        </w:rPr>
        <w:t xml:space="preserve"> through untouchability, marriage, and law?</w:t>
      </w:r>
    </w:p>
    <w:p w14:paraId="4E69AA91" w14:textId="77777777" w:rsidR="00E05D64" w:rsidRPr="004C3114" w:rsidRDefault="0049408C" w:rsidP="0045261A">
      <w:pPr>
        <w:numPr>
          <w:ilvl w:val="0"/>
          <w:numId w:val="1"/>
        </w:numPr>
        <w:tabs>
          <w:tab w:val="left" w:pos="1080"/>
        </w:tabs>
        <w:spacing w:after="0"/>
        <w:ind w:left="1080" w:right="140"/>
        <w:contextualSpacing/>
        <w:jc w:val="both"/>
        <w:rPr>
          <w:rFonts w:ascii="Times New Roman" w:eastAsia="Cambria" w:hAnsi="Times New Roman" w:cs="Times New Roman"/>
          <w:sz w:val="24"/>
          <w:szCs w:val="24"/>
          <w:lang w:bidi="hi-IN"/>
        </w:rPr>
      </w:pPr>
      <w:r w:rsidRPr="004C3114">
        <w:rPr>
          <w:rFonts w:ascii="Times New Roman" w:eastAsia="Cambria" w:hAnsi="Times New Roman" w:cs="Times New Roman"/>
          <w:sz w:val="24"/>
          <w:szCs w:val="24"/>
          <w:lang w:bidi="hi-IN"/>
        </w:rPr>
        <w:t>How the issue of caste d</w:t>
      </w:r>
      <w:r w:rsidR="00E05D64" w:rsidRPr="004C3114">
        <w:rPr>
          <w:rFonts w:ascii="Times New Roman" w:eastAsia="Cambria" w:hAnsi="Times New Roman" w:cs="Times New Roman"/>
          <w:sz w:val="24"/>
          <w:szCs w:val="24"/>
          <w:lang w:bidi="hi-IN"/>
        </w:rPr>
        <w:t>iscrimination</w:t>
      </w:r>
      <w:r w:rsidRPr="004C3114">
        <w:rPr>
          <w:rFonts w:ascii="Times New Roman" w:eastAsia="Cambria" w:hAnsi="Times New Roman" w:cs="Times New Roman"/>
          <w:sz w:val="24"/>
          <w:szCs w:val="24"/>
          <w:lang w:bidi="hi-IN"/>
        </w:rPr>
        <w:t>/inequality</w:t>
      </w:r>
      <w:r w:rsidR="00E05D64" w:rsidRPr="004C3114">
        <w:rPr>
          <w:rFonts w:ascii="Times New Roman" w:eastAsia="Cambria" w:hAnsi="Times New Roman" w:cs="Times New Roman"/>
          <w:sz w:val="24"/>
          <w:szCs w:val="24"/>
          <w:lang w:bidi="hi-IN"/>
        </w:rPr>
        <w:t xml:space="preserve"> has systematically been addressed by Indian radical enlightenment thinkers like; Saint Tukaram,</w:t>
      </w:r>
      <w:r w:rsidRPr="004C3114">
        <w:rPr>
          <w:rFonts w:ascii="Times New Roman" w:eastAsia="Cambria" w:hAnsi="Times New Roman" w:cs="Times New Roman"/>
          <w:sz w:val="24"/>
          <w:szCs w:val="24"/>
          <w:lang w:bidi="hi-IN"/>
        </w:rPr>
        <w:t xml:space="preserve"> Kabir, </w:t>
      </w:r>
      <w:proofErr w:type="spellStart"/>
      <w:r w:rsidR="00E05D64" w:rsidRPr="004C3114">
        <w:rPr>
          <w:rFonts w:ascii="Times New Roman" w:eastAsia="Cambria" w:hAnsi="Times New Roman" w:cs="Times New Roman"/>
          <w:sz w:val="24"/>
          <w:szCs w:val="24"/>
          <w:lang w:bidi="hi-IN"/>
        </w:rPr>
        <w:t>Jotirao</w:t>
      </w:r>
      <w:proofErr w:type="spellEnd"/>
      <w:r w:rsidR="00E05D64" w:rsidRPr="004C3114">
        <w:rPr>
          <w:rFonts w:ascii="Times New Roman" w:eastAsia="Cambria" w:hAnsi="Times New Roman" w:cs="Times New Roman"/>
          <w:sz w:val="24"/>
          <w:szCs w:val="24"/>
          <w:lang w:bidi="hi-IN"/>
        </w:rPr>
        <w:t xml:space="preserve"> Phule, B.</w:t>
      </w:r>
      <w:r w:rsidR="0073197F">
        <w:rPr>
          <w:rFonts w:ascii="Times New Roman" w:eastAsia="Cambria" w:hAnsi="Times New Roman" w:cs="Times New Roman"/>
          <w:sz w:val="24"/>
          <w:szCs w:val="24"/>
          <w:lang w:bidi="hi-IN"/>
        </w:rPr>
        <w:t xml:space="preserve"> </w:t>
      </w:r>
      <w:r w:rsidR="00E05D64" w:rsidRPr="004C3114">
        <w:rPr>
          <w:rFonts w:ascii="Times New Roman" w:eastAsia="Cambria" w:hAnsi="Times New Roman" w:cs="Times New Roman"/>
          <w:sz w:val="24"/>
          <w:szCs w:val="24"/>
          <w:lang w:bidi="hi-IN"/>
        </w:rPr>
        <w:t xml:space="preserve">R. Ambedkar, and Aniket </w:t>
      </w:r>
      <w:proofErr w:type="spellStart"/>
      <w:r w:rsidR="00E05D64" w:rsidRPr="004C3114">
        <w:rPr>
          <w:rFonts w:ascii="Times New Roman" w:eastAsia="Cambria" w:hAnsi="Times New Roman" w:cs="Times New Roman"/>
          <w:sz w:val="24"/>
          <w:szCs w:val="24"/>
          <w:lang w:bidi="hi-IN"/>
        </w:rPr>
        <w:t>Jaaware</w:t>
      </w:r>
      <w:proofErr w:type="spellEnd"/>
      <w:r w:rsidR="00E05D64" w:rsidRPr="004C3114">
        <w:rPr>
          <w:rFonts w:ascii="Times New Roman" w:eastAsia="Cambria" w:hAnsi="Times New Roman" w:cs="Times New Roman"/>
          <w:sz w:val="24"/>
          <w:szCs w:val="24"/>
          <w:lang w:bidi="hi-IN"/>
        </w:rPr>
        <w:t xml:space="preserve"> through their</w:t>
      </w:r>
      <w:r w:rsidRPr="004C3114">
        <w:rPr>
          <w:rFonts w:ascii="Times New Roman" w:eastAsia="Cambria" w:hAnsi="Times New Roman" w:cs="Times New Roman"/>
          <w:sz w:val="24"/>
          <w:szCs w:val="24"/>
          <w:lang w:bidi="hi-IN"/>
        </w:rPr>
        <w:t xml:space="preserve"> </w:t>
      </w:r>
      <w:proofErr w:type="spellStart"/>
      <w:r w:rsidRPr="004C3114">
        <w:rPr>
          <w:rFonts w:ascii="Times New Roman" w:eastAsia="Cambria" w:hAnsi="Times New Roman" w:cs="Times New Roman"/>
          <w:i/>
          <w:iCs/>
          <w:sz w:val="24"/>
          <w:szCs w:val="24"/>
          <w:lang w:bidi="hi-IN"/>
        </w:rPr>
        <w:t>Abhangas</w:t>
      </w:r>
      <w:proofErr w:type="spellEnd"/>
      <w:r w:rsidR="00B0661E" w:rsidRPr="004C3114">
        <w:rPr>
          <w:rFonts w:ascii="Times New Roman" w:eastAsia="Cambria" w:hAnsi="Times New Roman" w:cs="Times New Roman"/>
          <w:i/>
          <w:iCs/>
          <w:sz w:val="24"/>
          <w:szCs w:val="24"/>
          <w:lang w:bidi="hi-IN"/>
        </w:rPr>
        <w:t xml:space="preserve">, </w:t>
      </w:r>
      <w:proofErr w:type="spellStart"/>
      <w:r w:rsidR="00B0661E" w:rsidRPr="004C3114">
        <w:rPr>
          <w:rFonts w:ascii="Times New Roman" w:eastAsia="Cambria" w:hAnsi="Times New Roman" w:cs="Times New Roman"/>
          <w:i/>
          <w:iCs/>
          <w:sz w:val="24"/>
          <w:szCs w:val="24"/>
          <w:lang w:bidi="hi-IN"/>
        </w:rPr>
        <w:t>Dohe</w:t>
      </w:r>
      <w:proofErr w:type="spellEnd"/>
      <w:r w:rsidR="00681628" w:rsidRPr="004C3114">
        <w:rPr>
          <w:rFonts w:ascii="Times New Roman" w:eastAsia="Cambria" w:hAnsi="Times New Roman" w:cs="Times New Roman"/>
          <w:sz w:val="24"/>
          <w:szCs w:val="24"/>
          <w:lang w:bidi="hi-IN"/>
        </w:rPr>
        <w:t>,</w:t>
      </w:r>
      <w:r w:rsidR="00E05D64" w:rsidRPr="004C3114">
        <w:rPr>
          <w:rFonts w:ascii="Times New Roman" w:eastAsia="Cambria" w:hAnsi="Times New Roman" w:cs="Times New Roman"/>
          <w:sz w:val="24"/>
          <w:szCs w:val="24"/>
          <w:lang w:bidi="hi-IN"/>
        </w:rPr>
        <w:t xml:space="preserve"> speeches and writings?</w:t>
      </w:r>
    </w:p>
    <w:p w14:paraId="46C15E3B" w14:textId="77777777" w:rsidR="00E05D64" w:rsidRPr="004C3114" w:rsidRDefault="00E05D64" w:rsidP="0045261A">
      <w:pPr>
        <w:numPr>
          <w:ilvl w:val="0"/>
          <w:numId w:val="1"/>
        </w:numPr>
        <w:tabs>
          <w:tab w:val="left" w:pos="1080"/>
        </w:tabs>
        <w:spacing w:after="0"/>
        <w:ind w:left="1080" w:right="140"/>
        <w:contextualSpacing/>
        <w:jc w:val="both"/>
        <w:rPr>
          <w:rFonts w:ascii="Times New Roman" w:eastAsia="Cambria" w:hAnsi="Times New Roman" w:cs="Times New Roman"/>
          <w:sz w:val="24"/>
          <w:szCs w:val="24"/>
          <w:lang w:bidi="hi-IN"/>
        </w:rPr>
      </w:pPr>
      <w:r w:rsidRPr="004C3114">
        <w:rPr>
          <w:rFonts w:ascii="Times New Roman" w:eastAsia="Cambria" w:hAnsi="Times New Roman" w:cs="Times New Roman"/>
          <w:sz w:val="24"/>
          <w:szCs w:val="24"/>
          <w:lang w:bidi="hi-IN"/>
        </w:rPr>
        <w:t>Why can’t w</w:t>
      </w:r>
      <w:r w:rsidR="00681628" w:rsidRPr="004C3114">
        <w:rPr>
          <w:rFonts w:ascii="Times New Roman" w:eastAsia="Cambria" w:hAnsi="Times New Roman" w:cs="Times New Roman"/>
          <w:sz w:val="24"/>
          <w:szCs w:val="24"/>
          <w:lang w:bidi="hi-IN"/>
        </w:rPr>
        <w:t>e do away with the practice of</w:t>
      </w:r>
      <w:r w:rsidR="002F30A3">
        <w:rPr>
          <w:rFonts w:ascii="Times New Roman" w:eastAsia="Cambria" w:hAnsi="Times New Roman" w:cs="Times New Roman"/>
          <w:sz w:val="24"/>
          <w:szCs w:val="24"/>
          <w:lang w:bidi="hi-IN"/>
        </w:rPr>
        <w:t xml:space="preserve"> caste</w:t>
      </w:r>
      <w:r w:rsidR="00216DF3" w:rsidRPr="004C3114">
        <w:rPr>
          <w:rFonts w:ascii="Times New Roman" w:eastAsia="Cambria" w:hAnsi="Times New Roman" w:cs="Times New Roman"/>
          <w:sz w:val="24"/>
          <w:szCs w:val="24"/>
          <w:lang w:bidi="hi-IN"/>
        </w:rPr>
        <w:t xml:space="preserve"> discrimination </w:t>
      </w:r>
      <w:r w:rsidR="00907A69">
        <w:rPr>
          <w:rFonts w:ascii="Times New Roman" w:eastAsia="Cambria" w:hAnsi="Times New Roman" w:cs="Times New Roman"/>
          <w:sz w:val="24"/>
          <w:szCs w:val="24"/>
          <w:lang w:bidi="hi-IN"/>
        </w:rPr>
        <w:t>in India as being</w:t>
      </w:r>
      <w:r w:rsidRPr="004C3114">
        <w:rPr>
          <w:rFonts w:ascii="Times New Roman" w:eastAsia="Cambria" w:hAnsi="Times New Roman" w:cs="Times New Roman"/>
          <w:sz w:val="24"/>
          <w:szCs w:val="24"/>
          <w:lang w:bidi="hi-IN"/>
        </w:rPr>
        <w:t xml:space="preserve"> treated human beings without any labels? How long will there be </w:t>
      </w:r>
      <w:r w:rsidR="00EF7C54" w:rsidRPr="004C3114">
        <w:rPr>
          <w:rFonts w:ascii="Times New Roman" w:eastAsia="Cambria" w:hAnsi="Times New Roman" w:cs="Times New Roman"/>
          <w:i/>
          <w:iCs/>
          <w:sz w:val="24"/>
          <w:szCs w:val="24"/>
          <w:lang w:bidi="hi-IN"/>
        </w:rPr>
        <w:t>varna</w:t>
      </w:r>
      <w:r w:rsidR="00EF7C54" w:rsidRPr="004C3114">
        <w:rPr>
          <w:rFonts w:ascii="Times New Roman" w:eastAsia="Cambria" w:hAnsi="Times New Roman" w:cs="Times New Roman"/>
          <w:sz w:val="24"/>
          <w:szCs w:val="24"/>
          <w:lang w:bidi="hi-IN"/>
        </w:rPr>
        <w:t>/</w:t>
      </w:r>
      <w:r w:rsidRPr="004C3114">
        <w:rPr>
          <w:rFonts w:ascii="Times New Roman" w:eastAsia="Cambria" w:hAnsi="Times New Roman" w:cs="Times New Roman"/>
          <w:sz w:val="24"/>
          <w:szCs w:val="24"/>
          <w:lang w:bidi="hi-IN"/>
        </w:rPr>
        <w:t>caste-based prejudices, discrimination</w:t>
      </w:r>
      <w:r w:rsidR="000178A7" w:rsidRPr="004C3114">
        <w:rPr>
          <w:rFonts w:ascii="Times New Roman" w:eastAsia="Cambria" w:hAnsi="Times New Roman" w:cs="Times New Roman"/>
          <w:sz w:val="24"/>
          <w:szCs w:val="24"/>
          <w:lang w:bidi="hi-IN"/>
        </w:rPr>
        <w:t>s and injustices in the Indian s</w:t>
      </w:r>
      <w:r w:rsidRPr="004C3114">
        <w:rPr>
          <w:rFonts w:ascii="Times New Roman" w:eastAsia="Cambria" w:hAnsi="Times New Roman" w:cs="Times New Roman"/>
          <w:sz w:val="24"/>
          <w:szCs w:val="24"/>
          <w:lang w:bidi="hi-IN"/>
        </w:rPr>
        <w:t>ociety?</w:t>
      </w:r>
    </w:p>
    <w:p w14:paraId="0348EA4F" w14:textId="77777777" w:rsidR="00D078CE" w:rsidRPr="007C7A88" w:rsidRDefault="00E05D64" w:rsidP="00776DE1">
      <w:pPr>
        <w:numPr>
          <w:ilvl w:val="0"/>
          <w:numId w:val="1"/>
        </w:numPr>
        <w:tabs>
          <w:tab w:val="left" w:pos="1080"/>
        </w:tabs>
        <w:spacing w:after="0"/>
        <w:ind w:left="1080" w:right="140"/>
        <w:contextualSpacing/>
        <w:jc w:val="both"/>
        <w:rPr>
          <w:rFonts w:ascii="Times New Roman" w:eastAsia="Cambria" w:hAnsi="Times New Roman" w:cs="Times New Roman"/>
          <w:sz w:val="24"/>
          <w:szCs w:val="24"/>
          <w:lang w:bidi="hi-IN"/>
        </w:rPr>
      </w:pPr>
      <w:r w:rsidRPr="004C3114">
        <w:rPr>
          <w:rFonts w:ascii="Times New Roman" w:eastAsia="Cambria" w:hAnsi="Times New Roman" w:cs="Times New Roman"/>
          <w:sz w:val="24"/>
          <w:szCs w:val="24"/>
          <w:lang w:bidi="hi-IN"/>
        </w:rPr>
        <w:t>How can we (re)articulate an imagined</w:t>
      </w:r>
      <w:r w:rsidR="0050073C" w:rsidRPr="004C3114">
        <w:rPr>
          <w:rFonts w:ascii="Times New Roman" w:eastAsia="Cambria" w:hAnsi="Times New Roman" w:cs="Times New Roman"/>
          <w:sz w:val="24"/>
          <w:szCs w:val="24"/>
          <w:lang w:bidi="hi-IN"/>
        </w:rPr>
        <w:t xml:space="preserve"> workable future of India as a casteless s</w:t>
      </w:r>
      <w:r w:rsidRPr="004C3114">
        <w:rPr>
          <w:rFonts w:ascii="Times New Roman" w:eastAsia="Cambria" w:hAnsi="Times New Roman" w:cs="Times New Roman"/>
          <w:sz w:val="24"/>
          <w:szCs w:val="24"/>
          <w:lang w:bidi="hi-IN"/>
        </w:rPr>
        <w:t>ociety?</w:t>
      </w:r>
    </w:p>
    <w:p w14:paraId="1F518941" w14:textId="77777777" w:rsidR="009F2E25" w:rsidRPr="004C3114" w:rsidRDefault="002A5B0F" w:rsidP="0045261A">
      <w:pPr>
        <w:ind w:firstLine="720"/>
        <w:jc w:val="both"/>
        <w:rPr>
          <w:rFonts w:ascii="Times New Roman" w:hAnsi="Times New Roman" w:cs="Times New Roman"/>
          <w:sz w:val="24"/>
          <w:szCs w:val="24"/>
        </w:rPr>
      </w:pPr>
      <w:r w:rsidRPr="004C3114">
        <w:rPr>
          <w:rFonts w:ascii="Times New Roman" w:hAnsi="Times New Roman" w:cs="Times New Roman"/>
          <w:sz w:val="24"/>
          <w:szCs w:val="24"/>
        </w:rPr>
        <w:t>The issue</w:t>
      </w:r>
      <w:r w:rsidR="00BA01F4" w:rsidRPr="004C3114">
        <w:rPr>
          <w:rFonts w:ascii="Times New Roman" w:hAnsi="Times New Roman" w:cs="Times New Roman"/>
          <w:sz w:val="24"/>
          <w:szCs w:val="24"/>
        </w:rPr>
        <w:t xml:space="preserve"> of </w:t>
      </w:r>
      <w:r w:rsidR="00DE2EA1" w:rsidRPr="004C3114">
        <w:rPr>
          <w:rFonts w:ascii="Times New Roman" w:hAnsi="Times New Roman" w:cs="Times New Roman"/>
          <w:sz w:val="24"/>
          <w:szCs w:val="24"/>
        </w:rPr>
        <w:t>unequal</w:t>
      </w:r>
      <w:r w:rsidR="00BA01F4" w:rsidRPr="004C3114">
        <w:rPr>
          <w:rFonts w:ascii="Times New Roman" w:hAnsi="Times New Roman" w:cs="Times New Roman"/>
          <w:sz w:val="24"/>
          <w:szCs w:val="24"/>
        </w:rPr>
        <w:t xml:space="preserve"> treatment</w:t>
      </w:r>
      <w:r w:rsidR="00527B59" w:rsidRPr="004C3114">
        <w:rPr>
          <w:rFonts w:ascii="Times New Roman" w:hAnsi="Times New Roman" w:cs="Times New Roman"/>
          <w:sz w:val="24"/>
          <w:szCs w:val="24"/>
        </w:rPr>
        <w:t xml:space="preserve"> in the form of unjustified discrimination</w:t>
      </w:r>
      <w:r w:rsidR="00347A0F" w:rsidRPr="004C3114">
        <w:rPr>
          <w:rFonts w:ascii="Times New Roman" w:hAnsi="Times New Roman" w:cs="Times New Roman"/>
          <w:sz w:val="24"/>
          <w:szCs w:val="24"/>
        </w:rPr>
        <w:t xml:space="preserve"> has been</w:t>
      </w:r>
      <w:r w:rsidR="00527B59" w:rsidRPr="004C3114">
        <w:rPr>
          <w:rFonts w:ascii="Times New Roman" w:hAnsi="Times New Roman" w:cs="Times New Roman"/>
          <w:sz w:val="24"/>
          <w:szCs w:val="24"/>
        </w:rPr>
        <w:t xml:space="preserve"> illustrated with reference to the stories from the great ancient text </w:t>
      </w:r>
      <w:r w:rsidR="00FD44BB" w:rsidRPr="004C3114">
        <w:rPr>
          <w:rFonts w:ascii="Times New Roman" w:hAnsi="Times New Roman" w:cs="Times New Roman"/>
          <w:i/>
          <w:iCs/>
          <w:sz w:val="24"/>
          <w:szCs w:val="24"/>
        </w:rPr>
        <w:t xml:space="preserve">The </w:t>
      </w:r>
      <w:r w:rsidR="00527B59" w:rsidRPr="004C3114">
        <w:rPr>
          <w:rFonts w:ascii="Times New Roman" w:hAnsi="Times New Roman" w:cs="Times New Roman"/>
          <w:i/>
          <w:iCs/>
          <w:sz w:val="24"/>
          <w:szCs w:val="24"/>
        </w:rPr>
        <w:t>Mahabharata</w:t>
      </w:r>
      <w:r w:rsidR="00F6088B" w:rsidRPr="004C3114">
        <w:rPr>
          <w:rFonts w:ascii="Times New Roman" w:hAnsi="Times New Roman" w:cs="Times New Roman"/>
          <w:sz w:val="24"/>
          <w:szCs w:val="24"/>
        </w:rPr>
        <w:t>. Secondly t</w:t>
      </w:r>
      <w:r w:rsidR="00527B59" w:rsidRPr="004C3114">
        <w:rPr>
          <w:rFonts w:ascii="Times New Roman" w:hAnsi="Times New Roman" w:cs="Times New Roman"/>
          <w:sz w:val="24"/>
          <w:szCs w:val="24"/>
        </w:rPr>
        <w:t>he idea that we all (as human beings) are one and same</w:t>
      </w:r>
      <w:r w:rsidR="009F2E25" w:rsidRPr="004C3114">
        <w:rPr>
          <w:rFonts w:ascii="Times New Roman" w:hAnsi="Times New Roman" w:cs="Times New Roman"/>
          <w:sz w:val="24"/>
          <w:szCs w:val="24"/>
        </w:rPr>
        <w:t xml:space="preserve">, and therefore </w:t>
      </w:r>
      <w:r w:rsidR="00527B59" w:rsidRPr="004C3114">
        <w:rPr>
          <w:rFonts w:ascii="Times New Roman" w:hAnsi="Times New Roman" w:cs="Times New Roman"/>
          <w:sz w:val="24"/>
          <w:szCs w:val="24"/>
        </w:rPr>
        <w:t xml:space="preserve">discriminating </w:t>
      </w:r>
      <w:r w:rsidR="009F2E25" w:rsidRPr="004C3114">
        <w:rPr>
          <w:rFonts w:ascii="Times New Roman" w:hAnsi="Times New Roman" w:cs="Times New Roman"/>
          <w:sz w:val="24"/>
          <w:szCs w:val="24"/>
        </w:rPr>
        <w:t xml:space="preserve">on the basis of race, </w:t>
      </w:r>
      <w:r w:rsidR="009F2E25" w:rsidRPr="004C3114">
        <w:rPr>
          <w:rFonts w:ascii="Times New Roman" w:hAnsi="Times New Roman" w:cs="Times New Roman"/>
          <w:i/>
          <w:iCs/>
          <w:sz w:val="24"/>
          <w:szCs w:val="24"/>
        </w:rPr>
        <w:t>varna,</w:t>
      </w:r>
      <w:r w:rsidR="009F2E25" w:rsidRPr="004C3114">
        <w:rPr>
          <w:rFonts w:ascii="Times New Roman" w:hAnsi="Times New Roman" w:cs="Times New Roman"/>
          <w:sz w:val="24"/>
          <w:szCs w:val="24"/>
        </w:rPr>
        <w:t xml:space="preserve"> caste, class, gender, religion is inauspicious</w:t>
      </w:r>
      <w:r w:rsidR="009F2E25" w:rsidRPr="004C3114">
        <w:rPr>
          <w:rFonts w:cs="Arial Unicode MS"/>
          <w:sz w:val="24"/>
          <w:szCs w:val="24"/>
          <w:cs/>
          <w:lang w:bidi="hi-IN"/>
        </w:rPr>
        <w:t xml:space="preserve"> </w:t>
      </w:r>
      <w:r w:rsidR="009F2E25" w:rsidRPr="004C3114">
        <w:rPr>
          <w:rFonts w:cs="Arial Unicode MS"/>
          <w:sz w:val="24"/>
          <w:szCs w:val="24"/>
          <w:lang w:bidi="hi-IN"/>
        </w:rPr>
        <w:t>(</w:t>
      </w:r>
      <w:r w:rsidR="009F2E25" w:rsidRPr="004C3114">
        <w:rPr>
          <w:rFonts w:ascii="Times New Roman" w:hAnsi="Times New Roman" w:cs="Arial Unicode MS"/>
          <w:sz w:val="24"/>
          <w:szCs w:val="24"/>
          <w:cs/>
          <w:lang w:bidi="hi-IN"/>
        </w:rPr>
        <w:t>अमंगल</w:t>
      </w:r>
      <w:r w:rsidR="009F2E25" w:rsidRPr="004C3114">
        <w:rPr>
          <w:rFonts w:ascii="Times New Roman" w:hAnsi="Times New Roman" w:cs="Arial Unicode MS"/>
          <w:sz w:val="24"/>
          <w:szCs w:val="24"/>
          <w:lang w:bidi="hi-IN"/>
        </w:rPr>
        <w:t>)</w:t>
      </w:r>
      <w:r w:rsidR="00F6088B" w:rsidRPr="004C3114">
        <w:rPr>
          <w:rFonts w:ascii="Times New Roman" w:hAnsi="Times New Roman" w:cs="Arial Unicode MS"/>
          <w:sz w:val="24"/>
          <w:szCs w:val="24"/>
          <w:lang w:bidi="hi-IN"/>
        </w:rPr>
        <w:t xml:space="preserve"> has been</w:t>
      </w:r>
      <w:r w:rsidR="00347A0F" w:rsidRPr="004C3114">
        <w:rPr>
          <w:rFonts w:ascii="Times New Roman" w:hAnsi="Times New Roman" w:cs="Arial Unicode MS"/>
          <w:sz w:val="24"/>
          <w:szCs w:val="24"/>
          <w:lang w:bidi="hi-IN"/>
        </w:rPr>
        <w:t xml:space="preserve"> elaborated with</w:t>
      </w:r>
      <w:r w:rsidR="00347A0F" w:rsidRPr="004C3114">
        <w:rPr>
          <w:rFonts w:ascii="Times New Roman" w:hAnsi="Times New Roman" w:cs="Times New Roman"/>
          <w:sz w:val="24"/>
          <w:szCs w:val="24"/>
        </w:rPr>
        <w:t xml:space="preserve"> medieval reformist Indian </w:t>
      </w:r>
      <w:r w:rsidR="00347A0F" w:rsidRPr="004C3114">
        <w:rPr>
          <w:rFonts w:ascii="Times New Roman" w:hAnsi="Times New Roman" w:cs="Times New Roman"/>
          <w:i/>
          <w:iCs/>
          <w:sz w:val="24"/>
          <w:szCs w:val="24"/>
        </w:rPr>
        <w:t xml:space="preserve">Bhakti </w:t>
      </w:r>
      <w:r w:rsidR="00347A0F" w:rsidRPr="004C3114">
        <w:rPr>
          <w:rFonts w:ascii="Times New Roman" w:hAnsi="Times New Roman" w:cs="Times New Roman"/>
          <w:sz w:val="24"/>
          <w:szCs w:val="24"/>
        </w:rPr>
        <w:t>poetry of Saint Kabir and Tukar</w:t>
      </w:r>
      <w:r w:rsidR="00F6088B" w:rsidRPr="004C3114">
        <w:rPr>
          <w:rFonts w:ascii="Times New Roman" w:hAnsi="Times New Roman" w:cs="Times New Roman"/>
          <w:sz w:val="24"/>
          <w:szCs w:val="24"/>
        </w:rPr>
        <w:t>am. And finally, the</w:t>
      </w:r>
      <w:r w:rsidR="00DE2EA1" w:rsidRPr="004C3114">
        <w:rPr>
          <w:rFonts w:ascii="Times New Roman" w:hAnsi="Times New Roman" w:cs="Times New Roman"/>
          <w:sz w:val="24"/>
          <w:szCs w:val="24"/>
        </w:rPr>
        <w:t xml:space="preserve"> caste/caste-based </w:t>
      </w:r>
      <w:r w:rsidR="00EA3A98" w:rsidRPr="004C3114">
        <w:rPr>
          <w:rFonts w:ascii="Times New Roman" w:hAnsi="Times New Roman" w:cs="Times New Roman"/>
          <w:sz w:val="24"/>
          <w:szCs w:val="24"/>
        </w:rPr>
        <w:t>discrimination (</w:t>
      </w:r>
      <w:r w:rsidR="008E522A" w:rsidRPr="004C3114">
        <w:rPr>
          <w:rFonts w:ascii="Times New Roman" w:hAnsi="Times New Roman" w:cs="Times New Roman"/>
          <w:sz w:val="24"/>
          <w:szCs w:val="24"/>
        </w:rPr>
        <w:t>injustice)</w:t>
      </w:r>
      <w:r w:rsidR="00DE2EA1" w:rsidRPr="004C3114">
        <w:rPr>
          <w:rFonts w:ascii="Times New Roman" w:hAnsi="Times New Roman" w:cs="Times New Roman"/>
          <w:sz w:val="24"/>
          <w:szCs w:val="24"/>
        </w:rPr>
        <w:t xml:space="preserve"> has been studied with new lens provided b</w:t>
      </w:r>
      <w:r w:rsidR="00EA3A98">
        <w:rPr>
          <w:rFonts w:ascii="Times New Roman" w:hAnsi="Times New Roman" w:cs="Times New Roman"/>
          <w:sz w:val="24"/>
          <w:szCs w:val="24"/>
        </w:rPr>
        <w:t xml:space="preserve">y </w:t>
      </w:r>
      <w:proofErr w:type="spellStart"/>
      <w:r w:rsidR="00EA3A98">
        <w:rPr>
          <w:rFonts w:ascii="Times New Roman" w:hAnsi="Times New Roman" w:cs="Times New Roman"/>
          <w:sz w:val="24"/>
          <w:szCs w:val="24"/>
        </w:rPr>
        <w:t>Jyotirao</w:t>
      </w:r>
      <w:proofErr w:type="spellEnd"/>
      <w:r w:rsidR="00EA3A98">
        <w:rPr>
          <w:rFonts w:ascii="Times New Roman" w:hAnsi="Times New Roman" w:cs="Times New Roman"/>
          <w:sz w:val="24"/>
          <w:szCs w:val="24"/>
        </w:rPr>
        <w:t xml:space="preserve"> Phule, B.R. Ambedkar</w:t>
      </w:r>
      <w:r w:rsidR="00DE2EA1" w:rsidRPr="004C3114">
        <w:rPr>
          <w:rFonts w:ascii="Times New Roman" w:hAnsi="Times New Roman" w:cs="Times New Roman"/>
          <w:sz w:val="24"/>
          <w:szCs w:val="24"/>
        </w:rPr>
        <w:t>,</w:t>
      </w:r>
      <w:r w:rsidR="00EA3A98">
        <w:rPr>
          <w:rFonts w:ascii="Times New Roman" w:hAnsi="Times New Roman" w:cs="Times New Roman"/>
          <w:sz w:val="24"/>
          <w:szCs w:val="24"/>
        </w:rPr>
        <w:t xml:space="preserve"> </w:t>
      </w:r>
      <w:proofErr w:type="spellStart"/>
      <w:r w:rsidR="00A55D1D">
        <w:rPr>
          <w:rFonts w:ascii="Times New Roman" w:eastAsia="Calibri" w:hAnsi="Times New Roman" w:cs="Times New Roman"/>
          <w:sz w:val="24"/>
          <w:szCs w:val="24"/>
        </w:rPr>
        <w:t>Annabhau</w:t>
      </w:r>
      <w:proofErr w:type="spellEnd"/>
      <w:r w:rsidR="00A55D1D">
        <w:rPr>
          <w:rFonts w:ascii="Times New Roman" w:eastAsia="Calibri" w:hAnsi="Times New Roman" w:cs="Times New Roman"/>
          <w:sz w:val="24"/>
          <w:szCs w:val="24"/>
        </w:rPr>
        <w:t xml:space="preserve"> Sathe</w:t>
      </w:r>
      <w:r w:rsidR="00A55D1D" w:rsidRPr="00A55D1D">
        <w:rPr>
          <w:rFonts w:ascii="Times New Roman" w:hAnsi="Times New Roman" w:cs="Times New Roman"/>
          <w:sz w:val="24"/>
          <w:szCs w:val="24"/>
        </w:rPr>
        <w:t xml:space="preserve"> </w:t>
      </w:r>
      <w:r w:rsidR="00A55D1D">
        <w:rPr>
          <w:rFonts w:ascii="Times New Roman" w:hAnsi="Times New Roman" w:cs="Times New Roman"/>
          <w:sz w:val="24"/>
          <w:szCs w:val="24"/>
        </w:rPr>
        <w:t>and</w:t>
      </w:r>
      <w:r w:rsidR="00EA3A98">
        <w:rPr>
          <w:rFonts w:ascii="Times New Roman" w:hAnsi="Times New Roman" w:cs="Times New Roman"/>
          <w:sz w:val="24"/>
          <w:szCs w:val="24"/>
        </w:rPr>
        <w:t xml:space="preserve"> Aniket </w:t>
      </w:r>
      <w:proofErr w:type="spellStart"/>
      <w:r w:rsidR="00EA3A98">
        <w:rPr>
          <w:rFonts w:ascii="Times New Roman" w:hAnsi="Times New Roman" w:cs="Times New Roman"/>
          <w:sz w:val="24"/>
          <w:szCs w:val="24"/>
        </w:rPr>
        <w:t>Jaaware</w:t>
      </w:r>
      <w:proofErr w:type="spellEnd"/>
      <w:r w:rsidR="00EA3A98">
        <w:rPr>
          <w:rFonts w:ascii="Times New Roman" w:hAnsi="Times New Roman" w:cs="Times New Roman"/>
          <w:sz w:val="24"/>
          <w:szCs w:val="24"/>
        </w:rPr>
        <w:t>.</w:t>
      </w:r>
    </w:p>
    <w:p w14:paraId="160B5112" w14:textId="77777777" w:rsidR="006973FE" w:rsidRPr="004C3114" w:rsidRDefault="001E5260" w:rsidP="006973FE">
      <w:pPr>
        <w:jc w:val="both"/>
        <w:rPr>
          <w:rFonts w:ascii="Times New Roman" w:hAnsi="Times New Roman" w:cs="Times New Roman"/>
          <w:b/>
          <w:bCs/>
          <w:sz w:val="24"/>
          <w:szCs w:val="24"/>
        </w:rPr>
      </w:pPr>
      <w:r w:rsidRPr="004C3114">
        <w:rPr>
          <w:rFonts w:ascii="Times New Roman" w:hAnsi="Times New Roman" w:cs="Times New Roman"/>
          <w:b/>
          <w:bCs/>
          <w:sz w:val="24"/>
          <w:szCs w:val="24"/>
        </w:rPr>
        <w:t>K</w:t>
      </w:r>
      <w:r w:rsidR="00B80FDD" w:rsidRPr="004C3114">
        <w:rPr>
          <w:rFonts w:ascii="Times New Roman" w:hAnsi="Times New Roman" w:cs="Times New Roman"/>
          <w:b/>
          <w:bCs/>
          <w:sz w:val="24"/>
          <w:szCs w:val="24"/>
        </w:rPr>
        <w:t>eywords:</w:t>
      </w:r>
      <w:r w:rsidR="00B80FDD" w:rsidRPr="004C3114">
        <w:rPr>
          <w:rFonts w:ascii="Times New Roman" w:hAnsi="Times New Roman" w:cs="Times New Roman"/>
          <w:sz w:val="24"/>
          <w:szCs w:val="24"/>
        </w:rPr>
        <w:t xml:space="preserve"> </w:t>
      </w:r>
      <w:r w:rsidR="006254E9" w:rsidRPr="004C3114">
        <w:rPr>
          <w:rFonts w:ascii="Times New Roman" w:hAnsi="Times New Roman" w:cs="Times New Roman"/>
          <w:sz w:val="24"/>
          <w:szCs w:val="24"/>
        </w:rPr>
        <w:t>Discrimination,</w:t>
      </w:r>
      <w:r w:rsidR="00AC35E5" w:rsidRPr="004C3114">
        <w:rPr>
          <w:rFonts w:ascii="Times New Roman" w:hAnsi="Times New Roman" w:cs="Times New Roman"/>
          <w:sz w:val="24"/>
          <w:szCs w:val="24"/>
        </w:rPr>
        <w:t xml:space="preserve"> </w:t>
      </w:r>
      <w:r w:rsidR="00B80FDD" w:rsidRPr="004C3114">
        <w:rPr>
          <w:rFonts w:ascii="Times New Roman" w:hAnsi="Times New Roman" w:cs="Arial Unicode MS"/>
          <w:sz w:val="24"/>
          <w:szCs w:val="24"/>
          <w:cs/>
          <w:lang w:bidi="hi-IN"/>
        </w:rPr>
        <w:t>भेदभाव</w:t>
      </w:r>
      <w:r w:rsidR="00B80FDD" w:rsidRPr="004C3114">
        <w:rPr>
          <w:rFonts w:ascii="Times New Roman" w:hAnsi="Times New Roman" w:cs="Arial Unicode MS"/>
          <w:sz w:val="24"/>
          <w:szCs w:val="24"/>
          <w:lang w:bidi="hi-IN"/>
        </w:rPr>
        <w:t>, Caste, Bhakti Poetry, Injustice, Varna,</w:t>
      </w:r>
      <w:r w:rsidR="00B80FDD" w:rsidRPr="004C3114">
        <w:rPr>
          <w:rFonts w:ascii="Times New Roman" w:hAnsi="Times New Roman" w:cs="Times New Roman"/>
          <w:sz w:val="24"/>
          <w:szCs w:val="24"/>
        </w:rPr>
        <w:t xml:space="preserve"> Chaturvarna</w:t>
      </w:r>
    </w:p>
    <w:p w14:paraId="4B31CA79" w14:textId="77777777" w:rsidR="00296EDE" w:rsidRPr="006973FE" w:rsidRDefault="006973FE" w:rsidP="006973FE">
      <w:pPr>
        <w:jc w:val="both"/>
        <w:rPr>
          <w:rFonts w:ascii="Times New Roman" w:hAnsi="Times New Roman" w:cs="Times New Roman"/>
          <w:b/>
          <w:bCs/>
          <w:sz w:val="24"/>
          <w:szCs w:val="24"/>
        </w:rPr>
      </w:pPr>
      <w:r w:rsidRPr="006973FE">
        <w:rPr>
          <w:rFonts w:ascii="Times New Roman" w:hAnsi="Times New Roman" w:cs="Times New Roman"/>
          <w:b/>
          <w:bCs/>
          <w:sz w:val="24"/>
          <w:szCs w:val="24"/>
        </w:rPr>
        <w:lastRenderedPageBreak/>
        <w:t>Introduction:</w:t>
      </w:r>
      <w:r w:rsidR="00527B59" w:rsidRPr="006973FE">
        <w:rPr>
          <w:rFonts w:ascii="Times New Roman" w:hAnsi="Times New Roman" w:cs="Times New Roman"/>
          <w:b/>
          <w:bCs/>
          <w:sz w:val="24"/>
          <w:szCs w:val="24"/>
        </w:rPr>
        <w:t xml:space="preserve"> </w:t>
      </w:r>
    </w:p>
    <w:p w14:paraId="503160DE" w14:textId="77777777" w:rsidR="0037245E" w:rsidRDefault="00201401" w:rsidP="0045261A">
      <w:pPr>
        <w:ind w:firstLine="720"/>
        <w:jc w:val="both"/>
        <w:rPr>
          <w:rFonts w:ascii="Times New Roman" w:hAnsi="Times New Roman" w:cs="Times New Roman"/>
          <w:sz w:val="24"/>
          <w:szCs w:val="24"/>
        </w:rPr>
      </w:pPr>
      <w:r w:rsidRPr="00617527">
        <w:rPr>
          <w:rFonts w:ascii="Times New Roman" w:hAnsi="Times New Roman" w:cs="Times New Roman"/>
          <w:sz w:val="24"/>
          <w:szCs w:val="24"/>
        </w:rPr>
        <w:t xml:space="preserve">Perhaps the most </w:t>
      </w:r>
      <w:r w:rsidR="00D43A0B" w:rsidRPr="00617527">
        <w:rPr>
          <w:rFonts w:ascii="Times New Roman" w:hAnsi="Times New Roman" w:cs="Times New Roman"/>
          <w:sz w:val="24"/>
          <w:szCs w:val="24"/>
        </w:rPr>
        <w:t>cardinal aspect of</w:t>
      </w:r>
      <w:r w:rsidRPr="00617527">
        <w:rPr>
          <w:rFonts w:ascii="Times New Roman" w:hAnsi="Times New Roman" w:cs="Times New Roman"/>
          <w:sz w:val="24"/>
          <w:szCs w:val="24"/>
        </w:rPr>
        <w:t xml:space="preserve"> </w:t>
      </w:r>
      <w:r w:rsidR="00E02E50" w:rsidRPr="00617527">
        <w:rPr>
          <w:rFonts w:ascii="Times New Roman" w:hAnsi="Times New Roman" w:cs="Times New Roman"/>
          <w:sz w:val="24"/>
          <w:szCs w:val="24"/>
        </w:rPr>
        <w:t xml:space="preserve">Indian </w:t>
      </w:r>
      <w:r w:rsidR="00DD77F8">
        <w:rPr>
          <w:rFonts w:ascii="Times New Roman" w:hAnsi="Times New Roman" w:cs="Times New Roman"/>
          <w:sz w:val="24"/>
          <w:szCs w:val="24"/>
        </w:rPr>
        <w:t>history and cultural</w:t>
      </w:r>
      <w:r w:rsidR="00D43A0B" w:rsidRPr="00617527">
        <w:rPr>
          <w:rFonts w:ascii="Times New Roman" w:hAnsi="Times New Roman" w:cs="Times New Roman"/>
          <w:sz w:val="24"/>
          <w:szCs w:val="24"/>
        </w:rPr>
        <w:t xml:space="preserve"> life </w:t>
      </w:r>
      <w:r w:rsidR="00E02E50" w:rsidRPr="00617527">
        <w:rPr>
          <w:rFonts w:ascii="Times New Roman" w:hAnsi="Times New Roman" w:cs="Times New Roman"/>
          <w:sz w:val="24"/>
          <w:szCs w:val="24"/>
        </w:rPr>
        <w:t>has</w:t>
      </w:r>
      <w:r w:rsidR="00D0405C" w:rsidRPr="00617527">
        <w:rPr>
          <w:rFonts w:ascii="Times New Roman" w:hAnsi="Times New Roman" w:cs="Times New Roman"/>
          <w:sz w:val="24"/>
          <w:szCs w:val="24"/>
        </w:rPr>
        <w:t xml:space="preserve"> often</w:t>
      </w:r>
      <w:r w:rsidR="00E02E50" w:rsidRPr="00617527">
        <w:rPr>
          <w:rFonts w:ascii="Times New Roman" w:hAnsi="Times New Roman" w:cs="Times New Roman"/>
          <w:sz w:val="24"/>
          <w:szCs w:val="24"/>
        </w:rPr>
        <w:t xml:space="preserve"> been</w:t>
      </w:r>
      <w:r w:rsidR="00D0405C" w:rsidRPr="00617527">
        <w:rPr>
          <w:rFonts w:ascii="Times New Roman" w:hAnsi="Times New Roman" w:cs="Times New Roman"/>
          <w:sz w:val="24"/>
          <w:szCs w:val="24"/>
        </w:rPr>
        <w:t xml:space="preserve"> the issue of discrimination</w:t>
      </w:r>
      <w:r w:rsidRPr="00617527">
        <w:rPr>
          <w:rFonts w:ascii="Times New Roman" w:hAnsi="Times New Roman" w:cs="Times New Roman"/>
          <w:sz w:val="24"/>
          <w:szCs w:val="24"/>
        </w:rPr>
        <w:t xml:space="preserve"> (</w:t>
      </w:r>
      <w:r w:rsidRPr="00617527">
        <w:rPr>
          <w:rFonts w:ascii="Times New Roman" w:hAnsi="Times New Roman" w:cs="Arial Unicode MS"/>
          <w:sz w:val="24"/>
          <w:szCs w:val="24"/>
          <w:cs/>
          <w:lang w:bidi="hi-IN"/>
        </w:rPr>
        <w:t>भेदभाव</w:t>
      </w:r>
      <w:r w:rsidRPr="00617527">
        <w:rPr>
          <w:rFonts w:ascii="Times New Roman" w:hAnsi="Times New Roman" w:cs="Arial Unicode MS"/>
          <w:sz w:val="24"/>
          <w:szCs w:val="24"/>
          <w:lang w:bidi="hi-IN"/>
        </w:rPr>
        <w:t>)</w:t>
      </w:r>
      <w:r w:rsidR="00D0405C" w:rsidRPr="00617527">
        <w:rPr>
          <w:rFonts w:ascii="Times New Roman" w:hAnsi="Times New Roman" w:cs="Times New Roman"/>
          <w:sz w:val="24"/>
          <w:szCs w:val="24"/>
        </w:rPr>
        <w:t xml:space="preserve"> </w:t>
      </w:r>
      <w:r w:rsidRPr="00617527">
        <w:rPr>
          <w:rFonts w:ascii="Times New Roman" w:hAnsi="Times New Roman" w:cs="Times New Roman"/>
          <w:sz w:val="24"/>
          <w:szCs w:val="24"/>
        </w:rPr>
        <w:t>and arbitrary</w:t>
      </w:r>
      <w:r w:rsidR="00D0405C" w:rsidRPr="00617527">
        <w:rPr>
          <w:rFonts w:ascii="Times New Roman" w:hAnsi="Times New Roman" w:cs="Times New Roman"/>
          <w:sz w:val="24"/>
          <w:szCs w:val="24"/>
        </w:rPr>
        <w:t xml:space="preserve"> practice of</w:t>
      </w:r>
      <w:r w:rsidRPr="00617527">
        <w:rPr>
          <w:rFonts w:ascii="Times New Roman" w:hAnsi="Times New Roman" w:cs="Times New Roman"/>
          <w:sz w:val="24"/>
          <w:szCs w:val="24"/>
        </w:rPr>
        <w:t xml:space="preserve"> caste</w:t>
      </w:r>
      <w:r w:rsidR="00D0405C" w:rsidRPr="00617527">
        <w:rPr>
          <w:rFonts w:ascii="Times New Roman" w:hAnsi="Times New Roman" w:cs="Times New Roman"/>
          <w:sz w:val="24"/>
          <w:szCs w:val="24"/>
        </w:rPr>
        <w:t>. The culturally rich and</w:t>
      </w:r>
      <w:r w:rsidR="006B3AB2" w:rsidRPr="00617527">
        <w:rPr>
          <w:rFonts w:ascii="Times New Roman" w:hAnsi="Times New Roman" w:cs="Times New Roman"/>
          <w:sz w:val="24"/>
          <w:szCs w:val="24"/>
        </w:rPr>
        <w:t xml:space="preserve"> linguistically</w:t>
      </w:r>
      <w:r w:rsidR="00D0405C" w:rsidRPr="00617527">
        <w:rPr>
          <w:rFonts w:ascii="Times New Roman" w:hAnsi="Times New Roman" w:cs="Times New Roman"/>
          <w:sz w:val="24"/>
          <w:szCs w:val="24"/>
        </w:rPr>
        <w:t xml:space="preserve"> diverse Indian history </w:t>
      </w:r>
      <w:r w:rsidR="006B3AB2" w:rsidRPr="00617527">
        <w:rPr>
          <w:rFonts w:ascii="Times New Roman" w:hAnsi="Times New Roman" w:cs="Times New Roman"/>
          <w:sz w:val="24"/>
          <w:szCs w:val="24"/>
        </w:rPr>
        <w:t xml:space="preserve">is full of </w:t>
      </w:r>
      <w:r w:rsidR="00A146D0" w:rsidRPr="00617527">
        <w:rPr>
          <w:rFonts w:ascii="Times New Roman" w:hAnsi="Times New Roman" w:cs="Times New Roman"/>
          <w:sz w:val="24"/>
          <w:szCs w:val="24"/>
        </w:rPr>
        <w:t>such incidents</w:t>
      </w:r>
      <w:r w:rsidR="002C491C" w:rsidRPr="00617527">
        <w:rPr>
          <w:rFonts w:ascii="Times New Roman" w:hAnsi="Times New Roman" w:cs="Times New Roman"/>
          <w:sz w:val="24"/>
          <w:szCs w:val="24"/>
        </w:rPr>
        <w:t xml:space="preserve"> from the time of </w:t>
      </w:r>
      <w:r w:rsidR="002C491C" w:rsidRPr="00617527">
        <w:rPr>
          <w:rFonts w:ascii="Times New Roman" w:hAnsi="Times New Roman" w:cs="Times New Roman"/>
          <w:i/>
          <w:iCs/>
          <w:sz w:val="24"/>
          <w:szCs w:val="24"/>
        </w:rPr>
        <w:t>The Mahabharata</w:t>
      </w:r>
      <w:r w:rsidR="00763CA3">
        <w:rPr>
          <w:rFonts w:ascii="Times New Roman" w:hAnsi="Times New Roman" w:cs="Times New Roman"/>
          <w:sz w:val="24"/>
          <w:szCs w:val="24"/>
        </w:rPr>
        <w:t xml:space="preserve"> to the present</w:t>
      </w:r>
      <w:r w:rsidR="002C491C" w:rsidRPr="00617527">
        <w:rPr>
          <w:rFonts w:ascii="Times New Roman" w:hAnsi="Times New Roman" w:cs="Times New Roman"/>
          <w:sz w:val="24"/>
          <w:szCs w:val="24"/>
        </w:rPr>
        <w:t xml:space="preserve"> </w:t>
      </w:r>
      <w:r w:rsidR="00A146D0" w:rsidRPr="00617527">
        <w:rPr>
          <w:rFonts w:ascii="Times New Roman" w:hAnsi="Times New Roman" w:cs="Times New Roman"/>
          <w:sz w:val="24"/>
          <w:szCs w:val="24"/>
        </w:rPr>
        <w:t>that</w:t>
      </w:r>
      <w:r w:rsidR="002C491C" w:rsidRPr="00617527">
        <w:rPr>
          <w:rFonts w:ascii="Times New Roman" w:hAnsi="Times New Roman" w:cs="Times New Roman"/>
          <w:sz w:val="24"/>
          <w:szCs w:val="24"/>
        </w:rPr>
        <w:t xml:space="preserve"> </w:t>
      </w:r>
      <w:r w:rsidR="00DA2A19">
        <w:rPr>
          <w:rFonts w:ascii="Times New Roman" w:hAnsi="Times New Roman" w:cs="Times New Roman"/>
          <w:sz w:val="24"/>
          <w:szCs w:val="24"/>
        </w:rPr>
        <w:t>intrinsically</w:t>
      </w:r>
      <w:r w:rsidR="002C491C" w:rsidRPr="00617527">
        <w:rPr>
          <w:rFonts w:ascii="Times New Roman" w:hAnsi="Times New Roman" w:cs="Times New Roman"/>
          <w:sz w:val="24"/>
          <w:szCs w:val="24"/>
        </w:rPr>
        <w:t xml:space="preserve"> </w:t>
      </w:r>
      <w:r w:rsidR="00A146D0" w:rsidRPr="00617527">
        <w:rPr>
          <w:rFonts w:ascii="Times New Roman" w:hAnsi="Times New Roman" w:cs="Times New Roman"/>
          <w:sz w:val="24"/>
          <w:szCs w:val="24"/>
        </w:rPr>
        <w:t>hint</w:t>
      </w:r>
      <w:r w:rsidR="00D00AE6">
        <w:rPr>
          <w:rFonts w:ascii="Times New Roman" w:hAnsi="Times New Roman" w:cs="Times New Roman"/>
          <w:sz w:val="24"/>
          <w:szCs w:val="24"/>
        </w:rPr>
        <w:t>s</w:t>
      </w:r>
      <w:r w:rsidR="00A146D0" w:rsidRPr="00617527">
        <w:rPr>
          <w:rFonts w:ascii="Times New Roman" w:hAnsi="Times New Roman" w:cs="Times New Roman"/>
          <w:sz w:val="24"/>
          <w:szCs w:val="24"/>
        </w:rPr>
        <w:t xml:space="preserve"> us to</w:t>
      </w:r>
      <w:r w:rsidR="00617527">
        <w:rPr>
          <w:rFonts w:ascii="Times New Roman" w:hAnsi="Times New Roman" w:cs="Times New Roman"/>
          <w:sz w:val="24"/>
          <w:szCs w:val="24"/>
        </w:rPr>
        <w:t xml:space="preserve"> right the wrongs(</w:t>
      </w:r>
      <w:r w:rsidR="002C491C" w:rsidRPr="00617527">
        <w:rPr>
          <w:rFonts w:ascii="Times New Roman" w:hAnsi="Times New Roman" w:cs="Times New Roman"/>
          <w:sz w:val="24"/>
          <w:szCs w:val="24"/>
        </w:rPr>
        <w:t>in the form of</w:t>
      </w:r>
      <w:r w:rsidR="00A146D0" w:rsidRPr="00617527">
        <w:rPr>
          <w:rFonts w:ascii="Times New Roman" w:hAnsi="Times New Roman" w:cs="Times New Roman"/>
          <w:sz w:val="24"/>
          <w:szCs w:val="24"/>
        </w:rPr>
        <w:t xml:space="preserve"> unequal</w:t>
      </w:r>
      <w:r w:rsidR="00BD2649">
        <w:rPr>
          <w:rFonts w:ascii="Times New Roman" w:hAnsi="Times New Roman" w:cs="Times New Roman"/>
          <w:sz w:val="24"/>
          <w:szCs w:val="24"/>
        </w:rPr>
        <w:t>/</w:t>
      </w:r>
      <w:r w:rsidR="00A146D0" w:rsidRPr="00617527">
        <w:rPr>
          <w:rFonts w:ascii="Times New Roman" w:hAnsi="Times New Roman" w:cs="Times New Roman"/>
          <w:sz w:val="24"/>
          <w:szCs w:val="24"/>
        </w:rPr>
        <w:t>prejudicial</w:t>
      </w:r>
      <w:r w:rsidR="00BD2649">
        <w:rPr>
          <w:rFonts w:ascii="Times New Roman" w:hAnsi="Times New Roman" w:cs="Times New Roman"/>
          <w:sz w:val="24"/>
          <w:szCs w:val="24"/>
        </w:rPr>
        <w:t xml:space="preserve">/inhuman/ill- </w:t>
      </w:r>
      <w:r w:rsidR="00A146D0" w:rsidRPr="00617527">
        <w:rPr>
          <w:rFonts w:ascii="Times New Roman" w:hAnsi="Times New Roman" w:cs="Times New Roman"/>
          <w:sz w:val="24"/>
          <w:szCs w:val="24"/>
        </w:rPr>
        <w:t>treatments</w:t>
      </w:r>
      <w:r w:rsidR="00451BC5" w:rsidRPr="00617527">
        <w:rPr>
          <w:rFonts w:ascii="Times New Roman" w:hAnsi="Times New Roman" w:cs="Times New Roman"/>
          <w:sz w:val="24"/>
          <w:szCs w:val="24"/>
        </w:rPr>
        <w:t>,</w:t>
      </w:r>
      <w:r w:rsidR="00617527">
        <w:rPr>
          <w:rFonts w:ascii="Times New Roman" w:hAnsi="Times New Roman" w:cs="Times New Roman"/>
          <w:sz w:val="24"/>
          <w:szCs w:val="24"/>
        </w:rPr>
        <w:t xml:space="preserve"> injustices,</w:t>
      </w:r>
      <w:r w:rsidR="00451BC5" w:rsidRPr="00617527">
        <w:rPr>
          <w:rFonts w:ascii="Times New Roman" w:hAnsi="Times New Roman" w:cs="Times New Roman"/>
          <w:sz w:val="24"/>
          <w:szCs w:val="24"/>
        </w:rPr>
        <w:t xml:space="preserve"> </w:t>
      </w:r>
      <w:r w:rsidR="00617527" w:rsidRPr="00617527">
        <w:rPr>
          <w:rFonts w:ascii="Times New Roman" w:hAnsi="Times New Roman" w:cs="Times New Roman"/>
          <w:sz w:val="24"/>
          <w:szCs w:val="24"/>
        </w:rPr>
        <w:t>nepotism</w:t>
      </w:r>
      <w:r w:rsidR="00745876">
        <w:rPr>
          <w:rFonts w:ascii="Times New Roman" w:hAnsi="Times New Roman" w:cs="Times New Roman"/>
          <w:sz w:val="24"/>
          <w:szCs w:val="24"/>
        </w:rPr>
        <w:t xml:space="preserve">, segregation </w:t>
      </w:r>
      <w:r w:rsidR="00617527">
        <w:rPr>
          <w:rFonts w:ascii="Times New Roman" w:hAnsi="Times New Roman" w:cs="Times New Roman"/>
          <w:sz w:val="24"/>
          <w:szCs w:val="24"/>
        </w:rPr>
        <w:t xml:space="preserve">on the basis of </w:t>
      </w:r>
      <w:r w:rsidR="00D0405C" w:rsidRPr="00617527">
        <w:rPr>
          <w:rFonts w:ascii="Times New Roman" w:hAnsi="Times New Roman" w:cs="Times New Roman"/>
          <w:sz w:val="24"/>
          <w:szCs w:val="24"/>
        </w:rPr>
        <w:t xml:space="preserve"> </w:t>
      </w:r>
      <w:r w:rsidR="00617527" w:rsidRPr="00617527">
        <w:rPr>
          <w:rFonts w:ascii="Times New Roman" w:hAnsi="Times New Roman" w:cs="Times New Roman"/>
          <w:sz w:val="24"/>
          <w:szCs w:val="24"/>
        </w:rPr>
        <w:t xml:space="preserve">race, </w:t>
      </w:r>
      <w:r w:rsidR="00617527" w:rsidRPr="00617527">
        <w:rPr>
          <w:rFonts w:ascii="Times New Roman" w:hAnsi="Times New Roman" w:cs="Times New Roman"/>
          <w:i/>
          <w:iCs/>
          <w:sz w:val="24"/>
          <w:szCs w:val="24"/>
        </w:rPr>
        <w:t>varna,</w:t>
      </w:r>
      <w:r w:rsidR="00617527" w:rsidRPr="00617527">
        <w:rPr>
          <w:rFonts w:ascii="Times New Roman" w:hAnsi="Times New Roman" w:cs="Times New Roman"/>
          <w:sz w:val="24"/>
          <w:szCs w:val="24"/>
        </w:rPr>
        <w:t xml:space="preserve"> caste, class, gender,</w:t>
      </w:r>
      <w:r w:rsidR="00617527">
        <w:rPr>
          <w:rFonts w:ascii="Times New Roman" w:hAnsi="Times New Roman" w:cs="Times New Roman"/>
          <w:sz w:val="24"/>
          <w:szCs w:val="24"/>
        </w:rPr>
        <w:t xml:space="preserve"> sexuality, religio</w:t>
      </w:r>
      <w:r w:rsidR="005E183D">
        <w:rPr>
          <w:rFonts w:ascii="Times New Roman" w:hAnsi="Times New Roman" w:cs="Times New Roman"/>
          <w:sz w:val="24"/>
          <w:szCs w:val="24"/>
        </w:rPr>
        <w:t>n, sect and so on</w:t>
      </w:r>
      <w:r w:rsidR="00617527">
        <w:rPr>
          <w:rFonts w:ascii="Times New Roman" w:hAnsi="Times New Roman" w:cs="Times New Roman"/>
          <w:sz w:val="24"/>
          <w:szCs w:val="24"/>
        </w:rPr>
        <w:t>)</w:t>
      </w:r>
      <w:r w:rsidR="00F25BCA">
        <w:rPr>
          <w:rFonts w:ascii="Times New Roman" w:hAnsi="Times New Roman" w:cs="Times New Roman"/>
          <w:sz w:val="24"/>
          <w:szCs w:val="24"/>
        </w:rPr>
        <w:t>.</w:t>
      </w:r>
      <w:r w:rsidR="00151166">
        <w:rPr>
          <w:rFonts w:ascii="Times New Roman" w:hAnsi="Times New Roman" w:cs="Times New Roman"/>
          <w:sz w:val="24"/>
          <w:szCs w:val="24"/>
        </w:rPr>
        <w:t xml:space="preserve"> </w:t>
      </w:r>
      <w:r w:rsidR="00445F9F">
        <w:rPr>
          <w:rFonts w:ascii="Times New Roman" w:hAnsi="Times New Roman" w:cs="Times New Roman"/>
          <w:sz w:val="24"/>
          <w:szCs w:val="24"/>
        </w:rPr>
        <w:t xml:space="preserve">However, </w:t>
      </w:r>
      <w:r w:rsidR="00B812D9">
        <w:rPr>
          <w:rFonts w:ascii="Times New Roman" w:hAnsi="Times New Roman" w:cs="Times New Roman"/>
          <w:sz w:val="24"/>
          <w:szCs w:val="24"/>
        </w:rPr>
        <w:t xml:space="preserve">Indian Literature in the form of </w:t>
      </w:r>
      <w:r w:rsidR="00B812D9" w:rsidRPr="00B812D9">
        <w:rPr>
          <w:rFonts w:ascii="Times New Roman" w:hAnsi="Times New Roman" w:cs="Times New Roman"/>
          <w:i/>
          <w:iCs/>
          <w:sz w:val="24"/>
          <w:szCs w:val="24"/>
        </w:rPr>
        <w:t xml:space="preserve">Bhakti </w:t>
      </w:r>
      <w:r w:rsidR="00B812D9">
        <w:rPr>
          <w:rFonts w:ascii="Times New Roman" w:hAnsi="Times New Roman" w:cs="Times New Roman"/>
          <w:sz w:val="24"/>
          <w:szCs w:val="24"/>
        </w:rPr>
        <w:t>(Reformist) poetry, films, novels and theatre has tried its best to erad</w:t>
      </w:r>
      <w:r w:rsidR="00DD77F8">
        <w:rPr>
          <w:rFonts w:ascii="Times New Roman" w:hAnsi="Times New Roman" w:cs="Times New Roman"/>
          <w:sz w:val="24"/>
          <w:szCs w:val="24"/>
        </w:rPr>
        <w:t>icate such evils and restore</w:t>
      </w:r>
      <w:r w:rsidR="00B812D9">
        <w:rPr>
          <w:rFonts w:ascii="Times New Roman" w:hAnsi="Times New Roman" w:cs="Times New Roman"/>
          <w:sz w:val="24"/>
          <w:szCs w:val="24"/>
        </w:rPr>
        <w:t xml:space="preserve"> harmonious universal </w:t>
      </w:r>
      <w:r w:rsidR="00BE61F0">
        <w:rPr>
          <w:rFonts w:ascii="Times New Roman" w:hAnsi="Times New Roman" w:cs="Times New Roman"/>
          <w:sz w:val="24"/>
          <w:szCs w:val="24"/>
        </w:rPr>
        <w:t>idiom of expression</w:t>
      </w:r>
      <w:r w:rsidR="00262276">
        <w:rPr>
          <w:rFonts w:ascii="Times New Roman" w:hAnsi="Times New Roman" w:cs="Times New Roman"/>
          <w:sz w:val="24"/>
          <w:szCs w:val="24"/>
        </w:rPr>
        <w:t xml:space="preserve"> alive</w:t>
      </w:r>
      <w:r w:rsidR="00BE61F0">
        <w:rPr>
          <w:rFonts w:ascii="Times New Roman" w:hAnsi="Times New Roman" w:cs="Times New Roman"/>
          <w:sz w:val="24"/>
          <w:szCs w:val="24"/>
        </w:rPr>
        <w:t>.</w:t>
      </w:r>
      <w:r w:rsidR="003E663A">
        <w:rPr>
          <w:rFonts w:ascii="Times New Roman" w:hAnsi="Times New Roman" w:cs="Times New Roman"/>
          <w:sz w:val="24"/>
          <w:szCs w:val="24"/>
        </w:rPr>
        <w:t xml:space="preserve"> The literary spirit </w:t>
      </w:r>
      <w:r w:rsidR="00262276">
        <w:rPr>
          <w:rFonts w:ascii="Times New Roman" w:hAnsi="Times New Roman" w:cs="Times New Roman"/>
          <w:sz w:val="24"/>
          <w:szCs w:val="24"/>
        </w:rPr>
        <w:t xml:space="preserve">of </w:t>
      </w:r>
      <w:r w:rsidR="003E663A">
        <w:rPr>
          <w:rFonts w:ascii="Times New Roman" w:hAnsi="Times New Roman" w:cs="Times New Roman"/>
          <w:sz w:val="24"/>
          <w:szCs w:val="24"/>
        </w:rPr>
        <w:t>heterogene</w:t>
      </w:r>
      <w:r w:rsidR="00262276">
        <w:rPr>
          <w:rFonts w:ascii="Times New Roman" w:hAnsi="Times New Roman" w:cs="Times New Roman"/>
          <w:sz w:val="24"/>
          <w:szCs w:val="24"/>
        </w:rPr>
        <w:t>ity of discourses and diversity of contents attracts the globe towards</w:t>
      </w:r>
      <w:r w:rsidR="00456AC7">
        <w:rPr>
          <w:rFonts w:ascii="Times New Roman" w:hAnsi="Times New Roman" w:cs="Times New Roman"/>
          <w:sz w:val="24"/>
          <w:szCs w:val="24"/>
        </w:rPr>
        <w:t xml:space="preserve"> Indian</w:t>
      </w:r>
      <w:r w:rsidR="00262276">
        <w:rPr>
          <w:rFonts w:ascii="Times New Roman" w:hAnsi="Times New Roman" w:cs="Times New Roman"/>
          <w:sz w:val="24"/>
          <w:szCs w:val="24"/>
        </w:rPr>
        <w:t xml:space="preserve"> </w:t>
      </w:r>
      <w:r w:rsidR="00456AC7">
        <w:rPr>
          <w:rFonts w:ascii="Times New Roman" w:hAnsi="Times New Roman" w:cs="Times New Roman"/>
          <w:sz w:val="24"/>
          <w:szCs w:val="24"/>
        </w:rPr>
        <w:t>mini narratives.</w:t>
      </w:r>
      <w:r w:rsidR="00332235">
        <w:rPr>
          <w:rFonts w:ascii="Times New Roman" w:hAnsi="Times New Roman" w:cs="Times New Roman"/>
          <w:sz w:val="24"/>
          <w:szCs w:val="24"/>
        </w:rPr>
        <w:t xml:space="preserve"> And while studying such mini-narratives, one gets confronted with the Meta-narratives of the Indian literary tradition where we come across great Indian epic </w:t>
      </w:r>
      <w:r w:rsidR="00332235" w:rsidRPr="00332235">
        <w:rPr>
          <w:rFonts w:ascii="Times New Roman" w:hAnsi="Times New Roman" w:cs="Times New Roman"/>
          <w:i/>
          <w:iCs/>
          <w:sz w:val="24"/>
          <w:szCs w:val="24"/>
        </w:rPr>
        <w:t xml:space="preserve">The </w:t>
      </w:r>
      <w:proofErr w:type="spellStart"/>
      <w:r w:rsidR="00332235" w:rsidRPr="00332235">
        <w:rPr>
          <w:rFonts w:ascii="Times New Roman" w:hAnsi="Times New Roman" w:cs="Times New Roman"/>
          <w:i/>
          <w:iCs/>
          <w:sz w:val="24"/>
          <w:szCs w:val="24"/>
        </w:rPr>
        <w:t>Mahabharta</w:t>
      </w:r>
      <w:proofErr w:type="spellEnd"/>
      <w:r w:rsidR="00332235">
        <w:rPr>
          <w:rFonts w:ascii="Times New Roman" w:hAnsi="Times New Roman" w:cs="Times New Roman"/>
          <w:sz w:val="24"/>
          <w:szCs w:val="24"/>
        </w:rPr>
        <w:t xml:space="preserve"> and the life stories of those </w:t>
      </w:r>
      <w:r w:rsidR="00754E87">
        <w:rPr>
          <w:rFonts w:ascii="Times New Roman" w:hAnsi="Times New Roman" w:cs="Times New Roman"/>
          <w:sz w:val="24"/>
          <w:szCs w:val="24"/>
        </w:rPr>
        <w:t>unparalleled</w:t>
      </w:r>
      <w:r w:rsidR="00BD5844">
        <w:rPr>
          <w:rFonts w:ascii="Times New Roman" w:hAnsi="Times New Roman" w:cs="Times New Roman"/>
          <w:sz w:val="24"/>
          <w:szCs w:val="24"/>
        </w:rPr>
        <w:t xml:space="preserve"> personas</w:t>
      </w:r>
      <w:r w:rsidR="00D72025">
        <w:rPr>
          <w:rFonts w:ascii="Times New Roman" w:hAnsi="Times New Roman" w:cs="Times New Roman"/>
          <w:sz w:val="24"/>
          <w:szCs w:val="24"/>
        </w:rPr>
        <w:t xml:space="preserve"> like </w:t>
      </w:r>
      <w:proofErr w:type="spellStart"/>
      <w:r w:rsidR="00754E87" w:rsidRPr="00034C17">
        <w:rPr>
          <w:rFonts w:ascii="Times New Roman" w:hAnsi="Times New Roman" w:cs="Times New Roman"/>
          <w:sz w:val="24"/>
          <w:szCs w:val="24"/>
        </w:rPr>
        <w:t>Eklavya</w:t>
      </w:r>
      <w:proofErr w:type="spellEnd"/>
      <w:r w:rsidR="00332235" w:rsidRPr="00034C17">
        <w:rPr>
          <w:rFonts w:ascii="Times New Roman" w:hAnsi="Times New Roman" w:cs="Times New Roman"/>
          <w:sz w:val="24"/>
          <w:szCs w:val="24"/>
        </w:rPr>
        <w:t xml:space="preserve">, Karna, </w:t>
      </w:r>
      <w:proofErr w:type="spellStart"/>
      <w:r w:rsidR="00332235" w:rsidRPr="00034C17">
        <w:rPr>
          <w:rFonts w:ascii="Times New Roman" w:hAnsi="Times New Roman" w:cs="Times New Roman"/>
          <w:sz w:val="24"/>
          <w:szCs w:val="24"/>
        </w:rPr>
        <w:t>Barbarik</w:t>
      </w:r>
      <w:proofErr w:type="spellEnd"/>
      <w:r w:rsidR="00332235" w:rsidRPr="00034C17">
        <w:rPr>
          <w:rFonts w:ascii="Times New Roman" w:hAnsi="Times New Roman" w:cs="Times New Roman"/>
          <w:sz w:val="24"/>
          <w:szCs w:val="24"/>
        </w:rPr>
        <w:t>/</w:t>
      </w:r>
      <w:proofErr w:type="spellStart"/>
      <w:r w:rsidR="00332235" w:rsidRPr="00034C17">
        <w:rPr>
          <w:rFonts w:ascii="Times New Roman" w:hAnsi="Times New Roman" w:cs="Times New Roman"/>
          <w:sz w:val="24"/>
          <w:szCs w:val="24"/>
        </w:rPr>
        <w:t>Belarsen</w:t>
      </w:r>
      <w:proofErr w:type="spellEnd"/>
      <w:r w:rsidR="0015378A">
        <w:rPr>
          <w:rFonts w:ascii="Times New Roman" w:hAnsi="Times New Roman" w:cs="Times New Roman"/>
          <w:sz w:val="24"/>
          <w:szCs w:val="24"/>
        </w:rPr>
        <w:t>, Vidur</w:t>
      </w:r>
      <w:r w:rsidR="00332235" w:rsidRPr="00034C17">
        <w:rPr>
          <w:rFonts w:ascii="Times New Roman" w:hAnsi="Times New Roman" w:cs="Times New Roman"/>
          <w:sz w:val="24"/>
          <w:szCs w:val="24"/>
        </w:rPr>
        <w:t xml:space="preserve"> and many others</w:t>
      </w:r>
      <w:r w:rsidR="00BD5844" w:rsidRPr="00034C17">
        <w:rPr>
          <w:rFonts w:ascii="Times New Roman" w:hAnsi="Times New Roman" w:cs="Times New Roman"/>
          <w:sz w:val="24"/>
          <w:szCs w:val="24"/>
        </w:rPr>
        <w:t>.</w:t>
      </w:r>
    </w:p>
    <w:p w14:paraId="115E077B" w14:textId="77777777" w:rsidR="00BD4779" w:rsidRPr="00BD4779" w:rsidRDefault="00BD4779" w:rsidP="009A19EB">
      <w:pPr>
        <w:jc w:val="both"/>
        <w:rPr>
          <w:rFonts w:ascii="Times New Roman" w:hAnsi="Times New Roman" w:cs="Times New Roman"/>
          <w:b/>
          <w:bCs/>
          <w:sz w:val="24"/>
          <w:szCs w:val="24"/>
        </w:rPr>
      </w:pPr>
      <w:r>
        <w:rPr>
          <w:rFonts w:ascii="Times New Roman" w:hAnsi="Times New Roman" w:cs="Times New Roman"/>
          <w:b/>
          <w:bCs/>
          <w:sz w:val="24"/>
          <w:szCs w:val="24"/>
        </w:rPr>
        <w:t>Discrimination and Caste in</w:t>
      </w:r>
      <w:r w:rsidRPr="00BD4779">
        <w:rPr>
          <w:rFonts w:ascii="Times New Roman" w:hAnsi="Times New Roman" w:cs="Times New Roman"/>
          <w:b/>
          <w:bCs/>
          <w:sz w:val="24"/>
          <w:szCs w:val="24"/>
        </w:rPr>
        <w:t xml:space="preserve"> Ancient Indian Narratives</w:t>
      </w:r>
      <w:r w:rsidR="001E5260">
        <w:rPr>
          <w:rFonts w:ascii="Times New Roman" w:hAnsi="Times New Roman" w:cs="Times New Roman"/>
          <w:b/>
          <w:bCs/>
          <w:sz w:val="24"/>
          <w:szCs w:val="24"/>
        </w:rPr>
        <w:t>:</w:t>
      </w:r>
    </w:p>
    <w:p w14:paraId="5F51C390" w14:textId="77777777" w:rsidR="00C430E5" w:rsidRDefault="00DD77F8" w:rsidP="00114264">
      <w:pPr>
        <w:pStyle w:val="NoSpacing"/>
        <w:spacing w:line="276" w:lineRule="auto"/>
        <w:ind w:firstLine="720"/>
        <w:jc w:val="both"/>
        <w:rPr>
          <w:rFonts w:ascii="Times New Roman" w:hAnsi="Times New Roman" w:cs="Times New Roman"/>
          <w:sz w:val="24"/>
          <w:szCs w:val="24"/>
        </w:rPr>
      </w:pPr>
      <w:r w:rsidRPr="001859A2">
        <w:rPr>
          <w:rFonts w:ascii="Times New Roman" w:hAnsi="Times New Roman" w:cs="Times New Roman"/>
          <w:sz w:val="24"/>
          <w:szCs w:val="24"/>
        </w:rPr>
        <w:t xml:space="preserve">Ancient Indian </w:t>
      </w:r>
      <w:r w:rsidR="000C3684" w:rsidRPr="001859A2">
        <w:rPr>
          <w:rFonts w:ascii="Times New Roman" w:hAnsi="Times New Roman" w:cs="Times New Roman"/>
          <w:sz w:val="24"/>
          <w:szCs w:val="24"/>
        </w:rPr>
        <w:t>folktales and mythology project</w:t>
      </w:r>
      <w:r w:rsidRPr="001859A2">
        <w:rPr>
          <w:rFonts w:ascii="Times New Roman" w:hAnsi="Times New Roman" w:cs="Times New Roman"/>
          <w:sz w:val="24"/>
          <w:szCs w:val="24"/>
        </w:rPr>
        <w:t xml:space="preserve"> the </w:t>
      </w:r>
      <w:r w:rsidR="0059490C" w:rsidRPr="001859A2">
        <w:rPr>
          <w:rFonts w:ascii="Times New Roman" w:hAnsi="Times New Roman" w:cs="Times New Roman"/>
          <w:sz w:val="24"/>
          <w:szCs w:val="24"/>
        </w:rPr>
        <w:t xml:space="preserve">inhuman and unjust practice of caste in the form of Chaturvarna, the famous narrative of </w:t>
      </w:r>
      <w:r w:rsidR="0059490C" w:rsidRPr="001859A2">
        <w:rPr>
          <w:rFonts w:ascii="Times New Roman" w:hAnsi="Times New Roman" w:cs="Times New Roman"/>
          <w:i/>
          <w:iCs/>
          <w:sz w:val="24"/>
          <w:szCs w:val="24"/>
        </w:rPr>
        <w:t xml:space="preserve">The </w:t>
      </w:r>
      <w:proofErr w:type="spellStart"/>
      <w:r w:rsidR="0059490C" w:rsidRPr="001859A2">
        <w:rPr>
          <w:rFonts w:ascii="Times New Roman" w:hAnsi="Times New Roman" w:cs="Times New Roman"/>
          <w:i/>
          <w:iCs/>
          <w:sz w:val="24"/>
          <w:szCs w:val="24"/>
        </w:rPr>
        <w:t>Mahabharta</w:t>
      </w:r>
      <w:proofErr w:type="spellEnd"/>
      <w:r w:rsidR="004A1C6F" w:rsidRPr="001859A2">
        <w:rPr>
          <w:rFonts w:ascii="Times New Roman" w:hAnsi="Times New Roman" w:cs="Times New Roman"/>
          <w:sz w:val="24"/>
          <w:szCs w:val="24"/>
        </w:rPr>
        <w:t xml:space="preserve">, where </w:t>
      </w:r>
      <w:r w:rsidR="000C3684" w:rsidRPr="001859A2">
        <w:rPr>
          <w:rFonts w:ascii="Times New Roman" w:hAnsi="Times New Roman" w:cs="Times New Roman"/>
          <w:sz w:val="24"/>
          <w:szCs w:val="24"/>
        </w:rPr>
        <w:t xml:space="preserve">we come across </w:t>
      </w:r>
      <w:r w:rsidR="0059490C" w:rsidRPr="001859A2">
        <w:rPr>
          <w:rFonts w:ascii="Times New Roman" w:hAnsi="Times New Roman" w:cs="Times New Roman"/>
          <w:sz w:val="24"/>
          <w:szCs w:val="24"/>
        </w:rPr>
        <w:t xml:space="preserve">the life stories of </w:t>
      </w:r>
      <w:r w:rsidR="000C3684" w:rsidRPr="001859A2">
        <w:rPr>
          <w:rFonts w:ascii="Times New Roman" w:hAnsi="Times New Roman" w:cs="Times New Roman"/>
          <w:sz w:val="24"/>
          <w:szCs w:val="24"/>
        </w:rPr>
        <w:t xml:space="preserve">three invincible warriors </w:t>
      </w:r>
      <w:proofErr w:type="spellStart"/>
      <w:r w:rsidR="0059490C" w:rsidRPr="00034C17">
        <w:rPr>
          <w:rFonts w:ascii="Times New Roman" w:hAnsi="Times New Roman" w:cs="Times New Roman"/>
          <w:sz w:val="24"/>
          <w:szCs w:val="24"/>
        </w:rPr>
        <w:t>Eklavya</w:t>
      </w:r>
      <w:proofErr w:type="spellEnd"/>
      <w:r w:rsidR="0059490C" w:rsidRPr="00034C17">
        <w:rPr>
          <w:rFonts w:ascii="Times New Roman" w:hAnsi="Times New Roman" w:cs="Times New Roman"/>
          <w:sz w:val="24"/>
          <w:szCs w:val="24"/>
        </w:rPr>
        <w:t>, Karna,</w:t>
      </w:r>
      <w:r w:rsidR="000C3684" w:rsidRPr="00034C17">
        <w:rPr>
          <w:rFonts w:ascii="Times New Roman" w:hAnsi="Times New Roman" w:cs="Times New Roman"/>
          <w:sz w:val="24"/>
          <w:szCs w:val="24"/>
        </w:rPr>
        <w:t xml:space="preserve"> and</w:t>
      </w:r>
      <w:r w:rsidR="0059490C" w:rsidRPr="00034C17">
        <w:rPr>
          <w:rFonts w:ascii="Times New Roman" w:hAnsi="Times New Roman" w:cs="Times New Roman"/>
          <w:sz w:val="24"/>
          <w:szCs w:val="24"/>
        </w:rPr>
        <w:t xml:space="preserve"> </w:t>
      </w:r>
      <w:proofErr w:type="spellStart"/>
      <w:r w:rsidR="0059490C" w:rsidRPr="00034C17">
        <w:rPr>
          <w:rFonts w:ascii="Times New Roman" w:hAnsi="Times New Roman" w:cs="Times New Roman"/>
          <w:sz w:val="24"/>
          <w:szCs w:val="24"/>
        </w:rPr>
        <w:t>Barbarik</w:t>
      </w:r>
      <w:proofErr w:type="spellEnd"/>
      <w:r w:rsidR="0059490C" w:rsidRPr="00034C17">
        <w:rPr>
          <w:rFonts w:ascii="Times New Roman" w:hAnsi="Times New Roman" w:cs="Times New Roman"/>
          <w:sz w:val="24"/>
          <w:szCs w:val="24"/>
        </w:rPr>
        <w:t>/</w:t>
      </w:r>
      <w:proofErr w:type="spellStart"/>
      <w:r w:rsidR="0059490C" w:rsidRPr="00034C17">
        <w:rPr>
          <w:rFonts w:ascii="Times New Roman" w:hAnsi="Times New Roman" w:cs="Times New Roman"/>
          <w:sz w:val="24"/>
          <w:szCs w:val="24"/>
        </w:rPr>
        <w:t>Belarsen</w:t>
      </w:r>
      <w:proofErr w:type="spellEnd"/>
      <w:r w:rsidR="000C3684" w:rsidRPr="001859A2">
        <w:rPr>
          <w:rFonts w:ascii="Times New Roman" w:hAnsi="Times New Roman" w:cs="Times New Roman"/>
          <w:sz w:val="24"/>
          <w:szCs w:val="24"/>
        </w:rPr>
        <w:t xml:space="preserve"> who were victimized by this </w:t>
      </w:r>
      <w:r w:rsidR="005C14C1" w:rsidRPr="001859A2">
        <w:rPr>
          <w:rFonts w:ascii="Times New Roman" w:hAnsi="Times New Roman" w:cs="Times New Roman"/>
          <w:sz w:val="24"/>
          <w:szCs w:val="24"/>
        </w:rPr>
        <w:t>Chaturvarna system.</w:t>
      </w:r>
      <w:r w:rsidR="00EF76B9" w:rsidRPr="001859A2">
        <w:rPr>
          <w:rFonts w:ascii="Times New Roman" w:hAnsi="Times New Roman" w:cs="Times New Roman"/>
          <w:sz w:val="24"/>
          <w:szCs w:val="24"/>
        </w:rPr>
        <w:t xml:space="preserve"> As these </w:t>
      </w:r>
      <w:r w:rsidR="005D7D45" w:rsidRPr="001859A2">
        <w:rPr>
          <w:rFonts w:ascii="Times New Roman" w:hAnsi="Times New Roman" w:cs="Times New Roman"/>
          <w:sz w:val="24"/>
          <w:szCs w:val="24"/>
        </w:rPr>
        <w:t>extraordinary larger than life-figures</w:t>
      </w:r>
      <w:r w:rsidR="00EF76B9" w:rsidRPr="001859A2">
        <w:rPr>
          <w:rFonts w:ascii="Times New Roman" w:hAnsi="Times New Roman" w:cs="Times New Roman"/>
          <w:sz w:val="24"/>
          <w:szCs w:val="24"/>
        </w:rPr>
        <w:t xml:space="preserve"> were thought not to have been born in the so called </w:t>
      </w:r>
      <w:r w:rsidR="004A1C6F" w:rsidRPr="001859A2">
        <w:rPr>
          <w:rFonts w:ascii="Times New Roman" w:hAnsi="Times New Roman" w:cs="Times New Roman"/>
          <w:i/>
          <w:iCs/>
          <w:sz w:val="24"/>
          <w:szCs w:val="24"/>
        </w:rPr>
        <w:t>Ksha</w:t>
      </w:r>
      <w:r w:rsidR="00EF76B9" w:rsidRPr="001859A2">
        <w:rPr>
          <w:rFonts w:ascii="Times New Roman" w:hAnsi="Times New Roman" w:cs="Times New Roman"/>
          <w:i/>
          <w:iCs/>
          <w:sz w:val="24"/>
          <w:szCs w:val="24"/>
        </w:rPr>
        <w:t xml:space="preserve">triya </w:t>
      </w:r>
      <w:r w:rsidR="00EF76B9" w:rsidRPr="001859A2">
        <w:rPr>
          <w:rFonts w:ascii="Times New Roman" w:hAnsi="Times New Roman" w:cs="Times New Roman"/>
          <w:sz w:val="24"/>
          <w:szCs w:val="24"/>
        </w:rPr>
        <w:t xml:space="preserve">or </w:t>
      </w:r>
      <w:r w:rsidR="00EF76B9" w:rsidRPr="001859A2">
        <w:rPr>
          <w:rFonts w:ascii="Times New Roman" w:hAnsi="Times New Roman" w:cs="Times New Roman"/>
          <w:i/>
          <w:iCs/>
          <w:sz w:val="24"/>
          <w:szCs w:val="24"/>
        </w:rPr>
        <w:t>Brahmin</w:t>
      </w:r>
      <w:r w:rsidR="005D7D45" w:rsidRPr="001859A2">
        <w:rPr>
          <w:rFonts w:ascii="Times New Roman" w:hAnsi="Times New Roman" w:cs="Times New Roman"/>
          <w:sz w:val="24"/>
          <w:szCs w:val="24"/>
        </w:rPr>
        <w:t xml:space="preserve"> clan or in any palace, they were systematically been</w:t>
      </w:r>
      <w:r w:rsidR="003F532A" w:rsidRPr="001859A2">
        <w:rPr>
          <w:rFonts w:ascii="Times New Roman" w:hAnsi="Times New Roman" w:cs="Times New Roman"/>
          <w:sz w:val="24"/>
          <w:szCs w:val="24"/>
        </w:rPr>
        <w:t xml:space="preserve"> marginalized in the meta-narratives</w:t>
      </w:r>
      <w:r w:rsidR="005D7D45" w:rsidRPr="001859A2">
        <w:rPr>
          <w:rFonts w:ascii="Times New Roman" w:hAnsi="Times New Roman" w:cs="Times New Roman"/>
          <w:sz w:val="24"/>
          <w:szCs w:val="24"/>
        </w:rPr>
        <w:t xml:space="preserve"> </w:t>
      </w:r>
      <w:r w:rsidR="004A1C6F" w:rsidRPr="001859A2">
        <w:rPr>
          <w:rFonts w:ascii="Times New Roman" w:hAnsi="Times New Roman" w:cs="Times New Roman"/>
          <w:sz w:val="24"/>
          <w:szCs w:val="24"/>
        </w:rPr>
        <w:t xml:space="preserve">of Indian civilization. So much so that most of us were unknown to the fact that there exists a character called </w:t>
      </w:r>
      <w:proofErr w:type="spellStart"/>
      <w:r w:rsidR="004A1C6F" w:rsidRPr="00034C17">
        <w:rPr>
          <w:rFonts w:ascii="Times New Roman" w:hAnsi="Times New Roman" w:cs="Times New Roman"/>
          <w:sz w:val="24"/>
          <w:szCs w:val="24"/>
        </w:rPr>
        <w:t>Barbarik</w:t>
      </w:r>
      <w:proofErr w:type="spellEnd"/>
      <w:r w:rsidR="004A1C6F" w:rsidRPr="00034C17">
        <w:rPr>
          <w:rFonts w:ascii="Times New Roman" w:hAnsi="Times New Roman" w:cs="Times New Roman"/>
          <w:sz w:val="24"/>
          <w:szCs w:val="24"/>
        </w:rPr>
        <w:t>/</w:t>
      </w:r>
      <w:proofErr w:type="spellStart"/>
      <w:r w:rsidR="004A1C6F" w:rsidRPr="00034C17">
        <w:rPr>
          <w:rFonts w:ascii="Times New Roman" w:hAnsi="Times New Roman" w:cs="Times New Roman"/>
          <w:sz w:val="24"/>
          <w:szCs w:val="24"/>
        </w:rPr>
        <w:t>Belarsen</w:t>
      </w:r>
      <w:proofErr w:type="spellEnd"/>
      <w:r w:rsidR="0048304D" w:rsidRPr="00034C17">
        <w:rPr>
          <w:rFonts w:ascii="Times New Roman" w:hAnsi="Times New Roman" w:cs="Times New Roman"/>
          <w:sz w:val="24"/>
          <w:szCs w:val="24"/>
        </w:rPr>
        <w:t xml:space="preserve"> in</w:t>
      </w:r>
      <w:r w:rsidR="00FB2471" w:rsidRPr="00034C17">
        <w:rPr>
          <w:rFonts w:ascii="Times New Roman" w:hAnsi="Times New Roman" w:cs="Times New Roman"/>
          <w:sz w:val="24"/>
          <w:szCs w:val="24"/>
        </w:rPr>
        <w:t xml:space="preserve"> the Indian mythology</w:t>
      </w:r>
      <w:r w:rsidR="0048304D" w:rsidRPr="00034C17">
        <w:rPr>
          <w:rFonts w:ascii="Times New Roman" w:hAnsi="Times New Roman" w:cs="Times New Roman"/>
          <w:sz w:val="24"/>
          <w:szCs w:val="24"/>
        </w:rPr>
        <w:t>.</w:t>
      </w:r>
      <w:r w:rsidR="004A1C6F" w:rsidRPr="00034C17">
        <w:rPr>
          <w:rFonts w:ascii="Times New Roman" w:hAnsi="Times New Roman" w:cs="Times New Roman"/>
          <w:sz w:val="24"/>
          <w:szCs w:val="24"/>
        </w:rPr>
        <w:t xml:space="preserve"> The mainstream discourse in India often </w:t>
      </w:r>
      <w:r w:rsidR="0048304D" w:rsidRPr="00034C17">
        <w:rPr>
          <w:rFonts w:ascii="Times New Roman" w:hAnsi="Times New Roman" w:cs="Times New Roman"/>
          <w:sz w:val="24"/>
          <w:szCs w:val="24"/>
        </w:rPr>
        <w:t>put the Shri-Krishna at the center of all narratives. And all meta-narratives are interpreted from Shri-Krishna’s</w:t>
      </w:r>
      <w:r w:rsidR="0048304D" w:rsidRPr="001859A2">
        <w:rPr>
          <w:rFonts w:ascii="Times New Roman" w:hAnsi="Times New Roman" w:cs="Times New Roman"/>
          <w:i/>
          <w:iCs/>
          <w:sz w:val="24"/>
          <w:szCs w:val="24"/>
        </w:rPr>
        <w:t xml:space="preserve"> </w:t>
      </w:r>
      <w:r w:rsidR="0048304D" w:rsidRPr="001859A2">
        <w:rPr>
          <w:rFonts w:ascii="Times New Roman" w:hAnsi="Times New Roman" w:cs="Times New Roman"/>
          <w:sz w:val="24"/>
          <w:szCs w:val="24"/>
        </w:rPr>
        <w:t>point of view.</w:t>
      </w:r>
      <w:r w:rsidR="00141287" w:rsidRPr="001859A2">
        <w:rPr>
          <w:rFonts w:ascii="Times New Roman" w:hAnsi="Times New Roman" w:cs="Times New Roman"/>
          <w:sz w:val="24"/>
          <w:szCs w:val="24"/>
        </w:rPr>
        <w:t xml:space="preserve"> Only this version of narrative was made popular and valorized by the power-politics of ruling class/</w:t>
      </w:r>
      <w:r w:rsidR="00141287" w:rsidRPr="001859A2">
        <w:rPr>
          <w:rFonts w:ascii="Times New Roman" w:hAnsi="Times New Roman" w:cs="Times New Roman"/>
          <w:i/>
          <w:iCs/>
          <w:sz w:val="24"/>
          <w:szCs w:val="24"/>
        </w:rPr>
        <w:t xml:space="preserve">varna </w:t>
      </w:r>
      <w:r w:rsidR="00141287" w:rsidRPr="001859A2">
        <w:rPr>
          <w:rFonts w:ascii="Times New Roman" w:hAnsi="Times New Roman" w:cs="Times New Roman"/>
          <w:sz w:val="24"/>
          <w:szCs w:val="24"/>
        </w:rPr>
        <w:t>all the times</w:t>
      </w:r>
      <w:r w:rsidR="00004A79" w:rsidRPr="001859A2">
        <w:rPr>
          <w:rFonts w:ascii="Times New Roman" w:hAnsi="Times New Roman" w:cs="Times New Roman"/>
          <w:sz w:val="24"/>
          <w:szCs w:val="24"/>
        </w:rPr>
        <w:t xml:space="preserve"> in Indian</w:t>
      </w:r>
      <w:r w:rsidR="00141287" w:rsidRPr="001859A2">
        <w:rPr>
          <w:rFonts w:ascii="Times New Roman" w:hAnsi="Times New Roman" w:cs="Times New Roman"/>
          <w:sz w:val="24"/>
          <w:szCs w:val="24"/>
        </w:rPr>
        <w:t xml:space="preserve"> history.</w:t>
      </w:r>
      <w:r w:rsidR="00FB404A" w:rsidRPr="001859A2">
        <w:rPr>
          <w:rFonts w:ascii="Times New Roman" w:hAnsi="Times New Roman" w:cs="Times New Roman"/>
          <w:sz w:val="24"/>
          <w:szCs w:val="24"/>
        </w:rPr>
        <w:t xml:space="preserve"> </w:t>
      </w:r>
      <w:r w:rsidR="00B17680">
        <w:rPr>
          <w:rFonts w:ascii="Times New Roman" w:hAnsi="Times New Roman" w:cs="Times New Roman"/>
          <w:sz w:val="24"/>
          <w:szCs w:val="24"/>
        </w:rPr>
        <w:t>The ruling ideologies make everything seems just and natural.</w:t>
      </w:r>
    </w:p>
    <w:p w14:paraId="5EC848E5" w14:textId="77777777" w:rsidR="00C430E5" w:rsidRPr="00114264" w:rsidRDefault="00C430E5" w:rsidP="00114264">
      <w:pPr>
        <w:ind w:left="720"/>
        <w:jc w:val="both"/>
        <w:rPr>
          <w:rFonts w:ascii="Times New Roman" w:hAnsi="Times New Roman" w:cs="Times New Roman"/>
        </w:rPr>
      </w:pPr>
      <w:r w:rsidRPr="00114264">
        <w:rPr>
          <w:rFonts w:ascii="Times New Roman" w:hAnsi="Times New Roman" w:cs="Times New Roman"/>
        </w:rPr>
        <w:t xml:space="preserve">The clearest example of this is </w:t>
      </w:r>
      <w:proofErr w:type="spellStart"/>
      <w:r w:rsidRPr="00114264">
        <w:rPr>
          <w:rFonts w:ascii="Times New Roman" w:hAnsi="Times New Roman" w:cs="Times New Roman"/>
        </w:rPr>
        <w:t>Eklavya</w:t>
      </w:r>
      <w:proofErr w:type="spellEnd"/>
      <w:r w:rsidRPr="00114264">
        <w:rPr>
          <w:rFonts w:ascii="Times New Roman" w:hAnsi="Times New Roman" w:cs="Times New Roman"/>
        </w:rPr>
        <w:t xml:space="preserve">, who belongs to the </w:t>
      </w:r>
      <w:proofErr w:type="spellStart"/>
      <w:r w:rsidRPr="00114264">
        <w:rPr>
          <w:rFonts w:ascii="Times New Roman" w:hAnsi="Times New Roman" w:cs="Times New Roman"/>
        </w:rPr>
        <w:t>Nishada</w:t>
      </w:r>
      <w:proofErr w:type="spellEnd"/>
      <w:r w:rsidRPr="00114264">
        <w:rPr>
          <w:rFonts w:ascii="Times New Roman" w:hAnsi="Times New Roman" w:cs="Times New Roman"/>
        </w:rPr>
        <w:t xml:space="preserve"> tribe [a </w:t>
      </w:r>
      <w:proofErr w:type="spellStart"/>
      <w:r w:rsidRPr="00114264">
        <w:rPr>
          <w:rFonts w:ascii="Times New Roman" w:hAnsi="Times New Roman" w:cs="Times New Roman"/>
        </w:rPr>
        <w:t>shudra</w:t>
      </w:r>
      <w:proofErr w:type="spellEnd"/>
      <w:r w:rsidRPr="00114264">
        <w:rPr>
          <w:rFonts w:ascii="Times New Roman" w:hAnsi="Times New Roman" w:cs="Times New Roman"/>
        </w:rPr>
        <w:t xml:space="preserve"> (sic)] but feels naturally inclined to be a warrior. He is not only rejected by Drona because of his caste, but he is also made to suffer the extreme consequence of aspiring to be a Kshatriya by cutting off and giving his right thumb to Drona, which deprives him of the </w:t>
      </w:r>
      <w:r w:rsidR="004734A0" w:rsidRPr="00114264">
        <w:rPr>
          <w:rFonts w:ascii="Times New Roman" w:hAnsi="Times New Roman" w:cs="Times New Roman"/>
        </w:rPr>
        <w:t>ability to use a bow and arrow.</w:t>
      </w:r>
      <w:r w:rsidR="00B5382B" w:rsidRPr="00114264">
        <w:rPr>
          <w:rStyle w:val="FootnoteReference"/>
          <w:rFonts w:ascii="Times New Roman" w:hAnsi="Times New Roman" w:cs="Times New Roman"/>
        </w:rPr>
        <w:footnoteReference w:id="2"/>
      </w:r>
    </w:p>
    <w:p w14:paraId="44A17460" w14:textId="77777777" w:rsidR="00945990" w:rsidRDefault="00EC7BFD" w:rsidP="009A19EB">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Most of the times we are being governed by the Meta-narratives, therefore we read and then forget that injustice happened to </w:t>
      </w:r>
      <w:proofErr w:type="spellStart"/>
      <w:r>
        <w:rPr>
          <w:rFonts w:ascii="Times New Roman" w:hAnsi="Times New Roman" w:cs="Times New Roman"/>
          <w:sz w:val="24"/>
          <w:szCs w:val="24"/>
        </w:rPr>
        <w:t>Eklavya</w:t>
      </w:r>
      <w:proofErr w:type="spellEnd"/>
      <w:r w:rsidR="00084BEF">
        <w:rPr>
          <w:rFonts w:ascii="Times New Roman" w:hAnsi="Times New Roman" w:cs="Times New Roman"/>
          <w:sz w:val="24"/>
          <w:szCs w:val="24"/>
        </w:rPr>
        <w:t xml:space="preserve">. The bias </w:t>
      </w:r>
      <w:proofErr w:type="spellStart"/>
      <w:r w:rsidR="00084BEF">
        <w:rPr>
          <w:rFonts w:ascii="Times New Roman" w:hAnsi="Times New Roman" w:cs="Times New Roman"/>
          <w:sz w:val="24"/>
          <w:szCs w:val="24"/>
        </w:rPr>
        <w:t>Dronacharya</w:t>
      </w:r>
      <w:proofErr w:type="spellEnd"/>
      <w:r w:rsidR="00084BEF">
        <w:rPr>
          <w:rFonts w:ascii="Times New Roman" w:hAnsi="Times New Roman" w:cs="Times New Roman"/>
          <w:sz w:val="24"/>
          <w:szCs w:val="24"/>
        </w:rPr>
        <w:t xml:space="preserve"> had also humiliated Karna by giving him unfair treatment over Arjuna. The prejudiced minded </w:t>
      </w:r>
      <w:proofErr w:type="spellStart"/>
      <w:r w:rsidR="00084BEF">
        <w:rPr>
          <w:rFonts w:ascii="Times New Roman" w:hAnsi="Times New Roman" w:cs="Times New Roman"/>
          <w:sz w:val="24"/>
          <w:szCs w:val="24"/>
        </w:rPr>
        <w:t>Dronacharya</w:t>
      </w:r>
      <w:proofErr w:type="spellEnd"/>
      <w:r w:rsidR="00084BEF">
        <w:rPr>
          <w:rFonts w:ascii="Times New Roman" w:hAnsi="Times New Roman" w:cs="Times New Roman"/>
          <w:sz w:val="24"/>
          <w:szCs w:val="24"/>
        </w:rPr>
        <w:t xml:space="preserve"> declared Arjuna to be the greatest archer in the world. Karna’s entire life is a sum of discriminations and </w:t>
      </w:r>
      <w:r w:rsidR="00084BEF">
        <w:rPr>
          <w:rFonts w:ascii="Times New Roman" w:hAnsi="Times New Roman" w:cs="Times New Roman"/>
          <w:sz w:val="24"/>
          <w:szCs w:val="24"/>
        </w:rPr>
        <w:lastRenderedPageBreak/>
        <w:t xml:space="preserve">injustices right from his birth to </w:t>
      </w:r>
      <w:r w:rsidR="00096E39">
        <w:rPr>
          <w:rFonts w:ascii="Times New Roman" w:hAnsi="Times New Roman" w:cs="Times New Roman"/>
          <w:sz w:val="24"/>
          <w:szCs w:val="24"/>
        </w:rPr>
        <w:t xml:space="preserve">his unjustified killing/death on the </w:t>
      </w:r>
      <w:r w:rsidR="00096E39" w:rsidRPr="00096E39">
        <w:rPr>
          <w:rFonts w:ascii="Times New Roman" w:hAnsi="Times New Roman" w:cs="Times New Roman"/>
          <w:i/>
          <w:iCs/>
          <w:sz w:val="24"/>
          <w:szCs w:val="24"/>
        </w:rPr>
        <w:t>Kurukshetra.</w:t>
      </w:r>
      <w:r w:rsidR="00096E39">
        <w:rPr>
          <w:rFonts w:ascii="Times New Roman" w:hAnsi="Times New Roman" w:cs="Times New Roman"/>
          <w:i/>
          <w:iCs/>
          <w:sz w:val="24"/>
          <w:szCs w:val="24"/>
        </w:rPr>
        <w:t xml:space="preserve"> </w:t>
      </w:r>
      <w:r w:rsidR="00096E39" w:rsidRPr="00096E39">
        <w:rPr>
          <w:rFonts w:ascii="Times New Roman" w:hAnsi="Times New Roman" w:cs="Times New Roman"/>
          <w:sz w:val="24"/>
          <w:szCs w:val="24"/>
        </w:rPr>
        <w:t>However</w:t>
      </w:r>
      <w:r w:rsidR="00096E39">
        <w:rPr>
          <w:rFonts w:ascii="Times New Roman" w:hAnsi="Times New Roman" w:cs="Times New Roman"/>
          <w:sz w:val="24"/>
          <w:szCs w:val="24"/>
        </w:rPr>
        <w:t xml:space="preserve"> the most wretched abuse of </w:t>
      </w:r>
      <w:r w:rsidR="00096E39" w:rsidRPr="00096E39">
        <w:rPr>
          <w:rFonts w:ascii="Times New Roman" w:hAnsi="Times New Roman" w:cs="Times New Roman"/>
          <w:i/>
          <w:iCs/>
          <w:sz w:val="24"/>
          <w:szCs w:val="24"/>
        </w:rPr>
        <w:t>varna</w:t>
      </w:r>
      <w:r w:rsidR="00096E39">
        <w:rPr>
          <w:rFonts w:ascii="Times New Roman" w:hAnsi="Times New Roman" w:cs="Times New Roman"/>
          <w:sz w:val="24"/>
          <w:szCs w:val="24"/>
        </w:rPr>
        <w:t>/caste system can be seen when Karna i</w:t>
      </w:r>
      <w:r w:rsidR="00A028D4">
        <w:rPr>
          <w:rFonts w:ascii="Times New Roman" w:hAnsi="Times New Roman" w:cs="Times New Roman"/>
          <w:sz w:val="24"/>
          <w:szCs w:val="24"/>
        </w:rPr>
        <w:t>s</w:t>
      </w:r>
      <w:r w:rsidR="00096E39">
        <w:rPr>
          <w:rFonts w:ascii="Times New Roman" w:hAnsi="Times New Roman" w:cs="Times New Roman"/>
          <w:sz w:val="24"/>
          <w:szCs w:val="24"/>
        </w:rPr>
        <w:t xml:space="preserve"> being </w:t>
      </w:r>
      <w:r w:rsidR="00A028D4">
        <w:rPr>
          <w:rFonts w:ascii="Times New Roman" w:hAnsi="Times New Roman" w:cs="Times New Roman"/>
          <w:sz w:val="24"/>
          <w:szCs w:val="24"/>
        </w:rPr>
        <w:t xml:space="preserve"> stigmatized by Draupadi at the time of </w:t>
      </w:r>
      <w:proofErr w:type="spellStart"/>
      <w:r w:rsidR="00A028D4" w:rsidRPr="00096E39">
        <w:rPr>
          <w:rFonts w:ascii="Times New Roman" w:hAnsi="Times New Roman" w:cs="Times New Roman"/>
          <w:i/>
          <w:iCs/>
          <w:sz w:val="24"/>
          <w:szCs w:val="24"/>
        </w:rPr>
        <w:t>Swayamwar</w:t>
      </w:r>
      <w:r w:rsidR="00EF7597">
        <w:rPr>
          <w:rFonts w:ascii="Times New Roman" w:hAnsi="Times New Roman" w:cs="Times New Roman"/>
          <w:i/>
          <w:iCs/>
          <w:sz w:val="24"/>
          <w:szCs w:val="24"/>
        </w:rPr>
        <w:t>a</w:t>
      </w:r>
      <w:proofErr w:type="spellEnd"/>
      <w:r w:rsidR="00A028D4" w:rsidRPr="00096E39">
        <w:rPr>
          <w:rFonts w:ascii="Times New Roman" w:hAnsi="Times New Roman" w:cs="Times New Roman"/>
          <w:sz w:val="24"/>
          <w:szCs w:val="24"/>
        </w:rPr>
        <w:t>,</w:t>
      </w:r>
      <w:r w:rsidR="00A028D4">
        <w:rPr>
          <w:rFonts w:ascii="Times New Roman" w:hAnsi="Times New Roman" w:cs="Times New Roman"/>
          <w:sz w:val="24"/>
          <w:szCs w:val="24"/>
        </w:rPr>
        <w:t xml:space="preserve"> although he was successful in shooting the target of revolving</w:t>
      </w:r>
      <w:r w:rsidR="00097591">
        <w:rPr>
          <w:rFonts w:ascii="Times New Roman" w:hAnsi="Times New Roman" w:cs="Times New Roman"/>
          <w:sz w:val="24"/>
          <w:szCs w:val="24"/>
        </w:rPr>
        <w:t xml:space="preserve"> fish on the roof by looking at the image reflecting in</w:t>
      </w:r>
      <w:r w:rsidR="00A028D4">
        <w:rPr>
          <w:rFonts w:ascii="Times New Roman" w:hAnsi="Times New Roman" w:cs="Times New Roman"/>
          <w:sz w:val="24"/>
          <w:szCs w:val="24"/>
        </w:rPr>
        <w:t>to the water down, saying that she would never marry a Suta (the lowly caste)</w:t>
      </w:r>
      <w:r w:rsidR="00A028D4">
        <w:rPr>
          <w:rStyle w:val="FootnoteReference"/>
          <w:rFonts w:ascii="Times New Roman" w:hAnsi="Times New Roman" w:cs="Times New Roman"/>
          <w:sz w:val="24"/>
          <w:szCs w:val="24"/>
        </w:rPr>
        <w:footnoteReference w:id="3"/>
      </w:r>
    </w:p>
    <w:p w14:paraId="00FA5208" w14:textId="77777777" w:rsidR="009A19EB" w:rsidRDefault="009A19EB" w:rsidP="009A19EB">
      <w:pPr>
        <w:pStyle w:val="NoSpacing"/>
        <w:spacing w:line="276" w:lineRule="auto"/>
        <w:ind w:left="720" w:firstLine="720"/>
        <w:jc w:val="both"/>
        <w:rPr>
          <w:rFonts w:ascii="Times New Roman" w:hAnsi="Times New Roman" w:cs="Times New Roman"/>
        </w:rPr>
      </w:pPr>
    </w:p>
    <w:p w14:paraId="1E29B781" w14:textId="77777777" w:rsidR="001D1008" w:rsidRDefault="00A028D4" w:rsidP="00114264">
      <w:pPr>
        <w:pStyle w:val="NoSpacing"/>
        <w:spacing w:line="276" w:lineRule="auto"/>
        <w:ind w:left="720"/>
        <w:jc w:val="both"/>
        <w:rPr>
          <w:rFonts w:ascii="Times New Roman" w:hAnsi="Times New Roman" w:cs="Times New Roman"/>
        </w:rPr>
      </w:pPr>
      <w:r w:rsidRPr="009A19EB">
        <w:rPr>
          <w:rFonts w:ascii="Times New Roman" w:hAnsi="Times New Roman" w:cs="Times New Roman"/>
        </w:rPr>
        <w:t xml:space="preserve">And beholding the son of </w:t>
      </w:r>
      <w:proofErr w:type="spellStart"/>
      <w:r w:rsidRPr="009A19EB">
        <w:rPr>
          <w:rFonts w:ascii="Times New Roman" w:hAnsi="Times New Roman" w:cs="Times New Roman"/>
        </w:rPr>
        <w:t>Suryya</w:t>
      </w:r>
      <w:proofErr w:type="spellEnd"/>
      <w:r w:rsidRPr="009A19EB">
        <w:rPr>
          <w:rFonts w:ascii="Times New Roman" w:hAnsi="Times New Roman" w:cs="Times New Roman"/>
        </w:rPr>
        <w:t xml:space="preserve"> Kama of the Suta tribe like unto fire, or Soma, or </w:t>
      </w:r>
      <w:proofErr w:type="spellStart"/>
      <w:r w:rsidRPr="009A19EB">
        <w:rPr>
          <w:rFonts w:ascii="Times New Roman" w:hAnsi="Times New Roman" w:cs="Times New Roman"/>
        </w:rPr>
        <w:t>Suryya</w:t>
      </w:r>
      <w:proofErr w:type="spellEnd"/>
      <w:r w:rsidRPr="009A19EB">
        <w:rPr>
          <w:rFonts w:ascii="Times New Roman" w:hAnsi="Times New Roman" w:cs="Times New Roman"/>
        </w:rPr>
        <w:t xml:space="preserve"> himself,  resolved to shoot  the mark those  foremost of bowmen  the sons of Pandu  regarded  the  mark  as  already shot  and brought  down upon  the ground.  But seeing Kama, Draupadi loudly said, 'I will not select a Suta for my lord! Then Kama, laughing in </w:t>
      </w:r>
      <w:r w:rsidR="00341F65" w:rsidRPr="009A19EB">
        <w:rPr>
          <w:rFonts w:ascii="Times New Roman" w:hAnsi="Times New Roman" w:cs="Times New Roman"/>
        </w:rPr>
        <w:t xml:space="preserve">vexation and </w:t>
      </w:r>
      <w:r w:rsidR="001D1008">
        <w:rPr>
          <w:rFonts w:ascii="Times New Roman" w:hAnsi="Times New Roman" w:cs="Times New Roman"/>
        </w:rPr>
        <w:t xml:space="preserve">casting </w:t>
      </w:r>
      <w:r w:rsidR="00882F87">
        <w:rPr>
          <w:rFonts w:ascii="Times New Roman" w:hAnsi="Times New Roman" w:cs="Times New Roman"/>
        </w:rPr>
        <w:t xml:space="preserve">a glance at </w:t>
      </w:r>
      <w:r w:rsidRPr="009A19EB">
        <w:rPr>
          <w:rFonts w:ascii="Times New Roman" w:hAnsi="Times New Roman" w:cs="Times New Roman"/>
        </w:rPr>
        <w:t xml:space="preserve">the Sun, </w:t>
      </w:r>
      <w:r w:rsidR="00882F87">
        <w:rPr>
          <w:rFonts w:ascii="Times New Roman" w:hAnsi="Times New Roman" w:cs="Times New Roman"/>
        </w:rPr>
        <w:t>threw aside the bow</w:t>
      </w:r>
      <w:r w:rsidRPr="009A19EB">
        <w:rPr>
          <w:rFonts w:ascii="Times New Roman" w:hAnsi="Times New Roman" w:cs="Times New Roman"/>
        </w:rPr>
        <w:t xml:space="preserve"> already drawn to a circle. </w:t>
      </w:r>
    </w:p>
    <w:p w14:paraId="417184FD" w14:textId="77777777" w:rsidR="00BD4779" w:rsidRDefault="00A028D4" w:rsidP="009A19EB">
      <w:pPr>
        <w:pStyle w:val="NoSpacing"/>
        <w:spacing w:line="276" w:lineRule="auto"/>
        <w:ind w:left="720" w:firstLine="720"/>
        <w:jc w:val="both"/>
        <w:rPr>
          <w:rFonts w:ascii="Times New Roman" w:hAnsi="Times New Roman" w:cs="Times New Roman"/>
        </w:rPr>
      </w:pPr>
      <w:r w:rsidRPr="009A19EB">
        <w:rPr>
          <w:rFonts w:ascii="Times New Roman" w:hAnsi="Times New Roman" w:cs="Times New Roman"/>
        </w:rPr>
        <w:t>(</w:t>
      </w:r>
      <w:proofErr w:type="spellStart"/>
      <w:r w:rsidRPr="009A19EB">
        <w:rPr>
          <w:rFonts w:ascii="Times New Roman" w:hAnsi="Times New Roman" w:cs="Times New Roman"/>
        </w:rPr>
        <w:t>Swayamvara</w:t>
      </w:r>
      <w:proofErr w:type="spellEnd"/>
      <w:r w:rsidRPr="009A19EB">
        <w:rPr>
          <w:rFonts w:ascii="Times New Roman" w:hAnsi="Times New Roman" w:cs="Times New Roman"/>
        </w:rPr>
        <w:t xml:space="preserve"> Parva, Section CLXXXIX 425)</w:t>
      </w:r>
    </w:p>
    <w:p w14:paraId="3B07BAEF" w14:textId="77777777" w:rsidR="009A19EB" w:rsidRPr="009A19EB" w:rsidRDefault="009A19EB" w:rsidP="009A19EB">
      <w:pPr>
        <w:pStyle w:val="NoSpacing"/>
        <w:spacing w:line="276" w:lineRule="auto"/>
        <w:ind w:left="720" w:firstLine="720"/>
        <w:jc w:val="both"/>
        <w:rPr>
          <w:rFonts w:ascii="Times New Roman" w:hAnsi="Times New Roman" w:cs="Times New Roman"/>
        </w:rPr>
      </w:pPr>
    </w:p>
    <w:p w14:paraId="329B3CE4" w14:textId="77777777" w:rsidR="00E81C39" w:rsidRDefault="0026649B" w:rsidP="009A19EB">
      <w:pPr>
        <w:ind w:firstLine="720"/>
        <w:jc w:val="both"/>
        <w:rPr>
          <w:rFonts w:ascii="Times New Roman" w:hAnsi="Times New Roman" w:cs="Times New Roman"/>
          <w:sz w:val="24"/>
          <w:szCs w:val="24"/>
        </w:rPr>
      </w:pPr>
      <w:r>
        <w:rPr>
          <w:rFonts w:ascii="Times New Roman" w:hAnsi="Times New Roman" w:cs="Times New Roman"/>
          <w:sz w:val="24"/>
          <w:szCs w:val="24"/>
        </w:rPr>
        <w:t>Vidhur is another important character, in all sense h</w:t>
      </w:r>
      <w:r w:rsidR="00CB3AF2">
        <w:rPr>
          <w:rFonts w:ascii="Times New Roman" w:hAnsi="Times New Roman" w:cs="Times New Roman"/>
          <w:sz w:val="24"/>
          <w:szCs w:val="24"/>
        </w:rPr>
        <w:t>e was fit to be crowned as the k</w:t>
      </w:r>
      <w:r w:rsidR="00276AF3">
        <w:rPr>
          <w:rFonts w:ascii="Times New Roman" w:hAnsi="Times New Roman" w:cs="Times New Roman"/>
          <w:sz w:val="24"/>
          <w:szCs w:val="24"/>
        </w:rPr>
        <w:t>ing of Hastinapur but as he was born to a</w:t>
      </w:r>
      <w:r>
        <w:rPr>
          <w:rFonts w:ascii="Times New Roman" w:hAnsi="Times New Roman" w:cs="Times New Roman"/>
          <w:sz w:val="24"/>
          <w:szCs w:val="24"/>
        </w:rPr>
        <w:t xml:space="preserve"> mother</w:t>
      </w:r>
      <w:r w:rsidR="00276AF3">
        <w:rPr>
          <w:rFonts w:ascii="Times New Roman" w:hAnsi="Times New Roman" w:cs="Times New Roman"/>
          <w:sz w:val="24"/>
          <w:szCs w:val="24"/>
        </w:rPr>
        <w:t xml:space="preserve"> who</w:t>
      </w:r>
      <w:r>
        <w:rPr>
          <w:rFonts w:ascii="Times New Roman" w:hAnsi="Times New Roman" w:cs="Times New Roman"/>
          <w:sz w:val="24"/>
          <w:szCs w:val="24"/>
        </w:rPr>
        <w:t xml:space="preserve"> was </w:t>
      </w:r>
      <w:r w:rsidR="00AA572D">
        <w:rPr>
          <w:rFonts w:ascii="Times New Roman" w:hAnsi="Times New Roman" w:cs="Times New Roman"/>
          <w:i/>
          <w:iCs/>
          <w:sz w:val="24"/>
          <w:szCs w:val="24"/>
        </w:rPr>
        <w:t>D</w:t>
      </w:r>
      <w:r w:rsidRPr="00AA572D">
        <w:rPr>
          <w:rFonts w:ascii="Times New Roman" w:hAnsi="Times New Roman" w:cs="Times New Roman"/>
          <w:i/>
          <w:iCs/>
          <w:sz w:val="24"/>
          <w:szCs w:val="24"/>
        </w:rPr>
        <w:t>asi</w:t>
      </w:r>
      <w:r w:rsidR="00CB3AF2">
        <w:rPr>
          <w:rFonts w:ascii="Times New Roman" w:hAnsi="Times New Roman" w:cs="Times New Roman"/>
          <w:sz w:val="24"/>
          <w:szCs w:val="24"/>
        </w:rPr>
        <w:t xml:space="preserve">/serving woman from lower caste, the reigning hegemonic </w:t>
      </w:r>
      <w:r w:rsidR="00CB3AF2" w:rsidRPr="00CB3AF2">
        <w:rPr>
          <w:rFonts w:ascii="Times New Roman" w:hAnsi="Times New Roman" w:cs="Times New Roman"/>
          <w:i/>
          <w:iCs/>
          <w:sz w:val="24"/>
          <w:szCs w:val="24"/>
        </w:rPr>
        <w:t>varna</w:t>
      </w:r>
      <w:r w:rsidR="00CB3AF2">
        <w:rPr>
          <w:rFonts w:ascii="Times New Roman" w:hAnsi="Times New Roman" w:cs="Times New Roman"/>
          <w:sz w:val="24"/>
          <w:szCs w:val="24"/>
        </w:rPr>
        <w:t xml:space="preserve"> system ruled out his accession to the throne</w:t>
      </w:r>
      <w:r w:rsidR="0017097F">
        <w:rPr>
          <w:rFonts w:ascii="Times New Roman" w:hAnsi="Times New Roman" w:cs="Times New Roman"/>
          <w:sz w:val="24"/>
          <w:szCs w:val="24"/>
        </w:rPr>
        <w:t xml:space="preserve">. Artificially the </w:t>
      </w:r>
      <w:r w:rsidR="0017097F" w:rsidRPr="0017097F">
        <w:rPr>
          <w:rFonts w:ascii="Times New Roman" w:hAnsi="Times New Roman" w:cs="Times New Roman"/>
          <w:i/>
          <w:iCs/>
          <w:sz w:val="24"/>
          <w:szCs w:val="24"/>
        </w:rPr>
        <w:t>varna</w:t>
      </w:r>
      <w:r w:rsidR="0017097F">
        <w:rPr>
          <w:rFonts w:ascii="Times New Roman" w:hAnsi="Times New Roman" w:cs="Times New Roman"/>
          <w:sz w:val="24"/>
          <w:szCs w:val="24"/>
        </w:rPr>
        <w:t xml:space="preserve">/caste-system of that time </w:t>
      </w:r>
      <w:proofErr w:type="spellStart"/>
      <w:r w:rsidR="0017097F">
        <w:rPr>
          <w:rFonts w:ascii="Times New Roman" w:hAnsi="Times New Roman" w:cs="Times New Roman"/>
          <w:sz w:val="24"/>
          <w:szCs w:val="24"/>
        </w:rPr>
        <w:t>favoured</w:t>
      </w:r>
      <w:proofErr w:type="spellEnd"/>
      <w:r w:rsidR="0017097F">
        <w:rPr>
          <w:rFonts w:ascii="Times New Roman" w:hAnsi="Times New Roman" w:cs="Times New Roman"/>
          <w:sz w:val="24"/>
          <w:szCs w:val="24"/>
        </w:rPr>
        <w:t xml:space="preserve"> the blind </w:t>
      </w:r>
      <w:proofErr w:type="spellStart"/>
      <w:r w:rsidR="0017097F">
        <w:rPr>
          <w:rFonts w:ascii="Times New Roman" w:hAnsi="Times New Roman" w:cs="Times New Roman"/>
          <w:sz w:val="24"/>
          <w:szCs w:val="24"/>
        </w:rPr>
        <w:t>Dhrutrashtra</w:t>
      </w:r>
      <w:proofErr w:type="spellEnd"/>
      <w:r w:rsidR="0017097F">
        <w:rPr>
          <w:rFonts w:ascii="Times New Roman" w:hAnsi="Times New Roman" w:cs="Times New Roman"/>
          <w:sz w:val="24"/>
          <w:szCs w:val="24"/>
        </w:rPr>
        <w:t xml:space="preserve"> as the King. And they called</w:t>
      </w:r>
      <w:r w:rsidR="008F2C87">
        <w:rPr>
          <w:rFonts w:ascii="Times New Roman" w:hAnsi="Times New Roman" w:cs="Times New Roman"/>
          <w:sz w:val="24"/>
          <w:szCs w:val="24"/>
        </w:rPr>
        <w:t xml:space="preserve"> this improper decision of crowning unsuitable </w:t>
      </w:r>
      <w:proofErr w:type="spellStart"/>
      <w:r w:rsidR="008F2C87">
        <w:rPr>
          <w:rFonts w:ascii="Times New Roman" w:hAnsi="Times New Roman" w:cs="Times New Roman"/>
          <w:sz w:val="24"/>
          <w:szCs w:val="24"/>
        </w:rPr>
        <w:t>Dhrutrashtra</w:t>
      </w:r>
      <w:proofErr w:type="spellEnd"/>
      <w:r w:rsidR="00051852">
        <w:rPr>
          <w:rFonts w:ascii="Times New Roman" w:hAnsi="Times New Roman" w:cs="Times New Roman"/>
          <w:sz w:val="24"/>
          <w:szCs w:val="24"/>
        </w:rPr>
        <w:t>,</w:t>
      </w:r>
      <w:r w:rsidR="008F2C87">
        <w:rPr>
          <w:rFonts w:ascii="Times New Roman" w:hAnsi="Times New Roman" w:cs="Times New Roman"/>
          <w:sz w:val="24"/>
          <w:szCs w:val="24"/>
        </w:rPr>
        <w:t xml:space="preserve"> a </w:t>
      </w:r>
      <w:r w:rsidR="0017097F">
        <w:rPr>
          <w:rFonts w:ascii="Times New Roman" w:hAnsi="Times New Roman" w:cs="Times New Roman"/>
          <w:sz w:val="24"/>
          <w:szCs w:val="24"/>
        </w:rPr>
        <w:t>destiny</w:t>
      </w:r>
      <w:r w:rsidR="008F2C87">
        <w:rPr>
          <w:rFonts w:ascii="Times New Roman" w:hAnsi="Times New Roman" w:cs="Times New Roman"/>
          <w:sz w:val="24"/>
          <w:szCs w:val="24"/>
        </w:rPr>
        <w:t xml:space="preserve"> </w:t>
      </w:r>
      <w:r w:rsidR="0017097F">
        <w:rPr>
          <w:rFonts w:ascii="Times New Roman" w:hAnsi="Times New Roman" w:cs="Times New Roman"/>
          <w:sz w:val="24"/>
          <w:szCs w:val="24"/>
        </w:rPr>
        <w:t xml:space="preserve">that lead to the ruin </w:t>
      </w:r>
      <w:r w:rsidR="00051852">
        <w:rPr>
          <w:rFonts w:ascii="Times New Roman" w:hAnsi="Times New Roman" w:cs="Times New Roman"/>
          <w:sz w:val="24"/>
          <w:szCs w:val="24"/>
        </w:rPr>
        <w:t xml:space="preserve">the </w:t>
      </w:r>
      <w:r w:rsidR="00772E6C">
        <w:rPr>
          <w:rFonts w:ascii="Times New Roman" w:hAnsi="Times New Roman" w:cs="Times New Roman"/>
          <w:sz w:val="24"/>
          <w:szCs w:val="24"/>
        </w:rPr>
        <w:t xml:space="preserve">entire </w:t>
      </w:r>
      <w:proofErr w:type="spellStart"/>
      <w:r w:rsidR="00772E6C" w:rsidRPr="00772E6C">
        <w:rPr>
          <w:rFonts w:ascii="Times New Roman" w:hAnsi="Times New Roman" w:cs="Times New Roman"/>
          <w:i/>
          <w:iCs/>
          <w:sz w:val="24"/>
          <w:szCs w:val="24"/>
        </w:rPr>
        <w:t>Bharatvarsh</w:t>
      </w:r>
      <w:proofErr w:type="spellEnd"/>
      <w:r w:rsidR="00772E6C">
        <w:rPr>
          <w:rFonts w:ascii="Times New Roman" w:hAnsi="Times New Roman" w:cs="Times New Roman"/>
          <w:sz w:val="24"/>
          <w:szCs w:val="24"/>
        </w:rPr>
        <w:t>.</w:t>
      </w:r>
    </w:p>
    <w:p w14:paraId="087BB70C" w14:textId="77777777" w:rsidR="00E204D3" w:rsidRPr="001859A2" w:rsidRDefault="00CB3AF2" w:rsidP="009A19E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C293A">
        <w:rPr>
          <w:rFonts w:ascii="Times New Roman" w:hAnsi="Times New Roman" w:cs="Times New Roman"/>
          <w:sz w:val="24"/>
          <w:szCs w:val="24"/>
        </w:rPr>
        <w:t>I</w:t>
      </w:r>
      <w:r w:rsidR="00E204D3">
        <w:rPr>
          <w:rFonts w:ascii="Times New Roman" w:hAnsi="Times New Roman" w:cs="Times New Roman"/>
          <w:sz w:val="24"/>
          <w:szCs w:val="24"/>
        </w:rPr>
        <w:t>n his article</w:t>
      </w:r>
      <w:r w:rsidR="00E204D3">
        <w:rPr>
          <w:rStyle w:val="FootnoteReference"/>
          <w:rFonts w:ascii="Times New Roman" w:hAnsi="Times New Roman" w:cs="Times New Roman"/>
          <w:sz w:val="24"/>
          <w:szCs w:val="24"/>
        </w:rPr>
        <w:footnoteReference w:id="4"/>
      </w:r>
      <w:r w:rsidR="00E204D3">
        <w:rPr>
          <w:rFonts w:ascii="Times New Roman" w:hAnsi="Times New Roman" w:cs="Times New Roman"/>
          <w:sz w:val="24"/>
          <w:szCs w:val="24"/>
        </w:rPr>
        <w:t xml:space="preserve"> </w:t>
      </w:r>
      <w:r w:rsidR="00BC293A">
        <w:rPr>
          <w:rFonts w:ascii="Times New Roman" w:hAnsi="Times New Roman" w:cs="Times New Roman"/>
          <w:sz w:val="24"/>
          <w:szCs w:val="24"/>
        </w:rPr>
        <w:t xml:space="preserve">Major Akhil Pratap </w:t>
      </w:r>
      <w:r w:rsidR="00E204D3">
        <w:rPr>
          <w:rFonts w:ascii="Times New Roman" w:hAnsi="Times New Roman" w:cs="Times New Roman"/>
          <w:sz w:val="24"/>
          <w:szCs w:val="24"/>
        </w:rPr>
        <w:t xml:space="preserve">stated that </w:t>
      </w:r>
      <w:r w:rsidR="00EB07DD">
        <w:rPr>
          <w:rFonts w:ascii="Times New Roman" w:hAnsi="Times New Roman" w:cs="Times New Roman"/>
          <w:sz w:val="24"/>
          <w:szCs w:val="24"/>
        </w:rPr>
        <w:t>“</w:t>
      </w:r>
      <w:proofErr w:type="spellStart"/>
      <w:r w:rsidR="00E204D3" w:rsidRPr="00E204D3">
        <w:rPr>
          <w:rFonts w:ascii="Times New Roman" w:hAnsi="Times New Roman" w:cs="Times New Roman"/>
          <w:sz w:val="24"/>
          <w:szCs w:val="24"/>
        </w:rPr>
        <w:t>Barbarik</w:t>
      </w:r>
      <w:proofErr w:type="spellEnd"/>
      <w:r w:rsidR="00E204D3" w:rsidRPr="00E204D3">
        <w:rPr>
          <w:rFonts w:ascii="Times New Roman" w:hAnsi="Times New Roman" w:cs="Times New Roman"/>
          <w:sz w:val="24"/>
          <w:szCs w:val="24"/>
        </w:rPr>
        <w:t xml:space="preserve"> was the only warrior in the legend of Mahabharat, who was invincible enough to be abetted by Lord Krishna himself, to commit suicide so that he can be prevented from enga</w:t>
      </w:r>
      <w:r w:rsidR="00E204D3">
        <w:rPr>
          <w:rFonts w:ascii="Times New Roman" w:hAnsi="Times New Roman" w:cs="Times New Roman"/>
          <w:sz w:val="24"/>
          <w:szCs w:val="24"/>
        </w:rPr>
        <w:t>ging in the war</w:t>
      </w:r>
      <w:r w:rsidR="00EB07DD">
        <w:rPr>
          <w:rFonts w:ascii="Times New Roman" w:hAnsi="Times New Roman" w:cs="Times New Roman"/>
          <w:sz w:val="24"/>
          <w:szCs w:val="24"/>
        </w:rPr>
        <w:t>”</w:t>
      </w:r>
      <w:r w:rsidR="00E204D3">
        <w:rPr>
          <w:rFonts w:ascii="Times New Roman" w:hAnsi="Times New Roman" w:cs="Times New Roman"/>
          <w:sz w:val="24"/>
          <w:szCs w:val="24"/>
        </w:rPr>
        <w:t xml:space="preserve">. The </w:t>
      </w:r>
      <w:r w:rsidR="00EB07DD">
        <w:rPr>
          <w:rFonts w:ascii="Times New Roman" w:hAnsi="Times New Roman" w:cs="Times New Roman"/>
          <w:sz w:val="24"/>
          <w:szCs w:val="24"/>
        </w:rPr>
        <w:t>point here is to</w:t>
      </w:r>
      <w:r w:rsidR="002255B6">
        <w:rPr>
          <w:rFonts w:ascii="Times New Roman" w:hAnsi="Times New Roman" w:cs="Times New Roman"/>
          <w:sz w:val="24"/>
          <w:szCs w:val="24"/>
        </w:rPr>
        <w:t xml:space="preserve"> be</w:t>
      </w:r>
      <w:r w:rsidR="00EB07DD">
        <w:rPr>
          <w:rFonts w:ascii="Times New Roman" w:hAnsi="Times New Roman" w:cs="Times New Roman"/>
          <w:sz w:val="24"/>
          <w:szCs w:val="24"/>
        </w:rPr>
        <w:t xml:space="preserve"> noted that e</w:t>
      </w:r>
      <w:r w:rsidR="00E204D3" w:rsidRPr="001859A2">
        <w:rPr>
          <w:rFonts w:ascii="Times New Roman" w:hAnsi="Times New Roman" w:cs="Times New Roman"/>
          <w:sz w:val="24"/>
          <w:szCs w:val="24"/>
        </w:rPr>
        <w:t xml:space="preserve">ven </w:t>
      </w:r>
      <w:r w:rsidR="00E204D3" w:rsidRPr="002255B6">
        <w:rPr>
          <w:rFonts w:ascii="Times New Roman" w:hAnsi="Times New Roman" w:cs="Times New Roman"/>
          <w:sz w:val="24"/>
          <w:szCs w:val="24"/>
        </w:rPr>
        <w:t>Shri-Krishna</w:t>
      </w:r>
      <w:r w:rsidR="00E204D3" w:rsidRPr="001859A2">
        <w:rPr>
          <w:rFonts w:ascii="Times New Roman" w:hAnsi="Times New Roman" w:cs="Times New Roman"/>
          <w:sz w:val="24"/>
          <w:szCs w:val="24"/>
        </w:rPr>
        <w:t xml:space="preserve"> </w:t>
      </w:r>
      <w:r w:rsidR="00E204D3">
        <w:rPr>
          <w:rFonts w:ascii="Times New Roman" w:hAnsi="Times New Roman" w:cs="Times New Roman"/>
          <w:sz w:val="24"/>
          <w:szCs w:val="24"/>
        </w:rPr>
        <w:t xml:space="preserve">had </w:t>
      </w:r>
      <w:r w:rsidR="00E204D3" w:rsidRPr="001859A2">
        <w:rPr>
          <w:rFonts w:ascii="Times New Roman" w:hAnsi="Times New Roman" w:cs="Times New Roman"/>
          <w:sz w:val="24"/>
          <w:szCs w:val="24"/>
        </w:rPr>
        <w:t xml:space="preserve">realized </w:t>
      </w:r>
      <w:proofErr w:type="spellStart"/>
      <w:r w:rsidR="00E204D3" w:rsidRPr="001859A2">
        <w:rPr>
          <w:rFonts w:ascii="Times New Roman" w:hAnsi="Times New Roman" w:cs="Times New Roman"/>
          <w:i/>
          <w:iCs/>
          <w:sz w:val="24"/>
          <w:szCs w:val="24"/>
        </w:rPr>
        <w:t>Barbarik</w:t>
      </w:r>
      <w:proofErr w:type="spellEnd"/>
      <w:r w:rsidR="00E204D3" w:rsidRPr="001859A2">
        <w:rPr>
          <w:rFonts w:ascii="Times New Roman" w:hAnsi="Times New Roman" w:cs="Times New Roman"/>
          <w:i/>
          <w:iCs/>
          <w:sz w:val="24"/>
          <w:szCs w:val="24"/>
        </w:rPr>
        <w:t>/</w:t>
      </w:r>
      <w:proofErr w:type="spellStart"/>
      <w:r w:rsidR="00E204D3" w:rsidRPr="001859A2">
        <w:rPr>
          <w:rFonts w:ascii="Times New Roman" w:hAnsi="Times New Roman" w:cs="Times New Roman"/>
          <w:i/>
          <w:iCs/>
          <w:sz w:val="24"/>
          <w:szCs w:val="24"/>
        </w:rPr>
        <w:t>Belarsen</w:t>
      </w:r>
      <w:proofErr w:type="spellEnd"/>
      <w:r w:rsidR="00E204D3" w:rsidRPr="001859A2">
        <w:rPr>
          <w:rFonts w:ascii="Times New Roman" w:hAnsi="Times New Roman" w:cs="Times New Roman"/>
          <w:i/>
          <w:iCs/>
          <w:sz w:val="24"/>
          <w:szCs w:val="24"/>
        </w:rPr>
        <w:t xml:space="preserve"> </w:t>
      </w:r>
      <w:r w:rsidR="00E204D3" w:rsidRPr="001859A2">
        <w:rPr>
          <w:rFonts w:ascii="Times New Roman" w:hAnsi="Times New Roman" w:cs="Times New Roman"/>
          <w:sz w:val="24"/>
          <w:szCs w:val="24"/>
        </w:rPr>
        <w:t>could have been a real t</w:t>
      </w:r>
      <w:r w:rsidR="00810C73">
        <w:rPr>
          <w:rFonts w:ascii="Times New Roman" w:hAnsi="Times New Roman" w:cs="Times New Roman"/>
          <w:sz w:val="24"/>
          <w:szCs w:val="24"/>
        </w:rPr>
        <w:t xml:space="preserve">reat to his </w:t>
      </w:r>
      <w:r w:rsidR="00E204D3" w:rsidRPr="001859A2">
        <w:rPr>
          <w:rFonts w:ascii="Times New Roman" w:hAnsi="Times New Roman" w:cs="Times New Roman"/>
          <w:sz w:val="24"/>
          <w:szCs w:val="24"/>
        </w:rPr>
        <w:t>existence; therefore he tried to keep</w:t>
      </w:r>
      <w:r w:rsidR="00810C73">
        <w:rPr>
          <w:rFonts w:ascii="Times New Roman" w:hAnsi="Times New Roman" w:cs="Times New Roman"/>
          <w:sz w:val="24"/>
          <w:szCs w:val="24"/>
        </w:rPr>
        <w:t xml:space="preserve"> this peerless</w:t>
      </w:r>
      <w:r w:rsidR="00E204D3" w:rsidRPr="001859A2">
        <w:rPr>
          <w:rFonts w:ascii="Times New Roman" w:hAnsi="Times New Roman" w:cs="Times New Roman"/>
          <w:sz w:val="24"/>
          <w:szCs w:val="24"/>
        </w:rPr>
        <w:t xml:space="preserve"> warrior away from participating in the final</w:t>
      </w:r>
      <w:r w:rsidR="00E204D3" w:rsidRPr="001859A2">
        <w:rPr>
          <w:rFonts w:ascii="Times New Roman" w:hAnsi="Times New Roman" w:cs="Times New Roman"/>
          <w:i/>
          <w:iCs/>
          <w:sz w:val="24"/>
          <w:szCs w:val="24"/>
        </w:rPr>
        <w:t xml:space="preserve"> Kurukshetra </w:t>
      </w:r>
      <w:r w:rsidR="00E204D3" w:rsidRPr="001859A2">
        <w:rPr>
          <w:rFonts w:ascii="Times New Roman" w:hAnsi="Times New Roman" w:cs="Times New Roman"/>
          <w:sz w:val="24"/>
          <w:szCs w:val="24"/>
        </w:rPr>
        <w:t>war</w:t>
      </w:r>
      <w:r w:rsidR="002255B6">
        <w:rPr>
          <w:rFonts w:ascii="Times New Roman" w:hAnsi="Times New Roman" w:cs="Times New Roman"/>
          <w:sz w:val="24"/>
          <w:szCs w:val="24"/>
        </w:rPr>
        <w:t>, and therefore he cunningly chopped off</w:t>
      </w:r>
      <w:r w:rsidR="00E204D3" w:rsidRPr="001859A2">
        <w:rPr>
          <w:rFonts w:ascii="Times New Roman" w:hAnsi="Times New Roman" w:cs="Times New Roman"/>
          <w:sz w:val="24"/>
          <w:szCs w:val="24"/>
        </w:rPr>
        <w:t xml:space="preserve"> his head</w:t>
      </w:r>
      <w:r w:rsidR="002255B6">
        <w:rPr>
          <w:rFonts w:ascii="Times New Roman" w:hAnsi="Times New Roman" w:cs="Times New Roman"/>
          <w:sz w:val="24"/>
          <w:szCs w:val="24"/>
        </w:rPr>
        <w:t xml:space="preserve"> with </w:t>
      </w:r>
      <w:r w:rsidR="002255B6" w:rsidRPr="002255B6">
        <w:rPr>
          <w:rFonts w:ascii="Times New Roman" w:hAnsi="Times New Roman" w:cs="Times New Roman"/>
          <w:i/>
          <w:iCs/>
          <w:sz w:val="24"/>
          <w:szCs w:val="24"/>
        </w:rPr>
        <w:t>Sudarshan Chakra</w:t>
      </w:r>
      <w:r w:rsidR="00810C73">
        <w:rPr>
          <w:rFonts w:ascii="Times New Roman" w:hAnsi="Times New Roman" w:cs="Times New Roman"/>
          <w:sz w:val="24"/>
          <w:szCs w:val="24"/>
        </w:rPr>
        <w:t xml:space="preserve"> and made</w:t>
      </w:r>
      <w:r w:rsidR="00E204D3" w:rsidRPr="001859A2">
        <w:rPr>
          <w:rFonts w:ascii="Times New Roman" w:hAnsi="Times New Roman" w:cs="Times New Roman"/>
          <w:sz w:val="24"/>
          <w:szCs w:val="24"/>
        </w:rPr>
        <w:t xml:space="preserve"> him a mute spectator to what happens there in war. </w:t>
      </w:r>
      <w:r w:rsidR="00EB07DD">
        <w:rPr>
          <w:rFonts w:ascii="Times New Roman" w:hAnsi="Times New Roman" w:cs="Times New Roman"/>
          <w:sz w:val="24"/>
          <w:szCs w:val="24"/>
        </w:rPr>
        <w:t xml:space="preserve">All these details regarding </w:t>
      </w:r>
      <w:proofErr w:type="spellStart"/>
      <w:r w:rsidR="00EB07DD">
        <w:rPr>
          <w:rFonts w:ascii="Times New Roman" w:hAnsi="Times New Roman" w:cs="Times New Roman"/>
          <w:sz w:val="24"/>
          <w:szCs w:val="24"/>
        </w:rPr>
        <w:t>Barbarik</w:t>
      </w:r>
      <w:proofErr w:type="spellEnd"/>
      <w:r w:rsidR="00EB07DD">
        <w:rPr>
          <w:rFonts w:ascii="Times New Roman" w:hAnsi="Times New Roman" w:cs="Times New Roman"/>
          <w:sz w:val="24"/>
          <w:szCs w:val="24"/>
        </w:rPr>
        <w:t xml:space="preserve"> can be found in the </w:t>
      </w:r>
      <w:r w:rsidR="00EB07DD" w:rsidRPr="00351F32">
        <w:rPr>
          <w:rFonts w:ascii="Times New Roman" w:hAnsi="Times New Roman" w:cs="Times New Roman"/>
          <w:i/>
          <w:iCs/>
          <w:sz w:val="24"/>
          <w:szCs w:val="24"/>
        </w:rPr>
        <w:t xml:space="preserve">Skanda Purana, </w:t>
      </w:r>
      <w:proofErr w:type="spellStart"/>
      <w:r w:rsidR="00EB07DD" w:rsidRPr="00351F32">
        <w:rPr>
          <w:rFonts w:ascii="Times New Roman" w:hAnsi="Times New Roman" w:cs="Times New Roman"/>
          <w:i/>
          <w:iCs/>
          <w:sz w:val="24"/>
          <w:szCs w:val="24"/>
        </w:rPr>
        <w:t>Encyclopaedic</w:t>
      </w:r>
      <w:proofErr w:type="spellEnd"/>
      <w:r w:rsidR="00EB07DD" w:rsidRPr="00351F32">
        <w:rPr>
          <w:rFonts w:ascii="Times New Roman" w:hAnsi="Times New Roman" w:cs="Times New Roman"/>
          <w:i/>
          <w:iCs/>
          <w:sz w:val="24"/>
          <w:szCs w:val="24"/>
        </w:rPr>
        <w:t xml:space="preserve"> Dictionary of Puranas</w:t>
      </w:r>
      <w:r w:rsidR="00EB07DD">
        <w:rPr>
          <w:rFonts w:ascii="Times New Roman" w:hAnsi="Times New Roman" w:cs="Times New Roman"/>
          <w:sz w:val="24"/>
          <w:szCs w:val="24"/>
        </w:rPr>
        <w:t xml:space="preserve"> (2001) by swami </w:t>
      </w:r>
      <w:proofErr w:type="spellStart"/>
      <w:r w:rsidR="00EB07DD">
        <w:rPr>
          <w:rFonts w:ascii="Times New Roman" w:hAnsi="Times New Roman" w:cs="Times New Roman"/>
          <w:sz w:val="24"/>
          <w:szCs w:val="24"/>
        </w:rPr>
        <w:t>Parmeshwaranand</w:t>
      </w:r>
      <w:proofErr w:type="spellEnd"/>
      <w:r w:rsidR="00EB07DD" w:rsidRPr="00EB07DD">
        <w:rPr>
          <w:rFonts w:ascii="Times New Roman" w:hAnsi="Times New Roman" w:cs="Times New Roman"/>
          <w:sz w:val="24"/>
          <w:szCs w:val="24"/>
        </w:rPr>
        <w:t xml:space="preserve"> </w:t>
      </w:r>
      <w:r w:rsidR="00EB07DD">
        <w:rPr>
          <w:rFonts w:ascii="Times New Roman" w:hAnsi="Times New Roman" w:cs="Times New Roman"/>
          <w:sz w:val="24"/>
          <w:szCs w:val="24"/>
        </w:rPr>
        <w:t xml:space="preserve">p.155, </w:t>
      </w:r>
      <w:proofErr w:type="spellStart"/>
      <w:r w:rsidR="00EB07DD">
        <w:rPr>
          <w:rFonts w:ascii="Times New Roman" w:hAnsi="Times New Roman" w:cs="Times New Roman"/>
          <w:sz w:val="24"/>
          <w:szCs w:val="24"/>
        </w:rPr>
        <w:t>Devdautt</w:t>
      </w:r>
      <w:proofErr w:type="spellEnd"/>
      <w:r w:rsidR="00EB07DD">
        <w:rPr>
          <w:rFonts w:ascii="Times New Roman" w:hAnsi="Times New Roman" w:cs="Times New Roman"/>
          <w:sz w:val="24"/>
          <w:szCs w:val="24"/>
        </w:rPr>
        <w:t xml:space="preserve"> </w:t>
      </w:r>
      <w:proofErr w:type="spellStart"/>
      <w:proofErr w:type="gramStart"/>
      <w:r w:rsidR="00EB07DD" w:rsidRPr="00351F32">
        <w:rPr>
          <w:rFonts w:ascii="Times New Roman" w:hAnsi="Times New Roman" w:cs="Times New Roman"/>
          <w:sz w:val="24"/>
          <w:szCs w:val="24"/>
        </w:rPr>
        <w:t>Pattnaik’s</w:t>
      </w:r>
      <w:proofErr w:type="spellEnd"/>
      <w:r w:rsidR="00351F32" w:rsidRPr="00351F32">
        <w:rPr>
          <w:rFonts w:ascii="Times New Roman" w:hAnsi="Times New Roman" w:cs="Times New Roman"/>
          <w:i/>
          <w:iCs/>
          <w:sz w:val="24"/>
          <w:szCs w:val="24"/>
        </w:rPr>
        <w:t xml:space="preserve"> </w:t>
      </w:r>
      <w:r w:rsidR="00EB07DD" w:rsidRPr="00351F32">
        <w:rPr>
          <w:rFonts w:ascii="Times New Roman" w:hAnsi="Times New Roman" w:cs="Times New Roman"/>
          <w:i/>
          <w:iCs/>
          <w:sz w:val="24"/>
          <w:szCs w:val="24"/>
        </w:rPr>
        <w:t xml:space="preserve"> </w:t>
      </w:r>
      <w:r w:rsidR="00351F32" w:rsidRPr="00351F32">
        <w:rPr>
          <w:rFonts w:ascii="Times New Roman" w:hAnsi="Times New Roman" w:cs="Times New Roman"/>
          <w:i/>
          <w:iCs/>
          <w:sz w:val="24"/>
          <w:szCs w:val="24"/>
        </w:rPr>
        <w:t>Jaya</w:t>
      </w:r>
      <w:proofErr w:type="gramEnd"/>
      <w:r w:rsidR="00351F32" w:rsidRPr="00351F32">
        <w:rPr>
          <w:rFonts w:ascii="Times New Roman" w:hAnsi="Times New Roman" w:cs="Times New Roman"/>
          <w:i/>
          <w:iCs/>
          <w:sz w:val="24"/>
          <w:szCs w:val="24"/>
        </w:rPr>
        <w:t>:</w:t>
      </w:r>
      <w:r w:rsidR="005A1174">
        <w:rPr>
          <w:rFonts w:ascii="Times New Roman" w:hAnsi="Times New Roman" w:cs="Times New Roman"/>
          <w:i/>
          <w:iCs/>
          <w:sz w:val="24"/>
          <w:szCs w:val="24"/>
        </w:rPr>
        <w:t xml:space="preserve"> </w:t>
      </w:r>
      <w:r w:rsidR="00351F32" w:rsidRPr="00351F32">
        <w:rPr>
          <w:rFonts w:ascii="Times New Roman" w:hAnsi="Times New Roman" w:cs="Times New Roman"/>
          <w:i/>
          <w:iCs/>
          <w:sz w:val="24"/>
          <w:szCs w:val="24"/>
        </w:rPr>
        <w:t>an Illustrated Retelling of the Mahabharata</w:t>
      </w:r>
      <w:r w:rsidR="00351F32">
        <w:rPr>
          <w:rFonts w:ascii="Times New Roman" w:hAnsi="Times New Roman" w:cs="Times New Roman"/>
          <w:i/>
          <w:iCs/>
          <w:sz w:val="24"/>
          <w:szCs w:val="24"/>
        </w:rPr>
        <w:t>.</w:t>
      </w:r>
    </w:p>
    <w:p w14:paraId="0D29EE07" w14:textId="77777777" w:rsidR="00E204D3" w:rsidRDefault="001F0CC5" w:rsidP="009A19EB">
      <w:pPr>
        <w:ind w:firstLine="720"/>
        <w:jc w:val="both"/>
        <w:rPr>
          <w:rFonts w:ascii="Times New Roman" w:hAnsi="Times New Roman" w:cs="Times New Roman"/>
          <w:sz w:val="24"/>
          <w:szCs w:val="24"/>
        </w:rPr>
      </w:pPr>
      <w:r>
        <w:rPr>
          <w:rFonts w:ascii="Times New Roman" w:hAnsi="Times New Roman" w:cs="Times New Roman"/>
          <w:sz w:val="24"/>
          <w:szCs w:val="24"/>
        </w:rPr>
        <w:t>So, all these discriminations and injustices to the above discussed</w:t>
      </w:r>
      <w:r w:rsidRPr="001859A2">
        <w:rPr>
          <w:rFonts w:ascii="Times New Roman" w:hAnsi="Times New Roman" w:cs="Times New Roman"/>
          <w:sz w:val="24"/>
          <w:szCs w:val="24"/>
        </w:rPr>
        <w:t xml:space="preserve"> invincible warriors </w:t>
      </w:r>
      <w:proofErr w:type="spellStart"/>
      <w:r w:rsidR="00E860E7">
        <w:rPr>
          <w:rFonts w:ascii="Times New Roman" w:hAnsi="Times New Roman" w:cs="Times New Roman"/>
          <w:sz w:val="24"/>
          <w:szCs w:val="24"/>
        </w:rPr>
        <w:t>Eklavya</w:t>
      </w:r>
      <w:proofErr w:type="spellEnd"/>
      <w:r w:rsidR="00E860E7">
        <w:rPr>
          <w:rFonts w:ascii="Times New Roman" w:hAnsi="Times New Roman" w:cs="Times New Roman"/>
          <w:sz w:val="24"/>
          <w:szCs w:val="24"/>
        </w:rPr>
        <w:t xml:space="preserve">, Karna, </w:t>
      </w:r>
      <w:proofErr w:type="spellStart"/>
      <w:r w:rsidRPr="00034C17">
        <w:rPr>
          <w:rFonts w:ascii="Times New Roman" w:hAnsi="Times New Roman" w:cs="Times New Roman"/>
          <w:sz w:val="24"/>
          <w:szCs w:val="24"/>
        </w:rPr>
        <w:t>Barbarik</w:t>
      </w:r>
      <w:proofErr w:type="spellEnd"/>
      <w:r w:rsidRPr="00034C17">
        <w:rPr>
          <w:rFonts w:ascii="Times New Roman" w:hAnsi="Times New Roman" w:cs="Times New Roman"/>
          <w:sz w:val="24"/>
          <w:szCs w:val="24"/>
        </w:rPr>
        <w:t>/</w:t>
      </w:r>
      <w:proofErr w:type="spellStart"/>
      <w:r w:rsidRPr="00034C17">
        <w:rPr>
          <w:rFonts w:ascii="Times New Roman" w:hAnsi="Times New Roman" w:cs="Times New Roman"/>
          <w:sz w:val="24"/>
          <w:szCs w:val="24"/>
        </w:rPr>
        <w:t>Belarsen</w:t>
      </w:r>
      <w:proofErr w:type="spellEnd"/>
      <w:r w:rsidR="00E860E7">
        <w:rPr>
          <w:rFonts w:ascii="Times New Roman" w:hAnsi="Times New Roman" w:cs="Times New Roman"/>
          <w:sz w:val="24"/>
          <w:szCs w:val="24"/>
        </w:rPr>
        <w:t>, and Vidur</w:t>
      </w:r>
      <w:r>
        <w:rPr>
          <w:rFonts w:ascii="Times New Roman" w:hAnsi="Times New Roman" w:cs="Times New Roman"/>
          <w:sz w:val="24"/>
          <w:szCs w:val="24"/>
        </w:rPr>
        <w:t xml:space="preserve"> give us the idea about the genesis of this cruel practice of caste in the ancient times that continued century after century</w:t>
      </w:r>
      <w:r w:rsidR="008B36A2">
        <w:rPr>
          <w:rFonts w:ascii="Times New Roman" w:hAnsi="Times New Roman" w:cs="Times New Roman"/>
          <w:sz w:val="24"/>
          <w:szCs w:val="24"/>
        </w:rPr>
        <w:t xml:space="preserve"> in t</w:t>
      </w:r>
      <w:r>
        <w:rPr>
          <w:rFonts w:ascii="Times New Roman" w:hAnsi="Times New Roman" w:cs="Times New Roman"/>
          <w:sz w:val="24"/>
          <w:szCs w:val="24"/>
        </w:rPr>
        <w:t xml:space="preserve">he paradigm of universal Meta-narratives by maintaining discursive ideology and </w:t>
      </w:r>
      <w:r w:rsidR="00E70FAF">
        <w:rPr>
          <w:rFonts w:ascii="Times New Roman" w:hAnsi="Times New Roman" w:cs="Times New Roman"/>
          <w:sz w:val="24"/>
          <w:szCs w:val="24"/>
        </w:rPr>
        <w:t xml:space="preserve">the interests of the </w:t>
      </w:r>
      <w:proofErr w:type="spellStart"/>
      <w:r w:rsidR="00E70FAF">
        <w:rPr>
          <w:rFonts w:ascii="Times New Roman" w:hAnsi="Times New Roman" w:cs="Times New Roman"/>
          <w:sz w:val="24"/>
          <w:szCs w:val="24"/>
        </w:rPr>
        <w:t>savarna</w:t>
      </w:r>
      <w:proofErr w:type="spellEnd"/>
      <w:r w:rsidR="00E70FAF">
        <w:rPr>
          <w:rFonts w:ascii="Times New Roman" w:hAnsi="Times New Roman" w:cs="Times New Roman"/>
          <w:sz w:val="24"/>
          <w:szCs w:val="24"/>
        </w:rPr>
        <w:t xml:space="preserve"> castes in India.</w:t>
      </w:r>
      <w:r>
        <w:rPr>
          <w:rFonts w:ascii="Times New Roman" w:hAnsi="Times New Roman" w:cs="Times New Roman"/>
          <w:sz w:val="24"/>
          <w:szCs w:val="24"/>
        </w:rPr>
        <w:t xml:space="preserve"> </w:t>
      </w:r>
    </w:p>
    <w:p w14:paraId="1C9D2B88" w14:textId="77777777" w:rsidR="00E07DFE" w:rsidRPr="001F0CC5" w:rsidRDefault="00E07DFE" w:rsidP="009A19EB">
      <w:pPr>
        <w:ind w:firstLine="720"/>
        <w:jc w:val="both"/>
        <w:rPr>
          <w:rFonts w:ascii="Times New Roman" w:hAnsi="Times New Roman" w:cs="Times New Roman"/>
          <w:sz w:val="24"/>
          <w:szCs w:val="24"/>
        </w:rPr>
      </w:pPr>
    </w:p>
    <w:p w14:paraId="549BC198" w14:textId="77777777" w:rsidR="009C0FE0" w:rsidRPr="00BD4779" w:rsidRDefault="00BD4779" w:rsidP="009A19EB">
      <w:pPr>
        <w:jc w:val="both"/>
        <w:rPr>
          <w:rFonts w:ascii="Times New Roman" w:hAnsi="Times New Roman" w:cs="Times New Roman"/>
          <w:b/>
          <w:bCs/>
          <w:sz w:val="24"/>
          <w:szCs w:val="24"/>
        </w:rPr>
      </w:pPr>
      <w:r w:rsidRPr="00BD4779">
        <w:rPr>
          <w:rFonts w:ascii="Times New Roman" w:hAnsi="Times New Roman" w:cs="Times New Roman"/>
          <w:b/>
          <w:bCs/>
          <w:sz w:val="24"/>
          <w:szCs w:val="24"/>
        </w:rPr>
        <w:lastRenderedPageBreak/>
        <w:t>Medieval Bhakti Poetry: A C</w:t>
      </w:r>
      <w:r w:rsidR="00586654">
        <w:rPr>
          <w:rFonts w:ascii="Times New Roman" w:hAnsi="Times New Roman" w:cs="Times New Roman"/>
          <w:b/>
          <w:bCs/>
          <w:sz w:val="24"/>
          <w:szCs w:val="24"/>
        </w:rPr>
        <w:t>ritique of Caste and Inequality:</w:t>
      </w:r>
    </w:p>
    <w:p w14:paraId="765EBF1B" w14:textId="77777777" w:rsidR="00424CD7" w:rsidRDefault="006513E0" w:rsidP="009A19EB">
      <w:pPr>
        <w:ind w:firstLine="720"/>
        <w:jc w:val="both"/>
        <w:rPr>
          <w:rFonts w:ascii="Times New Roman" w:hAnsi="Times New Roman" w:cs="Times New Roman"/>
          <w:sz w:val="24"/>
          <w:szCs w:val="24"/>
        </w:rPr>
      </w:pPr>
      <w:r>
        <w:rPr>
          <w:rFonts w:ascii="Times New Roman" w:hAnsi="Times New Roman" w:cs="Times New Roman"/>
          <w:sz w:val="24"/>
          <w:szCs w:val="24"/>
        </w:rPr>
        <w:t xml:space="preserve">Medieval </w:t>
      </w:r>
      <w:r w:rsidRPr="006513E0">
        <w:rPr>
          <w:rFonts w:ascii="Times New Roman" w:hAnsi="Times New Roman" w:cs="Times New Roman"/>
          <w:i/>
          <w:iCs/>
          <w:sz w:val="24"/>
          <w:szCs w:val="24"/>
        </w:rPr>
        <w:t>Bhakti</w:t>
      </w:r>
      <w:r>
        <w:rPr>
          <w:rFonts w:ascii="Times New Roman" w:hAnsi="Times New Roman" w:cs="Times New Roman"/>
          <w:sz w:val="24"/>
          <w:szCs w:val="24"/>
        </w:rPr>
        <w:t>(reformist) poetry offers the most powerful critique of caste and inequality in the Indian society and culture.</w:t>
      </w:r>
      <w:r w:rsidR="00785A47">
        <w:rPr>
          <w:rFonts w:ascii="Times New Roman" w:hAnsi="Times New Roman" w:cs="Times New Roman"/>
          <w:sz w:val="24"/>
          <w:szCs w:val="24"/>
        </w:rPr>
        <w:t xml:space="preserve"> In fact, some Bhakti poets tried to defamiliarize the issue of discrimination and caste through their writings.</w:t>
      </w:r>
      <w:r w:rsidR="00C1633C">
        <w:rPr>
          <w:rFonts w:ascii="Times New Roman" w:hAnsi="Times New Roman" w:cs="Times New Roman"/>
          <w:sz w:val="24"/>
          <w:szCs w:val="24"/>
        </w:rPr>
        <w:t xml:space="preserve"> The so called present trajectory on the issue of caste</w:t>
      </w:r>
      <w:r w:rsidR="00424CD7">
        <w:rPr>
          <w:rFonts w:ascii="Times New Roman" w:hAnsi="Times New Roman" w:cs="Times New Roman"/>
          <w:sz w:val="24"/>
          <w:szCs w:val="24"/>
        </w:rPr>
        <w:t xml:space="preserve"> </w:t>
      </w:r>
      <w:r w:rsidR="00C1633C">
        <w:rPr>
          <w:rFonts w:ascii="Times New Roman" w:hAnsi="Times New Roman" w:cs="Times New Roman"/>
          <w:sz w:val="24"/>
          <w:szCs w:val="24"/>
        </w:rPr>
        <w:t xml:space="preserve">is not something that started only with </w:t>
      </w:r>
      <w:proofErr w:type="spellStart"/>
      <w:r w:rsidR="00C1633C" w:rsidRPr="00C1633C">
        <w:rPr>
          <w:rFonts w:ascii="Times New Roman" w:hAnsi="Times New Roman" w:cs="Times New Roman"/>
          <w:sz w:val="24"/>
          <w:szCs w:val="24"/>
        </w:rPr>
        <w:t>Jyotirao</w:t>
      </w:r>
      <w:proofErr w:type="spellEnd"/>
      <w:r w:rsidR="00C1633C" w:rsidRPr="00C1633C">
        <w:rPr>
          <w:rFonts w:ascii="Times New Roman" w:hAnsi="Times New Roman" w:cs="Times New Roman"/>
          <w:sz w:val="24"/>
          <w:szCs w:val="24"/>
        </w:rPr>
        <w:t xml:space="preserve"> Phule and B.R. Ambedkar’s works</w:t>
      </w:r>
      <w:r w:rsidR="00C1633C">
        <w:rPr>
          <w:rFonts w:ascii="Times New Roman" w:hAnsi="Times New Roman" w:cs="Times New Roman"/>
          <w:sz w:val="24"/>
          <w:szCs w:val="24"/>
        </w:rPr>
        <w:t xml:space="preserve">. </w:t>
      </w:r>
      <w:r w:rsidR="00424CD7">
        <w:rPr>
          <w:rFonts w:ascii="Times New Roman" w:hAnsi="Times New Roman" w:cs="Times New Roman"/>
          <w:sz w:val="24"/>
          <w:szCs w:val="24"/>
        </w:rPr>
        <w:t xml:space="preserve">Both Saint Kabir and Tukaram through their rebellious writings attacks the rigid caste system and hegemony of the Brahmin in India. In one of his most famous </w:t>
      </w:r>
      <w:r w:rsidR="00424CD7" w:rsidRPr="00424CD7">
        <w:rPr>
          <w:rFonts w:ascii="Times New Roman" w:hAnsi="Times New Roman" w:cs="Times New Roman"/>
          <w:i/>
          <w:iCs/>
          <w:sz w:val="24"/>
          <w:szCs w:val="24"/>
        </w:rPr>
        <w:t>Doha</w:t>
      </w:r>
      <w:r w:rsidR="00424CD7" w:rsidRPr="00517A32">
        <w:rPr>
          <w:rFonts w:ascii="Times New Roman" w:hAnsi="Times New Roman" w:cs="Times New Roman"/>
          <w:sz w:val="24"/>
          <w:szCs w:val="24"/>
        </w:rPr>
        <w:t xml:space="preserve"> </w:t>
      </w:r>
      <w:r w:rsidR="00517A32">
        <w:rPr>
          <w:rFonts w:ascii="Times New Roman" w:hAnsi="Times New Roman" w:cs="Times New Roman"/>
          <w:sz w:val="24"/>
          <w:szCs w:val="24"/>
        </w:rPr>
        <w:t>(</w:t>
      </w:r>
      <w:r w:rsidR="00517A32" w:rsidRPr="00517A32">
        <w:rPr>
          <w:rFonts w:ascii="Times New Roman" w:hAnsi="Times New Roman" w:cs="Times New Roman"/>
          <w:sz w:val="24"/>
          <w:szCs w:val="24"/>
        </w:rPr>
        <w:t>couplet</w:t>
      </w:r>
      <w:r w:rsidR="00517A32">
        <w:rPr>
          <w:rFonts w:ascii="Times New Roman" w:hAnsi="Times New Roman" w:cs="Times New Roman"/>
          <w:sz w:val="24"/>
          <w:szCs w:val="24"/>
        </w:rPr>
        <w:t>)</w:t>
      </w:r>
      <w:r w:rsidR="00517A32">
        <w:rPr>
          <w:rFonts w:ascii="Times New Roman" w:hAnsi="Times New Roman" w:cs="Times New Roman"/>
          <w:i/>
          <w:iCs/>
          <w:sz w:val="24"/>
          <w:szCs w:val="24"/>
        </w:rPr>
        <w:t xml:space="preserve"> </w:t>
      </w:r>
      <w:r w:rsidR="00424CD7" w:rsidRPr="00424CD7">
        <w:rPr>
          <w:rFonts w:ascii="Times New Roman" w:hAnsi="Times New Roman" w:cs="Times New Roman"/>
          <w:sz w:val="24"/>
          <w:szCs w:val="24"/>
        </w:rPr>
        <w:t>Kabir says</w:t>
      </w:r>
      <w:r w:rsidR="00424CD7">
        <w:rPr>
          <w:rFonts w:ascii="Times New Roman" w:hAnsi="Times New Roman" w:cs="Times New Roman"/>
          <w:sz w:val="24"/>
          <w:szCs w:val="24"/>
        </w:rPr>
        <w:t>;</w:t>
      </w:r>
    </w:p>
    <w:p w14:paraId="2BD65550" w14:textId="77777777" w:rsidR="00424CD7" w:rsidRPr="00B05217" w:rsidRDefault="00424CD7" w:rsidP="00424CD7">
      <w:pPr>
        <w:spacing w:line="240" w:lineRule="auto"/>
        <w:jc w:val="center"/>
        <w:rPr>
          <w:rFonts w:ascii="Times New Roman" w:hAnsi="Times New Roman" w:cs="Arial Unicode MS"/>
          <w:sz w:val="24"/>
          <w:szCs w:val="24"/>
          <w:lang w:bidi="mr-IN"/>
        </w:rPr>
      </w:pPr>
      <w:r w:rsidRPr="00B05217">
        <w:rPr>
          <w:rFonts w:ascii="Times New Roman" w:hAnsi="Times New Roman" w:cs="Arial Unicode MS" w:hint="cs"/>
          <w:sz w:val="24"/>
          <w:szCs w:val="24"/>
          <w:cs/>
          <w:lang w:bidi="mr-IN"/>
        </w:rPr>
        <w:t>जाति न पूछो साधु की, पूछ लीजिये ज्ञान I</w:t>
      </w:r>
    </w:p>
    <w:p w14:paraId="5893A41F" w14:textId="77777777" w:rsidR="00424CD7" w:rsidRPr="00B05217" w:rsidRDefault="00424CD7" w:rsidP="00424CD7">
      <w:pPr>
        <w:spacing w:line="240" w:lineRule="auto"/>
        <w:jc w:val="center"/>
        <w:rPr>
          <w:rFonts w:ascii="Times New Roman" w:hAnsi="Times New Roman" w:cs="Arial Unicode MS"/>
          <w:sz w:val="24"/>
          <w:szCs w:val="24"/>
          <w:lang w:bidi="mr-IN"/>
        </w:rPr>
      </w:pPr>
      <w:r w:rsidRPr="00B05217">
        <w:rPr>
          <w:rFonts w:ascii="Times New Roman" w:hAnsi="Times New Roman" w:cs="Arial Unicode MS" w:hint="cs"/>
          <w:sz w:val="24"/>
          <w:szCs w:val="24"/>
          <w:cs/>
          <w:lang w:bidi="mr-IN"/>
        </w:rPr>
        <w:t>मोल करो तलवार को, पडा रहन दो म्यान II</w:t>
      </w:r>
    </w:p>
    <w:p w14:paraId="330C0CBC" w14:textId="77777777" w:rsidR="00424CD7" w:rsidRPr="00B05217" w:rsidRDefault="00424CD7" w:rsidP="00424CD7">
      <w:pPr>
        <w:spacing w:line="240" w:lineRule="auto"/>
        <w:ind w:left="720"/>
        <w:jc w:val="center"/>
        <w:rPr>
          <w:rFonts w:ascii="Times New Roman" w:hAnsi="Times New Roman" w:cs="Arial Unicode MS"/>
          <w:lang w:bidi="mr-IN"/>
        </w:rPr>
      </w:pPr>
      <w:r w:rsidRPr="00B05217">
        <w:rPr>
          <w:rFonts w:ascii="Times New Roman" w:hAnsi="Times New Roman" w:cs="Arial Unicode MS" w:hint="cs"/>
          <w:cs/>
          <w:lang w:bidi="mr-IN"/>
        </w:rPr>
        <w:t>(कबीर वाणी, दोहा १६२)</w:t>
      </w:r>
    </w:p>
    <w:p w14:paraId="7051491B" w14:textId="77777777" w:rsidR="005E3AA8" w:rsidRDefault="005E3AA8" w:rsidP="00424CD7">
      <w:pPr>
        <w:spacing w:line="240" w:lineRule="auto"/>
        <w:ind w:left="720"/>
        <w:jc w:val="center"/>
        <w:rPr>
          <w:rFonts w:ascii="Times New Roman" w:hAnsi="Times New Roman" w:cs="Arial Unicode MS"/>
          <w:sz w:val="24"/>
          <w:szCs w:val="21"/>
          <w:lang w:bidi="mr-IN"/>
        </w:rPr>
      </w:pPr>
      <w:r>
        <w:rPr>
          <w:rFonts w:ascii="Times New Roman" w:hAnsi="Times New Roman" w:cs="Arial Unicode MS"/>
          <w:sz w:val="24"/>
          <w:szCs w:val="21"/>
          <w:lang w:bidi="mr-IN"/>
        </w:rPr>
        <w:t xml:space="preserve">Do not ask the caste of a scholar, Rather focus on the wisdom he/she carries </w:t>
      </w:r>
      <w:r>
        <w:rPr>
          <w:rFonts w:ascii="Times New Roman" w:hAnsi="Times New Roman" w:cs="Arial Unicode MS" w:hint="cs"/>
          <w:sz w:val="24"/>
          <w:szCs w:val="21"/>
          <w:cs/>
          <w:lang w:bidi="mr-IN"/>
        </w:rPr>
        <w:t>I</w:t>
      </w:r>
      <w:r>
        <w:rPr>
          <w:rFonts w:ascii="Times New Roman" w:hAnsi="Times New Roman" w:cs="Arial Unicode MS"/>
          <w:sz w:val="24"/>
          <w:szCs w:val="21"/>
          <w:lang w:bidi="mr-IN"/>
        </w:rPr>
        <w:t xml:space="preserve"> </w:t>
      </w:r>
    </w:p>
    <w:p w14:paraId="796E9594" w14:textId="77777777" w:rsidR="005E3AA8" w:rsidRDefault="005E3AA8" w:rsidP="00424CD7">
      <w:pPr>
        <w:spacing w:line="240" w:lineRule="auto"/>
        <w:ind w:left="720"/>
        <w:jc w:val="center"/>
        <w:rPr>
          <w:rFonts w:ascii="Times New Roman" w:hAnsi="Times New Roman" w:cs="Arial Unicode MS"/>
          <w:sz w:val="24"/>
          <w:szCs w:val="21"/>
          <w:lang w:bidi="mr-IN"/>
        </w:rPr>
      </w:pPr>
      <w:r>
        <w:rPr>
          <w:rFonts w:ascii="Times New Roman" w:hAnsi="Times New Roman" w:cs="Arial Unicode MS"/>
          <w:sz w:val="24"/>
          <w:szCs w:val="21"/>
          <w:lang w:bidi="mr-IN"/>
        </w:rPr>
        <w:t>Look at sharpness that Sword</w:t>
      </w:r>
      <w:r w:rsidR="00672153">
        <w:rPr>
          <w:rFonts w:ascii="Times New Roman" w:hAnsi="Times New Roman" w:cs="Arial Unicode MS"/>
          <w:sz w:val="24"/>
          <w:szCs w:val="21"/>
          <w:lang w:bidi="mr-IN"/>
        </w:rPr>
        <w:t xml:space="preserve"> carries, </w:t>
      </w:r>
      <w:proofErr w:type="gramStart"/>
      <w:r w:rsidR="00672153">
        <w:rPr>
          <w:rFonts w:ascii="Times New Roman" w:hAnsi="Times New Roman" w:cs="Arial Unicode MS"/>
          <w:sz w:val="24"/>
          <w:szCs w:val="21"/>
          <w:lang w:bidi="mr-IN"/>
        </w:rPr>
        <w:t>And</w:t>
      </w:r>
      <w:proofErr w:type="gramEnd"/>
      <w:r w:rsidR="00672153">
        <w:rPr>
          <w:rFonts w:ascii="Times New Roman" w:hAnsi="Times New Roman" w:cs="Arial Unicode MS"/>
          <w:sz w:val="24"/>
          <w:szCs w:val="21"/>
          <w:lang w:bidi="mr-IN"/>
        </w:rPr>
        <w:t xml:space="preserve"> not at the shield that covers</w:t>
      </w:r>
      <w:r>
        <w:rPr>
          <w:rFonts w:ascii="Times New Roman" w:hAnsi="Times New Roman" w:cs="Arial Unicode MS" w:hint="cs"/>
          <w:sz w:val="24"/>
          <w:szCs w:val="21"/>
          <w:cs/>
          <w:lang w:bidi="mr-IN"/>
        </w:rPr>
        <w:t xml:space="preserve"> II</w:t>
      </w:r>
      <w:r w:rsidR="00CE7846">
        <w:rPr>
          <w:rStyle w:val="FootnoteReference"/>
          <w:rFonts w:ascii="Times New Roman" w:hAnsi="Times New Roman" w:cs="Arial Unicode MS"/>
          <w:sz w:val="24"/>
          <w:szCs w:val="21"/>
          <w:cs/>
          <w:lang w:bidi="mr-IN"/>
        </w:rPr>
        <w:footnoteReference w:id="5"/>
      </w:r>
      <w:r>
        <w:rPr>
          <w:rFonts w:ascii="Times New Roman" w:hAnsi="Times New Roman" w:cs="Arial Unicode MS"/>
          <w:sz w:val="24"/>
          <w:szCs w:val="21"/>
          <w:lang w:bidi="mr-IN"/>
        </w:rPr>
        <w:t xml:space="preserve"> </w:t>
      </w:r>
    </w:p>
    <w:p w14:paraId="226D49E0" w14:textId="77777777" w:rsidR="00424CD7" w:rsidRPr="00C73EAB" w:rsidRDefault="00CE7846" w:rsidP="00517A32">
      <w:pPr>
        <w:spacing w:line="240" w:lineRule="auto"/>
        <w:ind w:left="720"/>
        <w:jc w:val="center"/>
        <w:rPr>
          <w:rFonts w:ascii="Times New Roman" w:hAnsi="Times New Roman" w:cs="Arial Unicode MS"/>
          <w:lang w:bidi="mr-IN"/>
        </w:rPr>
      </w:pPr>
      <w:r w:rsidRPr="00C73EAB">
        <w:rPr>
          <w:rFonts w:ascii="Times New Roman" w:hAnsi="Times New Roman" w:cs="Arial Unicode MS"/>
          <w:lang w:bidi="mr-IN"/>
        </w:rPr>
        <w:t>(Kabir Wani, Doha 162)</w:t>
      </w:r>
    </w:p>
    <w:p w14:paraId="55B7DAA2" w14:textId="77777777" w:rsidR="002A5B0F" w:rsidRPr="006005BA" w:rsidRDefault="002A5B0F" w:rsidP="00C73EAB">
      <w:pPr>
        <w:ind w:firstLine="720"/>
        <w:jc w:val="both"/>
        <w:rPr>
          <w:rFonts w:ascii="Times New Roman" w:hAnsi="Times New Roman" w:cs="Times New Roman"/>
          <w:sz w:val="24"/>
          <w:szCs w:val="24"/>
        </w:rPr>
      </w:pPr>
      <w:r w:rsidRPr="006005BA">
        <w:rPr>
          <w:rFonts w:ascii="Times New Roman" w:hAnsi="Times New Roman" w:cs="Times New Roman"/>
          <w:sz w:val="24"/>
          <w:szCs w:val="24"/>
        </w:rPr>
        <w:t>Sain</w:t>
      </w:r>
      <w:r w:rsidR="00B81EAE">
        <w:rPr>
          <w:rFonts w:ascii="Times New Roman" w:hAnsi="Times New Roman" w:cs="Times New Roman"/>
          <w:sz w:val="24"/>
          <w:szCs w:val="24"/>
        </w:rPr>
        <w:t>t Tukaram</w:t>
      </w:r>
      <w:r w:rsidR="00C73EAB">
        <w:rPr>
          <w:rFonts w:ascii="Times New Roman" w:hAnsi="Times New Roman" w:cs="Times New Roman"/>
          <w:sz w:val="24"/>
          <w:szCs w:val="24"/>
        </w:rPr>
        <w:t xml:space="preserve"> firmly asserts</w:t>
      </w:r>
      <w:r w:rsidR="00B81EAE">
        <w:rPr>
          <w:rFonts w:ascii="Times New Roman" w:hAnsi="Times New Roman" w:cs="Times New Roman"/>
          <w:sz w:val="24"/>
          <w:szCs w:val="24"/>
        </w:rPr>
        <w:t xml:space="preserve"> </w:t>
      </w:r>
      <w:r w:rsidR="00517A32">
        <w:rPr>
          <w:rFonts w:ascii="Times New Roman" w:hAnsi="Times New Roman" w:cs="Times New Roman"/>
          <w:sz w:val="24"/>
          <w:szCs w:val="24"/>
        </w:rPr>
        <w:t xml:space="preserve">in the </w:t>
      </w:r>
      <w:r w:rsidRPr="006005BA">
        <w:rPr>
          <w:rFonts w:ascii="Times New Roman" w:hAnsi="Times New Roman" w:cs="Times New Roman"/>
          <w:sz w:val="24"/>
          <w:szCs w:val="24"/>
        </w:rPr>
        <w:t xml:space="preserve">lines </w:t>
      </w:r>
      <w:r w:rsidR="00517A32">
        <w:rPr>
          <w:rFonts w:ascii="Times New Roman" w:hAnsi="Times New Roman" w:cs="Times New Roman"/>
          <w:sz w:val="24"/>
          <w:szCs w:val="24"/>
        </w:rPr>
        <w:t xml:space="preserve">of </w:t>
      </w:r>
      <w:proofErr w:type="spellStart"/>
      <w:proofErr w:type="gramStart"/>
      <w:r w:rsidR="00517A32">
        <w:rPr>
          <w:rFonts w:ascii="Times New Roman" w:hAnsi="Times New Roman" w:cs="Times New Roman"/>
          <w:sz w:val="24"/>
          <w:szCs w:val="24"/>
        </w:rPr>
        <w:t>Abhang</w:t>
      </w:r>
      <w:proofErr w:type="spellEnd"/>
      <w:r w:rsidR="00517A32">
        <w:rPr>
          <w:rFonts w:ascii="Times New Roman" w:hAnsi="Times New Roman" w:cs="Times New Roman"/>
          <w:sz w:val="24"/>
          <w:szCs w:val="24"/>
        </w:rPr>
        <w:t>(</w:t>
      </w:r>
      <w:proofErr w:type="gramEnd"/>
      <w:r w:rsidR="00517A32">
        <w:rPr>
          <w:rFonts w:ascii="Times New Roman" w:hAnsi="Times New Roman" w:cs="Times New Roman"/>
          <w:sz w:val="24"/>
          <w:szCs w:val="24"/>
        </w:rPr>
        <w:t xml:space="preserve">something that will never </w:t>
      </w:r>
      <w:r w:rsidR="00517A32" w:rsidRPr="00517A32">
        <w:rPr>
          <w:rFonts w:ascii="Times New Roman" w:hAnsi="Times New Roman" w:cs="Times New Roman"/>
          <w:i/>
          <w:iCs/>
          <w:sz w:val="24"/>
          <w:szCs w:val="24"/>
        </w:rPr>
        <w:t>bhang</w:t>
      </w:r>
      <w:r w:rsidR="00517A32">
        <w:rPr>
          <w:rFonts w:ascii="Times New Roman" w:hAnsi="Times New Roman" w:cs="Times New Roman"/>
          <w:i/>
          <w:iCs/>
          <w:sz w:val="24"/>
          <w:szCs w:val="24"/>
        </w:rPr>
        <w:t>/</w:t>
      </w:r>
      <w:r w:rsidR="00517A32" w:rsidRPr="00517A32">
        <w:rPr>
          <w:rFonts w:ascii="Times New Roman" w:hAnsi="Times New Roman" w:cs="Times New Roman"/>
          <w:sz w:val="24"/>
          <w:szCs w:val="24"/>
        </w:rPr>
        <w:t>ending</w:t>
      </w:r>
      <w:r w:rsidR="00517A32">
        <w:rPr>
          <w:rFonts w:ascii="Times New Roman" w:hAnsi="Times New Roman" w:cs="Times New Roman"/>
          <w:sz w:val="24"/>
          <w:szCs w:val="24"/>
        </w:rPr>
        <w:t>,  “Non-ending”, “uninterrupted, flawless, continuous process”)</w:t>
      </w:r>
    </w:p>
    <w:p w14:paraId="094B64E7" w14:textId="77777777" w:rsidR="00462D3F" w:rsidRPr="00B05217" w:rsidRDefault="00517A32" w:rsidP="00517A32">
      <w:pPr>
        <w:spacing w:after="0" w:line="360" w:lineRule="auto"/>
        <w:jc w:val="center"/>
        <w:rPr>
          <w:rFonts w:ascii="Times New Roman" w:hAnsi="Times New Roman" w:cs="Arial Unicode MS"/>
          <w:sz w:val="24"/>
          <w:szCs w:val="24"/>
          <w:lang w:bidi="mr-IN"/>
        </w:rPr>
      </w:pPr>
      <w:r w:rsidRPr="00B05217">
        <w:rPr>
          <w:rFonts w:ascii="Times New Roman" w:hAnsi="Times New Roman" w:cs="Arial Unicode MS" w:hint="cs"/>
          <w:sz w:val="24"/>
          <w:szCs w:val="24"/>
          <w:cs/>
          <w:lang w:bidi="mr-IN"/>
        </w:rPr>
        <w:t>विष्णुमय जग वैष्णवांचा धर्म I भेदाभेदभ्रम अमंगळ II१II</w:t>
      </w:r>
    </w:p>
    <w:p w14:paraId="2C6AA28C" w14:textId="77777777" w:rsidR="00FC2832" w:rsidRPr="00B05217" w:rsidRDefault="00517A32" w:rsidP="00517A32">
      <w:pPr>
        <w:spacing w:after="0" w:line="360" w:lineRule="auto"/>
        <w:jc w:val="center"/>
        <w:rPr>
          <w:rFonts w:ascii="Times New Roman" w:hAnsi="Times New Roman" w:cs="Arial Unicode MS"/>
          <w:sz w:val="24"/>
          <w:szCs w:val="24"/>
          <w:lang w:bidi="mr-IN"/>
        </w:rPr>
      </w:pPr>
      <w:r w:rsidRPr="00B05217">
        <w:rPr>
          <w:rFonts w:ascii="Times New Roman" w:hAnsi="Times New Roman" w:cs="Arial Unicode MS" w:hint="cs"/>
          <w:sz w:val="24"/>
          <w:szCs w:val="24"/>
          <w:cs/>
          <w:lang w:bidi="mr-IN"/>
        </w:rPr>
        <w:t>तुका म्हणे एका देहाचे अवयव I सुख दु:ख जीव भोगे पावे II२II</w:t>
      </w:r>
    </w:p>
    <w:p w14:paraId="11EAAA48" w14:textId="77777777" w:rsidR="002A5B0F" w:rsidRPr="00612517" w:rsidRDefault="002A5B0F" w:rsidP="00517A32">
      <w:pPr>
        <w:spacing w:line="360" w:lineRule="auto"/>
        <w:jc w:val="center"/>
        <w:rPr>
          <w:rFonts w:ascii="Times New Roman" w:hAnsi="Times New Roman" w:cs="Times New Roman"/>
        </w:rPr>
      </w:pPr>
      <w:r w:rsidRPr="00612517">
        <w:rPr>
          <w:rFonts w:ascii="Times New Roman" w:hAnsi="Times New Roman" w:cs="Times New Roman"/>
        </w:rPr>
        <w:t>(</w:t>
      </w:r>
      <w:r w:rsidR="00AA4E38" w:rsidRPr="00612517">
        <w:rPr>
          <w:rFonts w:ascii="Times New Roman" w:hAnsi="Times New Roman" w:cs="Arial Unicode MS"/>
          <w:cs/>
          <w:lang w:bidi="hi-IN"/>
        </w:rPr>
        <w:t>संत तुकाराम संपूर्ण अभंग गाथा</w:t>
      </w:r>
      <w:r w:rsidR="00AA4E38" w:rsidRPr="00612517">
        <w:rPr>
          <w:rFonts w:ascii="Times New Roman" w:hAnsi="Times New Roman" w:cs="Arial Unicode MS"/>
          <w:lang w:bidi="hi-IN"/>
        </w:rPr>
        <w:t>,</w:t>
      </w:r>
      <w:r w:rsidR="00AA4E38" w:rsidRPr="00612517">
        <w:rPr>
          <w:rFonts w:ascii="Times New Roman" w:hAnsi="Times New Roman" w:cs="Arial Unicode MS"/>
          <w:cs/>
          <w:lang w:bidi="hi-IN"/>
        </w:rPr>
        <w:t xml:space="preserve"> अभंग</w:t>
      </w:r>
      <w:r w:rsidR="00AA4E38" w:rsidRPr="00612517">
        <w:rPr>
          <w:rFonts w:ascii="Times New Roman" w:hAnsi="Times New Roman" w:cs="Arial Unicode MS"/>
          <w:lang w:bidi="hi-IN"/>
        </w:rPr>
        <w:t xml:space="preserve"> </w:t>
      </w:r>
      <w:r w:rsidR="00AA4E38" w:rsidRPr="00612517">
        <w:rPr>
          <w:rFonts w:ascii="Times New Roman" w:hAnsi="Times New Roman" w:cs="Arial Unicode MS" w:hint="cs"/>
          <w:cs/>
          <w:lang w:bidi="mr-IN"/>
        </w:rPr>
        <w:t>क्र.२१</w:t>
      </w:r>
      <w:r w:rsidRPr="00612517">
        <w:rPr>
          <w:rFonts w:ascii="Times New Roman" w:hAnsi="Times New Roman" w:cs="Times New Roman"/>
        </w:rPr>
        <w:t>)</w:t>
      </w:r>
    </w:p>
    <w:p w14:paraId="72934254" w14:textId="77777777" w:rsidR="00655DF5" w:rsidRPr="00D72AC6" w:rsidRDefault="00612517" w:rsidP="00D72AC6">
      <w:pPr>
        <w:pStyle w:val="ListParagraph"/>
        <w:rPr>
          <w:rFonts w:ascii="Times New Roman" w:hAnsi="Times New Roman" w:cs="Times New Roman"/>
          <w:sz w:val="24"/>
          <w:szCs w:val="24"/>
          <w:lang w:bidi="mr-IN"/>
        </w:rPr>
      </w:pPr>
      <w:r w:rsidRPr="00D72AC6">
        <w:rPr>
          <w:rFonts w:ascii="Times New Roman" w:hAnsi="Times New Roman" w:cs="Times New Roman"/>
          <w:sz w:val="24"/>
          <w:szCs w:val="24"/>
        </w:rPr>
        <w:t>The whole world is of Lord Vishnu (Almighty) and we share one bond/religion that we all belongs to that Almighty. (here Lord Vishnu)</w:t>
      </w:r>
      <w:r w:rsidR="0040211B" w:rsidRPr="00D72AC6">
        <w:rPr>
          <w:rFonts w:ascii="Times New Roman" w:hAnsi="Times New Roman" w:cs="Times New Roman"/>
          <w:sz w:val="24"/>
          <w:szCs w:val="24"/>
          <w:cs/>
          <w:lang w:bidi="mr-IN"/>
        </w:rPr>
        <w:t xml:space="preserve"> </w:t>
      </w:r>
      <w:r w:rsidR="00D72AC6">
        <w:rPr>
          <w:rFonts w:ascii="Times New Roman" w:hAnsi="Times New Roman" w:cs="Arial Unicode MS" w:hint="cs"/>
          <w:sz w:val="24"/>
          <w:szCs w:val="24"/>
          <w:cs/>
          <w:lang w:bidi="mr-IN"/>
        </w:rPr>
        <w:t xml:space="preserve">I </w:t>
      </w:r>
      <w:r w:rsidR="0040211B" w:rsidRPr="00D72AC6">
        <w:rPr>
          <w:rFonts w:ascii="Times New Roman" w:hAnsi="Times New Roman" w:cs="Times New Roman"/>
          <w:sz w:val="24"/>
          <w:szCs w:val="24"/>
          <w:cs/>
          <w:lang w:bidi="mr-IN"/>
        </w:rPr>
        <w:t xml:space="preserve"> </w:t>
      </w:r>
      <w:r w:rsidR="0040211B" w:rsidRPr="00D72AC6">
        <w:rPr>
          <w:rFonts w:ascii="Times New Roman" w:hAnsi="Times New Roman" w:cs="Times New Roman"/>
          <w:sz w:val="24"/>
          <w:szCs w:val="24"/>
        </w:rPr>
        <w:t xml:space="preserve"> </w:t>
      </w:r>
      <w:r w:rsidRPr="00D72AC6">
        <w:rPr>
          <w:rFonts w:ascii="Times New Roman" w:hAnsi="Times New Roman" w:cs="Times New Roman"/>
          <w:sz w:val="24"/>
          <w:szCs w:val="24"/>
        </w:rPr>
        <w:t>Therefore discriminating</w:t>
      </w:r>
      <w:r w:rsidR="00655DF5" w:rsidRPr="00655DF5">
        <w:rPr>
          <w:rFonts w:ascii="Times New Roman" w:hAnsi="Times New Roman" w:cs="Arial Unicode MS"/>
          <w:sz w:val="24"/>
          <w:szCs w:val="24"/>
          <w:cs/>
          <w:lang w:bidi="hi-IN"/>
        </w:rPr>
        <w:t xml:space="preserve"> </w:t>
      </w:r>
      <w:r w:rsidR="00655DF5" w:rsidRPr="00655DF5">
        <w:rPr>
          <w:rFonts w:ascii="Times New Roman" w:hAnsi="Times New Roman" w:cs="Arial Unicode MS"/>
          <w:sz w:val="24"/>
          <w:szCs w:val="24"/>
          <w:lang w:bidi="hi-IN"/>
        </w:rPr>
        <w:t>(</w:t>
      </w:r>
      <w:r w:rsidR="00655DF5" w:rsidRPr="00655DF5">
        <w:rPr>
          <w:rFonts w:ascii="Times New Roman" w:hAnsi="Times New Roman" w:cs="Arial Unicode MS"/>
          <w:sz w:val="24"/>
          <w:szCs w:val="24"/>
          <w:cs/>
          <w:lang w:bidi="hi-IN"/>
        </w:rPr>
        <w:t>भेदभाव</w:t>
      </w:r>
      <w:r w:rsidR="00655DF5" w:rsidRPr="00655DF5">
        <w:rPr>
          <w:rFonts w:ascii="Times New Roman" w:hAnsi="Times New Roman" w:cs="Arial Unicode MS"/>
          <w:sz w:val="24"/>
          <w:szCs w:val="24"/>
          <w:lang w:bidi="hi-IN"/>
        </w:rPr>
        <w:t>)</w:t>
      </w:r>
      <w:r w:rsidRPr="00655DF5">
        <w:rPr>
          <w:rFonts w:ascii="Times New Roman" w:hAnsi="Times New Roman" w:cs="Times New Roman"/>
          <w:sz w:val="24"/>
          <w:szCs w:val="24"/>
        </w:rPr>
        <w:t xml:space="preserve"> each other would</w:t>
      </w:r>
      <w:r w:rsidR="0040211B" w:rsidRPr="00655DF5">
        <w:rPr>
          <w:rFonts w:ascii="Times New Roman" w:hAnsi="Times New Roman" w:cs="Times New Roman"/>
          <w:sz w:val="24"/>
          <w:szCs w:val="24"/>
        </w:rPr>
        <w:t xml:space="preserve"> be inauspicious or ignominious</w:t>
      </w:r>
      <w:r w:rsidR="0040211B" w:rsidRPr="00655DF5">
        <w:rPr>
          <w:rFonts w:ascii="Times New Roman" w:hAnsi="Times New Roman" w:cs="Arial Unicode MS" w:hint="cs"/>
          <w:sz w:val="24"/>
          <w:szCs w:val="21"/>
          <w:cs/>
          <w:lang w:bidi="mr-IN"/>
        </w:rPr>
        <w:t xml:space="preserve">   II1 II</w:t>
      </w:r>
    </w:p>
    <w:p w14:paraId="166476DF" w14:textId="77777777" w:rsidR="0040211B" w:rsidRDefault="00612517" w:rsidP="00612517">
      <w:pPr>
        <w:jc w:val="center"/>
        <w:rPr>
          <w:rFonts w:ascii="Times New Roman" w:hAnsi="Times New Roman" w:cs="Arial Unicode MS"/>
          <w:sz w:val="24"/>
          <w:szCs w:val="21"/>
          <w:lang w:bidi="mr-IN"/>
        </w:rPr>
      </w:pPr>
      <w:r w:rsidRPr="006005BA">
        <w:rPr>
          <w:rFonts w:ascii="Times New Roman" w:hAnsi="Times New Roman" w:cs="Times New Roman"/>
          <w:sz w:val="24"/>
          <w:szCs w:val="24"/>
        </w:rPr>
        <w:t>Tuka says we all are but the body parts of one cosmos/</w:t>
      </w:r>
      <w:proofErr w:type="spellStart"/>
      <w:r w:rsidRPr="006005BA">
        <w:rPr>
          <w:rFonts w:ascii="Times New Roman" w:hAnsi="Times New Roman" w:cs="Times New Roman"/>
          <w:sz w:val="24"/>
          <w:szCs w:val="24"/>
        </w:rPr>
        <w:t>Superconsciousness</w:t>
      </w:r>
      <w:proofErr w:type="spellEnd"/>
      <w:r w:rsidRPr="006005BA">
        <w:rPr>
          <w:rFonts w:ascii="Times New Roman" w:hAnsi="Times New Roman" w:cs="Times New Roman"/>
          <w:sz w:val="24"/>
          <w:szCs w:val="24"/>
        </w:rPr>
        <w:t xml:space="preserve">. </w:t>
      </w:r>
    </w:p>
    <w:p w14:paraId="27310149" w14:textId="77777777" w:rsidR="00612517" w:rsidRPr="00655DF5" w:rsidRDefault="00612517" w:rsidP="00612517">
      <w:pPr>
        <w:jc w:val="center"/>
        <w:rPr>
          <w:rFonts w:ascii="Times New Roman" w:hAnsi="Times New Roman" w:cs="Arial Unicode MS"/>
          <w:sz w:val="24"/>
          <w:szCs w:val="21"/>
          <w:lang w:bidi="mr-IN"/>
        </w:rPr>
      </w:pPr>
      <w:r w:rsidRPr="006005BA">
        <w:rPr>
          <w:rFonts w:ascii="Times New Roman" w:hAnsi="Times New Roman" w:cs="Times New Roman"/>
          <w:sz w:val="24"/>
          <w:szCs w:val="24"/>
        </w:rPr>
        <w:t>And it’s soul that experiences pleasure and pain.</w:t>
      </w:r>
      <w:r w:rsidR="009C5DCA">
        <w:rPr>
          <w:rStyle w:val="FootnoteReference"/>
          <w:rFonts w:ascii="Times New Roman" w:hAnsi="Times New Roman" w:cs="Times New Roman"/>
          <w:sz w:val="24"/>
          <w:szCs w:val="24"/>
        </w:rPr>
        <w:footnoteReference w:id="6"/>
      </w:r>
      <w:r w:rsidR="00655DF5">
        <w:rPr>
          <w:rFonts w:ascii="Times New Roman" w:hAnsi="Times New Roman" w:cs="Arial Unicode MS" w:hint="cs"/>
          <w:sz w:val="24"/>
          <w:szCs w:val="21"/>
          <w:cs/>
          <w:lang w:bidi="mr-IN"/>
        </w:rPr>
        <w:t xml:space="preserve"> II 2  II</w:t>
      </w:r>
    </w:p>
    <w:p w14:paraId="1E0B10CF" w14:textId="77777777" w:rsidR="002A5B0F" w:rsidRPr="002A74F2" w:rsidRDefault="00612517" w:rsidP="002A74F2">
      <w:pPr>
        <w:jc w:val="center"/>
        <w:rPr>
          <w:rFonts w:ascii="Times New Roman" w:hAnsi="Times New Roman" w:cs="Times New Roman"/>
        </w:rPr>
      </w:pPr>
      <w:r w:rsidRPr="00612517">
        <w:rPr>
          <w:rFonts w:ascii="Times New Roman" w:hAnsi="Times New Roman" w:cs="Times New Roman"/>
        </w:rPr>
        <w:t xml:space="preserve">(Saint Tukaram </w:t>
      </w:r>
      <w:proofErr w:type="spellStart"/>
      <w:r w:rsidRPr="00612517">
        <w:rPr>
          <w:rFonts w:ascii="Times New Roman" w:hAnsi="Times New Roman" w:cs="Times New Roman"/>
        </w:rPr>
        <w:t>Sampurn</w:t>
      </w:r>
      <w:proofErr w:type="spellEnd"/>
      <w:r w:rsidRPr="00612517">
        <w:rPr>
          <w:rFonts w:ascii="Times New Roman" w:hAnsi="Times New Roman" w:cs="Times New Roman"/>
        </w:rPr>
        <w:t xml:space="preserve"> </w:t>
      </w:r>
      <w:proofErr w:type="spellStart"/>
      <w:r w:rsidRPr="00612517">
        <w:rPr>
          <w:rFonts w:ascii="Times New Roman" w:hAnsi="Times New Roman" w:cs="Times New Roman"/>
        </w:rPr>
        <w:t>Abhang</w:t>
      </w:r>
      <w:proofErr w:type="spellEnd"/>
      <w:r w:rsidRPr="00612517">
        <w:rPr>
          <w:rFonts w:ascii="Times New Roman" w:hAnsi="Times New Roman" w:cs="Times New Roman"/>
        </w:rPr>
        <w:t xml:space="preserve"> Gatha, </w:t>
      </w:r>
      <w:proofErr w:type="spellStart"/>
      <w:r w:rsidRPr="00612517">
        <w:rPr>
          <w:rFonts w:ascii="Times New Roman" w:hAnsi="Times New Roman" w:cs="Times New Roman"/>
        </w:rPr>
        <w:t>Abhang</w:t>
      </w:r>
      <w:proofErr w:type="spellEnd"/>
      <w:r w:rsidRPr="00612517">
        <w:rPr>
          <w:rFonts w:ascii="Times New Roman" w:hAnsi="Times New Roman" w:cs="Times New Roman"/>
        </w:rPr>
        <w:t xml:space="preserve"> No. 21)</w:t>
      </w:r>
    </w:p>
    <w:p w14:paraId="29908D06" w14:textId="77777777" w:rsidR="003C6AB6" w:rsidRPr="006005BA" w:rsidRDefault="002A5B0F" w:rsidP="003C6AB6">
      <w:pPr>
        <w:ind w:firstLine="720"/>
        <w:jc w:val="both"/>
        <w:rPr>
          <w:rFonts w:ascii="Times New Roman" w:hAnsi="Times New Roman" w:cs="Times New Roman"/>
          <w:sz w:val="24"/>
          <w:szCs w:val="24"/>
        </w:rPr>
      </w:pPr>
      <w:r w:rsidRPr="006005BA">
        <w:rPr>
          <w:rFonts w:ascii="Times New Roman" w:hAnsi="Times New Roman" w:cs="Times New Roman"/>
          <w:sz w:val="24"/>
          <w:szCs w:val="24"/>
        </w:rPr>
        <w:lastRenderedPageBreak/>
        <w:t xml:space="preserve">Through these </w:t>
      </w:r>
      <w:proofErr w:type="spellStart"/>
      <w:r w:rsidRPr="006005BA">
        <w:rPr>
          <w:rFonts w:ascii="Times New Roman" w:hAnsi="Times New Roman" w:cs="Times New Roman"/>
          <w:sz w:val="24"/>
          <w:szCs w:val="24"/>
        </w:rPr>
        <w:t>Abhanga</w:t>
      </w:r>
      <w:proofErr w:type="spellEnd"/>
      <w:r w:rsidRPr="006005BA">
        <w:rPr>
          <w:rFonts w:ascii="Times New Roman" w:hAnsi="Times New Roman" w:cs="Times New Roman"/>
          <w:sz w:val="24"/>
          <w:szCs w:val="24"/>
        </w:rPr>
        <w:t xml:space="preserve"> lines Saint </w:t>
      </w:r>
      <w:r w:rsidR="00F57567" w:rsidRPr="006005BA">
        <w:rPr>
          <w:rFonts w:ascii="Times New Roman" w:hAnsi="Times New Roman" w:cs="Times New Roman"/>
          <w:sz w:val="24"/>
          <w:szCs w:val="24"/>
        </w:rPr>
        <w:t>Tukaram</w:t>
      </w:r>
      <w:r w:rsidR="00F57567">
        <w:rPr>
          <w:rFonts w:ascii="Times New Roman" w:hAnsi="Times New Roman" w:cs="Times New Roman"/>
          <w:sz w:val="24"/>
          <w:szCs w:val="24"/>
        </w:rPr>
        <w:t xml:space="preserve"> undermines</w:t>
      </w:r>
      <w:r w:rsidR="00E7013B">
        <w:rPr>
          <w:rFonts w:ascii="Times New Roman" w:hAnsi="Times New Roman" w:cs="Times New Roman"/>
          <w:sz w:val="24"/>
          <w:szCs w:val="24"/>
        </w:rPr>
        <w:t xml:space="preserve"> the idea of discrimination (</w:t>
      </w:r>
      <w:r w:rsidR="00E7013B" w:rsidRPr="00B05217">
        <w:rPr>
          <w:rFonts w:ascii="Times New Roman" w:hAnsi="Times New Roman" w:cs="Arial Unicode MS" w:hint="cs"/>
          <w:sz w:val="24"/>
          <w:szCs w:val="24"/>
          <w:cs/>
          <w:lang w:bidi="mr-IN"/>
        </w:rPr>
        <w:t>भेदाभेद</w:t>
      </w:r>
      <w:r w:rsidR="00E7013B">
        <w:rPr>
          <w:rFonts w:ascii="Times New Roman" w:hAnsi="Times New Roman" w:cs="Arial Unicode MS"/>
          <w:sz w:val="24"/>
          <w:szCs w:val="24"/>
          <w:lang w:bidi="mr-IN"/>
        </w:rPr>
        <w:t xml:space="preserve">), by </w:t>
      </w:r>
      <w:r w:rsidR="00E7013B">
        <w:rPr>
          <w:rFonts w:ascii="Times New Roman" w:hAnsi="Times New Roman" w:cs="Times New Roman"/>
          <w:sz w:val="24"/>
          <w:szCs w:val="24"/>
        </w:rPr>
        <w:t xml:space="preserve"> </w:t>
      </w:r>
      <w:r w:rsidRPr="006005BA">
        <w:rPr>
          <w:rFonts w:ascii="Times New Roman" w:hAnsi="Times New Roman" w:cs="Times New Roman"/>
          <w:sz w:val="24"/>
          <w:szCs w:val="24"/>
        </w:rPr>
        <w:t xml:space="preserve"> explaining</w:t>
      </w:r>
      <w:r w:rsidR="00E7013B">
        <w:rPr>
          <w:rFonts w:ascii="Times New Roman" w:hAnsi="Times New Roman" w:cs="Times New Roman"/>
          <w:sz w:val="24"/>
          <w:szCs w:val="24"/>
        </w:rPr>
        <w:t xml:space="preserve"> </w:t>
      </w:r>
      <w:r w:rsidR="00C861BF">
        <w:rPr>
          <w:rFonts w:ascii="Times New Roman" w:hAnsi="Times New Roman" w:cs="Times New Roman"/>
          <w:sz w:val="24"/>
          <w:szCs w:val="24"/>
        </w:rPr>
        <w:t>the nature of u</w:t>
      </w:r>
      <w:r w:rsidRPr="006005BA">
        <w:rPr>
          <w:rFonts w:ascii="Times New Roman" w:hAnsi="Times New Roman" w:cs="Times New Roman"/>
          <w:sz w:val="24"/>
          <w:szCs w:val="24"/>
        </w:rPr>
        <w:t>niverse as a one and the same.</w:t>
      </w:r>
      <w:r w:rsidR="00F57567">
        <w:rPr>
          <w:rFonts w:ascii="Times New Roman" w:hAnsi="Times New Roman" w:cs="Times New Roman"/>
          <w:sz w:val="24"/>
          <w:szCs w:val="24"/>
        </w:rPr>
        <w:t xml:space="preserve"> </w:t>
      </w:r>
      <w:r w:rsidRPr="006005BA">
        <w:rPr>
          <w:rFonts w:ascii="Times New Roman" w:hAnsi="Times New Roman" w:cs="Times New Roman"/>
          <w:sz w:val="24"/>
          <w:szCs w:val="24"/>
        </w:rPr>
        <w:t>We all are related to each other, in some way or other</w:t>
      </w:r>
      <w:r w:rsidR="003E1DA8">
        <w:rPr>
          <w:rFonts w:ascii="Times New Roman" w:hAnsi="Times New Roman" w:cs="Times New Roman"/>
          <w:sz w:val="24"/>
          <w:szCs w:val="24"/>
        </w:rPr>
        <w:t xml:space="preserve"> as human beings therefore; neither should we discriminate against nor</w:t>
      </w:r>
      <w:r w:rsidRPr="006005BA">
        <w:rPr>
          <w:rFonts w:ascii="Times New Roman" w:hAnsi="Times New Roman" w:cs="Times New Roman"/>
          <w:sz w:val="24"/>
          <w:szCs w:val="24"/>
        </w:rPr>
        <w:t xml:space="preserve"> differentiate each other.</w:t>
      </w:r>
    </w:p>
    <w:p w14:paraId="297EDF05" w14:textId="77777777" w:rsidR="002A5B0F" w:rsidRDefault="003C6AB6" w:rsidP="0045261A">
      <w:pPr>
        <w:jc w:val="both"/>
        <w:rPr>
          <w:rFonts w:ascii="Times New Roman" w:hAnsi="Times New Roman" w:cs="Times New Roman"/>
          <w:b/>
          <w:bCs/>
          <w:sz w:val="24"/>
          <w:szCs w:val="24"/>
        </w:rPr>
      </w:pPr>
      <w:r w:rsidRPr="003C6AB6">
        <w:rPr>
          <w:rFonts w:ascii="Times New Roman" w:hAnsi="Times New Roman" w:cs="Times New Roman"/>
          <w:b/>
          <w:bCs/>
          <w:sz w:val="24"/>
          <w:szCs w:val="24"/>
        </w:rPr>
        <w:t>Theorizing Caste Phule and Ambedkar in the Modern Times</w:t>
      </w:r>
      <w:r w:rsidR="00586654">
        <w:rPr>
          <w:rFonts w:ascii="Times New Roman" w:hAnsi="Times New Roman" w:cs="Times New Roman"/>
          <w:b/>
          <w:bCs/>
          <w:sz w:val="24"/>
          <w:szCs w:val="24"/>
        </w:rPr>
        <w:t>:</w:t>
      </w:r>
    </w:p>
    <w:p w14:paraId="033E935E" w14:textId="77777777" w:rsidR="005F5E85" w:rsidRPr="003C314D" w:rsidRDefault="005F5E85" w:rsidP="003C314D">
      <w:pPr>
        <w:shd w:val="clear" w:color="auto" w:fill="FFFFFF"/>
        <w:spacing w:after="150"/>
        <w:ind w:firstLine="720"/>
        <w:jc w:val="both"/>
        <w:outlineLvl w:val="0"/>
        <w:rPr>
          <w:rFonts w:ascii="Times New Roman" w:eastAsia="Calibri" w:hAnsi="Times New Roman" w:cs="Times New Roman"/>
          <w:sz w:val="24"/>
          <w:szCs w:val="24"/>
        </w:rPr>
      </w:pPr>
      <w:proofErr w:type="spellStart"/>
      <w:r w:rsidRPr="003C314D">
        <w:rPr>
          <w:rFonts w:ascii="Times New Roman" w:eastAsia="Calibri" w:hAnsi="Times New Roman" w:cs="Times New Roman"/>
          <w:bCs/>
          <w:sz w:val="24"/>
          <w:szCs w:val="24"/>
        </w:rPr>
        <w:t>Jotirao</w:t>
      </w:r>
      <w:proofErr w:type="spellEnd"/>
      <w:r w:rsidRPr="003C314D">
        <w:rPr>
          <w:rFonts w:ascii="Times New Roman" w:eastAsia="Calibri" w:hAnsi="Times New Roman" w:cs="Times New Roman"/>
          <w:bCs/>
          <w:sz w:val="24"/>
          <w:szCs w:val="24"/>
        </w:rPr>
        <w:t xml:space="preserve"> Phule revolted against the unjust caste system under which millions of people had suffered for centuries. In particular, he courageously upheld the cause of the untouchables and look up the cudgels for the poorer peasants. He was a militant advocate of their right. The story of his stormy life is an inspiring saga of a continuous struggle which he waged relentlessly against the forces of reaction. </w:t>
      </w:r>
      <w:r w:rsidRPr="003C314D">
        <w:rPr>
          <w:rFonts w:ascii="Times New Roman" w:eastAsia="Calibri" w:hAnsi="Times New Roman" w:cs="Times New Roman"/>
          <w:sz w:val="24"/>
          <w:szCs w:val="24"/>
        </w:rPr>
        <w:t xml:space="preserve">Mahatma </w:t>
      </w:r>
      <w:proofErr w:type="spellStart"/>
      <w:r w:rsidRPr="003C314D">
        <w:rPr>
          <w:rFonts w:ascii="Times New Roman" w:eastAsia="Calibri" w:hAnsi="Times New Roman" w:cs="Times New Roman"/>
          <w:sz w:val="24"/>
          <w:szCs w:val="24"/>
        </w:rPr>
        <w:t>Jyotirao</w:t>
      </w:r>
      <w:proofErr w:type="spellEnd"/>
      <w:r w:rsidRPr="003C314D">
        <w:rPr>
          <w:rFonts w:ascii="Times New Roman" w:eastAsia="Calibri" w:hAnsi="Times New Roman" w:cs="Times New Roman"/>
          <w:sz w:val="24"/>
          <w:szCs w:val="24"/>
        </w:rPr>
        <w:t xml:space="preserve"> Phule's book ‘</w:t>
      </w:r>
      <w:proofErr w:type="spellStart"/>
      <w:r w:rsidRPr="003C314D">
        <w:rPr>
          <w:rFonts w:ascii="Times New Roman" w:eastAsia="Calibri" w:hAnsi="Times New Roman" w:cs="Times New Roman"/>
          <w:sz w:val="24"/>
          <w:szCs w:val="24"/>
        </w:rPr>
        <w:t>Gulamgiri</w:t>
      </w:r>
      <w:proofErr w:type="spellEnd"/>
      <w:r w:rsidRPr="003C314D">
        <w:rPr>
          <w:rFonts w:ascii="Times New Roman" w:eastAsia="Calibri" w:hAnsi="Times New Roman" w:cs="Times New Roman"/>
          <w:sz w:val="24"/>
          <w:szCs w:val="24"/>
        </w:rPr>
        <w:t xml:space="preserve">' (Slavery) is considered one of the Pioneer books. It explores Brahminical supremacy and hegemonies in the social structure of Indian society. It critiques the institution of caste through a 16-part essay and four poetic compositions, and it is written in the form of a dialogue between </w:t>
      </w:r>
      <w:proofErr w:type="spellStart"/>
      <w:r w:rsidRPr="003C314D">
        <w:rPr>
          <w:rFonts w:ascii="Times New Roman" w:eastAsia="Calibri" w:hAnsi="Times New Roman" w:cs="Times New Roman"/>
          <w:sz w:val="24"/>
          <w:szCs w:val="24"/>
        </w:rPr>
        <w:t>Jotiba</w:t>
      </w:r>
      <w:proofErr w:type="spellEnd"/>
      <w:r w:rsidRPr="003C314D">
        <w:rPr>
          <w:rFonts w:ascii="Times New Roman" w:eastAsia="Calibri" w:hAnsi="Times New Roman" w:cs="Times New Roman"/>
          <w:sz w:val="24"/>
          <w:szCs w:val="24"/>
        </w:rPr>
        <w:t xml:space="preserve">, and a character he calls </w:t>
      </w:r>
      <w:proofErr w:type="spellStart"/>
      <w:r w:rsidRPr="003C314D">
        <w:rPr>
          <w:rFonts w:ascii="Times New Roman" w:eastAsia="Calibri" w:hAnsi="Times New Roman" w:cs="Times New Roman"/>
          <w:sz w:val="24"/>
          <w:szCs w:val="24"/>
        </w:rPr>
        <w:t>Dhondiba</w:t>
      </w:r>
      <w:proofErr w:type="spellEnd"/>
      <w:r w:rsidRPr="003C314D">
        <w:rPr>
          <w:rFonts w:ascii="Times New Roman" w:eastAsia="Calibri" w:hAnsi="Times New Roman" w:cs="Times New Roman"/>
          <w:sz w:val="24"/>
          <w:szCs w:val="24"/>
        </w:rPr>
        <w:t>. The ‘</w:t>
      </w:r>
      <w:proofErr w:type="spellStart"/>
      <w:r w:rsidRPr="003C314D">
        <w:rPr>
          <w:rFonts w:ascii="Times New Roman" w:eastAsia="Calibri" w:hAnsi="Times New Roman" w:cs="Times New Roman"/>
          <w:sz w:val="24"/>
          <w:szCs w:val="24"/>
        </w:rPr>
        <w:t>Gulamgiri</w:t>
      </w:r>
      <w:proofErr w:type="spellEnd"/>
      <w:r w:rsidRPr="003C314D">
        <w:rPr>
          <w:rFonts w:ascii="Times New Roman" w:eastAsia="Calibri" w:hAnsi="Times New Roman" w:cs="Times New Roman"/>
          <w:sz w:val="24"/>
          <w:szCs w:val="24"/>
        </w:rPr>
        <w:t xml:space="preserve">' is a great articulation of Phule in which he also critically evaluated the Indian society with a logical argument. </w:t>
      </w:r>
    </w:p>
    <w:p w14:paraId="12A83ABE" w14:textId="77777777" w:rsidR="005F5E85" w:rsidRPr="003C314D" w:rsidRDefault="005F5E85" w:rsidP="003C314D">
      <w:pPr>
        <w:shd w:val="clear" w:color="auto" w:fill="FFFFFF"/>
        <w:spacing w:after="150"/>
        <w:ind w:firstLine="720"/>
        <w:jc w:val="both"/>
        <w:outlineLvl w:val="0"/>
        <w:rPr>
          <w:rFonts w:ascii="Times New Roman" w:eastAsia="Times New Roman" w:hAnsi="Times New Roman" w:cs="Times New Roman"/>
          <w:sz w:val="24"/>
          <w:szCs w:val="24"/>
        </w:rPr>
      </w:pPr>
      <w:proofErr w:type="spellStart"/>
      <w:r w:rsidRPr="003C314D">
        <w:rPr>
          <w:rFonts w:ascii="Times New Roman" w:eastAsia="Times New Roman" w:hAnsi="Times New Roman" w:cs="Times New Roman"/>
          <w:sz w:val="24"/>
          <w:szCs w:val="24"/>
        </w:rPr>
        <w:t>Gulamgiri</w:t>
      </w:r>
      <w:proofErr w:type="spellEnd"/>
      <w:r w:rsidRPr="003C314D">
        <w:rPr>
          <w:rFonts w:ascii="Times New Roman" w:eastAsia="Times New Roman" w:hAnsi="Times New Roman" w:cs="Times New Roman"/>
          <w:sz w:val="24"/>
          <w:szCs w:val="24"/>
        </w:rPr>
        <w:t xml:space="preserve">, according to Phule, is credited with anticipating modern ideas such as the interconnectedness of economic &amp; cultural subordination. In order to make his point, Mahatma Phule takes it upon himself to destabilize certain Hindu myths. And he punctures them using logic. For instance, right at the beginning, he takes the story of the origin of the four castes from the </w:t>
      </w:r>
      <w:proofErr w:type="spellStart"/>
      <w:r w:rsidRPr="003C314D">
        <w:rPr>
          <w:rFonts w:ascii="Times New Roman" w:eastAsia="Times New Roman" w:hAnsi="Times New Roman" w:cs="Times New Roman"/>
          <w:i/>
          <w:iCs/>
          <w:sz w:val="24"/>
          <w:szCs w:val="24"/>
        </w:rPr>
        <w:t>Purushsukta</w:t>
      </w:r>
      <w:proofErr w:type="spellEnd"/>
      <w:r w:rsidRPr="003C314D">
        <w:rPr>
          <w:rFonts w:ascii="Times New Roman" w:eastAsia="Times New Roman" w:hAnsi="Times New Roman" w:cs="Times New Roman"/>
          <w:i/>
          <w:iCs/>
          <w:sz w:val="24"/>
          <w:szCs w:val="24"/>
        </w:rPr>
        <w:t xml:space="preserve"> </w:t>
      </w:r>
      <w:r w:rsidRPr="003C314D">
        <w:rPr>
          <w:rFonts w:ascii="Times New Roman" w:eastAsia="Times New Roman" w:hAnsi="Times New Roman" w:cs="Times New Roman"/>
          <w:sz w:val="24"/>
          <w:szCs w:val="24"/>
        </w:rPr>
        <w:t>hymn. According to </w:t>
      </w:r>
      <w:r w:rsidRPr="003C314D">
        <w:rPr>
          <w:rFonts w:ascii="Times New Roman" w:eastAsia="Calibri" w:hAnsi="Times New Roman" w:cs="Times New Roman"/>
          <w:sz w:val="24"/>
          <w:szCs w:val="24"/>
        </w:rPr>
        <w:t>this story</w:t>
      </w:r>
      <w:r w:rsidRPr="003C314D">
        <w:rPr>
          <w:rFonts w:ascii="Times New Roman" w:eastAsia="Times New Roman" w:hAnsi="Times New Roman" w:cs="Times New Roman"/>
          <w:sz w:val="24"/>
          <w:szCs w:val="24"/>
        </w:rPr>
        <w:t xml:space="preserve">, Brahmins were born from the head of Brahma, Kshatriyas from the arms, Vaishyas from the thighs and Shudras from the feet. Often peddled as a justification for the differential status enjoyed by different castes, this narrative is rendered absurd by Phule. He does this by posing a straightforward, but perhaps slightly provocative, question: Does this mean Brahma had four vaginas where he gave birth from? What is even more extraordinary about the text is that it tries to wrest a legitimate cultural space for the practices and beliefs of </w:t>
      </w:r>
      <w:proofErr w:type="spellStart"/>
      <w:r w:rsidRPr="003C314D">
        <w:rPr>
          <w:rFonts w:ascii="Times New Roman" w:eastAsia="Times New Roman" w:hAnsi="Times New Roman" w:cs="Times New Roman"/>
          <w:sz w:val="24"/>
          <w:szCs w:val="24"/>
        </w:rPr>
        <w:t>shudras</w:t>
      </w:r>
      <w:proofErr w:type="spellEnd"/>
      <w:r w:rsidRPr="003C314D">
        <w:rPr>
          <w:rFonts w:ascii="Times New Roman" w:eastAsia="Times New Roman" w:hAnsi="Times New Roman" w:cs="Times New Roman"/>
          <w:sz w:val="24"/>
          <w:szCs w:val="24"/>
        </w:rPr>
        <w:t xml:space="preserve"> and </w:t>
      </w:r>
      <w:proofErr w:type="spellStart"/>
      <w:r w:rsidRPr="003C314D">
        <w:rPr>
          <w:rFonts w:ascii="Times New Roman" w:eastAsia="Times New Roman" w:hAnsi="Times New Roman" w:cs="Times New Roman"/>
          <w:sz w:val="24"/>
          <w:szCs w:val="24"/>
        </w:rPr>
        <w:t>atishudras</w:t>
      </w:r>
      <w:proofErr w:type="spellEnd"/>
      <w:r w:rsidRPr="003C314D">
        <w:rPr>
          <w:rFonts w:ascii="Times New Roman" w:eastAsia="Times New Roman" w:hAnsi="Times New Roman" w:cs="Times New Roman"/>
          <w:sz w:val="24"/>
          <w:szCs w:val="24"/>
        </w:rPr>
        <w:t xml:space="preserve">. Phule does this by trying to situate these practices within narratives of a glorious historical and cultural legacy. </w:t>
      </w:r>
      <w:r w:rsidR="00951F3C" w:rsidRPr="003C314D">
        <w:rPr>
          <w:rFonts w:ascii="Times New Roman" w:eastAsia="Times New Roman" w:hAnsi="Times New Roman" w:cs="Times New Roman"/>
          <w:sz w:val="24"/>
          <w:szCs w:val="24"/>
        </w:rPr>
        <w:t>He re-narrated the story of Bali Raja.</w:t>
      </w:r>
      <w:r w:rsidR="00970FF2" w:rsidRPr="003C314D">
        <w:rPr>
          <w:rFonts w:ascii="Times New Roman" w:eastAsia="Times New Roman" w:hAnsi="Times New Roman" w:cs="Times New Roman"/>
          <w:sz w:val="24"/>
          <w:szCs w:val="24"/>
        </w:rPr>
        <w:t xml:space="preserve"> </w:t>
      </w:r>
      <w:r w:rsidRPr="003C314D">
        <w:rPr>
          <w:rFonts w:ascii="Times New Roman" w:eastAsia="Times New Roman" w:hAnsi="Times New Roman" w:cs="Times New Roman"/>
          <w:sz w:val="24"/>
          <w:szCs w:val="24"/>
        </w:rPr>
        <w:t xml:space="preserve">While talking </w:t>
      </w:r>
      <w:r w:rsidR="00562AF4" w:rsidRPr="003C314D">
        <w:rPr>
          <w:rFonts w:ascii="Times New Roman" w:eastAsia="Times New Roman" w:hAnsi="Times New Roman" w:cs="Times New Roman"/>
          <w:sz w:val="24"/>
          <w:szCs w:val="24"/>
        </w:rPr>
        <w:t xml:space="preserve">on the genealogy of Brahmins, </w:t>
      </w:r>
      <w:proofErr w:type="spellStart"/>
      <w:r w:rsidR="00562AF4" w:rsidRPr="003C314D">
        <w:rPr>
          <w:rFonts w:ascii="Times New Roman" w:eastAsia="Times New Roman" w:hAnsi="Times New Roman" w:cs="Times New Roman"/>
          <w:sz w:val="24"/>
          <w:szCs w:val="24"/>
        </w:rPr>
        <w:t>J</w:t>
      </w:r>
      <w:r w:rsidRPr="003C314D">
        <w:rPr>
          <w:rFonts w:ascii="Times New Roman" w:eastAsia="Times New Roman" w:hAnsi="Times New Roman" w:cs="Times New Roman"/>
          <w:sz w:val="24"/>
          <w:szCs w:val="24"/>
        </w:rPr>
        <w:t>otirao</w:t>
      </w:r>
      <w:proofErr w:type="spellEnd"/>
      <w:r w:rsidRPr="003C314D">
        <w:rPr>
          <w:rFonts w:ascii="Times New Roman" w:eastAsia="Times New Roman" w:hAnsi="Times New Roman" w:cs="Times New Roman"/>
          <w:sz w:val="24"/>
          <w:szCs w:val="24"/>
        </w:rPr>
        <w:t xml:space="preserve"> says in the introduction of the book:</w:t>
      </w:r>
    </w:p>
    <w:p w14:paraId="5AE24A57" w14:textId="77777777" w:rsidR="005F5E85" w:rsidRPr="005F5E85" w:rsidRDefault="005F5E85" w:rsidP="009B6724">
      <w:pPr>
        <w:shd w:val="clear" w:color="auto" w:fill="FFFFFF"/>
        <w:spacing w:after="150"/>
        <w:ind w:left="720"/>
        <w:jc w:val="both"/>
        <w:outlineLvl w:val="0"/>
        <w:rPr>
          <w:rFonts w:ascii="Montserrat" w:eastAsia="Times New Roman" w:hAnsi="Montserrat" w:cs="Times New Roman"/>
        </w:rPr>
      </w:pPr>
      <w:r w:rsidRPr="005F5E85">
        <w:rPr>
          <w:rFonts w:ascii="Montserrat" w:eastAsia="Times New Roman" w:hAnsi="Montserrat" w:cs="Times New Roman"/>
        </w:rPr>
        <w:t xml:space="preserve">Recent researches have demonstrated beyond a shadow of doubt that the Brahmins were not the aborigines of India. At some remote period of antiquity, probably more than 3000 years ago, the Aryan progenitors of the present Brahmin Race descended upon the plains of </w:t>
      </w:r>
      <w:proofErr w:type="spellStart"/>
      <w:r w:rsidRPr="005F5E85">
        <w:rPr>
          <w:rFonts w:ascii="Montserrat" w:eastAsia="Times New Roman" w:hAnsi="Montserrat" w:cs="Times New Roman"/>
        </w:rPr>
        <w:t>Hindoostan</w:t>
      </w:r>
      <w:proofErr w:type="spellEnd"/>
      <w:r w:rsidRPr="005F5E85">
        <w:rPr>
          <w:rFonts w:ascii="Montserrat" w:eastAsia="Times New Roman" w:hAnsi="Montserrat" w:cs="Times New Roman"/>
        </w:rPr>
        <w:t xml:space="preserve"> from regions lying beyond the Indus, the Hindoo </w:t>
      </w:r>
      <w:proofErr w:type="spellStart"/>
      <w:r w:rsidRPr="005F5E85">
        <w:rPr>
          <w:rFonts w:ascii="Montserrat" w:eastAsia="Times New Roman" w:hAnsi="Montserrat" w:cs="Times New Roman"/>
        </w:rPr>
        <w:t>Koosh</w:t>
      </w:r>
      <w:proofErr w:type="spellEnd"/>
      <w:r w:rsidRPr="005F5E85">
        <w:rPr>
          <w:rFonts w:ascii="Montserrat" w:eastAsia="Times New Roman" w:hAnsi="Montserrat" w:cs="Times New Roman"/>
        </w:rPr>
        <w:t xml:space="preserve">, and other adjoining tracts. According to Dr. Pritchard, the Ethnologist, they were an off-shoot of the Great Indo-European race, from whom the Persians, Medes, and other Iranian nations in Asia and the principal nations in Europe like-wise are descended. The affinity existing between the Zend, the Persian and Sanskrit languages, as also between all the European languages, unmistakably points to a common source of origin. It appears also more than probable that the original cradle of this race being an arid, sandy and mountainous region, and one ill calculated to afford them the sustenance which their growing wants required, they branched off into colonies, East and West. The extreme fertility of the soil in </w:t>
      </w:r>
      <w:r w:rsidRPr="005F5E85">
        <w:rPr>
          <w:rFonts w:ascii="Montserrat" w:eastAsia="Times New Roman" w:hAnsi="Montserrat" w:cs="Times New Roman"/>
        </w:rPr>
        <w:lastRenderedPageBreak/>
        <w:t xml:space="preserve">India, its rich productions, the proverbial wealth of its people, and the other innumerable gifts which this </w:t>
      </w:r>
      <w:proofErr w:type="spellStart"/>
      <w:r w:rsidRPr="005F5E85">
        <w:rPr>
          <w:rFonts w:ascii="Montserrat" w:eastAsia="Times New Roman" w:hAnsi="Montserrat" w:cs="Times New Roman"/>
        </w:rPr>
        <w:t>favoured</w:t>
      </w:r>
      <w:proofErr w:type="spellEnd"/>
      <w:r w:rsidRPr="005F5E85">
        <w:rPr>
          <w:rFonts w:ascii="Montserrat" w:eastAsia="Times New Roman" w:hAnsi="Montserrat" w:cs="Times New Roman"/>
        </w:rPr>
        <w:t xml:space="preserve"> land enjoys, and which have more recently tempted the cupidity of the Western nations, no doubt, attracted the Aryans, who came to India, not as simple emigrants with peaceful intentions of colonization, but as conquerors. They appear to have been a race imbued with very high notions of self, extremely cunning, arrogant and bigoted. Such self-gratulatory, pride-flattering epithets as '</w:t>
      </w:r>
      <w:proofErr w:type="spellStart"/>
      <w:r w:rsidRPr="005F5E85">
        <w:rPr>
          <w:rFonts w:ascii="Montserrat" w:eastAsia="Times New Roman" w:hAnsi="Montserrat" w:cs="Times New Roman"/>
        </w:rPr>
        <w:t>arya</w:t>
      </w:r>
      <w:proofErr w:type="spellEnd"/>
      <w:r w:rsidRPr="005F5E85">
        <w:rPr>
          <w:rFonts w:ascii="Montserrat" w:eastAsia="Times New Roman" w:hAnsi="Montserrat" w:cs="Times New Roman"/>
        </w:rPr>
        <w:t>' '</w:t>
      </w:r>
      <w:proofErr w:type="spellStart"/>
      <w:r w:rsidRPr="005F5E85">
        <w:rPr>
          <w:rFonts w:ascii="Montserrat" w:eastAsia="Times New Roman" w:hAnsi="Montserrat" w:cs="Times New Roman"/>
        </w:rPr>
        <w:t>bhudev</w:t>
      </w:r>
      <w:proofErr w:type="spellEnd"/>
      <w:r w:rsidRPr="005F5E85">
        <w:rPr>
          <w:rFonts w:ascii="Montserrat" w:eastAsia="Times New Roman" w:hAnsi="Montserrat" w:cs="Times New Roman"/>
        </w:rPr>
        <w:t xml:space="preserve">' etc., with which they designated themselves, confirm us in our opinion of their primitive character, which they have preserved up to the present time, with, perhaps, little change for the better. The aborigines whom the Aryans subjugated, or displaced, appear to have been a hardy and brave people from the determined front which they offered to these interlopers. Such opprobrious terms, as Sudra 'insignificant,' 'Mahari' - 'the great foe' </w:t>
      </w:r>
      <w:proofErr w:type="spellStart"/>
      <w:r w:rsidRPr="005F5E85">
        <w:rPr>
          <w:rFonts w:ascii="Montserrat" w:eastAsia="Times New Roman" w:hAnsi="Montserrat" w:cs="Times New Roman"/>
        </w:rPr>
        <w:t>atayanj</w:t>
      </w:r>
      <w:proofErr w:type="spellEnd"/>
      <w:r w:rsidRPr="005F5E85">
        <w:rPr>
          <w:rFonts w:ascii="Montserrat" w:eastAsia="Times New Roman" w:hAnsi="Montserrat" w:cs="Times New Roman"/>
        </w:rPr>
        <w:t xml:space="preserve">, </w:t>
      </w:r>
      <w:proofErr w:type="spellStart"/>
      <w:r w:rsidRPr="005F5E85">
        <w:rPr>
          <w:rFonts w:ascii="Montserrat" w:eastAsia="Times New Roman" w:hAnsi="Montserrat" w:cs="Times New Roman"/>
        </w:rPr>
        <w:t>chandal</w:t>
      </w:r>
      <w:proofErr w:type="spellEnd"/>
      <w:r w:rsidRPr="005F5E85">
        <w:rPr>
          <w:rFonts w:ascii="Montserrat" w:eastAsia="Times New Roman" w:hAnsi="Montserrat" w:cs="Times New Roman"/>
        </w:rPr>
        <w:t xml:space="preserve"> etc. with which they designated them, undoubtedly show that originally they offered the greatest resistance in their power to their establishing themselves in the country, and hence the great aversion and hatred in which they are held. From many customs* traditionally handed down to us, as well as from the mythological legends contained in the sacred books of the Brahmins it is evident that there had been a hard struggle for ascendancy between the two races. The wars of Dev and Daitya, or the </w:t>
      </w:r>
      <w:proofErr w:type="spellStart"/>
      <w:r w:rsidRPr="005F5E85">
        <w:rPr>
          <w:rFonts w:ascii="Montserrat" w:eastAsia="Times New Roman" w:hAnsi="Montserrat" w:cs="Times New Roman"/>
        </w:rPr>
        <w:t>Rakshas</w:t>
      </w:r>
      <w:proofErr w:type="spellEnd"/>
      <w:r w:rsidRPr="005F5E85">
        <w:rPr>
          <w:rFonts w:ascii="Montserrat" w:eastAsia="Times New Roman" w:hAnsi="Montserrat" w:cs="Times New Roman"/>
        </w:rPr>
        <w:t xml:space="preserve">, about which so many </w:t>
      </w:r>
      <w:proofErr w:type="gramStart"/>
      <w:r w:rsidRPr="005F5E85">
        <w:rPr>
          <w:rFonts w:ascii="Montserrat" w:eastAsia="Times New Roman" w:hAnsi="Montserrat" w:cs="Times New Roman"/>
        </w:rPr>
        <w:t>fiction</w:t>
      </w:r>
      <w:proofErr w:type="gramEnd"/>
      <w:r w:rsidRPr="005F5E85">
        <w:rPr>
          <w:rFonts w:ascii="Montserrat" w:eastAsia="Times New Roman" w:hAnsi="Montserrat" w:cs="Times New Roman"/>
        </w:rPr>
        <w:t xml:space="preserve"> are found scattered over the sacred books of the Brahmins, have certainly a reference to this primeval struggle. The original inhabitants with whom these earthborn Gods, the Brahmins, fought, were not inappropriately termed </w:t>
      </w:r>
      <w:proofErr w:type="spellStart"/>
      <w:r w:rsidRPr="005F5E85">
        <w:rPr>
          <w:rFonts w:ascii="Montserrat" w:eastAsia="Times New Roman" w:hAnsi="Montserrat" w:cs="Times New Roman"/>
        </w:rPr>
        <w:t>Rakshas</w:t>
      </w:r>
      <w:proofErr w:type="spellEnd"/>
      <w:r w:rsidRPr="005F5E85">
        <w:rPr>
          <w:rFonts w:ascii="Montserrat" w:eastAsia="Times New Roman" w:hAnsi="Montserrat" w:cs="Times New Roman"/>
        </w:rPr>
        <w:t xml:space="preserve">, that is the protectors of the land. The incredible and foolish legends regarding their form and shape are no doubt mere chimeras, the fact being that these people were of superior stature and hardy make. Under such leaders as Brahma, </w:t>
      </w:r>
      <w:proofErr w:type="spellStart"/>
      <w:r w:rsidRPr="005F5E85">
        <w:rPr>
          <w:rFonts w:ascii="Montserrat" w:eastAsia="Times New Roman" w:hAnsi="Montserrat" w:cs="Times New Roman"/>
        </w:rPr>
        <w:t>Purshram</w:t>
      </w:r>
      <w:proofErr w:type="spellEnd"/>
      <w:r w:rsidRPr="005F5E85">
        <w:rPr>
          <w:rFonts w:ascii="Montserrat" w:eastAsia="Times New Roman" w:hAnsi="Montserrat" w:cs="Times New Roman"/>
        </w:rPr>
        <w:t xml:space="preserve"> and others, the Brahmin waged very protracted wars against the original inhabitants. They eventually succeeded in establishing their supremacy and subjugating the aborigines to their entire control. Accounts of these conquests, enveloped with a mass of incredible fiction, are found in the books of the Brahmins. In some instances they were compelled to emigrate, and in other wholesale extermination was resorted to. The cruelties which the European settler </w:t>
      </w:r>
      <w:proofErr w:type="spellStart"/>
      <w:r w:rsidRPr="005F5E85">
        <w:rPr>
          <w:rFonts w:ascii="Montserrat" w:eastAsia="Times New Roman" w:hAnsi="Montserrat" w:cs="Times New Roman"/>
        </w:rPr>
        <w:t>practised</w:t>
      </w:r>
      <w:proofErr w:type="spellEnd"/>
      <w:r w:rsidRPr="005F5E85">
        <w:rPr>
          <w:rFonts w:ascii="Montserrat" w:eastAsia="Times New Roman" w:hAnsi="Montserrat" w:cs="Times New Roman"/>
        </w:rPr>
        <w:t xml:space="preserve"> on the American Indians on their first settlement in the new world, had certainly their parallel in India on the advent of the Aryans and their subjugation of the aborigines. The cruelties and inhuman atrocities which </w:t>
      </w:r>
      <w:proofErr w:type="spellStart"/>
      <w:r w:rsidRPr="005F5E85">
        <w:rPr>
          <w:rFonts w:ascii="Montserrat" w:eastAsia="Times New Roman" w:hAnsi="Montserrat" w:cs="Times New Roman"/>
        </w:rPr>
        <w:t>Purshram</w:t>
      </w:r>
      <w:proofErr w:type="spellEnd"/>
      <w:r w:rsidRPr="005F5E85">
        <w:rPr>
          <w:rFonts w:ascii="Montserrat" w:eastAsia="Times New Roman" w:hAnsi="Montserrat" w:cs="Times New Roman"/>
        </w:rPr>
        <w:t xml:space="preserve"> committed on the </w:t>
      </w:r>
      <w:proofErr w:type="spellStart"/>
      <w:r w:rsidRPr="005F5E85">
        <w:rPr>
          <w:rFonts w:ascii="Montserrat" w:eastAsia="Times New Roman" w:hAnsi="Montserrat" w:cs="Times New Roman"/>
        </w:rPr>
        <w:t>Kshetrias</w:t>
      </w:r>
      <w:proofErr w:type="spellEnd"/>
      <w:r w:rsidRPr="005F5E85">
        <w:rPr>
          <w:rFonts w:ascii="Montserrat" w:eastAsia="Times New Roman" w:hAnsi="Montserrat" w:cs="Times New Roman"/>
        </w:rPr>
        <w:t xml:space="preserve">, the people of this land, if we are to believe even one tenth of what the legends say regarding him, surpass our belief and show that he was more a fiend than a God. Perhaps in the whole range of history it is scarcely possible to meet with such another character as that of </w:t>
      </w:r>
      <w:proofErr w:type="spellStart"/>
      <w:r w:rsidRPr="005F5E85">
        <w:rPr>
          <w:rFonts w:ascii="Montserrat" w:eastAsia="Times New Roman" w:hAnsi="Montserrat" w:cs="Times New Roman"/>
        </w:rPr>
        <w:t>Purshram</w:t>
      </w:r>
      <w:proofErr w:type="spellEnd"/>
      <w:r w:rsidRPr="005F5E85">
        <w:rPr>
          <w:rFonts w:ascii="Montserrat" w:eastAsia="Times New Roman" w:hAnsi="Montserrat" w:cs="Times New Roman"/>
        </w:rPr>
        <w:t xml:space="preserve">, so selfish, infamous, cruel and inhuman. The deeds of Nero, Alaric or Machiavelli sink into insignificance before the ferocity of </w:t>
      </w:r>
      <w:proofErr w:type="spellStart"/>
      <w:r w:rsidRPr="005F5E85">
        <w:rPr>
          <w:rFonts w:ascii="Montserrat" w:eastAsia="Times New Roman" w:hAnsi="Montserrat" w:cs="Times New Roman"/>
        </w:rPr>
        <w:t>Purshram</w:t>
      </w:r>
      <w:proofErr w:type="spellEnd"/>
      <w:r w:rsidRPr="005F5E85">
        <w:rPr>
          <w:rFonts w:ascii="Montserrat" w:eastAsia="Times New Roman" w:hAnsi="Montserrat" w:cs="Times New Roman"/>
        </w:rPr>
        <w:t>. The myriads of men and defenseless children whom he butchered, simply with a view to the establishment of his co-religionists on a secure and permanent basis in this land, is a fact for which generations ought to execrate his name</w:t>
      </w:r>
      <w:r w:rsidR="003C314D">
        <w:rPr>
          <w:rFonts w:ascii="Montserrat" w:eastAsia="Times New Roman" w:hAnsi="Montserrat" w:cs="Times New Roman"/>
        </w:rPr>
        <w:t>, rather than deify it.</w:t>
      </w:r>
      <w:r w:rsidRPr="009B6724">
        <w:rPr>
          <w:rFonts w:ascii="Montserrat" w:eastAsia="Times New Roman" w:hAnsi="Montserrat" w:cs="Times New Roman"/>
          <w:vertAlign w:val="superscript"/>
        </w:rPr>
        <w:footnoteReference w:id="7"/>
      </w:r>
    </w:p>
    <w:p w14:paraId="364AC8BE" w14:textId="77777777" w:rsidR="003C314D" w:rsidRPr="00E07DFE" w:rsidRDefault="005F5E85" w:rsidP="00E07DFE">
      <w:pPr>
        <w:shd w:val="clear" w:color="auto" w:fill="FFFFFF"/>
        <w:spacing w:after="150"/>
        <w:ind w:firstLine="720"/>
        <w:jc w:val="both"/>
        <w:outlineLvl w:val="0"/>
        <w:rPr>
          <w:rFonts w:ascii="Times New Roman" w:eastAsia="Times New Roman" w:hAnsi="Times New Roman" w:cs="Times New Roman"/>
          <w:i/>
          <w:iCs/>
          <w:sz w:val="24"/>
          <w:szCs w:val="24"/>
        </w:rPr>
      </w:pPr>
      <w:r w:rsidRPr="00E07DFE">
        <w:rPr>
          <w:rFonts w:ascii="Times New Roman" w:eastAsia="Times New Roman" w:hAnsi="Times New Roman" w:cs="Times New Roman"/>
          <w:sz w:val="24"/>
          <w:szCs w:val="24"/>
        </w:rPr>
        <w:t xml:space="preserve">Despite Phule’s skepticism about the veracity of ancient myths, he dipped into them in order to plot their narratives in a different way. A better sense </w:t>
      </w:r>
      <w:r w:rsidR="009B6724" w:rsidRPr="00E07DFE">
        <w:rPr>
          <w:rFonts w:ascii="Times New Roman" w:eastAsia="Times New Roman" w:hAnsi="Times New Roman" w:cs="Times New Roman"/>
          <w:sz w:val="24"/>
          <w:szCs w:val="24"/>
        </w:rPr>
        <w:t xml:space="preserve">of this might be made by taking B.R. Ambedkar’s stands on the annihilation of not just a caste but the entire framework called Hinduism that exploits the lower castes/ </w:t>
      </w:r>
      <w:r w:rsidR="009B6724" w:rsidRPr="00E07DFE">
        <w:rPr>
          <w:rFonts w:ascii="Times New Roman" w:eastAsia="Times New Roman" w:hAnsi="Times New Roman" w:cs="Times New Roman"/>
          <w:i/>
          <w:iCs/>
          <w:sz w:val="24"/>
          <w:szCs w:val="24"/>
        </w:rPr>
        <w:t xml:space="preserve">Shudra. </w:t>
      </w:r>
    </w:p>
    <w:p w14:paraId="6E03F265" w14:textId="77777777" w:rsidR="00AA3E89" w:rsidRDefault="009B6724" w:rsidP="00AA3E89">
      <w:pPr>
        <w:shd w:val="clear" w:color="auto" w:fill="FFFFFF"/>
        <w:spacing w:after="150"/>
        <w:ind w:firstLine="720"/>
        <w:jc w:val="both"/>
        <w:outlineLvl w:val="0"/>
        <w:rPr>
          <w:rFonts w:ascii="Times New Roman" w:eastAsia="Times New Roman" w:hAnsi="Times New Roman" w:cs="Times New Roman"/>
          <w:sz w:val="24"/>
          <w:szCs w:val="24"/>
        </w:rPr>
      </w:pPr>
      <w:r w:rsidRPr="00E07DFE">
        <w:rPr>
          <w:rFonts w:ascii="Times New Roman" w:eastAsia="Times New Roman" w:hAnsi="Times New Roman" w:cs="Times New Roman"/>
          <w:sz w:val="24"/>
          <w:szCs w:val="24"/>
        </w:rPr>
        <w:lastRenderedPageBreak/>
        <w:t>B.R. Ambedkar, through a series questions</w:t>
      </w:r>
      <w:r w:rsidR="006723BD" w:rsidRPr="00E07DFE">
        <w:rPr>
          <w:rFonts w:ascii="Times New Roman" w:eastAsia="Times New Roman" w:hAnsi="Times New Roman" w:cs="Times New Roman"/>
          <w:sz w:val="24"/>
          <w:szCs w:val="24"/>
        </w:rPr>
        <w:t xml:space="preserve"> to Hinduism and its ancient texts and scriptures, offers </w:t>
      </w:r>
      <w:r w:rsidR="005F5E85" w:rsidRPr="00E07DFE">
        <w:rPr>
          <w:rFonts w:ascii="Times New Roman" w:eastAsia="Times New Roman" w:hAnsi="Times New Roman" w:cs="Times New Roman"/>
          <w:sz w:val="24"/>
          <w:szCs w:val="24"/>
        </w:rPr>
        <w:t>one of the solutions</w:t>
      </w:r>
      <w:r w:rsidR="006723BD" w:rsidRPr="00E07DFE">
        <w:rPr>
          <w:rFonts w:ascii="Times New Roman" w:eastAsia="Times New Roman" w:hAnsi="Times New Roman" w:cs="Times New Roman"/>
          <w:sz w:val="24"/>
          <w:szCs w:val="24"/>
        </w:rPr>
        <w:t xml:space="preserve"> in the form of</w:t>
      </w:r>
      <w:r w:rsidR="005F5E85" w:rsidRPr="00E07DFE">
        <w:rPr>
          <w:rFonts w:ascii="Times New Roman" w:eastAsia="Times New Roman" w:hAnsi="Times New Roman" w:cs="Times New Roman"/>
          <w:sz w:val="24"/>
          <w:szCs w:val="24"/>
        </w:rPr>
        <w:t xml:space="preserve"> remedy </w:t>
      </w:r>
      <w:r w:rsidR="006723BD" w:rsidRPr="00E07DFE">
        <w:rPr>
          <w:rFonts w:ascii="Times New Roman" w:eastAsia="Times New Roman" w:hAnsi="Times New Roman" w:cs="Times New Roman"/>
          <w:sz w:val="24"/>
          <w:szCs w:val="24"/>
        </w:rPr>
        <w:t xml:space="preserve">to </w:t>
      </w:r>
      <w:r w:rsidR="005F5E85" w:rsidRPr="00E07DFE">
        <w:rPr>
          <w:rFonts w:ascii="Times New Roman" w:eastAsia="Times New Roman" w:hAnsi="Times New Roman" w:cs="Times New Roman"/>
          <w:sz w:val="24"/>
          <w:szCs w:val="24"/>
        </w:rPr>
        <w:t xml:space="preserve">the marginalization and oppression </w:t>
      </w:r>
      <w:r w:rsidR="003C314D" w:rsidRPr="00E07DFE">
        <w:rPr>
          <w:rFonts w:ascii="Times New Roman" w:eastAsia="Times New Roman" w:hAnsi="Times New Roman" w:cs="Times New Roman"/>
          <w:sz w:val="24"/>
          <w:szCs w:val="24"/>
        </w:rPr>
        <w:t xml:space="preserve">of </w:t>
      </w:r>
      <w:proofErr w:type="spellStart"/>
      <w:r w:rsidR="003C314D" w:rsidRPr="00E07DFE">
        <w:rPr>
          <w:rFonts w:ascii="Times New Roman" w:eastAsia="Times New Roman" w:hAnsi="Times New Roman" w:cs="Times New Roman"/>
          <w:sz w:val="24"/>
          <w:szCs w:val="24"/>
        </w:rPr>
        <w:t>shudras</w:t>
      </w:r>
      <w:proofErr w:type="spellEnd"/>
      <w:r w:rsidR="003C314D" w:rsidRPr="00E07DFE">
        <w:rPr>
          <w:rFonts w:ascii="Times New Roman" w:eastAsia="Times New Roman" w:hAnsi="Times New Roman" w:cs="Times New Roman"/>
          <w:sz w:val="24"/>
          <w:szCs w:val="24"/>
        </w:rPr>
        <w:t xml:space="preserve"> and </w:t>
      </w:r>
      <w:proofErr w:type="spellStart"/>
      <w:r w:rsidR="003C314D" w:rsidRPr="00E07DFE">
        <w:rPr>
          <w:rFonts w:ascii="Times New Roman" w:eastAsia="Times New Roman" w:hAnsi="Times New Roman" w:cs="Times New Roman"/>
          <w:sz w:val="24"/>
          <w:szCs w:val="24"/>
        </w:rPr>
        <w:t>atishudras</w:t>
      </w:r>
      <w:proofErr w:type="spellEnd"/>
      <w:r w:rsidR="003C314D" w:rsidRPr="00E07DFE">
        <w:rPr>
          <w:rFonts w:ascii="Times New Roman" w:eastAsia="Times New Roman" w:hAnsi="Times New Roman" w:cs="Times New Roman"/>
          <w:sz w:val="24"/>
          <w:szCs w:val="24"/>
        </w:rPr>
        <w:t xml:space="preserve">. </w:t>
      </w:r>
      <w:r w:rsidR="006723BD" w:rsidRPr="00E07DFE">
        <w:rPr>
          <w:rFonts w:ascii="Times New Roman" w:eastAsia="Times New Roman" w:hAnsi="Times New Roman" w:cs="Times New Roman"/>
          <w:sz w:val="24"/>
          <w:szCs w:val="24"/>
        </w:rPr>
        <w:t xml:space="preserve">In his most magnum opus, </w:t>
      </w:r>
      <w:r w:rsidR="006723BD" w:rsidRPr="00E07DFE">
        <w:rPr>
          <w:rFonts w:ascii="Times New Roman" w:eastAsia="Times New Roman" w:hAnsi="Times New Roman" w:cs="Times New Roman"/>
          <w:i/>
          <w:iCs/>
          <w:sz w:val="24"/>
          <w:szCs w:val="24"/>
        </w:rPr>
        <w:t>Annihilation of Caste</w:t>
      </w:r>
      <w:r w:rsidR="006723BD" w:rsidRPr="00E07DFE">
        <w:rPr>
          <w:rFonts w:ascii="Times New Roman" w:eastAsia="Times New Roman" w:hAnsi="Times New Roman" w:cs="Times New Roman"/>
          <w:sz w:val="24"/>
          <w:szCs w:val="24"/>
        </w:rPr>
        <w:t xml:space="preserve">, an undelivered speech written in 1936 highlighted the need to reconstruct Hindu/Indian society on the basis of liberty, equality and justice. He asserts that caste-system is arbitrary and one caste is not fit to rule another caste. This is the reason that caste system kept the Indian society divided. He pointed out that Vedas, Puranas, </w:t>
      </w:r>
      <w:proofErr w:type="spellStart"/>
      <w:r w:rsidR="006723BD" w:rsidRPr="00E07DFE">
        <w:rPr>
          <w:rFonts w:ascii="Times New Roman" w:eastAsia="Times New Roman" w:hAnsi="Times New Roman" w:cs="Times New Roman"/>
          <w:sz w:val="24"/>
          <w:szCs w:val="24"/>
        </w:rPr>
        <w:t>Manusmriti</w:t>
      </w:r>
      <w:proofErr w:type="spellEnd"/>
      <w:r w:rsidR="006723BD" w:rsidRPr="00E07DFE">
        <w:rPr>
          <w:rFonts w:ascii="Times New Roman" w:eastAsia="Times New Roman" w:hAnsi="Times New Roman" w:cs="Times New Roman"/>
          <w:sz w:val="24"/>
          <w:szCs w:val="24"/>
        </w:rPr>
        <w:t>, the Ramayana, the Mahabharata,</w:t>
      </w:r>
      <w:r w:rsidR="0013246F" w:rsidRPr="00E07DFE">
        <w:rPr>
          <w:rFonts w:ascii="Times New Roman" w:eastAsia="Times New Roman" w:hAnsi="Times New Roman" w:cs="Times New Roman"/>
          <w:sz w:val="24"/>
          <w:szCs w:val="24"/>
        </w:rPr>
        <w:t xml:space="preserve"> and</w:t>
      </w:r>
      <w:r w:rsidR="006723BD" w:rsidRPr="00E07DFE">
        <w:rPr>
          <w:rFonts w:ascii="Times New Roman" w:eastAsia="Times New Roman" w:hAnsi="Times New Roman" w:cs="Times New Roman"/>
          <w:sz w:val="24"/>
          <w:szCs w:val="24"/>
        </w:rPr>
        <w:t xml:space="preserve"> all Hindu-Scriptures promote</w:t>
      </w:r>
      <w:r w:rsidR="0013246F" w:rsidRPr="00E07DFE">
        <w:rPr>
          <w:rFonts w:ascii="Times New Roman" w:eastAsia="Times New Roman" w:hAnsi="Times New Roman" w:cs="Times New Roman"/>
          <w:sz w:val="24"/>
          <w:szCs w:val="24"/>
        </w:rPr>
        <w:t xml:space="preserve"> injustice. Hinduism is nothing but a collection of castes therefore we need to destroy everything that denies the dignity of human life must get annihilated. </w:t>
      </w:r>
    </w:p>
    <w:p w14:paraId="2876F093" w14:textId="77777777" w:rsidR="008D7812" w:rsidRPr="00AA3E89" w:rsidRDefault="008D7812" w:rsidP="00AA3E89">
      <w:pPr>
        <w:shd w:val="clear" w:color="auto" w:fill="FFFFFF"/>
        <w:spacing w:after="150"/>
        <w:ind w:firstLine="720"/>
        <w:jc w:val="both"/>
        <w:outlineLvl w:val="0"/>
        <w:rPr>
          <w:rFonts w:ascii="Times New Roman" w:eastAsia="Times New Roman" w:hAnsi="Times New Roman" w:cs="Times New Roman"/>
          <w:sz w:val="24"/>
          <w:szCs w:val="24"/>
        </w:rPr>
      </w:pPr>
    </w:p>
    <w:p w14:paraId="75F7EFD2" w14:textId="77777777" w:rsidR="003C6AB6" w:rsidRPr="003C6AB6" w:rsidRDefault="003C6AB6" w:rsidP="003C6AB6">
      <w:pPr>
        <w:jc w:val="both"/>
        <w:rPr>
          <w:rFonts w:ascii="Times New Roman" w:hAnsi="Times New Roman" w:cs="Times New Roman"/>
          <w:b/>
          <w:bCs/>
          <w:sz w:val="24"/>
          <w:szCs w:val="24"/>
        </w:rPr>
      </w:pPr>
      <w:r w:rsidRPr="003C6AB6">
        <w:rPr>
          <w:rFonts w:ascii="Times New Roman" w:hAnsi="Times New Roman" w:cs="Times New Roman"/>
          <w:b/>
          <w:bCs/>
          <w:sz w:val="24"/>
          <w:szCs w:val="24"/>
        </w:rPr>
        <w:t xml:space="preserve">Conclusion: Towards a Casteless Indian Society </w:t>
      </w:r>
    </w:p>
    <w:p w14:paraId="43B842E0" w14:textId="77777777" w:rsidR="000C4031" w:rsidRPr="000C4031" w:rsidRDefault="000C4031" w:rsidP="000C4031">
      <w:pPr>
        <w:tabs>
          <w:tab w:val="left" w:pos="1080"/>
        </w:tabs>
        <w:spacing w:after="0"/>
        <w:ind w:right="140"/>
        <w:contextualSpacing/>
        <w:jc w:val="both"/>
        <w:rPr>
          <w:rFonts w:ascii="Times New Roman" w:eastAsia="Cambria" w:hAnsi="Times New Roman" w:cs="Times New Roman"/>
          <w:sz w:val="24"/>
          <w:szCs w:val="24"/>
          <w:lang w:bidi="hi-IN"/>
        </w:rPr>
      </w:pPr>
      <w:r>
        <w:rPr>
          <w:rFonts w:ascii="Times New Roman" w:eastAsia="Cambria" w:hAnsi="Times New Roman" w:cs="Times New Roman"/>
          <w:sz w:val="24"/>
          <w:szCs w:val="24"/>
          <w:lang w:bidi="hi-IN"/>
        </w:rPr>
        <w:tab/>
      </w:r>
      <w:r w:rsidR="00DF507F">
        <w:rPr>
          <w:rFonts w:ascii="Times New Roman" w:eastAsia="Cambria" w:hAnsi="Times New Roman" w:cs="Times New Roman"/>
          <w:sz w:val="24"/>
          <w:szCs w:val="24"/>
          <w:lang w:bidi="hi-IN"/>
        </w:rPr>
        <w:t xml:space="preserve">Through the subtle analysis of caste-based discrimination from the ancient time to the modern, we come to this conclusion that such </w:t>
      </w:r>
      <w:r w:rsidR="00E51C2D">
        <w:rPr>
          <w:rFonts w:ascii="Times New Roman" w:eastAsia="Cambria" w:hAnsi="Times New Roman" w:cs="Times New Roman"/>
          <w:sz w:val="24"/>
          <w:szCs w:val="24"/>
          <w:lang w:bidi="hi-IN"/>
        </w:rPr>
        <w:t>inequality is not natural, rather this</w:t>
      </w:r>
      <w:r w:rsidR="00AA3E89" w:rsidRPr="003149D1">
        <w:rPr>
          <w:rFonts w:ascii="Times New Roman" w:eastAsia="Cambria" w:hAnsi="Times New Roman" w:cs="Times New Roman"/>
          <w:sz w:val="24"/>
          <w:szCs w:val="24"/>
          <w:lang w:bidi="hi-IN"/>
        </w:rPr>
        <w:t xml:space="preserve"> was artificially created and systematically</w:t>
      </w:r>
      <w:r w:rsidR="00E51C2D">
        <w:rPr>
          <w:rFonts w:ascii="Times New Roman" w:eastAsia="Cambria" w:hAnsi="Times New Roman" w:cs="Times New Roman"/>
          <w:sz w:val="24"/>
          <w:szCs w:val="24"/>
          <w:lang w:bidi="hi-IN"/>
        </w:rPr>
        <w:t xml:space="preserve"> being</w:t>
      </w:r>
      <w:r w:rsidR="00AA3E89" w:rsidRPr="003149D1">
        <w:rPr>
          <w:rFonts w:ascii="Times New Roman" w:eastAsia="Cambria" w:hAnsi="Times New Roman" w:cs="Times New Roman"/>
          <w:sz w:val="24"/>
          <w:szCs w:val="24"/>
          <w:lang w:bidi="hi-IN"/>
        </w:rPr>
        <w:t xml:space="preserve"> maintained by </w:t>
      </w:r>
      <w:r w:rsidR="000842B3">
        <w:rPr>
          <w:rFonts w:ascii="Times New Roman" w:eastAsia="Cambria" w:hAnsi="Times New Roman" w:cs="Times New Roman"/>
          <w:sz w:val="24"/>
          <w:szCs w:val="24"/>
          <w:lang w:bidi="hi-IN"/>
        </w:rPr>
        <w:t xml:space="preserve">the Meta-narratives, the hegemonic </w:t>
      </w:r>
      <w:r w:rsidR="00A8726C">
        <w:rPr>
          <w:rFonts w:ascii="Times New Roman" w:eastAsia="Cambria" w:hAnsi="Times New Roman" w:cs="Times New Roman"/>
          <w:sz w:val="24"/>
          <w:szCs w:val="24"/>
          <w:lang w:bidi="hi-IN"/>
        </w:rPr>
        <w:t xml:space="preserve">discursively, mainstream </w:t>
      </w:r>
      <w:r w:rsidR="000842B3">
        <w:rPr>
          <w:rFonts w:ascii="Times New Roman" w:eastAsia="Cambria" w:hAnsi="Times New Roman" w:cs="Times New Roman"/>
          <w:sz w:val="24"/>
          <w:szCs w:val="24"/>
          <w:lang w:bidi="hi-IN"/>
        </w:rPr>
        <w:t>ideolog</w:t>
      </w:r>
      <w:r w:rsidR="00A8726C">
        <w:rPr>
          <w:rFonts w:ascii="Times New Roman" w:eastAsia="Cambria" w:hAnsi="Times New Roman" w:cs="Times New Roman"/>
          <w:sz w:val="24"/>
          <w:szCs w:val="24"/>
          <w:lang w:bidi="hi-IN"/>
        </w:rPr>
        <w:t>ies</w:t>
      </w:r>
      <w:r w:rsidR="000842B3">
        <w:rPr>
          <w:rFonts w:ascii="Times New Roman" w:eastAsia="Cambria" w:hAnsi="Times New Roman" w:cs="Times New Roman"/>
          <w:sz w:val="24"/>
          <w:szCs w:val="24"/>
          <w:lang w:bidi="hi-IN"/>
        </w:rPr>
        <w:t xml:space="preserve"> and </w:t>
      </w:r>
      <w:r w:rsidR="00A8726C">
        <w:rPr>
          <w:rFonts w:ascii="Times New Roman" w:eastAsia="Cambria" w:hAnsi="Times New Roman" w:cs="Times New Roman"/>
          <w:sz w:val="24"/>
          <w:szCs w:val="24"/>
          <w:lang w:bidi="hi-IN"/>
        </w:rPr>
        <w:t>cultural base as well as superstructure of Indian society.</w:t>
      </w:r>
      <w:r w:rsidR="000842B3">
        <w:rPr>
          <w:rFonts w:ascii="Times New Roman" w:eastAsia="Cambria" w:hAnsi="Times New Roman" w:cs="Times New Roman"/>
          <w:sz w:val="24"/>
          <w:szCs w:val="24"/>
          <w:lang w:bidi="hi-IN"/>
        </w:rPr>
        <w:t xml:space="preserve">  </w:t>
      </w:r>
      <w:r w:rsidRPr="000C4031">
        <w:rPr>
          <w:rFonts w:ascii="Times New Roman" w:eastAsia="Calibri" w:hAnsi="Times New Roman" w:cs="Times New Roman"/>
          <w:sz w:val="24"/>
          <w:szCs w:val="24"/>
        </w:rPr>
        <w:t>One of the prominent</w:t>
      </w:r>
      <w:r>
        <w:rPr>
          <w:rFonts w:ascii="Times New Roman" w:eastAsia="Calibri" w:hAnsi="Times New Roman" w:cs="Times New Roman"/>
          <w:sz w:val="24"/>
          <w:szCs w:val="24"/>
        </w:rPr>
        <w:t xml:space="preserve"> Dalit writers, </w:t>
      </w:r>
      <w:proofErr w:type="spellStart"/>
      <w:r>
        <w:rPr>
          <w:rFonts w:ascii="Times New Roman" w:eastAsia="Calibri" w:hAnsi="Times New Roman" w:cs="Times New Roman"/>
          <w:sz w:val="24"/>
          <w:szCs w:val="24"/>
        </w:rPr>
        <w:t>Annabhau</w:t>
      </w:r>
      <w:proofErr w:type="spellEnd"/>
      <w:r>
        <w:rPr>
          <w:rFonts w:ascii="Times New Roman" w:eastAsia="Calibri" w:hAnsi="Times New Roman" w:cs="Times New Roman"/>
          <w:sz w:val="24"/>
          <w:szCs w:val="24"/>
        </w:rPr>
        <w:t xml:space="preserve"> Sathe in </w:t>
      </w:r>
      <w:r w:rsidRPr="000C4031">
        <w:rPr>
          <w:rFonts w:ascii="Times New Roman" w:eastAsia="Calibri" w:hAnsi="Times New Roman" w:cs="Times New Roman"/>
          <w:sz w:val="24"/>
          <w:szCs w:val="24"/>
        </w:rPr>
        <w:t xml:space="preserve">his most famous poem </w:t>
      </w:r>
      <w:r>
        <w:rPr>
          <w:rFonts w:ascii="Times New Roman" w:eastAsia="Calibri" w:hAnsi="Times New Roman" w:cs="Times New Roman"/>
          <w:sz w:val="24"/>
          <w:szCs w:val="24"/>
        </w:rPr>
        <w:t>offers a solution to</w:t>
      </w:r>
      <w:r w:rsidRPr="000C40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change the Indian society. </w:t>
      </w:r>
    </w:p>
    <w:p w14:paraId="0EEA6152"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“Take a Hammer to change the world-</w:t>
      </w:r>
    </w:p>
    <w:p w14:paraId="50A44760"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So saying went Bhimrao!</w:t>
      </w:r>
    </w:p>
    <w:p w14:paraId="49531DBE"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 xml:space="preserve">Why is the elephant stuck </w:t>
      </w:r>
      <w:proofErr w:type="gramStart"/>
      <w:r w:rsidRPr="000C4031">
        <w:rPr>
          <w:rFonts w:ascii="Times New Roman" w:eastAsia="Calibri" w:hAnsi="Times New Roman" w:cs="Times New Roman"/>
          <w:i/>
        </w:rPr>
        <w:t>sitting</w:t>
      </w:r>
      <w:proofErr w:type="gramEnd"/>
    </w:p>
    <w:p w14:paraId="14A8E322"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In the mud of slavery?</w:t>
      </w:r>
    </w:p>
    <w:p w14:paraId="2E1E526A"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Shake your body and come out,</w:t>
      </w:r>
    </w:p>
    <w:p w14:paraId="5C4C75C9"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 xml:space="preserve">Take a leap to the </w:t>
      </w:r>
      <w:proofErr w:type="gramStart"/>
      <w:r w:rsidRPr="000C4031">
        <w:rPr>
          <w:rFonts w:ascii="Times New Roman" w:eastAsia="Calibri" w:hAnsi="Times New Roman" w:cs="Times New Roman"/>
          <w:i/>
        </w:rPr>
        <w:t>forefront !</w:t>
      </w:r>
      <w:proofErr w:type="gramEnd"/>
    </w:p>
    <w:p w14:paraId="7C4F9295"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The rich have exploited us without end,</w:t>
      </w:r>
    </w:p>
    <w:p w14:paraId="13B753EB"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The priests have tortured us……</w:t>
      </w:r>
    </w:p>
    <w:p w14:paraId="7B1B2686"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Let us go forward</w:t>
      </w:r>
    </w:p>
    <w:p w14:paraId="5BA1DFCF" w14:textId="77777777" w:rsidR="000C4031" w:rsidRPr="000C4031" w:rsidRDefault="000C4031" w:rsidP="000C4031">
      <w:pPr>
        <w:spacing w:after="0"/>
        <w:ind w:left="2160"/>
        <w:jc w:val="both"/>
        <w:rPr>
          <w:rFonts w:ascii="Times New Roman" w:eastAsia="Calibri" w:hAnsi="Times New Roman" w:cs="Times New Roman"/>
          <w:i/>
        </w:rPr>
      </w:pPr>
      <w:r w:rsidRPr="000C4031">
        <w:rPr>
          <w:rFonts w:ascii="Times New Roman" w:eastAsia="Calibri" w:hAnsi="Times New Roman" w:cs="Times New Roman"/>
          <w:i/>
        </w:rPr>
        <w:t xml:space="preserve">To break the chains of class and caste.” </w:t>
      </w:r>
      <w:r w:rsidRPr="000C4031">
        <w:rPr>
          <w:rFonts w:ascii="Times New Roman" w:eastAsia="Calibri" w:hAnsi="Times New Roman" w:cs="Times New Roman"/>
          <w:i/>
          <w:vertAlign w:val="superscript"/>
        </w:rPr>
        <w:footnoteReference w:id="8"/>
      </w:r>
    </w:p>
    <w:p w14:paraId="6C13EF39" w14:textId="77777777" w:rsidR="000C4031" w:rsidRPr="000C4031" w:rsidRDefault="000C4031" w:rsidP="000C4031">
      <w:pPr>
        <w:spacing w:after="0"/>
        <w:ind w:left="720"/>
        <w:jc w:val="both"/>
        <w:rPr>
          <w:rFonts w:ascii="Times New Roman" w:eastAsia="Calibri" w:hAnsi="Times New Roman" w:cs="Times New Roman"/>
          <w:i/>
          <w:sz w:val="24"/>
          <w:szCs w:val="24"/>
        </w:rPr>
      </w:pPr>
    </w:p>
    <w:p w14:paraId="53CD548B" w14:textId="77777777" w:rsidR="003C6AB6" w:rsidRPr="001C5D6D" w:rsidRDefault="008415E1" w:rsidP="001C5D6D">
      <w:pPr>
        <w:tabs>
          <w:tab w:val="left" w:pos="1080"/>
        </w:tabs>
        <w:spacing w:after="0"/>
        <w:ind w:right="140"/>
        <w:contextualSpacing/>
        <w:jc w:val="both"/>
        <w:rPr>
          <w:rFonts w:ascii="Times New Roman" w:eastAsia="Cambria" w:hAnsi="Times New Roman" w:cs="Times New Roman"/>
          <w:sz w:val="24"/>
          <w:szCs w:val="24"/>
          <w:lang w:bidi="hi-IN"/>
        </w:rPr>
      </w:pPr>
      <w:r>
        <w:rPr>
          <w:rFonts w:ascii="Times New Roman" w:eastAsia="Cambria" w:hAnsi="Times New Roman" w:cs="Times New Roman"/>
          <w:sz w:val="24"/>
          <w:szCs w:val="24"/>
          <w:lang w:bidi="hi-IN"/>
        </w:rPr>
        <w:tab/>
      </w:r>
      <w:r w:rsidR="000C4031">
        <w:rPr>
          <w:rFonts w:ascii="Times New Roman" w:eastAsia="Cambria" w:hAnsi="Times New Roman" w:cs="Times New Roman"/>
          <w:sz w:val="24"/>
          <w:szCs w:val="24"/>
          <w:lang w:bidi="hi-IN"/>
        </w:rPr>
        <w:t xml:space="preserve">It seems a little violent but </w:t>
      </w:r>
      <w:proofErr w:type="spellStart"/>
      <w:r w:rsidR="000C4031">
        <w:rPr>
          <w:rFonts w:ascii="Times New Roman" w:eastAsia="Cambria" w:hAnsi="Times New Roman" w:cs="Times New Roman"/>
          <w:sz w:val="24"/>
          <w:szCs w:val="24"/>
          <w:lang w:bidi="hi-IN"/>
        </w:rPr>
        <w:t>Annabhau</w:t>
      </w:r>
      <w:proofErr w:type="spellEnd"/>
      <w:r w:rsidR="000C4031">
        <w:rPr>
          <w:rFonts w:ascii="Times New Roman" w:eastAsia="Cambria" w:hAnsi="Times New Roman" w:cs="Times New Roman"/>
          <w:sz w:val="24"/>
          <w:szCs w:val="24"/>
          <w:lang w:bidi="hi-IN"/>
        </w:rPr>
        <w:t xml:space="preserve"> wanted to</w:t>
      </w:r>
      <w:r w:rsidR="000F26A0">
        <w:rPr>
          <w:rFonts w:ascii="Times New Roman" w:eastAsia="Cambria" w:hAnsi="Times New Roman" w:cs="Times New Roman"/>
          <w:sz w:val="24"/>
          <w:szCs w:val="24"/>
          <w:lang w:bidi="hi-IN"/>
        </w:rPr>
        <w:t xml:space="preserve"> free us from this self-imposed slavery by</w:t>
      </w:r>
      <w:r w:rsidR="000C4031">
        <w:rPr>
          <w:rFonts w:ascii="Times New Roman" w:eastAsia="Cambria" w:hAnsi="Times New Roman" w:cs="Times New Roman"/>
          <w:sz w:val="24"/>
          <w:szCs w:val="24"/>
          <w:lang w:bidi="hi-IN"/>
        </w:rPr>
        <w:t xml:space="preserve"> undermin</w:t>
      </w:r>
      <w:r w:rsidR="000F26A0">
        <w:rPr>
          <w:rFonts w:ascii="Times New Roman" w:eastAsia="Cambria" w:hAnsi="Times New Roman" w:cs="Times New Roman"/>
          <w:sz w:val="24"/>
          <w:szCs w:val="24"/>
          <w:lang w:bidi="hi-IN"/>
        </w:rPr>
        <w:t>ing</w:t>
      </w:r>
      <w:r w:rsidR="000C4031">
        <w:rPr>
          <w:rFonts w:ascii="Times New Roman" w:eastAsia="Cambria" w:hAnsi="Times New Roman" w:cs="Times New Roman"/>
          <w:sz w:val="24"/>
          <w:szCs w:val="24"/>
          <w:lang w:bidi="hi-IN"/>
        </w:rPr>
        <w:t xml:space="preserve"> the structure of caste-based discrimination</w:t>
      </w:r>
      <w:r w:rsidR="00F27AE2">
        <w:rPr>
          <w:rFonts w:ascii="Times New Roman" w:eastAsia="Cambria" w:hAnsi="Times New Roman" w:cs="Times New Roman"/>
          <w:sz w:val="24"/>
          <w:szCs w:val="24"/>
          <w:lang w:bidi="hi-IN"/>
        </w:rPr>
        <w:t xml:space="preserve"> and </w:t>
      </w:r>
      <w:r w:rsidR="000C4031">
        <w:rPr>
          <w:rFonts w:ascii="Times New Roman" w:eastAsia="Cambria" w:hAnsi="Times New Roman" w:cs="Times New Roman"/>
          <w:sz w:val="24"/>
          <w:szCs w:val="24"/>
          <w:lang w:bidi="hi-IN"/>
        </w:rPr>
        <w:t>breaking the chains of class and caste. Whereas</w:t>
      </w:r>
      <w:r w:rsidR="001A79E8">
        <w:rPr>
          <w:rFonts w:ascii="Times New Roman" w:eastAsia="Cambria" w:hAnsi="Times New Roman" w:cs="Times New Roman"/>
          <w:sz w:val="24"/>
          <w:szCs w:val="24"/>
          <w:lang w:bidi="hi-IN"/>
        </w:rPr>
        <w:t xml:space="preserve"> </w:t>
      </w:r>
      <w:r w:rsidR="001A79E8" w:rsidRPr="003149D1">
        <w:rPr>
          <w:rFonts w:ascii="Times New Roman" w:eastAsia="Cambria" w:hAnsi="Times New Roman" w:cs="Times New Roman"/>
          <w:sz w:val="24"/>
          <w:szCs w:val="24"/>
          <w:lang w:bidi="hi-IN"/>
        </w:rPr>
        <w:t xml:space="preserve">Aniket </w:t>
      </w:r>
      <w:proofErr w:type="spellStart"/>
      <w:r w:rsidR="001A79E8" w:rsidRPr="003149D1">
        <w:rPr>
          <w:rFonts w:ascii="Times New Roman" w:eastAsia="Cambria" w:hAnsi="Times New Roman" w:cs="Times New Roman"/>
          <w:sz w:val="24"/>
          <w:szCs w:val="24"/>
          <w:lang w:bidi="hi-IN"/>
        </w:rPr>
        <w:t>Jaaware</w:t>
      </w:r>
      <w:proofErr w:type="spellEnd"/>
      <w:r w:rsidR="001A79E8">
        <w:rPr>
          <w:rFonts w:ascii="Times New Roman" w:eastAsia="Cambria" w:hAnsi="Times New Roman" w:cs="Times New Roman"/>
          <w:sz w:val="24"/>
          <w:szCs w:val="24"/>
          <w:lang w:bidi="hi-IN"/>
        </w:rPr>
        <w:t xml:space="preserve"> put it rhetorically by saying that  </w:t>
      </w:r>
      <w:r w:rsidR="00AA3E89" w:rsidRPr="003149D1">
        <w:rPr>
          <w:rFonts w:ascii="Times New Roman" w:eastAsia="Cambria" w:hAnsi="Times New Roman" w:cs="Times New Roman"/>
          <w:sz w:val="24"/>
          <w:szCs w:val="24"/>
          <w:lang w:bidi="hi-IN"/>
        </w:rPr>
        <w:t xml:space="preserve"> god/s and religi</w:t>
      </w:r>
      <w:r w:rsidR="001A79E8">
        <w:rPr>
          <w:rFonts w:ascii="Times New Roman" w:eastAsia="Cambria" w:hAnsi="Times New Roman" w:cs="Times New Roman"/>
          <w:sz w:val="24"/>
          <w:szCs w:val="24"/>
          <w:lang w:bidi="hi-IN"/>
        </w:rPr>
        <w:t>on are not responsible for the class/c</w:t>
      </w:r>
      <w:r w:rsidR="00AA3E89" w:rsidRPr="003149D1">
        <w:rPr>
          <w:rFonts w:ascii="Times New Roman" w:eastAsia="Cambria" w:hAnsi="Times New Roman" w:cs="Times New Roman"/>
          <w:sz w:val="24"/>
          <w:szCs w:val="24"/>
          <w:lang w:bidi="hi-IN"/>
        </w:rPr>
        <w:t>aste-based injustices. How and why do we have to resolve our own issues? How can we have a classless society with economic equality an</w:t>
      </w:r>
      <w:r w:rsidR="001A79E8">
        <w:rPr>
          <w:rFonts w:ascii="Times New Roman" w:eastAsia="Cambria" w:hAnsi="Times New Roman" w:cs="Times New Roman"/>
          <w:sz w:val="24"/>
          <w:szCs w:val="24"/>
          <w:lang w:bidi="hi-IN"/>
        </w:rPr>
        <w:t xml:space="preserve">d opportunity in the form of </w:t>
      </w:r>
      <w:r w:rsidR="00D51C92">
        <w:rPr>
          <w:rFonts w:ascii="Times New Roman" w:eastAsia="Cambria" w:hAnsi="Times New Roman" w:cs="Times New Roman"/>
          <w:sz w:val="24"/>
          <w:szCs w:val="24"/>
          <w:lang w:bidi="hi-IN"/>
        </w:rPr>
        <w:t>egalitarian state?</w:t>
      </w:r>
      <w:r w:rsidR="00AA3E89" w:rsidRPr="003149D1">
        <w:rPr>
          <w:rFonts w:ascii="Times New Roman" w:eastAsia="Cambria" w:hAnsi="Times New Roman" w:cs="Times New Roman"/>
          <w:sz w:val="24"/>
          <w:szCs w:val="24"/>
          <w:lang w:bidi="hi-IN"/>
        </w:rPr>
        <w:t xml:space="preserve"> </w:t>
      </w:r>
      <w:proofErr w:type="spellStart"/>
      <w:r w:rsidR="00AA3E89" w:rsidRPr="003149D1">
        <w:rPr>
          <w:rFonts w:ascii="Times New Roman" w:eastAsia="Cambria" w:hAnsi="Times New Roman" w:cs="Times New Roman"/>
          <w:sz w:val="24"/>
          <w:szCs w:val="24"/>
          <w:lang w:bidi="hi-IN"/>
        </w:rPr>
        <w:t>Jaaware</w:t>
      </w:r>
      <w:proofErr w:type="spellEnd"/>
      <w:r w:rsidR="00AA3E89" w:rsidRPr="003149D1">
        <w:rPr>
          <w:rFonts w:ascii="Times New Roman" w:eastAsia="Cambria" w:hAnsi="Times New Roman" w:cs="Times New Roman"/>
          <w:sz w:val="24"/>
          <w:szCs w:val="24"/>
          <w:lang w:bidi="hi-IN"/>
        </w:rPr>
        <w:t xml:space="preserve"> talks about a workable future, as he asserts that ‘we are to help us, without god/s. We the people have to imagine the future as some state that we are going to reach by taking certain steps in the present, especially if we are attempting to imagine </w:t>
      </w:r>
      <w:r w:rsidR="00AA3E89" w:rsidRPr="003149D1">
        <w:rPr>
          <w:rFonts w:ascii="Times New Roman" w:eastAsia="Cambria" w:hAnsi="Times New Roman" w:cs="Times New Roman"/>
          <w:sz w:val="24"/>
          <w:szCs w:val="24"/>
          <w:lang w:bidi="hi-IN"/>
        </w:rPr>
        <w:lastRenderedPageBreak/>
        <w:t>a future that is casteless, classless, and so on.’</w:t>
      </w:r>
      <w:r w:rsidR="00AA3E89" w:rsidRPr="003149D1">
        <w:rPr>
          <w:rFonts w:ascii="Times New Roman" w:eastAsia="Cambria" w:hAnsi="Times New Roman" w:cs="Times New Roman"/>
          <w:sz w:val="24"/>
          <w:szCs w:val="24"/>
          <w:vertAlign w:val="superscript"/>
          <w:lang w:bidi="hi-IN"/>
        </w:rPr>
        <w:footnoteReference w:id="9"/>
      </w:r>
      <w:r w:rsidR="00AA3E89" w:rsidRPr="003149D1">
        <w:rPr>
          <w:rFonts w:ascii="Times New Roman" w:eastAsia="Cambria" w:hAnsi="Times New Roman" w:cs="Times New Roman"/>
          <w:sz w:val="24"/>
          <w:szCs w:val="24"/>
          <w:lang w:bidi="hi-IN"/>
        </w:rPr>
        <w:t xml:space="preserve">  So, </w:t>
      </w:r>
      <w:r w:rsidR="00D51C92">
        <w:rPr>
          <w:rFonts w:ascii="Times New Roman" w:eastAsia="Cambria" w:hAnsi="Times New Roman" w:cs="Times New Roman"/>
          <w:sz w:val="24"/>
          <w:szCs w:val="24"/>
          <w:lang w:bidi="hi-IN"/>
        </w:rPr>
        <w:t>let’s all work towards a casteless Indian society. Perhaps,</w:t>
      </w:r>
      <w:r w:rsidR="00AA3E89" w:rsidRPr="003149D1">
        <w:rPr>
          <w:rFonts w:ascii="Times New Roman" w:eastAsia="Cambria" w:hAnsi="Times New Roman" w:cs="Times New Roman"/>
          <w:sz w:val="24"/>
          <w:szCs w:val="24"/>
          <w:lang w:bidi="hi-IN"/>
        </w:rPr>
        <w:t xml:space="preserve"> </w:t>
      </w:r>
      <w:r w:rsidR="00D51C92">
        <w:rPr>
          <w:rFonts w:ascii="Times New Roman" w:eastAsia="Cambria" w:hAnsi="Times New Roman" w:cs="Times New Roman"/>
          <w:sz w:val="24"/>
          <w:szCs w:val="24"/>
          <w:lang w:bidi="hi-IN"/>
        </w:rPr>
        <w:t>that would be the golden moment in the Indian history.</w:t>
      </w:r>
      <w:r w:rsidR="00AA3E89">
        <w:rPr>
          <w:rFonts w:ascii="Times New Roman" w:hAnsi="Times New Roman" w:cs="Times New Roman"/>
          <w:sz w:val="32"/>
          <w:szCs w:val="32"/>
        </w:rPr>
        <w:tab/>
      </w:r>
    </w:p>
    <w:p w14:paraId="073135A3" w14:textId="77777777" w:rsidR="00A06DA6" w:rsidRDefault="00A06DA6" w:rsidP="0045261A">
      <w:pPr>
        <w:tabs>
          <w:tab w:val="left" w:pos="1080"/>
        </w:tabs>
        <w:spacing w:after="0" w:line="360" w:lineRule="auto"/>
        <w:ind w:left="360" w:right="140"/>
        <w:contextualSpacing/>
        <w:jc w:val="both"/>
        <w:rPr>
          <w:rFonts w:ascii="Times New Roman" w:eastAsia="Cambria" w:hAnsi="Times New Roman" w:cs="Times New Roman"/>
          <w:b/>
          <w:bCs/>
          <w:iCs/>
          <w:sz w:val="24"/>
          <w:szCs w:val="24"/>
          <w:lang w:bidi="hi-IN"/>
        </w:rPr>
      </w:pPr>
    </w:p>
    <w:p w14:paraId="05E3593A" w14:textId="77777777" w:rsidR="006005BA" w:rsidRPr="00A06DA6" w:rsidRDefault="006005BA" w:rsidP="0045261A">
      <w:pPr>
        <w:tabs>
          <w:tab w:val="left" w:pos="1080"/>
        </w:tabs>
        <w:spacing w:after="0" w:line="360" w:lineRule="auto"/>
        <w:ind w:left="360" w:right="140"/>
        <w:contextualSpacing/>
        <w:jc w:val="both"/>
        <w:rPr>
          <w:rFonts w:ascii="Times New Roman" w:eastAsia="Cambria" w:hAnsi="Times New Roman" w:cs="Times New Roman"/>
          <w:b/>
          <w:bCs/>
          <w:iCs/>
          <w:sz w:val="24"/>
          <w:szCs w:val="24"/>
          <w:lang w:bidi="hi-IN"/>
        </w:rPr>
      </w:pPr>
      <w:r w:rsidRPr="00A06DA6">
        <w:rPr>
          <w:rFonts w:ascii="Times New Roman" w:eastAsia="Cambria" w:hAnsi="Times New Roman" w:cs="Times New Roman"/>
          <w:b/>
          <w:bCs/>
          <w:iCs/>
          <w:sz w:val="24"/>
          <w:szCs w:val="24"/>
          <w:lang w:bidi="hi-IN"/>
        </w:rPr>
        <w:t>Works Cited:</w:t>
      </w:r>
    </w:p>
    <w:p w14:paraId="7DE2C395" w14:textId="77777777" w:rsidR="006005BA" w:rsidRPr="00B86A6F" w:rsidRDefault="006005BA" w:rsidP="007537DC">
      <w:pPr>
        <w:numPr>
          <w:ilvl w:val="0"/>
          <w:numId w:val="9"/>
        </w:numPr>
        <w:spacing w:after="0"/>
        <w:jc w:val="both"/>
        <w:rPr>
          <w:rFonts w:ascii="Times New Roman" w:eastAsia="Calibri" w:hAnsi="Times New Roman" w:cs="Times New Roman"/>
          <w:lang w:bidi="hi-IN"/>
        </w:rPr>
      </w:pPr>
      <w:r w:rsidRPr="00B86A6F">
        <w:rPr>
          <w:rFonts w:ascii="Times New Roman" w:eastAsia="Calibri" w:hAnsi="Times New Roman" w:cs="Times New Roman"/>
          <w:lang w:bidi="hi-IN"/>
        </w:rPr>
        <w:t xml:space="preserve">Althusser, Louis. “Ideology and Ideological State Apparatuses (Notes towards an Investigation)”. </w:t>
      </w:r>
      <w:r w:rsidRPr="00B86A6F">
        <w:rPr>
          <w:rFonts w:ascii="Times New Roman" w:eastAsia="Calibri" w:hAnsi="Times New Roman" w:cs="Times New Roman"/>
          <w:i/>
          <w:iCs/>
          <w:lang w:bidi="hi-IN"/>
        </w:rPr>
        <w:t>In Essays on Ideology</w:t>
      </w:r>
      <w:r w:rsidRPr="00B86A6F">
        <w:rPr>
          <w:rFonts w:ascii="Times New Roman" w:eastAsia="Calibri" w:hAnsi="Times New Roman" w:cs="Times New Roman"/>
          <w:lang w:bidi="hi-IN"/>
        </w:rPr>
        <w:t>. London: Verso, 1984.</w:t>
      </w:r>
    </w:p>
    <w:p w14:paraId="7F763033" w14:textId="77777777" w:rsidR="006005BA" w:rsidRPr="00B86A6F" w:rsidRDefault="006005BA" w:rsidP="007537DC">
      <w:pPr>
        <w:numPr>
          <w:ilvl w:val="0"/>
          <w:numId w:val="9"/>
        </w:numPr>
        <w:spacing w:after="0"/>
        <w:contextualSpacing/>
        <w:jc w:val="both"/>
        <w:rPr>
          <w:rFonts w:ascii="Times New Roman" w:eastAsia="Calibri" w:hAnsi="Times New Roman" w:cs="Times New Roman"/>
          <w:lang w:bidi="hi-IN"/>
        </w:rPr>
      </w:pPr>
      <w:r w:rsidRPr="00B86A6F">
        <w:rPr>
          <w:rFonts w:ascii="Times New Roman" w:eastAsia="Calibri" w:hAnsi="Times New Roman" w:cs="Times New Roman"/>
          <w:lang w:bidi="hi-IN"/>
        </w:rPr>
        <w:t xml:space="preserve">Ambedkar, B.R. </w:t>
      </w:r>
      <w:r w:rsidRPr="00B86A6F">
        <w:rPr>
          <w:rFonts w:ascii="Times New Roman" w:eastAsia="Calibri" w:hAnsi="Times New Roman" w:cs="Times New Roman"/>
          <w:i/>
          <w:iCs/>
          <w:lang w:bidi="hi-IN"/>
        </w:rPr>
        <w:t>Annihilation of Caste</w:t>
      </w:r>
      <w:r w:rsidRPr="00B86A6F">
        <w:rPr>
          <w:rFonts w:ascii="Times New Roman" w:eastAsia="Calibri" w:hAnsi="Times New Roman" w:cs="Times New Roman"/>
          <w:lang w:bidi="hi-IN"/>
        </w:rPr>
        <w:t>. New Delhi: Rupa Publication, 2018. pp. 40-41., 77. 89.</w:t>
      </w:r>
    </w:p>
    <w:p w14:paraId="74240524" w14:textId="77777777" w:rsidR="001048FF" w:rsidRPr="00B86A6F" w:rsidRDefault="001048FF" w:rsidP="007537DC">
      <w:pPr>
        <w:numPr>
          <w:ilvl w:val="0"/>
          <w:numId w:val="9"/>
        </w:numPr>
        <w:spacing w:after="0"/>
        <w:contextualSpacing/>
        <w:jc w:val="both"/>
        <w:rPr>
          <w:rFonts w:ascii="Times New Roman" w:eastAsia="Calibri" w:hAnsi="Times New Roman" w:cs="Times New Roman"/>
          <w:lang w:bidi="hi-IN"/>
        </w:rPr>
      </w:pPr>
      <w:r w:rsidRPr="00B86A6F">
        <w:rPr>
          <w:rFonts w:ascii="Times New Roman" w:eastAsia="Calibri" w:hAnsi="Times New Roman" w:cs="Times New Roman"/>
          <w:lang w:bidi="hi-IN"/>
        </w:rPr>
        <w:t>Arora Nayak, Meena. On Evil in the Mahabharata. 24 June, 2018. https://theprint.in/pageturner/afterword/evil-in-the-mahabharata-deserves-a-book-this-one-is-not-it/74249/ Accessed 14 February, 2022. 5:00 pm IST</w:t>
      </w:r>
      <w:r w:rsidR="007444A3" w:rsidRPr="00B86A6F">
        <w:rPr>
          <w:rFonts w:ascii="Times New Roman" w:eastAsia="Calibri" w:hAnsi="Times New Roman" w:cs="Times New Roman"/>
          <w:lang w:bidi="hi-IN"/>
        </w:rPr>
        <w:t>.</w:t>
      </w:r>
    </w:p>
    <w:p w14:paraId="24E63695" w14:textId="77777777" w:rsidR="006005BA" w:rsidRPr="00B86A6F" w:rsidRDefault="006005BA" w:rsidP="007537DC">
      <w:pPr>
        <w:numPr>
          <w:ilvl w:val="0"/>
          <w:numId w:val="9"/>
        </w:numPr>
        <w:spacing w:after="0"/>
        <w:jc w:val="both"/>
        <w:rPr>
          <w:rFonts w:ascii="Times New Roman" w:eastAsia="Calibri" w:hAnsi="Times New Roman" w:cs="Times New Roman"/>
          <w:lang w:bidi="hi-IN"/>
        </w:rPr>
      </w:pPr>
      <w:r w:rsidRPr="00B86A6F">
        <w:rPr>
          <w:rFonts w:ascii="Times New Roman" w:eastAsia="Calibri" w:hAnsi="Times New Roman" w:cs="Times New Roman"/>
          <w:lang w:bidi="hi-IN"/>
        </w:rPr>
        <w:t xml:space="preserve">Dangle, Arjun. (ed.), </w:t>
      </w:r>
      <w:r w:rsidRPr="00B86A6F">
        <w:rPr>
          <w:rFonts w:ascii="Times New Roman" w:eastAsia="Calibri" w:hAnsi="Times New Roman" w:cs="Times New Roman"/>
          <w:i/>
          <w:iCs/>
          <w:lang w:bidi="hi-IN"/>
        </w:rPr>
        <w:t>Poisoned Bread: Modern Marathi Dalit Literature</w:t>
      </w:r>
      <w:r w:rsidRPr="00B86A6F">
        <w:rPr>
          <w:rFonts w:ascii="Times New Roman" w:eastAsia="Calibri" w:hAnsi="Times New Roman" w:cs="Times New Roman"/>
          <w:lang w:bidi="hi-IN"/>
        </w:rPr>
        <w:t>. Bombay: Orient Longman, 1992.</w:t>
      </w:r>
    </w:p>
    <w:p w14:paraId="2EC8B963" w14:textId="77777777" w:rsidR="007444A3" w:rsidRPr="00B86A6F" w:rsidRDefault="007444A3" w:rsidP="007444A3">
      <w:pPr>
        <w:numPr>
          <w:ilvl w:val="0"/>
          <w:numId w:val="9"/>
        </w:numPr>
        <w:spacing w:after="0"/>
        <w:jc w:val="both"/>
        <w:rPr>
          <w:rFonts w:ascii="Times New Roman" w:eastAsia="Calibri" w:hAnsi="Times New Roman" w:cs="Times New Roman"/>
          <w:lang w:bidi="hi-IN"/>
        </w:rPr>
      </w:pPr>
      <w:r w:rsidRPr="00B86A6F">
        <w:rPr>
          <w:rFonts w:ascii="Times New Roman" w:eastAsia="Calibri" w:hAnsi="Times New Roman" w:cs="Times New Roman"/>
          <w:lang w:bidi="hi-IN"/>
        </w:rPr>
        <w:t xml:space="preserve">Indrani Singh, Rai. Delving Deep into Karna: Search of Self of a Divine Solitude. International Journal of Research in Social Sciences, ISSN: 2249-2496, Vol. 7 Issue 12, December 2017.pp.713. </w:t>
      </w:r>
    </w:p>
    <w:p w14:paraId="657CDAD6" w14:textId="77777777" w:rsidR="007444A3" w:rsidRPr="00B86A6F" w:rsidRDefault="007444A3" w:rsidP="007444A3">
      <w:pPr>
        <w:numPr>
          <w:ilvl w:val="0"/>
          <w:numId w:val="9"/>
        </w:numPr>
        <w:spacing w:after="0"/>
        <w:jc w:val="both"/>
        <w:rPr>
          <w:rFonts w:ascii="Times New Roman" w:eastAsia="Calibri" w:hAnsi="Times New Roman" w:cs="Times New Roman"/>
          <w:lang w:bidi="hi-IN"/>
        </w:rPr>
      </w:pPr>
      <w:proofErr w:type="spellStart"/>
      <w:r w:rsidRPr="00B86A6F">
        <w:rPr>
          <w:rFonts w:ascii="Times New Roman" w:eastAsia="Calibri" w:hAnsi="Times New Roman" w:cs="Times New Roman"/>
          <w:lang w:bidi="hi-IN"/>
        </w:rPr>
        <w:t>Jaaware</w:t>
      </w:r>
      <w:proofErr w:type="spellEnd"/>
      <w:r w:rsidRPr="00B86A6F">
        <w:rPr>
          <w:rFonts w:ascii="Times New Roman" w:eastAsia="Calibri" w:hAnsi="Times New Roman" w:cs="Times New Roman"/>
          <w:lang w:bidi="hi-IN"/>
        </w:rPr>
        <w:t xml:space="preserve">, Aniket. Practicing Caste: On Touching and Not Touching. Hyderabad: Orient </w:t>
      </w:r>
      <w:proofErr w:type="spellStart"/>
      <w:r w:rsidRPr="00B86A6F">
        <w:rPr>
          <w:rFonts w:ascii="Times New Roman" w:eastAsia="Calibri" w:hAnsi="Times New Roman" w:cs="Times New Roman"/>
          <w:lang w:bidi="hi-IN"/>
        </w:rPr>
        <w:t>Blackswan</w:t>
      </w:r>
      <w:proofErr w:type="spellEnd"/>
      <w:r w:rsidRPr="00B86A6F">
        <w:rPr>
          <w:rFonts w:ascii="Times New Roman" w:eastAsia="Calibri" w:hAnsi="Times New Roman" w:cs="Times New Roman"/>
          <w:lang w:bidi="hi-IN"/>
        </w:rPr>
        <w:t>, 2019. pp. 196-202.</w:t>
      </w:r>
    </w:p>
    <w:p w14:paraId="01E435B6" w14:textId="77777777" w:rsidR="006005BA" w:rsidRPr="00B86A6F" w:rsidRDefault="006005BA" w:rsidP="007537DC">
      <w:pPr>
        <w:numPr>
          <w:ilvl w:val="0"/>
          <w:numId w:val="9"/>
        </w:numPr>
        <w:spacing w:after="0"/>
        <w:contextualSpacing/>
        <w:jc w:val="both"/>
        <w:rPr>
          <w:rFonts w:ascii="Times New Roman" w:eastAsia="Calibri" w:hAnsi="Times New Roman" w:cs="Times New Roman"/>
          <w:lang w:bidi="hi-IN"/>
        </w:rPr>
      </w:pPr>
      <w:r w:rsidRPr="00B86A6F">
        <w:rPr>
          <w:rFonts w:ascii="Times New Roman" w:eastAsia="Calibri" w:hAnsi="Times New Roman" w:cs="Times New Roman"/>
          <w:lang w:bidi="hi-IN"/>
        </w:rPr>
        <w:t xml:space="preserve">Phule, </w:t>
      </w:r>
      <w:proofErr w:type="spellStart"/>
      <w:r w:rsidRPr="00B86A6F">
        <w:rPr>
          <w:rFonts w:ascii="Times New Roman" w:eastAsia="Calibri" w:hAnsi="Times New Roman" w:cs="Times New Roman"/>
          <w:lang w:bidi="hi-IN"/>
        </w:rPr>
        <w:t>Jotirao</w:t>
      </w:r>
      <w:proofErr w:type="spellEnd"/>
      <w:r w:rsidRPr="00B86A6F">
        <w:rPr>
          <w:rFonts w:ascii="Times New Roman" w:eastAsia="Calibri" w:hAnsi="Times New Roman" w:cs="Times New Roman"/>
          <w:lang w:bidi="hi-IN"/>
        </w:rPr>
        <w:t>.</w:t>
      </w:r>
      <w:r w:rsidR="007444A3" w:rsidRPr="00B86A6F">
        <w:rPr>
          <w:rFonts w:ascii="Times New Roman" w:eastAsia="Calibri" w:hAnsi="Times New Roman" w:cs="Times New Roman"/>
          <w:lang w:bidi="hi-IN"/>
        </w:rPr>
        <w:t xml:space="preserve"> </w:t>
      </w:r>
      <w:r w:rsidRPr="00B86A6F">
        <w:rPr>
          <w:rFonts w:ascii="Times New Roman" w:eastAsia="Calibri" w:hAnsi="Times New Roman" w:cs="Times New Roman"/>
          <w:i/>
          <w:iCs/>
          <w:lang w:bidi="hi-IN"/>
        </w:rPr>
        <w:t xml:space="preserve">Selected Writings of </w:t>
      </w:r>
      <w:proofErr w:type="spellStart"/>
      <w:r w:rsidRPr="00B86A6F">
        <w:rPr>
          <w:rFonts w:ascii="Times New Roman" w:eastAsia="Calibri" w:hAnsi="Times New Roman" w:cs="Times New Roman"/>
          <w:i/>
          <w:iCs/>
          <w:lang w:bidi="hi-IN"/>
        </w:rPr>
        <w:t>Jotirao</w:t>
      </w:r>
      <w:proofErr w:type="spellEnd"/>
      <w:r w:rsidRPr="00B86A6F">
        <w:rPr>
          <w:rFonts w:ascii="Times New Roman" w:eastAsia="Calibri" w:hAnsi="Times New Roman" w:cs="Times New Roman"/>
          <w:i/>
          <w:iCs/>
          <w:lang w:bidi="hi-IN"/>
        </w:rPr>
        <w:t xml:space="preserve"> Phule</w:t>
      </w:r>
      <w:r w:rsidRPr="00B86A6F">
        <w:rPr>
          <w:rFonts w:ascii="Times New Roman" w:eastAsia="Calibri" w:hAnsi="Times New Roman" w:cs="Times New Roman"/>
          <w:lang w:bidi="hi-IN"/>
        </w:rPr>
        <w:t>. Edited, with annotations and Introduction, by G.P.</w:t>
      </w:r>
      <w:r w:rsidR="00EE3136" w:rsidRPr="00B86A6F">
        <w:rPr>
          <w:rFonts w:ascii="Times New Roman" w:eastAsia="Calibri" w:hAnsi="Times New Roman" w:cs="Times New Roman"/>
          <w:lang w:bidi="hi-IN"/>
        </w:rPr>
        <w:t xml:space="preserve"> </w:t>
      </w:r>
      <w:r w:rsidRPr="00B86A6F">
        <w:rPr>
          <w:rFonts w:ascii="Times New Roman" w:eastAsia="Calibri" w:hAnsi="Times New Roman" w:cs="Times New Roman"/>
          <w:lang w:bidi="hi-IN"/>
        </w:rPr>
        <w:t>Deshpande. New Delhi: Left Word Books, 2002.</w:t>
      </w:r>
    </w:p>
    <w:p w14:paraId="2AED4529" w14:textId="77777777" w:rsidR="007444A3" w:rsidRPr="00B86A6F" w:rsidRDefault="007444A3" w:rsidP="00C02279">
      <w:pPr>
        <w:numPr>
          <w:ilvl w:val="0"/>
          <w:numId w:val="9"/>
        </w:numPr>
        <w:spacing w:after="0"/>
        <w:contextualSpacing/>
        <w:jc w:val="both"/>
        <w:rPr>
          <w:rFonts w:ascii="Times New Roman" w:eastAsia="Calibri" w:hAnsi="Times New Roman" w:cs="Times New Roman"/>
          <w:lang w:bidi="hi-IN"/>
        </w:rPr>
      </w:pPr>
      <w:r w:rsidRPr="00B86A6F">
        <w:rPr>
          <w:rFonts w:ascii="Times New Roman" w:eastAsia="Calibri" w:hAnsi="Times New Roman" w:cs="Times New Roman"/>
          <w:lang w:bidi="hi-IN"/>
        </w:rPr>
        <w:t>_____</w:t>
      </w:r>
      <w:r w:rsidRPr="00B86A6F">
        <w:t xml:space="preserve"> </w:t>
      </w:r>
      <w:r w:rsidRPr="00B86A6F">
        <w:rPr>
          <w:rFonts w:ascii="Times New Roman" w:eastAsia="Calibri" w:hAnsi="Times New Roman" w:cs="Times New Roman"/>
          <w:i/>
          <w:iCs/>
          <w:lang w:bidi="hi-IN"/>
        </w:rPr>
        <w:t xml:space="preserve">SLAVERY, Collected Works of Mahatma </w:t>
      </w:r>
      <w:proofErr w:type="spellStart"/>
      <w:r w:rsidRPr="00B86A6F">
        <w:rPr>
          <w:rFonts w:ascii="Times New Roman" w:eastAsia="Calibri" w:hAnsi="Times New Roman" w:cs="Times New Roman"/>
          <w:i/>
          <w:iCs/>
          <w:lang w:bidi="hi-IN"/>
        </w:rPr>
        <w:t>Jotirao</w:t>
      </w:r>
      <w:proofErr w:type="spellEnd"/>
      <w:r w:rsidRPr="00B86A6F">
        <w:rPr>
          <w:rFonts w:ascii="Times New Roman" w:eastAsia="Calibri" w:hAnsi="Times New Roman" w:cs="Times New Roman"/>
          <w:i/>
          <w:iCs/>
          <w:lang w:bidi="hi-IN"/>
        </w:rPr>
        <w:t xml:space="preserve"> Phule </w:t>
      </w:r>
      <w:r w:rsidRPr="00B86A6F">
        <w:rPr>
          <w:rFonts w:ascii="Times New Roman" w:eastAsia="Calibri" w:hAnsi="Times New Roman" w:cs="Times New Roman"/>
          <w:lang w:bidi="hi-IN"/>
        </w:rPr>
        <w:t xml:space="preserve">Vol. l, Translated by </w:t>
      </w:r>
      <w:proofErr w:type="spellStart"/>
      <w:r w:rsidRPr="00B86A6F">
        <w:rPr>
          <w:rFonts w:ascii="Times New Roman" w:eastAsia="Calibri" w:hAnsi="Times New Roman" w:cs="Times New Roman"/>
          <w:lang w:bidi="hi-IN"/>
        </w:rPr>
        <w:t>Prof.P.G</w:t>
      </w:r>
      <w:proofErr w:type="spellEnd"/>
      <w:r w:rsidRPr="00B86A6F">
        <w:rPr>
          <w:rFonts w:ascii="Times New Roman" w:eastAsia="Calibri" w:hAnsi="Times New Roman" w:cs="Times New Roman"/>
          <w:lang w:bidi="hi-IN"/>
        </w:rPr>
        <w:t>. Patil. The Education Departmen</w:t>
      </w:r>
      <w:r w:rsidR="00B86A6F">
        <w:rPr>
          <w:rFonts w:ascii="Times New Roman" w:eastAsia="Calibri" w:hAnsi="Times New Roman" w:cs="Times New Roman"/>
          <w:lang w:bidi="hi-IN"/>
        </w:rPr>
        <w:t>t, Govt. of Maharashtra: Bombay,</w:t>
      </w:r>
      <w:r w:rsidRPr="00B86A6F">
        <w:rPr>
          <w:rFonts w:ascii="Times New Roman" w:eastAsia="Calibri" w:hAnsi="Times New Roman" w:cs="Times New Roman"/>
          <w:lang w:bidi="hi-IN"/>
        </w:rPr>
        <w:t>1991.</w:t>
      </w:r>
    </w:p>
    <w:p w14:paraId="6B82F8A8" w14:textId="77777777" w:rsidR="00361CC2" w:rsidRPr="00B86A6F" w:rsidRDefault="00361CC2" w:rsidP="00361CC2">
      <w:pPr>
        <w:pStyle w:val="ListParagraph"/>
        <w:numPr>
          <w:ilvl w:val="0"/>
          <w:numId w:val="9"/>
        </w:numPr>
        <w:rPr>
          <w:rFonts w:ascii="Times New Roman" w:eastAsia="Calibri" w:hAnsi="Times New Roman" w:cs="Times New Roman"/>
          <w:lang w:bidi="hi-IN"/>
        </w:rPr>
      </w:pPr>
      <w:r w:rsidRPr="00B86A6F">
        <w:rPr>
          <w:rFonts w:ascii="Times New Roman" w:eastAsia="Calibri" w:hAnsi="Times New Roman" w:cs="Times New Roman"/>
          <w:lang w:bidi="hi-IN"/>
        </w:rPr>
        <w:t>Pratap, Akhil. Barbaric (A story of India) an article published in The Times of India’s  The Soldier and The Storyteller, April 10, 2020.https://timesofindia.indiatimes.com/blogs/the-soldier-and-the-storyteller/barbaric-a-story-of-india/ Accessed on 17 February, 2022.6:00 pm IST</w:t>
      </w:r>
      <w:r w:rsidR="00B86A6F">
        <w:rPr>
          <w:rFonts w:ascii="Times New Roman" w:eastAsia="Calibri" w:hAnsi="Times New Roman" w:cs="Times New Roman"/>
          <w:lang w:bidi="hi-IN"/>
        </w:rPr>
        <w:t>.</w:t>
      </w:r>
    </w:p>
    <w:p w14:paraId="1A8A2FCF" w14:textId="77777777" w:rsidR="006005BA" w:rsidRPr="00B86A6F" w:rsidRDefault="006005BA" w:rsidP="007537DC">
      <w:pPr>
        <w:numPr>
          <w:ilvl w:val="0"/>
          <w:numId w:val="9"/>
        </w:numPr>
        <w:spacing w:after="0"/>
        <w:contextualSpacing/>
        <w:jc w:val="both"/>
        <w:rPr>
          <w:rFonts w:ascii="Times New Roman" w:eastAsia="Calibri" w:hAnsi="Times New Roman" w:cs="Times New Roman"/>
          <w:lang w:bidi="hi-IN"/>
        </w:rPr>
      </w:pPr>
      <w:r w:rsidRPr="00B86A6F">
        <w:rPr>
          <w:rFonts w:ascii="Times New Roman" w:eastAsia="Calibri" w:hAnsi="Times New Roman" w:cs="Times New Roman"/>
          <w:lang w:bidi="hi-IN"/>
        </w:rPr>
        <w:t xml:space="preserve">Spivak, Gayatri Chakravorty. “Can the Subaltern Speak?” </w:t>
      </w:r>
      <w:r w:rsidRPr="00B86A6F">
        <w:rPr>
          <w:rFonts w:ascii="Times New Roman" w:eastAsia="Calibri" w:hAnsi="Times New Roman" w:cs="Times New Roman"/>
          <w:i/>
          <w:iCs/>
          <w:lang w:bidi="hi-IN"/>
        </w:rPr>
        <w:t>In Marxism and the Interpretation of Culture</w:t>
      </w:r>
      <w:r w:rsidRPr="00B86A6F">
        <w:rPr>
          <w:rFonts w:ascii="Times New Roman" w:eastAsia="Calibri" w:hAnsi="Times New Roman" w:cs="Times New Roman"/>
          <w:lang w:bidi="hi-IN"/>
        </w:rPr>
        <w:t>, edited by Cary Nelson and Lawrence Grossberg. Urbana: University of Illinois Press, 1988.</w:t>
      </w:r>
    </w:p>
    <w:p w14:paraId="4258C588" w14:textId="77777777" w:rsidR="007444A3" w:rsidRPr="00B86A6F" w:rsidRDefault="007444A3" w:rsidP="007444A3">
      <w:pPr>
        <w:numPr>
          <w:ilvl w:val="0"/>
          <w:numId w:val="9"/>
        </w:numPr>
        <w:spacing w:after="0"/>
        <w:contextualSpacing/>
        <w:jc w:val="both"/>
        <w:rPr>
          <w:rFonts w:ascii="Times New Roman" w:eastAsia="Calibri" w:hAnsi="Times New Roman" w:cs="Times New Roman"/>
          <w:lang w:bidi="hi-IN"/>
        </w:rPr>
      </w:pPr>
      <w:r w:rsidRPr="00B86A6F">
        <w:rPr>
          <w:rFonts w:ascii="Times New Roman" w:hAnsi="Times New Roman" w:cs="Times New Roman"/>
        </w:rPr>
        <w:t xml:space="preserve">Vyasa, Krishna </w:t>
      </w:r>
      <w:proofErr w:type="spellStart"/>
      <w:r w:rsidRPr="00B86A6F">
        <w:rPr>
          <w:rFonts w:ascii="Times New Roman" w:hAnsi="Times New Roman" w:cs="Times New Roman"/>
        </w:rPr>
        <w:t>Dwaipayana</w:t>
      </w:r>
      <w:proofErr w:type="spellEnd"/>
      <w:r w:rsidRPr="00B86A6F">
        <w:rPr>
          <w:rFonts w:ascii="Times New Roman" w:hAnsi="Times New Roman" w:cs="Times New Roman"/>
        </w:rPr>
        <w:t xml:space="preserve">. The Mahabharata.Trans.by Roy, Pratap </w:t>
      </w:r>
      <w:proofErr w:type="spellStart"/>
      <w:proofErr w:type="gramStart"/>
      <w:r w:rsidRPr="00B86A6F">
        <w:rPr>
          <w:rFonts w:ascii="Times New Roman" w:hAnsi="Times New Roman" w:cs="Times New Roman"/>
        </w:rPr>
        <w:t>Chandra.Culcutta:Orient</w:t>
      </w:r>
      <w:proofErr w:type="spellEnd"/>
      <w:proofErr w:type="gramEnd"/>
      <w:r w:rsidRPr="00B86A6F">
        <w:rPr>
          <w:rFonts w:ascii="Times New Roman" w:hAnsi="Times New Roman" w:cs="Times New Roman"/>
        </w:rPr>
        <w:t xml:space="preserve"> pub., 1967.pp.425</w:t>
      </w:r>
      <w:r w:rsidR="00B86A6F">
        <w:rPr>
          <w:rFonts w:ascii="Times New Roman" w:hAnsi="Times New Roman" w:cs="Times New Roman"/>
        </w:rPr>
        <w:t>.</w:t>
      </w:r>
    </w:p>
    <w:p w14:paraId="629EC81F" w14:textId="77777777" w:rsidR="007444A3" w:rsidRPr="00B86A6F" w:rsidRDefault="007444A3" w:rsidP="007444A3">
      <w:pPr>
        <w:numPr>
          <w:ilvl w:val="0"/>
          <w:numId w:val="9"/>
        </w:numPr>
        <w:spacing w:after="0"/>
        <w:contextualSpacing/>
        <w:jc w:val="both"/>
        <w:rPr>
          <w:rFonts w:ascii="Times New Roman" w:eastAsia="Calibri" w:hAnsi="Times New Roman" w:cs="Times New Roman"/>
          <w:lang w:bidi="hi-IN"/>
        </w:rPr>
      </w:pPr>
      <w:r w:rsidRPr="00B86A6F">
        <w:rPr>
          <w:rFonts w:ascii="Times New Roman" w:hAnsi="Times New Roman" w:cs="Arial Unicode MS"/>
          <w:cs/>
          <w:lang w:bidi="hi-IN"/>
        </w:rPr>
        <w:t>व्यास</w:t>
      </w:r>
      <w:r w:rsidRPr="00B86A6F">
        <w:rPr>
          <w:rFonts w:ascii="Times New Roman" w:hAnsi="Times New Roman" w:cs="Times New Roman"/>
        </w:rPr>
        <w:t xml:space="preserve">, </w:t>
      </w:r>
      <w:r w:rsidRPr="00B86A6F">
        <w:rPr>
          <w:rFonts w:ascii="Times New Roman" w:hAnsi="Times New Roman" w:cs="Arial Unicode MS"/>
          <w:cs/>
          <w:lang w:bidi="hi-IN"/>
        </w:rPr>
        <w:t>ज्योती. मध्यकाल  के अनमोल रत्न.अन्नपूर्णा प्रकाशन:कानपूर</w:t>
      </w:r>
      <w:r w:rsidRPr="00B86A6F">
        <w:rPr>
          <w:rFonts w:ascii="Times New Roman" w:hAnsi="Times New Roman" w:cs="Times New Roman"/>
        </w:rPr>
        <w:t>, 2006.pp.35</w:t>
      </w:r>
      <w:r w:rsidR="00B86A6F">
        <w:rPr>
          <w:rFonts w:ascii="Times New Roman" w:hAnsi="Times New Roman" w:cs="Times New Roman"/>
        </w:rPr>
        <w:t>.</w:t>
      </w:r>
    </w:p>
    <w:p w14:paraId="007045AD" w14:textId="77777777" w:rsidR="007444A3" w:rsidRPr="00B86A6F" w:rsidRDefault="007444A3" w:rsidP="007444A3">
      <w:pPr>
        <w:numPr>
          <w:ilvl w:val="0"/>
          <w:numId w:val="9"/>
        </w:numPr>
        <w:spacing w:after="0"/>
        <w:contextualSpacing/>
        <w:jc w:val="both"/>
        <w:rPr>
          <w:rFonts w:ascii="Times New Roman" w:eastAsia="Calibri" w:hAnsi="Times New Roman" w:cs="Times New Roman"/>
          <w:lang w:bidi="hi-IN"/>
        </w:rPr>
      </w:pPr>
      <w:r w:rsidRPr="00B86A6F">
        <w:rPr>
          <w:rFonts w:ascii="Times New Roman" w:hAnsi="Times New Roman" w:cs="Arial Unicode MS"/>
          <w:cs/>
          <w:lang w:bidi="hi-IN"/>
        </w:rPr>
        <w:t>मोरे</w:t>
      </w:r>
      <w:r w:rsidRPr="00B86A6F">
        <w:rPr>
          <w:rFonts w:ascii="Times New Roman" w:hAnsi="Times New Roman" w:cs="Times New Roman"/>
        </w:rPr>
        <w:t xml:space="preserve">, </w:t>
      </w:r>
      <w:r w:rsidRPr="00B86A6F">
        <w:rPr>
          <w:rFonts w:ascii="Times New Roman" w:hAnsi="Times New Roman" w:cs="Arial Unicode MS"/>
          <w:cs/>
          <w:lang w:bidi="hi-IN"/>
        </w:rPr>
        <w:t>धनंजय महाराज. संत तुकाराम संपूर्ण अभंग गाथा. ज्ञानेश्वर महाराज संस्थान कमिटी:आळंदी</w:t>
      </w:r>
      <w:r w:rsidRPr="00B86A6F">
        <w:rPr>
          <w:rFonts w:ascii="Times New Roman" w:hAnsi="Times New Roman" w:cs="Times New Roman"/>
        </w:rPr>
        <w:t>,</w:t>
      </w:r>
      <w:r w:rsidRPr="00B86A6F">
        <w:rPr>
          <w:rFonts w:ascii="Times New Roman" w:hAnsi="Times New Roman" w:cs="Arial Unicode MS"/>
          <w:cs/>
          <w:lang w:bidi="hi-IN"/>
        </w:rPr>
        <w:t>२०११</w:t>
      </w:r>
      <w:r w:rsidR="00B86A6F">
        <w:rPr>
          <w:rFonts w:ascii="Times New Roman" w:hAnsi="Times New Roman" w:cs="Arial Unicode MS"/>
          <w:lang w:bidi="hi-IN"/>
        </w:rPr>
        <w:t>.</w:t>
      </w:r>
    </w:p>
    <w:p w14:paraId="6E2DAD5A" w14:textId="77777777" w:rsidR="006005BA" w:rsidRPr="00B86A6F" w:rsidRDefault="006005BA" w:rsidP="00EE3136">
      <w:pPr>
        <w:jc w:val="both"/>
        <w:rPr>
          <w:rFonts w:ascii="Times New Roman" w:hAnsi="Times New Roman" w:cs="Times New Roman"/>
        </w:rPr>
      </w:pPr>
    </w:p>
    <w:p w14:paraId="2AF82D74" w14:textId="77777777" w:rsidR="006005BA" w:rsidRDefault="006005BA" w:rsidP="0045261A">
      <w:pPr>
        <w:jc w:val="both"/>
        <w:rPr>
          <w:rFonts w:ascii="Times New Roman" w:hAnsi="Times New Roman" w:cs="Times New Roman"/>
          <w:sz w:val="32"/>
          <w:szCs w:val="32"/>
        </w:rPr>
      </w:pPr>
    </w:p>
    <w:sectPr w:rsidR="006005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5E662" w14:textId="77777777" w:rsidR="009C6CE1" w:rsidRDefault="009C6CE1" w:rsidP="006005BA">
      <w:pPr>
        <w:spacing w:after="0" w:line="240" w:lineRule="auto"/>
      </w:pPr>
      <w:r>
        <w:separator/>
      </w:r>
    </w:p>
  </w:endnote>
  <w:endnote w:type="continuationSeparator" w:id="0">
    <w:p w14:paraId="59201BD6" w14:textId="77777777" w:rsidR="009C6CE1" w:rsidRDefault="009C6CE1" w:rsidP="0060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978093"/>
      <w:docPartObj>
        <w:docPartGallery w:val="Page Numbers (Bottom of Page)"/>
        <w:docPartUnique/>
      </w:docPartObj>
    </w:sdtPr>
    <w:sdtEndPr>
      <w:rPr>
        <w:noProof/>
      </w:rPr>
    </w:sdtEndPr>
    <w:sdtContent>
      <w:p w14:paraId="7941BD1E" w14:textId="77777777" w:rsidR="007C7A88" w:rsidRDefault="007C7A88">
        <w:pPr>
          <w:pStyle w:val="Footer"/>
          <w:jc w:val="center"/>
        </w:pPr>
        <w:r>
          <w:fldChar w:fldCharType="begin"/>
        </w:r>
        <w:r>
          <w:instrText xml:space="preserve"> PAGE   \* MERGEFORMAT </w:instrText>
        </w:r>
        <w:r>
          <w:fldChar w:fldCharType="separate"/>
        </w:r>
        <w:r w:rsidR="007356A1">
          <w:rPr>
            <w:noProof/>
          </w:rPr>
          <w:t>8</w:t>
        </w:r>
        <w:r>
          <w:rPr>
            <w:noProof/>
          </w:rPr>
          <w:fldChar w:fldCharType="end"/>
        </w:r>
      </w:p>
    </w:sdtContent>
  </w:sdt>
  <w:p w14:paraId="6A0117B0" w14:textId="77777777" w:rsidR="007C7A88" w:rsidRDefault="007C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4DAB" w14:textId="77777777" w:rsidR="009C6CE1" w:rsidRDefault="009C6CE1" w:rsidP="006005BA">
      <w:pPr>
        <w:spacing w:after="0" w:line="240" w:lineRule="auto"/>
      </w:pPr>
      <w:r>
        <w:separator/>
      </w:r>
    </w:p>
  </w:footnote>
  <w:footnote w:type="continuationSeparator" w:id="0">
    <w:p w14:paraId="5A1CC731" w14:textId="77777777" w:rsidR="009C6CE1" w:rsidRDefault="009C6CE1" w:rsidP="006005BA">
      <w:pPr>
        <w:spacing w:after="0" w:line="240" w:lineRule="auto"/>
      </w:pPr>
      <w:r>
        <w:continuationSeparator/>
      </w:r>
    </w:p>
  </w:footnote>
  <w:footnote w:id="1">
    <w:p w14:paraId="42ACB7B4" w14:textId="77777777" w:rsidR="007C7A88" w:rsidRPr="007C7A88" w:rsidRDefault="007C7A88" w:rsidP="007C7A88">
      <w:pPr>
        <w:pStyle w:val="FootnoteText"/>
        <w:rPr>
          <w:rFonts w:ascii="Times New Roman" w:hAnsi="Times New Roman" w:cs="Times New Roman"/>
        </w:rPr>
      </w:pPr>
      <w:r>
        <w:rPr>
          <w:rStyle w:val="FootnoteReference"/>
        </w:rPr>
        <w:footnoteRef/>
      </w:r>
      <w:r>
        <w:t xml:space="preserve"> </w:t>
      </w:r>
      <w:r w:rsidRPr="007C7A88">
        <w:rPr>
          <w:rFonts w:ascii="Times New Roman" w:hAnsi="Times New Roman" w:cs="Times New Roman"/>
        </w:rPr>
        <w:t xml:space="preserve">Santosh Govindrao Maholkar </w:t>
      </w:r>
      <w:r>
        <w:rPr>
          <w:rFonts w:ascii="Times New Roman" w:hAnsi="Times New Roman" w:cs="Times New Roman"/>
        </w:rPr>
        <w:t xml:space="preserve">, </w:t>
      </w:r>
      <w:r w:rsidR="002349E7" w:rsidRPr="002349E7">
        <w:rPr>
          <w:rFonts w:ascii="Times New Roman" w:hAnsi="Times New Roman" w:cs="Times New Roman"/>
        </w:rPr>
        <w:t xml:space="preserve">Asst. Professor, Dept. of English, Bhasha Bhavan </w:t>
      </w:r>
      <w:r w:rsidR="00775393">
        <w:rPr>
          <w:rFonts w:ascii="Times New Roman" w:hAnsi="Times New Roman" w:cs="Times New Roman"/>
        </w:rPr>
        <w:t xml:space="preserve">, </w:t>
      </w:r>
      <w:r w:rsidRPr="007C7A88">
        <w:rPr>
          <w:rFonts w:ascii="Times New Roman" w:hAnsi="Times New Roman" w:cs="Times New Roman"/>
        </w:rPr>
        <w:t>Government Vidarbha Institute of Science and Humanities, Amravati-444604 (M.S.), India(An Autonomous Institute)</w:t>
      </w:r>
      <w:r w:rsidR="00775393">
        <w:rPr>
          <w:rFonts w:ascii="Times New Roman" w:hAnsi="Times New Roman" w:cs="Times New Roman"/>
        </w:rPr>
        <w:t>, maholkarsg@gmail.com</w:t>
      </w:r>
    </w:p>
    <w:p w14:paraId="7710441D" w14:textId="77777777" w:rsidR="007C7A88" w:rsidRDefault="007C7A88">
      <w:pPr>
        <w:pStyle w:val="FootnoteText"/>
      </w:pPr>
    </w:p>
  </w:footnote>
  <w:footnote w:id="2">
    <w:p w14:paraId="46120791" w14:textId="77777777" w:rsidR="007C7A88" w:rsidRPr="00341F65" w:rsidRDefault="007C7A88" w:rsidP="00341F65">
      <w:pPr>
        <w:spacing w:after="0" w:line="240" w:lineRule="auto"/>
        <w:contextualSpacing/>
        <w:jc w:val="both"/>
        <w:rPr>
          <w:rFonts w:ascii="Times New Roman" w:eastAsia="Calibri" w:hAnsi="Times New Roman" w:cs="Times New Roman"/>
          <w:sz w:val="20"/>
          <w:szCs w:val="20"/>
          <w:lang w:bidi="hi-IN"/>
        </w:rPr>
      </w:pPr>
      <w:r w:rsidRPr="00341F6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Quoted </w:t>
      </w:r>
      <w:r w:rsidRPr="00341F65">
        <w:rPr>
          <w:rFonts w:ascii="Times New Roman" w:hAnsi="Times New Roman" w:cs="Times New Roman"/>
          <w:sz w:val="20"/>
          <w:szCs w:val="20"/>
        </w:rPr>
        <w:t>from Arora Nayak, Meena’s Research article on</w:t>
      </w:r>
      <w:r>
        <w:rPr>
          <w:rFonts w:ascii="Times New Roman" w:hAnsi="Times New Roman" w:cs="Times New Roman"/>
          <w:sz w:val="20"/>
          <w:szCs w:val="20"/>
        </w:rPr>
        <w:t xml:space="preserve"> </w:t>
      </w:r>
      <w:proofErr w:type="spellStart"/>
      <w:r w:rsidRPr="00341F65">
        <w:rPr>
          <w:rFonts w:ascii="Times New Roman" w:hAnsi="Times New Roman" w:cs="Times New Roman"/>
          <w:i/>
          <w:iCs/>
          <w:sz w:val="20"/>
          <w:szCs w:val="20"/>
        </w:rPr>
        <w:t>On</w:t>
      </w:r>
      <w:proofErr w:type="spellEnd"/>
      <w:r w:rsidRPr="00341F65">
        <w:rPr>
          <w:rFonts w:ascii="Times New Roman" w:hAnsi="Times New Roman" w:cs="Times New Roman"/>
          <w:i/>
          <w:iCs/>
          <w:sz w:val="20"/>
          <w:szCs w:val="20"/>
        </w:rPr>
        <w:t xml:space="preserve"> Evil in the Mahabharata</w:t>
      </w:r>
      <w:r>
        <w:rPr>
          <w:rFonts w:ascii="Times New Roman" w:hAnsi="Times New Roman" w:cs="Times New Roman"/>
          <w:sz w:val="20"/>
          <w:szCs w:val="20"/>
        </w:rPr>
        <w:t>. 24 June, 2018.</w:t>
      </w:r>
      <w:r w:rsidRPr="00CF1C8B">
        <w:rPr>
          <w:rFonts w:ascii="Times New Roman" w:hAnsi="Times New Roman" w:cs="Times New Roman"/>
          <w:sz w:val="20"/>
          <w:szCs w:val="20"/>
        </w:rPr>
        <w:t xml:space="preserve"> </w:t>
      </w:r>
      <w:hyperlink r:id="rId1" w:history="1">
        <w:r w:rsidRPr="00341F65">
          <w:rPr>
            <w:rStyle w:val="Hyperlink"/>
            <w:rFonts w:ascii="Times New Roman" w:hAnsi="Times New Roman" w:cs="Times New Roman"/>
            <w:sz w:val="20"/>
            <w:szCs w:val="20"/>
            <w:u w:val="none"/>
          </w:rPr>
          <w:t>https://theprint.in/pageturner/afterword/evil-in-the-mahabharata-deserves-a-book-this-one-is-not-it/74249/</w:t>
        </w:r>
      </w:hyperlink>
      <w:r w:rsidRPr="00341F65">
        <w:rPr>
          <w:rFonts w:ascii="Times New Roman" w:eastAsia="Calibri" w:hAnsi="Times New Roman" w:cs="Times New Roman"/>
          <w:sz w:val="20"/>
          <w:szCs w:val="20"/>
          <w:lang w:bidi="hi-IN"/>
        </w:rPr>
        <w:t xml:space="preserve"> Accessed </w:t>
      </w:r>
      <w:r>
        <w:rPr>
          <w:rFonts w:ascii="Times New Roman" w:eastAsia="Calibri" w:hAnsi="Times New Roman" w:cs="Times New Roman"/>
          <w:sz w:val="20"/>
          <w:szCs w:val="20"/>
          <w:lang w:bidi="hi-IN"/>
        </w:rPr>
        <w:t xml:space="preserve">on </w:t>
      </w:r>
      <w:r w:rsidRPr="00341F65">
        <w:rPr>
          <w:rFonts w:ascii="Times New Roman" w:eastAsia="Calibri" w:hAnsi="Times New Roman" w:cs="Times New Roman"/>
          <w:sz w:val="20"/>
          <w:szCs w:val="20"/>
          <w:lang w:bidi="hi-IN"/>
        </w:rPr>
        <w:t>14 February</w:t>
      </w:r>
      <w:r>
        <w:rPr>
          <w:rFonts w:ascii="Times New Roman" w:eastAsia="Calibri" w:hAnsi="Times New Roman" w:cs="Times New Roman"/>
          <w:sz w:val="20"/>
          <w:szCs w:val="20"/>
          <w:lang w:bidi="hi-IN"/>
        </w:rPr>
        <w:t>,</w:t>
      </w:r>
      <w:r w:rsidRPr="00341F65">
        <w:rPr>
          <w:rFonts w:ascii="Times New Roman" w:eastAsia="Calibri" w:hAnsi="Times New Roman" w:cs="Times New Roman"/>
          <w:sz w:val="20"/>
          <w:szCs w:val="20"/>
          <w:lang w:bidi="hi-IN"/>
        </w:rPr>
        <w:t xml:space="preserve"> 2022.</w:t>
      </w:r>
      <w:r>
        <w:rPr>
          <w:rFonts w:ascii="Times New Roman" w:eastAsia="Calibri" w:hAnsi="Times New Roman" w:cs="Times New Roman"/>
          <w:sz w:val="20"/>
          <w:szCs w:val="20"/>
          <w:lang w:bidi="hi-IN"/>
        </w:rPr>
        <w:t xml:space="preserve"> 5:00 pm IST.</w:t>
      </w:r>
    </w:p>
  </w:footnote>
  <w:footnote w:id="3">
    <w:p w14:paraId="3CB92968" w14:textId="77777777" w:rsidR="007C7A88" w:rsidRPr="006451F1" w:rsidRDefault="007C7A88" w:rsidP="006451F1">
      <w:pPr>
        <w:spacing w:after="0" w:line="240" w:lineRule="auto"/>
        <w:contextualSpacing/>
        <w:jc w:val="both"/>
        <w:rPr>
          <w:rFonts w:ascii="Times New Roman" w:eastAsia="Calibri" w:hAnsi="Times New Roman" w:cs="Times New Roman"/>
          <w:sz w:val="20"/>
          <w:szCs w:val="20"/>
          <w:lang w:bidi="hi-IN"/>
        </w:rPr>
      </w:pPr>
      <w:r w:rsidRPr="00341F65">
        <w:rPr>
          <w:rStyle w:val="FootnoteReference"/>
          <w:rFonts w:ascii="Times New Roman" w:hAnsi="Times New Roman" w:cs="Times New Roman"/>
          <w:sz w:val="20"/>
          <w:szCs w:val="20"/>
        </w:rPr>
        <w:footnoteRef/>
      </w:r>
      <w:r w:rsidRPr="00341F65">
        <w:rPr>
          <w:rFonts w:ascii="Times New Roman" w:hAnsi="Times New Roman" w:cs="Times New Roman"/>
          <w:sz w:val="20"/>
          <w:szCs w:val="20"/>
        </w:rPr>
        <w:t xml:space="preserve"> Indrani Singh, Rai. </w:t>
      </w:r>
      <w:r>
        <w:rPr>
          <w:rFonts w:ascii="Times New Roman" w:hAnsi="Times New Roman" w:cs="Times New Roman"/>
          <w:i/>
          <w:iCs/>
          <w:sz w:val="20"/>
          <w:szCs w:val="20"/>
        </w:rPr>
        <w:t xml:space="preserve">Delving </w:t>
      </w:r>
      <w:r w:rsidRPr="00341F65">
        <w:rPr>
          <w:rFonts w:ascii="Times New Roman" w:hAnsi="Times New Roman" w:cs="Times New Roman"/>
          <w:i/>
          <w:iCs/>
          <w:sz w:val="20"/>
          <w:szCs w:val="20"/>
        </w:rPr>
        <w:t>Deep into Karna: Search of Self of a Divine Solitude</w:t>
      </w:r>
      <w:r w:rsidRPr="00341F65">
        <w:rPr>
          <w:rFonts w:ascii="Times New Roman" w:hAnsi="Times New Roman" w:cs="Times New Roman"/>
          <w:sz w:val="20"/>
          <w:szCs w:val="20"/>
        </w:rPr>
        <w:t>. International Journal of Research in Social Sciences, ISSN: 2249-2496, Vol. 7 Issue 12, December 2017</w:t>
      </w:r>
      <w:r>
        <w:rPr>
          <w:rFonts w:ascii="Times New Roman" w:eastAsia="Calibri" w:hAnsi="Times New Roman" w:cs="Times New Roman"/>
          <w:sz w:val="20"/>
          <w:szCs w:val="20"/>
          <w:lang w:bidi="hi-IN"/>
        </w:rPr>
        <w:t>.pp.713.</w:t>
      </w:r>
    </w:p>
  </w:footnote>
  <w:footnote w:id="4">
    <w:p w14:paraId="26764B8E" w14:textId="77777777" w:rsidR="007C7A88" w:rsidRPr="00361CC2" w:rsidRDefault="007C7A88" w:rsidP="00361CC2">
      <w:pPr>
        <w:spacing w:after="0" w:line="240" w:lineRule="auto"/>
        <w:contextualSpacing/>
        <w:jc w:val="both"/>
        <w:rPr>
          <w:rFonts w:ascii="Times New Roman" w:eastAsia="Calibri" w:hAnsi="Times New Roman" w:cs="Times New Roman"/>
          <w:sz w:val="20"/>
          <w:szCs w:val="20"/>
          <w:lang w:bidi="hi-IN"/>
        </w:rPr>
      </w:pPr>
      <w:r w:rsidRPr="00CE7846">
        <w:rPr>
          <w:rStyle w:val="FootnoteReference"/>
          <w:rFonts w:ascii="Times New Roman" w:hAnsi="Times New Roman" w:cs="Times New Roman"/>
        </w:rPr>
        <w:footnoteRef/>
      </w:r>
      <w:r w:rsidRPr="00CE7846">
        <w:rPr>
          <w:rFonts w:ascii="Times New Roman" w:hAnsi="Times New Roman" w:cs="Times New Roman"/>
        </w:rPr>
        <w:t xml:space="preserve">  Pratap, Akhil. </w:t>
      </w:r>
      <w:r w:rsidRPr="00CE7846">
        <w:rPr>
          <w:rFonts w:ascii="Times New Roman" w:hAnsi="Times New Roman" w:cs="Times New Roman"/>
          <w:i/>
          <w:iCs/>
        </w:rPr>
        <w:t>Barbaric (A story of India)</w:t>
      </w:r>
      <w:r w:rsidRPr="00CE7846">
        <w:rPr>
          <w:rFonts w:ascii="Times New Roman" w:hAnsi="Times New Roman" w:cs="Times New Roman"/>
        </w:rPr>
        <w:t xml:space="preserve"> an article published in The Times of India’s  </w:t>
      </w:r>
      <w:r w:rsidRPr="00CE7846">
        <w:rPr>
          <w:rFonts w:ascii="Times New Roman" w:hAnsi="Times New Roman" w:cs="Times New Roman"/>
          <w:i/>
          <w:iCs/>
        </w:rPr>
        <w:t>The Soldier and The Storyteller</w:t>
      </w:r>
      <w:r>
        <w:rPr>
          <w:rFonts w:ascii="Times New Roman" w:hAnsi="Times New Roman" w:cs="Times New Roman"/>
        </w:rPr>
        <w:t>, April 10, 2020.</w:t>
      </w:r>
      <w:hyperlink r:id="rId2" w:history="1">
        <w:r w:rsidRPr="00CE7846">
          <w:rPr>
            <w:rStyle w:val="Hyperlink"/>
            <w:rFonts w:ascii="Times New Roman" w:hAnsi="Times New Roman" w:cs="Times New Roman"/>
          </w:rPr>
          <w:t>https://timesofindia.indiatimes.com/blogs/the-soldier-and-the-storyteller/barbaric-a-story-of-india/</w:t>
        </w:r>
      </w:hyperlink>
      <w:r w:rsidRPr="00CE7846">
        <w:rPr>
          <w:rFonts w:ascii="Times New Roman" w:hAnsi="Times New Roman" w:cs="Times New Roman"/>
        </w:rPr>
        <w:t xml:space="preserve"> </w:t>
      </w:r>
      <w:r>
        <w:rPr>
          <w:rFonts w:ascii="Times New Roman" w:hAnsi="Times New Roman" w:cs="Times New Roman"/>
        </w:rPr>
        <w:t>A</w:t>
      </w:r>
      <w:r w:rsidRPr="00CE7846">
        <w:rPr>
          <w:rFonts w:ascii="Times New Roman" w:hAnsi="Times New Roman" w:cs="Times New Roman"/>
        </w:rPr>
        <w:t>ccessed</w:t>
      </w:r>
      <w:r>
        <w:rPr>
          <w:rFonts w:ascii="Times New Roman" w:hAnsi="Times New Roman" w:cs="Times New Roman"/>
        </w:rPr>
        <w:t xml:space="preserve"> on 17</w:t>
      </w:r>
      <w:r w:rsidRPr="00480F79">
        <w:rPr>
          <w:rFonts w:ascii="Times New Roman" w:eastAsia="Calibri" w:hAnsi="Times New Roman" w:cs="Times New Roman"/>
          <w:sz w:val="20"/>
          <w:szCs w:val="20"/>
          <w:lang w:bidi="hi-IN"/>
        </w:rPr>
        <w:t xml:space="preserve"> </w:t>
      </w:r>
      <w:r w:rsidRPr="00341F65">
        <w:rPr>
          <w:rFonts w:ascii="Times New Roman" w:eastAsia="Calibri" w:hAnsi="Times New Roman" w:cs="Times New Roman"/>
          <w:sz w:val="20"/>
          <w:szCs w:val="20"/>
          <w:lang w:bidi="hi-IN"/>
        </w:rPr>
        <w:t>February</w:t>
      </w:r>
      <w:r>
        <w:rPr>
          <w:rFonts w:ascii="Times New Roman" w:eastAsia="Calibri" w:hAnsi="Times New Roman" w:cs="Times New Roman"/>
          <w:sz w:val="20"/>
          <w:szCs w:val="20"/>
          <w:lang w:bidi="hi-IN"/>
        </w:rPr>
        <w:t>,</w:t>
      </w:r>
      <w:r w:rsidRPr="00341F65">
        <w:rPr>
          <w:rFonts w:ascii="Times New Roman" w:eastAsia="Calibri" w:hAnsi="Times New Roman" w:cs="Times New Roman"/>
          <w:sz w:val="20"/>
          <w:szCs w:val="20"/>
          <w:lang w:bidi="hi-IN"/>
        </w:rPr>
        <w:t xml:space="preserve"> 2022.</w:t>
      </w:r>
      <w:r>
        <w:rPr>
          <w:rFonts w:ascii="Times New Roman" w:eastAsia="Calibri" w:hAnsi="Times New Roman" w:cs="Times New Roman"/>
          <w:sz w:val="20"/>
          <w:szCs w:val="20"/>
          <w:lang w:bidi="hi-IN"/>
        </w:rPr>
        <w:t>6:00 pm IST.</w:t>
      </w:r>
    </w:p>
  </w:footnote>
  <w:footnote w:id="5">
    <w:p w14:paraId="233D5916" w14:textId="77777777" w:rsidR="007C7A88" w:rsidRDefault="007C7A88">
      <w:pPr>
        <w:pStyle w:val="FootnoteText"/>
      </w:pPr>
      <w:r w:rsidRPr="00CE7846">
        <w:rPr>
          <w:rStyle w:val="FootnoteReference"/>
          <w:rFonts w:ascii="Times New Roman" w:hAnsi="Times New Roman" w:cs="Times New Roman"/>
        </w:rPr>
        <w:footnoteRef/>
      </w:r>
      <w:r w:rsidRPr="00CE7846">
        <w:rPr>
          <w:rFonts w:ascii="Times New Roman" w:hAnsi="Times New Roman" w:cs="Times New Roman"/>
        </w:rPr>
        <w:t xml:space="preserve"> This English Translation is carried out by me, S.G. Maholkar</w:t>
      </w:r>
    </w:p>
  </w:footnote>
  <w:footnote w:id="6">
    <w:p w14:paraId="038F53F3" w14:textId="77777777" w:rsidR="007C7A88" w:rsidRDefault="007C7A88">
      <w:pPr>
        <w:pStyle w:val="FootnoteText"/>
      </w:pPr>
      <w:r>
        <w:rPr>
          <w:rStyle w:val="FootnoteReference"/>
        </w:rPr>
        <w:footnoteRef/>
      </w:r>
      <w:r>
        <w:t xml:space="preserve"> </w:t>
      </w:r>
      <w:r w:rsidRPr="00CE7846">
        <w:rPr>
          <w:rFonts w:ascii="Times New Roman" w:hAnsi="Times New Roman" w:cs="Times New Roman"/>
        </w:rPr>
        <w:t>This English Translation is carried out by me, S.G. Maholkar</w:t>
      </w:r>
      <w:r>
        <w:rPr>
          <w:rFonts w:ascii="Times New Roman" w:hAnsi="Times New Roman" w:cs="Times New Roman"/>
        </w:rPr>
        <w:t xml:space="preserve"> </w:t>
      </w:r>
    </w:p>
  </w:footnote>
  <w:footnote w:id="7">
    <w:p w14:paraId="2C94322C" w14:textId="77777777" w:rsidR="007C7A88" w:rsidRDefault="007C7A88" w:rsidP="005F5E85">
      <w:pPr>
        <w:pStyle w:val="FootnoteText"/>
        <w:rPr>
          <w:bCs/>
          <w:szCs w:val="20"/>
        </w:rPr>
      </w:pPr>
      <w:r w:rsidRPr="00AA3E89">
        <w:rPr>
          <w:rStyle w:val="FootnoteReference"/>
          <w:rFonts w:ascii="Times New Roman" w:hAnsi="Times New Roman" w:cs="Times New Roman"/>
          <w:szCs w:val="20"/>
        </w:rPr>
        <w:footnoteRef/>
      </w:r>
      <w:r w:rsidRPr="00AA3E89">
        <w:rPr>
          <w:rFonts w:ascii="Times New Roman" w:hAnsi="Times New Roman" w:cs="Times New Roman"/>
          <w:szCs w:val="20"/>
        </w:rPr>
        <w:t xml:space="preserve"> </w:t>
      </w:r>
      <w:r w:rsidRPr="00AA3E89">
        <w:rPr>
          <w:rFonts w:ascii="Times New Roman" w:hAnsi="Times New Roman" w:cs="Times New Roman"/>
          <w:bCs/>
          <w:szCs w:val="20"/>
        </w:rPr>
        <w:t xml:space="preserve">From the INTRODUCTION to the English text </w:t>
      </w:r>
      <w:r w:rsidRPr="000D7D67">
        <w:rPr>
          <w:rFonts w:ascii="Times New Roman" w:hAnsi="Times New Roman" w:cs="Times New Roman"/>
          <w:bCs/>
          <w:i/>
          <w:iCs/>
          <w:szCs w:val="20"/>
        </w:rPr>
        <w:t xml:space="preserve">SLAVERY, Collected Works of Mahatma </w:t>
      </w:r>
      <w:proofErr w:type="spellStart"/>
      <w:r w:rsidRPr="000D7D67">
        <w:rPr>
          <w:rFonts w:ascii="Times New Roman" w:hAnsi="Times New Roman" w:cs="Times New Roman"/>
          <w:bCs/>
          <w:i/>
          <w:iCs/>
          <w:szCs w:val="20"/>
        </w:rPr>
        <w:t>Jotirao</w:t>
      </w:r>
      <w:proofErr w:type="spellEnd"/>
      <w:r w:rsidRPr="000D7D67">
        <w:rPr>
          <w:rFonts w:ascii="Times New Roman" w:hAnsi="Times New Roman" w:cs="Times New Roman"/>
          <w:bCs/>
          <w:i/>
          <w:iCs/>
          <w:szCs w:val="20"/>
        </w:rPr>
        <w:t xml:space="preserve"> Phule</w:t>
      </w:r>
      <w:r w:rsidRPr="000D7D67">
        <w:rPr>
          <w:rFonts w:ascii="Times New Roman" w:hAnsi="Times New Roman" w:cs="Times New Roman"/>
          <w:bCs/>
          <w:szCs w:val="20"/>
        </w:rPr>
        <w:t xml:space="preserve"> Vol. l, Translated by </w:t>
      </w:r>
      <w:proofErr w:type="spellStart"/>
      <w:r w:rsidRPr="000D7D67">
        <w:rPr>
          <w:rFonts w:ascii="Times New Roman" w:hAnsi="Times New Roman" w:cs="Times New Roman"/>
          <w:bCs/>
          <w:szCs w:val="20"/>
        </w:rPr>
        <w:t>Prof.P.G</w:t>
      </w:r>
      <w:proofErr w:type="spellEnd"/>
      <w:r w:rsidRPr="000D7D67">
        <w:rPr>
          <w:rFonts w:ascii="Times New Roman" w:hAnsi="Times New Roman" w:cs="Times New Roman"/>
          <w:bCs/>
          <w:szCs w:val="20"/>
        </w:rPr>
        <w:t>. Patil. The Education Departmen</w:t>
      </w:r>
      <w:r>
        <w:rPr>
          <w:rFonts w:ascii="Times New Roman" w:hAnsi="Times New Roman" w:cs="Times New Roman"/>
          <w:bCs/>
          <w:szCs w:val="20"/>
        </w:rPr>
        <w:t>t, Govt. of Maharashtra: Bombay,</w:t>
      </w:r>
      <w:r w:rsidRPr="000D7D67">
        <w:rPr>
          <w:rFonts w:ascii="Times New Roman" w:hAnsi="Times New Roman" w:cs="Times New Roman"/>
          <w:bCs/>
          <w:szCs w:val="20"/>
        </w:rPr>
        <w:t>1991</w:t>
      </w:r>
      <w:r>
        <w:rPr>
          <w:rFonts w:ascii="Times New Roman" w:hAnsi="Times New Roman" w:cs="Times New Roman"/>
          <w:bCs/>
          <w:szCs w:val="20"/>
        </w:rPr>
        <w:t>.</w:t>
      </w:r>
    </w:p>
    <w:p w14:paraId="4C5591DC" w14:textId="77777777" w:rsidR="007C7A88" w:rsidRDefault="007C7A88" w:rsidP="005F5E85">
      <w:pPr>
        <w:pStyle w:val="FootnoteText"/>
      </w:pPr>
      <w:r>
        <w:t xml:space="preserve"> </w:t>
      </w:r>
    </w:p>
  </w:footnote>
  <w:footnote w:id="8">
    <w:p w14:paraId="09C97087" w14:textId="77777777" w:rsidR="007C7A88" w:rsidRPr="00117B08" w:rsidRDefault="007C7A88" w:rsidP="00117B08">
      <w:pPr>
        <w:spacing w:after="0"/>
        <w:jc w:val="both"/>
        <w:rPr>
          <w:rFonts w:ascii="Times New Roman" w:eastAsia="Calibri" w:hAnsi="Times New Roman" w:cs="Times New Roman"/>
          <w:sz w:val="20"/>
          <w:szCs w:val="20"/>
          <w:lang w:bidi="hi-IN"/>
        </w:rPr>
      </w:pPr>
      <w:r w:rsidRPr="00117B0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These lines have been quoted from </w:t>
      </w:r>
      <w:r w:rsidRPr="00117B08">
        <w:rPr>
          <w:rFonts w:ascii="Times New Roman" w:hAnsi="Times New Roman" w:cs="Times New Roman"/>
          <w:sz w:val="20"/>
          <w:szCs w:val="20"/>
        </w:rPr>
        <w:t xml:space="preserve">the poem, “Take a Hammer </w:t>
      </w:r>
      <w:r>
        <w:rPr>
          <w:rFonts w:ascii="Times New Roman" w:hAnsi="Times New Roman" w:cs="Times New Roman"/>
          <w:sz w:val="20"/>
          <w:szCs w:val="20"/>
        </w:rPr>
        <w:t xml:space="preserve">to Change the world” </w:t>
      </w:r>
      <w:r w:rsidRPr="00117B08">
        <w:rPr>
          <w:rFonts w:ascii="Times New Roman" w:hAnsi="Times New Roman" w:cs="Times New Roman"/>
          <w:sz w:val="20"/>
          <w:szCs w:val="20"/>
        </w:rPr>
        <w:t xml:space="preserve">written by Anna Bhau Sathe, translated into English by Gail </w:t>
      </w:r>
      <w:proofErr w:type="spellStart"/>
      <w:r w:rsidRPr="00117B08">
        <w:rPr>
          <w:rFonts w:ascii="Times New Roman" w:hAnsi="Times New Roman" w:cs="Times New Roman"/>
          <w:sz w:val="20"/>
          <w:szCs w:val="20"/>
        </w:rPr>
        <w:t>Omvedt</w:t>
      </w:r>
      <w:proofErr w:type="spellEnd"/>
      <w:r w:rsidRPr="00117B08">
        <w:rPr>
          <w:rFonts w:ascii="Times New Roman" w:hAnsi="Times New Roman" w:cs="Times New Roman"/>
          <w:sz w:val="20"/>
          <w:szCs w:val="20"/>
        </w:rPr>
        <w:t xml:space="preserve"> and Bharat Patan</w:t>
      </w:r>
      <w:r>
        <w:rPr>
          <w:rFonts w:ascii="Times New Roman" w:hAnsi="Times New Roman" w:cs="Times New Roman"/>
          <w:sz w:val="20"/>
          <w:szCs w:val="20"/>
        </w:rPr>
        <w:t xml:space="preserve">kar, </w:t>
      </w:r>
      <w:r w:rsidRPr="00117B08">
        <w:rPr>
          <w:rFonts w:ascii="Times New Roman" w:hAnsi="Times New Roman" w:cs="Times New Roman"/>
          <w:sz w:val="20"/>
          <w:szCs w:val="20"/>
        </w:rPr>
        <w:t xml:space="preserve">published in an </w:t>
      </w:r>
      <w:proofErr w:type="spellStart"/>
      <w:proofErr w:type="gramStart"/>
      <w:r w:rsidRPr="00117B08">
        <w:rPr>
          <w:rFonts w:ascii="Times New Roman" w:hAnsi="Times New Roman" w:cs="Times New Roman"/>
          <w:sz w:val="20"/>
          <w:szCs w:val="20"/>
        </w:rPr>
        <w:t>Anthology,</w:t>
      </w:r>
      <w:r w:rsidRPr="00117B08">
        <w:rPr>
          <w:rFonts w:ascii="Times New Roman" w:eastAsia="Calibri" w:hAnsi="Times New Roman" w:cs="Times New Roman"/>
          <w:sz w:val="20"/>
          <w:szCs w:val="20"/>
          <w:lang w:bidi="hi-IN"/>
        </w:rPr>
        <w:t>Dangle</w:t>
      </w:r>
      <w:proofErr w:type="spellEnd"/>
      <w:proofErr w:type="gramEnd"/>
      <w:r w:rsidRPr="00117B08">
        <w:rPr>
          <w:rFonts w:ascii="Times New Roman" w:eastAsia="Calibri" w:hAnsi="Times New Roman" w:cs="Times New Roman"/>
          <w:sz w:val="20"/>
          <w:szCs w:val="20"/>
          <w:lang w:bidi="hi-IN"/>
        </w:rPr>
        <w:t xml:space="preserve">, Arjun. (ed.), </w:t>
      </w:r>
      <w:r w:rsidRPr="00117B08">
        <w:rPr>
          <w:rFonts w:ascii="Times New Roman" w:eastAsia="Calibri" w:hAnsi="Times New Roman" w:cs="Times New Roman"/>
          <w:i/>
          <w:iCs/>
          <w:sz w:val="20"/>
          <w:szCs w:val="20"/>
          <w:lang w:bidi="hi-IN"/>
        </w:rPr>
        <w:t>Poisoned Bread: Modern Marathi Dalit Literature</w:t>
      </w:r>
      <w:r w:rsidRPr="00117B08">
        <w:rPr>
          <w:rFonts w:ascii="Times New Roman" w:eastAsia="Calibri" w:hAnsi="Times New Roman" w:cs="Times New Roman"/>
          <w:sz w:val="20"/>
          <w:szCs w:val="20"/>
          <w:lang w:bidi="hi-IN"/>
        </w:rPr>
        <w:t xml:space="preserve">. Bombay: Orient Longman, 1992. </w:t>
      </w:r>
      <w:r w:rsidRPr="00117B08">
        <w:rPr>
          <w:rFonts w:ascii="Times New Roman" w:hAnsi="Times New Roman" w:cs="Times New Roman"/>
          <w:sz w:val="20"/>
          <w:szCs w:val="20"/>
        </w:rPr>
        <w:t>pp.05</w:t>
      </w:r>
      <w:r>
        <w:rPr>
          <w:rFonts w:ascii="Times New Roman" w:hAnsi="Times New Roman" w:cs="Times New Roman"/>
          <w:sz w:val="20"/>
          <w:szCs w:val="20"/>
        </w:rPr>
        <w:t>.</w:t>
      </w:r>
    </w:p>
  </w:footnote>
  <w:footnote w:id="9">
    <w:p w14:paraId="0FEEA916" w14:textId="77777777" w:rsidR="007C7A88" w:rsidRPr="00117B08" w:rsidRDefault="007C7A88" w:rsidP="00117B08">
      <w:pPr>
        <w:pStyle w:val="FootnoteText"/>
        <w:jc w:val="both"/>
        <w:rPr>
          <w:szCs w:val="20"/>
        </w:rPr>
      </w:pPr>
      <w:r w:rsidRPr="00117B08">
        <w:rPr>
          <w:rStyle w:val="FootnoteReference"/>
          <w:rFonts w:ascii="Times New Roman" w:hAnsi="Times New Roman" w:cs="Times New Roman"/>
          <w:szCs w:val="20"/>
        </w:rPr>
        <w:footnoteRef/>
      </w:r>
      <w:r w:rsidRPr="00117B08">
        <w:rPr>
          <w:rFonts w:ascii="Times New Roman" w:hAnsi="Times New Roman" w:cs="Times New Roman"/>
          <w:szCs w:val="20"/>
        </w:rPr>
        <w:t xml:space="preserve"> </w:t>
      </w:r>
      <w:proofErr w:type="spellStart"/>
      <w:r w:rsidRPr="00117B08">
        <w:rPr>
          <w:rFonts w:ascii="Times New Roman" w:hAnsi="Times New Roman" w:cs="Times New Roman"/>
          <w:szCs w:val="20"/>
        </w:rPr>
        <w:t>Jaaware</w:t>
      </w:r>
      <w:proofErr w:type="spellEnd"/>
      <w:r w:rsidRPr="00117B08">
        <w:rPr>
          <w:rFonts w:ascii="Times New Roman" w:hAnsi="Times New Roman" w:cs="Times New Roman"/>
          <w:szCs w:val="20"/>
        </w:rPr>
        <w:t xml:space="preserve">, Aniket. </w:t>
      </w:r>
      <w:r w:rsidRPr="00117B08">
        <w:rPr>
          <w:rFonts w:ascii="Times New Roman" w:hAnsi="Times New Roman" w:cs="Times New Roman"/>
          <w:i/>
          <w:iCs/>
          <w:szCs w:val="20"/>
        </w:rPr>
        <w:t>Practicing Caste: On Touching and Not Touching</w:t>
      </w:r>
      <w:r w:rsidRPr="00117B08">
        <w:rPr>
          <w:rFonts w:ascii="Times New Roman" w:hAnsi="Times New Roman" w:cs="Times New Roman"/>
          <w:szCs w:val="20"/>
        </w:rPr>
        <w:t xml:space="preserve">. Hyderabad: Orient </w:t>
      </w:r>
      <w:proofErr w:type="spellStart"/>
      <w:r w:rsidRPr="00117B08">
        <w:rPr>
          <w:rFonts w:ascii="Times New Roman" w:hAnsi="Times New Roman" w:cs="Times New Roman"/>
          <w:szCs w:val="20"/>
        </w:rPr>
        <w:t>Blackswan</w:t>
      </w:r>
      <w:proofErr w:type="spellEnd"/>
      <w:r w:rsidRPr="00117B08">
        <w:rPr>
          <w:rFonts w:ascii="Times New Roman" w:hAnsi="Times New Roman" w:cs="Times New Roman"/>
          <w:szCs w:val="20"/>
        </w:rPr>
        <w:t>, 2019. pp. 196-202.</w:t>
      </w:r>
      <w:r w:rsidRPr="00117B08">
        <w:rPr>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D53"/>
    <w:multiLevelType w:val="hybridMultilevel"/>
    <w:tmpl w:val="973A3926"/>
    <w:lvl w:ilvl="0" w:tplc="B4105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13BF8"/>
    <w:multiLevelType w:val="hybridMultilevel"/>
    <w:tmpl w:val="583C5FD4"/>
    <w:lvl w:ilvl="0" w:tplc="FFFFFFFF">
      <w:start w:val="1"/>
      <w:numFmt w:val="bullet"/>
      <w:lvlText w:val=""/>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719C0"/>
    <w:multiLevelType w:val="hybridMultilevel"/>
    <w:tmpl w:val="1D849F48"/>
    <w:lvl w:ilvl="0" w:tplc="FFFFFFFF">
      <w:start w:val="1"/>
      <w:numFmt w:val="lowerLetter"/>
      <w:lvlText w:val="%1."/>
      <w:lvlJc w:val="left"/>
      <w:pPr>
        <w:ind w:left="1860" w:hanging="360"/>
      </w:p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3A9C2F1A"/>
    <w:multiLevelType w:val="hybridMultilevel"/>
    <w:tmpl w:val="ED6603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7F12D9"/>
    <w:multiLevelType w:val="hybridMultilevel"/>
    <w:tmpl w:val="7BECAD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23870"/>
    <w:multiLevelType w:val="hybridMultilevel"/>
    <w:tmpl w:val="476087FE"/>
    <w:lvl w:ilvl="0" w:tplc="6ED41BD6">
      <w:start w:val="1"/>
      <w:numFmt w:val="decimal"/>
      <w:lvlText w:val="%1."/>
      <w:lvlJc w:val="left"/>
      <w:pPr>
        <w:ind w:left="1140" w:hanging="420"/>
      </w:pPr>
      <w:rPr>
        <w:rFonts w:hint="default"/>
      </w:rPr>
    </w:lvl>
    <w:lvl w:ilvl="1" w:tplc="897C0428">
      <w:start w:val="1"/>
      <w:numFmt w:val="lowerLetter"/>
      <w:lvlText w:val="%2."/>
      <w:lvlJc w:val="left"/>
      <w:pPr>
        <w:ind w:left="1800" w:hanging="360"/>
      </w:pPr>
      <w:rPr>
        <w:rFonts w:hint="default"/>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562976"/>
    <w:multiLevelType w:val="hybridMultilevel"/>
    <w:tmpl w:val="943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F4320"/>
    <w:multiLevelType w:val="hybridMultilevel"/>
    <w:tmpl w:val="A8E0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7718E"/>
    <w:multiLevelType w:val="hybridMultilevel"/>
    <w:tmpl w:val="5A725BC6"/>
    <w:lvl w:ilvl="0" w:tplc="04090001">
      <w:start w:val="1"/>
      <w:numFmt w:val="bullet"/>
      <w:lvlText w:val=""/>
      <w:lvlJc w:val="left"/>
      <w:pPr>
        <w:ind w:left="1170" w:hanging="360"/>
      </w:pPr>
      <w:rPr>
        <w:rFonts w:ascii="Symbol" w:hAnsi="Symbol"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86"/>
    <w:rsid w:val="0000105C"/>
    <w:rsid w:val="00004A79"/>
    <w:rsid w:val="000178A7"/>
    <w:rsid w:val="00032114"/>
    <w:rsid w:val="00034C17"/>
    <w:rsid w:val="0004413F"/>
    <w:rsid w:val="00051852"/>
    <w:rsid w:val="00055A9A"/>
    <w:rsid w:val="0005732C"/>
    <w:rsid w:val="0006023E"/>
    <w:rsid w:val="00064BE0"/>
    <w:rsid w:val="00064E5D"/>
    <w:rsid w:val="00072521"/>
    <w:rsid w:val="000842B3"/>
    <w:rsid w:val="00084BEF"/>
    <w:rsid w:val="00096E39"/>
    <w:rsid w:val="00097591"/>
    <w:rsid w:val="000A120C"/>
    <w:rsid w:val="000C3684"/>
    <w:rsid w:val="000C4031"/>
    <w:rsid w:val="000D7D67"/>
    <w:rsid w:val="000F26A0"/>
    <w:rsid w:val="001048FF"/>
    <w:rsid w:val="00114264"/>
    <w:rsid w:val="001169FD"/>
    <w:rsid w:val="00117B08"/>
    <w:rsid w:val="0013246F"/>
    <w:rsid w:val="00141287"/>
    <w:rsid w:val="00144354"/>
    <w:rsid w:val="00150C20"/>
    <w:rsid w:val="00151166"/>
    <w:rsid w:val="0015378A"/>
    <w:rsid w:val="001646AF"/>
    <w:rsid w:val="00165DC4"/>
    <w:rsid w:val="0017097F"/>
    <w:rsid w:val="001738F5"/>
    <w:rsid w:val="001754AB"/>
    <w:rsid w:val="001859A2"/>
    <w:rsid w:val="001A3F11"/>
    <w:rsid w:val="001A79E8"/>
    <w:rsid w:val="001B5581"/>
    <w:rsid w:val="001C5D6D"/>
    <w:rsid w:val="001D0146"/>
    <w:rsid w:val="001D1008"/>
    <w:rsid w:val="001E5260"/>
    <w:rsid w:val="001F0CC5"/>
    <w:rsid w:val="00201401"/>
    <w:rsid w:val="00203A6F"/>
    <w:rsid w:val="002128B3"/>
    <w:rsid w:val="002156AD"/>
    <w:rsid w:val="00216DF3"/>
    <w:rsid w:val="00221C95"/>
    <w:rsid w:val="002255B6"/>
    <w:rsid w:val="002349E7"/>
    <w:rsid w:val="00262276"/>
    <w:rsid w:val="0026649B"/>
    <w:rsid w:val="0026687C"/>
    <w:rsid w:val="00276AF3"/>
    <w:rsid w:val="00276CAD"/>
    <w:rsid w:val="00296EDE"/>
    <w:rsid w:val="002A5B0F"/>
    <w:rsid w:val="002A74F2"/>
    <w:rsid w:val="002C491C"/>
    <w:rsid w:val="002D27A1"/>
    <w:rsid w:val="002F30A3"/>
    <w:rsid w:val="002F76E4"/>
    <w:rsid w:val="002F792B"/>
    <w:rsid w:val="002F7DAF"/>
    <w:rsid w:val="00301B3D"/>
    <w:rsid w:val="00332235"/>
    <w:rsid w:val="00341F65"/>
    <w:rsid w:val="003479C5"/>
    <w:rsid w:val="00347A0F"/>
    <w:rsid w:val="00351F32"/>
    <w:rsid w:val="00361CC2"/>
    <w:rsid w:val="0037245E"/>
    <w:rsid w:val="003913D1"/>
    <w:rsid w:val="00396981"/>
    <w:rsid w:val="003A7CF0"/>
    <w:rsid w:val="003C2C2E"/>
    <w:rsid w:val="003C314D"/>
    <w:rsid w:val="003C6AB6"/>
    <w:rsid w:val="003E1DA8"/>
    <w:rsid w:val="003E2980"/>
    <w:rsid w:val="003E52D1"/>
    <w:rsid w:val="003E5903"/>
    <w:rsid w:val="003E663A"/>
    <w:rsid w:val="003F532A"/>
    <w:rsid w:val="00400A92"/>
    <w:rsid w:val="0040211B"/>
    <w:rsid w:val="00407737"/>
    <w:rsid w:val="0041008E"/>
    <w:rsid w:val="004235F2"/>
    <w:rsid w:val="00424CD7"/>
    <w:rsid w:val="00445F9F"/>
    <w:rsid w:val="00451BC5"/>
    <w:rsid w:val="0045261A"/>
    <w:rsid w:val="00453D33"/>
    <w:rsid w:val="00456AC7"/>
    <w:rsid w:val="00462D3F"/>
    <w:rsid w:val="00462EF1"/>
    <w:rsid w:val="004734A0"/>
    <w:rsid w:val="00480F79"/>
    <w:rsid w:val="0048304D"/>
    <w:rsid w:val="0049408C"/>
    <w:rsid w:val="004A1C6F"/>
    <w:rsid w:val="004C3114"/>
    <w:rsid w:val="004C5CC1"/>
    <w:rsid w:val="004D159E"/>
    <w:rsid w:val="004E005B"/>
    <w:rsid w:val="0050073C"/>
    <w:rsid w:val="00516AF9"/>
    <w:rsid w:val="00517A32"/>
    <w:rsid w:val="005205EB"/>
    <w:rsid w:val="00527B59"/>
    <w:rsid w:val="00540D9E"/>
    <w:rsid w:val="00562AF4"/>
    <w:rsid w:val="00577A9B"/>
    <w:rsid w:val="00586654"/>
    <w:rsid w:val="0059490C"/>
    <w:rsid w:val="005A1174"/>
    <w:rsid w:val="005C0044"/>
    <w:rsid w:val="005C14C1"/>
    <w:rsid w:val="005D7D45"/>
    <w:rsid w:val="005E183D"/>
    <w:rsid w:val="005E3AA8"/>
    <w:rsid w:val="005F5E85"/>
    <w:rsid w:val="006005BA"/>
    <w:rsid w:val="00612517"/>
    <w:rsid w:val="00617527"/>
    <w:rsid w:val="006254E9"/>
    <w:rsid w:val="006451F1"/>
    <w:rsid w:val="006513E0"/>
    <w:rsid w:val="00655DF5"/>
    <w:rsid w:val="00661A1E"/>
    <w:rsid w:val="00672153"/>
    <w:rsid w:val="006723BD"/>
    <w:rsid w:val="00681628"/>
    <w:rsid w:val="0069314A"/>
    <w:rsid w:val="006973FE"/>
    <w:rsid w:val="006A23C7"/>
    <w:rsid w:val="006B3AB2"/>
    <w:rsid w:val="006B7F71"/>
    <w:rsid w:val="006C188B"/>
    <w:rsid w:val="006C2285"/>
    <w:rsid w:val="006F460C"/>
    <w:rsid w:val="0073197F"/>
    <w:rsid w:val="007356A1"/>
    <w:rsid w:val="007444A3"/>
    <w:rsid w:val="00745876"/>
    <w:rsid w:val="00752600"/>
    <w:rsid w:val="007537DC"/>
    <w:rsid w:val="00754E87"/>
    <w:rsid w:val="00755AAF"/>
    <w:rsid w:val="00763CA3"/>
    <w:rsid w:val="00772E6C"/>
    <w:rsid w:val="007737C3"/>
    <w:rsid w:val="00775393"/>
    <w:rsid w:val="00776D86"/>
    <w:rsid w:val="00776DE1"/>
    <w:rsid w:val="00785A47"/>
    <w:rsid w:val="007C7A88"/>
    <w:rsid w:val="007E27A8"/>
    <w:rsid w:val="00810C73"/>
    <w:rsid w:val="00824CC7"/>
    <w:rsid w:val="008265E9"/>
    <w:rsid w:val="00830167"/>
    <w:rsid w:val="0083226C"/>
    <w:rsid w:val="008415E1"/>
    <w:rsid w:val="0084171D"/>
    <w:rsid w:val="008667C7"/>
    <w:rsid w:val="00867A6C"/>
    <w:rsid w:val="0088090E"/>
    <w:rsid w:val="00882F87"/>
    <w:rsid w:val="00884F2A"/>
    <w:rsid w:val="00886A7A"/>
    <w:rsid w:val="008A207E"/>
    <w:rsid w:val="008A4CA6"/>
    <w:rsid w:val="008A6E5A"/>
    <w:rsid w:val="008B36A2"/>
    <w:rsid w:val="008B4C22"/>
    <w:rsid w:val="008C0B72"/>
    <w:rsid w:val="008C44A1"/>
    <w:rsid w:val="008C6927"/>
    <w:rsid w:val="008D7812"/>
    <w:rsid w:val="008E522A"/>
    <w:rsid w:val="008F2C87"/>
    <w:rsid w:val="00907A69"/>
    <w:rsid w:val="009344D1"/>
    <w:rsid w:val="00944B56"/>
    <w:rsid w:val="00945990"/>
    <w:rsid w:val="00945BCD"/>
    <w:rsid w:val="00951F3C"/>
    <w:rsid w:val="00962C98"/>
    <w:rsid w:val="00970FF2"/>
    <w:rsid w:val="0099517D"/>
    <w:rsid w:val="009A19EB"/>
    <w:rsid w:val="009A51D1"/>
    <w:rsid w:val="009B6724"/>
    <w:rsid w:val="009C0FE0"/>
    <w:rsid w:val="009C2352"/>
    <w:rsid w:val="009C5C0B"/>
    <w:rsid w:val="009C5DCA"/>
    <w:rsid w:val="009C6CE1"/>
    <w:rsid w:val="009E12C3"/>
    <w:rsid w:val="009F2E25"/>
    <w:rsid w:val="00A028D4"/>
    <w:rsid w:val="00A02C30"/>
    <w:rsid w:val="00A06DA6"/>
    <w:rsid w:val="00A12433"/>
    <w:rsid w:val="00A146D0"/>
    <w:rsid w:val="00A55D1D"/>
    <w:rsid w:val="00A8726C"/>
    <w:rsid w:val="00A90EF2"/>
    <w:rsid w:val="00A97CA5"/>
    <w:rsid w:val="00A97FC2"/>
    <w:rsid w:val="00AA3E89"/>
    <w:rsid w:val="00AA4E38"/>
    <w:rsid w:val="00AA572D"/>
    <w:rsid w:val="00AC35E5"/>
    <w:rsid w:val="00AC35F7"/>
    <w:rsid w:val="00AE1423"/>
    <w:rsid w:val="00B05217"/>
    <w:rsid w:val="00B064AA"/>
    <w:rsid w:val="00B0661E"/>
    <w:rsid w:val="00B13F26"/>
    <w:rsid w:val="00B17680"/>
    <w:rsid w:val="00B17AC6"/>
    <w:rsid w:val="00B2088B"/>
    <w:rsid w:val="00B30CA6"/>
    <w:rsid w:val="00B5382B"/>
    <w:rsid w:val="00B5595D"/>
    <w:rsid w:val="00B60604"/>
    <w:rsid w:val="00B725E0"/>
    <w:rsid w:val="00B80FDD"/>
    <w:rsid w:val="00B812D9"/>
    <w:rsid w:val="00B81EAE"/>
    <w:rsid w:val="00B86A6F"/>
    <w:rsid w:val="00B95A6D"/>
    <w:rsid w:val="00BA01F4"/>
    <w:rsid w:val="00BC293A"/>
    <w:rsid w:val="00BC78C2"/>
    <w:rsid w:val="00BD2649"/>
    <w:rsid w:val="00BD4779"/>
    <w:rsid w:val="00BD4E27"/>
    <w:rsid w:val="00BD5844"/>
    <w:rsid w:val="00BE61F0"/>
    <w:rsid w:val="00BE62D3"/>
    <w:rsid w:val="00BF0209"/>
    <w:rsid w:val="00BF1F87"/>
    <w:rsid w:val="00C02279"/>
    <w:rsid w:val="00C1633C"/>
    <w:rsid w:val="00C1704C"/>
    <w:rsid w:val="00C23DF7"/>
    <w:rsid w:val="00C42751"/>
    <w:rsid w:val="00C430E5"/>
    <w:rsid w:val="00C700A9"/>
    <w:rsid w:val="00C73EAB"/>
    <w:rsid w:val="00C84878"/>
    <w:rsid w:val="00C861BF"/>
    <w:rsid w:val="00CB2A09"/>
    <w:rsid w:val="00CB3AF2"/>
    <w:rsid w:val="00CC50AB"/>
    <w:rsid w:val="00CC5604"/>
    <w:rsid w:val="00CE0E24"/>
    <w:rsid w:val="00CE7846"/>
    <w:rsid w:val="00CF1C8B"/>
    <w:rsid w:val="00D00AE6"/>
    <w:rsid w:val="00D0405C"/>
    <w:rsid w:val="00D078CE"/>
    <w:rsid w:val="00D43A0B"/>
    <w:rsid w:val="00D44E21"/>
    <w:rsid w:val="00D51C92"/>
    <w:rsid w:val="00D72025"/>
    <w:rsid w:val="00D72AC6"/>
    <w:rsid w:val="00D75BB0"/>
    <w:rsid w:val="00D80BB5"/>
    <w:rsid w:val="00D876DC"/>
    <w:rsid w:val="00D924EF"/>
    <w:rsid w:val="00DA159F"/>
    <w:rsid w:val="00DA2A19"/>
    <w:rsid w:val="00DB777D"/>
    <w:rsid w:val="00DC43D5"/>
    <w:rsid w:val="00DD46F0"/>
    <w:rsid w:val="00DD77F8"/>
    <w:rsid w:val="00DE2EA1"/>
    <w:rsid w:val="00DF507F"/>
    <w:rsid w:val="00E02E50"/>
    <w:rsid w:val="00E05D64"/>
    <w:rsid w:val="00E07DFE"/>
    <w:rsid w:val="00E204D3"/>
    <w:rsid w:val="00E266DF"/>
    <w:rsid w:val="00E51C2D"/>
    <w:rsid w:val="00E57DBB"/>
    <w:rsid w:val="00E7013B"/>
    <w:rsid w:val="00E70FAF"/>
    <w:rsid w:val="00E81C39"/>
    <w:rsid w:val="00E85CB9"/>
    <w:rsid w:val="00E860E7"/>
    <w:rsid w:val="00E91800"/>
    <w:rsid w:val="00EA3A98"/>
    <w:rsid w:val="00EB07DD"/>
    <w:rsid w:val="00EB59B2"/>
    <w:rsid w:val="00EC7BFD"/>
    <w:rsid w:val="00EE3136"/>
    <w:rsid w:val="00EE6CE6"/>
    <w:rsid w:val="00EF48D4"/>
    <w:rsid w:val="00EF7597"/>
    <w:rsid w:val="00EF76B9"/>
    <w:rsid w:val="00EF7C54"/>
    <w:rsid w:val="00F25BCA"/>
    <w:rsid w:val="00F27AE2"/>
    <w:rsid w:val="00F57567"/>
    <w:rsid w:val="00F6088B"/>
    <w:rsid w:val="00F84220"/>
    <w:rsid w:val="00F85C82"/>
    <w:rsid w:val="00FA2B1F"/>
    <w:rsid w:val="00FB2471"/>
    <w:rsid w:val="00FB404A"/>
    <w:rsid w:val="00FC2832"/>
    <w:rsid w:val="00FC3B78"/>
    <w:rsid w:val="00FD44BB"/>
    <w:rsid w:val="00FE0905"/>
    <w:rsid w:val="00FE2D0F"/>
    <w:rsid w:val="00FE714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68CA"/>
  <w15:docId w15:val="{133A99D2-4935-4273-B0CA-9321B26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05BA"/>
    <w:pPr>
      <w:spacing w:after="0" w:line="240" w:lineRule="auto"/>
    </w:pPr>
    <w:rPr>
      <w:rFonts w:ascii="Calibri" w:eastAsia="Calibri" w:hAnsi="Calibri" w:cs="Mangal"/>
      <w:sz w:val="20"/>
      <w:szCs w:val="18"/>
      <w:lang w:bidi="hi-IN"/>
    </w:rPr>
  </w:style>
  <w:style w:type="character" w:customStyle="1" w:styleId="FootnoteTextChar">
    <w:name w:val="Footnote Text Char"/>
    <w:basedOn w:val="DefaultParagraphFont"/>
    <w:link w:val="FootnoteText"/>
    <w:uiPriority w:val="99"/>
    <w:semiHidden/>
    <w:rsid w:val="006005BA"/>
    <w:rPr>
      <w:rFonts w:ascii="Calibri" w:eastAsia="Calibri" w:hAnsi="Calibri" w:cs="Mangal"/>
      <w:sz w:val="20"/>
      <w:szCs w:val="18"/>
      <w:lang w:bidi="hi-IN"/>
    </w:rPr>
  </w:style>
  <w:style w:type="character" w:styleId="FootnoteReference">
    <w:name w:val="footnote reference"/>
    <w:basedOn w:val="DefaultParagraphFont"/>
    <w:uiPriority w:val="99"/>
    <w:semiHidden/>
    <w:unhideWhenUsed/>
    <w:rsid w:val="006005BA"/>
    <w:rPr>
      <w:vertAlign w:val="superscript"/>
    </w:rPr>
  </w:style>
  <w:style w:type="character" w:styleId="Hyperlink">
    <w:name w:val="Hyperlink"/>
    <w:basedOn w:val="DefaultParagraphFont"/>
    <w:uiPriority w:val="99"/>
    <w:unhideWhenUsed/>
    <w:rsid w:val="003C2C2E"/>
    <w:rPr>
      <w:color w:val="0000FF" w:themeColor="hyperlink"/>
      <w:u w:val="single"/>
    </w:rPr>
  </w:style>
  <w:style w:type="paragraph" w:styleId="BalloonText">
    <w:name w:val="Balloon Text"/>
    <w:basedOn w:val="Normal"/>
    <w:link w:val="BalloonTextChar"/>
    <w:uiPriority w:val="99"/>
    <w:semiHidden/>
    <w:unhideWhenUsed/>
    <w:rsid w:val="002F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6E4"/>
    <w:rPr>
      <w:rFonts w:ascii="Tahoma" w:hAnsi="Tahoma" w:cs="Tahoma"/>
      <w:sz w:val="16"/>
      <w:szCs w:val="16"/>
    </w:rPr>
  </w:style>
  <w:style w:type="paragraph" w:styleId="NoSpacing">
    <w:name w:val="No Spacing"/>
    <w:uiPriority w:val="1"/>
    <w:qFormat/>
    <w:rsid w:val="001859A2"/>
    <w:pPr>
      <w:spacing w:after="0" w:line="240" w:lineRule="auto"/>
    </w:pPr>
  </w:style>
  <w:style w:type="paragraph" w:styleId="Header">
    <w:name w:val="header"/>
    <w:basedOn w:val="Normal"/>
    <w:link w:val="HeaderChar"/>
    <w:uiPriority w:val="99"/>
    <w:unhideWhenUsed/>
    <w:rsid w:val="00B5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2B"/>
  </w:style>
  <w:style w:type="paragraph" w:styleId="Footer">
    <w:name w:val="footer"/>
    <w:basedOn w:val="Normal"/>
    <w:link w:val="FooterChar"/>
    <w:uiPriority w:val="99"/>
    <w:unhideWhenUsed/>
    <w:rsid w:val="00B5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2B"/>
  </w:style>
  <w:style w:type="paragraph" w:styleId="ListParagraph">
    <w:name w:val="List Paragraph"/>
    <w:basedOn w:val="Normal"/>
    <w:uiPriority w:val="34"/>
    <w:qFormat/>
    <w:rsid w:val="0040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96">
      <w:bodyDiv w:val="1"/>
      <w:marLeft w:val="0"/>
      <w:marRight w:val="0"/>
      <w:marTop w:val="0"/>
      <w:marBottom w:val="0"/>
      <w:divBdr>
        <w:top w:val="none" w:sz="0" w:space="0" w:color="auto"/>
        <w:left w:val="none" w:sz="0" w:space="0" w:color="auto"/>
        <w:bottom w:val="none" w:sz="0" w:space="0" w:color="auto"/>
        <w:right w:val="none" w:sz="0" w:space="0" w:color="auto"/>
      </w:divBdr>
    </w:div>
    <w:div w:id="1678995054">
      <w:bodyDiv w:val="1"/>
      <w:marLeft w:val="0"/>
      <w:marRight w:val="0"/>
      <w:marTop w:val="0"/>
      <w:marBottom w:val="0"/>
      <w:divBdr>
        <w:top w:val="none" w:sz="0" w:space="0" w:color="auto"/>
        <w:left w:val="none" w:sz="0" w:space="0" w:color="auto"/>
        <w:bottom w:val="none" w:sz="0" w:space="0" w:color="auto"/>
        <w:right w:val="none" w:sz="0" w:space="0" w:color="auto"/>
      </w:divBdr>
    </w:div>
    <w:div w:id="20509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imesofindia.indiatimes.com/blogs/the-soldier-and-the-storyteller/barbaric-a-story-of-india/" TargetMode="External"/><Relationship Id="rId1" Type="http://schemas.openxmlformats.org/officeDocument/2006/relationships/hyperlink" Target="https://theprint.in/pageturner/afterword/evil-in-the-mahabharata-deserves-a-book-this-one-is-not-it/74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8729-9BEE-40B9-91C4-00AC028B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Shivkumar Maholkar</cp:lastModifiedBy>
  <cp:revision>2</cp:revision>
  <cp:lastPrinted>2022-02-24T17:41:00Z</cp:lastPrinted>
  <dcterms:created xsi:type="dcterms:W3CDTF">2023-08-07T18:19:00Z</dcterms:created>
  <dcterms:modified xsi:type="dcterms:W3CDTF">2023-08-07T18:19:00Z</dcterms:modified>
</cp:coreProperties>
</file>