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B8D21F" w14:textId="4DBDCA2E" w:rsidR="00A20DD8" w:rsidRPr="00422390" w:rsidRDefault="00A20DD8" w:rsidP="00303109">
      <w:pPr>
        <w:pStyle w:val="papertitle"/>
        <w:spacing w:after="0"/>
      </w:pPr>
      <w:r>
        <w:t>Binary PSO based optimization approach</w:t>
      </w:r>
      <w:r w:rsidR="00303109">
        <w:t xml:space="preserve"> </w:t>
      </w:r>
      <w:r>
        <w:t>for the</w:t>
      </w:r>
      <w:r w:rsidR="00FE1C7A">
        <w:t xml:space="preserve"> </w:t>
      </w:r>
      <w:r>
        <w:t>image classification of mechanical tools</w:t>
      </w:r>
    </w:p>
    <w:p w14:paraId="784526D8" w14:textId="77777777" w:rsidR="008A55B5" w:rsidRDefault="008A55B5" w:rsidP="00DF2A39">
      <w:pPr>
        <w:pStyle w:val="Author"/>
        <w:spacing w:before="0" w:after="0"/>
        <w:rPr>
          <w:rFonts w:eastAsia="MS Mincho"/>
          <w:sz w:val="20"/>
          <w:szCs w:val="20"/>
        </w:rPr>
      </w:pPr>
    </w:p>
    <w:p w14:paraId="0DA5183A" w14:textId="77777777" w:rsidR="00831540" w:rsidRPr="00466548" w:rsidRDefault="00831540" w:rsidP="00DF2A39">
      <w:pPr>
        <w:pStyle w:val="Author"/>
        <w:spacing w:before="0" w:after="0"/>
        <w:rPr>
          <w:rFonts w:eastAsia="MS Mincho"/>
          <w:sz w:val="20"/>
          <w:szCs w:val="20"/>
        </w:rPr>
        <w:sectPr w:rsidR="00831540" w:rsidRPr="00466548" w:rsidSect="00F06FC8">
          <w:headerReference w:type="default" r:id="rId8"/>
          <w:footerReference w:type="default" r:id="rId9"/>
          <w:pgSz w:w="11909" w:h="16834" w:code="9"/>
          <w:pgMar w:top="567" w:right="567" w:bottom="567" w:left="567" w:header="720" w:footer="720" w:gutter="0"/>
          <w:pgNumType w:start="1"/>
          <w:cols w:space="720"/>
          <w:docGrid w:linePitch="360"/>
        </w:sectPr>
      </w:pPr>
    </w:p>
    <w:p w14:paraId="119F2624" w14:textId="72E3E793" w:rsidR="008A55B5" w:rsidRPr="00F06FC8" w:rsidRDefault="002E7732" w:rsidP="00DF2A39">
      <w:pPr>
        <w:pStyle w:val="Author"/>
        <w:spacing w:before="0" w:after="0"/>
        <w:rPr>
          <w:rFonts w:eastAsia="MS Mincho"/>
          <w:sz w:val="20"/>
          <w:szCs w:val="20"/>
        </w:rPr>
      </w:pPr>
      <w:r w:rsidRPr="00F06FC8">
        <w:rPr>
          <w:rFonts w:eastAsia="MS Mincho"/>
          <w:sz w:val="20"/>
          <w:szCs w:val="20"/>
        </w:rPr>
        <w:t>Pradip Dhal</w:t>
      </w:r>
    </w:p>
    <w:p w14:paraId="565CC581" w14:textId="2C37D742" w:rsidR="002E7732" w:rsidRPr="00F06FC8" w:rsidRDefault="002E7732" w:rsidP="00DF2A39">
      <w:pPr>
        <w:pStyle w:val="Affiliation"/>
        <w:rPr>
          <w:rFonts w:eastAsia="MS Mincho"/>
        </w:rPr>
      </w:pPr>
      <w:r w:rsidRPr="00F06FC8">
        <w:rPr>
          <w:rFonts w:eastAsia="MS Mincho"/>
        </w:rPr>
        <w:t>School of Computer Applications,</w:t>
      </w:r>
    </w:p>
    <w:p w14:paraId="2CE9A6A4" w14:textId="13DE6887" w:rsidR="00466548" w:rsidRPr="00F06FC8" w:rsidRDefault="002E7732" w:rsidP="00DF2A39">
      <w:pPr>
        <w:pStyle w:val="Affiliation"/>
        <w:rPr>
          <w:rFonts w:eastAsia="MS Mincho"/>
        </w:rPr>
      </w:pPr>
      <w:r w:rsidRPr="00F06FC8">
        <w:rPr>
          <w:rFonts w:eastAsia="MS Mincho"/>
        </w:rPr>
        <w:t>Kalinga Institute of Industrial Technology, Bhubaneswar, Odisha, India</w:t>
      </w:r>
    </w:p>
    <w:p w14:paraId="219944DD" w14:textId="7549C555" w:rsidR="00422390" w:rsidRPr="00F06FC8" w:rsidRDefault="002E7732" w:rsidP="00DF2A39">
      <w:pPr>
        <w:pStyle w:val="Affiliation"/>
        <w:rPr>
          <w:rFonts w:eastAsia="MS Mincho"/>
        </w:rPr>
      </w:pPr>
      <w:r w:rsidRPr="00F06FC8">
        <w:rPr>
          <w:rFonts w:eastAsia="MS Mincho"/>
        </w:rPr>
        <w:t>Email</w:t>
      </w:r>
      <w:r w:rsidR="00F94CF5" w:rsidRPr="00F06FC8">
        <w:rPr>
          <w:rFonts w:eastAsia="MS Mincho"/>
        </w:rPr>
        <w:t xml:space="preserve">: </w:t>
      </w:r>
      <w:hyperlink r:id="rId10" w:history="1">
        <w:r w:rsidR="00847805" w:rsidRPr="00F06FC8">
          <w:rPr>
            <w:rStyle w:val="Hyperlink"/>
            <w:rFonts w:eastAsia="MS Mincho"/>
          </w:rPr>
          <w:t>pradip1780@gmail.com</w:t>
        </w:r>
      </w:hyperlink>
    </w:p>
    <w:p w14:paraId="4910F157" w14:textId="77777777" w:rsidR="00847805" w:rsidRPr="00F06FC8" w:rsidRDefault="00847805" w:rsidP="00DF2A39">
      <w:pPr>
        <w:pStyle w:val="Affiliation"/>
        <w:rPr>
          <w:rFonts w:eastAsia="MS Mincho"/>
        </w:rPr>
      </w:pPr>
    </w:p>
    <w:p w14:paraId="2228B0AB" w14:textId="77777777" w:rsidR="00F94CF5" w:rsidRPr="00F06FC8" w:rsidRDefault="00F94CF5" w:rsidP="00DF2A39">
      <w:pPr>
        <w:pStyle w:val="Author"/>
        <w:spacing w:before="0" w:after="0"/>
        <w:rPr>
          <w:rFonts w:eastAsia="MS Mincho"/>
          <w:sz w:val="20"/>
          <w:szCs w:val="20"/>
        </w:rPr>
      </w:pPr>
    </w:p>
    <w:p w14:paraId="47B0583F" w14:textId="77777777" w:rsidR="00831540" w:rsidRDefault="00831540" w:rsidP="00DF2A39">
      <w:pPr>
        <w:pStyle w:val="Affiliation"/>
        <w:ind w:left="720" w:firstLine="720"/>
        <w:rPr>
          <w:rFonts w:eastAsia="MS Mincho"/>
        </w:rPr>
      </w:pPr>
    </w:p>
    <w:p w14:paraId="131C6CC6" w14:textId="60416443" w:rsidR="0013745F" w:rsidRPr="00F06FC8" w:rsidRDefault="0013745F" w:rsidP="00DF2A39">
      <w:pPr>
        <w:pStyle w:val="Affiliation"/>
        <w:rPr>
          <w:rFonts w:eastAsia="MS Mincho"/>
        </w:rPr>
      </w:pPr>
      <w:r w:rsidRPr="00F06FC8">
        <w:rPr>
          <w:rFonts w:eastAsia="MS Mincho"/>
        </w:rPr>
        <w:t>Pulkit Kumar</w:t>
      </w:r>
    </w:p>
    <w:p w14:paraId="23C76B3E" w14:textId="77777777" w:rsidR="00831540" w:rsidRDefault="0013745F" w:rsidP="00DF2A39">
      <w:pPr>
        <w:pStyle w:val="Affiliation"/>
        <w:rPr>
          <w:rFonts w:eastAsia="MS Mincho"/>
        </w:rPr>
      </w:pPr>
      <w:r>
        <w:rPr>
          <w:rFonts w:eastAsia="MS Mincho"/>
        </w:rPr>
        <w:t>Centre</w:t>
      </w:r>
      <w:r w:rsidRPr="00F06FC8">
        <w:rPr>
          <w:rFonts w:eastAsia="MS Mincho"/>
        </w:rPr>
        <w:t xml:space="preserve"> for Nondestructive Evaluation (CNDE)</w:t>
      </w:r>
    </w:p>
    <w:p w14:paraId="7210FC68" w14:textId="67D85FE6" w:rsidR="0013745F" w:rsidRPr="00F06FC8" w:rsidRDefault="0013745F" w:rsidP="00DF2A39">
      <w:pPr>
        <w:pStyle w:val="Affiliation"/>
        <w:rPr>
          <w:rFonts w:eastAsia="MS Mincho"/>
        </w:rPr>
      </w:pPr>
      <w:r w:rsidRPr="00F06FC8">
        <w:rPr>
          <w:rFonts w:eastAsia="MS Mincho"/>
        </w:rPr>
        <w:t>Iowa State University</w:t>
      </w:r>
      <w:r w:rsidR="00DF2A39">
        <w:rPr>
          <w:rFonts w:eastAsia="MS Mincho"/>
        </w:rPr>
        <w:t xml:space="preserve"> (ISU)</w:t>
      </w:r>
      <w:r w:rsidRPr="00F06FC8">
        <w:rPr>
          <w:rFonts w:eastAsia="MS Mincho"/>
        </w:rPr>
        <w:t xml:space="preserve"> Ames, IA, USA</w:t>
      </w:r>
    </w:p>
    <w:p w14:paraId="401F97F6" w14:textId="2A243D39" w:rsidR="00422390" w:rsidRPr="00F06FC8" w:rsidRDefault="0013745F" w:rsidP="00DF2A39">
      <w:pPr>
        <w:pStyle w:val="Author"/>
        <w:spacing w:before="0" w:after="0"/>
        <w:rPr>
          <w:rFonts w:eastAsia="MS Mincho"/>
          <w:sz w:val="20"/>
          <w:szCs w:val="20"/>
        </w:rPr>
      </w:pPr>
      <w:r w:rsidRPr="00F06FC8">
        <w:rPr>
          <w:rFonts w:eastAsia="MS Mincho"/>
        </w:rPr>
        <w:t xml:space="preserve">Email: </w:t>
      </w:r>
      <w:hyperlink r:id="rId11" w:history="1">
        <w:r w:rsidRPr="00F06FC8">
          <w:rPr>
            <w:rStyle w:val="Hyperlink"/>
            <w:rFonts w:eastAsia="MS Mincho"/>
          </w:rPr>
          <w:t>pulkitkumar.maths@gmail.com</w:t>
        </w:r>
      </w:hyperlink>
    </w:p>
    <w:p w14:paraId="0F74C030" w14:textId="77777777" w:rsidR="00831540" w:rsidRDefault="00831540" w:rsidP="00DF2A39">
      <w:pPr>
        <w:pStyle w:val="Author"/>
        <w:spacing w:before="0" w:after="0"/>
        <w:rPr>
          <w:rFonts w:eastAsia="MS Mincho"/>
          <w:sz w:val="20"/>
          <w:szCs w:val="20"/>
        </w:rPr>
      </w:pPr>
    </w:p>
    <w:p w14:paraId="78A49386" w14:textId="77777777" w:rsidR="00452640" w:rsidRDefault="00452640" w:rsidP="00452640">
      <w:pPr>
        <w:pStyle w:val="Author"/>
        <w:spacing w:before="0" w:after="0"/>
        <w:jc w:val="both"/>
        <w:rPr>
          <w:rFonts w:eastAsia="MS Mincho"/>
          <w:sz w:val="20"/>
          <w:szCs w:val="20"/>
        </w:rPr>
      </w:pPr>
    </w:p>
    <w:p w14:paraId="0412FC13" w14:textId="1345D261" w:rsidR="0013745F" w:rsidRPr="00F06FC8" w:rsidRDefault="00F94CF5" w:rsidP="0013745F">
      <w:pPr>
        <w:pStyle w:val="Author"/>
        <w:spacing w:before="0" w:after="0"/>
        <w:rPr>
          <w:rFonts w:eastAsia="MS Mincho"/>
          <w:sz w:val="20"/>
          <w:szCs w:val="20"/>
        </w:rPr>
      </w:pPr>
      <w:r w:rsidRPr="00F06FC8">
        <w:rPr>
          <w:rFonts w:eastAsia="MS Mincho"/>
          <w:sz w:val="20"/>
          <w:szCs w:val="20"/>
        </w:rPr>
        <w:t>P</w:t>
      </w:r>
      <w:r w:rsidR="0013745F" w:rsidRPr="00F06FC8">
        <w:rPr>
          <w:rFonts w:eastAsia="MS Mincho"/>
          <w:sz w:val="20"/>
          <w:szCs w:val="20"/>
        </w:rPr>
        <w:t>rakash Kumar Jha</w:t>
      </w:r>
    </w:p>
    <w:p w14:paraId="675D251D" w14:textId="77777777" w:rsidR="0013745F" w:rsidRDefault="0013745F" w:rsidP="0013745F">
      <w:pPr>
        <w:pStyle w:val="Affiliation"/>
        <w:rPr>
          <w:rFonts w:eastAsia="MS Mincho"/>
        </w:rPr>
      </w:pPr>
      <w:r w:rsidRPr="00F06FC8">
        <w:rPr>
          <w:rFonts w:eastAsia="MS Mincho"/>
        </w:rPr>
        <w:t xml:space="preserve">Department of Computer Science and Engineering, </w:t>
      </w:r>
    </w:p>
    <w:p w14:paraId="7B65BCEC" w14:textId="77777777" w:rsidR="0013745F" w:rsidRPr="00F06FC8" w:rsidRDefault="0013745F" w:rsidP="0013745F">
      <w:pPr>
        <w:pStyle w:val="Affiliation"/>
        <w:rPr>
          <w:rFonts w:eastAsia="MS Mincho"/>
        </w:rPr>
      </w:pPr>
      <w:r w:rsidRPr="00F06FC8">
        <w:rPr>
          <w:rFonts w:eastAsia="MS Mincho"/>
        </w:rPr>
        <w:t>Siksha ‘O’ Anusandhan (Deemed to be) University, Bhubaneswar, Odisha, India</w:t>
      </w:r>
    </w:p>
    <w:p w14:paraId="090D9F73" w14:textId="77777777" w:rsidR="0013745F" w:rsidRPr="00F06FC8" w:rsidRDefault="0013745F" w:rsidP="0013745F">
      <w:pPr>
        <w:pStyle w:val="Affiliation"/>
        <w:rPr>
          <w:rFonts w:eastAsia="MS Mincho"/>
        </w:rPr>
      </w:pPr>
      <w:r w:rsidRPr="00F06FC8">
        <w:rPr>
          <w:rFonts w:eastAsia="MS Mincho"/>
        </w:rPr>
        <w:t xml:space="preserve">Email: </w:t>
      </w:r>
      <w:hyperlink r:id="rId12" w:history="1">
        <w:r w:rsidRPr="00F06FC8">
          <w:rPr>
            <w:rStyle w:val="Hyperlink"/>
            <w:rFonts w:eastAsia="MS Mincho"/>
          </w:rPr>
          <w:t>jhaprakashkumar0@gmail.com</w:t>
        </w:r>
      </w:hyperlink>
      <w:r w:rsidRPr="00F06FC8">
        <w:rPr>
          <w:rFonts w:eastAsia="MS Mincho"/>
        </w:rPr>
        <w:t xml:space="preserve"> </w:t>
      </w:r>
    </w:p>
    <w:p w14:paraId="6933FC2E" w14:textId="6AAAC00A" w:rsidR="00F94CF5" w:rsidRPr="00F06FC8" w:rsidRDefault="00F94CF5" w:rsidP="0013745F">
      <w:pPr>
        <w:pStyle w:val="Affiliation"/>
        <w:rPr>
          <w:rFonts w:eastAsia="MS Mincho"/>
        </w:rPr>
      </w:pPr>
    </w:p>
    <w:p w14:paraId="0A5E68F9" w14:textId="77777777" w:rsidR="00F94CF5" w:rsidRPr="00F06FC8" w:rsidRDefault="00F94CF5" w:rsidP="00F94CF5">
      <w:pPr>
        <w:pStyle w:val="Affiliation"/>
        <w:rPr>
          <w:rFonts w:eastAsia="MS Mincho"/>
        </w:rPr>
      </w:pPr>
    </w:p>
    <w:p w14:paraId="36F0E1AE" w14:textId="77777777" w:rsidR="00847805" w:rsidRPr="00F06FC8" w:rsidRDefault="00847805" w:rsidP="00F94CF5">
      <w:pPr>
        <w:pStyle w:val="Affiliation"/>
        <w:rPr>
          <w:rFonts w:eastAsia="MS Mincho"/>
        </w:rPr>
      </w:pPr>
    </w:p>
    <w:p w14:paraId="62EDE063" w14:textId="469756FC" w:rsidR="00F94CF5" w:rsidRPr="00F06FC8" w:rsidRDefault="00F94CF5" w:rsidP="00F94CF5">
      <w:pPr>
        <w:pStyle w:val="Affiliation"/>
        <w:rPr>
          <w:rFonts w:eastAsia="MS Mincho"/>
        </w:rPr>
      </w:pPr>
      <w:r w:rsidRPr="00F06FC8">
        <w:rPr>
          <w:rFonts w:eastAsia="MS Mincho"/>
        </w:rPr>
        <w:t>Buddhadeb Pradhan</w:t>
      </w:r>
    </w:p>
    <w:p w14:paraId="6EBB63B6" w14:textId="77777777" w:rsidR="00203F09" w:rsidRDefault="00847805" w:rsidP="00847805">
      <w:pPr>
        <w:pStyle w:val="Affiliation"/>
        <w:rPr>
          <w:rFonts w:eastAsia="MS Mincho"/>
        </w:rPr>
      </w:pPr>
      <w:r w:rsidRPr="00F06FC8">
        <w:rPr>
          <w:rFonts w:eastAsia="MS Mincho"/>
        </w:rPr>
        <w:t xml:space="preserve">Department of Computer Science and Engineering </w:t>
      </w:r>
    </w:p>
    <w:p w14:paraId="3DB1EE02" w14:textId="2CF5DA10" w:rsidR="00847805" w:rsidRPr="00F06FC8" w:rsidRDefault="00847805" w:rsidP="00847805">
      <w:pPr>
        <w:pStyle w:val="Affiliation"/>
        <w:rPr>
          <w:rFonts w:eastAsia="MS Mincho"/>
        </w:rPr>
      </w:pPr>
      <w:r w:rsidRPr="00F06FC8">
        <w:rPr>
          <w:rFonts w:eastAsia="MS Mincho"/>
        </w:rPr>
        <w:t>Institute of Engineering and Management, Kolkata</w:t>
      </w:r>
    </w:p>
    <w:p w14:paraId="4DF4CB93" w14:textId="221504FA" w:rsidR="00847805" w:rsidRPr="00F06FC8" w:rsidRDefault="00847805" w:rsidP="00847805">
      <w:pPr>
        <w:pStyle w:val="Affiliation"/>
        <w:rPr>
          <w:rFonts w:eastAsia="MS Mincho"/>
        </w:rPr>
      </w:pPr>
      <w:r w:rsidRPr="00F06FC8">
        <w:rPr>
          <w:rFonts w:eastAsia="MS Mincho"/>
        </w:rPr>
        <w:t>University of Engineering and Management, Kolkata</w:t>
      </w:r>
    </w:p>
    <w:p w14:paraId="5A83769F" w14:textId="25ED3D65" w:rsidR="00F94CF5" w:rsidRPr="00F06FC8" w:rsidRDefault="00F94CF5" w:rsidP="00F94CF5">
      <w:pPr>
        <w:pStyle w:val="Affiliation"/>
        <w:rPr>
          <w:rFonts w:eastAsia="MS Mincho"/>
        </w:rPr>
      </w:pPr>
      <w:r w:rsidRPr="00F06FC8">
        <w:rPr>
          <w:rFonts w:eastAsia="MS Mincho"/>
        </w:rPr>
        <w:t xml:space="preserve">Email: </w:t>
      </w:r>
      <w:hyperlink r:id="rId13" w:history="1">
        <w:r w:rsidRPr="00F06FC8">
          <w:rPr>
            <w:rStyle w:val="Hyperlink"/>
            <w:rFonts w:eastAsia="MS Mincho"/>
          </w:rPr>
          <w:t>buddhadebpradhan@gmail.com</w:t>
        </w:r>
      </w:hyperlink>
    </w:p>
    <w:p w14:paraId="006AA1A2" w14:textId="77777777" w:rsidR="00F94CF5" w:rsidRPr="00F06FC8" w:rsidRDefault="00F94CF5" w:rsidP="00F94CF5">
      <w:pPr>
        <w:pStyle w:val="Affiliation"/>
        <w:rPr>
          <w:rFonts w:eastAsia="MS Mincho"/>
        </w:rPr>
      </w:pPr>
    </w:p>
    <w:p w14:paraId="6833E19B" w14:textId="77777777" w:rsidR="00F94CF5" w:rsidRPr="00F06FC8" w:rsidRDefault="00F94CF5" w:rsidP="00452640">
      <w:pPr>
        <w:pStyle w:val="Affiliation"/>
        <w:jc w:val="both"/>
        <w:rPr>
          <w:rFonts w:eastAsia="MS Mincho"/>
        </w:rPr>
        <w:sectPr w:rsidR="00F94CF5" w:rsidRPr="00F06FC8" w:rsidSect="00F06FC8">
          <w:type w:val="continuous"/>
          <w:pgSz w:w="11909" w:h="16834" w:code="9"/>
          <w:pgMar w:top="567" w:right="567" w:bottom="567" w:left="567" w:header="720" w:footer="720" w:gutter="0"/>
          <w:cols w:num="2" w:space="720"/>
          <w:docGrid w:linePitch="360"/>
        </w:sectPr>
      </w:pPr>
    </w:p>
    <w:p w14:paraId="48CFE98D" w14:textId="77777777" w:rsidR="00466548" w:rsidRPr="00F06FC8" w:rsidRDefault="00466548" w:rsidP="00452640">
      <w:pPr>
        <w:pStyle w:val="Affiliation"/>
        <w:jc w:val="both"/>
        <w:rPr>
          <w:rFonts w:eastAsia="MS Mincho"/>
        </w:rPr>
        <w:sectPr w:rsidR="00466548" w:rsidRPr="00F06FC8" w:rsidSect="00F06FC8">
          <w:type w:val="continuous"/>
          <w:pgSz w:w="11909" w:h="16834" w:code="9"/>
          <w:pgMar w:top="567" w:right="567" w:bottom="567" w:left="567" w:header="720" w:footer="720" w:gutter="0"/>
          <w:cols w:space="720"/>
          <w:docGrid w:linePitch="360"/>
        </w:sectPr>
      </w:pPr>
    </w:p>
    <w:p w14:paraId="6B3F9592" w14:textId="77777777" w:rsidR="00466548" w:rsidRPr="00F06FC8" w:rsidRDefault="00402841" w:rsidP="00466548">
      <w:pPr>
        <w:pStyle w:val="Abstract"/>
        <w:spacing w:after="0"/>
        <w:ind w:firstLine="0"/>
        <w:jc w:val="center"/>
        <w:rPr>
          <w:rFonts w:eastAsia="MS Mincho"/>
          <w:iCs/>
          <w:sz w:val="20"/>
          <w:szCs w:val="20"/>
        </w:rPr>
      </w:pPr>
      <w:r w:rsidRPr="00F06FC8">
        <w:rPr>
          <w:rFonts w:eastAsia="MS Mincho"/>
          <w:iCs/>
          <w:sz w:val="20"/>
          <w:szCs w:val="20"/>
        </w:rPr>
        <w:t>ABSTRACT</w:t>
      </w:r>
    </w:p>
    <w:p w14:paraId="0159E998" w14:textId="05022546" w:rsidR="008A55B5" w:rsidRPr="00F06FC8" w:rsidRDefault="005320C1" w:rsidP="005320C1">
      <w:pPr>
        <w:pStyle w:val="Abstract"/>
        <w:spacing w:after="0"/>
        <w:ind w:firstLine="0"/>
        <w:rPr>
          <w:b w:val="0"/>
          <w:bCs w:val="0"/>
          <w:sz w:val="20"/>
          <w:szCs w:val="20"/>
        </w:rPr>
      </w:pPr>
      <w:r w:rsidRPr="00F06FC8">
        <w:rPr>
          <w:b w:val="0"/>
          <w:sz w:val="20"/>
          <w:szCs w:val="20"/>
        </w:rPr>
        <w:t xml:space="preserve">        </w:t>
      </w:r>
      <w:r w:rsidRPr="00F06FC8">
        <w:rPr>
          <w:b w:val="0"/>
          <w:bCs w:val="0"/>
          <w:sz w:val="20"/>
          <w:szCs w:val="20"/>
        </w:rPr>
        <w:t xml:space="preserve">Machine tool use is crucial for the industrial industry. Manufacturers can reduce costs, increase productivity, and improve quality by implementing machine tools. Large and small businesses today place online orders for mechanical tool items. Different photos of various products have been displayed on several websites, and companies put their orders on those websites. In this work, we have suggested a hybrid framework built on Feature Selection (FS) with ensemble-based for the Mechanical Tool Classification (MTC) problem. We applied the Binary Particle Swarm Optimization (BPSO) based FS methodology to complete the FS assignment. The </w:t>
      </w:r>
      <w:r w:rsidR="00DF2A39" w:rsidRPr="00F06FC8">
        <w:rPr>
          <w:b w:val="0"/>
          <w:bCs w:val="0"/>
          <w:sz w:val="20"/>
          <w:szCs w:val="20"/>
        </w:rPr>
        <w:t>ensemble-based</w:t>
      </w:r>
      <w:r w:rsidRPr="00F06FC8">
        <w:rPr>
          <w:b w:val="0"/>
          <w:bCs w:val="0"/>
          <w:sz w:val="20"/>
          <w:szCs w:val="20"/>
        </w:rPr>
        <w:t xml:space="preserve"> classification algorithm has been fed the resulting features after that. We have also used the SMOTE approach to address the class imbalance issue.</w:t>
      </w:r>
      <w:r w:rsidR="00303109" w:rsidRPr="00303109">
        <w:t xml:space="preserve"> </w:t>
      </w:r>
    </w:p>
    <w:p w14:paraId="716320E4" w14:textId="77777777" w:rsidR="00466548" w:rsidRPr="00F06FC8" w:rsidRDefault="00466548" w:rsidP="00466548">
      <w:pPr>
        <w:pStyle w:val="Abstract"/>
        <w:spacing w:after="0"/>
        <w:ind w:firstLine="0"/>
        <w:rPr>
          <w:rFonts w:eastAsia="MS Mincho"/>
          <w:b w:val="0"/>
          <w:sz w:val="20"/>
          <w:szCs w:val="20"/>
        </w:rPr>
      </w:pPr>
    </w:p>
    <w:p w14:paraId="02F1BF46" w14:textId="7EC85ED7" w:rsidR="008A55B5" w:rsidRPr="00F06FC8" w:rsidRDefault="0072064C" w:rsidP="00466548">
      <w:pPr>
        <w:pStyle w:val="keywords"/>
        <w:spacing w:after="0"/>
        <w:ind w:firstLine="0"/>
        <w:rPr>
          <w:rFonts w:eastAsia="MS Mincho"/>
          <w:b w:val="0"/>
          <w:bCs w:val="0"/>
          <w:i w:val="0"/>
          <w:iCs w:val="0"/>
          <w:sz w:val="20"/>
          <w:szCs w:val="20"/>
        </w:rPr>
      </w:pPr>
      <w:r w:rsidRPr="00F06FC8">
        <w:rPr>
          <w:rFonts w:eastAsia="MS Mincho"/>
          <w:i w:val="0"/>
          <w:sz w:val="20"/>
          <w:szCs w:val="20"/>
        </w:rPr>
        <w:t>Keywords</w:t>
      </w:r>
      <w:r w:rsidRPr="00F06FC8">
        <w:rPr>
          <w:rFonts w:eastAsia="MS Mincho"/>
          <w:b w:val="0"/>
          <w:i w:val="0"/>
          <w:sz w:val="20"/>
          <w:szCs w:val="20"/>
        </w:rPr>
        <w:t>—</w:t>
      </w:r>
      <w:r w:rsidR="00104159" w:rsidRPr="00F06FC8">
        <w:rPr>
          <w:rFonts w:eastAsia="MS Mincho"/>
          <w:b w:val="0"/>
          <w:i w:val="0"/>
          <w:sz w:val="20"/>
          <w:szCs w:val="20"/>
        </w:rPr>
        <w:t xml:space="preserve"> </w:t>
      </w:r>
      <w:r w:rsidR="00104159" w:rsidRPr="00F06FC8">
        <w:rPr>
          <w:b w:val="0"/>
          <w:bCs w:val="0"/>
          <w:i w:val="0"/>
          <w:iCs w:val="0"/>
          <w:sz w:val="20"/>
          <w:szCs w:val="20"/>
        </w:rPr>
        <w:t>Classification of mechanical tools; Image classification; Ensemble classification; Feature selection; PSO</w:t>
      </w:r>
    </w:p>
    <w:p w14:paraId="0F43836D" w14:textId="77777777" w:rsidR="00466548" w:rsidRPr="00F06FC8" w:rsidRDefault="00466548" w:rsidP="00466548">
      <w:pPr>
        <w:pStyle w:val="keywords"/>
        <w:spacing w:after="0"/>
        <w:ind w:firstLine="0"/>
        <w:rPr>
          <w:rFonts w:eastAsia="MS Mincho"/>
          <w:b w:val="0"/>
          <w:i w:val="0"/>
          <w:sz w:val="20"/>
          <w:szCs w:val="20"/>
        </w:rPr>
      </w:pPr>
    </w:p>
    <w:p w14:paraId="2C159969" w14:textId="77777777" w:rsidR="008A55B5" w:rsidRPr="00F06FC8" w:rsidRDefault="00402841" w:rsidP="00466548">
      <w:pPr>
        <w:pStyle w:val="Heading1"/>
        <w:spacing w:before="0" w:after="0"/>
        <w:ind w:firstLine="0"/>
        <w:rPr>
          <w:rFonts w:eastAsia="MS Mincho"/>
          <w:sz w:val="20"/>
          <w:szCs w:val="20"/>
        </w:rPr>
      </w:pPr>
      <w:r w:rsidRPr="00F06FC8">
        <w:rPr>
          <w:rFonts w:ascii="Times New Roman" w:eastAsia="MS Mincho" w:hAnsi="Times New Roman"/>
          <w:sz w:val="20"/>
          <w:szCs w:val="20"/>
        </w:rPr>
        <w:t xml:space="preserve"> INTRODUCTION </w:t>
      </w:r>
    </w:p>
    <w:p w14:paraId="53AB0D16" w14:textId="77777777" w:rsidR="00466548" w:rsidRPr="00F06FC8" w:rsidRDefault="00466548" w:rsidP="00466548">
      <w:pPr>
        <w:rPr>
          <w:rFonts w:eastAsia="MS Mincho"/>
        </w:rPr>
      </w:pPr>
    </w:p>
    <w:p w14:paraId="043A4E5D" w14:textId="4D304E9A" w:rsidR="00466548" w:rsidRPr="00F06FC8" w:rsidRDefault="006B577B" w:rsidP="00466548">
      <w:pPr>
        <w:pStyle w:val="BodyText"/>
        <w:spacing w:after="0" w:line="240" w:lineRule="auto"/>
        <w:ind w:firstLine="0"/>
      </w:pPr>
      <w:r w:rsidRPr="00F06FC8">
        <w:tab/>
      </w:r>
      <w:r w:rsidRPr="00F06FC8">
        <w:tab/>
      </w:r>
      <w:r w:rsidR="00950233" w:rsidRPr="00F06FC8">
        <w:t xml:space="preserve">The use of machine tools is essential for the manufacturing sector. They make it possible to produce various goods with accuracy and efficiency. By adopting machine tools, manufacturers can lower costs, boost production, and enhance quality. With a tool that completes jobs fast and accurately, you can move on to the next task and save time and energy, doing more in less time. Below are some of the most commonly used tools by mechanics: Screwdriver, Hammer, </w:t>
      </w:r>
      <w:proofErr w:type="spellStart"/>
      <w:r w:rsidR="00950233" w:rsidRPr="00F06FC8">
        <w:t>Pebbels</w:t>
      </w:r>
      <w:proofErr w:type="spellEnd"/>
      <w:r w:rsidR="00950233" w:rsidRPr="00F06FC8">
        <w:t xml:space="preserve">, Rope, Wrench, Torque wrench, Pliers, Spark plug gapper, Oil filter wrench, Oil drain pan, etc. Now a days, </w:t>
      </w:r>
      <w:r w:rsidR="00DF2A39" w:rsidRPr="00F06FC8">
        <w:t>large- and small-scale</w:t>
      </w:r>
      <w:r w:rsidR="00950233" w:rsidRPr="00F06FC8">
        <w:t xml:space="preserve"> industries give their order online for mechanical tool products. Various images of the different products have been shown online on different websites, and the companies place their orders </w:t>
      </w:r>
      <w:r w:rsidR="00DF2A39">
        <w:t>online</w:t>
      </w:r>
      <w:r w:rsidR="00950233" w:rsidRPr="00F06FC8">
        <w:t xml:space="preserve">. This is a very growing market for the manufacturing industry. Various researchers are working on optimizing image classification for the mechanical tool. In Image Categorization (IC) tasks, Machine Learning (ML) is tremendously beneficial. The following are some of the main benefits of applying ML to IC: automated feature learning, high accuracy, versatility, adaptability to new data, handling variability, scalability, reduced human effort, transfer learning, real-time applications, etc. The primary issue in IC is dealing with the vast amount of features for the classification task. Dimensionality Reduction (DR) is a technique used to reduce the number of features (dimensions) in a dataset while preserving as much relevant information as possible. Feature Selection (FS) and Feature Extraction (FE) are the two methods of DR. FE in IC refers to transforming raw pixel data or higher-level representations of images into a set of meaningful and informative features that can be used as input to an ML model for classification. FE aims to capture relevant patterns, structures, and characteristics of the discriminative images for the classification task. This process simplifies the subsequent classification task by reducing the dimensionality of the data and providing more informative representations. A common preprocessing step called FS separates redundant and unnecessary features while finding useful ones. In this method, the dimensionality of the data can be reduced without resulting in performance degradation - in some circumstances, performance may even be improved. These traits make FS an active research area, widely used to solve real-world issues, primarily in classification, though it can also be used in regression and other regions. FS has gained importance in recent years for dealing with image analysis to reduce input dimensionality and lessen the computational burden needed to extract information from the images. Metaheuristic algorithms, however, have drawn much attention for their success in solving various optimization problems. Metaheuristic algorithms have also been divided into multiple groups based on their </w:t>
      </w:r>
      <w:proofErr w:type="spellStart"/>
      <w:r w:rsidR="0013745F">
        <w:t>behaviour</w:t>
      </w:r>
      <w:proofErr w:type="spellEnd"/>
      <w:r w:rsidR="00950233" w:rsidRPr="00F06FC8">
        <w:t xml:space="preserve">. More than a hundred metaheuristic algorithms are also listed in a category list. In this work, for MTC, we have proposed a hybrid framework based on FS with </w:t>
      </w:r>
      <w:r w:rsidR="0013745F">
        <w:t>ensemble-based</w:t>
      </w:r>
      <w:r w:rsidR="00950233" w:rsidRPr="00F06FC8">
        <w:t xml:space="preserve"> classification. We have used the </w:t>
      </w:r>
      <w:r w:rsidR="0013745F">
        <w:t>BPSO-based</w:t>
      </w:r>
      <w:r w:rsidR="00950233" w:rsidRPr="00F06FC8">
        <w:t xml:space="preserve"> approach for the FS task. Then the resultant features have been fed in the </w:t>
      </w:r>
      <w:r w:rsidR="0013745F">
        <w:t>ensemble-based</w:t>
      </w:r>
      <w:r w:rsidR="00950233" w:rsidRPr="00F06FC8">
        <w:t xml:space="preserve"> classification approach. To handle the class imbalance problem, we have also used the SMOTE technique.</w:t>
      </w:r>
    </w:p>
    <w:p w14:paraId="26D07D20" w14:textId="77777777" w:rsidR="00950233" w:rsidRDefault="00950233" w:rsidP="00466548">
      <w:pPr>
        <w:pStyle w:val="BodyText"/>
        <w:spacing w:after="0" w:line="240" w:lineRule="auto"/>
        <w:ind w:firstLine="0"/>
      </w:pPr>
    </w:p>
    <w:p w14:paraId="270D569B" w14:textId="77777777" w:rsidR="00C970EA" w:rsidRDefault="00C970EA" w:rsidP="00466548">
      <w:pPr>
        <w:pStyle w:val="BodyText"/>
        <w:spacing w:after="0" w:line="240" w:lineRule="auto"/>
        <w:ind w:firstLine="0"/>
      </w:pPr>
    </w:p>
    <w:p w14:paraId="7DBD71BE" w14:textId="77777777" w:rsidR="00C970EA" w:rsidRPr="00F06FC8" w:rsidRDefault="00C970EA" w:rsidP="00466548">
      <w:pPr>
        <w:pStyle w:val="BodyText"/>
        <w:spacing w:after="0" w:line="240" w:lineRule="auto"/>
        <w:ind w:firstLine="0"/>
      </w:pPr>
    </w:p>
    <w:p w14:paraId="4BDCF19E" w14:textId="4032FB41" w:rsidR="008A55B5" w:rsidRPr="00F06FC8" w:rsidRDefault="00630413" w:rsidP="00466548">
      <w:pPr>
        <w:pStyle w:val="Heading1"/>
        <w:spacing w:before="0" w:after="0"/>
        <w:ind w:firstLine="0"/>
        <w:rPr>
          <w:rFonts w:eastAsia="MS Mincho"/>
          <w:sz w:val="20"/>
          <w:szCs w:val="20"/>
        </w:rPr>
      </w:pPr>
      <w:r w:rsidRPr="00F06FC8">
        <w:rPr>
          <w:rFonts w:ascii="Times New Roman" w:eastAsia="MS Mincho" w:hAnsi="Times New Roman"/>
          <w:sz w:val="20"/>
          <w:szCs w:val="20"/>
        </w:rPr>
        <w:lastRenderedPageBreak/>
        <w:t>LITERATURE REVIEW</w:t>
      </w:r>
    </w:p>
    <w:p w14:paraId="762E1E33" w14:textId="77777777" w:rsidR="00466548" w:rsidRPr="00F06FC8" w:rsidRDefault="00466548" w:rsidP="00466548">
      <w:pPr>
        <w:rPr>
          <w:rFonts w:eastAsia="MS Mincho"/>
        </w:rPr>
      </w:pPr>
    </w:p>
    <w:p w14:paraId="7BC4903C" w14:textId="6F5ED65E" w:rsidR="008A55B5" w:rsidRPr="00F06FC8" w:rsidRDefault="00EE3F61" w:rsidP="00466548">
      <w:pPr>
        <w:pStyle w:val="BodyText"/>
        <w:spacing w:after="0" w:line="240" w:lineRule="auto"/>
        <w:ind w:firstLine="0"/>
      </w:pPr>
      <w:r w:rsidRPr="00F06FC8">
        <w:t xml:space="preserve">Ding et al. [3] proposes a discrete wavelet transform-based convolutional neural network method for machine tool operating state detection. Here statistical techniques like mean and root mean square values to extract features significantly lower the network model’s complexity and training time. Tool condition monitoring has become crucial to accomplish high-quality machining and economical production. The cutting tool state must be identified during machining before reaching its failure stage. </w:t>
      </w:r>
      <w:proofErr w:type="spellStart"/>
      <w:r w:rsidRPr="00F06FC8">
        <w:t>Mart´ınez</w:t>
      </w:r>
      <w:proofErr w:type="spellEnd"/>
      <w:r w:rsidRPr="00F06FC8">
        <w:t xml:space="preserve">-Arellano et al. [9] introduces a deep learning and signal imaging-based big data approach for tool wear classification. Combining these two methods enables the method to operate on the raw data without statistical pre-processing or filtering. This approach is more general and suitable for working with massive datasets because an off-the-shelf deep learning implementation avoids the manual selection of features. In automated manufacturing, cutting tool wear detection is essential. It contributes to enhancing and raising manufacturing productivity. Benker et al. [1] suggests using modal characteristics found in vibration signals and a probabilistic classification approach. It will be demonstrated that by using probabilistic classification models, degradation-related uncertainties may be easily measured, improving the foundation for decision-making. It will also be demonstrated how a probabilistic classification method enables the prediction of a ball screw’s remaining usable life even when the user has only access to discrete preload observations. The fuzzy clustering algorithm (FCM) is frequently utilized in image segmentation. The probabilistic c-means algorithm resolves the relative membership issue with the FCM algorithm, and it has been demonstrated to have satisfied the ability to handle noise and outliers. Zhang et al. [16] proposes the possibilistic c-means clustering algorithm uses </w:t>
      </w:r>
      <w:proofErr w:type="spellStart"/>
      <w:r w:rsidRPr="00F06FC8">
        <w:t>Mahalanobis</w:t>
      </w:r>
      <w:proofErr w:type="spellEnd"/>
      <w:r w:rsidRPr="00F06FC8">
        <w:t xml:space="preserve"> distance instead of Euclidean distance, and the initial clustering centers are optimized using the particle swarm optimization method. According to experimental findings, the suggested approach significantly outperforms the traditional FCM clustering algorithm regarding segmentation impact and efficiency. </w:t>
      </w:r>
      <w:proofErr w:type="spellStart"/>
      <w:r w:rsidRPr="00F06FC8">
        <w:t>Mekhmoukh</w:t>
      </w:r>
      <w:proofErr w:type="spellEnd"/>
      <w:r w:rsidRPr="00F06FC8">
        <w:t xml:space="preserve"> and </w:t>
      </w:r>
      <w:proofErr w:type="spellStart"/>
      <w:r w:rsidRPr="00F06FC8">
        <w:t>Mokrani</w:t>
      </w:r>
      <w:proofErr w:type="spellEnd"/>
      <w:r w:rsidRPr="00F06FC8">
        <w:t xml:space="preserve"> [10] uses Particle Swarm Optimization (PSO) with outlier rejection combined with a level set for segmenting magnetic resonance (MR) images. Here an extended Fuzzy C-Means (FCM) algorithm has been used to enhance the outlier rejection and decrease the noise sensitivity of the conventional FCM clustering algorithm. The spatial neighborhood data is also taken into account here. These are employed a priori in the cost function that needs to be optimized. The first level set contour for MR images uses the resulting fuzzy clustering. Zhou et al. [17] developed a two-stage feature selection strategy for image classification that considers human factors. An enhanced quantum genetic algorithm is suggested to use eye tracking data during the coarse feature selection step. This hybrid feature selection method combines the effectiveness merit of the wrapper type SVM-RFE method and filter type </w:t>
      </w:r>
      <w:proofErr w:type="spellStart"/>
      <w:r w:rsidRPr="00F06FC8">
        <w:t>mRMR</w:t>
      </w:r>
      <w:proofErr w:type="spellEnd"/>
      <w:r w:rsidRPr="00F06FC8">
        <w:t xml:space="preserve"> method. Shang and Barnes [13] has offered a comprehensive Mars terrain image classification analysis using cutting-edge ML techniques. Fuzzy</w:t>
      </w:r>
      <w:r w:rsidR="00705278" w:rsidRPr="00F06FC8">
        <w:t xml:space="preserve"> </w:t>
      </w:r>
      <w:r w:rsidRPr="00F06FC8">
        <w:t>rough feature selection (FRFS), in particular, has been adopted and modified in conjunction with Support Vector Machines (SVMs) to assist in resolving difficult image categorization issues in space engineering. Unlike transformation-based dimensionality reduction strategies, the</w:t>
      </w:r>
      <w:r w:rsidR="0096654A" w:rsidRPr="00F06FC8">
        <w:t xml:space="preserve"> fundamental semantics of the chosen feature subset are retained here.</w:t>
      </w:r>
      <w:r w:rsidR="00C52944" w:rsidRPr="00F06FC8">
        <w:t xml:space="preserve">  </w:t>
      </w:r>
    </w:p>
    <w:p w14:paraId="5B77619E" w14:textId="77777777" w:rsidR="00C52944" w:rsidRPr="00F06FC8" w:rsidRDefault="00C52944" w:rsidP="00466548">
      <w:pPr>
        <w:pStyle w:val="BodyText"/>
        <w:spacing w:after="0" w:line="240" w:lineRule="auto"/>
        <w:ind w:firstLine="0"/>
      </w:pPr>
    </w:p>
    <w:tbl>
      <w:tblPr>
        <w:tblStyle w:val="PlainTable4"/>
        <w:tblpPr w:leftFromText="180" w:rightFromText="180" w:vertAnchor="text" w:horzAnchor="margin" w:tblpY="68"/>
        <w:tblW w:w="9328" w:type="dxa"/>
        <w:tblLook w:val="04A0" w:firstRow="1" w:lastRow="0" w:firstColumn="1" w:lastColumn="0" w:noHBand="0" w:noVBand="1"/>
      </w:tblPr>
      <w:tblGrid>
        <w:gridCol w:w="9130"/>
        <w:gridCol w:w="222"/>
        <w:gridCol w:w="222"/>
      </w:tblGrid>
      <w:tr w:rsidR="00454AA1" w:rsidRPr="00F06FC8" w14:paraId="15527BB6" w14:textId="77777777" w:rsidTr="00C52944">
        <w:trPr>
          <w:cnfStyle w:val="100000000000" w:firstRow="1" w:lastRow="0" w:firstColumn="0" w:lastColumn="0" w:oddVBand="0" w:evenVBand="0" w:oddHBand="0" w:evenHBand="0" w:firstRowFirstColumn="0" w:firstRowLastColumn="0" w:lastRowFirstColumn="0" w:lastRowLastColumn="0"/>
          <w:trHeight w:val="3345"/>
        </w:trPr>
        <w:tc>
          <w:tcPr>
            <w:cnfStyle w:val="001000000000" w:firstRow="0" w:lastRow="0" w:firstColumn="1" w:lastColumn="0" w:oddVBand="0" w:evenVBand="0" w:oddHBand="0" w:evenHBand="0" w:firstRowFirstColumn="0" w:firstRowLastColumn="0" w:lastRowFirstColumn="0" w:lastRowLastColumn="0"/>
            <w:tcW w:w="4092" w:type="dxa"/>
          </w:tcPr>
          <w:p w14:paraId="34BE80EF" w14:textId="5DA36A29" w:rsidR="00454AA1" w:rsidRPr="00F06FC8" w:rsidRDefault="00454AA1" w:rsidP="00454AA1">
            <w:pPr>
              <w:pStyle w:val="BodyText"/>
              <w:spacing w:before="4"/>
              <w:ind w:firstLine="0"/>
            </w:pPr>
            <w:r w:rsidRPr="00F06FC8">
              <w:rPr>
                <w:noProof/>
              </w:rPr>
              <w:drawing>
                <wp:anchor distT="0" distB="0" distL="0" distR="0" simplePos="0" relativeHeight="251662336" behindDoc="0" locked="0" layoutInCell="1" allowOverlap="1" wp14:anchorId="01481DA9" wp14:editId="4DA74360">
                  <wp:simplePos x="0" y="0"/>
                  <wp:positionH relativeFrom="page">
                    <wp:posOffset>139337</wp:posOffset>
                  </wp:positionH>
                  <wp:positionV relativeFrom="paragraph">
                    <wp:posOffset>-109674</wp:posOffset>
                  </wp:positionV>
                  <wp:extent cx="5660390" cy="208788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5660390" cy="2087880"/>
                          </a:xfrm>
                          <a:prstGeom prst="rect">
                            <a:avLst/>
                          </a:prstGeom>
                        </pic:spPr>
                      </pic:pic>
                    </a:graphicData>
                  </a:graphic>
                  <wp14:sizeRelH relativeFrom="margin">
                    <wp14:pctWidth>0</wp14:pctWidth>
                  </wp14:sizeRelH>
                  <wp14:sizeRelV relativeFrom="margin">
                    <wp14:pctHeight>0</wp14:pctHeight>
                  </wp14:sizeRelV>
                </wp:anchor>
              </w:drawing>
            </w:r>
            <w:r w:rsidRPr="00F06FC8">
              <w:rPr>
                <w:noProof/>
              </w:rPr>
              <w:t xml:space="preserve">               </w:t>
            </w:r>
          </w:p>
          <w:p w14:paraId="421179B7" w14:textId="2F19B14F" w:rsidR="00454AA1" w:rsidRPr="00F06FC8" w:rsidRDefault="00454AA1" w:rsidP="0013745F">
            <w:pPr>
              <w:widowControl w:val="0"/>
              <w:tabs>
                <w:tab w:val="left" w:pos="2419"/>
                <w:tab w:val="left" w:pos="5130"/>
              </w:tabs>
              <w:autoSpaceDE w:val="0"/>
              <w:autoSpaceDN w:val="0"/>
              <w:spacing w:after="120"/>
              <w:jc w:val="both"/>
              <w:rPr>
                <w:b w:val="0"/>
                <w:bCs w:val="0"/>
                <w:w w:val="115"/>
              </w:rPr>
            </w:pPr>
            <w:r w:rsidRPr="00F06FC8">
              <w:rPr>
                <w:w w:val="120"/>
              </w:rPr>
              <w:t xml:space="preserve">                   (a) Original</w:t>
            </w:r>
            <w:r w:rsidRPr="00F06FC8">
              <w:rPr>
                <w:spacing w:val="-6"/>
                <w:w w:val="120"/>
              </w:rPr>
              <w:t xml:space="preserve"> </w:t>
            </w:r>
            <w:r w:rsidRPr="00F06FC8">
              <w:rPr>
                <w:w w:val="120"/>
              </w:rPr>
              <w:t>imag</w:t>
            </w:r>
            <w:r w:rsidR="0013745F">
              <w:rPr>
                <w:w w:val="120"/>
              </w:rPr>
              <w:t xml:space="preserve">e                                </w:t>
            </w:r>
            <w:r w:rsidRPr="00F06FC8">
              <w:rPr>
                <w:spacing w:val="16"/>
                <w:w w:val="115"/>
              </w:rPr>
              <w:t xml:space="preserve">(b) </w:t>
            </w:r>
            <w:r w:rsidRPr="00F06FC8">
              <w:rPr>
                <w:w w:val="115"/>
              </w:rPr>
              <w:t>By</w:t>
            </w:r>
            <w:r w:rsidR="0013745F">
              <w:rPr>
                <w:w w:val="115"/>
              </w:rPr>
              <w:t xml:space="preserve"> </w:t>
            </w:r>
            <w:r w:rsidRPr="00F06FC8">
              <w:rPr>
                <w:w w:val="115"/>
              </w:rPr>
              <w:t>applying</w:t>
            </w:r>
            <w:r w:rsidRPr="00F06FC8">
              <w:rPr>
                <w:spacing w:val="16"/>
                <w:w w:val="115"/>
              </w:rPr>
              <w:t xml:space="preserve"> </w:t>
            </w:r>
            <w:r w:rsidRPr="00F06FC8">
              <w:rPr>
                <w:w w:val="115"/>
              </w:rPr>
              <w:t>Gamma</w:t>
            </w:r>
            <w:r w:rsidRPr="00F06FC8">
              <w:rPr>
                <w:spacing w:val="16"/>
                <w:w w:val="115"/>
              </w:rPr>
              <w:t xml:space="preserve"> </w:t>
            </w:r>
            <w:r w:rsidRPr="00F06FC8">
              <w:rPr>
                <w:w w:val="115"/>
              </w:rPr>
              <w:t>correction</w:t>
            </w:r>
          </w:p>
          <w:p w14:paraId="14DA15C5" w14:textId="77777777" w:rsidR="00454AA1" w:rsidRPr="00F06FC8" w:rsidRDefault="00454AA1" w:rsidP="00454AA1">
            <w:pPr>
              <w:widowControl w:val="0"/>
              <w:tabs>
                <w:tab w:val="left" w:pos="2419"/>
                <w:tab w:val="left" w:pos="5130"/>
              </w:tabs>
              <w:autoSpaceDE w:val="0"/>
              <w:autoSpaceDN w:val="0"/>
              <w:spacing w:before="105"/>
              <w:jc w:val="both"/>
            </w:pPr>
          </w:p>
          <w:p w14:paraId="11F36D56" w14:textId="4BF842D8" w:rsidR="00C52944" w:rsidRPr="00F06FC8" w:rsidRDefault="00454AA1" w:rsidP="00454AA1">
            <w:pPr>
              <w:pStyle w:val="BodyText"/>
              <w:spacing w:after="0" w:line="240" w:lineRule="auto"/>
              <w:ind w:firstLine="0"/>
            </w:pPr>
            <w:r w:rsidRPr="00F06FC8">
              <w:rPr>
                <w:w w:val="110"/>
              </w:rPr>
              <w:t xml:space="preserve">                                  </w:t>
            </w:r>
            <w:r w:rsidR="0013745F">
              <w:rPr>
                <w:w w:val="110"/>
              </w:rPr>
              <w:t xml:space="preserve">    </w:t>
            </w:r>
            <w:r w:rsidRPr="00F06FC8">
              <w:rPr>
                <w:w w:val="110"/>
              </w:rPr>
              <w:t xml:space="preserve"> Figure</w:t>
            </w:r>
            <w:r w:rsidRPr="00F06FC8">
              <w:rPr>
                <w:spacing w:val="6"/>
                <w:w w:val="110"/>
              </w:rPr>
              <w:t xml:space="preserve"> </w:t>
            </w:r>
            <w:r w:rsidRPr="00F06FC8">
              <w:rPr>
                <w:w w:val="110"/>
              </w:rPr>
              <w:t>1:</w:t>
            </w:r>
            <w:r w:rsidRPr="00F06FC8">
              <w:rPr>
                <w:spacing w:val="7"/>
                <w:w w:val="110"/>
              </w:rPr>
              <w:t xml:space="preserve"> </w:t>
            </w:r>
            <w:r w:rsidRPr="00F06FC8">
              <w:rPr>
                <w:w w:val="110"/>
              </w:rPr>
              <w:t>Graphical</w:t>
            </w:r>
            <w:r w:rsidRPr="00F06FC8">
              <w:rPr>
                <w:spacing w:val="7"/>
                <w:w w:val="110"/>
              </w:rPr>
              <w:t xml:space="preserve"> </w:t>
            </w:r>
            <w:r w:rsidRPr="00F06FC8">
              <w:rPr>
                <w:w w:val="110"/>
              </w:rPr>
              <w:t>representation</w:t>
            </w:r>
            <w:r w:rsidRPr="00F06FC8">
              <w:rPr>
                <w:spacing w:val="7"/>
                <w:w w:val="110"/>
              </w:rPr>
              <w:t xml:space="preserve"> </w:t>
            </w:r>
            <w:r w:rsidRPr="00F06FC8">
              <w:rPr>
                <w:w w:val="110"/>
              </w:rPr>
              <w:t>of</w:t>
            </w:r>
            <w:r w:rsidRPr="00F06FC8">
              <w:rPr>
                <w:spacing w:val="6"/>
                <w:w w:val="110"/>
              </w:rPr>
              <w:t xml:space="preserve"> </w:t>
            </w:r>
            <w:r w:rsidRPr="00F06FC8">
              <w:rPr>
                <w:w w:val="110"/>
              </w:rPr>
              <w:t>preprocessing</w:t>
            </w:r>
            <w:r w:rsidRPr="00F06FC8">
              <w:rPr>
                <w:spacing w:val="7"/>
                <w:w w:val="110"/>
              </w:rPr>
              <w:t xml:space="preserve"> </w:t>
            </w:r>
            <w:r w:rsidRPr="00F06FC8">
              <w:rPr>
                <w:w w:val="110"/>
              </w:rPr>
              <w:t>task</w:t>
            </w:r>
          </w:p>
        </w:tc>
        <w:tc>
          <w:tcPr>
            <w:tcW w:w="224" w:type="dxa"/>
          </w:tcPr>
          <w:p w14:paraId="42B63F3A" w14:textId="77777777" w:rsidR="00C52944" w:rsidRPr="00F06FC8" w:rsidRDefault="00C52944" w:rsidP="00C52944">
            <w:pPr>
              <w:pStyle w:val="BodyText"/>
              <w:spacing w:after="0" w:line="240" w:lineRule="auto"/>
              <w:ind w:firstLine="0"/>
              <w:cnfStyle w:val="100000000000" w:firstRow="1" w:lastRow="0" w:firstColumn="0" w:lastColumn="0" w:oddVBand="0" w:evenVBand="0" w:oddHBand="0" w:evenHBand="0" w:firstRowFirstColumn="0" w:firstRowLastColumn="0" w:lastRowFirstColumn="0" w:lastRowLastColumn="0"/>
              <w:rPr>
                <w:noProof/>
              </w:rPr>
            </w:pPr>
          </w:p>
        </w:tc>
        <w:tc>
          <w:tcPr>
            <w:tcW w:w="5012" w:type="dxa"/>
          </w:tcPr>
          <w:p w14:paraId="64A47CBE" w14:textId="305605FA" w:rsidR="00C52944" w:rsidRPr="00F06FC8" w:rsidRDefault="00C52944" w:rsidP="00C52944">
            <w:pPr>
              <w:pStyle w:val="BodyText"/>
              <w:spacing w:after="0" w:line="240" w:lineRule="auto"/>
              <w:ind w:firstLine="0"/>
              <w:cnfStyle w:val="100000000000" w:firstRow="1" w:lastRow="0" w:firstColumn="0" w:lastColumn="0" w:oddVBand="0" w:evenVBand="0" w:oddHBand="0" w:evenHBand="0" w:firstRowFirstColumn="0" w:firstRowLastColumn="0" w:lastRowFirstColumn="0" w:lastRowLastColumn="0"/>
            </w:pPr>
          </w:p>
        </w:tc>
      </w:tr>
    </w:tbl>
    <w:p w14:paraId="48C1B28F" w14:textId="77777777" w:rsidR="00C52944" w:rsidRPr="00F06FC8" w:rsidRDefault="00C52944" w:rsidP="00466548">
      <w:pPr>
        <w:pStyle w:val="BodyText"/>
        <w:spacing w:after="0" w:line="240" w:lineRule="auto"/>
        <w:ind w:firstLine="0"/>
      </w:pPr>
    </w:p>
    <w:p w14:paraId="7A405438" w14:textId="77777777" w:rsidR="00C52944" w:rsidRDefault="00C52944" w:rsidP="00466548">
      <w:pPr>
        <w:pStyle w:val="BodyText"/>
        <w:spacing w:after="0" w:line="240" w:lineRule="auto"/>
        <w:ind w:firstLine="0"/>
      </w:pPr>
    </w:p>
    <w:p w14:paraId="0BD3A627" w14:textId="77777777" w:rsidR="00203F09" w:rsidRDefault="00203F09" w:rsidP="00466548">
      <w:pPr>
        <w:pStyle w:val="BodyText"/>
        <w:spacing w:after="0" w:line="240" w:lineRule="auto"/>
        <w:ind w:firstLine="0"/>
      </w:pPr>
    </w:p>
    <w:p w14:paraId="14903404" w14:textId="77777777" w:rsidR="00203F09" w:rsidRDefault="00203F09" w:rsidP="00466548">
      <w:pPr>
        <w:pStyle w:val="BodyText"/>
        <w:spacing w:after="0" w:line="240" w:lineRule="auto"/>
        <w:ind w:firstLine="0"/>
      </w:pPr>
    </w:p>
    <w:p w14:paraId="507F6568" w14:textId="77777777" w:rsidR="00203F09" w:rsidRDefault="00203F09" w:rsidP="00466548">
      <w:pPr>
        <w:pStyle w:val="BodyText"/>
        <w:spacing w:after="0" w:line="240" w:lineRule="auto"/>
        <w:ind w:firstLine="0"/>
      </w:pPr>
    </w:p>
    <w:p w14:paraId="4BE02A89" w14:textId="77777777" w:rsidR="00203F09" w:rsidRDefault="00203F09" w:rsidP="00466548">
      <w:pPr>
        <w:pStyle w:val="BodyText"/>
        <w:spacing w:after="0" w:line="240" w:lineRule="auto"/>
        <w:ind w:firstLine="0"/>
      </w:pPr>
    </w:p>
    <w:p w14:paraId="50A240E1" w14:textId="77777777" w:rsidR="00203F09" w:rsidRDefault="00203F09" w:rsidP="00466548">
      <w:pPr>
        <w:pStyle w:val="BodyText"/>
        <w:spacing w:after="0" w:line="240" w:lineRule="auto"/>
        <w:ind w:firstLine="0"/>
      </w:pPr>
    </w:p>
    <w:p w14:paraId="405148BE" w14:textId="77777777" w:rsidR="00203F09" w:rsidRDefault="00203F09" w:rsidP="00466548">
      <w:pPr>
        <w:pStyle w:val="BodyText"/>
        <w:spacing w:after="0" w:line="240" w:lineRule="auto"/>
        <w:ind w:firstLine="0"/>
      </w:pPr>
    </w:p>
    <w:p w14:paraId="57502B32" w14:textId="77777777" w:rsidR="00203F09" w:rsidRDefault="00203F09" w:rsidP="00466548">
      <w:pPr>
        <w:pStyle w:val="BodyText"/>
        <w:spacing w:after="0" w:line="240" w:lineRule="auto"/>
        <w:ind w:firstLine="0"/>
      </w:pPr>
    </w:p>
    <w:p w14:paraId="49AA6D9A" w14:textId="77777777" w:rsidR="00203F09" w:rsidRDefault="00203F09" w:rsidP="00466548">
      <w:pPr>
        <w:pStyle w:val="BodyText"/>
        <w:spacing w:after="0" w:line="240" w:lineRule="auto"/>
        <w:ind w:firstLine="0"/>
      </w:pPr>
    </w:p>
    <w:p w14:paraId="4B6BFF23" w14:textId="77777777" w:rsidR="00203F09" w:rsidRDefault="00203F09" w:rsidP="00466548">
      <w:pPr>
        <w:pStyle w:val="BodyText"/>
        <w:spacing w:after="0" w:line="240" w:lineRule="auto"/>
        <w:ind w:firstLine="0"/>
      </w:pPr>
    </w:p>
    <w:p w14:paraId="530B5700" w14:textId="77777777" w:rsidR="00203F09" w:rsidRDefault="00203F09" w:rsidP="00466548">
      <w:pPr>
        <w:pStyle w:val="BodyText"/>
        <w:spacing w:after="0" w:line="240" w:lineRule="auto"/>
        <w:ind w:firstLine="0"/>
      </w:pPr>
    </w:p>
    <w:p w14:paraId="54891E42" w14:textId="77777777" w:rsidR="00203F09" w:rsidRDefault="00203F09" w:rsidP="00466548">
      <w:pPr>
        <w:pStyle w:val="BodyText"/>
        <w:spacing w:after="0" w:line="240" w:lineRule="auto"/>
        <w:ind w:firstLine="0"/>
      </w:pPr>
    </w:p>
    <w:p w14:paraId="4FE0D3DF" w14:textId="77777777" w:rsidR="00203F09" w:rsidRDefault="00203F09" w:rsidP="00466548">
      <w:pPr>
        <w:pStyle w:val="BodyText"/>
        <w:spacing w:after="0" w:line="240" w:lineRule="auto"/>
        <w:ind w:firstLine="0"/>
      </w:pPr>
    </w:p>
    <w:p w14:paraId="7BB10139" w14:textId="77777777" w:rsidR="00203F09" w:rsidRDefault="00203F09" w:rsidP="00466548">
      <w:pPr>
        <w:pStyle w:val="BodyText"/>
        <w:spacing w:after="0" w:line="240" w:lineRule="auto"/>
        <w:ind w:firstLine="0"/>
      </w:pPr>
    </w:p>
    <w:p w14:paraId="2E66B0B4" w14:textId="77777777" w:rsidR="00203F09" w:rsidRDefault="00203F09" w:rsidP="00466548">
      <w:pPr>
        <w:pStyle w:val="BodyText"/>
        <w:spacing w:after="0" w:line="240" w:lineRule="auto"/>
        <w:ind w:firstLine="0"/>
      </w:pPr>
    </w:p>
    <w:p w14:paraId="6FE2A671" w14:textId="77777777" w:rsidR="00203F09" w:rsidRDefault="00203F09" w:rsidP="00466548">
      <w:pPr>
        <w:pStyle w:val="BodyText"/>
        <w:spacing w:after="0" w:line="240" w:lineRule="auto"/>
        <w:ind w:firstLine="0"/>
      </w:pPr>
    </w:p>
    <w:p w14:paraId="69A5C9D1" w14:textId="77777777" w:rsidR="00203F09" w:rsidRDefault="00203F09" w:rsidP="00466548">
      <w:pPr>
        <w:pStyle w:val="BodyText"/>
        <w:spacing w:after="0" w:line="240" w:lineRule="auto"/>
        <w:ind w:firstLine="0"/>
      </w:pPr>
    </w:p>
    <w:p w14:paraId="58E83835" w14:textId="77777777" w:rsidR="00203F09" w:rsidRDefault="00203F09" w:rsidP="00466548">
      <w:pPr>
        <w:pStyle w:val="BodyText"/>
        <w:spacing w:after="0" w:line="240" w:lineRule="auto"/>
        <w:ind w:firstLine="0"/>
      </w:pPr>
    </w:p>
    <w:p w14:paraId="13F84D04" w14:textId="77777777" w:rsidR="00203F09" w:rsidRDefault="00203F09" w:rsidP="00466548">
      <w:pPr>
        <w:pStyle w:val="BodyText"/>
        <w:spacing w:after="0" w:line="240" w:lineRule="auto"/>
        <w:ind w:firstLine="0"/>
      </w:pPr>
    </w:p>
    <w:p w14:paraId="5CE08D30" w14:textId="77777777" w:rsidR="00203F09" w:rsidRPr="00F06FC8" w:rsidRDefault="00203F09" w:rsidP="00466548">
      <w:pPr>
        <w:pStyle w:val="BodyText"/>
        <w:spacing w:after="0" w:line="240" w:lineRule="auto"/>
        <w:ind w:firstLine="0"/>
      </w:pPr>
    </w:p>
    <w:p w14:paraId="3EDE3E1D" w14:textId="77777777" w:rsidR="00767BF4" w:rsidRDefault="00767BF4" w:rsidP="00466548">
      <w:pPr>
        <w:pStyle w:val="BodyText"/>
        <w:spacing w:after="0" w:line="240" w:lineRule="auto"/>
        <w:ind w:firstLine="0"/>
      </w:pPr>
    </w:p>
    <w:p w14:paraId="5E986591" w14:textId="77777777" w:rsidR="0013745F" w:rsidRDefault="0013745F" w:rsidP="00466548">
      <w:pPr>
        <w:pStyle w:val="BodyText"/>
        <w:spacing w:after="0" w:line="240" w:lineRule="auto"/>
        <w:ind w:firstLine="0"/>
      </w:pPr>
    </w:p>
    <w:p w14:paraId="3DE8F338" w14:textId="77777777" w:rsidR="0013745F" w:rsidRDefault="0013745F" w:rsidP="00466548">
      <w:pPr>
        <w:pStyle w:val="BodyText"/>
        <w:spacing w:after="0" w:line="240" w:lineRule="auto"/>
        <w:ind w:firstLine="0"/>
      </w:pPr>
    </w:p>
    <w:p w14:paraId="7AAF6BE0" w14:textId="77777777" w:rsidR="0013745F" w:rsidRDefault="0013745F" w:rsidP="00466548">
      <w:pPr>
        <w:pStyle w:val="BodyText"/>
        <w:spacing w:after="0" w:line="240" w:lineRule="auto"/>
        <w:ind w:firstLine="0"/>
      </w:pPr>
    </w:p>
    <w:p w14:paraId="0F678E47" w14:textId="77777777" w:rsidR="0013745F" w:rsidRDefault="0013745F" w:rsidP="00466548">
      <w:pPr>
        <w:pStyle w:val="BodyText"/>
        <w:spacing w:after="0" w:line="240" w:lineRule="auto"/>
        <w:ind w:firstLine="0"/>
      </w:pPr>
    </w:p>
    <w:p w14:paraId="67BFE050" w14:textId="77777777" w:rsidR="0013745F" w:rsidRDefault="0013745F" w:rsidP="00466548">
      <w:pPr>
        <w:pStyle w:val="BodyText"/>
        <w:spacing w:after="0" w:line="240" w:lineRule="auto"/>
        <w:ind w:firstLine="0"/>
      </w:pPr>
    </w:p>
    <w:p w14:paraId="680B6872" w14:textId="77777777" w:rsidR="00C970EA" w:rsidRDefault="00C970EA" w:rsidP="00466548">
      <w:pPr>
        <w:pStyle w:val="BodyText"/>
        <w:spacing w:after="0" w:line="240" w:lineRule="auto"/>
        <w:ind w:firstLine="0"/>
      </w:pPr>
    </w:p>
    <w:p w14:paraId="1D69108D" w14:textId="77777777" w:rsidR="00C970EA" w:rsidRDefault="00C970EA" w:rsidP="00466548">
      <w:pPr>
        <w:pStyle w:val="BodyText"/>
        <w:spacing w:after="0" w:line="240" w:lineRule="auto"/>
        <w:ind w:firstLine="0"/>
      </w:pPr>
    </w:p>
    <w:p w14:paraId="65A3382D" w14:textId="77777777" w:rsidR="0013745F" w:rsidRDefault="0013745F" w:rsidP="00466548">
      <w:pPr>
        <w:pStyle w:val="BodyText"/>
        <w:spacing w:after="0" w:line="240" w:lineRule="auto"/>
        <w:ind w:firstLine="0"/>
      </w:pPr>
    </w:p>
    <w:p w14:paraId="72D629DA" w14:textId="77777777" w:rsidR="0013745F" w:rsidRPr="00F06FC8" w:rsidRDefault="0013745F" w:rsidP="00466548">
      <w:pPr>
        <w:pStyle w:val="BodyText"/>
        <w:spacing w:after="0" w:line="240" w:lineRule="auto"/>
        <w:ind w:firstLine="0"/>
      </w:pPr>
    </w:p>
    <w:p w14:paraId="6F01C329" w14:textId="0AEEE1B5" w:rsidR="008A55B5" w:rsidRPr="00F06FC8" w:rsidRDefault="006B577B" w:rsidP="00466548">
      <w:pPr>
        <w:pStyle w:val="Heading1"/>
        <w:spacing w:before="0" w:after="0"/>
        <w:ind w:firstLine="0"/>
        <w:rPr>
          <w:rFonts w:eastAsia="MS Mincho"/>
          <w:sz w:val="20"/>
          <w:szCs w:val="20"/>
        </w:rPr>
      </w:pPr>
      <w:r w:rsidRPr="00F06FC8">
        <w:rPr>
          <w:rFonts w:ascii="Times New Roman" w:eastAsia="MS Mincho" w:hAnsi="Times New Roman"/>
          <w:sz w:val="20"/>
          <w:szCs w:val="20"/>
        </w:rPr>
        <w:lastRenderedPageBreak/>
        <w:t>PR</w:t>
      </w:r>
      <w:r w:rsidR="00116A98" w:rsidRPr="00F06FC8">
        <w:rPr>
          <w:rFonts w:ascii="Times New Roman" w:eastAsia="MS Mincho" w:hAnsi="Times New Roman"/>
          <w:sz w:val="20"/>
          <w:szCs w:val="20"/>
        </w:rPr>
        <w:t>OPOSED METHODOLOGY</w:t>
      </w:r>
    </w:p>
    <w:p w14:paraId="3A88C0A8" w14:textId="458B9172" w:rsidR="00F744C3" w:rsidRPr="00F06FC8" w:rsidRDefault="00F744C3" w:rsidP="00F744C3">
      <w:pPr>
        <w:pStyle w:val="BodyText"/>
        <w:spacing w:after="0" w:line="240" w:lineRule="auto"/>
        <w:ind w:firstLine="0"/>
      </w:pPr>
    </w:p>
    <w:p w14:paraId="2B53B26B" w14:textId="58815C56" w:rsidR="008A55B5" w:rsidRPr="00F06FC8" w:rsidRDefault="00F744C3" w:rsidP="00466548">
      <w:pPr>
        <w:pStyle w:val="BodyText"/>
        <w:spacing w:after="0" w:line="240" w:lineRule="auto"/>
        <w:ind w:firstLine="0"/>
      </w:pPr>
      <w:r w:rsidRPr="00F06FC8">
        <w:t xml:space="preserve">     This section discusses the overall proposed methodology in detail. Section 3.1 discusses the idea of the preprocessing task, section 3.2 elaborates on the </w:t>
      </w:r>
      <w:r w:rsidR="0013745F">
        <w:t>BPSO-based</w:t>
      </w:r>
      <w:r w:rsidRPr="00F06FC8">
        <w:t xml:space="preserve"> feature selection approach, section 3.3 highlights the objective function of the BPSO method, and finally, section 3.4 overviews the </w:t>
      </w:r>
      <w:r w:rsidR="0013745F">
        <w:t>ensemble-based</w:t>
      </w:r>
      <w:r w:rsidRPr="00F06FC8">
        <w:t xml:space="preserve"> feature section approach, which is used here for the classification task. Figure 2 shows the graphical diagram of the proposed method.</w:t>
      </w:r>
    </w:p>
    <w:p w14:paraId="75CD4F4E" w14:textId="77777777" w:rsidR="0096534E" w:rsidRPr="00F06FC8" w:rsidRDefault="0096534E" w:rsidP="0096534E">
      <w:pPr>
        <w:pStyle w:val="BodyText"/>
        <w:keepNext/>
        <w:spacing w:after="0" w:line="240" w:lineRule="auto"/>
        <w:ind w:firstLine="0"/>
      </w:pPr>
      <w:r w:rsidRPr="00F06FC8">
        <w:t xml:space="preserve">                                                              </w:t>
      </w:r>
      <w:r w:rsidRPr="00F06FC8">
        <w:rPr>
          <w:noProof/>
        </w:rPr>
        <w:drawing>
          <wp:inline distT="0" distB="0" distL="0" distR="0" wp14:anchorId="08959A5E" wp14:editId="56D17732">
            <wp:extent cx="2008414" cy="3422018"/>
            <wp:effectExtent l="0" t="0" r="0" b="0"/>
            <wp:docPr id="1445209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6972" cy="3436600"/>
                    </a:xfrm>
                    <a:prstGeom prst="rect">
                      <a:avLst/>
                    </a:prstGeom>
                    <a:noFill/>
                    <a:ln>
                      <a:noFill/>
                    </a:ln>
                  </pic:spPr>
                </pic:pic>
              </a:graphicData>
            </a:graphic>
          </wp:inline>
        </w:drawing>
      </w:r>
    </w:p>
    <w:p w14:paraId="4F9BDACF" w14:textId="41E67AD2" w:rsidR="0096534E" w:rsidRPr="00F06FC8" w:rsidRDefault="0096534E" w:rsidP="0096534E">
      <w:pPr>
        <w:pStyle w:val="Caption"/>
        <w:jc w:val="both"/>
        <w:rPr>
          <w:b/>
          <w:bCs/>
          <w:i w:val="0"/>
          <w:iCs w:val="0"/>
          <w:color w:val="000000" w:themeColor="text1"/>
          <w:sz w:val="20"/>
          <w:szCs w:val="20"/>
        </w:rPr>
      </w:pPr>
      <w:r w:rsidRPr="00F06FC8">
        <w:rPr>
          <w:b/>
          <w:bCs/>
          <w:i w:val="0"/>
          <w:iCs w:val="0"/>
          <w:color w:val="000000" w:themeColor="text1"/>
          <w:sz w:val="20"/>
          <w:szCs w:val="20"/>
        </w:rPr>
        <w:t xml:space="preserve">                                   Figure </w:t>
      </w:r>
      <w:r w:rsidR="00A35D84" w:rsidRPr="00F06FC8">
        <w:rPr>
          <w:b/>
          <w:bCs/>
          <w:i w:val="0"/>
          <w:iCs w:val="0"/>
          <w:color w:val="000000" w:themeColor="text1"/>
          <w:sz w:val="20"/>
          <w:szCs w:val="20"/>
        </w:rPr>
        <w:t>2</w:t>
      </w:r>
      <w:r w:rsidRPr="00F06FC8">
        <w:rPr>
          <w:b/>
          <w:bCs/>
          <w:i w:val="0"/>
          <w:iCs w:val="0"/>
          <w:color w:val="000000" w:themeColor="text1"/>
          <w:sz w:val="20"/>
          <w:szCs w:val="20"/>
        </w:rPr>
        <w:t>: Diagrammatic representation of the proposed methodology</w:t>
      </w:r>
    </w:p>
    <w:p w14:paraId="44F06DFD" w14:textId="77777777" w:rsidR="00767BF4" w:rsidRPr="00F06FC8" w:rsidRDefault="00767BF4" w:rsidP="00466548">
      <w:pPr>
        <w:pStyle w:val="BodyText"/>
        <w:spacing w:after="0" w:line="240" w:lineRule="auto"/>
        <w:ind w:firstLine="0"/>
        <w:rPr>
          <w:color w:val="000000" w:themeColor="text1"/>
        </w:rPr>
      </w:pPr>
    </w:p>
    <w:p w14:paraId="56B868D0" w14:textId="6CB71A13" w:rsidR="00767BF4" w:rsidRDefault="00EC63FD" w:rsidP="00767BF4">
      <w:pPr>
        <w:pStyle w:val="Heading2"/>
        <w:spacing w:before="0" w:after="0"/>
        <w:ind w:left="0" w:firstLine="0"/>
        <w:rPr>
          <w:b/>
          <w:i w:val="0"/>
        </w:rPr>
      </w:pPr>
      <w:r w:rsidRPr="00F06FC8">
        <w:rPr>
          <w:b/>
          <w:i w:val="0"/>
        </w:rPr>
        <w:t>Preprocessing</w:t>
      </w:r>
    </w:p>
    <w:p w14:paraId="2DEDF5E6" w14:textId="77777777" w:rsidR="0013745F" w:rsidRPr="0013745F" w:rsidRDefault="0013745F" w:rsidP="0013745F"/>
    <w:p w14:paraId="5697B805" w14:textId="3EEA89FC" w:rsidR="00767BF4" w:rsidRPr="00F06FC8" w:rsidRDefault="00D01167" w:rsidP="00466548">
      <w:pPr>
        <w:pStyle w:val="BodyText"/>
        <w:spacing w:after="0" w:line="240" w:lineRule="auto"/>
        <w:ind w:firstLine="0"/>
      </w:pPr>
      <w:r w:rsidRPr="00F06FC8">
        <w:tab/>
      </w:r>
      <w:r w:rsidR="00360E18" w:rsidRPr="00F06FC8">
        <w:t xml:space="preserve">      Preprocessing is the word for actions on images that are performed at the most fundamental level; both the input and output are intensity images. In this case, the Gamma correction was applied as a preprocessing task for our suggested technique. Gamma correction, a nonlinear adjustment, is applied to every pixel value.</w:t>
      </w:r>
      <w:r w:rsidR="00023317" w:rsidRPr="00F06FC8">
        <w:t xml:space="preserve"> Gamma correction is responsible for changing the image’s saturation by using nonlinear algorithms to the pixels of the input image. It’s crucial to keep the gamma value constant; it shouldn’t be too high or too low. Figure 1 shows the graphical diagram of a gamma corrected image in the MTC dataset.</w:t>
      </w:r>
    </w:p>
    <w:p w14:paraId="5E68EAD8" w14:textId="77777777" w:rsidR="000D0744" w:rsidRPr="00F06FC8" w:rsidRDefault="000D0744" w:rsidP="00466548">
      <w:pPr>
        <w:pStyle w:val="BodyText"/>
        <w:spacing w:after="0" w:line="240" w:lineRule="auto"/>
        <w:ind w:firstLine="0"/>
      </w:pPr>
    </w:p>
    <w:p w14:paraId="157B7C26" w14:textId="463FCB91" w:rsidR="00D01167" w:rsidRPr="00F06FC8" w:rsidRDefault="004A69F0" w:rsidP="00D01167">
      <w:pPr>
        <w:pStyle w:val="Heading2"/>
        <w:spacing w:before="0" w:after="0"/>
        <w:ind w:left="0" w:firstLine="0"/>
        <w:rPr>
          <w:b/>
          <w:i w:val="0"/>
        </w:rPr>
      </w:pPr>
      <w:r w:rsidRPr="00F06FC8">
        <w:rPr>
          <w:b/>
          <w:i w:val="0"/>
        </w:rPr>
        <w:t>BPSO based feature selection</w:t>
      </w:r>
    </w:p>
    <w:p w14:paraId="48CDCB01" w14:textId="77777777" w:rsidR="004A69F0" w:rsidRPr="00F06FC8" w:rsidRDefault="004A69F0" w:rsidP="004A69F0"/>
    <w:p w14:paraId="69A006CD" w14:textId="40D6F5BC" w:rsidR="004A69F0" w:rsidRPr="00F06FC8" w:rsidRDefault="004A69F0" w:rsidP="0013745F">
      <w:pPr>
        <w:ind w:firstLine="720"/>
        <w:jc w:val="both"/>
      </w:pPr>
      <w:r w:rsidRPr="00F06FC8">
        <w:t>One type of EC employed in the many optimization issues created by</w:t>
      </w:r>
      <w:r w:rsidR="0093673F" w:rsidRPr="00F06FC8">
        <w:t xml:space="preserve"> [14]</w:t>
      </w:r>
      <w:r w:rsidRPr="00F06FC8">
        <w:t xml:space="preserve"> is PSO. Swarm intelligence, or the schooling behavior of fish and birds swarming, served as the basis for this program. The number of particles that are potential solutions to the optimization problem is contained in the PSO method. The location vector and velocity vector of length </w:t>
      </w:r>
      <m:oMath>
        <m:r>
          <m:rPr>
            <m:sty m:val="p"/>
          </m:rPr>
          <w:rPr>
            <w:rFonts w:ascii="Cambria Math" w:hAnsi="Cambria Math"/>
          </w:rPr>
          <m:t xml:space="preserve">n, </m:t>
        </m:r>
      </m:oMath>
      <w:r w:rsidRPr="00F06FC8">
        <w:t>where</w:t>
      </w:r>
      <w:r w:rsidRPr="00F06FC8">
        <w:rPr>
          <w:i/>
          <w:iCs/>
        </w:rPr>
        <w:t xml:space="preserve"> </w:t>
      </w:r>
      <m:oMath>
        <m:r>
          <w:rPr>
            <w:rFonts w:ascii="Cambria Math" w:hAnsi="Cambria Math"/>
          </w:rPr>
          <m:t>n</m:t>
        </m:r>
      </m:oMath>
      <w:r w:rsidRPr="00F06FC8">
        <w:t xml:space="preserve"> is the dimension of the search space, together define each particle in the search space.</w:t>
      </w:r>
      <w:r w:rsidR="00F427E0" w:rsidRPr="00F06FC8">
        <w:t xml:space="preserve"> For the </w:t>
      </w:r>
      <m:oMath>
        <m:sSup>
          <m:sSupPr>
            <m:ctrlPr>
              <w:rPr>
                <w:rFonts w:ascii="Cambria Math" w:hAnsi="Cambria Math"/>
              </w:rPr>
            </m:ctrlPr>
          </m:sSupPr>
          <m:e>
            <m:r>
              <m:rPr>
                <m:sty m:val="p"/>
              </m:rPr>
              <w:rPr>
                <w:rFonts w:ascii="Cambria Math" w:hAnsi="Cambria Math"/>
              </w:rPr>
              <m:t>i</m:t>
            </m:r>
          </m:e>
          <m:sup>
            <m:r>
              <m:rPr>
                <m:sty m:val="p"/>
              </m:rPr>
              <w:rPr>
                <w:rFonts w:ascii="Cambria Math" w:hAnsi="Cambria Math"/>
              </w:rPr>
              <m:t>th</m:t>
            </m:r>
          </m:sup>
        </m:sSup>
        <m:r>
          <w:rPr>
            <w:rFonts w:ascii="Cambria Math" w:hAnsi="Cambria Math"/>
          </w:rPr>
          <m:t xml:space="preserve"> </m:t>
        </m:r>
      </m:oMath>
      <w:r w:rsidR="00F427E0" w:rsidRPr="00F06FC8">
        <w:t>particle in the search space having the position vector</w:t>
      </w:r>
      <w:r w:rsidR="00A94D55" w:rsidRPr="00F06FC8">
        <w:t xml:space="preserve"> </w:t>
      </w:r>
      <w:r w:rsidR="00D74DFD" w:rsidRPr="00F06FC8">
        <w:t>[</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i</m:t>
            </m:r>
          </m:sub>
          <m:sup>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i</m:t>
            </m:r>
          </m:sub>
          <m:sup>
            <m:r>
              <m:rPr>
                <m:sty m:val="p"/>
              </m:rPr>
              <w:rPr>
                <w:rFonts w:ascii="Cambria Math" w:hAnsi="Cambria Math"/>
              </w:rPr>
              <m:t>3</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i</m:t>
            </m:r>
          </m:sub>
          <m:sup>
            <m:r>
              <m:rPr>
                <m:sty m:val="p"/>
              </m:rPr>
              <w:rPr>
                <w:rFonts w:ascii="Cambria Math" w:hAnsi="Cambria Math"/>
              </w:rPr>
              <m:t>n</m:t>
            </m:r>
          </m:sup>
        </m:sSubSup>
      </m:oMath>
      <w:r w:rsidR="00D74DFD" w:rsidRPr="00F06FC8">
        <w:t xml:space="preserve">] </w:t>
      </w:r>
      <w:r w:rsidR="00F427E0" w:rsidRPr="00F06FC8">
        <w:t xml:space="preserve">and velocity vector </w:t>
      </w:r>
      <w:r w:rsidR="001A0518" w:rsidRPr="00F06FC8">
        <w:t>[</w:t>
      </w:r>
      <m:oMath>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i</m:t>
            </m:r>
          </m:sub>
          <m:sup>
            <m:r>
              <m:rPr>
                <m:sty m:val="p"/>
              </m:rPr>
              <w:rPr>
                <w:rFonts w:ascii="Cambria Math" w:hAnsi="Cambria Math"/>
              </w:rPr>
              <m:t>1</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i</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i</m:t>
            </m:r>
          </m:sub>
          <m:sup>
            <m:r>
              <m:rPr>
                <m:sty m:val="p"/>
              </m:rPr>
              <w:rPr>
                <w:rFonts w:ascii="Cambria Math" w:hAnsi="Cambria Math"/>
              </w:rPr>
              <m:t>3</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c</m:t>
            </m:r>
          </m:e>
          <m:sub>
            <m:r>
              <m:rPr>
                <m:sty m:val="p"/>
              </m:rPr>
              <w:rPr>
                <w:rFonts w:ascii="Cambria Math" w:hAnsi="Cambria Math"/>
              </w:rPr>
              <m:t>i</m:t>
            </m:r>
          </m:sub>
          <m:sup>
            <m:r>
              <m:rPr>
                <m:sty m:val="p"/>
              </m:rPr>
              <w:rPr>
                <w:rFonts w:ascii="Cambria Math" w:hAnsi="Cambria Math"/>
              </w:rPr>
              <m:t>n</m:t>
            </m:r>
          </m:sup>
        </m:sSubSup>
      </m:oMath>
      <w:r w:rsidR="001A0518" w:rsidRPr="00F06FC8">
        <w:t xml:space="preserve">] </w:t>
      </w:r>
      <w:r w:rsidR="00F427E0" w:rsidRPr="00F06FC8">
        <w:t>respectively. During the process of optimization, the position and velocity of the particle is being updated by the following equations,</w:t>
      </w:r>
    </w:p>
    <w:p w14:paraId="64DBB1CA" w14:textId="77777777" w:rsidR="00640264" w:rsidRPr="00F06FC8" w:rsidRDefault="00640264" w:rsidP="004A69F0">
      <w:pPr>
        <w:jc w:val="both"/>
      </w:pPr>
    </w:p>
    <w:p w14:paraId="553ED34E" w14:textId="4A96F560" w:rsidR="0069201A" w:rsidRPr="00F06FC8" w:rsidRDefault="00303109" w:rsidP="00865E54">
      <w:pPr>
        <w:ind w:left="720" w:firstLine="720"/>
        <w:jc w:val="both"/>
      </w:pPr>
      <m:oMath>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sup>
        </m:sSubSup>
        <m:r>
          <w:rPr>
            <w:rFonts w:ascii="Cambria Math" w:hAnsi="Cambria Math"/>
          </w:rPr>
          <m:t>+</m:t>
        </m:r>
        <m:sSub>
          <m:sSubPr>
            <m:ctrlPr>
              <w:rPr>
                <w:rFonts w:ascii="Cambria Math" w:hAnsi="Cambria Math"/>
                <w:i/>
              </w:rPr>
            </m:ctrlPr>
          </m:sSubPr>
          <m:e>
            <m:r>
              <m:rPr>
                <m:sty m:val="p"/>
              </m:rP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m:rPr>
                <m:scr m:val="script"/>
              </m:rP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Pbes</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e>
        </m:d>
        <m:r>
          <w:rPr>
            <w:rFonts w:ascii="Cambria Math" w:hAnsi="Cambria Math"/>
          </w:rPr>
          <m:t>+</m:t>
        </m:r>
        <m:sSub>
          <m:sSubPr>
            <m:ctrlPr>
              <w:rPr>
                <w:rFonts w:ascii="Cambria Math" w:hAnsi="Cambria Math"/>
                <w:i/>
              </w:rPr>
            </m:ctrlPr>
          </m:sSubPr>
          <m:e>
            <m:r>
              <m:rPr>
                <m:sty m:val="p"/>
              </m:rPr>
              <w:rPr>
                <w:rFonts w:ascii="Cambria Math" w:hAnsi="Cambria Math"/>
              </w:rPr>
              <m:t>ϵ</m:t>
            </m:r>
          </m:e>
          <m:sub>
            <m:r>
              <w:rPr>
                <w:rFonts w:ascii="Cambria Math" w:hAnsi="Cambria Math"/>
              </w:rPr>
              <m:t>2</m:t>
            </m:r>
          </m:sub>
        </m:sSub>
        <m:r>
          <w:rPr>
            <w:rFonts w:ascii="Cambria Math" w:hAnsi="Cambria Math"/>
          </w:rPr>
          <m:t>.</m:t>
        </m:r>
        <m:sSub>
          <m:sSubPr>
            <m:ctrlPr>
              <w:rPr>
                <w:rFonts w:ascii="Cambria Math" w:hAnsi="Cambria Math"/>
                <w:i/>
              </w:rPr>
            </m:ctrlPr>
          </m:sSubPr>
          <m:e>
            <m:r>
              <m:rPr>
                <m:scr m:val="script"/>
              </m:rPr>
              <w:rPr>
                <w:rFonts w:ascii="Cambria Math" w:hAnsi="Cambria Math"/>
              </w:rPr>
              <m:t>R</m:t>
            </m:r>
          </m:e>
          <m:sub>
            <m:r>
              <w:rPr>
                <w:rFonts w:ascii="Cambria Math" w:hAnsi="Cambria Math"/>
              </w:rPr>
              <m:t>2</m:t>
            </m:r>
          </m:sub>
        </m:sSub>
        <m:d>
          <m:dPr>
            <m:ctrlPr>
              <w:rPr>
                <w:rFonts w:ascii="Cambria Math" w:hAnsi="Cambria Math"/>
                <w:i/>
              </w:rPr>
            </m:ctrlPr>
          </m:dPr>
          <m:e>
            <m:r>
              <w:rPr>
                <w:rFonts w:ascii="Cambria Math" w:hAnsi="Cambria Math"/>
              </w:rPr>
              <m:t>Gbest</m:t>
            </m:r>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e>
        </m:d>
      </m:oMath>
      <w:r w:rsidR="00865E54" w:rsidRPr="00F06FC8">
        <w:t xml:space="preserve">                          (1)</w:t>
      </w:r>
    </w:p>
    <w:p w14:paraId="246E39E5" w14:textId="77777777" w:rsidR="00090545" w:rsidRPr="00F06FC8" w:rsidRDefault="00090545" w:rsidP="004A69F0">
      <w:pPr>
        <w:jc w:val="both"/>
      </w:pPr>
    </w:p>
    <w:p w14:paraId="0F1BB9C4" w14:textId="64C5C109" w:rsidR="00090545" w:rsidRPr="00F06FC8" w:rsidRDefault="00303109" w:rsidP="004A69F0">
      <w:pPr>
        <w:jc w:val="both"/>
      </w:pPr>
      <m:oMath>
        <m:sSubSup>
          <m:sSubSupPr>
            <m:ctrlPr>
              <w:rPr>
                <w:rFonts w:ascii="Cambria Math" w:hAnsi="Cambria Math"/>
                <w:i/>
              </w:rPr>
            </m:ctrlPr>
          </m:sSubSupPr>
          <m:e>
            <m:r>
              <w:rPr>
                <w:rFonts w:ascii="Cambria Math" w:hAnsi="Cambria Math"/>
              </w:rPr>
              <m:t xml:space="preserve">                                             </m:t>
            </m:r>
            <m:r>
              <w:rPr>
                <w:rFonts w:ascii="Cambria Math" w:hAnsi="Cambria Math"/>
              </w:rPr>
              <m:t>P</m:t>
            </m:r>
          </m:e>
          <m:sub>
            <m:r>
              <w:rPr>
                <w:rFonts w:ascii="Cambria Math" w:hAnsi="Cambria Math"/>
              </w:rPr>
              <m:t>i</m:t>
            </m:r>
          </m:sub>
          <m:sup>
            <m:r>
              <w:rPr>
                <w:rFonts w:ascii="Cambria Math" w:hAnsi="Cambria Math"/>
              </w:rPr>
              <m:t>t</m:t>
            </m:r>
            <m:r>
              <w:rPr>
                <w:rFonts w:ascii="Cambria Math" w:hAnsi="Cambria Math"/>
              </w:rPr>
              <m:t>+1</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r>
              <w:rPr>
                <w:rFonts w:ascii="Cambria Math" w:hAnsi="Cambria Math"/>
              </w:rPr>
              <m:t>+1</m:t>
            </m:r>
          </m:sup>
        </m:sSubSup>
      </m:oMath>
      <w:r w:rsidR="00865E54" w:rsidRPr="00F06FC8">
        <w:t xml:space="preserve">                                                           </w:t>
      </w:r>
      <w:r w:rsidR="0013745F">
        <w:t xml:space="preserve">               </w:t>
      </w:r>
      <w:r w:rsidR="00865E54" w:rsidRPr="00F06FC8">
        <w:t xml:space="preserve">     (2)</w:t>
      </w:r>
    </w:p>
    <w:p w14:paraId="13439444" w14:textId="18F4117C" w:rsidR="00D74A9E" w:rsidRPr="00F06FC8" w:rsidRDefault="00865E54" w:rsidP="004A69F0">
      <w:pPr>
        <w:jc w:val="both"/>
      </w:pPr>
      <w:r w:rsidRPr="00F06FC8">
        <w:t xml:space="preserve">    </w:t>
      </w:r>
    </w:p>
    <w:p w14:paraId="79724FC5" w14:textId="708A7DB4" w:rsidR="00090545" w:rsidRPr="00F06FC8" w:rsidRDefault="0030166B" w:rsidP="004A69F0">
      <w:pPr>
        <w:jc w:val="both"/>
      </w:pPr>
      <w:r w:rsidRPr="00F06FC8">
        <w:t xml:space="preserve">Where, </w:t>
      </w:r>
      <m:oMath>
        <m:r>
          <m:rPr>
            <m:sty m:val="p"/>
          </m:rPr>
          <w:rPr>
            <w:rFonts w:ascii="Cambria Math" w:hAnsi="Cambria Math"/>
          </w:rPr>
          <m:t>Pbes</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i</m:t>
            </m:r>
          </m:sub>
        </m:sSub>
      </m:oMath>
      <w:r w:rsidRPr="00F06FC8">
        <w:t xml:space="preserve"> is the best position of the </w:t>
      </w:r>
      <m:oMath>
        <m:sSup>
          <m:sSupPr>
            <m:ctrlPr>
              <w:rPr>
                <w:rFonts w:ascii="Cambria Math" w:hAnsi="Cambria Math"/>
              </w:rPr>
            </m:ctrlPr>
          </m:sSupPr>
          <m:e>
            <m:r>
              <w:rPr>
                <w:rFonts w:ascii="Cambria Math" w:hAnsi="Cambria Math"/>
              </w:rPr>
              <m:t>i</m:t>
            </m:r>
          </m:e>
          <m:sup>
            <m:r>
              <w:rPr>
                <w:rFonts w:ascii="Cambria Math" w:hAnsi="Cambria Math"/>
              </w:rPr>
              <m:t>th</m:t>
            </m:r>
          </m:sup>
        </m:sSup>
        <m:r>
          <w:rPr>
            <w:rFonts w:ascii="Cambria Math" w:hAnsi="Cambria Math"/>
          </w:rPr>
          <m:t xml:space="preserve"> </m:t>
        </m:r>
      </m:oMath>
      <w:r w:rsidRPr="00F06FC8">
        <w:t>particle and</w:t>
      </w:r>
      <w:r w:rsidR="00566742" w:rsidRPr="00F06FC8">
        <w:t xml:space="preserve"> </w:t>
      </w:r>
      <m:oMath>
        <m:r>
          <m:rPr>
            <m:sty m:val="p"/>
          </m:rPr>
          <w:rPr>
            <w:rFonts w:ascii="Cambria Math" w:hAnsi="Cambria Math"/>
          </w:rPr>
          <m:t>Gbest</m:t>
        </m:r>
      </m:oMath>
      <w:r w:rsidR="00566742" w:rsidRPr="00F06FC8">
        <w:t xml:space="preserve"> </w:t>
      </w:r>
      <w:r w:rsidRPr="00F06FC8">
        <w:t>is the best position with respect to all particles in the whole swarm.</w:t>
      </w:r>
      <w:r w:rsidR="009D03FC" w:rsidRPr="00F06FC8">
        <w:t xml:space="preserve"> </w:t>
      </w:r>
      <m:oMath>
        <m:sSub>
          <m:sSubPr>
            <m:ctrlPr>
              <w:rPr>
                <w:rFonts w:ascii="Cambria Math" w:hAnsi="Cambria Math"/>
              </w:rPr>
            </m:ctrlPr>
          </m:sSubPr>
          <m:e>
            <m:r>
              <m:rPr>
                <m:scr m:val="script"/>
                <m:sty m:val="p"/>
              </m:rPr>
              <w:rPr>
                <w:rFonts w:ascii="Cambria Math" w:hAnsi="Cambria Math"/>
              </w:rPr>
              <m:t>R</m:t>
            </m:r>
          </m:e>
          <m:sub>
            <m:r>
              <m:rPr>
                <m:sty m:val="p"/>
              </m:rPr>
              <w:rPr>
                <w:rFonts w:ascii="Cambria Math" w:hAnsi="Cambria Math"/>
              </w:rPr>
              <m:t>1</m:t>
            </m:r>
          </m:sub>
        </m:sSub>
      </m:oMath>
      <w:r w:rsidR="009D03FC" w:rsidRPr="00F06FC8">
        <w:t xml:space="preserve"> </w:t>
      </w:r>
      <w:r w:rsidRPr="00F06FC8">
        <w:t xml:space="preserve">and </w:t>
      </w:r>
      <m:oMath>
        <m:sSub>
          <m:sSubPr>
            <m:ctrlPr>
              <w:rPr>
                <w:rFonts w:ascii="Cambria Math" w:hAnsi="Cambria Math"/>
              </w:rPr>
            </m:ctrlPr>
          </m:sSubPr>
          <m:e>
            <m:r>
              <m:rPr>
                <m:scr m:val="script"/>
                <m:sty m:val="p"/>
              </m:rPr>
              <w:rPr>
                <w:rFonts w:ascii="Cambria Math" w:hAnsi="Cambria Math"/>
              </w:rPr>
              <m:t>R</m:t>
            </m:r>
          </m:e>
          <m:sub>
            <m:r>
              <m:rPr>
                <m:sty m:val="p"/>
              </m:rPr>
              <w:rPr>
                <w:rFonts w:ascii="Cambria Math" w:hAnsi="Cambria Math"/>
              </w:rPr>
              <m:t>2</m:t>
            </m:r>
          </m:sub>
        </m:sSub>
      </m:oMath>
      <w:r w:rsidR="009D03FC" w:rsidRPr="00F06FC8">
        <w:t xml:space="preserve"> </w:t>
      </w:r>
      <w:r w:rsidRPr="00F06FC8">
        <w:t xml:space="preserve">are the two random numbers that are uniformly distributed over </w:t>
      </w:r>
      <m:oMath>
        <m:d>
          <m:dPr>
            <m:ctrlPr>
              <w:rPr>
                <w:rFonts w:ascii="Cambria Math" w:hAnsi="Cambria Math"/>
              </w:rPr>
            </m:ctrlPr>
          </m:dPr>
          <m:e>
            <m:r>
              <m:rPr>
                <m:sty m:val="p"/>
              </m:rPr>
              <w:rPr>
                <w:rFonts w:ascii="Cambria Math" w:hAnsi="Cambria Math"/>
              </w:rPr>
              <m:t>0,1</m:t>
            </m:r>
          </m:e>
        </m:d>
      </m:oMath>
      <w:r w:rsidRPr="00F06FC8">
        <w:t xml:space="preserve">. </w:t>
      </w:r>
      <m:oMath>
        <m:sSub>
          <m:sSubPr>
            <m:ctrlPr>
              <w:rPr>
                <w:rFonts w:ascii="Cambria Math" w:hAnsi="Cambria Math"/>
              </w:rPr>
            </m:ctrlPr>
          </m:sSubPr>
          <m:e>
            <m:r>
              <w:rPr>
                <w:rFonts w:ascii="Cambria Math" w:hAnsi="Cambria Math"/>
              </w:rPr>
              <m:t>ϵ</m:t>
            </m:r>
          </m:e>
          <m:sub>
            <m:r>
              <m:rPr>
                <m:sty m:val="p"/>
              </m:rPr>
              <w:rPr>
                <w:rFonts w:ascii="Cambria Math" w:hAnsi="Cambria Math"/>
              </w:rPr>
              <m:t>1</m:t>
            </m:r>
          </m:sub>
        </m:sSub>
      </m:oMath>
      <w:r w:rsidR="00ED5C6A" w:rsidRPr="00F06FC8">
        <w:t xml:space="preserve"> </w:t>
      </w:r>
      <w:r w:rsidRPr="00F06FC8">
        <w:t>and</w:t>
      </w:r>
      <w:r w:rsidR="00E54A88" w:rsidRPr="00F06FC8">
        <w:t xml:space="preserve"> </w:t>
      </w:r>
      <m:oMath>
        <m:sSub>
          <m:sSubPr>
            <m:ctrlPr>
              <w:rPr>
                <w:rFonts w:ascii="Cambria Math" w:hAnsi="Cambria Math"/>
              </w:rPr>
            </m:ctrlPr>
          </m:sSubPr>
          <m:e>
            <m:r>
              <m:rPr>
                <m:sty m:val="p"/>
              </m:rPr>
              <w:rPr>
                <w:rFonts w:ascii="Cambria Math" w:hAnsi="Cambria Math"/>
              </w:rPr>
              <m:t>ϵ</m:t>
            </m:r>
          </m:e>
          <m:sub>
            <m:r>
              <m:rPr>
                <m:sty m:val="p"/>
              </m:rPr>
              <w:rPr>
                <w:rFonts w:ascii="Cambria Math" w:hAnsi="Cambria Math"/>
              </w:rPr>
              <m:t>2</m:t>
            </m:r>
          </m:sub>
        </m:sSub>
      </m:oMath>
      <w:r w:rsidR="00ED5C6A" w:rsidRPr="00F06FC8">
        <w:t xml:space="preserve"> </w:t>
      </w:r>
      <w:r w:rsidRPr="00F06FC8">
        <w:t>are the social and cognitive parameters.</w:t>
      </w:r>
    </w:p>
    <w:p w14:paraId="1847CE65" w14:textId="0608D0B5" w:rsidR="00B54F7F" w:rsidRPr="00F06FC8" w:rsidRDefault="00B54F7F" w:rsidP="004A69F0">
      <w:pPr>
        <w:jc w:val="both"/>
      </w:pPr>
      <w:r w:rsidRPr="00F06FC8">
        <w:t>To enhance the PSO algorithm's performance, an inertia weight [14] has been introduced, here the modified equation is,</w:t>
      </w:r>
    </w:p>
    <w:p w14:paraId="5864ADC6" w14:textId="3C1BF41E" w:rsidR="00EF15A3" w:rsidRPr="00F06FC8" w:rsidRDefault="00865E54" w:rsidP="004A69F0">
      <w:pPr>
        <w:jc w:val="both"/>
      </w:pPr>
      <m:oMath>
        <m:r>
          <w:rPr>
            <w:rFonts w:ascii="Cambria Math" w:hAnsi="Cambria Math"/>
          </w:rPr>
          <m:t xml:space="preserve">                           </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t+1</m:t>
            </m:r>
          </m:sup>
        </m:sSubSup>
        <m:r>
          <w:rPr>
            <w:rFonts w:ascii="Cambria Math" w:hAnsi="Cambria Math"/>
          </w:rPr>
          <m:t>=w.</m:t>
        </m:r>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sup>
        </m:sSubSup>
        <m:r>
          <w:rPr>
            <w:rFonts w:ascii="Cambria Math" w:hAnsi="Cambria Math"/>
          </w:rPr>
          <m:t>+</m:t>
        </m:r>
        <m:sSub>
          <m:sSubPr>
            <m:ctrlPr>
              <w:rPr>
                <w:rFonts w:ascii="Cambria Math" w:hAnsi="Cambria Math"/>
                <w:i/>
              </w:rPr>
            </m:ctrlPr>
          </m:sSubPr>
          <m:e>
            <m:r>
              <m:rPr>
                <m:sty m:val="p"/>
              </m:rPr>
              <w:rPr>
                <w:rFonts w:ascii="Cambria Math" w:hAnsi="Cambria Math"/>
              </w:rPr>
              <m:t>ϵ</m:t>
            </m:r>
          </m:e>
          <m:sub>
            <m:r>
              <w:rPr>
                <w:rFonts w:ascii="Cambria Math" w:hAnsi="Cambria Math"/>
              </w:rPr>
              <m:t>1</m:t>
            </m:r>
          </m:sub>
        </m:sSub>
        <m:r>
          <w:rPr>
            <w:rFonts w:ascii="Cambria Math" w:hAnsi="Cambria Math"/>
          </w:rPr>
          <m:t>.</m:t>
        </m:r>
        <m:sSub>
          <m:sSubPr>
            <m:ctrlPr>
              <w:rPr>
                <w:rFonts w:ascii="Cambria Math" w:hAnsi="Cambria Math"/>
                <w:i/>
              </w:rPr>
            </m:ctrlPr>
          </m:sSubPr>
          <m:e>
            <m:r>
              <m:rPr>
                <m:scr m:val="script"/>
              </m:rP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Pbes</m:t>
            </m:r>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e>
        </m:d>
        <m:r>
          <w:rPr>
            <w:rFonts w:ascii="Cambria Math" w:hAnsi="Cambria Math"/>
          </w:rPr>
          <m:t>+</m:t>
        </m:r>
        <m:sSub>
          <m:sSubPr>
            <m:ctrlPr>
              <w:rPr>
                <w:rFonts w:ascii="Cambria Math" w:hAnsi="Cambria Math"/>
                <w:i/>
              </w:rPr>
            </m:ctrlPr>
          </m:sSubPr>
          <m:e>
            <m:r>
              <m:rPr>
                <m:sty m:val="p"/>
              </m:rPr>
              <w:rPr>
                <w:rFonts w:ascii="Cambria Math" w:hAnsi="Cambria Math"/>
              </w:rPr>
              <m:t>ϵ</m:t>
            </m:r>
          </m:e>
          <m:sub>
            <m:r>
              <w:rPr>
                <w:rFonts w:ascii="Cambria Math" w:hAnsi="Cambria Math"/>
              </w:rPr>
              <m:t>2</m:t>
            </m:r>
          </m:sub>
        </m:sSub>
        <m:r>
          <w:rPr>
            <w:rFonts w:ascii="Cambria Math" w:hAnsi="Cambria Math"/>
          </w:rPr>
          <m:t>.</m:t>
        </m:r>
        <m:sSub>
          <m:sSubPr>
            <m:ctrlPr>
              <w:rPr>
                <w:rFonts w:ascii="Cambria Math" w:hAnsi="Cambria Math"/>
                <w:i/>
              </w:rPr>
            </m:ctrlPr>
          </m:sSubPr>
          <m:e>
            <m:r>
              <m:rPr>
                <m:scr m:val="script"/>
              </m:rP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Gbest-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t</m:t>
                </m:r>
              </m:sup>
            </m:sSubSup>
          </m:e>
        </m:d>
      </m:oMath>
      <w:r w:rsidRPr="00F06FC8">
        <w:t xml:space="preserve">                        (3)</w:t>
      </w:r>
    </w:p>
    <w:p w14:paraId="5DB14EF7" w14:textId="77777777" w:rsidR="001F0F53" w:rsidRPr="00F06FC8" w:rsidRDefault="001F0F53" w:rsidP="004A69F0">
      <w:pPr>
        <w:jc w:val="both"/>
      </w:pPr>
    </w:p>
    <w:p w14:paraId="628E564C" w14:textId="07455D69" w:rsidR="0027182E" w:rsidRPr="00F06FC8" w:rsidRDefault="00C32C28" w:rsidP="004A69F0">
      <w:pPr>
        <w:jc w:val="both"/>
      </w:pPr>
      <w:r w:rsidRPr="00F06FC8">
        <w:t>In Binary PSO (BPSO) [7] the newly transformed position is calculated via sigmoid function,</w:t>
      </w:r>
    </w:p>
    <w:p w14:paraId="3C64D76A" w14:textId="77777777" w:rsidR="00706509" w:rsidRPr="00F06FC8" w:rsidRDefault="00706509" w:rsidP="004A69F0">
      <w:pPr>
        <w:jc w:val="both"/>
      </w:pPr>
    </w:p>
    <w:p w14:paraId="5D9B329A" w14:textId="52AECFCE" w:rsidR="001E018F" w:rsidRPr="00F06FC8" w:rsidRDefault="00865E54" w:rsidP="004A69F0">
      <w:pPr>
        <w:jc w:val="both"/>
      </w:pPr>
      <m:oMath>
        <m:r>
          <w:rPr>
            <w:rFonts w:ascii="Cambria Math" w:hAnsi="Cambria Math"/>
          </w:rPr>
          <m:t xml:space="preserve">                                                          sig</m:t>
        </m:r>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sup>
            </m:sSubSup>
          </m:e>
        </m:d>
        <m: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r>
              <w:rPr>
                <w:rFonts w:ascii="Cambria Math" w:hAnsi="Cambria Math"/>
              </w:rPr>
              <m:t>1+</m:t>
            </m:r>
            <m:sSup>
              <m:sSupPr>
                <m:ctrlPr>
                  <w:rPr>
                    <w:rFonts w:ascii="Cambria Math" w:hAnsi="Cambria Math"/>
                    <w:i/>
                  </w:rPr>
                </m:ctrlPr>
              </m:sSupPr>
              <m:e>
                <m:r>
                  <w:rPr>
                    <w:rFonts w:ascii="Cambria Math" w:hAnsi="Cambria Math"/>
                  </w:rPr>
                  <m:t>e</m:t>
                </m:r>
              </m:e>
              <m:sup>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sup>
                </m:sSubSup>
              </m:sup>
            </m:sSup>
            <m:ctrlPr>
              <w:rPr>
                <w:rFonts w:ascii="Cambria Math" w:hAnsi="Cambria Math"/>
                <w:i/>
              </w:rPr>
            </m:ctrlPr>
          </m:den>
        </m:f>
      </m:oMath>
      <w:r w:rsidRPr="00F06FC8">
        <w:t xml:space="preserve">                                                                    (4)</w:t>
      </w:r>
    </w:p>
    <w:p w14:paraId="4EB1F04D" w14:textId="734069A1" w:rsidR="00865E54" w:rsidRPr="00F06FC8" w:rsidRDefault="00865E54" w:rsidP="00865E54">
      <w:pPr>
        <w:jc w:val="both"/>
      </w:pPr>
    </w:p>
    <w:p w14:paraId="3EBAFAFA" w14:textId="799E7C31" w:rsidR="00F01CE3" w:rsidRPr="00F06FC8" w:rsidRDefault="002B3DD7" w:rsidP="00B951C4">
      <w:pPr>
        <w:jc w:val="both"/>
      </w:pPr>
      <w:r w:rsidRPr="00F06FC8">
        <w:t xml:space="preserve">If </w:t>
      </w:r>
      <m:oMath>
        <m:sSubSup>
          <m:sSubSupPr>
            <m:ctrlPr>
              <w:rPr>
                <w:rFonts w:ascii="Cambria Math" w:hAnsi="Cambria Math"/>
                <w:i/>
              </w:rPr>
            </m:ctrlPr>
          </m:sSubSupPr>
          <m:e>
            <m:r>
              <w:rPr>
                <w:rFonts w:ascii="Cambria Math" w:hAnsi="Cambria Math"/>
              </w:rPr>
              <m:t xml:space="preserve">   x</m:t>
            </m:r>
          </m:e>
          <m:sub>
            <m:r>
              <w:rPr>
                <w:rFonts w:ascii="Cambria Math" w:hAnsi="Cambria Math"/>
              </w:rPr>
              <m:t>i</m:t>
            </m:r>
          </m:sub>
          <m:sup>
            <m:r>
              <w:rPr>
                <w:rFonts w:ascii="Cambria Math" w:hAnsi="Cambria Math"/>
              </w:rPr>
              <m:t>t</m:t>
            </m:r>
          </m:sup>
        </m:sSubSup>
      </m:oMath>
      <w:r w:rsidRPr="00F06FC8">
        <w:t xml:space="preserve"> is greater than </w:t>
      </w:r>
      <m:oMath>
        <m:r>
          <w:rPr>
            <w:rFonts w:ascii="Cambria Math" w:hAnsi="Cambria Math"/>
          </w:rPr>
          <m:t>rand&lt;sig</m:t>
        </m:r>
        <m:d>
          <m:dPr>
            <m:ctrlPr>
              <w:rPr>
                <w:rFonts w:ascii="Cambria Math" w:hAnsi="Cambria Math"/>
                <w:i/>
              </w:rPr>
            </m:ctrlPr>
          </m:dPr>
          <m:e>
            <m:sSubSup>
              <m:sSubSupPr>
                <m:ctrlPr>
                  <w:rPr>
                    <w:rFonts w:ascii="Cambria Math" w:hAnsi="Cambria Math"/>
                    <w:i/>
                  </w:rPr>
                </m:ctrlPr>
              </m:sSubSupPr>
              <m:e>
                <m:r>
                  <w:rPr>
                    <w:rFonts w:ascii="Cambria Math" w:hAnsi="Cambria Math"/>
                  </w:rPr>
                  <m:t>c</m:t>
                </m:r>
              </m:e>
              <m:sub>
                <m:r>
                  <w:rPr>
                    <w:rFonts w:ascii="Cambria Math" w:hAnsi="Cambria Math"/>
                  </w:rPr>
                  <m:t>i</m:t>
                </m:r>
              </m:sub>
              <m:sup>
                <m:r>
                  <w:rPr>
                    <w:rFonts w:ascii="Cambria Math" w:hAnsi="Cambria Math"/>
                  </w:rPr>
                  <m:t>t</m:t>
                </m:r>
              </m:sup>
            </m:sSubSup>
          </m:e>
        </m:d>
      </m:oMath>
      <w:r w:rsidRPr="00F06FC8">
        <w:t xml:space="preserve"> then it will be 1 else i</w:t>
      </w:r>
      <w:r w:rsidR="00686E8B" w:rsidRPr="00F06FC8">
        <w:t>t</w:t>
      </w:r>
      <w:r w:rsidRPr="00F06FC8">
        <w:t xml:space="preserve"> is 0</w:t>
      </w:r>
      <w:r w:rsidR="00C970EA">
        <w:t xml:space="preserve"> </w:t>
      </w:r>
    </w:p>
    <w:p w14:paraId="69F4D13D" w14:textId="77777777" w:rsidR="00B951C4" w:rsidRPr="00F06FC8" w:rsidRDefault="00B951C4" w:rsidP="00B951C4">
      <w:pPr>
        <w:jc w:val="both"/>
      </w:pPr>
    </w:p>
    <w:p w14:paraId="4CDAB746" w14:textId="49012CAE" w:rsidR="00767BF4" w:rsidRDefault="0084204D" w:rsidP="00767BF4">
      <w:pPr>
        <w:pStyle w:val="Heading2"/>
        <w:spacing w:before="0" w:after="0"/>
        <w:ind w:left="0" w:firstLine="0"/>
        <w:rPr>
          <w:b/>
          <w:bCs/>
          <w:i w:val="0"/>
          <w:iCs w:val="0"/>
          <w:w w:val="110"/>
        </w:rPr>
      </w:pPr>
      <w:r w:rsidRPr="00F06FC8">
        <w:rPr>
          <w:b/>
          <w:bCs/>
          <w:i w:val="0"/>
          <w:iCs w:val="0"/>
          <w:w w:val="110"/>
        </w:rPr>
        <w:t>Objective</w:t>
      </w:r>
      <w:r w:rsidRPr="00F06FC8">
        <w:rPr>
          <w:b/>
          <w:bCs/>
          <w:i w:val="0"/>
          <w:iCs w:val="0"/>
          <w:spacing w:val="11"/>
          <w:w w:val="110"/>
        </w:rPr>
        <w:t xml:space="preserve"> </w:t>
      </w:r>
      <w:r w:rsidRPr="00F06FC8">
        <w:rPr>
          <w:b/>
          <w:bCs/>
          <w:i w:val="0"/>
          <w:iCs w:val="0"/>
          <w:w w:val="110"/>
        </w:rPr>
        <w:t>function</w:t>
      </w:r>
    </w:p>
    <w:p w14:paraId="0759BD47" w14:textId="77777777" w:rsidR="0013745F" w:rsidRPr="0013745F" w:rsidRDefault="0013745F" w:rsidP="0013745F"/>
    <w:p w14:paraId="0DE7301F" w14:textId="77777777" w:rsidR="0084204D" w:rsidRPr="00F06FC8" w:rsidRDefault="00D01167" w:rsidP="0084204D">
      <w:pPr>
        <w:pStyle w:val="BodyText"/>
        <w:spacing w:after="0" w:line="240" w:lineRule="auto"/>
        <w:ind w:firstLine="0"/>
      </w:pPr>
      <w:r w:rsidRPr="00F06FC8">
        <w:tab/>
      </w:r>
      <w:r w:rsidRPr="00F06FC8">
        <w:tab/>
      </w:r>
      <w:r w:rsidR="0084204D" w:rsidRPr="00F06FC8">
        <w:t xml:space="preserve">An essential element in optimization problems is the objective function. The contribution of each variable to solving the problem optimally is measured by the objective function. Classification accuracy measures how well the proposed FS performs classifying and is used as an objective function. It looks for the most discriminative spectral features with higher accuracy. The objective function of the suggested FS technique could be stated as follows; Maximize accuracy: Cross-validation evaluates a model’s performance. It shows how the model would act with a different dataset, such as an uncharted or actual situation. Mathematically it can be stated as follows; </w:t>
      </w:r>
    </w:p>
    <w:p w14:paraId="6D975F87" w14:textId="7C786D68" w:rsidR="0084204D" w:rsidRPr="00F06FC8" w:rsidRDefault="0084204D" w:rsidP="0084204D">
      <w:pPr>
        <w:pStyle w:val="ListParagraph"/>
        <w:jc w:val="both"/>
      </w:pPr>
      <m:oMath>
        <m:r>
          <w:rPr>
            <w:rFonts w:ascii="Cambria Math" w:hAnsi="Cambria Math"/>
          </w:rPr>
          <m:t xml:space="preserve">                                                                   £=</m:t>
        </m:r>
        <m:f>
          <m:fPr>
            <m:ctrlPr>
              <w:rPr>
                <w:rFonts w:ascii="Cambria Math" w:hAnsi="Cambria Math"/>
                <w:i/>
              </w:rPr>
            </m:ctrlPr>
          </m:fPr>
          <m:num>
            <m:r>
              <w:rPr>
                <w:rFonts w:ascii="Cambria Math" w:hAnsi="Cambria Math"/>
              </w:rPr>
              <m:t>p+q</m:t>
            </m:r>
          </m:num>
          <m:den>
            <m:r>
              <w:rPr>
                <w:rFonts w:ascii="Cambria Math" w:hAnsi="Cambria Math"/>
              </w:rPr>
              <m:t>p+q+r+s</m:t>
            </m:r>
          </m:den>
        </m:f>
        <m:r>
          <w:rPr>
            <w:rFonts w:ascii="Cambria Math" w:hAnsi="Cambria Math"/>
          </w:rPr>
          <m:t xml:space="preserve">                 </m:t>
        </m:r>
      </m:oMath>
      <w:r w:rsidRPr="00F06FC8">
        <w:t xml:space="preserve"> </w:t>
      </w:r>
      <w:r w:rsidR="0013745F">
        <w:t xml:space="preserve">                                    </w:t>
      </w:r>
      <w:r w:rsidRPr="00F06FC8">
        <w:t>(</w:t>
      </w:r>
      <w:r w:rsidR="0013745F">
        <w:t>5</w:t>
      </w:r>
      <w:r w:rsidRPr="00F06FC8">
        <w:t xml:space="preserve">) </w:t>
      </w:r>
    </w:p>
    <w:p w14:paraId="0F32B350" w14:textId="77777777" w:rsidR="0084204D" w:rsidRPr="00F06FC8" w:rsidRDefault="0084204D" w:rsidP="0084204D">
      <w:pPr>
        <w:pStyle w:val="BodyText"/>
        <w:spacing w:after="0" w:line="240" w:lineRule="auto"/>
        <w:ind w:firstLine="0"/>
      </w:pPr>
    </w:p>
    <w:p w14:paraId="1B4C6658" w14:textId="7AD1056E" w:rsidR="008A55B5" w:rsidRPr="00F06FC8" w:rsidRDefault="0084204D" w:rsidP="0084204D">
      <w:pPr>
        <w:pStyle w:val="BodyText"/>
        <w:spacing w:after="0" w:line="240" w:lineRule="auto"/>
        <w:ind w:firstLine="0"/>
      </w:pPr>
      <w:r w:rsidRPr="00F06FC8">
        <w:t xml:space="preserve">Where p, r, q, and </w:t>
      </w:r>
      <w:proofErr w:type="spellStart"/>
      <w:r w:rsidRPr="00F06FC8">
        <w:t>s</w:t>
      </w:r>
      <w:proofErr w:type="spellEnd"/>
      <w:r w:rsidRPr="00F06FC8">
        <w:t xml:space="preserve"> are the true positive, false positive, true negative, and false negative, respectively. </w:t>
      </w:r>
      <m:oMath>
        <m:r>
          <w:rPr>
            <w:rFonts w:ascii="Cambria Math" w:hAnsi="Cambria Math"/>
          </w:rPr>
          <m:t>£</m:t>
        </m:r>
      </m:oMath>
      <w:r w:rsidRPr="00F06FC8">
        <w:t xml:space="preserve"> is the value of the objective function. Our objective is to maximize the accuracy for our proposed method.</w:t>
      </w:r>
    </w:p>
    <w:p w14:paraId="5CFEED79" w14:textId="77777777" w:rsidR="00767BF4" w:rsidRPr="00F06FC8" w:rsidRDefault="00767BF4" w:rsidP="00466548">
      <w:pPr>
        <w:pStyle w:val="BodyText"/>
        <w:spacing w:after="0" w:line="240" w:lineRule="auto"/>
        <w:ind w:firstLine="0"/>
      </w:pPr>
    </w:p>
    <w:p w14:paraId="3AE91AF1" w14:textId="3D16EBD4" w:rsidR="008A55B5" w:rsidRPr="00F06FC8" w:rsidRDefault="004F68B9" w:rsidP="00466548">
      <w:pPr>
        <w:pStyle w:val="Heading2"/>
        <w:spacing w:before="0" w:after="0"/>
        <w:ind w:left="0" w:firstLine="0"/>
        <w:rPr>
          <w:b/>
          <w:i w:val="0"/>
        </w:rPr>
      </w:pPr>
      <w:r w:rsidRPr="00F06FC8">
        <w:rPr>
          <w:b/>
          <w:i w:val="0"/>
        </w:rPr>
        <w:t>Ensemble classification</w:t>
      </w:r>
    </w:p>
    <w:p w14:paraId="6BFCA192" w14:textId="330A3C2C" w:rsidR="00466548" w:rsidRPr="00F06FC8" w:rsidRDefault="0013745F" w:rsidP="00466548">
      <w:pPr>
        <w:pStyle w:val="BodyText"/>
        <w:spacing w:after="0" w:line="240" w:lineRule="auto"/>
        <w:ind w:firstLine="0"/>
      </w:pPr>
      <w:r>
        <w:tab/>
      </w:r>
      <w:r w:rsidR="004F68B9" w:rsidRPr="00F06FC8">
        <w:t>In ML and data science, ensemble-based classification has emerged as a promising technique for boosting the accuracy and robustness of classification models. Instead of using a single classifier, ensemble techniques utilize the knowledge of numerous classifiers to provide more accurate predictions. The predictions of various classifiers are merged to produce a final classification result in ensemble-based classification. The fundamental idea behind ensemble techniques is that combining the outcomes from numerous classifiers decreases individual classifiers’ shortcomings and flaws, resulting in more accurate and reliable predictions. Voting-based ensemble classification, an ensemble approach in which several classifiers are combined by using a voting mechanism to obtain the final classification decision, is the ensemble method we used in our work. Combining predictions from different classifiers and choosing the class with the most support is the basic idea. Support vector machines, decision trees, neural networks, and other classification methods can all be employed with voting-based ensemble classification. Each classifier should have a variety of biases, strengths, and error sources for it to perform well. It offers the advantages of increased accuracy, noise, outlier resistance, and more effective generalization. Furthermore, by allowing the dominant class to control the voting process, vote-based ensembles can address the issues caused by class imbalance.</w:t>
      </w:r>
    </w:p>
    <w:p w14:paraId="76AEAFDB" w14:textId="77777777" w:rsidR="00DB5C46" w:rsidRPr="00F06FC8" w:rsidRDefault="00DB5C46" w:rsidP="00466548">
      <w:pPr>
        <w:pStyle w:val="BodyText"/>
        <w:spacing w:after="0" w:line="240" w:lineRule="auto"/>
        <w:ind w:firstLine="0"/>
      </w:pPr>
    </w:p>
    <w:p w14:paraId="69A2E56D" w14:textId="03A5F98F" w:rsidR="00C72767" w:rsidRPr="00F06FC8" w:rsidRDefault="00165255" w:rsidP="00466548">
      <w:pPr>
        <w:pStyle w:val="Heading1"/>
        <w:spacing w:before="0" w:after="0"/>
        <w:ind w:firstLine="0"/>
        <w:rPr>
          <w:rFonts w:ascii="Times New Roman" w:eastAsia="MS Mincho" w:hAnsi="Times New Roman"/>
          <w:sz w:val="20"/>
          <w:szCs w:val="20"/>
        </w:rPr>
      </w:pPr>
      <w:r w:rsidRPr="00F06FC8">
        <w:rPr>
          <w:rFonts w:ascii="Times New Roman" w:eastAsia="MS Mincho" w:hAnsi="Times New Roman"/>
          <w:sz w:val="20"/>
          <w:szCs w:val="20"/>
        </w:rPr>
        <w:t>RESULTS WITH DISCUSSIONS</w:t>
      </w:r>
    </w:p>
    <w:p w14:paraId="1FF15608" w14:textId="77777777" w:rsidR="00402841" w:rsidRPr="00F06FC8" w:rsidRDefault="00402841" w:rsidP="00466548">
      <w:pPr>
        <w:pStyle w:val="BodyText"/>
        <w:spacing w:after="0" w:line="240" w:lineRule="auto"/>
        <w:ind w:firstLine="0"/>
      </w:pPr>
    </w:p>
    <w:p w14:paraId="087E347F" w14:textId="0BFED8DF" w:rsidR="00767BF4" w:rsidRPr="00F06FC8" w:rsidRDefault="00D35422" w:rsidP="00767BF4">
      <w:pPr>
        <w:pStyle w:val="Heading2"/>
        <w:spacing w:before="0" w:after="0"/>
        <w:ind w:left="0" w:firstLine="0"/>
        <w:rPr>
          <w:b/>
          <w:bCs/>
          <w:i w:val="0"/>
          <w:iCs w:val="0"/>
        </w:rPr>
      </w:pPr>
      <w:r w:rsidRPr="00F06FC8">
        <w:rPr>
          <w:b/>
          <w:bCs/>
          <w:i w:val="0"/>
          <w:iCs w:val="0"/>
        </w:rPr>
        <w:t>Dataset Description</w:t>
      </w:r>
    </w:p>
    <w:p w14:paraId="044F09FB" w14:textId="11638592" w:rsidR="00690097" w:rsidRPr="00F06FC8" w:rsidRDefault="00D01167" w:rsidP="00705409">
      <w:pPr>
        <w:pStyle w:val="BodyText"/>
        <w:spacing w:after="0" w:line="240" w:lineRule="auto"/>
        <w:ind w:firstLine="0"/>
      </w:pPr>
      <w:r w:rsidRPr="00F06FC8">
        <w:tab/>
      </w:r>
      <w:r w:rsidR="00D35422" w:rsidRPr="00F06FC8">
        <w:t>We have used the Mechanical Tools Classification (MTC) [5] dataset taken from the Kaggle website. This dataset contains images of tools like Gasoline Can, Hammers, Pebbles, Pliers, Ropes, Screw Drivers, Toolboxes, Wrenches, etc. Figure 3 shows the images of various tools for the MTC dataset. This dataset contains images of Gasoline Can 246, Hammers 1826, Pebbles 629, Pliers 397, Ropes 335, Screw Driver 1969, Toolbox 482, and Wrench 1643, respectively.</w:t>
      </w:r>
    </w:p>
    <w:p w14:paraId="649AD932" w14:textId="77777777" w:rsidR="007C0BF3" w:rsidRPr="00F06FC8" w:rsidRDefault="007C0BF3" w:rsidP="00705409">
      <w:pPr>
        <w:pStyle w:val="BodyText"/>
        <w:spacing w:after="0" w:line="240" w:lineRule="auto"/>
        <w:ind w:firstLine="0"/>
      </w:pPr>
    </w:p>
    <w:p w14:paraId="06E133D3" w14:textId="77777777" w:rsidR="007C0BF3" w:rsidRPr="00F06FC8" w:rsidRDefault="007C0BF3" w:rsidP="007C0BF3">
      <w:pPr>
        <w:pStyle w:val="BodyText"/>
        <w:spacing w:before="8"/>
      </w:pPr>
    </w:p>
    <w:p w14:paraId="088DD383" w14:textId="77777777" w:rsidR="007C0BF3" w:rsidRPr="00F06FC8" w:rsidRDefault="007C0BF3" w:rsidP="007C0BF3">
      <w:pPr>
        <w:tabs>
          <w:tab w:val="left" w:pos="2376"/>
          <w:tab w:val="left" w:pos="4632"/>
        </w:tabs>
        <w:ind w:left="399"/>
      </w:pPr>
      <w:r w:rsidRPr="00F06FC8">
        <w:rPr>
          <w:noProof/>
          <w:position w:val="1"/>
        </w:rPr>
        <w:drawing>
          <wp:inline distT="0" distB="0" distL="0" distR="0" wp14:anchorId="4D28C0E2" wp14:editId="2F7C82E2">
            <wp:extent cx="1022985" cy="123444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1022985" cy="1234440"/>
                    </a:xfrm>
                    <a:prstGeom prst="rect">
                      <a:avLst/>
                    </a:prstGeom>
                  </pic:spPr>
                </pic:pic>
              </a:graphicData>
            </a:graphic>
          </wp:inline>
        </w:drawing>
      </w:r>
      <w:r w:rsidRPr="00F06FC8">
        <w:rPr>
          <w:position w:val="1"/>
        </w:rPr>
        <w:tab/>
      </w:r>
      <w:r w:rsidRPr="00F06FC8">
        <w:rPr>
          <w:noProof/>
        </w:rPr>
        <w:drawing>
          <wp:inline distT="0" distB="0" distL="0" distR="0" wp14:anchorId="56B5D757" wp14:editId="19130A23">
            <wp:extent cx="1285875" cy="12858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1285875" cy="1285875"/>
                    </a:xfrm>
                    <a:prstGeom prst="rect">
                      <a:avLst/>
                    </a:prstGeom>
                  </pic:spPr>
                </pic:pic>
              </a:graphicData>
            </a:graphic>
          </wp:inline>
        </w:drawing>
      </w:r>
      <w:r w:rsidRPr="00F06FC8">
        <w:tab/>
      </w:r>
      <w:r w:rsidRPr="00F06FC8">
        <w:rPr>
          <w:noProof/>
        </w:rPr>
        <w:drawing>
          <wp:inline distT="0" distB="0" distL="0" distR="0" wp14:anchorId="0A7898EA" wp14:editId="4F8F0553">
            <wp:extent cx="2721854" cy="128587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2721854" cy="1285875"/>
                    </a:xfrm>
                    <a:prstGeom prst="rect">
                      <a:avLst/>
                    </a:prstGeom>
                  </pic:spPr>
                </pic:pic>
              </a:graphicData>
            </a:graphic>
          </wp:inline>
        </w:drawing>
      </w:r>
    </w:p>
    <w:p w14:paraId="6CF469E9" w14:textId="39C2A72D" w:rsidR="005D4AF9" w:rsidRPr="00F06FC8" w:rsidRDefault="0013745F" w:rsidP="005D4AF9">
      <w:pPr>
        <w:widowControl w:val="0"/>
        <w:tabs>
          <w:tab w:val="left" w:pos="273"/>
          <w:tab w:val="left" w:pos="2429"/>
          <w:tab w:val="left" w:pos="4730"/>
          <w:tab w:val="left" w:pos="7050"/>
        </w:tabs>
        <w:autoSpaceDE w:val="0"/>
        <w:autoSpaceDN w:val="0"/>
        <w:spacing w:before="90"/>
        <w:ind w:right="896"/>
        <w:jc w:val="both"/>
      </w:pPr>
      <w:r w:rsidRPr="00F06FC8">
        <w:rPr>
          <w:w w:val="120"/>
        </w:rPr>
        <w:t xml:space="preserve">    </w:t>
      </w:r>
      <w:r>
        <w:rPr>
          <w:w w:val="120"/>
        </w:rPr>
        <w:t xml:space="preserve">          </w:t>
      </w:r>
      <w:r w:rsidRPr="00F06FC8">
        <w:rPr>
          <w:w w:val="120"/>
        </w:rPr>
        <w:t xml:space="preserve">   (a) Gasoline</w:t>
      </w:r>
      <w:r w:rsidRPr="00F06FC8">
        <w:rPr>
          <w:spacing w:val="-1"/>
          <w:w w:val="120"/>
        </w:rPr>
        <w:t xml:space="preserve"> </w:t>
      </w:r>
      <w:r w:rsidRPr="00F06FC8">
        <w:rPr>
          <w:w w:val="120"/>
        </w:rPr>
        <w:t>Can</w:t>
      </w:r>
      <w:r>
        <w:rPr>
          <w:w w:val="120"/>
        </w:rPr>
        <w:t xml:space="preserve">                </w:t>
      </w:r>
      <w:r w:rsidRPr="00F06FC8">
        <w:rPr>
          <w:w w:val="120"/>
        </w:rPr>
        <w:t>(b)</w:t>
      </w:r>
      <w:r w:rsidRPr="00F06FC8">
        <w:rPr>
          <w:spacing w:val="-1"/>
          <w:w w:val="120"/>
        </w:rPr>
        <w:t xml:space="preserve"> </w:t>
      </w:r>
      <w:r w:rsidRPr="00F06FC8">
        <w:rPr>
          <w:w w:val="120"/>
        </w:rPr>
        <w:t>Hammer</w:t>
      </w:r>
      <w:r>
        <w:rPr>
          <w:w w:val="120"/>
        </w:rPr>
        <w:t xml:space="preserve">                   </w:t>
      </w:r>
      <w:r w:rsidRPr="00F06FC8">
        <w:rPr>
          <w:w w:val="120"/>
        </w:rPr>
        <w:t>(c)</w:t>
      </w:r>
      <w:r w:rsidRPr="00F06FC8">
        <w:rPr>
          <w:spacing w:val="-1"/>
          <w:w w:val="120"/>
        </w:rPr>
        <w:t xml:space="preserve"> </w:t>
      </w:r>
      <w:r w:rsidRPr="00F06FC8">
        <w:rPr>
          <w:w w:val="120"/>
        </w:rPr>
        <w:t>Pebbles</w:t>
      </w:r>
      <w:r>
        <w:rPr>
          <w:w w:val="120"/>
        </w:rPr>
        <w:t xml:space="preserve"> </w:t>
      </w:r>
      <w:r w:rsidRPr="00F06FC8">
        <w:rPr>
          <w:w w:val="120"/>
        </w:rPr>
        <w:t xml:space="preserve">     </w:t>
      </w:r>
      <w:r>
        <w:rPr>
          <w:w w:val="120"/>
        </w:rPr>
        <w:t xml:space="preserve">                </w:t>
      </w:r>
      <w:r w:rsidRPr="00F06FC8">
        <w:rPr>
          <w:w w:val="120"/>
        </w:rPr>
        <w:t xml:space="preserve">  (d)</w:t>
      </w:r>
      <w:r w:rsidRPr="00F06FC8">
        <w:rPr>
          <w:spacing w:val="14"/>
          <w:w w:val="120"/>
        </w:rPr>
        <w:t xml:space="preserve"> </w:t>
      </w:r>
      <w:r w:rsidRPr="00F06FC8">
        <w:rPr>
          <w:w w:val="120"/>
        </w:rPr>
        <w:t>Pliers</w:t>
      </w:r>
    </w:p>
    <w:p w14:paraId="43F8025C" w14:textId="4D43F8D6" w:rsidR="007C0BF3" w:rsidRPr="00F06FC8" w:rsidRDefault="007C0BF3" w:rsidP="005D4AF9">
      <w:pPr>
        <w:widowControl w:val="0"/>
        <w:tabs>
          <w:tab w:val="left" w:pos="273"/>
          <w:tab w:val="left" w:pos="2429"/>
          <w:tab w:val="left" w:pos="4730"/>
          <w:tab w:val="left" w:pos="7050"/>
        </w:tabs>
        <w:autoSpaceDE w:val="0"/>
        <w:autoSpaceDN w:val="0"/>
        <w:spacing w:before="90"/>
        <w:ind w:right="896"/>
        <w:jc w:val="both"/>
      </w:pPr>
      <w:r w:rsidRPr="00F06FC8">
        <w:rPr>
          <w:noProof/>
        </w:rPr>
        <w:drawing>
          <wp:anchor distT="0" distB="0" distL="0" distR="0" simplePos="0" relativeHeight="251654144" behindDoc="0" locked="0" layoutInCell="1" allowOverlap="1" wp14:anchorId="3CCC2375" wp14:editId="7E792554">
            <wp:simplePos x="0" y="0"/>
            <wp:positionH relativeFrom="page">
              <wp:posOffset>960018</wp:posOffset>
            </wp:positionH>
            <wp:positionV relativeFrom="paragraph">
              <wp:posOffset>201627</wp:posOffset>
            </wp:positionV>
            <wp:extent cx="1240155" cy="12858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9" cstate="print"/>
                    <a:stretch>
                      <a:fillRect/>
                    </a:stretch>
                  </pic:blipFill>
                  <pic:spPr>
                    <a:xfrm>
                      <a:off x="0" y="0"/>
                      <a:ext cx="1240155" cy="1285875"/>
                    </a:xfrm>
                    <a:prstGeom prst="rect">
                      <a:avLst/>
                    </a:prstGeom>
                  </pic:spPr>
                </pic:pic>
              </a:graphicData>
            </a:graphic>
          </wp:anchor>
        </w:drawing>
      </w:r>
      <w:r w:rsidRPr="00F06FC8">
        <w:rPr>
          <w:noProof/>
        </w:rPr>
        <w:drawing>
          <wp:anchor distT="0" distB="0" distL="0" distR="0" simplePos="0" relativeHeight="251655168" behindDoc="0" locked="0" layoutInCell="1" allowOverlap="1" wp14:anchorId="089A01F4" wp14:editId="174999A0">
            <wp:simplePos x="0" y="0"/>
            <wp:positionH relativeFrom="page">
              <wp:posOffset>2438842</wp:posOffset>
            </wp:positionH>
            <wp:positionV relativeFrom="paragraph">
              <wp:posOffset>384951</wp:posOffset>
            </wp:positionV>
            <wp:extent cx="1154430" cy="9144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0" cstate="print"/>
                    <a:stretch>
                      <a:fillRect/>
                    </a:stretch>
                  </pic:blipFill>
                  <pic:spPr>
                    <a:xfrm>
                      <a:off x="0" y="0"/>
                      <a:ext cx="1154430" cy="914400"/>
                    </a:xfrm>
                    <a:prstGeom prst="rect">
                      <a:avLst/>
                    </a:prstGeom>
                  </pic:spPr>
                </pic:pic>
              </a:graphicData>
            </a:graphic>
          </wp:anchor>
        </w:drawing>
      </w:r>
      <w:r w:rsidRPr="00F06FC8">
        <w:rPr>
          <w:noProof/>
        </w:rPr>
        <w:drawing>
          <wp:anchor distT="0" distB="0" distL="0" distR="0" simplePos="0" relativeHeight="251658240" behindDoc="0" locked="0" layoutInCell="1" allowOverlap="1" wp14:anchorId="7D975A80" wp14:editId="3277D65D">
            <wp:simplePos x="0" y="0"/>
            <wp:positionH relativeFrom="page">
              <wp:posOffset>3780002</wp:posOffset>
            </wp:positionH>
            <wp:positionV relativeFrom="paragraph">
              <wp:posOffset>378399</wp:posOffset>
            </wp:positionV>
            <wp:extent cx="1280160" cy="92011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1280160" cy="920115"/>
                    </a:xfrm>
                    <a:prstGeom prst="rect">
                      <a:avLst/>
                    </a:prstGeom>
                  </pic:spPr>
                </pic:pic>
              </a:graphicData>
            </a:graphic>
          </wp:anchor>
        </w:drawing>
      </w:r>
      <w:r w:rsidRPr="00F06FC8">
        <w:rPr>
          <w:noProof/>
        </w:rPr>
        <w:drawing>
          <wp:anchor distT="0" distB="0" distL="0" distR="0" simplePos="0" relativeHeight="251660288" behindDoc="0" locked="0" layoutInCell="1" allowOverlap="1" wp14:anchorId="3A677CFC" wp14:editId="2F32A92A">
            <wp:simplePos x="0" y="0"/>
            <wp:positionH relativeFrom="page">
              <wp:posOffset>5258422</wp:posOffset>
            </wp:positionH>
            <wp:positionV relativeFrom="paragraph">
              <wp:posOffset>247246</wp:posOffset>
            </wp:positionV>
            <wp:extent cx="1240154" cy="124015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1240154" cy="1240154"/>
                    </a:xfrm>
                    <a:prstGeom prst="rect">
                      <a:avLst/>
                    </a:prstGeom>
                  </pic:spPr>
                </pic:pic>
              </a:graphicData>
            </a:graphic>
          </wp:anchor>
        </w:drawing>
      </w:r>
      <w:bookmarkStart w:id="0" w:name="_bookmark6"/>
      <w:bookmarkEnd w:id="0"/>
      <w:r w:rsidR="005D4AF9" w:rsidRPr="00F06FC8">
        <w:rPr>
          <w:w w:val="120"/>
        </w:rPr>
        <w:t xml:space="preserve">      </w:t>
      </w:r>
      <w:r w:rsidRPr="00F06FC8">
        <w:rPr>
          <w:w w:val="120"/>
        </w:rPr>
        <w:tab/>
      </w:r>
      <w:r w:rsidR="005D4AF9" w:rsidRPr="00F06FC8">
        <w:rPr>
          <w:w w:val="120"/>
        </w:rPr>
        <w:t xml:space="preserve">      </w:t>
      </w:r>
      <w:r w:rsidRPr="00F06FC8">
        <w:rPr>
          <w:w w:val="120"/>
        </w:rPr>
        <w:tab/>
      </w:r>
      <w:r w:rsidR="005D4AF9" w:rsidRPr="00F06FC8">
        <w:rPr>
          <w:w w:val="120"/>
        </w:rPr>
        <w:t xml:space="preserve">       </w:t>
      </w:r>
      <w:r w:rsidRPr="00F06FC8">
        <w:rPr>
          <w:w w:val="120"/>
        </w:rPr>
        <w:tab/>
      </w:r>
    </w:p>
    <w:p w14:paraId="1C7F5EFD" w14:textId="65B73196" w:rsidR="007C0BF3" w:rsidRPr="00F06FC8" w:rsidRDefault="0013745F" w:rsidP="0013745F">
      <w:pPr>
        <w:tabs>
          <w:tab w:val="left" w:pos="2007"/>
          <w:tab w:val="left" w:pos="4434"/>
          <w:tab w:val="left" w:pos="6704"/>
        </w:tabs>
        <w:spacing w:before="62"/>
        <w:ind w:right="825"/>
      </w:pPr>
      <w:r>
        <w:rPr>
          <w:w w:val="115"/>
        </w:rPr>
        <w:t xml:space="preserve">     </w:t>
      </w:r>
      <w:r w:rsidR="007C0BF3" w:rsidRPr="00F06FC8">
        <w:rPr>
          <w:w w:val="115"/>
        </w:rPr>
        <w:t>(e)</w:t>
      </w:r>
      <w:r w:rsidR="007C0BF3" w:rsidRPr="00F06FC8">
        <w:rPr>
          <w:spacing w:val="13"/>
          <w:w w:val="115"/>
        </w:rPr>
        <w:t xml:space="preserve"> </w:t>
      </w:r>
      <w:r w:rsidR="007C0BF3" w:rsidRPr="00F06FC8">
        <w:rPr>
          <w:w w:val="115"/>
        </w:rPr>
        <w:t>Ropes</w:t>
      </w:r>
      <w:r w:rsidR="007C0BF3" w:rsidRPr="00F06FC8">
        <w:rPr>
          <w:w w:val="115"/>
        </w:rPr>
        <w:tab/>
      </w:r>
      <w:r>
        <w:rPr>
          <w:w w:val="115"/>
        </w:rPr>
        <w:t xml:space="preserve">  </w:t>
      </w:r>
      <w:r w:rsidR="007C0BF3" w:rsidRPr="00F06FC8">
        <w:rPr>
          <w:w w:val="115"/>
        </w:rPr>
        <w:t>(f)</w:t>
      </w:r>
      <w:r w:rsidR="007C0BF3" w:rsidRPr="00F06FC8">
        <w:rPr>
          <w:spacing w:val="20"/>
          <w:w w:val="115"/>
        </w:rPr>
        <w:t xml:space="preserve"> </w:t>
      </w:r>
      <w:r w:rsidR="007C0BF3" w:rsidRPr="00F06FC8">
        <w:rPr>
          <w:w w:val="115"/>
        </w:rPr>
        <w:t>Screw</w:t>
      </w:r>
      <w:r w:rsidR="007C0BF3" w:rsidRPr="00F06FC8">
        <w:rPr>
          <w:spacing w:val="20"/>
          <w:w w:val="115"/>
        </w:rPr>
        <w:t xml:space="preserve"> </w:t>
      </w:r>
      <w:r w:rsidR="007C0BF3" w:rsidRPr="00F06FC8">
        <w:rPr>
          <w:w w:val="115"/>
        </w:rPr>
        <w:t>Driver</w:t>
      </w:r>
      <w:r w:rsidR="007C0BF3" w:rsidRPr="00F06FC8">
        <w:rPr>
          <w:w w:val="115"/>
        </w:rPr>
        <w:tab/>
      </w:r>
      <w:r>
        <w:rPr>
          <w:w w:val="115"/>
        </w:rPr>
        <w:t xml:space="preserve">  </w:t>
      </w:r>
      <w:r w:rsidR="007C0BF3" w:rsidRPr="00F06FC8">
        <w:rPr>
          <w:w w:val="115"/>
        </w:rPr>
        <w:t>(g)</w:t>
      </w:r>
      <w:r w:rsidR="007C0BF3" w:rsidRPr="00F06FC8">
        <w:rPr>
          <w:spacing w:val="20"/>
          <w:w w:val="115"/>
        </w:rPr>
        <w:t xml:space="preserve"> </w:t>
      </w:r>
      <w:r w:rsidR="007C0BF3" w:rsidRPr="00F06FC8">
        <w:rPr>
          <w:w w:val="115"/>
        </w:rPr>
        <w:t>Toolbox</w:t>
      </w:r>
      <w:r w:rsidR="007C0BF3" w:rsidRPr="00F06FC8">
        <w:rPr>
          <w:w w:val="115"/>
        </w:rPr>
        <w:tab/>
      </w:r>
      <w:r>
        <w:rPr>
          <w:w w:val="115"/>
        </w:rPr>
        <w:t xml:space="preserve">     </w:t>
      </w:r>
      <w:r w:rsidR="007C0BF3" w:rsidRPr="00F06FC8">
        <w:rPr>
          <w:w w:val="115"/>
        </w:rPr>
        <w:t>(h)</w:t>
      </w:r>
      <w:r w:rsidR="007C0BF3" w:rsidRPr="00F06FC8">
        <w:rPr>
          <w:spacing w:val="7"/>
          <w:w w:val="115"/>
        </w:rPr>
        <w:t xml:space="preserve"> </w:t>
      </w:r>
      <w:r w:rsidR="007C0BF3" w:rsidRPr="00F06FC8">
        <w:rPr>
          <w:w w:val="115"/>
        </w:rPr>
        <w:t>Wrench</w:t>
      </w:r>
    </w:p>
    <w:p w14:paraId="5D6BC209" w14:textId="77777777" w:rsidR="007C0BF3" w:rsidRPr="00F06FC8" w:rsidRDefault="007C0BF3" w:rsidP="007C0BF3">
      <w:pPr>
        <w:pStyle w:val="BodyText"/>
        <w:spacing w:before="8"/>
      </w:pPr>
    </w:p>
    <w:p w14:paraId="64717D1F" w14:textId="0E78EE9E" w:rsidR="0013745F" w:rsidRPr="00831540" w:rsidRDefault="007C0BF3" w:rsidP="00831540">
      <w:pPr>
        <w:pStyle w:val="BodyText"/>
        <w:ind w:left="354" w:right="353"/>
        <w:jc w:val="center"/>
        <w:rPr>
          <w:b/>
          <w:bCs/>
        </w:rPr>
      </w:pPr>
      <w:r w:rsidRPr="00F06FC8">
        <w:rPr>
          <w:b/>
          <w:bCs/>
          <w:w w:val="110"/>
        </w:rPr>
        <w:t>Figure</w:t>
      </w:r>
      <w:r w:rsidRPr="00F06FC8">
        <w:rPr>
          <w:b/>
          <w:bCs/>
          <w:spacing w:val="17"/>
          <w:w w:val="110"/>
        </w:rPr>
        <w:t xml:space="preserve"> </w:t>
      </w:r>
      <w:r w:rsidRPr="00F06FC8">
        <w:rPr>
          <w:b/>
          <w:bCs/>
          <w:w w:val="110"/>
        </w:rPr>
        <w:t>3:</w:t>
      </w:r>
      <w:r w:rsidRPr="00F06FC8">
        <w:rPr>
          <w:b/>
          <w:bCs/>
          <w:spacing w:val="18"/>
          <w:w w:val="110"/>
        </w:rPr>
        <w:t xml:space="preserve"> </w:t>
      </w:r>
      <w:r w:rsidRPr="00F06FC8">
        <w:rPr>
          <w:b/>
          <w:bCs/>
          <w:w w:val="110"/>
        </w:rPr>
        <w:t>Various</w:t>
      </w:r>
      <w:r w:rsidRPr="00F06FC8">
        <w:rPr>
          <w:b/>
          <w:bCs/>
          <w:spacing w:val="18"/>
          <w:w w:val="110"/>
        </w:rPr>
        <w:t xml:space="preserve"> </w:t>
      </w:r>
      <w:r w:rsidRPr="00F06FC8">
        <w:rPr>
          <w:b/>
          <w:bCs/>
          <w:w w:val="110"/>
        </w:rPr>
        <w:t>images</w:t>
      </w:r>
      <w:r w:rsidRPr="00F06FC8">
        <w:rPr>
          <w:b/>
          <w:bCs/>
          <w:spacing w:val="17"/>
          <w:w w:val="110"/>
        </w:rPr>
        <w:t xml:space="preserve"> </w:t>
      </w:r>
      <w:r w:rsidRPr="00F06FC8">
        <w:rPr>
          <w:b/>
          <w:bCs/>
          <w:w w:val="110"/>
        </w:rPr>
        <w:t>of</w:t>
      </w:r>
      <w:r w:rsidRPr="00F06FC8">
        <w:rPr>
          <w:b/>
          <w:bCs/>
          <w:spacing w:val="18"/>
          <w:w w:val="110"/>
        </w:rPr>
        <w:t xml:space="preserve"> </w:t>
      </w:r>
      <w:r w:rsidRPr="00F06FC8">
        <w:rPr>
          <w:b/>
          <w:bCs/>
          <w:w w:val="110"/>
        </w:rPr>
        <w:t>tools</w:t>
      </w:r>
      <w:r w:rsidRPr="00F06FC8">
        <w:rPr>
          <w:b/>
          <w:bCs/>
          <w:spacing w:val="18"/>
          <w:w w:val="110"/>
        </w:rPr>
        <w:t xml:space="preserve"> </w:t>
      </w:r>
      <w:r w:rsidRPr="00F06FC8">
        <w:rPr>
          <w:b/>
          <w:bCs/>
          <w:w w:val="110"/>
        </w:rPr>
        <w:t>in</w:t>
      </w:r>
      <w:r w:rsidRPr="00F06FC8">
        <w:rPr>
          <w:b/>
          <w:bCs/>
          <w:spacing w:val="17"/>
          <w:w w:val="110"/>
        </w:rPr>
        <w:t xml:space="preserve"> </w:t>
      </w:r>
      <w:r w:rsidRPr="00F06FC8">
        <w:rPr>
          <w:b/>
          <w:bCs/>
          <w:w w:val="110"/>
        </w:rPr>
        <w:t>the</w:t>
      </w:r>
      <w:r w:rsidRPr="00F06FC8">
        <w:rPr>
          <w:b/>
          <w:bCs/>
          <w:spacing w:val="17"/>
          <w:w w:val="110"/>
        </w:rPr>
        <w:t xml:space="preserve"> </w:t>
      </w:r>
      <w:r w:rsidRPr="00F06FC8">
        <w:rPr>
          <w:b/>
          <w:bCs/>
          <w:w w:val="110"/>
        </w:rPr>
        <w:t>MTC</w:t>
      </w:r>
      <w:r w:rsidRPr="00F06FC8">
        <w:rPr>
          <w:b/>
          <w:bCs/>
          <w:spacing w:val="18"/>
          <w:w w:val="110"/>
        </w:rPr>
        <w:t xml:space="preserve"> </w:t>
      </w:r>
      <w:r w:rsidRPr="00F06FC8">
        <w:rPr>
          <w:b/>
          <w:bCs/>
          <w:w w:val="110"/>
        </w:rPr>
        <w:t>datase</w:t>
      </w:r>
      <w:r w:rsidR="00831540">
        <w:rPr>
          <w:b/>
          <w:bCs/>
          <w:w w:val="110"/>
        </w:rPr>
        <w:t>t</w:t>
      </w:r>
    </w:p>
    <w:p w14:paraId="4DFC6650" w14:textId="77777777" w:rsidR="00767BF4" w:rsidRPr="00F06FC8" w:rsidRDefault="00767BF4" w:rsidP="00767BF4"/>
    <w:p w14:paraId="7FFF9D57" w14:textId="50EA512F" w:rsidR="00477D55" w:rsidRPr="00F06FC8" w:rsidRDefault="00CC0C49" w:rsidP="00477D55">
      <w:pPr>
        <w:pStyle w:val="Heading2"/>
        <w:spacing w:before="0" w:after="0"/>
        <w:ind w:left="0" w:firstLine="0"/>
      </w:pPr>
      <w:r w:rsidRPr="00F06FC8">
        <w:rPr>
          <w:b/>
          <w:bCs/>
          <w:i w:val="0"/>
          <w:iCs w:val="0"/>
        </w:rPr>
        <w:t>Performance measures</w:t>
      </w:r>
    </w:p>
    <w:p w14:paraId="5F94ED03" w14:textId="77777777" w:rsidR="00477D55" w:rsidRPr="00F06FC8" w:rsidRDefault="00477D55" w:rsidP="00477D55"/>
    <w:p w14:paraId="4E48510A" w14:textId="6AE24D72" w:rsidR="000026B6" w:rsidRPr="00F06FC8" w:rsidRDefault="00EB3BC2" w:rsidP="002E1666">
      <w:pPr>
        <w:pStyle w:val="Heading3"/>
        <w:numPr>
          <w:ilvl w:val="0"/>
          <w:numId w:val="0"/>
        </w:numPr>
        <w:spacing w:line="240" w:lineRule="auto"/>
        <w:ind w:firstLine="720"/>
        <w:rPr>
          <w:i w:val="0"/>
          <w:iCs w:val="0"/>
        </w:rPr>
      </w:pPr>
      <w:r w:rsidRPr="00F06FC8">
        <w:rPr>
          <w:i w:val="0"/>
          <w:iCs w:val="0"/>
        </w:rPr>
        <w:t>Performance metrics are used in research to evaluate and measure the efficacy or efficiency of a model, algorithm, or system. The following performance metrics have been employed ;</w:t>
      </w:r>
    </w:p>
    <w:p w14:paraId="73A8F9EE" w14:textId="77777777" w:rsidR="00EB3BC2" w:rsidRPr="00F06FC8" w:rsidRDefault="00EB3BC2" w:rsidP="00EB3BC2"/>
    <w:p w14:paraId="3EA9FD35" w14:textId="77777777" w:rsidR="00EB3BC2" w:rsidRPr="00F06FC8" w:rsidRDefault="00EB3BC2" w:rsidP="00EB3BC2">
      <w:pPr>
        <w:pStyle w:val="ListParagraph"/>
        <w:numPr>
          <w:ilvl w:val="0"/>
          <w:numId w:val="14"/>
        </w:numPr>
        <w:jc w:val="both"/>
      </w:pPr>
      <w:r w:rsidRPr="00F06FC8">
        <w:t xml:space="preserve">Accuracy (ACC) : It is a statistic used to evaluate an ML model’s efficacy. It shows what proportion of the dataset’s total instances (positive or negative) were accurately classified as instances. Mathematically it can be written as; </w:t>
      </w:r>
    </w:p>
    <w:p w14:paraId="236FAC14" w14:textId="5A1E9B6D" w:rsidR="00EB3BC2" w:rsidRPr="00F06FC8" w:rsidRDefault="00EB3BC2" w:rsidP="00EB3BC2">
      <w:pPr>
        <w:pStyle w:val="ListParagraph"/>
        <w:jc w:val="both"/>
      </w:pPr>
      <m:oMathPara>
        <m:oMath>
          <m:r>
            <w:rPr>
              <w:rFonts w:ascii="Cambria Math" w:hAnsi="Cambria Math"/>
            </w:rPr>
            <m:t>ACC=</m:t>
          </m:r>
          <m:f>
            <m:fPr>
              <m:ctrlPr>
                <w:rPr>
                  <w:rFonts w:ascii="Cambria Math" w:hAnsi="Cambria Math"/>
                  <w:i/>
                </w:rPr>
              </m:ctrlPr>
            </m:fPr>
            <m:num>
              <m:r>
                <w:rPr>
                  <w:rFonts w:ascii="Cambria Math" w:hAnsi="Cambria Math"/>
                </w:rPr>
                <m:t>p+q</m:t>
              </m:r>
            </m:num>
            <m:den>
              <m:r>
                <w:rPr>
                  <w:rFonts w:ascii="Cambria Math" w:hAnsi="Cambria Math"/>
                </w:rPr>
                <m:t>p+q+r+s</m:t>
              </m:r>
            </m:den>
          </m:f>
        </m:oMath>
      </m:oMathPara>
    </w:p>
    <w:p w14:paraId="1B3193B4" w14:textId="77777777" w:rsidR="00EB3BC2" w:rsidRPr="00F06FC8" w:rsidRDefault="00EB3BC2" w:rsidP="00EB3BC2">
      <w:pPr>
        <w:pStyle w:val="ListParagraph"/>
        <w:jc w:val="both"/>
      </w:pPr>
    </w:p>
    <w:p w14:paraId="517A70D6" w14:textId="77777777" w:rsidR="00CD0B66" w:rsidRPr="00F06FC8" w:rsidRDefault="00EB3BC2" w:rsidP="00CD0B66">
      <w:pPr>
        <w:pStyle w:val="ListParagraph"/>
        <w:numPr>
          <w:ilvl w:val="0"/>
          <w:numId w:val="14"/>
        </w:numPr>
        <w:jc w:val="both"/>
      </w:pPr>
      <w:r w:rsidRPr="00F06FC8">
        <w:t xml:space="preserve">Precision (PN) : The ratio of correctly classified positive samples to all positively classified samples (whether rightly or wrongly) is used to calculate it. The precision estimates how precisely a sample is classified as positive or negative by the model. Mathematically it can be written as; </w:t>
      </w:r>
    </w:p>
    <w:p w14:paraId="70896DB4" w14:textId="77777777" w:rsidR="00CD0B66" w:rsidRPr="00F06FC8" w:rsidRDefault="00CD0B66" w:rsidP="00CD0B66">
      <w:pPr>
        <w:pStyle w:val="ListParagraph"/>
        <w:jc w:val="both"/>
      </w:pPr>
      <m:oMathPara>
        <m:oMath>
          <m:r>
            <w:rPr>
              <w:rFonts w:ascii="Cambria Math" w:hAnsi="Cambria Math"/>
            </w:rPr>
            <m:t>PN=</m:t>
          </m:r>
          <m:f>
            <m:fPr>
              <m:ctrlPr>
                <w:rPr>
                  <w:rFonts w:ascii="Cambria Math" w:hAnsi="Cambria Math"/>
                  <w:i/>
                </w:rPr>
              </m:ctrlPr>
            </m:fPr>
            <m:num>
              <m:r>
                <w:rPr>
                  <w:rFonts w:ascii="Cambria Math" w:hAnsi="Cambria Math"/>
                </w:rPr>
                <m:t>p</m:t>
              </m:r>
            </m:num>
            <m:den>
              <m:r>
                <w:rPr>
                  <w:rFonts w:ascii="Cambria Math" w:hAnsi="Cambria Math"/>
                </w:rPr>
                <m:t>p+r</m:t>
              </m:r>
            </m:den>
          </m:f>
        </m:oMath>
      </m:oMathPara>
    </w:p>
    <w:p w14:paraId="1395AFE4" w14:textId="77777777" w:rsidR="00CD0B66" w:rsidRPr="00F06FC8" w:rsidRDefault="00CD0B66" w:rsidP="00CD0B66">
      <w:pPr>
        <w:pStyle w:val="ListParagraph"/>
        <w:jc w:val="both"/>
      </w:pPr>
    </w:p>
    <w:p w14:paraId="095F8409" w14:textId="466FFE45" w:rsidR="00CD0B66" w:rsidRPr="00F06FC8" w:rsidRDefault="00CD0B66" w:rsidP="00CD0B66">
      <w:pPr>
        <w:pStyle w:val="ListParagraph"/>
        <w:numPr>
          <w:ilvl w:val="0"/>
          <w:numId w:val="14"/>
        </w:numPr>
        <w:jc w:val="both"/>
      </w:pPr>
      <w:r w:rsidRPr="00F06FC8">
        <w:t>Recall (RL) : It is determined by dividing the total number of positive samples by the proportion of positive samples correctly identified as positive. The recall measures a model’s ability to recognize positive samples. The recall rises as more positive samples are discovered. Mathematically it can be written as;</w:t>
      </w:r>
    </w:p>
    <w:p w14:paraId="4E36EC08" w14:textId="73FEC5EF" w:rsidR="00CD0B66" w:rsidRPr="00F06FC8" w:rsidRDefault="00CD0B66" w:rsidP="00CD0B66">
      <w:pPr>
        <w:pStyle w:val="ListParagraph"/>
        <w:jc w:val="both"/>
      </w:pPr>
      <m:oMathPara>
        <m:oMath>
          <m:r>
            <w:rPr>
              <w:rFonts w:ascii="Cambria Math" w:hAnsi="Cambria Math"/>
            </w:rPr>
            <m:t>RL=</m:t>
          </m:r>
          <m:f>
            <m:fPr>
              <m:ctrlPr>
                <w:rPr>
                  <w:rFonts w:ascii="Cambria Math" w:hAnsi="Cambria Math"/>
                  <w:i/>
                </w:rPr>
              </m:ctrlPr>
            </m:fPr>
            <m:num>
              <m:r>
                <w:rPr>
                  <w:rFonts w:ascii="Cambria Math" w:hAnsi="Cambria Math"/>
                </w:rPr>
                <m:t>p</m:t>
              </m:r>
            </m:num>
            <m:den>
              <m:r>
                <w:rPr>
                  <w:rFonts w:ascii="Cambria Math" w:hAnsi="Cambria Math"/>
                </w:rPr>
                <m:t>p+s</m:t>
              </m:r>
            </m:den>
          </m:f>
        </m:oMath>
      </m:oMathPara>
    </w:p>
    <w:p w14:paraId="321BECBE" w14:textId="77777777" w:rsidR="00CD0B66" w:rsidRPr="00F06FC8" w:rsidRDefault="00CD0B66" w:rsidP="00CD0B66">
      <w:pPr>
        <w:ind w:left="360"/>
        <w:jc w:val="both"/>
      </w:pPr>
    </w:p>
    <w:p w14:paraId="3E0D3718" w14:textId="77777777" w:rsidR="0086492A" w:rsidRPr="00F06FC8" w:rsidRDefault="00CD0B66" w:rsidP="00CD0B66">
      <w:pPr>
        <w:pStyle w:val="ListParagraph"/>
        <w:numPr>
          <w:ilvl w:val="0"/>
          <w:numId w:val="14"/>
        </w:numPr>
        <w:jc w:val="both"/>
      </w:pPr>
      <w:r w:rsidRPr="00F06FC8">
        <w:t>F1-Score (F1) : It assesses how well a model performs in binary classification tasks. The proportion of true positives among all projected positives is calculated by recall, whereas the proportion of true positives among all observed positives is determined by precision. Together, these two calculations form the harmonic mean. Mathematically it can be written as;</w:t>
      </w:r>
    </w:p>
    <w:p w14:paraId="66F1407D" w14:textId="3CC71F6C" w:rsidR="00CD0B66" w:rsidRPr="00F06FC8" w:rsidRDefault="00A80831" w:rsidP="0086492A">
      <w:pPr>
        <w:pStyle w:val="ListParagraph"/>
        <w:jc w:val="both"/>
      </w:pPr>
      <m:oMathPara>
        <m:oMath>
          <m:r>
            <w:rPr>
              <w:rFonts w:ascii="Cambria Math" w:hAnsi="Cambria Math"/>
            </w:rPr>
            <m:t>F1=2*</m:t>
          </m:r>
          <m:d>
            <m:dPr>
              <m:ctrlPr>
                <w:rPr>
                  <w:rFonts w:ascii="Cambria Math" w:hAnsi="Cambria Math"/>
                  <w:i/>
                </w:rPr>
              </m:ctrlPr>
            </m:dPr>
            <m:e>
              <m:f>
                <m:fPr>
                  <m:ctrlPr>
                    <w:rPr>
                      <w:rFonts w:ascii="Cambria Math" w:hAnsi="Cambria Math"/>
                      <w:i/>
                    </w:rPr>
                  </m:ctrlPr>
                </m:fPr>
                <m:num>
                  <m:r>
                    <w:rPr>
                      <w:rFonts w:ascii="Cambria Math" w:hAnsi="Cambria Math"/>
                    </w:rPr>
                    <m:t>PN*RL</m:t>
                  </m:r>
                </m:num>
                <m:den>
                  <m:r>
                    <w:rPr>
                      <w:rFonts w:ascii="Cambria Math" w:hAnsi="Cambria Math"/>
                    </w:rPr>
                    <m:t>PN+RL</m:t>
                  </m:r>
                </m:den>
              </m:f>
            </m:e>
          </m:d>
        </m:oMath>
      </m:oMathPara>
    </w:p>
    <w:p w14:paraId="6DFC061A" w14:textId="77777777" w:rsidR="00691277" w:rsidRPr="00F06FC8" w:rsidRDefault="00691277" w:rsidP="0086492A">
      <w:pPr>
        <w:pStyle w:val="ListParagraph"/>
        <w:jc w:val="both"/>
      </w:pPr>
    </w:p>
    <w:p w14:paraId="389F8651" w14:textId="50EBA954" w:rsidR="00CD0B66" w:rsidRPr="00F06FC8" w:rsidRDefault="00CD0B66" w:rsidP="00CD0B66">
      <w:pPr>
        <w:pStyle w:val="ListParagraph"/>
        <w:numPr>
          <w:ilvl w:val="0"/>
          <w:numId w:val="14"/>
        </w:numPr>
        <w:jc w:val="both"/>
      </w:pPr>
      <w:r w:rsidRPr="00F06FC8">
        <w:t>Geometric Mean (GM) : The GM of P N and RL normalizes TP to the GM of Predicted Positives and Real Positives, and its information value equates to the Arithmetic Mean of the Information represented by P N and RL. Mathematically it can be written as;</w:t>
      </w:r>
    </w:p>
    <w:p w14:paraId="639CD31A" w14:textId="77777777" w:rsidR="00BB76AC" w:rsidRPr="00F06FC8" w:rsidRDefault="00BB76AC" w:rsidP="00BB76AC">
      <w:pPr>
        <w:pStyle w:val="ListParagraph"/>
        <w:jc w:val="both"/>
      </w:pPr>
    </w:p>
    <w:p w14:paraId="48395FB3" w14:textId="5066CE55" w:rsidR="00477D55" w:rsidRPr="00831540" w:rsidRDefault="00BB76AC" w:rsidP="00831540">
      <w:pPr>
        <w:pStyle w:val="ListParagraph"/>
        <w:jc w:val="both"/>
      </w:pPr>
      <m:oMathPara>
        <m:oMath>
          <m:r>
            <w:rPr>
              <w:rFonts w:ascii="Cambria Math" w:hAnsi="Cambria Math"/>
            </w:rPr>
            <m:t>GM=</m:t>
          </m:r>
          <m:rad>
            <m:radPr>
              <m:degHide m:val="1"/>
              <m:ctrlPr>
                <w:rPr>
                  <w:rFonts w:ascii="Cambria Math" w:hAnsi="Cambria Math"/>
                  <w:i/>
                </w:rPr>
              </m:ctrlPr>
            </m:radPr>
            <m:deg/>
            <m:e>
              <m:r>
                <w:rPr>
                  <w:rFonts w:ascii="Cambria Math" w:hAnsi="Cambria Math"/>
                </w:rPr>
                <m:t>PN*RL</m:t>
              </m:r>
            </m:e>
          </m:rad>
        </m:oMath>
      </m:oMathPara>
    </w:p>
    <w:p w14:paraId="5C1937E2" w14:textId="77777777" w:rsidR="00477D55" w:rsidRPr="00F06FC8" w:rsidRDefault="00477D55" w:rsidP="00477D55">
      <w:pPr>
        <w:pStyle w:val="Heading2"/>
        <w:spacing w:before="0" w:after="0"/>
        <w:ind w:left="0" w:firstLine="0"/>
        <w:rPr>
          <w:b/>
          <w:bCs/>
          <w:i w:val="0"/>
          <w:iCs w:val="0"/>
        </w:rPr>
      </w:pPr>
      <w:r w:rsidRPr="00F06FC8">
        <w:rPr>
          <w:b/>
          <w:bCs/>
          <w:i w:val="0"/>
          <w:iCs w:val="0"/>
        </w:rPr>
        <w:t>Experiments performed</w:t>
      </w:r>
    </w:p>
    <w:p w14:paraId="22D05BC5" w14:textId="77777777" w:rsidR="00B938F1" w:rsidRPr="00F06FC8" w:rsidRDefault="00B938F1" w:rsidP="00B938F1"/>
    <w:p w14:paraId="1DCBE592" w14:textId="77777777" w:rsidR="00B938F1" w:rsidRPr="00F06FC8" w:rsidRDefault="00B938F1" w:rsidP="00B938F1">
      <w:pPr>
        <w:jc w:val="both"/>
      </w:pPr>
      <w:r w:rsidRPr="00F06FC8">
        <w:t xml:space="preserve">      One of the most popular strategies for handling an unbalanced dataset is resampling the data. There are essentially two approaches for doing this: </w:t>
      </w:r>
      <w:proofErr w:type="spellStart"/>
      <w:r w:rsidRPr="00F06FC8">
        <w:t>undersampling</w:t>
      </w:r>
      <w:proofErr w:type="spellEnd"/>
      <w:r w:rsidRPr="00F06FC8">
        <w:t xml:space="preserve"> and oversampling. In general, oversampling techniques are preferred to </w:t>
      </w:r>
      <w:proofErr w:type="spellStart"/>
      <w:r w:rsidRPr="00F06FC8">
        <w:t>undersampling</w:t>
      </w:r>
      <w:proofErr w:type="spellEnd"/>
      <w:r w:rsidRPr="00F06FC8">
        <w:t xml:space="preserve"> ones. We routinely omit data pieces that could have important information when we </w:t>
      </w:r>
      <w:proofErr w:type="spellStart"/>
      <w:r w:rsidRPr="00F06FC8">
        <w:t>undersample</w:t>
      </w:r>
      <w:proofErr w:type="spellEnd"/>
      <w:r w:rsidRPr="00F06FC8">
        <w:t xml:space="preserve">. SMOTE is an oversampling technique in which made-up samples are created for the minority class. By using this approach, the overfitting problem caused by random oversampling is mitigated. In this study, we have dealt with this issue using the SMOTE method. Here, the complete experiment has been divided into the following sections; </w:t>
      </w:r>
    </w:p>
    <w:p w14:paraId="70217693" w14:textId="77777777" w:rsidR="00B938F1" w:rsidRPr="00F06FC8" w:rsidRDefault="00B938F1" w:rsidP="00B938F1">
      <w:pPr>
        <w:jc w:val="both"/>
      </w:pPr>
    </w:p>
    <w:p w14:paraId="53A39087" w14:textId="20A0EB9B" w:rsidR="00B938F1" w:rsidRPr="00F06FC8" w:rsidRDefault="00B938F1" w:rsidP="002B3D9A">
      <w:pPr>
        <w:pStyle w:val="ListParagraph"/>
        <w:numPr>
          <w:ilvl w:val="0"/>
          <w:numId w:val="15"/>
        </w:numPr>
        <w:jc w:val="both"/>
      </w:pPr>
      <w:r w:rsidRPr="00F06FC8">
        <w:t>Experiment I : In this experiment, we have calculated the performance of the dataset against various basic classifiers.</w:t>
      </w:r>
      <w:r w:rsidR="00E1781B" w:rsidRPr="00F06FC8">
        <w:t xml:space="preserve"> </w:t>
      </w:r>
      <w:r w:rsidR="006B2802" w:rsidRPr="00F06FC8">
        <w:t xml:space="preserve">Table 1 shows the experimental results of the MTC dataset via various basic classifiers. Here the SVM(RBF) achieves the highest PN, ACC, F1, and GM values of 0.4497, 0.4436, 0.3311, and 0.4466, respectively. The highest RL value achieved by </w:t>
      </w:r>
      <w:proofErr w:type="spellStart"/>
      <w:r w:rsidR="006B2802" w:rsidRPr="00F06FC8">
        <w:t>kNN</w:t>
      </w:r>
      <w:proofErr w:type="spellEnd"/>
      <w:r w:rsidR="006B2802" w:rsidRPr="00F06FC8">
        <w:t xml:space="preserve"> is 0.3494. Here the </w:t>
      </w:r>
      <w:proofErr w:type="spellStart"/>
      <w:r w:rsidR="006B2802" w:rsidRPr="00F06FC8">
        <w:t>kNN</w:t>
      </w:r>
      <w:proofErr w:type="spellEnd"/>
      <w:r w:rsidR="006B2802" w:rsidRPr="00F06FC8">
        <w:t xml:space="preserve"> achieves the second highest PN, RL, F1, and GM values of 0.3593, 0.3785, 0.3199, and 0.3688, respectively. The second highest RL value achieved by NB is 0.3064.</w:t>
      </w:r>
    </w:p>
    <w:p w14:paraId="7F728682" w14:textId="77777777" w:rsidR="00A119C2" w:rsidRPr="00F06FC8" w:rsidRDefault="00A119C2" w:rsidP="00A119C2">
      <w:pPr>
        <w:pStyle w:val="ListParagraph"/>
        <w:jc w:val="both"/>
      </w:pPr>
    </w:p>
    <w:p w14:paraId="379DE657" w14:textId="1A3A768E" w:rsidR="00A119C2" w:rsidRPr="00F06FC8" w:rsidRDefault="00A119C2" w:rsidP="00A119C2">
      <w:pPr>
        <w:pStyle w:val="Caption"/>
        <w:keepNext/>
        <w:ind w:firstLine="360"/>
        <w:jc w:val="both"/>
        <w:rPr>
          <w:b/>
          <w:bCs/>
          <w:i w:val="0"/>
          <w:iCs w:val="0"/>
          <w:color w:val="000000" w:themeColor="text1"/>
          <w:sz w:val="20"/>
          <w:szCs w:val="20"/>
        </w:rPr>
      </w:pPr>
      <w:r w:rsidRPr="00F06FC8">
        <w:rPr>
          <w:b/>
          <w:bCs/>
          <w:i w:val="0"/>
          <w:iCs w:val="0"/>
          <w:color w:val="000000" w:themeColor="text1"/>
          <w:sz w:val="20"/>
          <w:szCs w:val="20"/>
        </w:rPr>
        <w:t xml:space="preserve">Table </w:t>
      </w:r>
      <w:r w:rsidR="0013745F">
        <w:rPr>
          <w:b/>
          <w:bCs/>
          <w:i w:val="0"/>
          <w:iCs w:val="0"/>
          <w:color w:val="000000" w:themeColor="text1"/>
          <w:sz w:val="20"/>
          <w:szCs w:val="20"/>
        </w:rPr>
        <w:t>1</w:t>
      </w:r>
      <w:r w:rsidRPr="00F06FC8">
        <w:rPr>
          <w:b/>
          <w:bCs/>
          <w:i w:val="0"/>
          <w:iCs w:val="0"/>
          <w:color w:val="000000" w:themeColor="text1"/>
          <w:sz w:val="20"/>
          <w:szCs w:val="20"/>
        </w:rPr>
        <w:t xml:space="preserve"> : Performance of Kaggle MTC image dataset using different standard ML classifiers</w:t>
      </w:r>
    </w:p>
    <w:tbl>
      <w:tblPr>
        <w:tblStyle w:val="TableGrid"/>
        <w:tblW w:w="0" w:type="auto"/>
        <w:tblInd w:w="1214" w:type="dxa"/>
        <w:tblLook w:val="04A0" w:firstRow="1" w:lastRow="0" w:firstColumn="1" w:lastColumn="0" w:noHBand="0" w:noVBand="1"/>
      </w:tblPr>
      <w:tblGrid>
        <w:gridCol w:w="1305"/>
        <w:gridCol w:w="1464"/>
        <w:gridCol w:w="1464"/>
        <w:gridCol w:w="1464"/>
        <w:gridCol w:w="1464"/>
        <w:gridCol w:w="1464"/>
      </w:tblGrid>
      <w:tr w:rsidR="00A119C2" w:rsidRPr="00F06FC8" w14:paraId="428AEB22" w14:textId="77777777" w:rsidTr="00831540">
        <w:trPr>
          <w:trHeight w:val="247"/>
        </w:trPr>
        <w:tc>
          <w:tcPr>
            <w:tcW w:w="1305" w:type="dxa"/>
          </w:tcPr>
          <w:p w14:paraId="3F9A599E" w14:textId="77777777" w:rsidR="00A119C2" w:rsidRPr="00F06FC8" w:rsidRDefault="00A119C2" w:rsidP="000744CD">
            <w:pPr>
              <w:pStyle w:val="BodyText"/>
              <w:spacing w:after="0" w:line="240" w:lineRule="auto"/>
              <w:ind w:firstLine="0"/>
              <w:rPr>
                <w:b/>
                <w:bCs/>
              </w:rPr>
            </w:pPr>
            <w:r w:rsidRPr="00F06FC8">
              <w:rPr>
                <w:b/>
                <w:bCs/>
              </w:rPr>
              <w:t>Classifier</w:t>
            </w:r>
          </w:p>
        </w:tc>
        <w:tc>
          <w:tcPr>
            <w:tcW w:w="1464" w:type="dxa"/>
          </w:tcPr>
          <w:p w14:paraId="1F6CDD37" w14:textId="77777777" w:rsidR="00A119C2" w:rsidRPr="00F06FC8" w:rsidRDefault="00A119C2" w:rsidP="000744CD">
            <w:pPr>
              <w:pStyle w:val="BodyText"/>
              <w:spacing w:after="0" w:line="240" w:lineRule="auto"/>
              <w:ind w:firstLine="0"/>
              <w:rPr>
                <w:b/>
                <w:bCs/>
              </w:rPr>
            </w:pPr>
            <w:r w:rsidRPr="00F06FC8">
              <w:rPr>
                <w:b/>
                <w:bCs/>
              </w:rPr>
              <w:t>PN</w:t>
            </w:r>
          </w:p>
        </w:tc>
        <w:tc>
          <w:tcPr>
            <w:tcW w:w="1464" w:type="dxa"/>
          </w:tcPr>
          <w:p w14:paraId="2E6F4027" w14:textId="77777777" w:rsidR="00A119C2" w:rsidRPr="00F06FC8" w:rsidRDefault="00A119C2" w:rsidP="000744CD">
            <w:pPr>
              <w:pStyle w:val="BodyText"/>
              <w:spacing w:after="0" w:line="240" w:lineRule="auto"/>
              <w:ind w:firstLine="0"/>
              <w:rPr>
                <w:b/>
                <w:bCs/>
              </w:rPr>
            </w:pPr>
            <w:r w:rsidRPr="00F06FC8">
              <w:rPr>
                <w:b/>
                <w:bCs/>
              </w:rPr>
              <w:t>RL</w:t>
            </w:r>
          </w:p>
        </w:tc>
        <w:tc>
          <w:tcPr>
            <w:tcW w:w="1464" w:type="dxa"/>
          </w:tcPr>
          <w:p w14:paraId="7CFCE258" w14:textId="77777777" w:rsidR="00A119C2" w:rsidRPr="00F06FC8" w:rsidRDefault="00A119C2" w:rsidP="000744CD">
            <w:pPr>
              <w:pStyle w:val="BodyText"/>
              <w:spacing w:after="0" w:line="240" w:lineRule="auto"/>
              <w:ind w:firstLine="0"/>
              <w:rPr>
                <w:b/>
                <w:bCs/>
              </w:rPr>
            </w:pPr>
            <w:r w:rsidRPr="00F06FC8">
              <w:rPr>
                <w:b/>
                <w:bCs/>
              </w:rPr>
              <w:t>ACC</w:t>
            </w:r>
          </w:p>
        </w:tc>
        <w:tc>
          <w:tcPr>
            <w:tcW w:w="1464" w:type="dxa"/>
          </w:tcPr>
          <w:p w14:paraId="0C84436E" w14:textId="77777777" w:rsidR="00A119C2" w:rsidRPr="00F06FC8" w:rsidRDefault="00A119C2" w:rsidP="000744CD">
            <w:pPr>
              <w:pStyle w:val="BodyText"/>
              <w:spacing w:after="0" w:line="240" w:lineRule="auto"/>
              <w:ind w:firstLine="0"/>
              <w:rPr>
                <w:b/>
                <w:bCs/>
              </w:rPr>
            </w:pPr>
            <w:r w:rsidRPr="00F06FC8">
              <w:rPr>
                <w:b/>
                <w:bCs/>
              </w:rPr>
              <w:t>F1</w:t>
            </w:r>
          </w:p>
        </w:tc>
        <w:tc>
          <w:tcPr>
            <w:tcW w:w="1464" w:type="dxa"/>
          </w:tcPr>
          <w:p w14:paraId="491B975F" w14:textId="77777777" w:rsidR="00A119C2" w:rsidRPr="00F06FC8" w:rsidRDefault="00A119C2" w:rsidP="000744CD">
            <w:pPr>
              <w:pStyle w:val="BodyText"/>
              <w:spacing w:after="0" w:line="240" w:lineRule="auto"/>
              <w:ind w:firstLine="0"/>
              <w:rPr>
                <w:b/>
                <w:bCs/>
              </w:rPr>
            </w:pPr>
            <w:r w:rsidRPr="00F06FC8">
              <w:rPr>
                <w:b/>
                <w:bCs/>
              </w:rPr>
              <w:t>GM</w:t>
            </w:r>
          </w:p>
        </w:tc>
      </w:tr>
      <w:tr w:rsidR="00A119C2" w:rsidRPr="00F06FC8" w14:paraId="70BE8F1D" w14:textId="77777777" w:rsidTr="00831540">
        <w:trPr>
          <w:trHeight w:val="247"/>
        </w:trPr>
        <w:tc>
          <w:tcPr>
            <w:tcW w:w="1305" w:type="dxa"/>
          </w:tcPr>
          <w:p w14:paraId="666B4619" w14:textId="77777777" w:rsidR="00A119C2" w:rsidRPr="00F06FC8" w:rsidRDefault="00A119C2" w:rsidP="000744CD">
            <w:pPr>
              <w:pStyle w:val="BodyText"/>
              <w:spacing w:after="0" w:line="240" w:lineRule="auto"/>
              <w:ind w:firstLine="0"/>
            </w:pPr>
            <w:r w:rsidRPr="00F06FC8">
              <w:t>NB</w:t>
            </w:r>
          </w:p>
        </w:tc>
        <w:tc>
          <w:tcPr>
            <w:tcW w:w="1464" w:type="dxa"/>
          </w:tcPr>
          <w:p w14:paraId="3C6D299D" w14:textId="77777777" w:rsidR="00A119C2" w:rsidRPr="00F06FC8" w:rsidRDefault="00A119C2" w:rsidP="000744CD">
            <w:pPr>
              <w:pStyle w:val="BodyText"/>
              <w:spacing w:after="0" w:line="240" w:lineRule="auto"/>
              <w:ind w:firstLine="0"/>
            </w:pPr>
            <w:r w:rsidRPr="00F06FC8">
              <w:t>0.2312</w:t>
            </w:r>
          </w:p>
        </w:tc>
        <w:tc>
          <w:tcPr>
            <w:tcW w:w="1464" w:type="dxa"/>
          </w:tcPr>
          <w:p w14:paraId="42E24187" w14:textId="77777777" w:rsidR="00A119C2" w:rsidRPr="00F06FC8" w:rsidRDefault="00A119C2" w:rsidP="000744CD">
            <w:pPr>
              <w:pStyle w:val="BodyText"/>
              <w:spacing w:after="0" w:line="240" w:lineRule="auto"/>
              <w:ind w:firstLine="0"/>
            </w:pPr>
            <w:r w:rsidRPr="00F06FC8">
              <w:t xml:space="preserve">0.3064 </w:t>
            </w:r>
          </w:p>
        </w:tc>
        <w:tc>
          <w:tcPr>
            <w:tcW w:w="1464" w:type="dxa"/>
          </w:tcPr>
          <w:p w14:paraId="7CF8BB8B" w14:textId="77777777" w:rsidR="00A119C2" w:rsidRPr="00F06FC8" w:rsidRDefault="00A119C2" w:rsidP="000744CD">
            <w:pPr>
              <w:pStyle w:val="BodyText"/>
              <w:spacing w:after="0" w:line="240" w:lineRule="auto"/>
              <w:ind w:firstLine="0"/>
            </w:pPr>
            <w:r w:rsidRPr="00F06FC8">
              <w:t xml:space="preserve">0.1541 </w:t>
            </w:r>
          </w:p>
        </w:tc>
        <w:tc>
          <w:tcPr>
            <w:tcW w:w="1464" w:type="dxa"/>
          </w:tcPr>
          <w:p w14:paraId="6D3FCC17" w14:textId="77777777" w:rsidR="00A119C2" w:rsidRPr="00F06FC8" w:rsidRDefault="00A119C2" w:rsidP="000744CD">
            <w:pPr>
              <w:pStyle w:val="BodyText"/>
              <w:spacing w:after="0" w:line="240" w:lineRule="auto"/>
              <w:ind w:firstLine="0"/>
            </w:pPr>
            <w:r w:rsidRPr="00F06FC8">
              <w:t>0.1661</w:t>
            </w:r>
          </w:p>
        </w:tc>
        <w:tc>
          <w:tcPr>
            <w:tcW w:w="1464" w:type="dxa"/>
          </w:tcPr>
          <w:p w14:paraId="43856D4A" w14:textId="77777777" w:rsidR="00A119C2" w:rsidRPr="00F06FC8" w:rsidRDefault="00A119C2" w:rsidP="000744CD">
            <w:pPr>
              <w:pStyle w:val="BodyText"/>
              <w:spacing w:after="0" w:line="240" w:lineRule="auto"/>
              <w:ind w:firstLine="0"/>
            </w:pPr>
            <w:r w:rsidRPr="00F06FC8">
              <w:t>0.1887</w:t>
            </w:r>
          </w:p>
        </w:tc>
      </w:tr>
      <w:tr w:rsidR="00A119C2" w:rsidRPr="00F06FC8" w14:paraId="143C1107" w14:textId="77777777" w:rsidTr="00831540">
        <w:trPr>
          <w:trHeight w:val="247"/>
        </w:trPr>
        <w:tc>
          <w:tcPr>
            <w:tcW w:w="1305" w:type="dxa"/>
          </w:tcPr>
          <w:p w14:paraId="59854691" w14:textId="77777777" w:rsidR="00A119C2" w:rsidRPr="00F06FC8" w:rsidRDefault="00A119C2" w:rsidP="000744CD">
            <w:pPr>
              <w:pStyle w:val="BodyText"/>
              <w:spacing w:after="0" w:line="240" w:lineRule="auto"/>
              <w:ind w:firstLine="0"/>
            </w:pPr>
            <w:r w:rsidRPr="00F06FC8">
              <w:t>SGD</w:t>
            </w:r>
          </w:p>
        </w:tc>
        <w:tc>
          <w:tcPr>
            <w:tcW w:w="1464" w:type="dxa"/>
          </w:tcPr>
          <w:p w14:paraId="68F10C67" w14:textId="77777777" w:rsidR="00A119C2" w:rsidRPr="00F06FC8" w:rsidRDefault="00A119C2" w:rsidP="000744CD">
            <w:pPr>
              <w:pStyle w:val="BodyText"/>
              <w:spacing w:after="0" w:line="240" w:lineRule="auto"/>
              <w:ind w:firstLine="0"/>
            </w:pPr>
            <w:r w:rsidRPr="00F06FC8">
              <w:t>0.2349</w:t>
            </w:r>
          </w:p>
        </w:tc>
        <w:tc>
          <w:tcPr>
            <w:tcW w:w="1464" w:type="dxa"/>
          </w:tcPr>
          <w:p w14:paraId="0275C28F" w14:textId="77777777" w:rsidR="00A119C2" w:rsidRPr="00F06FC8" w:rsidRDefault="00A119C2" w:rsidP="000744CD">
            <w:pPr>
              <w:pStyle w:val="BodyText"/>
              <w:spacing w:after="0" w:line="240" w:lineRule="auto"/>
              <w:ind w:firstLine="0"/>
            </w:pPr>
            <w:r w:rsidRPr="00F06FC8">
              <w:t xml:space="preserve">0.2010 </w:t>
            </w:r>
          </w:p>
        </w:tc>
        <w:tc>
          <w:tcPr>
            <w:tcW w:w="1464" w:type="dxa"/>
          </w:tcPr>
          <w:p w14:paraId="7AB59414" w14:textId="77777777" w:rsidR="00A119C2" w:rsidRPr="00F06FC8" w:rsidRDefault="00A119C2" w:rsidP="000744CD">
            <w:pPr>
              <w:pStyle w:val="BodyText"/>
              <w:spacing w:after="0" w:line="240" w:lineRule="auto"/>
              <w:ind w:firstLine="0"/>
            </w:pPr>
            <w:r w:rsidRPr="00F06FC8">
              <w:t xml:space="preserve">0.3240 </w:t>
            </w:r>
          </w:p>
        </w:tc>
        <w:tc>
          <w:tcPr>
            <w:tcW w:w="1464" w:type="dxa"/>
          </w:tcPr>
          <w:p w14:paraId="22FEC2F3" w14:textId="77777777" w:rsidR="00A119C2" w:rsidRPr="00F06FC8" w:rsidRDefault="00A119C2" w:rsidP="000744CD">
            <w:pPr>
              <w:pStyle w:val="BodyText"/>
              <w:spacing w:after="0" w:line="240" w:lineRule="auto"/>
              <w:ind w:firstLine="0"/>
            </w:pPr>
            <w:r w:rsidRPr="00F06FC8">
              <w:t xml:space="preserve">0.1836 </w:t>
            </w:r>
          </w:p>
        </w:tc>
        <w:tc>
          <w:tcPr>
            <w:tcW w:w="1464" w:type="dxa"/>
          </w:tcPr>
          <w:p w14:paraId="22899C40" w14:textId="77777777" w:rsidR="00A119C2" w:rsidRPr="00F06FC8" w:rsidRDefault="00A119C2" w:rsidP="000744CD">
            <w:pPr>
              <w:pStyle w:val="BodyText"/>
              <w:spacing w:after="0" w:line="240" w:lineRule="auto"/>
              <w:ind w:firstLine="0"/>
            </w:pPr>
            <w:r w:rsidRPr="00F06FC8">
              <w:t>0.2759</w:t>
            </w:r>
          </w:p>
        </w:tc>
      </w:tr>
      <w:tr w:rsidR="00A119C2" w:rsidRPr="00F06FC8" w14:paraId="157CF710" w14:textId="77777777" w:rsidTr="00831540">
        <w:trPr>
          <w:trHeight w:val="247"/>
        </w:trPr>
        <w:tc>
          <w:tcPr>
            <w:tcW w:w="1305" w:type="dxa"/>
          </w:tcPr>
          <w:p w14:paraId="5F6601D9" w14:textId="77777777" w:rsidR="00A119C2" w:rsidRPr="00F06FC8" w:rsidRDefault="00A119C2" w:rsidP="000744CD">
            <w:pPr>
              <w:pStyle w:val="BodyText"/>
              <w:spacing w:after="0" w:line="240" w:lineRule="auto"/>
              <w:ind w:firstLine="0"/>
            </w:pPr>
            <w:r w:rsidRPr="00F06FC8">
              <w:t xml:space="preserve">RF </w:t>
            </w:r>
          </w:p>
        </w:tc>
        <w:tc>
          <w:tcPr>
            <w:tcW w:w="1464" w:type="dxa"/>
          </w:tcPr>
          <w:p w14:paraId="6761C689" w14:textId="77777777" w:rsidR="00A119C2" w:rsidRPr="00F06FC8" w:rsidRDefault="00A119C2" w:rsidP="000744CD">
            <w:pPr>
              <w:pStyle w:val="BodyText"/>
              <w:spacing w:after="0" w:line="240" w:lineRule="auto"/>
              <w:ind w:firstLine="0"/>
            </w:pPr>
            <w:r w:rsidRPr="00F06FC8">
              <w:t xml:space="preserve">0.1642 </w:t>
            </w:r>
          </w:p>
        </w:tc>
        <w:tc>
          <w:tcPr>
            <w:tcW w:w="1464" w:type="dxa"/>
          </w:tcPr>
          <w:p w14:paraId="2D0A5468" w14:textId="77777777" w:rsidR="00A119C2" w:rsidRPr="00F06FC8" w:rsidRDefault="00A119C2" w:rsidP="000744CD">
            <w:pPr>
              <w:pStyle w:val="BodyText"/>
              <w:spacing w:after="0" w:line="240" w:lineRule="auto"/>
              <w:ind w:firstLine="0"/>
            </w:pPr>
            <w:r w:rsidRPr="00F06FC8">
              <w:t xml:space="preserve">0.1709 </w:t>
            </w:r>
          </w:p>
        </w:tc>
        <w:tc>
          <w:tcPr>
            <w:tcW w:w="1464" w:type="dxa"/>
          </w:tcPr>
          <w:p w14:paraId="0054DD12" w14:textId="77777777" w:rsidR="00A119C2" w:rsidRPr="00F06FC8" w:rsidRDefault="00A119C2" w:rsidP="000744CD">
            <w:pPr>
              <w:pStyle w:val="BodyText"/>
              <w:spacing w:after="0" w:line="240" w:lineRule="auto"/>
              <w:ind w:firstLine="0"/>
            </w:pPr>
            <w:r w:rsidRPr="00F06FC8">
              <w:t xml:space="preserve">0.3373 </w:t>
            </w:r>
          </w:p>
        </w:tc>
        <w:tc>
          <w:tcPr>
            <w:tcW w:w="1464" w:type="dxa"/>
          </w:tcPr>
          <w:p w14:paraId="52B1B35C" w14:textId="77777777" w:rsidR="00A119C2" w:rsidRPr="00F06FC8" w:rsidRDefault="00A119C2" w:rsidP="000744CD">
            <w:pPr>
              <w:pStyle w:val="BodyText"/>
              <w:spacing w:after="0" w:line="240" w:lineRule="auto"/>
              <w:ind w:firstLine="0"/>
            </w:pPr>
            <w:r w:rsidRPr="00F06FC8">
              <w:t xml:space="preserve">0.1243 </w:t>
            </w:r>
          </w:p>
        </w:tc>
        <w:tc>
          <w:tcPr>
            <w:tcW w:w="1464" w:type="dxa"/>
          </w:tcPr>
          <w:p w14:paraId="063AB6A1" w14:textId="77777777" w:rsidR="00A119C2" w:rsidRPr="00F06FC8" w:rsidRDefault="00A119C2" w:rsidP="000744CD">
            <w:pPr>
              <w:pStyle w:val="BodyText"/>
              <w:spacing w:after="0" w:line="240" w:lineRule="auto"/>
              <w:ind w:firstLine="0"/>
            </w:pPr>
            <w:r w:rsidRPr="00F06FC8">
              <w:t>0.2354</w:t>
            </w:r>
          </w:p>
        </w:tc>
      </w:tr>
      <w:tr w:rsidR="00A119C2" w:rsidRPr="00F06FC8" w14:paraId="2D2605CF" w14:textId="77777777" w:rsidTr="00831540">
        <w:trPr>
          <w:trHeight w:val="247"/>
        </w:trPr>
        <w:tc>
          <w:tcPr>
            <w:tcW w:w="1305" w:type="dxa"/>
          </w:tcPr>
          <w:p w14:paraId="761ED99B" w14:textId="77777777" w:rsidR="00A119C2" w:rsidRPr="00F06FC8" w:rsidRDefault="00A119C2" w:rsidP="000744CD">
            <w:pPr>
              <w:pStyle w:val="BodyText"/>
              <w:spacing w:after="0" w:line="240" w:lineRule="auto"/>
              <w:ind w:firstLine="0"/>
            </w:pPr>
            <w:r w:rsidRPr="00F06FC8">
              <w:t>k-NN</w:t>
            </w:r>
          </w:p>
        </w:tc>
        <w:tc>
          <w:tcPr>
            <w:tcW w:w="1464" w:type="dxa"/>
          </w:tcPr>
          <w:p w14:paraId="188F0360" w14:textId="77777777" w:rsidR="00A119C2" w:rsidRPr="00F06FC8" w:rsidRDefault="00A119C2" w:rsidP="000744CD">
            <w:pPr>
              <w:pStyle w:val="BodyText"/>
              <w:spacing w:after="0" w:line="240" w:lineRule="auto"/>
              <w:ind w:firstLine="0"/>
            </w:pPr>
            <w:r w:rsidRPr="00F06FC8">
              <w:t xml:space="preserve">0.3593 </w:t>
            </w:r>
          </w:p>
        </w:tc>
        <w:tc>
          <w:tcPr>
            <w:tcW w:w="1464" w:type="dxa"/>
          </w:tcPr>
          <w:p w14:paraId="41813B4A" w14:textId="77777777" w:rsidR="00A119C2" w:rsidRPr="00F06FC8" w:rsidRDefault="00A119C2" w:rsidP="000744CD">
            <w:pPr>
              <w:pStyle w:val="BodyText"/>
              <w:spacing w:after="0" w:line="240" w:lineRule="auto"/>
              <w:ind w:firstLine="0"/>
            </w:pPr>
            <w:r w:rsidRPr="00F06FC8">
              <w:t xml:space="preserve">0.3494 </w:t>
            </w:r>
          </w:p>
        </w:tc>
        <w:tc>
          <w:tcPr>
            <w:tcW w:w="1464" w:type="dxa"/>
          </w:tcPr>
          <w:p w14:paraId="15CC4F51" w14:textId="77777777" w:rsidR="00A119C2" w:rsidRPr="00F06FC8" w:rsidRDefault="00A119C2" w:rsidP="000744CD">
            <w:pPr>
              <w:pStyle w:val="BodyText"/>
              <w:spacing w:after="0" w:line="240" w:lineRule="auto"/>
              <w:ind w:firstLine="0"/>
            </w:pPr>
            <w:r w:rsidRPr="00F06FC8">
              <w:t xml:space="preserve">0.3785 </w:t>
            </w:r>
          </w:p>
        </w:tc>
        <w:tc>
          <w:tcPr>
            <w:tcW w:w="1464" w:type="dxa"/>
          </w:tcPr>
          <w:p w14:paraId="5A0B8A33" w14:textId="77777777" w:rsidR="00A119C2" w:rsidRPr="00F06FC8" w:rsidRDefault="00A119C2" w:rsidP="000744CD">
            <w:pPr>
              <w:pStyle w:val="BodyText"/>
              <w:spacing w:after="0" w:line="240" w:lineRule="auto"/>
              <w:ind w:firstLine="0"/>
            </w:pPr>
            <w:r w:rsidRPr="00F06FC8">
              <w:t xml:space="preserve">0.3199 </w:t>
            </w:r>
          </w:p>
        </w:tc>
        <w:tc>
          <w:tcPr>
            <w:tcW w:w="1464" w:type="dxa"/>
          </w:tcPr>
          <w:p w14:paraId="07C1B414" w14:textId="77777777" w:rsidR="00A119C2" w:rsidRPr="00F06FC8" w:rsidRDefault="00A119C2" w:rsidP="000744CD">
            <w:pPr>
              <w:pStyle w:val="BodyText"/>
              <w:spacing w:after="0" w:line="240" w:lineRule="auto"/>
              <w:ind w:firstLine="0"/>
            </w:pPr>
            <w:r w:rsidRPr="00F06FC8">
              <w:t>0.3688</w:t>
            </w:r>
          </w:p>
        </w:tc>
      </w:tr>
      <w:tr w:rsidR="00A119C2" w:rsidRPr="00F06FC8" w14:paraId="583E0472" w14:textId="77777777" w:rsidTr="00831540">
        <w:trPr>
          <w:trHeight w:val="247"/>
        </w:trPr>
        <w:tc>
          <w:tcPr>
            <w:tcW w:w="1305" w:type="dxa"/>
          </w:tcPr>
          <w:p w14:paraId="26B9A5ED" w14:textId="77777777" w:rsidR="00A119C2" w:rsidRPr="00F06FC8" w:rsidRDefault="00A119C2" w:rsidP="000744CD">
            <w:pPr>
              <w:pStyle w:val="BodyText"/>
              <w:spacing w:after="0" w:line="240" w:lineRule="auto"/>
              <w:ind w:firstLine="0"/>
            </w:pPr>
            <w:r w:rsidRPr="00F06FC8">
              <w:t xml:space="preserve">MLP </w:t>
            </w:r>
          </w:p>
        </w:tc>
        <w:tc>
          <w:tcPr>
            <w:tcW w:w="1464" w:type="dxa"/>
          </w:tcPr>
          <w:p w14:paraId="3B1F32C4" w14:textId="77777777" w:rsidR="00A119C2" w:rsidRPr="00F06FC8" w:rsidRDefault="00A119C2" w:rsidP="000744CD">
            <w:pPr>
              <w:pStyle w:val="BodyText"/>
              <w:spacing w:after="0" w:line="240" w:lineRule="auto"/>
              <w:ind w:firstLine="0"/>
            </w:pPr>
            <w:r w:rsidRPr="00F06FC8">
              <w:t xml:space="preserve">0.0357 </w:t>
            </w:r>
          </w:p>
        </w:tc>
        <w:tc>
          <w:tcPr>
            <w:tcW w:w="1464" w:type="dxa"/>
          </w:tcPr>
          <w:p w14:paraId="36EB4F7D" w14:textId="77777777" w:rsidR="00A119C2" w:rsidRPr="00F06FC8" w:rsidRDefault="00A119C2" w:rsidP="000744CD">
            <w:pPr>
              <w:pStyle w:val="BodyText"/>
              <w:spacing w:after="0" w:line="240" w:lineRule="auto"/>
              <w:ind w:firstLine="0"/>
            </w:pPr>
            <w:r w:rsidRPr="00F06FC8">
              <w:t xml:space="preserve">0.1250 </w:t>
            </w:r>
          </w:p>
        </w:tc>
        <w:tc>
          <w:tcPr>
            <w:tcW w:w="1464" w:type="dxa"/>
          </w:tcPr>
          <w:p w14:paraId="7C55306B" w14:textId="77777777" w:rsidR="00A119C2" w:rsidRPr="00F06FC8" w:rsidRDefault="00A119C2" w:rsidP="000744CD">
            <w:pPr>
              <w:pStyle w:val="BodyText"/>
              <w:spacing w:after="0" w:line="240" w:lineRule="auto"/>
              <w:ind w:firstLine="0"/>
            </w:pPr>
            <w:r w:rsidRPr="00F06FC8">
              <w:t xml:space="preserve">0.2855 </w:t>
            </w:r>
          </w:p>
        </w:tc>
        <w:tc>
          <w:tcPr>
            <w:tcW w:w="1464" w:type="dxa"/>
          </w:tcPr>
          <w:p w14:paraId="6B2F7A0C" w14:textId="77777777" w:rsidR="00A119C2" w:rsidRPr="00F06FC8" w:rsidRDefault="00A119C2" w:rsidP="000744CD">
            <w:pPr>
              <w:pStyle w:val="BodyText"/>
              <w:spacing w:after="0" w:line="240" w:lineRule="auto"/>
              <w:ind w:firstLine="0"/>
            </w:pPr>
            <w:r w:rsidRPr="00F06FC8">
              <w:t xml:space="preserve">0.0555 </w:t>
            </w:r>
          </w:p>
        </w:tc>
        <w:tc>
          <w:tcPr>
            <w:tcW w:w="1464" w:type="dxa"/>
          </w:tcPr>
          <w:p w14:paraId="1769FDE5" w14:textId="77777777" w:rsidR="00A119C2" w:rsidRPr="00F06FC8" w:rsidRDefault="00A119C2" w:rsidP="000744CD">
            <w:pPr>
              <w:pStyle w:val="BodyText"/>
              <w:spacing w:after="0" w:line="240" w:lineRule="auto"/>
              <w:ind w:firstLine="0"/>
            </w:pPr>
            <w:r w:rsidRPr="00F06FC8">
              <w:t>0.1009</w:t>
            </w:r>
          </w:p>
        </w:tc>
      </w:tr>
      <w:tr w:rsidR="00A119C2" w:rsidRPr="00F06FC8" w14:paraId="0E79CA23" w14:textId="77777777" w:rsidTr="00831540">
        <w:trPr>
          <w:trHeight w:val="247"/>
        </w:trPr>
        <w:tc>
          <w:tcPr>
            <w:tcW w:w="1305" w:type="dxa"/>
          </w:tcPr>
          <w:p w14:paraId="5E3D637A" w14:textId="77777777" w:rsidR="00A119C2" w:rsidRPr="00F06FC8" w:rsidRDefault="00A119C2" w:rsidP="000744CD">
            <w:pPr>
              <w:pStyle w:val="BodyText"/>
              <w:spacing w:after="0" w:line="240" w:lineRule="auto"/>
              <w:ind w:firstLine="0"/>
            </w:pPr>
            <w:r w:rsidRPr="00F06FC8">
              <w:t xml:space="preserve">k-Means </w:t>
            </w:r>
          </w:p>
        </w:tc>
        <w:tc>
          <w:tcPr>
            <w:tcW w:w="1464" w:type="dxa"/>
          </w:tcPr>
          <w:p w14:paraId="741E25E5" w14:textId="77777777" w:rsidR="00A119C2" w:rsidRPr="00F06FC8" w:rsidRDefault="00A119C2" w:rsidP="000744CD">
            <w:pPr>
              <w:pStyle w:val="BodyText"/>
              <w:spacing w:after="0" w:line="240" w:lineRule="auto"/>
              <w:ind w:firstLine="0"/>
            </w:pPr>
            <w:r w:rsidRPr="00F06FC8">
              <w:t xml:space="preserve">0.0029 </w:t>
            </w:r>
          </w:p>
        </w:tc>
        <w:tc>
          <w:tcPr>
            <w:tcW w:w="1464" w:type="dxa"/>
          </w:tcPr>
          <w:p w14:paraId="43A0B595" w14:textId="77777777" w:rsidR="00A119C2" w:rsidRPr="00F06FC8" w:rsidRDefault="00A119C2" w:rsidP="000744CD">
            <w:pPr>
              <w:pStyle w:val="BodyText"/>
              <w:spacing w:after="0" w:line="240" w:lineRule="auto"/>
              <w:ind w:firstLine="0"/>
            </w:pPr>
            <w:r w:rsidRPr="00F06FC8">
              <w:t xml:space="preserve">0.0702 </w:t>
            </w:r>
          </w:p>
        </w:tc>
        <w:tc>
          <w:tcPr>
            <w:tcW w:w="1464" w:type="dxa"/>
          </w:tcPr>
          <w:p w14:paraId="0762E47B" w14:textId="77777777" w:rsidR="00A119C2" w:rsidRPr="00F06FC8" w:rsidRDefault="00A119C2" w:rsidP="000744CD">
            <w:pPr>
              <w:pStyle w:val="BodyText"/>
              <w:spacing w:after="0" w:line="240" w:lineRule="auto"/>
              <w:ind w:firstLine="0"/>
            </w:pPr>
            <w:r w:rsidRPr="00F06FC8">
              <w:t>0.0159</w:t>
            </w:r>
          </w:p>
        </w:tc>
        <w:tc>
          <w:tcPr>
            <w:tcW w:w="1464" w:type="dxa"/>
          </w:tcPr>
          <w:p w14:paraId="77E403DE" w14:textId="77777777" w:rsidR="00A119C2" w:rsidRPr="00F06FC8" w:rsidRDefault="00A119C2" w:rsidP="000744CD">
            <w:pPr>
              <w:pStyle w:val="BodyText"/>
              <w:spacing w:after="0" w:line="240" w:lineRule="auto"/>
              <w:ind w:firstLine="0"/>
            </w:pPr>
            <w:r w:rsidRPr="00F06FC8">
              <w:t xml:space="preserve">0.0056 </w:t>
            </w:r>
          </w:p>
        </w:tc>
        <w:tc>
          <w:tcPr>
            <w:tcW w:w="1464" w:type="dxa"/>
          </w:tcPr>
          <w:p w14:paraId="01755CE7" w14:textId="77777777" w:rsidR="00A119C2" w:rsidRPr="00F06FC8" w:rsidRDefault="00A119C2" w:rsidP="000744CD">
            <w:pPr>
              <w:pStyle w:val="BodyText"/>
              <w:spacing w:after="0" w:line="240" w:lineRule="auto"/>
              <w:ind w:firstLine="0"/>
            </w:pPr>
            <w:r w:rsidRPr="00F06FC8">
              <w:t>0.0068</w:t>
            </w:r>
          </w:p>
        </w:tc>
      </w:tr>
      <w:tr w:rsidR="00A119C2" w:rsidRPr="00F06FC8" w14:paraId="468A17D0" w14:textId="77777777" w:rsidTr="00831540">
        <w:trPr>
          <w:trHeight w:val="247"/>
        </w:trPr>
        <w:tc>
          <w:tcPr>
            <w:tcW w:w="1305" w:type="dxa"/>
          </w:tcPr>
          <w:p w14:paraId="714C4760" w14:textId="77777777" w:rsidR="00A119C2" w:rsidRPr="00F06FC8" w:rsidRDefault="00A119C2" w:rsidP="000744CD">
            <w:pPr>
              <w:pStyle w:val="BodyText"/>
              <w:spacing w:after="0" w:line="240" w:lineRule="auto"/>
              <w:ind w:firstLine="0"/>
            </w:pPr>
            <w:r w:rsidRPr="00F06FC8">
              <w:t xml:space="preserve">DT </w:t>
            </w:r>
          </w:p>
        </w:tc>
        <w:tc>
          <w:tcPr>
            <w:tcW w:w="1464" w:type="dxa"/>
          </w:tcPr>
          <w:p w14:paraId="165B2F17" w14:textId="77777777" w:rsidR="00A119C2" w:rsidRPr="00F06FC8" w:rsidRDefault="00A119C2" w:rsidP="000744CD">
            <w:pPr>
              <w:pStyle w:val="BodyText"/>
              <w:spacing w:after="0" w:line="240" w:lineRule="auto"/>
              <w:ind w:firstLine="0"/>
            </w:pPr>
            <w:r w:rsidRPr="00F06FC8">
              <w:t xml:space="preserve">0.1289 </w:t>
            </w:r>
          </w:p>
        </w:tc>
        <w:tc>
          <w:tcPr>
            <w:tcW w:w="1464" w:type="dxa"/>
          </w:tcPr>
          <w:p w14:paraId="432A554E" w14:textId="77777777" w:rsidR="00A119C2" w:rsidRPr="00F06FC8" w:rsidRDefault="00A119C2" w:rsidP="000744CD">
            <w:pPr>
              <w:pStyle w:val="BodyText"/>
              <w:spacing w:after="0" w:line="240" w:lineRule="auto"/>
              <w:ind w:firstLine="0"/>
            </w:pPr>
            <w:r w:rsidRPr="00F06FC8">
              <w:t>0.1602</w:t>
            </w:r>
          </w:p>
        </w:tc>
        <w:tc>
          <w:tcPr>
            <w:tcW w:w="1464" w:type="dxa"/>
          </w:tcPr>
          <w:p w14:paraId="4A1763E8" w14:textId="77777777" w:rsidR="00A119C2" w:rsidRPr="00F06FC8" w:rsidRDefault="00A119C2" w:rsidP="000744CD">
            <w:pPr>
              <w:pStyle w:val="BodyText"/>
              <w:spacing w:after="0" w:line="240" w:lineRule="auto"/>
              <w:ind w:firstLine="0"/>
            </w:pPr>
            <w:r w:rsidRPr="00F06FC8">
              <w:t>0.3161</w:t>
            </w:r>
          </w:p>
        </w:tc>
        <w:tc>
          <w:tcPr>
            <w:tcW w:w="1464" w:type="dxa"/>
          </w:tcPr>
          <w:p w14:paraId="7E609B90" w14:textId="77777777" w:rsidR="00A119C2" w:rsidRPr="00F06FC8" w:rsidRDefault="00A119C2" w:rsidP="000744CD">
            <w:pPr>
              <w:pStyle w:val="BodyText"/>
              <w:spacing w:after="0" w:line="240" w:lineRule="auto"/>
              <w:ind w:firstLine="0"/>
            </w:pPr>
            <w:r w:rsidRPr="00F06FC8">
              <w:t>0.1254</w:t>
            </w:r>
          </w:p>
        </w:tc>
        <w:tc>
          <w:tcPr>
            <w:tcW w:w="1464" w:type="dxa"/>
          </w:tcPr>
          <w:p w14:paraId="5B3CCCCF" w14:textId="77777777" w:rsidR="00A119C2" w:rsidRPr="00F06FC8" w:rsidRDefault="00A119C2" w:rsidP="000744CD">
            <w:pPr>
              <w:pStyle w:val="BodyText"/>
              <w:spacing w:after="0" w:line="240" w:lineRule="auto"/>
              <w:ind w:firstLine="0"/>
            </w:pPr>
            <w:r w:rsidRPr="00F06FC8">
              <w:t>0.2019</w:t>
            </w:r>
          </w:p>
        </w:tc>
      </w:tr>
      <w:tr w:rsidR="00A119C2" w:rsidRPr="00F06FC8" w14:paraId="6E3D54B3" w14:textId="77777777" w:rsidTr="00831540">
        <w:trPr>
          <w:trHeight w:val="247"/>
        </w:trPr>
        <w:tc>
          <w:tcPr>
            <w:tcW w:w="1305" w:type="dxa"/>
          </w:tcPr>
          <w:p w14:paraId="3AC04EA5" w14:textId="77777777" w:rsidR="00A119C2" w:rsidRPr="00F06FC8" w:rsidRDefault="00A119C2" w:rsidP="000744CD">
            <w:pPr>
              <w:pStyle w:val="BodyText"/>
              <w:spacing w:after="0" w:line="240" w:lineRule="auto"/>
              <w:ind w:firstLine="0"/>
            </w:pPr>
            <w:r w:rsidRPr="00F06FC8">
              <w:t>LR</w:t>
            </w:r>
          </w:p>
        </w:tc>
        <w:tc>
          <w:tcPr>
            <w:tcW w:w="1464" w:type="dxa"/>
          </w:tcPr>
          <w:p w14:paraId="7E95DFBD" w14:textId="77777777" w:rsidR="00A119C2" w:rsidRPr="00F06FC8" w:rsidRDefault="00A119C2" w:rsidP="000744CD">
            <w:pPr>
              <w:pStyle w:val="BodyText"/>
              <w:spacing w:after="0" w:line="240" w:lineRule="auto"/>
              <w:ind w:firstLine="0"/>
            </w:pPr>
            <w:r w:rsidRPr="00F06FC8">
              <w:t>0.3009</w:t>
            </w:r>
          </w:p>
        </w:tc>
        <w:tc>
          <w:tcPr>
            <w:tcW w:w="1464" w:type="dxa"/>
          </w:tcPr>
          <w:p w14:paraId="56B540A8" w14:textId="77777777" w:rsidR="00A119C2" w:rsidRPr="00F06FC8" w:rsidRDefault="00A119C2" w:rsidP="000744CD">
            <w:pPr>
              <w:pStyle w:val="BodyText"/>
              <w:spacing w:after="0" w:line="240" w:lineRule="auto"/>
              <w:ind w:firstLine="0"/>
            </w:pPr>
            <w:r w:rsidRPr="00F06FC8">
              <w:t xml:space="preserve">0.2752 </w:t>
            </w:r>
          </w:p>
        </w:tc>
        <w:tc>
          <w:tcPr>
            <w:tcW w:w="1464" w:type="dxa"/>
          </w:tcPr>
          <w:p w14:paraId="027E558F" w14:textId="77777777" w:rsidR="00A119C2" w:rsidRPr="00F06FC8" w:rsidRDefault="00A119C2" w:rsidP="000744CD">
            <w:pPr>
              <w:pStyle w:val="BodyText"/>
              <w:spacing w:after="0" w:line="240" w:lineRule="auto"/>
              <w:ind w:firstLine="0"/>
            </w:pPr>
            <w:r w:rsidRPr="00F06FC8">
              <w:t xml:space="preserve">0.3785 </w:t>
            </w:r>
          </w:p>
        </w:tc>
        <w:tc>
          <w:tcPr>
            <w:tcW w:w="1464" w:type="dxa"/>
          </w:tcPr>
          <w:p w14:paraId="43A51156" w14:textId="77777777" w:rsidR="00A119C2" w:rsidRPr="00F06FC8" w:rsidRDefault="00A119C2" w:rsidP="000744CD">
            <w:pPr>
              <w:pStyle w:val="BodyText"/>
              <w:spacing w:after="0" w:line="240" w:lineRule="auto"/>
              <w:ind w:firstLine="0"/>
            </w:pPr>
            <w:r w:rsidRPr="00F06FC8">
              <w:t xml:space="preserve">0.2738 </w:t>
            </w:r>
          </w:p>
        </w:tc>
        <w:tc>
          <w:tcPr>
            <w:tcW w:w="1464" w:type="dxa"/>
          </w:tcPr>
          <w:p w14:paraId="2E96E78A" w14:textId="77777777" w:rsidR="00A119C2" w:rsidRPr="00F06FC8" w:rsidRDefault="00A119C2" w:rsidP="000744CD">
            <w:pPr>
              <w:pStyle w:val="BodyText"/>
              <w:spacing w:after="0" w:line="240" w:lineRule="auto"/>
              <w:ind w:firstLine="0"/>
            </w:pPr>
            <w:r w:rsidRPr="00F06FC8">
              <w:t>0.3375</w:t>
            </w:r>
          </w:p>
        </w:tc>
      </w:tr>
      <w:tr w:rsidR="00A119C2" w:rsidRPr="00F06FC8" w14:paraId="550513B6" w14:textId="77777777" w:rsidTr="00831540">
        <w:trPr>
          <w:trHeight w:val="247"/>
        </w:trPr>
        <w:tc>
          <w:tcPr>
            <w:tcW w:w="1305" w:type="dxa"/>
          </w:tcPr>
          <w:p w14:paraId="41E74060" w14:textId="77777777" w:rsidR="00A119C2" w:rsidRPr="00F06FC8" w:rsidRDefault="00A119C2" w:rsidP="000744CD">
            <w:pPr>
              <w:pStyle w:val="BodyText"/>
              <w:spacing w:after="0" w:line="240" w:lineRule="auto"/>
              <w:ind w:firstLine="0"/>
            </w:pPr>
            <w:r w:rsidRPr="00F06FC8">
              <w:t>SVM(Linear)</w:t>
            </w:r>
          </w:p>
        </w:tc>
        <w:tc>
          <w:tcPr>
            <w:tcW w:w="1464" w:type="dxa"/>
          </w:tcPr>
          <w:p w14:paraId="5F9D8BB3" w14:textId="77777777" w:rsidR="00A119C2" w:rsidRPr="00F06FC8" w:rsidRDefault="00A119C2" w:rsidP="000744CD">
            <w:pPr>
              <w:pStyle w:val="BodyText"/>
              <w:spacing w:after="0" w:line="240" w:lineRule="auto"/>
              <w:ind w:firstLine="0"/>
            </w:pPr>
            <w:r w:rsidRPr="00F06FC8">
              <w:t>0.2859</w:t>
            </w:r>
          </w:p>
        </w:tc>
        <w:tc>
          <w:tcPr>
            <w:tcW w:w="1464" w:type="dxa"/>
          </w:tcPr>
          <w:p w14:paraId="3A05304A" w14:textId="77777777" w:rsidR="00A119C2" w:rsidRPr="00F06FC8" w:rsidRDefault="00A119C2" w:rsidP="000744CD">
            <w:pPr>
              <w:pStyle w:val="BodyText"/>
              <w:spacing w:after="0" w:line="240" w:lineRule="auto"/>
              <w:ind w:firstLine="0"/>
            </w:pPr>
            <w:r w:rsidRPr="00F06FC8">
              <w:t>0.2841</w:t>
            </w:r>
          </w:p>
        </w:tc>
        <w:tc>
          <w:tcPr>
            <w:tcW w:w="1464" w:type="dxa"/>
          </w:tcPr>
          <w:p w14:paraId="741A4DB0" w14:textId="77777777" w:rsidR="00A119C2" w:rsidRPr="00F06FC8" w:rsidRDefault="00A119C2" w:rsidP="000744CD">
            <w:pPr>
              <w:pStyle w:val="BodyText"/>
              <w:spacing w:after="0" w:line="240" w:lineRule="auto"/>
              <w:ind w:firstLine="0"/>
            </w:pPr>
            <w:r w:rsidRPr="00F06FC8">
              <w:t>0.3360</w:t>
            </w:r>
          </w:p>
        </w:tc>
        <w:tc>
          <w:tcPr>
            <w:tcW w:w="1464" w:type="dxa"/>
          </w:tcPr>
          <w:p w14:paraId="30234BBB" w14:textId="77777777" w:rsidR="00A119C2" w:rsidRPr="00F06FC8" w:rsidRDefault="00A119C2" w:rsidP="000744CD">
            <w:pPr>
              <w:pStyle w:val="BodyText"/>
              <w:spacing w:after="0" w:line="240" w:lineRule="auto"/>
              <w:ind w:firstLine="0"/>
            </w:pPr>
            <w:r w:rsidRPr="00F06FC8">
              <w:t xml:space="preserve">0.2786 </w:t>
            </w:r>
          </w:p>
        </w:tc>
        <w:tc>
          <w:tcPr>
            <w:tcW w:w="1464" w:type="dxa"/>
          </w:tcPr>
          <w:p w14:paraId="551D02E6" w14:textId="77777777" w:rsidR="00A119C2" w:rsidRPr="00F06FC8" w:rsidRDefault="00A119C2" w:rsidP="000744CD">
            <w:pPr>
              <w:pStyle w:val="BodyText"/>
              <w:spacing w:after="0" w:line="240" w:lineRule="auto"/>
              <w:ind w:firstLine="0"/>
            </w:pPr>
            <w:r w:rsidRPr="00F06FC8">
              <w:t>0.3099</w:t>
            </w:r>
          </w:p>
        </w:tc>
      </w:tr>
      <w:tr w:rsidR="00A119C2" w:rsidRPr="00F06FC8" w14:paraId="29B715F0" w14:textId="77777777" w:rsidTr="00831540">
        <w:trPr>
          <w:trHeight w:val="247"/>
        </w:trPr>
        <w:tc>
          <w:tcPr>
            <w:tcW w:w="1305" w:type="dxa"/>
          </w:tcPr>
          <w:p w14:paraId="3ED20502" w14:textId="77777777" w:rsidR="00A119C2" w:rsidRPr="00F06FC8" w:rsidRDefault="00A119C2" w:rsidP="000744CD">
            <w:pPr>
              <w:pStyle w:val="BodyText"/>
              <w:spacing w:after="0" w:line="240" w:lineRule="auto"/>
              <w:ind w:firstLine="0"/>
            </w:pPr>
            <w:r w:rsidRPr="00F06FC8">
              <w:t xml:space="preserve">SVM(RBF) </w:t>
            </w:r>
          </w:p>
        </w:tc>
        <w:tc>
          <w:tcPr>
            <w:tcW w:w="1464" w:type="dxa"/>
          </w:tcPr>
          <w:p w14:paraId="1A16FA0A" w14:textId="77777777" w:rsidR="00A119C2" w:rsidRPr="00F06FC8" w:rsidRDefault="00A119C2" w:rsidP="000744CD">
            <w:pPr>
              <w:pStyle w:val="BodyText"/>
              <w:spacing w:after="0" w:line="240" w:lineRule="auto"/>
              <w:ind w:firstLine="0"/>
            </w:pPr>
            <w:r w:rsidRPr="00F06FC8">
              <w:t>0.4497</w:t>
            </w:r>
          </w:p>
        </w:tc>
        <w:tc>
          <w:tcPr>
            <w:tcW w:w="1464" w:type="dxa"/>
          </w:tcPr>
          <w:p w14:paraId="7E832314" w14:textId="77777777" w:rsidR="00A119C2" w:rsidRPr="00F06FC8" w:rsidRDefault="00A119C2" w:rsidP="000744CD">
            <w:pPr>
              <w:pStyle w:val="BodyText"/>
              <w:spacing w:after="0" w:line="240" w:lineRule="auto"/>
              <w:ind w:firstLine="0"/>
            </w:pPr>
            <w:r w:rsidRPr="00F06FC8">
              <w:t>0.3184</w:t>
            </w:r>
          </w:p>
        </w:tc>
        <w:tc>
          <w:tcPr>
            <w:tcW w:w="1464" w:type="dxa"/>
          </w:tcPr>
          <w:p w14:paraId="07E5A11E" w14:textId="77777777" w:rsidR="00A119C2" w:rsidRPr="00F06FC8" w:rsidRDefault="00A119C2" w:rsidP="000744CD">
            <w:pPr>
              <w:pStyle w:val="BodyText"/>
              <w:spacing w:after="0" w:line="240" w:lineRule="auto"/>
              <w:ind w:firstLine="0"/>
            </w:pPr>
            <w:r w:rsidRPr="00F06FC8">
              <w:t>0.4436</w:t>
            </w:r>
          </w:p>
        </w:tc>
        <w:tc>
          <w:tcPr>
            <w:tcW w:w="1464" w:type="dxa"/>
          </w:tcPr>
          <w:p w14:paraId="0F62B047" w14:textId="77777777" w:rsidR="00A119C2" w:rsidRPr="00F06FC8" w:rsidRDefault="00A119C2" w:rsidP="000744CD">
            <w:pPr>
              <w:pStyle w:val="BodyText"/>
              <w:spacing w:after="0" w:line="240" w:lineRule="auto"/>
              <w:ind w:firstLine="0"/>
            </w:pPr>
            <w:r w:rsidRPr="00F06FC8">
              <w:t xml:space="preserve">0.3311 </w:t>
            </w:r>
          </w:p>
        </w:tc>
        <w:tc>
          <w:tcPr>
            <w:tcW w:w="1464" w:type="dxa"/>
          </w:tcPr>
          <w:p w14:paraId="581145FE" w14:textId="77777777" w:rsidR="00A119C2" w:rsidRPr="00F06FC8" w:rsidRDefault="00A119C2" w:rsidP="000744CD">
            <w:pPr>
              <w:pStyle w:val="BodyText"/>
              <w:spacing w:after="0" w:line="240" w:lineRule="auto"/>
              <w:ind w:firstLine="0"/>
            </w:pPr>
            <w:r w:rsidRPr="00F06FC8">
              <w:t xml:space="preserve">0.4466 </w:t>
            </w:r>
          </w:p>
        </w:tc>
      </w:tr>
    </w:tbl>
    <w:p w14:paraId="55DDC365" w14:textId="77777777" w:rsidR="00A119C2" w:rsidRDefault="00A119C2" w:rsidP="00831540">
      <w:pPr>
        <w:jc w:val="both"/>
      </w:pPr>
    </w:p>
    <w:p w14:paraId="58A4AF70" w14:textId="77777777" w:rsidR="0094204E" w:rsidRPr="00F06FC8" w:rsidRDefault="0094204E" w:rsidP="00A119C2">
      <w:pPr>
        <w:pStyle w:val="ListParagraph"/>
        <w:jc w:val="both"/>
      </w:pPr>
    </w:p>
    <w:p w14:paraId="63AB1448" w14:textId="0686941A" w:rsidR="00A119C2" w:rsidRPr="00F06FC8" w:rsidRDefault="0013745F" w:rsidP="0013745F">
      <w:pPr>
        <w:pStyle w:val="Caption"/>
        <w:keepNext/>
        <w:jc w:val="both"/>
        <w:rPr>
          <w:b/>
          <w:bCs/>
          <w:i w:val="0"/>
          <w:iCs w:val="0"/>
          <w:color w:val="auto"/>
          <w:sz w:val="20"/>
          <w:szCs w:val="20"/>
        </w:rPr>
      </w:pPr>
      <w:r>
        <w:rPr>
          <w:b/>
          <w:bCs/>
          <w:i w:val="0"/>
          <w:iCs w:val="0"/>
          <w:color w:val="auto"/>
          <w:sz w:val="20"/>
          <w:szCs w:val="20"/>
        </w:rPr>
        <w:t xml:space="preserve">   </w:t>
      </w:r>
      <w:r w:rsidR="00A119C2" w:rsidRPr="00F06FC8">
        <w:rPr>
          <w:b/>
          <w:bCs/>
          <w:i w:val="0"/>
          <w:iCs w:val="0"/>
          <w:color w:val="auto"/>
          <w:sz w:val="20"/>
          <w:szCs w:val="20"/>
        </w:rPr>
        <w:t>Table 2 : Performance of Kaggle MTC image dataset using SMOTE approach by different standard ML</w:t>
      </w:r>
    </w:p>
    <w:tbl>
      <w:tblPr>
        <w:tblStyle w:val="TableGrid"/>
        <w:tblW w:w="0" w:type="auto"/>
        <w:tblInd w:w="1101" w:type="dxa"/>
        <w:tblLook w:val="04A0" w:firstRow="1" w:lastRow="0" w:firstColumn="1" w:lastColumn="0" w:noHBand="0" w:noVBand="1"/>
      </w:tblPr>
      <w:tblGrid>
        <w:gridCol w:w="1305"/>
        <w:gridCol w:w="1463"/>
        <w:gridCol w:w="1463"/>
        <w:gridCol w:w="1463"/>
        <w:gridCol w:w="1463"/>
        <w:gridCol w:w="1463"/>
      </w:tblGrid>
      <w:tr w:rsidR="00A119C2" w:rsidRPr="00F06FC8" w14:paraId="2608DDE2" w14:textId="77777777" w:rsidTr="00831540">
        <w:trPr>
          <w:trHeight w:val="251"/>
        </w:trPr>
        <w:tc>
          <w:tcPr>
            <w:tcW w:w="1305" w:type="dxa"/>
          </w:tcPr>
          <w:p w14:paraId="3535E706" w14:textId="77777777" w:rsidR="00A119C2" w:rsidRPr="00F06FC8" w:rsidRDefault="00A119C2" w:rsidP="000744CD">
            <w:pPr>
              <w:pStyle w:val="BodyText"/>
              <w:spacing w:after="0" w:line="240" w:lineRule="auto"/>
              <w:ind w:firstLine="0"/>
            </w:pPr>
            <w:r w:rsidRPr="00F06FC8">
              <w:rPr>
                <w:b/>
                <w:bCs/>
              </w:rPr>
              <w:t>Classifier</w:t>
            </w:r>
          </w:p>
        </w:tc>
        <w:tc>
          <w:tcPr>
            <w:tcW w:w="1463" w:type="dxa"/>
          </w:tcPr>
          <w:p w14:paraId="6FEC94FD" w14:textId="77777777" w:rsidR="00A119C2" w:rsidRPr="00F06FC8" w:rsidRDefault="00A119C2" w:rsidP="000744CD">
            <w:pPr>
              <w:pStyle w:val="BodyText"/>
              <w:spacing w:after="0" w:line="240" w:lineRule="auto"/>
              <w:ind w:firstLine="0"/>
            </w:pPr>
            <w:r w:rsidRPr="00F06FC8">
              <w:rPr>
                <w:b/>
                <w:bCs/>
              </w:rPr>
              <w:t>PN</w:t>
            </w:r>
          </w:p>
        </w:tc>
        <w:tc>
          <w:tcPr>
            <w:tcW w:w="1463" w:type="dxa"/>
          </w:tcPr>
          <w:p w14:paraId="621C9682" w14:textId="77777777" w:rsidR="00A119C2" w:rsidRPr="00F06FC8" w:rsidRDefault="00A119C2" w:rsidP="000744CD">
            <w:pPr>
              <w:pStyle w:val="BodyText"/>
              <w:spacing w:after="0" w:line="240" w:lineRule="auto"/>
              <w:ind w:firstLine="0"/>
            </w:pPr>
            <w:r w:rsidRPr="00F06FC8">
              <w:rPr>
                <w:b/>
                <w:bCs/>
              </w:rPr>
              <w:t>RL</w:t>
            </w:r>
          </w:p>
        </w:tc>
        <w:tc>
          <w:tcPr>
            <w:tcW w:w="1463" w:type="dxa"/>
          </w:tcPr>
          <w:p w14:paraId="7DC6E8F1" w14:textId="77777777" w:rsidR="00A119C2" w:rsidRPr="00F06FC8" w:rsidRDefault="00A119C2" w:rsidP="000744CD">
            <w:pPr>
              <w:pStyle w:val="BodyText"/>
              <w:spacing w:after="0" w:line="240" w:lineRule="auto"/>
              <w:ind w:firstLine="0"/>
            </w:pPr>
            <w:r w:rsidRPr="00F06FC8">
              <w:rPr>
                <w:b/>
                <w:bCs/>
              </w:rPr>
              <w:t>ACC</w:t>
            </w:r>
          </w:p>
        </w:tc>
        <w:tc>
          <w:tcPr>
            <w:tcW w:w="1463" w:type="dxa"/>
          </w:tcPr>
          <w:p w14:paraId="52E35F15" w14:textId="77777777" w:rsidR="00A119C2" w:rsidRPr="00F06FC8" w:rsidRDefault="00A119C2" w:rsidP="000744CD">
            <w:pPr>
              <w:pStyle w:val="BodyText"/>
              <w:spacing w:after="0" w:line="240" w:lineRule="auto"/>
              <w:ind w:firstLine="0"/>
            </w:pPr>
            <w:r w:rsidRPr="00F06FC8">
              <w:rPr>
                <w:b/>
                <w:bCs/>
              </w:rPr>
              <w:t>F1</w:t>
            </w:r>
          </w:p>
        </w:tc>
        <w:tc>
          <w:tcPr>
            <w:tcW w:w="1463" w:type="dxa"/>
          </w:tcPr>
          <w:p w14:paraId="77C39A71" w14:textId="77777777" w:rsidR="00A119C2" w:rsidRPr="00F06FC8" w:rsidRDefault="00A119C2" w:rsidP="000744CD">
            <w:pPr>
              <w:pStyle w:val="BodyText"/>
              <w:spacing w:after="0" w:line="240" w:lineRule="auto"/>
              <w:ind w:firstLine="0"/>
            </w:pPr>
            <w:r w:rsidRPr="00F06FC8">
              <w:rPr>
                <w:b/>
                <w:bCs/>
              </w:rPr>
              <w:t>GM</w:t>
            </w:r>
          </w:p>
        </w:tc>
      </w:tr>
      <w:tr w:rsidR="00A119C2" w:rsidRPr="00F06FC8" w14:paraId="05D35D77" w14:textId="77777777" w:rsidTr="00831540">
        <w:trPr>
          <w:trHeight w:val="251"/>
        </w:trPr>
        <w:tc>
          <w:tcPr>
            <w:tcW w:w="1305" w:type="dxa"/>
          </w:tcPr>
          <w:p w14:paraId="3D34F241" w14:textId="77777777" w:rsidR="00A119C2" w:rsidRPr="00F06FC8" w:rsidRDefault="00A119C2" w:rsidP="000744CD">
            <w:pPr>
              <w:pStyle w:val="BodyText"/>
              <w:spacing w:after="0" w:line="240" w:lineRule="auto"/>
              <w:ind w:firstLine="0"/>
            </w:pPr>
            <w:r w:rsidRPr="00F06FC8">
              <w:t>NB</w:t>
            </w:r>
          </w:p>
        </w:tc>
        <w:tc>
          <w:tcPr>
            <w:tcW w:w="1463" w:type="dxa"/>
          </w:tcPr>
          <w:p w14:paraId="333E8892" w14:textId="77777777" w:rsidR="00A119C2" w:rsidRPr="00F06FC8" w:rsidRDefault="00A119C2" w:rsidP="000744CD">
            <w:pPr>
              <w:pStyle w:val="BodyText"/>
              <w:spacing w:after="0" w:line="240" w:lineRule="auto"/>
              <w:ind w:firstLine="0"/>
            </w:pPr>
            <w:r w:rsidRPr="00F06FC8">
              <w:t xml:space="preserve">0.2592 </w:t>
            </w:r>
          </w:p>
        </w:tc>
        <w:tc>
          <w:tcPr>
            <w:tcW w:w="1463" w:type="dxa"/>
          </w:tcPr>
          <w:p w14:paraId="010A2488" w14:textId="77777777" w:rsidR="00A119C2" w:rsidRPr="00F06FC8" w:rsidRDefault="00A119C2" w:rsidP="000744CD">
            <w:pPr>
              <w:pStyle w:val="BodyText"/>
              <w:spacing w:after="0" w:line="240" w:lineRule="auto"/>
              <w:ind w:firstLine="0"/>
            </w:pPr>
            <w:r w:rsidRPr="00F06FC8">
              <w:t>0.2485</w:t>
            </w:r>
          </w:p>
        </w:tc>
        <w:tc>
          <w:tcPr>
            <w:tcW w:w="1463" w:type="dxa"/>
          </w:tcPr>
          <w:p w14:paraId="7D282090" w14:textId="77777777" w:rsidR="00A119C2" w:rsidRPr="00F06FC8" w:rsidRDefault="00A119C2" w:rsidP="000744CD">
            <w:pPr>
              <w:pStyle w:val="BodyText"/>
              <w:spacing w:after="0" w:line="240" w:lineRule="auto"/>
              <w:ind w:firstLine="0"/>
            </w:pPr>
            <w:r w:rsidRPr="00F06FC8">
              <w:t xml:space="preserve">0.2551 </w:t>
            </w:r>
          </w:p>
        </w:tc>
        <w:tc>
          <w:tcPr>
            <w:tcW w:w="1463" w:type="dxa"/>
          </w:tcPr>
          <w:p w14:paraId="07762622" w14:textId="77777777" w:rsidR="00A119C2" w:rsidRPr="00F06FC8" w:rsidRDefault="00A119C2" w:rsidP="000744CD">
            <w:pPr>
              <w:pStyle w:val="BodyText"/>
              <w:spacing w:after="0" w:line="240" w:lineRule="auto"/>
              <w:ind w:firstLine="0"/>
            </w:pPr>
            <w:r w:rsidRPr="00F06FC8">
              <w:t xml:space="preserve">0.1880 </w:t>
            </w:r>
          </w:p>
        </w:tc>
        <w:tc>
          <w:tcPr>
            <w:tcW w:w="1463" w:type="dxa"/>
          </w:tcPr>
          <w:p w14:paraId="5AA1A211" w14:textId="77777777" w:rsidR="00A119C2" w:rsidRPr="00F06FC8" w:rsidRDefault="00A119C2" w:rsidP="000744CD">
            <w:pPr>
              <w:pStyle w:val="BodyText"/>
              <w:spacing w:after="0" w:line="240" w:lineRule="auto"/>
              <w:ind w:firstLine="0"/>
            </w:pPr>
            <w:r w:rsidRPr="00F06FC8">
              <w:t xml:space="preserve">0.2571 </w:t>
            </w:r>
          </w:p>
        </w:tc>
      </w:tr>
      <w:tr w:rsidR="00A119C2" w:rsidRPr="00F06FC8" w14:paraId="66DBD4F2" w14:textId="77777777" w:rsidTr="00831540">
        <w:trPr>
          <w:trHeight w:val="251"/>
        </w:trPr>
        <w:tc>
          <w:tcPr>
            <w:tcW w:w="1305" w:type="dxa"/>
          </w:tcPr>
          <w:p w14:paraId="18B5584D" w14:textId="77777777" w:rsidR="00A119C2" w:rsidRPr="00F06FC8" w:rsidRDefault="00A119C2" w:rsidP="000744CD">
            <w:pPr>
              <w:pStyle w:val="BodyText"/>
              <w:spacing w:after="0" w:line="240" w:lineRule="auto"/>
              <w:ind w:firstLine="0"/>
            </w:pPr>
            <w:r w:rsidRPr="00F06FC8">
              <w:t xml:space="preserve">SGD </w:t>
            </w:r>
          </w:p>
        </w:tc>
        <w:tc>
          <w:tcPr>
            <w:tcW w:w="1463" w:type="dxa"/>
          </w:tcPr>
          <w:p w14:paraId="0009530D" w14:textId="77777777" w:rsidR="00A119C2" w:rsidRPr="00F06FC8" w:rsidRDefault="00A119C2" w:rsidP="000744CD">
            <w:pPr>
              <w:pStyle w:val="BodyText"/>
              <w:spacing w:after="0" w:line="240" w:lineRule="auto"/>
              <w:ind w:firstLine="0"/>
            </w:pPr>
            <w:r w:rsidRPr="00F06FC8">
              <w:t xml:space="preserve">0.6211 </w:t>
            </w:r>
          </w:p>
        </w:tc>
        <w:tc>
          <w:tcPr>
            <w:tcW w:w="1463" w:type="dxa"/>
          </w:tcPr>
          <w:p w14:paraId="00C3BB5F" w14:textId="77777777" w:rsidR="00A119C2" w:rsidRPr="00F06FC8" w:rsidRDefault="00A119C2" w:rsidP="000744CD">
            <w:pPr>
              <w:pStyle w:val="BodyText"/>
              <w:spacing w:after="0" w:line="240" w:lineRule="auto"/>
              <w:ind w:firstLine="0"/>
            </w:pPr>
            <w:r w:rsidRPr="00F06FC8">
              <w:t xml:space="preserve">0.4881 </w:t>
            </w:r>
          </w:p>
        </w:tc>
        <w:tc>
          <w:tcPr>
            <w:tcW w:w="1463" w:type="dxa"/>
          </w:tcPr>
          <w:p w14:paraId="6FF7CDFA" w14:textId="77777777" w:rsidR="00A119C2" w:rsidRPr="00F06FC8" w:rsidRDefault="00A119C2" w:rsidP="000744CD">
            <w:pPr>
              <w:pStyle w:val="BodyText"/>
              <w:spacing w:after="0" w:line="240" w:lineRule="auto"/>
              <w:ind w:firstLine="0"/>
            </w:pPr>
            <w:r w:rsidRPr="00F06FC8">
              <w:t xml:space="preserve">0.4881 </w:t>
            </w:r>
          </w:p>
        </w:tc>
        <w:tc>
          <w:tcPr>
            <w:tcW w:w="1463" w:type="dxa"/>
          </w:tcPr>
          <w:p w14:paraId="10A5EC99" w14:textId="77777777" w:rsidR="00A119C2" w:rsidRPr="00F06FC8" w:rsidRDefault="00A119C2" w:rsidP="000744CD">
            <w:pPr>
              <w:pStyle w:val="BodyText"/>
              <w:spacing w:after="0" w:line="240" w:lineRule="auto"/>
              <w:ind w:firstLine="0"/>
            </w:pPr>
            <w:r w:rsidRPr="00F06FC8">
              <w:t xml:space="preserve">0.5128 </w:t>
            </w:r>
          </w:p>
        </w:tc>
        <w:tc>
          <w:tcPr>
            <w:tcW w:w="1463" w:type="dxa"/>
          </w:tcPr>
          <w:p w14:paraId="4872600E" w14:textId="77777777" w:rsidR="00A119C2" w:rsidRPr="00F06FC8" w:rsidRDefault="00A119C2" w:rsidP="000744CD">
            <w:pPr>
              <w:pStyle w:val="BodyText"/>
              <w:spacing w:after="0" w:line="240" w:lineRule="auto"/>
              <w:ind w:firstLine="0"/>
            </w:pPr>
            <w:r w:rsidRPr="00F06FC8">
              <w:t>0.5505</w:t>
            </w:r>
          </w:p>
        </w:tc>
      </w:tr>
      <w:tr w:rsidR="00A119C2" w:rsidRPr="00F06FC8" w14:paraId="7636DAC5" w14:textId="77777777" w:rsidTr="00831540">
        <w:trPr>
          <w:trHeight w:val="251"/>
        </w:trPr>
        <w:tc>
          <w:tcPr>
            <w:tcW w:w="1305" w:type="dxa"/>
          </w:tcPr>
          <w:p w14:paraId="1A853C48" w14:textId="77777777" w:rsidR="00A119C2" w:rsidRPr="00F06FC8" w:rsidRDefault="00A119C2" w:rsidP="000744CD">
            <w:pPr>
              <w:pStyle w:val="BodyText"/>
              <w:spacing w:after="0" w:line="240" w:lineRule="auto"/>
              <w:ind w:firstLine="0"/>
            </w:pPr>
            <w:r w:rsidRPr="00F06FC8">
              <w:t>RF</w:t>
            </w:r>
          </w:p>
        </w:tc>
        <w:tc>
          <w:tcPr>
            <w:tcW w:w="1463" w:type="dxa"/>
          </w:tcPr>
          <w:p w14:paraId="04664D02" w14:textId="77777777" w:rsidR="00A119C2" w:rsidRPr="00F06FC8" w:rsidRDefault="00A119C2" w:rsidP="000744CD">
            <w:pPr>
              <w:pStyle w:val="BodyText"/>
              <w:spacing w:after="0" w:line="240" w:lineRule="auto"/>
              <w:ind w:firstLine="0"/>
            </w:pPr>
            <w:r w:rsidRPr="00F06FC8">
              <w:t>0.1921</w:t>
            </w:r>
          </w:p>
        </w:tc>
        <w:tc>
          <w:tcPr>
            <w:tcW w:w="1463" w:type="dxa"/>
          </w:tcPr>
          <w:p w14:paraId="63A4F7B4" w14:textId="77777777" w:rsidR="00A119C2" w:rsidRPr="00F06FC8" w:rsidRDefault="00A119C2" w:rsidP="000744CD">
            <w:pPr>
              <w:pStyle w:val="BodyText"/>
              <w:spacing w:after="0" w:line="240" w:lineRule="auto"/>
              <w:ind w:firstLine="0"/>
            </w:pPr>
            <w:r w:rsidRPr="00F06FC8">
              <w:t>0.2613</w:t>
            </w:r>
          </w:p>
        </w:tc>
        <w:tc>
          <w:tcPr>
            <w:tcW w:w="1463" w:type="dxa"/>
          </w:tcPr>
          <w:p w14:paraId="4ABF9426" w14:textId="77777777" w:rsidR="00A119C2" w:rsidRPr="00F06FC8" w:rsidRDefault="00A119C2" w:rsidP="000744CD">
            <w:pPr>
              <w:pStyle w:val="BodyText"/>
              <w:spacing w:after="0" w:line="240" w:lineRule="auto"/>
              <w:ind w:firstLine="0"/>
            </w:pPr>
            <w:r w:rsidRPr="00F06FC8">
              <w:t>0.2640</w:t>
            </w:r>
          </w:p>
        </w:tc>
        <w:tc>
          <w:tcPr>
            <w:tcW w:w="1463" w:type="dxa"/>
          </w:tcPr>
          <w:p w14:paraId="32A354E4" w14:textId="77777777" w:rsidR="00A119C2" w:rsidRPr="00F06FC8" w:rsidRDefault="00A119C2" w:rsidP="000744CD">
            <w:pPr>
              <w:pStyle w:val="BodyText"/>
              <w:spacing w:after="0" w:line="240" w:lineRule="auto"/>
              <w:ind w:firstLine="0"/>
            </w:pPr>
            <w:r w:rsidRPr="00F06FC8">
              <w:t>0.1802</w:t>
            </w:r>
          </w:p>
        </w:tc>
        <w:tc>
          <w:tcPr>
            <w:tcW w:w="1463" w:type="dxa"/>
          </w:tcPr>
          <w:p w14:paraId="3EFC7590" w14:textId="77777777" w:rsidR="00A119C2" w:rsidRPr="00F06FC8" w:rsidRDefault="00A119C2" w:rsidP="000744CD">
            <w:pPr>
              <w:pStyle w:val="BodyText"/>
              <w:spacing w:after="0" w:line="240" w:lineRule="auto"/>
              <w:ind w:firstLine="0"/>
            </w:pPr>
            <w:r w:rsidRPr="00F06FC8">
              <w:t>0.2252</w:t>
            </w:r>
          </w:p>
        </w:tc>
      </w:tr>
      <w:tr w:rsidR="00A119C2" w:rsidRPr="00F06FC8" w14:paraId="250B8681" w14:textId="77777777" w:rsidTr="00831540">
        <w:trPr>
          <w:trHeight w:val="251"/>
        </w:trPr>
        <w:tc>
          <w:tcPr>
            <w:tcW w:w="1305" w:type="dxa"/>
          </w:tcPr>
          <w:p w14:paraId="3173A005" w14:textId="77777777" w:rsidR="00A119C2" w:rsidRPr="00F06FC8" w:rsidRDefault="00A119C2" w:rsidP="000744CD">
            <w:pPr>
              <w:pStyle w:val="BodyText"/>
              <w:spacing w:after="0" w:line="240" w:lineRule="auto"/>
              <w:ind w:firstLine="0"/>
            </w:pPr>
            <w:r w:rsidRPr="00F06FC8">
              <w:t>k-NN</w:t>
            </w:r>
          </w:p>
        </w:tc>
        <w:tc>
          <w:tcPr>
            <w:tcW w:w="1463" w:type="dxa"/>
          </w:tcPr>
          <w:p w14:paraId="3BCE9B63" w14:textId="77777777" w:rsidR="00A119C2" w:rsidRPr="00F06FC8" w:rsidRDefault="00A119C2" w:rsidP="000744CD">
            <w:pPr>
              <w:pStyle w:val="BodyText"/>
              <w:spacing w:after="0" w:line="240" w:lineRule="auto"/>
              <w:ind w:firstLine="0"/>
            </w:pPr>
            <w:r w:rsidRPr="00F06FC8">
              <w:t>0.6211</w:t>
            </w:r>
          </w:p>
        </w:tc>
        <w:tc>
          <w:tcPr>
            <w:tcW w:w="1463" w:type="dxa"/>
          </w:tcPr>
          <w:p w14:paraId="002BE7F4" w14:textId="77777777" w:rsidR="00A119C2" w:rsidRPr="00F06FC8" w:rsidRDefault="00A119C2" w:rsidP="000744CD">
            <w:pPr>
              <w:pStyle w:val="BodyText"/>
              <w:spacing w:after="0" w:line="240" w:lineRule="auto"/>
              <w:ind w:firstLine="0"/>
            </w:pPr>
            <w:r w:rsidRPr="00F06FC8">
              <w:t>0.5952</w:t>
            </w:r>
          </w:p>
        </w:tc>
        <w:tc>
          <w:tcPr>
            <w:tcW w:w="1463" w:type="dxa"/>
          </w:tcPr>
          <w:p w14:paraId="2F6E3DF4" w14:textId="77777777" w:rsidR="00A119C2" w:rsidRPr="00F06FC8" w:rsidRDefault="00A119C2" w:rsidP="000744CD">
            <w:pPr>
              <w:pStyle w:val="BodyText"/>
              <w:spacing w:after="0" w:line="240" w:lineRule="auto"/>
              <w:ind w:firstLine="0"/>
            </w:pPr>
            <w:r w:rsidRPr="00F06FC8">
              <w:t>0.6022</w:t>
            </w:r>
          </w:p>
        </w:tc>
        <w:tc>
          <w:tcPr>
            <w:tcW w:w="1463" w:type="dxa"/>
          </w:tcPr>
          <w:p w14:paraId="334B89F7" w14:textId="77777777" w:rsidR="00A119C2" w:rsidRPr="00F06FC8" w:rsidRDefault="00A119C2" w:rsidP="000744CD">
            <w:pPr>
              <w:pStyle w:val="BodyText"/>
              <w:spacing w:after="0" w:line="240" w:lineRule="auto"/>
              <w:ind w:firstLine="0"/>
            </w:pPr>
            <w:r w:rsidRPr="00F06FC8">
              <w:t xml:space="preserve">0.5864 </w:t>
            </w:r>
          </w:p>
        </w:tc>
        <w:tc>
          <w:tcPr>
            <w:tcW w:w="1463" w:type="dxa"/>
          </w:tcPr>
          <w:p w14:paraId="73F8A62A" w14:textId="77777777" w:rsidR="00A119C2" w:rsidRPr="00F06FC8" w:rsidRDefault="00A119C2" w:rsidP="000744CD">
            <w:pPr>
              <w:pStyle w:val="BodyText"/>
              <w:spacing w:after="0" w:line="240" w:lineRule="auto"/>
              <w:ind w:firstLine="0"/>
            </w:pPr>
            <w:r w:rsidRPr="00F06FC8">
              <w:t>0.6115</w:t>
            </w:r>
          </w:p>
        </w:tc>
      </w:tr>
      <w:tr w:rsidR="00A119C2" w:rsidRPr="00F06FC8" w14:paraId="60EDA8CB" w14:textId="77777777" w:rsidTr="00831540">
        <w:trPr>
          <w:trHeight w:val="251"/>
        </w:trPr>
        <w:tc>
          <w:tcPr>
            <w:tcW w:w="1305" w:type="dxa"/>
          </w:tcPr>
          <w:p w14:paraId="4633D669" w14:textId="77777777" w:rsidR="00A119C2" w:rsidRPr="00F06FC8" w:rsidRDefault="00A119C2" w:rsidP="000744CD">
            <w:pPr>
              <w:pStyle w:val="BodyText"/>
              <w:spacing w:after="0" w:line="240" w:lineRule="auto"/>
              <w:ind w:firstLine="0"/>
            </w:pPr>
            <w:r w:rsidRPr="00F06FC8">
              <w:t>MLP</w:t>
            </w:r>
          </w:p>
        </w:tc>
        <w:tc>
          <w:tcPr>
            <w:tcW w:w="1463" w:type="dxa"/>
          </w:tcPr>
          <w:p w14:paraId="4DB541ED" w14:textId="77777777" w:rsidR="00A119C2" w:rsidRPr="00F06FC8" w:rsidRDefault="00A119C2" w:rsidP="000744CD">
            <w:pPr>
              <w:pStyle w:val="BodyText"/>
              <w:spacing w:after="0" w:line="240" w:lineRule="auto"/>
              <w:ind w:firstLine="0"/>
            </w:pPr>
            <w:r w:rsidRPr="00F06FC8">
              <w:t>0.0136</w:t>
            </w:r>
          </w:p>
        </w:tc>
        <w:tc>
          <w:tcPr>
            <w:tcW w:w="1463" w:type="dxa"/>
          </w:tcPr>
          <w:p w14:paraId="3DAEFB63" w14:textId="77777777" w:rsidR="00A119C2" w:rsidRPr="00F06FC8" w:rsidRDefault="00A119C2" w:rsidP="000744CD">
            <w:pPr>
              <w:pStyle w:val="BodyText"/>
              <w:spacing w:after="0" w:line="240" w:lineRule="auto"/>
              <w:ind w:firstLine="0"/>
            </w:pPr>
            <w:r w:rsidRPr="00F06FC8">
              <w:t>0.1250</w:t>
            </w:r>
          </w:p>
        </w:tc>
        <w:tc>
          <w:tcPr>
            <w:tcW w:w="1463" w:type="dxa"/>
          </w:tcPr>
          <w:p w14:paraId="7CEEDA14" w14:textId="77777777" w:rsidR="00A119C2" w:rsidRPr="00F06FC8" w:rsidRDefault="00A119C2" w:rsidP="000744CD">
            <w:pPr>
              <w:pStyle w:val="BodyText"/>
              <w:spacing w:after="0" w:line="240" w:lineRule="auto"/>
              <w:ind w:firstLine="0"/>
            </w:pPr>
            <w:r w:rsidRPr="00F06FC8">
              <w:t xml:space="preserve">0.1091 </w:t>
            </w:r>
          </w:p>
        </w:tc>
        <w:tc>
          <w:tcPr>
            <w:tcW w:w="1463" w:type="dxa"/>
          </w:tcPr>
          <w:p w14:paraId="72313EA7" w14:textId="77777777" w:rsidR="00A119C2" w:rsidRPr="00F06FC8" w:rsidRDefault="00A119C2" w:rsidP="000744CD">
            <w:pPr>
              <w:pStyle w:val="BodyText"/>
              <w:spacing w:after="0" w:line="240" w:lineRule="auto"/>
              <w:ind w:firstLine="0"/>
            </w:pPr>
            <w:r w:rsidRPr="00F06FC8">
              <w:t>0.0246</w:t>
            </w:r>
          </w:p>
        </w:tc>
        <w:tc>
          <w:tcPr>
            <w:tcW w:w="1463" w:type="dxa"/>
          </w:tcPr>
          <w:p w14:paraId="663D8394" w14:textId="77777777" w:rsidR="00A119C2" w:rsidRPr="00F06FC8" w:rsidRDefault="00A119C2" w:rsidP="000744CD">
            <w:pPr>
              <w:pStyle w:val="BodyText"/>
              <w:spacing w:after="0" w:line="240" w:lineRule="auto"/>
              <w:ind w:firstLine="0"/>
            </w:pPr>
            <w:r w:rsidRPr="00F06FC8">
              <w:t>0.0386</w:t>
            </w:r>
          </w:p>
        </w:tc>
      </w:tr>
      <w:tr w:rsidR="00A119C2" w:rsidRPr="00F06FC8" w14:paraId="2233E2AA" w14:textId="77777777" w:rsidTr="00831540">
        <w:trPr>
          <w:trHeight w:val="251"/>
        </w:trPr>
        <w:tc>
          <w:tcPr>
            <w:tcW w:w="1305" w:type="dxa"/>
          </w:tcPr>
          <w:p w14:paraId="18716065" w14:textId="77777777" w:rsidR="00A119C2" w:rsidRPr="00F06FC8" w:rsidRDefault="00A119C2" w:rsidP="000744CD">
            <w:pPr>
              <w:pStyle w:val="BodyText"/>
              <w:spacing w:after="0" w:line="240" w:lineRule="auto"/>
              <w:ind w:firstLine="0"/>
            </w:pPr>
            <w:r w:rsidRPr="00F06FC8">
              <w:t>k-Means</w:t>
            </w:r>
          </w:p>
        </w:tc>
        <w:tc>
          <w:tcPr>
            <w:tcW w:w="1463" w:type="dxa"/>
          </w:tcPr>
          <w:p w14:paraId="508BC4B4" w14:textId="77777777" w:rsidR="00A119C2" w:rsidRPr="00F06FC8" w:rsidRDefault="00A119C2" w:rsidP="000744CD">
            <w:pPr>
              <w:pStyle w:val="BodyText"/>
              <w:spacing w:after="0" w:line="240" w:lineRule="auto"/>
              <w:ind w:firstLine="0"/>
            </w:pPr>
            <w:r w:rsidRPr="00F06FC8">
              <w:t>0.0132</w:t>
            </w:r>
          </w:p>
        </w:tc>
        <w:tc>
          <w:tcPr>
            <w:tcW w:w="1463" w:type="dxa"/>
          </w:tcPr>
          <w:p w14:paraId="1D060835" w14:textId="77777777" w:rsidR="00A119C2" w:rsidRPr="00F06FC8" w:rsidRDefault="00A119C2" w:rsidP="000744CD">
            <w:pPr>
              <w:pStyle w:val="BodyText"/>
              <w:spacing w:after="0" w:line="240" w:lineRule="auto"/>
              <w:ind w:firstLine="0"/>
            </w:pPr>
            <w:r w:rsidRPr="00F06FC8">
              <w:t>0.0545</w:t>
            </w:r>
          </w:p>
        </w:tc>
        <w:tc>
          <w:tcPr>
            <w:tcW w:w="1463" w:type="dxa"/>
          </w:tcPr>
          <w:p w14:paraId="0B75926D" w14:textId="77777777" w:rsidR="00A119C2" w:rsidRPr="00F06FC8" w:rsidRDefault="00A119C2" w:rsidP="000744CD">
            <w:pPr>
              <w:pStyle w:val="BodyText"/>
              <w:spacing w:after="0" w:line="240" w:lineRule="auto"/>
              <w:ind w:firstLine="0"/>
            </w:pPr>
            <w:r w:rsidRPr="00F06FC8">
              <w:t>0.0660</w:t>
            </w:r>
          </w:p>
        </w:tc>
        <w:tc>
          <w:tcPr>
            <w:tcW w:w="1463" w:type="dxa"/>
          </w:tcPr>
          <w:p w14:paraId="387F29C7" w14:textId="77777777" w:rsidR="00A119C2" w:rsidRPr="00F06FC8" w:rsidRDefault="00A119C2" w:rsidP="000744CD">
            <w:pPr>
              <w:pStyle w:val="BodyText"/>
              <w:spacing w:after="0" w:line="240" w:lineRule="auto"/>
              <w:ind w:firstLine="0"/>
            </w:pPr>
            <w:r w:rsidRPr="00F06FC8">
              <w:t>0.0213</w:t>
            </w:r>
          </w:p>
        </w:tc>
        <w:tc>
          <w:tcPr>
            <w:tcW w:w="1463" w:type="dxa"/>
          </w:tcPr>
          <w:p w14:paraId="01728A65" w14:textId="77777777" w:rsidR="00A119C2" w:rsidRPr="00F06FC8" w:rsidRDefault="00A119C2" w:rsidP="000744CD">
            <w:pPr>
              <w:pStyle w:val="BodyText"/>
              <w:spacing w:after="0" w:line="240" w:lineRule="auto"/>
              <w:ind w:firstLine="0"/>
            </w:pPr>
            <w:r w:rsidRPr="00F06FC8">
              <w:t>0.0296</w:t>
            </w:r>
          </w:p>
        </w:tc>
      </w:tr>
      <w:tr w:rsidR="00A119C2" w:rsidRPr="00F06FC8" w14:paraId="57FD0D59" w14:textId="77777777" w:rsidTr="00831540">
        <w:trPr>
          <w:trHeight w:val="251"/>
        </w:trPr>
        <w:tc>
          <w:tcPr>
            <w:tcW w:w="1305" w:type="dxa"/>
          </w:tcPr>
          <w:p w14:paraId="3B8B6069" w14:textId="77777777" w:rsidR="00A119C2" w:rsidRPr="00F06FC8" w:rsidRDefault="00A119C2" w:rsidP="000744CD">
            <w:pPr>
              <w:pStyle w:val="BodyText"/>
              <w:spacing w:after="0" w:line="240" w:lineRule="auto"/>
              <w:ind w:firstLine="0"/>
            </w:pPr>
            <w:r w:rsidRPr="00F06FC8">
              <w:t>DT</w:t>
            </w:r>
          </w:p>
        </w:tc>
        <w:tc>
          <w:tcPr>
            <w:tcW w:w="1463" w:type="dxa"/>
          </w:tcPr>
          <w:p w14:paraId="6CFE7A84" w14:textId="77777777" w:rsidR="00A119C2" w:rsidRPr="00F06FC8" w:rsidRDefault="00A119C2" w:rsidP="000744CD">
            <w:pPr>
              <w:pStyle w:val="BodyText"/>
              <w:spacing w:after="0" w:line="240" w:lineRule="auto"/>
              <w:ind w:firstLine="0"/>
            </w:pPr>
            <w:r w:rsidRPr="00F06FC8">
              <w:t>0.1184</w:t>
            </w:r>
          </w:p>
        </w:tc>
        <w:tc>
          <w:tcPr>
            <w:tcW w:w="1463" w:type="dxa"/>
          </w:tcPr>
          <w:p w14:paraId="79AEFE5B" w14:textId="77777777" w:rsidR="00A119C2" w:rsidRPr="00F06FC8" w:rsidRDefault="00A119C2" w:rsidP="000744CD">
            <w:pPr>
              <w:pStyle w:val="BodyText"/>
              <w:spacing w:after="0" w:line="240" w:lineRule="auto"/>
              <w:ind w:firstLine="0"/>
            </w:pPr>
            <w:r w:rsidRPr="00F06FC8">
              <w:t>0.2153</w:t>
            </w:r>
          </w:p>
        </w:tc>
        <w:tc>
          <w:tcPr>
            <w:tcW w:w="1463" w:type="dxa"/>
          </w:tcPr>
          <w:p w14:paraId="4960D22F" w14:textId="77777777" w:rsidR="00A119C2" w:rsidRPr="00F06FC8" w:rsidRDefault="00A119C2" w:rsidP="000744CD">
            <w:pPr>
              <w:pStyle w:val="BodyText"/>
              <w:spacing w:after="0" w:line="240" w:lineRule="auto"/>
              <w:ind w:firstLine="0"/>
            </w:pPr>
            <w:r w:rsidRPr="00F06FC8">
              <w:t>0.2119</w:t>
            </w:r>
          </w:p>
        </w:tc>
        <w:tc>
          <w:tcPr>
            <w:tcW w:w="1463" w:type="dxa"/>
          </w:tcPr>
          <w:p w14:paraId="226C28EC" w14:textId="77777777" w:rsidR="00A119C2" w:rsidRPr="00F06FC8" w:rsidRDefault="00A119C2" w:rsidP="000744CD">
            <w:pPr>
              <w:pStyle w:val="BodyText"/>
              <w:spacing w:after="0" w:line="240" w:lineRule="auto"/>
              <w:ind w:firstLine="0"/>
            </w:pPr>
            <w:r w:rsidRPr="00F06FC8">
              <w:t xml:space="preserve">0.1372 </w:t>
            </w:r>
          </w:p>
        </w:tc>
        <w:tc>
          <w:tcPr>
            <w:tcW w:w="1463" w:type="dxa"/>
          </w:tcPr>
          <w:p w14:paraId="2A6AA307" w14:textId="77777777" w:rsidR="00A119C2" w:rsidRPr="00F06FC8" w:rsidRDefault="00A119C2" w:rsidP="000744CD">
            <w:pPr>
              <w:pStyle w:val="BodyText"/>
              <w:spacing w:after="0" w:line="240" w:lineRule="auto"/>
              <w:ind w:firstLine="0"/>
            </w:pPr>
            <w:r w:rsidRPr="00F06FC8">
              <w:t>0.1584</w:t>
            </w:r>
          </w:p>
        </w:tc>
      </w:tr>
      <w:tr w:rsidR="00A119C2" w:rsidRPr="00F06FC8" w14:paraId="5842E74E" w14:textId="77777777" w:rsidTr="00831540">
        <w:trPr>
          <w:trHeight w:val="251"/>
        </w:trPr>
        <w:tc>
          <w:tcPr>
            <w:tcW w:w="1305" w:type="dxa"/>
          </w:tcPr>
          <w:p w14:paraId="21F5E5F4" w14:textId="77777777" w:rsidR="00A119C2" w:rsidRPr="00F06FC8" w:rsidRDefault="00A119C2" w:rsidP="000744CD">
            <w:pPr>
              <w:pStyle w:val="BodyText"/>
              <w:spacing w:after="0" w:line="240" w:lineRule="auto"/>
              <w:ind w:firstLine="0"/>
            </w:pPr>
            <w:r w:rsidRPr="00F06FC8">
              <w:t>LR</w:t>
            </w:r>
          </w:p>
        </w:tc>
        <w:tc>
          <w:tcPr>
            <w:tcW w:w="1463" w:type="dxa"/>
          </w:tcPr>
          <w:p w14:paraId="71837437" w14:textId="77777777" w:rsidR="00A119C2" w:rsidRPr="00F06FC8" w:rsidRDefault="00A119C2" w:rsidP="000744CD">
            <w:pPr>
              <w:pStyle w:val="BodyText"/>
              <w:spacing w:after="0" w:line="240" w:lineRule="auto"/>
              <w:ind w:firstLine="0"/>
            </w:pPr>
            <w:r w:rsidRPr="00F06FC8">
              <w:t>0.4221</w:t>
            </w:r>
          </w:p>
        </w:tc>
        <w:tc>
          <w:tcPr>
            <w:tcW w:w="1463" w:type="dxa"/>
          </w:tcPr>
          <w:p w14:paraId="5B0E531F" w14:textId="77777777" w:rsidR="00A119C2" w:rsidRPr="00F06FC8" w:rsidRDefault="00A119C2" w:rsidP="000744CD">
            <w:pPr>
              <w:pStyle w:val="BodyText"/>
              <w:spacing w:after="0" w:line="240" w:lineRule="auto"/>
              <w:ind w:firstLine="0"/>
            </w:pPr>
            <w:r w:rsidRPr="00F06FC8">
              <w:t>0.4238</w:t>
            </w:r>
          </w:p>
        </w:tc>
        <w:tc>
          <w:tcPr>
            <w:tcW w:w="1463" w:type="dxa"/>
          </w:tcPr>
          <w:p w14:paraId="4F97B0E4" w14:textId="77777777" w:rsidR="00A119C2" w:rsidRPr="00F06FC8" w:rsidRDefault="00A119C2" w:rsidP="000744CD">
            <w:pPr>
              <w:pStyle w:val="BodyText"/>
              <w:spacing w:after="0" w:line="240" w:lineRule="auto"/>
              <w:ind w:firstLine="0"/>
            </w:pPr>
            <w:r w:rsidRPr="00F06FC8">
              <w:t>0.4270</w:t>
            </w:r>
          </w:p>
        </w:tc>
        <w:tc>
          <w:tcPr>
            <w:tcW w:w="1463" w:type="dxa"/>
          </w:tcPr>
          <w:p w14:paraId="0969F27F" w14:textId="77777777" w:rsidR="00A119C2" w:rsidRPr="00F06FC8" w:rsidRDefault="00A119C2" w:rsidP="000744CD">
            <w:pPr>
              <w:pStyle w:val="BodyText"/>
              <w:spacing w:after="0" w:line="240" w:lineRule="auto"/>
              <w:ind w:firstLine="0"/>
            </w:pPr>
            <w:r w:rsidRPr="00F06FC8">
              <w:t>0.4210</w:t>
            </w:r>
          </w:p>
        </w:tc>
        <w:tc>
          <w:tcPr>
            <w:tcW w:w="1463" w:type="dxa"/>
          </w:tcPr>
          <w:p w14:paraId="4088B98B" w14:textId="77777777" w:rsidR="00A119C2" w:rsidRPr="00F06FC8" w:rsidRDefault="00A119C2" w:rsidP="000744CD">
            <w:pPr>
              <w:pStyle w:val="BodyText"/>
              <w:spacing w:after="0" w:line="240" w:lineRule="auto"/>
              <w:ind w:firstLine="0"/>
            </w:pPr>
            <w:r w:rsidRPr="00F06FC8">
              <w:t>0.4246</w:t>
            </w:r>
          </w:p>
        </w:tc>
      </w:tr>
      <w:tr w:rsidR="00A119C2" w:rsidRPr="00F06FC8" w14:paraId="36D32A63" w14:textId="77777777" w:rsidTr="00831540">
        <w:trPr>
          <w:trHeight w:val="251"/>
        </w:trPr>
        <w:tc>
          <w:tcPr>
            <w:tcW w:w="1305" w:type="dxa"/>
          </w:tcPr>
          <w:p w14:paraId="19B08510" w14:textId="77777777" w:rsidR="00A119C2" w:rsidRPr="00F06FC8" w:rsidRDefault="00A119C2" w:rsidP="000744CD">
            <w:pPr>
              <w:pStyle w:val="BodyText"/>
              <w:spacing w:after="0" w:line="240" w:lineRule="auto"/>
              <w:ind w:firstLine="0"/>
            </w:pPr>
            <w:r w:rsidRPr="00F06FC8">
              <w:t>SVM(Linear)</w:t>
            </w:r>
          </w:p>
        </w:tc>
        <w:tc>
          <w:tcPr>
            <w:tcW w:w="1463" w:type="dxa"/>
          </w:tcPr>
          <w:p w14:paraId="23ED759B" w14:textId="77777777" w:rsidR="00A119C2" w:rsidRPr="00F06FC8" w:rsidRDefault="00A119C2" w:rsidP="000744CD">
            <w:pPr>
              <w:pStyle w:val="BodyText"/>
              <w:spacing w:after="0" w:line="240" w:lineRule="auto"/>
              <w:ind w:firstLine="0"/>
            </w:pPr>
            <w:r w:rsidRPr="00F06FC8">
              <w:t>0.5821</w:t>
            </w:r>
          </w:p>
        </w:tc>
        <w:tc>
          <w:tcPr>
            <w:tcW w:w="1463" w:type="dxa"/>
          </w:tcPr>
          <w:p w14:paraId="67C57706" w14:textId="77777777" w:rsidR="00A119C2" w:rsidRPr="00F06FC8" w:rsidRDefault="00A119C2" w:rsidP="000744CD">
            <w:pPr>
              <w:pStyle w:val="BodyText"/>
              <w:spacing w:after="0" w:line="240" w:lineRule="auto"/>
              <w:ind w:firstLine="0"/>
            </w:pPr>
            <w:r w:rsidRPr="00F06FC8">
              <w:t>0.5758</w:t>
            </w:r>
          </w:p>
        </w:tc>
        <w:tc>
          <w:tcPr>
            <w:tcW w:w="1463" w:type="dxa"/>
          </w:tcPr>
          <w:p w14:paraId="1D741878" w14:textId="77777777" w:rsidR="00A119C2" w:rsidRPr="00F06FC8" w:rsidRDefault="00A119C2" w:rsidP="000744CD">
            <w:pPr>
              <w:pStyle w:val="BodyText"/>
              <w:spacing w:after="0" w:line="240" w:lineRule="auto"/>
              <w:ind w:firstLine="0"/>
            </w:pPr>
            <w:r w:rsidRPr="00F06FC8">
              <w:t>0.5793</w:t>
            </w:r>
          </w:p>
        </w:tc>
        <w:tc>
          <w:tcPr>
            <w:tcW w:w="1463" w:type="dxa"/>
          </w:tcPr>
          <w:p w14:paraId="09DB6DAB" w14:textId="77777777" w:rsidR="00A119C2" w:rsidRPr="00F06FC8" w:rsidRDefault="00A119C2" w:rsidP="000744CD">
            <w:pPr>
              <w:pStyle w:val="BodyText"/>
              <w:spacing w:after="0" w:line="240" w:lineRule="auto"/>
              <w:ind w:firstLine="0"/>
            </w:pPr>
            <w:r w:rsidRPr="00F06FC8">
              <w:t>0.5777</w:t>
            </w:r>
          </w:p>
        </w:tc>
        <w:tc>
          <w:tcPr>
            <w:tcW w:w="1463" w:type="dxa"/>
          </w:tcPr>
          <w:p w14:paraId="420AE3D5" w14:textId="77777777" w:rsidR="00A119C2" w:rsidRPr="00F06FC8" w:rsidRDefault="00A119C2" w:rsidP="000744CD">
            <w:pPr>
              <w:pStyle w:val="BodyText"/>
              <w:spacing w:after="0" w:line="240" w:lineRule="auto"/>
              <w:ind w:firstLine="0"/>
            </w:pPr>
            <w:r w:rsidRPr="00F06FC8">
              <w:t>0.5807</w:t>
            </w:r>
          </w:p>
        </w:tc>
      </w:tr>
      <w:tr w:rsidR="00A119C2" w:rsidRPr="00F06FC8" w14:paraId="5446A24D" w14:textId="77777777" w:rsidTr="00831540">
        <w:trPr>
          <w:trHeight w:val="251"/>
        </w:trPr>
        <w:tc>
          <w:tcPr>
            <w:tcW w:w="1305" w:type="dxa"/>
          </w:tcPr>
          <w:p w14:paraId="5E0DE0CB" w14:textId="77777777" w:rsidR="00A119C2" w:rsidRPr="00F06FC8" w:rsidRDefault="00A119C2" w:rsidP="000744CD">
            <w:pPr>
              <w:pStyle w:val="BodyText"/>
              <w:spacing w:after="0" w:line="240" w:lineRule="auto"/>
              <w:ind w:firstLine="0"/>
            </w:pPr>
            <w:r w:rsidRPr="00F06FC8">
              <w:t>SVM(RBF)</w:t>
            </w:r>
          </w:p>
        </w:tc>
        <w:tc>
          <w:tcPr>
            <w:tcW w:w="1463" w:type="dxa"/>
          </w:tcPr>
          <w:p w14:paraId="5575BADD" w14:textId="77777777" w:rsidR="00A119C2" w:rsidRPr="00F06FC8" w:rsidRDefault="00A119C2" w:rsidP="000744CD">
            <w:pPr>
              <w:pStyle w:val="BodyText"/>
              <w:spacing w:after="0" w:line="240" w:lineRule="auto"/>
              <w:ind w:firstLine="0"/>
            </w:pPr>
            <w:r w:rsidRPr="00F06FC8">
              <w:t>0.6199</w:t>
            </w:r>
          </w:p>
        </w:tc>
        <w:tc>
          <w:tcPr>
            <w:tcW w:w="1463" w:type="dxa"/>
          </w:tcPr>
          <w:p w14:paraId="208E9870" w14:textId="77777777" w:rsidR="00A119C2" w:rsidRPr="00F06FC8" w:rsidRDefault="00A119C2" w:rsidP="000744CD">
            <w:pPr>
              <w:pStyle w:val="BodyText"/>
              <w:spacing w:after="0" w:line="240" w:lineRule="auto"/>
              <w:ind w:firstLine="0"/>
            </w:pPr>
            <w:r w:rsidRPr="00F06FC8">
              <w:t>0.6003</w:t>
            </w:r>
          </w:p>
        </w:tc>
        <w:tc>
          <w:tcPr>
            <w:tcW w:w="1463" w:type="dxa"/>
          </w:tcPr>
          <w:p w14:paraId="197AC699" w14:textId="77777777" w:rsidR="00A119C2" w:rsidRPr="00F06FC8" w:rsidRDefault="00A119C2" w:rsidP="000744CD">
            <w:pPr>
              <w:pStyle w:val="BodyText"/>
              <w:spacing w:after="0" w:line="240" w:lineRule="auto"/>
              <w:ind w:firstLine="0"/>
            </w:pPr>
            <w:r w:rsidRPr="00F06FC8">
              <w:t>0.6022</w:t>
            </w:r>
          </w:p>
        </w:tc>
        <w:tc>
          <w:tcPr>
            <w:tcW w:w="1463" w:type="dxa"/>
          </w:tcPr>
          <w:p w14:paraId="1621A11E" w14:textId="77777777" w:rsidR="00A119C2" w:rsidRPr="00F06FC8" w:rsidRDefault="00A119C2" w:rsidP="000744CD">
            <w:pPr>
              <w:pStyle w:val="BodyText"/>
              <w:spacing w:after="0" w:line="240" w:lineRule="auto"/>
              <w:ind w:firstLine="0"/>
            </w:pPr>
            <w:r w:rsidRPr="00F06FC8">
              <w:t>0.5990</w:t>
            </w:r>
          </w:p>
        </w:tc>
        <w:tc>
          <w:tcPr>
            <w:tcW w:w="1463" w:type="dxa"/>
          </w:tcPr>
          <w:p w14:paraId="232EC4F5" w14:textId="77777777" w:rsidR="00A119C2" w:rsidRPr="00F06FC8" w:rsidRDefault="00A119C2" w:rsidP="000744CD">
            <w:pPr>
              <w:pStyle w:val="BodyText"/>
              <w:spacing w:after="0" w:line="240" w:lineRule="auto"/>
              <w:ind w:firstLine="0"/>
            </w:pPr>
            <w:r w:rsidRPr="00F06FC8">
              <w:t>0.6110</w:t>
            </w:r>
          </w:p>
        </w:tc>
      </w:tr>
    </w:tbl>
    <w:p w14:paraId="2C926BAF" w14:textId="77777777" w:rsidR="00A7267F" w:rsidRPr="00F06FC8" w:rsidRDefault="00A7267F" w:rsidP="00831540">
      <w:pPr>
        <w:pStyle w:val="Caption"/>
        <w:keepNext/>
        <w:jc w:val="both"/>
        <w:rPr>
          <w:b/>
          <w:bCs/>
          <w:i w:val="0"/>
          <w:iCs w:val="0"/>
          <w:color w:val="000000" w:themeColor="text1"/>
          <w:sz w:val="20"/>
          <w:szCs w:val="20"/>
        </w:rPr>
      </w:pPr>
    </w:p>
    <w:p w14:paraId="1769CB9E" w14:textId="40264EDA" w:rsidR="00B3535D" w:rsidRPr="00F06FC8" w:rsidRDefault="00B3535D" w:rsidP="00B3535D">
      <w:pPr>
        <w:pStyle w:val="Caption"/>
        <w:keepNext/>
        <w:rPr>
          <w:b/>
          <w:bCs/>
          <w:i w:val="0"/>
          <w:iCs w:val="0"/>
          <w:color w:val="000000" w:themeColor="text1"/>
          <w:sz w:val="20"/>
          <w:szCs w:val="20"/>
        </w:rPr>
      </w:pPr>
      <w:r w:rsidRPr="00F06FC8">
        <w:rPr>
          <w:b/>
          <w:bCs/>
          <w:i w:val="0"/>
          <w:iCs w:val="0"/>
          <w:color w:val="000000" w:themeColor="text1"/>
          <w:sz w:val="20"/>
          <w:szCs w:val="20"/>
        </w:rPr>
        <w:t xml:space="preserve">Table 3 : Performance of Kaggle MTC image dataset using the BPSO based feature </w:t>
      </w:r>
      <w:r w:rsidR="0013745F">
        <w:rPr>
          <w:b/>
          <w:bCs/>
          <w:i w:val="0"/>
          <w:iCs w:val="0"/>
          <w:color w:val="000000" w:themeColor="text1"/>
          <w:sz w:val="20"/>
          <w:szCs w:val="20"/>
        </w:rPr>
        <w:t>selection</w:t>
      </w:r>
      <w:r w:rsidRPr="00F06FC8">
        <w:rPr>
          <w:b/>
          <w:bCs/>
          <w:i w:val="0"/>
          <w:iCs w:val="0"/>
          <w:color w:val="000000" w:themeColor="text1"/>
          <w:sz w:val="20"/>
          <w:szCs w:val="20"/>
        </w:rPr>
        <w:t xml:space="preserve"> via basic classifiers and the ensemble approach</w:t>
      </w:r>
    </w:p>
    <w:tbl>
      <w:tblPr>
        <w:tblStyle w:val="TableGrid"/>
        <w:tblW w:w="0" w:type="auto"/>
        <w:tblInd w:w="1101" w:type="dxa"/>
        <w:tblLook w:val="04A0" w:firstRow="1" w:lastRow="0" w:firstColumn="1" w:lastColumn="0" w:noHBand="0" w:noVBand="1"/>
      </w:tblPr>
      <w:tblGrid>
        <w:gridCol w:w="1339"/>
        <w:gridCol w:w="1460"/>
        <w:gridCol w:w="1460"/>
        <w:gridCol w:w="1460"/>
        <w:gridCol w:w="1460"/>
        <w:gridCol w:w="1460"/>
      </w:tblGrid>
      <w:tr w:rsidR="00B3535D" w:rsidRPr="00F06FC8" w14:paraId="569E0CE4" w14:textId="77777777" w:rsidTr="0094204E">
        <w:trPr>
          <w:trHeight w:val="246"/>
        </w:trPr>
        <w:tc>
          <w:tcPr>
            <w:tcW w:w="359" w:type="dxa"/>
          </w:tcPr>
          <w:p w14:paraId="50B53321" w14:textId="77777777" w:rsidR="00B3535D" w:rsidRPr="00F06FC8" w:rsidRDefault="00B3535D" w:rsidP="000744CD">
            <w:pPr>
              <w:pStyle w:val="BodyText"/>
              <w:spacing w:after="0" w:line="240" w:lineRule="auto"/>
              <w:ind w:firstLine="0"/>
            </w:pPr>
            <w:r w:rsidRPr="00F06FC8">
              <w:rPr>
                <w:b/>
                <w:bCs/>
              </w:rPr>
              <w:t>Classifier</w:t>
            </w:r>
          </w:p>
        </w:tc>
        <w:tc>
          <w:tcPr>
            <w:tcW w:w="1460" w:type="dxa"/>
          </w:tcPr>
          <w:p w14:paraId="527764CF" w14:textId="77777777" w:rsidR="00B3535D" w:rsidRPr="00F06FC8" w:rsidRDefault="00B3535D" w:rsidP="000744CD">
            <w:pPr>
              <w:pStyle w:val="BodyText"/>
              <w:spacing w:after="0" w:line="240" w:lineRule="auto"/>
              <w:ind w:firstLine="0"/>
            </w:pPr>
            <w:r w:rsidRPr="00F06FC8">
              <w:rPr>
                <w:b/>
                <w:bCs/>
              </w:rPr>
              <w:t>PN</w:t>
            </w:r>
          </w:p>
        </w:tc>
        <w:tc>
          <w:tcPr>
            <w:tcW w:w="1460" w:type="dxa"/>
          </w:tcPr>
          <w:p w14:paraId="496341A6" w14:textId="77777777" w:rsidR="00B3535D" w:rsidRPr="00F06FC8" w:rsidRDefault="00B3535D" w:rsidP="000744CD">
            <w:pPr>
              <w:pStyle w:val="BodyText"/>
              <w:spacing w:after="0" w:line="240" w:lineRule="auto"/>
              <w:ind w:firstLine="0"/>
            </w:pPr>
            <w:r w:rsidRPr="00F06FC8">
              <w:rPr>
                <w:b/>
                <w:bCs/>
              </w:rPr>
              <w:t>RL</w:t>
            </w:r>
          </w:p>
        </w:tc>
        <w:tc>
          <w:tcPr>
            <w:tcW w:w="1460" w:type="dxa"/>
          </w:tcPr>
          <w:p w14:paraId="7FDA5F15" w14:textId="77777777" w:rsidR="00B3535D" w:rsidRPr="00F06FC8" w:rsidRDefault="00B3535D" w:rsidP="000744CD">
            <w:pPr>
              <w:pStyle w:val="BodyText"/>
              <w:spacing w:after="0" w:line="240" w:lineRule="auto"/>
              <w:ind w:firstLine="0"/>
            </w:pPr>
            <w:r w:rsidRPr="00F06FC8">
              <w:rPr>
                <w:b/>
                <w:bCs/>
              </w:rPr>
              <w:t>ACC</w:t>
            </w:r>
          </w:p>
        </w:tc>
        <w:tc>
          <w:tcPr>
            <w:tcW w:w="1460" w:type="dxa"/>
          </w:tcPr>
          <w:p w14:paraId="777EAA67" w14:textId="77777777" w:rsidR="00B3535D" w:rsidRPr="00F06FC8" w:rsidRDefault="00B3535D" w:rsidP="000744CD">
            <w:pPr>
              <w:pStyle w:val="BodyText"/>
              <w:spacing w:after="0" w:line="240" w:lineRule="auto"/>
              <w:ind w:firstLine="0"/>
            </w:pPr>
            <w:r w:rsidRPr="00F06FC8">
              <w:rPr>
                <w:b/>
                <w:bCs/>
              </w:rPr>
              <w:t>F1</w:t>
            </w:r>
          </w:p>
        </w:tc>
        <w:tc>
          <w:tcPr>
            <w:tcW w:w="1460" w:type="dxa"/>
          </w:tcPr>
          <w:p w14:paraId="515C2256" w14:textId="77777777" w:rsidR="00B3535D" w:rsidRPr="00F06FC8" w:rsidRDefault="00B3535D" w:rsidP="000744CD">
            <w:pPr>
              <w:pStyle w:val="BodyText"/>
              <w:spacing w:after="0" w:line="240" w:lineRule="auto"/>
              <w:ind w:firstLine="0"/>
            </w:pPr>
            <w:r w:rsidRPr="00F06FC8">
              <w:rPr>
                <w:b/>
                <w:bCs/>
              </w:rPr>
              <w:t>GM</w:t>
            </w:r>
          </w:p>
        </w:tc>
      </w:tr>
      <w:tr w:rsidR="00B3535D" w:rsidRPr="00F06FC8" w14:paraId="4533AF96" w14:textId="77777777" w:rsidTr="0094204E">
        <w:trPr>
          <w:trHeight w:val="246"/>
        </w:trPr>
        <w:tc>
          <w:tcPr>
            <w:tcW w:w="359" w:type="dxa"/>
          </w:tcPr>
          <w:p w14:paraId="086163E5" w14:textId="77777777" w:rsidR="00B3535D" w:rsidRPr="00F06FC8" w:rsidRDefault="00B3535D" w:rsidP="000744CD">
            <w:pPr>
              <w:pStyle w:val="BodyText"/>
              <w:spacing w:after="0" w:line="240" w:lineRule="auto"/>
              <w:ind w:firstLine="0"/>
            </w:pPr>
            <w:r w:rsidRPr="00F06FC8">
              <w:t>NB</w:t>
            </w:r>
          </w:p>
        </w:tc>
        <w:tc>
          <w:tcPr>
            <w:tcW w:w="1460" w:type="dxa"/>
          </w:tcPr>
          <w:p w14:paraId="1B41EC3C" w14:textId="77777777" w:rsidR="00B3535D" w:rsidRPr="00F06FC8" w:rsidRDefault="00B3535D" w:rsidP="000744CD">
            <w:pPr>
              <w:pStyle w:val="BodyText"/>
              <w:spacing w:after="0" w:line="240" w:lineRule="auto"/>
              <w:ind w:firstLine="0"/>
            </w:pPr>
            <w:r w:rsidRPr="00F06FC8">
              <w:t>0.4811</w:t>
            </w:r>
          </w:p>
        </w:tc>
        <w:tc>
          <w:tcPr>
            <w:tcW w:w="1460" w:type="dxa"/>
          </w:tcPr>
          <w:p w14:paraId="4B107B6F" w14:textId="77777777" w:rsidR="00B3535D" w:rsidRPr="00F06FC8" w:rsidRDefault="00B3535D" w:rsidP="000744CD">
            <w:pPr>
              <w:pStyle w:val="BodyText"/>
              <w:spacing w:after="0" w:line="240" w:lineRule="auto"/>
              <w:ind w:firstLine="0"/>
            </w:pPr>
            <w:r w:rsidRPr="00F06FC8">
              <w:t>0.4011</w:t>
            </w:r>
          </w:p>
        </w:tc>
        <w:tc>
          <w:tcPr>
            <w:tcW w:w="1460" w:type="dxa"/>
          </w:tcPr>
          <w:p w14:paraId="525C2FA8" w14:textId="77777777" w:rsidR="00B3535D" w:rsidRPr="00F06FC8" w:rsidRDefault="00B3535D" w:rsidP="000744CD">
            <w:pPr>
              <w:pStyle w:val="BodyText"/>
              <w:spacing w:after="0" w:line="240" w:lineRule="auto"/>
              <w:ind w:firstLine="0"/>
            </w:pPr>
            <w:r w:rsidRPr="00F06FC8">
              <w:t>0.5011</w:t>
            </w:r>
          </w:p>
        </w:tc>
        <w:tc>
          <w:tcPr>
            <w:tcW w:w="1460" w:type="dxa"/>
          </w:tcPr>
          <w:p w14:paraId="359D342C" w14:textId="77777777" w:rsidR="00B3535D" w:rsidRPr="00F06FC8" w:rsidRDefault="00B3535D" w:rsidP="000744CD">
            <w:pPr>
              <w:pStyle w:val="BodyText"/>
              <w:spacing w:after="0" w:line="240" w:lineRule="auto"/>
              <w:ind w:firstLine="0"/>
            </w:pPr>
            <w:r w:rsidRPr="00F06FC8">
              <w:t>0.4375</w:t>
            </w:r>
          </w:p>
        </w:tc>
        <w:tc>
          <w:tcPr>
            <w:tcW w:w="1460" w:type="dxa"/>
          </w:tcPr>
          <w:p w14:paraId="6AE7444A" w14:textId="77777777" w:rsidR="00B3535D" w:rsidRPr="00F06FC8" w:rsidRDefault="00B3535D" w:rsidP="000744CD">
            <w:pPr>
              <w:pStyle w:val="BodyText"/>
              <w:spacing w:after="0" w:line="240" w:lineRule="auto"/>
              <w:ind w:firstLine="0"/>
            </w:pPr>
            <w:r w:rsidRPr="00F06FC8">
              <w:t>0.4393</w:t>
            </w:r>
          </w:p>
        </w:tc>
      </w:tr>
      <w:tr w:rsidR="00B3535D" w:rsidRPr="00F06FC8" w14:paraId="05A7480B" w14:textId="77777777" w:rsidTr="0094204E">
        <w:trPr>
          <w:trHeight w:val="246"/>
        </w:trPr>
        <w:tc>
          <w:tcPr>
            <w:tcW w:w="359" w:type="dxa"/>
          </w:tcPr>
          <w:p w14:paraId="6AE3EC20" w14:textId="77777777" w:rsidR="00B3535D" w:rsidRPr="00F06FC8" w:rsidRDefault="00B3535D" w:rsidP="000744CD">
            <w:pPr>
              <w:pStyle w:val="BodyText"/>
              <w:spacing w:after="0" w:line="240" w:lineRule="auto"/>
              <w:ind w:firstLine="0"/>
            </w:pPr>
            <w:r w:rsidRPr="00F06FC8">
              <w:t>SGD</w:t>
            </w:r>
          </w:p>
        </w:tc>
        <w:tc>
          <w:tcPr>
            <w:tcW w:w="1460" w:type="dxa"/>
          </w:tcPr>
          <w:p w14:paraId="44E67146" w14:textId="77777777" w:rsidR="00B3535D" w:rsidRPr="00F06FC8" w:rsidRDefault="00B3535D" w:rsidP="000744CD">
            <w:pPr>
              <w:pStyle w:val="BodyText"/>
              <w:spacing w:after="0" w:line="240" w:lineRule="auto"/>
              <w:ind w:firstLine="0"/>
            </w:pPr>
            <w:r w:rsidRPr="00F06FC8">
              <w:t>0.7544</w:t>
            </w:r>
          </w:p>
        </w:tc>
        <w:tc>
          <w:tcPr>
            <w:tcW w:w="1460" w:type="dxa"/>
          </w:tcPr>
          <w:p w14:paraId="579468C3" w14:textId="77777777" w:rsidR="00B3535D" w:rsidRPr="00F06FC8" w:rsidRDefault="00B3535D" w:rsidP="000744CD">
            <w:pPr>
              <w:pStyle w:val="BodyText"/>
              <w:spacing w:after="0" w:line="240" w:lineRule="auto"/>
              <w:ind w:firstLine="0"/>
            </w:pPr>
            <w:r w:rsidRPr="00F06FC8">
              <w:t>0.6522</w:t>
            </w:r>
          </w:p>
        </w:tc>
        <w:tc>
          <w:tcPr>
            <w:tcW w:w="1460" w:type="dxa"/>
          </w:tcPr>
          <w:p w14:paraId="7383F4FA" w14:textId="77777777" w:rsidR="00B3535D" w:rsidRPr="00F06FC8" w:rsidRDefault="00B3535D" w:rsidP="000744CD">
            <w:pPr>
              <w:pStyle w:val="BodyText"/>
              <w:spacing w:after="0" w:line="240" w:lineRule="auto"/>
              <w:ind w:firstLine="0"/>
            </w:pPr>
            <w:r w:rsidRPr="00F06FC8">
              <w:t>0.6751</w:t>
            </w:r>
          </w:p>
        </w:tc>
        <w:tc>
          <w:tcPr>
            <w:tcW w:w="1460" w:type="dxa"/>
          </w:tcPr>
          <w:p w14:paraId="285A097E" w14:textId="77777777" w:rsidR="00B3535D" w:rsidRPr="00F06FC8" w:rsidRDefault="00B3535D" w:rsidP="000744CD">
            <w:pPr>
              <w:pStyle w:val="BodyText"/>
              <w:spacing w:after="0" w:line="240" w:lineRule="auto"/>
              <w:ind w:firstLine="0"/>
            </w:pPr>
            <w:r w:rsidRPr="00F06FC8">
              <w:t>0.6996</w:t>
            </w:r>
          </w:p>
        </w:tc>
        <w:tc>
          <w:tcPr>
            <w:tcW w:w="1460" w:type="dxa"/>
          </w:tcPr>
          <w:p w14:paraId="212AE531" w14:textId="77777777" w:rsidR="00B3535D" w:rsidRPr="00F06FC8" w:rsidRDefault="00B3535D" w:rsidP="000744CD">
            <w:pPr>
              <w:pStyle w:val="BodyText"/>
              <w:spacing w:after="0" w:line="240" w:lineRule="auto"/>
              <w:ind w:firstLine="0"/>
            </w:pPr>
            <w:r w:rsidRPr="00F06FC8">
              <w:t>0.7014</w:t>
            </w:r>
          </w:p>
        </w:tc>
      </w:tr>
      <w:tr w:rsidR="00B3535D" w:rsidRPr="00F06FC8" w14:paraId="04A3A3C5" w14:textId="77777777" w:rsidTr="0094204E">
        <w:trPr>
          <w:trHeight w:val="246"/>
        </w:trPr>
        <w:tc>
          <w:tcPr>
            <w:tcW w:w="359" w:type="dxa"/>
          </w:tcPr>
          <w:p w14:paraId="7D838D28" w14:textId="77777777" w:rsidR="00B3535D" w:rsidRPr="00F06FC8" w:rsidRDefault="00B3535D" w:rsidP="000744CD">
            <w:pPr>
              <w:pStyle w:val="BodyText"/>
              <w:spacing w:after="0" w:line="240" w:lineRule="auto"/>
              <w:ind w:firstLine="0"/>
            </w:pPr>
            <w:r w:rsidRPr="00F06FC8">
              <w:t>RF</w:t>
            </w:r>
          </w:p>
        </w:tc>
        <w:tc>
          <w:tcPr>
            <w:tcW w:w="1460" w:type="dxa"/>
          </w:tcPr>
          <w:p w14:paraId="3ACB3C74" w14:textId="77777777" w:rsidR="00B3535D" w:rsidRPr="00F06FC8" w:rsidRDefault="00B3535D" w:rsidP="000744CD">
            <w:pPr>
              <w:pStyle w:val="BodyText"/>
              <w:spacing w:after="0" w:line="240" w:lineRule="auto"/>
              <w:ind w:firstLine="0"/>
            </w:pPr>
            <w:r w:rsidRPr="00F06FC8">
              <w:t>0.4011</w:t>
            </w:r>
          </w:p>
        </w:tc>
        <w:tc>
          <w:tcPr>
            <w:tcW w:w="1460" w:type="dxa"/>
          </w:tcPr>
          <w:p w14:paraId="21DB10F9" w14:textId="77777777" w:rsidR="00B3535D" w:rsidRPr="00F06FC8" w:rsidRDefault="00B3535D" w:rsidP="000744CD">
            <w:pPr>
              <w:pStyle w:val="BodyText"/>
              <w:spacing w:after="0" w:line="240" w:lineRule="auto"/>
              <w:ind w:firstLine="0"/>
            </w:pPr>
            <w:r w:rsidRPr="00F06FC8">
              <w:t>0.4511</w:t>
            </w:r>
          </w:p>
        </w:tc>
        <w:tc>
          <w:tcPr>
            <w:tcW w:w="1460" w:type="dxa"/>
          </w:tcPr>
          <w:p w14:paraId="6C26EA55" w14:textId="77777777" w:rsidR="00B3535D" w:rsidRPr="00F06FC8" w:rsidRDefault="00B3535D" w:rsidP="000744CD">
            <w:pPr>
              <w:pStyle w:val="BodyText"/>
              <w:spacing w:after="0" w:line="240" w:lineRule="auto"/>
              <w:ind w:firstLine="0"/>
            </w:pPr>
            <w:r w:rsidRPr="00F06FC8">
              <w:t>0.4240</w:t>
            </w:r>
          </w:p>
        </w:tc>
        <w:tc>
          <w:tcPr>
            <w:tcW w:w="1460" w:type="dxa"/>
          </w:tcPr>
          <w:p w14:paraId="2BF8C2D4" w14:textId="77777777" w:rsidR="00B3535D" w:rsidRPr="00F06FC8" w:rsidRDefault="00B3535D" w:rsidP="000744CD">
            <w:pPr>
              <w:pStyle w:val="BodyText"/>
              <w:spacing w:after="0" w:line="240" w:lineRule="auto"/>
              <w:ind w:firstLine="0"/>
            </w:pPr>
            <w:r w:rsidRPr="00F06FC8">
              <w:t>0.4246</w:t>
            </w:r>
          </w:p>
        </w:tc>
        <w:tc>
          <w:tcPr>
            <w:tcW w:w="1460" w:type="dxa"/>
          </w:tcPr>
          <w:p w14:paraId="015713EA" w14:textId="77777777" w:rsidR="00B3535D" w:rsidRPr="00F06FC8" w:rsidRDefault="00B3535D" w:rsidP="000744CD">
            <w:pPr>
              <w:pStyle w:val="BodyText"/>
              <w:spacing w:after="0" w:line="240" w:lineRule="auto"/>
              <w:ind w:firstLine="0"/>
            </w:pPr>
            <w:r w:rsidRPr="00F06FC8">
              <w:t>0.4254</w:t>
            </w:r>
          </w:p>
        </w:tc>
      </w:tr>
      <w:tr w:rsidR="00B3535D" w:rsidRPr="00F06FC8" w14:paraId="0A078AB6" w14:textId="77777777" w:rsidTr="0094204E">
        <w:trPr>
          <w:trHeight w:val="246"/>
        </w:trPr>
        <w:tc>
          <w:tcPr>
            <w:tcW w:w="359" w:type="dxa"/>
          </w:tcPr>
          <w:p w14:paraId="14CE730B" w14:textId="77777777" w:rsidR="00B3535D" w:rsidRPr="00F06FC8" w:rsidRDefault="00B3535D" w:rsidP="000744CD">
            <w:pPr>
              <w:pStyle w:val="BodyText"/>
              <w:spacing w:after="0" w:line="240" w:lineRule="auto"/>
              <w:ind w:firstLine="0"/>
            </w:pPr>
            <w:r w:rsidRPr="00F06FC8">
              <w:t>k-NN</w:t>
            </w:r>
          </w:p>
        </w:tc>
        <w:tc>
          <w:tcPr>
            <w:tcW w:w="1460" w:type="dxa"/>
          </w:tcPr>
          <w:p w14:paraId="4F202DFE" w14:textId="77777777" w:rsidR="00B3535D" w:rsidRPr="00F06FC8" w:rsidRDefault="00B3535D" w:rsidP="000744CD">
            <w:pPr>
              <w:pStyle w:val="BodyText"/>
              <w:spacing w:after="0" w:line="240" w:lineRule="auto"/>
              <w:ind w:firstLine="0"/>
            </w:pPr>
            <w:r w:rsidRPr="00F06FC8">
              <w:t>0.7567</w:t>
            </w:r>
          </w:p>
        </w:tc>
        <w:tc>
          <w:tcPr>
            <w:tcW w:w="1460" w:type="dxa"/>
          </w:tcPr>
          <w:p w14:paraId="20913E4D" w14:textId="77777777" w:rsidR="00B3535D" w:rsidRPr="00F06FC8" w:rsidRDefault="00B3535D" w:rsidP="000744CD">
            <w:pPr>
              <w:pStyle w:val="BodyText"/>
              <w:spacing w:after="0" w:line="240" w:lineRule="auto"/>
              <w:ind w:firstLine="0"/>
            </w:pPr>
            <w:r w:rsidRPr="00F06FC8">
              <w:t>0.6831</w:t>
            </w:r>
          </w:p>
        </w:tc>
        <w:tc>
          <w:tcPr>
            <w:tcW w:w="1460" w:type="dxa"/>
          </w:tcPr>
          <w:p w14:paraId="7F0FD188" w14:textId="77777777" w:rsidR="00B3535D" w:rsidRPr="00F06FC8" w:rsidRDefault="00B3535D" w:rsidP="000744CD">
            <w:pPr>
              <w:pStyle w:val="BodyText"/>
              <w:spacing w:after="0" w:line="240" w:lineRule="auto"/>
              <w:ind w:firstLine="0"/>
            </w:pPr>
            <w:r w:rsidRPr="00F06FC8">
              <w:t>0.7511</w:t>
            </w:r>
          </w:p>
        </w:tc>
        <w:tc>
          <w:tcPr>
            <w:tcW w:w="1460" w:type="dxa"/>
          </w:tcPr>
          <w:p w14:paraId="1CE64C23" w14:textId="77777777" w:rsidR="00B3535D" w:rsidRPr="00F06FC8" w:rsidRDefault="00B3535D" w:rsidP="000744CD">
            <w:pPr>
              <w:pStyle w:val="BodyText"/>
              <w:spacing w:after="0" w:line="240" w:lineRule="auto"/>
              <w:ind w:firstLine="0"/>
            </w:pPr>
            <w:r w:rsidRPr="00F06FC8">
              <w:t>0.7180</w:t>
            </w:r>
          </w:p>
        </w:tc>
        <w:tc>
          <w:tcPr>
            <w:tcW w:w="1460" w:type="dxa"/>
          </w:tcPr>
          <w:p w14:paraId="4A03ACC3" w14:textId="77777777" w:rsidR="00B3535D" w:rsidRPr="00F06FC8" w:rsidRDefault="00B3535D" w:rsidP="000744CD">
            <w:pPr>
              <w:pStyle w:val="BodyText"/>
              <w:spacing w:after="0" w:line="240" w:lineRule="auto"/>
              <w:ind w:firstLine="0"/>
            </w:pPr>
            <w:r w:rsidRPr="00F06FC8">
              <w:t>0.7190</w:t>
            </w:r>
          </w:p>
        </w:tc>
      </w:tr>
      <w:tr w:rsidR="00B3535D" w:rsidRPr="00F06FC8" w14:paraId="2FCA3F0E" w14:textId="77777777" w:rsidTr="0094204E">
        <w:trPr>
          <w:trHeight w:val="246"/>
        </w:trPr>
        <w:tc>
          <w:tcPr>
            <w:tcW w:w="359" w:type="dxa"/>
          </w:tcPr>
          <w:p w14:paraId="5E6121BC" w14:textId="77777777" w:rsidR="00B3535D" w:rsidRPr="00F06FC8" w:rsidRDefault="00B3535D" w:rsidP="000744CD">
            <w:pPr>
              <w:pStyle w:val="BodyText"/>
              <w:spacing w:after="0" w:line="240" w:lineRule="auto"/>
              <w:ind w:firstLine="0"/>
            </w:pPr>
            <w:r w:rsidRPr="00F06FC8">
              <w:t>MLP</w:t>
            </w:r>
          </w:p>
        </w:tc>
        <w:tc>
          <w:tcPr>
            <w:tcW w:w="1460" w:type="dxa"/>
          </w:tcPr>
          <w:p w14:paraId="4F581D49" w14:textId="77777777" w:rsidR="00B3535D" w:rsidRPr="00F06FC8" w:rsidRDefault="00B3535D" w:rsidP="000744CD">
            <w:pPr>
              <w:pStyle w:val="BodyText"/>
              <w:spacing w:after="0" w:line="240" w:lineRule="auto"/>
              <w:ind w:firstLine="0"/>
            </w:pPr>
            <w:r w:rsidRPr="00F06FC8">
              <w:t>0.4163</w:t>
            </w:r>
          </w:p>
        </w:tc>
        <w:tc>
          <w:tcPr>
            <w:tcW w:w="1460" w:type="dxa"/>
          </w:tcPr>
          <w:p w14:paraId="02685A42" w14:textId="77777777" w:rsidR="00B3535D" w:rsidRPr="00F06FC8" w:rsidRDefault="00B3535D" w:rsidP="000744CD">
            <w:pPr>
              <w:pStyle w:val="BodyText"/>
              <w:spacing w:after="0" w:line="240" w:lineRule="auto"/>
              <w:ind w:firstLine="0"/>
            </w:pPr>
            <w:r w:rsidRPr="00F06FC8">
              <w:t>0.4871</w:t>
            </w:r>
          </w:p>
        </w:tc>
        <w:tc>
          <w:tcPr>
            <w:tcW w:w="1460" w:type="dxa"/>
          </w:tcPr>
          <w:p w14:paraId="785B3631" w14:textId="77777777" w:rsidR="00B3535D" w:rsidRPr="00F06FC8" w:rsidRDefault="00B3535D" w:rsidP="000744CD">
            <w:pPr>
              <w:pStyle w:val="BodyText"/>
              <w:spacing w:after="0" w:line="240" w:lineRule="auto"/>
              <w:ind w:firstLine="0"/>
            </w:pPr>
            <w:r w:rsidRPr="00F06FC8">
              <w:t>0.4633</w:t>
            </w:r>
          </w:p>
        </w:tc>
        <w:tc>
          <w:tcPr>
            <w:tcW w:w="1460" w:type="dxa"/>
          </w:tcPr>
          <w:p w14:paraId="5E3AFA0D" w14:textId="77777777" w:rsidR="00B3535D" w:rsidRPr="00F06FC8" w:rsidRDefault="00B3535D" w:rsidP="000744CD">
            <w:pPr>
              <w:pStyle w:val="BodyText"/>
              <w:spacing w:after="0" w:line="240" w:lineRule="auto"/>
              <w:ind w:firstLine="0"/>
            </w:pPr>
            <w:r w:rsidRPr="00F06FC8">
              <w:t>0.4489</w:t>
            </w:r>
          </w:p>
        </w:tc>
        <w:tc>
          <w:tcPr>
            <w:tcW w:w="1460" w:type="dxa"/>
          </w:tcPr>
          <w:p w14:paraId="1797A60F" w14:textId="77777777" w:rsidR="00B3535D" w:rsidRPr="00F06FC8" w:rsidRDefault="00B3535D" w:rsidP="000744CD">
            <w:pPr>
              <w:pStyle w:val="BodyText"/>
              <w:spacing w:after="0" w:line="240" w:lineRule="auto"/>
              <w:ind w:firstLine="0"/>
            </w:pPr>
            <w:r w:rsidRPr="00F06FC8">
              <w:t>0.4503</w:t>
            </w:r>
          </w:p>
        </w:tc>
      </w:tr>
      <w:tr w:rsidR="00B3535D" w:rsidRPr="00F06FC8" w14:paraId="49D510F9" w14:textId="77777777" w:rsidTr="0094204E">
        <w:trPr>
          <w:trHeight w:val="246"/>
        </w:trPr>
        <w:tc>
          <w:tcPr>
            <w:tcW w:w="359" w:type="dxa"/>
          </w:tcPr>
          <w:p w14:paraId="7CE1B900" w14:textId="77777777" w:rsidR="00B3535D" w:rsidRPr="00F06FC8" w:rsidRDefault="00B3535D" w:rsidP="000744CD">
            <w:pPr>
              <w:pStyle w:val="BodyText"/>
              <w:spacing w:after="0" w:line="240" w:lineRule="auto"/>
              <w:ind w:firstLine="0"/>
            </w:pPr>
            <w:r w:rsidRPr="00F06FC8">
              <w:t>k-Means</w:t>
            </w:r>
          </w:p>
        </w:tc>
        <w:tc>
          <w:tcPr>
            <w:tcW w:w="1460" w:type="dxa"/>
          </w:tcPr>
          <w:p w14:paraId="7A8328B0" w14:textId="77777777" w:rsidR="00B3535D" w:rsidRPr="00F06FC8" w:rsidRDefault="00B3535D" w:rsidP="000744CD">
            <w:pPr>
              <w:pStyle w:val="BodyText"/>
              <w:spacing w:after="0" w:line="240" w:lineRule="auto"/>
              <w:ind w:firstLine="0"/>
            </w:pPr>
            <w:r w:rsidRPr="00F06FC8">
              <w:t>0.2111</w:t>
            </w:r>
          </w:p>
        </w:tc>
        <w:tc>
          <w:tcPr>
            <w:tcW w:w="1460" w:type="dxa"/>
          </w:tcPr>
          <w:p w14:paraId="14BCD32A" w14:textId="77777777" w:rsidR="00B3535D" w:rsidRPr="00F06FC8" w:rsidRDefault="00B3535D" w:rsidP="000744CD">
            <w:pPr>
              <w:pStyle w:val="BodyText"/>
              <w:spacing w:after="0" w:line="240" w:lineRule="auto"/>
              <w:ind w:firstLine="0"/>
            </w:pPr>
            <w:r w:rsidRPr="00F06FC8">
              <w:t>0.2389</w:t>
            </w:r>
          </w:p>
        </w:tc>
        <w:tc>
          <w:tcPr>
            <w:tcW w:w="1460" w:type="dxa"/>
          </w:tcPr>
          <w:p w14:paraId="2AFDA30A" w14:textId="77777777" w:rsidR="00B3535D" w:rsidRPr="00F06FC8" w:rsidRDefault="00B3535D" w:rsidP="000744CD">
            <w:pPr>
              <w:pStyle w:val="BodyText"/>
              <w:spacing w:after="0" w:line="240" w:lineRule="auto"/>
              <w:ind w:firstLine="0"/>
            </w:pPr>
            <w:r w:rsidRPr="00F06FC8">
              <w:t>0.1876</w:t>
            </w:r>
          </w:p>
        </w:tc>
        <w:tc>
          <w:tcPr>
            <w:tcW w:w="1460" w:type="dxa"/>
          </w:tcPr>
          <w:p w14:paraId="5F64739F" w14:textId="77777777" w:rsidR="00B3535D" w:rsidRPr="00F06FC8" w:rsidRDefault="00B3535D" w:rsidP="000744CD">
            <w:pPr>
              <w:pStyle w:val="BodyText"/>
              <w:spacing w:after="0" w:line="240" w:lineRule="auto"/>
              <w:ind w:firstLine="0"/>
            </w:pPr>
            <w:r w:rsidRPr="00F06FC8">
              <w:t>0.2241</w:t>
            </w:r>
          </w:p>
        </w:tc>
        <w:tc>
          <w:tcPr>
            <w:tcW w:w="1460" w:type="dxa"/>
          </w:tcPr>
          <w:p w14:paraId="2BB4956C" w14:textId="77777777" w:rsidR="00B3535D" w:rsidRPr="00F06FC8" w:rsidRDefault="00B3535D" w:rsidP="000744CD">
            <w:pPr>
              <w:pStyle w:val="BodyText"/>
              <w:spacing w:after="0" w:line="240" w:lineRule="auto"/>
              <w:ind w:firstLine="0"/>
            </w:pPr>
            <w:r w:rsidRPr="00F06FC8">
              <w:t>0.2246</w:t>
            </w:r>
          </w:p>
        </w:tc>
      </w:tr>
      <w:tr w:rsidR="00B3535D" w:rsidRPr="00F06FC8" w14:paraId="0B6534E1" w14:textId="77777777" w:rsidTr="0094204E">
        <w:trPr>
          <w:trHeight w:val="246"/>
        </w:trPr>
        <w:tc>
          <w:tcPr>
            <w:tcW w:w="359" w:type="dxa"/>
          </w:tcPr>
          <w:p w14:paraId="0DF8F7E7" w14:textId="77777777" w:rsidR="00B3535D" w:rsidRPr="00F06FC8" w:rsidRDefault="00B3535D" w:rsidP="000744CD">
            <w:pPr>
              <w:pStyle w:val="BodyText"/>
              <w:spacing w:after="0" w:line="240" w:lineRule="auto"/>
              <w:ind w:firstLine="0"/>
            </w:pPr>
            <w:r w:rsidRPr="00F06FC8">
              <w:t>DT</w:t>
            </w:r>
          </w:p>
        </w:tc>
        <w:tc>
          <w:tcPr>
            <w:tcW w:w="1460" w:type="dxa"/>
          </w:tcPr>
          <w:p w14:paraId="234B0B6C" w14:textId="77777777" w:rsidR="00B3535D" w:rsidRPr="00F06FC8" w:rsidRDefault="00B3535D" w:rsidP="000744CD">
            <w:pPr>
              <w:pStyle w:val="BodyText"/>
              <w:spacing w:after="0" w:line="240" w:lineRule="auto"/>
              <w:ind w:firstLine="0"/>
            </w:pPr>
            <w:r w:rsidRPr="00F06FC8">
              <w:t>0.3321</w:t>
            </w:r>
          </w:p>
        </w:tc>
        <w:tc>
          <w:tcPr>
            <w:tcW w:w="1460" w:type="dxa"/>
          </w:tcPr>
          <w:p w14:paraId="1101F20C" w14:textId="77777777" w:rsidR="00B3535D" w:rsidRPr="00F06FC8" w:rsidRDefault="00B3535D" w:rsidP="000744CD">
            <w:pPr>
              <w:pStyle w:val="BodyText"/>
              <w:spacing w:after="0" w:line="240" w:lineRule="auto"/>
              <w:ind w:firstLine="0"/>
            </w:pPr>
            <w:r w:rsidRPr="00F06FC8">
              <w:t>0.3012</w:t>
            </w:r>
          </w:p>
        </w:tc>
        <w:tc>
          <w:tcPr>
            <w:tcW w:w="1460" w:type="dxa"/>
          </w:tcPr>
          <w:p w14:paraId="12AF7899" w14:textId="77777777" w:rsidR="00B3535D" w:rsidRPr="00F06FC8" w:rsidRDefault="00B3535D" w:rsidP="000744CD">
            <w:pPr>
              <w:pStyle w:val="BodyText"/>
              <w:spacing w:after="0" w:line="240" w:lineRule="auto"/>
              <w:ind w:firstLine="0"/>
            </w:pPr>
            <w:r w:rsidRPr="00F06FC8">
              <w:t>0.3721</w:t>
            </w:r>
          </w:p>
        </w:tc>
        <w:tc>
          <w:tcPr>
            <w:tcW w:w="1460" w:type="dxa"/>
          </w:tcPr>
          <w:p w14:paraId="70B24EEF" w14:textId="77777777" w:rsidR="00B3535D" w:rsidRPr="00F06FC8" w:rsidRDefault="00B3535D" w:rsidP="000744CD">
            <w:pPr>
              <w:pStyle w:val="BodyText"/>
              <w:spacing w:after="0" w:line="240" w:lineRule="auto"/>
              <w:ind w:firstLine="0"/>
            </w:pPr>
            <w:r w:rsidRPr="00F06FC8">
              <w:t>0.3159</w:t>
            </w:r>
          </w:p>
        </w:tc>
        <w:tc>
          <w:tcPr>
            <w:tcW w:w="1460" w:type="dxa"/>
          </w:tcPr>
          <w:p w14:paraId="038B205D" w14:textId="77777777" w:rsidR="00B3535D" w:rsidRPr="00F06FC8" w:rsidRDefault="00B3535D" w:rsidP="000744CD">
            <w:pPr>
              <w:pStyle w:val="BodyText"/>
              <w:spacing w:after="0" w:line="240" w:lineRule="auto"/>
              <w:ind w:firstLine="0"/>
            </w:pPr>
            <w:r w:rsidRPr="00F06FC8">
              <w:t xml:space="preserve">0.3163 </w:t>
            </w:r>
          </w:p>
        </w:tc>
      </w:tr>
      <w:tr w:rsidR="00B3535D" w:rsidRPr="00F06FC8" w14:paraId="19BEADAB" w14:textId="77777777" w:rsidTr="0094204E">
        <w:trPr>
          <w:trHeight w:val="246"/>
        </w:trPr>
        <w:tc>
          <w:tcPr>
            <w:tcW w:w="359" w:type="dxa"/>
          </w:tcPr>
          <w:p w14:paraId="44AA4BD8" w14:textId="77777777" w:rsidR="00B3535D" w:rsidRPr="00F06FC8" w:rsidRDefault="00B3535D" w:rsidP="000744CD">
            <w:pPr>
              <w:pStyle w:val="BodyText"/>
              <w:spacing w:after="0" w:line="240" w:lineRule="auto"/>
              <w:ind w:firstLine="0"/>
            </w:pPr>
            <w:r w:rsidRPr="00F06FC8">
              <w:t>RF</w:t>
            </w:r>
          </w:p>
        </w:tc>
        <w:tc>
          <w:tcPr>
            <w:tcW w:w="1460" w:type="dxa"/>
          </w:tcPr>
          <w:p w14:paraId="542C6879" w14:textId="77777777" w:rsidR="00B3535D" w:rsidRPr="00F06FC8" w:rsidRDefault="00B3535D" w:rsidP="000744CD">
            <w:pPr>
              <w:pStyle w:val="BodyText"/>
              <w:spacing w:after="0" w:line="240" w:lineRule="auto"/>
              <w:ind w:firstLine="0"/>
            </w:pPr>
            <w:r w:rsidRPr="00F06FC8">
              <w:t>0.6122</w:t>
            </w:r>
          </w:p>
        </w:tc>
        <w:tc>
          <w:tcPr>
            <w:tcW w:w="1460" w:type="dxa"/>
          </w:tcPr>
          <w:p w14:paraId="46B0BCFA" w14:textId="77777777" w:rsidR="00B3535D" w:rsidRPr="00F06FC8" w:rsidRDefault="00B3535D" w:rsidP="000744CD">
            <w:pPr>
              <w:pStyle w:val="BodyText"/>
              <w:spacing w:after="0" w:line="240" w:lineRule="auto"/>
              <w:ind w:firstLine="0"/>
            </w:pPr>
            <w:r w:rsidRPr="00F06FC8">
              <w:t>0.6523</w:t>
            </w:r>
          </w:p>
        </w:tc>
        <w:tc>
          <w:tcPr>
            <w:tcW w:w="1460" w:type="dxa"/>
          </w:tcPr>
          <w:p w14:paraId="054EA68E" w14:textId="77777777" w:rsidR="00B3535D" w:rsidRPr="00F06FC8" w:rsidRDefault="00B3535D" w:rsidP="000744CD">
            <w:pPr>
              <w:pStyle w:val="BodyText"/>
              <w:spacing w:after="0" w:line="240" w:lineRule="auto"/>
              <w:ind w:firstLine="0"/>
            </w:pPr>
            <w:r w:rsidRPr="00F06FC8">
              <w:t>0.6811</w:t>
            </w:r>
          </w:p>
        </w:tc>
        <w:tc>
          <w:tcPr>
            <w:tcW w:w="1460" w:type="dxa"/>
          </w:tcPr>
          <w:p w14:paraId="35583FFF" w14:textId="77777777" w:rsidR="00B3535D" w:rsidRPr="00F06FC8" w:rsidRDefault="00B3535D" w:rsidP="000744CD">
            <w:pPr>
              <w:pStyle w:val="BodyText"/>
              <w:spacing w:after="0" w:line="240" w:lineRule="auto"/>
              <w:ind w:firstLine="0"/>
            </w:pPr>
            <w:r w:rsidRPr="00F06FC8">
              <w:t xml:space="preserve">0.6316 </w:t>
            </w:r>
          </w:p>
        </w:tc>
        <w:tc>
          <w:tcPr>
            <w:tcW w:w="1460" w:type="dxa"/>
          </w:tcPr>
          <w:p w14:paraId="159BEC23" w14:textId="77777777" w:rsidR="00B3535D" w:rsidRPr="00F06FC8" w:rsidRDefault="00B3535D" w:rsidP="000744CD">
            <w:pPr>
              <w:pStyle w:val="BodyText"/>
              <w:spacing w:after="0" w:line="240" w:lineRule="auto"/>
              <w:ind w:firstLine="0"/>
            </w:pPr>
            <w:r w:rsidRPr="00F06FC8">
              <w:t>0.6319</w:t>
            </w:r>
          </w:p>
        </w:tc>
      </w:tr>
      <w:tr w:rsidR="00B3535D" w:rsidRPr="00F06FC8" w14:paraId="3267DBF7" w14:textId="77777777" w:rsidTr="0094204E">
        <w:trPr>
          <w:trHeight w:val="246"/>
        </w:trPr>
        <w:tc>
          <w:tcPr>
            <w:tcW w:w="359" w:type="dxa"/>
          </w:tcPr>
          <w:p w14:paraId="43194061" w14:textId="77777777" w:rsidR="00B3535D" w:rsidRPr="00F06FC8" w:rsidRDefault="00B3535D" w:rsidP="000744CD">
            <w:pPr>
              <w:pStyle w:val="BodyText"/>
              <w:spacing w:after="0" w:line="240" w:lineRule="auto"/>
              <w:ind w:firstLine="0"/>
            </w:pPr>
            <w:r w:rsidRPr="00F06FC8">
              <w:t>SVM(Linear)</w:t>
            </w:r>
          </w:p>
        </w:tc>
        <w:tc>
          <w:tcPr>
            <w:tcW w:w="1460" w:type="dxa"/>
          </w:tcPr>
          <w:p w14:paraId="3AC7991D" w14:textId="77777777" w:rsidR="00B3535D" w:rsidRPr="00F06FC8" w:rsidRDefault="00B3535D" w:rsidP="000744CD">
            <w:pPr>
              <w:pStyle w:val="BodyText"/>
              <w:spacing w:after="0" w:line="240" w:lineRule="auto"/>
              <w:ind w:firstLine="0"/>
            </w:pPr>
            <w:r w:rsidRPr="00F06FC8">
              <w:t>0.7345</w:t>
            </w:r>
          </w:p>
        </w:tc>
        <w:tc>
          <w:tcPr>
            <w:tcW w:w="1460" w:type="dxa"/>
          </w:tcPr>
          <w:p w14:paraId="1649B924" w14:textId="77777777" w:rsidR="00B3535D" w:rsidRPr="00F06FC8" w:rsidRDefault="00B3535D" w:rsidP="000744CD">
            <w:pPr>
              <w:pStyle w:val="BodyText"/>
              <w:spacing w:after="0" w:line="240" w:lineRule="auto"/>
              <w:ind w:firstLine="0"/>
            </w:pPr>
            <w:r w:rsidRPr="00F06FC8">
              <w:t>0.6544</w:t>
            </w:r>
          </w:p>
        </w:tc>
        <w:tc>
          <w:tcPr>
            <w:tcW w:w="1460" w:type="dxa"/>
          </w:tcPr>
          <w:p w14:paraId="2550581F" w14:textId="77777777" w:rsidR="00B3535D" w:rsidRPr="00F06FC8" w:rsidRDefault="00B3535D" w:rsidP="000744CD">
            <w:pPr>
              <w:pStyle w:val="BodyText"/>
              <w:spacing w:after="0" w:line="240" w:lineRule="auto"/>
              <w:ind w:firstLine="0"/>
            </w:pPr>
            <w:r w:rsidRPr="00F06FC8">
              <w:t>0.7545</w:t>
            </w:r>
          </w:p>
        </w:tc>
        <w:tc>
          <w:tcPr>
            <w:tcW w:w="1460" w:type="dxa"/>
          </w:tcPr>
          <w:p w14:paraId="16516007" w14:textId="77777777" w:rsidR="00B3535D" w:rsidRPr="00F06FC8" w:rsidRDefault="00B3535D" w:rsidP="000744CD">
            <w:pPr>
              <w:pStyle w:val="BodyText"/>
              <w:spacing w:after="0" w:line="240" w:lineRule="auto"/>
              <w:ind w:firstLine="0"/>
            </w:pPr>
            <w:r w:rsidRPr="00F06FC8">
              <w:t>0.6921</w:t>
            </w:r>
          </w:p>
        </w:tc>
        <w:tc>
          <w:tcPr>
            <w:tcW w:w="1460" w:type="dxa"/>
          </w:tcPr>
          <w:p w14:paraId="4ADD99F3" w14:textId="77777777" w:rsidR="00B3535D" w:rsidRPr="00F06FC8" w:rsidRDefault="00B3535D" w:rsidP="000744CD">
            <w:pPr>
              <w:pStyle w:val="BodyText"/>
              <w:spacing w:after="0" w:line="240" w:lineRule="auto"/>
              <w:ind w:firstLine="0"/>
            </w:pPr>
            <w:r w:rsidRPr="00F06FC8">
              <w:t xml:space="preserve">0.6933 </w:t>
            </w:r>
          </w:p>
        </w:tc>
      </w:tr>
      <w:tr w:rsidR="00B3535D" w:rsidRPr="00F06FC8" w14:paraId="09C8E9F3" w14:textId="77777777" w:rsidTr="0094204E">
        <w:trPr>
          <w:trHeight w:val="246"/>
        </w:trPr>
        <w:tc>
          <w:tcPr>
            <w:tcW w:w="359" w:type="dxa"/>
          </w:tcPr>
          <w:p w14:paraId="556E60A8" w14:textId="77777777" w:rsidR="00B3535D" w:rsidRPr="00F06FC8" w:rsidRDefault="00B3535D" w:rsidP="000744CD">
            <w:pPr>
              <w:pStyle w:val="BodyText"/>
              <w:spacing w:after="0" w:line="240" w:lineRule="auto"/>
              <w:ind w:firstLine="0"/>
            </w:pPr>
            <w:r w:rsidRPr="00F06FC8">
              <w:t>SVM(RBF)</w:t>
            </w:r>
          </w:p>
        </w:tc>
        <w:tc>
          <w:tcPr>
            <w:tcW w:w="1460" w:type="dxa"/>
          </w:tcPr>
          <w:p w14:paraId="067EE347" w14:textId="77777777" w:rsidR="00B3535D" w:rsidRPr="00F06FC8" w:rsidRDefault="00B3535D" w:rsidP="000744CD">
            <w:pPr>
              <w:pStyle w:val="BodyText"/>
              <w:spacing w:after="0" w:line="240" w:lineRule="auto"/>
              <w:ind w:firstLine="0"/>
            </w:pPr>
            <w:r w:rsidRPr="00F06FC8">
              <w:t>0.7762</w:t>
            </w:r>
          </w:p>
        </w:tc>
        <w:tc>
          <w:tcPr>
            <w:tcW w:w="1460" w:type="dxa"/>
          </w:tcPr>
          <w:p w14:paraId="4CE1D0E4" w14:textId="77777777" w:rsidR="00B3535D" w:rsidRPr="00F06FC8" w:rsidRDefault="00B3535D" w:rsidP="000744CD">
            <w:pPr>
              <w:pStyle w:val="BodyText"/>
              <w:spacing w:after="0" w:line="240" w:lineRule="auto"/>
              <w:ind w:firstLine="0"/>
            </w:pPr>
            <w:r w:rsidRPr="00F06FC8">
              <w:t>0.7431</w:t>
            </w:r>
          </w:p>
        </w:tc>
        <w:tc>
          <w:tcPr>
            <w:tcW w:w="1460" w:type="dxa"/>
          </w:tcPr>
          <w:p w14:paraId="0E179A37" w14:textId="77777777" w:rsidR="00B3535D" w:rsidRPr="00F06FC8" w:rsidRDefault="00B3535D" w:rsidP="000744CD">
            <w:pPr>
              <w:pStyle w:val="BodyText"/>
              <w:spacing w:after="0" w:line="240" w:lineRule="auto"/>
              <w:ind w:firstLine="0"/>
            </w:pPr>
            <w:r w:rsidRPr="00F06FC8">
              <w:t>0.7649</w:t>
            </w:r>
          </w:p>
        </w:tc>
        <w:tc>
          <w:tcPr>
            <w:tcW w:w="1460" w:type="dxa"/>
          </w:tcPr>
          <w:p w14:paraId="3A83EC39" w14:textId="77777777" w:rsidR="00B3535D" w:rsidRPr="00F06FC8" w:rsidRDefault="00B3535D" w:rsidP="000744CD">
            <w:pPr>
              <w:pStyle w:val="BodyText"/>
              <w:spacing w:after="0" w:line="240" w:lineRule="auto"/>
              <w:ind w:firstLine="0"/>
            </w:pPr>
            <w:r w:rsidRPr="00F06FC8">
              <w:t xml:space="preserve">0.7593 </w:t>
            </w:r>
          </w:p>
        </w:tc>
        <w:tc>
          <w:tcPr>
            <w:tcW w:w="1460" w:type="dxa"/>
          </w:tcPr>
          <w:p w14:paraId="720A220B" w14:textId="77777777" w:rsidR="00B3535D" w:rsidRPr="00F06FC8" w:rsidRDefault="00B3535D" w:rsidP="000744CD">
            <w:pPr>
              <w:pStyle w:val="BodyText"/>
              <w:spacing w:after="0" w:line="240" w:lineRule="auto"/>
              <w:ind w:firstLine="0"/>
            </w:pPr>
            <w:r w:rsidRPr="00F06FC8">
              <w:t xml:space="preserve">0.7595 </w:t>
            </w:r>
          </w:p>
        </w:tc>
      </w:tr>
      <w:tr w:rsidR="00B3535D" w:rsidRPr="00F06FC8" w14:paraId="61387F79" w14:textId="77777777" w:rsidTr="0094204E">
        <w:trPr>
          <w:trHeight w:val="492"/>
        </w:trPr>
        <w:tc>
          <w:tcPr>
            <w:tcW w:w="359" w:type="dxa"/>
          </w:tcPr>
          <w:p w14:paraId="7BC3BCC1" w14:textId="77777777" w:rsidR="00B3535D" w:rsidRPr="00F06FC8" w:rsidRDefault="00B3535D" w:rsidP="000744CD">
            <w:pPr>
              <w:pStyle w:val="BodyText"/>
              <w:spacing w:after="0" w:line="240" w:lineRule="auto"/>
              <w:ind w:firstLine="0"/>
              <w:rPr>
                <w:b/>
                <w:bCs/>
              </w:rPr>
            </w:pPr>
            <w:r w:rsidRPr="00F06FC8">
              <w:rPr>
                <w:b/>
                <w:bCs/>
              </w:rPr>
              <w:t xml:space="preserve">Proposed Methodology </w:t>
            </w:r>
          </w:p>
        </w:tc>
        <w:tc>
          <w:tcPr>
            <w:tcW w:w="1460" w:type="dxa"/>
          </w:tcPr>
          <w:p w14:paraId="1F2D4222" w14:textId="77777777" w:rsidR="00B3535D" w:rsidRPr="00F06FC8" w:rsidRDefault="00B3535D" w:rsidP="000744CD">
            <w:pPr>
              <w:pStyle w:val="BodyText"/>
              <w:spacing w:after="0" w:line="240" w:lineRule="auto"/>
              <w:ind w:firstLine="0"/>
            </w:pPr>
            <w:r w:rsidRPr="00F06FC8">
              <w:t>0.8278</w:t>
            </w:r>
          </w:p>
        </w:tc>
        <w:tc>
          <w:tcPr>
            <w:tcW w:w="1460" w:type="dxa"/>
          </w:tcPr>
          <w:p w14:paraId="264EDC4F" w14:textId="77777777" w:rsidR="00B3535D" w:rsidRPr="00F06FC8" w:rsidRDefault="00B3535D" w:rsidP="000744CD">
            <w:pPr>
              <w:pStyle w:val="BodyText"/>
              <w:spacing w:after="0" w:line="240" w:lineRule="auto"/>
              <w:ind w:firstLine="0"/>
            </w:pPr>
            <w:r w:rsidRPr="00F06FC8">
              <w:t>0.8031</w:t>
            </w:r>
          </w:p>
        </w:tc>
        <w:tc>
          <w:tcPr>
            <w:tcW w:w="1460" w:type="dxa"/>
          </w:tcPr>
          <w:p w14:paraId="3A6680E4" w14:textId="77777777" w:rsidR="00B3535D" w:rsidRPr="00F06FC8" w:rsidRDefault="00B3535D" w:rsidP="000744CD">
            <w:pPr>
              <w:pStyle w:val="BodyText"/>
              <w:spacing w:after="0" w:line="240" w:lineRule="auto"/>
              <w:ind w:firstLine="0"/>
            </w:pPr>
            <w:r w:rsidRPr="00F06FC8">
              <w:t>0.8231</w:t>
            </w:r>
          </w:p>
        </w:tc>
        <w:tc>
          <w:tcPr>
            <w:tcW w:w="1460" w:type="dxa"/>
          </w:tcPr>
          <w:p w14:paraId="096B7B88" w14:textId="77777777" w:rsidR="00B3535D" w:rsidRPr="00F06FC8" w:rsidRDefault="00B3535D" w:rsidP="000744CD">
            <w:pPr>
              <w:pStyle w:val="BodyText"/>
              <w:spacing w:after="0" w:line="240" w:lineRule="auto"/>
              <w:ind w:firstLine="0"/>
            </w:pPr>
            <w:r w:rsidRPr="00F06FC8">
              <w:t>0.8153</w:t>
            </w:r>
          </w:p>
        </w:tc>
        <w:tc>
          <w:tcPr>
            <w:tcW w:w="1460" w:type="dxa"/>
          </w:tcPr>
          <w:p w14:paraId="7B6EB591" w14:textId="77777777" w:rsidR="00B3535D" w:rsidRPr="00F06FC8" w:rsidRDefault="00B3535D" w:rsidP="000744CD">
            <w:pPr>
              <w:pStyle w:val="BodyText"/>
              <w:spacing w:after="0" w:line="240" w:lineRule="auto"/>
              <w:ind w:firstLine="0"/>
            </w:pPr>
            <w:r w:rsidRPr="00F06FC8">
              <w:t>0.8154</w:t>
            </w:r>
          </w:p>
        </w:tc>
      </w:tr>
    </w:tbl>
    <w:p w14:paraId="38A7C628" w14:textId="77777777" w:rsidR="00B3535D" w:rsidRPr="00F06FC8" w:rsidRDefault="00B3535D" w:rsidP="00B3535D">
      <w:pPr>
        <w:jc w:val="both"/>
      </w:pPr>
    </w:p>
    <w:p w14:paraId="0E48B955" w14:textId="77777777" w:rsidR="006B2802" w:rsidRPr="00F06FC8" w:rsidRDefault="006B2802" w:rsidP="006B2802">
      <w:pPr>
        <w:pStyle w:val="ListParagraph"/>
        <w:jc w:val="both"/>
      </w:pPr>
    </w:p>
    <w:p w14:paraId="4769A929" w14:textId="03DCE6EC" w:rsidR="00B938F1" w:rsidRPr="00F06FC8" w:rsidRDefault="00B938F1" w:rsidP="002B3D9A">
      <w:pPr>
        <w:pStyle w:val="ListParagraph"/>
        <w:numPr>
          <w:ilvl w:val="0"/>
          <w:numId w:val="15"/>
        </w:numPr>
        <w:jc w:val="both"/>
      </w:pPr>
      <w:r w:rsidRPr="00F06FC8">
        <w:t>Experiment II : In this experiment, we have calculated the performance of the dataset against various basic classifiers using the SMOTE technique.</w:t>
      </w:r>
      <w:r w:rsidR="00924E78" w:rsidRPr="00F06FC8">
        <w:t xml:space="preserve"> Table 2 shows the experimental results of the MTC dataset via various basic classifiers by applying SMOTE technique. Here the SVM(RBF) achieves the highest RL, F1, and ACC values of 0.6003, 0.6022, and 0.5990, respectively. The highest PN and GM value achieved by </w:t>
      </w:r>
      <w:proofErr w:type="spellStart"/>
      <w:r w:rsidR="00924E78" w:rsidRPr="00F06FC8">
        <w:t>kNN</w:t>
      </w:r>
      <w:proofErr w:type="spellEnd"/>
      <w:r w:rsidR="00924E78" w:rsidRPr="00F06FC8">
        <w:t xml:space="preserve"> is 0.6211 and 0.6115, respectively. Here the SVM(RBF) achieves the second highest PN and GM values of 0.6199 and.6110, respectively. Also, the second highest RL and F1 value achieved by </w:t>
      </w:r>
      <w:proofErr w:type="spellStart"/>
      <w:r w:rsidR="00924E78" w:rsidRPr="00F06FC8">
        <w:t>kNN</w:t>
      </w:r>
      <w:proofErr w:type="spellEnd"/>
      <w:r w:rsidR="00924E78" w:rsidRPr="00F06FC8">
        <w:t xml:space="preserve"> is 0.5952 and 0.5864, respectively. SVM(Linear) gets the second highest value of 0.5793.</w:t>
      </w:r>
    </w:p>
    <w:p w14:paraId="72A10E07" w14:textId="77777777" w:rsidR="00823762" w:rsidRPr="00F06FC8" w:rsidRDefault="00823762" w:rsidP="00823762">
      <w:pPr>
        <w:pStyle w:val="ListParagraph"/>
      </w:pPr>
    </w:p>
    <w:p w14:paraId="216D213E" w14:textId="77777777" w:rsidR="00823762" w:rsidRPr="00F06FC8" w:rsidRDefault="00823762" w:rsidP="00823762">
      <w:pPr>
        <w:pStyle w:val="ListParagraph"/>
        <w:jc w:val="both"/>
      </w:pPr>
    </w:p>
    <w:p w14:paraId="50B2A0BD" w14:textId="66B182CF" w:rsidR="002D1EEA" w:rsidRPr="00F06FC8" w:rsidRDefault="00B938F1" w:rsidP="007B598C">
      <w:pPr>
        <w:pStyle w:val="ListParagraph"/>
        <w:numPr>
          <w:ilvl w:val="0"/>
          <w:numId w:val="15"/>
        </w:numPr>
        <w:jc w:val="both"/>
      </w:pPr>
      <w:r w:rsidRPr="00F06FC8">
        <w:t>Experiment III : In this experiment, we calculated the dataset’s performance by applying the BPSO based feature selection approach. We have used the basic classifiers and the ensemble-based classification approach for the classification task.</w:t>
      </w:r>
      <w:r w:rsidR="006122E2" w:rsidRPr="00F06FC8">
        <w:t xml:space="preserve"> Table 3 shows the experimental results of the MTC dataset by applying BPSO based feature selection approach. We have used the basic classifiers and the ensemble-based classification approach for the classification task. Here the proposed method achieves the highest PN, RL, RL, F1, and GM values of 0.8278, 0.8031, 0.8231, 0.8153, and 0.8154, respectively. Also, the SVM(RBF) achieves the second highest PN, RL, RL, F1, and GM values of 0.7762, 0.7431, 0.7649, 0.7593, and 0.7595, respectively.</w:t>
      </w:r>
    </w:p>
    <w:p w14:paraId="5B57120C" w14:textId="77777777" w:rsidR="00BB5BB2" w:rsidRDefault="00BB5BB2" w:rsidP="00BB5BB2">
      <w:pPr>
        <w:pStyle w:val="ListParagraph"/>
        <w:jc w:val="both"/>
      </w:pPr>
    </w:p>
    <w:p w14:paraId="50815B34" w14:textId="77777777" w:rsidR="0013745F" w:rsidRDefault="0013745F" w:rsidP="00BB5BB2">
      <w:pPr>
        <w:pStyle w:val="ListParagraph"/>
        <w:jc w:val="both"/>
      </w:pPr>
    </w:p>
    <w:p w14:paraId="1E244E92" w14:textId="77777777" w:rsidR="0013745F" w:rsidRPr="00F06FC8" w:rsidRDefault="0013745F" w:rsidP="00BB5BB2">
      <w:pPr>
        <w:pStyle w:val="ListParagraph"/>
        <w:jc w:val="both"/>
      </w:pPr>
    </w:p>
    <w:p w14:paraId="1B023F0B" w14:textId="77777777" w:rsidR="00A71D4A" w:rsidRPr="00F06FC8" w:rsidRDefault="00A71D4A" w:rsidP="000026B6">
      <w:pPr>
        <w:pStyle w:val="BodyText"/>
        <w:spacing w:after="0" w:line="240" w:lineRule="auto"/>
        <w:ind w:firstLine="0"/>
      </w:pPr>
    </w:p>
    <w:p w14:paraId="2061E284" w14:textId="77777777" w:rsidR="00A71D4A" w:rsidRPr="00F06FC8" w:rsidRDefault="00A71D4A" w:rsidP="00A71D4A">
      <w:pPr>
        <w:pStyle w:val="Heading1"/>
        <w:spacing w:before="0" w:after="0"/>
        <w:ind w:firstLine="0"/>
        <w:rPr>
          <w:rFonts w:ascii="Times New Roman" w:eastAsia="MS Mincho" w:hAnsi="Times New Roman"/>
          <w:sz w:val="20"/>
          <w:szCs w:val="20"/>
        </w:rPr>
      </w:pPr>
      <w:r w:rsidRPr="00F06FC8">
        <w:rPr>
          <w:rFonts w:ascii="Times New Roman" w:eastAsia="MS Mincho" w:hAnsi="Times New Roman"/>
          <w:sz w:val="20"/>
          <w:szCs w:val="20"/>
        </w:rPr>
        <w:t>CONCLUSION</w:t>
      </w:r>
    </w:p>
    <w:p w14:paraId="4A78FE02" w14:textId="77777777" w:rsidR="00325305" w:rsidRPr="00F06FC8" w:rsidRDefault="00325305" w:rsidP="00325305">
      <w:pPr>
        <w:rPr>
          <w:rFonts w:eastAsia="MS Mincho"/>
        </w:rPr>
      </w:pPr>
    </w:p>
    <w:p w14:paraId="0E95E608" w14:textId="206AE255" w:rsidR="00EE4362" w:rsidRPr="00831540" w:rsidRDefault="00325305" w:rsidP="00831540">
      <w:pPr>
        <w:pStyle w:val="BodyText"/>
        <w:spacing w:after="0" w:line="240" w:lineRule="auto"/>
        <w:ind w:firstLine="0"/>
      </w:pPr>
      <w:r w:rsidRPr="00F06FC8">
        <w:t>The use of machine tools is essential for the manufacturing sector. By adopting machine tools, manufacturers can lower costs, boost production, and enhance quality. Nowadays, large and small-scale industries give their order online for mechanical tool products. Various images of the different products have been shown online on different websites, and the companies place their orders on that websites. In this work, for MTC, we have proposed a hybrid framework based on FS with ensemble based classification. We have used the BPSO based approach for the FS task. Then the resultant features have been fed in the ensemble based classification approach. To handle the class imbalance problem, we have also used the SMOTE technique. Here we also have used the gamma correction technique for the preprocessing task.</w:t>
      </w:r>
    </w:p>
    <w:p w14:paraId="1684457B" w14:textId="3E656AA0" w:rsidR="008A55B5" w:rsidRPr="00F06FC8" w:rsidRDefault="000026B6" w:rsidP="00911F26">
      <w:pPr>
        <w:pStyle w:val="Heading5"/>
        <w:spacing w:before="0" w:after="0"/>
        <w:rPr>
          <w:rFonts w:eastAsia="MS Mincho"/>
          <w:sz w:val="20"/>
          <w:szCs w:val="20"/>
        </w:rPr>
      </w:pPr>
      <w:r w:rsidRPr="00F06FC8">
        <w:rPr>
          <w:rFonts w:ascii="Times New Roman" w:eastAsia="MS Mincho" w:hAnsi="Times New Roman"/>
          <w:i w:val="0"/>
          <w:sz w:val="20"/>
          <w:szCs w:val="20"/>
        </w:rPr>
        <w:lastRenderedPageBreak/>
        <w:t>REFERENCES</w:t>
      </w:r>
    </w:p>
    <w:p w14:paraId="6B6A3D46" w14:textId="77777777" w:rsidR="008A55B5" w:rsidRPr="00F06FC8" w:rsidRDefault="008A55B5" w:rsidP="00466548">
      <w:pPr>
        <w:rPr>
          <w:rFonts w:eastAsia="MS Mincho"/>
        </w:rPr>
      </w:pPr>
    </w:p>
    <w:p w14:paraId="33B4D461" w14:textId="011757C5" w:rsidR="008A55B5" w:rsidRPr="00F06FC8" w:rsidRDefault="00E84810" w:rsidP="00E84810">
      <w:pPr>
        <w:pStyle w:val="references"/>
        <w:spacing w:after="0" w:line="240" w:lineRule="auto"/>
        <w:ind w:left="0" w:firstLine="0"/>
        <w:rPr>
          <w:rFonts w:eastAsia="MS Mincho"/>
          <w:sz w:val="20"/>
          <w:szCs w:val="20"/>
        </w:rPr>
      </w:pPr>
      <w:r w:rsidRPr="00F06FC8">
        <w:rPr>
          <w:rFonts w:eastAsia="MS Mincho"/>
          <w:sz w:val="20"/>
          <w:szCs w:val="20"/>
        </w:rPr>
        <w:t xml:space="preserve"> </w:t>
      </w:r>
      <w:r w:rsidRPr="00F06FC8">
        <w:rPr>
          <w:sz w:val="20"/>
          <w:szCs w:val="20"/>
        </w:rPr>
        <w:t>Benker M, Kleinwort R, Z¨ah MF (2019) Estimating remaining useful life of machine tool ball screws via probabilistic classification. In: 2019 IEEE International Conference on Prognostics and Health Management (ICPHM), pp 1–7, DOI 10.1109/ICPHM.2019.8819445</w:t>
      </w:r>
      <w:r w:rsidR="00B55D1D" w:rsidRPr="00F06FC8">
        <w:rPr>
          <w:sz w:val="20"/>
          <w:szCs w:val="20"/>
        </w:rPr>
        <w:t>.</w:t>
      </w:r>
    </w:p>
    <w:p w14:paraId="546008F5" w14:textId="74B54230" w:rsidR="00B55D1D" w:rsidRPr="00F06FC8" w:rsidRDefault="00B55D1D" w:rsidP="00E84810">
      <w:pPr>
        <w:pStyle w:val="references"/>
        <w:spacing w:after="0" w:line="240" w:lineRule="auto"/>
        <w:ind w:left="0" w:firstLine="0"/>
        <w:rPr>
          <w:rFonts w:eastAsia="MS Mincho"/>
          <w:sz w:val="20"/>
          <w:szCs w:val="20"/>
        </w:rPr>
      </w:pPr>
      <w:r w:rsidRPr="00F06FC8">
        <w:rPr>
          <w:sz w:val="20"/>
          <w:szCs w:val="20"/>
        </w:rPr>
        <w:t xml:space="preserve">Das A, Namtirtha A, Dutta A (2023) L´evy–cauchy arithmetic optimization algorithm combined with rough k-means for image segmentation. Applied Soft Computing 140:110268, DOI </w:t>
      </w:r>
      <w:hyperlink r:id="rId23" w:history="1">
        <w:r w:rsidRPr="00F06FC8">
          <w:rPr>
            <w:rStyle w:val="Hyperlink"/>
            <w:sz w:val="20"/>
            <w:szCs w:val="20"/>
          </w:rPr>
          <w:t>https://doi.org/10. 1016/j.asoc.2023.110268</w:t>
        </w:r>
      </w:hyperlink>
      <w:r w:rsidRPr="00F06FC8">
        <w:rPr>
          <w:sz w:val="20"/>
          <w:szCs w:val="20"/>
        </w:rPr>
        <w:t>.</w:t>
      </w:r>
    </w:p>
    <w:p w14:paraId="6AACD40C" w14:textId="059050DA" w:rsidR="00B55D1D" w:rsidRPr="00F06FC8" w:rsidRDefault="00B55D1D" w:rsidP="00E84810">
      <w:pPr>
        <w:pStyle w:val="references"/>
        <w:spacing w:after="0" w:line="240" w:lineRule="auto"/>
        <w:ind w:left="0" w:firstLine="0"/>
        <w:rPr>
          <w:rFonts w:eastAsia="MS Mincho"/>
          <w:sz w:val="20"/>
          <w:szCs w:val="20"/>
        </w:rPr>
      </w:pPr>
      <w:r w:rsidRPr="00F06FC8">
        <w:rPr>
          <w:sz w:val="20"/>
          <w:szCs w:val="20"/>
        </w:rPr>
        <w:t xml:space="preserve">Ding S, Zhang S, Yang C (2023) Machine tool fault classification diagnosis based on audio parameters. Results in Engineering 19:101308, DOI </w:t>
      </w:r>
      <w:hyperlink r:id="rId24" w:history="1">
        <w:r w:rsidRPr="00F06FC8">
          <w:rPr>
            <w:rStyle w:val="Hyperlink"/>
            <w:sz w:val="20"/>
            <w:szCs w:val="20"/>
          </w:rPr>
          <w:t>https://doi.org/10.1016/j.rineng.2023.101308</w:t>
        </w:r>
      </w:hyperlink>
      <w:r w:rsidRPr="00F06FC8">
        <w:rPr>
          <w:sz w:val="20"/>
          <w:szCs w:val="20"/>
        </w:rPr>
        <w:t>.</w:t>
      </w:r>
    </w:p>
    <w:p w14:paraId="76131F31" w14:textId="2E5EC165" w:rsidR="00B55D1D" w:rsidRPr="00F06FC8" w:rsidRDefault="006F1BE5" w:rsidP="00E84810">
      <w:pPr>
        <w:pStyle w:val="references"/>
        <w:spacing w:after="0" w:line="240" w:lineRule="auto"/>
        <w:ind w:left="0" w:firstLine="0"/>
        <w:rPr>
          <w:rFonts w:eastAsia="MS Mincho"/>
          <w:sz w:val="20"/>
          <w:szCs w:val="20"/>
        </w:rPr>
      </w:pPr>
      <w:r w:rsidRPr="00F06FC8">
        <w:rPr>
          <w:sz w:val="20"/>
          <w:szCs w:val="20"/>
        </w:rPr>
        <w:t>Fayad R (2010) Tool monitoring for drilling process applying enhanced neural networks. In: 2010 The 2nd International Conference on Computer and Automation Engineering (ICCAE), vol 3, pp 200–204, DOI 10.1109/ICCAE.2010.5452063.</w:t>
      </w:r>
    </w:p>
    <w:p w14:paraId="75770085" w14:textId="5A3312BD"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Hossain S, Komol J, Raidah MM (2020) Mechanical tools classification dataset. URL https://www. kaggle.com/dsv/1609481</w:t>
      </w:r>
    </w:p>
    <w:p w14:paraId="24A275E8" w14:textId="5787C598"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Jiang X, Zhang Z, Wang Q, Meng P, Dai M, Wen H (2022) Visual inspection system for cnc turning tool wear based on transfer learning. In: 2022 28th International Conference on Mechatronics and Machine Vision in Practice (M2VIP), pp 1–6, DOI 10.1109/M2VIP55626.2022.10041057.</w:t>
      </w:r>
    </w:p>
    <w:p w14:paraId="3210D9B3" w14:textId="780A586A"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Kennedy J, Eberhart RC (1997) A discrete binary version of the particle swarm algorithm. In: 1997 IEEE International Conference on Systems, Man, and Cybernetics. Computational Cybernetics and Simulation, vol 5, pp 4104–4108 vol.5, DOI 10.1109/ICSMC.1997.637339.</w:t>
      </w:r>
    </w:p>
    <w:p w14:paraId="46246E13" w14:textId="3A7DE039"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 xml:space="preserve">Luo J, Ser W, Liu A, Yap P, Liedberg B, Rayatpisheh S (2021) Microorganism image classification with circle-based multi-region binarization and mutual-information-based feature selection. Biomedical Engineering Advances 2:100020, DOI </w:t>
      </w:r>
      <w:hyperlink r:id="rId25" w:history="1">
        <w:r w:rsidRPr="00F06FC8">
          <w:rPr>
            <w:rStyle w:val="Hyperlink"/>
            <w:sz w:val="20"/>
            <w:szCs w:val="20"/>
          </w:rPr>
          <w:t>https://doi.org/10.1016/j.bea.2021.100020</w:t>
        </w:r>
      </w:hyperlink>
      <w:r w:rsidRPr="00F06FC8">
        <w:rPr>
          <w:sz w:val="20"/>
          <w:szCs w:val="20"/>
        </w:rPr>
        <w:t>.</w:t>
      </w:r>
    </w:p>
    <w:p w14:paraId="39D4A26B" w14:textId="3A2A3088"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Mart´ınez-Arellano G, Terrazas G, Ratchev S (2019) Tool wear classification using time series imaging and deep learning. The International Journal of Advanced Manufacturing Technology 104:3647–3662.</w:t>
      </w:r>
    </w:p>
    <w:p w14:paraId="040CF5FA" w14:textId="723D654D"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Mekhmoukh A, Mokrani K (2015) Improved fuzzy c-means based particle swarm optimization (pso) initialization and outlier rejection with level set methods for mr brain image segmentation. Computer Methods and Programs in Biomedicine 122(2):266–281, DOI https://doi.org/10.1016/j.cmpb.2015.08. 001.</w:t>
      </w:r>
    </w:p>
    <w:p w14:paraId="75E35A40" w14:textId="7BF7DA35"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 xml:space="preserve">Sallam NM, Saleh AI, Arafat Ali H, Abdelsalam MM (2023) An efficient egwo algorithm as feature selection for b-all diagnoses and its subtypes classification using peripheral blood smear images. Alexandria Engineering Journal 68:39–66, DOI </w:t>
      </w:r>
      <w:hyperlink r:id="rId26" w:history="1">
        <w:r w:rsidRPr="00F06FC8">
          <w:rPr>
            <w:rStyle w:val="Hyperlink"/>
            <w:sz w:val="20"/>
            <w:szCs w:val="20"/>
          </w:rPr>
          <w:t>https://doi.org/10.1016/j.aej.2023.01.004</w:t>
        </w:r>
      </w:hyperlink>
      <w:r w:rsidRPr="00F06FC8">
        <w:rPr>
          <w:sz w:val="20"/>
          <w:szCs w:val="20"/>
        </w:rPr>
        <w:t>.</w:t>
      </w:r>
    </w:p>
    <w:p w14:paraId="088F47E3" w14:textId="562C6EF8"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 xml:space="preserve">Sellami A, Farah M, Dalla Mura M (2023) Shcnet: A semi-supervised hypergraph convolutional networks based on relevant feature selection for hyperspectral image classification. Pattern Recognition Letters 165:98–106, DOI </w:t>
      </w:r>
      <w:hyperlink r:id="rId27" w:history="1">
        <w:r w:rsidRPr="00F06FC8">
          <w:rPr>
            <w:rStyle w:val="Hyperlink"/>
            <w:sz w:val="20"/>
            <w:szCs w:val="20"/>
          </w:rPr>
          <w:t>https://doi.org/10.1016/j.patrec.2022.12.004</w:t>
        </w:r>
      </w:hyperlink>
      <w:r w:rsidRPr="00F06FC8">
        <w:rPr>
          <w:sz w:val="20"/>
          <w:szCs w:val="20"/>
        </w:rPr>
        <w:t>.</w:t>
      </w:r>
    </w:p>
    <w:p w14:paraId="7BAC7DE7" w14:textId="26149F7A"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Shang C, Barnes D (2013) Fuzzy-rough feature selection aided support vector machines for mars image classification. Computer Vision and Image Understanding 117(3):202–213, DOI https://doi.org/10. 1016/j.cviu.2012.12.002.</w:t>
      </w:r>
    </w:p>
    <w:p w14:paraId="53615A51" w14:textId="04408091"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Shi Y, Eberhart R (1998) A modified particle swarm optimizer. In: 1998 IEEE International Conference on Evolutionary Computation Proceedings. IEEE World Congress on Computational Intelligence (Cat. No.98TH8360), pp 69–73, DOI 10.1109/ICEC.1998.699146</w:t>
      </w:r>
    </w:p>
    <w:p w14:paraId="43EB4714" w14:textId="7A9DFF92"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 xml:space="preserve">Zhang H, Peng Q (2022) Pso and k-means-based semantic segmentation toward agricultural products. Future Generation Computer Systems 126:82–87, DOI </w:t>
      </w:r>
      <w:hyperlink r:id="rId28" w:history="1">
        <w:r w:rsidRPr="00F06FC8">
          <w:rPr>
            <w:rStyle w:val="Hyperlink"/>
            <w:sz w:val="20"/>
            <w:szCs w:val="20"/>
          </w:rPr>
          <w:t>https://doi.org/10.1016/j.future.2021.06.059</w:t>
        </w:r>
      </w:hyperlink>
      <w:r w:rsidRPr="00F06FC8">
        <w:rPr>
          <w:sz w:val="20"/>
          <w:szCs w:val="20"/>
        </w:rPr>
        <w:t>.</w:t>
      </w:r>
    </w:p>
    <w:p w14:paraId="46AB9807" w14:textId="00E07356" w:rsidR="006F1BE5" w:rsidRPr="00F06FC8" w:rsidRDefault="006F1BE5" w:rsidP="00E84810">
      <w:pPr>
        <w:pStyle w:val="references"/>
        <w:spacing w:after="0" w:line="240" w:lineRule="auto"/>
        <w:ind w:left="0" w:firstLine="0"/>
        <w:rPr>
          <w:rFonts w:eastAsia="MS Mincho"/>
          <w:sz w:val="20"/>
          <w:szCs w:val="20"/>
        </w:rPr>
      </w:pPr>
      <w:r w:rsidRPr="00F06FC8">
        <w:rPr>
          <w:sz w:val="20"/>
          <w:szCs w:val="20"/>
        </w:rPr>
        <w:t xml:space="preserve">Zhang H, Peng Q (2022) Pso and k-means-based semantic segmentation toward agricultural products. Future Generation Computer Systems 126:82–87, DOI </w:t>
      </w:r>
      <w:hyperlink r:id="rId29" w:history="1">
        <w:r w:rsidRPr="00F06FC8">
          <w:rPr>
            <w:rStyle w:val="Hyperlink"/>
            <w:sz w:val="20"/>
            <w:szCs w:val="20"/>
          </w:rPr>
          <w:t>https://doi.org/10.1016/j.future.2021.06.059</w:t>
        </w:r>
      </w:hyperlink>
    </w:p>
    <w:p w14:paraId="1267140C" w14:textId="4D3E4FBC" w:rsidR="006F1BE5" w:rsidRPr="006F1BE5" w:rsidRDefault="006F1BE5" w:rsidP="00E84810">
      <w:pPr>
        <w:pStyle w:val="references"/>
        <w:spacing w:after="0" w:line="240" w:lineRule="auto"/>
        <w:ind w:left="0" w:firstLine="0"/>
        <w:rPr>
          <w:rFonts w:eastAsia="MS Mincho"/>
        </w:rPr>
      </w:pPr>
      <w:r w:rsidRPr="00F06FC8">
        <w:rPr>
          <w:sz w:val="20"/>
          <w:szCs w:val="20"/>
        </w:rPr>
        <w:t>Zhou X, Gao X, Wang J, Yu H, Wang Z, Chi Z (2017) Eye tracking data guided feature selection for image classification. Pattern Recognition 63:56–70, DOI https://doi.org/10.1016/j.patcog.2016.09.007.</w:t>
      </w:r>
    </w:p>
    <w:p w14:paraId="2A21829A" w14:textId="77777777" w:rsidR="006F1BE5" w:rsidRPr="00E84810" w:rsidRDefault="006F1BE5" w:rsidP="006F1BE5">
      <w:pPr>
        <w:pStyle w:val="references"/>
        <w:numPr>
          <w:ilvl w:val="0"/>
          <w:numId w:val="0"/>
        </w:numPr>
        <w:spacing w:after="0" w:line="240" w:lineRule="auto"/>
        <w:rPr>
          <w:rFonts w:eastAsia="MS Mincho"/>
        </w:rPr>
      </w:pPr>
    </w:p>
    <w:p w14:paraId="15D528E0" w14:textId="77777777" w:rsidR="000B5B2F" w:rsidRPr="000B5B2F" w:rsidRDefault="000B5B2F" w:rsidP="000B5B2F">
      <w:pPr>
        <w:rPr>
          <w:rFonts w:eastAsia="MS Mincho"/>
        </w:rPr>
      </w:pPr>
    </w:p>
    <w:p w14:paraId="2D8DE727" w14:textId="77777777" w:rsidR="000B5B2F" w:rsidRPr="000B5B2F" w:rsidRDefault="000B5B2F" w:rsidP="000B5B2F">
      <w:pPr>
        <w:rPr>
          <w:rFonts w:eastAsia="MS Mincho"/>
        </w:rPr>
      </w:pPr>
    </w:p>
    <w:p w14:paraId="37E98B79" w14:textId="77777777" w:rsidR="000B5B2F" w:rsidRPr="000B5B2F" w:rsidRDefault="000B5B2F" w:rsidP="000B5B2F">
      <w:pPr>
        <w:rPr>
          <w:rFonts w:eastAsia="MS Mincho"/>
        </w:rPr>
      </w:pPr>
    </w:p>
    <w:p w14:paraId="159885AA" w14:textId="77777777" w:rsidR="000B5B2F" w:rsidRDefault="000B5B2F" w:rsidP="000B5B2F">
      <w:pPr>
        <w:rPr>
          <w:rFonts w:eastAsia="MS Mincho"/>
        </w:rPr>
      </w:pPr>
    </w:p>
    <w:p w14:paraId="174C8308" w14:textId="77777777"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F06FC8">
      <w:type w:val="continuous"/>
      <w:pgSz w:w="11909" w:h="16834" w:code="9"/>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F59DB" w14:textId="77777777" w:rsidR="00954EAB" w:rsidRDefault="00954EAB" w:rsidP="001E64C4">
      <w:r>
        <w:separator/>
      </w:r>
    </w:p>
  </w:endnote>
  <w:endnote w:type="continuationSeparator" w:id="0">
    <w:p w14:paraId="35781E0A" w14:textId="77777777" w:rsidR="00954EAB" w:rsidRDefault="00954EAB"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D0020"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C102" w14:textId="77777777" w:rsidR="00954EAB" w:rsidRDefault="00954EAB" w:rsidP="001E64C4">
      <w:r>
        <w:separator/>
      </w:r>
    </w:p>
  </w:footnote>
  <w:footnote w:type="continuationSeparator" w:id="0">
    <w:p w14:paraId="78353648" w14:textId="77777777" w:rsidR="00954EAB" w:rsidRDefault="00954EAB"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7768D"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0A446A4"/>
    <w:multiLevelType w:val="multilevel"/>
    <w:tmpl w:val="93886514"/>
    <w:lvl w:ilvl="0">
      <w:start w:val="1"/>
      <w:numFmt w:val="decimal"/>
      <w:lvlText w:val="%1"/>
      <w:lvlJc w:val="left"/>
      <w:pPr>
        <w:ind w:left="292" w:hanging="173"/>
      </w:pPr>
      <w:rPr>
        <w:rFonts w:ascii="Calibri" w:eastAsia="Calibri" w:hAnsi="Calibri" w:cs="Calibri" w:hint="default"/>
        <w:b/>
        <w:bCs/>
        <w:w w:val="116"/>
        <w:sz w:val="18"/>
        <w:szCs w:val="18"/>
        <w:lang w:val="en-US" w:eastAsia="en-US" w:bidi="ar-SA"/>
      </w:rPr>
    </w:lvl>
    <w:lvl w:ilvl="1">
      <w:start w:val="1"/>
      <w:numFmt w:val="decimal"/>
      <w:lvlText w:val="%1.%2"/>
      <w:lvlJc w:val="left"/>
      <w:pPr>
        <w:ind w:left="434" w:hanging="315"/>
      </w:pPr>
      <w:rPr>
        <w:rFonts w:ascii="Calibri" w:eastAsia="Calibri" w:hAnsi="Calibri" w:cs="Calibri" w:hint="default"/>
        <w:w w:val="103"/>
        <w:sz w:val="19"/>
        <w:szCs w:val="19"/>
        <w:lang w:val="en-US" w:eastAsia="en-US" w:bidi="ar-SA"/>
      </w:rPr>
    </w:lvl>
    <w:lvl w:ilvl="2">
      <w:start w:val="1"/>
      <w:numFmt w:val="lowerLetter"/>
      <w:lvlText w:val="(%3)"/>
      <w:lvlJc w:val="left"/>
      <w:pPr>
        <w:ind w:left="889" w:hanging="273"/>
      </w:pPr>
      <w:rPr>
        <w:rFonts w:ascii="Calibri" w:eastAsia="Calibri" w:hAnsi="Calibri" w:cs="Calibri" w:hint="default"/>
        <w:w w:val="124"/>
        <w:sz w:val="16"/>
        <w:szCs w:val="16"/>
        <w:lang w:val="en-US" w:eastAsia="en-US" w:bidi="ar-SA"/>
      </w:rPr>
    </w:lvl>
    <w:lvl w:ilvl="3">
      <w:numFmt w:val="bullet"/>
      <w:lvlText w:val="•"/>
      <w:lvlJc w:val="left"/>
      <w:pPr>
        <w:ind w:left="600" w:hanging="273"/>
      </w:pPr>
      <w:rPr>
        <w:rFonts w:hint="default"/>
        <w:lang w:val="en-US" w:eastAsia="en-US" w:bidi="ar-SA"/>
      </w:rPr>
    </w:lvl>
    <w:lvl w:ilvl="4">
      <w:numFmt w:val="bullet"/>
      <w:lvlText w:val="•"/>
      <w:lvlJc w:val="left"/>
      <w:pPr>
        <w:ind w:left="880" w:hanging="273"/>
      </w:pPr>
      <w:rPr>
        <w:rFonts w:hint="default"/>
        <w:lang w:val="en-US" w:eastAsia="en-US" w:bidi="ar-SA"/>
      </w:rPr>
    </w:lvl>
    <w:lvl w:ilvl="5">
      <w:numFmt w:val="bullet"/>
      <w:lvlText w:val="•"/>
      <w:lvlJc w:val="left"/>
      <w:pPr>
        <w:ind w:left="1160" w:hanging="273"/>
      </w:pPr>
      <w:rPr>
        <w:rFonts w:hint="default"/>
        <w:lang w:val="en-US" w:eastAsia="en-US" w:bidi="ar-SA"/>
      </w:rPr>
    </w:lvl>
    <w:lvl w:ilvl="6">
      <w:numFmt w:val="bullet"/>
      <w:lvlText w:val="•"/>
      <w:lvlJc w:val="left"/>
      <w:pPr>
        <w:ind w:left="3040" w:hanging="273"/>
      </w:pPr>
      <w:rPr>
        <w:rFonts w:hint="default"/>
        <w:lang w:val="en-US" w:eastAsia="en-US" w:bidi="ar-SA"/>
      </w:rPr>
    </w:lvl>
    <w:lvl w:ilvl="7">
      <w:numFmt w:val="bullet"/>
      <w:lvlText w:val="•"/>
      <w:lvlJc w:val="left"/>
      <w:pPr>
        <w:ind w:left="4680" w:hanging="273"/>
      </w:pPr>
      <w:rPr>
        <w:rFonts w:hint="default"/>
        <w:lang w:val="en-US" w:eastAsia="en-US" w:bidi="ar-SA"/>
      </w:rPr>
    </w:lvl>
    <w:lvl w:ilvl="8">
      <w:numFmt w:val="bullet"/>
      <w:lvlText w:val="•"/>
      <w:lvlJc w:val="left"/>
      <w:pPr>
        <w:ind w:left="5375" w:hanging="273"/>
      </w:pPr>
      <w:rPr>
        <w:rFonts w:hint="default"/>
        <w:lang w:val="en-US" w:eastAsia="en-US" w:bidi="ar-SA"/>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0413552"/>
    <w:multiLevelType w:val="hybridMultilevel"/>
    <w:tmpl w:val="6FC093E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51295164"/>
    <w:multiLevelType w:val="hybridMultilevel"/>
    <w:tmpl w:val="7BD4FF7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6D9E0FBE"/>
    <w:multiLevelType w:val="hybridMultilevel"/>
    <w:tmpl w:val="3EF00932"/>
    <w:lvl w:ilvl="0" w:tplc="13526F1E">
      <w:start w:val="1"/>
      <w:numFmt w:val="decimal"/>
      <w:lvlText w:val="[%1]"/>
      <w:lvlJc w:val="left"/>
      <w:pPr>
        <w:ind w:left="120" w:hanging="253"/>
        <w:jc w:val="left"/>
      </w:pPr>
      <w:rPr>
        <w:rFonts w:ascii="Calibri" w:eastAsia="Calibri" w:hAnsi="Calibri" w:cs="Calibri" w:hint="default"/>
        <w:w w:val="92"/>
        <w:sz w:val="19"/>
        <w:szCs w:val="19"/>
        <w:lang w:val="en-US" w:eastAsia="en-US" w:bidi="ar-SA"/>
      </w:rPr>
    </w:lvl>
    <w:lvl w:ilvl="1" w:tplc="2D16E8F0">
      <w:start w:val="1"/>
      <w:numFmt w:val="lowerLetter"/>
      <w:lvlText w:val="(%2)"/>
      <w:lvlJc w:val="left"/>
      <w:pPr>
        <w:ind w:left="2418" w:hanging="273"/>
        <w:jc w:val="left"/>
      </w:pPr>
      <w:rPr>
        <w:rFonts w:ascii="Calibri" w:eastAsia="Calibri" w:hAnsi="Calibri" w:cs="Calibri" w:hint="default"/>
        <w:w w:val="124"/>
        <w:sz w:val="16"/>
        <w:szCs w:val="16"/>
        <w:lang w:val="en-US" w:eastAsia="en-US" w:bidi="ar-SA"/>
      </w:rPr>
    </w:lvl>
    <w:lvl w:ilvl="2" w:tplc="C220CBF0">
      <w:numFmt w:val="bullet"/>
      <w:lvlText w:val="•"/>
      <w:lvlJc w:val="left"/>
      <w:pPr>
        <w:ind w:left="3180" w:hanging="273"/>
      </w:pPr>
      <w:rPr>
        <w:rFonts w:hint="default"/>
        <w:lang w:val="en-US" w:eastAsia="en-US" w:bidi="ar-SA"/>
      </w:rPr>
    </w:lvl>
    <w:lvl w:ilvl="3" w:tplc="574A1AC4">
      <w:numFmt w:val="bullet"/>
      <w:lvlText w:val="•"/>
      <w:lvlJc w:val="left"/>
      <w:pPr>
        <w:ind w:left="3941" w:hanging="273"/>
      </w:pPr>
      <w:rPr>
        <w:rFonts w:hint="default"/>
        <w:lang w:val="en-US" w:eastAsia="en-US" w:bidi="ar-SA"/>
      </w:rPr>
    </w:lvl>
    <w:lvl w:ilvl="4" w:tplc="10060E96">
      <w:numFmt w:val="bullet"/>
      <w:lvlText w:val="•"/>
      <w:lvlJc w:val="left"/>
      <w:pPr>
        <w:ind w:left="4701" w:hanging="273"/>
      </w:pPr>
      <w:rPr>
        <w:rFonts w:hint="default"/>
        <w:lang w:val="en-US" w:eastAsia="en-US" w:bidi="ar-SA"/>
      </w:rPr>
    </w:lvl>
    <w:lvl w:ilvl="5" w:tplc="DA2E9F6A">
      <w:numFmt w:val="bullet"/>
      <w:lvlText w:val="•"/>
      <w:lvlJc w:val="left"/>
      <w:pPr>
        <w:ind w:left="5462" w:hanging="273"/>
      </w:pPr>
      <w:rPr>
        <w:rFonts w:hint="default"/>
        <w:lang w:val="en-US" w:eastAsia="en-US" w:bidi="ar-SA"/>
      </w:rPr>
    </w:lvl>
    <w:lvl w:ilvl="6" w:tplc="2CE22A02">
      <w:numFmt w:val="bullet"/>
      <w:lvlText w:val="•"/>
      <w:lvlJc w:val="left"/>
      <w:pPr>
        <w:ind w:left="6223" w:hanging="273"/>
      </w:pPr>
      <w:rPr>
        <w:rFonts w:hint="default"/>
        <w:lang w:val="en-US" w:eastAsia="en-US" w:bidi="ar-SA"/>
      </w:rPr>
    </w:lvl>
    <w:lvl w:ilvl="7" w:tplc="EB6AE390">
      <w:numFmt w:val="bullet"/>
      <w:lvlText w:val="•"/>
      <w:lvlJc w:val="left"/>
      <w:pPr>
        <w:ind w:left="6983" w:hanging="273"/>
      </w:pPr>
      <w:rPr>
        <w:rFonts w:hint="default"/>
        <w:lang w:val="en-US" w:eastAsia="en-US" w:bidi="ar-SA"/>
      </w:rPr>
    </w:lvl>
    <w:lvl w:ilvl="8" w:tplc="A0CE849E">
      <w:numFmt w:val="bullet"/>
      <w:lvlText w:val="•"/>
      <w:lvlJc w:val="left"/>
      <w:pPr>
        <w:ind w:left="7744" w:hanging="273"/>
      </w:pPr>
      <w:rPr>
        <w:rFonts w:hint="default"/>
        <w:lang w:val="en-US" w:eastAsia="en-US" w:bidi="ar-SA"/>
      </w:rPr>
    </w:lvl>
  </w:abstractNum>
  <w:abstractNum w:abstractNumId="13"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886994869">
    <w:abstractNumId w:val="4"/>
  </w:num>
  <w:num w:numId="2" w16cid:durableId="1283732653">
    <w:abstractNumId w:val="10"/>
  </w:num>
  <w:num w:numId="3" w16cid:durableId="855576346">
    <w:abstractNumId w:val="2"/>
  </w:num>
  <w:num w:numId="4" w16cid:durableId="1401635276">
    <w:abstractNumId w:val="7"/>
  </w:num>
  <w:num w:numId="5" w16cid:durableId="701710575">
    <w:abstractNumId w:val="7"/>
  </w:num>
  <w:num w:numId="6" w16cid:durableId="1529485207">
    <w:abstractNumId w:val="7"/>
  </w:num>
  <w:num w:numId="7" w16cid:durableId="816066555">
    <w:abstractNumId w:val="7"/>
  </w:num>
  <w:num w:numId="8" w16cid:durableId="951203336">
    <w:abstractNumId w:val="9"/>
  </w:num>
  <w:num w:numId="9" w16cid:durableId="805928921">
    <w:abstractNumId w:val="11"/>
  </w:num>
  <w:num w:numId="10" w16cid:durableId="1696270968">
    <w:abstractNumId w:val="5"/>
  </w:num>
  <w:num w:numId="11" w16cid:durableId="148404451">
    <w:abstractNumId w:val="1"/>
  </w:num>
  <w:num w:numId="12" w16cid:durableId="2122530207">
    <w:abstractNumId w:val="13"/>
  </w:num>
  <w:num w:numId="13" w16cid:durableId="1914922729">
    <w:abstractNumId w:val="0"/>
  </w:num>
  <w:num w:numId="14" w16cid:durableId="1578519111">
    <w:abstractNumId w:val="6"/>
  </w:num>
  <w:num w:numId="15" w16cid:durableId="1954439222">
    <w:abstractNumId w:val="8"/>
  </w:num>
  <w:num w:numId="16" w16cid:durableId="655304589">
    <w:abstractNumId w:val="3"/>
  </w:num>
  <w:num w:numId="17" w16cid:durableId="16234641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59A6"/>
    <w:rsid w:val="000026B6"/>
    <w:rsid w:val="00005D67"/>
    <w:rsid w:val="000067DB"/>
    <w:rsid w:val="0001214C"/>
    <w:rsid w:val="00012DED"/>
    <w:rsid w:val="0001332E"/>
    <w:rsid w:val="00023317"/>
    <w:rsid w:val="00027E2E"/>
    <w:rsid w:val="00030911"/>
    <w:rsid w:val="00032256"/>
    <w:rsid w:val="00036715"/>
    <w:rsid w:val="00041484"/>
    <w:rsid w:val="00041E79"/>
    <w:rsid w:val="0004390D"/>
    <w:rsid w:val="00046156"/>
    <w:rsid w:val="00070B74"/>
    <w:rsid w:val="00070FAB"/>
    <w:rsid w:val="000721D9"/>
    <w:rsid w:val="0007341A"/>
    <w:rsid w:val="00090545"/>
    <w:rsid w:val="000A3029"/>
    <w:rsid w:val="000A313D"/>
    <w:rsid w:val="000A33FC"/>
    <w:rsid w:val="000A67F3"/>
    <w:rsid w:val="000B4641"/>
    <w:rsid w:val="000B5B2F"/>
    <w:rsid w:val="000C01D6"/>
    <w:rsid w:val="000D0744"/>
    <w:rsid w:val="000D5355"/>
    <w:rsid w:val="000F456A"/>
    <w:rsid w:val="00104159"/>
    <w:rsid w:val="0010711E"/>
    <w:rsid w:val="00116A98"/>
    <w:rsid w:val="00125E34"/>
    <w:rsid w:val="001274FB"/>
    <w:rsid w:val="00127EDD"/>
    <w:rsid w:val="0013745F"/>
    <w:rsid w:val="00153EF0"/>
    <w:rsid w:val="001569AA"/>
    <w:rsid w:val="00160A1C"/>
    <w:rsid w:val="001625E8"/>
    <w:rsid w:val="00165255"/>
    <w:rsid w:val="00174D4E"/>
    <w:rsid w:val="0018330F"/>
    <w:rsid w:val="00191A96"/>
    <w:rsid w:val="0019211B"/>
    <w:rsid w:val="001A0518"/>
    <w:rsid w:val="001A19D1"/>
    <w:rsid w:val="001B3ACD"/>
    <w:rsid w:val="001C208B"/>
    <w:rsid w:val="001D2353"/>
    <w:rsid w:val="001D3E5C"/>
    <w:rsid w:val="001D4508"/>
    <w:rsid w:val="001E018F"/>
    <w:rsid w:val="001E48C1"/>
    <w:rsid w:val="001E64C4"/>
    <w:rsid w:val="001F0F53"/>
    <w:rsid w:val="001F1883"/>
    <w:rsid w:val="00203F09"/>
    <w:rsid w:val="00205711"/>
    <w:rsid w:val="00207A8A"/>
    <w:rsid w:val="002127C0"/>
    <w:rsid w:val="002165A6"/>
    <w:rsid w:val="002173BE"/>
    <w:rsid w:val="00217CA9"/>
    <w:rsid w:val="00220F3A"/>
    <w:rsid w:val="00224F99"/>
    <w:rsid w:val="00232E4A"/>
    <w:rsid w:val="00235537"/>
    <w:rsid w:val="00237505"/>
    <w:rsid w:val="00240391"/>
    <w:rsid w:val="00240D4B"/>
    <w:rsid w:val="00243188"/>
    <w:rsid w:val="00252A6B"/>
    <w:rsid w:val="00256E5D"/>
    <w:rsid w:val="00261076"/>
    <w:rsid w:val="0026380A"/>
    <w:rsid w:val="00265B3E"/>
    <w:rsid w:val="00270BBE"/>
    <w:rsid w:val="0027182E"/>
    <w:rsid w:val="00271D2E"/>
    <w:rsid w:val="002724B2"/>
    <w:rsid w:val="00276735"/>
    <w:rsid w:val="0027713A"/>
    <w:rsid w:val="00280068"/>
    <w:rsid w:val="00284C20"/>
    <w:rsid w:val="00284FA0"/>
    <w:rsid w:val="002864A3"/>
    <w:rsid w:val="00292EF9"/>
    <w:rsid w:val="00296792"/>
    <w:rsid w:val="002B3B81"/>
    <w:rsid w:val="002B3D9A"/>
    <w:rsid w:val="002B3DD7"/>
    <w:rsid w:val="002B496E"/>
    <w:rsid w:val="002C1EB7"/>
    <w:rsid w:val="002C774F"/>
    <w:rsid w:val="002D1EEA"/>
    <w:rsid w:val="002D49CD"/>
    <w:rsid w:val="002D7A63"/>
    <w:rsid w:val="002D7AA2"/>
    <w:rsid w:val="002D7FEB"/>
    <w:rsid w:val="002E1666"/>
    <w:rsid w:val="002E17E9"/>
    <w:rsid w:val="002E7732"/>
    <w:rsid w:val="002E7AAB"/>
    <w:rsid w:val="002F485F"/>
    <w:rsid w:val="0030166B"/>
    <w:rsid w:val="00303109"/>
    <w:rsid w:val="0032287A"/>
    <w:rsid w:val="00325305"/>
    <w:rsid w:val="00326BEB"/>
    <w:rsid w:val="0034047B"/>
    <w:rsid w:val="00354F8F"/>
    <w:rsid w:val="00360E18"/>
    <w:rsid w:val="00374077"/>
    <w:rsid w:val="00374240"/>
    <w:rsid w:val="00384640"/>
    <w:rsid w:val="003857D9"/>
    <w:rsid w:val="00386213"/>
    <w:rsid w:val="00390711"/>
    <w:rsid w:val="00390F41"/>
    <w:rsid w:val="003A2177"/>
    <w:rsid w:val="003A44BF"/>
    <w:rsid w:val="003A47B5"/>
    <w:rsid w:val="003A59A6"/>
    <w:rsid w:val="003B43F4"/>
    <w:rsid w:val="003D1838"/>
    <w:rsid w:val="003F6A39"/>
    <w:rsid w:val="00402841"/>
    <w:rsid w:val="00402C25"/>
    <w:rsid w:val="004059FE"/>
    <w:rsid w:val="004171C7"/>
    <w:rsid w:val="00422390"/>
    <w:rsid w:val="00430355"/>
    <w:rsid w:val="00433735"/>
    <w:rsid w:val="00437EAA"/>
    <w:rsid w:val="004445B3"/>
    <w:rsid w:val="00445168"/>
    <w:rsid w:val="004459AC"/>
    <w:rsid w:val="00452640"/>
    <w:rsid w:val="00452774"/>
    <w:rsid w:val="00454AA1"/>
    <w:rsid w:val="004562BA"/>
    <w:rsid w:val="0046207A"/>
    <w:rsid w:val="0046220E"/>
    <w:rsid w:val="00466343"/>
    <w:rsid w:val="00466548"/>
    <w:rsid w:val="0047658B"/>
    <w:rsid w:val="00477D55"/>
    <w:rsid w:val="004813BA"/>
    <w:rsid w:val="00497C18"/>
    <w:rsid w:val="004A69F0"/>
    <w:rsid w:val="004B446D"/>
    <w:rsid w:val="004C04C8"/>
    <w:rsid w:val="004C3DF5"/>
    <w:rsid w:val="004E004E"/>
    <w:rsid w:val="004E0B04"/>
    <w:rsid w:val="004E1D5F"/>
    <w:rsid w:val="004E7372"/>
    <w:rsid w:val="004F6145"/>
    <w:rsid w:val="004F68B9"/>
    <w:rsid w:val="00511903"/>
    <w:rsid w:val="00525FAE"/>
    <w:rsid w:val="0052757E"/>
    <w:rsid w:val="00530820"/>
    <w:rsid w:val="005320C1"/>
    <w:rsid w:val="005504E7"/>
    <w:rsid w:val="00552F05"/>
    <w:rsid w:val="0055702D"/>
    <w:rsid w:val="00566742"/>
    <w:rsid w:val="00570B96"/>
    <w:rsid w:val="00573713"/>
    <w:rsid w:val="005818F8"/>
    <w:rsid w:val="0058538A"/>
    <w:rsid w:val="005957E3"/>
    <w:rsid w:val="005974A7"/>
    <w:rsid w:val="005B520E"/>
    <w:rsid w:val="005B535B"/>
    <w:rsid w:val="005B7547"/>
    <w:rsid w:val="005C0B18"/>
    <w:rsid w:val="005C1954"/>
    <w:rsid w:val="005D4AF9"/>
    <w:rsid w:val="005F10BD"/>
    <w:rsid w:val="005F3022"/>
    <w:rsid w:val="006020C8"/>
    <w:rsid w:val="0060727B"/>
    <w:rsid w:val="006108A4"/>
    <w:rsid w:val="006122E2"/>
    <w:rsid w:val="006122E9"/>
    <w:rsid w:val="0061307F"/>
    <w:rsid w:val="00623CE4"/>
    <w:rsid w:val="00627907"/>
    <w:rsid w:val="00630413"/>
    <w:rsid w:val="00637968"/>
    <w:rsid w:val="00640264"/>
    <w:rsid w:val="00645B6A"/>
    <w:rsid w:val="00655A28"/>
    <w:rsid w:val="006612A3"/>
    <w:rsid w:val="00667DFA"/>
    <w:rsid w:val="00686E8B"/>
    <w:rsid w:val="0068717F"/>
    <w:rsid w:val="00690097"/>
    <w:rsid w:val="00691202"/>
    <w:rsid w:val="00691277"/>
    <w:rsid w:val="0069201A"/>
    <w:rsid w:val="0069740E"/>
    <w:rsid w:val="006A3211"/>
    <w:rsid w:val="006A413A"/>
    <w:rsid w:val="006B2802"/>
    <w:rsid w:val="006B577B"/>
    <w:rsid w:val="006C16F4"/>
    <w:rsid w:val="006C3762"/>
    <w:rsid w:val="006C4648"/>
    <w:rsid w:val="006E75D8"/>
    <w:rsid w:val="006F1BE5"/>
    <w:rsid w:val="006F4287"/>
    <w:rsid w:val="00702ECC"/>
    <w:rsid w:val="0070334B"/>
    <w:rsid w:val="00703EF5"/>
    <w:rsid w:val="00705278"/>
    <w:rsid w:val="00705409"/>
    <w:rsid w:val="00706509"/>
    <w:rsid w:val="007110C2"/>
    <w:rsid w:val="007131B5"/>
    <w:rsid w:val="0072064C"/>
    <w:rsid w:val="00726BDD"/>
    <w:rsid w:val="007442B3"/>
    <w:rsid w:val="007462EE"/>
    <w:rsid w:val="007467D9"/>
    <w:rsid w:val="00753F7B"/>
    <w:rsid w:val="007633D0"/>
    <w:rsid w:val="0076552F"/>
    <w:rsid w:val="00767BF4"/>
    <w:rsid w:val="00780109"/>
    <w:rsid w:val="007820AB"/>
    <w:rsid w:val="007862B6"/>
    <w:rsid w:val="00786DFB"/>
    <w:rsid w:val="00787C5A"/>
    <w:rsid w:val="00790C81"/>
    <w:rsid w:val="007919DE"/>
    <w:rsid w:val="007936F6"/>
    <w:rsid w:val="007A1BBC"/>
    <w:rsid w:val="007A32F5"/>
    <w:rsid w:val="007B598C"/>
    <w:rsid w:val="007B5F30"/>
    <w:rsid w:val="007B68A4"/>
    <w:rsid w:val="007C0308"/>
    <w:rsid w:val="007C0BF3"/>
    <w:rsid w:val="007C3B76"/>
    <w:rsid w:val="007C78A0"/>
    <w:rsid w:val="007D5BAC"/>
    <w:rsid w:val="007F00F0"/>
    <w:rsid w:val="007F3BB0"/>
    <w:rsid w:val="007F6351"/>
    <w:rsid w:val="008014D2"/>
    <w:rsid w:val="008054BC"/>
    <w:rsid w:val="00812AA4"/>
    <w:rsid w:val="00823762"/>
    <w:rsid w:val="00823839"/>
    <w:rsid w:val="00825861"/>
    <w:rsid w:val="00825ECB"/>
    <w:rsid w:val="00827158"/>
    <w:rsid w:val="00831540"/>
    <w:rsid w:val="00833D8E"/>
    <w:rsid w:val="00836F71"/>
    <w:rsid w:val="00840AF3"/>
    <w:rsid w:val="0084204D"/>
    <w:rsid w:val="00847805"/>
    <w:rsid w:val="0085706E"/>
    <w:rsid w:val="008609CA"/>
    <w:rsid w:val="0086492A"/>
    <w:rsid w:val="00865E54"/>
    <w:rsid w:val="008709A4"/>
    <w:rsid w:val="00874861"/>
    <w:rsid w:val="00892595"/>
    <w:rsid w:val="008A55B5"/>
    <w:rsid w:val="008A75C8"/>
    <w:rsid w:val="008B5270"/>
    <w:rsid w:val="00911F26"/>
    <w:rsid w:val="00915B6B"/>
    <w:rsid w:val="0091758E"/>
    <w:rsid w:val="00924E78"/>
    <w:rsid w:val="00924FB9"/>
    <w:rsid w:val="0092568F"/>
    <w:rsid w:val="00925793"/>
    <w:rsid w:val="0092599E"/>
    <w:rsid w:val="009300CB"/>
    <w:rsid w:val="0093673F"/>
    <w:rsid w:val="0094204E"/>
    <w:rsid w:val="00943833"/>
    <w:rsid w:val="00950233"/>
    <w:rsid w:val="00951391"/>
    <w:rsid w:val="009526C9"/>
    <w:rsid w:val="00954EAB"/>
    <w:rsid w:val="00964621"/>
    <w:rsid w:val="0096534E"/>
    <w:rsid w:val="0096654A"/>
    <w:rsid w:val="0097116E"/>
    <w:rsid w:val="0097508D"/>
    <w:rsid w:val="00975E3F"/>
    <w:rsid w:val="009C0351"/>
    <w:rsid w:val="009D03FC"/>
    <w:rsid w:val="009D170D"/>
    <w:rsid w:val="009E474E"/>
    <w:rsid w:val="009E4A06"/>
    <w:rsid w:val="009E4EDE"/>
    <w:rsid w:val="009E6ADC"/>
    <w:rsid w:val="00A119C2"/>
    <w:rsid w:val="00A20DD8"/>
    <w:rsid w:val="00A218C6"/>
    <w:rsid w:val="00A236A0"/>
    <w:rsid w:val="00A2592E"/>
    <w:rsid w:val="00A273D0"/>
    <w:rsid w:val="00A34A14"/>
    <w:rsid w:val="00A35D84"/>
    <w:rsid w:val="00A36AD7"/>
    <w:rsid w:val="00A510F7"/>
    <w:rsid w:val="00A61422"/>
    <w:rsid w:val="00A67E1E"/>
    <w:rsid w:val="00A71D4A"/>
    <w:rsid w:val="00A7267F"/>
    <w:rsid w:val="00A7274D"/>
    <w:rsid w:val="00A74E4A"/>
    <w:rsid w:val="00A80831"/>
    <w:rsid w:val="00A831CD"/>
    <w:rsid w:val="00A94D55"/>
    <w:rsid w:val="00AA0700"/>
    <w:rsid w:val="00AC6519"/>
    <w:rsid w:val="00AD601F"/>
    <w:rsid w:val="00AE0BAE"/>
    <w:rsid w:val="00B0160B"/>
    <w:rsid w:val="00B12089"/>
    <w:rsid w:val="00B20C8E"/>
    <w:rsid w:val="00B346CA"/>
    <w:rsid w:val="00B3535D"/>
    <w:rsid w:val="00B37568"/>
    <w:rsid w:val="00B507CB"/>
    <w:rsid w:val="00B54F7F"/>
    <w:rsid w:val="00B55D1D"/>
    <w:rsid w:val="00B62E35"/>
    <w:rsid w:val="00B746B0"/>
    <w:rsid w:val="00B772B8"/>
    <w:rsid w:val="00B8533F"/>
    <w:rsid w:val="00B938F1"/>
    <w:rsid w:val="00B951C4"/>
    <w:rsid w:val="00BA7B4E"/>
    <w:rsid w:val="00BB3E75"/>
    <w:rsid w:val="00BB5BB2"/>
    <w:rsid w:val="00BB75F7"/>
    <w:rsid w:val="00BB76AC"/>
    <w:rsid w:val="00BC7F3F"/>
    <w:rsid w:val="00BE0BA2"/>
    <w:rsid w:val="00BF02CE"/>
    <w:rsid w:val="00BF45DE"/>
    <w:rsid w:val="00BF6411"/>
    <w:rsid w:val="00C01030"/>
    <w:rsid w:val="00C0280F"/>
    <w:rsid w:val="00C05F7C"/>
    <w:rsid w:val="00C115D6"/>
    <w:rsid w:val="00C13308"/>
    <w:rsid w:val="00C27F7D"/>
    <w:rsid w:val="00C32274"/>
    <w:rsid w:val="00C32C28"/>
    <w:rsid w:val="00C35DFA"/>
    <w:rsid w:val="00C4261F"/>
    <w:rsid w:val="00C43FBC"/>
    <w:rsid w:val="00C5078C"/>
    <w:rsid w:val="00C52944"/>
    <w:rsid w:val="00C703F9"/>
    <w:rsid w:val="00C72767"/>
    <w:rsid w:val="00C7589A"/>
    <w:rsid w:val="00C836F7"/>
    <w:rsid w:val="00C93646"/>
    <w:rsid w:val="00C970EA"/>
    <w:rsid w:val="00CA2AF6"/>
    <w:rsid w:val="00CB0271"/>
    <w:rsid w:val="00CB66E6"/>
    <w:rsid w:val="00CC0C49"/>
    <w:rsid w:val="00CC3CD1"/>
    <w:rsid w:val="00CC4284"/>
    <w:rsid w:val="00CD0B66"/>
    <w:rsid w:val="00CE0F3E"/>
    <w:rsid w:val="00CF25D6"/>
    <w:rsid w:val="00D01167"/>
    <w:rsid w:val="00D20F17"/>
    <w:rsid w:val="00D31A85"/>
    <w:rsid w:val="00D35422"/>
    <w:rsid w:val="00D45F12"/>
    <w:rsid w:val="00D51F58"/>
    <w:rsid w:val="00D6227A"/>
    <w:rsid w:val="00D73762"/>
    <w:rsid w:val="00D73F87"/>
    <w:rsid w:val="00D74811"/>
    <w:rsid w:val="00D74A9E"/>
    <w:rsid w:val="00D74DFD"/>
    <w:rsid w:val="00D9156D"/>
    <w:rsid w:val="00DA2C41"/>
    <w:rsid w:val="00DB0B71"/>
    <w:rsid w:val="00DB42A0"/>
    <w:rsid w:val="00DB5C46"/>
    <w:rsid w:val="00DE423D"/>
    <w:rsid w:val="00DF136B"/>
    <w:rsid w:val="00DF2A39"/>
    <w:rsid w:val="00E11872"/>
    <w:rsid w:val="00E12CDB"/>
    <w:rsid w:val="00E1781B"/>
    <w:rsid w:val="00E1783B"/>
    <w:rsid w:val="00E201BD"/>
    <w:rsid w:val="00E24C77"/>
    <w:rsid w:val="00E268AB"/>
    <w:rsid w:val="00E36F89"/>
    <w:rsid w:val="00E370C2"/>
    <w:rsid w:val="00E54A88"/>
    <w:rsid w:val="00E61E9C"/>
    <w:rsid w:val="00E64D3F"/>
    <w:rsid w:val="00E70D23"/>
    <w:rsid w:val="00E836FA"/>
    <w:rsid w:val="00E84810"/>
    <w:rsid w:val="00E91219"/>
    <w:rsid w:val="00E97E42"/>
    <w:rsid w:val="00EA506F"/>
    <w:rsid w:val="00EA53DF"/>
    <w:rsid w:val="00EA7CF4"/>
    <w:rsid w:val="00EB363D"/>
    <w:rsid w:val="00EB3BC2"/>
    <w:rsid w:val="00EC2543"/>
    <w:rsid w:val="00EC63FD"/>
    <w:rsid w:val="00EC6857"/>
    <w:rsid w:val="00EC7388"/>
    <w:rsid w:val="00ED5C6A"/>
    <w:rsid w:val="00EE3F61"/>
    <w:rsid w:val="00EE4362"/>
    <w:rsid w:val="00EE5E90"/>
    <w:rsid w:val="00EE648B"/>
    <w:rsid w:val="00EF05AA"/>
    <w:rsid w:val="00EF15A3"/>
    <w:rsid w:val="00EF18D7"/>
    <w:rsid w:val="00EF1E8A"/>
    <w:rsid w:val="00EF3A1A"/>
    <w:rsid w:val="00EF7C0B"/>
    <w:rsid w:val="00F01CE3"/>
    <w:rsid w:val="00F06FC8"/>
    <w:rsid w:val="00F15431"/>
    <w:rsid w:val="00F23229"/>
    <w:rsid w:val="00F31043"/>
    <w:rsid w:val="00F311EF"/>
    <w:rsid w:val="00F33922"/>
    <w:rsid w:val="00F427E0"/>
    <w:rsid w:val="00F531E1"/>
    <w:rsid w:val="00F540FF"/>
    <w:rsid w:val="00F54F3A"/>
    <w:rsid w:val="00F744C3"/>
    <w:rsid w:val="00F85357"/>
    <w:rsid w:val="00F85895"/>
    <w:rsid w:val="00F92B7F"/>
    <w:rsid w:val="00F93B58"/>
    <w:rsid w:val="00F94CF5"/>
    <w:rsid w:val="00FA17F7"/>
    <w:rsid w:val="00FA3271"/>
    <w:rsid w:val="00FA5537"/>
    <w:rsid w:val="00FA7465"/>
    <w:rsid w:val="00FB0705"/>
    <w:rsid w:val="00FB138F"/>
    <w:rsid w:val="00FC4E63"/>
    <w:rsid w:val="00FD3E7F"/>
    <w:rsid w:val="00FD446E"/>
    <w:rsid w:val="00FD5DF1"/>
    <w:rsid w:val="00FE192B"/>
    <w:rsid w:val="00FE1C7A"/>
    <w:rsid w:val="00FE2DDA"/>
    <w:rsid w:val="00FE62D5"/>
    <w:rsid w:val="00FF3118"/>
    <w:rsid w:val="00FF4B7B"/>
    <w:rsid w:val="00FF6355"/>
    <w:rsid w:val="00FF74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FB9E02"/>
  <w15:docId w15:val="{24367B28-8A3C-46CE-A24D-3D2130D9A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59"/>
    <w:rsid w:val="00C5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C529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B55D1D"/>
    <w:rPr>
      <w:color w:val="605E5C"/>
      <w:shd w:val="clear" w:color="auto" w:fill="E1DFDD"/>
    </w:rPr>
  </w:style>
  <w:style w:type="paragraph" w:styleId="Caption">
    <w:name w:val="caption"/>
    <w:basedOn w:val="Normal"/>
    <w:next w:val="Normal"/>
    <w:uiPriority w:val="35"/>
    <w:unhideWhenUsed/>
    <w:qFormat/>
    <w:rsid w:val="00690097"/>
    <w:pPr>
      <w:spacing w:after="200"/>
    </w:pPr>
    <w:rPr>
      <w:i/>
      <w:iCs/>
      <w:color w:val="1F497D" w:themeColor="text2"/>
      <w:sz w:val="18"/>
      <w:szCs w:val="18"/>
    </w:rPr>
  </w:style>
  <w:style w:type="paragraph" w:styleId="ListParagraph">
    <w:name w:val="List Paragraph"/>
    <w:basedOn w:val="Normal"/>
    <w:uiPriority w:val="1"/>
    <w:qFormat/>
    <w:rsid w:val="00EB3BC2"/>
    <w:pPr>
      <w:ind w:left="720"/>
      <w:contextualSpacing/>
    </w:pPr>
  </w:style>
  <w:style w:type="character" w:styleId="PlaceholderText">
    <w:name w:val="Placeholder Text"/>
    <w:basedOn w:val="DefaultParagraphFont"/>
    <w:uiPriority w:val="99"/>
    <w:semiHidden/>
    <w:rsid w:val="00EB3B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uddhadebpradhan@gmail.com" TargetMode="External"/><Relationship Id="rId18" Type="http://schemas.openxmlformats.org/officeDocument/2006/relationships/image" Target="media/image5.png"/><Relationship Id="rId26" Type="http://schemas.openxmlformats.org/officeDocument/2006/relationships/hyperlink" Target="https://doi.org/10.1016/j.aej.2023.01.004"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jhaprakashkumar0@gmail.com" TargetMode="External"/><Relationship Id="rId17" Type="http://schemas.openxmlformats.org/officeDocument/2006/relationships/image" Target="media/image4.jpeg"/><Relationship Id="rId25" Type="http://schemas.openxmlformats.org/officeDocument/2006/relationships/hyperlink" Target="https://doi.org/10.1016/j.bea.2021.100020"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doi.org/10.1016/j.future.2021.06.05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lkitkumar.maths@gmail.com" TargetMode="External"/><Relationship Id="rId24" Type="http://schemas.openxmlformats.org/officeDocument/2006/relationships/hyperlink" Target="https://doi.org/10.1016/j.rineng.2023.101308"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201016/j.asoc.2023.110268" TargetMode="External"/><Relationship Id="rId28" Type="http://schemas.openxmlformats.org/officeDocument/2006/relationships/hyperlink" Target="https://doi.org/10.1016/j.future.2021.06.059" TargetMode="External"/><Relationship Id="rId10" Type="http://schemas.openxmlformats.org/officeDocument/2006/relationships/hyperlink" Target="mailto:pradip1780@gmail.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hyperlink" Target="https://doi.org/10.1016/j.patrec.2022.12.004"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6A693-DC38-4C0F-9BDF-DA48267C7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1587</TotalTime>
  <Pages>7</Pages>
  <Words>4070</Words>
  <Characters>23202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Kumar, Pulkit [ENG]</cp:lastModifiedBy>
  <cp:revision>748</cp:revision>
  <cp:lastPrinted>2023-08-02T08:55:00Z</cp:lastPrinted>
  <dcterms:created xsi:type="dcterms:W3CDTF">2022-06-17T12:11:00Z</dcterms:created>
  <dcterms:modified xsi:type="dcterms:W3CDTF">2023-08-12T17:53:00Z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dd5353799e8bf9af3f373e12c47c31030659708e4ee137836fce5a7dbb25c8d9</vt:lpwstr>
  </property>
</Properties>
</file>