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377E" w:rsidRDefault="00E012EA" w:rsidP="00E012EA">
      <w:pPr>
        <w:jc w:val="center"/>
        <w:rPr>
          <w:rFonts w:ascii="Times New Roman" w:hAnsi="Times New Roman" w:cs="Times New Roman"/>
          <w:sz w:val="40"/>
          <w:u w:val="single"/>
        </w:rPr>
      </w:pPr>
      <w:r w:rsidRPr="00E012EA">
        <w:rPr>
          <w:rFonts w:ascii="Times New Roman" w:hAnsi="Times New Roman" w:cs="Times New Roman"/>
          <w:sz w:val="40"/>
          <w:u w:val="single"/>
        </w:rPr>
        <w:t>Milk Microbiology and Public Health Significance</w:t>
      </w:r>
    </w:p>
    <w:p w:rsidR="00E012EA" w:rsidRDefault="00121A60" w:rsidP="00E012EA">
      <w:pPr>
        <w:jc w:val="center"/>
        <w:rPr>
          <w:rFonts w:ascii="Times New Roman" w:hAnsi="Times New Roman" w:cs="Times New Roman"/>
          <w:sz w:val="28"/>
        </w:rPr>
      </w:pPr>
      <w:r>
        <w:rPr>
          <w:rFonts w:ascii="Times New Roman" w:hAnsi="Times New Roman" w:cs="Times New Roman"/>
          <w:sz w:val="28"/>
        </w:rPr>
        <w:t>Kamal Sokhal</w:t>
      </w:r>
      <w:r w:rsidR="003554B3" w:rsidRPr="003554B3">
        <w:rPr>
          <w:rFonts w:ascii="Times New Roman" w:hAnsi="Times New Roman" w:cs="Times New Roman"/>
          <w:sz w:val="28"/>
          <w:vertAlign w:val="superscript"/>
        </w:rPr>
        <w:t>1</w:t>
      </w:r>
      <w:r>
        <w:rPr>
          <w:rFonts w:ascii="Times New Roman" w:hAnsi="Times New Roman" w:cs="Times New Roman"/>
          <w:sz w:val="28"/>
        </w:rPr>
        <w:t>, Mahender Mila</w:t>
      </w:r>
      <w:r w:rsidR="00E012EA" w:rsidRPr="00E012EA">
        <w:rPr>
          <w:rFonts w:ascii="Times New Roman" w:hAnsi="Times New Roman" w:cs="Times New Roman"/>
          <w:sz w:val="28"/>
        </w:rPr>
        <w:t>nd Lakeshar</w:t>
      </w:r>
      <w:r w:rsidR="003554B3" w:rsidRPr="003554B3">
        <w:rPr>
          <w:rFonts w:ascii="Times New Roman" w:hAnsi="Times New Roman" w:cs="Times New Roman"/>
          <w:sz w:val="28"/>
          <w:vertAlign w:val="superscript"/>
        </w:rPr>
        <w:t>2</w:t>
      </w:r>
      <w:r w:rsidR="006E5FE6">
        <w:rPr>
          <w:rFonts w:ascii="Times New Roman" w:hAnsi="Times New Roman" w:cs="Times New Roman"/>
          <w:sz w:val="28"/>
        </w:rPr>
        <w:t xml:space="preserve">, </w:t>
      </w:r>
      <w:r>
        <w:rPr>
          <w:rFonts w:ascii="Times New Roman" w:hAnsi="Times New Roman" w:cs="Times New Roman"/>
          <w:sz w:val="28"/>
        </w:rPr>
        <w:t>Prateek balana</w:t>
      </w:r>
      <w:r w:rsidR="003554B3" w:rsidRPr="003554B3">
        <w:rPr>
          <w:rFonts w:ascii="Times New Roman" w:hAnsi="Times New Roman" w:cs="Times New Roman"/>
          <w:sz w:val="28"/>
          <w:vertAlign w:val="superscript"/>
        </w:rPr>
        <w:t>3</w:t>
      </w:r>
      <w:r>
        <w:rPr>
          <w:rFonts w:ascii="Times New Roman" w:hAnsi="Times New Roman" w:cs="Times New Roman"/>
          <w:sz w:val="28"/>
        </w:rPr>
        <w:t xml:space="preserve">, </w:t>
      </w:r>
      <w:r w:rsidR="006E5FE6">
        <w:rPr>
          <w:rFonts w:ascii="Times New Roman" w:hAnsi="Times New Roman" w:cs="Times New Roman"/>
          <w:sz w:val="28"/>
        </w:rPr>
        <w:t>Sudip Solanki</w:t>
      </w:r>
      <w:r w:rsidR="003554B3" w:rsidRPr="003554B3">
        <w:rPr>
          <w:rFonts w:ascii="Times New Roman" w:hAnsi="Times New Roman" w:cs="Times New Roman"/>
          <w:sz w:val="28"/>
          <w:vertAlign w:val="superscript"/>
        </w:rPr>
        <w:t>4</w:t>
      </w:r>
    </w:p>
    <w:p w:rsidR="00E012EA" w:rsidRPr="003554B3" w:rsidRDefault="003554B3" w:rsidP="003554B3">
      <w:pPr>
        <w:spacing w:line="240" w:lineRule="auto"/>
        <w:jc w:val="center"/>
        <w:rPr>
          <w:rFonts w:ascii="Times New Roman" w:hAnsi="Times New Roman" w:cs="Times New Roman"/>
          <w:sz w:val="24"/>
        </w:rPr>
      </w:pPr>
      <w:r w:rsidRPr="003554B3">
        <w:rPr>
          <w:rFonts w:ascii="Times New Roman" w:hAnsi="Times New Roman" w:cs="Times New Roman"/>
          <w:sz w:val="24"/>
        </w:rPr>
        <w:t>1-</w:t>
      </w:r>
      <w:r w:rsidR="00B10636" w:rsidRPr="003554B3">
        <w:rPr>
          <w:rFonts w:ascii="Times New Roman" w:hAnsi="Times New Roman" w:cs="Times New Roman"/>
          <w:sz w:val="24"/>
        </w:rPr>
        <w:t xml:space="preserve"> </w:t>
      </w:r>
      <w:r w:rsidR="00E012EA" w:rsidRPr="003554B3">
        <w:rPr>
          <w:rFonts w:ascii="Times New Roman" w:hAnsi="Times New Roman" w:cs="Times New Roman"/>
          <w:sz w:val="24"/>
        </w:rPr>
        <w:t>Asst. Prof.</w:t>
      </w:r>
      <w:r w:rsidRPr="003554B3">
        <w:rPr>
          <w:rFonts w:ascii="Times New Roman" w:hAnsi="Times New Roman" w:cs="Times New Roman"/>
          <w:sz w:val="24"/>
        </w:rPr>
        <w:t>, Dept. of LPT,</w:t>
      </w:r>
      <w:r w:rsidR="00E012EA" w:rsidRPr="003554B3">
        <w:rPr>
          <w:rFonts w:ascii="Times New Roman" w:hAnsi="Times New Roman" w:cs="Times New Roman"/>
          <w:sz w:val="24"/>
        </w:rPr>
        <w:t xml:space="preserve"> TANTIA University</w:t>
      </w:r>
    </w:p>
    <w:p w:rsidR="003554B3" w:rsidRPr="003554B3" w:rsidRDefault="003554B3" w:rsidP="003554B3">
      <w:pPr>
        <w:spacing w:line="240" w:lineRule="auto"/>
        <w:jc w:val="center"/>
        <w:rPr>
          <w:rFonts w:ascii="Times New Roman" w:hAnsi="Times New Roman" w:cs="Times New Roman"/>
          <w:sz w:val="24"/>
        </w:rPr>
      </w:pPr>
      <w:r w:rsidRPr="003554B3">
        <w:rPr>
          <w:rFonts w:ascii="Times New Roman" w:hAnsi="Times New Roman" w:cs="Times New Roman"/>
          <w:sz w:val="24"/>
        </w:rPr>
        <w:t>2- Asst. Prof. Dept. of Microbiology, TANTIA University</w:t>
      </w:r>
    </w:p>
    <w:p w:rsidR="003554B3" w:rsidRDefault="003554B3" w:rsidP="003554B3">
      <w:pPr>
        <w:spacing w:line="240" w:lineRule="auto"/>
        <w:jc w:val="center"/>
        <w:rPr>
          <w:rFonts w:ascii="Times New Roman" w:hAnsi="Times New Roman" w:cs="Times New Roman"/>
          <w:sz w:val="24"/>
        </w:rPr>
      </w:pPr>
      <w:r w:rsidRPr="003554B3">
        <w:rPr>
          <w:rFonts w:ascii="Times New Roman" w:hAnsi="Times New Roman" w:cs="Times New Roman"/>
          <w:sz w:val="24"/>
        </w:rPr>
        <w:t>3- TVCC Incharge, Tantia University</w:t>
      </w:r>
    </w:p>
    <w:p w:rsidR="00824219" w:rsidRPr="003554B3" w:rsidRDefault="00824219" w:rsidP="003554B3">
      <w:pPr>
        <w:spacing w:line="240" w:lineRule="auto"/>
        <w:jc w:val="center"/>
        <w:rPr>
          <w:rFonts w:ascii="Times New Roman" w:hAnsi="Times New Roman" w:cs="Times New Roman"/>
          <w:sz w:val="24"/>
        </w:rPr>
      </w:pPr>
      <w:r>
        <w:rPr>
          <w:rFonts w:ascii="Times New Roman" w:hAnsi="Times New Roman" w:cs="Times New Roman"/>
          <w:sz w:val="24"/>
        </w:rPr>
        <w:t>Sri Ganganagar Veterinary College</w:t>
      </w:r>
      <w:bookmarkStart w:id="0" w:name="_GoBack"/>
      <w:bookmarkEnd w:id="0"/>
    </w:p>
    <w:p w:rsidR="003554B3" w:rsidRPr="003554B3" w:rsidRDefault="003554B3" w:rsidP="003554B3">
      <w:pPr>
        <w:spacing w:line="240" w:lineRule="auto"/>
        <w:jc w:val="center"/>
        <w:rPr>
          <w:rFonts w:ascii="Times New Roman" w:hAnsi="Times New Roman" w:cs="Times New Roman"/>
          <w:sz w:val="24"/>
        </w:rPr>
      </w:pPr>
      <w:r w:rsidRPr="003554B3">
        <w:rPr>
          <w:rFonts w:ascii="Times New Roman" w:hAnsi="Times New Roman" w:cs="Times New Roman"/>
          <w:sz w:val="24"/>
        </w:rPr>
        <w:t>4- Asst Prof. Dept. of Microbiology CVAS Navania</w:t>
      </w:r>
    </w:p>
    <w:p w:rsidR="00BD0C7A" w:rsidRPr="00B714D0" w:rsidRDefault="00BD0C7A" w:rsidP="00B714D0">
      <w:pPr>
        <w:spacing w:line="360" w:lineRule="auto"/>
        <w:jc w:val="both"/>
        <w:rPr>
          <w:rFonts w:ascii="Times New Roman" w:hAnsi="Times New Roman" w:cs="Times New Roman"/>
          <w:b/>
          <w:sz w:val="24"/>
          <w:szCs w:val="24"/>
        </w:rPr>
      </w:pPr>
      <w:r w:rsidRPr="00B714D0">
        <w:rPr>
          <w:rFonts w:ascii="Times New Roman" w:hAnsi="Times New Roman" w:cs="Times New Roman"/>
          <w:b/>
          <w:sz w:val="24"/>
          <w:szCs w:val="24"/>
        </w:rPr>
        <w:t>Abstract :</w:t>
      </w:r>
    </w:p>
    <w:p w:rsidR="005D63F7" w:rsidRPr="00B714D0" w:rsidRDefault="005D63F7" w:rsidP="00B714D0">
      <w:pPr>
        <w:spacing w:after="0" w:line="360" w:lineRule="auto"/>
        <w:ind w:right="4" w:firstLine="360"/>
        <w:jc w:val="both"/>
        <w:rPr>
          <w:rFonts w:ascii="Times New Roman" w:hAnsi="Times New Roman" w:cs="Times New Roman"/>
          <w:color w:val="00B050"/>
          <w:sz w:val="24"/>
          <w:szCs w:val="24"/>
        </w:rPr>
      </w:pPr>
      <w:r w:rsidRPr="00B714D0">
        <w:rPr>
          <w:rFonts w:ascii="Times New Roman" w:hAnsi="Times New Roman" w:cs="Times New Roman"/>
          <w:sz w:val="24"/>
          <w:szCs w:val="24"/>
        </w:rPr>
        <w:t xml:space="preserve">Milk is a complete food which is consumed by humans due to its high nutritional value. It contains complete nutrients that are a source of protein, lipids, carbohydrates, vitamins and minerals. </w:t>
      </w:r>
      <w:r w:rsidRPr="00B714D0">
        <w:rPr>
          <w:rFonts w:ascii="Times New Roman" w:hAnsi="Times New Roman" w:cs="Times New Roman"/>
          <w:color w:val="000000"/>
          <w:sz w:val="24"/>
          <w:szCs w:val="24"/>
        </w:rPr>
        <w:t>It is a complex mixture of specific bioactive proteins, lipids and saccharides and contains numerous biologically active subs</w:t>
      </w:r>
      <w:r w:rsidR="009D4288" w:rsidRPr="00B714D0">
        <w:rPr>
          <w:rFonts w:ascii="Times New Roman" w:hAnsi="Times New Roman" w:cs="Times New Roman"/>
          <w:color w:val="000000"/>
          <w:sz w:val="24"/>
          <w:szCs w:val="24"/>
        </w:rPr>
        <w:t xml:space="preserve">tances such as immunoglobulins, </w:t>
      </w:r>
      <w:r w:rsidRPr="00B714D0">
        <w:rPr>
          <w:rFonts w:ascii="Times New Roman" w:hAnsi="Times New Roman" w:cs="Times New Roman"/>
          <w:color w:val="000000"/>
          <w:sz w:val="24"/>
          <w:szCs w:val="24"/>
        </w:rPr>
        <w:t>enzyme, antimicrobial, peptides, oligosaccharides, hormones, cytokines and growth factors (Pouliot and Gautheir, 2006). Fresh milk contains a mixture of antimicrobial agents that exhibit bacteriostatic and even bactericidal activities. Mammalian milk contains more than 60 different enzyme including digestive enzymes (proteinases, lipases, amylases, phosphatases) and enzymes with antioxidant and antimicrobial characteristics (Fox, 2003).</w:t>
      </w:r>
    </w:p>
    <w:p w:rsidR="00B714D0" w:rsidRDefault="00B714D0" w:rsidP="00B714D0">
      <w:pPr>
        <w:spacing w:line="360" w:lineRule="auto"/>
        <w:jc w:val="both"/>
        <w:rPr>
          <w:rFonts w:ascii="Times New Roman" w:hAnsi="Times New Roman" w:cs="Times New Roman"/>
          <w:sz w:val="24"/>
          <w:szCs w:val="24"/>
        </w:rPr>
      </w:pPr>
    </w:p>
    <w:p w:rsidR="00BD0C7A" w:rsidRPr="00B714D0" w:rsidRDefault="009D4288" w:rsidP="00B714D0">
      <w:pPr>
        <w:spacing w:line="360" w:lineRule="auto"/>
        <w:jc w:val="both"/>
        <w:rPr>
          <w:rFonts w:ascii="Times New Roman" w:hAnsi="Times New Roman" w:cs="Times New Roman"/>
          <w:b/>
          <w:sz w:val="24"/>
          <w:szCs w:val="24"/>
        </w:rPr>
      </w:pPr>
      <w:r w:rsidRPr="00B714D0">
        <w:rPr>
          <w:rFonts w:ascii="Times New Roman" w:hAnsi="Times New Roman" w:cs="Times New Roman"/>
          <w:b/>
          <w:sz w:val="24"/>
          <w:szCs w:val="24"/>
        </w:rPr>
        <w:t>Sources of milk microorganisms</w:t>
      </w:r>
    </w:p>
    <w:p w:rsidR="009D4288" w:rsidRPr="00B714D0" w:rsidRDefault="009D4288" w:rsidP="00B714D0">
      <w:pPr>
        <w:spacing w:line="360" w:lineRule="auto"/>
        <w:jc w:val="both"/>
        <w:rPr>
          <w:rFonts w:ascii="Times New Roman" w:hAnsi="Times New Roman" w:cs="Times New Roman"/>
          <w:sz w:val="24"/>
          <w:szCs w:val="24"/>
        </w:rPr>
      </w:pPr>
      <w:r w:rsidRPr="00B714D0">
        <w:rPr>
          <w:rFonts w:ascii="Times New Roman" w:hAnsi="Times New Roman" w:cs="Times New Roman"/>
          <w:sz w:val="24"/>
          <w:szCs w:val="24"/>
        </w:rPr>
        <w:t>Milk in healthy udder cells is thought to be sterile (Tolle, 1980), but thereafter becomes colonised by microorganisms from a variety of sources, including the teat apex, milking equipment, air, water, feed, grass, soil and other environments in milk.</w:t>
      </w:r>
    </w:p>
    <w:p w:rsidR="009D4288" w:rsidRDefault="00B714D0" w:rsidP="00B714D0">
      <w:pPr>
        <w:spacing w:line="360" w:lineRule="auto"/>
        <w:jc w:val="both"/>
        <w:rPr>
          <w:rFonts w:ascii="Times New Roman" w:hAnsi="Times New Roman" w:cs="Times New Roman"/>
          <w:sz w:val="24"/>
          <w:szCs w:val="24"/>
        </w:rPr>
      </w:pPr>
      <w:r w:rsidRPr="00B714D0">
        <w:rPr>
          <w:rFonts w:ascii="Times New Roman" w:hAnsi="Times New Roman" w:cs="Times New Roman"/>
          <w:sz w:val="24"/>
          <w:szCs w:val="24"/>
        </w:rPr>
        <w:t xml:space="preserve">The bovine teat surface can contain a high diversity of bacteria (Braem </w:t>
      </w:r>
      <w:r w:rsidR="00852FCA" w:rsidRPr="00852FCA">
        <w:rPr>
          <w:rFonts w:ascii="Times New Roman" w:hAnsi="Times New Roman" w:cs="Times New Roman"/>
          <w:i/>
          <w:sz w:val="24"/>
          <w:szCs w:val="24"/>
        </w:rPr>
        <w:t>et al.,</w:t>
      </w:r>
      <w:r w:rsidR="00E158FF">
        <w:rPr>
          <w:rFonts w:ascii="Times New Roman" w:hAnsi="Times New Roman" w:cs="Times New Roman"/>
          <w:sz w:val="24"/>
          <w:szCs w:val="24"/>
        </w:rPr>
        <w:t xml:space="preserve"> </w:t>
      </w:r>
      <w:r w:rsidRPr="00B714D0">
        <w:rPr>
          <w:rFonts w:ascii="Times New Roman" w:hAnsi="Times New Roman" w:cs="Times New Roman"/>
          <w:sz w:val="24"/>
          <w:szCs w:val="24"/>
        </w:rPr>
        <w:t xml:space="preserve">2012). In one particularly detailed study, culture-dependent methods revealed that the bacteria present could be classified at the phylum level as Firmicutes (76%), Actinobacteria (4.9%), Proteobacteria (17.8%) and Bacteroides (1.3%). Of those which could be identified, many corresponded to technologically important bacteria such as Lactobacillus, Leuconostoc and Enterococcus spp. </w:t>
      </w:r>
      <w:r w:rsidRPr="00B714D0">
        <w:rPr>
          <w:rFonts w:ascii="Times New Roman" w:hAnsi="Times New Roman" w:cs="Times New Roman"/>
          <w:sz w:val="24"/>
          <w:szCs w:val="24"/>
        </w:rPr>
        <w:lastRenderedPageBreak/>
        <w:t>Bacteria that can be involved in flavour, aroma and colour development in cheese such as coagulasenegative staphylococci as well as Arthrobacter, Brevibacterium and Corynebacterium spp. were also detected.</w:t>
      </w:r>
    </w:p>
    <w:p w:rsidR="00E158FF" w:rsidRPr="00B714D0" w:rsidRDefault="00E158FF" w:rsidP="00B714D0">
      <w:pPr>
        <w:spacing w:line="360" w:lineRule="auto"/>
        <w:jc w:val="both"/>
        <w:rPr>
          <w:rFonts w:ascii="Times New Roman" w:hAnsi="Times New Roman" w:cs="Times New Roman"/>
          <w:sz w:val="24"/>
          <w:szCs w:val="24"/>
        </w:rPr>
      </w:pPr>
    </w:p>
    <w:p w:rsidR="00B714D0" w:rsidRPr="00B714D0" w:rsidRDefault="00B714D0" w:rsidP="00B714D0">
      <w:pPr>
        <w:spacing w:line="360" w:lineRule="auto"/>
        <w:jc w:val="both"/>
        <w:rPr>
          <w:rFonts w:ascii="Times New Roman" w:hAnsi="Times New Roman" w:cs="Times New Roman"/>
          <w:b/>
          <w:sz w:val="24"/>
          <w:szCs w:val="24"/>
        </w:rPr>
      </w:pPr>
      <w:r w:rsidRPr="00B714D0">
        <w:rPr>
          <w:rFonts w:ascii="Times New Roman" w:hAnsi="Times New Roman" w:cs="Times New Roman"/>
          <w:b/>
          <w:sz w:val="24"/>
          <w:szCs w:val="24"/>
        </w:rPr>
        <w:t xml:space="preserve">The microbial composition </w:t>
      </w:r>
    </w:p>
    <w:p w:rsidR="00B714D0" w:rsidRDefault="00B714D0" w:rsidP="00B714D0">
      <w:pPr>
        <w:spacing w:line="360" w:lineRule="auto"/>
        <w:jc w:val="both"/>
        <w:rPr>
          <w:rFonts w:ascii="Times New Roman" w:hAnsi="Times New Roman" w:cs="Times New Roman"/>
          <w:sz w:val="24"/>
          <w:szCs w:val="24"/>
        </w:rPr>
      </w:pPr>
      <w:r w:rsidRPr="00B714D0">
        <w:rPr>
          <w:rFonts w:ascii="Times New Roman" w:hAnsi="Times New Roman" w:cs="Times New Roman"/>
          <w:sz w:val="24"/>
          <w:szCs w:val="24"/>
        </w:rPr>
        <w:t xml:space="preserve">Typically, cows' milk contains a significant LAB population that includes Lactococcus (8.2 × 101–1.4 × 104 CFU mL−1), Streptococcus (1.41 × 101–1.5 × 104 CFU mL−1), Lactobacillus (1.0 × 102–3.2 × 104 CFU mL−1), Leuconostoc (9.8 × 101–2.5 × 103 CFU mL−1) and Enterococcus spp. (2.57 × 101–1.58 × 103 CFU mL−1). A number of other microorganisms can be present in significant proportions. These include psychrotrophs such as Pseudomonas, Acinetobacter and Aeromonas spp., which flourish during cold storage (Raats </w:t>
      </w:r>
      <w:r w:rsidR="00852FCA" w:rsidRPr="00852FCA">
        <w:rPr>
          <w:rFonts w:ascii="Times New Roman" w:hAnsi="Times New Roman" w:cs="Times New Roman"/>
          <w:i/>
          <w:sz w:val="24"/>
          <w:szCs w:val="24"/>
        </w:rPr>
        <w:t>et al.,</w:t>
      </w:r>
      <w:r w:rsidRPr="00B714D0">
        <w:rPr>
          <w:rFonts w:ascii="Times New Roman" w:hAnsi="Times New Roman" w:cs="Times New Roman"/>
          <w:sz w:val="24"/>
          <w:szCs w:val="24"/>
        </w:rPr>
        <w:t xml:space="preserve"> 2011). </w:t>
      </w:r>
    </w:p>
    <w:p w:rsidR="00B714D0" w:rsidRDefault="00B714D0" w:rsidP="00B714D0">
      <w:pPr>
        <w:spacing w:line="360" w:lineRule="auto"/>
        <w:jc w:val="both"/>
        <w:rPr>
          <w:rFonts w:ascii="Times New Roman" w:hAnsi="Times New Roman" w:cs="Times New Roman"/>
          <w:sz w:val="24"/>
          <w:szCs w:val="24"/>
        </w:rPr>
      </w:pPr>
      <w:r w:rsidRPr="00B714D0">
        <w:rPr>
          <w:rFonts w:ascii="Times New Roman" w:hAnsi="Times New Roman" w:cs="Times New Roman"/>
          <w:b/>
          <w:sz w:val="24"/>
          <w:szCs w:val="24"/>
        </w:rPr>
        <w:t>Impact of milk microbiota</w:t>
      </w:r>
      <w:r>
        <w:rPr>
          <w:rFonts w:ascii="Times New Roman" w:hAnsi="Times New Roman" w:cs="Times New Roman"/>
          <w:sz w:val="24"/>
          <w:szCs w:val="24"/>
        </w:rPr>
        <w:t xml:space="preserve"> </w:t>
      </w:r>
    </w:p>
    <w:p w:rsidR="00B714D0" w:rsidRDefault="00B714D0" w:rsidP="00B714D0">
      <w:pPr>
        <w:spacing w:line="360" w:lineRule="auto"/>
        <w:jc w:val="both"/>
        <w:rPr>
          <w:rFonts w:ascii="Times New Roman" w:hAnsi="Times New Roman" w:cs="Times New Roman"/>
          <w:sz w:val="24"/>
          <w:szCs w:val="24"/>
        </w:rPr>
      </w:pPr>
      <w:r w:rsidRPr="00B714D0">
        <w:rPr>
          <w:rFonts w:ascii="Times New Roman" w:hAnsi="Times New Roman" w:cs="Times New Roman"/>
          <w:sz w:val="24"/>
          <w:szCs w:val="24"/>
        </w:rPr>
        <w:t xml:space="preserve">The specific composition of the milk microbiota directly impacts on the subsequent development of dairy products (Fig. 1). Microorganisms can bring about the fermentation of milk through the production of lactate and have a variety of different impacts on the sensory, texture, flavour and organoleptic properties of resultant products (Wouters </w:t>
      </w:r>
      <w:r w:rsidR="00852FCA" w:rsidRPr="00852FCA">
        <w:rPr>
          <w:rFonts w:ascii="Times New Roman" w:hAnsi="Times New Roman" w:cs="Times New Roman"/>
          <w:i/>
          <w:sz w:val="24"/>
          <w:szCs w:val="24"/>
        </w:rPr>
        <w:t>et al.,</w:t>
      </w:r>
      <w:r w:rsidR="007D2F9E">
        <w:rPr>
          <w:rFonts w:ascii="Times New Roman" w:hAnsi="Times New Roman" w:cs="Times New Roman"/>
          <w:sz w:val="24"/>
          <w:szCs w:val="24"/>
        </w:rPr>
        <w:t xml:space="preserve"> </w:t>
      </w:r>
      <w:r w:rsidRPr="00B714D0">
        <w:rPr>
          <w:rFonts w:ascii="Times New Roman" w:hAnsi="Times New Roman" w:cs="Times New Roman"/>
          <w:sz w:val="24"/>
          <w:szCs w:val="24"/>
        </w:rPr>
        <w:t xml:space="preserve">2002). Microorganisms can also negatively impact on milk quality and shelf life; for example, psychrotolerant bacteria can proliferate during refrigeration and, through the production of extracellular lipases and proteases, result in spoilage. The microbial composition of milk can also have health-related implications in that the consumption of raw milk contaminated with pathogens can lead to, in some cases, severe illness (Oliver </w:t>
      </w:r>
      <w:r w:rsidR="00852FCA" w:rsidRPr="00852FCA">
        <w:rPr>
          <w:rFonts w:ascii="Times New Roman" w:hAnsi="Times New Roman" w:cs="Times New Roman"/>
          <w:i/>
          <w:sz w:val="24"/>
          <w:szCs w:val="24"/>
        </w:rPr>
        <w:t>et al.,</w:t>
      </w:r>
      <w:r w:rsidRPr="00B714D0">
        <w:rPr>
          <w:rFonts w:ascii="Times New Roman" w:hAnsi="Times New Roman" w:cs="Times New Roman"/>
          <w:sz w:val="24"/>
          <w:szCs w:val="24"/>
        </w:rPr>
        <w:t xml:space="preserve"> 2009). In contrast, it is claimed that other raw milk microorganisms can contribute to health by aiding digestion or by reducing the frequency of allergies, including asthma and atopic diseases, in individuals who consume raw milk during the early years of life. </w:t>
      </w:r>
    </w:p>
    <w:p w:rsidR="00B714D0" w:rsidRPr="00B714D0" w:rsidRDefault="00B714D0" w:rsidP="00B714D0">
      <w:pPr>
        <w:spacing w:line="360" w:lineRule="auto"/>
        <w:jc w:val="both"/>
        <w:rPr>
          <w:rFonts w:ascii="Times New Roman" w:hAnsi="Times New Roman" w:cs="Times New Roman"/>
          <w:b/>
          <w:sz w:val="24"/>
          <w:szCs w:val="24"/>
        </w:rPr>
      </w:pPr>
      <w:r w:rsidRPr="00B714D0">
        <w:rPr>
          <w:rFonts w:ascii="Times New Roman" w:hAnsi="Times New Roman" w:cs="Times New Roman"/>
          <w:b/>
          <w:sz w:val="24"/>
          <w:szCs w:val="24"/>
        </w:rPr>
        <w:t xml:space="preserve">Technologically relevant bacteria of raw milk </w:t>
      </w:r>
    </w:p>
    <w:p w:rsidR="00B714D0" w:rsidRDefault="00B714D0" w:rsidP="00B714D0">
      <w:pPr>
        <w:spacing w:line="360" w:lineRule="auto"/>
        <w:jc w:val="both"/>
        <w:rPr>
          <w:rFonts w:ascii="Times New Roman" w:hAnsi="Times New Roman" w:cs="Times New Roman"/>
          <w:sz w:val="24"/>
          <w:szCs w:val="24"/>
        </w:rPr>
      </w:pPr>
      <w:r w:rsidRPr="00B714D0">
        <w:rPr>
          <w:rFonts w:ascii="Times New Roman" w:hAnsi="Times New Roman" w:cs="Times New Roman"/>
          <w:sz w:val="24"/>
          <w:szCs w:val="24"/>
        </w:rPr>
        <w:t xml:space="preserve">In dairy foods, Lactococcus lactis and Lactococcus lactis ssp. lactis and Lactococcus lactis ssp. cremoris in particular, are primarily known for their role as starter cultures for the cheese industry. While these microorganisms are naturally present in raw milk and artisanally produced cheeses, they are frequently added to pasteurised milk to facilitate the commercial manufacture </w:t>
      </w:r>
      <w:r w:rsidRPr="00B714D0">
        <w:rPr>
          <w:rFonts w:ascii="Times New Roman" w:hAnsi="Times New Roman" w:cs="Times New Roman"/>
          <w:sz w:val="24"/>
          <w:szCs w:val="24"/>
        </w:rPr>
        <w:lastRenderedPageBreak/>
        <w:t xml:space="preserve">of cheeses. Their primary role during cheese production is acidification through the production of L-lactate. However, they also contribute to proteolysis, the conversion of amino acids into flavour compounds (alcohols, ketones, aldehydes), citrate utilisation and/or fat metabolism (Smit </w:t>
      </w:r>
      <w:r w:rsidR="00852FCA" w:rsidRPr="00852FCA">
        <w:rPr>
          <w:rFonts w:ascii="Times New Roman" w:hAnsi="Times New Roman" w:cs="Times New Roman"/>
          <w:i/>
          <w:sz w:val="24"/>
          <w:szCs w:val="24"/>
        </w:rPr>
        <w:t>et al.,</w:t>
      </w:r>
      <w:r w:rsidR="00DC01F5">
        <w:rPr>
          <w:rFonts w:ascii="Times New Roman" w:hAnsi="Times New Roman" w:cs="Times New Roman"/>
          <w:sz w:val="24"/>
          <w:szCs w:val="24"/>
        </w:rPr>
        <w:t xml:space="preserve"> </w:t>
      </w:r>
      <w:r w:rsidRPr="00B714D0">
        <w:rPr>
          <w:rFonts w:ascii="Times New Roman" w:hAnsi="Times New Roman" w:cs="Times New Roman"/>
          <w:sz w:val="24"/>
          <w:szCs w:val="24"/>
        </w:rPr>
        <w:t>2005). Lactobacilli that are of particular importance within the dairy industry are L. helveticus, L. delbrueckii ssp. bulgaricus and L. delbrueckii ssp. lactis (the latter two species will be referred to as L. bulgaricus and Lactobacillus lactis hereafter). Streptococcus thermophilus is a thermophilic LAB widely used as a starter culture in the manufacture of dairy products. It is often regarded as the second most important industrial dairy starter after Lactococcus lactis. Its importance in dairy products is due to its ability to rapidly convert lactose to lactate; bringing about a rapid decrease in pH; and the production of important metabolites including low levels of formate, acetoin, diacetyl, acetaldehyde and acetate.</w:t>
      </w:r>
    </w:p>
    <w:p w:rsidR="00B714D0" w:rsidRPr="00B714D0" w:rsidRDefault="00B714D0" w:rsidP="00B714D0">
      <w:pPr>
        <w:spacing w:line="360" w:lineRule="auto"/>
        <w:jc w:val="both"/>
        <w:rPr>
          <w:rFonts w:ascii="Times New Roman" w:hAnsi="Times New Roman" w:cs="Times New Roman"/>
          <w:b/>
          <w:sz w:val="24"/>
          <w:szCs w:val="24"/>
        </w:rPr>
      </w:pPr>
      <w:r w:rsidRPr="00B714D0">
        <w:rPr>
          <w:rFonts w:ascii="Times New Roman" w:hAnsi="Times New Roman" w:cs="Times New Roman"/>
          <w:b/>
          <w:sz w:val="24"/>
          <w:szCs w:val="24"/>
        </w:rPr>
        <w:t xml:space="preserve">Microbial spoilage of milk </w:t>
      </w:r>
    </w:p>
    <w:p w:rsidR="00796DC5" w:rsidRDefault="00B714D0" w:rsidP="00B714D0">
      <w:pPr>
        <w:spacing w:line="360" w:lineRule="auto"/>
        <w:jc w:val="both"/>
        <w:rPr>
          <w:rFonts w:ascii="Times New Roman" w:hAnsi="Times New Roman" w:cs="Times New Roman"/>
          <w:sz w:val="24"/>
          <w:szCs w:val="24"/>
        </w:rPr>
      </w:pPr>
      <w:r w:rsidRPr="00B714D0">
        <w:rPr>
          <w:rFonts w:ascii="Times New Roman" w:hAnsi="Times New Roman" w:cs="Times New Roman"/>
          <w:sz w:val="24"/>
          <w:szCs w:val="24"/>
        </w:rPr>
        <w:t xml:space="preserve">Milk is typically stored at refrigeration temperatures that reduce the growth of most bacteria, with the exception of psychrotolerant microorganisms that can proliferate under these conditions and become a major cause of milk spoilage (DeJonghe </w:t>
      </w:r>
      <w:r w:rsidR="00852FCA" w:rsidRPr="00852FCA">
        <w:rPr>
          <w:rFonts w:ascii="Times New Roman" w:hAnsi="Times New Roman" w:cs="Times New Roman"/>
          <w:i/>
          <w:sz w:val="24"/>
          <w:szCs w:val="24"/>
        </w:rPr>
        <w:t>et al.,</w:t>
      </w:r>
      <w:r w:rsidRPr="00B714D0">
        <w:rPr>
          <w:rFonts w:ascii="Times New Roman" w:hAnsi="Times New Roman" w:cs="Times New Roman"/>
          <w:sz w:val="24"/>
          <w:szCs w:val="24"/>
        </w:rPr>
        <w:t xml:space="preserve"> 2011). This is primarily a consequence of the production of extracellular enzymes, with lipases and proteases being most important. These lipases degrade milk fat causing rancidity, while proteases degrade casein producing a grey colour and bitter off-flavours (De Jonghe </w:t>
      </w:r>
      <w:r w:rsidR="00852FCA" w:rsidRPr="00852FCA">
        <w:rPr>
          <w:rFonts w:ascii="Times New Roman" w:hAnsi="Times New Roman" w:cs="Times New Roman"/>
          <w:i/>
          <w:sz w:val="24"/>
          <w:szCs w:val="24"/>
        </w:rPr>
        <w:t>et al.,</w:t>
      </w:r>
      <w:r w:rsidRPr="00B714D0">
        <w:rPr>
          <w:rFonts w:ascii="Times New Roman" w:hAnsi="Times New Roman" w:cs="Times New Roman"/>
          <w:sz w:val="24"/>
          <w:szCs w:val="24"/>
        </w:rPr>
        <w:t xml:space="preserve"> 2011). Investigations into seasonal variations of microbial growth in raw milk have, unsurprisingly, established that psychrotolerant bacteria exhibit better growth and protease production in winter milk rather than in summer milk. Pseudomonas spp., which are commonly found in raw milk, are the most common cause of milk spoilage. The Pseudomonas species most commonly detected in milk and cheeses are Pseudomonas fluorescens, Pseudomonas gessardii, Pseudomonas fragi and Pseudomonas lundensis (Mallet </w:t>
      </w:r>
      <w:r w:rsidR="00852FCA" w:rsidRPr="00852FCA">
        <w:rPr>
          <w:rFonts w:ascii="Times New Roman" w:hAnsi="Times New Roman" w:cs="Times New Roman"/>
          <w:i/>
          <w:sz w:val="24"/>
          <w:szCs w:val="24"/>
        </w:rPr>
        <w:t>et al.,</w:t>
      </w:r>
      <w:r w:rsidRPr="00B714D0">
        <w:rPr>
          <w:rFonts w:ascii="Times New Roman" w:hAnsi="Times New Roman" w:cs="Times New Roman"/>
          <w:sz w:val="24"/>
          <w:szCs w:val="24"/>
        </w:rPr>
        <w:t xml:space="preserve"> 2012). These bacteria can become the predominant microorganisms in raw milk stored at low temperatures, constituting up to 70–90% of the microbial population. </w:t>
      </w:r>
    </w:p>
    <w:p w:rsidR="00796DC5" w:rsidRPr="00796DC5" w:rsidRDefault="00B714D0" w:rsidP="00B714D0">
      <w:pPr>
        <w:spacing w:line="360" w:lineRule="auto"/>
        <w:jc w:val="both"/>
        <w:rPr>
          <w:rFonts w:ascii="Times New Roman" w:hAnsi="Times New Roman" w:cs="Times New Roman"/>
          <w:b/>
          <w:sz w:val="24"/>
          <w:szCs w:val="24"/>
        </w:rPr>
      </w:pPr>
      <w:r w:rsidRPr="00796DC5">
        <w:rPr>
          <w:rFonts w:ascii="Times New Roman" w:hAnsi="Times New Roman" w:cs="Times New Roman"/>
          <w:b/>
          <w:sz w:val="24"/>
          <w:szCs w:val="24"/>
        </w:rPr>
        <w:t xml:space="preserve">Human health associations </w:t>
      </w:r>
    </w:p>
    <w:p w:rsidR="002D0B85" w:rsidRDefault="00B714D0" w:rsidP="002D0B85">
      <w:pPr>
        <w:spacing w:line="360" w:lineRule="auto"/>
        <w:jc w:val="both"/>
        <w:rPr>
          <w:rFonts w:ascii="Times New Roman" w:hAnsi="Times New Roman" w:cs="Times New Roman"/>
          <w:sz w:val="24"/>
          <w:szCs w:val="24"/>
        </w:rPr>
      </w:pPr>
      <w:r w:rsidRPr="00B714D0">
        <w:rPr>
          <w:rFonts w:ascii="Times New Roman" w:hAnsi="Times New Roman" w:cs="Times New Roman"/>
          <w:sz w:val="24"/>
          <w:szCs w:val="24"/>
        </w:rPr>
        <w:t xml:space="preserve">Milk and dairy products are important staples of a healthy diet. However, if pathogenic microorganisms are not removed by </w:t>
      </w:r>
      <w:r w:rsidR="0040052D" w:rsidRPr="00B714D0">
        <w:rPr>
          <w:rFonts w:ascii="Times New Roman" w:hAnsi="Times New Roman" w:cs="Times New Roman"/>
          <w:sz w:val="24"/>
          <w:szCs w:val="24"/>
        </w:rPr>
        <w:t>pasteurization</w:t>
      </w:r>
      <w:r w:rsidRPr="00B714D0">
        <w:rPr>
          <w:rFonts w:ascii="Times New Roman" w:hAnsi="Times New Roman" w:cs="Times New Roman"/>
          <w:sz w:val="24"/>
          <w:szCs w:val="24"/>
        </w:rPr>
        <w:t xml:space="preserve">, consumption of these products can represent </w:t>
      </w:r>
      <w:r w:rsidRPr="00B714D0">
        <w:rPr>
          <w:rFonts w:ascii="Times New Roman" w:hAnsi="Times New Roman" w:cs="Times New Roman"/>
          <w:sz w:val="24"/>
          <w:szCs w:val="24"/>
        </w:rPr>
        <w:lastRenderedPageBreak/>
        <w:t xml:space="preserve">a serious health risk. These pathogens can originate from the mammary gland or associated lymph nodes of cows suffering from systemic diseases or infections or from equipment, raw milk tankers and personnel. Ingestion of these microorganisms can lead to illnesses of varying severity. Typical symptoms can include fever, nausea, vomiting, diarrhoea and abdominal pains; in extreme cases, death can occur (Langer </w:t>
      </w:r>
      <w:r w:rsidR="00852FCA" w:rsidRPr="00852FCA">
        <w:rPr>
          <w:rFonts w:ascii="Times New Roman" w:hAnsi="Times New Roman" w:cs="Times New Roman"/>
          <w:i/>
          <w:sz w:val="24"/>
          <w:szCs w:val="24"/>
        </w:rPr>
        <w:t>et al.,</w:t>
      </w:r>
      <w:r w:rsidRPr="00B714D0">
        <w:rPr>
          <w:rFonts w:ascii="Times New Roman" w:hAnsi="Times New Roman" w:cs="Times New Roman"/>
          <w:sz w:val="24"/>
          <w:szCs w:val="24"/>
        </w:rPr>
        <w:t xml:space="preserve"> 2012). Indeed, food poisoning from consumption of raw milk and such products over a period of 13 years (1993–2006) in the United States resulted in 1571 reported incidences with 202 hospitalisations and 2 deaths. The main cause of illness was consumption of raw milk products contaminated with Salmonella spp., Listeria spp., E. coli, Campylobacter spp., Brucella spp. or Shigella spp. (Langer </w:t>
      </w:r>
      <w:r w:rsidR="00852FCA" w:rsidRPr="00852FCA">
        <w:rPr>
          <w:rFonts w:ascii="Times New Roman" w:hAnsi="Times New Roman" w:cs="Times New Roman"/>
          <w:i/>
          <w:sz w:val="24"/>
          <w:szCs w:val="24"/>
        </w:rPr>
        <w:t>et al.,</w:t>
      </w:r>
      <w:r w:rsidRPr="00B714D0">
        <w:rPr>
          <w:rFonts w:ascii="Times New Roman" w:hAnsi="Times New Roman" w:cs="Times New Roman"/>
          <w:sz w:val="24"/>
          <w:szCs w:val="24"/>
        </w:rPr>
        <w:t xml:space="preserve"> 2012).</w:t>
      </w:r>
    </w:p>
    <w:p w:rsidR="003F56AF" w:rsidRPr="003F56AF" w:rsidRDefault="003F56AF" w:rsidP="002D0B85">
      <w:pPr>
        <w:spacing w:line="360" w:lineRule="auto"/>
        <w:jc w:val="both"/>
        <w:rPr>
          <w:rFonts w:ascii="Times New Roman" w:hAnsi="Times New Roman" w:cs="Times New Roman"/>
          <w:sz w:val="24"/>
          <w:szCs w:val="24"/>
        </w:rPr>
      </w:pPr>
      <w:r w:rsidRPr="003F56AF">
        <w:rPr>
          <w:rFonts w:ascii="Times New Roman" w:eastAsia="Times New Roman" w:hAnsi="Times New Roman" w:cs="Times New Roman"/>
          <w:b/>
          <w:bCs/>
          <w:color w:val="000000"/>
          <w:sz w:val="24"/>
          <w:szCs w:val="24"/>
          <w:bdr w:val="none" w:sz="0" w:space="0" w:color="auto" w:frame="1"/>
        </w:rPr>
        <w:t>Contamination</w:t>
      </w:r>
      <w:r w:rsidRPr="003F56AF">
        <w:rPr>
          <w:rFonts w:ascii="Times New Roman" w:eastAsia="Times New Roman" w:hAnsi="Times New Roman" w:cs="Times New Roman"/>
          <w:b/>
          <w:bCs/>
          <w:color w:val="000000"/>
          <w:sz w:val="24"/>
          <w:szCs w:val="24"/>
        </w:rPr>
        <w:t> of milk:</w:t>
      </w:r>
    </w:p>
    <w:p w:rsidR="003F56AF" w:rsidRPr="003F56AF" w:rsidRDefault="003F56AF" w:rsidP="003F56AF">
      <w:pPr>
        <w:numPr>
          <w:ilvl w:val="0"/>
          <w:numId w:val="1"/>
        </w:numPr>
        <w:shd w:val="clear" w:color="auto" w:fill="FFFFFF"/>
        <w:spacing w:after="75" w:line="240" w:lineRule="auto"/>
        <w:ind w:left="600"/>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Contamination of milk occurs </w:t>
      </w:r>
      <w:r w:rsidRPr="003F56AF">
        <w:rPr>
          <w:rFonts w:ascii="Times New Roman" w:eastAsia="Times New Roman" w:hAnsi="Times New Roman" w:cs="Times New Roman"/>
          <w:color w:val="000000"/>
          <w:sz w:val="24"/>
          <w:szCs w:val="24"/>
        </w:rPr>
        <w:t>two levels:</w:t>
      </w:r>
    </w:p>
    <w:p w:rsidR="003F56AF" w:rsidRPr="003F56AF" w:rsidRDefault="003F56AF" w:rsidP="003F56AF">
      <w:pPr>
        <w:numPr>
          <w:ilvl w:val="0"/>
          <w:numId w:val="1"/>
        </w:numPr>
        <w:shd w:val="clear" w:color="auto" w:fill="FFFFFF"/>
        <w:spacing w:after="0" w:line="240" w:lineRule="auto"/>
        <w:ind w:left="600"/>
        <w:textAlignment w:val="baseline"/>
        <w:rPr>
          <w:rFonts w:ascii="Times New Roman" w:eastAsia="Times New Roman" w:hAnsi="Times New Roman" w:cs="Times New Roman"/>
          <w:color w:val="000000"/>
          <w:sz w:val="24"/>
          <w:szCs w:val="24"/>
        </w:rPr>
      </w:pPr>
      <w:r w:rsidRPr="003F56AF">
        <w:rPr>
          <w:rFonts w:ascii="Times New Roman" w:eastAsia="Times New Roman" w:hAnsi="Times New Roman" w:cs="Times New Roman"/>
          <w:b/>
          <w:bCs/>
          <w:color w:val="000000"/>
          <w:sz w:val="24"/>
          <w:szCs w:val="24"/>
          <w:bdr w:val="none" w:sz="0" w:space="0" w:color="auto" w:frame="1"/>
        </w:rPr>
        <w:t>On farm</w:t>
      </w:r>
      <w:r>
        <w:rPr>
          <w:rFonts w:ascii="Times New Roman" w:eastAsia="Times New Roman" w:hAnsi="Times New Roman" w:cs="Times New Roman"/>
          <w:b/>
          <w:bCs/>
          <w:color w:val="000000"/>
          <w:sz w:val="24"/>
          <w:szCs w:val="24"/>
          <w:bdr w:val="none" w:sz="0" w:space="0" w:color="auto" w:frame="1"/>
        </w:rPr>
        <w:t xml:space="preserve"> base</w:t>
      </w:r>
      <w:r w:rsidRPr="003F56AF">
        <w:rPr>
          <w:rFonts w:ascii="Times New Roman" w:eastAsia="Times New Roman" w:hAnsi="Times New Roman" w:cs="Times New Roman"/>
          <w:b/>
          <w:bCs/>
          <w:color w:val="000000"/>
          <w:sz w:val="24"/>
          <w:szCs w:val="24"/>
          <w:bdr w:val="none" w:sz="0" w:space="0" w:color="auto" w:frame="1"/>
        </w:rPr>
        <w:t>:</w:t>
      </w:r>
    </w:p>
    <w:p w:rsidR="003F56AF" w:rsidRPr="003F56AF" w:rsidRDefault="003F56AF" w:rsidP="003F56AF">
      <w:pPr>
        <w:numPr>
          <w:ilvl w:val="1"/>
          <w:numId w:val="1"/>
        </w:numPr>
        <w:shd w:val="clear" w:color="auto" w:fill="FFFFFF"/>
        <w:spacing w:after="0" w:line="240" w:lineRule="auto"/>
        <w:ind w:left="1200"/>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Freshly raw</w:t>
      </w:r>
      <w:r w:rsidRPr="003F56AF">
        <w:rPr>
          <w:rFonts w:ascii="Times New Roman" w:eastAsia="Times New Roman" w:hAnsi="Times New Roman" w:cs="Times New Roman"/>
          <w:color w:val="000000"/>
          <w:sz w:val="24"/>
          <w:szCs w:val="24"/>
        </w:rPr>
        <w:t xml:space="preserve"> milk c</w:t>
      </w:r>
      <w:r>
        <w:rPr>
          <w:rFonts w:ascii="Times New Roman" w:eastAsia="Times New Roman" w:hAnsi="Times New Roman" w:cs="Times New Roman"/>
          <w:color w:val="000000"/>
          <w:sz w:val="24"/>
          <w:szCs w:val="24"/>
        </w:rPr>
        <w:t xml:space="preserve">ontains relatively few bacteria </w:t>
      </w:r>
      <w:r w:rsidR="00FF23BC">
        <w:rPr>
          <w:rFonts w:ascii="Times New Roman" w:eastAsia="Times New Roman" w:hAnsi="Times New Roman" w:cs="Times New Roman"/>
          <w:color w:val="000000"/>
          <w:sz w:val="24"/>
          <w:szCs w:val="24"/>
        </w:rPr>
        <w:t xml:space="preserve">after all </w:t>
      </w:r>
      <w:r w:rsidRPr="003F56AF">
        <w:rPr>
          <w:rFonts w:ascii="Times New Roman" w:eastAsia="Times New Roman" w:hAnsi="Times New Roman" w:cs="Times New Roman"/>
          <w:i/>
          <w:iCs/>
          <w:color w:val="000000"/>
          <w:sz w:val="24"/>
          <w:szCs w:val="24"/>
          <w:bdr w:val="none" w:sz="0" w:space="0" w:color="auto" w:frame="1"/>
        </w:rPr>
        <w:t>Micrococcus </w:t>
      </w:r>
      <w:r w:rsidRPr="003F56AF">
        <w:rPr>
          <w:rFonts w:ascii="Times New Roman" w:eastAsia="Times New Roman" w:hAnsi="Times New Roman" w:cs="Times New Roman"/>
          <w:color w:val="000000"/>
          <w:sz w:val="24"/>
          <w:szCs w:val="24"/>
        </w:rPr>
        <w:t>and </w:t>
      </w:r>
      <w:r w:rsidRPr="003F56AF">
        <w:rPr>
          <w:rFonts w:ascii="Times New Roman" w:eastAsia="Times New Roman" w:hAnsi="Times New Roman" w:cs="Times New Roman"/>
          <w:i/>
          <w:iCs/>
          <w:color w:val="000000"/>
          <w:sz w:val="24"/>
          <w:szCs w:val="24"/>
          <w:bdr w:val="none" w:sz="0" w:space="0" w:color="auto" w:frame="1"/>
        </w:rPr>
        <w:t>Streptococcus </w:t>
      </w:r>
      <w:r w:rsidRPr="003F56AF">
        <w:rPr>
          <w:rFonts w:ascii="Times New Roman" w:eastAsia="Times New Roman" w:hAnsi="Times New Roman" w:cs="Times New Roman"/>
          <w:color w:val="000000"/>
          <w:sz w:val="24"/>
          <w:szCs w:val="24"/>
        </w:rPr>
        <w:t>ar</w:t>
      </w:r>
      <w:r w:rsidR="00FF23BC">
        <w:rPr>
          <w:rFonts w:ascii="Times New Roman" w:eastAsia="Times New Roman" w:hAnsi="Times New Roman" w:cs="Times New Roman"/>
          <w:color w:val="000000"/>
          <w:sz w:val="24"/>
          <w:szCs w:val="24"/>
        </w:rPr>
        <w:t>e usually found in aseptically raw</w:t>
      </w:r>
      <w:r w:rsidRPr="003F56AF">
        <w:rPr>
          <w:rFonts w:ascii="Times New Roman" w:eastAsia="Times New Roman" w:hAnsi="Times New Roman" w:cs="Times New Roman"/>
          <w:color w:val="000000"/>
          <w:sz w:val="24"/>
          <w:szCs w:val="24"/>
        </w:rPr>
        <w:t xml:space="preserve"> fresh milk.</w:t>
      </w:r>
    </w:p>
    <w:p w:rsidR="003F56AF" w:rsidRPr="003F56AF" w:rsidRDefault="003F56AF" w:rsidP="003F56AF">
      <w:pPr>
        <w:numPr>
          <w:ilvl w:val="1"/>
          <w:numId w:val="1"/>
        </w:numPr>
        <w:shd w:val="clear" w:color="auto" w:fill="FFFFFF"/>
        <w:spacing w:after="75" w:line="240" w:lineRule="auto"/>
        <w:ind w:left="1200"/>
        <w:textAlignment w:val="baseline"/>
        <w:rPr>
          <w:rFonts w:ascii="Times New Roman" w:eastAsia="Times New Roman" w:hAnsi="Times New Roman" w:cs="Times New Roman"/>
          <w:color w:val="000000"/>
          <w:sz w:val="24"/>
          <w:szCs w:val="24"/>
        </w:rPr>
      </w:pPr>
      <w:r w:rsidRPr="003F56AF">
        <w:rPr>
          <w:rFonts w:ascii="Times New Roman" w:eastAsia="Times New Roman" w:hAnsi="Times New Roman" w:cs="Times New Roman"/>
          <w:color w:val="000000"/>
          <w:sz w:val="24"/>
          <w:szCs w:val="24"/>
        </w:rPr>
        <w:t>During normal milking process, milk is subjected to contamination f</w:t>
      </w:r>
      <w:r w:rsidR="00FF23BC">
        <w:rPr>
          <w:rFonts w:ascii="Times New Roman" w:eastAsia="Times New Roman" w:hAnsi="Times New Roman" w:cs="Times New Roman"/>
          <w:color w:val="000000"/>
          <w:sz w:val="24"/>
          <w:szCs w:val="24"/>
        </w:rPr>
        <w:t>rom udder of animal and surrounding</w:t>
      </w:r>
      <w:r w:rsidRPr="003F56AF">
        <w:rPr>
          <w:rFonts w:ascii="Times New Roman" w:eastAsia="Times New Roman" w:hAnsi="Times New Roman" w:cs="Times New Roman"/>
          <w:color w:val="000000"/>
          <w:sz w:val="24"/>
          <w:szCs w:val="24"/>
        </w:rPr>
        <w:t xml:space="preserve"> areas.</w:t>
      </w:r>
    </w:p>
    <w:p w:rsidR="003F56AF" w:rsidRPr="003F56AF" w:rsidRDefault="00FF23BC" w:rsidP="003F56AF">
      <w:pPr>
        <w:numPr>
          <w:ilvl w:val="1"/>
          <w:numId w:val="1"/>
        </w:numPr>
        <w:shd w:val="clear" w:color="auto" w:fill="FFFFFF"/>
        <w:spacing w:after="75" w:line="240" w:lineRule="auto"/>
        <w:ind w:left="1200"/>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Bacteria found in soil, </w:t>
      </w:r>
      <w:r w:rsidRPr="003F56AF">
        <w:rPr>
          <w:rFonts w:ascii="Times New Roman" w:eastAsia="Times New Roman" w:hAnsi="Times New Roman" w:cs="Times New Roman"/>
          <w:color w:val="000000"/>
          <w:sz w:val="24"/>
          <w:szCs w:val="24"/>
        </w:rPr>
        <w:t xml:space="preserve">water </w:t>
      </w:r>
      <w:r w:rsidR="003F56AF" w:rsidRPr="003F56AF">
        <w:rPr>
          <w:rFonts w:ascii="Times New Roman" w:eastAsia="Times New Roman" w:hAnsi="Times New Roman" w:cs="Times New Roman"/>
          <w:color w:val="000000"/>
          <w:sz w:val="24"/>
          <w:szCs w:val="24"/>
        </w:rPr>
        <w:t xml:space="preserve">and </w:t>
      </w:r>
      <w:r>
        <w:rPr>
          <w:rFonts w:ascii="Times New Roman" w:eastAsia="Times New Roman" w:hAnsi="Times New Roman" w:cs="Times New Roman"/>
          <w:color w:val="000000"/>
          <w:sz w:val="24"/>
          <w:szCs w:val="24"/>
        </w:rPr>
        <w:t xml:space="preserve">manure </w:t>
      </w:r>
      <w:r w:rsidR="003F56AF" w:rsidRPr="003F56AF">
        <w:rPr>
          <w:rFonts w:ascii="Times New Roman" w:eastAsia="Times New Roman" w:hAnsi="Times New Roman" w:cs="Times New Roman"/>
          <w:color w:val="000000"/>
          <w:sz w:val="24"/>
          <w:szCs w:val="24"/>
        </w:rPr>
        <w:t>contaminate are udder of animal from where they enter into the milk.</w:t>
      </w:r>
    </w:p>
    <w:p w:rsidR="003F56AF" w:rsidRPr="003F56AF" w:rsidRDefault="003F56AF" w:rsidP="003F56AF">
      <w:pPr>
        <w:numPr>
          <w:ilvl w:val="1"/>
          <w:numId w:val="1"/>
        </w:numPr>
        <w:shd w:val="clear" w:color="auto" w:fill="FFFFFF"/>
        <w:spacing w:after="75" w:line="240" w:lineRule="auto"/>
        <w:ind w:left="1200"/>
        <w:textAlignment w:val="baseline"/>
        <w:rPr>
          <w:rFonts w:ascii="Times New Roman" w:eastAsia="Times New Roman" w:hAnsi="Times New Roman" w:cs="Times New Roman"/>
          <w:color w:val="000000"/>
          <w:sz w:val="24"/>
          <w:szCs w:val="24"/>
        </w:rPr>
      </w:pPr>
      <w:r w:rsidRPr="003F56AF">
        <w:rPr>
          <w:rFonts w:ascii="Times New Roman" w:eastAsia="Times New Roman" w:hAnsi="Times New Roman" w:cs="Times New Roman"/>
          <w:color w:val="000000"/>
          <w:sz w:val="24"/>
          <w:szCs w:val="24"/>
        </w:rPr>
        <w:t>Other possible source of contamination is hand and finger of milker or other dairy workers.</w:t>
      </w:r>
    </w:p>
    <w:p w:rsidR="003F56AF" w:rsidRPr="003F56AF" w:rsidRDefault="003F56AF" w:rsidP="003F56AF">
      <w:pPr>
        <w:numPr>
          <w:ilvl w:val="1"/>
          <w:numId w:val="1"/>
        </w:numPr>
        <w:shd w:val="clear" w:color="auto" w:fill="FFFFFF"/>
        <w:spacing w:after="75" w:line="240" w:lineRule="auto"/>
        <w:ind w:left="1200"/>
        <w:textAlignment w:val="baseline"/>
        <w:rPr>
          <w:rFonts w:ascii="Times New Roman" w:eastAsia="Times New Roman" w:hAnsi="Times New Roman" w:cs="Times New Roman"/>
          <w:color w:val="000000"/>
          <w:sz w:val="24"/>
          <w:szCs w:val="24"/>
        </w:rPr>
      </w:pPr>
      <w:r w:rsidRPr="003F56AF">
        <w:rPr>
          <w:rFonts w:ascii="Times New Roman" w:eastAsia="Times New Roman" w:hAnsi="Times New Roman" w:cs="Times New Roman"/>
          <w:color w:val="000000"/>
          <w:sz w:val="24"/>
          <w:szCs w:val="24"/>
        </w:rPr>
        <w:t>Contamination also occurs from dairy utensils.</w:t>
      </w:r>
    </w:p>
    <w:p w:rsidR="003F56AF" w:rsidRPr="003F56AF" w:rsidRDefault="003F56AF" w:rsidP="003F56AF">
      <w:pPr>
        <w:numPr>
          <w:ilvl w:val="0"/>
          <w:numId w:val="1"/>
        </w:numPr>
        <w:shd w:val="clear" w:color="auto" w:fill="FFFFFF"/>
        <w:spacing w:after="0" w:line="240" w:lineRule="auto"/>
        <w:ind w:left="600"/>
        <w:textAlignment w:val="baseline"/>
        <w:rPr>
          <w:rFonts w:ascii="Times New Roman" w:eastAsia="Times New Roman" w:hAnsi="Times New Roman" w:cs="Times New Roman"/>
          <w:color w:val="000000"/>
          <w:sz w:val="24"/>
          <w:szCs w:val="24"/>
        </w:rPr>
      </w:pPr>
      <w:r w:rsidRPr="003F56AF">
        <w:rPr>
          <w:rFonts w:ascii="Times New Roman" w:eastAsia="Times New Roman" w:hAnsi="Times New Roman" w:cs="Times New Roman"/>
          <w:b/>
          <w:bCs/>
          <w:color w:val="000000"/>
          <w:sz w:val="24"/>
          <w:szCs w:val="24"/>
          <w:bdr w:val="none" w:sz="0" w:space="0" w:color="auto" w:frame="1"/>
        </w:rPr>
        <w:t>During transport and at processing plant</w:t>
      </w:r>
      <w:r w:rsidR="00FF23BC">
        <w:rPr>
          <w:rFonts w:ascii="Times New Roman" w:eastAsia="Times New Roman" w:hAnsi="Times New Roman" w:cs="Times New Roman"/>
          <w:b/>
          <w:bCs/>
          <w:color w:val="000000"/>
          <w:sz w:val="24"/>
          <w:szCs w:val="24"/>
          <w:bdr w:val="none" w:sz="0" w:space="0" w:color="auto" w:frame="1"/>
        </w:rPr>
        <w:t xml:space="preserve"> base</w:t>
      </w:r>
      <w:r w:rsidRPr="003F56AF">
        <w:rPr>
          <w:rFonts w:ascii="Times New Roman" w:eastAsia="Times New Roman" w:hAnsi="Times New Roman" w:cs="Times New Roman"/>
          <w:b/>
          <w:bCs/>
          <w:color w:val="000000"/>
          <w:sz w:val="24"/>
          <w:szCs w:val="24"/>
          <w:bdr w:val="none" w:sz="0" w:space="0" w:color="auto" w:frame="1"/>
        </w:rPr>
        <w:t>:</w:t>
      </w:r>
    </w:p>
    <w:p w:rsidR="003F56AF" w:rsidRPr="003F56AF" w:rsidRDefault="003F56AF" w:rsidP="003F56AF">
      <w:pPr>
        <w:numPr>
          <w:ilvl w:val="1"/>
          <w:numId w:val="1"/>
        </w:numPr>
        <w:shd w:val="clear" w:color="auto" w:fill="FFFFFF"/>
        <w:spacing w:after="75" w:line="240" w:lineRule="auto"/>
        <w:ind w:left="1200"/>
        <w:textAlignment w:val="baseline"/>
        <w:rPr>
          <w:rFonts w:ascii="Times New Roman" w:eastAsia="Times New Roman" w:hAnsi="Times New Roman" w:cs="Times New Roman"/>
          <w:color w:val="000000"/>
          <w:sz w:val="24"/>
          <w:szCs w:val="24"/>
        </w:rPr>
      </w:pPr>
      <w:r w:rsidRPr="003F56AF">
        <w:rPr>
          <w:rFonts w:ascii="Times New Roman" w:eastAsia="Times New Roman" w:hAnsi="Times New Roman" w:cs="Times New Roman"/>
          <w:color w:val="000000"/>
          <w:sz w:val="24"/>
          <w:szCs w:val="24"/>
        </w:rPr>
        <w:t>During transport and manufacturing, contamination occur through tanker, transfer pipes, sampling utensils and other equipment.</w:t>
      </w:r>
    </w:p>
    <w:p w:rsidR="003F56AF" w:rsidRPr="003F56AF" w:rsidRDefault="003F56AF" w:rsidP="003F56AF">
      <w:pPr>
        <w:numPr>
          <w:ilvl w:val="1"/>
          <w:numId w:val="1"/>
        </w:numPr>
        <w:shd w:val="clear" w:color="auto" w:fill="FFFFFF"/>
        <w:spacing w:after="75" w:line="240" w:lineRule="auto"/>
        <w:ind w:left="1200"/>
        <w:textAlignment w:val="baseline"/>
        <w:rPr>
          <w:rFonts w:ascii="Times New Roman" w:eastAsia="Times New Roman" w:hAnsi="Times New Roman" w:cs="Times New Roman"/>
          <w:color w:val="000000"/>
          <w:sz w:val="24"/>
          <w:szCs w:val="24"/>
        </w:rPr>
      </w:pPr>
      <w:r w:rsidRPr="003F56AF">
        <w:rPr>
          <w:rFonts w:ascii="Times New Roman" w:eastAsia="Times New Roman" w:hAnsi="Times New Roman" w:cs="Times New Roman"/>
          <w:color w:val="000000"/>
          <w:sz w:val="24"/>
          <w:szCs w:val="24"/>
        </w:rPr>
        <w:t>Sometimes, pathogen may contaminate the milk from hand and finger of milk handler.</w:t>
      </w:r>
    </w:p>
    <w:p w:rsidR="003F56AF" w:rsidRPr="003F56AF" w:rsidRDefault="003F56AF" w:rsidP="003F56AF">
      <w:pPr>
        <w:shd w:val="clear" w:color="auto" w:fill="FFFFFF"/>
        <w:spacing w:beforeAutospacing="1" w:after="0" w:afterAutospacing="1" w:line="240" w:lineRule="auto"/>
        <w:textAlignment w:val="baseline"/>
        <w:outlineLvl w:val="1"/>
        <w:rPr>
          <w:rFonts w:ascii="Times New Roman" w:eastAsia="Times New Roman" w:hAnsi="Times New Roman" w:cs="Times New Roman"/>
          <w:b/>
          <w:bCs/>
          <w:color w:val="000000"/>
          <w:sz w:val="24"/>
          <w:szCs w:val="24"/>
        </w:rPr>
      </w:pPr>
      <w:r w:rsidRPr="003F56AF">
        <w:rPr>
          <w:rFonts w:ascii="Times New Roman" w:eastAsia="Times New Roman" w:hAnsi="Times New Roman" w:cs="Times New Roman"/>
          <w:b/>
          <w:bCs/>
          <w:color w:val="000000"/>
          <w:sz w:val="24"/>
          <w:szCs w:val="24"/>
        </w:rPr>
        <w:t>Microbial </w:t>
      </w:r>
      <w:r w:rsidRPr="003F56AF">
        <w:rPr>
          <w:rFonts w:ascii="Times New Roman" w:eastAsia="Times New Roman" w:hAnsi="Times New Roman" w:cs="Times New Roman"/>
          <w:b/>
          <w:bCs/>
          <w:color w:val="000000"/>
          <w:sz w:val="24"/>
          <w:szCs w:val="24"/>
          <w:bdr w:val="none" w:sz="0" w:space="0" w:color="auto" w:frame="1"/>
        </w:rPr>
        <w:t>Spoilage of milk</w:t>
      </w:r>
      <w:r w:rsidRPr="003F56AF">
        <w:rPr>
          <w:rFonts w:ascii="Times New Roman" w:eastAsia="Times New Roman" w:hAnsi="Times New Roman" w:cs="Times New Roman"/>
          <w:b/>
          <w:bCs/>
          <w:color w:val="000000"/>
          <w:sz w:val="24"/>
          <w:szCs w:val="24"/>
        </w:rPr>
        <w:t> and mik products</w:t>
      </w:r>
      <w:r w:rsidRPr="003F56AF">
        <w:rPr>
          <w:rFonts w:ascii="Times New Roman" w:eastAsia="Times New Roman" w:hAnsi="Times New Roman" w:cs="Times New Roman"/>
          <w:b/>
          <w:bCs/>
          <w:color w:val="000000"/>
          <w:sz w:val="24"/>
          <w:szCs w:val="24"/>
          <w:bdr w:val="none" w:sz="0" w:space="0" w:color="auto" w:frame="1"/>
        </w:rPr>
        <w:t>:</w:t>
      </w:r>
    </w:p>
    <w:p w:rsidR="003F56AF" w:rsidRPr="003F56AF" w:rsidRDefault="003F56AF" w:rsidP="003F56AF">
      <w:pPr>
        <w:numPr>
          <w:ilvl w:val="0"/>
          <w:numId w:val="2"/>
        </w:numPr>
        <w:shd w:val="clear" w:color="auto" w:fill="FFFFFF"/>
        <w:spacing w:after="75" w:line="240" w:lineRule="auto"/>
        <w:ind w:left="600"/>
        <w:textAlignment w:val="baseline"/>
        <w:rPr>
          <w:rFonts w:ascii="Times New Roman" w:eastAsia="Times New Roman" w:hAnsi="Times New Roman" w:cs="Times New Roman"/>
          <w:color w:val="000000"/>
          <w:sz w:val="24"/>
          <w:szCs w:val="24"/>
        </w:rPr>
      </w:pPr>
      <w:r w:rsidRPr="003F56AF">
        <w:rPr>
          <w:rFonts w:ascii="Times New Roman" w:eastAsia="Times New Roman" w:hAnsi="Times New Roman" w:cs="Times New Roman"/>
          <w:color w:val="000000"/>
          <w:sz w:val="24"/>
          <w:szCs w:val="24"/>
        </w:rPr>
        <w:t>Milk is an excellent culture media for growth of many microorganisms.</w:t>
      </w:r>
    </w:p>
    <w:p w:rsidR="003F56AF" w:rsidRPr="003F56AF" w:rsidRDefault="00FF23BC" w:rsidP="003F56AF">
      <w:pPr>
        <w:numPr>
          <w:ilvl w:val="0"/>
          <w:numId w:val="2"/>
        </w:numPr>
        <w:shd w:val="clear" w:color="auto" w:fill="FFFFFF"/>
        <w:spacing w:after="75" w:line="240" w:lineRule="auto"/>
        <w:ind w:left="600"/>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w:t>
      </w:r>
      <w:r w:rsidR="003F56AF" w:rsidRPr="003F56AF">
        <w:rPr>
          <w:rFonts w:ascii="Times New Roman" w:eastAsia="Times New Roman" w:hAnsi="Times New Roman" w:cs="Times New Roman"/>
          <w:color w:val="000000"/>
          <w:sz w:val="24"/>
          <w:szCs w:val="24"/>
        </w:rPr>
        <w:t>ifferent types of microorganisms grow in it and cause spoilage.</w:t>
      </w:r>
    </w:p>
    <w:p w:rsidR="003F56AF" w:rsidRPr="003F56AF" w:rsidRDefault="003F56AF" w:rsidP="003F56AF">
      <w:pPr>
        <w:shd w:val="clear" w:color="auto" w:fill="FFFFFF"/>
        <w:spacing w:beforeAutospacing="1" w:after="0" w:afterAutospacing="1" w:line="240" w:lineRule="auto"/>
        <w:textAlignment w:val="baseline"/>
        <w:outlineLvl w:val="2"/>
        <w:rPr>
          <w:rFonts w:ascii="Times New Roman" w:eastAsia="Times New Roman" w:hAnsi="Times New Roman" w:cs="Times New Roman"/>
          <w:b/>
          <w:bCs/>
          <w:color w:val="000000"/>
          <w:sz w:val="24"/>
          <w:szCs w:val="24"/>
        </w:rPr>
      </w:pPr>
      <w:r w:rsidRPr="003F56AF">
        <w:rPr>
          <w:rFonts w:ascii="Times New Roman" w:eastAsia="Times New Roman" w:hAnsi="Times New Roman" w:cs="Times New Roman"/>
          <w:b/>
          <w:bCs/>
          <w:color w:val="000000"/>
          <w:sz w:val="24"/>
          <w:szCs w:val="24"/>
        </w:rPr>
        <w:t>i. Spoilage of </w:t>
      </w:r>
      <w:r w:rsidRPr="003F56AF">
        <w:rPr>
          <w:rFonts w:ascii="Times New Roman" w:eastAsia="Times New Roman" w:hAnsi="Times New Roman" w:cs="Times New Roman"/>
          <w:b/>
          <w:bCs/>
          <w:color w:val="000000"/>
          <w:sz w:val="24"/>
          <w:szCs w:val="24"/>
          <w:bdr w:val="none" w:sz="0" w:space="0" w:color="auto" w:frame="1"/>
        </w:rPr>
        <w:t>Milk and cream:</w:t>
      </w:r>
    </w:p>
    <w:p w:rsidR="003F56AF" w:rsidRPr="003F56AF" w:rsidRDefault="003F56AF" w:rsidP="003F56AF">
      <w:pPr>
        <w:numPr>
          <w:ilvl w:val="0"/>
          <w:numId w:val="3"/>
        </w:numPr>
        <w:shd w:val="clear" w:color="auto" w:fill="FFFFFF"/>
        <w:spacing w:after="0" w:line="240" w:lineRule="auto"/>
        <w:ind w:left="600"/>
        <w:textAlignment w:val="baseline"/>
        <w:rPr>
          <w:rFonts w:ascii="Times New Roman" w:eastAsia="Times New Roman" w:hAnsi="Times New Roman" w:cs="Times New Roman"/>
          <w:color w:val="000000"/>
          <w:sz w:val="24"/>
          <w:szCs w:val="24"/>
        </w:rPr>
      </w:pPr>
      <w:r w:rsidRPr="003F56AF">
        <w:rPr>
          <w:rFonts w:ascii="Times New Roman" w:eastAsia="Times New Roman" w:hAnsi="Times New Roman" w:cs="Times New Roman"/>
          <w:b/>
          <w:bCs/>
          <w:color w:val="000000"/>
          <w:sz w:val="24"/>
          <w:szCs w:val="24"/>
          <w:bdr w:val="none" w:sz="0" w:space="0" w:color="auto" w:frame="1"/>
        </w:rPr>
        <w:t>Souring:</w:t>
      </w:r>
    </w:p>
    <w:p w:rsidR="003F56AF" w:rsidRPr="003F56AF" w:rsidRDefault="003F56AF" w:rsidP="003F56AF">
      <w:pPr>
        <w:numPr>
          <w:ilvl w:val="1"/>
          <w:numId w:val="3"/>
        </w:numPr>
        <w:shd w:val="clear" w:color="auto" w:fill="FFFFFF"/>
        <w:spacing w:after="75" w:line="240" w:lineRule="auto"/>
        <w:ind w:left="1200"/>
        <w:textAlignment w:val="baseline"/>
        <w:rPr>
          <w:rFonts w:ascii="Times New Roman" w:eastAsia="Times New Roman" w:hAnsi="Times New Roman" w:cs="Times New Roman"/>
          <w:color w:val="000000"/>
          <w:sz w:val="24"/>
          <w:szCs w:val="24"/>
        </w:rPr>
      </w:pPr>
      <w:r w:rsidRPr="003F56AF">
        <w:rPr>
          <w:rFonts w:ascii="Times New Roman" w:eastAsia="Times New Roman" w:hAnsi="Times New Roman" w:cs="Times New Roman"/>
          <w:color w:val="000000"/>
          <w:sz w:val="24"/>
          <w:szCs w:val="24"/>
        </w:rPr>
        <w:t>Evidence of souring of milk are sour flavor and then coagulation of milk to form solid like curd.</w:t>
      </w:r>
    </w:p>
    <w:p w:rsidR="003F56AF" w:rsidRPr="003F56AF" w:rsidRDefault="003F56AF" w:rsidP="003F56AF">
      <w:pPr>
        <w:numPr>
          <w:ilvl w:val="1"/>
          <w:numId w:val="3"/>
        </w:numPr>
        <w:shd w:val="clear" w:color="auto" w:fill="FFFFFF"/>
        <w:spacing w:after="75" w:line="240" w:lineRule="auto"/>
        <w:ind w:left="1200"/>
        <w:textAlignment w:val="baseline"/>
        <w:rPr>
          <w:rFonts w:ascii="Times New Roman" w:eastAsia="Times New Roman" w:hAnsi="Times New Roman" w:cs="Times New Roman"/>
          <w:color w:val="000000"/>
          <w:sz w:val="24"/>
          <w:szCs w:val="24"/>
        </w:rPr>
      </w:pPr>
      <w:r w:rsidRPr="003F56AF">
        <w:rPr>
          <w:rFonts w:ascii="Times New Roman" w:eastAsia="Times New Roman" w:hAnsi="Times New Roman" w:cs="Times New Roman"/>
          <w:color w:val="000000"/>
          <w:sz w:val="24"/>
          <w:szCs w:val="24"/>
        </w:rPr>
        <w:lastRenderedPageBreak/>
        <w:t>Many lactic acid bacteria, coliform and other bacteria ferment sugar of milk and produce acid.</w:t>
      </w:r>
    </w:p>
    <w:p w:rsidR="003F56AF" w:rsidRPr="003F56AF" w:rsidRDefault="003F56AF" w:rsidP="003F56AF">
      <w:pPr>
        <w:numPr>
          <w:ilvl w:val="1"/>
          <w:numId w:val="3"/>
        </w:numPr>
        <w:shd w:val="clear" w:color="auto" w:fill="FFFFFF"/>
        <w:spacing w:after="0" w:line="240" w:lineRule="auto"/>
        <w:ind w:left="1200"/>
        <w:textAlignment w:val="baseline"/>
        <w:rPr>
          <w:rFonts w:ascii="Times New Roman" w:eastAsia="Times New Roman" w:hAnsi="Times New Roman" w:cs="Times New Roman"/>
          <w:color w:val="000000"/>
          <w:sz w:val="24"/>
          <w:szCs w:val="24"/>
        </w:rPr>
      </w:pPr>
      <w:r w:rsidRPr="003F56AF">
        <w:rPr>
          <w:rFonts w:ascii="Times New Roman" w:eastAsia="Times New Roman" w:hAnsi="Times New Roman" w:cs="Times New Roman"/>
          <w:color w:val="000000"/>
          <w:sz w:val="24"/>
          <w:szCs w:val="24"/>
        </w:rPr>
        <w:t>At temperature of 10-37</w:t>
      </w:r>
      <w:r w:rsidRPr="003F56AF">
        <w:rPr>
          <w:rFonts w:ascii="Times New Roman" w:eastAsia="Times New Roman" w:hAnsi="Times New Roman" w:cs="Times New Roman"/>
          <w:color w:val="000000"/>
          <w:sz w:val="24"/>
          <w:szCs w:val="24"/>
          <w:bdr w:val="none" w:sz="0" w:space="0" w:color="auto" w:frame="1"/>
          <w:vertAlign w:val="superscript"/>
        </w:rPr>
        <w:t>o</w:t>
      </w:r>
      <w:r w:rsidRPr="003F56AF">
        <w:rPr>
          <w:rFonts w:ascii="Times New Roman" w:eastAsia="Times New Roman" w:hAnsi="Times New Roman" w:cs="Times New Roman"/>
          <w:color w:val="000000"/>
          <w:sz w:val="24"/>
          <w:szCs w:val="24"/>
        </w:rPr>
        <w:t>C, </w:t>
      </w:r>
      <w:r w:rsidRPr="003F56AF">
        <w:rPr>
          <w:rFonts w:ascii="Times New Roman" w:eastAsia="Times New Roman" w:hAnsi="Times New Roman" w:cs="Times New Roman"/>
          <w:i/>
          <w:iCs/>
          <w:color w:val="000000"/>
          <w:sz w:val="24"/>
          <w:szCs w:val="24"/>
          <w:bdr w:val="none" w:sz="0" w:space="0" w:color="auto" w:frame="1"/>
        </w:rPr>
        <w:t>Streptococcus lactis </w:t>
      </w:r>
      <w:r w:rsidRPr="003F56AF">
        <w:rPr>
          <w:rFonts w:ascii="Times New Roman" w:eastAsia="Times New Roman" w:hAnsi="Times New Roman" w:cs="Times New Roman"/>
          <w:color w:val="000000"/>
          <w:sz w:val="24"/>
          <w:szCs w:val="24"/>
        </w:rPr>
        <w:t>is most likely to cause souring with possible growth of </w:t>
      </w:r>
      <w:r w:rsidRPr="003F56AF">
        <w:rPr>
          <w:rFonts w:ascii="Times New Roman" w:eastAsia="Times New Roman" w:hAnsi="Times New Roman" w:cs="Times New Roman"/>
          <w:i/>
          <w:iCs/>
          <w:color w:val="000000"/>
          <w:sz w:val="24"/>
          <w:szCs w:val="24"/>
          <w:bdr w:val="none" w:sz="0" w:space="0" w:color="auto" w:frame="1"/>
        </w:rPr>
        <w:t>Coliform, Enterococci, Lactobacillus </w:t>
      </w:r>
      <w:r w:rsidRPr="003F56AF">
        <w:rPr>
          <w:rFonts w:ascii="Times New Roman" w:eastAsia="Times New Roman" w:hAnsi="Times New Roman" w:cs="Times New Roman"/>
          <w:color w:val="000000"/>
          <w:sz w:val="24"/>
          <w:szCs w:val="24"/>
        </w:rPr>
        <w:t>and </w:t>
      </w:r>
      <w:r w:rsidRPr="003F56AF">
        <w:rPr>
          <w:rFonts w:ascii="Times New Roman" w:eastAsia="Times New Roman" w:hAnsi="Times New Roman" w:cs="Times New Roman"/>
          <w:i/>
          <w:iCs/>
          <w:color w:val="000000"/>
          <w:sz w:val="24"/>
          <w:szCs w:val="24"/>
          <w:bdr w:val="none" w:sz="0" w:space="0" w:color="auto" w:frame="1"/>
        </w:rPr>
        <w:t>Micrococcus.</w:t>
      </w:r>
    </w:p>
    <w:p w:rsidR="003F56AF" w:rsidRPr="003F56AF" w:rsidRDefault="003F56AF" w:rsidP="003F56AF">
      <w:pPr>
        <w:numPr>
          <w:ilvl w:val="1"/>
          <w:numId w:val="3"/>
        </w:numPr>
        <w:shd w:val="clear" w:color="auto" w:fill="FFFFFF"/>
        <w:spacing w:after="0" w:line="240" w:lineRule="auto"/>
        <w:ind w:left="1200"/>
        <w:textAlignment w:val="baseline"/>
        <w:rPr>
          <w:rFonts w:ascii="Times New Roman" w:eastAsia="Times New Roman" w:hAnsi="Times New Roman" w:cs="Times New Roman"/>
          <w:color w:val="000000"/>
          <w:sz w:val="24"/>
          <w:szCs w:val="24"/>
        </w:rPr>
      </w:pPr>
      <w:r w:rsidRPr="003F56AF">
        <w:rPr>
          <w:rFonts w:ascii="Times New Roman" w:eastAsia="Times New Roman" w:hAnsi="Times New Roman" w:cs="Times New Roman"/>
          <w:color w:val="000000"/>
          <w:sz w:val="24"/>
          <w:szCs w:val="24"/>
        </w:rPr>
        <w:t>At higher temperature, 37-50</w:t>
      </w:r>
      <w:r w:rsidRPr="003F56AF">
        <w:rPr>
          <w:rFonts w:ascii="Times New Roman" w:eastAsia="Times New Roman" w:hAnsi="Times New Roman" w:cs="Times New Roman"/>
          <w:color w:val="000000"/>
          <w:sz w:val="24"/>
          <w:szCs w:val="24"/>
          <w:bdr w:val="none" w:sz="0" w:space="0" w:color="auto" w:frame="1"/>
          <w:vertAlign w:val="superscript"/>
        </w:rPr>
        <w:t>o</w:t>
      </w:r>
      <w:r w:rsidRPr="003F56AF">
        <w:rPr>
          <w:rFonts w:ascii="Times New Roman" w:eastAsia="Times New Roman" w:hAnsi="Times New Roman" w:cs="Times New Roman"/>
          <w:color w:val="000000"/>
          <w:sz w:val="24"/>
          <w:szCs w:val="24"/>
        </w:rPr>
        <w:t>C, </w:t>
      </w:r>
      <w:r w:rsidRPr="003F56AF">
        <w:rPr>
          <w:rFonts w:ascii="Times New Roman" w:eastAsia="Times New Roman" w:hAnsi="Times New Roman" w:cs="Times New Roman"/>
          <w:i/>
          <w:iCs/>
          <w:color w:val="000000"/>
          <w:sz w:val="24"/>
          <w:szCs w:val="24"/>
          <w:bdr w:val="none" w:sz="0" w:space="0" w:color="auto" w:frame="1"/>
        </w:rPr>
        <w:t>Streptococcus thermophilus </w:t>
      </w:r>
      <w:r w:rsidRPr="003F56AF">
        <w:rPr>
          <w:rFonts w:ascii="Times New Roman" w:eastAsia="Times New Roman" w:hAnsi="Times New Roman" w:cs="Times New Roman"/>
          <w:color w:val="000000"/>
          <w:sz w:val="24"/>
          <w:szCs w:val="24"/>
        </w:rPr>
        <w:t>and </w:t>
      </w:r>
      <w:r w:rsidRPr="003F56AF">
        <w:rPr>
          <w:rFonts w:ascii="Times New Roman" w:eastAsia="Times New Roman" w:hAnsi="Times New Roman" w:cs="Times New Roman"/>
          <w:i/>
          <w:iCs/>
          <w:color w:val="000000"/>
          <w:sz w:val="24"/>
          <w:szCs w:val="24"/>
          <w:bdr w:val="none" w:sz="0" w:space="0" w:color="auto" w:frame="1"/>
        </w:rPr>
        <w:t>Streptococcus faecalis </w:t>
      </w:r>
      <w:r w:rsidRPr="003F56AF">
        <w:rPr>
          <w:rFonts w:ascii="Times New Roman" w:eastAsia="Times New Roman" w:hAnsi="Times New Roman" w:cs="Times New Roman"/>
          <w:color w:val="000000"/>
          <w:sz w:val="24"/>
          <w:szCs w:val="24"/>
        </w:rPr>
        <w:t>may produce 1% acid and it may be followed by </w:t>
      </w:r>
      <w:r w:rsidRPr="003F56AF">
        <w:rPr>
          <w:rFonts w:ascii="Times New Roman" w:eastAsia="Times New Roman" w:hAnsi="Times New Roman" w:cs="Times New Roman"/>
          <w:i/>
          <w:iCs/>
          <w:color w:val="000000"/>
          <w:sz w:val="24"/>
          <w:szCs w:val="24"/>
          <w:bdr w:val="none" w:sz="0" w:space="0" w:color="auto" w:frame="1"/>
        </w:rPr>
        <w:t>Lactobacillus </w:t>
      </w:r>
      <w:r w:rsidRPr="003F56AF">
        <w:rPr>
          <w:rFonts w:ascii="Times New Roman" w:eastAsia="Times New Roman" w:hAnsi="Times New Roman" w:cs="Times New Roman"/>
          <w:color w:val="000000"/>
          <w:sz w:val="24"/>
          <w:szCs w:val="24"/>
        </w:rPr>
        <w:t>which produces more acid.</w:t>
      </w:r>
    </w:p>
    <w:p w:rsidR="003F56AF" w:rsidRPr="003F56AF" w:rsidRDefault="003F56AF" w:rsidP="003F56AF">
      <w:pPr>
        <w:numPr>
          <w:ilvl w:val="1"/>
          <w:numId w:val="3"/>
        </w:numPr>
        <w:shd w:val="clear" w:color="auto" w:fill="FFFFFF"/>
        <w:spacing w:after="75" w:line="240" w:lineRule="auto"/>
        <w:ind w:left="1200"/>
        <w:textAlignment w:val="baseline"/>
        <w:rPr>
          <w:rFonts w:ascii="Times New Roman" w:eastAsia="Times New Roman" w:hAnsi="Times New Roman" w:cs="Times New Roman"/>
          <w:color w:val="000000"/>
          <w:sz w:val="24"/>
          <w:szCs w:val="24"/>
        </w:rPr>
      </w:pPr>
      <w:r w:rsidRPr="003F56AF">
        <w:rPr>
          <w:rFonts w:ascii="Times New Roman" w:eastAsia="Times New Roman" w:hAnsi="Times New Roman" w:cs="Times New Roman"/>
          <w:color w:val="000000"/>
          <w:sz w:val="24"/>
          <w:szCs w:val="24"/>
        </w:rPr>
        <w:t>Little souring occurs in milk held at refrigeration temperature.</w:t>
      </w:r>
    </w:p>
    <w:p w:rsidR="003F56AF" w:rsidRPr="003F56AF" w:rsidRDefault="003F56AF" w:rsidP="003F56AF">
      <w:pPr>
        <w:numPr>
          <w:ilvl w:val="1"/>
          <w:numId w:val="3"/>
        </w:numPr>
        <w:shd w:val="clear" w:color="auto" w:fill="FFFFFF"/>
        <w:spacing w:after="0" w:line="240" w:lineRule="auto"/>
        <w:ind w:left="1200"/>
        <w:textAlignment w:val="baseline"/>
        <w:rPr>
          <w:rFonts w:ascii="Times New Roman" w:eastAsia="Times New Roman" w:hAnsi="Times New Roman" w:cs="Times New Roman"/>
          <w:color w:val="000000"/>
          <w:sz w:val="24"/>
          <w:szCs w:val="24"/>
        </w:rPr>
      </w:pPr>
      <w:r w:rsidRPr="003F56AF">
        <w:rPr>
          <w:rFonts w:ascii="Times New Roman" w:eastAsia="Times New Roman" w:hAnsi="Times New Roman" w:cs="Times New Roman"/>
          <w:color w:val="000000"/>
          <w:sz w:val="24"/>
          <w:szCs w:val="24"/>
        </w:rPr>
        <w:t>Pasteurization of milk kills more active acid forming bacteria but permit survival of thermoduric lactic acid bacteria such as </w:t>
      </w:r>
      <w:r w:rsidRPr="003F56AF">
        <w:rPr>
          <w:rFonts w:ascii="Times New Roman" w:eastAsia="Times New Roman" w:hAnsi="Times New Roman" w:cs="Times New Roman"/>
          <w:i/>
          <w:iCs/>
          <w:color w:val="000000"/>
          <w:sz w:val="24"/>
          <w:szCs w:val="24"/>
          <w:bdr w:val="none" w:sz="0" w:space="0" w:color="auto" w:frame="1"/>
        </w:rPr>
        <w:t>Enterococcus, Streptococcus thermophilus, Lactobacillus, </w:t>
      </w:r>
      <w:r w:rsidRPr="003F56AF">
        <w:rPr>
          <w:rFonts w:ascii="Times New Roman" w:eastAsia="Times New Roman" w:hAnsi="Times New Roman" w:cs="Times New Roman"/>
          <w:color w:val="000000"/>
          <w:sz w:val="24"/>
          <w:szCs w:val="24"/>
        </w:rPr>
        <w:t>etc.</w:t>
      </w:r>
    </w:p>
    <w:p w:rsidR="003F56AF" w:rsidRPr="003F56AF" w:rsidRDefault="003F56AF" w:rsidP="003F56AF">
      <w:pPr>
        <w:numPr>
          <w:ilvl w:val="1"/>
          <w:numId w:val="3"/>
        </w:numPr>
        <w:shd w:val="clear" w:color="auto" w:fill="FFFFFF"/>
        <w:spacing w:after="75" w:line="240" w:lineRule="auto"/>
        <w:ind w:left="1200"/>
        <w:textAlignment w:val="baseline"/>
        <w:rPr>
          <w:rFonts w:ascii="Times New Roman" w:eastAsia="Times New Roman" w:hAnsi="Times New Roman" w:cs="Times New Roman"/>
          <w:color w:val="000000"/>
          <w:sz w:val="24"/>
          <w:szCs w:val="24"/>
        </w:rPr>
      </w:pPr>
      <w:r w:rsidRPr="003F56AF">
        <w:rPr>
          <w:rFonts w:ascii="Times New Roman" w:eastAsia="Times New Roman" w:hAnsi="Times New Roman" w:cs="Times New Roman"/>
          <w:color w:val="000000"/>
          <w:sz w:val="24"/>
          <w:szCs w:val="24"/>
        </w:rPr>
        <w:t>Bacteria other than lactic acid bacteria produce acid specially if conditions are unfavorable for lactic acid bacteria.</w:t>
      </w:r>
    </w:p>
    <w:p w:rsidR="003F56AF" w:rsidRPr="003F56AF" w:rsidRDefault="003F56AF" w:rsidP="003F56AF">
      <w:pPr>
        <w:numPr>
          <w:ilvl w:val="1"/>
          <w:numId w:val="3"/>
        </w:numPr>
        <w:shd w:val="clear" w:color="auto" w:fill="FFFFFF"/>
        <w:spacing w:after="0" w:line="240" w:lineRule="auto"/>
        <w:ind w:left="1200"/>
        <w:textAlignment w:val="baseline"/>
        <w:rPr>
          <w:rFonts w:ascii="Times New Roman" w:eastAsia="Times New Roman" w:hAnsi="Times New Roman" w:cs="Times New Roman"/>
          <w:color w:val="000000"/>
          <w:sz w:val="24"/>
          <w:szCs w:val="24"/>
        </w:rPr>
      </w:pPr>
      <w:r w:rsidRPr="003F56AF">
        <w:rPr>
          <w:rFonts w:ascii="Times New Roman" w:eastAsia="Times New Roman" w:hAnsi="Times New Roman" w:cs="Times New Roman"/>
          <w:color w:val="000000"/>
          <w:sz w:val="24"/>
          <w:szCs w:val="24"/>
        </w:rPr>
        <w:t>For example: </w:t>
      </w:r>
      <w:r w:rsidRPr="003F56AF">
        <w:rPr>
          <w:rFonts w:ascii="Times New Roman" w:eastAsia="Times New Roman" w:hAnsi="Times New Roman" w:cs="Times New Roman"/>
          <w:i/>
          <w:iCs/>
          <w:color w:val="000000"/>
          <w:sz w:val="24"/>
          <w:szCs w:val="24"/>
          <w:bdr w:val="none" w:sz="0" w:space="0" w:color="auto" w:frame="1"/>
        </w:rPr>
        <w:t>coliform </w:t>
      </w:r>
      <w:r w:rsidRPr="003F56AF">
        <w:rPr>
          <w:rFonts w:ascii="Times New Roman" w:eastAsia="Times New Roman" w:hAnsi="Times New Roman" w:cs="Times New Roman"/>
          <w:color w:val="000000"/>
          <w:sz w:val="24"/>
          <w:szCs w:val="24"/>
        </w:rPr>
        <w:t>produce acetic acid, formic acid, ethanol, CO</w:t>
      </w:r>
      <w:r w:rsidRPr="003F56AF">
        <w:rPr>
          <w:rFonts w:ascii="Times New Roman" w:eastAsia="Times New Roman" w:hAnsi="Times New Roman" w:cs="Times New Roman"/>
          <w:color w:val="000000"/>
          <w:sz w:val="24"/>
          <w:szCs w:val="24"/>
          <w:bdr w:val="none" w:sz="0" w:space="0" w:color="auto" w:frame="1"/>
          <w:vertAlign w:val="subscript"/>
        </w:rPr>
        <w:t>2</w:t>
      </w:r>
      <w:r w:rsidRPr="003F56AF">
        <w:rPr>
          <w:rFonts w:ascii="Times New Roman" w:eastAsia="Times New Roman" w:hAnsi="Times New Roman" w:cs="Times New Roman"/>
          <w:color w:val="000000"/>
          <w:sz w:val="24"/>
          <w:szCs w:val="24"/>
        </w:rPr>
        <w:t>, H</w:t>
      </w:r>
      <w:r w:rsidRPr="003F56AF">
        <w:rPr>
          <w:rFonts w:ascii="Times New Roman" w:eastAsia="Times New Roman" w:hAnsi="Times New Roman" w:cs="Times New Roman"/>
          <w:color w:val="000000"/>
          <w:sz w:val="24"/>
          <w:szCs w:val="24"/>
          <w:bdr w:val="none" w:sz="0" w:space="0" w:color="auto" w:frame="1"/>
          <w:vertAlign w:val="subscript"/>
        </w:rPr>
        <w:t>2 </w:t>
      </w:r>
      <w:r w:rsidRPr="003F56AF">
        <w:rPr>
          <w:rFonts w:ascii="Times New Roman" w:eastAsia="Times New Roman" w:hAnsi="Times New Roman" w:cs="Times New Roman"/>
          <w:color w:val="000000"/>
          <w:sz w:val="24"/>
          <w:szCs w:val="24"/>
        </w:rPr>
        <w:t>etc.</w:t>
      </w:r>
    </w:p>
    <w:p w:rsidR="003F56AF" w:rsidRDefault="003F56AF" w:rsidP="003F56AF">
      <w:pPr>
        <w:numPr>
          <w:ilvl w:val="1"/>
          <w:numId w:val="3"/>
        </w:numPr>
        <w:shd w:val="clear" w:color="auto" w:fill="FFFFFF"/>
        <w:spacing w:after="0" w:line="240" w:lineRule="auto"/>
        <w:ind w:left="1200"/>
        <w:textAlignment w:val="baseline"/>
        <w:rPr>
          <w:rFonts w:ascii="Times New Roman" w:eastAsia="Times New Roman" w:hAnsi="Times New Roman" w:cs="Times New Roman"/>
          <w:color w:val="000000"/>
          <w:sz w:val="24"/>
          <w:szCs w:val="24"/>
        </w:rPr>
      </w:pPr>
      <w:r w:rsidRPr="003F56AF">
        <w:rPr>
          <w:rFonts w:ascii="Times New Roman" w:eastAsia="Times New Roman" w:hAnsi="Times New Roman" w:cs="Times New Roman"/>
          <w:color w:val="000000"/>
          <w:sz w:val="24"/>
          <w:szCs w:val="24"/>
        </w:rPr>
        <w:t>Similarly, </w:t>
      </w:r>
      <w:r w:rsidRPr="003F56AF">
        <w:rPr>
          <w:rFonts w:ascii="Times New Roman" w:eastAsia="Times New Roman" w:hAnsi="Times New Roman" w:cs="Times New Roman"/>
          <w:i/>
          <w:iCs/>
          <w:color w:val="000000"/>
          <w:sz w:val="24"/>
          <w:szCs w:val="24"/>
          <w:bdr w:val="none" w:sz="0" w:space="0" w:color="auto" w:frame="1"/>
        </w:rPr>
        <w:t>Clostridium </w:t>
      </w:r>
      <w:r w:rsidRPr="003F56AF">
        <w:rPr>
          <w:rFonts w:ascii="Times New Roman" w:eastAsia="Times New Roman" w:hAnsi="Times New Roman" w:cs="Times New Roman"/>
          <w:color w:val="000000"/>
          <w:sz w:val="24"/>
          <w:szCs w:val="24"/>
        </w:rPr>
        <w:t>produce butyric acid.</w:t>
      </w:r>
    </w:p>
    <w:p w:rsidR="002D0B85" w:rsidRPr="003F56AF" w:rsidRDefault="002D0B85" w:rsidP="002D0B85">
      <w:pPr>
        <w:shd w:val="clear" w:color="auto" w:fill="FFFFFF"/>
        <w:spacing w:after="0" w:line="240" w:lineRule="auto"/>
        <w:ind w:left="1200"/>
        <w:textAlignment w:val="baseline"/>
        <w:rPr>
          <w:rFonts w:ascii="Times New Roman" w:eastAsia="Times New Roman" w:hAnsi="Times New Roman" w:cs="Times New Roman"/>
          <w:color w:val="000000"/>
          <w:sz w:val="24"/>
          <w:szCs w:val="24"/>
        </w:rPr>
      </w:pPr>
    </w:p>
    <w:p w:rsidR="003F56AF" w:rsidRPr="003F56AF" w:rsidRDefault="003F56AF" w:rsidP="003F56AF">
      <w:pPr>
        <w:numPr>
          <w:ilvl w:val="0"/>
          <w:numId w:val="3"/>
        </w:numPr>
        <w:shd w:val="clear" w:color="auto" w:fill="FFFFFF"/>
        <w:spacing w:after="0" w:line="240" w:lineRule="auto"/>
        <w:ind w:left="600"/>
        <w:textAlignment w:val="baseline"/>
        <w:rPr>
          <w:rFonts w:ascii="Times New Roman" w:eastAsia="Times New Roman" w:hAnsi="Times New Roman" w:cs="Times New Roman"/>
          <w:color w:val="000000"/>
          <w:sz w:val="24"/>
          <w:szCs w:val="24"/>
        </w:rPr>
      </w:pPr>
      <w:r w:rsidRPr="003F56AF">
        <w:rPr>
          <w:rFonts w:ascii="Times New Roman" w:eastAsia="Times New Roman" w:hAnsi="Times New Roman" w:cs="Times New Roman"/>
          <w:b/>
          <w:bCs/>
          <w:color w:val="000000"/>
          <w:sz w:val="24"/>
          <w:szCs w:val="24"/>
          <w:bdr w:val="none" w:sz="0" w:space="0" w:color="auto" w:frame="1"/>
        </w:rPr>
        <w:t>Gas production (Strong fermentation of milk):</w:t>
      </w:r>
    </w:p>
    <w:p w:rsidR="003F56AF" w:rsidRPr="003F56AF" w:rsidRDefault="003F56AF" w:rsidP="003F56AF">
      <w:pPr>
        <w:numPr>
          <w:ilvl w:val="1"/>
          <w:numId w:val="3"/>
        </w:numPr>
        <w:shd w:val="clear" w:color="auto" w:fill="FFFFFF"/>
        <w:spacing w:after="75" w:line="240" w:lineRule="auto"/>
        <w:ind w:left="1200"/>
        <w:textAlignment w:val="baseline"/>
        <w:rPr>
          <w:rFonts w:ascii="Times New Roman" w:eastAsia="Times New Roman" w:hAnsi="Times New Roman" w:cs="Times New Roman"/>
          <w:color w:val="000000"/>
          <w:sz w:val="24"/>
          <w:szCs w:val="24"/>
        </w:rPr>
      </w:pPr>
      <w:r w:rsidRPr="003F56AF">
        <w:rPr>
          <w:rFonts w:ascii="Times New Roman" w:eastAsia="Times New Roman" w:hAnsi="Times New Roman" w:cs="Times New Roman"/>
          <w:color w:val="000000"/>
          <w:sz w:val="24"/>
          <w:szCs w:val="24"/>
        </w:rPr>
        <w:t>Sugar fermenting organism produce gas together with acid.</w:t>
      </w:r>
    </w:p>
    <w:p w:rsidR="003F56AF" w:rsidRPr="003F56AF" w:rsidRDefault="003F56AF" w:rsidP="003F56AF">
      <w:pPr>
        <w:numPr>
          <w:ilvl w:val="1"/>
          <w:numId w:val="3"/>
        </w:numPr>
        <w:shd w:val="clear" w:color="auto" w:fill="FFFFFF"/>
        <w:spacing w:after="0" w:line="240" w:lineRule="auto"/>
        <w:ind w:left="1200"/>
        <w:textAlignment w:val="baseline"/>
        <w:rPr>
          <w:rFonts w:ascii="Times New Roman" w:eastAsia="Times New Roman" w:hAnsi="Times New Roman" w:cs="Times New Roman"/>
          <w:color w:val="000000"/>
          <w:sz w:val="24"/>
          <w:szCs w:val="24"/>
        </w:rPr>
      </w:pPr>
      <w:r w:rsidRPr="003F56AF">
        <w:rPr>
          <w:rFonts w:ascii="Times New Roman" w:eastAsia="Times New Roman" w:hAnsi="Times New Roman" w:cs="Times New Roman"/>
          <w:color w:val="000000"/>
          <w:sz w:val="24"/>
          <w:szCs w:val="24"/>
        </w:rPr>
        <w:t>Main gas formers, </w:t>
      </w:r>
      <w:r w:rsidRPr="003F56AF">
        <w:rPr>
          <w:rFonts w:ascii="Times New Roman" w:eastAsia="Times New Roman" w:hAnsi="Times New Roman" w:cs="Times New Roman"/>
          <w:i/>
          <w:iCs/>
          <w:color w:val="000000"/>
          <w:sz w:val="24"/>
          <w:szCs w:val="24"/>
          <w:bdr w:val="none" w:sz="0" w:space="0" w:color="auto" w:frame="1"/>
        </w:rPr>
        <w:t>Coliform, Clostridium, Heterofermentative lactic, Propianics bacillus, </w:t>
      </w:r>
      <w:r w:rsidRPr="003F56AF">
        <w:rPr>
          <w:rFonts w:ascii="Times New Roman" w:eastAsia="Times New Roman" w:hAnsi="Times New Roman" w:cs="Times New Roman"/>
          <w:color w:val="000000"/>
          <w:sz w:val="24"/>
          <w:szCs w:val="24"/>
        </w:rPr>
        <w:t>etc.</w:t>
      </w:r>
    </w:p>
    <w:p w:rsidR="003F56AF" w:rsidRPr="003F56AF" w:rsidRDefault="003F56AF" w:rsidP="003F56AF">
      <w:pPr>
        <w:numPr>
          <w:ilvl w:val="1"/>
          <w:numId w:val="3"/>
        </w:numPr>
        <w:shd w:val="clear" w:color="auto" w:fill="FFFFFF"/>
        <w:spacing w:after="0" w:line="240" w:lineRule="auto"/>
        <w:ind w:left="1200"/>
        <w:textAlignment w:val="baseline"/>
        <w:rPr>
          <w:rFonts w:ascii="Times New Roman" w:eastAsia="Times New Roman" w:hAnsi="Times New Roman" w:cs="Times New Roman"/>
          <w:color w:val="000000"/>
          <w:sz w:val="24"/>
          <w:szCs w:val="24"/>
        </w:rPr>
      </w:pPr>
      <w:r w:rsidRPr="003F56AF">
        <w:rPr>
          <w:rFonts w:ascii="Times New Roman" w:eastAsia="Times New Roman" w:hAnsi="Times New Roman" w:cs="Times New Roman"/>
          <w:i/>
          <w:iCs/>
          <w:color w:val="000000"/>
          <w:sz w:val="24"/>
          <w:szCs w:val="24"/>
          <w:bdr w:val="none" w:sz="0" w:space="0" w:color="auto" w:frame="1"/>
        </w:rPr>
        <w:t>Coliform, Clostridium, </w:t>
      </w:r>
      <w:r w:rsidRPr="003F56AF">
        <w:rPr>
          <w:rFonts w:ascii="Times New Roman" w:eastAsia="Times New Roman" w:hAnsi="Times New Roman" w:cs="Times New Roman"/>
          <w:color w:val="000000"/>
          <w:sz w:val="24"/>
          <w:szCs w:val="24"/>
        </w:rPr>
        <w:t>and </w:t>
      </w:r>
      <w:r w:rsidRPr="003F56AF">
        <w:rPr>
          <w:rFonts w:ascii="Times New Roman" w:eastAsia="Times New Roman" w:hAnsi="Times New Roman" w:cs="Times New Roman"/>
          <w:i/>
          <w:iCs/>
          <w:color w:val="000000"/>
          <w:sz w:val="24"/>
          <w:szCs w:val="24"/>
          <w:bdr w:val="none" w:sz="0" w:space="0" w:color="auto" w:frame="1"/>
        </w:rPr>
        <w:t>Bacillus </w:t>
      </w:r>
      <w:r w:rsidRPr="003F56AF">
        <w:rPr>
          <w:rFonts w:ascii="Times New Roman" w:eastAsia="Times New Roman" w:hAnsi="Times New Roman" w:cs="Times New Roman"/>
          <w:color w:val="000000"/>
          <w:sz w:val="24"/>
          <w:szCs w:val="24"/>
        </w:rPr>
        <w:t>produce both H</w:t>
      </w:r>
      <w:r w:rsidRPr="003F56AF">
        <w:rPr>
          <w:rFonts w:ascii="Times New Roman" w:eastAsia="Times New Roman" w:hAnsi="Times New Roman" w:cs="Times New Roman"/>
          <w:color w:val="000000"/>
          <w:sz w:val="24"/>
          <w:szCs w:val="24"/>
          <w:bdr w:val="none" w:sz="0" w:space="0" w:color="auto" w:frame="1"/>
          <w:vertAlign w:val="subscript"/>
        </w:rPr>
        <w:t>2</w:t>
      </w:r>
      <w:r w:rsidRPr="003F56AF">
        <w:rPr>
          <w:rFonts w:ascii="Times New Roman" w:eastAsia="Times New Roman" w:hAnsi="Times New Roman" w:cs="Times New Roman"/>
          <w:color w:val="000000"/>
          <w:sz w:val="24"/>
          <w:szCs w:val="24"/>
        </w:rPr>
        <w:t> and CO</w:t>
      </w:r>
      <w:r w:rsidRPr="003F56AF">
        <w:rPr>
          <w:rFonts w:ascii="Times New Roman" w:eastAsia="Times New Roman" w:hAnsi="Times New Roman" w:cs="Times New Roman"/>
          <w:color w:val="000000"/>
          <w:sz w:val="24"/>
          <w:szCs w:val="24"/>
          <w:bdr w:val="none" w:sz="0" w:space="0" w:color="auto" w:frame="1"/>
          <w:vertAlign w:val="subscript"/>
        </w:rPr>
        <w:t>2</w:t>
      </w:r>
      <w:r w:rsidRPr="003F56AF">
        <w:rPr>
          <w:rFonts w:ascii="Times New Roman" w:eastAsia="Times New Roman" w:hAnsi="Times New Roman" w:cs="Times New Roman"/>
          <w:color w:val="000000"/>
          <w:sz w:val="24"/>
          <w:szCs w:val="24"/>
        </w:rPr>
        <w:t>, while others produce only CO</w:t>
      </w:r>
      <w:r w:rsidRPr="003F56AF">
        <w:rPr>
          <w:rFonts w:ascii="Times New Roman" w:eastAsia="Times New Roman" w:hAnsi="Times New Roman" w:cs="Times New Roman"/>
          <w:color w:val="000000"/>
          <w:sz w:val="24"/>
          <w:szCs w:val="24"/>
          <w:bdr w:val="none" w:sz="0" w:space="0" w:color="auto" w:frame="1"/>
          <w:vertAlign w:val="subscript"/>
        </w:rPr>
        <w:t>2</w:t>
      </w:r>
      <w:r w:rsidRPr="003F56AF">
        <w:rPr>
          <w:rFonts w:ascii="Times New Roman" w:eastAsia="Times New Roman" w:hAnsi="Times New Roman" w:cs="Times New Roman"/>
          <w:color w:val="000000"/>
          <w:sz w:val="24"/>
          <w:szCs w:val="24"/>
        </w:rPr>
        <w:t>.</w:t>
      </w:r>
    </w:p>
    <w:p w:rsidR="003F56AF" w:rsidRPr="003F56AF" w:rsidRDefault="003F56AF" w:rsidP="003F56AF">
      <w:pPr>
        <w:numPr>
          <w:ilvl w:val="1"/>
          <w:numId w:val="3"/>
        </w:numPr>
        <w:shd w:val="clear" w:color="auto" w:fill="FFFFFF"/>
        <w:spacing w:after="75" w:line="240" w:lineRule="auto"/>
        <w:ind w:left="1200"/>
        <w:textAlignment w:val="baseline"/>
        <w:rPr>
          <w:rFonts w:ascii="Times New Roman" w:eastAsia="Times New Roman" w:hAnsi="Times New Roman" w:cs="Times New Roman"/>
          <w:color w:val="000000"/>
          <w:sz w:val="24"/>
          <w:szCs w:val="24"/>
        </w:rPr>
      </w:pPr>
      <w:r w:rsidRPr="003F56AF">
        <w:rPr>
          <w:rFonts w:ascii="Times New Roman" w:eastAsia="Times New Roman" w:hAnsi="Times New Roman" w:cs="Times New Roman"/>
          <w:color w:val="000000"/>
          <w:sz w:val="24"/>
          <w:szCs w:val="24"/>
        </w:rPr>
        <w:t>Gas production in milk is evidenced by foam at top of liquid milk by gas bubble trapped in curd, by formation of curd.</w:t>
      </w:r>
    </w:p>
    <w:p w:rsidR="003F56AF" w:rsidRPr="003F56AF" w:rsidRDefault="003F56AF" w:rsidP="003F56AF">
      <w:pPr>
        <w:numPr>
          <w:ilvl w:val="1"/>
          <w:numId w:val="3"/>
        </w:numPr>
        <w:shd w:val="clear" w:color="auto" w:fill="FFFFFF"/>
        <w:spacing w:after="75" w:line="240" w:lineRule="auto"/>
        <w:ind w:left="1200"/>
        <w:textAlignment w:val="baseline"/>
        <w:rPr>
          <w:rFonts w:ascii="Times New Roman" w:eastAsia="Times New Roman" w:hAnsi="Times New Roman" w:cs="Times New Roman"/>
          <w:color w:val="000000"/>
          <w:sz w:val="24"/>
          <w:szCs w:val="24"/>
        </w:rPr>
      </w:pPr>
      <w:r w:rsidRPr="003F56AF">
        <w:rPr>
          <w:rFonts w:ascii="Times New Roman" w:eastAsia="Times New Roman" w:hAnsi="Times New Roman" w:cs="Times New Roman"/>
          <w:color w:val="000000"/>
          <w:sz w:val="24"/>
          <w:szCs w:val="24"/>
        </w:rPr>
        <w:t>Excessive gas production causes cracking or breakdown of curd causing so called stormy fermentation of milk.</w:t>
      </w:r>
    </w:p>
    <w:p w:rsidR="003F56AF" w:rsidRDefault="003F56AF" w:rsidP="003F56AF">
      <w:pPr>
        <w:numPr>
          <w:ilvl w:val="1"/>
          <w:numId w:val="3"/>
        </w:numPr>
        <w:shd w:val="clear" w:color="auto" w:fill="FFFFFF"/>
        <w:spacing w:after="0" w:line="240" w:lineRule="auto"/>
        <w:ind w:left="1200"/>
        <w:textAlignment w:val="baseline"/>
        <w:rPr>
          <w:rFonts w:ascii="Times New Roman" w:eastAsia="Times New Roman" w:hAnsi="Times New Roman" w:cs="Times New Roman"/>
          <w:color w:val="000000"/>
          <w:sz w:val="24"/>
          <w:szCs w:val="24"/>
        </w:rPr>
      </w:pPr>
      <w:r w:rsidRPr="003F56AF">
        <w:rPr>
          <w:rFonts w:ascii="Times New Roman" w:eastAsia="Times New Roman" w:hAnsi="Times New Roman" w:cs="Times New Roman"/>
          <w:i/>
          <w:iCs/>
          <w:color w:val="000000"/>
          <w:sz w:val="24"/>
          <w:szCs w:val="24"/>
          <w:bdr w:val="none" w:sz="0" w:space="0" w:color="auto" w:frame="1"/>
        </w:rPr>
        <w:t>Clostridium perfringens </w:t>
      </w:r>
      <w:r w:rsidRPr="003F56AF">
        <w:rPr>
          <w:rFonts w:ascii="Times New Roman" w:eastAsia="Times New Roman" w:hAnsi="Times New Roman" w:cs="Times New Roman"/>
          <w:color w:val="000000"/>
          <w:sz w:val="24"/>
          <w:szCs w:val="24"/>
        </w:rPr>
        <w:t>mainly causes stormy fermentation.</w:t>
      </w:r>
    </w:p>
    <w:p w:rsidR="002D0B85" w:rsidRPr="003F56AF" w:rsidRDefault="002D0B85" w:rsidP="002D0B85">
      <w:pPr>
        <w:shd w:val="clear" w:color="auto" w:fill="FFFFFF"/>
        <w:spacing w:after="0" w:line="240" w:lineRule="auto"/>
        <w:ind w:left="1200"/>
        <w:textAlignment w:val="baseline"/>
        <w:rPr>
          <w:rFonts w:ascii="Times New Roman" w:eastAsia="Times New Roman" w:hAnsi="Times New Roman" w:cs="Times New Roman"/>
          <w:color w:val="000000"/>
          <w:sz w:val="24"/>
          <w:szCs w:val="24"/>
        </w:rPr>
      </w:pPr>
    </w:p>
    <w:p w:rsidR="003F56AF" w:rsidRPr="003F56AF" w:rsidRDefault="003F56AF" w:rsidP="003F56AF">
      <w:pPr>
        <w:numPr>
          <w:ilvl w:val="0"/>
          <w:numId w:val="3"/>
        </w:numPr>
        <w:shd w:val="clear" w:color="auto" w:fill="FFFFFF"/>
        <w:spacing w:after="0" w:line="240" w:lineRule="auto"/>
        <w:ind w:left="600"/>
        <w:textAlignment w:val="baseline"/>
        <w:rPr>
          <w:rFonts w:ascii="Times New Roman" w:eastAsia="Times New Roman" w:hAnsi="Times New Roman" w:cs="Times New Roman"/>
          <w:color w:val="000000"/>
          <w:sz w:val="24"/>
          <w:szCs w:val="24"/>
        </w:rPr>
      </w:pPr>
      <w:r w:rsidRPr="003F56AF">
        <w:rPr>
          <w:rFonts w:ascii="Times New Roman" w:eastAsia="Times New Roman" w:hAnsi="Times New Roman" w:cs="Times New Roman"/>
          <w:b/>
          <w:bCs/>
          <w:color w:val="000000"/>
          <w:sz w:val="24"/>
          <w:szCs w:val="24"/>
          <w:bdr w:val="none" w:sz="0" w:space="0" w:color="auto" w:frame="1"/>
        </w:rPr>
        <w:t>Proteolysis:</w:t>
      </w:r>
    </w:p>
    <w:p w:rsidR="003F56AF" w:rsidRPr="003F56AF" w:rsidRDefault="003F56AF" w:rsidP="003F56AF">
      <w:pPr>
        <w:numPr>
          <w:ilvl w:val="1"/>
          <w:numId w:val="3"/>
        </w:numPr>
        <w:shd w:val="clear" w:color="auto" w:fill="FFFFFF"/>
        <w:spacing w:after="75" w:line="240" w:lineRule="auto"/>
        <w:ind w:left="1200"/>
        <w:textAlignment w:val="baseline"/>
        <w:rPr>
          <w:rFonts w:ascii="Times New Roman" w:eastAsia="Times New Roman" w:hAnsi="Times New Roman" w:cs="Times New Roman"/>
          <w:color w:val="000000"/>
          <w:sz w:val="24"/>
          <w:szCs w:val="24"/>
        </w:rPr>
      </w:pPr>
      <w:r w:rsidRPr="003F56AF">
        <w:rPr>
          <w:rFonts w:ascii="Times New Roman" w:eastAsia="Times New Roman" w:hAnsi="Times New Roman" w:cs="Times New Roman"/>
          <w:color w:val="000000"/>
          <w:sz w:val="24"/>
          <w:szCs w:val="24"/>
        </w:rPr>
        <w:t>Proteolysis is facilitated by storage at lower temperature by destruction of lactic acid bacteria or by distribution of already produced acid by mold and yeast.</w:t>
      </w:r>
    </w:p>
    <w:p w:rsidR="003F56AF" w:rsidRPr="003F56AF" w:rsidRDefault="003F56AF" w:rsidP="003F56AF">
      <w:pPr>
        <w:numPr>
          <w:ilvl w:val="1"/>
          <w:numId w:val="3"/>
        </w:numPr>
        <w:shd w:val="clear" w:color="auto" w:fill="FFFFFF"/>
        <w:spacing w:after="75" w:line="240" w:lineRule="auto"/>
        <w:ind w:left="1200"/>
        <w:textAlignment w:val="baseline"/>
        <w:rPr>
          <w:rFonts w:ascii="Times New Roman" w:eastAsia="Times New Roman" w:hAnsi="Times New Roman" w:cs="Times New Roman"/>
          <w:color w:val="000000"/>
          <w:sz w:val="24"/>
          <w:szCs w:val="24"/>
        </w:rPr>
      </w:pPr>
      <w:r w:rsidRPr="003F56AF">
        <w:rPr>
          <w:rFonts w:ascii="Times New Roman" w:eastAsia="Times New Roman" w:hAnsi="Times New Roman" w:cs="Times New Roman"/>
          <w:color w:val="000000"/>
          <w:sz w:val="24"/>
          <w:szCs w:val="24"/>
        </w:rPr>
        <w:t>Changed cause by proteolytic organism include:</w:t>
      </w:r>
    </w:p>
    <w:p w:rsidR="003F56AF" w:rsidRPr="003F56AF" w:rsidRDefault="003F56AF" w:rsidP="003F56AF">
      <w:pPr>
        <w:numPr>
          <w:ilvl w:val="1"/>
          <w:numId w:val="3"/>
        </w:numPr>
        <w:shd w:val="clear" w:color="auto" w:fill="FFFFFF"/>
        <w:spacing w:after="75" w:line="240" w:lineRule="auto"/>
        <w:ind w:left="1200"/>
        <w:textAlignment w:val="baseline"/>
        <w:rPr>
          <w:rFonts w:ascii="Times New Roman" w:eastAsia="Times New Roman" w:hAnsi="Times New Roman" w:cs="Times New Roman"/>
          <w:color w:val="000000"/>
          <w:sz w:val="24"/>
          <w:szCs w:val="24"/>
        </w:rPr>
      </w:pPr>
      <w:r w:rsidRPr="003F56AF">
        <w:rPr>
          <w:rFonts w:ascii="Times New Roman" w:eastAsia="Times New Roman" w:hAnsi="Times New Roman" w:cs="Times New Roman"/>
          <w:color w:val="000000"/>
          <w:sz w:val="24"/>
          <w:szCs w:val="24"/>
        </w:rPr>
        <w:t>Acid proteolysis in which acid production and proteolysis occur simultaneously.</w:t>
      </w:r>
    </w:p>
    <w:p w:rsidR="003F56AF" w:rsidRPr="003F56AF" w:rsidRDefault="003F56AF" w:rsidP="003F56AF">
      <w:pPr>
        <w:numPr>
          <w:ilvl w:val="1"/>
          <w:numId w:val="3"/>
        </w:numPr>
        <w:shd w:val="clear" w:color="auto" w:fill="FFFFFF"/>
        <w:spacing w:after="75" w:line="240" w:lineRule="auto"/>
        <w:ind w:left="1200"/>
        <w:textAlignment w:val="baseline"/>
        <w:rPr>
          <w:rFonts w:ascii="Times New Roman" w:eastAsia="Times New Roman" w:hAnsi="Times New Roman" w:cs="Times New Roman"/>
          <w:color w:val="000000"/>
          <w:sz w:val="24"/>
          <w:szCs w:val="24"/>
        </w:rPr>
      </w:pPr>
      <w:r w:rsidRPr="003F56AF">
        <w:rPr>
          <w:rFonts w:ascii="Times New Roman" w:eastAsia="Times New Roman" w:hAnsi="Times New Roman" w:cs="Times New Roman"/>
          <w:color w:val="000000"/>
          <w:sz w:val="24"/>
          <w:szCs w:val="24"/>
        </w:rPr>
        <w:t>Proteolysis with little acidity or even alkalinity.</w:t>
      </w:r>
    </w:p>
    <w:p w:rsidR="003F56AF" w:rsidRPr="003F56AF" w:rsidRDefault="003F56AF" w:rsidP="003F56AF">
      <w:pPr>
        <w:numPr>
          <w:ilvl w:val="1"/>
          <w:numId w:val="3"/>
        </w:numPr>
        <w:shd w:val="clear" w:color="auto" w:fill="FFFFFF"/>
        <w:spacing w:after="75" w:line="240" w:lineRule="auto"/>
        <w:ind w:left="1200"/>
        <w:textAlignment w:val="baseline"/>
        <w:rPr>
          <w:rFonts w:ascii="Times New Roman" w:eastAsia="Times New Roman" w:hAnsi="Times New Roman" w:cs="Times New Roman"/>
          <w:color w:val="000000"/>
          <w:sz w:val="24"/>
          <w:szCs w:val="24"/>
        </w:rPr>
      </w:pPr>
      <w:r w:rsidRPr="003F56AF">
        <w:rPr>
          <w:rFonts w:ascii="Times New Roman" w:eastAsia="Times New Roman" w:hAnsi="Times New Roman" w:cs="Times New Roman"/>
          <w:color w:val="000000"/>
          <w:sz w:val="24"/>
          <w:szCs w:val="24"/>
        </w:rPr>
        <w:t>Sweet curdling which is caused by renin like enzyme of microorganisms.</w:t>
      </w:r>
    </w:p>
    <w:p w:rsidR="003F56AF" w:rsidRPr="003F56AF" w:rsidRDefault="003F56AF" w:rsidP="003F56AF">
      <w:pPr>
        <w:numPr>
          <w:ilvl w:val="1"/>
          <w:numId w:val="3"/>
        </w:numPr>
        <w:shd w:val="clear" w:color="auto" w:fill="FFFFFF"/>
        <w:spacing w:after="75" w:line="240" w:lineRule="auto"/>
        <w:ind w:left="1200"/>
        <w:textAlignment w:val="baseline"/>
        <w:rPr>
          <w:rFonts w:ascii="Times New Roman" w:eastAsia="Times New Roman" w:hAnsi="Times New Roman" w:cs="Times New Roman"/>
          <w:color w:val="000000"/>
          <w:sz w:val="24"/>
          <w:szCs w:val="24"/>
        </w:rPr>
      </w:pPr>
      <w:r w:rsidRPr="003F56AF">
        <w:rPr>
          <w:rFonts w:ascii="Times New Roman" w:eastAsia="Times New Roman" w:hAnsi="Times New Roman" w:cs="Times New Roman"/>
          <w:color w:val="000000"/>
          <w:sz w:val="24"/>
          <w:szCs w:val="24"/>
        </w:rPr>
        <w:t>Slow proteolysis by intracellular enzyme of bacteria after their autolysis.</w:t>
      </w:r>
    </w:p>
    <w:p w:rsidR="003F56AF" w:rsidRPr="003F56AF" w:rsidRDefault="003F56AF" w:rsidP="003F56AF">
      <w:pPr>
        <w:numPr>
          <w:ilvl w:val="1"/>
          <w:numId w:val="3"/>
        </w:numPr>
        <w:shd w:val="clear" w:color="auto" w:fill="FFFFFF"/>
        <w:spacing w:after="75" w:line="240" w:lineRule="auto"/>
        <w:ind w:left="1200"/>
        <w:textAlignment w:val="baseline"/>
        <w:rPr>
          <w:rFonts w:ascii="Times New Roman" w:eastAsia="Times New Roman" w:hAnsi="Times New Roman" w:cs="Times New Roman"/>
          <w:color w:val="000000"/>
          <w:sz w:val="24"/>
          <w:szCs w:val="24"/>
        </w:rPr>
      </w:pPr>
      <w:r w:rsidRPr="003F56AF">
        <w:rPr>
          <w:rFonts w:ascii="Times New Roman" w:eastAsia="Times New Roman" w:hAnsi="Times New Roman" w:cs="Times New Roman"/>
          <w:color w:val="000000"/>
          <w:sz w:val="24"/>
          <w:szCs w:val="24"/>
        </w:rPr>
        <w:t>Residual proteolytic activity of some heat stable proteinase.</w:t>
      </w:r>
    </w:p>
    <w:p w:rsidR="003F56AF" w:rsidRPr="003F56AF" w:rsidRDefault="003F56AF" w:rsidP="003F56AF">
      <w:pPr>
        <w:numPr>
          <w:ilvl w:val="1"/>
          <w:numId w:val="3"/>
        </w:numPr>
        <w:shd w:val="clear" w:color="auto" w:fill="FFFFFF"/>
        <w:spacing w:after="0" w:line="240" w:lineRule="auto"/>
        <w:ind w:left="1200"/>
        <w:textAlignment w:val="baseline"/>
        <w:rPr>
          <w:rFonts w:ascii="Times New Roman" w:eastAsia="Times New Roman" w:hAnsi="Times New Roman" w:cs="Times New Roman"/>
          <w:color w:val="000000"/>
          <w:sz w:val="24"/>
          <w:szCs w:val="24"/>
        </w:rPr>
      </w:pPr>
      <w:r w:rsidRPr="003F56AF">
        <w:rPr>
          <w:rFonts w:ascii="Times New Roman" w:eastAsia="Times New Roman" w:hAnsi="Times New Roman" w:cs="Times New Roman"/>
          <w:color w:val="000000"/>
          <w:sz w:val="24"/>
          <w:szCs w:val="24"/>
        </w:rPr>
        <w:t>Acid proteolysis is caused by </w:t>
      </w:r>
      <w:r w:rsidRPr="003F56AF">
        <w:rPr>
          <w:rFonts w:ascii="Times New Roman" w:eastAsia="Times New Roman" w:hAnsi="Times New Roman" w:cs="Times New Roman"/>
          <w:i/>
          <w:iCs/>
          <w:color w:val="000000"/>
          <w:sz w:val="24"/>
          <w:szCs w:val="24"/>
          <w:bdr w:val="none" w:sz="0" w:space="0" w:color="auto" w:frame="1"/>
        </w:rPr>
        <w:t>Micrococcus , Streptococcus faecalis var liquefaciens </w:t>
      </w:r>
      <w:r w:rsidRPr="003F56AF">
        <w:rPr>
          <w:rFonts w:ascii="Times New Roman" w:eastAsia="Times New Roman" w:hAnsi="Times New Roman" w:cs="Times New Roman"/>
          <w:color w:val="000000"/>
          <w:sz w:val="24"/>
          <w:szCs w:val="24"/>
        </w:rPr>
        <w:t>and some lactose fermenting proteolytic </w:t>
      </w:r>
      <w:r w:rsidRPr="003F56AF">
        <w:rPr>
          <w:rFonts w:ascii="Times New Roman" w:eastAsia="Times New Roman" w:hAnsi="Times New Roman" w:cs="Times New Roman"/>
          <w:i/>
          <w:iCs/>
          <w:color w:val="000000"/>
          <w:sz w:val="24"/>
          <w:szCs w:val="24"/>
          <w:bdr w:val="none" w:sz="0" w:space="0" w:color="auto" w:frame="1"/>
        </w:rPr>
        <w:t>Bacillus </w:t>
      </w:r>
      <w:r w:rsidRPr="003F56AF">
        <w:rPr>
          <w:rFonts w:ascii="Times New Roman" w:eastAsia="Times New Roman" w:hAnsi="Times New Roman" w:cs="Times New Roman"/>
          <w:color w:val="000000"/>
          <w:sz w:val="24"/>
          <w:szCs w:val="24"/>
        </w:rPr>
        <w:t>species.</w:t>
      </w:r>
    </w:p>
    <w:p w:rsidR="003F56AF" w:rsidRPr="002D0B85" w:rsidRDefault="003F56AF" w:rsidP="003F56AF">
      <w:pPr>
        <w:numPr>
          <w:ilvl w:val="1"/>
          <w:numId w:val="3"/>
        </w:numPr>
        <w:shd w:val="clear" w:color="auto" w:fill="FFFFFF"/>
        <w:spacing w:after="0" w:line="240" w:lineRule="auto"/>
        <w:ind w:left="1200"/>
        <w:textAlignment w:val="baseline"/>
        <w:rPr>
          <w:rFonts w:ascii="Times New Roman" w:eastAsia="Times New Roman" w:hAnsi="Times New Roman" w:cs="Times New Roman"/>
          <w:color w:val="000000"/>
          <w:sz w:val="24"/>
          <w:szCs w:val="24"/>
        </w:rPr>
      </w:pPr>
      <w:r w:rsidRPr="003F56AF">
        <w:rPr>
          <w:rFonts w:ascii="Times New Roman" w:eastAsia="Times New Roman" w:hAnsi="Times New Roman" w:cs="Times New Roman"/>
          <w:color w:val="000000"/>
          <w:sz w:val="24"/>
          <w:szCs w:val="24"/>
        </w:rPr>
        <w:t>Sweet curdling is caused by </w:t>
      </w:r>
      <w:r w:rsidRPr="003F56AF">
        <w:rPr>
          <w:rFonts w:ascii="Times New Roman" w:eastAsia="Times New Roman" w:hAnsi="Times New Roman" w:cs="Times New Roman"/>
          <w:i/>
          <w:iCs/>
          <w:color w:val="000000"/>
          <w:sz w:val="24"/>
          <w:szCs w:val="24"/>
          <w:bdr w:val="none" w:sz="0" w:space="0" w:color="auto" w:frame="1"/>
        </w:rPr>
        <w:t>Bacillus cereus.</w:t>
      </w:r>
    </w:p>
    <w:p w:rsidR="002D0B85" w:rsidRPr="003F56AF" w:rsidRDefault="002D0B85" w:rsidP="002D0B85">
      <w:pPr>
        <w:shd w:val="clear" w:color="auto" w:fill="FFFFFF"/>
        <w:spacing w:after="0" w:line="240" w:lineRule="auto"/>
        <w:ind w:left="1200"/>
        <w:textAlignment w:val="baseline"/>
        <w:rPr>
          <w:rFonts w:ascii="Times New Roman" w:eastAsia="Times New Roman" w:hAnsi="Times New Roman" w:cs="Times New Roman"/>
          <w:color w:val="000000"/>
          <w:sz w:val="24"/>
          <w:szCs w:val="24"/>
        </w:rPr>
      </w:pPr>
    </w:p>
    <w:p w:rsidR="003F56AF" w:rsidRPr="003F56AF" w:rsidRDefault="003F56AF" w:rsidP="003F56AF">
      <w:pPr>
        <w:numPr>
          <w:ilvl w:val="0"/>
          <w:numId w:val="3"/>
        </w:numPr>
        <w:shd w:val="clear" w:color="auto" w:fill="FFFFFF"/>
        <w:spacing w:after="0" w:line="240" w:lineRule="auto"/>
        <w:ind w:left="600"/>
        <w:textAlignment w:val="baseline"/>
        <w:rPr>
          <w:rFonts w:ascii="Times New Roman" w:eastAsia="Times New Roman" w:hAnsi="Times New Roman" w:cs="Times New Roman"/>
          <w:color w:val="000000"/>
          <w:sz w:val="24"/>
          <w:szCs w:val="24"/>
        </w:rPr>
      </w:pPr>
      <w:r w:rsidRPr="003F56AF">
        <w:rPr>
          <w:rFonts w:ascii="Times New Roman" w:eastAsia="Times New Roman" w:hAnsi="Times New Roman" w:cs="Times New Roman"/>
          <w:b/>
          <w:bCs/>
          <w:color w:val="000000"/>
          <w:sz w:val="24"/>
          <w:szCs w:val="24"/>
          <w:bdr w:val="none" w:sz="0" w:space="0" w:color="auto" w:frame="1"/>
        </w:rPr>
        <w:t>Ropiness/ sliminess:</w:t>
      </w:r>
    </w:p>
    <w:p w:rsidR="003F56AF" w:rsidRPr="003F56AF" w:rsidRDefault="003F56AF" w:rsidP="003F56AF">
      <w:pPr>
        <w:numPr>
          <w:ilvl w:val="1"/>
          <w:numId w:val="3"/>
        </w:numPr>
        <w:shd w:val="clear" w:color="auto" w:fill="FFFFFF"/>
        <w:spacing w:after="75" w:line="240" w:lineRule="auto"/>
        <w:ind w:left="1200"/>
        <w:textAlignment w:val="baseline"/>
        <w:rPr>
          <w:rFonts w:ascii="Times New Roman" w:eastAsia="Times New Roman" w:hAnsi="Times New Roman" w:cs="Times New Roman"/>
          <w:color w:val="000000"/>
          <w:sz w:val="24"/>
          <w:szCs w:val="24"/>
        </w:rPr>
      </w:pPr>
      <w:r w:rsidRPr="003F56AF">
        <w:rPr>
          <w:rFonts w:ascii="Times New Roman" w:eastAsia="Times New Roman" w:hAnsi="Times New Roman" w:cs="Times New Roman"/>
          <w:color w:val="000000"/>
          <w:sz w:val="24"/>
          <w:szCs w:val="24"/>
        </w:rPr>
        <w:lastRenderedPageBreak/>
        <w:t>Ropiness of milk occur both by bacterial and non-bacterial causes non-bacterial ropiness occurs due to thickness of cream or due to film of cousin or Lactalbumin during cooling.</w:t>
      </w:r>
    </w:p>
    <w:p w:rsidR="003F56AF" w:rsidRPr="003F56AF" w:rsidRDefault="003F56AF" w:rsidP="003F56AF">
      <w:pPr>
        <w:numPr>
          <w:ilvl w:val="1"/>
          <w:numId w:val="3"/>
        </w:numPr>
        <w:shd w:val="clear" w:color="auto" w:fill="FFFFFF"/>
        <w:spacing w:after="75" w:line="240" w:lineRule="auto"/>
        <w:ind w:left="1200"/>
        <w:textAlignment w:val="baseline"/>
        <w:rPr>
          <w:rFonts w:ascii="Times New Roman" w:eastAsia="Times New Roman" w:hAnsi="Times New Roman" w:cs="Times New Roman"/>
          <w:color w:val="000000"/>
          <w:sz w:val="24"/>
          <w:szCs w:val="24"/>
        </w:rPr>
      </w:pPr>
      <w:r w:rsidRPr="003F56AF">
        <w:rPr>
          <w:rFonts w:ascii="Times New Roman" w:eastAsia="Times New Roman" w:hAnsi="Times New Roman" w:cs="Times New Roman"/>
          <w:color w:val="000000"/>
          <w:sz w:val="24"/>
          <w:szCs w:val="24"/>
        </w:rPr>
        <w:t>Bacterial ropiness is caused by slimy capsular material of bacteria which usually develop at low storage temperature.</w:t>
      </w:r>
    </w:p>
    <w:p w:rsidR="003F56AF" w:rsidRPr="002D0B85" w:rsidRDefault="003F56AF" w:rsidP="003F56AF">
      <w:pPr>
        <w:numPr>
          <w:ilvl w:val="1"/>
          <w:numId w:val="3"/>
        </w:numPr>
        <w:shd w:val="clear" w:color="auto" w:fill="FFFFFF"/>
        <w:spacing w:after="0" w:line="240" w:lineRule="auto"/>
        <w:ind w:left="1200"/>
        <w:textAlignment w:val="baseline"/>
        <w:rPr>
          <w:rFonts w:ascii="Times New Roman" w:eastAsia="Times New Roman" w:hAnsi="Times New Roman" w:cs="Times New Roman"/>
          <w:color w:val="000000"/>
          <w:sz w:val="24"/>
          <w:szCs w:val="24"/>
        </w:rPr>
      </w:pPr>
      <w:r w:rsidRPr="003F56AF">
        <w:rPr>
          <w:rFonts w:ascii="Times New Roman" w:eastAsia="Times New Roman" w:hAnsi="Times New Roman" w:cs="Times New Roman"/>
          <w:color w:val="000000"/>
          <w:sz w:val="24"/>
          <w:szCs w:val="24"/>
        </w:rPr>
        <w:t>Bacteria producing ropiness in milk are </w:t>
      </w:r>
      <w:r w:rsidRPr="003F56AF">
        <w:rPr>
          <w:rFonts w:ascii="Times New Roman" w:eastAsia="Times New Roman" w:hAnsi="Times New Roman" w:cs="Times New Roman"/>
          <w:i/>
          <w:iCs/>
          <w:color w:val="000000"/>
          <w:sz w:val="24"/>
          <w:szCs w:val="24"/>
          <w:bdr w:val="none" w:sz="0" w:space="0" w:color="auto" w:frame="1"/>
        </w:rPr>
        <w:t>Alcaligenes viscolactis, micrococcus freudenreichii, Enterobacter aerogenes, Klebsiella oxytoca, E. coli.</w:t>
      </w:r>
    </w:p>
    <w:p w:rsidR="002D0B85" w:rsidRPr="003F56AF" w:rsidRDefault="002D0B85" w:rsidP="002D0B85">
      <w:pPr>
        <w:shd w:val="clear" w:color="auto" w:fill="FFFFFF"/>
        <w:spacing w:after="0" w:line="240" w:lineRule="auto"/>
        <w:ind w:left="1200"/>
        <w:textAlignment w:val="baseline"/>
        <w:rPr>
          <w:rFonts w:ascii="Times New Roman" w:eastAsia="Times New Roman" w:hAnsi="Times New Roman" w:cs="Times New Roman"/>
          <w:color w:val="000000"/>
          <w:sz w:val="24"/>
          <w:szCs w:val="24"/>
        </w:rPr>
      </w:pPr>
    </w:p>
    <w:p w:rsidR="003F56AF" w:rsidRPr="003F56AF" w:rsidRDefault="003F56AF" w:rsidP="003F56AF">
      <w:pPr>
        <w:numPr>
          <w:ilvl w:val="0"/>
          <w:numId w:val="3"/>
        </w:numPr>
        <w:shd w:val="clear" w:color="auto" w:fill="FFFFFF"/>
        <w:spacing w:after="0" w:line="240" w:lineRule="auto"/>
        <w:ind w:left="600"/>
        <w:textAlignment w:val="baseline"/>
        <w:rPr>
          <w:rFonts w:ascii="Times New Roman" w:eastAsia="Times New Roman" w:hAnsi="Times New Roman" w:cs="Times New Roman"/>
          <w:color w:val="000000"/>
          <w:sz w:val="24"/>
          <w:szCs w:val="24"/>
        </w:rPr>
      </w:pPr>
      <w:r w:rsidRPr="003F56AF">
        <w:rPr>
          <w:rFonts w:ascii="Times New Roman" w:eastAsia="Times New Roman" w:hAnsi="Times New Roman" w:cs="Times New Roman"/>
          <w:b/>
          <w:bCs/>
          <w:color w:val="000000"/>
          <w:sz w:val="24"/>
          <w:szCs w:val="24"/>
          <w:bdr w:val="none" w:sz="0" w:space="0" w:color="auto" w:frame="1"/>
        </w:rPr>
        <w:t>Change in milk fat:</w:t>
      </w:r>
    </w:p>
    <w:p w:rsidR="003F56AF" w:rsidRPr="003F56AF" w:rsidRDefault="003F56AF" w:rsidP="003F56AF">
      <w:pPr>
        <w:numPr>
          <w:ilvl w:val="1"/>
          <w:numId w:val="3"/>
        </w:numPr>
        <w:shd w:val="clear" w:color="auto" w:fill="FFFFFF"/>
        <w:spacing w:after="75" w:line="240" w:lineRule="auto"/>
        <w:ind w:left="1200"/>
        <w:textAlignment w:val="baseline"/>
        <w:rPr>
          <w:rFonts w:ascii="Times New Roman" w:eastAsia="Times New Roman" w:hAnsi="Times New Roman" w:cs="Times New Roman"/>
          <w:color w:val="000000"/>
          <w:sz w:val="24"/>
          <w:szCs w:val="24"/>
        </w:rPr>
      </w:pPr>
      <w:r w:rsidRPr="003F56AF">
        <w:rPr>
          <w:rFonts w:ascii="Times New Roman" w:eastAsia="Times New Roman" w:hAnsi="Times New Roman" w:cs="Times New Roman"/>
          <w:color w:val="000000"/>
          <w:sz w:val="24"/>
          <w:szCs w:val="24"/>
        </w:rPr>
        <w:t>Various bacteria, yeast and mold hydrolyses fat of milk and cause rancidity.</w:t>
      </w:r>
    </w:p>
    <w:p w:rsidR="003F56AF" w:rsidRPr="003F56AF" w:rsidRDefault="003F56AF" w:rsidP="003F56AF">
      <w:pPr>
        <w:numPr>
          <w:ilvl w:val="1"/>
          <w:numId w:val="3"/>
        </w:numPr>
        <w:shd w:val="clear" w:color="auto" w:fill="FFFFFF"/>
        <w:spacing w:after="0" w:line="240" w:lineRule="auto"/>
        <w:ind w:left="1200"/>
        <w:textAlignment w:val="baseline"/>
        <w:rPr>
          <w:rFonts w:ascii="Times New Roman" w:eastAsia="Times New Roman" w:hAnsi="Times New Roman" w:cs="Times New Roman"/>
          <w:color w:val="000000"/>
          <w:sz w:val="24"/>
          <w:szCs w:val="24"/>
        </w:rPr>
      </w:pPr>
      <w:r w:rsidRPr="003F56AF">
        <w:rPr>
          <w:rFonts w:ascii="Times New Roman" w:eastAsia="Times New Roman" w:hAnsi="Times New Roman" w:cs="Times New Roman"/>
          <w:color w:val="000000"/>
          <w:sz w:val="24"/>
          <w:szCs w:val="24"/>
        </w:rPr>
        <w:t>Species of </w:t>
      </w:r>
      <w:r w:rsidRPr="003F56AF">
        <w:rPr>
          <w:rFonts w:ascii="Times New Roman" w:eastAsia="Times New Roman" w:hAnsi="Times New Roman" w:cs="Times New Roman"/>
          <w:i/>
          <w:iCs/>
          <w:color w:val="000000"/>
          <w:sz w:val="24"/>
          <w:szCs w:val="24"/>
          <w:bdr w:val="none" w:sz="0" w:space="0" w:color="auto" w:frame="1"/>
        </w:rPr>
        <w:t>Proteus, Pseudomonas fragi, Staphylococcus, Bacillus, Micrococcus, Clostridium, </w:t>
      </w:r>
      <w:r w:rsidRPr="003F56AF">
        <w:rPr>
          <w:rFonts w:ascii="Times New Roman" w:eastAsia="Times New Roman" w:hAnsi="Times New Roman" w:cs="Times New Roman"/>
          <w:color w:val="000000"/>
          <w:sz w:val="24"/>
          <w:szCs w:val="24"/>
        </w:rPr>
        <w:t>etc. are lipolytic.</w:t>
      </w:r>
    </w:p>
    <w:p w:rsidR="003F56AF" w:rsidRDefault="003F56AF" w:rsidP="003F56AF">
      <w:pPr>
        <w:numPr>
          <w:ilvl w:val="1"/>
          <w:numId w:val="3"/>
        </w:numPr>
        <w:shd w:val="clear" w:color="auto" w:fill="FFFFFF"/>
        <w:spacing w:after="0" w:line="240" w:lineRule="auto"/>
        <w:ind w:left="1200"/>
        <w:textAlignment w:val="baseline"/>
        <w:rPr>
          <w:rFonts w:ascii="Times New Roman" w:eastAsia="Times New Roman" w:hAnsi="Times New Roman" w:cs="Times New Roman"/>
          <w:color w:val="000000"/>
          <w:sz w:val="24"/>
          <w:szCs w:val="24"/>
        </w:rPr>
      </w:pPr>
      <w:r w:rsidRPr="003F56AF">
        <w:rPr>
          <w:rFonts w:ascii="Times New Roman" w:eastAsia="Times New Roman" w:hAnsi="Times New Roman" w:cs="Times New Roman"/>
          <w:i/>
          <w:iCs/>
          <w:color w:val="000000"/>
          <w:sz w:val="24"/>
          <w:szCs w:val="24"/>
          <w:bdr w:val="none" w:sz="0" w:space="0" w:color="auto" w:frame="1"/>
        </w:rPr>
        <w:t>Pseudomonas fragi </w:t>
      </w:r>
      <w:r w:rsidRPr="003F56AF">
        <w:rPr>
          <w:rFonts w:ascii="Times New Roman" w:eastAsia="Times New Roman" w:hAnsi="Times New Roman" w:cs="Times New Roman"/>
          <w:color w:val="000000"/>
          <w:sz w:val="24"/>
          <w:szCs w:val="24"/>
        </w:rPr>
        <w:t>and </w:t>
      </w:r>
      <w:r w:rsidRPr="003F56AF">
        <w:rPr>
          <w:rFonts w:ascii="Times New Roman" w:eastAsia="Times New Roman" w:hAnsi="Times New Roman" w:cs="Times New Roman"/>
          <w:i/>
          <w:iCs/>
          <w:color w:val="000000"/>
          <w:sz w:val="24"/>
          <w:szCs w:val="24"/>
          <w:bdr w:val="none" w:sz="0" w:space="0" w:color="auto" w:frame="1"/>
        </w:rPr>
        <w:t>Staphylococcus aureus </w:t>
      </w:r>
      <w:r w:rsidRPr="003F56AF">
        <w:rPr>
          <w:rFonts w:ascii="Times New Roman" w:eastAsia="Times New Roman" w:hAnsi="Times New Roman" w:cs="Times New Roman"/>
          <w:color w:val="000000"/>
          <w:sz w:val="24"/>
          <w:szCs w:val="24"/>
        </w:rPr>
        <w:t>produce fairly heat resistant lipase.</w:t>
      </w:r>
    </w:p>
    <w:p w:rsidR="002D0B85" w:rsidRDefault="002D0B85" w:rsidP="002D0B85">
      <w:pPr>
        <w:shd w:val="clear" w:color="auto" w:fill="FFFFFF"/>
        <w:spacing w:after="0" w:line="240" w:lineRule="auto"/>
        <w:ind w:left="1200"/>
        <w:textAlignment w:val="baseline"/>
        <w:rPr>
          <w:rFonts w:ascii="Times New Roman" w:eastAsia="Times New Roman" w:hAnsi="Times New Roman" w:cs="Times New Roman"/>
          <w:i/>
          <w:iCs/>
          <w:color w:val="000000"/>
          <w:sz w:val="24"/>
          <w:szCs w:val="24"/>
          <w:bdr w:val="none" w:sz="0" w:space="0" w:color="auto" w:frame="1"/>
        </w:rPr>
      </w:pPr>
    </w:p>
    <w:p w:rsidR="002D0B85" w:rsidRPr="003F56AF" w:rsidRDefault="002D0B85" w:rsidP="002D0B85">
      <w:pPr>
        <w:shd w:val="clear" w:color="auto" w:fill="FFFFFF"/>
        <w:spacing w:after="0" w:line="240" w:lineRule="auto"/>
        <w:ind w:left="1200"/>
        <w:textAlignment w:val="baseline"/>
        <w:rPr>
          <w:rFonts w:ascii="Times New Roman" w:eastAsia="Times New Roman" w:hAnsi="Times New Roman" w:cs="Times New Roman"/>
          <w:color w:val="000000"/>
          <w:sz w:val="24"/>
          <w:szCs w:val="24"/>
        </w:rPr>
      </w:pPr>
    </w:p>
    <w:p w:rsidR="003F56AF" w:rsidRPr="003F56AF" w:rsidRDefault="003F56AF" w:rsidP="003F56AF">
      <w:pPr>
        <w:numPr>
          <w:ilvl w:val="0"/>
          <w:numId w:val="3"/>
        </w:numPr>
        <w:shd w:val="clear" w:color="auto" w:fill="FFFFFF"/>
        <w:spacing w:after="0" w:line="240" w:lineRule="auto"/>
        <w:ind w:left="600"/>
        <w:textAlignment w:val="baseline"/>
        <w:rPr>
          <w:rFonts w:ascii="Times New Roman" w:eastAsia="Times New Roman" w:hAnsi="Times New Roman" w:cs="Times New Roman"/>
          <w:color w:val="000000"/>
          <w:sz w:val="24"/>
          <w:szCs w:val="24"/>
        </w:rPr>
      </w:pPr>
      <w:r w:rsidRPr="003F56AF">
        <w:rPr>
          <w:rFonts w:ascii="Times New Roman" w:eastAsia="Times New Roman" w:hAnsi="Times New Roman" w:cs="Times New Roman"/>
          <w:b/>
          <w:bCs/>
          <w:color w:val="000000"/>
          <w:sz w:val="24"/>
          <w:szCs w:val="24"/>
          <w:bdr w:val="none" w:sz="0" w:space="0" w:color="auto" w:frame="1"/>
        </w:rPr>
        <w:t>Alkali production:</w:t>
      </w:r>
    </w:p>
    <w:p w:rsidR="003F56AF" w:rsidRPr="003F56AF" w:rsidRDefault="003F56AF" w:rsidP="003F56AF">
      <w:pPr>
        <w:numPr>
          <w:ilvl w:val="1"/>
          <w:numId w:val="3"/>
        </w:numPr>
        <w:shd w:val="clear" w:color="auto" w:fill="FFFFFF"/>
        <w:spacing w:after="0" w:line="240" w:lineRule="auto"/>
        <w:ind w:left="1200"/>
        <w:textAlignment w:val="baseline"/>
        <w:rPr>
          <w:rFonts w:ascii="Times New Roman" w:eastAsia="Times New Roman" w:hAnsi="Times New Roman" w:cs="Times New Roman"/>
          <w:color w:val="000000"/>
          <w:sz w:val="24"/>
          <w:szCs w:val="24"/>
        </w:rPr>
      </w:pPr>
      <w:r w:rsidRPr="003F56AF">
        <w:rPr>
          <w:rFonts w:ascii="Times New Roman" w:eastAsia="Times New Roman" w:hAnsi="Times New Roman" w:cs="Times New Roman"/>
          <w:i/>
          <w:iCs/>
          <w:color w:val="000000"/>
          <w:sz w:val="24"/>
          <w:szCs w:val="24"/>
          <w:bdr w:val="none" w:sz="0" w:space="0" w:color="auto" w:frame="1"/>
        </w:rPr>
        <w:t>Pseudomonas fluorescence </w:t>
      </w:r>
      <w:r w:rsidRPr="003F56AF">
        <w:rPr>
          <w:rFonts w:ascii="Times New Roman" w:eastAsia="Times New Roman" w:hAnsi="Times New Roman" w:cs="Times New Roman"/>
          <w:color w:val="000000"/>
          <w:sz w:val="24"/>
          <w:szCs w:val="24"/>
        </w:rPr>
        <w:t>and </w:t>
      </w:r>
      <w:r w:rsidRPr="003F56AF">
        <w:rPr>
          <w:rFonts w:ascii="Times New Roman" w:eastAsia="Times New Roman" w:hAnsi="Times New Roman" w:cs="Times New Roman"/>
          <w:i/>
          <w:iCs/>
          <w:color w:val="000000"/>
          <w:sz w:val="24"/>
          <w:szCs w:val="24"/>
          <w:bdr w:val="none" w:sz="0" w:space="0" w:color="auto" w:frame="1"/>
        </w:rPr>
        <w:t>Alcaligene</w:t>
      </w:r>
      <w:r w:rsidRPr="003F56AF">
        <w:rPr>
          <w:rFonts w:ascii="Times New Roman" w:eastAsia="Times New Roman" w:hAnsi="Times New Roman" w:cs="Times New Roman"/>
          <w:color w:val="000000"/>
          <w:sz w:val="24"/>
          <w:szCs w:val="24"/>
        </w:rPr>
        <w:t> </w:t>
      </w:r>
      <w:r w:rsidRPr="003F56AF">
        <w:rPr>
          <w:rFonts w:ascii="Times New Roman" w:eastAsia="Times New Roman" w:hAnsi="Times New Roman" w:cs="Times New Roman"/>
          <w:i/>
          <w:iCs/>
          <w:color w:val="000000"/>
          <w:sz w:val="24"/>
          <w:szCs w:val="24"/>
          <w:bdr w:val="none" w:sz="0" w:space="0" w:color="auto" w:frame="1"/>
        </w:rPr>
        <w:t>viscolactis</w:t>
      </w:r>
      <w:r w:rsidRPr="003F56AF">
        <w:rPr>
          <w:rFonts w:ascii="Times New Roman" w:eastAsia="Times New Roman" w:hAnsi="Times New Roman" w:cs="Times New Roman"/>
          <w:color w:val="000000"/>
          <w:sz w:val="24"/>
          <w:szCs w:val="24"/>
        </w:rPr>
        <w:t> produce alkali.</w:t>
      </w:r>
    </w:p>
    <w:p w:rsidR="003F56AF" w:rsidRDefault="003F56AF" w:rsidP="003F56AF">
      <w:pPr>
        <w:numPr>
          <w:ilvl w:val="1"/>
          <w:numId w:val="3"/>
        </w:numPr>
        <w:shd w:val="clear" w:color="auto" w:fill="FFFFFF"/>
        <w:spacing w:after="75" w:line="240" w:lineRule="auto"/>
        <w:ind w:left="1200"/>
        <w:textAlignment w:val="baseline"/>
        <w:rPr>
          <w:rFonts w:ascii="Times New Roman" w:eastAsia="Times New Roman" w:hAnsi="Times New Roman" w:cs="Times New Roman"/>
          <w:color w:val="000000"/>
          <w:sz w:val="24"/>
          <w:szCs w:val="24"/>
        </w:rPr>
      </w:pPr>
      <w:r w:rsidRPr="003F56AF">
        <w:rPr>
          <w:rFonts w:ascii="Times New Roman" w:eastAsia="Times New Roman" w:hAnsi="Times New Roman" w:cs="Times New Roman"/>
          <w:color w:val="000000"/>
          <w:sz w:val="24"/>
          <w:szCs w:val="24"/>
        </w:rPr>
        <w:t>Alkali production is due to formation of ammonia from urea and formation of carbonate from organic acid.</w:t>
      </w:r>
    </w:p>
    <w:p w:rsidR="002D0B85" w:rsidRPr="003F56AF" w:rsidRDefault="002D0B85" w:rsidP="002D0B85">
      <w:pPr>
        <w:shd w:val="clear" w:color="auto" w:fill="FFFFFF"/>
        <w:spacing w:after="75" w:line="240" w:lineRule="auto"/>
        <w:ind w:left="1200"/>
        <w:textAlignment w:val="baseline"/>
        <w:rPr>
          <w:rFonts w:ascii="Times New Roman" w:eastAsia="Times New Roman" w:hAnsi="Times New Roman" w:cs="Times New Roman"/>
          <w:color w:val="000000"/>
          <w:sz w:val="24"/>
          <w:szCs w:val="24"/>
        </w:rPr>
      </w:pPr>
    </w:p>
    <w:p w:rsidR="003F56AF" w:rsidRPr="003F56AF" w:rsidRDefault="003F56AF" w:rsidP="003F56AF">
      <w:pPr>
        <w:numPr>
          <w:ilvl w:val="0"/>
          <w:numId w:val="3"/>
        </w:numPr>
        <w:shd w:val="clear" w:color="auto" w:fill="FFFFFF"/>
        <w:spacing w:after="0" w:line="240" w:lineRule="auto"/>
        <w:ind w:left="600"/>
        <w:textAlignment w:val="baseline"/>
        <w:rPr>
          <w:rFonts w:ascii="Times New Roman" w:eastAsia="Times New Roman" w:hAnsi="Times New Roman" w:cs="Times New Roman"/>
          <w:color w:val="000000"/>
          <w:sz w:val="24"/>
          <w:szCs w:val="24"/>
        </w:rPr>
      </w:pPr>
      <w:r w:rsidRPr="003F56AF">
        <w:rPr>
          <w:rFonts w:ascii="Times New Roman" w:eastAsia="Times New Roman" w:hAnsi="Times New Roman" w:cs="Times New Roman"/>
          <w:b/>
          <w:bCs/>
          <w:color w:val="000000"/>
          <w:sz w:val="24"/>
          <w:szCs w:val="24"/>
          <w:bdr w:val="none" w:sz="0" w:space="0" w:color="auto" w:frame="1"/>
        </w:rPr>
        <w:t>Flavor defect:</w:t>
      </w:r>
    </w:p>
    <w:p w:rsidR="003F56AF" w:rsidRPr="003F56AF" w:rsidRDefault="003F56AF" w:rsidP="003F56AF">
      <w:pPr>
        <w:numPr>
          <w:ilvl w:val="1"/>
          <w:numId w:val="3"/>
        </w:numPr>
        <w:shd w:val="clear" w:color="auto" w:fill="FFFFFF"/>
        <w:spacing w:after="0" w:line="240" w:lineRule="auto"/>
        <w:ind w:left="1200"/>
        <w:textAlignment w:val="baseline"/>
        <w:rPr>
          <w:rFonts w:ascii="Times New Roman" w:eastAsia="Times New Roman" w:hAnsi="Times New Roman" w:cs="Times New Roman"/>
          <w:color w:val="000000"/>
          <w:sz w:val="24"/>
          <w:szCs w:val="24"/>
        </w:rPr>
      </w:pPr>
      <w:r w:rsidRPr="003F56AF">
        <w:rPr>
          <w:rFonts w:ascii="Times New Roman" w:eastAsia="Times New Roman" w:hAnsi="Times New Roman" w:cs="Times New Roman"/>
          <w:b/>
          <w:bCs/>
          <w:color w:val="000000"/>
          <w:sz w:val="24"/>
          <w:szCs w:val="24"/>
          <w:bdr w:val="none" w:sz="0" w:space="0" w:color="auto" w:frame="1"/>
        </w:rPr>
        <w:t>Acid flavor: </w:t>
      </w:r>
      <w:r w:rsidRPr="003F56AF">
        <w:rPr>
          <w:rFonts w:ascii="Times New Roman" w:eastAsia="Times New Roman" w:hAnsi="Times New Roman" w:cs="Times New Roman"/>
          <w:color w:val="000000"/>
          <w:sz w:val="24"/>
          <w:szCs w:val="24"/>
        </w:rPr>
        <w:t>Acid flavor may be aromatic or sharp. Sharp flavor is caused by production of acetic acid formic acid, butyric acid etc. by </w:t>
      </w:r>
      <w:r w:rsidRPr="003F56AF">
        <w:rPr>
          <w:rFonts w:ascii="Times New Roman" w:eastAsia="Times New Roman" w:hAnsi="Times New Roman" w:cs="Times New Roman"/>
          <w:i/>
          <w:iCs/>
          <w:color w:val="000000"/>
          <w:sz w:val="24"/>
          <w:szCs w:val="24"/>
          <w:bdr w:val="none" w:sz="0" w:space="0" w:color="auto" w:frame="1"/>
        </w:rPr>
        <w:t>Coliform </w:t>
      </w:r>
      <w:r w:rsidRPr="003F56AF">
        <w:rPr>
          <w:rFonts w:ascii="Times New Roman" w:eastAsia="Times New Roman" w:hAnsi="Times New Roman" w:cs="Times New Roman"/>
          <w:color w:val="000000"/>
          <w:sz w:val="24"/>
          <w:szCs w:val="24"/>
        </w:rPr>
        <w:t>and </w:t>
      </w:r>
      <w:r w:rsidRPr="003F56AF">
        <w:rPr>
          <w:rFonts w:ascii="Times New Roman" w:eastAsia="Times New Roman" w:hAnsi="Times New Roman" w:cs="Times New Roman"/>
          <w:i/>
          <w:iCs/>
          <w:color w:val="000000"/>
          <w:sz w:val="24"/>
          <w:szCs w:val="24"/>
          <w:bdr w:val="none" w:sz="0" w:space="0" w:color="auto" w:frame="1"/>
        </w:rPr>
        <w:t>Clostridium. </w:t>
      </w:r>
      <w:r w:rsidRPr="003F56AF">
        <w:rPr>
          <w:rFonts w:ascii="Times New Roman" w:eastAsia="Times New Roman" w:hAnsi="Times New Roman" w:cs="Times New Roman"/>
          <w:color w:val="000000"/>
          <w:sz w:val="24"/>
          <w:szCs w:val="24"/>
        </w:rPr>
        <w:t>It is undesirable. Aromatic flavor is caused by </w:t>
      </w:r>
      <w:r w:rsidRPr="003F56AF">
        <w:rPr>
          <w:rFonts w:ascii="Times New Roman" w:eastAsia="Times New Roman" w:hAnsi="Times New Roman" w:cs="Times New Roman"/>
          <w:i/>
          <w:iCs/>
          <w:color w:val="000000"/>
          <w:sz w:val="24"/>
          <w:szCs w:val="24"/>
          <w:bdr w:val="none" w:sz="0" w:space="0" w:color="auto" w:frame="1"/>
        </w:rPr>
        <w:t>Streptococcus lactic </w:t>
      </w:r>
      <w:r w:rsidRPr="003F56AF">
        <w:rPr>
          <w:rFonts w:ascii="Times New Roman" w:eastAsia="Times New Roman" w:hAnsi="Times New Roman" w:cs="Times New Roman"/>
          <w:color w:val="000000"/>
          <w:sz w:val="24"/>
          <w:szCs w:val="24"/>
        </w:rPr>
        <w:t>and </w:t>
      </w:r>
      <w:r w:rsidRPr="003F56AF">
        <w:rPr>
          <w:rFonts w:ascii="Times New Roman" w:eastAsia="Times New Roman" w:hAnsi="Times New Roman" w:cs="Times New Roman"/>
          <w:i/>
          <w:iCs/>
          <w:color w:val="000000"/>
          <w:sz w:val="24"/>
          <w:szCs w:val="24"/>
          <w:bdr w:val="none" w:sz="0" w:space="0" w:color="auto" w:frame="1"/>
        </w:rPr>
        <w:t>Leuconostoc </w:t>
      </w:r>
      <w:r w:rsidRPr="003F56AF">
        <w:rPr>
          <w:rFonts w:ascii="Times New Roman" w:eastAsia="Times New Roman" w:hAnsi="Times New Roman" w:cs="Times New Roman"/>
          <w:color w:val="000000"/>
          <w:sz w:val="24"/>
          <w:szCs w:val="24"/>
        </w:rPr>
        <w:t>when they grow together. It is desirable.</w:t>
      </w:r>
    </w:p>
    <w:p w:rsidR="003F56AF" w:rsidRPr="003F56AF" w:rsidRDefault="003F56AF" w:rsidP="003F56AF">
      <w:pPr>
        <w:numPr>
          <w:ilvl w:val="1"/>
          <w:numId w:val="3"/>
        </w:numPr>
        <w:shd w:val="clear" w:color="auto" w:fill="FFFFFF"/>
        <w:spacing w:after="0" w:line="240" w:lineRule="auto"/>
        <w:ind w:left="1200"/>
        <w:textAlignment w:val="baseline"/>
        <w:rPr>
          <w:rFonts w:ascii="Times New Roman" w:eastAsia="Times New Roman" w:hAnsi="Times New Roman" w:cs="Times New Roman"/>
          <w:color w:val="000000"/>
          <w:sz w:val="24"/>
          <w:szCs w:val="24"/>
        </w:rPr>
      </w:pPr>
      <w:r w:rsidRPr="003F56AF">
        <w:rPr>
          <w:rFonts w:ascii="Times New Roman" w:eastAsia="Times New Roman" w:hAnsi="Times New Roman" w:cs="Times New Roman"/>
          <w:b/>
          <w:bCs/>
          <w:color w:val="000000"/>
          <w:sz w:val="24"/>
          <w:szCs w:val="24"/>
          <w:bdr w:val="none" w:sz="0" w:space="0" w:color="auto" w:frame="1"/>
        </w:rPr>
        <w:t>Caramel or burnt flavor: </w:t>
      </w:r>
      <w:r w:rsidRPr="003F56AF">
        <w:rPr>
          <w:rFonts w:ascii="Times New Roman" w:eastAsia="Times New Roman" w:hAnsi="Times New Roman" w:cs="Times New Roman"/>
          <w:color w:val="000000"/>
          <w:sz w:val="24"/>
          <w:szCs w:val="24"/>
        </w:rPr>
        <w:t>It is caused by </w:t>
      </w:r>
      <w:r w:rsidRPr="003F56AF">
        <w:rPr>
          <w:rFonts w:ascii="Times New Roman" w:eastAsia="Times New Roman" w:hAnsi="Times New Roman" w:cs="Times New Roman"/>
          <w:i/>
          <w:iCs/>
          <w:color w:val="000000"/>
          <w:sz w:val="24"/>
          <w:szCs w:val="24"/>
          <w:bdr w:val="none" w:sz="0" w:space="0" w:color="auto" w:frame="1"/>
        </w:rPr>
        <w:t>Streptococcus lactic var. maltigens.</w:t>
      </w:r>
    </w:p>
    <w:p w:rsidR="003F56AF" w:rsidRPr="003F56AF" w:rsidRDefault="003F56AF" w:rsidP="003F56AF">
      <w:pPr>
        <w:numPr>
          <w:ilvl w:val="1"/>
          <w:numId w:val="3"/>
        </w:numPr>
        <w:shd w:val="clear" w:color="auto" w:fill="FFFFFF"/>
        <w:spacing w:after="0" w:line="240" w:lineRule="auto"/>
        <w:ind w:left="1200"/>
        <w:textAlignment w:val="baseline"/>
        <w:rPr>
          <w:rFonts w:ascii="Times New Roman" w:eastAsia="Times New Roman" w:hAnsi="Times New Roman" w:cs="Times New Roman"/>
          <w:color w:val="000000"/>
          <w:sz w:val="24"/>
          <w:szCs w:val="24"/>
        </w:rPr>
      </w:pPr>
      <w:r w:rsidRPr="003F56AF">
        <w:rPr>
          <w:rFonts w:ascii="Times New Roman" w:eastAsia="Times New Roman" w:hAnsi="Times New Roman" w:cs="Times New Roman"/>
          <w:b/>
          <w:bCs/>
          <w:color w:val="000000"/>
          <w:sz w:val="24"/>
          <w:szCs w:val="24"/>
          <w:bdr w:val="none" w:sz="0" w:space="0" w:color="auto" w:frame="1"/>
        </w:rPr>
        <w:t>Bitter flavor</w:t>
      </w:r>
      <w:r w:rsidRPr="003F56AF">
        <w:rPr>
          <w:rFonts w:ascii="Times New Roman" w:eastAsia="Times New Roman" w:hAnsi="Times New Roman" w:cs="Times New Roman"/>
          <w:color w:val="000000"/>
          <w:sz w:val="24"/>
          <w:szCs w:val="24"/>
        </w:rPr>
        <w:t>: It is caused by proteolytic organism.</w:t>
      </w:r>
    </w:p>
    <w:p w:rsidR="003F56AF" w:rsidRDefault="003F56AF" w:rsidP="003F56AF">
      <w:pPr>
        <w:numPr>
          <w:ilvl w:val="1"/>
          <w:numId w:val="3"/>
        </w:numPr>
        <w:shd w:val="clear" w:color="auto" w:fill="FFFFFF"/>
        <w:spacing w:after="0" w:line="240" w:lineRule="auto"/>
        <w:ind w:left="1200"/>
        <w:textAlignment w:val="baseline"/>
        <w:rPr>
          <w:rFonts w:ascii="Times New Roman" w:eastAsia="Times New Roman" w:hAnsi="Times New Roman" w:cs="Times New Roman"/>
          <w:color w:val="000000"/>
          <w:sz w:val="24"/>
          <w:szCs w:val="24"/>
        </w:rPr>
      </w:pPr>
      <w:r w:rsidRPr="003F56AF">
        <w:rPr>
          <w:rFonts w:ascii="Times New Roman" w:eastAsia="Times New Roman" w:hAnsi="Times New Roman" w:cs="Times New Roman"/>
          <w:b/>
          <w:bCs/>
          <w:color w:val="000000"/>
          <w:sz w:val="24"/>
          <w:szCs w:val="24"/>
          <w:bdr w:val="none" w:sz="0" w:space="0" w:color="auto" w:frame="1"/>
        </w:rPr>
        <w:t>Other flavor</w:t>
      </w:r>
      <w:r w:rsidRPr="003F56AF">
        <w:rPr>
          <w:rFonts w:ascii="Times New Roman" w:eastAsia="Times New Roman" w:hAnsi="Times New Roman" w:cs="Times New Roman"/>
          <w:color w:val="000000"/>
          <w:sz w:val="24"/>
          <w:szCs w:val="24"/>
        </w:rPr>
        <w:t>: They include earthy flavor by </w:t>
      </w:r>
      <w:r w:rsidRPr="003F56AF">
        <w:rPr>
          <w:rFonts w:ascii="Times New Roman" w:eastAsia="Times New Roman" w:hAnsi="Times New Roman" w:cs="Times New Roman"/>
          <w:i/>
          <w:iCs/>
          <w:color w:val="000000"/>
          <w:sz w:val="24"/>
          <w:szCs w:val="24"/>
          <w:bdr w:val="none" w:sz="0" w:space="0" w:color="auto" w:frame="1"/>
        </w:rPr>
        <w:t>Actinomycetes, </w:t>
      </w:r>
      <w:r w:rsidRPr="003F56AF">
        <w:rPr>
          <w:rFonts w:ascii="Times New Roman" w:eastAsia="Times New Roman" w:hAnsi="Times New Roman" w:cs="Times New Roman"/>
          <w:color w:val="000000"/>
          <w:sz w:val="24"/>
          <w:szCs w:val="24"/>
        </w:rPr>
        <w:t>fruity flavor by</w:t>
      </w:r>
      <w:r w:rsidRPr="003F56AF">
        <w:rPr>
          <w:rFonts w:ascii="Times New Roman" w:eastAsia="Times New Roman" w:hAnsi="Times New Roman" w:cs="Times New Roman"/>
          <w:i/>
          <w:iCs/>
          <w:color w:val="000000"/>
          <w:sz w:val="24"/>
          <w:szCs w:val="24"/>
          <w:bdr w:val="none" w:sz="0" w:space="0" w:color="auto" w:frame="1"/>
        </w:rPr>
        <w:t> Pseudomonas fragi, </w:t>
      </w:r>
      <w:r w:rsidRPr="003F56AF">
        <w:rPr>
          <w:rFonts w:ascii="Times New Roman" w:eastAsia="Times New Roman" w:hAnsi="Times New Roman" w:cs="Times New Roman"/>
          <w:color w:val="000000"/>
          <w:sz w:val="24"/>
          <w:szCs w:val="24"/>
        </w:rPr>
        <w:t>soapiness by </w:t>
      </w:r>
      <w:r w:rsidRPr="003F56AF">
        <w:rPr>
          <w:rFonts w:ascii="Times New Roman" w:eastAsia="Times New Roman" w:hAnsi="Times New Roman" w:cs="Times New Roman"/>
          <w:i/>
          <w:iCs/>
          <w:color w:val="000000"/>
          <w:sz w:val="24"/>
          <w:szCs w:val="24"/>
          <w:bdr w:val="none" w:sz="0" w:space="0" w:color="auto" w:frame="1"/>
        </w:rPr>
        <w:t>Pseudomonas sapolactic </w:t>
      </w:r>
      <w:r w:rsidRPr="003F56AF">
        <w:rPr>
          <w:rFonts w:ascii="Times New Roman" w:eastAsia="Times New Roman" w:hAnsi="Times New Roman" w:cs="Times New Roman"/>
          <w:color w:val="000000"/>
          <w:sz w:val="24"/>
          <w:szCs w:val="24"/>
        </w:rPr>
        <w:t>etc.</w:t>
      </w:r>
    </w:p>
    <w:p w:rsidR="002D0B85" w:rsidRPr="003F56AF" w:rsidRDefault="002D0B85" w:rsidP="002D0B85">
      <w:pPr>
        <w:shd w:val="clear" w:color="auto" w:fill="FFFFFF"/>
        <w:spacing w:after="0" w:line="240" w:lineRule="auto"/>
        <w:ind w:left="1200"/>
        <w:textAlignment w:val="baseline"/>
        <w:rPr>
          <w:rFonts w:ascii="Times New Roman" w:eastAsia="Times New Roman" w:hAnsi="Times New Roman" w:cs="Times New Roman"/>
          <w:color w:val="000000"/>
          <w:sz w:val="24"/>
          <w:szCs w:val="24"/>
        </w:rPr>
      </w:pPr>
    </w:p>
    <w:p w:rsidR="003F56AF" w:rsidRPr="003F56AF" w:rsidRDefault="003F56AF" w:rsidP="003F56AF">
      <w:pPr>
        <w:numPr>
          <w:ilvl w:val="0"/>
          <w:numId w:val="3"/>
        </w:numPr>
        <w:shd w:val="clear" w:color="auto" w:fill="FFFFFF"/>
        <w:spacing w:after="0" w:line="240" w:lineRule="auto"/>
        <w:ind w:left="600"/>
        <w:textAlignment w:val="baseline"/>
        <w:rPr>
          <w:rFonts w:ascii="Times New Roman" w:eastAsia="Times New Roman" w:hAnsi="Times New Roman" w:cs="Times New Roman"/>
          <w:color w:val="000000"/>
          <w:sz w:val="24"/>
          <w:szCs w:val="24"/>
        </w:rPr>
      </w:pPr>
      <w:r w:rsidRPr="003F56AF">
        <w:rPr>
          <w:rFonts w:ascii="Times New Roman" w:eastAsia="Times New Roman" w:hAnsi="Times New Roman" w:cs="Times New Roman"/>
          <w:b/>
          <w:bCs/>
          <w:color w:val="000000"/>
          <w:sz w:val="24"/>
          <w:szCs w:val="24"/>
          <w:bdr w:val="none" w:sz="0" w:space="0" w:color="auto" w:frame="1"/>
        </w:rPr>
        <w:t>Color defect:</w:t>
      </w:r>
      <w:r w:rsidRPr="003F56AF">
        <w:rPr>
          <w:rFonts w:ascii="Times New Roman" w:eastAsia="Times New Roman" w:hAnsi="Times New Roman" w:cs="Times New Roman"/>
          <w:color w:val="000000"/>
          <w:sz w:val="24"/>
          <w:szCs w:val="24"/>
        </w:rPr>
        <w:t> Growth of pigmented bacteria and other organism give undesirable color. Some examples include:</w:t>
      </w:r>
    </w:p>
    <w:p w:rsidR="003F56AF" w:rsidRPr="003F56AF" w:rsidRDefault="003F56AF" w:rsidP="003F56AF">
      <w:pPr>
        <w:numPr>
          <w:ilvl w:val="1"/>
          <w:numId w:val="3"/>
        </w:numPr>
        <w:shd w:val="clear" w:color="auto" w:fill="FFFFFF"/>
        <w:spacing w:after="0" w:line="240" w:lineRule="auto"/>
        <w:ind w:left="1200"/>
        <w:textAlignment w:val="baseline"/>
        <w:rPr>
          <w:rFonts w:ascii="Times New Roman" w:eastAsia="Times New Roman" w:hAnsi="Times New Roman" w:cs="Times New Roman"/>
          <w:color w:val="000000"/>
          <w:sz w:val="24"/>
          <w:szCs w:val="24"/>
        </w:rPr>
      </w:pPr>
      <w:r w:rsidRPr="003F56AF">
        <w:rPr>
          <w:rFonts w:ascii="Times New Roman" w:eastAsia="Times New Roman" w:hAnsi="Times New Roman" w:cs="Times New Roman"/>
          <w:color w:val="000000"/>
          <w:sz w:val="24"/>
          <w:szCs w:val="24"/>
        </w:rPr>
        <w:t>Blue milk: It is caused by </w:t>
      </w:r>
      <w:r w:rsidRPr="003F56AF">
        <w:rPr>
          <w:rFonts w:ascii="Times New Roman" w:eastAsia="Times New Roman" w:hAnsi="Times New Roman" w:cs="Times New Roman"/>
          <w:i/>
          <w:iCs/>
          <w:color w:val="000000"/>
          <w:sz w:val="24"/>
          <w:szCs w:val="24"/>
          <w:bdr w:val="none" w:sz="0" w:space="0" w:color="auto" w:frame="1"/>
        </w:rPr>
        <w:t>Pseudomonas syncyaneum</w:t>
      </w:r>
    </w:p>
    <w:p w:rsidR="003F56AF" w:rsidRPr="003F56AF" w:rsidRDefault="003F56AF" w:rsidP="003F56AF">
      <w:pPr>
        <w:numPr>
          <w:ilvl w:val="1"/>
          <w:numId w:val="3"/>
        </w:numPr>
        <w:shd w:val="clear" w:color="auto" w:fill="FFFFFF"/>
        <w:spacing w:after="0" w:line="240" w:lineRule="auto"/>
        <w:ind w:left="1200"/>
        <w:textAlignment w:val="baseline"/>
        <w:rPr>
          <w:rFonts w:ascii="Times New Roman" w:eastAsia="Times New Roman" w:hAnsi="Times New Roman" w:cs="Times New Roman"/>
          <w:color w:val="000000"/>
          <w:sz w:val="24"/>
          <w:szCs w:val="24"/>
        </w:rPr>
      </w:pPr>
      <w:r w:rsidRPr="003F56AF">
        <w:rPr>
          <w:rFonts w:ascii="Times New Roman" w:eastAsia="Times New Roman" w:hAnsi="Times New Roman" w:cs="Times New Roman"/>
          <w:color w:val="000000"/>
          <w:sz w:val="24"/>
          <w:szCs w:val="24"/>
        </w:rPr>
        <w:t>Yellow milk: caused by </w:t>
      </w:r>
      <w:r w:rsidRPr="003F56AF">
        <w:rPr>
          <w:rFonts w:ascii="Times New Roman" w:eastAsia="Times New Roman" w:hAnsi="Times New Roman" w:cs="Times New Roman"/>
          <w:i/>
          <w:iCs/>
          <w:color w:val="000000"/>
          <w:sz w:val="24"/>
          <w:szCs w:val="24"/>
          <w:bdr w:val="none" w:sz="0" w:space="0" w:color="auto" w:frame="1"/>
        </w:rPr>
        <w:t>Pseudomonas synxantha </w:t>
      </w:r>
      <w:r w:rsidRPr="003F56AF">
        <w:rPr>
          <w:rFonts w:ascii="Times New Roman" w:eastAsia="Times New Roman" w:hAnsi="Times New Roman" w:cs="Times New Roman"/>
          <w:color w:val="000000"/>
          <w:sz w:val="24"/>
          <w:szCs w:val="24"/>
        </w:rPr>
        <w:t>and also by flavobacterium.</w:t>
      </w:r>
    </w:p>
    <w:p w:rsidR="003F56AF" w:rsidRPr="003F56AF" w:rsidRDefault="003F56AF" w:rsidP="003F56AF">
      <w:pPr>
        <w:numPr>
          <w:ilvl w:val="1"/>
          <w:numId w:val="3"/>
        </w:numPr>
        <w:shd w:val="clear" w:color="auto" w:fill="FFFFFF"/>
        <w:spacing w:after="0" w:line="240" w:lineRule="auto"/>
        <w:ind w:left="1200"/>
        <w:textAlignment w:val="baseline"/>
        <w:rPr>
          <w:rFonts w:ascii="Times New Roman" w:eastAsia="Times New Roman" w:hAnsi="Times New Roman" w:cs="Times New Roman"/>
          <w:color w:val="000000"/>
          <w:sz w:val="24"/>
          <w:szCs w:val="24"/>
        </w:rPr>
      </w:pPr>
      <w:r w:rsidRPr="003F56AF">
        <w:rPr>
          <w:rFonts w:ascii="Times New Roman" w:eastAsia="Times New Roman" w:hAnsi="Times New Roman" w:cs="Times New Roman"/>
          <w:color w:val="000000"/>
          <w:sz w:val="24"/>
          <w:szCs w:val="24"/>
        </w:rPr>
        <w:t>Red milk: caused by </w:t>
      </w:r>
      <w:r w:rsidRPr="003F56AF">
        <w:rPr>
          <w:rFonts w:ascii="Times New Roman" w:eastAsia="Times New Roman" w:hAnsi="Times New Roman" w:cs="Times New Roman"/>
          <w:i/>
          <w:iCs/>
          <w:color w:val="000000"/>
          <w:sz w:val="24"/>
          <w:szCs w:val="24"/>
          <w:bdr w:val="none" w:sz="0" w:space="0" w:color="auto" w:frame="1"/>
        </w:rPr>
        <w:t>Serratia marcescencs </w:t>
      </w:r>
      <w:r w:rsidRPr="003F56AF">
        <w:rPr>
          <w:rFonts w:ascii="Times New Roman" w:eastAsia="Times New Roman" w:hAnsi="Times New Roman" w:cs="Times New Roman"/>
          <w:color w:val="000000"/>
          <w:sz w:val="24"/>
          <w:szCs w:val="24"/>
        </w:rPr>
        <w:t>and </w:t>
      </w:r>
      <w:r w:rsidRPr="003F56AF">
        <w:rPr>
          <w:rFonts w:ascii="Times New Roman" w:eastAsia="Times New Roman" w:hAnsi="Times New Roman" w:cs="Times New Roman"/>
          <w:i/>
          <w:iCs/>
          <w:color w:val="000000"/>
          <w:sz w:val="24"/>
          <w:szCs w:val="24"/>
          <w:bdr w:val="none" w:sz="0" w:space="0" w:color="auto" w:frame="1"/>
        </w:rPr>
        <w:t>Micrococcus roseus.</w:t>
      </w:r>
    </w:p>
    <w:p w:rsidR="003F56AF" w:rsidRPr="003F56AF" w:rsidRDefault="003F56AF" w:rsidP="003F56AF">
      <w:pPr>
        <w:numPr>
          <w:ilvl w:val="1"/>
          <w:numId w:val="3"/>
        </w:numPr>
        <w:shd w:val="clear" w:color="auto" w:fill="FFFFFF"/>
        <w:spacing w:after="0" w:line="240" w:lineRule="auto"/>
        <w:ind w:left="1200"/>
        <w:textAlignment w:val="baseline"/>
        <w:rPr>
          <w:rFonts w:ascii="Times New Roman" w:eastAsia="Times New Roman" w:hAnsi="Times New Roman" w:cs="Times New Roman"/>
          <w:color w:val="000000"/>
          <w:sz w:val="24"/>
          <w:szCs w:val="24"/>
        </w:rPr>
      </w:pPr>
      <w:r w:rsidRPr="003F56AF">
        <w:rPr>
          <w:rFonts w:ascii="Times New Roman" w:eastAsia="Times New Roman" w:hAnsi="Times New Roman" w:cs="Times New Roman"/>
          <w:color w:val="000000"/>
          <w:sz w:val="24"/>
          <w:szCs w:val="24"/>
        </w:rPr>
        <w:t>Brown milk: caused by </w:t>
      </w:r>
      <w:r w:rsidRPr="003F56AF">
        <w:rPr>
          <w:rFonts w:ascii="Times New Roman" w:eastAsia="Times New Roman" w:hAnsi="Times New Roman" w:cs="Times New Roman"/>
          <w:i/>
          <w:iCs/>
          <w:color w:val="000000"/>
          <w:sz w:val="24"/>
          <w:szCs w:val="24"/>
          <w:bdr w:val="none" w:sz="0" w:space="0" w:color="auto" w:frame="1"/>
        </w:rPr>
        <w:t>Pseudomonas putrefaciens </w:t>
      </w:r>
      <w:r w:rsidRPr="003F56AF">
        <w:rPr>
          <w:rFonts w:ascii="Times New Roman" w:eastAsia="Times New Roman" w:hAnsi="Times New Roman" w:cs="Times New Roman"/>
          <w:color w:val="000000"/>
          <w:sz w:val="24"/>
          <w:szCs w:val="24"/>
        </w:rPr>
        <w:t>and by enzymatic oxidation of tyrosin by </w:t>
      </w:r>
      <w:r w:rsidRPr="003F56AF">
        <w:rPr>
          <w:rFonts w:ascii="Times New Roman" w:eastAsia="Times New Roman" w:hAnsi="Times New Roman" w:cs="Times New Roman"/>
          <w:i/>
          <w:iCs/>
          <w:color w:val="000000"/>
          <w:sz w:val="24"/>
          <w:szCs w:val="24"/>
          <w:bdr w:val="none" w:sz="0" w:space="0" w:color="auto" w:frame="1"/>
        </w:rPr>
        <w:t>Pseudomonas fluorescence.</w:t>
      </w:r>
    </w:p>
    <w:p w:rsidR="003F56AF" w:rsidRPr="003F56AF" w:rsidRDefault="003F56AF" w:rsidP="003F56AF">
      <w:pPr>
        <w:shd w:val="clear" w:color="auto" w:fill="FFFFFF"/>
        <w:spacing w:beforeAutospacing="1" w:after="0" w:afterAutospacing="1" w:line="240" w:lineRule="auto"/>
        <w:textAlignment w:val="baseline"/>
        <w:outlineLvl w:val="1"/>
        <w:rPr>
          <w:rFonts w:ascii="Times New Roman" w:eastAsia="Times New Roman" w:hAnsi="Times New Roman" w:cs="Times New Roman"/>
          <w:b/>
          <w:bCs/>
          <w:color w:val="000000"/>
          <w:sz w:val="24"/>
          <w:szCs w:val="24"/>
        </w:rPr>
      </w:pPr>
      <w:r w:rsidRPr="003F56AF">
        <w:rPr>
          <w:rFonts w:ascii="Times New Roman" w:eastAsia="Times New Roman" w:hAnsi="Times New Roman" w:cs="Times New Roman"/>
          <w:b/>
          <w:bCs/>
          <w:color w:val="000000"/>
          <w:sz w:val="24"/>
          <w:szCs w:val="24"/>
          <w:bdr w:val="none" w:sz="0" w:space="0" w:color="auto" w:frame="1"/>
        </w:rPr>
        <w:t>Preservation </w:t>
      </w:r>
      <w:r w:rsidRPr="003F56AF">
        <w:rPr>
          <w:rFonts w:ascii="Times New Roman" w:eastAsia="Times New Roman" w:hAnsi="Times New Roman" w:cs="Times New Roman"/>
          <w:b/>
          <w:bCs/>
          <w:color w:val="000000"/>
          <w:sz w:val="24"/>
          <w:szCs w:val="24"/>
        </w:rPr>
        <w:t>of milk and milk products from microbial spoilage</w:t>
      </w:r>
    </w:p>
    <w:p w:rsidR="003F56AF" w:rsidRPr="003F56AF" w:rsidRDefault="003F56AF" w:rsidP="003F56AF">
      <w:pPr>
        <w:shd w:val="clear" w:color="auto" w:fill="FFFFFF"/>
        <w:spacing w:beforeAutospacing="1" w:after="0" w:afterAutospacing="1" w:line="240" w:lineRule="auto"/>
        <w:textAlignment w:val="baseline"/>
        <w:outlineLvl w:val="2"/>
        <w:rPr>
          <w:rFonts w:ascii="Times New Roman" w:eastAsia="Times New Roman" w:hAnsi="Times New Roman" w:cs="Times New Roman"/>
          <w:b/>
          <w:bCs/>
          <w:color w:val="000000"/>
          <w:sz w:val="24"/>
          <w:szCs w:val="24"/>
        </w:rPr>
      </w:pPr>
      <w:r w:rsidRPr="003F56AF">
        <w:rPr>
          <w:rFonts w:ascii="Times New Roman" w:eastAsia="Times New Roman" w:hAnsi="Times New Roman" w:cs="Times New Roman"/>
          <w:b/>
          <w:bCs/>
          <w:color w:val="000000"/>
          <w:sz w:val="24"/>
          <w:szCs w:val="24"/>
          <w:bdr w:val="none" w:sz="0" w:space="0" w:color="auto" w:frame="1"/>
        </w:rPr>
        <w:t>1) Reducing contamination:</w:t>
      </w:r>
    </w:p>
    <w:p w:rsidR="003F56AF" w:rsidRPr="003F56AF" w:rsidRDefault="003F56AF" w:rsidP="003F56AF">
      <w:pPr>
        <w:numPr>
          <w:ilvl w:val="0"/>
          <w:numId w:val="6"/>
        </w:numPr>
        <w:shd w:val="clear" w:color="auto" w:fill="FFFFFF"/>
        <w:spacing w:after="75" w:line="240" w:lineRule="auto"/>
        <w:ind w:left="600"/>
        <w:textAlignment w:val="baseline"/>
        <w:rPr>
          <w:rFonts w:ascii="Times New Roman" w:eastAsia="Times New Roman" w:hAnsi="Times New Roman" w:cs="Times New Roman"/>
          <w:color w:val="000000"/>
          <w:sz w:val="24"/>
          <w:szCs w:val="24"/>
        </w:rPr>
      </w:pPr>
      <w:r w:rsidRPr="003F56AF">
        <w:rPr>
          <w:rFonts w:ascii="Times New Roman" w:eastAsia="Times New Roman" w:hAnsi="Times New Roman" w:cs="Times New Roman"/>
          <w:color w:val="000000"/>
          <w:sz w:val="24"/>
          <w:szCs w:val="24"/>
        </w:rPr>
        <w:t>Keeping quality of milk is improved when contamination of milk is reduced.</w:t>
      </w:r>
    </w:p>
    <w:p w:rsidR="003F56AF" w:rsidRPr="003F56AF" w:rsidRDefault="003F56AF" w:rsidP="003F56AF">
      <w:pPr>
        <w:numPr>
          <w:ilvl w:val="0"/>
          <w:numId w:val="6"/>
        </w:numPr>
        <w:shd w:val="clear" w:color="auto" w:fill="FFFFFF"/>
        <w:spacing w:after="75" w:line="240" w:lineRule="auto"/>
        <w:ind w:left="600"/>
        <w:textAlignment w:val="baseline"/>
        <w:rPr>
          <w:rFonts w:ascii="Times New Roman" w:eastAsia="Times New Roman" w:hAnsi="Times New Roman" w:cs="Times New Roman"/>
          <w:color w:val="000000"/>
          <w:sz w:val="24"/>
          <w:szCs w:val="24"/>
        </w:rPr>
      </w:pPr>
      <w:r w:rsidRPr="003F56AF">
        <w:rPr>
          <w:rFonts w:ascii="Times New Roman" w:eastAsia="Times New Roman" w:hAnsi="Times New Roman" w:cs="Times New Roman"/>
          <w:color w:val="000000"/>
          <w:sz w:val="24"/>
          <w:szCs w:val="24"/>
        </w:rPr>
        <w:t>Udder and adjacent areas should be washed with water and if possible, by germicidal solution before milking.</w:t>
      </w:r>
    </w:p>
    <w:p w:rsidR="003F56AF" w:rsidRPr="003F56AF" w:rsidRDefault="003F56AF" w:rsidP="003F56AF">
      <w:pPr>
        <w:numPr>
          <w:ilvl w:val="0"/>
          <w:numId w:val="6"/>
        </w:numPr>
        <w:shd w:val="clear" w:color="auto" w:fill="FFFFFF"/>
        <w:spacing w:after="75" w:line="240" w:lineRule="auto"/>
        <w:ind w:left="600"/>
        <w:textAlignment w:val="baseline"/>
        <w:rPr>
          <w:rFonts w:ascii="Times New Roman" w:eastAsia="Times New Roman" w:hAnsi="Times New Roman" w:cs="Times New Roman"/>
          <w:color w:val="000000"/>
          <w:sz w:val="24"/>
          <w:szCs w:val="24"/>
        </w:rPr>
      </w:pPr>
      <w:r w:rsidRPr="003F56AF">
        <w:rPr>
          <w:rFonts w:ascii="Times New Roman" w:eastAsia="Times New Roman" w:hAnsi="Times New Roman" w:cs="Times New Roman"/>
          <w:color w:val="000000"/>
          <w:sz w:val="24"/>
          <w:szCs w:val="24"/>
        </w:rPr>
        <w:lastRenderedPageBreak/>
        <w:t>Hand and finger of milker should be clean.</w:t>
      </w:r>
    </w:p>
    <w:p w:rsidR="003F56AF" w:rsidRPr="003F56AF" w:rsidRDefault="003F56AF" w:rsidP="003F56AF">
      <w:pPr>
        <w:numPr>
          <w:ilvl w:val="0"/>
          <w:numId w:val="6"/>
        </w:numPr>
        <w:shd w:val="clear" w:color="auto" w:fill="FFFFFF"/>
        <w:spacing w:after="75" w:line="240" w:lineRule="auto"/>
        <w:ind w:left="600"/>
        <w:textAlignment w:val="baseline"/>
        <w:rPr>
          <w:rFonts w:ascii="Times New Roman" w:eastAsia="Times New Roman" w:hAnsi="Times New Roman" w:cs="Times New Roman"/>
          <w:color w:val="000000"/>
          <w:sz w:val="24"/>
          <w:szCs w:val="24"/>
        </w:rPr>
      </w:pPr>
      <w:r w:rsidRPr="003F56AF">
        <w:rPr>
          <w:rFonts w:ascii="Times New Roman" w:eastAsia="Times New Roman" w:hAnsi="Times New Roman" w:cs="Times New Roman"/>
          <w:color w:val="000000"/>
          <w:sz w:val="24"/>
          <w:szCs w:val="24"/>
        </w:rPr>
        <w:t>Dairy equipment and other milk processing equipment should be sanitized properly.</w:t>
      </w:r>
    </w:p>
    <w:p w:rsidR="003F56AF" w:rsidRPr="003F56AF" w:rsidRDefault="003F56AF" w:rsidP="003F56AF">
      <w:pPr>
        <w:numPr>
          <w:ilvl w:val="0"/>
          <w:numId w:val="6"/>
        </w:numPr>
        <w:shd w:val="clear" w:color="auto" w:fill="FFFFFF"/>
        <w:spacing w:after="75" w:line="240" w:lineRule="auto"/>
        <w:ind w:left="600"/>
        <w:textAlignment w:val="baseline"/>
        <w:rPr>
          <w:rFonts w:ascii="Times New Roman" w:eastAsia="Times New Roman" w:hAnsi="Times New Roman" w:cs="Times New Roman"/>
          <w:color w:val="000000"/>
          <w:sz w:val="24"/>
          <w:szCs w:val="24"/>
        </w:rPr>
      </w:pPr>
      <w:r w:rsidRPr="003F56AF">
        <w:rPr>
          <w:rFonts w:ascii="Times New Roman" w:eastAsia="Times New Roman" w:hAnsi="Times New Roman" w:cs="Times New Roman"/>
          <w:color w:val="000000"/>
          <w:sz w:val="24"/>
          <w:szCs w:val="24"/>
        </w:rPr>
        <w:t>Packaging of milk and milk products in can or packages also avoids contamination.</w:t>
      </w:r>
    </w:p>
    <w:p w:rsidR="003F56AF" w:rsidRPr="003F56AF" w:rsidRDefault="003F56AF" w:rsidP="003F56AF">
      <w:pPr>
        <w:shd w:val="clear" w:color="auto" w:fill="FFFFFF"/>
        <w:spacing w:beforeAutospacing="1" w:after="0" w:afterAutospacing="1" w:line="240" w:lineRule="auto"/>
        <w:textAlignment w:val="baseline"/>
        <w:outlineLvl w:val="2"/>
        <w:rPr>
          <w:rFonts w:ascii="Times New Roman" w:eastAsia="Times New Roman" w:hAnsi="Times New Roman" w:cs="Times New Roman"/>
          <w:b/>
          <w:bCs/>
          <w:color w:val="000000"/>
          <w:sz w:val="24"/>
          <w:szCs w:val="24"/>
        </w:rPr>
      </w:pPr>
      <w:r w:rsidRPr="003F56AF">
        <w:rPr>
          <w:rFonts w:ascii="Times New Roman" w:eastAsia="Times New Roman" w:hAnsi="Times New Roman" w:cs="Times New Roman"/>
          <w:b/>
          <w:bCs/>
          <w:color w:val="000000"/>
          <w:sz w:val="24"/>
          <w:szCs w:val="24"/>
          <w:bdr w:val="none" w:sz="0" w:space="0" w:color="auto" w:frame="1"/>
        </w:rPr>
        <w:t>2) Removal of microorganisms:</w:t>
      </w:r>
    </w:p>
    <w:p w:rsidR="003F56AF" w:rsidRPr="003F56AF" w:rsidRDefault="003F56AF" w:rsidP="003F56AF">
      <w:pPr>
        <w:numPr>
          <w:ilvl w:val="0"/>
          <w:numId w:val="7"/>
        </w:numPr>
        <w:shd w:val="clear" w:color="auto" w:fill="FFFFFF"/>
        <w:spacing w:after="75" w:line="240" w:lineRule="auto"/>
        <w:ind w:left="600"/>
        <w:textAlignment w:val="baseline"/>
        <w:rPr>
          <w:rFonts w:ascii="Times New Roman" w:eastAsia="Times New Roman" w:hAnsi="Times New Roman" w:cs="Times New Roman"/>
          <w:color w:val="000000"/>
          <w:sz w:val="24"/>
          <w:szCs w:val="24"/>
        </w:rPr>
      </w:pPr>
      <w:r w:rsidRPr="003F56AF">
        <w:rPr>
          <w:rFonts w:ascii="Times New Roman" w:eastAsia="Times New Roman" w:hAnsi="Times New Roman" w:cs="Times New Roman"/>
          <w:color w:val="000000"/>
          <w:sz w:val="24"/>
          <w:szCs w:val="24"/>
        </w:rPr>
        <w:t>Microorganisms from milk are difficult to remove.</w:t>
      </w:r>
    </w:p>
    <w:p w:rsidR="003F56AF" w:rsidRPr="003F56AF" w:rsidRDefault="003F56AF" w:rsidP="003F56AF">
      <w:pPr>
        <w:numPr>
          <w:ilvl w:val="0"/>
          <w:numId w:val="7"/>
        </w:numPr>
        <w:shd w:val="clear" w:color="auto" w:fill="FFFFFF"/>
        <w:spacing w:after="75" w:line="240" w:lineRule="auto"/>
        <w:ind w:left="600"/>
        <w:textAlignment w:val="baseline"/>
        <w:rPr>
          <w:rFonts w:ascii="Times New Roman" w:eastAsia="Times New Roman" w:hAnsi="Times New Roman" w:cs="Times New Roman"/>
          <w:color w:val="000000"/>
          <w:sz w:val="24"/>
          <w:szCs w:val="24"/>
        </w:rPr>
      </w:pPr>
      <w:r w:rsidRPr="003F56AF">
        <w:rPr>
          <w:rFonts w:ascii="Times New Roman" w:eastAsia="Times New Roman" w:hAnsi="Times New Roman" w:cs="Times New Roman"/>
          <w:color w:val="000000"/>
          <w:sz w:val="24"/>
          <w:szCs w:val="24"/>
        </w:rPr>
        <w:t>High speed centrifugation (called bactofugation at 10,000 rpm removes about 99% spores and more than 50% of vegetative cell plus some protein.</w:t>
      </w:r>
    </w:p>
    <w:p w:rsidR="003F56AF" w:rsidRPr="003F56AF" w:rsidRDefault="003F56AF" w:rsidP="003F56AF">
      <w:pPr>
        <w:numPr>
          <w:ilvl w:val="0"/>
          <w:numId w:val="7"/>
        </w:numPr>
        <w:shd w:val="clear" w:color="auto" w:fill="FFFFFF"/>
        <w:spacing w:after="75" w:line="240" w:lineRule="auto"/>
        <w:ind w:left="600"/>
        <w:textAlignment w:val="baseline"/>
        <w:rPr>
          <w:rFonts w:ascii="Times New Roman" w:eastAsia="Times New Roman" w:hAnsi="Times New Roman" w:cs="Times New Roman"/>
          <w:color w:val="000000"/>
          <w:sz w:val="24"/>
          <w:szCs w:val="24"/>
        </w:rPr>
      </w:pPr>
      <w:r w:rsidRPr="003F56AF">
        <w:rPr>
          <w:rFonts w:ascii="Times New Roman" w:eastAsia="Times New Roman" w:hAnsi="Times New Roman" w:cs="Times New Roman"/>
          <w:color w:val="000000"/>
          <w:sz w:val="24"/>
          <w:szCs w:val="24"/>
        </w:rPr>
        <w:t>However, bactofugation is not done commercially for removing bacteria from milk.</w:t>
      </w:r>
    </w:p>
    <w:p w:rsidR="003F56AF" w:rsidRPr="003F56AF" w:rsidRDefault="003F56AF" w:rsidP="003F56AF">
      <w:pPr>
        <w:numPr>
          <w:ilvl w:val="0"/>
          <w:numId w:val="7"/>
        </w:numPr>
        <w:shd w:val="clear" w:color="auto" w:fill="FFFFFF"/>
        <w:spacing w:after="75" w:line="240" w:lineRule="auto"/>
        <w:ind w:left="600"/>
        <w:textAlignment w:val="baseline"/>
        <w:rPr>
          <w:rFonts w:ascii="Times New Roman" w:eastAsia="Times New Roman" w:hAnsi="Times New Roman" w:cs="Times New Roman"/>
          <w:color w:val="000000"/>
          <w:sz w:val="24"/>
          <w:szCs w:val="24"/>
        </w:rPr>
      </w:pPr>
      <w:r w:rsidRPr="003F56AF">
        <w:rPr>
          <w:rFonts w:ascii="Times New Roman" w:eastAsia="Times New Roman" w:hAnsi="Times New Roman" w:cs="Times New Roman"/>
          <w:color w:val="000000"/>
          <w:sz w:val="24"/>
          <w:szCs w:val="24"/>
        </w:rPr>
        <w:t>Mold can be removed physically from surface of cheese by scrapping or periodic washing.</w:t>
      </w:r>
    </w:p>
    <w:p w:rsidR="003F56AF" w:rsidRPr="003F56AF" w:rsidRDefault="003F56AF" w:rsidP="003F56AF">
      <w:pPr>
        <w:shd w:val="clear" w:color="auto" w:fill="FFFFFF"/>
        <w:spacing w:beforeAutospacing="1" w:after="0" w:afterAutospacing="1" w:line="240" w:lineRule="auto"/>
        <w:textAlignment w:val="baseline"/>
        <w:outlineLvl w:val="2"/>
        <w:rPr>
          <w:rFonts w:ascii="Times New Roman" w:eastAsia="Times New Roman" w:hAnsi="Times New Roman" w:cs="Times New Roman"/>
          <w:b/>
          <w:bCs/>
          <w:color w:val="000000"/>
          <w:sz w:val="24"/>
          <w:szCs w:val="24"/>
        </w:rPr>
      </w:pPr>
      <w:r w:rsidRPr="003F56AF">
        <w:rPr>
          <w:rFonts w:ascii="Times New Roman" w:eastAsia="Times New Roman" w:hAnsi="Times New Roman" w:cs="Times New Roman"/>
          <w:b/>
          <w:bCs/>
          <w:color w:val="000000"/>
          <w:sz w:val="24"/>
          <w:szCs w:val="24"/>
          <w:bdr w:val="none" w:sz="0" w:space="0" w:color="auto" w:frame="1"/>
        </w:rPr>
        <w:t>3) Use of heat:</w:t>
      </w:r>
    </w:p>
    <w:p w:rsidR="003F56AF" w:rsidRPr="003F56AF" w:rsidRDefault="003F56AF" w:rsidP="003F56AF">
      <w:pPr>
        <w:numPr>
          <w:ilvl w:val="0"/>
          <w:numId w:val="8"/>
        </w:numPr>
        <w:shd w:val="clear" w:color="auto" w:fill="FFFFFF"/>
        <w:spacing w:after="75" w:line="240" w:lineRule="auto"/>
        <w:ind w:left="600"/>
        <w:textAlignment w:val="baseline"/>
        <w:rPr>
          <w:rFonts w:ascii="Times New Roman" w:eastAsia="Times New Roman" w:hAnsi="Times New Roman" w:cs="Times New Roman"/>
          <w:color w:val="000000"/>
          <w:sz w:val="24"/>
          <w:szCs w:val="24"/>
        </w:rPr>
      </w:pPr>
      <w:r w:rsidRPr="003F56AF">
        <w:rPr>
          <w:rFonts w:ascii="Times New Roman" w:eastAsia="Times New Roman" w:hAnsi="Times New Roman" w:cs="Times New Roman"/>
          <w:color w:val="000000"/>
          <w:sz w:val="24"/>
          <w:szCs w:val="24"/>
        </w:rPr>
        <w:t>For milk, pasteurization is used for preservation.</w:t>
      </w:r>
    </w:p>
    <w:p w:rsidR="003F56AF" w:rsidRPr="003F56AF" w:rsidRDefault="003F56AF" w:rsidP="003F56AF">
      <w:pPr>
        <w:numPr>
          <w:ilvl w:val="0"/>
          <w:numId w:val="8"/>
        </w:numPr>
        <w:shd w:val="clear" w:color="auto" w:fill="FFFFFF"/>
        <w:spacing w:after="75" w:line="240" w:lineRule="auto"/>
        <w:ind w:left="600"/>
        <w:textAlignment w:val="baseline"/>
        <w:rPr>
          <w:rFonts w:ascii="Times New Roman" w:eastAsia="Times New Roman" w:hAnsi="Times New Roman" w:cs="Times New Roman"/>
          <w:color w:val="000000"/>
          <w:sz w:val="24"/>
          <w:szCs w:val="24"/>
        </w:rPr>
      </w:pPr>
      <w:r w:rsidRPr="003F56AF">
        <w:rPr>
          <w:rFonts w:ascii="Times New Roman" w:eastAsia="Times New Roman" w:hAnsi="Times New Roman" w:cs="Times New Roman"/>
          <w:color w:val="000000"/>
          <w:sz w:val="24"/>
          <w:szCs w:val="24"/>
        </w:rPr>
        <w:t>Cream can be heated by injecting steam or by combination of steam injection and evacuation in a process called vacreation.</w:t>
      </w:r>
    </w:p>
    <w:p w:rsidR="003F56AF" w:rsidRPr="003F56AF" w:rsidRDefault="003F56AF" w:rsidP="003F56AF">
      <w:pPr>
        <w:numPr>
          <w:ilvl w:val="0"/>
          <w:numId w:val="8"/>
        </w:numPr>
        <w:shd w:val="clear" w:color="auto" w:fill="FFFFFF"/>
        <w:spacing w:after="75" w:line="240" w:lineRule="auto"/>
        <w:ind w:left="600"/>
        <w:textAlignment w:val="baseline"/>
        <w:rPr>
          <w:rFonts w:ascii="Times New Roman" w:eastAsia="Times New Roman" w:hAnsi="Times New Roman" w:cs="Times New Roman"/>
          <w:color w:val="000000"/>
          <w:sz w:val="24"/>
          <w:szCs w:val="24"/>
        </w:rPr>
      </w:pPr>
      <w:r w:rsidRPr="003F56AF">
        <w:rPr>
          <w:rFonts w:ascii="Times New Roman" w:eastAsia="Times New Roman" w:hAnsi="Times New Roman" w:cs="Times New Roman"/>
          <w:color w:val="000000"/>
          <w:sz w:val="24"/>
          <w:szCs w:val="24"/>
        </w:rPr>
        <w:t>Heat is also applied for cheese.</w:t>
      </w:r>
    </w:p>
    <w:p w:rsidR="003F56AF" w:rsidRPr="003F56AF" w:rsidRDefault="003F56AF" w:rsidP="003F56AF">
      <w:pPr>
        <w:numPr>
          <w:ilvl w:val="0"/>
          <w:numId w:val="8"/>
        </w:numPr>
        <w:shd w:val="clear" w:color="auto" w:fill="FFFFFF"/>
        <w:spacing w:after="0" w:line="240" w:lineRule="auto"/>
        <w:ind w:left="600"/>
        <w:textAlignment w:val="baseline"/>
        <w:rPr>
          <w:rFonts w:ascii="Times New Roman" w:eastAsia="Times New Roman" w:hAnsi="Times New Roman" w:cs="Times New Roman"/>
          <w:color w:val="000000"/>
          <w:sz w:val="24"/>
          <w:szCs w:val="24"/>
        </w:rPr>
      </w:pPr>
      <w:r w:rsidRPr="003F56AF">
        <w:rPr>
          <w:rFonts w:ascii="Times New Roman" w:eastAsia="Times New Roman" w:hAnsi="Times New Roman" w:cs="Times New Roman"/>
          <w:color w:val="000000"/>
          <w:sz w:val="24"/>
          <w:szCs w:val="24"/>
        </w:rPr>
        <w:t>Cooking at 65.6</w:t>
      </w:r>
      <w:r w:rsidRPr="003F56AF">
        <w:rPr>
          <w:rFonts w:ascii="Times New Roman" w:eastAsia="Times New Roman" w:hAnsi="Times New Roman" w:cs="Times New Roman"/>
          <w:color w:val="000000"/>
          <w:sz w:val="24"/>
          <w:szCs w:val="24"/>
          <w:bdr w:val="none" w:sz="0" w:space="0" w:color="auto" w:frame="1"/>
          <w:vertAlign w:val="superscript"/>
        </w:rPr>
        <w:t>o</w:t>
      </w:r>
      <w:r w:rsidRPr="003F56AF">
        <w:rPr>
          <w:rFonts w:ascii="Times New Roman" w:eastAsia="Times New Roman" w:hAnsi="Times New Roman" w:cs="Times New Roman"/>
          <w:color w:val="000000"/>
          <w:sz w:val="24"/>
          <w:szCs w:val="24"/>
        </w:rPr>
        <w:t>C or higher in melting of cheese during manufacture reduces many spoilage microorganisms.</w:t>
      </w:r>
    </w:p>
    <w:p w:rsidR="003F56AF" w:rsidRPr="003F56AF" w:rsidRDefault="003F56AF" w:rsidP="003F56AF">
      <w:pPr>
        <w:numPr>
          <w:ilvl w:val="0"/>
          <w:numId w:val="8"/>
        </w:numPr>
        <w:shd w:val="clear" w:color="auto" w:fill="FFFFFF"/>
        <w:spacing w:after="75" w:line="240" w:lineRule="auto"/>
        <w:ind w:left="600"/>
        <w:textAlignment w:val="baseline"/>
        <w:rPr>
          <w:rFonts w:ascii="Times New Roman" w:eastAsia="Times New Roman" w:hAnsi="Times New Roman" w:cs="Times New Roman"/>
          <w:color w:val="000000"/>
          <w:sz w:val="24"/>
          <w:szCs w:val="24"/>
        </w:rPr>
      </w:pPr>
      <w:r w:rsidRPr="003F56AF">
        <w:rPr>
          <w:rFonts w:ascii="Times New Roman" w:eastAsia="Times New Roman" w:hAnsi="Times New Roman" w:cs="Times New Roman"/>
          <w:color w:val="000000"/>
          <w:sz w:val="24"/>
          <w:szCs w:val="24"/>
        </w:rPr>
        <w:t>Evaporated milk is canned and then heated by steam under pressure.</w:t>
      </w:r>
    </w:p>
    <w:p w:rsidR="003F56AF" w:rsidRPr="003F56AF" w:rsidRDefault="003F56AF" w:rsidP="003F56AF">
      <w:pPr>
        <w:shd w:val="clear" w:color="auto" w:fill="FFFFFF"/>
        <w:spacing w:beforeAutospacing="1" w:after="0" w:afterAutospacing="1" w:line="240" w:lineRule="auto"/>
        <w:textAlignment w:val="baseline"/>
        <w:outlineLvl w:val="2"/>
        <w:rPr>
          <w:rFonts w:ascii="Times New Roman" w:eastAsia="Times New Roman" w:hAnsi="Times New Roman" w:cs="Times New Roman"/>
          <w:b/>
          <w:bCs/>
          <w:color w:val="000000"/>
          <w:sz w:val="24"/>
          <w:szCs w:val="24"/>
        </w:rPr>
      </w:pPr>
      <w:r w:rsidRPr="003F56AF">
        <w:rPr>
          <w:rFonts w:ascii="Times New Roman" w:eastAsia="Times New Roman" w:hAnsi="Times New Roman" w:cs="Times New Roman"/>
          <w:b/>
          <w:bCs/>
          <w:color w:val="000000"/>
          <w:sz w:val="24"/>
          <w:szCs w:val="24"/>
          <w:bdr w:val="none" w:sz="0" w:space="0" w:color="auto" w:frame="1"/>
        </w:rPr>
        <w:t>4) Use of low temperature:</w:t>
      </w:r>
    </w:p>
    <w:p w:rsidR="003F56AF" w:rsidRPr="003F56AF" w:rsidRDefault="003F56AF" w:rsidP="003F56AF">
      <w:pPr>
        <w:numPr>
          <w:ilvl w:val="0"/>
          <w:numId w:val="9"/>
        </w:numPr>
        <w:shd w:val="clear" w:color="auto" w:fill="FFFFFF"/>
        <w:spacing w:after="75" w:line="240" w:lineRule="auto"/>
        <w:ind w:left="600"/>
        <w:textAlignment w:val="baseline"/>
        <w:rPr>
          <w:rFonts w:ascii="Times New Roman" w:eastAsia="Times New Roman" w:hAnsi="Times New Roman" w:cs="Times New Roman"/>
          <w:color w:val="000000"/>
          <w:sz w:val="24"/>
          <w:szCs w:val="24"/>
        </w:rPr>
      </w:pPr>
      <w:r w:rsidRPr="003F56AF">
        <w:rPr>
          <w:rFonts w:ascii="Times New Roman" w:eastAsia="Times New Roman" w:hAnsi="Times New Roman" w:cs="Times New Roman"/>
          <w:color w:val="000000"/>
          <w:sz w:val="24"/>
          <w:szCs w:val="24"/>
        </w:rPr>
        <w:t>Refrigeration temperature is recommended for milk or similar product during storage in plant during transportation and during storage in home until consumption.</w:t>
      </w:r>
    </w:p>
    <w:p w:rsidR="003F56AF" w:rsidRPr="003F56AF" w:rsidRDefault="003F56AF" w:rsidP="003F56AF">
      <w:pPr>
        <w:numPr>
          <w:ilvl w:val="0"/>
          <w:numId w:val="9"/>
        </w:numPr>
        <w:shd w:val="clear" w:color="auto" w:fill="FFFFFF"/>
        <w:spacing w:after="75" w:line="240" w:lineRule="auto"/>
        <w:ind w:left="600"/>
        <w:textAlignment w:val="baseline"/>
        <w:rPr>
          <w:rFonts w:ascii="Times New Roman" w:eastAsia="Times New Roman" w:hAnsi="Times New Roman" w:cs="Times New Roman"/>
          <w:color w:val="000000"/>
          <w:sz w:val="24"/>
          <w:szCs w:val="24"/>
        </w:rPr>
      </w:pPr>
      <w:r w:rsidRPr="003F56AF">
        <w:rPr>
          <w:rFonts w:ascii="Times New Roman" w:eastAsia="Times New Roman" w:hAnsi="Times New Roman" w:cs="Times New Roman"/>
          <w:color w:val="000000"/>
          <w:sz w:val="24"/>
          <w:szCs w:val="24"/>
        </w:rPr>
        <w:t>Fermenter milk and cheese are chilled after their manufacture and kept chilled until they reach the consumption.</w:t>
      </w:r>
    </w:p>
    <w:p w:rsidR="003F56AF" w:rsidRPr="003F56AF" w:rsidRDefault="003F56AF" w:rsidP="003F56AF">
      <w:pPr>
        <w:numPr>
          <w:ilvl w:val="0"/>
          <w:numId w:val="9"/>
        </w:numPr>
        <w:shd w:val="clear" w:color="auto" w:fill="FFFFFF"/>
        <w:spacing w:after="75" w:line="240" w:lineRule="auto"/>
        <w:ind w:left="600"/>
        <w:textAlignment w:val="baseline"/>
        <w:rPr>
          <w:rFonts w:ascii="Times New Roman" w:eastAsia="Times New Roman" w:hAnsi="Times New Roman" w:cs="Times New Roman"/>
          <w:color w:val="000000"/>
          <w:sz w:val="24"/>
          <w:szCs w:val="24"/>
        </w:rPr>
      </w:pPr>
      <w:r w:rsidRPr="003F56AF">
        <w:rPr>
          <w:rFonts w:ascii="Times New Roman" w:eastAsia="Times New Roman" w:hAnsi="Times New Roman" w:cs="Times New Roman"/>
          <w:color w:val="000000"/>
          <w:sz w:val="24"/>
          <w:szCs w:val="24"/>
        </w:rPr>
        <w:t>Chilling storage is most commonly applied technique of preservation of milk and milk product in home for short term storage.</w:t>
      </w:r>
    </w:p>
    <w:p w:rsidR="003F56AF" w:rsidRPr="003F56AF" w:rsidRDefault="003F56AF" w:rsidP="003F56AF">
      <w:pPr>
        <w:shd w:val="clear" w:color="auto" w:fill="FFFFFF"/>
        <w:spacing w:beforeAutospacing="1" w:after="0" w:afterAutospacing="1" w:line="240" w:lineRule="auto"/>
        <w:textAlignment w:val="baseline"/>
        <w:outlineLvl w:val="2"/>
        <w:rPr>
          <w:rFonts w:ascii="Times New Roman" w:eastAsia="Times New Roman" w:hAnsi="Times New Roman" w:cs="Times New Roman"/>
          <w:b/>
          <w:bCs/>
          <w:color w:val="000000"/>
          <w:sz w:val="24"/>
          <w:szCs w:val="24"/>
        </w:rPr>
      </w:pPr>
      <w:r w:rsidRPr="003F56AF">
        <w:rPr>
          <w:rFonts w:ascii="Times New Roman" w:eastAsia="Times New Roman" w:hAnsi="Times New Roman" w:cs="Times New Roman"/>
          <w:b/>
          <w:bCs/>
          <w:color w:val="000000"/>
          <w:sz w:val="24"/>
          <w:szCs w:val="24"/>
          <w:bdr w:val="none" w:sz="0" w:space="0" w:color="auto" w:frame="1"/>
        </w:rPr>
        <w:t>5) Drying:</w:t>
      </w:r>
    </w:p>
    <w:p w:rsidR="003F56AF" w:rsidRPr="003F56AF" w:rsidRDefault="003F56AF" w:rsidP="003F56AF">
      <w:pPr>
        <w:numPr>
          <w:ilvl w:val="0"/>
          <w:numId w:val="10"/>
        </w:numPr>
        <w:shd w:val="clear" w:color="auto" w:fill="FFFFFF"/>
        <w:spacing w:after="75" w:line="240" w:lineRule="auto"/>
        <w:ind w:left="600"/>
        <w:textAlignment w:val="baseline"/>
        <w:rPr>
          <w:rFonts w:ascii="Times New Roman" w:eastAsia="Times New Roman" w:hAnsi="Times New Roman" w:cs="Times New Roman"/>
          <w:color w:val="000000"/>
          <w:sz w:val="24"/>
          <w:szCs w:val="24"/>
        </w:rPr>
      </w:pPr>
      <w:r w:rsidRPr="003F56AF">
        <w:rPr>
          <w:rFonts w:ascii="Times New Roman" w:eastAsia="Times New Roman" w:hAnsi="Times New Roman" w:cs="Times New Roman"/>
          <w:color w:val="000000"/>
          <w:sz w:val="24"/>
          <w:szCs w:val="24"/>
        </w:rPr>
        <w:t>Many types of milk product are prepared by drying or removing moisture from them.</w:t>
      </w:r>
    </w:p>
    <w:p w:rsidR="003F56AF" w:rsidRPr="003F56AF" w:rsidRDefault="003F56AF" w:rsidP="003F56AF">
      <w:pPr>
        <w:numPr>
          <w:ilvl w:val="0"/>
          <w:numId w:val="10"/>
        </w:numPr>
        <w:shd w:val="clear" w:color="auto" w:fill="FFFFFF"/>
        <w:spacing w:after="75" w:line="240" w:lineRule="auto"/>
        <w:ind w:left="600"/>
        <w:textAlignment w:val="baseline"/>
        <w:rPr>
          <w:rFonts w:ascii="Times New Roman" w:eastAsia="Times New Roman" w:hAnsi="Times New Roman" w:cs="Times New Roman"/>
          <w:color w:val="000000"/>
          <w:sz w:val="24"/>
          <w:szCs w:val="24"/>
        </w:rPr>
      </w:pPr>
      <w:r w:rsidRPr="003F56AF">
        <w:rPr>
          <w:rFonts w:ascii="Times New Roman" w:eastAsia="Times New Roman" w:hAnsi="Times New Roman" w:cs="Times New Roman"/>
          <w:color w:val="000000"/>
          <w:sz w:val="24"/>
          <w:szCs w:val="24"/>
        </w:rPr>
        <w:t>There are two types of such product, one is condensed product and the other is dry product.</w:t>
      </w:r>
    </w:p>
    <w:p w:rsidR="003F56AF" w:rsidRPr="003F56AF" w:rsidRDefault="003F56AF" w:rsidP="003F56AF">
      <w:pPr>
        <w:numPr>
          <w:ilvl w:val="0"/>
          <w:numId w:val="10"/>
        </w:numPr>
        <w:shd w:val="clear" w:color="auto" w:fill="FFFFFF"/>
        <w:spacing w:after="75" w:line="240" w:lineRule="auto"/>
        <w:ind w:left="600"/>
        <w:textAlignment w:val="baseline"/>
        <w:rPr>
          <w:rFonts w:ascii="Times New Roman" w:eastAsia="Times New Roman" w:hAnsi="Times New Roman" w:cs="Times New Roman"/>
          <w:color w:val="000000"/>
          <w:sz w:val="24"/>
          <w:szCs w:val="24"/>
        </w:rPr>
      </w:pPr>
      <w:r w:rsidRPr="003F56AF">
        <w:rPr>
          <w:rFonts w:ascii="Times New Roman" w:eastAsia="Times New Roman" w:hAnsi="Times New Roman" w:cs="Times New Roman"/>
          <w:color w:val="000000"/>
          <w:sz w:val="24"/>
          <w:szCs w:val="24"/>
        </w:rPr>
        <w:t>One condensed product is evaporated milk, in which 60% moisture is removed, so that remaining high lactose concentration in solution is inhibitory to micro-organisms.</w:t>
      </w:r>
    </w:p>
    <w:p w:rsidR="003F56AF" w:rsidRPr="003F56AF" w:rsidRDefault="003F56AF" w:rsidP="003F56AF">
      <w:pPr>
        <w:numPr>
          <w:ilvl w:val="0"/>
          <w:numId w:val="10"/>
        </w:numPr>
        <w:shd w:val="clear" w:color="auto" w:fill="FFFFFF"/>
        <w:spacing w:after="75" w:line="240" w:lineRule="auto"/>
        <w:ind w:left="600"/>
        <w:textAlignment w:val="baseline"/>
        <w:rPr>
          <w:rFonts w:ascii="Times New Roman" w:eastAsia="Times New Roman" w:hAnsi="Times New Roman" w:cs="Times New Roman"/>
          <w:color w:val="000000"/>
          <w:sz w:val="24"/>
          <w:szCs w:val="24"/>
        </w:rPr>
      </w:pPr>
      <w:r w:rsidRPr="003F56AF">
        <w:rPr>
          <w:rFonts w:ascii="Times New Roman" w:eastAsia="Times New Roman" w:hAnsi="Times New Roman" w:cs="Times New Roman"/>
          <w:color w:val="000000"/>
          <w:sz w:val="24"/>
          <w:szCs w:val="24"/>
        </w:rPr>
        <w:t>Bulk condensed milk, sweetened condensed milk, semisolid butter are other examples of condensed product.</w:t>
      </w:r>
    </w:p>
    <w:p w:rsidR="003F56AF" w:rsidRPr="003F56AF" w:rsidRDefault="003F56AF" w:rsidP="003F56AF">
      <w:pPr>
        <w:numPr>
          <w:ilvl w:val="0"/>
          <w:numId w:val="10"/>
        </w:numPr>
        <w:shd w:val="clear" w:color="auto" w:fill="FFFFFF"/>
        <w:spacing w:after="75" w:line="240" w:lineRule="auto"/>
        <w:ind w:left="600"/>
        <w:textAlignment w:val="baseline"/>
        <w:rPr>
          <w:rFonts w:ascii="Times New Roman" w:eastAsia="Times New Roman" w:hAnsi="Times New Roman" w:cs="Times New Roman"/>
          <w:color w:val="000000"/>
          <w:sz w:val="24"/>
          <w:szCs w:val="24"/>
        </w:rPr>
      </w:pPr>
      <w:r w:rsidRPr="003F56AF">
        <w:rPr>
          <w:rFonts w:ascii="Times New Roman" w:eastAsia="Times New Roman" w:hAnsi="Times New Roman" w:cs="Times New Roman"/>
          <w:color w:val="000000"/>
          <w:sz w:val="24"/>
          <w:szCs w:val="24"/>
        </w:rPr>
        <w:t>Milk product prepared in dry form include dry milk, ice-cream mix etc.</w:t>
      </w:r>
    </w:p>
    <w:p w:rsidR="003F56AF" w:rsidRPr="003F56AF" w:rsidRDefault="003F56AF" w:rsidP="003F56AF">
      <w:pPr>
        <w:numPr>
          <w:ilvl w:val="0"/>
          <w:numId w:val="10"/>
        </w:numPr>
        <w:shd w:val="clear" w:color="auto" w:fill="FFFFFF"/>
        <w:spacing w:after="75" w:line="240" w:lineRule="auto"/>
        <w:ind w:left="600"/>
        <w:textAlignment w:val="baseline"/>
        <w:rPr>
          <w:rFonts w:ascii="Times New Roman" w:eastAsia="Times New Roman" w:hAnsi="Times New Roman" w:cs="Times New Roman"/>
          <w:color w:val="000000"/>
          <w:sz w:val="24"/>
          <w:szCs w:val="24"/>
        </w:rPr>
      </w:pPr>
      <w:r w:rsidRPr="003F56AF">
        <w:rPr>
          <w:rFonts w:ascii="Times New Roman" w:eastAsia="Times New Roman" w:hAnsi="Times New Roman" w:cs="Times New Roman"/>
          <w:color w:val="000000"/>
          <w:sz w:val="24"/>
          <w:szCs w:val="24"/>
        </w:rPr>
        <w:t>Milk can be dried by drum drying or spray drying.</w:t>
      </w:r>
    </w:p>
    <w:p w:rsidR="003F56AF" w:rsidRPr="003F56AF" w:rsidRDefault="003F56AF" w:rsidP="003F56AF">
      <w:pPr>
        <w:shd w:val="clear" w:color="auto" w:fill="FFFFFF"/>
        <w:spacing w:beforeAutospacing="1" w:after="0" w:afterAutospacing="1" w:line="240" w:lineRule="auto"/>
        <w:textAlignment w:val="baseline"/>
        <w:outlineLvl w:val="2"/>
        <w:rPr>
          <w:rFonts w:ascii="Times New Roman" w:eastAsia="Times New Roman" w:hAnsi="Times New Roman" w:cs="Times New Roman"/>
          <w:b/>
          <w:bCs/>
          <w:color w:val="000000"/>
          <w:sz w:val="24"/>
          <w:szCs w:val="24"/>
        </w:rPr>
      </w:pPr>
      <w:r w:rsidRPr="003F56AF">
        <w:rPr>
          <w:rFonts w:ascii="Times New Roman" w:eastAsia="Times New Roman" w:hAnsi="Times New Roman" w:cs="Times New Roman"/>
          <w:b/>
          <w:bCs/>
          <w:color w:val="000000"/>
          <w:sz w:val="24"/>
          <w:szCs w:val="24"/>
          <w:bdr w:val="none" w:sz="0" w:space="0" w:color="auto" w:frame="1"/>
        </w:rPr>
        <w:lastRenderedPageBreak/>
        <w:t>6) Use of chemical preservative:</w:t>
      </w:r>
    </w:p>
    <w:p w:rsidR="003F56AF" w:rsidRPr="003F56AF" w:rsidRDefault="003F56AF" w:rsidP="003F56AF">
      <w:pPr>
        <w:numPr>
          <w:ilvl w:val="0"/>
          <w:numId w:val="11"/>
        </w:numPr>
        <w:shd w:val="clear" w:color="auto" w:fill="FFFFFF"/>
        <w:spacing w:after="75" w:line="240" w:lineRule="auto"/>
        <w:ind w:left="600"/>
        <w:textAlignment w:val="baseline"/>
        <w:rPr>
          <w:rFonts w:ascii="Times New Roman" w:eastAsia="Times New Roman" w:hAnsi="Times New Roman" w:cs="Times New Roman"/>
          <w:color w:val="000000"/>
          <w:sz w:val="24"/>
          <w:szCs w:val="24"/>
        </w:rPr>
      </w:pPr>
      <w:r w:rsidRPr="003F56AF">
        <w:rPr>
          <w:rFonts w:ascii="Times New Roman" w:eastAsia="Times New Roman" w:hAnsi="Times New Roman" w:cs="Times New Roman"/>
          <w:color w:val="000000"/>
          <w:sz w:val="24"/>
          <w:szCs w:val="24"/>
        </w:rPr>
        <w:t>There are two types of chemical preservatives i.e. developed and added preservative important in milk product.</w:t>
      </w:r>
    </w:p>
    <w:p w:rsidR="003F56AF" w:rsidRPr="003F56AF" w:rsidRDefault="003F56AF" w:rsidP="003F56AF">
      <w:pPr>
        <w:numPr>
          <w:ilvl w:val="0"/>
          <w:numId w:val="11"/>
        </w:numPr>
        <w:shd w:val="clear" w:color="auto" w:fill="FFFFFF"/>
        <w:spacing w:after="75" w:line="240" w:lineRule="auto"/>
        <w:ind w:left="600"/>
        <w:textAlignment w:val="baseline"/>
        <w:rPr>
          <w:rFonts w:ascii="Times New Roman" w:eastAsia="Times New Roman" w:hAnsi="Times New Roman" w:cs="Times New Roman"/>
          <w:color w:val="000000"/>
          <w:sz w:val="24"/>
          <w:szCs w:val="24"/>
        </w:rPr>
      </w:pPr>
      <w:r w:rsidRPr="003F56AF">
        <w:rPr>
          <w:rFonts w:ascii="Times New Roman" w:eastAsia="Times New Roman" w:hAnsi="Times New Roman" w:cs="Times New Roman"/>
          <w:color w:val="000000"/>
          <w:sz w:val="24"/>
          <w:szCs w:val="24"/>
        </w:rPr>
        <w:t>Developed acidity in many fermented milk product retards growth of many microorganisms.</w:t>
      </w:r>
    </w:p>
    <w:p w:rsidR="003F56AF" w:rsidRPr="003F56AF" w:rsidRDefault="003F56AF" w:rsidP="003F56AF">
      <w:pPr>
        <w:numPr>
          <w:ilvl w:val="0"/>
          <w:numId w:val="11"/>
        </w:numPr>
        <w:shd w:val="clear" w:color="auto" w:fill="FFFFFF"/>
        <w:spacing w:after="75" w:line="240" w:lineRule="auto"/>
        <w:ind w:left="600"/>
        <w:textAlignment w:val="baseline"/>
        <w:rPr>
          <w:rFonts w:ascii="Times New Roman" w:eastAsia="Times New Roman" w:hAnsi="Times New Roman" w:cs="Times New Roman"/>
          <w:color w:val="000000"/>
          <w:sz w:val="24"/>
          <w:szCs w:val="24"/>
        </w:rPr>
      </w:pPr>
      <w:r w:rsidRPr="003F56AF">
        <w:rPr>
          <w:rFonts w:ascii="Times New Roman" w:eastAsia="Times New Roman" w:hAnsi="Times New Roman" w:cs="Times New Roman"/>
          <w:color w:val="000000"/>
          <w:sz w:val="24"/>
          <w:szCs w:val="24"/>
        </w:rPr>
        <w:t>Propionic acid develop in swiss cheese is inhibitory to mold.</w:t>
      </w:r>
    </w:p>
    <w:p w:rsidR="003F56AF" w:rsidRPr="003F56AF" w:rsidRDefault="003F56AF" w:rsidP="003F56AF">
      <w:pPr>
        <w:numPr>
          <w:ilvl w:val="0"/>
          <w:numId w:val="11"/>
        </w:numPr>
        <w:shd w:val="clear" w:color="auto" w:fill="FFFFFF"/>
        <w:spacing w:after="75" w:line="240" w:lineRule="auto"/>
        <w:ind w:left="600"/>
        <w:textAlignment w:val="baseline"/>
        <w:rPr>
          <w:rFonts w:ascii="Times New Roman" w:eastAsia="Times New Roman" w:hAnsi="Times New Roman" w:cs="Times New Roman"/>
          <w:color w:val="000000"/>
          <w:sz w:val="24"/>
          <w:szCs w:val="24"/>
        </w:rPr>
      </w:pPr>
      <w:r w:rsidRPr="003F56AF">
        <w:rPr>
          <w:rFonts w:ascii="Times New Roman" w:eastAsia="Times New Roman" w:hAnsi="Times New Roman" w:cs="Times New Roman"/>
          <w:color w:val="000000"/>
          <w:sz w:val="24"/>
          <w:szCs w:val="24"/>
        </w:rPr>
        <w:t>Many chemical preservatives are added from outside in many milk products.</w:t>
      </w:r>
    </w:p>
    <w:p w:rsidR="003F56AF" w:rsidRPr="003F56AF" w:rsidRDefault="003F56AF" w:rsidP="003F56AF">
      <w:pPr>
        <w:numPr>
          <w:ilvl w:val="0"/>
          <w:numId w:val="11"/>
        </w:numPr>
        <w:shd w:val="clear" w:color="auto" w:fill="FFFFFF"/>
        <w:spacing w:after="75" w:line="240" w:lineRule="auto"/>
        <w:ind w:left="600"/>
        <w:textAlignment w:val="baseline"/>
        <w:rPr>
          <w:rFonts w:ascii="Times New Roman" w:eastAsia="Times New Roman" w:hAnsi="Times New Roman" w:cs="Times New Roman"/>
          <w:color w:val="000000"/>
          <w:sz w:val="24"/>
          <w:szCs w:val="24"/>
        </w:rPr>
      </w:pPr>
      <w:r w:rsidRPr="003F56AF">
        <w:rPr>
          <w:rFonts w:ascii="Times New Roman" w:eastAsia="Times New Roman" w:hAnsi="Times New Roman" w:cs="Times New Roman"/>
          <w:color w:val="000000"/>
          <w:sz w:val="24"/>
          <w:szCs w:val="24"/>
        </w:rPr>
        <w:t>Sorbic and propionic acid added in cheese and yoghurt prevent surface spoilage by mold.</w:t>
      </w:r>
    </w:p>
    <w:p w:rsidR="003F56AF" w:rsidRPr="003F56AF" w:rsidRDefault="003F56AF" w:rsidP="003F56AF">
      <w:pPr>
        <w:numPr>
          <w:ilvl w:val="0"/>
          <w:numId w:val="11"/>
        </w:numPr>
        <w:shd w:val="clear" w:color="auto" w:fill="FFFFFF"/>
        <w:spacing w:after="0" w:line="240" w:lineRule="auto"/>
        <w:ind w:left="600"/>
        <w:textAlignment w:val="baseline"/>
        <w:rPr>
          <w:rFonts w:ascii="Times New Roman" w:eastAsia="Times New Roman" w:hAnsi="Times New Roman" w:cs="Times New Roman"/>
          <w:color w:val="000000"/>
          <w:sz w:val="24"/>
          <w:szCs w:val="24"/>
        </w:rPr>
      </w:pPr>
      <w:r w:rsidRPr="003F56AF">
        <w:rPr>
          <w:rFonts w:ascii="Times New Roman" w:eastAsia="Times New Roman" w:hAnsi="Times New Roman" w:cs="Times New Roman"/>
          <w:color w:val="000000"/>
          <w:sz w:val="24"/>
          <w:szCs w:val="24"/>
        </w:rPr>
        <w:t>Sugar is added in sweeten condensed milk to reduce A</w:t>
      </w:r>
      <w:r w:rsidRPr="003F56AF">
        <w:rPr>
          <w:rFonts w:ascii="Times New Roman" w:eastAsia="Times New Roman" w:hAnsi="Times New Roman" w:cs="Times New Roman"/>
          <w:color w:val="000000"/>
          <w:sz w:val="24"/>
          <w:szCs w:val="24"/>
          <w:bdr w:val="none" w:sz="0" w:space="0" w:color="auto" w:frame="1"/>
          <w:vertAlign w:val="subscript"/>
        </w:rPr>
        <w:t>w</w:t>
      </w:r>
      <w:r w:rsidRPr="003F56AF">
        <w:rPr>
          <w:rFonts w:ascii="Times New Roman" w:eastAsia="Times New Roman" w:hAnsi="Times New Roman" w:cs="Times New Roman"/>
          <w:color w:val="000000"/>
          <w:sz w:val="24"/>
          <w:szCs w:val="24"/>
        </w:rPr>
        <w:t>.</w:t>
      </w:r>
    </w:p>
    <w:p w:rsidR="003F56AF" w:rsidRPr="003F56AF" w:rsidRDefault="003F56AF" w:rsidP="003F56AF">
      <w:pPr>
        <w:numPr>
          <w:ilvl w:val="0"/>
          <w:numId w:val="11"/>
        </w:numPr>
        <w:shd w:val="clear" w:color="auto" w:fill="FFFFFF"/>
        <w:spacing w:after="75" w:line="240" w:lineRule="auto"/>
        <w:ind w:left="600"/>
        <w:textAlignment w:val="baseline"/>
        <w:rPr>
          <w:rFonts w:ascii="Times New Roman" w:eastAsia="Times New Roman" w:hAnsi="Times New Roman" w:cs="Times New Roman"/>
          <w:color w:val="000000"/>
          <w:sz w:val="24"/>
          <w:szCs w:val="24"/>
        </w:rPr>
      </w:pPr>
      <w:r w:rsidRPr="003F56AF">
        <w:rPr>
          <w:rFonts w:ascii="Times New Roman" w:eastAsia="Times New Roman" w:hAnsi="Times New Roman" w:cs="Times New Roman"/>
          <w:color w:val="000000"/>
          <w:sz w:val="24"/>
          <w:szCs w:val="24"/>
        </w:rPr>
        <w:t>NaCl used in cheese during manufacturing gives flavor and also acts as preservative.</w:t>
      </w:r>
    </w:p>
    <w:p w:rsidR="003F56AF" w:rsidRPr="003F56AF" w:rsidRDefault="003F56AF" w:rsidP="003F56AF">
      <w:pPr>
        <w:numPr>
          <w:ilvl w:val="0"/>
          <w:numId w:val="11"/>
        </w:numPr>
        <w:shd w:val="clear" w:color="auto" w:fill="FFFFFF"/>
        <w:spacing w:after="0" w:line="240" w:lineRule="auto"/>
        <w:ind w:left="600"/>
        <w:textAlignment w:val="baseline"/>
        <w:rPr>
          <w:rFonts w:ascii="Times New Roman" w:eastAsia="Times New Roman" w:hAnsi="Times New Roman" w:cs="Times New Roman"/>
          <w:color w:val="000000"/>
          <w:sz w:val="24"/>
          <w:szCs w:val="24"/>
        </w:rPr>
      </w:pPr>
      <w:r w:rsidRPr="003F56AF">
        <w:rPr>
          <w:rFonts w:ascii="Times New Roman" w:eastAsia="Times New Roman" w:hAnsi="Times New Roman" w:cs="Times New Roman"/>
          <w:color w:val="000000"/>
          <w:sz w:val="24"/>
          <w:szCs w:val="24"/>
        </w:rPr>
        <w:t>The addition of H</w:t>
      </w:r>
      <w:r w:rsidRPr="003F56AF">
        <w:rPr>
          <w:rFonts w:ascii="Times New Roman" w:eastAsia="Times New Roman" w:hAnsi="Times New Roman" w:cs="Times New Roman"/>
          <w:color w:val="000000"/>
          <w:sz w:val="24"/>
          <w:szCs w:val="24"/>
          <w:bdr w:val="none" w:sz="0" w:space="0" w:color="auto" w:frame="1"/>
          <w:vertAlign w:val="subscript"/>
        </w:rPr>
        <w:t>2</w:t>
      </w:r>
      <w:r w:rsidRPr="003F56AF">
        <w:rPr>
          <w:rFonts w:ascii="Times New Roman" w:eastAsia="Times New Roman" w:hAnsi="Times New Roman" w:cs="Times New Roman"/>
          <w:color w:val="000000"/>
          <w:sz w:val="24"/>
          <w:szCs w:val="24"/>
        </w:rPr>
        <w:t>O</w:t>
      </w:r>
      <w:r w:rsidRPr="003F56AF">
        <w:rPr>
          <w:rFonts w:ascii="Times New Roman" w:eastAsia="Times New Roman" w:hAnsi="Times New Roman" w:cs="Times New Roman"/>
          <w:color w:val="000000"/>
          <w:sz w:val="24"/>
          <w:szCs w:val="24"/>
          <w:bdr w:val="none" w:sz="0" w:space="0" w:color="auto" w:frame="1"/>
          <w:vertAlign w:val="subscript"/>
        </w:rPr>
        <w:t>2</w:t>
      </w:r>
      <w:r w:rsidRPr="003F56AF">
        <w:rPr>
          <w:rFonts w:ascii="Times New Roman" w:eastAsia="Times New Roman" w:hAnsi="Times New Roman" w:cs="Times New Roman"/>
          <w:color w:val="000000"/>
          <w:sz w:val="24"/>
          <w:szCs w:val="24"/>
        </w:rPr>
        <w:t> combine with mild heat treatment has been used for pasteurization of milk for certain kind of cheese. Some cheese is also smoked.</w:t>
      </w:r>
    </w:p>
    <w:p w:rsidR="003F56AF" w:rsidRDefault="003F56AF" w:rsidP="00B714D0">
      <w:pPr>
        <w:spacing w:line="360" w:lineRule="auto"/>
        <w:jc w:val="both"/>
        <w:rPr>
          <w:rFonts w:ascii="Times New Roman" w:hAnsi="Times New Roman" w:cs="Times New Roman"/>
          <w:sz w:val="24"/>
          <w:szCs w:val="24"/>
        </w:rPr>
      </w:pPr>
    </w:p>
    <w:p w:rsidR="001342C2" w:rsidRDefault="001342C2" w:rsidP="00B714D0">
      <w:pPr>
        <w:spacing w:line="360" w:lineRule="auto"/>
        <w:jc w:val="both"/>
        <w:rPr>
          <w:rFonts w:ascii="Times New Roman" w:hAnsi="Times New Roman" w:cs="Times New Roman"/>
          <w:sz w:val="24"/>
          <w:szCs w:val="24"/>
        </w:rPr>
      </w:pPr>
      <w:r>
        <w:rPr>
          <w:rFonts w:ascii="Times New Roman" w:hAnsi="Times New Roman" w:cs="Times New Roman"/>
          <w:sz w:val="24"/>
          <w:szCs w:val="24"/>
        </w:rPr>
        <w:t>Refrences :</w:t>
      </w:r>
    </w:p>
    <w:p w:rsidR="00A4372F" w:rsidRPr="00E6661C" w:rsidRDefault="00A4372F" w:rsidP="001342C2">
      <w:pPr>
        <w:spacing w:after="0" w:line="360" w:lineRule="auto"/>
        <w:ind w:right="4"/>
        <w:jc w:val="both"/>
        <w:rPr>
          <w:rFonts w:ascii="Times New Roman" w:hAnsi="Times New Roman" w:cs="Times New Roman"/>
          <w:sz w:val="24"/>
          <w:szCs w:val="24"/>
        </w:rPr>
      </w:pPr>
      <w:r w:rsidRPr="00E6661C">
        <w:rPr>
          <w:rFonts w:ascii="Times New Roman" w:hAnsi="Times New Roman" w:cs="Times New Roman"/>
          <w:sz w:val="24"/>
          <w:szCs w:val="24"/>
        </w:rPr>
        <w:t xml:space="preserve">Pouliot, Y. and S.F. Gautheir, (2006). Milk growth factors as health products: Some technological aspects. </w:t>
      </w:r>
      <w:r w:rsidRPr="00E6661C">
        <w:rPr>
          <w:rFonts w:ascii="Times New Roman" w:hAnsi="Times New Roman" w:cs="Times New Roman"/>
          <w:i/>
          <w:sz w:val="24"/>
          <w:szCs w:val="24"/>
        </w:rPr>
        <w:t>International Dairy J</w:t>
      </w:r>
      <w:r w:rsidRPr="00E6661C">
        <w:rPr>
          <w:rFonts w:ascii="Times New Roman" w:hAnsi="Times New Roman" w:cs="Times New Roman"/>
          <w:sz w:val="24"/>
          <w:szCs w:val="24"/>
        </w:rPr>
        <w:t>ournal, 16: 1415-1420.</w:t>
      </w:r>
    </w:p>
    <w:p w:rsidR="00A4372F" w:rsidRPr="00E6661C" w:rsidRDefault="00A4372F" w:rsidP="00E6661C">
      <w:pPr>
        <w:spacing w:after="0" w:line="360" w:lineRule="auto"/>
        <w:ind w:right="4"/>
        <w:jc w:val="both"/>
        <w:rPr>
          <w:rFonts w:ascii="Times New Roman" w:hAnsi="Times New Roman" w:cs="Times New Roman"/>
          <w:sz w:val="24"/>
          <w:szCs w:val="24"/>
        </w:rPr>
      </w:pPr>
      <w:r w:rsidRPr="00E6661C">
        <w:rPr>
          <w:rFonts w:ascii="Times New Roman" w:hAnsi="Times New Roman" w:cs="Times New Roman"/>
          <w:sz w:val="24"/>
          <w:szCs w:val="24"/>
        </w:rPr>
        <w:t>Fox, P.F., (2003). Indigenous Enzymes in Milk. In: Advanced</w:t>
      </w:r>
      <w:r w:rsidR="00E6661C" w:rsidRPr="00E6661C">
        <w:rPr>
          <w:rFonts w:ascii="Times New Roman" w:hAnsi="Times New Roman" w:cs="Times New Roman"/>
          <w:sz w:val="24"/>
          <w:szCs w:val="24"/>
        </w:rPr>
        <w:t xml:space="preserve"> Dairy Chemistry, Fox, P.F. and </w:t>
      </w:r>
      <w:r w:rsidRPr="00E6661C">
        <w:rPr>
          <w:rFonts w:ascii="Times New Roman" w:hAnsi="Times New Roman" w:cs="Times New Roman"/>
          <w:sz w:val="24"/>
          <w:szCs w:val="24"/>
        </w:rPr>
        <w:t xml:space="preserve">P.L.H. Sweeney (Eds.). Vol. 1, </w:t>
      </w:r>
      <w:r w:rsidRPr="00E6661C">
        <w:rPr>
          <w:rFonts w:ascii="Times New Roman" w:hAnsi="Times New Roman" w:cs="Times New Roman"/>
          <w:i/>
          <w:sz w:val="24"/>
          <w:szCs w:val="24"/>
        </w:rPr>
        <w:t>Proteins, Kluwer Academic/Plenum Publishers, New York</w:t>
      </w:r>
      <w:r w:rsidRPr="00E6661C">
        <w:rPr>
          <w:rFonts w:ascii="Times New Roman" w:hAnsi="Times New Roman" w:cs="Times New Roman"/>
          <w:sz w:val="24"/>
          <w:szCs w:val="24"/>
        </w:rPr>
        <w:t>, pp: 447-467.</w:t>
      </w:r>
    </w:p>
    <w:p w:rsidR="007D2F9E" w:rsidRPr="00E6661C" w:rsidRDefault="0012107C" w:rsidP="00B714D0">
      <w:pPr>
        <w:spacing w:line="360" w:lineRule="auto"/>
        <w:jc w:val="both"/>
        <w:rPr>
          <w:rFonts w:ascii="Times New Roman" w:hAnsi="Times New Roman" w:cs="Times New Roman"/>
          <w:color w:val="222222"/>
          <w:sz w:val="24"/>
          <w:szCs w:val="24"/>
          <w:shd w:val="clear" w:color="auto" w:fill="FFFFFF"/>
        </w:rPr>
      </w:pPr>
      <w:r w:rsidRPr="00E6661C">
        <w:rPr>
          <w:rFonts w:ascii="Times New Roman" w:hAnsi="Times New Roman" w:cs="Times New Roman"/>
          <w:color w:val="222222"/>
          <w:sz w:val="24"/>
          <w:szCs w:val="24"/>
          <w:shd w:val="clear" w:color="auto" w:fill="FFFFFF"/>
        </w:rPr>
        <w:t>Tolle, A. (1980). Progress in hygiene of milk production. </w:t>
      </w:r>
      <w:r w:rsidRPr="00E6661C">
        <w:rPr>
          <w:rFonts w:ascii="Times New Roman" w:hAnsi="Times New Roman" w:cs="Times New Roman"/>
          <w:i/>
          <w:iCs/>
          <w:color w:val="222222"/>
          <w:sz w:val="24"/>
          <w:szCs w:val="24"/>
          <w:shd w:val="clear" w:color="auto" w:fill="FFFFFF"/>
        </w:rPr>
        <w:t>Molkerei-Zeitung Welt der Milch</w:t>
      </w:r>
      <w:r w:rsidRPr="00E6661C">
        <w:rPr>
          <w:rFonts w:ascii="Times New Roman" w:hAnsi="Times New Roman" w:cs="Times New Roman"/>
          <w:color w:val="222222"/>
          <w:sz w:val="24"/>
          <w:szCs w:val="24"/>
          <w:shd w:val="clear" w:color="auto" w:fill="FFFFFF"/>
        </w:rPr>
        <w:t>, </w:t>
      </w:r>
      <w:r w:rsidRPr="00E6661C">
        <w:rPr>
          <w:rFonts w:ascii="Times New Roman" w:hAnsi="Times New Roman" w:cs="Times New Roman"/>
          <w:i/>
          <w:iCs/>
          <w:color w:val="222222"/>
          <w:sz w:val="24"/>
          <w:szCs w:val="24"/>
          <w:shd w:val="clear" w:color="auto" w:fill="FFFFFF"/>
        </w:rPr>
        <w:t>34</w:t>
      </w:r>
      <w:r w:rsidRPr="00E6661C">
        <w:rPr>
          <w:rFonts w:ascii="Times New Roman" w:hAnsi="Times New Roman" w:cs="Times New Roman"/>
          <w:color w:val="222222"/>
          <w:sz w:val="24"/>
          <w:szCs w:val="24"/>
          <w:shd w:val="clear" w:color="auto" w:fill="FFFFFF"/>
        </w:rPr>
        <w:t>(17), 513-522.</w:t>
      </w:r>
    </w:p>
    <w:p w:rsidR="0012107C" w:rsidRPr="00E6661C" w:rsidRDefault="007D2F9E" w:rsidP="00B714D0">
      <w:pPr>
        <w:spacing w:line="360" w:lineRule="auto"/>
        <w:jc w:val="both"/>
        <w:rPr>
          <w:rFonts w:ascii="Times New Roman" w:hAnsi="Times New Roman" w:cs="Times New Roman"/>
          <w:color w:val="222222"/>
          <w:sz w:val="24"/>
          <w:szCs w:val="24"/>
          <w:shd w:val="clear" w:color="auto" w:fill="FFFFFF"/>
        </w:rPr>
      </w:pPr>
      <w:r w:rsidRPr="00E6661C">
        <w:rPr>
          <w:rFonts w:ascii="Times New Roman" w:hAnsi="Times New Roman" w:cs="Times New Roman"/>
          <w:color w:val="222222"/>
          <w:sz w:val="24"/>
          <w:szCs w:val="24"/>
          <w:shd w:val="clear" w:color="auto" w:fill="FFFFFF"/>
        </w:rPr>
        <w:t>Raats, D., Offek, M., Minz, D., &amp; Halpern, M. (2011). Molecular analysis of bacterial communities in raw cow milk and the impact of refrigeration on its structure and dynamics. </w:t>
      </w:r>
      <w:r w:rsidRPr="00E6661C">
        <w:rPr>
          <w:rFonts w:ascii="Times New Roman" w:hAnsi="Times New Roman" w:cs="Times New Roman"/>
          <w:i/>
          <w:iCs/>
          <w:color w:val="222222"/>
          <w:sz w:val="24"/>
          <w:szCs w:val="24"/>
          <w:shd w:val="clear" w:color="auto" w:fill="FFFFFF"/>
        </w:rPr>
        <w:t>Food microbiology</w:t>
      </w:r>
      <w:r w:rsidRPr="00E6661C">
        <w:rPr>
          <w:rFonts w:ascii="Times New Roman" w:hAnsi="Times New Roman" w:cs="Times New Roman"/>
          <w:color w:val="222222"/>
          <w:sz w:val="24"/>
          <w:szCs w:val="24"/>
          <w:shd w:val="clear" w:color="auto" w:fill="FFFFFF"/>
        </w:rPr>
        <w:t>, </w:t>
      </w:r>
      <w:r w:rsidRPr="00E6661C">
        <w:rPr>
          <w:rFonts w:ascii="Times New Roman" w:hAnsi="Times New Roman" w:cs="Times New Roman"/>
          <w:i/>
          <w:iCs/>
          <w:color w:val="222222"/>
          <w:sz w:val="24"/>
          <w:szCs w:val="24"/>
          <w:shd w:val="clear" w:color="auto" w:fill="FFFFFF"/>
        </w:rPr>
        <w:t>28</w:t>
      </w:r>
      <w:r w:rsidRPr="00E6661C">
        <w:rPr>
          <w:rFonts w:ascii="Times New Roman" w:hAnsi="Times New Roman" w:cs="Times New Roman"/>
          <w:color w:val="222222"/>
          <w:sz w:val="24"/>
          <w:szCs w:val="24"/>
          <w:shd w:val="clear" w:color="auto" w:fill="FFFFFF"/>
        </w:rPr>
        <w:t>(3), 465-471.</w:t>
      </w:r>
    </w:p>
    <w:p w:rsidR="007D2F9E" w:rsidRPr="00E6661C" w:rsidRDefault="006A750D" w:rsidP="00B714D0">
      <w:pPr>
        <w:spacing w:line="360" w:lineRule="auto"/>
        <w:jc w:val="both"/>
        <w:rPr>
          <w:rFonts w:ascii="Times New Roman" w:hAnsi="Times New Roman" w:cs="Times New Roman"/>
          <w:color w:val="222222"/>
          <w:sz w:val="24"/>
          <w:szCs w:val="24"/>
          <w:shd w:val="clear" w:color="auto" w:fill="FFFFFF"/>
        </w:rPr>
      </w:pPr>
      <w:r w:rsidRPr="00E6661C">
        <w:rPr>
          <w:rFonts w:ascii="Times New Roman" w:hAnsi="Times New Roman" w:cs="Times New Roman"/>
          <w:color w:val="222222"/>
          <w:sz w:val="24"/>
          <w:szCs w:val="24"/>
          <w:shd w:val="clear" w:color="auto" w:fill="FFFFFF"/>
        </w:rPr>
        <w:t>Wouters, J. T., Ayad, E. H., Hugenholtz, J., &amp; Smit, G. (2002). Microbes from raw milk for fermented dairy products. </w:t>
      </w:r>
      <w:r w:rsidRPr="00E6661C">
        <w:rPr>
          <w:rFonts w:ascii="Times New Roman" w:hAnsi="Times New Roman" w:cs="Times New Roman"/>
          <w:i/>
          <w:iCs/>
          <w:color w:val="222222"/>
          <w:sz w:val="24"/>
          <w:szCs w:val="24"/>
          <w:shd w:val="clear" w:color="auto" w:fill="FFFFFF"/>
        </w:rPr>
        <w:t>International Dairy Journal</w:t>
      </w:r>
      <w:r w:rsidRPr="00E6661C">
        <w:rPr>
          <w:rFonts w:ascii="Times New Roman" w:hAnsi="Times New Roman" w:cs="Times New Roman"/>
          <w:color w:val="222222"/>
          <w:sz w:val="24"/>
          <w:szCs w:val="24"/>
          <w:shd w:val="clear" w:color="auto" w:fill="FFFFFF"/>
        </w:rPr>
        <w:t>, </w:t>
      </w:r>
      <w:r w:rsidRPr="00E6661C">
        <w:rPr>
          <w:rFonts w:ascii="Times New Roman" w:hAnsi="Times New Roman" w:cs="Times New Roman"/>
          <w:i/>
          <w:iCs/>
          <w:color w:val="222222"/>
          <w:sz w:val="24"/>
          <w:szCs w:val="24"/>
          <w:shd w:val="clear" w:color="auto" w:fill="FFFFFF"/>
        </w:rPr>
        <w:t>12</w:t>
      </w:r>
      <w:r w:rsidRPr="00E6661C">
        <w:rPr>
          <w:rFonts w:ascii="Times New Roman" w:hAnsi="Times New Roman" w:cs="Times New Roman"/>
          <w:color w:val="222222"/>
          <w:sz w:val="24"/>
          <w:szCs w:val="24"/>
          <w:shd w:val="clear" w:color="auto" w:fill="FFFFFF"/>
        </w:rPr>
        <w:t>(2-3), 91-109.</w:t>
      </w:r>
    </w:p>
    <w:p w:rsidR="00DC01F5" w:rsidRPr="00E6661C" w:rsidRDefault="00DC01F5" w:rsidP="00B714D0">
      <w:pPr>
        <w:spacing w:line="360" w:lineRule="auto"/>
        <w:jc w:val="both"/>
        <w:rPr>
          <w:rFonts w:ascii="Times New Roman" w:hAnsi="Times New Roman" w:cs="Times New Roman"/>
          <w:color w:val="222222"/>
          <w:sz w:val="24"/>
          <w:szCs w:val="24"/>
          <w:shd w:val="clear" w:color="auto" w:fill="FFFFFF"/>
        </w:rPr>
      </w:pPr>
      <w:r w:rsidRPr="00E6661C">
        <w:rPr>
          <w:rFonts w:ascii="Times New Roman" w:hAnsi="Times New Roman" w:cs="Times New Roman"/>
          <w:color w:val="222222"/>
          <w:sz w:val="24"/>
          <w:szCs w:val="24"/>
          <w:shd w:val="clear" w:color="auto" w:fill="FFFFFF"/>
        </w:rPr>
        <w:t>Oliver, S. P., Boor, K. J., Murphy, S. C., &amp; Murinda, S. E. (2009). Food safety hazards associated with consumption of raw milk. </w:t>
      </w:r>
      <w:r w:rsidRPr="00E6661C">
        <w:rPr>
          <w:rFonts w:ascii="Times New Roman" w:hAnsi="Times New Roman" w:cs="Times New Roman"/>
          <w:i/>
          <w:iCs/>
          <w:color w:val="222222"/>
          <w:sz w:val="24"/>
          <w:szCs w:val="24"/>
          <w:shd w:val="clear" w:color="auto" w:fill="FFFFFF"/>
        </w:rPr>
        <w:t>Foodborne pathogens and disease</w:t>
      </w:r>
      <w:r w:rsidRPr="00E6661C">
        <w:rPr>
          <w:rFonts w:ascii="Times New Roman" w:hAnsi="Times New Roman" w:cs="Times New Roman"/>
          <w:color w:val="222222"/>
          <w:sz w:val="24"/>
          <w:szCs w:val="24"/>
          <w:shd w:val="clear" w:color="auto" w:fill="FFFFFF"/>
        </w:rPr>
        <w:t>, </w:t>
      </w:r>
      <w:r w:rsidRPr="00E6661C">
        <w:rPr>
          <w:rFonts w:ascii="Times New Roman" w:hAnsi="Times New Roman" w:cs="Times New Roman"/>
          <w:i/>
          <w:iCs/>
          <w:color w:val="222222"/>
          <w:sz w:val="24"/>
          <w:szCs w:val="24"/>
          <w:shd w:val="clear" w:color="auto" w:fill="FFFFFF"/>
        </w:rPr>
        <w:t>6</w:t>
      </w:r>
      <w:r w:rsidRPr="00E6661C">
        <w:rPr>
          <w:rFonts w:ascii="Times New Roman" w:hAnsi="Times New Roman" w:cs="Times New Roman"/>
          <w:color w:val="222222"/>
          <w:sz w:val="24"/>
          <w:szCs w:val="24"/>
          <w:shd w:val="clear" w:color="auto" w:fill="FFFFFF"/>
        </w:rPr>
        <w:t xml:space="preserve">(7), 793-806. </w:t>
      </w:r>
    </w:p>
    <w:p w:rsidR="00DC01F5" w:rsidRPr="00E6661C" w:rsidRDefault="00DC01F5" w:rsidP="00B714D0">
      <w:pPr>
        <w:spacing w:line="360" w:lineRule="auto"/>
        <w:jc w:val="both"/>
        <w:rPr>
          <w:rFonts w:ascii="Times New Roman" w:hAnsi="Times New Roman" w:cs="Times New Roman"/>
          <w:color w:val="222222"/>
          <w:sz w:val="24"/>
          <w:szCs w:val="24"/>
          <w:shd w:val="clear" w:color="auto" w:fill="FFFFFF"/>
        </w:rPr>
      </w:pPr>
      <w:r w:rsidRPr="00E6661C">
        <w:rPr>
          <w:rFonts w:ascii="Times New Roman" w:hAnsi="Times New Roman" w:cs="Times New Roman"/>
          <w:color w:val="222222"/>
          <w:sz w:val="24"/>
          <w:szCs w:val="24"/>
          <w:shd w:val="clear" w:color="auto" w:fill="FFFFFF"/>
        </w:rPr>
        <w:t>Smit, G., Smit, B. A., &amp; Engels, W. J. (2005). Flavour formation by lactic acid bacteria and biochemical flavour profiling of cheese products. </w:t>
      </w:r>
      <w:r w:rsidRPr="00E6661C">
        <w:rPr>
          <w:rFonts w:ascii="Times New Roman" w:hAnsi="Times New Roman" w:cs="Times New Roman"/>
          <w:i/>
          <w:iCs/>
          <w:color w:val="222222"/>
          <w:sz w:val="24"/>
          <w:szCs w:val="24"/>
          <w:shd w:val="clear" w:color="auto" w:fill="FFFFFF"/>
        </w:rPr>
        <w:t>FEMS microbiology reviews</w:t>
      </w:r>
      <w:r w:rsidRPr="00E6661C">
        <w:rPr>
          <w:rFonts w:ascii="Times New Roman" w:hAnsi="Times New Roman" w:cs="Times New Roman"/>
          <w:color w:val="222222"/>
          <w:sz w:val="24"/>
          <w:szCs w:val="24"/>
          <w:shd w:val="clear" w:color="auto" w:fill="FFFFFF"/>
        </w:rPr>
        <w:t>, </w:t>
      </w:r>
      <w:r w:rsidRPr="00E6661C">
        <w:rPr>
          <w:rFonts w:ascii="Times New Roman" w:hAnsi="Times New Roman" w:cs="Times New Roman"/>
          <w:i/>
          <w:iCs/>
          <w:color w:val="222222"/>
          <w:sz w:val="24"/>
          <w:szCs w:val="24"/>
          <w:shd w:val="clear" w:color="auto" w:fill="FFFFFF"/>
        </w:rPr>
        <w:t>29</w:t>
      </w:r>
      <w:r w:rsidRPr="00E6661C">
        <w:rPr>
          <w:rFonts w:ascii="Times New Roman" w:hAnsi="Times New Roman" w:cs="Times New Roman"/>
          <w:color w:val="222222"/>
          <w:sz w:val="24"/>
          <w:szCs w:val="24"/>
          <w:shd w:val="clear" w:color="auto" w:fill="FFFFFF"/>
        </w:rPr>
        <w:t>(3), 591-610.</w:t>
      </w:r>
    </w:p>
    <w:p w:rsidR="00DC01F5" w:rsidRPr="00E6661C" w:rsidRDefault="00DC01F5" w:rsidP="00B714D0">
      <w:pPr>
        <w:spacing w:line="360" w:lineRule="auto"/>
        <w:jc w:val="both"/>
        <w:rPr>
          <w:rFonts w:ascii="Times New Roman" w:hAnsi="Times New Roman" w:cs="Times New Roman"/>
          <w:color w:val="222222"/>
          <w:sz w:val="24"/>
          <w:szCs w:val="24"/>
          <w:shd w:val="clear" w:color="auto" w:fill="FFFFFF"/>
        </w:rPr>
      </w:pPr>
      <w:r w:rsidRPr="00E6661C">
        <w:rPr>
          <w:rFonts w:ascii="Times New Roman" w:hAnsi="Times New Roman" w:cs="Times New Roman"/>
          <w:color w:val="222222"/>
          <w:sz w:val="24"/>
          <w:szCs w:val="24"/>
          <w:shd w:val="clear" w:color="auto" w:fill="FFFFFF"/>
        </w:rPr>
        <w:lastRenderedPageBreak/>
        <w:t>Jochems, P., Satyawali, Y., Diels, L., &amp; Dejonghe, W. (2011). Enzyme immobilization on/in polymeric membranes: status, challenges and perspectives in biocatalytic membrane reactors (BMRs). </w:t>
      </w:r>
      <w:r w:rsidRPr="00E6661C">
        <w:rPr>
          <w:rFonts w:ascii="Times New Roman" w:hAnsi="Times New Roman" w:cs="Times New Roman"/>
          <w:i/>
          <w:iCs/>
          <w:color w:val="222222"/>
          <w:sz w:val="24"/>
          <w:szCs w:val="24"/>
          <w:shd w:val="clear" w:color="auto" w:fill="FFFFFF"/>
        </w:rPr>
        <w:t>Green chemistry</w:t>
      </w:r>
      <w:r w:rsidRPr="00E6661C">
        <w:rPr>
          <w:rFonts w:ascii="Times New Roman" w:hAnsi="Times New Roman" w:cs="Times New Roman"/>
          <w:color w:val="222222"/>
          <w:sz w:val="24"/>
          <w:szCs w:val="24"/>
          <w:shd w:val="clear" w:color="auto" w:fill="FFFFFF"/>
        </w:rPr>
        <w:t>, </w:t>
      </w:r>
      <w:r w:rsidRPr="00E6661C">
        <w:rPr>
          <w:rFonts w:ascii="Times New Roman" w:hAnsi="Times New Roman" w:cs="Times New Roman"/>
          <w:i/>
          <w:iCs/>
          <w:color w:val="222222"/>
          <w:sz w:val="24"/>
          <w:szCs w:val="24"/>
          <w:shd w:val="clear" w:color="auto" w:fill="FFFFFF"/>
        </w:rPr>
        <w:t>13</w:t>
      </w:r>
      <w:r w:rsidRPr="00E6661C">
        <w:rPr>
          <w:rFonts w:ascii="Times New Roman" w:hAnsi="Times New Roman" w:cs="Times New Roman"/>
          <w:color w:val="222222"/>
          <w:sz w:val="24"/>
          <w:szCs w:val="24"/>
          <w:shd w:val="clear" w:color="auto" w:fill="FFFFFF"/>
        </w:rPr>
        <w:t>(7), 1609-1623.</w:t>
      </w:r>
    </w:p>
    <w:p w:rsidR="00DC01F5" w:rsidRPr="00E6661C" w:rsidRDefault="00D068B3" w:rsidP="00B714D0">
      <w:pPr>
        <w:spacing w:line="360" w:lineRule="auto"/>
        <w:jc w:val="both"/>
        <w:rPr>
          <w:rFonts w:ascii="Times New Roman" w:hAnsi="Times New Roman" w:cs="Times New Roman"/>
          <w:color w:val="222222"/>
          <w:sz w:val="20"/>
          <w:szCs w:val="20"/>
          <w:shd w:val="clear" w:color="auto" w:fill="FFFFFF"/>
        </w:rPr>
      </w:pPr>
      <w:r w:rsidRPr="00E6661C">
        <w:rPr>
          <w:rFonts w:ascii="Times New Roman" w:hAnsi="Times New Roman" w:cs="Times New Roman"/>
          <w:color w:val="222222"/>
          <w:sz w:val="24"/>
          <w:szCs w:val="24"/>
          <w:shd w:val="clear" w:color="auto" w:fill="FFFFFF"/>
        </w:rPr>
        <w:t>Langer, A. J., Ayers, T., Grass, J., Lynch, M., Angulo, F. J., &amp; Mahon, B. E. (2012). Nonpasteurized dairy products, disease outbreaks, and state laws—United States, 1993–2006. </w:t>
      </w:r>
      <w:r w:rsidRPr="00E6661C">
        <w:rPr>
          <w:rFonts w:ascii="Times New Roman" w:hAnsi="Times New Roman" w:cs="Times New Roman"/>
          <w:i/>
          <w:iCs/>
          <w:color w:val="222222"/>
          <w:sz w:val="24"/>
          <w:szCs w:val="24"/>
          <w:shd w:val="clear" w:color="auto" w:fill="FFFFFF"/>
        </w:rPr>
        <w:t>Emerging Infectious Diseases</w:t>
      </w:r>
      <w:r w:rsidRPr="00E6661C">
        <w:rPr>
          <w:rFonts w:ascii="Times New Roman" w:hAnsi="Times New Roman" w:cs="Times New Roman"/>
          <w:color w:val="222222"/>
          <w:sz w:val="24"/>
          <w:szCs w:val="24"/>
          <w:shd w:val="clear" w:color="auto" w:fill="FFFFFF"/>
        </w:rPr>
        <w:t>, </w:t>
      </w:r>
      <w:r w:rsidRPr="00E6661C">
        <w:rPr>
          <w:rFonts w:ascii="Times New Roman" w:hAnsi="Times New Roman" w:cs="Times New Roman"/>
          <w:i/>
          <w:iCs/>
          <w:color w:val="222222"/>
          <w:sz w:val="24"/>
          <w:szCs w:val="24"/>
          <w:shd w:val="clear" w:color="auto" w:fill="FFFFFF"/>
        </w:rPr>
        <w:t>18</w:t>
      </w:r>
      <w:r w:rsidRPr="00E6661C">
        <w:rPr>
          <w:rFonts w:ascii="Times New Roman" w:hAnsi="Times New Roman" w:cs="Times New Roman"/>
          <w:color w:val="222222"/>
          <w:sz w:val="24"/>
          <w:szCs w:val="24"/>
          <w:shd w:val="clear" w:color="auto" w:fill="FFFFFF"/>
        </w:rPr>
        <w:t>(3), 385.</w:t>
      </w:r>
    </w:p>
    <w:p w:rsidR="00D068B3" w:rsidRDefault="00D068B3" w:rsidP="00B714D0">
      <w:pPr>
        <w:spacing w:line="360" w:lineRule="auto"/>
        <w:jc w:val="both"/>
        <w:rPr>
          <w:rFonts w:ascii="Arial" w:hAnsi="Arial" w:cs="Arial"/>
          <w:color w:val="222222"/>
          <w:sz w:val="20"/>
          <w:szCs w:val="20"/>
          <w:shd w:val="clear" w:color="auto" w:fill="FFFFFF"/>
        </w:rPr>
      </w:pPr>
    </w:p>
    <w:p w:rsidR="00DC01F5" w:rsidRDefault="00DC01F5" w:rsidP="00B714D0">
      <w:pPr>
        <w:spacing w:line="360" w:lineRule="auto"/>
        <w:jc w:val="both"/>
        <w:rPr>
          <w:rFonts w:ascii="Arial" w:hAnsi="Arial" w:cs="Arial"/>
          <w:color w:val="222222"/>
          <w:sz w:val="20"/>
          <w:szCs w:val="20"/>
          <w:shd w:val="clear" w:color="auto" w:fill="FFFFFF"/>
        </w:rPr>
      </w:pPr>
    </w:p>
    <w:p w:rsidR="00DC01F5" w:rsidRDefault="00DC01F5" w:rsidP="00B714D0">
      <w:pPr>
        <w:spacing w:line="360" w:lineRule="auto"/>
        <w:jc w:val="both"/>
        <w:rPr>
          <w:rFonts w:ascii="Arial" w:hAnsi="Arial" w:cs="Arial"/>
          <w:color w:val="222222"/>
          <w:sz w:val="20"/>
          <w:szCs w:val="20"/>
          <w:shd w:val="clear" w:color="auto" w:fill="FFFFFF"/>
        </w:rPr>
      </w:pPr>
    </w:p>
    <w:p w:rsidR="006A750D" w:rsidRPr="003F56AF" w:rsidRDefault="006A750D" w:rsidP="00B714D0">
      <w:pPr>
        <w:spacing w:line="360" w:lineRule="auto"/>
        <w:jc w:val="both"/>
        <w:rPr>
          <w:rFonts w:ascii="Times New Roman" w:hAnsi="Times New Roman" w:cs="Times New Roman"/>
          <w:sz w:val="24"/>
          <w:szCs w:val="24"/>
        </w:rPr>
      </w:pPr>
    </w:p>
    <w:sectPr w:rsidR="006A750D" w:rsidRPr="003F56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252D0A"/>
    <w:multiLevelType w:val="multilevel"/>
    <w:tmpl w:val="47FE6E4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267102"/>
    <w:multiLevelType w:val="multilevel"/>
    <w:tmpl w:val="7356231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983F3D"/>
    <w:multiLevelType w:val="multilevel"/>
    <w:tmpl w:val="B69E6B2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9AD166F"/>
    <w:multiLevelType w:val="multilevel"/>
    <w:tmpl w:val="9300CAA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4C11167"/>
    <w:multiLevelType w:val="multilevel"/>
    <w:tmpl w:val="961E602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E086A5D"/>
    <w:multiLevelType w:val="multilevel"/>
    <w:tmpl w:val="6AF6D6A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36E7221"/>
    <w:multiLevelType w:val="multilevel"/>
    <w:tmpl w:val="3F58607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5846164"/>
    <w:multiLevelType w:val="multilevel"/>
    <w:tmpl w:val="F424A8F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9641016"/>
    <w:multiLevelType w:val="multilevel"/>
    <w:tmpl w:val="84BCA56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E254024"/>
    <w:multiLevelType w:val="multilevel"/>
    <w:tmpl w:val="B95A5C7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ECE1CC1"/>
    <w:multiLevelType w:val="multilevel"/>
    <w:tmpl w:val="8DDE0F2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0"/>
  </w:num>
  <w:num w:numId="4">
    <w:abstractNumId w:val="2"/>
  </w:num>
  <w:num w:numId="5">
    <w:abstractNumId w:val="8"/>
  </w:num>
  <w:num w:numId="6">
    <w:abstractNumId w:val="6"/>
  </w:num>
  <w:num w:numId="7">
    <w:abstractNumId w:val="10"/>
  </w:num>
  <w:num w:numId="8">
    <w:abstractNumId w:val="7"/>
  </w:num>
  <w:num w:numId="9">
    <w:abstractNumId w:val="4"/>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21D"/>
    <w:rsid w:val="0012107C"/>
    <w:rsid w:val="00121A60"/>
    <w:rsid w:val="001342C2"/>
    <w:rsid w:val="0014377E"/>
    <w:rsid w:val="0019267B"/>
    <w:rsid w:val="002D0B85"/>
    <w:rsid w:val="002F0665"/>
    <w:rsid w:val="003554B3"/>
    <w:rsid w:val="0035668E"/>
    <w:rsid w:val="003F56AF"/>
    <w:rsid w:val="0040052D"/>
    <w:rsid w:val="005D63F7"/>
    <w:rsid w:val="006A750D"/>
    <w:rsid w:val="006E5FE6"/>
    <w:rsid w:val="00796DC5"/>
    <w:rsid w:val="007D2F9E"/>
    <w:rsid w:val="00824219"/>
    <w:rsid w:val="00852FCA"/>
    <w:rsid w:val="009D4288"/>
    <w:rsid w:val="00A4372F"/>
    <w:rsid w:val="00B10636"/>
    <w:rsid w:val="00B1636E"/>
    <w:rsid w:val="00B714D0"/>
    <w:rsid w:val="00BD0C7A"/>
    <w:rsid w:val="00C26DD7"/>
    <w:rsid w:val="00D068B3"/>
    <w:rsid w:val="00D5621D"/>
    <w:rsid w:val="00DC01F5"/>
    <w:rsid w:val="00E012EA"/>
    <w:rsid w:val="00E158FF"/>
    <w:rsid w:val="00E30F84"/>
    <w:rsid w:val="00E6661C"/>
    <w:rsid w:val="00FF23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F56A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F56A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F56A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F56AF"/>
    <w:rPr>
      <w:rFonts w:ascii="Times New Roman" w:eastAsia="Times New Roman" w:hAnsi="Times New Roman" w:cs="Times New Roman"/>
      <w:b/>
      <w:bCs/>
      <w:sz w:val="27"/>
      <w:szCs w:val="27"/>
    </w:rPr>
  </w:style>
  <w:style w:type="character" w:styleId="Strong">
    <w:name w:val="Strong"/>
    <w:basedOn w:val="DefaultParagraphFont"/>
    <w:uiPriority w:val="22"/>
    <w:qFormat/>
    <w:rsid w:val="003F56AF"/>
    <w:rPr>
      <w:b/>
      <w:bCs/>
    </w:rPr>
  </w:style>
  <w:style w:type="character" w:styleId="Emphasis">
    <w:name w:val="Emphasis"/>
    <w:basedOn w:val="DefaultParagraphFont"/>
    <w:uiPriority w:val="20"/>
    <w:qFormat/>
    <w:rsid w:val="003F56A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F56A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F56A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F56A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F56AF"/>
    <w:rPr>
      <w:rFonts w:ascii="Times New Roman" w:eastAsia="Times New Roman" w:hAnsi="Times New Roman" w:cs="Times New Roman"/>
      <w:b/>
      <w:bCs/>
      <w:sz w:val="27"/>
      <w:szCs w:val="27"/>
    </w:rPr>
  </w:style>
  <w:style w:type="character" w:styleId="Strong">
    <w:name w:val="Strong"/>
    <w:basedOn w:val="DefaultParagraphFont"/>
    <w:uiPriority w:val="22"/>
    <w:qFormat/>
    <w:rsid w:val="003F56AF"/>
    <w:rPr>
      <w:b/>
      <w:bCs/>
    </w:rPr>
  </w:style>
  <w:style w:type="character" w:styleId="Emphasis">
    <w:name w:val="Emphasis"/>
    <w:basedOn w:val="DefaultParagraphFont"/>
    <w:uiPriority w:val="20"/>
    <w:qFormat/>
    <w:rsid w:val="003F56A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7807783">
      <w:bodyDiv w:val="1"/>
      <w:marLeft w:val="0"/>
      <w:marRight w:val="0"/>
      <w:marTop w:val="0"/>
      <w:marBottom w:val="0"/>
      <w:divBdr>
        <w:top w:val="none" w:sz="0" w:space="0" w:color="auto"/>
        <w:left w:val="none" w:sz="0" w:space="0" w:color="auto"/>
        <w:bottom w:val="none" w:sz="0" w:space="0" w:color="auto"/>
        <w:right w:val="none" w:sz="0" w:space="0" w:color="auto"/>
      </w:divBdr>
    </w:div>
    <w:div w:id="1338918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214</TotalTime>
  <Pages>9</Pages>
  <Words>2609</Words>
  <Characters>14872</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20</cp:revision>
  <dcterms:created xsi:type="dcterms:W3CDTF">2023-06-23T13:00:00Z</dcterms:created>
  <dcterms:modified xsi:type="dcterms:W3CDTF">2023-08-31T09:12:00Z</dcterms:modified>
</cp:coreProperties>
</file>