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C41" w:rsidRDefault="00374C41" w:rsidP="00CD3E41">
      <w:pPr>
        <w:spacing w:before="41" w:line="403" w:lineRule="auto"/>
        <w:ind w:right="7626"/>
        <w:rPr>
          <w:rFonts w:ascii="Calibri"/>
          <w:b/>
          <w:spacing w:val="-48"/>
        </w:rPr>
      </w:pPr>
    </w:p>
    <w:p w:rsidR="00CD3E41" w:rsidRPr="00BA5107" w:rsidRDefault="00CD3E41" w:rsidP="00CD3E41">
      <w:pPr>
        <w:pStyle w:val="Heading1"/>
        <w:spacing w:before="0"/>
        <w:ind w:right="878"/>
        <w:rPr>
          <w:sz w:val="24"/>
          <w:szCs w:val="24"/>
        </w:rPr>
      </w:pPr>
      <w:r w:rsidRPr="00BA5107">
        <w:rPr>
          <w:sz w:val="24"/>
          <w:szCs w:val="24"/>
        </w:rPr>
        <w:t>Title</w:t>
      </w:r>
      <w:r w:rsidRPr="00BA5107">
        <w:rPr>
          <w:spacing w:val="-2"/>
          <w:sz w:val="24"/>
          <w:szCs w:val="24"/>
        </w:rPr>
        <w:t xml:space="preserve"> </w:t>
      </w:r>
      <w:r w:rsidRPr="00BA5107">
        <w:rPr>
          <w:sz w:val="24"/>
          <w:szCs w:val="24"/>
        </w:rPr>
        <w:t>of</w:t>
      </w:r>
      <w:r w:rsidRPr="00BA5107">
        <w:rPr>
          <w:spacing w:val="1"/>
          <w:sz w:val="24"/>
          <w:szCs w:val="24"/>
        </w:rPr>
        <w:t xml:space="preserve"> </w:t>
      </w:r>
      <w:r w:rsidRPr="00BA5107">
        <w:rPr>
          <w:sz w:val="24"/>
          <w:szCs w:val="24"/>
        </w:rPr>
        <w:t>the</w:t>
      </w:r>
      <w:r w:rsidRPr="00BA5107">
        <w:rPr>
          <w:spacing w:val="-2"/>
          <w:sz w:val="24"/>
          <w:szCs w:val="24"/>
        </w:rPr>
        <w:t xml:space="preserve"> </w:t>
      </w:r>
      <w:r w:rsidRPr="00BA5107">
        <w:rPr>
          <w:sz w:val="24"/>
          <w:szCs w:val="24"/>
        </w:rPr>
        <w:t xml:space="preserve">project: </w:t>
      </w:r>
      <w:r>
        <w:rPr>
          <w:sz w:val="24"/>
          <w:szCs w:val="24"/>
        </w:rPr>
        <w:t xml:space="preserve">Sula Vineyards strategies and analysis.  </w:t>
      </w:r>
    </w:p>
    <w:p w:rsidR="00CD3E41" w:rsidRPr="00BA5107" w:rsidRDefault="00CD3E41" w:rsidP="00CD3E41">
      <w:pPr>
        <w:pStyle w:val="BodyText"/>
        <w:spacing w:before="4"/>
      </w:pPr>
    </w:p>
    <w:p w:rsidR="00CD3E41" w:rsidRDefault="00CD3E41" w:rsidP="00CD3E41">
      <w:pPr>
        <w:pStyle w:val="Heading2"/>
        <w:spacing w:before="0"/>
        <w:ind w:left="714" w:right="875"/>
        <w:rPr>
          <w:spacing w:val="-3"/>
        </w:rPr>
      </w:pPr>
      <w:r w:rsidRPr="00BA5107">
        <w:t>Submitted</w:t>
      </w:r>
      <w:r w:rsidRPr="00BA5107">
        <w:rPr>
          <w:spacing w:val="-3"/>
        </w:rPr>
        <w:t xml:space="preserve"> </w:t>
      </w:r>
      <w:r w:rsidRPr="00BA5107">
        <w:t xml:space="preserve">by: </w:t>
      </w:r>
      <w:r>
        <w:t xml:space="preserve">Ms. </w:t>
      </w:r>
      <w:proofErr w:type="spellStart"/>
      <w:r>
        <w:t>Durga</w:t>
      </w:r>
      <w:proofErr w:type="spellEnd"/>
      <w:r>
        <w:t xml:space="preserve"> </w:t>
      </w:r>
      <w:proofErr w:type="spellStart"/>
      <w:r>
        <w:t>Sawant</w:t>
      </w:r>
      <w:proofErr w:type="spellEnd"/>
      <w:r>
        <w:t xml:space="preserve"> </w:t>
      </w:r>
    </w:p>
    <w:p w:rsidR="00CD3E41" w:rsidRDefault="00CD3E41" w:rsidP="00CD3E41">
      <w:pPr>
        <w:pStyle w:val="Heading2"/>
        <w:spacing w:before="0"/>
        <w:ind w:left="714" w:right="875"/>
        <w:rPr>
          <w:spacing w:val="-3"/>
        </w:rPr>
      </w:pPr>
    </w:p>
    <w:p w:rsidR="00CD3E41" w:rsidRDefault="00CD3E41" w:rsidP="00CD3E41">
      <w:pPr>
        <w:pStyle w:val="Heading2"/>
        <w:spacing w:before="0"/>
        <w:ind w:left="714" w:right="875"/>
        <w:rPr>
          <w:spacing w:val="-3"/>
        </w:rPr>
      </w:pPr>
      <w:r>
        <w:rPr>
          <w:spacing w:val="-3"/>
        </w:rPr>
        <w:t>Designation: Student</w:t>
      </w:r>
    </w:p>
    <w:p w:rsidR="00CD3E41" w:rsidRDefault="00CD3E41" w:rsidP="00CD3E41">
      <w:pPr>
        <w:pStyle w:val="Heading2"/>
        <w:spacing w:before="0"/>
        <w:ind w:left="714" w:right="875"/>
        <w:rPr>
          <w:spacing w:val="-3"/>
        </w:rPr>
      </w:pPr>
    </w:p>
    <w:p w:rsidR="00CD3E41" w:rsidRPr="00BA5107" w:rsidRDefault="00CD3E41" w:rsidP="00CD3E41">
      <w:pPr>
        <w:pStyle w:val="Heading2"/>
        <w:spacing w:before="0"/>
        <w:ind w:left="714" w:right="875"/>
      </w:pPr>
      <w:r>
        <w:rPr>
          <w:spacing w:val="-3"/>
        </w:rPr>
        <w:t>Studying in: TYBMS (Capital Markets)</w:t>
      </w:r>
    </w:p>
    <w:p w:rsidR="00CD3E41" w:rsidRPr="00BA5107" w:rsidRDefault="00CD3E41" w:rsidP="00CD3E41">
      <w:pPr>
        <w:rPr>
          <w:sz w:val="24"/>
          <w:szCs w:val="24"/>
        </w:rPr>
      </w:pPr>
    </w:p>
    <w:p w:rsidR="00CD3E41" w:rsidRPr="00BA5107" w:rsidRDefault="00CD3E41" w:rsidP="00CD3E41">
      <w:pPr>
        <w:pStyle w:val="Heading1"/>
        <w:ind w:right="877"/>
        <w:rPr>
          <w:sz w:val="24"/>
          <w:szCs w:val="24"/>
        </w:rPr>
      </w:pPr>
      <w:r w:rsidRPr="00BA5107">
        <w:rPr>
          <w:sz w:val="24"/>
          <w:szCs w:val="24"/>
        </w:rPr>
        <w:t>College/Institute: Bombay Stock</w:t>
      </w:r>
      <w:r w:rsidRPr="00BA5107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Exchange </w:t>
      </w:r>
      <w:r w:rsidRPr="00BA5107">
        <w:rPr>
          <w:sz w:val="24"/>
          <w:szCs w:val="24"/>
        </w:rPr>
        <w:t>Institute</w:t>
      </w:r>
    </w:p>
    <w:p w:rsidR="00CD3E41" w:rsidRPr="00BA5107" w:rsidRDefault="00CD3E41" w:rsidP="00CD3E41">
      <w:pPr>
        <w:pStyle w:val="BodyText"/>
        <w:spacing w:before="59" w:line="276" w:lineRule="auto"/>
        <w:ind w:left="714" w:right="884"/>
      </w:pPr>
      <w:proofErr w:type="spellStart"/>
      <w:r w:rsidRPr="00BA5107">
        <w:t>Phiroze</w:t>
      </w:r>
      <w:proofErr w:type="spellEnd"/>
      <w:r w:rsidRPr="00BA5107">
        <w:t xml:space="preserve"> </w:t>
      </w:r>
      <w:proofErr w:type="spellStart"/>
      <w:r w:rsidRPr="00BA5107">
        <w:t>Jeejeebhoy</w:t>
      </w:r>
      <w:proofErr w:type="spellEnd"/>
      <w:r w:rsidRPr="00BA5107">
        <w:t xml:space="preserve"> Towers, </w:t>
      </w:r>
      <w:proofErr w:type="spellStart"/>
      <w:r w:rsidRPr="00BA5107">
        <w:t>Dalal</w:t>
      </w:r>
      <w:proofErr w:type="spellEnd"/>
      <w:r w:rsidRPr="00BA5107">
        <w:t xml:space="preserve"> St, Kala </w:t>
      </w:r>
      <w:proofErr w:type="spellStart"/>
      <w:r w:rsidRPr="00BA5107">
        <w:t>Ghoda</w:t>
      </w:r>
      <w:proofErr w:type="spellEnd"/>
      <w:r w:rsidRPr="00BA5107">
        <w:t xml:space="preserve">, Fort, </w:t>
      </w:r>
    </w:p>
    <w:p w:rsidR="00CD3E41" w:rsidRDefault="00CD3E41" w:rsidP="00CD3E41">
      <w:pPr>
        <w:pStyle w:val="BodyText"/>
        <w:spacing w:before="59" w:line="276" w:lineRule="auto"/>
        <w:ind w:left="714" w:right="884"/>
      </w:pPr>
      <w:r w:rsidRPr="00BA5107">
        <w:t xml:space="preserve">Mumbai, </w:t>
      </w:r>
      <w:proofErr w:type="gramStart"/>
      <w:r w:rsidRPr="00BA5107">
        <w:t>Maharashtra</w:t>
      </w:r>
      <w:r>
        <w:t xml:space="preserve"> </w:t>
      </w:r>
      <w:r w:rsidRPr="00BA5107">
        <w:rPr>
          <w:spacing w:val="-67"/>
        </w:rPr>
        <w:t xml:space="preserve"> </w:t>
      </w:r>
      <w:r>
        <w:t>40000</w:t>
      </w:r>
      <w:proofErr w:type="gramEnd"/>
      <w:r>
        <w:t xml:space="preserve">. </w:t>
      </w:r>
    </w:p>
    <w:p w:rsidR="00CD3E41" w:rsidRDefault="00CD3E41" w:rsidP="00CD3E41">
      <w:pPr>
        <w:pStyle w:val="BodyText"/>
        <w:spacing w:before="59" w:line="276" w:lineRule="auto"/>
        <w:ind w:left="714" w:right="884"/>
      </w:pPr>
    </w:p>
    <w:p w:rsidR="00CD3E41" w:rsidRPr="009F780B" w:rsidRDefault="00CD3E41" w:rsidP="00CD3E41">
      <w:pPr>
        <w:pStyle w:val="BodyText"/>
        <w:spacing w:before="59" w:line="276" w:lineRule="auto"/>
        <w:ind w:left="714" w:right="884"/>
        <w:rPr>
          <w:b/>
        </w:rPr>
      </w:pPr>
      <w:r w:rsidRPr="009F780B">
        <w:rPr>
          <w:b/>
        </w:rPr>
        <w:t>Author: Dr. Sanjay G. Mishra</w:t>
      </w:r>
    </w:p>
    <w:p w:rsidR="00CD3E41" w:rsidRDefault="00CD3E41" w:rsidP="00CD3E41">
      <w:pPr>
        <w:pStyle w:val="BodyText"/>
        <w:spacing w:before="59" w:line="276" w:lineRule="auto"/>
        <w:ind w:left="714" w:right="884"/>
      </w:pPr>
      <w:r w:rsidRPr="009F780B">
        <w:rPr>
          <w:b/>
        </w:rPr>
        <w:t>Designation</w:t>
      </w:r>
      <w:r>
        <w:t xml:space="preserve">: Principal, Shree L R Tiwari Degree College of Arts, Commerce and Science. </w:t>
      </w:r>
    </w:p>
    <w:p w:rsidR="00CD3E41" w:rsidRDefault="00CD3E41" w:rsidP="00CD3E41">
      <w:pPr>
        <w:pStyle w:val="BodyText"/>
        <w:spacing w:before="59" w:line="276" w:lineRule="auto"/>
        <w:ind w:left="714" w:right="884"/>
      </w:pPr>
      <w:r>
        <w:t xml:space="preserve">Miraroad (East), Thane, Maharashtra, India. </w:t>
      </w:r>
    </w:p>
    <w:p w:rsidR="00CD3E41" w:rsidRDefault="00CD3E41" w:rsidP="00CD3E41">
      <w:pPr>
        <w:pStyle w:val="BodyText"/>
        <w:spacing w:before="59" w:line="276" w:lineRule="auto"/>
        <w:ind w:left="714" w:right="884"/>
      </w:pPr>
      <w:proofErr w:type="gramStart"/>
      <w:r>
        <w:t>Mobile No.</w:t>
      </w:r>
      <w:proofErr w:type="gramEnd"/>
      <w:r>
        <w:t xml:space="preserve"> : 9820149002</w:t>
      </w:r>
    </w:p>
    <w:p w:rsidR="00CD3E41" w:rsidRPr="009F780B" w:rsidRDefault="00CD3E41" w:rsidP="00CD3E41">
      <w:pPr>
        <w:pStyle w:val="BodyText"/>
        <w:spacing w:before="59" w:line="276" w:lineRule="auto"/>
        <w:ind w:left="714" w:right="884"/>
        <w:rPr>
          <w:b/>
        </w:rPr>
      </w:pPr>
      <w:r w:rsidRPr="009F780B">
        <w:rPr>
          <w:b/>
        </w:rPr>
        <w:t xml:space="preserve">IIP Unique Editor ID.: IIPER1679547063 </w:t>
      </w:r>
    </w:p>
    <w:p w:rsidR="00CD3E41" w:rsidRDefault="00CD3E41" w:rsidP="00CD3E41">
      <w:pPr>
        <w:spacing w:before="41" w:line="403" w:lineRule="auto"/>
        <w:ind w:left="200" w:right="7626"/>
        <w:rPr>
          <w:rFonts w:ascii="Calibri"/>
          <w:b/>
        </w:rPr>
      </w:pPr>
    </w:p>
    <w:p w:rsidR="00CD3E41" w:rsidRDefault="00CD3E41" w:rsidP="00CD3E41">
      <w:pPr>
        <w:spacing w:before="41" w:line="403" w:lineRule="auto"/>
        <w:ind w:left="200" w:right="7626"/>
        <w:rPr>
          <w:rFonts w:ascii="Calibri"/>
          <w:b/>
        </w:rPr>
      </w:pPr>
    </w:p>
    <w:p w:rsidR="00CD3E41" w:rsidRDefault="00CD3E41" w:rsidP="00CD3E41">
      <w:pPr>
        <w:spacing w:before="41" w:line="403" w:lineRule="auto"/>
        <w:ind w:left="200" w:right="7626"/>
        <w:rPr>
          <w:rFonts w:ascii="Calibri"/>
          <w:b/>
        </w:rPr>
      </w:pPr>
    </w:p>
    <w:p w:rsidR="00CD3E41" w:rsidRDefault="00CD3E41" w:rsidP="00CD3E41">
      <w:pPr>
        <w:spacing w:before="41" w:line="403" w:lineRule="auto"/>
        <w:ind w:left="200" w:right="7626"/>
        <w:rPr>
          <w:rFonts w:ascii="Calibri"/>
          <w:b/>
        </w:rPr>
      </w:pPr>
    </w:p>
    <w:p w:rsidR="00CD3E41" w:rsidRDefault="00CD3E41" w:rsidP="00CD3E41">
      <w:pPr>
        <w:spacing w:before="41" w:line="403" w:lineRule="auto"/>
        <w:ind w:left="200" w:right="7626"/>
        <w:rPr>
          <w:rFonts w:ascii="Calibri"/>
          <w:b/>
        </w:rPr>
      </w:pPr>
    </w:p>
    <w:p w:rsidR="00CD3E41" w:rsidRDefault="00CD3E41" w:rsidP="00CD3E41">
      <w:pPr>
        <w:spacing w:before="41" w:line="403" w:lineRule="auto"/>
        <w:ind w:left="200" w:right="7626"/>
        <w:rPr>
          <w:rFonts w:ascii="Calibri"/>
          <w:b/>
        </w:rPr>
      </w:pPr>
    </w:p>
    <w:p w:rsidR="00CD3E41" w:rsidRDefault="00CD3E41" w:rsidP="00CD3E41">
      <w:pPr>
        <w:spacing w:before="41" w:line="403" w:lineRule="auto"/>
        <w:ind w:left="200" w:right="7626"/>
        <w:rPr>
          <w:rFonts w:ascii="Calibri"/>
          <w:b/>
        </w:rPr>
      </w:pPr>
    </w:p>
    <w:p w:rsidR="00CD3E41" w:rsidRDefault="00CD3E41" w:rsidP="00CD3E41">
      <w:pPr>
        <w:spacing w:before="41" w:line="403" w:lineRule="auto"/>
        <w:ind w:left="200" w:right="7626"/>
        <w:rPr>
          <w:rFonts w:ascii="Calibri"/>
          <w:b/>
        </w:rPr>
      </w:pPr>
    </w:p>
    <w:p w:rsidR="00CD3E41" w:rsidRDefault="00CD3E41" w:rsidP="00CD3E41">
      <w:pPr>
        <w:spacing w:before="41" w:line="403" w:lineRule="auto"/>
        <w:ind w:left="200" w:right="7626"/>
        <w:rPr>
          <w:rFonts w:ascii="Calibri"/>
          <w:b/>
        </w:rPr>
      </w:pPr>
    </w:p>
    <w:p w:rsidR="00CD3E41" w:rsidRDefault="00CD3E41" w:rsidP="00CD3E41">
      <w:pPr>
        <w:spacing w:before="41" w:line="403" w:lineRule="auto"/>
        <w:ind w:left="200" w:right="7626"/>
        <w:rPr>
          <w:rFonts w:ascii="Calibri"/>
          <w:b/>
        </w:rPr>
      </w:pPr>
    </w:p>
    <w:p w:rsidR="00CD3E41" w:rsidRDefault="00CD3E41" w:rsidP="00CD3E41">
      <w:pPr>
        <w:spacing w:before="41" w:line="403" w:lineRule="auto"/>
        <w:ind w:left="200" w:right="7626"/>
        <w:rPr>
          <w:rFonts w:ascii="Calibri"/>
          <w:b/>
        </w:rPr>
      </w:pPr>
    </w:p>
    <w:p w:rsidR="00CD3E41" w:rsidRDefault="00CD3E41" w:rsidP="00CD3E41">
      <w:pPr>
        <w:spacing w:before="41" w:line="403" w:lineRule="auto"/>
        <w:ind w:left="200" w:right="7626"/>
        <w:rPr>
          <w:rFonts w:ascii="Calibri"/>
          <w:b/>
        </w:rPr>
      </w:pPr>
    </w:p>
    <w:p w:rsidR="00CD3E41" w:rsidRDefault="00CD3E41" w:rsidP="00CD3E41">
      <w:pPr>
        <w:spacing w:before="41" w:line="403" w:lineRule="auto"/>
        <w:ind w:left="200" w:right="7626"/>
        <w:rPr>
          <w:rFonts w:ascii="Calibri"/>
          <w:b/>
        </w:rPr>
      </w:pPr>
    </w:p>
    <w:p w:rsidR="00CD3E41" w:rsidRDefault="00CD3E41" w:rsidP="00CD3E41">
      <w:pPr>
        <w:spacing w:before="41" w:line="403" w:lineRule="auto"/>
        <w:ind w:left="200" w:right="7626"/>
        <w:rPr>
          <w:rFonts w:ascii="Calibri"/>
          <w:b/>
        </w:rPr>
      </w:pPr>
    </w:p>
    <w:p w:rsidR="00CD3E41" w:rsidRDefault="00CD3E41" w:rsidP="00CD3E41">
      <w:pPr>
        <w:spacing w:before="41" w:line="403" w:lineRule="auto"/>
        <w:ind w:left="200" w:right="7626"/>
        <w:rPr>
          <w:rFonts w:ascii="Calibri"/>
          <w:b/>
        </w:rPr>
      </w:pPr>
    </w:p>
    <w:p w:rsidR="00374C41" w:rsidRDefault="00374C41">
      <w:pPr>
        <w:pStyle w:val="BodyText"/>
        <w:rPr>
          <w:rFonts w:ascii="Calibri"/>
          <w:sz w:val="22"/>
        </w:rPr>
      </w:pPr>
    </w:p>
    <w:p w:rsidR="00374C41" w:rsidRDefault="00374C41">
      <w:pPr>
        <w:pStyle w:val="BodyText"/>
        <w:spacing w:before="10"/>
        <w:rPr>
          <w:rFonts w:ascii="Calibri"/>
          <w:sz w:val="29"/>
        </w:rPr>
      </w:pPr>
    </w:p>
    <w:p w:rsidR="00374C41" w:rsidRDefault="005B6DF7">
      <w:pPr>
        <w:ind w:left="2829" w:right="3740"/>
        <w:jc w:val="center"/>
        <w:rPr>
          <w:rFonts w:ascii="Calibri"/>
          <w:b/>
        </w:rPr>
      </w:pPr>
      <w:r>
        <w:rPr>
          <w:rFonts w:ascii="Calibri"/>
          <w:b/>
        </w:rPr>
        <w:t>TABLE</w:t>
      </w:r>
      <w:r>
        <w:rPr>
          <w:rFonts w:ascii="Calibri"/>
          <w:b/>
          <w:spacing w:val="-10"/>
        </w:rPr>
        <w:t xml:space="preserve"> </w:t>
      </w:r>
      <w:r>
        <w:rPr>
          <w:rFonts w:ascii="Calibri"/>
          <w:b/>
        </w:rPr>
        <w:t>OF</w:t>
      </w:r>
      <w:r>
        <w:rPr>
          <w:rFonts w:ascii="Calibri"/>
          <w:b/>
          <w:spacing w:val="-8"/>
        </w:rPr>
        <w:t xml:space="preserve"> </w:t>
      </w:r>
      <w:r>
        <w:rPr>
          <w:rFonts w:ascii="Calibri"/>
          <w:b/>
        </w:rPr>
        <w:t>CONTENTS</w:t>
      </w:r>
    </w:p>
    <w:p w:rsidR="00374C41" w:rsidRDefault="00374C41">
      <w:pPr>
        <w:pStyle w:val="BodyText"/>
        <w:spacing w:before="6"/>
        <w:rPr>
          <w:rFonts w:ascii="Calibri"/>
          <w:b/>
          <w:sz w:val="1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4"/>
        <w:gridCol w:w="5950"/>
        <w:gridCol w:w="3282"/>
      </w:tblGrid>
      <w:tr w:rsidR="00374C41">
        <w:trPr>
          <w:trHeight w:val="492"/>
        </w:trPr>
        <w:tc>
          <w:tcPr>
            <w:tcW w:w="614" w:type="dxa"/>
          </w:tcPr>
          <w:p w:rsidR="00374C41" w:rsidRDefault="005B6DF7">
            <w:pPr>
              <w:pStyle w:val="TableParagraph"/>
              <w:spacing w:line="224" w:lineRule="exact"/>
              <w:ind w:left="20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50" w:type="dxa"/>
          </w:tcPr>
          <w:p w:rsidR="00374C41" w:rsidRDefault="005B6DF7">
            <w:pPr>
              <w:pStyle w:val="TableParagraph"/>
              <w:spacing w:line="224" w:lineRule="exact"/>
              <w:ind w:left="191"/>
              <w:rPr>
                <w:b/>
              </w:rPr>
            </w:pPr>
            <w:r>
              <w:rPr>
                <w:b/>
              </w:rPr>
              <w:t>INTRODUCTION</w:t>
            </w:r>
          </w:p>
        </w:tc>
        <w:tc>
          <w:tcPr>
            <w:tcW w:w="3282" w:type="dxa"/>
          </w:tcPr>
          <w:p w:rsidR="00374C41" w:rsidRDefault="005B6DF7">
            <w:pPr>
              <w:pStyle w:val="TableParagraph"/>
              <w:spacing w:line="224" w:lineRule="exact"/>
              <w:ind w:right="308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74C41">
        <w:trPr>
          <w:trHeight w:val="765"/>
        </w:trPr>
        <w:tc>
          <w:tcPr>
            <w:tcW w:w="614" w:type="dxa"/>
          </w:tcPr>
          <w:p w:rsidR="00374C41" w:rsidRDefault="00374C41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74C41" w:rsidRDefault="005B6DF7">
            <w:pPr>
              <w:pStyle w:val="TableParagraph"/>
              <w:ind w:left="20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950" w:type="dxa"/>
          </w:tcPr>
          <w:p w:rsidR="00374C41" w:rsidRDefault="00374C41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74C41" w:rsidRDefault="005B6DF7">
            <w:pPr>
              <w:pStyle w:val="TableParagraph"/>
              <w:ind w:left="191"/>
              <w:rPr>
                <w:b/>
              </w:rPr>
            </w:pPr>
            <w:r>
              <w:rPr>
                <w:b/>
                <w:spacing w:val="-1"/>
              </w:rPr>
              <w:t>PESTEL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ANALYSIS</w:t>
            </w:r>
          </w:p>
        </w:tc>
        <w:tc>
          <w:tcPr>
            <w:tcW w:w="3282" w:type="dxa"/>
          </w:tcPr>
          <w:p w:rsidR="00374C41" w:rsidRDefault="00374C41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74C41" w:rsidRDefault="005B6DF7">
            <w:pPr>
              <w:pStyle w:val="TableParagraph"/>
              <w:ind w:right="308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74C41">
        <w:trPr>
          <w:trHeight w:val="765"/>
        </w:trPr>
        <w:tc>
          <w:tcPr>
            <w:tcW w:w="614" w:type="dxa"/>
          </w:tcPr>
          <w:p w:rsidR="00374C41" w:rsidRDefault="00374C41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74C41" w:rsidRDefault="005B6DF7">
            <w:pPr>
              <w:pStyle w:val="TableParagraph"/>
              <w:ind w:left="20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950" w:type="dxa"/>
          </w:tcPr>
          <w:p w:rsidR="00374C41" w:rsidRDefault="00374C41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74C41" w:rsidRDefault="005B6DF7">
            <w:pPr>
              <w:pStyle w:val="TableParagraph"/>
              <w:ind w:left="191"/>
              <w:rPr>
                <w:b/>
              </w:rPr>
            </w:pPr>
            <w:r>
              <w:rPr>
                <w:b/>
                <w:spacing w:val="-1"/>
              </w:rPr>
              <w:t>SWOT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ANALYSIS</w:t>
            </w:r>
          </w:p>
        </w:tc>
        <w:tc>
          <w:tcPr>
            <w:tcW w:w="3282" w:type="dxa"/>
          </w:tcPr>
          <w:p w:rsidR="00374C41" w:rsidRDefault="00374C41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74C41" w:rsidRDefault="005B6DF7">
            <w:pPr>
              <w:pStyle w:val="TableParagraph"/>
              <w:ind w:right="308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74C41">
        <w:trPr>
          <w:trHeight w:val="767"/>
        </w:trPr>
        <w:tc>
          <w:tcPr>
            <w:tcW w:w="614" w:type="dxa"/>
          </w:tcPr>
          <w:p w:rsidR="00374C41" w:rsidRDefault="00374C41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74C41" w:rsidRDefault="005B6DF7">
            <w:pPr>
              <w:pStyle w:val="TableParagraph"/>
              <w:ind w:left="20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950" w:type="dxa"/>
          </w:tcPr>
          <w:p w:rsidR="00374C41" w:rsidRDefault="00374C41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74C41" w:rsidRDefault="005B6DF7">
            <w:pPr>
              <w:pStyle w:val="TableParagraph"/>
              <w:ind w:left="191"/>
              <w:rPr>
                <w:b/>
              </w:rPr>
            </w:pPr>
            <w:r>
              <w:rPr>
                <w:b/>
              </w:rPr>
              <w:t>INVESTMENT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ANALYSIS</w:t>
            </w:r>
          </w:p>
        </w:tc>
        <w:tc>
          <w:tcPr>
            <w:tcW w:w="3282" w:type="dxa"/>
          </w:tcPr>
          <w:p w:rsidR="00374C41" w:rsidRDefault="00374C41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74C41" w:rsidRDefault="005B6DF7">
            <w:pPr>
              <w:pStyle w:val="TableParagraph"/>
              <w:ind w:right="308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374C41">
        <w:trPr>
          <w:trHeight w:val="767"/>
        </w:trPr>
        <w:tc>
          <w:tcPr>
            <w:tcW w:w="614" w:type="dxa"/>
          </w:tcPr>
          <w:p w:rsidR="00374C41" w:rsidRDefault="00374C41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374C41" w:rsidRDefault="005B6DF7">
            <w:pPr>
              <w:pStyle w:val="TableParagraph"/>
              <w:ind w:left="20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950" w:type="dxa"/>
          </w:tcPr>
          <w:p w:rsidR="00374C41" w:rsidRDefault="00374C41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374C41" w:rsidRDefault="005B6DF7">
            <w:pPr>
              <w:pStyle w:val="TableParagraph"/>
              <w:ind w:left="191"/>
              <w:rPr>
                <w:b/>
              </w:rPr>
            </w:pPr>
            <w:r>
              <w:rPr>
                <w:b/>
              </w:rPr>
              <w:t>FINANCIALS</w:t>
            </w:r>
          </w:p>
        </w:tc>
        <w:tc>
          <w:tcPr>
            <w:tcW w:w="3282" w:type="dxa"/>
          </w:tcPr>
          <w:p w:rsidR="00374C41" w:rsidRDefault="00374C41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374C41" w:rsidRDefault="005B6DF7">
            <w:pPr>
              <w:pStyle w:val="TableParagraph"/>
              <w:ind w:right="308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74C41">
        <w:trPr>
          <w:trHeight w:val="777"/>
        </w:trPr>
        <w:tc>
          <w:tcPr>
            <w:tcW w:w="614" w:type="dxa"/>
          </w:tcPr>
          <w:p w:rsidR="00374C41" w:rsidRDefault="00374C41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74C41" w:rsidRDefault="005B6DF7">
            <w:pPr>
              <w:pStyle w:val="TableParagraph"/>
              <w:ind w:left="20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950" w:type="dxa"/>
          </w:tcPr>
          <w:p w:rsidR="00374C41" w:rsidRDefault="00374C41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74C41" w:rsidRDefault="005B6DF7">
            <w:pPr>
              <w:pStyle w:val="TableParagraph"/>
              <w:ind w:left="191"/>
              <w:rPr>
                <w:b/>
              </w:rPr>
            </w:pPr>
            <w:r>
              <w:rPr>
                <w:b/>
                <w:spacing w:val="-2"/>
              </w:rPr>
              <w:t>MULTINATIONAL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STRATEGIES</w:t>
            </w:r>
          </w:p>
        </w:tc>
        <w:tc>
          <w:tcPr>
            <w:tcW w:w="3282" w:type="dxa"/>
          </w:tcPr>
          <w:p w:rsidR="00374C41" w:rsidRDefault="00374C41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74C41" w:rsidRDefault="005B6DF7">
            <w:pPr>
              <w:pStyle w:val="TableParagraph"/>
              <w:ind w:right="308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374C41">
        <w:trPr>
          <w:trHeight w:val="777"/>
        </w:trPr>
        <w:tc>
          <w:tcPr>
            <w:tcW w:w="614" w:type="dxa"/>
          </w:tcPr>
          <w:p w:rsidR="00374C41" w:rsidRDefault="00374C41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74C41" w:rsidRDefault="005B6DF7">
            <w:pPr>
              <w:pStyle w:val="TableParagraph"/>
              <w:spacing w:before="1"/>
              <w:ind w:left="20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950" w:type="dxa"/>
          </w:tcPr>
          <w:p w:rsidR="00374C41" w:rsidRDefault="00374C41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74C41" w:rsidRDefault="005B6DF7">
            <w:pPr>
              <w:pStyle w:val="TableParagraph"/>
              <w:spacing w:before="1"/>
              <w:ind w:left="191"/>
              <w:rPr>
                <w:b/>
              </w:rPr>
            </w:pPr>
            <w:r>
              <w:rPr>
                <w:b/>
              </w:rPr>
              <w:t>TRADE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THEORIES</w:t>
            </w:r>
          </w:p>
        </w:tc>
        <w:tc>
          <w:tcPr>
            <w:tcW w:w="3282" w:type="dxa"/>
          </w:tcPr>
          <w:p w:rsidR="00374C41" w:rsidRDefault="00374C41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74C41" w:rsidRDefault="005B6DF7">
            <w:pPr>
              <w:pStyle w:val="TableParagraph"/>
              <w:spacing w:before="1"/>
              <w:ind w:right="308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374C41">
        <w:trPr>
          <w:trHeight w:val="767"/>
        </w:trPr>
        <w:tc>
          <w:tcPr>
            <w:tcW w:w="614" w:type="dxa"/>
          </w:tcPr>
          <w:p w:rsidR="00374C41" w:rsidRDefault="00374C41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74C41" w:rsidRDefault="005B6DF7">
            <w:pPr>
              <w:pStyle w:val="TableParagraph"/>
              <w:ind w:left="20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950" w:type="dxa"/>
          </w:tcPr>
          <w:p w:rsidR="00374C41" w:rsidRDefault="00374C41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74C41" w:rsidRDefault="005B6DF7">
            <w:pPr>
              <w:pStyle w:val="TableParagraph"/>
              <w:ind w:left="191"/>
              <w:rPr>
                <w:b/>
              </w:rPr>
            </w:pPr>
            <w:r>
              <w:rPr>
                <w:b/>
              </w:rPr>
              <w:t>INTERNATIONAL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LOGISTICS</w:t>
            </w:r>
          </w:p>
        </w:tc>
        <w:tc>
          <w:tcPr>
            <w:tcW w:w="3282" w:type="dxa"/>
          </w:tcPr>
          <w:p w:rsidR="00374C41" w:rsidRDefault="00374C41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74C41" w:rsidRDefault="005B6DF7">
            <w:pPr>
              <w:pStyle w:val="TableParagraph"/>
              <w:ind w:right="308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374C41">
        <w:trPr>
          <w:trHeight w:val="767"/>
        </w:trPr>
        <w:tc>
          <w:tcPr>
            <w:tcW w:w="614" w:type="dxa"/>
          </w:tcPr>
          <w:p w:rsidR="00374C41" w:rsidRDefault="00374C41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374C41" w:rsidRDefault="005B6DF7">
            <w:pPr>
              <w:pStyle w:val="TableParagraph"/>
              <w:ind w:left="20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950" w:type="dxa"/>
          </w:tcPr>
          <w:p w:rsidR="00374C41" w:rsidRDefault="00374C41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374C41" w:rsidRDefault="005B6DF7">
            <w:pPr>
              <w:pStyle w:val="TableParagraph"/>
              <w:ind w:left="191"/>
              <w:rPr>
                <w:b/>
              </w:rPr>
            </w:pPr>
            <w:r>
              <w:rPr>
                <w:b/>
                <w:spacing w:val="-1"/>
              </w:rPr>
              <w:t>HUMAN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RESOURCE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STRATEGIES</w:t>
            </w:r>
          </w:p>
        </w:tc>
        <w:tc>
          <w:tcPr>
            <w:tcW w:w="3282" w:type="dxa"/>
          </w:tcPr>
          <w:p w:rsidR="00374C41" w:rsidRDefault="00374C41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374C41" w:rsidRDefault="005B6DF7">
            <w:pPr>
              <w:pStyle w:val="TableParagraph"/>
              <w:ind w:right="200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74C41">
        <w:trPr>
          <w:trHeight w:val="765"/>
        </w:trPr>
        <w:tc>
          <w:tcPr>
            <w:tcW w:w="614" w:type="dxa"/>
          </w:tcPr>
          <w:p w:rsidR="00374C41" w:rsidRDefault="00374C41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74C41" w:rsidRDefault="005B6DF7">
            <w:pPr>
              <w:pStyle w:val="TableParagraph"/>
              <w:ind w:left="20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950" w:type="dxa"/>
          </w:tcPr>
          <w:p w:rsidR="00374C41" w:rsidRDefault="00374C41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74C41" w:rsidRDefault="005B6DF7">
            <w:pPr>
              <w:pStyle w:val="TableParagraph"/>
              <w:ind w:left="191"/>
              <w:rPr>
                <w:b/>
              </w:rPr>
            </w:pPr>
            <w:r>
              <w:rPr>
                <w:b/>
              </w:rPr>
              <w:t>REGULATIONS</w:t>
            </w:r>
          </w:p>
        </w:tc>
        <w:tc>
          <w:tcPr>
            <w:tcW w:w="3282" w:type="dxa"/>
          </w:tcPr>
          <w:p w:rsidR="00374C41" w:rsidRDefault="00374C41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74C41" w:rsidRDefault="005B6DF7">
            <w:pPr>
              <w:pStyle w:val="TableParagraph"/>
              <w:ind w:right="200"/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374C41">
        <w:trPr>
          <w:trHeight w:val="765"/>
        </w:trPr>
        <w:tc>
          <w:tcPr>
            <w:tcW w:w="614" w:type="dxa"/>
          </w:tcPr>
          <w:p w:rsidR="00374C41" w:rsidRDefault="00374C41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74C41" w:rsidRDefault="005B6DF7">
            <w:pPr>
              <w:pStyle w:val="TableParagraph"/>
              <w:ind w:left="200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950" w:type="dxa"/>
          </w:tcPr>
          <w:p w:rsidR="00374C41" w:rsidRDefault="00374C41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74C41" w:rsidRDefault="005B6DF7">
            <w:pPr>
              <w:pStyle w:val="TableParagraph"/>
              <w:ind w:left="191"/>
              <w:rPr>
                <w:b/>
              </w:rPr>
            </w:pPr>
            <w:r>
              <w:rPr>
                <w:b/>
              </w:rPr>
              <w:t>SUPPLY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CHAIN</w:t>
            </w:r>
          </w:p>
        </w:tc>
        <w:tc>
          <w:tcPr>
            <w:tcW w:w="3282" w:type="dxa"/>
          </w:tcPr>
          <w:p w:rsidR="00374C41" w:rsidRDefault="00374C41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74C41" w:rsidRDefault="005B6DF7">
            <w:pPr>
              <w:pStyle w:val="TableParagraph"/>
              <w:ind w:right="200"/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374C41">
        <w:trPr>
          <w:trHeight w:val="765"/>
        </w:trPr>
        <w:tc>
          <w:tcPr>
            <w:tcW w:w="614" w:type="dxa"/>
          </w:tcPr>
          <w:p w:rsidR="00374C41" w:rsidRDefault="00374C41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74C41" w:rsidRDefault="005B6DF7">
            <w:pPr>
              <w:pStyle w:val="TableParagraph"/>
              <w:ind w:left="20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950" w:type="dxa"/>
          </w:tcPr>
          <w:p w:rsidR="00374C41" w:rsidRDefault="00374C41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74C41" w:rsidRDefault="005B6DF7">
            <w:pPr>
              <w:pStyle w:val="TableParagraph"/>
              <w:ind w:left="191"/>
              <w:rPr>
                <w:b/>
              </w:rPr>
            </w:pPr>
            <w:r>
              <w:rPr>
                <w:b/>
              </w:rPr>
              <w:t>BCG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MATRIX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COMPANY</w:t>
            </w:r>
          </w:p>
        </w:tc>
        <w:tc>
          <w:tcPr>
            <w:tcW w:w="3282" w:type="dxa"/>
          </w:tcPr>
          <w:p w:rsidR="00374C41" w:rsidRDefault="00374C41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74C41" w:rsidRDefault="005B6DF7">
            <w:pPr>
              <w:pStyle w:val="TableParagraph"/>
              <w:ind w:right="200"/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374C41">
        <w:trPr>
          <w:trHeight w:val="492"/>
        </w:trPr>
        <w:tc>
          <w:tcPr>
            <w:tcW w:w="614" w:type="dxa"/>
          </w:tcPr>
          <w:p w:rsidR="00374C41" w:rsidRDefault="00374C41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74C41" w:rsidRDefault="005B6DF7">
            <w:pPr>
              <w:pStyle w:val="TableParagraph"/>
              <w:spacing w:line="244" w:lineRule="exact"/>
              <w:ind w:left="200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950" w:type="dxa"/>
          </w:tcPr>
          <w:p w:rsidR="00374C41" w:rsidRDefault="00374C41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74C41" w:rsidRDefault="005B6DF7">
            <w:pPr>
              <w:pStyle w:val="TableParagraph"/>
              <w:spacing w:line="244" w:lineRule="exact"/>
              <w:ind w:left="191"/>
              <w:rPr>
                <w:b/>
              </w:rPr>
            </w:pPr>
            <w:r>
              <w:rPr>
                <w:b/>
              </w:rPr>
              <w:t>PORTER’S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FIVE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FORCES</w:t>
            </w:r>
          </w:p>
        </w:tc>
        <w:tc>
          <w:tcPr>
            <w:tcW w:w="3282" w:type="dxa"/>
          </w:tcPr>
          <w:p w:rsidR="00374C41" w:rsidRDefault="00374C41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74C41" w:rsidRDefault="005B6DF7">
            <w:pPr>
              <w:pStyle w:val="TableParagraph"/>
              <w:spacing w:line="244" w:lineRule="exact"/>
              <w:ind w:right="200"/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</w:tr>
    </w:tbl>
    <w:p w:rsidR="00374C41" w:rsidRDefault="00374C41">
      <w:pPr>
        <w:spacing w:line="244" w:lineRule="exact"/>
        <w:jc w:val="right"/>
        <w:sectPr w:rsidR="00374C41">
          <w:footerReference w:type="default" r:id="rId8"/>
          <w:type w:val="continuous"/>
          <w:pgSz w:w="11910" w:h="16840"/>
          <w:pgMar w:top="1400" w:right="600" w:bottom="1180" w:left="1240" w:header="720" w:footer="991" w:gutter="0"/>
          <w:pgNumType w:start="1"/>
          <w:cols w:space="720"/>
        </w:sectPr>
      </w:pPr>
    </w:p>
    <w:p w:rsidR="00374C41" w:rsidRDefault="005B6DF7">
      <w:pPr>
        <w:pStyle w:val="Heading1"/>
        <w:ind w:left="2656" w:firstLine="0"/>
      </w:pPr>
      <w:r>
        <w:rPr>
          <w:spacing w:val="-5"/>
        </w:rPr>
        <w:lastRenderedPageBreak/>
        <w:t>COMPANY:</w:t>
      </w:r>
      <w:r w:rsidR="00CD3E41">
        <w:rPr>
          <w:spacing w:val="-5"/>
        </w:rPr>
        <w:t xml:space="preserve"> </w:t>
      </w:r>
      <w:r>
        <w:rPr>
          <w:spacing w:val="-5"/>
        </w:rPr>
        <w:t>SULA</w:t>
      </w:r>
      <w:r>
        <w:rPr>
          <w:spacing w:val="-21"/>
        </w:rPr>
        <w:t xml:space="preserve"> </w:t>
      </w:r>
      <w:r>
        <w:rPr>
          <w:spacing w:val="-5"/>
        </w:rPr>
        <w:t>VINEYARDS</w:t>
      </w:r>
    </w:p>
    <w:p w:rsidR="00374C41" w:rsidRDefault="005B6DF7">
      <w:pPr>
        <w:pStyle w:val="ListParagraph"/>
        <w:numPr>
          <w:ilvl w:val="0"/>
          <w:numId w:val="22"/>
        </w:numPr>
        <w:tabs>
          <w:tab w:val="left" w:pos="920"/>
          <w:tab w:val="left" w:pos="921"/>
        </w:tabs>
        <w:spacing w:before="185"/>
        <w:ind w:hanging="361"/>
        <w:rPr>
          <w:rFonts w:ascii="Symbol" w:hAnsi="Symbol"/>
          <w:b/>
          <w:sz w:val="32"/>
        </w:rPr>
      </w:pPr>
      <w:r>
        <w:rPr>
          <w:b/>
          <w:spacing w:val="-3"/>
          <w:sz w:val="32"/>
        </w:rPr>
        <w:t>INTRODUCTION</w:t>
      </w:r>
      <w:r>
        <w:rPr>
          <w:b/>
          <w:spacing w:val="-22"/>
          <w:sz w:val="32"/>
        </w:rPr>
        <w:t xml:space="preserve"> </w:t>
      </w:r>
      <w:r>
        <w:rPr>
          <w:b/>
          <w:spacing w:val="-3"/>
          <w:sz w:val="32"/>
        </w:rPr>
        <w:t>AND</w:t>
      </w:r>
      <w:r>
        <w:rPr>
          <w:b/>
          <w:spacing w:val="-2"/>
          <w:sz w:val="32"/>
        </w:rPr>
        <w:t xml:space="preserve"> HISTORY:</w:t>
      </w:r>
    </w:p>
    <w:p w:rsidR="00374C41" w:rsidRDefault="005B6DF7" w:rsidP="00CD3E41">
      <w:pPr>
        <w:pStyle w:val="BodyText"/>
        <w:spacing w:before="195" w:line="259" w:lineRule="auto"/>
        <w:ind w:left="200" w:right="899"/>
        <w:jc w:val="both"/>
      </w:pPr>
      <w:r>
        <w:t xml:space="preserve">Sula Vineyards (or "Sula") is a winery and vineyard in western India's </w:t>
      </w:r>
      <w:proofErr w:type="spellStart"/>
      <w:r>
        <w:t>Nashik</w:t>
      </w:r>
      <w:proofErr w:type="spellEnd"/>
      <w:r>
        <w:t xml:space="preserve"> district, 180</w:t>
      </w:r>
      <w:r>
        <w:rPr>
          <w:spacing w:val="1"/>
        </w:rPr>
        <w:t xml:space="preserve"> </w:t>
      </w:r>
      <w:r>
        <w:t xml:space="preserve">km northeast of Mumbai. Rajeev </w:t>
      </w:r>
      <w:proofErr w:type="spellStart"/>
      <w:r>
        <w:t>Samant</w:t>
      </w:r>
      <w:proofErr w:type="spellEnd"/>
      <w:r>
        <w:t xml:space="preserve"> started it in 1999.Sula has developed to become</w:t>
      </w:r>
      <w:r>
        <w:rPr>
          <w:spacing w:val="1"/>
        </w:rPr>
        <w:t xml:space="preserve"> </w:t>
      </w:r>
      <w:r>
        <w:t>India's</w:t>
      </w:r>
      <w:r>
        <w:rPr>
          <w:spacing w:val="-2"/>
        </w:rPr>
        <w:t xml:space="preserve"> </w:t>
      </w:r>
      <w:r>
        <w:t>largest</w:t>
      </w:r>
      <w:r>
        <w:rPr>
          <w:spacing w:val="-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most</w:t>
      </w:r>
      <w:r>
        <w:rPr>
          <w:spacing w:val="-4"/>
        </w:rPr>
        <w:t xml:space="preserve"> </w:t>
      </w:r>
      <w:r>
        <w:t>prestigious</w:t>
      </w:r>
      <w:r>
        <w:rPr>
          <w:spacing w:val="-1"/>
        </w:rPr>
        <w:t xml:space="preserve"> </w:t>
      </w:r>
      <w:r>
        <w:t>wine</w:t>
      </w:r>
      <w:r>
        <w:rPr>
          <w:spacing w:val="-4"/>
        </w:rPr>
        <w:t xml:space="preserve"> </w:t>
      </w:r>
      <w:r>
        <w:t>brand.</w:t>
      </w:r>
      <w:r>
        <w:rPr>
          <w:spacing w:val="-2"/>
        </w:rPr>
        <w:t xml:space="preserve"> </w:t>
      </w:r>
      <w:r>
        <w:t>Sula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dominant</w:t>
      </w:r>
      <w:r>
        <w:rPr>
          <w:spacing w:val="-4"/>
        </w:rPr>
        <w:t xml:space="preserve"> </w:t>
      </w:r>
      <w:r>
        <w:t>participant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Indian</w:t>
      </w:r>
      <w:r>
        <w:rPr>
          <w:spacing w:val="-57"/>
        </w:rPr>
        <w:t xml:space="preserve"> </w:t>
      </w:r>
      <w:r>
        <w:t>wine</w:t>
      </w:r>
      <w:r>
        <w:rPr>
          <w:spacing w:val="-4"/>
        </w:rPr>
        <w:t xml:space="preserve"> </w:t>
      </w:r>
      <w:r>
        <w:t>market,</w:t>
      </w:r>
      <w:r>
        <w:rPr>
          <w:spacing w:val="-2"/>
        </w:rPr>
        <w:t xml:space="preserve"> </w:t>
      </w:r>
      <w:r>
        <w:t>having</w:t>
      </w:r>
      <w:r>
        <w:rPr>
          <w:spacing w:val="3"/>
        </w:rPr>
        <w:t xml:space="preserve"> </w:t>
      </w:r>
      <w:r>
        <w:t>introduced</w:t>
      </w:r>
      <w:r>
        <w:rPr>
          <w:spacing w:val="-2"/>
        </w:rPr>
        <w:t xml:space="preserve"> </w:t>
      </w:r>
      <w:r>
        <w:t>grape</w:t>
      </w:r>
      <w:r>
        <w:rPr>
          <w:spacing w:val="-3"/>
        </w:rPr>
        <w:t xml:space="preserve"> </w:t>
      </w:r>
      <w:r>
        <w:t>varietals</w:t>
      </w:r>
      <w:r>
        <w:rPr>
          <w:spacing w:val="-1"/>
        </w:rPr>
        <w:t xml:space="preserve"> </w:t>
      </w:r>
      <w:r>
        <w:t>such</w:t>
      </w:r>
      <w:r>
        <w:rPr>
          <w:spacing w:val="2"/>
        </w:rPr>
        <w:t xml:space="preserve"> </w:t>
      </w:r>
      <w:r>
        <w:t xml:space="preserve">as </w:t>
      </w:r>
      <w:proofErr w:type="spellStart"/>
      <w:r>
        <w:t>Chenin</w:t>
      </w:r>
      <w:proofErr w:type="spellEnd"/>
      <w:r>
        <w:rPr>
          <w:spacing w:val="4"/>
        </w:rPr>
        <w:t xml:space="preserve"> </w:t>
      </w:r>
      <w:r>
        <w:t>Blanc,</w:t>
      </w:r>
      <w:r>
        <w:rPr>
          <w:spacing w:val="-2"/>
        </w:rPr>
        <w:t xml:space="preserve"> </w:t>
      </w:r>
      <w:r>
        <w:t>Sauvignon Blanc,</w:t>
      </w:r>
    </w:p>
    <w:p w:rsidR="00374C41" w:rsidRDefault="005B6DF7" w:rsidP="00CD3E41">
      <w:pPr>
        <w:pStyle w:val="BodyText"/>
        <w:spacing w:before="4"/>
        <w:ind w:left="200"/>
        <w:jc w:val="both"/>
      </w:pPr>
      <w:proofErr w:type="gramStart"/>
      <w:r>
        <w:t>Riesling,</w:t>
      </w:r>
      <w:proofErr w:type="gramEnd"/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Zinfandel.</w:t>
      </w:r>
    </w:p>
    <w:p w:rsidR="00374C41" w:rsidRDefault="005B6DF7" w:rsidP="00CD3E41">
      <w:pPr>
        <w:pStyle w:val="BodyText"/>
        <w:spacing w:before="179" w:line="256" w:lineRule="auto"/>
        <w:ind w:left="200" w:right="891"/>
        <w:jc w:val="both"/>
        <w:rPr>
          <w:rFonts w:ascii="Calibri"/>
        </w:rPr>
      </w:pPr>
      <w:r>
        <w:rPr>
          <w:spacing w:val="-1"/>
        </w:rPr>
        <w:t xml:space="preserve">Rajeev </w:t>
      </w:r>
      <w:proofErr w:type="spellStart"/>
      <w:r>
        <w:rPr>
          <w:spacing w:val="-1"/>
        </w:rPr>
        <w:t>Samant</w:t>
      </w:r>
      <w:proofErr w:type="spellEnd"/>
      <w:r>
        <w:rPr>
          <w:spacing w:val="-1"/>
        </w:rPr>
        <w:t xml:space="preserve"> created Sula Vineyards in the </w:t>
      </w:r>
      <w:r>
        <w:t>late 1990s. After graduating from Stanford</w:t>
      </w:r>
      <w:r>
        <w:rPr>
          <w:spacing w:val="1"/>
        </w:rPr>
        <w:t xml:space="preserve"> </w:t>
      </w:r>
      <w:r>
        <w:t xml:space="preserve">University, he worked for Oracle Corporation in California. </w:t>
      </w:r>
      <w:proofErr w:type="spellStart"/>
      <w:r>
        <w:t>Samant</w:t>
      </w:r>
      <w:proofErr w:type="spellEnd"/>
      <w:r>
        <w:t xml:space="preserve"> founded Sula upon his</w:t>
      </w:r>
      <w:r>
        <w:rPr>
          <w:spacing w:val="1"/>
        </w:rPr>
        <w:t xml:space="preserve"> </w:t>
      </w:r>
      <w:r>
        <w:t>return to India after leaving his corporate career. Sula was given the name '</w:t>
      </w:r>
      <w:proofErr w:type="spellStart"/>
      <w:r>
        <w:t>Sulabha</w:t>
      </w:r>
      <w:proofErr w:type="spellEnd"/>
      <w:r>
        <w:t>' after</w:t>
      </w:r>
      <w:r>
        <w:rPr>
          <w:spacing w:val="1"/>
        </w:rPr>
        <w:t xml:space="preserve"> </w:t>
      </w:r>
      <w:proofErr w:type="spellStart"/>
      <w:r>
        <w:t>Samant's</w:t>
      </w:r>
      <w:proofErr w:type="spellEnd"/>
      <w:r>
        <w:rPr>
          <w:spacing w:val="-3"/>
        </w:rPr>
        <w:t xml:space="preserve"> </w:t>
      </w:r>
      <w:r>
        <w:t>mother.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next</w:t>
      </w:r>
      <w:r>
        <w:rPr>
          <w:spacing w:val="-5"/>
        </w:rPr>
        <w:t xml:space="preserve"> </w:t>
      </w:r>
      <w:r>
        <w:t>few</w:t>
      </w:r>
      <w:r>
        <w:rPr>
          <w:spacing w:val="-2"/>
        </w:rPr>
        <w:t xml:space="preserve"> </w:t>
      </w:r>
      <w:r>
        <w:t>years,</w:t>
      </w:r>
      <w:r>
        <w:rPr>
          <w:spacing w:val="-3"/>
        </w:rPr>
        <w:t xml:space="preserve"> </w:t>
      </w:r>
      <w:proofErr w:type="spellStart"/>
      <w:r>
        <w:t>Samant</w:t>
      </w:r>
      <w:proofErr w:type="spellEnd"/>
      <w:r>
        <w:rPr>
          <w:spacing w:val="-5"/>
        </w:rPr>
        <w:t xml:space="preserve"> </w:t>
      </w:r>
      <w:r>
        <w:t>steadily</w:t>
      </w:r>
      <w:r>
        <w:rPr>
          <w:spacing w:val="-3"/>
        </w:rPr>
        <w:t xml:space="preserve"> </w:t>
      </w:r>
      <w:r>
        <w:t>built the</w:t>
      </w:r>
      <w:r>
        <w:rPr>
          <w:spacing w:val="-5"/>
        </w:rPr>
        <w:t xml:space="preserve"> </w:t>
      </w:r>
      <w:r>
        <w:t>company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introducing</w:t>
      </w:r>
      <w:r>
        <w:rPr>
          <w:spacing w:val="-57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grape varietals and</w:t>
      </w:r>
      <w:r>
        <w:rPr>
          <w:spacing w:val="4"/>
        </w:rPr>
        <w:t xml:space="preserve"> </w:t>
      </w:r>
      <w:r>
        <w:t>extending the</w:t>
      </w:r>
      <w:r>
        <w:rPr>
          <w:spacing w:val="2"/>
        </w:rPr>
        <w:t xml:space="preserve"> </w:t>
      </w:r>
      <w:r>
        <w:t>company's</w:t>
      </w:r>
      <w:r>
        <w:rPr>
          <w:spacing w:val="1"/>
        </w:rPr>
        <w:t xml:space="preserve"> </w:t>
      </w:r>
      <w:r>
        <w:t>services</w:t>
      </w:r>
      <w:r>
        <w:rPr>
          <w:rFonts w:ascii="Calibri"/>
        </w:rPr>
        <w:t>.</w:t>
      </w:r>
    </w:p>
    <w:p w:rsidR="00374C41" w:rsidRDefault="005B6DF7" w:rsidP="00CD3E41">
      <w:pPr>
        <w:pStyle w:val="BodyText"/>
        <w:spacing w:before="175" w:line="259" w:lineRule="auto"/>
        <w:ind w:left="200" w:right="891" w:firstLine="45"/>
        <w:jc w:val="both"/>
      </w:pPr>
      <w:r>
        <w:t>At Sula, winemaking is an art form, meticulously blending tradition and innovation to</w:t>
      </w:r>
      <w:r>
        <w:rPr>
          <w:spacing w:val="1"/>
        </w:rPr>
        <w:t xml:space="preserve"> </w:t>
      </w:r>
      <w:r>
        <w:t>produce wines that are both elegant and distinctive. Our team of skilled vintners and</w:t>
      </w:r>
      <w:r>
        <w:rPr>
          <w:spacing w:val="1"/>
        </w:rPr>
        <w:t xml:space="preserve"> </w:t>
      </w:r>
      <w:r>
        <w:t>oenologists pour their expertise and dedication into every bottle, ensuring that every sip tells</w:t>
      </w:r>
      <w:r>
        <w:rPr>
          <w:spacing w:val="1"/>
        </w:rPr>
        <w:t xml:space="preserve"> </w:t>
      </w:r>
      <w:r>
        <w:t>a story of craftsmanship and excellence. Whether you are a seasoned wine enthusiast or just</w:t>
      </w:r>
      <w:r>
        <w:rPr>
          <w:spacing w:val="1"/>
        </w:rPr>
        <w:t xml:space="preserve"> </w:t>
      </w:r>
      <w:r>
        <w:t>beginning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journey</w:t>
      </w:r>
      <w:r>
        <w:rPr>
          <w:spacing w:val="-4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world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oenology,</w:t>
      </w:r>
      <w:r>
        <w:rPr>
          <w:spacing w:val="-5"/>
        </w:rPr>
        <w:t xml:space="preserve"> </w:t>
      </w:r>
      <w:r>
        <w:t>Sula</w:t>
      </w:r>
      <w:r>
        <w:rPr>
          <w:spacing w:val="-10"/>
        </w:rPr>
        <w:t xml:space="preserve"> </w:t>
      </w:r>
      <w:r>
        <w:t>Vineyards</w:t>
      </w:r>
      <w:r>
        <w:rPr>
          <w:spacing w:val="-4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something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offer</w:t>
      </w:r>
      <w:r>
        <w:rPr>
          <w:spacing w:val="-5"/>
        </w:rPr>
        <w:t xml:space="preserve"> </w:t>
      </w:r>
      <w:r>
        <w:t>for</w:t>
      </w:r>
      <w:r>
        <w:rPr>
          <w:spacing w:val="-57"/>
        </w:rPr>
        <w:t xml:space="preserve"> </w:t>
      </w:r>
      <w:r>
        <w:t>every palate. From the crisp and refreshing whites to the rich and velvety reds, each of our</w:t>
      </w:r>
      <w:r>
        <w:rPr>
          <w:spacing w:val="1"/>
        </w:rPr>
        <w:t xml:space="preserve"> </w:t>
      </w:r>
      <w:r>
        <w:t>wines carries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essence</w:t>
      </w:r>
      <w:r>
        <w:rPr>
          <w:spacing w:val="-2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land</w:t>
      </w:r>
      <w:r>
        <w:rPr>
          <w:spacing w:val="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passion of</w:t>
      </w:r>
      <w:r>
        <w:rPr>
          <w:spacing w:val="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team.</w:t>
      </w:r>
    </w:p>
    <w:p w:rsidR="00374C41" w:rsidRDefault="005B6DF7" w:rsidP="00CD3E41">
      <w:pPr>
        <w:pStyle w:val="BodyText"/>
        <w:spacing w:before="159" w:line="259" w:lineRule="auto"/>
        <w:ind w:left="200" w:right="879"/>
        <w:jc w:val="both"/>
      </w:pPr>
      <w:r>
        <w:t>It is India's 1 premium wine producer and one of India's top 3 international wine and spirits</w:t>
      </w:r>
      <w:r>
        <w:rPr>
          <w:spacing w:val="1"/>
        </w:rPr>
        <w:t xml:space="preserve"> </w:t>
      </w:r>
      <w:r>
        <w:t>importers</w:t>
      </w:r>
      <w:r>
        <w:rPr>
          <w:spacing w:val="-2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arm</w:t>
      </w:r>
      <w:r>
        <w:rPr>
          <w:spacing w:val="-5"/>
        </w:rPr>
        <w:t xml:space="preserve"> </w:t>
      </w:r>
      <w:r>
        <w:t>Sula</w:t>
      </w:r>
      <w:r>
        <w:rPr>
          <w:spacing w:val="-5"/>
        </w:rPr>
        <w:t xml:space="preserve"> </w:t>
      </w:r>
      <w:r>
        <w:t>Selections.</w:t>
      </w:r>
      <w:r>
        <w:rPr>
          <w:spacing w:val="-5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are proud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lead</w:t>
      </w:r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Indian</w:t>
      </w:r>
      <w:r>
        <w:rPr>
          <w:spacing w:val="-8"/>
        </w:rPr>
        <w:t xml:space="preserve"> </w:t>
      </w:r>
      <w:r>
        <w:t>Wine</w:t>
      </w:r>
      <w:r>
        <w:rPr>
          <w:spacing w:val="-5"/>
        </w:rPr>
        <w:t xml:space="preserve"> </w:t>
      </w:r>
      <w:r>
        <w:t>Revolution</w:t>
      </w:r>
      <w:r>
        <w:rPr>
          <w:spacing w:val="-57"/>
        </w:rPr>
        <w:t xml:space="preserve"> </w:t>
      </w:r>
      <w:r>
        <w:t>and are committed to producing and delivering an excellent product and experience to the</w:t>
      </w:r>
      <w:r>
        <w:rPr>
          <w:spacing w:val="1"/>
        </w:rPr>
        <w:t xml:space="preserve"> </w:t>
      </w:r>
      <w:r>
        <w:t>consumers in every bottle! The vineyards are located in Maharashtra and Karnataka. Also</w:t>
      </w:r>
      <w:r>
        <w:rPr>
          <w:spacing w:val="1"/>
        </w:rPr>
        <w:t xml:space="preserve"> </w:t>
      </w:r>
      <w:r>
        <w:t>they are the pioneers in wine tourism in India, with our luxury vineyard properties - The</w:t>
      </w:r>
      <w:r>
        <w:rPr>
          <w:spacing w:val="1"/>
        </w:rPr>
        <w:t xml:space="preserve"> </w:t>
      </w:r>
      <w:r>
        <w:t xml:space="preserve">Source at Sula and Beyond by Sula - and The Tasting Room based in </w:t>
      </w:r>
      <w:proofErr w:type="spellStart"/>
      <w:r>
        <w:t>Nashik</w:t>
      </w:r>
      <w:proofErr w:type="spellEnd"/>
      <w:r>
        <w:t>, just 3 hours</w:t>
      </w:r>
      <w:r>
        <w:rPr>
          <w:spacing w:val="1"/>
        </w:rPr>
        <w:t xml:space="preserve"> </w:t>
      </w:r>
      <w:r>
        <w:t>outside of Mumbai. And hence they are considered as proud partners in sustainable grape</w:t>
      </w:r>
      <w:r>
        <w:rPr>
          <w:spacing w:val="1"/>
        </w:rPr>
        <w:t xml:space="preserve"> </w:t>
      </w:r>
      <w:r>
        <w:t>growing, winemaking and viticulture, and are committed to ensuring sustainable growth and</w:t>
      </w:r>
      <w:r>
        <w:rPr>
          <w:spacing w:val="1"/>
        </w:rPr>
        <w:t xml:space="preserve"> </w:t>
      </w:r>
      <w:r>
        <w:t>development for the farmers, communities and the local environment. Sula also imports and</w:t>
      </w:r>
      <w:r>
        <w:rPr>
          <w:spacing w:val="1"/>
        </w:rPr>
        <w:t xml:space="preserve"> </w:t>
      </w:r>
      <w:r>
        <w:t xml:space="preserve">distributes leading international wines and spirits such as Le Grand Noir, Torres, </w:t>
      </w:r>
      <w:proofErr w:type="spellStart"/>
      <w:r>
        <w:t>Trapiche</w:t>
      </w:r>
      <w:proofErr w:type="spellEnd"/>
      <w:r>
        <w:t>,</w:t>
      </w:r>
      <w:r>
        <w:rPr>
          <w:spacing w:val="1"/>
        </w:rPr>
        <w:t xml:space="preserve"> </w:t>
      </w:r>
      <w:r>
        <w:t>Hardy's, Beluga Vodka, and more! They are committed to fostering a workplace built on</w:t>
      </w:r>
      <w:r>
        <w:rPr>
          <w:spacing w:val="1"/>
        </w:rPr>
        <w:t xml:space="preserve"> </w:t>
      </w:r>
      <w:r>
        <w:t>strong values of challenge, innovation, accountability, fairness and excellence, and look</w:t>
      </w:r>
      <w:r>
        <w:rPr>
          <w:spacing w:val="1"/>
        </w:rPr>
        <w:t xml:space="preserve"> </w:t>
      </w:r>
      <w:r>
        <w:t>forward</w:t>
      </w:r>
      <w:r>
        <w:rPr>
          <w:spacing w:val="-1"/>
        </w:rPr>
        <w:t xml:space="preserve"> </w:t>
      </w:r>
      <w:r>
        <w:t>to taking</w:t>
      </w:r>
      <w:r>
        <w:rPr>
          <w:spacing w:val="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Indian</w:t>
      </w:r>
      <w:r>
        <w:rPr>
          <w:spacing w:val="-1"/>
        </w:rPr>
        <w:t xml:space="preserve"> </w:t>
      </w:r>
      <w:r>
        <w:t>wine</w:t>
      </w:r>
      <w:r>
        <w:rPr>
          <w:spacing w:val="-2"/>
        </w:rPr>
        <w:t xml:space="preserve"> </w:t>
      </w:r>
      <w:r>
        <w:t>industry to</w:t>
      </w:r>
      <w:r>
        <w:rPr>
          <w:spacing w:val="3"/>
        </w:rPr>
        <w:t xml:space="preserve"> </w:t>
      </w:r>
      <w:r>
        <w:t>even</w:t>
      </w:r>
      <w:r>
        <w:rPr>
          <w:spacing w:val="4"/>
        </w:rPr>
        <w:t xml:space="preserve"> </w:t>
      </w:r>
      <w:r>
        <w:t>greater</w:t>
      </w:r>
      <w:r>
        <w:rPr>
          <w:spacing w:val="-1"/>
        </w:rPr>
        <w:t xml:space="preserve"> </w:t>
      </w:r>
      <w:r>
        <w:t>heights.</w:t>
      </w:r>
    </w:p>
    <w:p w:rsidR="00CD3E41" w:rsidRDefault="00CD3E41" w:rsidP="00CD3E41">
      <w:pPr>
        <w:pStyle w:val="BodyText"/>
        <w:spacing w:before="159" w:line="259" w:lineRule="auto"/>
        <w:ind w:left="200" w:right="879"/>
        <w:jc w:val="both"/>
      </w:pPr>
    </w:p>
    <w:p w:rsidR="00374C41" w:rsidRPr="00CD3E41" w:rsidRDefault="00CD3E41">
      <w:pPr>
        <w:pStyle w:val="Heading1"/>
        <w:numPr>
          <w:ilvl w:val="0"/>
          <w:numId w:val="22"/>
        </w:numPr>
        <w:tabs>
          <w:tab w:val="left" w:pos="920"/>
          <w:tab w:val="left" w:pos="921"/>
        </w:tabs>
        <w:spacing w:before="100"/>
        <w:ind w:hanging="361"/>
        <w:rPr>
          <w:rFonts w:ascii="Symbol" w:hAnsi="Symbol"/>
          <w:sz w:val="28"/>
          <w:szCs w:val="28"/>
          <w:u w:val="single"/>
        </w:rPr>
      </w:pPr>
      <w:r w:rsidRPr="00CD3E41">
        <w:rPr>
          <w:spacing w:val="-3"/>
          <w:sz w:val="28"/>
          <w:szCs w:val="28"/>
          <w:u w:val="single"/>
        </w:rPr>
        <w:t>Pestle</w:t>
      </w:r>
      <w:r w:rsidRPr="00CD3E41">
        <w:rPr>
          <w:spacing w:val="-19"/>
          <w:sz w:val="28"/>
          <w:szCs w:val="28"/>
          <w:u w:val="single"/>
        </w:rPr>
        <w:t xml:space="preserve"> </w:t>
      </w:r>
      <w:r w:rsidRPr="00CD3E41">
        <w:rPr>
          <w:spacing w:val="-2"/>
          <w:sz w:val="28"/>
          <w:szCs w:val="28"/>
          <w:u w:val="single"/>
        </w:rPr>
        <w:t>Analysis:</w:t>
      </w:r>
    </w:p>
    <w:p w:rsidR="00374C41" w:rsidRDefault="005B6DF7" w:rsidP="00CD3E41">
      <w:pPr>
        <w:pStyle w:val="Heading2"/>
        <w:spacing w:before="196"/>
        <w:ind w:left="200"/>
        <w:jc w:val="both"/>
      </w:pPr>
      <w:proofErr w:type="gramStart"/>
      <w:r>
        <w:t>Political.</w:t>
      </w:r>
      <w:proofErr w:type="gramEnd"/>
    </w:p>
    <w:p w:rsidR="00374C41" w:rsidRDefault="005B6DF7" w:rsidP="00CD3E41">
      <w:pPr>
        <w:pStyle w:val="BodyText"/>
        <w:spacing w:before="179" w:line="259" w:lineRule="auto"/>
        <w:ind w:left="200" w:right="899"/>
        <w:jc w:val="both"/>
      </w:pPr>
      <w:r>
        <w:t>The</w:t>
      </w:r>
      <w:r>
        <w:rPr>
          <w:spacing w:val="-4"/>
        </w:rPr>
        <w:t xml:space="preserve"> </w:t>
      </w:r>
      <w:r>
        <w:t>political</w:t>
      </w:r>
      <w:r>
        <w:rPr>
          <w:spacing w:val="-3"/>
        </w:rPr>
        <w:t xml:space="preserve"> </w:t>
      </w:r>
      <w:r>
        <w:t>phenomenon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wine</w:t>
      </w:r>
      <w:r>
        <w:rPr>
          <w:spacing w:val="1"/>
        </w:rPr>
        <w:t xml:space="preserve"> </w:t>
      </w:r>
      <w:r>
        <w:t>industry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PEST</w:t>
      </w:r>
      <w:r>
        <w:rPr>
          <w:spacing w:val="-8"/>
        </w:rPr>
        <w:t xml:space="preserve"> </w:t>
      </w:r>
      <w:r>
        <w:t>analysis describes</w:t>
      </w:r>
      <w:r>
        <w:rPr>
          <w:spacing w:val="-1"/>
        </w:rPr>
        <w:t xml:space="preserve"> </w:t>
      </w:r>
      <w:r>
        <w:t>activities</w:t>
      </w:r>
      <w:r>
        <w:rPr>
          <w:spacing w:val="-57"/>
        </w:rPr>
        <w:t xml:space="preserve"> </w:t>
      </w:r>
      <w:r>
        <w:t>of the legislation and regulatory bodies that affect wine producers to face political challenges</w:t>
      </w:r>
      <w:r>
        <w:rPr>
          <w:spacing w:val="-57"/>
        </w:rPr>
        <w:t xml:space="preserve"> </w:t>
      </w:r>
      <w:r>
        <w:rPr>
          <w:spacing w:val="-1"/>
        </w:rPr>
        <w:t xml:space="preserve">to the wine industry as there are </w:t>
      </w:r>
      <w:r>
        <w:t>some prohibition articles in the laws. And there are</w:t>
      </w:r>
      <w:r>
        <w:rPr>
          <w:spacing w:val="1"/>
        </w:rPr>
        <w:t xml:space="preserve"> </w:t>
      </w:r>
      <w:r>
        <w:t xml:space="preserve">prohibitions of the privatized alcoholic beverage sales. </w:t>
      </w:r>
      <w:proofErr w:type="gramStart"/>
      <w:r>
        <w:t>But as the local wine industry got the</w:t>
      </w:r>
      <w:r>
        <w:rPr>
          <w:spacing w:val="1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governor and</w:t>
      </w:r>
      <w:r>
        <w:rPr>
          <w:spacing w:val="-1"/>
        </w:rPr>
        <w:t xml:space="preserve"> </w:t>
      </w:r>
      <w:r>
        <w:t>huge</w:t>
      </w:r>
      <w:r>
        <w:rPr>
          <w:spacing w:val="-2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agriculture</w:t>
      </w:r>
      <w:r>
        <w:rPr>
          <w:spacing w:val="-3"/>
        </w:rPr>
        <w:t xml:space="preserve"> </w:t>
      </w:r>
      <w:r>
        <w:t>department</w:t>
      </w:r>
      <w:r>
        <w:rPr>
          <w:spacing w:val="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collect</w:t>
      </w:r>
      <w:r>
        <w:rPr>
          <w:spacing w:val="-2"/>
        </w:rPr>
        <w:t xml:space="preserve"> </w:t>
      </w:r>
      <w:r>
        <w:t>grapes.</w:t>
      </w:r>
      <w:proofErr w:type="gramEnd"/>
    </w:p>
    <w:p w:rsidR="00374C41" w:rsidRDefault="005B6DF7" w:rsidP="00CD3E41">
      <w:pPr>
        <w:pStyle w:val="Heading2"/>
        <w:spacing w:before="160"/>
        <w:ind w:left="200"/>
        <w:jc w:val="both"/>
      </w:pPr>
      <w:proofErr w:type="gramStart"/>
      <w:r>
        <w:t>Economic.</w:t>
      </w:r>
      <w:proofErr w:type="gramEnd"/>
    </w:p>
    <w:p w:rsidR="00374C41" w:rsidRDefault="005B6DF7" w:rsidP="00CD3E41">
      <w:pPr>
        <w:pStyle w:val="BodyText"/>
        <w:spacing w:before="184" w:line="259" w:lineRule="auto"/>
        <w:ind w:left="200" w:right="1018"/>
        <w:jc w:val="both"/>
      </w:pPr>
      <w:r>
        <w:lastRenderedPageBreak/>
        <w:t>The</w:t>
      </w:r>
      <w:r>
        <w:rPr>
          <w:spacing w:val="-4"/>
        </w:rPr>
        <w:t xml:space="preserve"> </w:t>
      </w:r>
      <w:r>
        <w:t>economic</w:t>
      </w:r>
      <w:r>
        <w:rPr>
          <w:spacing w:val="-4"/>
        </w:rPr>
        <w:t xml:space="preserve"> </w:t>
      </w:r>
      <w:r>
        <w:t>phenomenon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wine</w:t>
      </w:r>
      <w:r>
        <w:rPr>
          <w:spacing w:val="-3"/>
        </w:rPr>
        <w:t xml:space="preserve"> </w:t>
      </w:r>
      <w:r>
        <w:t>industry</w:t>
      </w:r>
      <w:r>
        <w:rPr>
          <w:spacing w:val="-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PEST</w:t>
      </w:r>
      <w:r>
        <w:rPr>
          <w:spacing w:val="-9"/>
        </w:rPr>
        <w:t xml:space="preserve"> </w:t>
      </w:r>
      <w:r>
        <w:t>analysis that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changes</w:t>
      </w:r>
      <w:r>
        <w:rPr>
          <w:spacing w:val="-57"/>
        </w:rPr>
        <w:t xml:space="preserve"> </w:t>
      </w:r>
      <w:r>
        <w:t>in the economic trends affecting the wine industry in the aspect of taxation system, business</w:t>
      </w:r>
      <w:r>
        <w:rPr>
          <w:spacing w:val="-57"/>
        </w:rPr>
        <w:t xml:space="preserve"> </w:t>
      </w:r>
      <w:r>
        <w:t>exchange rates, seasonal market ups and downs, price policy, monetary policy as well as</w:t>
      </w:r>
      <w:r>
        <w:rPr>
          <w:spacing w:val="1"/>
        </w:rPr>
        <w:t xml:space="preserve"> </w:t>
      </w:r>
      <w:r>
        <w:t>fiscal policy. They have to face huge challenges in the recent economic downturns when</w:t>
      </w:r>
      <w:r>
        <w:rPr>
          <w:spacing w:val="1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enjoy</w:t>
      </w:r>
      <w:r>
        <w:rPr>
          <w:spacing w:val="-1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vintages rather than</w:t>
      </w:r>
      <w:r>
        <w:rPr>
          <w:spacing w:val="-1"/>
        </w:rPr>
        <w:t xml:space="preserve"> </w:t>
      </w:r>
      <w:r>
        <w:t>wine</w:t>
      </w:r>
      <w:r>
        <w:rPr>
          <w:spacing w:val="-2"/>
        </w:rPr>
        <w:t xml:space="preserve"> </w:t>
      </w:r>
      <w:r>
        <w:t>as it</w:t>
      </w:r>
      <w:r>
        <w:rPr>
          <w:spacing w:val="-2"/>
        </w:rPr>
        <w:t xml:space="preserve"> </w:t>
      </w:r>
      <w:r>
        <w:t>was expensive.</w:t>
      </w:r>
    </w:p>
    <w:p w:rsidR="00374C41" w:rsidRDefault="005B6DF7" w:rsidP="00CD3E41">
      <w:pPr>
        <w:pStyle w:val="Heading2"/>
        <w:spacing w:before="156"/>
        <w:ind w:left="200"/>
        <w:jc w:val="both"/>
      </w:pPr>
      <w:proofErr w:type="gramStart"/>
      <w:r>
        <w:t>Social.</w:t>
      </w:r>
      <w:proofErr w:type="gramEnd"/>
    </w:p>
    <w:p w:rsidR="00374C41" w:rsidRDefault="005B6DF7" w:rsidP="00CD3E41">
      <w:pPr>
        <w:pStyle w:val="BodyText"/>
        <w:spacing w:before="184" w:line="259" w:lineRule="auto"/>
        <w:ind w:left="200" w:right="879"/>
        <w:jc w:val="both"/>
      </w:pPr>
      <w:r>
        <w:t>The social environment keeps changing with regard to time like the attitude of the customer</w:t>
      </w:r>
      <w:r>
        <w:rPr>
          <w:spacing w:val="1"/>
        </w:rPr>
        <w:t xml:space="preserve"> </w:t>
      </w:r>
      <w:r>
        <w:rPr>
          <w:spacing w:val="-1"/>
        </w:rPr>
        <w:t xml:space="preserve">in addition to their </w:t>
      </w:r>
      <w:r>
        <w:t xml:space="preserve">lifestyles. Any product or service of any business </w:t>
      </w:r>
      <w:proofErr w:type="spellStart"/>
      <w:r>
        <w:t>can not</w:t>
      </w:r>
      <w:proofErr w:type="spellEnd"/>
      <w:r>
        <w:t xml:space="preserve"> be successful till</w:t>
      </w:r>
      <w:r>
        <w:rPr>
          <w:spacing w:val="-57"/>
        </w:rPr>
        <w:t xml:space="preserve"> </w:t>
      </w:r>
      <w:r>
        <w:t>the business is not worried about the living system of the customer. Sula Vineyards is taking</w:t>
      </w:r>
      <w:r>
        <w:rPr>
          <w:spacing w:val="1"/>
        </w:rPr>
        <w:t xml:space="preserve"> </w:t>
      </w:r>
      <w:r>
        <w:t>steps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meet</w:t>
      </w:r>
      <w:r>
        <w:rPr>
          <w:spacing w:val="-3"/>
        </w:rPr>
        <w:t xml:space="preserve"> </w:t>
      </w:r>
      <w:r>
        <w:t>its objectives as the</w:t>
      </w:r>
      <w:r>
        <w:rPr>
          <w:spacing w:val="-3"/>
        </w:rPr>
        <w:t xml:space="preserve"> </w:t>
      </w:r>
      <w:r>
        <w:t>world</w:t>
      </w:r>
      <w:r>
        <w:rPr>
          <w:spacing w:val="-1"/>
        </w:rPr>
        <w:t xml:space="preserve"> </w:t>
      </w:r>
      <w:r>
        <w:t>remains in</w:t>
      </w:r>
      <w:r>
        <w:rPr>
          <w:spacing w:val="-1"/>
        </w:rPr>
        <w:t xml:space="preserve"> </w:t>
      </w:r>
      <w:r>
        <w:t>search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healthy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delicious food.</w:t>
      </w:r>
    </w:p>
    <w:p w:rsidR="00374C41" w:rsidRDefault="005B6DF7" w:rsidP="00CD3E41">
      <w:pPr>
        <w:pStyle w:val="Heading2"/>
        <w:spacing w:before="158"/>
        <w:ind w:left="200"/>
        <w:jc w:val="both"/>
      </w:pPr>
      <w:proofErr w:type="gramStart"/>
      <w:r>
        <w:t>Technological.</w:t>
      </w:r>
      <w:proofErr w:type="gramEnd"/>
    </w:p>
    <w:p w:rsidR="00374C41" w:rsidRDefault="005B6DF7" w:rsidP="00CD3E41">
      <w:pPr>
        <w:pStyle w:val="BodyText"/>
        <w:spacing w:before="184" w:line="259" w:lineRule="auto"/>
        <w:ind w:left="200" w:right="891"/>
        <w:jc w:val="both"/>
      </w:pPr>
      <w:r>
        <w:t>The technological phenomenon of a wine industry in the area of PEST analysis is the</w:t>
      </w:r>
      <w:r>
        <w:rPr>
          <w:spacing w:val="1"/>
        </w:rPr>
        <w:t xml:space="preserve"> </w:t>
      </w:r>
      <w:r>
        <w:t>developments of the production process with the technology up gradation. There is a change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mobile</w:t>
      </w:r>
      <w:r>
        <w:rPr>
          <w:spacing w:val="-5"/>
        </w:rPr>
        <w:t xml:space="preserve"> </w:t>
      </w:r>
      <w:r>
        <w:t>bottling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 technological</w:t>
      </w:r>
      <w:r>
        <w:rPr>
          <w:spacing w:val="-5"/>
        </w:rPr>
        <w:t xml:space="preserve"> </w:t>
      </w:r>
      <w:r>
        <w:t>advancement.</w:t>
      </w:r>
      <w:r>
        <w:rPr>
          <w:spacing w:val="-3"/>
        </w:rPr>
        <w:t xml:space="preserve"> </w:t>
      </w:r>
      <w:r>
        <w:t>Besides,</w:t>
      </w:r>
      <w:r>
        <w:rPr>
          <w:spacing w:val="-2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increased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customer</w:t>
      </w:r>
      <w:r>
        <w:rPr>
          <w:spacing w:val="-57"/>
        </w:rPr>
        <w:t xml:space="preserve"> </w:t>
      </w:r>
      <w:r>
        <w:t>relationship management, mobile marketing to satisfy the customer with proper</w:t>
      </w:r>
      <w:r>
        <w:rPr>
          <w:spacing w:val="1"/>
        </w:rPr>
        <w:t xml:space="preserve"> </w:t>
      </w:r>
      <w:r>
        <w:t>communication.</w:t>
      </w:r>
      <w:r>
        <w:rPr>
          <w:spacing w:val="1"/>
        </w:rPr>
        <w:t xml:space="preserve"> </w:t>
      </w:r>
      <w:r>
        <w:t>The aspect of technological improvements in the state ensures organic</w:t>
      </w:r>
      <w:r>
        <w:rPr>
          <w:spacing w:val="1"/>
        </w:rPr>
        <w:t xml:space="preserve"> </w:t>
      </w:r>
      <w:r>
        <w:t>production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market.</w:t>
      </w:r>
    </w:p>
    <w:p w:rsidR="00374C41" w:rsidRDefault="005B6DF7" w:rsidP="00CD3E41">
      <w:pPr>
        <w:pStyle w:val="Heading2"/>
        <w:spacing w:before="158"/>
        <w:ind w:left="200"/>
        <w:jc w:val="both"/>
      </w:pPr>
      <w:proofErr w:type="gramStart"/>
      <w:r>
        <w:t>Legal.</w:t>
      </w:r>
      <w:proofErr w:type="gramEnd"/>
    </w:p>
    <w:p w:rsidR="00374C41" w:rsidRDefault="005B6DF7" w:rsidP="00CD3E41">
      <w:pPr>
        <w:pStyle w:val="BodyText"/>
        <w:spacing w:before="184" w:line="256" w:lineRule="auto"/>
        <w:ind w:left="200" w:right="726"/>
        <w:jc w:val="both"/>
      </w:pPr>
      <w:r>
        <w:t>There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effect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legal</w:t>
      </w:r>
      <w:r>
        <w:rPr>
          <w:spacing w:val="-5"/>
        </w:rPr>
        <w:t xml:space="preserve"> </w:t>
      </w:r>
      <w:r>
        <w:t>factors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Sula</w:t>
      </w:r>
      <w:r>
        <w:rPr>
          <w:spacing w:val="-5"/>
        </w:rPr>
        <w:t xml:space="preserve"> </w:t>
      </w:r>
      <w:r>
        <w:t>Vineyards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more concerned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laws</w:t>
      </w:r>
      <w:r>
        <w:rPr>
          <w:spacing w:val="-5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guidelines.</w:t>
      </w:r>
    </w:p>
    <w:p w:rsidR="00374C41" w:rsidRDefault="005B6DF7" w:rsidP="00CD3E41">
      <w:pPr>
        <w:pStyle w:val="Heading2"/>
        <w:spacing w:before="164"/>
        <w:ind w:left="200"/>
        <w:jc w:val="both"/>
      </w:pPr>
      <w:proofErr w:type="gramStart"/>
      <w:r>
        <w:t>Environmental.</w:t>
      </w:r>
      <w:proofErr w:type="gramEnd"/>
    </w:p>
    <w:p w:rsidR="00374C41" w:rsidRDefault="005B6DF7" w:rsidP="00CD3E41">
      <w:pPr>
        <w:pStyle w:val="BodyText"/>
        <w:spacing w:before="180" w:line="261" w:lineRule="auto"/>
        <w:ind w:left="200" w:right="891"/>
        <w:jc w:val="both"/>
      </w:pPr>
      <w:r>
        <w:t>Sula</w:t>
      </w:r>
      <w:r>
        <w:rPr>
          <w:spacing w:val="-10"/>
        </w:rPr>
        <w:t xml:space="preserve"> </w:t>
      </w:r>
      <w:r>
        <w:t>Vineyards,</w:t>
      </w:r>
      <w:r>
        <w:rPr>
          <w:spacing w:val="-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terms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ecological</w:t>
      </w:r>
      <w:r>
        <w:rPr>
          <w:spacing w:val="-5"/>
        </w:rPr>
        <w:t xml:space="preserve"> </w:t>
      </w:r>
      <w:r>
        <w:t>effect is</w:t>
      </w:r>
      <w:r>
        <w:rPr>
          <w:spacing w:val="-3"/>
        </w:rPr>
        <w:t xml:space="preserve"> </w:t>
      </w:r>
      <w:r>
        <w:t>devoted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eco-friendly</w:t>
      </w:r>
      <w:r>
        <w:rPr>
          <w:spacing w:val="-3"/>
        </w:rPr>
        <w:t xml:space="preserve"> </w:t>
      </w:r>
      <w:r>
        <w:t>environment</w:t>
      </w:r>
      <w:r>
        <w:rPr>
          <w:spacing w:val="-57"/>
        </w:rPr>
        <w:t xml:space="preserve"> </w:t>
      </w:r>
      <w:r>
        <w:rPr>
          <w:spacing w:val="-1"/>
        </w:rPr>
        <w:t xml:space="preserve">with preservation of the natural resources and energy. </w:t>
      </w:r>
      <w:proofErr w:type="gramStart"/>
      <w:r>
        <w:t>As due to the manufacturing of larger</w:t>
      </w:r>
      <w:r>
        <w:rPr>
          <w:spacing w:val="1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products there</w:t>
      </w:r>
      <w:r>
        <w:rPr>
          <w:spacing w:val="-3"/>
        </w:rPr>
        <w:t xml:space="preserve"> </w:t>
      </w:r>
      <w:r>
        <w:t>might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risk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resources utilized</w:t>
      </w:r>
      <w:r>
        <w:rPr>
          <w:spacing w:val="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recyclable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not.</w:t>
      </w:r>
      <w:proofErr w:type="gramEnd"/>
    </w:p>
    <w:p w:rsidR="00374C41" w:rsidRPr="00CD3E41" w:rsidRDefault="005B6DF7">
      <w:pPr>
        <w:pStyle w:val="Heading2"/>
        <w:numPr>
          <w:ilvl w:val="0"/>
          <w:numId w:val="22"/>
        </w:numPr>
        <w:tabs>
          <w:tab w:val="left" w:pos="920"/>
          <w:tab w:val="left" w:pos="921"/>
        </w:tabs>
        <w:spacing w:before="84"/>
        <w:ind w:hanging="361"/>
        <w:rPr>
          <w:rFonts w:ascii="Symbol" w:hAnsi="Symbol"/>
          <w:u w:val="single"/>
        </w:rPr>
      </w:pPr>
      <w:r w:rsidRPr="00CD3E41">
        <w:rPr>
          <w:spacing w:val="-2"/>
          <w:u w:val="single"/>
        </w:rPr>
        <w:t>SWOT</w:t>
      </w:r>
      <w:r w:rsidRPr="00CD3E41">
        <w:rPr>
          <w:spacing w:val="-21"/>
          <w:u w:val="single"/>
        </w:rPr>
        <w:t xml:space="preserve"> </w:t>
      </w:r>
      <w:r w:rsidRPr="00CD3E41">
        <w:rPr>
          <w:spacing w:val="-2"/>
          <w:u w:val="single"/>
        </w:rPr>
        <w:t>ANALYSIS</w:t>
      </w:r>
    </w:p>
    <w:p w:rsidR="00374C41" w:rsidRDefault="005B6DF7">
      <w:pPr>
        <w:spacing w:before="23"/>
        <w:ind w:left="921"/>
        <w:rPr>
          <w:b/>
          <w:sz w:val="24"/>
        </w:rPr>
      </w:pPr>
      <w:r>
        <w:rPr>
          <w:b/>
          <w:sz w:val="24"/>
        </w:rPr>
        <w:t>*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STRENGHTS</w:t>
      </w:r>
    </w:p>
    <w:p w:rsidR="00374C41" w:rsidRDefault="00374C41">
      <w:pPr>
        <w:pStyle w:val="BodyText"/>
        <w:rPr>
          <w:b/>
          <w:sz w:val="26"/>
        </w:rPr>
      </w:pPr>
    </w:p>
    <w:p w:rsidR="00374C41" w:rsidRDefault="005B6DF7">
      <w:pPr>
        <w:pStyle w:val="ListParagraph"/>
        <w:numPr>
          <w:ilvl w:val="0"/>
          <w:numId w:val="21"/>
        </w:numPr>
        <w:tabs>
          <w:tab w:val="left" w:pos="402"/>
        </w:tabs>
        <w:spacing w:before="181" w:line="261" w:lineRule="auto"/>
        <w:ind w:right="1029" w:firstLine="0"/>
        <w:rPr>
          <w:sz w:val="24"/>
        </w:rPr>
      </w:pPr>
      <w:r>
        <w:rPr>
          <w:sz w:val="24"/>
        </w:rPr>
        <w:t>Sula</w:t>
      </w:r>
      <w:r>
        <w:rPr>
          <w:spacing w:val="-10"/>
          <w:sz w:val="24"/>
        </w:rPr>
        <w:t xml:space="preserve"> </w:t>
      </w:r>
      <w:r>
        <w:rPr>
          <w:sz w:val="24"/>
        </w:rPr>
        <w:t>Vineyards</w:t>
      </w:r>
      <w:r>
        <w:rPr>
          <w:spacing w:val="-2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experience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about</w:t>
      </w:r>
      <w:r>
        <w:rPr>
          <w:spacing w:val="-5"/>
          <w:sz w:val="24"/>
        </w:rPr>
        <w:t xml:space="preserve"> </w:t>
      </w:r>
      <w:r>
        <w:rPr>
          <w:sz w:val="24"/>
        </w:rPr>
        <w:t>140</w:t>
      </w:r>
      <w:r>
        <w:rPr>
          <w:spacing w:val="-3"/>
          <w:sz w:val="24"/>
        </w:rPr>
        <w:t xml:space="preserve"> </w:t>
      </w:r>
      <w:r>
        <w:rPr>
          <w:sz w:val="24"/>
        </w:rPr>
        <w:t>years,</w:t>
      </w:r>
      <w:r>
        <w:rPr>
          <w:spacing w:val="-3"/>
          <w:sz w:val="24"/>
        </w:rPr>
        <w:t xml:space="preserve"> </w:t>
      </w:r>
      <w:r>
        <w:rPr>
          <w:sz w:val="24"/>
        </w:rPr>
        <w:t>allowing</w:t>
      </w:r>
      <w:r>
        <w:rPr>
          <w:spacing w:val="-2"/>
          <w:sz w:val="24"/>
        </w:rPr>
        <w:t xml:space="preserve"> </w:t>
      </w:r>
      <w:r>
        <w:rPr>
          <w:sz w:val="24"/>
        </w:rPr>
        <w:t>business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better</w:t>
      </w:r>
      <w:r>
        <w:rPr>
          <w:spacing w:val="-2"/>
          <w:sz w:val="24"/>
        </w:rPr>
        <w:t xml:space="preserve"> </w:t>
      </w:r>
      <w:r>
        <w:rPr>
          <w:sz w:val="24"/>
        </w:rPr>
        <w:t>perform,</w:t>
      </w:r>
      <w:r>
        <w:rPr>
          <w:spacing w:val="-57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various</w:t>
      </w:r>
      <w:r>
        <w:rPr>
          <w:spacing w:val="1"/>
          <w:sz w:val="24"/>
        </w:rPr>
        <w:t xml:space="preserve"> </w:t>
      </w:r>
      <w:r>
        <w:rPr>
          <w:sz w:val="24"/>
        </w:rPr>
        <w:t>circumstances.</w:t>
      </w:r>
    </w:p>
    <w:p w:rsidR="00374C41" w:rsidRDefault="005B6DF7">
      <w:pPr>
        <w:pStyle w:val="ListParagraph"/>
        <w:numPr>
          <w:ilvl w:val="0"/>
          <w:numId w:val="21"/>
        </w:numPr>
        <w:tabs>
          <w:tab w:val="left" w:pos="461"/>
        </w:tabs>
        <w:spacing w:before="153" w:line="259" w:lineRule="auto"/>
        <w:ind w:right="1559" w:firstLine="0"/>
        <w:rPr>
          <w:sz w:val="24"/>
        </w:rPr>
      </w:pPr>
      <w:r>
        <w:rPr>
          <w:sz w:val="24"/>
        </w:rPr>
        <w:t>Sula Vineyards has more than 2000 brands, which increase the circle of its target</w:t>
      </w:r>
      <w:r>
        <w:rPr>
          <w:spacing w:val="1"/>
          <w:sz w:val="24"/>
        </w:rPr>
        <w:t xml:space="preserve"> </w:t>
      </w:r>
      <w:r>
        <w:rPr>
          <w:sz w:val="24"/>
        </w:rPr>
        <w:t>customers. These brands consist of infant foods, animal food, confectionary products,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beverages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so</w:t>
      </w:r>
      <w:r>
        <w:rPr>
          <w:spacing w:val="-2"/>
          <w:sz w:val="24"/>
        </w:rPr>
        <w:t xml:space="preserve"> </w:t>
      </w:r>
      <w:r>
        <w:rPr>
          <w:sz w:val="24"/>
        </w:rPr>
        <w:t>on.</w:t>
      </w:r>
      <w:r>
        <w:rPr>
          <w:spacing w:val="-3"/>
          <w:sz w:val="24"/>
        </w:rPr>
        <w:t xml:space="preserve"> </w:t>
      </w:r>
      <w:r>
        <w:rPr>
          <w:sz w:val="24"/>
        </w:rPr>
        <w:t>Famous</w:t>
      </w:r>
      <w:r>
        <w:rPr>
          <w:spacing w:val="-2"/>
          <w:sz w:val="24"/>
        </w:rPr>
        <w:t xml:space="preserve"> </w:t>
      </w:r>
      <w:r>
        <w:rPr>
          <w:sz w:val="24"/>
        </w:rPr>
        <w:t>brand</w:t>
      </w:r>
      <w:r>
        <w:rPr>
          <w:spacing w:val="-2"/>
          <w:sz w:val="24"/>
        </w:rPr>
        <w:t xml:space="preserve"> </w:t>
      </w:r>
      <w:r>
        <w:rPr>
          <w:sz w:val="24"/>
        </w:rPr>
        <w:t>names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Sula</w:t>
      </w:r>
      <w:r>
        <w:rPr>
          <w:spacing w:val="-10"/>
          <w:sz w:val="24"/>
        </w:rPr>
        <w:t xml:space="preserve"> </w:t>
      </w:r>
      <w:r>
        <w:rPr>
          <w:sz w:val="24"/>
        </w:rPr>
        <w:t>Vineyards</w:t>
      </w:r>
      <w:r>
        <w:rPr>
          <w:spacing w:val="-1"/>
          <w:sz w:val="24"/>
        </w:rPr>
        <w:t xml:space="preserve"> </w:t>
      </w:r>
      <w:r>
        <w:rPr>
          <w:sz w:val="24"/>
        </w:rPr>
        <w:t>include;</w:t>
      </w:r>
      <w:r>
        <w:rPr>
          <w:spacing w:val="-5"/>
          <w:sz w:val="24"/>
        </w:rPr>
        <w:t xml:space="preserve"> </w:t>
      </w:r>
      <w:r>
        <w:rPr>
          <w:sz w:val="24"/>
        </w:rPr>
        <w:t>Maggi,</w:t>
      </w:r>
      <w:r>
        <w:rPr>
          <w:spacing w:val="-2"/>
          <w:sz w:val="24"/>
        </w:rPr>
        <w:t xml:space="preserve"> </w:t>
      </w:r>
      <w:r>
        <w:rPr>
          <w:sz w:val="24"/>
        </w:rPr>
        <w:t>Kit-Kat,</w:t>
      </w:r>
      <w:r>
        <w:rPr>
          <w:spacing w:val="-57"/>
          <w:sz w:val="24"/>
        </w:rPr>
        <w:t xml:space="preserve"> </w:t>
      </w:r>
      <w:r>
        <w:rPr>
          <w:sz w:val="24"/>
        </w:rPr>
        <w:t>Nescafe,</w:t>
      </w:r>
      <w:r>
        <w:rPr>
          <w:spacing w:val="-1"/>
          <w:sz w:val="24"/>
        </w:rPr>
        <w:t xml:space="preserve"> </w:t>
      </w:r>
      <w:r>
        <w:rPr>
          <w:sz w:val="24"/>
        </w:rPr>
        <w:t>and so on.</w:t>
      </w:r>
    </w:p>
    <w:p w:rsidR="00374C41" w:rsidRDefault="005B6DF7">
      <w:pPr>
        <w:pStyle w:val="ListParagraph"/>
        <w:numPr>
          <w:ilvl w:val="0"/>
          <w:numId w:val="21"/>
        </w:numPr>
        <w:tabs>
          <w:tab w:val="left" w:pos="451"/>
        </w:tabs>
        <w:spacing w:before="163" w:line="259" w:lineRule="auto"/>
        <w:ind w:right="1306" w:firstLine="0"/>
        <w:rPr>
          <w:sz w:val="24"/>
        </w:rPr>
      </w:pPr>
      <w:r>
        <w:rPr>
          <w:sz w:val="24"/>
        </w:rPr>
        <w:t>Sula</w:t>
      </w:r>
      <w:r>
        <w:rPr>
          <w:spacing w:val="-10"/>
          <w:sz w:val="24"/>
        </w:rPr>
        <w:t xml:space="preserve"> </w:t>
      </w:r>
      <w:r>
        <w:rPr>
          <w:sz w:val="24"/>
        </w:rPr>
        <w:t>Vineyards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widely</w:t>
      </w:r>
      <w:r>
        <w:rPr>
          <w:spacing w:val="-3"/>
          <w:sz w:val="24"/>
        </w:rPr>
        <w:t xml:space="preserve"> </w:t>
      </w:r>
      <w:r>
        <w:rPr>
          <w:sz w:val="24"/>
        </w:rPr>
        <w:t>known</w:t>
      </w:r>
      <w:r>
        <w:rPr>
          <w:spacing w:val="-3"/>
          <w:sz w:val="24"/>
        </w:rPr>
        <w:t xml:space="preserve"> </w:t>
      </w:r>
      <w:r>
        <w:rPr>
          <w:sz w:val="24"/>
        </w:rPr>
        <w:t>brand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high customer's</w:t>
      </w:r>
      <w:r>
        <w:rPr>
          <w:spacing w:val="-2"/>
          <w:sz w:val="24"/>
        </w:rPr>
        <w:t xml:space="preserve"> </w:t>
      </w:r>
      <w:r>
        <w:rPr>
          <w:sz w:val="24"/>
        </w:rPr>
        <w:t>loyalty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brand</w:t>
      </w:r>
      <w:r>
        <w:rPr>
          <w:spacing w:val="-3"/>
          <w:sz w:val="24"/>
        </w:rPr>
        <w:t xml:space="preserve"> </w:t>
      </w:r>
      <w:r>
        <w:rPr>
          <w:sz w:val="24"/>
        </w:rPr>
        <w:t>recall.</w:t>
      </w:r>
      <w:r>
        <w:rPr>
          <w:spacing w:val="-57"/>
          <w:sz w:val="24"/>
        </w:rPr>
        <w:t xml:space="preserve"> </w:t>
      </w:r>
      <w:r>
        <w:rPr>
          <w:sz w:val="24"/>
        </w:rPr>
        <w:t>This brand loyalty of customers increases the possibilities of simple market adoption of</w:t>
      </w:r>
      <w:r>
        <w:rPr>
          <w:spacing w:val="1"/>
          <w:sz w:val="24"/>
        </w:rPr>
        <w:t xml:space="preserve"> </w:t>
      </w:r>
      <w:r>
        <w:rPr>
          <w:sz w:val="24"/>
        </w:rPr>
        <w:t>numerous brand-new</w:t>
      </w:r>
      <w:r>
        <w:rPr>
          <w:spacing w:val="1"/>
          <w:sz w:val="24"/>
        </w:rPr>
        <w:t xml:space="preserve"> </w:t>
      </w:r>
      <w:r>
        <w:rPr>
          <w:sz w:val="24"/>
        </w:rPr>
        <w:t>brand</w:t>
      </w:r>
      <w:r>
        <w:rPr>
          <w:spacing w:val="-1"/>
          <w:sz w:val="24"/>
        </w:rPr>
        <w:t xml:space="preserve"> </w:t>
      </w:r>
      <w:r>
        <w:rPr>
          <w:sz w:val="24"/>
        </w:rPr>
        <w:t>names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Sula</w:t>
      </w:r>
      <w:r>
        <w:rPr>
          <w:spacing w:val="-7"/>
          <w:sz w:val="24"/>
        </w:rPr>
        <w:t xml:space="preserve"> </w:t>
      </w:r>
      <w:r>
        <w:rPr>
          <w:sz w:val="24"/>
        </w:rPr>
        <w:t>Vineyards.</w:t>
      </w:r>
    </w:p>
    <w:p w:rsidR="00374C41" w:rsidRDefault="005B6DF7">
      <w:pPr>
        <w:pStyle w:val="Heading2"/>
        <w:numPr>
          <w:ilvl w:val="0"/>
          <w:numId w:val="20"/>
        </w:numPr>
        <w:tabs>
          <w:tab w:val="left" w:pos="376"/>
        </w:tabs>
        <w:spacing w:before="156"/>
        <w:ind w:hanging="176"/>
      </w:pPr>
      <w:r>
        <w:t>WEAKNESS</w:t>
      </w:r>
    </w:p>
    <w:p w:rsidR="00374C41" w:rsidRDefault="005B6DF7">
      <w:pPr>
        <w:pStyle w:val="ListParagraph"/>
        <w:numPr>
          <w:ilvl w:val="0"/>
          <w:numId w:val="19"/>
        </w:numPr>
        <w:tabs>
          <w:tab w:val="left" w:pos="402"/>
        </w:tabs>
        <w:spacing w:before="185" w:line="256" w:lineRule="auto"/>
        <w:ind w:right="1003" w:firstLine="0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decision</w:t>
      </w:r>
      <w:r>
        <w:rPr>
          <w:spacing w:val="-3"/>
          <w:sz w:val="24"/>
        </w:rPr>
        <w:t xml:space="preserve"> </w:t>
      </w:r>
      <w:r>
        <w:rPr>
          <w:sz w:val="24"/>
        </w:rPr>
        <w:t>making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Sula</w:t>
      </w:r>
      <w:r>
        <w:rPr>
          <w:spacing w:val="-10"/>
          <w:sz w:val="24"/>
        </w:rPr>
        <w:t xml:space="preserve"> </w:t>
      </w:r>
      <w:r>
        <w:rPr>
          <w:sz w:val="24"/>
        </w:rPr>
        <w:t>Vineyards</w:t>
      </w:r>
      <w:r>
        <w:rPr>
          <w:spacing w:val="-2"/>
          <w:sz w:val="24"/>
        </w:rPr>
        <w:t xml:space="preserve"> </w:t>
      </w:r>
      <w:r>
        <w:rPr>
          <w:sz w:val="24"/>
        </w:rPr>
        <w:t>takes</w:t>
      </w:r>
      <w:r>
        <w:rPr>
          <w:spacing w:val="-2"/>
          <w:sz w:val="24"/>
        </w:rPr>
        <w:t xml:space="preserve"> </w:t>
      </w:r>
      <w:r>
        <w:rPr>
          <w:sz w:val="24"/>
        </w:rPr>
        <w:t>too</w:t>
      </w:r>
      <w:r>
        <w:rPr>
          <w:spacing w:val="-3"/>
          <w:sz w:val="24"/>
        </w:rPr>
        <w:t xml:space="preserve"> </w:t>
      </w:r>
      <w:r>
        <w:rPr>
          <w:sz w:val="24"/>
        </w:rPr>
        <w:t>much</w:t>
      </w:r>
      <w:r>
        <w:rPr>
          <w:spacing w:val="-3"/>
          <w:sz w:val="24"/>
        </w:rPr>
        <w:t xml:space="preserve"> </w:t>
      </w:r>
      <w:r>
        <w:rPr>
          <w:sz w:val="24"/>
        </w:rPr>
        <w:t>time,</w:t>
      </w:r>
      <w:r>
        <w:rPr>
          <w:spacing w:val="-3"/>
          <w:sz w:val="24"/>
        </w:rPr>
        <w:t xml:space="preserve"> </w:t>
      </w:r>
      <w:r>
        <w:rPr>
          <w:sz w:val="24"/>
        </w:rPr>
        <w:t>causing</w:t>
      </w:r>
      <w:r>
        <w:rPr>
          <w:spacing w:val="-3"/>
          <w:sz w:val="24"/>
        </w:rPr>
        <w:t xml:space="preserve"> </w:t>
      </w:r>
      <w:r>
        <w:rPr>
          <w:sz w:val="24"/>
        </w:rPr>
        <w:t>expensive</w:t>
      </w:r>
      <w:r>
        <w:rPr>
          <w:spacing w:val="-5"/>
          <w:sz w:val="24"/>
        </w:rPr>
        <w:t xml:space="preserve"> </w:t>
      </w:r>
      <w:r>
        <w:rPr>
          <w:sz w:val="24"/>
        </w:rPr>
        <w:t>delays</w:t>
      </w:r>
      <w:r>
        <w:rPr>
          <w:spacing w:val="-57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introducing new</w:t>
      </w:r>
      <w:r>
        <w:rPr>
          <w:spacing w:val="1"/>
          <w:sz w:val="24"/>
        </w:rPr>
        <w:t xml:space="preserve"> </w:t>
      </w:r>
      <w:r>
        <w:rPr>
          <w:sz w:val="24"/>
        </w:rPr>
        <w:t>products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markets.</w:t>
      </w:r>
    </w:p>
    <w:p w:rsidR="00374C41" w:rsidRDefault="005B6DF7">
      <w:pPr>
        <w:pStyle w:val="ListParagraph"/>
        <w:numPr>
          <w:ilvl w:val="0"/>
          <w:numId w:val="19"/>
        </w:numPr>
        <w:tabs>
          <w:tab w:val="left" w:pos="451"/>
        </w:tabs>
        <w:spacing w:before="164" w:line="259" w:lineRule="auto"/>
        <w:ind w:right="1135" w:firstLine="0"/>
        <w:rPr>
          <w:sz w:val="24"/>
        </w:rPr>
      </w:pPr>
      <w:r>
        <w:rPr>
          <w:spacing w:val="-1"/>
          <w:sz w:val="24"/>
        </w:rPr>
        <w:t xml:space="preserve">The inability to understand customers’ needs </w:t>
      </w:r>
      <w:r>
        <w:rPr>
          <w:sz w:val="24"/>
        </w:rPr>
        <w:t>and expectations lead to an ineffective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strategic</w:t>
      </w:r>
      <w:r>
        <w:rPr>
          <w:spacing w:val="-5"/>
          <w:sz w:val="24"/>
        </w:rPr>
        <w:t xml:space="preserve"> </w:t>
      </w:r>
      <w:r>
        <w:rPr>
          <w:sz w:val="24"/>
        </w:rPr>
        <w:t>decision-making</w:t>
      </w:r>
      <w:r>
        <w:rPr>
          <w:spacing w:val="-3"/>
          <w:sz w:val="24"/>
        </w:rPr>
        <w:t xml:space="preserve"> </w:t>
      </w:r>
      <w:r>
        <w:rPr>
          <w:sz w:val="24"/>
        </w:rPr>
        <w:t>process.</w:t>
      </w:r>
      <w:r>
        <w:rPr>
          <w:spacing w:val="-9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weakness,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5"/>
          <w:sz w:val="24"/>
        </w:rPr>
        <w:t xml:space="preserve"> </w:t>
      </w:r>
      <w:r>
        <w:rPr>
          <w:sz w:val="24"/>
        </w:rPr>
        <w:t>be able to</w:t>
      </w:r>
      <w:r>
        <w:rPr>
          <w:spacing w:val="-57"/>
          <w:sz w:val="24"/>
        </w:rPr>
        <w:t xml:space="preserve"> </w:t>
      </w:r>
      <w:r>
        <w:rPr>
          <w:sz w:val="24"/>
        </w:rPr>
        <w:t>identify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potential</w:t>
      </w:r>
      <w:r>
        <w:rPr>
          <w:spacing w:val="-2"/>
          <w:sz w:val="24"/>
        </w:rPr>
        <w:t xml:space="preserve"> </w:t>
      </w:r>
      <w:r>
        <w:rPr>
          <w:sz w:val="24"/>
        </w:rPr>
        <w:t>improvement</w:t>
      </w:r>
      <w:r>
        <w:rPr>
          <w:spacing w:val="-3"/>
          <w:sz w:val="24"/>
        </w:rPr>
        <w:t xml:space="preserve"> </w:t>
      </w:r>
      <w:r>
        <w:rPr>
          <w:sz w:val="24"/>
        </w:rPr>
        <w:t>seeking</w:t>
      </w:r>
      <w:r>
        <w:rPr>
          <w:spacing w:val="3"/>
          <w:sz w:val="24"/>
        </w:rPr>
        <w:t xml:space="preserve"> </w:t>
      </w:r>
      <w:r>
        <w:rPr>
          <w:sz w:val="24"/>
        </w:rPr>
        <w:t>areas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product/service</w:t>
      </w:r>
      <w:r>
        <w:rPr>
          <w:spacing w:val="-3"/>
          <w:sz w:val="24"/>
        </w:rPr>
        <w:t xml:space="preserve"> </w:t>
      </w:r>
      <w:r>
        <w:rPr>
          <w:sz w:val="24"/>
        </w:rPr>
        <w:t>mix.</w:t>
      </w:r>
    </w:p>
    <w:p w:rsidR="00374C41" w:rsidRDefault="005B6DF7">
      <w:pPr>
        <w:pStyle w:val="ListParagraph"/>
        <w:numPr>
          <w:ilvl w:val="0"/>
          <w:numId w:val="19"/>
        </w:numPr>
        <w:tabs>
          <w:tab w:val="left" w:pos="451"/>
        </w:tabs>
        <w:spacing w:before="161" w:line="256" w:lineRule="auto"/>
        <w:ind w:right="901" w:firstLine="0"/>
        <w:rPr>
          <w:sz w:val="24"/>
        </w:rPr>
      </w:pPr>
      <w:r>
        <w:rPr>
          <w:spacing w:val="-1"/>
          <w:sz w:val="24"/>
        </w:rPr>
        <w:t xml:space="preserve">Insufficient budget for the marketing </w:t>
      </w:r>
      <w:r>
        <w:rPr>
          <w:sz w:val="24"/>
        </w:rPr>
        <w:t>and promotion activities weakens the firms’ ability to</w:t>
      </w:r>
      <w:r>
        <w:rPr>
          <w:spacing w:val="-57"/>
          <w:sz w:val="24"/>
        </w:rPr>
        <w:t xml:space="preserve"> </w:t>
      </w:r>
      <w:r>
        <w:rPr>
          <w:sz w:val="24"/>
        </w:rPr>
        <w:t>expand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customer base</w:t>
      </w:r>
      <w:r>
        <w:rPr>
          <w:spacing w:val="-2"/>
          <w:sz w:val="24"/>
        </w:rPr>
        <w:t xml:space="preserve"> </w:t>
      </w:r>
      <w:r>
        <w:rPr>
          <w:sz w:val="24"/>
        </w:rPr>
        <w:t>and encourage</w:t>
      </w:r>
      <w:r>
        <w:rPr>
          <w:spacing w:val="-3"/>
          <w:sz w:val="24"/>
        </w:rPr>
        <w:t xml:space="preserve"> </w:t>
      </w:r>
      <w:r>
        <w:rPr>
          <w:sz w:val="24"/>
        </w:rPr>
        <w:t>repeat</w:t>
      </w:r>
      <w:r>
        <w:rPr>
          <w:spacing w:val="-2"/>
          <w:sz w:val="24"/>
        </w:rPr>
        <w:t xml:space="preserve"> </w:t>
      </w:r>
      <w:r>
        <w:rPr>
          <w:sz w:val="24"/>
        </w:rPr>
        <w:t>purchase.</w:t>
      </w:r>
    </w:p>
    <w:p w:rsidR="00374C41" w:rsidRDefault="005B6DF7">
      <w:pPr>
        <w:pStyle w:val="Heading2"/>
        <w:numPr>
          <w:ilvl w:val="0"/>
          <w:numId w:val="20"/>
        </w:numPr>
        <w:tabs>
          <w:tab w:val="left" w:pos="381"/>
        </w:tabs>
        <w:spacing w:before="165"/>
        <w:ind w:left="380" w:hanging="181"/>
      </w:pPr>
      <w:r>
        <w:t>OPPORTUNITIES</w:t>
      </w:r>
    </w:p>
    <w:p w:rsidR="00374C41" w:rsidRDefault="005B6DF7">
      <w:pPr>
        <w:pStyle w:val="ListParagraph"/>
        <w:numPr>
          <w:ilvl w:val="0"/>
          <w:numId w:val="18"/>
        </w:numPr>
        <w:tabs>
          <w:tab w:val="left" w:pos="451"/>
        </w:tabs>
        <w:spacing w:before="179" w:line="261" w:lineRule="auto"/>
        <w:ind w:right="1429" w:firstLine="0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exponential</w:t>
      </w:r>
      <w:r>
        <w:rPr>
          <w:spacing w:val="-4"/>
          <w:sz w:val="24"/>
        </w:rPr>
        <w:t xml:space="preserve"> </w:t>
      </w:r>
      <w:r>
        <w:rPr>
          <w:sz w:val="24"/>
        </w:rPr>
        <w:t>growth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population,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particularly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existing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potential</w:t>
      </w:r>
      <w:r>
        <w:rPr>
          <w:spacing w:val="-57"/>
          <w:sz w:val="24"/>
        </w:rPr>
        <w:t xml:space="preserve"> </w:t>
      </w:r>
      <w:r>
        <w:rPr>
          <w:sz w:val="24"/>
        </w:rPr>
        <w:t>customer</w:t>
      </w:r>
      <w:r>
        <w:rPr>
          <w:spacing w:val="-2"/>
          <w:sz w:val="24"/>
        </w:rPr>
        <w:t xml:space="preserve"> </w:t>
      </w:r>
      <w:r>
        <w:rPr>
          <w:sz w:val="24"/>
        </w:rPr>
        <w:t>segments is a</w:t>
      </w:r>
      <w:r>
        <w:rPr>
          <w:spacing w:val="-3"/>
          <w:sz w:val="24"/>
        </w:rPr>
        <w:t xml:space="preserve"> </w:t>
      </w:r>
      <w:r>
        <w:rPr>
          <w:sz w:val="24"/>
        </w:rPr>
        <w:t>great</w:t>
      </w:r>
      <w:r>
        <w:rPr>
          <w:spacing w:val="-3"/>
          <w:sz w:val="24"/>
        </w:rPr>
        <w:t xml:space="preserve"> </w:t>
      </w:r>
      <w:r>
        <w:rPr>
          <w:sz w:val="24"/>
        </w:rPr>
        <w:t>growth</w:t>
      </w:r>
      <w:r>
        <w:rPr>
          <w:spacing w:val="-1"/>
          <w:sz w:val="24"/>
        </w:rPr>
        <w:t xml:space="preserve"> </w:t>
      </w:r>
      <w:r>
        <w:rPr>
          <w:sz w:val="24"/>
        </w:rPr>
        <w:t>opportunity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business</w:t>
      </w:r>
      <w:r>
        <w:rPr>
          <w:spacing w:val="6"/>
          <w:sz w:val="24"/>
        </w:rPr>
        <w:t xml:space="preserve"> </w:t>
      </w:r>
      <w:r>
        <w:rPr>
          <w:sz w:val="24"/>
        </w:rPr>
        <w:t>organization.</w:t>
      </w:r>
    </w:p>
    <w:p w:rsidR="00374C41" w:rsidRDefault="005B6DF7">
      <w:pPr>
        <w:pStyle w:val="ListParagraph"/>
        <w:numPr>
          <w:ilvl w:val="0"/>
          <w:numId w:val="18"/>
        </w:numPr>
        <w:tabs>
          <w:tab w:val="left" w:pos="402"/>
        </w:tabs>
        <w:spacing w:before="154" w:line="261" w:lineRule="auto"/>
        <w:ind w:right="1565" w:firstLine="0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changing</w:t>
      </w:r>
      <w:r>
        <w:rPr>
          <w:spacing w:val="-2"/>
          <w:sz w:val="24"/>
        </w:rPr>
        <w:t xml:space="preserve"> </w:t>
      </w:r>
      <w:r>
        <w:rPr>
          <w:sz w:val="24"/>
        </w:rPr>
        <w:t>customer</w:t>
      </w:r>
      <w:r>
        <w:rPr>
          <w:spacing w:val="-1"/>
          <w:sz w:val="24"/>
        </w:rPr>
        <w:t xml:space="preserve"> </w:t>
      </w:r>
      <w:r>
        <w:rPr>
          <w:sz w:val="24"/>
        </w:rPr>
        <w:t>needs,</w:t>
      </w:r>
      <w:r>
        <w:rPr>
          <w:spacing w:val="-2"/>
          <w:sz w:val="24"/>
        </w:rPr>
        <w:t xml:space="preserve"> </w:t>
      </w:r>
      <w:r>
        <w:rPr>
          <w:sz w:val="24"/>
        </w:rPr>
        <w:t>tastes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preferences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-2"/>
          <w:sz w:val="24"/>
        </w:rPr>
        <w:t xml:space="preserve"> </w:t>
      </w:r>
      <w:r>
        <w:rPr>
          <w:sz w:val="24"/>
        </w:rPr>
        <w:t>act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opportunity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business</w:t>
      </w:r>
      <w:r>
        <w:rPr>
          <w:spacing w:val="1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2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good market</w:t>
      </w:r>
      <w:r>
        <w:rPr>
          <w:spacing w:val="-3"/>
          <w:sz w:val="24"/>
        </w:rPr>
        <w:t xml:space="preserve"> </w:t>
      </w:r>
      <w:r>
        <w:rPr>
          <w:sz w:val="24"/>
        </w:rPr>
        <w:t>knowledge.</w:t>
      </w:r>
    </w:p>
    <w:p w:rsidR="00374C41" w:rsidRDefault="005B6DF7">
      <w:pPr>
        <w:pStyle w:val="ListParagraph"/>
        <w:numPr>
          <w:ilvl w:val="0"/>
          <w:numId w:val="18"/>
        </w:numPr>
        <w:tabs>
          <w:tab w:val="left" w:pos="402"/>
        </w:tabs>
        <w:spacing w:before="158" w:line="259" w:lineRule="auto"/>
        <w:ind w:right="937" w:firstLine="0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technologies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assist</w:t>
      </w:r>
      <w:r>
        <w:rPr>
          <w:spacing w:val="-5"/>
          <w:sz w:val="24"/>
        </w:rPr>
        <w:t xml:space="preserve"> </w:t>
      </w:r>
      <w:r>
        <w:rPr>
          <w:sz w:val="24"/>
        </w:rPr>
        <w:t>the product/service</w:t>
      </w:r>
      <w:r>
        <w:rPr>
          <w:spacing w:val="-4"/>
          <w:sz w:val="24"/>
        </w:rPr>
        <w:t xml:space="preserve"> </w:t>
      </w:r>
      <w:r>
        <w:rPr>
          <w:sz w:val="24"/>
        </w:rPr>
        <w:t>production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delivery</w:t>
      </w:r>
      <w:r>
        <w:rPr>
          <w:spacing w:val="-57"/>
          <w:sz w:val="24"/>
        </w:rPr>
        <w:t xml:space="preserve"> </w:t>
      </w:r>
      <w:r>
        <w:rPr>
          <w:sz w:val="24"/>
        </w:rPr>
        <w:t>process can be exploited to embed the innovation in business operations. The advanced</w:t>
      </w:r>
      <w:r>
        <w:rPr>
          <w:spacing w:val="1"/>
          <w:sz w:val="24"/>
        </w:rPr>
        <w:t xml:space="preserve"> </w:t>
      </w:r>
      <w:r>
        <w:rPr>
          <w:sz w:val="24"/>
        </w:rPr>
        <w:t>technological integration can decrease costs, improve efficiency and result in the quick</w:t>
      </w:r>
      <w:r>
        <w:rPr>
          <w:spacing w:val="1"/>
          <w:sz w:val="24"/>
        </w:rPr>
        <w:t xml:space="preserve"> </w:t>
      </w:r>
      <w:r>
        <w:rPr>
          <w:sz w:val="24"/>
        </w:rPr>
        <w:t>introduction</w:t>
      </w:r>
      <w:r>
        <w:rPr>
          <w:spacing w:val="-1"/>
          <w:sz w:val="24"/>
        </w:rPr>
        <w:t xml:space="preserve"> </w:t>
      </w:r>
      <w:r>
        <w:rPr>
          <w:sz w:val="24"/>
        </w:rPr>
        <w:t>of innovative</w:t>
      </w:r>
      <w:r>
        <w:rPr>
          <w:spacing w:val="-2"/>
          <w:sz w:val="24"/>
        </w:rPr>
        <w:t xml:space="preserve"> </w:t>
      </w:r>
      <w:r>
        <w:rPr>
          <w:sz w:val="24"/>
        </w:rPr>
        <w:t>products.</w:t>
      </w:r>
    </w:p>
    <w:p w:rsidR="00374C41" w:rsidRDefault="005B6DF7">
      <w:pPr>
        <w:pStyle w:val="Heading2"/>
        <w:numPr>
          <w:ilvl w:val="0"/>
          <w:numId w:val="20"/>
        </w:numPr>
        <w:tabs>
          <w:tab w:val="left" w:pos="376"/>
        </w:tabs>
        <w:spacing w:before="158"/>
        <w:ind w:hanging="176"/>
      </w:pPr>
      <w:r>
        <w:t>THREATS</w:t>
      </w:r>
    </w:p>
    <w:p w:rsidR="00374C41" w:rsidRDefault="005B6DF7">
      <w:pPr>
        <w:pStyle w:val="ListParagraph"/>
        <w:numPr>
          <w:ilvl w:val="0"/>
          <w:numId w:val="17"/>
        </w:numPr>
        <w:tabs>
          <w:tab w:val="left" w:pos="451"/>
        </w:tabs>
        <w:spacing w:before="179" w:line="261" w:lineRule="auto"/>
        <w:ind w:right="1429" w:firstLine="0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exponential</w:t>
      </w:r>
      <w:r>
        <w:rPr>
          <w:spacing w:val="-4"/>
          <w:sz w:val="24"/>
        </w:rPr>
        <w:t xml:space="preserve"> </w:t>
      </w:r>
      <w:r>
        <w:rPr>
          <w:sz w:val="24"/>
        </w:rPr>
        <w:t>growth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population,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particularly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existing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potential</w:t>
      </w:r>
      <w:r>
        <w:rPr>
          <w:spacing w:val="-57"/>
          <w:sz w:val="24"/>
        </w:rPr>
        <w:t xml:space="preserve"> </w:t>
      </w:r>
      <w:r>
        <w:rPr>
          <w:sz w:val="24"/>
        </w:rPr>
        <w:t>customer</w:t>
      </w:r>
      <w:r>
        <w:rPr>
          <w:spacing w:val="-1"/>
          <w:sz w:val="24"/>
        </w:rPr>
        <w:t xml:space="preserve"> </w:t>
      </w:r>
      <w:r>
        <w:rPr>
          <w:sz w:val="24"/>
        </w:rPr>
        <w:t>segments is a</w:t>
      </w:r>
      <w:r>
        <w:rPr>
          <w:spacing w:val="-3"/>
          <w:sz w:val="24"/>
        </w:rPr>
        <w:t xml:space="preserve"> </w:t>
      </w:r>
      <w:r>
        <w:rPr>
          <w:sz w:val="24"/>
        </w:rPr>
        <w:t>great</w:t>
      </w:r>
      <w:r>
        <w:rPr>
          <w:spacing w:val="-3"/>
          <w:sz w:val="24"/>
        </w:rPr>
        <w:t xml:space="preserve"> </w:t>
      </w:r>
      <w:r>
        <w:rPr>
          <w:sz w:val="24"/>
        </w:rPr>
        <w:t>growth</w:t>
      </w:r>
      <w:r>
        <w:rPr>
          <w:spacing w:val="-1"/>
          <w:sz w:val="24"/>
        </w:rPr>
        <w:t xml:space="preserve"> </w:t>
      </w:r>
      <w:r>
        <w:rPr>
          <w:sz w:val="24"/>
        </w:rPr>
        <w:t>opportunity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business</w:t>
      </w:r>
      <w:r>
        <w:rPr>
          <w:spacing w:val="1"/>
          <w:sz w:val="24"/>
        </w:rPr>
        <w:t xml:space="preserve"> </w:t>
      </w:r>
      <w:r>
        <w:rPr>
          <w:sz w:val="24"/>
        </w:rPr>
        <w:t>organization.</w:t>
      </w:r>
    </w:p>
    <w:p w:rsidR="00374C41" w:rsidRDefault="005B6DF7">
      <w:pPr>
        <w:pStyle w:val="ListParagraph"/>
        <w:numPr>
          <w:ilvl w:val="0"/>
          <w:numId w:val="17"/>
        </w:numPr>
        <w:tabs>
          <w:tab w:val="left" w:pos="402"/>
        </w:tabs>
        <w:spacing w:before="159" w:line="256" w:lineRule="auto"/>
        <w:ind w:right="1565" w:firstLine="0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changing</w:t>
      </w:r>
      <w:r>
        <w:rPr>
          <w:spacing w:val="-2"/>
          <w:sz w:val="24"/>
        </w:rPr>
        <w:t xml:space="preserve"> </w:t>
      </w:r>
      <w:r>
        <w:rPr>
          <w:sz w:val="24"/>
        </w:rPr>
        <w:t>customer</w:t>
      </w:r>
      <w:r>
        <w:rPr>
          <w:spacing w:val="-1"/>
          <w:sz w:val="24"/>
        </w:rPr>
        <w:t xml:space="preserve"> </w:t>
      </w:r>
      <w:r>
        <w:rPr>
          <w:sz w:val="24"/>
        </w:rPr>
        <w:t>needs,</w:t>
      </w:r>
      <w:r>
        <w:rPr>
          <w:spacing w:val="-2"/>
          <w:sz w:val="24"/>
        </w:rPr>
        <w:t xml:space="preserve"> </w:t>
      </w:r>
      <w:r>
        <w:rPr>
          <w:sz w:val="24"/>
        </w:rPr>
        <w:t>tastes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preferences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-2"/>
          <w:sz w:val="24"/>
        </w:rPr>
        <w:t xml:space="preserve"> </w:t>
      </w:r>
      <w:r>
        <w:rPr>
          <w:sz w:val="24"/>
        </w:rPr>
        <w:t>act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opportunity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business</w:t>
      </w:r>
      <w:r>
        <w:rPr>
          <w:spacing w:val="1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2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good market</w:t>
      </w:r>
      <w:r>
        <w:rPr>
          <w:spacing w:val="-3"/>
          <w:sz w:val="24"/>
        </w:rPr>
        <w:t xml:space="preserve"> </w:t>
      </w:r>
      <w:r>
        <w:rPr>
          <w:sz w:val="24"/>
        </w:rPr>
        <w:t>knowledge.</w:t>
      </w:r>
    </w:p>
    <w:p w:rsidR="00374C41" w:rsidRDefault="005B6DF7">
      <w:pPr>
        <w:pStyle w:val="ListParagraph"/>
        <w:numPr>
          <w:ilvl w:val="0"/>
          <w:numId w:val="17"/>
        </w:numPr>
        <w:tabs>
          <w:tab w:val="left" w:pos="402"/>
        </w:tabs>
        <w:spacing w:before="165" w:line="259" w:lineRule="auto"/>
        <w:ind w:right="933" w:firstLine="0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new</w:t>
      </w:r>
      <w:r>
        <w:rPr>
          <w:spacing w:val="1"/>
          <w:sz w:val="24"/>
        </w:rPr>
        <w:t xml:space="preserve"> </w:t>
      </w:r>
      <w:r>
        <w:rPr>
          <w:sz w:val="24"/>
        </w:rPr>
        <w:t>technologies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assist</w:t>
      </w:r>
      <w:r>
        <w:rPr>
          <w:spacing w:val="-5"/>
          <w:sz w:val="24"/>
        </w:rPr>
        <w:t xml:space="preserve"> </w:t>
      </w:r>
      <w:r>
        <w:rPr>
          <w:sz w:val="24"/>
        </w:rPr>
        <w:t>the product/service</w:t>
      </w:r>
      <w:r>
        <w:rPr>
          <w:spacing w:val="-4"/>
          <w:sz w:val="24"/>
        </w:rPr>
        <w:t xml:space="preserve"> </w:t>
      </w:r>
      <w:r>
        <w:rPr>
          <w:sz w:val="24"/>
        </w:rPr>
        <w:t>production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delivery</w:t>
      </w:r>
      <w:r>
        <w:rPr>
          <w:spacing w:val="-57"/>
          <w:sz w:val="24"/>
        </w:rPr>
        <w:t xml:space="preserve"> </w:t>
      </w:r>
      <w:r>
        <w:rPr>
          <w:sz w:val="24"/>
        </w:rPr>
        <w:t>process can be exploited to embed the innovation in business operations. The advanced</w:t>
      </w:r>
      <w:r>
        <w:rPr>
          <w:spacing w:val="1"/>
          <w:sz w:val="24"/>
        </w:rPr>
        <w:t xml:space="preserve"> </w:t>
      </w:r>
      <w:r>
        <w:rPr>
          <w:sz w:val="24"/>
        </w:rPr>
        <w:t>technological integration can decrease costs, improve efficiency and result in the quick</w:t>
      </w:r>
      <w:r>
        <w:rPr>
          <w:spacing w:val="1"/>
          <w:sz w:val="24"/>
        </w:rPr>
        <w:t xml:space="preserve"> </w:t>
      </w:r>
      <w:r>
        <w:rPr>
          <w:sz w:val="24"/>
        </w:rPr>
        <w:t>introduction</w:t>
      </w:r>
      <w:r>
        <w:rPr>
          <w:spacing w:val="-1"/>
          <w:sz w:val="24"/>
        </w:rPr>
        <w:t xml:space="preserve"> </w:t>
      </w:r>
      <w:r>
        <w:rPr>
          <w:sz w:val="24"/>
        </w:rPr>
        <w:t>of innovative</w:t>
      </w:r>
      <w:r>
        <w:rPr>
          <w:spacing w:val="-2"/>
          <w:sz w:val="24"/>
        </w:rPr>
        <w:t xml:space="preserve"> </w:t>
      </w:r>
      <w:r>
        <w:rPr>
          <w:sz w:val="24"/>
        </w:rPr>
        <w:t>products.</w:t>
      </w:r>
    </w:p>
    <w:p w:rsidR="00374C41" w:rsidRPr="00CD3E41" w:rsidRDefault="005B6DF7">
      <w:pPr>
        <w:pStyle w:val="Heading2"/>
        <w:ind w:left="200"/>
        <w:rPr>
          <w:u w:val="single"/>
        </w:rPr>
      </w:pPr>
      <w:r w:rsidRPr="00CD3E41">
        <w:rPr>
          <w:spacing w:val="-2"/>
          <w:u w:val="single"/>
        </w:rPr>
        <w:t>INVESTMENT</w:t>
      </w:r>
      <w:r w:rsidRPr="00CD3E41">
        <w:rPr>
          <w:spacing w:val="-19"/>
          <w:u w:val="single"/>
        </w:rPr>
        <w:t xml:space="preserve"> </w:t>
      </w:r>
      <w:r w:rsidRPr="00CD3E41">
        <w:rPr>
          <w:spacing w:val="-1"/>
          <w:u w:val="single"/>
        </w:rPr>
        <w:t>ANALYSIS:</w:t>
      </w:r>
    </w:p>
    <w:p w:rsidR="00374C41" w:rsidRDefault="00374C41">
      <w:pPr>
        <w:pStyle w:val="BodyText"/>
        <w:spacing w:before="1"/>
        <w:rPr>
          <w:b/>
          <w:sz w:val="30"/>
        </w:rPr>
      </w:pPr>
    </w:p>
    <w:p w:rsidR="00374C41" w:rsidRDefault="005B6DF7">
      <w:pPr>
        <w:pStyle w:val="ListParagraph"/>
        <w:numPr>
          <w:ilvl w:val="0"/>
          <w:numId w:val="16"/>
        </w:numPr>
        <w:tabs>
          <w:tab w:val="left" w:pos="441"/>
        </w:tabs>
        <w:ind w:hanging="241"/>
        <w:rPr>
          <w:b/>
          <w:sz w:val="24"/>
        </w:rPr>
      </w:pPr>
      <w:r>
        <w:rPr>
          <w:b/>
          <w:sz w:val="24"/>
        </w:rPr>
        <w:t>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Sula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Vineyards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Ltd 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good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quality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company?</w:t>
      </w:r>
    </w:p>
    <w:p w:rsidR="00374C41" w:rsidRDefault="005B6DF7">
      <w:pPr>
        <w:pStyle w:val="BodyText"/>
        <w:spacing w:before="179" w:line="261" w:lineRule="auto"/>
        <w:ind w:left="200" w:right="891"/>
      </w:pPr>
      <w:r>
        <w:t>Past</w:t>
      </w:r>
      <w:r>
        <w:rPr>
          <w:spacing w:val="-6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year's</w:t>
      </w:r>
      <w:r>
        <w:rPr>
          <w:spacing w:val="-2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track</w:t>
      </w:r>
      <w:r>
        <w:rPr>
          <w:spacing w:val="-4"/>
        </w:rPr>
        <w:t xml:space="preserve"> </w:t>
      </w:r>
      <w:r>
        <w:t>record</w:t>
      </w:r>
      <w:r>
        <w:rPr>
          <w:spacing w:val="1"/>
        </w:rPr>
        <w:t xml:space="preserve"> </w:t>
      </w:r>
      <w:r>
        <w:t>analysis</w:t>
      </w:r>
      <w:r>
        <w:rPr>
          <w:spacing w:val="-2"/>
        </w:rPr>
        <w:t xml:space="preserve"> </w:t>
      </w:r>
      <w:r>
        <w:t>indicates</w:t>
      </w:r>
      <w:r>
        <w:rPr>
          <w:spacing w:val="-3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Sula</w:t>
      </w:r>
      <w:r>
        <w:rPr>
          <w:spacing w:val="-10"/>
        </w:rPr>
        <w:t xml:space="preserve"> </w:t>
      </w:r>
      <w:r>
        <w:t>Vineyards</w:t>
      </w:r>
      <w:r>
        <w:rPr>
          <w:spacing w:val="-2"/>
        </w:rPr>
        <w:t xml:space="preserve"> </w:t>
      </w:r>
      <w:r>
        <w:t>Ltd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proofErr w:type="spellStart"/>
      <w:proofErr w:type="gramStart"/>
      <w:r>
        <w:t>a</w:t>
      </w:r>
      <w:proofErr w:type="spellEnd"/>
      <w:proofErr w:type="gramEnd"/>
      <w:r>
        <w:rPr>
          <w:spacing w:val="-5"/>
        </w:rPr>
        <w:t xml:space="preserve"> </w:t>
      </w:r>
      <w:r>
        <w:t>average</w:t>
      </w:r>
      <w:r>
        <w:rPr>
          <w:spacing w:val="-57"/>
        </w:rPr>
        <w:t xml:space="preserve"> </w:t>
      </w:r>
      <w:r>
        <w:t>quality</w:t>
      </w:r>
      <w:r>
        <w:rPr>
          <w:spacing w:val="3"/>
        </w:rPr>
        <w:t xml:space="preserve"> </w:t>
      </w:r>
      <w:r>
        <w:t>company.</w:t>
      </w:r>
    </w:p>
    <w:p w:rsidR="00374C41" w:rsidRDefault="005B6DF7">
      <w:pPr>
        <w:pStyle w:val="Heading2"/>
        <w:numPr>
          <w:ilvl w:val="0"/>
          <w:numId w:val="16"/>
        </w:numPr>
        <w:tabs>
          <w:tab w:val="left" w:pos="441"/>
        </w:tabs>
        <w:spacing w:before="1"/>
        <w:ind w:hanging="241"/>
      </w:pPr>
      <w:r>
        <w:t>Is</w:t>
      </w:r>
      <w:r>
        <w:rPr>
          <w:spacing w:val="-3"/>
        </w:rPr>
        <w:t xml:space="preserve"> </w:t>
      </w:r>
      <w:r>
        <w:t>Sula</w:t>
      </w:r>
      <w:r>
        <w:rPr>
          <w:spacing w:val="-8"/>
        </w:rPr>
        <w:t xml:space="preserve"> </w:t>
      </w:r>
      <w:r>
        <w:t>Vineyards</w:t>
      </w:r>
      <w:r>
        <w:rPr>
          <w:spacing w:val="-2"/>
        </w:rPr>
        <w:t xml:space="preserve"> </w:t>
      </w:r>
      <w:r>
        <w:t>Ltd</w:t>
      </w:r>
      <w:r>
        <w:rPr>
          <w:spacing w:val="-3"/>
        </w:rPr>
        <w:t xml:space="preserve"> </w:t>
      </w:r>
      <w:r>
        <w:t>undervalued</w:t>
      </w:r>
      <w:r>
        <w:rPr>
          <w:spacing w:val="-2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overvalued?</w:t>
      </w:r>
    </w:p>
    <w:p w:rsidR="00374C41" w:rsidRDefault="005B6DF7">
      <w:pPr>
        <w:pStyle w:val="BodyText"/>
        <w:spacing w:before="179" w:line="261" w:lineRule="auto"/>
        <w:ind w:left="200" w:right="891"/>
      </w:pPr>
      <w:r>
        <w:t>The</w:t>
      </w:r>
      <w:r>
        <w:rPr>
          <w:spacing w:val="-5"/>
        </w:rPr>
        <w:t xml:space="preserve"> </w:t>
      </w:r>
      <w:r>
        <w:t>key</w:t>
      </w:r>
      <w:r>
        <w:rPr>
          <w:spacing w:val="-2"/>
        </w:rPr>
        <w:t xml:space="preserve"> </w:t>
      </w:r>
      <w:r>
        <w:t>valuation</w:t>
      </w:r>
      <w:r>
        <w:rPr>
          <w:spacing w:val="-3"/>
        </w:rPr>
        <w:t xml:space="preserve"> </w:t>
      </w:r>
      <w:r>
        <w:t>ratios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Sula</w:t>
      </w:r>
      <w:r>
        <w:rPr>
          <w:spacing w:val="-9"/>
        </w:rPr>
        <w:t xml:space="preserve"> </w:t>
      </w:r>
      <w:r>
        <w:t>Vineyards</w:t>
      </w:r>
      <w:r>
        <w:rPr>
          <w:spacing w:val="-2"/>
        </w:rPr>
        <w:t xml:space="preserve"> </w:t>
      </w:r>
      <w:r>
        <w:t>Ltd</w:t>
      </w:r>
      <w:r>
        <w:rPr>
          <w:spacing w:val="1"/>
        </w:rPr>
        <w:t xml:space="preserve"> </w:t>
      </w:r>
      <w:r>
        <w:t>currently</w:t>
      </w:r>
      <w:r>
        <w:rPr>
          <w:spacing w:val="-2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compared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past</w:t>
      </w:r>
      <w:r>
        <w:rPr>
          <w:spacing w:val="-4"/>
        </w:rPr>
        <w:t xml:space="preserve"> </w:t>
      </w:r>
      <w:r>
        <w:t>seem</w:t>
      </w:r>
      <w:r>
        <w:rPr>
          <w:spacing w:val="-4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suggest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Fair zone.</w:t>
      </w:r>
    </w:p>
    <w:p w:rsidR="00374C41" w:rsidRDefault="005B6DF7">
      <w:pPr>
        <w:pStyle w:val="Heading2"/>
        <w:numPr>
          <w:ilvl w:val="0"/>
          <w:numId w:val="16"/>
        </w:numPr>
        <w:tabs>
          <w:tab w:val="left" w:pos="441"/>
        </w:tabs>
        <w:spacing w:before="0"/>
        <w:ind w:hanging="241"/>
      </w:pPr>
      <w:r>
        <w:t>Is</w:t>
      </w:r>
      <w:r>
        <w:rPr>
          <w:spacing w:val="-1"/>
        </w:rPr>
        <w:t xml:space="preserve"> </w:t>
      </w:r>
      <w:r>
        <w:t>Sula</w:t>
      </w:r>
      <w:r>
        <w:rPr>
          <w:spacing w:val="-8"/>
        </w:rPr>
        <w:t xml:space="preserve"> </w:t>
      </w:r>
      <w:r>
        <w:t>Vineyards Ltd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good</w:t>
      </w:r>
      <w:r>
        <w:rPr>
          <w:spacing w:val="-6"/>
        </w:rPr>
        <w:t xml:space="preserve"> </w:t>
      </w:r>
      <w:r>
        <w:t>buy</w:t>
      </w:r>
      <w:r>
        <w:rPr>
          <w:spacing w:val="-1"/>
        </w:rPr>
        <w:t xml:space="preserve"> </w:t>
      </w:r>
      <w:r>
        <w:t>now?</w:t>
      </w:r>
    </w:p>
    <w:p w:rsidR="00374C41" w:rsidRDefault="005B6DF7" w:rsidP="00CD3E41">
      <w:pPr>
        <w:pStyle w:val="BodyText"/>
        <w:spacing w:before="184" w:line="256" w:lineRule="auto"/>
        <w:ind w:left="200" w:right="891"/>
      </w:pPr>
      <w:r>
        <w:t>The</w:t>
      </w:r>
      <w:r>
        <w:rPr>
          <w:spacing w:val="-5"/>
        </w:rPr>
        <w:t xml:space="preserve"> </w:t>
      </w:r>
      <w:r>
        <w:t>Price</w:t>
      </w:r>
      <w:r>
        <w:rPr>
          <w:spacing w:val="-9"/>
        </w:rPr>
        <w:t xml:space="preserve"> </w:t>
      </w:r>
      <w:r>
        <w:t>Trend</w:t>
      </w:r>
      <w:r>
        <w:rPr>
          <w:spacing w:val="1"/>
        </w:rPr>
        <w:t xml:space="preserve"> </w:t>
      </w:r>
      <w:r>
        <w:t>analysis</w:t>
      </w:r>
      <w:r>
        <w:rPr>
          <w:spacing w:val="-2"/>
        </w:rPr>
        <w:t xml:space="preserve"> </w:t>
      </w:r>
      <w:r>
        <w:t>indicates</w:t>
      </w:r>
      <w:r>
        <w:rPr>
          <w:spacing w:val="-2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Semi</w:t>
      </w:r>
      <w:r>
        <w:rPr>
          <w:spacing w:val="-5"/>
        </w:rPr>
        <w:t xml:space="preserve"> </w:t>
      </w:r>
      <w:r>
        <w:t>Strong</w:t>
      </w:r>
      <w:r>
        <w:rPr>
          <w:spacing w:val="1"/>
        </w:rPr>
        <w:t xml:space="preserve"> </w:t>
      </w:r>
      <w:r>
        <w:t>which</w:t>
      </w:r>
      <w:r>
        <w:rPr>
          <w:spacing w:val="-2"/>
        </w:rPr>
        <w:t xml:space="preserve"> </w:t>
      </w:r>
      <w:proofErr w:type="gramStart"/>
      <w:r>
        <w:t>suggest</w:t>
      </w:r>
      <w:proofErr w:type="gramEnd"/>
      <w:r>
        <w:rPr>
          <w:spacing w:val="-5"/>
        </w:rPr>
        <w:t xml:space="preserve"> </w:t>
      </w:r>
      <w:r>
        <w:t>that the</w:t>
      </w:r>
      <w:r>
        <w:rPr>
          <w:spacing w:val="-4"/>
        </w:rPr>
        <w:t xml:space="preserve"> </w:t>
      </w:r>
      <w:r>
        <w:t>price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Sula</w:t>
      </w:r>
      <w:r>
        <w:rPr>
          <w:spacing w:val="-57"/>
        </w:rPr>
        <w:t xml:space="preserve"> </w:t>
      </w:r>
      <w:r>
        <w:t>Vineyards Ltd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likely</w:t>
      </w:r>
      <w:r>
        <w:rPr>
          <w:spacing w:val="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Rise-somewhat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short</w:t>
      </w:r>
      <w:r>
        <w:rPr>
          <w:spacing w:val="-3"/>
        </w:rPr>
        <w:t xml:space="preserve"> </w:t>
      </w:r>
      <w:r>
        <w:t>term.</w:t>
      </w:r>
    </w:p>
    <w:p w:rsidR="00374C41" w:rsidRPr="00CD3E41" w:rsidRDefault="005B6DF7">
      <w:pPr>
        <w:spacing w:before="90"/>
        <w:ind w:left="200"/>
        <w:rPr>
          <w:b/>
          <w:sz w:val="24"/>
          <w:u w:val="single"/>
        </w:rPr>
      </w:pPr>
      <w:r w:rsidRPr="00CD3E41">
        <w:rPr>
          <w:b/>
          <w:spacing w:val="-2"/>
          <w:sz w:val="24"/>
          <w:u w:val="single"/>
        </w:rPr>
        <w:t>MUTLINATIONAL</w:t>
      </w:r>
      <w:r w:rsidRPr="00CD3E41">
        <w:rPr>
          <w:b/>
          <w:spacing w:val="-15"/>
          <w:sz w:val="24"/>
          <w:u w:val="single"/>
        </w:rPr>
        <w:t xml:space="preserve"> </w:t>
      </w:r>
      <w:r w:rsidRPr="00CD3E41">
        <w:rPr>
          <w:b/>
          <w:spacing w:val="-2"/>
          <w:sz w:val="24"/>
          <w:u w:val="single"/>
        </w:rPr>
        <w:t>STRATEGIES</w:t>
      </w:r>
    </w:p>
    <w:p w:rsidR="00374C41" w:rsidRDefault="005B6DF7">
      <w:pPr>
        <w:pStyle w:val="ListParagraph"/>
        <w:numPr>
          <w:ilvl w:val="0"/>
          <w:numId w:val="15"/>
        </w:numPr>
        <w:tabs>
          <w:tab w:val="left" w:pos="402"/>
        </w:tabs>
        <w:spacing w:before="184" w:line="259" w:lineRule="auto"/>
        <w:ind w:right="1141" w:firstLine="0"/>
        <w:rPr>
          <w:sz w:val="24"/>
        </w:rPr>
      </w:pPr>
      <w:r>
        <w:rPr>
          <w:b/>
          <w:sz w:val="24"/>
        </w:rPr>
        <w:t>Global Branding</w:t>
      </w:r>
      <w:r>
        <w:rPr>
          <w:sz w:val="24"/>
        </w:rPr>
        <w:t>: Developing a strong and recognizable brand that resonates with</w:t>
      </w:r>
      <w:r>
        <w:rPr>
          <w:spacing w:val="1"/>
          <w:sz w:val="24"/>
        </w:rPr>
        <w:t xml:space="preserve"> </w:t>
      </w:r>
      <w:r>
        <w:rPr>
          <w:sz w:val="24"/>
        </w:rPr>
        <w:t>consumers</w:t>
      </w:r>
      <w:r>
        <w:rPr>
          <w:spacing w:val="-4"/>
          <w:sz w:val="24"/>
        </w:rPr>
        <w:t xml:space="preserve"> </w:t>
      </w:r>
      <w:r>
        <w:rPr>
          <w:sz w:val="24"/>
        </w:rPr>
        <w:t>across</w:t>
      </w:r>
      <w:r>
        <w:rPr>
          <w:spacing w:val="-3"/>
          <w:sz w:val="24"/>
        </w:rPr>
        <w:t xml:space="preserve"> </w:t>
      </w:r>
      <w:r>
        <w:rPr>
          <w:sz w:val="24"/>
        </w:rPr>
        <w:t>different</w:t>
      </w:r>
      <w:r>
        <w:rPr>
          <w:spacing w:val="-6"/>
          <w:sz w:val="24"/>
        </w:rPr>
        <w:t xml:space="preserve"> </w:t>
      </w:r>
      <w:r>
        <w:rPr>
          <w:sz w:val="24"/>
        </w:rPr>
        <w:t>cultures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regions.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2"/>
          <w:sz w:val="24"/>
        </w:rPr>
        <w:t xml:space="preserve"> </w:t>
      </w:r>
      <w:r>
        <w:rPr>
          <w:sz w:val="24"/>
        </w:rPr>
        <w:t>includes</w:t>
      </w:r>
      <w:r>
        <w:rPr>
          <w:spacing w:val="-4"/>
          <w:sz w:val="24"/>
        </w:rPr>
        <w:t xml:space="preserve"> </w:t>
      </w:r>
      <w:r>
        <w:rPr>
          <w:sz w:val="24"/>
        </w:rPr>
        <w:t>creating</w:t>
      </w:r>
      <w:r>
        <w:rPr>
          <w:spacing w:val="-4"/>
          <w:sz w:val="24"/>
        </w:rPr>
        <w:t xml:space="preserve"> </w:t>
      </w:r>
      <w:r>
        <w:rPr>
          <w:sz w:val="24"/>
        </w:rPr>
        <w:t>consistent</w:t>
      </w:r>
      <w:r>
        <w:rPr>
          <w:spacing w:val="-6"/>
          <w:sz w:val="24"/>
        </w:rPr>
        <w:t xml:space="preserve"> </w:t>
      </w:r>
      <w:r>
        <w:rPr>
          <w:sz w:val="24"/>
        </w:rPr>
        <w:t>branding</w:t>
      </w:r>
      <w:r>
        <w:rPr>
          <w:spacing w:val="-57"/>
          <w:sz w:val="24"/>
        </w:rPr>
        <w:t xml:space="preserve"> </w:t>
      </w:r>
      <w:r>
        <w:rPr>
          <w:sz w:val="24"/>
        </w:rPr>
        <w:t>elements, packaging, and messaging.</w:t>
      </w:r>
    </w:p>
    <w:p w:rsidR="00374C41" w:rsidRDefault="005B6DF7">
      <w:pPr>
        <w:pStyle w:val="ListParagraph"/>
        <w:numPr>
          <w:ilvl w:val="0"/>
          <w:numId w:val="15"/>
        </w:numPr>
        <w:tabs>
          <w:tab w:val="left" w:pos="402"/>
        </w:tabs>
        <w:spacing w:line="259" w:lineRule="auto"/>
        <w:ind w:right="1457" w:firstLine="0"/>
        <w:rPr>
          <w:sz w:val="24"/>
        </w:rPr>
      </w:pPr>
      <w:r>
        <w:rPr>
          <w:b/>
          <w:sz w:val="24"/>
        </w:rPr>
        <w:t>Market Segmentation</w:t>
      </w:r>
      <w:r>
        <w:rPr>
          <w:sz w:val="24"/>
        </w:rPr>
        <w:t>: Identifying specific segments within different markets and</w:t>
      </w:r>
      <w:r>
        <w:rPr>
          <w:spacing w:val="1"/>
          <w:sz w:val="24"/>
        </w:rPr>
        <w:t xml:space="preserve"> </w:t>
      </w:r>
      <w:r>
        <w:rPr>
          <w:sz w:val="24"/>
        </w:rPr>
        <w:t>tailoring</w:t>
      </w:r>
      <w:r>
        <w:rPr>
          <w:spacing w:val="-3"/>
          <w:sz w:val="24"/>
        </w:rPr>
        <w:t xml:space="preserve"> </w:t>
      </w:r>
      <w:r>
        <w:rPr>
          <w:sz w:val="24"/>
        </w:rPr>
        <w:t>products</w:t>
      </w:r>
      <w:r>
        <w:rPr>
          <w:spacing w:val="-2"/>
          <w:sz w:val="24"/>
        </w:rPr>
        <w:t xml:space="preserve"> </w:t>
      </w:r>
      <w:r>
        <w:rPr>
          <w:sz w:val="24"/>
        </w:rPr>
        <w:t>and marketing</w:t>
      </w:r>
      <w:r>
        <w:rPr>
          <w:spacing w:val="-2"/>
          <w:sz w:val="24"/>
        </w:rPr>
        <w:t xml:space="preserve"> </w:t>
      </w:r>
      <w:r>
        <w:rPr>
          <w:sz w:val="24"/>
        </w:rPr>
        <w:t>strategies</w:t>
      </w:r>
      <w:r>
        <w:rPr>
          <w:spacing w:val="-2"/>
          <w:sz w:val="24"/>
        </w:rPr>
        <w:t xml:space="preserve"> </w:t>
      </w:r>
      <w:r>
        <w:rPr>
          <w:sz w:val="24"/>
        </w:rPr>
        <w:t>to cater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preferences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needs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each</w:t>
      </w:r>
      <w:r>
        <w:rPr>
          <w:spacing w:val="-57"/>
          <w:sz w:val="24"/>
        </w:rPr>
        <w:t xml:space="preserve"> </w:t>
      </w:r>
      <w:r>
        <w:rPr>
          <w:sz w:val="24"/>
        </w:rPr>
        <w:t>segment.</w:t>
      </w:r>
    </w:p>
    <w:p w:rsidR="00374C41" w:rsidRDefault="005B6DF7">
      <w:pPr>
        <w:pStyle w:val="ListParagraph"/>
        <w:numPr>
          <w:ilvl w:val="0"/>
          <w:numId w:val="15"/>
        </w:numPr>
        <w:tabs>
          <w:tab w:val="left" w:pos="402"/>
        </w:tabs>
        <w:spacing w:line="259" w:lineRule="auto"/>
        <w:ind w:right="886" w:firstLine="0"/>
        <w:jc w:val="both"/>
        <w:rPr>
          <w:sz w:val="24"/>
        </w:rPr>
      </w:pPr>
      <w:r>
        <w:rPr>
          <w:b/>
          <w:spacing w:val="-1"/>
          <w:sz w:val="24"/>
        </w:rPr>
        <w:lastRenderedPageBreak/>
        <w:t>Localization</w:t>
      </w:r>
      <w:r>
        <w:rPr>
          <w:spacing w:val="-1"/>
          <w:sz w:val="24"/>
        </w:rPr>
        <w:t xml:space="preserve">: Adapting products </w:t>
      </w:r>
      <w:r>
        <w:rPr>
          <w:sz w:val="24"/>
        </w:rPr>
        <w:t>and marketing approaches to suit the cultural preferences,</w:t>
      </w:r>
      <w:r>
        <w:rPr>
          <w:spacing w:val="-57"/>
          <w:sz w:val="24"/>
        </w:rPr>
        <w:t xml:space="preserve"> </w:t>
      </w:r>
      <w:r>
        <w:rPr>
          <w:sz w:val="24"/>
        </w:rPr>
        <w:t>tastes,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regulations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each</w:t>
      </w:r>
      <w:r>
        <w:rPr>
          <w:spacing w:val="-2"/>
          <w:sz w:val="24"/>
        </w:rPr>
        <w:t xml:space="preserve"> </w:t>
      </w:r>
      <w:r>
        <w:rPr>
          <w:sz w:val="24"/>
        </w:rPr>
        <w:t>target</w:t>
      </w:r>
      <w:r>
        <w:rPr>
          <w:spacing w:val="-4"/>
          <w:sz w:val="24"/>
        </w:rPr>
        <w:t xml:space="preserve"> </w:t>
      </w:r>
      <w:r>
        <w:rPr>
          <w:sz w:val="24"/>
        </w:rPr>
        <w:t>market.</w:t>
      </w:r>
      <w:r>
        <w:rPr>
          <w:spacing w:val="-7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could</w:t>
      </w:r>
      <w:r>
        <w:rPr>
          <w:spacing w:val="-3"/>
          <w:sz w:val="24"/>
        </w:rPr>
        <w:t xml:space="preserve"> </w:t>
      </w:r>
      <w:r>
        <w:rPr>
          <w:sz w:val="24"/>
        </w:rPr>
        <w:t>involve</w:t>
      </w:r>
      <w:r>
        <w:rPr>
          <w:spacing w:val="-3"/>
          <w:sz w:val="24"/>
        </w:rPr>
        <w:t xml:space="preserve"> </w:t>
      </w:r>
      <w:r>
        <w:rPr>
          <w:sz w:val="24"/>
        </w:rPr>
        <w:t>producing</w:t>
      </w:r>
      <w:r>
        <w:rPr>
          <w:spacing w:val="-2"/>
          <w:sz w:val="24"/>
        </w:rPr>
        <w:t xml:space="preserve"> </w:t>
      </w:r>
      <w:r>
        <w:rPr>
          <w:sz w:val="24"/>
        </w:rPr>
        <w:t>wine</w:t>
      </w:r>
      <w:r>
        <w:rPr>
          <w:spacing w:val="-4"/>
          <w:sz w:val="24"/>
        </w:rPr>
        <w:t xml:space="preserve"> </w:t>
      </w:r>
      <w:r>
        <w:rPr>
          <w:sz w:val="24"/>
        </w:rPr>
        <w:t>varieties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58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popular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certain</w:t>
      </w:r>
      <w:r>
        <w:rPr>
          <w:spacing w:val="-1"/>
          <w:sz w:val="24"/>
        </w:rPr>
        <w:t xml:space="preserve"> </w:t>
      </w:r>
      <w:r>
        <w:rPr>
          <w:sz w:val="24"/>
        </w:rPr>
        <w:t>regions or</w:t>
      </w:r>
      <w:r>
        <w:rPr>
          <w:spacing w:val="-1"/>
          <w:sz w:val="24"/>
        </w:rPr>
        <w:t xml:space="preserve"> </w:t>
      </w:r>
      <w:r>
        <w:rPr>
          <w:sz w:val="24"/>
        </w:rPr>
        <w:t>translating</w:t>
      </w:r>
      <w:r>
        <w:rPr>
          <w:spacing w:val="-1"/>
          <w:sz w:val="24"/>
        </w:rPr>
        <w:t xml:space="preserve"> </w:t>
      </w:r>
      <w:r>
        <w:rPr>
          <w:sz w:val="24"/>
        </w:rPr>
        <w:t>marketing</w:t>
      </w:r>
      <w:r>
        <w:rPr>
          <w:spacing w:val="-1"/>
          <w:sz w:val="24"/>
        </w:rPr>
        <w:t xml:space="preserve"> </w:t>
      </w:r>
      <w:r>
        <w:rPr>
          <w:sz w:val="24"/>
        </w:rPr>
        <w:t>materials</w:t>
      </w:r>
      <w:r>
        <w:rPr>
          <w:spacing w:val="-1"/>
          <w:sz w:val="24"/>
        </w:rPr>
        <w:t xml:space="preserve"> </w:t>
      </w:r>
      <w:r>
        <w:rPr>
          <w:sz w:val="24"/>
        </w:rPr>
        <w:t>into</w:t>
      </w:r>
      <w:r>
        <w:rPr>
          <w:spacing w:val="-1"/>
          <w:sz w:val="24"/>
        </w:rPr>
        <w:t xml:space="preserve"> </w:t>
      </w:r>
      <w:r>
        <w:rPr>
          <w:sz w:val="24"/>
        </w:rPr>
        <w:t>local</w:t>
      </w:r>
      <w:r>
        <w:rPr>
          <w:spacing w:val="-3"/>
          <w:sz w:val="24"/>
        </w:rPr>
        <w:t xml:space="preserve"> </w:t>
      </w:r>
      <w:r>
        <w:rPr>
          <w:sz w:val="24"/>
        </w:rPr>
        <w:t>languages.</w:t>
      </w:r>
    </w:p>
    <w:p w:rsidR="00374C41" w:rsidRDefault="005B6DF7">
      <w:pPr>
        <w:pStyle w:val="ListParagraph"/>
        <w:numPr>
          <w:ilvl w:val="0"/>
          <w:numId w:val="15"/>
        </w:numPr>
        <w:tabs>
          <w:tab w:val="left" w:pos="402"/>
        </w:tabs>
        <w:spacing w:line="261" w:lineRule="auto"/>
        <w:ind w:right="1056" w:firstLine="0"/>
        <w:rPr>
          <w:sz w:val="24"/>
        </w:rPr>
      </w:pPr>
      <w:r>
        <w:rPr>
          <w:b/>
          <w:sz w:val="24"/>
        </w:rPr>
        <w:t>Distribution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Network</w:t>
      </w:r>
      <w:r>
        <w:rPr>
          <w:sz w:val="24"/>
        </w:rPr>
        <w:t>:</w:t>
      </w:r>
      <w:r>
        <w:rPr>
          <w:spacing w:val="-6"/>
          <w:sz w:val="24"/>
        </w:rPr>
        <w:t xml:space="preserve"> </w:t>
      </w:r>
      <w:r>
        <w:rPr>
          <w:sz w:val="24"/>
        </w:rPr>
        <w:t>Establishing</w:t>
      </w:r>
      <w:r>
        <w:rPr>
          <w:spacing w:val="-4"/>
          <w:sz w:val="24"/>
        </w:rPr>
        <w:t xml:space="preserve"> </w:t>
      </w:r>
      <w:r>
        <w:rPr>
          <w:sz w:val="24"/>
        </w:rPr>
        <w:t>an efficient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well-connected</w:t>
      </w:r>
      <w:r>
        <w:rPr>
          <w:spacing w:val="-4"/>
          <w:sz w:val="24"/>
        </w:rPr>
        <w:t xml:space="preserve"> </w:t>
      </w:r>
      <w:r>
        <w:rPr>
          <w:sz w:val="24"/>
        </w:rPr>
        <w:t>distribution</w:t>
      </w:r>
      <w:r>
        <w:rPr>
          <w:spacing w:val="-4"/>
          <w:sz w:val="24"/>
        </w:rPr>
        <w:t xml:space="preserve"> </w:t>
      </w:r>
      <w:r>
        <w:rPr>
          <w:sz w:val="24"/>
        </w:rPr>
        <w:t>network</w:t>
      </w:r>
      <w:r>
        <w:rPr>
          <w:spacing w:val="-57"/>
          <w:sz w:val="24"/>
        </w:rPr>
        <w:t xml:space="preserve"> </w:t>
      </w:r>
      <w:r>
        <w:rPr>
          <w:sz w:val="24"/>
        </w:rPr>
        <w:t>that ensures your products are readily available in various markets. This might involve</w:t>
      </w:r>
      <w:r>
        <w:rPr>
          <w:spacing w:val="1"/>
          <w:sz w:val="24"/>
        </w:rPr>
        <w:t xml:space="preserve"> </w:t>
      </w:r>
      <w:r>
        <w:rPr>
          <w:sz w:val="24"/>
        </w:rPr>
        <w:t>partnerships with local</w:t>
      </w:r>
      <w:r>
        <w:rPr>
          <w:spacing w:val="-2"/>
          <w:sz w:val="24"/>
        </w:rPr>
        <w:t xml:space="preserve"> </w:t>
      </w:r>
      <w:r>
        <w:rPr>
          <w:sz w:val="24"/>
        </w:rPr>
        <w:t>distributors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retailers.</w:t>
      </w:r>
    </w:p>
    <w:p w:rsidR="00374C41" w:rsidRDefault="005B6DF7">
      <w:pPr>
        <w:pStyle w:val="ListParagraph"/>
        <w:numPr>
          <w:ilvl w:val="0"/>
          <w:numId w:val="15"/>
        </w:numPr>
        <w:tabs>
          <w:tab w:val="left" w:pos="402"/>
        </w:tabs>
        <w:spacing w:line="259" w:lineRule="auto"/>
        <w:ind w:right="1072" w:firstLine="0"/>
        <w:rPr>
          <w:sz w:val="24"/>
        </w:rPr>
      </w:pPr>
      <w:r>
        <w:rPr>
          <w:b/>
          <w:sz w:val="24"/>
        </w:rPr>
        <w:t>Joint Ventures and Partnerships</w:t>
      </w:r>
      <w:r>
        <w:rPr>
          <w:sz w:val="24"/>
        </w:rPr>
        <w:t>: Collaborating with local businesses, distributors, or</w:t>
      </w:r>
      <w:r>
        <w:rPr>
          <w:spacing w:val="1"/>
          <w:sz w:val="24"/>
        </w:rPr>
        <w:t xml:space="preserve"> </w:t>
      </w:r>
      <w:r>
        <w:rPr>
          <w:sz w:val="24"/>
        </w:rPr>
        <w:t>wineries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leverage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knowledge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local</w:t>
      </w:r>
      <w:r>
        <w:rPr>
          <w:spacing w:val="-4"/>
          <w:sz w:val="24"/>
        </w:rPr>
        <w:t xml:space="preserve"> </w:t>
      </w:r>
      <w:r>
        <w:rPr>
          <w:sz w:val="24"/>
        </w:rPr>
        <w:t>market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regulations.</w:t>
      </w:r>
      <w:r>
        <w:rPr>
          <w:spacing w:val="-1"/>
          <w:sz w:val="24"/>
        </w:rPr>
        <w:t xml:space="preserve"> </w:t>
      </w:r>
      <w:r>
        <w:rPr>
          <w:sz w:val="24"/>
        </w:rPr>
        <w:t>Joint</w:t>
      </w:r>
      <w:r>
        <w:rPr>
          <w:spacing w:val="-3"/>
          <w:sz w:val="24"/>
        </w:rPr>
        <w:t xml:space="preserve"> </w:t>
      </w:r>
      <w:r>
        <w:rPr>
          <w:sz w:val="24"/>
        </w:rPr>
        <w:t>ventures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-57"/>
          <w:sz w:val="24"/>
        </w:rPr>
        <w:t xml:space="preserve"> </w:t>
      </w:r>
      <w:r>
        <w:rPr>
          <w:sz w:val="24"/>
        </w:rPr>
        <w:t>help</w:t>
      </w:r>
      <w:r>
        <w:rPr>
          <w:spacing w:val="-1"/>
          <w:sz w:val="24"/>
        </w:rPr>
        <w:t xml:space="preserve"> </w:t>
      </w:r>
      <w:r>
        <w:rPr>
          <w:sz w:val="24"/>
        </w:rPr>
        <w:t>in navigating legal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cultural</w:t>
      </w:r>
      <w:r>
        <w:rPr>
          <w:spacing w:val="-2"/>
          <w:sz w:val="24"/>
        </w:rPr>
        <w:t xml:space="preserve"> </w:t>
      </w:r>
      <w:r>
        <w:rPr>
          <w:sz w:val="24"/>
        </w:rPr>
        <w:t>complexities.</w:t>
      </w:r>
    </w:p>
    <w:p w:rsidR="00374C41" w:rsidRDefault="005B6DF7">
      <w:pPr>
        <w:pStyle w:val="ListParagraph"/>
        <w:numPr>
          <w:ilvl w:val="0"/>
          <w:numId w:val="15"/>
        </w:numPr>
        <w:tabs>
          <w:tab w:val="left" w:pos="402"/>
        </w:tabs>
        <w:spacing w:line="259" w:lineRule="auto"/>
        <w:ind w:right="1004" w:firstLine="0"/>
        <w:rPr>
          <w:sz w:val="24"/>
        </w:rPr>
      </w:pPr>
      <w:r>
        <w:rPr>
          <w:b/>
          <w:sz w:val="24"/>
        </w:rPr>
        <w:t>Export and Import Strategies</w:t>
      </w:r>
      <w:r>
        <w:rPr>
          <w:sz w:val="24"/>
        </w:rPr>
        <w:t>: Developing a robust strategy for exporting products from</w:t>
      </w:r>
      <w:r>
        <w:rPr>
          <w:spacing w:val="-57"/>
          <w:sz w:val="24"/>
        </w:rPr>
        <w:t xml:space="preserve"> </w:t>
      </w:r>
      <w:r>
        <w:rPr>
          <w:sz w:val="24"/>
        </w:rPr>
        <w:t>the home country to international markets and handling import regulations, taxes, and</w:t>
      </w:r>
      <w:r>
        <w:rPr>
          <w:spacing w:val="1"/>
          <w:sz w:val="24"/>
        </w:rPr>
        <w:t xml:space="preserve"> </w:t>
      </w:r>
      <w:r>
        <w:rPr>
          <w:sz w:val="24"/>
        </w:rPr>
        <w:t>logistics.</w:t>
      </w:r>
    </w:p>
    <w:p w:rsidR="00374C41" w:rsidRDefault="005B6DF7">
      <w:pPr>
        <w:pStyle w:val="ListParagraph"/>
        <w:numPr>
          <w:ilvl w:val="0"/>
          <w:numId w:val="15"/>
        </w:numPr>
        <w:tabs>
          <w:tab w:val="left" w:pos="402"/>
        </w:tabs>
        <w:spacing w:line="261" w:lineRule="auto"/>
        <w:ind w:right="1133" w:firstLine="0"/>
        <w:rPr>
          <w:sz w:val="24"/>
        </w:rPr>
      </w:pPr>
      <w:r>
        <w:rPr>
          <w:b/>
          <w:sz w:val="24"/>
        </w:rPr>
        <w:t>Supply Chain Management</w:t>
      </w:r>
      <w:r>
        <w:rPr>
          <w:sz w:val="24"/>
        </w:rPr>
        <w:t>: Efficiently managing the supply chain to ensure a steady</w:t>
      </w:r>
      <w:r>
        <w:rPr>
          <w:spacing w:val="1"/>
          <w:sz w:val="24"/>
        </w:rPr>
        <w:t xml:space="preserve"> </w:t>
      </w:r>
      <w:r>
        <w:rPr>
          <w:sz w:val="24"/>
        </w:rPr>
        <w:t>flow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quality</w:t>
      </w:r>
      <w:r>
        <w:rPr>
          <w:spacing w:val="-3"/>
          <w:sz w:val="24"/>
        </w:rPr>
        <w:t xml:space="preserve"> </w:t>
      </w:r>
      <w:r>
        <w:rPr>
          <w:sz w:val="24"/>
        </w:rPr>
        <w:t>products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different markets</w:t>
      </w:r>
      <w:r>
        <w:rPr>
          <w:spacing w:val="-2"/>
          <w:sz w:val="24"/>
        </w:rPr>
        <w:t xml:space="preserve"> </w:t>
      </w:r>
      <w:r>
        <w:rPr>
          <w:sz w:val="24"/>
        </w:rPr>
        <w:t>while</w:t>
      </w:r>
      <w:r>
        <w:rPr>
          <w:spacing w:val="-5"/>
          <w:sz w:val="24"/>
        </w:rPr>
        <w:t xml:space="preserve"> </w:t>
      </w:r>
      <w:r>
        <w:rPr>
          <w:sz w:val="24"/>
        </w:rPr>
        <w:t>optimizing</w:t>
      </w:r>
      <w:r>
        <w:rPr>
          <w:spacing w:val="-3"/>
          <w:sz w:val="24"/>
        </w:rPr>
        <w:t xml:space="preserve"> </w:t>
      </w:r>
      <w:r>
        <w:rPr>
          <w:sz w:val="24"/>
        </w:rPr>
        <w:t>costs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minimizing</w:t>
      </w:r>
      <w:r>
        <w:rPr>
          <w:spacing w:val="-3"/>
          <w:sz w:val="24"/>
        </w:rPr>
        <w:t xml:space="preserve"> </w:t>
      </w:r>
      <w:r>
        <w:rPr>
          <w:sz w:val="24"/>
        </w:rPr>
        <w:t>waste.</w:t>
      </w:r>
    </w:p>
    <w:p w:rsidR="00374C41" w:rsidRDefault="005B6DF7">
      <w:pPr>
        <w:pStyle w:val="ListParagraph"/>
        <w:numPr>
          <w:ilvl w:val="0"/>
          <w:numId w:val="15"/>
        </w:numPr>
        <w:tabs>
          <w:tab w:val="left" w:pos="402"/>
        </w:tabs>
        <w:spacing w:before="1" w:line="261" w:lineRule="auto"/>
        <w:ind w:right="847" w:firstLine="0"/>
        <w:jc w:val="both"/>
        <w:rPr>
          <w:sz w:val="24"/>
        </w:rPr>
      </w:pPr>
      <w:r>
        <w:rPr>
          <w:b/>
          <w:sz w:val="24"/>
        </w:rPr>
        <w:t>Digital Presence</w:t>
      </w:r>
      <w:r>
        <w:rPr>
          <w:sz w:val="24"/>
        </w:rPr>
        <w:t>: Utilizing digital platforms and e-commerce to reach international</w:t>
      </w:r>
      <w:r>
        <w:rPr>
          <w:spacing w:val="1"/>
          <w:sz w:val="24"/>
        </w:rPr>
        <w:t xml:space="preserve"> </w:t>
      </w:r>
      <w:r>
        <w:rPr>
          <w:sz w:val="24"/>
        </w:rPr>
        <w:t>customers</w:t>
      </w:r>
      <w:r>
        <w:rPr>
          <w:spacing w:val="-3"/>
          <w:sz w:val="24"/>
        </w:rPr>
        <w:t xml:space="preserve"> </w:t>
      </w:r>
      <w:r>
        <w:rPr>
          <w:sz w:val="24"/>
        </w:rPr>
        <w:t>directly,</w:t>
      </w:r>
      <w:r>
        <w:rPr>
          <w:spacing w:val="-4"/>
          <w:sz w:val="24"/>
        </w:rPr>
        <w:t xml:space="preserve"> </w:t>
      </w:r>
      <w:r>
        <w:rPr>
          <w:sz w:val="24"/>
        </w:rPr>
        <w:t>especially</w:t>
      </w:r>
      <w:r>
        <w:rPr>
          <w:spacing w:val="-4"/>
          <w:sz w:val="24"/>
        </w:rPr>
        <w:t xml:space="preserve"> </w:t>
      </w:r>
      <w:r>
        <w:rPr>
          <w:sz w:val="24"/>
        </w:rPr>
        <w:t>given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increasing</w:t>
      </w:r>
      <w:r>
        <w:rPr>
          <w:spacing w:val="-4"/>
          <w:sz w:val="24"/>
        </w:rPr>
        <w:t xml:space="preserve"> </w:t>
      </w:r>
      <w:r>
        <w:rPr>
          <w:sz w:val="24"/>
        </w:rPr>
        <w:t>trend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online</w:t>
      </w:r>
      <w:r>
        <w:rPr>
          <w:spacing w:val="-6"/>
          <w:sz w:val="24"/>
        </w:rPr>
        <w:t xml:space="preserve"> </w:t>
      </w:r>
      <w:r>
        <w:rPr>
          <w:sz w:val="24"/>
        </w:rPr>
        <w:t>shopping and</w:t>
      </w:r>
      <w:r>
        <w:rPr>
          <w:spacing w:val="-3"/>
          <w:sz w:val="24"/>
        </w:rPr>
        <w:t xml:space="preserve"> </w:t>
      </w:r>
      <w:r>
        <w:rPr>
          <w:sz w:val="24"/>
        </w:rPr>
        <w:t>wine</w:t>
      </w:r>
      <w:r>
        <w:rPr>
          <w:spacing w:val="-6"/>
          <w:sz w:val="24"/>
        </w:rPr>
        <w:t xml:space="preserve"> </w:t>
      </w:r>
      <w:r>
        <w:rPr>
          <w:sz w:val="24"/>
        </w:rPr>
        <w:t>tourism.</w:t>
      </w:r>
    </w:p>
    <w:p w:rsidR="00374C41" w:rsidRDefault="005B6DF7">
      <w:pPr>
        <w:pStyle w:val="ListParagraph"/>
        <w:numPr>
          <w:ilvl w:val="0"/>
          <w:numId w:val="15"/>
        </w:numPr>
        <w:tabs>
          <w:tab w:val="left" w:pos="402"/>
        </w:tabs>
        <w:spacing w:line="256" w:lineRule="auto"/>
        <w:ind w:right="955" w:firstLine="0"/>
        <w:jc w:val="both"/>
        <w:rPr>
          <w:sz w:val="24"/>
        </w:rPr>
      </w:pPr>
      <w:r>
        <w:rPr>
          <w:b/>
          <w:spacing w:val="-1"/>
          <w:sz w:val="24"/>
        </w:rPr>
        <w:t>Quality Assurance</w:t>
      </w:r>
      <w:r>
        <w:rPr>
          <w:spacing w:val="-1"/>
          <w:sz w:val="24"/>
        </w:rPr>
        <w:t xml:space="preserve">: Ensuring </w:t>
      </w:r>
      <w:r>
        <w:rPr>
          <w:sz w:val="24"/>
        </w:rPr>
        <w:t>consistent quality across all markets is essential for building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strong reputation and</w:t>
      </w:r>
      <w:r>
        <w:rPr>
          <w:spacing w:val="-1"/>
          <w:sz w:val="24"/>
        </w:rPr>
        <w:t xml:space="preserve"> </w:t>
      </w:r>
      <w:r>
        <w:rPr>
          <w:sz w:val="24"/>
        </w:rPr>
        <w:t>brand loyalty.</w:t>
      </w:r>
    </w:p>
    <w:p w:rsidR="00CD3E41" w:rsidRDefault="00CD3E41" w:rsidP="00CD3E41">
      <w:pPr>
        <w:tabs>
          <w:tab w:val="left" w:pos="402"/>
        </w:tabs>
        <w:spacing w:line="256" w:lineRule="auto"/>
        <w:ind w:right="955"/>
        <w:jc w:val="both"/>
        <w:rPr>
          <w:sz w:val="24"/>
        </w:rPr>
      </w:pPr>
    </w:p>
    <w:p w:rsidR="00374C41" w:rsidRPr="00CD3E41" w:rsidRDefault="005B6DF7">
      <w:pPr>
        <w:pStyle w:val="Heading2"/>
        <w:ind w:left="200"/>
        <w:rPr>
          <w:u w:val="single"/>
        </w:rPr>
      </w:pPr>
      <w:r w:rsidRPr="00CD3E41">
        <w:rPr>
          <w:u w:val="single"/>
        </w:rPr>
        <w:t>TRADE</w:t>
      </w:r>
      <w:r w:rsidRPr="00CD3E41">
        <w:rPr>
          <w:spacing w:val="-6"/>
          <w:u w:val="single"/>
        </w:rPr>
        <w:t xml:space="preserve"> </w:t>
      </w:r>
      <w:r w:rsidRPr="00CD3E41">
        <w:rPr>
          <w:u w:val="single"/>
        </w:rPr>
        <w:t>THEORIES:</w:t>
      </w:r>
    </w:p>
    <w:p w:rsidR="00374C41" w:rsidRDefault="005B6DF7">
      <w:pPr>
        <w:pStyle w:val="BodyText"/>
        <w:spacing w:before="184" w:line="259" w:lineRule="auto"/>
        <w:ind w:left="200" w:right="487"/>
      </w:pPr>
      <w:r>
        <w:t>These theories explain what exactly happens in International Trade. There are 6 economic</w:t>
      </w:r>
      <w:r>
        <w:rPr>
          <w:spacing w:val="1"/>
        </w:rPr>
        <w:t xml:space="preserve"> </w:t>
      </w:r>
      <w:r>
        <w:t>theories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International</w:t>
      </w:r>
      <w:r>
        <w:rPr>
          <w:spacing w:val="-5"/>
        </w:rPr>
        <w:t xml:space="preserve"> </w:t>
      </w:r>
      <w:r>
        <w:t>Trade</w:t>
      </w:r>
      <w:r>
        <w:rPr>
          <w:spacing w:val="-4"/>
        </w:rPr>
        <w:t xml:space="preserve"> </w:t>
      </w:r>
      <w:r>
        <w:t>Law</w:t>
      </w:r>
      <w:r>
        <w:rPr>
          <w:spacing w:val="-2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classified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four:</w:t>
      </w:r>
      <w:r>
        <w:rPr>
          <w:spacing w:val="-4"/>
        </w:rPr>
        <w:t xml:space="preserve"> </w:t>
      </w:r>
      <w:r>
        <w:t>(I)</w:t>
      </w:r>
      <w:r>
        <w:rPr>
          <w:spacing w:val="-3"/>
        </w:rPr>
        <w:t xml:space="preserve"> </w:t>
      </w:r>
      <w:r>
        <w:t>Mercantilist</w:t>
      </w:r>
      <w:r>
        <w:rPr>
          <w:spacing w:val="-10"/>
        </w:rPr>
        <w:t xml:space="preserve"> </w:t>
      </w:r>
      <w:r>
        <w:t>Theory</w:t>
      </w:r>
      <w:r>
        <w:rPr>
          <w:spacing w:val="-2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trade</w:t>
      </w:r>
      <w:r>
        <w:rPr>
          <w:spacing w:val="-4"/>
        </w:rPr>
        <w:t xml:space="preserve"> </w:t>
      </w:r>
      <w:r>
        <w:t>(II)</w:t>
      </w:r>
      <w:r>
        <w:rPr>
          <w:spacing w:val="-1"/>
        </w:rPr>
        <w:t xml:space="preserve"> </w:t>
      </w:r>
      <w:r>
        <w:t>Classical</w:t>
      </w:r>
      <w:r>
        <w:rPr>
          <w:spacing w:val="-4"/>
        </w:rPr>
        <w:t xml:space="preserve"> </w:t>
      </w:r>
      <w:r>
        <w:t>Theory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trade</w:t>
      </w:r>
      <w:r>
        <w:rPr>
          <w:spacing w:val="-4"/>
        </w:rPr>
        <w:t xml:space="preserve"> </w:t>
      </w:r>
      <w:r>
        <w:t>(III)</w:t>
      </w:r>
      <w:r>
        <w:rPr>
          <w:spacing w:val="-1"/>
        </w:rPr>
        <w:t xml:space="preserve"> </w:t>
      </w:r>
      <w:r>
        <w:t>Modern</w:t>
      </w:r>
      <w:r>
        <w:rPr>
          <w:spacing w:val="-7"/>
        </w:rPr>
        <w:t xml:space="preserve"> </w:t>
      </w:r>
      <w:r>
        <w:t>Theory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trade</w:t>
      </w:r>
      <w:r>
        <w:rPr>
          <w:spacing w:val="-4"/>
        </w:rPr>
        <w:t xml:space="preserve"> </w:t>
      </w:r>
      <w:r>
        <w:t>(IV)</w:t>
      </w:r>
      <w:r>
        <w:rPr>
          <w:spacing w:val="-1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Theories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trade.</w:t>
      </w:r>
    </w:p>
    <w:p w:rsidR="00374C41" w:rsidRDefault="005B6DF7">
      <w:pPr>
        <w:pStyle w:val="BodyText"/>
        <w:spacing w:before="156"/>
        <w:ind w:left="200"/>
      </w:pPr>
      <w:r>
        <w:t>Some</w:t>
      </w:r>
      <w:r>
        <w:rPr>
          <w:spacing w:val="-5"/>
        </w:rPr>
        <w:t xml:space="preserve"> </w:t>
      </w:r>
      <w:r>
        <w:t>well-known</w:t>
      </w:r>
      <w:r>
        <w:rPr>
          <w:spacing w:val="-2"/>
        </w:rPr>
        <w:t xml:space="preserve"> </w:t>
      </w:r>
      <w:r>
        <w:t>trade</w:t>
      </w:r>
      <w:r>
        <w:rPr>
          <w:spacing w:val="-4"/>
        </w:rPr>
        <w:t xml:space="preserve"> </w:t>
      </w:r>
      <w:r>
        <w:t>theories</w:t>
      </w:r>
      <w:r>
        <w:rPr>
          <w:spacing w:val="-1"/>
        </w:rPr>
        <w:t xml:space="preserve"> </w:t>
      </w:r>
      <w:r>
        <w:t>include:</w:t>
      </w:r>
    </w:p>
    <w:p w:rsidR="00374C41" w:rsidRDefault="005B6DF7">
      <w:pPr>
        <w:pStyle w:val="ListParagraph"/>
        <w:numPr>
          <w:ilvl w:val="1"/>
          <w:numId w:val="15"/>
        </w:numPr>
        <w:tabs>
          <w:tab w:val="left" w:pos="921"/>
        </w:tabs>
        <w:spacing w:before="185" w:line="259" w:lineRule="auto"/>
        <w:ind w:right="875"/>
        <w:jc w:val="both"/>
        <w:rPr>
          <w:sz w:val="24"/>
        </w:rPr>
      </w:pPr>
      <w:r>
        <w:rPr>
          <w:b/>
          <w:spacing w:val="-1"/>
          <w:sz w:val="24"/>
        </w:rPr>
        <w:t xml:space="preserve">Comparative Advantage </w:t>
      </w:r>
      <w:r>
        <w:rPr>
          <w:b/>
          <w:sz w:val="24"/>
        </w:rPr>
        <w:t xml:space="preserve">Theory: </w:t>
      </w:r>
      <w:r>
        <w:rPr>
          <w:sz w:val="24"/>
        </w:rPr>
        <w:t>Developed by David Ricardo, this theory suggests</w:t>
      </w:r>
      <w:r>
        <w:rPr>
          <w:spacing w:val="-57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countries</w:t>
      </w:r>
      <w:r>
        <w:rPr>
          <w:spacing w:val="-1"/>
          <w:sz w:val="24"/>
        </w:rPr>
        <w:t xml:space="preserve"> </w:t>
      </w:r>
      <w:r>
        <w:rPr>
          <w:sz w:val="24"/>
        </w:rPr>
        <w:t>should</w:t>
      </w:r>
      <w:r>
        <w:rPr>
          <w:spacing w:val="-2"/>
          <w:sz w:val="24"/>
        </w:rPr>
        <w:t xml:space="preserve"> </w:t>
      </w:r>
      <w:r>
        <w:rPr>
          <w:sz w:val="24"/>
        </w:rPr>
        <w:t>specialize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producing</w:t>
      </w:r>
      <w:r>
        <w:rPr>
          <w:spacing w:val="-2"/>
          <w:sz w:val="24"/>
        </w:rPr>
        <w:t xml:space="preserve"> </w:t>
      </w:r>
      <w:r>
        <w:rPr>
          <w:sz w:val="24"/>
        </w:rPr>
        <w:t>goods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they</w:t>
      </w:r>
      <w:r>
        <w:rPr>
          <w:spacing w:val="2"/>
          <w:sz w:val="24"/>
        </w:rPr>
        <w:t xml:space="preserve"> </w:t>
      </w:r>
      <w:r>
        <w:rPr>
          <w:sz w:val="24"/>
        </w:rPr>
        <w:t>can</w:t>
      </w:r>
      <w:r>
        <w:rPr>
          <w:spacing w:val="-3"/>
          <w:sz w:val="24"/>
        </w:rPr>
        <w:t xml:space="preserve"> </w:t>
      </w:r>
      <w:r>
        <w:rPr>
          <w:sz w:val="24"/>
        </w:rPr>
        <w:t>produce</w:t>
      </w:r>
      <w:r>
        <w:rPr>
          <w:spacing w:val="-57"/>
          <w:sz w:val="24"/>
        </w:rPr>
        <w:t xml:space="preserve"> </w:t>
      </w:r>
      <w:r>
        <w:rPr>
          <w:sz w:val="24"/>
        </w:rPr>
        <w:t>at a lower opportunity cost compared to other countries. This specialization allows for</w:t>
      </w:r>
      <w:r>
        <w:rPr>
          <w:spacing w:val="-57"/>
          <w:sz w:val="24"/>
        </w:rPr>
        <w:t xml:space="preserve"> </w:t>
      </w:r>
      <w:r>
        <w:rPr>
          <w:sz w:val="24"/>
        </w:rPr>
        <w:t>efficient</w:t>
      </w:r>
      <w:r>
        <w:rPr>
          <w:spacing w:val="-3"/>
          <w:sz w:val="24"/>
        </w:rPr>
        <w:t xml:space="preserve"> </w:t>
      </w:r>
      <w:r>
        <w:rPr>
          <w:sz w:val="24"/>
        </w:rPr>
        <w:t>resource</w:t>
      </w:r>
      <w:r>
        <w:rPr>
          <w:spacing w:val="-2"/>
          <w:sz w:val="24"/>
        </w:rPr>
        <w:t xml:space="preserve"> </w:t>
      </w:r>
      <w:r>
        <w:rPr>
          <w:sz w:val="24"/>
        </w:rPr>
        <w:t>allocation</w:t>
      </w:r>
      <w:r>
        <w:rPr>
          <w:spacing w:val="-1"/>
          <w:sz w:val="24"/>
        </w:rPr>
        <w:t xml:space="preserve"> </w:t>
      </w:r>
      <w:r>
        <w:rPr>
          <w:sz w:val="24"/>
        </w:rPr>
        <w:t>and increased</w:t>
      </w:r>
      <w:r>
        <w:rPr>
          <w:spacing w:val="3"/>
          <w:sz w:val="24"/>
        </w:rPr>
        <w:t xml:space="preserve"> </w:t>
      </w:r>
      <w:r>
        <w:rPr>
          <w:sz w:val="24"/>
        </w:rPr>
        <w:t>overall</w:t>
      </w:r>
      <w:r>
        <w:rPr>
          <w:spacing w:val="-2"/>
          <w:sz w:val="24"/>
        </w:rPr>
        <w:t xml:space="preserve"> </w:t>
      </w:r>
      <w:r>
        <w:rPr>
          <w:sz w:val="24"/>
        </w:rPr>
        <w:t>production.</w:t>
      </w:r>
    </w:p>
    <w:p w:rsidR="00374C41" w:rsidRDefault="005B6DF7">
      <w:pPr>
        <w:pStyle w:val="ListParagraph"/>
        <w:numPr>
          <w:ilvl w:val="1"/>
          <w:numId w:val="15"/>
        </w:numPr>
        <w:tabs>
          <w:tab w:val="left" w:pos="921"/>
        </w:tabs>
        <w:spacing w:before="158" w:line="259" w:lineRule="auto"/>
        <w:ind w:right="867"/>
        <w:jc w:val="both"/>
        <w:rPr>
          <w:sz w:val="24"/>
        </w:rPr>
      </w:pPr>
      <w:r>
        <w:rPr>
          <w:b/>
          <w:spacing w:val="-1"/>
          <w:sz w:val="24"/>
        </w:rPr>
        <w:t>Absolute</w:t>
      </w:r>
      <w:r>
        <w:rPr>
          <w:b/>
          <w:spacing w:val="-17"/>
          <w:sz w:val="24"/>
        </w:rPr>
        <w:t xml:space="preserve"> </w:t>
      </w:r>
      <w:r>
        <w:rPr>
          <w:b/>
          <w:spacing w:val="-1"/>
          <w:sz w:val="24"/>
        </w:rPr>
        <w:t>Advantage: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Proposed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16"/>
          <w:sz w:val="24"/>
        </w:rPr>
        <w:t xml:space="preserve"> </w:t>
      </w:r>
      <w:r>
        <w:rPr>
          <w:sz w:val="24"/>
        </w:rPr>
        <w:t>Adam</w:t>
      </w:r>
      <w:r>
        <w:rPr>
          <w:spacing w:val="-1"/>
          <w:sz w:val="24"/>
        </w:rPr>
        <w:t xml:space="preserve"> </w:t>
      </w:r>
      <w:r>
        <w:rPr>
          <w:sz w:val="24"/>
        </w:rPr>
        <w:t>Smith, this</w:t>
      </w:r>
      <w:r>
        <w:rPr>
          <w:spacing w:val="2"/>
          <w:sz w:val="24"/>
        </w:rPr>
        <w:t xml:space="preserve"> </w:t>
      </w:r>
      <w:r>
        <w:rPr>
          <w:sz w:val="24"/>
        </w:rPr>
        <w:t>theory</w:t>
      </w:r>
      <w:r>
        <w:rPr>
          <w:spacing w:val="1"/>
          <w:sz w:val="24"/>
        </w:rPr>
        <w:t xml:space="preserve"> </w:t>
      </w:r>
      <w:r>
        <w:rPr>
          <w:sz w:val="24"/>
        </w:rPr>
        <w:t>focuses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idea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country should produce goods and services in which it has an absolute advantage over</w:t>
      </w:r>
      <w:r>
        <w:rPr>
          <w:spacing w:val="-57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countries,</w:t>
      </w:r>
      <w:r>
        <w:rPr>
          <w:spacing w:val="-1"/>
          <w:sz w:val="24"/>
        </w:rPr>
        <w:t xml:space="preserve"> </w:t>
      </w:r>
      <w:r>
        <w:rPr>
          <w:sz w:val="24"/>
        </w:rPr>
        <w:t>meaning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produce</w:t>
      </w:r>
      <w:r>
        <w:rPr>
          <w:spacing w:val="-3"/>
          <w:sz w:val="24"/>
        </w:rPr>
        <w:t xml:space="preserve"> </w:t>
      </w:r>
      <w:r>
        <w:rPr>
          <w:sz w:val="24"/>
        </w:rPr>
        <w:t>more</w:t>
      </w:r>
      <w:r>
        <w:rPr>
          <w:spacing w:val="2"/>
          <w:sz w:val="24"/>
        </w:rPr>
        <w:t xml:space="preserve"> </w:t>
      </w:r>
      <w:r>
        <w:rPr>
          <w:sz w:val="24"/>
        </w:rPr>
        <w:t>efficiently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fewer</w:t>
      </w:r>
      <w:r>
        <w:rPr>
          <w:spacing w:val="5"/>
          <w:sz w:val="24"/>
        </w:rPr>
        <w:t xml:space="preserve"> </w:t>
      </w:r>
      <w:r>
        <w:rPr>
          <w:sz w:val="24"/>
        </w:rPr>
        <w:t>resources.</w:t>
      </w:r>
    </w:p>
    <w:p w:rsidR="00374C41" w:rsidRDefault="005B6DF7">
      <w:pPr>
        <w:pStyle w:val="ListParagraph"/>
        <w:numPr>
          <w:ilvl w:val="1"/>
          <w:numId w:val="15"/>
        </w:numPr>
        <w:tabs>
          <w:tab w:val="left" w:pos="921"/>
        </w:tabs>
        <w:spacing w:before="161" w:line="259" w:lineRule="auto"/>
        <w:ind w:right="854"/>
        <w:rPr>
          <w:sz w:val="24"/>
        </w:rPr>
      </w:pPr>
      <w:proofErr w:type="spellStart"/>
      <w:r>
        <w:rPr>
          <w:b/>
          <w:sz w:val="24"/>
        </w:rPr>
        <w:t>Heckscher</w:t>
      </w:r>
      <w:proofErr w:type="spellEnd"/>
      <w:r>
        <w:rPr>
          <w:b/>
          <w:sz w:val="24"/>
        </w:rPr>
        <w:t xml:space="preserve">-Ohlin Model: </w:t>
      </w:r>
      <w:r>
        <w:rPr>
          <w:sz w:val="24"/>
        </w:rPr>
        <w:t>This theory highlights that countries will export goods that</w:t>
      </w:r>
      <w:r>
        <w:rPr>
          <w:spacing w:val="-57"/>
          <w:sz w:val="24"/>
        </w:rPr>
        <w:t xml:space="preserve"> </w:t>
      </w:r>
      <w:r>
        <w:rPr>
          <w:sz w:val="24"/>
        </w:rPr>
        <w:t>intensively use their abundant and cheap factors of production and import goods that</w:t>
      </w:r>
      <w:r>
        <w:rPr>
          <w:spacing w:val="1"/>
          <w:sz w:val="24"/>
        </w:rPr>
        <w:t xml:space="preserve"> </w:t>
      </w:r>
      <w:r>
        <w:rPr>
          <w:sz w:val="24"/>
        </w:rPr>
        <w:t>require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use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scarce</w:t>
      </w:r>
      <w:r>
        <w:rPr>
          <w:spacing w:val="-4"/>
          <w:sz w:val="24"/>
        </w:rPr>
        <w:t xml:space="preserve"> </w:t>
      </w:r>
      <w:r>
        <w:rPr>
          <w:sz w:val="24"/>
        </w:rPr>
        <w:t>factors.</w:t>
      </w:r>
      <w:r>
        <w:rPr>
          <w:spacing w:val="-2"/>
          <w:sz w:val="24"/>
        </w:rPr>
        <w:t xml:space="preserve"> </w:t>
      </w:r>
      <w:r>
        <w:rPr>
          <w:sz w:val="24"/>
        </w:rPr>
        <w:t>It's</w:t>
      </w:r>
      <w:r>
        <w:rPr>
          <w:spacing w:val="-2"/>
          <w:sz w:val="24"/>
        </w:rPr>
        <w:t xml:space="preserve"> </w:t>
      </w:r>
      <w:r>
        <w:rPr>
          <w:sz w:val="24"/>
        </w:rPr>
        <w:t>based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factors</w:t>
      </w:r>
      <w:r>
        <w:rPr>
          <w:spacing w:val="-2"/>
          <w:sz w:val="24"/>
        </w:rPr>
        <w:t xml:space="preserve"> </w:t>
      </w:r>
      <w:r>
        <w:rPr>
          <w:sz w:val="24"/>
        </w:rPr>
        <w:t>like</w:t>
      </w:r>
      <w:r>
        <w:rPr>
          <w:spacing w:val="1"/>
          <w:sz w:val="24"/>
        </w:rPr>
        <w:t xml:space="preserve"> </w:t>
      </w:r>
      <w:r>
        <w:rPr>
          <w:sz w:val="24"/>
        </w:rPr>
        <w:t>capital,</w:t>
      </w:r>
      <w:r>
        <w:rPr>
          <w:spacing w:val="1"/>
          <w:sz w:val="24"/>
        </w:rPr>
        <w:t xml:space="preserve"> </w:t>
      </w:r>
      <w:r>
        <w:rPr>
          <w:sz w:val="24"/>
        </w:rPr>
        <w:t>labor,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land.</w:t>
      </w:r>
    </w:p>
    <w:p w:rsidR="00374C41" w:rsidRDefault="005B6DF7">
      <w:pPr>
        <w:pStyle w:val="ListParagraph"/>
        <w:numPr>
          <w:ilvl w:val="1"/>
          <w:numId w:val="15"/>
        </w:numPr>
        <w:tabs>
          <w:tab w:val="left" w:pos="921"/>
        </w:tabs>
        <w:spacing w:before="156" w:line="259" w:lineRule="auto"/>
        <w:ind w:right="1115"/>
        <w:rPr>
          <w:sz w:val="24"/>
        </w:rPr>
      </w:pPr>
      <w:r>
        <w:rPr>
          <w:b/>
          <w:sz w:val="24"/>
        </w:rPr>
        <w:t xml:space="preserve">Product Life Cycle Theory: </w:t>
      </w:r>
      <w:r>
        <w:rPr>
          <w:sz w:val="24"/>
        </w:rPr>
        <w:t>Developed by Raymond Vernon, this theory explains</w:t>
      </w:r>
      <w:r>
        <w:rPr>
          <w:spacing w:val="-57"/>
          <w:sz w:val="24"/>
        </w:rPr>
        <w:t xml:space="preserve"> </w:t>
      </w: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product</w:t>
      </w:r>
      <w:r>
        <w:rPr>
          <w:spacing w:val="-5"/>
          <w:sz w:val="24"/>
        </w:rPr>
        <w:t xml:space="preserve"> </w:t>
      </w:r>
      <w:r>
        <w:rPr>
          <w:sz w:val="24"/>
        </w:rPr>
        <w:t>moves</w:t>
      </w:r>
      <w:r>
        <w:rPr>
          <w:spacing w:val="-1"/>
          <w:sz w:val="24"/>
        </w:rPr>
        <w:t xml:space="preserve"> </w:t>
      </w:r>
      <w:r>
        <w:rPr>
          <w:sz w:val="24"/>
        </w:rPr>
        <w:t>through</w:t>
      </w:r>
      <w:r>
        <w:rPr>
          <w:spacing w:val="-3"/>
          <w:sz w:val="24"/>
        </w:rPr>
        <w:t xml:space="preserve"> </w:t>
      </w:r>
      <w:r>
        <w:rPr>
          <w:sz w:val="24"/>
        </w:rPr>
        <w:t>different</w:t>
      </w:r>
      <w:r>
        <w:rPr>
          <w:spacing w:val="-4"/>
          <w:sz w:val="24"/>
        </w:rPr>
        <w:t xml:space="preserve"> </w:t>
      </w:r>
      <w:r>
        <w:rPr>
          <w:sz w:val="24"/>
        </w:rPr>
        <w:t>stages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production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4"/>
          <w:sz w:val="24"/>
        </w:rPr>
        <w:t xml:space="preserve"> </w:t>
      </w:r>
      <w:r>
        <w:rPr>
          <w:sz w:val="24"/>
        </w:rPr>
        <w:t>trade,</w:t>
      </w:r>
      <w:r>
        <w:rPr>
          <w:spacing w:val="-57"/>
          <w:sz w:val="24"/>
        </w:rPr>
        <w:t xml:space="preserve"> </w:t>
      </w:r>
      <w:r>
        <w:rPr>
          <w:sz w:val="24"/>
        </w:rPr>
        <w:t>from innovation and growth to maturity and decline. It suggests that products are</w:t>
      </w:r>
      <w:r>
        <w:rPr>
          <w:spacing w:val="1"/>
          <w:sz w:val="24"/>
        </w:rPr>
        <w:t xml:space="preserve"> </w:t>
      </w:r>
      <w:r>
        <w:rPr>
          <w:sz w:val="24"/>
        </w:rPr>
        <w:t>initially produced in developed countries and then later outsourced to developing</w:t>
      </w:r>
      <w:r>
        <w:rPr>
          <w:spacing w:val="1"/>
          <w:sz w:val="24"/>
        </w:rPr>
        <w:t xml:space="preserve"> </w:t>
      </w:r>
      <w:r>
        <w:rPr>
          <w:sz w:val="24"/>
        </w:rPr>
        <w:t>countries.</w:t>
      </w:r>
    </w:p>
    <w:p w:rsidR="00374C41" w:rsidRDefault="005B6DF7">
      <w:pPr>
        <w:pStyle w:val="ListParagraph"/>
        <w:numPr>
          <w:ilvl w:val="1"/>
          <w:numId w:val="15"/>
        </w:numPr>
        <w:tabs>
          <w:tab w:val="left" w:pos="921"/>
        </w:tabs>
        <w:spacing w:before="160" w:line="259" w:lineRule="auto"/>
        <w:ind w:right="973"/>
        <w:rPr>
          <w:sz w:val="24"/>
        </w:rPr>
      </w:pPr>
      <w:r>
        <w:rPr>
          <w:b/>
          <w:sz w:val="24"/>
        </w:rPr>
        <w:t>New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Trade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Theory: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theory</w:t>
      </w:r>
      <w:r>
        <w:rPr>
          <w:spacing w:val="-4"/>
          <w:sz w:val="24"/>
        </w:rPr>
        <w:t xml:space="preserve"> </w:t>
      </w:r>
      <w:r>
        <w:rPr>
          <w:sz w:val="24"/>
        </w:rPr>
        <w:t>focuses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economies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scale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suggests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specialization of production can lead to increasing returns to scale and reduced costs.</w:t>
      </w:r>
      <w:r>
        <w:rPr>
          <w:spacing w:val="-57"/>
          <w:sz w:val="24"/>
        </w:rPr>
        <w:t xml:space="preserve"> </w:t>
      </w:r>
      <w:r>
        <w:rPr>
          <w:sz w:val="24"/>
        </w:rPr>
        <w:t>It explains why certain industries and countries dominate in specific products even</w:t>
      </w:r>
      <w:r>
        <w:rPr>
          <w:spacing w:val="1"/>
          <w:sz w:val="24"/>
        </w:rPr>
        <w:t xml:space="preserve"> </w:t>
      </w:r>
      <w:r>
        <w:rPr>
          <w:sz w:val="24"/>
        </w:rPr>
        <w:t>without</w:t>
      </w:r>
      <w:r>
        <w:rPr>
          <w:spacing w:val="-3"/>
          <w:sz w:val="24"/>
        </w:rPr>
        <w:t xml:space="preserve"> </w:t>
      </w:r>
      <w:r>
        <w:rPr>
          <w:sz w:val="24"/>
        </w:rPr>
        <w:t>any initial</w:t>
      </w:r>
      <w:r>
        <w:rPr>
          <w:spacing w:val="-2"/>
          <w:sz w:val="24"/>
        </w:rPr>
        <w:t xml:space="preserve"> </w:t>
      </w:r>
      <w:r>
        <w:rPr>
          <w:sz w:val="24"/>
        </w:rPr>
        <w:t>comparative</w:t>
      </w:r>
      <w:r>
        <w:rPr>
          <w:spacing w:val="-2"/>
          <w:sz w:val="24"/>
        </w:rPr>
        <w:t xml:space="preserve"> </w:t>
      </w:r>
      <w:r>
        <w:rPr>
          <w:sz w:val="24"/>
        </w:rPr>
        <w:t>advantage.</w:t>
      </w:r>
    </w:p>
    <w:p w:rsidR="00374C41" w:rsidRDefault="005B6DF7">
      <w:pPr>
        <w:pStyle w:val="ListParagraph"/>
        <w:numPr>
          <w:ilvl w:val="1"/>
          <w:numId w:val="15"/>
        </w:numPr>
        <w:tabs>
          <w:tab w:val="left" w:pos="921"/>
        </w:tabs>
        <w:spacing w:before="163" w:line="259" w:lineRule="auto"/>
        <w:ind w:right="1192"/>
        <w:rPr>
          <w:sz w:val="24"/>
        </w:rPr>
      </w:pPr>
      <w:r>
        <w:rPr>
          <w:b/>
          <w:sz w:val="24"/>
        </w:rPr>
        <w:lastRenderedPageBreak/>
        <w:t>Gravity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Model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Trade: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model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based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idea that the</w:t>
      </w:r>
      <w:r>
        <w:rPr>
          <w:spacing w:val="-4"/>
          <w:sz w:val="24"/>
        </w:rPr>
        <w:t xml:space="preserve"> </w:t>
      </w:r>
      <w:r>
        <w:rPr>
          <w:sz w:val="24"/>
        </w:rPr>
        <w:t>volume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trade</w:t>
      </w:r>
      <w:r>
        <w:rPr>
          <w:spacing w:val="-57"/>
          <w:sz w:val="24"/>
        </w:rPr>
        <w:t xml:space="preserve"> </w:t>
      </w:r>
      <w:r>
        <w:rPr>
          <w:sz w:val="24"/>
        </w:rPr>
        <w:t>between two countries is proportional to their economic sizes and inversely</w:t>
      </w:r>
      <w:r>
        <w:rPr>
          <w:spacing w:val="1"/>
          <w:sz w:val="24"/>
        </w:rPr>
        <w:t xml:space="preserve"> </w:t>
      </w:r>
      <w:r>
        <w:rPr>
          <w:sz w:val="24"/>
        </w:rPr>
        <w:t>proportional</w:t>
      </w:r>
      <w:r>
        <w:rPr>
          <w:spacing w:val="2"/>
          <w:sz w:val="24"/>
        </w:rPr>
        <w:t xml:space="preserve"> </w:t>
      </w:r>
      <w:r>
        <w:rPr>
          <w:sz w:val="24"/>
        </w:rPr>
        <w:t>to the</w:t>
      </w:r>
      <w:r>
        <w:rPr>
          <w:spacing w:val="-2"/>
          <w:sz w:val="24"/>
        </w:rPr>
        <w:t xml:space="preserve"> </w:t>
      </w:r>
      <w:r>
        <w:rPr>
          <w:sz w:val="24"/>
        </w:rPr>
        <w:t>distance</w:t>
      </w:r>
      <w:r>
        <w:rPr>
          <w:spacing w:val="-3"/>
          <w:sz w:val="24"/>
        </w:rPr>
        <w:t xml:space="preserve"> </w:t>
      </w:r>
      <w:r>
        <w:rPr>
          <w:sz w:val="24"/>
        </w:rPr>
        <w:t>between</w:t>
      </w:r>
      <w:r>
        <w:rPr>
          <w:spacing w:val="4"/>
          <w:sz w:val="24"/>
        </w:rPr>
        <w:t xml:space="preserve"> </w:t>
      </w:r>
      <w:r>
        <w:rPr>
          <w:sz w:val="24"/>
        </w:rPr>
        <w:t>them.</w:t>
      </w:r>
    </w:p>
    <w:p w:rsidR="00374C41" w:rsidRPr="00CD3E41" w:rsidRDefault="005B6DF7">
      <w:pPr>
        <w:pStyle w:val="Heading2"/>
        <w:ind w:left="200"/>
        <w:rPr>
          <w:u w:val="single"/>
        </w:rPr>
      </w:pPr>
      <w:r w:rsidRPr="00CD3E41">
        <w:rPr>
          <w:spacing w:val="-1"/>
          <w:u w:val="single"/>
        </w:rPr>
        <w:t>INTERNATIONAL</w:t>
      </w:r>
      <w:r w:rsidRPr="00CD3E41">
        <w:rPr>
          <w:spacing w:val="-15"/>
          <w:u w:val="single"/>
        </w:rPr>
        <w:t xml:space="preserve"> </w:t>
      </w:r>
      <w:r w:rsidRPr="00CD3E41">
        <w:rPr>
          <w:spacing w:val="-1"/>
          <w:u w:val="single"/>
        </w:rPr>
        <w:t>LOGISTICS</w:t>
      </w:r>
    </w:p>
    <w:p w:rsidR="00374C41" w:rsidRDefault="005B6DF7" w:rsidP="00CD3E41">
      <w:pPr>
        <w:pStyle w:val="BodyText"/>
        <w:spacing w:before="184"/>
        <w:ind w:left="200"/>
        <w:rPr>
          <w:b/>
        </w:rPr>
      </w:pPr>
      <w:r>
        <w:t>In</w:t>
      </w:r>
      <w:r>
        <w:rPr>
          <w:spacing w:val="-4"/>
        </w:rPr>
        <w:t xml:space="preserve"> </w:t>
      </w:r>
      <w:r>
        <w:t>business,</w:t>
      </w:r>
      <w:r>
        <w:rPr>
          <w:spacing w:val="-3"/>
        </w:rPr>
        <w:t xml:space="preserve"> </w:t>
      </w:r>
      <w:r>
        <w:t>international</w:t>
      </w:r>
      <w:r>
        <w:rPr>
          <w:spacing w:val="-1"/>
        </w:rPr>
        <w:t xml:space="preserve"> </w:t>
      </w:r>
      <w:r>
        <w:t>logistics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study,</w:t>
      </w:r>
      <w:r>
        <w:rPr>
          <w:spacing w:val="-3"/>
        </w:rPr>
        <w:t xml:space="preserve"> </w:t>
      </w:r>
      <w:r>
        <w:t>planning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implementation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a</w:t>
      </w:r>
      <w:r w:rsidR="00CD3E41">
        <w:t xml:space="preserve"> </w:t>
      </w:r>
      <w:r>
        <w:t>business</w:t>
      </w:r>
      <w:r>
        <w:rPr>
          <w:spacing w:val="-2"/>
        </w:rPr>
        <w:t xml:space="preserve"> </w:t>
      </w:r>
      <w:r>
        <w:t>moves</w:t>
      </w:r>
      <w:r>
        <w:rPr>
          <w:spacing w:val="-1"/>
        </w:rPr>
        <w:t xml:space="preserve"> </w:t>
      </w:r>
      <w:r>
        <w:t>physical</w:t>
      </w:r>
      <w:r>
        <w:rPr>
          <w:spacing w:val="-4"/>
        </w:rPr>
        <w:t xml:space="preserve"> </w:t>
      </w:r>
      <w:r>
        <w:t>goods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materials</w:t>
      </w:r>
      <w:r>
        <w:rPr>
          <w:spacing w:val="-1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supplier</w:t>
      </w:r>
      <w:r>
        <w:rPr>
          <w:spacing w:val="-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customer</w:t>
      </w:r>
      <w:r>
        <w:rPr>
          <w:spacing w:val="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way</w:t>
      </w:r>
      <w:r>
        <w:rPr>
          <w:spacing w:val="-3"/>
        </w:rPr>
        <w:t xml:space="preserve"> </w:t>
      </w:r>
      <w:r>
        <w:t>that</w:t>
      </w:r>
      <w:r>
        <w:rPr>
          <w:spacing w:val="-57"/>
        </w:rPr>
        <w:t xml:space="preserve"> </w:t>
      </w:r>
      <w:r>
        <w:t>involves crossing at least one international border. It also includes the international</w:t>
      </w:r>
      <w:r>
        <w:rPr>
          <w:spacing w:val="1"/>
        </w:rPr>
        <w:t xml:space="preserve"> </w:t>
      </w:r>
      <w:r>
        <w:t>movement</w:t>
      </w:r>
      <w:r>
        <w:rPr>
          <w:spacing w:val="-3"/>
        </w:rPr>
        <w:t xml:space="preserve"> </w:t>
      </w:r>
      <w:r>
        <w:t>of money</w:t>
      </w:r>
      <w:r>
        <w:rPr>
          <w:spacing w:val="4"/>
        </w:rPr>
        <w:t xml:space="preserve"> </w:t>
      </w:r>
      <w:r>
        <w:t>and information</w:t>
      </w:r>
      <w:r>
        <w:rPr>
          <w:b/>
        </w:rPr>
        <w:t>.</w:t>
      </w:r>
    </w:p>
    <w:p w:rsidR="00374C41" w:rsidRDefault="005B6DF7">
      <w:pPr>
        <w:pStyle w:val="ListParagraph"/>
        <w:numPr>
          <w:ilvl w:val="0"/>
          <w:numId w:val="14"/>
        </w:numPr>
        <w:tabs>
          <w:tab w:val="left" w:pos="921"/>
        </w:tabs>
        <w:spacing w:before="156" w:line="261" w:lineRule="auto"/>
        <w:ind w:right="1115"/>
        <w:rPr>
          <w:sz w:val="24"/>
        </w:rPr>
      </w:pPr>
      <w:r>
        <w:rPr>
          <w:b/>
          <w:sz w:val="24"/>
        </w:rPr>
        <w:t>Export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Regulations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Compliance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Ensure</w:t>
      </w:r>
      <w:r>
        <w:rPr>
          <w:spacing w:val="-3"/>
          <w:sz w:val="24"/>
        </w:rPr>
        <w:t xml:space="preserve"> </w:t>
      </w:r>
      <w:r>
        <w:rPr>
          <w:sz w:val="24"/>
        </w:rPr>
        <w:t>that you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aware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compliant</w:t>
      </w:r>
      <w:r>
        <w:rPr>
          <w:spacing w:val="-57"/>
          <w:sz w:val="24"/>
        </w:rPr>
        <w:t xml:space="preserve"> </w:t>
      </w:r>
      <w:r>
        <w:rPr>
          <w:sz w:val="24"/>
        </w:rPr>
        <w:t>with all export regulations and requirements for the target countries. This includes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labelling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packaging,</w:t>
      </w:r>
      <w:r>
        <w:rPr>
          <w:spacing w:val="-1"/>
          <w:sz w:val="24"/>
        </w:rPr>
        <w:t xml:space="preserve"> </w:t>
      </w:r>
      <w:r>
        <w:rPr>
          <w:sz w:val="24"/>
        </w:rPr>
        <w:t>documentation,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restrictions or tariffs.</w:t>
      </w:r>
    </w:p>
    <w:p w:rsidR="00374C41" w:rsidRDefault="005B6DF7">
      <w:pPr>
        <w:pStyle w:val="ListParagraph"/>
        <w:numPr>
          <w:ilvl w:val="0"/>
          <w:numId w:val="14"/>
        </w:numPr>
        <w:tabs>
          <w:tab w:val="left" w:pos="921"/>
        </w:tabs>
        <w:spacing w:before="153" w:line="259" w:lineRule="auto"/>
        <w:ind w:right="998"/>
        <w:rPr>
          <w:sz w:val="24"/>
        </w:rPr>
      </w:pPr>
      <w:r>
        <w:rPr>
          <w:b/>
          <w:sz w:val="24"/>
        </w:rPr>
        <w:t>Customs Clearance</w:t>
      </w:r>
      <w:r>
        <w:rPr>
          <w:sz w:val="24"/>
        </w:rPr>
        <w:t>: Work with customs brokers or agents who are experienced in</w:t>
      </w:r>
      <w:r>
        <w:rPr>
          <w:spacing w:val="1"/>
          <w:sz w:val="24"/>
        </w:rPr>
        <w:t xml:space="preserve"> </w:t>
      </w:r>
      <w:r>
        <w:rPr>
          <w:sz w:val="24"/>
        </w:rPr>
        <w:t>handling</w:t>
      </w:r>
      <w:r>
        <w:rPr>
          <w:spacing w:val="-3"/>
          <w:sz w:val="24"/>
        </w:rPr>
        <w:t xml:space="preserve"> </w:t>
      </w:r>
      <w:r>
        <w:rPr>
          <w:sz w:val="24"/>
        </w:rPr>
        <w:t>wine exports.</w:t>
      </w:r>
      <w:r>
        <w:rPr>
          <w:spacing w:val="-9"/>
          <w:sz w:val="24"/>
        </w:rPr>
        <w:t xml:space="preserve"> </w:t>
      </w:r>
      <w:r>
        <w:rPr>
          <w:sz w:val="24"/>
        </w:rPr>
        <w:t>They</w:t>
      </w:r>
      <w:r>
        <w:rPr>
          <w:spacing w:val="2"/>
          <w:sz w:val="24"/>
        </w:rPr>
        <w:t xml:space="preserve"> </w:t>
      </w:r>
      <w:r>
        <w:rPr>
          <w:sz w:val="24"/>
        </w:rPr>
        <w:t>can</w:t>
      </w:r>
      <w:r>
        <w:rPr>
          <w:spacing w:val="-3"/>
          <w:sz w:val="24"/>
        </w:rPr>
        <w:t xml:space="preserve"> </w:t>
      </w:r>
      <w:r>
        <w:rPr>
          <w:sz w:val="24"/>
        </w:rPr>
        <w:t>assist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necessary</w:t>
      </w:r>
      <w:r>
        <w:rPr>
          <w:spacing w:val="-3"/>
          <w:sz w:val="24"/>
        </w:rPr>
        <w:t xml:space="preserve"> </w:t>
      </w:r>
      <w:r>
        <w:rPr>
          <w:sz w:val="24"/>
        </w:rPr>
        <w:t>paperwork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procedures</w:t>
      </w:r>
      <w:r>
        <w:rPr>
          <w:spacing w:val="-57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clear customs in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destination country.</w:t>
      </w:r>
    </w:p>
    <w:p w:rsidR="00374C41" w:rsidRDefault="005B6DF7">
      <w:pPr>
        <w:pStyle w:val="ListParagraph"/>
        <w:numPr>
          <w:ilvl w:val="0"/>
          <w:numId w:val="14"/>
        </w:numPr>
        <w:tabs>
          <w:tab w:val="left" w:pos="921"/>
        </w:tabs>
        <w:spacing w:before="161" w:line="259" w:lineRule="auto"/>
        <w:ind w:right="1484"/>
        <w:rPr>
          <w:sz w:val="24"/>
        </w:rPr>
      </w:pPr>
      <w:r>
        <w:rPr>
          <w:b/>
          <w:sz w:val="24"/>
        </w:rPr>
        <w:t xml:space="preserve">Packaging and </w:t>
      </w:r>
      <w:proofErr w:type="spellStart"/>
      <w:r>
        <w:rPr>
          <w:b/>
          <w:sz w:val="24"/>
        </w:rPr>
        <w:t>Labelling</w:t>
      </w:r>
      <w:proofErr w:type="spellEnd"/>
      <w:r>
        <w:rPr>
          <w:sz w:val="24"/>
        </w:rPr>
        <w:t>: Ensure that your products are packaged securely to</w:t>
      </w:r>
      <w:r>
        <w:rPr>
          <w:spacing w:val="1"/>
          <w:sz w:val="24"/>
        </w:rPr>
        <w:t xml:space="preserve"> </w:t>
      </w:r>
      <w:r>
        <w:rPr>
          <w:sz w:val="24"/>
        </w:rPr>
        <w:t>prevent</w:t>
      </w:r>
      <w:r>
        <w:rPr>
          <w:spacing w:val="-4"/>
          <w:sz w:val="24"/>
        </w:rPr>
        <w:t xml:space="preserve"> </w:t>
      </w:r>
      <w:r>
        <w:rPr>
          <w:sz w:val="24"/>
        </w:rPr>
        <w:t>damage</w:t>
      </w:r>
      <w:r>
        <w:rPr>
          <w:spacing w:val="-4"/>
          <w:sz w:val="24"/>
        </w:rPr>
        <w:t xml:space="preserve"> </w:t>
      </w:r>
      <w:r>
        <w:rPr>
          <w:sz w:val="24"/>
        </w:rPr>
        <w:t>during</w:t>
      </w:r>
      <w:r>
        <w:rPr>
          <w:spacing w:val="-2"/>
          <w:sz w:val="24"/>
        </w:rPr>
        <w:t xml:space="preserve"> </w:t>
      </w:r>
      <w:r>
        <w:rPr>
          <w:sz w:val="24"/>
        </w:rPr>
        <w:t>transit.</w:t>
      </w:r>
      <w:r>
        <w:rPr>
          <w:spacing w:val="2"/>
          <w:sz w:val="24"/>
        </w:rPr>
        <w:t xml:space="preserve"> </w:t>
      </w:r>
      <w:r>
        <w:rPr>
          <w:sz w:val="24"/>
        </w:rPr>
        <w:t>Labels should</w:t>
      </w:r>
      <w:r>
        <w:rPr>
          <w:spacing w:val="-2"/>
          <w:sz w:val="24"/>
        </w:rPr>
        <w:t xml:space="preserve"> </w:t>
      </w:r>
      <w:r>
        <w:rPr>
          <w:sz w:val="24"/>
        </w:rPr>
        <w:t>meet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legal</w:t>
      </w:r>
      <w:r>
        <w:rPr>
          <w:spacing w:val="-3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destination</w:t>
      </w:r>
      <w:r>
        <w:rPr>
          <w:spacing w:val="-2"/>
          <w:sz w:val="24"/>
        </w:rPr>
        <w:t xml:space="preserve"> </w:t>
      </w:r>
      <w:r>
        <w:rPr>
          <w:sz w:val="24"/>
        </w:rPr>
        <w:t>country,</w:t>
      </w:r>
      <w:r>
        <w:rPr>
          <w:spacing w:val="-1"/>
          <w:sz w:val="24"/>
        </w:rPr>
        <w:t xml:space="preserve"> </w:t>
      </w:r>
      <w:r>
        <w:rPr>
          <w:sz w:val="24"/>
        </w:rPr>
        <w:t>including</w:t>
      </w:r>
      <w:r>
        <w:rPr>
          <w:spacing w:val="2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language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content</w:t>
      </w:r>
      <w:r>
        <w:rPr>
          <w:spacing w:val="-3"/>
          <w:sz w:val="24"/>
        </w:rPr>
        <w:t xml:space="preserve"> </w:t>
      </w:r>
      <w:r>
        <w:rPr>
          <w:sz w:val="24"/>
        </w:rPr>
        <w:t>specifications.</w:t>
      </w:r>
    </w:p>
    <w:p w:rsidR="00374C41" w:rsidRDefault="005B6DF7">
      <w:pPr>
        <w:pStyle w:val="ListParagraph"/>
        <w:numPr>
          <w:ilvl w:val="0"/>
          <w:numId w:val="14"/>
        </w:numPr>
        <w:tabs>
          <w:tab w:val="left" w:pos="921"/>
        </w:tabs>
        <w:spacing w:before="156" w:line="261" w:lineRule="auto"/>
        <w:ind w:right="909"/>
        <w:rPr>
          <w:sz w:val="24"/>
        </w:rPr>
      </w:pPr>
      <w:r>
        <w:rPr>
          <w:b/>
          <w:sz w:val="24"/>
        </w:rPr>
        <w:t>Shipping Methods</w:t>
      </w:r>
      <w:r>
        <w:rPr>
          <w:sz w:val="24"/>
        </w:rPr>
        <w:t>: Choose appropriate shipping methods based on factors such as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cost, transit time, and product sensitivity. Air </w:t>
      </w:r>
      <w:r>
        <w:rPr>
          <w:sz w:val="24"/>
        </w:rPr>
        <w:t>freight might be preferred for perishable</w:t>
      </w:r>
      <w:r>
        <w:rPr>
          <w:spacing w:val="-57"/>
          <w:sz w:val="24"/>
        </w:rPr>
        <w:t xml:space="preserve"> </w:t>
      </w:r>
      <w:r>
        <w:rPr>
          <w:sz w:val="24"/>
        </w:rPr>
        <w:t>goods like</w:t>
      </w:r>
      <w:r>
        <w:rPr>
          <w:spacing w:val="-2"/>
          <w:sz w:val="24"/>
        </w:rPr>
        <w:t xml:space="preserve"> </w:t>
      </w:r>
      <w:r>
        <w:rPr>
          <w:sz w:val="24"/>
        </w:rPr>
        <w:t>wine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minimize</w:t>
      </w:r>
      <w:r>
        <w:rPr>
          <w:spacing w:val="-2"/>
          <w:sz w:val="24"/>
        </w:rPr>
        <w:t xml:space="preserve"> </w:t>
      </w:r>
      <w:r>
        <w:rPr>
          <w:sz w:val="24"/>
        </w:rPr>
        <w:t>transportation</w:t>
      </w:r>
      <w:r>
        <w:rPr>
          <w:spacing w:val="4"/>
          <w:sz w:val="24"/>
        </w:rPr>
        <w:t xml:space="preserve"> </w:t>
      </w:r>
      <w:r>
        <w:rPr>
          <w:sz w:val="24"/>
        </w:rPr>
        <w:t>time.</w:t>
      </w:r>
    </w:p>
    <w:p w:rsidR="00374C41" w:rsidRDefault="005B6DF7">
      <w:pPr>
        <w:pStyle w:val="ListParagraph"/>
        <w:numPr>
          <w:ilvl w:val="0"/>
          <w:numId w:val="14"/>
        </w:numPr>
        <w:tabs>
          <w:tab w:val="left" w:pos="921"/>
        </w:tabs>
        <w:spacing w:before="153" w:line="259" w:lineRule="auto"/>
        <w:ind w:right="909"/>
        <w:rPr>
          <w:sz w:val="24"/>
        </w:rPr>
      </w:pPr>
      <w:r>
        <w:rPr>
          <w:b/>
          <w:sz w:val="24"/>
        </w:rPr>
        <w:t>Temperature Control</w:t>
      </w:r>
      <w:r>
        <w:rPr>
          <w:sz w:val="24"/>
        </w:rPr>
        <w:t>: Wines are sensitive to temperature fluctuations, so consider</w:t>
      </w:r>
      <w:r>
        <w:rPr>
          <w:spacing w:val="1"/>
          <w:sz w:val="24"/>
        </w:rPr>
        <w:t xml:space="preserve"> </w:t>
      </w:r>
      <w:r>
        <w:rPr>
          <w:sz w:val="24"/>
        </w:rPr>
        <w:t>using</w:t>
      </w:r>
      <w:r>
        <w:rPr>
          <w:spacing w:val="-4"/>
          <w:sz w:val="24"/>
        </w:rPr>
        <w:t xml:space="preserve"> </w:t>
      </w:r>
      <w:r>
        <w:rPr>
          <w:sz w:val="24"/>
        </w:rPr>
        <w:t>temperature-controlled</w:t>
      </w:r>
      <w:r>
        <w:rPr>
          <w:spacing w:val="-3"/>
          <w:sz w:val="24"/>
        </w:rPr>
        <w:t xml:space="preserve"> </w:t>
      </w:r>
      <w:r>
        <w:rPr>
          <w:sz w:val="24"/>
        </w:rPr>
        <w:t>shipping</w:t>
      </w:r>
      <w:r>
        <w:rPr>
          <w:spacing w:val="-3"/>
          <w:sz w:val="24"/>
        </w:rPr>
        <w:t xml:space="preserve"> </w:t>
      </w:r>
      <w:r>
        <w:rPr>
          <w:sz w:val="24"/>
        </w:rPr>
        <w:t>containers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packaging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maintain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quality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product.</w:t>
      </w:r>
    </w:p>
    <w:p w:rsidR="00374C41" w:rsidRDefault="005B6DF7">
      <w:pPr>
        <w:pStyle w:val="ListParagraph"/>
        <w:numPr>
          <w:ilvl w:val="0"/>
          <w:numId w:val="14"/>
        </w:numPr>
        <w:tabs>
          <w:tab w:val="left" w:pos="921"/>
        </w:tabs>
        <w:spacing w:before="161" w:line="259" w:lineRule="auto"/>
        <w:ind w:right="1092"/>
        <w:rPr>
          <w:sz w:val="24"/>
        </w:rPr>
      </w:pPr>
      <w:r>
        <w:rPr>
          <w:b/>
          <w:sz w:val="24"/>
        </w:rPr>
        <w:t>Distribution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Delivery</w:t>
      </w:r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z w:val="24"/>
        </w:rPr>
        <w:t>Partner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local</w:t>
      </w:r>
      <w:r>
        <w:rPr>
          <w:spacing w:val="-5"/>
          <w:sz w:val="24"/>
        </w:rPr>
        <w:t xml:space="preserve"> </w:t>
      </w:r>
      <w:r>
        <w:rPr>
          <w:sz w:val="24"/>
        </w:rPr>
        <w:t>distributors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importers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target</w:t>
      </w:r>
      <w:r>
        <w:rPr>
          <w:spacing w:val="-57"/>
          <w:sz w:val="24"/>
        </w:rPr>
        <w:t xml:space="preserve"> </w:t>
      </w:r>
      <w:r>
        <w:rPr>
          <w:sz w:val="24"/>
        </w:rPr>
        <w:t>countries to facilitate the distribution and delivery of your wines. They have</w:t>
      </w:r>
      <w:r>
        <w:rPr>
          <w:spacing w:val="1"/>
          <w:sz w:val="24"/>
        </w:rPr>
        <w:t xml:space="preserve"> </w:t>
      </w:r>
      <w:r>
        <w:rPr>
          <w:sz w:val="24"/>
        </w:rPr>
        <w:t>knowledge</w:t>
      </w:r>
      <w:r>
        <w:rPr>
          <w:spacing w:val="-3"/>
          <w:sz w:val="24"/>
        </w:rPr>
        <w:t xml:space="preserve"> </w:t>
      </w:r>
      <w:r>
        <w:rPr>
          <w:sz w:val="24"/>
        </w:rPr>
        <w:t>of local</w:t>
      </w:r>
      <w:r>
        <w:rPr>
          <w:spacing w:val="-2"/>
          <w:sz w:val="24"/>
        </w:rPr>
        <w:t xml:space="preserve"> </w:t>
      </w:r>
      <w:r>
        <w:rPr>
          <w:sz w:val="24"/>
        </w:rPr>
        <w:t>markets and can help</w:t>
      </w:r>
      <w:r>
        <w:rPr>
          <w:spacing w:val="-1"/>
          <w:sz w:val="24"/>
        </w:rPr>
        <w:t xml:space="preserve"> </w:t>
      </w:r>
      <w:r>
        <w:rPr>
          <w:sz w:val="24"/>
        </w:rPr>
        <w:t>with marketing and</w:t>
      </w:r>
      <w:r>
        <w:rPr>
          <w:spacing w:val="-1"/>
          <w:sz w:val="24"/>
        </w:rPr>
        <w:t xml:space="preserve"> </w:t>
      </w:r>
      <w:r>
        <w:rPr>
          <w:sz w:val="24"/>
        </w:rPr>
        <w:t>sales.</w:t>
      </w:r>
    </w:p>
    <w:p w:rsidR="00374C41" w:rsidRDefault="005B6DF7">
      <w:pPr>
        <w:pStyle w:val="ListParagraph"/>
        <w:numPr>
          <w:ilvl w:val="0"/>
          <w:numId w:val="14"/>
        </w:numPr>
        <w:tabs>
          <w:tab w:val="left" w:pos="921"/>
        </w:tabs>
        <w:spacing w:before="162" w:line="256" w:lineRule="auto"/>
        <w:ind w:right="1013"/>
        <w:rPr>
          <w:sz w:val="24"/>
        </w:rPr>
      </w:pPr>
      <w:r>
        <w:rPr>
          <w:b/>
          <w:sz w:val="24"/>
        </w:rPr>
        <w:t>Insurance</w:t>
      </w:r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z w:val="24"/>
        </w:rPr>
        <w:t>Ensure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shipments</w:t>
      </w:r>
      <w:r>
        <w:rPr>
          <w:spacing w:val="-1"/>
          <w:sz w:val="24"/>
        </w:rPr>
        <w:t xml:space="preserve"> </w:t>
      </w:r>
      <w:r>
        <w:rPr>
          <w:sz w:val="24"/>
        </w:rPr>
        <w:t>are adequately</w:t>
      </w:r>
      <w:r>
        <w:rPr>
          <w:spacing w:val="-2"/>
          <w:sz w:val="24"/>
        </w:rPr>
        <w:t xml:space="preserve"> </w:t>
      </w:r>
      <w:r>
        <w:rPr>
          <w:sz w:val="24"/>
        </w:rPr>
        <w:t>insured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cover</w:t>
      </w:r>
      <w:r>
        <w:rPr>
          <w:spacing w:val="2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potential</w:t>
      </w:r>
      <w:r>
        <w:rPr>
          <w:spacing w:val="-57"/>
          <w:sz w:val="24"/>
        </w:rPr>
        <w:t xml:space="preserve"> </w:t>
      </w:r>
      <w:r>
        <w:rPr>
          <w:sz w:val="24"/>
        </w:rPr>
        <w:t>losses or damages</w:t>
      </w:r>
      <w:r>
        <w:rPr>
          <w:spacing w:val="1"/>
          <w:sz w:val="24"/>
        </w:rPr>
        <w:t xml:space="preserve"> </w:t>
      </w:r>
      <w:r>
        <w:rPr>
          <w:sz w:val="24"/>
        </w:rPr>
        <w:t>during transit.</w:t>
      </w:r>
    </w:p>
    <w:p w:rsidR="00374C41" w:rsidRDefault="005B6DF7">
      <w:pPr>
        <w:pStyle w:val="ListParagraph"/>
        <w:numPr>
          <w:ilvl w:val="0"/>
          <w:numId w:val="14"/>
        </w:numPr>
        <w:tabs>
          <w:tab w:val="left" w:pos="921"/>
        </w:tabs>
        <w:spacing w:before="164" w:line="259" w:lineRule="auto"/>
        <w:ind w:right="876"/>
        <w:rPr>
          <w:sz w:val="24"/>
        </w:rPr>
      </w:pPr>
      <w:r>
        <w:rPr>
          <w:b/>
          <w:sz w:val="24"/>
        </w:rPr>
        <w:t>Documentation</w:t>
      </w:r>
      <w:r>
        <w:rPr>
          <w:sz w:val="24"/>
        </w:rPr>
        <w:t>: Prepare all necessary documentation, including invoices, certificates</w:t>
      </w:r>
      <w:r>
        <w:rPr>
          <w:spacing w:val="-58"/>
          <w:sz w:val="24"/>
        </w:rPr>
        <w:t xml:space="preserve"> </w:t>
      </w:r>
      <w:r>
        <w:rPr>
          <w:sz w:val="24"/>
        </w:rPr>
        <w:t>of origin, health certificates (if required), export permits, and any other paperwork</w:t>
      </w:r>
      <w:r>
        <w:rPr>
          <w:spacing w:val="1"/>
          <w:sz w:val="24"/>
        </w:rPr>
        <w:t xml:space="preserve"> </w:t>
      </w:r>
      <w:r>
        <w:rPr>
          <w:sz w:val="24"/>
        </w:rPr>
        <w:t>demanded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destination country.</w:t>
      </w:r>
    </w:p>
    <w:p w:rsidR="00374C41" w:rsidRDefault="005B6DF7">
      <w:pPr>
        <w:pStyle w:val="ListParagraph"/>
        <w:numPr>
          <w:ilvl w:val="0"/>
          <w:numId w:val="14"/>
        </w:numPr>
        <w:tabs>
          <w:tab w:val="left" w:pos="921"/>
        </w:tabs>
        <w:spacing w:before="156" w:line="261" w:lineRule="auto"/>
        <w:ind w:right="963"/>
        <w:rPr>
          <w:sz w:val="24"/>
        </w:rPr>
      </w:pPr>
      <w:r>
        <w:rPr>
          <w:b/>
          <w:sz w:val="24"/>
        </w:rPr>
        <w:t>Taxes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Duties</w:t>
      </w:r>
      <w:r>
        <w:rPr>
          <w:sz w:val="24"/>
        </w:rPr>
        <w:t>: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aware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taxes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duties</w:t>
      </w:r>
      <w:r>
        <w:rPr>
          <w:spacing w:val="3"/>
          <w:sz w:val="24"/>
        </w:rPr>
        <w:t xml:space="preserve"> </w:t>
      </w:r>
      <w:r>
        <w:rPr>
          <w:sz w:val="24"/>
        </w:rPr>
        <w:t>applicable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wine</w:t>
      </w:r>
      <w:r>
        <w:rPr>
          <w:spacing w:val="-5"/>
          <w:sz w:val="24"/>
        </w:rPr>
        <w:t xml:space="preserve"> </w:t>
      </w:r>
      <w:r>
        <w:rPr>
          <w:sz w:val="24"/>
        </w:rPr>
        <w:t>imports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destination country. This can significantly impact the cost of your products for</w:t>
      </w:r>
      <w:r>
        <w:rPr>
          <w:spacing w:val="1"/>
          <w:sz w:val="24"/>
        </w:rPr>
        <w:t xml:space="preserve"> </w:t>
      </w:r>
      <w:r>
        <w:rPr>
          <w:sz w:val="24"/>
        </w:rPr>
        <w:t>consumers.</w:t>
      </w:r>
    </w:p>
    <w:p w:rsidR="00374C41" w:rsidRDefault="005B6DF7">
      <w:pPr>
        <w:pStyle w:val="ListParagraph"/>
        <w:numPr>
          <w:ilvl w:val="0"/>
          <w:numId w:val="14"/>
        </w:numPr>
        <w:tabs>
          <w:tab w:val="left" w:pos="921"/>
        </w:tabs>
        <w:spacing w:before="153" w:line="259" w:lineRule="auto"/>
        <w:ind w:right="874"/>
        <w:rPr>
          <w:sz w:val="24"/>
        </w:rPr>
      </w:pPr>
      <w:r>
        <w:rPr>
          <w:b/>
          <w:sz w:val="24"/>
        </w:rPr>
        <w:t>Cultural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Considerations</w:t>
      </w:r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z w:val="24"/>
        </w:rPr>
        <w:t>Understand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cultural</w:t>
      </w:r>
      <w:r>
        <w:rPr>
          <w:spacing w:val="-5"/>
          <w:sz w:val="24"/>
        </w:rPr>
        <w:t xml:space="preserve"> </w:t>
      </w:r>
      <w:r>
        <w:rPr>
          <w:sz w:val="24"/>
        </w:rPr>
        <w:t>preferences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regulations</w:t>
      </w:r>
      <w:r>
        <w:rPr>
          <w:spacing w:val="-2"/>
          <w:sz w:val="24"/>
        </w:rPr>
        <w:t xml:space="preserve"> </w:t>
      </w:r>
      <w:r>
        <w:rPr>
          <w:sz w:val="24"/>
        </w:rPr>
        <w:t>related</w:t>
      </w:r>
      <w:r>
        <w:rPr>
          <w:spacing w:val="-57"/>
          <w:sz w:val="24"/>
        </w:rPr>
        <w:t xml:space="preserve"> </w:t>
      </w:r>
      <w:r>
        <w:rPr>
          <w:sz w:val="24"/>
        </w:rPr>
        <w:t>to alcohol consumption in the destination country. This might impact your marketing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distribution strategies.</w:t>
      </w:r>
    </w:p>
    <w:p w:rsidR="00374C41" w:rsidRDefault="005B6DF7">
      <w:pPr>
        <w:pStyle w:val="ListParagraph"/>
        <w:numPr>
          <w:ilvl w:val="0"/>
          <w:numId w:val="14"/>
        </w:numPr>
        <w:tabs>
          <w:tab w:val="left" w:pos="921"/>
        </w:tabs>
        <w:spacing w:before="161" w:line="259" w:lineRule="auto"/>
        <w:ind w:right="945"/>
        <w:rPr>
          <w:sz w:val="24"/>
        </w:rPr>
      </w:pPr>
      <w:r>
        <w:rPr>
          <w:b/>
          <w:sz w:val="24"/>
        </w:rPr>
        <w:t>Language and Communication</w:t>
      </w:r>
      <w:r>
        <w:rPr>
          <w:sz w:val="24"/>
        </w:rPr>
        <w:t>: Ensure that your communication with international</w:t>
      </w:r>
      <w:r>
        <w:rPr>
          <w:spacing w:val="-57"/>
          <w:sz w:val="24"/>
        </w:rPr>
        <w:t xml:space="preserve"> </w:t>
      </w:r>
      <w:r>
        <w:rPr>
          <w:sz w:val="24"/>
        </w:rPr>
        <w:t>partners is clear and effective. Language barriers can lead to misunderstandings, so</w:t>
      </w:r>
      <w:r>
        <w:rPr>
          <w:spacing w:val="1"/>
          <w:sz w:val="24"/>
        </w:rPr>
        <w:t xml:space="preserve"> </w:t>
      </w:r>
      <w:r>
        <w:rPr>
          <w:sz w:val="24"/>
        </w:rPr>
        <w:t>having</w:t>
      </w:r>
      <w:r>
        <w:rPr>
          <w:spacing w:val="-1"/>
          <w:sz w:val="24"/>
        </w:rPr>
        <w:t xml:space="preserve"> </w:t>
      </w:r>
      <w:r>
        <w:rPr>
          <w:sz w:val="24"/>
        </w:rPr>
        <w:t>proficient</w:t>
      </w:r>
      <w:r>
        <w:rPr>
          <w:spacing w:val="3"/>
          <w:sz w:val="24"/>
        </w:rPr>
        <w:t xml:space="preserve"> </w:t>
      </w:r>
      <w:r>
        <w:rPr>
          <w:sz w:val="24"/>
        </w:rPr>
        <w:t>translators or interpreters</w:t>
      </w:r>
      <w:r>
        <w:rPr>
          <w:spacing w:val="1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helpful.</w:t>
      </w:r>
    </w:p>
    <w:p w:rsidR="00374C41" w:rsidRDefault="00374C41">
      <w:pPr>
        <w:spacing w:line="259" w:lineRule="auto"/>
        <w:rPr>
          <w:sz w:val="24"/>
        </w:rPr>
        <w:sectPr w:rsidR="00374C41">
          <w:pgSz w:w="11910" w:h="16840"/>
          <w:pgMar w:top="1380" w:right="600" w:bottom="1180" w:left="1240" w:header="0" w:footer="991" w:gutter="0"/>
          <w:cols w:space="720"/>
        </w:sectPr>
      </w:pPr>
    </w:p>
    <w:p w:rsidR="00374C41" w:rsidRPr="005C3BB1" w:rsidRDefault="005C3BB1" w:rsidP="005C3BB1">
      <w:pPr>
        <w:pStyle w:val="Heading2"/>
        <w:tabs>
          <w:tab w:val="left" w:pos="921"/>
        </w:tabs>
        <w:ind w:left="0"/>
        <w:rPr>
          <w:u w:val="single"/>
        </w:rPr>
      </w:pPr>
      <w:r>
        <w:rPr>
          <w:spacing w:val="-2"/>
        </w:rPr>
        <w:lastRenderedPageBreak/>
        <w:tab/>
      </w:r>
      <w:r w:rsidR="005B6DF7" w:rsidRPr="005C3BB1">
        <w:rPr>
          <w:spacing w:val="-2"/>
          <w:u w:val="single"/>
        </w:rPr>
        <w:t>INTERNATIONAL</w:t>
      </w:r>
      <w:r w:rsidR="005B6DF7" w:rsidRPr="005C3BB1">
        <w:rPr>
          <w:spacing w:val="-16"/>
          <w:u w:val="single"/>
        </w:rPr>
        <w:t xml:space="preserve"> </w:t>
      </w:r>
      <w:r w:rsidR="005B6DF7" w:rsidRPr="005C3BB1">
        <w:rPr>
          <w:spacing w:val="-2"/>
          <w:u w:val="single"/>
        </w:rPr>
        <w:t>HR</w:t>
      </w:r>
      <w:r w:rsidR="005B6DF7" w:rsidRPr="005C3BB1">
        <w:rPr>
          <w:spacing w:val="2"/>
          <w:u w:val="single"/>
        </w:rPr>
        <w:t xml:space="preserve"> </w:t>
      </w:r>
      <w:r w:rsidR="005B6DF7" w:rsidRPr="005C3BB1">
        <w:rPr>
          <w:spacing w:val="-1"/>
          <w:u w:val="single"/>
        </w:rPr>
        <w:t>STRATEGIES</w:t>
      </w:r>
    </w:p>
    <w:p w:rsidR="00374C41" w:rsidRDefault="005B6DF7" w:rsidP="005C3BB1">
      <w:pPr>
        <w:spacing w:before="184"/>
        <w:ind w:left="560"/>
        <w:jc w:val="both"/>
      </w:pPr>
      <w:r>
        <w:rPr>
          <w:b/>
          <w:sz w:val="24"/>
        </w:rPr>
        <w:t>Human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resource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management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process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staffing,</w:t>
      </w:r>
      <w:r>
        <w:rPr>
          <w:spacing w:val="-3"/>
          <w:sz w:val="24"/>
        </w:rPr>
        <w:t xml:space="preserve"> </w:t>
      </w:r>
      <w:r>
        <w:rPr>
          <w:sz w:val="24"/>
        </w:rPr>
        <w:t>resource</w:t>
      </w:r>
      <w:r>
        <w:rPr>
          <w:spacing w:val="-5"/>
          <w:sz w:val="24"/>
        </w:rPr>
        <w:t xml:space="preserve"> </w:t>
      </w:r>
      <w:r>
        <w:rPr>
          <w:sz w:val="24"/>
        </w:rPr>
        <w:t>planning,</w:t>
      </w:r>
      <w:r>
        <w:rPr>
          <w:spacing w:val="-3"/>
          <w:sz w:val="24"/>
        </w:rPr>
        <w:t xml:space="preserve"> </w:t>
      </w:r>
      <w:r>
        <w:rPr>
          <w:sz w:val="24"/>
        </w:rPr>
        <w:t>employee</w:t>
      </w:r>
      <w:r w:rsidR="005C3BB1">
        <w:rPr>
          <w:sz w:val="24"/>
        </w:rPr>
        <w:t xml:space="preserve"> </w:t>
      </w:r>
      <w:r>
        <w:t>development, managing human capital, maintaining an overall workforce management</w:t>
      </w:r>
      <w:r>
        <w:rPr>
          <w:spacing w:val="1"/>
        </w:rPr>
        <w:t xml:space="preserve"> </w:t>
      </w:r>
      <w:r>
        <w:t>system,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rPr>
          <w:b/>
        </w:rPr>
        <w:t>HR</w:t>
      </w:r>
      <w:r>
        <w:rPr>
          <w:b/>
          <w:spacing w:val="-3"/>
        </w:rPr>
        <w:t xml:space="preserve"> </w:t>
      </w:r>
      <w:r>
        <w:rPr>
          <w:b/>
        </w:rPr>
        <w:t>solutions</w:t>
      </w:r>
      <w:r>
        <w:rPr>
          <w:b/>
          <w:spacing w:val="-1"/>
        </w:rPr>
        <w:t xml:space="preserve"> </w:t>
      </w:r>
      <w:r>
        <w:t>pertaining to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team’s</w:t>
      </w:r>
      <w:r>
        <w:rPr>
          <w:spacing w:val="-2"/>
        </w:rPr>
        <w:t xml:space="preserve"> </w:t>
      </w:r>
      <w:r>
        <w:t>needs.</w:t>
      </w:r>
      <w:r>
        <w:rPr>
          <w:spacing w:val="-10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expanding</w:t>
      </w:r>
      <w:r>
        <w:rPr>
          <w:spacing w:val="-4"/>
        </w:rPr>
        <w:t xml:space="preserve"> </w:t>
      </w:r>
      <w:r>
        <w:t>your</w:t>
      </w:r>
      <w:r>
        <w:rPr>
          <w:spacing w:val="-57"/>
        </w:rPr>
        <w:t xml:space="preserve"> </w:t>
      </w:r>
      <w:r>
        <w:t>organization to introduce a global HR management system, you’re evolving your HR</w:t>
      </w:r>
      <w:r>
        <w:rPr>
          <w:spacing w:val="1"/>
        </w:rPr>
        <w:t xml:space="preserve"> </w:t>
      </w:r>
      <w:r>
        <w:t>responsibilities to</w:t>
      </w:r>
      <w:r>
        <w:rPr>
          <w:spacing w:val="-1"/>
        </w:rPr>
        <w:t xml:space="preserve"> </w:t>
      </w:r>
      <w:r>
        <w:t>apply 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inclusivity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an international</w:t>
      </w:r>
      <w:r>
        <w:rPr>
          <w:spacing w:val="-3"/>
        </w:rPr>
        <w:t xml:space="preserve"> </w:t>
      </w:r>
      <w:r>
        <w:t>network.</w:t>
      </w:r>
    </w:p>
    <w:p w:rsidR="00374C41" w:rsidRDefault="005B6DF7">
      <w:pPr>
        <w:pStyle w:val="ListParagraph"/>
        <w:numPr>
          <w:ilvl w:val="0"/>
          <w:numId w:val="13"/>
        </w:numPr>
        <w:tabs>
          <w:tab w:val="left" w:pos="921"/>
        </w:tabs>
        <w:spacing w:before="157" w:line="261" w:lineRule="auto"/>
        <w:ind w:right="856"/>
        <w:rPr>
          <w:sz w:val="24"/>
        </w:rPr>
      </w:pPr>
      <w:r>
        <w:rPr>
          <w:b/>
          <w:sz w:val="24"/>
        </w:rPr>
        <w:t>Localization</w:t>
      </w:r>
      <w:r>
        <w:rPr>
          <w:sz w:val="24"/>
        </w:rPr>
        <w:t>: This involves adapting HR practices to align with the cultural, legal,</w:t>
      </w:r>
      <w:r>
        <w:rPr>
          <w:spacing w:val="1"/>
          <w:sz w:val="24"/>
        </w:rPr>
        <w:t xml:space="preserve"> </w:t>
      </w:r>
      <w:r>
        <w:rPr>
          <w:sz w:val="24"/>
        </w:rPr>
        <w:t>and economic norms of each country where Sula Vineyards operates. This includes</w:t>
      </w:r>
      <w:r>
        <w:rPr>
          <w:spacing w:val="1"/>
          <w:sz w:val="24"/>
        </w:rPr>
        <w:t xml:space="preserve"> </w:t>
      </w:r>
      <w:r>
        <w:rPr>
          <w:sz w:val="24"/>
        </w:rPr>
        <w:t>customizing</w:t>
      </w:r>
      <w:r>
        <w:rPr>
          <w:spacing w:val="-3"/>
          <w:sz w:val="24"/>
        </w:rPr>
        <w:t xml:space="preserve"> </w:t>
      </w:r>
      <w:r>
        <w:rPr>
          <w:sz w:val="24"/>
        </w:rPr>
        <w:t>compensation</w:t>
      </w:r>
      <w:r>
        <w:rPr>
          <w:spacing w:val="-3"/>
          <w:sz w:val="24"/>
        </w:rPr>
        <w:t xml:space="preserve"> </w:t>
      </w:r>
      <w:r>
        <w:rPr>
          <w:sz w:val="24"/>
        </w:rPr>
        <w:t>packages,</w:t>
      </w:r>
      <w:r>
        <w:rPr>
          <w:spacing w:val="-2"/>
          <w:sz w:val="24"/>
        </w:rPr>
        <w:t xml:space="preserve"> </w:t>
      </w:r>
      <w:r>
        <w:rPr>
          <w:sz w:val="24"/>
        </w:rPr>
        <w:t>benefits,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policies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suit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local</w:t>
      </w:r>
      <w:r>
        <w:rPr>
          <w:spacing w:val="-4"/>
          <w:sz w:val="24"/>
        </w:rPr>
        <w:t xml:space="preserve"> </w:t>
      </w:r>
      <w:r>
        <w:rPr>
          <w:sz w:val="24"/>
        </w:rPr>
        <w:t>workforce.</w:t>
      </w:r>
    </w:p>
    <w:p w:rsidR="00374C41" w:rsidRDefault="005B6DF7">
      <w:pPr>
        <w:pStyle w:val="ListParagraph"/>
        <w:numPr>
          <w:ilvl w:val="0"/>
          <w:numId w:val="13"/>
        </w:numPr>
        <w:tabs>
          <w:tab w:val="left" w:pos="921"/>
        </w:tabs>
        <w:spacing w:before="154" w:line="259" w:lineRule="auto"/>
        <w:ind w:right="1064"/>
        <w:rPr>
          <w:sz w:val="24"/>
        </w:rPr>
      </w:pPr>
      <w:r>
        <w:rPr>
          <w:b/>
          <w:spacing w:val="-1"/>
          <w:sz w:val="24"/>
        </w:rPr>
        <w:t>Global Talent Acquisition</w:t>
      </w:r>
      <w:r>
        <w:rPr>
          <w:spacing w:val="-1"/>
          <w:sz w:val="24"/>
        </w:rPr>
        <w:t xml:space="preserve">: Companies often establish </w:t>
      </w:r>
      <w:r>
        <w:rPr>
          <w:sz w:val="24"/>
        </w:rPr>
        <w:t>a global recruitment strategy</w:t>
      </w:r>
      <w:r>
        <w:rPr>
          <w:spacing w:val="-57"/>
          <w:sz w:val="24"/>
        </w:rPr>
        <w:t xml:space="preserve"> </w:t>
      </w:r>
      <w:r>
        <w:rPr>
          <w:sz w:val="24"/>
        </w:rPr>
        <w:t>to attract and retain talent from diverse regions. This may involve utilizing online</w:t>
      </w:r>
      <w:r>
        <w:rPr>
          <w:spacing w:val="1"/>
          <w:sz w:val="24"/>
        </w:rPr>
        <w:t xml:space="preserve"> </w:t>
      </w:r>
      <w:r>
        <w:rPr>
          <w:sz w:val="24"/>
        </w:rPr>
        <w:t>platforms, attending international job fairs, and collaborating with local recruitment</w:t>
      </w:r>
      <w:r>
        <w:rPr>
          <w:spacing w:val="-57"/>
          <w:sz w:val="24"/>
        </w:rPr>
        <w:t xml:space="preserve"> </w:t>
      </w:r>
      <w:r>
        <w:rPr>
          <w:sz w:val="24"/>
        </w:rPr>
        <w:t>agencies.</w:t>
      </w:r>
    </w:p>
    <w:p w:rsidR="00374C41" w:rsidRDefault="005B6DF7">
      <w:pPr>
        <w:pStyle w:val="ListParagraph"/>
        <w:numPr>
          <w:ilvl w:val="0"/>
          <w:numId w:val="13"/>
        </w:numPr>
        <w:tabs>
          <w:tab w:val="left" w:pos="921"/>
        </w:tabs>
        <w:spacing w:before="158" w:line="259" w:lineRule="auto"/>
        <w:ind w:right="859"/>
        <w:rPr>
          <w:sz w:val="24"/>
        </w:rPr>
      </w:pPr>
      <w:r>
        <w:rPr>
          <w:b/>
          <w:sz w:val="24"/>
        </w:rPr>
        <w:t>Cross-Cultural Training</w:t>
      </w:r>
      <w:r>
        <w:rPr>
          <w:sz w:val="24"/>
        </w:rPr>
        <w:t>: To ensure effective collaboration among employees from</w:t>
      </w:r>
      <w:r>
        <w:rPr>
          <w:spacing w:val="1"/>
          <w:sz w:val="24"/>
        </w:rPr>
        <w:t xml:space="preserve"> </w:t>
      </w:r>
      <w:r>
        <w:rPr>
          <w:sz w:val="24"/>
        </w:rPr>
        <w:t>different cultural backgrounds, Sula Vineyards might implement cross-cultural</w:t>
      </w:r>
      <w:r>
        <w:rPr>
          <w:spacing w:val="1"/>
          <w:sz w:val="24"/>
        </w:rPr>
        <w:t xml:space="preserve"> </w:t>
      </w:r>
      <w:r>
        <w:rPr>
          <w:sz w:val="24"/>
        </w:rPr>
        <w:t>training</w:t>
      </w:r>
      <w:r>
        <w:rPr>
          <w:spacing w:val="-3"/>
          <w:sz w:val="24"/>
        </w:rPr>
        <w:t xml:space="preserve"> </w:t>
      </w:r>
      <w:r>
        <w:rPr>
          <w:sz w:val="24"/>
        </w:rPr>
        <w:t>programs.</w:t>
      </w:r>
      <w:r>
        <w:rPr>
          <w:spacing w:val="-8"/>
          <w:sz w:val="24"/>
        </w:rPr>
        <w:t xml:space="preserve"> </w:t>
      </w:r>
      <w:r>
        <w:rPr>
          <w:sz w:val="24"/>
        </w:rPr>
        <w:t>These</w:t>
      </w:r>
      <w:r>
        <w:rPr>
          <w:spacing w:val="-5"/>
          <w:sz w:val="24"/>
        </w:rPr>
        <w:t xml:space="preserve"> </w:t>
      </w:r>
      <w:r>
        <w:rPr>
          <w:sz w:val="24"/>
        </w:rPr>
        <w:t>programs</w:t>
      </w:r>
      <w:r>
        <w:rPr>
          <w:spacing w:val="-1"/>
          <w:sz w:val="24"/>
        </w:rPr>
        <w:t xml:space="preserve"> </w:t>
      </w:r>
      <w:r>
        <w:rPr>
          <w:sz w:val="24"/>
        </w:rPr>
        <w:t>help</w:t>
      </w:r>
      <w:r>
        <w:rPr>
          <w:spacing w:val="1"/>
          <w:sz w:val="24"/>
        </w:rPr>
        <w:t xml:space="preserve"> </w:t>
      </w:r>
      <w:r>
        <w:rPr>
          <w:sz w:val="24"/>
        </w:rPr>
        <w:t>employees</w:t>
      </w:r>
      <w:r>
        <w:rPr>
          <w:spacing w:val="-1"/>
          <w:sz w:val="24"/>
        </w:rPr>
        <w:t xml:space="preserve"> </w:t>
      </w:r>
      <w:r>
        <w:rPr>
          <w:sz w:val="24"/>
        </w:rPr>
        <w:t>understand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appreciate</w:t>
      </w:r>
      <w:r>
        <w:rPr>
          <w:spacing w:val="-4"/>
          <w:sz w:val="24"/>
        </w:rPr>
        <w:t xml:space="preserve"> </w:t>
      </w:r>
      <w:r>
        <w:rPr>
          <w:sz w:val="24"/>
        </w:rPr>
        <w:t>cultural</w:t>
      </w:r>
      <w:r>
        <w:rPr>
          <w:spacing w:val="-57"/>
          <w:sz w:val="24"/>
        </w:rPr>
        <w:t xml:space="preserve"> </w:t>
      </w:r>
      <w:r>
        <w:rPr>
          <w:sz w:val="24"/>
        </w:rPr>
        <w:t>differences,</w:t>
      </w:r>
      <w:r>
        <w:rPr>
          <w:spacing w:val="-1"/>
          <w:sz w:val="24"/>
        </w:rPr>
        <w:t xml:space="preserve"> </w:t>
      </w:r>
      <w:r>
        <w:rPr>
          <w:sz w:val="24"/>
        </w:rPr>
        <w:t>leading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better</w:t>
      </w:r>
      <w:r>
        <w:rPr>
          <w:spacing w:val="4"/>
          <w:sz w:val="24"/>
        </w:rPr>
        <w:t xml:space="preserve"> </w:t>
      </w:r>
      <w:r>
        <w:rPr>
          <w:sz w:val="24"/>
        </w:rPr>
        <w:t>teamwork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communication.</w:t>
      </w:r>
    </w:p>
    <w:p w:rsidR="00374C41" w:rsidRDefault="005B6DF7">
      <w:pPr>
        <w:pStyle w:val="ListParagraph"/>
        <w:numPr>
          <w:ilvl w:val="0"/>
          <w:numId w:val="13"/>
        </w:numPr>
        <w:tabs>
          <w:tab w:val="left" w:pos="921"/>
        </w:tabs>
        <w:spacing w:before="163" w:line="256" w:lineRule="auto"/>
        <w:ind w:right="932"/>
        <w:rPr>
          <w:sz w:val="24"/>
        </w:rPr>
      </w:pPr>
      <w:r>
        <w:rPr>
          <w:b/>
          <w:sz w:val="24"/>
        </w:rPr>
        <w:t>Expatriate Management</w:t>
      </w:r>
      <w:r>
        <w:rPr>
          <w:sz w:val="24"/>
        </w:rPr>
        <w:t>: When sending employees from the home country to</w:t>
      </w:r>
      <w:r>
        <w:rPr>
          <w:spacing w:val="1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8"/>
          <w:sz w:val="24"/>
        </w:rPr>
        <w:t xml:space="preserve"> </w:t>
      </w:r>
      <w:r>
        <w:rPr>
          <w:sz w:val="24"/>
        </w:rPr>
        <w:t>locations,</w:t>
      </w:r>
      <w:r>
        <w:rPr>
          <w:spacing w:val="-6"/>
          <w:sz w:val="24"/>
        </w:rPr>
        <w:t xml:space="preserve"> </w:t>
      </w:r>
      <w:r>
        <w:rPr>
          <w:sz w:val="24"/>
        </w:rPr>
        <w:t>companies</w:t>
      </w:r>
      <w:r>
        <w:rPr>
          <w:spacing w:val="-4"/>
          <w:sz w:val="24"/>
        </w:rPr>
        <w:t xml:space="preserve"> </w:t>
      </w:r>
      <w:r>
        <w:rPr>
          <w:sz w:val="24"/>
        </w:rPr>
        <w:t>need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manage</w:t>
      </w:r>
      <w:r>
        <w:rPr>
          <w:spacing w:val="-3"/>
          <w:sz w:val="24"/>
        </w:rPr>
        <w:t xml:space="preserve"> </w:t>
      </w:r>
      <w:r>
        <w:rPr>
          <w:sz w:val="24"/>
        </w:rPr>
        <w:t>expatriate</w:t>
      </w:r>
      <w:r>
        <w:rPr>
          <w:spacing w:val="-7"/>
          <w:sz w:val="24"/>
        </w:rPr>
        <w:t xml:space="preserve"> </w:t>
      </w:r>
      <w:r>
        <w:rPr>
          <w:sz w:val="24"/>
        </w:rPr>
        <w:t>assignments</w:t>
      </w:r>
      <w:r>
        <w:rPr>
          <w:spacing w:val="-5"/>
          <w:sz w:val="24"/>
        </w:rPr>
        <w:t xml:space="preserve"> </w:t>
      </w:r>
      <w:r>
        <w:rPr>
          <w:sz w:val="24"/>
        </w:rPr>
        <w:t>effectively.</w:t>
      </w:r>
      <w:r>
        <w:rPr>
          <w:spacing w:val="-57"/>
          <w:sz w:val="24"/>
        </w:rPr>
        <w:t xml:space="preserve"> </w:t>
      </w:r>
      <w:r>
        <w:rPr>
          <w:sz w:val="24"/>
        </w:rPr>
        <w:t>This includes providing support for relocation, housing, cultural adaptation, and</w:t>
      </w:r>
      <w:r>
        <w:rPr>
          <w:spacing w:val="1"/>
          <w:sz w:val="24"/>
        </w:rPr>
        <w:t xml:space="preserve"> </w:t>
      </w:r>
      <w:r>
        <w:rPr>
          <w:sz w:val="24"/>
        </w:rPr>
        <w:t>addressing</w:t>
      </w:r>
      <w:r>
        <w:rPr>
          <w:spacing w:val="-1"/>
          <w:sz w:val="24"/>
        </w:rPr>
        <w:t xml:space="preserve"> </w:t>
      </w:r>
      <w:r>
        <w:rPr>
          <w:sz w:val="24"/>
        </w:rPr>
        <w:t>potential</w:t>
      </w:r>
      <w:r>
        <w:rPr>
          <w:spacing w:val="3"/>
          <w:sz w:val="24"/>
        </w:rPr>
        <w:t xml:space="preserve"> </w:t>
      </w:r>
      <w:r>
        <w:rPr>
          <w:sz w:val="24"/>
        </w:rPr>
        <w:t>challenges.</w:t>
      </w:r>
    </w:p>
    <w:p w:rsidR="00374C41" w:rsidRDefault="005B6DF7">
      <w:pPr>
        <w:pStyle w:val="ListParagraph"/>
        <w:numPr>
          <w:ilvl w:val="0"/>
          <w:numId w:val="13"/>
        </w:numPr>
        <w:tabs>
          <w:tab w:val="left" w:pos="921"/>
        </w:tabs>
        <w:spacing w:before="169" w:line="259" w:lineRule="auto"/>
        <w:ind w:right="890"/>
        <w:rPr>
          <w:sz w:val="24"/>
        </w:rPr>
      </w:pPr>
      <w:r>
        <w:rPr>
          <w:b/>
          <w:sz w:val="24"/>
        </w:rPr>
        <w:t>Virtual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Teams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Communication</w:t>
      </w:r>
      <w:r>
        <w:rPr>
          <w:sz w:val="24"/>
        </w:rPr>
        <w:t>: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global</w:t>
      </w:r>
      <w:r>
        <w:rPr>
          <w:spacing w:val="-7"/>
          <w:sz w:val="24"/>
        </w:rPr>
        <w:t xml:space="preserve"> </w:t>
      </w:r>
      <w:r>
        <w:rPr>
          <w:sz w:val="24"/>
        </w:rPr>
        <w:t>context,</w:t>
      </w:r>
      <w:r>
        <w:rPr>
          <w:spacing w:val="-4"/>
          <w:sz w:val="24"/>
        </w:rPr>
        <w:t xml:space="preserve"> </w:t>
      </w:r>
      <w:r>
        <w:rPr>
          <w:sz w:val="24"/>
        </w:rPr>
        <w:t>virtual</w:t>
      </w:r>
      <w:r>
        <w:rPr>
          <w:spacing w:val="-2"/>
          <w:sz w:val="24"/>
        </w:rPr>
        <w:t xml:space="preserve"> </w:t>
      </w:r>
      <w:r>
        <w:rPr>
          <w:sz w:val="24"/>
        </w:rPr>
        <w:t>teams</w:t>
      </w:r>
      <w:r>
        <w:rPr>
          <w:spacing w:val="-4"/>
          <w:sz w:val="24"/>
        </w:rPr>
        <w:t xml:space="preserve"> </w:t>
      </w:r>
      <w:r>
        <w:rPr>
          <w:sz w:val="24"/>
        </w:rPr>
        <w:t>often</w:t>
      </w:r>
      <w:r>
        <w:rPr>
          <w:spacing w:val="-4"/>
          <w:sz w:val="24"/>
        </w:rPr>
        <w:t xml:space="preserve"> </w:t>
      </w:r>
      <w:r>
        <w:rPr>
          <w:sz w:val="24"/>
        </w:rPr>
        <w:t>become</w:t>
      </w:r>
      <w:r>
        <w:rPr>
          <w:spacing w:val="-57"/>
          <w:sz w:val="24"/>
        </w:rPr>
        <w:t xml:space="preserve"> </w:t>
      </w:r>
      <w:r>
        <w:rPr>
          <w:sz w:val="24"/>
        </w:rPr>
        <w:t>common. Sula Vineyards might employ strategies to facilitate communication and</w:t>
      </w:r>
      <w:r>
        <w:rPr>
          <w:spacing w:val="1"/>
          <w:sz w:val="24"/>
        </w:rPr>
        <w:t xml:space="preserve"> </w:t>
      </w:r>
      <w:r>
        <w:rPr>
          <w:sz w:val="24"/>
        </w:rPr>
        <w:t>collaboration</w:t>
      </w:r>
      <w:r>
        <w:rPr>
          <w:spacing w:val="2"/>
          <w:sz w:val="24"/>
        </w:rPr>
        <w:t xml:space="preserve"> </w:t>
      </w:r>
      <w:r>
        <w:rPr>
          <w:sz w:val="24"/>
        </w:rPr>
        <w:t>among</w:t>
      </w:r>
      <w:r>
        <w:rPr>
          <w:spacing w:val="-2"/>
          <w:sz w:val="24"/>
        </w:rPr>
        <w:t xml:space="preserve"> </w:t>
      </w:r>
      <w:r>
        <w:rPr>
          <w:sz w:val="24"/>
        </w:rPr>
        <w:t>teams spread</w:t>
      </w:r>
      <w:r>
        <w:rPr>
          <w:spacing w:val="-2"/>
          <w:sz w:val="24"/>
        </w:rPr>
        <w:t xml:space="preserve"> </w:t>
      </w:r>
      <w:r>
        <w:rPr>
          <w:sz w:val="24"/>
        </w:rPr>
        <w:t>across</w:t>
      </w:r>
      <w:r>
        <w:rPr>
          <w:spacing w:val="-1"/>
          <w:sz w:val="24"/>
        </w:rPr>
        <w:t xml:space="preserve"> </w:t>
      </w:r>
      <w:r>
        <w:rPr>
          <w:sz w:val="24"/>
        </w:rPr>
        <w:t>different</w:t>
      </w:r>
      <w:r>
        <w:rPr>
          <w:spacing w:val="2"/>
          <w:sz w:val="24"/>
        </w:rPr>
        <w:t xml:space="preserve"> </w:t>
      </w:r>
      <w:r>
        <w:rPr>
          <w:sz w:val="24"/>
        </w:rPr>
        <w:t>countries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time</w:t>
      </w:r>
      <w:r>
        <w:rPr>
          <w:spacing w:val="1"/>
          <w:sz w:val="24"/>
        </w:rPr>
        <w:t xml:space="preserve"> </w:t>
      </w:r>
      <w:r>
        <w:rPr>
          <w:sz w:val="24"/>
        </w:rPr>
        <w:t>zones.</w:t>
      </w:r>
    </w:p>
    <w:p w:rsidR="00374C41" w:rsidRDefault="005B6DF7">
      <w:pPr>
        <w:pStyle w:val="ListParagraph"/>
        <w:numPr>
          <w:ilvl w:val="0"/>
          <w:numId w:val="13"/>
        </w:numPr>
        <w:tabs>
          <w:tab w:val="left" w:pos="921"/>
        </w:tabs>
        <w:spacing w:before="161" w:line="259" w:lineRule="auto"/>
        <w:ind w:right="1036"/>
        <w:rPr>
          <w:sz w:val="24"/>
        </w:rPr>
      </w:pPr>
      <w:r>
        <w:rPr>
          <w:b/>
          <w:sz w:val="24"/>
        </w:rPr>
        <w:t>Global Leadership Development</w:t>
      </w:r>
      <w:r>
        <w:rPr>
          <w:sz w:val="24"/>
        </w:rPr>
        <w:t>: Developing a cadre of leaders with a global</w:t>
      </w:r>
      <w:r>
        <w:rPr>
          <w:spacing w:val="1"/>
          <w:sz w:val="24"/>
        </w:rPr>
        <w:t xml:space="preserve"> </w:t>
      </w:r>
      <w:r>
        <w:rPr>
          <w:sz w:val="24"/>
        </w:rPr>
        <w:t>perspective is crucial. Sula Vineyards might invest in leadership development</w:t>
      </w:r>
      <w:r>
        <w:rPr>
          <w:spacing w:val="1"/>
          <w:sz w:val="24"/>
        </w:rPr>
        <w:t xml:space="preserve"> </w:t>
      </w:r>
      <w:r>
        <w:rPr>
          <w:sz w:val="24"/>
        </w:rPr>
        <w:t>programs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groom</w:t>
      </w:r>
      <w:r>
        <w:rPr>
          <w:spacing w:val="-4"/>
          <w:sz w:val="24"/>
        </w:rPr>
        <w:t xml:space="preserve"> </w:t>
      </w:r>
      <w:r>
        <w:rPr>
          <w:sz w:val="24"/>
        </w:rPr>
        <w:t>employees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leadership</w:t>
      </w:r>
      <w:r>
        <w:rPr>
          <w:spacing w:val="-3"/>
          <w:sz w:val="24"/>
        </w:rPr>
        <w:t xml:space="preserve"> </w:t>
      </w:r>
      <w:r>
        <w:rPr>
          <w:sz w:val="24"/>
        </w:rPr>
        <w:t>roles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various</w:t>
      </w:r>
      <w:r>
        <w:rPr>
          <w:spacing w:val="-2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4"/>
          <w:sz w:val="24"/>
        </w:rPr>
        <w:t xml:space="preserve"> </w:t>
      </w:r>
      <w:r>
        <w:rPr>
          <w:sz w:val="24"/>
        </w:rPr>
        <w:t>locations.</w:t>
      </w:r>
    </w:p>
    <w:p w:rsidR="00374C41" w:rsidRDefault="005B6DF7">
      <w:pPr>
        <w:pStyle w:val="ListParagraph"/>
        <w:numPr>
          <w:ilvl w:val="0"/>
          <w:numId w:val="13"/>
        </w:numPr>
        <w:tabs>
          <w:tab w:val="left" w:pos="921"/>
        </w:tabs>
        <w:spacing w:before="156" w:line="259" w:lineRule="auto"/>
        <w:ind w:right="1110"/>
        <w:rPr>
          <w:sz w:val="24"/>
        </w:rPr>
      </w:pPr>
      <w:r>
        <w:rPr>
          <w:b/>
          <w:sz w:val="24"/>
        </w:rPr>
        <w:t>Performance Management</w:t>
      </w:r>
      <w:r>
        <w:rPr>
          <w:sz w:val="24"/>
        </w:rPr>
        <w:t>: Sula Vineyards may need to adapt performance</w:t>
      </w:r>
      <w:r>
        <w:rPr>
          <w:spacing w:val="1"/>
          <w:sz w:val="24"/>
        </w:rPr>
        <w:t xml:space="preserve"> </w:t>
      </w:r>
      <w:r>
        <w:rPr>
          <w:sz w:val="24"/>
        </w:rPr>
        <w:t>management</w:t>
      </w:r>
      <w:r>
        <w:rPr>
          <w:spacing w:val="-4"/>
          <w:sz w:val="24"/>
        </w:rPr>
        <w:t xml:space="preserve"> </w:t>
      </w:r>
      <w:r>
        <w:rPr>
          <w:sz w:val="24"/>
        </w:rPr>
        <w:t>systems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account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cultural</w:t>
      </w:r>
      <w:r>
        <w:rPr>
          <w:spacing w:val="-5"/>
          <w:sz w:val="24"/>
        </w:rPr>
        <w:t xml:space="preserve"> </w:t>
      </w:r>
      <w:r>
        <w:rPr>
          <w:sz w:val="24"/>
        </w:rPr>
        <w:t>differences,</w:t>
      </w:r>
      <w:r>
        <w:rPr>
          <w:spacing w:val="-2"/>
          <w:sz w:val="24"/>
        </w:rPr>
        <w:t xml:space="preserve"> </w:t>
      </w:r>
      <w:r>
        <w:rPr>
          <w:sz w:val="24"/>
        </w:rPr>
        <w:t>local</w:t>
      </w:r>
      <w:r>
        <w:rPr>
          <w:spacing w:val="-5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4"/>
          <w:sz w:val="24"/>
        </w:rPr>
        <w:t xml:space="preserve"> </w:t>
      </w:r>
      <w:r>
        <w:rPr>
          <w:sz w:val="24"/>
        </w:rPr>
        <w:t>metrics,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varying legal</w:t>
      </w:r>
      <w:r>
        <w:rPr>
          <w:spacing w:val="-2"/>
          <w:sz w:val="24"/>
        </w:rPr>
        <w:t xml:space="preserve"> </w:t>
      </w:r>
      <w:r>
        <w:rPr>
          <w:sz w:val="24"/>
        </w:rPr>
        <w:t>frameworks.</w:t>
      </w:r>
    </w:p>
    <w:p w:rsidR="00374C41" w:rsidRDefault="005B6DF7">
      <w:pPr>
        <w:pStyle w:val="ListParagraph"/>
        <w:numPr>
          <w:ilvl w:val="0"/>
          <w:numId w:val="13"/>
        </w:numPr>
        <w:tabs>
          <w:tab w:val="left" w:pos="921"/>
        </w:tabs>
        <w:spacing w:before="161" w:line="259" w:lineRule="auto"/>
        <w:ind w:right="854"/>
        <w:rPr>
          <w:sz w:val="24"/>
        </w:rPr>
      </w:pPr>
      <w:r>
        <w:rPr>
          <w:b/>
          <w:spacing w:val="-1"/>
          <w:sz w:val="24"/>
        </w:rPr>
        <w:t xml:space="preserve">Compliance and Legal </w:t>
      </w:r>
      <w:r>
        <w:rPr>
          <w:b/>
          <w:sz w:val="24"/>
        </w:rPr>
        <w:t>Considerations</w:t>
      </w:r>
      <w:r>
        <w:rPr>
          <w:sz w:val="24"/>
        </w:rPr>
        <w:t>: Adhering to local labor laws and regulations</w:t>
      </w:r>
      <w:r>
        <w:rPr>
          <w:spacing w:val="-57"/>
          <w:sz w:val="24"/>
        </w:rPr>
        <w:t xml:space="preserve"> </w:t>
      </w:r>
      <w:r>
        <w:rPr>
          <w:sz w:val="24"/>
        </w:rPr>
        <w:t>is essential. Companies often establish local HR teams or engage legal experts to</w:t>
      </w:r>
      <w:r>
        <w:rPr>
          <w:spacing w:val="1"/>
          <w:sz w:val="24"/>
        </w:rPr>
        <w:t xml:space="preserve"> </w:t>
      </w:r>
      <w:r>
        <w:rPr>
          <w:sz w:val="24"/>
        </w:rPr>
        <w:t>ensure</w:t>
      </w:r>
      <w:r>
        <w:rPr>
          <w:spacing w:val="-3"/>
          <w:sz w:val="24"/>
        </w:rPr>
        <w:t xml:space="preserve"> </w:t>
      </w:r>
      <w:r>
        <w:rPr>
          <w:sz w:val="24"/>
        </w:rPr>
        <w:t>compliance</w:t>
      </w:r>
      <w:r>
        <w:rPr>
          <w:spacing w:val="-2"/>
          <w:sz w:val="24"/>
        </w:rPr>
        <w:t xml:space="preserve"> </w:t>
      </w:r>
      <w:r>
        <w:rPr>
          <w:sz w:val="24"/>
        </w:rPr>
        <w:t>with local</w:t>
      </w:r>
      <w:r>
        <w:rPr>
          <w:spacing w:val="-2"/>
          <w:sz w:val="24"/>
        </w:rPr>
        <w:t xml:space="preserve"> </w:t>
      </w:r>
      <w:r>
        <w:rPr>
          <w:sz w:val="24"/>
        </w:rPr>
        <w:t>employment</w:t>
      </w:r>
      <w:r>
        <w:rPr>
          <w:spacing w:val="-2"/>
          <w:sz w:val="24"/>
        </w:rPr>
        <w:t xml:space="preserve"> </w:t>
      </w:r>
      <w:r>
        <w:rPr>
          <w:sz w:val="24"/>
        </w:rPr>
        <w:t>laws.</w:t>
      </w:r>
    </w:p>
    <w:p w:rsidR="00374C41" w:rsidRDefault="005B6DF7">
      <w:pPr>
        <w:pStyle w:val="ListParagraph"/>
        <w:numPr>
          <w:ilvl w:val="0"/>
          <w:numId w:val="13"/>
        </w:numPr>
        <w:tabs>
          <w:tab w:val="left" w:pos="921"/>
        </w:tabs>
        <w:spacing w:before="162" w:line="259" w:lineRule="auto"/>
        <w:ind w:right="1377"/>
        <w:jc w:val="both"/>
        <w:rPr>
          <w:sz w:val="24"/>
        </w:rPr>
      </w:pPr>
      <w:r>
        <w:rPr>
          <w:b/>
          <w:sz w:val="24"/>
        </w:rPr>
        <w:t>Employee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Well-being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Ensuring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well-being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employees,</w:t>
      </w:r>
      <w:r>
        <w:rPr>
          <w:spacing w:val="-3"/>
          <w:sz w:val="24"/>
        </w:rPr>
        <w:t xml:space="preserve"> </w:t>
      </w:r>
      <w:r>
        <w:rPr>
          <w:sz w:val="24"/>
        </w:rPr>
        <w:t>both</w:t>
      </w:r>
      <w:r>
        <w:rPr>
          <w:spacing w:val="-4"/>
          <w:sz w:val="24"/>
        </w:rPr>
        <w:t xml:space="preserve"> </w:t>
      </w:r>
      <w:r>
        <w:rPr>
          <w:sz w:val="24"/>
        </w:rPr>
        <w:t>physical and</w:t>
      </w:r>
      <w:r>
        <w:rPr>
          <w:spacing w:val="-58"/>
          <w:sz w:val="24"/>
        </w:rPr>
        <w:t xml:space="preserve"> </w:t>
      </w:r>
      <w:r>
        <w:rPr>
          <w:sz w:val="24"/>
        </w:rPr>
        <w:t>mental,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critical.</w:t>
      </w:r>
      <w:r>
        <w:rPr>
          <w:spacing w:val="-4"/>
          <w:sz w:val="24"/>
        </w:rPr>
        <w:t xml:space="preserve"> </w:t>
      </w:r>
      <w:r>
        <w:rPr>
          <w:sz w:val="24"/>
        </w:rPr>
        <w:t>Sula</w:t>
      </w:r>
      <w:r>
        <w:rPr>
          <w:spacing w:val="-10"/>
          <w:sz w:val="24"/>
        </w:rPr>
        <w:t xml:space="preserve"> </w:t>
      </w:r>
      <w:r>
        <w:rPr>
          <w:sz w:val="24"/>
        </w:rPr>
        <w:t>Vineyards</w:t>
      </w:r>
      <w:r>
        <w:rPr>
          <w:spacing w:val="-3"/>
          <w:sz w:val="24"/>
        </w:rPr>
        <w:t xml:space="preserve"> </w:t>
      </w:r>
      <w:r>
        <w:rPr>
          <w:sz w:val="24"/>
        </w:rPr>
        <w:t>might</w:t>
      </w:r>
      <w:r>
        <w:rPr>
          <w:spacing w:val="-6"/>
          <w:sz w:val="24"/>
        </w:rPr>
        <w:t xml:space="preserve"> </w:t>
      </w:r>
      <w:r>
        <w:rPr>
          <w:sz w:val="24"/>
        </w:rPr>
        <w:t>offer</w:t>
      </w:r>
      <w:r>
        <w:rPr>
          <w:spacing w:val="-4"/>
          <w:sz w:val="24"/>
        </w:rPr>
        <w:t xml:space="preserve"> </w:t>
      </w:r>
      <w:r>
        <w:rPr>
          <w:sz w:val="24"/>
        </w:rPr>
        <w:t>employee</w:t>
      </w:r>
      <w:r>
        <w:rPr>
          <w:spacing w:val="-6"/>
          <w:sz w:val="24"/>
        </w:rPr>
        <w:t xml:space="preserve"> </w:t>
      </w:r>
      <w:r>
        <w:rPr>
          <w:sz w:val="24"/>
        </w:rPr>
        <w:t>assistance</w:t>
      </w:r>
      <w:r>
        <w:rPr>
          <w:spacing w:val="-6"/>
          <w:sz w:val="24"/>
        </w:rPr>
        <w:t xml:space="preserve"> </w:t>
      </w:r>
      <w:r>
        <w:rPr>
          <w:sz w:val="24"/>
        </w:rPr>
        <w:t>programs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support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1"/>
          <w:sz w:val="24"/>
        </w:rPr>
        <w:t xml:space="preserve"> </w:t>
      </w:r>
      <w:r>
        <w:rPr>
          <w:sz w:val="24"/>
        </w:rPr>
        <w:t>to promote</w:t>
      </w:r>
      <w:r>
        <w:rPr>
          <w:spacing w:val="-3"/>
          <w:sz w:val="24"/>
        </w:rPr>
        <w:t xml:space="preserve"> </w:t>
      </w:r>
      <w:r>
        <w:rPr>
          <w:sz w:val="24"/>
        </w:rPr>
        <w:t>a healthy work environment.</w:t>
      </w:r>
    </w:p>
    <w:p w:rsidR="00374C41" w:rsidRDefault="005B6DF7">
      <w:pPr>
        <w:pStyle w:val="ListParagraph"/>
        <w:numPr>
          <w:ilvl w:val="0"/>
          <w:numId w:val="13"/>
        </w:numPr>
        <w:tabs>
          <w:tab w:val="left" w:pos="921"/>
        </w:tabs>
        <w:spacing w:before="156" w:line="259" w:lineRule="auto"/>
        <w:ind w:right="942"/>
        <w:rPr>
          <w:sz w:val="24"/>
        </w:rPr>
      </w:pPr>
      <w:r>
        <w:rPr>
          <w:b/>
          <w:sz w:val="24"/>
        </w:rPr>
        <w:t>Knowledge Sharing and Best Practices</w:t>
      </w:r>
      <w:r>
        <w:rPr>
          <w:sz w:val="24"/>
        </w:rPr>
        <w:t>: Encouraging the sharing of best practices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knowledge</w:t>
      </w:r>
      <w:r>
        <w:rPr>
          <w:spacing w:val="-6"/>
          <w:sz w:val="24"/>
        </w:rPr>
        <w:t xml:space="preserve"> </w:t>
      </w:r>
      <w:r>
        <w:rPr>
          <w:sz w:val="24"/>
        </w:rPr>
        <w:t>transfer</w:t>
      </w:r>
      <w:r>
        <w:rPr>
          <w:spacing w:val="-4"/>
          <w:sz w:val="24"/>
        </w:rPr>
        <w:t xml:space="preserve"> </w:t>
      </w:r>
      <w:r>
        <w:rPr>
          <w:sz w:val="24"/>
        </w:rPr>
        <w:t>across</w:t>
      </w:r>
      <w:r>
        <w:rPr>
          <w:spacing w:val="-3"/>
          <w:sz w:val="24"/>
        </w:rPr>
        <w:t xml:space="preserve"> </w:t>
      </w:r>
      <w:r>
        <w:rPr>
          <w:sz w:val="24"/>
        </w:rPr>
        <w:t>different</w:t>
      </w:r>
      <w:r>
        <w:rPr>
          <w:spacing w:val="-6"/>
          <w:sz w:val="24"/>
        </w:rPr>
        <w:t xml:space="preserve"> </w:t>
      </w:r>
      <w:r>
        <w:rPr>
          <w:sz w:val="24"/>
        </w:rPr>
        <w:t>locations</w:t>
      </w:r>
      <w:r>
        <w:rPr>
          <w:spacing w:val="-3"/>
          <w:sz w:val="24"/>
        </w:rPr>
        <w:t xml:space="preserve"> </w:t>
      </w:r>
      <w:r>
        <w:rPr>
          <w:sz w:val="24"/>
        </w:rPr>
        <w:t>can lead</w:t>
      </w:r>
      <w:r>
        <w:rPr>
          <w:spacing w:val="-5"/>
          <w:sz w:val="24"/>
        </w:rPr>
        <w:t xml:space="preserve"> </w:t>
      </w:r>
      <w:r>
        <w:rPr>
          <w:sz w:val="24"/>
        </w:rPr>
        <w:t>to increased</w:t>
      </w:r>
      <w:r>
        <w:rPr>
          <w:spacing w:val="-4"/>
          <w:sz w:val="24"/>
        </w:rPr>
        <w:t xml:space="preserve"> </w:t>
      </w:r>
      <w:r>
        <w:rPr>
          <w:sz w:val="24"/>
        </w:rPr>
        <w:t>efficiency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innovation</w:t>
      </w:r>
      <w:r>
        <w:rPr>
          <w:spacing w:val="-1"/>
          <w:sz w:val="24"/>
        </w:rPr>
        <w:t xml:space="preserve"> </w:t>
      </w:r>
      <w:r>
        <w:rPr>
          <w:sz w:val="24"/>
        </w:rPr>
        <w:t>within the</w:t>
      </w:r>
      <w:r>
        <w:rPr>
          <w:spacing w:val="-2"/>
          <w:sz w:val="24"/>
        </w:rPr>
        <w:t xml:space="preserve"> </w:t>
      </w:r>
      <w:r>
        <w:rPr>
          <w:sz w:val="24"/>
        </w:rPr>
        <w:t>organization.</w:t>
      </w:r>
    </w:p>
    <w:p w:rsidR="00374C41" w:rsidRDefault="00374C41">
      <w:pPr>
        <w:spacing w:line="259" w:lineRule="auto"/>
        <w:rPr>
          <w:sz w:val="24"/>
        </w:rPr>
        <w:sectPr w:rsidR="00374C41">
          <w:pgSz w:w="11910" w:h="16840"/>
          <w:pgMar w:top="1380" w:right="600" w:bottom="1180" w:left="1240" w:header="0" w:footer="991" w:gutter="0"/>
          <w:cols w:space="720"/>
        </w:sectPr>
      </w:pPr>
    </w:p>
    <w:p w:rsidR="00374C41" w:rsidRPr="005C3BB1" w:rsidRDefault="005B6DF7">
      <w:pPr>
        <w:pStyle w:val="Heading2"/>
        <w:numPr>
          <w:ilvl w:val="0"/>
          <w:numId w:val="12"/>
        </w:numPr>
        <w:tabs>
          <w:tab w:val="left" w:pos="920"/>
          <w:tab w:val="left" w:pos="921"/>
        </w:tabs>
        <w:spacing w:before="100"/>
        <w:ind w:hanging="361"/>
        <w:rPr>
          <w:u w:val="single"/>
        </w:rPr>
      </w:pPr>
      <w:r w:rsidRPr="005C3BB1">
        <w:rPr>
          <w:u w:val="single"/>
        </w:rPr>
        <w:lastRenderedPageBreak/>
        <w:t>REGULATIONS</w:t>
      </w:r>
      <w:r w:rsidRPr="005C3BB1">
        <w:rPr>
          <w:spacing w:val="-7"/>
          <w:u w:val="single"/>
        </w:rPr>
        <w:t xml:space="preserve"> </w:t>
      </w:r>
      <w:r w:rsidRPr="005C3BB1">
        <w:rPr>
          <w:u w:val="single"/>
        </w:rPr>
        <w:t>IMPLIED:</w:t>
      </w:r>
    </w:p>
    <w:p w:rsidR="00374C41" w:rsidRDefault="005B6DF7">
      <w:pPr>
        <w:pStyle w:val="BodyText"/>
        <w:spacing w:before="183"/>
        <w:ind w:left="200"/>
      </w:pPr>
      <w:r>
        <w:t>Here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some</w:t>
      </w:r>
      <w:r>
        <w:rPr>
          <w:spacing w:val="-4"/>
        </w:rPr>
        <w:t xml:space="preserve"> </w:t>
      </w:r>
      <w:r>
        <w:t>general</w:t>
      </w:r>
      <w:r>
        <w:rPr>
          <w:spacing w:val="2"/>
        </w:rPr>
        <w:t xml:space="preserve"> </w:t>
      </w:r>
      <w:r>
        <w:t>aspects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regulations that</w:t>
      </w:r>
      <w:r>
        <w:rPr>
          <w:spacing w:val="-4"/>
        </w:rPr>
        <w:t xml:space="preserve"> </w:t>
      </w:r>
      <w:r>
        <w:t>wineries like</w:t>
      </w:r>
      <w:r>
        <w:rPr>
          <w:spacing w:val="-4"/>
        </w:rPr>
        <w:t xml:space="preserve"> </w:t>
      </w:r>
      <w:r>
        <w:t>Sula</w:t>
      </w:r>
      <w:r>
        <w:rPr>
          <w:spacing w:val="-3"/>
        </w:rPr>
        <w:t xml:space="preserve"> </w:t>
      </w:r>
      <w:r>
        <w:t>might</w:t>
      </w:r>
      <w:r>
        <w:rPr>
          <w:spacing w:val="-3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adhere</w:t>
      </w:r>
      <w:r>
        <w:rPr>
          <w:spacing w:val="-4"/>
        </w:rPr>
        <w:t xml:space="preserve"> </w:t>
      </w:r>
      <w:r>
        <w:t>to:</w:t>
      </w:r>
    </w:p>
    <w:p w:rsidR="00374C41" w:rsidRDefault="005B6DF7">
      <w:pPr>
        <w:pStyle w:val="ListParagraph"/>
        <w:numPr>
          <w:ilvl w:val="0"/>
          <w:numId w:val="11"/>
        </w:numPr>
        <w:tabs>
          <w:tab w:val="left" w:pos="402"/>
        </w:tabs>
        <w:spacing w:line="261" w:lineRule="auto"/>
        <w:ind w:right="1125" w:firstLine="0"/>
        <w:jc w:val="both"/>
        <w:rPr>
          <w:sz w:val="24"/>
        </w:rPr>
      </w:pPr>
      <w:r>
        <w:rPr>
          <w:b/>
          <w:sz w:val="24"/>
        </w:rPr>
        <w:t>Licensing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Permits: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Wineries</w:t>
      </w:r>
      <w:r>
        <w:rPr>
          <w:spacing w:val="-2"/>
          <w:sz w:val="24"/>
        </w:rPr>
        <w:t xml:space="preserve"> </w:t>
      </w:r>
      <w:r>
        <w:rPr>
          <w:sz w:val="24"/>
        </w:rPr>
        <w:t>typically</w:t>
      </w:r>
      <w:r>
        <w:rPr>
          <w:spacing w:val="-4"/>
          <w:sz w:val="24"/>
        </w:rPr>
        <w:t xml:space="preserve"> </w:t>
      </w:r>
      <w:r>
        <w:rPr>
          <w:sz w:val="24"/>
        </w:rPr>
        <w:t>need</w:t>
      </w:r>
      <w:r>
        <w:rPr>
          <w:spacing w:val="-4"/>
          <w:sz w:val="24"/>
        </w:rPr>
        <w:t xml:space="preserve"> </w:t>
      </w:r>
      <w:r>
        <w:rPr>
          <w:sz w:val="24"/>
        </w:rPr>
        <w:t>various</w:t>
      </w:r>
      <w:r>
        <w:rPr>
          <w:spacing w:val="-3"/>
          <w:sz w:val="24"/>
        </w:rPr>
        <w:t xml:space="preserve"> </w:t>
      </w:r>
      <w:r>
        <w:rPr>
          <w:sz w:val="24"/>
        </w:rPr>
        <w:t>licenses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permits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operate,</w:t>
      </w:r>
      <w:r>
        <w:rPr>
          <w:spacing w:val="-57"/>
          <w:sz w:val="24"/>
        </w:rPr>
        <w:t xml:space="preserve"> </w:t>
      </w:r>
      <w:r>
        <w:rPr>
          <w:sz w:val="24"/>
        </w:rPr>
        <w:t>including</w:t>
      </w:r>
      <w:r>
        <w:rPr>
          <w:spacing w:val="2"/>
          <w:sz w:val="24"/>
        </w:rPr>
        <w:t xml:space="preserve"> </w:t>
      </w:r>
      <w:r>
        <w:rPr>
          <w:sz w:val="24"/>
        </w:rPr>
        <w:t>those</w:t>
      </w:r>
      <w:r>
        <w:rPr>
          <w:spacing w:val="-3"/>
          <w:sz w:val="24"/>
        </w:rPr>
        <w:t xml:space="preserve"> </w:t>
      </w:r>
      <w:r>
        <w:rPr>
          <w:sz w:val="24"/>
        </w:rPr>
        <w:t>related</w:t>
      </w:r>
      <w:r>
        <w:rPr>
          <w:spacing w:val="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production,</w:t>
      </w:r>
      <w:r>
        <w:rPr>
          <w:spacing w:val="-1"/>
          <w:sz w:val="24"/>
        </w:rPr>
        <w:t xml:space="preserve"> </w:t>
      </w:r>
      <w:r>
        <w:rPr>
          <w:sz w:val="24"/>
        </w:rPr>
        <w:t>distribution,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sale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alcoholic</w:t>
      </w:r>
      <w:r>
        <w:rPr>
          <w:spacing w:val="-3"/>
          <w:sz w:val="24"/>
        </w:rPr>
        <w:t xml:space="preserve"> </w:t>
      </w:r>
      <w:r>
        <w:rPr>
          <w:sz w:val="24"/>
        </w:rPr>
        <w:t>beverages.</w:t>
      </w:r>
    </w:p>
    <w:p w:rsidR="00374C41" w:rsidRDefault="005B6DF7">
      <w:pPr>
        <w:pStyle w:val="ListParagraph"/>
        <w:numPr>
          <w:ilvl w:val="0"/>
          <w:numId w:val="11"/>
        </w:numPr>
        <w:tabs>
          <w:tab w:val="left" w:pos="402"/>
        </w:tabs>
        <w:spacing w:line="259" w:lineRule="auto"/>
        <w:ind w:right="1142" w:firstLine="0"/>
        <w:jc w:val="both"/>
        <w:rPr>
          <w:sz w:val="24"/>
        </w:rPr>
      </w:pPr>
      <w:r>
        <w:rPr>
          <w:b/>
          <w:sz w:val="24"/>
        </w:rPr>
        <w:t>Production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Quality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Standards: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Wineries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often</w:t>
      </w:r>
      <w:r>
        <w:rPr>
          <w:spacing w:val="-4"/>
          <w:sz w:val="24"/>
        </w:rPr>
        <w:t xml:space="preserve"> </w:t>
      </w:r>
      <w:r>
        <w:rPr>
          <w:sz w:val="24"/>
        </w:rPr>
        <w:t>subject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regulations</w:t>
      </w:r>
      <w:r>
        <w:rPr>
          <w:spacing w:val="-4"/>
          <w:sz w:val="24"/>
        </w:rPr>
        <w:t xml:space="preserve"> </w:t>
      </w:r>
      <w:r>
        <w:rPr>
          <w:sz w:val="24"/>
        </w:rPr>
        <w:t>regarding</w:t>
      </w:r>
      <w:r>
        <w:rPr>
          <w:spacing w:val="-57"/>
          <w:sz w:val="24"/>
        </w:rPr>
        <w:t xml:space="preserve"> </w:t>
      </w:r>
      <w:r>
        <w:rPr>
          <w:sz w:val="24"/>
        </w:rPr>
        <w:t>the production process, quality control, and safety standards to ensure the integrity of their</w:t>
      </w:r>
      <w:r>
        <w:rPr>
          <w:spacing w:val="-57"/>
          <w:sz w:val="24"/>
        </w:rPr>
        <w:t xml:space="preserve"> </w:t>
      </w:r>
      <w:r>
        <w:rPr>
          <w:sz w:val="24"/>
        </w:rPr>
        <w:t>products.</w:t>
      </w:r>
    </w:p>
    <w:p w:rsidR="00374C41" w:rsidRDefault="005B6DF7">
      <w:pPr>
        <w:pStyle w:val="ListParagraph"/>
        <w:numPr>
          <w:ilvl w:val="0"/>
          <w:numId w:val="11"/>
        </w:numPr>
        <w:tabs>
          <w:tab w:val="left" w:pos="402"/>
        </w:tabs>
        <w:spacing w:line="261" w:lineRule="auto"/>
        <w:ind w:right="934" w:firstLine="0"/>
        <w:rPr>
          <w:sz w:val="24"/>
        </w:rPr>
      </w:pPr>
      <w:r>
        <w:rPr>
          <w:b/>
          <w:sz w:val="24"/>
        </w:rPr>
        <w:t xml:space="preserve">Labeling and Packaging: </w:t>
      </w:r>
      <w:r>
        <w:rPr>
          <w:sz w:val="24"/>
        </w:rPr>
        <w:t>Regulations may specify how wine bottles must be labeled,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about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product's</w:t>
      </w:r>
      <w:r>
        <w:rPr>
          <w:spacing w:val="-1"/>
          <w:sz w:val="24"/>
        </w:rPr>
        <w:t xml:space="preserve"> </w:t>
      </w:r>
      <w:r>
        <w:rPr>
          <w:sz w:val="24"/>
        </w:rPr>
        <w:t>origin,</w:t>
      </w:r>
      <w:r>
        <w:rPr>
          <w:spacing w:val="-2"/>
          <w:sz w:val="24"/>
        </w:rPr>
        <w:t xml:space="preserve"> </w:t>
      </w:r>
      <w:r>
        <w:rPr>
          <w:sz w:val="24"/>
        </w:rPr>
        <w:t>alcohol</w:t>
      </w:r>
      <w:r>
        <w:rPr>
          <w:spacing w:val="-4"/>
          <w:sz w:val="24"/>
        </w:rPr>
        <w:t xml:space="preserve"> </w:t>
      </w:r>
      <w:r>
        <w:rPr>
          <w:sz w:val="24"/>
        </w:rPr>
        <w:t>content,</w:t>
      </w:r>
      <w:r>
        <w:rPr>
          <w:spacing w:val="-1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warnings,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more.</w:t>
      </w:r>
    </w:p>
    <w:p w:rsidR="00374C41" w:rsidRDefault="005B6DF7">
      <w:pPr>
        <w:pStyle w:val="ListParagraph"/>
        <w:numPr>
          <w:ilvl w:val="0"/>
          <w:numId w:val="11"/>
        </w:numPr>
        <w:tabs>
          <w:tab w:val="left" w:pos="402"/>
        </w:tabs>
        <w:spacing w:line="256" w:lineRule="auto"/>
        <w:ind w:right="1324" w:firstLine="0"/>
        <w:rPr>
          <w:sz w:val="24"/>
        </w:rPr>
      </w:pPr>
      <w:r>
        <w:rPr>
          <w:b/>
          <w:sz w:val="24"/>
        </w:rPr>
        <w:t>Distribution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Sales: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There</w:t>
      </w:r>
      <w:r>
        <w:rPr>
          <w:spacing w:val="-4"/>
          <w:sz w:val="24"/>
        </w:rPr>
        <w:t xml:space="preserve"> </w:t>
      </w:r>
      <w:r>
        <w:rPr>
          <w:sz w:val="24"/>
        </w:rPr>
        <w:t>might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rules about</w:t>
      </w:r>
      <w:r>
        <w:rPr>
          <w:spacing w:val="-4"/>
          <w:sz w:val="24"/>
        </w:rPr>
        <w:t xml:space="preserve"> </w:t>
      </w:r>
      <w:r>
        <w:rPr>
          <w:sz w:val="24"/>
        </w:rPr>
        <w:t>how and</w:t>
      </w:r>
      <w:r>
        <w:rPr>
          <w:spacing w:val="-2"/>
          <w:sz w:val="24"/>
        </w:rPr>
        <w:t xml:space="preserve"> </w:t>
      </w:r>
      <w:r>
        <w:rPr>
          <w:sz w:val="24"/>
        </w:rPr>
        <w:t>where</w:t>
      </w:r>
      <w:r>
        <w:rPr>
          <w:spacing w:val="-3"/>
          <w:sz w:val="24"/>
        </w:rPr>
        <w:t xml:space="preserve"> </w:t>
      </w:r>
      <w:r>
        <w:rPr>
          <w:sz w:val="24"/>
        </w:rPr>
        <w:t>wines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sold,</w:t>
      </w:r>
      <w:r>
        <w:rPr>
          <w:spacing w:val="-57"/>
          <w:sz w:val="24"/>
        </w:rPr>
        <w:t xml:space="preserve"> </w:t>
      </w:r>
      <w:r>
        <w:rPr>
          <w:sz w:val="24"/>
        </w:rPr>
        <w:t>including</w:t>
      </w:r>
      <w:r>
        <w:rPr>
          <w:spacing w:val="-1"/>
          <w:sz w:val="24"/>
        </w:rPr>
        <w:t xml:space="preserve"> </w:t>
      </w:r>
      <w:r>
        <w:rPr>
          <w:sz w:val="24"/>
        </w:rPr>
        <w:t>distribution to</w:t>
      </w:r>
      <w:r>
        <w:rPr>
          <w:spacing w:val="-1"/>
          <w:sz w:val="24"/>
        </w:rPr>
        <w:t xml:space="preserve"> </w:t>
      </w:r>
      <w:r>
        <w:rPr>
          <w:sz w:val="24"/>
        </w:rPr>
        <w:t>retailers, restaurants, and</w:t>
      </w:r>
      <w:r>
        <w:rPr>
          <w:spacing w:val="-1"/>
          <w:sz w:val="24"/>
        </w:rPr>
        <w:t xml:space="preserve"> </w:t>
      </w:r>
      <w:r>
        <w:rPr>
          <w:sz w:val="24"/>
        </w:rPr>
        <w:t>consumers.</w:t>
      </w:r>
    </w:p>
    <w:p w:rsidR="00374C41" w:rsidRDefault="005B6DF7">
      <w:pPr>
        <w:pStyle w:val="ListParagraph"/>
        <w:numPr>
          <w:ilvl w:val="0"/>
          <w:numId w:val="11"/>
        </w:numPr>
        <w:tabs>
          <w:tab w:val="left" w:pos="402"/>
        </w:tabs>
        <w:spacing w:line="259" w:lineRule="auto"/>
        <w:ind w:right="859" w:firstLine="0"/>
        <w:rPr>
          <w:sz w:val="24"/>
        </w:rPr>
      </w:pPr>
      <w:r>
        <w:rPr>
          <w:b/>
          <w:sz w:val="24"/>
        </w:rPr>
        <w:t xml:space="preserve">Environmental and Health Regulations: </w:t>
      </w:r>
      <w:r>
        <w:rPr>
          <w:sz w:val="24"/>
        </w:rPr>
        <w:t>Wineries might be required to follow</w:t>
      </w:r>
      <w:r>
        <w:rPr>
          <w:spacing w:val="1"/>
          <w:sz w:val="24"/>
        </w:rPr>
        <w:t xml:space="preserve"> </w:t>
      </w:r>
      <w:r>
        <w:rPr>
          <w:sz w:val="24"/>
        </w:rPr>
        <w:t>environmental and</w:t>
      </w:r>
      <w:r>
        <w:rPr>
          <w:spacing w:val="-3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regulations</w:t>
      </w:r>
      <w:r>
        <w:rPr>
          <w:spacing w:val="-2"/>
          <w:sz w:val="24"/>
        </w:rPr>
        <w:t xml:space="preserve"> </w:t>
      </w:r>
      <w:r>
        <w:rPr>
          <w:sz w:val="24"/>
        </w:rPr>
        <w:t>to minimize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impact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environment and</w:t>
      </w:r>
      <w:r>
        <w:rPr>
          <w:spacing w:val="-3"/>
          <w:sz w:val="24"/>
        </w:rPr>
        <w:t xml:space="preserve"> </w:t>
      </w:r>
      <w:r>
        <w:rPr>
          <w:sz w:val="24"/>
        </w:rPr>
        <w:t>ensure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safety of workers</w:t>
      </w:r>
      <w:r>
        <w:rPr>
          <w:spacing w:val="1"/>
          <w:sz w:val="24"/>
        </w:rPr>
        <w:t xml:space="preserve"> </w:t>
      </w:r>
      <w:r>
        <w:rPr>
          <w:sz w:val="24"/>
        </w:rPr>
        <w:t>and consumers.</w:t>
      </w:r>
    </w:p>
    <w:p w:rsidR="00374C41" w:rsidRDefault="005B6DF7">
      <w:pPr>
        <w:pStyle w:val="ListParagraph"/>
        <w:numPr>
          <w:ilvl w:val="0"/>
          <w:numId w:val="11"/>
        </w:numPr>
        <w:tabs>
          <w:tab w:val="left" w:pos="402"/>
        </w:tabs>
        <w:spacing w:line="256" w:lineRule="auto"/>
        <w:ind w:right="998" w:firstLine="0"/>
        <w:rPr>
          <w:sz w:val="24"/>
        </w:rPr>
      </w:pPr>
      <w:r>
        <w:rPr>
          <w:b/>
          <w:sz w:val="24"/>
        </w:rPr>
        <w:t>Advertising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Marketing</w:t>
      </w:r>
      <w:r>
        <w:rPr>
          <w:sz w:val="24"/>
        </w:rPr>
        <w:t>:</w:t>
      </w:r>
      <w:r>
        <w:rPr>
          <w:spacing w:val="-9"/>
          <w:sz w:val="24"/>
        </w:rPr>
        <w:t xml:space="preserve"> </w:t>
      </w:r>
      <w:r>
        <w:rPr>
          <w:sz w:val="24"/>
        </w:rPr>
        <w:t>There could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guidelines</w:t>
      </w:r>
      <w:r>
        <w:rPr>
          <w:spacing w:val="-2"/>
          <w:sz w:val="24"/>
        </w:rPr>
        <w:t xml:space="preserve"> </w:t>
      </w:r>
      <w:r>
        <w:rPr>
          <w:sz w:val="24"/>
        </w:rPr>
        <w:t>about</w:t>
      </w:r>
      <w:r>
        <w:rPr>
          <w:spacing w:val="-4"/>
          <w:sz w:val="24"/>
        </w:rPr>
        <w:t xml:space="preserve"> </w:t>
      </w: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wineries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2"/>
          <w:sz w:val="24"/>
        </w:rPr>
        <w:t xml:space="preserve"> </w:t>
      </w:r>
      <w:r>
        <w:rPr>
          <w:sz w:val="24"/>
        </w:rPr>
        <w:t>advertise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market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products,</w:t>
      </w:r>
      <w:r>
        <w:rPr>
          <w:spacing w:val="-1"/>
          <w:sz w:val="24"/>
        </w:rPr>
        <w:t xml:space="preserve"> </w:t>
      </w:r>
      <w:r>
        <w:rPr>
          <w:sz w:val="24"/>
        </w:rPr>
        <w:t>including restrictions on</w:t>
      </w:r>
      <w:r>
        <w:rPr>
          <w:spacing w:val="-1"/>
          <w:sz w:val="24"/>
        </w:rPr>
        <w:t xml:space="preserve"> </w:t>
      </w:r>
      <w:r>
        <w:rPr>
          <w:sz w:val="24"/>
        </w:rPr>
        <w:t>claims and</w:t>
      </w:r>
      <w:r>
        <w:rPr>
          <w:spacing w:val="3"/>
          <w:sz w:val="24"/>
        </w:rPr>
        <w:t xml:space="preserve"> </w:t>
      </w:r>
      <w:r>
        <w:rPr>
          <w:sz w:val="24"/>
        </w:rPr>
        <w:t>imagery.</w:t>
      </w:r>
    </w:p>
    <w:p w:rsidR="00374C41" w:rsidRDefault="005B6DF7">
      <w:pPr>
        <w:pStyle w:val="ListParagraph"/>
        <w:numPr>
          <w:ilvl w:val="0"/>
          <w:numId w:val="11"/>
        </w:numPr>
        <w:tabs>
          <w:tab w:val="left" w:pos="402"/>
        </w:tabs>
        <w:spacing w:line="256" w:lineRule="auto"/>
        <w:ind w:right="1428" w:firstLine="0"/>
        <w:rPr>
          <w:sz w:val="24"/>
        </w:rPr>
      </w:pPr>
      <w:r>
        <w:rPr>
          <w:b/>
          <w:sz w:val="24"/>
        </w:rPr>
        <w:t>Wine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Tourism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Hospitality: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winery</w:t>
      </w:r>
      <w:r>
        <w:rPr>
          <w:spacing w:val="-4"/>
          <w:sz w:val="24"/>
        </w:rPr>
        <w:t xml:space="preserve"> </w:t>
      </w:r>
      <w:r>
        <w:rPr>
          <w:sz w:val="24"/>
        </w:rPr>
        <w:t>offers</w:t>
      </w:r>
      <w:r>
        <w:rPr>
          <w:spacing w:val="-3"/>
          <w:sz w:val="24"/>
        </w:rPr>
        <w:t xml:space="preserve"> </w:t>
      </w:r>
      <w:r>
        <w:rPr>
          <w:sz w:val="24"/>
        </w:rPr>
        <w:t>tours,</w:t>
      </w:r>
      <w:r>
        <w:rPr>
          <w:spacing w:val="-4"/>
          <w:sz w:val="24"/>
        </w:rPr>
        <w:t xml:space="preserve"> </w:t>
      </w:r>
      <w:r>
        <w:rPr>
          <w:sz w:val="24"/>
        </w:rPr>
        <w:t>tastings,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forms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hospitality,</w:t>
      </w:r>
      <w:r>
        <w:rPr>
          <w:spacing w:val="-4"/>
          <w:sz w:val="24"/>
        </w:rPr>
        <w:t xml:space="preserve"> </w:t>
      </w:r>
      <w:r>
        <w:rPr>
          <w:sz w:val="24"/>
        </w:rPr>
        <w:t>there might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regulations</w:t>
      </w:r>
      <w:r>
        <w:rPr>
          <w:spacing w:val="-2"/>
          <w:sz w:val="24"/>
        </w:rPr>
        <w:t xml:space="preserve"> </w:t>
      </w:r>
      <w:r>
        <w:rPr>
          <w:sz w:val="24"/>
        </w:rPr>
        <w:t>related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visitor</w:t>
      </w:r>
      <w:r>
        <w:rPr>
          <w:spacing w:val="-4"/>
          <w:sz w:val="24"/>
        </w:rPr>
        <w:t xml:space="preserve"> </w:t>
      </w:r>
      <w:r>
        <w:rPr>
          <w:sz w:val="24"/>
        </w:rPr>
        <w:t>safety,</w:t>
      </w:r>
      <w:r>
        <w:rPr>
          <w:spacing w:val="-3"/>
          <w:sz w:val="24"/>
        </w:rPr>
        <w:t xml:space="preserve"> </w:t>
      </w:r>
      <w:r>
        <w:rPr>
          <w:sz w:val="24"/>
        </w:rPr>
        <w:t>sanitation,</w:t>
      </w:r>
      <w:r>
        <w:rPr>
          <w:spacing w:val="-3"/>
          <w:sz w:val="24"/>
        </w:rPr>
        <w:t xml:space="preserve"> </w:t>
      </w:r>
      <w:r>
        <w:rPr>
          <w:sz w:val="24"/>
        </w:rPr>
        <w:t>and more.</w:t>
      </w:r>
    </w:p>
    <w:p w:rsidR="00374C41" w:rsidRDefault="005B6DF7">
      <w:pPr>
        <w:pStyle w:val="ListParagraph"/>
        <w:numPr>
          <w:ilvl w:val="0"/>
          <w:numId w:val="11"/>
        </w:numPr>
        <w:tabs>
          <w:tab w:val="left" w:pos="402"/>
        </w:tabs>
        <w:spacing w:line="261" w:lineRule="auto"/>
        <w:ind w:right="1280" w:firstLine="0"/>
        <w:rPr>
          <w:sz w:val="24"/>
        </w:rPr>
      </w:pPr>
      <w:r>
        <w:rPr>
          <w:b/>
          <w:sz w:val="24"/>
        </w:rPr>
        <w:t>Import and Export Regulations</w:t>
      </w:r>
      <w:r>
        <w:rPr>
          <w:sz w:val="24"/>
        </w:rPr>
        <w:t>: For wineries that engage in international trade, there</w:t>
      </w:r>
      <w:r>
        <w:rPr>
          <w:spacing w:val="-57"/>
          <w:sz w:val="24"/>
        </w:rPr>
        <w:t xml:space="preserve"> </w:t>
      </w:r>
      <w:r>
        <w:rPr>
          <w:sz w:val="24"/>
        </w:rPr>
        <w:t>might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specific</w:t>
      </w:r>
      <w:r>
        <w:rPr>
          <w:spacing w:val="-2"/>
          <w:sz w:val="24"/>
        </w:rPr>
        <w:t xml:space="preserve"> </w:t>
      </w:r>
      <w:r>
        <w:rPr>
          <w:sz w:val="24"/>
        </w:rPr>
        <w:t>regulations related</w:t>
      </w:r>
      <w:r>
        <w:rPr>
          <w:spacing w:val="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importing</w:t>
      </w:r>
      <w:r>
        <w:rPr>
          <w:spacing w:val="-1"/>
          <w:sz w:val="24"/>
        </w:rPr>
        <w:t xml:space="preserve"> </w:t>
      </w:r>
      <w:r>
        <w:rPr>
          <w:sz w:val="24"/>
        </w:rPr>
        <w:t>and exporting</w:t>
      </w:r>
      <w:r>
        <w:rPr>
          <w:spacing w:val="-1"/>
          <w:sz w:val="24"/>
        </w:rPr>
        <w:t xml:space="preserve"> </w:t>
      </w:r>
      <w:r>
        <w:rPr>
          <w:sz w:val="24"/>
        </w:rPr>
        <w:t>wines.</w:t>
      </w:r>
    </w:p>
    <w:p w:rsidR="00374C41" w:rsidRDefault="00374C41">
      <w:pPr>
        <w:spacing w:line="261" w:lineRule="auto"/>
        <w:rPr>
          <w:sz w:val="24"/>
        </w:rPr>
      </w:pPr>
    </w:p>
    <w:p w:rsidR="00374C41" w:rsidRPr="00CD3E41" w:rsidRDefault="005B6DF7">
      <w:pPr>
        <w:pStyle w:val="Heading2"/>
        <w:numPr>
          <w:ilvl w:val="1"/>
          <w:numId w:val="11"/>
        </w:numPr>
        <w:tabs>
          <w:tab w:val="left" w:pos="920"/>
          <w:tab w:val="left" w:pos="921"/>
        </w:tabs>
        <w:spacing w:before="84"/>
        <w:ind w:hanging="361"/>
        <w:rPr>
          <w:rFonts w:ascii="Symbol" w:hAnsi="Symbol"/>
          <w:b w:val="0"/>
          <w:u w:val="single"/>
        </w:rPr>
      </w:pPr>
      <w:r w:rsidRPr="00CD3E41">
        <w:rPr>
          <w:spacing w:val="-1"/>
          <w:u w:val="single"/>
        </w:rPr>
        <w:t>SUPPLY</w:t>
      </w:r>
      <w:r w:rsidRPr="00CD3E41">
        <w:rPr>
          <w:spacing w:val="-12"/>
          <w:u w:val="single"/>
        </w:rPr>
        <w:t xml:space="preserve"> </w:t>
      </w:r>
      <w:r w:rsidRPr="00CD3E41">
        <w:rPr>
          <w:spacing w:val="-1"/>
          <w:u w:val="single"/>
        </w:rPr>
        <w:t>CHAIN</w:t>
      </w:r>
      <w:r w:rsidRPr="00CD3E41">
        <w:rPr>
          <w:b w:val="0"/>
          <w:spacing w:val="-1"/>
          <w:u w:val="single"/>
        </w:rPr>
        <w:t>:</w:t>
      </w:r>
    </w:p>
    <w:p w:rsidR="00374C41" w:rsidRDefault="00374C41">
      <w:pPr>
        <w:pStyle w:val="BodyText"/>
        <w:spacing w:before="6"/>
      </w:pPr>
    </w:p>
    <w:p w:rsidR="00374C41" w:rsidRDefault="005B6DF7">
      <w:pPr>
        <w:pStyle w:val="ListParagraph"/>
        <w:numPr>
          <w:ilvl w:val="0"/>
          <w:numId w:val="10"/>
        </w:numPr>
        <w:tabs>
          <w:tab w:val="left" w:pos="921"/>
        </w:tabs>
        <w:spacing w:line="259" w:lineRule="auto"/>
        <w:ind w:right="1007"/>
        <w:rPr>
          <w:sz w:val="24"/>
        </w:rPr>
      </w:pPr>
      <w:r>
        <w:rPr>
          <w:b/>
          <w:sz w:val="24"/>
        </w:rPr>
        <w:t>Grape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Cultivation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Harvesting</w:t>
      </w:r>
      <w:r>
        <w:rPr>
          <w:sz w:val="24"/>
        </w:rPr>
        <w:t>: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supply</w:t>
      </w:r>
      <w:r>
        <w:rPr>
          <w:spacing w:val="-2"/>
          <w:sz w:val="24"/>
        </w:rPr>
        <w:t xml:space="preserve"> </w:t>
      </w:r>
      <w:r>
        <w:rPr>
          <w:sz w:val="24"/>
        </w:rPr>
        <w:t>chain</w:t>
      </w:r>
      <w:r>
        <w:rPr>
          <w:spacing w:val="-2"/>
          <w:sz w:val="24"/>
        </w:rPr>
        <w:t xml:space="preserve"> </w:t>
      </w:r>
      <w:r>
        <w:rPr>
          <w:sz w:val="24"/>
        </w:rPr>
        <w:t>begins with</w:t>
      </w:r>
      <w:r>
        <w:rPr>
          <w:spacing w:val="-2"/>
          <w:sz w:val="24"/>
        </w:rPr>
        <w:t xml:space="preserve"> </w:t>
      </w:r>
      <w:r>
        <w:rPr>
          <w:sz w:val="24"/>
        </w:rPr>
        <w:t>grape</w:t>
      </w:r>
      <w:r>
        <w:rPr>
          <w:spacing w:val="-4"/>
          <w:sz w:val="24"/>
        </w:rPr>
        <w:t xml:space="preserve"> </w:t>
      </w:r>
      <w:r>
        <w:rPr>
          <w:sz w:val="24"/>
        </w:rPr>
        <w:t>cultivation</w:t>
      </w:r>
      <w:r>
        <w:rPr>
          <w:spacing w:val="-57"/>
          <w:sz w:val="24"/>
        </w:rPr>
        <w:t xml:space="preserve"> </w:t>
      </w:r>
      <w:r>
        <w:rPr>
          <w:sz w:val="24"/>
        </w:rPr>
        <w:t>in vineyards. Grapes are carefully grown and harvested at the right time to ensure</w:t>
      </w:r>
      <w:r>
        <w:rPr>
          <w:spacing w:val="1"/>
          <w:sz w:val="24"/>
        </w:rPr>
        <w:t xml:space="preserve"> </w:t>
      </w:r>
      <w:r>
        <w:rPr>
          <w:sz w:val="24"/>
        </w:rPr>
        <w:t>optimal</w:t>
      </w:r>
      <w:r>
        <w:rPr>
          <w:spacing w:val="-3"/>
          <w:sz w:val="24"/>
        </w:rPr>
        <w:t xml:space="preserve"> </w:t>
      </w:r>
      <w:r>
        <w:rPr>
          <w:sz w:val="24"/>
        </w:rPr>
        <w:t>quality for wine</w:t>
      </w:r>
      <w:r>
        <w:rPr>
          <w:spacing w:val="-2"/>
          <w:sz w:val="24"/>
        </w:rPr>
        <w:t xml:space="preserve"> </w:t>
      </w:r>
      <w:r>
        <w:rPr>
          <w:sz w:val="24"/>
        </w:rPr>
        <w:t>production.</w:t>
      </w:r>
    </w:p>
    <w:p w:rsidR="00374C41" w:rsidRDefault="005B6DF7">
      <w:pPr>
        <w:pStyle w:val="ListParagraph"/>
        <w:numPr>
          <w:ilvl w:val="0"/>
          <w:numId w:val="10"/>
        </w:numPr>
        <w:tabs>
          <w:tab w:val="left" w:pos="921"/>
        </w:tabs>
        <w:spacing w:before="161" w:line="256" w:lineRule="auto"/>
        <w:ind w:right="1764"/>
        <w:rPr>
          <w:sz w:val="24"/>
        </w:rPr>
      </w:pPr>
      <w:r>
        <w:rPr>
          <w:b/>
          <w:spacing w:val="-1"/>
          <w:sz w:val="24"/>
        </w:rPr>
        <w:t>Grape Processing</w:t>
      </w:r>
      <w:r>
        <w:rPr>
          <w:spacing w:val="-1"/>
          <w:sz w:val="24"/>
        </w:rPr>
        <w:t xml:space="preserve">: After harvesting, </w:t>
      </w:r>
      <w:r>
        <w:rPr>
          <w:sz w:val="24"/>
        </w:rPr>
        <w:t>grapes are transported to the winery for</w:t>
      </w:r>
      <w:r>
        <w:rPr>
          <w:spacing w:val="-57"/>
          <w:sz w:val="24"/>
        </w:rPr>
        <w:t xml:space="preserve"> </w:t>
      </w:r>
      <w:r>
        <w:rPr>
          <w:sz w:val="24"/>
        </w:rPr>
        <w:t>processing.</w:t>
      </w:r>
      <w:r>
        <w:rPr>
          <w:spacing w:val="-7"/>
          <w:sz w:val="24"/>
        </w:rPr>
        <w:t xml:space="preserve"> </w:t>
      </w:r>
      <w:r>
        <w:rPr>
          <w:sz w:val="24"/>
        </w:rPr>
        <w:t>They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sorted,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destemmed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crushed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extract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juice.</w:t>
      </w:r>
    </w:p>
    <w:p w:rsidR="00374C41" w:rsidRDefault="005B6DF7">
      <w:pPr>
        <w:pStyle w:val="ListParagraph"/>
        <w:numPr>
          <w:ilvl w:val="0"/>
          <w:numId w:val="10"/>
        </w:numPr>
        <w:tabs>
          <w:tab w:val="left" w:pos="921"/>
        </w:tabs>
        <w:spacing w:before="165" w:line="259" w:lineRule="auto"/>
        <w:ind w:right="1047"/>
        <w:jc w:val="both"/>
        <w:rPr>
          <w:sz w:val="24"/>
        </w:rPr>
      </w:pPr>
      <w:r>
        <w:rPr>
          <w:b/>
          <w:spacing w:val="-1"/>
          <w:sz w:val="24"/>
        </w:rPr>
        <w:t xml:space="preserve">Fermentation </w:t>
      </w:r>
      <w:r>
        <w:rPr>
          <w:b/>
          <w:sz w:val="24"/>
        </w:rPr>
        <w:t>and Aging</w:t>
      </w:r>
      <w:r>
        <w:rPr>
          <w:sz w:val="24"/>
        </w:rPr>
        <w:t>: The extracted juice is fermented using specific strains of</w:t>
      </w:r>
      <w:r>
        <w:rPr>
          <w:spacing w:val="-57"/>
          <w:sz w:val="24"/>
        </w:rPr>
        <w:t xml:space="preserve"> </w:t>
      </w:r>
      <w:r>
        <w:rPr>
          <w:sz w:val="24"/>
        </w:rPr>
        <w:t>yeast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convert</w:t>
      </w:r>
      <w:r>
        <w:rPr>
          <w:spacing w:val="-5"/>
          <w:sz w:val="24"/>
        </w:rPr>
        <w:t xml:space="preserve"> </w:t>
      </w:r>
      <w:r>
        <w:rPr>
          <w:sz w:val="24"/>
        </w:rPr>
        <w:t>sugars</w:t>
      </w:r>
      <w:r>
        <w:rPr>
          <w:spacing w:val="-1"/>
          <w:sz w:val="24"/>
        </w:rPr>
        <w:t xml:space="preserve"> </w:t>
      </w:r>
      <w:r>
        <w:rPr>
          <w:sz w:val="24"/>
        </w:rPr>
        <w:t>into</w:t>
      </w:r>
      <w:r>
        <w:rPr>
          <w:spacing w:val="2"/>
          <w:sz w:val="24"/>
        </w:rPr>
        <w:t xml:space="preserve"> </w:t>
      </w:r>
      <w:r>
        <w:rPr>
          <w:sz w:val="24"/>
        </w:rPr>
        <w:t>alcohol.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wine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then</w:t>
      </w:r>
      <w:r>
        <w:rPr>
          <w:spacing w:val="2"/>
          <w:sz w:val="24"/>
        </w:rPr>
        <w:t xml:space="preserve"> </w:t>
      </w:r>
      <w:r>
        <w:rPr>
          <w:sz w:val="24"/>
        </w:rPr>
        <w:t>aged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barrels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tanks,</w:t>
      </w:r>
      <w:r>
        <w:rPr>
          <w:spacing w:val="-2"/>
          <w:sz w:val="24"/>
        </w:rPr>
        <w:t xml:space="preserve"> </w:t>
      </w:r>
      <w:r>
        <w:rPr>
          <w:sz w:val="24"/>
        </w:rPr>
        <w:t>which</w:t>
      </w:r>
      <w:r>
        <w:rPr>
          <w:spacing w:val="-58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impact</w:t>
      </w:r>
      <w:r>
        <w:rPr>
          <w:spacing w:val="3"/>
          <w:sz w:val="24"/>
        </w:rPr>
        <w:t xml:space="preserve"> </w:t>
      </w:r>
      <w:r>
        <w:rPr>
          <w:sz w:val="24"/>
        </w:rPr>
        <w:t>its flavor and</w:t>
      </w:r>
      <w:r>
        <w:rPr>
          <w:spacing w:val="3"/>
          <w:sz w:val="24"/>
        </w:rPr>
        <w:t xml:space="preserve"> </w:t>
      </w:r>
      <w:r>
        <w:rPr>
          <w:sz w:val="24"/>
        </w:rPr>
        <w:t>character.</w:t>
      </w:r>
    </w:p>
    <w:p w:rsidR="00374C41" w:rsidRDefault="005B6DF7">
      <w:pPr>
        <w:pStyle w:val="ListParagraph"/>
        <w:numPr>
          <w:ilvl w:val="0"/>
          <w:numId w:val="10"/>
        </w:numPr>
        <w:tabs>
          <w:tab w:val="left" w:pos="921"/>
        </w:tabs>
        <w:spacing w:before="156" w:line="261" w:lineRule="auto"/>
        <w:ind w:right="1204"/>
        <w:rPr>
          <w:sz w:val="24"/>
        </w:rPr>
      </w:pPr>
      <w:r>
        <w:rPr>
          <w:b/>
          <w:sz w:val="24"/>
        </w:rPr>
        <w:t>Bottling and Packaging</w:t>
      </w:r>
      <w:r>
        <w:rPr>
          <w:sz w:val="24"/>
        </w:rPr>
        <w:t>: Once the wine has matured, it goes through filtering and</w:t>
      </w:r>
      <w:r>
        <w:rPr>
          <w:spacing w:val="-57"/>
          <w:sz w:val="24"/>
        </w:rPr>
        <w:t xml:space="preserve"> </w:t>
      </w:r>
      <w:r>
        <w:rPr>
          <w:sz w:val="24"/>
        </w:rPr>
        <w:t>clarification</w:t>
      </w:r>
      <w:r>
        <w:rPr>
          <w:spacing w:val="-3"/>
          <w:sz w:val="24"/>
        </w:rPr>
        <w:t xml:space="preserve"> </w:t>
      </w:r>
      <w:r>
        <w:rPr>
          <w:sz w:val="24"/>
        </w:rPr>
        <w:t>processes.</w:t>
      </w:r>
      <w:r>
        <w:rPr>
          <w:spacing w:val="-2"/>
          <w:sz w:val="24"/>
        </w:rPr>
        <w:t xml:space="preserve"> </w:t>
      </w:r>
      <w:r>
        <w:rPr>
          <w:sz w:val="24"/>
        </w:rPr>
        <w:t>It's</w:t>
      </w:r>
      <w:r>
        <w:rPr>
          <w:spacing w:val="-1"/>
          <w:sz w:val="24"/>
        </w:rPr>
        <w:t xml:space="preserve"> </w:t>
      </w:r>
      <w:r>
        <w:rPr>
          <w:sz w:val="24"/>
        </w:rPr>
        <w:t>then</w:t>
      </w:r>
      <w:r>
        <w:rPr>
          <w:spacing w:val="-2"/>
          <w:sz w:val="24"/>
        </w:rPr>
        <w:t xml:space="preserve"> </w:t>
      </w:r>
      <w:r>
        <w:rPr>
          <w:sz w:val="24"/>
        </w:rPr>
        <w:t>bottled,</w:t>
      </w:r>
      <w:r>
        <w:rPr>
          <w:spacing w:val="2"/>
          <w:sz w:val="24"/>
        </w:rPr>
        <w:t xml:space="preserve"> </w:t>
      </w:r>
      <w:r>
        <w:rPr>
          <w:sz w:val="24"/>
        </w:rPr>
        <w:t>labeled,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packaged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distribution.</w:t>
      </w:r>
    </w:p>
    <w:p w:rsidR="00374C41" w:rsidRDefault="005B6DF7">
      <w:pPr>
        <w:pStyle w:val="ListParagraph"/>
        <w:numPr>
          <w:ilvl w:val="0"/>
          <w:numId w:val="10"/>
        </w:numPr>
        <w:tabs>
          <w:tab w:val="left" w:pos="921"/>
        </w:tabs>
        <w:spacing w:before="159" w:line="256" w:lineRule="auto"/>
        <w:ind w:right="863"/>
        <w:rPr>
          <w:sz w:val="24"/>
        </w:rPr>
      </w:pPr>
      <w:r>
        <w:rPr>
          <w:b/>
          <w:sz w:val="24"/>
        </w:rPr>
        <w:t>Distribution and Logistics</w:t>
      </w:r>
      <w:r>
        <w:rPr>
          <w:sz w:val="24"/>
        </w:rPr>
        <w:t>: Bottled wines are stored and transported to various</w:t>
      </w:r>
      <w:r>
        <w:rPr>
          <w:spacing w:val="1"/>
          <w:sz w:val="24"/>
        </w:rPr>
        <w:t xml:space="preserve"> </w:t>
      </w:r>
      <w:r>
        <w:rPr>
          <w:sz w:val="24"/>
        </w:rPr>
        <w:t>distribution points, which could include retail stores, restaurants, and export locations.</w:t>
      </w:r>
      <w:r>
        <w:rPr>
          <w:spacing w:val="-57"/>
          <w:sz w:val="24"/>
        </w:rPr>
        <w:t xml:space="preserve"> </w:t>
      </w:r>
      <w:r>
        <w:rPr>
          <w:sz w:val="24"/>
        </w:rPr>
        <w:t>Logistics play a crucial role in ensuring that the wine reaches its intended destinations</w:t>
      </w:r>
      <w:r>
        <w:rPr>
          <w:spacing w:val="-57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good condition.</w:t>
      </w:r>
    </w:p>
    <w:p w:rsidR="00374C41" w:rsidRDefault="005B6DF7">
      <w:pPr>
        <w:pStyle w:val="ListParagraph"/>
        <w:numPr>
          <w:ilvl w:val="0"/>
          <w:numId w:val="10"/>
        </w:numPr>
        <w:tabs>
          <w:tab w:val="left" w:pos="921"/>
        </w:tabs>
        <w:spacing w:before="169" w:line="259" w:lineRule="auto"/>
        <w:ind w:right="1299"/>
        <w:rPr>
          <w:sz w:val="24"/>
        </w:rPr>
      </w:pPr>
      <w:r>
        <w:rPr>
          <w:b/>
          <w:sz w:val="24"/>
        </w:rPr>
        <w:t>Retail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 Sales</w:t>
      </w:r>
      <w:r>
        <w:rPr>
          <w:sz w:val="24"/>
        </w:rPr>
        <w:t>: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wine</w:t>
      </w:r>
      <w:r>
        <w:rPr>
          <w:spacing w:val="2"/>
          <w:sz w:val="24"/>
        </w:rPr>
        <w:t xml:space="preserve"> </w:t>
      </w:r>
      <w:r>
        <w:rPr>
          <w:sz w:val="24"/>
        </w:rPr>
        <w:t>is made</w:t>
      </w:r>
      <w:r>
        <w:rPr>
          <w:spacing w:val="2"/>
          <w:sz w:val="24"/>
        </w:rPr>
        <w:t xml:space="preserve"> </w:t>
      </w:r>
      <w:r>
        <w:rPr>
          <w:sz w:val="24"/>
        </w:rPr>
        <w:t>available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purchase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retail</w:t>
      </w:r>
      <w:r>
        <w:rPr>
          <w:spacing w:val="-3"/>
          <w:sz w:val="24"/>
        </w:rPr>
        <w:t xml:space="preserve"> </w:t>
      </w:r>
      <w:r>
        <w:rPr>
          <w:sz w:val="24"/>
        </w:rPr>
        <w:t>outlets,</w:t>
      </w:r>
      <w:r>
        <w:rPr>
          <w:spacing w:val="-1"/>
          <w:sz w:val="24"/>
        </w:rPr>
        <w:t xml:space="preserve"> </w:t>
      </w:r>
      <w:r>
        <w:rPr>
          <w:sz w:val="24"/>
        </w:rPr>
        <w:t>online</w:t>
      </w:r>
      <w:r>
        <w:rPr>
          <w:spacing w:val="-57"/>
          <w:sz w:val="24"/>
        </w:rPr>
        <w:t xml:space="preserve"> </w:t>
      </w:r>
      <w:r>
        <w:rPr>
          <w:sz w:val="24"/>
        </w:rPr>
        <w:t>platforms, and possibly at the winery itself. Marketing and sales efforts are often</w:t>
      </w:r>
      <w:r>
        <w:rPr>
          <w:spacing w:val="1"/>
          <w:sz w:val="24"/>
        </w:rPr>
        <w:t xml:space="preserve"> </w:t>
      </w:r>
      <w:r>
        <w:rPr>
          <w:sz w:val="24"/>
        </w:rPr>
        <w:t>undertaken</w:t>
      </w:r>
      <w:r>
        <w:rPr>
          <w:spacing w:val="3"/>
          <w:sz w:val="24"/>
        </w:rPr>
        <w:t xml:space="preserve"> </w:t>
      </w:r>
      <w:r>
        <w:rPr>
          <w:sz w:val="24"/>
        </w:rPr>
        <w:t>to promote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brand</w:t>
      </w:r>
      <w:r>
        <w:rPr>
          <w:spacing w:val="3"/>
          <w:sz w:val="24"/>
        </w:rPr>
        <w:t xml:space="preserve"> </w:t>
      </w:r>
      <w:r>
        <w:rPr>
          <w:sz w:val="24"/>
        </w:rPr>
        <w:t>and attract</w:t>
      </w:r>
      <w:r>
        <w:rPr>
          <w:spacing w:val="-2"/>
          <w:sz w:val="24"/>
        </w:rPr>
        <w:t xml:space="preserve"> </w:t>
      </w:r>
      <w:r>
        <w:rPr>
          <w:sz w:val="24"/>
        </w:rPr>
        <w:t>customers.</w:t>
      </w:r>
    </w:p>
    <w:p w:rsidR="00374C41" w:rsidRDefault="005B6DF7">
      <w:pPr>
        <w:pStyle w:val="ListParagraph"/>
        <w:numPr>
          <w:ilvl w:val="0"/>
          <w:numId w:val="10"/>
        </w:numPr>
        <w:tabs>
          <w:tab w:val="left" w:pos="921"/>
        </w:tabs>
        <w:spacing w:before="161" w:line="259" w:lineRule="auto"/>
        <w:ind w:right="965"/>
        <w:rPr>
          <w:sz w:val="24"/>
        </w:rPr>
      </w:pPr>
      <w:r>
        <w:rPr>
          <w:b/>
          <w:sz w:val="24"/>
        </w:rPr>
        <w:t>Wine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Tourism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Hospitality</w:t>
      </w:r>
      <w:r>
        <w:rPr>
          <w:sz w:val="24"/>
        </w:rPr>
        <w:t>:</w:t>
      </w:r>
      <w:r>
        <w:rPr>
          <w:spacing w:val="-6"/>
          <w:sz w:val="24"/>
        </w:rPr>
        <w:t xml:space="preserve"> </w:t>
      </w:r>
      <w:r>
        <w:rPr>
          <w:sz w:val="24"/>
        </w:rPr>
        <w:t>Many</w:t>
      </w:r>
      <w:r>
        <w:rPr>
          <w:spacing w:val="-4"/>
          <w:sz w:val="24"/>
        </w:rPr>
        <w:t xml:space="preserve"> </w:t>
      </w:r>
      <w:r>
        <w:rPr>
          <w:sz w:val="24"/>
        </w:rPr>
        <w:t>wineries,</w:t>
      </w:r>
      <w:r>
        <w:rPr>
          <w:spacing w:val="-5"/>
          <w:sz w:val="24"/>
        </w:rPr>
        <w:t xml:space="preserve"> </w:t>
      </w:r>
      <w:r>
        <w:rPr>
          <w:sz w:val="24"/>
        </w:rPr>
        <w:t>including</w:t>
      </w:r>
      <w:r>
        <w:rPr>
          <w:spacing w:val="-4"/>
          <w:sz w:val="24"/>
        </w:rPr>
        <w:t xml:space="preserve"> </w:t>
      </w:r>
      <w:r>
        <w:rPr>
          <w:sz w:val="24"/>
        </w:rPr>
        <w:t>Sula,</w:t>
      </w:r>
      <w:r>
        <w:rPr>
          <w:spacing w:val="-4"/>
          <w:sz w:val="24"/>
        </w:rPr>
        <w:t xml:space="preserve"> </w:t>
      </w:r>
      <w:r>
        <w:rPr>
          <w:sz w:val="24"/>
        </w:rPr>
        <w:t>often</w:t>
      </w:r>
      <w:r>
        <w:rPr>
          <w:spacing w:val="-5"/>
          <w:sz w:val="24"/>
        </w:rPr>
        <w:t xml:space="preserve"> </w:t>
      </w:r>
      <w:r>
        <w:rPr>
          <w:sz w:val="24"/>
        </w:rPr>
        <w:t>have</w:t>
      </w:r>
      <w:r>
        <w:rPr>
          <w:spacing w:val="-6"/>
          <w:sz w:val="24"/>
        </w:rPr>
        <w:t xml:space="preserve"> </w:t>
      </w:r>
      <w:r>
        <w:rPr>
          <w:sz w:val="24"/>
        </w:rPr>
        <w:t>facilities</w:t>
      </w:r>
      <w:r>
        <w:rPr>
          <w:spacing w:val="-57"/>
          <w:sz w:val="24"/>
        </w:rPr>
        <w:t xml:space="preserve"> </w:t>
      </w:r>
      <w:r>
        <w:rPr>
          <w:sz w:val="24"/>
        </w:rPr>
        <w:t>for wine tourism and hospitality. This involves offering guided tours, wine tastings,</w:t>
      </w:r>
      <w:r>
        <w:rPr>
          <w:spacing w:val="1"/>
          <w:sz w:val="24"/>
        </w:rPr>
        <w:t xml:space="preserve"> </w:t>
      </w:r>
      <w:r>
        <w:rPr>
          <w:sz w:val="24"/>
        </w:rPr>
        <w:t>and experiences for visitors, contributing to the overall supply chain by attracting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customers directly</w:t>
      </w:r>
      <w:r>
        <w:rPr>
          <w:spacing w:val="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winery.</w:t>
      </w:r>
    </w:p>
    <w:p w:rsidR="00374C41" w:rsidRDefault="005B6DF7">
      <w:pPr>
        <w:pStyle w:val="ListParagraph"/>
        <w:numPr>
          <w:ilvl w:val="0"/>
          <w:numId w:val="10"/>
        </w:numPr>
        <w:tabs>
          <w:tab w:val="left" w:pos="921"/>
        </w:tabs>
        <w:spacing w:before="66" w:line="259" w:lineRule="auto"/>
        <w:ind w:right="973"/>
        <w:rPr>
          <w:sz w:val="24"/>
        </w:rPr>
      </w:pPr>
      <w:bookmarkStart w:id="0" w:name="_GoBack"/>
      <w:bookmarkEnd w:id="0"/>
      <w:r>
        <w:rPr>
          <w:b/>
          <w:sz w:val="24"/>
        </w:rPr>
        <w:t>Waste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Management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Sustainability</w:t>
      </w:r>
      <w:r>
        <w:rPr>
          <w:sz w:val="24"/>
        </w:rPr>
        <w:t>:</w:t>
      </w:r>
      <w:r>
        <w:rPr>
          <w:spacing w:val="-12"/>
          <w:sz w:val="24"/>
        </w:rPr>
        <w:t xml:space="preserve"> </w:t>
      </w:r>
      <w:r>
        <w:rPr>
          <w:sz w:val="24"/>
        </w:rPr>
        <w:t>Wineries</w:t>
      </w:r>
      <w:r>
        <w:rPr>
          <w:spacing w:val="-4"/>
          <w:sz w:val="24"/>
        </w:rPr>
        <w:t xml:space="preserve"> </w:t>
      </w:r>
      <w:r>
        <w:rPr>
          <w:sz w:val="24"/>
        </w:rPr>
        <w:t>often</w:t>
      </w:r>
      <w:r>
        <w:rPr>
          <w:spacing w:val="-5"/>
          <w:sz w:val="24"/>
        </w:rPr>
        <w:t xml:space="preserve"> </w:t>
      </w:r>
      <w:r>
        <w:rPr>
          <w:sz w:val="24"/>
        </w:rPr>
        <w:t>prioritize</w:t>
      </w:r>
      <w:r>
        <w:rPr>
          <w:spacing w:val="-6"/>
          <w:sz w:val="24"/>
        </w:rPr>
        <w:t xml:space="preserve"> </w:t>
      </w:r>
      <w:r>
        <w:rPr>
          <w:sz w:val="24"/>
        </w:rPr>
        <w:t>sustainability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responsible waste management as part of their supply chain operations. Grape waste</w:t>
      </w:r>
      <w:r>
        <w:rPr>
          <w:spacing w:val="1"/>
          <w:sz w:val="24"/>
        </w:rPr>
        <w:t xml:space="preserve"> </w:t>
      </w:r>
      <w:r>
        <w:rPr>
          <w:sz w:val="24"/>
        </w:rPr>
        <w:t>and byproducts from the winemaking process might be repurposed or disposed of</w:t>
      </w:r>
      <w:r>
        <w:rPr>
          <w:spacing w:val="1"/>
          <w:sz w:val="24"/>
        </w:rPr>
        <w:t xml:space="preserve"> </w:t>
      </w:r>
      <w:r>
        <w:rPr>
          <w:sz w:val="24"/>
        </w:rPr>
        <w:t>following</w:t>
      </w:r>
      <w:r>
        <w:rPr>
          <w:spacing w:val="-1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-2"/>
          <w:sz w:val="24"/>
        </w:rPr>
        <w:t xml:space="preserve"> </w:t>
      </w:r>
      <w:r>
        <w:rPr>
          <w:sz w:val="24"/>
        </w:rPr>
        <w:t>regulations.</w:t>
      </w:r>
    </w:p>
    <w:p w:rsidR="00374C41" w:rsidRDefault="005B6DF7">
      <w:pPr>
        <w:pStyle w:val="ListParagraph"/>
        <w:numPr>
          <w:ilvl w:val="0"/>
          <w:numId w:val="10"/>
        </w:numPr>
        <w:tabs>
          <w:tab w:val="left" w:pos="921"/>
        </w:tabs>
        <w:spacing w:before="158" w:line="259" w:lineRule="auto"/>
        <w:ind w:right="1370"/>
        <w:rPr>
          <w:sz w:val="24"/>
        </w:rPr>
      </w:pPr>
      <w:r>
        <w:rPr>
          <w:b/>
          <w:sz w:val="24"/>
        </w:rPr>
        <w:t>Quality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Control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Compliance</w:t>
      </w:r>
      <w:r>
        <w:rPr>
          <w:sz w:val="24"/>
        </w:rPr>
        <w:t>:</w:t>
      </w:r>
      <w:r>
        <w:rPr>
          <w:spacing w:val="-9"/>
          <w:sz w:val="24"/>
        </w:rPr>
        <w:t xml:space="preserve"> </w:t>
      </w:r>
      <w:r>
        <w:rPr>
          <w:sz w:val="24"/>
        </w:rPr>
        <w:t>Throughout</w:t>
      </w:r>
      <w:r>
        <w:rPr>
          <w:spacing w:val="-4"/>
          <w:sz w:val="24"/>
        </w:rPr>
        <w:t xml:space="preserve"> </w:t>
      </w:r>
      <w:r>
        <w:rPr>
          <w:sz w:val="24"/>
        </w:rPr>
        <w:t>the supply</w:t>
      </w:r>
      <w:r>
        <w:rPr>
          <w:spacing w:val="-3"/>
          <w:sz w:val="24"/>
        </w:rPr>
        <w:t xml:space="preserve"> </w:t>
      </w:r>
      <w:r>
        <w:rPr>
          <w:sz w:val="24"/>
        </w:rPr>
        <w:t>chain,</w:t>
      </w:r>
      <w:r>
        <w:rPr>
          <w:spacing w:val="-3"/>
          <w:sz w:val="24"/>
        </w:rPr>
        <w:t xml:space="preserve"> </w:t>
      </w:r>
      <w:r>
        <w:rPr>
          <w:sz w:val="24"/>
        </w:rPr>
        <w:t>quality</w:t>
      </w:r>
      <w:r>
        <w:rPr>
          <w:spacing w:val="1"/>
          <w:sz w:val="24"/>
        </w:rPr>
        <w:t xml:space="preserve"> </w:t>
      </w:r>
      <w:r>
        <w:rPr>
          <w:sz w:val="24"/>
        </w:rPr>
        <w:t>control</w:t>
      </w:r>
      <w:r>
        <w:rPr>
          <w:spacing w:val="-57"/>
          <w:sz w:val="24"/>
        </w:rPr>
        <w:t xml:space="preserve"> </w:t>
      </w:r>
      <w:r>
        <w:rPr>
          <w:sz w:val="24"/>
        </w:rPr>
        <w:t>measures ensure that the wine maintains its desired characteristics and meets</w:t>
      </w:r>
      <w:r>
        <w:rPr>
          <w:spacing w:val="1"/>
          <w:sz w:val="24"/>
        </w:rPr>
        <w:t xml:space="preserve"> </w:t>
      </w:r>
      <w:r>
        <w:rPr>
          <w:sz w:val="24"/>
        </w:rPr>
        <w:t>regulatory</w:t>
      </w:r>
      <w:r>
        <w:rPr>
          <w:spacing w:val="-1"/>
          <w:sz w:val="24"/>
        </w:rPr>
        <w:t xml:space="preserve"> </w:t>
      </w:r>
      <w:r>
        <w:rPr>
          <w:sz w:val="24"/>
        </w:rPr>
        <w:t>standards.</w:t>
      </w:r>
    </w:p>
    <w:p w:rsidR="00374C41" w:rsidRDefault="005B6DF7">
      <w:pPr>
        <w:pStyle w:val="ListParagraph"/>
        <w:numPr>
          <w:ilvl w:val="0"/>
          <w:numId w:val="10"/>
        </w:numPr>
        <w:tabs>
          <w:tab w:val="left" w:pos="921"/>
        </w:tabs>
        <w:spacing w:before="161" w:line="259" w:lineRule="auto"/>
        <w:ind w:right="935"/>
        <w:rPr>
          <w:sz w:val="24"/>
        </w:rPr>
      </w:pPr>
      <w:r>
        <w:rPr>
          <w:b/>
          <w:sz w:val="24"/>
        </w:rPr>
        <w:t>International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Trade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(if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applicable)</w:t>
      </w:r>
      <w:r>
        <w:rPr>
          <w:sz w:val="24"/>
        </w:rPr>
        <w:t>: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wineries</w:t>
      </w:r>
      <w:r>
        <w:rPr>
          <w:spacing w:val="-2"/>
          <w:sz w:val="24"/>
        </w:rPr>
        <w:t xml:space="preserve"> </w:t>
      </w:r>
      <w:r>
        <w:rPr>
          <w:sz w:val="24"/>
        </w:rPr>
        <w:t>involved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6"/>
          <w:sz w:val="24"/>
        </w:rPr>
        <w:t xml:space="preserve"> </w:t>
      </w:r>
      <w:r>
        <w:rPr>
          <w:sz w:val="24"/>
        </w:rPr>
        <w:t>trade, the</w:t>
      </w:r>
      <w:r>
        <w:rPr>
          <w:spacing w:val="-57"/>
          <w:sz w:val="24"/>
        </w:rPr>
        <w:t xml:space="preserve"> </w:t>
      </w:r>
      <w:r>
        <w:rPr>
          <w:sz w:val="24"/>
        </w:rPr>
        <w:t>supply chain would include export/import processes, compliance with international</w:t>
      </w:r>
      <w:r>
        <w:rPr>
          <w:spacing w:val="1"/>
          <w:sz w:val="24"/>
        </w:rPr>
        <w:t xml:space="preserve"> </w:t>
      </w:r>
      <w:r>
        <w:rPr>
          <w:sz w:val="24"/>
        </w:rPr>
        <w:t>regulations,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coordination with</w:t>
      </w:r>
      <w:r>
        <w:rPr>
          <w:spacing w:val="-1"/>
          <w:sz w:val="24"/>
        </w:rPr>
        <w:t xml:space="preserve"> </w:t>
      </w:r>
      <w:r>
        <w:rPr>
          <w:sz w:val="24"/>
        </w:rPr>
        <w:t>distribution</w:t>
      </w:r>
      <w:r>
        <w:rPr>
          <w:spacing w:val="-1"/>
          <w:sz w:val="24"/>
        </w:rPr>
        <w:t xml:space="preserve"> </w:t>
      </w:r>
      <w:r>
        <w:rPr>
          <w:sz w:val="24"/>
        </w:rPr>
        <w:t>partners in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countries.</w:t>
      </w:r>
    </w:p>
    <w:p w:rsidR="00374C41" w:rsidRDefault="00374C41">
      <w:pPr>
        <w:spacing w:line="259" w:lineRule="auto"/>
        <w:rPr>
          <w:sz w:val="24"/>
        </w:rPr>
      </w:pPr>
    </w:p>
    <w:p w:rsidR="00374C41" w:rsidRPr="00CD3E41" w:rsidRDefault="005B6DF7">
      <w:pPr>
        <w:pStyle w:val="Heading2"/>
        <w:numPr>
          <w:ilvl w:val="1"/>
          <w:numId w:val="11"/>
        </w:numPr>
        <w:tabs>
          <w:tab w:val="left" w:pos="920"/>
          <w:tab w:val="left" w:pos="921"/>
        </w:tabs>
        <w:spacing w:before="101"/>
        <w:ind w:hanging="361"/>
        <w:rPr>
          <w:rFonts w:ascii="Symbol" w:hAnsi="Symbol"/>
          <w:u w:val="single"/>
        </w:rPr>
      </w:pPr>
      <w:r w:rsidRPr="00CD3E41">
        <w:rPr>
          <w:spacing w:val="-2"/>
          <w:u w:val="single"/>
        </w:rPr>
        <w:t>BCG</w:t>
      </w:r>
      <w:r w:rsidRPr="00CD3E41">
        <w:rPr>
          <w:spacing w:val="-1"/>
          <w:u w:val="single"/>
        </w:rPr>
        <w:t xml:space="preserve"> </w:t>
      </w:r>
      <w:r w:rsidRPr="00CD3E41">
        <w:rPr>
          <w:spacing w:val="-2"/>
          <w:u w:val="single"/>
        </w:rPr>
        <w:t>MATRIX</w:t>
      </w:r>
      <w:r w:rsidRPr="00CD3E41">
        <w:rPr>
          <w:spacing w:val="3"/>
          <w:u w:val="single"/>
        </w:rPr>
        <w:t xml:space="preserve"> </w:t>
      </w:r>
      <w:r w:rsidRPr="00CD3E41">
        <w:rPr>
          <w:spacing w:val="-2"/>
          <w:u w:val="single"/>
        </w:rPr>
        <w:t>FOR</w:t>
      </w:r>
      <w:r w:rsidRPr="00CD3E41">
        <w:rPr>
          <w:spacing w:val="3"/>
          <w:u w:val="single"/>
        </w:rPr>
        <w:t xml:space="preserve"> </w:t>
      </w:r>
      <w:r w:rsidRPr="00CD3E41">
        <w:rPr>
          <w:spacing w:val="-2"/>
          <w:u w:val="single"/>
        </w:rPr>
        <w:t>SULA</w:t>
      </w:r>
      <w:r w:rsidRPr="00CD3E41">
        <w:rPr>
          <w:spacing w:val="-17"/>
          <w:u w:val="single"/>
        </w:rPr>
        <w:t xml:space="preserve"> </w:t>
      </w:r>
      <w:r w:rsidRPr="00CD3E41">
        <w:rPr>
          <w:spacing w:val="-2"/>
          <w:u w:val="single"/>
        </w:rPr>
        <w:t>VINEYARDS:</w:t>
      </w:r>
    </w:p>
    <w:p w:rsidR="00374C41" w:rsidRDefault="005B6DF7">
      <w:pPr>
        <w:pStyle w:val="ListParagraph"/>
        <w:numPr>
          <w:ilvl w:val="0"/>
          <w:numId w:val="9"/>
        </w:numPr>
        <w:tabs>
          <w:tab w:val="left" w:pos="921"/>
        </w:tabs>
        <w:spacing w:before="183"/>
        <w:ind w:hanging="361"/>
        <w:rPr>
          <w:sz w:val="24"/>
        </w:rPr>
      </w:pPr>
      <w:r>
        <w:rPr>
          <w:b/>
          <w:sz w:val="24"/>
        </w:rPr>
        <w:t>Stars: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High</w:t>
      </w:r>
      <w:r>
        <w:rPr>
          <w:spacing w:val="-2"/>
          <w:sz w:val="24"/>
        </w:rPr>
        <w:t xml:space="preserve"> </w:t>
      </w:r>
      <w:r>
        <w:rPr>
          <w:sz w:val="24"/>
        </w:rPr>
        <w:t>market</w:t>
      </w:r>
      <w:r>
        <w:rPr>
          <w:spacing w:val="-3"/>
          <w:sz w:val="24"/>
        </w:rPr>
        <w:t xml:space="preserve"> </w:t>
      </w:r>
      <w:r>
        <w:rPr>
          <w:sz w:val="24"/>
        </w:rPr>
        <w:t>growth</w:t>
      </w:r>
      <w:r>
        <w:rPr>
          <w:spacing w:val="-2"/>
          <w:sz w:val="24"/>
        </w:rPr>
        <w:t xml:space="preserve"> </w:t>
      </w:r>
      <w:r>
        <w:rPr>
          <w:sz w:val="24"/>
        </w:rPr>
        <w:t>rate,</w:t>
      </w:r>
      <w:r>
        <w:rPr>
          <w:spacing w:val="-1"/>
          <w:sz w:val="24"/>
        </w:rPr>
        <w:t xml:space="preserve"> </w:t>
      </w:r>
      <w:r>
        <w:rPr>
          <w:sz w:val="24"/>
        </w:rPr>
        <w:t>high</w:t>
      </w:r>
      <w:r>
        <w:rPr>
          <w:spacing w:val="-2"/>
          <w:sz w:val="24"/>
        </w:rPr>
        <w:t xml:space="preserve"> </w:t>
      </w:r>
      <w:r>
        <w:rPr>
          <w:sz w:val="24"/>
        </w:rPr>
        <w:t>relative</w:t>
      </w:r>
      <w:r>
        <w:rPr>
          <w:spacing w:val="-4"/>
          <w:sz w:val="24"/>
        </w:rPr>
        <w:t xml:space="preserve"> </w:t>
      </w:r>
      <w:r>
        <w:rPr>
          <w:sz w:val="24"/>
        </w:rPr>
        <w:t>market</w:t>
      </w:r>
      <w:r>
        <w:rPr>
          <w:spacing w:val="2"/>
          <w:sz w:val="24"/>
        </w:rPr>
        <w:t xml:space="preserve"> </w:t>
      </w:r>
      <w:r>
        <w:rPr>
          <w:sz w:val="24"/>
        </w:rPr>
        <w:t>share.</w:t>
      </w:r>
    </w:p>
    <w:p w:rsidR="00374C41" w:rsidRDefault="005B6DF7">
      <w:pPr>
        <w:pStyle w:val="ListParagraph"/>
        <w:numPr>
          <w:ilvl w:val="0"/>
          <w:numId w:val="9"/>
        </w:numPr>
        <w:tabs>
          <w:tab w:val="left" w:pos="921"/>
        </w:tabs>
        <w:spacing w:before="179"/>
        <w:ind w:hanging="361"/>
        <w:rPr>
          <w:sz w:val="24"/>
        </w:rPr>
      </w:pPr>
      <w:r>
        <w:rPr>
          <w:b/>
          <w:sz w:val="24"/>
        </w:rPr>
        <w:t>Cash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Cows: </w:t>
      </w:r>
      <w:r>
        <w:rPr>
          <w:sz w:val="24"/>
        </w:rPr>
        <w:t>Low</w:t>
      </w:r>
      <w:r>
        <w:rPr>
          <w:spacing w:val="-2"/>
          <w:sz w:val="24"/>
        </w:rPr>
        <w:t xml:space="preserve"> </w:t>
      </w:r>
      <w:r>
        <w:rPr>
          <w:sz w:val="24"/>
        </w:rPr>
        <w:t>market</w:t>
      </w:r>
      <w:r>
        <w:rPr>
          <w:spacing w:val="-4"/>
          <w:sz w:val="24"/>
        </w:rPr>
        <w:t xml:space="preserve"> </w:t>
      </w:r>
      <w:r>
        <w:rPr>
          <w:sz w:val="24"/>
        </w:rPr>
        <w:t>growth</w:t>
      </w:r>
      <w:r>
        <w:rPr>
          <w:spacing w:val="-2"/>
          <w:sz w:val="24"/>
        </w:rPr>
        <w:t xml:space="preserve"> </w:t>
      </w:r>
      <w:r>
        <w:rPr>
          <w:sz w:val="24"/>
        </w:rPr>
        <w:t>rate,</w:t>
      </w:r>
      <w:r>
        <w:rPr>
          <w:spacing w:val="-2"/>
          <w:sz w:val="24"/>
        </w:rPr>
        <w:t xml:space="preserve"> </w:t>
      </w:r>
      <w:r>
        <w:rPr>
          <w:sz w:val="24"/>
        </w:rPr>
        <w:t>high</w:t>
      </w:r>
      <w:r>
        <w:rPr>
          <w:spacing w:val="-3"/>
          <w:sz w:val="24"/>
        </w:rPr>
        <w:t xml:space="preserve"> </w:t>
      </w:r>
      <w:r>
        <w:rPr>
          <w:sz w:val="24"/>
        </w:rPr>
        <w:t>relative</w:t>
      </w:r>
      <w:r>
        <w:rPr>
          <w:spacing w:val="1"/>
          <w:sz w:val="24"/>
        </w:rPr>
        <w:t xml:space="preserve"> </w:t>
      </w:r>
      <w:r>
        <w:rPr>
          <w:sz w:val="24"/>
        </w:rPr>
        <w:t>market</w:t>
      </w:r>
      <w:r>
        <w:rPr>
          <w:spacing w:val="-4"/>
          <w:sz w:val="24"/>
        </w:rPr>
        <w:t xml:space="preserve"> </w:t>
      </w:r>
      <w:r>
        <w:rPr>
          <w:sz w:val="24"/>
        </w:rPr>
        <w:t>share.</w:t>
      </w:r>
    </w:p>
    <w:p w:rsidR="00374C41" w:rsidRDefault="005B6DF7">
      <w:pPr>
        <w:pStyle w:val="ListParagraph"/>
        <w:numPr>
          <w:ilvl w:val="0"/>
          <w:numId w:val="9"/>
        </w:numPr>
        <w:tabs>
          <w:tab w:val="left" w:pos="921"/>
        </w:tabs>
        <w:spacing w:before="184" w:line="256" w:lineRule="auto"/>
        <w:ind w:right="985"/>
        <w:rPr>
          <w:sz w:val="24"/>
        </w:rPr>
      </w:pPr>
      <w:r>
        <w:rPr>
          <w:b/>
          <w:sz w:val="24"/>
        </w:rPr>
        <w:t>Question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Marks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(or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Problem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Child): </w:t>
      </w:r>
      <w:r>
        <w:rPr>
          <w:sz w:val="24"/>
        </w:rPr>
        <w:t>High</w:t>
      </w:r>
      <w:r>
        <w:rPr>
          <w:spacing w:val="-3"/>
          <w:sz w:val="24"/>
        </w:rPr>
        <w:t xml:space="preserve"> </w:t>
      </w:r>
      <w:r>
        <w:rPr>
          <w:sz w:val="24"/>
        </w:rPr>
        <w:t>market growth</w:t>
      </w:r>
      <w:r>
        <w:rPr>
          <w:spacing w:val="-3"/>
          <w:sz w:val="24"/>
        </w:rPr>
        <w:t xml:space="preserve"> </w:t>
      </w:r>
      <w:r>
        <w:rPr>
          <w:sz w:val="24"/>
        </w:rPr>
        <w:t>rate,</w:t>
      </w:r>
      <w:r>
        <w:rPr>
          <w:spacing w:val="-3"/>
          <w:sz w:val="24"/>
        </w:rPr>
        <w:t xml:space="preserve"> </w:t>
      </w:r>
      <w:r>
        <w:rPr>
          <w:sz w:val="24"/>
        </w:rPr>
        <w:t>low</w:t>
      </w:r>
      <w:r>
        <w:rPr>
          <w:spacing w:val="-1"/>
          <w:sz w:val="24"/>
        </w:rPr>
        <w:t xml:space="preserve"> </w:t>
      </w:r>
      <w:r>
        <w:rPr>
          <w:sz w:val="24"/>
        </w:rPr>
        <w:t>relative</w:t>
      </w:r>
      <w:r>
        <w:rPr>
          <w:spacing w:val="-5"/>
          <w:sz w:val="24"/>
        </w:rPr>
        <w:t xml:space="preserve"> </w:t>
      </w:r>
      <w:r>
        <w:rPr>
          <w:sz w:val="24"/>
        </w:rPr>
        <w:t>market</w:t>
      </w:r>
      <w:r>
        <w:rPr>
          <w:spacing w:val="-57"/>
          <w:sz w:val="24"/>
        </w:rPr>
        <w:t xml:space="preserve"> </w:t>
      </w:r>
      <w:r>
        <w:rPr>
          <w:sz w:val="24"/>
        </w:rPr>
        <w:t>share.</w:t>
      </w:r>
    </w:p>
    <w:p w:rsidR="00374C41" w:rsidRDefault="005B6DF7">
      <w:pPr>
        <w:pStyle w:val="ListParagraph"/>
        <w:numPr>
          <w:ilvl w:val="0"/>
          <w:numId w:val="9"/>
        </w:numPr>
        <w:tabs>
          <w:tab w:val="left" w:pos="921"/>
        </w:tabs>
        <w:spacing w:before="165"/>
        <w:ind w:hanging="361"/>
        <w:rPr>
          <w:sz w:val="24"/>
        </w:rPr>
      </w:pPr>
      <w:r>
        <w:rPr>
          <w:b/>
          <w:sz w:val="24"/>
        </w:rPr>
        <w:t>Dogs: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Low</w:t>
      </w:r>
      <w:r>
        <w:rPr>
          <w:spacing w:val="-2"/>
          <w:sz w:val="24"/>
        </w:rPr>
        <w:t xml:space="preserve"> </w:t>
      </w:r>
      <w:r>
        <w:rPr>
          <w:sz w:val="24"/>
        </w:rPr>
        <w:t>market</w:t>
      </w:r>
      <w:r>
        <w:rPr>
          <w:spacing w:val="-4"/>
          <w:sz w:val="24"/>
        </w:rPr>
        <w:t xml:space="preserve"> </w:t>
      </w:r>
      <w:r>
        <w:rPr>
          <w:sz w:val="24"/>
        </w:rPr>
        <w:t>growth</w:t>
      </w:r>
      <w:r>
        <w:rPr>
          <w:spacing w:val="-3"/>
          <w:sz w:val="24"/>
        </w:rPr>
        <w:t xml:space="preserve"> </w:t>
      </w:r>
      <w:r>
        <w:rPr>
          <w:sz w:val="24"/>
        </w:rPr>
        <w:t>rate,</w:t>
      </w:r>
      <w:r>
        <w:rPr>
          <w:spacing w:val="2"/>
          <w:sz w:val="24"/>
        </w:rPr>
        <w:t xml:space="preserve"> </w:t>
      </w:r>
      <w:r>
        <w:rPr>
          <w:sz w:val="24"/>
        </w:rPr>
        <w:t>low</w:t>
      </w:r>
      <w:r>
        <w:rPr>
          <w:spacing w:val="-2"/>
          <w:sz w:val="24"/>
        </w:rPr>
        <w:t xml:space="preserve"> </w:t>
      </w:r>
      <w:r>
        <w:rPr>
          <w:sz w:val="24"/>
        </w:rPr>
        <w:t>relative market</w:t>
      </w:r>
      <w:r>
        <w:rPr>
          <w:spacing w:val="-4"/>
          <w:sz w:val="24"/>
        </w:rPr>
        <w:t xml:space="preserve"> </w:t>
      </w:r>
      <w:r>
        <w:rPr>
          <w:sz w:val="24"/>
        </w:rPr>
        <w:t>share.</w:t>
      </w:r>
    </w:p>
    <w:p w:rsidR="00374C41" w:rsidRDefault="005B6DF7">
      <w:pPr>
        <w:pStyle w:val="BodyText"/>
        <w:spacing w:before="179" w:line="261" w:lineRule="auto"/>
        <w:ind w:left="200" w:right="891"/>
      </w:pPr>
      <w:r>
        <w:t>For</w:t>
      </w:r>
      <w:r>
        <w:rPr>
          <w:spacing w:val="-4"/>
        </w:rPr>
        <w:t xml:space="preserve"> </w:t>
      </w:r>
      <w:r>
        <w:t>Sula</w:t>
      </w:r>
      <w:r>
        <w:rPr>
          <w:spacing w:val="-9"/>
        </w:rPr>
        <w:t xml:space="preserve"> </w:t>
      </w:r>
      <w:r>
        <w:t>Vineyards,</w:t>
      </w:r>
      <w:r>
        <w:rPr>
          <w:spacing w:val="-4"/>
        </w:rPr>
        <w:t xml:space="preserve"> </w:t>
      </w:r>
      <w:r>
        <w:t>here's</w:t>
      </w:r>
      <w:r>
        <w:rPr>
          <w:spacing w:val="-2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different</w:t>
      </w:r>
      <w:r>
        <w:rPr>
          <w:spacing w:val="-5"/>
        </w:rPr>
        <w:t xml:space="preserve"> </w:t>
      </w:r>
      <w:r>
        <w:t>products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units</w:t>
      </w:r>
      <w:r>
        <w:rPr>
          <w:spacing w:val="-2"/>
        </w:rPr>
        <w:t xml:space="preserve"> </w:t>
      </w:r>
      <w:r>
        <w:t>might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positioned</w:t>
      </w:r>
      <w:r>
        <w:rPr>
          <w:spacing w:val="-57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BCG</w:t>
      </w:r>
      <w:r>
        <w:rPr>
          <w:spacing w:val="1"/>
        </w:rPr>
        <w:t xml:space="preserve"> </w:t>
      </w:r>
      <w:r>
        <w:t>matrix:</w:t>
      </w:r>
    </w:p>
    <w:p w:rsidR="00374C41" w:rsidRDefault="005B6DF7">
      <w:pPr>
        <w:pStyle w:val="ListParagraph"/>
        <w:numPr>
          <w:ilvl w:val="0"/>
          <w:numId w:val="8"/>
        </w:numPr>
        <w:tabs>
          <w:tab w:val="left" w:pos="921"/>
        </w:tabs>
        <w:spacing w:before="159" w:line="259" w:lineRule="auto"/>
        <w:ind w:right="863"/>
        <w:rPr>
          <w:sz w:val="24"/>
        </w:rPr>
      </w:pPr>
      <w:r>
        <w:rPr>
          <w:b/>
          <w:sz w:val="24"/>
        </w:rPr>
        <w:t xml:space="preserve">Stars: </w:t>
      </w:r>
      <w:r>
        <w:rPr>
          <w:sz w:val="24"/>
        </w:rPr>
        <w:t>Sula's premium or innovative wine offerings that have a significant market</w:t>
      </w:r>
      <w:r>
        <w:rPr>
          <w:spacing w:val="1"/>
          <w:sz w:val="24"/>
        </w:rPr>
        <w:t xml:space="preserve"> </w:t>
      </w:r>
      <w:r>
        <w:rPr>
          <w:sz w:val="24"/>
        </w:rPr>
        <w:t>share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rapidly</w:t>
      </w:r>
      <w:r>
        <w:rPr>
          <w:spacing w:val="-1"/>
          <w:sz w:val="24"/>
        </w:rPr>
        <w:t xml:space="preserve"> </w:t>
      </w:r>
      <w:r>
        <w:rPr>
          <w:sz w:val="24"/>
        </w:rPr>
        <w:t>growing</w:t>
      </w:r>
      <w:r>
        <w:rPr>
          <w:spacing w:val="-2"/>
          <w:sz w:val="24"/>
        </w:rPr>
        <w:t xml:space="preserve"> </w:t>
      </w:r>
      <w:r>
        <w:rPr>
          <w:sz w:val="24"/>
        </w:rPr>
        <w:t>market</w:t>
      </w:r>
      <w:r>
        <w:rPr>
          <w:spacing w:val="-4"/>
          <w:sz w:val="24"/>
        </w:rPr>
        <w:t xml:space="preserve"> </w:t>
      </w:r>
      <w:r>
        <w:rPr>
          <w:sz w:val="24"/>
        </w:rPr>
        <w:t>segment</w:t>
      </w:r>
      <w:r>
        <w:rPr>
          <w:spacing w:val="-3"/>
          <w:sz w:val="24"/>
        </w:rPr>
        <w:t xml:space="preserve"> </w:t>
      </w:r>
      <w:r>
        <w:rPr>
          <w:sz w:val="24"/>
        </w:rPr>
        <w:t>could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classified</w:t>
      </w:r>
      <w:r>
        <w:rPr>
          <w:spacing w:val="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stars.</w:t>
      </w:r>
      <w:r>
        <w:rPr>
          <w:spacing w:val="-7"/>
          <w:sz w:val="24"/>
        </w:rPr>
        <w:t xml:space="preserve"> </w:t>
      </w:r>
      <w:r>
        <w:rPr>
          <w:sz w:val="24"/>
        </w:rPr>
        <w:t>These</w:t>
      </w:r>
      <w:r>
        <w:rPr>
          <w:spacing w:val="-4"/>
          <w:sz w:val="24"/>
        </w:rPr>
        <w:t xml:space="preserve"> </w:t>
      </w:r>
      <w:r>
        <w:rPr>
          <w:sz w:val="24"/>
        </w:rPr>
        <w:t>products</w:t>
      </w:r>
      <w:r>
        <w:rPr>
          <w:spacing w:val="-57"/>
          <w:sz w:val="24"/>
        </w:rPr>
        <w:t xml:space="preserve"> </w:t>
      </w:r>
      <w:r>
        <w:rPr>
          <w:sz w:val="24"/>
        </w:rPr>
        <w:t>have the potential for high returns but may also require substantial investment to</w:t>
      </w:r>
      <w:r>
        <w:rPr>
          <w:spacing w:val="1"/>
          <w:sz w:val="24"/>
        </w:rPr>
        <w:t xml:space="preserve"> </w:t>
      </w:r>
      <w:r>
        <w:rPr>
          <w:sz w:val="24"/>
        </w:rPr>
        <w:t>maintain</w:t>
      </w:r>
      <w:r>
        <w:rPr>
          <w:spacing w:val="-1"/>
          <w:sz w:val="24"/>
        </w:rPr>
        <w:t xml:space="preserve"> </w:t>
      </w:r>
      <w:r>
        <w:rPr>
          <w:sz w:val="24"/>
        </w:rPr>
        <w:t>their growth.</w:t>
      </w:r>
    </w:p>
    <w:p w:rsidR="00374C41" w:rsidRDefault="005B6DF7">
      <w:pPr>
        <w:pStyle w:val="ListParagraph"/>
        <w:numPr>
          <w:ilvl w:val="0"/>
          <w:numId w:val="8"/>
        </w:numPr>
        <w:tabs>
          <w:tab w:val="left" w:pos="921"/>
        </w:tabs>
        <w:spacing w:before="158" w:line="259" w:lineRule="auto"/>
        <w:ind w:right="866"/>
        <w:rPr>
          <w:sz w:val="24"/>
        </w:rPr>
      </w:pPr>
      <w:r>
        <w:rPr>
          <w:b/>
          <w:sz w:val="24"/>
        </w:rPr>
        <w:t>Cash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Cows: </w:t>
      </w:r>
      <w:r>
        <w:rPr>
          <w:sz w:val="24"/>
        </w:rPr>
        <w:t>Established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well-performing</w:t>
      </w:r>
      <w:r>
        <w:rPr>
          <w:spacing w:val="-2"/>
          <w:sz w:val="24"/>
        </w:rPr>
        <w:t xml:space="preserve"> </w:t>
      </w:r>
      <w:r>
        <w:rPr>
          <w:sz w:val="24"/>
        </w:rPr>
        <w:t>wine</w:t>
      </w:r>
      <w:r>
        <w:rPr>
          <w:spacing w:val="1"/>
          <w:sz w:val="24"/>
        </w:rPr>
        <w:t xml:space="preserve"> </w:t>
      </w:r>
      <w:r>
        <w:rPr>
          <w:sz w:val="24"/>
        </w:rPr>
        <w:t>products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stable</w:t>
      </w:r>
      <w:r>
        <w:rPr>
          <w:spacing w:val="-5"/>
          <w:sz w:val="24"/>
        </w:rPr>
        <w:t xml:space="preserve"> </w:t>
      </w:r>
      <w:r>
        <w:rPr>
          <w:sz w:val="24"/>
        </w:rPr>
        <w:t>market</w:t>
      </w:r>
      <w:r>
        <w:rPr>
          <w:spacing w:val="-57"/>
          <w:sz w:val="24"/>
        </w:rPr>
        <w:t xml:space="preserve"> </w:t>
      </w:r>
      <w:r>
        <w:rPr>
          <w:sz w:val="24"/>
        </w:rPr>
        <w:t>share in a mature market segment might be considered cash cows. These products</w:t>
      </w:r>
      <w:r>
        <w:rPr>
          <w:spacing w:val="1"/>
          <w:sz w:val="24"/>
        </w:rPr>
        <w:t xml:space="preserve"> </w:t>
      </w:r>
      <w:r>
        <w:rPr>
          <w:sz w:val="24"/>
        </w:rPr>
        <w:t>generate</w:t>
      </w:r>
      <w:r>
        <w:rPr>
          <w:spacing w:val="-5"/>
          <w:sz w:val="24"/>
        </w:rPr>
        <w:t xml:space="preserve"> </w:t>
      </w:r>
      <w:r>
        <w:rPr>
          <w:sz w:val="24"/>
        </w:rPr>
        <w:t>consistent</w:t>
      </w:r>
      <w:r>
        <w:rPr>
          <w:spacing w:val="-4"/>
          <w:sz w:val="24"/>
        </w:rPr>
        <w:t xml:space="preserve"> </w:t>
      </w:r>
      <w:r>
        <w:rPr>
          <w:sz w:val="24"/>
        </w:rPr>
        <w:t>revenue and</w:t>
      </w:r>
      <w:r>
        <w:rPr>
          <w:spacing w:val="-2"/>
          <w:sz w:val="24"/>
        </w:rPr>
        <w:t xml:space="preserve"> </w:t>
      </w:r>
      <w:r>
        <w:rPr>
          <w:sz w:val="24"/>
        </w:rPr>
        <w:t>profit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relatively</w:t>
      </w:r>
      <w:r>
        <w:rPr>
          <w:spacing w:val="1"/>
          <w:sz w:val="24"/>
        </w:rPr>
        <w:t xml:space="preserve"> </w:t>
      </w:r>
      <w:r>
        <w:rPr>
          <w:sz w:val="24"/>
        </w:rPr>
        <w:t>less</w:t>
      </w:r>
      <w:r>
        <w:rPr>
          <w:spacing w:val="-1"/>
          <w:sz w:val="24"/>
        </w:rPr>
        <w:t xml:space="preserve"> </w:t>
      </w:r>
      <w:r>
        <w:rPr>
          <w:sz w:val="24"/>
        </w:rPr>
        <w:t>need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heavy</w:t>
      </w:r>
      <w:r>
        <w:rPr>
          <w:spacing w:val="2"/>
          <w:sz w:val="24"/>
        </w:rPr>
        <w:t xml:space="preserve"> </w:t>
      </w:r>
      <w:r>
        <w:rPr>
          <w:sz w:val="24"/>
        </w:rPr>
        <w:t>investment.</w:t>
      </w:r>
    </w:p>
    <w:p w:rsidR="00374C41" w:rsidRDefault="005B6DF7">
      <w:pPr>
        <w:pStyle w:val="ListParagraph"/>
        <w:numPr>
          <w:ilvl w:val="0"/>
          <w:numId w:val="8"/>
        </w:numPr>
        <w:tabs>
          <w:tab w:val="left" w:pos="921"/>
        </w:tabs>
        <w:spacing w:before="156" w:line="259" w:lineRule="auto"/>
        <w:ind w:right="973"/>
        <w:rPr>
          <w:sz w:val="24"/>
        </w:rPr>
      </w:pPr>
      <w:r>
        <w:rPr>
          <w:b/>
          <w:sz w:val="24"/>
        </w:rPr>
        <w:t>Question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Marks: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niche</w:t>
      </w:r>
      <w:r>
        <w:rPr>
          <w:spacing w:val="-4"/>
          <w:sz w:val="24"/>
        </w:rPr>
        <w:t xml:space="preserve"> </w:t>
      </w:r>
      <w:r>
        <w:rPr>
          <w:sz w:val="24"/>
        </w:rPr>
        <w:t>wine</w:t>
      </w:r>
      <w:r>
        <w:rPr>
          <w:spacing w:val="-5"/>
          <w:sz w:val="24"/>
        </w:rPr>
        <w:t xml:space="preserve"> </w:t>
      </w:r>
      <w:r>
        <w:rPr>
          <w:sz w:val="24"/>
        </w:rPr>
        <w:t>products</w:t>
      </w:r>
      <w:r>
        <w:rPr>
          <w:spacing w:val="4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gaining</w:t>
      </w:r>
      <w:r>
        <w:rPr>
          <w:spacing w:val="1"/>
          <w:sz w:val="24"/>
        </w:rPr>
        <w:t xml:space="preserve"> </w:t>
      </w:r>
      <w:r>
        <w:rPr>
          <w:sz w:val="24"/>
        </w:rPr>
        <w:t>traction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market</w:t>
      </w:r>
      <w:r>
        <w:rPr>
          <w:spacing w:val="-57"/>
          <w:sz w:val="24"/>
        </w:rPr>
        <w:t xml:space="preserve"> </w:t>
      </w:r>
      <w:r>
        <w:rPr>
          <w:sz w:val="24"/>
        </w:rPr>
        <w:t>but still have a relatively small market share could fall under this category. These</w:t>
      </w:r>
      <w:r>
        <w:rPr>
          <w:spacing w:val="1"/>
          <w:sz w:val="24"/>
        </w:rPr>
        <w:t xml:space="preserve"> </w:t>
      </w:r>
      <w:r>
        <w:rPr>
          <w:sz w:val="24"/>
        </w:rPr>
        <w:t>products require careful consideration about whether to invest to grow their market</w:t>
      </w:r>
      <w:r>
        <w:rPr>
          <w:spacing w:val="1"/>
          <w:sz w:val="24"/>
        </w:rPr>
        <w:t xml:space="preserve"> </w:t>
      </w:r>
      <w:r>
        <w:rPr>
          <w:sz w:val="24"/>
        </w:rPr>
        <w:t>share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potentially divest</w:t>
      </w:r>
      <w:r>
        <w:rPr>
          <w:spacing w:val="2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they</w:t>
      </w:r>
      <w:r>
        <w:rPr>
          <w:spacing w:val="-1"/>
          <w:sz w:val="24"/>
        </w:rPr>
        <w:t xml:space="preserve"> </w:t>
      </w:r>
      <w:r>
        <w:rPr>
          <w:sz w:val="24"/>
        </w:rPr>
        <w:t>don't</w:t>
      </w:r>
      <w:r>
        <w:rPr>
          <w:spacing w:val="-2"/>
          <w:sz w:val="24"/>
        </w:rPr>
        <w:t xml:space="preserve"> </w:t>
      </w:r>
      <w:r>
        <w:rPr>
          <w:sz w:val="24"/>
        </w:rPr>
        <w:t>show promising growth</w:t>
      </w:r>
      <w:r>
        <w:rPr>
          <w:spacing w:val="-1"/>
          <w:sz w:val="24"/>
        </w:rPr>
        <w:t xml:space="preserve"> </w:t>
      </w:r>
      <w:r>
        <w:rPr>
          <w:sz w:val="24"/>
        </w:rPr>
        <w:t>potential.</w:t>
      </w:r>
    </w:p>
    <w:p w:rsidR="00374C41" w:rsidRDefault="005B6DF7">
      <w:pPr>
        <w:pStyle w:val="ListParagraph"/>
        <w:numPr>
          <w:ilvl w:val="0"/>
          <w:numId w:val="8"/>
        </w:numPr>
        <w:tabs>
          <w:tab w:val="left" w:pos="921"/>
        </w:tabs>
        <w:spacing w:before="163" w:line="259" w:lineRule="auto"/>
        <w:ind w:right="920"/>
        <w:rPr>
          <w:sz w:val="24"/>
        </w:rPr>
      </w:pPr>
      <w:r>
        <w:rPr>
          <w:b/>
          <w:sz w:val="24"/>
        </w:rPr>
        <w:t xml:space="preserve">Dogs: </w:t>
      </w:r>
      <w:r>
        <w:rPr>
          <w:sz w:val="24"/>
        </w:rPr>
        <w:t>Wine products with low market share in a slow or stagnant market segment</w:t>
      </w:r>
      <w:r>
        <w:rPr>
          <w:spacing w:val="1"/>
          <w:sz w:val="24"/>
        </w:rPr>
        <w:t xml:space="preserve"> </w:t>
      </w:r>
      <w:r>
        <w:rPr>
          <w:sz w:val="24"/>
        </w:rPr>
        <w:t>might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classified</w:t>
      </w:r>
      <w:r>
        <w:rPr>
          <w:spacing w:val="-2"/>
          <w:sz w:val="24"/>
        </w:rPr>
        <w:t xml:space="preserve"> </w:t>
      </w:r>
      <w:r>
        <w:rPr>
          <w:sz w:val="24"/>
        </w:rPr>
        <w:t>as dogs.</w:t>
      </w:r>
      <w:r>
        <w:rPr>
          <w:spacing w:val="-8"/>
          <w:sz w:val="24"/>
        </w:rPr>
        <w:t xml:space="preserve"> </w:t>
      </w:r>
      <w:r>
        <w:rPr>
          <w:sz w:val="24"/>
        </w:rPr>
        <w:t>These</w:t>
      </w:r>
      <w:r>
        <w:rPr>
          <w:spacing w:val="-4"/>
          <w:sz w:val="24"/>
        </w:rPr>
        <w:t xml:space="preserve"> </w:t>
      </w:r>
      <w:r>
        <w:rPr>
          <w:sz w:val="24"/>
        </w:rPr>
        <w:t>products may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significant</w:t>
      </w:r>
      <w:r>
        <w:rPr>
          <w:spacing w:val="-4"/>
          <w:sz w:val="24"/>
        </w:rPr>
        <w:t xml:space="preserve"> </w:t>
      </w:r>
      <w:r>
        <w:rPr>
          <w:sz w:val="24"/>
        </w:rPr>
        <w:t>growth</w:t>
      </w:r>
      <w:r>
        <w:rPr>
          <w:spacing w:val="-2"/>
          <w:sz w:val="24"/>
        </w:rPr>
        <w:t xml:space="preserve"> </w:t>
      </w:r>
      <w:r>
        <w:rPr>
          <w:sz w:val="24"/>
        </w:rPr>
        <w:t>potential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might</w:t>
      </w:r>
      <w:r>
        <w:rPr>
          <w:spacing w:val="-2"/>
          <w:sz w:val="24"/>
        </w:rPr>
        <w:t xml:space="preserve"> </w:t>
      </w:r>
      <w:r>
        <w:rPr>
          <w:sz w:val="24"/>
        </w:rPr>
        <w:t>need</w:t>
      </w:r>
      <w:r>
        <w:rPr>
          <w:spacing w:val="-1"/>
          <w:sz w:val="24"/>
        </w:rPr>
        <w:t xml:space="preserve"> </w:t>
      </w:r>
      <w:r>
        <w:rPr>
          <w:sz w:val="24"/>
        </w:rPr>
        <w:t>to be</w:t>
      </w:r>
      <w:r>
        <w:rPr>
          <w:spacing w:val="-2"/>
          <w:sz w:val="24"/>
        </w:rPr>
        <w:t xml:space="preserve"> </w:t>
      </w:r>
      <w:r>
        <w:rPr>
          <w:sz w:val="24"/>
        </w:rPr>
        <w:t>reevaluated</w:t>
      </w:r>
      <w:r>
        <w:rPr>
          <w:spacing w:val="-1"/>
          <w:sz w:val="24"/>
        </w:rPr>
        <w:t xml:space="preserve"> </w:t>
      </w:r>
      <w:r>
        <w:rPr>
          <w:sz w:val="24"/>
        </w:rPr>
        <w:t>for their place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portfolio.</w:t>
      </w:r>
    </w:p>
    <w:p w:rsidR="00374C41" w:rsidRDefault="00374C41">
      <w:pPr>
        <w:pStyle w:val="BodyText"/>
        <w:spacing w:before="4"/>
        <w:rPr>
          <w:sz w:val="17"/>
        </w:rPr>
      </w:pPr>
    </w:p>
    <w:p w:rsidR="00374C41" w:rsidRPr="00CD3E41" w:rsidRDefault="005B6DF7">
      <w:pPr>
        <w:pStyle w:val="Heading2"/>
        <w:numPr>
          <w:ilvl w:val="1"/>
          <w:numId w:val="11"/>
        </w:numPr>
        <w:tabs>
          <w:tab w:val="left" w:pos="920"/>
          <w:tab w:val="left" w:pos="921"/>
        </w:tabs>
        <w:spacing w:before="100"/>
        <w:ind w:hanging="361"/>
        <w:rPr>
          <w:rFonts w:ascii="Symbol" w:hAnsi="Symbol"/>
          <w:u w:val="single"/>
        </w:rPr>
      </w:pPr>
      <w:r w:rsidRPr="00CD3E41">
        <w:rPr>
          <w:u w:val="single"/>
        </w:rPr>
        <w:t>PORTERS</w:t>
      </w:r>
      <w:r w:rsidRPr="00CD3E41">
        <w:rPr>
          <w:spacing w:val="-3"/>
          <w:u w:val="single"/>
        </w:rPr>
        <w:t xml:space="preserve"> </w:t>
      </w:r>
      <w:r w:rsidRPr="00CD3E41">
        <w:rPr>
          <w:u w:val="single"/>
        </w:rPr>
        <w:t>FIVE</w:t>
      </w:r>
      <w:r w:rsidRPr="00CD3E41">
        <w:rPr>
          <w:spacing w:val="-4"/>
          <w:u w:val="single"/>
        </w:rPr>
        <w:t xml:space="preserve"> </w:t>
      </w:r>
      <w:r w:rsidRPr="00CD3E41">
        <w:rPr>
          <w:u w:val="single"/>
        </w:rPr>
        <w:t>FORCES:</w:t>
      </w:r>
    </w:p>
    <w:p w:rsidR="00374C41" w:rsidRDefault="005B6DF7">
      <w:pPr>
        <w:pStyle w:val="BodyText"/>
        <w:spacing w:before="183" w:line="259" w:lineRule="auto"/>
        <w:ind w:left="200" w:right="1018"/>
      </w:pPr>
      <w:r>
        <w:t>The Porter's Five Forces framework is a strategic tool used to analyze the competitive</w:t>
      </w:r>
      <w:r>
        <w:rPr>
          <w:spacing w:val="1"/>
        </w:rPr>
        <w:t xml:space="preserve"> </w:t>
      </w:r>
      <w:r>
        <w:t>environment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industry.</w:t>
      </w:r>
      <w:r>
        <w:rPr>
          <w:spacing w:val="-3"/>
        </w:rPr>
        <w:t xml:space="preserve"> </w:t>
      </w:r>
      <w:r>
        <w:t>Here's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analysis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Sula</w:t>
      </w:r>
      <w:r>
        <w:rPr>
          <w:spacing w:val="-11"/>
        </w:rPr>
        <w:t xml:space="preserve"> </w:t>
      </w:r>
      <w:r>
        <w:t>Vineyards</w:t>
      </w:r>
      <w:r>
        <w:rPr>
          <w:spacing w:val="-2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Porter's</w:t>
      </w:r>
      <w:r>
        <w:rPr>
          <w:spacing w:val="-57"/>
        </w:rPr>
        <w:t xml:space="preserve"> </w:t>
      </w:r>
      <w:r>
        <w:t>Five</w:t>
      </w:r>
      <w:r>
        <w:rPr>
          <w:spacing w:val="-3"/>
        </w:rPr>
        <w:t xml:space="preserve"> </w:t>
      </w:r>
      <w:r>
        <w:t>Forces:</w:t>
      </w:r>
    </w:p>
    <w:p w:rsidR="00374C41" w:rsidRDefault="005B6DF7">
      <w:pPr>
        <w:pStyle w:val="BodyText"/>
        <w:spacing w:line="259" w:lineRule="auto"/>
        <w:ind w:left="200" w:right="909"/>
      </w:pPr>
      <w:r>
        <w:rPr>
          <w:b/>
        </w:rPr>
        <w:t xml:space="preserve">Threat of New </w:t>
      </w:r>
      <w:proofErr w:type="spellStart"/>
      <w:r>
        <w:rPr>
          <w:b/>
        </w:rPr>
        <w:t>Entrants</w:t>
      </w:r>
      <w:proofErr w:type="gramStart"/>
      <w:r>
        <w:t>:Sula</w:t>
      </w:r>
      <w:proofErr w:type="spellEnd"/>
      <w:proofErr w:type="gramEnd"/>
      <w:r>
        <w:t xml:space="preserve"> Vineyards operates in the wine industry, which requires</w:t>
      </w:r>
      <w:r>
        <w:rPr>
          <w:spacing w:val="1"/>
        </w:rPr>
        <w:t xml:space="preserve"> </w:t>
      </w:r>
      <w:r>
        <w:lastRenderedPageBreak/>
        <w:t>substantial investments in vineyards, equipment, distribution, and marketing. However, the</w:t>
      </w:r>
      <w:r>
        <w:rPr>
          <w:spacing w:val="1"/>
        </w:rPr>
        <w:t xml:space="preserve"> </w:t>
      </w:r>
      <w:r>
        <w:t>threat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entrants</w:t>
      </w:r>
      <w:r>
        <w:rPr>
          <w:spacing w:val="-1"/>
        </w:rPr>
        <w:t xml:space="preserve"> </w:t>
      </w:r>
      <w:r>
        <w:t>could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moderate</w:t>
      </w:r>
      <w:r>
        <w:rPr>
          <w:spacing w:val="-4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factors such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brand</w:t>
      </w:r>
      <w:r>
        <w:rPr>
          <w:spacing w:val="-2"/>
        </w:rPr>
        <w:t xml:space="preserve"> </w:t>
      </w:r>
      <w:r>
        <w:t>recognition,</w:t>
      </w:r>
      <w:r>
        <w:rPr>
          <w:spacing w:val="-2"/>
        </w:rPr>
        <w:t xml:space="preserve"> </w:t>
      </w:r>
      <w:r>
        <w:t>economies</w:t>
      </w:r>
      <w:r>
        <w:rPr>
          <w:spacing w:val="-57"/>
        </w:rPr>
        <w:t xml:space="preserve"> </w:t>
      </w:r>
      <w:r>
        <w:t>of scale, and government regulations that may restrict new players. Sula's pioneering</w:t>
      </w:r>
      <w:r>
        <w:rPr>
          <w:spacing w:val="1"/>
        </w:rPr>
        <w:t xml:space="preserve"> </w:t>
      </w:r>
      <w:r>
        <w:t>presence</w:t>
      </w:r>
      <w:r>
        <w:rPr>
          <w:spacing w:val="-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Indian</w:t>
      </w:r>
      <w:r>
        <w:rPr>
          <w:spacing w:val="-1"/>
        </w:rPr>
        <w:t xml:space="preserve"> </w:t>
      </w:r>
      <w:r>
        <w:t>wine</w:t>
      </w:r>
      <w:r>
        <w:rPr>
          <w:spacing w:val="-3"/>
        </w:rPr>
        <w:t xml:space="preserve"> </w:t>
      </w:r>
      <w:r>
        <w:t>market</w:t>
      </w:r>
      <w:r>
        <w:rPr>
          <w:spacing w:val="-3"/>
        </w:rPr>
        <w:t xml:space="preserve"> </w:t>
      </w:r>
      <w:r>
        <w:t>might</w:t>
      </w:r>
      <w:r>
        <w:rPr>
          <w:spacing w:val="-3"/>
        </w:rPr>
        <w:t xml:space="preserve"> </w:t>
      </w:r>
      <w:r>
        <w:t>also act</w:t>
      </w:r>
      <w:r>
        <w:rPr>
          <w:spacing w:val="2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deterrent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potential</w:t>
      </w:r>
      <w:r>
        <w:rPr>
          <w:spacing w:val="-3"/>
        </w:rPr>
        <w:t xml:space="preserve"> </w:t>
      </w:r>
      <w:r>
        <w:t>entrants.</w:t>
      </w:r>
    </w:p>
    <w:p w:rsidR="00CD3E41" w:rsidRDefault="00CD3E41">
      <w:pPr>
        <w:pStyle w:val="BodyText"/>
        <w:spacing w:line="259" w:lineRule="auto"/>
        <w:ind w:left="200" w:right="909"/>
      </w:pPr>
    </w:p>
    <w:p w:rsidR="00374C41" w:rsidRDefault="005B6DF7">
      <w:pPr>
        <w:pStyle w:val="BodyText"/>
        <w:spacing w:line="259" w:lineRule="auto"/>
        <w:ind w:left="200" w:right="891"/>
      </w:pPr>
      <w:r>
        <w:rPr>
          <w:b/>
        </w:rPr>
        <w:t xml:space="preserve">Bargaining Power of </w:t>
      </w:r>
      <w:proofErr w:type="spellStart"/>
      <w:r>
        <w:rPr>
          <w:b/>
        </w:rPr>
        <w:t>Suppliers</w:t>
      </w:r>
      <w:proofErr w:type="gramStart"/>
      <w:r>
        <w:rPr>
          <w:b/>
        </w:rPr>
        <w:t>:</w:t>
      </w:r>
      <w:r>
        <w:t>Suppliers</w:t>
      </w:r>
      <w:proofErr w:type="spellEnd"/>
      <w:proofErr w:type="gramEnd"/>
      <w:r>
        <w:t xml:space="preserve"> in the wine industry include grape growers,</w:t>
      </w:r>
      <w:r>
        <w:rPr>
          <w:spacing w:val="1"/>
        </w:rPr>
        <w:t xml:space="preserve"> </w:t>
      </w:r>
      <w:r>
        <w:t>packaging suppliers, and distributors. Sula Vineyards may have moderate bargaining power</w:t>
      </w:r>
      <w:r>
        <w:rPr>
          <w:spacing w:val="1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grape</w:t>
      </w:r>
      <w:r>
        <w:rPr>
          <w:spacing w:val="-4"/>
        </w:rPr>
        <w:t xml:space="preserve"> </w:t>
      </w:r>
      <w:r>
        <w:t>suppliers,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it likely</w:t>
      </w:r>
      <w:r>
        <w:rPr>
          <w:spacing w:val="-3"/>
        </w:rPr>
        <w:t xml:space="preserve"> </w:t>
      </w:r>
      <w:r>
        <w:t>cultivates</w:t>
      </w:r>
      <w:r>
        <w:rPr>
          <w:spacing w:val="-1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own</w:t>
      </w:r>
      <w:r>
        <w:rPr>
          <w:spacing w:val="-2"/>
        </w:rPr>
        <w:t xml:space="preserve"> </w:t>
      </w:r>
      <w:r>
        <w:t>grapes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significant</w:t>
      </w:r>
      <w:r>
        <w:rPr>
          <w:spacing w:val="-5"/>
        </w:rPr>
        <w:t xml:space="preserve"> </w:t>
      </w:r>
      <w:r>
        <w:t>extent.</w:t>
      </w:r>
      <w:r>
        <w:rPr>
          <w:spacing w:val="-2"/>
        </w:rPr>
        <w:t xml:space="preserve"> </w:t>
      </w:r>
      <w:r>
        <w:t>However,</w:t>
      </w:r>
      <w:r>
        <w:rPr>
          <w:spacing w:val="-57"/>
        </w:rPr>
        <w:t xml:space="preserve"> </w:t>
      </w:r>
      <w:r>
        <w:t>for other inputs and services, the winery could face competition or negotiate favorable terms</w:t>
      </w:r>
      <w:r>
        <w:rPr>
          <w:spacing w:val="1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to its</w:t>
      </w:r>
      <w:r>
        <w:rPr>
          <w:spacing w:val="1"/>
        </w:rPr>
        <w:t xml:space="preserve"> </w:t>
      </w:r>
      <w:r>
        <w:t>relatively</w:t>
      </w:r>
      <w:r>
        <w:rPr>
          <w:spacing w:val="4"/>
        </w:rPr>
        <w:t xml:space="preserve"> </w:t>
      </w:r>
      <w:r>
        <w:t>large</w:t>
      </w:r>
      <w:r>
        <w:rPr>
          <w:spacing w:val="-3"/>
        </w:rPr>
        <w:t xml:space="preserve"> </w:t>
      </w:r>
      <w:r>
        <w:t>scale.</w:t>
      </w:r>
    </w:p>
    <w:p w:rsidR="00374C41" w:rsidRDefault="00374C41">
      <w:pPr>
        <w:pStyle w:val="BodyText"/>
        <w:spacing w:before="5"/>
        <w:rPr>
          <w:sz w:val="27"/>
        </w:rPr>
      </w:pPr>
    </w:p>
    <w:p w:rsidR="00374C41" w:rsidRDefault="005B6DF7">
      <w:pPr>
        <w:pStyle w:val="BodyText"/>
        <w:spacing w:before="1" w:line="259" w:lineRule="auto"/>
        <w:ind w:left="200" w:right="938"/>
      </w:pPr>
      <w:r>
        <w:rPr>
          <w:b/>
        </w:rPr>
        <w:t xml:space="preserve">Bargaining Power of </w:t>
      </w:r>
      <w:proofErr w:type="spellStart"/>
      <w:r>
        <w:rPr>
          <w:b/>
        </w:rPr>
        <w:t>Buyers</w:t>
      </w:r>
      <w:proofErr w:type="gramStart"/>
      <w:r>
        <w:rPr>
          <w:b/>
        </w:rPr>
        <w:t>:</w:t>
      </w:r>
      <w:r>
        <w:t>The</w:t>
      </w:r>
      <w:proofErr w:type="spellEnd"/>
      <w:proofErr w:type="gramEnd"/>
      <w:r>
        <w:t xml:space="preserve"> bargaining power of buyers in the wine industry can vary</w:t>
      </w:r>
      <w:r>
        <w:rPr>
          <w:spacing w:val="-57"/>
        </w:rPr>
        <w:t xml:space="preserve"> </w:t>
      </w:r>
      <w:r>
        <w:t>depending on factors such as brand loyalty, product differentiation, and the availability of</w:t>
      </w:r>
      <w:r>
        <w:rPr>
          <w:spacing w:val="1"/>
        </w:rPr>
        <w:t xml:space="preserve"> </w:t>
      </w:r>
      <w:r>
        <w:t>substitute</w:t>
      </w:r>
      <w:r>
        <w:rPr>
          <w:spacing w:val="-6"/>
        </w:rPr>
        <w:t xml:space="preserve"> </w:t>
      </w:r>
      <w:r>
        <w:t>products.</w:t>
      </w:r>
      <w:r>
        <w:rPr>
          <w:spacing w:val="-3"/>
        </w:rPr>
        <w:t xml:space="preserve"> </w:t>
      </w:r>
      <w:r>
        <w:t>Sula</w:t>
      </w:r>
      <w:r>
        <w:rPr>
          <w:spacing w:val="-10"/>
        </w:rPr>
        <w:t xml:space="preserve"> </w:t>
      </w:r>
      <w:r>
        <w:t>Vineyards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moderate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strong</w:t>
      </w:r>
      <w:r>
        <w:rPr>
          <w:spacing w:val="-3"/>
        </w:rPr>
        <w:t xml:space="preserve"> </w:t>
      </w:r>
      <w:r>
        <w:t>bargaining</w:t>
      </w:r>
      <w:r>
        <w:rPr>
          <w:spacing w:val="-4"/>
        </w:rPr>
        <w:t xml:space="preserve"> </w:t>
      </w:r>
      <w:r>
        <w:t>power</w:t>
      </w:r>
      <w:r>
        <w:rPr>
          <w:spacing w:val="-3"/>
        </w:rPr>
        <w:t xml:space="preserve"> </w:t>
      </w:r>
      <w:r>
        <w:t>due</w:t>
      </w:r>
      <w:r>
        <w:rPr>
          <w:spacing w:val="-6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its</w:t>
      </w:r>
      <w:r>
        <w:rPr>
          <w:spacing w:val="-57"/>
        </w:rPr>
        <w:t xml:space="preserve"> </w:t>
      </w:r>
      <w:r>
        <w:t>brand recognition and the uniqueness of its products, although buyers can still choose from a</w:t>
      </w:r>
      <w:r>
        <w:rPr>
          <w:spacing w:val="-57"/>
        </w:rPr>
        <w:t xml:space="preserve"> </w:t>
      </w:r>
      <w:r>
        <w:t>range</w:t>
      </w:r>
      <w:r>
        <w:rPr>
          <w:spacing w:val="-3"/>
        </w:rPr>
        <w:t xml:space="preserve"> </w:t>
      </w:r>
      <w:r>
        <w:t>of other</w:t>
      </w:r>
      <w:r>
        <w:rPr>
          <w:spacing w:val="4"/>
        </w:rPr>
        <w:t xml:space="preserve"> </w:t>
      </w:r>
      <w:r>
        <w:t>alcoholic</w:t>
      </w:r>
      <w:r>
        <w:rPr>
          <w:spacing w:val="-2"/>
        </w:rPr>
        <w:t xml:space="preserve"> </w:t>
      </w:r>
      <w:r>
        <w:t>beverages.</w:t>
      </w:r>
    </w:p>
    <w:p w:rsidR="00374C41" w:rsidRDefault="00374C41">
      <w:pPr>
        <w:pStyle w:val="BodyText"/>
        <w:spacing w:before="10"/>
        <w:rPr>
          <w:sz w:val="27"/>
        </w:rPr>
      </w:pPr>
    </w:p>
    <w:p w:rsidR="00374C41" w:rsidRDefault="005B6DF7">
      <w:pPr>
        <w:pStyle w:val="BodyText"/>
        <w:spacing w:line="259" w:lineRule="auto"/>
        <w:ind w:left="200" w:right="899"/>
      </w:pPr>
      <w:r>
        <w:rPr>
          <w:b/>
        </w:rPr>
        <w:t xml:space="preserve">Threat of Substitute </w:t>
      </w:r>
      <w:proofErr w:type="spellStart"/>
      <w:r>
        <w:rPr>
          <w:b/>
        </w:rPr>
        <w:t>Products</w:t>
      </w:r>
      <w:proofErr w:type="gramStart"/>
      <w:r>
        <w:rPr>
          <w:b/>
        </w:rPr>
        <w:t>:</w:t>
      </w:r>
      <w:r>
        <w:t>The</w:t>
      </w:r>
      <w:proofErr w:type="spellEnd"/>
      <w:proofErr w:type="gramEnd"/>
      <w:r>
        <w:t xml:space="preserve"> threat of substitutes for wine includes other alcoholic</w:t>
      </w:r>
      <w:r>
        <w:rPr>
          <w:spacing w:val="1"/>
        </w:rPr>
        <w:t xml:space="preserve"> </w:t>
      </w:r>
      <w:r>
        <w:t>beverages like beer, spirits, and cocktails. This threat is likely moderate, as wine offers a</w:t>
      </w:r>
      <w:r>
        <w:rPr>
          <w:spacing w:val="1"/>
        </w:rPr>
        <w:t xml:space="preserve"> </w:t>
      </w:r>
      <w:r>
        <w:t>different</w:t>
      </w:r>
      <w:r>
        <w:rPr>
          <w:spacing w:val="-3"/>
        </w:rPr>
        <w:t xml:space="preserve"> </w:t>
      </w:r>
      <w:r>
        <w:t>taste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experience</w:t>
      </w:r>
      <w:r>
        <w:rPr>
          <w:spacing w:val="-2"/>
        </w:rPr>
        <w:t xml:space="preserve"> </w:t>
      </w:r>
      <w:r>
        <w:t>compared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substitutes.</w:t>
      </w:r>
      <w:r>
        <w:rPr>
          <w:spacing w:val="-6"/>
        </w:rPr>
        <w:t xml:space="preserve"> </w:t>
      </w:r>
      <w:r>
        <w:t>However,</w:t>
      </w:r>
      <w:r>
        <w:rPr>
          <w:spacing w:val="-5"/>
        </w:rPr>
        <w:t xml:space="preserve"> </w:t>
      </w:r>
      <w:r>
        <w:t>consumer</w:t>
      </w:r>
      <w:r>
        <w:rPr>
          <w:spacing w:val="-5"/>
        </w:rPr>
        <w:t xml:space="preserve"> </w:t>
      </w:r>
      <w:r>
        <w:t>preferences</w:t>
      </w:r>
      <w:r>
        <w:rPr>
          <w:spacing w:val="-5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trends</w:t>
      </w:r>
      <w:r>
        <w:rPr>
          <w:spacing w:val="1"/>
        </w:rPr>
        <w:t xml:space="preserve"> </w:t>
      </w:r>
      <w:r>
        <w:t>could</w:t>
      </w:r>
      <w:r>
        <w:rPr>
          <w:spacing w:val="3"/>
        </w:rPr>
        <w:t xml:space="preserve"> </w:t>
      </w:r>
      <w:r>
        <w:t>impact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demand for</w:t>
      </w:r>
      <w:r>
        <w:rPr>
          <w:spacing w:val="-1"/>
        </w:rPr>
        <w:t xml:space="preserve"> </w:t>
      </w:r>
      <w:r>
        <w:t>wine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favor of</w:t>
      </w:r>
      <w:r>
        <w:rPr>
          <w:spacing w:val="-1"/>
        </w:rPr>
        <w:t xml:space="preserve"> </w:t>
      </w:r>
      <w:r>
        <w:t>other beverages.</w:t>
      </w:r>
    </w:p>
    <w:p w:rsidR="00374C41" w:rsidRDefault="00374C41">
      <w:pPr>
        <w:pStyle w:val="BodyText"/>
        <w:rPr>
          <w:sz w:val="26"/>
        </w:rPr>
      </w:pPr>
    </w:p>
    <w:p w:rsidR="00374C41" w:rsidRDefault="005B6DF7">
      <w:pPr>
        <w:pStyle w:val="BodyText"/>
        <w:spacing w:line="259" w:lineRule="auto"/>
        <w:ind w:left="200" w:right="1055"/>
      </w:pPr>
      <w:r>
        <w:rPr>
          <w:b/>
        </w:rPr>
        <w:t xml:space="preserve">Intensity of Competitive </w:t>
      </w:r>
      <w:proofErr w:type="spellStart"/>
      <w:r>
        <w:rPr>
          <w:b/>
        </w:rPr>
        <w:t>Rivalry</w:t>
      </w:r>
      <w:proofErr w:type="gramStart"/>
      <w:r>
        <w:rPr>
          <w:b/>
        </w:rPr>
        <w:t>:</w:t>
      </w:r>
      <w:r>
        <w:t>The</w:t>
      </w:r>
      <w:proofErr w:type="spellEnd"/>
      <w:proofErr w:type="gramEnd"/>
      <w:r>
        <w:t xml:space="preserve"> competitive rivalry in the wine industry could be</w:t>
      </w:r>
      <w:r>
        <w:rPr>
          <w:spacing w:val="1"/>
        </w:rPr>
        <w:t xml:space="preserve"> </w:t>
      </w:r>
      <w:r>
        <w:t>moderate to high. While Sula Vineyards is a prominent player in the Indian wine market,</w:t>
      </w:r>
      <w:r>
        <w:rPr>
          <w:spacing w:val="1"/>
        </w:rPr>
        <w:t xml:space="preserve"> </w:t>
      </w:r>
      <w:r>
        <w:t>there are other domestic and international wineries competing for market share. The</w:t>
      </w:r>
      <w:r>
        <w:rPr>
          <w:spacing w:val="1"/>
        </w:rPr>
        <w:t xml:space="preserve"> </w:t>
      </w:r>
      <w:r>
        <w:t>industry's growth and potential profitability could attract more competitors, intensifying the</w:t>
      </w:r>
      <w:r>
        <w:rPr>
          <w:spacing w:val="-57"/>
        </w:rPr>
        <w:t xml:space="preserve"> </w:t>
      </w:r>
      <w:r>
        <w:t>rivalry.</w:t>
      </w:r>
    </w:p>
    <w:p w:rsidR="00374C41" w:rsidRDefault="00374C41">
      <w:pPr>
        <w:spacing w:line="259" w:lineRule="auto"/>
      </w:pPr>
    </w:p>
    <w:p w:rsidR="00374C41" w:rsidRDefault="00374C41">
      <w:pPr>
        <w:pStyle w:val="BodyText"/>
        <w:spacing w:before="5"/>
        <w:rPr>
          <w:sz w:val="18"/>
        </w:rPr>
      </w:pPr>
    </w:p>
    <w:p w:rsidR="00374C41" w:rsidRDefault="00374C41" w:rsidP="00D1190E">
      <w:pPr>
        <w:pStyle w:val="ListParagraph"/>
        <w:tabs>
          <w:tab w:val="left" w:pos="1640"/>
          <w:tab w:val="left" w:pos="1641"/>
        </w:tabs>
        <w:spacing w:before="24" w:line="256" w:lineRule="auto"/>
        <w:ind w:left="1641" w:right="956" w:firstLine="0"/>
        <w:rPr>
          <w:sz w:val="24"/>
        </w:rPr>
      </w:pPr>
    </w:p>
    <w:sectPr w:rsidR="00374C41">
      <w:pgSz w:w="11910" w:h="16840"/>
      <w:pgMar w:top="1380" w:right="600" w:bottom="1180" w:left="1240" w:header="0" w:footer="9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E12" w:rsidRDefault="00941E12">
      <w:r>
        <w:separator/>
      </w:r>
    </w:p>
  </w:endnote>
  <w:endnote w:type="continuationSeparator" w:id="0">
    <w:p w:rsidR="00941E12" w:rsidRDefault="00941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C41" w:rsidRDefault="00941E12">
    <w:pPr>
      <w:pStyle w:val="BodyText"/>
      <w:spacing w:line="14" w:lineRule="auto"/>
      <w:rPr>
        <w:sz w:val="20"/>
      </w:rPr>
    </w:pPr>
    <w:r>
      <w:pict>
        <v:rect id="_x0000_s2050" style="position:absolute;margin-left:70.55pt;margin-top:778.45pt;width:454.45pt;height:.5pt;z-index:-16070144;mso-position-horizontal-relative:page;mso-position-vertical-relative:page" fillcolor="#d9d9d9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9.05pt;margin-top:780.95pt;width:58.5pt;height:13pt;z-index:-16069632;mso-position-horizontal-relative:page;mso-position-vertical-relative:page" filled="f" stroked="f">
          <v:textbox inset="0,0,0,0">
            <w:txbxContent>
              <w:p w:rsidR="00374C41" w:rsidRDefault="005B6DF7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5C3BB1">
                  <w:rPr>
                    <w:rFonts w:ascii="Calibri"/>
                    <w:b/>
                    <w:noProof/>
                  </w:rPr>
                  <w:t>11</w:t>
                </w:r>
                <w:r>
                  <w:fldChar w:fldCharType="end"/>
                </w:r>
                <w:r>
                  <w:rPr>
                    <w:rFonts w:ascii="Calibri"/>
                    <w:b/>
                    <w:spacing w:val="-2"/>
                  </w:rPr>
                  <w:t xml:space="preserve"> </w:t>
                </w:r>
                <w:r>
                  <w:rPr>
                    <w:rFonts w:ascii="Calibri"/>
                    <w:b/>
                  </w:rPr>
                  <w:t>|</w:t>
                </w:r>
                <w:r>
                  <w:rPr>
                    <w:rFonts w:ascii="Calibri"/>
                    <w:b/>
                    <w:spacing w:val="1"/>
                  </w:rPr>
                  <w:t xml:space="preserve"> </w:t>
                </w:r>
                <w:r>
                  <w:rPr>
                    <w:rFonts w:ascii="Calibri"/>
                    <w:color w:val="7E7E7E"/>
                  </w:rPr>
                  <w:t>P</w:t>
                </w:r>
                <w:r>
                  <w:rPr>
                    <w:rFonts w:ascii="Calibri"/>
                    <w:color w:val="7E7E7E"/>
                    <w:spacing w:val="6"/>
                  </w:rPr>
                  <w:t xml:space="preserve"> </w:t>
                </w:r>
                <w:r>
                  <w:rPr>
                    <w:rFonts w:ascii="Calibri"/>
                    <w:color w:val="7E7E7E"/>
                  </w:rPr>
                  <w:t>a</w:t>
                </w:r>
                <w:r>
                  <w:rPr>
                    <w:rFonts w:ascii="Calibri"/>
                    <w:color w:val="7E7E7E"/>
                    <w:spacing w:val="9"/>
                  </w:rPr>
                  <w:t xml:space="preserve"> </w:t>
                </w:r>
                <w:r>
                  <w:rPr>
                    <w:rFonts w:ascii="Calibri"/>
                    <w:color w:val="7E7E7E"/>
                  </w:rPr>
                  <w:t>g</w:t>
                </w:r>
                <w:r>
                  <w:rPr>
                    <w:rFonts w:ascii="Calibri"/>
                    <w:color w:val="7E7E7E"/>
                    <w:spacing w:val="6"/>
                  </w:rPr>
                  <w:t xml:space="preserve"> </w:t>
                </w:r>
                <w:r>
                  <w:rPr>
                    <w:rFonts w:ascii="Calibri"/>
                    <w:color w:val="7E7E7E"/>
                  </w:rPr>
                  <w:t>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E12" w:rsidRDefault="00941E12">
      <w:r>
        <w:separator/>
      </w:r>
    </w:p>
  </w:footnote>
  <w:footnote w:type="continuationSeparator" w:id="0">
    <w:p w:rsidR="00941E12" w:rsidRDefault="00941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299"/>
    <w:multiLevelType w:val="hybridMultilevel"/>
    <w:tmpl w:val="BFDE385E"/>
    <w:lvl w:ilvl="0" w:tplc="E77E69EA">
      <w:start w:val="1"/>
      <w:numFmt w:val="decimal"/>
      <w:lvlText w:val="%1)"/>
      <w:lvlJc w:val="left"/>
      <w:pPr>
        <w:ind w:left="200" w:hanging="2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94A06B18">
      <w:numFmt w:val="bullet"/>
      <w:lvlText w:val="•"/>
      <w:lvlJc w:val="left"/>
      <w:pPr>
        <w:ind w:left="1186" w:hanging="201"/>
      </w:pPr>
      <w:rPr>
        <w:rFonts w:hint="default"/>
        <w:lang w:val="en-US" w:eastAsia="en-US" w:bidi="ar-SA"/>
      </w:rPr>
    </w:lvl>
    <w:lvl w:ilvl="2" w:tplc="CE96D1EC">
      <w:numFmt w:val="bullet"/>
      <w:lvlText w:val="•"/>
      <w:lvlJc w:val="left"/>
      <w:pPr>
        <w:ind w:left="2173" w:hanging="201"/>
      </w:pPr>
      <w:rPr>
        <w:rFonts w:hint="default"/>
        <w:lang w:val="en-US" w:eastAsia="en-US" w:bidi="ar-SA"/>
      </w:rPr>
    </w:lvl>
    <w:lvl w:ilvl="3" w:tplc="E7EE21A0">
      <w:numFmt w:val="bullet"/>
      <w:lvlText w:val="•"/>
      <w:lvlJc w:val="left"/>
      <w:pPr>
        <w:ind w:left="3159" w:hanging="201"/>
      </w:pPr>
      <w:rPr>
        <w:rFonts w:hint="default"/>
        <w:lang w:val="en-US" w:eastAsia="en-US" w:bidi="ar-SA"/>
      </w:rPr>
    </w:lvl>
    <w:lvl w:ilvl="4" w:tplc="4F2E13A4">
      <w:numFmt w:val="bullet"/>
      <w:lvlText w:val="•"/>
      <w:lvlJc w:val="left"/>
      <w:pPr>
        <w:ind w:left="4146" w:hanging="201"/>
      </w:pPr>
      <w:rPr>
        <w:rFonts w:hint="default"/>
        <w:lang w:val="en-US" w:eastAsia="en-US" w:bidi="ar-SA"/>
      </w:rPr>
    </w:lvl>
    <w:lvl w:ilvl="5" w:tplc="CCC8A3B4">
      <w:numFmt w:val="bullet"/>
      <w:lvlText w:val="•"/>
      <w:lvlJc w:val="left"/>
      <w:pPr>
        <w:ind w:left="5132" w:hanging="201"/>
      </w:pPr>
      <w:rPr>
        <w:rFonts w:hint="default"/>
        <w:lang w:val="en-US" w:eastAsia="en-US" w:bidi="ar-SA"/>
      </w:rPr>
    </w:lvl>
    <w:lvl w:ilvl="6" w:tplc="D63EB304">
      <w:numFmt w:val="bullet"/>
      <w:lvlText w:val="•"/>
      <w:lvlJc w:val="left"/>
      <w:pPr>
        <w:ind w:left="6119" w:hanging="201"/>
      </w:pPr>
      <w:rPr>
        <w:rFonts w:hint="default"/>
        <w:lang w:val="en-US" w:eastAsia="en-US" w:bidi="ar-SA"/>
      </w:rPr>
    </w:lvl>
    <w:lvl w:ilvl="7" w:tplc="3EB2B6D2">
      <w:numFmt w:val="bullet"/>
      <w:lvlText w:val="•"/>
      <w:lvlJc w:val="left"/>
      <w:pPr>
        <w:ind w:left="7105" w:hanging="201"/>
      </w:pPr>
      <w:rPr>
        <w:rFonts w:hint="default"/>
        <w:lang w:val="en-US" w:eastAsia="en-US" w:bidi="ar-SA"/>
      </w:rPr>
    </w:lvl>
    <w:lvl w:ilvl="8" w:tplc="0CC8CD80">
      <w:numFmt w:val="bullet"/>
      <w:lvlText w:val="•"/>
      <w:lvlJc w:val="left"/>
      <w:pPr>
        <w:ind w:left="8092" w:hanging="201"/>
      </w:pPr>
      <w:rPr>
        <w:rFonts w:hint="default"/>
        <w:lang w:val="en-US" w:eastAsia="en-US" w:bidi="ar-SA"/>
      </w:rPr>
    </w:lvl>
  </w:abstractNum>
  <w:abstractNum w:abstractNumId="1">
    <w:nsid w:val="031C6BAC"/>
    <w:multiLevelType w:val="hybridMultilevel"/>
    <w:tmpl w:val="DDA6A6EA"/>
    <w:lvl w:ilvl="0" w:tplc="E5A0AF38">
      <w:start w:val="1"/>
      <w:numFmt w:val="decimal"/>
      <w:lvlText w:val="%1."/>
      <w:lvlJc w:val="left"/>
      <w:pPr>
        <w:ind w:left="92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09026CA">
      <w:numFmt w:val="bullet"/>
      <w:lvlText w:val="•"/>
      <w:lvlJc w:val="left"/>
      <w:pPr>
        <w:ind w:left="1834" w:hanging="360"/>
      </w:pPr>
      <w:rPr>
        <w:rFonts w:hint="default"/>
        <w:lang w:val="en-US" w:eastAsia="en-US" w:bidi="ar-SA"/>
      </w:rPr>
    </w:lvl>
    <w:lvl w:ilvl="2" w:tplc="59E05FC6">
      <w:numFmt w:val="bullet"/>
      <w:lvlText w:val="•"/>
      <w:lvlJc w:val="left"/>
      <w:pPr>
        <w:ind w:left="2749" w:hanging="360"/>
      </w:pPr>
      <w:rPr>
        <w:rFonts w:hint="default"/>
        <w:lang w:val="en-US" w:eastAsia="en-US" w:bidi="ar-SA"/>
      </w:rPr>
    </w:lvl>
    <w:lvl w:ilvl="3" w:tplc="C1E897DE">
      <w:numFmt w:val="bullet"/>
      <w:lvlText w:val="•"/>
      <w:lvlJc w:val="left"/>
      <w:pPr>
        <w:ind w:left="3663" w:hanging="360"/>
      </w:pPr>
      <w:rPr>
        <w:rFonts w:hint="default"/>
        <w:lang w:val="en-US" w:eastAsia="en-US" w:bidi="ar-SA"/>
      </w:rPr>
    </w:lvl>
    <w:lvl w:ilvl="4" w:tplc="A9607B9A">
      <w:numFmt w:val="bullet"/>
      <w:lvlText w:val="•"/>
      <w:lvlJc w:val="left"/>
      <w:pPr>
        <w:ind w:left="4578" w:hanging="360"/>
      </w:pPr>
      <w:rPr>
        <w:rFonts w:hint="default"/>
        <w:lang w:val="en-US" w:eastAsia="en-US" w:bidi="ar-SA"/>
      </w:rPr>
    </w:lvl>
    <w:lvl w:ilvl="5" w:tplc="6AD00430">
      <w:numFmt w:val="bullet"/>
      <w:lvlText w:val="•"/>
      <w:lvlJc w:val="left"/>
      <w:pPr>
        <w:ind w:left="5492" w:hanging="360"/>
      </w:pPr>
      <w:rPr>
        <w:rFonts w:hint="default"/>
        <w:lang w:val="en-US" w:eastAsia="en-US" w:bidi="ar-SA"/>
      </w:rPr>
    </w:lvl>
    <w:lvl w:ilvl="6" w:tplc="FD16EACA">
      <w:numFmt w:val="bullet"/>
      <w:lvlText w:val="•"/>
      <w:lvlJc w:val="left"/>
      <w:pPr>
        <w:ind w:left="6407" w:hanging="360"/>
      </w:pPr>
      <w:rPr>
        <w:rFonts w:hint="default"/>
        <w:lang w:val="en-US" w:eastAsia="en-US" w:bidi="ar-SA"/>
      </w:rPr>
    </w:lvl>
    <w:lvl w:ilvl="7" w:tplc="F5A43C56">
      <w:numFmt w:val="bullet"/>
      <w:lvlText w:val="•"/>
      <w:lvlJc w:val="left"/>
      <w:pPr>
        <w:ind w:left="7321" w:hanging="360"/>
      </w:pPr>
      <w:rPr>
        <w:rFonts w:hint="default"/>
        <w:lang w:val="en-US" w:eastAsia="en-US" w:bidi="ar-SA"/>
      </w:rPr>
    </w:lvl>
    <w:lvl w:ilvl="8" w:tplc="1EC25822">
      <w:numFmt w:val="bullet"/>
      <w:lvlText w:val="•"/>
      <w:lvlJc w:val="left"/>
      <w:pPr>
        <w:ind w:left="8236" w:hanging="360"/>
      </w:pPr>
      <w:rPr>
        <w:rFonts w:hint="default"/>
        <w:lang w:val="en-US" w:eastAsia="en-US" w:bidi="ar-SA"/>
      </w:rPr>
    </w:lvl>
  </w:abstractNum>
  <w:abstractNum w:abstractNumId="2">
    <w:nsid w:val="0BD9407A"/>
    <w:multiLevelType w:val="hybridMultilevel"/>
    <w:tmpl w:val="9A8EE608"/>
    <w:lvl w:ilvl="0" w:tplc="41A49AFC">
      <w:start w:val="1"/>
      <w:numFmt w:val="decimal"/>
      <w:lvlText w:val="%1."/>
      <w:lvlJc w:val="left"/>
      <w:pPr>
        <w:ind w:left="92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BCAED38">
      <w:numFmt w:val="bullet"/>
      <w:lvlText w:val="•"/>
      <w:lvlJc w:val="left"/>
      <w:pPr>
        <w:ind w:left="1834" w:hanging="360"/>
      </w:pPr>
      <w:rPr>
        <w:rFonts w:hint="default"/>
        <w:lang w:val="en-US" w:eastAsia="en-US" w:bidi="ar-SA"/>
      </w:rPr>
    </w:lvl>
    <w:lvl w:ilvl="2" w:tplc="398E57B2">
      <w:numFmt w:val="bullet"/>
      <w:lvlText w:val="•"/>
      <w:lvlJc w:val="left"/>
      <w:pPr>
        <w:ind w:left="2749" w:hanging="360"/>
      </w:pPr>
      <w:rPr>
        <w:rFonts w:hint="default"/>
        <w:lang w:val="en-US" w:eastAsia="en-US" w:bidi="ar-SA"/>
      </w:rPr>
    </w:lvl>
    <w:lvl w:ilvl="3" w:tplc="A1D84BFA">
      <w:numFmt w:val="bullet"/>
      <w:lvlText w:val="•"/>
      <w:lvlJc w:val="left"/>
      <w:pPr>
        <w:ind w:left="3663" w:hanging="360"/>
      </w:pPr>
      <w:rPr>
        <w:rFonts w:hint="default"/>
        <w:lang w:val="en-US" w:eastAsia="en-US" w:bidi="ar-SA"/>
      </w:rPr>
    </w:lvl>
    <w:lvl w:ilvl="4" w:tplc="4DEE08E8">
      <w:numFmt w:val="bullet"/>
      <w:lvlText w:val="•"/>
      <w:lvlJc w:val="left"/>
      <w:pPr>
        <w:ind w:left="4578" w:hanging="360"/>
      </w:pPr>
      <w:rPr>
        <w:rFonts w:hint="default"/>
        <w:lang w:val="en-US" w:eastAsia="en-US" w:bidi="ar-SA"/>
      </w:rPr>
    </w:lvl>
    <w:lvl w:ilvl="5" w:tplc="FA482250">
      <w:numFmt w:val="bullet"/>
      <w:lvlText w:val="•"/>
      <w:lvlJc w:val="left"/>
      <w:pPr>
        <w:ind w:left="5492" w:hanging="360"/>
      </w:pPr>
      <w:rPr>
        <w:rFonts w:hint="default"/>
        <w:lang w:val="en-US" w:eastAsia="en-US" w:bidi="ar-SA"/>
      </w:rPr>
    </w:lvl>
    <w:lvl w:ilvl="6" w:tplc="E2DE1430">
      <w:numFmt w:val="bullet"/>
      <w:lvlText w:val="•"/>
      <w:lvlJc w:val="left"/>
      <w:pPr>
        <w:ind w:left="6407" w:hanging="360"/>
      </w:pPr>
      <w:rPr>
        <w:rFonts w:hint="default"/>
        <w:lang w:val="en-US" w:eastAsia="en-US" w:bidi="ar-SA"/>
      </w:rPr>
    </w:lvl>
    <w:lvl w:ilvl="7" w:tplc="C4A8E2DC">
      <w:numFmt w:val="bullet"/>
      <w:lvlText w:val="•"/>
      <w:lvlJc w:val="left"/>
      <w:pPr>
        <w:ind w:left="7321" w:hanging="360"/>
      </w:pPr>
      <w:rPr>
        <w:rFonts w:hint="default"/>
        <w:lang w:val="en-US" w:eastAsia="en-US" w:bidi="ar-SA"/>
      </w:rPr>
    </w:lvl>
    <w:lvl w:ilvl="8" w:tplc="AE62843C">
      <w:numFmt w:val="bullet"/>
      <w:lvlText w:val="•"/>
      <w:lvlJc w:val="left"/>
      <w:pPr>
        <w:ind w:left="8236" w:hanging="360"/>
      </w:pPr>
      <w:rPr>
        <w:rFonts w:hint="default"/>
        <w:lang w:val="en-US" w:eastAsia="en-US" w:bidi="ar-SA"/>
      </w:rPr>
    </w:lvl>
  </w:abstractNum>
  <w:abstractNum w:abstractNumId="3">
    <w:nsid w:val="1E68443B"/>
    <w:multiLevelType w:val="hybridMultilevel"/>
    <w:tmpl w:val="AA86758C"/>
    <w:lvl w:ilvl="0" w:tplc="FBC435DE">
      <w:start w:val="1"/>
      <w:numFmt w:val="decimal"/>
      <w:lvlText w:val="%1."/>
      <w:lvlJc w:val="left"/>
      <w:pPr>
        <w:ind w:left="92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B7412F4">
      <w:numFmt w:val="bullet"/>
      <w:lvlText w:val=""/>
      <w:lvlJc w:val="left"/>
      <w:pPr>
        <w:ind w:left="1641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2" w:tplc="5BC85A1A">
      <w:numFmt w:val="bullet"/>
      <w:lvlText w:val="•"/>
      <w:lvlJc w:val="left"/>
      <w:pPr>
        <w:ind w:left="2576" w:hanging="360"/>
      </w:pPr>
      <w:rPr>
        <w:rFonts w:hint="default"/>
        <w:lang w:val="en-US" w:eastAsia="en-US" w:bidi="ar-SA"/>
      </w:rPr>
    </w:lvl>
    <w:lvl w:ilvl="3" w:tplc="FEEEAA32">
      <w:numFmt w:val="bullet"/>
      <w:lvlText w:val="•"/>
      <w:lvlJc w:val="left"/>
      <w:pPr>
        <w:ind w:left="3512" w:hanging="360"/>
      </w:pPr>
      <w:rPr>
        <w:rFonts w:hint="default"/>
        <w:lang w:val="en-US" w:eastAsia="en-US" w:bidi="ar-SA"/>
      </w:rPr>
    </w:lvl>
    <w:lvl w:ilvl="4" w:tplc="BA2CDFD2">
      <w:numFmt w:val="bullet"/>
      <w:lvlText w:val="•"/>
      <w:lvlJc w:val="left"/>
      <w:pPr>
        <w:ind w:left="4448" w:hanging="360"/>
      </w:pPr>
      <w:rPr>
        <w:rFonts w:hint="default"/>
        <w:lang w:val="en-US" w:eastAsia="en-US" w:bidi="ar-SA"/>
      </w:rPr>
    </w:lvl>
    <w:lvl w:ilvl="5" w:tplc="1BE0D54C">
      <w:numFmt w:val="bullet"/>
      <w:lvlText w:val="•"/>
      <w:lvlJc w:val="left"/>
      <w:pPr>
        <w:ind w:left="5384" w:hanging="360"/>
      </w:pPr>
      <w:rPr>
        <w:rFonts w:hint="default"/>
        <w:lang w:val="en-US" w:eastAsia="en-US" w:bidi="ar-SA"/>
      </w:rPr>
    </w:lvl>
    <w:lvl w:ilvl="6" w:tplc="780AB2A0">
      <w:numFmt w:val="bullet"/>
      <w:lvlText w:val="•"/>
      <w:lvlJc w:val="left"/>
      <w:pPr>
        <w:ind w:left="6320" w:hanging="360"/>
      </w:pPr>
      <w:rPr>
        <w:rFonts w:hint="default"/>
        <w:lang w:val="en-US" w:eastAsia="en-US" w:bidi="ar-SA"/>
      </w:rPr>
    </w:lvl>
    <w:lvl w:ilvl="7" w:tplc="17B4C236">
      <w:numFmt w:val="bullet"/>
      <w:lvlText w:val="•"/>
      <w:lvlJc w:val="left"/>
      <w:pPr>
        <w:ind w:left="7256" w:hanging="360"/>
      </w:pPr>
      <w:rPr>
        <w:rFonts w:hint="default"/>
        <w:lang w:val="en-US" w:eastAsia="en-US" w:bidi="ar-SA"/>
      </w:rPr>
    </w:lvl>
    <w:lvl w:ilvl="8" w:tplc="1E32C9BE">
      <w:numFmt w:val="bullet"/>
      <w:lvlText w:val="•"/>
      <w:lvlJc w:val="left"/>
      <w:pPr>
        <w:ind w:left="8192" w:hanging="360"/>
      </w:pPr>
      <w:rPr>
        <w:rFonts w:hint="default"/>
        <w:lang w:val="en-US" w:eastAsia="en-US" w:bidi="ar-SA"/>
      </w:rPr>
    </w:lvl>
  </w:abstractNum>
  <w:abstractNum w:abstractNumId="4">
    <w:nsid w:val="27EF2FAB"/>
    <w:multiLevelType w:val="hybridMultilevel"/>
    <w:tmpl w:val="D08877CA"/>
    <w:lvl w:ilvl="0" w:tplc="18EC646E">
      <w:start w:val="1"/>
      <w:numFmt w:val="decimal"/>
      <w:lvlText w:val="%1)"/>
      <w:lvlJc w:val="left"/>
      <w:pPr>
        <w:ind w:left="200" w:hanging="2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24425476">
      <w:start w:val="1"/>
      <w:numFmt w:val="decimal"/>
      <w:lvlText w:val="%2."/>
      <w:lvlJc w:val="left"/>
      <w:pPr>
        <w:ind w:left="92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87D8E106">
      <w:numFmt w:val="bullet"/>
      <w:lvlText w:val="•"/>
      <w:lvlJc w:val="left"/>
      <w:pPr>
        <w:ind w:left="1936" w:hanging="360"/>
      </w:pPr>
      <w:rPr>
        <w:rFonts w:hint="default"/>
        <w:lang w:val="en-US" w:eastAsia="en-US" w:bidi="ar-SA"/>
      </w:rPr>
    </w:lvl>
    <w:lvl w:ilvl="3" w:tplc="434C0ABC">
      <w:numFmt w:val="bullet"/>
      <w:lvlText w:val="•"/>
      <w:lvlJc w:val="left"/>
      <w:pPr>
        <w:ind w:left="2952" w:hanging="360"/>
      </w:pPr>
      <w:rPr>
        <w:rFonts w:hint="default"/>
        <w:lang w:val="en-US" w:eastAsia="en-US" w:bidi="ar-SA"/>
      </w:rPr>
    </w:lvl>
    <w:lvl w:ilvl="4" w:tplc="22D23956">
      <w:numFmt w:val="bullet"/>
      <w:lvlText w:val="•"/>
      <w:lvlJc w:val="left"/>
      <w:pPr>
        <w:ind w:left="3968" w:hanging="360"/>
      </w:pPr>
      <w:rPr>
        <w:rFonts w:hint="default"/>
        <w:lang w:val="en-US" w:eastAsia="en-US" w:bidi="ar-SA"/>
      </w:rPr>
    </w:lvl>
    <w:lvl w:ilvl="5" w:tplc="23922160">
      <w:numFmt w:val="bullet"/>
      <w:lvlText w:val="•"/>
      <w:lvlJc w:val="left"/>
      <w:pPr>
        <w:ind w:left="4984" w:hanging="360"/>
      </w:pPr>
      <w:rPr>
        <w:rFonts w:hint="default"/>
        <w:lang w:val="en-US" w:eastAsia="en-US" w:bidi="ar-SA"/>
      </w:rPr>
    </w:lvl>
    <w:lvl w:ilvl="6" w:tplc="A7D0561E">
      <w:numFmt w:val="bullet"/>
      <w:lvlText w:val="•"/>
      <w:lvlJc w:val="left"/>
      <w:pPr>
        <w:ind w:left="6000" w:hanging="360"/>
      </w:pPr>
      <w:rPr>
        <w:rFonts w:hint="default"/>
        <w:lang w:val="en-US" w:eastAsia="en-US" w:bidi="ar-SA"/>
      </w:rPr>
    </w:lvl>
    <w:lvl w:ilvl="7" w:tplc="23F4C6E4">
      <w:numFmt w:val="bullet"/>
      <w:lvlText w:val="•"/>
      <w:lvlJc w:val="left"/>
      <w:pPr>
        <w:ind w:left="7016" w:hanging="360"/>
      </w:pPr>
      <w:rPr>
        <w:rFonts w:hint="default"/>
        <w:lang w:val="en-US" w:eastAsia="en-US" w:bidi="ar-SA"/>
      </w:rPr>
    </w:lvl>
    <w:lvl w:ilvl="8" w:tplc="D59C4B50">
      <w:numFmt w:val="bullet"/>
      <w:lvlText w:val="•"/>
      <w:lvlJc w:val="left"/>
      <w:pPr>
        <w:ind w:left="8032" w:hanging="360"/>
      </w:pPr>
      <w:rPr>
        <w:rFonts w:hint="default"/>
        <w:lang w:val="en-US" w:eastAsia="en-US" w:bidi="ar-SA"/>
      </w:rPr>
    </w:lvl>
  </w:abstractNum>
  <w:abstractNum w:abstractNumId="5">
    <w:nsid w:val="28D53323"/>
    <w:multiLevelType w:val="hybridMultilevel"/>
    <w:tmpl w:val="FD60D57C"/>
    <w:lvl w:ilvl="0" w:tplc="8AE62192">
      <w:start w:val="1"/>
      <w:numFmt w:val="decimal"/>
      <w:lvlText w:val="%1."/>
      <w:lvlJc w:val="left"/>
      <w:pPr>
        <w:ind w:left="92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F92672A">
      <w:numFmt w:val="bullet"/>
      <w:lvlText w:val="•"/>
      <w:lvlJc w:val="left"/>
      <w:pPr>
        <w:ind w:left="1834" w:hanging="360"/>
      </w:pPr>
      <w:rPr>
        <w:rFonts w:hint="default"/>
        <w:lang w:val="en-US" w:eastAsia="en-US" w:bidi="ar-SA"/>
      </w:rPr>
    </w:lvl>
    <w:lvl w:ilvl="2" w:tplc="478C4504">
      <w:numFmt w:val="bullet"/>
      <w:lvlText w:val="•"/>
      <w:lvlJc w:val="left"/>
      <w:pPr>
        <w:ind w:left="2749" w:hanging="360"/>
      </w:pPr>
      <w:rPr>
        <w:rFonts w:hint="default"/>
        <w:lang w:val="en-US" w:eastAsia="en-US" w:bidi="ar-SA"/>
      </w:rPr>
    </w:lvl>
    <w:lvl w:ilvl="3" w:tplc="25C2EB5A">
      <w:numFmt w:val="bullet"/>
      <w:lvlText w:val="•"/>
      <w:lvlJc w:val="left"/>
      <w:pPr>
        <w:ind w:left="3663" w:hanging="360"/>
      </w:pPr>
      <w:rPr>
        <w:rFonts w:hint="default"/>
        <w:lang w:val="en-US" w:eastAsia="en-US" w:bidi="ar-SA"/>
      </w:rPr>
    </w:lvl>
    <w:lvl w:ilvl="4" w:tplc="683AD3CA">
      <w:numFmt w:val="bullet"/>
      <w:lvlText w:val="•"/>
      <w:lvlJc w:val="left"/>
      <w:pPr>
        <w:ind w:left="4578" w:hanging="360"/>
      </w:pPr>
      <w:rPr>
        <w:rFonts w:hint="default"/>
        <w:lang w:val="en-US" w:eastAsia="en-US" w:bidi="ar-SA"/>
      </w:rPr>
    </w:lvl>
    <w:lvl w:ilvl="5" w:tplc="8A4AD1C2">
      <w:numFmt w:val="bullet"/>
      <w:lvlText w:val="•"/>
      <w:lvlJc w:val="left"/>
      <w:pPr>
        <w:ind w:left="5492" w:hanging="360"/>
      </w:pPr>
      <w:rPr>
        <w:rFonts w:hint="default"/>
        <w:lang w:val="en-US" w:eastAsia="en-US" w:bidi="ar-SA"/>
      </w:rPr>
    </w:lvl>
    <w:lvl w:ilvl="6" w:tplc="A60C8FAC">
      <w:numFmt w:val="bullet"/>
      <w:lvlText w:val="•"/>
      <w:lvlJc w:val="left"/>
      <w:pPr>
        <w:ind w:left="6407" w:hanging="360"/>
      </w:pPr>
      <w:rPr>
        <w:rFonts w:hint="default"/>
        <w:lang w:val="en-US" w:eastAsia="en-US" w:bidi="ar-SA"/>
      </w:rPr>
    </w:lvl>
    <w:lvl w:ilvl="7" w:tplc="33A8016A">
      <w:numFmt w:val="bullet"/>
      <w:lvlText w:val="•"/>
      <w:lvlJc w:val="left"/>
      <w:pPr>
        <w:ind w:left="7321" w:hanging="360"/>
      </w:pPr>
      <w:rPr>
        <w:rFonts w:hint="default"/>
        <w:lang w:val="en-US" w:eastAsia="en-US" w:bidi="ar-SA"/>
      </w:rPr>
    </w:lvl>
    <w:lvl w:ilvl="8" w:tplc="91C01CFA">
      <w:numFmt w:val="bullet"/>
      <w:lvlText w:val="•"/>
      <w:lvlJc w:val="left"/>
      <w:pPr>
        <w:ind w:left="8236" w:hanging="360"/>
      </w:pPr>
      <w:rPr>
        <w:rFonts w:hint="default"/>
        <w:lang w:val="en-US" w:eastAsia="en-US" w:bidi="ar-SA"/>
      </w:rPr>
    </w:lvl>
  </w:abstractNum>
  <w:abstractNum w:abstractNumId="6">
    <w:nsid w:val="30503C5F"/>
    <w:multiLevelType w:val="hybridMultilevel"/>
    <w:tmpl w:val="74B6E130"/>
    <w:lvl w:ilvl="0" w:tplc="A8601F2C">
      <w:numFmt w:val="bullet"/>
      <w:lvlText w:val=""/>
      <w:lvlJc w:val="left"/>
      <w:pPr>
        <w:ind w:left="921" w:hanging="360"/>
      </w:pPr>
      <w:rPr>
        <w:rFonts w:hint="default"/>
        <w:w w:val="100"/>
        <w:lang w:val="en-US" w:eastAsia="en-US" w:bidi="ar-SA"/>
      </w:rPr>
    </w:lvl>
    <w:lvl w:ilvl="1" w:tplc="65BAFCDC">
      <w:numFmt w:val="bullet"/>
      <w:lvlText w:val="•"/>
      <w:lvlJc w:val="left"/>
      <w:pPr>
        <w:ind w:left="1160" w:hanging="360"/>
      </w:pPr>
      <w:rPr>
        <w:rFonts w:hint="default"/>
        <w:lang w:val="en-US" w:eastAsia="en-US" w:bidi="ar-SA"/>
      </w:rPr>
    </w:lvl>
    <w:lvl w:ilvl="2" w:tplc="33A8404A">
      <w:numFmt w:val="bullet"/>
      <w:lvlText w:val="•"/>
      <w:lvlJc w:val="left"/>
      <w:pPr>
        <w:ind w:left="2149" w:hanging="360"/>
      </w:pPr>
      <w:rPr>
        <w:rFonts w:hint="default"/>
        <w:lang w:val="en-US" w:eastAsia="en-US" w:bidi="ar-SA"/>
      </w:rPr>
    </w:lvl>
    <w:lvl w:ilvl="3" w:tplc="DBE4415C">
      <w:numFmt w:val="bullet"/>
      <w:lvlText w:val="•"/>
      <w:lvlJc w:val="left"/>
      <w:pPr>
        <w:ind w:left="3138" w:hanging="360"/>
      </w:pPr>
      <w:rPr>
        <w:rFonts w:hint="default"/>
        <w:lang w:val="en-US" w:eastAsia="en-US" w:bidi="ar-SA"/>
      </w:rPr>
    </w:lvl>
    <w:lvl w:ilvl="4" w:tplc="B7A0079C">
      <w:numFmt w:val="bullet"/>
      <w:lvlText w:val="•"/>
      <w:lvlJc w:val="left"/>
      <w:pPr>
        <w:ind w:left="4128" w:hanging="360"/>
      </w:pPr>
      <w:rPr>
        <w:rFonts w:hint="default"/>
        <w:lang w:val="en-US" w:eastAsia="en-US" w:bidi="ar-SA"/>
      </w:rPr>
    </w:lvl>
    <w:lvl w:ilvl="5" w:tplc="5FACB558">
      <w:numFmt w:val="bullet"/>
      <w:lvlText w:val="•"/>
      <w:lvlJc w:val="left"/>
      <w:pPr>
        <w:ind w:left="5117" w:hanging="360"/>
      </w:pPr>
      <w:rPr>
        <w:rFonts w:hint="default"/>
        <w:lang w:val="en-US" w:eastAsia="en-US" w:bidi="ar-SA"/>
      </w:rPr>
    </w:lvl>
    <w:lvl w:ilvl="6" w:tplc="67B61DAE">
      <w:numFmt w:val="bullet"/>
      <w:lvlText w:val="•"/>
      <w:lvlJc w:val="left"/>
      <w:pPr>
        <w:ind w:left="6107" w:hanging="360"/>
      </w:pPr>
      <w:rPr>
        <w:rFonts w:hint="default"/>
        <w:lang w:val="en-US" w:eastAsia="en-US" w:bidi="ar-SA"/>
      </w:rPr>
    </w:lvl>
    <w:lvl w:ilvl="7" w:tplc="0C0A26E6">
      <w:numFmt w:val="bullet"/>
      <w:lvlText w:val="•"/>
      <w:lvlJc w:val="left"/>
      <w:pPr>
        <w:ind w:left="7096" w:hanging="360"/>
      </w:pPr>
      <w:rPr>
        <w:rFonts w:hint="default"/>
        <w:lang w:val="en-US" w:eastAsia="en-US" w:bidi="ar-SA"/>
      </w:rPr>
    </w:lvl>
    <w:lvl w:ilvl="8" w:tplc="B5C019A6">
      <w:numFmt w:val="bullet"/>
      <w:lvlText w:val="•"/>
      <w:lvlJc w:val="left"/>
      <w:pPr>
        <w:ind w:left="8086" w:hanging="360"/>
      </w:pPr>
      <w:rPr>
        <w:rFonts w:hint="default"/>
        <w:lang w:val="en-US" w:eastAsia="en-US" w:bidi="ar-SA"/>
      </w:rPr>
    </w:lvl>
  </w:abstractNum>
  <w:abstractNum w:abstractNumId="7">
    <w:nsid w:val="336575D2"/>
    <w:multiLevelType w:val="hybridMultilevel"/>
    <w:tmpl w:val="A48408BA"/>
    <w:lvl w:ilvl="0" w:tplc="1F90458A">
      <w:numFmt w:val="bullet"/>
      <w:lvlText w:val=""/>
      <w:lvlJc w:val="left"/>
      <w:pPr>
        <w:ind w:left="1486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10AAC862">
      <w:numFmt w:val="bullet"/>
      <w:lvlText w:val="•"/>
      <w:lvlJc w:val="left"/>
      <w:pPr>
        <w:ind w:left="2338" w:hanging="360"/>
      </w:pPr>
      <w:rPr>
        <w:rFonts w:hint="default"/>
        <w:lang w:val="en-US" w:eastAsia="en-US" w:bidi="ar-SA"/>
      </w:rPr>
    </w:lvl>
    <w:lvl w:ilvl="2" w:tplc="E4E8406E">
      <w:numFmt w:val="bullet"/>
      <w:lvlText w:val="•"/>
      <w:lvlJc w:val="left"/>
      <w:pPr>
        <w:ind w:left="3197" w:hanging="360"/>
      </w:pPr>
      <w:rPr>
        <w:rFonts w:hint="default"/>
        <w:lang w:val="en-US" w:eastAsia="en-US" w:bidi="ar-SA"/>
      </w:rPr>
    </w:lvl>
    <w:lvl w:ilvl="3" w:tplc="0DE0C61E">
      <w:numFmt w:val="bullet"/>
      <w:lvlText w:val="•"/>
      <w:lvlJc w:val="left"/>
      <w:pPr>
        <w:ind w:left="4055" w:hanging="360"/>
      </w:pPr>
      <w:rPr>
        <w:rFonts w:hint="default"/>
        <w:lang w:val="en-US" w:eastAsia="en-US" w:bidi="ar-SA"/>
      </w:rPr>
    </w:lvl>
    <w:lvl w:ilvl="4" w:tplc="EFEE257C">
      <w:numFmt w:val="bullet"/>
      <w:lvlText w:val="•"/>
      <w:lvlJc w:val="left"/>
      <w:pPr>
        <w:ind w:left="4914" w:hanging="360"/>
      </w:pPr>
      <w:rPr>
        <w:rFonts w:hint="default"/>
        <w:lang w:val="en-US" w:eastAsia="en-US" w:bidi="ar-SA"/>
      </w:rPr>
    </w:lvl>
    <w:lvl w:ilvl="5" w:tplc="5CB0652A">
      <w:numFmt w:val="bullet"/>
      <w:lvlText w:val="•"/>
      <w:lvlJc w:val="left"/>
      <w:pPr>
        <w:ind w:left="5772" w:hanging="360"/>
      </w:pPr>
      <w:rPr>
        <w:rFonts w:hint="default"/>
        <w:lang w:val="en-US" w:eastAsia="en-US" w:bidi="ar-SA"/>
      </w:rPr>
    </w:lvl>
    <w:lvl w:ilvl="6" w:tplc="6158DCC8">
      <w:numFmt w:val="bullet"/>
      <w:lvlText w:val="•"/>
      <w:lvlJc w:val="left"/>
      <w:pPr>
        <w:ind w:left="6631" w:hanging="360"/>
      </w:pPr>
      <w:rPr>
        <w:rFonts w:hint="default"/>
        <w:lang w:val="en-US" w:eastAsia="en-US" w:bidi="ar-SA"/>
      </w:rPr>
    </w:lvl>
    <w:lvl w:ilvl="7" w:tplc="62023FEE">
      <w:numFmt w:val="bullet"/>
      <w:lvlText w:val="•"/>
      <w:lvlJc w:val="left"/>
      <w:pPr>
        <w:ind w:left="7489" w:hanging="360"/>
      </w:pPr>
      <w:rPr>
        <w:rFonts w:hint="default"/>
        <w:lang w:val="en-US" w:eastAsia="en-US" w:bidi="ar-SA"/>
      </w:rPr>
    </w:lvl>
    <w:lvl w:ilvl="8" w:tplc="232A63B8">
      <w:numFmt w:val="bullet"/>
      <w:lvlText w:val="•"/>
      <w:lvlJc w:val="left"/>
      <w:pPr>
        <w:ind w:left="8348" w:hanging="360"/>
      </w:pPr>
      <w:rPr>
        <w:rFonts w:hint="default"/>
        <w:lang w:val="en-US" w:eastAsia="en-US" w:bidi="ar-SA"/>
      </w:rPr>
    </w:lvl>
  </w:abstractNum>
  <w:abstractNum w:abstractNumId="8">
    <w:nsid w:val="34945667"/>
    <w:multiLevelType w:val="hybridMultilevel"/>
    <w:tmpl w:val="CE88F622"/>
    <w:lvl w:ilvl="0" w:tplc="3F8AE1EC">
      <w:start w:val="1"/>
      <w:numFmt w:val="decimal"/>
      <w:lvlText w:val="%1."/>
      <w:lvlJc w:val="left"/>
      <w:pPr>
        <w:ind w:left="92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98EC782">
      <w:numFmt w:val="bullet"/>
      <w:lvlText w:val="•"/>
      <w:lvlJc w:val="left"/>
      <w:pPr>
        <w:ind w:left="1834" w:hanging="360"/>
      </w:pPr>
      <w:rPr>
        <w:rFonts w:hint="default"/>
        <w:lang w:val="en-US" w:eastAsia="en-US" w:bidi="ar-SA"/>
      </w:rPr>
    </w:lvl>
    <w:lvl w:ilvl="2" w:tplc="77E29F08">
      <w:numFmt w:val="bullet"/>
      <w:lvlText w:val="•"/>
      <w:lvlJc w:val="left"/>
      <w:pPr>
        <w:ind w:left="2749" w:hanging="360"/>
      </w:pPr>
      <w:rPr>
        <w:rFonts w:hint="default"/>
        <w:lang w:val="en-US" w:eastAsia="en-US" w:bidi="ar-SA"/>
      </w:rPr>
    </w:lvl>
    <w:lvl w:ilvl="3" w:tplc="91BC774A">
      <w:numFmt w:val="bullet"/>
      <w:lvlText w:val="•"/>
      <w:lvlJc w:val="left"/>
      <w:pPr>
        <w:ind w:left="3663" w:hanging="360"/>
      </w:pPr>
      <w:rPr>
        <w:rFonts w:hint="default"/>
        <w:lang w:val="en-US" w:eastAsia="en-US" w:bidi="ar-SA"/>
      </w:rPr>
    </w:lvl>
    <w:lvl w:ilvl="4" w:tplc="D2106550">
      <w:numFmt w:val="bullet"/>
      <w:lvlText w:val="•"/>
      <w:lvlJc w:val="left"/>
      <w:pPr>
        <w:ind w:left="4578" w:hanging="360"/>
      </w:pPr>
      <w:rPr>
        <w:rFonts w:hint="default"/>
        <w:lang w:val="en-US" w:eastAsia="en-US" w:bidi="ar-SA"/>
      </w:rPr>
    </w:lvl>
    <w:lvl w:ilvl="5" w:tplc="0952FC38">
      <w:numFmt w:val="bullet"/>
      <w:lvlText w:val="•"/>
      <w:lvlJc w:val="left"/>
      <w:pPr>
        <w:ind w:left="5492" w:hanging="360"/>
      </w:pPr>
      <w:rPr>
        <w:rFonts w:hint="default"/>
        <w:lang w:val="en-US" w:eastAsia="en-US" w:bidi="ar-SA"/>
      </w:rPr>
    </w:lvl>
    <w:lvl w:ilvl="6" w:tplc="B8ECD102">
      <w:numFmt w:val="bullet"/>
      <w:lvlText w:val="•"/>
      <w:lvlJc w:val="left"/>
      <w:pPr>
        <w:ind w:left="6407" w:hanging="360"/>
      </w:pPr>
      <w:rPr>
        <w:rFonts w:hint="default"/>
        <w:lang w:val="en-US" w:eastAsia="en-US" w:bidi="ar-SA"/>
      </w:rPr>
    </w:lvl>
    <w:lvl w:ilvl="7" w:tplc="F8162C7C">
      <w:numFmt w:val="bullet"/>
      <w:lvlText w:val="•"/>
      <w:lvlJc w:val="left"/>
      <w:pPr>
        <w:ind w:left="7321" w:hanging="360"/>
      </w:pPr>
      <w:rPr>
        <w:rFonts w:hint="default"/>
        <w:lang w:val="en-US" w:eastAsia="en-US" w:bidi="ar-SA"/>
      </w:rPr>
    </w:lvl>
    <w:lvl w:ilvl="8" w:tplc="0928874A">
      <w:numFmt w:val="bullet"/>
      <w:lvlText w:val="•"/>
      <w:lvlJc w:val="left"/>
      <w:pPr>
        <w:ind w:left="8236" w:hanging="360"/>
      </w:pPr>
      <w:rPr>
        <w:rFonts w:hint="default"/>
        <w:lang w:val="en-US" w:eastAsia="en-US" w:bidi="ar-SA"/>
      </w:rPr>
    </w:lvl>
  </w:abstractNum>
  <w:abstractNum w:abstractNumId="9">
    <w:nsid w:val="41D71C93"/>
    <w:multiLevelType w:val="hybridMultilevel"/>
    <w:tmpl w:val="BEF2D0E4"/>
    <w:lvl w:ilvl="0" w:tplc="77B4D054">
      <w:numFmt w:val="bullet"/>
      <w:lvlText w:val="*"/>
      <w:lvlJc w:val="left"/>
      <w:pPr>
        <w:ind w:left="375" w:hanging="17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AD4CE1DC">
      <w:numFmt w:val="bullet"/>
      <w:lvlText w:val="•"/>
      <w:lvlJc w:val="left"/>
      <w:pPr>
        <w:ind w:left="1348" w:hanging="175"/>
      </w:pPr>
      <w:rPr>
        <w:rFonts w:hint="default"/>
        <w:lang w:val="en-US" w:eastAsia="en-US" w:bidi="ar-SA"/>
      </w:rPr>
    </w:lvl>
    <w:lvl w:ilvl="2" w:tplc="552E5AE4">
      <w:numFmt w:val="bullet"/>
      <w:lvlText w:val="•"/>
      <w:lvlJc w:val="left"/>
      <w:pPr>
        <w:ind w:left="2317" w:hanging="175"/>
      </w:pPr>
      <w:rPr>
        <w:rFonts w:hint="default"/>
        <w:lang w:val="en-US" w:eastAsia="en-US" w:bidi="ar-SA"/>
      </w:rPr>
    </w:lvl>
    <w:lvl w:ilvl="3" w:tplc="61881FD0">
      <w:numFmt w:val="bullet"/>
      <w:lvlText w:val="•"/>
      <w:lvlJc w:val="left"/>
      <w:pPr>
        <w:ind w:left="3285" w:hanging="175"/>
      </w:pPr>
      <w:rPr>
        <w:rFonts w:hint="default"/>
        <w:lang w:val="en-US" w:eastAsia="en-US" w:bidi="ar-SA"/>
      </w:rPr>
    </w:lvl>
    <w:lvl w:ilvl="4" w:tplc="E2686102">
      <w:numFmt w:val="bullet"/>
      <w:lvlText w:val="•"/>
      <w:lvlJc w:val="left"/>
      <w:pPr>
        <w:ind w:left="4254" w:hanging="175"/>
      </w:pPr>
      <w:rPr>
        <w:rFonts w:hint="default"/>
        <w:lang w:val="en-US" w:eastAsia="en-US" w:bidi="ar-SA"/>
      </w:rPr>
    </w:lvl>
    <w:lvl w:ilvl="5" w:tplc="1A20B86E">
      <w:numFmt w:val="bullet"/>
      <w:lvlText w:val="•"/>
      <w:lvlJc w:val="left"/>
      <w:pPr>
        <w:ind w:left="5222" w:hanging="175"/>
      </w:pPr>
      <w:rPr>
        <w:rFonts w:hint="default"/>
        <w:lang w:val="en-US" w:eastAsia="en-US" w:bidi="ar-SA"/>
      </w:rPr>
    </w:lvl>
    <w:lvl w:ilvl="6" w:tplc="FE28FED6">
      <w:numFmt w:val="bullet"/>
      <w:lvlText w:val="•"/>
      <w:lvlJc w:val="left"/>
      <w:pPr>
        <w:ind w:left="6191" w:hanging="175"/>
      </w:pPr>
      <w:rPr>
        <w:rFonts w:hint="default"/>
        <w:lang w:val="en-US" w:eastAsia="en-US" w:bidi="ar-SA"/>
      </w:rPr>
    </w:lvl>
    <w:lvl w:ilvl="7" w:tplc="08783B30">
      <w:numFmt w:val="bullet"/>
      <w:lvlText w:val="•"/>
      <w:lvlJc w:val="left"/>
      <w:pPr>
        <w:ind w:left="7159" w:hanging="175"/>
      </w:pPr>
      <w:rPr>
        <w:rFonts w:hint="default"/>
        <w:lang w:val="en-US" w:eastAsia="en-US" w:bidi="ar-SA"/>
      </w:rPr>
    </w:lvl>
    <w:lvl w:ilvl="8" w:tplc="076C23D4">
      <w:numFmt w:val="bullet"/>
      <w:lvlText w:val="•"/>
      <w:lvlJc w:val="left"/>
      <w:pPr>
        <w:ind w:left="8128" w:hanging="175"/>
      </w:pPr>
      <w:rPr>
        <w:rFonts w:hint="default"/>
        <w:lang w:val="en-US" w:eastAsia="en-US" w:bidi="ar-SA"/>
      </w:rPr>
    </w:lvl>
  </w:abstractNum>
  <w:abstractNum w:abstractNumId="10">
    <w:nsid w:val="42086F73"/>
    <w:multiLevelType w:val="hybridMultilevel"/>
    <w:tmpl w:val="E0F26004"/>
    <w:lvl w:ilvl="0" w:tplc="0D68D012">
      <w:numFmt w:val="bullet"/>
      <w:lvlText w:val=""/>
      <w:lvlJc w:val="left"/>
      <w:pPr>
        <w:ind w:left="92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1F0AA88">
      <w:numFmt w:val="bullet"/>
      <w:lvlText w:val="•"/>
      <w:lvlJc w:val="left"/>
      <w:pPr>
        <w:ind w:left="1834" w:hanging="360"/>
      </w:pPr>
      <w:rPr>
        <w:rFonts w:hint="default"/>
        <w:lang w:val="en-US" w:eastAsia="en-US" w:bidi="ar-SA"/>
      </w:rPr>
    </w:lvl>
    <w:lvl w:ilvl="2" w:tplc="B914AFD0">
      <w:numFmt w:val="bullet"/>
      <w:lvlText w:val="•"/>
      <w:lvlJc w:val="left"/>
      <w:pPr>
        <w:ind w:left="2749" w:hanging="360"/>
      </w:pPr>
      <w:rPr>
        <w:rFonts w:hint="default"/>
        <w:lang w:val="en-US" w:eastAsia="en-US" w:bidi="ar-SA"/>
      </w:rPr>
    </w:lvl>
    <w:lvl w:ilvl="3" w:tplc="2DCC30F4">
      <w:numFmt w:val="bullet"/>
      <w:lvlText w:val="•"/>
      <w:lvlJc w:val="left"/>
      <w:pPr>
        <w:ind w:left="3663" w:hanging="360"/>
      </w:pPr>
      <w:rPr>
        <w:rFonts w:hint="default"/>
        <w:lang w:val="en-US" w:eastAsia="en-US" w:bidi="ar-SA"/>
      </w:rPr>
    </w:lvl>
    <w:lvl w:ilvl="4" w:tplc="7E1451DC">
      <w:numFmt w:val="bullet"/>
      <w:lvlText w:val="•"/>
      <w:lvlJc w:val="left"/>
      <w:pPr>
        <w:ind w:left="4578" w:hanging="360"/>
      </w:pPr>
      <w:rPr>
        <w:rFonts w:hint="default"/>
        <w:lang w:val="en-US" w:eastAsia="en-US" w:bidi="ar-SA"/>
      </w:rPr>
    </w:lvl>
    <w:lvl w:ilvl="5" w:tplc="F94A4816">
      <w:numFmt w:val="bullet"/>
      <w:lvlText w:val="•"/>
      <w:lvlJc w:val="left"/>
      <w:pPr>
        <w:ind w:left="5492" w:hanging="360"/>
      </w:pPr>
      <w:rPr>
        <w:rFonts w:hint="default"/>
        <w:lang w:val="en-US" w:eastAsia="en-US" w:bidi="ar-SA"/>
      </w:rPr>
    </w:lvl>
    <w:lvl w:ilvl="6" w:tplc="FF5E6130">
      <w:numFmt w:val="bullet"/>
      <w:lvlText w:val="•"/>
      <w:lvlJc w:val="left"/>
      <w:pPr>
        <w:ind w:left="6407" w:hanging="360"/>
      </w:pPr>
      <w:rPr>
        <w:rFonts w:hint="default"/>
        <w:lang w:val="en-US" w:eastAsia="en-US" w:bidi="ar-SA"/>
      </w:rPr>
    </w:lvl>
    <w:lvl w:ilvl="7" w:tplc="E2BE0FF8">
      <w:numFmt w:val="bullet"/>
      <w:lvlText w:val="•"/>
      <w:lvlJc w:val="left"/>
      <w:pPr>
        <w:ind w:left="7321" w:hanging="360"/>
      </w:pPr>
      <w:rPr>
        <w:rFonts w:hint="default"/>
        <w:lang w:val="en-US" w:eastAsia="en-US" w:bidi="ar-SA"/>
      </w:rPr>
    </w:lvl>
    <w:lvl w:ilvl="8" w:tplc="DE46B2CC">
      <w:numFmt w:val="bullet"/>
      <w:lvlText w:val="•"/>
      <w:lvlJc w:val="left"/>
      <w:pPr>
        <w:ind w:left="8236" w:hanging="360"/>
      </w:pPr>
      <w:rPr>
        <w:rFonts w:hint="default"/>
        <w:lang w:val="en-US" w:eastAsia="en-US" w:bidi="ar-SA"/>
      </w:rPr>
    </w:lvl>
  </w:abstractNum>
  <w:abstractNum w:abstractNumId="11">
    <w:nsid w:val="42ED4B41"/>
    <w:multiLevelType w:val="hybridMultilevel"/>
    <w:tmpl w:val="656C4A6E"/>
    <w:lvl w:ilvl="0" w:tplc="B2B2F53E">
      <w:start w:val="1"/>
      <w:numFmt w:val="decimal"/>
      <w:lvlText w:val="%1)"/>
      <w:lvlJc w:val="left"/>
      <w:pPr>
        <w:ind w:left="200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8B05E20">
      <w:numFmt w:val="bullet"/>
      <w:lvlText w:val="•"/>
      <w:lvlJc w:val="left"/>
      <w:pPr>
        <w:ind w:left="1186" w:hanging="250"/>
      </w:pPr>
      <w:rPr>
        <w:rFonts w:hint="default"/>
        <w:lang w:val="en-US" w:eastAsia="en-US" w:bidi="ar-SA"/>
      </w:rPr>
    </w:lvl>
    <w:lvl w:ilvl="2" w:tplc="536E3546">
      <w:numFmt w:val="bullet"/>
      <w:lvlText w:val="•"/>
      <w:lvlJc w:val="left"/>
      <w:pPr>
        <w:ind w:left="2173" w:hanging="250"/>
      </w:pPr>
      <w:rPr>
        <w:rFonts w:hint="default"/>
        <w:lang w:val="en-US" w:eastAsia="en-US" w:bidi="ar-SA"/>
      </w:rPr>
    </w:lvl>
    <w:lvl w:ilvl="3" w:tplc="2050FFAC">
      <w:numFmt w:val="bullet"/>
      <w:lvlText w:val="•"/>
      <w:lvlJc w:val="left"/>
      <w:pPr>
        <w:ind w:left="3159" w:hanging="250"/>
      </w:pPr>
      <w:rPr>
        <w:rFonts w:hint="default"/>
        <w:lang w:val="en-US" w:eastAsia="en-US" w:bidi="ar-SA"/>
      </w:rPr>
    </w:lvl>
    <w:lvl w:ilvl="4" w:tplc="F6908B10">
      <w:numFmt w:val="bullet"/>
      <w:lvlText w:val="•"/>
      <w:lvlJc w:val="left"/>
      <w:pPr>
        <w:ind w:left="4146" w:hanging="250"/>
      </w:pPr>
      <w:rPr>
        <w:rFonts w:hint="default"/>
        <w:lang w:val="en-US" w:eastAsia="en-US" w:bidi="ar-SA"/>
      </w:rPr>
    </w:lvl>
    <w:lvl w:ilvl="5" w:tplc="4BDEE93C">
      <w:numFmt w:val="bullet"/>
      <w:lvlText w:val="•"/>
      <w:lvlJc w:val="left"/>
      <w:pPr>
        <w:ind w:left="5132" w:hanging="250"/>
      </w:pPr>
      <w:rPr>
        <w:rFonts w:hint="default"/>
        <w:lang w:val="en-US" w:eastAsia="en-US" w:bidi="ar-SA"/>
      </w:rPr>
    </w:lvl>
    <w:lvl w:ilvl="6" w:tplc="35926F6E">
      <w:numFmt w:val="bullet"/>
      <w:lvlText w:val="•"/>
      <w:lvlJc w:val="left"/>
      <w:pPr>
        <w:ind w:left="6119" w:hanging="250"/>
      </w:pPr>
      <w:rPr>
        <w:rFonts w:hint="default"/>
        <w:lang w:val="en-US" w:eastAsia="en-US" w:bidi="ar-SA"/>
      </w:rPr>
    </w:lvl>
    <w:lvl w:ilvl="7" w:tplc="44F2797A">
      <w:numFmt w:val="bullet"/>
      <w:lvlText w:val="•"/>
      <w:lvlJc w:val="left"/>
      <w:pPr>
        <w:ind w:left="7105" w:hanging="250"/>
      </w:pPr>
      <w:rPr>
        <w:rFonts w:hint="default"/>
        <w:lang w:val="en-US" w:eastAsia="en-US" w:bidi="ar-SA"/>
      </w:rPr>
    </w:lvl>
    <w:lvl w:ilvl="8" w:tplc="C602C674">
      <w:numFmt w:val="bullet"/>
      <w:lvlText w:val="•"/>
      <w:lvlJc w:val="left"/>
      <w:pPr>
        <w:ind w:left="8092" w:hanging="250"/>
      </w:pPr>
      <w:rPr>
        <w:rFonts w:hint="default"/>
        <w:lang w:val="en-US" w:eastAsia="en-US" w:bidi="ar-SA"/>
      </w:rPr>
    </w:lvl>
  </w:abstractNum>
  <w:abstractNum w:abstractNumId="12">
    <w:nsid w:val="436363B3"/>
    <w:multiLevelType w:val="hybridMultilevel"/>
    <w:tmpl w:val="3D10004E"/>
    <w:lvl w:ilvl="0" w:tplc="00589710">
      <w:start w:val="1"/>
      <w:numFmt w:val="decimal"/>
      <w:lvlText w:val="%1."/>
      <w:lvlJc w:val="left"/>
      <w:pPr>
        <w:ind w:left="92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8E8130A">
      <w:numFmt w:val="bullet"/>
      <w:lvlText w:val="•"/>
      <w:lvlJc w:val="left"/>
      <w:pPr>
        <w:ind w:left="1834" w:hanging="360"/>
      </w:pPr>
      <w:rPr>
        <w:rFonts w:hint="default"/>
        <w:lang w:val="en-US" w:eastAsia="en-US" w:bidi="ar-SA"/>
      </w:rPr>
    </w:lvl>
    <w:lvl w:ilvl="2" w:tplc="D2C20A46">
      <w:numFmt w:val="bullet"/>
      <w:lvlText w:val="•"/>
      <w:lvlJc w:val="left"/>
      <w:pPr>
        <w:ind w:left="2749" w:hanging="360"/>
      </w:pPr>
      <w:rPr>
        <w:rFonts w:hint="default"/>
        <w:lang w:val="en-US" w:eastAsia="en-US" w:bidi="ar-SA"/>
      </w:rPr>
    </w:lvl>
    <w:lvl w:ilvl="3" w:tplc="91F29C5A">
      <w:numFmt w:val="bullet"/>
      <w:lvlText w:val="•"/>
      <w:lvlJc w:val="left"/>
      <w:pPr>
        <w:ind w:left="3663" w:hanging="360"/>
      </w:pPr>
      <w:rPr>
        <w:rFonts w:hint="default"/>
        <w:lang w:val="en-US" w:eastAsia="en-US" w:bidi="ar-SA"/>
      </w:rPr>
    </w:lvl>
    <w:lvl w:ilvl="4" w:tplc="96884640">
      <w:numFmt w:val="bullet"/>
      <w:lvlText w:val="•"/>
      <w:lvlJc w:val="left"/>
      <w:pPr>
        <w:ind w:left="4578" w:hanging="360"/>
      </w:pPr>
      <w:rPr>
        <w:rFonts w:hint="default"/>
        <w:lang w:val="en-US" w:eastAsia="en-US" w:bidi="ar-SA"/>
      </w:rPr>
    </w:lvl>
    <w:lvl w:ilvl="5" w:tplc="7FAED32E">
      <w:numFmt w:val="bullet"/>
      <w:lvlText w:val="•"/>
      <w:lvlJc w:val="left"/>
      <w:pPr>
        <w:ind w:left="5492" w:hanging="360"/>
      </w:pPr>
      <w:rPr>
        <w:rFonts w:hint="default"/>
        <w:lang w:val="en-US" w:eastAsia="en-US" w:bidi="ar-SA"/>
      </w:rPr>
    </w:lvl>
    <w:lvl w:ilvl="6" w:tplc="17A224D0">
      <w:numFmt w:val="bullet"/>
      <w:lvlText w:val="•"/>
      <w:lvlJc w:val="left"/>
      <w:pPr>
        <w:ind w:left="6407" w:hanging="360"/>
      </w:pPr>
      <w:rPr>
        <w:rFonts w:hint="default"/>
        <w:lang w:val="en-US" w:eastAsia="en-US" w:bidi="ar-SA"/>
      </w:rPr>
    </w:lvl>
    <w:lvl w:ilvl="7" w:tplc="BE901400">
      <w:numFmt w:val="bullet"/>
      <w:lvlText w:val="•"/>
      <w:lvlJc w:val="left"/>
      <w:pPr>
        <w:ind w:left="7321" w:hanging="360"/>
      </w:pPr>
      <w:rPr>
        <w:rFonts w:hint="default"/>
        <w:lang w:val="en-US" w:eastAsia="en-US" w:bidi="ar-SA"/>
      </w:rPr>
    </w:lvl>
    <w:lvl w:ilvl="8" w:tplc="B032E270">
      <w:numFmt w:val="bullet"/>
      <w:lvlText w:val="•"/>
      <w:lvlJc w:val="left"/>
      <w:pPr>
        <w:ind w:left="8236" w:hanging="360"/>
      </w:pPr>
      <w:rPr>
        <w:rFonts w:hint="default"/>
        <w:lang w:val="en-US" w:eastAsia="en-US" w:bidi="ar-SA"/>
      </w:rPr>
    </w:lvl>
  </w:abstractNum>
  <w:abstractNum w:abstractNumId="13">
    <w:nsid w:val="43D178C2"/>
    <w:multiLevelType w:val="hybridMultilevel"/>
    <w:tmpl w:val="F5E4BCE4"/>
    <w:lvl w:ilvl="0" w:tplc="13088D98">
      <w:start w:val="1"/>
      <w:numFmt w:val="decimal"/>
      <w:lvlText w:val="%1."/>
      <w:lvlJc w:val="left"/>
      <w:pPr>
        <w:ind w:left="92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EC85B4C">
      <w:numFmt w:val="bullet"/>
      <w:lvlText w:val="•"/>
      <w:lvlJc w:val="left"/>
      <w:pPr>
        <w:ind w:left="1834" w:hanging="360"/>
      </w:pPr>
      <w:rPr>
        <w:rFonts w:hint="default"/>
        <w:lang w:val="en-US" w:eastAsia="en-US" w:bidi="ar-SA"/>
      </w:rPr>
    </w:lvl>
    <w:lvl w:ilvl="2" w:tplc="04BC2184">
      <w:numFmt w:val="bullet"/>
      <w:lvlText w:val="•"/>
      <w:lvlJc w:val="left"/>
      <w:pPr>
        <w:ind w:left="2749" w:hanging="360"/>
      </w:pPr>
      <w:rPr>
        <w:rFonts w:hint="default"/>
        <w:lang w:val="en-US" w:eastAsia="en-US" w:bidi="ar-SA"/>
      </w:rPr>
    </w:lvl>
    <w:lvl w:ilvl="3" w:tplc="2EC6DB7E">
      <w:numFmt w:val="bullet"/>
      <w:lvlText w:val="•"/>
      <w:lvlJc w:val="left"/>
      <w:pPr>
        <w:ind w:left="3663" w:hanging="360"/>
      </w:pPr>
      <w:rPr>
        <w:rFonts w:hint="default"/>
        <w:lang w:val="en-US" w:eastAsia="en-US" w:bidi="ar-SA"/>
      </w:rPr>
    </w:lvl>
    <w:lvl w:ilvl="4" w:tplc="FAF63250">
      <w:numFmt w:val="bullet"/>
      <w:lvlText w:val="•"/>
      <w:lvlJc w:val="left"/>
      <w:pPr>
        <w:ind w:left="4578" w:hanging="360"/>
      </w:pPr>
      <w:rPr>
        <w:rFonts w:hint="default"/>
        <w:lang w:val="en-US" w:eastAsia="en-US" w:bidi="ar-SA"/>
      </w:rPr>
    </w:lvl>
    <w:lvl w:ilvl="5" w:tplc="A00699CE">
      <w:numFmt w:val="bullet"/>
      <w:lvlText w:val="•"/>
      <w:lvlJc w:val="left"/>
      <w:pPr>
        <w:ind w:left="5492" w:hanging="360"/>
      </w:pPr>
      <w:rPr>
        <w:rFonts w:hint="default"/>
        <w:lang w:val="en-US" w:eastAsia="en-US" w:bidi="ar-SA"/>
      </w:rPr>
    </w:lvl>
    <w:lvl w:ilvl="6" w:tplc="F22049A0">
      <w:numFmt w:val="bullet"/>
      <w:lvlText w:val="•"/>
      <w:lvlJc w:val="left"/>
      <w:pPr>
        <w:ind w:left="6407" w:hanging="360"/>
      </w:pPr>
      <w:rPr>
        <w:rFonts w:hint="default"/>
        <w:lang w:val="en-US" w:eastAsia="en-US" w:bidi="ar-SA"/>
      </w:rPr>
    </w:lvl>
    <w:lvl w:ilvl="7" w:tplc="DFB4BC28">
      <w:numFmt w:val="bullet"/>
      <w:lvlText w:val="•"/>
      <w:lvlJc w:val="left"/>
      <w:pPr>
        <w:ind w:left="7321" w:hanging="360"/>
      </w:pPr>
      <w:rPr>
        <w:rFonts w:hint="default"/>
        <w:lang w:val="en-US" w:eastAsia="en-US" w:bidi="ar-SA"/>
      </w:rPr>
    </w:lvl>
    <w:lvl w:ilvl="8" w:tplc="E2C8A9F4">
      <w:numFmt w:val="bullet"/>
      <w:lvlText w:val="•"/>
      <w:lvlJc w:val="left"/>
      <w:pPr>
        <w:ind w:left="8236" w:hanging="360"/>
      </w:pPr>
      <w:rPr>
        <w:rFonts w:hint="default"/>
        <w:lang w:val="en-US" w:eastAsia="en-US" w:bidi="ar-SA"/>
      </w:rPr>
    </w:lvl>
  </w:abstractNum>
  <w:abstractNum w:abstractNumId="14">
    <w:nsid w:val="45B50484"/>
    <w:multiLevelType w:val="hybridMultilevel"/>
    <w:tmpl w:val="D61A4006"/>
    <w:lvl w:ilvl="0" w:tplc="BC243020">
      <w:start w:val="1"/>
      <w:numFmt w:val="decimal"/>
      <w:lvlText w:val="%1."/>
      <w:lvlJc w:val="left"/>
      <w:pPr>
        <w:ind w:left="92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8CC5F62">
      <w:numFmt w:val="bullet"/>
      <w:lvlText w:val="•"/>
      <w:lvlJc w:val="left"/>
      <w:pPr>
        <w:ind w:left="1834" w:hanging="360"/>
      </w:pPr>
      <w:rPr>
        <w:rFonts w:hint="default"/>
        <w:lang w:val="en-US" w:eastAsia="en-US" w:bidi="ar-SA"/>
      </w:rPr>
    </w:lvl>
    <w:lvl w:ilvl="2" w:tplc="B6E4FDD0">
      <w:numFmt w:val="bullet"/>
      <w:lvlText w:val="•"/>
      <w:lvlJc w:val="left"/>
      <w:pPr>
        <w:ind w:left="2749" w:hanging="360"/>
      </w:pPr>
      <w:rPr>
        <w:rFonts w:hint="default"/>
        <w:lang w:val="en-US" w:eastAsia="en-US" w:bidi="ar-SA"/>
      </w:rPr>
    </w:lvl>
    <w:lvl w:ilvl="3" w:tplc="972E25E2">
      <w:numFmt w:val="bullet"/>
      <w:lvlText w:val="•"/>
      <w:lvlJc w:val="left"/>
      <w:pPr>
        <w:ind w:left="3663" w:hanging="360"/>
      </w:pPr>
      <w:rPr>
        <w:rFonts w:hint="default"/>
        <w:lang w:val="en-US" w:eastAsia="en-US" w:bidi="ar-SA"/>
      </w:rPr>
    </w:lvl>
    <w:lvl w:ilvl="4" w:tplc="C8FC0486">
      <w:numFmt w:val="bullet"/>
      <w:lvlText w:val="•"/>
      <w:lvlJc w:val="left"/>
      <w:pPr>
        <w:ind w:left="4578" w:hanging="360"/>
      </w:pPr>
      <w:rPr>
        <w:rFonts w:hint="default"/>
        <w:lang w:val="en-US" w:eastAsia="en-US" w:bidi="ar-SA"/>
      </w:rPr>
    </w:lvl>
    <w:lvl w:ilvl="5" w:tplc="E74CF822">
      <w:numFmt w:val="bullet"/>
      <w:lvlText w:val="•"/>
      <w:lvlJc w:val="left"/>
      <w:pPr>
        <w:ind w:left="5492" w:hanging="360"/>
      </w:pPr>
      <w:rPr>
        <w:rFonts w:hint="default"/>
        <w:lang w:val="en-US" w:eastAsia="en-US" w:bidi="ar-SA"/>
      </w:rPr>
    </w:lvl>
    <w:lvl w:ilvl="6" w:tplc="E376E4F4">
      <w:numFmt w:val="bullet"/>
      <w:lvlText w:val="•"/>
      <w:lvlJc w:val="left"/>
      <w:pPr>
        <w:ind w:left="6407" w:hanging="360"/>
      </w:pPr>
      <w:rPr>
        <w:rFonts w:hint="default"/>
        <w:lang w:val="en-US" w:eastAsia="en-US" w:bidi="ar-SA"/>
      </w:rPr>
    </w:lvl>
    <w:lvl w:ilvl="7" w:tplc="2B02363A">
      <w:numFmt w:val="bullet"/>
      <w:lvlText w:val="•"/>
      <w:lvlJc w:val="left"/>
      <w:pPr>
        <w:ind w:left="7321" w:hanging="360"/>
      </w:pPr>
      <w:rPr>
        <w:rFonts w:hint="default"/>
        <w:lang w:val="en-US" w:eastAsia="en-US" w:bidi="ar-SA"/>
      </w:rPr>
    </w:lvl>
    <w:lvl w:ilvl="8" w:tplc="CC1CCCA2">
      <w:numFmt w:val="bullet"/>
      <w:lvlText w:val="•"/>
      <w:lvlJc w:val="left"/>
      <w:pPr>
        <w:ind w:left="8236" w:hanging="360"/>
      </w:pPr>
      <w:rPr>
        <w:rFonts w:hint="default"/>
        <w:lang w:val="en-US" w:eastAsia="en-US" w:bidi="ar-SA"/>
      </w:rPr>
    </w:lvl>
  </w:abstractNum>
  <w:abstractNum w:abstractNumId="15">
    <w:nsid w:val="48DD022F"/>
    <w:multiLevelType w:val="hybridMultilevel"/>
    <w:tmpl w:val="0218D488"/>
    <w:lvl w:ilvl="0" w:tplc="15F4A73A">
      <w:start w:val="1"/>
      <w:numFmt w:val="decimal"/>
      <w:lvlText w:val="%1)"/>
      <w:lvlJc w:val="left"/>
      <w:pPr>
        <w:ind w:left="200" w:hanging="2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ED1E37CA">
      <w:numFmt w:val="bullet"/>
      <w:lvlText w:val=""/>
      <w:lvlJc w:val="left"/>
      <w:pPr>
        <w:ind w:left="921" w:hanging="360"/>
      </w:pPr>
      <w:rPr>
        <w:rFonts w:hint="default"/>
        <w:w w:val="100"/>
        <w:lang w:val="en-US" w:eastAsia="en-US" w:bidi="ar-SA"/>
      </w:rPr>
    </w:lvl>
    <w:lvl w:ilvl="2" w:tplc="B3962D6E">
      <w:numFmt w:val="bullet"/>
      <w:lvlText w:val=""/>
      <w:lvlJc w:val="left"/>
      <w:pPr>
        <w:ind w:left="1641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3" w:tplc="2DCA0F80">
      <w:numFmt w:val="bullet"/>
      <w:lvlText w:val="•"/>
      <w:lvlJc w:val="left"/>
      <w:pPr>
        <w:ind w:left="2693" w:hanging="360"/>
      </w:pPr>
      <w:rPr>
        <w:rFonts w:hint="default"/>
        <w:lang w:val="en-US" w:eastAsia="en-US" w:bidi="ar-SA"/>
      </w:rPr>
    </w:lvl>
    <w:lvl w:ilvl="4" w:tplc="FCE211C8">
      <w:numFmt w:val="bullet"/>
      <w:lvlText w:val="•"/>
      <w:lvlJc w:val="left"/>
      <w:pPr>
        <w:ind w:left="3746" w:hanging="360"/>
      </w:pPr>
      <w:rPr>
        <w:rFonts w:hint="default"/>
        <w:lang w:val="en-US" w:eastAsia="en-US" w:bidi="ar-SA"/>
      </w:rPr>
    </w:lvl>
    <w:lvl w:ilvl="5" w:tplc="8A6A6DEC">
      <w:numFmt w:val="bullet"/>
      <w:lvlText w:val="•"/>
      <w:lvlJc w:val="left"/>
      <w:pPr>
        <w:ind w:left="4799" w:hanging="360"/>
      </w:pPr>
      <w:rPr>
        <w:rFonts w:hint="default"/>
        <w:lang w:val="en-US" w:eastAsia="en-US" w:bidi="ar-SA"/>
      </w:rPr>
    </w:lvl>
    <w:lvl w:ilvl="6" w:tplc="91AC0072">
      <w:numFmt w:val="bullet"/>
      <w:lvlText w:val="•"/>
      <w:lvlJc w:val="left"/>
      <w:pPr>
        <w:ind w:left="5852" w:hanging="360"/>
      </w:pPr>
      <w:rPr>
        <w:rFonts w:hint="default"/>
        <w:lang w:val="en-US" w:eastAsia="en-US" w:bidi="ar-SA"/>
      </w:rPr>
    </w:lvl>
    <w:lvl w:ilvl="7" w:tplc="70E6ACBE">
      <w:numFmt w:val="bullet"/>
      <w:lvlText w:val="•"/>
      <w:lvlJc w:val="left"/>
      <w:pPr>
        <w:ind w:left="6905" w:hanging="360"/>
      </w:pPr>
      <w:rPr>
        <w:rFonts w:hint="default"/>
        <w:lang w:val="en-US" w:eastAsia="en-US" w:bidi="ar-SA"/>
      </w:rPr>
    </w:lvl>
    <w:lvl w:ilvl="8" w:tplc="73B462B8">
      <w:numFmt w:val="bullet"/>
      <w:lvlText w:val="•"/>
      <w:lvlJc w:val="left"/>
      <w:pPr>
        <w:ind w:left="7958" w:hanging="360"/>
      </w:pPr>
      <w:rPr>
        <w:rFonts w:hint="default"/>
        <w:lang w:val="en-US" w:eastAsia="en-US" w:bidi="ar-SA"/>
      </w:rPr>
    </w:lvl>
  </w:abstractNum>
  <w:abstractNum w:abstractNumId="16">
    <w:nsid w:val="5C92293D"/>
    <w:multiLevelType w:val="hybridMultilevel"/>
    <w:tmpl w:val="A9688994"/>
    <w:lvl w:ilvl="0" w:tplc="7E2601E0">
      <w:start w:val="1"/>
      <w:numFmt w:val="decimal"/>
      <w:lvlText w:val="%1."/>
      <w:lvlJc w:val="left"/>
      <w:pPr>
        <w:ind w:left="44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4B86DF10">
      <w:numFmt w:val="bullet"/>
      <w:lvlText w:val=""/>
      <w:lvlJc w:val="left"/>
      <w:pPr>
        <w:ind w:left="92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1F020DAA">
      <w:numFmt w:val="bullet"/>
      <w:lvlText w:val="•"/>
      <w:lvlJc w:val="left"/>
      <w:pPr>
        <w:ind w:left="1936" w:hanging="360"/>
      </w:pPr>
      <w:rPr>
        <w:rFonts w:hint="default"/>
        <w:lang w:val="en-US" w:eastAsia="en-US" w:bidi="ar-SA"/>
      </w:rPr>
    </w:lvl>
    <w:lvl w:ilvl="3" w:tplc="73A4E48C">
      <w:numFmt w:val="bullet"/>
      <w:lvlText w:val="•"/>
      <w:lvlJc w:val="left"/>
      <w:pPr>
        <w:ind w:left="2952" w:hanging="360"/>
      </w:pPr>
      <w:rPr>
        <w:rFonts w:hint="default"/>
        <w:lang w:val="en-US" w:eastAsia="en-US" w:bidi="ar-SA"/>
      </w:rPr>
    </w:lvl>
    <w:lvl w:ilvl="4" w:tplc="897E2F18">
      <w:numFmt w:val="bullet"/>
      <w:lvlText w:val="•"/>
      <w:lvlJc w:val="left"/>
      <w:pPr>
        <w:ind w:left="3968" w:hanging="360"/>
      </w:pPr>
      <w:rPr>
        <w:rFonts w:hint="default"/>
        <w:lang w:val="en-US" w:eastAsia="en-US" w:bidi="ar-SA"/>
      </w:rPr>
    </w:lvl>
    <w:lvl w:ilvl="5" w:tplc="102E2026">
      <w:numFmt w:val="bullet"/>
      <w:lvlText w:val="•"/>
      <w:lvlJc w:val="left"/>
      <w:pPr>
        <w:ind w:left="4984" w:hanging="360"/>
      </w:pPr>
      <w:rPr>
        <w:rFonts w:hint="default"/>
        <w:lang w:val="en-US" w:eastAsia="en-US" w:bidi="ar-SA"/>
      </w:rPr>
    </w:lvl>
    <w:lvl w:ilvl="6" w:tplc="ACDC297C">
      <w:numFmt w:val="bullet"/>
      <w:lvlText w:val="•"/>
      <w:lvlJc w:val="left"/>
      <w:pPr>
        <w:ind w:left="6000" w:hanging="360"/>
      </w:pPr>
      <w:rPr>
        <w:rFonts w:hint="default"/>
        <w:lang w:val="en-US" w:eastAsia="en-US" w:bidi="ar-SA"/>
      </w:rPr>
    </w:lvl>
    <w:lvl w:ilvl="7" w:tplc="E2FA554A">
      <w:numFmt w:val="bullet"/>
      <w:lvlText w:val="•"/>
      <w:lvlJc w:val="left"/>
      <w:pPr>
        <w:ind w:left="7016" w:hanging="360"/>
      </w:pPr>
      <w:rPr>
        <w:rFonts w:hint="default"/>
        <w:lang w:val="en-US" w:eastAsia="en-US" w:bidi="ar-SA"/>
      </w:rPr>
    </w:lvl>
    <w:lvl w:ilvl="8" w:tplc="646C1F0C">
      <w:numFmt w:val="bullet"/>
      <w:lvlText w:val="•"/>
      <w:lvlJc w:val="left"/>
      <w:pPr>
        <w:ind w:left="8032" w:hanging="360"/>
      </w:pPr>
      <w:rPr>
        <w:rFonts w:hint="default"/>
        <w:lang w:val="en-US" w:eastAsia="en-US" w:bidi="ar-SA"/>
      </w:rPr>
    </w:lvl>
  </w:abstractNum>
  <w:abstractNum w:abstractNumId="17">
    <w:nsid w:val="64F6746A"/>
    <w:multiLevelType w:val="hybridMultilevel"/>
    <w:tmpl w:val="BB16E9C2"/>
    <w:lvl w:ilvl="0" w:tplc="74F20348">
      <w:start w:val="1"/>
      <w:numFmt w:val="decimal"/>
      <w:lvlText w:val="%1."/>
      <w:lvlJc w:val="left"/>
      <w:pPr>
        <w:ind w:left="92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5186376">
      <w:numFmt w:val="bullet"/>
      <w:lvlText w:val="•"/>
      <w:lvlJc w:val="left"/>
      <w:pPr>
        <w:ind w:left="1834" w:hanging="360"/>
      </w:pPr>
      <w:rPr>
        <w:rFonts w:hint="default"/>
        <w:lang w:val="en-US" w:eastAsia="en-US" w:bidi="ar-SA"/>
      </w:rPr>
    </w:lvl>
    <w:lvl w:ilvl="2" w:tplc="3E2CAF96">
      <w:numFmt w:val="bullet"/>
      <w:lvlText w:val="•"/>
      <w:lvlJc w:val="left"/>
      <w:pPr>
        <w:ind w:left="2749" w:hanging="360"/>
      </w:pPr>
      <w:rPr>
        <w:rFonts w:hint="default"/>
        <w:lang w:val="en-US" w:eastAsia="en-US" w:bidi="ar-SA"/>
      </w:rPr>
    </w:lvl>
    <w:lvl w:ilvl="3" w:tplc="8ED63430">
      <w:numFmt w:val="bullet"/>
      <w:lvlText w:val="•"/>
      <w:lvlJc w:val="left"/>
      <w:pPr>
        <w:ind w:left="3663" w:hanging="360"/>
      </w:pPr>
      <w:rPr>
        <w:rFonts w:hint="default"/>
        <w:lang w:val="en-US" w:eastAsia="en-US" w:bidi="ar-SA"/>
      </w:rPr>
    </w:lvl>
    <w:lvl w:ilvl="4" w:tplc="9BDA7B8C">
      <w:numFmt w:val="bullet"/>
      <w:lvlText w:val="•"/>
      <w:lvlJc w:val="left"/>
      <w:pPr>
        <w:ind w:left="4578" w:hanging="360"/>
      </w:pPr>
      <w:rPr>
        <w:rFonts w:hint="default"/>
        <w:lang w:val="en-US" w:eastAsia="en-US" w:bidi="ar-SA"/>
      </w:rPr>
    </w:lvl>
    <w:lvl w:ilvl="5" w:tplc="14C2A0C6">
      <w:numFmt w:val="bullet"/>
      <w:lvlText w:val="•"/>
      <w:lvlJc w:val="left"/>
      <w:pPr>
        <w:ind w:left="5492" w:hanging="360"/>
      </w:pPr>
      <w:rPr>
        <w:rFonts w:hint="default"/>
        <w:lang w:val="en-US" w:eastAsia="en-US" w:bidi="ar-SA"/>
      </w:rPr>
    </w:lvl>
    <w:lvl w:ilvl="6" w:tplc="3288D0C2">
      <w:numFmt w:val="bullet"/>
      <w:lvlText w:val="•"/>
      <w:lvlJc w:val="left"/>
      <w:pPr>
        <w:ind w:left="6407" w:hanging="360"/>
      </w:pPr>
      <w:rPr>
        <w:rFonts w:hint="default"/>
        <w:lang w:val="en-US" w:eastAsia="en-US" w:bidi="ar-SA"/>
      </w:rPr>
    </w:lvl>
    <w:lvl w:ilvl="7" w:tplc="61F6772A">
      <w:numFmt w:val="bullet"/>
      <w:lvlText w:val="•"/>
      <w:lvlJc w:val="left"/>
      <w:pPr>
        <w:ind w:left="7321" w:hanging="360"/>
      </w:pPr>
      <w:rPr>
        <w:rFonts w:hint="default"/>
        <w:lang w:val="en-US" w:eastAsia="en-US" w:bidi="ar-SA"/>
      </w:rPr>
    </w:lvl>
    <w:lvl w:ilvl="8" w:tplc="250ED580">
      <w:numFmt w:val="bullet"/>
      <w:lvlText w:val="•"/>
      <w:lvlJc w:val="left"/>
      <w:pPr>
        <w:ind w:left="8236" w:hanging="360"/>
      </w:pPr>
      <w:rPr>
        <w:rFonts w:hint="default"/>
        <w:lang w:val="en-US" w:eastAsia="en-US" w:bidi="ar-SA"/>
      </w:rPr>
    </w:lvl>
  </w:abstractNum>
  <w:abstractNum w:abstractNumId="18">
    <w:nsid w:val="75994301"/>
    <w:multiLevelType w:val="hybridMultilevel"/>
    <w:tmpl w:val="7E702878"/>
    <w:lvl w:ilvl="0" w:tplc="D33C5C78">
      <w:start w:val="1"/>
      <w:numFmt w:val="decimal"/>
      <w:lvlText w:val="%1."/>
      <w:lvlJc w:val="left"/>
      <w:pPr>
        <w:ind w:left="921" w:hanging="360"/>
        <w:jc w:val="left"/>
      </w:pPr>
      <w:rPr>
        <w:rFonts w:hint="default"/>
        <w:w w:val="100"/>
        <w:lang w:val="en-US" w:eastAsia="en-US" w:bidi="ar-SA"/>
      </w:rPr>
    </w:lvl>
    <w:lvl w:ilvl="1" w:tplc="F766A0C4">
      <w:numFmt w:val="bullet"/>
      <w:lvlText w:val=""/>
      <w:lvlJc w:val="left"/>
      <w:pPr>
        <w:ind w:left="1641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2" w:tplc="FC5C1EA0">
      <w:numFmt w:val="bullet"/>
      <w:lvlText w:val="•"/>
      <w:lvlJc w:val="left"/>
      <w:pPr>
        <w:ind w:left="2576" w:hanging="360"/>
      </w:pPr>
      <w:rPr>
        <w:rFonts w:hint="default"/>
        <w:lang w:val="en-US" w:eastAsia="en-US" w:bidi="ar-SA"/>
      </w:rPr>
    </w:lvl>
    <w:lvl w:ilvl="3" w:tplc="331894F8">
      <w:numFmt w:val="bullet"/>
      <w:lvlText w:val="•"/>
      <w:lvlJc w:val="left"/>
      <w:pPr>
        <w:ind w:left="3512" w:hanging="360"/>
      </w:pPr>
      <w:rPr>
        <w:rFonts w:hint="default"/>
        <w:lang w:val="en-US" w:eastAsia="en-US" w:bidi="ar-SA"/>
      </w:rPr>
    </w:lvl>
    <w:lvl w:ilvl="4" w:tplc="7B9EBCC6">
      <w:numFmt w:val="bullet"/>
      <w:lvlText w:val="•"/>
      <w:lvlJc w:val="left"/>
      <w:pPr>
        <w:ind w:left="4448" w:hanging="360"/>
      </w:pPr>
      <w:rPr>
        <w:rFonts w:hint="default"/>
        <w:lang w:val="en-US" w:eastAsia="en-US" w:bidi="ar-SA"/>
      </w:rPr>
    </w:lvl>
    <w:lvl w:ilvl="5" w:tplc="7C9ABE5A">
      <w:numFmt w:val="bullet"/>
      <w:lvlText w:val="•"/>
      <w:lvlJc w:val="left"/>
      <w:pPr>
        <w:ind w:left="5384" w:hanging="360"/>
      </w:pPr>
      <w:rPr>
        <w:rFonts w:hint="default"/>
        <w:lang w:val="en-US" w:eastAsia="en-US" w:bidi="ar-SA"/>
      </w:rPr>
    </w:lvl>
    <w:lvl w:ilvl="6" w:tplc="00425C92">
      <w:numFmt w:val="bullet"/>
      <w:lvlText w:val="•"/>
      <w:lvlJc w:val="left"/>
      <w:pPr>
        <w:ind w:left="6320" w:hanging="360"/>
      </w:pPr>
      <w:rPr>
        <w:rFonts w:hint="default"/>
        <w:lang w:val="en-US" w:eastAsia="en-US" w:bidi="ar-SA"/>
      </w:rPr>
    </w:lvl>
    <w:lvl w:ilvl="7" w:tplc="DE4458E4">
      <w:numFmt w:val="bullet"/>
      <w:lvlText w:val="•"/>
      <w:lvlJc w:val="left"/>
      <w:pPr>
        <w:ind w:left="7256" w:hanging="360"/>
      </w:pPr>
      <w:rPr>
        <w:rFonts w:hint="default"/>
        <w:lang w:val="en-US" w:eastAsia="en-US" w:bidi="ar-SA"/>
      </w:rPr>
    </w:lvl>
    <w:lvl w:ilvl="8" w:tplc="7B4EBB8A">
      <w:numFmt w:val="bullet"/>
      <w:lvlText w:val="•"/>
      <w:lvlJc w:val="left"/>
      <w:pPr>
        <w:ind w:left="8192" w:hanging="360"/>
      </w:pPr>
      <w:rPr>
        <w:rFonts w:hint="default"/>
        <w:lang w:val="en-US" w:eastAsia="en-US" w:bidi="ar-SA"/>
      </w:rPr>
    </w:lvl>
  </w:abstractNum>
  <w:abstractNum w:abstractNumId="19">
    <w:nsid w:val="759D69CB"/>
    <w:multiLevelType w:val="hybridMultilevel"/>
    <w:tmpl w:val="98CC45A6"/>
    <w:lvl w:ilvl="0" w:tplc="45A060CE">
      <w:start w:val="1"/>
      <w:numFmt w:val="decimal"/>
      <w:lvlText w:val="%1."/>
      <w:lvlJc w:val="left"/>
      <w:pPr>
        <w:ind w:left="92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1DA9420">
      <w:numFmt w:val="bullet"/>
      <w:lvlText w:val="•"/>
      <w:lvlJc w:val="left"/>
      <w:pPr>
        <w:ind w:left="1834" w:hanging="360"/>
      </w:pPr>
      <w:rPr>
        <w:rFonts w:hint="default"/>
        <w:lang w:val="en-US" w:eastAsia="en-US" w:bidi="ar-SA"/>
      </w:rPr>
    </w:lvl>
    <w:lvl w:ilvl="2" w:tplc="FB42C406">
      <w:numFmt w:val="bullet"/>
      <w:lvlText w:val="•"/>
      <w:lvlJc w:val="left"/>
      <w:pPr>
        <w:ind w:left="2749" w:hanging="360"/>
      </w:pPr>
      <w:rPr>
        <w:rFonts w:hint="default"/>
        <w:lang w:val="en-US" w:eastAsia="en-US" w:bidi="ar-SA"/>
      </w:rPr>
    </w:lvl>
    <w:lvl w:ilvl="3" w:tplc="A2EA789C">
      <w:numFmt w:val="bullet"/>
      <w:lvlText w:val="•"/>
      <w:lvlJc w:val="left"/>
      <w:pPr>
        <w:ind w:left="3663" w:hanging="360"/>
      </w:pPr>
      <w:rPr>
        <w:rFonts w:hint="default"/>
        <w:lang w:val="en-US" w:eastAsia="en-US" w:bidi="ar-SA"/>
      </w:rPr>
    </w:lvl>
    <w:lvl w:ilvl="4" w:tplc="91E22998">
      <w:numFmt w:val="bullet"/>
      <w:lvlText w:val="•"/>
      <w:lvlJc w:val="left"/>
      <w:pPr>
        <w:ind w:left="4578" w:hanging="360"/>
      </w:pPr>
      <w:rPr>
        <w:rFonts w:hint="default"/>
        <w:lang w:val="en-US" w:eastAsia="en-US" w:bidi="ar-SA"/>
      </w:rPr>
    </w:lvl>
    <w:lvl w:ilvl="5" w:tplc="0B96EDBC">
      <w:numFmt w:val="bullet"/>
      <w:lvlText w:val="•"/>
      <w:lvlJc w:val="left"/>
      <w:pPr>
        <w:ind w:left="5492" w:hanging="360"/>
      </w:pPr>
      <w:rPr>
        <w:rFonts w:hint="default"/>
        <w:lang w:val="en-US" w:eastAsia="en-US" w:bidi="ar-SA"/>
      </w:rPr>
    </w:lvl>
    <w:lvl w:ilvl="6" w:tplc="EF0E7438">
      <w:numFmt w:val="bullet"/>
      <w:lvlText w:val="•"/>
      <w:lvlJc w:val="left"/>
      <w:pPr>
        <w:ind w:left="6407" w:hanging="360"/>
      </w:pPr>
      <w:rPr>
        <w:rFonts w:hint="default"/>
        <w:lang w:val="en-US" w:eastAsia="en-US" w:bidi="ar-SA"/>
      </w:rPr>
    </w:lvl>
    <w:lvl w:ilvl="7" w:tplc="02328C0C">
      <w:numFmt w:val="bullet"/>
      <w:lvlText w:val="•"/>
      <w:lvlJc w:val="left"/>
      <w:pPr>
        <w:ind w:left="7321" w:hanging="360"/>
      </w:pPr>
      <w:rPr>
        <w:rFonts w:hint="default"/>
        <w:lang w:val="en-US" w:eastAsia="en-US" w:bidi="ar-SA"/>
      </w:rPr>
    </w:lvl>
    <w:lvl w:ilvl="8" w:tplc="208C1E38">
      <w:numFmt w:val="bullet"/>
      <w:lvlText w:val="•"/>
      <w:lvlJc w:val="left"/>
      <w:pPr>
        <w:ind w:left="8236" w:hanging="360"/>
      </w:pPr>
      <w:rPr>
        <w:rFonts w:hint="default"/>
        <w:lang w:val="en-US" w:eastAsia="en-US" w:bidi="ar-SA"/>
      </w:rPr>
    </w:lvl>
  </w:abstractNum>
  <w:abstractNum w:abstractNumId="20">
    <w:nsid w:val="7B3027B1"/>
    <w:multiLevelType w:val="hybridMultilevel"/>
    <w:tmpl w:val="C1DCB09C"/>
    <w:lvl w:ilvl="0" w:tplc="E94A5DBC">
      <w:start w:val="1"/>
      <w:numFmt w:val="decimal"/>
      <w:lvlText w:val="%1)"/>
      <w:lvlJc w:val="left"/>
      <w:pPr>
        <w:ind w:left="200" w:hanging="2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5C58F54E">
      <w:numFmt w:val="bullet"/>
      <w:lvlText w:val="•"/>
      <w:lvlJc w:val="left"/>
      <w:pPr>
        <w:ind w:left="1186" w:hanging="201"/>
      </w:pPr>
      <w:rPr>
        <w:rFonts w:hint="default"/>
        <w:lang w:val="en-US" w:eastAsia="en-US" w:bidi="ar-SA"/>
      </w:rPr>
    </w:lvl>
    <w:lvl w:ilvl="2" w:tplc="57688BB8">
      <w:numFmt w:val="bullet"/>
      <w:lvlText w:val="•"/>
      <w:lvlJc w:val="left"/>
      <w:pPr>
        <w:ind w:left="2173" w:hanging="201"/>
      </w:pPr>
      <w:rPr>
        <w:rFonts w:hint="default"/>
        <w:lang w:val="en-US" w:eastAsia="en-US" w:bidi="ar-SA"/>
      </w:rPr>
    </w:lvl>
    <w:lvl w:ilvl="3" w:tplc="73A4CEF6">
      <w:numFmt w:val="bullet"/>
      <w:lvlText w:val="•"/>
      <w:lvlJc w:val="left"/>
      <w:pPr>
        <w:ind w:left="3159" w:hanging="201"/>
      </w:pPr>
      <w:rPr>
        <w:rFonts w:hint="default"/>
        <w:lang w:val="en-US" w:eastAsia="en-US" w:bidi="ar-SA"/>
      </w:rPr>
    </w:lvl>
    <w:lvl w:ilvl="4" w:tplc="63D2036E">
      <w:numFmt w:val="bullet"/>
      <w:lvlText w:val="•"/>
      <w:lvlJc w:val="left"/>
      <w:pPr>
        <w:ind w:left="4146" w:hanging="201"/>
      </w:pPr>
      <w:rPr>
        <w:rFonts w:hint="default"/>
        <w:lang w:val="en-US" w:eastAsia="en-US" w:bidi="ar-SA"/>
      </w:rPr>
    </w:lvl>
    <w:lvl w:ilvl="5" w:tplc="E0D25CDA">
      <w:numFmt w:val="bullet"/>
      <w:lvlText w:val="•"/>
      <w:lvlJc w:val="left"/>
      <w:pPr>
        <w:ind w:left="5132" w:hanging="201"/>
      </w:pPr>
      <w:rPr>
        <w:rFonts w:hint="default"/>
        <w:lang w:val="en-US" w:eastAsia="en-US" w:bidi="ar-SA"/>
      </w:rPr>
    </w:lvl>
    <w:lvl w:ilvl="6" w:tplc="716E1C92">
      <w:numFmt w:val="bullet"/>
      <w:lvlText w:val="•"/>
      <w:lvlJc w:val="left"/>
      <w:pPr>
        <w:ind w:left="6119" w:hanging="201"/>
      </w:pPr>
      <w:rPr>
        <w:rFonts w:hint="default"/>
        <w:lang w:val="en-US" w:eastAsia="en-US" w:bidi="ar-SA"/>
      </w:rPr>
    </w:lvl>
    <w:lvl w:ilvl="7" w:tplc="6BE0D712">
      <w:numFmt w:val="bullet"/>
      <w:lvlText w:val="•"/>
      <w:lvlJc w:val="left"/>
      <w:pPr>
        <w:ind w:left="7105" w:hanging="201"/>
      </w:pPr>
      <w:rPr>
        <w:rFonts w:hint="default"/>
        <w:lang w:val="en-US" w:eastAsia="en-US" w:bidi="ar-SA"/>
      </w:rPr>
    </w:lvl>
    <w:lvl w:ilvl="8" w:tplc="848696D2">
      <w:numFmt w:val="bullet"/>
      <w:lvlText w:val="•"/>
      <w:lvlJc w:val="left"/>
      <w:pPr>
        <w:ind w:left="8092" w:hanging="201"/>
      </w:pPr>
      <w:rPr>
        <w:rFonts w:hint="default"/>
        <w:lang w:val="en-US" w:eastAsia="en-US" w:bidi="ar-SA"/>
      </w:rPr>
    </w:lvl>
  </w:abstractNum>
  <w:abstractNum w:abstractNumId="21">
    <w:nsid w:val="7BB9456B"/>
    <w:multiLevelType w:val="hybridMultilevel"/>
    <w:tmpl w:val="ABC8A998"/>
    <w:lvl w:ilvl="0" w:tplc="A71695E0">
      <w:start w:val="1"/>
      <w:numFmt w:val="decimal"/>
      <w:lvlText w:val="%1."/>
      <w:lvlJc w:val="left"/>
      <w:pPr>
        <w:ind w:left="92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EFEBAD2">
      <w:numFmt w:val="bullet"/>
      <w:lvlText w:val="•"/>
      <w:lvlJc w:val="left"/>
      <w:pPr>
        <w:ind w:left="1834" w:hanging="360"/>
      </w:pPr>
      <w:rPr>
        <w:rFonts w:hint="default"/>
        <w:lang w:val="en-US" w:eastAsia="en-US" w:bidi="ar-SA"/>
      </w:rPr>
    </w:lvl>
    <w:lvl w:ilvl="2" w:tplc="79DC9442">
      <w:numFmt w:val="bullet"/>
      <w:lvlText w:val="•"/>
      <w:lvlJc w:val="left"/>
      <w:pPr>
        <w:ind w:left="2749" w:hanging="360"/>
      </w:pPr>
      <w:rPr>
        <w:rFonts w:hint="default"/>
        <w:lang w:val="en-US" w:eastAsia="en-US" w:bidi="ar-SA"/>
      </w:rPr>
    </w:lvl>
    <w:lvl w:ilvl="3" w:tplc="0F7C685C">
      <w:numFmt w:val="bullet"/>
      <w:lvlText w:val="•"/>
      <w:lvlJc w:val="left"/>
      <w:pPr>
        <w:ind w:left="3663" w:hanging="360"/>
      </w:pPr>
      <w:rPr>
        <w:rFonts w:hint="default"/>
        <w:lang w:val="en-US" w:eastAsia="en-US" w:bidi="ar-SA"/>
      </w:rPr>
    </w:lvl>
    <w:lvl w:ilvl="4" w:tplc="2508F372">
      <w:numFmt w:val="bullet"/>
      <w:lvlText w:val="•"/>
      <w:lvlJc w:val="left"/>
      <w:pPr>
        <w:ind w:left="4578" w:hanging="360"/>
      </w:pPr>
      <w:rPr>
        <w:rFonts w:hint="default"/>
        <w:lang w:val="en-US" w:eastAsia="en-US" w:bidi="ar-SA"/>
      </w:rPr>
    </w:lvl>
    <w:lvl w:ilvl="5" w:tplc="E71A52D2">
      <w:numFmt w:val="bullet"/>
      <w:lvlText w:val="•"/>
      <w:lvlJc w:val="left"/>
      <w:pPr>
        <w:ind w:left="5492" w:hanging="360"/>
      </w:pPr>
      <w:rPr>
        <w:rFonts w:hint="default"/>
        <w:lang w:val="en-US" w:eastAsia="en-US" w:bidi="ar-SA"/>
      </w:rPr>
    </w:lvl>
    <w:lvl w:ilvl="6" w:tplc="B574AD68">
      <w:numFmt w:val="bullet"/>
      <w:lvlText w:val="•"/>
      <w:lvlJc w:val="left"/>
      <w:pPr>
        <w:ind w:left="6407" w:hanging="360"/>
      </w:pPr>
      <w:rPr>
        <w:rFonts w:hint="default"/>
        <w:lang w:val="en-US" w:eastAsia="en-US" w:bidi="ar-SA"/>
      </w:rPr>
    </w:lvl>
    <w:lvl w:ilvl="7" w:tplc="1EDE8E7C">
      <w:numFmt w:val="bullet"/>
      <w:lvlText w:val="•"/>
      <w:lvlJc w:val="left"/>
      <w:pPr>
        <w:ind w:left="7321" w:hanging="360"/>
      </w:pPr>
      <w:rPr>
        <w:rFonts w:hint="default"/>
        <w:lang w:val="en-US" w:eastAsia="en-US" w:bidi="ar-SA"/>
      </w:rPr>
    </w:lvl>
    <w:lvl w:ilvl="8" w:tplc="A5AAD816">
      <w:numFmt w:val="bullet"/>
      <w:lvlText w:val="•"/>
      <w:lvlJc w:val="left"/>
      <w:pPr>
        <w:ind w:left="8236" w:hanging="360"/>
      </w:pPr>
      <w:rPr>
        <w:rFonts w:hint="default"/>
        <w:lang w:val="en-US" w:eastAsia="en-US" w:bidi="ar-SA"/>
      </w:rPr>
    </w:lvl>
  </w:abstractNum>
  <w:abstractNum w:abstractNumId="22">
    <w:nsid w:val="7F274FE1"/>
    <w:multiLevelType w:val="hybridMultilevel"/>
    <w:tmpl w:val="5BF2B9FC"/>
    <w:lvl w:ilvl="0" w:tplc="77544614">
      <w:start w:val="1"/>
      <w:numFmt w:val="decimal"/>
      <w:lvlText w:val="%1)"/>
      <w:lvlJc w:val="left"/>
      <w:pPr>
        <w:ind w:left="200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EB08E2E">
      <w:numFmt w:val="bullet"/>
      <w:lvlText w:val="•"/>
      <w:lvlJc w:val="left"/>
      <w:pPr>
        <w:ind w:left="1186" w:hanging="250"/>
      </w:pPr>
      <w:rPr>
        <w:rFonts w:hint="default"/>
        <w:lang w:val="en-US" w:eastAsia="en-US" w:bidi="ar-SA"/>
      </w:rPr>
    </w:lvl>
    <w:lvl w:ilvl="2" w:tplc="2662EB90">
      <w:numFmt w:val="bullet"/>
      <w:lvlText w:val="•"/>
      <w:lvlJc w:val="left"/>
      <w:pPr>
        <w:ind w:left="2173" w:hanging="250"/>
      </w:pPr>
      <w:rPr>
        <w:rFonts w:hint="default"/>
        <w:lang w:val="en-US" w:eastAsia="en-US" w:bidi="ar-SA"/>
      </w:rPr>
    </w:lvl>
    <w:lvl w:ilvl="3" w:tplc="B78AB94E">
      <w:numFmt w:val="bullet"/>
      <w:lvlText w:val="•"/>
      <w:lvlJc w:val="left"/>
      <w:pPr>
        <w:ind w:left="3159" w:hanging="250"/>
      </w:pPr>
      <w:rPr>
        <w:rFonts w:hint="default"/>
        <w:lang w:val="en-US" w:eastAsia="en-US" w:bidi="ar-SA"/>
      </w:rPr>
    </w:lvl>
    <w:lvl w:ilvl="4" w:tplc="6A76BA36">
      <w:numFmt w:val="bullet"/>
      <w:lvlText w:val="•"/>
      <w:lvlJc w:val="left"/>
      <w:pPr>
        <w:ind w:left="4146" w:hanging="250"/>
      </w:pPr>
      <w:rPr>
        <w:rFonts w:hint="default"/>
        <w:lang w:val="en-US" w:eastAsia="en-US" w:bidi="ar-SA"/>
      </w:rPr>
    </w:lvl>
    <w:lvl w:ilvl="5" w:tplc="39AC06AE">
      <w:numFmt w:val="bullet"/>
      <w:lvlText w:val="•"/>
      <w:lvlJc w:val="left"/>
      <w:pPr>
        <w:ind w:left="5132" w:hanging="250"/>
      </w:pPr>
      <w:rPr>
        <w:rFonts w:hint="default"/>
        <w:lang w:val="en-US" w:eastAsia="en-US" w:bidi="ar-SA"/>
      </w:rPr>
    </w:lvl>
    <w:lvl w:ilvl="6" w:tplc="87B0108A">
      <w:numFmt w:val="bullet"/>
      <w:lvlText w:val="•"/>
      <w:lvlJc w:val="left"/>
      <w:pPr>
        <w:ind w:left="6119" w:hanging="250"/>
      </w:pPr>
      <w:rPr>
        <w:rFonts w:hint="default"/>
        <w:lang w:val="en-US" w:eastAsia="en-US" w:bidi="ar-SA"/>
      </w:rPr>
    </w:lvl>
    <w:lvl w:ilvl="7" w:tplc="F118C282">
      <w:numFmt w:val="bullet"/>
      <w:lvlText w:val="•"/>
      <w:lvlJc w:val="left"/>
      <w:pPr>
        <w:ind w:left="7105" w:hanging="250"/>
      </w:pPr>
      <w:rPr>
        <w:rFonts w:hint="default"/>
        <w:lang w:val="en-US" w:eastAsia="en-US" w:bidi="ar-SA"/>
      </w:rPr>
    </w:lvl>
    <w:lvl w:ilvl="8" w:tplc="723CDA2A">
      <w:numFmt w:val="bullet"/>
      <w:lvlText w:val="•"/>
      <w:lvlJc w:val="left"/>
      <w:pPr>
        <w:ind w:left="8092" w:hanging="250"/>
      </w:pPr>
      <w:rPr>
        <w:rFonts w:hint="default"/>
        <w:lang w:val="en-US" w:eastAsia="en-US" w:bidi="ar-SA"/>
      </w:rPr>
    </w:lvl>
  </w:abstractNum>
  <w:num w:numId="1">
    <w:abstractNumId w:val="18"/>
  </w:num>
  <w:num w:numId="2">
    <w:abstractNumId w:val="3"/>
  </w:num>
  <w:num w:numId="3">
    <w:abstractNumId w:val="21"/>
  </w:num>
  <w:num w:numId="4">
    <w:abstractNumId w:val="5"/>
  </w:num>
  <w:num w:numId="5">
    <w:abstractNumId w:val="1"/>
  </w:num>
  <w:num w:numId="6">
    <w:abstractNumId w:val="12"/>
  </w:num>
  <w:num w:numId="7">
    <w:abstractNumId w:val="8"/>
  </w:num>
  <w:num w:numId="8">
    <w:abstractNumId w:val="13"/>
  </w:num>
  <w:num w:numId="9">
    <w:abstractNumId w:val="14"/>
  </w:num>
  <w:num w:numId="10">
    <w:abstractNumId w:val="19"/>
  </w:num>
  <w:num w:numId="11">
    <w:abstractNumId w:val="15"/>
  </w:num>
  <w:num w:numId="12">
    <w:abstractNumId w:val="10"/>
  </w:num>
  <w:num w:numId="13">
    <w:abstractNumId w:val="17"/>
  </w:num>
  <w:num w:numId="14">
    <w:abstractNumId w:val="2"/>
  </w:num>
  <w:num w:numId="15">
    <w:abstractNumId w:val="4"/>
  </w:num>
  <w:num w:numId="16">
    <w:abstractNumId w:val="16"/>
  </w:num>
  <w:num w:numId="17">
    <w:abstractNumId w:val="11"/>
  </w:num>
  <w:num w:numId="18">
    <w:abstractNumId w:val="22"/>
  </w:num>
  <w:num w:numId="19">
    <w:abstractNumId w:val="20"/>
  </w:num>
  <w:num w:numId="20">
    <w:abstractNumId w:val="9"/>
  </w:num>
  <w:num w:numId="21">
    <w:abstractNumId w:val="0"/>
  </w:num>
  <w:num w:numId="22">
    <w:abstractNumId w:val="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74C41"/>
    <w:rsid w:val="00374C41"/>
    <w:rsid w:val="005B6DF7"/>
    <w:rsid w:val="005C3BB1"/>
    <w:rsid w:val="00941E12"/>
    <w:rsid w:val="00CD3E41"/>
    <w:rsid w:val="00D1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86"/>
      <w:ind w:left="921" w:hanging="361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66"/>
      <w:ind w:left="921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21" w:hanging="360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9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90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86"/>
      <w:ind w:left="921" w:hanging="361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66"/>
      <w:ind w:left="921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21" w:hanging="360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9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90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3767</Words>
  <Characters>21478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durga7sawant@gmail.com</dc:creator>
  <cp:lastModifiedBy>Dr. Sanjay Mishra</cp:lastModifiedBy>
  <cp:revision>3</cp:revision>
  <dcterms:created xsi:type="dcterms:W3CDTF">2023-08-31T03:37:00Z</dcterms:created>
  <dcterms:modified xsi:type="dcterms:W3CDTF">2023-08-31T09:46:00Z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2023-08-31T00:00:00Z</vt:filetime>
  </property>
</Properties>
</file>