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115D" w:rsidRDefault="00680301" w:rsidP="007D115D">
      <w:pPr>
        <w:spacing w:after="0" w:line="360" w:lineRule="auto"/>
        <w:ind w:firstLine="720"/>
        <w:jc w:val="center"/>
        <w:rPr>
          <w:rFonts w:ascii="Times New Roman" w:hAnsi="Times New Roman" w:cs="Times New Roman"/>
          <w:b/>
          <w:sz w:val="24"/>
          <w:szCs w:val="24"/>
        </w:rPr>
      </w:pPr>
      <w:r w:rsidRPr="007D115D">
        <w:rPr>
          <w:rFonts w:ascii="Times New Roman" w:hAnsi="Times New Roman" w:cs="Times New Roman"/>
          <w:b/>
          <w:sz w:val="24"/>
          <w:szCs w:val="24"/>
        </w:rPr>
        <w:t>UNLEASHING THE POTENTIAL OF NANOTECHNOLOGY IN AGRICULTURE</w:t>
      </w:r>
    </w:p>
    <w:p w:rsidR="00A94F3C" w:rsidRPr="007D115D" w:rsidRDefault="00A94F3C" w:rsidP="007D115D">
      <w:pPr>
        <w:spacing w:after="0" w:line="360" w:lineRule="auto"/>
        <w:ind w:firstLine="720"/>
        <w:jc w:val="center"/>
        <w:rPr>
          <w:rFonts w:ascii="Times New Roman" w:hAnsi="Times New Roman" w:cs="Times New Roman"/>
          <w:sz w:val="24"/>
          <w:szCs w:val="24"/>
        </w:rPr>
      </w:pPr>
      <w:proofErr w:type="spellStart"/>
      <w:r w:rsidRPr="007D115D">
        <w:rPr>
          <w:rFonts w:ascii="Times New Roman" w:hAnsi="Times New Roman" w:cs="Times New Roman"/>
          <w:sz w:val="24"/>
          <w:szCs w:val="24"/>
        </w:rPr>
        <w:t>Mahesha</w:t>
      </w:r>
      <w:proofErr w:type="spellEnd"/>
      <w:r w:rsidRPr="007D115D">
        <w:rPr>
          <w:rFonts w:ascii="Times New Roman" w:hAnsi="Times New Roman" w:cs="Times New Roman"/>
          <w:sz w:val="24"/>
          <w:szCs w:val="24"/>
        </w:rPr>
        <w:t xml:space="preserve"> K. N</w:t>
      </w:r>
      <w:r w:rsidRPr="007D115D">
        <w:rPr>
          <w:rFonts w:ascii="Times New Roman" w:hAnsi="Times New Roman" w:cs="Times New Roman"/>
          <w:sz w:val="24"/>
          <w:szCs w:val="24"/>
          <w:vertAlign w:val="superscript"/>
        </w:rPr>
        <w:t>1</w:t>
      </w:r>
      <w:r w:rsidR="00814F80">
        <w:rPr>
          <w:rFonts w:ascii="Times New Roman" w:hAnsi="Times New Roman" w:cs="Times New Roman"/>
          <w:sz w:val="24"/>
          <w:szCs w:val="24"/>
          <w:vertAlign w:val="superscript"/>
        </w:rPr>
        <w:t>*</w:t>
      </w:r>
      <w:r w:rsidRPr="007D115D">
        <w:rPr>
          <w:rFonts w:ascii="Times New Roman" w:hAnsi="Times New Roman" w:cs="Times New Roman"/>
          <w:sz w:val="24"/>
          <w:szCs w:val="24"/>
        </w:rPr>
        <w:t xml:space="preserve">, </w:t>
      </w:r>
      <w:proofErr w:type="spellStart"/>
      <w:r w:rsidRPr="007D115D">
        <w:rPr>
          <w:rFonts w:ascii="Times New Roman" w:hAnsi="Times New Roman" w:cs="Times New Roman"/>
          <w:sz w:val="24"/>
          <w:szCs w:val="24"/>
        </w:rPr>
        <w:t>Apoorva</w:t>
      </w:r>
      <w:proofErr w:type="spellEnd"/>
      <w:r w:rsidRPr="007D115D">
        <w:rPr>
          <w:rFonts w:ascii="Times New Roman" w:hAnsi="Times New Roman" w:cs="Times New Roman"/>
          <w:sz w:val="24"/>
          <w:szCs w:val="24"/>
        </w:rPr>
        <w:t xml:space="preserve"> Guddaraddi</w:t>
      </w:r>
      <w:r w:rsidRPr="007D115D">
        <w:rPr>
          <w:rFonts w:ascii="Times New Roman" w:hAnsi="Times New Roman" w:cs="Times New Roman"/>
          <w:sz w:val="24"/>
          <w:szCs w:val="24"/>
          <w:vertAlign w:val="superscript"/>
        </w:rPr>
        <w:t>2</w:t>
      </w:r>
      <w:r w:rsidRPr="007D115D">
        <w:rPr>
          <w:rFonts w:ascii="Times New Roman" w:hAnsi="Times New Roman" w:cs="Times New Roman"/>
          <w:sz w:val="24"/>
          <w:szCs w:val="24"/>
        </w:rPr>
        <w:t>, Harish Reddy, K</w:t>
      </w:r>
      <w:r w:rsidRPr="007D115D">
        <w:rPr>
          <w:rFonts w:ascii="Times New Roman" w:hAnsi="Times New Roman" w:cs="Times New Roman"/>
          <w:sz w:val="24"/>
          <w:szCs w:val="24"/>
          <w:vertAlign w:val="superscript"/>
        </w:rPr>
        <w:t>3</w:t>
      </w:r>
      <w:r w:rsidRPr="007D115D">
        <w:rPr>
          <w:rFonts w:ascii="Times New Roman" w:hAnsi="Times New Roman" w:cs="Times New Roman"/>
          <w:sz w:val="24"/>
          <w:szCs w:val="24"/>
        </w:rPr>
        <w:t xml:space="preserve">, </w:t>
      </w:r>
      <w:proofErr w:type="spellStart"/>
      <w:r w:rsidRPr="007D115D">
        <w:rPr>
          <w:rFonts w:ascii="Times New Roman" w:hAnsi="Times New Roman" w:cs="Times New Roman"/>
          <w:sz w:val="24"/>
          <w:szCs w:val="24"/>
        </w:rPr>
        <w:t>Sumanth</w:t>
      </w:r>
      <w:proofErr w:type="spellEnd"/>
      <w:r w:rsidRPr="007D115D">
        <w:rPr>
          <w:rFonts w:ascii="Times New Roman" w:hAnsi="Times New Roman" w:cs="Times New Roman"/>
          <w:sz w:val="24"/>
          <w:szCs w:val="24"/>
        </w:rPr>
        <w:t xml:space="preserve"> Kumar, G. V</w:t>
      </w:r>
      <w:r w:rsidRPr="007D115D">
        <w:rPr>
          <w:rFonts w:ascii="Times New Roman" w:hAnsi="Times New Roman" w:cs="Times New Roman"/>
          <w:sz w:val="24"/>
          <w:szCs w:val="24"/>
          <w:vertAlign w:val="superscript"/>
        </w:rPr>
        <w:t>4</w:t>
      </w:r>
      <w:r w:rsidRPr="007D115D">
        <w:rPr>
          <w:rFonts w:ascii="Times New Roman" w:hAnsi="Times New Roman" w:cs="Times New Roman"/>
          <w:sz w:val="24"/>
          <w:szCs w:val="24"/>
        </w:rPr>
        <w:t xml:space="preserve">, </w:t>
      </w:r>
      <w:proofErr w:type="spellStart"/>
      <w:r w:rsidRPr="007D115D">
        <w:rPr>
          <w:rFonts w:ascii="Times New Roman" w:hAnsi="Times New Roman" w:cs="Times New Roman"/>
          <w:sz w:val="24"/>
          <w:szCs w:val="24"/>
        </w:rPr>
        <w:t>Gamit</w:t>
      </w:r>
      <w:proofErr w:type="spellEnd"/>
      <w:r w:rsidRPr="007D115D">
        <w:rPr>
          <w:rFonts w:ascii="Times New Roman" w:hAnsi="Times New Roman" w:cs="Times New Roman"/>
          <w:sz w:val="24"/>
          <w:szCs w:val="24"/>
        </w:rPr>
        <w:t xml:space="preserve"> </w:t>
      </w:r>
      <w:proofErr w:type="spellStart"/>
      <w:r w:rsidRPr="007D115D">
        <w:rPr>
          <w:rFonts w:ascii="Times New Roman" w:hAnsi="Times New Roman" w:cs="Times New Roman"/>
          <w:sz w:val="24"/>
          <w:szCs w:val="24"/>
        </w:rPr>
        <w:t>Upmakumari</w:t>
      </w:r>
      <w:proofErr w:type="spellEnd"/>
      <w:r w:rsidRPr="007D115D">
        <w:rPr>
          <w:rFonts w:ascii="Times New Roman" w:hAnsi="Times New Roman" w:cs="Times New Roman"/>
          <w:sz w:val="24"/>
          <w:szCs w:val="24"/>
        </w:rPr>
        <w:t>, C</w:t>
      </w:r>
      <w:r w:rsidRPr="007D115D">
        <w:rPr>
          <w:rFonts w:ascii="Times New Roman" w:hAnsi="Times New Roman" w:cs="Times New Roman"/>
          <w:sz w:val="24"/>
          <w:szCs w:val="24"/>
          <w:vertAlign w:val="superscript"/>
        </w:rPr>
        <w:t>5</w:t>
      </w:r>
      <w:r w:rsidRPr="007D115D">
        <w:rPr>
          <w:rFonts w:ascii="Times New Roman" w:hAnsi="Times New Roman" w:cs="Times New Roman"/>
          <w:sz w:val="24"/>
          <w:szCs w:val="24"/>
        </w:rPr>
        <w:t xml:space="preserve">, </w:t>
      </w:r>
      <w:proofErr w:type="spellStart"/>
      <w:r w:rsidRPr="007D115D">
        <w:rPr>
          <w:rFonts w:ascii="Times New Roman" w:hAnsi="Times New Roman" w:cs="Times New Roman"/>
          <w:sz w:val="24"/>
          <w:szCs w:val="24"/>
        </w:rPr>
        <w:t>Sakriya</w:t>
      </w:r>
      <w:proofErr w:type="spellEnd"/>
      <w:r w:rsidRPr="007D115D">
        <w:rPr>
          <w:rFonts w:ascii="Times New Roman" w:hAnsi="Times New Roman" w:cs="Times New Roman"/>
          <w:sz w:val="24"/>
          <w:szCs w:val="24"/>
        </w:rPr>
        <w:t>, S. G</w:t>
      </w:r>
      <w:r w:rsidRPr="007D115D">
        <w:rPr>
          <w:rFonts w:ascii="Times New Roman" w:hAnsi="Times New Roman" w:cs="Times New Roman"/>
          <w:sz w:val="24"/>
          <w:szCs w:val="24"/>
          <w:vertAlign w:val="superscript"/>
        </w:rPr>
        <w:t>6</w:t>
      </w:r>
    </w:p>
    <w:p w:rsidR="00A94F3C" w:rsidRPr="007D115D" w:rsidRDefault="00A94F3C" w:rsidP="007D115D">
      <w:pPr>
        <w:pStyle w:val="ListParagraph"/>
        <w:numPr>
          <w:ilvl w:val="0"/>
          <w:numId w:val="1"/>
        </w:numPr>
        <w:spacing w:after="0" w:line="360" w:lineRule="auto"/>
        <w:jc w:val="both"/>
        <w:rPr>
          <w:rFonts w:ascii="Times New Roman" w:hAnsi="Times New Roman" w:cs="Times New Roman"/>
          <w:sz w:val="24"/>
          <w:szCs w:val="24"/>
        </w:rPr>
      </w:pPr>
      <w:r w:rsidRPr="007D115D">
        <w:rPr>
          <w:rFonts w:ascii="Times New Roman" w:hAnsi="Times New Roman" w:cs="Times New Roman"/>
          <w:sz w:val="24"/>
          <w:szCs w:val="24"/>
        </w:rPr>
        <w:t xml:space="preserve">Ph. D Research scholar, Department of Vegetable Science, </w:t>
      </w:r>
      <w:proofErr w:type="spellStart"/>
      <w:r w:rsidRPr="007D115D">
        <w:rPr>
          <w:rFonts w:ascii="Times New Roman" w:hAnsi="Times New Roman" w:cs="Times New Roman"/>
          <w:sz w:val="24"/>
          <w:szCs w:val="24"/>
        </w:rPr>
        <w:t>Navsari</w:t>
      </w:r>
      <w:proofErr w:type="spellEnd"/>
      <w:r w:rsidRPr="007D115D">
        <w:rPr>
          <w:rFonts w:ascii="Times New Roman" w:hAnsi="Times New Roman" w:cs="Times New Roman"/>
          <w:sz w:val="24"/>
          <w:szCs w:val="24"/>
        </w:rPr>
        <w:t xml:space="preserve"> Agricultural university, </w:t>
      </w:r>
      <w:proofErr w:type="spellStart"/>
      <w:r w:rsidRPr="007D115D">
        <w:rPr>
          <w:rFonts w:ascii="Times New Roman" w:hAnsi="Times New Roman" w:cs="Times New Roman"/>
          <w:sz w:val="24"/>
          <w:szCs w:val="24"/>
        </w:rPr>
        <w:t>Navsari</w:t>
      </w:r>
      <w:proofErr w:type="spellEnd"/>
      <w:r w:rsidRPr="007D115D">
        <w:rPr>
          <w:rFonts w:ascii="Times New Roman" w:hAnsi="Times New Roman" w:cs="Times New Roman"/>
          <w:sz w:val="24"/>
          <w:szCs w:val="24"/>
        </w:rPr>
        <w:t>.</w:t>
      </w:r>
    </w:p>
    <w:p w:rsidR="00A94F3C" w:rsidRPr="007D115D" w:rsidRDefault="00A94F3C" w:rsidP="007D115D">
      <w:pPr>
        <w:pStyle w:val="ListParagraph"/>
        <w:numPr>
          <w:ilvl w:val="0"/>
          <w:numId w:val="1"/>
        </w:numPr>
        <w:spacing w:after="0" w:line="360" w:lineRule="auto"/>
        <w:jc w:val="both"/>
        <w:rPr>
          <w:rFonts w:ascii="Times New Roman" w:hAnsi="Times New Roman" w:cs="Times New Roman"/>
          <w:sz w:val="24"/>
          <w:szCs w:val="24"/>
        </w:rPr>
      </w:pPr>
      <w:r w:rsidRPr="007D115D">
        <w:rPr>
          <w:rFonts w:ascii="Times New Roman" w:hAnsi="Times New Roman" w:cs="Times New Roman"/>
          <w:sz w:val="24"/>
          <w:szCs w:val="24"/>
        </w:rPr>
        <w:t>Ph. D Research scholar, Department of Floriculture and Landscape Architecture,</w:t>
      </w:r>
      <w:r w:rsidRPr="007D115D">
        <w:rPr>
          <w:rFonts w:ascii="Times New Roman" w:hAnsi="Times New Roman" w:cs="Times New Roman"/>
          <w:sz w:val="24"/>
          <w:szCs w:val="24"/>
        </w:rPr>
        <w:br/>
        <w:t xml:space="preserve"> Dr. P.D.K.V-Akola.</w:t>
      </w:r>
    </w:p>
    <w:p w:rsidR="00A94F3C" w:rsidRPr="007D115D" w:rsidRDefault="00A94F3C" w:rsidP="007D115D">
      <w:pPr>
        <w:pStyle w:val="ListParagraph"/>
        <w:numPr>
          <w:ilvl w:val="0"/>
          <w:numId w:val="1"/>
        </w:numPr>
        <w:spacing w:after="0" w:line="360" w:lineRule="auto"/>
        <w:jc w:val="both"/>
        <w:rPr>
          <w:rFonts w:ascii="Times New Roman" w:hAnsi="Times New Roman" w:cs="Times New Roman"/>
          <w:sz w:val="24"/>
          <w:szCs w:val="24"/>
        </w:rPr>
      </w:pPr>
      <w:r w:rsidRPr="007D115D">
        <w:rPr>
          <w:rFonts w:ascii="Times New Roman" w:hAnsi="Times New Roman" w:cs="Times New Roman"/>
          <w:sz w:val="24"/>
          <w:szCs w:val="24"/>
        </w:rPr>
        <w:t xml:space="preserve">Ph. D Research scholar, Department of Fruit Science, </w:t>
      </w:r>
      <w:proofErr w:type="spellStart"/>
      <w:r w:rsidRPr="007D115D">
        <w:rPr>
          <w:rFonts w:ascii="Times New Roman" w:hAnsi="Times New Roman" w:cs="Times New Roman"/>
          <w:sz w:val="24"/>
          <w:szCs w:val="24"/>
        </w:rPr>
        <w:t>Navsari</w:t>
      </w:r>
      <w:proofErr w:type="spellEnd"/>
      <w:r w:rsidRPr="007D115D">
        <w:rPr>
          <w:rFonts w:ascii="Times New Roman" w:hAnsi="Times New Roman" w:cs="Times New Roman"/>
          <w:sz w:val="24"/>
          <w:szCs w:val="24"/>
        </w:rPr>
        <w:t xml:space="preserve"> Agricultural university, </w:t>
      </w:r>
      <w:proofErr w:type="spellStart"/>
      <w:r w:rsidRPr="007D115D">
        <w:rPr>
          <w:rFonts w:ascii="Times New Roman" w:hAnsi="Times New Roman" w:cs="Times New Roman"/>
          <w:sz w:val="24"/>
          <w:szCs w:val="24"/>
        </w:rPr>
        <w:t>Navsari</w:t>
      </w:r>
      <w:proofErr w:type="spellEnd"/>
      <w:r w:rsidRPr="007D115D">
        <w:rPr>
          <w:rFonts w:ascii="Times New Roman" w:hAnsi="Times New Roman" w:cs="Times New Roman"/>
          <w:sz w:val="24"/>
          <w:szCs w:val="24"/>
        </w:rPr>
        <w:t>.</w:t>
      </w:r>
    </w:p>
    <w:p w:rsidR="00A94F3C" w:rsidRPr="007D115D" w:rsidRDefault="00A94F3C" w:rsidP="007D115D">
      <w:pPr>
        <w:pStyle w:val="ListParagraph"/>
        <w:numPr>
          <w:ilvl w:val="0"/>
          <w:numId w:val="1"/>
        </w:numPr>
        <w:spacing w:after="0" w:line="360" w:lineRule="auto"/>
        <w:jc w:val="both"/>
        <w:rPr>
          <w:rFonts w:ascii="Times New Roman" w:hAnsi="Times New Roman" w:cs="Times New Roman"/>
          <w:sz w:val="24"/>
          <w:szCs w:val="24"/>
        </w:rPr>
      </w:pPr>
      <w:r w:rsidRPr="007D115D">
        <w:rPr>
          <w:rFonts w:ascii="Times New Roman" w:hAnsi="Times New Roman" w:cs="Times New Roman"/>
          <w:sz w:val="24"/>
          <w:szCs w:val="24"/>
        </w:rPr>
        <w:t xml:space="preserve">Ph. D Research associate, Department of Agronomy, Organic Farming Research Station, </w:t>
      </w:r>
      <w:proofErr w:type="spellStart"/>
      <w:r w:rsidRPr="007D115D">
        <w:rPr>
          <w:rFonts w:ascii="Times New Roman" w:hAnsi="Times New Roman" w:cs="Times New Roman"/>
          <w:sz w:val="24"/>
          <w:szCs w:val="24"/>
        </w:rPr>
        <w:t>Naganahalli</w:t>
      </w:r>
      <w:proofErr w:type="spellEnd"/>
      <w:r w:rsidRPr="007D115D">
        <w:rPr>
          <w:rFonts w:ascii="Times New Roman" w:hAnsi="Times New Roman" w:cs="Times New Roman"/>
          <w:sz w:val="24"/>
          <w:szCs w:val="24"/>
        </w:rPr>
        <w:t xml:space="preserve">, Mysore </w:t>
      </w:r>
    </w:p>
    <w:p w:rsidR="00A94F3C" w:rsidRPr="007D115D" w:rsidRDefault="00A94F3C" w:rsidP="007D115D">
      <w:pPr>
        <w:pStyle w:val="ListParagraph"/>
        <w:numPr>
          <w:ilvl w:val="0"/>
          <w:numId w:val="1"/>
        </w:numPr>
        <w:spacing w:after="0" w:line="360" w:lineRule="auto"/>
        <w:jc w:val="both"/>
        <w:rPr>
          <w:rFonts w:ascii="Times New Roman" w:hAnsi="Times New Roman" w:cs="Times New Roman"/>
          <w:sz w:val="24"/>
          <w:szCs w:val="24"/>
        </w:rPr>
      </w:pPr>
      <w:r w:rsidRPr="007D115D">
        <w:rPr>
          <w:rFonts w:ascii="Times New Roman" w:hAnsi="Times New Roman" w:cs="Times New Roman"/>
          <w:sz w:val="24"/>
          <w:szCs w:val="24"/>
        </w:rPr>
        <w:t xml:space="preserve">Ph. D Research scholar, Department of Vegetable Science, </w:t>
      </w:r>
      <w:proofErr w:type="spellStart"/>
      <w:r w:rsidRPr="007D115D">
        <w:rPr>
          <w:rFonts w:ascii="Times New Roman" w:hAnsi="Times New Roman" w:cs="Times New Roman"/>
          <w:sz w:val="24"/>
          <w:szCs w:val="24"/>
        </w:rPr>
        <w:t>Navsari</w:t>
      </w:r>
      <w:proofErr w:type="spellEnd"/>
      <w:r w:rsidRPr="007D115D">
        <w:rPr>
          <w:rFonts w:ascii="Times New Roman" w:hAnsi="Times New Roman" w:cs="Times New Roman"/>
          <w:sz w:val="24"/>
          <w:szCs w:val="24"/>
        </w:rPr>
        <w:t xml:space="preserve"> Agricultural university- </w:t>
      </w:r>
      <w:proofErr w:type="spellStart"/>
      <w:r w:rsidRPr="007D115D">
        <w:rPr>
          <w:rFonts w:ascii="Times New Roman" w:hAnsi="Times New Roman" w:cs="Times New Roman"/>
          <w:sz w:val="24"/>
          <w:szCs w:val="24"/>
        </w:rPr>
        <w:t>Navsari</w:t>
      </w:r>
      <w:proofErr w:type="spellEnd"/>
      <w:r w:rsidRPr="007D115D">
        <w:rPr>
          <w:rFonts w:ascii="Times New Roman" w:hAnsi="Times New Roman" w:cs="Times New Roman"/>
          <w:sz w:val="24"/>
          <w:szCs w:val="24"/>
        </w:rPr>
        <w:t>.</w:t>
      </w:r>
    </w:p>
    <w:p w:rsidR="00A94F3C" w:rsidRPr="007D115D" w:rsidRDefault="00A94F3C" w:rsidP="007D115D">
      <w:pPr>
        <w:pStyle w:val="ListParagraph"/>
        <w:numPr>
          <w:ilvl w:val="0"/>
          <w:numId w:val="1"/>
        </w:numPr>
        <w:spacing w:after="0" w:line="360" w:lineRule="auto"/>
        <w:jc w:val="both"/>
        <w:rPr>
          <w:rFonts w:ascii="Times New Roman" w:hAnsi="Times New Roman" w:cs="Times New Roman"/>
          <w:sz w:val="24"/>
          <w:szCs w:val="24"/>
        </w:rPr>
      </w:pPr>
      <w:r w:rsidRPr="007D115D">
        <w:rPr>
          <w:rFonts w:ascii="Times New Roman" w:hAnsi="Times New Roman" w:cs="Times New Roman"/>
          <w:sz w:val="24"/>
          <w:szCs w:val="24"/>
        </w:rPr>
        <w:t xml:space="preserve">Ph. D Research scholar, Department of vegetable science, </w:t>
      </w:r>
      <w:proofErr w:type="spellStart"/>
      <w:r w:rsidRPr="007D115D">
        <w:rPr>
          <w:rFonts w:ascii="Times New Roman" w:hAnsi="Times New Roman" w:cs="Times New Roman"/>
          <w:sz w:val="24"/>
          <w:szCs w:val="24"/>
        </w:rPr>
        <w:t>Navsari</w:t>
      </w:r>
      <w:proofErr w:type="spellEnd"/>
      <w:r w:rsidRPr="007D115D">
        <w:rPr>
          <w:rFonts w:ascii="Times New Roman" w:hAnsi="Times New Roman" w:cs="Times New Roman"/>
          <w:sz w:val="24"/>
          <w:szCs w:val="24"/>
        </w:rPr>
        <w:t xml:space="preserve"> Agricultural university- </w:t>
      </w:r>
      <w:proofErr w:type="spellStart"/>
      <w:r w:rsidRPr="007D115D">
        <w:rPr>
          <w:rFonts w:ascii="Times New Roman" w:hAnsi="Times New Roman" w:cs="Times New Roman"/>
          <w:sz w:val="24"/>
          <w:szCs w:val="24"/>
        </w:rPr>
        <w:t>Navsari</w:t>
      </w:r>
      <w:proofErr w:type="spellEnd"/>
      <w:r w:rsidRPr="007D115D">
        <w:rPr>
          <w:rFonts w:ascii="Times New Roman" w:hAnsi="Times New Roman" w:cs="Times New Roman"/>
          <w:sz w:val="24"/>
          <w:szCs w:val="24"/>
        </w:rPr>
        <w:t>.</w:t>
      </w:r>
    </w:p>
    <w:p w:rsidR="00814F80" w:rsidRPr="00814F80" w:rsidRDefault="00814F80" w:rsidP="00814F80">
      <w:pPr>
        <w:pStyle w:val="ListParagraph"/>
        <w:spacing w:after="0" w:line="360" w:lineRule="auto"/>
        <w:jc w:val="center"/>
        <w:rPr>
          <w:rFonts w:ascii="Times New Roman" w:hAnsi="Times New Roman"/>
          <w:sz w:val="24"/>
          <w:szCs w:val="24"/>
        </w:rPr>
      </w:pPr>
      <w:r w:rsidRPr="00814F80">
        <w:rPr>
          <w:rFonts w:ascii="Times New Roman" w:hAnsi="Times New Roman"/>
          <w:sz w:val="24"/>
          <w:szCs w:val="24"/>
        </w:rPr>
        <w:t>*Corresponding author’s Email: maheshkn123456@gmail.com</w:t>
      </w:r>
    </w:p>
    <w:p w:rsidR="00A94F3C" w:rsidRPr="007D115D" w:rsidRDefault="00A94F3C" w:rsidP="00814F80">
      <w:pPr>
        <w:pStyle w:val="ListParagraph"/>
        <w:spacing w:after="0" w:line="360" w:lineRule="auto"/>
        <w:ind w:left="0"/>
        <w:jc w:val="both"/>
        <w:rPr>
          <w:rFonts w:ascii="Times New Roman" w:hAnsi="Times New Roman" w:cs="Times New Roman"/>
          <w:sz w:val="24"/>
          <w:szCs w:val="24"/>
        </w:rPr>
      </w:pPr>
      <w:r w:rsidRPr="007D115D">
        <w:rPr>
          <w:rFonts w:ascii="Times New Roman" w:hAnsi="Times New Roman" w:cs="Times New Roman"/>
          <w:b/>
          <w:sz w:val="24"/>
          <w:szCs w:val="24"/>
        </w:rPr>
        <w:t xml:space="preserve">Abstract: </w:t>
      </w:r>
      <w:r w:rsidRPr="007D115D">
        <w:rPr>
          <w:rFonts w:ascii="Times New Roman" w:hAnsi="Times New Roman" w:cs="Times New Roman"/>
          <w:sz w:val="24"/>
          <w:szCs w:val="24"/>
        </w:rPr>
        <w:t xml:space="preserve">Nanotechnology in agriculture is an uncharted frontier that promises to revolutionize crop productivity and pave the way for sustainable farming practices. The utilization of </w:t>
      </w:r>
      <w:proofErr w:type="spellStart"/>
      <w:r w:rsidRPr="007D115D">
        <w:rPr>
          <w:rFonts w:ascii="Times New Roman" w:hAnsi="Times New Roman" w:cs="Times New Roman"/>
          <w:sz w:val="24"/>
          <w:szCs w:val="24"/>
        </w:rPr>
        <w:t>nanoparticles</w:t>
      </w:r>
      <w:proofErr w:type="spellEnd"/>
      <w:r w:rsidRPr="007D115D">
        <w:rPr>
          <w:rFonts w:ascii="Times New Roman" w:hAnsi="Times New Roman" w:cs="Times New Roman"/>
          <w:sz w:val="24"/>
          <w:szCs w:val="24"/>
        </w:rPr>
        <w:t xml:space="preserve"> empowers scientists to devise sophisticated delivery systems for fertilizers and pesticides, optimizing their efficiency while minimizing the ecological footprint of traditional agricultural practices. Real-time monitoring of soil conditions, water quality, and plant health through </w:t>
      </w:r>
      <w:proofErr w:type="spellStart"/>
      <w:r w:rsidRPr="007D115D">
        <w:rPr>
          <w:rFonts w:ascii="Times New Roman" w:hAnsi="Times New Roman" w:cs="Times New Roman"/>
          <w:sz w:val="24"/>
          <w:szCs w:val="24"/>
        </w:rPr>
        <w:t>nanosensors</w:t>
      </w:r>
      <w:proofErr w:type="spellEnd"/>
      <w:r w:rsidRPr="007D115D">
        <w:rPr>
          <w:rFonts w:ascii="Times New Roman" w:hAnsi="Times New Roman" w:cs="Times New Roman"/>
          <w:sz w:val="24"/>
          <w:szCs w:val="24"/>
        </w:rPr>
        <w:t xml:space="preserve"> ushers in an era of precision agriculture, where informed decisions can be made promptly to maximize yield and minimize resource wastage. Embracing </w:t>
      </w:r>
      <w:proofErr w:type="spellStart"/>
      <w:r w:rsidRPr="007D115D">
        <w:rPr>
          <w:rFonts w:ascii="Times New Roman" w:hAnsi="Times New Roman" w:cs="Times New Roman"/>
          <w:sz w:val="24"/>
          <w:szCs w:val="24"/>
        </w:rPr>
        <w:t>nanomaterials</w:t>
      </w:r>
      <w:proofErr w:type="spellEnd"/>
      <w:r w:rsidRPr="007D115D">
        <w:rPr>
          <w:rFonts w:ascii="Times New Roman" w:hAnsi="Times New Roman" w:cs="Times New Roman"/>
          <w:sz w:val="24"/>
          <w:szCs w:val="24"/>
        </w:rPr>
        <w:t xml:space="preserve"> in seed enhancement not only enhances seed quality but also fortifies plants against the harsh realities of environmental stresses, paving the way for resilient and adaptable crops. While ethical considerations and safety concerns surrounding the release of </w:t>
      </w:r>
      <w:proofErr w:type="spellStart"/>
      <w:r w:rsidRPr="007D115D">
        <w:rPr>
          <w:rFonts w:ascii="Times New Roman" w:hAnsi="Times New Roman" w:cs="Times New Roman"/>
          <w:sz w:val="24"/>
          <w:szCs w:val="24"/>
        </w:rPr>
        <w:t>nanoparticles</w:t>
      </w:r>
      <w:proofErr w:type="spellEnd"/>
      <w:r w:rsidRPr="007D115D">
        <w:rPr>
          <w:rFonts w:ascii="Times New Roman" w:hAnsi="Times New Roman" w:cs="Times New Roman"/>
          <w:sz w:val="24"/>
          <w:szCs w:val="24"/>
        </w:rPr>
        <w:t xml:space="preserve"> persist, proactive measures and rigorous research can mitigate potential risks, ensuring responsible deployment of nanotechnology in agriculture. The transformative potential of nanotechnology in addressing the global challenge of food security cannot be overstated. By embracing this cutting-edge field and addressing its challenges, we can usher in a new era of sustainable and productive agriculture that meets the demands of a growing population and a changing climate.</w:t>
      </w:r>
    </w:p>
    <w:p w:rsidR="00A94F3C" w:rsidRPr="007D115D" w:rsidRDefault="00A94F3C" w:rsidP="007D115D">
      <w:pPr>
        <w:pStyle w:val="ListParagraph"/>
        <w:spacing w:after="0" w:line="360" w:lineRule="auto"/>
        <w:ind w:left="0"/>
        <w:jc w:val="both"/>
        <w:rPr>
          <w:rFonts w:ascii="Times New Roman" w:hAnsi="Times New Roman" w:cs="Times New Roman"/>
          <w:sz w:val="24"/>
          <w:szCs w:val="24"/>
        </w:rPr>
      </w:pPr>
      <w:r w:rsidRPr="007D115D">
        <w:rPr>
          <w:rFonts w:ascii="Times New Roman" w:hAnsi="Times New Roman" w:cs="Times New Roman"/>
          <w:b/>
          <w:sz w:val="24"/>
          <w:szCs w:val="24"/>
        </w:rPr>
        <w:lastRenderedPageBreak/>
        <w:t>Key words:</w:t>
      </w:r>
      <w:r w:rsidRPr="007D115D">
        <w:rPr>
          <w:rFonts w:ascii="Times New Roman" w:hAnsi="Times New Roman" w:cs="Times New Roman"/>
          <w:sz w:val="24"/>
          <w:szCs w:val="24"/>
        </w:rPr>
        <w:t xml:space="preserve"> </w:t>
      </w:r>
      <w:proofErr w:type="spellStart"/>
      <w:r w:rsidRPr="007D115D">
        <w:rPr>
          <w:rFonts w:ascii="Times New Roman" w:hAnsi="Times New Roman" w:cs="Times New Roman"/>
          <w:sz w:val="24"/>
          <w:szCs w:val="24"/>
        </w:rPr>
        <w:t>Nanomaterials</w:t>
      </w:r>
      <w:proofErr w:type="spellEnd"/>
      <w:r w:rsidRPr="007D115D">
        <w:rPr>
          <w:rFonts w:ascii="Times New Roman" w:hAnsi="Times New Roman" w:cs="Times New Roman"/>
          <w:sz w:val="24"/>
          <w:szCs w:val="24"/>
        </w:rPr>
        <w:t xml:space="preserve">, </w:t>
      </w:r>
      <w:proofErr w:type="spellStart"/>
      <w:r w:rsidRPr="007D115D">
        <w:rPr>
          <w:rFonts w:ascii="Times New Roman" w:hAnsi="Times New Roman" w:cs="Times New Roman"/>
          <w:sz w:val="24"/>
          <w:szCs w:val="24"/>
        </w:rPr>
        <w:t>Nanoparticles</w:t>
      </w:r>
      <w:proofErr w:type="spellEnd"/>
      <w:r w:rsidRPr="007D115D">
        <w:rPr>
          <w:rFonts w:ascii="Times New Roman" w:hAnsi="Times New Roman" w:cs="Times New Roman"/>
          <w:sz w:val="24"/>
          <w:szCs w:val="24"/>
        </w:rPr>
        <w:t xml:space="preserve">, </w:t>
      </w:r>
      <w:proofErr w:type="spellStart"/>
      <w:r w:rsidRPr="007D115D">
        <w:rPr>
          <w:rFonts w:ascii="Times New Roman" w:hAnsi="Times New Roman" w:cs="Times New Roman"/>
          <w:sz w:val="24"/>
          <w:szCs w:val="24"/>
        </w:rPr>
        <w:t>Nanosensors</w:t>
      </w:r>
      <w:proofErr w:type="spellEnd"/>
      <w:r w:rsidRPr="007D115D">
        <w:rPr>
          <w:rFonts w:ascii="Times New Roman" w:hAnsi="Times New Roman" w:cs="Times New Roman"/>
          <w:sz w:val="24"/>
          <w:szCs w:val="24"/>
        </w:rPr>
        <w:t>, Nanotechnology and Sustainable farming</w:t>
      </w:r>
    </w:p>
    <w:p w:rsidR="005A4A1A" w:rsidRPr="007D115D" w:rsidRDefault="00A94F3C" w:rsidP="007D115D">
      <w:pPr>
        <w:pStyle w:val="ListParagraph"/>
        <w:spacing w:after="0" w:line="360" w:lineRule="auto"/>
        <w:ind w:left="0"/>
        <w:jc w:val="both"/>
        <w:rPr>
          <w:rFonts w:ascii="Times New Roman" w:hAnsi="Times New Roman" w:cs="Times New Roman"/>
          <w:bCs/>
          <w:sz w:val="24"/>
          <w:szCs w:val="24"/>
        </w:rPr>
      </w:pPr>
      <w:r w:rsidRPr="007D115D">
        <w:rPr>
          <w:rFonts w:ascii="Times New Roman" w:hAnsi="Times New Roman" w:cs="Times New Roman"/>
          <w:b/>
          <w:bCs/>
          <w:sz w:val="24"/>
          <w:szCs w:val="24"/>
        </w:rPr>
        <w:t xml:space="preserve">Introduction: </w:t>
      </w:r>
      <w:r w:rsidR="009F4703" w:rsidRPr="007D115D">
        <w:rPr>
          <w:rFonts w:ascii="Times New Roman" w:hAnsi="Times New Roman" w:cs="Times New Roman"/>
          <w:bCs/>
          <w:sz w:val="24"/>
          <w:szCs w:val="24"/>
        </w:rPr>
        <w:t xml:space="preserve">Around the world, a significant portion of the population grapples with persistent food scarcity, exacerbated by shifting </w:t>
      </w:r>
      <w:proofErr w:type="spellStart"/>
      <w:r w:rsidR="009F4703" w:rsidRPr="007D115D">
        <w:rPr>
          <w:rFonts w:ascii="Times New Roman" w:hAnsi="Times New Roman" w:cs="Times New Roman"/>
          <w:bCs/>
          <w:sz w:val="24"/>
          <w:szCs w:val="24"/>
        </w:rPr>
        <w:t>agroclimatic</w:t>
      </w:r>
      <w:proofErr w:type="spellEnd"/>
      <w:r w:rsidR="009F4703" w:rsidRPr="007D115D">
        <w:rPr>
          <w:rFonts w:ascii="Times New Roman" w:hAnsi="Times New Roman" w:cs="Times New Roman"/>
          <w:bCs/>
          <w:sz w:val="24"/>
          <w:szCs w:val="24"/>
        </w:rPr>
        <w:t xml:space="preserve"> patterns, especially in developing nations. This pressing reality underscores the urgency to develop crops that can withstand drought, resist pests, and efficiently uptake essential minerals. </w:t>
      </w:r>
      <w:r w:rsidR="009F4703" w:rsidRPr="007D115D">
        <w:rPr>
          <w:rFonts w:ascii="Times New Roman" w:hAnsi="Times New Roman" w:cs="Times New Roman"/>
          <w:bCs/>
          <w:sz w:val="24"/>
          <w:szCs w:val="24"/>
          <w:lang w:val="en-US"/>
        </w:rPr>
        <w:t>Nanotechnology will increases the crop yield by withstanding environmental conditions (</w:t>
      </w:r>
      <w:proofErr w:type="spellStart"/>
      <w:r w:rsidR="009F4703" w:rsidRPr="007D115D">
        <w:rPr>
          <w:rFonts w:ascii="Times New Roman" w:hAnsi="Times New Roman" w:cs="Times New Roman"/>
          <w:bCs/>
          <w:sz w:val="24"/>
          <w:szCs w:val="24"/>
          <w:lang w:val="en-US"/>
        </w:rPr>
        <w:t>Alfadul</w:t>
      </w:r>
      <w:proofErr w:type="spellEnd"/>
      <w:r w:rsidR="009F4703" w:rsidRPr="007D115D">
        <w:rPr>
          <w:rFonts w:ascii="Times New Roman" w:hAnsi="Times New Roman" w:cs="Times New Roman"/>
          <w:bCs/>
          <w:sz w:val="24"/>
          <w:szCs w:val="24"/>
          <w:lang w:val="en-US"/>
        </w:rPr>
        <w:t xml:space="preserve"> </w:t>
      </w:r>
      <w:r w:rsidR="009F4703" w:rsidRPr="007D115D">
        <w:rPr>
          <w:rFonts w:ascii="Times New Roman" w:hAnsi="Times New Roman" w:cs="Times New Roman"/>
          <w:bCs/>
          <w:i/>
          <w:iCs/>
          <w:sz w:val="24"/>
          <w:szCs w:val="24"/>
          <w:lang w:val="en-US"/>
        </w:rPr>
        <w:t>et al</w:t>
      </w:r>
      <w:r w:rsidR="009F4703" w:rsidRPr="007D115D">
        <w:rPr>
          <w:rFonts w:ascii="Times New Roman" w:hAnsi="Times New Roman" w:cs="Times New Roman"/>
          <w:bCs/>
          <w:sz w:val="24"/>
          <w:szCs w:val="24"/>
          <w:lang w:val="en-US"/>
        </w:rPr>
        <w:t>., 2017).</w:t>
      </w:r>
      <w:r w:rsidR="009F4703" w:rsidRPr="007D115D">
        <w:rPr>
          <w:rFonts w:ascii="Times New Roman" w:hAnsi="Times New Roman" w:cs="Times New Roman"/>
          <w:bCs/>
          <w:sz w:val="24"/>
          <w:szCs w:val="24"/>
        </w:rPr>
        <w:t xml:space="preserve"> </w:t>
      </w:r>
      <w:r w:rsidR="009F4703" w:rsidRPr="007D115D">
        <w:rPr>
          <w:rFonts w:ascii="Times New Roman" w:hAnsi="Times New Roman" w:cs="Times New Roman"/>
          <w:bCs/>
          <w:sz w:val="24"/>
          <w:szCs w:val="24"/>
          <w:lang w:val="en-US"/>
        </w:rPr>
        <w:t xml:space="preserve">Therefore, it is crucial time to use modern technology such as bio and nanotechnology to maintain the ever increasing demand of food and vegetables crops. </w:t>
      </w:r>
      <w:r w:rsidR="00D472F9" w:rsidRPr="007D115D">
        <w:rPr>
          <w:rFonts w:ascii="Times New Roman" w:hAnsi="Times New Roman" w:cs="Times New Roman"/>
          <w:bCs/>
          <w:sz w:val="24"/>
          <w:szCs w:val="24"/>
        </w:rPr>
        <w:t>In the vast tapestry of agriculture, a minuscule yet mighty force is poised to revolutionize the way we cultivate, nourish, and sustain our crops. Nanotechnology, with its infinitesimal particles and awe-inspiring possibilitie</w:t>
      </w:r>
      <w:r w:rsidR="00565C28" w:rsidRPr="007D115D">
        <w:rPr>
          <w:rFonts w:ascii="Times New Roman" w:hAnsi="Times New Roman" w:cs="Times New Roman"/>
          <w:bCs/>
          <w:sz w:val="24"/>
          <w:szCs w:val="24"/>
        </w:rPr>
        <w:t>s, holds the key to unlocking future</w:t>
      </w:r>
      <w:r w:rsidR="00D472F9" w:rsidRPr="007D115D">
        <w:rPr>
          <w:rFonts w:ascii="Times New Roman" w:hAnsi="Times New Roman" w:cs="Times New Roman"/>
          <w:bCs/>
          <w:sz w:val="24"/>
          <w:szCs w:val="24"/>
        </w:rPr>
        <w:t xml:space="preserve"> whe</w:t>
      </w:r>
      <w:r w:rsidR="009F4703" w:rsidRPr="007D115D">
        <w:rPr>
          <w:rFonts w:ascii="Times New Roman" w:hAnsi="Times New Roman" w:cs="Times New Roman"/>
          <w:bCs/>
          <w:sz w:val="24"/>
          <w:szCs w:val="24"/>
        </w:rPr>
        <w:t>re precision meets productivity</w:t>
      </w:r>
      <w:r w:rsidR="00D472F9" w:rsidRPr="007D115D">
        <w:rPr>
          <w:rFonts w:ascii="Times New Roman" w:hAnsi="Times New Roman" w:cs="Times New Roman"/>
          <w:bCs/>
          <w:sz w:val="24"/>
          <w:szCs w:val="24"/>
        </w:rPr>
        <w:t xml:space="preserve"> and sustainability intertwines with abundance. From </w:t>
      </w:r>
      <w:proofErr w:type="spellStart"/>
      <w:r w:rsidR="00D472F9" w:rsidRPr="007D115D">
        <w:rPr>
          <w:rFonts w:ascii="Times New Roman" w:hAnsi="Times New Roman" w:cs="Times New Roman"/>
          <w:bCs/>
          <w:sz w:val="24"/>
          <w:szCs w:val="24"/>
        </w:rPr>
        <w:t>nanoparticles</w:t>
      </w:r>
      <w:proofErr w:type="spellEnd"/>
      <w:r w:rsidR="00D472F9" w:rsidRPr="007D115D">
        <w:rPr>
          <w:rFonts w:ascii="Times New Roman" w:hAnsi="Times New Roman" w:cs="Times New Roman"/>
          <w:bCs/>
          <w:sz w:val="24"/>
          <w:szCs w:val="24"/>
        </w:rPr>
        <w:t xml:space="preserve"> that enhance nutrient delivery to </w:t>
      </w:r>
      <w:proofErr w:type="spellStart"/>
      <w:r w:rsidR="00D472F9" w:rsidRPr="007D115D">
        <w:rPr>
          <w:rFonts w:ascii="Times New Roman" w:hAnsi="Times New Roman" w:cs="Times New Roman"/>
          <w:bCs/>
          <w:sz w:val="24"/>
          <w:szCs w:val="24"/>
        </w:rPr>
        <w:t>nanosensors</w:t>
      </w:r>
      <w:proofErr w:type="spellEnd"/>
      <w:r w:rsidR="00D472F9" w:rsidRPr="007D115D">
        <w:rPr>
          <w:rFonts w:ascii="Times New Roman" w:hAnsi="Times New Roman" w:cs="Times New Roman"/>
          <w:bCs/>
          <w:sz w:val="24"/>
          <w:szCs w:val="24"/>
        </w:rPr>
        <w:t xml:space="preserve"> that monitor plant health, this convergence of science and farming is propelling us towards a new era of innovation and growth.</w:t>
      </w:r>
    </w:p>
    <w:p w:rsidR="005A4A1A" w:rsidRPr="007D115D" w:rsidRDefault="005A4A1A" w:rsidP="007D115D">
      <w:pPr>
        <w:pStyle w:val="ListParagraph"/>
        <w:spacing w:after="0" w:line="360" w:lineRule="auto"/>
        <w:ind w:left="0"/>
        <w:jc w:val="both"/>
        <w:rPr>
          <w:rFonts w:ascii="Times New Roman" w:hAnsi="Times New Roman" w:cs="Times New Roman"/>
          <w:bCs/>
          <w:sz w:val="24"/>
          <w:szCs w:val="24"/>
        </w:rPr>
      </w:pPr>
      <w:r w:rsidRPr="007D115D">
        <w:rPr>
          <w:rFonts w:ascii="Times New Roman" w:hAnsi="Times New Roman" w:cs="Times New Roman"/>
          <w:bCs/>
          <w:sz w:val="24"/>
          <w:szCs w:val="24"/>
          <w:lang w:val="en-US"/>
        </w:rPr>
        <w:tab/>
        <w:t>Nanotechnology can be defined as the design, characterization, production and application of structures, devices and systems by controlling the shape and size at the nanometer scale (</w:t>
      </w:r>
      <w:proofErr w:type="spellStart"/>
      <w:r w:rsidRPr="007D115D">
        <w:rPr>
          <w:rFonts w:ascii="Times New Roman" w:hAnsi="Times New Roman" w:cs="Times New Roman"/>
          <w:bCs/>
          <w:sz w:val="24"/>
          <w:szCs w:val="24"/>
          <w:lang w:val="en-US"/>
        </w:rPr>
        <w:t>Mousavi</w:t>
      </w:r>
      <w:proofErr w:type="spellEnd"/>
      <w:r w:rsidRPr="007D115D">
        <w:rPr>
          <w:rFonts w:ascii="Times New Roman" w:hAnsi="Times New Roman" w:cs="Times New Roman"/>
          <w:bCs/>
          <w:sz w:val="24"/>
          <w:szCs w:val="24"/>
          <w:lang w:val="en-US"/>
        </w:rPr>
        <w:t xml:space="preserve"> and </w:t>
      </w:r>
      <w:proofErr w:type="spellStart"/>
      <w:r w:rsidRPr="007D115D">
        <w:rPr>
          <w:rFonts w:ascii="Times New Roman" w:hAnsi="Times New Roman" w:cs="Times New Roman"/>
          <w:bCs/>
          <w:sz w:val="24"/>
          <w:szCs w:val="24"/>
          <w:lang w:val="en-US"/>
        </w:rPr>
        <w:t>Rezaei</w:t>
      </w:r>
      <w:proofErr w:type="spellEnd"/>
      <w:r w:rsidRPr="007D115D">
        <w:rPr>
          <w:rFonts w:ascii="Times New Roman" w:hAnsi="Times New Roman" w:cs="Times New Roman"/>
          <w:bCs/>
          <w:sz w:val="24"/>
          <w:szCs w:val="24"/>
          <w:lang w:val="en-US"/>
        </w:rPr>
        <w:t xml:space="preserve">, 2011). </w:t>
      </w:r>
      <w:proofErr w:type="spellStart"/>
      <w:r w:rsidRPr="007D115D">
        <w:rPr>
          <w:rFonts w:ascii="Times New Roman" w:hAnsi="Times New Roman" w:cs="Times New Roman"/>
          <w:sz w:val="24"/>
          <w:szCs w:val="24"/>
          <w:lang w:val="en-US"/>
        </w:rPr>
        <w:t>Nano</w:t>
      </w:r>
      <w:proofErr w:type="spellEnd"/>
      <w:r w:rsidRPr="007D115D">
        <w:rPr>
          <w:rFonts w:ascii="Times New Roman" w:hAnsi="Times New Roman" w:cs="Times New Roman"/>
          <w:sz w:val="24"/>
          <w:szCs w:val="24"/>
          <w:lang w:val="en-US"/>
        </w:rPr>
        <w:t xml:space="preserve"> is a Greek word which </w:t>
      </w:r>
      <w:r w:rsidR="002B1D60" w:rsidRPr="007D115D">
        <w:rPr>
          <w:rFonts w:ascii="Times New Roman" w:hAnsi="Times New Roman" w:cs="Times New Roman"/>
          <w:sz w:val="24"/>
          <w:szCs w:val="24"/>
          <w:lang w:val="en-US"/>
        </w:rPr>
        <w:t xml:space="preserve">means “dwarf” or “very small”; </w:t>
      </w:r>
      <w:r w:rsidRPr="007D115D">
        <w:rPr>
          <w:rFonts w:ascii="Times New Roman" w:hAnsi="Times New Roman" w:cs="Times New Roman"/>
          <w:sz w:val="24"/>
          <w:szCs w:val="24"/>
          <w:lang w:val="en-US"/>
        </w:rPr>
        <w:t>it indicates one billionth (10</w:t>
      </w:r>
      <w:r w:rsidRPr="007D115D">
        <w:rPr>
          <w:rFonts w:ascii="Times New Roman" w:hAnsi="Times New Roman" w:cs="Times New Roman"/>
          <w:sz w:val="24"/>
          <w:szCs w:val="24"/>
          <w:vertAlign w:val="superscript"/>
          <w:lang w:val="en-US"/>
        </w:rPr>
        <w:t>-9</w:t>
      </w:r>
      <w:r w:rsidRPr="007D115D">
        <w:rPr>
          <w:rFonts w:ascii="Times New Roman" w:hAnsi="Times New Roman" w:cs="Times New Roman"/>
          <w:sz w:val="24"/>
          <w:szCs w:val="24"/>
          <w:lang w:val="en-US"/>
        </w:rPr>
        <w:t xml:space="preserve">) of something. </w:t>
      </w:r>
      <w:r w:rsidRPr="007D115D">
        <w:rPr>
          <w:rFonts w:ascii="Times New Roman" w:hAnsi="Times New Roman" w:cs="Times New Roman"/>
          <w:bCs/>
          <w:sz w:val="24"/>
          <w:szCs w:val="24"/>
          <w:lang w:val="en-US"/>
        </w:rPr>
        <w:t>Ex:</w:t>
      </w:r>
      <w:r w:rsidRPr="007D115D">
        <w:rPr>
          <w:rFonts w:ascii="Times New Roman" w:hAnsi="Times New Roman" w:cs="Times New Roman"/>
          <w:sz w:val="24"/>
          <w:szCs w:val="24"/>
          <w:lang w:val="en-US"/>
        </w:rPr>
        <w:t xml:space="preserve"> 1 Nanometer = 1 billion of meter.</w:t>
      </w:r>
    </w:p>
    <w:p w:rsidR="00A94F3C" w:rsidRPr="007D115D" w:rsidRDefault="00A94F3C" w:rsidP="007D115D">
      <w:pPr>
        <w:pStyle w:val="ListParagraph"/>
        <w:spacing w:after="0" w:line="360" w:lineRule="auto"/>
        <w:ind w:left="0"/>
        <w:jc w:val="both"/>
        <w:rPr>
          <w:rFonts w:ascii="Times New Roman" w:hAnsi="Times New Roman" w:cs="Times New Roman"/>
          <w:bCs/>
          <w:sz w:val="24"/>
          <w:szCs w:val="24"/>
          <w:lang w:val="en-US"/>
        </w:rPr>
      </w:pPr>
      <w:r w:rsidRPr="007D115D">
        <w:rPr>
          <w:rFonts w:ascii="Times New Roman" w:hAnsi="Times New Roman" w:cs="Times New Roman"/>
          <w:b/>
          <w:bCs/>
          <w:sz w:val="24"/>
          <w:szCs w:val="24"/>
        </w:rPr>
        <w:t>History</w:t>
      </w:r>
      <w:r w:rsidRPr="007D115D">
        <w:rPr>
          <w:rFonts w:ascii="Times New Roman" w:hAnsi="Times New Roman" w:cs="Times New Roman"/>
          <w:sz w:val="24"/>
          <w:szCs w:val="24"/>
          <w:lang w:val="en-US"/>
        </w:rPr>
        <w:t>:</w:t>
      </w:r>
      <w:r w:rsidRPr="007D115D">
        <w:rPr>
          <w:rFonts w:ascii="Times New Roman" w:eastAsia="+mn-ea" w:hAnsi="Times New Roman" w:cs="Times New Roman"/>
          <w:b/>
          <w:bCs/>
          <w:color w:val="0000CC"/>
          <w:kern w:val="24"/>
          <w:sz w:val="24"/>
          <w:szCs w:val="24"/>
          <w:lang w:val="en-US" w:eastAsia="en-IN"/>
        </w:rPr>
        <w:t xml:space="preserve"> </w:t>
      </w:r>
      <w:r w:rsidRPr="007D115D">
        <w:rPr>
          <w:rFonts w:ascii="Times New Roman" w:hAnsi="Times New Roman" w:cs="Times New Roman"/>
          <w:bCs/>
          <w:sz w:val="24"/>
          <w:szCs w:val="24"/>
          <w:lang w:val="en-US"/>
        </w:rPr>
        <w:t>Richard P. Feynman, an American physicist who introduced concept of nanotechnology</w:t>
      </w:r>
      <w:r w:rsidRPr="007D115D">
        <w:rPr>
          <w:rFonts w:ascii="Times New Roman" w:hAnsi="Times New Roman" w:cs="Times New Roman"/>
          <w:sz w:val="24"/>
          <w:szCs w:val="24"/>
          <w:lang w:val="en-US"/>
        </w:rPr>
        <w:t xml:space="preserve"> for first time in </w:t>
      </w:r>
      <w:r w:rsidRPr="007D115D">
        <w:rPr>
          <w:rFonts w:ascii="Times New Roman" w:hAnsi="Times New Roman" w:cs="Times New Roman"/>
          <w:bCs/>
          <w:sz w:val="24"/>
          <w:szCs w:val="24"/>
          <w:lang w:val="en-US"/>
        </w:rPr>
        <w:t xml:space="preserve">1969 </w:t>
      </w:r>
      <w:r w:rsidRPr="007D115D">
        <w:rPr>
          <w:rFonts w:ascii="Times New Roman" w:hAnsi="Times New Roman" w:cs="Times New Roman"/>
          <w:sz w:val="24"/>
          <w:szCs w:val="24"/>
          <w:lang w:val="en-US"/>
        </w:rPr>
        <w:t xml:space="preserve">considered as </w:t>
      </w:r>
      <w:r w:rsidRPr="007D115D">
        <w:rPr>
          <w:rFonts w:ascii="Times New Roman" w:hAnsi="Times New Roman" w:cs="Times New Roman"/>
          <w:bCs/>
          <w:sz w:val="24"/>
          <w:szCs w:val="24"/>
          <w:lang w:val="en-US"/>
        </w:rPr>
        <w:t xml:space="preserve">father of nanotechnology. </w:t>
      </w:r>
      <w:proofErr w:type="spellStart"/>
      <w:proofErr w:type="gramStart"/>
      <w:r w:rsidRPr="007D115D">
        <w:rPr>
          <w:rFonts w:ascii="Times New Roman" w:hAnsi="Times New Roman" w:cs="Times New Roman"/>
          <w:bCs/>
          <w:sz w:val="24"/>
          <w:szCs w:val="24"/>
          <w:lang w:val="en-US"/>
        </w:rPr>
        <w:t>Nario</w:t>
      </w:r>
      <w:proofErr w:type="spellEnd"/>
      <w:r w:rsidRPr="007D115D">
        <w:rPr>
          <w:rFonts w:ascii="Times New Roman" w:hAnsi="Times New Roman" w:cs="Times New Roman"/>
          <w:bCs/>
          <w:sz w:val="24"/>
          <w:szCs w:val="24"/>
          <w:lang w:val="en-US"/>
        </w:rPr>
        <w:t xml:space="preserve">  Taniguchi</w:t>
      </w:r>
      <w:proofErr w:type="gramEnd"/>
      <w:r w:rsidRPr="007D115D">
        <w:rPr>
          <w:rFonts w:ascii="Times New Roman" w:hAnsi="Times New Roman" w:cs="Times New Roman"/>
          <w:b/>
          <w:bCs/>
          <w:sz w:val="24"/>
          <w:szCs w:val="24"/>
          <w:lang w:val="en-US"/>
        </w:rPr>
        <w:t xml:space="preserve"> </w:t>
      </w:r>
      <w:r w:rsidRPr="007D115D">
        <w:rPr>
          <w:rFonts w:ascii="Times New Roman" w:hAnsi="Times New Roman" w:cs="Times New Roman"/>
          <w:sz w:val="24"/>
          <w:szCs w:val="24"/>
          <w:lang w:val="en-US"/>
        </w:rPr>
        <w:t xml:space="preserve">used the term nanotechnology in </w:t>
      </w:r>
      <w:r w:rsidRPr="007D115D">
        <w:rPr>
          <w:rFonts w:ascii="Times New Roman" w:hAnsi="Times New Roman" w:cs="Times New Roman"/>
          <w:bCs/>
          <w:sz w:val="24"/>
          <w:szCs w:val="24"/>
          <w:lang w:val="en-US"/>
        </w:rPr>
        <w:t xml:space="preserve">1974. K. Eric Drexler explored the technological significance of </w:t>
      </w:r>
      <w:proofErr w:type="spellStart"/>
      <w:r w:rsidRPr="007D115D">
        <w:rPr>
          <w:rFonts w:ascii="Times New Roman" w:hAnsi="Times New Roman" w:cs="Times New Roman"/>
          <w:bCs/>
          <w:sz w:val="24"/>
          <w:szCs w:val="24"/>
          <w:lang w:val="en-US"/>
        </w:rPr>
        <w:t>Nano</w:t>
      </w:r>
      <w:proofErr w:type="spellEnd"/>
      <w:r w:rsidRPr="007D115D">
        <w:rPr>
          <w:rFonts w:ascii="Times New Roman" w:hAnsi="Times New Roman" w:cs="Times New Roman"/>
          <w:bCs/>
          <w:sz w:val="24"/>
          <w:szCs w:val="24"/>
          <w:lang w:val="en-US"/>
        </w:rPr>
        <w:t xml:space="preserve"> scale</w:t>
      </w:r>
      <w:r w:rsidR="00D67A3F">
        <w:rPr>
          <w:rFonts w:ascii="Times New Roman" w:hAnsi="Times New Roman" w:cs="Times New Roman"/>
          <w:bCs/>
          <w:sz w:val="24"/>
          <w:szCs w:val="24"/>
          <w:lang w:val="en-US"/>
        </w:rPr>
        <w:t xml:space="preserve"> in his famous book “Engine of </w:t>
      </w:r>
      <w:r w:rsidRPr="007D115D">
        <w:rPr>
          <w:rFonts w:ascii="Times New Roman" w:hAnsi="Times New Roman" w:cs="Times New Roman"/>
          <w:bCs/>
          <w:sz w:val="24"/>
          <w:szCs w:val="24"/>
          <w:lang w:val="en-US"/>
        </w:rPr>
        <w:t xml:space="preserve">Creation: The coming Era of </w:t>
      </w:r>
      <w:proofErr w:type="spellStart"/>
      <w:r w:rsidRPr="007D115D">
        <w:rPr>
          <w:rFonts w:ascii="Times New Roman" w:hAnsi="Times New Roman" w:cs="Times New Roman"/>
          <w:bCs/>
          <w:sz w:val="24"/>
          <w:szCs w:val="24"/>
          <w:lang w:val="en-US"/>
        </w:rPr>
        <w:t>Nano</w:t>
      </w:r>
      <w:proofErr w:type="spellEnd"/>
      <w:r w:rsidRPr="007D115D">
        <w:rPr>
          <w:rFonts w:ascii="Times New Roman" w:hAnsi="Times New Roman" w:cs="Times New Roman"/>
          <w:bCs/>
          <w:sz w:val="24"/>
          <w:szCs w:val="24"/>
          <w:lang w:val="en-US"/>
        </w:rPr>
        <w:t xml:space="preserve"> Technology” in 1986.</w:t>
      </w:r>
    </w:p>
    <w:p w:rsidR="00A654EF" w:rsidRPr="007D115D" w:rsidRDefault="00A654EF" w:rsidP="007D115D">
      <w:pPr>
        <w:pStyle w:val="ListParagraph"/>
        <w:spacing w:after="0" w:line="360" w:lineRule="auto"/>
        <w:ind w:left="0"/>
        <w:jc w:val="both"/>
        <w:rPr>
          <w:rFonts w:ascii="Times New Roman" w:hAnsi="Times New Roman" w:cs="Times New Roman"/>
          <w:b/>
          <w:bCs/>
          <w:sz w:val="24"/>
          <w:szCs w:val="24"/>
          <w:lang w:val="en-US"/>
        </w:rPr>
      </w:pPr>
      <w:r w:rsidRPr="007D115D">
        <w:rPr>
          <w:rFonts w:ascii="Times New Roman" w:hAnsi="Times New Roman" w:cs="Times New Roman"/>
          <w:b/>
          <w:bCs/>
          <w:sz w:val="24"/>
          <w:szCs w:val="24"/>
          <w:lang w:val="en-US"/>
        </w:rPr>
        <w:t xml:space="preserve">Types of </w:t>
      </w:r>
      <w:proofErr w:type="spellStart"/>
      <w:r w:rsidRPr="007D115D">
        <w:rPr>
          <w:rFonts w:ascii="Times New Roman" w:hAnsi="Times New Roman" w:cs="Times New Roman"/>
          <w:b/>
          <w:bCs/>
          <w:sz w:val="24"/>
          <w:szCs w:val="24"/>
          <w:lang w:val="en-US"/>
        </w:rPr>
        <w:t>nano</w:t>
      </w:r>
      <w:proofErr w:type="spellEnd"/>
      <w:r w:rsidRPr="007D115D">
        <w:rPr>
          <w:rFonts w:ascii="Times New Roman" w:hAnsi="Times New Roman" w:cs="Times New Roman"/>
          <w:b/>
          <w:bCs/>
          <w:sz w:val="24"/>
          <w:szCs w:val="24"/>
          <w:lang w:val="en-US"/>
        </w:rPr>
        <w:t xml:space="preserve"> materials:</w:t>
      </w:r>
    </w:p>
    <w:p w:rsidR="00A654EF" w:rsidRPr="007D115D" w:rsidRDefault="00A654EF" w:rsidP="007D115D">
      <w:pPr>
        <w:pStyle w:val="ListParagraph"/>
        <w:numPr>
          <w:ilvl w:val="0"/>
          <w:numId w:val="2"/>
        </w:numPr>
        <w:spacing w:line="360" w:lineRule="auto"/>
        <w:jc w:val="both"/>
        <w:rPr>
          <w:rFonts w:ascii="Times New Roman" w:hAnsi="Times New Roman" w:cs="Times New Roman"/>
          <w:sz w:val="24"/>
          <w:szCs w:val="24"/>
        </w:rPr>
      </w:pPr>
      <w:proofErr w:type="spellStart"/>
      <w:r w:rsidRPr="007D115D">
        <w:rPr>
          <w:rFonts w:ascii="Times New Roman" w:hAnsi="Times New Roman" w:cs="Times New Roman"/>
          <w:sz w:val="24"/>
          <w:szCs w:val="24"/>
        </w:rPr>
        <w:t>Nanoparticles</w:t>
      </w:r>
      <w:proofErr w:type="spellEnd"/>
      <w:r w:rsidRPr="007D115D">
        <w:rPr>
          <w:rFonts w:ascii="Times New Roman" w:hAnsi="Times New Roman" w:cs="Times New Roman"/>
          <w:sz w:val="24"/>
          <w:szCs w:val="24"/>
        </w:rPr>
        <w:t xml:space="preserve">: These are solid particles with dimensions in the </w:t>
      </w:r>
      <w:proofErr w:type="spellStart"/>
      <w:r w:rsidRPr="007D115D">
        <w:rPr>
          <w:rFonts w:ascii="Times New Roman" w:hAnsi="Times New Roman" w:cs="Times New Roman"/>
          <w:sz w:val="24"/>
          <w:szCs w:val="24"/>
        </w:rPr>
        <w:t>nanoscale</w:t>
      </w:r>
      <w:proofErr w:type="spellEnd"/>
      <w:r w:rsidRPr="007D115D">
        <w:rPr>
          <w:rFonts w:ascii="Times New Roman" w:hAnsi="Times New Roman" w:cs="Times New Roman"/>
          <w:sz w:val="24"/>
          <w:szCs w:val="24"/>
        </w:rPr>
        <w:t xml:space="preserve"> range. They can be made from a variety of materials such as metals (e.g., gold, silver), metal oxides (e.g., titanium dioxide, zinc oxide), carbon-based materials (e.g., carbon </w:t>
      </w:r>
      <w:proofErr w:type="spellStart"/>
      <w:r w:rsidRPr="007D115D">
        <w:rPr>
          <w:rFonts w:ascii="Times New Roman" w:hAnsi="Times New Roman" w:cs="Times New Roman"/>
          <w:sz w:val="24"/>
          <w:szCs w:val="24"/>
        </w:rPr>
        <w:t>nanotubes</w:t>
      </w:r>
      <w:proofErr w:type="spellEnd"/>
      <w:r w:rsidRPr="007D115D">
        <w:rPr>
          <w:rFonts w:ascii="Times New Roman" w:hAnsi="Times New Roman" w:cs="Times New Roman"/>
          <w:sz w:val="24"/>
          <w:szCs w:val="24"/>
        </w:rPr>
        <w:t xml:space="preserve">, </w:t>
      </w:r>
      <w:proofErr w:type="spellStart"/>
      <w:r w:rsidRPr="007D115D">
        <w:rPr>
          <w:rFonts w:ascii="Times New Roman" w:hAnsi="Times New Roman" w:cs="Times New Roman"/>
          <w:sz w:val="24"/>
          <w:szCs w:val="24"/>
        </w:rPr>
        <w:t>graphene</w:t>
      </w:r>
      <w:proofErr w:type="spellEnd"/>
      <w:r w:rsidRPr="007D115D">
        <w:rPr>
          <w:rFonts w:ascii="Times New Roman" w:hAnsi="Times New Roman" w:cs="Times New Roman"/>
          <w:sz w:val="24"/>
          <w:szCs w:val="24"/>
        </w:rPr>
        <w:t xml:space="preserve">) and polymers. </w:t>
      </w:r>
      <w:proofErr w:type="spellStart"/>
      <w:r w:rsidRPr="007D115D">
        <w:rPr>
          <w:rFonts w:ascii="Times New Roman" w:hAnsi="Times New Roman" w:cs="Times New Roman"/>
          <w:sz w:val="24"/>
          <w:szCs w:val="24"/>
        </w:rPr>
        <w:t>Nanoparticles</w:t>
      </w:r>
      <w:proofErr w:type="spellEnd"/>
      <w:r w:rsidRPr="007D115D">
        <w:rPr>
          <w:rFonts w:ascii="Times New Roman" w:hAnsi="Times New Roman" w:cs="Times New Roman"/>
          <w:sz w:val="24"/>
          <w:szCs w:val="24"/>
        </w:rPr>
        <w:t xml:space="preserve"> can be used in agriculture for targeted delivery of fertilizers, pesticides, and plant growth regulators. They enhance nutrient and chemical uptake by plants, reducing waste and improving efficiency. Additionally, </w:t>
      </w:r>
      <w:proofErr w:type="spellStart"/>
      <w:r w:rsidRPr="007D115D">
        <w:rPr>
          <w:rFonts w:ascii="Times New Roman" w:hAnsi="Times New Roman" w:cs="Times New Roman"/>
          <w:sz w:val="24"/>
          <w:szCs w:val="24"/>
        </w:rPr>
        <w:t>nanoparticles</w:t>
      </w:r>
      <w:proofErr w:type="spellEnd"/>
      <w:r w:rsidRPr="007D115D">
        <w:rPr>
          <w:rFonts w:ascii="Times New Roman" w:hAnsi="Times New Roman" w:cs="Times New Roman"/>
          <w:sz w:val="24"/>
          <w:szCs w:val="24"/>
        </w:rPr>
        <w:t xml:space="preserve"> can be utilized in soil remediation by adsorbing or degrading contaminants, improving soil quality and reducing environmental pollution.</w:t>
      </w:r>
    </w:p>
    <w:p w:rsidR="00A654EF" w:rsidRPr="007D115D" w:rsidRDefault="00A654EF" w:rsidP="007D115D">
      <w:pPr>
        <w:pStyle w:val="ListParagraph"/>
        <w:numPr>
          <w:ilvl w:val="0"/>
          <w:numId w:val="2"/>
        </w:numPr>
        <w:spacing w:line="360" w:lineRule="auto"/>
        <w:jc w:val="both"/>
        <w:rPr>
          <w:rFonts w:ascii="Times New Roman" w:hAnsi="Times New Roman" w:cs="Times New Roman"/>
          <w:sz w:val="24"/>
          <w:szCs w:val="24"/>
        </w:rPr>
      </w:pPr>
      <w:proofErr w:type="spellStart"/>
      <w:r w:rsidRPr="007D115D">
        <w:rPr>
          <w:rFonts w:ascii="Times New Roman" w:hAnsi="Times New Roman" w:cs="Times New Roman"/>
          <w:sz w:val="24"/>
          <w:szCs w:val="24"/>
        </w:rPr>
        <w:lastRenderedPageBreak/>
        <w:t>Nanocomposites</w:t>
      </w:r>
      <w:proofErr w:type="spellEnd"/>
      <w:r w:rsidRPr="007D115D">
        <w:rPr>
          <w:rFonts w:ascii="Times New Roman" w:hAnsi="Times New Roman" w:cs="Times New Roman"/>
          <w:sz w:val="24"/>
          <w:szCs w:val="24"/>
        </w:rPr>
        <w:t xml:space="preserve">: </w:t>
      </w:r>
      <w:proofErr w:type="spellStart"/>
      <w:r w:rsidRPr="007D115D">
        <w:rPr>
          <w:rFonts w:ascii="Times New Roman" w:hAnsi="Times New Roman" w:cs="Times New Roman"/>
          <w:sz w:val="24"/>
          <w:szCs w:val="24"/>
        </w:rPr>
        <w:t>Nanocomposites</w:t>
      </w:r>
      <w:proofErr w:type="spellEnd"/>
      <w:r w:rsidRPr="007D115D">
        <w:rPr>
          <w:rFonts w:ascii="Times New Roman" w:hAnsi="Times New Roman" w:cs="Times New Roman"/>
          <w:sz w:val="24"/>
          <w:szCs w:val="24"/>
        </w:rPr>
        <w:t xml:space="preserve"> are materials composed of a matrix material and </w:t>
      </w:r>
      <w:proofErr w:type="spellStart"/>
      <w:r w:rsidRPr="007D115D">
        <w:rPr>
          <w:rFonts w:ascii="Times New Roman" w:hAnsi="Times New Roman" w:cs="Times New Roman"/>
          <w:sz w:val="24"/>
          <w:szCs w:val="24"/>
        </w:rPr>
        <w:t>nanoparticles</w:t>
      </w:r>
      <w:proofErr w:type="spellEnd"/>
      <w:r w:rsidRPr="007D115D">
        <w:rPr>
          <w:rFonts w:ascii="Times New Roman" w:hAnsi="Times New Roman" w:cs="Times New Roman"/>
          <w:sz w:val="24"/>
          <w:szCs w:val="24"/>
        </w:rPr>
        <w:t xml:space="preserve"> dispersed within it. Incorporating </w:t>
      </w:r>
      <w:proofErr w:type="spellStart"/>
      <w:r w:rsidRPr="007D115D">
        <w:rPr>
          <w:rFonts w:ascii="Times New Roman" w:hAnsi="Times New Roman" w:cs="Times New Roman"/>
          <w:sz w:val="24"/>
          <w:szCs w:val="24"/>
        </w:rPr>
        <w:t>nanoparticles</w:t>
      </w:r>
      <w:proofErr w:type="spellEnd"/>
      <w:r w:rsidRPr="007D115D">
        <w:rPr>
          <w:rFonts w:ascii="Times New Roman" w:hAnsi="Times New Roman" w:cs="Times New Roman"/>
          <w:sz w:val="24"/>
          <w:szCs w:val="24"/>
        </w:rPr>
        <w:t xml:space="preserve"> into composite materials can enhance their mechanical strength, thermal stability, and electrical conductivity. In agriculture, </w:t>
      </w:r>
      <w:proofErr w:type="spellStart"/>
      <w:r w:rsidRPr="007D115D">
        <w:rPr>
          <w:rFonts w:ascii="Times New Roman" w:hAnsi="Times New Roman" w:cs="Times New Roman"/>
          <w:sz w:val="24"/>
          <w:szCs w:val="24"/>
        </w:rPr>
        <w:t>nanocomposites</w:t>
      </w:r>
      <w:proofErr w:type="spellEnd"/>
      <w:r w:rsidRPr="007D115D">
        <w:rPr>
          <w:rFonts w:ascii="Times New Roman" w:hAnsi="Times New Roman" w:cs="Times New Roman"/>
          <w:sz w:val="24"/>
          <w:szCs w:val="24"/>
        </w:rPr>
        <w:t xml:space="preserve"> can be used to develop lightweight and durable structures for equipment and infrastructure, improving overall efficiency and longevity.</w:t>
      </w:r>
    </w:p>
    <w:p w:rsidR="00A654EF" w:rsidRPr="007D115D" w:rsidRDefault="00A654EF" w:rsidP="007D115D">
      <w:pPr>
        <w:pStyle w:val="ListParagraph"/>
        <w:numPr>
          <w:ilvl w:val="0"/>
          <w:numId w:val="2"/>
        </w:numPr>
        <w:spacing w:line="360" w:lineRule="auto"/>
        <w:jc w:val="both"/>
        <w:rPr>
          <w:rFonts w:ascii="Times New Roman" w:hAnsi="Times New Roman" w:cs="Times New Roman"/>
          <w:sz w:val="24"/>
          <w:szCs w:val="24"/>
        </w:rPr>
      </w:pPr>
      <w:proofErr w:type="spellStart"/>
      <w:r w:rsidRPr="007D115D">
        <w:rPr>
          <w:rFonts w:ascii="Times New Roman" w:hAnsi="Times New Roman" w:cs="Times New Roman"/>
          <w:sz w:val="24"/>
          <w:szCs w:val="24"/>
        </w:rPr>
        <w:t>Nanowires</w:t>
      </w:r>
      <w:proofErr w:type="spellEnd"/>
      <w:r w:rsidRPr="007D115D">
        <w:rPr>
          <w:rFonts w:ascii="Times New Roman" w:hAnsi="Times New Roman" w:cs="Times New Roman"/>
          <w:sz w:val="24"/>
          <w:szCs w:val="24"/>
        </w:rPr>
        <w:t xml:space="preserve"> and </w:t>
      </w:r>
      <w:proofErr w:type="spellStart"/>
      <w:r w:rsidRPr="007D115D">
        <w:rPr>
          <w:rFonts w:ascii="Times New Roman" w:hAnsi="Times New Roman" w:cs="Times New Roman"/>
          <w:sz w:val="24"/>
          <w:szCs w:val="24"/>
        </w:rPr>
        <w:t>Nanotubes</w:t>
      </w:r>
      <w:proofErr w:type="spellEnd"/>
      <w:r w:rsidRPr="007D115D">
        <w:rPr>
          <w:rFonts w:ascii="Times New Roman" w:hAnsi="Times New Roman" w:cs="Times New Roman"/>
          <w:sz w:val="24"/>
          <w:szCs w:val="24"/>
        </w:rPr>
        <w:t xml:space="preserve">: These are cylindrical structures with diameters in the </w:t>
      </w:r>
      <w:proofErr w:type="spellStart"/>
      <w:r w:rsidRPr="007D115D">
        <w:rPr>
          <w:rFonts w:ascii="Times New Roman" w:hAnsi="Times New Roman" w:cs="Times New Roman"/>
          <w:sz w:val="24"/>
          <w:szCs w:val="24"/>
        </w:rPr>
        <w:t>nanoscale</w:t>
      </w:r>
      <w:proofErr w:type="spellEnd"/>
      <w:r w:rsidRPr="007D115D">
        <w:rPr>
          <w:rFonts w:ascii="Times New Roman" w:hAnsi="Times New Roman" w:cs="Times New Roman"/>
          <w:sz w:val="24"/>
          <w:szCs w:val="24"/>
        </w:rPr>
        <w:t xml:space="preserve"> range. </w:t>
      </w:r>
      <w:proofErr w:type="spellStart"/>
      <w:r w:rsidRPr="007D115D">
        <w:rPr>
          <w:rFonts w:ascii="Times New Roman" w:hAnsi="Times New Roman" w:cs="Times New Roman"/>
          <w:sz w:val="24"/>
          <w:szCs w:val="24"/>
        </w:rPr>
        <w:t>Nanowires</w:t>
      </w:r>
      <w:proofErr w:type="spellEnd"/>
      <w:r w:rsidRPr="007D115D">
        <w:rPr>
          <w:rFonts w:ascii="Times New Roman" w:hAnsi="Times New Roman" w:cs="Times New Roman"/>
          <w:sz w:val="24"/>
          <w:szCs w:val="24"/>
        </w:rPr>
        <w:t xml:space="preserve"> can be made from a variety of materials such as metals, semiconductors, and oxides. They exhibit unique electrical and optical properties, making them useful for applications in electronics, sensors, and energy storage. Carbon </w:t>
      </w:r>
      <w:proofErr w:type="spellStart"/>
      <w:r w:rsidRPr="007D115D">
        <w:rPr>
          <w:rFonts w:ascii="Times New Roman" w:hAnsi="Times New Roman" w:cs="Times New Roman"/>
          <w:sz w:val="24"/>
          <w:szCs w:val="24"/>
        </w:rPr>
        <w:t>nanotubes</w:t>
      </w:r>
      <w:proofErr w:type="spellEnd"/>
      <w:r w:rsidRPr="007D115D">
        <w:rPr>
          <w:rFonts w:ascii="Times New Roman" w:hAnsi="Times New Roman" w:cs="Times New Roman"/>
          <w:sz w:val="24"/>
          <w:szCs w:val="24"/>
        </w:rPr>
        <w:t xml:space="preserve">, in particular, have exceptional mechanical strength and electrical conductivity. These </w:t>
      </w:r>
      <w:proofErr w:type="spellStart"/>
      <w:r w:rsidRPr="007D115D">
        <w:rPr>
          <w:rFonts w:ascii="Times New Roman" w:hAnsi="Times New Roman" w:cs="Times New Roman"/>
          <w:sz w:val="24"/>
          <w:szCs w:val="24"/>
        </w:rPr>
        <w:t>nanoscale</w:t>
      </w:r>
      <w:proofErr w:type="spellEnd"/>
      <w:r w:rsidRPr="007D115D">
        <w:rPr>
          <w:rFonts w:ascii="Times New Roman" w:hAnsi="Times New Roman" w:cs="Times New Roman"/>
          <w:sz w:val="24"/>
          <w:szCs w:val="24"/>
        </w:rPr>
        <w:t xml:space="preserve"> structures have unique electrical and optical properties that can be harnessed in agriculture. </w:t>
      </w:r>
      <w:proofErr w:type="spellStart"/>
      <w:r w:rsidRPr="007D115D">
        <w:rPr>
          <w:rFonts w:ascii="Times New Roman" w:hAnsi="Times New Roman" w:cs="Times New Roman"/>
          <w:sz w:val="24"/>
          <w:szCs w:val="24"/>
        </w:rPr>
        <w:t>Nanowires</w:t>
      </w:r>
      <w:proofErr w:type="spellEnd"/>
      <w:r w:rsidRPr="007D115D">
        <w:rPr>
          <w:rFonts w:ascii="Times New Roman" w:hAnsi="Times New Roman" w:cs="Times New Roman"/>
          <w:sz w:val="24"/>
          <w:szCs w:val="24"/>
        </w:rPr>
        <w:t xml:space="preserve"> and </w:t>
      </w:r>
      <w:proofErr w:type="spellStart"/>
      <w:r w:rsidRPr="007D115D">
        <w:rPr>
          <w:rFonts w:ascii="Times New Roman" w:hAnsi="Times New Roman" w:cs="Times New Roman"/>
          <w:sz w:val="24"/>
          <w:szCs w:val="24"/>
        </w:rPr>
        <w:t>nanotubes</w:t>
      </w:r>
      <w:proofErr w:type="spellEnd"/>
      <w:r w:rsidRPr="007D115D">
        <w:rPr>
          <w:rFonts w:ascii="Times New Roman" w:hAnsi="Times New Roman" w:cs="Times New Roman"/>
          <w:sz w:val="24"/>
          <w:szCs w:val="24"/>
        </w:rPr>
        <w:t xml:space="preserve"> can be used in sensors for monitoring soil moisture, temperature, and nutrient levels. They also hold potential in developing advanced </w:t>
      </w:r>
      <w:proofErr w:type="spellStart"/>
      <w:r w:rsidRPr="007D115D">
        <w:rPr>
          <w:rFonts w:ascii="Times New Roman" w:hAnsi="Times New Roman" w:cs="Times New Roman"/>
          <w:sz w:val="24"/>
          <w:szCs w:val="24"/>
        </w:rPr>
        <w:t>nanoelectronic</w:t>
      </w:r>
      <w:proofErr w:type="spellEnd"/>
      <w:r w:rsidRPr="007D115D">
        <w:rPr>
          <w:rFonts w:ascii="Times New Roman" w:hAnsi="Times New Roman" w:cs="Times New Roman"/>
          <w:sz w:val="24"/>
          <w:szCs w:val="24"/>
        </w:rPr>
        <w:t xml:space="preserve"> devices for precision agriculture and data collection.</w:t>
      </w:r>
    </w:p>
    <w:p w:rsidR="00A654EF" w:rsidRPr="007D115D" w:rsidRDefault="00A654EF" w:rsidP="007D115D">
      <w:pPr>
        <w:pStyle w:val="ListParagraph"/>
        <w:numPr>
          <w:ilvl w:val="0"/>
          <w:numId w:val="2"/>
        </w:numPr>
        <w:spacing w:line="360" w:lineRule="auto"/>
        <w:jc w:val="both"/>
        <w:rPr>
          <w:rFonts w:ascii="Times New Roman" w:hAnsi="Times New Roman" w:cs="Times New Roman"/>
          <w:sz w:val="24"/>
          <w:szCs w:val="24"/>
        </w:rPr>
      </w:pPr>
      <w:proofErr w:type="spellStart"/>
      <w:r w:rsidRPr="007D115D">
        <w:rPr>
          <w:rFonts w:ascii="Times New Roman" w:hAnsi="Times New Roman" w:cs="Times New Roman"/>
          <w:sz w:val="24"/>
          <w:szCs w:val="24"/>
        </w:rPr>
        <w:t>Nanofilms</w:t>
      </w:r>
      <w:proofErr w:type="spellEnd"/>
      <w:r w:rsidRPr="007D115D">
        <w:rPr>
          <w:rFonts w:ascii="Times New Roman" w:hAnsi="Times New Roman" w:cs="Times New Roman"/>
          <w:sz w:val="24"/>
          <w:szCs w:val="24"/>
        </w:rPr>
        <w:t xml:space="preserve"> and </w:t>
      </w:r>
      <w:proofErr w:type="spellStart"/>
      <w:r w:rsidRPr="007D115D">
        <w:rPr>
          <w:rFonts w:ascii="Times New Roman" w:hAnsi="Times New Roman" w:cs="Times New Roman"/>
          <w:sz w:val="24"/>
          <w:szCs w:val="24"/>
        </w:rPr>
        <w:t>Nanocoatings</w:t>
      </w:r>
      <w:proofErr w:type="spellEnd"/>
      <w:r w:rsidRPr="007D115D">
        <w:rPr>
          <w:rFonts w:ascii="Times New Roman" w:hAnsi="Times New Roman" w:cs="Times New Roman"/>
          <w:sz w:val="24"/>
          <w:szCs w:val="24"/>
        </w:rPr>
        <w:t xml:space="preserve">: These are thin films or coatings with </w:t>
      </w:r>
      <w:proofErr w:type="spellStart"/>
      <w:r w:rsidRPr="007D115D">
        <w:rPr>
          <w:rFonts w:ascii="Times New Roman" w:hAnsi="Times New Roman" w:cs="Times New Roman"/>
          <w:sz w:val="24"/>
          <w:szCs w:val="24"/>
        </w:rPr>
        <w:t>nanoscale</w:t>
      </w:r>
      <w:proofErr w:type="spellEnd"/>
      <w:r w:rsidRPr="007D115D">
        <w:rPr>
          <w:rFonts w:ascii="Times New Roman" w:hAnsi="Times New Roman" w:cs="Times New Roman"/>
          <w:sz w:val="24"/>
          <w:szCs w:val="24"/>
        </w:rPr>
        <w:t xml:space="preserve"> thickness. They can be applied to various surfaces to modify their properties. Applying </w:t>
      </w:r>
      <w:proofErr w:type="spellStart"/>
      <w:r w:rsidRPr="007D115D">
        <w:rPr>
          <w:rFonts w:ascii="Times New Roman" w:hAnsi="Times New Roman" w:cs="Times New Roman"/>
          <w:sz w:val="24"/>
          <w:szCs w:val="24"/>
        </w:rPr>
        <w:t>nanofilms</w:t>
      </w:r>
      <w:proofErr w:type="spellEnd"/>
      <w:r w:rsidRPr="007D115D">
        <w:rPr>
          <w:rFonts w:ascii="Times New Roman" w:hAnsi="Times New Roman" w:cs="Times New Roman"/>
          <w:sz w:val="24"/>
          <w:szCs w:val="24"/>
        </w:rPr>
        <w:t xml:space="preserve"> and </w:t>
      </w:r>
      <w:proofErr w:type="spellStart"/>
      <w:r w:rsidRPr="007D115D">
        <w:rPr>
          <w:rFonts w:ascii="Times New Roman" w:hAnsi="Times New Roman" w:cs="Times New Roman"/>
          <w:sz w:val="24"/>
          <w:szCs w:val="24"/>
        </w:rPr>
        <w:t>nanocoatings</w:t>
      </w:r>
      <w:proofErr w:type="spellEnd"/>
      <w:r w:rsidRPr="007D115D">
        <w:rPr>
          <w:rFonts w:ascii="Times New Roman" w:hAnsi="Times New Roman" w:cs="Times New Roman"/>
          <w:sz w:val="24"/>
          <w:szCs w:val="24"/>
        </w:rPr>
        <w:t xml:space="preserve"> to agricultural surfaces can provide various benefits. For instance, </w:t>
      </w:r>
      <w:proofErr w:type="spellStart"/>
      <w:r w:rsidRPr="007D115D">
        <w:rPr>
          <w:rFonts w:ascii="Times New Roman" w:hAnsi="Times New Roman" w:cs="Times New Roman"/>
          <w:sz w:val="24"/>
          <w:szCs w:val="24"/>
        </w:rPr>
        <w:t>nanocoatings</w:t>
      </w:r>
      <w:proofErr w:type="spellEnd"/>
      <w:r w:rsidRPr="007D115D">
        <w:rPr>
          <w:rFonts w:ascii="Times New Roman" w:hAnsi="Times New Roman" w:cs="Times New Roman"/>
          <w:sz w:val="24"/>
          <w:szCs w:val="24"/>
        </w:rPr>
        <w:t xml:space="preserve"> can enhance the resistance of equipment and structures to corrosion, extending their lifespan. </w:t>
      </w:r>
      <w:proofErr w:type="spellStart"/>
      <w:r w:rsidRPr="007D115D">
        <w:rPr>
          <w:rFonts w:ascii="Times New Roman" w:hAnsi="Times New Roman" w:cs="Times New Roman"/>
          <w:sz w:val="24"/>
          <w:szCs w:val="24"/>
        </w:rPr>
        <w:t>Nanofilms</w:t>
      </w:r>
      <w:proofErr w:type="spellEnd"/>
      <w:r w:rsidRPr="007D115D">
        <w:rPr>
          <w:rFonts w:ascii="Times New Roman" w:hAnsi="Times New Roman" w:cs="Times New Roman"/>
          <w:sz w:val="24"/>
          <w:szCs w:val="24"/>
        </w:rPr>
        <w:t xml:space="preserve"> can modify the optical properties of greenhouse coverings, improving light transmission and optimizing plant growth.</w:t>
      </w:r>
    </w:p>
    <w:p w:rsidR="00A654EF" w:rsidRPr="007D115D" w:rsidRDefault="00A654EF" w:rsidP="007D115D">
      <w:pPr>
        <w:pStyle w:val="ListParagraph"/>
        <w:numPr>
          <w:ilvl w:val="0"/>
          <w:numId w:val="2"/>
        </w:numPr>
        <w:spacing w:line="360" w:lineRule="auto"/>
        <w:jc w:val="both"/>
        <w:rPr>
          <w:rFonts w:ascii="Times New Roman" w:hAnsi="Times New Roman" w:cs="Times New Roman"/>
          <w:sz w:val="24"/>
          <w:szCs w:val="24"/>
        </w:rPr>
      </w:pPr>
      <w:r w:rsidRPr="007D115D">
        <w:rPr>
          <w:rFonts w:ascii="Times New Roman" w:hAnsi="Times New Roman" w:cs="Times New Roman"/>
          <w:sz w:val="24"/>
          <w:szCs w:val="24"/>
        </w:rPr>
        <w:t xml:space="preserve">Quantum Dots: </w:t>
      </w:r>
      <w:r w:rsidR="00494A00" w:rsidRPr="007D115D">
        <w:rPr>
          <w:rFonts w:ascii="Times New Roman" w:hAnsi="Times New Roman" w:cs="Times New Roman"/>
          <w:sz w:val="24"/>
          <w:szCs w:val="24"/>
        </w:rPr>
        <w:t xml:space="preserve">Quantum dots are semiconductor </w:t>
      </w:r>
      <w:proofErr w:type="spellStart"/>
      <w:r w:rsidR="00494A00" w:rsidRPr="007D115D">
        <w:rPr>
          <w:rFonts w:ascii="Times New Roman" w:hAnsi="Times New Roman" w:cs="Times New Roman"/>
          <w:sz w:val="24"/>
          <w:szCs w:val="24"/>
        </w:rPr>
        <w:t>nanoparticles</w:t>
      </w:r>
      <w:proofErr w:type="spellEnd"/>
      <w:r w:rsidR="00494A00" w:rsidRPr="007D115D">
        <w:rPr>
          <w:rFonts w:ascii="Times New Roman" w:hAnsi="Times New Roman" w:cs="Times New Roman"/>
          <w:sz w:val="24"/>
          <w:szCs w:val="24"/>
        </w:rPr>
        <w:t xml:space="preserve"> that exhibit unique optical and electronic properties. </w:t>
      </w:r>
      <w:r w:rsidRPr="007D115D">
        <w:rPr>
          <w:rFonts w:ascii="Times New Roman" w:hAnsi="Times New Roman" w:cs="Times New Roman"/>
          <w:sz w:val="24"/>
          <w:szCs w:val="24"/>
        </w:rPr>
        <w:t xml:space="preserve">Quantum dots offer unique optical properties, emitting light of different </w:t>
      </w:r>
      <w:proofErr w:type="spellStart"/>
      <w:r w:rsidRPr="007D115D">
        <w:rPr>
          <w:rFonts w:ascii="Times New Roman" w:hAnsi="Times New Roman" w:cs="Times New Roman"/>
          <w:sz w:val="24"/>
          <w:szCs w:val="24"/>
        </w:rPr>
        <w:t>colors</w:t>
      </w:r>
      <w:proofErr w:type="spellEnd"/>
      <w:r w:rsidRPr="007D115D">
        <w:rPr>
          <w:rFonts w:ascii="Times New Roman" w:hAnsi="Times New Roman" w:cs="Times New Roman"/>
          <w:sz w:val="24"/>
          <w:szCs w:val="24"/>
        </w:rPr>
        <w:t xml:space="preserve"> based on their size. In agriculture, quantum dots can be used for advanced imaging techniques to study plant physiology, detect pathogens, and monitor cellular processes. They can also contribute to the development of efficient and vibrant display technologies for agricultural applications.</w:t>
      </w:r>
    </w:p>
    <w:p w:rsidR="00F270E0" w:rsidRPr="007D115D" w:rsidRDefault="00A654EF" w:rsidP="007D115D">
      <w:pPr>
        <w:pStyle w:val="ListParagraph"/>
        <w:numPr>
          <w:ilvl w:val="0"/>
          <w:numId w:val="2"/>
        </w:numPr>
        <w:spacing w:line="360" w:lineRule="auto"/>
        <w:jc w:val="both"/>
        <w:rPr>
          <w:rFonts w:ascii="Times New Roman" w:hAnsi="Times New Roman" w:cs="Times New Roman"/>
          <w:sz w:val="24"/>
          <w:szCs w:val="24"/>
        </w:rPr>
      </w:pPr>
      <w:proofErr w:type="spellStart"/>
      <w:r w:rsidRPr="007D115D">
        <w:rPr>
          <w:rFonts w:ascii="Times New Roman" w:hAnsi="Times New Roman" w:cs="Times New Roman"/>
          <w:sz w:val="24"/>
          <w:szCs w:val="24"/>
        </w:rPr>
        <w:t>Nanoporous</w:t>
      </w:r>
      <w:proofErr w:type="spellEnd"/>
      <w:r w:rsidRPr="007D115D">
        <w:rPr>
          <w:rFonts w:ascii="Times New Roman" w:hAnsi="Times New Roman" w:cs="Times New Roman"/>
          <w:sz w:val="24"/>
          <w:szCs w:val="24"/>
        </w:rPr>
        <w:t xml:space="preserve"> Materials: </w:t>
      </w:r>
      <w:r w:rsidR="00494A00" w:rsidRPr="007D115D">
        <w:rPr>
          <w:rFonts w:ascii="Times New Roman" w:hAnsi="Times New Roman" w:cs="Times New Roman"/>
          <w:sz w:val="24"/>
          <w:szCs w:val="24"/>
        </w:rPr>
        <w:t xml:space="preserve">These are materials with </w:t>
      </w:r>
      <w:proofErr w:type="spellStart"/>
      <w:r w:rsidR="00494A00" w:rsidRPr="007D115D">
        <w:rPr>
          <w:rFonts w:ascii="Times New Roman" w:hAnsi="Times New Roman" w:cs="Times New Roman"/>
          <w:sz w:val="24"/>
          <w:szCs w:val="24"/>
        </w:rPr>
        <w:t>nanopores</w:t>
      </w:r>
      <w:proofErr w:type="spellEnd"/>
      <w:r w:rsidR="00494A00" w:rsidRPr="007D115D">
        <w:rPr>
          <w:rFonts w:ascii="Times New Roman" w:hAnsi="Times New Roman" w:cs="Times New Roman"/>
          <w:sz w:val="24"/>
          <w:szCs w:val="24"/>
        </w:rPr>
        <w:t xml:space="preserve"> or </w:t>
      </w:r>
      <w:proofErr w:type="spellStart"/>
      <w:r w:rsidR="00494A00" w:rsidRPr="007D115D">
        <w:rPr>
          <w:rFonts w:ascii="Times New Roman" w:hAnsi="Times New Roman" w:cs="Times New Roman"/>
          <w:sz w:val="24"/>
          <w:szCs w:val="24"/>
        </w:rPr>
        <w:t>nanoscale</w:t>
      </w:r>
      <w:proofErr w:type="spellEnd"/>
      <w:r w:rsidR="00494A00" w:rsidRPr="007D115D">
        <w:rPr>
          <w:rFonts w:ascii="Times New Roman" w:hAnsi="Times New Roman" w:cs="Times New Roman"/>
          <w:sz w:val="24"/>
          <w:szCs w:val="24"/>
        </w:rPr>
        <w:t xml:space="preserve"> voids within their structure. </w:t>
      </w:r>
      <w:proofErr w:type="spellStart"/>
      <w:r w:rsidRPr="007D115D">
        <w:rPr>
          <w:rFonts w:ascii="Times New Roman" w:hAnsi="Times New Roman" w:cs="Times New Roman"/>
          <w:sz w:val="24"/>
          <w:szCs w:val="24"/>
        </w:rPr>
        <w:t>Nanoporous</w:t>
      </w:r>
      <w:proofErr w:type="spellEnd"/>
      <w:r w:rsidRPr="007D115D">
        <w:rPr>
          <w:rFonts w:ascii="Times New Roman" w:hAnsi="Times New Roman" w:cs="Times New Roman"/>
          <w:sz w:val="24"/>
          <w:szCs w:val="24"/>
        </w:rPr>
        <w:t xml:space="preserve"> materials with high surface areas can be utilized in agriculture for gas separation, catalysis, and energy storage applications. They can facilitate controlled release of gases or chemicals, improve nutrient efficiency, and </w:t>
      </w:r>
      <w:r w:rsidRPr="007D115D">
        <w:rPr>
          <w:rFonts w:ascii="Times New Roman" w:hAnsi="Times New Roman" w:cs="Times New Roman"/>
          <w:sz w:val="24"/>
          <w:szCs w:val="24"/>
        </w:rPr>
        <w:lastRenderedPageBreak/>
        <w:t>enable efficient storage and release of renewable energy sources.</w:t>
      </w:r>
      <w:r w:rsidR="00F270E0" w:rsidRPr="007D115D">
        <w:rPr>
          <w:rFonts w:ascii="Times New Roman" w:hAnsi="Times New Roman" w:cs="Times New Roman"/>
          <w:sz w:val="24"/>
          <w:szCs w:val="24"/>
        </w:rPr>
        <w:t xml:space="preserve"> Ex: </w:t>
      </w:r>
      <w:proofErr w:type="spellStart"/>
      <w:r w:rsidR="00F270E0" w:rsidRPr="007D115D">
        <w:rPr>
          <w:rFonts w:ascii="Times New Roman" w:hAnsi="Times New Roman" w:cs="Times New Roman"/>
          <w:sz w:val="24"/>
          <w:szCs w:val="24"/>
        </w:rPr>
        <w:t>Mesoporous</w:t>
      </w:r>
      <w:proofErr w:type="spellEnd"/>
      <w:r w:rsidR="00F270E0" w:rsidRPr="007D115D">
        <w:rPr>
          <w:rFonts w:ascii="Times New Roman" w:hAnsi="Times New Roman" w:cs="Times New Roman"/>
          <w:sz w:val="24"/>
          <w:szCs w:val="24"/>
        </w:rPr>
        <w:t xml:space="preserve"> Silica NPs (MSNs): </w:t>
      </w:r>
    </w:p>
    <w:p w:rsidR="00F270E0" w:rsidRPr="007D115D" w:rsidRDefault="00F270E0" w:rsidP="007D115D">
      <w:pPr>
        <w:pStyle w:val="ListParagraph"/>
        <w:numPr>
          <w:ilvl w:val="0"/>
          <w:numId w:val="2"/>
        </w:numPr>
        <w:spacing w:line="360" w:lineRule="auto"/>
        <w:jc w:val="both"/>
        <w:rPr>
          <w:rFonts w:ascii="Times New Roman" w:hAnsi="Times New Roman" w:cs="Times New Roman"/>
          <w:sz w:val="24"/>
          <w:szCs w:val="24"/>
        </w:rPr>
      </w:pPr>
      <w:proofErr w:type="spellStart"/>
      <w:r w:rsidRPr="007D115D">
        <w:rPr>
          <w:rFonts w:ascii="Times New Roman" w:hAnsi="Times New Roman" w:cs="Times New Roman"/>
          <w:sz w:val="24"/>
          <w:szCs w:val="24"/>
        </w:rPr>
        <w:t>Nanosensors</w:t>
      </w:r>
      <w:proofErr w:type="spellEnd"/>
      <w:r w:rsidRPr="007D115D">
        <w:rPr>
          <w:rFonts w:ascii="Times New Roman" w:hAnsi="Times New Roman" w:cs="Times New Roman"/>
          <w:sz w:val="24"/>
          <w:szCs w:val="24"/>
        </w:rPr>
        <w:t xml:space="preserve">: </w:t>
      </w:r>
      <w:proofErr w:type="spellStart"/>
      <w:r w:rsidRPr="007D115D">
        <w:rPr>
          <w:rFonts w:ascii="Times New Roman" w:hAnsi="Times New Roman" w:cs="Times New Roman"/>
          <w:sz w:val="24"/>
          <w:szCs w:val="24"/>
        </w:rPr>
        <w:t>Nanosensors</w:t>
      </w:r>
      <w:proofErr w:type="spellEnd"/>
      <w:r w:rsidRPr="007D115D">
        <w:rPr>
          <w:rFonts w:ascii="Times New Roman" w:hAnsi="Times New Roman" w:cs="Times New Roman"/>
          <w:sz w:val="24"/>
          <w:szCs w:val="24"/>
        </w:rPr>
        <w:t xml:space="preserve"> are miniaturized devices capable of detecting and measuring specific parameters at the </w:t>
      </w:r>
      <w:proofErr w:type="spellStart"/>
      <w:r w:rsidRPr="007D115D">
        <w:rPr>
          <w:rFonts w:ascii="Times New Roman" w:hAnsi="Times New Roman" w:cs="Times New Roman"/>
          <w:sz w:val="24"/>
          <w:szCs w:val="24"/>
        </w:rPr>
        <w:t>nanoscale</w:t>
      </w:r>
      <w:proofErr w:type="spellEnd"/>
      <w:r w:rsidRPr="007D115D">
        <w:rPr>
          <w:rFonts w:ascii="Times New Roman" w:hAnsi="Times New Roman" w:cs="Times New Roman"/>
          <w:sz w:val="24"/>
          <w:szCs w:val="24"/>
        </w:rPr>
        <w:t xml:space="preserve">. In agriculture, </w:t>
      </w:r>
      <w:proofErr w:type="spellStart"/>
      <w:r w:rsidRPr="007D115D">
        <w:rPr>
          <w:rFonts w:ascii="Times New Roman" w:hAnsi="Times New Roman" w:cs="Times New Roman"/>
          <w:sz w:val="24"/>
          <w:szCs w:val="24"/>
        </w:rPr>
        <w:t>nanosensors</w:t>
      </w:r>
      <w:proofErr w:type="spellEnd"/>
      <w:r w:rsidRPr="007D115D">
        <w:rPr>
          <w:rFonts w:ascii="Times New Roman" w:hAnsi="Times New Roman" w:cs="Times New Roman"/>
          <w:sz w:val="24"/>
          <w:szCs w:val="24"/>
        </w:rPr>
        <w:t xml:space="preserve"> have gained attention for their potential in real-time monitoring of soil conditions, plant health, and environmental factors. </w:t>
      </w:r>
      <w:proofErr w:type="spellStart"/>
      <w:r w:rsidRPr="007D115D">
        <w:rPr>
          <w:rFonts w:ascii="Times New Roman" w:hAnsi="Times New Roman" w:cs="Times New Roman"/>
          <w:sz w:val="24"/>
          <w:szCs w:val="24"/>
        </w:rPr>
        <w:t>Nanosensors</w:t>
      </w:r>
      <w:proofErr w:type="spellEnd"/>
      <w:r w:rsidRPr="007D115D">
        <w:rPr>
          <w:rFonts w:ascii="Times New Roman" w:hAnsi="Times New Roman" w:cs="Times New Roman"/>
          <w:sz w:val="24"/>
          <w:szCs w:val="24"/>
        </w:rPr>
        <w:t xml:space="preserve"> can detect various parameters such as soil moisture, nutrient levels, pH, temperature, and the presence of pests or pathogens. This information enables farmers to make informed decisions regarding irrigation, fertilization, and pest management, leading to improved resource management and crop productivity.</w:t>
      </w:r>
    </w:p>
    <w:p w:rsidR="00C96587" w:rsidRPr="007D115D" w:rsidRDefault="00C96587" w:rsidP="007D115D">
      <w:pPr>
        <w:pStyle w:val="ListParagraph"/>
        <w:spacing w:after="0" w:line="360" w:lineRule="auto"/>
        <w:ind w:left="0"/>
        <w:jc w:val="both"/>
        <w:rPr>
          <w:rFonts w:ascii="Times New Roman" w:hAnsi="Times New Roman" w:cs="Times New Roman"/>
          <w:sz w:val="24"/>
          <w:szCs w:val="24"/>
        </w:rPr>
      </w:pPr>
      <w:r w:rsidRPr="007D115D">
        <w:rPr>
          <w:rFonts w:ascii="Times New Roman" w:hAnsi="Times New Roman" w:cs="Times New Roman"/>
          <w:b/>
          <w:sz w:val="24"/>
          <w:szCs w:val="24"/>
        </w:rPr>
        <w:t xml:space="preserve">Properties of </w:t>
      </w:r>
      <w:proofErr w:type="spellStart"/>
      <w:r w:rsidRPr="007D115D">
        <w:rPr>
          <w:rFonts w:ascii="Times New Roman" w:hAnsi="Times New Roman" w:cs="Times New Roman"/>
          <w:b/>
          <w:sz w:val="24"/>
          <w:szCs w:val="24"/>
        </w:rPr>
        <w:t>nanoparticles</w:t>
      </w:r>
      <w:proofErr w:type="spellEnd"/>
      <w:r w:rsidRPr="007D115D">
        <w:rPr>
          <w:rFonts w:ascii="Times New Roman" w:hAnsi="Times New Roman" w:cs="Times New Roman"/>
          <w:b/>
          <w:sz w:val="24"/>
          <w:szCs w:val="24"/>
        </w:rPr>
        <w:t>:</w:t>
      </w:r>
      <w:r w:rsidRPr="007D115D">
        <w:rPr>
          <w:rFonts w:ascii="Times New Roman" w:hAnsi="Times New Roman" w:cs="Times New Roman"/>
          <w:sz w:val="24"/>
          <w:szCs w:val="24"/>
        </w:rPr>
        <w:t xml:space="preserve"> </w:t>
      </w:r>
      <w:proofErr w:type="spellStart"/>
      <w:r w:rsidRPr="007D115D">
        <w:rPr>
          <w:rFonts w:ascii="Times New Roman" w:hAnsi="Times New Roman" w:cs="Times New Roman"/>
          <w:sz w:val="24"/>
          <w:szCs w:val="24"/>
        </w:rPr>
        <w:t>Nanoparticles</w:t>
      </w:r>
      <w:proofErr w:type="spellEnd"/>
      <w:r w:rsidRPr="007D115D">
        <w:rPr>
          <w:rFonts w:ascii="Times New Roman" w:hAnsi="Times New Roman" w:cs="Times New Roman"/>
          <w:sz w:val="24"/>
          <w:szCs w:val="24"/>
        </w:rPr>
        <w:t xml:space="preserve"> possess several distinct properties that arise from their small size and unique characteristics. Here are some key properties of </w:t>
      </w:r>
      <w:proofErr w:type="spellStart"/>
      <w:r w:rsidRPr="007D115D">
        <w:rPr>
          <w:rFonts w:ascii="Times New Roman" w:hAnsi="Times New Roman" w:cs="Times New Roman"/>
          <w:sz w:val="24"/>
          <w:szCs w:val="24"/>
        </w:rPr>
        <w:t>nanoparticles</w:t>
      </w:r>
      <w:proofErr w:type="spellEnd"/>
      <w:r w:rsidRPr="007D115D">
        <w:rPr>
          <w:rFonts w:ascii="Times New Roman" w:hAnsi="Times New Roman" w:cs="Times New Roman"/>
          <w:sz w:val="24"/>
          <w:szCs w:val="24"/>
        </w:rPr>
        <w:t>:</w:t>
      </w:r>
    </w:p>
    <w:p w:rsidR="00C96587" w:rsidRPr="007D115D" w:rsidRDefault="00C96587" w:rsidP="00680301">
      <w:pPr>
        <w:pStyle w:val="ListParagraph"/>
        <w:numPr>
          <w:ilvl w:val="0"/>
          <w:numId w:val="3"/>
        </w:numPr>
        <w:spacing w:line="360" w:lineRule="auto"/>
        <w:jc w:val="both"/>
        <w:rPr>
          <w:rFonts w:ascii="Times New Roman" w:hAnsi="Times New Roman" w:cs="Times New Roman"/>
          <w:sz w:val="24"/>
          <w:szCs w:val="24"/>
        </w:rPr>
      </w:pPr>
      <w:r w:rsidRPr="007D115D">
        <w:rPr>
          <w:rFonts w:ascii="Times New Roman" w:hAnsi="Times New Roman" w:cs="Times New Roman"/>
          <w:sz w:val="24"/>
          <w:szCs w:val="24"/>
        </w:rPr>
        <w:t xml:space="preserve">Small size (1-100nm): </w:t>
      </w:r>
      <w:proofErr w:type="spellStart"/>
      <w:r w:rsidRPr="007D115D">
        <w:rPr>
          <w:rFonts w:ascii="Times New Roman" w:hAnsi="Times New Roman" w:cs="Times New Roman"/>
          <w:sz w:val="24"/>
          <w:szCs w:val="24"/>
        </w:rPr>
        <w:t>Nanoparticles</w:t>
      </w:r>
      <w:proofErr w:type="spellEnd"/>
      <w:r w:rsidRPr="007D115D">
        <w:rPr>
          <w:rFonts w:ascii="Times New Roman" w:hAnsi="Times New Roman" w:cs="Times New Roman"/>
          <w:sz w:val="24"/>
          <w:szCs w:val="24"/>
        </w:rPr>
        <w:t xml:space="preserve"> have dimensions in the </w:t>
      </w:r>
      <w:proofErr w:type="spellStart"/>
      <w:r w:rsidRPr="007D115D">
        <w:rPr>
          <w:rFonts w:ascii="Times New Roman" w:hAnsi="Times New Roman" w:cs="Times New Roman"/>
          <w:sz w:val="24"/>
          <w:szCs w:val="24"/>
        </w:rPr>
        <w:t>nanoscale</w:t>
      </w:r>
      <w:proofErr w:type="spellEnd"/>
      <w:r w:rsidRPr="007D115D">
        <w:rPr>
          <w:rFonts w:ascii="Times New Roman" w:hAnsi="Times New Roman" w:cs="Times New Roman"/>
          <w:sz w:val="24"/>
          <w:szCs w:val="24"/>
        </w:rPr>
        <w:t xml:space="preserve"> range, typically ranging from 1 to 100 </w:t>
      </w:r>
      <w:proofErr w:type="spellStart"/>
      <w:r w:rsidRPr="007D115D">
        <w:rPr>
          <w:rFonts w:ascii="Times New Roman" w:hAnsi="Times New Roman" w:cs="Times New Roman"/>
          <w:sz w:val="24"/>
          <w:szCs w:val="24"/>
        </w:rPr>
        <w:t>nanometers</w:t>
      </w:r>
      <w:proofErr w:type="spellEnd"/>
      <w:r w:rsidRPr="007D115D">
        <w:rPr>
          <w:rFonts w:ascii="Times New Roman" w:hAnsi="Times New Roman" w:cs="Times New Roman"/>
          <w:sz w:val="24"/>
          <w:szCs w:val="24"/>
        </w:rPr>
        <w:t xml:space="preserve">. This small size gives them a large surface area in proportion to their volume, which influences their properties and </w:t>
      </w:r>
      <w:proofErr w:type="spellStart"/>
      <w:r w:rsidRPr="007D115D">
        <w:rPr>
          <w:rFonts w:ascii="Times New Roman" w:hAnsi="Times New Roman" w:cs="Times New Roman"/>
          <w:sz w:val="24"/>
          <w:szCs w:val="24"/>
        </w:rPr>
        <w:t>behavior</w:t>
      </w:r>
      <w:proofErr w:type="spellEnd"/>
      <w:r w:rsidRPr="007D115D">
        <w:rPr>
          <w:rFonts w:ascii="Times New Roman" w:hAnsi="Times New Roman" w:cs="Times New Roman"/>
          <w:sz w:val="24"/>
          <w:szCs w:val="24"/>
        </w:rPr>
        <w:t>.</w:t>
      </w:r>
    </w:p>
    <w:p w:rsidR="00C96587" w:rsidRPr="007D115D" w:rsidRDefault="00C96587" w:rsidP="00680301">
      <w:pPr>
        <w:pStyle w:val="ListParagraph"/>
        <w:numPr>
          <w:ilvl w:val="0"/>
          <w:numId w:val="3"/>
        </w:numPr>
        <w:spacing w:line="360" w:lineRule="auto"/>
        <w:jc w:val="both"/>
        <w:rPr>
          <w:rFonts w:ascii="Times New Roman" w:hAnsi="Times New Roman" w:cs="Times New Roman"/>
          <w:sz w:val="24"/>
          <w:szCs w:val="24"/>
        </w:rPr>
      </w:pPr>
      <w:r w:rsidRPr="007D115D">
        <w:rPr>
          <w:rFonts w:ascii="Times New Roman" w:hAnsi="Times New Roman" w:cs="Times New Roman"/>
          <w:sz w:val="24"/>
          <w:szCs w:val="24"/>
        </w:rPr>
        <w:t xml:space="preserve">High surface-to-volume ratio: The high surface-to-volume ratio of </w:t>
      </w:r>
      <w:proofErr w:type="spellStart"/>
      <w:r w:rsidRPr="007D115D">
        <w:rPr>
          <w:rFonts w:ascii="Times New Roman" w:hAnsi="Times New Roman" w:cs="Times New Roman"/>
          <w:sz w:val="24"/>
          <w:szCs w:val="24"/>
        </w:rPr>
        <w:t>nanoparticles</w:t>
      </w:r>
      <w:proofErr w:type="spellEnd"/>
      <w:r w:rsidRPr="007D115D">
        <w:rPr>
          <w:rFonts w:ascii="Times New Roman" w:hAnsi="Times New Roman" w:cs="Times New Roman"/>
          <w:sz w:val="24"/>
          <w:szCs w:val="24"/>
        </w:rPr>
        <w:t xml:space="preserve"> means that a larger proportion of their atoms or molecules are located at the surface. This increased surface area enhances their reactivity, making </w:t>
      </w:r>
      <w:proofErr w:type="spellStart"/>
      <w:r w:rsidRPr="007D115D">
        <w:rPr>
          <w:rFonts w:ascii="Times New Roman" w:hAnsi="Times New Roman" w:cs="Times New Roman"/>
          <w:sz w:val="24"/>
          <w:szCs w:val="24"/>
        </w:rPr>
        <w:t>nanoparticles</w:t>
      </w:r>
      <w:proofErr w:type="spellEnd"/>
      <w:r w:rsidRPr="007D115D">
        <w:rPr>
          <w:rFonts w:ascii="Times New Roman" w:hAnsi="Times New Roman" w:cs="Times New Roman"/>
          <w:sz w:val="24"/>
          <w:szCs w:val="24"/>
        </w:rPr>
        <w:t xml:space="preserve"> highly suitable for catalytic reactions and adsorption processes.</w:t>
      </w:r>
    </w:p>
    <w:p w:rsidR="00C96587" w:rsidRPr="007D115D" w:rsidRDefault="00C96587" w:rsidP="00680301">
      <w:pPr>
        <w:pStyle w:val="ListParagraph"/>
        <w:numPr>
          <w:ilvl w:val="0"/>
          <w:numId w:val="3"/>
        </w:numPr>
        <w:spacing w:line="360" w:lineRule="auto"/>
        <w:jc w:val="both"/>
        <w:rPr>
          <w:rFonts w:ascii="Times New Roman" w:hAnsi="Times New Roman" w:cs="Times New Roman"/>
          <w:sz w:val="24"/>
          <w:szCs w:val="24"/>
        </w:rPr>
      </w:pPr>
      <w:r w:rsidRPr="007D115D">
        <w:rPr>
          <w:rFonts w:ascii="Times New Roman" w:hAnsi="Times New Roman" w:cs="Times New Roman"/>
          <w:sz w:val="24"/>
          <w:szCs w:val="24"/>
        </w:rPr>
        <w:t xml:space="preserve">Enhanced mechanical properties: </w:t>
      </w:r>
      <w:proofErr w:type="spellStart"/>
      <w:r w:rsidRPr="007D115D">
        <w:rPr>
          <w:rFonts w:ascii="Times New Roman" w:hAnsi="Times New Roman" w:cs="Times New Roman"/>
          <w:sz w:val="24"/>
          <w:szCs w:val="24"/>
        </w:rPr>
        <w:t>Nanoparticles</w:t>
      </w:r>
      <w:proofErr w:type="spellEnd"/>
      <w:r w:rsidRPr="007D115D">
        <w:rPr>
          <w:rFonts w:ascii="Times New Roman" w:hAnsi="Times New Roman" w:cs="Times New Roman"/>
          <w:sz w:val="24"/>
          <w:szCs w:val="24"/>
        </w:rPr>
        <w:t xml:space="preserve"> often exhibit improved mechanical properties compared to bulk materials. Despite their small size, they can possess significantly higher hardness, breaking strength, and toughness at low temperatures. At high temperatures, they can exhibit super plasticity, allowing for exceptional deformation and flexibility.</w:t>
      </w:r>
    </w:p>
    <w:p w:rsidR="00C96587" w:rsidRPr="007D115D" w:rsidRDefault="00C96587" w:rsidP="00680301">
      <w:pPr>
        <w:pStyle w:val="ListParagraph"/>
        <w:numPr>
          <w:ilvl w:val="0"/>
          <w:numId w:val="3"/>
        </w:numPr>
        <w:spacing w:line="360" w:lineRule="auto"/>
        <w:jc w:val="both"/>
        <w:rPr>
          <w:rFonts w:ascii="Times New Roman" w:hAnsi="Times New Roman" w:cs="Times New Roman"/>
          <w:sz w:val="24"/>
          <w:szCs w:val="24"/>
        </w:rPr>
      </w:pPr>
      <w:r w:rsidRPr="007D115D">
        <w:rPr>
          <w:rFonts w:ascii="Times New Roman" w:hAnsi="Times New Roman" w:cs="Times New Roman"/>
          <w:sz w:val="24"/>
          <w:szCs w:val="24"/>
        </w:rPr>
        <w:t xml:space="preserve">Formation of suspensions: </w:t>
      </w:r>
      <w:proofErr w:type="spellStart"/>
      <w:r w:rsidRPr="007D115D">
        <w:rPr>
          <w:rFonts w:ascii="Times New Roman" w:hAnsi="Times New Roman" w:cs="Times New Roman"/>
          <w:sz w:val="24"/>
          <w:szCs w:val="24"/>
        </w:rPr>
        <w:t>Nanoparticles</w:t>
      </w:r>
      <w:proofErr w:type="spellEnd"/>
      <w:r w:rsidRPr="007D115D">
        <w:rPr>
          <w:rFonts w:ascii="Times New Roman" w:hAnsi="Times New Roman" w:cs="Times New Roman"/>
          <w:sz w:val="24"/>
          <w:szCs w:val="24"/>
        </w:rPr>
        <w:t xml:space="preserve"> can form stable suspensions in liquids due to their small size and surface properties. This characteristic is crucial for applications such as drug delivery, where </w:t>
      </w:r>
      <w:proofErr w:type="spellStart"/>
      <w:r w:rsidRPr="007D115D">
        <w:rPr>
          <w:rFonts w:ascii="Times New Roman" w:hAnsi="Times New Roman" w:cs="Times New Roman"/>
          <w:sz w:val="24"/>
          <w:szCs w:val="24"/>
        </w:rPr>
        <w:t>nanoparticles</w:t>
      </w:r>
      <w:proofErr w:type="spellEnd"/>
      <w:r w:rsidRPr="007D115D">
        <w:rPr>
          <w:rFonts w:ascii="Times New Roman" w:hAnsi="Times New Roman" w:cs="Times New Roman"/>
          <w:sz w:val="24"/>
          <w:szCs w:val="24"/>
        </w:rPr>
        <w:t xml:space="preserve"> can be dispersed in a liquid medium for effective transport and targeted delivery.</w:t>
      </w:r>
    </w:p>
    <w:p w:rsidR="00C96587" w:rsidRPr="007D115D" w:rsidRDefault="00C96587" w:rsidP="00680301">
      <w:pPr>
        <w:pStyle w:val="ListParagraph"/>
        <w:numPr>
          <w:ilvl w:val="0"/>
          <w:numId w:val="3"/>
        </w:numPr>
        <w:spacing w:line="360" w:lineRule="auto"/>
        <w:jc w:val="both"/>
        <w:rPr>
          <w:rFonts w:ascii="Times New Roman" w:hAnsi="Times New Roman" w:cs="Times New Roman"/>
          <w:sz w:val="24"/>
          <w:szCs w:val="24"/>
        </w:rPr>
      </w:pPr>
      <w:r w:rsidRPr="007D115D">
        <w:rPr>
          <w:rFonts w:ascii="Times New Roman" w:hAnsi="Times New Roman" w:cs="Times New Roman"/>
          <w:sz w:val="24"/>
          <w:szCs w:val="24"/>
        </w:rPr>
        <w:t xml:space="preserve">Diffusion properties: </w:t>
      </w:r>
      <w:proofErr w:type="spellStart"/>
      <w:r w:rsidRPr="007D115D">
        <w:rPr>
          <w:rFonts w:ascii="Times New Roman" w:hAnsi="Times New Roman" w:cs="Times New Roman"/>
          <w:sz w:val="24"/>
          <w:szCs w:val="24"/>
        </w:rPr>
        <w:t>Nanoparticles</w:t>
      </w:r>
      <w:proofErr w:type="spellEnd"/>
      <w:r w:rsidRPr="007D115D">
        <w:rPr>
          <w:rFonts w:ascii="Times New Roman" w:hAnsi="Times New Roman" w:cs="Times New Roman"/>
          <w:sz w:val="24"/>
          <w:szCs w:val="24"/>
        </w:rPr>
        <w:t xml:space="preserve"> exhibit unique diffusion properties due to their small size. They can diffuse more rapidly compared to larger particles, enabling efficient transport and penetration into various materials and biological systems.</w:t>
      </w:r>
    </w:p>
    <w:p w:rsidR="00C96587" w:rsidRPr="007D115D" w:rsidRDefault="00C96587" w:rsidP="00680301">
      <w:pPr>
        <w:pStyle w:val="ListParagraph"/>
        <w:numPr>
          <w:ilvl w:val="0"/>
          <w:numId w:val="3"/>
        </w:numPr>
        <w:spacing w:line="360" w:lineRule="auto"/>
        <w:jc w:val="both"/>
        <w:rPr>
          <w:rFonts w:ascii="Times New Roman" w:hAnsi="Times New Roman" w:cs="Times New Roman"/>
          <w:sz w:val="24"/>
          <w:szCs w:val="24"/>
        </w:rPr>
      </w:pPr>
      <w:r w:rsidRPr="007D115D">
        <w:rPr>
          <w:rFonts w:ascii="Times New Roman" w:hAnsi="Times New Roman" w:cs="Times New Roman"/>
          <w:sz w:val="24"/>
          <w:szCs w:val="24"/>
        </w:rPr>
        <w:t xml:space="preserve">New entry ways: The small size of </w:t>
      </w:r>
      <w:proofErr w:type="spellStart"/>
      <w:r w:rsidRPr="007D115D">
        <w:rPr>
          <w:rFonts w:ascii="Times New Roman" w:hAnsi="Times New Roman" w:cs="Times New Roman"/>
          <w:sz w:val="24"/>
          <w:szCs w:val="24"/>
        </w:rPr>
        <w:t>nanoparticles</w:t>
      </w:r>
      <w:proofErr w:type="spellEnd"/>
      <w:r w:rsidRPr="007D115D">
        <w:rPr>
          <w:rFonts w:ascii="Times New Roman" w:hAnsi="Times New Roman" w:cs="Times New Roman"/>
          <w:sz w:val="24"/>
          <w:szCs w:val="24"/>
        </w:rPr>
        <w:t xml:space="preserve"> allows them to access and interact with environments, including the human body and plants, in novel ways. They can penetrate cellular barriers, cross biological membranes, and interact with specific </w:t>
      </w:r>
      <w:r w:rsidRPr="007D115D">
        <w:rPr>
          <w:rFonts w:ascii="Times New Roman" w:hAnsi="Times New Roman" w:cs="Times New Roman"/>
          <w:sz w:val="24"/>
          <w:szCs w:val="24"/>
        </w:rPr>
        <w:lastRenderedPageBreak/>
        <w:t>cellular components, enabling potential applications in drug delivery, diagnostics, and targeted therapies.</w:t>
      </w:r>
    </w:p>
    <w:p w:rsidR="00C96587" w:rsidRPr="007D115D" w:rsidRDefault="00C96587" w:rsidP="00680301">
      <w:pPr>
        <w:pStyle w:val="ListParagraph"/>
        <w:numPr>
          <w:ilvl w:val="0"/>
          <w:numId w:val="3"/>
        </w:numPr>
        <w:spacing w:line="360" w:lineRule="auto"/>
        <w:jc w:val="both"/>
        <w:rPr>
          <w:rFonts w:ascii="Times New Roman" w:hAnsi="Times New Roman" w:cs="Times New Roman"/>
          <w:sz w:val="24"/>
          <w:szCs w:val="24"/>
        </w:rPr>
      </w:pPr>
      <w:r w:rsidRPr="007D115D">
        <w:rPr>
          <w:rFonts w:ascii="Times New Roman" w:hAnsi="Times New Roman" w:cs="Times New Roman"/>
          <w:sz w:val="24"/>
          <w:szCs w:val="24"/>
        </w:rPr>
        <w:t xml:space="preserve">Optical properties of </w:t>
      </w:r>
      <w:proofErr w:type="spellStart"/>
      <w:r w:rsidRPr="007D115D">
        <w:rPr>
          <w:rFonts w:ascii="Times New Roman" w:hAnsi="Times New Roman" w:cs="Times New Roman"/>
          <w:sz w:val="24"/>
          <w:szCs w:val="24"/>
        </w:rPr>
        <w:t>nanoparticles</w:t>
      </w:r>
      <w:proofErr w:type="spellEnd"/>
      <w:r w:rsidRPr="007D115D">
        <w:rPr>
          <w:rFonts w:ascii="Times New Roman" w:hAnsi="Times New Roman" w:cs="Times New Roman"/>
          <w:sz w:val="24"/>
          <w:szCs w:val="24"/>
        </w:rPr>
        <w:t xml:space="preserve">: Many </w:t>
      </w:r>
      <w:proofErr w:type="spellStart"/>
      <w:r w:rsidRPr="007D115D">
        <w:rPr>
          <w:rFonts w:ascii="Times New Roman" w:hAnsi="Times New Roman" w:cs="Times New Roman"/>
          <w:sz w:val="24"/>
          <w:szCs w:val="24"/>
        </w:rPr>
        <w:t>nanoparticles</w:t>
      </w:r>
      <w:proofErr w:type="spellEnd"/>
      <w:r w:rsidRPr="007D115D">
        <w:rPr>
          <w:rFonts w:ascii="Times New Roman" w:hAnsi="Times New Roman" w:cs="Times New Roman"/>
          <w:sz w:val="24"/>
          <w:szCs w:val="24"/>
        </w:rPr>
        <w:t xml:space="preserve"> display intriguing optical properties, such as </w:t>
      </w:r>
      <w:proofErr w:type="spellStart"/>
      <w:r w:rsidRPr="007D115D">
        <w:rPr>
          <w:rFonts w:ascii="Times New Roman" w:hAnsi="Times New Roman" w:cs="Times New Roman"/>
          <w:sz w:val="24"/>
          <w:szCs w:val="24"/>
        </w:rPr>
        <w:t>plasmonic</w:t>
      </w:r>
      <w:proofErr w:type="spellEnd"/>
      <w:r w:rsidRPr="007D115D">
        <w:rPr>
          <w:rFonts w:ascii="Times New Roman" w:hAnsi="Times New Roman" w:cs="Times New Roman"/>
          <w:sz w:val="24"/>
          <w:szCs w:val="24"/>
        </w:rPr>
        <w:t xml:space="preserve"> </w:t>
      </w:r>
      <w:proofErr w:type="spellStart"/>
      <w:r w:rsidRPr="007D115D">
        <w:rPr>
          <w:rFonts w:ascii="Times New Roman" w:hAnsi="Times New Roman" w:cs="Times New Roman"/>
          <w:sz w:val="24"/>
          <w:szCs w:val="24"/>
        </w:rPr>
        <w:t>behavior</w:t>
      </w:r>
      <w:proofErr w:type="spellEnd"/>
      <w:r w:rsidRPr="007D115D">
        <w:rPr>
          <w:rFonts w:ascii="Times New Roman" w:hAnsi="Times New Roman" w:cs="Times New Roman"/>
          <w:sz w:val="24"/>
          <w:szCs w:val="24"/>
        </w:rPr>
        <w:t xml:space="preserve">, fluorescence, or quantum confinement effects. These properties arise from the interaction of light with the </w:t>
      </w:r>
      <w:proofErr w:type="spellStart"/>
      <w:r w:rsidRPr="007D115D">
        <w:rPr>
          <w:rFonts w:ascii="Times New Roman" w:hAnsi="Times New Roman" w:cs="Times New Roman"/>
          <w:sz w:val="24"/>
          <w:szCs w:val="24"/>
        </w:rPr>
        <w:t>nanoparticle's</w:t>
      </w:r>
      <w:proofErr w:type="spellEnd"/>
      <w:r w:rsidRPr="007D115D">
        <w:rPr>
          <w:rFonts w:ascii="Times New Roman" w:hAnsi="Times New Roman" w:cs="Times New Roman"/>
          <w:sz w:val="24"/>
          <w:szCs w:val="24"/>
        </w:rPr>
        <w:t xml:space="preserve"> surface and can be harnessed in applications such as sensors, imaging, and optoelectronics.</w:t>
      </w:r>
    </w:p>
    <w:p w:rsidR="00C96587" w:rsidRPr="007D115D" w:rsidRDefault="00C96587" w:rsidP="00680301">
      <w:pPr>
        <w:pStyle w:val="ListParagraph"/>
        <w:numPr>
          <w:ilvl w:val="0"/>
          <w:numId w:val="3"/>
        </w:numPr>
        <w:spacing w:line="360" w:lineRule="auto"/>
        <w:jc w:val="both"/>
        <w:rPr>
          <w:rFonts w:ascii="Times New Roman" w:hAnsi="Times New Roman" w:cs="Times New Roman"/>
          <w:sz w:val="24"/>
          <w:szCs w:val="24"/>
        </w:rPr>
      </w:pPr>
      <w:r w:rsidRPr="007D115D">
        <w:rPr>
          <w:rFonts w:ascii="Times New Roman" w:hAnsi="Times New Roman" w:cs="Times New Roman"/>
          <w:sz w:val="24"/>
          <w:szCs w:val="24"/>
        </w:rPr>
        <w:t xml:space="preserve">Surface </w:t>
      </w:r>
      <w:proofErr w:type="spellStart"/>
      <w:r w:rsidRPr="007D115D">
        <w:rPr>
          <w:rFonts w:ascii="Times New Roman" w:hAnsi="Times New Roman" w:cs="Times New Roman"/>
          <w:sz w:val="24"/>
          <w:szCs w:val="24"/>
        </w:rPr>
        <w:t>plasmon</w:t>
      </w:r>
      <w:proofErr w:type="spellEnd"/>
      <w:r w:rsidRPr="007D115D">
        <w:rPr>
          <w:rFonts w:ascii="Times New Roman" w:hAnsi="Times New Roman" w:cs="Times New Roman"/>
          <w:sz w:val="24"/>
          <w:szCs w:val="24"/>
        </w:rPr>
        <w:t xml:space="preserve"> resonance: Some metal </w:t>
      </w:r>
      <w:proofErr w:type="spellStart"/>
      <w:r w:rsidRPr="007D115D">
        <w:rPr>
          <w:rFonts w:ascii="Times New Roman" w:hAnsi="Times New Roman" w:cs="Times New Roman"/>
          <w:sz w:val="24"/>
          <w:szCs w:val="24"/>
        </w:rPr>
        <w:t>nanoparticles</w:t>
      </w:r>
      <w:proofErr w:type="spellEnd"/>
      <w:r w:rsidRPr="007D115D">
        <w:rPr>
          <w:rFonts w:ascii="Times New Roman" w:hAnsi="Times New Roman" w:cs="Times New Roman"/>
          <w:sz w:val="24"/>
          <w:szCs w:val="24"/>
        </w:rPr>
        <w:t xml:space="preserve"> exhibit a phenomenon called surface </w:t>
      </w:r>
      <w:proofErr w:type="spellStart"/>
      <w:r w:rsidRPr="007D115D">
        <w:rPr>
          <w:rFonts w:ascii="Times New Roman" w:hAnsi="Times New Roman" w:cs="Times New Roman"/>
          <w:sz w:val="24"/>
          <w:szCs w:val="24"/>
        </w:rPr>
        <w:t>plasmon</w:t>
      </w:r>
      <w:proofErr w:type="spellEnd"/>
      <w:r w:rsidRPr="007D115D">
        <w:rPr>
          <w:rFonts w:ascii="Times New Roman" w:hAnsi="Times New Roman" w:cs="Times New Roman"/>
          <w:sz w:val="24"/>
          <w:szCs w:val="24"/>
        </w:rPr>
        <w:t xml:space="preserve"> resonance, which causes the absorption and scattering of light at specific wavelengths. This property is exploited in </w:t>
      </w:r>
      <w:proofErr w:type="spellStart"/>
      <w:r w:rsidRPr="007D115D">
        <w:rPr>
          <w:rFonts w:ascii="Times New Roman" w:hAnsi="Times New Roman" w:cs="Times New Roman"/>
          <w:sz w:val="24"/>
          <w:szCs w:val="24"/>
        </w:rPr>
        <w:t>biosensing</w:t>
      </w:r>
      <w:proofErr w:type="spellEnd"/>
      <w:r w:rsidRPr="007D115D">
        <w:rPr>
          <w:rFonts w:ascii="Times New Roman" w:hAnsi="Times New Roman" w:cs="Times New Roman"/>
          <w:sz w:val="24"/>
          <w:szCs w:val="24"/>
        </w:rPr>
        <w:t>, imaging, and colorimetric detection applications.</w:t>
      </w:r>
    </w:p>
    <w:p w:rsidR="00C96587" w:rsidRPr="007D115D" w:rsidRDefault="00BE3D7E" w:rsidP="008E7F91">
      <w:pPr>
        <w:pStyle w:val="ListParagraph"/>
        <w:spacing w:after="0" w:line="360" w:lineRule="auto"/>
        <w:ind w:hanging="720"/>
        <w:jc w:val="both"/>
        <w:rPr>
          <w:rFonts w:ascii="Times New Roman" w:hAnsi="Times New Roman" w:cs="Times New Roman"/>
          <w:sz w:val="24"/>
          <w:szCs w:val="24"/>
        </w:rPr>
      </w:pPr>
      <w:r w:rsidRPr="007D115D">
        <w:rPr>
          <w:rFonts w:ascii="Times New Roman" w:hAnsi="Times New Roman" w:cs="Times New Roman"/>
          <w:b/>
          <w:bCs/>
          <w:sz w:val="24"/>
          <w:szCs w:val="24"/>
          <w:lang w:val="en-US"/>
        </w:rPr>
        <w:t xml:space="preserve">Types of </w:t>
      </w:r>
      <w:proofErr w:type="spellStart"/>
      <w:r w:rsidRPr="007D115D">
        <w:rPr>
          <w:rFonts w:ascii="Times New Roman" w:hAnsi="Times New Roman" w:cs="Times New Roman"/>
          <w:b/>
          <w:bCs/>
          <w:sz w:val="24"/>
          <w:szCs w:val="24"/>
          <w:lang w:val="en-US"/>
        </w:rPr>
        <w:t>Nanoparticles</w:t>
      </w:r>
      <w:proofErr w:type="spellEnd"/>
      <w:r w:rsidRPr="007D115D">
        <w:rPr>
          <w:rFonts w:ascii="Times New Roman" w:hAnsi="Times New Roman" w:cs="Times New Roman"/>
          <w:b/>
          <w:bCs/>
          <w:sz w:val="24"/>
          <w:szCs w:val="24"/>
          <w:lang w:val="en-US"/>
        </w:rPr>
        <w:t xml:space="preserve"> (NPs) </w:t>
      </w:r>
      <w:r w:rsidR="00C96587" w:rsidRPr="007D115D">
        <w:rPr>
          <w:rFonts w:ascii="Times New Roman" w:hAnsi="Times New Roman" w:cs="Times New Roman"/>
          <w:b/>
          <w:bCs/>
          <w:sz w:val="24"/>
          <w:szCs w:val="24"/>
          <w:lang w:val="en-US"/>
        </w:rPr>
        <w:t>construction:</w:t>
      </w:r>
      <w:r w:rsidR="00C96587" w:rsidRPr="007D115D">
        <w:rPr>
          <w:rFonts w:ascii="Times New Roman" w:hAnsi="Times New Roman" w:cs="Times New Roman"/>
          <w:b/>
          <w:sz w:val="24"/>
          <w:szCs w:val="24"/>
          <w:lang w:val="en-US"/>
        </w:rPr>
        <w:t xml:space="preserve"> </w:t>
      </w:r>
    </w:p>
    <w:p w:rsidR="005A4A1A" w:rsidRPr="007D115D" w:rsidRDefault="00BE3D7E" w:rsidP="008E7F91">
      <w:pPr>
        <w:spacing w:after="0" w:line="360" w:lineRule="auto"/>
        <w:jc w:val="both"/>
        <w:rPr>
          <w:rFonts w:ascii="Times New Roman" w:hAnsi="Times New Roman" w:cs="Times New Roman"/>
          <w:sz w:val="24"/>
          <w:szCs w:val="24"/>
        </w:rPr>
      </w:pPr>
      <w:r w:rsidRPr="007D115D">
        <w:rPr>
          <w:rFonts w:ascii="Times New Roman" w:hAnsi="Times New Roman" w:cs="Times New Roman"/>
          <w:b/>
          <w:sz w:val="24"/>
          <w:szCs w:val="24"/>
        </w:rPr>
        <w:t>1. Top-down approach:</w:t>
      </w:r>
      <w:r w:rsidRPr="007D115D">
        <w:rPr>
          <w:rFonts w:ascii="Times New Roman" w:hAnsi="Times New Roman" w:cs="Times New Roman"/>
          <w:sz w:val="24"/>
          <w:szCs w:val="24"/>
        </w:rPr>
        <w:t xml:space="preserve"> In the top-down approach, </w:t>
      </w:r>
      <w:proofErr w:type="spellStart"/>
      <w:r w:rsidRPr="007D115D">
        <w:rPr>
          <w:rFonts w:ascii="Times New Roman" w:hAnsi="Times New Roman" w:cs="Times New Roman"/>
          <w:sz w:val="24"/>
          <w:szCs w:val="24"/>
        </w:rPr>
        <w:t>nanoparticles</w:t>
      </w:r>
      <w:proofErr w:type="spellEnd"/>
      <w:r w:rsidRPr="007D115D">
        <w:rPr>
          <w:rFonts w:ascii="Times New Roman" w:hAnsi="Times New Roman" w:cs="Times New Roman"/>
          <w:sz w:val="24"/>
          <w:szCs w:val="24"/>
        </w:rPr>
        <w:t xml:space="preserve"> are created by reducing the size of larger objects through various physical and chemical processes. This approach involves breaking down bulk materials into smaller particles to achieve the desired </w:t>
      </w:r>
      <w:proofErr w:type="spellStart"/>
      <w:r w:rsidRPr="007D115D">
        <w:rPr>
          <w:rFonts w:ascii="Times New Roman" w:hAnsi="Times New Roman" w:cs="Times New Roman"/>
          <w:sz w:val="24"/>
          <w:szCs w:val="24"/>
        </w:rPr>
        <w:t>nanoscale</w:t>
      </w:r>
      <w:proofErr w:type="spellEnd"/>
      <w:r w:rsidRPr="007D115D">
        <w:rPr>
          <w:rFonts w:ascii="Times New Roman" w:hAnsi="Times New Roman" w:cs="Times New Roman"/>
          <w:sz w:val="24"/>
          <w:szCs w:val="24"/>
        </w:rPr>
        <w:t xml:space="preserve"> dimensions. Common techniques used in the top-down approach include milling, </w:t>
      </w:r>
      <w:r w:rsidR="00214EAE" w:rsidRPr="007D115D">
        <w:rPr>
          <w:rFonts w:ascii="Times New Roman" w:hAnsi="Times New Roman" w:cs="Times New Roman"/>
          <w:sz w:val="24"/>
          <w:szCs w:val="24"/>
        </w:rPr>
        <w:br/>
      </w:r>
      <w:r w:rsidRPr="007D115D">
        <w:rPr>
          <w:rFonts w:ascii="Times New Roman" w:hAnsi="Times New Roman" w:cs="Times New Roman"/>
          <w:sz w:val="24"/>
          <w:szCs w:val="24"/>
        </w:rPr>
        <w:t xml:space="preserve">high-pressure homogenization, and </w:t>
      </w:r>
      <w:proofErr w:type="spellStart"/>
      <w:r w:rsidRPr="007D115D">
        <w:rPr>
          <w:rFonts w:ascii="Times New Roman" w:hAnsi="Times New Roman" w:cs="Times New Roman"/>
          <w:sz w:val="24"/>
          <w:szCs w:val="24"/>
        </w:rPr>
        <w:t>sonication</w:t>
      </w:r>
      <w:proofErr w:type="spellEnd"/>
      <w:r w:rsidRPr="007D115D">
        <w:rPr>
          <w:rFonts w:ascii="Times New Roman" w:hAnsi="Times New Roman" w:cs="Times New Roman"/>
          <w:sz w:val="24"/>
          <w:szCs w:val="24"/>
        </w:rPr>
        <w:t xml:space="preserve">. </w:t>
      </w:r>
      <w:r w:rsidRPr="007D115D">
        <w:rPr>
          <w:rFonts w:ascii="Times New Roman" w:hAnsi="Times New Roman" w:cs="Times New Roman"/>
          <w:bCs/>
          <w:sz w:val="24"/>
          <w:szCs w:val="24"/>
          <w:lang w:val="en-US"/>
        </w:rPr>
        <w:t xml:space="preserve">Ex: </w:t>
      </w:r>
      <w:r w:rsidRPr="007D115D">
        <w:rPr>
          <w:rFonts w:ascii="Times New Roman" w:hAnsi="Times New Roman" w:cs="Times New Roman"/>
          <w:sz w:val="24"/>
          <w:szCs w:val="24"/>
          <w:lang w:val="en-US"/>
        </w:rPr>
        <w:t>Silicon chips.</w:t>
      </w:r>
    </w:p>
    <w:p w:rsidR="00BE3D7E" w:rsidRPr="007D115D" w:rsidRDefault="00BE3D7E" w:rsidP="007D115D">
      <w:pPr>
        <w:spacing w:after="0" w:line="360" w:lineRule="auto"/>
        <w:jc w:val="both"/>
        <w:rPr>
          <w:rFonts w:ascii="Times New Roman" w:hAnsi="Times New Roman" w:cs="Times New Roman"/>
          <w:sz w:val="24"/>
          <w:szCs w:val="24"/>
          <w:lang w:val="en-US"/>
        </w:rPr>
      </w:pPr>
      <w:r w:rsidRPr="007D115D">
        <w:rPr>
          <w:rFonts w:ascii="Times New Roman" w:hAnsi="Times New Roman" w:cs="Times New Roman"/>
          <w:b/>
          <w:sz w:val="24"/>
          <w:szCs w:val="24"/>
        </w:rPr>
        <w:t>2. Bottom-up approach:</w:t>
      </w:r>
      <w:r w:rsidRPr="007D115D">
        <w:rPr>
          <w:rFonts w:ascii="Times New Roman" w:hAnsi="Times New Roman" w:cs="Times New Roman"/>
          <w:sz w:val="24"/>
          <w:szCs w:val="24"/>
        </w:rPr>
        <w:t xml:space="preserve"> The bottom-up approach involves the assembly or construction of </w:t>
      </w:r>
      <w:proofErr w:type="spellStart"/>
      <w:r w:rsidRPr="007D115D">
        <w:rPr>
          <w:rFonts w:ascii="Times New Roman" w:hAnsi="Times New Roman" w:cs="Times New Roman"/>
          <w:sz w:val="24"/>
          <w:szCs w:val="24"/>
        </w:rPr>
        <w:t>nanoparticles</w:t>
      </w:r>
      <w:proofErr w:type="spellEnd"/>
      <w:r w:rsidRPr="007D115D">
        <w:rPr>
          <w:rFonts w:ascii="Times New Roman" w:hAnsi="Times New Roman" w:cs="Times New Roman"/>
          <w:sz w:val="24"/>
          <w:szCs w:val="24"/>
        </w:rPr>
        <w:t xml:space="preserve"> from smaller components, such as atoms or molecules. This approach focuses on building larger structures by arranging and linking the smaller building blocks together. The bottom-up approach can involve processes such as self-assembly, chemical synthesis, or atomic layer deposition. </w:t>
      </w:r>
      <w:r w:rsidRPr="007D115D">
        <w:rPr>
          <w:rFonts w:ascii="Times New Roman" w:hAnsi="Times New Roman" w:cs="Times New Roman"/>
          <w:bCs/>
          <w:sz w:val="24"/>
          <w:szCs w:val="24"/>
          <w:lang w:val="en-US"/>
        </w:rPr>
        <w:t xml:space="preserve">Ex: </w:t>
      </w:r>
      <w:proofErr w:type="spellStart"/>
      <w:r w:rsidRPr="007D115D">
        <w:rPr>
          <w:rFonts w:ascii="Times New Roman" w:hAnsi="Times New Roman" w:cs="Times New Roman"/>
          <w:sz w:val="24"/>
          <w:szCs w:val="24"/>
          <w:lang w:val="en-US"/>
        </w:rPr>
        <w:t>Nano</w:t>
      </w:r>
      <w:proofErr w:type="spellEnd"/>
      <w:r w:rsidRPr="007D115D">
        <w:rPr>
          <w:rFonts w:ascii="Times New Roman" w:hAnsi="Times New Roman" w:cs="Times New Roman"/>
          <w:sz w:val="24"/>
          <w:szCs w:val="24"/>
          <w:lang w:val="en-US"/>
        </w:rPr>
        <w:t xml:space="preserve">-factories. </w:t>
      </w:r>
    </w:p>
    <w:p w:rsidR="006850AB" w:rsidRPr="007D115D" w:rsidRDefault="006850AB" w:rsidP="007D115D">
      <w:pPr>
        <w:pStyle w:val="ListParagraph"/>
        <w:spacing w:after="0" w:line="360" w:lineRule="auto"/>
        <w:ind w:left="0"/>
        <w:jc w:val="both"/>
        <w:rPr>
          <w:rFonts w:ascii="Times New Roman" w:hAnsi="Times New Roman" w:cs="Times New Roman"/>
          <w:b/>
          <w:sz w:val="24"/>
          <w:szCs w:val="24"/>
          <w:lang w:val="en-US"/>
        </w:rPr>
      </w:pPr>
      <w:r w:rsidRPr="007D115D">
        <w:rPr>
          <w:rFonts w:ascii="Times New Roman" w:hAnsi="Times New Roman" w:cs="Times New Roman"/>
          <w:b/>
          <w:sz w:val="24"/>
          <w:szCs w:val="24"/>
          <w:lang w:val="en-US"/>
        </w:rPr>
        <w:t xml:space="preserve">Applications of </w:t>
      </w:r>
      <w:proofErr w:type="spellStart"/>
      <w:r w:rsidRPr="007D115D">
        <w:rPr>
          <w:rFonts w:ascii="Times New Roman" w:hAnsi="Times New Roman" w:cs="Times New Roman"/>
          <w:b/>
          <w:sz w:val="24"/>
          <w:szCs w:val="24"/>
          <w:lang w:val="en-US"/>
        </w:rPr>
        <w:t>nano</w:t>
      </w:r>
      <w:proofErr w:type="spellEnd"/>
      <w:r w:rsidRPr="007D115D">
        <w:rPr>
          <w:rFonts w:ascii="Times New Roman" w:hAnsi="Times New Roman" w:cs="Times New Roman"/>
          <w:b/>
          <w:sz w:val="24"/>
          <w:szCs w:val="24"/>
          <w:lang w:val="en-US"/>
        </w:rPr>
        <w:t xml:space="preserve"> technology: </w:t>
      </w:r>
    </w:p>
    <w:p w:rsidR="006850AB" w:rsidRPr="007D115D" w:rsidRDefault="006850AB" w:rsidP="007D115D">
      <w:pPr>
        <w:pStyle w:val="ListParagraph"/>
        <w:spacing w:after="0" w:line="360" w:lineRule="auto"/>
        <w:ind w:left="0"/>
        <w:jc w:val="both"/>
        <w:rPr>
          <w:rFonts w:ascii="Times New Roman" w:hAnsi="Times New Roman" w:cs="Times New Roman"/>
          <w:bCs/>
          <w:sz w:val="24"/>
          <w:szCs w:val="24"/>
        </w:rPr>
      </w:pPr>
      <w:r w:rsidRPr="007D115D">
        <w:rPr>
          <w:rFonts w:ascii="Times New Roman" w:hAnsi="Times New Roman" w:cs="Times New Roman"/>
          <w:b/>
          <w:bCs/>
          <w:sz w:val="24"/>
          <w:szCs w:val="24"/>
          <w:lang w:val="en-US"/>
        </w:rPr>
        <w:t xml:space="preserve">1. </w:t>
      </w:r>
      <w:proofErr w:type="spellStart"/>
      <w:r w:rsidRPr="007D115D">
        <w:rPr>
          <w:rFonts w:ascii="Times New Roman" w:hAnsi="Times New Roman" w:cs="Times New Roman"/>
          <w:b/>
          <w:bCs/>
          <w:sz w:val="24"/>
          <w:szCs w:val="24"/>
          <w:lang w:val="en-US"/>
        </w:rPr>
        <w:t>Nano</w:t>
      </w:r>
      <w:proofErr w:type="spellEnd"/>
      <w:r w:rsidRPr="007D115D">
        <w:rPr>
          <w:rFonts w:ascii="Times New Roman" w:hAnsi="Times New Roman" w:cs="Times New Roman"/>
          <w:b/>
          <w:bCs/>
          <w:sz w:val="24"/>
          <w:szCs w:val="24"/>
          <w:lang w:val="en-US"/>
        </w:rPr>
        <w:t xml:space="preserve">-genetic manipulation of the plants: </w:t>
      </w:r>
      <w:proofErr w:type="spellStart"/>
      <w:r w:rsidRPr="007D115D">
        <w:rPr>
          <w:rFonts w:ascii="Times New Roman" w:hAnsi="Times New Roman" w:cs="Times New Roman"/>
          <w:bCs/>
          <w:sz w:val="24"/>
          <w:szCs w:val="24"/>
        </w:rPr>
        <w:t>Nano</w:t>
      </w:r>
      <w:proofErr w:type="spellEnd"/>
      <w:r w:rsidRPr="007D115D">
        <w:rPr>
          <w:rFonts w:ascii="Times New Roman" w:hAnsi="Times New Roman" w:cs="Times New Roman"/>
          <w:bCs/>
          <w:sz w:val="24"/>
          <w:szCs w:val="24"/>
        </w:rPr>
        <w:t xml:space="preserve">-genetic manipulation of plants refers to the use of nanotechnology to modify the genetic material of plants. It involves the application of </w:t>
      </w:r>
      <w:proofErr w:type="spellStart"/>
      <w:r w:rsidRPr="007D115D">
        <w:rPr>
          <w:rFonts w:ascii="Times New Roman" w:hAnsi="Times New Roman" w:cs="Times New Roman"/>
          <w:bCs/>
          <w:sz w:val="24"/>
          <w:szCs w:val="24"/>
        </w:rPr>
        <w:t>nanoscale</w:t>
      </w:r>
      <w:proofErr w:type="spellEnd"/>
      <w:r w:rsidRPr="007D115D">
        <w:rPr>
          <w:rFonts w:ascii="Times New Roman" w:hAnsi="Times New Roman" w:cs="Times New Roman"/>
          <w:bCs/>
          <w:sz w:val="24"/>
          <w:szCs w:val="24"/>
        </w:rPr>
        <w:t xml:space="preserve"> materials and techniques to enhance various aspects of plant biology, such as growth, yield, disease resistance, and nutrient uptake. </w:t>
      </w:r>
      <w:r w:rsidR="00BD2BD3" w:rsidRPr="007D115D">
        <w:rPr>
          <w:rFonts w:ascii="Times New Roman" w:hAnsi="Times New Roman" w:cs="Times New Roman"/>
          <w:bCs/>
          <w:sz w:val="24"/>
          <w:szCs w:val="24"/>
          <w:lang w:val="en-US"/>
        </w:rPr>
        <w:t xml:space="preserve">Properly functionalized </w:t>
      </w:r>
      <w:proofErr w:type="spellStart"/>
      <w:r w:rsidR="00BD2BD3" w:rsidRPr="007D115D">
        <w:rPr>
          <w:rFonts w:ascii="Times New Roman" w:hAnsi="Times New Roman" w:cs="Times New Roman"/>
          <w:bCs/>
          <w:sz w:val="24"/>
          <w:szCs w:val="24"/>
          <w:lang w:val="en-US"/>
        </w:rPr>
        <w:t>nano</w:t>
      </w:r>
      <w:proofErr w:type="spellEnd"/>
      <w:r w:rsidR="00BD2BD3" w:rsidRPr="007D115D">
        <w:rPr>
          <w:rFonts w:ascii="Times New Roman" w:hAnsi="Times New Roman" w:cs="Times New Roman"/>
          <w:bCs/>
          <w:sz w:val="24"/>
          <w:szCs w:val="24"/>
          <w:lang w:val="en-US"/>
        </w:rPr>
        <w:t xml:space="preserve"> materials serve as vehicles and could carry a large number of genes as well as substance able to trigger gene expression or to control the release of genetic material throughout timing plants.</w:t>
      </w:r>
      <w:r w:rsidRPr="007D115D">
        <w:rPr>
          <w:rFonts w:ascii="Times New Roman" w:hAnsi="Times New Roman" w:cs="Times New Roman"/>
          <w:bCs/>
          <w:sz w:val="24"/>
          <w:szCs w:val="24"/>
          <w:lang w:val="en-US"/>
        </w:rPr>
        <w:t xml:space="preserve"> </w:t>
      </w:r>
      <w:proofErr w:type="spellStart"/>
      <w:r w:rsidRPr="007D115D">
        <w:rPr>
          <w:rFonts w:ascii="Times New Roman" w:hAnsi="Times New Roman" w:cs="Times New Roman"/>
          <w:bCs/>
          <w:sz w:val="24"/>
          <w:szCs w:val="24"/>
        </w:rPr>
        <w:t>Nanoparticles</w:t>
      </w:r>
      <w:proofErr w:type="spellEnd"/>
      <w:r w:rsidRPr="007D115D">
        <w:rPr>
          <w:rFonts w:ascii="Times New Roman" w:hAnsi="Times New Roman" w:cs="Times New Roman"/>
          <w:bCs/>
          <w:sz w:val="24"/>
          <w:szCs w:val="24"/>
        </w:rPr>
        <w:t xml:space="preserve"> can encapsulate genes or gene-editing tools, such as CRISPR-Cas9, and transport them into plant cells. This enables targeted genetic modifications, such as introducing desirable traits or silencing specific genes.</w:t>
      </w:r>
    </w:p>
    <w:p w:rsidR="00856AFB" w:rsidRPr="007D115D" w:rsidRDefault="006850AB" w:rsidP="007D115D">
      <w:pPr>
        <w:pStyle w:val="ListParagraph"/>
        <w:spacing w:after="0" w:line="360" w:lineRule="auto"/>
        <w:ind w:left="0"/>
        <w:jc w:val="both"/>
        <w:rPr>
          <w:rFonts w:ascii="Times New Roman" w:hAnsi="Times New Roman" w:cs="Times New Roman"/>
          <w:bCs/>
          <w:sz w:val="24"/>
          <w:szCs w:val="24"/>
        </w:rPr>
      </w:pPr>
      <w:r w:rsidRPr="007D115D">
        <w:rPr>
          <w:rFonts w:ascii="Times New Roman" w:hAnsi="Times New Roman" w:cs="Times New Roman"/>
          <w:b/>
          <w:bCs/>
          <w:sz w:val="24"/>
          <w:szCs w:val="24"/>
        </w:rPr>
        <w:t xml:space="preserve">2. </w:t>
      </w:r>
      <w:proofErr w:type="spellStart"/>
      <w:r w:rsidRPr="007D115D">
        <w:rPr>
          <w:rFonts w:ascii="Times New Roman" w:hAnsi="Times New Roman" w:cs="Times New Roman"/>
          <w:b/>
          <w:bCs/>
          <w:sz w:val="24"/>
          <w:szCs w:val="24"/>
        </w:rPr>
        <w:t>Nano</w:t>
      </w:r>
      <w:proofErr w:type="spellEnd"/>
      <w:r w:rsidRPr="007D115D">
        <w:rPr>
          <w:rFonts w:ascii="Times New Roman" w:hAnsi="Times New Roman" w:cs="Times New Roman"/>
          <w:b/>
          <w:bCs/>
          <w:sz w:val="24"/>
          <w:szCs w:val="24"/>
        </w:rPr>
        <w:t xml:space="preserve">-biotechnology: </w:t>
      </w:r>
      <w:r w:rsidR="00BD2BD3" w:rsidRPr="007D115D">
        <w:rPr>
          <w:rFonts w:ascii="Times New Roman" w:hAnsi="Times New Roman" w:cs="Times New Roman"/>
          <w:bCs/>
          <w:sz w:val="24"/>
          <w:szCs w:val="24"/>
          <w:lang w:val="en-US"/>
        </w:rPr>
        <w:t xml:space="preserve">The DNA crystals have “sticky-ends” or small cohesive sequences that can attach to another molecule in an organized fashion. When multiple helices are attached through single-stranded sticky ends, there would be a lattice-like structure that </w:t>
      </w:r>
      <w:r w:rsidR="00BD2BD3" w:rsidRPr="007D115D">
        <w:rPr>
          <w:rFonts w:ascii="Times New Roman" w:hAnsi="Times New Roman" w:cs="Times New Roman"/>
          <w:bCs/>
          <w:sz w:val="24"/>
          <w:szCs w:val="24"/>
          <w:lang w:val="en-US"/>
        </w:rPr>
        <w:lastRenderedPageBreak/>
        <w:t>extends in six differe</w:t>
      </w:r>
      <w:r w:rsidR="00D67A3F">
        <w:rPr>
          <w:rFonts w:ascii="Times New Roman" w:hAnsi="Times New Roman" w:cs="Times New Roman"/>
          <w:bCs/>
          <w:sz w:val="24"/>
          <w:szCs w:val="24"/>
          <w:lang w:val="en-US"/>
        </w:rPr>
        <w:t xml:space="preserve">nt directions, forming </w:t>
      </w:r>
      <w:proofErr w:type="gramStart"/>
      <w:r w:rsidR="00D67A3F">
        <w:rPr>
          <w:rFonts w:ascii="Times New Roman" w:hAnsi="Times New Roman" w:cs="Times New Roman"/>
          <w:bCs/>
          <w:sz w:val="24"/>
          <w:szCs w:val="24"/>
          <w:lang w:val="en-US"/>
        </w:rPr>
        <w:t>a three-</w:t>
      </w:r>
      <w:r w:rsidR="00BD2BD3" w:rsidRPr="007D115D">
        <w:rPr>
          <w:rFonts w:ascii="Times New Roman" w:hAnsi="Times New Roman" w:cs="Times New Roman"/>
          <w:bCs/>
          <w:sz w:val="24"/>
          <w:szCs w:val="24"/>
          <w:lang w:val="en-US"/>
        </w:rPr>
        <w:t>dimensional crystals</w:t>
      </w:r>
      <w:proofErr w:type="gramEnd"/>
      <w:r w:rsidR="00BD2BD3" w:rsidRPr="007D115D">
        <w:rPr>
          <w:rFonts w:ascii="Times New Roman" w:hAnsi="Times New Roman" w:cs="Times New Roman"/>
          <w:bCs/>
          <w:sz w:val="24"/>
          <w:szCs w:val="24"/>
          <w:lang w:val="en-US"/>
        </w:rPr>
        <w:t>.</w:t>
      </w:r>
      <w:r w:rsidR="00D67A3F">
        <w:rPr>
          <w:rFonts w:ascii="Times New Roman" w:hAnsi="Times New Roman" w:cs="Times New Roman"/>
          <w:bCs/>
          <w:sz w:val="24"/>
          <w:szCs w:val="24"/>
          <w:lang w:val="en-US"/>
        </w:rPr>
        <w:t xml:space="preserve"> </w:t>
      </w:r>
      <w:r w:rsidR="00BD2BD3" w:rsidRPr="007D115D">
        <w:rPr>
          <w:rFonts w:ascii="Times New Roman" w:hAnsi="Times New Roman" w:cs="Times New Roman"/>
          <w:bCs/>
          <w:sz w:val="24"/>
          <w:szCs w:val="24"/>
          <w:lang w:val="en-US"/>
        </w:rPr>
        <w:t xml:space="preserve">This technique could be applied in improving important crops by organizing and   linking carbohydrates, lipids, proteins and nucleic acids to these crystals. </w:t>
      </w:r>
      <w:r w:rsidR="00BD2BD3" w:rsidRPr="007D115D">
        <w:rPr>
          <w:rFonts w:ascii="Times New Roman" w:hAnsi="Times New Roman" w:cs="Times New Roman"/>
          <w:bCs/>
          <w:sz w:val="24"/>
          <w:szCs w:val="24"/>
        </w:rPr>
        <w:t xml:space="preserve">Chemists at the Iowa State University have utilized a 3-nm </w:t>
      </w:r>
      <w:proofErr w:type="spellStart"/>
      <w:r w:rsidR="00BD2BD3" w:rsidRPr="007D115D">
        <w:rPr>
          <w:rFonts w:ascii="Times New Roman" w:hAnsi="Times New Roman" w:cs="Times New Roman"/>
          <w:bCs/>
          <w:sz w:val="24"/>
          <w:szCs w:val="24"/>
        </w:rPr>
        <w:t>mesoporous</w:t>
      </w:r>
      <w:proofErr w:type="spellEnd"/>
      <w:r w:rsidR="00BD2BD3" w:rsidRPr="007D115D">
        <w:rPr>
          <w:rFonts w:ascii="Times New Roman" w:hAnsi="Times New Roman" w:cs="Times New Roman"/>
          <w:bCs/>
          <w:sz w:val="24"/>
          <w:szCs w:val="24"/>
        </w:rPr>
        <w:t xml:space="preserve"> silica </w:t>
      </w:r>
      <w:proofErr w:type="spellStart"/>
      <w:r w:rsidR="00BD2BD3" w:rsidRPr="007D115D">
        <w:rPr>
          <w:rFonts w:ascii="Times New Roman" w:hAnsi="Times New Roman" w:cs="Times New Roman"/>
          <w:bCs/>
          <w:sz w:val="24"/>
          <w:szCs w:val="24"/>
        </w:rPr>
        <w:t>nanoparticle</w:t>
      </w:r>
      <w:proofErr w:type="spellEnd"/>
      <w:r w:rsidR="00BD2BD3" w:rsidRPr="007D115D">
        <w:rPr>
          <w:rFonts w:ascii="Times New Roman" w:hAnsi="Times New Roman" w:cs="Times New Roman"/>
          <w:bCs/>
          <w:sz w:val="24"/>
          <w:szCs w:val="24"/>
        </w:rPr>
        <w:t xml:space="preserve"> (MSN) in delivering DNA and chemi</w:t>
      </w:r>
      <w:r w:rsidR="00177720" w:rsidRPr="007D115D">
        <w:rPr>
          <w:rFonts w:ascii="Times New Roman" w:hAnsi="Times New Roman" w:cs="Times New Roman"/>
          <w:bCs/>
          <w:sz w:val="24"/>
          <w:szCs w:val="24"/>
        </w:rPr>
        <w:t>cals into isolated plant cells.</w:t>
      </w:r>
      <w:r w:rsidR="00856AFB" w:rsidRPr="007D115D">
        <w:rPr>
          <w:rFonts w:ascii="Times New Roman" w:hAnsi="Times New Roman" w:cs="Times New Roman"/>
          <w:b/>
          <w:bCs/>
          <w:sz w:val="24"/>
          <w:szCs w:val="24"/>
          <w:lang w:val="en-US"/>
        </w:rPr>
        <w:t xml:space="preserve"> </w:t>
      </w:r>
      <w:r w:rsidR="00856AFB" w:rsidRPr="007D115D">
        <w:rPr>
          <w:rFonts w:ascii="Times New Roman" w:hAnsi="Times New Roman" w:cs="Times New Roman"/>
          <w:bCs/>
          <w:sz w:val="24"/>
          <w:szCs w:val="24"/>
          <w:lang w:val="en-US"/>
        </w:rPr>
        <w:t>The potential applications of nanotechnology in biotechnology include;</w:t>
      </w:r>
    </w:p>
    <w:p w:rsidR="00177720" w:rsidRPr="007D115D" w:rsidRDefault="00177720" w:rsidP="00680301">
      <w:pPr>
        <w:pStyle w:val="ListParagraph"/>
        <w:numPr>
          <w:ilvl w:val="0"/>
          <w:numId w:val="4"/>
        </w:numPr>
        <w:spacing w:line="360" w:lineRule="auto"/>
        <w:jc w:val="both"/>
        <w:rPr>
          <w:rFonts w:ascii="Times New Roman" w:hAnsi="Times New Roman" w:cs="Times New Roman"/>
          <w:sz w:val="24"/>
          <w:szCs w:val="24"/>
        </w:rPr>
      </w:pPr>
      <w:r w:rsidRPr="007D115D">
        <w:rPr>
          <w:rFonts w:ascii="Times New Roman" w:hAnsi="Times New Roman" w:cs="Times New Roman"/>
          <w:sz w:val="24"/>
          <w:szCs w:val="24"/>
        </w:rPr>
        <w:t xml:space="preserve">Gene delivery: Nanotechnology offers the potential to improve gene delivery methods. </w:t>
      </w:r>
      <w:proofErr w:type="spellStart"/>
      <w:r w:rsidRPr="007D115D">
        <w:rPr>
          <w:rFonts w:ascii="Times New Roman" w:hAnsi="Times New Roman" w:cs="Times New Roman"/>
          <w:sz w:val="24"/>
          <w:szCs w:val="24"/>
        </w:rPr>
        <w:t>Nanoparticles</w:t>
      </w:r>
      <w:proofErr w:type="spellEnd"/>
      <w:r w:rsidRPr="007D115D">
        <w:rPr>
          <w:rFonts w:ascii="Times New Roman" w:hAnsi="Times New Roman" w:cs="Times New Roman"/>
          <w:sz w:val="24"/>
          <w:szCs w:val="24"/>
        </w:rPr>
        <w:t xml:space="preserve"> can be designed to carry genetic material, such as DNA or RNA, into cells more efficiently than traditional methods. This enables targeted gene therapy and genetic engineering, where specific genes can be introduced or modified to treat diseases or enhance desired traits.</w:t>
      </w:r>
    </w:p>
    <w:p w:rsidR="00177720" w:rsidRPr="007D115D" w:rsidRDefault="00177720" w:rsidP="00680301">
      <w:pPr>
        <w:pStyle w:val="ListParagraph"/>
        <w:numPr>
          <w:ilvl w:val="0"/>
          <w:numId w:val="4"/>
        </w:numPr>
        <w:spacing w:line="360" w:lineRule="auto"/>
        <w:jc w:val="both"/>
        <w:rPr>
          <w:rFonts w:ascii="Times New Roman" w:hAnsi="Times New Roman" w:cs="Times New Roman"/>
          <w:sz w:val="24"/>
          <w:szCs w:val="24"/>
        </w:rPr>
      </w:pPr>
      <w:r w:rsidRPr="007D115D">
        <w:rPr>
          <w:rFonts w:ascii="Times New Roman" w:hAnsi="Times New Roman" w:cs="Times New Roman"/>
          <w:sz w:val="24"/>
          <w:szCs w:val="24"/>
        </w:rPr>
        <w:t xml:space="preserve">High throughput DNA sequencing and nanofabricated gel-free systems: Nanotechnology has contributed to advancements in DNA sequencing technologies. Nanofabricated systems, such as </w:t>
      </w:r>
      <w:proofErr w:type="spellStart"/>
      <w:r w:rsidRPr="007D115D">
        <w:rPr>
          <w:rFonts w:ascii="Times New Roman" w:hAnsi="Times New Roman" w:cs="Times New Roman"/>
          <w:sz w:val="24"/>
          <w:szCs w:val="24"/>
        </w:rPr>
        <w:t>nanopores</w:t>
      </w:r>
      <w:proofErr w:type="spellEnd"/>
      <w:r w:rsidRPr="007D115D">
        <w:rPr>
          <w:rFonts w:ascii="Times New Roman" w:hAnsi="Times New Roman" w:cs="Times New Roman"/>
          <w:sz w:val="24"/>
          <w:szCs w:val="24"/>
        </w:rPr>
        <w:t xml:space="preserve"> or </w:t>
      </w:r>
      <w:proofErr w:type="spellStart"/>
      <w:r w:rsidRPr="007D115D">
        <w:rPr>
          <w:rFonts w:ascii="Times New Roman" w:hAnsi="Times New Roman" w:cs="Times New Roman"/>
          <w:sz w:val="24"/>
          <w:szCs w:val="24"/>
        </w:rPr>
        <w:t>nanowires</w:t>
      </w:r>
      <w:proofErr w:type="spellEnd"/>
      <w:r w:rsidRPr="007D115D">
        <w:rPr>
          <w:rFonts w:ascii="Times New Roman" w:hAnsi="Times New Roman" w:cs="Times New Roman"/>
          <w:sz w:val="24"/>
          <w:szCs w:val="24"/>
        </w:rPr>
        <w:t>, can be used to sequence DNA rapidly and with high accuracy. This allows for efficient analysis of genetic information and has implications in fields like personalized medicine and genomics research.</w:t>
      </w:r>
    </w:p>
    <w:p w:rsidR="00177720" w:rsidRPr="007D115D" w:rsidRDefault="00177720" w:rsidP="00680301">
      <w:pPr>
        <w:pStyle w:val="ListParagraph"/>
        <w:numPr>
          <w:ilvl w:val="0"/>
          <w:numId w:val="4"/>
        </w:numPr>
        <w:spacing w:line="360" w:lineRule="auto"/>
        <w:jc w:val="both"/>
        <w:rPr>
          <w:rFonts w:ascii="Times New Roman" w:hAnsi="Times New Roman" w:cs="Times New Roman"/>
          <w:sz w:val="24"/>
          <w:szCs w:val="24"/>
        </w:rPr>
      </w:pPr>
      <w:r w:rsidRPr="007D115D">
        <w:rPr>
          <w:rFonts w:ascii="Times New Roman" w:hAnsi="Times New Roman" w:cs="Times New Roman"/>
          <w:sz w:val="24"/>
          <w:szCs w:val="24"/>
        </w:rPr>
        <w:t>Microarrays and expression profiling: Microarrays are platforms that allow the simultaneous analysis of thousands of genes or proteins in a single experiment. Nanotechnology plays a role in the development of high-density microarrays with enhanced sensitivity and specificity. This enables researchers to study gene expression patterns, identify biomarkers, and gain insights into cellular processes and diseases.</w:t>
      </w:r>
    </w:p>
    <w:p w:rsidR="00177720" w:rsidRPr="007D115D" w:rsidRDefault="00177720" w:rsidP="00680301">
      <w:pPr>
        <w:pStyle w:val="ListParagraph"/>
        <w:numPr>
          <w:ilvl w:val="0"/>
          <w:numId w:val="4"/>
        </w:numPr>
        <w:spacing w:line="360" w:lineRule="auto"/>
        <w:jc w:val="both"/>
        <w:rPr>
          <w:rFonts w:ascii="Times New Roman" w:hAnsi="Times New Roman" w:cs="Times New Roman"/>
          <w:sz w:val="24"/>
          <w:szCs w:val="24"/>
        </w:rPr>
      </w:pPr>
      <w:r w:rsidRPr="007D115D">
        <w:rPr>
          <w:rFonts w:ascii="Times New Roman" w:hAnsi="Times New Roman" w:cs="Times New Roman"/>
          <w:sz w:val="24"/>
          <w:szCs w:val="24"/>
        </w:rPr>
        <w:t xml:space="preserve">Increasing the speed and power of disease diagnostics: Nanotechnology offers the potential to develop faster and more sensitive diagnostic methods. </w:t>
      </w:r>
      <w:proofErr w:type="spellStart"/>
      <w:r w:rsidRPr="007D115D">
        <w:rPr>
          <w:rFonts w:ascii="Times New Roman" w:hAnsi="Times New Roman" w:cs="Times New Roman"/>
          <w:sz w:val="24"/>
          <w:szCs w:val="24"/>
        </w:rPr>
        <w:t>Nanosensors</w:t>
      </w:r>
      <w:proofErr w:type="spellEnd"/>
      <w:r w:rsidRPr="007D115D">
        <w:rPr>
          <w:rFonts w:ascii="Times New Roman" w:hAnsi="Times New Roman" w:cs="Times New Roman"/>
          <w:sz w:val="24"/>
          <w:szCs w:val="24"/>
        </w:rPr>
        <w:t xml:space="preserve"> can be designed to detect specific biomarkers associated with diseases. These sensors can provide rapid and accurate detection, enabling early disease diagnosis and monitoring of treatment effectiveness.</w:t>
      </w:r>
    </w:p>
    <w:p w:rsidR="00177720" w:rsidRPr="007D115D" w:rsidRDefault="00177720" w:rsidP="00680301">
      <w:pPr>
        <w:pStyle w:val="ListParagraph"/>
        <w:numPr>
          <w:ilvl w:val="0"/>
          <w:numId w:val="4"/>
        </w:numPr>
        <w:spacing w:after="0" w:line="360" w:lineRule="auto"/>
        <w:jc w:val="both"/>
        <w:rPr>
          <w:rFonts w:ascii="Times New Roman" w:hAnsi="Times New Roman" w:cs="Times New Roman"/>
          <w:sz w:val="24"/>
          <w:szCs w:val="24"/>
        </w:rPr>
      </w:pPr>
      <w:r w:rsidRPr="007D115D">
        <w:rPr>
          <w:rFonts w:ascii="Times New Roman" w:hAnsi="Times New Roman" w:cs="Times New Roman"/>
          <w:sz w:val="24"/>
          <w:szCs w:val="24"/>
        </w:rPr>
        <w:t xml:space="preserve">Creating bio-nanostructures for getting functional molecules into cells: Nanotechnology enables the fabrication of bio-nanostructures, such as </w:t>
      </w:r>
      <w:proofErr w:type="spellStart"/>
      <w:r w:rsidRPr="007D115D">
        <w:rPr>
          <w:rFonts w:ascii="Times New Roman" w:hAnsi="Times New Roman" w:cs="Times New Roman"/>
          <w:sz w:val="24"/>
          <w:szCs w:val="24"/>
        </w:rPr>
        <w:t>nanoparticles</w:t>
      </w:r>
      <w:proofErr w:type="spellEnd"/>
      <w:r w:rsidRPr="007D115D">
        <w:rPr>
          <w:rFonts w:ascii="Times New Roman" w:hAnsi="Times New Roman" w:cs="Times New Roman"/>
          <w:sz w:val="24"/>
          <w:szCs w:val="24"/>
        </w:rPr>
        <w:t xml:space="preserve"> or </w:t>
      </w:r>
      <w:proofErr w:type="spellStart"/>
      <w:r w:rsidRPr="007D115D">
        <w:rPr>
          <w:rFonts w:ascii="Times New Roman" w:hAnsi="Times New Roman" w:cs="Times New Roman"/>
          <w:sz w:val="24"/>
          <w:szCs w:val="24"/>
        </w:rPr>
        <w:t>nanocarriers</w:t>
      </w:r>
      <w:proofErr w:type="spellEnd"/>
      <w:r w:rsidRPr="007D115D">
        <w:rPr>
          <w:rFonts w:ascii="Times New Roman" w:hAnsi="Times New Roman" w:cs="Times New Roman"/>
          <w:sz w:val="24"/>
          <w:szCs w:val="24"/>
        </w:rPr>
        <w:t>, which can carry functional molecules into cells. This can include drugs, therapeutic proteins, or genetic material. These nanostructures can enhance cellular uptake, protect molecules from degradation, and improve their therapeutic or diagnostic effectiveness.</w:t>
      </w:r>
    </w:p>
    <w:p w:rsidR="00F55349" w:rsidRPr="007D115D" w:rsidRDefault="00177720" w:rsidP="008E7F91">
      <w:pPr>
        <w:spacing w:after="0" w:line="360" w:lineRule="auto"/>
        <w:jc w:val="both"/>
        <w:rPr>
          <w:rFonts w:ascii="Times New Roman" w:hAnsi="Times New Roman" w:cs="Times New Roman"/>
          <w:sz w:val="24"/>
          <w:szCs w:val="24"/>
          <w:lang w:val="en-US"/>
        </w:rPr>
      </w:pPr>
      <w:r w:rsidRPr="007D115D">
        <w:rPr>
          <w:rFonts w:ascii="Times New Roman" w:hAnsi="Times New Roman" w:cs="Times New Roman"/>
          <w:b/>
          <w:bCs/>
          <w:sz w:val="24"/>
          <w:szCs w:val="24"/>
        </w:rPr>
        <w:lastRenderedPageBreak/>
        <w:t>3. DNA micro-arrays and expression profiling:</w:t>
      </w:r>
      <w:r w:rsidR="00F55349" w:rsidRPr="007D115D">
        <w:rPr>
          <w:rFonts w:ascii="Times New Roman" w:hAnsi="Times New Roman" w:cs="Times New Roman"/>
          <w:b/>
          <w:bCs/>
          <w:sz w:val="24"/>
          <w:szCs w:val="24"/>
        </w:rPr>
        <w:t xml:space="preserve"> </w:t>
      </w:r>
      <w:r w:rsidR="00F55349" w:rsidRPr="007D115D">
        <w:rPr>
          <w:rFonts w:ascii="Times New Roman" w:hAnsi="Times New Roman" w:cs="Times New Roman"/>
          <w:sz w:val="24"/>
          <w:szCs w:val="24"/>
          <w:lang w:val="en-US"/>
        </w:rPr>
        <w:t>A </w:t>
      </w:r>
      <w:r w:rsidR="00F55349" w:rsidRPr="007D115D">
        <w:rPr>
          <w:rFonts w:ascii="Times New Roman" w:hAnsi="Times New Roman" w:cs="Times New Roman"/>
          <w:bCs/>
          <w:sz w:val="24"/>
          <w:szCs w:val="24"/>
          <w:lang w:val="en-US"/>
        </w:rPr>
        <w:t>DNA microarray</w:t>
      </w:r>
      <w:r w:rsidR="00F55349" w:rsidRPr="007D115D">
        <w:rPr>
          <w:rFonts w:ascii="Times New Roman" w:hAnsi="Times New Roman" w:cs="Times New Roman"/>
          <w:sz w:val="24"/>
          <w:szCs w:val="24"/>
          <w:lang w:val="en-US"/>
        </w:rPr>
        <w:t xml:space="preserve"> (DNA chip or biochip) is a collection of microscopic DNA spots attached to a solid surface. They are used to measure the expression levels of large numbers of genes simultaneously. </w:t>
      </w:r>
      <w:r w:rsidR="00F55349" w:rsidRPr="007D115D">
        <w:rPr>
          <w:rFonts w:ascii="Times New Roman" w:hAnsi="Times New Roman" w:cs="Times New Roman"/>
          <w:bCs/>
          <w:sz w:val="24"/>
          <w:szCs w:val="24"/>
        </w:rPr>
        <w:t xml:space="preserve"> </w:t>
      </w:r>
      <w:r w:rsidR="00F55349" w:rsidRPr="007D115D">
        <w:rPr>
          <w:rFonts w:ascii="Times New Roman" w:hAnsi="Times New Roman" w:cs="Times New Roman"/>
          <w:bCs/>
          <w:sz w:val="24"/>
          <w:szCs w:val="24"/>
          <w:lang w:val="en-US"/>
        </w:rPr>
        <w:t>Microarrays</w:t>
      </w:r>
      <w:r w:rsidR="00F55349" w:rsidRPr="007D115D">
        <w:rPr>
          <w:rFonts w:ascii="Times New Roman" w:hAnsi="Times New Roman" w:cs="Times New Roman"/>
          <w:sz w:val="24"/>
          <w:szCs w:val="24"/>
          <w:lang w:val="en-US"/>
        </w:rPr>
        <w:t> are sensitive, specific, miniaturized devices that may be used to detect selected </w:t>
      </w:r>
      <w:r w:rsidR="00F55349" w:rsidRPr="007D115D">
        <w:rPr>
          <w:rFonts w:ascii="Times New Roman" w:hAnsi="Times New Roman" w:cs="Times New Roman"/>
          <w:bCs/>
          <w:sz w:val="24"/>
          <w:szCs w:val="24"/>
          <w:lang w:val="en-US"/>
        </w:rPr>
        <w:t>DNA</w:t>
      </w:r>
      <w:r w:rsidR="00F55349" w:rsidRPr="007D115D">
        <w:rPr>
          <w:rFonts w:ascii="Times New Roman" w:hAnsi="Times New Roman" w:cs="Times New Roman"/>
          <w:sz w:val="24"/>
          <w:szCs w:val="24"/>
          <w:lang w:val="en-US"/>
        </w:rPr>
        <w:t> sequences and proteins, or mutated genes associated with human diseases. They are used in various ways in agriculture</w:t>
      </w:r>
      <w:r w:rsidR="002B1D60" w:rsidRPr="007D115D">
        <w:rPr>
          <w:rFonts w:ascii="Times New Roman" w:hAnsi="Times New Roman" w:cs="Times New Roman"/>
          <w:sz w:val="24"/>
          <w:szCs w:val="24"/>
          <w:lang w:val="en-US"/>
        </w:rPr>
        <w:t xml:space="preserve"> like</w:t>
      </w:r>
      <w:r w:rsidR="00F55349" w:rsidRPr="007D115D">
        <w:rPr>
          <w:rFonts w:ascii="Times New Roman" w:hAnsi="Times New Roman" w:cs="Times New Roman"/>
          <w:sz w:val="24"/>
          <w:szCs w:val="24"/>
          <w:lang w:val="en-US"/>
        </w:rPr>
        <w:t>;</w:t>
      </w:r>
    </w:p>
    <w:p w:rsidR="00177720" w:rsidRPr="007D115D" w:rsidRDefault="00177720" w:rsidP="00680301">
      <w:pPr>
        <w:pStyle w:val="ListParagraph"/>
        <w:numPr>
          <w:ilvl w:val="0"/>
          <w:numId w:val="5"/>
        </w:numPr>
        <w:spacing w:line="360" w:lineRule="auto"/>
        <w:jc w:val="both"/>
        <w:rPr>
          <w:rFonts w:ascii="Times New Roman" w:hAnsi="Times New Roman" w:cs="Times New Roman"/>
          <w:sz w:val="24"/>
          <w:szCs w:val="24"/>
        </w:rPr>
      </w:pPr>
      <w:r w:rsidRPr="007D115D">
        <w:rPr>
          <w:rFonts w:ascii="Times New Roman" w:hAnsi="Times New Roman" w:cs="Times New Roman"/>
          <w:sz w:val="24"/>
          <w:szCs w:val="24"/>
        </w:rPr>
        <w:t>Crop improvement: DNA microarrays can be used to analyze gene expression patterns in different crop varieties or under various environmental conditions. By comparing the expression profiles of genes, researchers can identify genes that are involved in important agronomic traits such as yield, disease resistance, drought tolerance, and nutrient uptake. This information can guide breeding programs to develop improved crop varieties with desired traits.</w:t>
      </w:r>
    </w:p>
    <w:p w:rsidR="00177720" w:rsidRPr="007D115D" w:rsidRDefault="00177720" w:rsidP="00680301">
      <w:pPr>
        <w:pStyle w:val="ListParagraph"/>
        <w:numPr>
          <w:ilvl w:val="0"/>
          <w:numId w:val="5"/>
        </w:numPr>
        <w:spacing w:line="360" w:lineRule="auto"/>
        <w:jc w:val="both"/>
        <w:rPr>
          <w:rFonts w:ascii="Times New Roman" w:hAnsi="Times New Roman" w:cs="Times New Roman"/>
          <w:sz w:val="24"/>
          <w:szCs w:val="24"/>
        </w:rPr>
      </w:pPr>
      <w:r w:rsidRPr="007D115D">
        <w:rPr>
          <w:rFonts w:ascii="Times New Roman" w:hAnsi="Times New Roman" w:cs="Times New Roman"/>
          <w:sz w:val="24"/>
          <w:szCs w:val="24"/>
        </w:rPr>
        <w:t xml:space="preserve">Crop disease diagnostics: DNA microarrays can be used to identify and diagnose crop diseases caused by specific pathogens. By analyzing the gene expression patterns in plants, researchers can detect changes that indicate the presence of pathogens or the activation of </w:t>
      </w:r>
      <w:r w:rsidR="00D67A3F" w:rsidRPr="007D115D">
        <w:rPr>
          <w:rFonts w:ascii="Times New Roman" w:hAnsi="Times New Roman" w:cs="Times New Roman"/>
          <w:sz w:val="24"/>
          <w:szCs w:val="24"/>
        </w:rPr>
        <w:t>defence</w:t>
      </w:r>
      <w:r w:rsidRPr="007D115D">
        <w:rPr>
          <w:rFonts w:ascii="Times New Roman" w:hAnsi="Times New Roman" w:cs="Times New Roman"/>
          <w:sz w:val="24"/>
          <w:szCs w:val="24"/>
        </w:rPr>
        <w:t xml:space="preserve"> responses. This allows for early disease detection and targeted management strategies.</w:t>
      </w:r>
    </w:p>
    <w:p w:rsidR="00177720" w:rsidRPr="007D115D" w:rsidRDefault="00177720" w:rsidP="00680301">
      <w:pPr>
        <w:pStyle w:val="ListParagraph"/>
        <w:numPr>
          <w:ilvl w:val="0"/>
          <w:numId w:val="5"/>
        </w:numPr>
        <w:spacing w:line="360" w:lineRule="auto"/>
        <w:jc w:val="both"/>
        <w:rPr>
          <w:rFonts w:ascii="Times New Roman" w:hAnsi="Times New Roman" w:cs="Times New Roman"/>
          <w:sz w:val="24"/>
          <w:szCs w:val="24"/>
        </w:rPr>
      </w:pPr>
      <w:r w:rsidRPr="007D115D">
        <w:rPr>
          <w:rFonts w:ascii="Times New Roman" w:hAnsi="Times New Roman" w:cs="Times New Roman"/>
          <w:sz w:val="24"/>
          <w:szCs w:val="24"/>
        </w:rPr>
        <w:t>Environmental stress response: DNA microarrays can help understand how plants respond to environmental stresses such as drought, salinity, or temperature extremes. By analyzing gene expression patterns, researchers can identify key genes and pathways involved in stress tolerance. This knowledge can aid in developing crops that are more resilient to challenging environmental conditions.</w:t>
      </w:r>
    </w:p>
    <w:p w:rsidR="00177720" w:rsidRPr="007D115D" w:rsidRDefault="00177720" w:rsidP="00680301">
      <w:pPr>
        <w:pStyle w:val="ListParagraph"/>
        <w:numPr>
          <w:ilvl w:val="0"/>
          <w:numId w:val="5"/>
        </w:numPr>
        <w:spacing w:line="360" w:lineRule="auto"/>
        <w:jc w:val="both"/>
        <w:rPr>
          <w:rFonts w:ascii="Times New Roman" w:hAnsi="Times New Roman" w:cs="Times New Roman"/>
          <w:sz w:val="24"/>
          <w:szCs w:val="24"/>
        </w:rPr>
      </w:pPr>
      <w:r w:rsidRPr="007D115D">
        <w:rPr>
          <w:rFonts w:ascii="Times New Roman" w:hAnsi="Times New Roman" w:cs="Times New Roman"/>
          <w:sz w:val="24"/>
          <w:szCs w:val="24"/>
        </w:rPr>
        <w:t xml:space="preserve">Plant-microbe interactions: DNA microarrays can be used to study the interactions between plants and beneficial or harmful microorganisms. By analyzing gene expression profiles, researchers can identify genes involved in symbiotic relationships with beneficial microbes or </w:t>
      </w:r>
      <w:r w:rsidR="00D67A3F" w:rsidRPr="007D115D">
        <w:rPr>
          <w:rFonts w:ascii="Times New Roman" w:hAnsi="Times New Roman" w:cs="Times New Roman"/>
          <w:sz w:val="24"/>
          <w:szCs w:val="24"/>
        </w:rPr>
        <w:t>defence</w:t>
      </w:r>
      <w:r w:rsidRPr="007D115D">
        <w:rPr>
          <w:rFonts w:ascii="Times New Roman" w:hAnsi="Times New Roman" w:cs="Times New Roman"/>
          <w:sz w:val="24"/>
          <w:szCs w:val="24"/>
        </w:rPr>
        <w:t xml:space="preserve"> responses against pathogens. This information can guide the development of strategies for improving crop-microbe interactions, such as enhancing nutrient uptake or developing </w:t>
      </w:r>
      <w:proofErr w:type="spellStart"/>
      <w:r w:rsidRPr="007D115D">
        <w:rPr>
          <w:rFonts w:ascii="Times New Roman" w:hAnsi="Times New Roman" w:cs="Times New Roman"/>
          <w:sz w:val="24"/>
          <w:szCs w:val="24"/>
        </w:rPr>
        <w:t>biocontrol</w:t>
      </w:r>
      <w:proofErr w:type="spellEnd"/>
      <w:r w:rsidRPr="007D115D">
        <w:rPr>
          <w:rFonts w:ascii="Times New Roman" w:hAnsi="Times New Roman" w:cs="Times New Roman"/>
          <w:sz w:val="24"/>
          <w:szCs w:val="24"/>
        </w:rPr>
        <w:t xml:space="preserve"> methods.</w:t>
      </w:r>
    </w:p>
    <w:p w:rsidR="00177720" w:rsidRPr="007D115D" w:rsidRDefault="00177720" w:rsidP="00680301">
      <w:pPr>
        <w:pStyle w:val="ListParagraph"/>
        <w:numPr>
          <w:ilvl w:val="0"/>
          <w:numId w:val="5"/>
        </w:numPr>
        <w:spacing w:line="360" w:lineRule="auto"/>
        <w:jc w:val="both"/>
        <w:rPr>
          <w:rFonts w:ascii="Times New Roman" w:hAnsi="Times New Roman" w:cs="Times New Roman"/>
          <w:sz w:val="24"/>
          <w:szCs w:val="24"/>
        </w:rPr>
      </w:pPr>
      <w:r w:rsidRPr="007D115D">
        <w:rPr>
          <w:rFonts w:ascii="Times New Roman" w:hAnsi="Times New Roman" w:cs="Times New Roman"/>
          <w:sz w:val="24"/>
          <w:szCs w:val="24"/>
        </w:rPr>
        <w:t>Marker-assisted selection: DNA microarrays can be used as a tool for marker-assisted selection in plant breeding programs. By identifying molecular markers associated with desirable traits, researchers can screen large populations of plants more efficiently, accelerating the breeding process. This can aid in the development of improved crop varieties with enhanced agronomic traits.</w:t>
      </w:r>
    </w:p>
    <w:p w:rsidR="00F55349" w:rsidRPr="007D115D" w:rsidRDefault="00F55349" w:rsidP="007D115D">
      <w:pPr>
        <w:pStyle w:val="ListParagraph"/>
        <w:spacing w:after="0" w:line="360" w:lineRule="auto"/>
        <w:ind w:left="0"/>
        <w:jc w:val="both"/>
        <w:rPr>
          <w:rFonts w:ascii="Times New Roman" w:hAnsi="Times New Roman" w:cs="Times New Roman"/>
          <w:bCs/>
          <w:sz w:val="24"/>
          <w:szCs w:val="24"/>
          <w:lang w:val="en-US"/>
        </w:rPr>
      </w:pPr>
      <w:r w:rsidRPr="007D115D">
        <w:rPr>
          <w:rFonts w:ascii="Times New Roman" w:hAnsi="Times New Roman" w:cs="Times New Roman"/>
          <w:b/>
          <w:bCs/>
          <w:sz w:val="24"/>
          <w:szCs w:val="24"/>
          <w:lang w:val="en-US"/>
        </w:rPr>
        <w:lastRenderedPageBreak/>
        <w:t xml:space="preserve">4. </w:t>
      </w:r>
      <w:proofErr w:type="spellStart"/>
      <w:r w:rsidRPr="007D115D">
        <w:rPr>
          <w:rFonts w:ascii="Times New Roman" w:hAnsi="Times New Roman" w:cs="Times New Roman"/>
          <w:b/>
          <w:bCs/>
          <w:sz w:val="24"/>
          <w:szCs w:val="24"/>
          <w:lang w:val="en-US"/>
        </w:rPr>
        <w:t>Nano</w:t>
      </w:r>
      <w:proofErr w:type="spellEnd"/>
      <w:r w:rsidRPr="007D115D">
        <w:rPr>
          <w:rFonts w:ascii="Times New Roman" w:hAnsi="Times New Roman" w:cs="Times New Roman"/>
          <w:b/>
          <w:bCs/>
          <w:sz w:val="24"/>
          <w:szCs w:val="24"/>
          <w:lang w:val="en-US"/>
        </w:rPr>
        <w:t>-biosensors:</w:t>
      </w:r>
      <w:r w:rsidRPr="007D115D">
        <w:rPr>
          <w:rFonts w:ascii="Times New Roman" w:hAnsi="Times New Roman" w:cs="Times New Roman"/>
          <w:bCs/>
          <w:sz w:val="24"/>
          <w:szCs w:val="24"/>
          <w:lang w:val="en-US"/>
        </w:rPr>
        <w:t xml:space="preserve"> </w:t>
      </w:r>
      <w:proofErr w:type="spellStart"/>
      <w:r w:rsidRPr="007D115D">
        <w:rPr>
          <w:rFonts w:ascii="Times New Roman" w:hAnsi="Times New Roman" w:cs="Times New Roman"/>
          <w:bCs/>
          <w:sz w:val="24"/>
          <w:szCs w:val="24"/>
          <w:lang w:val="en-US"/>
        </w:rPr>
        <w:t>Nano</w:t>
      </w:r>
      <w:proofErr w:type="spellEnd"/>
      <w:r w:rsidRPr="007D115D">
        <w:rPr>
          <w:rFonts w:ascii="Times New Roman" w:hAnsi="Times New Roman" w:cs="Times New Roman"/>
          <w:bCs/>
          <w:sz w:val="24"/>
          <w:szCs w:val="24"/>
          <w:lang w:val="en-US"/>
        </w:rPr>
        <w:t xml:space="preserve">-sensors with immobilized bio receptor probes that are selective for target </w:t>
      </w:r>
      <w:proofErr w:type="spellStart"/>
      <w:r w:rsidRPr="007D115D">
        <w:rPr>
          <w:rFonts w:ascii="Times New Roman" w:hAnsi="Times New Roman" w:cs="Times New Roman"/>
          <w:bCs/>
          <w:sz w:val="24"/>
          <w:szCs w:val="24"/>
          <w:lang w:val="en-US"/>
        </w:rPr>
        <w:t>analyte</w:t>
      </w:r>
      <w:proofErr w:type="spellEnd"/>
      <w:r w:rsidRPr="007D115D">
        <w:rPr>
          <w:rFonts w:ascii="Times New Roman" w:hAnsi="Times New Roman" w:cs="Times New Roman"/>
          <w:bCs/>
          <w:sz w:val="24"/>
          <w:szCs w:val="24"/>
          <w:lang w:val="en-US"/>
        </w:rPr>
        <w:t xml:space="preserve"> molecules are called “</w:t>
      </w:r>
      <w:proofErr w:type="spellStart"/>
      <w:r w:rsidRPr="007D115D">
        <w:rPr>
          <w:rFonts w:ascii="Times New Roman" w:hAnsi="Times New Roman" w:cs="Times New Roman"/>
          <w:bCs/>
          <w:sz w:val="24"/>
          <w:szCs w:val="24"/>
          <w:lang w:val="en-US"/>
        </w:rPr>
        <w:t>Nano</w:t>
      </w:r>
      <w:proofErr w:type="spellEnd"/>
      <w:r w:rsidRPr="007D115D">
        <w:rPr>
          <w:rFonts w:ascii="Times New Roman" w:hAnsi="Times New Roman" w:cs="Times New Roman"/>
          <w:bCs/>
          <w:sz w:val="24"/>
          <w:szCs w:val="24"/>
          <w:lang w:val="en-US"/>
        </w:rPr>
        <w:t xml:space="preserve">-Biosensors. Its applications include detection of </w:t>
      </w:r>
      <w:proofErr w:type="spellStart"/>
      <w:r w:rsidRPr="007D115D">
        <w:rPr>
          <w:rFonts w:ascii="Times New Roman" w:hAnsi="Times New Roman" w:cs="Times New Roman"/>
          <w:bCs/>
          <w:sz w:val="24"/>
          <w:szCs w:val="24"/>
          <w:lang w:val="en-US"/>
        </w:rPr>
        <w:t>analytes</w:t>
      </w:r>
      <w:proofErr w:type="spellEnd"/>
      <w:r w:rsidRPr="007D115D">
        <w:rPr>
          <w:rFonts w:ascii="Times New Roman" w:hAnsi="Times New Roman" w:cs="Times New Roman"/>
          <w:bCs/>
          <w:sz w:val="24"/>
          <w:szCs w:val="24"/>
          <w:lang w:val="en-US"/>
        </w:rPr>
        <w:t xml:space="preserve"> like urea, glucose, pesticides etc., monitoring of metabolites and detection of various microorganisms/pathogens (</w:t>
      </w:r>
      <w:proofErr w:type="spellStart"/>
      <w:r w:rsidRPr="007D115D">
        <w:rPr>
          <w:rFonts w:ascii="Times New Roman" w:hAnsi="Times New Roman" w:cs="Times New Roman"/>
          <w:bCs/>
          <w:sz w:val="24"/>
          <w:szCs w:val="24"/>
          <w:lang w:val="en-US"/>
        </w:rPr>
        <w:t>Rai</w:t>
      </w:r>
      <w:proofErr w:type="spellEnd"/>
      <w:r w:rsidRPr="007D115D">
        <w:rPr>
          <w:rFonts w:ascii="Times New Roman" w:hAnsi="Times New Roman" w:cs="Times New Roman"/>
          <w:bCs/>
          <w:sz w:val="24"/>
          <w:szCs w:val="24"/>
          <w:lang w:val="en-US"/>
        </w:rPr>
        <w:t xml:space="preserve"> </w:t>
      </w:r>
      <w:r w:rsidRPr="007D115D">
        <w:rPr>
          <w:rFonts w:ascii="Times New Roman" w:hAnsi="Times New Roman" w:cs="Times New Roman"/>
          <w:bCs/>
          <w:i/>
          <w:iCs/>
          <w:sz w:val="24"/>
          <w:szCs w:val="24"/>
          <w:lang w:val="en-US"/>
        </w:rPr>
        <w:t xml:space="preserve">et al. </w:t>
      </w:r>
      <w:r w:rsidRPr="007D115D">
        <w:rPr>
          <w:rFonts w:ascii="Times New Roman" w:hAnsi="Times New Roman" w:cs="Times New Roman"/>
          <w:bCs/>
          <w:sz w:val="24"/>
          <w:szCs w:val="24"/>
          <w:lang w:val="en-US"/>
        </w:rPr>
        <w:t>2012),</w:t>
      </w:r>
      <w:r w:rsidRPr="007D115D">
        <w:rPr>
          <w:rFonts w:ascii="Times New Roman" w:hAnsi="Times New Roman" w:cs="Times New Roman"/>
          <w:sz w:val="24"/>
          <w:szCs w:val="24"/>
          <w:lang w:val="en-US"/>
        </w:rPr>
        <w:t xml:space="preserve"> </w:t>
      </w:r>
      <w:r w:rsidRPr="007D115D">
        <w:rPr>
          <w:rFonts w:ascii="Times New Roman" w:hAnsi="Times New Roman" w:cs="Times New Roman"/>
          <w:bCs/>
          <w:sz w:val="24"/>
          <w:szCs w:val="24"/>
          <w:lang w:val="en-US"/>
        </w:rPr>
        <w:t>diagnose of soil born diseases via the quantitative measurement of differential oxygen consumption in the respiration of good microbes and bad microbes in the soil (</w:t>
      </w:r>
      <w:proofErr w:type="spellStart"/>
      <w:r w:rsidRPr="007D115D">
        <w:rPr>
          <w:rFonts w:ascii="Times New Roman" w:hAnsi="Times New Roman" w:cs="Times New Roman"/>
          <w:bCs/>
          <w:sz w:val="24"/>
          <w:szCs w:val="24"/>
          <w:lang w:val="en-US"/>
        </w:rPr>
        <w:t>Mengel</w:t>
      </w:r>
      <w:proofErr w:type="spellEnd"/>
      <w:r w:rsidRPr="007D115D">
        <w:rPr>
          <w:rFonts w:ascii="Times New Roman" w:hAnsi="Times New Roman" w:cs="Times New Roman"/>
          <w:bCs/>
          <w:sz w:val="24"/>
          <w:szCs w:val="24"/>
          <w:lang w:val="en-US"/>
        </w:rPr>
        <w:t xml:space="preserve"> </w:t>
      </w:r>
      <w:r w:rsidRPr="007D115D">
        <w:rPr>
          <w:rFonts w:ascii="Times New Roman" w:hAnsi="Times New Roman" w:cs="Times New Roman"/>
          <w:bCs/>
          <w:i/>
          <w:iCs/>
          <w:sz w:val="24"/>
          <w:szCs w:val="24"/>
          <w:lang w:val="en-US"/>
        </w:rPr>
        <w:t>et al.</w:t>
      </w:r>
      <w:r w:rsidRPr="007D115D">
        <w:rPr>
          <w:rFonts w:ascii="Times New Roman" w:hAnsi="Times New Roman" w:cs="Times New Roman"/>
          <w:bCs/>
          <w:sz w:val="24"/>
          <w:szCs w:val="24"/>
          <w:lang w:val="en-US"/>
        </w:rPr>
        <w:t xml:space="preserve"> 2001).</w:t>
      </w:r>
      <w:r w:rsidR="002B1D60" w:rsidRPr="007D115D">
        <w:rPr>
          <w:rFonts w:ascii="Times New Roman" w:hAnsi="Times New Roman" w:cs="Times New Roman"/>
          <w:bCs/>
          <w:sz w:val="24"/>
          <w:szCs w:val="24"/>
          <w:lang w:val="en-US"/>
        </w:rPr>
        <w:t xml:space="preserve"> Other uses are as follows;</w:t>
      </w:r>
    </w:p>
    <w:p w:rsidR="002B1D60" w:rsidRPr="007D115D" w:rsidRDefault="002B1D60" w:rsidP="00680301">
      <w:pPr>
        <w:pStyle w:val="ListParagraph"/>
        <w:numPr>
          <w:ilvl w:val="0"/>
          <w:numId w:val="6"/>
        </w:numPr>
        <w:spacing w:line="360" w:lineRule="auto"/>
        <w:jc w:val="both"/>
        <w:rPr>
          <w:rFonts w:ascii="Times New Roman" w:hAnsi="Times New Roman" w:cs="Times New Roman"/>
          <w:bCs/>
          <w:sz w:val="24"/>
          <w:szCs w:val="24"/>
        </w:rPr>
      </w:pPr>
      <w:r w:rsidRPr="007D115D">
        <w:rPr>
          <w:rFonts w:ascii="Times New Roman" w:hAnsi="Times New Roman" w:cs="Times New Roman"/>
          <w:bCs/>
          <w:sz w:val="24"/>
          <w:szCs w:val="24"/>
        </w:rPr>
        <w:t xml:space="preserve">Soil monitoring: </w:t>
      </w:r>
      <w:proofErr w:type="spellStart"/>
      <w:r w:rsidRPr="007D115D">
        <w:rPr>
          <w:rFonts w:ascii="Times New Roman" w:hAnsi="Times New Roman" w:cs="Times New Roman"/>
          <w:bCs/>
          <w:sz w:val="24"/>
          <w:szCs w:val="24"/>
        </w:rPr>
        <w:t>Nano</w:t>
      </w:r>
      <w:proofErr w:type="spellEnd"/>
      <w:r w:rsidRPr="007D115D">
        <w:rPr>
          <w:rFonts w:ascii="Times New Roman" w:hAnsi="Times New Roman" w:cs="Times New Roman"/>
          <w:bCs/>
          <w:sz w:val="24"/>
          <w:szCs w:val="24"/>
        </w:rPr>
        <w:t>-biosensors can be employed to monitor soil conditions, such as pH levels, nutrient concentrations, moisture content, and the presence of contaminants. These sensors provide real-time data, enabling farmers to optimize irrigation, fertilization, and soil management practices for improved crop growth and resource efficiency.</w:t>
      </w:r>
    </w:p>
    <w:p w:rsidR="002B1D60" w:rsidRPr="007D115D" w:rsidRDefault="002B1D60" w:rsidP="00680301">
      <w:pPr>
        <w:pStyle w:val="ListParagraph"/>
        <w:numPr>
          <w:ilvl w:val="0"/>
          <w:numId w:val="6"/>
        </w:numPr>
        <w:spacing w:line="360" w:lineRule="auto"/>
        <w:jc w:val="both"/>
        <w:rPr>
          <w:rFonts w:ascii="Times New Roman" w:hAnsi="Times New Roman" w:cs="Times New Roman"/>
          <w:bCs/>
          <w:sz w:val="24"/>
          <w:szCs w:val="24"/>
        </w:rPr>
      </w:pPr>
      <w:r w:rsidRPr="007D115D">
        <w:rPr>
          <w:rFonts w:ascii="Times New Roman" w:hAnsi="Times New Roman" w:cs="Times New Roman"/>
          <w:bCs/>
          <w:sz w:val="24"/>
          <w:szCs w:val="24"/>
        </w:rPr>
        <w:t xml:space="preserve">Plant health monitoring: </w:t>
      </w:r>
      <w:proofErr w:type="spellStart"/>
      <w:r w:rsidRPr="007D115D">
        <w:rPr>
          <w:rFonts w:ascii="Times New Roman" w:hAnsi="Times New Roman" w:cs="Times New Roman"/>
          <w:bCs/>
          <w:sz w:val="24"/>
          <w:szCs w:val="24"/>
        </w:rPr>
        <w:t>Nano</w:t>
      </w:r>
      <w:proofErr w:type="spellEnd"/>
      <w:r w:rsidRPr="007D115D">
        <w:rPr>
          <w:rFonts w:ascii="Times New Roman" w:hAnsi="Times New Roman" w:cs="Times New Roman"/>
          <w:bCs/>
          <w:sz w:val="24"/>
          <w:szCs w:val="24"/>
        </w:rPr>
        <w:t>-biosensors can detect specific biomarkers or indicators of plant health and stress. They can monitor parameters like photosynthetic activity, nutrient deficiencies, presence of pathogens or pests, and hormonal changes in plants. Early detection of plant stress or diseases can help in timely interventions and effective pest or disease management.</w:t>
      </w:r>
    </w:p>
    <w:p w:rsidR="002B1D60" w:rsidRPr="007D115D" w:rsidRDefault="002B1D60" w:rsidP="00680301">
      <w:pPr>
        <w:pStyle w:val="ListParagraph"/>
        <w:numPr>
          <w:ilvl w:val="0"/>
          <w:numId w:val="6"/>
        </w:numPr>
        <w:spacing w:line="360" w:lineRule="auto"/>
        <w:jc w:val="both"/>
        <w:rPr>
          <w:rFonts w:ascii="Times New Roman" w:hAnsi="Times New Roman" w:cs="Times New Roman"/>
          <w:bCs/>
          <w:sz w:val="24"/>
          <w:szCs w:val="24"/>
        </w:rPr>
      </w:pPr>
      <w:r w:rsidRPr="007D115D">
        <w:rPr>
          <w:rFonts w:ascii="Times New Roman" w:hAnsi="Times New Roman" w:cs="Times New Roman"/>
          <w:bCs/>
          <w:sz w:val="24"/>
          <w:szCs w:val="24"/>
        </w:rPr>
        <w:t xml:space="preserve">Water quality monitoring: </w:t>
      </w:r>
      <w:proofErr w:type="spellStart"/>
      <w:r w:rsidRPr="007D115D">
        <w:rPr>
          <w:rFonts w:ascii="Times New Roman" w:hAnsi="Times New Roman" w:cs="Times New Roman"/>
          <w:bCs/>
          <w:sz w:val="24"/>
          <w:szCs w:val="24"/>
        </w:rPr>
        <w:t>Nano</w:t>
      </w:r>
      <w:proofErr w:type="spellEnd"/>
      <w:r w:rsidRPr="007D115D">
        <w:rPr>
          <w:rFonts w:ascii="Times New Roman" w:hAnsi="Times New Roman" w:cs="Times New Roman"/>
          <w:bCs/>
          <w:sz w:val="24"/>
          <w:szCs w:val="24"/>
        </w:rPr>
        <w:t>-biosensors can be utilized to assess the quality of water sources used in agriculture, such as irrigation water, ponds, or rivers. They can detect contaminants, pollutants, or excessive nutrient levels, allowing for proactive water management and preventing potential negative impacts on crops and the environment.</w:t>
      </w:r>
    </w:p>
    <w:p w:rsidR="002B1D60" w:rsidRPr="007D115D" w:rsidRDefault="002B1D60" w:rsidP="00680301">
      <w:pPr>
        <w:pStyle w:val="ListParagraph"/>
        <w:numPr>
          <w:ilvl w:val="0"/>
          <w:numId w:val="6"/>
        </w:numPr>
        <w:spacing w:line="360" w:lineRule="auto"/>
        <w:jc w:val="both"/>
        <w:rPr>
          <w:rFonts w:ascii="Times New Roman" w:hAnsi="Times New Roman" w:cs="Times New Roman"/>
          <w:bCs/>
          <w:sz w:val="24"/>
          <w:szCs w:val="24"/>
        </w:rPr>
      </w:pPr>
      <w:r w:rsidRPr="007D115D">
        <w:rPr>
          <w:rFonts w:ascii="Times New Roman" w:hAnsi="Times New Roman" w:cs="Times New Roman"/>
          <w:bCs/>
          <w:sz w:val="24"/>
          <w:szCs w:val="24"/>
        </w:rPr>
        <w:t xml:space="preserve">Pesticide residue detection: </w:t>
      </w:r>
      <w:proofErr w:type="spellStart"/>
      <w:r w:rsidRPr="007D115D">
        <w:rPr>
          <w:rFonts w:ascii="Times New Roman" w:hAnsi="Times New Roman" w:cs="Times New Roman"/>
          <w:bCs/>
          <w:sz w:val="24"/>
          <w:szCs w:val="24"/>
        </w:rPr>
        <w:t>Nano</w:t>
      </w:r>
      <w:proofErr w:type="spellEnd"/>
      <w:r w:rsidRPr="007D115D">
        <w:rPr>
          <w:rFonts w:ascii="Times New Roman" w:hAnsi="Times New Roman" w:cs="Times New Roman"/>
          <w:bCs/>
          <w:sz w:val="24"/>
          <w:szCs w:val="24"/>
        </w:rPr>
        <w:t>-biosensors can detect pesticide residues on crops or in the environment. They can identify trace amounts of pesticides, ensuring compliance with regulations and promoting safe and sustainable agricultural practices.</w:t>
      </w:r>
    </w:p>
    <w:p w:rsidR="002B1D60" w:rsidRPr="007D115D" w:rsidRDefault="002B1D60" w:rsidP="00680301">
      <w:pPr>
        <w:pStyle w:val="ListParagraph"/>
        <w:numPr>
          <w:ilvl w:val="0"/>
          <w:numId w:val="6"/>
        </w:numPr>
        <w:spacing w:line="360" w:lineRule="auto"/>
        <w:jc w:val="both"/>
        <w:rPr>
          <w:rFonts w:ascii="Times New Roman" w:hAnsi="Times New Roman" w:cs="Times New Roman"/>
          <w:bCs/>
          <w:sz w:val="24"/>
          <w:szCs w:val="24"/>
        </w:rPr>
      </w:pPr>
      <w:r w:rsidRPr="007D115D">
        <w:rPr>
          <w:rFonts w:ascii="Times New Roman" w:hAnsi="Times New Roman" w:cs="Times New Roman"/>
          <w:bCs/>
          <w:sz w:val="24"/>
          <w:szCs w:val="24"/>
        </w:rPr>
        <w:t xml:space="preserve">Food quality and safety assessment: </w:t>
      </w:r>
      <w:proofErr w:type="spellStart"/>
      <w:r w:rsidRPr="007D115D">
        <w:rPr>
          <w:rFonts w:ascii="Times New Roman" w:hAnsi="Times New Roman" w:cs="Times New Roman"/>
          <w:bCs/>
          <w:sz w:val="24"/>
          <w:szCs w:val="24"/>
        </w:rPr>
        <w:t>Nano</w:t>
      </w:r>
      <w:proofErr w:type="spellEnd"/>
      <w:r w:rsidRPr="007D115D">
        <w:rPr>
          <w:rFonts w:ascii="Times New Roman" w:hAnsi="Times New Roman" w:cs="Times New Roman"/>
          <w:bCs/>
          <w:sz w:val="24"/>
          <w:szCs w:val="24"/>
        </w:rPr>
        <w:t>-biosensors can be employed to evaluate the quality, freshness, and safety of agricultural products. They can detect contaminants, pathogens, or spoilage indicators, enabling rapid and accurate assessment of food quality throughout the supply chain.</w:t>
      </w:r>
    </w:p>
    <w:p w:rsidR="002B1D60" w:rsidRPr="007D115D" w:rsidRDefault="002B1D60" w:rsidP="00680301">
      <w:pPr>
        <w:pStyle w:val="ListParagraph"/>
        <w:numPr>
          <w:ilvl w:val="0"/>
          <w:numId w:val="6"/>
        </w:numPr>
        <w:spacing w:line="360" w:lineRule="auto"/>
        <w:jc w:val="both"/>
        <w:rPr>
          <w:rFonts w:ascii="Times New Roman" w:hAnsi="Times New Roman" w:cs="Times New Roman"/>
          <w:bCs/>
          <w:sz w:val="24"/>
          <w:szCs w:val="24"/>
        </w:rPr>
      </w:pPr>
      <w:r w:rsidRPr="007D115D">
        <w:rPr>
          <w:rFonts w:ascii="Times New Roman" w:hAnsi="Times New Roman" w:cs="Times New Roman"/>
          <w:bCs/>
          <w:sz w:val="24"/>
          <w:szCs w:val="24"/>
        </w:rPr>
        <w:t xml:space="preserve">Remote sensing and precision agriculture: </w:t>
      </w:r>
      <w:proofErr w:type="spellStart"/>
      <w:r w:rsidRPr="007D115D">
        <w:rPr>
          <w:rFonts w:ascii="Times New Roman" w:hAnsi="Times New Roman" w:cs="Times New Roman"/>
          <w:bCs/>
          <w:sz w:val="24"/>
          <w:szCs w:val="24"/>
        </w:rPr>
        <w:t>Nano</w:t>
      </w:r>
      <w:proofErr w:type="spellEnd"/>
      <w:r w:rsidRPr="007D115D">
        <w:rPr>
          <w:rFonts w:ascii="Times New Roman" w:hAnsi="Times New Roman" w:cs="Times New Roman"/>
          <w:bCs/>
          <w:sz w:val="24"/>
          <w:szCs w:val="24"/>
        </w:rPr>
        <w:t xml:space="preserve">-biosensors integrated into remote sensing technologies, such as drones or </w:t>
      </w:r>
      <w:r w:rsidR="00BD2BD3" w:rsidRPr="007D115D">
        <w:rPr>
          <w:rFonts w:ascii="Times New Roman" w:hAnsi="Times New Roman" w:cs="Times New Roman"/>
          <w:bCs/>
          <w:sz w:val="24"/>
          <w:szCs w:val="24"/>
        </w:rPr>
        <w:t>satellites</w:t>
      </w:r>
      <w:r w:rsidRPr="007D115D">
        <w:rPr>
          <w:rFonts w:ascii="Times New Roman" w:hAnsi="Times New Roman" w:cs="Times New Roman"/>
          <w:bCs/>
          <w:sz w:val="24"/>
          <w:szCs w:val="24"/>
        </w:rPr>
        <w:t xml:space="preserve"> can provide spatial and temporal data on crop health, growth, and nutrient status. This information supports precision agriculture techniques by enabling targeted interventions, resource optimization, and yield prediction.</w:t>
      </w:r>
    </w:p>
    <w:p w:rsidR="00BD2BD3" w:rsidRPr="007D115D" w:rsidRDefault="007C170F" w:rsidP="007D115D">
      <w:pPr>
        <w:pStyle w:val="ListParagraph"/>
        <w:spacing w:line="360" w:lineRule="auto"/>
        <w:ind w:left="0"/>
        <w:jc w:val="both"/>
        <w:rPr>
          <w:rFonts w:ascii="Times New Roman" w:hAnsi="Times New Roman" w:cs="Times New Roman"/>
          <w:bCs/>
          <w:sz w:val="24"/>
          <w:szCs w:val="24"/>
        </w:rPr>
      </w:pPr>
      <w:r w:rsidRPr="007D115D">
        <w:rPr>
          <w:rFonts w:ascii="Times New Roman" w:hAnsi="Times New Roman" w:cs="Times New Roman"/>
          <w:b/>
          <w:bCs/>
          <w:sz w:val="24"/>
          <w:szCs w:val="24"/>
          <w:lang w:val="en-US"/>
        </w:rPr>
        <w:lastRenderedPageBreak/>
        <w:t xml:space="preserve">5. </w:t>
      </w:r>
      <w:proofErr w:type="spellStart"/>
      <w:r w:rsidRPr="007D115D">
        <w:rPr>
          <w:rFonts w:ascii="Times New Roman" w:hAnsi="Times New Roman" w:cs="Times New Roman"/>
          <w:b/>
          <w:bCs/>
          <w:sz w:val="24"/>
          <w:szCs w:val="24"/>
          <w:lang w:val="en-US"/>
        </w:rPr>
        <w:t>Nano</w:t>
      </w:r>
      <w:proofErr w:type="spellEnd"/>
      <w:r w:rsidRPr="007D115D">
        <w:rPr>
          <w:rFonts w:ascii="Times New Roman" w:hAnsi="Times New Roman" w:cs="Times New Roman"/>
          <w:b/>
          <w:bCs/>
          <w:sz w:val="24"/>
          <w:szCs w:val="24"/>
          <w:lang w:val="en-US"/>
        </w:rPr>
        <w:t xml:space="preserve">-pesticides and </w:t>
      </w:r>
      <w:proofErr w:type="spellStart"/>
      <w:r w:rsidRPr="007D115D">
        <w:rPr>
          <w:rFonts w:ascii="Times New Roman" w:hAnsi="Times New Roman" w:cs="Times New Roman"/>
          <w:b/>
          <w:bCs/>
          <w:sz w:val="24"/>
          <w:szCs w:val="24"/>
          <w:lang w:val="en-US"/>
        </w:rPr>
        <w:t>nano</w:t>
      </w:r>
      <w:proofErr w:type="spellEnd"/>
      <w:r w:rsidRPr="007D115D">
        <w:rPr>
          <w:rFonts w:ascii="Times New Roman" w:hAnsi="Times New Roman" w:cs="Times New Roman"/>
          <w:b/>
          <w:bCs/>
          <w:sz w:val="24"/>
          <w:szCs w:val="24"/>
          <w:lang w:val="en-US"/>
        </w:rPr>
        <w:t>-herbicides:</w:t>
      </w:r>
      <w:r w:rsidRPr="007D115D">
        <w:rPr>
          <w:rFonts w:ascii="Times New Roman" w:hAnsi="Times New Roman" w:cs="Times New Roman"/>
          <w:bCs/>
          <w:sz w:val="24"/>
          <w:szCs w:val="24"/>
        </w:rPr>
        <w:t xml:space="preserve"> </w:t>
      </w:r>
      <w:proofErr w:type="spellStart"/>
      <w:r w:rsidR="00BD2BD3" w:rsidRPr="007D115D">
        <w:rPr>
          <w:rFonts w:ascii="Times New Roman" w:hAnsi="Times New Roman" w:cs="Times New Roman"/>
          <w:bCs/>
          <w:sz w:val="24"/>
          <w:szCs w:val="24"/>
          <w:lang w:val="en-US"/>
        </w:rPr>
        <w:t>Nano</w:t>
      </w:r>
      <w:proofErr w:type="spellEnd"/>
      <w:r w:rsidR="00BD2BD3" w:rsidRPr="007D115D">
        <w:rPr>
          <w:rFonts w:ascii="Times New Roman" w:hAnsi="Times New Roman" w:cs="Times New Roman"/>
          <w:bCs/>
          <w:sz w:val="24"/>
          <w:szCs w:val="24"/>
          <w:lang w:val="en-US"/>
        </w:rPr>
        <w:t xml:space="preserve">-pesticide is an agrochemical combination used to overcome the problems caused by conventional pesticides. </w:t>
      </w:r>
      <w:r w:rsidRPr="007D115D">
        <w:rPr>
          <w:rFonts w:ascii="Times New Roman" w:hAnsi="Times New Roman" w:cs="Times New Roman"/>
          <w:bCs/>
          <w:sz w:val="24"/>
          <w:szCs w:val="24"/>
        </w:rPr>
        <w:t xml:space="preserve"> </w:t>
      </w:r>
      <w:r w:rsidR="00BD2BD3" w:rsidRPr="007D115D">
        <w:rPr>
          <w:rFonts w:ascii="Times New Roman" w:hAnsi="Times New Roman" w:cs="Times New Roman"/>
          <w:bCs/>
          <w:sz w:val="24"/>
          <w:szCs w:val="24"/>
          <w:lang w:val="en-US"/>
        </w:rPr>
        <w:t xml:space="preserve">Several types of materials viz., surfactants, organic polymers and mineral </w:t>
      </w:r>
      <w:proofErr w:type="spellStart"/>
      <w:r w:rsidR="00BD2BD3" w:rsidRPr="007D115D">
        <w:rPr>
          <w:rFonts w:ascii="Times New Roman" w:hAnsi="Times New Roman" w:cs="Times New Roman"/>
          <w:bCs/>
          <w:sz w:val="24"/>
          <w:szCs w:val="24"/>
          <w:lang w:val="en-US"/>
        </w:rPr>
        <w:t>nanoparticles</w:t>
      </w:r>
      <w:proofErr w:type="spellEnd"/>
      <w:r w:rsidR="00BD2BD3" w:rsidRPr="007D115D">
        <w:rPr>
          <w:rFonts w:ascii="Times New Roman" w:hAnsi="Times New Roman" w:cs="Times New Roman"/>
          <w:bCs/>
          <w:sz w:val="24"/>
          <w:szCs w:val="24"/>
          <w:lang w:val="en-US"/>
        </w:rPr>
        <w:t xml:space="preserve"> that fall in the nanometer size range are used in formulation of </w:t>
      </w:r>
      <w:proofErr w:type="spellStart"/>
      <w:r w:rsidR="00BD2BD3" w:rsidRPr="007D115D">
        <w:rPr>
          <w:rFonts w:ascii="Times New Roman" w:hAnsi="Times New Roman" w:cs="Times New Roman"/>
          <w:bCs/>
          <w:sz w:val="24"/>
          <w:szCs w:val="24"/>
          <w:lang w:val="en-US"/>
        </w:rPr>
        <w:t>nano</w:t>
      </w:r>
      <w:proofErr w:type="spellEnd"/>
      <w:r w:rsidR="00BD2BD3" w:rsidRPr="007D115D">
        <w:rPr>
          <w:rFonts w:ascii="Times New Roman" w:hAnsi="Times New Roman" w:cs="Times New Roman"/>
          <w:bCs/>
          <w:sz w:val="24"/>
          <w:szCs w:val="24"/>
          <w:lang w:val="en-US"/>
        </w:rPr>
        <w:t>-pesticides (</w:t>
      </w:r>
      <w:proofErr w:type="spellStart"/>
      <w:r w:rsidR="00BD2BD3" w:rsidRPr="007D115D">
        <w:rPr>
          <w:rFonts w:ascii="Times New Roman" w:hAnsi="Times New Roman" w:cs="Times New Roman"/>
          <w:bCs/>
          <w:sz w:val="24"/>
          <w:szCs w:val="24"/>
          <w:lang w:val="en-US"/>
        </w:rPr>
        <w:t>Alfadul</w:t>
      </w:r>
      <w:proofErr w:type="spellEnd"/>
      <w:r w:rsidR="00BD2BD3" w:rsidRPr="007D115D">
        <w:rPr>
          <w:rFonts w:ascii="Times New Roman" w:hAnsi="Times New Roman" w:cs="Times New Roman"/>
          <w:bCs/>
          <w:sz w:val="24"/>
          <w:szCs w:val="24"/>
          <w:lang w:val="en-US"/>
        </w:rPr>
        <w:t xml:space="preserve"> </w:t>
      </w:r>
      <w:r w:rsidR="00BD2BD3" w:rsidRPr="007D115D">
        <w:rPr>
          <w:rFonts w:ascii="Times New Roman" w:hAnsi="Times New Roman" w:cs="Times New Roman"/>
          <w:bCs/>
          <w:i/>
          <w:iCs/>
          <w:sz w:val="24"/>
          <w:szCs w:val="24"/>
          <w:lang w:val="en-US"/>
        </w:rPr>
        <w:t xml:space="preserve">et al., </w:t>
      </w:r>
      <w:r w:rsidR="00BD2BD3" w:rsidRPr="007D115D">
        <w:rPr>
          <w:rFonts w:ascii="Times New Roman" w:hAnsi="Times New Roman" w:cs="Times New Roman"/>
          <w:bCs/>
          <w:sz w:val="24"/>
          <w:szCs w:val="24"/>
          <w:lang w:val="en-US"/>
        </w:rPr>
        <w:t xml:space="preserve">2017). The new generation of </w:t>
      </w:r>
      <w:proofErr w:type="spellStart"/>
      <w:r w:rsidR="00BD2BD3" w:rsidRPr="007D115D">
        <w:rPr>
          <w:rFonts w:ascii="Times New Roman" w:hAnsi="Times New Roman" w:cs="Times New Roman"/>
          <w:bCs/>
          <w:sz w:val="24"/>
          <w:szCs w:val="24"/>
          <w:lang w:val="en-US"/>
        </w:rPr>
        <w:t>nanopesticides</w:t>
      </w:r>
      <w:proofErr w:type="spellEnd"/>
      <w:r w:rsidR="00BD2BD3" w:rsidRPr="007D115D">
        <w:rPr>
          <w:rFonts w:ascii="Times New Roman" w:hAnsi="Times New Roman" w:cs="Times New Roman"/>
          <w:bCs/>
          <w:sz w:val="24"/>
          <w:szCs w:val="24"/>
          <w:lang w:val="en-US"/>
        </w:rPr>
        <w:t xml:space="preserve"> will be specific in action against insects and does not have any harm to other important insects of soil (</w:t>
      </w:r>
      <w:proofErr w:type="spellStart"/>
      <w:r w:rsidR="00BD2BD3" w:rsidRPr="007D115D">
        <w:rPr>
          <w:rFonts w:ascii="Times New Roman" w:hAnsi="Times New Roman" w:cs="Times New Roman"/>
          <w:bCs/>
          <w:sz w:val="24"/>
          <w:szCs w:val="24"/>
          <w:lang w:val="en-US"/>
        </w:rPr>
        <w:t>Kah</w:t>
      </w:r>
      <w:proofErr w:type="spellEnd"/>
      <w:r w:rsidR="00BD2BD3" w:rsidRPr="007D115D">
        <w:rPr>
          <w:rFonts w:ascii="Times New Roman" w:hAnsi="Times New Roman" w:cs="Times New Roman"/>
          <w:bCs/>
          <w:sz w:val="24"/>
          <w:szCs w:val="24"/>
          <w:lang w:val="en-US"/>
        </w:rPr>
        <w:t xml:space="preserve"> </w:t>
      </w:r>
      <w:r w:rsidR="00BD2BD3" w:rsidRPr="007D115D">
        <w:rPr>
          <w:rFonts w:ascii="Times New Roman" w:hAnsi="Times New Roman" w:cs="Times New Roman"/>
          <w:bCs/>
          <w:i/>
          <w:iCs/>
          <w:sz w:val="24"/>
          <w:szCs w:val="24"/>
          <w:lang w:val="en-US"/>
        </w:rPr>
        <w:t xml:space="preserve">et al., </w:t>
      </w:r>
      <w:r w:rsidR="00BD2BD3" w:rsidRPr="007D115D">
        <w:rPr>
          <w:rFonts w:ascii="Times New Roman" w:hAnsi="Times New Roman" w:cs="Times New Roman"/>
          <w:bCs/>
          <w:sz w:val="24"/>
          <w:szCs w:val="24"/>
          <w:lang w:val="en-US"/>
        </w:rPr>
        <w:t xml:space="preserve">2013). </w:t>
      </w:r>
      <w:r w:rsidR="00BD2BD3" w:rsidRPr="007D115D">
        <w:rPr>
          <w:rFonts w:ascii="Times New Roman" w:hAnsi="Times New Roman" w:cs="Times New Roman"/>
          <w:bCs/>
          <w:sz w:val="24"/>
          <w:szCs w:val="24"/>
        </w:rPr>
        <w:t xml:space="preserve">These </w:t>
      </w:r>
      <w:proofErr w:type="spellStart"/>
      <w:r w:rsidR="00BD2BD3" w:rsidRPr="007D115D">
        <w:rPr>
          <w:rFonts w:ascii="Times New Roman" w:hAnsi="Times New Roman" w:cs="Times New Roman"/>
          <w:bCs/>
          <w:sz w:val="24"/>
          <w:szCs w:val="24"/>
        </w:rPr>
        <w:t>nanoscale</w:t>
      </w:r>
      <w:proofErr w:type="spellEnd"/>
      <w:r w:rsidR="00BD2BD3" w:rsidRPr="007D115D">
        <w:rPr>
          <w:rFonts w:ascii="Times New Roman" w:hAnsi="Times New Roman" w:cs="Times New Roman"/>
          <w:bCs/>
          <w:sz w:val="24"/>
          <w:szCs w:val="24"/>
        </w:rPr>
        <w:t xml:space="preserve"> formulations have the potential to improve the effectiveness, efficiency, and environmental impact of pest and weed control in agriculture. Here's an overview of </w:t>
      </w:r>
      <w:proofErr w:type="spellStart"/>
      <w:r w:rsidR="00BD2BD3" w:rsidRPr="007D115D">
        <w:rPr>
          <w:rFonts w:ascii="Times New Roman" w:hAnsi="Times New Roman" w:cs="Times New Roman"/>
          <w:bCs/>
          <w:sz w:val="24"/>
          <w:szCs w:val="24"/>
        </w:rPr>
        <w:t>nano</w:t>
      </w:r>
      <w:proofErr w:type="spellEnd"/>
      <w:r w:rsidR="00BD2BD3" w:rsidRPr="007D115D">
        <w:rPr>
          <w:rFonts w:ascii="Times New Roman" w:hAnsi="Times New Roman" w:cs="Times New Roman"/>
          <w:bCs/>
          <w:sz w:val="24"/>
          <w:szCs w:val="24"/>
        </w:rPr>
        <w:t xml:space="preserve">-pesticides and </w:t>
      </w:r>
      <w:proofErr w:type="spellStart"/>
      <w:r w:rsidR="00BD2BD3" w:rsidRPr="007D115D">
        <w:rPr>
          <w:rFonts w:ascii="Times New Roman" w:hAnsi="Times New Roman" w:cs="Times New Roman"/>
          <w:bCs/>
          <w:sz w:val="24"/>
          <w:szCs w:val="24"/>
        </w:rPr>
        <w:t>nano</w:t>
      </w:r>
      <w:proofErr w:type="spellEnd"/>
      <w:r w:rsidR="00BD2BD3" w:rsidRPr="007D115D">
        <w:rPr>
          <w:rFonts w:ascii="Times New Roman" w:hAnsi="Times New Roman" w:cs="Times New Roman"/>
          <w:bCs/>
          <w:sz w:val="24"/>
          <w:szCs w:val="24"/>
        </w:rPr>
        <w:t>-herbicides:</w:t>
      </w:r>
    </w:p>
    <w:p w:rsidR="00BD2BD3" w:rsidRPr="007D115D" w:rsidRDefault="00BD2BD3" w:rsidP="00680301">
      <w:pPr>
        <w:pStyle w:val="ListParagraph"/>
        <w:numPr>
          <w:ilvl w:val="0"/>
          <w:numId w:val="7"/>
        </w:numPr>
        <w:spacing w:line="360" w:lineRule="auto"/>
        <w:jc w:val="both"/>
        <w:rPr>
          <w:rFonts w:ascii="Times New Roman" w:hAnsi="Times New Roman" w:cs="Times New Roman"/>
          <w:bCs/>
          <w:sz w:val="24"/>
          <w:szCs w:val="24"/>
        </w:rPr>
      </w:pPr>
      <w:r w:rsidRPr="007D115D">
        <w:rPr>
          <w:rFonts w:ascii="Times New Roman" w:hAnsi="Times New Roman" w:cs="Times New Roman"/>
          <w:bCs/>
          <w:sz w:val="24"/>
          <w:szCs w:val="24"/>
        </w:rPr>
        <w:t xml:space="preserve">Enhanced delivery and efficacy: Nanotechnology enables the formulation of pesticides and herbicides in </w:t>
      </w:r>
      <w:proofErr w:type="spellStart"/>
      <w:r w:rsidRPr="007D115D">
        <w:rPr>
          <w:rFonts w:ascii="Times New Roman" w:hAnsi="Times New Roman" w:cs="Times New Roman"/>
          <w:bCs/>
          <w:sz w:val="24"/>
          <w:szCs w:val="24"/>
        </w:rPr>
        <w:t>nanoscale</w:t>
      </w:r>
      <w:proofErr w:type="spellEnd"/>
      <w:r w:rsidRPr="007D115D">
        <w:rPr>
          <w:rFonts w:ascii="Times New Roman" w:hAnsi="Times New Roman" w:cs="Times New Roman"/>
          <w:bCs/>
          <w:sz w:val="24"/>
          <w:szCs w:val="24"/>
        </w:rPr>
        <w:t xml:space="preserve"> particles, such as </w:t>
      </w:r>
      <w:proofErr w:type="spellStart"/>
      <w:r w:rsidRPr="007D115D">
        <w:rPr>
          <w:rFonts w:ascii="Times New Roman" w:hAnsi="Times New Roman" w:cs="Times New Roman"/>
          <w:bCs/>
          <w:sz w:val="24"/>
          <w:szCs w:val="24"/>
        </w:rPr>
        <w:t>nanoparticles</w:t>
      </w:r>
      <w:proofErr w:type="spellEnd"/>
      <w:r w:rsidRPr="007D115D">
        <w:rPr>
          <w:rFonts w:ascii="Times New Roman" w:hAnsi="Times New Roman" w:cs="Times New Roman"/>
          <w:bCs/>
          <w:sz w:val="24"/>
          <w:szCs w:val="24"/>
        </w:rPr>
        <w:t xml:space="preserve"> or </w:t>
      </w:r>
      <w:proofErr w:type="spellStart"/>
      <w:r w:rsidRPr="007D115D">
        <w:rPr>
          <w:rFonts w:ascii="Times New Roman" w:hAnsi="Times New Roman" w:cs="Times New Roman"/>
          <w:bCs/>
          <w:sz w:val="24"/>
          <w:szCs w:val="24"/>
        </w:rPr>
        <w:t>nanoemulsions</w:t>
      </w:r>
      <w:proofErr w:type="spellEnd"/>
      <w:r w:rsidRPr="007D115D">
        <w:rPr>
          <w:rFonts w:ascii="Times New Roman" w:hAnsi="Times New Roman" w:cs="Times New Roman"/>
          <w:bCs/>
          <w:sz w:val="24"/>
          <w:szCs w:val="24"/>
        </w:rPr>
        <w:t xml:space="preserve">. These </w:t>
      </w:r>
      <w:proofErr w:type="spellStart"/>
      <w:r w:rsidRPr="007D115D">
        <w:rPr>
          <w:rFonts w:ascii="Times New Roman" w:hAnsi="Times New Roman" w:cs="Times New Roman"/>
          <w:bCs/>
          <w:sz w:val="24"/>
          <w:szCs w:val="24"/>
        </w:rPr>
        <w:t>nano</w:t>
      </w:r>
      <w:proofErr w:type="spellEnd"/>
      <w:r w:rsidRPr="007D115D">
        <w:rPr>
          <w:rFonts w:ascii="Times New Roman" w:hAnsi="Times New Roman" w:cs="Times New Roman"/>
          <w:bCs/>
          <w:sz w:val="24"/>
          <w:szCs w:val="24"/>
        </w:rPr>
        <w:t xml:space="preserve">-sized formulations can enhance the delivery and absorption of active ingredients into pests or weeds, improving their efficacy. </w:t>
      </w:r>
      <w:proofErr w:type="spellStart"/>
      <w:r w:rsidRPr="007D115D">
        <w:rPr>
          <w:rFonts w:ascii="Times New Roman" w:hAnsi="Times New Roman" w:cs="Times New Roman"/>
          <w:bCs/>
          <w:sz w:val="24"/>
          <w:szCs w:val="24"/>
        </w:rPr>
        <w:t>Nano</w:t>
      </w:r>
      <w:proofErr w:type="spellEnd"/>
      <w:r w:rsidRPr="007D115D">
        <w:rPr>
          <w:rFonts w:ascii="Times New Roman" w:hAnsi="Times New Roman" w:cs="Times New Roman"/>
          <w:bCs/>
          <w:sz w:val="24"/>
          <w:szCs w:val="24"/>
        </w:rPr>
        <w:t xml:space="preserve">-pesticides and </w:t>
      </w:r>
      <w:proofErr w:type="spellStart"/>
      <w:r w:rsidRPr="007D115D">
        <w:rPr>
          <w:rFonts w:ascii="Times New Roman" w:hAnsi="Times New Roman" w:cs="Times New Roman"/>
          <w:bCs/>
          <w:sz w:val="24"/>
          <w:szCs w:val="24"/>
        </w:rPr>
        <w:t>nano</w:t>
      </w:r>
      <w:proofErr w:type="spellEnd"/>
      <w:r w:rsidRPr="007D115D">
        <w:rPr>
          <w:rFonts w:ascii="Times New Roman" w:hAnsi="Times New Roman" w:cs="Times New Roman"/>
          <w:bCs/>
          <w:sz w:val="24"/>
          <w:szCs w:val="24"/>
        </w:rPr>
        <w:t>-herbicides can have higher stability, increased penetration, and prolonged release, leading to improved pest and weed control.</w:t>
      </w:r>
    </w:p>
    <w:p w:rsidR="00BD2BD3" w:rsidRPr="007D115D" w:rsidRDefault="00BD2BD3" w:rsidP="00680301">
      <w:pPr>
        <w:pStyle w:val="ListParagraph"/>
        <w:numPr>
          <w:ilvl w:val="0"/>
          <w:numId w:val="7"/>
        </w:numPr>
        <w:spacing w:line="360" w:lineRule="auto"/>
        <w:jc w:val="both"/>
        <w:rPr>
          <w:rFonts w:ascii="Times New Roman" w:hAnsi="Times New Roman" w:cs="Times New Roman"/>
          <w:bCs/>
          <w:sz w:val="24"/>
          <w:szCs w:val="24"/>
        </w:rPr>
      </w:pPr>
      <w:r w:rsidRPr="007D115D">
        <w:rPr>
          <w:rFonts w:ascii="Times New Roman" w:hAnsi="Times New Roman" w:cs="Times New Roman"/>
          <w:bCs/>
          <w:sz w:val="24"/>
          <w:szCs w:val="24"/>
        </w:rPr>
        <w:t xml:space="preserve">Targeted and controlled release: </w:t>
      </w:r>
      <w:proofErr w:type="spellStart"/>
      <w:r w:rsidRPr="007D115D">
        <w:rPr>
          <w:rFonts w:ascii="Times New Roman" w:hAnsi="Times New Roman" w:cs="Times New Roman"/>
          <w:bCs/>
          <w:sz w:val="24"/>
          <w:szCs w:val="24"/>
        </w:rPr>
        <w:t>Nano</w:t>
      </w:r>
      <w:proofErr w:type="spellEnd"/>
      <w:r w:rsidRPr="007D115D">
        <w:rPr>
          <w:rFonts w:ascii="Times New Roman" w:hAnsi="Times New Roman" w:cs="Times New Roman"/>
          <w:bCs/>
          <w:sz w:val="24"/>
          <w:szCs w:val="24"/>
        </w:rPr>
        <w:t xml:space="preserve">-pesticides and </w:t>
      </w:r>
      <w:proofErr w:type="spellStart"/>
      <w:r w:rsidRPr="007D115D">
        <w:rPr>
          <w:rFonts w:ascii="Times New Roman" w:hAnsi="Times New Roman" w:cs="Times New Roman"/>
          <w:bCs/>
          <w:sz w:val="24"/>
          <w:szCs w:val="24"/>
        </w:rPr>
        <w:t>nano</w:t>
      </w:r>
      <w:proofErr w:type="spellEnd"/>
      <w:r w:rsidRPr="007D115D">
        <w:rPr>
          <w:rFonts w:ascii="Times New Roman" w:hAnsi="Times New Roman" w:cs="Times New Roman"/>
          <w:bCs/>
          <w:sz w:val="24"/>
          <w:szCs w:val="24"/>
        </w:rPr>
        <w:t xml:space="preserve">-herbicides can be designed for targeted delivery and controlled release of active ingredients. </w:t>
      </w:r>
      <w:proofErr w:type="spellStart"/>
      <w:r w:rsidRPr="007D115D">
        <w:rPr>
          <w:rFonts w:ascii="Times New Roman" w:hAnsi="Times New Roman" w:cs="Times New Roman"/>
          <w:bCs/>
          <w:sz w:val="24"/>
          <w:szCs w:val="24"/>
        </w:rPr>
        <w:t>Nanocarriers</w:t>
      </w:r>
      <w:proofErr w:type="spellEnd"/>
      <w:r w:rsidRPr="007D115D">
        <w:rPr>
          <w:rFonts w:ascii="Times New Roman" w:hAnsi="Times New Roman" w:cs="Times New Roman"/>
          <w:bCs/>
          <w:sz w:val="24"/>
          <w:szCs w:val="24"/>
        </w:rPr>
        <w:t xml:space="preserve"> can encapsulate the active compounds, protecting them from degradation and enabling controlled release over time. This targeted delivery minimizes off-target effects, reduces environmental contamination, and enhances the efficiency of pesticide and herbicide applications.</w:t>
      </w:r>
    </w:p>
    <w:p w:rsidR="00BD2BD3" w:rsidRPr="007D115D" w:rsidRDefault="00BD2BD3" w:rsidP="00680301">
      <w:pPr>
        <w:pStyle w:val="ListParagraph"/>
        <w:numPr>
          <w:ilvl w:val="0"/>
          <w:numId w:val="7"/>
        </w:numPr>
        <w:spacing w:line="360" w:lineRule="auto"/>
        <w:jc w:val="both"/>
        <w:rPr>
          <w:rFonts w:ascii="Times New Roman" w:hAnsi="Times New Roman" w:cs="Times New Roman"/>
          <w:bCs/>
          <w:sz w:val="24"/>
          <w:szCs w:val="24"/>
        </w:rPr>
      </w:pPr>
      <w:r w:rsidRPr="007D115D">
        <w:rPr>
          <w:rFonts w:ascii="Times New Roman" w:hAnsi="Times New Roman" w:cs="Times New Roman"/>
          <w:bCs/>
          <w:sz w:val="24"/>
          <w:szCs w:val="24"/>
        </w:rPr>
        <w:t xml:space="preserve">Reduced environmental impact: </w:t>
      </w:r>
      <w:proofErr w:type="spellStart"/>
      <w:r w:rsidRPr="007D115D">
        <w:rPr>
          <w:rFonts w:ascii="Times New Roman" w:hAnsi="Times New Roman" w:cs="Times New Roman"/>
          <w:bCs/>
          <w:sz w:val="24"/>
          <w:szCs w:val="24"/>
        </w:rPr>
        <w:t>Nano</w:t>
      </w:r>
      <w:proofErr w:type="spellEnd"/>
      <w:r w:rsidRPr="007D115D">
        <w:rPr>
          <w:rFonts w:ascii="Times New Roman" w:hAnsi="Times New Roman" w:cs="Times New Roman"/>
          <w:bCs/>
          <w:sz w:val="24"/>
          <w:szCs w:val="24"/>
        </w:rPr>
        <w:t xml:space="preserve">-pesticides and </w:t>
      </w:r>
      <w:proofErr w:type="spellStart"/>
      <w:r w:rsidRPr="007D115D">
        <w:rPr>
          <w:rFonts w:ascii="Times New Roman" w:hAnsi="Times New Roman" w:cs="Times New Roman"/>
          <w:bCs/>
          <w:sz w:val="24"/>
          <w:szCs w:val="24"/>
        </w:rPr>
        <w:t>nano</w:t>
      </w:r>
      <w:proofErr w:type="spellEnd"/>
      <w:r w:rsidRPr="007D115D">
        <w:rPr>
          <w:rFonts w:ascii="Times New Roman" w:hAnsi="Times New Roman" w:cs="Times New Roman"/>
          <w:bCs/>
          <w:sz w:val="24"/>
          <w:szCs w:val="24"/>
        </w:rPr>
        <w:t xml:space="preserve">-herbicides have the potential to reduce the amount of active ingredients required for effective pest and weed control. The improved delivery and efficacy of </w:t>
      </w:r>
      <w:proofErr w:type="spellStart"/>
      <w:r w:rsidRPr="007D115D">
        <w:rPr>
          <w:rFonts w:ascii="Times New Roman" w:hAnsi="Times New Roman" w:cs="Times New Roman"/>
          <w:bCs/>
          <w:sz w:val="24"/>
          <w:szCs w:val="24"/>
        </w:rPr>
        <w:t>nanoscale</w:t>
      </w:r>
      <w:proofErr w:type="spellEnd"/>
      <w:r w:rsidRPr="007D115D">
        <w:rPr>
          <w:rFonts w:ascii="Times New Roman" w:hAnsi="Times New Roman" w:cs="Times New Roman"/>
          <w:bCs/>
          <w:sz w:val="24"/>
          <w:szCs w:val="24"/>
        </w:rPr>
        <w:t xml:space="preserve"> formulations can lead to lower application rates, resulting in reduced chemical load in the environment. This can mitigate environmental pollution and minimize the impact on non-target organisms.</w:t>
      </w:r>
    </w:p>
    <w:p w:rsidR="00BD2BD3" w:rsidRPr="007D115D" w:rsidRDefault="00BD2BD3" w:rsidP="00680301">
      <w:pPr>
        <w:pStyle w:val="ListParagraph"/>
        <w:numPr>
          <w:ilvl w:val="0"/>
          <w:numId w:val="7"/>
        </w:numPr>
        <w:spacing w:line="360" w:lineRule="auto"/>
        <w:jc w:val="both"/>
        <w:rPr>
          <w:rFonts w:ascii="Times New Roman" w:hAnsi="Times New Roman" w:cs="Times New Roman"/>
          <w:bCs/>
          <w:sz w:val="24"/>
          <w:szCs w:val="24"/>
        </w:rPr>
      </w:pPr>
      <w:r w:rsidRPr="007D115D">
        <w:rPr>
          <w:rFonts w:ascii="Times New Roman" w:hAnsi="Times New Roman" w:cs="Times New Roman"/>
          <w:bCs/>
          <w:sz w:val="24"/>
          <w:szCs w:val="24"/>
        </w:rPr>
        <w:t xml:space="preserve">Precision and site-specific applications: Nanotechnology enables the development of precision delivery systems for pesticides and herbicides. </w:t>
      </w:r>
      <w:proofErr w:type="spellStart"/>
      <w:r w:rsidRPr="007D115D">
        <w:rPr>
          <w:rFonts w:ascii="Times New Roman" w:hAnsi="Times New Roman" w:cs="Times New Roman"/>
          <w:bCs/>
          <w:sz w:val="24"/>
          <w:szCs w:val="24"/>
        </w:rPr>
        <w:t>Nanoencapsulated</w:t>
      </w:r>
      <w:proofErr w:type="spellEnd"/>
      <w:r w:rsidRPr="007D115D">
        <w:rPr>
          <w:rFonts w:ascii="Times New Roman" w:hAnsi="Times New Roman" w:cs="Times New Roman"/>
          <w:bCs/>
          <w:sz w:val="24"/>
          <w:szCs w:val="24"/>
        </w:rPr>
        <w:t xml:space="preserve"> formulations can be designed to release the active ingredients at specific target sites, such as pest-infested areas or weed growth zones. This allows for site-specific application, reducing the overall use of agrochemicals and promoting sustainable pest and weed management practices.</w:t>
      </w:r>
    </w:p>
    <w:p w:rsidR="00BD2BD3" w:rsidRPr="007D115D" w:rsidRDefault="00BD2BD3" w:rsidP="00680301">
      <w:pPr>
        <w:pStyle w:val="ListParagraph"/>
        <w:numPr>
          <w:ilvl w:val="0"/>
          <w:numId w:val="7"/>
        </w:numPr>
        <w:spacing w:line="360" w:lineRule="auto"/>
        <w:jc w:val="both"/>
        <w:rPr>
          <w:rFonts w:ascii="Times New Roman" w:hAnsi="Times New Roman" w:cs="Times New Roman"/>
          <w:bCs/>
          <w:sz w:val="24"/>
          <w:szCs w:val="24"/>
        </w:rPr>
      </w:pPr>
      <w:r w:rsidRPr="007D115D">
        <w:rPr>
          <w:rFonts w:ascii="Times New Roman" w:hAnsi="Times New Roman" w:cs="Times New Roman"/>
          <w:bCs/>
          <w:sz w:val="24"/>
          <w:szCs w:val="24"/>
        </w:rPr>
        <w:t xml:space="preserve">Reduced resistance development: Resistance to conventional pesticides and herbicides is a significant challenge in agriculture. Nanotechnology-based formulations can help </w:t>
      </w:r>
      <w:r w:rsidRPr="007D115D">
        <w:rPr>
          <w:rFonts w:ascii="Times New Roman" w:hAnsi="Times New Roman" w:cs="Times New Roman"/>
          <w:bCs/>
          <w:sz w:val="24"/>
          <w:szCs w:val="24"/>
        </w:rPr>
        <w:lastRenderedPageBreak/>
        <w:t xml:space="preserve">address this issue by enhancing the effectiveness of active ingredients and reducing the development of resistance in pests and weeds. The improved delivery and controlled release mechanisms of </w:t>
      </w:r>
      <w:proofErr w:type="spellStart"/>
      <w:r w:rsidRPr="007D115D">
        <w:rPr>
          <w:rFonts w:ascii="Times New Roman" w:hAnsi="Times New Roman" w:cs="Times New Roman"/>
          <w:bCs/>
          <w:sz w:val="24"/>
          <w:szCs w:val="24"/>
        </w:rPr>
        <w:t>nano</w:t>
      </w:r>
      <w:proofErr w:type="spellEnd"/>
      <w:r w:rsidRPr="007D115D">
        <w:rPr>
          <w:rFonts w:ascii="Times New Roman" w:hAnsi="Times New Roman" w:cs="Times New Roman"/>
          <w:bCs/>
          <w:sz w:val="24"/>
          <w:szCs w:val="24"/>
        </w:rPr>
        <w:t xml:space="preserve">-pesticides and </w:t>
      </w:r>
      <w:proofErr w:type="spellStart"/>
      <w:r w:rsidRPr="007D115D">
        <w:rPr>
          <w:rFonts w:ascii="Times New Roman" w:hAnsi="Times New Roman" w:cs="Times New Roman"/>
          <w:bCs/>
          <w:sz w:val="24"/>
          <w:szCs w:val="24"/>
        </w:rPr>
        <w:t>nano</w:t>
      </w:r>
      <w:proofErr w:type="spellEnd"/>
      <w:r w:rsidRPr="007D115D">
        <w:rPr>
          <w:rFonts w:ascii="Times New Roman" w:hAnsi="Times New Roman" w:cs="Times New Roman"/>
          <w:bCs/>
          <w:sz w:val="24"/>
          <w:szCs w:val="24"/>
        </w:rPr>
        <w:t>-herbicides can overcome certain mechanisms of resistance and prolong the useful life of these control agents.</w:t>
      </w:r>
    </w:p>
    <w:p w:rsidR="00E13194" w:rsidRPr="008E7F91" w:rsidRDefault="00E13194" w:rsidP="008E7F91">
      <w:pPr>
        <w:spacing w:after="0" w:line="360" w:lineRule="auto"/>
        <w:jc w:val="both"/>
        <w:rPr>
          <w:rFonts w:ascii="Times New Roman" w:hAnsi="Times New Roman" w:cs="Times New Roman"/>
          <w:bCs/>
          <w:sz w:val="24"/>
          <w:szCs w:val="24"/>
          <w:lang w:val="en-US"/>
        </w:rPr>
      </w:pPr>
      <w:r w:rsidRPr="007D115D">
        <w:rPr>
          <w:rFonts w:ascii="Times New Roman" w:hAnsi="Times New Roman" w:cs="Times New Roman"/>
          <w:b/>
          <w:bCs/>
          <w:sz w:val="24"/>
          <w:szCs w:val="24"/>
          <w:lang w:val="en-US"/>
        </w:rPr>
        <w:t xml:space="preserve">6. </w:t>
      </w:r>
      <w:proofErr w:type="spellStart"/>
      <w:r w:rsidR="00856AFB" w:rsidRPr="007D115D">
        <w:rPr>
          <w:rFonts w:ascii="Times New Roman" w:hAnsi="Times New Roman" w:cs="Times New Roman"/>
          <w:b/>
          <w:bCs/>
          <w:sz w:val="24"/>
          <w:szCs w:val="24"/>
          <w:lang w:val="en-US"/>
        </w:rPr>
        <w:t>Nano</w:t>
      </w:r>
      <w:proofErr w:type="spellEnd"/>
      <w:r w:rsidR="00856AFB" w:rsidRPr="007D115D">
        <w:rPr>
          <w:rFonts w:ascii="Times New Roman" w:hAnsi="Times New Roman" w:cs="Times New Roman"/>
          <w:b/>
          <w:bCs/>
          <w:sz w:val="24"/>
          <w:szCs w:val="24"/>
          <w:lang w:val="en-US"/>
        </w:rPr>
        <w:t xml:space="preserve">-fertilizers and </w:t>
      </w:r>
      <w:proofErr w:type="spellStart"/>
      <w:r w:rsidR="00856AFB" w:rsidRPr="007D115D">
        <w:rPr>
          <w:rFonts w:ascii="Times New Roman" w:hAnsi="Times New Roman" w:cs="Times New Roman"/>
          <w:b/>
          <w:bCs/>
          <w:sz w:val="24"/>
          <w:szCs w:val="24"/>
          <w:lang w:val="en-US"/>
        </w:rPr>
        <w:t>nano</w:t>
      </w:r>
      <w:proofErr w:type="spellEnd"/>
      <w:r w:rsidR="00856AFB" w:rsidRPr="007D115D">
        <w:rPr>
          <w:rFonts w:ascii="Times New Roman" w:hAnsi="Times New Roman" w:cs="Times New Roman"/>
          <w:b/>
          <w:bCs/>
          <w:sz w:val="24"/>
          <w:szCs w:val="24"/>
          <w:lang w:val="en-US"/>
        </w:rPr>
        <w:t xml:space="preserve">-complexes: </w:t>
      </w:r>
      <w:proofErr w:type="spellStart"/>
      <w:r w:rsidRPr="007D115D">
        <w:rPr>
          <w:rFonts w:ascii="Times New Roman" w:hAnsi="Times New Roman" w:cs="Times New Roman"/>
          <w:bCs/>
          <w:sz w:val="24"/>
          <w:szCs w:val="24"/>
        </w:rPr>
        <w:t>Nano</w:t>
      </w:r>
      <w:proofErr w:type="spellEnd"/>
      <w:r w:rsidRPr="007D115D">
        <w:rPr>
          <w:rFonts w:ascii="Times New Roman" w:hAnsi="Times New Roman" w:cs="Times New Roman"/>
          <w:bCs/>
          <w:sz w:val="24"/>
          <w:szCs w:val="24"/>
        </w:rPr>
        <w:t xml:space="preserve">-fertilizers are designed to improve nutrient uptake, reduce nutrient losses, and enhance plant growth and productivity. They can be formulated by encapsulating conventional fertilizers within </w:t>
      </w:r>
      <w:proofErr w:type="spellStart"/>
      <w:r w:rsidRPr="007D115D">
        <w:rPr>
          <w:rFonts w:ascii="Times New Roman" w:hAnsi="Times New Roman" w:cs="Times New Roman"/>
          <w:bCs/>
          <w:sz w:val="24"/>
          <w:szCs w:val="24"/>
        </w:rPr>
        <w:t>nanoscale</w:t>
      </w:r>
      <w:proofErr w:type="spellEnd"/>
      <w:r w:rsidRPr="007D115D">
        <w:rPr>
          <w:rFonts w:ascii="Times New Roman" w:hAnsi="Times New Roman" w:cs="Times New Roman"/>
          <w:bCs/>
          <w:sz w:val="24"/>
          <w:szCs w:val="24"/>
        </w:rPr>
        <w:t xml:space="preserve"> materials or by attaching nutrient molecules to </w:t>
      </w:r>
      <w:proofErr w:type="spellStart"/>
      <w:r w:rsidRPr="007D115D">
        <w:rPr>
          <w:rFonts w:ascii="Times New Roman" w:hAnsi="Times New Roman" w:cs="Times New Roman"/>
          <w:bCs/>
          <w:sz w:val="24"/>
          <w:szCs w:val="24"/>
        </w:rPr>
        <w:t>nanoparticles</w:t>
      </w:r>
      <w:proofErr w:type="spellEnd"/>
      <w:r w:rsidRPr="007D115D">
        <w:rPr>
          <w:rFonts w:ascii="Times New Roman" w:hAnsi="Times New Roman" w:cs="Times New Roman"/>
          <w:bCs/>
          <w:sz w:val="24"/>
          <w:szCs w:val="24"/>
        </w:rPr>
        <w:t xml:space="preserve">. The small size of </w:t>
      </w:r>
      <w:proofErr w:type="spellStart"/>
      <w:r w:rsidRPr="007D115D">
        <w:rPr>
          <w:rFonts w:ascii="Times New Roman" w:hAnsi="Times New Roman" w:cs="Times New Roman"/>
          <w:bCs/>
          <w:sz w:val="24"/>
          <w:szCs w:val="24"/>
        </w:rPr>
        <w:t>nanoparticles</w:t>
      </w:r>
      <w:proofErr w:type="spellEnd"/>
      <w:r w:rsidRPr="007D115D">
        <w:rPr>
          <w:rFonts w:ascii="Times New Roman" w:hAnsi="Times New Roman" w:cs="Times New Roman"/>
          <w:bCs/>
          <w:sz w:val="24"/>
          <w:szCs w:val="24"/>
        </w:rPr>
        <w:t xml:space="preserve"> allows for better penetration into plant tissues, resulting in improved nutrient absorption and utilization by plants. </w:t>
      </w:r>
      <w:proofErr w:type="spellStart"/>
      <w:r w:rsidRPr="007D115D">
        <w:rPr>
          <w:rFonts w:ascii="Times New Roman" w:hAnsi="Times New Roman" w:cs="Times New Roman"/>
          <w:bCs/>
          <w:sz w:val="24"/>
          <w:szCs w:val="24"/>
        </w:rPr>
        <w:t>Nano</w:t>
      </w:r>
      <w:proofErr w:type="spellEnd"/>
      <w:r w:rsidRPr="007D115D">
        <w:rPr>
          <w:rFonts w:ascii="Times New Roman" w:hAnsi="Times New Roman" w:cs="Times New Roman"/>
          <w:bCs/>
          <w:sz w:val="24"/>
          <w:szCs w:val="24"/>
        </w:rPr>
        <w:t xml:space="preserve">-complexes, on the other hand, refer to </w:t>
      </w:r>
      <w:proofErr w:type="spellStart"/>
      <w:r w:rsidRPr="007D115D">
        <w:rPr>
          <w:rFonts w:ascii="Times New Roman" w:hAnsi="Times New Roman" w:cs="Times New Roman"/>
          <w:bCs/>
          <w:sz w:val="24"/>
          <w:szCs w:val="24"/>
        </w:rPr>
        <w:t>nano</w:t>
      </w:r>
      <w:proofErr w:type="spellEnd"/>
      <w:r w:rsidRPr="007D115D">
        <w:rPr>
          <w:rFonts w:ascii="Times New Roman" w:hAnsi="Times New Roman" w:cs="Times New Roman"/>
          <w:bCs/>
          <w:sz w:val="24"/>
          <w:szCs w:val="24"/>
        </w:rPr>
        <w:t xml:space="preserve">-sized formulations that combine multiple components, such as fertilizers, pesticides, growth regulators, and other agricultural inputs, into a single product. These complexes are designed to provide a targeted and synergistic effect on plant growth and protection. </w:t>
      </w:r>
      <w:r w:rsidRPr="007D115D">
        <w:rPr>
          <w:rFonts w:ascii="Times New Roman" w:hAnsi="Times New Roman" w:cs="Times New Roman"/>
          <w:bCs/>
          <w:sz w:val="24"/>
          <w:szCs w:val="24"/>
          <w:lang w:val="en-US"/>
        </w:rPr>
        <w:t>T</w:t>
      </w:r>
      <w:r w:rsidR="00680301" w:rsidRPr="007D115D">
        <w:rPr>
          <w:rFonts w:ascii="Times New Roman" w:hAnsi="Times New Roman" w:cs="Times New Roman"/>
          <w:bCs/>
          <w:sz w:val="24"/>
          <w:szCs w:val="24"/>
          <w:lang w:val="en-US"/>
        </w:rPr>
        <w:t xml:space="preserve">he possible use of </w:t>
      </w:r>
      <w:proofErr w:type="spellStart"/>
      <w:r w:rsidR="00680301" w:rsidRPr="007D115D">
        <w:rPr>
          <w:rFonts w:ascii="Times New Roman" w:hAnsi="Times New Roman" w:cs="Times New Roman"/>
          <w:bCs/>
          <w:sz w:val="24"/>
          <w:szCs w:val="24"/>
          <w:lang w:val="en-US"/>
        </w:rPr>
        <w:t>nano</w:t>
      </w:r>
      <w:proofErr w:type="spellEnd"/>
      <w:r w:rsidR="00680301" w:rsidRPr="007D115D">
        <w:rPr>
          <w:rFonts w:ascii="Times New Roman" w:hAnsi="Times New Roman" w:cs="Times New Roman"/>
          <w:bCs/>
          <w:sz w:val="24"/>
          <w:szCs w:val="24"/>
          <w:lang w:val="en-US"/>
        </w:rPr>
        <w:t xml:space="preserve">-fertilizers as an alternative to conventional fertilization processes </w:t>
      </w:r>
      <w:r w:rsidR="00680301" w:rsidRPr="007D115D">
        <w:rPr>
          <w:rFonts w:ascii="Times New Roman" w:hAnsi="Times New Roman" w:cs="Times New Roman"/>
          <w:bCs/>
          <w:sz w:val="24"/>
          <w:szCs w:val="24"/>
          <w:lang w:val="en-US"/>
        </w:rPr>
        <w:t>at low cost and in small quantity</w:t>
      </w:r>
      <w:r w:rsidRPr="007D115D">
        <w:rPr>
          <w:rFonts w:ascii="Times New Roman" w:hAnsi="Times New Roman" w:cs="Times New Roman"/>
          <w:bCs/>
          <w:sz w:val="24"/>
          <w:szCs w:val="24"/>
          <w:lang w:val="en-US"/>
        </w:rPr>
        <w:t xml:space="preserve"> </w:t>
      </w:r>
      <w:r w:rsidR="00D67A3F">
        <w:rPr>
          <w:rFonts w:ascii="Times New Roman" w:hAnsi="Times New Roman" w:cs="Times New Roman"/>
          <w:bCs/>
          <w:sz w:val="24"/>
          <w:szCs w:val="24"/>
          <w:lang w:val="en-US"/>
        </w:rPr>
        <w:br/>
      </w:r>
      <w:r w:rsidRPr="007D115D">
        <w:rPr>
          <w:rFonts w:ascii="Times New Roman" w:hAnsi="Times New Roman" w:cs="Times New Roman"/>
          <w:bCs/>
          <w:sz w:val="24"/>
          <w:szCs w:val="24"/>
          <w:lang w:val="en-US"/>
        </w:rPr>
        <w:t>(</w:t>
      </w:r>
      <w:proofErr w:type="spellStart"/>
      <w:r w:rsidRPr="007D115D">
        <w:rPr>
          <w:rFonts w:ascii="Times New Roman" w:hAnsi="Times New Roman" w:cs="Times New Roman"/>
          <w:bCs/>
          <w:sz w:val="24"/>
          <w:szCs w:val="24"/>
          <w:lang w:val="en-US"/>
        </w:rPr>
        <w:t>Naderi</w:t>
      </w:r>
      <w:proofErr w:type="spellEnd"/>
      <w:r w:rsidRPr="007D115D">
        <w:rPr>
          <w:rFonts w:ascii="Times New Roman" w:hAnsi="Times New Roman" w:cs="Times New Roman"/>
          <w:bCs/>
          <w:sz w:val="24"/>
          <w:szCs w:val="24"/>
          <w:lang w:val="en-US"/>
        </w:rPr>
        <w:t xml:space="preserve"> </w:t>
      </w:r>
      <w:r w:rsidRPr="007D115D">
        <w:rPr>
          <w:rFonts w:ascii="Times New Roman" w:hAnsi="Times New Roman" w:cs="Times New Roman"/>
          <w:bCs/>
          <w:i/>
          <w:iCs/>
          <w:sz w:val="24"/>
          <w:szCs w:val="24"/>
          <w:lang w:val="en-US"/>
        </w:rPr>
        <w:t xml:space="preserve">et al. </w:t>
      </w:r>
      <w:r w:rsidRPr="007D115D">
        <w:rPr>
          <w:rFonts w:ascii="Times New Roman" w:hAnsi="Times New Roman" w:cs="Times New Roman"/>
          <w:bCs/>
          <w:sz w:val="24"/>
          <w:szCs w:val="24"/>
          <w:lang w:val="en-US"/>
        </w:rPr>
        <w:t>2011)</w:t>
      </w:r>
      <w:r w:rsidR="00680301" w:rsidRPr="007D115D">
        <w:rPr>
          <w:rFonts w:ascii="Times New Roman" w:hAnsi="Times New Roman" w:cs="Times New Roman"/>
          <w:bCs/>
          <w:sz w:val="24"/>
          <w:szCs w:val="24"/>
          <w:lang w:val="en-US"/>
        </w:rPr>
        <w:t>.</w:t>
      </w:r>
      <w:r w:rsidR="00856AFB" w:rsidRPr="007D115D">
        <w:rPr>
          <w:rFonts w:ascii="Times New Roman" w:hAnsi="Times New Roman" w:cs="Times New Roman"/>
          <w:bCs/>
          <w:sz w:val="24"/>
          <w:szCs w:val="24"/>
        </w:rPr>
        <w:t xml:space="preserve"> </w:t>
      </w:r>
      <w:r w:rsidRPr="007D115D">
        <w:rPr>
          <w:rFonts w:ascii="Times New Roman" w:hAnsi="Times New Roman" w:cs="Times New Roman"/>
          <w:bCs/>
          <w:sz w:val="24"/>
          <w:szCs w:val="24"/>
        </w:rPr>
        <w:t xml:space="preserve">The </w:t>
      </w:r>
      <w:r w:rsidR="00680301" w:rsidRPr="007D115D">
        <w:rPr>
          <w:rFonts w:ascii="Times New Roman" w:hAnsi="Times New Roman" w:cs="Times New Roman"/>
          <w:bCs/>
          <w:sz w:val="24"/>
          <w:szCs w:val="24"/>
        </w:rPr>
        <w:t>foliar</w:t>
      </w:r>
      <w:r w:rsidR="00680301" w:rsidRPr="007D115D">
        <w:rPr>
          <w:rFonts w:ascii="Times New Roman" w:hAnsi="Times New Roman" w:cs="Times New Roman"/>
          <w:bCs/>
          <w:sz w:val="24"/>
          <w:szCs w:val="24"/>
        </w:rPr>
        <w:t xml:space="preserve"> application of </w:t>
      </w:r>
      <w:proofErr w:type="spellStart"/>
      <w:r w:rsidR="00680301" w:rsidRPr="007D115D">
        <w:rPr>
          <w:rFonts w:ascii="Times New Roman" w:hAnsi="Times New Roman" w:cs="Times New Roman"/>
          <w:bCs/>
          <w:sz w:val="24"/>
          <w:szCs w:val="24"/>
        </w:rPr>
        <w:t>nano</w:t>
      </w:r>
      <w:proofErr w:type="spellEnd"/>
      <w:r w:rsidR="00680301" w:rsidRPr="007D115D">
        <w:rPr>
          <w:rFonts w:ascii="Times New Roman" w:hAnsi="Times New Roman" w:cs="Times New Roman"/>
          <w:bCs/>
          <w:sz w:val="24"/>
          <w:szCs w:val="24"/>
        </w:rPr>
        <w:t xml:space="preserve"> phosphorous</w:t>
      </w:r>
      <w:r w:rsidR="00680301" w:rsidRPr="007D115D">
        <w:rPr>
          <w:rFonts w:ascii="Times New Roman" w:hAnsi="Times New Roman" w:cs="Times New Roman"/>
          <w:bCs/>
          <w:sz w:val="24"/>
          <w:szCs w:val="24"/>
        </w:rPr>
        <w:t xml:space="preserve"> as fertilizer (640 mg/ha) and </w:t>
      </w:r>
      <w:r w:rsidR="00680301" w:rsidRPr="007D115D">
        <w:rPr>
          <w:rFonts w:ascii="Times New Roman" w:hAnsi="Times New Roman" w:cs="Times New Roman"/>
          <w:bCs/>
          <w:sz w:val="24"/>
          <w:szCs w:val="24"/>
        </w:rPr>
        <w:t xml:space="preserve">soil application </w:t>
      </w:r>
      <w:r w:rsidR="00680301" w:rsidRPr="007D115D">
        <w:rPr>
          <w:rFonts w:ascii="Times New Roman" w:hAnsi="Times New Roman" w:cs="Times New Roman"/>
          <w:bCs/>
          <w:sz w:val="24"/>
          <w:szCs w:val="24"/>
        </w:rPr>
        <w:t xml:space="preserve">of </w:t>
      </w:r>
      <w:r w:rsidR="00680301" w:rsidRPr="007D115D">
        <w:rPr>
          <w:rFonts w:ascii="Times New Roman" w:hAnsi="Times New Roman" w:cs="Times New Roman"/>
          <w:bCs/>
          <w:sz w:val="24"/>
          <w:szCs w:val="24"/>
        </w:rPr>
        <w:t>phosphorous</w:t>
      </w:r>
      <w:r w:rsidR="00680301" w:rsidRPr="007D115D">
        <w:rPr>
          <w:rFonts w:ascii="Times New Roman" w:hAnsi="Times New Roman" w:cs="Times New Roman"/>
          <w:bCs/>
          <w:sz w:val="24"/>
          <w:szCs w:val="24"/>
        </w:rPr>
        <w:t xml:space="preserve"> fertilizer (80 kg/ha) yielded equally in </w:t>
      </w:r>
      <w:r w:rsidR="00680301" w:rsidRPr="007D115D">
        <w:rPr>
          <w:rFonts w:ascii="Times New Roman" w:hAnsi="Times New Roman" w:cs="Times New Roman"/>
          <w:bCs/>
          <w:sz w:val="24"/>
          <w:szCs w:val="24"/>
        </w:rPr>
        <w:t xml:space="preserve">cluster bean and pearl millet </w:t>
      </w:r>
      <w:r w:rsidR="00680301" w:rsidRPr="007D115D">
        <w:rPr>
          <w:rFonts w:ascii="Times New Roman" w:hAnsi="Times New Roman" w:cs="Times New Roman"/>
          <w:bCs/>
          <w:sz w:val="24"/>
          <w:szCs w:val="24"/>
        </w:rPr>
        <w:t>under arid environment</w:t>
      </w:r>
      <w:r w:rsidRPr="007D115D">
        <w:rPr>
          <w:rFonts w:ascii="Times New Roman" w:hAnsi="Times New Roman" w:cs="Times New Roman"/>
          <w:bCs/>
          <w:sz w:val="24"/>
          <w:szCs w:val="24"/>
        </w:rPr>
        <w:t xml:space="preserve"> (</w:t>
      </w:r>
      <w:proofErr w:type="spellStart"/>
      <w:r w:rsidRPr="007D115D">
        <w:rPr>
          <w:rFonts w:ascii="Times New Roman" w:hAnsi="Times New Roman" w:cs="Times New Roman"/>
          <w:bCs/>
          <w:sz w:val="24"/>
          <w:szCs w:val="24"/>
        </w:rPr>
        <w:t>Tarafdar</w:t>
      </w:r>
      <w:proofErr w:type="spellEnd"/>
      <w:r w:rsidRPr="007D115D">
        <w:rPr>
          <w:rFonts w:ascii="Times New Roman" w:hAnsi="Times New Roman" w:cs="Times New Roman"/>
          <w:bCs/>
          <w:sz w:val="24"/>
          <w:szCs w:val="24"/>
        </w:rPr>
        <w:t xml:space="preserve"> </w:t>
      </w:r>
      <w:r w:rsidRPr="007D115D">
        <w:rPr>
          <w:rFonts w:ascii="Times New Roman" w:hAnsi="Times New Roman" w:cs="Times New Roman"/>
          <w:bCs/>
          <w:i/>
          <w:iCs/>
          <w:sz w:val="24"/>
          <w:szCs w:val="24"/>
        </w:rPr>
        <w:t>et al</w:t>
      </w:r>
      <w:r w:rsidRPr="007D115D">
        <w:rPr>
          <w:rFonts w:ascii="Times New Roman" w:hAnsi="Times New Roman" w:cs="Times New Roman"/>
          <w:bCs/>
          <w:sz w:val="24"/>
          <w:szCs w:val="24"/>
        </w:rPr>
        <w:t>. 2012)</w:t>
      </w:r>
      <w:r w:rsidR="00680301" w:rsidRPr="007D115D">
        <w:rPr>
          <w:rFonts w:ascii="Times New Roman" w:hAnsi="Times New Roman" w:cs="Times New Roman"/>
          <w:bCs/>
          <w:sz w:val="24"/>
          <w:szCs w:val="24"/>
        </w:rPr>
        <w:t>.</w:t>
      </w:r>
      <w:r w:rsidR="00680301" w:rsidRPr="007D115D">
        <w:rPr>
          <w:rFonts w:ascii="Times New Roman" w:hAnsi="Times New Roman" w:cs="Times New Roman"/>
          <w:bCs/>
          <w:sz w:val="24"/>
          <w:szCs w:val="24"/>
          <w:lang w:val="en-US"/>
        </w:rPr>
        <w:t xml:space="preserve"> </w:t>
      </w:r>
      <w:r w:rsidRPr="007D115D">
        <w:rPr>
          <w:rFonts w:ascii="Times New Roman" w:hAnsi="Times New Roman" w:cs="Times New Roman"/>
          <w:bCs/>
          <w:sz w:val="24"/>
          <w:szCs w:val="24"/>
        </w:rPr>
        <w:t xml:space="preserve">The benefits of </w:t>
      </w:r>
      <w:proofErr w:type="spellStart"/>
      <w:r w:rsidRPr="007D115D">
        <w:rPr>
          <w:rFonts w:ascii="Times New Roman" w:hAnsi="Times New Roman" w:cs="Times New Roman"/>
          <w:bCs/>
          <w:sz w:val="24"/>
          <w:szCs w:val="24"/>
        </w:rPr>
        <w:t>nano</w:t>
      </w:r>
      <w:proofErr w:type="spellEnd"/>
      <w:r w:rsidRPr="007D115D">
        <w:rPr>
          <w:rFonts w:ascii="Times New Roman" w:hAnsi="Times New Roman" w:cs="Times New Roman"/>
          <w:bCs/>
          <w:sz w:val="24"/>
          <w:szCs w:val="24"/>
        </w:rPr>
        <w:t>-fertilizers include:</w:t>
      </w:r>
    </w:p>
    <w:p w:rsidR="00E13194" w:rsidRPr="007D115D" w:rsidRDefault="00E13194" w:rsidP="00680301">
      <w:pPr>
        <w:pStyle w:val="ListParagraph"/>
        <w:numPr>
          <w:ilvl w:val="0"/>
          <w:numId w:val="8"/>
        </w:numPr>
        <w:spacing w:after="0" w:line="360" w:lineRule="auto"/>
        <w:ind w:left="709"/>
        <w:jc w:val="both"/>
        <w:rPr>
          <w:rFonts w:ascii="Times New Roman" w:hAnsi="Times New Roman" w:cs="Times New Roman"/>
          <w:bCs/>
          <w:sz w:val="24"/>
          <w:szCs w:val="24"/>
        </w:rPr>
      </w:pPr>
      <w:r w:rsidRPr="007D115D">
        <w:rPr>
          <w:rFonts w:ascii="Times New Roman" w:hAnsi="Times New Roman" w:cs="Times New Roman"/>
          <w:bCs/>
          <w:sz w:val="24"/>
          <w:szCs w:val="24"/>
        </w:rPr>
        <w:t xml:space="preserve">Increased nutrient availability: </w:t>
      </w:r>
      <w:proofErr w:type="spellStart"/>
      <w:r w:rsidRPr="007D115D">
        <w:rPr>
          <w:rFonts w:ascii="Times New Roman" w:hAnsi="Times New Roman" w:cs="Times New Roman"/>
          <w:bCs/>
          <w:sz w:val="24"/>
          <w:szCs w:val="24"/>
        </w:rPr>
        <w:t>Nano</w:t>
      </w:r>
      <w:proofErr w:type="spellEnd"/>
      <w:r w:rsidRPr="007D115D">
        <w:rPr>
          <w:rFonts w:ascii="Times New Roman" w:hAnsi="Times New Roman" w:cs="Times New Roman"/>
          <w:bCs/>
          <w:sz w:val="24"/>
          <w:szCs w:val="24"/>
        </w:rPr>
        <w:t>-fertilizers can release nutrients slowly and in a controlled manner, providing plants with a continuous supply of nutrients over an extended period. This reduces nutrient leaching and makes the nutrients more readily available to plants.</w:t>
      </w:r>
    </w:p>
    <w:p w:rsidR="00E13194" w:rsidRPr="007D115D" w:rsidRDefault="00E13194" w:rsidP="00680301">
      <w:pPr>
        <w:pStyle w:val="ListParagraph"/>
        <w:numPr>
          <w:ilvl w:val="0"/>
          <w:numId w:val="8"/>
        </w:numPr>
        <w:spacing w:line="360" w:lineRule="auto"/>
        <w:ind w:left="709"/>
        <w:jc w:val="both"/>
        <w:rPr>
          <w:rFonts w:ascii="Times New Roman" w:hAnsi="Times New Roman" w:cs="Times New Roman"/>
          <w:bCs/>
          <w:sz w:val="24"/>
          <w:szCs w:val="24"/>
        </w:rPr>
      </w:pPr>
      <w:r w:rsidRPr="007D115D">
        <w:rPr>
          <w:rFonts w:ascii="Times New Roman" w:hAnsi="Times New Roman" w:cs="Times New Roman"/>
          <w:bCs/>
          <w:sz w:val="24"/>
          <w:szCs w:val="24"/>
        </w:rPr>
        <w:t xml:space="preserve">Enhanced nutrient uptake efficiency: The </w:t>
      </w:r>
      <w:proofErr w:type="spellStart"/>
      <w:r w:rsidRPr="007D115D">
        <w:rPr>
          <w:rFonts w:ascii="Times New Roman" w:hAnsi="Times New Roman" w:cs="Times New Roman"/>
          <w:bCs/>
          <w:sz w:val="24"/>
          <w:szCs w:val="24"/>
        </w:rPr>
        <w:t>nanoscale</w:t>
      </w:r>
      <w:proofErr w:type="spellEnd"/>
      <w:r w:rsidRPr="007D115D">
        <w:rPr>
          <w:rFonts w:ascii="Times New Roman" w:hAnsi="Times New Roman" w:cs="Times New Roman"/>
          <w:bCs/>
          <w:sz w:val="24"/>
          <w:szCs w:val="24"/>
        </w:rPr>
        <w:t xml:space="preserve"> particles in </w:t>
      </w:r>
      <w:proofErr w:type="spellStart"/>
      <w:r w:rsidRPr="007D115D">
        <w:rPr>
          <w:rFonts w:ascii="Times New Roman" w:hAnsi="Times New Roman" w:cs="Times New Roman"/>
          <w:bCs/>
          <w:sz w:val="24"/>
          <w:szCs w:val="24"/>
        </w:rPr>
        <w:t>nano</w:t>
      </w:r>
      <w:proofErr w:type="spellEnd"/>
      <w:r w:rsidRPr="007D115D">
        <w:rPr>
          <w:rFonts w:ascii="Times New Roman" w:hAnsi="Times New Roman" w:cs="Times New Roman"/>
          <w:bCs/>
          <w:sz w:val="24"/>
          <w:szCs w:val="24"/>
        </w:rPr>
        <w:t>-fertilizers can easily enter the root cells of plants, improving their uptake of essential nutrients. This leads to higher nutrient use efficiency and reduced environmental impact.</w:t>
      </w:r>
    </w:p>
    <w:p w:rsidR="00E13194" w:rsidRPr="007D115D" w:rsidRDefault="00E13194" w:rsidP="00680301">
      <w:pPr>
        <w:pStyle w:val="ListParagraph"/>
        <w:numPr>
          <w:ilvl w:val="0"/>
          <w:numId w:val="8"/>
        </w:numPr>
        <w:spacing w:line="360" w:lineRule="auto"/>
        <w:ind w:left="709"/>
        <w:jc w:val="both"/>
        <w:rPr>
          <w:rFonts w:ascii="Times New Roman" w:hAnsi="Times New Roman" w:cs="Times New Roman"/>
          <w:bCs/>
          <w:sz w:val="24"/>
          <w:szCs w:val="24"/>
        </w:rPr>
      </w:pPr>
      <w:r w:rsidRPr="007D115D">
        <w:rPr>
          <w:rFonts w:ascii="Times New Roman" w:hAnsi="Times New Roman" w:cs="Times New Roman"/>
          <w:bCs/>
          <w:sz w:val="24"/>
          <w:szCs w:val="24"/>
        </w:rPr>
        <w:t xml:space="preserve">Reduced fertilizer application: </w:t>
      </w:r>
      <w:proofErr w:type="spellStart"/>
      <w:r w:rsidRPr="007D115D">
        <w:rPr>
          <w:rFonts w:ascii="Times New Roman" w:hAnsi="Times New Roman" w:cs="Times New Roman"/>
          <w:bCs/>
          <w:sz w:val="24"/>
          <w:szCs w:val="24"/>
        </w:rPr>
        <w:t>Nano</w:t>
      </w:r>
      <w:proofErr w:type="spellEnd"/>
      <w:r w:rsidRPr="007D115D">
        <w:rPr>
          <w:rFonts w:ascii="Times New Roman" w:hAnsi="Times New Roman" w:cs="Times New Roman"/>
          <w:bCs/>
          <w:sz w:val="24"/>
          <w:szCs w:val="24"/>
        </w:rPr>
        <w:t>-fertilizers can deliver nutrients more efficiently, allowing for lower application rates compared to traditional fertilizers. This reduces the overall amount of fertilizers needed, saving costs and minimizing potential negative effects on the environment.</w:t>
      </w:r>
    </w:p>
    <w:p w:rsidR="00E13194" w:rsidRPr="007D115D" w:rsidRDefault="00E13194" w:rsidP="007D115D">
      <w:pPr>
        <w:pStyle w:val="ListParagraph"/>
        <w:spacing w:line="360" w:lineRule="auto"/>
        <w:ind w:left="0"/>
        <w:jc w:val="both"/>
        <w:rPr>
          <w:rFonts w:ascii="Times New Roman" w:hAnsi="Times New Roman" w:cs="Times New Roman"/>
          <w:bCs/>
          <w:sz w:val="24"/>
          <w:szCs w:val="24"/>
        </w:rPr>
      </w:pPr>
      <w:r w:rsidRPr="007D115D">
        <w:rPr>
          <w:rFonts w:ascii="Times New Roman" w:hAnsi="Times New Roman" w:cs="Times New Roman"/>
          <w:bCs/>
          <w:sz w:val="24"/>
          <w:szCs w:val="24"/>
        </w:rPr>
        <w:t xml:space="preserve">The advantages of </w:t>
      </w:r>
      <w:proofErr w:type="spellStart"/>
      <w:r w:rsidRPr="007D115D">
        <w:rPr>
          <w:rFonts w:ascii="Times New Roman" w:hAnsi="Times New Roman" w:cs="Times New Roman"/>
          <w:bCs/>
          <w:sz w:val="24"/>
          <w:szCs w:val="24"/>
        </w:rPr>
        <w:t>nano</w:t>
      </w:r>
      <w:proofErr w:type="spellEnd"/>
      <w:r w:rsidRPr="007D115D">
        <w:rPr>
          <w:rFonts w:ascii="Times New Roman" w:hAnsi="Times New Roman" w:cs="Times New Roman"/>
          <w:bCs/>
          <w:sz w:val="24"/>
          <w:szCs w:val="24"/>
        </w:rPr>
        <w:t>-complexes include:</w:t>
      </w:r>
    </w:p>
    <w:p w:rsidR="00E13194" w:rsidRPr="007D115D" w:rsidRDefault="00E13194" w:rsidP="00680301">
      <w:pPr>
        <w:pStyle w:val="ListParagraph"/>
        <w:numPr>
          <w:ilvl w:val="0"/>
          <w:numId w:val="9"/>
        </w:numPr>
        <w:spacing w:line="360" w:lineRule="auto"/>
        <w:jc w:val="both"/>
        <w:rPr>
          <w:rFonts w:ascii="Times New Roman" w:hAnsi="Times New Roman" w:cs="Times New Roman"/>
          <w:bCs/>
          <w:sz w:val="24"/>
          <w:szCs w:val="24"/>
        </w:rPr>
      </w:pPr>
      <w:r w:rsidRPr="007D115D">
        <w:rPr>
          <w:rFonts w:ascii="Times New Roman" w:hAnsi="Times New Roman" w:cs="Times New Roman"/>
          <w:bCs/>
          <w:sz w:val="24"/>
          <w:szCs w:val="24"/>
        </w:rPr>
        <w:t xml:space="preserve">Integrated nutrient delivery: </w:t>
      </w:r>
      <w:proofErr w:type="spellStart"/>
      <w:r w:rsidRPr="007D115D">
        <w:rPr>
          <w:rFonts w:ascii="Times New Roman" w:hAnsi="Times New Roman" w:cs="Times New Roman"/>
          <w:bCs/>
          <w:sz w:val="24"/>
          <w:szCs w:val="24"/>
        </w:rPr>
        <w:t>Nano</w:t>
      </w:r>
      <w:proofErr w:type="spellEnd"/>
      <w:r w:rsidRPr="007D115D">
        <w:rPr>
          <w:rFonts w:ascii="Times New Roman" w:hAnsi="Times New Roman" w:cs="Times New Roman"/>
          <w:bCs/>
          <w:sz w:val="24"/>
          <w:szCs w:val="24"/>
        </w:rPr>
        <w:t>-complexes can deliver multiple agricultural inputs simultaneously, allowing for better coordination and efficiency in nutrient and chemical management. This simplifies the application process and reduces the number of separate treatments required.</w:t>
      </w:r>
    </w:p>
    <w:p w:rsidR="00E13194" w:rsidRPr="007D115D" w:rsidRDefault="00E13194" w:rsidP="00680301">
      <w:pPr>
        <w:pStyle w:val="ListParagraph"/>
        <w:numPr>
          <w:ilvl w:val="0"/>
          <w:numId w:val="9"/>
        </w:numPr>
        <w:spacing w:line="360" w:lineRule="auto"/>
        <w:jc w:val="both"/>
        <w:rPr>
          <w:rFonts w:ascii="Times New Roman" w:hAnsi="Times New Roman" w:cs="Times New Roman"/>
          <w:bCs/>
          <w:sz w:val="24"/>
          <w:szCs w:val="24"/>
        </w:rPr>
      </w:pPr>
      <w:r w:rsidRPr="007D115D">
        <w:rPr>
          <w:rFonts w:ascii="Times New Roman" w:hAnsi="Times New Roman" w:cs="Times New Roman"/>
          <w:bCs/>
          <w:sz w:val="24"/>
          <w:szCs w:val="24"/>
        </w:rPr>
        <w:lastRenderedPageBreak/>
        <w:t xml:space="preserve">Controlled release and targeted action: </w:t>
      </w:r>
      <w:proofErr w:type="spellStart"/>
      <w:r w:rsidRPr="007D115D">
        <w:rPr>
          <w:rFonts w:ascii="Times New Roman" w:hAnsi="Times New Roman" w:cs="Times New Roman"/>
          <w:bCs/>
          <w:sz w:val="24"/>
          <w:szCs w:val="24"/>
        </w:rPr>
        <w:t>Nano</w:t>
      </w:r>
      <w:proofErr w:type="spellEnd"/>
      <w:r w:rsidRPr="007D115D">
        <w:rPr>
          <w:rFonts w:ascii="Times New Roman" w:hAnsi="Times New Roman" w:cs="Times New Roman"/>
          <w:bCs/>
          <w:sz w:val="24"/>
          <w:szCs w:val="24"/>
        </w:rPr>
        <w:t>-complexes can be engineered to release their active ingredients in a controlled manner, providing sustained effects and targeted delivery. This enables precise timing and dosage, resulting in improved plant response and reduced wastage.</w:t>
      </w:r>
    </w:p>
    <w:p w:rsidR="00E13194" w:rsidRPr="007D115D" w:rsidRDefault="00E13194" w:rsidP="00680301">
      <w:pPr>
        <w:pStyle w:val="ListParagraph"/>
        <w:numPr>
          <w:ilvl w:val="0"/>
          <w:numId w:val="9"/>
        </w:numPr>
        <w:spacing w:line="360" w:lineRule="auto"/>
        <w:jc w:val="both"/>
        <w:rPr>
          <w:rFonts w:ascii="Times New Roman" w:hAnsi="Times New Roman" w:cs="Times New Roman"/>
          <w:bCs/>
          <w:sz w:val="24"/>
          <w:szCs w:val="24"/>
        </w:rPr>
      </w:pPr>
      <w:r w:rsidRPr="007D115D">
        <w:rPr>
          <w:rFonts w:ascii="Times New Roman" w:hAnsi="Times New Roman" w:cs="Times New Roman"/>
          <w:bCs/>
          <w:sz w:val="24"/>
          <w:szCs w:val="24"/>
        </w:rPr>
        <w:t xml:space="preserve">Enhanced efficacy and reduced environmental impact: By combining different agricultural inputs into a single </w:t>
      </w:r>
      <w:proofErr w:type="spellStart"/>
      <w:r w:rsidRPr="007D115D">
        <w:rPr>
          <w:rFonts w:ascii="Times New Roman" w:hAnsi="Times New Roman" w:cs="Times New Roman"/>
          <w:bCs/>
          <w:sz w:val="24"/>
          <w:szCs w:val="24"/>
        </w:rPr>
        <w:t>nano</w:t>
      </w:r>
      <w:proofErr w:type="spellEnd"/>
      <w:r w:rsidRPr="007D115D">
        <w:rPr>
          <w:rFonts w:ascii="Times New Roman" w:hAnsi="Times New Roman" w:cs="Times New Roman"/>
          <w:bCs/>
          <w:sz w:val="24"/>
          <w:szCs w:val="24"/>
        </w:rPr>
        <w:t>-complex, synergistic effects can be achieved, leading to enhanced efficacy in plant growth promotion and pest management. This can reduce the overall amount of agrochemicals required, minimizing their environmental impact.</w:t>
      </w:r>
    </w:p>
    <w:p w:rsidR="00C84FA6" w:rsidRPr="007D115D" w:rsidRDefault="00E13194" w:rsidP="007D115D">
      <w:pPr>
        <w:pStyle w:val="ListParagraph"/>
        <w:spacing w:line="360" w:lineRule="auto"/>
        <w:ind w:left="0"/>
        <w:jc w:val="both"/>
        <w:rPr>
          <w:rFonts w:ascii="Times New Roman" w:hAnsi="Times New Roman" w:cs="Times New Roman"/>
          <w:bCs/>
          <w:sz w:val="24"/>
          <w:szCs w:val="24"/>
          <w:lang w:val="en-US"/>
        </w:rPr>
      </w:pPr>
      <w:r w:rsidRPr="007D115D">
        <w:rPr>
          <w:rFonts w:ascii="Times New Roman" w:hAnsi="Times New Roman" w:cs="Times New Roman"/>
          <w:b/>
          <w:bCs/>
          <w:sz w:val="24"/>
          <w:szCs w:val="24"/>
          <w:lang w:val="en-US"/>
        </w:rPr>
        <w:t>7. Pest &amp; disease diagnosis (</w:t>
      </w:r>
      <w:proofErr w:type="spellStart"/>
      <w:r w:rsidRPr="007D115D">
        <w:rPr>
          <w:rFonts w:ascii="Times New Roman" w:hAnsi="Times New Roman" w:cs="Times New Roman"/>
          <w:b/>
          <w:bCs/>
          <w:sz w:val="24"/>
          <w:szCs w:val="24"/>
          <w:lang w:val="en-US"/>
        </w:rPr>
        <w:t>Nano-phyto</w:t>
      </w:r>
      <w:proofErr w:type="spellEnd"/>
      <w:r w:rsidRPr="007D115D">
        <w:rPr>
          <w:rFonts w:ascii="Times New Roman" w:hAnsi="Times New Roman" w:cs="Times New Roman"/>
          <w:b/>
          <w:bCs/>
          <w:sz w:val="24"/>
          <w:szCs w:val="24"/>
          <w:lang w:val="en-US"/>
        </w:rPr>
        <w:t xml:space="preserve"> pathology): </w:t>
      </w:r>
      <w:proofErr w:type="spellStart"/>
      <w:r w:rsidR="00680301" w:rsidRPr="007D115D">
        <w:rPr>
          <w:rFonts w:ascii="Times New Roman" w:hAnsi="Times New Roman" w:cs="Times New Roman"/>
          <w:bCs/>
          <w:sz w:val="24"/>
          <w:szCs w:val="24"/>
        </w:rPr>
        <w:t>Nano-phytopathology</w:t>
      </w:r>
      <w:proofErr w:type="spellEnd"/>
      <w:r w:rsidR="00680301" w:rsidRPr="007D115D">
        <w:rPr>
          <w:rFonts w:ascii="Times New Roman" w:hAnsi="Times New Roman" w:cs="Times New Roman"/>
          <w:bCs/>
          <w:sz w:val="24"/>
          <w:szCs w:val="24"/>
        </w:rPr>
        <w:t xml:space="preserve"> is a </w:t>
      </w:r>
      <w:r w:rsidR="00680301" w:rsidRPr="007D115D">
        <w:rPr>
          <w:rFonts w:ascii="Times New Roman" w:hAnsi="Times New Roman" w:cs="Times New Roman"/>
          <w:bCs/>
          <w:sz w:val="24"/>
          <w:szCs w:val="24"/>
        </w:rPr>
        <w:t xml:space="preserve">science which uses nanotechnology for detecting, diagnosing and controlling plant disease and their pathogens </w:t>
      </w:r>
      <w:r w:rsidR="00680301" w:rsidRPr="007D115D">
        <w:rPr>
          <w:rFonts w:ascii="Times New Roman" w:hAnsi="Times New Roman" w:cs="Times New Roman"/>
          <w:bCs/>
          <w:sz w:val="24"/>
          <w:szCs w:val="24"/>
        </w:rPr>
        <w:t>at an early stage, owing to crop protection from epidemic diseases.</w:t>
      </w:r>
      <w:r w:rsidRPr="007D115D">
        <w:rPr>
          <w:rFonts w:ascii="Times New Roman" w:hAnsi="Times New Roman" w:cs="Times New Roman"/>
          <w:bCs/>
          <w:sz w:val="24"/>
          <w:szCs w:val="24"/>
        </w:rPr>
        <w:t xml:space="preserve"> </w:t>
      </w:r>
      <w:proofErr w:type="spellStart"/>
      <w:r w:rsidR="00680301" w:rsidRPr="007D115D">
        <w:rPr>
          <w:rFonts w:ascii="Times New Roman" w:hAnsi="Times New Roman" w:cs="Times New Roman"/>
          <w:bCs/>
          <w:sz w:val="24"/>
          <w:szCs w:val="24"/>
          <w:lang w:val="en-US"/>
        </w:rPr>
        <w:t>Nanoparticles</w:t>
      </w:r>
      <w:proofErr w:type="spellEnd"/>
      <w:r w:rsidR="00680301" w:rsidRPr="007D115D">
        <w:rPr>
          <w:rFonts w:ascii="Times New Roman" w:hAnsi="Times New Roman" w:cs="Times New Roman"/>
          <w:bCs/>
          <w:sz w:val="24"/>
          <w:szCs w:val="24"/>
          <w:lang w:val="en-US"/>
        </w:rPr>
        <w:t xml:space="preserve"> such as </w:t>
      </w:r>
      <w:r w:rsidR="00680301" w:rsidRPr="007D115D">
        <w:rPr>
          <w:rFonts w:ascii="Times New Roman" w:hAnsi="Times New Roman" w:cs="Times New Roman"/>
          <w:bCs/>
          <w:sz w:val="24"/>
          <w:szCs w:val="24"/>
          <w:lang w:val="en-US"/>
        </w:rPr>
        <w:t xml:space="preserve">gold </w:t>
      </w:r>
      <w:proofErr w:type="spellStart"/>
      <w:r w:rsidR="00680301" w:rsidRPr="007D115D">
        <w:rPr>
          <w:rFonts w:ascii="Times New Roman" w:hAnsi="Times New Roman" w:cs="Times New Roman"/>
          <w:bCs/>
          <w:sz w:val="24"/>
          <w:szCs w:val="24"/>
          <w:lang w:val="en-US"/>
        </w:rPr>
        <w:t>nanoparticl</w:t>
      </w:r>
      <w:r w:rsidR="00680301" w:rsidRPr="007D115D">
        <w:rPr>
          <w:rFonts w:ascii="Times New Roman" w:hAnsi="Times New Roman" w:cs="Times New Roman"/>
          <w:bCs/>
          <w:sz w:val="24"/>
          <w:szCs w:val="24"/>
          <w:lang w:val="en-US"/>
        </w:rPr>
        <w:t>es</w:t>
      </w:r>
      <w:proofErr w:type="spellEnd"/>
      <w:r w:rsidR="00680301" w:rsidRPr="007D115D">
        <w:rPr>
          <w:rFonts w:ascii="Times New Roman" w:hAnsi="Times New Roman" w:cs="Times New Roman"/>
          <w:bCs/>
          <w:sz w:val="24"/>
          <w:szCs w:val="24"/>
          <w:lang w:val="en-US"/>
        </w:rPr>
        <w:t xml:space="preserve">, </w:t>
      </w:r>
      <w:r w:rsidR="00680301" w:rsidRPr="007D115D">
        <w:rPr>
          <w:rFonts w:ascii="Times New Roman" w:hAnsi="Times New Roman" w:cs="Times New Roman"/>
          <w:bCs/>
          <w:sz w:val="24"/>
          <w:szCs w:val="24"/>
          <w:lang w:val="en-US"/>
        </w:rPr>
        <w:t xml:space="preserve">magnetic </w:t>
      </w:r>
      <w:proofErr w:type="spellStart"/>
      <w:r w:rsidR="00680301" w:rsidRPr="007D115D">
        <w:rPr>
          <w:rFonts w:ascii="Times New Roman" w:hAnsi="Times New Roman" w:cs="Times New Roman"/>
          <w:bCs/>
          <w:sz w:val="24"/>
          <w:szCs w:val="24"/>
          <w:lang w:val="en-US"/>
        </w:rPr>
        <w:t>nanoparticles</w:t>
      </w:r>
      <w:proofErr w:type="spellEnd"/>
      <w:r w:rsidR="00680301" w:rsidRPr="007D115D">
        <w:rPr>
          <w:rFonts w:ascii="Times New Roman" w:hAnsi="Times New Roman" w:cs="Times New Roman"/>
          <w:bCs/>
          <w:sz w:val="24"/>
          <w:szCs w:val="24"/>
          <w:lang w:val="en-US"/>
        </w:rPr>
        <w:t xml:space="preserve"> </w:t>
      </w:r>
      <w:r w:rsidR="00680301" w:rsidRPr="007D115D">
        <w:rPr>
          <w:rFonts w:ascii="Times New Roman" w:hAnsi="Times New Roman" w:cs="Times New Roman"/>
          <w:bCs/>
          <w:sz w:val="24"/>
          <w:szCs w:val="24"/>
          <w:lang w:val="en-US"/>
        </w:rPr>
        <w:t xml:space="preserve">and </w:t>
      </w:r>
      <w:r w:rsidR="00680301" w:rsidRPr="007D115D">
        <w:rPr>
          <w:rFonts w:ascii="Times New Roman" w:hAnsi="Times New Roman" w:cs="Times New Roman"/>
          <w:bCs/>
          <w:sz w:val="24"/>
          <w:szCs w:val="24"/>
          <w:lang w:val="en-US"/>
        </w:rPr>
        <w:t>quantum dots</w:t>
      </w:r>
      <w:r w:rsidR="00680301" w:rsidRPr="007D115D">
        <w:rPr>
          <w:rFonts w:ascii="Times New Roman" w:hAnsi="Times New Roman" w:cs="Times New Roman"/>
          <w:bCs/>
          <w:sz w:val="24"/>
          <w:szCs w:val="24"/>
          <w:lang w:val="en-US"/>
        </w:rPr>
        <w:t xml:space="preserve"> are most widely used for molecular detection purpose.</w:t>
      </w:r>
      <w:r w:rsidRPr="007D115D">
        <w:rPr>
          <w:rFonts w:ascii="Times New Roman" w:hAnsi="Times New Roman" w:cs="Times New Roman"/>
          <w:bCs/>
          <w:sz w:val="24"/>
          <w:szCs w:val="24"/>
          <w:lang w:val="en-US"/>
        </w:rPr>
        <w:t xml:space="preserve"> </w:t>
      </w:r>
      <w:r w:rsidR="00D02149" w:rsidRPr="007D115D">
        <w:rPr>
          <w:rFonts w:ascii="Times New Roman" w:hAnsi="Times New Roman" w:cs="Times New Roman"/>
          <w:sz w:val="24"/>
          <w:szCs w:val="24"/>
        </w:rPr>
        <w:t>Quantum Dots</w:t>
      </w:r>
      <w:r w:rsidR="00D02149" w:rsidRPr="007D115D">
        <w:rPr>
          <w:rFonts w:ascii="Times New Roman" w:hAnsi="Times New Roman" w:cs="Times New Roman"/>
          <w:bCs/>
          <w:sz w:val="24"/>
          <w:szCs w:val="24"/>
        </w:rPr>
        <w:t xml:space="preserve"> have emerged as pivotal tool for </w:t>
      </w:r>
      <w:r w:rsidR="00CA2B55" w:rsidRPr="007D115D">
        <w:rPr>
          <w:rFonts w:ascii="Times New Roman" w:hAnsi="Times New Roman" w:cs="Times New Roman"/>
          <w:bCs/>
          <w:sz w:val="24"/>
          <w:szCs w:val="24"/>
        </w:rPr>
        <w:t xml:space="preserve">detection of </w:t>
      </w:r>
      <w:r w:rsidR="00D02149" w:rsidRPr="007D115D">
        <w:rPr>
          <w:rFonts w:ascii="Times New Roman" w:hAnsi="Times New Roman" w:cs="Times New Roman"/>
          <w:bCs/>
          <w:sz w:val="24"/>
          <w:szCs w:val="24"/>
        </w:rPr>
        <w:t>particular biological marker with extreme accuracy (</w:t>
      </w:r>
      <w:proofErr w:type="spellStart"/>
      <w:r w:rsidR="00D02149" w:rsidRPr="007D115D">
        <w:rPr>
          <w:rFonts w:ascii="Times New Roman" w:hAnsi="Times New Roman" w:cs="Times New Roman"/>
          <w:bCs/>
          <w:sz w:val="24"/>
          <w:szCs w:val="24"/>
        </w:rPr>
        <w:t>Madhuri</w:t>
      </w:r>
      <w:proofErr w:type="spellEnd"/>
      <w:r w:rsidR="00D02149" w:rsidRPr="007D115D">
        <w:rPr>
          <w:rFonts w:ascii="Times New Roman" w:hAnsi="Times New Roman" w:cs="Times New Roman"/>
          <w:bCs/>
          <w:sz w:val="24"/>
          <w:szCs w:val="24"/>
        </w:rPr>
        <w:t xml:space="preserve"> </w:t>
      </w:r>
      <w:r w:rsidR="00D02149" w:rsidRPr="007D115D">
        <w:rPr>
          <w:rFonts w:ascii="Times New Roman" w:hAnsi="Times New Roman" w:cs="Times New Roman"/>
          <w:bCs/>
          <w:i/>
          <w:sz w:val="24"/>
          <w:szCs w:val="24"/>
        </w:rPr>
        <w:t>et al</w:t>
      </w:r>
      <w:r w:rsidR="00D02149" w:rsidRPr="007D115D">
        <w:rPr>
          <w:rFonts w:ascii="Times New Roman" w:hAnsi="Times New Roman" w:cs="Times New Roman"/>
          <w:bCs/>
          <w:sz w:val="24"/>
          <w:szCs w:val="24"/>
        </w:rPr>
        <w:t xml:space="preserve">., 2010). </w:t>
      </w:r>
      <w:proofErr w:type="spellStart"/>
      <w:r w:rsidR="00680301" w:rsidRPr="007D115D">
        <w:rPr>
          <w:rFonts w:ascii="Times New Roman" w:hAnsi="Times New Roman" w:cs="Times New Roman"/>
          <w:bCs/>
          <w:sz w:val="24"/>
          <w:szCs w:val="24"/>
          <w:lang w:val="en-US"/>
        </w:rPr>
        <w:t>N</w:t>
      </w:r>
      <w:r w:rsidR="00680301" w:rsidRPr="007D115D">
        <w:rPr>
          <w:rFonts w:ascii="Times New Roman" w:hAnsi="Times New Roman" w:cs="Times New Roman"/>
          <w:bCs/>
          <w:sz w:val="24"/>
          <w:szCs w:val="24"/>
          <w:lang w:val="en-US"/>
        </w:rPr>
        <w:t>a</w:t>
      </w:r>
      <w:r w:rsidR="00680301" w:rsidRPr="007D115D">
        <w:rPr>
          <w:rFonts w:ascii="Times New Roman" w:hAnsi="Times New Roman" w:cs="Times New Roman"/>
          <w:bCs/>
          <w:sz w:val="24"/>
          <w:szCs w:val="24"/>
          <w:lang w:val="en-US"/>
        </w:rPr>
        <w:t>n</w:t>
      </w:r>
      <w:r w:rsidR="00680301" w:rsidRPr="007D115D">
        <w:rPr>
          <w:rFonts w:ascii="Times New Roman" w:hAnsi="Times New Roman" w:cs="Times New Roman"/>
          <w:bCs/>
          <w:sz w:val="24"/>
          <w:szCs w:val="24"/>
          <w:lang w:val="en-US"/>
        </w:rPr>
        <w:t>op</w:t>
      </w:r>
      <w:r w:rsidR="00680301" w:rsidRPr="007D115D">
        <w:rPr>
          <w:rFonts w:ascii="Times New Roman" w:hAnsi="Times New Roman" w:cs="Times New Roman"/>
          <w:bCs/>
          <w:sz w:val="24"/>
          <w:szCs w:val="24"/>
          <w:lang w:val="en-US"/>
        </w:rPr>
        <w:t>a</w:t>
      </w:r>
      <w:r w:rsidR="00680301" w:rsidRPr="007D115D">
        <w:rPr>
          <w:rFonts w:ascii="Times New Roman" w:hAnsi="Times New Roman" w:cs="Times New Roman"/>
          <w:bCs/>
          <w:sz w:val="24"/>
          <w:szCs w:val="24"/>
          <w:lang w:val="en-US"/>
        </w:rPr>
        <w:t>r</w:t>
      </w:r>
      <w:r w:rsidR="00680301" w:rsidRPr="007D115D">
        <w:rPr>
          <w:rFonts w:ascii="Times New Roman" w:hAnsi="Times New Roman" w:cs="Times New Roman"/>
          <w:bCs/>
          <w:sz w:val="24"/>
          <w:szCs w:val="24"/>
          <w:lang w:val="en-US"/>
        </w:rPr>
        <w:t>t</w:t>
      </w:r>
      <w:r w:rsidR="00680301" w:rsidRPr="007D115D">
        <w:rPr>
          <w:rFonts w:ascii="Times New Roman" w:hAnsi="Times New Roman" w:cs="Times New Roman"/>
          <w:bCs/>
          <w:sz w:val="24"/>
          <w:szCs w:val="24"/>
          <w:lang w:val="en-US"/>
        </w:rPr>
        <w:t>i</w:t>
      </w:r>
      <w:r w:rsidR="00680301" w:rsidRPr="007D115D">
        <w:rPr>
          <w:rFonts w:ascii="Times New Roman" w:hAnsi="Times New Roman" w:cs="Times New Roman"/>
          <w:bCs/>
          <w:sz w:val="24"/>
          <w:szCs w:val="24"/>
          <w:lang w:val="en-US"/>
        </w:rPr>
        <w:t>cl</w:t>
      </w:r>
      <w:r w:rsidR="00680301" w:rsidRPr="007D115D">
        <w:rPr>
          <w:rFonts w:ascii="Times New Roman" w:hAnsi="Times New Roman" w:cs="Times New Roman"/>
          <w:bCs/>
          <w:sz w:val="24"/>
          <w:szCs w:val="24"/>
          <w:lang w:val="en-US"/>
        </w:rPr>
        <w:t>e</w:t>
      </w:r>
      <w:r w:rsidR="00680301" w:rsidRPr="007D115D">
        <w:rPr>
          <w:rFonts w:ascii="Times New Roman" w:hAnsi="Times New Roman" w:cs="Times New Roman"/>
          <w:bCs/>
          <w:sz w:val="24"/>
          <w:szCs w:val="24"/>
          <w:lang w:val="en-US"/>
        </w:rPr>
        <w:t>s</w:t>
      </w:r>
      <w:proofErr w:type="spellEnd"/>
      <w:r w:rsidR="00680301" w:rsidRPr="007D115D">
        <w:rPr>
          <w:rFonts w:ascii="Times New Roman" w:hAnsi="Times New Roman" w:cs="Times New Roman"/>
          <w:bCs/>
          <w:sz w:val="24"/>
          <w:szCs w:val="24"/>
          <w:lang w:val="en-US"/>
        </w:rPr>
        <w:t xml:space="preserve"> </w:t>
      </w:r>
      <w:r w:rsidR="00680301" w:rsidRPr="007D115D">
        <w:rPr>
          <w:rFonts w:ascii="Times New Roman" w:hAnsi="Times New Roman" w:cs="Times New Roman"/>
          <w:bCs/>
          <w:sz w:val="24"/>
          <w:szCs w:val="24"/>
          <w:lang w:val="en-US"/>
        </w:rPr>
        <w:t>ar</w:t>
      </w:r>
      <w:r w:rsidR="00680301" w:rsidRPr="007D115D">
        <w:rPr>
          <w:rFonts w:ascii="Times New Roman" w:hAnsi="Times New Roman" w:cs="Times New Roman"/>
          <w:bCs/>
          <w:sz w:val="24"/>
          <w:szCs w:val="24"/>
          <w:lang w:val="en-US"/>
        </w:rPr>
        <w:t xml:space="preserve">e </w:t>
      </w:r>
      <w:r w:rsidR="00680301" w:rsidRPr="007D115D">
        <w:rPr>
          <w:rFonts w:ascii="Times New Roman" w:hAnsi="Times New Roman" w:cs="Times New Roman"/>
          <w:bCs/>
          <w:sz w:val="24"/>
          <w:szCs w:val="24"/>
          <w:lang w:val="en-US"/>
        </w:rPr>
        <w:t>l</w:t>
      </w:r>
      <w:r w:rsidR="00680301" w:rsidRPr="007D115D">
        <w:rPr>
          <w:rFonts w:ascii="Times New Roman" w:hAnsi="Times New Roman" w:cs="Times New Roman"/>
          <w:bCs/>
          <w:sz w:val="24"/>
          <w:szCs w:val="24"/>
          <w:lang w:val="en-US"/>
        </w:rPr>
        <w:t>o</w:t>
      </w:r>
      <w:r w:rsidR="00680301" w:rsidRPr="007D115D">
        <w:rPr>
          <w:rFonts w:ascii="Times New Roman" w:hAnsi="Times New Roman" w:cs="Times New Roman"/>
          <w:bCs/>
          <w:sz w:val="24"/>
          <w:szCs w:val="24"/>
          <w:lang w:val="en-US"/>
        </w:rPr>
        <w:t>a</w:t>
      </w:r>
      <w:r w:rsidR="00680301" w:rsidRPr="007D115D">
        <w:rPr>
          <w:rFonts w:ascii="Times New Roman" w:hAnsi="Times New Roman" w:cs="Times New Roman"/>
          <w:bCs/>
          <w:sz w:val="24"/>
          <w:szCs w:val="24"/>
          <w:lang w:val="en-US"/>
        </w:rPr>
        <w:t>d</w:t>
      </w:r>
      <w:r w:rsidR="00680301" w:rsidRPr="007D115D">
        <w:rPr>
          <w:rFonts w:ascii="Times New Roman" w:hAnsi="Times New Roman" w:cs="Times New Roman"/>
          <w:bCs/>
          <w:sz w:val="24"/>
          <w:szCs w:val="24"/>
          <w:lang w:val="en-US"/>
        </w:rPr>
        <w:t>e</w:t>
      </w:r>
      <w:r w:rsidR="00680301" w:rsidRPr="007D115D">
        <w:rPr>
          <w:rFonts w:ascii="Times New Roman" w:hAnsi="Times New Roman" w:cs="Times New Roman"/>
          <w:bCs/>
          <w:sz w:val="24"/>
          <w:szCs w:val="24"/>
          <w:lang w:val="en-US"/>
        </w:rPr>
        <w:t xml:space="preserve">d </w:t>
      </w:r>
      <w:r w:rsidR="00680301" w:rsidRPr="007D115D">
        <w:rPr>
          <w:rFonts w:ascii="Times New Roman" w:hAnsi="Times New Roman" w:cs="Times New Roman"/>
          <w:bCs/>
          <w:sz w:val="24"/>
          <w:szCs w:val="24"/>
          <w:lang w:val="en-US"/>
        </w:rPr>
        <w:t>w</w:t>
      </w:r>
      <w:r w:rsidR="00680301" w:rsidRPr="007D115D">
        <w:rPr>
          <w:rFonts w:ascii="Times New Roman" w:hAnsi="Times New Roman" w:cs="Times New Roman"/>
          <w:bCs/>
          <w:sz w:val="24"/>
          <w:szCs w:val="24"/>
          <w:lang w:val="en-US"/>
        </w:rPr>
        <w:t>it</w:t>
      </w:r>
      <w:r w:rsidR="00CA2B55" w:rsidRPr="007D115D">
        <w:rPr>
          <w:rFonts w:ascii="Times New Roman" w:hAnsi="Times New Roman" w:cs="Times New Roman"/>
          <w:bCs/>
          <w:sz w:val="24"/>
          <w:szCs w:val="24"/>
          <w:lang w:val="en-US"/>
        </w:rPr>
        <w:t xml:space="preserve">h </w:t>
      </w:r>
      <w:r w:rsidR="00680301" w:rsidRPr="007D115D">
        <w:rPr>
          <w:rFonts w:ascii="Times New Roman" w:hAnsi="Times New Roman" w:cs="Times New Roman"/>
          <w:bCs/>
          <w:sz w:val="24"/>
          <w:szCs w:val="24"/>
          <w:lang w:val="en-US"/>
        </w:rPr>
        <w:t>p</w:t>
      </w:r>
      <w:r w:rsidR="00680301" w:rsidRPr="007D115D">
        <w:rPr>
          <w:rFonts w:ascii="Times New Roman" w:hAnsi="Times New Roman" w:cs="Times New Roman"/>
          <w:bCs/>
          <w:sz w:val="24"/>
          <w:szCs w:val="24"/>
          <w:lang w:val="en-US"/>
        </w:rPr>
        <w:t>estici</w:t>
      </w:r>
      <w:r w:rsidR="00680301" w:rsidRPr="007D115D">
        <w:rPr>
          <w:rFonts w:ascii="Times New Roman" w:hAnsi="Times New Roman" w:cs="Times New Roman"/>
          <w:bCs/>
          <w:sz w:val="24"/>
          <w:szCs w:val="24"/>
          <w:lang w:val="en-US"/>
        </w:rPr>
        <w:t>d</w:t>
      </w:r>
      <w:r w:rsidR="00680301" w:rsidRPr="007D115D">
        <w:rPr>
          <w:rFonts w:ascii="Times New Roman" w:hAnsi="Times New Roman" w:cs="Times New Roman"/>
          <w:bCs/>
          <w:sz w:val="24"/>
          <w:szCs w:val="24"/>
          <w:lang w:val="en-US"/>
        </w:rPr>
        <w:t>e</w:t>
      </w:r>
      <w:r w:rsidR="00680301" w:rsidRPr="007D115D">
        <w:rPr>
          <w:rFonts w:ascii="Times New Roman" w:hAnsi="Times New Roman" w:cs="Times New Roman"/>
          <w:bCs/>
          <w:sz w:val="24"/>
          <w:szCs w:val="24"/>
          <w:lang w:val="en-US"/>
        </w:rPr>
        <w:t xml:space="preserve">s </w:t>
      </w:r>
      <w:r w:rsidR="00680301" w:rsidRPr="007D115D">
        <w:rPr>
          <w:rFonts w:ascii="Times New Roman" w:hAnsi="Times New Roman" w:cs="Times New Roman"/>
          <w:bCs/>
          <w:sz w:val="24"/>
          <w:szCs w:val="24"/>
          <w:lang w:val="en-US"/>
        </w:rPr>
        <w:t>a</w:t>
      </w:r>
      <w:r w:rsidR="00680301" w:rsidRPr="007D115D">
        <w:rPr>
          <w:rFonts w:ascii="Times New Roman" w:hAnsi="Times New Roman" w:cs="Times New Roman"/>
          <w:bCs/>
          <w:sz w:val="24"/>
          <w:szCs w:val="24"/>
          <w:lang w:val="en-US"/>
        </w:rPr>
        <w:t>n</w:t>
      </w:r>
      <w:r w:rsidR="00680301" w:rsidRPr="007D115D">
        <w:rPr>
          <w:rFonts w:ascii="Times New Roman" w:hAnsi="Times New Roman" w:cs="Times New Roman"/>
          <w:bCs/>
          <w:sz w:val="24"/>
          <w:szCs w:val="24"/>
          <w:lang w:val="en-US"/>
        </w:rPr>
        <w:t>d r</w:t>
      </w:r>
      <w:r w:rsidR="00680301" w:rsidRPr="007D115D">
        <w:rPr>
          <w:rFonts w:ascii="Times New Roman" w:hAnsi="Times New Roman" w:cs="Times New Roman"/>
          <w:bCs/>
          <w:sz w:val="24"/>
          <w:szCs w:val="24"/>
          <w:lang w:val="en-US"/>
        </w:rPr>
        <w:t>e</w:t>
      </w:r>
      <w:r w:rsidR="00680301" w:rsidRPr="007D115D">
        <w:rPr>
          <w:rFonts w:ascii="Times New Roman" w:hAnsi="Times New Roman" w:cs="Times New Roman"/>
          <w:bCs/>
          <w:sz w:val="24"/>
          <w:szCs w:val="24"/>
          <w:lang w:val="en-US"/>
        </w:rPr>
        <w:t>l</w:t>
      </w:r>
      <w:r w:rsidR="00680301" w:rsidRPr="007D115D">
        <w:rPr>
          <w:rFonts w:ascii="Times New Roman" w:hAnsi="Times New Roman" w:cs="Times New Roman"/>
          <w:bCs/>
          <w:sz w:val="24"/>
          <w:szCs w:val="24"/>
          <w:lang w:val="en-US"/>
        </w:rPr>
        <w:t>e</w:t>
      </w:r>
      <w:r w:rsidR="00680301" w:rsidRPr="007D115D">
        <w:rPr>
          <w:rFonts w:ascii="Times New Roman" w:hAnsi="Times New Roman" w:cs="Times New Roman"/>
          <w:bCs/>
          <w:sz w:val="24"/>
          <w:szCs w:val="24"/>
          <w:lang w:val="en-US"/>
        </w:rPr>
        <w:t>ase</w:t>
      </w:r>
      <w:r w:rsidR="00680301" w:rsidRPr="007D115D">
        <w:rPr>
          <w:rFonts w:ascii="Times New Roman" w:hAnsi="Times New Roman" w:cs="Times New Roman"/>
          <w:bCs/>
          <w:sz w:val="24"/>
          <w:szCs w:val="24"/>
          <w:lang w:val="en-US"/>
        </w:rPr>
        <w:t>d s</w:t>
      </w:r>
      <w:r w:rsidR="00680301" w:rsidRPr="007D115D">
        <w:rPr>
          <w:rFonts w:ascii="Times New Roman" w:hAnsi="Times New Roman" w:cs="Times New Roman"/>
          <w:bCs/>
          <w:sz w:val="24"/>
          <w:szCs w:val="24"/>
          <w:lang w:val="en-US"/>
        </w:rPr>
        <w:t>l</w:t>
      </w:r>
      <w:r w:rsidR="00680301" w:rsidRPr="007D115D">
        <w:rPr>
          <w:rFonts w:ascii="Times New Roman" w:hAnsi="Times New Roman" w:cs="Times New Roman"/>
          <w:bCs/>
          <w:sz w:val="24"/>
          <w:szCs w:val="24"/>
          <w:lang w:val="en-US"/>
        </w:rPr>
        <w:t>o</w:t>
      </w:r>
      <w:r w:rsidR="00680301" w:rsidRPr="007D115D">
        <w:rPr>
          <w:rFonts w:ascii="Times New Roman" w:hAnsi="Times New Roman" w:cs="Times New Roman"/>
          <w:bCs/>
          <w:sz w:val="24"/>
          <w:szCs w:val="24"/>
          <w:lang w:val="en-US"/>
        </w:rPr>
        <w:t>w</w:t>
      </w:r>
      <w:r w:rsidR="00680301" w:rsidRPr="007D115D">
        <w:rPr>
          <w:rFonts w:ascii="Times New Roman" w:hAnsi="Times New Roman" w:cs="Times New Roman"/>
          <w:bCs/>
          <w:sz w:val="24"/>
          <w:szCs w:val="24"/>
          <w:lang w:val="en-US"/>
        </w:rPr>
        <w:t>l</w:t>
      </w:r>
      <w:r w:rsidR="00680301" w:rsidRPr="007D115D">
        <w:rPr>
          <w:rFonts w:ascii="Times New Roman" w:hAnsi="Times New Roman" w:cs="Times New Roman"/>
          <w:bCs/>
          <w:sz w:val="24"/>
          <w:szCs w:val="24"/>
          <w:lang w:val="en-US"/>
        </w:rPr>
        <w:t xml:space="preserve">y </w:t>
      </w:r>
      <w:r w:rsidR="00680301" w:rsidRPr="007D115D">
        <w:rPr>
          <w:rFonts w:ascii="Times New Roman" w:hAnsi="Times New Roman" w:cs="Times New Roman"/>
          <w:bCs/>
          <w:sz w:val="24"/>
          <w:szCs w:val="24"/>
          <w:lang w:val="en-US"/>
        </w:rPr>
        <w:t>b</w:t>
      </w:r>
      <w:r w:rsidR="00680301" w:rsidRPr="007D115D">
        <w:rPr>
          <w:rFonts w:ascii="Times New Roman" w:hAnsi="Times New Roman" w:cs="Times New Roman"/>
          <w:bCs/>
          <w:sz w:val="24"/>
          <w:szCs w:val="24"/>
          <w:lang w:val="en-US"/>
        </w:rPr>
        <w:t>as</w:t>
      </w:r>
      <w:r w:rsidR="00680301" w:rsidRPr="007D115D">
        <w:rPr>
          <w:rFonts w:ascii="Times New Roman" w:hAnsi="Times New Roman" w:cs="Times New Roman"/>
          <w:bCs/>
          <w:sz w:val="24"/>
          <w:szCs w:val="24"/>
          <w:lang w:val="en-US"/>
        </w:rPr>
        <w:t>e</w:t>
      </w:r>
      <w:r w:rsidR="00680301" w:rsidRPr="007D115D">
        <w:rPr>
          <w:rFonts w:ascii="Times New Roman" w:hAnsi="Times New Roman" w:cs="Times New Roman"/>
          <w:bCs/>
          <w:sz w:val="24"/>
          <w:szCs w:val="24"/>
          <w:lang w:val="en-US"/>
        </w:rPr>
        <w:t xml:space="preserve">d </w:t>
      </w:r>
      <w:r w:rsidR="00CA2B55" w:rsidRPr="007D115D">
        <w:rPr>
          <w:rFonts w:ascii="Times New Roman" w:hAnsi="Times New Roman" w:cs="Times New Roman"/>
          <w:bCs/>
          <w:sz w:val="24"/>
          <w:szCs w:val="24"/>
          <w:lang w:val="en-US"/>
        </w:rPr>
        <w:t xml:space="preserve">on </w:t>
      </w:r>
      <w:r w:rsidR="00680301" w:rsidRPr="007D115D">
        <w:rPr>
          <w:rFonts w:ascii="Times New Roman" w:hAnsi="Times New Roman" w:cs="Times New Roman"/>
          <w:bCs/>
          <w:sz w:val="24"/>
          <w:szCs w:val="24"/>
          <w:lang w:val="en-US"/>
        </w:rPr>
        <w:t xml:space="preserve">environmental </w:t>
      </w:r>
      <w:r w:rsidR="00680301" w:rsidRPr="007D115D">
        <w:rPr>
          <w:rFonts w:ascii="Times New Roman" w:hAnsi="Times New Roman" w:cs="Times New Roman"/>
          <w:bCs/>
          <w:sz w:val="24"/>
          <w:szCs w:val="24"/>
          <w:lang w:val="en-US"/>
        </w:rPr>
        <w:t xml:space="preserve">trigger </w:t>
      </w:r>
      <w:r w:rsidR="00CA2B55" w:rsidRPr="007D115D">
        <w:rPr>
          <w:rFonts w:ascii="Times New Roman" w:hAnsi="Times New Roman" w:cs="Times New Roman"/>
          <w:bCs/>
          <w:sz w:val="24"/>
          <w:szCs w:val="24"/>
          <w:lang w:val="en-US"/>
        </w:rPr>
        <w:br/>
      </w:r>
      <w:r w:rsidR="00680301" w:rsidRPr="007D115D">
        <w:rPr>
          <w:rFonts w:ascii="Times New Roman" w:hAnsi="Times New Roman" w:cs="Times New Roman"/>
          <w:bCs/>
          <w:sz w:val="24"/>
          <w:szCs w:val="24"/>
          <w:lang w:val="en-US"/>
        </w:rPr>
        <w:t>(</w:t>
      </w:r>
      <w:proofErr w:type="spellStart"/>
      <w:r w:rsidR="00680301" w:rsidRPr="007D115D">
        <w:rPr>
          <w:rFonts w:ascii="Times New Roman" w:hAnsi="Times New Roman" w:cs="Times New Roman"/>
          <w:bCs/>
          <w:sz w:val="24"/>
          <w:szCs w:val="24"/>
          <w:lang w:val="en-US"/>
        </w:rPr>
        <w:t>Lauterwasser</w:t>
      </w:r>
      <w:proofErr w:type="spellEnd"/>
      <w:r w:rsidR="00680301" w:rsidRPr="007D115D">
        <w:rPr>
          <w:rFonts w:ascii="Times New Roman" w:hAnsi="Times New Roman" w:cs="Times New Roman"/>
          <w:bCs/>
          <w:sz w:val="24"/>
          <w:szCs w:val="24"/>
          <w:lang w:val="en-US"/>
        </w:rPr>
        <w:t>,</w:t>
      </w:r>
      <w:r w:rsidR="00680301" w:rsidRPr="007D115D">
        <w:rPr>
          <w:rFonts w:ascii="Times New Roman" w:hAnsi="Times New Roman" w:cs="Times New Roman"/>
          <w:bCs/>
          <w:sz w:val="24"/>
          <w:szCs w:val="24"/>
          <w:lang w:val="en-US"/>
        </w:rPr>
        <w:t xml:space="preserve"> </w:t>
      </w:r>
      <w:r w:rsidR="00680301" w:rsidRPr="007D115D">
        <w:rPr>
          <w:rFonts w:ascii="Times New Roman" w:hAnsi="Times New Roman" w:cs="Times New Roman"/>
          <w:bCs/>
          <w:sz w:val="24"/>
          <w:szCs w:val="24"/>
          <w:lang w:val="en-US"/>
        </w:rPr>
        <w:t>2005)</w:t>
      </w:r>
      <w:r w:rsidR="00CA2B55" w:rsidRPr="007D115D">
        <w:rPr>
          <w:rFonts w:ascii="Times New Roman" w:hAnsi="Times New Roman" w:cs="Times New Roman"/>
          <w:bCs/>
          <w:sz w:val="24"/>
          <w:szCs w:val="24"/>
          <w:lang w:val="en-US"/>
        </w:rPr>
        <w:t>.</w:t>
      </w:r>
      <w:r w:rsidR="00680301" w:rsidRPr="007D115D">
        <w:rPr>
          <w:rFonts w:ascii="Times New Roman" w:hAnsi="Times New Roman" w:cs="Times New Roman"/>
          <w:bCs/>
          <w:sz w:val="24"/>
          <w:szCs w:val="24"/>
          <w:lang w:val="en-US"/>
        </w:rPr>
        <w:t xml:space="preserve"> </w:t>
      </w:r>
      <w:r w:rsidR="00C84FA6" w:rsidRPr="007D115D">
        <w:rPr>
          <w:rFonts w:ascii="Times New Roman" w:hAnsi="Times New Roman" w:cs="Times New Roman"/>
          <w:bCs/>
          <w:sz w:val="24"/>
          <w:szCs w:val="24"/>
        </w:rPr>
        <w:t xml:space="preserve">Here are some key aspects and advancements in </w:t>
      </w:r>
      <w:proofErr w:type="spellStart"/>
      <w:r w:rsidR="00C84FA6" w:rsidRPr="007D115D">
        <w:rPr>
          <w:rFonts w:ascii="Times New Roman" w:hAnsi="Times New Roman" w:cs="Times New Roman"/>
          <w:bCs/>
          <w:sz w:val="24"/>
          <w:szCs w:val="24"/>
        </w:rPr>
        <w:t>nano-phyto</w:t>
      </w:r>
      <w:proofErr w:type="spellEnd"/>
      <w:r w:rsidR="00C84FA6" w:rsidRPr="007D115D">
        <w:rPr>
          <w:rFonts w:ascii="Times New Roman" w:hAnsi="Times New Roman" w:cs="Times New Roman"/>
          <w:bCs/>
          <w:sz w:val="24"/>
          <w:szCs w:val="24"/>
        </w:rPr>
        <w:t xml:space="preserve"> pathology:</w:t>
      </w:r>
    </w:p>
    <w:p w:rsidR="00C84FA6" w:rsidRPr="007D115D" w:rsidRDefault="00C84FA6" w:rsidP="00680301">
      <w:pPr>
        <w:pStyle w:val="ListParagraph"/>
        <w:numPr>
          <w:ilvl w:val="0"/>
          <w:numId w:val="10"/>
        </w:numPr>
        <w:spacing w:line="360" w:lineRule="auto"/>
        <w:jc w:val="both"/>
        <w:rPr>
          <w:rFonts w:ascii="Times New Roman" w:hAnsi="Times New Roman" w:cs="Times New Roman"/>
          <w:bCs/>
          <w:sz w:val="24"/>
          <w:szCs w:val="24"/>
        </w:rPr>
      </w:pPr>
      <w:proofErr w:type="spellStart"/>
      <w:r w:rsidRPr="007D115D">
        <w:rPr>
          <w:rFonts w:ascii="Times New Roman" w:hAnsi="Times New Roman" w:cs="Times New Roman"/>
          <w:bCs/>
          <w:sz w:val="24"/>
          <w:szCs w:val="24"/>
        </w:rPr>
        <w:t>Nanosensors</w:t>
      </w:r>
      <w:proofErr w:type="spellEnd"/>
      <w:r w:rsidRPr="007D115D">
        <w:rPr>
          <w:rFonts w:ascii="Times New Roman" w:hAnsi="Times New Roman" w:cs="Times New Roman"/>
          <w:bCs/>
          <w:sz w:val="24"/>
          <w:szCs w:val="24"/>
        </w:rPr>
        <w:t xml:space="preserve">: Nanotechnology enables the creation of highly sensitive and selective </w:t>
      </w:r>
      <w:proofErr w:type="spellStart"/>
      <w:r w:rsidRPr="007D115D">
        <w:rPr>
          <w:rFonts w:ascii="Times New Roman" w:hAnsi="Times New Roman" w:cs="Times New Roman"/>
          <w:bCs/>
          <w:sz w:val="24"/>
          <w:szCs w:val="24"/>
        </w:rPr>
        <w:t>nanosensors</w:t>
      </w:r>
      <w:proofErr w:type="spellEnd"/>
      <w:r w:rsidRPr="007D115D">
        <w:rPr>
          <w:rFonts w:ascii="Times New Roman" w:hAnsi="Times New Roman" w:cs="Times New Roman"/>
          <w:bCs/>
          <w:sz w:val="24"/>
          <w:szCs w:val="24"/>
        </w:rPr>
        <w:t xml:space="preserve"> for detecting and identifying specific plant pathogens. These </w:t>
      </w:r>
      <w:proofErr w:type="spellStart"/>
      <w:r w:rsidRPr="007D115D">
        <w:rPr>
          <w:rFonts w:ascii="Times New Roman" w:hAnsi="Times New Roman" w:cs="Times New Roman"/>
          <w:bCs/>
          <w:sz w:val="24"/>
          <w:szCs w:val="24"/>
        </w:rPr>
        <w:t>nanosensors</w:t>
      </w:r>
      <w:proofErr w:type="spellEnd"/>
      <w:r w:rsidRPr="007D115D">
        <w:rPr>
          <w:rFonts w:ascii="Times New Roman" w:hAnsi="Times New Roman" w:cs="Times New Roman"/>
          <w:bCs/>
          <w:sz w:val="24"/>
          <w:szCs w:val="24"/>
        </w:rPr>
        <w:t xml:space="preserve"> can be designed to recognize and respond to the presence of pathogen-related </w:t>
      </w:r>
      <w:proofErr w:type="spellStart"/>
      <w:r w:rsidRPr="007D115D">
        <w:rPr>
          <w:rFonts w:ascii="Times New Roman" w:hAnsi="Times New Roman" w:cs="Times New Roman"/>
          <w:bCs/>
          <w:sz w:val="24"/>
          <w:szCs w:val="24"/>
        </w:rPr>
        <w:t>biomolecules</w:t>
      </w:r>
      <w:proofErr w:type="spellEnd"/>
      <w:r w:rsidRPr="007D115D">
        <w:rPr>
          <w:rFonts w:ascii="Times New Roman" w:hAnsi="Times New Roman" w:cs="Times New Roman"/>
          <w:bCs/>
          <w:sz w:val="24"/>
          <w:szCs w:val="24"/>
        </w:rPr>
        <w:t>, such as DNA, RNA, proteins, or volatile organic compounds. They can provide rapid and precise detection of pathogens in plants, soil, or the surrounding environment.</w:t>
      </w:r>
    </w:p>
    <w:p w:rsidR="00C84FA6" w:rsidRPr="007D115D" w:rsidRDefault="00C84FA6" w:rsidP="00680301">
      <w:pPr>
        <w:pStyle w:val="ListParagraph"/>
        <w:numPr>
          <w:ilvl w:val="0"/>
          <w:numId w:val="10"/>
        </w:numPr>
        <w:spacing w:line="360" w:lineRule="auto"/>
        <w:jc w:val="both"/>
        <w:rPr>
          <w:rFonts w:ascii="Times New Roman" w:hAnsi="Times New Roman" w:cs="Times New Roman"/>
          <w:bCs/>
          <w:sz w:val="24"/>
          <w:szCs w:val="24"/>
        </w:rPr>
      </w:pPr>
      <w:r w:rsidRPr="007D115D">
        <w:rPr>
          <w:rFonts w:ascii="Times New Roman" w:hAnsi="Times New Roman" w:cs="Times New Roman"/>
          <w:bCs/>
          <w:sz w:val="24"/>
          <w:szCs w:val="24"/>
        </w:rPr>
        <w:t xml:space="preserve">Biosensors: Nanotechnology has facilitated the development of biosensors that integrate biological recognition elements, such as antibodies or DNA probes, with </w:t>
      </w:r>
      <w:proofErr w:type="spellStart"/>
      <w:r w:rsidRPr="007D115D">
        <w:rPr>
          <w:rFonts w:ascii="Times New Roman" w:hAnsi="Times New Roman" w:cs="Times New Roman"/>
          <w:bCs/>
          <w:sz w:val="24"/>
          <w:szCs w:val="24"/>
        </w:rPr>
        <w:t>nanomaterials</w:t>
      </w:r>
      <w:proofErr w:type="spellEnd"/>
      <w:r w:rsidRPr="007D115D">
        <w:rPr>
          <w:rFonts w:ascii="Times New Roman" w:hAnsi="Times New Roman" w:cs="Times New Roman"/>
          <w:bCs/>
          <w:sz w:val="24"/>
          <w:szCs w:val="24"/>
        </w:rPr>
        <w:t xml:space="preserve">. These biosensors can detect the presence of pathogens by producing a measurable signal, such as fluorescence, electrochemical response, or </w:t>
      </w:r>
      <w:proofErr w:type="spellStart"/>
      <w:r w:rsidRPr="007D115D">
        <w:rPr>
          <w:rFonts w:ascii="Times New Roman" w:hAnsi="Times New Roman" w:cs="Times New Roman"/>
          <w:bCs/>
          <w:sz w:val="24"/>
          <w:szCs w:val="24"/>
        </w:rPr>
        <w:t>color</w:t>
      </w:r>
      <w:proofErr w:type="spellEnd"/>
      <w:r w:rsidRPr="007D115D">
        <w:rPr>
          <w:rFonts w:ascii="Times New Roman" w:hAnsi="Times New Roman" w:cs="Times New Roman"/>
          <w:bCs/>
          <w:sz w:val="24"/>
          <w:szCs w:val="24"/>
        </w:rPr>
        <w:t xml:space="preserve"> change. They offer high sensitivity and specificity, allowing for early and accurate diagnosis of plant diseases.</w:t>
      </w:r>
    </w:p>
    <w:p w:rsidR="00C84FA6" w:rsidRPr="007D115D" w:rsidRDefault="00C84FA6" w:rsidP="00680301">
      <w:pPr>
        <w:pStyle w:val="ListParagraph"/>
        <w:numPr>
          <w:ilvl w:val="0"/>
          <w:numId w:val="10"/>
        </w:numPr>
        <w:spacing w:line="360" w:lineRule="auto"/>
        <w:jc w:val="both"/>
        <w:rPr>
          <w:rFonts w:ascii="Times New Roman" w:hAnsi="Times New Roman" w:cs="Times New Roman"/>
          <w:bCs/>
          <w:sz w:val="24"/>
          <w:szCs w:val="24"/>
        </w:rPr>
      </w:pPr>
      <w:proofErr w:type="spellStart"/>
      <w:r w:rsidRPr="007D115D">
        <w:rPr>
          <w:rFonts w:ascii="Times New Roman" w:hAnsi="Times New Roman" w:cs="Times New Roman"/>
          <w:bCs/>
          <w:sz w:val="24"/>
          <w:szCs w:val="24"/>
        </w:rPr>
        <w:t>Nanomaterial</w:t>
      </w:r>
      <w:proofErr w:type="spellEnd"/>
      <w:r w:rsidRPr="007D115D">
        <w:rPr>
          <w:rFonts w:ascii="Times New Roman" w:hAnsi="Times New Roman" w:cs="Times New Roman"/>
          <w:bCs/>
          <w:sz w:val="24"/>
          <w:szCs w:val="24"/>
        </w:rPr>
        <w:t xml:space="preserve">-based assays: </w:t>
      </w:r>
      <w:proofErr w:type="spellStart"/>
      <w:r w:rsidRPr="007D115D">
        <w:rPr>
          <w:rFonts w:ascii="Times New Roman" w:hAnsi="Times New Roman" w:cs="Times New Roman"/>
          <w:bCs/>
          <w:sz w:val="24"/>
          <w:szCs w:val="24"/>
        </w:rPr>
        <w:t>Nanomaterials</w:t>
      </w:r>
      <w:proofErr w:type="spellEnd"/>
      <w:r w:rsidRPr="007D115D">
        <w:rPr>
          <w:rFonts w:ascii="Times New Roman" w:hAnsi="Times New Roman" w:cs="Times New Roman"/>
          <w:bCs/>
          <w:sz w:val="24"/>
          <w:szCs w:val="24"/>
        </w:rPr>
        <w:t xml:space="preserve">, such as </w:t>
      </w:r>
      <w:proofErr w:type="spellStart"/>
      <w:r w:rsidRPr="007D115D">
        <w:rPr>
          <w:rFonts w:ascii="Times New Roman" w:hAnsi="Times New Roman" w:cs="Times New Roman"/>
          <w:bCs/>
          <w:sz w:val="24"/>
          <w:szCs w:val="24"/>
        </w:rPr>
        <w:t>nanoparticles</w:t>
      </w:r>
      <w:proofErr w:type="spellEnd"/>
      <w:r w:rsidRPr="007D115D">
        <w:rPr>
          <w:rFonts w:ascii="Times New Roman" w:hAnsi="Times New Roman" w:cs="Times New Roman"/>
          <w:bCs/>
          <w:sz w:val="24"/>
          <w:szCs w:val="24"/>
        </w:rPr>
        <w:t xml:space="preserve"> or </w:t>
      </w:r>
      <w:proofErr w:type="spellStart"/>
      <w:r w:rsidRPr="007D115D">
        <w:rPr>
          <w:rFonts w:ascii="Times New Roman" w:hAnsi="Times New Roman" w:cs="Times New Roman"/>
          <w:bCs/>
          <w:sz w:val="24"/>
          <w:szCs w:val="24"/>
        </w:rPr>
        <w:t>nanocrystals</w:t>
      </w:r>
      <w:proofErr w:type="spellEnd"/>
      <w:r w:rsidRPr="007D115D">
        <w:rPr>
          <w:rFonts w:ascii="Times New Roman" w:hAnsi="Times New Roman" w:cs="Times New Roman"/>
          <w:bCs/>
          <w:sz w:val="24"/>
          <w:szCs w:val="24"/>
        </w:rPr>
        <w:t xml:space="preserve">, can be employed in diagnostic assays to enhance their performance. For example, </w:t>
      </w:r>
      <w:proofErr w:type="spellStart"/>
      <w:r w:rsidRPr="007D115D">
        <w:rPr>
          <w:rFonts w:ascii="Times New Roman" w:hAnsi="Times New Roman" w:cs="Times New Roman"/>
          <w:bCs/>
          <w:sz w:val="24"/>
          <w:szCs w:val="24"/>
        </w:rPr>
        <w:t>nanomaterials</w:t>
      </w:r>
      <w:proofErr w:type="spellEnd"/>
      <w:r w:rsidRPr="007D115D">
        <w:rPr>
          <w:rFonts w:ascii="Times New Roman" w:hAnsi="Times New Roman" w:cs="Times New Roman"/>
          <w:bCs/>
          <w:sz w:val="24"/>
          <w:szCs w:val="24"/>
        </w:rPr>
        <w:t xml:space="preserve"> can be functionalized with specific </w:t>
      </w:r>
      <w:proofErr w:type="spellStart"/>
      <w:r w:rsidRPr="007D115D">
        <w:rPr>
          <w:rFonts w:ascii="Times New Roman" w:hAnsi="Times New Roman" w:cs="Times New Roman"/>
          <w:bCs/>
          <w:sz w:val="24"/>
          <w:szCs w:val="24"/>
        </w:rPr>
        <w:t>ligands</w:t>
      </w:r>
      <w:proofErr w:type="spellEnd"/>
      <w:r w:rsidRPr="007D115D">
        <w:rPr>
          <w:rFonts w:ascii="Times New Roman" w:hAnsi="Times New Roman" w:cs="Times New Roman"/>
          <w:bCs/>
          <w:sz w:val="24"/>
          <w:szCs w:val="24"/>
        </w:rPr>
        <w:t xml:space="preserve"> or probes to capture and detect pathogen-related </w:t>
      </w:r>
      <w:proofErr w:type="spellStart"/>
      <w:r w:rsidRPr="007D115D">
        <w:rPr>
          <w:rFonts w:ascii="Times New Roman" w:hAnsi="Times New Roman" w:cs="Times New Roman"/>
          <w:bCs/>
          <w:sz w:val="24"/>
          <w:szCs w:val="24"/>
        </w:rPr>
        <w:t>biomolecules</w:t>
      </w:r>
      <w:proofErr w:type="spellEnd"/>
      <w:r w:rsidRPr="007D115D">
        <w:rPr>
          <w:rFonts w:ascii="Times New Roman" w:hAnsi="Times New Roman" w:cs="Times New Roman"/>
          <w:bCs/>
          <w:sz w:val="24"/>
          <w:szCs w:val="24"/>
        </w:rPr>
        <w:t xml:space="preserve">. They can amplify the detection signal, </w:t>
      </w:r>
      <w:r w:rsidRPr="007D115D">
        <w:rPr>
          <w:rFonts w:ascii="Times New Roman" w:hAnsi="Times New Roman" w:cs="Times New Roman"/>
          <w:bCs/>
          <w:sz w:val="24"/>
          <w:szCs w:val="24"/>
        </w:rPr>
        <w:lastRenderedPageBreak/>
        <w:t>improving the assay's sensitivity and enabling the detection of low pathogen concentrations.</w:t>
      </w:r>
    </w:p>
    <w:p w:rsidR="00C84FA6" w:rsidRPr="007D115D" w:rsidRDefault="00C84FA6" w:rsidP="00680301">
      <w:pPr>
        <w:pStyle w:val="ListParagraph"/>
        <w:numPr>
          <w:ilvl w:val="0"/>
          <w:numId w:val="10"/>
        </w:numPr>
        <w:spacing w:line="360" w:lineRule="auto"/>
        <w:jc w:val="both"/>
        <w:rPr>
          <w:rFonts w:ascii="Times New Roman" w:hAnsi="Times New Roman" w:cs="Times New Roman"/>
          <w:bCs/>
          <w:sz w:val="24"/>
          <w:szCs w:val="24"/>
        </w:rPr>
      </w:pPr>
      <w:r w:rsidRPr="007D115D">
        <w:rPr>
          <w:rFonts w:ascii="Times New Roman" w:hAnsi="Times New Roman" w:cs="Times New Roman"/>
          <w:bCs/>
          <w:sz w:val="24"/>
          <w:szCs w:val="24"/>
        </w:rPr>
        <w:t xml:space="preserve">Imaging techniques: Nanotechnology has contributed to the development of advanced imaging techniques for visualizing plant pathogens at the </w:t>
      </w:r>
      <w:proofErr w:type="spellStart"/>
      <w:r w:rsidRPr="007D115D">
        <w:rPr>
          <w:rFonts w:ascii="Times New Roman" w:hAnsi="Times New Roman" w:cs="Times New Roman"/>
          <w:bCs/>
          <w:sz w:val="24"/>
          <w:szCs w:val="24"/>
        </w:rPr>
        <w:t>nanoscale</w:t>
      </w:r>
      <w:proofErr w:type="spellEnd"/>
      <w:r w:rsidRPr="007D115D">
        <w:rPr>
          <w:rFonts w:ascii="Times New Roman" w:hAnsi="Times New Roman" w:cs="Times New Roman"/>
          <w:bCs/>
          <w:sz w:val="24"/>
          <w:szCs w:val="24"/>
        </w:rPr>
        <w:t xml:space="preserve">. For instance, </w:t>
      </w:r>
      <w:proofErr w:type="spellStart"/>
      <w:r w:rsidRPr="007D115D">
        <w:rPr>
          <w:rFonts w:ascii="Times New Roman" w:hAnsi="Times New Roman" w:cs="Times New Roman"/>
          <w:bCs/>
          <w:sz w:val="24"/>
          <w:szCs w:val="24"/>
        </w:rPr>
        <w:t>nanoscale</w:t>
      </w:r>
      <w:proofErr w:type="spellEnd"/>
      <w:r w:rsidRPr="007D115D">
        <w:rPr>
          <w:rFonts w:ascii="Times New Roman" w:hAnsi="Times New Roman" w:cs="Times New Roman"/>
          <w:bCs/>
          <w:sz w:val="24"/>
          <w:szCs w:val="24"/>
        </w:rPr>
        <w:t xml:space="preserve"> imaging probes can be used in conjunction with microscopy techniques to observe pathogen structures or interactions within plant tissues. This enables a better understanding of pathogen </w:t>
      </w:r>
      <w:proofErr w:type="spellStart"/>
      <w:r w:rsidRPr="007D115D">
        <w:rPr>
          <w:rFonts w:ascii="Times New Roman" w:hAnsi="Times New Roman" w:cs="Times New Roman"/>
          <w:bCs/>
          <w:sz w:val="24"/>
          <w:szCs w:val="24"/>
        </w:rPr>
        <w:t>behavior</w:t>
      </w:r>
      <w:proofErr w:type="spellEnd"/>
      <w:r w:rsidRPr="007D115D">
        <w:rPr>
          <w:rFonts w:ascii="Times New Roman" w:hAnsi="Times New Roman" w:cs="Times New Roman"/>
          <w:bCs/>
          <w:sz w:val="24"/>
          <w:szCs w:val="24"/>
        </w:rPr>
        <w:t xml:space="preserve"> and pathogenesis, aiding in the development of effective control strategies.</w:t>
      </w:r>
    </w:p>
    <w:p w:rsidR="00C84FA6" w:rsidRPr="007D115D" w:rsidRDefault="00C84FA6" w:rsidP="00680301">
      <w:pPr>
        <w:pStyle w:val="ListParagraph"/>
        <w:numPr>
          <w:ilvl w:val="0"/>
          <w:numId w:val="10"/>
        </w:numPr>
        <w:spacing w:line="360" w:lineRule="auto"/>
        <w:jc w:val="both"/>
        <w:rPr>
          <w:rFonts w:ascii="Times New Roman" w:hAnsi="Times New Roman" w:cs="Times New Roman"/>
          <w:bCs/>
          <w:sz w:val="24"/>
          <w:szCs w:val="24"/>
        </w:rPr>
      </w:pPr>
      <w:r w:rsidRPr="007D115D">
        <w:rPr>
          <w:rFonts w:ascii="Times New Roman" w:hAnsi="Times New Roman" w:cs="Times New Roman"/>
          <w:bCs/>
          <w:sz w:val="24"/>
          <w:szCs w:val="24"/>
        </w:rPr>
        <w:t>Disease monitoring and management: Nanotechnology-based sensors and devices can be integrated into smart farming systems for real-time monitoring of plant health and disease status. These systems can collect data on environmental conditions, pathogen presence, and plant physiological responses. By analyzing this information, farmers can make timely and targeted decisions regarding disease management strategies, optimizing resource allocation and reducing crop losses.</w:t>
      </w:r>
    </w:p>
    <w:p w:rsidR="005B447C" w:rsidRPr="007D115D" w:rsidRDefault="00C84FA6" w:rsidP="007D115D">
      <w:pPr>
        <w:pStyle w:val="ListParagraph"/>
        <w:spacing w:line="360" w:lineRule="auto"/>
        <w:ind w:left="0"/>
        <w:jc w:val="both"/>
        <w:rPr>
          <w:rFonts w:ascii="Times New Roman" w:hAnsi="Times New Roman" w:cs="Times New Roman"/>
          <w:bCs/>
          <w:sz w:val="24"/>
          <w:szCs w:val="24"/>
        </w:rPr>
      </w:pPr>
      <w:r w:rsidRPr="007D115D">
        <w:rPr>
          <w:rFonts w:ascii="Times New Roman" w:hAnsi="Times New Roman" w:cs="Times New Roman"/>
          <w:b/>
          <w:bCs/>
          <w:sz w:val="24"/>
          <w:szCs w:val="24"/>
          <w:lang w:val="en-US"/>
        </w:rPr>
        <w:t>8. Water treatment and soil remediation:</w:t>
      </w:r>
      <w:r w:rsidR="005B447C" w:rsidRPr="007D115D">
        <w:rPr>
          <w:rFonts w:ascii="Times New Roman" w:hAnsi="Times New Roman" w:cs="Times New Roman"/>
          <w:bCs/>
          <w:sz w:val="24"/>
          <w:szCs w:val="24"/>
        </w:rPr>
        <w:t xml:space="preserve"> Nanotechnology offers promising solutions for water treatment and soil remediation by providing innovative approaches to address pollution and contamination issues. It involves the use of </w:t>
      </w:r>
      <w:proofErr w:type="spellStart"/>
      <w:r w:rsidR="005B447C" w:rsidRPr="007D115D">
        <w:rPr>
          <w:rFonts w:ascii="Times New Roman" w:hAnsi="Times New Roman" w:cs="Times New Roman"/>
          <w:bCs/>
          <w:sz w:val="24"/>
          <w:szCs w:val="24"/>
        </w:rPr>
        <w:t>nanomaterials</w:t>
      </w:r>
      <w:proofErr w:type="spellEnd"/>
      <w:r w:rsidR="005B447C" w:rsidRPr="007D115D">
        <w:rPr>
          <w:rFonts w:ascii="Times New Roman" w:hAnsi="Times New Roman" w:cs="Times New Roman"/>
          <w:bCs/>
          <w:sz w:val="24"/>
          <w:szCs w:val="24"/>
        </w:rPr>
        <w:t xml:space="preserve"> and </w:t>
      </w:r>
      <w:proofErr w:type="spellStart"/>
      <w:r w:rsidR="005B447C" w:rsidRPr="007D115D">
        <w:rPr>
          <w:rFonts w:ascii="Times New Roman" w:hAnsi="Times New Roman" w:cs="Times New Roman"/>
          <w:bCs/>
          <w:sz w:val="24"/>
          <w:szCs w:val="24"/>
        </w:rPr>
        <w:t>nanoscale</w:t>
      </w:r>
      <w:proofErr w:type="spellEnd"/>
      <w:r w:rsidR="005B447C" w:rsidRPr="007D115D">
        <w:rPr>
          <w:rFonts w:ascii="Times New Roman" w:hAnsi="Times New Roman" w:cs="Times New Roman"/>
          <w:bCs/>
          <w:sz w:val="24"/>
          <w:szCs w:val="24"/>
        </w:rPr>
        <w:t xml:space="preserve"> processes to remove pollutants, enhance water quality, and remediate contaminated soil. Here are some applications of nanotechnology in these areas:</w:t>
      </w:r>
    </w:p>
    <w:p w:rsidR="005B447C" w:rsidRPr="00D67A3F" w:rsidRDefault="005B447C" w:rsidP="007D115D">
      <w:pPr>
        <w:pStyle w:val="ListParagraph"/>
        <w:spacing w:line="360" w:lineRule="auto"/>
        <w:ind w:left="0"/>
        <w:jc w:val="both"/>
        <w:rPr>
          <w:rFonts w:ascii="Times New Roman" w:hAnsi="Times New Roman" w:cs="Times New Roman"/>
          <w:bCs/>
          <w:sz w:val="24"/>
          <w:szCs w:val="24"/>
        </w:rPr>
      </w:pPr>
      <w:r w:rsidRPr="00D67A3F">
        <w:rPr>
          <w:rFonts w:ascii="Times New Roman" w:hAnsi="Times New Roman" w:cs="Times New Roman"/>
          <w:bCs/>
          <w:sz w:val="24"/>
          <w:szCs w:val="24"/>
        </w:rPr>
        <w:t>Water Treatment:</w:t>
      </w:r>
    </w:p>
    <w:p w:rsidR="005B447C" w:rsidRPr="007D115D" w:rsidRDefault="005B447C" w:rsidP="00680301">
      <w:pPr>
        <w:pStyle w:val="ListParagraph"/>
        <w:numPr>
          <w:ilvl w:val="0"/>
          <w:numId w:val="11"/>
        </w:numPr>
        <w:spacing w:line="360" w:lineRule="auto"/>
        <w:jc w:val="both"/>
        <w:rPr>
          <w:rFonts w:ascii="Times New Roman" w:hAnsi="Times New Roman" w:cs="Times New Roman"/>
          <w:bCs/>
          <w:sz w:val="24"/>
          <w:szCs w:val="24"/>
        </w:rPr>
      </w:pPr>
      <w:r w:rsidRPr="007D115D">
        <w:rPr>
          <w:rFonts w:ascii="Times New Roman" w:hAnsi="Times New Roman" w:cs="Times New Roman"/>
          <w:bCs/>
          <w:sz w:val="24"/>
          <w:szCs w:val="24"/>
        </w:rPr>
        <w:t xml:space="preserve">Filtration and purification: </w:t>
      </w:r>
      <w:proofErr w:type="spellStart"/>
      <w:r w:rsidRPr="007D115D">
        <w:rPr>
          <w:rFonts w:ascii="Times New Roman" w:hAnsi="Times New Roman" w:cs="Times New Roman"/>
          <w:bCs/>
          <w:sz w:val="24"/>
          <w:szCs w:val="24"/>
        </w:rPr>
        <w:t>Nanomaterials</w:t>
      </w:r>
      <w:proofErr w:type="spellEnd"/>
      <w:r w:rsidRPr="007D115D">
        <w:rPr>
          <w:rFonts w:ascii="Times New Roman" w:hAnsi="Times New Roman" w:cs="Times New Roman"/>
          <w:bCs/>
          <w:sz w:val="24"/>
          <w:szCs w:val="24"/>
        </w:rPr>
        <w:t xml:space="preserve"> such as carbon </w:t>
      </w:r>
      <w:proofErr w:type="spellStart"/>
      <w:r w:rsidRPr="007D115D">
        <w:rPr>
          <w:rFonts w:ascii="Times New Roman" w:hAnsi="Times New Roman" w:cs="Times New Roman"/>
          <w:bCs/>
          <w:sz w:val="24"/>
          <w:szCs w:val="24"/>
        </w:rPr>
        <w:t>nanotubes</w:t>
      </w:r>
      <w:proofErr w:type="spellEnd"/>
      <w:r w:rsidRPr="007D115D">
        <w:rPr>
          <w:rFonts w:ascii="Times New Roman" w:hAnsi="Times New Roman" w:cs="Times New Roman"/>
          <w:bCs/>
          <w:sz w:val="24"/>
          <w:szCs w:val="24"/>
        </w:rPr>
        <w:t xml:space="preserve">, </w:t>
      </w:r>
      <w:proofErr w:type="spellStart"/>
      <w:r w:rsidRPr="007D115D">
        <w:rPr>
          <w:rFonts w:ascii="Times New Roman" w:hAnsi="Times New Roman" w:cs="Times New Roman"/>
          <w:bCs/>
          <w:sz w:val="24"/>
          <w:szCs w:val="24"/>
        </w:rPr>
        <w:t>graphene</w:t>
      </w:r>
      <w:proofErr w:type="spellEnd"/>
      <w:r w:rsidRPr="007D115D">
        <w:rPr>
          <w:rFonts w:ascii="Times New Roman" w:hAnsi="Times New Roman" w:cs="Times New Roman"/>
          <w:bCs/>
          <w:sz w:val="24"/>
          <w:szCs w:val="24"/>
        </w:rPr>
        <w:t xml:space="preserve"> oxide, and </w:t>
      </w:r>
      <w:proofErr w:type="spellStart"/>
      <w:r w:rsidRPr="007D115D">
        <w:rPr>
          <w:rFonts w:ascii="Times New Roman" w:hAnsi="Times New Roman" w:cs="Times New Roman"/>
          <w:bCs/>
          <w:sz w:val="24"/>
          <w:szCs w:val="24"/>
        </w:rPr>
        <w:t>nanofibers</w:t>
      </w:r>
      <w:proofErr w:type="spellEnd"/>
      <w:r w:rsidRPr="007D115D">
        <w:rPr>
          <w:rFonts w:ascii="Times New Roman" w:hAnsi="Times New Roman" w:cs="Times New Roman"/>
          <w:bCs/>
          <w:sz w:val="24"/>
          <w:szCs w:val="24"/>
        </w:rPr>
        <w:t xml:space="preserve"> can be used in water filtration membranes. These </w:t>
      </w:r>
      <w:proofErr w:type="spellStart"/>
      <w:r w:rsidRPr="007D115D">
        <w:rPr>
          <w:rFonts w:ascii="Times New Roman" w:hAnsi="Times New Roman" w:cs="Times New Roman"/>
          <w:bCs/>
          <w:sz w:val="24"/>
          <w:szCs w:val="24"/>
        </w:rPr>
        <w:t>nanomaterial</w:t>
      </w:r>
      <w:proofErr w:type="spellEnd"/>
      <w:r w:rsidRPr="007D115D">
        <w:rPr>
          <w:rFonts w:ascii="Times New Roman" w:hAnsi="Times New Roman" w:cs="Times New Roman"/>
          <w:bCs/>
          <w:sz w:val="24"/>
          <w:szCs w:val="24"/>
        </w:rPr>
        <w:t>-based membranes have a high surface area and small pore size, enabling efficient removal of contaminants, including heavy metals, organic pollutants, and microorganisms. Nanotechnology-based filters can improve the efficiency and effectiveness of water treatment processes.</w:t>
      </w:r>
    </w:p>
    <w:p w:rsidR="005B447C" w:rsidRPr="007D115D" w:rsidRDefault="005B447C" w:rsidP="00680301">
      <w:pPr>
        <w:pStyle w:val="ListParagraph"/>
        <w:numPr>
          <w:ilvl w:val="0"/>
          <w:numId w:val="11"/>
        </w:numPr>
        <w:spacing w:line="360" w:lineRule="auto"/>
        <w:jc w:val="both"/>
        <w:rPr>
          <w:rFonts w:ascii="Times New Roman" w:hAnsi="Times New Roman" w:cs="Times New Roman"/>
          <w:bCs/>
          <w:sz w:val="24"/>
          <w:szCs w:val="24"/>
        </w:rPr>
      </w:pPr>
      <w:r w:rsidRPr="007D115D">
        <w:rPr>
          <w:rFonts w:ascii="Times New Roman" w:hAnsi="Times New Roman" w:cs="Times New Roman"/>
          <w:bCs/>
          <w:sz w:val="24"/>
          <w:szCs w:val="24"/>
        </w:rPr>
        <w:t xml:space="preserve">Adsorption and catalysis: </w:t>
      </w:r>
      <w:proofErr w:type="spellStart"/>
      <w:r w:rsidRPr="007D115D">
        <w:rPr>
          <w:rFonts w:ascii="Times New Roman" w:hAnsi="Times New Roman" w:cs="Times New Roman"/>
          <w:bCs/>
          <w:sz w:val="24"/>
          <w:szCs w:val="24"/>
        </w:rPr>
        <w:t>Nanoparticles</w:t>
      </w:r>
      <w:proofErr w:type="spellEnd"/>
      <w:r w:rsidRPr="007D115D">
        <w:rPr>
          <w:rFonts w:ascii="Times New Roman" w:hAnsi="Times New Roman" w:cs="Times New Roman"/>
          <w:bCs/>
          <w:sz w:val="24"/>
          <w:szCs w:val="24"/>
        </w:rPr>
        <w:t xml:space="preserve"> can be functionalized with specific molecules or coatings to enhance their adsorption capacity for contaminants. They can selectively bind to pollutants and remove them from water through adsorption processes. Additionally, </w:t>
      </w:r>
      <w:proofErr w:type="spellStart"/>
      <w:r w:rsidRPr="007D115D">
        <w:rPr>
          <w:rFonts w:ascii="Times New Roman" w:hAnsi="Times New Roman" w:cs="Times New Roman"/>
          <w:bCs/>
          <w:sz w:val="24"/>
          <w:szCs w:val="24"/>
        </w:rPr>
        <w:t>nanoparticles</w:t>
      </w:r>
      <w:proofErr w:type="spellEnd"/>
      <w:r w:rsidRPr="007D115D">
        <w:rPr>
          <w:rFonts w:ascii="Times New Roman" w:hAnsi="Times New Roman" w:cs="Times New Roman"/>
          <w:bCs/>
          <w:sz w:val="24"/>
          <w:szCs w:val="24"/>
        </w:rPr>
        <w:t xml:space="preserve"> can act as catalysts to facilitate chemical reactions for water treatment, such as the degradation of organic pollutants or the oxidation of harmful substances.</w:t>
      </w:r>
    </w:p>
    <w:p w:rsidR="005B447C" w:rsidRPr="007D115D" w:rsidRDefault="005B447C" w:rsidP="00680301">
      <w:pPr>
        <w:pStyle w:val="ListParagraph"/>
        <w:numPr>
          <w:ilvl w:val="0"/>
          <w:numId w:val="11"/>
        </w:numPr>
        <w:spacing w:line="360" w:lineRule="auto"/>
        <w:jc w:val="both"/>
        <w:rPr>
          <w:rFonts w:ascii="Times New Roman" w:hAnsi="Times New Roman" w:cs="Times New Roman"/>
          <w:bCs/>
          <w:sz w:val="24"/>
          <w:szCs w:val="24"/>
        </w:rPr>
      </w:pPr>
      <w:r w:rsidRPr="007D115D">
        <w:rPr>
          <w:rFonts w:ascii="Times New Roman" w:hAnsi="Times New Roman" w:cs="Times New Roman"/>
          <w:bCs/>
          <w:sz w:val="24"/>
          <w:szCs w:val="24"/>
        </w:rPr>
        <w:t xml:space="preserve">Disinfection and antimicrobial action: </w:t>
      </w:r>
      <w:proofErr w:type="spellStart"/>
      <w:r w:rsidRPr="007D115D">
        <w:rPr>
          <w:rFonts w:ascii="Times New Roman" w:hAnsi="Times New Roman" w:cs="Times New Roman"/>
          <w:bCs/>
          <w:sz w:val="24"/>
          <w:szCs w:val="24"/>
        </w:rPr>
        <w:t>Nanomaterials</w:t>
      </w:r>
      <w:proofErr w:type="spellEnd"/>
      <w:r w:rsidRPr="007D115D">
        <w:rPr>
          <w:rFonts w:ascii="Times New Roman" w:hAnsi="Times New Roman" w:cs="Times New Roman"/>
          <w:bCs/>
          <w:sz w:val="24"/>
          <w:szCs w:val="24"/>
        </w:rPr>
        <w:t xml:space="preserve">, such as silver </w:t>
      </w:r>
      <w:proofErr w:type="spellStart"/>
      <w:r w:rsidRPr="007D115D">
        <w:rPr>
          <w:rFonts w:ascii="Times New Roman" w:hAnsi="Times New Roman" w:cs="Times New Roman"/>
          <w:bCs/>
          <w:sz w:val="24"/>
          <w:szCs w:val="24"/>
        </w:rPr>
        <w:t>nanoparticles</w:t>
      </w:r>
      <w:proofErr w:type="spellEnd"/>
      <w:r w:rsidRPr="007D115D">
        <w:rPr>
          <w:rFonts w:ascii="Times New Roman" w:hAnsi="Times New Roman" w:cs="Times New Roman"/>
          <w:bCs/>
          <w:sz w:val="24"/>
          <w:szCs w:val="24"/>
        </w:rPr>
        <w:t xml:space="preserve"> or titanium dioxide </w:t>
      </w:r>
      <w:proofErr w:type="spellStart"/>
      <w:r w:rsidRPr="007D115D">
        <w:rPr>
          <w:rFonts w:ascii="Times New Roman" w:hAnsi="Times New Roman" w:cs="Times New Roman"/>
          <w:bCs/>
          <w:sz w:val="24"/>
          <w:szCs w:val="24"/>
        </w:rPr>
        <w:t>nanoparticles</w:t>
      </w:r>
      <w:proofErr w:type="spellEnd"/>
      <w:r w:rsidRPr="007D115D">
        <w:rPr>
          <w:rFonts w:ascii="Times New Roman" w:hAnsi="Times New Roman" w:cs="Times New Roman"/>
          <w:bCs/>
          <w:sz w:val="24"/>
          <w:szCs w:val="24"/>
        </w:rPr>
        <w:t xml:space="preserve">, possess antimicrobial properties. They can be used for </w:t>
      </w:r>
      <w:r w:rsidRPr="007D115D">
        <w:rPr>
          <w:rFonts w:ascii="Times New Roman" w:hAnsi="Times New Roman" w:cs="Times New Roman"/>
          <w:bCs/>
          <w:sz w:val="24"/>
          <w:szCs w:val="24"/>
        </w:rPr>
        <w:lastRenderedPageBreak/>
        <w:t>disinfection purposes, effectively killing bacteria, viruses, and other pathogens in water. Nanotechnology-based disinfection methods offer potential alternatives to conventional disinfection techniques, such as chlorination, and can mitigate the formation of disinfection by-products.</w:t>
      </w:r>
    </w:p>
    <w:p w:rsidR="005B447C" w:rsidRPr="00D67A3F" w:rsidRDefault="005B447C" w:rsidP="007D115D">
      <w:pPr>
        <w:pStyle w:val="ListParagraph"/>
        <w:spacing w:after="0" w:line="360" w:lineRule="auto"/>
        <w:ind w:left="0"/>
        <w:jc w:val="both"/>
        <w:rPr>
          <w:rFonts w:ascii="Times New Roman" w:hAnsi="Times New Roman" w:cs="Times New Roman"/>
          <w:bCs/>
          <w:sz w:val="24"/>
          <w:szCs w:val="24"/>
        </w:rPr>
      </w:pPr>
      <w:r w:rsidRPr="00D67A3F">
        <w:rPr>
          <w:rFonts w:ascii="Times New Roman" w:hAnsi="Times New Roman" w:cs="Times New Roman"/>
          <w:bCs/>
          <w:sz w:val="24"/>
          <w:szCs w:val="24"/>
        </w:rPr>
        <w:t>Soil Remediation:</w:t>
      </w:r>
    </w:p>
    <w:p w:rsidR="005B447C" w:rsidRPr="007D115D" w:rsidRDefault="005B447C" w:rsidP="00680301">
      <w:pPr>
        <w:pStyle w:val="ListParagraph"/>
        <w:numPr>
          <w:ilvl w:val="0"/>
          <w:numId w:val="12"/>
        </w:numPr>
        <w:spacing w:line="360" w:lineRule="auto"/>
        <w:jc w:val="both"/>
        <w:rPr>
          <w:rFonts w:ascii="Times New Roman" w:hAnsi="Times New Roman" w:cs="Times New Roman"/>
          <w:bCs/>
          <w:sz w:val="24"/>
          <w:szCs w:val="24"/>
        </w:rPr>
      </w:pPr>
      <w:proofErr w:type="spellStart"/>
      <w:r w:rsidRPr="007D115D">
        <w:rPr>
          <w:rFonts w:ascii="Times New Roman" w:hAnsi="Times New Roman" w:cs="Times New Roman"/>
          <w:bCs/>
          <w:sz w:val="24"/>
          <w:szCs w:val="24"/>
        </w:rPr>
        <w:t>Nanoparticle</w:t>
      </w:r>
      <w:proofErr w:type="spellEnd"/>
      <w:r w:rsidRPr="007D115D">
        <w:rPr>
          <w:rFonts w:ascii="Times New Roman" w:hAnsi="Times New Roman" w:cs="Times New Roman"/>
          <w:bCs/>
          <w:sz w:val="24"/>
          <w:szCs w:val="24"/>
        </w:rPr>
        <w:t xml:space="preserve">-enhanced remediation: </w:t>
      </w:r>
      <w:proofErr w:type="spellStart"/>
      <w:r w:rsidRPr="007D115D">
        <w:rPr>
          <w:rFonts w:ascii="Times New Roman" w:hAnsi="Times New Roman" w:cs="Times New Roman"/>
          <w:bCs/>
          <w:sz w:val="24"/>
          <w:szCs w:val="24"/>
        </w:rPr>
        <w:t>Nanoparticles</w:t>
      </w:r>
      <w:proofErr w:type="spellEnd"/>
      <w:r w:rsidRPr="007D115D">
        <w:rPr>
          <w:rFonts w:ascii="Times New Roman" w:hAnsi="Times New Roman" w:cs="Times New Roman"/>
          <w:bCs/>
          <w:sz w:val="24"/>
          <w:szCs w:val="24"/>
        </w:rPr>
        <w:t xml:space="preserve"> can be applied to contaminated soil to enhance remediation processes. For instance, </w:t>
      </w:r>
      <w:proofErr w:type="spellStart"/>
      <w:r w:rsidRPr="007D115D">
        <w:rPr>
          <w:rFonts w:ascii="Times New Roman" w:hAnsi="Times New Roman" w:cs="Times New Roman"/>
          <w:bCs/>
          <w:sz w:val="24"/>
          <w:szCs w:val="24"/>
        </w:rPr>
        <w:t>nanoparticles</w:t>
      </w:r>
      <w:proofErr w:type="spellEnd"/>
      <w:r w:rsidRPr="007D115D">
        <w:rPr>
          <w:rFonts w:ascii="Times New Roman" w:hAnsi="Times New Roman" w:cs="Times New Roman"/>
          <w:bCs/>
          <w:sz w:val="24"/>
          <w:szCs w:val="24"/>
        </w:rPr>
        <w:t xml:space="preserve"> can be used to stabilize or immobilize contaminants, preventing their migration and reducing their bioavailability. They can also be functionalized to specifically target certain pollutants, facilitating their removal or degradation. </w:t>
      </w:r>
      <w:proofErr w:type="spellStart"/>
      <w:r w:rsidRPr="007D115D">
        <w:rPr>
          <w:rFonts w:ascii="Times New Roman" w:hAnsi="Times New Roman" w:cs="Times New Roman"/>
          <w:bCs/>
          <w:sz w:val="24"/>
          <w:szCs w:val="24"/>
        </w:rPr>
        <w:t>Nanoparticles</w:t>
      </w:r>
      <w:proofErr w:type="spellEnd"/>
      <w:r w:rsidRPr="007D115D">
        <w:rPr>
          <w:rFonts w:ascii="Times New Roman" w:hAnsi="Times New Roman" w:cs="Times New Roman"/>
          <w:bCs/>
          <w:sz w:val="24"/>
          <w:szCs w:val="24"/>
        </w:rPr>
        <w:t xml:space="preserve"> can assist in the remediation of various contaminants, including heavy metals, organic pollutants, and pesticides.</w:t>
      </w:r>
    </w:p>
    <w:p w:rsidR="005B447C" w:rsidRPr="007D115D" w:rsidRDefault="005B447C" w:rsidP="00680301">
      <w:pPr>
        <w:pStyle w:val="ListParagraph"/>
        <w:numPr>
          <w:ilvl w:val="0"/>
          <w:numId w:val="12"/>
        </w:numPr>
        <w:spacing w:line="360" w:lineRule="auto"/>
        <w:jc w:val="both"/>
        <w:rPr>
          <w:rFonts w:ascii="Times New Roman" w:hAnsi="Times New Roman" w:cs="Times New Roman"/>
          <w:bCs/>
          <w:sz w:val="24"/>
          <w:szCs w:val="24"/>
        </w:rPr>
      </w:pPr>
      <w:r w:rsidRPr="007D115D">
        <w:rPr>
          <w:rFonts w:ascii="Times New Roman" w:hAnsi="Times New Roman" w:cs="Times New Roman"/>
          <w:bCs/>
          <w:sz w:val="24"/>
          <w:szCs w:val="24"/>
        </w:rPr>
        <w:t xml:space="preserve">Soil amendment and nutrient delivery: </w:t>
      </w:r>
      <w:proofErr w:type="spellStart"/>
      <w:r w:rsidRPr="007D115D">
        <w:rPr>
          <w:rFonts w:ascii="Times New Roman" w:hAnsi="Times New Roman" w:cs="Times New Roman"/>
          <w:bCs/>
          <w:sz w:val="24"/>
          <w:szCs w:val="24"/>
        </w:rPr>
        <w:t>Nano</w:t>
      </w:r>
      <w:proofErr w:type="spellEnd"/>
      <w:r w:rsidRPr="007D115D">
        <w:rPr>
          <w:rFonts w:ascii="Times New Roman" w:hAnsi="Times New Roman" w:cs="Times New Roman"/>
          <w:bCs/>
          <w:sz w:val="24"/>
          <w:szCs w:val="24"/>
        </w:rPr>
        <w:t xml:space="preserve">-sized materials, such as </w:t>
      </w:r>
      <w:proofErr w:type="spellStart"/>
      <w:r w:rsidRPr="007D115D">
        <w:rPr>
          <w:rFonts w:ascii="Times New Roman" w:hAnsi="Times New Roman" w:cs="Times New Roman"/>
          <w:bCs/>
          <w:sz w:val="24"/>
          <w:szCs w:val="24"/>
        </w:rPr>
        <w:t>nano</w:t>
      </w:r>
      <w:proofErr w:type="spellEnd"/>
      <w:r w:rsidRPr="007D115D">
        <w:rPr>
          <w:rFonts w:ascii="Times New Roman" w:hAnsi="Times New Roman" w:cs="Times New Roman"/>
          <w:bCs/>
          <w:sz w:val="24"/>
          <w:szCs w:val="24"/>
        </w:rPr>
        <w:t xml:space="preserve">-sized fertilizers or soil amendments, can be used to improve soil quality and enhance plant growth in contaminated areas. </w:t>
      </w:r>
      <w:proofErr w:type="spellStart"/>
      <w:r w:rsidRPr="007D115D">
        <w:rPr>
          <w:rFonts w:ascii="Times New Roman" w:hAnsi="Times New Roman" w:cs="Times New Roman"/>
          <w:bCs/>
          <w:sz w:val="24"/>
          <w:szCs w:val="24"/>
        </w:rPr>
        <w:t>Nano</w:t>
      </w:r>
      <w:proofErr w:type="spellEnd"/>
      <w:r w:rsidRPr="007D115D">
        <w:rPr>
          <w:rFonts w:ascii="Times New Roman" w:hAnsi="Times New Roman" w:cs="Times New Roman"/>
          <w:bCs/>
          <w:sz w:val="24"/>
          <w:szCs w:val="24"/>
        </w:rPr>
        <w:t xml:space="preserve">-fertilizers can provide controlled and targeted nutrient release, promoting plant growth and facilitating </w:t>
      </w:r>
      <w:proofErr w:type="spellStart"/>
      <w:r w:rsidRPr="007D115D">
        <w:rPr>
          <w:rFonts w:ascii="Times New Roman" w:hAnsi="Times New Roman" w:cs="Times New Roman"/>
          <w:bCs/>
          <w:sz w:val="24"/>
          <w:szCs w:val="24"/>
        </w:rPr>
        <w:t>phytoremediation</w:t>
      </w:r>
      <w:proofErr w:type="spellEnd"/>
      <w:r w:rsidRPr="007D115D">
        <w:rPr>
          <w:rFonts w:ascii="Times New Roman" w:hAnsi="Times New Roman" w:cs="Times New Roman"/>
          <w:bCs/>
          <w:sz w:val="24"/>
          <w:szCs w:val="24"/>
        </w:rPr>
        <w:t xml:space="preserve"> processes. </w:t>
      </w:r>
      <w:proofErr w:type="spellStart"/>
      <w:r w:rsidRPr="007D115D">
        <w:rPr>
          <w:rFonts w:ascii="Times New Roman" w:hAnsi="Times New Roman" w:cs="Times New Roman"/>
          <w:bCs/>
          <w:sz w:val="24"/>
          <w:szCs w:val="24"/>
        </w:rPr>
        <w:t>Nano</w:t>
      </w:r>
      <w:proofErr w:type="spellEnd"/>
      <w:r w:rsidRPr="007D115D">
        <w:rPr>
          <w:rFonts w:ascii="Times New Roman" w:hAnsi="Times New Roman" w:cs="Times New Roman"/>
          <w:bCs/>
          <w:sz w:val="24"/>
          <w:szCs w:val="24"/>
        </w:rPr>
        <w:t>-sized soil amendments can improve soil structure and water-holding capacity, enhancing the overall health and productivity of contaminated soils.</w:t>
      </w:r>
    </w:p>
    <w:p w:rsidR="005B447C" w:rsidRPr="007D115D" w:rsidRDefault="005B447C" w:rsidP="00680301">
      <w:pPr>
        <w:pStyle w:val="ListParagraph"/>
        <w:numPr>
          <w:ilvl w:val="0"/>
          <w:numId w:val="12"/>
        </w:numPr>
        <w:spacing w:line="360" w:lineRule="auto"/>
        <w:jc w:val="both"/>
        <w:rPr>
          <w:rFonts w:ascii="Times New Roman" w:hAnsi="Times New Roman" w:cs="Times New Roman"/>
          <w:bCs/>
          <w:sz w:val="24"/>
          <w:szCs w:val="24"/>
        </w:rPr>
      </w:pPr>
      <w:r w:rsidRPr="007D115D">
        <w:rPr>
          <w:rFonts w:ascii="Times New Roman" w:hAnsi="Times New Roman" w:cs="Times New Roman"/>
          <w:bCs/>
          <w:sz w:val="24"/>
          <w:szCs w:val="24"/>
        </w:rPr>
        <w:t xml:space="preserve">Monitoring and assessment: </w:t>
      </w:r>
      <w:proofErr w:type="spellStart"/>
      <w:r w:rsidRPr="007D115D">
        <w:rPr>
          <w:rFonts w:ascii="Times New Roman" w:hAnsi="Times New Roman" w:cs="Times New Roman"/>
          <w:bCs/>
          <w:sz w:val="24"/>
          <w:szCs w:val="24"/>
        </w:rPr>
        <w:t>Nanosensors</w:t>
      </w:r>
      <w:proofErr w:type="spellEnd"/>
      <w:r w:rsidRPr="007D115D">
        <w:rPr>
          <w:rFonts w:ascii="Times New Roman" w:hAnsi="Times New Roman" w:cs="Times New Roman"/>
          <w:bCs/>
          <w:sz w:val="24"/>
          <w:szCs w:val="24"/>
        </w:rPr>
        <w:t xml:space="preserve"> and </w:t>
      </w:r>
      <w:proofErr w:type="spellStart"/>
      <w:r w:rsidRPr="007D115D">
        <w:rPr>
          <w:rFonts w:ascii="Times New Roman" w:hAnsi="Times New Roman" w:cs="Times New Roman"/>
          <w:bCs/>
          <w:sz w:val="24"/>
          <w:szCs w:val="24"/>
        </w:rPr>
        <w:t>nanoscale</w:t>
      </w:r>
      <w:proofErr w:type="spellEnd"/>
      <w:r w:rsidRPr="007D115D">
        <w:rPr>
          <w:rFonts w:ascii="Times New Roman" w:hAnsi="Times New Roman" w:cs="Times New Roman"/>
          <w:bCs/>
          <w:sz w:val="24"/>
          <w:szCs w:val="24"/>
        </w:rPr>
        <w:t xml:space="preserve"> imaging techniques can be employed to monitor and assess the extent of soil contamination. These technologies enable the detection and characterization of contaminants at the </w:t>
      </w:r>
      <w:proofErr w:type="spellStart"/>
      <w:r w:rsidRPr="007D115D">
        <w:rPr>
          <w:rFonts w:ascii="Times New Roman" w:hAnsi="Times New Roman" w:cs="Times New Roman"/>
          <w:bCs/>
          <w:sz w:val="24"/>
          <w:szCs w:val="24"/>
        </w:rPr>
        <w:t>nanoscale</w:t>
      </w:r>
      <w:proofErr w:type="spellEnd"/>
      <w:r w:rsidRPr="007D115D">
        <w:rPr>
          <w:rFonts w:ascii="Times New Roman" w:hAnsi="Times New Roman" w:cs="Times New Roman"/>
          <w:bCs/>
          <w:sz w:val="24"/>
          <w:szCs w:val="24"/>
        </w:rPr>
        <w:t>, providing valuable information for site characterization and remediation planning.</w:t>
      </w:r>
    </w:p>
    <w:p w:rsidR="005E195F" w:rsidRPr="007D115D" w:rsidRDefault="00CB01D6" w:rsidP="007D115D">
      <w:pPr>
        <w:pStyle w:val="ListParagraph"/>
        <w:spacing w:after="0" w:line="360" w:lineRule="auto"/>
        <w:ind w:left="0"/>
        <w:jc w:val="both"/>
        <w:rPr>
          <w:rFonts w:ascii="Times New Roman" w:hAnsi="Times New Roman" w:cs="Times New Roman"/>
          <w:bCs/>
          <w:sz w:val="24"/>
          <w:szCs w:val="24"/>
        </w:rPr>
      </w:pPr>
      <w:r w:rsidRPr="007D115D">
        <w:rPr>
          <w:rFonts w:ascii="Times New Roman" w:hAnsi="Times New Roman" w:cs="Times New Roman"/>
          <w:b/>
          <w:bCs/>
          <w:sz w:val="24"/>
          <w:szCs w:val="24"/>
          <w:lang w:val="en-US"/>
        </w:rPr>
        <w:t xml:space="preserve">9. Food science and technology: </w:t>
      </w:r>
      <w:r w:rsidR="00680301" w:rsidRPr="007D115D">
        <w:rPr>
          <w:rFonts w:ascii="Times New Roman" w:hAnsi="Times New Roman" w:cs="Times New Roman"/>
          <w:bCs/>
          <w:sz w:val="24"/>
          <w:szCs w:val="24"/>
          <w:lang w:val="en-US"/>
        </w:rPr>
        <w:t xml:space="preserve">Applications of nanotechnology have emerged with increasing need of </w:t>
      </w:r>
      <w:proofErr w:type="spellStart"/>
      <w:r w:rsidR="00680301" w:rsidRPr="007D115D">
        <w:rPr>
          <w:rFonts w:ascii="Times New Roman" w:hAnsi="Times New Roman" w:cs="Times New Roman"/>
          <w:bCs/>
          <w:sz w:val="24"/>
          <w:szCs w:val="24"/>
          <w:lang w:val="en-US"/>
        </w:rPr>
        <w:t>na</w:t>
      </w:r>
      <w:r w:rsidR="00680301" w:rsidRPr="007D115D">
        <w:rPr>
          <w:rFonts w:ascii="Times New Roman" w:hAnsi="Times New Roman" w:cs="Times New Roman"/>
          <w:bCs/>
          <w:sz w:val="24"/>
          <w:szCs w:val="24"/>
          <w:lang w:val="en-US"/>
        </w:rPr>
        <w:t>noparticle</w:t>
      </w:r>
      <w:proofErr w:type="spellEnd"/>
      <w:r w:rsidR="00680301" w:rsidRPr="007D115D">
        <w:rPr>
          <w:rFonts w:ascii="Times New Roman" w:hAnsi="Times New Roman" w:cs="Times New Roman"/>
          <w:bCs/>
          <w:sz w:val="24"/>
          <w:szCs w:val="24"/>
          <w:lang w:val="en-US"/>
        </w:rPr>
        <w:t xml:space="preserve"> uses in various fields of food science and food microbiology, including </w:t>
      </w:r>
      <w:r w:rsidR="00680301" w:rsidRPr="007D115D">
        <w:rPr>
          <w:rFonts w:ascii="Times New Roman" w:hAnsi="Times New Roman" w:cs="Times New Roman"/>
          <w:bCs/>
          <w:sz w:val="24"/>
          <w:szCs w:val="24"/>
          <w:lang w:val="en-US"/>
        </w:rPr>
        <w:t>food</w:t>
      </w:r>
      <w:r w:rsidR="00680301" w:rsidRPr="007D115D">
        <w:rPr>
          <w:rFonts w:ascii="Times New Roman" w:hAnsi="Times New Roman" w:cs="Times New Roman"/>
          <w:bCs/>
          <w:sz w:val="24"/>
          <w:szCs w:val="24"/>
          <w:lang w:val="en-US"/>
        </w:rPr>
        <w:t xml:space="preserve"> </w:t>
      </w:r>
      <w:r w:rsidR="00680301" w:rsidRPr="007D115D">
        <w:rPr>
          <w:rFonts w:ascii="Times New Roman" w:hAnsi="Times New Roman" w:cs="Times New Roman"/>
          <w:bCs/>
          <w:sz w:val="24"/>
          <w:szCs w:val="24"/>
          <w:lang w:val="en-US"/>
        </w:rPr>
        <w:t xml:space="preserve">processing, food packaging, functional food development, food safety, detection of food borne pathogens, and shelf-life extension of food and/or food products. </w:t>
      </w:r>
      <w:r w:rsidR="005E195F" w:rsidRPr="007D115D">
        <w:rPr>
          <w:rFonts w:ascii="Times New Roman" w:hAnsi="Times New Roman" w:cs="Times New Roman"/>
          <w:bCs/>
          <w:sz w:val="24"/>
          <w:szCs w:val="24"/>
        </w:rPr>
        <w:t>Here are some key areas where nanotechnology is applied in food science:</w:t>
      </w:r>
    </w:p>
    <w:p w:rsidR="005E195F" w:rsidRPr="007D115D" w:rsidRDefault="005E195F" w:rsidP="00680301">
      <w:pPr>
        <w:pStyle w:val="ListParagraph"/>
        <w:numPr>
          <w:ilvl w:val="0"/>
          <w:numId w:val="13"/>
        </w:numPr>
        <w:spacing w:line="360" w:lineRule="auto"/>
        <w:jc w:val="both"/>
        <w:rPr>
          <w:rFonts w:ascii="Times New Roman" w:hAnsi="Times New Roman" w:cs="Times New Roman"/>
          <w:bCs/>
          <w:sz w:val="24"/>
          <w:szCs w:val="24"/>
        </w:rPr>
      </w:pPr>
      <w:r w:rsidRPr="007D115D">
        <w:rPr>
          <w:rFonts w:ascii="Times New Roman" w:hAnsi="Times New Roman" w:cs="Times New Roman"/>
          <w:bCs/>
          <w:sz w:val="24"/>
          <w:szCs w:val="24"/>
        </w:rPr>
        <w:t xml:space="preserve">Food packaging: Nanotechnology is used to develop advanced packaging materials with improved barrier properties, antimicrobial activity, and sensing capabilities. </w:t>
      </w:r>
      <w:proofErr w:type="spellStart"/>
      <w:r w:rsidRPr="007D115D">
        <w:rPr>
          <w:rFonts w:ascii="Times New Roman" w:hAnsi="Times New Roman" w:cs="Times New Roman"/>
          <w:bCs/>
          <w:sz w:val="24"/>
          <w:szCs w:val="24"/>
        </w:rPr>
        <w:t>Nanocomposites</w:t>
      </w:r>
      <w:proofErr w:type="spellEnd"/>
      <w:r w:rsidRPr="007D115D">
        <w:rPr>
          <w:rFonts w:ascii="Times New Roman" w:hAnsi="Times New Roman" w:cs="Times New Roman"/>
          <w:bCs/>
          <w:sz w:val="24"/>
          <w:szCs w:val="24"/>
        </w:rPr>
        <w:t xml:space="preserve"> and </w:t>
      </w:r>
      <w:proofErr w:type="spellStart"/>
      <w:r w:rsidRPr="007D115D">
        <w:rPr>
          <w:rFonts w:ascii="Times New Roman" w:hAnsi="Times New Roman" w:cs="Times New Roman"/>
          <w:bCs/>
          <w:sz w:val="24"/>
          <w:szCs w:val="24"/>
        </w:rPr>
        <w:t>nanocoatings</w:t>
      </w:r>
      <w:proofErr w:type="spellEnd"/>
      <w:r w:rsidRPr="007D115D">
        <w:rPr>
          <w:rFonts w:ascii="Times New Roman" w:hAnsi="Times New Roman" w:cs="Times New Roman"/>
          <w:bCs/>
          <w:sz w:val="24"/>
          <w:szCs w:val="24"/>
        </w:rPr>
        <w:t xml:space="preserve"> can enhance the shelf life of food products by reducing oxygen permeability, moisture migration, and microbial growth. </w:t>
      </w:r>
      <w:proofErr w:type="spellStart"/>
      <w:r w:rsidRPr="007D115D">
        <w:rPr>
          <w:rFonts w:ascii="Times New Roman" w:hAnsi="Times New Roman" w:cs="Times New Roman"/>
          <w:bCs/>
          <w:sz w:val="24"/>
          <w:szCs w:val="24"/>
        </w:rPr>
        <w:t>Nanosensors</w:t>
      </w:r>
      <w:proofErr w:type="spellEnd"/>
      <w:r w:rsidRPr="007D115D">
        <w:rPr>
          <w:rFonts w:ascii="Times New Roman" w:hAnsi="Times New Roman" w:cs="Times New Roman"/>
          <w:bCs/>
          <w:sz w:val="24"/>
          <w:szCs w:val="24"/>
        </w:rPr>
        <w:t xml:space="preserve"> integrated into packaging can detect and indicate food spoilage or contamination, ensuring better food quality and safety.</w:t>
      </w:r>
    </w:p>
    <w:p w:rsidR="005E195F" w:rsidRPr="007D115D" w:rsidRDefault="005E195F" w:rsidP="00680301">
      <w:pPr>
        <w:pStyle w:val="ListParagraph"/>
        <w:numPr>
          <w:ilvl w:val="0"/>
          <w:numId w:val="13"/>
        </w:numPr>
        <w:spacing w:line="360" w:lineRule="auto"/>
        <w:jc w:val="both"/>
        <w:rPr>
          <w:rFonts w:ascii="Times New Roman" w:hAnsi="Times New Roman" w:cs="Times New Roman"/>
          <w:bCs/>
          <w:sz w:val="24"/>
          <w:szCs w:val="24"/>
        </w:rPr>
      </w:pPr>
      <w:r w:rsidRPr="007D115D">
        <w:rPr>
          <w:rFonts w:ascii="Times New Roman" w:hAnsi="Times New Roman" w:cs="Times New Roman"/>
          <w:bCs/>
          <w:sz w:val="24"/>
          <w:szCs w:val="24"/>
        </w:rPr>
        <w:lastRenderedPageBreak/>
        <w:t xml:space="preserve">Food safety and quality assurance: </w:t>
      </w:r>
      <w:proofErr w:type="spellStart"/>
      <w:r w:rsidRPr="007D115D">
        <w:rPr>
          <w:rFonts w:ascii="Times New Roman" w:hAnsi="Times New Roman" w:cs="Times New Roman"/>
          <w:bCs/>
          <w:sz w:val="24"/>
          <w:szCs w:val="24"/>
        </w:rPr>
        <w:t>Nanosensors</w:t>
      </w:r>
      <w:proofErr w:type="spellEnd"/>
      <w:r w:rsidRPr="007D115D">
        <w:rPr>
          <w:rFonts w:ascii="Times New Roman" w:hAnsi="Times New Roman" w:cs="Times New Roman"/>
          <w:bCs/>
          <w:sz w:val="24"/>
          <w:szCs w:val="24"/>
        </w:rPr>
        <w:t xml:space="preserve"> and </w:t>
      </w:r>
      <w:proofErr w:type="spellStart"/>
      <w:r w:rsidRPr="007D115D">
        <w:rPr>
          <w:rFonts w:ascii="Times New Roman" w:hAnsi="Times New Roman" w:cs="Times New Roman"/>
          <w:bCs/>
          <w:sz w:val="24"/>
          <w:szCs w:val="24"/>
        </w:rPr>
        <w:t>nanodevices</w:t>
      </w:r>
      <w:proofErr w:type="spellEnd"/>
      <w:r w:rsidRPr="007D115D">
        <w:rPr>
          <w:rFonts w:ascii="Times New Roman" w:hAnsi="Times New Roman" w:cs="Times New Roman"/>
          <w:bCs/>
          <w:sz w:val="24"/>
          <w:szCs w:val="24"/>
        </w:rPr>
        <w:t xml:space="preserve"> can detect and monitor contaminants, pathogens, and toxins in food. These </w:t>
      </w:r>
      <w:proofErr w:type="spellStart"/>
      <w:r w:rsidRPr="007D115D">
        <w:rPr>
          <w:rFonts w:ascii="Times New Roman" w:hAnsi="Times New Roman" w:cs="Times New Roman"/>
          <w:bCs/>
          <w:sz w:val="24"/>
          <w:szCs w:val="24"/>
        </w:rPr>
        <w:t>nanoscale</w:t>
      </w:r>
      <w:proofErr w:type="spellEnd"/>
      <w:r w:rsidRPr="007D115D">
        <w:rPr>
          <w:rFonts w:ascii="Times New Roman" w:hAnsi="Times New Roman" w:cs="Times New Roman"/>
          <w:bCs/>
          <w:sz w:val="24"/>
          <w:szCs w:val="24"/>
        </w:rPr>
        <w:t xml:space="preserve"> devices offer high sensitivity, rapid detection, and real-time monitoring capabilities. Nanotechnology-based biosensors can identify harmful bacteria, allergens, pesticide residues, and </w:t>
      </w:r>
      <w:proofErr w:type="spellStart"/>
      <w:r w:rsidRPr="007D115D">
        <w:rPr>
          <w:rFonts w:ascii="Times New Roman" w:hAnsi="Times New Roman" w:cs="Times New Roman"/>
          <w:bCs/>
          <w:sz w:val="24"/>
          <w:szCs w:val="24"/>
        </w:rPr>
        <w:t>mycotoxins</w:t>
      </w:r>
      <w:proofErr w:type="spellEnd"/>
      <w:r w:rsidRPr="007D115D">
        <w:rPr>
          <w:rFonts w:ascii="Times New Roman" w:hAnsi="Times New Roman" w:cs="Times New Roman"/>
          <w:bCs/>
          <w:sz w:val="24"/>
          <w:szCs w:val="24"/>
        </w:rPr>
        <w:t xml:space="preserve">, enabling early detection and control of </w:t>
      </w:r>
      <w:proofErr w:type="spellStart"/>
      <w:r w:rsidRPr="007D115D">
        <w:rPr>
          <w:rFonts w:ascii="Times New Roman" w:hAnsi="Times New Roman" w:cs="Times New Roman"/>
          <w:bCs/>
          <w:sz w:val="24"/>
          <w:szCs w:val="24"/>
        </w:rPr>
        <w:t>foodborne</w:t>
      </w:r>
      <w:proofErr w:type="spellEnd"/>
      <w:r w:rsidRPr="007D115D">
        <w:rPr>
          <w:rFonts w:ascii="Times New Roman" w:hAnsi="Times New Roman" w:cs="Times New Roman"/>
          <w:bCs/>
          <w:sz w:val="24"/>
          <w:szCs w:val="24"/>
        </w:rPr>
        <w:t xml:space="preserve"> hazards.</w:t>
      </w:r>
    </w:p>
    <w:p w:rsidR="005E195F" w:rsidRPr="007D115D" w:rsidRDefault="005E195F" w:rsidP="00680301">
      <w:pPr>
        <w:pStyle w:val="ListParagraph"/>
        <w:numPr>
          <w:ilvl w:val="0"/>
          <w:numId w:val="13"/>
        </w:numPr>
        <w:spacing w:line="360" w:lineRule="auto"/>
        <w:jc w:val="both"/>
        <w:rPr>
          <w:rFonts w:ascii="Times New Roman" w:hAnsi="Times New Roman" w:cs="Times New Roman"/>
          <w:bCs/>
          <w:sz w:val="24"/>
          <w:szCs w:val="24"/>
        </w:rPr>
      </w:pPr>
      <w:r w:rsidRPr="007D115D">
        <w:rPr>
          <w:rFonts w:ascii="Times New Roman" w:hAnsi="Times New Roman" w:cs="Times New Roman"/>
          <w:bCs/>
          <w:sz w:val="24"/>
          <w:szCs w:val="24"/>
        </w:rPr>
        <w:t xml:space="preserve">Food fortification and nutrient delivery: Nanotechnology allows for the encapsulation and delivery of nutrients, vitamins, and bioactive compounds in </w:t>
      </w:r>
      <w:proofErr w:type="spellStart"/>
      <w:r w:rsidRPr="007D115D">
        <w:rPr>
          <w:rFonts w:ascii="Times New Roman" w:hAnsi="Times New Roman" w:cs="Times New Roman"/>
          <w:bCs/>
          <w:sz w:val="24"/>
          <w:szCs w:val="24"/>
        </w:rPr>
        <w:t>nanostructured</w:t>
      </w:r>
      <w:proofErr w:type="spellEnd"/>
      <w:r w:rsidRPr="007D115D">
        <w:rPr>
          <w:rFonts w:ascii="Times New Roman" w:hAnsi="Times New Roman" w:cs="Times New Roman"/>
          <w:bCs/>
          <w:sz w:val="24"/>
          <w:szCs w:val="24"/>
        </w:rPr>
        <w:t xml:space="preserve"> systems. </w:t>
      </w:r>
      <w:proofErr w:type="spellStart"/>
      <w:r w:rsidRPr="007D115D">
        <w:rPr>
          <w:rFonts w:ascii="Times New Roman" w:hAnsi="Times New Roman" w:cs="Times New Roman"/>
          <w:bCs/>
          <w:sz w:val="24"/>
          <w:szCs w:val="24"/>
        </w:rPr>
        <w:t>Nanocarriers</w:t>
      </w:r>
      <w:proofErr w:type="spellEnd"/>
      <w:r w:rsidRPr="007D115D">
        <w:rPr>
          <w:rFonts w:ascii="Times New Roman" w:hAnsi="Times New Roman" w:cs="Times New Roman"/>
          <w:bCs/>
          <w:sz w:val="24"/>
          <w:szCs w:val="24"/>
        </w:rPr>
        <w:t xml:space="preserve">, such as </w:t>
      </w:r>
      <w:proofErr w:type="spellStart"/>
      <w:r w:rsidRPr="007D115D">
        <w:rPr>
          <w:rFonts w:ascii="Times New Roman" w:hAnsi="Times New Roman" w:cs="Times New Roman"/>
          <w:bCs/>
          <w:sz w:val="24"/>
          <w:szCs w:val="24"/>
        </w:rPr>
        <w:t>liposomes</w:t>
      </w:r>
      <w:proofErr w:type="spellEnd"/>
      <w:r w:rsidRPr="007D115D">
        <w:rPr>
          <w:rFonts w:ascii="Times New Roman" w:hAnsi="Times New Roman" w:cs="Times New Roman"/>
          <w:bCs/>
          <w:sz w:val="24"/>
          <w:szCs w:val="24"/>
        </w:rPr>
        <w:t xml:space="preserve"> or </w:t>
      </w:r>
      <w:proofErr w:type="spellStart"/>
      <w:r w:rsidRPr="007D115D">
        <w:rPr>
          <w:rFonts w:ascii="Times New Roman" w:hAnsi="Times New Roman" w:cs="Times New Roman"/>
          <w:bCs/>
          <w:sz w:val="24"/>
          <w:szCs w:val="24"/>
        </w:rPr>
        <w:t>nanoparticles</w:t>
      </w:r>
      <w:proofErr w:type="spellEnd"/>
      <w:r w:rsidRPr="007D115D">
        <w:rPr>
          <w:rFonts w:ascii="Times New Roman" w:hAnsi="Times New Roman" w:cs="Times New Roman"/>
          <w:bCs/>
          <w:sz w:val="24"/>
          <w:szCs w:val="24"/>
        </w:rPr>
        <w:t>, protect sensitive bioactive components and enable controlled release, improving their stability and bioavailability. This can enhance the nutritional value of food and enable targeted nutrient delivery for specific health benefits.</w:t>
      </w:r>
    </w:p>
    <w:p w:rsidR="005E195F" w:rsidRPr="007D115D" w:rsidRDefault="005E195F" w:rsidP="00680301">
      <w:pPr>
        <w:pStyle w:val="ListParagraph"/>
        <w:numPr>
          <w:ilvl w:val="0"/>
          <w:numId w:val="13"/>
        </w:numPr>
        <w:spacing w:line="360" w:lineRule="auto"/>
        <w:jc w:val="both"/>
        <w:rPr>
          <w:rFonts w:ascii="Times New Roman" w:hAnsi="Times New Roman" w:cs="Times New Roman"/>
          <w:bCs/>
          <w:sz w:val="24"/>
          <w:szCs w:val="24"/>
        </w:rPr>
      </w:pPr>
      <w:r w:rsidRPr="007D115D">
        <w:rPr>
          <w:rFonts w:ascii="Times New Roman" w:hAnsi="Times New Roman" w:cs="Times New Roman"/>
          <w:bCs/>
          <w:sz w:val="24"/>
          <w:szCs w:val="24"/>
        </w:rPr>
        <w:t xml:space="preserve">Food processing and preservation: Nanotechnology is employed to improve food processing techniques, such as emulsion formation, encapsulation, and </w:t>
      </w:r>
      <w:proofErr w:type="spellStart"/>
      <w:r w:rsidRPr="007D115D">
        <w:rPr>
          <w:rFonts w:ascii="Times New Roman" w:hAnsi="Times New Roman" w:cs="Times New Roman"/>
          <w:bCs/>
          <w:sz w:val="24"/>
          <w:szCs w:val="24"/>
        </w:rPr>
        <w:t>nanostructured</w:t>
      </w:r>
      <w:proofErr w:type="spellEnd"/>
      <w:r w:rsidRPr="007D115D">
        <w:rPr>
          <w:rFonts w:ascii="Times New Roman" w:hAnsi="Times New Roman" w:cs="Times New Roman"/>
          <w:bCs/>
          <w:sz w:val="24"/>
          <w:szCs w:val="24"/>
        </w:rPr>
        <w:t xml:space="preserve"> ingredient development. </w:t>
      </w:r>
      <w:proofErr w:type="spellStart"/>
      <w:r w:rsidRPr="007D115D">
        <w:rPr>
          <w:rFonts w:ascii="Times New Roman" w:hAnsi="Times New Roman" w:cs="Times New Roman"/>
          <w:bCs/>
          <w:sz w:val="24"/>
          <w:szCs w:val="24"/>
        </w:rPr>
        <w:t>Nanoscale</w:t>
      </w:r>
      <w:proofErr w:type="spellEnd"/>
      <w:r w:rsidRPr="007D115D">
        <w:rPr>
          <w:rFonts w:ascii="Times New Roman" w:hAnsi="Times New Roman" w:cs="Times New Roman"/>
          <w:bCs/>
          <w:sz w:val="24"/>
          <w:szCs w:val="24"/>
        </w:rPr>
        <w:t xml:space="preserve"> emulsions and </w:t>
      </w:r>
      <w:proofErr w:type="spellStart"/>
      <w:r w:rsidRPr="007D115D">
        <w:rPr>
          <w:rFonts w:ascii="Times New Roman" w:hAnsi="Times New Roman" w:cs="Times New Roman"/>
          <w:bCs/>
          <w:sz w:val="24"/>
          <w:szCs w:val="24"/>
        </w:rPr>
        <w:t>nanostructured</w:t>
      </w:r>
      <w:proofErr w:type="spellEnd"/>
      <w:r w:rsidRPr="007D115D">
        <w:rPr>
          <w:rFonts w:ascii="Times New Roman" w:hAnsi="Times New Roman" w:cs="Times New Roman"/>
          <w:bCs/>
          <w:sz w:val="24"/>
          <w:szCs w:val="24"/>
        </w:rPr>
        <w:t xml:space="preserve"> ingredients can enhance the texture, stability, and sensory attributes of food products. </w:t>
      </w:r>
      <w:proofErr w:type="spellStart"/>
      <w:r w:rsidRPr="007D115D">
        <w:rPr>
          <w:rFonts w:ascii="Times New Roman" w:hAnsi="Times New Roman" w:cs="Times New Roman"/>
          <w:bCs/>
          <w:sz w:val="24"/>
          <w:szCs w:val="24"/>
        </w:rPr>
        <w:t>Nanoencapsulation</w:t>
      </w:r>
      <w:proofErr w:type="spellEnd"/>
      <w:r w:rsidRPr="007D115D">
        <w:rPr>
          <w:rFonts w:ascii="Times New Roman" w:hAnsi="Times New Roman" w:cs="Times New Roman"/>
          <w:bCs/>
          <w:sz w:val="24"/>
          <w:szCs w:val="24"/>
        </w:rPr>
        <w:t xml:space="preserve"> of </w:t>
      </w:r>
      <w:proofErr w:type="spellStart"/>
      <w:r w:rsidRPr="007D115D">
        <w:rPr>
          <w:rFonts w:ascii="Times New Roman" w:hAnsi="Times New Roman" w:cs="Times New Roman"/>
          <w:bCs/>
          <w:sz w:val="24"/>
          <w:szCs w:val="24"/>
        </w:rPr>
        <w:t>flavors</w:t>
      </w:r>
      <w:proofErr w:type="spellEnd"/>
      <w:r w:rsidRPr="007D115D">
        <w:rPr>
          <w:rFonts w:ascii="Times New Roman" w:hAnsi="Times New Roman" w:cs="Times New Roman"/>
          <w:bCs/>
          <w:sz w:val="24"/>
          <w:szCs w:val="24"/>
        </w:rPr>
        <w:t>, antioxidants, or antimicrobial agents can prolong their effectiveness and improve their incorporation into food matrices.</w:t>
      </w:r>
    </w:p>
    <w:p w:rsidR="005E195F" w:rsidRPr="007D115D" w:rsidRDefault="005E195F" w:rsidP="00680301">
      <w:pPr>
        <w:pStyle w:val="ListParagraph"/>
        <w:numPr>
          <w:ilvl w:val="0"/>
          <w:numId w:val="13"/>
        </w:numPr>
        <w:spacing w:line="360" w:lineRule="auto"/>
        <w:jc w:val="both"/>
        <w:rPr>
          <w:rFonts w:ascii="Times New Roman" w:hAnsi="Times New Roman" w:cs="Times New Roman"/>
          <w:bCs/>
          <w:sz w:val="24"/>
          <w:szCs w:val="24"/>
        </w:rPr>
      </w:pPr>
      <w:r w:rsidRPr="007D115D">
        <w:rPr>
          <w:rFonts w:ascii="Times New Roman" w:hAnsi="Times New Roman" w:cs="Times New Roman"/>
          <w:bCs/>
          <w:sz w:val="24"/>
          <w:szCs w:val="24"/>
        </w:rPr>
        <w:t xml:space="preserve">Improved food quality and sensory attributes: Nanotechnology offers solutions to enhance the appearance, taste, and texture of food. For example, </w:t>
      </w:r>
      <w:proofErr w:type="spellStart"/>
      <w:r w:rsidRPr="007D115D">
        <w:rPr>
          <w:rFonts w:ascii="Times New Roman" w:hAnsi="Times New Roman" w:cs="Times New Roman"/>
          <w:bCs/>
          <w:sz w:val="24"/>
          <w:szCs w:val="24"/>
        </w:rPr>
        <w:t>nanoemulsions</w:t>
      </w:r>
      <w:proofErr w:type="spellEnd"/>
      <w:r w:rsidRPr="007D115D">
        <w:rPr>
          <w:rFonts w:ascii="Times New Roman" w:hAnsi="Times New Roman" w:cs="Times New Roman"/>
          <w:bCs/>
          <w:sz w:val="24"/>
          <w:szCs w:val="24"/>
        </w:rPr>
        <w:t xml:space="preserve"> can improve the solubility and bioavailability of fat-soluble </w:t>
      </w:r>
      <w:proofErr w:type="spellStart"/>
      <w:r w:rsidRPr="007D115D">
        <w:rPr>
          <w:rFonts w:ascii="Times New Roman" w:hAnsi="Times New Roman" w:cs="Times New Roman"/>
          <w:bCs/>
          <w:sz w:val="24"/>
          <w:szCs w:val="24"/>
        </w:rPr>
        <w:t>flavors</w:t>
      </w:r>
      <w:proofErr w:type="spellEnd"/>
      <w:r w:rsidRPr="007D115D">
        <w:rPr>
          <w:rFonts w:ascii="Times New Roman" w:hAnsi="Times New Roman" w:cs="Times New Roman"/>
          <w:bCs/>
          <w:sz w:val="24"/>
          <w:szCs w:val="24"/>
        </w:rPr>
        <w:t xml:space="preserve"> or </w:t>
      </w:r>
      <w:proofErr w:type="spellStart"/>
      <w:r w:rsidRPr="007D115D">
        <w:rPr>
          <w:rFonts w:ascii="Times New Roman" w:hAnsi="Times New Roman" w:cs="Times New Roman"/>
          <w:bCs/>
          <w:sz w:val="24"/>
          <w:szCs w:val="24"/>
        </w:rPr>
        <w:t>colors</w:t>
      </w:r>
      <w:proofErr w:type="spellEnd"/>
      <w:r w:rsidRPr="007D115D">
        <w:rPr>
          <w:rFonts w:ascii="Times New Roman" w:hAnsi="Times New Roman" w:cs="Times New Roman"/>
          <w:bCs/>
          <w:sz w:val="24"/>
          <w:szCs w:val="24"/>
        </w:rPr>
        <w:t xml:space="preserve">. </w:t>
      </w:r>
      <w:proofErr w:type="spellStart"/>
      <w:r w:rsidRPr="007D115D">
        <w:rPr>
          <w:rFonts w:ascii="Times New Roman" w:hAnsi="Times New Roman" w:cs="Times New Roman"/>
          <w:bCs/>
          <w:sz w:val="24"/>
          <w:szCs w:val="24"/>
        </w:rPr>
        <w:t>Nanoscale</w:t>
      </w:r>
      <w:proofErr w:type="spellEnd"/>
      <w:r w:rsidRPr="007D115D">
        <w:rPr>
          <w:rFonts w:ascii="Times New Roman" w:hAnsi="Times New Roman" w:cs="Times New Roman"/>
          <w:bCs/>
          <w:sz w:val="24"/>
          <w:szCs w:val="24"/>
        </w:rPr>
        <w:t xml:space="preserve"> ingredients can modify the rheological properties of food systems, resulting in desirable textures. </w:t>
      </w:r>
      <w:proofErr w:type="spellStart"/>
      <w:r w:rsidRPr="007D115D">
        <w:rPr>
          <w:rFonts w:ascii="Times New Roman" w:hAnsi="Times New Roman" w:cs="Times New Roman"/>
          <w:bCs/>
          <w:sz w:val="24"/>
          <w:szCs w:val="24"/>
        </w:rPr>
        <w:t>Nanostructured</w:t>
      </w:r>
      <w:proofErr w:type="spellEnd"/>
      <w:r w:rsidRPr="007D115D">
        <w:rPr>
          <w:rFonts w:ascii="Times New Roman" w:hAnsi="Times New Roman" w:cs="Times New Roman"/>
          <w:bCs/>
          <w:sz w:val="24"/>
          <w:szCs w:val="24"/>
        </w:rPr>
        <w:t xml:space="preserve"> materials can also mimic the structure and properties of traditional ingredients, providing healthier alternatives in food formulations.</w:t>
      </w:r>
    </w:p>
    <w:p w:rsidR="005E195F" w:rsidRPr="007D115D" w:rsidRDefault="005E195F" w:rsidP="00680301">
      <w:pPr>
        <w:pStyle w:val="ListParagraph"/>
        <w:numPr>
          <w:ilvl w:val="0"/>
          <w:numId w:val="13"/>
        </w:numPr>
        <w:spacing w:line="360" w:lineRule="auto"/>
        <w:jc w:val="both"/>
        <w:rPr>
          <w:rFonts w:ascii="Times New Roman" w:hAnsi="Times New Roman" w:cs="Times New Roman"/>
          <w:bCs/>
          <w:sz w:val="24"/>
          <w:szCs w:val="24"/>
        </w:rPr>
      </w:pPr>
      <w:r w:rsidRPr="007D115D">
        <w:rPr>
          <w:rFonts w:ascii="Times New Roman" w:hAnsi="Times New Roman" w:cs="Times New Roman"/>
          <w:bCs/>
          <w:sz w:val="24"/>
          <w:szCs w:val="24"/>
        </w:rPr>
        <w:t xml:space="preserve">Agricultural productivity and sustainability: Nanotechnology-based formulations, such as </w:t>
      </w:r>
      <w:proofErr w:type="spellStart"/>
      <w:r w:rsidRPr="007D115D">
        <w:rPr>
          <w:rFonts w:ascii="Times New Roman" w:hAnsi="Times New Roman" w:cs="Times New Roman"/>
          <w:bCs/>
          <w:sz w:val="24"/>
          <w:szCs w:val="24"/>
        </w:rPr>
        <w:t>nano</w:t>
      </w:r>
      <w:proofErr w:type="spellEnd"/>
      <w:r w:rsidRPr="007D115D">
        <w:rPr>
          <w:rFonts w:ascii="Times New Roman" w:hAnsi="Times New Roman" w:cs="Times New Roman"/>
          <w:bCs/>
          <w:sz w:val="24"/>
          <w:szCs w:val="24"/>
        </w:rPr>
        <w:t xml:space="preserve">-fertilizers and </w:t>
      </w:r>
      <w:proofErr w:type="spellStart"/>
      <w:r w:rsidRPr="007D115D">
        <w:rPr>
          <w:rFonts w:ascii="Times New Roman" w:hAnsi="Times New Roman" w:cs="Times New Roman"/>
          <w:bCs/>
          <w:sz w:val="24"/>
          <w:szCs w:val="24"/>
        </w:rPr>
        <w:t>nano</w:t>
      </w:r>
      <w:proofErr w:type="spellEnd"/>
      <w:r w:rsidRPr="007D115D">
        <w:rPr>
          <w:rFonts w:ascii="Times New Roman" w:hAnsi="Times New Roman" w:cs="Times New Roman"/>
          <w:bCs/>
          <w:sz w:val="24"/>
          <w:szCs w:val="24"/>
        </w:rPr>
        <w:t xml:space="preserve">-pesticides, can enhance nutrient uptake, reduce nutrient losses, and improve pest control efficiency. </w:t>
      </w:r>
      <w:proofErr w:type="spellStart"/>
      <w:r w:rsidRPr="007D115D">
        <w:rPr>
          <w:rFonts w:ascii="Times New Roman" w:hAnsi="Times New Roman" w:cs="Times New Roman"/>
          <w:bCs/>
          <w:sz w:val="24"/>
          <w:szCs w:val="24"/>
        </w:rPr>
        <w:t>Nano</w:t>
      </w:r>
      <w:proofErr w:type="spellEnd"/>
      <w:r w:rsidRPr="007D115D">
        <w:rPr>
          <w:rFonts w:ascii="Times New Roman" w:hAnsi="Times New Roman" w:cs="Times New Roman"/>
          <w:bCs/>
          <w:sz w:val="24"/>
          <w:szCs w:val="24"/>
        </w:rPr>
        <w:t xml:space="preserve">-based delivery systems enable precise and targeted application, minimizing environmental impact. </w:t>
      </w:r>
      <w:proofErr w:type="spellStart"/>
      <w:r w:rsidRPr="007D115D">
        <w:rPr>
          <w:rFonts w:ascii="Times New Roman" w:hAnsi="Times New Roman" w:cs="Times New Roman"/>
          <w:bCs/>
          <w:sz w:val="24"/>
          <w:szCs w:val="24"/>
        </w:rPr>
        <w:t>Nanosensors</w:t>
      </w:r>
      <w:proofErr w:type="spellEnd"/>
      <w:r w:rsidRPr="007D115D">
        <w:rPr>
          <w:rFonts w:ascii="Times New Roman" w:hAnsi="Times New Roman" w:cs="Times New Roman"/>
          <w:bCs/>
          <w:sz w:val="24"/>
          <w:szCs w:val="24"/>
        </w:rPr>
        <w:t xml:space="preserve"> and </w:t>
      </w:r>
      <w:proofErr w:type="spellStart"/>
      <w:r w:rsidRPr="007D115D">
        <w:rPr>
          <w:rFonts w:ascii="Times New Roman" w:hAnsi="Times New Roman" w:cs="Times New Roman"/>
          <w:bCs/>
          <w:sz w:val="24"/>
          <w:szCs w:val="24"/>
        </w:rPr>
        <w:t>nanomaterials</w:t>
      </w:r>
      <w:proofErr w:type="spellEnd"/>
      <w:r w:rsidRPr="007D115D">
        <w:rPr>
          <w:rFonts w:ascii="Times New Roman" w:hAnsi="Times New Roman" w:cs="Times New Roman"/>
          <w:bCs/>
          <w:sz w:val="24"/>
          <w:szCs w:val="24"/>
        </w:rPr>
        <w:t xml:space="preserve"> can also assist in monitoring soil conditions, crop health, and environmental parameters for optimized agriculture practices.</w:t>
      </w:r>
    </w:p>
    <w:p w:rsidR="006A4292" w:rsidRPr="007D115D" w:rsidRDefault="003129B1" w:rsidP="006A4292">
      <w:pPr>
        <w:pStyle w:val="ListParagraph"/>
        <w:spacing w:after="0" w:line="360" w:lineRule="auto"/>
        <w:ind w:left="0"/>
        <w:jc w:val="both"/>
        <w:rPr>
          <w:rFonts w:ascii="Times New Roman" w:hAnsi="Times New Roman" w:cs="Times New Roman"/>
          <w:sz w:val="24"/>
          <w:szCs w:val="24"/>
        </w:rPr>
      </w:pPr>
      <w:r w:rsidRPr="007D115D">
        <w:rPr>
          <w:rFonts w:ascii="Times New Roman" w:hAnsi="Times New Roman" w:cs="Times New Roman"/>
          <w:b/>
          <w:bCs/>
          <w:sz w:val="24"/>
          <w:szCs w:val="24"/>
          <w:lang w:val="en-US"/>
        </w:rPr>
        <w:t xml:space="preserve">10. Post harvest technology:  </w:t>
      </w:r>
      <w:r w:rsidR="006A4292" w:rsidRPr="007D115D">
        <w:rPr>
          <w:rFonts w:ascii="Times New Roman" w:hAnsi="Times New Roman" w:cs="Times New Roman"/>
          <w:sz w:val="24"/>
          <w:szCs w:val="24"/>
        </w:rPr>
        <w:t xml:space="preserve">Nanotechnology has several applications in post-harvest technology, which involves the handling, storage, processing, and preservation of agricultural produce after harvest. The use of nanotechnology in this field offers opportunities to enhance food quality, extend shelf life, reduce post-harvest losses, and improve overall food supply </w:t>
      </w:r>
      <w:r w:rsidR="006A4292" w:rsidRPr="007D115D">
        <w:rPr>
          <w:rFonts w:ascii="Times New Roman" w:hAnsi="Times New Roman" w:cs="Times New Roman"/>
          <w:sz w:val="24"/>
          <w:szCs w:val="24"/>
        </w:rPr>
        <w:lastRenderedPageBreak/>
        <w:t>chain management. Here are some key applications of nanotechnology in post-harvest technology:</w:t>
      </w:r>
    </w:p>
    <w:p w:rsidR="003129B1" w:rsidRPr="007D115D" w:rsidRDefault="003129B1" w:rsidP="00680301">
      <w:pPr>
        <w:pStyle w:val="ListParagraph"/>
        <w:numPr>
          <w:ilvl w:val="0"/>
          <w:numId w:val="14"/>
        </w:numPr>
        <w:spacing w:line="360" w:lineRule="auto"/>
        <w:jc w:val="both"/>
        <w:rPr>
          <w:rFonts w:ascii="Times New Roman" w:hAnsi="Times New Roman" w:cs="Times New Roman"/>
          <w:sz w:val="24"/>
          <w:szCs w:val="24"/>
        </w:rPr>
      </w:pPr>
      <w:r w:rsidRPr="007D115D">
        <w:rPr>
          <w:rFonts w:ascii="Times New Roman" w:hAnsi="Times New Roman" w:cs="Times New Roman"/>
          <w:sz w:val="24"/>
          <w:szCs w:val="24"/>
        </w:rPr>
        <w:t xml:space="preserve">Smart packaging: Nanotechnology enables the development of intelligent and active packaging materials that can monitor and control the quality of perishable products during storage and transportation. </w:t>
      </w:r>
      <w:proofErr w:type="spellStart"/>
      <w:r w:rsidRPr="007D115D">
        <w:rPr>
          <w:rFonts w:ascii="Times New Roman" w:hAnsi="Times New Roman" w:cs="Times New Roman"/>
          <w:sz w:val="24"/>
          <w:szCs w:val="24"/>
        </w:rPr>
        <w:t>Nanosensors</w:t>
      </w:r>
      <w:proofErr w:type="spellEnd"/>
      <w:r w:rsidRPr="007D115D">
        <w:rPr>
          <w:rFonts w:ascii="Times New Roman" w:hAnsi="Times New Roman" w:cs="Times New Roman"/>
          <w:sz w:val="24"/>
          <w:szCs w:val="24"/>
        </w:rPr>
        <w:t xml:space="preserve"> integrated into packaging can detect and report changes in temperature, humidity, gas composition, and spoilage markers, helping to maintain product freshness and safety. </w:t>
      </w:r>
      <w:proofErr w:type="spellStart"/>
      <w:r w:rsidRPr="007D115D">
        <w:rPr>
          <w:rFonts w:ascii="Times New Roman" w:hAnsi="Times New Roman" w:cs="Times New Roman"/>
          <w:sz w:val="24"/>
          <w:szCs w:val="24"/>
        </w:rPr>
        <w:t>Nanomaterial</w:t>
      </w:r>
      <w:proofErr w:type="spellEnd"/>
      <w:r w:rsidRPr="007D115D">
        <w:rPr>
          <w:rFonts w:ascii="Times New Roman" w:hAnsi="Times New Roman" w:cs="Times New Roman"/>
          <w:sz w:val="24"/>
          <w:szCs w:val="24"/>
        </w:rPr>
        <w:t>-based coatings can provide antimicrobial properties, preventing microbial growth and extending the shelf life of food.</w:t>
      </w:r>
    </w:p>
    <w:p w:rsidR="003129B1" w:rsidRPr="007D115D" w:rsidRDefault="003129B1" w:rsidP="00680301">
      <w:pPr>
        <w:pStyle w:val="ListParagraph"/>
        <w:numPr>
          <w:ilvl w:val="0"/>
          <w:numId w:val="14"/>
        </w:numPr>
        <w:spacing w:line="360" w:lineRule="auto"/>
        <w:jc w:val="both"/>
        <w:rPr>
          <w:rFonts w:ascii="Times New Roman" w:hAnsi="Times New Roman" w:cs="Times New Roman"/>
          <w:sz w:val="24"/>
          <w:szCs w:val="24"/>
        </w:rPr>
      </w:pPr>
      <w:r w:rsidRPr="007D115D">
        <w:rPr>
          <w:rFonts w:ascii="Times New Roman" w:hAnsi="Times New Roman" w:cs="Times New Roman"/>
          <w:sz w:val="24"/>
          <w:szCs w:val="24"/>
        </w:rPr>
        <w:t xml:space="preserve">Preservation and quality maintenance: Nanotechnology can improve the efficacy of post-harvest treatments and preservation methods. </w:t>
      </w:r>
      <w:proofErr w:type="spellStart"/>
      <w:r w:rsidRPr="007D115D">
        <w:rPr>
          <w:rFonts w:ascii="Times New Roman" w:hAnsi="Times New Roman" w:cs="Times New Roman"/>
          <w:sz w:val="24"/>
          <w:szCs w:val="24"/>
        </w:rPr>
        <w:t>Nanoencapsulation</w:t>
      </w:r>
      <w:proofErr w:type="spellEnd"/>
      <w:r w:rsidRPr="007D115D">
        <w:rPr>
          <w:rFonts w:ascii="Times New Roman" w:hAnsi="Times New Roman" w:cs="Times New Roman"/>
          <w:sz w:val="24"/>
          <w:szCs w:val="24"/>
        </w:rPr>
        <w:t xml:space="preserve"> of bioactive compounds, such as antioxidants or antimicrobial agents, can enhance their stability and controlled release, preserving the quality and extending the shelf life of produce. </w:t>
      </w:r>
      <w:proofErr w:type="spellStart"/>
      <w:r w:rsidRPr="007D115D">
        <w:rPr>
          <w:rFonts w:ascii="Times New Roman" w:hAnsi="Times New Roman" w:cs="Times New Roman"/>
          <w:sz w:val="24"/>
          <w:szCs w:val="24"/>
        </w:rPr>
        <w:t>Nanoscale</w:t>
      </w:r>
      <w:proofErr w:type="spellEnd"/>
      <w:r w:rsidRPr="007D115D">
        <w:rPr>
          <w:rFonts w:ascii="Times New Roman" w:hAnsi="Times New Roman" w:cs="Times New Roman"/>
          <w:sz w:val="24"/>
          <w:szCs w:val="24"/>
        </w:rPr>
        <w:t xml:space="preserve"> delivery systems can target specific areas or tissues within the produce, ensuring effective preservation and maintaining nutritional value.</w:t>
      </w:r>
    </w:p>
    <w:p w:rsidR="003129B1" w:rsidRPr="007D115D" w:rsidRDefault="003129B1" w:rsidP="00680301">
      <w:pPr>
        <w:pStyle w:val="ListParagraph"/>
        <w:numPr>
          <w:ilvl w:val="0"/>
          <w:numId w:val="14"/>
        </w:numPr>
        <w:spacing w:line="360" w:lineRule="auto"/>
        <w:jc w:val="both"/>
        <w:rPr>
          <w:rFonts w:ascii="Times New Roman" w:hAnsi="Times New Roman" w:cs="Times New Roman"/>
          <w:sz w:val="24"/>
          <w:szCs w:val="24"/>
        </w:rPr>
      </w:pPr>
      <w:r w:rsidRPr="007D115D">
        <w:rPr>
          <w:rFonts w:ascii="Times New Roman" w:hAnsi="Times New Roman" w:cs="Times New Roman"/>
          <w:sz w:val="24"/>
          <w:szCs w:val="24"/>
        </w:rPr>
        <w:t xml:space="preserve">Pathogen detection and control: </w:t>
      </w:r>
      <w:proofErr w:type="spellStart"/>
      <w:r w:rsidRPr="007D115D">
        <w:rPr>
          <w:rFonts w:ascii="Times New Roman" w:hAnsi="Times New Roman" w:cs="Times New Roman"/>
          <w:sz w:val="24"/>
          <w:szCs w:val="24"/>
        </w:rPr>
        <w:t>Nanosensors</w:t>
      </w:r>
      <w:proofErr w:type="spellEnd"/>
      <w:r w:rsidRPr="007D115D">
        <w:rPr>
          <w:rFonts w:ascii="Times New Roman" w:hAnsi="Times New Roman" w:cs="Times New Roman"/>
          <w:sz w:val="24"/>
          <w:szCs w:val="24"/>
        </w:rPr>
        <w:t xml:space="preserve"> and </w:t>
      </w:r>
      <w:proofErr w:type="spellStart"/>
      <w:r w:rsidRPr="007D115D">
        <w:rPr>
          <w:rFonts w:ascii="Times New Roman" w:hAnsi="Times New Roman" w:cs="Times New Roman"/>
          <w:sz w:val="24"/>
          <w:szCs w:val="24"/>
        </w:rPr>
        <w:t>nanobiosystems</w:t>
      </w:r>
      <w:proofErr w:type="spellEnd"/>
      <w:r w:rsidRPr="007D115D">
        <w:rPr>
          <w:rFonts w:ascii="Times New Roman" w:hAnsi="Times New Roman" w:cs="Times New Roman"/>
          <w:sz w:val="24"/>
          <w:szCs w:val="24"/>
        </w:rPr>
        <w:t xml:space="preserve"> can detect the presence of pathogens and spoilage microorganisms in post-harvest environments. Nanotechnology-based diagnostic tools offer rapid and sensitive detection of contaminants, allowing for early intervention and preventing the spread of pathogens in the food supply chain. </w:t>
      </w:r>
      <w:proofErr w:type="spellStart"/>
      <w:r w:rsidRPr="007D115D">
        <w:rPr>
          <w:rFonts w:ascii="Times New Roman" w:hAnsi="Times New Roman" w:cs="Times New Roman"/>
          <w:sz w:val="24"/>
          <w:szCs w:val="24"/>
        </w:rPr>
        <w:t>Nanomaterials</w:t>
      </w:r>
      <w:proofErr w:type="spellEnd"/>
      <w:r w:rsidRPr="007D115D">
        <w:rPr>
          <w:rFonts w:ascii="Times New Roman" w:hAnsi="Times New Roman" w:cs="Times New Roman"/>
          <w:sz w:val="24"/>
          <w:szCs w:val="24"/>
        </w:rPr>
        <w:t xml:space="preserve"> with antimicrobial properties can be used to develop coatings or films that inhibit microbial growth and reduce post-harvest losses.</w:t>
      </w:r>
    </w:p>
    <w:p w:rsidR="003129B1" w:rsidRPr="007D115D" w:rsidRDefault="003129B1" w:rsidP="00680301">
      <w:pPr>
        <w:pStyle w:val="ListParagraph"/>
        <w:numPr>
          <w:ilvl w:val="0"/>
          <w:numId w:val="14"/>
        </w:numPr>
        <w:spacing w:line="360" w:lineRule="auto"/>
        <w:jc w:val="both"/>
        <w:rPr>
          <w:rFonts w:ascii="Times New Roman" w:hAnsi="Times New Roman" w:cs="Times New Roman"/>
          <w:sz w:val="24"/>
          <w:szCs w:val="24"/>
        </w:rPr>
      </w:pPr>
      <w:r w:rsidRPr="007D115D">
        <w:rPr>
          <w:rFonts w:ascii="Times New Roman" w:hAnsi="Times New Roman" w:cs="Times New Roman"/>
          <w:sz w:val="24"/>
          <w:szCs w:val="24"/>
        </w:rPr>
        <w:t xml:space="preserve">Quality monitoring and traceability: Nanotechnology-based sensors and devices can monitor various parameters, such as temperature, humidity, gas concentrations, and chemical changes, during post-harvest storage and transportation. This real-time monitoring helps assess and maintain product quality, ensuring compliance with quality standards. Nanotechnology can also be used to develop traceability systems, utilizing </w:t>
      </w:r>
      <w:proofErr w:type="spellStart"/>
      <w:r w:rsidRPr="007D115D">
        <w:rPr>
          <w:rFonts w:ascii="Times New Roman" w:hAnsi="Times New Roman" w:cs="Times New Roman"/>
          <w:sz w:val="24"/>
          <w:szCs w:val="24"/>
        </w:rPr>
        <w:t>nanotags</w:t>
      </w:r>
      <w:proofErr w:type="spellEnd"/>
      <w:r w:rsidRPr="007D115D">
        <w:rPr>
          <w:rFonts w:ascii="Times New Roman" w:hAnsi="Times New Roman" w:cs="Times New Roman"/>
          <w:sz w:val="24"/>
          <w:szCs w:val="24"/>
        </w:rPr>
        <w:t xml:space="preserve"> or barcodes, to track and authenticate the origin and handling of agricultural products.</w:t>
      </w:r>
    </w:p>
    <w:p w:rsidR="003129B1" w:rsidRPr="007D115D" w:rsidRDefault="003129B1" w:rsidP="00680301">
      <w:pPr>
        <w:pStyle w:val="ListParagraph"/>
        <w:numPr>
          <w:ilvl w:val="0"/>
          <w:numId w:val="14"/>
        </w:numPr>
        <w:spacing w:line="360" w:lineRule="auto"/>
        <w:jc w:val="both"/>
        <w:rPr>
          <w:rFonts w:ascii="Times New Roman" w:hAnsi="Times New Roman" w:cs="Times New Roman"/>
          <w:sz w:val="24"/>
          <w:szCs w:val="24"/>
        </w:rPr>
      </w:pPr>
      <w:r w:rsidRPr="007D115D">
        <w:rPr>
          <w:rFonts w:ascii="Times New Roman" w:hAnsi="Times New Roman" w:cs="Times New Roman"/>
          <w:sz w:val="24"/>
          <w:szCs w:val="24"/>
        </w:rPr>
        <w:t xml:space="preserve">Waste reduction and utilization: Nanotechnology offers opportunities to utilize agricultural waste and by-products efficiently. </w:t>
      </w:r>
      <w:proofErr w:type="spellStart"/>
      <w:r w:rsidRPr="007D115D">
        <w:rPr>
          <w:rFonts w:ascii="Times New Roman" w:hAnsi="Times New Roman" w:cs="Times New Roman"/>
          <w:sz w:val="24"/>
          <w:szCs w:val="24"/>
        </w:rPr>
        <w:t>Nanocatalysts</w:t>
      </w:r>
      <w:proofErr w:type="spellEnd"/>
      <w:r w:rsidRPr="007D115D">
        <w:rPr>
          <w:rFonts w:ascii="Times New Roman" w:hAnsi="Times New Roman" w:cs="Times New Roman"/>
          <w:sz w:val="24"/>
          <w:szCs w:val="24"/>
        </w:rPr>
        <w:t xml:space="preserve"> can facilitate the conversion of agricultural residues into value-added products, such as </w:t>
      </w:r>
      <w:proofErr w:type="spellStart"/>
      <w:r w:rsidRPr="007D115D">
        <w:rPr>
          <w:rFonts w:ascii="Times New Roman" w:hAnsi="Times New Roman" w:cs="Times New Roman"/>
          <w:sz w:val="24"/>
          <w:szCs w:val="24"/>
        </w:rPr>
        <w:t>biofuels</w:t>
      </w:r>
      <w:proofErr w:type="spellEnd"/>
      <w:r w:rsidRPr="007D115D">
        <w:rPr>
          <w:rFonts w:ascii="Times New Roman" w:hAnsi="Times New Roman" w:cs="Times New Roman"/>
          <w:sz w:val="24"/>
          <w:szCs w:val="24"/>
        </w:rPr>
        <w:t xml:space="preserve"> or biopolymers. </w:t>
      </w:r>
      <w:proofErr w:type="spellStart"/>
      <w:r w:rsidRPr="007D115D">
        <w:rPr>
          <w:rFonts w:ascii="Times New Roman" w:hAnsi="Times New Roman" w:cs="Times New Roman"/>
          <w:sz w:val="24"/>
          <w:szCs w:val="24"/>
        </w:rPr>
        <w:t>Nanomaterials</w:t>
      </w:r>
      <w:proofErr w:type="spellEnd"/>
      <w:r w:rsidRPr="007D115D">
        <w:rPr>
          <w:rFonts w:ascii="Times New Roman" w:hAnsi="Times New Roman" w:cs="Times New Roman"/>
          <w:sz w:val="24"/>
          <w:szCs w:val="24"/>
        </w:rPr>
        <w:t xml:space="preserve"> can also be used to develop biodegradable packaging materials from agricultural waste, reducing environmental impact and promoting sustainability.</w:t>
      </w:r>
    </w:p>
    <w:p w:rsidR="003129B1" w:rsidRPr="007D115D" w:rsidRDefault="003129B1" w:rsidP="00680301">
      <w:pPr>
        <w:pStyle w:val="ListParagraph"/>
        <w:numPr>
          <w:ilvl w:val="0"/>
          <w:numId w:val="14"/>
        </w:numPr>
        <w:spacing w:line="360" w:lineRule="auto"/>
        <w:jc w:val="both"/>
        <w:rPr>
          <w:rFonts w:ascii="Times New Roman" w:hAnsi="Times New Roman" w:cs="Times New Roman"/>
          <w:sz w:val="24"/>
          <w:szCs w:val="24"/>
        </w:rPr>
      </w:pPr>
      <w:r w:rsidRPr="007D115D">
        <w:rPr>
          <w:rFonts w:ascii="Times New Roman" w:hAnsi="Times New Roman" w:cs="Times New Roman"/>
          <w:sz w:val="24"/>
          <w:szCs w:val="24"/>
        </w:rPr>
        <w:lastRenderedPageBreak/>
        <w:t xml:space="preserve">Cold chain management: Nanotechnology can improve the efficiency and performance of cold chain management in post-harvest operations. </w:t>
      </w:r>
      <w:proofErr w:type="spellStart"/>
      <w:r w:rsidRPr="007D115D">
        <w:rPr>
          <w:rFonts w:ascii="Times New Roman" w:hAnsi="Times New Roman" w:cs="Times New Roman"/>
          <w:sz w:val="24"/>
          <w:szCs w:val="24"/>
        </w:rPr>
        <w:t>Nanoscale</w:t>
      </w:r>
      <w:proofErr w:type="spellEnd"/>
      <w:r w:rsidRPr="007D115D">
        <w:rPr>
          <w:rFonts w:ascii="Times New Roman" w:hAnsi="Times New Roman" w:cs="Times New Roman"/>
          <w:sz w:val="24"/>
          <w:szCs w:val="24"/>
        </w:rPr>
        <w:t xml:space="preserve"> insulation materials can enhance the thermal properties of refrigeration systems, reducing energy consumption and maintaining optimal storage conditions. </w:t>
      </w:r>
      <w:proofErr w:type="spellStart"/>
      <w:r w:rsidRPr="007D115D">
        <w:rPr>
          <w:rFonts w:ascii="Times New Roman" w:hAnsi="Times New Roman" w:cs="Times New Roman"/>
          <w:sz w:val="24"/>
          <w:szCs w:val="24"/>
        </w:rPr>
        <w:t>Nanosensors</w:t>
      </w:r>
      <w:proofErr w:type="spellEnd"/>
      <w:r w:rsidRPr="007D115D">
        <w:rPr>
          <w:rFonts w:ascii="Times New Roman" w:hAnsi="Times New Roman" w:cs="Times New Roman"/>
          <w:sz w:val="24"/>
          <w:szCs w:val="24"/>
        </w:rPr>
        <w:t xml:space="preserve"> can monitor temperature variations, ensuring the integrity of the cold chain and minimizing quality deterioration.</w:t>
      </w:r>
    </w:p>
    <w:p w:rsidR="003129B1" w:rsidRPr="007D115D" w:rsidRDefault="003129B1" w:rsidP="007D115D">
      <w:pPr>
        <w:pStyle w:val="ListParagraph"/>
        <w:spacing w:after="0" w:line="360" w:lineRule="auto"/>
        <w:ind w:left="0"/>
        <w:jc w:val="both"/>
        <w:rPr>
          <w:rFonts w:ascii="Times New Roman" w:hAnsi="Times New Roman" w:cs="Times New Roman"/>
          <w:b/>
          <w:bCs/>
          <w:sz w:val="24"/>
          <w:szCs w:val="24"/>
          <w:lang w:val="en-US"/>
        </w:rPr>
      </w:pPr>
      <w:r w:rsidRPr="007D115D">
        <w:rPr>
          <w:rFonts w:ascii="Times New Roman" w:hAnsi="Times New Roman" w:cs="Times New Roman"/>
          <w:b/>
          <w:bCs/>
          <w:sz w:val="24"/>
          <w:szCs w:val="24"/>
          <w:lang w:val="en-US"/>
        </w:rPr>
        <w:t>Nanotechnology strategies to reduce the horticultural produce wastages:</w:t>
      </w:r>
    </w:p>
    <w:p w:rsidR="00000000" w:rsidRPr="007D115D" w:rsidRDefault="003129B1" w:rsidP="007D115D">
      <w:pPr>
        <w:pStyle w:val="ListParagraph"/>
        <w:spacing w:after="0" w:line="360" w:lineRule="auto"/>
        <w:ind w:left="0"/>
        <w:jc w:val="both"/>
        <w:rPr>
          <w:rFonts w:ascii="Times New Roman" w:hAnsi="Times New Roman" w:cs="Times New Roman"/>
          <w:b/>
          <w:bCs/>
          <w:sz w:val="24"/>
          <w:szCs w:val="24"/>
        </w:rPr>
      </w:pPr>
      <w:r w:rsidRPr="007D115D">
        <w:rPr>
          <w:rFonts w:ascii="Times New Roman" w:hAnsi="Times New Roman" w:cs="Times New Roman"/>
          <w:b/>
          <w:bCs/>
          <w:sz w:val="24"/>
          <w:szCs w:val="24"/>
          <w:lang w:val="en-US"/>
        </w:rPr>
        <w:t xml:space="preserve">A. </w:t>
      </w:r>
      <w:proofErr w:type="spellStart"/>
      <w:r w:rsidRPr="007D115D">
        <w:rPr>
          <w:rFonts w:ascii="Times New Roman" w:hAnsi="Times New Roman" w:cs="Times New Roman"/>
          <w:b/>
          <w:bCs/>
          <w:sz w:val="24"/>
          <w:szCs w:val="24"/>
          <w:lang w:val="en-US"/>
        </w:rPr>
        <w:t>Nanoemulsion</w:t>
      </w:r>
      <w:proofErr w:type="spellEnd"/>
      <w:r w:rsidRPr="007D115D">
        <w:rPr>
          <w:rFonts w:ascii="Times New Roman" w:hAnsi="Times New Roman" w:cs="Times New Roman"/>
          <w:b/>
          <w:bCs/>
          <w:sz w:val="24"/>
          <w:szCs w:val="24"/>
          <w:lang w:val="en-US"/>
        </w:rPr>
        <w:t xml:space="preserve"> coating:</w:t>
      </w:r>
      <w:r w:rsidRPr="007D115D">
        <w:rPr>
          <w:rFonts w:ascii="Times New Roman" w:hAnsi="Times New Roman" w:cs="Times New Roman"/>
          <w:bCs/>
          <w:sz w:val="24"/>
          <w:szCs w:val="24"/>
          <w:lang w:val="en-US"/>
        </w:rPr>
        <w:t xml:space="preserve"> </w:t>
      </w:r>
      <w:proofErr w:type="spellStart"/>
      <w:r w:rsidRPr="007D115D">
        <w:rPr>
          <w:rFonts w:ascii="Times New Roman" w:hAnsi="Times New Roman" w:cs="Times New Roman"/>
          <w:bCs/>
          <w:sz w:val="24"/>
          <w:szCs w:val="24"/>
          <w:lang w:val="en-US"/>
        </w:rPr>
        <w:t>Nanoemulsion</w:t>
      </w:r>
      <w:proofErr w:type="spellEnd"/>
      <w:r w:rsidRPr="007D115D">
        <w:rPr>
          <w:rFonts w:ascii="Times New Roman" w:hAnsi="Times New Roman" w:cs="Times New Roman"/>
          <w:bCs/>
          <w:sz w:val="24"/>
          <w:szCs w:val="24"/>
          <w:lang w:val="en-US"/>
        </w:rPr>
        <w:t xml:space="preserve"> consist of </w:t>
      </w:r>
      <w:proofErr w:type="gramStart"/>
      <w:r w:rsidRPr="007D115D">
        <w:rPr>
          <w:rFonts w:ascii="Times New Roman" w:hAnsi="Times New Roman" w:cs="Times New Roman"/>
          <w:bCs/>
          <w:sz w:val="24"/>
          <w:szCs w:val="24"/>
          <w:lang w:val="en-US"/>
        </w:rPr>
        <w:t>an</w:t>
      </w:r>
      <w:proofErr w:type="gramEnd"/>
      <w:r w:rsidRPr="007D115D">
        <w:rPr>
          <w:rFonts w:ascii="Times New Roman" w:hAnsi="Times New Roman" w:cs="Times New Roman"/>
          <w:bCs/>
          <w:sz w:val="24"/>
          <w:szCs w:val="24"/>
          <w:lang w:val="en-US"/>
        </w:rPr>
        <w:t xml:space="preserve"> lipid </w:t>
      </w:r>
      <w:proofErr w:type="spellStart"/>
      <w:r w:rsidRPr="007D115D">
        <w:rPr>
          <w:rFonts w:ascii="Times New Roman" w:hAnsi="Times New Roman" w:cs="Times New Roman"/>
          <w:bCs/>
          <w:sz w:val="24"/>
          <w:szCs w:val="24"/>
          <w:lang w:val="en-US"/>
        </w:rPr>
        <w:t>nanodroplets</w:t>
      </w:r>
      <w:proofErr w:type="spellEnd"/>
      <w:r w:rsidRPr="007D115D">
        <w:rPr>
          <w:rFonts w:ascii="Times New Roman" w:hAnsi="Times New Roman" w:cs="Times New Roman"/>
          <w:bCs/>
          <w:sz w:val="24"/>
          <w:szCs w:val="24"/>
          <w:lang w:val="en-US"/>
        </w:rPr>
        <w:t xml:space="preserve"> (between 10 – 100 nm diameter) dispersed in an aqueous solution and each oil droplet surrounded by surfactant molecules with unique physicochemical and functional characteristics (Acosta, 2009). </w:t>
      </w:r>
      <w:r w:rsidR="00680301" w:rsidRPr="007D115D">
        <w:rPr>
          <w:rFonts w:ascii="Times New Roman" w:hAnsi="Times New Roman" w:cs="Times New Roman"/>
          <w:bCs/>
          <w:sz w:val="24"/>
          <w:szCs w:val="24"/>
        </w:rPr>
        <w:t xml:space="preserve">Waxy coating </w:t>
      </w:r>
      <w:r w:rsidR="00680301" w:rsidRPr="007D115D">
        <w:rPr>
          <w:rFonts w:ascii="Times New Roman" w:hAnsi="Times New Roman" w:cs="Times New Roman"/>
          <w:bCs/>
          <w:sz w:val="24"/>
          <w:szCs w:val="24"/>
        </w:rPr>
        <w:t xml:space="preserve">is used widely for many fruits and vegetables. </w:t>
      </w:r>
      <w:proofErr w:type="spellStart"/>
      <w:r w:rsidR="00680301" w:rsidRPr="007D115D">
        <w:rPr>
          <w:rFonts w:ascii="Times New Roman" w:hAnsi="Times New Roman" w:cs="Times New Roman"/>
          <w:bCs/>
          <w:sz w:val="24"/>
          <w:szCs w:val="24"/>
          <w:lang w:val="en-US"/>
        </w:rPr>
        <w:t>Nanoscale</w:t>
      </w:r>
      <w:proofErr w:type="spellEnd"/>
      <w:r w:rsidR="00680301" w:rsidRPr="007D115D">
        <w:rPr>
          <w:rFonts w:ascii="Times New Roman" w:hAnsi="Times New Roman" w:cs="Times New Roman"/>
          <w:bCs/>
          <w:sz w:val="24"/>
          <w:szCs w:val="24"/>
          <w:lang w:val="en-US"/>
        </w:rPr>
        <w:t xml:space="preserve"> edible coatings</w:t>
      </w:r>
      <w:r w:rsidR="00680301" w:rsidRPr="007D115D">
        <w:rPr>
          <w:rFonts w:ascii="Times New Roman" w:hAnsi="Times New Roman" w:cs="Times New Roman"/>
          <w:bCs/>
          <w:sz w:val="24"/>
          <w:szCs w:val="24"/>
          <w:lang w:val="en-US"/>
        </w:rPr>
        <w:t xml:space="preserve"> are as thin as </w:t>
      </w:r>
      <w:r w:rsidR="00680301" w:rsidRPr="007D115D">
        <w:rPr>
          <w:rFonts w:ascii="Times New Roman" w:hAnsi="Times New Roman" w:cs="Times New Roman"/>
          <w:bCs/>
          <w:sz w:val="24"/>
          <w:szCs w:val="24"/>
          <w:lang w:val="en-US"/>
        </w:rPr>
        <w:t>5 nm</w:t>
      </w:r>
      <w:r w:rsidR="00680301" w:rsidRPr="007D115D">
        <w:rPr>
          <w:rFonts w:ascii="Times New Roman" w:hAnsi="Times New Roman" w:cs="Times New Roman"/>
          <w:b/>
          <w:bCs/>
          <w:sz w:val="24"/>
          <w:szCs w:val="24"/>
          <w:lang w:val="en-US"/>
        </w:rPr>
        <w:t xml:space="preserve"> </w:t>
      </w:r>
      <w:r w:rsidR="00680301" w:rsidRPr="007D115D">
        <w:rPr>
          <w:rFonts w:ascii="Times New Roman" w:hAnsi="Times New Roman" w:cs="Times New Roman"/>
          <w:bCs/>
          <w:sz w:val="24"/>
          <w:szCs w:val="24"/>
          <w:lang w:val="en-US"/>
        </w:rPr>
        <w:t>range in</w:t>
      </w:r>
      <w:r w:rsidR="00680301" w:rsidRPr="007D115D">
        <w:rPr>
          <w:rFonts w:ascii="Times New Roman" w:hAnsi="Times New Roman" w:cs="Times New Roman"/>
          <w:bCs/>
          <w:sz w:val="24"/>
          <w:szCs w:val="24"/>
          <w:lang w:val="en-US"/>
        </w:rPr>
        <w:t xml:space="preserve"> width, which are invisible to the human eye. </w:t>
      </w:r>
      <w:r w:rsidR="00680301" w:rsidRPr="007D115D">
        <w:rPr>
          <w:rFonts w:ascii="Times New Roman" w:hAnsi="Times New Roman" w:cs="Times New Roman"/>
          <w:bCs/>
          <w:sz w:val="24"/>
          <w:szCs w:val="24"/>
        </w:rPr>
        <w:t xml:space="preserve">Edible coatings and films are currently used on a wide variety of foods, including fruits, vegetables </w:t>
      </w:r>
      <w:r w:rsidR="00680301" w:rsidRPr="007D115D">
        <w:rPr>
          <w:rFonts w:ascii="Times New Roman" w:hAnsi="Times New Roman" w:cs="Times New Roman"/>
          <w:bCs/>
          <w:sz w:val="24"/>
          <w:szCs w:val="24"/>
        </w:rPr>
        <w:t>etc (</w:t>
      </w:r>
      <w:proofErr w:type="spellStart"/>
      <w:r w:rsidR="00680301" w:rsidRPr="007D115D">
        <w:rPr>
          <w:rFonts w:ascii="Times New Roman" w:hAnsi="Times New Roman" w:cs="Times New Roman"/>
          <w:bCs/>
          <w:sz w:val="24"/>
          <w:szCs w:val="24"/>
        </w:rPr>
        <w:t>Seval</w:t>
      </w:r>
      <w:proofErr w:type="spellEnd"/>
      <w:r w:rsidR="00680301" w:rsidRPr="007D115D">
        <w:rPr>
          <w:rFonts w:ascii="Times New Roman" w:hAnsi="Times New Roman" w:cs="Times New Roman"/>
          <w:bCs/>
          <w:sz w:val="24"/>
          <w:szCs w:val="24"/>
        </w:rPr>
        <w:t>, 2010).</w:t>
      </w:r>
      <w:r w:rsidR="00680301" w:rsidRPr="007D115D">
        <w:rPr>
          <w:rFonts w:ascii="Times New Roman" w:hAnsi="Times New Roman" w:cs="Times New Roman"/>
          <w:bCs/>
          <w:sz w:val="24"/>
          <w:szCs w:val="24"/>
          <w:lang w:val="en-US"/>
        </w:rPr>
        <w:t xml:space="preserve"> </w:t>
      </w:r>
    </w:p>
    <w:p w:rsidR="003129B1" w:rsidRPr="007D115D" w:rsidRDefault="003129B1" w:rsidP="007D115D">
      <w:pPr>
        <w:spacing w:after="0" w:line="360" w:lineRule="auto"/>
        <w:jc w:val="both"/>
        <w:rPr>
          <w:rFonts w:ascii="Times New Roman" w:hAnsi="Times New Roman" w:cs="Times New Roman"/>
          <w:bCs/>
          <w:sz w:val="24"/>
          <w:szCs w:val="24"/>
          <w:lang w:val="en-US"/>
        </w:rPr>
      </w:pPr>
      <w:r w:rsidRPr="007D115D">
        <w:rPr>
          <w:rFonts w:ascii="Times New Roman" w:hAnsi="Times New Roman" w:cs="Times New Roman"/>
          <w:bCs/>
          <w:sz w:val="24"/>
          <w:szCs w:val="24"/>
          <w:lang w:val="en-US"/>
        </w:rPr>
        <w:t>Advantages of Coatings:</w:t>
      </w:r>
    </w:p>
    <w:p w:rsidR="003129B1" w:rsidRPr="007D115D" w:rsidRDefault="003129B1" w:rsidP="00680301">
      <w:pPr>
        <w:pStyle w:val="ListParagraph"/>
        <w:numPr>
          <w:ilvl w:val="1"/>
          <w:numId w:val="15"/>
        </w:numPr>
        <w:spacing w:after="0" w:line="360" w:lineRule="auto"/>
        <w:jc w:val="both"/>
        <w:rPr>
          <w:rFonts w:ascii="Times New Roman" w:hAnsi="Times New Roman" w:cs="Times New Roman"/>
          <w:bCs/>
          <w:sz w:val="24"/>
          <w:szCs w:val="24"/>
          <w:lang w:val="en-US"/>
        </w:rPr>
      </w:pPr>
      <w:r w:rsidRPr="007D115D">
        <w:rPr>
          <w:rFonts w:ascii="Times New Roman" w:hAnsi="Times New Roman" w:cs="Times New Roman"/>
          <w:bCs/>
          <w:sz w:val="24"/>
          <w:szCs w:val="24"/>
          <w:lang w:val="en-US"/>
        </w:rPr>
        <w:t xml:space="preserve">Reduction of water loss. </w:t>
      </w:r>
    </w:p>
    <w:p w:rsidR="003129B1" w:rsidRPr="007D115D" w:rsidRDefault="003129B1" w:rsidP="00680301">
      <w:pPr>
        <w:pStyle w:val="ListParagraph"/>
        <w:numPr>
          <w:ilvl w:val="1"/>
          <w:numId w:val="15"/>
        </w:numPr>
        <w:spacing w:after="0" w:line="360" w:lineRule="auto"/>
        <w:jc w:val="both"/>
        <w:rPr>
          <w:rFonts w:ascii="Times New Roman" w:hAnsi="Times New Roman" w:cs="Times New Roman"/>
          <w:bCs/>
          <w:sz w:val="24"/>
          <w:szCs w:val="24"/>
          <w:lang w:val="en-US"/>
        </w:rPr>
      </w:pPr>
      <w:r w:rsidRPr="007D115D">
        <w:rPr>
          <w:rFonts w:ascii="Times New Roman" w:hAnsi="Times New Roman" w:cs="Times New Roman"/>
          <w:bCs/>
          <w:sz w:val="24"/>
          <w:szCs w:val="24"/>
          <w:lang w:val="en-US"/>
        </w:rPr>
        <w:t xml:space="preserve">Retardation of ripening. </w:t>
      </w:r>
    </w:p>
    <w:p w:rsidR="003129B1" w:rsidRPr="007D115D" w:rsidRDefault="003129B1" w:rsidP="00680301">
      <w:pPr>
        <w:pStyle w:val="ListParagraph"/>
        <w:numPr>
          <w:ilvl w:val="1"/>
          <w:numId w:val="15"/>
        </w:numPr>
        <w:spacing w:after="0" w:line="360" w:lineRule="auto"/>
        <w:jc w:val="both"/>
        <w:rPr>
          <w:rFonts w:ascii="Times New Roman" w:hAnsi="Times New Roman" w:cs="Times New Roman"/>
          <w:bCs/>
          <w:sz w:val="24"/>
          <w:szCs w:val="24"/>
          <w:lang w:val="en-US"/>
        </w:rPr>
      </w:pPr>
      <w:r w:rsidRPr="007D115D">
        <w:rPr>
          <w:rFonts w:ascii="Times New Roman" w:hAnsi="Times New Roman" w:cs="Times New Roman"/>
          <w:bCs/>
          <w:sz w:val="24"/>
          <w:szCs w:val="24"/>
          <w:lang w:val="en-US"/>
        </w:rPr>
        <w:t xml:space="preserve">Reduction of chilling injury. </w:t>
      </w:r>
    </w:p>
    <w:p w:rsidR="003129B1" w:rsidRPr="007D115D" w:rsidRDefault="003129B1" w:rsidP="00680301">
      <w:pPr>
        <w:pStyle w:val="ListParagraph"/>
        <w:numPr>
          <w:ilvl w:val="1"/>
          <w:numId w:val="15"/>
        </w:numPr>
        <w:spacing w:after="0" w:line="360" w:lineRule="auto"/>
        <w:jc w:val="both"/>
        <w:rPr>
          <w:rFonts w:ascii="Times New Roman" w:hAnsi="Times New Roman" w:cs="Times New Roman"/>
          <w:bCs/>
          <w:sz w:val="24"/>
          <w:szCs w:val="24"/>
          <w:lang w:val="en-US"/>
        </w:rPr>
      </w:pPr>
      <w:r w:rsidRPr="007D115D">
        <w:rPr>
          <w:rFonts w:ascii="Times New Roman" w:hAnsi="Times New Roman" w:cs="Times New Roman"/>
          <w:bCs/>
          <w:sz w:val="24"/>
          <w:szCs w:val="24"/>
          <w:lang w:val="en-US"/>
        </w:rPr>
        <w:t xml:space="preserve">Reduced decay. </w:t>
      </w:r>
    </w:p>
    <w:p w:rsidR="003129B1" w:rsidRPr="007D115D" w:rsidRDefault="003129B1" w:rsidP="00680301">
      <w:pPr>
        <w:pStyle w:val="ListParagraph"/>
        <w:numPr>
          <w:ilvl w:val="1"/>
          <w:numId w:val="15"/>
        </w:numPr>
        <w:spacing w:after="0" w:line="360" w:lineRule="auto"/>
        <w:jc w:val="both"/>
        <w:rPr>
          <w:rFonts w:ascii="Times New Roman" w:hAnsi="Times New Roman" w:cs="Times New Roman"/>
          <w:bCs/>
          <w:sz w:val="24"/>
          <w:szCs w:val="24"/>
          <w:lang w:val="en-US"/>
        </w:rPr>
      </w:pPr>
      <w:r w:rsidRPr="007D115D">
        <w:rPr>
          <w:rFonts w:ascii="Times New Roman" w:hAnsi="Times New Roman" w:cs="Times New Roman"/>
          <w:bCs/>
          <w:sz w:val="24"/>
          <w:szCs w:val="24"/>
          <w:lang w:val="en-US"/>
        </w:rPr>
        <w:t xml:space="preserve">Added shine or gloss. </w:t>
      </w:r>
    </w:p>
    <w:p w:rsidR="003129B1" w:rsidRPr="007D115D" w:rsidRDefault="003129B1" w:rsidP="00680301">
      <w:pPr>
        <w:pStyle w:val="ListParagraph"/>
        <w:numPr>
          <w:ilvl w:val="1"/>
          <w:numId w:val="15"/>
        </w:numPr>
        <w:spacing w:after="0" w:line="360" w:lineRule="auto"/>
        <w:jc w:val="both"/>
        <w:rPr>
          <w:rFonts w:ascii="Times New Roman" w:hAnsi="Times New Roman" w:cs="Times New Roman"/>
          <w:bCs/>
          <w:sz w:val="24"/>
          <w:szCs w:val="24"/>
          <w:lang w:val="en-US"/>
        </w:rPr>
      </w:pPr>
      <w:r w:rsidRPr="007D115D">
        <w:rPr>
          <w:rFonts w:ascii="Times New Roman" w:hAnsi="Times New Roman" w:cs="Times New Roman"/>
          <w:bCs/>
          <w:sz w:val="24"/>
          <w:szCs w:val="24"/>
          <w:lang w:val="en-US"/>
        </w:rPr>
        <w:t>Carriers of useful ingredients.</w:t>
      </w:r>
    </w:p>
    <w:p w:rsidR="003129B1" w:rsidRPr="007D115D" w:rsidRDefault="003129B1" w:rsidP="00680301">
      <w:pPr>
        <w:pStyle w:val="ListParagraph"/>
        <w:numPr>
          <w:ilvl w:val="1"/>
          <w:numId w:val="15"/>
        </w:numPr>
        <w:spacing w:after="0" w:line="360" w:lineRule="auto"/>
        <w:jc w:val="both"/>
        <w:rPr>
          <w:rFonts w:ascii="Times New Roman" w:hAnsi="Times New Roman" w:cs="Times New Roman"/>
          <w:bCs/>
          <w:sz w:val="24"/>
          <w:szCs w:val="24"/>
          <w:lang w:val="en-US"/>
        </w:rPr>
      </w:pPr>
      <w:r w:rsidRPr="007D115D">
        <w:rPr>
          <w:rFonts w:ascii="Times New Roman" w:hAnsi="Times New Roman" w:cs="Times New Roman"/>
          <w:bCs/>
          <w:sz w:val="24"/>
          <w:szCs w:val="24"/>
          <w:lang w:val="en-US"/>
        </w:rPr>
        <w:t>Anti-ripening compounds.</w:t>
      </w:r>
    </w:p>
    <w:p w:rsidR="003129B1" w:rsidRPr="007D115D" w:rsidRDefault="003129B1" w:rsidP="00680301">
      <w:pPr>
        <w:pStyle w:val="ListParagraph"/>
        <w:numPr>
          <w:ilvl w:val="1"/>
          <w:numId w:val="15"/>
        </w:numPr>
        <w:spacing w:after="0" w:line="360" w:lineRule="auto"/>
        <w:jc w:val="both"/>
        <w:rPr>
          <w:rFonts w:ascii="Times New Roman" w:hAnsi="Times New Roman" w:cs="Times New Roman"/>
          <w:bCs/>
          <w:sz w:val="24"/>
          <w:szCs w:val="24"/>
          <w:lang w:val="en-US"/>
        </w:rPr>
      </w:pPr>
      <w:r w:rsidRPr="007D115D">
        <w:rPr>
          <w:rFonts w:ascii="Times New Roman" w:hAnsi="Times New Roman" w:cs="Times New Roman"/>
          <w:bCs/>
          <w:sz w:val="24"/>
          <w:szCs w:val="24"/>
          <w:lang w:val="en-US"/>
        </w:rPr>
        <w:t xml:space="preserve">Maintain a good colour of products. </w:t>
      </w:r>
    </w:p>
    <w:p w:rsidR="003129B1" w:rsidRPr="007D115D" w:rsidRDefault="003129B1" w:rsidP="007D115D">
      <w:pPr>
        <w:spacing w:after="0" w:line="360" w:lineRule="auto"/>
        <w:jc w:val="both"/>
        <w:rPr>
          <w:rFonts w:ascii="Times New Roman" w:hAnsi="Times New Roman" w:cs="Times New Roman"/>
          <w:bCs/>
          <w:sz w:val="24"/>
          <w:szCs w:val="24"/>
        </w:rPr>
      </w:pPr>
      <w:r w:rsidRPr="007D115D">
        <w:rPr>
          <w:rFonts w:ascii="Times New Roman" w:hAnsi="Times New Roman" w:cs="Times New Roman"/>
          <w:b/>
          <w:bCs/>
          <w:sz w:val="24"/>
          <w:szCs w:val="24"/>
          <w:lang w:val="en-US"/>
        </w:rPr>
        <w:t xml:space="preserve">B. </w:t>
      </w:r>
      <w:proofErr w:type="spellStart"/>
      <w:r w:rsidRPr="007D115D">
        <w:rPr>
          <w:rFonts w:ascii="Times New Roman" w:hAnsi="Times New Roman" w:cs="Times New Roman"/>
          <w:b/>
          <w:bCs/>
          <w:sz w:val="24"/>
          <w:szCs w:val="24"/>
          <w:lang w:val="en-US"/>
        </w:rPr>
        <w:t>Nanocomposites</w:t>
      </w:r>
      <w:proofErr w:type="spellEnd"/>
      <w:r w:rsidRPr="007D115D">
        <w:rPr>
          <w:rFonts w:ascii="Times New Roman" w:hAnsi="Times New Roman" w:cs="Times New Roman"/>
          <w:b/>
          <w:bCs/>
          <w:sz w:val="24"/>
          <w:szCs w:val="24"/>
          <w:lang w:val="en-US"/>
        </w:rPr>
        <w:t>:</w:t>
      </w:r>
      <w:r w:rsidRPr="007D115D">
        <w:rPr>
          <w:rFonts w:ascii="Times New Roman" w:hAnsi="Times New Roman" w:cs="Times New Roman"/>
          <w:bCs/>
          <w:sz w:val="24"/>
          <w:szCs w:val="24"/>
          <w:lang w:val="en-US"/>
        </w:rPr>
        <w:t xml:space="preserve">  </w:t>
      </w:r>
      <w:proofErr w:type="spellStart"/>
      <w:r w:rsidRPr="007D115D">
        <w:rPr>
          <w:rFonts w:ascii="Times New Roman" w:hAnsi="Times New Roman" w:cs="Times New Roman"/>
          <w:bCs/>
          <w:sz w:val="24"/>
          <w:szCs w:val="24"/>
          <w:lang w:val="en-US"/>
        </w:rPr>
        <w:t>Nanocomposite</w:t>
      </w:r>
      <w:proofErr w:type="spellEnd"/>
      <w:r w:rsidRPr="007D115D">
        <w:rPr>
          <w:rFonts w:ascii="Times New Roman" w:hAnsi="Times New Roman" w:cs="Times New Roman"/>
          <w:bCs/>
          <w:sz w:val="24"/>
          <w:szCs w:val="24"/>
          <w:lang w:val="en-US"/>
        </w:rPr>
        <w:t xml:space="preserve"> is a multiphase solid material where one of the phase has </w:t>
      </w:r>
      <w:proofErr w:type="spellStart"/>
      <w:r w:rsidRPr="007D115D">
        <w:rPr>
          <w:rFonts w:ascii="Times New Roman" w:hAnsi="Times New Roman" w:cs="Times New Roman"/>
          <w:bCs/>
          <w:sz w:val="24"/>
          <w:szCs w:val="24"/>
          <w:lang w:val="en-US"/>
        </w:rPr>
        <w:t>nanocomposition</w:t>
      </w:r>
      <w:proofErr w:type="spellEnd"/>
      <w:r w:rsidRPr="007D115D">
        <w:rPr>
          <w:rFonts w:ascii="Times New Roman" w:hAnsi="Times New Roman" w:cs="Times New Roman"/>
          <w:bCs/>
          <w:sz w:val="24"/>
          <w:szCs w:val="24"/>
          <w:lang w:val="en-US"/>
        </w:rPr>
        <w:t xml:space="preserve"> of less than 100 nanometers </w:t>
      </w:r>
      <w:r w:rsidRPr="007D115D">
        <w:rPr>
          <w:rFonts w:ascii="Times New Roman" w:hAnsi="Times New Roman" w:cs="Times New Roman"/>
          <w:bCs/>
          <w:sz w:val="24"/>
          <w:szCs w:val="24"/>
        </w:rPr>
        <w:t>(</w:t>
      </w:r>
      <w:proofErr w:type="spellStart"/>
      <w:r w:rsidRPr="007D115D">
        <w:rPr>
          <w:rFonts w:ascii="Times New Roman" w:hAnsi="Times New Roman" w:cs="Times New Roman"/>
          <w:bCs/>
          <w:sz w:val="24"/>
          <w:szCs w:val="24"/>
        </w:rPr>
        <w:t>Alexandre</w:t>
      </w:r>
      <w:proofErr w:type="spellEnd"/>
      <w:r w:rsidRPr="007D115D">
        <w:rPr>
          <w:rFonts w:ascii="Times New Roman" w:hAnsi="Times New Roman" w:cs="Times New Roman"/>
          <w:bCs/>
          <w:sz w:val="24"/>
          <w:szCs w:val="24"/>
        </w:rPr>
        <w:t xml:space="preserve"> &amp; Dubois, 2000).</w:t>
      </w:r>
    </w:p>
    <w:p w:rsidR="003129B1" w:rsidRPr="007D115D" w:rsidRDefault="003129B1" w:rsidP="007D115D">
      <w:pPr>
        <w:spacing w:after="0" w:line="360" w:lineRule="auto"/>
        <w:jc w:val="both"/>
        <w:rPr>
          <w:rFonts w:ascii="Times New Roman" w:hAnsi="Times New Roman" w:cs="Times New Roman"/>
          <w:bCs/>
          <w:sz w:val="24"/>
          <w:szCs w:val="24"/>
          <w:lang w:val="en-US"/>
        </w:rPr>
      </w:pPr>
      <w:r w:rsidRPr="007D115D">
        <w:rPr>
          <w:rFonts w:ascii="Times New Roman" w:hAnsi="Times New Roman" w:cs="Times New Roman"/>
          <w:bCs/>
          <w:sz w:val="24"/>
          <w:szCs w:val="24"/>
          <w:lang w:val="en-US"/>
        </w:rPr>
        <w:t xml:space="preserve">Role in food packaging: </w:t>
      </w:r>
    </w:p>
    <w:p w:rsidR="003129B1" w:rsidRPr="007D115D" w:rsidRDefault="003129B1" w:rsidP="00680301">
      <w:pPr>
        <w:pStyle w:val="ListParagraph"/>
        <w:numPr>
          <w:ilvl w:val="1"/>
          <w:numId w:val="16"/>
        </w:numPr>
        <w:spacing w:after="0" w:line="360" w:lineRule="auto"/>
        <w:jc w:val="both"/>
        <w:rPr>
          <w:rFonts w:ascii="Times New Roman" w:hAnsi="Times New Roman" w:cs="Times New Roman"/>
          <w:bCs/>
          <w:sz w:val="24"/>
          <w:szCs w:val="24"/>
          <w:lang w:val="en-US"/>
        </w:rPr>
      </w:pPr>
      <w:r w:rsidRPr="007D115D">
        <w:rPr>
          <w:rFonts w:ascii="Times New Roman" w:hAnsi="Times New Roman" w:cs="Times New Roman"/>
          <w:bCs/>
          <w:sz w:val="24"/>
          <w:szCs w:val="24"/>
          <w:lang w:val="en-US"/>
        </w:rPr>
        <w:t xml:space="preserve">Reduce weight. </w:t>
      </w:r>
    </w:p>
    <w:p w:rsidR="003129B1" w:rsidRPr="007D115D" w:rsidRDefault="003129B1" w:rsidP="00680301">
      <w:pPr>
        <w:pStyle w:val="ListParagraph"/>
        <w:numPr>
          <w:ilvl w:val="1"/>
          <w:numId w:val="16"/>
        </w:numPr>
        <w:spacing w:after="0" w:line="360" w:lineRule="auto"/>
        <w:jc w:val="both"/>
        <w:rPr>
          <w:rFonts w:ascii="Times New Roman" w:hAnsi="Times New Roman" w:cs="Times New Roman"/>
          <w:bCs/>
          <w:sz w:val="24"/>
          <w:szCs w:val="24"/>
          <w:lang w:val="en-US"/>
        </w:rPr>
      </w:pPr>
      <w:r w:rsidRPr="007D115D">
        <w:rPr>
          <w:rFonts w:ascii="Times New Roman" w:hAnsi="Times New Roman" w:cs="Times New Roman"/>
          <w:bCs/>
          <w:sz w:val="24"/>
          <w:szCs w:val="24"/>
          <w:lang w:val="en-US"/>
        </w:rPr>
        <w:t xml:space="preserve">Improve mechanical strength. </w:t>
      </w:r>
    </w:p>
    <w:p w:rsidR="003129B1" w:rsidRPr="007D115D" w:rsidRDefault="003129B1" w:rsidP="00680301">
      <w:pPr>
        <w:pStyle w:val="ListParagraph"/>
        <w:numPr>
          <w:ilvl w:val="1"/>
          <w:numId w:val="16"/>
        </w:numPr>
        <w:spacing w:after="0" w:line="360" w:lineRule="auto"/>
        <w:jc w:val="both"/>
        <w:rPr>
          <w:rFonts w:ascii="Times New Roman" w:hAnsi="Times New Roman" w:cs="Times New Roman"/>
          <w:bCs/>
          <w:sz w:val="24"/>
          <w:szCs w:val="24"/>
          <w:lang w:val="en-US"/>
        </w:rPr>
      </w:pPr>
      <w:r w:rsidRPr="007D115D">
        <w:rPr>
          <w:rFonts w:ascii="Times New Roman" w:hAnsi="Times New Roman" w:cs="Times New Roman"/>
          <w:bCs/>
          <w:sz w:val="24"/>
          <w:szCs w:val="24"/>
          <w:lang w:val="en-US"/>
        </w:rPr>
        <w:t xml:space="preserve">Increase heat resistance. </w:t>
      </w:r>
    </w:p>
    <w:p w:rsidR="003129B1" w:rsidRPr="007D115D" w:rsidRDefault="003129B1" w:rsidP="00680301">
      <w:pPr>
        <w:pStyle w:val="ListParagraph"/>
        <w:numPr>
          <w:ilvl w:val="1"/>
          <w:numId w:val="16"/>
        </w:numPr>
        <w:spacing w:after="0" w:line="360" w:lineRule="auto"/>
        <w:jc w:val="both"/>
        <w:rPr>
          <w:rFonts w:ascii="Times New Roman" w:hAnsi="Times New Roman" w:cs="Times New Roman"/>
          <w:bCs/>
          <w:sz w:val="24"/>
          <w:szCs w:val="24"/>
          <w:lang w:val="en-US"/>
        </w:rPr>
      </w:pPr>
      <w:r w:rsidRPr="007D115D">
        <w:rPr>
          <w:rFonts w:ascii="Times New Roman" w:hAnsi="Times New Roman" w:cs="Times New Roman"/>
          <w:bCs/>
          <w:sz w:val="24"/>
          <w:szCs w:val="24"/>
          <w:lang w:val="en-US"/>
        </w:rPr>
        <w:t xml:space="preserve">Degradation of ethylene. </w:t>
      </w:r>
    </w:p>
    <w:p w:rsidR="003129B1" w:rsidRPr="007D115D" w:rsidRDefault="003129B1" w:rsidP="00680301">
      <w:pPr>
        <w:pStyle w:val="ListParagraph"/>
        <w:numPr>
          <w:ilvl w:val="1"/>
          <w:numId w:val="16"/>
        </w:numPr>
        <w:spacing w:after="0" w:line="360" w:lineRule="auto"/>
        <w:jc w:val="both"/>
        <w:rPr>
          <w:rFonts w:ascii="Times New Roman" w:hAnsi="Times New Roman" w:cs="Times New Roman"/>
          <w:bCs/>
          <w:sz w:val="24"/>
          <w:szCs w:val="24"/>
        </w:rPr>
      </w:pPr>
      <w:r w:rsidRPr="007D115D">
        <w:rPr>
          <w:rFonts w:ascii="Times New Roman" w:hAnsi="Times New Roman" w:cs="Times New Roman"/>
          <w:bCs/>
          <w:sz w:val="24"/>
          <w:szCs w:val="24"/>
          <w:lang w:val="en-US"/>
        </w:rPr>
        <w:t xml:space="preserve">Improve barrier against oxygen, carbon </w:t>
      </w:r>
      <w:proofErr w:type="spellStart"/>
      <w:r w:rsidRPr="007D115D">
        <w:rPr>
          <w:rFonts w:ascii="Times New Roman" w:hAnsi="Times New Roman" w:cs="Times New Roman"/>
          <w:bCs/>
          <w:sz w:val="24"/>
          <w:szCs w:val="24"/>
          <w:lang w:val="en-US"/>
        </w:rPr>
        <w:t>di</w:t>
      </w:r>
      <w:proofErr w:type="spellEnd"/>
      <w:r w:rsidRPr="007D115D">
        <w:rPr>
          <w:rFonts w:ascii="Times New Roman" w:hAnsi="Times New Roman" w:cs="Times New Roman"/>
          <w:bCs/>
          <w:sz w:val="24"/>
          <w:szCs w:val="24"/>
          <w:lang w:val="en-US"/>
        </w:rPr>
        <w:t xml:space="preserve"> oxide, UV radiation, moisture and volatiles.</w:t>
      </w:r>
    </w:p>
    <w:p w:rsidR="00EC471B" w:rsidRPr="007D115D" w:rsidRDefault="00EC471B" w:rsidP="007D115D">
      <w:pPr>
        <w:pStyle w:val="ListParagraph"/>
        <w:spacing w:after="0" w:line="360" w:lineRule="auto"/>
        <w:ind w:left="0"/>
        <w:jc w:val="both"/>
        <w:rPr>
          <w:rFonts w:ascii="Times New Roman" w:hAnsi="Times New Roman" w:cs="Times New Roman"/>
          <w:bCs/>
          <w:sz w:val="24"/>
          <w:szCs w:val="24"/>
        </w:rPr>
      </w:pPr>
      <w:r w:rsidRPr="007D115D">
        <w:rPr>
          <w:rFonts w:ascii="Times New Roman" w:hAnsi="Times New Roman" w:cs="Times New Roman"/>
          <w:b/>
          <w:bCs/>
          <w:sz w:val="24"/>
          <w:szCs w:val="24"/>
          <w:lang w:val="en-US"/>
        </w:rPr>
        <w:t>C.</w:t>
      </w:r>
      <w:r w:rsidRPr="007D115D">
        <w:rPr>
          <w:rFonts w:ascii="Times New Roman" w:hAnsi="Times New Roman" w:cs="Times New Roman"/>
          <w:b/>
          <w:bCs/>
          <w:sz w:val="24"/>
          <w:szCs w:val="24"/>
        </w:rPr>
        <w:t xml:space="preserve"> </w:t>
      </w:r>
      <w:proofErr w:type="spellStart"/>
      <w:r w:rsidRPr="007D115D">
        <w:rPr>
          <w:rFonts w:ascii="Times New Roman" w:hAnsi="Times New Roman" w:cs="Times New Roman"/>
          <w:b/>
          <w:bCs/>
          <w:sz w:val="24"/>
          <w:szCs w:val="24"/>
        </w:rPr>
        <w:t>Chitosan</w:t>
      </w:r>
      <w:proofErr w:type="spellEnd"/>
      <w:r w:rsidRPr="007D115D">
        <w:rPr>
          <w:rFonts w:ascii="Times New Roman" w:hAnsi="Times New Roman" w:cs="Times New Roman"/>
          <w:b/>
          <w:bCs/>
          <w:sz w:val="24"/>
          <w:szCs w:val="24"/>
        </w:rPr>
        <w:t xml:space="preserve">: </w:t>
      </w:r>
      <w:proofErr w:type="spellStart"/>
      <w:r w:rsidRPr="007D115D">
        <w:rPr>
          <w:rFonts w:ascii="Times New Roman" w:hAnsi="Times New Roman" w:cs="Times New Roman"/>
          <w:bCs/>
          <w:sz w:val="24"/>
          <w:szCs w:val="24"/>
        </w:rPr>
        <w:t>Chitosan</w:t>
      </w:r>
      <w:proofErr w:type="spellEnd"/>
      <w:r w:rsidRPr="007D115D">
        <w:rPr>
          <w:rFonts w:ascii="Times New Roman" w:hAnsi="Times New Roman" w:cs="Times New Roman"/>
          <w:bCs/>
          <w:sz w:val="24"/>
          <w:szCs w:val="24"/>
        </w:rPr>
        <w:t xml:space="preserve"> is a biopolymer derived from chitin, a natural polysaccharide found in the shells of crustaceans such as shrimp and crab. </w:t>
      </w:r>
      <w:proofErr w:type="spellStart"/>
      <w:r w:rsidRPr="007D115D">
        <w:rPr>
          <w:rFonts w:ascii="Times New Roman" w:hAnsi="Times New Roman" w:cs="Times New Roman"/>
          <w:bCs/>
          <w:sz w:val="24"/>
          <w:szCs w:val="24"/>
        </w:rPr>
        <w:t>Chitosan</w:t>
      </w:r>
      <w:proofErr w:type="spellEnd"/>
      <w:r w:rsidRPr="007D115D">
        <w:rPr>
          <w:rFonts w:ascii="Times New Roman" w:hAnsi="Times New Roman" w:cs="Times New Roman"/>
          <w:bCs/>
          <w:sz w:val="24"/>
          <w:szCs w:val="24"/>
        </w:rPr>
        <w:t xml:space="preserve"> has various applications in different fields due to its unique properties, including biocompatibility, biodegradability, </w:t>
      </w:r>
      <w:r w:rsidRPr="007D115D">
        <w:rPr>
          <w:rFonts w:ascii="Times New Roman" w:hAnsi="Times New Roman" w:cs="Times New Roman"/>
          <w:bCs/>
          <w:sz w:val="24"/>
          <w:szCs w:val="24"/>
        </w:rPr>
        <w:lastRenderedPageBreak/>
        <w:t xml:space="preserve">antimicrobial activity, and film-forming ability. </w:t>
      </w:r>
      <w:r w:rsidR="00532AD6" w:rsidRPr="007D115D">
        <w:rPr>
          <w:rFonts w:ascii="Times New Roman" w:hAnsi="Times New Roman" w:cs="Times New Roman"/>
          <w:bCs/>
          <w:sz w:val="24"/>
          <w:szCs w:val="24"/>
        </w:rPr>
        <w:t xml:space="preserve">The </w:t>
      </w:r>
      <w:proofErr w:type="gramStart"/>
      <w:r w:rsidR="00532AD6" w:rsidRPr="007D115D">
        <w:rPr>
          <w:rFonts w:ascii="Times New Roman" w:hAnsi="Times New Roman" w:cs="Times New Roman"/>
          <w:bCs/>
          <w:sz w:val="24"/>
          <w:szCs w:val="24"/>
        </w:rPr>
        <w:t xml:space="preserve">findings </w:t>
      </w:r>
      <w:r w:rsidR="00680301" w:rsidRPr="007D115D">
        <w:rPr>
          <w:rFonts w:ascii="Times New Roman" w:hAnsi="Times New Roman" w:cs="Times New Roman"/>
          <w:bCs/>
          <w:sz w:val="24"/>
          <w:szCs w:val="24"/>
        </w:rPr>
        <w:t>says</w:t>
      </w:r>
      <w:proofErr w:type="gramEnd"/>
      <w:r w:rsidR="00680301" w:rsidRPr="007D115D">
        <w:rPr>
          <w:rFonts w:ascii="Times New Roman" w:hAnsi="Times New Roman" w:cs="Times New Roman"/>
          <w:bCs/>
          <w:sz w:val="24"/>
          <w:szCs w:val="24"/>
        </w:rPr>
        <w:t xml:space="preserve"> that </w:t>
      </w:r>
      <w:proofErr w:type="spellStart"/>
      <w:r w:rsidR="00680301" w:rsidRPr="007D115D">
        <w:rPr>
          <w:rFonts w:ascii="Times New Roman" w:hAnsi="Times New Roman" w:cs="Times New Roman"/>
          <w:bCs/>
          <w:sz w:val="24"/>
          <w:szCs w:val="24"/>
        </w:rPr>
        <w:t>chitosan</w:t>
      </w:r>
      <w:proofErr w:type="spellEnd"/>
      <w:r w:rsidR="00680301" w:rsidRPr="007D115D">
        <w:rPr>
          <w:rFonts w:ascii="Times New Roman" w:hAnsi="Times New Roman" w:cs="Times New Roman"/>
          <w:bCs/>
          <w:sz w:val="24"/>
          <w:szCs w:val="24"/>
        </w:rPr>
        <w:t xml:space="preserve"> may be associated wit</w:t>
      </w:r>
      <w:r w:rsidR="00680301" w:rsidRPr="007D115D">
        <w:rPr>
          <w:rFonts w:ascii="Times New Roman" w:hAnsi="Times New Roman" w:cs="Times New Roman"/>
          <w:bCs/>
          <w:sz w:val="24"/>
          <w:szCs w:val="24"/>
        </w:rPr>
        <w:t xml:space="preserve">h direct </w:t>
      </w:r>
      <w:proofErr w:type="spellStart"/>
      <w:r w:rsidR="00680301" w:rsidRPr="007D115D">
        <w:rPr>
          <w:rFonts w:ascii="Times New Roman" w:hAnsi="Times New Roman" w:cs="Times New Roman"/>
          <w:bCs/>
          <w:sz w:val="24"/>
          <w:szCs w:val="24"/>
        </w:rPr>
        <w:t>fungitoxic</w:t>
      </w:r>
      <w:proofErr w:type="spellEnd"/>
      <w:r w:rsidR="00680301" w:rsidRPr="007D115D">
        <w:rPr>
          <w:rFonts w:ascii="Times New Roman" w:hAnsi="Times New Roman" w:cs="Times New Roman"/>
          <w:bCs/>
          <w:sz w:val="24"/>
          <w:szCs w:val="24"/>
        </w:rPr>
        <w:t xml:space="preserve"> </w:t>
      </w:r>
      <w:r w:rsidR="00504440">
        <w:rPr>
          <w:rFonts w:ascii="Times New Roman" w:hAnsi="Times New Roman" w:cs="Times New Roman"/>
          <w:bCs/>
          <w:sz w:val="24"/>
          <w:szCs w:val="24"/>
        </w:rPr>
        <w:t>properties</w:t>
      </w:r>
      <w:r w:rsidR="00680301" w:rsidRPr="007D115D">
        <w:rPr>
          <w:rFonts w:ascii="Times New Roman" w:hAnsi="Times New Roman" w:cs="Times New Roman"/>
          <w:bCs/>
          <w:sz w:val="24"/>
          <w:szCs w:val="24"/>
        </w:rPr>
        <w:t>.</w:t>
      </w:r>
      <w:r w:rsidR="00532AD6" w:rsidRPr="007D115D">
        <w:rPr>
          <w:rFonts w:ascii="Times New Roman" w:hAnsi="Times New Roman" w:cs="Times New Roman"/>
          <w:bCs/>
          <w:sz w:val="24"/>
          <w:szCs w:val="24"/>
        </w:rPr>
        <w:t xml:space="preserve"> </w:t>
      </w:r>
      <w:r w:rsidRPr="007D115D">
        <w:rPr>
          <w:rFonts w:ascii="Times New Roman" w:hAnsi="Times New Roman" w:cs="Times New Roman"/>
          <w:bCs/>
          <w:sz w:val="24"/>
          <w:szCs w:val="24"/>
        </w:rPr>
        <w:t xml:space="preserve">Here are some key applications of </w:t>
      </w:r>
      <w:proofErr w:type="spellStart"/>
      <w:r w:rsidRPr="007D115D">
        <w:rPr>
          <w:rFonts w:ascii="Times New Roman" w:hAnsi="Times New Roman" w:cs="Times New Roman"/>
          <w:bCs/>
          <w:sz w:val="24"/>
          <w:szCs w:val="24"/>
        </w:rPr>
        <w:t>chitosan</w:t>
      </w:r>
      <w:proofErr w:type="spellEnd"/>
      <w:r w:rsidRPr="007D115D">
        <w:rPr>
          <w:rFonts w:ascii="Times New Roman" w:hAnsi="Times New Roman" w:cs="Times New Roman"/>
          <w:bCs/>
          <w:sz w:val="24"/>
          <w:szCs w:val="24"/>
        </w:rPr>
        <w:t>:</w:t>
      </w:r>
    </w:p>
    <w:p w:rsidR="00EC471B" w:rsidRPr="007D115D" w:rsidRDefault="00EC471B" w:rsidP="00680301">
      <w:pPr>
        <w:pStyle w:val="ListParagraph"/>
        <w:numPr>
          <w:ilvl w:val="0"/>
          <w:numId w:val="17"/>
        </w:numPr>
        <w:spacing w:line="360" w:lineRule="auto"/>
        <w:jc w:val="both"/>
        <w:rPr>
          <w:rFonts w:ascii="Times New Roman" w:hAnsi="Times New Roman" w:cs="Times New Roman"/>
          <w:bCs/>
          <w:sz w:val="24"/>
          <w:szCs w:val="24"/>
        </w:rPr>
      </w:pPr>
      <w:r w:rsidRPr="007D115D">
        <w:rPr>
          <w:rFonts w:ascii="Times New Roman" w:hAnsi="Times New Roman" w:cs="Times New Roman"/>
          <w:bCs/>
          <w:sz w:val="24"/>
          <w:szCs w:val="24"/>
        </w:rPr>
        <w:t xml:space="preserve">Food and beverage industry: </w:t>
      </w:r>
      <w:proofErr w:type="spellStart"/>
      <w:r w:rsidRPr="007D115D">
        <w:rPr>
          <w:rFonts w:ascii="Times New Roman" w:hAnsi="Times New Roman" w:cs="Times New Roman"/>
          <w:bCs/>
          <w:sz w:val="24"/>
          <w:szCs w:val="24"/>
        </w:rPr>
        <w:t>Chitosan</w:t>
      </w:r>
      <w:proofErr w:type="spellEnd"/>
      <w:r w:rsidRPr="007D115D">
        <w:rPr>
          <w:rFonts w:ascii="Times New Roman" w:hAnsi="Times New Roman" w:cs="Times New Roman"/>
          <w:bCs/>
          <w:sz w:val="24"/>
          <w:szCs w:val="24"/>
        </w:rPr>
        <w:t xml:space="preserve"> is used as a food preservative and antimicrobial agent due to its ability to inhibit the growth of bacteria, fungi, and other microorganisms. It can be applied as a coating on fruits, vegetables, and meat to extend their shelf life and prevent spoilage. </w:t>
      </w:r>
      <w:proofErr w:type="spellStart"/>
      <w:r w:rsidRPr="007D115D">
        <w:rPr>
          <w:rFonts w:ascii="Times New Roman" w:hAnsi="Times New Roman" w:cs="Times New Roman"/>
          <w:bCs/>
          <w:sz w:val="24"/>
          <w:szCs w:val="24"/>
        </w:rPr>
        <w:t>Chitosan</w:t>
      </w:r>
      <w:proofErr w:type="spellEnd"/>
      <w:r w:rsidRPr="007D115D">
        <w:rPr>
          <w:rFonts w:ascii="Times New Roman" w:hAnsi="Times New Roman" w:cs="Times New Roman"/>
          <w:bCs/>
          <w:sz w:val="24"/>
          <w:szCs w:val="24"/>
        </w:rPr>
        <w:t xml:space="preserve"> films or coatings also provide a barrier against moisture loss, maintaining the quality and freshness of food products.</w:t>
      </w:r>
    </w:p>
    <w:p w:rsidR="00EC471B" w:rsidRPr="007D115D" w:rsidRDefault="00EC471B" w:rsidP="00680301">
      <w:pPr>
        <w:pStyle w:val="ListParagraph"/>
        <w:numPr>
          <w:ilvl w:val="0"/>
          <w:numId w:val="17"/>
        </w:numPr>
        <w:spacing w:line="360" w:lineRule="auto"/>
        <w:jc w:val="both"/>
        <w:rPr>
          <w:rFonts w:ascii="Times New Roman" w:hAnsi="Times New Roman" w:cs="Times New Roman"/>
          <w:bCs/>
          <w:sz w:val="24"/>
          <w:szCs w:val="24"/>
        </w:rPr>
      </w:pPr>
      <w:r w:rsidRPr="007D115D">
        <w:rPr>
          <w:rFonts w:ascii="Times New Roman" w:hAnsi="Times New Roman" w:cs="Times New Roman"/>
          <w:bCs/>
          <w:sz w:val="24"/>
          <w:szCs w:val="24"/>
        </w:rPr>
        <w:t xml:space="preserve">Biomedical and pharmaceutical applications: </w:t>
      </w:r>
      <w:proofErr w:type="spellStart"/>
      <w:r w:rsidRPr="007D115D">
        <w:rPr>
          <w:rFonts w:ascii="Times New Roman" w:hAnsi="Times New Roman" w:cs="Times New Roman"/>
          <w:bCs/>
          <w:sz w:val="24"/>
          <w:szCs w:val="24"/>
        </w:rPr>
        <w:t>Chitosan</w:t>
      </w:r>
      <w:proofErr w:type="spellEnd"/>
      <w:r w:rsidRPr="007D115D">
        <w:rPr>
          <w:rFonts w:ascii="Times New Roman" w:hAnsi="Times New Roman" w:cs="Times New Roman"/>
          <w:bCs/>
          <w:sz w:val="24"/>
          <w:szCs w:val="24"/>
        </w:rPr>
        <w:t xml:space="preserve"> has biomedical applications due to its biocompatibility and biodegradability. It is used in drug delivery systems, wound dressings, and tissue engineering scaffolds. </w:t>
      </w:r>
      <w:proofErr w:type="spellStart"/>
      <w:r w:rsidRPr="007D115D">
        <w:rPr>
          <w:rFonts w:ascii="Times New Roman" w:hAnsi="Times New Roman" w:cs="Times New Roman"/>
          <w:bCs/>
          <w:sz w:val="24"/>
          <w:szCs w:val="24"/>
        </w:rPr>
        <w:t>Chitosan</w:t>
      </w:r>
      <w:proofErr w:type="spellEnd"/>
      <w:r w:rsidRPr="007D115D">
        <w:rPr>
          <w:rFonts w:ascii="Times New Roman" w:hAnsi="Times New Roman" w:cs="Times New Roman"/>
          <w:bCs/>
          <w:sz w:val="24"/>
          <w:szCs w:val="24"/>
        </w:rPr>
        <w:t>-based dressings promote wound healing by creating a moist environment and facilitating cell proliferation. It can also be used as a carrier for controlled release of drugs, targeting specific sites in the body.</w:t>
      </w:r>
    </w:p>
    <w:p w:rsidR="00EC471B" w:rsidRPr="007D115D" w:rsidRDefault="00EC471B" w:rsidP="00680301">
      <w:pPr>
        <w:pStyle w:val="ListParagraph"/>
        <w:numPr>
          <w:ilvl w:val="0"/>
          <w:numId w:val="17"/>
        </w:numPr>
        <w:spacing w:line="360" w:lineRule="auto"/>
        <w:jc w:val="both"/>
        <w:rPr>
          <w:rFonts w:ascii="Times New Roman" w:hAnsi="Times New Roman" w:cs="Times New Roman"/>
          <w:bCs/>
          <w:sz w:val="24"/>
          <w:szCs w:val="24"/>
        </w:rPr>
      </w:pPr>
      <w:r w:rsidRPr="007D115D">
        <w:rPr>
          <w:rFonts w:ascii="Times New Roman" w:hAnsi="Times New Roman" w:cs="Times New Roman"/>
          <w:bCs/>
          <w:sz w:val="24"/>
          <w:szCs w:val="24"/>
        </w:rPr>
        <w:t xml:space="preserve">Agriculture and horticulture: </w:t>
      </w:r>
      <w:proofErr w:type="spellStart"/>
      <w:r w:rsidRPr="007D115D">
        <w:rPr>
          <w:rFonts w:ascii="Times New Roman" w:hAnsi="Times New Roman" w:cs="Times New Roman"/>
          <w:bCs/>
          <w:sz w:val="24"/>
          <w:szCs w:val="24"/>
        </w:rPr>
        <w:t>Chitosan</w:t>
      </w:r>
      <w:proofErr w:type="spellEnd"/>
      <w:r w:rsidRPr="007D115D">
        <w:rPr>
          <w:rFonts w:ascii="Times New Roman" w:hAnsi="Times New Roman" w:cs="Times New Roman"/>
          <w:bCs/>
          <w:sz w:val="24"/>
          <w:szCs w:val="24"/>
        </w:rPr>
        <w:t xml:space="preserve"> has shown potential in agricultural applications as a </w:t>
      </w:r>
      <w:proofErr w:type="spellStart"/>
      <w:r w:rsidRPr="007D115D">
        <w:rPr>
          <w:rFonts w:ascii="Times New Roman" w:hAnsi="Times New Roman" w:cs="Times New Roman"/>
          <w:bCs/>
          <w:sz w:val="24"/>
          <w:szCs w:val="24"/>
        </w:rPr>
        <w:t>biopesticide</w:t>
      </w:r>
      <w:proofErr w:type="spellEnd"/>
      <w:r w:rsidRPr="007D115D">
        <w:rPr>
          <w:rFonts w:ascii="Times New Roman" w:hAnsi="Times New Roman" w:cs="Times New Roman"/>
          <w:bCs/>
          <w:sz w:val="24"/>
          <w:szCs w:val="24"/>
        </w:rPr>
        <w:t xml:space="preserve"> and plant growth promoter. It has antifungal properties and can be used to control plant diseases caused by fungal pathogens. </w:t>
      </w:r>
      <w:proofErr w:type="spellStart"/>
      <w:r w:rsidRPr="007D115D">
        <w:rPr>
          <w:rFonts w:ascii="Times New Roman" w:hAnsi="Times New Roman" w:cs="Times New Roman"/>
          <w:bCs/>
          <w:sz w:val="24"/>
          <w:szCs w:val="24"/>
        </w:rPr>
        <w:t>Chitosan</w:t>
      </w:r>
      <w:proofErr w:type="spellEnd"/>
      <w:r w:rsidRPr="007D115D">
        <w:rPr>
          <w:rFonts w:ascii="Times New Roman" w:hAnsi="Times New Roman" w:cs="Times New Roman"/>
          <w:bCs/>
          <w:sz w:val="24"/>
          <w:szCs w:val="24"/>
        </w:rPr>
        <w:t xml:space="preserve">-based formulations can protect plants from pests and improve crop yield. Additionally, </w:t>
      </w:r>
      <w:proofErr w:type="spellStart"/>
      <w:r w:rsidRPr="007D115D">
        <w:rPr>
          <w:rFonts w:ascii="Times New Roman" w:hAnsi="Times New Roman" w:cs="Times New Roman"/>
          <w:bCs/>
          <w:sz w:val="24"/>
          <w:szCs w:val="24"/>
        </w:rPr>
        <w:t>chitosan</w:t>
      </w:r>
      <w:proofErr w:type="spellEnd"/>
      <w:r w:rsidRPr="007D115D">
        <w:rPr>
          <w:rFonts w:ascii="Times New Roman" w:hAnsi="Times New Roman" w:cs="Times New Roman"/>
          <w:bCs/>
          <w:sz w:val="24"/>
          <w:szCs w:val="24"/>
        </w:rPr>
        <w:t xml:space="preserve"> is used as a seed coating to enhance germination, root development, and plant growth.</w:t>
      </w:r>
    </w:p>
    <w:p w:rsidR="00E077DB" w:rsidRPr="007D115D" w:rsidRDefault="00E077DB" w:rsidP="007D115D">
      <w:pPr>
        <w:pStyle w:val="ListParagraph"/>
        <w:spacing w:after="0" w:line="360" w:lineRule="auto"/>
        <w:ind w:left="0"/>
        <w:jc w:val="both"/>
        <w:rPr>
          <w:rFonts w:ascii="Times New Roman" w:hAnsi="Times New Roman" w:cs="Times New Roman"/>
          <w:bCs/>
          <w:sz w:val="24"/>
          <w:szCs w:val="24"/>
        </w:rPr>
      </w:pPr>
      <w:r w:rsidRPr="007D115D">
        <w:rPr>
          <w:rFonts w:ascii="Times New Roman" w:hAnsi="Times New Roman" w:cs="Times New Roman"/>
          <w:b/>
          <w:bCs/>
          <w:sz w:val="24"/>
          <w:szCs w:val="24"/>
        </w:rPr>
        <w:t xml:space="preserve">D. </w:t>
      </w:r>
      <w:proofErr w:type="spellStart"/>
      <w:r w:rsidRPr="007D115D">
        <w:rPr>
          <w:rFonts w:ascii="Times New Roman" w:hAnsi="Times New Roman" w:cs="Times New Roman"/>
          <w:b/>
          <w:bCs/>
          <w:sz w:val="24"/>
          <w:szCs w:val="24"/>
          <w:lang w:val="en-US"/>
        </w:rPr>
        <w:t>Nanosensors</w:t>
      </w:r>
      <w:proofErr w:type="spellEnd"/>
      <w:r w:rsidRPr="007D115D">
        <w:rPr>
          <w:rFonts w:ascii="Times New Roman" w:hAnsi="Times New Roman" w:cs="Times New Roman"/>
          <w:b/>
          <w:bCs/>
          <w:sz w:val="24"/>
          <w:szCs w:val="24"/>
          <w:lang w:val="en-US"/>
        </w:rPr>
        <w:t>:</w:t>
      </w:r>
      <w:r w:rsidRPr="007D115D">
        <w:rPr>
          <w:rFonts w:ascii="Times New Roman" w:hAnsi="Times New Roman" w:cs="Times New Roman"/>
          <w:bCs/>
          <w:sz w:val="24"/>
          <w:szCs w:val="24"/>
          <w:lang w:val="en-US"/>
        </w:rPr>
        <w:t xml:space="preserve"> </w:t>
      </w:r>
      <w:proofErr w:type="spellStart"/>
      <w:r w:rsidRPr="007D115D">
        <w:rPr>
          <w:rFonts w:ascii="Times New Roman" w:hAnsi="Times New Roman" w:cs="Times New Roman"/>
          <w:bCs/>
          <w:sz w:val="24"/>
          <w:szCs w:val="24"/>
          <w:lang w:val="en-US"/>
        </w:rPr>
        <w:t>Nanosensors</w:t>
      </w:r>
      <w:proofErr w:type="spellEnd"/>
      <w:r w:rsidRPr="007D115D">
        <w:rPr>
          <w:rFonts w:ascii="Times New Roman" w:hAnsi="Times New Roman" w:cs="Times New Roman"/>
          <w:bCs/>
          <w:sz w:val="24"/>
          <w:szCs w:val="24"/>
          <w:lang w:val="en-US"/>
        </w:rPr>
        <w:t xml:space="preserve"> in plastic packaging can detect gases given off by food when it spoils and the packaging itself changes colour to alert (</w:t>
      </w:r>
      <w:proofErr w:type="spellStart"/>
      <w:r w:rsidRPr="007D115D">
        <w:rPr>
          <w:rFonts w:ascii="Times New Roman" w:hAnsi="Times New Roman" w:cs="Times New Roman"/>
          <w:bCs/>
          <w:sz w:val="24"/>
          <w:szCs w:val="24"/>
          <w:lang w:val="en-US"/>
        </w:rPr>
        <w:t>Seval</w:t>
      </w:r>
      <w:proofErr w:type="spellEnd"/>
      <w:r w:rsidRPr="007D115D">
        <w:rPr>
          <w:rFonts w:ascii="Times New Roman" w:hAnsi="Times New Roman" w:cs="Times New Roman"/>
          <w:bCs/>
          <w:sz w:val="24"/>
          <w:szCs w:val="24"/>
          <w:lang w:val="en-US"/>
        </w:rPr>
        <w:t>, 2015).</w:t>
      </w:r>
      <w:r w:rsidRPr="007D115D">
        <w:rPr>
          <w:rFonts w:ascii="Times New Roman" w:hAnsi="Times New Roman" w:cs="Times New Roman"/>
          <w:bCs/>
          <w:sz w:val="24"/>
          <w:szCs w:val="24"/>
        </w:rPr>
        <w:t xml:space="preserve"> </w:t>
      </w:r>
      <w:proofErr w:type="spellStart"/>
      <w:r w:rsidRPr="007D115D">
        <w:rPr>
          <w:rFonts w:ascii="Times New Roman" w:hAnsi="Times New Roman" w:cs="Times New Roman"/>
          <w:bCs/>
          <w:sz w:val="24"/>
          <w:szCs w:val="24"/>
        </w:rPr>
        <w:t>Nanosensors</w:t>
      </w:r>
      <w:proofErr w:type="spellEnd"/>
      <w:r w:rsidRPr="007D115D">
        <w:rPr>
          <w:rFonts w:ascii="Times New Roman" w:hAnsi="Times New Roman" w:cs="Times New Roman"/>
          <w:bCs/>
          <w:sz w:val="24"/>
          <w:szCs w:val="24"/>
        </w:rPr>
        <w:t xml:space="preserve"> play a crucial role in the field of food packaging by enabling the detection and monitoring of various parameters, including gases emitted by spoiled food. </w:t>
      </w:r>
      <w:r w:rsidR="00680301" w:rsidRPr="007D115D">
        <w:rPr>
          <w:rFonts w:ascii="Times New Roman" w:hAnsi="Times New Roman" w:cs="Times New Roman"/>
          <w:bCs/>
          <w:sz w:val="24"/>
          <w:szCs w:val="24"/>
        </w:rPr>
        <w:t xml:space="preserve">Nanotechnology also involves using biological molecules such as </w:t>
      </w:r>
      <w:r w:rsidR="00680301" w:rsidRPr="007D115D">
        <w:rPr>
          <w:rFonts w:ascii="Times New Roman" w:hAnsi="Times New Roman" w:cs="Times New Roman"/>
          <w:bCs/>
          <w:sz w:val="24"/>
          <w:szCs w:val="24"/>
        </w:rPr>
        <w:t xml:space="preserve">sugars or proteins </w:t>
      </w:r>
      <w:r w:rsidR="00680301" w:rsidRPr="007D115D">
        <w:rPr>
          <w:rFonts w:ascii="Times New Roman" w:hAnsi="Times New Roman" w:cs="Times New Roman"/>
          <w:bCs/>
          <w:sz w:val="24"/>
          <w:szCs w:val="24"/>
        </w:rPr>
        <w:t>as target-recognition groups for nanost</w:t>
      </w:r>
      <w:r w:rsidR="00680301" w:rsidRPr="007D115D">
        <w:rPr>
          <w:rFonts w:ascii="Times New Roman" w:hAnsi="Times New Roman" w:cs="Times New Roman"/>
          <w:bCs/>
          <w:sz w:val="24"/>
          <w:szCs w:val="24"/>
        </w:rPr>
        <w:t xml:space="preserve">ructures that are used. These are called </w:t>
      </w:r>
      <w:r w:rsidR="00680301" w:rsidRPr="00C273A6">
        <w:rPr>
          <w:rFonts w:ascii="Times New Roman" w:hAnsi="Times New Roman" w:cs="Times New Roman"/>
          <w:bCs/>
          <w:sz w:val="24"/>
          <w:szCs w:val="24"/>
        </w:rPr>
        <w:t xml:space="preserve">as </w:t>
      </w:r>
      <w:r w:rsidR="00680301" w:rsidRPr="00C273A6">
        <w:rPr>
          <w:rFonts w:ascii="Times New Roman" w:hAnsi="Times New Roman" w:cs="Times New Roman"/>
          <w:bCs/>
          <w:sz w:val="24"/>
          <w:szCs w:val="24"/>
        </w:rPr>
        <w:t>biosensors</w:t>
      </w:r>
      <w:r w:rsidR="00680301" w:rsidRPr="007D115D">
        <w:rPr>
          <w:rFonts w:ascii="Times New Roman" w:hAnsi="Times New Roman" w:cs="Times New Roman"/>
          <w:b/>
          <w:bCs/>
          <w:sz w:val="24"/>
          <w:szCs w:val="24"/>
        </w:rPr>
        <w:t xml:space="preserve"> </w:t>
      </w:r>
      <w:r w:rsidR="00680301" w:rsidRPr="007D115D">
        <w:rPr>
          <w:rFonts w:ascii="Times New Roman" w:hAnsi="Times New Roman" w:cs="Times New Roman"/>
          <w:bCs/>
          <w:sz w:val="24"/>
          <w:szCs w:val="24"/>
        </w:rPr>
        <w:t>in foods (</w:t>
      </w:r>
      <w:proofErr w:type="spellStart"/>
      <w:r w:rsidR="00680301" w:rsidRPr="007D115D">
        <w:rPr>
          <w:rFonts w:ascii="Times New Roman" w:hAnsi="Times New Roman" w:cs="Times New Roman"/>
          <w:bCs/>
          <w:sz w:val="24"/>
          <w:szCs w:val="24"/>
        </w:rPr>
        <w:t>Charych</w:t>
      </w:r>
      <w:proofErr w:type="spellEnd"/>
      <w:r w:rsidR="00680301" w:rsidRPr="007D115D">
        <w:rPr>
          <w:rFonts w:ascii="Times New Roman" w:hAnsi="Times New Roman" w:cs="Times New Roman"/>
          <w:bCs/>
          <w:sz w:val="24"/>
          <w:szCs w:val="24"/>
        </w:rPr>
        <w:t xml:space="preserve"> </w:t>
      </w:r>
      <w:r w:rsidR="00680301" w:rsidRPr="007D115D">
        <w:rPr>
          <w:rFonts w:ascii="Times New Roman" w:hAnsi="Times New Roman" w:cs="Times New Roman"/>
          <w:bCs/>
          <w:i/>
          <w:iCs/>
          <w:sz w:val="24"/>
          <w:szCs w:val="24"/>
        </w:rPr>
        <w:t xml:space="preserve">et al., </w:t>
      </w:r>
      <w:r w:rsidR="00680301" w:rsidRPr="007D115D">
        <w:rPr>
          <w:rFonts w:ascii="Times New Roman" w:hAnsi="Times New Roman" w:cs="Times New Roman"/>
          <w:bCs/>
          <w:sz w:val="24"/>
          <w:szCs w:val="24"/>
        </w:rPr>
        <w:t xml:space="preserve">1996). </w:t>
      </w:r>
      <w:r w:rsidRPr="007D115D">
        <w:rPr>
          <w:rFonts w:ascii="Times New Roman" w:hAnsi="Times New Roman" w:cs="Times New Roman"/>
          <w:bCs/>
          <w:sz w:val="24"/>
          <w:szCs w:val="24"/>
        </w:rPr>
        <w:t xml:space="preserve">These </w:t>
      </w:r>
      <w:proofErr w:type="spellStart"/>
      <w:r w:rsidRPr="007D115D">
        <w:rPr>
          <w:rFonts w:ascii="Times New Roman" w:hAnsi="Times New Roman" w:cs="Times New Roman"/>
          <w:bCs/>
          <w:sz w:val="24"/>
          <w:szCs w:val="24"/>
        </w:rPr>
        <w:t>nanosensors</w:t>
      </w:r>
      <w:proofErr w:type="spellEnd"/>
      <w:r w:rsidRPr="007D115D">
        <w:rPr>
          <w:rFonts w:ascii="Times New Roman" w:hAnsi="Times New Roman" w:cs="Times New Roman"/>
          <w:bCs/>
          <w:sz w:val="24"/>
          <w:szCs w:val="24"/>
        </w:rPr>
        <w:t xml:space="preserve"> can trigger a </w:t>
      </w:r>
      <w:proofErr w:type="spellStart"/>
      <w:r w:rsidRPr="007D115D">
        <w:rPr>
          <w:rFonts w:ascii="Times New Roman" w:hAnsi="Times New Roman" w:cs="Times New Roman"/>
          <w:bCs/>
          <w:sz w:val="24"/>
          <w:szCs w:val="24"/>
        </w:rPr>
        <w:t>color</w:t>
      </w:r>
      <w:proofErr w:type="spellEnd"/>
      <w:r w:rsidRPr="007D115D">
        <w:rPr>
          <w:rFonts w:ascii="Times New Roman" w:hAnsi="Times New Roman" w:cs="Times New Roman"/>
          <w:bCs/>
          <w:sz w:val="24"/>
          <w:szCs w:val="24"/>
        </w:rPr>
        <w:t xml:space="preserve"> change in the packaging, providing a visual indication of food spoilage to consumers. This technology enhances food safety by allowing for real-time monitoring of food quality and reducing the risk of consuming spoiled or unsafe products. </w:t>
      </w:r>
      <w:r w:rsidRPr="007D115D">
        <w:rPr>
          <w:rFonts w:ascii="Times New Roman" w:hAnsi="Times New Roman" w:cs="Times New Roman"/>
          <w:sz w:val="24"/>
          <w:szCs w:val="24"/>
        </w:rPr>
        <w:t xml:space="preserve">Indeed, </w:t>
      </w:r>
      <w:proofErr w:type="spellStart"/>
      <w:r w:rsidRPr="007D115D">
        <w:rPr>
          <w:rFonts w:ascii="Times New Roman" w:hAnsi="Times New Roman" w:cs="Times New Roman"/>
          <w:sz w:val="24"/>
          <w:szCs w:val="24"/>
        </w:rPr>
        <w:t>nanosensors</w:t>
      </w:r>
      <w:proofErr w:type="spellEnd"/>
      <w:r w:rsidRPr="007D115D">
        <w:rPr>
          <w:rFonts w:ascii="Times New Roman" w:hAnsi="Times New Roman" w:cs="Times New Roman"/>
          <w:sz w:val="24"/>
          <w:szCs w:val="24"/>
        </w:rPr>
        <w:t xml:space="preserve"> have diverse applications in the field of food safety and quality assessment. Here are some specific applications.</w:t>
      </w:r>
    </w:p>
    <w:p w:rsidR="00E077DB" w:rsidRPr="007D115D" w:rsidRDefault="00E077DB" w:rsidP="00680301">
      <w:pPr>
        <w:pStyle w:val="ListParagraph"/>
        <w:numPr>
          <w:ilvl w:val="0"/>
          <w:numId w:val="18"/>
        </w:numPr>
        <w:tabs>
          <w:tab w:val="num" w:pos="720"/>
        </w:tabs>
        <w:spacing w:line="360" w:lineRule="auto"/>
        <w:jc w:val="both"/>
        <w:rPr>
          <w:rFonts w:ascii="Times New Roman" w:hAnsi="Times New Roman" w:cs="Times New Roman"/>
          <w:sz w:val="24"/>
          <w:szCs w:val="24"/>
        </w:rPr>
      </w:pPr>
      <w:r w:rsidRPr="007D115D">
        <w:rPr>
          <w:rFonts w:ascii="Times New Roman" w:hAnsi="Times New Roman" w:cs="Times New Roman"/>
          <w:sz w:val="24"/>
          <w:szCs w:val="24"/>
        </w:rPr>
        <w:t xml:space="preserve">Detection of food pathogenic bacteria: </w:t>
      </w:r>
      <w:proofErr w:type="spellStart"/>
      <w:r w:rsidRPr="007D115D">
        <w:rPr>
          <w:rFonts w:ascii="Times New Roman" w:hAnsi="Times New Roman" w:cs="Times New Roman"/>
          <w:sz w:val="24"/>
          <w:szCs w:val="24"/>
        </w:rPr>
        <w:t>Nanosensors</w:t>
      </w:r>
      <w:proofErr w:type="spellEnd"/>
      <w:r w:rsidRPr="007D115D">
        <w:rPr>
          <w:rFonts w:ascii="Times New Roman" w:hAnsi="Times New Roman" w:cs="Times New Roman"/>
          <w:sz w:val="24"/>
          <w:szCs w:val="24"/>
        </w:rPr>
        <w:t xml:space="preserve"> can be designed to detect the presence of specific pathogenic bacteria in food samples. The </w:t>
      </w:r>
      <w:proofErr w:type="spellStart"/>
      <w:r w:rsidRPr="007D115D">
        <w:rPr>
          <w:rFonts w:ascii="Times New Roman" w:hAnsi="Times New Roman" w:cs="Times New Roman"/>
          <w:sz w:val="24"/>
          <w:szCs w:val="24"/>
        </w:rPr>
        <w:t>nanosensors</w:t>
      </w:r>
      <w:proofErr w:type="spellEnd"/>
      <w:r w:rsidRPr="007D115D">
        <w:rPr>
          <w:rFonts w:ascii="Times New Roman" w:hAnsi="Times New Roman" w:cs="Times New Roman"/>
          <w:sz w:val="24"/>
          <w:szCs w:val="24"/>
        </w:rPr>
        <w:t xml:space="preserve"> utilize recognition elements, such as antibodies or </w:t>
      </w:r>
      <w:proofErr w:type="spellStart"/>
      <w:proofErr w:type="gramStart"/>
      <w:r w:rsidRPr="007D115D">
        <w:rPr>
          <w:rFonts w:ascii="Times New Roman" w:hAnsi="Times New Roman" w:cs="Times New Roman"/>
          <w:sz w:val="24"/>
          <w:szCs w:val="24"/>
        </w:rPr>
        <w:t>aptamers</w:t>
      </w:r>
      <w:proofErr w:type="spellEnd"/>
      <w:r w:rsidRPr="007D115D">
        <w:rPr>
          <w:rFonts w:ascii="Times New Roman" w:hAnsi="Times New Roman" w:cs="Times New Roman"/>
          <w:sz w:val="24"/>
          <w:szCs w:val="24"/>
        </w:rPr>
        <w:t>, that</w:t>
      </w:r>
      <w:proofErr w:type="gramEnd"/>
      <w:r w:rsidRPr="007D115D">
        <w:rPr>
          <w:rFonts w:ascii="Times New Roman" w:hAnsi="Times New Roman" w:cs="Times New Roman"/>
          <w:sz w:val="24"/>
          <w:szCs w:val="24"/>
        </w:rPr>
        <w:t xml:space="preserve"> selectively bind to the target bacteria. The interaction between the target bacteria and the </w:t>
      </w:r>
      <w:proofErr w:type="spellStart"/>
      <w:r w:rsidRPr="007D115D">
        <w:rPr>
          <w:rFonts w:ascii="Times New Roman" w:hAnsi="Times New Roman" w:cs="Times New Roman"/>
          <w:sz w:val="24"/>
          <w:szCs w:val="24"/>
        </w:rPr>
        <w:t>nanosensor</w:t>
      </w:r>
      <w:proofErr w:type="spellEnd"/>
      <w:r w:rsidRPr="007D115D">
        <w:rPr>
          <w:rFonts w:ascii="Times New Roman" w:hAnsi="Times New Roman" w:cs="Times New Roman"/>
          <w:sz w:val="24"/>
          <w:szCs w:val="24"/>
        </w:rPr>
        <w:t xml:space="preserve"> </w:t>
      </w:r>
      <w:r w:rsidRPr="007D115D">
        <w:rPr>
          <w:rFonts w:ascii="Times New Roman" w:hAnsi="Times New Roman" w:cs="Times New Roman"/>
          <w:sz w:val="24"/>
          <w:szCs w:val="24"/>
        </w:rPr>
        <w:lastRenderedPageBreak/>
        <w:t>generates a measurable signal, allowing for rapid and sensitive detection of pathogenic bacteria, thereby ensuring food safety.</w:t>
      </w:r>
    </w:p>
    <w:p w:rsidR="00E077DB" w:rsidRPr="007D115D" w:rsidRDefault="00E077DB" w:rsidP="00680301">
      <w:pPr>
        <w:numPr>
          <w:ilvl w:val="0"/>
          <w:numId w:val="18"/>
        </w:numPr>
        <w:spacing w:after="0" w:line="360" w:lineRule="auto"/>
        <w:jc w:val="both"/>
        <w:rPr>
          <w:rFonts w:ascii="Times New Roman" w:hAnsi="Times New Roman" w:cs="Times New Roman"/>
          <w:sz w:val="24"/>
          <w:szCs w:val="24"/>
        </w:rPr>
      </w:pPr>
      <w:r w:rsidRPr="007D115D">
        <w:rPr>
          <w:rFonts w:ascii="Times New Roman" w:hAnsi="Times New Roman" w:cs="Times New Roman"/>
          <w:sz w:val="24"/>
          <w:szCs w:val="24"/>
        </w:rPr>
        <w:t xml:space="preserve">Detection of food-contaminating toxins and adulterants: </w:t>
      </w:r>
      <w:proofErr w:type="spellStart"/>
      <w:r w:rsidRPr="007D115D">
        <w:rPr>
          <w:rFonts w:ascii="Times New Roman" w:hAnsi="Times New Roman" w:cs="Times New Roman"/>
          <w:sz w:val="24"/>
          <w:szCs w:val="24"/>
        </w:rPr>
        <w:t>Nanosensors</w:t>
      </w:r>
      <w:proofErr w:type="spellEnd"/>
      <w:r w:rsidRPr="007D115D">
        <w:rPr>
          <w:rFonts w:ascii="Times New Roman" w:hAnsi="Times New Roman" w:cs="Times New Roman"/>
          <w:sz w:val="24"/>
          <w:szCs w:val="24"/>
        </w:rPr>
        <w:t xml:space="preserve"> can be employed to detect toxins and adulterants that may contaminate food products. These </w:t>
      </w:r>
      <w:proofErr w:type="spellStart"/>
      <w:r w:rsidRPr="007D115D">
        <w:rPr>
          <w:rFonts w:ascii="Times New Roman" w:hAnsi="Times New Roman" w:cs="Times New Roman"/>
          <w:sz w:val="24"/>
          <w:szCs w:val="24"/>
        </w:rPr>
        <w:t>nanosensors</w:t>
      </w:r>
      <w:proofErr w:type="spellEnd"/>
      <w:r w:rsidRPr="007D115D">
        <w:rPr>
          <w:rFonts w:ascii="Times New Roman" w:hAnsi="Times New Roman" w:cs="Times New Roman"/>
          <w:sz w:val="24"/>
          <w:szCs w:val="24"/>
        </w:rPr>
        <w:t xml:space="preserve"> utilize specific recognition elements that interact with the target toxins or adulterants, triggering a detectable signal. This technology enables the rapid screening and identification of harmful substances in food, ensuring consumer safety and preventing the distribution of adulterated products.</w:t>
      </w:r>
    </w:p>
    <w:p w:rsidR="00E077DB" w:rsidRPr="007D115D" w:rsidRDefault="00E077DB" w:rsidP="00680301">
      <w:pPr>
        <w:numPr>
          <w:ilvl w:val="0"/>
          <w:numId w:val="18"/>
        </w:numPr>
        <w:spacing w:after="0" w:line="360" w:lineRule="auto"/>
        <w:jc w:val="both"/>
        <w:rPr>
          <w:rFonts w:ascii="Times New Roman" w:hAnsi="Times New Roman" w:cs="Times New Roman"/>
          <w:sz w:val="24"/>
          <w:szCs w:val="24"/>
        </w:rPr>
      </w:pPr>
      <w:r w:rsidRPr="007D115D">
        <w:rPr>
          <w:rFonts w:ascii="Times New Roman" w:hAnsi="Times New Roman" w:cs="Times New Roman"/>
          <w:sz w:val="24"/>
          <w:szCs w:val="24"/>
        </w:rPr>
        <w:t xml:space="preserve">Detection of food-contaminating pesticides and chemicals: </w:t>
      </w:r>
      <w:proofErr w:type="spellStart"/>
      <w:r w:rsidRPr="007D115D">
        <w:rPr>
          <w:rFonts w:ascii="Times New Roman" w:hAnsi="Times New Roman" w:cs="Times New Roman"/>
          <w:sz w:val="24"/>
          <w:szCs w:val="24"/>
        </w:rPr>
        <w:t>Nanosensors</w:t>
      </w:r>
      <w:proofErr w:type="spellEnd"/>
      <w:r w:rsidRPr="007D115D">
        <w:rPr>
          <w:rFonts w:ascii="Times New Roman" w:hAnsi="Times New Roman" w:cs="Times New Roman"/>
          <w:sz w:val="24"/>
          <w:szCs w:val="24"/>
        </w:rPr>
        <w:t xml:space="preserve"> can be designed to detect pesticide residues and harmful chemicals present in food. These </w:t>
      </w:r>
      <w:proofErr w:type="spellStart"/>
      <w:r w:rsidRPr="007D115D">
        <w:rPr>
          <w:rFonts w:ascii="Times New Roman" w:hAnsi="Times New Roman" w:cs="Times New Roman"/>
          <w:sz w:val="24"/>
          <w:szCs w:val="24"/>
        </w:rPr>
        <w:t>nanosensors</w:t>
      </w:r>
      <w:proofErr w:type="spellEnd"/>
      <w:r w:rsidRPr="007D115D">
        <w:rPr>
          <w:rFonts w:ascii="Times New Roman" w:hAnsi="Times New Roman" w:cs="Times New Roman"/>
          <w:sz w:val="24"/>
          <w:szCs w:val="24"/>
        </w:rPr>
        <w:t xml:space="preserve"> utilize various mechanisms, such as molecular imprinting or </w:t>
      </w:r>
      <w:proofErr w:type="spellStart"/>
      <w:r w:rsidRPr="007D115D">
        <w:rPr>
          <w:rFonts w:ascii="Times New Roman" w:hAnsi="Times New Roman" w:cs="Times New Roman"/>
          <w:sz w:val="24"/>
          <w:szCs w:val="24"/>
        </w:rPr>
        <w:t>nanomaterial</w:t>
      </w:r>
      <w:proofErr w:type="spellEnd"/>
      <w:r w:rsidRPr="007D115D">
        <w:rPr>
          <w:rFonts w:ascii="Times New Roman" w:hAnsi="Times New Roman" w:cs="Times New Roman"/>
          <w:sz w:val="24"/>
          <w:szCs w:val="24"/>
        </w:rPr>
        <w:t xml:space="preserve">-based sensors, to selectively recognize and interact with specific pesticides or chemical contaminants. By enabling sensitive detection, </w:t>
      </w:r>
      <w:proofErr w:type="spellStart"/>
      <w:r w:rsidRPr="007D115D">
        <w:rPr>
          <w:rFonts w:ascii="Times New Roman" w:hAnsi="Times New Roman" w:cs="Times New Roman"/>
          <w:sz w:val="24"/>
          <w:szCs w:val="24"/>
        </w:rPr>
        <w:t>nanosensors</w:t>
      </w:r>
      <w:proofErr w:type="spellEnd"/>
      <w:r w:rsidRPr="007D115D">
        <w:rPr>
          <w:rFonts w:ascii="Times New Roman" w:hAnsi="Times New Roman" w:cs="Times New Roman"/>
          <w:sz w:val="24"/>
          <w:szCs w:val="24"/>
        </w:rPr>
        <w:t xml:space="preserve"> assist in monitoring compliance with regulatory limits and ensuring food safety.</w:t>
      </w:r>
    </w:p>
    <w:p w:rsidR="00E077DB" w:rsidRPr="007D115D" w:rsidRDefault="00E077DB" w:rsidP="00680301">
      <w:pPr>
        <w:numPr>
          <w:ilvl w:val="0"/>
          <w:numId w:val="18"/>
        </w:numPr>
        <w:spacing w:after="0" w:line="360" w:lineRule="auto"/>
        <w:jc w:val="both"/>
        <w:rPr>
          <w:rFonts w:ascii="Times New Roman" w:hAnsi="Times New Roman" w:cs="Times New Roman"/>
          <w:sz w:val="24"/>
          <w:szCs w:val="24"/>
        </w:rPr>
      </w:pPr>
      <w:r w:rsidRPr="007D115D">
        <w:rPr>
          <w:rFonts w:ascii="Times New Roman" w:hAnsi="Times New Roman" w:cs="Times New Roman"/>
          <w:sz w:val="24"/>
          <w:szCs w:val="24"/>
        </w:rPr>
        <w:t xml:space="preserve">Used for food freshness detection: </w:t>
      </w:r>
      <w:proofErr w:type="spellStart"/>
      <w:r w:rsidRPr="007D115D">
        <w:rPr>
          <w:rFonts w:ascii="Times New Roman" w:hAnsi="Times New Roman" w:cs="Times New Roman"/>
          <w:sz w:val="24"/>
          <w:szCs w:val="24"/>
        </w:rPr>
        <w:t>Nanosensors</w:t>
      </w:r>
      <w:proofErr w:type="spellEnd"/>
      <w:r w:rsidRPr="007D115D">
        <w:rPr>
          <w:rFonts w:ascii="Times New Roman" w:hAnsi="Times New Roman" w:cs="Times New Roman"/>
          <w:sz w:val="24"/>
          <w:szCs w:val="24"/>
        </w:rPr>
        <w:t xml:space="preserve"> can assess the freshness of food products by detecting the gases emitted during spoilage. As food spoils, it releases specific volatile compounds, which can be detected by </w:t>
      </w:r>
      <w:proofErr w:type="spellStart"/>
      <w:r w:rsidRPr="007D115D">
        <w:rPr>
          <w:rFonts w:ascii="Times New Roman" w:hAnsi="Times New Roman" w:cs="Times New Roman"/>
          <w:sz w:val="24"/>
          <w:szCs w:val="24"/>
        </w:rPr>
        <w:t>nanosensors</w:t>
      </w:r>
      <w:proofErr w:type="spellEnd"/>
      <w:r w:rsidRPr="007D115D">
        <w:rPr>
          <w:rFonts w:ascii="Times New Roman" w:hAnsi="Times New Roman" w:cs="Times New Roman"/>
          <w:sz w:val="24"/>
          <w:szCs w:val="24"/>
        </w:rPr>
        <w:t xml:space="preserve">. These </w:t>
      </w:r>
      <w:proofErr w:type="spellStart"/>
      <w:r w:rsidRPr="007D115D">
        <w:rPr>
          <w:rFonts w:ascii="Times New Roman" w:hAnsi="Times New Roman" w:cs="Times New Roman"/>
          <w:sz w:val="24"/>
          <w:szCs w:val="24"/>
        </w:rPr>
        <w:t>nanosensors</w:t>
      </w:r>
      <w:proofErr w:type="spellEnd"/>
      <w:r w:rsidRPr="007D115D">
        <w:rPr>
          <w:rFonts w:ascii="Times New Roman" w:hAnsi="Times New Roman" w:cs="Times New Roman"/>
          <w:sz w:val="24"/>
          <w:szCs w:val="24"/>
        </w:rPr>
        <w:t xml:space="preserve"> can be integrated into food packaging materials and change </w:t>
      </w:r>
      <w:proofErr w:type="spellStart"/>
      <w:r w:rsidRPr="007D115D">
        <w:rPr>
          <w:rFonts w:ascii="Times New Roman" w:hAnsi="Times New Roman" w:cs="Times New Roman"/>
          <w:sz w:val="24"/>
          <w:szCs w:val="24"/>
        </w:rPr>
        <w:t>color</w:t>
      </w:r>
      <w:proofErr w:type="spellEnd"/>
      <w:r w:rsidRPr="007D115D">
        <w:rPr>
          <w:rFonts w:ascii="Times New Roman" w:hAnsi="Times New Roman" w:cs="Times New Roman"/>
          <w:sz w:val="24"/>
          <w:szCs w:val="24"/>
        </w:rPr>
        <w:t xml:space="preserve"> or provide a visual indicator to alert consumers when the food is no longer fresh.</w:t>
      </w:r>
    </w:p>
    <w:p w:rsidR="00E077DB" w:rsidRPr="007D115D" w:rsidRDefault="00E077DB" w:rsidP="00680301">
      <w:pPr>
        <w:numPr>
          <w:ilvl w:val="0"/>
          <w:numId w:val="18"/>
        </w:numPr>
        <w:spacing w:after="0" w:line="360" w:lineRule="auto"/>
        <w:jc w:val="both"/>
        <w:rPr>
          <w:rFonts w:ascii="Times New Roman" w:hAnsi="Times New Roman" w:cs="Times New Roman"/>
          <w:sz w:val="24"/>
          <w:szCs w:val="24"/>
        </w:rPr>
      </w:pPr>
      <w:r w:rsidRPr="007D115D">
        <w:rPr>
          <w:rFonts w:ascii="Times New Roman" w:hAnsi="Times New Roman" w:cs="Times New Roman"/>
          <w:sz w:val="24"/>
          <w:szCs w:val="24"/>
        </w:rPr>
        <w:t xml:space="preserve">Food quality assessment due to improper storage: </w:t>
      </w:r>
      <w:proofErr w:type="spellStart"/>
      <w:r w:rsidRPr="007D115D">
        <w:rPr>
          <w:rFonts w:ascii="Times New Roman" w:hAnsi="Times New Roman" w:cs="Times New Roman"/>
          <w:sz w:val="24"/>
          <w:szCs w:val="24"/>
        </w:rPr>
        <w:t>Nanosensors</w:t>
      </w:r>
      <w:proofErr w:type="spellEnd"/>
      <w:r w:rsidRPr="007D115D">
        <w:rPr>
          <w:rFonts w:ascii="Times New Roman" w:hAnsi="Times New Roman" w:cs="Times New Roman"/>
          <w:sz w:val="24"/>
          <w:szCs w:val="24"/>
        </w:rPr>
        <w:t xml:space="preserve"> can help assess food quality by detecting changes in various parameters resulting from improper storage conditions. For example, </w:t>
      </w:r>
      <w:proofErr w:type="spellStart"/>
      <w:r w:rsidRPr="007D115D">
        <w:rPr>
          <w:rFonts w:ascii="Times New Roman" w:hAnsi="Times New Roman" w:cs="Times New Roman"/>
          <w:sz w:val="24"/>
          <w:szCs w:val="24"/>
        </w:rPr>
        <w:t>nanosensors</w:t>
      </w:r>
      <w:proofErr w:type="spellEnd"/>
      <w:r w:rsidRPr="007D115D">
        <w:rPr>
          <w:rFonts w:ascii="Times New Roman" w:hAnsi="Times New Roman" w:cs="Times New Roman"/>
          <w:sz w:val="24"/>
          <w:szCs w:val="24"/>
        </w:rPr>
        <w:t xml:space="preserve"> can monitor changes in pH, temperature, or humidity, which can impact food quality. By providing real-time data on storage conditions, </w:t>
      </w:r>
      <w:proofErr w:type="spellStart"/>
      <w:r w:rsidRPr="007D115D">
        <w:rPr>
          <w:rFonts w:ascii="Times New Roman" w:hAnsi="Times New Roman" w:cs="Times New Roman"/>
          <w:sz w:val="24"/>
          <w:szCs w:val="24"/>
        </w:rPr>
        <w:t>nanosensors</w:t>
      </w:r>
      <w:proofErr w:type="spellEnd"/>
      <w:r w:rsidRPr="007D115D">
        <w:rPr>
          <w:rFonts w:ascii="Times New Roman" w:hAnsi="Times New Roman" w:cs="Times New Roman"/>
          <w:sz w:val="24"/>
          <w:szCs w:val="24"/>
        </w:rPr>
        <w:t xml:space="preserve"> enable better quality control and facilitate timely intervention to maintain food quality.</w:t>
      </w:r>
    </w:p>
    <w:p w:rsidR="006C2FEB" w:rsidRPr="005541B2" w:rsidRDefault="006A711A" w:rsidP="007D115D">
      <w:pPr>
        <w:spacing w:after="0" w:line="360" w:lineRule="auto"/>
        <w:jc w:val="both"/>
        <w:rPr>
          <w:rFonts w:ascii="Times New Roman" w:hAnsi="Times New Roman" w:cs="Times New Roman"/>
          <w:bCs/>
          <w:sz w:val="24"/>
          <w:szCs w:val="24"/>
          <w:lang w:val="en-US"/>
        </w:rPr>
      </w:pPr>
      <w:r w:rsidRPr="007D115D">
        <w:rPr>
          <w:rFonts w:ascii="Times New Roman" w:hAnsi="Times New Roman" w:cs="Times New Roman"/>
          <w:b/>
          <w:bCs/>
          <w:sz w:val="24"/>
          <w:szCs w:val="24"/>
          <w:lang w:val="en-US"/>
        </w:rPr>
        <w:t xml:space="preserve">E. </w:t>
      </w:r>
      <w:proofErr w:type="spellStart"/>
      <w:r w:rsidRPr="007D115D">
        <w:rPr>
          <w:rFonts w:ascii="Times New Roman" w:hAnsi="Times New Roman" w:cs="Times New Roman"/>
          <w:b/>
          <w:bCs/>
          <w:sz w:val="24"/>
          <w:szCs w:val="24"/>
          <w:lang w:val="en-US"/>
        </w:rPr>
        <w:t>Nano</w:t>
      </w:r>
      <w:proofErr w:type="spellEnd"/>
      <w:r w:rsidRPr="007D115D">
        <w:rPr>
          <w:rFonts w:ascii="Times New Roman" w:hAnsi="Times New Roman" w:cs="Times New Roman"/>
          <w:b/>
          <w:bCs/>
          <w:sz w:val="24"/>
          <w:szCs w:val="24"/>
          <w:lang w:val="en-US"/>
        </w:rPr>
        <w:t xml:space="preserve"> food packaging/Smart food packaging: </w:t>
      </w:r>
      <w:r w:rsidR="00680301" w:rsidRPr="007D115D">
        <w:rPr>
          <w:rFonts w:ascii="Times New Roman" w:hAnsi="Times New Roman" w:cs="Times New Roman"/>
          <w:bCs/>
          <w:sz w:val="24"/>
          <w:szCs w:val="24"/>
          <w:lang w:val="en-US"/>
        </w:rPr>
        <w:t>Packaging with </w:t>
      </w:r>
      <w:proofErr w:type="spellStart"/>
      <w:r w:rsidR="00680301" w:rsidRPr="007D115D">
        <w:rPr>
          <w:rFonts w:ascii="Times New Roman" w:hAnsi="Times New Roman" w:cs="Times New Roman"/>
          <w:bCs/>
          <w:sz w:val="24"/>
          <w:szCs w:val="24"/>
          <w:lang w:val="en-US"/>
        </w:rPr>
        <w:t>nano</w:t>
      </w:r>
      <w:proofErr w:type="spellEnd"/>
      <w:r w:rsidR="00680301" w:rsidRPr="007D115D">
        <w:rPr>
          <w:rFonts w:ascii="Times New Roman" w:hAnsi="Times New Roman" w:cs="Times New Roman"/>
          <w:bCs/>
          <w:sz w:val="24"/>
          <w:szCs w:val="24"/>
          <w:lang w:val="en-US"/>
        </w:rPr>
        <w:t>-sensors</w:t>
      </w:r>
      <w:r w:rsidR="00680301" w:rsidRPr="007D115D">
        <w:rPr>
          <w:rFonts w:ascii="Times New Roman" w:hAnsi="Times New Roman" w:cs="Times New Roman"/>
          <w:bCs/>
          <w:sz w:val="24"/>
          <w:szCs w:val="24"/>
          <w:lang w:val="en-US"/>
        </w:rPr>
        <w:t xml:space="preserve"> is useful to trace the </w:t>
      </w:r>
      <w:r w:rsidR="00680301" w:rsidRPr="007D115D">
        <w:rPr>
          <w:rFonts w:ascii="Times New Roman" w:hAnsi="Times New Roman" w:cs="Times New Roman"/>
          <w:bCs/>
          <w:sz w:val="24"/>
          <w:szCs w:val="24"/>
          <w:lang w:val="en-US"/>
        </w:rPr>
        <w:t xml:space="preserve">external or internal </w:t>
      </w:r>
      <w:r w:rsidRPr="007D115D">
        <w:rPr>
          <w:rFonts w:ascii="Times New Roman" w:hAnsi="Times New Roman" w:cs="Times New Roman"/>
          <w:bCs/>
          <w:sz w:val="24"/>
          <w:szCs w:val="24"/>
          <w:lang w:val="en-US"/>
        </w:rPr>
        <w:t xml:space="preserve">conditions of food products, pellets and containers throughout the food supply chain. </w:t>
      </w:r>
      <w:proofErr w:type="spellStart"/>
      <w:r w:rsidR="00680301" w:rsidRPr="007D115D">
        <w:rPr>
          <w:rFonts w:ascii="Times New Roman" w:hAnsi="Times New Roman" w:cs="Times New Roman"/>
          <w:bCs/>
          <w:sz w:val="24"/>
          <w:szCs w:val="24"/>
          <w:lang w:val="en-US"/>
        </w:rPr>
        <w:t>Nanosensors</w:t>
      </w:r>
      <w:proofErr w:type="spellEnd"/>
      <w:r w:rsidR="00680301" w:rsidRPr="007D115D">
        <w:rPr>
          <w:rFonts w:ascii="Times New Roman" w:hAnsi="Times New Roman" w:cs="Times New Roman"/>
          <w:bCs/>
          <w:sz w:val="24"/>
          <w:szCs w:val="24"/>
          <w:lang w:val="en-US"/>
        </w:rPr>
        <w:t xml:space="preserve"> in plastic packaging can detect gases in food when it spoils</w:t>
      </w:r>
      <w:r w:rsidRPr="007D115D">
        <w:rPr>
          <w:rFonts w:ascii="Times New Roman" w:hAnsi="Times New Roman" w:cs="Times New Roman"/>
          <w:bCs/>
          <w:sz w:val="24"/>
          <w:szCs w:val="24"/>
          <w:lang w:val="en-US"/>
        </w:rPr>
        <w:t xml:space="preserve"> and packaging itself changes the color to alert the consumer. </w:t>
      </w:r>
      <w:r w:rsidR="00680301" w:rsidRPr="007D115D">
        <w:rPr>
          <w:rFonts w:ascii="Times New Roman" w:hAnsi="Times New Roman" w:cs="Times New Roman"/>
          <w:bCs/>
          <w:sz w:val="24"/>
          <w:szCs w:val="24"/>
          <w:lang w:val="en-US"/>
        </w:rPr>
        <w:t xml:space="preserve">Smart </w:t>
      </w:r>
      <w:r w:rsidR="00C273A6" w:rsidRPr="007D115D">
        <w:rPr>
          <w:rFonts w:ascii="Times New Roman" w:hAnsi="Times New Roman" w:cs="Times New Roman"/>
          <w:bCs/>
          <w:sz w:val="24"/>
          <w:szCs w:val="24"/>
          <w:lang w:val="en-US"/>
        </w:rPr>
        <w:t>packaging responds</w:t>
      </w:r>
      <w:r w:rsidR="00680301" w:rsidRPr="007D115D">
        <w:rPr>
          <w:rFonts w:ascii="Times New Roman" w:hAnsi="Times New Roman" w:cs="Times New Roman"/>
          <w:bCs/>
          <w:sz w:val="24"/>
          <w:szCs w:val="24"/>
          <w:lang w:val="en-US"/>
        </w:rPr>
        <w:t xml:space="preserve"> to environmental conditions or repairs i</w:t>
      </w:r>
      <w:r w:rsidR="00680301" w:rsidRPr="007D115D">
        <w:rPr>
          <w:rFonts w:ascii="Times New Roman" w:hAnsi="Times New Roman" w:cs="Times New Roman"/>
          <w:bCs/>
          <w:sz w:val="24"/>
          <w:szCs w:val="24"/>
          <w:lang w:val="en-US"/>
        </w:rPr>
        <w:t xml:space="preserve">t or </w:t>
      </w:r>
      <w:r w:rsidRPr="007D115D">
        <w:rPr>
          <w:rFonts w:ascii="Times New Roman" w:hAnsi="Times New Roman" w:cs="Times New Roman"/>
          <w:bCs/>
          <w:sz w:val="24"/>
          <w:szCs w:val="24"/>
          <w:lang w:val="en-US"/>
        </w:rPr>
        <w:t>alert a consumer to contamination or presence of pathogen.</w:t>
      </w:r>
      <w:r w:rsidR="005541B2">
        <w:rPr>
          <w:rFonts w:ascii="Times New Roman" w:hAnsi="Times New Roman" w:cs="Times New Roman"/>
          <w:bCs/>
          <w:sz w:val="24"/>
          <w:szCs w:val="24"/>
          <w:lang w:val="en-US"/>
        </w:rPr>
        <w:t xml:space="preserve"> Following are the </w:t>
      </w:r>
      <w:r w:rsidR="005541B2" w:rsidRPr="005541B2">
        <w:rPr>
          <w:rFonts w:ascii="Times New Roman" w:hAnsi="Times New Roman" w:cs="Times New Roman"/>
          <w:bCs/>
          <w:sz w:val="24"/>
          <w:szCs w:val="24"/>
          <w:lang w:val="en-US"/>
        </w:rPr>
        <w:t>a</w:t>
      </w:r>
      <w:r w:rsidR="006C2FEB" w:rsidRPr="005541B2">
        <w:rPr>
          <w:rFonts w:ascii="Times New Roman" w:hAnsi="Times New Roman" w:cs="Times New Roman"/>
          <w:bCs/>
          <w:sz w:val="24"/>
          <w:szCs w:val="24"/>
          <w:lang w:val="en-US"/>
        </w:rPr>
        <w:t xml:space="preserve">dvantages of </w:t>
      </w:r>
      <w:proofErr w:type="spellStart"/>
      <w:r w:rsidR="006C2FEB" w:rsidRPr="005541B2">
        <w:rPr>
          <w:rFonts w:ascii="Times New Roman" w:hAnsi="Times New Roman" w:cs="Times New Roman"/>
          <w:bCs/>
          <w:sz w:val="24"/>
          <w:szCs w:val="24"/>
          <w:lang w:val="en-US"/>
        </w:rPr>
        <w:t>nano</w:t>
      </w:r>
      <w:proofErr w:type="spellEnd"/>
      <w:r w:rsidR="006C2FEB" w:rsidRPr="005541B2">
        <w:rPr>
          <w:rFonts w:ascii="Times New Roman" w:hAnsi="Times New Roman" w:cs="Times New Roman"/>
          <w:bCs/>
          <w:sz w:val="24"/>
          <w:szCs w:val="24"/>
          <w:lang w:val="en-US"/>
        </w:rPr>
        <w:t>-packing of foods</w:t>
      </w:r>
      <w:r w:rsidR="005541B2">
        <w:rPr>
          <w:rFonts w:ascii="Times New Roman" w:hAnsi="Times New Roman" w:cs="Times New Roman"/>
          <w:b/>
          <w:bCs/>
          <w:sz w:val="24"/>
          <w:szCs w:val="24"/>
          <w:lang w:val="en-US"/>
        </w:rPr>
        <w:t>;</w:t>
      </w:r>
    </w:p>
    <w:p w:rsidR="006C2FEB" w:rsidRPr="007D115D" w:rsidRDefault="006C2FEB" w:rsidP="00680301">
      <w:pPr>
        <w:numPr>
          <w:ilvl w:val="0"/>
          <w:numId w:val="21"/>
        </w:numPr>
        <w:spacing w:after="0" w:line="360" w:lineRule="auto"/>
        <w:jc w:val="both"/>
        <w:rPr>
          <w:rFonts w:ascii="Times New Roman" w:hAnsi="Times New Roman" w:cs="Times New Roman"/>
          <w:sz w:val="24"/>
          <w:szCs w:val="24"/>
        </w:rPr>
      </w:pPr>
      <w:r w:rsidRPr="007D115D">
        <w:rPr>
          <w:rFonts w:ascii="Times New Roman" w:hAnsi="Times New Roman" w:cs="Times New Roman"/>
          <w:sz w:val="24"/>
          <w:szCs w:val="24"/>
        </w:rPr>
        <w:lastRenderedPageBreak/>
        <w:t xml:space="preserve">Strength: </w:t>
      </w:r>
      <w:proofErr w:type="spellStart"/>
      <w:r w:rsidRPr="007D115D">
        <w:rPr>
          <w:rFonts w:ascii="Times New Roman" w:hAnsi="Times New Roman" w:cs="Times New Roman"/>
          <w:sz w:val="24"/>
          <w:szCs w:val="24"/>
        </w:rPr>
        <w:t>Nano</w:t>
      </w:r>
      <w:proofErr w:type="spellEnd"/>
      <w:r w:rsidRPr="007D115D">
        <w:rPr>
          <w:rFonts w:ascii="Times New Roman" w:hAnsi="Times New Roman" w:cs="Times New Roman"/>
          <w:sz w:val="24"/>
          <w:szCs w:val="24"/>
        </w:rPr>
        <w:t>-packaging materials exhibit increased strength and durability, providing enhanced protection for food products during handling, transportation, and storage.</w:t>
      </w:r>
    </w:p>
    <w:p w:rsidR="006C2FEB" w:rsidRPr="007D115D" w:rsidRDefault="006C2FEB" w:rsidP="00680301">
      <w:pPr>
        <w:numPr>
          <w:ilvl w:val="0"/>
          <w:numId w:val="21"/>
        </w:numPr>
        <w:spacing w:after="0" w:line="360" w:lineRule="auto"/>
        <w:jc w:val="both"/>
        <w:rPr>
          <w:rFonts w:ascii="Times New Roman" w:hAnsi="Times New Roman" w:cs="Times New Roman"/>
          <w:sz w:val="24"/>
          <w:szCs w:val="24"/>
        </w:rPr>
      </w:pPr>
      <w:r w:rsidRPr="007D115D">
        <w:rPr>
          <w:rFonts w:ascii="Times New Roman" w:hAnsi="Times New Roman" w:cs="Times New Roman"/>
          <w:sz w:val="24"/>
          <w:szCs w:val="24"/>
        </w:rPr>
        <w:t xml:space="preserve">Oxygen scavenging: </w:t>
      </w:r>
      <w:proofErr w:type="spellStart"/>
      <w:r w:rsidRPr="007D115D">
        <w:rPr>
          <w:rFonts w:ascii="Times New Roman" w:hAnsi="Times New Roman" w:cs="Times New Roman"/>
          <w:sz w:val="24"/>
          <w:szCs w:val="24"/>
        </w:rPr>
        <w:t>Nano</w:t>
      </w:r>
      <w:proofErr w:type="spellEnd"/>
      <w:r w:rsidRPr="007D115D">
        <w:rPr>
          <w:rFonts w:ascii="Times New Roman" w:hAnsi="Times New Roman" w:cs="Times New Roman"/>
          <w:sz w:val="24"/>
          <w:szCs w:val="24"/>
        </w:rPr>
        <w:t>-packaging can incorporate oxygen-scavenging materials that help remove oxygen from the package, reducing oxidative reactions and extending the shelf life of oxygen-sensitive foods.</w:t>
      </w:r>
    </w:p>
    <w:p w:rsidR="006C2FEB" w:rsidRPr="007D115D" w:rsidRDefault="006C2FEB" w:rsidP="00680301">
      <w:pPr>
        <w:numPr>
          <w:ilvl w:val="0"/>
          <w:numId w:val="21"/>
        </w:numPr>
        <w:spacing w:after="0" w:line="360" w:lineRule="auto"/>
        <w:jc w:val="both"/>
        <w:rPr>
          <w:rFonts w:ascii="Times New Roman" w:hAnsi="Times New Roman" w:cs="Times New Roman"/>
          <w:sz w:val="24"/>
          <w:szCs w:val="24"/>
        </w:rPr>
      </w:pPr>
      <w:r w:rsidRPr="007D115D">
        <w:rPr>
          <w:rFonts w:ascii="Times New Roman" w:hAnsi="Times New Roman" w:cs="Times New Roman"/>
          <w:sz w:val="24"/>
          <w:szCs w:val="24"/>
        </w:rPr>
        <w:t xml:space="preserve">Moisture control: </w:t>
      </w:r>
      <w:proofErr w:type="spellStart"/>
      <w:r w:rsidRPr="007D115D">
        <w:rPr>
          <w:rFonts w:ascii="Times New Roman" w:hAnsi="Times New Roman" w:cs="Times New Roman"/>
          <w:sz w:val="24"/>
          <w:szCs w:val="24"/>
        </w:rPr>
        <w:t>Nano</w:t>
      </w:r>
      <w:proofErr w:type="spellEnd"/>
      <w:r w:rsidRPr="007D115D">
        <w:rPr>
          <w:rFonts w:ascii="Times New Roman" w:hAnsi="Times New Roman" w:cs="Times New Roman"/>
          <w:sz w:val="24"/>
          <w:szCs w:val="24"/>
        </w:rPr>
        <w:t>-packaging materials can regulate moisture levels by preventing excess moisture from entering or escaping the package, maintaining the optimal moisture content for food preservation.</w:t>
      </w:r>
    </w:p>
    <w:p w:rsidR="006C2FEB" w:rsidRPr="007D115D" w:rsidRDefault="006C2FEB" w:rsidP="00680301">
      <w:pPr>
        <w:numPr>
          <w:ilvl w:val="0"/>
          <w:numId w:val="21"/>
        </w:numPr>
        <w:spacing w:after="0" w:line="360" w:lineRule="auto"/>
        <w:jc w:val="both"/>
        <w:rPr>
          <w:rFonts w:ascii="Times New Roman" w:hAnsi="Times New Roman" w:cs="Times New Roman"/>
          <w:sz w:val="24"/>
          <w:szCs w:val="24"/>
        </w:rPr>
      </w:pPr>
      <w:r w:rsidRPr="007D115D">
        <w:rPr>
          <w:rFonts w:ascii="Times New Roman" w:hAnsi="Times New Roman" w:cs="Times New Roman"/>
          <w:sz w:val="24"/>
          <w:szCs w:val="24"/>
        </w:rPr>
        <w:t xml:space="preserve">Ethylene removal: </w:t>
      </w:r>
      <w:proofErr w:type="spellStart"/>
      <w:r w:rsidRPr="007D115D">
        <w:rPr>
          <w:rFonts w:ascii="Times New Roman" w:hAnsi="Times New Roman" w:cs="Times New Roman"/>
          <w:sz w:val="24"/>
          <w:szCs w:val="24"/>
        </w:rPr>
        <w:t>Nano</w:t>
      </w:r>
      <w:proofErr w:type="spellEnd"/>
      <w:r w:rsidRPr="007D115D">
        <w:rPr>
          <w:rFonts w:ascii="Times New Roman" w:hAnsi="Times New Roman" w:cs="Times New Roman"/>
          <w:sz w:val="24"/>
          <w:szCs w:val="24"/>
        </w:rPr>
        <w:t>-packaging can incorporate materials that effectively absorb or remove ethylene gas, a ripening hormone produced by fruits and vegetables, thus slowing down the ripening process and prolonging the shelf life of fresh produce.</w:t>
      </w:r>
    </w:p>
    <w:p w:rsidR="006C2FEB" w:rsidRPr="007D115D" w:rsidRDefault="006C2FEB" w:rsidP="00680301">
      <w:pPr>
        <w:numPr>
          <w:ilvl w:val="0"/>
          <w:numId w:val="21"/>
        </w:numPr>
        <w:spacing w:after="0" w:line="360" w:lineRule="auto"/>
        <w:jc w:val="both"/>
        <w:rPr>
          <w:rFonts w:ascii="Times New Roman" w:hAnsi="Times New Roman" w:cs="Times New Roman"/>
          <w:sz w:val="24"/>
          <w:szCs w:val="24"/>
        </w:rPr>
      </w:pPr>
      <w:r w:rsidRPr="007D115D">
        <w:rPr>
          <w:rFonts w:ascii="Times New Roman" w:hAnsi="Times New Roman" w:cs="Times New Roman"/>
          <w:sz w:val="24"/>
          <w:szCs w:val="24"/>
        </w:rPr>
        <w:t xml:space="preserve">Antimicrobial agents: </w:t>
      </w:r>
      <w:proofErr w:type="spellStart"/>
      <w:r w:rsidRPr="007D115D">
        <w:rPr>
          <w:rFonts w:ascii="Times New Roman" w:hAnsi="Times New Roman" w:cs="Times New Roman"/>
          <w:sz w:val="24"/>
          <w:szCs w:val="24"/>
        </w:rPr>
        <w:t>Nano</w:t>
      </w:r>
      <w:proofErr w:type="spellEnd"/>
      <w:r w:rsidRPr="007D115D">
        <w:rPr>
          <w:rFonts w:ascii="Times New Roman" w:hAnsi="Times New Roman" w:cs="Times New Roman"/>
          <w:sz w:val="24"/>
          <w:szCs w:val="24"/>
        </w:rPr>
        <w:t>-packaging can be designed to release antimicrobial agents, inhibiting the growth of spoilage microorganisms and pathogens, thus preserving the quality and safety of packaged foods.</w:t>
      </w:r>
    </w:p>
    <w:p w:rsidR="006C2FEB" w:rsidRPr="007D115D" w:rsidRDefault="006C2FEB" w:rsidP="00680301">
      <w:pPr>
        <w:numPr>
          <w:ilvl w:val="0"/>
          <w:numId w:val="21"/>
        </w:numPr>
        <w:spacing w:after="0" w:line="360" w:lineRule="auto"/>
        <w:jc w:val="both"/>
        <w:rPr>
          <w:rFonts w:ascii="Times New Roman" w:hAnsi="Times New Roman" w:cs="Times New Roman"/>
          <w:sz w:val="24"/>
          <w:szCs w:val="24"/>
        </w:rPr>
      </w:pPr>
      <w:r w:rsidRPr="007D115D">
        <w:rPr>
          <w:rFonts w:ascii="Times New Roman" w:hAnsi="Times New Roman" w:cs="Times New Roman"/>
          <w:sz w:val="24"/>
          <w:szCs w:val="24"/>
        </w:rPr>
        <w:t xml:space="preserve">Stability to heat and cold: </w:t>
      </w:r>
      <w:proofErr w:type="spellStart"/>
      <w:r w:rsidRPr="007D115D">
        <w:rPr>
          <w:rFonts w:ascii="Times New Roman" w:hAnsi="Times New Roman" w:cs="Times New Roman"/>
          <w:sz w:val="24"/>
          <w:szCs w:val="24"/>
        </w:rPr>
        <w:t>Nano</w:t>
      </w:r>
      <w:proofErr w:type="spellEnd"/>
      <w:r w:rsidRPr="007D115D">
        <w:rPr>
          <w:rFonts w:ascii="Times New Roman" w:hAnsi="Times New Roman" w:cs="Times New Roman"/>
          <w:sz w:val="24"/>
          <w:szCs w:val="24"/>
        </w:rPr>
        <w:t>-packaging materials can withstand extreme temperatures, providing stability and protection to food products during thermal processing, freezing, and thawing.</w:t>
      </w:r>
    </w:p>
    <w:p w:rsidR="006C2FEB" w:rsidRPr="007D115D" w:rsidRDefault="006C2FEB" w:rsidP="00680301">
      <w:pPr>
        <w:numPr>
          <w:ilvl w:val="0"/>
          <w:numId w:val="21"/>
        </w:numPr>
        <w:spacing w:after="0" w:line="360" w:lineRule="auto"/>
        <w:jc w:val="both"/>
        <w:rPr>
          <w:rFonts w:ascii="Times New Roman" w:hAnsi="Times New Roman" w:cs="Times New Roman"/>
          <w:sz w:val="24"/>
          <w:szCs w:val="24"/>
        </w:rPr>
      </w:pPr>
      <w:r w:rsidRPr="007D115D">
        <w:rPr>
          <w:rFonts w:ascii="Times New Roman" w:hAnsi="Times New Roman" w:cs="Times New Roman"/>
          <w:sz w:val="24"/>
          <w:szCs w:val="24"/>
        </w:rPr>
        <w:t xml:space="preserve">Lightweight: </w:t>
      </w:r>
      <w:proofErr w:type="spellStart"/>
      <w:r w:rsidRPr="007D115D">
        <w:rPr>
          <w:rFonts w:ascii="Times New Roman" w:hAnsi="Times New Roman" w:cs="Times New Roman"/>
          <w:sz w:val="24"/>
          <w:szCs w:val="24"/>
        </w:rPr>
        <w:t>Nano</w:t>
      </w:r>
      <w:proofErr w:type="spellEnd"/>
      <w:r w:rsidRPr="007D115D">
        <w:rPr>
          <w:rFonts w:ascii="Times New Roman" w:hAnsi="Times New Roman" w:cs="Times New Roman"/>
          <w:sz w:val="24"/>
          <w:szCs w:val="24"/>
        </w:rPr>
        <w:t>-packaging materials are lightweight, reducing packaging weight and minimizing transportation costs while maintaining product integrity.</w:t>
      </w:r>
    </w:p>
    <w:p w:rsidR="006C2FEB" w:rsidRPr="007D115D" w:rsidRDefault="006C2FEB" w:rsidP="00680301">
      <w:pPr>
        <w:numPr>
          <w:ilvl w:val="0"/>
          <w:numId w:val="21"/>
        </w:numPr>
        <w:spacing w:after="0" w:line="360" w:lineRule="auto"/>
        <w:jc w:val="both"/>
        <w:rPr>
          <w:rFonts w:ascii="Times New Roman" w:hAnsi="Times New Roman" w:cs="Times New Roman"/>
          <w:sz w:val="24"/>
          <w:szCs w:val="24"/>
        </w:rPr>
      </w:pPr>
      <w:r w:rsidRPr="007D115D">
        <w:rPr>
          <w:rFonts w:ascii="Times New Roman" w:hAnsi="Times New Roman" w:cs="Times New Roman"/>
          <w:sz w:val="24"/>
          <w:szCs w:val="24"/>
        </w:rPr>
        <w:t xml:space="preserve">Corrosion resistance: </w:t>
      </w:r>
      <w:proofErr w:type="spellStart"/>
      <w:r w:rsidRPr="007D115D">
        <w:rPr>
          <w:rFonts w:ascii="Times New Roman" w:hAnsi="Times New Roman" w:cs="Times New Roman"/>
          <w:sz w:val="24"/>
          <w:szCs w:val="24"/>
        </w:rPr>
        <w:t>Nano</w:t>
      </w:r>
      <w:proofErr w:type="spellEnd"/>
      <w:r w:rsidRPr="007D115D">
        <w:rPr>
          <w:rFonts w:ascii="Times New Roman" w:hAnsi="Times New Roman" w:cs="Times New Roman"/>
          <w:sz w:val="24"/>
          <w:szCs w:val="24"/>
        </w:rPr>
        <w:t>-packaging materials can possess excellent corrosion resistance, protecting food products from interactions with external factors such as moisture or acidic/alkaline environments.</w:t>
      </w:r>
    </w:p>
    <w:p w:rsidR="006A711A" w:rsidRPr="007D115D" w:rsidRDefault="00381AC8" w:rsidP="007D115D">
      <w:pPr>
        <w:spacing w:after="0" w:line="360" w:lineRule="auto"/>
        <w:jc w:val="both"/>
        <w:rPr>
          <w:rFonts w:ascii="Times New Roman" w:hAnsi="Times New Roman" w:cs="Times New Roman"/>
          <w:sz w:val="24"/>
          <w:szCs w:val="24"/>
        </w:rPr>
      </w:pPr>
      <w:r w:rsidRPr="007D115D">
        <w:rPr>
          <w:rFonts w:ascii="Times New Roman" w:hAnsi="Times New Roman" w:cs="Times New Roman"/>
          <w:b/>
          <w:bCs/>
          <w:sz w:val="24"/>
          <w:szCs w:val="24"/>
          <w:lang w:val="en-US"/>
        </w:rPr>
        <w:t>11. Precision farming/smart farming:</w:t>
      </w:r>
      <w:r w:rsidRPr="007D115D">
        <w:rPr>
          <w:rFonts w:ascii="Times New Roman" w:hAnsi="Times New Roman" w:cs="Times New Roman"/>
          <w:bCs/>
          <w:sz w:val="24"/>
          <w:szCs w:val="24"/>
          <w:lang w:val="en-US"/>
        </w:rPr>
        <w:t xml:space="preserve"> </w:t>
      </w:r>
      <w:r w:rsidRPr="007D115D">
        <w:rPr>
          <w:rFonts w:ascii="Times New Roman" w:hAnsi="Times New Roman" w:cs="Times New Roman"/>
          <w:sz w:val="24"/>
          <w:szCs w:val="24"/>
        </w:rPr>
        <w:t xml:space="preserve">Nanotechnology plays a vital role in precision farming or smart farming, revolutionizing agricultural practices by optimizing resource management and maximizing crop yields. </w:t>
      </w:r>
      <w:proofErr w:type="spellStart"/>
      <w:r w:rsidRPr="007D115D">
        <w:rPr>
          <w:rFonts w:ascii="Times New Roman" w:hAnsi="Times New Roman" w:cs="Times New Roman"/>
          <w:sz w:val="24"/>
          <w:szCs w:val="24"/>
        </w:rPr>
        <w:t>Nanosensors</w:t>
      </w:r>
      <w:proofErr w:type="spellEnd"/>
      <w:r w:rsidRPr="007D115D">
        <w:rPr>
          <w:rFonts w:ascii="Times New Roman" w:hAnsi="Times New Roman" w:cs="Times New Roman"/>
          <w:sz w:val="24"/>
          <w:szCs w:val="24"/>
        </w:rPr>
        <w:t xml:space="preserve"> with increased sensitivity and rapid response to environmental changes, combined with GPS systems, allow for monitoring soil conditions and crop growth over vast areas. This data-driven approach enables precise decision-making and targeted actions to ensure optimal crop health and productivity.</w:t>
      </w:r>
      <w:r w:rsidR="00A4428D" w:rsidRPr="007D115D">
        <w:rPr>
          <w:rFonts w:ascii="Times New Roman" w:hAnsi="Times New Roman" w:cs="Times New Roman"/>
          <w:sz w:val="24"/>
          <w:szCs w:val="24"/>
        </w:rPr>
        <w:t xml:space="preserve"> </w:t>
      </w:r>
    </w:p>
    <w:p w:rsidR="007D115D" w:rsidRPr="007D115D" w:rsidRDefault="007D115D" w:rsidP="007D115D">
      <w:pPr>
        <w:spacing w:after="0" w:line="360" w:lineRule="auto"/>
        <w:jc w:val="both"/>
        <w:rPr>
          <w:rFonts w:ascii="Times New Roman" w:hAnsi="Times New Roman" w:cs="Times New Roman"/>
          <w:b/>
          <w:sz w:val="24"/>
          <w:szCs w:val="24"/>
        </w:rPr>
      </w:pPr>
      <w:r w:rsidRPr="007D115D">
        <w:rPr>
          <w:rFonts w:ascii="Times New Roman" w:hAnsi="Times New Roman" w:cs="Times New Roman"/>
          <w:b/>
          <w:bCs/>
          <w:sz w:val="24"/>
          <w:szCs w:val="24"/>
          <w:lang w:val="en-US"/>
        </w:rPr>
        <w:t>Some of the research stations in India working on Nanotechnology:</w:t>
      </w:r>
      <w:r w:rsidRPr="007D115D">
        <w:rPr>
          <w:rFonts w:ascii="Times New Roman" w:hAnsi="Times New Roman" w:cs="Times New Roman"/>
          <w:b/>
          <w:sz w:val="24"/>
          <w:szCs w:val="24"/>
          <w:lang w:val="en-US"/>
        </w:rPr>
        <w:t xml:space="preserve"> </w:t>
      </w:r>
    </w:p>
    <w:p w:rsidR="00000000" w:rsidRPr="007D115D" w:rsidRDefault="00680301" w:rsidP="00680301">
      <w:pPr>
        <w:numPr>
          <w:ilvl w:val="0"/>
          <w:numId w:val="23"/>
        </w:numPr>
        <w:tabs>
          <w:tab w:val="left" w:pos="720"/>
        </w:tabs>
        <w:spacing w:after="0" w:line="360" w:lineRule="auto"/>
        <w:jc w:val="both"/>
        <w:rPr>
          <w:rFonts w:ascii="Times New Roman" w:hAnsi="Times New Roman" w:cs="Times New Roman"/>
          <w:sz w:val="24"/>
          <w:szCs w:val="24"/>
        </w:rPr>
      </w:pPr>
      <w:r w:rsidRPr="007D115D">
        <w:rPr>
          <w:rFonts w:ascii="Times New Roman" w:hAnsi="Times New Roman" w:cs="Times New Roman"/>
          <w:bCs/>
          <w:sz w:val="24"/>
          <w:szCs w:val="24"/>
          <w:lang w:val="en-US"/>
        </w:rPr>
        <w:t xml:space="preserve">Centre for </w:t>
      </w:r>
      <w:proofErr w:type="spellStart"/>
      <w:r w:rsidRPr="007D115D">
        <w:rPr>
          <w:rFonts w:ascii="Times New Roman" w:hAnsi="Times New Roman" w:cs="Times New Roman"/>
          <w:bCs/>
          <w:sz w:val="24"/>
          <w:szCs w:val="24"/>
          <w:lang w:val="en-US"/>
        </w:rPr>
        <w:t>Nano</w:t>
      </w:r>
      <w:proofErr w:type="spellEnd"/>
      <w:r w:rsidRPr="007D115D">
        <w:rPr>
          <w:rFonts w:ascii="Times New Roman" w:hAnsi="Times New Roman" w:cs="Times New Roman"/>
          <w:bCs/>
          <w:sz w:val="24"/>
          <w:szCs w:val="24"/>
          <w:lang w:val="en-US"/>
        </w:rPr>
        <w:t xml:space="preserve"> and Soft Matter Sciences, </w:t>
      </w:r>
      <w:proofErr w:type="spellStart"/>
      <w:r w:rsidRPr="007D115D">
        <w:rPr>
          <w:rFonts w:ascii="Times New Roman" w:hAnsi="Times New Roman" w:cs="Times New Roman"/>
          <w:bCs/>
          <w:sz w:val="24"/>
          <w:szCs w:val="24"/>
          <w:lang w:val="en-US"/>
        </w:rPr>
        <w:t>Bengaluru</w:t>
      </w:r>
      <w:proofErr w:type="spellEnd"/>
      <w:r w:rsidRPr="007D115D">
        <w:rPr>
          <w:rFonts w:ascii="Times New Roman" w:hAnsi="Times New Roman" w:cs="Times New Roman"/>
          <w:bCs/>
          <w:sz w:val="24"/>
          <w:szCs w:val="24"/>
          <w:lang w:val="en-US"/>
        </w:rPr>
        <w:t>.</w:t>
      </w:r>
      <w:r w:rsidRPr="007D115D">
        <w:rPr>
          <w:rFonts w:ascii="Times New Roman" w:hAnsi="Times New Roman" w:cs="Times New Roman"/>
          <w:bCs/>
          <w:sz w:val="24"/>
          <w:szCs w:val="24"/>
          <w:lang w:val="en-US"/>
        </w:rPr>
        <w:t xml:space="preserve"> </w:t>
      </w:r>
    </w:p>
    <w:p w:rsidR="00000000" w:rsidRPr="007D115D" w:rsidRDefault="00680301" w:rsidP="00680301">
      <w:pPr>
        <w:numPr>
          <w:ilvl w:val="0"/>
          <w:numId w:val="23"/>
        </w:numPr>
        <w:tabs>
          <w:tab w:val="left" w:pos="720"/>
        </w:tabs>
        <w:spacing w:after="0" w:line="360" w:lineRule="auto"/>
        <w:jc w:val="both"/>
        <w:rPr>
          <w:rFonts w:ascii="Times New Roman" w:hAnsi="Times New Roman" w:cs="Times New Roman"/>
          <w:sz w:val="24"/>
          <w:szCs w:val="24"/>
        </w:rPr>
      </w:pPr>
      <w:r w:rsidRPr="007D115D">
        <w:rPr>
          <w:rFonts w:ascii="Times New Roman" w:hAnsi="Times New Roman" w:cs="Times New Roman"/>
          <w:bCs/>
          <w:sz w:val="24"/>
          <w:szCs w:val="24"/>
          <w:lang w:val="en-US"/>
        </w:rPr>
        <w:t>Indian Association for the Cultivation of Science, Kolkata.</w:t>
      </w:r>
      <w:r w:rsidRPr="007D115D">
        <w:rPr>
          <w:rFonts w:ascii="Times New Roman" w:hAnsi="Times New Roman" w:cs="Times New Roman"/>
          <w:bCs/>
          <w:sz w:val="24"/>
          <w:szCs w:val="24"/>
          <w:lang w:val="en-US"/>
        </w:rPr>
        <w:t xml:space="preserve"> </w:t>
      </w:r>
    </w:p>
    <w:p w:rsidR="00000000" w:rsidRPr="007D115D" w:rsidRDefault="00680301" w:rsidP="00680301">
      <w:pPr>
        <w:numPr>
          <w:ilvl w:val="0"/>
          <w:numId w:val="23"/>
        </w:numPr>
        <w:tabs>
          <w:tab w:val="left" w:pos="720"/>
        </w:tabs>
        <w:spacing w:after="0" w:line="360" w:lineRule="auto"/>
        <w:jc w:val="both"/>
        <w:rPr>
          <w:rFonts w:ascii="Times New Roman" w:hAnsi="Times New Roman" w:cs="Times New Roman"/>
          <w:sz w:val="24"/>
          <w:szCs w:val="24"/>
        </w:rPr>
      </w:pPr>
      <w:r w:rsidRPr="007D115D">
        <w:rPr>
          <w:rFonts w:ascii="Times New Roman" w:hAnsi="Times New Roman" w:cs="Times New Roman"/>
          <w:bCs/>
          <w:sz w:val="24"/>
          <w:szCs w:val="24"/>
          <w:lang w:val="en-US"/>
        </w:rPr>
        <w:t>S.N. Bose National Centre for Basic Sciences, West Bengal.</w:t>
      </w:r>
      <w:r w:rsidRPr="007D115D">
        <w:rPr>
          <w:rFonts w:ascii="Times New Roman" w:hAnsi="Times New Roman" w:cs="Times New Roman"/>
          <w:bCs/>
          <w:sz w:val="24"/>
          <w:szCs w:val="24"/>
          <w:lang w:val="en-US"/>
        </w:rPr>
        <w:t xml:space="preserve"> </w:t>
      </w:r>
    </w:p>
    <w:p w:rsidR="00000000" w:rsidRPr="007D115D" w:rsidRDefault="00680301" w:rsidP="00680301">
      <w:pPr>
        <w:numPr>
          <w:ilvl w:val="0"/>
          <w:numId w:val="23"/>
        </w:numPr>
        <w:tabs>
          <w:tab w:val="left" w:pos="720"/>
        </w:tabs>
        <w:spacing w:after="0" w:line="360" w:lineRule="auto"/>
        <w:jc w:val="both"/>
        <w:rPr>
          <w:rFonts w:ascii="Times New Roman" w:hAnsi="Times New Roman" w:cs="Times New Roman"/>
          <w:sz w:val="24"/>
          <w:szCs w:val="24"/>
        </w:rPr>
      </w:pPr>
      <w:r w:rsidRPr="007D115D">
        <w:rPr>
          <w:rFonts w:ascii="Times New Roman" w:hAnsi="Times New Roman" w:cs="Times New Roman"/>
          <w:bCs/>
          <w:sz w:val="24"/>
          <w:szCs w:val="24"/>
          <w:lang w:val="en-US"/>
        </w:rPr>
        <w:t xml:space="preserve">National Chemical Laboratory, </w:t>
      </w:r>
      <w:proofErr w:type="spellStart"/>
      <w:r w:rsidRPr="007D115D">
        <w:rPr>
          <w:rFonts w:ascii="Times New Roman" w:hAnsi="Times New Roman" w:cs="Times New Roman"/>
          <w:bCs/>
          <w:sz w:val="24"/>
          <w:szCs w:val="24"/>
          <w:lang w:val="en-US"/>
        </w:rPr>
        <w:t>Pune</w:t>
      </w:r>
      <w:proofErr w:type="spellEnd"/>
      <w:r w:rsidRPr="007D115D">
        <w:rPr>
          <w:rFonts w:ascii="Times New Roman" w:hAnsi="Times New Roman" w:cs="Times New Roman"/>
          <w:bCs/>
          <w:sz w:val="24"/>
          <w:szCs w:val="24"/>
          <w:lang w:val="en-US"/>
        </w:rPr>
        <w:t>.</w:t>
      </w:r>
      <w:r w:rsidRPr="007D115D">
        <w:rPr>
          <w:rFonts w:ascii="Times New Roman" w:hAnsi="Times New Roman" w:cs="Times New Roman"/>
          <w:bCs/>
          <w:sz w:val="24"/>
          <w:szCs w:val="24"/>
          <w:lang w:val="en-US"/>
        </w:rPr>
        <w:t xml:space="preserve"> </w:t>
      </w:r>
    </w:p>
    <w:p w:rsidR="00000000" w:rsidRPr="007D115D" w:rsidRDefault="00680301" w:rsidP="00680301">
      <w:pPr>
        <w:numPr>
          <w:ilvl w:val="0"/>
          <w:numId w:val="23"/>
        </w:numPr>
        <w:tabs>
          <w:tab w:val="left" w:pos="720"/>
        </w:tabs>
        <w:spacing w:after="0" w:line="360" w:lineRule="auto"/>
        <w:jc w:val="both"/>
        <w:rPr>
          <w:rFonts w:ascii="Times New Roman" w:hAnsi="Times New Roman" w:cs="Times New Roman"/>
          <w:sz w:val="24"/>
          <w:szCs w:val="24"/>
        </w:rPr>
      </w:pPr>
      <w:r w:rsidRPr="007D115D">
        <w:rPr>
          <w:rFonts w:ascii="Times New Roman" w:hAnsi="Times New Roman" w:cs="Times New Roman"/>
          <w:bCs/>
          <w:sz w:val="24"/>
          <w:szCs w:val="24"/>
          <w:lang w:val="en-US"/>
        </w:rPr>
        <w:lastRenderedPageBreak/>
        <w:t>Jawaharlal Nehru Centre for Advanced Scientific Research, New Delhi.</w:t>
      </w:r>
      <w:r w:rsidRPr="007D115D">
        <w:rPr>
          <w:rFonts w:ascii="Times New Roman" w:hAnsi="Times New Roman" w:cs="Times New Roman"/>
          <w:bCs/>
          <w:sz w:val="24"/>
          <w:szCs w:val="24"/>
          <w:lang w:val="en-US"/>
        </w:rPr>
        <w:t xml:space="preserve"> </w:t>
      </w:r>
    </w:p>
    <w:p w:rsidR="00000000" w:rsidRPr="007D115D" w:rsidRDefault="00680301" w:rsidP="00680301">
      <w:pPr>
        <w:numPr>
          <w:ilvl w:val="0"/>
          <w:numId w:val="23"/>
        </w:numPr>
        <w:tabs>
          <w:tab w:val="left" w:pos="720"/>
        </w:tabs>
        <w:spacing w:after="0" w:line="360" w:lineRule="auto"/>
        <w:jc w:val="both"/>
        <w:rPr>
          <w:rFonts w:ascii="Times New Roman" w:hAnsi="Times New Roman" w:cs="Times New Roman"/>
          <w:sz w:val="24"/>
          <w:szCs w:val="24"/>
        </w:rPr>
      </w:pPr>
      <w:proofErr w:type="spellStart"/>
      <w:r w:rsidRPr="007D115D">
        <w:rPr>
          <w:rFonts w:ascii="Times New Roman" w:hAnsi="Times New Roman" w:cs="Times New Roman"/>
          <w:bCs/>
          <w:sz w:val="24"/>
          <w:szCs w:val="24"/>
          <w:lang w:val="en-US"/>
        </w:rPr>
        <w:t>Saha</w:t>
      </w:r>
      <w:proofErr w:type="spellEnd"/>
      <w:r w:rsidRPr="007D115D">
        <w:rPr>
          <w:rFonts w:ascii="Times New Roman" w:hAnsi="Times New Roman" w:cs="Times New Roman"/>
          <w:bCs/>
          <w:sz w:val="24"/>
          <w:szCs w:val="24"/>
          <w:lang w:val="en-US"/>
        </w:rPr>
        <w:t xml:space="preserve"> Institute of </w:t>
      </w:r>
      <w:r w:rsidRPr="007D115D">
        <w:rPr>
          <w:rFonts w:ascii="Times New Roman" w:hAnsi="Times New Roman" w:cs="Times New Roman"/>
          <w:bCs/>
          <w:sz w:val="24"/>
          <w:szCs w:val="24"/>
          <w:lang w:val="en-US"/>
        </w:rPr>
        <w:t>Nuclear Physics, West Bengal.</w:t>
      </w:r>
      <w:r w:rsidRPr="007D115D">
        <w:rPr>
          <w:rFonts w:ascii="Times New Roman" w:hAnsi="Times New Roman" w:cs="Times New Roman"/>
          <w:bCs/>
          <w:sz w:val="24"/>
          <w:szCs w:val="24"/>
          <w:lang w:val="en-US"/>
        </w:rPr>
        <w:t xml:space="preserve"> </w:t>
      </w:r>
    </w:p>
    <w:p w:rsidR="00000000" w:rsidRPr="007D115D" w:rsidRDefault="00680301" w:rsidP="00680301">
      <w:pPr>
        <w:numPr>
          <w:ilvl w:val="0"/>
          <w:numId w:val="23"/>
        </w:numPr>
        <w:tabs>
          <w:tab w:val="left" w:pos="720"/>
        </w:tabs>
        <w:spacing w:after="0" w:line="360" w:lineRule="auto"/>
        <w:jc w:val="both"/>
        <w:rPr>
          <w:rFonts w:ascii="Times New Roman" w:hAnsi="Times New Roman" w:cs="Times New Roman"/>
          <w:sz w:val="24"/>
          <w:szCs w:val="24"/>
        </w:rPr>
      </w:pPr>
      <w:r w:rsidRPr="007D115D">
        <w:rPr>
          <w:rFonts w:ascii="Times New Roman" w:hAnsi="Times New Roman" w:cs="Times New Roman"/>
          <w:bCs/>
          <w:sz w:val="24"/>
          <w:szCs w:val="24"/>
          <w:lang w:val="en-US"/>
        </w:rPr>
        <w:t xml:space="preserve">National Centre for </w:t>
      </w:r>
      <w:proofErr w:type="spellStart"/>
      <w:r w:rsidRPr="007D115D">
        <w:rPr>
          <w:rFonts w:ascii="Times New Roman" w:hAnsi="Times New Roman" w:cs="Times New Roman"/>
          <w:bCs/>
          <w:sz w:val="24"/>
          <w:szCs w:val="24"/>
          <w:lang w:val="en-US"/>
        </w:rPr>
        <w:t>Nano</w:t>
      </w:r>
      <w:proofErr w:type="spellEnd"/>
      <w:r w:rsidRPr="007D115D">
        <w:rPr>
          <w:rFonts w:ascii="Times New Roman" w:hAnsi="Times New Roman" w:cs="Times New Roman"/>
          <w:bCs/>
          <w:sz w:val="24"/>
          <w:szCs w:val="24"/>
          <w:lang w:val="en-US"/>
        </w:rPr>
        <w:t>-Structured Materials, CSIR – New Delhi.</w:t>
      </w:r>
      <w:r w:rsidRPr="007D115D">
        <w:rPr>
          <w:rFonts w:ascii="Times New Roman" w:hAnsi="Times New Roman" w:cs="Times New Roman"/>
          <w:bCs/>
          <w:sz w:val="24"/>
          <w:szCs w:val="24"/>
          <w:lang w:val="en-US"/>
        </w:rPr>
        <w:t xml:space="preserve"> </w:t>
      </w:r>
    </w:p>
    <w:p w:rsidR="00000000" w:rsidRPr="007D115D" w:rsidRDefault="00680301" w:rsidP="00680301">
      <w:pPr>
        <w:numPr>
          <w:ilvl w:val="0"/>
          <w:numId w:val="23"/>
        </w:numPr>
        <w:tabs>
          <w:tab w:val="left" w:pos="720"/>
        </w:tabs>
        <w:spacing w:after="0" w:line="360" w:lineRule="auto"/>
        <w:jc w:val="both"/>
        <w:rPr>
          <w:rFonts w:ascii="Times New Roman" w:hAnsi="Times New Roman" w:cs="Times New Roman"/>
          <w:sz w:val="24"/>
          <w:szCs w:val="24"/>
        </w:rPr>
      </w:pPr>
      <w:r w:rsidRPr="007D115D">
        <w:rPr>
          <w:rFonts w:ascii="Times New Roman" w:hAnsi="Times New Roman" w:cs="Times New Roman"/>
          <w:bCs/>
          <w:sz w:val="24"/>
          <w:szCs w:val="24"/>
          <w:lang w:val="en-US"/>
        </w:rPr>
        <w:t xml:space="preserve">Institute of </w:t>
      </w:r>
      <w:proofErr w:type="spellStart"/>
      <w:r w:rsidRPr="007D115D">
        <w:rPr>
          <w:rFonts w:ascii="Times New Roman" w:hAnsi="Times New Roman" w:cs="Times New Roman"/>
          <w:bCs/>
          <w:sz w:val="24"/>
          <w:szCs w:val="24"/>
          <w:lang w:val="en-US"/>
        </w:rPr>
        <w:t>Nano</w:t>
      </w:r>
      <w:proofErr w:type="spellEnd"/>
      <w:r w:rsidRPr="007D115D">
        <w:rPr>
          <w:rFonts w:ascii="Times New Roman" w:hAnsi="Times New Roman" w:cs="Times New Roman"/>
          <w:bCs/>
          <w:sz w:val="24"/>
          <w:szCs w:val="24"/>
          <w:lang w:val="en-US"/>
        </w:rPr>
        <w:t xml:space="preserve"> Science and Technology, Punjab.</w:t>
      </w:r>
      <w:r w:rsidRPr="007D115D">
        <w:rPr>
          <w:rFonts w:ascii="Times New Roman" w:hAnsi="Times New Roman" w:cs="Times New Roman"/>
          <w:bCs/>
          <w:sz w:val="24"/>
          <w:szCs w:val="24"/>
          <w:lang w:val="en-US"/>
        </w:rPr>
        <w:t xml:space="preserve"> </w:t>
      </w:r>
    </w:p>
    <w:p w:rsidR="00000000" w:rsidRPr="007D115D" w:rsidRDefault="00680301" w:rsidP="00680301">
      <w:pPr>
        <w:numPr>
          <w:ilvl w:val="0"/>
          <w:numId w:val="23"/>
        </w:numPr>
        <w:tabs>
          <w:tab w:val="left" w:pos="720"/>
        </w:tabs>
        <w:spacing w:after="0" w:line="360" w:lineRule="auto"/>
        <w:jc w:val="both"/>
        <w:rPr>
          <w:rFonts w:ascii="Times New Roman" w:hAnsi="Times New Roman" w:cs="Times New Roman"/>
          <w:sz w:val="24"/>
          <w:szCs w:val="24"/>
        </w:rPr>
      </w:pPr>
      <w:r w:rsidRPr="007D115D">
        <w:rPr>
          <w:rFonts w:ascii="Times New Roman" w:hAnsi="Times New Roman" w:cs="Times New Roman"/>
          <w:bCs/>
          <w:sz w:val="24"/>
          <w:szCs w:val="24"/>
          <w:lang w:val="en-US"/>
        </w:rPr>
        <w:t>Center For Converging Technologies, University of Rajasthan</w:t>
      </w:r>
      <w:proofErr w:type="gramStart"/>
      <w:r w:rsidRPr="007D115D">
        <w:rPr>
          <w:rFonts w:ascii="Times New Roman" w:hAnsi="Times New Roman" w:cs="Times New Roman"/>
          <w:bCs/>
          <w:sz w:val="24"/>
          <w:szCs w:val="24"/>
          <w:lang w:val="en-US"/>
        </w:rPr>
        <w:t xml:space="preserve">,  </w:t>
      </w:r>
      <w:proofErr w:type="spellStart"/>
      <w:r w:rsidRPr="007D115D">
        <w:rPr>
          <w:rFonts w:ascii="Times New Roman" w:hAnsi="Times New Roman" w:cs="Times New Roman"/>
          <w:bCs/>
          <w:sz w:val="24"/>
          <w:szCs w:val="24"/>
          <w:lang w:val="en-US"/>
        </w:rPr>
        <w:t>Jaipur</w:t>
      </w:r>
      <w:proofErr w:type="spellEnd"/>
      <w:proofErr w:type="gramEnd"/>
      <w:r w:rsidRPr="007D115D">
        <w:rPr>
          <w:rFonts w:ascii="Times New Roman" w:hAnsi="Times New Roman" w:cs="Times New Roman"/>
          <w:bCs/>
          <w:sz w:val="24"/>
          <w:szCs w:val="24"/>
          <w:lang w:val="en-US"/>
        </w:rPr>
        <w:t xml:space="preserve">. </w:t>
      </w:r>
    </w:p>
    <w:p w:rsidR="000533E5" w:rsidRPr="007D115D" w:rsidRDefault="00964CA4" w:rsidP="007D115D">
      <w:pPr>
        <w:spacing w:after="0" w:line="360" w:lineRule="auto"/>
        <w:jc w:val="both"/>
        <w:rPr>
          <w:rFonts w:ascii="Times New Roman" w:hAnsi="Times New Roman" w:cs="Times New Roman"/>
          <w:sz w:val="24"/>
          <w:szCs w:val="24"/>
        </w:rPr>
      </w:pPr>
      <w:r w:rsidRPr="007D115D">
        <w:rPr>
          <w:rFonts w:ascii="Times New Roman" w:hAnsi="Times New Roman" w:cs="Times New Roman"/>
          <w:b/>
          <w:sz w:val="24"/>
          <w:szCs w:val="24"/>
        </w:rPr>
        <w:t>Potential risks of nanotechnology:</w:t>
      </w:r>
      <w:r w:rsidRPr="007D115D">
        <w:rPr>
          <w:rFonts w:ascii="Times New Roman" w:hAnsi="Times New Roman" w:cs="Times New Roman"/>
          <w:sz w:val="24"/>
          <w:szCs w:val="24"/>
        </w:rPr>
        <w:t xml:space="preserve"> </w:t>
      </w:r>
      <w:r w:rsidR="000533E5" w:rsidRPr="007D115D">
        <w:rPr>
          <w:rFonts w:ascii="Times New Roman" w:hAnsi="Times New Roman" w:cs="Times New Roman"/>
          <w:sz w:val="24"/>
          <w:szCs w:val="24"/>
        </w:rPr>
        <w:t>While nanotechnology offers promising advancements in agriculture, it is crucial to consider the potential risks associated with its application. Here are some key risks of nanotechnology in agriculture:</w:t>
      </w:r>
    </w:p>
    <w:p w:rsidR="000533E5" w:rsidRPr="007D115D" w:rsidRDefault="000533E5" w:rsidP="00680301">
      <w:pPr>
        <w:numPr>
          <w:ilvl w:val="0"/>
          <w:numId w:val="19"/>
        </w:numPr>
        <w:spacing w:after="0" w:line="360" w:lineRule="auto"/>
        <w:jc w:val="both"/>
        <w:rPr>
          <w:rFonts w:ascii="Times New Roman" w:hAnsi="Times New Roman" w:cs="Times New Roman"/>
          <w:sz w:val="24"/>
          <w:szCs w:val="24"/>
        </w:rPr>
      </w:pPr>
      <w:r w:rsidRPr="007D115D">
        <w:rPr>
          <w:rFonts w:ascii="Times New Roman" w:hAnsi="Times New Roman" w:cs="Times New Roman"/>
          <w:sz w:val="24"/>
          <w:szCs w:val="24"/>
        </w:rPr>
        <w:t xml:space="preserve">Environmental impact: The release of </w:t>
      </w:r>
      <w:proofErr w:type="spellStart"/>
      <w:r w:rsidRPr="007D115D">
        <w:rPr>
          <w:rFonts w:ascii="Times New Roman" w:hAnsi="Times New Roman" w:cs="Times New Roman"/>
          <w:sz w:val="24"/>
          <w:szCs w:val="24"/>
        </w:rPr>
        <w:t>nanomaterials</w:t>
      </w:r>
      <w:proofErr w:type="spellEnd"/>
      <w:r w:rsidRPr="007D115D">
        <w:rPr>
          <w:rFonts w:ascii="Times New Roman" w:hAnsi="Times New Roman" w:cs="Times New Roman"/>
          <w:sz w:val="24"/>
          <w:szCs w:val="24"/>
        </w:rPr>
        <w:t xml:space="preserve"> into the environment, either through agricultural practices or waste disposal, may have unintended ecological consequences. </w:t>
      </w:r>
      <w:proofErr w:type="spellStart"/>
      <w:r w:rsidRPr="007D115D">
        <w:rPr>
          <w:rFonts w:ascii="Times New Roman" w:hAnsi="Times New Roman" w:cs="Times New Roman"/>
          <w:sz w:val="24"/>
          <w:szCs w:val="24"/>
        </w:rPr>
        <w:t>Nanoparticles</w:t>
      </w:r>
      <w:proofErr w:type="spellEnd"/>
      <w:r w:rsidRPr="007D115D">
        <w:rPr>
          <w:rFonts w:ascii="Times New Roman" w:hAnsi="Times New Roman" w:cs="Times New Roman"/>
          <w:sz w:val="24"/>
          <w:szCs w:val="24"/>
        </w:rPr>
        <w:t xml:space="preserve"> could accumulate in soil, water bodies, or plants, potentially affecting ecosystems and organisms.</w:t>
      </w:r>
    </w:p>
    <w:p w:rsidR="000533E5" w:rsidRPr="007D115D" w:rsidRDefault="000533E5" w:rsidP="00680301">
      <w:pPr>
        <w:numPr>
          <w:ilvl w:val="0"/>
          <w:numId w:val="19"/>
        </w:numPr>
        <w:spacing w:after="0" w:line="360" w:lineRule="auto"/>
        <w:jc w:val="both"/>
        <w:rPr>
          <w:rFonts w:ascii="Times New Roman" w:hAnsi="Times New Roman" w:cs="Times New Roman"/>
          <w:sz w:val="24"/>
          <w:szCs w:val="24"/>
        </w:rPr>
      </w:pPr>
      <w:r w:rsidRPr="007D115D">
        <w:rPr>
          <w:rFonts w:ascii="Times New Roman" w:hAnsi="Times New Roman" w:cs="Times New Roman"/>
          <w:sz w:val="24"/>
          <w:szCs w:val="24"/>
        </w:rPr>
        <w:t xml:space="preserve">Health concerns: The potential health impacts of exposure to </w:t>
      </w:r>
      <w:proofErr w:type="spellStart"/>
      <w:r w:rsidRPr="007D115D">
        <w:rPr>
          <w:rFonts w:ascii="Times New Roman" w:hAnsi="Times New Roman" w:cs="Times New Roman"/>
          <w:sz w:val="24"/>
          <w:szCs w:val="24"/>
        </w:rPr>
        <w:t>nanomaterials</w:t>
      </w:r>
      <w:proofErr w:type="spellEnd"/>
      <w:r w:rsidRPr="007D115D">
        <w:rPr>
          <w:rFonts w:ascii="Times New Roman" w:hAnsi="Times New Roman" w:cs="Times New Roman"/>
          <w:sz w:val="24"/>
          <w:szCs w:val="24"/>
        </w:rPr>
        <w:t xml:space="preserve"> in agricultural settings need further investigation. There is a need to understand the potential risks associated with inhalation, ingestion, or dermal exposure to </w:t>
      </w:r>
      <w:proofErr w:type="spellStart"/>
      <w:r w:rsidRPr="007D115D">
        <w:rPr>
          <w:rFonts w:ascii="Times New Roman" w:hAnsi="Times New Roman" w:cs="Times New Roman"/>
          <w:sz w:val="24"/>
          <w:szCs w:val="24"/>
        </w:rPr>
        <w:t>nanoparticles</w:t>
      </w:r>
      <w:proofErr w:type="spellEnd"/>
      <w:r w:rsidRPr="007D115D">
        <w:rPr>
          <w:rFonts w:ascii="Times New Roman" w:hAnsi="Times New Roman" w:cs="Times New Roman"/>
          <w:sz w:val="24"/>
          <w:szCs w:val="24"/>
        </w:rPr>
        <w:t xml:space="preserve"> by farmers, agricultural workers, and consumers.</w:t>
      </w:r>
    </w:p>
    <w:p w:rsidR="000533E5" w:rsidRPr="007D115D" w:rsidRDefault="000533E5" w:rsidP="00680301">
      <w:pPr>
        <w:numPr>
          <w:ilvl w:val="0"/>
          <w:numId w:val="19"/>
        </w:numPr>
        <w:spacing w:after="0" w:line="360" w:lineRule="auto"/>
        <w:jc w:val="both"/>
        <w:rPr>
          <w:rFonts w:ascii="Times New Roman" w:hAnsi="Times New Roman" w:cs="Times New Roman"/>
          <w:sz w:val="24"/>
          <w:szCs w:val="24"/>
        </w:rPr>
      </w:pPr>
      <w:r w:rsidRPr="007D115D">
        <w:rPr>
          <w:rFonts w:ascii="Times New Roman" w:hAnsi="Times New Roman" w:cs="Times New Roman"/>
          <w:sz w:val="24"/>
          <w:szCs w:val="24"/>
        </w:rPr>
        <w:t xml:space="preserve">Soil and ecosystem disruption: The long-term effects of </w:t>
      </w:r>
      <w:proofErr w:type="spellStart"/>
      <w:r w:rsidRPr="007D115D">
        <w:rPr>
          <w:rFonts w:ascii="Times New Roman" w:hAnsi="Times New Roman" w:cs="Times New Roman"/>
          <w:sz w:val="24"/>
          <w:szCs w:val="24"/>
        </w:rPr>
        <w:t>nanomaterials</w:t>
      </w:r>
      <w:proofErr w:type="spellEnd"/>
      <w:r w:rsidRPr="007D115D">
        <w:rPr>
          <w:rFonts w:ascii="Times New Roman" w:hAnsi="Times New Roman" w:cs="Times New Roman"/>
          <w:sz w:val="24"/>
          <w:szCs w:val="24"/>
        </w:rPr>
        <w:t xml:space="preserve"> on soil health, microbial communities, and nutrient cycling are not yet fully understood. The introduction of </w:t>
      </w:r>
      <w:proofErr w:type="spellStart"/>
      <w:r w:rsidRPr="007D115D">
        <w:rPr>
          <w:rFonts w:ascii="Times New Roman" w:hAnsi="Times New Roman" w:cs="Times New Roman"/>
          <w:sz w:val="24"/>
          <w:szCs w:val="24"/>
        </w:rPr>
        <w:t>nanoparticles</w:t>
      </w:r>
      <w:proofErr w:type="spellEnd"/>
      <w:r w:rsidRPr="007D115D">
        <w:rPr>
          <w:rFonts w:ascii="Times New Roman" w:hAnsi="Times New Roman" w:cs="Times New Roman"/>
          <w:sz w:val="24"/>
          <w:szCs w:val="24"/>
        </w:rPr>
        <w:t xml:space="preserve"> into the soil could alter its physical, chemical, and biological properties, with potential implications for plant growth, nutrient availability, and overall ecosystem functioning.</w:t>
      </w:r>
    </w:p>
    <w:p w:rsidR="000533E5" w:rsidRPr="007D115D" w:rsidRDefault="000533E5" w:rsidP="00680301">
      <w:pPr>
        <w:numPr>
          <w:ilvl w:val="0"/>
          <w:numId w:val="19"/>
        </w:numPr>
        <w:spacing w:after="0" w:line="360" w:lineRule="auto"/>
        <w:jc w:val="both"/>
        <w:rPr>
          <w:rFonts w:ascii="Times New Roman" w:hAnsi="Times New Roman" w:cs="Times New Roman"/>
          <w:sz w:val="24"/>
          <w:szCs w:val="24"/>
        </w:rPr>
      </w:pPr>
      <w:r w:rsidRPr="007D115D">
        <w:rPr>
          <w:rFonts w:ascii="Times New Roman" w:hAnsi="Times New Roman" w:cs="Times New Roman"/>
          <w:sz w:val="24"/>
          <w:szCs w:val="24"/>
        </w:rPr>
        <w:t xml:space="preserve">Resistance development: The continuous and widespread use of </w:t>
      </w:r>
      <w:proofErr w:type="spellStart"/>
      <w:r w:rsidRPr="007D115D">
        <w:rPr>
          <w:rFonts w:ascii="Times New Roman" w:hAnsi="Times New Roman" w:cs="Times New Roman"/>
          <w:sz w:val="24"/>
          <w:szCs w:val="24"/>
        </w:rPr>
        <w:t>nanomaterials</w:t>
      </w:r>
      <w:proofErr w:type="spellEnd"/>
      <w:r w:rsidRPr="007D115D">
        <w:rPr>
          <w:rFonts w:ascii="Times New Roman" w:hAnsi="Times New Roman" w:cs="Times New Roman"/>
          <w:sz w:val="24"/>
          <w:szCs w:val="24"/>
        </w:rPr>
        <w:t xml:space="preserve">, such as </w:t>
      </w:r>
      <w:proofErr w:type="spellStart"/>
      <w:r w:rsidRPr="007D115D">
        <w:rPr>
          <w:rFonts w:ascii="Times New Roman" w:hAnsi="Times New Roman" w:cs="Times New Roman"/>
          <w:sz w:val="24"/>
          <w:szCs w:val="24"/>
        </w:rPr>
        <w:t>nanopesticides</w:t>
      </w:r>
      <w:proofErr w:type="spellEnd"/>
      <w:r w:rsidRPr="007D115D">
        <w:rPr>
          <w:rFonts w:ascii="Times New Roman" w:hAnsi="Times New Roman" w:cs="Times New Roman"/>
          <w:sz w:val="24"/>
          <w:szCs w:val="24"/>
        </w:rPr>
        <w:t xml:space="preserve"> or </w:t>
      </w:r>
      <w:proofErr w:type="spellStart"/>
      <w:r w:rsidRPr="007D115D">
        <w:rPr>
          <w:rFonts w:ascii="Times New Roman" w:hAnsi="Times New Roman" w:cs="Times New Roman"/>
          <w:sz w:val="24"/>
          <w:szCs w:val="24"/>
        </w:rPr>
        <w:t>nanofertilizers</w:t>
      </w:r>
      <w:proofErr w:type="spellEnd"/>
      <w:r w:rsidRPr="007D115D">
        <w:rPr>
          <w:rFonts w:ascii="Times New Roman" w:hAnsi="Times New Roman" w:cs="Times New Roman"/>
          <w:sz w:val="24"/>
          <w:szCs w:val="24"/>
        </w:rPr>
        <w:t>, may increase the risk of resistance development in pests, pathogens, or plants. This could lead to reduced effectiveness of nanotechnology-based agricultural interventions over time.</w:t>
      </w:r>
    </w:p>
    <w:p w:rsidR="000533E5" w:rsidRPr="007D115D" w:rsidRDefault="000533E5" w:rsidP="00680301">
      <w:pPr>
        <w:numPr>
          <w:ilvl w:val="0"/>
          <w:numId w:val="19"/>
        </w:numPr>
        <w:spacing w:after="0" w:line="360" w:lineRule="auto"/>
        <w:jc w:val="both"/>
        <w:rPr>
          <w:rFonts w:ascii="Times New Roman" w:hAnsi="Times New Roman" w:cs="Times New Roman"/>
          <w:sz w:val="24"/>
          <w:szCs w:val="24"/>
        </w:rPr>
      </w:pPr>
      <w:r w:rsidRPr="007D115D">
        <w:rPr>
          <w:rFonts w:ascii="Times New Roman" w:hAnsi="Times New Roman" w:cs="Times New Roman"/>
          <w:sz w:val="24"/>
          <w:szCs w:val="24"/>
        </w:rPr>
        <w:t xml:space="preserve">Regulatory challenges: Nanotechnology in agriculture presents regulatory challenges due to the unique characteristics and </w:t>
      </w:r>
      <w:proofErr w:type="spellStart"/>
      <w:r w:rsidRPr="007D115D">
        <w:rPr>
          <w:rFonts w:ascii="Times New Roman" w:hAnsi="Times New Roman" w:cs="Times New Roman"/>
          <w:sz w:val="24"/>
          <w:szCs w:val="24"/>
        </w:rPr>
        <w:t>behavior</w:t>
      </w:r>
      <w:proofErr w:type="spellEnd"/>
      <w:r w:rsidRPr="007D115D">
        <w:rPr>
          <w:rFonts w:ascii="Times New Roman" w:hAnsi="Times New Roman" w:cs="Times New Roman"/>
          <w:sz w:val="24"/>
          <w:szCs w:val="24"/>
        </w:rPr>
        <w:t xml:space="preserve"> of </w:t>
      </w:r>
      <w:proofErr w:type="spellStart"/>
      <w:r w:rsidRPr="007D115D">
        <w:rPr>
          <w:rFonts w:ascii="Times New Roman" w:hAnsi="Times New Roman" w:cs="Times New Roman"/>
          <w:sz w:val="24"/>
          <w:szCs w:val="24"/>
        </w:rPr>
        <w:t>nanomaterials</w:t>
      </w:r>
      <w:proofErr w:type="spellEnd"/>
      <w:r w:rsidRPr="007D115D">
        <w:rPr>
          <w:rFonts w:ascii="Times New Roman" w:hAnsi="Times New Roman" w:cs="Times New Roman"/>
          <w:sz w:val="24"/>
          <w:szCs w:val="24"/>
        </w:rPr>
        <w:t xml:space="preserve">. Developing appropriate regulations to ensure the safe and responsible use of nanotechnology in agriculture requires comprehensive risk </w:t>
      </w:r>
      <w:proofErr w:type="gramStart"/>
      <w:r w:rsidRPr="007D115D">
        <w:rPr>
          <w:rFonts w:ascii="Times New Roman" w:hAnsi="Times New Roman" w:cs="Times New Roman"/>
          <w:sz w:val="24"/>
          <w:szCs w:val="24"/>
        </w:rPr>
        <w:t>assessments,</w:t>
      </w:r>
      <w:proofErr w:type="gramEnd"/>
      <w:r w:rsidRPr="007D115D">
        <w:rPr>
          <w:rFonts w:ascii="Times New Roman" w:hAnsi="Times New Roman" w:cs="Times New Roman"/>
          <w:sz w:val="24"/>
          <w:szCs w:val="24"/>
        </w:rPr>
        <w:t xml:space="preserve"> standardized testing methods, and clear guidelines.</w:t>
      </w:r>
    </w:p>
    <w:p w:rsidR="000533E5" w:rsidRPr="007D115D" w:rsidRDefault="000533E5" w:rsidP="00680301">
      <w:pPr>
        <w:numPr>
          <w:ilvl w:val="0"/>
          <w:numId w:val="19"/>
        </w:numPr>
        <w:spacing w:after="0" w:line="360" w:lineRule="auto"/>
        <w:jc w:val="both"/>
        <w:rPr>
          <w:rFonts w:ascii="Times New Roman" w:hAnsi="Times New Roman" w:cs="Times New Roman"/>
          <w:sz w:val="24"/>
          <w:szCs w:val="24"/>
        </w:rPr>
      </w:pPr>
      <w:r w:rsidRPr="007D115D">
        <w:rPr>
          <w:rFonts w:ascii="Times New Roman" w:hAnsi="Times New Roman" w:cs="Times New Roman"/>
          <w:sz w:val="24"/>
          <w:szCs w:val="24"/>
        </w:rPr>
        <w:t xml:space="preserve">Ethical and social implications: The adoption of nanotechnology in agriculture may raise ethical concerns, such as equitable access to technology, potential disruptions to traditional farming practices, and implications for food security and rural livelihoods. </w:t>
      </w:r>
      <w:r w:rsidRPr="007D115D">
        <w:rPr>
          <w:rFonts w:ascii="Times New Roman" w:hAnsi="Times New Roman" w:cs="Times New Roman"/>
          <w:sz w:val="24"/>
          <w:szCs w:val="24"/>
        </w:rPr>
        <w:lastRenderedPageBreak/>
        <w:t>Addressing these concerns is essential for the responsible and sustainable deployment of nanotechnology in agriculture.</w:t>
      </w:r>
    </w:p>
    <w:p w:rsidR="00420D3B" w:rsidRPr="007D115D" w:rsidRDefault="00FB205B" w:rsidP="008E7F91">
      <w:pPr>
        <w:spacing w:after="0" w:line="360" w:lineRule="auto"/>
        <w:jc w:val="both"/>
        <w:rPr>
          <w:rFonts w:ascii="Times New Roman" w:hAnsi="Times New Roman" w:cs="Times New Roman"/>
          <w:sz w:val="24"/>
          <w:szCs w:val="24"/>
        </w:rPr>
      </w:pPr>
      <w:r w:rsidRPr="007D115D">
        <w:rPr>
          <w:rFonts w:ascii="Times New Roman" w:hAnsi="Times New Roman" w:cs="Times New Roman"/>
          <w:sz w:val="24"/>
          <w:szCs w:val="24"/>
        </w:rPr>
        <w:tab/>
      </w:r>
      <w:r w:rsidR="000533E5" w:rsidRPr="007D115D">
        <w:rPr>
          <w:rFonts w:ascii="Times New Roman" w:hAnsi="Times New Roman" w:cs="Times New Roman"/>
          <w:sz w:val="24"/>
          <w:szCs w:val="24"/>
        </w:rPr>
        <w:t>To mitigate these risks, it is important to prioritize responsible development, rigorous risk assessment, and the implementation of appropriate safety measures. Collaboration among scientists, regulators, farmers, and other stakeholders is crucial to ensure the safe and sustainable integration of nanotechnology in agricultural practices.</w:t>
      </w:r>
      <w:r w:rsidR="00454F20" w:rsidRPr="007D115D">
        <w:rPr>
          <w:rFonts w:ascii="Times New Roman" w:hAnsi="Times New Roman" w:cs="Times New Roman"/>
          <w:sz w:val="24"/>
          <w:szCs w:val="24"/>
        </w:rPr>
        <w:t xml:space="preserve"> </w:t>
      </w:r>
    </w:p>
    <w:p w:rsidR="000667FA" w:rsidRPr="007D115D" w:rsidRDefault="00964CA4" w:rsidP="008E7F91">
      <w:pPr>
        <w:spacing w:after="0" w:line="360" w:lineRule="auto"/>
        <w:jc w:val="both"/>
        <w:rPr>
          <w:rFonts w:ascii="Times New Roman" w:hAnsi="Times New Roman" w:cs="Times New Roman"/>
          <w:sz w:val="24"/>
          <w:szCs w:val="24"/>
        </w:rPr>
      </w:pPr>
      <w:r w:rsidRPr="007D115D">
        <w:rPr>
          <w:rFonts w:ascii="Times New Roman" w:hAnsi="Times New Roman" w:cs="Times New Roman"/>
          <w:b/>
          <w:sz w:val="24"/>
          <w:szCs w:val="24"/>
        </w:rPr>
        <w:t>Limitations of nanotechnology:</w:t>
      </w:r>
      <w:r w:rsidRPr="007D115D">
        <w:rPr>
          <w:rFonts w:ascii="Times New Roman" w:hAnsi="Times New Roman" w:cs="Times New Roman"/>
          <w:sz w:val="24"/>
          <w:szCs w:val="24"/>
        </w:rPr>
        <w:t xml:space="preserve"> </w:t>
      </w:r>
      <w:r w:rsidR="000667FA" w:rsidRPr="007D115D">
        <w:rPr>
          <w:rFonts w:ascii="Times New Roman" w:hAnsi="Times New Roman" w:cs="Times New Roman"/>
          <w:sz w:val="24"/>
          <w:szCs w:val="24"/>
        </w:rPr>
        <w:t>While nanotechnology offers significant potential, it also has certain limitations that should be considered. Here are some key limitations of nanotechnology:</w:t>
      </w:r>
    </w:p>
    <w:p w:rsidR="000667FA" w:rsidRPr="007D115D" w:rsidRDefault="000667FA" w:rsidP="00680301">
      <w:pPr>
        <w:numPr>
          <w:ilvl w:val="0"/>
          <w:numId w:val="20"/>
        </w:numPr>
        <w:spacing w:after="0" w:line="360" w:lineRule="auto"/>
        <w:jc w:val="both"/>
        <w:rPr>
          <w:rFonts w:ascii="Times New Roman" w:hAnsi="Times New Roman" w:cs="Times New Roman"/>
          <w:sz w:val="24"/>
          <w:szCs w:val="24"/>
        </w:rPr>
      </w:pPr>
      <w:r w:rsidRPr="007D115D">
        <w:rPr>
          <w:rFonts w:ascii="Times New Roman" w:hAnsi="Times New Roman" w:cs="Times New Roman"/>
          <w:sz w:val="24"/>
          <w:szCs w:val="24"/>
        </w:rPr>
        <w:t xml:space="preserve">Cost: The production and implementation of </w:t>
      </w:r>
      <w:proofErr w:type="spellStart"/>
      <w:r w:rsidRPr="007D115D">
        <w:rPr>
          <w:rFonts w:ascii="Times New Roman" w:hAnsi="Times New Roman" w:cs="Times New Roman"/>
          <w:sz w:val="24"/>
          <w:szCs w:val="24"/>
        </w:rPr>
        <w:t>nanomaterials</w:t>
      </w:r>
      <w:proofErr w:type="spellEnd"/>
      <w:r w:rsidRPr="007D115D">
        <w:rPr>
          <w:rFonts w:ascii="Times New Roman" w:hAnsi="Times New Roman" w:cs="Times New Roman"/>
          <w:sz w:val="24"/>
          <w:szCs w:val="24"/>
        </w:rPr>
        <w:t xml:space="preserve"> and </w:t>
      </w:r>
      <w:proofErr w:type="spellStart"/>
      <w:r w:rsidRPr="007D115D">
        <w:rPr>
          <w:rFonts w:ascii="Times New Roman" w:hAnsi="Times New Roman" w:cs="Times New Roman"/>
          <w:sz w:val="24"/>
          <w:szCs w:val="24"/>
        </w:rPr>
        <w:t>nanodevices</w:t>
      </w:r>
      <w:proofErr w:type="spellEnd"/>
      <w:r w:rsidRPr="007D115D">
        <w:rPr>
          <w:rFonts w:ascii="Times New Roman" w:hAnsi="Times New Roman" w:cs="Times New Roman"/>
          <w:sz w:val="24"/>
          <w:szCs w:val="24"/>
        </w:rPr>
        <w:t xml:space="preserve"> can be expensive. The high cost of manufacturing </w:t>
      </w:r>
      <w:proofErr w:type="spellStart"/>
      <w:r w:rsidRPr="007D115D">
        <w:rPr>
          <w:rFonts w:ascii="Times New Roman" w:hAnsi="Times New Roman" w:cs="Times New Roman"/>
          <w:sz w:val="24"/>
          <w:szCs w:val="24"/>
        </w:rPr>
        <w:t>nanoscale</w:t>
      </w:r>
      <w:proofErr w:type="spellEnd"/>
      <w:r w:rsidRPr="007D115D">
        <w:rPr>
          <w:rFonts w:ascii="Times New Roman" w:hAnsi="Times New Roman" w:cs="Times New Roman"/>
          <w:sz w:val="24"/>
          <w:szCs w:val="24"/>
        </w:rPr>
        <w:t xml:space="preserve"> materials and the specialized equipment required for their production can limit their widespread adoption, especially in certain industries or developing economies.</w:t>
      </w:r>
    </w:p>
    <w:p w:rsidR="000667FA" w:rsidRPr="007D115D" w:rsidRDefault="000667FA" w:rsidP="00680301">
      <w:pPr>
        <w:numPr>
          <w:ilvl w:val="0"/>
          <w:numId w:val="20"/>
        </w:numPr>
        <w:spacing w:after="0" w:line="360" w:lineRule="auto"/>
        <w:jc w:val="both"/>
        <w:rPr>
          <w:rFonts w:ascii="Times New Roman" w:hAnsi="Times New Roman" w:cs="Times New Roman"/>
          <w:sz w:val="24"/>
          <w:szCs w:val="24"/>
        </w:rPr>
      </w:pPr>
      <w:r w:rsidRPr="007D115D">
        <w:rPr>
          <w:rFonts w:ascii="Times New Roman" w:hAnsi="Times New Roman" w:cs="Times New Roman"/>
          <w:sz w:val="24"/>
          <w:szCs w:val="24"/>
        </w:rPr>
        <w:t xml:space="preserve">Scale-up challenges: While </w:t>
      </w:r>
      <w:proofErr w:type="spellStart"/>
      <w:r w:rsidRPr="007D115D">
        <w:rPr>
          <w:rFonts w:ascii="Times New Roman" w:hAnsi="Times New Roman" w:cs="Times New Roman"/>
          <w:sz w:val="24"/>
          <w:szCs w:val="24"/>
        </w:rPr>
        <w:t>nanomaterials</w:t>
      </w:r>
      <w:proofErr w:type="spellEnd"/>
      <w:r w:rsidRPr="007D115D">
        <w:rPr>
          <w:rFonts w:ascii="Times New Roman" w:hAnsi="Times New Roman" w:cs="Times New Roman"/>
          <w:sz w:val="24"/>
          <w:szCs w:val="24"/>
        </w:rPr>
        <w:t xml:space="preserve"> and </w:t>
      </w:r>
      <w:proofErr w:type="spellStart"/>
      <w:r w:rsidRPr="007D115D">
        <w:rPr>
          <w:rFonts w:ascii="Times New Roman" w:hAnsi="Times New Roman" w:cs="Times New Roman"/>
          <w:sz w:val="24"/>
          <w:szCs w:val="24"/>
        </w:rPr>
        <w:t>nanodevices</w:t>
      </w:r>
      <w:proofErr w:type="spellEnd"/>
      <w:r w:rsidRPr="007D115D">
        <w:rPr>
          <w:rFonts w:ascii="Times New Roman" w:hAnsi="Times New Roman" w:cs="Times New Roman"/>
          <w:sz w:val="24"/>
          <w:szCs w:val="24"/>
        </w:rPr>
        <w:t xml:space="preserve"> can be successfully produced at the laboratory scale, scaling up production to meet commercial demand can be challenging. Maintaining consistent quality, quantity, and reproducibility of </w:t>
      </w:r>
      <w:proofErr w:type="spellStart"/>
      <w:r w:rsidRPr="007D115D">
        <w:rPr>
          <w:rFonts w:ascii="Times New Roman" w:hAnsi="Times New Roman" w:cs="Times New Roman"/>
          <w:sz w:val="24"/>
          <w:szCs w:val="24"/>
        </w:rPr>
        <w:t>nanomaterials</w:t>
      </w:r>
      <w:proofErr w:type="spellEnd"/>
      <w:r w:rsidRPr="007D115D">
        <w:rPr>
          <w:rFonts w:ascii="Times New Roman" w:hAnsi="Times New Roman" w:cs="Times New Roman"/>
          <w:sz w:val="24"/>
          <w:szCs w:val="24"/>
        </w:rPr>
        <w:t xml:space="preserve"> on a large scale is still a significant hurdle.</w:t>
      </w:r>
    </w:p>
    <w:p w:rsidR="000667FA" w:rsidRPr="007D115D" w:rsidRDefault="000667FA" w:rsidP="00680301">
      <w:pPr>
        <w:numPr>
          <w:ilvl w:val="0"/>
          <w:numId w:val="20"/>
        </w:numPr>
        <w:spacing w:after="0" w:line="360" w:lineRule="auto"/>
        <w:jc w:val="both"/>
        <w:rPr>
          <w:rFonts w:ascii="Times New Roman" w:hAnsi="Times New Roman" w:cs="Times New Roman"/>
          <w:sz w:val="24"/>
          <w:szCs w:val="24"/>
        </w:rPr>
      </w:pPr>
      <w:r w:rsidRPr="007D115D">
        <w:rPr>
          <w:rFonts w:ascii="Times New Roman" w:hAnsi="Times New Roman" w:cs="Times New Roman"/>
          <w:sz w:val="24"/>
          <w:szCs w:val="24"/>
        </w:rPr>
        <w:t xml:space="preserve">Health and safety concerns: The potential health and safety risks associated with </w:t>
      </w:r>
      <w:proofErr w:type="spellStart"/>
      <w:r w:rsidRPr="007D115D">
        <w:rPr>
          <w:rFonts w:ascii="Times New Roman" w:hAnsi="Times New Roman" w:cs="Times New Roman"/>
          <w:sz w:val="24"/>
          <w:szCs w:val="24"/>
        </w:rPr>
        <w:t>nanomaterials</w:t>
      </w:r>
      <w:proofErr w:type="spellEnd"/>
      <w:r w:rsidRPr="007D115D">
        <w:rPr>
          <w:rFonts w:ascii="Times New Roman" w:hAnsi="Times New Roman" w:cs="Times New Roman"/>
          <w:sz w:val="24"/>
          <w:szCs w:val="24"/>
        </w:rPr>
        <w:t xml:space="preserve"> are still being studied. It is important to understand the potential toxicity and long-term effects of exposure to </w:t>
      </w:r>
      <w:proofErr w:type="spellStart"/>
      <w:r w:rsidRPr="007D115D">
        <w:rPr>
          <w:rFonts w:ascii="Times New Roman" w:hAnsi="Times New Roman" w:cs="Times New Roman"/>
          <w:sz w:val="24"/>
          <w:szCs w:val="24"/>
        </w:rPr>
        <w:t>nanoparticles</w:t>
      </w:r>
      <w:proofErr w:type="spellEnd"/>
      <w:r w:rsidRPr="007D115D">
        <w:rPr>
          <w:rFonts w:ascii="Times New Roman" w:hAnsi="Times New Roman" w:cs="Times New Roman"/>
          <w:sz w:val="24"/>
          <w:szCs w:val="24"/>
        </w:rPr>
        <w:t xml:space="preserve"> to ensure safe handling and use. Developing appropriate safety guidelines and regulations is essential for the responsible application of nanotechnology.</w:t>
      </w:r>
    </w:p>
    <w:p w:rsidR="000667FA" w:rsidRPr="007D115D" w:rsidRDefault="000667FA" w:rsidP="00680301">
      <w:pPr>
        <w:numPr>
          <w:ilvl w:val="0"/>
          <w:numId w:val="20"/>
        </w:numPr>
        <w:spacing w:after="0" w:line="360" w:lineRule="auto"/>
        <w:jc w:val="both"/>
        <w:rPr>
          <w:rFonts w:ascii="Times New Roman" w:hAnsi="Times New Roman" w:cs="Times New Roman"/>
          <w:sz w:val="24"/>
          <w:szCs w:val="24"/>
        </w:rPr>
      </w:pPr>
      <w:r w:rsidRPr="007D115D">
        <w:rPr>
          <w:rFonts w:ascii="Times New Roman" w:hAnsi="Times New Roman" w:cs="Times New Roman"/>
          <w:sz w:val="24"/>
          <w:szCs w:val="24"/>
        </w:rPr>
        <w:t xml:space="preserve">Environmental impact: The environmental impact of </w:t>
      </w:r>
      <w:proofErr w:type="spellStart"/>
      <w:r w:rsidRPr="007D115D">
        <w:rPr>
          <w:rFonts w:ascii="Times New Roman" w:hAnsi="Times New Roman" w:cs="Times New Roman"/>
          <w:sz w:val="24"/>
          <w:szCs w:val="24"/>
        </w:rPr>
        <w:t>nanomaterials</w:t>
      </w:r>
      <w:proofErr w:type="spellEnd"/>
      <w:r w:rsidRPr="007D115D">
        <w:rPr>
          <w:rFonts w:ascii="Times New Roman" w:hAnsi="Times New Roman" w:cs="Times New Roman"/>
          <w:sz w:val="24"/>
          <w:szCs w:val="24"/>
        </w:rPr>
        <w:t xml:space="preserve"> throughout their lifecycle is a subject of concern. The release and disposal of </w:t>
      </w:r>
      <w:proofErr w:type="spellStart"/>
      <w:r w:rsidRPr="007D115D">
        <w:rPr>
          <w:rFonts w:ascii="Times New Roman" w:hAnsi="Times New Roman" w:cs="Times New Roman"/>
          <w:sz w:val="24"/>
          <w:szCs w:val="24"/>
        </w:rPr>
        <w:t>nanomaterials</w:t>
      </w:r>
      <w:proofErr w:type="spellEnd"/>
      <w:r w:rsidRPr="007D115D">
        <w:rPr>
          <w:rFonts w:ascii="Times New Roman" w:hAnsi="Times New Roman" w:cs="Times New Roman"/>
          <w:sz w:val="24"/>
          <w:szCs w:val="24"/>
        </w:rPr>
        <w:t xml:space="preserve">, particularly those with persistent or </w:t>
      </w:r>
      <w:proofErr w:type="spellStart"/>
      <w:r w:rsidRPr="007D115D">
        <w:rPr>
          <w:rFonts w:ascii="Times New Roman" w:hAnsi="Times New Roman" w:cs="Times New Roman"/>
          <w:sz w:val="24"/>
          <w:szCs w:val="24"/>
        </w:rPr>
        <w:t>bioaccumulative</w:t>
      </w:r>
      <w:proofErr w:type="spellEnd"/>
      <w:r w:rsidRPr="007D115D">
        <w:rPr>
          <w:rFonts w:ascii="Times New Roman" w:hAnsi="Times New Roman" w:cs="Times New Roman"/>
          <w:sz w:val="24"/>
          <w:szCs w:val="24"/>
        </w:rPr>
        <w:t xml:space="preserve"> properties, could have unintended consequences on ecosystems and human health. Further research is needed to assess and mitigate potential environmental risks.</w:t>
      </w:r>
    </w:p>
    <w:p w:rsidR="000667FA" w:rsidRPr="007D115D" w:rsidRDefault="000667FA" w:rsidP="00680301">
      <w:pPr>
        <w:numPr>
          <w:ilvl w:val="0"/>
          <w:numId w:val="20"/>
        </w:numPr>
        <w:spacing w:after="0" w:line="360" w:lineRule="auto"/>
        <w:jc w:val="both"/>
        <w:rPr>
          <w:rFonts w:ascii="Times New Roman" w:hAnsi="Times New Roman" w:cs="Times New Roman"/>
          <w:sz w:val="24"/>
          <w:szCs w:val="24"/>
        </w:rPr>
      </w:pPr>
      <w:r w:rsidRPr="007D115D">
        <w:rPr>
          <w:rFonts w:ascii="Times New Roman" w:hAnsi="Times New Roman" w:cs="Times New Roman"/>
          <w:sz w:val="24"/>
          <w:szCs w:val="24"/>
        </w:rPr>
        <w:t>Regulatory challenges: Nanotechnology presents unique regulatory challenges due to the rapid pace of technological advancements and the need for specialized expertise. Developing effective regulations that balance innovation and safety is a complex task. Regulatory frameworks need to keep pace with the evolving field of nanotechnology to ensure responsible development and application.</w:t>
      </w:r>
    </w:p>
    <w:p w:rsidR="000667FA" w:rsidRPr="007D115D" w:rsidRDefault="000667FA" w:rsidP="00680301">
      <w:pPr>
        <w:numPr>
          <w:ilvl w:val="0"/>
          <w:numId w:val="20"/>
        </w:numPr>
        <w:spacing w:after="0" w:line="360" w:lineRule="auto"/>
        <w:jc w:val="both"/>
        <w:rPr>
          <w:rFonts w:ascii="Times New Roman" w:hAnsi="Times New Roman" w:cs="Times New Roman"/>
          <w:sz w:val="24"/>
          <w:szCs w:val="24"/>
        </w:rPr>
      </w:pPr>
      <w:r w:rsidRPr="007D115D">
        <w:rPr>
          <w:rFonts w:ascii="Times New Roman" w:hAnsi="Times New Roman" w:cs="Times New Roman"/>
          <w:sz w:val="24"/>
          <w:szCs w:val="24"/>
        </w:rPr>
        <w:t xml:space="preserve">Public perception and acceptance: Nanotechnology is a relatively new field, and public perception and acceptance can influence its adoption. Lack of public </w:t>
      </w:r>
      <w:r w:rsidRPr="007D115D">
        <w:rPr>
          <w:rFonts w:ascii="Times New Roman" w:hAnsi="Times New Roman" w:cs="Times New Roman"/>
          <w:sz w:val="24"/>
          <w:szCs w:val="24"/>
        </w:rPr>
        <w:lastRenderedPageBreak/>
        <w:t>awareness, concerns about potential risks, and ethical considerations may impact the acceptance and integration of nanotechnology in various industries.</w:t>
      </w:r>
    </w:p>
    <w:p w:rsidR="000667FA" w:rsidRPr="007D115D" w:rsidRDefault="000667FA" w:rsidP="008E7F91">
      <w:pPr>
        <w:spacing w:after="0" w:line="360" w:lineRule="auto"/>
        <w:jc w:val="both"/>
        <w:rPr>
          <w:rFonts w:ascii="Times New Roman" w:hAnsi="Times New Roman" w:cs="Times New Roman"/>
          <w:sz w:val="24"/>
          <w:szCs w:val="24"/>
        </w:rPr>
      </w:pPr>
      <w:r w:rsidRPr="007D115D">
        <w:rPr>
          <w:rFonts w:ascii="Times New Roman" w:hAnsi="Times New Roman" w:cs="Times New Roman"/>
          <w:sz w:val="24"/>
          <w:szCs w:val="24"/>
        </w:rPr>
        <w:t>Addressing these limitations requires continued research, collaboration among stakeholders, and a balanced approach that considers the potential benefits while minimizing risks. It is crucial to proactively address the limitations of nanotechnology to ensure its safe and sustainable development and application in various fields.</w:t>
      </w:r>
    </w:p>
    <w:p w:rsidR="00964CA4" w:rsidRPr="007D115D" w:rsidRDefault="00964CA4" w:rsidP="008E7F91">
      <w:pPr>
        <w:spacing w:after="0" w:line="360" w:lineRule="auto"/>
        <w:jc w:val="both"/>
        <w:rPr>
          <w:rFonts w:ascii="Times New Roman" w:hAnsi="Times New Roman" w:cs="Times New Roman"/>
          <w:b/>
          <w:sz w:val="24"/>
          <w:szCs w:val="24"/>
        </w:rPr>
      </w:pPr>
      <w:r w:rsidRPr="007D115D">
        <w:rPr>
          <w:rFonts w:ascii="Times New Roman" w:hAnsi="Times New Roman" w:cs="Times New Roman"/>
          <w:b/>
          <w:sz w:val="24"/>
          <w:szCs w:val="24"/>
        </w:rPr>
        <w:t xml:space="preserve">Future prospects: </w:t>
      </w:r>
      <w:r w:rsidRPr="007D115D">
        <w:rPr>
          <w:rFonts w:ascii="Times New Roman" w:hAnsi="Times New Roman" w:cs="Times New Roman"/>
          <w:sz w:val="24"/>
          <w:szCs w:val="24"/>
        </w:rPr>
        <w:t>The future prospects of nanotechnology in agriculture are highly promising, offering numerous opportunities to revolutionize the industry. Here are some potential future prospects of nanotechnology in agriculture:</w:t>
      </w:r>
    </w:p>
    <w:p w:rsidR="00964CA4" w:rsidRPr="007D115D" w:rsidRDefault="00964CA4" w:rsidP="00680301">
      <w:pPr>
        <w:numPr>
          <w:ilvl w:val="0"/>
          <w:numId w:val="22"/>
        </w:numPr>
        <w:spacing w:after="0" w:line="360" w:lineRule="auto"/>
        <w:jc w:val="both"/>
        <w:rPr>
          <w:rFonts w:ascii="Times New Roman" w:hAnsi="Times New Roman" w:cs="Times New Roman"/>
          <w:sz w:val="24"/>
          <w:szCs w:val="24"/>
        </w:rPr>
      </w:pPr>
      <w:r w:rsidRPr="007D115D">
        <w:rPr>
          <w:rFonts w:ascii="Times New Roman" w:hAnsi="Times New Roman" w:cs="Times New Roman"/>
          <w:sz w:val="24"/>
          <w:szCs w:val="24"/>
        </w:rPr>
        <w:t xml:space="preserve">Enhanced crop productivity: Nanotechnology can play a crucial role in increasing crop productivity by improving nutrient uptake, enhancing stress tolerance, and promoting efficient water and resource management. </w:t>
      </w:r>
      <w:proofErr w:type="spellStart"/>
      <w:r w:rsidRPr="007D115D">
        <w:rPr>
          <w:rFonts w:ascii="Times New Roman" w:hAnsi="Times New Roman" w:cs="Times New Roman"/>
          <w:sz w:val="24"/>
          <w:szCs w:val="24"/>
        </w:rPr>
        <w:t>Nanofertilizers</w:t>
      </w:r>
      <w:proofErr w:type="spellEnd"/>
      <w:r w:rsidRPr="007D115D">
        <w:rPr>
          <w:rFonts w:ascii="Times New Roman" w:hAnsi="Times New Roman" w:cs="Times New Roman"/>
          <w:sz w:val="24"/>
          <w:szCs w:val="24"/>
        </w:rPr>
        <w:t xml:space="preserve">, </w:t>
      </w:r>
      <w:proofErr w:type="spellStart"/>
      <w:r w:rsidRPr="007D115D">
        <w:rPr>
          <w:rFonts w:ascii="Times New Roman" w:hAnsi="Times New Roman" w:cs="Times New Roman"/>
          <w:sz w:val="24"/>
          <w:szCs w:val="24"/>
        </w:rPr>
        <w:t>nanosensors</w:t>
      </w:r>
      <w:proofErr w:type="spellEnd"/>
      <w:r w:rsidRPr="007D115D">
        <w:rPr>
          <w:rFonts w:ascii="Times New Roman" w:hAnsi="Times New Roman" w:cs="Times New Roman"/>
          <w:sz w:val="24"/>
          <w:szCs w:val="24"/>
        </w:rPr>
        <w:t xml:space="preserve">, and </w:t>
      </w:r>
      <w:proofErr w:type="spellStart"/>
      <w:r w:rsidRPr="007D115D">
        <w:rPr>
          <w:rFonts w:ascii="Times New Roman" w:hAnsi="Times New Roman" w:cs="Times New Roman"/>
          <w:sz w:val="24"/>
          <w:szCs w:val="24"/>
        </w:rPr>
        <w:t>nanocarriers</w:t>
      </w:r>
      <w:proofErr w:type="spellEnd"/>
      <w:r w:rsidRPr="007D115D">
        <w:rPr>
          <w:rFonts w:ascii="Times New Roman" w:hAnsi="Times New Roman" w:cs="Times New Roman"/>
          <w:sz w:val="24"/>
          <w:szCs w:val="24"/>
        </w:rPr>
        <w:t xml:space="preserve"> for targeted delivery of agrochemicals can optimize crop growth and yield.</w:t>
      </w:r>
    </w:p>
    <w:p w:rsidR="00964CA4" w:rsidRPr="007D115D" w:rsidRDefault="00964CA4" w:rsidP="00680301">
      <w:pPr>
        <w:numPr>
          <w:ilvl w:val="0"/>
          <w:numId w:val="22"/>
        </w:numPr>
        <w:spacing w:after="0" w:line="360" w:lineRule="auto"/>
        <w:jc w:val="both"/>
        <w:rPr>
          <w:rFonts w:ascii="Times New Roman" w:hAnsi="Times New Roman" w:cs="Times New Roman"/>
          <w:sz w:val="24"/>
          <w:szCs w:val="24"/>
        </w:rPr>
      </w:pPr>
      <w:r w:rsidRPr="007D115D">
        <w:rPr>
          <w:rFonts w:ascii="Times New Roman" w:hAnsi="Times New Roman" w:cs="Times New Roman"/>
          <w:sz w:val="24"/>
          <w:szCs w:val="24"/>
        </w:rPr>
        <w:t xml:space="preserve">Disease and pest management: Nanotechnology holds great potential for developing innovative approaches to disease and pest management. </w:t>
      </w:r>
      <w:proofErr w:type="spellStart"/>
      <w:r w:rsidRPr="007D115D">
        <w:rPr>
          <w:rFonts w:ascii="Times New Roman" w:hAnsi="Times New Roman" w:cs="Times New Roman"/>
          <w:sz w:val="24"/>
          <w:szCs w:val="24"/>
        </w:rPr>
        <w:t>Nanomaterials</w:t>
      </w:r>
      <w:proofErr w:type="spellEnd"/>
      <w:r w:rsidRPr="007D115D">
        <w:rPr>
          <w:rFonts w:ascii="Times New Roman" w:hAnsi="Times New Roman" w:cs="Times New Roman"/>
          <w:sz w:val="24"/>
          <w:szCs w:val="24"/>
        </w:rPr>
        <w:t xml:space="preserve"> can be used for targeted delivery of pesticides and </w:t>
      </w:r>
      <w:proofErr w:type="spellStart"/>
      <w:r w:rsidRPr="007D115D">
        <w:rPr>
          <w:rFonts w:ascii="Times New Roman" w:hAnsi="Times New Roman" w:cs="Times New Roman"/>
          <w:sz w:val="24"/>
          <w:szCs w:val="24"/>
        </w:rPr>
        <w:t>biocontrol</w:t>
      </w:r>
      <w:proofErr w:type="spellEnd"/>
      <w:r w:rsidRPr="007D115D">
        <w:rPr>
          <w:rFonts w:ascii="Times New Roman" w:hAnsi="Times New Roman" w:cs="Times New Roman"/>
          <w:sz w:val="24"/>
          <w:szCs w:val="24"/>
        </w:rPr>
        <w:t xml:space="preserve"> agents, reducing environmental impact while improving efficacy. </w:t>
      </w:r>
      <w:proofErr w:type="spellStart"/>
      <w:r w:rsidRPr="007D115D">
        <w:rPr>
          <w:rFonts w:ascii="Times New Roman" w:hAnsi="Times New Roman" w:cs="Times New Roman"/>
          <w:sz w:val="24"/>
          <w:szCs w:val="24"/>
        </w:rPr>
        <w:t>Nanosensors</w:t>
      </w:r>
      <w:proofErr w:type="spellEnd"/>
      <w:r w:rsidRPr="007D115D">
        <w:rPr>
          <w:rFonts w:ascii="Times New Roman" w:hAnsi="Times New Roman" w:cs="Times New Roman"/>
          <w:sz w:val="24"/>
          <w:szCs w:val="24"/>
        </w:rPr>
        <w:t xml:space="preserve"> and </w:t>
      </w:r>
      <w:proofErr w:type="spellStart"/>
      <w:r w:rsidRPr="007D115D">
        <w:rPr>
          <w:rFonts w:ascii="Times New Roman" w:hAnsi="Times New Roman" w:cs="Times New Roman"/>
          <w:sz w:val="24"/>
          <w:szCs w:val="24"/>
        </w:rPr>
        <w:t>nanodevices</w:t>
      </w:r>
      <w:proofErr w:type="spellEnd"/>
      <w:r w:rsidRPr="007D115D">
        <w:rPr>
          <w:rFonts w:ascii="Times New Roman" w:hAnsi="Times New Roman" w:cs="Times New Roman"/>
          <w:sz w:val="24"/>
          <w:szCs w:val="24"/>
        </w:rPr>
        <w:t xml:space="preserve"> can enable early detection and monitoring of pests and diseases, enabling timely interventions.</w:t>
      </w:r>
    </w:p>
    <w:p w:rsidR="00964CA4" w:rsidRPr="007D115D" w:rsidRDefault="00964CA4" w:rsidP="00680301">
      <w:pPr>
        <w:numPr>
          <w:ilvl w:val="0"/>
          <w:numId w:val="22"/>
        </w:numPr>
        <w:spacing w:after="0" w:line="360" w:lineRule="auto"/>
        <w:jc w:val="both"/>
        <w:rPr>
          <w:rFonts w:ascii="Times New Roman" w:hAnsi="Times New Roman" w:cs="Times New Roman"/>
          <w:sz w:val="24"/>
          <w:szCs w:val="24"/>
        </w:rPr>
      </w:pPr>
      <w:r w:rsidRPr="007D115D">
        <w:rPr>
          <w:rFonts w:ascii="Times New Roman" w:hAnsi="Times New Roman" w:cs="Times New Roman"/>
          <w:sz w:val="24"/>
          <w:szCs w:val="24"/>
        </w:rPr>
        <w:t xml:space="preserve">Precision farming and smart agriculture: </w:t>
      </w:r>
      <w:proofErr w:type="spellStart"/>
      <w:r w:rsidRPr="007D115D">
        <w:rPr>
          <w:rFonts w:ascii="Times New Roman" w:hAnsi="Times New Roman" w:cs="Times New Roman"/>
          <w:sz w:val="24"/>
          <w:szCs w:val="24"/>
        </w:rPr>
        <w:t>Nanosensors</w:t>
      </w:r>
      <w:proofErr w:type="spellEnd"/>
      <w:r w:rsidRPr="007D115D">
        <w:rPr>
          <w:rFonts w:ascii="Times New Roman" w:hAnsi="Times New Roman" w:cs="Times New Roman"/>
          <w:sz w:val="24"/>
          <w:szCs w:val="24"/>
        </w:rPr>
        <w:t>, combined with other technologies such as GPS and remote sensing, can provide real-time monitoring of soil conditions, crop growth, and environmental variables. This data-driven approach allows for precision farming practices, optimizing resource management, and improving decision-making for farmers.</w:t>
      </w:r>
    </w:p>
    <w:p w:rsidR="00964CA4" w:rsidRPr="007D115D" w:rsidRDefault="00964CA4" w:rsidP="00680301">
      <w:pPr>
        <w:numPr>
          <w:ilvl w:val="0"/>
          <w:numId w:val="22"/>
        </w:numPr>
        <w:spacing w:after="0" w:line="360" w:lineRule="auto"/>
        <w:jc w:val="both"/>
        <w:rPr>
          <w:rFonts w:ascii="Times New Roman" w:hAnsi="Times New Roman" w:cs="Times New Roman"/>
          <w:sz w:val="24"/>
          <w:szCs w:val="24"/>
        </w:rPr>
      </w:pPr>
      <w:proofErr w:type="spellStart"/>
      <w:r w:rsidRPr="007D115D">
        <w:rPr>
          <w:rFonts w:ascii="Times New Roman" w:hAnsi="Times New Roman" w:cs="Times New Roman"/>
          <w:sz w:val="24"/>
          <w:szCs w:val="24"/>
        </w:rPr>
        <w:t>Nanobiotechnology</w:t>
      </w:r>
      <w:proofErr w:type="spellEnd"/>
      <w:r w:rsidRPr="007D115D">
        <w:rPr>
          <w:rFonts w:ascii="Times New Roman" w:hAnsi="Times New Roman" w:cs="Times New Roman"/>
          <w:sz w:val="24"/>
          <w:szCs w:val="24"/>
        </w:rPr>
        <w:t xml:space="preserve"> for crop improvement: Nanotechnology can enable the development of </w:t>
      </w:r>
      <w:proofErr w:type="spellStart"/>
      <w:r w:rsidRPr="007D115D">
        <w:rPr>
          <w:rFonts w:ascii="Times New Roman" w:hAnsi="Times New Roman" w:cs="Times New Roman"/>
          <w:sz w:val="24"/>
          <w:szCs w:val="24"/>
        </w:rPr>
        <w:t>nanobiosensors</w:t>
      </w:r>
      <w:proofErr w:type="spellEnd"/>
      <w:r w:rsidRPr="007D115D">
        <w:rPr>
          <w:rFonts w:ascii="Times New Roman" w:hAnsi="Times New Roman" w:cs="Times New Roman"/>
          <w:sz w:val="24"/>
          <w:szCs w:val="24"/>
        </w:rPr>
        <w:t xml:space="preserve"> and </w:t>
      </w:r>
      <w:proofErr w:type="spellStart"/>
      <w:r w:rsidRPr="007D115D">
        <w:rPr>
          <w:rFonts w:ascii="Times New Roman" w:hAnsi="Times New Roman" w:cs="Times New Roman"/>
          <w:sz w:val="24"/>
          <w:szCs w:val="24"/>
        </w:rPr>
        <w:t>nanobiochips</w:t>
      </w:r>
      <w:proofErr w:type="spellEnd"/>
      <w:r w:rsidRPr="007D115D">
        <w:rPr>
          <w:rFonts w:ascii="Times New Roman" w:hAnsi="Times New Roman" w:cs="Times New Roman"/>
          <w:sz w:val="24"/>
          <w:szCs w:val="24"/>
        </w:rPr>
        <w:t xml:space="preserve"> for genetic and molecular diagnostics, accelerating crop improvement processes such as plant breeding, trait selection, and disease resistance enhancement.</w:t>
      </w:r>
    </w:p>
    <w:p w:rsidR="00964CA4" w:rsidRPr="007D115D" w:rsidRDefault="00964CA4" w:rsidP="00680301">
      <w:pPr>
        <w:numPr>
          <w:ilvl w:val="0"/>
          <w:numId w:val="22"/>
        </w:numPr>
        <w:spacing w:after="0" w:line="360" w:lineRule="auto"/>
        <w:jc w:val="both"/>
        <w:rPr>
          <w:rFonts w:ascii="Times New Roman" w:hAnsi="Times New Roman" w:cs="Times New Roman"/>
          <w:sz w:val="24"/>
          <w:szCs w:val="24"/>
        </w:rPr>
      </w:pPr>
      <w:r w:rsidRPr="007D115D">
        <w:rPr>
          <w:rFonts w:ascii="Times New Roman" w:hAnsi="Times New Roman" w:cs="Times New Roman"/>
          <w:sz w:val="24"/>
          <w:szCs w:val="24"/>
        </w:rPr>
        <w:t xml:space="preserve">Sustainable agriculture and environmental stewardship: Nanotechnology can contribute to sustainable agriculture by reducing the environmental impact of agrochemicals. </w:t>
      </w:r>
      <w:proofErr w:type="spellStart"/>
      <w:r w:rsidRPr="007D115D">
        <w:rPr>
          <w:rFonts w:ascii="Times New Roman" w:hAnsi="Times New Roman" w:cs="Times New Roman"/>
          <w:sz w:val="24"/>
          <w:szCs w:val="24"/>
        </w:rPr>
        <w:t>Nanofertilizers</w:t>
      </w:r>
      <w:proofErr w:type="spellEnd"/>
      <w:r w:rsidRPr="007D115D">
        <w:rPr>
          <w:rFonts w:ascii="Times New Roman" w:hAnsi="Times New Roman" w:cs="Times New Roman"/>
          <w:sz w:val="24"/>
          <w:szCs w:val="24"/>
        </w:rPr>
        <w:t xml:space="preserve"> with slow-release properties and targeted delivery systems can minimize nutrient losses and pollution. </w:t>
      </w:r>
      <w:proofErr w:type="spellStart"/>
      <w:r w:rsidRPr="007D115D">
        <w:rPr>
          <w:rFonts w:ascii="Times New Roman" w:hAnsi="Times New Roman" w:cs="Times New Roman"/>
          <w:sz w:val="24"/>
          <w:szCs w:val="24"/>
        </w:rPr>
        <w:t>Nanomaterials</w:t>
      </w:r>
      <w:proofErr w:type="spellEnd"/>
      <w:r w:rsidRPr="007D115D">
        <w:rPr>
          <w:rFonts w:ascii="Times New Roman" w:hAnsi="Times New Roman" w:cs="Times New Roman"/>
          <w:sz w:val="24"/>
          <w:szCs w:val="24"/>
        </w:rPr>
        <w:t xml:space="preserve"> for soil remediation and water purification can help mitigate environmental contamination.</w:t>
      </w:r>
    </w:p>
    <w:p w:rsidR="00964CA4" w:rsidRPr="007D115D" w:rsidRDefault="00964CA4" w:rsidP="00680301">
      <w:pPr>
        <w:numPr>
          <w:ilvl w:val="0"/>
          <w:numId w:val="22"/>
        </w:numPr>
        <w:spacing w:after="0" w:line="360" w:lineRule="auto"/>
        <w:jc w:val="both"/>
        <w:rPr>
          <w:rFonts w:ascii="Times New Roman" w:hAnsi="Times New Roman" w:cs="Times New Roman"/>
          <w:sz w:val="24"/>
          <w:szCs w:val="24"/>
        </w:rPr>
      </w:pPr>
      <w:r w:rsidRPr="007D115D">
        <w:rPr>
          <w:rFonts w:ascii="Times New Roman" w:hAnsi="Times New Roman" w:cs="Times New Roman"/>
          <w:sz w:val="24"/>
          <w:szCs w:val="24"/>
        </w:rPr>
        <w:lastRenderedPageBreak/>
        <w:t xml:space="preserve">Smart packaging and quality monitoring: Nanotechnology can revolutionize food packaging by incorporating </w:t>
      </w:r>
      <w:proofErr w:type="spellStart"/>
      <w:r w:rsidRPr="007D115D">
        <w:rPr>
          <w:rFonts w:ascii="Times New Roman" w:hAnsi="Times New Roman" w:cs="Times New Roman"/>
          <w:sz w:val="24"/>
          <w:szCs w:val="24"/>
        </w:rPr>
        <w:t>nanosensors</w:t>
      </w:r>
      <w:proofErr w:type="spellEnd"/>
      <w:r w:rsidRPr="007D115D">
        <w:rPr>
          <w:rFonts w:ascii="Times New Roman" w:hAnsi="Times New Roman" w:cs="Times New Roman"/>
          <w:sz w:val="24"/>
          <w:szCs w:val="24"/>
        </w:rPr>
        <w:t xml:space="preserve"> that detect food spoilage, freshness, and quality. Intelligent packaging materials can interact with the environment, providing real-time information on food safety and freshness to consumers and reducing food waste.</w:t>
      </w:r>
    </w:p>
    <w:p w:rsidR="00964CA4" w:rsidRPr="007D115D" w:rsidRDefault="00964CA4" w:rsidP="00680301">
      <w:pPr>
        <w:numPr>
          <w:ilvl w:val="0"/>
          <w:numId w:val="22"/>
        </w:numPr>
        <w:spacing w:after="0" w:line="360" w:lineRule="auto"/>
        <w:jc w:val="both"/>
        <w:rPr>
          <w:rFonts w:ascii="Times New Roman" w:hAnsi="Times New Roman" w:cs="Times New Roman"/>
          <w:sz w:val="24"/>
          <w:szCs w:val="24"/>
        </w:rPr>
      </w:pPr>
      <w:proofErr w:type="spellStart"/>
      <w:r w:rsidRPr="007D115D">
        <w:rPr>
          <w:rFonts w:ascii="Times New Roman" w:hAnsi="Times New Roman" w:cs="Times New Roman"/>
          <w:sz w:val="24"/>
          <w:szCs w:val="24"/>
        </w:rPr>
        <w:t>Nanoscale</w:t>
      </w:r>
      <w:proofErr w:type="spellEnd"/>
      <w:r w:rsidRPr="007D115D">
        <w:rPr>
          <w:rFonts w:ascii="Times New Roman" w:hAnsi="Times New Roman" w:cs="Times New Roman"/>
          <w:sz w:val="24"/>
          <w:szCs w:val="24"/>
        </w:rPr>
        <w:t xml:space="preserve"> delivery systems for precision agriculture: </w:t>
      </w:r>
      <w:proofErr w:type="spellStart"/>
      <w:r w:rsidRPr="007D115D">
        <w:rPr>
          <w:rFonts w:ascii="Times New Roman" w:hAnsi="Times New Roman" w:cs="Times New Roman"/>
          <w:sz w:val="24"/>
          <w:szCs w:val="24"/>
        </w:rPr>
        <w:t>Nanoparticles</w:t>
      </w:r>
      <w:proofErr w:type="spellEnd"/>
      <w:r w:rsidRPr="007D115D">
        <w:rPr>
          <w:rFonts w:ascii="Times New Roman" w:hAnsi="Times New Roman" w:cs="Times New Roman"/>
          <w:sz w:val="24"/>
          <w:szCs w:val="24"/>
        </w:rPr>
        <w:t xml:space="preserve"> can be used as delivery systems for targeted and controlled release of nutrients, pesticides, or other agricultural inputs. These </w:t>
      </w:r>
      <w:proofErr w:type="spellStart"/>
      <w:r w:rsidRPr="007D115D">
        <w:rPr>
          <w:rFonts w:ascii="Times New Roman" w:hAnsi="Times New Roman" w:cs="Times New Roman"/>
          <w:sz w:val="24"/>
          <w:szCs w:val="24"/>
        </w:rPr>
        <w:t>nanocarriers</w:t>
      </w:r>
      <w:proofErr w:type="spellEnd"/>
      <w:r w:rsidRPr="007D115D">
        <w:rPr>
          <w:rFonts w:ascii="Times New Roman" w:hAnsi="Times New Roman" w:cs="Times New Roman"/>
          <w:sz w:val="24"/>
          <w:szCs w:val="24"/>
        </w:rPr>
        <w:t xml:space="preserve"> can improve efficiency, reduce dosage, and enhance the efficacy of agricultural inputs.</w:t>
      </w:r>
    </w:p>
    <w:p w:rsidR="00964CA4" w:rsidRPr="007D115D" w:rsidRDefault="00964CA4" w:rsidP="008E7F91">
      <w:pPr>
        <w:spacing w:after="0" w:line="360" w:lineRule="auto"/>
        <w:jc w:val="both"/>
        <w:rPr>
          <w:rFonts w:ascii="Times New Roman" w:hAnsi="Times New Roman" w:cs="Times New Roman"/>
          <w:sz w:val="24"/>
          <w:szCs w:val="24"/>
        </w:rPr>
      </w:pPr>
      <w:r w:rsidRPr="007D115D">
        <w:rPr>
          <w:rFonts w:ascii="Times New Roman" w:hAnsi="Times New Roman" w:cs="Times New Roman"/>
          <w:sz w:val="24"/>
          <w:szCs w:val="24"/>
        </w:rPr>
        <w:t>It is important to note that while the future prospects of nanotechnology in agriculture are promising, continued research, risk assessment, and responsible implementation are essential to ensure safe and sustainable use. Collaboration between scientists, policymakers, industry, and farmers will be crucial in realizing the full potential of nanotechnology in agriculture.</w:t>
      </w:r>
    </w:p>
    <w:p w:rsidR="008751D3" w:rsidRPr="007D115D" w:rsidRDefault="008751D3" w:rsidP="008E7F91">
      <w:pPr>
        <w:spacing w:after="0" w:line="360" w:lineRule="auto"/>
        <w:jc w:val="both"/>
        <w:rPr>
          <w:rFonts w:ascii="Times New Roman" w:hAnsi="Times New Roman" w:cs="Times New Roman"/>
          <w:sz w:val="24"/>
          <w:szCs w:val="24"/>
        </w:rPr>
      </w:pPr>
      <w:r w:rsidRPr="007D115D">
        <w:rPr>
          <w:rFonts w:ascii="Times New Roman" w:hAnsi="Times New Roman" w:cs="Times New Roman"/>
          <w:b/>
          <w:sz w:val="24"/>
          <w:szCs w:val="24"/>
        </w:rPr>
        <w:t>Conclusion:</w:t>
      </w:r>
      <w:r w:rsidRPr="007D115D">
        <w:rPr>
          <w:rFonts w:ascii="Times New Roman" w:hAnsi="Times New Roman" w:cs="Times New Roman"/>
          <w:sz w:val="24"/>
          <w:szCs w:val="24"/>
        </w:rPr>
        <w:t xml:space="preserve"> Nanotechnology presents immense potential for transforming the field of agriculture. With its ability to manipulate and engineer materials at the </w:t>
      </w:r>
      <w:proofErr w:type="spellStart"/>
      <w:r w:rsidRPr="007D115D">
        <w:rPr>
          <w:rFonts w:ascii="Times New Roman" w:hAnsi="Times New Roman" w:cs="Times New Roman"/>
          <w:sz w:val="24"/>
          <w:szCs w:val="24"/>
        </w:rPr>
        <w:t>nanoscale</w:t>
      </w:r>
      <w:proofErr w:type="spellEnd"/>
      <w:r w:rsidRPr="007D115D">
        <w:rPr>
          <w:rFonts w:ascii="Times New Roman" w:hAnsi="Times New Roman" w:cs="Times New Roman"/>
          <w:sz w:val="24"/>
          <w:szCs w:val="24"/>
        </w:rPr>
        <w:t xml:space="preserve">, nanotechnology offers opportunities to enhance crop productivity, improve resource management, and mitigate environmental impacts. The application of </w:t>
      </w:r>
      <w:proofErr w:type="spellStart"/>
      <w:r w:rsidRPr="007D115D">
        <w:rPr>
          <w:rFonts w:ascii="Times New Roman" w:hAnsi="Times New Roman" w:cs="Times New Roman"/>
          <w:sz w:val="24"/>
          <w:szCs w:val="24"/>
        </w:rPr>
        <w:t>nanosensors</w:t>
      </w:r>
      <w:proofErr w:type="spellEnd"/>
      <w:r w:rsidRPr="007D115D">
        <w:rPr>
          <w:rFonts w:ascii="Times New Roman" w:hAnsi="Times New Roman" w:cs="Times New Roman"/>
          <w:sz w:val="24"/>
          <w:szCs w:val="24"/>
        </w:rPr>
        <w:t xml:space="preserve">, </w:t>
      </w:r>
      <w:proofErr w:type="spellStart"/>
      <w:r w:rsidRPr="007D115D">
        <w:rPr>
          <w:rFonts w:ascii="Times New Roman" w:hAnsi="Times New Roman" w:cs="Times New Roman"/>
          <w:sz w:val="24"/>
          <w:szCs w:val="24"/>
        </w:rPr>
        <w:t>nanofertilizers</w:t>
      </w:r>
      <w:proofErr w:type="spellEnd"/>
      <w:r w:rsidRPr="007D115D">
        <w:rPr>
          <w:rFonts w:ascii="Times New Roman" w:hAnsi="Times New Roman" w:cs="Times New Roman"/>
          <w:sz w:val="24"/>
          <w:szCs w:val="24"/>
        </w:rPr>
        <w:t xml:space="preserve">, and </w:t>
      </w:r>
      <w:proofErr w:type="spellStart"/>
      <w:r w:rsidRPr="007D115D">
        <w:rPr>
          <w:rFonts w:ascii="Times New Roman" w:hAnsi="Times New Roman" w:cs="Times New Roman"/>
          <w:sz w:val="24"/>
          <w:szCs w:val="24"/>
        </w:rPr>
        <w:t>nanocarriers</w:t>
      </w:r>
      <w:proofErr w:type="spellEnd"/>
      <w:r w:rsidRPr="007D115D">
        <w:rPr>
          <w:rFonts w:ascii="Times New Roman" w:hAnsi="Times New Roman" w:cs="Times New Roman"/>
          <w:sz w:val="24"/>
          <w:szCs w:val="24"/>
        </w:rPr>
        <w:t xml:space="preserve"> in precision farming can revolutionize agriculture by enabling real-time monitoring, precise nutrient delivery, and targeted pest management. Nanotechnology also offers solutions for soil remediation, water purification, and smart packaging, contributing to sustainable agriculture practices and reducing waste. While there are risks and challenges associated with nanotechnology, such as health concerns and regulatory issues, these can be addressed through responsible research, robust risk assessments, and appropriate regulations. Public awareness and engagement are also crucial in building trust and ensuring the ethical and equitable deployment of nanotechnology in agriculture. As we move forward, continued research, collaboration among </w:t>
      </w:r>
      <w:proofErr w:type="gramStart"/>
      <w:r w:rsidRPr="007D115D">
        <w:rPr>
          <w:rFonts w:ascii="Times New Roman" w:hAnsi="Times New Roman" w:cs="Times New Roman"/>
          <w:sz w:val="24"/>
          <w:szCs w:val="24"/>
        </w:rPr>
        <w:t>stakeholders,</w:t>
      </w:r>
      <w:proofErr w:type="gramEnd"/>
      <w:r w:rsidRPr="007D115D">
        <w:rPr>
          <w:rFonts w:ascii="Times New Roman" w:hAnsi="Times New Roman" w:cs="Times New Roman"/>
          <w:sz w:val="24"/>
          <w:szCs w:val="24"/>
        </w:rPr>
        <w:t xml:space="preserve"> and proactive measures to address potential risks will be vital. By harnessing the potential of nanotechnology, we can pave the way for a more efficient, sustainable, and resilient agricultural system that meets the challenges of food security, resource scarcity, and environmental sustainability.</w:t>
      </w:r>
    </w:p>
    <w:p w:rsidR="008E7F91" w:rsidRPr="00AA028A" w:rsidRDefault="008E7F91" w:rsidP="008E7F91">
      <w:pPr>
        <w:spacing w:after="0"/>
        <w:jc w:val="both"/>
        <w:rPr>
          <w:rFonts w:ascii="Times New Roman" w:hAnsi="Times New Roman" w:cs="Times New Roman"/>
          <w:b/>
          <w:bCs/>
          <w:sz w:val="24"/>
          <w:szCs w:val="24"/>
        </w:rPr>
      </w:pPr>
      <w:r w:rsidRPr="00AA028A">
        <w:rPr>
          <w:rFonts w:ascii="Times New Roman" w:hAnsi="Times New Roman" w:cs="Times New Roman"/>
          <w:b/>
          <w:bCs/>
          <w:sz w:val="24"/>
          <w:szCs w:val="24"/>
        </w:rPr>
        <w:t xml:space="preserve">References: </w:t>
      </w:r>
    </w:p>
    <w:p w:rsidR="00482AE3" w:rsidRPr="002E5AF4" w:rsidRDefault="00482AE3" w:rsidP="002E5AF4">
      <w:pPr>
        <w:spacing w:after="0" w:line="360" w:lineRule="auto"/>
        <w:ind w:left="720" w:hanging="720"/>
        <w:contextualSpacing/>
        <w:jc w:val="both"/>
        <w:rPr>
          <w:rFonts w:ascii="Times New Roman" w:hAnsi="Times New Roman" w:cs="Times New Roman"/>
          <w:sz w:val="24"/>
          <w:szCs w:val="24"/>
        </w:rPr>
      </w:pPr>
      <w:proofErr w:type="gramStart"/>
      <w:r w:rsidRPr="002E5AF4">
        <w:rPr>
          <w:rFonts w:ascii="Times New Roman" w:hAnsi="Times New Roman" w:cs="Times New Roman"/>
          <w:sz w:val="24"/>
          <w:szCs w:val="24"/>
        </w:rPr>
        <w:t xml:space="preserve">Acosta E. Bioavailability of </w:t>
      </w:r>
      <w:proofErr w:type="spellStart"/>
      <w:r w:rsidRPr="002E5AF4">
        <w:rPr>
          <w:rFonts w:ascii="Times New Roman" w:hAnsi="Times New Roman" w:cs="Times New Roman"/>
          <w:sz w:val="24"/>
          <w:szCs w:val="24"/>
        </w:rPr>
        <w:t>nanoparticles</w:t>
      </w:r>
      <w:proofErr w:type="spellEnd"/>
      <w:r w:rsidRPr="002E5AF4">
        <w:rPr>
          <w:rFonts w:ascii="Times New Roman" w:hAnsi="Times New Roman" w:cs="Times New Roman"/>
          <w:sz w:val="24"/>
          <w:szCs w:val="24"/>
        </w:rPr>
        <w:t xml:space="preserve"> in nutrient and </w:t>
      </w:r>
      <w:proofErr w:type="spellStart"/>
      <w:r w:rsidRPr="002E5AF4">
        <w:rPr>
          <w:rFonts w:ascii="Times New Roman" w:hAnsi="Times New Roman" w:cs="Times New Roman"/>
          <w:sz w:val="24"/>
          <w:szCs w:val="24"/>
        </w:rPr>
        <w:t>nutraceutical</w:t>
      </w:r>
      <w:proofErr w:type="spellEnd"/>
      <w:r w:rsidRPr="002E5AF4">
        <w:rPr>
          <w:rFonts w:ascii="Times New Roman" w:hAnsi="Times New Roman" w:cs="Times New Roman"/>
          <w:sz w:val="24"/>
          <w:szCs w:val="24"/>
        </w:rPr>
        <w:t xml:space="preserve"> delivery.</w:t>
      </w:r>
      <w:proofErr w:type="gramEnd"/>
      <w:r w:rsidRPr="002E5AF4">
        <w:rPr>
          <w:rFonts w:ascii="Times New Roman" w:hAnsi="Times New Roman" w:cs="Times New Roman"/>
          <w:sz w:val="24"/>
          <w:szCs w:val="24"/>
        </w:rPr>
        <w:t xml:space="preserve"> </w:t>
      </w:r>
      <w:proofErr w:type="gramStart"/>
      <w:r w:rsidRPr="009356DF">
        <w:rPr>
          <w:rFonts w:ascii="Times New Roman" w:hAnsi="Times New Roman" w:cs="Times New Roman"/>
          <w:sz w:val="24"/>
          <w:szCs w:val="24"/>
        </w:rPr>
        <w:t>Current Opinion in Colloid &amp; Interface Science.</w:t>
      </w:r>
      <w:proofErr w:type="gramEnd"/>
      <w:r w:rsidR="009356DF">
        <w:rPr>
          <w:rFonts w:ascii="Times New Roman" w:hAnsi="Times New Roman" w:cs="Times New Roman"/>
          <w:sz w:val="24"/>
          <w:szCs w:val="24"/>
        </w:rPr>
        <w:t xml:space="preserve"> 2009; </w:t>
      </w:r>
      <w:r w:rsidRPr="002E5AF4">
        <w:rPr>
          <w:rFonts w:ascii="Times New Roman" w:hAnsi="Times New Roman" w:cs="Times New Roman"/>
          <w:sz w:val="24"/>
          <w:szCs w:val="24"/>
        </w:rPr>
        <w:t>14(1):3-15.</w:t>
      </w:r>
    </w:p>
    <w:p w:rsidR="00482AE3" w:rsidRPr="002E5AF4" w:rsidRDefault="009356DF" w:rsidP="002E5AF4">
      <w:pPr>
        <w:spacing w:after="0" w:line="360" w:lineRule="auto"/>
        <w:ind w:left="720" w:hanging="720"/>
        <w:jc w:val="both"/>
        <w:rPr>
          <w:rFonts w:ascii="Times New Roman" w:hAnsi="Times New Roman" w:cs="Times New Roman"/>
          <w:sz w:val="24"/>
          <w:szCs w:val="24"/>
        </w:rPr>
      </w:pPr>
      <w:proofErr w:type="spellStart"/>
      <w:r>
        <w:rPr>
          <w:rFonts w:ascii="Times New Roman" w:hAnsi="Times New Roman" w:cs="Times New Roman"/>
          <w:sz w:val="24"/>
          <w:szCs w:val="24"/>
        </w:rPr>
        <w:lastRenderedPageBreak/>
        <w:t>Alexandre</w:t>
      </w:r>
      <w:proofErr w:type="spellEnd"/>
      <w:r>
        <w:rPr>
          <w:rFonts w:ascii="Times New Roman" w:hAnsi="Times New Roman" w:cs="Times New Roman"/>
          <w:sz w:val="24"/>
          <w:szCs w:val="24"/>
        </w:rPr>
        <w:t xml:space="preserve"> M and Dubois P</w:t>
      </w:r>
      <w:r w:rsidR="00482AE3" w:rsidRPr="002E5AF4">
        <w:rPr>
          <w:rFonts w:ascii="Times New Roman" w:hAnsi="Times New Roman" w:cs="Times New Roman"/>
          <w:sz w:val="24"/>
          <w:szCs w:val="24"/>
        </w:rPr>
        <w:t xml:space="preserve">. </w:t>
      </w:r>
      <w:proofErr w:type="spellStart"/>
      <w:r w:rsidR="00482AE3" w:rsidRPr="002E5AF4">
        <w:rPr>
          <w:rFonts w:ascii="Times New Roman" w:hAnsi="Times New Roman" w:cs="Times New Roman"/>
          <w:sz w:val="24"/>
          <w:szCs w:val="24"/>
        </w:rPr>
        <w:t>Polymerlayered</w:t>
      </w:r>
      <w:proofErr w:type="spellEnd"/>
      <w:r w:rsidR="00482AE3" w:rsidRPr="002E5AF4">
        <w:rPr>
          <w:rFonts w:ascii="Times New Roman" w:hAnsi="Times New Roman" w:cs="Times New Roman"/>
          <w:sz w:val="24"/>
          <w:szCs w:val="24"/>
        </w:rPr>
        <w:t xml:space="preserve"> silic</w:t>
      </w:r>
      <w:r>
        <w:rPr>
          <w:rFonts w:ascii="Times New Roman" w:hAnsi="Times New Roman" w:cs="Times New Roman"/>
          <w:sz w:val="24"/>
          <w:szCs w:val="24"/>
        </w:rPr>
        <w:t xml:space="preserve">ate </w:t>
      </w:r>
      <w:proofErr w:type="spellStart"/>
      <w:r>
        <w:rPr>
          <w:rFonts w:ascii="Times New Roman" w:hAnsi="Times New Roman" w:cs="Times New Roman"/>
          <w:sz w:val="24"/>
          <w:szCs w:val="24"/>
        </w:rPr>
        <w:t>nanocomposites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preparation</w:t>
      </w:r>
      <w:proofErr w:type="gramStart"/>
      <w:r>
        <w:rPr>
          <w:rFonts w:ascii="Times New Roman" w:hAnsi="Times New Roman" w:cs="Times New Roman"/>
          <w:sz w:val="24"/>
          <w:szCs w:val="24"/>
        </w:rPr>
        <w:t>,</w:t>
      </w:r>
      <w:r w:rsidR="00482AE3" w:rsidRPr="002E5AF4">
        <w:rPr>
          <w:rFonts w:ascii="Times New Roman" w:hAnsi="Times New Roman" w:cs="Times New Roman"/>
          <w:sz w:val="24"/>
          <w:szCs w:val="24"/>
        </w:rPr>
        <w:t>properties</w:t>
      </w:r>
      <w:proofErr w:type="spellEnd"/>
      <w:proofErr w:type="gramEnd"/>
      <w:r w:rsidR="00482AE3" w:rsidRPr="002E5AF4">
        <w:rPr>
          <w:rFonts w:ascii="Times New Roman" w:hAnsi="Times New Roman" w:cs="Times New Roman"/>
          <w:sz w:val="24"/>
          <w:szCs w:val="24"/>
        </w:rPr>
        <w:t xml:space="preserve"> and uses of a new class of materials. </w:t>
      </w:r>
      <w:proofErr w:type="gramStart"/>
      <w:r w:rsidR="00482AE3" w:rsidRPr="002E5AF4">
        <w:rPr>
          <w:rFonts w:ascii="Times New Roman" w:hAnsi="Times New Roman" w:cs="Times New Roman"/>
          <w:sz w:val="24"/>
          <w:szCs w:val="24"/>
        </w:rPr>
        <w:t>Material Science and Engineering</w:t>
      </w:r>
      <w:r>
        <w:rPr>
          <w:rFonts w:ascii="Times New Roman" w:hAnsi="Times New Roman" w:cs="Times New Roman"/>
          <w:sz w:val="24"/>
          <w:szCs w:val="24"/>
        </w:rPr>
        <w:t>.</w:t>
      </w:r>
      <w:proofErr w:type="gramEnd"/>
      <w:r w:rsidR="00482AE3" w:rsidRPr="002E5AF4">
        <w:rPr>
          <w:rFonts w:ascii="Times New Roman" w:hAnsi="Times New Roman" w:cs="Times New Roman"/>
          <w:sz w:val="24"/>
          <w:szCs w:val="24"/>
        </w:rPr>
        <w:t xml:space="preserve"> </w:t>
      </w:r>
      <w:proofErr w:type="gramStart"/>
      <w:r w:rsidRPr="002E5AF4">
        <w:rPr>
          <w:rFonts w:ascii="Times New Roman" w:hAnsi="Times New Roman" w:cs="Times New Roman"/>
          <w:sz w:val="24"/>
          <w:szCs w:val="24"/>
        </w:rPr>
        <w:t>2000</w:t>
      </w:r>
      <w:r>
        <w:rPr>
          <w:rFonts w:ascii="Times New Roman" w:hAnsi="Times New Roman" w:cs="Times New Roman"/>
          <w:sz w:val="24"/>
          <w:szCs w:val="24"/>
        </w:rPr>
        <w:t xml:space="preserve">; </w:t>
      </w:r>
      <w:r>
        <w:rPr>
          <w:rFonts w:ascii="Times New Roman" w:hAnsi="Times New Roman" w:cs="Times New Roman"/>
          <w:sz w:val="24"/>
          <w:szCs w:val="24"/>
        </w:rPr>
        <w:br/>
        <w:t>28:</w:t>
      </w:r>
      <w:r w:rsidR="00482AE3" w:rsidRPr="002E5AF4">
        <w:rPr>
          <w:rFonts w:ascii="Times New Roman" w:hAnsi="Times New Roman" w:cs="Times New Roman"/>
          <w:sz w:val="24"/>
          <w:szCs w:val="24"/>
        </w:rPr>
        <w:t>1-11.</w:t>
      </w:r>
      <w:proofErr w:type="gramEnd"/>
    </w:p>
    <w:p w:rsidR="00482AE3" w:rsidRPr="002E5AF4" w:rsidRDefault="009356DF" w:rsidP="002E5AF4">
      <w:pPr>
        <w:spacing w:after="0" w:line="360" w:lineRule="auto"/>
        <w:ind w:left="720" w:hanging="720"/>
        <w:contextualSpacing/>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Alfadul</w:t>
      </w:r>
      <w:proofErr w:type="spellEnd"/>
      <w:r>
        <w:rPr>
          <w:rFonts w:ascii="Times New Roman" w:hAnsi="Times New Roman" w:cs="Times New Roman"/>
          <w:sz w:val="24"/>
          <w:szCs w:val="24"/>
        </w:rPr>
        <w:t xml:space="preserve"> SM</w:t>
      </w:r>
      <w:r w:rsidR="00482AE3" w:rsidRPr="002E5AF4">
        <w:rPr>
          <w:rFonts w:ascii="Times New Roman" w:hAnsi="Times New Roman" w:cs="Times New Roman"/>
          <w:sz w:val="24"/>
          <w:szCs w:val="24"/>
        </w:rPr>
        <w:t xml:space="preserve">, </w:t>
      </w:r>
      <w:proofErr w:type="spellStart"/>
      <w:r w:rsidR="00482AE3" w:rsidRPr="002E5AF4">
        <w:rPr>
          <w:rFonts w:ascii="Times New Roman" w:hAnsi="Times New Roman" w:cs="Times New Roman"/>
          <w:sz w:val="24"/>
          <w:szCs w:val="24"/>
        </w:rPr>
        <w:t>Altahir</w:t>
      </w:r>
      <w:proofErr w:type="spellEnd"/>
      <w:r w:rsidR="00482AE3" w:rsidRPr="002E5AF4">
        <w:rPr>
          <w:rFonts w:ascii="Times New Roman" w:hAnsi="Times New Roman" w:cs="Times New Roman"/>
          <w:sz w:val="24"/>
          <w:szCs w:val="24"/>
        </w:rPr>
        <w:t xml:space="preserve"> </w:t>
      </w:r>
      <w:r>
        <w:rPr>
          <w:rFonts w:ascii="Times New Roman" w:hAnsi="Times New Roman" w:cs="Times New Roman"/>
          <w:sz w:val="24"/>
          <w:szCs w:val="24"/>
        </w:rPr>
        <w:t>O</w:t>
      </w:r>
      <w:r w:rsidR="00482AE3" w:rsidRPr="002E5AF4">
        <w:rPr>
          <w:rFonts w:ascii="Times New Roman" w:hAnsi="Times New Roman" w:cs="Times New Roman"/>
          <w:sz w:val="24"/>
          <w:szCs w:val="24"/>
        </w:rPr>
        <w:t>S and Khan M. Application of nanotechnology in the field of food production.</w:t>
      </w:r>
      <w:proofErr w:type="gramEnd"/>
      <w:r w:rsidR="00482AE3" w:rsidRPr="002E5AF4">
        <w:rPr>
          <w:rFonts w:ascii="Times New Roman" w:hAnsi="Times New Roman" w:cs="Times New Roman"/>
          <w:sz w:val="24"/>
          <w:szCs w:val="24"/>
        </w:rPr>
        <w:t xml:space="preserve"> </w:t>
      </w:r>
      <w:proofErr w:type="gramStart"/>
      <w:r w:rsidR="00482AE3" w:rsidRPr="009356DF">
        <w:rPr>
          <w:rFonts w:ascii="Times New Roman" w:hAnsi="Times New Roman" w:cs="Times New Roman"/>
          <w:sz w:val="24"/>
          <w:szCs w:val="24"/>
        </w:rPr>
        <w:t>Academic Journal of Sciences and Research</w:t>
      </w:r>
      <w:r w:rsidR="00482AE3" w:rsidRPr="002E5AF4">
        <w:rPr>
          <w:rFonts w:ascii="Times New Roman" w:hAnsi="Times New Roman" w:cs="Times New Roman"/>
          <w:i/>
          <w:sz w:val="24"/>
          <w:szCs w:val="24"/>
        </w:rPr>
        <w:t>.</w:t>
      </w:r>
      <w:proofErr w:type="gramEnd"/>
      <w:r w:rsidR="00482AE3" w:rsidRPr="002E5AF4">
        <w:rPr>
          <w:rFonts w:ascii="Times New Roman" w:hAnsi="Times New Roman" w:cs="Times New Roman"/>
          <w:sz w:val="24"/>
          <w:szCs w:val="24"/>
        </w:rPr>
        <w:t xml:space="preserve"> </w:t>
      </w:r>
      <w:r w:rsidRPr="002E5AF4">
        <w:rPr>
          <w:rFonts w:ascii="Times New Roman" w:hAnsi="Times New Roman" w:cs="Times New Roman"/>
          <w:sz w:val="24"/>
          <w:szCs w:val="24"/>
        </w:rPr>
        <w:t>2017</w:t>
      </w:r>
      <w:r>
        <w:rPr>
          <w:rFonts w:ascii="Times New Roman" w:hAnsi="Times New Roman" w:cs="Times New Roman"/>
          <w:sz w:val="24"/>
          <w:szCs w:val="24"/>
        </w:rPr>
        <w:t xml:space="preserve">; </w:t>
      </w:r>
      <w:r w:rsidR="00482AE3" w:rsidRPr="002E5AF4">
        <w:rPr>
          <w:rFonts w:ascii="Times New Roman" w:hAnsi="Times New Roman" w:cs="Times New Roman"/>
          <w:sz w:val="24"/>
          <w:szCs w:val="24"/>
        </w:rPr>
        <w:t>5(7), 143-154.</w:t>
      </w:r>
    </w:p>
    <w:p w:rsidR="00482AE3" w:rsidRPr="002E5AF4" w:rsidRDefault="00482AE3" w:rsidP="002E5AF4">
      <w:pPr>
        <w:spacing w:after="0" w:line="360" w:lineRule="auto"/>
        <w:ind w:left="720" w:hanging="720"/>
        <w:jc w:val="both"/>
        <w:rPr>
          <w:rFonts w:ascii="Times New Roman" w:hAnsi="Times New Roman" w:cs="Times New Roman"/>
          <w:sz w:val="24"/>
          <w:szCs w:val="24"/>
        </w:rPr>
      </w:pPr>
      <w:proofErr w:type="spellStart"/>
      <w:r w:rsidRPr="002E5AF4">
        <w:rPr>
          <w:rFonts w:ascii="Times New Roman" w:hAnsi="Times New Roman" w:cs="Times New Roman"/>
          <w:sz w:val="24"/>
          <w:szCs w:val="24"/>
        </w:rPr>
        <w:t>Charych</w:t>
      </w:r>
      <w:proofErr w:type="spellEnd"/>
      <w:r w:rsidRPr="002E5AF4">
        <w:rPr>
          <w:rFonts w:ascii="Times New Roman" w:hAnsi="Times New Roman" w:cs="Times New Roman"/>
          <w:sz w:val="24"/>
          <w:szCs w:val="24"/>
        </w:rPr>
        <w:t xml:space="preserve"> D, Cheng Q, Reichert A, </w:t>
      </w:r>
      <w:proofErr w:type="spellStart"/>
      <w:r w:rsidRPr="002E5AF4">
        <w:rPr>
          <w:rFonts w:ascii="Times New Roman" w:hAnsi="Times New Roman" w:cs="Times New Roman"/>
          <w:sz w:val="24"/>
          <w:szCs w:val="24"/>
        </w:rPr>
        <w:t>Uziemko</w:t>
      </w:r>
      <w:proofErr w:type="spellEnd"/>
      <w:r w:rsidRPr="002E5AF4">
        <w:rPr>
          <w:rFonts w:ascii="Times New Roman" w:hAnsi="Times New Roman" w:cs="Times New Roman"/>
          <w:sz w:val="24"/>
          <w:szCs w:val="24"/>
        </w:rPr>
        <w:t xml:space="preserve"> G, Stroh N</w:t>
      </w:r>
      <w:r w:rsidR="009356DF">
        <w:rPr>
          <w:rFonts w:ascii="Times New Roman" w:hAnsi="Times New Roman" w:cs="Times New Roman"/>
          <w:sz w:val="24"/>
          <w:szCs w:val="24"/>
        </w:rPr>
        <w:t xml:space="preserve">, Nagy J, </w:t>
      </w:r>
      <w:proofErr w:type="spellStart"/>
      <w:r w:rsidR="009356DF">
        <w:rPr>
          <w:rFonts w:ascii="Times New Roman" w:hAnsi="Times New Roman" w:cs="Times New Roman"/>
          <w:sz w:val="24"/>
          <w:szCs w:val="24"/>
        </w:rPr>
        <w:t>Spevak</w:t>
      </w:r>
      <w:proofErr w:type="spellEnd"/>
      <w:r w:rsidR="009356DF">
        <w:rPr>
          <w:rFonts w:ascii="Times New Roman" w:hAnsi="Times New Roman" w:cs="Times New Roman"/>
          <w:sz w:val="24"/>
          <w:szCs w:val="24"/>
        </w:rPr>
        <w:t xml:space="preserve"> W </w:t>
      </w:r>
      <w:r w:rsidR="009356DF" w:rsidRPr="009356DF">
        <w:rPr>
          <w:rFonts w:ascii="Times New Roman" w:hAnsi="Times New Roman" w:cs="Times New Roman"/>
          <w:i/>
          <w:sz w:val="24"/>
          <w:szCs w:val="24"/>
        </w:rPr>
        <w:t>et al</w:t>
      </w:r>
      <w:r w:rsidR="009356DF">
        <w:rPr>
          <w:rFonts w:ascii="Times New Roman" w:hAnsi="Times New Roman" w:cs="Times New Roman"/>
          <w:sz w:val="24"/>
          <w:szCs w:val="24"/>
        </w:rPr>
        <w:t>.</w:t>
      </w:r>
      <w:r w:rsidRPr="002E5AF4">
        <w:rPr>
          <w:rFonts w:ascii="Times New Roman" w:hAnsi="Times New Roman" w:cs="Times New Roman"/>
          <w:sz w:val="24"/>
          <w:szCs w:val="24"/>
        </w:rPr>
        <w:t xml:space="preserve"> Principle of formation of clay monolayer containing </w:t>
      </w:r>
      <w:proofErr w:type="spellStart"/>
      <w:r w:rsidRPr="002E5AF4">
        <w:rPr>
          <w:rFonts w:ascii="Times New Roman" w:hAnsi="Times New Roman" w:cs="Times New Roman"/>
          <w:sz w:val="24"/>
          <w:szCs w:val="24"/>
        </w:rPr>
        <w:t>nanocomposites</w:t>
      </w:r>
      <w:proofErr w:type="spellEnd"/>
      <w:r w:rsidR="009356DF">
        <w:rPr>
          <w:rFonts w:ascii="Times New Roman" w:hAnsi="Times New Roman" w:cs="Times New Roman"/>
          <w:sz w:val="24"/>
          <w:szCs w:val="24"/>
        </w:rPr>
        <w:t>.</w:t>
      </w:r>
      <w:r w:rsidRPr="002E5AF4">
        <w:rPr>
          <w:rFonts w:ascii="Times New Roman" w:hAnsi="Times New Roman" w:cs="Times New Roman"/>
          <w:sz w:val="24"/>
          <w:szCs w:val="24"/>
        </w:rPr>
        <w:t xml:space="preserve"> </w:t>
      </w:r>
      <w:proofErr w:type="gramStart"/>
      <w:r w:rsidRPr="002E5AF4">
        <w:rPr>
          <w:rFonts w:ascii="Times New Roman" w:hAnsi="Times New Roman" w:cs="Times New Roman"/>
          <w:sz w:val="24"/>
          <w:szCs w:val="24"/>
        </w:rPr>
        <w:t>Chem</w:t>
      </w:r>
      <w:r w:rsidR="009356DF">
        <w:rPr>
          <w:rFonts w:ascii="Times New Roman" w:hAnsi="Times New Roman" w:cs="Times New Roman"/>
          <w:sz w:val="24"/>
          <w:szCs w:val="24"/>
        </w:rPr>
        <w:t xml:space="preserve">istry and </w:t>
      </w:r>
      <w:r w:rsidRPr="002E5AF4">
        <w:rPr>
          <w:rFonts w:ascii="Times New Roman" w:hAnsi="Times New Roman" w:cs="Times New Roman"/>
          <w:sz w:val="24"/>
          <w:szCs w:val="24"/>
        </w:rPr>
        <w:t>Biol</w:t>
      </w:r>
      <w:r w:rsidR="009356DF">
        <w:rPr>
          <w:rFonts w:ascii="Times New Roman" w:hAnsi="Times New Roman" w:cs="Times New Roman"/>
          <w:sz w:val="24"/>
          <w:szCs w:val="24"/>
        </w:rPr>
        <w:t>ogy</w:t>
      </w:r>
      <w:r w:rsidRPr="002E5AF4">
        <w:rPr>
          <w:rFonts w:ascii="Times New Roman" w:hAnsi="Times New Roman" w:cs="Times New Roman"/>
          <w:sz w:val="24"/>
          <w:szCs w:val="24"/>
        </w:rPr>
        <w:t>.</w:t>
      </w:r>
      <w:proofErr w:type="gramEnd"/>
      <w:r w:rsidRPr="002E5AF4">
        <w:rPr>
          <w:rFonts w:ascii="Times New Roman" w:hAnsi="Times New Roman" w:cs="Times New Roman"/>
          <w:sz w:val="24"/>
          <w:szCs w:val="24"/>
        </w:rPr>
        <w:t xml:space="preserve"> </w:t>
      </w:r>
      <w:r w:rsidR="009356DF" w:rsidRPr="002E5AF4">
        <w:rPr>
          <w:rFonts w:ascii="Times New Roman" w:hAnsi="Times New Roman" w:cs="Times New Roman"/>
          <w:sz w:val="24"/>
          <w:szCs w:val="24"/>
        </w:rPr>
        <w:t>1996</w:t>
      </w:r>
      <w:r w:rsidR="009356DF">
        <w:rPr>
          <w:rFonts w:ascii="Times New Roman" w:hAnsi="Times New Roman" w:cs="Times New Roman"/>
          <w:sz w:val="24"/>
          <w:szCs w:val="24"/>
        </w:rPr>
        <w:t xml:space="preserve">; </w:t>
      </w:r>
      <w:r w:rsidRPr="002E5AF4">
        <w:rPr>
          <w:rFonts w:ascii="Times New Roman" w:hAnsi="Times New Roman" w:cs="Times New Roman"/>
          <w:sz w:val="24"/>
          <w:szCs w:val="24"/>
        </w:rPr>
        <w:t>3: 113.</w:t>
      </w:r>
    </w:p>
    <w:p w:rsidR="00482AE3" w:rsidRPr="002E5AF4" w:rsidRDefault="00FC49DD" w:rsidP="002E5AF4">
      <w:pPr>
        <w:spacing w:after="0" w:line="360" w:lineRule="auto"/>
        <w:ind w:left="720" w:hanging="720"/>
        <w:jc w:val="both"/>
        <w:rPr>
          <w:rFonts w:ascii="Times New Roman" w:hAnsi="Times New Roman" w:cs="Times New Roman"/>
          <w:sz w:val="24"/>
          <w:szCs w:val="24"/>
        </w:rPr>
      </w:pPr>
      <w:proofErr w:type="spellStart"/>
      <w:r>
        <w:rPr>
          <w:rFonts w:ascii="Times New Roman" w:hAnsi="Times New Roman" w:cs="Times New Roman"/>
          <w:sz w:val="24"/>
          <w:szCs w:val="24"/>
        </w:rPr>
        <w:t>Kah</w:t>
      </w:r>
      <w:proofErr w:type="spellEnd"/>
      <w:r>
        <w:rPr>
          <w:rFonts w:ascii="Times New Roman" w:hAnsi="Times New Roman" w:cs="Times New Roman"/>
          <w:sz w:val="24"/>
          <w:szCs w:val="24"/>
        </w:rPr>
        <w:t xml:space="preserve"> MS, </w:t>
      </w:r>
      <w:proofErr w:type="spellStart"/>
      <w:r>
        <w:rPr>
          <w:rFonts w:ascii="Times New Roman" w:hAnsi="Times New Roman" w:cs="Times New Roman"/>
          <w:sz w:val="24"/>
          <w:szCs w:val="24"/>
        </w:rPr>
        <w:t>Beulke</w:t>
      </w:r>
      <w:proofErr w:type="spellEnd"/>
      <w:r>
        <w:rPr>
          <w:rFonts w:ascii="Times New Roman" w:hAnsi="Times New Roman" w:cs="Times New Roman"/>
          <w:sz w:val="24"/>
          <w:szCs w:val="24"/>
        </w:rPr>
        <w:t xml:space="preserve"> K,</w:t>
      </w:r>
      <w:r w:rsidR="00482AE3" w:rsidRPr="002E5AF4">
        <w:rPr>
          <w:rFonts w:ascii="Times New Roman" w:hAnsi="Times New Roman" w:cs="Times New Roman"/>
          <w:sz w:val="24"/>
          <w:szCs w:val="24"/>
        </w:rPr>
        <w:t xml:space="preserve"> </w:t>
      </w:r>
      <w:proofErr w:type="spellStart"/>
      <w:r w:rsidR="00482AE3" w:rsidRPr="002E5AF4">
        <w:rPr>
          <w:rFonts w:ascii="Times New Roman" w:hAnsi="Times New Roman" w:cs="Times New Roman"/>
          <w:sz w:val="24"/>
          <w:szCs w:val="24"/>
        </w:rPr>
        <w:t>Tiede</w:t>
      </w:r>
      <w:proofErr w:type="spellEnd"/>
      <w:r w:rsidR="00482AE3" w:rsidRPr="002E5AF4">
        <w:rPr>
          <w:rFonts w:ascii="Times New Roman" w:hAnsi="Times New Roman" w:cs="Times New Roman"/>
          <w:sz w:val="24"/>
          <w:szCs w:val="24"/>
        </w:rPr>
        <w:t xml:space="preserve"> and Hofmann T. </w:t>
      </w:r>
      <w:proofErr w:type="spellStart"/>
      <w:r w:rsidR="00482AE3" w:rsidRPr="002E5AF4">
        <w:rPr>
          <w:rFonts w:ascii="Times New Roman" w:hAnsi="Times New Roman" w:cs="Times New Roman"/>
          <w:sz w:val="24"/>
          <w:szCs w:val="24"/>
        </w:rPr>
        <w:t>Nano</w:t>
      </w:r>
      <w:proofErr w:type="spellEnd"/>
      <w:r w:rsidR="00482AE3" w:rsidRPr="002E5AF4">
        <w:rPr>
          <w:rFonts w:ascii="Times New Roman" w:hAnsi="Times New Roman" w:cs="Times New Roman"/>
          <w:sz w:val="24"/>
          <w:szCs w:val="24"/>
        </w:rPr>
        <w:t xml:space="preserve">-pesticides: state of knowledge, environmental fate, and exposure </w:t>
      </w:r>
      <w:proofErr w:type="spellStart"/>
      <w:r w:rsidR="00482AE3" w:rsidRPr="002E5AF4">
        <w:rPr>
          <w:rFonts w:ascii="Times New Roman" w:hAnsi="Times New Roman" w:cs="Times New Roman"/>
          <w:sz w:val="24"/>
          <w:szCs w:val="24"/>
        </w:rPr>
        <w:t>modeling</w:t>
      </w:r>
      <w:proofErr w:type="spellEnd"/>
      <w:r w:rsidR="00482AE3" w:rsidRPr="002E5AF4">
        <w:rPr>
          <w:rFonts w:ascii="Times New Roman" w:hAnsi="Times New Roman" w:cs="Times New Roman"/>
          <w:sz w:val="24"/>
          <w:szCs w:val="24"/>
        </w:rPr>
        <w:t xml:space="preserve">. </w:t>
      </w:r>
      <w:proofErr w:type="gramStart"/>
      <w:r w:rsidR="00482AE3" w:rsidRPr="002E5AF4">
        <w:rPr>
          <w:rFonts w:ascii="Times New Roman" w:hAnsi="Times New Roman" w:cs="Times New Roman"/>
          <w:sz w:val="24"/>
          <w:szCs w:val="24"/>
        </w:rPr>
        <w:t>Crit</w:t>
      </w:r>
      <w:r>
        <w:rPr>
          <w:rFonts w:ascii="Times New Roman" w:hAnsi="Times New Roman" w:cs="Times New Roman"/>
          <w:sz w:val="24"/>
          <w:szCs w:val="24"/>
        </w:rPr>
        <w:t>ical</w:t>
      </w:r>
      <w:r w:rsidR="00482AE3" w:rsidRPr="002E5AF4">
        <w:rPr>
          <w:rFonts w:ascii="Times New Roman" w:hAnsi="Times New Roman" w:cs="Times New Roman"/>
          <w:sz w:val="24"/>
          <w:szCs w:val="24"/>
        </w:rPr>
        <w:t xml:space="preserve"> </w:t>
      </w:r>
      <w:proofErr w:type="spellStart"/>
      <w:r w:rsidR="00482AE3" w:rsidRPr="002E5AF4">
        <w:rPr>
          <w:rFonts w:ascii="Times New Roman" w:hAnsi="Times New Roman" w:cs="Times New Roman"/>
          <w:sz w:val="24"/>
          <w:szCs w:val="24"/>
        </w:rPr>
        <w:t>Rev</w:t>
      </w:r>
      <w:r>
        <w:rPr>
          <w:rFonts w:ascii="Times New Roman" w:hAnsi="Times New Roman" w:cs="Times New Roman"/>
          <w:sz w:val="24"/>
          <w:szCs w:val="24"/>
        </w:rPr>
        <w:t>iewes</w:t>
      </w:r>
      <w:proofErr w:type="spellEnd"/>
      <w:r>
        <w:rPr>
          <w:rFonts w:ascii="Times New Roman" w:hAnsi="Times New Roman" w:cs="Times New Roman"/>
          <w:sz w:val="24"/>
          <w:szCs w:val="24"/>
        </w:rPr>
        <w:t xml:space="preserve"> in</w:t>
      </w:r>
      <w:r w:rsidR="00482AE3" w:rsidRPr="002E5AF4">
        <w:rPr>
          <w:rFonts w:ascii="Times New Roman" w:hAnsi="Times New Roman" w:cs="Times New Roman"/>
          <w:sz w:val="24"/>
          <w:szCs w:val="24"/>
        </w:rPr>
        <w:t xml:space="preserve"> Environ</w:t>
      </w:r>
      <w:r>
        <w:rPr>
          <w:rFonts w:ascii="Times New Roman" w:hAnsi="Times New Roman" w:cs="Times New Roman"/>
          <w:sz w:val="24"/>
          <w:szCs w:val="24"/>
        </w:rPr>
        <w:t>mental</w:t>
      </w:r>
      <w:r w:rsidR="00482AE3" w:rsidRPr="002E5AF4">
        <w:rPr>
          <w:rFonts w:ascii="Times New Roman" w:hAnsi="Times New Roman" w:cs="Times New Roman"/>
          <w:sz w:val="24"/>
          <w:szCs w:val="24"/>
        </w:rPr>
        <w:t xml:space="preserve"> Sci</w:t>
      </w:r>
      <w:r>
        <w:rPr>
          <w:rFonts w:ascii="Times New Roman" w:hAnsi="Times New Roman" w:cs="Times New Roman"/>
          <w:sz w:val="24"/>
          <w:szCs w:val="24"/>
        </w:rPr>
        <w:t>ence and</w:t>
      </w:r>
      <w:r w:rsidR="00482AE3" w:rsidRPr="002E5AF4">
        <w:rPr>
          <w:rFonts w:ascii="Times New Roman" w:hAnsi="Times New Roman" w:cs="Times New Roman"/>
          <w:sz w:val="24"/>
          <w:szCs w:val="24"/>
        </w:rPr>
        <w:t xml:space="preserve"> Technol</w:t>
      </w:r>
      <w:r>
        <w:rPr>
          <w:rFonts w:ascii="Times New Roman" w:hAnsi="Times New Roman" w:cs="Times New Roman"/>
          <w:sz w:val="24"/>
          <w:szCs w:val="24"/>
        </w:rPr>
        <w:t>ogy</w:t>
      </w:r>
      <w:r w:rsidR="00482AE3" w:rsidRPr="002E5AF4">
        <w:rPr>
          <w:rFonts w:ascii="Times New Roman" w:hAnsi="Times New Roman" w:cs="Times New Roman"/>
          <w:sz w:val="24"/>
          <w:szCs w:val="24"/>
        </w:rPr>
        <w:t>.</w:t>
      </w:r>
      <w:proofErr w:type="gramEnd"/>
      <w:r w:rsidR="00482AE3" w:rsidRPr="002E5AF4">
        <w:rPr>
          <w:rFonts w:ascii="Times New Roman" w:hAnsi="Times New Roman" w:cs="Times New Roman"/>
          <w:sz w:val="24"/>
          <w:szCs w:val="24"/>
        </w:rPr>
        <w:t xml:space="preserve"> </w:t>
      </w:r>
      <w:proofErr w:type="gramStart"/>
      <w:r w:rsidRPr="002E5AF4">
        <w:rPr>
          <w:rFonts w:ascii="Times New Roman" w:hAnsi="Times New Roman" w:cs="Times New Roman"/>
          <w:sz w:val="24"/>
          <w:szCs w:val="24"/>
        </w:rPr>
        <w:t>2013</w:t>
      </w:r>
      <w:r>
        <w:rPr>
          <w:rFonts w:ascii="Times New Roman" w:hAnsi="Times New Roman" w:cs="Times New Roman"/>
          <w:sz w:val="24"/>
          <w:szCs w:val="24"/>
        </w:rPr>
        <w:t xml:space="preserve">; </w:t>
      </w:r>
      <w:r w:rsidR="00482AE3" w:rsidRPr="002E5AF4">
        <w:rPr>
          <w:rFonts w:ascii="Times New Roman" w:hAnsi="Times New Roman" w:cs="Times New Roman"/>
          <w:sz w:val="24"/>
          <w:szCs w:val="24"/>
        </w:rPr>
        <w:t>43(16), 1823– 1867.</w:t>
      </w:r>
      <w:proofErr w:type="gramEnd"/>
    </w:p>
    <w:p w:rsidR="00482AE3" w:rsidRPr="002E5AF4" w:rsidRDefault="00FC49DD" w:rsidP="002E5AF4">
      <w:pPr>
        <w:spacing w:after="0" w:line="360" w:lineRule="auto"/>
        <w:ind w:left="720" w:hanging="720"/>
        <w:jc w:val="both"/>
        <w:rPr>
          <w:rFonts w:ascii="Times New Roman" w:hAnsi="Times New Roman" w:cs="Times New Roman"/>
          <w:sz w:val="24"/>
          <w:szCs w:val="24"/>
        </w:rPr>
      </w:pPr>
      <w:proofErr w:type="spellStart"/>
      <w:r>
        <w:rPr>
          <w:rFonts w:ascii="Times New Roman" w:hAnsi="Times New Roman" w:cs="Times New Roman"/>
          <w:sz w:val="24"/>
          <w:szCs w:val="24"/>
        </w:rPr>
        <w:t>Lauterwasser</w:t>
      </w:r>
      <w:proofErr w:type="spellEnd"/>
      <w:r>
        <w:rPr>
          <w:rFonts w:ascii="Times New Roman" w:hAnsi="Times New Roman" w:cs="Times New Roman"/>
          <w:sz w:val="24"/>
          <w:szCs w:val="24"/>
        </w:rPr>
        <w:t xml:space="preserve"> C. </w:t>
      </w:r>
      <w:r w:rsidR="00482AE3" w:rsidRPr="002E5AF4">
        <w:rPr>
          <w:rFonts w:ascii="Times New Roman" w:hAnsi="Times New Roman" w:cs="Times New Roman"/>
          <w:sz w:val="24"/>
          <w:szCs w:val="24"/>
        </w:rPr>
        <w:t xml:space="preserve">Small sizes that matter: opportunities and risks of nanotechnologies. </w:t>
      </w:r>
      <w:r w:rsidRPr="002E5AF4">
        <w:rPr>
          <w:rFonts w:ascii="Times New Roman" w:hAnsi="Times New Roman" w:cs="Times New Roman"/>
          <w:sz w:val="24"/>
          <w:szCs w:val="24"/>
        </w:rPr>
        <w:t>2005</w:t>
      </w:r>
      <w:r>
        <w:rPr>
          <w:rFonts w:ascii="Times New Roman" w:hAnsi="Times New Roman" w:cs="Times New Roman"/>
          <w:sz w:val="24"/>
          <w:szCs w:val="24"/>
        </w:rPr>
        <w:t xml:space="preserve">; </w:t>
      </w:r>
      <w:r w:rsidR="00482AE3" w:rsidRPr="002E5AF4">
        <w:rPr>
          <w:rFonts w:ascii="Times New Roman" w:hAnsi="Times New Roman" w:cs="Times New Roman"/>
          <w:sz w:val="24"/>
          <w:szCs w:val="24"/>
        </w:rPr>
        <w:t>In: Report by alliance in co-operation with the OECD international futures programmes.</w:t>
      </w:r>
    </w:p>
    <w:p w:rsidR="00482AE3" w:rsidRPr="002E5AF4" w:rsidRDefault="00482AE3" w:rsidP="002E5AF4">
      <w:pPr>
        <w:spacing w:after="0" w:line="360" w:lineRule="auto"/>
        <w:ind w:left="720" w:hanging="720"/>
        <w:jc w:val="both"/>
        <w:rPr>
          <w:rFonts w:ascii="Times New Roman" w:hAnsi="Times New Roman" w:cs="Times New Roman"/>
          <w:sz w:val="24"/>
          <w:szCs w:val="24"/>
        </w:rPr>
      </w:pPr>
      <w:proofErr w:type="spellStart"/>
      <w:proofErr w:type="gramStart"/>
      <w:r w:rsidRPr="002E5AF4">
        <w:rPr>
          <w:rFonts w:ascii="Times New Roman" w:hAnsi="Times New Roman" w:cs="Times New Roman"/>
          <w:sz w:val="24"/>
          <w:szCs w:val="24"/>
        </w:rPr>
        <w:t>Madhuri</w:t>
      </w:r>
      <w:proofErr w:type="spellEnd"/>
      <w:r w:rsidR="00FC49DD">
        <w:rPr>
          <w:rFonts w:ascii="Times New Roman" w:hAnsi="Times New Roman" w:cs="Times New Roman"/>
          <w:sz w:val="24"/>
          <w:szCs w:val="24"/>
        </w:rPr>
        <w:t xml:space="preserve"> S</w:t>
      </w:r>
      <w:r w:rsidRPr="002E5AF4">
        <w:rPr>
          <w:rFonts w:ascii="Times New Roman" w:hAnsi="Times New Roman" w:cs="Times New Roman"/>
          <w:sz w:val="24"/>
          <w:szCs w:val="24"/>
        </w:rPr>
        <w:t xml:space="preserve">, </w:t>
      </w:r>
      <w:proofErr w:type="spellStart"/>
      <w:r w:rsidRPr="002E5AF4">
        <w:rPr>
          <w:rFonts w:ascii="Times New Roman" w:hAnsi="Times New Roman" w:cs="Times New Roman"/>
          <w:sz w:val="24"/>
          <w:szCs w:val="24"/>
        </w:rPr>
        <w:t>Ajoy</w:t>
      </w:r>
      <w:proofErr w:type="spellEnd"/>
      <w:r w:rsidRPr="002E5AF4">
        <w:rPr>
          <w:rFonts w:ascii="Times New Roman" w:hAnsi="Times New Roman" w:cs="Times New Roman"/>
          <w:sz w:val="24"/>
          <w:szCs w:val="24"/>
        </w:rPr>
        <w:t xml:space="preserve"> KC</w:t>
      </w:r>
      <w:r w:rsidR="00FC49DD">
        <w:rPr>
          <w:rFonts w:ascii="Times New Roman" w:hAnsi="Times New Roman" w:cs="Times New Roman"/>
          <w:sz w:val="24"/>
          <w:szCs w:val="24"/>
        </w:rPr>
        <w:t xml:space="preserve"> and </w:t>
      </w:r>
      <w:proofErr w:type="spellStart"/>
      <w:r w:rsidR="00FC49DD">
        <w:rPr>
          <w:rFonts w:ascii="Times New Roman" w:hAnsi="Times New Roman" w:cs="Times New Roman"/>
          <w:sz w:val="24"/>
          <w:szCs w:val="24"/>
        </w:rPr>
        <w:t>Rohit</w:t>
      </w:r>
      <w:proofErr w:type="spellEnd"/>
      <w:r w:rsidR="00FC49DD">
        <w:rPr>
          <w:rFonts w:ascii="Times New Roman" w:hAnsi="Times New Roman" w:cs="Times New Roman"/>
          <w:sz w:val="24"/>
          <w:szCs w:val="24"/>
        </w:rPr>
        <w:t xml:space="preserve"> K</w:t>
      </w:r>
      <w:r w:rsidRPr="002E5AF4">
        <w:rPr>
          <w:rFonts w:ascii="Times New Roman" w:hAnsi="Times New Roman" w:cs="Times New Roman"/>
          <w:sz w:val="24"/>
          <w:szCs w:val="24"/>
        </w:rPr>
        <w:t>. Nanotechnology in Agricultural Diseases and Food Safety.</w:t>
      </w:r>
      <w:proofErr w:type="gramEnd"/>
      <w:r w:rsidRPr="002E5AF4">
        <w:rPr>
          <w:rFonts w:ascii="Times New Roman" w:hAnsi="Times New Roman" w:cs="Times New Roman"/>
          <w:sz w:val="24"/>
          <w:szCs w:val="24"/>
        </w:rPr>
        <w:t xml:space="preserve"> J</w:t>
      </w:r>
      <w:r w:rsidR="00FC49DD">
        <w:rPr>
          <w:rFonts w:ascii="Times New Roman" w:hAnsi="Times New Roman" w:cs="Times New Roman"/>
          <w:sz w:val="24"/>
          <w:szCs w:val="24"/>
        </w:rPr>
        <w:t xml:space="preserve">ournal of </w:t>
      </w:r>
      <w:proofErr w:type="spellStart"/>
      <w:r w:rsidR="00FC49DD">
        <w:rPr>
          <w:rFonts w:ascii="Times New Roman" w:hAnsi="Times New Roman" w:cs="Times New Roman"/>
          <w:sz w:val="24"/>
          <w:szCs w:val="24"/>
        </w:rPr>
        <w:t>Phytology</w:t>
      </w:r>
      <w:proofErr w:type="spellEnd"/>
      <w:r w:rsidR="00FC49DD">
        <w:rPr>
          <w:rFonts w:ascii="Times New Roman" w:hAnsi="Times New Roman" w:cs="Times New Roman"/>
          <w:sz w:val="24"/>
          <w:szCs w:val="24"/>
        </w:rPr>
        <w:t xml:space="preserve"> 2010; </w:t>
      </w:r>
      <w:r w:rsidRPr="002E5AF4">
        <w:rPr>
          <w:rFonts w:ascii="Times New Roman" w:hAnsi="Times New Roman" w:cs="Times New Roman"/>
          <w:sz w:val="24"/>
          <w:szCs w:val="24"/>
        </w:rPr>
        <w:t>2(4): 83–92.</w:t>
      </w:r>
    </w:p>
    <w:p w:rsidR="00482AE3" w:rsidRPr="002E5AF4" w:rsidRDefault="00482AE3" w:rsidP="002E5AF4">
      <w:pPr>
        <w:spacing w:line="360" w:lineRule="auto"/>
        <w:ind w:left="720" w:hanging="720"/>
        <w:contextualSpacing/>
        <w:rPr>
          <w:rFonts w:ascii="Times New Roman" w:hAnsi="Times New Roman" w:cs="Times New Roman"/>
          <w:color w:val="232323"/>
          <w:sz w:val="24"/>
          <w:szCs w:val="24"/>
          <w:shd w:val="clear" w:color="auto" w:fill="FFFFFF"/>
        </w:rPr>
      </w:pPr>
      <w:proofErr w:type="spellStart"/>
      <w:proofErr w:type="gramStart"/>
      <w:r w:rsidRPr="002E5AF4">
        <w:rPr>
          <w:rFonts w:ascii="Times New Roman" w:hAnsi="Times New Roman" w:cs="Times New Roman"/>
          <w:sz w:val="24"/>
          <w:szCs w:val="24"/>
        </w:rPr>
        <w:t>Menge</w:t>
      </w:r>
      <w:r w:rsidR="00FC49DD">
        <w:rPr>
          <w:rFonts w:ascii="Times New Roman" w:hAnsi="Times New Roman" w:cs="Times New Roman"/>
          <w:sz w:val="24"/>
          <w:szCs w:val="24"/>
        </w:rPr>
        <w:t>l</w:t>
      </w:r>
      <w:proofErr w:type="spellEnd"/>
      <w:r w:rsidR="00FC49DD">
        <w:rPr>
          <w:rFonts w:ascii="Times New Roman" w:hAnsi="Times New Roman" w:cs="Times New Roman"/>
          <w:sz w:val="24"/>
          <w:szCs w:val="24"/>
        </w:rPr>
        <w:t xml:space="preserve"> KE, </w:t>
      </w:r>
      <w:proofErr w:type="spellStart"/>
      <w:r w:rsidR="00FC49DD">
        <w:rPr>
          <w:rFonts w:ascii="Times New Roman" w:hAnsi="Times New Roman" w:cs="Times New Roman"/>
          <w:sz w:val="24"/>
          <w:szCs w:val="24"/>
        </w:rPr>
        <w:t>Kirkbt</w:t>
      </w:r>
      <w:proofErr w:type="spellEnd"/>
      <w:r w:rsidR="00FC49DD">
        <w:rPr>
          <w:rFonts w:ascii="Times New Roman" w:hAnsi="Times New Roman" w:cs="Times New Roman"/>
          <w:sz w:val="24"/>
          <w:szCs w:val="24"/>
        </w:rPr>
        <w:t xml:space="preserve"> A</w:t>
      </w:r>
      <w:r w:rsidRPr="002E5AF4">
        <w:rPr>
          <w:rFonts w:ascii="Times New Roman" w:hAnsi="Times New Roman" w:cs="Times New Roman"/>
          <w:sz w:val="24"/>
          <w:szCs w:val="24"/>
        </w:rPr>
        <w:t xml:space="preserve">, </w:t>
      </w:r>
      <w:proofErr w:type="spellStart"/>
      <w:r w:rsidRPr="002E5AF4">
        <w:rPr>
          <w:rFonts w:ascii="Times New Roman" w:hAnsi="Times New Roman" w:cs="Times New Roman"/>
          <w:sz w:val="24"/>
          <w:szCs w:val="24"/>
        </w:rPr>
        <w:t>Koesgart</w:t>
      </w:r>
      <w:r w:rsidR="00FC49DD">
        <w:rPr>
          <w:rFonts w:ascii="Times New Roman" w:hAnsi="Times New Roman" w:cs="Times New Roman"/>
          <w:sz w:val="24"/>
          <w:szCs w:val="24"/>
        </w:rPr>
        <w:t>en</w:t>
      </w:r>
      <w:proofErr w:type="spellEnd"/>
      <w:r w:rsidR="00FC49DD">
        <w:rPr>
          <w:rFonts w:ascii="Times New Roman" w:hAnsi="Times New Roman" w:cs="Times New Roman"/>
          <w:sz w:val="24"/>
          <w:szCs w:val="24"/>
        </w:rPr>
        <w:t xml:space="preserve"> H and </w:t>
      </w:r>
      <w:proofErr w:type="spellStart"/>
      <w:r w:rsidR="00FC49DD">
        <w:rPr>
          <w:rFonts w:ascii="Times New Roman" w:hAnsi="Times New Roman" w:cs="Times New Roman"/>
          <w:sz w:val="24"/>
          <w:szCs w:val="24"/>
        </w:rPr>
        <w:t>Appel</w:t>
      </w:r>
      <w:proofErr w:type="spellEnd"/>
      <w:r w:rsidR="00FC49DD">
        <w:rPr>
          <w:rFonts w:ascii="Times New Roman" w:hAnsi="Times New Roman" w:cs="Times New Roman"/>
          <w:sz w:val="24"/>
          <w:szCs w:val="24"/>
        </w:rPr>
        <w:t xml:space="preserve"> T</w:t>
      </w:r>
      <w:r w:rsidRPr="002E5AF4">
        <w:rPr>
          <w:rFonts w:ascii="Times New Roman" w:hAnsi="Times New Roman" w:cs="Times New Roman"/>
          <w:sz w:val="24"/>
          <w:szCs w:val="24"/>
        </w:rPr>
        <w:t>. Principals of plant nutrition.</w:t>
      </w:r>
      <w:proofErr w:type="gramEnd"/>
      <w:r w:rsidR="00FC49DD">
        <w:rPr>
          <w:rFonts w:ascii="Times New Roman" w:hAnsi="Times New Roman" w:cs="Times New Roman"/>
          <w:sz w:val="24"/>
          <w:szCs w:val="24"/>
        </w:rPr>
        <w:t xml:space="preserve"> </w:t>
      </w:r>
      <w:proofErr w:type="gramStart"/>
      <w:r w:rsidR="00FC49DD">
        <w:rPr>
          <w:rFonts w:ascii="Times New Roman" w:hAnsi="Times New Roman" w:cs="Times New Roman"/>
          <w:sz w:val="24"/>
          <w:szCs w:val="24"/>
        </w:rPr>
        <w:t>5(1),</w:t>
      </w:r>
      <w:r w:rsidRPr="002E5AF4">
        <w:rPr>
          <w:rFonts w:ascii="Times New Roman" w:hAnsi="Times New Roman" w:cs="Times New Roman"/>
          <w:sz w:val="24"/>
          <w:szCs w:val="24"/>
        </w:rPr>
        <w:t xml:space="preserve"> </w:t>
      </w:r>
      <w:r w:rsidR="00FC49DD">
        <w:rPr>
          <w:rFonts w:ascii="Times New Roman" w:hAnsi="Times New Roman" w:cs="Times New Roman"/>
          <w:sz w:val="24"/>
          <w:szCs w:val="24"/>
        </w:rPr>
        <w:br/>
        <w:t xml:space="preserve">El- </w:t>
      </w:r>
      <w:proofErr w:type="spellStart"/>
      <w:r w:rsidR="00FC49DD">
        <w:rPr>
          <w:rFonts w:ascii="Times New Roman" w:hAnsi="Times New Roman" w:cs="Times New Roman"/>
          <w:sz w:val="24"/>
          <w:szCs w:val="24"/>
        </w:rPr>
        <w:t>Kluwer</w:t>
      </w:r>
      <w:proofErr w:type="spellEnd"/>
      <w:r w:rsidR="00FC49DD">
        <w:rPr>
          <w:rFonts w:ascii="Times New Roman" w:hAnsi="Times New Roman" w:cs="Times New Roman"/>
          <w:sz w:val="24"/>
          <w:szCs w:val="24"/>
        </w:rPr>
        <w:t xml:space="preserve"> Academic publishers</w:t>
      </w:r>
      <w:r w:rsidRPr="002E5AF4">
        <w:rPr>
          <w:rFonts w:ascii="Times New Roman" w:hAnsi="Times New Roman" w:cs="Times New Roman"/>
          <w:sz w:val="24"/>
          <w:szCs w:val="24"/>
        </w:rPr>
        <w:t>,</w:t>
      </w:r>
      <w:r w:rsidR="000243B8">
        <w:rPr>
          <w:rFonts w:ascii="Times New Roman" w:hAnsi="Times New Roman" w:cs="Times New Roman"/>
          <w:sz w:val="24"/>
          <w:szCs w:val="24"/>
        </w:rPr>
        <w:t xml:space="preserve"> </w:t>
      </w:r>
      <w:r w:rsidR="000243B8" w:rsidRPr="000243B8">
        <w:rPr>
          <w:rFonts w:ascii="Times New Roman" w:hAnsi="Times New Roman" w:cs="Times New Roman"/>
          <w:sz w:val="24"/>
          <w:szCs w:val="24"/>
        </w:rPr>
        <w:t>Amsterdam</w:t>
      </w:r>
      <w:r w:rsidR="00150F53">
        <w:rPr>
          <w:rFonts w:ascii="Times New Roman" w:hAnsi="Times New Roman" w:cs="Times New Roman"/>
          <w:sz w:val="24"/>
          <w:szCs w:val="24"/>
        </w:rPr>
        <w:t>,</w:t>
      </w:r>
      <w:r w:rsidRPr="002E5AF4">
        <w:rPr>
          <w:rFonts w:ascii="Times New Roman" w:hAnsi="Times New Roman" w:cs="Times New Roman"/>
          <w:sz w:val="24"/>
          <w:szCs w:val="24"/>
        </w:rPr>
        <w:t xml:space="preserve"> </w:t>
      </w:r>
      <w:r w:rsidR="00150F53">
        <w:rPr>
          <w:rFonts w:ascii="Times New Roman" w:hAnsi="Times New Roman" w:cs="Times New Roman"/>
          <w:sz w:val="24"/>
          <w:szCs w:val="24"/>
        </w:rPr>
        <w:t xml:space="preserve">2001, </w:t>
      </w:r>
      <w:r w:rsidRPr="002E5AF4">
        <w:rPr>
          <w:rFonts w:ascii="Times New Roman" w:hAnsi="Times New Roman" w:cs="Times New Roman"/>
          <w:sz w:val="24"/>
          <w:szCs w:val="24"/>
        </w:rPr>
        <w:t>pp. 1-311.</w:t>
      </w:r>
      <w:proofErr w:type="gramEnd"/>
    </w:p>
    <w:p w:rsidR="00482AE3" w:rsidRPr="002E5AF4" w:rsidRDefault="00150F53" w:rsidP="002E5AF4">
      <w:pPr>
        <w:spacing w:line="360" w:lineRule="auto"/>
        <w:ind w:left="720" w:hanging="720"/>
        <w:contextualSpacing/>
        <w:rPr>
          <w:rFonts w:ascii="Times New Roman" w:hAnsi="Times New Roman" w:cs="Times New Roman"/>
          <w:color w:val="232323"/>
          <w:sz w:val="24"/>
          <w:szCs w:val="24"/>
          <w:shd w:val="clear" w:color="auto" w:fill="FFFFFF"/>
        </w:rPr>
      </w:pPr>
      <w:proofErr w:type="spellStart"/>
      <w:proofErr w:type="gramStart"/>
      <w:r>
        <w:rPr>
          <w:rFonts w:ascii="Times New Roman" w:hAnsi="Times New Roman" w:cs="Times New Roman"/>
          <w:color w:val="232323"/>
          <w:sz w:val="24"/>
          <w:szCs w:val="24"/>
          <w:shd w:val="clear" w:color="auto" w:fill="FFFFFF"/>
        </w:rPr>
        <w:t>Mousavi</w:t>
      </w:r>
      <w:proofErr w:type="spellEnd"/>
      <w:r>
        <w:rPr>
          <w:rFonts w:ascii="Times New Roman" w:hAnsi="Times New Roman" w:cs="Times New Roman"/>
          <w:color w:val="232323"/>
          <w:sz w:val="24"/>
          <w:szCs w:val="24"/>
          <w:shd w:val="clear" w:color="auto" w:fill="FFFFFF"/>
        </w:rPr>
        <w:t xml:space="preserve"> SR and </w:t>
      </w:r>
      <w:proofErr w:type="spellStart"/>
      <w:r>
        <w:rPr>
          <w:rFonts w:ascii="Times New Roman" w:hAnsi="Times New Roman" w:cs="Times New Roman"/>
          <w:color w:val="232323"/>
          <w:sz w:val="24"/>
          <w:szCs w:val="24"/>
          <w:shd w:val="clear" w:color="auto" w:fill="FFFFFF"/>
        </w:rPr>
        <w:t>Rezaei</w:t>
      </w:r>
      <w:proofErr w:type="spellEnd"/>
      <w:r>
        <w:rPr>
          <w:rFonts w:ascii="Times New Roman" w:hAnsi="Times New Roman" w:cs="Times New Roman"/>
          <w:color w:val="232323"/>
          <w:sz w:val="24"/>
          <w:szCs w:val="24"/>
          <w:shd w:val="clear" w:color="auto" w:fill="FFFFFF"/>
        </w:rPr>
        <w:t xml:space="preserve"> M</w:t>
      </w:r>
      <w:r w:rsidR="00482AE3" w:rsidRPr="002E5AF4">
        <w:rPr>
          <w:rFonts w:ascii="Times New Roman" w:hAnsi="Times New Roman" w:cs="Times New Roman"/>
          <w:color w:val="232323"/>
          <w:sz w:val="24"/>
          <w:szCs w:val="24"/>
          <w:shd w:val="clear" w:color="auto" w:fill="FFFFFF"/>
        </w:rPr>
        <w:t>. Nanotechnology in Agriculture and Food Production.</w:t>
      </w:r>
      <w:proofErr w:type="gramEnd"/>
      <w:r w:rsidR="00482AE3" w:rsidRPr="002E5AF4">
        <w:rPr>
          <w:rFonts w:ascii="Times New Roman" w:hAnsi="Times New Roman" w:cs="Times New Roman"/>
          <w:color w:val="232323"/>
          <w:sz w:val="24"/>
          <w:szCs w:val="24"/>
          <w:shd w:val="clear" w:color="auto" w:fill="FFFFFF"/>
        </w:rPr>
        <w:t xml:space="preserve"> </w:t>
      </w:r>
      <w:proofErr w:type="gramStart"/>
      <w:r w:rsidR="00482AE3" w:rsidRPr="00150F53">
        <w:rPr>
          <w:rFonts w:ascii="Times New Roman" w:hAnsi="Times New Roman" w:cs="Times New Roman"/>
          <w:color w:val="232323"/>
          <w:sz w:val="24"/>
          <w:szCs w:val="24"/>
          <w:shd w:val="clear" w:color="auto" w:fill="FFFFFF"/>
        </w:rPr>
        <w:t>Journal of Applied Environmental and Biological Sciences</w:t>
      </w:r>
      <w:r>
        <w:rPr>
          <w:rFonts w:ascii="Times New Roman" w:hAnsi="Times New Roman" w:cs="Times New Roman"/>
          <w:color w:val="232323"/>
          <w:sz w:val="24"/>
          <w:szCs w:val="24"/>
          <w:shd w:val="clear" w:color="auto" w:fill="FFFFFF"/>
        </w:rPr>
        <w:t>.</w:t>
      </w:r>
      <w:proofErr w:type="gramEnd"/>
      <w:r w:rsidR="00482AE3" w:rsidRPr="002E5AF4">
        <w:rPr>
          <w:rFonts w:ascii="Times New Roman" w:hAnsi="Times New Roman" w:cs="Times New Roman"/>
          <w:color w:val="232323"/>
          <w:sz w:val="24"/>
          <w:szCs w:val="24"/>
          <w:shd w:val="clear" w:color="auto" w:fill="FFFFFF"/>
        </w:rPr>
        <w:t xml:space="preserve"> </w:t>
      </w:r>
      <w:proofErr w:type="gramStart"/>
      <w:r w:rsidRPr="002E5AF4">
        <w:rPr>
          <w:rFonts w:ascii="Times New Roman" w:hAnsi="Times New Roman" w:cs="Times New Roman"/>
          <w:color w:val="232323"/>
          <w:sz w:val="24"/>
          <w:szCs w:val="24"/>
          <w:shd w:val="clear" w:color="auto" w:fill="FFFFFF"/>
        </w:rPr>
        <w:t>2011</w:t>
      </w:r>
      <w:r>
        <w:rPr>
          <w:rFonts w:ascii="Times New Roman" w:hAnsi="Times New Roman" w:cs="Times New Roman"/>
          <w:color w:val="232323"/>
          <w:sz w:val="24"/>
          <w:szCs w:val="24"/>
          <w:shd w:val="clear" w:color="auto" w:fill="FFFFFF"/>
        </w:rPr>
        <w:t>; 1:</w:t>
      </w:r>
      <w:r w:rsidR="00482AE3" w:rsidRPr="002E5AF4">
        <w:rPr>
          <w:rFonts w:ascii="Times New Roman" w:hAnsi="Times New Roman" w:cs="Times New Roman"/>
          <w:color w:val="232323"/>
          <w:sz w:val="24"/>
          <w:szCs w:val="24"/>
          <w:shd w:val="clear" w:color="auto" w:fill="FFFFFF"/>
        </w:rPr>
        <w:t xml:space="preserve"> 414-419.</w:t>
      </w:r>
      <w:proofErr w:type="gramEnd"/>
    </w:p>
    <w:p w:rsidR="00482AE3" w:rsidRPr="002E5AF4" w:rsidRDefault="00150F53" w:rsidP="002E5AF4">
      <w:pPr>
        <w:spacing w:after="0" w:line="360" w:lineRule="auto"/>
        <w:ind w:left="720" w:hanging="720"/>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Naderi</w:t>
      </w:r>
      <w:proofErr w:type="spellEnd"/>
      <w:r>
        <w:rPr>
          <w:rFonts w:ascii="Times New Roman" w:hAnsi="Times New Roman" w:cs="Times New Roman"/>
          <w:sz w:val="24"/>
          <w:szCs w:val="24"/>
        </w:rPr>
        <w:t xml:space="preserve"> </w:t>
      </w:r>
      <w:r w:rsidR="00482AE3" w:rsidRPr="002E5AF4">
        <w:rPr>
          <w:rFonts w:ascii="Times New Roman" w:hAnsi="Times New Roman" w:cs="Times New Roman"/>
          <w:sz w:val="24"/>
          <w:szCs w:val="24"/>
        </w:rPr>
        <w:t xml:space="preserve">M, </w:t>
      </w:r>
      <w:proofErr w:type="spellStart"/>
      <w:r w:rsidR="00482AE3" w:rsidRPr="002E5AF4">
        <w:rPr>
          <w:rFonts w:ascii="Times New Roman" w:hAnsi="Times New Roman" w:cs="Times New Roman"/>
          <w:sz w:val="24"/>
          <w:szCs w:val="24"/>
        </w:rPr>
        <w:t>Danesh</w:t>
      </w:r>
      <w:proofErr w:type="spellEnd"/>
      <w:r>
        <w:rPr>
          <w:rFonts w:ascii="Times New Roman" w:hAnsi="Times New Roman" w:cs="Times New Roman"/>
          <w:sz w:val="24"/>
          <w:szCs w:val="24"/>
        </w:rPr>
        <w:t xml:space="preserve"> SAA and </w:t>
      </w:r>
      <w:proofErr w:type="spellStart"/>
      <w:r>
        <w:rPr>
          <w:rFonts w:ascii="Times New Roman" w:hAnsi="Times New Roman" w:cs="Times New Roman"/>
          <w:sz w:val="24"/>
          <w:szCs w:val="24"/>
        </w:rPr>
        <w:t>Naderi</w:t>
      </w:r>
      <w:proofErr w:type="spellEnd"/>
      <w:r>
        <w:rPr>
          <w:rFonts w:ascii="Times New Roman" w:hAnsi="Times New Roman" w:cs="Times New Roman"/>
          <w:sz w:val="24"/>
          <w:szCs w:val="24"/>
        </w:rPr>
        <w:t xml:space="preserve"> R</w:t>
      </w:r>
      <w:r w:rsidR="00482AE3" w:rsidRPr="002E5AF4">
        <w:rPr>
          <w:rFonts w:ascii="Times New Roman" w:hAnsi="Times New Roman" w:cs="Times New Roman"/>
          <w:sz w:val="24"/>
          <w:szCs w:val="24"/>
        </w:rPr>
        <w:t>. Application of nanotechnology in the optimization of formulation of chemical fertilizers.</w:t>
      </w:r>
      <w:proofErr w:type="gramEnd"/>
      <w:r w:rsidR="00482AE3" w:rsidRPr="002E5AF4">
        <w:rPr>
          <w:rFonts w:ascii="Times New Roman" w:hAnsi="Times New Roman" w:cs="Times New Roman"/>
          <w:sz w:val="24"/>
          <w:szCs w:val="24"/>
        </w:rPr>
        <w:t xml:space="preserve"> </w:t>
      </w:r>
      <w:proofErr w:type="gramStart"/>
      <w:r w:rsidR="00482AE3" w:rsidRPr="002E5AF4">
        <w:rPr>
          <w:rFonts w:ascii="Times New Roman" w:hAnsi="Times New Roman" w:cs="Times New Roman"/>
          <w:sz w:val="24"/>
          <w:szCs w:val="24"/>
        </w:rPr>
        <w:t>Iran J. Nanotech.</w:t>
      </w:r>
      <w:proofErr w:type="gramEnd"/>
      <w:r>
        <w:rPr>
          <w:rFonts w:ascii="Times New Roman" w:hAnsi="Times New Roman" w:cs="Times New Roman"/>
          <w:sz w:val="24"/>
          <w:szCs w:val="24"/>
        </w:rPr>
        <w:t xml:space="preserve"> </w:t>
      </w:r>
      <w:proofErr w:type="gramStart"/>
      <w:r w:rsidRPr="002E5AF4">
        <w:rPr>
          <w:rFonts w:ascii="Times New Roman" w:hAnsi="Times New Roman" w:cs="Times New Roman"/>
          <w:sz w:val="24"/>
          <w:szCs w:val="24"/>
        </w:rPr>
        <w:t>2011</w:t>
      </w:r>
      <w:r>
        <w:rPr>
          <w:rFonts w:ascii="Times New Roman" w:hAnsi="Times New Roman" w:cs="Times New Roman"/>
          <w:sz w:val="24"/>
          <w:szCs w:val="24"/>
        </w:rPr>
        <w:t xml:space="preserve">; 12: </w:t>
      </w:r>
      <w:r w:rsidR="00482AE3" w:rsidRPr="002E5AF4">
        <w:rPr>
          <w:rFonts w:ascii="Times New Roman" w:hAnsi="Times New Roman" w:cs="Times New Roman"/>
          <w:sz w:val="24"/>
          <w:szCs w:val="24"/>
        </w:rPr>
        <w:t>16–23.</w:t>
      </w:r>
      <w:proofErr w:type="gramEnd"/>
    </w:p>
    <w:p w:rsidR="00482AE3" w:rsidRPr="002E5AF4" w:rsidRDefault="00150F53" w:rsidP="002E5AF4">
      <w:pPr>
        <w:spacing w:after="0" w:line="360" w:lineRule="auto"/>
        <w:ind w:left="720" w:hanging="720"/>
        <w:contextualSpacing/>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Rai</w:t>
      </w:r>
      <w:proofErr w:type="spellEnd"/>
      <w:r>
        <w:rPr>
          <w:rFonts w:ascii="Times New Roman" w:hAnsi="Times New Roman" w:cs="Times New Roman"/>
          <w:sz w:val="24"/>
          <w:szCs w:val="24"/>
        </w:rPr>
        <w:t xml:space="preserve"> M and Ingle A</w:t>
      </w:r>
      <w:r w:rsidR="00482AE3" w:rsidRPr="002E5AF4">
        <w:rPr>
          <w:rFonts w:ascii="Times New Roman" w:hAnsi="Times New Roman" w:cs="Times New Roman"/>
          <w:sz w:val="24"/>
          <w:szCs w:val="24"/>
        </w:rPr>
        <w:t>. Role of nanotechnology in agriculture with special reference to management of insect pests.</w:t>
      </w:r>
      <w:proofErr w:type="gramEnd"/>
      <w:r w:rsidR="00482AE3" w:rsidRPr="002E5AF4">
        <w:rPr>
          <w:rFonts w:ascii="Times New Roman" w:hAnsi="Times New Roman" w:cs="Times New Roman"/>
          <w:sz w:val="24"/>
          <w:szCs w:val="24"/>
        </w:rPr>
        <w:t xml:space="preserve"> </w:t>
      </w:r>
      <w:r w:rsidR="00482AE3" w:rsidRPr="002E5AF4">
        <w:rPr>
          <w:rFonts w:ascii="Times New Roman" w:hAnsi="Times New Roman" w:cs="Times New Roman"/>
          <w:i/>
          <w:sz w:val="24"/>
          <w:szCs w:val="24"/>
        </w:rPr>
        <w:t>Appl</w:t>
      </w:r>
      <w:r>
        <w:rPr>
          <w:rFonts w:ascii="Times New Roman" w:hAnsi="Times New Roman" w:cs="Times New Roman"/>
          <w:i/>
          <w:sz w:val="24"/>
          <w:szCs w:val="24"/>
        </w:rPr>
        <w:t>ied</w:t>
      </w:r>
      <w:r w:rsidR="00482AE3" w:rsidRPr="002E5AF4">
        <w:rPr>
          <w:rFonts w:ascii="Times New Roman" w:hAnsi="Times New Roman" w:cs="Times New Roman"/>
          <w:i/>
          <w:sz w:val="24"/>
          <w:szCs w:val="24"/>
        </w:rPr>
        <w:t xml:space="preserve"> Microbiol</w:t>
      </w:r>
      <w:r>
        <w:rPr>
          <w:rFonts w:ascii="Times New Roman" w:hAnsi="Times New Roman" w:cs="Times New Roman"/>
          <w:i/>
          <w:sz w:val="24"/>
          <w:szCs w:val="24"/>
        </w:rPr>
        <w:t xml:space="preserve">ogy </w:t>
      </w:r>
      <w:proofErr w:type="gramStart"/>
      <w:r>
        <w:rPr>
          <w:rFonts w:ascii="Times New Roman" w:hAnsi="Times New Roman" w:cs="Times New Roman"/>
          <w:i/>
          <w:sz w:val="24"/>
          <w:szCs w:val="24"/>
        </w:rPr>
        <w:t xml:space="preserve">and </w:t>
      </w:r>
      <w:r w:rsidR="00482AE3" w:rsidRPr="002E5AF4">
        <w:rPr>
          <w:rFonts w:ascii="Times New Roman" w:hAnsi="Times New Roman" w:cs="Times New Roman"/>
          <w:i/>
          <w:sz w:val="24"/>
          <w:szCs w:val="24"/>
        </w:rPr>
        <w:t xml:space="preserve"> Biotechnol</w:t>
      </w:r>
      <w:r>
        <w:rPr>
          <w:rFonts w:ascii="Times New Roman" w:hAnsi="Times New Roman" w:cs="Times New Roman"/>
          <w:i/>
          <w:sz w:val="24"/>
          <w:szCs w:val="24"/>
        </w:rPr>
        <w:t>ogy</w:t>
      </w:r>
      <w:proofErr w:type="gramEnd"/>
      <w:r w:rsidR="00482AE3" w:rsidRPr="002E5AF4">
        <w:rPr>
          <w:rFonts w:ascii="Times New Roman" w:hAnsi="Times New Roman" w:cs="Times New Roman"/>
          <w:sz w:val="24"/>
          <w:szCs w:val="24"/>
        </w:rPr>
        <w:t xml:space="preserve">. </w:t>
      </w:r>
      <w:r>
        <w:rPr>
          <w:rFonts w:ascii="Times New Roman" w:hAnsi="Times New Roman" w:cs="Times New Roman"/>
          <w:sz w:val="24"/>
          <w:szCs w:val="24"/>
        </w:rPr>
        <w:br/>
      </w:r>
      <w:proofErr w:type="gramStart"/>
      <w:r w:rsidRPr="002E5AF4">
        <w:rPr>
          <w:rFonts w:ascii="Times New Roman" w:hAnsi="Times New Roman" w:cs="Times New Roman"/>
          <w:sz w:val="24"/>
          <w:szCs w:val="24"/>
        </w:rPr>
        <w:t>2012</w:t>
      </w:r>
      <w:r>
        <w:rPr>
          <w:rFonts w:ascii="Times New Roman" w:hAnsi="Times New Roman" w:cs="Times New Roman"/>
          <w:sz w:val="24"/>
          <w:szCs w:val="24"/>
        </w:rPr>
        <w:t>; 94:</w:t>
      </w:r>
      <w:r w:rsidR="00482AE3" w:rsidRPr="002E5AF4">
        <w:rPr>
          <w:rFonts w:ascii="Times New Roman" w:hAnsi="Times New Roman" w:cs="Times New Roman"/>
          <w:sz w:val="24"/>
          <w:szCs w:val="24"/>
        </w:rPr>
        <w:t xml:space="preserve"> 287–293.</w:t>
      </w:r>
      <w:proofErr w:type="gramEnd"/>
    </w:p>
    <w:p w:rsidR="00482AE3" w:rsidRPr="002E5AF4" w:rsidRDefault="00150F53" w:rsidP="002E5AF4">
      <w:pPr>
        <w:spacing w:line="360" w:lineRule="auto"/>
        <w:ind w:left="720" w:hanging="720"/>
        <w:contextualSpacing/>
        <w:rPr>
          <w:rFonts w:ascii="Times New Roman" w:hAnsi="Times New Roman" w:cs="Times New Roman"/>
          <w:bCs/>
          <w:sz w:val="24"/>
          <w:szCs w:val="24"/>
        </w:rPr>
      </w:pPr>
      <w:proofErr w:type="spellStart"/>
      <w:proofErr w:type="gramStart"/>
      <w:r>
        <w:rPr>
          <w:rFonts w:ascii="Times New Roman" w:hAnsi="Times New Roman" w:cs="Times New Roman"/>
          <w:bCs/>
          <w:sz w:val="24"/>
          <w:szCs w:val="24"/>
          <w:lang w:val="en-US"/>
        </w:rPr>
        <w:t>Seval</w:t>
      </w:r>
      <w:proofErr w:type="spellEnd"/>
      <w:r w:rsidR="00482AE3" w:rsidRPr="002E5AF4">
        <w:rPr>
          <w:rFonts w:ascii="Times New Roman" w:hAnsi="Times New Roman" w:cs="Times New Roman"/>
          <w:bCs/>
          <w:sz w:val="24"/>
          <w:szCs w:val="24"/>
          <w:lang w:val="en-US"/>
        </w:rPr>
        <w:t xml:space="preserve"> S</w:t>
      </w:r>
      <w:r w:rsidR="00482AE3" w:rsidRPr="002E5AF4">
        <w:rPr>
          <w:rFonts w:ascii="Times New Roman" w:hAnsi="Times New Roman" w:cs="Times New Roman"/>
          <w:sz w:val="24"/>
          <w:szCs w:val="24"/>
        </w:rPr>
        <w:t xml:space="preserve">. </w:t>
      </w:r>
      <w:r w:rsidR="00482AE3" w:rsidRPr="002E5AF4">
        <w:rPr>
          <w:rFonts w:ascii="Times New Roman" w:hAnsi="Times New Roman" w:cs="Times New Roman"/>
          <w:bCs/>
          <w:sz w:val="24"/>
          <w:szCs w:val="24"/>
        </w:rPr>
        <w:t>Current and future applications of nanotechnology in the food industry.</w:t>
      </w:r>
      <w:proofErr w:type="gramEnd"/>
      <w:r w:rsidR="00482AE3" w:rsidRPr="002E5AF4">
        <w:rPr>
          <w:rFonts w:ascii="Times New Roman" w:hAnsi="Times New Roman" w:cs="Times New Roman"/>
          <w:bCs/>
          <w:sz w:val="24"/>
          <w:szCs w:val="24"/>
        </w:rPr>
        <w:t xml:space="preserve"> </w:t>
      </w:r>
      <w:proofErr w:type="gramStart"/>
      <w:r w:rsidR="00482AE3" w:rsidRPr="002E5AF4">
        <w:rPr>
          <w:rFonts w:ascii="Times New Roman" w:hAnsi="Times New Roman" w:cs="Times New Roman"/>
          <w:bCs/>
          <w:sz w:val="24"/>
          <w:szCs w:val="24"/>
        </w:rPr>
        <w:t xml:space="preserve">ISITES conference, </w:t>
      </w:r>
      <w:r w:rsidRPr="002E5AF4">
        <w:rPr>
          <w:rFonts w:ascii="Times New Roman" w:hAnsi="Times New Roman" w:cs="Times New Roman"/>
          <w:bCs/>
          <w:sz w:val="24"/>
          <w:szCs w:val="24"/>
          <w:lang w:val="en-US"/>
        </w:rPr>
        <w:t>2015</w:t>
      </w:r>
      <w:r>
        <w:rPr>
          <w:rFonts w:ascii="Times New Roman" w:hAnsi="Times New Roman" w:cs="Times New Roman"/>
          <w:bCs/>
          <w:sz w:val="24"/>
          <w:szCs w:val="24"/>
          <w:lang w:val="en-US"/>
        </w:rPr>
        <w:t xml:space="preserve">, </w:t>
      </w:r>
      <w:r w:rsidR="00482AE3" w:rsidRPr="002E5AF4">
        <w:rPr>
          <w:rFonts w:ascii="Times New Roman" w:hAnsi="Times New Roman" w:cs="Times New Roman"/>
          <w:bCs/>
          <w:sz w:val="24"/>
          <w:szCs w:val="24"/>
        </w:rPr>
        <w:t>Valencia –Spain.</w:t>
      </w:r>
      <w:proofErr w:type="gramEnd"/>
    </w:p>
    <w:p w:rsidR="00482AE3" w:rsidRPr="00150F53" w:rsidRDefault="00482AE3" w:rsidP="00150F53">
      <w:pPr>
        <w:spacing w:line="360" w:lineRule="auto"/>
        <w:ind w:left="720" w:hanging="720"/>
        <w:jc w:val="both"/>
        <w:rPr>
          <w:rFonts w:ascii="Times New Roman" w:hAnsi="Times New Roman" w:cs="Times New Roman"/>
          <w:b/>
          <w:bCs/>
          <w:sz w:val="24"/>
          <w:szCs w:val="24"/>
        </w:rPr>
      </w:pPr>
      <w:proofErr w:type="spellStart"/>
      <w:r>
        <w:rPr>
          <w:rFonts w:ascii="Times New Roman" w:hAnsi="Times New Roman" w:cs="Times New Roman"/>
          <w:sz w:val="24"/>
          <w:szCs w:val="24"/>
        </w:rPr>
        <w:t>Tarafdar</w:t>
      </w:r>
      <w:proofErr w:type="spellEnd"/>
      <w:r w:rsidRPr="002E5AF4">
        <w:rPr>
          <w:rFonts w:ascii="Times New Roman" w:hAnsi="Times New Roman" w:cs="Times New Roman"/>
          <w:sz w:val="24"/>
          <w:szCs w:val="24"/>
        </w:rPr>
        <w:t xml:space="preserve"> </w:t>
      </w:r>
      <w:r w:rsidR="00150F53">
        <w:rPr>
          <w:rFonts w:ascii="Times New Roman" w:hAnsi="Times New Roman" w:cs="Times New Roman"/>
          <w:sz w:val="24"/>
          <w:szCs w:val="24"/>
        </w:rPr>
        <w:t xml:space="preserve">JC, </w:t>
      </w:r>
      <w:proofErr w:type="spellStart"/>
      <w:r w:rsidR="00150F53">
        <w:rPr>
          <w:rFonts w:ascii="Times New Roman" w:hAnsi="Times New Roman" w:cs="Times New Roman"/>
          <w:sz w:val="24"/>
          <w:szCs w:val="24"/>
        </w:rPr>
        <w:t>Shikha</w:t>
      </w:r>
      <w:proofErr w:type="spellEnd"/>
      <w:r w:rsidR="00150F53">
        <w:rPr>
          <w:rFonts w:ascii="Times New Roman" w:hAnsi="Times New Roman" w:cs="Times New Roman"/>
          <w:sz w:val="24"/>
          <w:szCs w:val="24"/>
        </w:rPr>
        <w:t xml:space="preserve"> S and </w:t>
      </w:r>
      <w:proofErr w:type="spellStart"/>
      <w:r w:rsidR="00150F53">
        <w:rPr>
          <w:rFonts w:ascii="Times New Roman" w:hAnsi="Times New Roman" w:cs="Times New Roman"/>
          <w:sz w:val="24"/>
          <w:szCs w:val="24"/>
        </w:rPr>
        <w:t>Ramesh</w:t>
      </w:r>
      <w:proofErr w:type="spellEnd"/>
      <w:r w:rsidR="00150F53">
        <w:rPr>
          <w:rFonts w:ascii="Times New Roman" w:hAnsi="Times New Roman" w:cs="Times New Roman"/>
          <w:sz w:val="24"/>
          <w:szCs w:val="24"/>
        </w:rPr>
        <w:t xml:space="preserve"> R</w:t>
      </w:r>
      <w:r w:rsidRPr="002E5AF4">
        <w:rPr>
          <w:rFonts w:ascii="Times New Roman" w:hAnsi="Times New Roman" w:cs="Times New Roman"/>
          <w:sz w:val="24"/>
          <w:szCs w:val="24"/>
        </w:rPr>
        <w:t xml:space="preserve">. </w:t>
      </w:r>
      <w:r w:rsidR="00150F53" w:rsidRPr="00150F53">
        <w:rPr>
          <w:rFonts w:ascii="Times New Roman" w:hAnsi="Times New Roman" w:cs="Times New Roman"/>
          <w:bCs/>
          <w:sz w:val="24"/>
          <w:szCs w:val="24"/>
        </w:rPr>
        <w:t>Nanotechnology: Interdisciplinary science of applications.</w:t>
      </w:r>
      <w:r w:rsidR="00150F53">
        <w:rPr>
          <w:rFonts w:ascii="Times New Roman" w:hAnsi="Times New Roman" w:cs="Times New Roman"/>
          <w:b/>
          <w:bCs/>
          <w:sz w:val="24"/>
          <w:szCs w:val="24"/>
        </w:rPr>
        <w:t xml:space="preserve"> </w:t>
      </w:r>
      <w:proofErr w:type="gramStart"/>
      <w:r w:rsidRPr="002E5AF4">
        <w:rPr>
          <w:rFonts w:ascii="Times New Roman" w:hAnsi="Times New Roman" w:cs="Times New Roman"/>
          <w:sz w:val="24"/>
          <w:szCs w:val="24"/>
        </w:rPr>
        <w:t>Africa</w:t>
      </w:r>
      <w:r w:rsidR="00150F53">
        <w:rPr>
          <w:rFonts w:ascii="Times New Roman" w:hAnsi="Times New Roman" w:cs="Times New Roman"/>
          <w:sz w:val="24"/>
          <w:szCs w:val="24"/>
        </w:rPr>
        <w:t>n Journal of Biotechnology.</w:t>
      </w:r>
      <w:proofErr w:type="gramEnd"/>
      <w:r w:rsidR="00150F53">
        <w:rPr>
          <w:rFonts w:ascii="Times New Roman" w:hAnsi="Times New Roman" w:cs="Times New Roman"/>
          <w:sz w:val="24"/>
          <w:szCs w:val="24"/>
        </w:rPr>
        <w:t xml:space="preserve"> </w:t>
      </w:r>
      <w:r w:rsidR="00150F53" w:rsidRPr="002E5AF4">
        <w:rPr>
          <w:rFonts w:ascii="Times New Roman" w:hAnsi="Times New Roman" w:cs="Times New Roman"/>
          <w:sz w:val="24"/>
          <w:szCs w:val="24"/>
        </w:rPr>
        <w:t>2013</w:t>
      </w:r>
      <w:r w:rsidR="00150F53">
        <w:rPr>
          <w:rFonts w:ascii="Times New Roman" w:hAnsi="Times New Roman" w:cs="Times New Roman"/>
          <w:sz w:val="24"/>
          <w:szCs w:val="24"/>
        </w:rPr>
        <w:t>; 12(3):</w:t>
      </w:r>
      <w:r w:rsidRPr="002E5AF4">
        <w:rPr>
          <w:rFonts w:ascii="Times New Roman" w:hAnsi="Times New Roman" w:cs="Times New Roman"/>
          <w:sz w:val="24"/>
          <w:szCs w:val="24"/>
        </w:rPr>
        <w:t xml:space="preserve"> 219-226</w:t>
      </w:r>
      <w:r w:rsidR="00150F53">
        <w:rPr>
          <w:rFonts w:ascii="Times New Roman" w:hAnsi="Times New Roman" w:cs="Times New Roman"/>
          <w:sz w:val="24"/>
          <w:szCs w:val="24"/>
        </w:rPr>
        <w:t>.</w:t>
      </w:r>
      <w:r w:rsidRPr="002E5AF4">
        <w:rPr>
          <w:rFonts w:ascii="Times New Roman" w:hAnsi="Times New Roman" w:cs="Times New Roman"/>
          <w:sz w:val="24"/>
          <w:szCs w:val="24"/>
        </w:rPr>
        <w:t xml:space="preserve"> </w:t>
      </w:r>
    </w:p>
    <w:p w:rsidR="00B96951" w:rsidRPr="007D115D" w:rsidRDefault="00B96951" w:rsidP="002E5AF4">
      <w:pPr>
        <w:spacing w:after="0" w:line="360" w:lineRule="auto"/>
        <w:jc w:val="both"/>
        <w:rPr>
          <w:rFonts w:ascii="Times New Roman" w:hAnsi="Times New Roman" w:cs="Times New Roman"/>
          <w:sz w:val="24"/>
          <w:szCs w:val="24"/>
        </w:rPr>
      </w:pPr>
    </w:p>
    <w:sectPr w:rsidR="00B96951" w:rsidRPr="007D115D" w:rsidSect="007D115D">
      <w:pgSz w:w="11906" w:h="16838"/>
      <w:pgMar w:top="1440" w:right="1440" w:bottom="1440"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n-ea">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37B67"/>
    <w:multiLevelType w:val="multilevel"/>
    <w:tmpl w:val="D818A38C"/>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6966B22"/>
    <w:multiLevelType w:val="multilevel"/>
    <w:tmpl w:val="7B5A9B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9A77E54"/>
    <w:multiLevelType w:val="multilevel"/>
    <w:tmpl w:val="4E36F4E6"/>
    <w:lvl w:ilvl="0">
      <w:start w:val="1"/>
      <w:numFmt w:val="bullet"/>
      <w:lvlText w:val=""/>
      <w:lvlJc w:val="left"/>
      <w:pPr>
        <w:tabs>
          <w:tab w:val="num" w:pos="720"/>
        </w:tabs>
        <w:ind w:left="720" w:hanging="360"/>
      </w:pPr>
      <w:rPr>
        <w:rFonts w:ascii="Wingdings" w:hAnsi="Wingding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07517BE"/>
    <w:multiLevelType w:val="multilevel"/>
    <w:tmpl w:val="0C905BF8"/>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3217D8D"/>
    <w:multiLevelType w:val="multilevel"/>
    <w:tmpl w:val="E42061D2"/>
    <w:lvl w:ilvl="0">
      <w:start w:val="1"/>
      <w:numFmt w:val="lowerLetter"/>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B6828B6"/>
    <w:multiLevelType w:val="multilevel"/>
    <w:tmpl w:val="0FF46E58"/>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BF93AEC"/>
    <w:multiLevelType w:val="hybridMultilevel"/>
    <w:tmpl w:val="7756C1DA"/>
    <w:lvl w:ilvl="0" w:tplc="4009000B">
      <w:start w:val="1"/>
      <w:numFmt w:val="bullet"/>
      <w:lvlText w:val=""/>
      <w:lvlJc w:val="left"/>
      <w:pPr>
        <w:ind w:left="720" w:hanging="360"/>
      </w:pPr>
      <w:rPr>
        <w:rFonts w:ascii="Wingdings" w:hAnsi="Wingdings" w:hint="default"/>
      </w:rPr>
    </w:lvl>
    <w:lvl w:ilvl="1" w:tplc="4009000B">
      <w:start w:val="1"/>
      <w:numFmt w:val="bullet"/>
      <w:lvlText w:val=""/>
      <w:lvlJc w:val="left"/>
      <w:pPr>
        <w:ind w:left="1440" w:hanging="360"/>
      </w:pPr>
      <w:rPr>
        <w:rFonts w:ascii="Wingdings" w:hAnsi="Wingdings"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2E97072F"/>
    <w:multiLevelType w:val="multilevel"/>
    <w:tmpl w:val="9B68775E"/>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0107FC2"/>
    <w:multiLevelType w:val="multilevel"/>
    <w:tmpl w:val="1D68828E"/>
    <w:lvl w:ilvl="0">
      <w:start w:val="1"/>
      <w:numFmt w:val="bullet"/>
      <w:lvlText w:val=""/>
      <w:lvlJc w:val="left"/>
      <w:pPr>
        <w:tabs>
          <w:tab w:val="num" w:pos="720"/>
        </w:tabs>
        <w:ind w:left="720" w:hanging="360"/>
      </w:pPr>
      <w:rPr>
        <w:rFonts w:ascii="Wingdings" w:hAnsi="Wingding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0672E05"/>
    <w:multiLevelType w:val="multilevel"/>
    <w:tmpl w:val="4308E88E"/>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6B31DF2"/>
    <w:multiLevelType w:val="multilevel"/>
    <w:tmpl w:val="E9DAD8EC"/>
    <w:lvl w:ilvl="0">
      <w:start w:val="1"/>
      <w:numFmt w:val="bullet"/>
      <w:lvlText w:val=""/>
      <w:lvlJc w:val="left"/>
      <w:pPr>
        <w:tabs>
          <w:tab w:val="num" w:pos="720"/>
        </w:tabs>
        <w:ind w:left="720" w:hanging="360"/>
      </w:pPr>
      <w:rPr>
        <w:rFonts w:ascii="Wingdings" w:hAnsi="Wingding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7CB2962"/>
    <w:multiLevelType w:val="multilevel"/>
    <w:tmpl w:val="C19613D2"/>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9C613E4"/>
    <w:multiLevelType w:val="hybridMultilevel"/>
    <w:tmpl w:val="863C428C"/>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nsid w:val="4058201B"/>
    <w:multiLevelType w:val="hybridMultilevel"/>
    <w:tmpl w:val="A9B64F56"/>
    <w:lvl w:ilvl="0" w:tplc="40090013">
      <w:start w:val="1"/>
      <w:numFmt w:val="upperRoman"/>
      <w:lvlText w:val="%1."/>
      <w:lvlJc w:val="right"/>
      <w:pPr>
        <w:ind w:left="720" w:hanging="360"/>
      </w:pPr>
    </w:lvl>
    <w:lvl w:ilvl="1" w:tplc="4009000B">
      <w:start w:val="1"/>
      <w:numFmt w:val="bullet"/>
      <w:lvlText w:val=""/>
      <w:lvlJc w:val="left"/>
      <w:pPr>
        <w:ind w:left="1440" w:hanging="360"/>
      </w:pPr>
      <w:rPr>
        <w:rFonts w:ascii="Wingdings" w:hAnsi="Wingdings" w:hint="default"/>
      </w:r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nsid w:val="4F123749"/>
    <w:multiLevelType w:val="hybridMultilevel"/>
    <w:tmpl w:val="4B7E6FB6"/>
    <w:lvl w:ilvl="0" w:tplc="40090017">
      <w:start w:val="1"/>
      <w:numFmt w:val="lowerLetter"/>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5">
    <w:nsid w:val="53CC077A"/>
    <w:multiLevelType w:val="multilevel"/>
    <w:tmpl w:val="089236DE"/>
    <w:lvl w:ilvl="0">
      <w:start w:val="1"/>
      <w:numFmt w:val="bullet"/>
      <w:lvlText w:val=""/>
      <w:lvlJc w:val="left"/>
      <w:pPr>
        <w:tabs>
          <w:tab w:val="num" w:pos="720"/>
        </w:tabs>
        <w:ind w:left="720" w:hanging="360"/>
      </w:pPr>
      <w:rPr>
        <w:rFonts w:ascii="Wingdings" w:hAnsi="Wingding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6454B2F"/>
    <w:multiLevelType w:val="multilevel"/>
    <w:tmpl w:val="3BC8EB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B143D11"/>
    <w:multiLevelType w:val="multilevel"/>
    <w:tmpl w:val="D7A0B19A"/>
    <w:lvl w:ilvl="0">
      <w:start w:val="1"/>
      <w:numFmt w:val="bullet"/>
      <w:lvlText w:val=""/>
      <w:lvlJc w:val="left"/>
      <w:pPr>
        <w:tabs>
          <w:tab w:val="num" w:pos="720"/>
        </w:tabs>
        <w:ind w:left="720" w:hanging="360"/>
      </w:pPr>
      <w:rPr>
        <w:rFonts w:ascii="Wingdings" w:hAnsi="Wingding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C2E604C"/>
    <w:multiLevelType w:val="multilevel"/>
    <w:tmpl w:val="1426562C"/>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D9B307F"/>
    <w:multiLevelType w:val="multilevel"/>
    <w:tmpl w:val="7214C282"/>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EC54DE4"/>
    <w:multiLevelType w:val="hybridMultilevel"/>
    <w:tmpl w:val="D3B6641A"/>
    <w:lvl w:ilvl="0" w:tplc="40090017">
      <w:start w:val="1"/>
      <w:numFmt w:val="lowerLetter"/>
      <w:lvlText w:val="%1)"/>
      <w:lvlJc w:val="left"/>
      <w:pPr>
        <w:tabs>
          <w:tab w:val="num" w:pos="720"/>
        </w:tabs>
        <w:ind w:left="720" w:hanging="360"/>
      </w:pPr>
    </w:lvl>
    <w:lvl w:ilvl="1" w:tplc="C92C3948" w:tentative="1">
      <w:start w:val="1"/>
      <w:numFmt w:val="decimal"/>
      <w:lvlText w:val="%2."/>
      <w:lvlJc w:val="left"/>
      <w:pPr>
        <w:tabs>
          <w:tab w:val="num" w:pos="1440"/>
        </w:tabs>
        <w:ind w:left="1440" w:hanging="360"/>
      </w:pPr>
    </w:lvl>
    <w:lvl w:ilvl="2" w:tplc="CFEAEE96" w:tentative="1">
      <w:start w:val="1"/>
      <w:numFmt w:val="decimal"/>
      <w:lvlText w:val="%3."/>
      <w:lvlJc w:val="left"/>
      <w:pPr>
        <w:tabs>
          <w:tab w:val="num" w:pos="2160"/>
        </w:tabs>
        <w:ind w:left="2160" w:hanging="360"/>
      </w:pPr>
    </w:lvl>
    <w:lvl w:ilvl="3" w:tplc="AE80CFA2" w:tentative="1">
      <w:start w:val="1"/>
      <w:numFmt w:val="decimal"/>
      <w:lvlText w:val="%4."/>
      <w:lvlJc w:val="left"/>
      <w:pPr>
        <w:tabs>
          <w:tab w:val="num" w:pos="2880"/>
        </w:tabs>
        <w:ind w:left="2880" w:hanging="360"/>
      </w:pPr>
    </w:lvl>
    <w:lvl w:ilvl="4" w:tplc="2D125436" w:tentative="1">
      <w:start w:val="1"/>
      <w:numFmt w:val="decimal"/>
      <w:lvlText w:val="%5."/>
      <w:lvlJc w:val="left"/>
      <w:pPr>
        <w:tabs>
          <w:tab w:val="num" w:pos="3600"/>
        </w:tabs>
        <w:ind w:left="3600" w:hanging="360"/>
      </w:pPr>
    </w:lvl>
    <w:lvl w:ilvl="5" w:tplc="F87660BA" w:tentative="1">
      <w:start w:val="1"/>
      <w:numFmt w:val="decimal"/>
      <w:lvlText w:val="%6."/>
      <w:lvlJc w:val="left"/>
      <w:pPr>
        <w:tabs>
          <w:tab w:val="num" w:pos="4320"/>
        </w:tabs>
        <w:ind w:left="4320" w:hanging="360"/>
      </w:pPr>
    </w:lvl>
    <w:lvl w:ilvl="6" w:tplc="44EA28DC" w:tentative="1">
      <w:start w:val="1"/>
      <w:numFmt w:val="decimal"/>
      <w:lvlText w:val="%7."/>
      <w:lvlJc w:val="left"/>
      <w:pPr>
        <w:tabs>
          <w:tab w:val="num" w:pos="5040"/>
        </w:tabs>
        <w:ind w:left="5040" w:hanging="360"/>
      </w:pPr>
    </w:lvl>
    <w:lvl w:ilvl="7" w:tplc="CE0A1372" w:tentative="1">
      <w:start w:val="1"/>
      <w:numFmt w:val="decimal"/>
      <w:lvlText w:val="%8."/>
      <w:lvlJc w:val="left"/>
      <w:pPr>
        <w:tabs>
          <w:tab w:val="num" w:pos="5760"/>
        </w:tabs>
        <w:ind w:left="5760" w:hanging="360"/>
      </w:pPr>
    </w:lvl>
    <w:lvl w:ilvl="8" w:tplc="3A36B046" w:tentative="1">
      <w:start w:val="1"/>
      <w:numFmt w:val="decimal"/>
      <w:lvlText w:val="%9."/>
      <w:lvlJc w:val="left"/>
      <w:pPr>
        <w:tabs>
          <w:tab w:val="num" w:pos="6480"/>
        </w:tabs>
        <w:ind w:left="6480" w:hanging="360"/>
      </w:pPr>
    </w:lvl>
  </w:abstractNum>
  <w:abstractNum w:abstractNumId="21">
    <w:nsid w:val="6F6B3AAB"/>
    <w:multiLevelType w:val="multilevel"/>
    <w:tmpl w:val="D8945A86"/>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71120FA2"/>
    <w:multiLevelType w:val="hybridMultilevel"/>
    <w:tmpl w:val="D6BEDB5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22"/>
  </w:num>
  <w:num w:numId="2">
    <w:abstractNumId w:val="1"/>
  </w:num>
  <w:num w:numId="3">
    <w:abstractNumId w:val="16"/>
  </w:num>
  <w:num w:numId="4">
    <w:abstractNumId w:val="11"/>
  </w:num>
  <w:num w:numId="5">
    <w:abstractNumId w:val="7"/>
  </w:num>
  <w:num w:numId="6">
    <w:abstractNumId w:val="18"/>
  </w:num>
  <w:num w:numId="7">
    <w:abstractNumId w:val="3"/>
  </w:num>
  <w:num w:numId="8">
    <w:abstractNumId w:val="14"/>
  </w:num>
  <w:num w:numId="9">
    <w:abstractNumId w:val="19"/>
  </w:num>
  <w:num w:numId="10">
    <w:abstractNumId w:val="5"/>
  </w:num>
  <w:num w:numId="11">
    <w:abstractNumId w:val="9"/>
  </w:num>
  <w:num w:numId="12">
    <w:abstractNumId w:val="4"/>
  </w:num>
  <w:num w:numId="13">
    <w:abstractNumId w:val="0"/>
  </w:num>
  <w:num w:numId="14">
    <w:abstractNumId w:val="21"/>
  </w:num>
  <w:num w:numId="15">
    <w:abstractNumId w:val="13"/>
  </w:num>
  <w:num w:numId="16">
    <w:abstractNumId w:val="6"/>
  </w:num>
  <w:num w:numId="17">
    <w:abstractNumId w:val="15"/>
  </w:num>
  <w:num w:numId="18">
    <w:abstractNumId w:val="12"/>
  </w:num>
  <w:num w:numId="19">
    <w:abstractNumId w:val="2"/>
  </w:num>
  <w:num w:numId="20">
    <w:abstractNumId w:val="8"/>
  </w:num>
  <w:num w:numId="21">
    <w:abstractNumId w:val="10"/>
  </w:num>
  <w:num w:numId="22">
    <w:abstractNumId w:val="17"/>
  </w:num>
  <w:num w:numId="23">
    <w:abstractNumId w:val="20"/>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A94F3C"/>
    <w:rsid w:val="0000792B"/>
    <w:rsid w:val="000243B8"/>
    <w:rsid w:val="00046E48"/>
    <w:rsid w:val="000533E5"/>
    <w:rsid w:val="000667FA"/>
    <w:rsid w:val="00132365"/>
    <w:rsid w:val="00150F53"/>
    <w:rsid w:val="00177720"/>
    <w:rsid w:val="00214EAE"/>
    <w:rsid w:val="002336FB"/>
    <w:rsid w:val="002B1D60"/>
    <w:rsid w:val="002E5AF4"/>
    <w:rsid w:val="003129B1"/>
    <w:rsid w:val="00367EC2"/>
    <w:rsid w:val="00381AC8"/>
    <w:rsid w:val="003A62DF"/>
    <w:rsid w:val="00420D3B"/>
    <w:rsid w:val="00454F20"/>
    <w:rsid w:val="0047496B"/>
    <w:rsid w:val="00475BDD"/>
    <w:rsid w:val="00482AE3"/>
    <w:rsid w:val="00494A00"/>
    <w:rsid w:val="00504440"/>
    <w:rsid w:val="00532AD6"/>
    <w:rsid w:val="005541B2"/>
    <w:rsid w:val="00565C28"/>
    <w:rsid w:val="005A4A1A"/>
    <w:rsid w:val="005B41FA"/>
    <w:rsid w:val="005B447C"/>
    <w:rsid w:val="005E195F"/>
    <w:rsid w:val="00655F13"/>
    <w:rsid w:val="00680301"/>
    <w:rsid w:val="006850AB"/>
    <w:rsid w:val="006A4292"/>
    <w:rsid w:val="006A711A"/>
    <w:rsid w:val="006C2FEB"/>
    <w:rsid w:val="006C64E3"/>
    <w:rsid w:val="006D7681"/>
    <w:rsid w:val="006E0C37"/>
    <w:rsid w:val="007C170F"/>
    <w:rsid w:val="007D115D"/>
    <w:rsid w:val="00814F80"/>
    <w:rsid w:val="00856AFB"/>
    <w:rsid w:val="008751D3"/>
    <w:rsid w:val="008E7F91"/>
    <w:rsid w:val="009356DF"/>
    <w:rsid w:val="00964CA4"/>
    <w:rsid w:val="009D1E80"/>
    <w:rsid w:val="009F4703"/>
    <w:rsid w:val="00A4428D"/>
    <w:rsid w:val="00A654EF"/>
    <w:rsid w:val="00A94F3C"/>
    <w:rsid w:val="00AA20EF"/>
    <w:rsid w:val="00B96951"/>
    <w:rsid w:val="00BD2BD3"/>
    <w:rsid w:val="00BE3D7E"/>
    <w:rsid w:val="00C0414E"/>
    <w:rsid w:val="00C273A6"/>
    <w:rsid w:val="00C84FA6"/>
    <w:rsid w:val="00C96587"/>
    <w:rsid w:val="00CA2B55"/>
    <w:rsid w:val="00CB01D6"/>
    <w:rsid w:val="00D02149"/>
    <w:rsid w:val="00D472F9"/>
    <w:rsid w:val="00D67A3F"/>
    <w:rsid w:val="00DA3239"/>
    <w:rsid w:val="00E077DB"/>
    <w:rsid w:val="00E13194"/>
    <w:rsid w:val="00EA2461"/>
    <w:rsid w:val="00EC471B"/>
    <w:rsid w:val="00F270E0"/>
    <w:rsid w:val="00F55349"/>
    <w:rsid w:val="00FB205B"/>
    <w:rsid w:val="00FC49DD"/>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4F3C"/>
  </w:style>
  <w:style w:type="paragraph" w:styleId="Heading1">
    <w:name w:val="heading 1"/>
    <w:basedOn w:val="Normal"/>
    <w:next w:val="Normal"/>
    <w:link w:val="Heading1Char"/>
    <w:uiPriority w:val="9"/>
    <w:qFormat/>
    <w:rsid w:val="00150F5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4F3C"/>
    <w:pPr>
      <w:ind w:left="720"/>
      <w:contextualSpacing/>
    </w:pPr>
  </w:style>
  <w:style w:type="paragraph" w:styleId="NormalWeb">
    <w:name w:val="Normal (Web)"/>
    <w:basedOn w:val="Normal"/>
    <w:uiPriority w:val="99"/>
    <w:semiHidden/>
    <w:unhideWhenUsed/>
    <w:rsid w:val="005E195F"/>
    <w:rPr>
      <w:rFonts w:ascii="Times New Roman" w:hAnsi="Times New Roman" w:cs="Times New Roman"/>
      <w:sz w:val="24"/>
      <w:szCs w:val="24"/>
    </w:rPr>
  </w:style>
  <w:style w:type="character" w:customStyle="1" w:styleId="Heading1Char">
    <w:name w:val="Heading 1 Char"/>
    <w:basedOn w:val="DefaultParagraphFont"/>
    <w:link w:val="Heading1"/>
    <w:uiPriority w:val="9"/>
    <w:rsid w:val="00150F53"/>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31662747">
      <w:bodyDiv w:val="1"/>
      <w:marLeft w:val="0"/>
      <w:marRight w:val="0"/>
      <w:marTop w:val="0"/>
      <w:marBottom w:val="0"/>
      <w:divBdr>
        <w:top w:val="none" w:sz="0" w:space="0" w:color="auto"/>
        <w:left w:val="none" w:sz="0" w:space="0" w:color="auto"/>
        <w:bottom w:val="none" w:sz="0" w:space="0" w:color="auto"/>
        <w:right w:val="none" w:sz="0" w:space="0" w:color="auto"/>
      </w:divBdr>
    </w:div>
    <w:div w:id="62992702">
      <w:bodyDiv w:val="1"/>
      <w:marLeft w:val="0"/>
      <w:marRight w:val="0"/>
      <w:marTop w:val="0"/>
      <w:marBottom w:val="0"/>
      <w:divBdr>
        <w:top w:val="none" w:sz="0" w:space="0" w:color="auto"/>
        <w:left w:val="none" w:sz="0" w:space="0" w:color="auto"/>
        <w:bottom w:val="none" w:sz="0" w:space="0" w:color="auto"/>
        <w:right w:val="none" w:sz="0" w:space="0" w:color="auto"/>
      </w:divBdr>
    </w:div>
    <w:div w:id="109010164">
      <w:bodyDiv w:val="1"/>
      <w:marLeft w:val="0"/>
      <w:marRight w:val="0"/>
      <w:marTop w:val="0"/>
      <w:marBottom w:val="0"/>
      <w:divBdr>
        <w:top w:val="none" w:sz="0" w:space="0" w:color="auto"/>
        <w:left w:val="none" w:sz="0" w:space="0" w:color="auto"/>
        <w:bottom w:val="none" w:sz="0" w:space="0" w:color="auto"/>
        <w:right w:val="none" w:sz="0" w:space="0" w:color="auto"/>
      </w:divBdr>
    </w:div>
    <w:div w:id="138882361">
      <w:bodyDiv w:val="1"/>
      <w:marLeft w:val="0"/>
      <w:marRight w:val="0"/>
      <w:marTop w:val="0"/>
      <w:marBottom w:val="0"/>
      <w:divBdr>
        <w:top w:val="none" w:sz="0" w:space="0" w:color="auto"/>
        <w:left w:val="none" w:sz="0" w:space="0" w:color="auto"/>
        <w:bottom w:val="none" w:sz="0" w:space="0" w:color="auto"/>
        <w:right w:val="none" w:sz="0" w:space="0" w:color="auto"/>
      </w:divBdr>
      <w:divsChild>
        <w:div w:id="784075800">
          <w:marLeft w:val="720"/>
          <w:marRight w:val="0"/>
          <w:marTop w:val="0"/>
          <w:marBottom w:val="0"/>
          <w:divBdr>
            <w:top w:val="none" w:sz="0" w:space="0" w:color="auto"/>
            <w:left w:val="none" w:sz="0" w:space="0" w:color="auto"/>
            <w:bottom w:val="none" w:sz="0" w:space="0" w:color="auto"/>
            <w:right w:val="none" w:sz="0" w:space="0" w:color="auto"/>
          </w:divBdr>
        </w:div>
        <w:div w:id="243689650">
          <w:marLeft w:val="720"/>
          <w:marRight w:val="0"/>
          <w:marTop w:val="0"/>
          <w:marBottom w:val="0"/>
          <w:divBdr>
            <w:top w:val="none" w:sz="0" w:space="0" w:color="auto"/>
            <w:left w:val="none" w:sz="0" w:space="0" w:color="auto"/>
            <w:bottom w:val="none" w:sz="0" w:space="0" w:color="auto"/>
            <w:right w:val="none" w:sz="0" w:space="0" w:color="auto"/>
          </w:divBdr>
        </w:div>
        <w:div w:id="670525194">
          <w:marLeft w:val="720"/>
          <w:marRight w:val="0"/>
          <w:marTop w:val="0"/>
          <w:marBottom w:val="0"/>
          <w:divBdr>
            <w:top w:val="none" w:sz="0" w:space="0" w:color="auto"/>
            <w:left w:val="none" w:sz="0" w:space="0" w:color="auto"/>
            <w:bottom w:val="none" w:sz="0" w:space="0" w:color="auto"/>
            <w:right w:val="none" w:sz="0" w:space="0" w:color="auto"/>
          </w:divBdr>
        </w:div>
      </w:divsChild>
    </w:div>
    <w:div w:id="154882628">
      <w:bodyDiv w:val="1"/>
      <w:marLeft w:val="0"/>
      <w:marRight w:val="0"/>
      <w:marTop w:val="0"/>
      <w:marBottom w:val="0"/>
      <w:divBdr>
        <w:top w:val="none" w:sz="0" w:space="0" w:color="auto"/>
        <w:left w:val="none" w:sz="0" w:space="0" w:color="auto"/>
        <w:bottom w:val="none" w:sz="0" w:space="0" w:color="auto"/>
        <w:right w:val="none" w:sz="0" w:space="0" w:color="auto"/>
      </w:divBdr>
    </w:div>
    <w:div w:id="186603223">
      <w:bodyDiv w:val="1"/>
      <w:marLeft w:val="0"/>
      <w:marRight w:val="0"/>
      <w:marTop w:val="0"/>
      <w:marBottom w:val="0"/>
      <w:divBdr>
        <w:top w:val="none" w:sz="0" w:space="0" w:color="auto"/>
        <w:left w:val="none" w:sz="0" w:space="0" w:color="auto"/>
        <w:bottom w:val="none" w:sz="0" w:space="0" w:color="auto"/>
        <w:right w:val="none" w:sz="0" w:space="0" w:color="auto"/>
      </w:divBdr>
    </w:div>
    <w:div w:id="236013793">
      <w:bodyDiv w:val="1"/>
      <w:marLeft w:val="0"/>
      <w:marRight w:val="0"/>
      <w:marTop w:val="0"/>
      <w:marBottom w:val="0"/>
      <w:divBdr>
        <w:top w:val="none" w:sz="0" w:space="0" w:color="auto"/>
        <w:left w:val="none" w:sz="0" w:space="0" w:color="auto"/>
        <w:bottom w:val="none" w:sz="0" w:space="0" w:color="auto"/>
        <w:right w:val="none" w:sz="0" w:space="0" w:color="auto"/>
      </w:divBdr>
    </w:div>
    <w:div w:id="299455096">
      <w:bodyDiv w:val="1"/>
      <w:marLeft w:val="0"/>
      <w:marRight w:val="0"/>
      <w:marTop w:val="0"/>
      <w:marBottom w:val="0"/>
      <w:divBdr>
        <w:top w:val="none" w:sz="0" w:space="0" w:color="auto"/>
        <w:left w:val="none" w:sz="0" w:space="0" w:color="auto"/>
        <w:bottom w:val="none" w:sz="0" w:space="0" w:color="auto"/>
        <w:right w:val="none" w:sz="0" w:space="0" w:color="auto"/>
      </w:divBdr>
    </w:div>
    <w:div w:id="321542878">
      <w:bodyDiv w:val="1"/>
      <w:marLeft w:val="0"/>
      <w:marRight w:val="0"/>
      <w:marTop w:val="0"/>
      <w:marBottom w:val="0"/>
      <w:divBdr>
        <w:top w:val="none" w:sz="0" w:space="0" w:color="auto"/>
        <w:left w:val="none" w:sz="0" w:space="0" w:color="auto"/>
        <w:bottom w:val="none" w:sz="0" w:space="0" w:color="auto"/>
        <w:right w:val="none" w:sz="0" w:space="0" w:color="auto"/>
      </w:divBdr>
    </w:div>
    <w:div w:id="343017771">
      <w:bodyDiv w:val="1"/>
      <w:marLeft w:val="0"/>
      <w:marRight w:val="0"/>
      <w:marTop w:val="0"/>
      <w:marBottom w:val="0"/>
      <w:divBdr>
        <w:top w:val="none" w:sz="0" w:space="0" w:color="auto"/>
        <w:left w:val="none" w:sz="0" w:space="0" w:color="auto"/>
        <w:bottom w:val="none" w:sz="0" w:space="0" w:color="auto"/>
        <w:right w:val="none" w:sz="0" w:space="0" w:color="auto"/>
      </w:divBdr>
    </w:div>
    <w:div w:id="353847960">
      <w:bodyDiv w:val="1"/>
      <w:marLeft w:val="0"/>
      <w:marRight w:val="0"/>
      <w:marTop w:val="0"/>
      <w:marBottom w:val="0"/>
      <w:divBdr>
        <w:top w:val="none" w:sz="0" w:space="0" w:color="auto"/>
        <w:left w:val="none" w:sz="0" w:space="0" w:color="auto"/>
        <w:bottom w:val="none" w:sz="0" w:space="0" w:color="auto"/>
        <w:right w:val="none" w:sz="0" w:space="0" w:color="auto"/>
      </w:divBdr>
      <w:divsChild>
        <w:div w:id="1383484525">
          <w:marLeft w:val="562"/>
          <w:marRight w:val="14"/>
          <w:marTop w:val="0"/>
          <w:marBottom w:val="0"/>
          <w:divBdr>
            <w:top w:val="none" w:sz="0" w:space="0" w:color="auto"/>
            <w:left w:val="none" w:sz="0" w:space="0" w:color="auto"/>
            <w:bottom w:val="none" w:sz="0" w:space="0" w:color="auto"/>
            <w:right w:val="none" w:sz="0" w:space="0" w:color="auto"/>
          </w:divBdr>
        </w:div>
      </w:divsChild>
    </w:div>
    <w:div w:id="411244142">
      <w:bodyDiv w:val="1"/>
      <w:marLeft w:val="0"/>
      <w:marRight w:val="0"/>
      <w:marTop w:val="0"/>
      <w:marBottom w:val="0"/>
      <w:divBdr>
        <w:top w:val="none" w:sz="0" w:space="0" w:color="auto"/>
        <w:left w:val="none" w:sz="0" w:space="0" w:color="auto"/>
        <w:bottom w:val="none" w:sz="0" w:space="0" w:color="auto"/>
        <w:right w:val="none" w:sz="0" w:space="0" w:color="auto"/>
      </w:divBdr>
    </w:div>
    <w:div w:id="492138589">
      <w:bodyDiv w:val="1"/>
      <w:marLeft w:val="0"/>
      <w:marRight w:val="0"/>
      <w:marTop w:val="0"/>
      <w:marBottom w:val="0"/>
      <w:divBdr>
        <w:top w:val="none" w:sz="0" w:space="0" w:color="auto"/>
        <w:left w:val="none" w:sz="0" w:space="0" w:color="auto"/>
        <w:bottom w:val="none" w:sz="0" w:space="0" w:color="auto"/>
        <w:right w:val="none" w:sz="0" w:space="0" w:color="auto"/>
      </w:divBdr>
    </w:div>
    <w:div w:id="526798031">
      <w:bodyDiv w:val="1"/>
      <w:marLeft w:val="0"/>
      <w:marRight w:val="0"/>
      <w:marTop w:val="0"/>
      <w:marBottom w:val="0"/>
      <w:divBdr>
        <w:top w:val="none" w:sz="0" w:space="0" w:color="auto"/>
        <w:left w:val="none" w:sz="0" w:space="0" w:color="auto"/>
        <w:bottom w:val="none" w:sz="0" w:space="0" w:color="auto"/>
        <w:right w:val="none" w:sz="0" w:space="0" w:color="auto"/>
      </w:divBdr>
    </w:div>
    <w:div w:id="538932742">
      <w:bodyDiv w:val="1"/>
      <w:marLeft w:val="0"/>
      <w:marRight w:val="0"/>
      <w:marTop w:val="0"/>
      <w:marBottom w:val="0"/>
      <w:divBdr>
        <w:top w:val="none" w:sz="0" w:space="0" w:color="auto"/>
        <w:left w:val="none" w:sz="0" w:space="0" w:color="auto"/>
        <w:bottom w:val="none" w:sz="0" w:space="0" w:color="auto"/>
        <w:right w:val="none" w:sz="0" w:space="0" w:color="auto"/>
      </w:divBdr>
    </w:div>
    <w:div w:id="561332786">
      <w:bodyDiv w:val="1"/>
      <w:marLeft w:val="0"/>
      <w:marRight w:val="0"/>
      <w:marTop w:val="0"/>
      <w:marBottom w:val="0"/>
      <w:divBdr>
        <w:top w:val="none" w:sz="0" w:space="0" w:color="auto"/>
        <w:left w:val="none" w:sz="0" w:space="0" w:color="auto"/>
        <w:bottom w:val="none" w:sz="0" w:space="0" w:color="auto"/>
        <w:right w:val="none" w:sz="0" w:space="0" w:color="auto"/>
      </w:divBdr>
    </w:div>
    <w:div w:id="610434804">
      <w:bodyDiv w:val="1"/>
      <w:marLeft w:val="0"/>
      <w:marRight w:val="0"/>
      <w:marTop w:val="0"/>
      <w:marBottom w:val="0"/>
      <w:divBdr>
        <w:top w:val="none" w:sz="0" w:space="0" w:color="auto"/>
        <w:left w:val="none" w:sz="0" w:space="0" w:color="auto"/>
        <w:bottom w:val="none" w:sz="0" w:space="0" w:color="auto"/>
        <w:right w:val="none" w:sz="0" w:space="0" w:color="auto"/>
      </w:divBdr>
    </w:div>
    <w:div w:id="642735472">
      <w:bodyDiv w:val="1"/>
      <w:marLeft w:val="0"/>
      <w:marRight w:val="0"/>
      <w:marTop w:val="0"/>
      <w:marBottom w:val="0"/>
      <w:divBdr>
        <w:top w:val="none" w:sz="0" w:space="0" w:color="auto"/>
        <w:left w:val="none" w:sz="0" w:space="0" w:color="auto"/>
        <w:bottom w:val="none" w:sz="0" w:space="0" w:color="auto"/>
        <w:right w:val="none" w:sz="0" w:space="0" w:color="auto"/>
      </w:divBdr>
    </w:div>
    <w:div w:id="671420806">
      <w:bodyDiv w:val="1"/>
      <w:marLeft w:val="0"/>
      <w:marRight w:val="0"/>
      <w:marTop w:val="0"/>
      <w:marBottom w:val="0"/>
      <w:divBdr>
        <w:top w:val="none" w:sz="0" w:space="0" w:color="auto"/>
        <w:left w:val="none" w:sz="0" w:space="0" w:color="auto"/>
        <w:bottom w:val="none" w:sz="0" w:space="0" w:color="auto"/>
        <w:right w:val="none" w:sz="0" w:space="0" w:color="auto"/>
      </w:divBdr>
    </w:div>
    <w:div w:id="761032252">
      <w:bodyDiv w:val="1"/>
      <w:marLeft w:val="0"/>
      <w:marRight w:val="0"/>
      <w:marTop w:val="0"/>
      <w:marBottom w:val="0"/>
      <w:divBdr>
        <w:top w:val="none" w:sz="0" w:space="0" w:color="auto"/>
        <w:left w:val="none" w:sz="0" w:space="0" w:color="auto"/>
        <w:bottom w:val="none" w:sz="0" w:space="0" w:color="auto"/>
        <w:right w:val="none" w:sz="0" w:space="0" w:color="auto"/>
      </w:divBdr>
    </w:div>
    <w:div w:id="761101465">
      <w:bodyDiv w:val="1"/>
      <w:marLeft w:val="0"/>
      <w:marRight w:val="0"/>
      <w:marTop w:val="0"/>
      <w:marBottom w:val="0"/>
      <w:divBdr>
        <w:top w:val="none" w:sz="0" w:space="0" w:color="auto"/>
        <w:left w:val="none" w:sz="0" w:space="0" w:color="auto"/>
        <w:bottom w:val="none" w:sz="0" w:space="0" w:color="auto"/>
        <w:right w:val="none" w:sz="0" w:space="0" w:color="auto"/>
      </w:divBdr>
    </w:div>
    <w:div w:id="762917661">
      <w:bodyDiv w:val="1"/>
      <w:marLeft w:val="0"/>
      <w:marRight w:val="0"/>
      <w:marTop w:val="0"/>
      <w:marBottom w:val="0"/>
      <w:divBdr>
        <w:top w:val="none" w:sz="0" w:space="0" w:color="auto"/>
        <w:left w:val="none" w:sz="0" w:space="0" w:color="auto"/>
        <w:bottom w:val="none" w:sz="0" w:space="0" w:color="auto"/>
        <w:right w:val="none" w:sz="0" w:space="0" w:color="auto"/>
      </w:divBdr>
    </w:div>
    <w:div w:id="776868738">
      <w:bodyDiv w:val="1"/>
      <w:marLeft w:val="0"/>
      <w:marRight w:val="0"/>
      <w:marTop w:val="0"/>
      <w:marBottom w:val="0"/>
      <w:divBdr>
        <w:top w:val="none" w:sz="0" w:space="0" w:color="auto"/>
        <w:left w:val="none" w:sz="0" w:space="0" w:color="auto"/>
        <w:bottom w:val="none" w:sz="0" w:space="0" w:color="auto"/>
        <w:right w:val="none" w:sz="0" w:space="0" w:color="auto"/>
      </w:divBdr>
    </w:div>
    <w:div w:id="805776733">
      <w:bodyDiv w:val="1"/>
      <w:marLeft w:val="0"/>
      <w:marRight w:val="0"/>
      <w:marTop w:val="0"/>
      <w:marBottom w:val="0"/>
      <w:divBdr>
        <w:top w:val="none" w:sz="0" w:space="0" w:color="auto"/>
        <w:left w:val="none" w:sz="0" w:space="0" w:color="auto"/>
        <w:bottom w:val="none" w:sz="0" w:space="0" w:color="auto"/>
        <w:right w:val="none" w:sz="0" w:space="0" w:color="auto"/>
      </w:divBdr>
    </w:div>
    <w:div w:id="819149593">
      <w:bodyDiv w:val="1"/>
      <w:marLeft w:val="0"/>
      <w:marRight w:val="0"/>
      <w:marTop w:val="0"/>
      <w:marBottom w:val="0"/>
      <w:divBdr>
        <w:top w:val="none" w:sz="0" w:space="0" w:color="auto"/>
        <w:left w:val="none" w:sz="0" w:space="0" w:color="auto"/>
        <w:bottom w:val="none" w:sz="0" w:space="0" w:color="auto"/>
        <w:right w:val="none" w:sz="0" w:space="0" w:color="auto"/>
      </w:divBdr>
    </w:div>
    <w:div w:id="872229289">
      <w:bodyDiv w:val="1"/>
      <w:marLeft w:val="0"/>
      <w:marRight w:val="0"/>
      <w:marTop w:val="0"/>
      <w:marBottom w:val="0"/>
      <w:divBdr>
        <w:top w:val="none" w:sz="0" w:space="0" w:color="auto"/>
        <w:left w:val="none" w:sz="0" w:space="0" w:color="auto"/>
        <w:bottom w:val="none" w:sz="0" w:space="0" w:color="auto"/>
        <w:right w:val="none" w:sz="0" w:space="0" w:color="auto"/>
      </w:divBdr>
    </w:div>
    <w:div w:id="994842890">
      <w:bodyDiv w:val="1"/>
      <w:marLeft w:val="0"/>
      <w:marRight w:val="0"/>
      <w:marTop w:val="0"/>
      <w:marBottom w:val="0"/>
      <w:divBdr>
        <w:top w:val="none" w:sz="0" w:space="0" w:color="auto"/>
        <w:left w:val="none" w:sz="0" w:space="0" w:color="auto"/>
        <w:bottom w:val="none" w:sz="0" w:space="0" w:color="auto"/>
        <w:right w:val="none" w:sz="0" w:space="0" w:color="auto"/>
      </w:divBdr>
    </w:div>
    <w:div w:id="1006786161">
      <w:bodyDiv w:val="1"/>
      <w:marLeft w:val="0"/>
      <w:marRight w:val="0"/>
      <w:marTop w:val="0"/>
      <w:marBottom w:val="0"/>
      <w:divBdr>
        <w:top w:val="none" w:sz="0" w:space="0" w:color="auto"/>
        <w:left w:val="none" w:sz="0" w:space="0" w:color="auto"/>
        <w:bottom w:val="none" w:sz="0" w:space="0" w:color="auto"/>
        <w:right w:val="none" w:sz="0" w:space="0" w:color="auto"/>
      </w:divBdr>
    </w:div>
    <w:div w:id="1086225396">
      <w:bodyDiv w:val="1"/>
      <w:marLeft w:val="0"/>
      <w:marRight w:val="0"/>
      <w:marTop w:val="0"/>
      <w:marBottom w:val="0"/>
      <w:divBdr>
        <w:top w:val="none" w:sz="0" w:space="0" w:color="auto"/>
        <w:left w:val="none" w:sz="0" w:space="0" w:color="auto"/>
        <w:bottom w:val="none" w:sz="0" w:space="0" w:color="auto"/>
        <w:right w:val="none" w:sz="0" w:space="0" w:color="auto"/>
      </w:divBdr>
      <w:divsChild>
        <w:div w:id="1987396007">
          <w:marLeft w:val="720"/>
          <w:marRight w:val="0"/>
          <w:marTop w:val="0"/>
          <w:marBottom w:val="0"/>
          <w:divBdr>
            <w:top w:val="none" w:sz="0" w:space="0" w:color="auto"/>
            <w:left w:val="none" w:sz="0" w:space="0" w:color="auto"/>
            <w:bottom w:val="none" w:sz="0" w:space="0" w:color="auto"/>
            <w:right w:val="none" w:sz="0" w:space="0" w:color="auto"/>
          </w:divBdr>
        </w:div>
      </w:divsChild>
    </w:div>
    <w:div w:id="1088231086">
      <w:bodyDiv w:val="1"/>
      <w:marLeft w:val="0"/>
      <w:marRight w:val="0"/>
      <w:marTop w:val="0"/>
      <w:marBottom w:val="0"/>
      <w:divBdr>
        <w:top w:val="none" w:sz="0" w:space="0" w:color="auto"/>
        <w:left w:val="none" w:sz="0" w:space="0" w:color="auto"/>
        <w:bottom w:val="none" w:sz="0" w:space="0" w:color="auto"/>
        <w:right w:val="none" w:sz="0" w:space="0" w:color="auto"/>
      </w:divBdr>
      <w:divsChild>
        <w:div w:id="360516647">
          <w:marLeft w:val="720"/>
          <w:marRight w:val="0"/>
          <w:marTop w:val="0"/>
          <w:marBottom w:val="0"/>
          <w:divBdr>
            <w:top w:val="none" w:sz="0" w:space="0" w:color="auto"/>
            <w:left w:val="none" w:sz="0" w:space="0" w:color="auto"/>
            <w:bottom w:val="none" w:sz="0" w:space="0" w:color="auto"/>
            <w:right w:val="none" w:sz="0" w:space="0" w:color="auto"/>
          </w:divBdr>
        </w:div>
        <w:div w:id="1167355865">
          <w:marLeft w:val="720"/>
          <w:marRight w:val="0"/>
          <w:marTop w:val="0"/>
          <w:marBottom w:val="0"/>
          <w:divBdr>
            <w:top w:val="none" w:sz="0" w:space="0" w:color="auto"/>
            <w:left w:val="none" w:sz="0" w:space="0" w:color="auto"/>
            <w:bottom w:val="none" w:sz="0" w:space="0" w:color="auto"/>
            <w:right w:val="none" w:sz="0" w:space="0" w:color="auto"/>
          </w:divBdr>
        </w:div>
        <w:div w:id="184101844">
          <w:marLeft w:val="720"/>
          <w:marRight w:val="0"/>
          <w:marTop w:val="0"/>
          <w:marBottom w:val="0"/>
          <w:divBdr>
            <w:top w:val="none" w:sz="0" w:space="0" w:color="auto"/>
            <w:left w:val="none" w:sz="0" w:space="0" w:color="auto"/>
            <w:bottom w:val="none" w:sz="0" w:space="0" w:color="auto"/>
            <w:right w:val="none" w:sz="0" w:space="0" w:color="auto"/>
          </w:divBdr>
        </w:div>
        <w:div w:id="7416750">
          <w:marLeft w:val="720"/>
          <w:marRight w:val="0"/>
          <w:marTop w:val="0"/>
          <w:marBottom w:val="0"/>
          <w:divBdr>
            <w:top w:val="none" w:sz="0" w:space="0" w:color="auto"/>
            <w:left w:val="none" w:sz="0" w:space="0" w:color="auto"/>
            <w:bottom w:val="none" w:sz="0" w:space="0" w:color="auto"/>
            <w:right w:val="none" w:sz="0" w:space="0" w:color="auto"/>
          </w:divBdr>
        </w:div>
      </w:divsChild>
    </w:div>
    <w:div w:id="1124272386">
      <w:bodyDiv w:val="1"/>
      <w:marLeft w:val="0"/>
      <w:marRight w:val="0"/>
      <w:marTop w:val="0"/>
      <w:marBottom w:val="0"/>
      <w:divBdr>
        <w:top w:val="none" w:sz="0" w:space="0" w:color="auto"/>
        <w:left w:val="none" w:sz="0" w:space="0" w:color="auto"/>
        <w:bottom w:val="none" w:sz="0" w:space="0" w:color="auto"/>
        <w:right w:val="none" w:sz="0" w:space="0" w:color="auto"/>
      </w:divBdr>
    </w:div>
    <w:div w:id="1126897546">
      <w:bodyDiv w:val="1"/>
      <w:marLeft w:val="0"/>
      <w:marRight w:val="0"/>
      <w:marTop w:val="0"/>
      <w:marBottom w:val="0"/>
      <w:divBdr>
        <w:top w:val="none" w:sz="0" w:space="0" w:color="auto"/>
        <w:left w:val="none" w:sz="0" w:space="0" w:color="auto"/>
        <w:bottom w:val="none" w:sz="0" w:space="0" w:color="auto"/>
        <w:right w:val="none" w:sz="0" w:space="0" w:color="auto"/>
      </w:divBdr>
    </w:div>
    <w:div w:id="1157265440">
      <w:bodyDiv w:val="1"/>
      <w:marLeft w:val="0"/>
      <w:marRight w:val="0"/>
      <w:marTop w:val="0"/>
      <w:marBottom w:val="0"/>
      <w:divBdr>
        <w:top w:val="none" w:sz="0" w:space="0" w:color="auto"/>
        <w:left w:val="none" w:sz="0" w:space="0" w:color="auto"/>
        <w:bottom w:val="none" w:sz="0" w:space="0" w:color="auto"/>
        <w:right w:val="none" w:sz="0" w:space="0" w:color="auto"/>
      </w:divBdr>
    </w:div>
    <w:div w:id="1174340676">
      <w:bodyDiv w:val="1"/>
      <w:marLeft w:val="0"/>
      <w:marRight w:val="0"/>
      <w:marTop w:val="0"/>
      <w:marBottom w:val="0"/>
      <w:divBdr>
        <w:top w:val="none" w:sz="0" w:space="0" w:color="auto"/>
        <w:left w:val="none" w:sz="0" w:space="0" w:color="auto"/>
        <w:bottom w:val="none" w:sz="0" w:space="0" w:color="auto"/>
        <w:right w:val="none" w:sz="0" w:space="0" w:color="auto"/>
      </w:divBdr>
    </w:div>
    <w:div w:id="1180506372">
      <w:bodyDiv w:val="1"/>
      <w:marLeft w:val="0"/>
      <w:marRight w:val="0"/>
      <w:marTop w:val="0"/>
      <w:marBottom w:val="0"/>
      <w:divBdr>
        <w:top w:val="none" w:sz="0" w:space="0" w:color="auto"/>
        <w:left w:val="none" w:sz="0" w:space="0" w:color="auto"/>
        <w:bottom w:val="none" w:sz="0" w:space="0" w:color="auto"/>
        <w:right w:val="none" w:sz="0" w:space="0" w:color="auto"/>
      </w:divBdr>
    </w:div>
    <w:div w:id="1195576900">
      <w:bodyDiv w:val="1"/>
      <w:marLeft w:val="0"/>
      <w:marRight w:val="0"/>
      <w:marTop w:val="0"/>
      <w:marBottom w:val="0"/>
      <w:divBdr>
        <w:top w:val="none" w:sz="0" w:space="0" w:color="auto"/>
        <w:left w:val="none" w:sz="0" w:space="0" w:color="auto"/>
        <w:bottom w:val="none" w:sz="0" w:space="0" w:color="auto"/>
        <w:right w:val="none" w:sz="0" w:space="0" w:color="auto"/>
      </w:divBdr>
      <w:divsChild>
        <w:div w:id="1207331232">
          <w:marLeft w:val="432"/>
          <w:marRight w:val="0"/>
          <w:marTop w:val="116"/>
          <w:marBottom w:val="0"/>
          <w:divBdr>
            <w:top w:val="none" w:sz="0" w:space="0" w:color="auto"/>
            <w:left w:val="none" w:sz="0" w:space="0" w:color="auto"/>
            <w:bottom w:val="none" w:sz="0" w:space="0" w:color="auto"/>
            <w:right w:val="none" w:sz="0" w:space="0" w:color="auto"/>
          </w:divBdr>
        </w:div>
      </w:divsChild>
    </w:div>
    <w:div w:id="1244101550">
      <w:bodyDiv w:val="1"/>
      <w:marLeft w:val="0"/>
      <w:marRight w:val="0"/>
      <w:marTop w:val="0"/>
      <w:marBottom w:val="0"/>
      <w:divBdr>
        <w:top w:val="none" w:sz="0" w:space="0" w:color="auto"/>
        <w:left w:val="none" w:sz="0" w:space="0" w:color="auto"/>
        <w:bottom w:val="none" w:sz="0" w:space="0" w:color="auto"/>
        <w:right w:val="none" w:sz="0" w:space="0" w:color="auto"/>
      </w:divBdr>
      <w:divsChild>
        <w:div w:id="1819224897">
          <w:marLeft w:val="720"/>
          <w:marRight w:val="0"/>
          <w:marTop w:val="0"/>
          <w:marBottom w:val="0"/>
          <w:divBdr>
            <w:top w:val="none" w:sz="0" w:space="0" w:color="auto"/>
            <w:left w:val="none" w:sz="0" w:space="0" w:color="auto"/>
            <w:bottom w:val="none" w:sz="0" w:space="0" w:color="auto"/>
            <w:right w:val="none" w:sz="0" w:space="0" w:color="auto"/>
          </w:divBdr>
        </w:div>
        <w:div w:id="1845896391">
          <w:marLeft w:val="720"/>
          <w:marRight w:val="0"/>
          <w:marTop w:val="0"/>
          <w:marBottom w:val="0"/>
          <w:divBdr>
            <w:top w:val="none" w:sz="0" w:space="0" w:color="auto"/>
            <w:left w:val="none" w:sz="0" w:space="0" w:color="auto"/>
            <w:bottom w:val="none" w:sz="0" w:space="0" w:color="auto"/>
            <w:right w:val="none" w:sz="0" w:space="0" w:color="auto"/>
          </w:divBdr>
        </w:div>
        <w:div w:id="2054160460">
          <w:marLeft w:val="720"/>
          <w:marRight w:val="0"/>
          <w:marTop w:val="0"/>
          <w:marBottom w:val="0"/>
          <w:divBdr>
            <w:top w:val="none" w:sz="0" w:space="0" w:color="auto"/>
            <w:left w:val="none" w:sz="0" w:space="0" w:color="auto"/>
            <w:bottom w:val="none" w:sz="0" w:space="0" w:color="auto"/>
            <w:right w:val="none" w:sz="0" w:space="0" w:color="auto"/>
          </w:divBdr>
        </w:div>
        <w:div w:id="2007900679">
          <w:marLeft w:val="720"/>
          <w:marRight w:val="0"/>
          <w:marTop w:val="0"/>
          <w:marBottom w:val="0"/>
          <w:divBdr>
            <w:top w:val="none" w:sz="0" w:space="0" w:color="auto"/>
            <w:left w:val="none" w:sz="0" w:space="0" w:color="auto"/>
            <w:bottom w:val="none" w:sz="0" w:space="0" w:color="auto"/>
            <w:right w:val="none" w:sz="0" w:space="0" w:color="auto"/>
          </w:divBdr>
        </w:div>
        <w:div w:id="2117870380">
          <w:marLeft w:val="720"/>
          <w:marRight w:val="0"/>
          <w:marTop w:val="0"/>
          <w:marBottom w:val="0"/>
          <w:divBdr>
            <w:top w:val="none" w:sz="0" w:space="0" w:color="auto"/>
            <w:left w:val="none" w:sz="0" w:space="0" w:color="auto"/>
            <w:bottom w:val="none" w:sz="0" w:space="0" w:color="auto"/>
            <w:right w:val="none" w:sz="0" w:space="0" w:color="auto"/>
          </w:divBdr>
        </w:div>
        <w:div w:id="1872113577">
          <w:marLeft w:val="720"/>
          <w:marRight w:val="0"/>
          <w:marTop w:val="0"/>
          <w:marBottom w:val="0"/>
          <w:divBdr>
            <w:top w:val="none" w:sz="0" w:space="0" w:color="auto"/>
            <w:left w:val="none" w:sz="0" w:space="0" w:color="auto"/>
            <w:bottom w:val="none" w:sz="0" w:space="0" w:color="auto"/>
            <w:right w:val="none" w:sz="0" w:space="0" w:color="auto"/>
          </w:divBdr>
        </w:div>
        <w:div w:id="2026202377">
          <w:marLeft w:val="720"/>
          <w:marRight w:val="0"/>
          <w:marTop w:val="0"/>
          <w:marBottom w:val="0"/>
          <w:divBdr>
            <w:top w:val="none" w:sz="0" w:space="0" w:color="auto"/>
            <w:left w:val="none" w:sz="0" w:space="0" w:color="auto"/>
            <w:bottom w:val="none" w:sz="0" w:space="0" w:color="auto"/>
            <w:right w:val="none" w:sz="0" w:space="0" w:color="auto"/>
          </w:divBdr>
        </w:div>
        <w:div w:id="980109560">
          <w:marLeft w:val="720"/>
          <w:marRight w:val="0"/>
          <w:marTop w:val="0"/>
          <w:marBottom w:val="0"/>
          <w:divBdr>
            <w:top w:val="none" w:sz="0" w:space="0" w:color="auto"/>
            <w:left w:val="none" w:sz="0" w:space="0" w:color="auto"/>
            <w:bottom w:val="none" w:sz="0" w:space="0" w:color="auto"/>
            <w:right w:val="none" w:sz="0" w:space="0" w:color="auto"/>
          </w:divBdr>
        </w:div>
        <w:div w:id="1609266987">
          <w:marLeft w:val="720"/>
          <w:marRight w:val="0"/>
          <w:marTop w:val="0"/>
          <w:marBottom w:val="0"/>
          <w:divBdr>
            <w:top w:val="none" w:sz="0" w:space="0" w:color="auto"/>
            <w:left w:val="none" w:sz="0" w:space="0" w:color="auto"/>
            <w:bottom w:val="none" w:sz="0" w:space="0" w:color="auto"/>
            <w:right w:val="none" w:sz="0" w:space="0" w:color="auto"/>
          </w:divBdr>
        </w:div>
      </w:divsChild>
    </w:div>
    <w:div w:id="1329091514">
      <w:bodyDiv w:val="1"/>
      <w:marLeft w:val="0"/>
      <w:marRight w:val="0"/>
      <w:marTop w:val="0"/>
      <w:marBottom w:val="0"/>
      <w:divBdr>
        <w:top w:val="none" w:sz="0" w:space="0" w:color="auto"/>
        <w:left w:val="none" w:sz="0" w:space="0" w:color="auto"/>
        <w:bottom w:val="none" w:sz="0" w:space="0" w:color="auto"/>
        <w:right w:val="none" w:sz="0" w:space="0" w:color="auto"/>
      </w:divBdr>
      <w:divsChild>
        <w:div w:id="1713193364">
          <w:marLeft w:val="720"/>
          <w:marRight w:val="0"/>
          <w:marTop w:val="0"/>
          <w:marBottom w:val="0"/>
          <w:divBdr>
            <w:top w:val="none" w:sz="0" w:space="0" w:color="auto"/>
            <w:left w:val="none" w:sz="0" w:space="0" w:color="auto"/>
            <w:bottom w:val="none" w:sz="0" w:space="0" w:color="auto"/>
            <w:right w:val="none" w:sz="0" w:space="0" w:color="auto"/>
          </w:divBdr>
        </w:div>
        <w:div w:id="1743871385">
          <w:marLeft w:val="720"/>
          <w:marRight w:val="0"/>
          <w:marTop w:val="0"/>
          <w:marBottom w:val="0"/>
          <w:divBdr>
            <w:top w:val="none" w:sz="0" w:space="0" w:color="auto"/>
            <w:left w:val="none" w:sz="0" w:space="0" w:color="auto"/>
            <w:bottom w:val="none" w:sz="0" w:space="0" w:color="auto"/>
            <w:right w:val="none" w:sz="0" w:space="0" w:color="auto"/>
          </w:divBdr>
        </w:div>
      </w:divsChild>
    </w:div>
    <w:div w:id="1365210192">
      <w:bodyDiv w:val="1"/>
      <w:marLeft w:val="0"/>
      <w:marRight w:val="0"/>
      <w:marTop w:val="0"/>
      <w:marBottom w:val="0"/>
      <w:divBdr>
        <w:top w:val="none" w:sz="0" w:space="0" w:color="auto"/>
        <w:left w:val="none" w:sz="0" w:space="0" w:color="auto"/>
        <w:bottom w:val="none" w:sz="0" w:space="0" w:color="auto"/>
        <w:right w:val="none" w:sz="0" w:space="0" w:color="auto"/>
      </w:divBdr>
    </w:div>
    <w:div w:id="1377242996">
      <w:bodyDiv w:val="1"/>
      <w:marLeft w:val="0"/>
      <w:marRight w:val="0"/>
      <w:marTop w:val="0"/>
      <w:marBottom w:val="0"/>
      <w:divBdr>
        <w:top w:val="none" w:sz="0" w:space="0" w:color="auto"/>
        <w:left w:val="none" w:sz="0" w:space="0" w:color="auto"/>
        <w:bottom w:val="none" w:sz="0" w:space="0" w:color="auto"/>
        <w:right w:val="none" w:sz="0" w:space="0" w:color="auto"/>
      </w:divBdr>
    </w:div>
    <w:div w:id="1404448098">
      <w:bodyDiv w:val="1"/>
      <w:marLeft w:val="0"/>
      <w:marRight w:val="0"/>
      <w:marTop w:val="0"/>
      <w:marBottom w:val="0"/>
      <w:divBdr>
        <w:top w:val="none" w:sz="0" w:space="0" w:color="auto"/>
        <w:left w:val="none" w:sz="0" w:space="0" w:color="auto"/>
        <w:bottom w:val="none" w:sz="0" w:space="0" w:color="auto"/>
        <w:right w:val="none" w:sz="0" w:space="0" w:color="auto"/>
      </w:divBdr>
    </w:div>
    <w:div w:id="1409303966">
      <w:bodyDiv w:val="1"/>
      <w:marLeft w:val="0"/>
      <w:marRight w:val="0"/>
      <w:marTop w:val="0"/>
      <w:marBottom w:val="0"/>
      <w:divBdr>
        <w:top w:val="none" w:sz="0" w:space="0" w:color="auto"/>
        <w:left w:val="none" w:sz="0" w:space="0" w:color="auto"/>
        <w:bottom w:val="none" w:sz="0" w:space="0" w:color="auto"/>
        <w:right w:val="none" w:sz="0" w:space="0" w:color="auto"/>
      </w:divBdr>
    </w:div>
    <w:div w:id="1470123386">
      <w:bodyDiv w:val="1"/>
      <w:marLeft w:val="0"/>
      <w:marRight w:val="0"/>
      <w:marTop w:val="0"/>
      <w:marBottom w:val="0"/>
      <w:divBdr>
        <w:top w:val="none" w:sz="0" w:space="0" w:color="auto"/>
        <w:left w:val="none" w:sz="0" w:space="0" w:color="auto"/>
        <w:bottom w:val="none" w:sz="0" w:space="0" w:color="auto"/>
        <w:right w:val="none" w:sz="0" w:space="0" w:color="auto"/>
      </w:divBdr>
      <w:divsChild>
        <w:div w:id="206375308">
          <w:marLeft w:val="720"/>
          <w:marRight w:val="0"/>
          <w:marTop w:val="0"/>
          <w:marBottom w:val="0"/>
          <w:divBdr>
            <w:top w:val="none" w:sz="0" w:space="0" w:color="auto"/>
            <w:left w:val="none" w:sz="0" w:space="0" w:color="auto"/>
            <w:bottom w:val="none" w:sz="0" w:space="0" w:color="auto"/>
            <w:right w:val="none" w:sz="0" w:space="0" w:color="auto"/>
          </w:divBdr>
        </w:div>
      </w:divsChild>
    </w:div>
    <w:div w:id="1477140746">
      <w:bodyDiv w:val="1"/>
      <w:marLeft w:val="0"/>
      <w:marRight w:val="0"/>
      <w:marTop w:val="0"/>
      <w:marBottom w:val="0"/>
      <w:divBdr>
        <w:top w:val="none" w:sz="0" w:space="0" w:color="auto"/>
        <w:left w:val="none" w:sz="0" w:space="0" w:color="auto"/>
        <w:bottom w:val="none" w:sz="0" w:space="0" w:color="auto"/>
        <w:right w:val="none" w:sz="0" w:space="0" w:color="auto"/>
      </w:divBdr>
      <w:divsChild>
        <w:div w:id="1923173125">
          <w:marLeft w:val="720"/>
          <w:marRight w:val="0"/>
          <w:marTop w:val="0"/>
          <w:marBottom w:val="0"/>
          <w:divBdr>
            <w:top w:val="none" w:sz="0" w:space="0" w:color="auto"/>
            <w:left w:val="none" w:sz="0" w:space="0" w:color="auto"/>
            <w:bottom w:val="none" w:sz="0" w:space="0" w:color="auto"/>
            <w:right w:val="none" w:sz="0" w:space="0" w:color="auto"/>
          </w:divBdr>
        </w:div>
        <w:div w:id="548569066">
          <w:marLeft w:val="720"/>
          <w:marRight w:val="0"/>
          <w:marTop w:val="0"/>
          <w:marBottom w:val="0"/>
          <w:divBdr>
            <w:top w:val="none" w:sz="0" w:space="0" w:color="auto"/>
            <w:left w:val="none" w:sz="0" w:space="0" w:color="auto"/>
            <w:bottom w:val="none" w:sz="0" w:space="0" w:color="auto"/>
            <w:right w:val="none" w:sz="0" w:space="0" w:color="auto"/>
          </w:divBdr>
        </w:div>
      </w:divsChild>
    </w:div>
    <w:div w:id="1481388439">
      <w:bodyDiv w:val="1"/>
      <w:marLeft w:val="0"/>
      <w:marRight w:val="0"/>
      <w:marTop w:val="0"/>
      <w:marBottom w:val="0"/>
      <w:divBdr>
        <w:top w:val="none" w:sz="0" w:space="0" w:color="auto"/>
        <w:left w:val="none" w:sz="0" w:space="0" w:color="auto"/>
        <w:bottom w:val="none" w:sz="0" w:space="0" w:color="auto"/>
        <w:right w:val="none" w:sz="0" w:space="0" w:color="auto"/>
      </w:divBdr>
    </w:div>
    <w:div w:id="1503400079">
      <w:bodyDiv w:val="1"/>
      <w:marLeft w:val="0"/>
      <w:marRight w:val="0"/>
      <w:marTop w:val="0"/>
      <w:marBottom w:val="0"/>
      <w:divBdr>
        <w:top w:val="none" w:sz="0" w:space="0" w:color="auto"/>
        <w:left w:val="none" w:sz="0" w:space="0" w:color="auto"/>
        <w:bottom w:val="none" w:sz="0" w:space="0" w:color="auto"/>
        <w:right w:val="none" w:sz="0" w:space="0" w:color="auto"/>
      </w:divBdr>
    </w:div>
    <w:div w:id="1510675687">
      <w:bodyDiv w:val="1"/>
      <w:marLeft w:val="0"/>
      <w:marRight w:val="0"/>
      <w:marTop w:val="0"/>
      <w:marBottom w:val="0"/>
      <w:divBdr>
        <w:top w:val="none" w:sz="0" w:space="0" w:color="auto"/>
        <w:left w:val="none" w:sz="0" w:space="0" w:color="auto"/>
        <w:bottom w:val="none" w:sz="0" w:space="0" w:color="auto"/>
        <w:right w:val="none" w:sz="0" w:space="0" w:color="auto"/>
      </w:divBdr>
    </w:div>
    <w:div w:id="1550651399">
      <w:bodyDiv w:val="1"/>
      <w:marLeft w:val="0"/>
      <w:marRight w:val="0"/>
      <w:marTop w:val="0"/>
      <w:marBottom w:val="0"/>
      <w:divBdr>
        <w:top w:val="none" w:sz="0" w:space="0" w:color="auto"/>
        <w:left w:val="none" w:sz="0" w:space="0" w:color="auto"/>
        <w:bottom w:val="none" w:sz="0" w:space="0" w:color="auto"/>
        <w:right w:val="none" w:sz="0" w:space="0" w:color="auto"/>
      </w:divBdr>
    </w:div>
    <w:div w:id="1600720594">
      <w:bodyDiv w:val="1"/>
      <w:marLeft w:val="0"/>
      <w:marRight w:val="0"/>
      <w:marTop w:val="0"/>
      <w:marBottom w:val="0"/>
      <w:divBdr>
        <w:top w:val="none" w:sz="0" w:space="0" w:color="auto"/>
        <w:left w:val="none" w:sz="0" w:space="0" w:color="auto"/>
        <w:bottom w:val="none" w:sz="0" w:space="0" w:color="auto"/>
        <w:right w:val="none" w:sz="0" w:space="0" w:color="auto"/>
      </w:divBdr>
    </w:div>
    <w:div w:id="1614291261">
      <w:bodyDiv w:val="1"/>
      <w:marLeft w:val="0"/>
      <w:marRight w:val="0"/>
      <w:marTop w:val="0"/>
      <w:marBottom w:val="0"/>
      <w:divBdr>
        <w:top w:val="none" w:sz="0" w:space="0" w:color="auto"/>
        <w:left w:val="none" w:sz="0" w:space="0" w:color="auto"/>
        <w:bottom w:val="none" w:sz="0" w:space="0" w:color="auto"/>
        <w:right w:val="none" w:sz="0" w:space="0" w:color="auto"/>
      </w:divBdr>
    </w:div>
    <w:div w:id="1693651192">
      <w:bodyDiv w:val="1"/>
      <w:marLeft w:val="0"/>
      <w:marRight w:val="0"/>
      <w:marTop w:val="0"/>
      <w:marBottom w:val="0"/>
      <w:divBdr>
        <w:top w:val="none" w:sz="0" w:space="0" w:color="auto"/>
        <w:left w:val="none" w:sz="0" w:space="0" w:color="auto"/>
        <w:bottom w:val="none" w:sz="0" w:space="0" w:color="auto"/>
        <w:right w:val="none" w:sz="0" w:space="0" w:color="auto"/>
      </w:divBdr>
    </w:div>
    <w:div w:id="1711026509">
      <w:bodyDiv w:val="1"/>
      <w:marLeft w:val="0"/>
      <w:marRight w:val="0"/>
      <w:marTop w:val="0"/>
      <w:marBottom w:val="0"/>
      <w:divBdr>
        <w:top w:val="none" w:sz="0" w:space="0" w:color="auto"/>
        <w:left w:val="none" w:sz="0" w:space="0" w:color="auto"/>
        <w:bottom w:val="none" w:sz="0" w:space="0" w:color="auto"/>
        <w:right w:val="none" w:sz="0" w:space="0" w:color="auto"/>
      </w:divBdr>
    </w:div>
    <w:div w:id="1712261592">
      <w:bodyDiv w:val="1"/>
      <w:marLeft w:val="0"/>
      <w:marRight w:val="0"/>
      <w:marTop w:val="0"/>
      <w:marBottom w:val="0"/>
      <w:divBdr>
        <w:top w:val="none" w:sz="0" w:space="0" w:color="auto"/>
        <w:left w:val="none" w:sz="0" w:space="0" w:color="auto"/>
        <w:bottom w:val="none" w:sz="0" w:space="0" w:color="auto"/>
        <w:right w:val="none" w:sz="0" w:space="0" w:color="auto"/>
      </w:divBdr>
    </w:div>
    <w:div w:id="1751274603">
      <w:bodyDiv w:val="1"/>
      <w:marLeft w:val="0"/>
      <w:marRight w:val="0"/>
      <w:marTop w:val="0"/>
      <w:marBottom w:val="0"/>
      <w:divBdr>
        <w:top w:val="none" w:sz="0" w:space="0" w:color="auto"/>
        <w:left w:val="none" w:sz="0" w:space="0" w:color="auto"/>
        <w:bottom w:val="none" w:sz="0" w:space="0" w:color="auto"/>
        <w:right w:val="none" w:sz="0" w:space="0" w:color="auto"/>
      </w:divBdr>
    </w:div>
    <w:div w:id="1776825615">
      <w:bodyDiv w:val="1"/>
      <w:marLeft w:val="0"/>
      <w:marRight w:val="0"/>
      <w:marTop w:val="0"/>
      <w:marBottom w:val="0"/>
      <w:divBdr>
        <w:top w:val="none" w:sz="0" w:space="0" w:color="auto"/>
        <w:left w:val="none" w:sz="0" w:space="0" w:color="auto"/>
        <w:bottom w:val="none" w:sz="0" w:space="0" w:color="auto"/>
        <w:right w:val="none" w:sz="0" w:space="0" w:color="auto"/>
      </w:divBdr>
    </w:div>
    <w:div w:id="1780296128">
      <w:bodyDiv w:val="1"/>
      <w:marLeft w:val="0"/>
      <w:marRight w:val="0"/>
      <w:marTop w:val="0"/>
      <w:marBottom w:val="0"/>
      <w:divBdr>
        <w:top w:val="none" w:sz="0" w:space="0" w:color="auto"/>
        <w:left w:val="none" w:sz="0" w:space="0" w:color="auto"/>
        <w:bottom w:val="none" w:sz="0" w:space="0" w:color="auto"/>
        <w:right w:val="none" w:sz="0" w:space="0" w:color="auto"/>
      </w:divBdr>
      <w:divsChild>
        <w:div w:id="1494223075">
          <w:marLeft w:val="720"/>
          <w:marRight w:val="0"/>
          <w:marTop w:val="0"/>
          <w:marBottom w:val="0"/>
          <w:divBdr>
            <w:top w:val="none" w:sz="0" w:space="0" w:color="auto"/>
            <w:left w:val="none" w:sz="0" w:space="0" w:color="auto"/>
            <w:bottom w:val="none" w:sz="0" w:space="0" w:color="auto"/>
            <w:right w:val="none" w:sz="0" w:space="0" w:color="auto"/>
          </w:divBdr>
        </w:div>
      </w:divsChild>
    </w:div>
    <w:div w:id="1874884901">
      <w:bodyDiv w:val="1"/>
      <w:marLeft w:val="0"/>
      <w:marRight w:val="0"/>
      <w:marTop w:val="0"/>
      <w:marBottom w:val="0"/>
      <w:divBdr>
        <w:top w:val="none" w:sz="0" w:space="0" w:color="auto"/>
        <w:left w:val="none" w:sz="0" w:space="0" w:color="auto"/>
        <w:bottom w:val="none" w:sz="0" w:space="0" w:color="auto"/>
        <w:right w:val="none" w:sz="0" w:space="0" w:color="auto"/>
      </w:divBdr>
    </w:div>
    <w:div w:id="1882591922">
      <w:bodyDiv w:val="1"/>
      <w:marLeft w:val="0"/>
      <w:marRight w:val="0"/>
      <w:marTop w:val="0"/>
      <w:marBottom w:val="0"/>
      <w:divBdr>
        <w:top w:val="none" w:sz="0" w:space="0" w:color="auto"/>
        <w:left w:val="none" w:sz="0" w:space="0" w:color="auto"/>
        <w:bottom w:val="none" w:sz="0" w:space="0" w:color="auto"/>
        <w:right w:val="none" w:sz="0" w:space="0" w:color="auto"/>
      </w:divBdr>
    </w:div>
    <w:div w:id="1884826558">
      <w:bodyDiv w:val="1"/>
      <w:marLeft w:val="0"/>
      <w:marRight w:val="0"/>
      <w:marTop w:val="0"/>
      <w:marBottom w:val="0"/>
      <w:divBdr>
        <w:top w:val="none" w:sz="0" w:space="0" w:color="auto"/>
        <w:left w:val="none" w:sz="0" w:space="0" w:color="auto"/>
        <w:bottom w:val="none" w:sz="0" w:space="0" w:color="auto"/>
        <w:right w:val="none" w:sz="0" w:space="0" w:color="auto"/>
      </w:divBdr>
      <w:divsChild>
        <w:div w:id="341669776">
          <w:marLeft w:val="720"/>
          <w:marRight w:val="0"/>
          <w:marTop w:val="0"/>
          <w:marBottom w:val="0"/>
          <w:divBdr>
            <w:top w:val="none" w:sz="0" w:space="0" w:color="auto"/>
            <w:left w:val="none" w:sz="0" w:space="0" w:color="auto"/>
            <w:bottom w:val="none" w:sz="0" w:space="0" w:color="auto"/>
            <w:right w:val="none" w:sz="0" w:space="0" w:color="auto"/>
          </w:divBdr>
        </w:div>
        <w:div w:id="2105684009">
          <w:marLeft w:val="720"/>
          <w:marRight w:val="0"/>
          <w:marTop w:val="0"/>
          <w:marBottom w:val="0"/>
          <w:divBdr>
            <w:top w:val="none" w:sz="0" w:space="0" w:color="auto"/>
            <w:left w:val="none" w:sz="0" w:space="0" w:color="auto"/>
            <w:bottom w:val="none" w:sz="0" w:space="0" w:color="auto"/>
            <w:right w:val="none" w:sz="0" w:space="0" w:color="auto"/>
          </w:divBdr>
        </w:div>
        <w:div w:id="671840983">
          <w:marLeft w:val="720"/>
          <w:marRight w:val="0"/>
          <w:marTop w:val="0"/>
          <w:marBottom w:val="0"/>
          <w:divBdr>
            <w:top w:val="none" w:sz="0" w:space="0" w:color="auto"/>
            <w:left w:val="none" w:sz="0" w:space="0" w:color="auto"/>
            <w:bottom w:val="none" w:sz="0" w:space="0" w:color="auto"/>
            <w:right w:val="none" w:sz="0" w:space="0" w:color="auto"/>
          </w:divBdr>
        </w:div>
        <w:div w:id="993877368">
          <w:marLeft w:val="720"/>
          <w:marRight w:val="0"/>
          <w:marTop w:val="0"/>
          <w:marBottom w:val="0"/>
          <w:divBdr>
            <w:top w:val="none" w:sz="0" w:space="0" w:color="auto"/>
            <w:left w:val="none" w:sz="0" w:space="0" w:color="auto"/>
            <w:bottom w:val="none" w:sz="0" w:space="0" w:color="auto"/>
            <w:right w:val="none" w:sz="0" w:space="0" w:color="auto"/>
          </w:divBdr>
        </w:div>
      </w:divsChild>
    </w:div>
    <w:div w:id="1890338364">
      <w:bodyDiv w:val="1"/>
      <w:marLeft w:val="0"/>
      <w:marRight w:val="0"/>
      <w:marTop w:val="0"/>
      <w:marBottom w:val="0"/>
      <w:divBdr>
        <w:top w:val="none" w:sz="0" w:space="0" w:color="auto"/>
        <w:left w:val="none" w:sz="0" w:space="0" w:color="auto"/>
        <w:bottom w:val="none" w:sz="0" w:space="0" w:color="auto"/>
        <w:right w:val="none" w:sz="0" w:space="0" w:color="auto"/>
      </w:divBdr>
    </w:div>
    <w:div w:id="1916940030">
      <w:bodyDiv w:val="1"/>
      <w:marLeft w:val="0"/>
      <w:marRight w:val="0"/>
      <w:marTop w:val="0"/>
      <w:marBottom w:val="0"/>
      <w:divBdr>
        <w:top w:val="none" w:sz="0" w:space="0" w:color="auto"/>
        <w:left w:val="none" w:sz="0" w:space="0" w:color="auto"/>
        <w:bottom w:val="none" w:sz="0" w:space="0" w:color="auto"/>
        <w:right w:val="none" w:sz="0" w:space="0" w:color="auto"/>
      </w:divBdr>
    </w:div>
    <w:div w:id="1974676954">
      <w:bodyDiv w:val="1"/>
      <w:marLeft w:val="0"/>
      <w:marRight w:val="0"/>
      <w:marTop w:val="0"/>
      <w:marBottom w:val="0"/>
      <w:divBdr>
        <w:top w:val="none" w:sz="0" w:space="0" w:color="auto"/>
        <w:left w:val="none" w:sz="0" w:space="0" w:color="auto"/>
        <w:bottom w:val="none" w:sz="0" w:space="0" w:color="auto"/>
        <w:right w:val="none" w:sz="0" w:space="0" w:color="auto"/>
      </w:divBdr>
    </w:div>
    <w:div w:id="2003585818">
      <w:bodyDiv w:val="1"/>
      <w:marLeft w:val="0"/>
      <w:marRight w:val="0"/>
      <w:marTop w:val="0"/>
      <w:marBottom w:val="0"/>
      <w:divBdr>
        <w:top w:val="none" w:sz="0" w:space="0" w:color="auto"/>
        <w:left w:val="none" w:sz="0" w:space="0" w:color="auto"/>
        <w:bottom w:val="none" w:sz="0" w:space="0" w:color="auto"/>
        <w:right w:val="none" w:sz="0" w:space="0" w:color="auto"/>
      </w:divBdr>
    </w:div>
    <w:div w:id="2104065969">
      <w:bodyDiv w:val="1"/>
      <w:marLeft w:val="0"/>
      <w:marRight w:val="0"/>
      <w:marTop w:val="0"/>
      <w:marBottom w:val="0"/>
      <w:divBdr>
        <w:top w:val="none" w:sz="0" w:space="0" w:color="auto"/>
        <w:left w:val="none" w:sz="0" w:space="0" w:color="auto"/>
        <w:bottom w:val="none" w:sz="0" w:space="0" w:color="auto"/>
        <w:right w:val="none" w:sz="0" w:space="0" w:color="auto"/>
      </w:divBdr>
    </w:div>
    <w:div w:id="2112160987">
      <w:bodyDiv w:val="1"/>
      <w:marLeft w:val="0"/>
      <w:marRight w:val="0"/>
      <w:marTop w:val="0"/>
      <w:marBottom w:val="0"/>
      <w:divBdr>
        <w:top w:val="none" w:sz="0" w:space="0" w:color="auto"/>
        <w:left w:val="none" w:sz="0" w:space="0" w:color="auto"/>
        <w:bottom w:val="none" w:sz="0" w:space="0" w:color="auto"/>
        <w:right w:val="none" w:sz="0" w:space="0" w:color="auto"/>
      </w:divBdr>
      <w:divsChild>
        <w:div w:id="2039356382">
          <w:marLeft w:val="720"/>
          <w:marRight w:val="0"/>
          <w:marTop w:val="0"/>
          <w:marBottom w:val="0"/>
          <w:divBdr>
            <w:top w:val="none" w:sz="0" w:space="0" w:color="auto"/>
            <w:left w:val="none" w:sz="0" w:space="0" w:color="auto"/>
            <w:bottom w:val="none" w:sz="0" w:space="0" w:color="auto"/>
            <w:right w:val="none" w:sz="0" w:space="0" w:color="auto"/>
          </w:divBdr>
        </w:div>
        <w:div w:id="792751045">
          <w:marLeft w:val="720"/>
          <w:marRight w:val="0"/>
          <w:marTop w:val="0"/>
          <w:marBottom w:val="0"/>
          <w:divBdr>
            <w:top w:val="none" w:sz="0" w:space="0" w:color="auto"/>
            <w:left w:val="none" w:sz="0" w:space="0" w:color="auto"/>
            <w:bottom w:val="none" w:sz="0" w:space="0" w:color="auto"/>
            <w:right w:val="none" w:sz="0" w:space="0" w:color="auto"/>
          </w:divBdr>
        </w:div>
        <w:div w:id="4401535">
          <w:marLeft w:val="720"/>
          <w:marRight w:val="0"/>
          <w:marTop w:val="0"/>
          <w:marBottom w:val="0"/>
          <w:divBdr>
            <w:top w:val="none" w:sz="0" w:space="0" w:color="auto"/>
            <w:left w:val="none" w:sz="0" w:space="0" w:color="auto"/>
            <w:bottom w:val="none" w:sz="0" w:space="0" w:color="auto"/>
            <w:right w:val="none" w:sz="0" w:space="0" w:color="auto"/>
          </w:divBdr>
        </w:div>
        <w:div w:id="66076079">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543</TotalTime>
  <Pages>24</Pages>
  <Words>8894</Words>
  <Characters>50697</Characters>
  <Application>Microsoft Office Word</Application>
  <DocSecurity>0</DocSecurity>
  <Lines>422</Lines>
  <Paragraphs>118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46</cp:revision>
  <dcterms:created xsi:type="dcterms:W3CDTF">2023-06-24T18:22:00Z</dcterms:created>
  <dcterms:modified xsi:type="dcterms:W3CDTF">2023-06-25T20:11:00Z</dcterms:modified>
</cp:coreProperties>
</file>