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E9" w:rsidRPr="00620316" w:rsidRDefault="00E8540F" w:rsidP="006B7AFE">
      <w:pPr>
        <w:spacing w:line="240" w:lineRule="auto"/>
        <w:jc w:val="center"/>
        <w:rPr>
          <w:rFonts w:ascii="Times New Roman" w:hAnsi="Times New Roman" w:cs="Times New Roman"/>
          <w:b/>
          <w:sz w:val="48"/>
          <w:szCs w:val="48"/>
        </w:rPr>
      </w:pPr>
      <w:r w:rsidRPr="00620316">
        <w:rPr>
          <w:rFonts w:ascii="Times New Roman" w:hAnsi="Times New Roman" w:cs="Times New Roman"/>
          <w:b/>
          <w:sz w:val="48"/>
          <w:szCs w:val="48"/>
        </w:rPr>
        <w:t xml:space="preserve">REVOLUTIONIZING GENETICS: EXPLORING THE POTENTIAL OF </w:t>
      </w:r>
      <w:r w:rsidR="00166B28" w:rsidRPr="00620316">
        <w:rPr>
          <w:rFonts w:ascii="Times New Roman" w:hAnsi="Times New Roman" w:cs="Times New Roman"/>
          <w:b/>
          <w:sz w:val="48"/>
          <w:szCs w:val="48"/>
        </w:rPr>
        <w:t>RECOMBINANT DNA</w:t>
      </w:r>
    </w:p>
    <w:p w:rsidR="00A6189D" w:rsidRPr="00620316" w:rsidRDefault="00A6189D" w:rsidP="00A6189D">
      <w:pPr>
        <w:pStyle w:val="NoSpacing"/>
        <w:rPr>
          <w:rFonts w:ascii="Times New Roman" w:hAnsi="Times New Roman" w:cs="Times New Roman"/>
          <w:sz w:val="20"/>
          <w:szCs w:val="20"/>
        </w:rPr>
      </w:pPr>
    </w:p>
    <w:p w:rsidR="000719EF" w:rsidRPr="00620316" w:rsidRDefault="000719EF" w:rsidP="000719EF">
      <w:pPr>
        <w:spacing w:after="0"/>
        <w:rPr>
          <w:rFonts w:ascii="Times New Roman" w:hAnsi="Times New Roman" w:cs="Times New Roman"/>
          <w:sz w:val="20"/>
          <w:szCs w:val="20"/>
          <w:lang w:val="en-IN"/>
        </w:rPr>
      </w:pPr>
      <w:r w:rsidRPr="00620316">
        <w:rPr>
          <w:rFonts w:ascii="Times New Roman" w:hAnsi="Times New Roman" w:cs="Times New Roman"/>
          <w:sz w:val="20"/>
          <w:szCs w:val="20"/>
          <w:lang w:val="en-IN"/>
        </w:rPr>
        <w:t xml:space="preserve">Name: </w:t>
      </w:r>
      <w:r w:rsidRPr="00620316">
        <w:rPr>
          <w:rFonts w:ascii="Times New Roman" w:hAnsi="Times New Roman" w:cs="Times New Roman"/>
          <w:sz w:val="20"/>
          <w:szCs w:val="20"/>
          <w:lang w:val="en-IN"/>
        </w:rPr>
        <w:tab/>
      </w:r>
      <w:r w:rsidRPr="00620316">
        <w:rPr>
          <w:rFonts w:ascii="Times New Roman" w:hAnsi="Times New Roman" w:cs="Times New Roman"/>
          <w:sz w:val="20"/>
          <w:szCs w:val="20"/>
          <w:lang w:val="en-IN"/>
        </w:rPr>
        <w:tab/>
      </w:r>
      <w:r w:rsidRPr="00620316">
        <w:rPr>
          <w:rFonts w:ascii="Times New Roman" w:hAnsi="Times New Roman" w:cs="Times New Roman"/>
          <w:sz w:val="20"/>
          <w:szCs w:val="20"/>
          <w:lang w:val="en-IN"/>
        </w:rPr>
        <w:tab/>
        <w:t xml:space="preserve">Mrs. </w:t>
      </w:r>
      <w:proofErr w:type="spellStart"/>
      <w:r w:rsidRPr="00620316">
        <w:rPr>
          <w:rFonts w:ascii="Times New Roman" w:hAnsi="Times New Roman" w:cs="Times New Roman"/>
          <w:sz w:val="20"/>
          <w:szCs w:val="20"/>
          <w:lang w:val="en-IN"/>
        </w:rPr>
        <w:t>Albina</w:t>
      </w:r>
      <w:proofErr w:type="spellEnd"/>
      <w:r w:rsidRPr="00620316">
        <w:rPr>
          <w:rFonts w:ascii="Times New Roman" w:hAnsi="Times New Roman" w:cs="Times New Roman"/>
          <w:sz w:val="20"/>
          <w:szCs w:val="20"/>
          <w:lang w:val="en-IN"/>
        </w:rPr>
        <w:t xml:space="preserve"> </w:t>
      </w:r>
      <w:proofErr w:type="spellStart"/>
      <w:r w:rsidRPr="00620316">
        <w:rPr>
          <w:rFonts w:ascii="Times New Roman" w:hAnsi="Times New Roman" w:cs="Times New Roman"/>
          <w:sz w:val="20"/>
          <w:szCs w:val="20"/>
          <w:lang w:val="en-IN"/>
        </w:rPr>
        <w:t>Subba</w:t>
      </w:r>
      <w:proofErr w:type="spellEnd"/>
      <w:r w:rsidRPr="00620316">
        <w:rPr>
          <w:rFonts w:ascii="Times New Roman" w:hAnsi="Times New Roman" w:cs="Times New Roman"/>
          <w:sz w:val="20"/>
          <w:szCs w:val="20"/>
          <w:lang w:val="en-IN"/>
        </w:rPr>
        <w:t>.</w:t>
      </w:r>
    </w:p>
    <w:p w:rsidR="000719EF" w:rsidRPr="00620316" w:rsidRDefault="000719EF" w:rsidP="000719EF">
      <w:pPr>
        <w:spacing w:after="0"/>
        <w:rPr>
          <w:rFonts w:ascii="Times New Roman" w:hAnsi="Times New Roman" w:cs="Times New Roman"/>
          <w:sz w:val="20"/>
          <w:szCs w:val="20"/>
          <w:lang w:val="en-IN"/>
        </w:rPr>
      </w:pPr>
      <w:r w:rsidRPr="00620316">
        <w:rPr>
          <w:rFonts w:ascii="Times New Roman" w:hAnsi="Times New Roman" w:cs="Times New Roman"/>
          <w:sz w:val="20"/>
          <w:szCs w:val="20"/>
          <w:lang w:val="en-IN"/>
        </w:rPr>
        <w:t>Designation:</w:t>
      </w:r>
      <w:r w:rsidRPr="00620316">
        <w:rPr>
          <w:rFonts w:ascii="Times New Roman" w:hAnsi="Times New Roman" w:cs="Times New Roman"/>
          <w:sz w:val="20"/>
          <w:szCs w:val="20"/>
          <w:lang w:val="en-IN"/>
        </w:rPr>
        <w:tab/>
      </w:r>
      <w:r w:rsidRPr="00620316">
        <w:rPr>
          <w:rFonts w:ascii="Times New Roman" w:hAnsi="Times New Roman" w:cs="Times New Roman"/>
          <w:sz w:val="20"/>
          <w:szCs w:val="20"/>
          <w:lang w:val="en-IN"/>
        </w:rPr>
        <w:tab/>
        <w:t>Assistant Professor.</w:t>
      </w:r>
    </w:p>
    <w:p w:rsidR="000719EF" w:rsidRPr="00620316" w:rsidRDefault="000719EF" w:rsidP="000719EF">
      <w:pPr>
        <w:pStyle w:val="NoSpacing"/>
        <w:jc w:val="both"/>
        <w:rPr>
          <w:rFonts w:ascii="Times New Roman" w:hAnsi="Times New Roman" w:cs="Times New Roman"/>
          <w:sz w:val="20"/>
          <w:szCs w:val="20"/>
          <w:lang w:val="en-IN"/>
        </w:rPr>
      </w:pPr>
      <w:r w:rsidRPr="00620316">
        <w:rPr>
          <w:rFonts w:ascii="Times New Roman" w:hAnsi="Times New Roman" w:cs="Times New Roman"/>
          <w:sz w:val="20"/>
          <w:szCs w:val="20"/>
          <w:lang w:val="en-IN"/>
        </w:rPr>
        <w:t xml:space="preserve">Address: </w:t>
      </w:r>
      <w:r w:rsidRPr="00620316">
        <w:rPr>
          <w:rFonts w:ascii="Times New Roman" w:hAnsi="Times New Roman" w:cs="Times New Roman"/>
          <w:sz w:val="20"/>
          <w:szCs w:val="20"/>
          <w:lang w:val="en-IN"/>
        </w:rPr>
        <w:tab/>
      </w:r>
      <w:r w:rsidRPr="00620316">
        <w:rPr>
          <w:rFonts w:ascii="Times New Roman" w:hAnsi="Times New Roman" w:cs="Times New Roman"/>
          <w:sz w:val="20"/>
          <w:szCs w:val="20"/>
          <w:lang w:val="en-IN"/>
        </w:rPr>
        <w:tab/>
        <w:t>Department of Zoology,</w:t>
      </w:r>
    </w:p>
    <w:p w:rsidR="000719EF" w:rsidRPr="00620316" w:rsidRDefault="000719EF" w:rsidP="000719EF">
      <w:pPr>
        <w:pStyle w:val="NoSpacing"/>
        <w:ind w:left="1440" w:firstLine="720"/>
        <w:jc w:val="both"/>
        <w:rPr>
          <w:rFonts w:ascii="Times New Roman" w:hAnsi="Times New Roman" w:cs="Times New Roman"/>
          <w:sz w:val="20"/>
          <w:szCs w:val="20"/>
          <w:lang w:val="en-IN"/>
        </w:rPr>
      </w:pPr>
      <w:r w:rsidRPr="00620316">
        <w:rPr>
          <w:rFonts w:ascii="Times New Roman" w:hAnsi="Times New Roman" w:cs="Times New Roman"/>
          <w:sz w:val="20"/>
          <w:szCs w:val="20"/>
          <w:lang w:val="en-IN"/>
        </w:rPr>
        <w:t xml:space="preserve">St. Joseph’s College, </w:t>
      </w:r>
    </w:p>
    <w:p w:rsidR="000719EF" w:rsidRPr="00620316" w:rsidRDefault="000719EF" w:rsidP="000719EF">
      <w:pPr>
        <w:pStyle w:val="NoSpacing"/>
        <w:ind w:left="1440" w:firstLine="720"/>
        <w:jc w:val="both"/>
        <w:rPr>
          <w:rFonts w:ascii="Times New Roman" w:hAnsi="Times New Roman" w:cs="Times New Roman"/>
          <w:sz w:val="20"/>
          <w:szCs w:val="20"/>
          <w:lang w:val="en-IN"/>
        </w:rPr>
      </w:pPr>
      <w:r w:rsidRPr="00620316">
        <w:rPr>
          <w:rFonts w:ascii="Times New Roman" w:hAnsi="Times New Roman" w:cs="Times New Roman"/>
          <w:sz w:val="20"/>
          <w:szCs w:val="20"/>
          <w:lang w:val="en-IN"/>
        </w:rPr>
        <w:t>North Point, Darjeeling,</w:t>
      </w:r>
    </w:p>
    <w:p w:rsidR="000719EF" w:rsidRPr="00620316" w:rsidRDefault="000719EF" w:rsidP="000719EF">
      <w:pPr>
        <w:pStyle w:val="NoSpacing"/>
        <w:ind w:left="1440" w:firstLine="720"/>
        <w:jc w:val="both"/>
        <w:rPr>
          <w:rFonts w:ascii="Times New Roman" w:hAnsi="Times New Roman" w:cs="Times New Roman"/>
          <w:sz w:val="20"/>
          <w:szCs w:val="20"/>
          <w:lang w:val="en-IN"/>
        </w:rPr>
      </w:pPr>
      <w:proofErr w:type="gramStart"/>
      <w:r w:rsidRPr="00620316">
        <w:rPr>
          <w:rFonts w:ascii="Times New Roman" w:hAnsi="Times New Roman" w:cs="Times New Roman"/>
          <w:sz w:val="20"/>
          <w:szCs w:val="20"/>
          <w:lang w:val="en-IN"/>
        </w:rPr>
        <w:t>West Bengal - 734104.</w:t>
      </w:r>
      <w:proofErr w:type="gramEnd"/>
    </w:p>
    <w:p w:rsidR="000719EF" w:rsidRPr="00620316" w:rsidRDefault="000719EF" w:rsidP="000719EF">
      <w:pPr>
        <w:pStyle w:val="NoSpacing"/>
        <w:jc w:val="both"/>
        <w:rPr>
          <w:rFonts w:ascii="Times New Roman" w:hAnsi="Times New Roman" w:cs="Times New Roman"/>
          <w:b/>
          <w:sz w:val="20"/>
          <w:szCs w:val="20"/>
          <w:lang w:val="en-IN"/>
        </w:rPr>
      </w:pPr>
    </w:p>
    <w:p w:rsidR="000719EF" w:rsidRPr="00620316" w:rsidRDefault="000719EF" w:rsidP="006B495E">
      <w:pPr>
        <w:spacing w:after="0"/>
        <w:jc w:val="both"/>
        <w:rPr>
          <w:rFonts w:ascii="Times New Roman" w:hAnsi="Times New Roman" w:cs="Times New Roman"/>
          <w:sz w:val="20"/>
          <w:szCs w:val="20"/>
        </w:rPr>
      </w:pPr>
      <w:r w:rsidRPr="00620316">
        <w:rPr>
          <w:rFonts w:ascii="Times New Roman" w:hAnsi="Times New Roman" w:cs="Times New Roman"/>
          <w:sz w:val="20"/>
          <w:szCs w:val="20"/>
        </w:rPr>
        <w:t xml:space="preserve">Phone Number: </w:t>
      </w:r>
      <w:r w:rsidRPr="00620316">
        <w:rPr>
          <w:rFonts w:ascii="Times New Roman" w:hAnsi="Times New Roman" w:cs="Times New Roman"/>
          <w:sz w:val="20"/>
          <w:szCs w:val="20"/>
        </w:rPr>
        <w:tab/>
      </w:r>
      <w:r w:rsidR="002606CB">
        <w:rPr>
          <w:rFonts w:ascii="Times New Roman" w:hAnsi="Times New Roman" w:cs="Times New Roman"/>
          <w:sz w:val="20"/>
          <w:szCs w:val="20"/>
        </w:rPr>
        <w:t xml:space="preserve">            </w:t>
      </w:r>
      <w:r w:rsidRPr="00620316">
        <w:rPr>
          <w:rFonts w:ascii="Times New Roman" w:hAnsi="Times New Roman" w:cs="Times New Roman"/>
          <w:sz w:val="20"/>
          <w:szCs w:val="20"/>
        </w:rPr>
        <w:t>9733218417 / 7001543050.</w:t>
      </w:r>
    </w:p>
    <w:p w:rsidR="000719EF" w:rsidRPr="00620316" w:rsidRDefault="000719EF" w:rsidP="000719EF">
      <w:pPr>
        <w:jc w:val="both"/>
        <w:rPr>
          <w:rFonts w:ascii="Times New Roman" w:hAnsi="Times New Roman" w:cs="Times New Roman"/>
          <w:sz w:val="20"/>
          <w:szCs w:val="20"/>
        </w:rPr>
      </w:pPr>
      <w:r w:rsidRPr="00620316">
        <w:rPr>
          <w:rFonts w:ascii="Times New Roman" w:hAnsi="Times New Roman" w:cs="Times New Roman"/>
          <w:sz w:val="20"/>
          <w:szCs w:val="20"/>
        </w:rPr>
        <w:t xml:space="preserve">Email: </w:t>
      </w:r>
      <w:r w:rsidRPr="00620316">
        <w:rPr>
          <w:rFonts w:ascii="Times New Roman" w:hAnsi="Times New Roman" w:cs="Times New Roman"/>
          <w:sz w:val="20"/>
          <w:szCs w:val="20"/>
        </w:rPr>
        <w:tab/>
      </w:r>
      <w:r w:rsidRPr="00620316">
        <w:rPr>
          <w:rFonts w:ascii="Times New Roman" w:hAnsi="Times New Roman" w:cs="Times New Roman"/>
          <w:sz w:val="20"/>
          <w:szCs w:val="20"/>
        </w:rPr>
        <w:tab/>
      </w:r>
      <w:r w:rsidRPr="00620316">
        <w:rPr>
          <w:rFonts w:ascii="Times New Roman" w:hAnsi="Times New Roman" w:cs="Times New Roman"/>
          <w:sz w:val="20"/>
          <w:szCs w:val="20"/>
        </w:rPr>
        <w:tab/>
        <w:t>subbaalbina@gmail.com.</w:t>
      </w:r>
    </w:p>
    <w:p w:rsidR="004937FB" w:rsidRPr="00620316" w:rsidRDefault="004937FB" w:rsidP="002C5486">
      <w:p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Abstract:</w:t>
      </w:r>
    </w:p>
    <w:p w:rsidR="00723E33" w:rsidRPr="00620316" w:rsidRDefault="00723E33" w:rsidP="00870966">
      <w:pPr>
        <w:spacing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The technology used for producing artificial DNA through the combination of different genetic materials (DNA) from different sources is referred to</w:t>
      </w:r>
      <w:r w:rsidR="00767D3D" w:rsidRPr="00620316">
        <w:rPr>
          <w:rFonts w:ascii="Times New Roman" w:hAnsi="Times New Roman" w:cs="Times New Roman"/>
          <w:sz w:val="20"/>
          <w:szCs w:val="20"/>
        </w:rPr>
        <w:t xml:space="preserve"> as Recombinant DNA Technology. </w:t>
      </w:r>
      <w:r w:rsidRPr="00620316">
        <w:rPr>
          <w:rFonts w:ascii="Times New Roman" w:hAnsi="Times New Roman" w:cs="Times New Roman"/>
          <w:sz w:val="20"/>
          <w:szCs w:val="20"/>
        </w:rPr>
        <w:t>Recombinant DNA Technology has revolutionized biological research and has made significantly contributions to human progress in the modern age. This technology has a wide range of applications and has the potential to improve many elements of human life, such as changing health, improved food resources, and building resistance to a variety of detrimental environmental effects.</w:t>
      </w:r>
      <w:r w:rsidR="00767D3D" w:rsidRPr="00620316">
        <w:rPr>
          <w:rFonts w:ascii="Times New Roman" w:hAnsi="Times New Roman" w:cs="Times New Roman"/>
          <w:sz w:val="20"/>
          <w:szCs w:val="20"/>
        </w:rPr>
        <w:t xml:space="preserve"> Often the term recombinant DNA technology is used as a synonym for DNA cloning or genetic engineering.</w:t>
      </w:r>
    </w:p>
    <w:p w:rsidR="00767D3D" w:rsidRDefault="00767D3D" w:rsidP="00767D3D">
      <w:pPr>
        <w:spacing w:line="240" w:lineRule="auto"/>
        <w:jc w:val="both"/>
        <w:rPr>
          <w:rFonts w:ascii="Times New Roman" w:hAnsi="Times New Roman" w:cs="Times New Roman"/>
          <w:sz w:val="20"/>
          <w:szCs w:val="20"/>
        </w:rPr>
      </w:pPr>
      <w:r w:rsidRPr="00620316">
        <w:rPr>
          <w:rFonts w:ascii="Times New Roman" w:hAnsi="Times New Roman" w:cs="Times New Roman"/>
          <w:b/>
          <w:sz w:val="20"/>
          <w:szCs w:val="20"/>
        </w:rPr>
        <w:t xml:space="preserve">Key words: </w:t>
      </w:r>
      <w:r w:rsidR="007D7061" w:rsidRPr="00620316">
        <w:rPr>
          <w:rFonts w:ascii="Times New Roman" w:hAnsi="Times New Roman" w:cs="Times New Roman"/>
          <w:sz w:val="20"/>
          <w:szCs w:val="20"/>
        </w:rPr>
        <w:t>T</w:t>
      </w:r>
      <w:r w:rsidR="00E8540F" w:rsidRPr="00620316">
        <w:rPr>
          <w:rFonts w:ascii="Times New Roman" w:hAnsi="Times New Roman" w:cs="Times New Roman"/>
          <w:sz w:val="20"/>
          <w:szCs w:val="20"/>
        </w:rPr>
        <w:t xml:space="preserve">echnology, </w:t>
      </w:r>
      <w:proofErr w:type="spellStart"/>
      <w:r w:rsidR="007D7061" w:rsidRPr="00620316">
        <w:rPr>
          <w:rFonts w:ascii="Times New Roman" w:hAnsi="Times New Roman" w:cs="Times New Roman"/>
          <w:sz w:val="20"/>
          <w:szCs w:val="20"/>
        </w:rPr>
        <w:t>Endonuclease</w:t>
      </w:r>
      <w:proofErr w:type="spellEnd"/>
      <w:r w:rsidR="007D7061" w:rsidRPr="00620316">
        <w:rPr>
          <w:rFonts w:ascii="Times New Roman" w:hAnsi="Times New Roman" w:cs="Times New Roman"/>
          <w:sz w:val="20"/>
          <w:szCs w:val="20"/>
        </w:rPr>
        <w:t>, Vectors, C</w:t>
      </w:r>
      <w:r w:rsidR="00A70A53" w:rsidRPr="00620316">
        <w:rPr>
          <w:rFonts w:ascii="Times New Roman" w:hAnsi="Times New Roman" w:cs="Times New Roman"/>
          <w:sz w:val="20"/>
          <w:szCs w:val="20"/>
        </w:rPr>
        <w:t>loning</w:t>
      </w:r>
      <w:r w:rsidR="00A6189D" w:rsidRPr="00620316">
        <w:rPr>
          <w:rFonts w:ascii="Times New Roman" w:hAnsi="Times New Roman" w:cs="Times New Roman"/>
          <w:sz w:val="20"/>
          <w:szCs w:val="20"/>
        </w:rPr>
        <w:t xml:space="preserve">, </w:t>
      </w:r>
      <w:proofErr w:type="spellStart"/>
      <w:r w:rsidR="00A6189D" w:rsidRPr="00620316">
        <w:rPr>
          <w:rFonts w:ascii="Times New Roman" w:hAnsi="Times New Roman" w:cs="Times New Roman"/>
          <w:sz w:val="20"/>
          <w:szCs w:val="20"/>
        </w:rPr>
        <w:t>rDNA</w:t>
      </w:r>
      <w:proofErr w:type="spellEnd"/>
      <w:r w:rsidR="007D7061" w:rsidRPr="00620316">
        <w:rPr>
          <w:rFonts w:ascii="Times New Roman" w:hAnsi="Times New Roman" w:cs="Times New Roman"/>
          <w:sz w:val="20"/>
          <w:szCs w:val="20"/>
        </w:rPr>
        <w:t>.</w:t>
      </w:r>
    </w:p>
    <w:p w:rsidR="006B7AFE" w:rsidRPr="00620316" w:rsidRDefault="006B7AFE" w:rsidP="00767D3D">
      <w:pPr>
        <w:spacing w:line="240" w:lineRule="auto"/>
        <w:jc w:val="both"/>
        <w:rPr>
          <w:rFonts w:ascii="Times New Roman" w:hAnsi="Times New Roman" w:cs="Times New Roman"/>
          <w:sz w:val="20"/>
          <w:szCs w:val="20"/>
        </w:rPr>
      </w:pPr>
    </w:p>
    <w:p w:rsidR="00207879" w:rsidRDefault="00207879" w:rsidP="002C5486">
      <w:pPr>
        <w:pStyle w:val="ListParagraph"/>
        <w:numPr>
          <w:ilvl w:val="0"/>
          <w:numId w:val="24"/>
        </w:num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Introduction:</w:t>
      </w:r>
    </w:p>
    <w:p w:rsidR="006B7AFE" w:rsidRPr="00620316" w:rsidRDefault="006B7AFE" w:rsidP="006B7AFE">
      <w:pPr>
        <w:pStyle w:val="ListParagraph"/>
        <w:spacing w:line="240" w:lineRule="auto"/>
        <w:ind w:left="1440"/>
        <w:rPr>
          <w:rFonts w:ascii="Times New Roman" w:hAnsi="Times New Roman" w:cs="Times New Roman"/>
          <w:b/>
          <w:sz w:val="20"/>
          <w:szCs w:val="20"/>
        </w:rPr>
      </w:pPr>
    </w:p>
    <w:p w:rsidR="002C5486" w:rsidRDefault="00B80CED" w:rsidP="002C5486">
      <w:pPr>
        <w:spacing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The Recombinant DNA Technology </w:t>
      </w:r>
      <w:r w:rsidR="00311476" w:rsidRPr="00620316">
        <w:rPr>
          <w:rFonts w:ascii="Times New Roman" w:hAnsi="Times New Roman" w:cs="Times New Roman"/>
          <w:sz w:val="20"/>
          <w:szCs w:val="20"/>
        </w:rPr>
        <w:t xml:space="preserve">is an extremely important research tool in modern biology. It </w:t>
      </w:r>
      <w:r w:rsidRPr="00620316">
        <w:rPr>
          <w:rFonts w:ascii="Times New Roman" w:hAnsi="Times New Roman" w:cs="Times New Roman"/>
          <w:sz w:val="20"/>
          <w:szCs w:val="20"/>
        </w:rPr>
        <w:t xml:space="preserve">was initially developed during 1970s, which led to the development of a variety </w:t>
      </w:r>
      <w:r w:rsidR="002570FB" w:rsidRPr="00620316">
        <w:rPr>
          <w:rFonts w:ascii="Times New Roman" w:hAnsi="Times New Roman" w:cs="Times New Roman"/>
          <w:sz w:val="20"/>
          <w:szCs w:val="20"/>
        </w:rPr>
        <w:t>of gene</w:t>
      </w:r>
      <w:r w:rsidRPr="00620316">
        <w:rPr>
          <w:rFonts w:ascii="Times New Roman" w:hAnsi="Times New Roman" w:cs="Times New Roman"/>
          <w:sz w:val="20"/>
          <w:szCs w:val="20"/>
        </w:rPr>
        <w:t xml:space="preserve"> technologies and is considered to be the greatest scientific revolution of the twentieth century.</w:t>
      </w:r>
      <w:r w:rsidR="00170256" w:rsidRPr="00620316">
        <w:rPr>
          <w:rFonts w:ascii="Times New Roman" w:hAnsi="Times New Roman" w:cs="Times New Roman"/>
          <w:sz w:val="20"/>
          <w:szCs w:val="20"/>
        </w:rPr>
        <w:t xml:space="preserve"> Recombinant DNA Technology provided scientists with the ability to </w:t>
      </w:r>
      <w:r w:rsidR="004C0138" w:rsidRPr="00620316">
        <w:rPr>
          <w:rFonts w:ascii="Times New Roman" w:hAnsi="Times New Roman" w:cs="Times New Roman"/>
          <w:sz w:val="20"/>
          <w:szCs w:val="20"/>
        </w:rPr>
        <w:t>isolate</w:t>
      </w:r>
      <w:r w:rsidR="00170256" w:rsidRPr="00620316">
        <w:rPr>
          <w:rFonts w:ascii="Times New Roman" w:hAnsi="Times New Roman" w:cs="Times New Roman"/>
          <w:sz w:val="20"/>
          <w:szCs w:val="20"/>
        </w:rPr>
        <w:t xml:space="preserve"> sequence and manipulate individual genes derived from any type of cell. The application of recombinant DNA has thus enabled detailed molecular studies of the structure and function of eukaryotic genes, thereby revolutionizing understanding of cell biology.</w:t>
      </w:r>
    </w:p>
    <w:p w:rsidR="006B7AFE" w:rsidRDefault="006B7AFE" w:rsidP="002C5486">
      <w:pPr>
        <w:spacing w:line="240" w:lineRule="auto"/>
        <w:ind w:firstLine="720"/>
        <w:jc w:val="both"/>
        <w:rPr>
          <w:rFonts w:ascii="Times New Roman" w:hAnsi="Times New Roman" w:cs="Times New Roman"/>
          <w:sz w:val="20"/>
          <w:szCs w:val="20"/>
        </w:rPr>
      </w:pPr>
    </w:p>
    <w:p w:rsidR="00207879" w:rsidRDefault="00207879" w:rsidP="002C5486">
      <w:pPr>
        <w:pStyle w:val="ListParagraph"/>
        <w:numPr>
          <w:ilvl w:val="0"/>
          <w:numId w:val="24"/>
        </w:numPr>
        <w:spacing w:line="240" w:lineRule="auto"/>
        <w:jc w:val="center"/>
        <w:rPr>
          <w:rFonts w:ascii="Times New Roman" w:hAnsi="Times New Roman" w:cs="Times New Roman"/>
          <w:b/>
          <w:sz w:val="20"/>
          <w:szCs w:val="20"/>
        </w:rPr>
      </w:pPr>
      <w:r w:rsidRPr="002C5486">
        <w:rPr>
          <w:rFonts w:ascii="Times New Roman" w:hAnsi="Times New Roman" w:cs="Times New Roman"/>
          <w:b/>
          <w:sz w:val="20"/>
          <w:szCs w:val="20"/>
        </w:rPr>
        <w:t>Definition:</w:t>
      </w:r>
    </w:p>
    <w:p w:rsidR="006B7AFE" w:rsidRPr="002C5486" w:rsidRDefault="006B7AFE" w:rsidP="006B7AFE">
      <w:pPr>
        <w:pStyle w:val="ListParagraph"/>
        <w:spacing w:line="240" w:lineRule="auto"/>
        <w:ind w:left="1440"/>
        <w:rPr>
          <w:rFonts w:ascii="Times New Roman" w:hAnsi="Times New Roman" w:cs="Times New Roman"/>
          <w:b/>
          <w:sz w:val="20"/>
          <w:szCs w:val="20"/>
        </w:rPr>
      </w:pPr>
    </w:p>
    <w:p w:rsidR="00207879" w:rsidRPr="00620316" w:rsidRDefault="00207879" w:rsidP="00870966">
      <w:pPr>
        <w:spacing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Recombinant DNA molecules are the molecules formed by combining genetic material from different sources, creating </w:t>
      </w:r>
      <w:r w:rsidR="00DA156D" w:rsidRPr="00620316">
        <w:rPr>
          <w:rFonts w:ascii="Times New Roman" w:hAnsi="Times New Roman" w:cs="Times New Roman"/>
          <w:sz w:val="20"/>
          <w:szCs w:val="20"/>
        </w:rPr>
        <w:t xml:space="preserve">new genetic </w:t>
      </w:r>
      <w:r w:rsidRPr="00620316">
        <w:rPr>
          <w:rFonts w:ascii="Times New Roman" w:hAnsi="Times New Roman" w:cs="Times New Roman"/>
          <w:sz w:val="20"/>
          <w:szCs w:val="20"/>
        </w:rPr>
        <w:t xml:space="preserve">sequences which </w:t>
      </w:r>
      <w:r w:rsidR="00DA156D" w:rsidRPr="00620316">
        <w:rPr>
          <w:rFonts w:ascii="Times New Roman" w:hAnsi="Times New Roman" w:cs="Times New Roman"/>
          <w:sz w:val="20"/>
          <w:szCs w:val="20"/>
        </w:rPr>
        <w:t>are of value to science, medicine, agriculture and industry.</w:t>
      </w:r>
      <w:r w:rsidR="00A176CB" w:rsidRPr="00620316">
        <w:rPr>
          <w:rFonts w:ascii="Times New Roman" w:hAnsi="Times New Roman" w:cs="Times New Roman"/>
          <w:sz w:val="20"/>
          <w:szCs w:val="20"/>
        </w:rPr>
        <w:t xml:space="preserve"> Recombinant DNA Technology allows breakage of a DNA molecule at two desired places to isolate a specific DNA segment and then insert it into another DNA molecule at a desired position</w:t>
      </w:r>
      <w:r w:rsidR="00462B01" w:rsidRPr="00620316">
        <w:rPr>
          <w:rFonts w:ascii="Times New Roman" w:hAnsi="Times New Roman" w:cs="Times New Roman"/>
          <w:sz w:val="20"/>
          <w:szCs w:val="20"/>
        </w:rPr>
        <w:t xml:space="preserve"> via appropriate vector</w:t>
      </w:r>
      <w:r w:rsidR="00A176CB" w:rsidRPr="00620316">
        <w:rPr>
          <w:rFonts w:ascii="Times New Roman" w:hAnsi="Times New Roman" w:cs="Times New Roman"/>
          <w:sz w:val="20"/>
          <w:szCs w:val="20"/>
        </w:rPr>
        <w:t>.</w:t>
      </w:r>
      <w:r w:rsidR="009E18A9" w:rsidRPr="00620316">
        <w:rPr>
          <w:rFonts w:ascii="Times New Roman" w:hAnsi="Times New Roman" w:cs="Times New Roman"/>
          <w:sz w:val="20"/>
          <w:szCs w:val="20"/>
        </w:rPr>
        <w:t xml:space="preserve"> </w:t>
      </w:r>
      <w:proofErr w:type="gramStart"/>
      <w:r w:rsidR="00462B01" w:rsidRPr="00620316">
        <w:rPr>
          <w:rFonts w:ascii="Times New Roman" w:hAnsi="Times New Roman" w:cs="Times New Roman"/>
          <w:sz w:val="20"/>
          <w:szCs w:val="20"/>
        </w:rPr>
        <w:t>(</w:t>
      </w:r>
      <w:r w:rsidR="00462B01" w:rsidRPr="00620316">
        <w:rPr>
          <w:rFonts w:ascii="Times New Roman" w:hAnsi="Times New Roman" w:cs="Times New Roman"/>
          <w:color w:val="212121"/>
          <w:sz w:val="20"/>
          <w:szCs w:val="20"/>
          <w:shd w:val="clear" w:color="auto" w:fill="FFFFFF"/>
        </w:rPr>
        <w:t xml:space="preserve"> </w:t>
      </w:r>
      <w:proofErr w:type="spellStart"/>
      <w:r w:rsidR="00462B01" w:rsidRPr="00620316">
        <w:rPr>
          <w:rFonts w:ascii="Times New Roman" w:hAnsi="Times New Roman" w:cs="Times New Roman"/>
          <w:color w:val="212121"/>
          <w:sz w:val="20"/>
          <w:szCs w:val="20"/>
          <w:shd w:val="clear" w:color="auto" w:fill="FFFFFF"/>
        </w:rPr>
        <w:t>Berk</w:t>
      </w:r>
      <w:proofErr w:type="spellEnd"/>
      <w:proofErr w:type="gramEnd"/>
      <w:r w:rsidR="00462B01" w:rsidRPr="00620316">
        <w:rPr>
          <w:rFonts w:ascii="Times New Roman" w:hAnsi="Times New Roman" w:cs="Times New Roman"/>
          <w:color w:val="212121"/>
          <w:sz w:val="20"/>
          <w:szCs w:val="20"/>
          <w:shd w:val="clear" w:color="auto" w:fill="FFFFFF"/>
        </w:rPr>
        <w:t xml:space="preserve"> A., 2000).</w:t>
      </w:r>
      <w:r w:rsidR="007955A0" w:rsidRPr="00620316">
        <w:rPr>
          <w:rFonts w:ascii="Times New Roman" w:hAnsi="Times New Roman" w:cs="Times New Roman"/>
          <w:sz w:val="20"/>
          <w:szCs w:val="20"/>
        </w:rPr>
        <w:t xml:space="preserve"> The product thus obtained is called recombinant DNA.</w:t>
      </w:r>
      <w:r w:rsidR="00462B01" w:rsidRPr="00620316">
        <w:rPr>
          <w:rFonts w:ascii="Times New Roman" w:hAnsi="Times New Roman" w:cs="Times New Roman"/>
          <w:color w:val="212121"/>
          <w:sz w:val="20"/>
          <w:szCs w:val="20"/>
          <w:shd w:val="clear" w:color="auto" w:fill="FFFFFF"/>
        </w:rPr>
        <w:t xml:space="preserve"> </w:t>
      </w:r>
    </w:p>
    <w:p w:rsidR="00A176CB" w:rsidRPr="00620316" w:rsidRDefault="00207879" w:rsidP="00870966">
      <w:pPr>
        <w:spacing w:line="240" w:lineRule="auto"/>
        <w:ind w:firstLine="720"/>
        <w:jc w:val="both"/>
        <w:rPr>
          <w:rFonts w:ascii="Times New Roman" w:hAnsi="Times New Roman" w:cs="Times New Roman"/>
          <w:sz w:val="20"/>
          <w:szCs w:val="20"/>
        </w:rPr>
      </w:pPr>
      <w:r w:rsidRPr="00620316">
        <w:rPr>
          <w:rFonts w:ascii="Times New Roman" w:hAnsi="Times New Roman" w:cs="Times New Roman"/>
          <w:sz w:val="20"/>
          <w:szCs w:val="20"/>
        </w:rPr>
        <w:t xml:space="preserve">This </w:t>
      </w:r>
      <w:r w:rsidR="00A923ED" w:rsidRPr="00620316">
        <w:rPr>
          <w:rFonts w:ascii="Times New Roman" w:hAnsi="Times New Roman" w:cs="Times New Roman"/>
          <w:sz w:val="20"/>
          <w:szCs w:val="20"/>
        </w:rPr>
        <w:t>is possible</w:t>
      </w:r>
      <w:r w:rsidRPr="00620316">
        <w:rPr>
          <w:rFonts w:ascii="Times New Roman" w:hAnsi="Times New Roman" w:cs="Times New Roman"/>
          <w:sz w:val="20"/>
          <w:szCs w:val="20"/>
        </w:rPr>
        <w:t xml:space="preserve"> </w:t>
      </w:r>
      <w:r w:rsidR="00A923ED" w:rsidRPr="00620316">
        <w:rPr>
          <w:rFonts w:ascii="Times New Roman" w:hAnsi="Times New Roman" w:cs="Times New Roman"/>
          <w:sz w:val="20"/>
          <w:szCs w:val="20"/>
        </w:rPr>
        <w:t>because all life forms use the same genetic code. Recombinant DNA Technology is based on the fact that all organisms utilize the sa</w:t>
      </w:r>
      <w:r w:rsidR="00A176CB" w:rsidRPr="00620316">
        <w:rPr>
          <w:rFonts w:ascii="Times New Roman" w:hAnsi="Times New Roman" w:cs="Times New Roman"/>
          <w:sz w:val="20"/>
          <w:szCs w:val="20"/>
        </w:rPr>
        <w:t xml:space="preserve">me DNA </w:t>
      </w:r>
      <w:proofErr w:type="spellStart"/>
      <w:r w:rsidR="00A176CB" w:rsidRPr="00620316">
        <w:rPr>
          <w:rFonts w:ascii="Times New Roman" w:hAnsi="Times New Roman" w:cs="Times New Roman"/>
          <w:sz w:val="20"/>
          <w:szCs w:val="20"/>
        </w:rPr>
        <w:t>codons</w:t>
      </w:r>
      <w:proofErr w:type="spellEnd"/>
      <w:r w:rsidR="00A176CB" w:rsidRPr="00620316">
        <w:rPr>
          <w:rFonts w:ascii="Times New Roman" w:hAnsi="Times New Roman" w:cs="Times New Roman"/>
          <w:sz w:val="20"/>
          <w:szCs w:val="20"/>
        </w:rPr>
        <w:t xml:space="preserve"> to specify the sam</w:t>
      </w:r>
      <w:r w:rsidR="00A923ED" w:rsidRPr="00620316">
        <w:rPr>
          <w:rFonts w:ascii="Times New Roman" w:hAnsi="Times New Roman" w:cs="Times New Roman"/>
          <w:sz w:val="20"/>
          <w:szCs w:val="20"/>
        </w:rPr>
        <w:t>e amino acids.</w:t>
      </w:r>
      <w:r w:rsidR="00A176CB" w:rsidRPr="00620316">
        <w:rPr>
          <w:rFonts w:ascii="Times New Roman" w:hAnsi="Times New Roman" w:cs="Times New Roman"/>
          <w:sz w:val="20"/>
          <w:szCs w:val="20"/>
        </w:rPr>
        <w:t xml:space="preserve"> The first genetically modified organisms were bacteria that made simple proteins of pharmaceutical interest, for example, insulin. As the </w:t>
      </w:r>
      <w:r w:rsidR="00A176CB" w:rsidRPr="00620316">
        <w:rPr>
          <w:rFonts w:ascii="Times New Roman" w:hAnsi="Times New Roman" w:cs="Times New Roman"/>
          <w:sz w:val="20"/>
          <w:szCs w:val="20"/>
        </w:rPr>
        <w:lastRenderedPageBreak/>
        <w:t xml:space="preserve">technologies improved, other organisms including plants became amenable for improvement by </w:t>
      </w:r>
      <w:proofErr w:type="spellStart"/>
      <w:r w:rsidR="00A176CB" w:rsidRPr="00620316">
        <w:rPr>
          <w:rFonts w:ascii="Times New Roman" w:hAnsi="Times New Roman" w:cs="Times New Roman"/>
          <w:sz w:val="20"/>
          <w:szCs w:val="20"/>
        </w:rPr>
        <w:t>rDNA</w:t>
      </w:r>
      <w:proofErr w:type="spellEnd"/>
      <w:r w:rsidR="00A176CB" w:rsidRPr="00620316">
        <w:rPr>
          <w:rFonts w:ascii="Times New Roman" w:hAnsi="Times New Roman" w:cs="Times New Roman"/>
          <w:sz w:val="20"/>
          <w:szCs w:val="20"/>
        </w:rPr>
        <w:t xml:space="preserve"> technology.</w:t>
      </w:r>
      <w:r w:rsidR="007955A0" w:rsidRPr="00620316">
        <w:rPr>
          <w:rFonts w:ascii="Times New Roman" w:hAnsi="Times New Roman" w:cs="Times New Roman"/>
          <w:sz w:val="20"/>
          <w:szCs w:val="20"/>
        </w:rPr>
        <w:t xml:space="preserve"> In 1980, scientists began genetically engineering </w:t>
      </w:r>
      <w:proofErr w:type="spellStart"/>
      <w:r w:rsidR="007955A0" w:rsidRPr="00620316">
        <w:rPr>
          <w:rFonts w:ascii="Times New Roman" w:hAnsi="Times New Roman" w:cs="Times New Roman"/>
          <w:sz w:val="20"/>
          <w:szCs w:val="20"/>
        </w:rPr>
        <w:t>multicellular</w:t>
      </w:r>
      <w:proofErr w:type="spellEnd"/>
      <w:r w:rsidR="007955A0" w:rsidRPr="00620316">
        <w:rPr>
          <w:rFonts w:ascii="Times New Roman" w:hAnsi="Times New Roman" w:cs="Times New Roman"/>
          <w:sz w:val="20"/>
          <w:szCs w:val="20"/>
        </w:rPr>
        <w:t xml:space="preserve"> organisms by altering DNA at one cell stage of development (in a gamete or fertilized ovum). The resulting individuals who carry the genetic alteration in every cell are called transgenic.</w:t>
      </w:r>
    </w:p>
    <w:p w:rsidR="005B79A8" w:rsidRPr="00620316" w:rsidRDefault="005B79A8" w:rsidP="00330771">
      <w:p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r w:rsidRPr="00620316">
        <w:rPr>
          <w:rFonts w:ascii="Times New Roman" w:hAnsi="Times New Roman" w:cs="Times New Roman"/>
          <w:noProof/>
          <w:sz w:val="20"/>
          <w:szCs w:val="20"/>
        </w:rPr>
        <w:drawing>
          <wp:inline distT="0" distB="0" distL="0" distR="0">
            <wp:extent cx="3119810" cy="1383526"/>
            <wp:effectExtent l="19050" t="0" r="4390" b="0"/>
            <wp:docPr id="1" name="Picture 1" descr="A gene slots into a plasmid DNA to create recombinant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ene slots into a plasmid DNA to create recombinant DNA."/>
                    <pic:cNvPicPr>
                      <a:picLocks noChangeAspect="1" noChangeArrowheads="1"/>
                    </pic:cNvPicPr>
                  </pic:nvPicPr>
                  <pic:blipFill>
                    <a:blip r:embed="rId6" cstate="print"/>
                    <a:srcRect/>
                    <a:stretch>
                      <a:fillRect/>
                    </a:stretch>
                  </pic:blipFill>
                  <pic:spPr bwMode="auto">
                    <a:xfrm>
                      <a:off x="0" y="0"/>
                      <a:ext cx="3121031" cy="1384067"/>
                    </a:xfrm>
                    <a:prstGeom prst="rect">
                      <a:avLst/>
                    </a:prstGeom>
                    <a:noFill/>
                    <a:ln w="9525">
                      <a:noFill/>
                      <a:miter lim="800000"/>
                      <a:headEnd/>
                      <a:tailEnd/>
                    </a:ln>
                  </pic:spPr>
                </pic:pic>
              </a:graphicData>
            </a:graphic>
          </wp:inline>
        </w:drawing>
      </w:r>
    </w:p>
    <w:p w:rsidR="005B79A8" w:rsidRPr="00620316" w:rsidRDefault="005B79A8" w:rsidP="00FD17A1">
      <w:pPr>
        <w:spacing w:line="240" w:lineRule="auto"/>
        <w:jc w:val="center"/>
        <w:rPr>
          <w:rFonts w:ascii="Times New Roman" w:hAnsi="Times New Roman" w:cs="Times New Roman"/>
          <w:b/>
          <w:sz w:val="20"/>
          <w:szCs w:val="20"/>
        </w:rPr>
      </w:pPr>
      <w:proofErr w:type="gramStart"/>
      <w:r w:rsidRPr="00620316">
        <w:rPr>
          <w:rFonts w:ascii="Times New Roman" w:hAnsi="Times New Roman" w:cs="Times New Roman"/>
          <w:b/>
          <w:color w:val="000000"/>
          <w:sz w:val="20"/>
          <w:szCs w:val="20"/>
          <w:shd w:val="clear" w:color="auto" w:fill="FFFFFF"/>
        </w:rPr>
        <w:t>Fig 1.</w:t>
      </w:r>
      <w:proofErr w:type="gramEnd"/>
      <w:r w:rsidRPr="00620316">
        <w:rPr>
          <w:rFonts w:ascii="Times New Roman" w:hAnsi="Times New Roman" w:cs="Times New Roman"/>
          <w:b/>
          <w:color w:val="000000"/>
          <w:sz w:val="20"/>
          <w:szCs w:val="20"/>
          <w:shd w:val="clear" w:color="auto" w:fill="FFFFFF"/>
        </w:rPr>
        <w:t xml:space="preserve"> Recombinant DNA is made from combining DNA from different sources. </w:t>
      </w:r>
      <w:proofErr w:type="gramStart"/>
      <w:r w:rsidRPr="00620316">
        <w:rPr>
          <w:rFonts w:ascii="Times New Roman" w:hAnsi="Times New Roman" w:cs="Times New Roman"/>
          <w:b/>
          <w:color w:val="000000"/>
          <w:sz w:val="20"/>
          <w:szCs w:val="20"/>
          <w:shd w:val="clear" w:color="auto" w:fill="FFFFFF"/>
        </w:rPr>
        <w:t xml:space="preserve">Image source- Walter </w:t>
      </w:r>
      <w:proofErr w:type="spellStart"/>
      <w:r w:rsidRPr="00620316">
        <w:rPr>
          <w:rFonts w:ascii="Times New Roman" w:hAnsi="Times New Roman" w:cs="Times New Roman"/>
          <w:b/>
          <w:color w:val="000000"/>
          <w:sz w:val="20"/>
          <w:szCs w:val="20"/>
          <w:shd w:val="clear" w:color="auto" w:fill="FFFFFF"/>
        </w:rPr>
        <w:t>Suza</w:t>
      </w:r>
      <w:proofErr w:type="spellEnd"/>
      <w:r w:rsidRPr="00620316">
        <w:rPr>
          <w:rFonts w:ascii="Times New Roman" w:hAnsi="Times New Roman" w:cs="Times New Roman"/>
          <w:b/>
          <w:color w:val="000000"/>
          <w:sz w:val="20"/>
          <w:szCs w:val="20"/>
          <w:shd w:val="clear" w:color="auto" w:fill="FFFFFF"/>
        </w:rPr>
        <w:t>.</w:t>
      </w:r>
      <w:proofErr w:type="gramEnd"/>
    </w:p>
    <w:p w:rsidR="006133FA" w:rsidRPr="00620316" w:rsidRDefault="006133FA" w:rsidP="00330771">
      <w:pPr>
        <w:spacing w:line="240" w:lineRule="auto"/>
        <w:jc w:val="both"/>
        <w:rPr>
          <w:rFonts w:ascii="Times New Roman" w:hAnsi="Times New Roman" w:cs="Times New Roman"/>
          <w:sz w:val="20"/>
          <w:szCs w:val="20"/>
        </w:rPr>
      </w:pPr>
    </w:p>
    <w:p w:rsidR="006133FA" w:rsidRDefault="006133FA" w:rsidP="002C5486">
      <w:pPr>
        <w:pStyle w:val="ListParagraph"/>
        <w:numPr>
          <w:ilvl w:val="0"/>
          <w:numId w:val="24"/>
        </w:num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Tools of Recombinant DNA Technology:</w:t>
      </w:r>
    </w:p>
    <w:p w:rsidR="006B7AFE" w:rsidRPr="00620316" w:rsidRDefault="006B7AFE" w:rsidP="006B7AFE">
      <w:pPr>
        <w:pStyle w:val="ListParagraph"/>
        <w:spacing w:line="240" w:lineRule="auto"/>
        <w:ind w:left="1440"/>
        <w:rPr>
          <w:rFonts w:ascii="Times New Roman" w:hAnsi="Times New Roman" w:cs="Times New Roman"/>
          <w:b/>
          <w:sz w:val="20"/>
          <w:szCs w:val="20"/>
        </w:rPr>
      </w:pPr>
    </w:p>
    <w:p w:rsidR="00706D5F" w:rsidRPr="00620316" w:rsidRDefault="006133FA" w:rsidP="00330771">
      <w:p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The tools mainly include the following: </w:t>
      </w:r>
    </w:p>
    <w:p w:rsidR="00620316" w:rsidRPr="000C7A5C" w:rsidRDefault="00706D5F" w:rsidP="000C7A5C">
      <w:pPr>
        <w:pStyle w:val="ListParagraph"/>
        <w:numPr>
          <w:ilvl w:val="0"/>
          <w:numId w:val="19"/>
        </w:numPr>
        <w:spacing w:line="240" w:lineRule="auto"/>
        <w:jc w:val="both"/>
        <w:rPr>
          <w:rFonts w:ascii="Times New Roman" w:hAnsi="Times New Roman" w:cs="Times New Roman"/>
          <w:sz w:val="20"/>
          <w:szCs w:val="20"/>
        </w:rPr>
      </w:pPr>
      <w:r w:rsidRPr="000C7A5C">
        <w:rPr>
          <w:rFonts w:ascii="Times New Roman" w:hAnsi="Times New Roman" w:cs="Times New Roman"/>
          <w:b/>
          <w:sz w:val="20"/>
          <w:szCs w:val="20"/>
        </w:rPr>
        <w:t>E</w:t>
      </w:r>
      <w:r w:rsidR="006133FA" w:rsidRPr="000C7A5C">
        <w:rPr>
          <w:rFonts w:ascii="Times New Roman" w:hAnsi="Times New Roman" w:cs="Times New Roman"/>
          <w:b/>
          <w:sz w:val="20"/>
          <w:szCs w:val="20"/>
        </w:rPr>
        <w:t>nzymes</w:t>
      </w:r>
      <w:r w:rsidR="000C7A5C">
        <w:rPr>
          <w:rFonts w:ascii="Times New Roman" w:hAnsi="Times New Roman" w:cs="Times New Roman"/>
          <w:b/>
          <w:sz w:val="20"/>
          <w:szCs w:val="20"/>
        </w:rPr>
        <w:t xml:space="preserve"> –</w:t>
      </w:r>
      <w:r w:rsidRPr="00620316">
        <w:rPr>
          <w:rFonts w:ascii="Times New Roman" w:hAnsi="Times New Roman" w:cs="Times New Roman"/>
          <w:sz w:val="20"/>
          <w:szCs w:val="20"/>
        </w:rPr>
        <w:t xml:space="preserve"> </w:t>
      </w:r>
      <w:r w:rsidRPr="000C7A5C">
        <w:rPr>
          <w:rFonts w:ascii="Times New Roman" w:hAnsi="Times New Roman" w:cs="Times New Roman"/>
          <w:sz w:val="20"/>
          <w:szCs w:val="20"/>
        </w:rPr>
        <w:t xml:space="preserve">The enzymes </w:t>
      </w:r>
      <w:r w:rsidR="006133FA" w:rsidRPr="000C7A5C">
        <w:rPr>
          <w:rFonts w:ascii="Times New Roman" w:hAnsi="Times New Roman" w:cs="Times New Roman"/>
          <w:sz w:val="20"/>
          <w:szCs w:val="20"/>
        </w:rPr>
        <w:t>i</w:t>
      </w:r>
      <w:r w:rsidRPr="000C7A5C">
        <w:rPr>
          <w:rFonts w:ascii="Times New Roman" w:hAnsi="Times New Roman" w:cs="Times New Roman"/>
          <w:sz w:val="20"/>
          <w:szCs w:val="20"/>
        </w:rPr>
        <w:t xml:space="preserve">nclude the restriction enzymes which help to cut, the polymerases which </w:t>
      </w:r>
      <w:r w:rsidR="006133FA" w:rsidRPr="000C7A5C">
        <w:rPr>
          <w:rFonts w:ascii="Times New Roman" w:hAnsi="Times New Roman" w:cs="Times New Roman"/>
          <w:sz w:val="20"/>
          <w:szCs w:val="20"/>
        </w:rPr>
        <w:t xml:space="preserve">help to synthesize </w:t>
      </w:r>
      <w:r w:rsidRPr="000C7A5C">
        <w:rPr>
          <w:rFonts w:ascii="Times New Roman" w:hAnsi="Times New Roman" w:cs="Times New Roman"/>
          <w:sz w:val="20"/>
          <w:szCs w:val="20"/>
        </w:rPr>
        <w:t xml:space="preserve">and the </w:t>
      </w:r>
      <w:proofErr w:type="spellStart"/>
      <w:r w:rsidRPr="000C7A5C">
        <w:rPr>
          <w:rFonts w:ascii="Times New Roman" w:hAnsi="Times New Roman" w:cs="Times New Roman"/>
          <w:sz w:val="20"/>
          <w:szCs w:val="20"/>
        </w:rPr>
        <w:t>ligases</w:t>
      </w:r>
      <w:proofErr w:type="spellEnd"/>
      <w:r w:rsidRPr="000C7A5C">
        <w:rPr>
          <w:rFonts w:ascii="Times New Roman" w:hAnsi="Times New Roman" w:cs="Times New Roman"/>
          <w:sz w:val="20"/>
          <w:szCs w:val="20"/>
        </w:rPr>
        <w:t xml:space="preserve"> that </w:t>
      </w:r>
      <w:r w:rsidR="006133FA" w:rsidRPr="000C7A5C">
        <w:rPr>
          <w:rFonts w:ascii="Times New Roman" w:hAnsi="Times New Roman" w:cs="Times New Roman"/>
          <w:sz w:val="20"/>
          <w:szCs w:val="20"/>
        </w:rPr>
        <w:t xml:space="preserve">help to bind. The restriction enzymes used in recombinant DNA technology play a major role in determining the location at which the desired gene is inserted into the vector genome. They are two types, namely </w:t>
      </w:r>
      <w:proofErr w:type="spellStart"/>
      <w:r w:rsidR="006133FA" w:rsidRPr="000C7A5C">
        <w:rPr>
          <w:rFonts w:ascii="Times New Roman" w:hAnsi="Times New Roman" w:cs="Times New Roman"/>
          <w:sz w:val="20"/>
          <w:szCs w:val="20"/>
        </w:rPr>
        <w:t>Endonucleases</w:t>
      </w:r>
      <w:proofErr w:type="spellEnd"/>
      <w:r w:rsidR="006133FA" w:rsidRPr="000C7A5C">
        <w:rPr>
          <w:rFonts w:ascii="Times New Roman" w:hAnsi="Times New Roman" w:cs="Times New Roman"/>
          <w:sz w:val="20"/>
          <w:szCs w:val="20"/>
        </w:rPr>
        <w:t xml:space="preserve"> and </w:t>
      </w:r>
      <w:proofErr w:type="spellStart"/>
      <w:r w:rsidR="006133FA" w:rsidRPr="000C7A5C">
        <w:rPr>
          <w:rFonts w:ascii="Times New Roman" w:hAnsi="Times New Roman" w:cs="Times New Roman"/>
          <w:sz w:val="20"/>
          <w:szCs w:val="20"/>
        </w:rPr>
        <w:t>Exonucleases</w:t>
      </w:r>
      <w:proofErr w:type="spellEnd"/>
      <w:r w:rsidR="006133FA" w:rsidRPr="000C7A5C">
        <w:rPr>
          <w:rFonts w:ascii="Times New Roman" w:hAnsi="Times New Roman" w:cs="Times New Roman"/>
          <w:sz w:val="20"/>
          <w:szCs w:val="20"/>
        </w:rPr>
        <w:t>.</w:t>
      </w:r>
      <w:r w:rsidRPr="000C7A5C">
        <w:rPr>
          <w:rFonts w:ascii="Times New Roman" w:hAnsi="Times New Roman" w:cs="Times New Roman"/>
          <w:sz w:val="20"/>
          <w:szCs w:val="20"/>
        </w:rPr>
        <w:t xml:space="preserve"> The </w:t>
      </w:r>
      <w:proofErr w:type="spellStart"/>
      <w:r w:rsidRPr="000C7A5C">
        <w:rPr>
          <w:rFonts w:ascii="Times New Roman" w:hAnsi="Times New Roman" w:cs="Times New Roman"/>
          <w:sz w:val="20"/>
          <w:szCs w:val="20"/>
        </w:rPr>
        <w:t>e</w:t>
      </w:r>
      <w:r w:rsidR="006133FA" w:rsidRPr="000C7A5C">
        <w:rPr>
          <w:rFonts w:ascii="Times New Roman" w:hAnsi="Times New Roman" w:cs="Times New Roman"/>
          <w:sz w:val="20"/>
          <w:szCs w:val="20"/>
        </w:rPr>
        <w:t>ndonucleases</w:t>
      </w:r>
      <w:proofErr w:type="spellEnd"/>
      <w:r w:rsidR="006133FA" w:rsidRPr="000C7A5C">
        <w:rPr>
          <w:rFonts w:ascii="Times New Roman" w:hAnsi="Times New Roman" w:cs="Times New Roman"/>
          <w:sz w:val="20"/>
          <w:szCs w:val="20"/>
        </w:rPr>
        <w:t xml:space="preserve"> cut wit</w:t>
      </w:r>
      <w:r w:rsidRPr="000C7A5C">
        <w:rPr>
          <w:rFonts w:ascii="Times New Roman" w:hAnsi="Times New Roman" w:cs="Times New Roman"/>
          <w:sz w:val="20"/>
          <w:szCs w:val="20"/>
        </w:rPr>
        <w:t xml:space="preserve">hin the DNA strand whereas the </w:t>
      </w:r>
      <w:proofErr w:type="spellStart"/>
      <w:r w:rsidRPr="000C7A5C">
        <w:rPr>
          <w:rFonts w:ascii="Times New Roman" w:hAnsi="Times New Roman" w:cs="Times New Roman"/>
          <w:sz w:val="20"/>
          <w:szCs w:val="20"/>
        </w:rPr>
        <w:t>e</w:t>
      </w:r>
      <w:r w:rsidR="006133FA" w:rsidRPr="000C7A5C">
        <w:rPr>
          <w:rFonts w:ascii="Times New Roman" w:hAnsi="Times New Roman" w:cs="Times New Roman"/>
          <w:sz w:val="20"/>
          <w:szCs w:val="20"/>
        </w:rPr>
        <w:t>xonucleases</w:t>
      </w:r>
      <w:proofErr w:type="spellEnd"/>
      <w:r w:rsidR="006133FA" w:rsidRPr="000C7A5C">
        <w:rPr>
          <w:rFonts w:ascii="Times New Roman" w:hAnsi="Times New Roman" w:cs="Times New Roman"/>
          <w:sz w:val="20"/>
          <w:szCs w:val="20"/>
        </w:rPr>
        <w:t xml:space="preserve"> remove the nucleotides from the ends of the strands. The restriction </w:t>
      </w:r>
      <w:proofErr w:type="spellStart"/>
      <w:r w:rsidR="006133FA" w:rsidRPr="000C7A5C">
        <w:rPr>
          <w:rFonts w:ascii="Times New Roman" w:hAnsi="Times New Roman" w:cs="Times New Roman"/>
          <w:sz w:val="20"/>
          <w:szCs w:val="20"/>
        </w:rPr>
        <w:t>endonucleases</w:t>
      </w:r>
      <w:proofErr w:type="spellEnd"/>
      <w:r w:rsidR="006133FA" w:rsidRPr="000C7A5C">
        <w:rPr>
          <w:rFonts w:ascii="Times New Roman" w:hAnsi="Times New Roman" w:cs="Times New Roman"/>
          <w:sz w:val="20"/>
          <w:szCs w:val="20"/>
        </w:rPr>
        <w:t xml:space="preserve"> are sequence-specific which are usually palindrome sequences and cut the DNA at specific points. They scrutinize the length of DNA and make the cut at the specific site called the restriction site. This gives rise to sticky ends in the sequence. The desired genes and the vectors are cut by the same restriction enzymes to obtain the complementary sticky notes, thus making the work of the </w:t>
      </w:r>
      <w:proofErr w:type="spellStart"/>
      <w:r w:rsidR="006133FA" w:rsidRPr="000C7A5C">
        <w:rPr>
          <w:rFonts w:ascii="Times New Roman" w:hAnsi="Times New Roman" w:cs="Times New Roman"/>
          <w:sz w:val="20"/>
          <w:szCs w:val="20"/>
        </w:rPr>
        <w:t>ligases</w:t>
      </w:r>
      <w:proofErr w:type="spellEnd"/>
      <w:r w:rsidR="006133FA" w:rsidRPr="000C7A5C">
        <w:rPr>
          <w:rFonts w:ascii="Times New Roman" w:hAnsi="Times New Roman" w:cs="Times New Roman"/>
          <w:sz w:val="20"/>
          <w:szCs w:val="20"/>
        </w:rPr>
        <w:t xml:space="preserve"> easy to bind the desired gene to the vector. </w:t>
      </w:r>
    </w:p>
    <w:p w:rsidR="00620316" w:rsidRPr="00620316" w:rsidRDefault="00620316" w:rsidP="00620316">
      <w:pPr>
        <w:pStyle w:val="ListParagraph"/>
        <w:spacing w:line="240" w:lineRule="auto"/>
        <w:jc w:val="both"/>
        <w:rPr>
          <w:rFonts w:ascii="Times New Roman" w:hAnsi="Times New Roman" w:cs="Times New Roman"/>
          <w:sz w:val="20"/>
          <w:szCs w:val="20"/>
        </w:rPr>
      </w:pPr>
    </w:p>
    <w:p w:rsidR="00620316" w:rsidRPr="00620316" w:rsidRDefault="00706D5F" w:rsidP="00330771">
      <w:pPr>
        <w:pStyle w:val="ListParagraph"/>
        <w:numPr>
          <w:ilvl w:val="0"/>
          <w:numId w:val="19"/>
        </w:numPr>
        <w:spacing w:line="240" w:lineRule="auto"/>
        <w:jc w:val="both"/>
        <w:rPr>
          <w:rFonts w:ascii="Times New Roman" w:hAnsi="Times New Roman" w:cs="Times New Roman"/>
          <w:sz w:val="20"/>
          <w:szCs w:val="20"/>
        </w:rPr>
      </w:pPr>
      <w:r w:rsidRPr="00620316">
        <w:rPr>
          <w:rFonts w:ascii="Times New Roman" w:hAnsi="Times New Roman" w:cs="Times New Roman"/>
          <w:b/>
          <w:sz w:val="20"/>
          <w:szCs w:val="20"/>
        </w:rPr>
        <w:t>V</w:t>
      </w:r>
      <w:r w:rsidR="006133FA" w:rsidRPr="00620316">
        <w:rPr>
          <w:rFonts w:ascii="Times New Roman" w:hAnsi="Times New Roman" w:cs="Times New Roman"/>
          <w:b/>
          <w:sz w:val="20"/>
          <w:szCs w:val="20"/>
        </w:rPr>
        <w:t>ectors</w:t>
      </w:r>
      <w:r w:rsidR="006133FA" w:rsidRPr="00620316">
        <w:rPr>
          <w:rFonts w:ascii="Times New Roman" w:hAnsi="Times New Roman" w:cs="Times New Roman"/>
          <w:sz w:val="20"/>
          <w:szCs w:val="20"/>
        </w:rPr>
        <w:t xml:space="preserve"> –</w:t>
      </w:r>
      <w:r w:rsidRPr="00620316">
        <w:rPr>
          <w:rFonts w:ascii="Times New Roman" w:hAnsi="Times New Roman" w:cs="Times New Roman"/>
          <w:sz w:val="20"/>
          <w:szCs w:val="20"/>
        </w:rPr>
        <w:t>The vectors</w:t>
      </w:r>
      <w:r w:rsidR="006133FA" w:rsidRPr="00620316">
        <w:rPr>
          <w:rFonts w:ascii="Times New Roman" w:hAnsi="Times New Roman" w:cs="Times New Roman"/>
          <w:sz w:val="20"/>
          <w:szCs w:val="20"/>
        </w:rPr>
        <w:t xml:space="preserve"> help in carrying and integrating the desired gene. These form a very important part of the tools of recombinant DNA technology as they are the ultimate vehicles that carry forward the desired gene into the host organism. Plasmids and </w:t>
      </w:r>
      <w:proofErr w:type="spellStart"/>
      <w:r w:rsidR="006133FA" w:rsidRPr="00620316">
        <w:rPr>
          <w:rFonts w:ascii="Times New Roman" w:hAnsi="Times New Roman" w:cs="Times New Roman"/>
          <w:sz w:val="20"/>
          <w:szCs w:val="20"/>
        </w:rPr>
        <w:t>bacteriophages</w:t>
      </w:r>
      <w:proofErr w:type="spellEnd"/>
      <w:r w:rsidR="006133FA" w:rsidRPr="00620316">
        <w:rPr>
          <w:rFonts w:ascii="Times New Roman" w:hAnsi="Times New Roman" w:cs="Times New Roman"/>
          <w:sz w:val="20"/>
          <w:szCs w:val="20"/>
        </w:rPr>
        <w:t xml:space="preserve"> are the most common vectors in recombinant DNA technology that are used as they have very high copy number. </w:t>
      </w:r>
      <w:r w:rsidR="005D0293" w:rsidRPr="009675F1">
        <w:rPr>
          <w:rFonts w:ascii="Times New Roman" w:hAnsi="Times New Roman" w:cs="Times New Roman"/>
          <w:sz w:val="20"/>
          <w:szCs w:val="20"/>
        </w:rPr>
        <w:t>(</w:t>
      </w:r>
      <w:r w:rsidR="009675F1" w:rsidRPr="009675F1">
        <w:rPr>
          <w:rFonts w:ascii="Times New Roman" w:hAnsi="Times New Roman" w:cs="Times New Roman"/>
          <w:color w:val="202122"/>
          <w:sz w:val="20"/>
          <w:szCs w:val="20"/>
          <w:shd w:val="clear" w:color="auto" w:fill="FFFFFF"/>
        </w:rPr>
        <w:t xml:space="preserve">Cohen, S., Chang, A., Boyer, H., </w:t>
      </w:r>
      <w:proofErr w:type="spellStart"/>
      <w:r w:rsidR="009675F1" w:rsidRPr="009675F1">
        <w:rPr>
          <w:rFonts w:ascii="Times New Roman" w:hAnsi="Times New Roman" w:cs="Times New Roman"/>
          <w:color w:val="202122"/>
          <w:sz w:val="20"/>
          <w:szCs w:val="20"/>
          <w:shd w:val="clear" w:color="auto" w:fill="FFFFFF"/>
        </w:rPr>
        <w:t>Helling</w:t>
      </w:r>
      <w:proofErr w:type="spellEnd"/>
      <w:r w:rsidR="009675F1" w:rsidRPr="009675F1">
        <w:rPr>
          <w:rFonts w:ascii="Times New Roman" w:hAnsi="Times New Roman" w:cs="Times New Roman"/>
          <w:color w:val="202122"/>
          <w:sz w:val="20"/>
          <w:szCs w:val="20"/>
          <w:shd w:val="clear" w:color="auto" w:fill="FFFFFF"/>
        </w:rPr>
        <w:t>, R.</w:t>
      </w:r>
      <w:r w:rsidR="005D0293" w:rsidRPr="009675F1">
        <w:rPr>
          <w:rFonts w:ascii="Times New Roman" w:hAnsi="Times New Roman" w:cs="Times New Roman"/>
          <w:color w:val="202122"/>
          <w:sz w:val="20"/>
          <w:szCs w:val="20"/>
          <w:shd w:val="clear" w:color="auto" w:fill="FFFFFF"/>
        </w:rPr>
        <w:t>,</w:t>
      </w:r>
      <w:r w:rsidR="005D0293" w:rsidRPr="00620316">
        <w:rPr>
          <w:rFonts w:ascii="Times New Roman" w:hAnsi="Times New Roman" w:cs="Times New Roman"/>
          <w:color w:val="202122"/>
          <w:sz w:val="20"/>
          <w:szCs w:val="20"/>
          <w:shd w:val="clear" w:color="auto" w:fill="FFFFFF"/>
        </w:rPr>
        <w:t xml:space="preserve"> 1973). T</w:t>
      </w:r>
      <w:r w:rsidR="006133FA" w:rsidRPr="00620316">
        <w:rPr>
          <w:rFonts w:ascii="Times New Roman" w:hAnsi="Times New Roman" w:cs="Times New Roman"/>
          <w:sz w:val="20"/>
          <w:szCs w:val="20"/>
        </w:rPr>
        <w:t xml:space="preserve">he vectors are made up of an origin of replication- This is a sequence of nucleotide from where the replication starts, a selectable marker – constitute genes which show resistance to certain antibiotics like </w:t>
      </w:r>
      <w:proofErr w:type="spellStart"/>
      <w:r w:rsidR="006133FA" w:rsidRPr="00620316">
        <w:rPr>
          <w:rFonts w:ascii="Times New Roman" w:hAnsi="Times New Roman" w:cs="Times New Roman"/>
          <w:sz w:val="20"/>
          <w:szCs w:val="20"/>
        </w:rPr>
        <w:t>ampicillin</w:t>
      </w:r>
      <w:proofErr w:type="spellEnd"/>
      <w:r w:rsidR="006133FA" w:rsidRPr="00620316">
        <w:rPr>
          <w:rFonts w:ascii="Times New Roman" w:hAnsi="Times New Roman" w:cs="Times New Roman"/>
          <w:sz w:val="20"/>
          <w:szCs w:val="20"/>
        </w:rPr>
        <w:t>; and cloning sites – the sites recognized by the restriction enzymes where desired DNAs are inserted.</w:t>
      </w:r>
    </w:p>
    <w:p w:rsidR="00620316" w:rsidRPr="00620316" w:rsidRDefault="00620316" w:rsidP="00620316">
      <w:pPr>
        <w:pStyle w:val="ListParagraph"/>
        <w:spacing w:line="240" w:lineRule="auto"/>
        <w:jc w:val="both"/>
        <w:rPr>
          <w:rFonts w:ascii="Times New Roman" w:hAnsi="Times New Roman" w:cs="Times New Roman"/>
          <w:sz w:val="20"/>
          <w:szCs w:val="20"/>
        </w:rPr>
      </w:pPr>
    </w:p>
    <w:p w:rsidR="00620316" w:rsidRDefault="006133FA" w:rsidP="00330771">
      <w:pPr>
        <w:pStyle w:val="ListParagraph"/>
        <w:numPr>
          <w:ilvl w:val="0"/>
          <w:numId w:val="19"/>
        </w:numPr>
        <w:spacing w:line="240" w:lineRule="auto"/>
        <w:jc w:val="both"/>
        <w:rPr>
          <w:rFonts w:ascii="Times New Roman" w:hAnsi="Times New Roman" w:cs="Times New Roman"/>
          <w:sz w:val="20"/>
          <w:szCs w:val="20"/>
        </w:rPr>
      </w:pPr>
      <w:r w:rsidRPr="00620316">
        <w:rPr>
          <w:rFonts w:ascii="Times New Roman" w:hAnsi="Times New Roman" w:cs="Times New Roman"/>
          <w:b/>
          <w:sz w:val="20"/>
          <w:szCs w:val="20"/>
        </w:rPr>
        <w:t>Host organism</w:t>
      </w:r>
      <w:r w:rsidR="00262B28" w:rsidRPr="00620316">
        <w:rPr>
          <w:rFonts w:ascii="Times New Roman" w:hAnsi="Times New Roman" w:cs="Times New Roman"/>
          <w:sz w:val="20"/>
          <w:szCs w:val="20"/>
        </w:rPr>
        <w:t xml:space="preserve"> –</w:t>
      </w:r>
      <w:r w:rsidR="00706D5F" w:rsidRPr="00620316">
        <w:rPr>
          <w:rFonts w:ascii="Times New Roman" w:hAnsi="Times New Roman" w:cs="Times New Roman"/>
          <w:sz w:val="20"/>
          <w:szCs w:val="20"/>
        </w:rPr>
        <w:t xml:space="preserve">Host organisms are the organisms </w:t>
      </w:r>
      <w:r w:rsidRPr="00620316">
        <w:rPr>
          <w:rFonts w:ascii="Times New Roman" w:hAnsi="Times New Roman" w:cs="Times New Roman"/>
          <w:sz w:val="20"/>
          <w:szCs w:val="20"/>
        </w:rPr>
        <w:t xml:space="preserve">into which the recombinant DNA is introduced. The host is the ultimate tool of recombinant DNA technology which takes in the vector engineered with the desired DNA with the help of the enzymes. There are a number of ways in which these recombinant DNAs are inserted into the host, namely – microinjection, </w:t>
      </w:r>
      <w:proofErr w:type="spellStart"/>
      <w:r w:rsidRPr="00620316">
        <w:rPr>
          <w:rFonts w:ascii="Times New Roman" w:hAnsi="Times New Roman" w:cs="Times New Roman"/>
          <w:sz w:val="20"/>
          <w:szCs w:val="20"/>
        </w:rPr>
        <w:t>biolistics</w:t>
      </w:r>
      <w:proofErr w:type="spellEnd"/>
      <w:r w:rsidRPr="00620316">
        <w:rPr>
          <w:rFonts w:ascii="Times New Roman" w:hAnsi="Times New Roman" w:cs="Times New Roman"/>
          <w:sz w:val="20"/>
          <w:szCs w:val="20"/>
        </w:rPr>
        <w:t xml:space="preserve"> or gene gun, alternate cooling and heating, use of calcium ions, etc.</w:t>
      </w:r>
      <w:r w:rsidR="00B611FE" w:rsidRPr="00620316">
        <w:rPr>
          <w:rFonts w:ascii="Times New Roman" w:hAnsi="Times New Roman" w:cs="Times New Roman"/>
          <w:sz w:val="20"/>
          <w:szCs w:val="20"/>
        </w:rPr>
        <w:t xml:space="preserve"> (S. A. </w:t>
      </w:r>
      <w:proofErr w:type="spellStart"/>
      <w:r w:rsidR="00B611FE" w:rsidRPr="00620316">
        <w:rPr>
          <w:rFonts w:ascii="Times New Roman" w:hAnsi="Times New Roman" w:cs="Times New Roman"/>
          <w:sz w:val="20"/>
          <w:szCs w:val="20"/>
        </w:rPr>
        <w:t>Shinde</w:t>
      </w:r>
      <w:proofErr w:type="spellEnd"/>
      <w:r w:rsidR="009675F1">
        <w:rPr>
          <w:rFonts w:ascii="Times New Roman" w:hAnsi="Times New Roman" w:cs="Times New Roman"/>
          <w:sz w:val="20"/>
          <w:szCs w:val="20"/>
        </w:rPr>
        <w:t>,</w:t>
      </w:r>
      <w:r w:rsidR="00B611FE" w:rsidRPr="00620316">
        <w:rPr>
          <w:rFonts w:ascii="Times New Roman" w:hAnsi="Times New Roman" w:cs="Times New Roman"/>
          <w:sz w:val="20"/>
          <w:szCs w:val="20"/>
        </w:rPr>
        <w:t xml:space="preserve"> </w:t>
      </w:r>
      <w:proofErr w:type="spellStart"/>
      <w:r w:rsidR="009675F1" w:rsidRPr="009675F1">
        <w:rPr>
          <w:rFonts w:ascii="Times New Roman" w:hAnsi="Times New Roman" w:cs="Times New Roman"/>
          <w:sz w:val="20"/>
          <w:szCs w:val="20"/>
        </w:rPr>
        <w:t>Chavhan</w:t>
      </w:r>
      <w:proofErr w:type="spellEnd"/>
      <w:r w:rsidR="009675F1" w:rsidRPr="009675F1">
        <w:rPr>
          <w:rFonts w:ascii="Times New Roman" w:hAnsi="Times New Roman" w:cs="Times New Roman"/>
          <w:sz w:val="20"/>
          <w:szCs w:val="20"/>
        </w:rPr>
        <w:t xml:space="preserve">, S. </w:t>
      </w:r>
      <w:proofErr w:type="spellStart"/>
      <w:r w:rsidR="009675F1" w:rsidRPr="009675F1">
        <w:rPr>
          <w:rFonts w:ascii="Times New Roman" w:hAnsi="Times New Roman" w:cs="Times New Roman"/>
          <w:sz w:val="20"/>
          <w:szCs w:val="20"/>
        </w:rPr>
        <w:t>B.Sapkal</w:t>
      </w:r>
      <w:proofErr w:type="spellEnd"/>
      <w:r w:rsidR="009675F1" w:rsidRPr="009675F1">
        <w:rPr>
          <w:rFonts w:ascii="Times New Roman" w:hAnsi="Times New Roman" w:cs="Times New Roman"/>
          <w:sz w:val="20"/>
          <w:szCs w:val="20"/>
        </w:rPr>
        <w:t xml:space="preserve">, V. N. </w:t>
      </w:r>
      <w:proofErr w:type="spellStart"/>
      <w:r w:rsidR="009675F1" w:rsidRPr="009675F1">
        <w:rPr>
          <w:rFonts w:ascii="Times New Roman" w:hAnsi="Times New Roman" w:cs="Times New Roman"/>
          <w:sz w:val="20"/>
          <w:szCs w:val="20"/>
        </w:rPr>
        <w:t>Shrikhande</w:t>
      </w:r>
      <w:proofErr w:type="spellEnd"/>
      <w:r w:rsidR="009675F1">
        <w:rPr>
          <w:rFonts w:ascii="Times New Roman" w:hAnsi="Times New Roman" w:cs="Times New Roman"/>
          <w:sz w:val="20"/>
          <w:szCs w:val="20"/>
        </w:rPr>
        <w:t>,</w:t>
      </w:r>
      <w:r w:rsidR="00B611FE" w:rsidRPr="00620316">
        <w:rPr>
          <w:rFonts w:ascii="Times New Roman" w:hAnsi="Times New Roman" w:cs="Times New Roman"/>
          <w:sz w:val="20"/>
          <w:szCs w:val="20"/>
        </w:rPr>
        <w:t xml:space="preserve"> 2018</w:t>
      </w:r>
      <w:r w:rsidR="00620316" w:rsidRPr="00620316">
        <w:rPr>
          <w:rFonts w:ascii="Times New Roman" w:hAnsi="Times New Roman" w:cs="Times New Roman"/>
          <w:sz w:val="20"/>
          <w:szCs w:val="20"/>
        </w:rPr>
        <w:t>).</w:t>
      </w:r>
    </w:p>
    <w:p w:rsidR="006B7AFE" w:rsidRPr="006B7AFE" w:rsidRDefault="006B7AFE" w:rsidP="006B7AFE">
      <w:pPr>
        <w:pStyle w:val="ListParagraph"/>
        <w:rPr>
          <w:rFonts w:ascii="Times New Roman" w:hAnsi="Times New Roman" w:cs="Times New Roman"/>
          <w:sz w:val="20"/>
          <w:szCs w:val="20"/>
        </w:rPr>
      </w:pPr>
    </w:p>
    <w:p w:rsidR="006B7AFE" w:rsidRPr="006B7AFE" w:rsidRDefault="006B7AFE" w:rsidP="006B7AFE">
      <w:pPr>
        <w:pStyle w:val="ListParagraph"/>
        <w:spacing w:line="240" w:lineRule="auto"/>
        <w:jc w:val="both"/>
        <w:rPr>
          <w:rFonts w:ascii="Times New Roman" w:hAnsi="Times New Roman" w:cs="Times New Roman"/>
          <w:sz w:val="20"/>
          <w:szCs w:val="20"/>
        </w:rPr>
      </w:pPr>
    </w:p>
    <w:p w:rsidR="007955A0" w:rsidRDefault="00311476" w:rsidP="002C5486">
      <w:pPr>
        <w:pStyle w:val="ListParagraph"/>
        <w:numPr>
          <w:ilvl w:val="0"/>
          <w:numId w:val="24"/>
        </w:num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Steps in recombinant DNA production:</w:t>
      </w:r>
    </w:p>
    <w:p w:rsidR="006B7AFE" w:rsidRPr="00620316" w:rsidRDefault="006B7AFE" w:rsidP="006B7AFE">
      <w:pPr>
        <w:pStyle w:val="ListParagraph"/>
        <w:spacing w:line="240" w:lineRule="auto"/>
        <w:ind w:left="1440"/>
        <w:rPr>
          <w:rFonts w:ascii="Times New Roman" w:hAnsi="Times New Roman" w:cs="Times New Roman"/>
          <w:b/>
          <w:sz w:val="20"/>
          <w:szCs w:val="20"/>
        </w:rPr>
      </w:pPr>
    </w:p>
    <w:p w:rsidR="00620316" w:rsidRPr="00620316" w:rsidRDefault="00311476"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Isolation of genetic material.</w:t>
      </w:r>
    </w:p>
    <w:p w:rsidR="00620316" w:rsidRPr="00620316" w:rsidRDefault="00311476"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Cutting </w:t>
      </w:r>
      <w:r w:rsidR="00574776" w:rsidRPr="00620316">
        <w:rPr>
          <w:rFonts w:ascii="Times New Roman" w:hAnsi="Times New Roman" w:cs="Times New Roman"/>
          <w:sz w:val="20"/>
          <w:szCs w:val="20"/>
        </w:rPr>
        <w:t>of DNA at specific sites</w:t>
      </w:r>
      <w:r w:rsidR="00620316" w:rsidRPr="00620316">
        <w:rPr>
          <w:rFonts w:ascii="Times New Roman" w:hAnsi="Times New Roman" w:cs="Times New Roman"/>
          <w:sz w:val="20"/>
          <w:szCs w:val="20"/>
        </w:rPr>
        <w:t>.</w:t>
      </w:r>
    </w:p>
    <w:p w:rsidR="00620316" w:rsidRPr="00620316" w:rsidRDefault="00B05567"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Amplification</w:t>
      </w:r>
      <w:r w:rsidR="00620316" w:rsidRPr="00620316">
        <w:rPr>
          <w:rFonts w:ascii="Times New Roman" w:hAnsi="Times New Roman" w:cs="Times New Roman"/>
          <w:sz w:val="20"/>
          <w:szCs w:val="20"/>
        </w:rPr>
        <w:t>.</w:t>
      </w:r>
    </w:p>
    <w:p w:rsidR="00620316" w:rsidRPr="00620316" w:rsidRDefault="00A44591"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lastRenderedPageBreak/>
        <w:t xml:space="preserve">Ligation </w:t>
      </w:r>
      <w:r w:rsidR="00311476" w:rsidRPr="00620316">
        <w:rPr>
          <w:rFonts w:ascii="Times New Roman" w:hAnsi="Times New Roman" w:cs="Times New Roman"/>
          <w:sz w:val="20"/>
          <w:szCs w:val="20"/>
        </w:rPr>
        <w:t xml:space="preserve">of DNA </w:t>
      </w:r>
      <w:r w:rsidRPr="00620316">
        <w:rPr>
          <w:rFonts w:ascii="Times New Roman" w:hAnsi="Times New Roman" w:cs="Times New Roman"/>
          <w:sz w:val="20"/>
          <w:szCs w:val="20"/>
        </w:rPr>
        <w:t>molecules</w:t>
      </w:r>
      <w:r w:rsidR="00620316" w:rsidRPr="00620316">
        <w:rPr>
          <w:rFonts w:ascii="Times New Roman" w:hAnsi="Times New Roman" w:cs="Times New Roman"/>
          <w:sz w:val="20"/>
          <w:szCs w:val="20"/>
        </w:rPr>
        <w:t>.</w:t>
      </w:r>
    </w:p>
    <w:p w:rsidR="00620316" w:rsidRPr="00620316" w:rsidRDefault="00405DEA"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Insertion </w:t>
      </w:r>
      <w:r w:rsidR="009675F1" w:rsidRPr="00620316">
        <w:rPr>
          <w:rFonts w:ascii="Times New Roman" w:hAnsi="Times New Roman" w:cs="Times New Roman"/>
          <w:sz w:val="20"/>
          <w:szCs w:val="20"/>
        </w:rPr>
        <w:t>of recombinant</w:t>
      </w:r>
      <w:r w:rsidR="00A44591" w:rsidRPr="00620316">
        <w:rPr>
          <w:rFonts w:ascii="Times New Roman" w:hAnsi="Times New Roman" w:cs="Times New Roman"/>
          <w:sz w:val="20"/>
          <w:szCs w:val="20"/>
        </w:rPr>
        <w:t xml:space="preserve"> </w:t>
      </w:r>
      <w:r w:rsidRPr="00620316">
        <w:rPr>
          <w:rFonts w:ascii="Times New Roman" w:hAnsi="Times New Roman" w:cs="Times New Roman"/>
          <w:sz w:val="20"/>
          <w:szCs w:val="20"/>
        </w:rPr>
        <w:t>DNA into host cell</w:t>
      </w:r>
      <w:r w:rsidR="00620316" w:rsidRPr="00620316">
        <w:rPr>
          <w:rFonts w:ascii="Times New Roman" w:hAnsi="Times New Roman" w:cs="Times New Roman"/>
          <w:sz w:val="20"/>
          <w:szCs w:val="20"/>
        </w:rPr>
        <w:t>.</w:t>
      </w:r>
    </w:p>
    <w:p w:rsidR="00405DEA" w:rsidRPr="00620316" w:rsidRDefault="00405DEA" w:rsidP="00620316">
      <w:pPr>
        <w:pStyle w:val="ListParagraph"/>
        <w:numPr>
          <w:ilvl w:val="0"/>
          <w:numId w:val="20"/>
        </w:numPr>
        <w:spacing w:line="240" w:lineRule="auto"/>
        <w:jc w:val="both"/>
        <w:rPr>
          <w:rFonts w:ascii="Times New Roman" w:hAnsi="Times New Roman" w:cs="Times New Roman"/>
          <w:sz w:val="20"/>
          <w:szCs w:val="20"/>
        </w:rPr>
      </w:pPr>
      <w:r w:rsidRPr="00620316">
        <w:rPr>
          <w:rFonts w:ascii="Times New Roman" w:hAnsi="Times New Roman" w:cs="Times New Roman"/>
          <w:sz w:val="20"/>
          <w:szCs w:val="20"/>
        </w:rPr>
        <w:t>Selection and screening of transformed cells.</w:t>
      </w:r>
    </w:p>
    <w:p w:rsidR="00FE4D87" w:rsidRPr="00620316" w:rsidRDefault="00FE4D87" w:rsidP="00330771">
      <w:pPr>
        <w:pStyle w:val="ListParagraph"/>
        <w:spacing w:line="240" w:lineRule="auto"/>
        <w:jc w:val="both"/>
        <w:rPr>
          <w:rFonts w:ascii="Times New Roman" w:hAnsi="Times New Roman" w:cs="Times New Roman"/>
          <w:sz w:val="20"/>
          <w:szCs w:val="20"/>
        </w:rPr>
      </w:pPr>
    </w:p>
    <w:p w:rsidR="00574776" w:rsidRPr="00620316" w:rsidRDefault="00405DEA" w:rsidP="00620316">
      <w:pPr>
        <w:pStyle w:val="ListParagraph"/>
        <w:numPr>
          <w:ilvl w:val="0"/>
          <w:numId w:val="21"/>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hAnsi="Times New Roman" w:cs="Times New Roman"/>
          <w:b/>
          <w:sz w:val="20"/>
          <w:szCs w:val="20"/>
        </w:rPr>
        <w:t xml:space="preserve">Isolation of genetic material: </w:t>
      </w:r>
    </w:p>
    <w:p w:rsidR="00620316" w:rsidRDefault="00405DEA" w:rsidP="00620316">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The first step in </w:t>
      </w:r>
      <w:proofErr w:type="spellStart"/>
      <w:r w:rsidRPr="00620316">
        <w:rPr>
          <w:rFonts w:ascii="Times New Roman" w:hAnsi="Times New Roman" w:cs="Times New Roman"/>
          <w:sz w:val="20"/>
          <w:szCs w:val="20"/>
        </w:rPr>
        <w:t>rDNA</w:t>
      </w:r>
      <w:proofErr w:type="spellEnd"/>
      <w:r w:rsidRPr="00620316">
        <w:rPr>
          <w:rFonts w:ascii="Times New Roman" w:hAnsi="Times New Roman" w:cs="Times New Roman"/>
          <w:sz w:val="20"/>
          <w:szCs w:val="20"/>
        </w:rPr>
        <w:t xml:space="preserve"> technology is to isolate the desired DNA in its pure form i.e. free from other macromolecules. Since DNA exists wit</w:t>
      </w:r>
      <w:r w:rsidR="00574776" w:rsidRPr="00620316">
        <w:rPr>
          <w:rFonts w:ascii="Times New Roman" w:hAnsi="Times New Roman" w:cs="Times New Roman"/>
          <w:sz w:val="20"/>
          <w:szCs w:val="20"/>
        </w:rPr>
        <w:t>h</w:t>
      </w:r>
      <w:r w:rsidRPr="00620316">
        <w:rPr>
          <w:rFonts w:ascii="Times New Roman" w:hAnsi="Times New Roman" w:cs="Times New Roman"/>
          <w:sz w:val="20"/>
          <w:szCs w:val="20"/>
        </w:rPr>
        <w:t xml:space="preserve">in the cell membrane along with other macromolecules such as RNS, polysaccharides, proteins and lipids, it must be separated and purified which involves enzymes such as </w:t>
      </w:r>
      <w:proofErr w:type="spellStart"/>
      <w:r w:rsidRPr="00620316">
        <w:rPr>
          <w:rFonts w:ascii="Times New Roman" w:hAnsi="Times New Roman" w:cs="Times New Roman"/>
          <w:sz w:val="20"/>
          <w:szCs w:val="20"/>
        </w:rPr>
        <w:t>lysozymes</w:t>
      </w:r>
      <w:proofErr w:type="spellEnd"/>
      <w:r w:rsidRPr="00620316">
        <w:rPr>
          <w:rFonts w:ascii="Times New Roman" w:hAnsi="Times New Roman" w:cs="Times New Roman"/>
          <w:sz w:val="20"/>
          <w:szCs w:val="20"/>
        </w:rPr>
        <w:t xml:space="preserve">, cellulose, </w:t>
      </w:r>
      <w:proofErr w:type="spellStart"/>
      <w:r w:rsidRPr="00620316">
        <w:rPr>
          <w:rFonts w:ascii="Times New Roman" w:hAnsi="Times New Roman" w:cs="Times New Roman"/>
          <w:sz w:val="20"/>
          <w:szCs w:val="20"/>
        </w:rPr>
        <w:t>chitinase</w:t>
      </w:r>
      <w:proofErr w:type="spellEnd"/>
      <w:r w:rsidRPr="00620316">
        <w:rPr>
          <w:rFonts w:ascii="Times New Roman" w:hAnsi="Times New Roman" w:cs="Times New Roman"/>
          <w:sz w:val="20"/>
          <w:szCs w:val="20"/>
        </w:rPr>
        <w:t xml:space="preserve">, </w:t>
      </w:r>
      <w:proofErr w:type="spellStart"/>
      <w:r w:rsidRPr="00620316">
        <w:rPr>
          <w:rFonts w:ascii="Times New Roman" w:hAnsi="Times New Roman" w:cs="Times New Roman"/>
          <w:sz w:val="20"/>
          <w:szCs w:val="20"/>
        </w:rPr>
        <w:t>ribonuclease</w:t>
      </w:r>
      <w:proofErr w:type="spellEnd"/>
      <w:r w:rsidRPr="00620316">
        <w:rPr>
          <w:rFonts w:ascii="Times New Roman" w:hAnsi="Times New Roman" w:cs="Times New Roman"/>
          <w:sz w:val="20"/>
          <w:szCs w:val="20"/>
        </w:rPr>
        <w:t xml:space="preserve">, proteases etc. ultimately, the addition of ethanol causes the DNA to precipitate </w:t>
      </w:r>
      <w:r w:rsidR="00574776" w:rsidRPr="00620316">
        <w:rPr>
          <w:rFonts w:ascii="Times New Roman" w:hAnsi="Times New Roman" w:cs="Times New Roman"/>
          <w:sz w:val="20"/>
          <w:szCs w:val="20"/>
        </w:rPr>
        <w:t>out as fine threads. This is then spooled out to give purified DNA.</w:t>
      </w:r>
      <w:r w:rsidR="00213EFC" w:rsidRPr="00620316">
        <w:rPr>
          <w:rFonts w:ascii="Times New Roman" w:hAnsi="Times New Roman" w:cs="Times New Roman"/>
          <w:sz w:val="20"/>
          <w:szCs w:val="20"/>
        </w:rPr>
        <w:t xml:space="preserve"> (M</w:t>
      </w:r>
      <w:r w:rsidR="009E18A9" w:rsidRPr="00620316">
        <w:rPr>
          <w:rFonts w:ascii="Times New Roman" w:hAnsi="Times New Roman" w:cs="Times New Roman"/>
          <w:sz w:val="20"/>
          <w:szCs w:val="20"/>
        </w:rPr>
        <w:t>ark A. J. Roberts, 2019)</w:t>
      </w:r>
      <w:r w:rsidR="00620316" w:rsidRPr="00620316">
        <w:rPr>
          <w:rFonts w:ascii="Times New Roman" w:hAnsi="Times New Roman" w:cs="Times New Roman"/>
          <w:sz w:val="20"/>
          <w:szCs w:val="20"/>
        </w:rPr>
        <w:t>.</w:t>
      </w:r>
    </w:p>
    <w:p w:rsidR="009675F1" w:rsidRPr="00620316" w:rsidRDefault="009675F1" w:rsidP="00620316">
      <w:pPr>
        <w:pStyle w:val="ListParagraph"/>
        <w:shd w:val="clear" w:color="auto" w:fill="FFFFFF"/>
        <w:spacing w:after="0" w:line="240" w:lineRule="auto"/>
        <w:jc w:val="both"/>
        <w:rPr>
          <w:rFonts w:ascii="Times New Roman" w:hAnsi="Times New Roman" w:cs="Times New Roman"/>
          <w:sz w:val="20"/>
          <w:szCs w:val="20"/>
        </w:rPr>
      </w:pPr>
    </w:p>
    <w:p w:rsidR="00574776" w:rsidRPr="000C7A5C" w:rsidRDefault="00574776" w:rsidP="00620316">
      <w:pPr>
        <w:pStyle w:val="ListParagraph"/>
        <w:numPr>
          <w:ilvl w:val="0"/>
          <w:numId w:val="21"/>
        </w:numPr>
        <w:shd w:val="clear" w:color="auto" w:fill="FFFFFF"/>
        <w:spacing w:after="0" w:line="240" w:lineRule="auto"/>
        <w:jc w:val="both"/>
        <w:rPr>
          <w:rFonts w:ascii="Times New Roman" w:hAnsi="Times New Roman" w:cs="Times New Roman"/>
          <w:b/>
          <w:sz w:val="20"/>
          <w:szCs w:val="20"/>
        </w:rPr>
      </w:pPr>
      <w:r w:rsidRPr="000C7A5C">
        <w:rPr>
          <w:rFonts w:ascii="Times New Roman" w:hAnsi="Times New Roman" w:cs="Times New Roman"/>
          <w:b/>
          <w:sz w:val="20"/>
          <w:szCs w:val="20"/>
        </w:rPr>
        <w:t>Cutting of DNA at specific sites:</w:t>
      </w:r>
    </w:p>
    <w:p w:rsidR="002D2CC9" w:rsidRPr="00620316" w:rsidRDefault="00B05567"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Cutting and insertion of desired foreign gene into the plasmid (cloning vector) require special enzymes known as restriction </w:t>
      </w:r>
      <w:proofErr w:type="spellStart"/>
      <w:r w:rsidRPr="00620316">
        <w:rPr>
          <w:rFonts w:ascii="Times New Roman" w:hAnsi="Times New Roman" w:cs="Times New Roman"/>
          <w:sz w:val="20"/>
          <w:szCs w:val="20"/>
        </w:rPr>
        <w:t>endonucleases</w:t>
      </w:r>
      <w:proofErr w:type="spellEnd"/>
      <w:r w:rsidRPr="00620316">
        <w:rPr>
          <w:rFonts w:ascii="Times New Roman" w:hAnsi="Times New Roman" w:cs="Times New Roman"/>
          <w:sz w:val="20"/>
          <w:szCs w:val="20"/>
        </w:rPr>
        <w:t xml:space="preserve"> or restriction enzymes.</w:t>
      </w:r>
      <w:r w:rsidR="00991DFE" w:rsidRPr="00620316">
        <w:rPr>
          <w:rFonts w:ascii="Times New Roman" w:hAnsi="Times New Roman" w:cs="Times New Roman"/>
          <w:sz w:val="20"/>
          <w:szCs w:val="20"/>
        </w:rPr>
        <w:t xml:space="preserve"> Restriction enzymes are extracted from several different species and strains of bacteria, in which they act as </w:t>
      </w:r>
      <w:proofErr w:type="spellStart"/>
      <w:r w:rsidR="00991DFE" w:rsidRPr="00620316">
        <w:rPr>
          <w:rFonts w:ascii="Times New Roman" w:hAnsi="Times New Roman" w:cs="Times New Roman"/>
          <w:sz w:val="20"/>
          <w:szCs w:val="20"/>
        </w:rPr>
        <w:t>defence</w:t>
      </w:r>
      <w:proofErr w:type="spellEnd"/>
      <w:r w:rsidR="00991DFE" w:rsidRPr="00620316">
        <w:rPr>
          <w:rFonts w:ascii="Times New Roman" w:hAnsi="Times New Roman" w:cs="Times New Roman"/>
          <w:sz w:val="20"/>
          <w:szCs w:val="20"/>
        </w:rPr>
        <w:t xml:space="preserve"> mechanisms against viruses.</w:t>
      </w:r>
      <w:r w:rsidRPr="00620316">
        <w:rPr>
          <w:rFonts w:ascii="Times New Roman" w:hAnsi="Times New Roman" w:cs="Times New Roman"/>
          <w:sz w:val="20"/>
          <w:szCs w:val="20"/>
        </w:rPr>
        <w:t xml:space="preserve"> These enzymes </w:t>
      </w:r>
      <w:r w:rsidR="00991DFE" w:rsidRPr="00620316">
        <w:rPr>
          <w:rFonts w:ascii="Times New Roman" w:hAnsi="Times New Roman" w:cs="Times New Roman"/>
          <w:sz w:val="20"/>
          <w:szCs w:val="20"/>
        </w:rPr>
        <w:t xml:space="preserve">act as ‘molecular scissors’ which </w:t>
      </w:r>
      <w:r w:rsidRPr="00620316">
        <w:rPr>
          <w:rFonts w:ascii="Times New Roman" w:hAnsi="Times New Roman" w:cs="Times New Roman"/>
          <w:sz w:val="20"/>
          <w:szCs w:val="20"/>
        </w:rPr>
        <w:t xml:space="preserve">cut large DNA molecules into shorter fragments by cleavage at specific nucleotide sequences called ‘recognition sites’. </w:t>
      </w:r>
    </w:p>
    <w:p w:rsidR="002D2CC9" w:rsidRPr="00620316" w:rsidRDefault="002D2CC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Each restriction enzyme recognizes only one short sequence, usually 4 to 6 base- pairs long. For example, </w:t>
      </w:r>
      <w:proofErr w:type="spellStart"/>
      <w:r w:rsidRPr="00620316">
        <w:rPr>
          <w:rFonts w:ascii="Times New Roman" w:hAnsi="Times New Roman" w:cs="Times New Roman"/>
          <w:sz w:val="20"/>
          <w:szCs w:val="20"/>
        </w:rPr>
        <w:t>EcoRI</w:t>
      </w:r>
      <w:proofErr w:type="spellEnd"/>
      <w:r w:rsidRPr="00620316">
        <w:rPr>
          <w:rFonts w:ascii="Times New Roman" w:hAnsi="Times New Roman" w:cs="Times New Roman"/>
          <w:sz w:val="20"/>
          <w:szCs w:val="20"/>
        </w:rPr>
        <w:t xml:space="preserve">, one of the first restriction enzymes to be isolated (from </w:t>
      </w:r>
      <w:proofErr w:type="spellStart"/>
      <w:r w:rsidRPr="009675F1">
        <w:rPr>
          <w:rFonts w:ascii="Times New Roman" w:hAnsi="Times New Roman" w:cs="Times New Roman"/>
          <w:i/>
          <w:sz w:val="20"/>
          <w:szCs w:val="20"/>
        </w:rPr>
        <w:t>E.coli</w:t>
      </w:r>
      <w:proofErr w:type="spellEnd"/>
      <w:r w:rsidRPr="00620316">
        <w:rPr>
          <w:rFonts w:ascii="Times New Roman" w:hAnsi="Times New Roman" w:cs="Times New Roman"/>
          <w:sz w:val="20"/>
          <w:szCs w:val="20"/>
        </w:rPr>
        <w:t>) cuts DNA only at the sequence as follows;</w:t>
      </w:r>
    </w:p>
    <w:p w:rsidR="00767D3D" w:rsidRPr="00620316" w:rsidRDefault="00620316"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34pt;margin-top:8.8pt;width:0;height:23.15pt;z-index:251658240" o:connectortype="straight">
            <v:stroke endarrow="block"/>
          </v:shape>
        </w:pict>
      </w:r>
    </w:p>
    <w:p w:rsidR="00353378" w:rsidRPr="00620316" w:rsidRDefault="00353378"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p>
    <w:p w:rsidR="002D2CC9" w:rsidRPr="00620316" w:rsidRDefault="002D2CC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 xml:space="preserve"> </w:t>
      </w:r>
    </w:p>
    <w:p w:rsidR="002D2CC9" w:rsidRPr="00620316" w:rsidRDefault="002D2CC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 xml:space="preserve"> </w:t>
      </w:r>
      <w:r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 xml:space="preserve">5´   </w:t>
      </w:r>
      <w:r w:rsidRPr="00620316">
        <w:rPr>
          <w:rFonts w:ascii="Times New Roman" w:hAnsi="Times New Roman" w:cs="Times New Roman"/>
          <w:sz w:val="20"/>
          <w:szCs w:val="20"/>
        </w:rPr>
        <w:t>G-A-A-T-T-</w:t>
      </w:r>
      <w:r w:rsidR="00353378" w:rsidRPr="00620316">
        <w:rPr>
          <w:rFonts w:ascii="Times New Roman" w:hAnsi="Times New Roman" w:cs="Times New Roman"/>
          <w:sz w:val="20"/>
          <w:szCs w:val="20"/>
        </w:rPr>
        <w:t>C   3´</w:t>
      </w:r>
    </w:p>
    <w:p w:rsidR="002D2CC9" w:rsidRPr="00620316" w:rsidRDefault="00620316"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noProof/>
          <w:sz w:val="20"/>
          <w:szCs w:val="20"/>
        </w:rPr>
        <w:pict>
          <v:shape id="_x0000_s1028" type="#_x0000_t32" style="position:absolute;left:0;text-align:left;margin-left:172.15pt;margin-top:10.35pt;width:0;height:18.8pt;flip:y;z-index:251659264" o:connectortype="straight">
            <v:stroke endarrow="block"/>
          </v:shape>
        </w:pict>
      </w:r>
      <w:r w:rsidR="002D2CC9"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3´</w:t>
      </w:r>
      <w:r w:rsidR="002D2CC9" w:rsidRPr="00620316">
        <w:rPr>
          <w:rFonts w:ascii="Times New Roman" w:hAnsi="Times New Roman" w:cs="Times New Roman"/>
          <w:sz w:val="20"/>
          <w:szCs w:val="20"/>
        </w:rPr>
        <w:t xml:space="preserve">   C-T-T-A-A-G</w:t>
      </w:r>
      <w:r w:rsidR="00353378" w:rsidRPr="00620316">
        <w:rPr>
          <w:rFonts w:ascii="Times New Roman" w:hAnsi="Times New Roman" w:cs="Times New Roman"/>
          <w:sz w:val="20"/>
          <w:szCs w:val="20"/>
        </w:rPr>
        <w:t xml:space="preserve">   5´</w:t>
      </w:r>
    </w:p>
    <w:p w:rsidR="002D2CC9" w:rsidRPr="00620316" w:rsidRDefault="002D2CC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r w:rsidR="00353378" w:rsidRPr="00620316">
        <w:rPr>
          <w:rFonts w:ascii="Times New Roman" w:hAnsi="Times New Roman" w:cs="Times New Roman"/>
          <w:sz w:val="20"/>
          <w:szCs w:val="20"/>
        </w:rPr>
        <w:t xml:space="preserve">                                  </w:t>
      </w:r>
    </w:p>
    <w:p w:rsidR="00767D3D" w:rsidRPr="00620316" w:rsidRDefault="00767D3D" w:rsidP="00330771">
      <w:pPr>
        <w:pStyle w:val="ListParagraph"/>
        <w:shd w:val="clear" w:color="auto" w:fill="FFFFFF"/>
        <w:spacing w:after="0" w:line="240" w:lineRule="auto"/>
        <w:jc w:val="both"/>
        <w:rPr>
          <w:rFonts w:ascii="Times New Roman" w:hAnsi="Times New Roman" w:cs="Times New Roman"/>
          <w:sz w:val="20"/>
          <w:szCs w:val="20"/>
        </w:rPr>
      </w:pPr>
    </w:p>
    <w:p w:rsidR="00BF4D82" w:rsidRPr="00620316" w:rsidRDefault="00353378"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In this case, the target sequence is called palindrome, since it reads the same backwards as forwards.</w:t>
      </w:r>
      <w:r w:rsidR="00BF4D82" w:rsidRPr="00620316">
        <w:rPr>
          <w:rFonts w:ascii="Times New Roman" w:hAnsi="Times New Roman" w:cs="Times New Roman"/>
          <w:sz w:val="20"/>
          <w:szCs w:val="20"/>
        </w:rPr>
        <w:t xml:space="preserve"> </w:t>
      </w:r>
      <w:r w:rsidR="00FE4D87" w:rsidRPr="00620316">
        <w:rPr>
          <w:rFonts w:ascii="Times New Roman" w:hAnsi="Times New Roman" w:cs="Times New Roman"/>
          <w:sz w:val="20"/>
          <w:szCs w:val="20"/>
        </w:rPr>
        <w:t>The most useful restriction enzymes make staggered cuts; that is, they leave a single-stranded overhang at the site of cleavage. These overhangs are very useful in cloning because the unpaired nucleotides will pair with other overhangs made using the same restriction enzyme. So, if the donor DNA and the vector DNA are both cut with the same enzyme, there is a strong possibility that the donor fragments and the cut vector will splice together because of the complementary overhangs.</w:t>
      </w:r>
    </w:p>
    <w:p w:rsidR="00405DEA" w:rsidRPr="00620316" w:rsidRDefault="00BF4D82"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In general, the names of restriction enzymes are derived from the first letter of the genus followed by the first two letters of the species name of their bacterial source. For example, </w:t>
      </w:r>
      <w:proofErr w:type="spellStart"/>
      <w:r w:rsidRPr="00620316">
        <w:rPr>
          <w:rFonts w:ascii="Times New Roman" w:hAnsi="Times New Roman" w:cs="Times New Roman"/>
          <w:sz w:val="20"/>
          <w:szCs w:val="20"/>
        </w:rPr>
        <w:t>EcoRI</w:t>
      </w:r>
      <w:proofErr w:type="spellEnd"/>
      <w:r w:rsidRPr="00620316">
        <w:rPr>
          <w:rFonts w:ascii="Times New Roman" w:hAnsi="Times New Roman" w:cs="Times New Roman"/>
          <w:sz w:val="20"/>
          <w:szCs w:val="20"/>
        </w:rPr>
        <w:t xml:space="preserve"> isolated from </w:t>
      </w:r>
      <w:r w:rsidRPr="009675F1">
        <w:rPr>
          <w:rFonts w:ascii="Times New Roman" w:hAnsi="Times New Roman" w:cs="Times New Roman"/>
          <w:i/>
          <w:sz w:val="20"/>
          <w:szCs w:val="20"/>
        </w:rPr>
        <w:t>Escherichia coli</w:t>
      </w:r>
      <w:r w:rsidRPr="00620316">
        <w:rPr>
          <w:rFonts w:ascii="Times New Roman" w:hAnsi="Times New Roman" w:cs="Times New Roman"/>
          <w:sz w:val="20"/>
          <w:szCs w:val="20"/>
        </w:rPr>
        <w:t xml:space="preserve">. </w:t>
      </w:r>
      <w:proofErr w:type="gramStart"/>
      <w:r w:rsidRPr="00620316">
        <w:rPr>
          <w:rFonts w:ascii="Times New Roman" w:hAnsi="Times New Roman" w:cs="Times New Roman"/>
          <w:sz w:val="20"/>
          <w:szCs w:val="20"/>
        </w:rPr>
        <w:t xml:space="preserve">Hind III from </w:t>
      </w:r>
      <w:proofErr w:type="spellStart"/>
      <w:r w:rsidRPr="009675F1">
        <w:rPr>
          <w:rFonts w:ascii="Times New Roman" w:hAnsi="Times New Roman" w:cs="Times New Roman"/>
          <w:i/>
          <w:sz w:val="20"/>
          <w:szCs w:val="20"/>
        </w:rPr>
        <w:t>Hemophilus</w:t>
      </w:r>
      <w:proofErr w:type="spellEnd"/>
      <w:r w:rsidRPr="009675F1">
        <w:rPr>
          <w:rFonts w:ascii="Times New Roman" w:hAnsi="Times New Roman" w:cs="Times New Roman"/>
          <w:i/>
          <w:sz w:val="20"/>
          <w:szCs w:val="20"/>
        </w:rPr>
        <w:t xml:space="preserve"> influenza</w:t>
      </w:r>
      <w:r w:rsidR="009675F1">
        <w:rPr>
          <w:rFonts w:ascii="Times New Roman" w:hAnsi="Times New Roman" w:cs="Times New Roman"/>
          <w:sz w:val="20"/>
          <w:szCs w:val="20"/>
        </w:rPr>
        <w:t>,</w:t>
      </w:r>
      <w:r w:rsidR="004C0138" w:rsidRPr="00620316">
        <w:rPr>
          <w:rFonts w:ascii="Times New Roman" w:hAnsi="Times New Roman" w:cs="Times New Roman"/>
          <w:sz w:val="20"/>
          <w:szCs w:val="20"/>
        </w:rPr>
        <w:t xml:space="preserve"> </w:t>
      </w:r>
      <w:proofErr w:type="spellStart"/>
      <w:r w:rsidR="004C0138" w:rsidRPr="00620316">
        <w:rPr>
          <w:rFonts w:ascii="Times New Roman" w:hAnsi="Times New Roman" w:cs="Times New Roman"/>
          <w:sz w:val="20"/>
          <w:szCs w:val="20"/>
        </w:rPr>
        <w:t>Taq</w:t>
      </w:r>
      <w:proofErr w:type="spellEnd"/>
      <w:r w:rsidRPr="00620316">
        <w:rPr>
          <w:rFonts w:ascii="Times New Roman" w:hAnsi="Times New Roman" w:cs="Times New Roman"/>
          <w:sz w:val="20"/>
          <w:szCs w:val="20"/>
        </w:rPr>
        <w:t xml:space="preserve"> I from </w:t>
      </w:r>
      <w:proofErr w:type="spellStart"/>
      <w:r w:rsidRPr="009675F1">
        <w:rPr>
          <w:rFonts w:ascii="Times New Roman" w:hAnsi="Times New Roman" w:cs="Times New Roman"/>
          <w:i/>
          <w:sz w:val="20"/>
          <w:szCs w:val="20"/>
        </w:rPr>
        <w:t>Thermus</w:t>
      </w:r>
      <w:proofErr w:type="spellEnd"/>
      <w:r w:rsidRPr="009675F1">
        <w:rPr>
          <w:rFonts w:ascii="Times New Roman" w:hAnsi="Times New Roman" w:cs="Times New Roman"/>
          <w:i/>
          <w:sz w:val="20"/>
          <w:szCs w:val="20"/>
        </w:rPr>
        <w:t xml:space="preserve"> </w:t>
      </w:r>
      <w:proofErr w:type="spellStart"/>
      <w:r w:rsidRPr="009675F1">
        <w:rPr>
          <w:rFonts w:ascii="Times New Roman" w:hAnsi="Times New Roman" w:cs="Times New Roman"/>
          <w:i/>
          <w:sz w:val="20"/>
          <w:szCs w:val="20"/>
        </w:rPr>
        <w:t>aquaticus</w:t>
      </w:r>
      <w:proofErr w:type="spellEnd"/>
      <w:r w:rsidRPr="00620316">
        <w:rPr>
          <w:rFonts w:ascii="Times New Roman" w:hAnsi="Times New Roman" w:cs="Times New Roman"/>
          <w:sz w:val="20"/>
          <w:szCs w:val="20"/>
        </w:rPr>
        <w:t xml:space="preserve"> etc.</w:t>
      </w:r>
      <w:proofErr w:type="gramEnd"/>
      <w:r w:rsidRPr="00620316">
        <w:rPr>
          <w:rFonts w:ascii="Times New Roman" w:hAnsi="Times New Roman" w:cs="Times New Roman"/>
          <w:sz w:val="20"/>
          <w:szCs w:val="20"/>
        </w:rPr>
        <w:t xml:space="preserve"> </w:t>
      </w:r>
    </w:p>
    <w:p w:rsidR="00BF4D82" w:rsidRPr="00620316" w:rsidRDefault="00BF4D82" w:rsidP="00330771">
      <w:pPr>
        <w:pStyle w:val="ListParagraph"/>
        <w:shd w:val="clear" w:color="auto" w:fill="FFFFFF"/>
        <w:spacing w:after="0" w:line="240" w:lineRule="auto"/>
        <w:jc w:val="both"/>
        <w:rPr>
          <w:rFonts w:ascii="Times New Roman" w:hAnsi="Times New Roman" w:cs="Times New Roman"/>
          <w:sz w:val="20"/>
          <w:szCs w:val="20"/>
        </w:rPr>
      </w:pPr>
    </w:p>
    <w:p w:rsidR="00C67040" w:rsidRPr="00C67040" w:rsidRDefault="00FE4D87" w:rsidP="00620316">
      <w:pPr>
        <w:pStyle w:val="ListParagraph"/>
        <w:numPr>
          <w:ilvl w:val="0"/>
          <w:numId w:val="21"/>
        </w:numPr>
        <w:shd w:val="clear" w:color="auto" w:fill="FFFFFF"/>
        <w:spacing w:after="0" w:line="240" w:lineRule="auto"/>
        <w:jc w:val="both"/>
        <w:rPr>
          <w:rFonts w:ascii="Times New Roman" w:hAnsi="Times New Roman" w:cs="Times New Roman"/>
          <w:b/>
          <w:sz w:val="20"/>
          <w:szCs w:val="20"/>
        </w:rPr>
      </w:pPr>
      <w:r w:rsidRPr="00C67040">
        <w:rPr>
          <w:rFonts w:ascii="Times New Roman" w:hAnsi="Times New Roman" w:cs="Times New Roman"/>
          <w:b/>
          <w:sz w:val="20"/>
          <w:szCs w:val="20"/>
        </w:rPr>
        <w:t>Amplification:</w:t>
      </w:r>
      <w:r w:rsidR="00DB28EA" w:rsidRPr="00C67040">
        <w:rPr>
          <w:rFonts w:ascii="Times New Roman" w:hAnsi="Times New Roman" w:cs="Times New Roman"/>
          <w:b/>
          <w:sz w:val="20"/>
          <w:szCs w:val="20"/>
        </w:rPr>
        <w:t xml:space="preserve"> </w:t>
      </w:r>
      <w:r w:rsidR="004D1169" w:rsidRPr="00C67040">
        <w:rPr>
          <w:rFonts w:ascii="Times New Roman" w:hAnsi="Times New Roman" w:cs="Times New Roman"/>
          <w:b/>
          <w:sz w:val="20"/>
          <w:szCs w:val="20"/>
        </w:rPr>
        <w:t xml:space="preserve"> </w:t>
      </w:r>
    </w:p>
    <w:p w:rsidR="004D1169" w:rsidRPr="00620316" w:rsidRDefault="004D1169" w:rsidP="00C67040">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It is the process of amplifying a single copy of DNA into thousands to millions of copies once the proper gene of interest has been cut using restriction enzymes.</w:t>
      </w:r>
    </w:p>
    <w:p w:rsidR="00BF4D82" w:rsidRPr="00620316" w:rsidRDefault="00BF4D82"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Polymerase Chain Reaction or PCR is a method of making multiple copies of a DNA sequence using the enzyme DNA polymerase in vitro. It helps to amplify a single copy or a few copies of DNA into thousands to millions of copies</w:t>
      </w:r>
      <w:r w:rsidRPr="00620316">
        <w:rPr>
          <w:rFonts w:ascii="Times New Roman" w:hAnsi="Times New Roman" w:cs="Times New Roman"/>
          <w:color w:val="000000" w:themeColor="text1"/>
          <w:sz w:val="20"/>
          <w:szCs w:val="20"/>
        </w:rPr>
        <w:t xml:space="preserve">. </w:t>
      </w:r>
      <w:r w:rsidR="00870966" w:rsidRPr="00620316">
        <w:rPr>
          <w:rFonts w:ascii="Times New Roman" w:hAnsi="Times New Roman" w:cs="Times New Roman"/>
          <w:color w:val="000000" w:themeColor="text1"/>
          <w:sz w:val="20"/>
          <w:szCs w:val="20"/>
        </w:rPr>
        <w:t>(</w:t>
      </w:r>
      <w:r w:rsidR="00213EFC" w:rsidRPr="00620316">
        <w:rPr>
          <w:rFonts w:ascii="Times New Roman" w:hAnsi="Times New Roman" w:cs="Times New Roman"/>
          <w:color w:val="000000" w:themeColor="text1"/>
          <w:sz w:val="20"/>
          <w:szCs w:val="20"/>
        </w:rPr>
        <w:t>Jackson, M., Marks, L., May, G</w:t>
      </w:r>
      <w:r w:rsidR="00870966" w:rsidRPr="00620316">
        <w:rPr>
          <w:rFonts w:ascii="Times New Roman" w:hAnsi="Times New Roman" w:cs="Times New Roman"/>
          <w:color w:val="000000" w:themeColor="text1"/>
          <w:sz w:val="20"/>
          <w:szCs w:val="20"/>
        </w:rPr>
        <w:t xml:space="preserve">.H.W. and Wilson, J.B., </w:t>
      </w:r>
      <w:r w:rsidR="00213EFC" w:rsidRPr="00620316">
        <w:rPr>
          <w:rFonts w:ascii="Times New Roman" w:hAnsi="Times New Roman" w:cs="Times New Roman"/>
          <w:color w:val="000000" w:themeColor="text1"/>
          <w:sz w:val="20"/>
          <w:szCs w:val="20"/>
        </w:rPr>
        <w:t>2018)</w:t>
      </w:r>
      <w:r w:rsidR="00870966" w:rsidRPr="00620316">
        <w:rPr>
          <w:rFonts w:ascii="Times New Roman" w:hAnsi="Times New Roman" w:cs="Times New Roman"/>
          <w:color w:val="000000" w:themeColor="text1"/>
          <w:sz w:val="20"/>
          <w:szCs w:val="20"/>
        </w:rPr>
        <w:t xml:space="preserve">. </w:t>
      </w:r>
      <w:r w:rsidRPr="00620316">
        <w:rPr>
          <w:rFonts w:ascii="Times New Roman" w:hAnsi="Times New Roman" w:cs="Times New Roman"/>
          <w:sz w:val="20"/>
          <w:szCs w:val="20"/>
        </w:rPr>
        <w:t>PCR reactions are run on ‘thermal cyclers’ using the following components:</w:t>
      </w:r>
    </w:p>
    <w:p w:rsidR="00BF4D82" w:rsidRPr="00620316" w:rsidRDefault="00BF4D82" w:rsidP="00330771">
      <w:pPr>
        <w:pStyle w:val="ListParagraph"/>
        <w:numPr>
          <w:ilvl w:val="0"/>
          <w:numId w:val="9"/>
        </w:numPr>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Template- DNA to be amplified</w:t>
      </w:r>
    </w:p>
    <w:p w:rsidR="00BF4D82" w:rsidRPr="00620316" w:rsidRDefault="00BF4D82" w:rsidP="00330771">
      <w:pPr>
        <w:pStyle w:val="ListParagraph"/>
        <w:numPr>
          <w:ilvl w:val="0"/>
          <w:numId w:val="9"/>
        </w:numPr>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Primers- small, chemically synthesized </w:t>
      </w:r>
      <w:proofErr w:type="spellStart"/>
      <w:r w:rsidRPr="00620316">
        <w:rPr>
          <w:rFonts w:ascii="Times New Roman" w:hAnsi="Times New Roman" w:cs="Times New Roman"/>
          <w:sz w:val="20"/>
          <w:szCs w:val="20"/>
        </w:rPr>
        <w:t>oligonucleotides</w:t>
      </w:r>
      <w:proofErr w:type="spellEnd"/>
      <w:r w:rsidRPr="00620316">
        <w:rPr>
          <w:rFonts w:ascii="Times New Roman" w:hAnsi="Times New Roman" w:cs="Times New Roman"/>
          <w:sz w:val="20"/>
          <w:szCs w:val="20"/>
        </w:rPr>
        <w:t xml:space="preserve"> that are complementary to a region of the DNA.</w:t>
      </w:r>
    </w:p>
    <w:p w:rsidR="00BF4D82" w:rsidRPr="00620316" w:rsidRDefault="00A44591" w:rsidP="00330771">
      <w:pPr>
        <w:pStyle w:val="ListParagraph"/>
        <w:numPr>
          <w:ilvl w:val="0"/>
          <w:numId w:val="9"/>
        </w:numPr>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Enzyme- DNA polymerase</w:t>
      </w:r>
    </w:p>
    <w:p w:rsidR="00A44591" w:rsidRPr="00620316" w:rsidRDefault="00A44591" w:rsidP="00330771">
      <w:pPr>
        <w:pStyle w:val="ListParagraph"/>
        <w:numPr>
          <w:ilvl w:val="0"/>
          <w:numId w:val="9"/>
        </w:numPr>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Nucleotides- needed to extend the primers by the enzyme. The cut fragments of the DNA can be amplified using PCR and then </w:t>
      </w:r>
      <w:proofErr w:type="spellStart"/>
      <w:r w:rsidRPr="00620316">
        <w:rPr>
          <w:rFonts w:ascii="Times New Roman" w:hAnsi="Times New Roman" w:cs="Times New Roman"/>
          <w:sz w:val="20"/>
          <w:szCs w:val="20"/>
        </w:rPr>
        <w:t>ligated</w:t>
      </w:r>
      <w:proofErr w:type="spellEnd"/>
      <w:r w:rsidRPr="00620316">
        <w:rPr>
          <w:rFonts w:ascii="Times New Roman" w:hAnsi="Times New Roman" w:cs="Times New Roman"/>
          <w:sz w:val="20"/>
          <w:szCs w:val="20"/>
        </w:rPr>
        <w:t xml:space="preserve"> with the cut vector.</w:t>
      </w:r>
    </w:p>
    <w:p w:rsidR="00FE4D87" w:rsidRPr="00620316" w:rsidRDefault="004D1169" w:rsidP="00330771">
      <w:pPr>
        <w:pStyle w:val="ListParagraph"/>
        <w:shd w:val="clear" w:color="auto" w:fill="FFFFFF"/>
        <w:spacing w:after="0" w:line="240" w:lineRule="auto"/>
        <w:jc w:val="both"/>
        <w:rPr>
          <w:rFonts w:ascii="Times New Roman" w:hAnsi="Times New Roman" w:cs="Times New Roman"/>
          <w:sz w:val="20"/>
          <w:szCs w:val="20"/>
        </w:rPr>
      </w:pPr>
      <w:r w:rsidRPr="00620316">
        <w:rPr>
          <w:rFonts w:ascii="Times New Roman" w:hAnsi="Times New Roman" w:cs="Times New Roman"/>
          <w:sz w:val="20"/>
          <w:szCs w:val="20"/>
        </w:rPr>
        <w:t xml:space="preserve"> </w:t>
      </w:r>
    </w:p>
    <w:p w:rsidR="00A44591" w:rsidRPr="00620316" w:rsidRDefault="00A44591" w:rsidP="00620316">
      <w:pPr>
        <w:pStyle w:val="ListParagraph"/>
        <w:numPr>
          <w:ilvl w:val="0"/>
          <w:numId w:val="21"/>
        </w:numPr>
        <w:shd w:val="clear" w:color="auto" w:fill="FFFFFF"/>
        <w:spacing w:after="0" w:line="240" w:lineRule="auto"/>
        <w:jc w:val="both"/>
        <w:rPr>
          <w:rFonts w:ascii="Times New Roman" w:hAnsi="Times New Roman" w:cs="Times New Roman"/>
          <w:b/>
          <w:sz w:val="20"/>
          <w:szCs w:val="20"/>
        </w:rPr>
      </w:pPr>
      <w:r w:rsidRPr="00620316">
        <w:rPr>
          <w:rFonts w:ascii="Times New Roman" w:hAnsi="Times New Roman" w:cs="Times New Roman"/>
          <w:b/>
          <w:sz w:val="20"/>
          <w:szCs w:val="20"/>
        </w:rPr>
        <w:t xml:space="preserve">Ligation of DNA molecules:  </w:t>
      </w:r>
    </w:p>
    <w:p w:rsidR="00A44591" w:rsidRPr="00620316" w:rsidRDefault="00A44591" w:rsidP="00330771">
      <w:pPr>
        <w:pStyle w:val="ListParagraph"/>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The purified DNA and the vector of interest are cut with the same restriction enzyme.</w:t>
      </w:r>
      <w:r w:rsidRPr="00620316">
        <w:rPr>
          <w:rFonts w:ascii="Times New Roman" w:eastAsia="Times New Roman" w:hAnsi="Times New Roman" w:cs="Times New Roman"/>
          <w:color w:val="000000"/>
          <w:sz w:val="20"/>
          <w:szCs w:val="20"/>
        </w:rPr>
        <w:t xml:space="preserve"> </w:t>
      </w:r>
      <w:r w:rsidR="00A70A53" w:rsidRPr="00620316">
        <w:rPr>
          <w:rFonts w:ascii="Times New Roman" w:eastAsia="Times New Roman" w:hAnsi="Times New Roman" w:cs="Times New Roman"/>
          <w:color w:val="000000"/>
          <w:sz w:val="20"/>
          <w:szCs w:val="20"/>
          <w:bdr w:val="none" w:sz="0" w:space="0" w:color="auto" w:frame="1"/>
        </w:rPr>
        <w:t xml:space="preserve">This </w:t>
      </w:r>
      <w:r w:rsidRPr="00620316">
        <w:rPr>
          <w:rFonts w:ascii="Times New Roman" w:eastAsia="Times New Roman" w:hAnsi="Times New Roman" w:cs="Times New Roman"/>
          <w:color w:val="000000"/>
          <w:sz w:val="20"/>
          <w:szCs w:val="20"/>
          <w:bdr w:val="none" w:sz="0" w:space="0" w:color="auto" w:frame="1"/>
        </w:rPr>
        <w:t xml:space="preserve">gives us the cut fragment of DNA and the cut </w:t>
      </w:r>
      <w:r w:rsidR="00A6189D" w:rsidRPr="00620316">
        <w:rPr>
          <w:rFonts w:ascii="Times New Roman" w:eastAsia="Times New Roman" w:hAnsi="Times New Roman" w:cs="Times New Roman"/>
          <w:color w:val="000000"/>
          <w:sz w:val="20"/>
          <w:szCs w:val="20"/>
          <w:bdr w:val="none" w:sz="0" w:space="0" w:color="auto" w:frame="1"/>
        </w:rPr>
        <w:t>vector that</w:t>
      </w:r>
      <w:r w:rsidRPr="00620316">
        <w:rPr>
          <w:rFonts w:ascii="Times New Roman" w:eastAsia="Times New Roman" w:hAnsi="Times New Roman" w:cs="Times New Roman"/>
          <w:color w:val="000000"/>
          <w:sz w:val="20"/>
          <w:szCs w:val="20"/>
          <w:bdr w:val="none" w:sz="0" w:space="0" w:color="auto" w:frame="1"/>
        </w:rPr>
        <w:t xml:space="preserve"> is now open.</w:t>
      </w:r>
      <w:r w:rsidRPr="00620316">
        <w:rPr>
          <w:rFonts w:ascii="Times New Roman" w:eastAsia="Times New Roman" w:hAnsi="Times New Roman" w:cs="Times New Roman"/>
          <w:color w:val="000000"/>
          <w:sz w:val="20"/>
          <w:szCs w:val="20"/>
        </w:rPr>
        <w:t xml:space="preserve"> </w:t>
      </w:r>
      <w:r w:rsidRPr="00620316">
        <w:rPr>
          <w:rFonts w:ascii="Times New Roman" w:eastAsia="Times New Roman" w:hAnsi="Times New Roman" w:cs="Times New Roman"/>
          <w:color w:val="000000"/>
          <w:sz w:val="20"/>
          <w:szCs w:val="20"/>
          <w:bdr w:val="none" w:sz="0" w:space="0" w:color="auto" w:frame="1"/>
        </w:rPr>
        <w:t xml:space="preserve">The process of joining these two pieces together using the enzyme ‘DNA </w:t>
      </w:r>
      <w:proofErr w:type="spellStart"/>
      <w:r w:rsidRPr="00620316">
        <w:rPr>
          <w:rFonts w:ascii="Times New Roman" w:eastAsia="Times New Roman" w:hAnsi="Times New Roman" w:cs="Times New Roman"/>
          <w:color w:val="000000"/>
          <w:sz w:val="20"/>
          <w:szCs w:val="20"/>
          <w:bdr w:val="none" w:sz="0" w:space="0" w:color="auto" w:frame="1"/>
        </w:rPr>
        <w:t>ligase</w:t>
      </w:r>
      <w:proofErr w:type="spellEnd"/>
      <w:r w:rsidRPr="00620316">
        <w:rPr>
          <w:rFonts w:ascii="Times New Roman" w:eastAsia="Times New Roman" w:hAnsi="Times New Roman" w:cs="Times New Roman"/>
          <w:color w:val="000000"/>
          <w:sz w:val="20"/>
          <w:szCs w:val="20"/>
          <w:bdr w:val="none" w:sz="0" w:space="0" w:color="auto" w:frame="1"/>
        </w:rPr>
        <w:t>’ is called ligation. The result</w:t>
      </w:r>
      <w:r w:rsidRPr="00620316">
        <w:rPr>
          <w:rFonts w:ascii="Times New Roman" w:eastAsia="Times New Roman" w:hAnsi="Times New Roman" w:cs="Times New Roman"/>
          <w:color w:val="000000"/>
          <w:sz w:val="20"/>
          <w:szCs w:val="20"/>
          <w:bdr w:val="none" w:sz="0" w:space="0" w:color="auto" w:frame="1"/>
        </w:rPr>
        <w:softHyphen/>
        <w:t xml:space="preserve">ing DNA molecule is a hybrid of two DNA </w:t>
      </w:r>
      <w:r w:rsidRPr="00620316">
        <w:rPr>
          <w:rFonts w:ascii="Times New Roman" w:eastAsia="Times New Roman" w:hAnsi="Times New Roman" w:cs="Times New Roman"/>
          <w:color w:val="000000"/>
          <w:sz w:val="20"/>
          <w:szCs w:val="20"/>
          <w:bdr w:val="none" w:sz="0" w:space="0" w:color="auto" w:frame="1"/>
        </w:rPr>
        <w:lastRenderedPageBreak/>
        <w:t>molecules – the interest molecule and the vector. In the ter</w:t>
      </w:r>
      <w:r w:rsidRPr="00620316">
        <w:rPr>
          <w:rFonts w:ascii="Times New Roman" w:eastAsia="Times New Roman" w:hAnsi="Times New Roman" w:cs="Times New Roman"/>
          <w:color w:val="000000"/>
          <w:sz w:val="20"/>
          <w:szCs w:val="20"/>
          <w:bdr w:val="none" w:sz="0" w:space="0" w:color="auto" w:frame="1"/>
        </w:rPr>
        <w:softHyphen/>
        <w:t>minology of genetics this intermixing of dif</w:t>
      </w:r>
      <w:r w:rsidRPr="00620316">
        <w:rPr>
          <w:rFonts w:ascii="Times New Roman" w:eastAsia="Times New Roman" w:hAnsi="Times New Roman" w:cs="Times New Roman"/>
          <w:color w:val="000000"/>
          <w:sz w:val="20"/>
          <w:szCs w:val="20"/>
          <w:bdr w:val="none" w:sz="0" w:space="0" w:color="auto" w:frame="1"/>
        </w:rPr>
        <w:softHyphen/>
        <w:t>ferent DNA strands is called recombination. Hence, this new hybrid DNA molecule is also called a recombinant DNA molecule and the technology is referred to as the </w:t>
      </w:r>
      <w:r w:rsidRPr="00620316">
        <w:rPr>
          <w:rFonts w:ascii="Times New Roman" w:eastAsia="Times New Roman" w:hAnsi="Times New Roman" w:cs="Times New Roman"/>
          <w:bCs/>
          <w:color w:val="000000"/>
          <w:sz w:val="20"/>
          <w:szCs w:val="20"/>
        </w:rPr>
        <w:t>recom</w:t>
      </w:r>
      <w:r w:rsidRPr="00620316">
        <w:rPr>
          <w:rFonts w:ascii="Times New Roman" w:eastAsia="Times New Roman" w:hAnsi="Times New Roman" w:cs="Times New Roman"/>
          <w:bCs/>
          <w:color w:val="000000"/>
          <w:sz w:val="20"/>
          <w:szCs w:val="20"/>
        </w:rPr>
        <w:softHyphen/>
        <w:t>binant DNA technology</w:t>
      </w:r>
      <w:r w:rsidRPr="00620316">
        <w:rPr>
          <w:rFonts w:ascii="Times New Roman" w:eastAsia="Times New Roman" w:hAnsi="Times New Roman" w:cs="Times New Roman"/>
          <w:color w:val="000000"/>
          <w:sz w:val="20"/>
          <w:szCs w:val="20"/>
          <w:bdr w:val="none" w:sz="0" w:space="0" w:color="auto" w:frame="1"/>
        </w:rPr>
        <w:t>.</w:t>
      </w:r>
    </w:p>
    <w:p w:rsidR="00767D3D" w:rsidRPr="00620316" w:rsidRDefault="00767D3D" w:rsidP="00330771">
      <w:pPr>
        <w:pStyle w:val="ListParagraph"/>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F66B07" w:rsidRPr="00620316" w:rsidRDefault="00F66B07" w:rsidP="00620316">
      <w:pPr>
        <w:pStyle w:val="ListParagraph"/>
        <w:numPr>
          <w:ilvl w:val="0"/>
          <w:numId w:val="21"/>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b/>
          <w:color w:val="000000"/>
          <w:sz w:val="20"/>
          <w:szCs w:val="20"/>
          <w:bdr w:val="none" w:sz="0" w:space="0" w:color="auto" w:frame="1"/>
        </w:rPr>
        <w:t>Insertion of Recombinant DNA into host cell:</w:t>
      </w:r>
      <w:r w:rsidRPr="00620316">
        <w:rPr>
          <w:rFonts w:ascii="Times New Roman" w:eastAsia="Times New Roman" w:hAnsi="Times New Roman" w:cs="Times New Roman"/>
          <w:b/>
          <w:bCs/>
          <w:color w:val="000000"/>
          <w:sz w:val="20"/>
          <w:szCs w:val="20"/>
        </w:rPr>
        <w:t xml:space="preserve"> </w:t>
      </w:r>
    </w:p>
    <w:p w:rsidR="00F66B07" w:rsidRPr="00620316" w:rsidRDefault="002533C3" w:rsidP="002C5486">
      <w:pPr>
        <w:pStyle w:val="ListParagraph"/>
        <w:shd w:val="clear" w:color="auto" w:fill="FFFFFF"/>
        <w:spacing w:after="0" w:line="240" w:lineRule="auto"/>
        <w:ind w:left="567" w:right="567"/>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bCs/>
          <w:color w:val="000000"/>
          <w:sz w:val="20"/>
          <w:szCs w:val="20"/>
        </w:rPr>
        <w:t xml:space="preserve">In this step, the recombinant DNA is introduced into a recipient host </w:t>
      </w:r>
      <w:r w:rsidR="009675F1" w:rsidRPr="00620316">
        <w:rPr>
          <w:rFonts w:ascii="Times New Roman" w:eastAsia="Times New Roman" w:hAnsi="Times New Roman" w:cs="Times New Roman"/>
          <w:bCs/>
          <w:color w:val="000000"/>
          <w:sz w:val="20"/>
          <w:szCs w:val="20"/>
        </w:rPr>
        <w:t>cells</w:t>
      </w:r>
      <w:r w:rsidRPr="00620316">
        <w:rPr>
          <w:rFonts w:ascii="Times New Roman" w:eastAsia="Times New Roman" w:hAnsi="Times New Roman" w:cs="Times New Roman"/>
          <w:bCs/>
          <w:color w:val="000000"/>
          <w:sz w:val="20"/>
          <w:szCs w:val="20"/>
        </w:rPr>
        <w:t xml:space="preserve"> mostly, a bacterial cell. This process is called </w:t>
      </w:r>
      <w:r w:rsidRPr="00620316">
        <w:rPr>
          <w:rFonts w:ascii="Times New Roman" w:eastAsia="Times New Roman" w:hAnsi="Times New Roman" w:cs="Times New Roman"/>
          <w:color w:val="000000"/>
          <w:sz w:val="20"/>
          <w:szCs w:val="20"/>
          <w:bdr w:val="none" w:sz="0" w:space="0" w:color="auto" w:frame="1"/>
        </w:rPr>
        <w:t xml:space="preserve">‘Transformation’. </w:t>
      </w:r>
      <w:r w:rsidR="00A44591" w:rsidRPr="00620316">
        <w:rPr>
          <w:rFonts w:ascii="Times New Roman" w:eastAsia="Times New Roman" w:hAnsi="Times New Roman" w:cs="Times New Roman"/>
          <w:color w:val="000000"/>
          <w:sz w:val="20"/>
          <w:szCs w:val="20"/>
          <w:bdr w:val="none" w:sz="0" w:space="0" w:color="auto" w:frame="1"/>
        </w:rPr>
        <w:t>Bacterial cells do not accept foreign DNA e</w:t>
      </w:r>
      <w:r w:rsidR="00F66B07" w:rsidRPr="00620316">
        <w:rPr>
          <w:rFonts w:ascii="Times New Roman" w:eastAsia="Times New Roman" w:hAnsi="Times New Roman" w:cs="Times New Roman"/>
          <w:color w:val="000000"/>
          <w:sz w:val="20"/>
          <w:szCs w:val="20"/>
          <w:bdr w:val="none" w:sz="0" w:space="0" w:color="auto" w:frame="1"/>
        </w:rPr>
        <w:t xml:space="preserve">asily. </w:t>
      </w:r>
      <w:r w:rsidR="00A44591" w:rsidRPr="00620316">
        <w:rPr>
          <w:rFonts w:ascii="Times New Roman" w:eastAsia="Times New Roman" w:hAnsi="Times New Roman" w:cs="Times New Roman"/>
          <w:color w:val="000000"/>
          <w:sz w:val="20"/>
          <w:szCs w:val="20"/>
          <w:bdr w:val="none" w:sz="0" w:space="0" w:color="auto" w:frame="1"/>
        </w:rPr>
        <w:t>Therefore, they are treated to make them ‘competent’ to accept new DNA. The processes used may be thermal shock, Ca</w:t>
      </w:r>
      <w:r w:rsidR="00A44591" w:rsidRPr="00620316">
        <w:rPr>
          <w:rFonts w:ascii="Times New Roman" w:eastAsia="Times New Roman" w:hAnsi="Times New Roman" w:cs="Times New Roman"/>
          <w:color w:val="000000"/>
          <w:sz w:val="20"/>
          <w:szCs w:val="20"/>
          <w:bdr w:val="none" w:sz="0" w:space="0" w:color="auto" w:frame="1"/>
          <w:vertAlign w:val="superscript"/>
        </w:rPr>
        <w:t>++</w:t>
      </w:r>
      <w:r w:rsidR="00A44591" w:rsidRPr="00620316">
        <w:rPr>
          <w:rFonts w:ascii="Times New Roman" w:eastAsia="Times New Roman" w:hAnsi="Times New Roman" w:cs="Times New Roman"/>
          <w:color w:val="000000"/>
          <w:sz w:val="20"/>
          <w:szCs w:val="20"/>
          <w:bdr w:val="none" w:sz="0" w:space="0" w:color="auto" w:frame="1"/>
        </w:rPr>
        <w:t xml:space="preserve"> ion treatment, </w:t>
      </w:r>
      <w:proofErr w:type="spellStart"/>
      <w:r w:rsidR="00A44591" w:rsidRPr="00620316">
        <w:rPr>
          <w:rFonts w:ascii="Times New Roman" w:eastAsia="Times New Roman" w:hAnsi="Times New Roman" w:cs="Times New Roman"/>
          <w:color w:val="000000"/>
          <w:sz w:val="20"/>
          <w:szCs w:val="20"/>
          <w:bdr w:val="none" w:sz="0" w:space="0" w:color="auto" w:frame="1"/>
        </w:rPr>
        <w:t>electroporation</w:t>
      </w:r>
      <w:proofErr w:type="spellEnd"/>
      <w:r w:rsidR="00A44591" w:rsidRPr="00620316">
        <w:rPr>
          <w:rFonts w:ascii="Times New Roman" w:eastAsia="Times New Roman" w:hAnsi="Times New Roman" w:cs="Times New Roman"/>
          <w:color w:val="000000"/>
          <w:sz w:val="20"/>
          <w:szCs w:val="20"/>
          <w:bdr w:val="none" w:sz="0" w:space="0" w:color="auto" w:frame="1"/>
        </w:rPr>
        <w:t xml:space="preserve"> etc.</w:t>
      </w:r>
      <w:r w:rsidR="00F66B07" w:rsidRPr="00620316">
        <w:rPr>
          <w:rFonts w:ascii="Times New Roman" w:eastAsia="Times New Roman" w:hAnsi="Times New Roman" w:cs="Times New Roman"/>
          <w:color w:val="000000"/>
          <w:sz w:val="20"/>
          <w:szCs w:val="20"/>
          <w:bdr w:val="none" w:sz="0" w:space="0" w:color="auto" w:frame="1"/>
        </w:rPr>
        <w:t xml:space="preserve"> Once the recombinant DNA is inserted into the host cell, it gets multiplied and is expressed in the form of the manufactured protein under optimal conditions.</w:t>
      </w:r>
    </w:p>
    <w:p w:rsidR="00F66B07" w:rsidRPr="00620316" w:rsidRDefault="00F66B07" w:rsidP="00330771">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F66B07" w:rsidRPr="00620316" w:rsidRDefault="00F66B07" w:rsidP="00620316">
      <w:pPr>
        <w:numPr>
          <w:ilvl w:val="0"/>
          <w:numId w:val="21"/>
        </w:numPr>
        <w:shd w:val="clear" w:color="auto" w:fill="FFFFFF"/>
        <w:spacing w:after="0" w:line="240" w:lineRule="auto"/>
        <w:jc w:val="both"/>
        <w:rPr>
          <w:rFonts w:ascii="Times New Roman" w:eastAsia="Times New Roman" w:hAnsi="Times New Roman" w:cs="Times New Roman"/>
          <w:b/>
          <w:color w:val="000000"/>
          <w:sz w:val="20"/>
          <w:szCs w:val="20"/>
        </w:rPr>
      </w:pPr>
      <w:r w:rsidRPr="00620316">
        <w:rPr>
          <w:rFonts w:ascii="Times New Roman" w:eastAsia="Times New Roman" w:hAnsi="Times New Roman" w:cs="Times New Roman"/>
          <w:color w:val="000000"/>
          <w:sz w:val="20"/>
          <w:szCs w:val="20"/>
          <w:bdr w:val="none" w:sz="0" w:space="0" w:color="auto" w:frame="1"/>
        </w:rPr>
        <w:t xml:space="preserve"> </w:t>
      </w:r>
      <w:r w:rsidRPr="00620316">
        <w:rPr>
          <w:rFonts w:ascii="Times New Roman" w:eastAsia="Times New Roman" w:hAnsi="Times New Roman" w:cs="Times New Roman"/>
          <w:b/>
          <w:color w:val="000000"/>
          <w:sz w:val="20"/>
          <w:szCs w:val="20"/>
          <w:bdr w:val="none" w:sz="0" w:space="0" w:color="auto" w:frame="1"/>
        </w:rPr>
        <w:t xml:space="preserve">Selection and screening of transformed cells: </w:t>
      </w:r>
    </w:p>
    <w:p w:rsidR="00F66B07" w:rsidRPr="00620316" w:rsidRDefault="00F66B07" w:rsidP="00330771">
      <w:pPr>
        <w:shd w:val="clear" w:color="auto" w:fill="FFFFFF"/>
        <w:spacing w:after="0" w:line="240" w:lineRule="auto"/>
        <w:ind w:left="720"/>
        <w:jc w:val="both"/>
        <w:rPr>
          <w:rFonts w:ascii="Times New Roman" w:eastAsia="Times New Roman" w:hAnsi="Times New Roman" w:cs="Times New Roman"/>
          <w:color w:val="000000"/>
          <w:sz w:val="20"/>
          <w:szCs w:val="20"/>
        </w:rPr>
      </w:pPr>
      <w:r w:rsidRPr="00620316">
        <w:rPr>
          <w:rFonts w:ascii="Times New Roman" w:eastAsia="Times New Roman" w:hAnsi="Times New Roman" w:cs="Times New Roman"/>
          <w:color w:val="000000"/>
          <w:sz w:val="20"/>
          <w:szCs w:val="20"/>
          <w:bdr w:val="none" w:sz="0" w:space="0" w:color="auto" w:frame="1"/>
        </w:rPr>
        <w:t>The transformation process generates a mixed populatio</w:t>
      </w:r>
      <w:r w:rsidR="009675F1">
        <w:rPr>
          <w:rFonts w:ascii="Times New Roman" w:eastAsia="Times New Roman" w:hAnsi="Times New Roman" w:cs="Times New Roman"/>
          <w:color w:val="000000"/>
          <w:sz w:val="20"/>
          <w:szCs w:val="20"/>
          <w:bdr w:val="none" w:sz="0" w:space="0" w:color="auto" w:frame="1"/>
        </w:rPr>
        <w:t>n of transformed and non-trans</w:t>
      </w:r>
      <w:r w:rsidRPr="00620316">
        <w:rPr>
          <w:rFonts w:ascii="Times New Roman" w:eastAsia="Times New Roman" w:hAnsi="Times New Roman" w:cs="Times New Roman"/>
          <w:color w:val="000000"/>
          <w:sz w:val="20"/>
          <w:szCs w:val="20"/>
          <w:bdr w:val="none" w:sz="0" w:space="0" w:color="auto" w:frame="1"/>
        </w:rPr>
        <w:t>formed host cells.</w:t>
      </w:r>
      <w:r w:rsidR="00330771" w:rsidRPr="00620316">
        <w:rPr>
          <w:rFonts w:ascii="Times New Roman" w:eastAsia="Times New Roman" w:hAnsi="Times New Roman" w:cs="Times New Roman"/>
          <w:color w:val="000000"/>
          <w:sz w:val="20"/>
          <w:szCs w:val="20"/>
        </w:rPr>
        <w:t xml:space="preserve"> </w:t>
      </w:r>
      <w:r w:rsidRPr="00620316">
        <w:rPr>
          <w:rFonts w:ascii="Times New Roman" w:eastAsia="Times New Roman" w:hAnsi="Times New Roman" w:cs="Times New Roman"/>
          <w:color w:val="000000"/>
          <w:sz w:val="20"/>
          <w:szCs w:val="20"/>
          <w:bdr w:val="none" w:sz="0" w:space="0" w:color="auto" w:frame="1"/>
        </w:rPr>
        <w:t>The selection process involves filtering the transformed host cells only.</w:t>
      </w:r>
    </w:p>
    <w:p w:rsidR="00F66B07" w:rsidRPr="00620316" w:rsidRDefault="00F66B07" w:rsidP="00330771">
      <w:pPr>
        <w:shd w:val="clear" w:color="auto" w:fill="FFFFFF"/>
        <w:spacing w:after="0" w:line="240" w:lineRule="auto"/>
        <w:ind w:left="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For isolation of recombinant cell from non-recombinant cell, marker gene of plasmid vector is employed.</w:t>
      </w:r>
      <w:r w:rsidR="00330771" w:rsidRPr="00620316">
        <w:rPr>
          <w:rFonts w:ascii="Times New Roman" w:eastAsia="Times New Roman" w:hAnsi="Times New Roman" w:cs="Times New Roman"/>
          <w:color w:val="000000"/>
          <w:sz w:val="20"/>
          <w:szCs w:val="20"/>
        </w:rPr>
        <w:t xml:space="preserve"> </w:t>
      </w:r>
      <w:r w:rsidR="00330771" w:rsidRPr="00620316">
        <w:rPr>
          <w:rFonts w:ascii="Times New Roman" w:eastAsia="Times New Roman" w:hAnsi="Times New Roman" w:cs="Times New Roman"/>
          <w:color w:val="000000"/>
          <w:sz w:val="20"/>
          <w:szCs w:val="20"/>
          <w:bdr w:val="none" w:sz="0" w:space="0" w:color="auto" w:frame="1"/>
        </w:rPr>
        <w:t xml:space="preserve">For example, </w:t>
      </w:r>
      <w:r w:rsidRPr="00620316">
        <w:rPr>
          <w:rFonts w:ascii="Times New Roman" w:eastAsia="Times New Roman" w:hAnsi="Times New Roman" w:cs="Times New Roman"/>
          <w:color w:val="000000"/>
          <w:sz w:val="20"/>
          <w:szCs w:val="20"/>
          <w:bdr w:val="none" w:sz="0" w:space="0" w:color="auto" w:frame="1"/>
        </w:rPr>
        <w:t>PBR322 plasmid vector</w:t>
      </w:r>
      <w:r w:rsidR="00330771" w:rsidRPr="00620316">
        <w:rPr>
          <w:rFonts w:ascii="Times New Roman" w:eastAsia="Times New Roman" w:hAnsi="Times New Roman" w:cs="Times New Roman"/>
          <w:color w:val="000000"/>
          <w:sz w:val="20"/>
          <w:szCs w:val="20"/>
          <w:bdr w:val="none" w:sz="0" w:space="0" w:color="auto" w:frame="1"/>
        </w:rPr>
        <w:t xml:space="preserve"> contains different marker gene </w:t>
      </w:r>
      <w:r w:rsidRPr="00620316">
        <w:rPr>
          <w:rFonts w:ascii="Times New Roman" w:eastAsia="Times New Roman" w:hAnsi="Times New Roman" w:cs="Times New Roman"/>
          <w:color w:val="000000"/>
          <w:sz w:val="20"/>
          <w:szCs w:val="20"/>
          <w:bdr w:val="none" w:sz="0" w:space="0" w:color="auto" w:frame="1"/>
        </w:rPr>
        <w:t>(</w:t>
      </w:r>
      <w:proofErr w:type="spellStart"/>
      <w:r w:rsidRPr="00620316">
        <w:rPr>
          <w:rFonts w:ascii="Times New Roman" w:eastAsia="Times New Roman" w:hAnsi="Times New Roman" w:cs="Times New Roman"/>
          <w:color w:val="000000"/>
          <w:sz w:val="20"/>
          <w:szCs w:val="20"/>
          <w:bdr w:val="none" w:sz="0" w:space="0" w:color="auto" w:frame="1"/>
        </w:rPr>
        <w:t>Ampicillin</w:t>
      </w:r>
      <w:proofErr w:type="spellEnd"/>
      <w:r w:rsidRPr="00620316">
        <w:rPr>
          <w:rFonts w:ascii="Times New Roman" w:eastAsia="Times New Roman" w:hAnsi="Times New Roman" w:cs="Times New Roman"/>
          <w:color w:val="000000"/>
          <w:sz w:val="20"/>
          <w:szCs w:val="20"/>
          <w:bdr w:val="none" w:sz="0" w:space="0" w:color="auto" w:frame="1"/>
        </w:rPr>
        <w:t xml:space="preserve"> resistant gene and Tetracycline resistant gene. When pst1 RE is used it </w:t>
      </w:r>
      <w:proofErr w:type="gramStart"/>
      <w:r w:rsidRPr="00620316">
        <w:rPr>
          <w:rFonts w:ascii="Times New Roman" w:eastAsia="Times New Roman" w:hAnsi="Times New Roman" w:cs="Times New Roman"/>
          <w:color w:val="000000"/>
          <w:sz w:val="20"/>
          <w:szCs w:val="20"/>
          <w:bdr w:val="none" w:sz="0" w:space="0" w:color="auto" w:frame="1"/>
        </w:rPr>
        <w:t>knock</w:t>
      </w:r>
      <w:proofErr w:type="gramEnd"/>
      <w:r w:rsidRPr="00620316">
        <w:rPr>
          <w:rFonts w:ascii="Times New Roman" w:eastAsia="Times New Roman" w:hAnsi="Times New Roman" w:cs="Times New Roman"/>
          <w:color w:val="000000"/>
          <w:sz w:val="20"/>
          <w:szCs w:val="20"/>
          <w:bdr w:val="none" w:sz="0" w:space="0" w:color="auto" w:frame="1"/>
        </w:rPr>
        <w:t xml:space="preserve"> out </w:t>
      </w:r>
      <w:proofErr w:type="spellStart"/>
      <w:r w:rsidRPr="00620316">
        <w:rPr>
          <w:rFonts w:ascii="Times New Roman" w:eastAsia="Times New Roman" w:hAnsi="Times New Roman" w:cs="Times New Roman"/>
          <w:color w:val="000000"/>
          <w:sz w:val="20"/>
          <w:szCs w:val="20"/>
          <w:bdr w:val="none" w:sz="0" w:space="0" w:color="auto" w:frame="1"/>
        </w:rPr>
        <w:t>Ampicillin</w:t>
      </w:r>
      <w:proofErr w:type="spellEnd"/>
      <w:r w:rsidRPr="00620316">
        <w:rPr>
          <w:rFonts w:ascii="Times New Roman" w:eastAsia="Times New Roman" w:hAnsi="Times New Roman" w:cs="Times New Roman"/>
          <w:color w:val="000000"/>
          <w:sz w:val="20"/>
          <w:szCs w:val="20"/>
          <w:bdr w:val="none" w:sz="0" w:space="0" w:color="auto" w:frame="1"/>
        </w:rPr>
        <w:t xml:space="preserve"> resistant gene from the plasmid, so that the recombinant cell become sensitive to </w:t>
      </w:r>
      <w:proofErr w:type="spellStart"/>
      <w:r w:rsidRPr="00620316">
        <w:rPr>
          <w:rFonts w:ascii="Times New Roman" w:eastAsia="Times New Roman" w:hAnsi="Times New Roman" w:cs="Times New Roman"/>
          <w:color w:val="000000"/>
          <w:sz w:val="20"/>
          <w:szCs w:val="20"/>
          <w:bdr w:val="none" w:sz="0" w:space="0" w:color="auto" w:frame="1"/>
        </w:rPr>
        <w:t>Ampicillin</w:t>
      </w:r>
      <w:proofErr w:type="spellEnd"/>
      <w:r w:rsidRPr="00620316">
        <w:rPr>
          <w:rFonts w:ascii="Times New Roman" w:eastAsia="Times New Roman" w:hAnsi="Times New Roman" w:cs="Times New Roman"/>
          <w:color w:val="000000"/>
          <w:sz w:val="20"/>
          <w:szCs w:val="20"/>
          <w:bdr w:val="none" w:sz="0" w:space="0" w:color="auto" w:frame="1"/>
        </w:rPr>
        <w:t>.</w:t>
      </w:r>
    </w:p>
    <w:p w:rsidR="0028628A" w:rsidRPr="00620316" w:rsidRDefault="0028628A" w:rsidP="00330771">
      <w:pPr>
        <w:shd w:val="clear" w:color="auto" w:fill="FFFFFF"/>
        <w:spacing w:after="0" w:line="240" w:lineRule="auto"/>
        <w:ind w:left="720"/>
        <w:jc w:val="both"/>
        <w:rPr>
          <w:rFonts w:ascii="Times New Roman" w:eastAsia="Times New Roman" w:hAnsi="Times New Roman" w:cs="Times New Roman"/>
          <w:color w:val="000000"/>
          <w:sz w:val="20"/>
          <w:szCs w:val="20"/>
          <w:bdr w:val="none" w:sz="0" w:space="0" w:color="auto" w:frame="1"/>
        </w:rPr>
      </w:pPr>
    </w:p>
    <w:p w:rsidR="0028628A" w:rsidRPr="00620316" w:rsidRDefault="00D10791" w:rsidP="00330771">
      <w:pPr>
        <w:shd w:val="clear" w:color="auto" w:fill="FFFFFF"/>
        <w:spacing w:after="0" w:line="240" w:lineRule="auto"/>
        <w:ind w:left="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br/>
      </w:r>
    </w:p>
    <w:p w:rsidR="004C0138" w:rsidRPr="00620316" w:rsidRDefault="004C0138" w:rsidP="00330771">
      <w:pPr>
        <w:shd w:val="clear" w:color="auto" w:fill="FFFFFF"/>
        <w:spacing w:after="0" w:line="240" w:lineRule="auto"/>
        <w:ind w:left="720"/>
        <w:jc w:val="both"/>
        <w:rPr>
          <w:rFonts w:ascii="Times New Roman" w:eastAsia="Times New Roman" w:hAnsi="Times New Roman" w:cs="Times New Roman"/>
          <w:color w:val="000000"/>
          <w:sz w:val="20"/>
          <w:szCs w:val="20"/>
          <w:bdr w:val="none" w:sz="0" w:space="0" w:color="auto" w:frame="1"/>
        </w:rPr>
      </w:pPr>
      <w:r w:rsidRPr="00620316">
        <w:rPr>
          <w:rFonts w:ascii="Times New Roman" w:hAnsi="Times New Roman" w:cs="Times New Roman"/>
          <w:noProof/>
          <w:sz w:val="20"/>
          <w:szCs w:val="20"/>
        </w:rPr>
        <w:drawing>
          <wp:inline distT="0" distB="0" distL="0" distR="0">
            <wp:extent cx="4234897" cy="3665552"/>
            <wp:effectExtent l="19050" t="0" r="0" b="0"/>
            <wp:docPr id="7" name="Picture 7" descr="https://www.sarthaks.com/?qa=blob&amp;qa_blobid=872067933967117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arthaks.com/?qa=blob&amp;qa_blobid=8720679339671177804"/>
                    <pic:cNvPicPr>
                      <a:picLocks noChangeAspect="1" noChangeArrowheads="1"/>
                    </pic:cNvPicPr>
                  </pic:nvPicPr>
                  <pic:blipFill>
                    <a:blip r:embed="rId7"/>
                    <a:srcRect/>
                    <a:stretch>
                      <a:fillRect/>
                    </a:stretch>
                  </pic:blipFill>
                  <pic:spPr bwMode="auto">
                    <a:xfrm>
                      <a:off x="0" y="0"/>
                      <a:ext cx="4239570" cy="3669597"/>
                    </a:xfrm>
                    <a:prstGeom prst="rect">
                      <a:avLst/>
                    </a:prstGeom>
                    <a:noFill/>
                    <a:ln w="9525">
                      <a:noFill/>
                      <a:miter lim="800000"/>
                      <a:headEnd/>
                      <a:tailEnd/>
                    </a:ln>
                  </pic:spPr>
                </pic:pic>
              </a:graphicData>
            </a:graphic>
          </wp:inline>
        </w:drawing>
      </w:r>
    </w:p>
    <w:p w:rsidR="004C0138" w:rsidRPr="00620316" w:rsidRDefault="004C0138" w:rsidP="00330771">
      <w:pPr>
        <w:shd w:val="clear" w:color="auto" w:fill="FFFFFF"/>
        <w:spacing w:after="0" w:line="240" w:lineRule="auto"/>
        <w:ind w:left="720"/>
        <w:jc w:val="both"/>
        <w:rPr>
          <w:rFonts w:ascii="Times New Roman" w:eastAsia="Times New Roman" w:hAnsi="Times New Roman" w:cs="Times New Roman"/>
          <w:b/>
          <w:color w:val="000000"/>
          <w:sz w:val="20"/>
          <w:szCs w:val="20"/>
          <w:bdr w:val="none" w:sz="0" w:space="0" w:color="auto" w:frame="1"/>
        </w:rPr>
      </w:pPr>
    </w:p>
    <w:p w:rsidR="00910083" w:rsidRPr="00620316" w:rsidRDefault="004C0138" w:rsidP="009B75B4">
      <w:pPr>
        <w:shd w:val="clear" w:color="auto" w:fill="FFFFFF"/>
        <w:spacing w:after="0" w:line="240" w:lineRule="auto"/>
        <w:ind w:left="720"/>
        <w:jc w:val="center"/>
        <w:rPr>
          <w:rFonts w:ascii="Times New Roman" w:eastAsia="Times New Roman" w:hAnsi="Times New Roman" w:cs="Times New Roman"/>
          <w:b/>
          <w:color w:val="000000"/>
          <w:sz w:val="20"/>
          <w:szCs w:val="20"/>
          <w:bdr w:val="none" w:sz="0" w:space="0" w:color="auto" w:frame="1"/>
        </w:rPr>
      </w:pPr>
      <w:proofErr w:type="gramStart"/>
      <w:r w:rsidRPr="00620316">
        <w:rPr>
          <w:rFonts w:ascii="Times New Roman" w:eastAsia="Times New Roman" w:hAnsi="Times New Roman" w:cs="Times New Roman"/>
          <w:b/>
          <w:color w:val="000000"/>
          <w:sz w:val="20"/>
          <w:szCs w:val="20"/>
          <w:bdr w:val="none" w:sz="0" w:space="0" w:color="auto" w:frame="1"/>
        </w:rPr>
        <w:t>Fig</w:t>
      </w:r>
      <w:r w:rsidR="00C53214" w:rsidRPr="00620316">
        <w:rPr>
          <w:rFonts w:ascii="Times New Roman" w:eastAsia="Times New Roman" w:hAnsi="Times New Roman" w:cs="Times New Roman"/>
          <w:b/>
          <w:color w:val="000000"/>
          <w:sz w:val="20"/>
          <w:szCs w:val="20"/>
          <w:bdr w:val="none" w:sz="0" w:space="0" w:color="auto" w:frame="1"/>
        </w:rPr>
        <w:t xml:space="preserve"> 2</w:t>
      </w:r>
      <w:r w:rsidRPr="00620316">
        <w:rPr>
          <w:rFonts w:ascii="Times New Roman" w:eastAsia="Times New Roman" w:hAnsi="Times New Roman" w:cs="Times New Roman"/>
          <w:b/>
          <w:color w:val="000000"/>
          <w:sz w:val="20"/>
          <w:szCs w:val="20"/>
          <w:bdr w:val="none" w:sz="0" w:space="0" w:color="auto" w:frame="1"/>
        </w:rPr>
        <w:t>.</w:t>
      </w:r>
      <w:proofErr w:type="gramEnd"/>
      <w:r w:rsidRPr="00620316">
        <w:rPr>
          <w:rFonts w:ascii="Times New Roman" w:eastAsia="Times New Roman" w:hAnsi="Times New Roman" w:cs="Times New Roman"/>
          <w:b/>
          <w:color w:val="000000"/>
          <w:sz w:val="20"/>
          <w:szCs w:val="20"/>
          <w:bdr w:val="none" w:sz="0" w:space="0" w:color="auto" w:frame="1"/>
        </w:rPr>
        <w:t xml:space="preserve"> Diagrammatic representation of steps in Recombinant DNA Technology</w:t>
      </w:r>
    </w:p>
    <w:p w:rsidR="00084D18" w:rsidRPr="00620316" w:rsidRDefault="00084D18" w:rsidP="009B75B4">
      <w:pPr>
        <w:shd w:val="clear" w:color="auto" w:fill="FFFFFF"/>
        <w:spacing w:after="0" w:line="240" w:lineRule="auto"/>
        <w:ind w:left="720"/>
        <w:jc w:val="center"/>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b/>
          <w:color w:val="000000"/>
          <w:sz w:val="20"/>
          <w:szCs w:val="20"/>
          <w:bdr w:val="none" w:sz="0" w:space="0" w:color="auto" w:frame="1"/>
        </w:rPr>
        <w:t xml:space="preserve">Source: </w:t>
      </w:r>
      <w:proofErr w:type="spellStart"/>
      <w:r w:rsidRPr="00620316">
        <w:rPr>
          <w:rFonts w:ascii="Times New Roman" w:eastAsia="Times New Roman" w:hAnsi="Times New Roman" w:cs="Times New Roman"/>
          <w:b/>
          <w:color w:val="000000"/>
          <w:sz w:val="20"/>
          <w:szCs w:val="20"/>
          <w:bdr w:val="none" w:sz="0" w:space="0" w:color="auto" w:frame="1"/>
        </w:rPr>
        <w:t>Sarthaks</w:t>
      </w:r>
      <w:proofErr w:type="spellEnd"/>
      <w:r w:rsidRPr="00620316">
        <w:rPr>
          <w:rFonts w:ascii="Times New Roman" w:eastAsia="Times New Roman" w:hAnsi="Times New Roman" w:cs="Times New Roman"/>
          <w:b/>
          <w:color w:val="000000"/>
          <w:sz w:val="20"/>
          <w:szCs w:val="20"/>
          <w:bdr w:val="none" w:sz="0" w:space="0" w:color="auto" w:frame="1"/>
        </w:rPr>
        <w:t xml:space="preserve"> </w:t>
      </w:r>
      <w:proofErr w:type="spellStart"/>
      <w:r w:rsidRPr="00620316">
        <w:rPr>
          <w:rFonts w:ascii="Times New Roman" w:eastAsia="Times New Roman" w:hAnsi="Times New Roman" w:cs="Times New Roman"/>
          <w:b/>
          <w:color w:val="000000"/>
          <w:sz w:val="20"/>
          <w:szCs w:val="20"/>
          <w:bdr w:val="none" w:sz="0" w:space="0" w:color="auto" w:frame="1"/>
        </w:rPr>
        <w:t>eConnect</w:t>
      </w:r>
      <w:proofErr w:type="spellEnd"/>
    </w:p>
    <w:p w:rsidR="00910083" w:rsidRPr="00620316" w:rsidRDefault="00910083" w:rsidP="00330771">
      <w:pPr>
        <w:shd w:val="clear" w:color="auto" w:fill="FFFFFF"/>
        <w:spacing w:after="0" w:line="240" w:lineRule="auto"/>
        <w:ind w:left="720"/>
        <w:jc w:val="both"/>
        <w:rPr>
          <w:rFonts w:ascii="Times New Roman" w:eastAsia="Times New Roman" w:hAnsi="Times New Roman" w:cs="Times New Roman"/>
          <w:color w:val="000000"/>
          <w:sz w:val="20"/>
          <w:szCs w:val="20"/>
          <w:bdr w:val="none" w:sz="0" w:space="0" w:color="auto" w:frame="1"/>
        </w:rPr>
      </w:pPr>
    </w:p>
    <w:p w:rsidR="00767D3D" w:rsidRPr="00620316" w:rsidRDefault="00767D3D" w:rsidP="006C6125">
      <w:pPr>
        <w:shd w:val="clear" w:color="auto" w:fill="FFFFFF"/>
        <w:spacing w:after="0" w:line="240" w:lineRule="auto"/>
        <w:ind w:left="720"/>
        <w:jc w:val="both"/>
        <w:rPr>
          <w:rFonts w:ascii="Times New Roman" w:eastAsia="Times New Roman" w:hAnsi="Times New Roman" w:cs="Times New Roman"/>
          <w:b/>
          <w:color w:val="000000"/>
          <w:sz w:val="20"/>
          <w:szCs w:val="20"/>
          <w:bdr w:val="none" w:sz="0" w:space="0" w:color="auto" w:frame="1"/>
        </w:rPr>
      </w:pPr>
    </w:p>
    <w:p w:rsidR="00767D3D" w:rsidRPr="00620316" w:rsidRDefault="00767D3D" w:rsidP="006C6125">
      <w:pPr>
        <w:shd w:val="clear" w:color="auto" w:fill="FFFFFF"/>
        <w:spacing w:after="0" w:line="240" w:lineRule="auto"/>
        <w:ind w:left="720"/>
        <w:jc w:val="both"/>
        <w:rPr>
          <w:rFonts w:ascii="Times New Roman" w:eastAsia="Times New Roman" w:hAnsi="Times New Roman" w:cs="Times New Roman"/>
          <w:b/>
          <w:color w:val="000000"/>
          <w:sz w:val="20"/>
          <w:szCs w:val="20"/>
          <w:bdr w:val="none" w:sz="0" w:space="0" w:color="auto" w:frame="1"/>
        </w:rPr>
      </w:pPr>
    </w:p>
    <w:p w:rsidR="006C6125" w:rsidRDefault="00910083" w:rsidP="002C5486">
      <w:pPr>
        <w:pStyle w:val="ListParagraph"/>
        <w:numPr>
          <w:ilvl w:val="0"/>
          <w:numId w:val="24"/>
        </w:numPr>
        <w:shd w:val="clear" w:color="auto" w:fill="FFFFFF"/>
        <w:spacing w:after="0" w:line="240" w:lineRule="auto"/>
        <w:jc w:val="center"/>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b/>
          <w:color w:val="000000"/>
          <w:sz w:val="20"/>
          <w:szCs w:val="20"/>
          <w:bdr w:val="none" w:sz="0" w:space="0" w:color="auto" w:frame="1"/>
        </w:rPr>
        <w:t>Application of Recombina</w:t>
      </w:r>
      <w:r w:rsidR="00213EFC" w:rsidRPr="00620316">
        <w:rPr>
          <w:rFonts w:ascii="Times New Roman" w:eastAsia="Times New Roman" w:hAnsi="Times New Roman" w:cs="Times New Roman"/>
          <w:b/>
          <w:color w:val="000000"/>
          <w:sz w:val="20"/>
          <w:szCs w:val="20"/>
          <w:bdr w:val="none" w:sz="0" w:space="0" w:color="auto" w:frame="1"/>
        </w:rPr>
        <w:t>n</w:t>
      </w:r>
      <w:r w:rsidRPr="00620316">
        <w:rPr>
          <w:rFonts w:ascii="Times New Roman" w:eastAsia="Times New Roman" w:hAnsi="Times New Roman" w:cs="Times New Roman"/>
          <w:b/>
          <w:color w:val="000000"/>
          <w:sz w:val="20"/>
          <w:szCs w:val="20"/>
          <w:bdr w:val="none" w:sz="0" w:space="0" w:color="auto" w:frame="1"/>
        </w:rPr>
        <w:t>t DNA:</w:t>
      </w:r>
    </w:p>
    <w:p w:rsidR="006B7AFE" w:rsidRPr="00620316" w:rsidRDefault="006B7AFE" w:rsidP="006B7AFE">
      <w:pPr>
        <w:pStyle w:val="ListParagraph"/>
        <w:shd w:val="clear" w:color="auto" w:fill="FFFFFF"/>
        <w:spacing w:after="0" w:line="240" w:lineRule="auto"/>
        <w:ind w:left="1440"/>
        <w:rPr>
          <w:rFonts w:ascii="Times New Roman" w:eastAsia="Times New Roman" w:hAnsi="Times New Roman" w:cs="Times New Roman"/>
          <w:b/>
          <w:color w:val="000000"/>
          <w:sz w:val="20"/>
          <w:szCs w:val="20"/>
          <w:bdr w:val="none" w:sz="0" w:space="0" w:color="auto" w:frame="1"/>
        </w:rPr>
      </w:pPr>
    </w:p>
    <w:p w:rsidR="006C6125" w:rsidRPr="00620316" w:rsidRDefault="006C6125" w:rsidP="006C6125">
      <w:pPr>
        <w:shd w:val="clear" w:color="auto" w:fill="FFFFFF"/>
        <w:spacing w:after="0" w:line="240" w:lineRule="auto"/>
        <w:ind w:left="720"/>
        <w:jc w:val="both"/>
        <w:rPr>
          <w:rFonts w:ascii="Times New Roman" w:eastAsia="Times New Roman" w:hAnsi="Times New Roman" w:cs="Times New Roman"/>
          <w:b/>
          <w:color w:val="000000"/>
          <w:sz w:val="20"/>
          <w:szCs w:val="20"/>
          <w:bdr w:val="none" w:sz="0" w:space="0" w:color="auto" w:frame="1"/>
        </w:rPr>
      </w:pPr>
    </w:p>
    <w:p w:rsidR="00620316" w:rsidRPr="00620316" w:rsidRDefault="006C6125"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Isolation, Identification, mapping and sequencing of genes.</w:t>
      </w:r>
    </w:p>
    <w:p w:rsidR="00620316" w:rsidRPr="00620316" w:rsidRDefault="006C6125"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lastRenderedPageBreak/>
        <w:t>Production of recombinant proteins</w:t>
      </w:r>
      <w:r w:rsidR="00FF54BA" w:rsidRPr="00620316">
        <w:rPr>
          <w:rFonts w:ascii="Times New Roman" w:eastAsia="Times New Roman" w:hAnsi="Times New Roman" w:cs="Times New Roman"/>
          <w:color w:val="000000"/>
          <w:sz w:val="20"/>
          <w:szCs w:val="20"/>
          <w:bdr w:val="none" w:sz="0" w:space="0" w:color="auto" w:frame="1"/>
        </w:rPr>
        <w:t xml:space="preserve"> and hormones</w:t>
      </w:r>
      <w:r w:rsidRPr="00620316">
        <w:rPr>
          <w:rFonts w:ascii="Times New Roman" w:eastAsia="Times New Roman" w:hAnsi="Times New Roman" w:cs="Times New Roman"/>
          <w:color w:val="000000"/>
          <w:sz w:val="20"/>
          <w:szCs w:val="20"/>
          <w:bdr w:val="none" w:sz="0" w:space="0" w:color="auto" w:frame="1"/>
        </w:rPr>
        <w:t xml:space="preserve">: Human insulin was one of the first therapeutic proteins that were genetically cloned. Other fine chemicals produced with the help of recombinant technology are </w:t>
      </w:r>
      <w:proofErr w:type="spellStart"/>
      <w:r w:rsidRPr="00620316">
        <w:rPr>
          <w:rFonts w:ascii="Times New Roman" w:eastAsia="Times New Roman" w:hAnsi="Times New Roman" w:cs="Times New Roman"/>
          <w:color w:val="000000"/>
          <w:sz w:val="20"/>
          <w:szCs w:val="20"/>
          <w:bdr w:val="none" w:sz="0" w:space="0" w:color="auto" w:frame="1"/>
        </w:rPr>
        <w:t>somatostatin</w:t>
      </w:r>
      <w:proofErr w:type="spellEnd"/>
      <w:r w:rsidRPr="00620316">
        <w:rPr>
          <w:rFonts w:ascii="Times New Roman" w:eastAsia="Times New Roman" w:hAnsi="Times New Roman" w:cs="Times New Roman"/>
          <w:color w:val="000000"/>
          <w:sz w:val="20"/>
          <w:szCs w:val="20"/>
          <w:bdr w:val="none" w:sz="0" w:space="0" w:color="auto" w:frame="1"/>
        </w:rPr>
        <w:t xml:space="preserve">, </w:t>
      </w:r>
      <w:proofErr w:type="spellStart"/>
      <w:r w:rsidRPr="00620316">
        <w:rPr>
          <w:rFonts w:ascii="Times New Roman" w:eastAsia="Times New Roman" w:hAnsi="Times New Roman" w:cs="Times New Roman"/>
          <w:color w:val="000000"/>
          <w:sz w:val="20"/>
          <w:szCs w:val="20"/>
          <w:bdr w:val="none" w:sz="0" w:space="0" w:color="auto" w:frame="1"/>
        </w:rPr>
        <w:t>somatomorphin</w:t>
      </w:r>
      <w:proofErr w:type="spellEnd"/>
      <w:r w:rsidRPr="00620316">
        <w:rPr>
          <w:rFonts w:ascii="Times New Roman" w:eastAsia="Times New Roman" w:hAnsi="Times New Roman" w:cs="Times New Roman"/>
          <w:color w:val="000000"/>
          <w:sz w:val="20"/>
          <w:szCs w:val="20"/>
          <w:bdr w:val="none" w:sz="0" w:space="0" w:color="auto" w:frame="1"/>
        </w:rPr>
        <w:t>, endorphin</w:t>
      </w:r>
      <w:r w:rsidR="00526353" w:rsidRPr="00620316">
        <w:rPr>
          <w:rFonts w:ascii="Times New Roman" w:eastAsia="Times New Roman" w:hAnsi="Times New Roman" w:cs="Times New Roman"/>
          <w:color w:val="000000"/>
          <w:sz w:val="20"/>
          <w:szCs w:val="20"/>
          <w:bdr w:val="none" w:sz="0" w:space="0" w:color="auto" w:frame="1"/>
        </w:rPr>
        <w:t xml:space="preserve"> etc.</w:t>
      </w:r>
      <w:r w:rsidRPr="00620316">
        <w:rPr>
          <w:rFonts w:ascii="Times New Roman" w:hAnsi="Times New Roman" w:cs="Times New Roman"/>
          <w:sz w:val="20"/>
          <w:szCs w:val="20"/>
        </w:rPr>
        <w:t xml:space="preserve"> </w:t>
      </w:r>
    </w:p>
    <w:p w:rsidR="00620316" w:rsidRPr="00620316" w:rsidRDefault="00526353"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In food industry: Products of r DNA are also used in food industry.</w:t>
      </w:r>
      <w:r w:rsidR="005D0293" w:rsidRPr="00620316">
        <w:rPr>
          <w:rFonts w:ascii="Times New Roman" w:hAnsi="Times New Roman" w:cs="Times New Roman"/>
          <w:color w:val="2E2E2E"/>
          <w:sz w:val="20"/>
          <w:szCs w:val="20"/>
        </w:rPr>
        <w:t xml:space="preserve"> (Robert L. </w:t>
      </w:r>
      <w:proofErr w:type="spellStart"/>
      <w:r w:rsidR="005D0293" w:rsidRPr="00620316">
        <w:rPr>
          <w:rFonts w:ascii="Times New Roman" w:hAnsi="Times New Roman" w:cs="Times New Roman"/>
          <w:color w:val="2E2E2E"/>
          <w:sz w:val="20"/>
          <w:szCs w:val="20"/>
        </w:rPr>
        <w:t>Zimdahl</w:t>
      </w:r>
      <w:proofErr w:type="spellEnd"/>
      <w:r w:rsidR="005D0293" w:rsidRPr="00620316">
        <w:rPr>
          <w:rFonts w:ascii="Times New Roman" w:hAnsi="Times New Roman" w:cs="Times New Roman"/>
          <w:color w:val="2E2E2E"/>
          <w:sz w:val="20"/>
          <w:szCs w:val="20"/>
        </w:rPr>
        <w:t>.,</w:t>
      </w:r>
      <w:r w:rsidR="00462B01" w:rsidRPr="00620316">
        <w:rPr>
          <w:rFonts w:ascii="Times New Roman" w:hAnsi="Times New Roman" w:cs="Times New Roman"/>
          <w:color w:val="2E2E2E"/>
          <w:sz w:val="20"/>
          <w:szCs w:val="20"/>
        </w:rPr>
        <w:t xml:space="preserve"> </w:t>
      </w:r>
      <w:r w:rsidR="005D0293" w:rsidRPr="00620316">
        <w:rPr>
          <w:rFonts w:ascii="Times New Roman" w:hAnsi="Times New Roman" w:cs="Times New Roman"/>
          <w:color w:val="2E2E2E"/>
          <w:sz w:val="20"/>
          <w:szCs w:val="20"/>
        </w:rPr>
        <w:t>2015)</w:t>
      </w:r>
      <w:r w:rsidR="005D0293" w:rsidRPr="00620316">
        <w:rPr>
          <w:rFonts w:ascii="Times New Roman" w:hAnsi="Times New Roman" w:cs="Times New Roman"/>
          <w:sz w:val="20"/>
          <w:szCs w:val="20"/>
        </w:rPr>
        <w:t>.</w:t>
      </w:r>
      <w:r w:rsidRPr="00620316">
        <w:rPr>
          <w:rFonts w:ascii="Times New Roman" w:eastAsia="Times New Roman" w:hAnsi="Times New Roman" w:cs="Times New Roman"/>
          <w:color w:val="000000"/>
          <w:sz w:val="20"/>
          <w:szCs w:val="20"/>
          <w:bdr w:val="none" w:sz="0" w:space="0" w:color="auto" w:frame="1"/>
        </w:rPr>
        <w:t xml:space="preserve"> The enzyme rennin normally produced in calves’ stomachs, is used to make cheese. Researchers can insert the gene coding for the enzyme into plasmids and transfer the plasmids to bacteria, which are then mass-cultured to produce large quantities of pure rennin.</w:t>
      </w:r>
    </w:p>
    <w:p w:rsidR="00620316" w:rsidRPr="00620316" w:rsidRDefault="0017352B"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 xml:space="preserve">Bioremediation: r-DNA technology may help clean the environment by a process called bioremediation. This process endows harmless microbes with genes that enable them to detoxify pollutants. For example, </w:t>
      </w:r>
      <w:proofErr w:type="gramStart"/>
      <w:r w:rsidRPr="00620316">
        <w:rPr>
          <w:rFonts w:ascii="Times New Roman" w:eastAsia="Times New Roman" w:hAnsi="Times New Roman" w:cs="Times New Roman"/>
          <w:color w:val="000000"/>
          <w:sz w:val="20"/>
          <w:szCs w:val="20"/>
          <w:bdr w:val="none" w:sz="0" w:space="0" w:color="auto" w:frame="1"/>
        </w:rPr>
        <w:t>a</w:t>
      </w:r>
      <w:proofErr w:type="gramEnd"/>
      <w:r w:rsidRPr="00620316">
        <w:rPr>
          <w:rFonts w:ascii="Times New Roman" w:eastAsia="Times New Roman" w:hAnsi="Times New Roman" w:cs="Times New Roman"/>
          <w:color w:val="000000"/>
          <w:sz w:val="20"/>
          <w:szCs w:val="20"/>
          <w:bdr w:val="none" w:sz="0" w:space="0" w:color="auto" w:frame="1"/>
        </w:rPr>
        <w:t xml:space="preserve"> gene from the bacteria Pseudomonas </w:t>
      </w:r>
      <w:proofErr w:type="spellStart"/>
      <w:r w:rsidRPr="00620316">
        <w:rPr>
          <w:rFonts w:ascii="Times New Roman" w:eastAsia="Times New Roman" w:hAnsi="Times New Roman" w:cs="Times New Roman"/>
          <w:color w:val="000000"/>
          <w:sz w:val="20"/>
          <w:szCs w:val="20"/>
          <w:bdr w:val="none" w:sz="0" w:space="0" w:color="auto" w:frame="1"/>
        </w:rPr>
        <w:t>mendocina</w:t>
      </w:r>
      <w:proofErr w:type="spellEnd"/>
      <w:r w:rsidRPr="00620316">
        <w:rPr>
          <w:rFonts w:ascii="Times New Roman" w:eastAsia="Times New Roman" w:hAnsi="Times New Roman" w:cs="Times New Roman"/>
          <w:color w:val="000000"/>
          <w:sz w:val="20"/>
          <w:szCs w:val="20"/>
          <w:bdr w:val="none" w:sz="0" w:space="0" w:color="auto" w:frame="1"/>
        </w:rPr>
        <w:t xml:space="preserve"> specifies toluene mono-</w:t>
      </w:r>
      <w:proofErr w:type="spellStart"/>
      <w:r w:rsidRPr="00620316">
        <w:rPr>
          <w:rFonts w:ascii="Times New Roman" w:eastAsia="Times New Roman" w:hAnsi="Times New Roman" w:cs="Times New Roman"/>
          <w:color w:val="000000"/>
          <w:sz w:val="20"/>
          <w:szCs w:val="20"/>
          <w:bdr w:val="none" w:sz="0" w:space="0" w:color="auto" w:frame="1"/>
        </w:rPr>
        <w:t>oxygenase</w:t>
      </w:r>
      <w:proofErr w:type="spellEnd"/>
      <w:r w:rsidRPr="00620316">
        <w:rPr>
          <w:rFonts w:ascii="Times New Roman" w:eastAsia="Times New Roman" w:hAnsi="Times New Roman" w:cs="Times New Roman"/>
          <w:color w:val="000000"/>
          <w:sz w:val="20"/>
          <w:szCs w:val="20"/>
          <w:bdr w:val="none" w:sz="0" w:space="0" w:color="auto" w:frame="1"/>
        </w:rPr>
        <w:t>, an enzyme that d</w:t>
      </w:r>
      <w:r w:rsidR="00AD34BE" w:rsidRPr="00620316">
        <w:rPr>
          <w:rFonts w:ascii="Times New Roman" w:eastAsia="Times New Roman" w:hAnsi="Times New Roman" w:cs="Times New Roman"/>
          <w:color w:val="000000"/>
          <w:sz w:val="20"/>
          <w:szCs w:val="20"/>
          <w:bdr w:val="none" w:sz="0" w:space="0" w:color="auto" w:frame="1"/>
        </w:rPr>
        <w:t>egrades trichloroethylene (TCE)</w:t>
      </w:r>
      <w:r w:rsidRPr="00620316">
        <w:rPr>
          <w:rFonts w:ascii="Times New Roman" w:eastAsia="Times New Roman" w:hAnsi="Times New Roman" w:cs="Times New Roman"/>
          <w:color w:val="000000"/>
          <w:sz w:val="20"/>
          <w:szCs w:val="20"/>
          <w:bdr w:val="none" w:sz="0" w:space="0" w:color="auto" w:frame="1"/>
        </w:rPr>
        <w:t xml:space="preserve">, an industrial degraders and solvent found in many polluted areas. </w:t>
      </w:r>
      <w:r w:rsidR="00AD34BE" w:rsidRPr="00620316">
        <w:rPr>
          <w:rFonts w:ascii="Times New Roman" w:eastAsia="Times New Roman" w:hAnsi="Times New Roman" w:cs="Times New Roman"/>
          <w:color w:val="000000"/>
          <w:sz w:val="20"/>
          <w:szCs w:val="20"/>
          <w:bdr w:val="none" w:sz="0" w:space="0" w:color="auto" w:frame="1"/>
        </w:rPr>
        <w:t>E. coli is engineered to harbor the Pseudomonas toluene mono-</w:t>
      </w:r>
      <w:proofErr w:type="spellStart"/>
      <w:r w:rsidR="00AD34BE" w:rsidRPr="00620316">
        <w:rPr>
          <w:rFonts w:ascii="Times New Roman" w:eastAsia="Times New Roman" w:hAnsi="Times New Roman" w:cs="Times New Roman"/>
          <w:color w:val="000000"/>
          <w:sz w:val="20"/>
          <w:szCs w:val="20"/>
          <w:bdr w:val="none" w:sz="0" w:space="0" w:color="auto" w:frame="1"/>
        </w:rPr>
        <w:t>oxygenase</w:t>
      </w:r>
      <w:proofErr w:type="spellEnd"/>
      <w:r w:rsidR="00AD34BE" w:rsidRPr="00620316">
        <w:rPr>
          <w:rFonts w:ascii="Times New Roman" w:eastAsia="Times New Roman" w:hAnsi="Times New Roman" w:cs="Times New Roman"/>
          <w:color w:val="000000"/>
          <w:sz w:val="20"/>
          <w:szCs w:val="20"/>
          <w:bdr w:val="none" w:sz="0" w:space="0" w:color="auto" w:frame="1"/>
        </w:rPr>
        <w:t xml:space="preserve"> gene which effectively degrades TCE without toluene, leaving behind harmless chemicals and cellular debris.</w:t>
      </w:r>
      <w:r w:rsidR="005D0293" w:rsidRPr="00620316">
        <w:rPr>
          <w:rFonts w:ascii="Times New Roman" w:eastAsia="Times New Roman" w:hAnsi="Times New Roman" w:cs="Times New Roman"/>
          <w:color w:val="000000"/>
          <w:sz w:val="20"/>
          <w:szCs w:val="20"/>
          <w:bdr w:val="none" w:sz="0" w:space="0" w:color="auto" w:frame="1"/>
        </w:rPr>
        <w:t xml:space="preserve"> (</w:t>
      </w:r>
      <w:proofErr w:type="spellStart"/>
      <w:r w:rsidR="005D0293" w:rsidRPr="00620316">
        <w:rPr>
          <w:rFonts w:ascii="Times New Roman" w:hAnsi="Times New Roman" w:cs="Times New Roman"/>
          <w:color w:val="2E2E2E"/>
          <w:sz w:val="20"/>
          <w:szCs w:val="20"/>
        </w:rPr>
        <w:t>Rohan</w:t>
      </w:r>
      <w:proofErr w:type="spellEnd"/>
      <w:r w:rsidR="005D0293" w:rsidRPr="00620316">
        <w:rPr>
          <w:rFonts w:ascii="Times New Roman" w:hAnsi="Times New Roman" w:cs="Times New Roman"/>
          <w:color w:val="2E2E2E"/>
          <w:sz w:val="20"/>
          <w:szCs w:val="20"/>
        </w:rPr>
        <w:t xml:space="preserve"> M., 2022)</w:t>
      </w:r>
    </w:p>
    <w:p w:rsidR="00620316" w:rsidRPr="00620316" w:rsidRDefault="00AD34BE"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proofErr w:type="spellStart"/>
      <w:r w:rsidRPr="00620316">
        <w:rPr>
          <w:rFonts w:ascii="Times New Roman" w:hAnsi="Times New Roman" w:cs="Times New Roman"/>
          <w:sz w:val="20"/>
          <w:szCs w:val="20"/>
        </w:rPr>
        <w:t>Biofuel</w:t>
      </w:r>
      <w:proofErr w:type="spellEnd"/>
      <w:r w:rsidRPr="00620316">
        <w:rPr>
          <w:rFonts w:ascii="Times New Roman" w:hAnsi="Times New Roman" w:cs="Times New Roman"/>
          <w:sz w:val="20"/>
          <w:szCs w:val="20"/>
        </w:rPr>
        <w:t xml:space="preserve"> Production: </w:t>
      </w:r>
      <w:proofErr w:type="spellStart"/>
      <w:r w:rsidRPr="00620316">
        <w:rPr>
          <w:rFonts w:ascii="Times New Roman" w:hAnsi="Times New Roman" w:cs="Times New Roman"/>
          <w:sz w:val="20"/>
          <w:szCs w:val="20"/>
        </w:rPr>
        <w:t>Biofuels</w:t>
      </w:r>
      <w:proofErr w:type="spellEnd"/>
      <w:r w:rsidRPr="00620316">
        <w:rPr>
          <w:rFonts w:ascii="Times New Roman" w:hAnsi="Times New Roman" w:cs="Times New Roman"/>
          <w:sz w:val="20"/>
          <w:szCs w:val="20"/>
        </w:rPr>
        <w:t xml:space="preserve"> are derived from biomass and these are renewable and cost effective. Genetic engineering plays an essentially important role in a beneficial and </w:t>
      </w:r>
      <w:r w:rsidR="00462B01" w:rsidRPr="00620316">
        <w:rPr>
          <w:rFonts w:ascii="Times New Roman" w:hAnsi="Times New Roman" w:cs="Times New Roman"/>
          <w:sz w:val="20"/>
          <w:szCs w:val="20"/>
        </w:rPr>
        <w:t>large-scale</w:t>
      </w:r>
      <w:r w:rsidRPr="00620316">
        <w:rPr>
          <w:rFonts w:ascii="Times New Roman" w:hAnsi="Times New Roman" w:cs="Times New Roman"/>
          <w:sz w:val="20"/>
          <w:szCs w:val="20"/>
        </w:rPr>
        <w:t xml:space="preserve"> product</w:t>
      </w:r>
      <w:r w:rsidR="00462B01" w:rsidRPr="00620316">
        <w:rPr>
          <w:rFonts w:ascii="Times New Roman" w:hAnsi="Times New Roman" w:cs="Times New Roman"/>
          <w:sz w:val="20"/>
          <w:szCs w:val="20"/>
        </w:rPr>
        <w:t xml:space="preserve">ion of </w:t>
      </w:r>
      <w:proofErr w:type="spellStart"/>
      <w:r w:rsidR="00462B01" w:rsidRPr="00620316">
        <w:rPr>
          <w:rFonts w:ascii="Times New Roman" w:hAnsi="Times New Roman" w:cs="Times New Roman"/>
          <w:sz w:val="20"/>
          <w:szCs w:val="20"/>
        </w:rPr>
        <w:t>biofuels</w:t>
      </w:r>
      <w:proofErr w:type="spellEnd"/>
      <w:r w:rsidR="00462B01" w:rsidRPr="00620316">
        <w:rPr>
          <w:rFonts w:ascii="Times New Roman" w:hAnsi="Times New Roman" w:cs="Times New Roman"/>
          <w:sz w:val="20"/>
          <w:szCs w:val="20"/>
        </w:rPr>
        <w:t xml:space="preserve"> like biogas, bio-</w:t>
      </w:r>
      <w:r w:rsidRPr="00620316">
        <w:rPr>
          <w:rFonts w:ascii="Times New Roman" w:hAnsi="Times New Roman" w:cs="Times New Roman"/>
          <w:sz w:val="20"/>
          <w:szCs w:val="20"/>
        </w:rPr>
        <w:t xml:space="preserve"> </w:t>
      </w:r>
      <w:r w:rsidR="00462B01" w:rsidRPr="00620316">
        <w:rPr>
          <w:rFonts w:ascii="Times New Roman" w:hAnsi="Times New Roman" w:cs="Times New Roman"/>
          <w:sz w:val="20"/>
          <w:szCs w:val="20"/>
        </w:rPr>
        <w:t>hydrogen biodiesel bio-ethanol</w:t>
      </w:r>
      <w:r w:rsidRPr="00620316">
        <w:rPr>
          <w:rFonts w:ascii="Times New Roman" w:hAnsi="Times New Roman" w:cs="Times New Roman"/>
          <w:sz w:val="20"/>
          <w:szCs w:val="20"/>
        </w:rPr>
        <w:t xml:space="preserve"> etc. </w:t>
      </w:r>
      <w:r w:rsidR="00462B01" w:rsidRPr="00620316">
        <w:rPr>
          <w:rFonts w:ascii="Times New Roman" w:hAnsi="Times New Roman" w:cs="Times New Roman"/>
          <w:sz w:val="20"/>
          <w:szCs w:val="20"/>
        </w:rPr>
        <w:t>(</w:t>
      </w:r>
      <w:proofErr w:type="spellStart"/>
      <w:r w:rsidR="009675F1" w:rsidRPr="002606CB">
        <w:rPr>
          <w:rFonts w:ascii="Times New Roman" w:hAnsi="Times New Roman" w:cs="Times New Roman"/>
          <w:sz w:val="20"/>
          <w:szCs w:val="20"/>
        </w:rPr>
        <w:t>Khattak</w:t>
      </w:r>
      <w:proofErr w:type="spellEnd"/>
      <w:r w:rsidR="009675F1" w:rsidRPr="002606CB">
        <w:rPr>
          <w:rFonts w:ascii="Times New Roman" w:hAnsi="Times New Roman" w:cs="Times New Roman"/>
          <w:sz w:val="20"/>
          <w:szCs w:val="20"/>
        </w:rPr>
        <w:t xml:space="preserve"> W. A., </w:t>
      </w:r>
      <w:proofErr w:type="spellStart"/>
      <w:r w:rsidR="009675F1" w:rsidRPr="002606CB">
        <w:rPr>
          <w:rFonts w:ascii="Times New Roman" w:hAnsi="Times New Roman" w:cs="Times New Roman"/>
          <w:sz w:val="20"/>
          <w:szCs w:val="20"/>
        </w:rPr>
        <w:t>Ul</w:t>
      </w:r>
      <w:proofErr w:type="spellEnd"/>
      <w:r w:rsidR="009675F1" w:rsidRPr="002606CB">
        <w:rPr>
          <w:rFonts w:ascii="Times New Roman" w:hAnsi="Times New Roman" w:cs="Times New Roman"/>
          <w:sz w:val="20"/>
          <w:szCs w:val="20"/>
        </w:rPr>
        <w:t xml:space="preserve">-Islam M., </w:t>
      </w:r>
      <w:proofErr w:type="spellStart"/>
      <w:r w:rsidR="009675F1" w:rsidRPr="002606CB">
        <w:rPr>
          <w:rFonts w:ascii="Times New Roman" w:hAnsi="Times New Roman" w:cs="Times New Roman"/>
          <w:sz w:val="20"/>
          <w:szCs w:val="20"/>
        </w:rPr>
        <w:t>Ullah</w:t>
      </w:r>
      <w:proofErr w:type="spellEnd"/>
      <w:r w:rsidR="009675F1" w:rsidRPr="002606CB">
        <w:rPr>
          <w:rFonts w:ascii="Times New Roman" w:hAnsi="Times New Roman" w:cs="Times New Roman"/>
          <w:sz w:val="20"/>
          <w:szCs w:val="20"/>
        </w:rPr>
        <w:t xml:space="preserve"> M. W., Yu B., Khan S., Park J. K W., Yu B., Khan S., Park J. K </w:t>
      </w:r>
      <w:r w:rsidR="00462B01" w:rsidRPr="002606CB">
        <w:rPr>
          <w:rFonts w:ascii="Times New Roman" w:hAnsi="Times New Roman" w:cs="Times New Roman"/>
          <w:sz w:val="20"/>
          <w:szCs w:val="20"/>
        </w:rPr>
        <w:t>2014</w:t>
      </w:r>
      <w:r w:rsidR="00462B01" w:rsidRPr="00620316">
        <w:rPr>
          <w:rFonts w:ascii="Times New Roman" w:hAnsi="Times New Roman" w:cs="Times New Roman"/>
          <w:sz w:val="20"/>
          <w:szCs w:val="20"/>
        </w:rPr>
        <w:t xml:space="preserve">). </w:t>
      </w:r>
      <w:r w:rsidRPr="00620316">
        <w:rPr>
          <w:rFonts w:ascii="Times New Roman" w:hAnsi="Times New Roman" w:cs="Times New Roman"/>
          <w:sz w:val="20"/>
          <w:szCs w:val="20"/>
        </w:rPr>
        <w:t>Genetic engineering helps to improve organisms for obtaining higher product yields and product tolerance.</w:t>
      </w:r>
    </w:p>
    <w:p w:rsidR="00620316" w:rsidRPr="00620316" w:rsidRDefault="00526353"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 xml:space="preserve">Production of transgenic plants: Recombinant DNA Technology is widely used in Agriculture to produce genetically modified plants such as </w:t>
      </w:r>
      <w:proofErr w:type="spellStart"/>
      <w:r w:rsidRPr="00620316">
        <w:rPr>
          <w:rFonts w:ascii="Times New Roman" w:eastAsia="Times New Roman" w:hAnsi="Times New Roman" w:cs="Times New Roman"/>
          <w:color w:val="000000"/>
          <w:sz w:val="20"/>
          <w:szCs w:val="20"/>
          <w:bdr w:val="none" w:sz="0" w:space="0" w:color="auto" w:frame="1"/>
        </w:rPr>
        <w:t>Flavr</w:t>
      </w:r>
      <w:proofErr w:type="spellEnd"/>
      <w:r w:rsidRPr="00620316">
        <w:rPr>
          <w:rFonts w:ascii="Times New Roman" w:eastAsia="Times New Roman" w:hAnsi="Times New Roman" w:cs="Times New Roman"/>
          <w:color w:val="000000"/>
          <w:sz w:val="20"/>
          <w:szCs w:val="20"/>
          <w:bdr w:val="none" w:sz="0" w:space="0" w:color="auto" w:frame="1"/>
        </w:rPr>
        <w:t xml:space="preserve"> </w:t>
      </w:r>
      <w:proofErr w:type="spellStart"/>
      <w:r w:rsidRPr="00620316">
        <w:rPr>
          <w:rFonts w:ascii="Times New Roman" w:eastAsia="Times New Roman" w:hAnsi="Times New Roman" w:cs="Times New Roman"/>
          <w:color w:val="000000"/>
          <w:sz w:val="20"/>
          <w:szCs w:val="20"/>
          <w:bdr w:val="none" w:sz="0" w:space="0" w:color="auto" w:frame="1"/>
        </w:rPr>
        <w:t>Savr</w:t>
      </w:r>
      <w:proofErr w:type="spellEnd"/>
      <w:r w:rsidRPr="00620316">
        <w:rPr>
          <w:rFonts w:ascii="Times New Roman" w:eastAsia="Times New Roman" w:hAnsi="Times New Roman" w:cs="Times New Roman"/>
          <w:color w:val="000000"/>
          <w:sz w:val="20"/>
          <w:szCs w:val="20"/>
          <w:bdr w:val="none" w:sz="0" w:space="0" w:color="auto" w:frame="1"/>
        </w:rPr>
        <w:t xml:space="preserve"> tomatoes, Golden Rice rich in proteins, and Bt-cotton to protect the plant against ball worms and a lot more.</w:t>
      </w:r>
      <w:r w:rsidR="005D0293" w:rsidRPr="00620316">
        <w:rPr>
          <w:rFonts w:ascii="Times New Roman" w:hAnsi="Times New Roman" w:cs="Times New Roman"/>
          <w:sz w:val="20"/>
          <w:szCs w:val="20"/>
        </w:rPr>
        <w:t xml:space="preserve"> (Liu W., Yuan J. S., Stewart C. N.</w:t>
      </w:r>
      <w:r w:rsidR="002606CB" w:rsidRPr="00620316">
        <w:rPr>
          <w:rFonts w:ascii="Times New Roman" w:hAnsi="Times New Roman" w:cs="Times New Roman"/>
          <w:sz w:val="20"/>
          <w:szCs w:val="20"/>
        </w:rPr>
        <w:t>, 2013</w:t>
      </w:r>
      <w:r w:rsidR="005D0293" w:rsidRPr="00620316">
        <w:rPr>
          <w:rFonts w:ascii="Times New Roman" w:hAnsi="Times New Roman" w:cs="Times New Roman"/>
          <w:sz w:val="20"/>
          <w:szCs w:val="20"/>
        </w:rPr>
        <w:t xml:space="preserve">).  </w:t>
      </w:r>
    </w:p>
    <w:p w:rsidR="00620316" w:rsidRPr="00620316" w:rsidRDefault="00526353"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 xml:space="preserve">Production of transgenic animals: </w:t>
      </w:r>
      <w:r w:rsidR="00FF54BA" w:rsidRPr="00620316">
        <w:rPr>
          <w:rFonts w:ascii="Times New Roman" w:hAnsi="Times New Roman" w:cs="Times New Roman"/>
          <w:sz w:val="20"/>
          <w:szCs w:val="20"/>
        </w:rPr>
        <w:t>By the use of r DNA technology, desired genes can be inserted into the animal so as to produce the transgenic animal. The method of r DNA technology aids the animal breeders to increase the speed and range of selective breeding in case of animals. It helps for the production of better farm animals so as to ensure more commercial benefits. Another commercially important use of transgenic animals is the production of certain proteins and pharmaceutical compounds. Transgenic animals also contribute for studying the gene functions in different animal species. Biotechnologists have successfully produced transgenic pigs, sheep, rats and cattle.</w:t>
      </w:r>
    </w:p>
    <w:p w:rsidR="00620316" w:rsidRPr="00620316" w:rsidRDefault="00FF54BA"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hAnsi="Times New Roman" w:cs="Times New Roman"/>
          <w:sz w:val="20"/>
          <w:szCs w:val="20"/>
        </w:rPr>
        <w:t>Prevention and Diagnosis of Diseases:</w:t>
      </w:r>
      <w:r w:rsidR="0082133C" w:rsidRPr="00620316">
        <w:rPr>
          <w:rFonts w:ascii="Times New Roman" w:hAnsi="Times New Roman" w:cs="Times New Roman"/>
          <w:sz w:val="20"/>
          <w:szCs w:val="20"/>
        </w:rPr>
        <w:t xml:space="preserve"> </w:t>
      </w:r>
      <w:r w:rsidRPr="00620316">
        <w:rPr>
          <w:rFonts w:ascii="Times New Roman" w:hAnsi="Times New Roman" w:cs="Times New Roman"/>
          <w:sz w:val="20"/>
          <w:szCs w:val="20"/>
        </w:rPr>
        <w:t xml:space="preserve">Genetic engineering methods and techniques have greatly solved the problem of conventional methods for diagnosis of diseases. It also provides methods for the prevention of a number of diseases like AIDS, cholera, etc. Monoclonal antibodies are useful tools for disease diagnosis. Monoclonal antibodies are produced by using the technique called </w:t>
      </w:r>
      <w:proofErr w:type="spellStart"/>
      <w:r w:rsidRPr="00620316">
        <w:rPr>
          <w:rFonts w:ascii="Times New Roman" w:hAnsi="Times New Roman" w:cs="Times New Roman"/>
          <w:sz w:val="20"/>
          <w:szCs w:val="20"/>
        </w:rPr>
        <w:t>hybridoma</w:t>
      </w:r>
      <w:proofErr w:type="spellEnd"/>
      <w:r w:rsidRPr="00620316">
        <w:rPr>
          <w:rFonts w:ascii="Times New Roman" w:hAnsi="Times New Roman" w:cs="Times New Roman"/>
          <w:sz w:val="20"/>
          <w:szCs w:val="20"/>
        </w:rPr>
        <w:t xml:space="preserve"> technology.</w:t>
      </w:r>
    </w:p>
    <w:p w:rsidR="00620316" w:rsidRPr="00620316" w:rsidRDefault="00FF54BA"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hAnsi="Times New Roman" w:cs="Times New Roman"/>
          <w:sz w:val="20"/>
          <w:szCs w:val="20"/>
        </w:rPr>
        <w:t>Production of Vaccines: Vaccines are the chemical preparations containing a pathogen in attenuated (or weakened) or inactive state that may be given to human beings or animals to confer immunity to infection. A number of vaccines have been synthesized biologically through r DNA technology; these vaccines are effective against numerous serious diseases caused by bacteria, viruses or protozoa. These include vaccines for polio, malaria, cholera, hepatitis, rabies, smallpox, etc. The generation of DNA vaccines has revolutionized the approach of treatment of infectious diseases. DNA-vaccine is the preparation that contains a gene encoding an immunogenic protein from the concerned pathogen</w:t>
      </w:r>
      <w:r w:rsidR="00620316" w:rsidRPr="00620316">
        <w:rPr>
          <w:rFonts w:ascii="Times New Roman" w:hAnsi="Times New Roman" w:cs="Times New Roman"/>
          <w:sz w:val="20"/>
          <w:szCs w:val="20"/>
        </w:rPr>
        <w:t>.</w:t>
      </w:r>
    </w:p>
    <w:p w:rsidR="00620316" w:rsidRPr="00620316" w:rsidRDefault="00FF54BA"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hAnsi="Times New Roman" w:cs="Times New Roman"/>
          <w:sz w:val="20"/>
          <w:szCs w:val="20"/>
        </w:rPr>
        <w:t>Production of Commercially Important Chemicals: Various commercially important chemicals can be produced more efficiently by utilizing the methods of r DNA technology. A few of them are the alcohols and alcoholic beverages obtained through fermentation; organic acids like citric acid, acetic acid, etc. and vitamins produced by microorganisms.</w:t>
      </w:r>
    </w:p>
    <w:p w:rsidR="00620316" w:rsidRPr="009675F1" w:rsidRDefault="00FF54BA" w:rsidP="009675F1">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hAnsi="Times New Roman" w:cs="Times New Roman"/>
          <w:sz w:val="20"/>
          <w:szCs w:val="20"/>
        </w:rPr>
        <w:t>Gene Therapy:</w:t>
      </w:r>
      <w:r w:rsidR="0082133C" w:rsidRPr="00620316">
        <w:rPr>
          <w:rFonts w:ascii="Times New Roman" w:hAnsi="Times New Roman" w:cs="Times New Roman"/>
          <w:color w:val="444444"/>
          <w:sz w:val="20"/>
          <w:szCs w:val="20"/>
          <w:shd w:val="clear" w:color="auto" w:fill="FFFFFF"/>
        </w:rPr>
        <w:t xml:space="preserve"> G</w:t>
      </w:r>
      <w:r w:rsidR="00AD34BE" w:rsidRPr="00620316">
        <w:rPr>
          <w:rFonts w:ascii="Times New Roman" w:hAnsi="Times New Roman" w:cs="Times New Roman"/>
          <w:sz w:val="20"/>
          <w:szCs w:val="20"/>
        </w:rPr>
        <w:t>ene</w:t>
      </w:r>
      <w:r w:rsidRPr="00620316">
        <w:rPr>
          <w:rFonts w:ascii="Times New Roman" w:hAnsi="Times New Roman" w:cs="Times New Roman"/>
          <w:sz w:val="20"/>
          <w:szCs w:val="20"/>
        </w:rPr>
        <w:t xml:space="preserve"> therapy is undoubtedly the most beneficial area of genetic engineering for human beings. It involves delivery of specific genes into human body to correct the diseases. Thus, it is the treatment of diseases by transfer and expression of a gene into the patients’ cells so as to ensure the restoration of a normal cellular </w:t>
      </w:r>
      <w:proofErr w:type="spellStart"/>
      <w:r w:rsidRPr="00620316">
        <w:rPr>
          <w:rFonts w:ascii="Times New Roman" w:hAnsi="Times New Roman" w:cs="Times New Roman"/>
          <w:sz w:val="20"/>
          <w:szCs w:val="20"/>
        </w:rPr>
        <w:t>activity.</w:t>
      </w:r>
      <w:r w:rsidR="00B611FE" w:rsidRPr="009675F1">
        <w:rPr>
          <w:rFonts w:ascii="Times New Roman" w:hAnsi="Times New Roman" w:cs="Times New Roman"/>
          <w:color w:val="212121"/>
          <w:sz w:val="20"/>
          <w:szCs w:val="20"/>
          <w:shd w:val="clear" w:color="auto" w:fill="FFFFFF"/>
        </w:rPr>
        <w:t>Gene</w:t>
      </w:r>
      <w:proofErr w:type="spellEnd"/>
      <w:r w:rsidR="00B611FE" w:rsidRPr="009675F1">
        <w:rPr>
          <w:rFonts w:ascii="Times New Roman" w:hAnsi="Times New Roman" w:cs="Times New Roman"/>
          <w:color w:val="212121"/>
          <w:sz w:val="20"/>
          <w:szCs w:val="20"/>
          <w:shd w:val="clear" w:color="auto" w:fill="FFFFFF"/>
        </w:rPr>
        <w:t xml:space="preserve"> therapy is an advanced technique with therapeutic potential in health services. The first successful report in field of gene therapy to treat a genetic disease provided a more secure direction toward curing the deadliest genetic diseases</w:t>
      </w:r>
      <w:r w:rsidR="00213EFC" w:rsidRPr="009675F1">
        <w:rPr>
          <w:rFonts w:ascii="Times New Roman" w:hAnsi="Times New Roman" w:cs="Times New Roman"/>
          <w:color w:val="212121"/>
          <w:sz w:val="20"/>
          <w:szCs w:val="20"/>
          <w:shd w:val="clear" w:color="auto" w:fill="FFFFFF"/>
        </w:rPr>
        <w:t xml:space="preserve">. </w:t>
      </w:r>
      <w:r w:rsidR="00B611FE" w:rsidRPr="009675F1">
        <w:rPr>
          <w:rFonts w:ascii="Times New Roman" w:hAnsi="Times New Roman" w:cs="Times New Roman"/>
          <w:color w:val="212121"/>
          <w:sz w:val="20"/>
          <w:szCs w:val="20"/>
          <w:shd w:val="clear" w:color="auto" w:fill="FFFFFF"/>
        </w:rPr>
        <w:t xml:space="preserve">This strategy shows good response in providing treatment for </w:t>
      </w:r>
      <w:r w:rsidR="00B611FE" w:rsidRPr="009675F1">
        <w:rPr>
          <w:rFonts w:ascii="Times New Roman" w:hAnsi="Times New Roman" w:cs="Times New Roman"/>
          <w:color w:val="212121"/>
          <w:sz w:val="20"/>
          <w:szCs w:val="20"/>
          <w:shd w:val="clear" w:color="auto" w:fill="FFFFFF"/>
        </w:rPr>
        <w:lastRenderedPageBreak/>
        <w:t xml:space="preserve">adenosine </w:t>
      </w:r>
      <w:proofErr w:type="spellStart"/>
      <w:r w:rsidR="00B611FE" w:rsidRPr="009675F1">
        <w:rPr>
          <w:rFonts w:ascii="Times New Roman" w:hAnsi="Times New Roman" w:cs="Times New Roman"/>
          <w:color w:val="212121"/>
          <w:sz w:val="20"/>
          <w:szCs w:val="20"/>
          <w:shd w:val="clear" w:color="auto" w:fill="FFFFFF"/>
        </w:rPr>
        <w:t>deaminase</w:t>
      </w:r>
      <w:proofErr w:type="spellEnd"/>
      <w:r w:rsidR="00B611FE" w:rsidRPr="009675F1">
        <w:rPr>
          <w:rFonts w:ascii="Times New Roman" w:hAnsi="Times New Roman" w:cs="Times New Roman"/>
          <w:color w:val="212121"/>
          <w:sz w:val="20"/>
          <w:szCs w:val="20"/>
          <w:shd w:val="clear" w:color="auto" w:fill="FFFFFF"/>
        </w:rPr>
        <w:t xml:space="preserve">-deficiency (ADA-SCID), which is a primary immunodeficiency. At the beginning of this technology, several challenges including maintenance of patients on </w:t>
      </w:r>
      <w:proofErr w:type="spellStart"/>
      <w:r w:rsidR="00B611FE" w:rsidRPr="009675F1">
        <w:rPr>
          <w:rFonts w:ascii="Times New Roman" w:hAnsi="Times New Roman" w:cs="Times New Roman"/>
          <w:color w:val="212121"/>
          <w:sz w:val="20"/>
          <w:szCs w:val="20"/>
          <w:shd w:val="clear" w:color="auto" w:fill="FFFFFF"/>
        </w:rPr>
        <w:t>PEGylated</w:t>
      </w:r>
      <w:proofErr w:type="spellEnd"/>
      <w:r w:rsidR="00B611FE" w:rsidRPr="009675F1">
        <w:rPr>
          <w:rFonts w:ascii="Times New Roman" w:hAnsi="Times New Roman" w:cs="Times New Roman"/>
          <w:color w:val="212121"/>
          <w:sz w:val="20"/>
          <w:szCs w:val="20"/>
          <w:shd w:val="clear" w:color="auto" w:fill="FFFFFF"/>
        </w:rPr>
        <w:t xml:space="preserve"> ADA (PEG-ADA) during gene therapy and the targeting of gene transfer to T-lymphocytes were the reasons for unsuccessful results. (</w:t>
      </w:r>
      <w:proofErr w:type="spellStart"/>
      <w:r w:rsidR="00B611FE" w:rsidRPr="009675F1">
        <w:rPr>
          <w:rFonts w:ascii="Times New Roman" w:hAnsi="Times New Roman" w:cs="Times New Roman"/>
          <w:color w:val="212121"/>
          <w:sz w:val="20"/>
          <w:szCs w:val="20"/>
          <w:shd w:val="clear" w:color="auto" w:fill="FFFFFF"/>
        </w:rPr>
        <w:t>Cavazzana-Calvo</w:t>
      </w:r>
      <w:proofErr w:type="spellEnd"/>
      <w:r w:rsidR="00B611FE" w:rsidRPr="009675F1">
        <w:rPr>
          <w:rFonts w:ascii="Times New Roman" w:hAnsi="Times New Roman" w:cs="Times New Roman"/>
          <w:color w:val="212121"/>
          <w:sz w:val="20"/>
          <w:szCs w:val="20"/>
          <w:shd w:val="clear" w:color="auto" w:fill="FFFFFF"/>
        </w:rPr>
        <w:t xml:space="preserve"> M.</w:t>
      </w:r>
      <w:r w:rsidR="009675F1" w:rsidRPr="009675F1">
        <w:rPr>
          <w:rFonts w:ascii="Times New Roman" w:hAnsi="Times New Roman" w:cs="Times New Roman"/>
          <w:color w:val="212121"/>
          <w:sz w:val="20"/>
          <w:szCs w:val="20"/>
          <w:shd w:val="clear" w:color="auto" w:fill="FFFFFF"/>
        </w:rPr>
        <w:t xml:space="preserve"> </w:t>
      </w:r>
      <w:proofErr w:type="spellStart"/>
      <w:r w:rsidR="009675F1" w:rsidRPr="009675F1">
        <w:rPr>
          <w:rFonts w:ascii="Times New Roman" w:hAnsi="Times New Roman" w:cs="Times New Roman"/>
          <w:color w:val="212121"/>
          <w:sz w:val="20"/>
          <w:szCs w:val="20"/>
          <w:shd w:val="clear" w:color="auto" w:fill="FFFFFF"/>
        </w:rPr>
        <w:t>Hacein-Bey</w:t>
      </w:r>
      <w:proofErr w:type="spellEnd"/>
      <w:r w:rsidR="009675F1" w:rsidRPr="009675F1">
        <w:rPr>
          <w:rFonts w:ascii="Times New Roman" w:hAnsi="Times New Roman" w:cs="Times New Roman"/>
          <w:color w:val="212121"/>
          <w:sz w:val="20"/>
          <w:szCs w:val="20"/>
          <w:shd w:val="clear" w:color="auto" w:fill="FFFFFF"/>
        </w:rPr>
        <w:t xml:space="preserve"> S., De Saint </w:t>
      </w:r>
      <w:proofErr w:type="spellStart"/>
      <w:r w:rsidR="009675F1" w:rsidRPr="009675F1">
        <w:rPr>
          <w:rFonts w:ascii="Times New Roman" w:hAnsi="Times New Roman" w:cs="Times New Roman"/>
          <w:color w:val="212121"/>
          <w:sz w:val="20"/>
          <w:szCs w:val="20"/>
          <w:shd w:val="clear" w:color="auto" w:fill="FFFFFF"/>
        </w:rPr>
        <w:t>Basile</w:t>
      </w:r>
      <w:proofErr w:type="spellEnd"/>
      <w:r w:rsidR="009675F1" w:rsidRPr="009675F1">
        <w:rPr>
          <w:rFonts w:ascii="Times New Roman" w:hAnsi="Times New Roman" w:cs="Times New Roman"/>
          <w:color w:val="212121"/>
          <w:sz w:val="20"/>
          <w:szCs w:val="20"/>
          <w:shd w:val="clear" w:color="auto" w:fill="FFFFFF"/>
        </w:rPr>
        <w:t xml:space="preserve"> G.</w:t>
      </w:r>
      <w:r w:rsidR="00B611FE" w:rsidRPr="009675F1">
        <w:rPr>
          <w:rFonts w:ascii="Times New Roman" w:hAnsi="Times New Roman" w:cs="Times New Roman"/>
          <w:color w:val="212121"/>
          <w:sz w:val="20"/>
          <w:szCs w:val="20"/>
          <w:shd w:val="clear" w:color="auto" w:fill="FFFFFF"/>
        </w:rPr>
        <w:t xml:space="preserve">, 2000). However, later on successful results were obtained by targeting </w:t>
      </w:r>
      <w:proofErr w:type="spellStart"/>
      <w:r w:rsidR="00B611FE" w:rsidRPr="009675F1">
        <w:rPr>
          <w:rFonts w:ascii="Times New Roman" w:hAnsi="Times New Roman" w:cs="Times New Roman"/>
          <w:color w:val="212121"/>
          <w:sz w:val="20"/>
          <w:szCs w:val="20"/>
          <w:shd w:val="clear" w:color="auto" w:fill="FFFFFF"/>
        </w:rPr>
        <w:t>haematopoietic</w:t>
      </w:r>
      <w:proofErr w:type="spellEnd"/>
      <w:r w:rsidR="00B611FE" w:rsidRPr="009675F1">
        <w:rPr>
          <w:rFonts w:ascii="Times New Roman" w:hAnsi="Times New Roman" w:cs="Times New Roman"/>
          <w:color w:val="212121"/>
          <w:sz w:val="20"/>
          <w:szCs w:val="20"/>
          <w:shd w:val="clear" w:color="auto" w:fill="FFFFFF"/>
        </w:rPr>
        <w:t xml:space="preserve"> stem cells (HSCs) by using an improved gene transfer protocol and a </w:t>
      </w:r>
      <w:proofErr w:type="spellStart"/>
      <w:r w:rsidR="00B611FE" w:rsidRPr="009675F1">
        <w:rPr>
          <w:rFonts w:ascii="Times New Roman" w:hAnsi="Times New Roman" w:cs="Times New Roman"/>
          <w:color w:val="212121"/>
          <w:sz w:val="20"/>
          <w:szCs w:val="20"/>
          <w:shd w:val="clear" w:color="auto" w:fill="FFFFFF"/>
        </w:rPr>
        <w:t>myeloablative</w:t>
      </w:r>
      <w:proofErr w:type="spellEnd"/>
      <w:r w:rsidR="00B611FE" w:rsidRPr="009675F1">
        <w:rPr>
          <w:rFonts w:ascii="Times New Roman" w:hAnsi="Times New Roman" w:cs="Times New Roman"/>
          <w:color w:val="212121"/>
          <w:sz w:val="20"/>
          <w:szCs w:val="20"/>
          <w:shd w:val="clear" w:color="auto" w:fill="FFFFFF"/>
        </w:rPr>
        <w:t xml:space="preserve"> conditioning regime.</w:t>
      </w:r>
    </w:p>
    <w:p w:rsidR="00620316" w:rsidRPr="006B7AFE" w:rsidRDefault="00AD34BE" w:rsidP="00620316">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0"/>
          <w:szCs w:val="20"/>
          <w:bdr w:val="none" w:sz="0" w:space="0" w:color="auto" w:frame="1"/>
        </w:rPr>
      </w:pPr>
      <w:r w:rsidRPr="00620316">
        <w:rPr>
          <w:rFonts w:ascii="Times New Roman" w:hAnsi="Times New Roman" w:cs="Times New Roman"/>
          <w:sz w:val="20"/>
          <w:szCs w:val="20"/>
        </w:rPr>
        <w:t>Applications in forensic science: The applications of r DNA technology (or genetic engineering) in forensic sciences largely depend on the technique called DNA profiling or DNA fingerprinting. It enables us to identify any person by analyzing his hair roots Wood stains, serum, etc. DNA fingerprinting also helps to solve the problems of parentage and to identify the criminals</w:t>
      </w:r>
      <w:r w:rsidR="00620316" w:rsidRPr="00620316">
        <w:rPr>
          <w:rFonts w:ascii="Times New Roman" w:hAnsi="Times New Roman" w:cs="Times New Roman"/>
          <w:sz w:val="20"/>
          <w:szCs w:val="20"/>
        </w:rPr>
        <w:t>.</w:t>
      </w:r>
    </w:p>
    <w:p w:rsidR="006B7AFE" w:rsidRPr="006B7AFE" w:rsidRDefault="006B7AFE" w:rsidP="006B7AFE">
      <w:pPr>
        <w:pStyle w:val="ListParagraph"/>
        <w:shd w:val="clear" w:color="auto" w:fill="FFFFFF"/>
        <w:spacing w:after="0" w:line="240" w:lineRule="auto"/>
        <w:ind w:left="1648"/>
        <w:jc w:val="both"/>
        <w:rPr>
          <w:rFonts w:ascii="Times New Roman" w:eastAsia="Times New Roman" w:hAnsi="Times New Roman" w:cs="Times New Roman"/>
          <w:b/>
          <w:color w:val="000000"/>
          <w:sz w:val="20"/>
          <w:szCs w:val="20"/>
          <w:bdr w:val="none" w:sz="0" w:space="0" w:color="auto" w:frame="1"/>
        </w:rPr>
      </w:pPr>
    </w:p>
    <w:p w:rsidR="00D3364A" w:rsidRPr="00620316" w:rsidRDefault="00D3364A" w:rsidP="00D3364A">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D3364A" w:rsidRDefault="00D3364A" w:rsidP="002C5486">
      <w:pPr>
        <w:pStyle w:val="ListParagraph"/>
        <w:numPr>
          <w:ilvl w:val="0"/>
          <w:numId w:val="24"/>
        </w:numPr>
        <w:shd w:val="clear" w:color="auto" w:fill="FFFFFF"/>
        <w:spacing w:after="0" w:line="240" w:lineRule="auto"/>
        <w:jc w:val="center"/>
        <w:rPr>
          <w:rFonts w:ascii="Times New Roman" w:eastAsia="Times New Roman" w:hAnsi="Times New Roman" w:cs="Times New Roman"/>
          <w:b/>
          <w:color w:val="000000"/>
          <w:sz w:val="20"/>
          <w:szCs w:val="20"/>
          <w:bdr w:val="none" w:sz="0" w:space="0" w:color="auto" w:frame="1"/>
        </w:rPr>
      </w:pPr>
      <w:r w:rsidRPr="00620316">
        <w:rPr>
          <w:rFonts w:ascii="Times New Roman" w:eastAsia="Times New Roman" w:hAnsi="Times New Roman" w:cs="Times New Roman"/>
          <w:b/>
          <w:color w:val="000000"/>
          <w:sz w:val="20"/>
          <w:szCs w:val="20"/>
          <w:bdr w:val="none" w:sz="0" w:space="0" w:color="auto" w:frame="1"/>
        </w:rPr>
        <w:t>Conclusion:</w:t>
      </w:r>
    </w:p>
    <w:p w:rsidR="006B7AFE" w:rsidRPr="00620316" w:rsidRDefault="006B7AFE" w:rsidP="006B7AFE">
      <w:pPr>
        <w:pStyle w:val="ListParagraph"/>
        <w:shd w:val="clear" w:color="auto" w:fill="FFFFFF"/>
        <w:spacing w:after="0" w:line="240" w:lineRule="auto"/>
        <w:ind w:left="1440"/>
        <w:rPr>
          <w:rFonts w:ascii="Times New Roman" w:eastAsia="Times New Roman" w:hAnsi="Times New Roman" w:cs="Times New Roman"/>
          <w:b/>
          <w:color w:val="000000"/>
          <w:sz w:val="20"/>
          <w:szCs w:val="20"/>
          <w:bdr w:val="none" w:sz="0" w:space="0" w:color="auto" w:frame="1"/>
        </w:rPr>
      </w:pPr>
    </w:p>
    <w:p w:rsidR="00444A95" w:rsidRPr="00620316" w:rsidRDefault="00444A95" w:rsidP="00D3364A">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444A95" w:rsidRPr="00620316" w:rsidRDefault="00444A95" w:rsidP="00870966">
      <w:pPr>
        <w:shd w:val="clear" w:color="auto" w:fill="FFFFFF"/>
        <w:spacing w:after="0" w:line="240" w:lineRule="auto"/>
        <w:ind w:firstLine="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 xml:space="preserve">Recombinant DNA Technology is a rapidly evolving area, with researchers all over the world creating novel methodologies, gadgets and modified products for use in a variety of industries. Its significant advancement in science and medicine has made life considerably simpler for humans. In recent years it has expanded tactics for medicinal applications such as cancer therapy, genetic diseases, diabetes etc. it is useful in </w:t>
      </w:r>
      <w:proofErr w:type="spellStart"/>
      <w:r w:rsidRPr="00620316">
        <w:rPr>
          <w:rFonts w:ascii="Times New Roman" w:eastAsia="Times New Roman" w:hAnsi="Times New Roman" w:cs="Times New Roman"/>
          <w:color w:val="000000"/>
          <w:sz w:val="20"/>
          <w:szCs w:val="20"/>
          <w:bdr w:val="none" w:sz="0" w:space="0" w:color="auto" w:frame="1"/>
        </w:rPr>
        <w:t>phytoremediation</w:t>
      </w:r>
      <w:proofErr w:type="spellEnd"/>
      <w:r w:rsidRPr="00620316">
        <w:rPr>
          <w:rFonts w:ascii="Times New Roman" w:eastAsia="Times New Roman" w:hAnsi="Times New Roman" w:cs="Times New Roman"/>
          <w:color w:val="000000"/>
          <w:sz w:val="20"/>
          <w:szCs w:val="20"/>
          <w:bdr w:val="none" w:sz="0" w:space="0" w:color="auto" w:frame="1"/>
        </w:rPr>
        <w:t xml:space="preserve"> and microbial remediation. In terms of health, recombinant technology is assisting in the treatment of various diseases that cannot be treated under normal circumstances.</w:t>
      </w:r>
      <w:r w:rsidR="004D664B" w:rsidRPr="00620316">
        <w:rPr>
          <w:rFonts w:ascii="Times New Roman" w:eastAsia="Times New Roman" w:hAnsi="Times New Roman" w:cs="Times New Roman"/>
          <w:color w:val="000000"/>
          <w:sz w:val="20"/>
          <w:szCs w:val="20"/>
          <w:bdr w:val="none" w:sz="0" w:space="0" w:color="auto" w:frame="1"/>
        </w:rPr>
        <w:t xml:space="preserve"> It has played a crucial role in the understanding of fundamental biological processes and has contributed to the field of biotechnology.</w:t>
      </w:r>
    </w:p>
    <w:p w:rsidR="004D664B" w:rsidRPr="00620316" w:rsidRDefault="004D664B" w:rsidP="00870966">
      <w:pPr>
        <w:shd w:val="clear" w:color="auto" w:fill="FFFFFF"/>
        <w:spacing w:after="0" w:line="240" w:lineRule="auto"/>
        <w:ind w:firstLine="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 xml:space="preserve">However, the use of recombinant DNA Technology also raises ethical, social and environmental concerns that must be carefully considered and regulated. The potential risks associated with genetically modified </w:t>
      </w:r>
      <w:proofErr w:type="spellStart"/>
      <w:r w:rsidRPr="00620316">
        <w:rPr>
          <w:rFonts w:ascii="Times New Roman" w:eastAsia="Times New Roman" w:hAnsi="Times New Roman" w:cs="Times New Roman"/>
          <w:color w:val="000000"/>
          <w:sz w:val="20"/>
          <w:szCs w:val="20"/>
          <w:bdr w:val="none" w:sz="0" w:space="0" w:color="auto" w:frame="1"/>
        </w:rPr>
        <w:t>modified</w:t>
      </w:r>
      <w:proofErr w:type="spellEnd"/>
      <w:r w:rsidRPr="00620316">
        <w:rPr>
          <w:rFonts w:ascii="Times New Roman" w:eastAsia="Times New Roman" w:hAnsi="Times New Roman" w:cs="Times New Roman"/>
          <w:color w:val="000000"/>
          <w:sz w:val="20"/>
          <w:szCs w:val="20"/>
          <w:bdr w:val="none" w:sz="0" w:space="0" w:color="auto" w:frame="1"/>
        </w:rPr>
        <w:t xml:space="preserve"> organisms and the deliberate alteration of natural genetic makeup of living organisms requires thoughtful evaluation and responsible implementation.</w:t>
      </w:r>
    </w:p>
    <w:p w:rsidR="004D664B" w:rsidRPr="00620316" w:rsidRDefault="004D664B" w:rsidP="00870966">
      <w:pPr>
        <w:shd w:val="clear" w:color="auto" w:fill="FFFFFF"/>
        <w:spacing w:after="0" w:line="240" w:lineRule="auto"/>
        <w:ind w:firstLine="720"/>
        <w:jc w:val="both"/>
        <w:rPr>
          <w:rFonts w:ascii="Times New Roman" w:eastAsia="Times New Roman" w:hAnsi="Times New Roman" w:cs="Times New Roman"/>
          <w:color w:val="000000"/>
          <w:sz w:val="20"/>
          <w:szCs w:val="20"/>
          <w:bdr w:val="none" w:sz="0" w:space="0" w:color="auto" w:frame="1"/>
        </w:rPr>
      </w:pPr>
      <w:r w:rsidRPr="00620316">
        <w:rPr>
          <w:rFonts w:ascii="Times New Roman" w:eastAsia="Times New Roman" w:hAnsi="Times New Roman" w:cs="Times New Roman"/>
          <w:color w:val="000000"/>
          <w:sz w:val="20"/>
          <w:szCs w:val="20"/>
          <w:bdr w:val="none" w:sz="0" w:space="0" w:color="auto" w:frame="1"/>
        </w:rPr>
        <w:t>As we continue to explore and harness the power of recombinant DNA technology, it is important to strike a balance between innovation and ensuring the safety and ethical implications of these advancements. Continued research, robust regulations, and open dialogue will be the key in maximizing the benefits of this technology while minimizing the risks and ensuring its responsible and sustainable use for the betterment of society.</w:t>
      </w:r>
    </w:p>
    <w:p w:rsidR="007C21B8" w:rsidRPr="00620316" w:rsidRDefault="007C21B8" w:rsidP="00330771">
      <w:pPr>
        <w:spacing w:line="240" w:lineRule="auto"/>
        <w:jc w:val="both"/>
        <w:rPr>
          <w:rFonts w:ascii="Times New Roman" w:eastAsia="Times New Roman" w:hAnsi="Times New Roman" w:cs="Times New Roman"/>
          <w:color w:val="444444"/>
          <w:sz w:val="20"/>
          <w:szCs w:val="20"/>
        </w:rPr>
      </w:pPr>
    </w:p>
    <w:p w:rsidR="00207879" w:rsidRPr="00620316" w:rsidRDefault="00706D5F" w:rsidP="00C67040">
      <w:pPr>
        <w:spacing w:line="240" w:lineRule="auto"/>
        <w:jc w:val="center"/>
        <w:rPr>
          <w:rFonts w:ascii="Times New Roman" w:hAnsi="Times New Roman" w:cs="Times New Roman"/>
          <w:b/>
          <w:sz w:val="20"/>
          <w:szCs w:val="20"/>
        </w:rPr>
      </w:pPr>
      <w:r w:rsidRPr="00620316">
        <w:rPr>
          <w:rFonts w:ascii="Times New Roman" w:hAnsi="Times New Roman" w:cs="Times New Roman"/>
          <w:b/>
          <w:sz w:val="20"/>
          <w:szCs w:val="20"/>
        </w:rPr>
        <w:t>References:</w:t>
      </w:r>
    </w:p>
    <w:p w:rsidR="00462B01" w:rsidRPr="00620316" w:rsidRDefault="00462B01"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color w:val="212121"/>
          <w:sz w:val="16"/>
          <w:szCs w:val="16"/>
          <w:shd w:val="clear" w:color="auto" w:fill="FFFFFF"/>
        </w:rPr>
        <w:t>Berk</w:t>
      </w:r>
      <w:proofErr w:type="spellEnd"/>
      <w:r w:rsidRPr="00620316">
        <w:rPr>
          <w:rFonts w:ascii="Times New Roman" w:hAnsi="Times New Roman" w:cs="Times New Roman"/>
          <w:color w:val="212121"/>
          <w:sz w:val="16"/>
          <w:szCs w:val="16"/>
          <w:shd w:val="clear" w:color="auto" w:fill="FFFFFF"/>
        </w:rPr>
        <w:t xml:space="preserve"> A., </w:t>
      </w:r>
      <w:proofErr w:type="spellStart"/>
      <w:r w:rsidRPr="00620316">
        <w:rPr>
          <w:rFonts w:ascii="Times New Roman" w:hAnsi="Times New Roman" w:cs="Times New Roman"/>
          <w:color w:val="212121"/>
          <w:sz w:val="16"/>
          <w:szCs w:val="16"/>
          <w:shd w:val="clear" w:color="auto" w:fill="FFFFFF"/>
        </w:rPr>
        <w:t>Zipursky</w:t>
      </w:r>
      <w:proofErr w:type="spellEnd"/>
      <w:r w:rsidRPr="00620316">
        <w:rPr>
          <w:rFonts w:ascii="Times New Roman" w:hAnsi="Times New Roman" w:cs="Times New Roman"/>
          <w:color w:val="212121"/>
          <w:sz w:val="16"/>
          <w:szCs w:val="16"/>
          <w:shd w:val="clear" w:color="auto" w:fill="FFFFFF"/>
        </w:rPr>
        <w:t xml:space="preserve"> S. L.</w:t>
      </w:r>
      <w:r w:rsidR="00ED2C77">
        <w:rPr>
          <w:rFonts w:ascii="Times New Roman" w:hAnsi="Times New Roman" w:cs="Times New Roman"/>
          <w:color w:val="212121"/>
          <w:sz w:val="16"/>
          <w:szCs w:val="16"/>
          <w:shd w:val="clear" w:color="auto" w:fill="FFFFFF"/>
        </w:rPr>
        <w:t>,</w:t>
      </w:r>
      <w:r w:rsidRPr="00620316">
        <w:rPr>
          <w:rFonts w:ascii="Times New Roman" w:hAnsi="Times New Roman" w:cs="Times New Roman"/>
          <w:color w:val="212121"/>
          <w:sz w:val="16"/>
          <w:szCs w:val="16"/>
          <w:shd w:val="clear" w:color="auto" w:fill="FFFFFF"/>
        </w:rPr>
        <w:t xml:space="preserve"> </w:t>
      </w:r>
      <w:r w:rsidRPr="00620316">
        <w:rPr>
          <w:rStyle w:val="Emphasis"/>
          <w:rFonts w:ascii="Times New Roman" w:hAnsi="Times New Roman" w:cs="Times New Roman"/>
          <w:i w:val="0"/>
          <w:color w:val="212121"/>
          <w:sz w:val="16"/>
          <w:szCs w:val="16"/>
          <w:shd w:val="clear" w:color="auto" w:fill="FFFFFF"/>
        </w:rPr>
        <w:t>Molecular Cell Biology</w:t>
      </w:r>
      <w:r w:rsidRPr="00620316">
        <w:rPr>
          <w:rStyle w:val="ref-journal"/>
          <w:rFonts w:ascii="Times New Roman" w:hAnsi="Times New Roman" w:cs="Times New Roman"/>
          <w:iCs/>
          <w:color w:val="212121"/>
          <w:sz w:val="16"/>
          <w:szCs w:val="16"/>
          <w:shd w:val="clear" w:color="auto" w:fill="FFFFFF"/>
        </w:rPr>
        <w:t>.</w:t>
      </w:r>
      <w:r w:rsidRPr="00620316">
        <w:rPr>
          <w:rFonts w:ascii="Times New Roman" w:hAnsi="Times New Roman" w:cs="Times New Roman"/>
          <w:color w:val="212121"/>
          <w:sz w:val="16"/>
          <w:szCs w:val="16"/>
          <w:shd w:val="clear" w:color="auto" w:fill="FFFFFF"/>
        </w:rPr>
        <w:t> Vol. 4. New York, NY, USA: WH Freeman</w:t>
      </w:r>
      <w:r w:rsidR="00ED2C77">
        <w:rPr>
          <w:rFonts w:ascii="Times New Roman" w:hAnsi="Times New Roman" w:cs="Times New Roman"/>
          <w:color w:val="212121"/>
          <w:sz w:val="16"/>
          <w:szCs w:val="16"/>
          <w:shd w:val="clear" w:color="auto" w:fill="FFFFFF"/>
        </w:rPr>
        <w:t>, 2000</w:t>
      </w:r>
      <w:r w:rsidR="00ED2C77" w:rsidRPr="00620316">
        <w:rPr>
          <w:rFonts w:ascii="Times New Roman" w:hAnsi="Times New Roman" w:cs="Times New Roman"/>
          <w:color w:val="212121"/>
          <w:sz w:val="16"/>
          <w:szCs w:val="16"/>
          <w:shd w:val="clear" w:color="auto" w:fill="FFFFFF"/>
        </w:rPr>
        <w:t>.  </w:t>
      </w:r>
    </w:p>
    <w:p w:rsidR="004C2CE1" w:rsidRPr="00620316" w:rsidRDefault="00ED2C77" w:rsidP="004C2CE1">
      <w:pPr>
        <w:pStyle w:val="ListParagraph"/>
        <w:numPr>
          <w:ilvl w:val="0"/>
          <w:numId w:val="14"/>
        </w:numPr>
        <w:spacing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Cardi</w:t>
      </w:r>
      <w:proofErr w:type="spellEnd"/>
      <w:r>
        <w:rPr>
          <w:rFonts w:ascii="Times New Roman" w:hAnsi="Times New Roman" w:cs="Times New Roman"/>
          <w:sz w:val="16"/>
          <w:szCs w:val="16"/>
        </w:rPr>
        <w:t xml:space="preserve"> T., Stewart C. N., </w:t>
      </w:r>
      <w:r w:rsidR="004C2CE1" w:rsidRPr="00620316">
        <w:rPr>
          <w:rFonts w:ascii="Times New Roman" w:hAnsi="Times New Roman" w:cs="Times New Roman"/>
          <w:sz w:val="16"/>
          <w:szCs w:val="16"/>
        </w:rPr>
        <w:t>Progress of targeted genome modification approaches in hi</w:t>
      </w:r>
      <w:r>
        <w:rPr>
          <w:rFonts w:ascii="Times New Roman" w:hAnsi="Times New Roman" w:cs="Times New Roman"/>
          <w:sz w:val="16"/>
          <w:szCs w:val="16"/>
        </w:rPr>
        <w:t xml:space="preserve">gher plants. Plant Cell Reports, 2016, </w:t>
      </w:r>
      <w:r w:rsidR="004C2CE1" w:rsidRPr="00620316">
        <w:rPr>
          <w:rFonts w:ascii="Times New Roman" w:hAnsi="Times New Roman" w:cs="Times New Roman"/>
          <w:sz w:val="16"/>
          <w:szCs w:val="16"/>
        </w:rPr>
        <w:t>35(7):</w:t>
      </w:r>
      <w:r w:rsidR="000C7A5C">
        <w:rPr>
          <w:rFonts w:ascii="Times New Roman" w:hAnsi="Times New Roman" w:cs="Times New Roman"/>
          <w:sz w:val="16"/>
          <w:szCs w:val="16"/>
        </w:rPr>
        <w:t xml:space="preserve"> pp. </w:t>
      </w:r>
      <w:r w:rsidR="004C2CE1" w:rsidRPr="00620316">
        <w:rPr>
          <w:rFonts w:ascii="Times New Roman" w:hAnsi="Times New Roman" w:cs="Times New Roman"/>
          <w:sz w:val="16"/>
          <w:szCs w:val="16"/>
        </w:rPr>
        <w:t xml:space="preserve">1401–1416. </w:t>
      </w:r>
    </w:p>
    <w:p w:rsidR="00B611FE" w:rsidRPr="00620316" w:rsidRDefault="00B611FE"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color w:val="212121"/>
          <w:sz w:val="16"/>
          <w:szCs w:val="16"/>
          <w:shd w:val="clear" w:color="auto" w:fill="FFFFFF"/>
        </w:rPr>
        <w:t>Cavazzana-Calvo</w:t>
      </w:r>
      <w:proofErr w:type="spellEnd"/>
      <w:r w:rsidRPr="00620316">
        <w:rPr>
          <w:rFonts w:ascii="Times New Roman" w:hAnsi="Times New Roman" w:cs="Times New Roman"/>
          <w:color w:val="212121"/>
          <w:sz w:val="16"/>
          <w:szCs w:val="16"/>
          <w:shd w:val="clear" w:color="auto" w:fill="FFFFFF"/>
        </w:rPr>
        <w:t xml:space="preserve"> M., </w:t>
      </w:r>
      <w:proofErr w:type="spellStart"/>
      <w:r w:rsidRPr="00620316">
        <w:rPr>
          <w:rFonts w:ascii="Times New Roman" w:hAnsi="Times New Roman" w:cs="Times New Roman"/>
          <w:color w:val="212121"/>
          <w:sz w:val="16"/>
          <w:szCs w:val="16"/>
          <w:shd w:val="clear" w:color="auto" w:fill="FFFFFF"/>
        </w:rPr>
        <w:t>Hacein-B</w:t>
      </w:r>
      <w:r w:rsidR="00ED2C77">
        <w:rPr>
          <w:rFonts w:ascii="Times New Roman" w:hAnsi="Times New Roman" w:cs="Times New Roman"/>
          <w:color w:val="212121"/>
          <w:sz w:val="16"/>
          <w:szCs w:val="16"/>
          <w:shd w:val="clear" w:color="auto" w:fill="FFFFFF"/>
        </w:rPr>
        <w:t>ey</w:t>
      </w:r>
      <w:proofErr w:type="spellEnd"/>
      <w:r w:rsidR="00ED2C77">
        <w:rPr>
          <w:rFonts w:ascii="Times New Roman" w:hAnsi="Times New Roman" w:cs="Times New Roman"/>
          <w:color w:val="212121"/>
          <w:sz w:val="16"/>
          <w:szCs w:val="16"/>
          <w:shd w:val="clear" w:color="auto" w:fill="FFFFFF"/>
        </w:rPr>
        <w:t xml:space="preserve"> S., De Saint </w:t>
      </w:r>
      <w:proofErr w:type="spellStart"/>
      <w:r w:rsidR="00ED2C77">
        <w:rPr>
          <w:rFonts w:ascii="Times New Roman" w:hAnsi="Times New Roman" w:cs="Times New Roman"/>
          <w:color w:val="212121"/>
          <w:sz w:val="16"/>
          <w:szCs w:val="16"/>
          <w:shd w:val="clear" w:color="auto" w:fill="FFFFFF"/>
        </w:rPr>
        <w:t>Basile</w:t>
      </w:r>
      <w:proofErr w:type="spellEnd"/>
      <w:r w:rsidR="00ED2C77">
        <w:rPr>
          <w:rFonts w:ascii="Times New Roman" w:hAnsi="Times New Roman" w:cs="Times New Roman"/>
          <w:color w:val="212121"/>
          <w:sz w:val="16"/>
          <w:szCs w:val="16"/>
          <w:shd w:val="clear" w:color="auto" w:fill="FFFFFF"/>
        </w:rPr>
        <w:t xml:space="preserve"> G</w:t>
      </w:r>
      <w:r w:rsidRPr="00620316">
        <w:rPr>
          <w:rFonts w:ascii="Times New Roman" w:hAnsi="Times New Roman" w:cs="Times New Roman"/>
          <w:color w:val="212121"/>
          <w:sz w:val="16"/>
          <w:szCs w:val="16"/>
          <w:shd w:val="clear" w:color="auto" w:fill="FFFFFF"/>
        </w:rPr>
        <w:t>.</w:t>
      </w:r>
      <w:r w:rsidR="00ED2C77">
        <w:rPr>
          <w:rFonts w:ascii="Times New Roman" w:hAnsi="Times New Roman" w:cs="Times New Roman"/>
          <w:color w:val="212121"/>
          <w:sz w:val="16"/>
          <w:szCs w:val="16"/>
          <w:shd w:val="clear" w:color="auto" w:fill="FFFFFF"/>
        </w:rPr>
        <w:t>,</w:t>
      </w:r>
      <w:r w:rsidR="00213EFC" w:rsidRPr="00620316">
        <w:rPr>
          <w:rFonts w:ascii="Times New Roman" w:hAnsi="Times New Roman" w:cs="Times New Roman"/>
          <w:color w:val="212121"/>
          <w:sz w:val="16"/>
          <w:szCs w:val="16"/>
          <w:shd w:val="clear" w:color="auto" w:fill="FFFFFF"/>
        </w:rPr>
        <w:t xml:space="preserve"> </w:t>
      </w:r>
      <w:r w:rsidRPr="00620316">
        <w:rPr>
          <w:rFonts w:ascii="Times New Roman" w:hAnsi="Times New Roman" w:cs="Times New Roman"/>
          <w:color w:val="212121"/>
          <w:sz w:val="16"/>
          <w:szCs w:val="16"/>
          <w:shd w:val="clear" w:color="auto" w:fill="FFFFFF"/>
        </w:rPr>
        <w:t>Gene therapy of human severe combined immunodeficiency (SCID)-X1 disease. </w:t>
      </w:r>
      <w:r w:rsidRPr="00620316">
        <w:rPr>
          <w:rStyle w:val="Emphasis"/>
          <w:rFonts w:ascii="Times New Roman" w:hAnsi="Times New Roman" w:cs="Times New Roman"/>
          <w:i w:val="0"/>
          <w:color w:val="212121"/>
          <w:sz w:val="16"/>
          <w:szCs w:val="16"/>
          <w:shd w:val="clear" w:color="auto" w:fill="FFFFFF"/>
        </w:rPr>
        <w:t>Science</w:t>
      </w:r>
      <w:r w:rsidR="00ED2C77">
        <w:rPr>
          <w:rStyle w:val="ref-journal"/>
          <w:rFonts w:ascii="Times New Roman" w:hAnsi="Times New Roman" w:cs="Times New Roman"/>
          <w:iCs/>
          <w:color w:val="212121"/>
          <w:sz w:val="16"/>
          <w:szCs w:val="16"/>
          <w:shd w:val="clear" w:color="auto" w:fill="FFFFFF"/>
        </w:rPr>
        <w:t>,</w:t>
      </w:r>
      <w:r w:rsidR="00ED2C77" w:rsidRPr="00ED2C77">
        <w:rPr>
          <w:rFonts w:ascii="Times New Roman" w:hAnsi="Times New Roman" w:cs="Times New Roman"/>
          <w:color w:val="212121"/>
          <w:sz w:val="16"/>
          <w:szCs w:val="16"/>
          <w:shd w:val="clear" w:color="auto" w:fill="FFFFFF"/>
        </w:rPr>
        <w:t xml:space="preserve"> </w:t>
      </w:r>
      <w:r w:rsidR="00ED2C77" w:rsidRPr="00620316">
        <w:rPr>
          <w:rFonts w:ascii="Times New Roman" w:hAnsi="Times New Roman" w:cs="Times New Roman"/>
          <w:color w:val="212121"/>
          <w:sz w:val="16"/>
          <w:szCs w:val="16"/>
          <w:shd w:val="clear" w:color="auto" w:fill="FFFFFF"/>
        </w:rPr>
        <w:t>2000</w:t>
      </w:r>
      <w:r w:rsidR="00ED2C77">
        <w:rPr>
          <w:rFonts w:ascii="Times New Roman" w:hAnsi="Times New Roman" w:cs="Times New Roman"/>
          <w:color w:val="212121"/>
          <w:sz w:val="16"/>
          <w:szCs w:val="16"/>
          <w:shd w:val="clear" w:color="auto" w:fill="FFFFFF"/>
        </w:rPr>
        <w:t xml:space="preserve">, </w:t>
      </w:r>
      <w:r w:rsidR="00ED2C77" w:rsidRPr="00620316">
        <w:rPr>
          <w:rStyle w:val="ref-journal"/>
          <w:rFonts w:ascii="Times New Roman" w:hAnsi="Times New Roman" w:cs="Times New Roman"/>
          <w:iCs/>
          <w:color w:val="212121"/>
          <w:sz w:val="16"/>
          <w:szCs w:val="16"/>
          <w:shd w:val="clear" w:color="auto" w:fill="FFFFFF"/>
        </w:rPr>
        <w:t>288</w:t>
      </w:r>
      <w:r w:rsidRPr="00620316">
        <w:rPr>
          <w:rFonts w:ascii="Times New Roman" w:hAnsi="Times New Roman" w:cs="Times New Roman"/>
          <w:color w:val="212121"/>
          <w:sz w:val="16"/>
          <w:szCs w:val="16"/>
          <w:shd w:val="clear" w:color="auto" w:fill="FFFFFF"/>
        </w:rPr>
        <w:t>(5466):</w:t>
      </w:r>
      <w:r w:rsidR="000C7A5C">
        <w:rPr>
          <w:rFonts w:ascii="Times New Roman" w:hAnsi="Times New Roman" w:cs="Times New Roman"/>
          <w:color w:val="212121"/>
          <w:sz w:val="16"/>
          <w:szCs w:val="16"/>
          <w:shd w:val="clear" w:color="auto" w:fill="FFFFFF"/>
        </w:rPr>
        <w:t xml:space="preserve">pp. </w:t>
      </w:r>
      <w:r w:rsidRPr="00620316">
        <w:rPr>
          <w:rFonts w:ascii="Times New Roman" w:hAnsi="Times New Roman" w:cs="Times New Roman"/>
          <w:color w:val="212121"/>
          <w:sz w:val="16"/>
          <w:szCs w:val="16"/>
          <w:shd w:val="clear" w:color="auto" w:fill="FFFFFF"/>
        </w:rPr>
        <w:t>669–672</w:t>
      </w:r>
      <w:r w:rsidR="00870966" w:rsidRPr="00620316">
        <w:rPr>
          <w:rFonts w:ascii="Times New Roman" w:hAnsi="Times New Roman" w:cs="Times New Roman"/>
          <w:color w:val="212121"/>
          <w:sz w:val="16"/>
          <w:szCs w:val="16"/>
          <w:shd w:val="clear" w:color="auto" w:fill="FFFFFF"/>
        </w:rPr>
        <w:t>.</w:t>
      </w:r>
    </w:p>
    <w:p w:rsidR="00084D18" w:rsidRPr="00620316" w:rsidRDefault="00462B01"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color w:val="202122"/>
          <w:sz w:val="16"/>
          <w:szCs w:val="16"/>
          <w:shd w:val="clear" w:color="auto" w:fill="FFFFFF"/>
        </w:rPr>
        <w:t>Cohen, S., Chang, A., Boyer, H.,</w:t>
      </w:r>
      <w:r w:rsidR="00084D18" w:rsidRPr="00620316">
        <w:rPr>
          <w:rFonts w:ascii="Times New Roman" w:hAnsi="Times New Roman" w:cs="Times New Roman"/>
          <w:color w:val="202122"/>
          <w:sz w:val="16"/>
          <w:szCs w:val="16"/>
          <w:shd w:val="clear" w:color="auto" w:fill="FFFFFF"/>
        </w:rPr>
        <w:t xml:space="preserve"> </w:t>
      </w:r>
      <w:proofErr w:type="spellStart"/>
      <w:r w:rsidR="00084D18" w:rsidRPr="00620316">
        <w:rPr>
          <w:rFonts w:ascii="Times New Roman" w:hAnsi="Times New Roman" w:cs="Times New Roman"/>
          <w:color w:val="202122"/>
          <w:sz w:val="16"/>
          <w:szCs w:val="16"/>
          <w:shd w:val="clear" w:color="auto" w:fill="FFFFFF"/>
        </w:rPr>
        <w:t>Helling</w:t>
      </w:r>
      <w:proofErr w:type="spellEnd"/>
      <w:r w:rsidR="00084D18" w:rsidRPr="00620316">
        <w:rPr>
          <w:rFonts w:ascii="Times New Roman" w:hAnsi="Times New Roman" w:cs="Times New Roman"/>
          <w:color w:val="202122"/>
          <w:sz w:val="16"/>
          <w:szCs w:val="16"/>
          <w:shd w:val="clear" w:color="auto" w:fill="FFFFFF"/>
        </w:rPr>
        <w:t xml:space="preserve">, R. </w:t>
      </w:r>
      <w:r w:rsidR="00084D18" w:rsidRPr="00620316">
        <w:rPr>
          <w:rFonts w:ascii="Times New Roman" w:hAnsi="Times New Roman" w:cs="Times New Roman"/>
          <w:sz w:val="16"/>
          <w:szCs w:val="16"/>
        </w:rPr>
        <w:t>"Construction of biologically functional bacterial plasmids in vitro"</w:t>
      </w:r>
      <w:r w:rsidR="00084D18" w:rsidRPr="00620316">
        <w:rPr>
          <w:rFonts w:ascii="Times New Roman" w:hAnsi="Times New Roman" w:cs="Times New Roman"/>
          <w:color w:val="202122"/>
          <w:sz w:val="16"/>
          <w:szCs w:val="16"/>
          <w:shd w:val="clear" w:color="auto" w:fill="FFFFFF"/>
        </w:rPr>
        <w:t>. </w:t>
      </w:r>
      <w:r w:rsidR="00084D18" w:rsidRPr="00620316">
        <w:rPr>
          <w:rFonts w:ascii="Times New Roman" w:hAnsi="Times New Roman" w:cs="Times New Roman"/>
          <w:iCs/>
          <w:color w:val="202122"/>
          <w:sz w:val="16"/>
          <w:szCs w:val="16"/>
          <w:shd w:val="clear" w:color="auto" w:fill="FFFFFF"/>
        </w:rPr>
        <w:t>Proceedings of the National Academy of Sciences of the United States of America</w:t>
      </w:r>
      <w:r w:rsidR="00ED2C77">
        <w:rPr>
          <w:rFonts w:ascii="Times New Roman" w:hAnsi="Times New Roman" w:cs="Times New Roman"/>
          <w:color w:val="202122"/>
          <w:sz w:val="16"/>
          <w:szCs w:val="16"/>
          <w:shd w:val="clear" w:color="auto" w:fill="FFFFFF"/>
        </w:rPr>
        <w:t>, 1973,</w:t>
      </w:r>
      <w:r w:rsidR="00084D18" w:rsidRPr="00620316">
        <w:rPr>
          <w:rFonts w:ascii="Times New Roman" w:hAnsi="Times New Roman" w:cs="Times New Roman"/>
          <w:color w:val="202122"/>
          <w:sz w:val="16"/>
          <w:szCs w:val="16"/>
          <w:shd w:val="clear" w:color="auto" w:fill="FFFFFF"/>
        </w:rPr>
        <w:t> </w:t>
      </w:r>
      <w:r w:rsidR="00084D18" w:rsidRPr="00620316">
        <w:rPr>
          <w:rFonts w:ascii="Times New Roman" w:hAnsi="Times New Roman" w:cs="Times New Roman"/>
          <w:bCs/>
          <w:color w:val="202122"/>
          <w:sz w:val="16"/>
          <w:szCs w:val="16"/>
          <w:shd w:val="clear" w:color="auto" w:fill="FFFFFF"/>
        </w:rPr>
        <w:t>70</w:t>
      </w:r>
      <w:r w:rsidR="00084D18" w:rsidRPr="00620316">
        <w:rPr>
          <w:rFonts w:ascii="Times New Roman" w:hAnsi="Times New Roman" w:cs="Times New Roman"/>
          <w:color w:val="202122"/>
          <w:sz w:val="16"/>
          <w:szCs w:val="16"/>
          <w:shd w:val="clear" w:color="auto" w:fill="FFFFFF"/>
        </w:rPr>
        <w:t xml:space="preserve"> (11): </w:t>
      </w:r>
      <w:r w:rsidR="000C7A5C">
        <w:rPr>
          <w:rFonts w:ascii="Times New Roman" w:hAnsi="Times New Roman" w:cs="Times New Roman"/>
          <w:color w:val="202122"/>
          <w:sz w:val="16"/>
          <w:szCs w:val="16"/>
          <w:shd w:val="clear" w:color="auto" w:fill="FFFFFF"/>
        </w:rPr>
        <w:t xml:space="preserve">pp. </w:t>
      </w:r>
      <w:r w:rsidR="00084D18" w:rsidRPr="00620316">
        <w:rPr>
          <w:rFonts w:ascii="Times New Roman" w:hAnsi="Times New Roman" w:cs="Times New Roman"/>
          <w:color w:val="202122"/>
          <w:sz w:val="16"/>
          <w:szCs w:val="16"/>
          <w:shd w:val="clear" w:color="auto" w:fill="FFFFFF"/>
        </w:rPr>
        <w:t>3240–3244. </w:t>
      </w:r>
    </w:p>
    <w:p w:rsidR="00213EFC" w:rsidRPr="00620316" w:rsidRDefault="00213EFC"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Jackson M., Marks, L</w:t>
      </w:r>
      <w:r w:rsidR="00ED2C77">
        <w:rPr>
          <w:rFonts w:ascii="Times New Roman" w:hAnsi="Times New Roman" w:cs="Times New Roman"/>
          <w:sz w:val="16"/>
          <w:szCs w:val="16"/>
        </w:rPr>
        <w:t xml:space="preserve">., May, G.H.W. and Wilson, J.B., </w:t>
      </w:r>
      <w:r w:rsidRPr="00620316">
        <w:rPr>
          <w:rFonts w:ascii="Times New Roman" w:hAnsi="Times New Roman" w:cs="Times New Roman"/>
          <w:sz w:val="16"/>
          <w:szCs w:val="16"/>
        </w:rPr>
        <w:t>The genetic basis of disea</w:t>
      </w:r>
      <w:r w:rsidR="00ED2C77">
        <w:rPr>
          <w:rFonts w:ascii="Times New Roman" w:hAnsi="Times New Roman" w:cs="Times New Roman"/>
          <w:sz w:val="16"/>
          <w:szCs w:val="16"/>
        </w:rPr>
        <w:t xml:space="preserve">se. Essays </w:t>
      </w:r>
      <w:proofErr w:type="spellStart"/>
      <w:r w:rsidR="00ED2C77">
        <w:rPr>
          <w:rFonts w:ascii="Times New Roman" w:hAnsi="Times New Roman" w:cs="Times New Roman"/>
          <w:sz w:val="16"/>
          <w:szCs w:val="16"/>
        </w:rPr>
        <w:t>Biochem</w:t>
      </w:r>
      <w:proofErr w:type="spellEnd"/>
      <w:r w:rsidR="00ED2C77">
        <w:rPr>
          <w:rFonts w:ascii="Times New Roman" w:hAnsi="Times New Roman" w:cs="Times New Roman"/>
          <w:sz w:val="16"/>
          <w:szCs w:val="16"/>
        </w:rPr>
        <w:t>, 2018,</w:t>
      </w:r>
      <w:r w:rsidR="000C7A5C">
        <w:rPr>
          <w:rFonts w:ascii="Times New Roman" w:hAnsi="Times New Roman" w:cs="Times New Roman"/>
          <w:sz w:val="16"/>
          <w:szCs w:val="16"/>
        </w:rPr>
        <w:t xml:space="preserve"> </w:t>
      </w:r>
      <w:proofErr w:type="spellStart"/>
      <w:r w:rsidR="00ED2C77">
        <w:rPr>
          <w:rFonts w:ascii="Times New Roman" w:hAnsi="Times New Roman" w:cs="Times New Roman"/>
          <w:sz w:val="16"/>
          <w:szCs w:val="16"/>
        </w:rPr>
        <w:t>Vol</w:t>
      </w:r>
      <w:proofErr w:type="spellEnd"/>
      <w:r w:rsidR="00870966" w:rsidRPr="00620316">
        <w:rPr>
          <w:rFonts w:ascii="Times New Roman" w:hAnsi="Times New Roman" w:cs="Times New Roman"/>
          <w:sz w:val="16"/>
          <w:szCs w:val="16"/>
        </w:rPr>
        <w:t xml:space="preserve"> 62,</w:t>
      </w:r>
      <w:r w:rsidR="00ED2C77">
        <w:rPr>
          <w:rFonts w:ascii="Times New Roman" w:hAnsi="Times New Roman" w:cs="Times New Roman"/>
          <w:sz w:val="16"/>
          <w:szCs w:val="16"/>
        </w:rPr>
        <w:t xml:space="preserve"> pp.</w:t>
      </w:r>
      <w:r w:rsidR="00870966" w:rsidRPr="00620316">
        <w:rPr>
          <w:rFonts w:ascii="Times New Roman" w:hAnsi="Times New Roman" w:cs="Times New Roman"/>
          <w:sz w:val="16"/>
          <w:szCs w:val="16"/>
        </w:rPr>
        <w:t xml:space="preserve"> 643–723.</w:t>
      </w:r>
    </w:p>
    <w:p w:rsidR="0082133C" w:rsidRPr="00620316" w:rsidRDefault="0082133C" w:rsidP="00212B83">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sz w:val="16"/>
          <w:szCs w:val="16"/>
        </w:rPr>
        <w:t>Khattak</w:t>
      </w:r>
      <w:proofErr w:type="spellEnd"/>
      <w:r w:rsidRPr="00620316">
        <w:rPr>
          <w:rFonts w:ascii="Times New Roman" w:hAnsi="Times New Roman" w:cs="Times New Roman"/>
          <w:sz w:val="16"/>
          <w:szCs w:val="16"/>
        </w:rPr>
        <w:t xml:space="preserve"> W. A., </w:t>
      </w:r>
      <w:proofErr w:type="spellStart"/>
      <w:r w:rsidRPr="00620316">
        <w:rPr>
          <w:rFonts w:ascii="Times New Roman" w:hAnsi="Times New Roman" w:cs="Times New Roman"/>
          <w:sz w:val="16"/>
          <w:szCs w:val="16"/>
        </w:rPr>
        <w:t>Ul</w:t>
      </w:r>
      <w:proofErr w:type="spellEnd"/>
      <w:r w:rsidRPr="00620316">
        <w:rPr>
          <w:rFonts w:ascii="Times New Roman" w:hAnsi="Times New Roman" w:cs="Times New Roman"/>
          <w:sz w:val="16"/>
          <w:szCs w:val="16"/>
        </w:rPr>
        <w:t xml:space="preserve">-Islam M., </w:t>
      </w:r>
      <w:proofErr w:type="spellStart"/>
      <w:r w:rsidRPr="00620316">
        <w:rPr>
          <w:rFonts w:ascii="Times New Roman" w:hAnsi="Times New Roman" w:cs="Times New Roman"/>
          <w:sz w:val="16"/>
          <w:szCs w:val="16"/>
        </w:rPr>
        <w:t>Ullah</w:t>
      </w:r>
      <w:proofErr w:type="spellEnd"/>
      <w:r w:rsidRPr="00620316">
        <w:rPr>
          <w:rFonts w:ascii="Times New Roman" w:hAnsi="Times New Roman" w:cs="Times New Roman"/>
          <w:sz w:val="16"/>
          <w:szCs w:val="16"/>
        </w:rPr>
        <w:t xml:space="preserve"> M. W., Yu B., Khan S., Park J. K.</w:t>
      </w:r>
      <w:r w:rsidR="00D3364A" w:rsidRPr="00620316">
        <w:rPr>
          <w:rFonts w:ascii="Times New Roman" w:hAnsi="Times New Roman" w:cs="Times New Roman"/>
          <w:sz w:val="16"/>
          <w:szCs w:val="16"/>
        </w:rPr>
        <w:t xml:space="preserve"> </w:t>
      </w:r>
      <w:r w:rsidR="00ED2C77">
        <w:rPr>
          <w:rFonts w:ascii="Times New Roman" w:hAnsi="Times New Roman" w:cs="Times New Roman"/>
          <w:sz w:val="16"/>
          <w:szCs w:val="16"/>
        </w:rPr>
        <w:t>,</w:t>
      </w:r>
      <w:r w:rsidRPr="00620316">
        <w:rPr>
          <w:rFonts w:ascii="Times New Roman" w:hAnsi="Times New Roman" w:cs="Times New Roman"/>
          <w:sz w:val="16"/>
          <w:szCs w:val="16"/>
        </w:rPr>
        <w:t>Yeast cell-free enzyme system for bio-ethanol production at elevated tem</w:t>
      </w:r>
      <w:r w:rsidR="004C2CE1" w:rsidRPr="00620316">
        <w:rPr>
          <w:rFonts w:ascii="Times New Roman" w:hAnsi="Times New Roman" w:cs="Times New Roman"/>
          <w:sz w:val="16"/>
          <w:szCs w:val="16"/>
        </w:rPr>
        <w:t>peratures. Process Biochemistry</w:t>
      </w:r>
      <w:r w:rsidRPr="00620316">
        <w:rPr>
          <w:rFonts w:ascii="Times New Roman" w:hAnsi="Times New Roman" w:cs="Times New Roman"/>
          <w:sz w:val="16"/>
          <w:szCs w:val="16"/>
        </w:rPr>
        <w:t>;</w:t>
      </w:r>
      <w:r w:rsidR="004C2CE1" w:rsidRPr="00620316">
        <w:rPr>
          <w:rFonts w:ascii="Times New Roman" w:hAnsi="Times New Roman" w:cs="Times New Roman"/>
          <w:sz w:val="16"/>
          <w:szCs w:val="16"/>
        </w:rPr>
        <w:t xml:space="preserve"> </w:t>
      </w:r>
      <w:r w:rsidR="00ED2C77">
        <w:rPr>
          <w:rFonts w:ascii="Times New Roman" w:hAnsi="Times New Roman" w:cs="Times New Roman"/>
          <w:sz w:val="16"/>
          <w:szCs w:val="16"/>
        </w:rPr>
        <w:t xml:space="preserve">2014, </w:t>
      </w:r>
      <w:r w:rsidRPr="00620316">
        <w:rPr>
          <w:rFonts w:ascii="Times New Roman" w:hAnsi="Times New Roman" w:cs="Times New Roman"/>
          <w:sz w:val="16"/>
          <w:szCs w:val="16"/>
        </w:rPr>
        <w:t>49(3)</w:t>
      </w:r>
      <w:r w:rsidR="00ED2C77">
        <w:rPr>
          <w:rFonts w:ascii="Times New Roman" w:hAnsi="Times New Roman" w:cs="Times New Roman"/>
          <w:sz w:val="16"/>
          <w:szCs w:val="16"/>
        </w:rPr>
        <w:t xml:space="preserve"> pp. </w:t>
      </w:r>
      <w:r w:rsidRPr="00620316">
        <w:rPr>
          <w:rFonts w:ascii="Times New Roman" w:hAnsi="Times New Roman" w:cs="Times New Roman"/>
          <w:sz w:val="16"/>
          <w:szCs w:val="16"/>
        </w:rPr>
        <w:t xml:space="preserve">357–364. </w:t>
      </w:r>
    </w:p>
    <w:p w:rsidR="0016151A" w:rsidRPr="00620316" w:rsidRDefault="0082133C"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 xml:space="preserve"> </w:t>
      </w:r>
      <w:proofErr w:type="spellStart"/>
      <w:r w:rsidRPr="00620316">
        <w:rPr>
          <w:rFonts w:ascii="Times New Roman" w:hAnsi="Times New Roman" w:cs="Times New Roman"/>
          <w:sz w:val="16"/>
          <w:szCs w:val="16"/>
        </w:rPr>
        <w:t>Khattak</w:t>
      </w:r>
      <w:proofErr w:type="spellEnd"/>
      <w:r w:rsidRPr="00620316">
        <w:rPr>
          <w:rFonts w:ascii="Times New Roman" w:hAnsi="Times New Roman" w:cs="Times New Roman"/>
          <w:sz w:val="16"/>
          <w:szCs w:val="16"/>
        </w:rPr>
        <w:t xml:space="preserve"> W. A., </w:t>
      </w:r>
      <w:proofErr w:type="spellStart"/>
      <w:r w:rsidRPr="00620316">
        <w:rPr>
          <w:rFonts w:ascii="Times New Roman" w:hAnsi="Times New Roman" w:cs="Times New Roman"/>
          <w:sz w:val="16"/>
          <w:szCs w:val="16"/>
        </w:rPr>
        <w:t>Ullah</w:t>
      </w:r>
      <w:proofErr w:type="spellEnd"/>
      <w:r w:rsidRPr="00620316">
        <w:rPr>
          <w:rFonts w:ascii="Times New Roman" w:hAnsi="Times New Roman" w:cs="Times New Roman"/>
          <w:sz w:val="16"/>
          <w:szCs w:val="16"/>
        </w:rPr>
        <w:t xml:space="preserve"> M. W., </w:t>
      </w:r>
      <w:proofErr w:type="spellStart"/>
      <w:r w:rsidRPr="00620316">
        <w:rPr>
          <w:rFonts w:ascii="Times New Roman" w:hAnsi="Times New Roman" w:cs="Times New Roman"/>
          <w:sz w:val="16"/>
          <w:szCs w:val="16"/>
        </w:rPr>
        <w:t>Ul</w:t>
      </w:r>
      <w:proofErr w:type="spellEnd"/>
      <w:r w:rsidRPr="00620316">
        <w:rPr>
          <w:rFonts w:ascii="Times New Roman" w:hAnsi="Times New Roman" w:cs="Times New Roman"/>
          <w:sz w:val="16"/>
          <w:szCs w:val="16"/>
        </w:rPr>
        <w:t>-Islam M., et al</w:t>
      </w:r>
      <w:r w:rsidR="00ED2C77">
        <w:rPr>
          <w:rFonts w:ascii="Times New Roman" w:hAnsi="Times New Roman" w:cs="Times New Roman"/>
          <w:sz w:val="16"/>
          <w:szCs w:val="16"/>
        </w:rPr>
        <w:t xml:space="preserve">. </w:t>
      </w:r>
      <w:r w:rsidRPr="00620316">
        <w:rPr>
          <w:rFonts w:ascii="Times New Roman" w:hAnsi="Times New Roman" w:cs="Times New Roman"/>
          <w:sz w:val="16"/>
          <w:szCs w:val="16"/>
        </w:rPr>
        <w:t>Developmental strategies and regulation of cell-free enzyme system for ethanol production: a molecular prospective. Applied</w:t>
      </w:r>
      <w:r w:rsidR="004C2CE1" w:rsidRPr="00620316">
        <w:rPr>
          <w:rFonts w:ascii="Times New Roman" w:hAnsi="Times New Roman" w:cs="Times New Roman"/>
          <w:sz w:val="16"/>
          <w:szCs w:val="16"/>
        </w:rPr>
        <w:t xml:space="preserve"> Microbiology and Biotechnology</w:t>
      </w:r>
      <w:r w:rsidR="00ED2C77">
        <w:rPr>
          <w:rFonts w:ascii="Times New Roman" w:hAnsi="Times New Roman" w:cs="Times New Roman"/>
          <w:sz w:val="16"/>
          <w:szCs w:val="16"/>
        </w:rPr>
        <w:t xml:space="preserve">, 2014, </w:t>
      </w:r>
      <w:r w:rsidRPr="00620316">
        <w:rPr>
          <w:rFonts w:ascii="Times New Roman" w:hAnsi="Times New Roman" w:cs="Times New Roman"/>
          <w:sz w:val="16"/>
          <w:szCs w:val="16"/>
        </w:rPr>
        <w:t>98(23):</w:t>
      </w:r>
      <w:r w:rsidR="00084D18" w:rsidRPr="00620316">
        <w:rPr>
          <w:rFonts w:ascii="Times New Roman" w:hAnsi="Times New Roman" w:cs="Times New Roman"/>
          <w:sz w:val="16"/>
          <w:szCs w:val="16"/>
        </w:rPr>
        <w:t xml:space="preserve"> </w:t>
      </w:r>
      <w:r w:rsidR="00ED2C77">
        <w:rPr>
          <w:rFonts w:ascii="Times New Roman" w:hAnsi="Times New Roman" w:cs="Times New Roman"/>
          <w:sz w:val="16"/>
          <w:szCs w:val="16"/>
        </w:rPr>
        <w:t xml:space="preserve">pp. </w:t>
      </w:r>
      <w:r w:rsidRPr="00620316">
        <w:rPr>
          <w:rFonts w:ascii="Times New Roman" w:hAnsi="Times New Roman" w:cs="Times New Roman"/>
          <w:sz w:val="16"/>
          <w:szCs w:val="16"/>
        </w:rPr>
        <w:t xml:space="preserve">9561–9578. </w:t>
      </w:r>
    </w:p>
    <w:p w:rsidR="004C2CE1" w:rsidRPr="00620316" w:rsidRDefault="00ED2C77" w:rsidP="00212B83">
      <w:pPr>
        <w:pStyle w:val="ListParagraph"/>
        <w:numPr>
          <w:ilvl w:val="0"/>
          <w:numId w:val="14"/>
        </w:numPr>
        <w:spacing w:line="240" w:lineRule="auto"/>
        <w:jc w:val="both"/>
        <w:rPr>
          <w:rFonts w:ascii="Times New Roman" w:hAnsi="Times New Roman" w:cs="Times New Roman"/>
          <w:sz w:val="16"/>
          <w:szCs w:val="16"/>
        </w:rPr>
      </w:pPr>
      <w:r>
        <w:rPr>
          <w:rFonts w:ascii="Times New Roman" w:hAnsi="Times New Roman" w:cs="Times New Roman"/>
          <w:sz w:val="16"/>
          <w:szCs w:val="16"/>
        </w:rPr>
        <w:t>Kumar S., Kumar A</w:t>
      </w:r>
      <w:r w:rsidR="00870966" w:rsidRPr="00620316">
        <w:rPr>
          <w:rFonts w:ascii="Times New Roman" w:hAnsi="Times New Roman" w:cs="Times New Roman"/>
          <w:sz w:val="16"/>
          <w:szCs w:val="16"/>
        </w:rPr>
        <w:t>.</w:t>
      </w:r>
      <w:r>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004C2CE1" w:rsidRPr="00620316">
        <w:rPr>
          <w:rFonts w:ascii="Times New Roman" w:hAnsi="Times New Roman" w:cs="Times New Roman"/>
          <w:sz w:val="16"/>
          <w:szCs w:val="16"/>
        </w:rPr>
        <w:t>Role of genetic engineering</w:t>
      </w:r>
      <w:r w:rsidR="0016151A" w:rsidRPr="00620316">
        <w:rPr>
          <w:rFonts w:ascii="Times New Roman" w:hAnsi="Times New Roman" w:cs="Times New Roman"/>
          <w:sz w:val="16"/>
          <w:szCs w:val="16"/>
        </w:rPr>
        <w:t xml:space="preserve"> in agriculture. Plant Archives</w:t>
      </w:r>
      <w:r>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Pr="00620316">
        <w:rPr>
          <w:rFonts w:ascii="Times New Roman" w:hAnsi="Times New Roman" w:cs="Times New Roman"/>
          <w:sz w:val="16"/>
          <w:szCs w:val="16"/>
        </w:rPr>
        <w:t>2015</w:t>
      </w:r>
      <w:r>
        <w:rPr>
          <w:rFonts w:ascii="Times New Roman" w:hAnsi="Times New Roman" w:cs="Times New Roman"/>
          <w:sz w:val="16"/>
          <w:szCs w:val="16"/>
        </w:rPr>
        <w:t xml:space="preserve">, 15, pp. </w:t>
      </w:r>
      <w:r w:rsidR="004C2CE1" w:rsidRPr="00620316">
        <w:rPr>
          <w:rFonts w:ascii="Times New Roman" w:hAnsi="Times New Roman" w:cs="Times New Roman"/>
          <w:sz w:val="16"/>
          <w:szCs w:val="16"/>
        </w:rPr>
        <w:t>1–6.</w:t>
      </w:r>
    </w:p>
    <w:p w:rsidR="0016151A" w:rsidRPr="00620316" w:rsidRDefault="004C2CE1" w:rsidP="004C2CE1">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Liu W., Yuan J. S., Stewart C. N., Advanced genetic tools for plant biotech</w:t>
      </w:r>
      <w:r w:rsidR="0016151A" w:rsidRPr="00620316">
        <w:rPr>
          <w:rFonts w:ascii="Times New Roman" w:hAnsi="Times New Roman" w:cs="Times New Roman"/>
          <w:sz w:val="16"/>
          <w:szCs w:val="16"/>
        </w:rPr>
        <w:t>nology. Nature Reviews Genetics</w:t>
      </w:r>
      <w:r w:rsidRPr="00620316">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00ED2C77">
        <w:rPr>
          <w:rFonts w:ascii="Times New Roman" w:hAnsi="Times New Roman" w:cs="Times New Roman"/>
          <w:sz w:val="16"/>
          <w:szCs w:val="16"/>
        </w:rPr>
        <w:t xml:space="preserve">2013, </w:t>
      </w:r>
      <w:r w:rsidRPr="00620316">
        <w:rPr>
          <w:rFonts w:ascii="Times New Roman" w:hAnsi="Times New Roman" w:cs="Times New Roman"/>
          <w:sz w:val="16"/>
          <w:szCs w:val="16"/>
        </w:rPr>
        <w:t>14(11):</w:t>
      </w:r>
      <w:r w:rsidR="000C7A5C">
        <w:rPr>
          <w:rFonts w:ascii="Times New Roman" w:hAnsi="Times New Roman" w:cs="Times New Roman"/>
          <w:sz w:val="16"/>
          <w:szCs w:val="16"/>
        </w:rPr>
        <w:t xml:space="preserve">pp. </w:t>
      </w:r>
      <w:r w:rsidRPr="00620316">
        <w:rPr>
          <w:rFonts w:ascii="Times New Roman" w:hAnsi="Times New Roman" w:cs="Times New Roman"/>
          <w:sz w:val="16"/>
          <w:szCs w:val="16"/>
        </w:rPr>
        <w:t>781–793</w:t>
      </w:r>
      <w:r w:rsidR="0016151A" w:rsidRPr="00620316">
        <w:rPr>
          <w:rFonts w:ascii="Times New Roman" w:hAnsi="Times New Roman" w:cs="Times New Roman"/>
          <w:sz w:val="16"/>
          <w:szCs w:val="16"/>
        </w:rPr>
        <w:t>.</w:t>
      </w:r>
    </w:p>
    <w:p w:rsidR="0016151A" w:rsidRPr="00620316" w:rsidRDefault="004C2CE1"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sz w:val="16"/>
          <w:szCs w:val="16"/>
        </w:rPr>
        <w:t>Lomedico</w:t>
      </w:r>
      <w:proofErr w:type="spellEnd"/>
      <w:r w:rsidRPr="00620316">
        <w:rPr>
          <w:rFonts w:ascii="Times New Roman" w:hAnsi="Times New Roman" w:cs="Times New Roman"/>
          <w:sz w:val="16"/>
          <w:szCs w:val="16"/>
        </w:rPr>
        <w:t xml:space="preserve"> P. T.</w:t>
      </w:r>
      <w:r w:rsidR="000C7A5C">
        <w:rPr>
          <w:rFonts w:ascii="Times New Roman" w:hAnsi="Times New Roman" w:cs="Times New Roman"/>
          <w:sz w:val="16"/>
          <w:szCs w:val="16"/>
        </w:rPr>
        <w:t>,</w:t>
      </w:r>
      <w:r w:rsidRPr="00620316">
        <w:rPr>
          <w:rFonts w:ascii="Times New Roman" w:hAnsi="Times New Roman" w:cs="Times New Roman"/>
          <w:sz w:val="16"/>
          <w:szCs w:val="16"/>
        </w:rPr>
        <w:t xml:space="preserve"> Use of recombinant DNA technology to program eukaryotic cells to synthesize rat </w:t>
      </w:r>
      <w:proofErr w:type="spellStart"/>
      <w:r w:rsidRPr="00620316">
        <w:rPr>
          <w:rFonts w:ascii="Times New Roman" w:hAnsi="Times New Roman" w:cs="Times New Roman"/>
          <w:sz w:val="16"/>
          <w:szCs w:val="16"/>
        </w:rPr>
        <w:t>proinsulin</w:t>
      </w:r>
      <w:proofErr w:type="spellEnd"/>
      <w:r w:rsidRPr="00620316">
        <w:rPr>
          <w:rFonts w:ascii="Times New Roman" w:hAnsi="Times New Roman" w:cs="Times New Roman"/>
          <w:sz w:val="16"/>
          <w:szCs w:val="16"/>
        </w:rPr>
        <w:t xml:space="preserve">: a rapid expression assay for cloned genes. Proceedings of the National Academy of Sciences </w:t>
      </w:r>
      <w:r w:rsidR="0016151A" w:rsidRPr="00620316">
        <w:rPr>
          <w:rFonts w:ascii="Times New Roman" w:hAnsi="Times New Roman" w:cs="Times New Roman"/>
          <w:sz w:val="16"/>
          <w:szCs w:val="16"/>
        </w:rPr>
        <w:t>of the United States of America</w:t>
      </w:r>
      <w:r w:rsidRPr="00620316">
        <w:rPr>
          <w:rFonts w:ascii="Times New Roman" w:hAnsi="Times New Roman" w:cs="Times New Roman"/>
          <w:sz w:val="16"/>
          <w:szCs w:val="16"/>
        </w:rPr>
        <w:t>;</w:t>
      </w:r>
      <w:r w:rsidR="00ED2C77" w:rsidRPr="00ED2C77">
        <w:rPr>
          <w:rFonts w:ascii="Times New Roman" w:hAnsi="Times New Roman" w:cs="Times New Roman"/>
          <w:sz w:val="16"/>
          <w:szCs w:val="16"/>
        </w:rPr>
        <w:t xml:space="preserve"> </w:t>
      </w:r>
      <w:r w:rsidR="00ED2C77" w:rsidRPr="00620316">
        <w:rPr>
          <w:rFonts w:ascii="Times New Roman" w:hAnsi="Times New Roman" w:cs="Times New Roman"/>
          <w:sz w:val="16"/>
          <w:szCs w:val="16"/>
        </w:rPr>
        <w:t>1982</w:t>
      </w:r>
      <w:r w:rsidR="00ED2C77">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Pr="00620316">
        <w:rPr>
          <w:rFonts w:ascii="Times New Roman" w:hAnsi="Times New Roman" w:cs="Times New Roman"/>
          <w:sz w:val="16"/>
          <w:szCs w:val="16"/>
        </w:rPr>
        <w:t>79(19):</w:t>
      </w:r>
      <w:r w:rsidR="000C7A5C">
        <w:rPr>
          <w:rFonts w:ascii="Times New Roman" w:hAnsi="Times New Roman" w:cs="Times New Roman"/>
          <w:sz w:val="16"/>
          <w:szCs w:val="16"/>
        </w:rPr>
        <w:t xml:space="preserve">pp. </w:t>
      </w:r>
      <w:r w:rsidRPr="00620316">
        <w:rPr>
          <w:rFonts w:ascii="Times New Roman" w:hAnsi="Times New Roman" w:cs="Times New Roman"/>
          <w:sz w:val="16"/>
          <w:szCs w:val="16"/>
        </w:rPr>
        <w:t xml:space="preserve">5798–5802. </w:t>
      </w:r>
    </w:p>
    <w:p w:rsidR="009E18A9" w:rsidRPr="00620316" w:rsidRDefault="009E18A9" w:rsidP="004C2CE1">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Mark A. J. Roberts</w:t>
      </w:r>
      <w:r w:rsidR="000C7A5C">
        <w:rPr>
          <w:rFonts w:ascii="Times New Roman" w:hAnsi="Times New Roman" w:cs="Times New Roman"/>
          <w:sz w:val="16"/>
          <w:szCs w:val="16"/>
        </w:rPr>
        <w:t xml:space="preserve">, </w:t>
      </w:r>
      <w:r w:rsidRPr="00620316">
        <w:rPr>
          <w:rFonts w:ascii="Times New Roman" w:hAnsi="Times New Roman" w:cs="Times New Roman"/>
          <w:sz w:val="16"/>
          <w:szCs w:val="16"/>
        </w:rPr>
        <w:t>Recombinant DNA Technology and DNA sequencing</w:t>
      </w:r>
      <w:r w:rsidR="000C7A5C">
        <w:rPr>
          <w:rFonts w:ascii="Times New Roman" w:hAnsi="Times New Roman" w:cs="Times New Roman"/>
          <w:sz w:val="16"/>
          <w:szCs w:val="16"/>
        </w:rPr>
        <w:t>. Essays in Biochemistry, 2019.</w:t>
      </w:r>
    </w:p>
    <w:p w:rsidR="00D3364A" w:rsidRPr="00620316" w:rsidRDefault="00213EFC" w:rsidP="0016151A">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color w:val="2E2E2E"/>
          <w:sz w:val="16"/>
          <w:szCs w:val="16"/>
        </w:rPr>
        <w:t>Robert L. </w:t>
      </w:r>
      <w:proofErr w:type="spellStart"/>
      <w:r w:rsidRPr="00620316">
        <w:rPr>
          <w:rFonts w:ascii="Times New Roman" w:hAnsi="Times New Roman" w:cs="Times New Roman"/>
          <w:color w:val="2E2E2E"/>
          <w:sz w:val="16"/>
          <w:szCs w:val="16"/>
        </w:rPr>
        <w:t>Zim</w:t>
      </w:r>
      <w:r w:rsidR="004C2CE1" w:rsidRPr="00620316">
        <w:rPr>
          <w:rFonts w:ascii="Times New Roman" w:hAnsi="Times New Roman" w:cs="Times New Roman"/>
          <w:color w:val="2E2E2E"/>
          <w:sz w:val="16"/>
          <w:szCs w:val="16"/>
        </w:rPr>
        <w:t>dahl</w:t>
      </w:r>
      <w:proofErr w:type="spellEnd"/>
      <w:r w:rsidR="000C7A5C">
        <w:rPr>
          <w:rFonts w:ascii="Times New Roman" w:hAnsi="Times New Roman" w:cs="Times New Roman"/>
          <w:color w:val="2E2E2E"/>
          <w:sz w:val="16"/>
          <w:szCs w:val="16"/>
        </w:rPr>
        <w:t xml:space="preserve">, </w:t>
      </w:r>
      <w:r w:rsidR="004C2CE1" w:rsidRPr="00620316">
        <w:rPr>
          <w:rFonts w:ascii="Times New Roman" w:hAnsi="Times New Roman" w:cs="Times New Roman"/>
          <w:color w:val="2E2E2E"/>
          <w:sz w:val="16"/>
          <w:szCs w:val="16"/>
        </w:rPr>
        <w:t xml:space="preserve">Recombinant DNA; </w:t>
      </w:r>
      <w:hyperlink r:id="rId8" w:history="1">
        <w:r w:rsidR="002606CB">
          <w:rPr>
            <w:rStyle w:val="anchor-text"/>
            <w:rFonts w:ascii="Times New Roman" w:hAnsi="Times New Roman" w:cs="Times New Roman"/>
            <w:color w:val="2E2E2E"/>
            <w:sz w:val="16"/>
            <w:szCs w:val="16"/>
          </w:rPr>
          <w:t>Six chemicals that changed a</w:t>
        </w:r>
        <w:r w:rsidR="004C2CE1" w:rsidRPr="00620316">
          <w:rPr>
            <w:rStyle w:val="anchor-text"/>
            <w:rFonts w:ascii="Times New Roman" w:hAnsi="Times New Roman" w:cs="Times New Roman"/>
            <w:color w:val="2E2E2E"/>
            <w:sz w:val="16"/>
            <w:szCs w:val="16"/>
          </w:rPr>
          <w:t>griculture</w:t>
        </w:r>
      </w:hyperlink>
      <w:r w:rsidR="000C7A5C">
        <w:rPr>
          <w:rFonts w:ascii="Times New Roman" w:hAnsi="Times New Roman" w:cs="Times New Roman"/>
        </w:rPr>
        <w:t xml:space="preserve">, </w:t>
      </w:r>
      <w:r w:rsidR="000C7A5C" w:rsidRPr="00620316">
        <w:rPr>
          <w:rFonts w:ascii="Times New Roman" w:hAnsi="Times New Roman" w:cs="Times New Roman"/>
          <w:color w:val="2E2E2E"/>
          <w:sz w:val="16"/>
          <w:szCs w:val="16"/>
        </w:rPr>
        <w:t>2015</w:t>
      </w:r>
      <w:r w:rsidR="000C7A5C">
        <w:rPr>
          <w:rFonts w:ascii="Times New Roman" w:hAnsi="Times New Roman" w:cs="Times New Roman"/>
          <w:color w:val="2E2E2E"/>
          <w:sz w:val="16"/>
          <w:szCs w:val="16"/>
        </w:rPr>
        <w:t>.</w:t>
      </w:r>
    </w:p>
    <w:p w:rsidR="0082133C" w:rsidRPr="00620316" w:rsidRDefault="00D3364A" w:rsidP="0016151A">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color w:val="2E2E2E"/>
          <w:sz w:val="16"/>
          <w:szCs w:val="16"/>
        </w:rPr>
        <w:t>Rohan</w:t>
      </w:r>
      <w:proofErr w:type="spellEnd"/>
      <w:r w:rsidRPr="00620316">
        <w:rPr>
          <w:rFonts w:ascii="Times New Roman" w:hAnsi="Times New Roman" w:cs="Times New Roman"/>
          <w:color w:val="2E2E2E"/>
          <w:sz w:val="16"/>
          <w:szCs w:val="16"/>
        </w:rPr>
        <w:t xml:space="preserve"> M</w:t>
      </w:r>
      <w:r w:rsidR="000C7A5C">
        <w:rPr>
          <w:rFonts w:ascii="Times New Roman" w:hAnsi="Times New Roman" w:cs="Times New Roman"/>
          <w:color w:val="2E2E2E"/>
          <w:sz w:val="16"/>
          <w:szCs w:val="16"/>
        </w:rPr>
        <w:t xml:space="preserve">, </w:t>
      </w:r>
      <w:r w:rsidRPr="00620316">
        <w:rPr>
          <w:rFonts w:ascii="Times New Roman" w:hAnsi="Times New Roman" w:cs="Times New Roman"/>
          <w:color w:val="2E2E2E"/>
          <w:sz w:val="16"/>
          <w:szCs w:val="16"/>
        </w:rPr>
        <w:t>Current Research on Recombinant DNA Techn</w:t>
      </w:r>
      <w:r w:rsidR="000C7A5C">
        <w:rPr>
          <w:rFonts w:ascii="Times New Roman" w:hAnsi="Times New Roman" w:cs="Times New Roman"/>
          <w:color w:val="2E2E2E"/>
          <w:sz w:val="16"/>
          <w:szCs w:val="16"/>
        </w:rPr>
        <w:t xml:space="preserve">ology. </w:t>
      </w:r>
      <w:proofErr w:type="spellStart"/>
      <w:r w:rsidR="000C7A5C">
        <w:rPr>
          <w:rFonts w:ascii="Times New Roman" w:hAnsi="Times New Roman" w:cs="Times New Roman"/>
          <w:color w:val="2E2E2E"/>
          <w:sz w:val="16"/>
          <w:szCs w:val="16"/>
        </w:rPr>
        <w:t>Curr</w:t>
      </w:r>
      <w:proofErr w:type="spellEnd"/>
      <w:r w:rsidR="000C7A5C">
        <w:rPr>
          <w:rFonts w:ascii="Times New Roman" w:hAnsi="Times New Roman" w:cs="Times New Roman"/>
          <w:color w:val="2E2E2E"/>
          <w:sz w:val="16"/>
          <w:szCs w:val="16"/>
        </w:rPr>
        <w:t xml:space="preserve"> Synthetic Sys Biol., 2022,</w:t>
      </w:r>
      <w:r w:rsidR="000C7A5C" w:rsidRPr="00620316">
        <w:rPr>
          <w:rFonts w:ascii="Times New Roman" w:hAnsi="Times New Roman" w:cs="Times New Roman"/>
          <w:color w:val="2E2E2E"/>
          <w:sz w:val="16"/>
          <w:szCs w:val="16"/>
        </w:rPr>
        <w:t xml:space="preserve"> 10:006</w:t>
      </w:r>
      <w:r w:rsidR="00870966" w:rsidRPr="00620316">
        <w:rPr>
          <w:rFonts w:ascii="Times New Roman" w:hAnsi="Times New Roman" w:cs="Times New Roman"/>
          <w:color w:val="2E2E2E"/>
          <w:sz w:val="16"/>
          <w:szCs w:val="16"/>
        </w:rPr>
        <w:t>.</w:t>
      </w:r>
    </w:p>
    <w:p w:rsidR="00706D5F" w:rsidRPr="00620316" w:rsidRDefault="00B611FE"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 xml:space="preserve">S. A. </w:t>
      </w:r>
      <w:proofErr w:type="spellStart"/>
      <w:r w:rsidRPr="00620316">
        <w:rPr>
          <w:rFonts w:ascii="Times New Roman" w:hAnsi="Times New Roman" w:cs="Times New Roman"/>
          <w:sz w:val="16"/>
          <w:szCs w:val="16"/>
        </w:rPr>
        <w:t>Shinde</w:t>
      </w:r>
      <w:proofErr w:type="spellEnd"/>
      <w:r w:rsidRPr="00620316">
        <w:rPr>
          <w:rFonts w:ascii="Times New Roman" w:hAnsi="Times New Roman" w:cs="Times New Roman"/>
          <w:sz w:val="16"/>
          <w:szCs w:val="16"/>
        </w:rPr>
        <w:t>, S. A.</w:t>
      </w:r>
      <w:r w:rsidR="009675F1">
        <w:rPr>
          <w:rFonts w:ascii="Times New Roman" w:hAnsi="Times New Roman" w:cs="Times New Roman"/>
          <w:sz w:val="16"/>
          <w:szCs w:val="16"/>
        </w:rPr>
        <w:t>,</w:t>
      </w:r>
      <w:r w:rsidRPr="00620316">
        <w:rPr>
          <w:rFonts w:ascii="Times New Roman" w:hAnsi="Times New Roman" w:cs="Times New Roman"/>
          <w:sz w:val="16"/>
          <w:szCs w:val="16"/>
        </w:rPr>
        <w:t xml:space="preserve"> </w:t>
      </w:r>
      <w:proofErr w:type="spellStart"/>
      <w:r w:rsidRPr="00620316">
        <w:rPr>
          <w:rFonts w:ascii="Times New Roman" w:hAnsi="Times New Roman" w:cs="Times New Roman"/>
          <w:sz w:val="16"/>
          <w:szCs w:val="16"/>
        </w:rPr>
        <w:t>Chavhan</w:t>
      </w:r>
      <w:proofErr w:type="spellEnd"/>
      <w:r w:rsidRPr="00620316">
        <w:rPr>
          <w:rFonts w:ascii="Times New Roman" w:hAnsi="Times New Roman" w:cs="Times New Roman"/>
          <w:sz w:val="16"/>
          <w:szCs w:val="16"/>
        </w:rPr>
        <w:t xml:space="preserve">, S. </w:t>
      </w:r>
      <w:proofErr w:type="spellStart"/>
      <w:r w:rsidRPr="00620316">
        <w:rPr>
          <w:rFonts w:ascii="Times New Roman" w:hAnsi="Times New Roman" w:cs="Times New Roman"/>
          <w:sz w:val="16"/>
          <w:szCs w:val="16"/>
        </w:rPr>
        <w:t>B.Sapkal</w:t>
      </w:r>
      <w:proofErr w:type="spellEnd"/>
      <w:r w:rsidRPr="00620316">
        <w:rPr>
          <w:rFonts w:ascii="Times New Roman" w:hAnsi="Times New Roman" w:cs="Times New Roman"/>
          <w:sz w:val="16"/>
          <w:szCs w:val="16"/>
        </w:rPr>
        <w:t xml:space="preserve">, V. N. </w:t>
      </w:r>
      <w:proofErr w:type="spellStart"/>
      <w:r w:rsidRPr="00620316">
        <w:rPr>
          <w:rFonts w:ascii="Times New Roman" w:hAnsi="Times New Roman" w:cs="Times New Roman"/>
          <w:sz w:val="16"/>
          <w:szCs w:val="16"/>
        </w:rPr>
        <w:t>Shrikhande</w:t>
      </w:r>
      <w:proofErr w:type="spellEnd"/>
      <w:r w:rsidR="000C7A5C">
        <w:rPr>
          <w:rFonts w:ascii="Times New Roman" w:hAnsi="Times New Roman" w:cs="Times New Roman"/>
          <w:sz w:val="16"/>
          <w:szCs w:val="16"/>
        </w:rPr>
        <w:t xml:space="preserve">, </w:t>
      </w:r>
      <w:r w:rsidR="0016151A" w:rsidRPr="00620316">
        <w:rPr>
          <w:rFonts w:ascii="Times New Roman" w:hAnsi="Times New Roman" w:cs="Times New Roman"/>
          <w:sz w:val="16"/>
          <w:szCs w:val="16"/>
        </w:rPr>
        <w:t xml:space="preserve"> Recombinant DNA Technology and its Applications: A Review;</w:t>
      </w:r>
      <w:r w:rsidR="00706D5F" w:rsidRPr="00620316">
        <w:rPr>
          <w:rFonts w:ascii="Times New Roman" w:hAnsi="Times New Roman" w:cs="Times New Roman"/>
          <w:sz w:val="16"/>
          <w:szCs w:val="16"/>
        </w:rPr>
        <w:t xml:space="preserve"> </w:t>
      </w:r>
      <w:proofErr w:type="spellStart"/>
      <w:r w:rsidR="00084D18" w:rsidRPr="00620316">
        <w:rPr>
          <w:rFonts w:ascii="Times New Roman" w:hAnsi="Times New Roman" w:cs="Times New Roman"/>
          <w:sz w:val="16"/>
          <w:szCs w:val="16"/>
        </w:rPr>
        <w:t>MediPharm</w:t>
      </w:r>
      <w:proofErr w:type="spellEnd"/>
      <w:r w:rsidR="00084D18" w:rsidRPr="00620316">
        <w:rPr>
          <w:rFonts w:ascii="Times New Roman" w:hAnsi="Times New Roman" w:cs="Times New Roman"/>
          <w:sz w:val="16"/>
          <w:szCs w:val="16"/>
        </w:rPr>
        <w:t xml:space="preserve"> Res</w:t>
      </w:r>
      <w:r w:rsidR="0016151A" w:rsidRPr="00620316">
        <w:rPr>
          <w:rFonts w:ascii="Times New Roman" w:hAnsi="Times New Roman" w:cs="Times New Roman"/>
          <w:sz w:val="16"/>
          <w:szCs w:val="16"/>
        </w:rPr>
        <w:t xml:space="preserve">; </w:t>
      </w:r>
      <w:r w:rsidR="000C7A5C" w:rsidRPr="00620316">
        <w:rPr>
          <w:rFonts w:ascii="Times New Roman" w:hAnsi="Times New Roman" w:cs="Times New Roman"/>
          <w:sz w:val="16"/>
          <w:szCs w:val="16"/>
        </w:rPr>
        <w:t>2018</w:t>
      </w:r>
      <w:r w:rsidR="000C7A5C">
        <w:rPr>
          <w:rFonts w:ascii="Times New Roman" w:hAnsi="Times New Roman" w:cs="Times New Roman"/>
          <w:sz w:val="16"/>
          <w:szCs w:val="16"/>
        </w:rPr>
        <w:t xml:space="preserve">, </w:t>
      </w:r>
      <w:r w:rsidR="00706D5F" w:rsidRPr="00620316">
        <w:rPr>
          <w:rFonts w:ascii="Times New Roman" w:hAnsi="Times New Roman" w:cs="Times New Roman"/>
          <w:sz w:val="16"/>
          <w:szCs w:val="16"/>
        </w:rPr>
        <w:t>4(2)</w:t>
      </w:r>
      <w:r w:rsidR="0016151A" w:rsidRPr="00620316">
        <w:rPr>
          <w:rFonts w:ascii="Times New Roman" w:hAnsi="Times New Roman" w:cs="Times New Roman"/>
          <w:sz w:val="16"/>
          <w:szCs w:val="16"/>
        </w:rPr>
        <w:t>:</w:t>
      </w:r>
      <w:r w:rsidR="00706D5F" w:rsidRPr="00620316">
        <w:rPr>
          <w:rFonts w:ascii="Times New Roman" w:hAnsi="Times New Roman" w:cs="Times New Roman"/>
          <w:sz w:val="16"/>
          <w:szCs w:val="16"/>
        </w:rPr>
        <w:t xml:space="preserve"> </w:t>
      </w:r>
      <w:r w:rsidR="000C7A5C">
        <w:rPr>
          <w:rFonts w:ascii="Times New Roman" w:hAnsi="Times New Roman" w:cs="Times New Roman"/>
          <w:sz w:val="16"/>
          <w:szCs w:val="16"/>
        </w:rPr>
        <w:t xml:space="preserve">pp. </w:t>
      </w:r>
      <w:r w:rsidR="00706D5F" w:rsidRPr="00620316">
        <w:rPr>
          <w:rFonts w:ascii="Times New Roman" w:hAnsi="Times New Roman" w:cs="Times New Roman"/>
          <w:sz w:val="16"/>
          <w:szCs w:val="16"/>
        </w:rPr>
        <w:t>79-88</w:t>
      </w:r>
      <w:r w:rsidR="0016151A" w:rsidRPr="00620316">
        <w:rPr>
          <w:rFonts w:ascii="Times New Roman" w:hAnsi="Times New Roman" w:cs="Times New Roman"/>
          <w:sz w:val="16"/>
          <w:szCs w:val="16"/>
        </w:rPr>
        <w:t>.</w:t>
      </w:r>
      <w:r w:rsidR="00706D5F" w:rsidRPr="00620316">
        <w:rPr>
          <w:rFonts w:ascii="Times New Roman" w:hAnsi="Times New Roman" w:cs="Times New Roman"/>
          <w:sz w:val="16"/>
          <w:szCs w:val="16"/>
        </w:rPr>
        <w:t xml:space="preserve"> </w:t>
      </w:r>
    </w:p>
    <w:p w:rsidR="00EA28C1" w:rsidRPr="00620316" w:rsidRDefault="00870966"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Thompson, P.B</w:t>
      </w:r>
      <w:proofErr w:type="gramStart"/>
      <w:r w:rsidRPr="00620316">
        <w:rPr>
          <w:rFonts w:ascii="Times New Roman" w:hAnsi="Times New Roman" w:cs="Times New Roman"/>
          <w:sz w:val="16"/>
          <w:szCs w:val="16"/>
        </w:rPr>
        <w:t>.</w:t>
      </w:r>
      <w:r w:rsidR="00EA28C1" w:rsidRPr="00620316">
        <w:rPr>
          <w:rFonts w:ascii="Times New Roman" w:hAnsi="Times New Roman" w:cs="Times New Roman"/>
          <w:sz w:val="16"/>
          <w:szCs w:val="16"/>
        </w:rPr>
        <w:t xml:space="preserve"> </w:t>
      </w:r>
      <w:r w:rsidR="000C7A5C">
        <w:rPr>
          <w:rFonts w:ascii="Times New Roman" w:hAnsi="Times New Roman" w:cs="Times New Roman"/>
          <w:sz w:val="16"/>
          <w:szCs w:val="16"/>
        </w:rPr>
        <w:t>,</w:t>
      </w:r>
      <w:proofErr w:type="gramEnd"/>
      <w:r w:rsidR="000C7A5C">
        <w:rPr>
          <w:rFonts w:ascii="Times New Roman" w:hAnsi="Times New Roman" w:cs="Times New Roman"/>
          <w:sz w:val="16"/>
          <w:szCs w:val="16"/>
        </w:rPr>
        <w:t xml:space="preserve"> </w:t>
      </w:r>
      <w:r w:rsidR="00EA28C1" w:rsidRPr="00620316">
        <w:rPr>
          <w:rFonts w:ascii="Times New Roman" w:hAnsi="Times New Roman" w:cs="Times New Roman"/>
          <w:sz w:val="16"/>
          <w:szCs w:val="16"/>
        </w:rPr>
        <w:t>Food Biotechnology in Ethical Perspective, secon</w:t>
      </w:r>
      <w:r w:rsidR="000C7A5C">
        <w:rPr>
          <w:rFonts w:ascii="Times New Roman" w:hAnsi="Times New Roman" w:cs="Times New Roman"/>
          <w:sz w:val="16"/>
          <w:szCs w:val="16"/>
        </w:rPr>
        <w:t xml:space="preserve">d ed. Springer, New York, </w:t>
      </w:r>
      <w:r w:rsidR="000C7A5C" w:rsidRPr="00620316">
        <w:rPr>
          <w:rFonts w:ascii="Times New Roman" w:hAnsi="Times New Roman" w:cs="Times New Roman"/>
          <w:sz w:val="16"/>
          <w:szCs w:val="16"/>
        </w:rPr>
        <w:t>2007</w:t>
      </w:r>
      <w:r w:rsidR="000C7A5C">
        <w:rPr>
          <w:rFonts w:ascii="Times New Roman" w:hAnsi="Times New Roman" w:cs="Times New Roman"/>
          <w:sz w:val="16"/>
          <w:szCs w:val="16"/>
        </w:rPr>
        <w:t xml:space="preserve">, pp. </w:t>
      </w:r>
      <w:r w:rsidRPr="00620316">
        <w:rPr>
          <w:rFonts w:ascii="Times New Roman" w:hAnsi="Times New Roman" w:cs="Times New Roman"/>
          <w:sz w:val="16"/>
          <w:szCs w:val="16"/>
        </w:rPr>
        <w:t xml:space="preserve"> 340.</w:t>
      </w:r>
    </w:p>
    <w:p w:rsidR="0016151A" w:rsidRPr="00620316" w:rsidRDefault="0016151A"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sz w:val="16"/>
          <w:szCs w:val="16"/>
        </w:rPr>
        <w:lastRenderedPageBreak/>
        <w:t>Ullah</w:t>
      </w:r>
      <w:proofErr w:type="spellEnd"/>
      <w:r w:rsidRPr="00620316">
        <w:rPr>
          <w:rFonts w:ascii="Times New Roman" w:hAnsi="Times New Roman" w:cs="Times New Roman"/>
          <w:sz w:val="16"/>
          <w:szCs w:val="16"/>
        </w:rPr>
        <w:t xml:space="preserve"> M. W., </w:t>
      </w:r>
      <w:proofErr w:type="spellStart"/>
      <w:r w:rsidRPr="00620316">
        <w:rPr>
          <w:rFonts w:ascii="Times New Roman" w:hAnsi="Times New Roman" w:cs="Times New Roman"/>
          <w:sz w:val="16"/>
          <w:szCs w:val="16"/>
        </w:rPr>
        <w:t>Khattak</w:t>
      </w:r>
      <w:proofErr w:type="spellEnd"/>
      <w:r w:rsidRPr="00620316">
        <w:rPr>
          <w:rFonts w:ascii="Times New Roman" w:hAnsi="Times New Roman" w:cs="Times New Roman"/>
          <w:sz w:val="16"/>
          <w:szCs w:val="16"/>
        </w:rPr>
        <w:t xml:space="preserve"> W. A., </w:t>
      </w:r>
      <w:proofErr w:type="spellStart"/>
      <w:r w:rsidRPr="00620316">
        <w:rPr>
          <w:rFonts w:ascii="Times New Roman" w:hAnsi="Times New Roman" w:cs="Times New Roman"/>
          <w:sz w:val="16"/>
          <w:szCs w:val="16"/>
        </w:rPr>
        <w:t>Ul</w:t>
      </w:r>
      <w:proofErr w:type="spellEnd"/>
      <w:r w:rsidRPr="00620316">
        <w:rPr>
          <w:rFonts w:ascii="Times New Roman" w:hAnsi="Times New Roman" w:cs="Times New Roman"/>
          <w:sz w:val="16"/>
          <w:szCs w:val="16"/>
        </w:rPr>
        <w:t>-Isla</w:t>
      </w:r>
      <w:r w:rsidR="00D3364A" w:rsidRPr="00620316">
        <w:rPr>
          <w:rFonts w:ascii="Times New Roman" w:hAnsi="Times New Roman" w:cs="Times New Roman"/>
          <w:sz w:val="16"/>
          <w:szCs w:val="16"/>
        </w:rPr>
        <w:t xml:space="preserve">m M., Khan S., Park J. </w:t>
      </w:r>
      <w:proofErr w:type="gramStart"/>
      <w:r w:rsidR="00D3364A" w:rsidRPr="00620316">
        <w:rPr>
          <w:rFonts w:ascii="Times New Roman" w:hAnsi="Times New Roman" w:cs="Times New Roman"/>
          <w:sz w:val="16"/>
          <w:szCs w:val="16"/>
        </w:rPr>
        <w:t xml:space="preserve">K </w:t>
      </w:r>
      <w:r w:rsidR="000C7A5C">
        <w:rPr>
          <w:rFonts w:ascii="Times New Roman" w:hAnsi="Times New Roman" w:cs="Times New Roman"/>
          <w:sz w:val="16"/>
          <w:szCs w:val="16"/>
        </w:rPr>
        <w:t>,</w:t>
      </w:r>
      <w:proofErr w:type="gramEnd"/>
      <w:r w:rsidR="000C7A5C">
        <w:rPr>
          <w:rFonts w:ascii="Times New Roman" w:hAnsi="Times New Roman" w:cs="Times New Roman"/>
          <w:sz w:val="16"/>
          <w:szCs w:val="16"/>
        </w:rPr>
        <w:t xml:space="preserve"> </w:t>
      </w:r>
      <w:r w:rsidRPr="00620316">
        <w:rPr>
          <w:rFonts w:ascii="Times New Roman" w:hAnsi="Times New Roman" w:cs="Times New Roman"/>
          <w:sz w:val="16"/>
          <w:szCs w:val="16"/>
        </w:rPr>
        <w:t xml:space="preserve">Bio-ethanol production through simultaneous </w:t>
      </w:r>
      <w:proofErr w:type="spellStart"/>
      <w:r w:rsidRPr="00620316">
        <w:rPr>
          <w:rFonts w:ascii="Times New Roman" w:hAnsi="Times New Roman" w:cs="Times New Roman"/>
          <w:sz w:val="16"/>
          <w:szCs w:val="16"/>
        </w:rPr>
        <w:t>saccharification</w:t>
      </w:r>
      <w:proofErr w:type="spellEnd"/>
      <w:r w:rsidRPr="00620316">
        <w:rPr>
          <w:rFonts w:ascii="Times New Roman" w:hAnsi="Times New Roman" w:cs="Times New Roman"/>
          <w:sz w:val="16"/>
          <w:szCs w:val="16"/>
        </w:rPr>
        <w:t xml:space="preserve"> and fermentation using an encapsulated reconstituted cell-free enzyme system. Biochemical Engineering Journal;</w:t>
      </w:r>
      <w:r w:rsidR="00084D18" w:rsidRPr="00620316">
        <w:rPr>
          <w:rFonts w:ascii="Times New Roman" w:hAnsi="Times New Roman" w:cs="Times New Roman"/>
          <w:sz w:val="16"/>
          <w:szCs w:val="16"/>
        </w:rPr>
        <w:t xml:space="preserve"> </w:t>
      </w:r>
      <w:r w:rsidR="000C7A5C">
        <w:rPr>
          <w:rFonts w:ascii="Times New Roman" w:hAnsi="Times New Roman" w:cs="Times New Roman"/>
          <w:sz w:val="16"/>
          <w:szCs w:val="16"/>
        </w:rPr>
        <w:t>2014,</w:t>
      </w:r>
      <w:r w:rsidR="000C7A5C" w:rsidRPr="00620316">
        <w:rPr>
          <w:rFonts w:ascii="Times New Roman" w:hAnsi="Times New Roman" w:cs="Times New Roman"/>
          <w:sz w:val="16"/>
          <w:szCs w:val="16"/>
        </w:rPr>
        <w:t xml:space="preserve"> </w:t>
      </w:r>
      <w:r w:rsidRPr="00620316">
        <w:rPr>
          <w:rFonts w:ascii="Times New Roman" w:hAnsi="Times New Roman" w:cs="Times New Roman"/>
          <w:sz w:val="16"/>
          <w:szCs w:val="16"/>
        </w:rPr>
        <w:t>91:</w:t>
      </w:r>
      <w:r w:rsidR="000C7A5C">
        <w:rPr>
          <w:rFonts w:ascii="Times New Roman" w:hAnsi="Times New Roman" w:cs="Times New Roman"/>
          <w:sz w:val="16"/>
          <w:szCs w:val="16"/>
        </w:rPr>
        <w:t xml:space="preserve"> pp. </w:t>
      </w:r>
      <w:r w:rsidRPr="00620316">
        <w:rPr>
          <w:rFonts w:ascii="Times New Roman" w:hAnsi="Times New Roman" w:cs="Times New Roman"/>
          <w:sz w:val="16"/>
          <w:szCs w:val="16"/>
        </w:rPr>
        <w:t xml:space="preserve">110–119. </w:t>
      </w:r>
    </w:p>
    <w:p w:rsidR="0016151A" w:rsidRPr="00620316" w:rsidRDefault="004C2CE1" w:rsidP="004C2CE1">
      <w:pPr>
        <w:pStyle w:val="ListParagraph"/>
        <w:numPr>
          <w:ilvl w:val="0"/>
          <w:numId w:val="14"/>
        </w:numPr>
        <w:spacing w:line="240" w:lineRule="auto"/>
        <w:jc w:val="both"/>
        <w:rPr>
          <w:rFonts w:ascii="Times New Roman" w:hAnsi="Times New Roman" w:cs="Times New Roman"/>
          <w:sz w:val="16"/>
          <w:szCs w:val="16"/>
        </w:rPr>
      </w:pPr>
      <w:proofErr w:type="spellStart"/>
      <w:r w:rsidRPr="00620316">
        <w:rPr>
          <w:rFonts w:ascii="Times New Roman" w:hAnsi="Times New Roman" w:cs="Times New Roman"/>
          <w:sz w:val="16"/>
          <w:szCs w:val="16"/>
        </w:rPr>
        <w:t>Ullah</w:t>
      </w:r>
      <w:proofErr w:type="spellEnd"/>
      <w:r w:rsidRPr="00620316">
        <w:rPr>
          <w:rFonts w:ascii="Times New Roman" w:hAnsi="Times New Roman" w:cs="Times New Roman"/>
          <w:sz w:val="16"/>
          <w:szCs w:val="16"/>
        </w:rPr>
        <w:t xml:space="preserve"> M. W., </w:t>
      </w:r>
      <w:proofErr w:type="spellStart"/>
      <w:r w:rsidRPr="00620316">
        <w:rPr>
          <w:rFonts w:ascii="Times New Roman" w:hAnsi="Times New Roman" w:cs="Times New Roman"/>
          <w:sz w:val="16"/>
          <w:szCs w:val="16"/>
        </w:rPr>
        <w:t>Khattak</w:t>
      </w:r>
      <w:proofErr w:type="spellEnd"/>
      <w:r w:rsidRPr="00620316">
        <w:rPr>
          <w:rFonts w:ascii="Times New Roman" w:hAnsi="Times New Roman" w:cs="Times New Roman"/>
          <w:sz w:val="16"/>
          <w:szCs w:val="16"/>
        </w:rPr>
        <w:t xml:space="preserve"> W. A., </w:t>
      </w:r>
      <w:proofErr w:type="spellStart"/>
      <w:r w:rsidRPr="00620316">
        <w:rPr>
          <w:rFonts w:ascii="Times New Roman" w:hAnsi="Times New Roman" w:cs="Times New Roman"/>
          <w:sz w:val="16"/>
          <w:szCs w:val="16"/>
        </w:rPr>
        <w:t>Ul</w:t>
      </w:r>
      <w:proofErr w:type="spellEnd"/>
      <w:r w:rsidRPr="00620316">
        <w:rPr>
          <w:rFonts w:ascii="Times New Roman" w:hAnsi="Times New Roman" w:cs="Times New Roman"/>
          <w:sz w:val="16"/>
          <w:szCs w:val="16"/>
        </w:rPr>
        <w:t>-Islam M., Khan S., Park J. K</w:t>
      </w:r>
      <w:r w:rsidR="0016151A" w:rsidRPr="00620316">
        <w:rPr>
          <w:rFonts w:ascii="Times New Roman" w:hAnsi="Times New Roman" w:cs="Times New Roman"/>
          <w:sz w:val="16"/>
          <w:szCs w:val="16"/>
        </w:rPr>
        <w:t xml:space="preserve"> (2015)</w:t>
      </w:r>
      <w:r w:rsidRPr="00620316">
        <w:rPr>
          <w:rFonts w:ascii="Times New Roman" w:hAnsi="Times New Roman" w:cs="Times New Roman"/>
          <w:sz w:val="16"/>
          <w:szCs w:val="16"/>
        </w:rPr>
        <w:t>. Encapsulated yeast cell-free system: a strategy for cost-effective and sustainable production of bio-ethanol in consecutive batches. Biotechno</w:t>
      </w:r>
      <w:r w:rsidR="0016151A" w:rsidRPr="00620316">
        <w:rPr>
          <w:rFonts w:ascii="Times New Roman" w:hAnsi="Times New Roman" w:cs="Times New Roman"/>
          <w:sz w:val="16"/>
          <w:szCs w:val="16"/>
        </w:rPr>
        <w:t>logy and Bioprocess Engineering</w:t>
      </w:r>
      <w:r w:rsidRPr="00620316">
        <w:rPr>
          <w:rFonts w:ascii="Times New Roman" w:hAnsi="Times New Roman" w:cs="Times New Roman"/>
          <w:sz w:val="16"/>
          <w:szCs w:val="16"/>
        </w:rPr>
        <w:t>;</w:t>
      </w:r>
      <w:r w:rsidR="0016151A" w:rsidRPr="00620316">
        <w:rPr>
          <w:rFonts w:ascii="Times New Roman" w:hAnsi="Times New Roman" w:cs="Times New Roman"/>
          <w:sz w:val="16"/>
          <w:szCs w:val="16"/>
        </w:rPr>
        <w:t xml:space="preserve"> </w:t>
      </w:r>
      <w:r w:rsidRPr="00620316">
        <w:rPr>
          <w:rFonts w:ascii="Times New Roman" w:hAnsi="Times New Roman" w:cs="Times New Roman"/>
          <w:sz w:val="16"/>
          <w:szCs w:val="16"/>
        </w:rPr>
        <w:t xml:space="preserve">20(3):561–575. </w:t>
      </w:r>
    </w:p>
    <w:p w:rsidR="00767D3D" w:rsidRPr="00620316" w:rsidRDefault="00084D18" w:rsidP="004C2CE1">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Van Montagu, M.</w:t>
      </w:r>
      <w:r w:rsidR="000C7A5C">
        <w:rPr>
          <w:rFonts w:ascii="Times New Roman" w:hAnsi="Times New Roman" w:cs="Times New Roman"/>
          <w:sz w:val="16"/>
          <w:szCs w:val="16"/>
        </w:rPr>
        <w:t xml:space="preserve">, </w:t>
      </w:r>
      <w:proofErr w:type="gramStart"/>
      <w:r w:rsidR="00EA28C1" w:rsidRPr="00620316">
        <w:rPr>
          <w:rFonts w:ascii="Times New Roman" w:hAnsi="Times New Roman" w:cs="Times New Roman"/>
          <w:sz w:val="16"/>
          <w:szCs w:val="16"/>
        </w:rPr>
        <w:t>The</w:t>
      </w:r>
      <w:proofErr w:type="gramEnd"/>
      <w:r w:rsidR="00EA28C1" w:rsidRPr="00620316">
        <w:rPr>
          <w:rFonts w:ascii="Times New Roman" w:hAnsi="Times New Roman" w:cs="Times New Roman"/>
          <w:sz w:val="16"/>
          <w:szCs w:val="16"/>
        </w:rPr>
        <w:t xml:space="preserve"> Irrational Fear of GM Foo</w:t>
      </w:r>
      <w:r w:rsidR="000C7A5C">
        <w:rPr>
          <w:rFonts w:ascii="Times New Roman" w:hAnsi="Times New Roman" w:cs="Times New Roman"/>
          <w:sz w:val="16"/>
          <w:szCs w:val="16"/>
        </w:rPr>
        <w:t xml:space="preserve">d. The Wall Street Journal, 2013, pp. </w:t>
      </w:r>
      <w:r w:rsidR="00EA28C1" w:rsidRPr="00620316">
        <w:rPr>
          <w:rFonts w:ascii="Times New Roman" w:hAnsi="Times New Roman" w:cs="Times New Roman"/>
          <w:sz w:val="16"/>
          <w:szCs w:val="16"/>
        </w:rPr>
        <w:t>15</w:t>
      </w:r>
      <w:r w:rsidR="00870966" w:rsidRPr="00620316">
        <w:rPr>
          <w:rFonts w:ascii="Times New Roman" w:hAnsi="Times New Roman" w:cs="Times New Roman"/>
          <w:sz w:val="16"/>
          <w:szCs w:val="16"/>
        </w:rPr>
        <w:t>.</w:t>
      </w:r>
    </w:p>
    <w:p w:rsidR="00767D3D" w:rsidRPr="00620316" w:rsidRDefault="00767D3D"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Venter M.</w:t>
      </w:r>
      <w:proofErr w:type="gramStart"/>
      <w:r w:rsidR="000C7A5C">
        <w:rPr>
          <w:rFonts w:ascii="Times New Roman" w:hAnsi="Times New Roman" w:cs="Times New Roman"/>
          <w:sz w:val="16"/>
          <w:szCs w:val="16"/>
        </w:rPr>
        <w:t xml:space="preserve">, </w:t>
      </w:r>
      <w:r w:rsidRPr="00620316">
        <w:rPr>
          <w:rFonts w:ascii="Times New Roman" w:hAnsi="Times New Roman" w:cs="Times New Roman"/>
          <w:sz w:val="16"/>
          <w:szCs w:val="16"/>
        </w:rPr>
        <w:t xml:space="preserve"> Synthetic</w:t>
      </w:r>
      <w:proofErr w:type="gramEnd"/>
      <w:r w:rsidRPr="00620316">
        <w:rPr>
          <w:rFonts w:ascii="Times New Roman" w:hAnsi="Times New Roman" w:cs="Times New Roman"/>
          <w:sz w:val="16"/>
          <w:szCs w:val="16"/>
        </w:rPr>
        <w:t xml:space="preserve"> promoters: genetic control through </w:t>
      </w:r>
      <w:proofErr w:type="spellStart"/>
      <w:r w:rsidRPr="00620316">
        <w:rPr>
          <w:rFonts w:ascii="Times New Roman" w:hAnsi="Times New Roman" w:cs="Times New Roman"/>
          <w:sz w:val="16"/>
          <w:szCs w:val="16"/>
        </w:rPr>
        <w:t>cis</w:t>
      </w:r>
      <w:proofErr w:type="spellEnd"/>
      <w:r w:rsidRPr="00620316">
        <w:rPr>
          <w:rFonts w:ascii="Times New Roman" w:hAnsi="Times New Roman" w:cs="Times New Roman"/>
          <w:sz w:val="16"/>
          <w:szCs w:val="16"/>
        </w:rPr>
        <w:t xml:space="preserve"> engin</w:t>
      </w:r>
      <w:r w:rsidR="00084D18" w:rsidRPr="00620316">
        <w:rPr>
          <w:rFonts w:ascii="Times New Roman" w:hAnsi="Times New Roman" w:cs="Times New Roman"/>
          <w:sz w:val="16"/>
          <w:szCs w:val="16"/>
        </w:rPr>
        <w:t>eering. Trends in Plant Science</w:t>
      </w:r>
      <w:r w:rsidRPr="00620316">
        <w:rPr>
          <w:rFonts w:ascii="Times New Roman" w:hAnsi="Times New Roman" w:cs="Times New Roman"/>
          <w:sz w:val="16"/>
          <w:szCs w:val="16"/>
        </w:rPr>
        <w:t>;</w:t>
      </w:r>
      <w:r w:rsidR="00D3364A" w:rsidRPr="00620316">
        <w:rPr>
          <w:rFonts w:ascii="Times New Roman" w:hAnsi="Times New Roman" w:cs="Times New Roman"/>
          <w:sz w:val="16"/>
          <w:szCs w:val="16"/>
        </w:rPr>
        <w:t xml:space="preserve"> </w:t>
      </w:r>
      <w:r w:rsidRPr="00620316">
        <w:rPr>
          <w:rFonts w:ascii="Times New Roman" w:hAnsi="Times New Roman" w:cs="Times New Roman"/>
          <w:sz w:val="16"/>
          <w:szCs w:val="16"/>
        </w:rPr>
        <w:t>12(3):</w:t>
      </w:r>
      <w:r w:rsidR="000C7A5C" w:rsidRPr="000C7A5C">
        <w:rPr>
          <w:rFonts w:ascii="Times New Roman" w:hAnsi="Times New Roman" w:cs="Times New Roman"/>
          <w:sz w:val="16"/>
          <w:szCs w:val="16"/>
        </w:rPr>
        <w:t xml:space="preserve"> </w:t>
      </w:r>
      <w:r w:rsidR="000C7A5C" w:rsidRPr="00620316">
        <w:rPr>
          <w:rFonts w:ascii="Times New Roman" w:hAnsi="Times New Roman" w:cs="Times New Roman"/>
          <w:sz w:val="16"/>
          <w:szCs w:val="16"/>
        </w:rPr>
        <w:t>2007</w:t>
      </w:r>
      <w:r w:rsidR="000C7A5C">
        <w:rPr>
          <w:rFonts w:ascii="Times New Roman" w:hAnsi="Times New Roman" w:cs="Times New Roman"/>
          <w:sz w:val="16"/>
          <w:szCs w:val="16"/>
        </w:rPr>
        <w:t xml:space="preserve">, pp. </w:t>
      </w:r>
      <w:r w:rsidRPr="00620316">
        <w:rPr>
          <w:rFonts w:ascii="Times New Roman" w:hAnsi="Times New Roman" w:cs="Times New Roman"/>
          <w:sz w:val="16"/>
          <w:szCs w:val="16"/>
        </w:rPr>
        <w:t>118–124</w:t>
      </w:r>
      <w:r w:rsidR="00084D18" w:rsidRPr="00620316">
        <w:rPr>
          <w:rFonts w:ascii="Times New Roman" w:hAnsi="Times New Roman" w:cs="Times New Roman"/>
          <w:sz w:val="16"/>
          <w:szCs w:val="16"/>
        </w:rPr>
        <w:t>.</w:t>
      </w:r>
    </w:p>
    <w:p w:rsidR="00084D18" w:rsidRPr="00620316" w:rsidRDefault="00084D18" w:rsidP="00212B83">
      <w:pPr>
        <w:pStyle w:val="ListParagraph"/>
        <w:numPr>
          <w:ilvl w:val="0"/>
          <w:numId w:val="14"/>
        </w:numPr>
        <w:spacing w:line="240" w:lineRule="auto"/>
        <w:jc w:val="both"/>
        <w:rPr>
          <w:rFonts w:ascii="Times New Roman" w:hAnsi="Times New Roman" w:cs="Times New Roman"/>
          <w:sz w:val="16"/>
          <w:szCs w:val="16"/>
        </w:rPr>
      </w:pPr>
      <w:r w:rsidRPr="00620316">
        <w:rPr>
          <w:rFonts w:ascii="Times New Roman" w:hAnsi="Times New Roman" w:cs="Times New Roman"/>
          <w:sz w:val="16"/>
          <w:szCs w:val="16"/>
        </w:rPr>
        <w:t>byjus.com/biology/recombinant-</w:t>
      </w:r>
      <w:proofErr w:type="spellStart"/>
      <w:r w:rsidRPr="00620316">
        <w:rPr>
          <w:rFonts w:ascii="Times New Roman" w:hAnsi="Times New Roman" w:cs="Times New Roman"/>
          <w:sz w:val="16"/>
          <w:szCs w:val="16"/>
        </w:rPr>
        <w:t>dna</w:t>
      </w:r>
      <w:proofErr w:type="spellEnd"/>
      <w:r w:rsidRPr="00620316">
        <w:rPr>
          <w:rFonts w:ascii="Times New Roman" w:hAnsi="Times New Roman" w:cs="Times New Roman"/>
          <w:sz w:val="16"/>
          <w:szCs w:val="16"/>
        </w:rPr>
        <w:t>-technology/</w:t>
      </w:r>
      <w:r w:rsidR="00870966" w:rsidRPr="00620316">
        <w:rPr>
          <w:rFonts w:ascii="Times New Roman" w:hAnsi="Times New Roman" w:cs="Times New Roman"/>
          <w:sz w:val="16"/>
          <w:szCs w:val="16"/>
        </w:rPr>
        <w:t>.</w:t>
      </w:r>
    </w:p>
    <w:p w:rsidR="00706D5F" w:rsidRPr="00620316" w:rsidRDefault="00706D5F" w:rsidP="00330771">
      <w:pPr>
        <w:spacing w:line="240" w:lineRule="auto"/>
        <w:jc w:val="both"/>
        <w:rPr>
          <w:rFonts w:ascii="Times New Roman" w:hAnsi="Times New Roman" w:cs="Times New Roman"/>
          <w:sz w:val="20"/>
          <w:szCs w:val="20"/>
        </w:rPr>
      </w:pPr>
    </w:p>
    <w:p w:rsidR="00166B28" w:rsidRPr="00620316" w:rsidRDefault="00166B28" w:rsidP="00330771">
      <w:pPr>
        <w:spacing w:line="240" w:lineRule="auto"/>
        <w:jc w:val="both"/>
        <w:rPr>
          <w:rFonts w:ascii="Times New Roman" w:hAnsi="Times New Roman" w:cs="Times New Roman"/>
          <w:b/>
          <w:sz w:val="20"/>
          <w:szCs w:val="20"/>
        </w:rPr>
      </w:pPr>
    </w:p>
    <w:sectPr w:rsidR="00166B28" w:rsidRPr="00620316" w:rsidSect="002C54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908"/>
    <w:multiLevelType w:val="hybridMultilevel"/>
    <w:tmpl w:val="87B0D2CA"/>
    <w:lvl w:ilvl="0" w:tplc="A7644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61F62"/>
    <w:multiLevelType w:val="multilevel"/>
    <w:tmpl w:val="5024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30442"/>
    <w:multiLevelType w:val="multilevel"/>
    <w:tmpl w:val="FBB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37ADE"/>
    <w:multiLevelType w:val="hybridMultilevel"/>
    <w:tmpl w:val="D64A5140"/>
    <w:lvl w:ilvl="0" w:tplc="6122C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74AA"/>
    <w:multiLevelType w:val="hybridMultilevel"/>
    <w:tmpl w:val="DE7CB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C025A"/>
    <w:multiLevelType w:val="hybridMultilevel"/>
    <w:tmpl w:val="656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C6289"/>
    <w:multiLevelType w:val="hybridMultilevel"/>
    <w:tmpl w:val="E29C1332"/>
    <w:lvl w:ilvl="0" w:tplc="BF6075AE">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2091496"/>
    <w:multiLevelType w:val="multilevel"/>
    <w:tmpl w:val="EE32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705E3A"/>
    <w:multiLevelType w:val="multilevel"/>
    <w:tmpl w:val="2DB60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D5E2B"/>
    <w:multiLevelType w:val="hybridMultilevel"/>
    <w:tmpl w:val="1162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159FA"/>
    <w:multiLevelType w:val="hybridMultilevel"/>
    <w:tmpl w:val="BB647530"/>
    <w:lvl w:ilvl="0" w:tplc="335E0F60">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1DEA57E5"/>
    <w:multiLevelType w:val="hybridMultilevel"/>
    <w:tmpl w:val="4EFED4CA"/>
    <w:lvl w:ilvl="0" w:tplc="04090017">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2">
    <w:nsid w:val="221653C6"/>
    <w:multiLevelType w:val="multilevel"/>
    <w:tmpl w:val="2EFA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0E5BE7"/>
    <w:multiLevelType w:val="multilevel"/>
    <w:tmpl w:val="D74A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A4377F"/>
    <w:multiLevelType w:val="hybridMultilevel"/>
    <w:tmpl w:val="1132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1551C"/>
    <w:multiLevelType w:val="multilevel"/>
    <w:tmpl w:val="D60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4DDA"/>
    <w:multiLevelType w:val="hybridMultilevel"/>
    <w:tmpl w:val="5846D1DC"/>
    <w:lvl w:ilvl="0" w:tplc="64BE5488">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C0957"/>
    <w:multiLevelType w:val="hybridMultilevel"/>
    <w:tmpl w:val="48E6F04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7B6A0A"/>
    <w:multiLevelType w:val="multilevel"/>
    <w:tmpl w:val="810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2F12B5"/>
    <w:multiLevelType w:val="multilevel"/>
    <w:tmpl w:val="A20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516E47"/>
    <w:multiLevelType w:val="hybridMultilevel"/>
    <w:tmpl w:val="C9044D1C"/>
    <w:lvl w:ilvl="0" w:tplc="256AB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EB58E3"/>
    <w:multiLevelType w:val="hybridMultilevel"/>
    <w:tmpl w:val="919C81EE"/>
    <w:lvl w:ilvl="0" w:tplc="6440624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7C0DDC"/>
    <w:multiLevelType w:val="hybridMultilevel"/>
    <w:tmpl w:val="227C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13FEB"/>
    <w:multiLevelType w:val="hybridMultilevel"/>
    <w:tmpl w:val="325ECD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2"/>
  </w:num>
  <w:num w:numId="3">
    <w:abstractNumId w:val="9"/>
  </w:num>
  <w:num w:numId="4">
    <w:abstractNumId w:val="19"/>
  </w:num>
  <w:num w:numId="5">
    <w:abstractNumId w:val="15"/>
  </w:num>
  <w:num w:numId="6">
    <w:abstractNumId w:val="1"/>
  </w:num>
  <w:num w:numId="7">
    <w:abstractNumId w:val="7"/>
  </w:num>
  <w:num w:numId="8">
    <w:abstractNumId w:val="0"/>
  </w:num>
  <w:num w:numId="9">
    <w:abstractNumId w:val="20"/>
  </w:num>
  <w:num w:numId="10">
    <w:abstractNumId w:val="13"/>
  </w:num>
  <w:num w:numId="11">
    <w:abstractNumId w:val="8"/>
  </w:num>
  <w:num w:numId="12">
    <w:abstractNumId w:val="12"/>
  </w:num>
  <w:num w:numId="13">
    <w:abstractNumId w:val="18"/>
  </w:num>
  <w:num w:numId="14">
    <w:abstractNumId w:val="14"/>
  </w:num>
  <w:num w:numId="15">
    <w:abstractNumId w:val="6"/>
  </w:num>
  <w:num w:numId="16">
    <w:abstractNumId w:val="10"/>
  </w:num>
  <w:num w:numId="17">
    <w:abstractNumId w:val="2"/>
  </w:num>
  <w:num w:numId="18">
    <w:abstractNumId w:val="3"/>
  </w:num>
  <w:num w:numId="19">
    <w:abstractNumId w:val="4"/>
  </w:num>
  <w:num w:numId="20">
    <w:abstractNumId w:val="23"/>
  </w:num>
  <w:num w:numId="21">
    <w:abstractNumId w:val="16"/>
  </w:num>
  <w:num w:numId="22">
    <w:abstractNumId w:val="21"/>
  </w:num>
  <w:num w:numId="23">
    <w:abstractNumId w:val="1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66B28"/>
    <w:rsid w:val="000234E9"/>
    <w:rsid w:val="00026B79"/>
    <w:rsid w:val="000719EF"/>
    <w:rsid w:val="00084D18"/>
    <w:rsid w:val="000C7A5C"/>
    <w:rsid w:val="0016151A"/>
    <w:rsid w:val="00166B28"/>
    <w:rsid w:val="00170256"/>
    <w:rsid w:val="0017352B"/>
    <w:rsid w:val="001D6E56"/>
    <w:rsid w:val="00207879"/>
    <w:rsid w:val="00212B83"/>
    <w:rsid w:val="00213EFC"/>
    <w:rsid w:val="002533C3"/>
    <w:rsid w:val="002570FB"/>
    <w:rsid w:val="002606CB"/>
    <w:rsid w:val="00262B28"/>
    <w:rsid w:val="0028628A"/>
    <w:rsid w:val="002C5486"/>
    <w:rsid w:val="002D2CC9"/>
    <w:rsid w:val="00311476"/>
    <w:rsid w:val="0032329F"/>
    <w:rsid w:val="00330771"/>
    <w:rsid w:val="00353378"/>
    <w:rsid w:val="003A102D"/>
    <w:rsid w:val="003D3842"/>
    <w:rsid w:val="0040317A"/>
    <w:rsid w:val="00405DEA"/>
    <w:rsid w:val="00444A95"/>
    <w:rsid w:val="00462B01"/>
    <w:rsid w:val="004937FB"/>
    <w:rsid w:val="004C0138"/>
    <w:rsid w:val="004C2CE1"/>
    <w:rsid w:val="004D1169"/>
    <w:rsid w:val="004D664B"/>
    <w:rsid w:val="004D7700"/>
    <w:rsid w:val="00526353"/>
    <w:rsid w:val="00574776"/>
    <w:rsid w:val="005B79A8"/>
    <w:rsid w:val="005D0293"/>
    <w:rsid w:val="006133FA"/>
    <w:rsid w:val="00620316"/>
    <w:rsid w:val="00636A73"/>
    <w:rsid w:val="006A4C8B"/>
    <w:rsid w:val="006B495E"/>
    <w:rsid w:val="006B7AFE"/>
    <w:rsid w:val="006B7E95"/>
    <w:rsid w:val="006C6125"/>
    <w:rsid w:val="00706D5F"/>
    <w:rsid w:val="00723E33"/>
    <w:rsid w:val="00767D3D"/>
    <w:rsid w:val="007955A0"/>
    <w:rsid w:val="007C21B8"/>
    <w:rsid w:val="007D7061"/>
    <w:rsid w:val="0082133C"/>
    <w:rsid w:val="00870966"/>
    <w:rsid w:val="00883C2E"/>
    <w:rsid w:val="008E422E"/>
    <w:rsid w:val="00910083"/>
    <w:rsid w:val="009675F1"/>
    <w:rsid w:val="00991DFE"/>
    <w:rsid w:val="00995369"/>
    <w:rsid w:val="009B75B4"/>
    <w:rsid w:val="009E18A9"/>
    <w:rsid w:val="00A176CB"/>
    <w:rsid w:val="00A44591"/>
    <w:rsid w:val="00A6189D"/>
    <w:rsid w:val="00A70A53"/>
    <w:rsid w:val="00A923ED"/>
    <w:rsid w:val="00AD2C12"/>
    <w:rsid w:val="00AD3202"/>
    <w:rsid w:val="00AD34BE"/>
    <w:rsid w:val="00AD3977"/>
    <w:rsid w:val="00B05567"/>
    <w:rsid w:val="00B611FE"/>
    <w:rsid w:val="00B80CED"/>
    <w:rsid w:val="00BD7523"/>
    <w:rsid w:val="00BF4D82"/>
    <w:rsid w:val="00C53214"/>
    <w:rsid w:val="00C67040"/>
    <w:rsid w:val="00C87CF5"/>
    <w:rsid w:val="00D0701C"/>
    <w:rsid w:val="00D10791"/>
    <w:rsid w:val="00D3364A"/>
    <w:rsid w:val="00DA156D"/>
    <w:rsid w:val="00DB28EA"/>
    <w:rsid w:val="00E8540F"/>
    <w:rsid w:val="00EA28C1"/>
    <w:rsid w:val="00ED2C77"/>
    <w:rsid w:val="00F030CD"/>
    <w:rsid w:val="00F66B07"/>
    <w:rsid w:val="00FD17A1"/>
    <w:rsid w:val="00FD1F39"/>
    <w:rsid w:val="00FE4D87"/>
    <w:rsid w:val="00FF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76"/>
    <w:pPr>
      <w:ind w:left="720"/>
      <w:contextualSpacing/>
    </w:pPr>
  </w:style>
  <w:style w:type="character" w:styleId="Strong">
    <w:name w:val="Strong"/>
    <w:basedOn w:val="DefaultParagraphFont"/>
    <w:uiPriority w:val="22"/>
    <w:qFormat/>
    <w:rsid w:val="00A44591"/>
    <w:rPr>
      <w:b/>
      <w:bCs/>
    </w:rPr>
  </w:style>
  <w:style w:type="paragraph" w:styleId="BalloonText">
    <w:name w:val="Balloon Text"/>
    <w:basedOn w:val="Normal"/>
    <w:link w:val="BalloonTextChar"/>
    <w:uiPriority w:val="99"/>
    <w:semiHidden/>
    <w:unhideWhenUsed/>
    <w:rsid w:val="005B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9A8"/>
    <w:rPr>
      <w:rFonts w:ascii="Tahoma" w:hAnsi="Tahoma" w:cs="Tahoma"/>
      <w:sz w:val="16"/>
      <w:szCs w:val="16"/>
    </w:rPr>
  </w:style>
  <w:style w:type="character" w:customStyle="1" w:styleId="anchor-text">
    <w:name w:val="anchor-text"/>
    <w:basedOn w:val="DefaultParagraphFont"/>
    <w:rsid w:val="00D0701C"/>
  </w:style>
  <w:style w:type="character" w:styleId="Hyperlink">
    <w:name w:val="Hyperlink"/>
    <w:basedOn w:val="DefaultParagraphFont"/>
    <w:uiPriority w:val="99"/>
    <w:semiHidden/>
    <w:unhideWhenUsed/>
    <w:rsid w:val="00084D18"/>
    <w:rPr>
      <w:color w:val="0000FF"/>
      <w:u w:val="single"/>
    </w:rPr>
  </w:style>
  <w:style w:type="paragraph" w:styleId="NoSpacing">
    <w:name w:val="No Spacing"/>
    <w:uiPriority w:val="1"/>
    <w:qFormat/>
    <w:rsid w:val="00A6189D"/>
    <w:pPr>
      <w:spacing w:after="0" w:line="240" w:lineRule="auto"/>
    </w:pPr>
  </w:style>
  <w:style w:type="character" w:styleId="Emphasis">
    <w:name w:val="Emphasis"/>
    <w:basedOn w:val="DefaultParagraphFont"/>
    <w:uiPriority w:val="20"/>
    <w:qFormat/>
    <w:rsid w:val="00462B01"/>
    <w:rPr>
      <w:i/>
      <w:iCs/>
    </w:rPr>
  </w:style>
  <w:style w:type="character" w:customStyle="1" w:styleId="ref-journal">
    <w:name w:val="ref-journal"/>
    <w:basedOn w:val="DefaultParagraphFont"/>
    <w:rsid w:val="00462B01"/>
  </w:style>
  <w:style w:type="character" w:customStyle="1" w:styleId="ref-vol">
    <w:name w:val="ref-vol"/>
    <w:basedOn w:val="DefaultParagraphFont"/>
    <w:rsid w:val="00B611FE"/>
  </w:style>
</w:styles>
</file>

<file path=word/webSettings.xml><?xml version="1.0" encoding="utf-8"?>
<w:webSettings xmlns:r="http://schemas.openxmlformats.org/officeDocument/2006/relationships" xmlns:w="http://schemas.openxmlformats.org/wordprocessingml/2006/main">
  <w:divs>
    <w:div w:id="39862960">
      <w:bodyDiv w:val="1"/>
      <w:marLeft w:val="0"/>
      <w:marRight w:val="0"/>
      <w:marTop w:val="0"/>
      <w:marBottom w:val="0"/>
      <w:divBdr>
        <w:top w:val="none" w:sz="0" w:space="0" w:color="auto"/>
        <w:left w:val="none" w:sz="0" w:space="0" w:color="auto"/>
        <w:bottom w:val="none" w:sz="0" w:space="0" w:color="auto"/>
        <w:right w:val="none" w:sz="0" w:space="0" w:color="auto"/>
      </w:divBdr>
    </w:div>
    <w:div w:id="220404394">
      <w:bodyDiv w:val="1"/>
      <w:marLeft w:val="0"/>
      <w:marRight w:val="0"/>
      <w:marTop w:val="0"/>
      <w:marBottom w:val="0"/>
      <w:divBdr>
        <w:top w:val="none" w:sz="0" w:space="0" w:color="auto"/>
        <w:left w:val="none" w:sz="0" w:space="0" w:color="auto"/>
        <w:bottom w:val="none" w:sz="0" w:space="0" w:color="auto"/>
        <w:right w:val="none" w:sz="0" w:space="0" w:color="auto"/>
      </w:divBdr>
    </w:div>
    <w:div w:id="297222688">
      <w:bodyDiv w:val="1"/>
      <w:marLeft w:val="0"/>
      <w:marRight w:val="0"/>
      <w:marTop w:val="0"/>
      <w:marBottom w:val="0"/>
      <w:divBdr>
        <w:top w:val="none" w:sz="0" w:space="0" w:color="auto"/>
        <w:left w:val="none" w:sz="0" w:space="0" w:color="auto"/>
        <w:bottom w:val="none" w:sz="0" w:space="0" w:color="auto"/>
        <w:right w:val="none" w:sz="0" w:space="0" w:color="auto"/>
      </w:divBdr>
    </w:div>
    <w:div w:id="732125389">
      <w:bodyDiv w:val="1"/>
      <w:marLeft w:val="0"/>
      <w:marRight w:val="0"/>
      <w:marTop w:val="0"/>
      <w:marBottom w:val="0"/>
      <w:divBdr>
        <w:top w:val="none" w:sz="0" w:space="0" w:color="auto"/>
        <w:left w:val="none" w:sz="0" w:space="0" w:color="auto"/>
        <w:bottom w:val="none" w:sz="0" w:space="0" w:color="auto"/>
        <w:right w:val="none" w:sz="0" w:space="0" w:color="auto"/>
      </w:divBdr>
    </w:div>
    <w:div w:id="1177502177">
      <w:bodyDiv w:val="1"/>
      <w:marLeft w:val="0"/>
      <w:marRight w:val="0"/>
      <w:marTop w:val="0"/>
      <w:marBottom w:val="0"/>
      <w:divBdr>
        <w:top w:val="none" w:sz="0" w:space="0" w:color="auto"/>
        <w:left w:val="none" w:sz="0" w:space="0" w:color="auto"/>
        <w:bottom w:val="none" w:sz="0" w:space="0" w:color="auto"/>
        <w:right w:val="none" w:sz="0" w:space="0" w:color="auto"/>
      </w:divBdr>
    </w:div>
    <w:div w:id="1917590003">
      <w:bodyDiv w:val="1"/>
      <w:marLeft w:val="0"/>
      <w:marRight w:val="0"/>
      <w:marTop w:val="0"/>
      <w:marBottom w:val="0"/>
      <w:divBdr>
        <w:top w:val="none" w:sz="0" w:space="0" w:color="auto"/>
        <w:left w:val="none" w:sz="0" w:space="0" w:color="auto"/>
        <w:bottom w:val="none" w:sz="0" w:space="0" w:color="auto"/>
        <w:right w:val="none" w:sz="0" w:space="0" w:color="auto"/>
      </w:divBdr>
    </w:div>
    <w:div w:id="21291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book/9780128005613/six-chemicals-that-changed-agricultur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A9C4-D7E5-4A99-B96D-F974DB3C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TotalTime>
  <Pages>7</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31</cp:revision>
  <dcterms:created xsi:type="dcterms:W3CDTF">2023-06-14T12:21:00Z</dcterms:created>
  <dcterms:modified xsi:type="dcterms:W3CDTF">2023-07-16T11:49:00Z</dcterms:modified>
</cp:coreProperties>
</file>