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DAB" w:rsidRPr="00C434A6" w:rsidRDefault="00595DAB" w:rsidP="00C434A6">
      <w:pPr>
        <w:spacing w:before="240" w:line="240" w:lineRule="auto"/>
        <w:jc w:val="center"/>
        <w:rPr>
          <w:rFonts w:ascii="Times New Roman" w:hAnsi="Times New Roman" w:cs="Times New Roman"/>
          <w:b/>
          <w:color w:val="002060"/>
          <w:sz w:val="48"/>
          <w:szCs w:val="48"/>
        </w:rPr>
      </w:pPr>
      <w:bookmarkStart w:id="0" w:name="_GoBack"/>
      <w:r w:rsidRPr="00C434A6">
        <w:rPr>
          <w:rFonts w:ascii="Times New Roman" w:hAnsi="Times New Roman" w:cs="Times New Roman"/>
          <w:b/>
          <w:color w:val="002060"/>
          <w:sz w:val="48"/>
          <w:szCs w:val="48"/>
        </w:rPr>
        <w:t xml:space="preserve">A Review on </w:t>
      </w:r>
      <w:r w:rsidR="00C434A6">
        <w:rPr>
          <w:rFonts w:ascii="Times New Roman" w:hAnsi="Times New Roman" w:cs="Times New Roman"/>
          <w:b/>
          <w:color w:val="002060"/>
          <w:sz w:val="48"/>
          <w:szCs w:val="48"/>
        </w:rPr>
        <w:t>metal ion d</w:t>
      </w:r>
      <w:r w:rsidRPr="00C434A6">
        <w:rPr>
          <w:rFonts w:ascii="Times New Roman" w:hAnsi="Times New Roman" w:cs="Times New Roman"/>
          <w:b/>
          <w:color w:val="002060"/>
          <w:sz w:val="48"/>
          <w:szCs w:val="48"/>
        </w:rPr>
        <w:t>oped SnO</w:t>
      </w:r>
      <w:r w:rsidRPr="00C434A6">
        <w:rPr>
          <w:rFonts w:ascii="Times New Roman" w:hAnsi="Times New Roman" w:cs="Times New Roman"/>
          <w:b/>
          <w:color w:val="002060"/>
          <w:sz w:val="48"/>
          <w:szCs w:val="48"/>
          <w:vertAlign w:val="subscript"/>
        </w:rPr>
        <w:t>2</w:t>
      </w:r>
      <w:r w:rsidRPr="00C434A6">
        <w:rPr>
          <w:rFonts w:ascii="Times New Roman" w:hAnsi="Times New Roman" w:cs="Times New Roman"/>
          <w:b/>
          <w:color w:val="002060"/>
          <w:sz w:val="48"/>
          <w:szCs w:val="48"/>
        </w:rPr>
        <w:t xml:space="preserve"> </w:t>
      </w:r>
      <w:r w:rsidR="00C434A6">
        <w:rPr>
          <w:rFonts w:ascii="Times New Roman" w:hAnsi="Times New Roman" w:cs="Times New Roman"/>
          <w:b/>
          <w:color w:val="002060"/>
          <w:sz w:val="48"/>
          <w:szCs w:val="48"/>
        </w:rPr>
        <w:t xml:space="preserve">Nanocomposites: Synthesis and </w:t>
      </w:r>
      <w:r w:rsidR="00976C12">
        <w:rPr>
          <w:rFonts w:ascii="Times New Roman" w:hAnsi="Times New Roman" w:cs="Times New Roman"/>
          <w:b/>
          <w:color w:val="002060"/>
          <w:sz w:val="48"/>
          <w:szCs w:val="48"/>
        </w:rPr>
        <w:t>Application</w:t>
      </w:r>
      <w:r w:rsidR="00C434A6">
        <w:rPr>
          <w:rFonts w:ascii="Times New Roman" w:hAnsi="Times New Roman" w:cs="Times New Roman"/>
          <w:b/>
          <w:color w:val="002060"/>
          <w:sz w:val="48"/>
          <w:szCs w:val="48"/>
        </w:rPr>
        <w:t xml:space="preserve"> in photocatalytic degradation and</w:t>
      </w:r>
      <w:r w:rsidR="00976C12">
        <w:rPr>
          <w:rFonts w:ascii="Times New Roman" w:hAnsi="Times New Roman" w:cs="Times New Roman"/>
          <w:b/>
          <w:color w:val="002060"/>
          <w:sz w:val="48"/>
          <w:szCs w:val="48"/>
        </w:rPr>
        <w:t xml:space="preserve"> </w:t>
      </w:r>
      <w:r w:rsidR="00807669">
        <w:rPr>
          <w:rFonts w:ascii="Times New Roman" w:hAnsi="Times New Roman" w:cs="Times New Roman"/>
          <w:b/>
          <w:color w:val="002060"/>
          <w:sz w:val="48"/>
          <w:szCs w:val="48"/>
        </w:rPr>
        <w:t>a</w:t>
      </w:r>
      <w:r w:rsidR="00C434A6" w:rsidRPr="00C434A6">
        <w:rPr>
          <w:rFonts w:ascii="Times New Roman" w:hAnsi="Times New Roman" w:cs="Times New Roman"/>
          <w:b/>
          <w:color w:val="002060"/>
          <w:sz w:val="48"/>
          <w:szCs w:val="48"/>
        </w:rPr>
        <w:t xml:space="preserve">ntimicrobial </w:t>
      </w:r>
      <w:r w:rsidR="00807669">
        <w:rPr>
          <w:rFonts w:ascii="Times New Roman" w:hAnsi="Times New Roman" w:cs="Times New Roman"/>
          <w:b/>
          <w:color w:val="002060"/>
          <w:sz w:val="48"/>
          <w:szCs w:val="48"/>
        </w:rPr>
        <w:t>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CC6B05" w:rsidRPr="00272AF4" w:rsidTr="00272AF4">
        <w:tc>
          <w:tcPr>
            <w:tcW w:w="5494" w:type="dxa"/>
          </w:tcPr>
          <w:bookmarkEnd w:id="0"/>
          <w:p w:rsidR="00CC6B05" w:rsidRPr="00272AF4" w:rsidRDefault="00CC6B05" w:rsidP="00272AF4">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Nirmala B</w:t>
            </w:r>
          </w:p>
          <w:p w:rsidR="00272AF4" w:rsidRPr="00272AF4" w:rsidRDefault="00272AF4" w:rsidP="00046FE9">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Department of Studies and Research in Chemistry</w:t>
            </w:r>
          </w:p>
          <w:p w:rsidR="00272AF4" w:rsidRPr="00272AF4" w:rsidRDefault="00272AF4" w:rsidP="00F604F7">
            <w:pPr>
              <w:spacing w:after="0" w:line="240" w:lineRule="auto"/>
              <w:ind w:left="284"/>
              <w:rPr>
                <w:rFonts w:ascii="Times New Roman" w:hAnsi="Times New Roman" w:cs="Times New Roman"/>
                <w:sz w:val="24"/>
                <w:szCs w:val="24"/>
              </w:rPr>
            </w:pPr>
            <w:r w:rsidRPr="00272AF4">
              <w:rPr>
                <w:rFonts w:ascii="Times New Roman" w:hAnsi="Times New Roman" w:cs="Times New Roman"/>
                <w:sz w:val="24"/>
                <w:szCs w:val="24"/>
              </w:rPr>
              <w:t xml:space="preserve">University College of Science, </w:t>
            </w:r>
            <w:proofErr w:type="spellStart"/>
            <w:r w:rsidRPr="00272AF4">
              <w:rPr>
                <w:rFonts w:ascii="Times New Roman" w:hAnsi="Times New Roman" w:cs="Times New Roman"/>
                <w:sz w:val="24"/>
                <w:szCs w:val="24"/>
              </w:rPr>
              <w:t>Tumkur</w:t>
            </w:r>
            <w:proofErr w:type="spellEnd"/>
            <w:r w:rsidRPr="00272AF4">
              <w:rPr>
                <w:rFonts w:ascii="Times New Roman" w:hAnsi="Times New Roman" w:cs="Times New Roman"/>
                <w:sz w:val="24"/>
                <w:szCs w:val="24"/>
              </w:rPr>
              <w:t xml:space="preserve"> University</w:t>
            </w:r>
          </w:p>
          <w:p w:rsidR="00272AF4" w:rsidRPr="00272AF4" w:rsidRDefault="00272AF4" w:rsidP="00F604F7">
            <w:pPr>
              <w:spacing w:after="0" w:line="240" w:lineRule="auto"/>
              <w:ind w:left="284"/>
              <w:rPr>
                <w:rFonts w:ascii="Times New Roman" w:hAnsi="Times New Roman" w:cs="Times New Roman"/>
                <w:sz w:val="24"/>
                <w:szCs w:val="24"/>
              </w:rPr>
            </w:pPr>
            <w:proofErr w:type="spellStart"/>
            <w:r w:rsidRPr="00272AF4">
              <w:rPr>
                <w:rFonts w:ascii="Times New Roman" w:hAnsi="Times New Roman" w:cs="Times New Roman"/>
                <w:sz w:val="24"/>
                <w:szCs w:val="24"/>
              </w:rPr>
              <w:t>Tumakuru</w:t>
            </w:r>
            <w:proofErr w:type="spellEnd"/>
            <w:r w:rsidRPr="00272AF4">
              <w:rPr>
                <w:rFonts w:ascii="Times New Roman" w:hAnsi="Times New Roman" w:cs="Times New Roman"/>
                <w:sz w:val="24"/>
                <w:szCs w:val="24"/>
              </w:rPr>
              <w:t xml:space="preserve"> 572103</w:t>
            </w:r>
          </w:p>
          <w:p w:rsidR="00CC6B05" w:rsidRPr="00272AF4" w:rsidRDefault="00272AF4" w:rsidP="00F604F7">
            <w:pPr>
              <w:spacing w:after="0" w:line="240" w:lineRule="auto"/>
              <w:ind w:firstLine="284"/>
              <w:rPr>
                <w:rFonts w:ascii="Times New Roman" w:hAnsi="Times New Roman" w:cs="Times New Roman"/>
                <w:sz w:val="24"/>
                <w:szCs w:val="24"/>
              </w:rPr>
            </w:pPr>
            <w:r w:rsidRPr="00272AF4">
              <w:rPr>
                <w:rFonts w:ascii="Times New Roman" w:hAnsi="Times New Roman" w:cs="Times New Roman"/>
                <w:sz w:val="24"/>
                <w:szCs w:val="24"/>
              </w:rPr>
              <w:t>Email: nirmala2528@gmail.com</w:t>
            </w:r>
          </w:p>
        </w:tc>
        <w:tc>
          <w:tcPr>
            <w:tcW w:w="5494" w:type="dxa"/>
          </w:tcPr>
          <w:p w:rsidR="00CC6B05" w:rsidRPr="00272AF4" w:rsidRDefault="00272AF4" w:rsidP="00272AF4">
            <w:pPr>
              <w:spacing w:after="0" w:line="240" w:lineRule="auto"/>
              <w:rPr>
                <w:rFonts w:ascii="Times New Roman" w:hAnsi="Times New Roman" w:cs="Times New Roman"/>
                <w:sz w:val="24"/>
                <w:szCs w:val="24"/>
              </w:rPr>
            </w:pPr>
            <w:proofErr w:type="spellStart"/>
            <w:r w:rsidRPr="00272AF4">
              <w:rPr>
                <w:rFonts w:ascii="Times New Roman" w:hAnsi="Times New Roman" w:cs="Times New Roman"/>
                <w:sz w:val="24"/>
                <w:szCs w:val="24"/>
              </w:rPr>
              <w:t>Bhagyalakshmi</w:t>
            </w:r>
            <w:proofErr w:type="spellEnd"/>
            <w:r w:rsidRPr="00272AF4">
              <w:rPr>
                <w:rFonts w:ascii="Times New Roman" w:hAnsi="Times New Roman" w:cs="Times New Roman"/>
                <w:sz w:val="24"/>
                <w:szCs w:val="24"/>
              </w:rPr>
              <w:t xml:space="preserve"> M</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Department of Biochemistry</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 xml:space="preserve">University College of Science, </w:t>
            </w:r>
            <w:proofErr w:type="spellStart"/>
            <w:r w:rsidRPr="00272AF4">
              <w:rPr>
                <w:rFonts w:ascii="Times New Roman" w:hAnsi="Times New Roman" w:cs="Times New Roman"/>
                <w:sz w:val="24"/>
                <w:szCs w:val="24"/>
              </w:rPr>
              <w:t>Tumkur</w:t>
            </w:r>
            <w:proofErr w:type="spellEnd"/>
            <w:r w:rsidRPr="00272AF4">
              <w:rPr>
                <w:rFonts w:ascii="Times New Roman" w:hAnsi="Times New Roman" w:cs="Times New Roman"/>
                <w:sz w:val="24"/>
                <w:szCs w:val="24"/>
              </w:rPr>
              <w:t xml:space="preserve"> University</w:t>
            </w:r>
          </w:p>
          <w:p w:rsidR="00272AF4" w:rsidRPr="00272AF4" w:rsidRDefault="00272AF4" w:rsidP="00272AF4">
            <w:pPr>
              <w:spacing w:after="0" w:line="240" w:lineRule="auto"/>
              <w:rPr>
                <w:rFonts w:ascii="Times New Roman" w:hAnsi="Times New Roman" w:cs="Times New Roman"/>
                <w:sz w:val="24"/>
                <w:szCs w:val="24"/>
              </w:rPr>
            </w:pPr>
            <w:proofErr w:type="spellStart"/>
            <w:r w:rsidRPr="00272AF4">
              <w:rPr>
                <w:rFonts w:ascii="Times New Roman" w:hAnsi="Times New Roman" w:cs="Times New Roman"/>
                <w:sz w:val="24"/>
                <w:szCs w:val="24"/>
              </w:rPr>
              <w:t>Tumakuru</w:t>
            </w:r>
            <w:proofErr w:type="spellEnd"/>
            <w:r w:rsidRPr="00272AF4">
              <w:rPr>
                <w:rFonts w:ascii="Times New Roman" w:hAnsi="Times New Roman" w:cs="Times New Roman"/>
                <w:sz w:val="24"/>
                <w:szCs w:val="24"/>
              </w:rPr>
              <w:t xml:space="preserve"> 572103</w:t>
            </w:r>
          </w:p>
          <w:p w:rsidR="00272AF4" w:rsidRPr="00272AF4" w:rsidRDefault="00272AF4" w:rsidP="00272AF4">
            <w:pPr>
              <w:spacing w:after="0" w:line="240" w:lineRule="auto"/>
              <w:rPr>
                <w:rFonts w:ascii="Times New Roman" w:hAnsi="Times New Roman" w:cs="Times New Roman"/>
                <w:sz w:val="24"/>
                <w:szCs w:val="24"/>
              </w:rPr>
            </w:pPr>
            <w:r w:rsidRPr="00272AF4">
              <w:rPr>
                <w:rFonts w:ascii="Times New Roman" w:hAnsi="Times New Roman" w:cs="Times New Roman"/>
                <w:sz w:val="24"/>
                <w:szCs w:val="24"/>
              </w:rPr>
              <w:t>Email: bhagyaayanur@gmail.com</w:t>
            </w:r>
          </w:p>
        </w:tc>
      </w:tr>
    </w:tbl>
    <w:p w:rsidR="00401FB7" w:rsidRDefault="00401FB7"/>
    <w:p w:rsidR="00595DAB" w:rsidRPr="00C434A6" w:rsidRDefault="00595DAB" w:rsidP="00807669">
      <w:pPr>
        <w:jc w:val="center"/>
        <w:rPr>
          <w:rFonts w:ascii="Times New Roman" w:hAnsi="Times New Roman" w:cs="Times New Roman"/>
          <w:b/>
          <w:sz w:val="20"/>
        </w:rPr>
      </w:pPr>
      <w:r w:rsidRPr="00C434A6">
        <w:rPr>
          <w:rFonts w:ascii="Times New Roman" w:hAnsi="Times New Roman" w:cs="Times New Roman"/>
          <w:b/>
          <w:sz w:val="20"/>
        </w:rPr>
        <w:t>Abstract:</w:t>
      </w:r>
    </w:p>
    <w:p w:rsidR="00595DAB" w:rsidRPr="00A01D96" w:rsidRDefault="00976C12" w:rsidP="00D74D52">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Photocatalysis</w:t>
      </w:r>
      <w:r w:rsidR="00595DAB" w:rsidRPr="00A01D96">
        <w:rPr>
          <w:rFonts w:ascii="Times New Roman" w:hAnsi="Times New Roman" w:cs="Times New Roman"/>
          <w:sz w:val="20"/>
          <w:szCs w:val="20"/>
        </w:rPr>
        <w:t xml:space="preserve"> is the acceleration of the photoreaction in the presence of light. </w:t>
      </w:r>
      <w:r>
        <w:rPr>
          <w:rFonts w:ascii="Times New Roman" w:hAnsi="Times New Roman" w:cs="Times New Roman"/>
          <w:sz w:val="20"/>
          <w:szCs w:val="20"/>
        </w:rPr>
        <w:t>The most</w:t>
      </w:r>
      <w:r w:rsidR="00595DAB" w:rsidRPr="00A01D96">
        <w:rPr>
          <w:rFonts w:ascii="Times New Roman" w:hAnsi="Times New Roman" w:cs="Times New Roman"/>
          <w:sz w:val="20"/>
          <w:szCs w:val="20"/>
        </w:rPr>
        <w:t xml:space="preserve"> common heterogeneous </w:t>
      </w:r>
      <w:r>
        <w:rPr>
          <w:rFonts w:ascii="Times New Roman" w:hAnsi="Times New Roman" w:cs="Times New Roman"/>
          <w:sz w:val="20"/>
          <w:szCs w:val="20"/>
        </w:rPr>
        <w:t>photocatalysts</w:t>
      </w:r>
      <w:r w:rsidR="00595DAB" w:rsidRPr="00A01D96">
        <w:rPr>
          <w:rFonts w:ascii="Times New Roman" w:hAnsi="Times New Roman" w:cs="Times New Roman"/>
          <w:sz w:val="20"/>
          <w:szCs w:val="20"/>
        </w:rPr>
        <w:t xml:space="preserve"> are transition metal oxides and certain semiconductors. Among the transition metal oxides TiO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w:t>
      </w:r>
      <w:proofErr w:type="spellStart"/>
      <w:r w:rsidR="00595DAB" w:rsidRPr="00A01D96">
        <w:rPr>
          <w:rFonts w:ascii="Times New Roman" w:hAnsi="Times New Roman" w:cs="Times New Roman"/>
          <w:sz w:val="20"/>
          <w:szCs w:val="20"/>
        </w:rPr>
        <w:t>ZnO</w:t>
      </w:r>
      <w:proofErr w:type="spellEnd"/>
      <w:r w:rsidR="00595DAB" w:rsidRPr="00A01D96">
        <w:rPr>
          <w:rFonts w:ascii="Times New Roman" w:hAnsi="Times New Roman" w:cs="Times New Roman"/>
          <w:sz w:val="20"/>
          <w:szCs w:val="20"/>
        </w:rPr>
        <w:t xml:space="preserve"> and SnO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are low-cost materials with good chemical and thermal stability, large surface area, high adsorption properties, less resistance to diffusion</w:t>
      </w:r>
      <w:r>
        <w:rPr>
          <w:rFonts w:ascii="Times New Roman" w:hAnsi="Times New Roman" w:cs="Times New Roman"/>
          <w:sz w:val="20"/>
          <w:szCs w:val="20"/>
        </w:rPr>
        <w:t>,</w:t>
      </w:r>
      <w:r w:rsidR="00595DAB" w:rsidRPr="00A01D96">
        <w:rPr>
          <w:rFonts w:ascii="Times New Roman" w:hAnsi="Times New Roman" w:cs="Times New Roman"/>
          <w:sz w:val="20"/>
          <w:szCs w:val="20"/>
        </w:rPr>
        <w:t xml:space="preserve"> and show faster rates of equilibrium. SnO</w:t>
      </w:r>
      <w:r w:rsidR="00595DAB" w:rsidRPr="00A01D96">
        <w:rPr>
          <w:rFonts w:ascii="Times New Roman" w:hAnsi="Times New Roman" w:cs="Times New Roman"/>
          <w:sz w:val="20"/>
          <w:szCs w:val="20"/>
          <w:vertAlign w:val="subscript"/>
        </w:rPr>
        <w:t>2</w:t>
      </w:r>
      <w:r w:rsidR="00595DAB" w:rsidRPr="00A01D96">
        <w:rPr>
          <w:rFonts w:ascii="Times New Roman" w:hAnsi="Times New Roman" w:cs="Times New Roman"/>
          <w:sz w:val="20"/>
          <w:szCs w:val="20"/>
        </w:rPr>
        <w:t xml:space="preserve"> is of ample interest in the field of </w:t>
      </w:r>
      <w:r>
        <w:rPr>
          <w:rFonts w:ascii="Times New Roman" w:hAnsi="Times New Roman" w:cs="Times New Roman"/>
          <w:sz w:val="20"/>
          <w:szCs w:val="20"/>
        </w:rPr>
        <w:t>photocatalysis</w:t>
      </w:r>
      <w:r w:rsidR="00595DAB" w:rsidRPr="00A01D96">
        <w:rPr>
          <w:rFonts w:ascii="Times New Roman" w:hAnsi="Times New Roman" w:cs="Times New Roman"/>
          <w:sz w:val="20"/>
          <w:szCs w:val="20"/>
        </w:rPr>
        <w:t xml:space="preserve"> due to its different morphologies, high photochemical stability, strong oxidizing power, </w:t>
      </w:r>
      <w:r w:rsidR="00F604F7">
        <w:rPr>
          <w:rFonts w:ascii="Times New Roman" w:hAnsi="Times New Roman" w:cs="Times New Roman"/>
          <w:sz w:val="20"/>
          <w:szCs w:val="20"/>
        </w:rPr>
        <w:t>low cost</w:t>
      </w:r>
      <w:r w:rsidR="008F2BF2">
        <w:rPr>
          <w:rFonts w:ascii="Times New Roman" w:hAnsi="Times New Roman" w:cs="Times New Roman"/>
          <w:sz w:val="20"/>
          <w:szCs w:val="20"/>
        </w:rPr>
        <w:t>,</w:t>
      </w:r>
      <w:r w:rsidR="00595DAB" w:rsidRPr="00A01D96">
        <w:rPr>
          <w:rFonts w:ascii="Times New Roman" w:hAnsi="Times New Roman" w:cs="Times New Roman"/>
          <w:sz w:val="20"/>
          <w:szCs w:val="20"/>
        </w:rPr>
        <w:t xml:space="preserve"> and non-toxic nature. </w:t>
      </w:r>
      <w:r w:rsidR="008F2BF2" w:rsidRPr="008F2BF2">
        <w:rPr>
          <w:rFonts w:ascii="Times New Roman" w:hAnsi="Times New Roman" w:cs="Times New Roman"/>
          <w:sz w:val="20"/>
          <w:szCs w:val="20"/>
        </w:rPr>
        <w:t>This paper outlines the synthesis of SnO2 by various techniques with different morphologies</w:t>
      </w:r>
      <w:r w:rsidR="00F531C3" w:rsidRPr="00A01D96">
        <w:rPr>
          <w:rFonts w:ascii="Times New Roman" w:hAnsi="Times New Roman" w:cs="Times New Roman"/>
          <w:sz w:val="20"/>
          <w:szCs w:val="20"/>
        </w:rPr>
        <w:t xml:space="preserve">. </w:t>
      </w:r>
      <w:r w:rsidR="00807669" w:rsidRPr="00A01D96">
        <w:rPr>
          <w:rFonts w:ascii="Times New Roman" w:hAnsi="Times New Roman" w:cs="Times New Roman"/>
          <w:sz w:val="20"/>
          <w:szCs w:val="20"/>
        </w:rPr>
        <w:t xml:space="preserve"> </w:t>
      </w:r>
      <w:r w:rsidR="00F531C3" w:rsidRPr="00A01D96">
        <w:rPr>
          <w:rFonts w:ascii="Times New Roman" w:hAnsi="Times New Roman" w:cs="Times New Roman"/>
          <w:sz w:val="20"/>
          <w:szCs w:val="20"/>
        </w:rPr>
        <w:t>Then, reviewed the design of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nanoparticles with improved performance in the areas of </w:t>
      </w:r>
      <w:r>
        <w:rPr>
          <w:rFonts w:ascii="Times New Roman" w:hAnsi="Times New Roman" w:cs="Times New Roman"/>
          <w:sz w:val="20"/>
          <w:szCs w:val="20"/>
        </w:rPr>
        <w:t>photodegradation</w:t>
      </w:r>
      <w:r w:rsidR="00F531C3" w:rsidRPr="00A01D96">
        <w:rPr>
          <w:rFonts w:ascii="Times New Roman" w:hAnsi="Times New Roman" w:cs="Times New Roman"/>
          <w:sz w:val="20"/>
          <w:szCs w:val="20"/>
        </w:rPr>
        <w:t xml:space="preserve"> and antimicrobial </w:t>
      </w:r>
      <w:r w:rsidR="00807669" w:rsidRPr="00A01D96">
        <w:rPr>
          <w:rFonts w:ascii="Times New Roman" w:hAnsi="Times New Roman" w:cs="Times New Roman"/>
          <w:sz w:val="20"/>
          <w:szCs w:val="20"/>
        </w:rPr>
        <w:t>activities</w:t>
      </w:r>
      <w:r w:rsidR="00F531C3" w:rsidRPr="00A01D96">
        <w:rPr>
          <w:rFonts w:ascii="Times New Roman" w:hAnsi="Times New Roman" w:cs="Times New Roman"/>
          <w:sz w:val="20"/>
          <w:szCs w:val="20"/>
        </w:rPr>
        <w:t>.</w:t>
      </w:r>
    </w:p>
    <w:p w:rsidR="00595DAB" w:rsidRPr="00A01D96" w:rsidRDefault="00976C12">
      <w:pPr>
        <w:rPr>
          <w:rFonts w:ascii="Times New Roman" w:hAnsi="Times New Roman" w:cs="Times New Roman"/>
          <w:sz w:val="20"/>
          <w:szCs w:val="20"/>
        </w:rPr>
      </w:pPr>
      <w:r>
        <w:rPr>
          <w:rFonts w:ascii="Times New Roman" w:hAnsi="Times New Roman" w:cs="Times New Roman"/>
          <w:b/>
          <w:sz w:val="20"/>
          <w:szCs w:val="20"/>
        </w:rPr>
        <w:t>Keywords</w:t>
      </w:r>
      <w:r w:rsidR="00F531C3" w:rsidRPr="00A01D96">
        <w:rPr>
          <w:rFonts w:ascii="Times New Roman" w:hAnsi="Times New Roman" w:cs="Times New Roman"/>
          <w:sz w:val="20"/>
          <w:szCs w:val="20"/>
        </w:rPr>
        <w:t>: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nanoparticles, </w:t>
      </w:r>
      <w:r>
        <w:rPr>
          <w:rFonts w:ascii="Times New Roman" w:hAnsi="Times New Roman" w:cs="Times New Roman"/>
          <w:sz w:val="20"/>
          <w:szCs w:val="20"/>
        </w:rPr>
        <w:t>photocatalysis</w:t>
      </w:r>
      <w:r w:rsidR="00F531C3" w:rsidRPr="00A01D96">
        <w:rPr>
          <w:rFonts w:ascii="Times New Roman" w:hAnsi="Times New Roman" w:cs="Times New Roman"/>
          <w:sz w:val="20"/>
          <w:szCs w:val="20"/>
        </w:rPr>
        <w:t xml:space="preserve">, antimicrobial </w:t>
      </w:r>
      <w:r w:rsidR="00807669" w:rsidRPr="00A01D96">
        <w:rPr>
          <w:rFonts w:ascii="Times New Roman" w:hAnsi="Times New Roman" w:cs="Times New Roman"/>
          <w:sz w:val="20"/>
          <w:szCs w:val="20"/>
        </w:rPr>
        <w:t>activities</w:t>
      </w:r>
    </w:p>
    <w:p w:rsidR="00F531C3" w:rsidRPr="00A01D96" w:rsidRDefault="00F531C3" w:rsidP="00807669">
      <w:pPr>
        <w:pStyle w:val="ListParagraph"/>
        <w:numPr>
          <w:ilvl w:val="0"/>
          <w:numId w:val="1"/>
        </w:numPr>
        <w:jc w:val="center"/>
        <w:rPr>
          <w:rFonts w:ascii="Times New Roman" w:hAnsi="Times New Roman" w:cs="Times New Roman"/>
          <w:b/>
          <w:sz w:val="20"/>
          <w:szCs w:val="20"/>
        </w:rPr>
      </w:pPr>
      <w:r w:rsidRPr="00A01D96">
        <w:rPr>
          <w:rFonts w:ascii="Times New Roman" w:hAnsi="Times New Roman" w:cs="Times New Roman"/>
          <w:b/>
          <w:sz w:val="20"/>
          <w:szCs w:val="20"/>
        </w:rPr>
        <w:t>Introduction:</w:t>
      </w:r>
    </w:p>
    <w:p w:rsidR="00F531C3" w:rsidRPr="00A01D96" w:rsidRDefault="00F531C3" w:rsidP="00976C12">
      <w:pPr>
        <w:pStyle w:val="ListParagraph"/>
        <w:spacing w:line="240" w:lineRule="auto"/>
        <w:ind w:left="0" w:firstLine="360"/>
        <w:jc w:val="both"/>
        <w:rPr>
          <w:rFonts w:ascii="Times New Roman" w:hAnsi="Times New Roman" w:cs="Times New Roman"/>
          <w:sz w:val="20"/>
          <w:szCs w:val="20"/>
        </w:rPr>
      </w:pPr>
      <w:r w:rsidRPr="00A01D96">
        <w:rPr>
          <w:rFonts w:ascii="Times New Roman" w:hAnsi="Times New Roman" w:cs="Times New Roman"/>
          <w:sz w:val="20"/>
          <w:szCs w:val="20"/>
        </w:rPr>
        <w:t xml:space="preserve">Semiconductor </w:t>
      </w:r>
      <w:proofErr w:type="spellStart"/>
      <w:r w:rsidRPr="00A01D96">
        <w:rPr>
          <w:rFonts w:ascii="Times New Roman" w:hAnsi="Times New Roman" w:cs="Times New Roman"/>
          <w:sz w:val="20"/>
          <w:szCs w:val="20"/>
        </w:rPr>
        <w:t>Nps</w:t>
      </w:r>
      <w:proofErr w:type="spellEnd"/>
      <w:r w:rsidRPr="00A01D96">
        <w:rPr>
          <w:rFonts w:ascii="Times New Roman" w:hAnsi="Times New Roman" w:cs="Times New Roman"/>
          <w:sz w:val="20"/>
          <w:szCs w:val="20"/>
        </w:rPr>
        <w:t xml:space="preserve"> possess properties between metals and non-metals. They possess wide band gaps and showed significant alteration in their properties with band gap tuning therefore, they are very important materials in </w:t>
      </w:r>
      <w:r w:rsidR="00976C12">
        <w:rPr>
          <w:rFonts w:ascii="Times New Roman" w:hAnsi="Times New Roman" w:cs="Times New Roman"/>
          <w:sz w:val="20"/>
          <w:szCs w:val="20"/>
        </w:rPr>
        <w:t>photocatalysis</w:t>
      </w:r>
      <w:r w:rsidRPr="00A01D96">
        <w:rPr>
          <w:rFonts w:ascii="Times New Roman" w:hAnsi="Times New Roman" w:cs="Times New Roman"/>
          <w:sz w:val="20"/>
          <w:szCs w:val="20"/>
        </w:rPr>
        <w:t>, photo optics</w:t>
      </w:r>
      <w:r w:rsidR="00F604F7">
        <w:rPr>
          <w:rFonts w:ascii="Times New Roman" w:hAnsi="Times New Roman" w:cs="Times New Roman"/>
          <w:sz w:val="20"/>
          <w:szCs w:val="20"/>
        </w:rPr>
        <w:t>,</w:t>
      </w:r>
      <w:r w:rsidRPr="00A01D96">
        <w:rPr>
          <w:rFonts w:ascii="Times New Roman" w:hAnsi="Times New Roman" w:cs="Times New Roman"/>
          <w:sz w:val="20"/>
          <w:szCs w:val="20"/>
        </w:rPr>
        <w:t xml:space="preserve"> and electronic devices. Metal oxides are </w:t>
      </w:r>
      <w:r w:rsidR="00976C12">
        <w:rPr>
          <w:rFonts w:ascii="Times New Roman" w:hAnsi="Times New Roman" w:cs="Times New Roman"/>
          <w:sz w:val="20"/>
          <w:szCs w:val="20"/>
        </w:rPr>
        <w:t xml:space="preserve">a </w:t>
      </w:r>
      <w:r w:rsidRPr="00A01D96">
        <w:rPr>
          <w:rFonts w:ascii="Times New Roman" w:hAnsi="Times New Roman" w:cs="Times New Roman"/>
          <w:sz w:val="20"/>
          <w:szCs w:val="20"/>
        </w:rPr>
        <w:t>widely explored and studied class of inorganic solids due to a wide variety of structures, properties</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and exceptional </w:t>
      </w:r>
      <w:r w:rsidR="008F2BF2">
        <w:rPr>
          <w:rFonts w:ascii="Times New Roman" w:hAnsi="Times New Roman" w:cs="Times New Roman"/>
          <w:sz w:val="20"/>
          <w:szCs w:val="20"/>
        </w:rPr>
        <w:t>phenomena</w:t>
      </w:r>
      <w:r w:rsidRPr="00A01D96">
        <w:rPr>
          <w:rFonts w:ascii="Times New Roman" w:hAnsi="Times New Roman" w:cs="Times New Roman"/>
          <w:sz w:val="20"/>
          <w:szCs w:val="20"/>
        </w:rPr>
        <w:t xml:space="preserve"> exhibited by their </w:t>
      </w:r>
      <w:proofErr w:type="spellStart"/>
      <w:r w:rsidRPr="00A01D96">
        <w:rPr>
          <w:rFonts w:ascii="Times New Roman" w:hAnsi="Times New Roman" w:cs="Times New Roman"/>
          <w:sz w:val="20"/>
          <w:szCs w:val="20"/>
        </w:rPr>
        <w:t>Nps</w:t>
      </w:r>
      <w:proofErr w:type="spellEnd"/>
      <w:r w:rsidRPr="00A01D96">
        <w:rPr>
          <w:rFonts w:ascii="Times New Roman" w:hAnsi="Times New Roman" w:cs="Times New Roman"/>
          <w:sz w:val="20"/>
          <w:szCs w:val="20"/>
        </w:rPr>
        <w:t xml:space="preserve">. Metal oxides (MO) are formed when metal ions form coordination bonds with oxides giving rise to a closely packed structure. MO plays a major role in the area of material science with extraordinary physical and chemical properties. Transition metal oxides have been used in numerous industrial applications. Metal oxides are commonly available and present in different forms possessing special shapes, </w:t>
      </w:r>
      <w:r w:rsidR="00976C12">
        <w:rPr>
          <w:rFonts w:ascii="Times New Roman" w:hAnsi="Times New Roman" w:cs="Times New Roman"/>
          <w:sz w:val="20"/>
          <w:szCs w:val="20"/>
        </w:rPr>
        <w:t>compositions</w:t>
      </w:r>
      <w:r w:rsidRPr="00A01D96">
        <w:rPr>
          <w:rFonts w:ascii="Times New Roman" w:hAnsi="Times New Roman" w:cs="Times New Roman"/>
          <w:sz w:val="20"/>
          <w:szCs w:val="20"/>
        </w:rPr>
        <w:t xml:space="preserve">, structures, </w:t>
      </w:r>
      <w:r w:rsidR="008F2BF2">
        <w:rPr>
          <w:rFonts w:ascii="Times New Roman" w:hAnsi="Times New Roman" w:cs="Times New Roman"/>
          <w:sz w:val="20"/>
          <w:szCs w:val="20"/>
        </w:rPr>
        <w:t xml:space="preserve">and </w:t>
      </w:r>
      <w:r w:rsidRPr="00A01D96">
        <w:rPr>
          <w:rFonts w:ascii="Times New Roman" w:hAnsi="Times New Roman" w:cs="Times New Roman"/>
          <w:sz w:val="20"/>
          <w:szCs w:val="20"/>
        </w:rPr>
        <w:t xml:space="preserve">chemical and physical </w:t>
      </w:r>
      <w:r w:rsidR="00807669" w:rsidRPr="00A01D96">
        <w:rPr>
          <w:rFonts w:ascii="Times New Roman" w:hAnsi="Times New Roman" w:cs="Times New Roman"/>
          <w:sz w:val="20"/>
          <w:szCs w:val="20"/>
        </w:rPr>
        <w:t>properties</w:t>
      </w:r>
      <w:r w:rsidR="00807669" w:rsidRPr="00A01D96">
        <w:rPr>
          <w:rFonts w:ascii="Times New Roman" w:hAnsi="Times New Roman" w:cs="Times New Roman"/>
          <w:sz w:val="20"/>
          <w:szCs w:val="20"/>
          <w:vertAlign w:val="superscript"/>
        </w:rPr>
        <w:t xml:space="preserve"> </w:t>
      </w:r>
      <w:r w:rsidR="00807669" w:rsidRPr="00C802B5">
        <w:rPr>
          <w:rFonts w:ascii="Times New Roman" w:hAnsi="Times New Roman" w:cs="Times New Roman"/>
          <w:sz w:val="20"/>
          <w:szCs w:val="20"/>
        </w:rPr>
        <w:t>[</w:t>
      </w:r>
      <w:r w:rsidR="00C55D34" w:rsidRPr="00C802B5">
        <w:rPr>
          <w:rFonts w:ascii="Times New Roman" w:hAnsi="Times New Roman" w:cs="Times New Roman"/>
          <w:sz w:val="20"/>
          <w:szCs w:val="20"/>
        </w:rPr>
        <w:t>1</w:t>
      </w:r>
      <w:r w:rsidRPr="00C802B5">
        <w:rPr>
          <w:rFonts w:ascii="Times New Roman" w:hAnsi="Times New Roman" w:cs="Times New Roman"/>
          <w:sz w:val="20"/>
          <w:szCs w:val="20"/>
        </w:rPr>
        <w:t>]</w:t>
      </w:r>
      <w:r w:rsidRPr="00A01D96">
        <w:rPr>
          <w:rFonts w:ascii="Times New Roman" w:hAnsi="Times New Roman" w:cs="Times New Roman"/>
          <w:sz w:val="20"/>
          <w:szCs w:val="20"/>
        </w:rPr>
        <w:t>. Some commonly known MO include TiO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proofErr w:type="spellStart"/>
      <w:r w:rsidRPr="00A01D96">
        <w:rPr>
          <w:rFonts w:ascii="Times New Roman" w:hAnsi="Times New Roman" w:cs="Times New Roman"/>
          <w:sz w:val="20"/>
          <w:szCs w:val="20"/>
        </w:rPr>
        <w:t>ZnO</w:t>
      </w:r>
      <w:proofErr w:type="spellEnd"/>
      <w:r w:rsidRPr="00A01D96">
        <w:rPr>
          <w:rFonts w:ascii="Times New Roman" w:hAnsi="Times New Roman" w:cs="Times New Roman"/>
          <w:sz w:val="20"/>
          <w:szCs w:val="20"/>
        </w:rPr>
        <w:t>,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proofErr w:type="spellStart"/>
      <w:r w:rsidRPr="00A01D96">
        <w:rPr>
          <w:rFonts w:ascii="Times New Roman" w:hAnsi="Times New Roman" w:cs="Times New Roman"/>
          <w:sz w:val="20"/>
          <w:szCs w:val="20"/>
        </w:rPr>
        <w:t>VO</w:t>
      </w:r>
      <w:r w:rsidRPr="00A01D96">
        <w:rPr>
          <w:rFonts w:ascii="Times New Roman" w:hAnsi="Times New Roman" w:cs="Times New Roman"/>
          <w:sz w:val="20"/>
          <w:szCs w:val="20"/>
          <w:vertAlign w:val="subscript"/>
        </w:rPr>
        <w:t>x</w:t>
      </w:r>
      <w:proofErr w:type="spellEnd"/>
      <w:r w:rsidRPr="00A01D96">
        <w:rPr>
          <w:rFonts w:ascii="Times New Roman" w:hAnsi="Times New Roman" w:cs="Times New Roman"/>
          <w:sz w:val="20"/>
          <w:szCs w:val="20"/>
        </w:rPr>
        <w:t xml:space="preserve">, </w:t>
      </w:r>
      <w:proofErr w:type="spellStart"/>
      <w:r w:rsidRPr="00A01D96">
        <w:rPr>
          <w:rFonts w:ascii="Times New Roman" w:hAnsi="Times New Roman" w:cs="Times New Roman"/>
          <w:sz w:val="20"/>
          <w:szCs w:val="20"/>
        </w:rPr>
        <w:t>MoO</w:t>
      </w:r>
      <w:r w:rsidRPr="00A01D96">
        <w:rPr>
          <w:rFonts w:ascii="Times New Roman" w:hAnsi="Times New Roman" w:cs="Times New Roman"/>
          <w:sz w:val="20"/>
          <w:szCs w:val="20"/>
          <w:vertAlign w:val="subscript"/>
        </w:rPr>
        <w:t>x</w:t>
      </w:r>
      <w:proofErr w:type="spellEnd"/>
      <w:r w:rsidRPr="00A01D96">
        <w:rPr>
          <w:rFonts w:ascii="Times New Roman" w:hAnsi="Times New Roman" w:cs="Times New Roman"/>
          <w:sz w:val="20"/>
          <w:szCs w:val="20"/>
        </w:rPr>
        <w:t xml:space="preserve">, etc </w:t>
      </w:r>
    </w:p>
    <w:p w:rsidR="00F531C3" w:rsidRPr="00A01D96" w:rsidRDefault="00F531C3" w:rsidP="00976C12">
      <w:pPr>
        <w:pStyle w:val="ListParagraph"/>
        <w:spacing w:after="0" w:line="240" w:lineRule="auto"/>
        <w:ind w:left="0" w:firstLine="360"/>
        <w:jc w:val="both"/>
        <w:rPr>
          <w:rFonts w:ascii="Times New Roman" w:hAnsi="Times New Roman" w:cs="Times New Roman"/>
          <w:sz w:val="20"/>
          <w:szCs w:val="20"/>
        </w:rPr>
      </w:pPr>
      <w:r w:rsidRPr="00A01D96">
        <w:rPr>
          <w:rFonts w:ascii="Times New Roman" w:hAnsi="Times New Roman" w:cs="Times New Roman"/>
          <w:sz w:val="20"/>
          <w:szCs w:val="20"/>
        </w:rPr>
        <w:t>Among the metal oxides, Tin oxide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is one of the attractive and promising  material owing to its abundance,  non-toxicity,  low cost,  relatively  high chemical stability with wide energy gap  (</w:t>
      </w:r>
      <w:proofErr w:type="spellStart"/>
      <w:r w:rsidRPr="00A01D96">
        <w:rPr>
          <w:rFonts w:ascii="Times New Roman" w:hAnsi="Times New Roman" w:cs="Times New Roman"/>
          <w:sz w:val="20"/>
          <w:szCs w:val="20"/>
        </w:rPr>
        <w:t>Eg</w:t>
      </w:r>
      <w:proofErr w:type="spellEnd"/>
      <w:r w:rsidRPr="00A01D96">
        <w:rPr>
          <w:rFonts w:ascii="Times New Roman" w:hAnsi="Times New Roman" w:cs="Times New Roman"/>
          <w:sz w:val="20"/>
          <w:szCs w:val="20"/>
        </w:rPr>
        <w:t xml:space="preserve"> = 3.6 eV at 300 K), strong thermal stability (up to 500 °C),  high degree of transparency in the visible spectrum, strong chemical and physical interactions with the adsorbed species with high electron mobility (200 cm</w:t>
      </w:r>
      <w:r w:rsidRPr="00A01D96">
        <w:rPr>
          <w:rFonts w:ascii="Times New Roman" w:hAnsi="Times New Roman" w:cs="Times New Roman"/>
          <w:sz w:val="20"/>
          <w:szCs w:val="20"/>
          <w:vertAlign w:val="superscript"/>
        </w:rPr>
        <w:t>2</w:t>
      </w:r>
      <w:r w:rsidRPr="00A01D96">
        <w:rPr>
          <w:rFonts w:ascii="Times New Roman" w:hAnsi="Times New Roman" w:cs="Times New Roman"/>
          <w:sz w:val="20"/>
          <w:szCs w:val="20"/>
        </w:rPr>
        <w:t xml:space="preserve"> V</w:t>
      </w:r>
      <w:r w:rsidRPr="00A01D96">
        <w:rPr>
          <w:rFonts w:ascii="Times New Roman" w:hAnsi="Times New Roman" w:cs="Times New Roman"/>
          <w:sz w:val="20"/>
          <w:szCs w:val="20"/>
          <w:vertAlign w:val="superscript"/>
        </w:rPr>
        <w:t>-1</w:t>
      </w:r>
      <w:r w:rsidRPr="00A01D96">
        <w:rPr>
          <w:rFonts w:ascii="Times New Roman" w:hAnsi="Times New Roman" w:cs="Times New Roman"/>
          <w:sz w:val="20"/>
          <w:szCs w:val="20"/>
        </w:rPr>
        <w:t xml:space="preserve"> s</w:t>
      </w:r>
      <w:r w:rsidRPr="00A01D96">
        <w:rPr>
          <w:rFonts w:ascii="Times New Roman" w:hAnsi="Times New Roman" w:cs="Times New Roman"/>
          <w:sz w:val="20"/>
          <w:szCs w:val="20"/>
          <w:vertAlign w:val="superscript"/>
        </w:rPr>
        <w:t>-1</w:t>
      </w:r>
      <w:r w:rsidRPr="00A01D96">
        <w:rPr>
          <w:rFonts w:ascii="Times New Roman" w:hAnsi="Times New Roman" w:cs="Times New Roman"/>
          <w:sz w:val="20"/>
          <w:szCs w:val="20"/>
        </w:rPr>
        <w:t xml:space="preserve"> ), less resistivity, faster transport of photo excited electrons and holes, very high absorption capacity, more specific surface area and the presence of a huge number of active sites make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 promising candidate for a potential application in the lithium-ion batteries, sensors, catalysis, field emission displays </w:t>
      </w:r>
      <w:r w:rsidRPr="00C802B5">
        <w:rPr>
          <w:rFonts w:ascii="Times New Roman" w:hAnsi="Times New Roman" w:cs="Times New Roman"/>
          <w:sz w:val="20"/>
          <w:szCs w:val="20"/>
        </w:rPr>
        <w:t>[</w:t>
      </w:r>
      <w:r w:rsidR="00C55D34" w:rsidRPr="00C802B5">
        <w:rPr>
          <w:rFonts w:ascii="Times New Roman" w:hAnsi="Times New Roman" w:cs="Times New Roman"/>
          <w:sz w:val="20"/>
          <w:szCs w:val="20"/>
        </w:rPr>
        <w:t>2</w:t>
      </w:r>
      <w:r w:rsidRPr="00C802B5">
        <w:rPr>
          <w:rFonts w:ascii="Times New Roman" w:hAnsi="Times New Roman" w:cs="Times New Roman"/>
          <w:sz w:val="20"/>
          <w:szCs w:val="20"/>
        </w:rPr>
        <w:t>],</w:t>
      </w:r>
      <w:r w:rsidRPr="00A01D96">
        <w:rPr>
          <w:rFonts w:ascii="Times New Roman" w:hAnsi="Times New Roman" w:cs="Times New Roman"/>
          <w:sz w:val="20"/>
          <w:szCs w:val="20"/>
        </w:rPr>
        <w:t xml:space="preserve"> light-emitting diodes</w:t>
      </w:r>
      <w:r w:rsidRPr="00C802B5">
        <w:rPr>
          <w:rFonts w:ascii="Times New Roman" w:hAnsi="Times New Roman" w:cs="Times New Roman"/>
          <w:sz w:val="20"/>
          <w:szCs w:val="20"/>
        </w:rPr>
        <w:t>[</w:t>
      </w:r>
      <w:r w:rsidR="00C55D34" w:rsidRPr="00C802B5">
        <w:rPr>
          <w:rFonts w:ascii="Times New Roman" w:hAnsi="Times New Roman" w:cs="Times New Roman"/>
          <w:sz w:val="20"/>
          <w:szCs w:val="20"/>
        </w:rPr>
        <w:t>3</w:t>
      </w:r>
      <w:r w:rsidRPr="00C802B5">
        <w:rPr>
          <w:rFonts w:ascii="Times New Roman" w:hAnsi="Times New Roman" w:cs="Times New Roman"/>
          <w:sz w:val="20"/>
          <w:szCs w:val="20"/>
        </w:rPr>
        <w:t>],</w:t>
      </w:r>
      <w:r w:rsidRPr="00A01D96">
        <w:rPr>
          <w:rFonts w:ascii="Times New Roman" w:hAnsi="Times New Roman" w:cs="Times New Roman"/>
          <w:sz w:val="20"/>
          <w:szCs w:val="20"/>
        </w:rPr>
        <w:t xml:space="preserve"> dye-based solar cells</w:t>
      </w:r>
      <w:r w:rsidRPr="00C802B5">
        <w:rPr>
          <w:rFonts w:ascii="Times New Roman" w:hAnsi="Times New Roman" w:cs="Times New Roman"/>
          <w:sz w:val="20"/>
          <w:szCs w:val="20"/>
        </w:rPr>
        <w:t>[</w:t>
      </w:r>
      <w:r w:rsidR="00C55D34" w:rsidRPr="00C802B5">
        <w:rPr>
          <w:rFonts w:ascii="Times New Roman" w:hAnsi="Times New Roman" w:cs="Times New Roman"/>
          <w:sz w:val="20"/>
          <w:szCs w:val="20"/>
        </w:rPr>
        <w:t>4</w:t>
      </w:r>
      <w:r w:rsidRPr="00C802B5">
        <w:rPr>
          <w:rFonts w:ascii="Times New Roman" w:hAnsi="Times New Roman" w:cs="Times New Roman"/>
          <w:sz w:val="20"/>
          <w:szCs w:val="20"/>
        </w:rPr>
        <w:t>],</w:t>
      </w:r>
      <w:r w:rsidRPr="00A01D96">
        <w:rPr>
          <w:rFonts w:ascii="Times New Roman" w:hAnsi="Times New Roman" w:cs="Times New Roman"/>
          <w:sz w:val="20"/>
          <w:szCs w:val="20"/>
        </w:rPr>
        <w:t xml:space="preserve"> energy storage, glass coatings, medicine, environmental remediation</w:t>
      </w:r>
      <w:r w:rsidR="00C802B5">
        <w:rPr>
          <w:rFonts w:ascii="Times New Roman" w:hAnsi="Times New Roman" w:cs="Times New Roman"/>
          <w:sz w:val="20"/>
          <w:szCs w:val="20"/>
        </w:rPr>
        <w:t>[</w:t>
      </w:r>
      <w:r w:rsidR="00C55D34">
        <w:rPr>
          <w:rFonts w:ascii="Times New Roman" w:hAnsi="Times New Roman" w:cs="Times New Roman"/>
          <w:sz w:val="20"/>
          <w:szCs w:val="20"/>
        </w:rPr>
        <w:t>5-8</w:t>
      </w:r>
      <w:r w:rsidR="00C802B5">
        <w:rPr>
          <w:rFonts w:ascii="Times New Roman" w:hAnsi="Times New Roman" w:cs="Times New Roman"/>
          <w:sz w:val="20"/>
          <w:szCs w:val="20"/>
        </w:rPr>
        <w:t>]</w:t>
      </w:r>
      <w:r w:rsidRPr="00A01D96">
        <w:rPr>
          <w:rFonts w:ascii="Times New Roman" w:hAnsi="Times New Roman" w:cs="Times New Roman"/>
          <w:sz w:val="20"/>
          <w:szCs w:val="20"/>
        </w:rPr>
        <w:t xml:space="preserve">, transistors, optoelectronics devices, solar cells, super capacitors, photo </w:t>
      </w:r>
      <w:r w:rsidRPr="00C802B5">
        <w:rPr>
          <w:rFonts w:ascii="Times New Roman" w:hAnsi="Times New Roman" w:cs="Times New Roman"/>
          <w:sz w:val="20"/>
          <w:szCs w:val="20"/>
        </w:rPr>
        <w:t>[</w:t>
      </w:r>
      <w:r w:rsidR="00C55D34" w:rsidRPr="00C802B5">
        <w:rPr>
          <w:rFonts w:ascii="Times New Roman" w:hAnsi="Times New Roman" w:cs="Times New Roman"/>
          <w:sz w:val="20"/>
          <w:szCs w:val="20"/>
        </w:rPr>
        <w:t>9-13</w:t>
      </w:r>
      <w:r w:rsidRPr="00C802B5">
        <w:rPr>
          <w:rFonts w:ascii="Times New Roman" w:hAnsi="Times New Roman" w:cs="Times New Roman"/>
          <w:sz w:val="20"/>
          <w:szCs w:val="20"/>
        </w:rPr>
        <w:t>],</w:t>
      </w:r>
      <w:r w:rsidRPr="00A01D96">
        <w:rPr>
          <w:rFonts w:ascii="Times New Roman" w:hAnsi="Times New Roman" w:cs="Times New Roman"/>
          <w:sz w:val="20"/>
          <w:szCs w:val="20"/>
        </w:rPr>
        <w:t xml:space="preserve"> catalyst supports, transparent conducting electrodes</w:t>
      </w:r>
      <w:r w:rsidRPr="00C802B5">
        <w:rPr>
          <w:rFonts w:ascii="Times New Roman" w:hAnsi="Times New Roman" w:cs="Times New Roman"/>
          <w:sz w:val="20"/>
          <w:szCs w:val="20"/>
        </w:rPr>
        <w:t>[</w:t>
      </w:r>
      <w:r w:rsidR="00C55D34" w:rsidRPr="00C802B5">
        <w:rPr>
          <w:rFonts w:ascii="Times New Roman" w:hAnsi="Times New Roman" w:cs="Times New Roman"/>
          <w:sz w:val="20"/>
          <w:szCs w:val="20"/>
        </w:rPr>
        <w:t>14</w:t>
      </w:r>
      <w:r w:rsidRPr="00C802B5">
        <w:rPr>
          <w:rFonts w:ascii="Times New Roman" w:hAnsi="Times New Roman" w:cs="Times New Roman"/>
          <w:sz w:val="20"/>
          <w:szCs w:val="20"/>
        </w:rPr>
        <w:t>],</w:t>
      </w:r>
      <w:r w:rsidRPr="00A01D96">
        <w:rPr>
          <w:rFonts w:ascii="Times New Roman" w:hAnsi="Times New Roman" w:cs="Times New Roman"/>
          <w:sz w:val="20"/>
          <w:szCs w:val="20"/>
        </w:rPr>
        <w:t xml:space="preserve"> antireflective coatings</w:t>
      </w:r>
      <w:r w:rsidRPr="00C802B5">
        <w:rPr>
          <w:rFonts w:ascii="Times New Roman" w:hAnsi="Times New Roman" w:cs="Times New Roman"/>
          <w:sz w:val="20"/>
          <w:szCs w:val="20"/>
        </w:rPr>
        <w:t>[</w:t>
      </w:r>
      <w:r w:rsidR="00C55D34" w:rsidRPr="00C802B5">
        <w:rPr>
          <w:rFonts w:ascii="Times New Roman" w:hAnsi="Times New Roman" w:cs="Times New Roman"/>
          <w:sz w:val="20"/>
          <w:szCs w:val="20"/>
        </w:rPr>
        <w:t>15</w:t>
      </w:r>
      <w:r w:rsidRPr="00C802B5">
        <w:rPr>
          <w:rFonts w:ascii="Times New Roman" w:hAnsi="Times New Roman" w:cs="Times New Roman"/>
          <w:sz w:val="20"/>
          <w:szCs w:val="20"/>
        </w:rPr>
        <w:t>]</w:t>
      </w:r>
      <w:r w:rsidRPr="00A01D96">
        <w:rPr>
          <w:rFonts w:ascii="Times New Roman" w:hAnsi="Times New Roman" w:cs="Times New Roman"/>
          <w:sz w:val="20"/>
          <w:szCs w:val="20"/>
        </w:rPr>
        <w:t xml:space="preserve"> and a proto-type material for metal oxide sensors</w:t>
      </w:r>
      <w:r w:rsidRPr="00C802B5">
        <w:rPr>
          <w:rFonts w:ascii="Times New Roman" w:hAnsi="Times New Roman" w:cs="Times New Roman"/>
          <w:sz w:val="20"/>
          <w:szCs w:val="20"/>
        </w:rPr>
        <w:t>[</w:t>
      </w:r>
      <w:r w:rsidR="00C55D34" w:rsidRPr="00C802B5">
        <w:rPr>
          <w:rFonts w:ascii="Times New Roman" w:hAnsi="Times New Roman" w:cs="Times New Roman"/>
          <w:sz w:val="20"/>
          <w:szCs w:val="20"/>
        </w:rPr>
        <w:t>16</w:t>
      </w:r>
      <w:r w:rsidRPr="00C802B5">
        <w:rPr>
          <w:rFonts w:ascii="Times New Roman" w:hAnsi="Times New Roman" w:cs="Times New Roman"/>
          <w:sz w:val="20"/>
          <w:szCs w:val="20"/>
        </w:rPr>
        <w:t>].</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is used as a sensor to improve the response time and sensitivity owing to its high specific area, high chemical stability, low electrical resistance</w:t>
      </w:r>
      <w:r w:rsidR="00C802B5">
        <w:rPr>
          <w:rFonts w:ascii="Times New Roman" w:hAnsi="Times New Roman" w:cs="Times New Roman"/>
          <w:sz w:val="20"/>
          <w:szCs w:val="20"/>
        </w:rPr>
        <w:t>,</w:t>
      </w:r>
      <w:r w:rsidRPr="00A01D96">
        <w:rPr>
          <w:rFonts w:ascii="Times New Roman" w:hAnsi="Times New Roman" w:cs="Times New Roman"/>
          <w:sz w:val="20"/>
          <w:szCs w:val="20"/>
        </w:rPr>
        <w:t xml:space="preserve"> and low </w:t>
      </w:r>
      <w:r w:rsidR="00976C12" w:rsidRPr="00A01D96">
        <w:rPr>
          <w:rFonts w:ascii="Times New Roman" w:hAnsi="Times New Roman" w:cs="Times New Roman"/>
          <w:sz w:val="20"/>
          <w:szCs w:val="20"/>
        </w:rPr>
        <w:t>density</w:t>
      </w:r>
      <w:r w:rsidR="00976C12" w:rsidRPr="00C802B5">
        <w:rPr>
          <w:rFonts w:ascii="Times New Roman" w:hAnsi="Times New Roman" w:cs="Times New Roman"/>
          <w:sz w:val="20"/>
          <w:szCs w:val="20"/>
        </w:rPr>
        <w:t xml:space="preserve"> [</w:t>
      </w:r>
      <w:r w:rsidR="00C55D34" w:rsidRPr="00C802B5">
        <w:rPr>
          <w:rFonts w:ascii="Times New Roman" w:hAnsi="Times New Roman" w:cs="Times New Roman"/>
          <w:sz w:val="20"/>
          <w:szCs w:val="20"/>
        </w:rPr>
        <w:t>17</w:t>
      </w:r>
      <w:r w:rsidRPr="00C802B5">
        <w:rPr>
          <w:rFonts w:ascii="Times New Roman" w:hAnsi="Times New Roman" w:cs="Times New Roman"/>
          <w:sz w:val="20"/>
          <w:szCs w:val="20"/>
        </w:rPr>
        <w:t>].</w:t>
      </w:r>
    </w:p>
    <w:p w:rsidR="00F531C3" w:rsidRPr="00A01D96" w:rsidRDefault="00C802B5" w:rsidP="00976C12">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The most</w:t>
      </w:r>
      <w:r w:rsidR="00F531C3" w:rsidRPr="00A01D96">
        <w:rPr>
          <w:rFonts w:ascii="Times New Roman" w:hAnsi="Times New Roman" w:cs="Times New Roman"/>
          <w:sz w:val="20"/>
          <w:szCs w:val="20"/>
        </w:rPr>
        <w:t xml:space="preserve"> common heterogeneous </w:t>
      </w:r>
      <w:r>
        <w:rPr>
          <w:rFonts w:ascii="Times New Roman" w:hAnsi="Times New Roman" w:cs="Times New Roman"/>
          <w:sz w:val="20"/>
          <w:szCs w:val="20"/>
        </w:rPr>
        <w:t>photocatalysts</w:t>
      </w:r>
      <w:r w:rsidR="00F531C3" w:rsidRPr="00A01D96">
        <w:rPr>
          <w:rFonts w:ascii="Times New Roman" w:hAnsi="Times New Roman" w:cs="Times New Roman"/>
          <w:sz w:val="20"/>
          <w:szCs w:val="20"/>
        </w:rPr>
        <w:t xml:space="preserve"> are transition metal oxides and certain semiconductors. Among the transition metal oxides TiO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w:t>
      </w:r>
      <w:proofErr w:type="spellStart"/>
      <w:r w:rsidR="00F531C3" w:rsidRPr="00A01D96">
        <w:rPr>
          <w:rFonts w:ascii="Times New Roman" w:hAnsi="Times New Roman" w:cs="Times New Roman"/>
          <w:sz w:val="20"/>
          <w:szCs w:val="20"/>
        </w:rPr>
        <w:t>ZnO</w:t>
      </w:r>
      <w:proofErr w:type="spellEnd"/>
      <w:r w:rsidR="00F531C3" w:rsidRPr="00A01D96">
        <w:rPr>
          <w:rFonts w:ascii="Times New Roman" w:hAnsi="Times New Roman" w:cs="Times New Roman"/>
          <w:sz w:val="20"/>
          <w:szCs w:val="20"/>
        </w:rPr>
        <w:t xml:space="preserve"> and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are low-cost materials with good chemical and thermal stability, large surface area, high adsorption properties, less resistance to diffusion</w:t>
      </w:r>
      <w:r>
        <w:rPr>
          <w:rFonts w:ascii="Times New Roman" w:hAnsi="Times New Roman" w:cs="Times New Roman"/>
          <w:sz w:val="20"/>
          <w:szCs w:val="20"/>
        </w:rPr>
        <w:t>,</w:t>
      </w:r>
      <w:r w:rsidR="00F531C3" w:rsidRPr="00A01D96">
        <w:rPr>
          <w:rFonts w:ascii="Times New Roman" w:hAnsi="Times New Roman" w:cs="Times New Roman"/>
          <w:sz w:val="20"/>
          <w:szCs w:val="20"/>
        </w:rPr>
        <w:t xml:space="preserve"> and show faster rates of equilibrium </w:t>
      </w:r>
      <w:r w:rsidR="00F531C3" w:rsidRPr="00C802B5">
        <w:rPr>
          <w:rFonts w:ascii="Times New Roman" w:hAnsi="Times New Roman" w:cs="Times New Roman"/>
          <w:sz w:val="20"/>
          <w:szCs w:val="20"/>
        </w:rPr>
        <w:t>[</w:t>
      </w:r>
      <w:r w:rsidR="00A22328" w:rsidRPr="00C802B5">
        <w:rPr>
          <w:rFonts w:ascii="Times New Roman" w:hAnsi="Times New Roman" w:cs="Times New Roman"/>
          <w:sz w:val="20"/>
          <w:szCs w:val="20"/>
        </w:rPr>
        <w:t>18</w:t>
      </w:r>
      <w:r w:rsidR="00F531C3" w:rsidRPr="00C802B5">
        <w:rPr>
          <w:rFonts w:ascii="Times New Roman" w:hAnsi="Times New Roman" w:cs="Times New Roman"/>
          <w:sz w:val="20"/>
          <w:szCs w:val="20"/>
        </w:rPr>
        <w:t>].</w:t>
      </w:r>
      <w:r w:rsidR="00F531C3" w:rsidRPr="00A01D96">
        <w:rPr>
          <w:rFonts w:ascii="Times New Roman" w:hAnsi="Times New Roman" w:cs="Times New Roman"/>
          <w:sz w:val="20"/>
          <w:szCs w:val="20"/>
        </w:rPr>
        <w:t xml:space="preserve"> SnO</w:t>
      </w:r>
      <w:r w:rsidR="00F531C3" w:rsidRPr="00A01D96">
        <w:rPr>
          <w:rFonts w:ascii="Times New Roman" w:hAnsi="Times New Roman" w:cs="Times New Roman"/>
          <w:sz w:val="20"/>
          <w:szCs w:val="20"/>
          <w:vertAlign w:val="subscript"/>
        </w:rPr>
        <w:t>2</w:t>
      </w:r>
      <w:r w:rsidR="00F531C3" w:rsidRPr="00A01D96">
        <w:rPr>
          <w:rFonts w:ascii="Times New Roman" w:hAnsi="Times New Roman" w:cs="Times New Roman"/>
          <w:sz w:val="20"/>
          <w:szCs w:val="20"/>
        </w:rPr>
        <w:t xml:space="preserve"> is of ample interest in the field of </w:t>
      </w:r>
      <w:r>
        <w:rPr>
          <w:rFonts w:ascii="Times New Roman" w:hAnsi="Times New Roman" w:cs="Times New Roman"/>
          <w:sz w:val="20"/>
          <w:szCs w:val="20"/>
        </w:rPr>
        <w:t>photocatalysis</w:t>
      </w:r>
      <w:r w:rsidR="00F531C3" w:rsidRPr="00A01D96">
        <w:rPr>
          <w:rFonts w:ascii="Times New Roman" w:hAnsi="Times New Roman" w:cs="Times New Roman"/>
          <w:sz w:val="20"/>
          <w:szCs w:val="20"/>
        </w:rPr>
        <w:t xml:space="preserve"> due to its different morphologies, high photochemical stability, strong oxidizing power, low-cost and non-toxic </w:t>
      </w:r>
      <w:r w:rsidR="00976C12" w:rsidRPr="00A01D96">
        <w:rPr>
          <w:rFonts w:ascii="Times New Roman" w:hAnsi="Times New Roman" w:cs="Times New Roman"/>
          <w:sz w:val="20"/>
          <w:szCs w:val="20"/>
        </w:rPr>
        <w:t>nature</w:t>
      </w:r>
      <w:r w:rsidR="00976C12" w:rsidRPr="00C802B5">
        <w:rPr>
          <w:rFonts w:ascii="Times New Roman" w:hAnsi="Times New Roman" w:cs="Times New Roman"/>
          <w:sz w:val="20"/>
          <w:szCs w:val="20"/>
        </w:rPr>
        <w:t xml:space="preserve"> [</w:t>
      </w:r>
      <w:r w:rsidR="00A22328" w:rsidRPr="00C802B5">
        <w:rPr>
          <w:rFonts w:ascii="Times New Roman" w:hAnsi="Times New Roman" w:cs="Times New Roman"/>
          <w:sz w:val="20"/>
          <w:szCs w:val="20"/>
        </w:rPr>
        <w:t>19</w:t>
      </w:r>
      <w:r w:rsidR="00F531C3" w:rsidRPr="00C802B5">
        <w:rPr>
          <w:rFonts w:ascii="Times New Roman" w:hAnsi="Times New Roman" w:cs="Times New Roman"/>
          <w:sz w:val="20"/>
          <w:szCs w:val="20"/>
        </w:rPr>
        <w:t>].</w:t>
      </w:r>
      <w:r w:rsidR="00F531C3" w:rsidRPr="00A01D96">
        <w:rPr>
          <w:rFonts w:ascii="Times New Roman" w:hAnsi="Times New Roman" w:cs="Times New Roman"/>
          <w:sz w:val="20"/>
          <w:szCs w:val="20"/>
        </w:rPr>
        <w:t xml:space="preserve"> </w:t>
      </w:r>
    </w:p>
    <w:p w:rsidR="00F531C3" w:rsidRPr="00A01D96" w:rsidRDefault="00F531C3" w:rsidP="00976C12">
      <w:pPr>
        <w:pStyle w:val="ListParagraph"/>
        <w:spacing w:line="240" w:lineRule="auto"/>
        <w:ind w:left="0" w:firstLine="720"/>
        <w:jc w:val="both"/>
        <w:rPr>
          <w:rFonts w:ascii="Times New Roman" w:hAnsi="Times New Roman" w:cs="Times New Roman"/>
          <w:sz w:val="20"/>
          <w:szCs w:val="20"/>
        </w:rPr>
      </w:pPr>
      <w:r w:rsidRPr="00A01D96">
        <w:rPr>
          <w:rFonts w:ascii="Times New Roman" w:hAnsi="Times New Roman" w:cs="Times New Roman"/>
          <w:sz w:val="20"/>
          <w:szCs w:val="20"/>
        </w:rPr>
        <w:t>In this review, we outline the synthetic strategies of pure SnO</w:t>
      </w:r>
      <w:r w:rsidRPr="00976C12">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hierarchical structures and the approaches to enhance performance. The applications of SnO</w:t>
      </w:r>
      <w:r w:rsidRPr="00976C12">
        <w:rPr>
          <w:rFonts w:ascii="Times New Roman" w:hAnsi="Times New Roman" w:cs="Times New Roman"/>
          <w:sz w:val="20"/>
          <w:szCs w:val="20"/>
          <w:vertAlign w:val="subscript"/>
        </w:rPr>
        <w:t>2</w:t>
      </w:r>
      <w:r w:rsidRPr="00A01D96">
        <w:rPr>
          <w:rFonts w:ascii="Times New Roman" w:hAnsi="Times New Roman" w:cs="Times New Roman"/>
          <w:sz w:val="20"/>
          <w:szCs w:val="20"/>
        </w:rPr>
        <w:t>-based nanostructures in photodegradation and antimicrobial activities are also reviewed.</w:t>
      </w:r>
      <w:r w:rsidR="00EC1E1B" w:rsidRPr="00A01D96">
        <w:rPr>
          <w:rFonts w:ascii="Times New Roman" w:hAnsi="Times New Roman" w:cs="Times New Roman"/>
          <w:sz w:val="20"/>
          <w:szCs w:val="20"/>
        </w:rPr>
        <w:t xml:space="preserve"> The amendment of SnO</w:t>
      </w:r>
      <w:r w:rsidR="00EC1E1B" w:rsidRPr="00A01D96">
        <w:rPr>
          <w:rFonts w:ascii="Times New Roman" w:hAnsi="Times New Roman" w:cs="Times New Roman"/>
          <w:sz w:val="20"/>
          <w:szCs w:val="20"/>
          <w:vertAlign w:val="subscript"/>
        </w:rPr>
        <w:t>2</w:t>
      </w:r>
      <w:r w:rsidR="00EC1E1B" w:rsidRPr="00A01D96">
        <w:rPr>
          <w:rFonts w:ascii="Times New Roman" w:hAnsi="Times New Roman" w:cs="Times New Roman"/>
          <w:sz w:val="20"/>
          <w:szCs w:val="20"/>
        </w:rPr>
        <w:t xml:space="preserve"> with metal ions, additional </w:t>
      </w:r>
      <w:r w:rsidR="00976C12">
        <w:rPr>
          <w:rFonts w:ascii="Times New Roman" w:hAnsi="Times New Roman" w:cs="Times New Roman"/>
          <w:sz w:val="20"/>
          <w:szCs w:val="20"/>
        </w:rPr>
        <w:t>s</w:t>
      </w:r>
      <w:r w:rsidR="00EC1E1B" w:rsidRPr="00A01D96">
        <w:rPr>
          <w:rFonts w:ascii="Times New Roman" w:hAnsi="Times New Roman" w:cs="Times New Roman"/>
          <w:sz w:val="20"/>
          <w:szCs w:val="20"/>
        </w:rPr>
        <w:t>emiconductors</w:t>
      </w:r>
      <w:r w:rsidR="00976C12">
        <w:rPr>
          <w:rFonts w:ascii="Times New Roman" w:hAnsi="Times New Roman" w:cs="Times New Roman"/>
          <w:sz w:val="20"/>
          <w:szCs w:val="20"/>
        </w:rPr>
        <w:t>,</w:t>
      </w:r>
      <w:r w:rsidR="00EC1E1B" w:rsidRPr="00A01D96">
        <w:rPr>
          <w:rFonts w:ascii="Times New Roman" w:hAnsi="Times New Roman" w:cs="Times New Roman"/>
          <w:sz w:val="20"/>
          <w:szCs w:val="20"/>
        </w:rPr>
        <w:t xml:space="preserve"> or else noble metals could be moderately operative to accelerate the separation efficacy of </w:t>
      </w:r>
      <w:r w:rsidR="00976C12">
        <w:rPr>
          <w:rFonts w:ascii="Times New Roman" w:hAnsi="Times New Roman" w:cs="Times New Roman"/>
          <w:sz w:val="20"/>
          <w:szCs w:val="20"/>
        </w:rPr>
        <w:t>photoexcited</w:t>
      </w:r>
      <w:r w:rsidR="00EC1E1B" w:rsidRPr="00A01D96">
        <w:rPr>
          <w:rFonts w:ascii="Times New Roman" w:hAnsi="Times New Roman" w:cs="Times New Roman"/>
          <w:sz w:val="20"/>
          <w:szCs w:val="20"/>
        </w:rPr>
        <w:t xml:space="preserve"> (e</w:t>
      </w:r>
      <w:r w:rsidR="00EC1E1B" w:rsidRPr="00A01D96">
        <w:rPr>
          <w:rFonts w:ascii="Times New Roman" w:hAnsi="Times New Roman" w:cs="Times New Roman"/>
          <w:sz w:val="20"/>
          <w:szCs w:val="20"/>
          <w:vertAlign w:val="superscript"/>
        </w:rPr>
        <w:t>−</w:t>
      </w:r>
      <w:r w:rsidR="00EC1E1B" w:rsidRPr="00A01D96">
        <w:rPr>
          <w:rFonts w:ascii="Times New Roman" w:hAnsi="Times New Roman" w:cs="Times New Roman"/>
          <w:sz w:val="20"/>
          <w:szCs w:val="20"/>
        </w:rPr>
        <w:t>/h</w:t>
      </w:r>
      <w:r w:rsidR="00EC1E1B" w:rsidRPr="00A01D96">
        <w:rPr>
          <w:rFonts w:ascii="Times New Roman" w:hAnsi="Times New Roman" w:cs="Times New Roman"/>
          <w:sz w:val="20"/>
          <w:szCs w:val="20"/>
          <w:vertAlign w:val="superscript"/>
        </w:rPr>
        <w:t>+</w:t>
      </w:r>
      <w:r w:rsidR="00EC1E1B" w:rsidRPr="00A01D96">
        <w:rPr>
          <w:rFonts w:ascii="Times New Roman" w:hAnsi="Times New Roman" w:cs="Times New Roman"/>
          <w:sz w:val="20"/>
          <w:szCs w:val="20"/>
        </w:rPr>
        <w:t xml:space="preserve">) and thus it enriches the </w:t>
      </w:r>
      <w:r w:rsidR="00C55436">
        <w:rPr>
          <w:rFonts w:ascii="Times New Roman" w:hAnsi="Times New Roman" w:cs="Times New Roman"/>
          <w:sz w:val="20"/>
          <w:szCs w:val="20"/>
        </w:rPr>
        <w:t>photocatalytic</w:t>
      </w:r>
      <w:r w:rsidR="00EC1E1B" w:rsidRPr="00A01D96">
        <w:rPr>
          <w:rFonts w:ascii="Times New Roman" w:hAnsi="Times New Roman" w:cs="Times New Roman"/>
          <w:sz w:val="20"/>
          <w:szCs w:val="20"/>
        </w:rPr>
        <w:t xml:space="preserve"> assets to advance future research. </w:t>
      </w:r>
    </w:p>
    <w:p w:rsidR="00EC1E1B" w:rsidRPr="00A01D96" w:rsidRDefault="00EC1E1B" w:rsidP="00F531C3">
      <w:pPr>
        <w:pStyle w:val="ListParagraph"/>
        <w:spacing w:line="360" w:lineRule="auto"/>
        <w:jc w:val="both"/>
        <w:rPr>
          <w:rFonts w:ascii="Times New Roman" w:hAnsi="Times New Roman" w:cs="Times New Roman"/>
          <w:sz w:val="20"/>
          <w:szCs w:val="20"/>
        </w:rPr>
      </w:pPr>
    </w:p>
    <w:p w:rsidR="00EC1E1B" w:rsidRPr="006E0131" w:rsidRDefault="00EC1E1B" w:rsidP="00F604F7">
      <w:pPr>
        <w:pStyle w:val="ListParagraph"/>
        <w:numPr>
          <w:ilvl w:val="0"/>
          <w:numId w:val="1"/>
        </w:numPr>
        <w:spacing w:line="360" w:lineRule="auto"/>
        <w:jc w:val="center"/>
        <w:rPr>
          <w:rFonts w:ascii="Times New Roman" w:hAnsi="Times New Roman" w:cs="Times New Roman"/>
          <w:b/>
          <w:sz w:val="20"/>
          <w:szCs w:val="20"/>
        </w:rPr>
      </w:pPr>
      <w:r w:rsidRPr="006E0131">
        <w:rPr>
          <w:rFonts w:ascii="Times New Roman" w:hAnsi="Times New Roman" w:cs="Times New Roman"/>
          <w:b/>
          <w:sz w:val="20"/>
          <w:szCs w:val="20"/>
        </w:rPr>
        <w:t>SnO</w:t>
      </w:r>
      <w:r w:rsidRPr="006E0131">
        <w:rPr>
          <w:rFonts w:ascii="Times New Roman" w:hAnsi="Times New Roman" w:cs="Times New Roman"/>
          <w:b/>
          <w:sz w:val="20"/>
          <w:szCs w:val="20"/>
          <w:vertAlign w:val="subscript"/>
        </w:rPr>
        <w:t>2</w:t>
      </w:r>
      <w:r w:rsidRPr="006E0131">
        <w:rPr>
          <w:rFonts w:ascii="Times New Roman" w:hAnsi="Times New Roman" w:cs="Times New Roman"/>
          <w:b/>
          <w:sz w:val="20"/>
          <w:szCs w:val="20"/>
        </w:rPr>
        <w:t xml:space="preserve"> based nanomaterials</w:t>
      </w:r>
    </w:p>
    <w:p w:rsidR="00EC1E1B" w:rsidRPr="00A01D96" w:rsidRDefault="00EC1E1B" w:rsidP="00976C12">
      <w:pPr>
        <w:spacing w:before="24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were synthesized by various physical, chemical</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and green </w:t>
      </w:r>
      <w:r w:rsidR="00976C12" w:rsidRPr="00A01D96">
        <w:rPr>
          <w:rFonts w:ascii="Times New Roman" w:hAnsi="Times New Roman" w:cs="Times New Roman"/>
          <w:sz w:val="20"/>
          <w:szCs w:val="20"/>
        </w:rPr>
        <w:t>methods (</w:t>
      </w:r>
      <w:r w:rsidRPr="00A01D96">
        <w:rPr>
          <w:rFonts w:ascii="Times New Roman" w:hAnsi="Times New Roman" w:cs="Times New Roman"/>
          <w:sz w:val="20"/>
          <w:szCs w:val="20"/>
        </w:rPr>
        <w:t xml:space="preserve">Fig.1). The chemical methods include </w:t>
      </w:r>
      <w:r w:rsidR="008F2BF2">
        <w:rPr>
          <w:rFonts w:ascii="Times New Roman" w:hAnsi="Times New Roman" w:cs="Times New Roman"/>
          <w:sz w:val="20"/>
          <w:szCs w:val="20"/>
        </w:rPr>
        <w:t>sol–gel</w:t>
      </w:r>
      <w:r w:rsidRPr="00A01D96">
        <w:rPr>
          <w:rFonts w:ascii="Times New Roman" w:hAnsi="Times New Roman" w:cs="Times New Roman"/>
          <w:sz w:val="20"/>
          <w:szCs w:val="20"/>
        </w:rPr>
        <w:t xml:space="preserve">, hydrothermal, precipitation, mechanochemical method, </w:t>
      </w:r>
      <w:r w:rsidR="00976C12">
        <w:rPr>
          <w:rFonts w:ascii="Times New Roman" w:hAnsi="Times New Roman" w:cs="Times New Roman"/>
          <w:sz w:val="20"/>
          <w:szCs w:val="20"/>
        </w:rPr>
        <w:t>microemulsion,</w:t>
      </w:r>
      <w:r w:rsidRPr="00A01D96">
        <w:rPr>
          <w:rFonts w:ascii="Times New Roman" w:hAnsi="Times New Roman" w:cs="Times New Roman"/>
          <w:sz w:val="20"/>
          <w:szCs w:val="20"/>
        </w:rPr>
        <w:t xml:space="preserve"> and so </w:t>
      </w:r>
      <w:r w:rsidR="00976C12" w:rsidRPr="00A01D96">
        <w:rPr>
          <w:rFonts w:ascii="Times New Roman" w:hAnsi="Times New Roman" w:cs="Times New Roman"/>
          <w:sz w:val="20"/>
          <w:szCs w:val="20"/>
        </w:rPr>
        <w:t>forth</w:t>
      </w:r>
      <w:r w:rsidR="00976C12" w:rsidRPr="00976C12">
        <w:rPr>
          <w:rFonts w:ascii="Times New Roman" w:hAnsi="Times New Roman" w:cs="Times New Roman"/>
          <w:sz w:val="20"/>
          <w:szCs w:val="20"/>
        </w:rPr>
        <w:t xml:space="preserve"> [</w:t>
      </w:r>
      <w:r w:rsidR="00A22328" w:rsidRPr="00976C12">
        <w:rPr>
          <w:rFonts w:ascii="Times New Roman" w:hAnsi="Times New Roman" w:cs="Times New Roman"/>
          <w:sz w:val="20"/>
          <w:szCs w:val="20"/>
        </w:rPr>
        <w:t>20</w:t>
      </w:r>
      <w:r w:rsidRPr="00976C12">
        <w:rPr>
          <w:rFonts w:ascii="Times New Roman" w:hAnsi="Times New Roman" w:cs="Times New Roman"/>
          <w:sz w:val="20"/>
          <w:szCs w:val="20"/>
        </w:rPr>
        <w:t>].</w:t>
      </w:r>
      <w:r w:rsidRPr="00A01D96">
        <w:rPr>
          <w:rFonts w:ascii="Times New Roman" w:hAnsi="Times New Roman" w:cs="Times New Roman"/>
          <w:sz w:val="20"/>
          <w:szCs w:val="20"/>
        </w:rPr>
        <w:t xml:space="preserve"> Among the chemical methods</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the most widely used technique is the </w:t>
      </w:r>
      <w:r w:rsidR="008F2BF2">
        <w:rPr>
          <w:rFonts w:ascii="Times New Roman" w:hAnsi="Times New Roman" w:cs="Times New Roman"/>
          <w:sz w:val="20"/>
          <w:szCs w:val="20"/>
        </w:rPr>
        <w:t>sol–gel</w:t>
      </w:r>
      <w:r w:rsidRPr="00A01D96">
        <w:rPr>
          <w:rFonts w:ascii="Times New Roman" w:hAnsi="Times New Roman" w:cs="Times New Roman"/>
          <w:sz w:val="20"/>
          <w:szCs w:val="20"/>
        </w:rPr>
        <w:t xml:space="preserve"> synthesis which utilizes tin precursor salt and chemical reagents that regulate the formation of the tin-containing gel. After that</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the gel is exposed to heat treatment under temperatures up to 800°C to obtain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Chemical </w:t>
      </w:r>
      <w:r w:rsidRPr="00A01D96">
        <w:rPr>
          <w:rFonts w:ascii="Times New Roman" w:hAnsi="Times New Roman" w:cs="Times New Roman"/>
          <w:sz w:val="20"/>
          <w:szCs w:val="20"/>
        </w:rPr>
        <w:lastRenderedPageBreak/>
        <w:t>stabilizers and capping agents were added during the synthesis of SnO</w:t>
      </w:r>
      <w:r w:rsidRPr="00A01D96">
        <w:rPr>
          <w:rFonts w:ascii="Times New Roman" w:hAnsi="Times New Roman" w:cs="Times New Roman"/>
          <w:sz w:val="20"/>
          <w:szCs w:val="20"/>
          <w:vertAlign w:val="subscript"/>
        </w:rPr>
        <w:t xml:space="preserve">2 </w:t>
      </w:r>
      <w:r w:rsidRPr="00A01D96">
        <w:rPr>
          <w:rFonts w:ascii="Times New Roman" w:hAnsi="Times New Roman" w:cs="Times New Roman"/>
          <w:sz w:val="20"/>
          <w:szCs w:val="20"/>
        </w:rPr>
        <w:t>NPs to control the size and forbid agglomeration of the nanoparticles. The pH, concentration of chemicals, reaction time</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and calcination temperature </w:t>
      </w:r>
      <w:r w:rsidR="00976C12">
        <w:rPr>
          <w:rFonts w:ascii="Times New Roman" w:hAnsi="Times New Roman" w:cs="Times New Roman"/>
          <w:sz w:val="20"/>
          <w:szCs w:val="20"/>
        </w:rPr>
        <w:t>influence</w:t>
      </w:r>
      <w:r w:rsidRPr="00A01D96">
        <w:rPr>
          <w:rFonts w:ascii="Times New Roman" w:hAnsi="Times New Roman" w:cs="Times New Roman"/>
          <w:sz w:val="20"/>
          <w:szCs w:val="20"/>
        </w:rPr>
        <w:t xml:space="preserve"> the size and morphology of nanoparticles </w:t>
      </w:r>
      <w:r w:rsidRPr="00A01D96">
        <w:rPr>
          <w:rFonts w:ascii="Times New Roman" w:hAnsi="Times New Roman" w:cs="Times New Roman"/>
          <w:sz w:val="20"/>
          <w:szCs w:val="20"/>
          <w:vertAlign w:val="superscript"/>
        </w:rPr>
        <w:t>[</w:t>
      </w:r>
      <w:r w:rsidR="00A22328">
        <w:rPr>
          <w:rFonts w:ascii="Times New Roman" w:hAnsi="Times New Roman" w:cs="Times New Roman"/>
          <w:sz w:val="20"/>
          <w:szCs w:val="20"/>
        </w:rPr>
        <w:t>21</w:t>
      </w:r>
      <w:r w:rsidRPr="00A01D96">
        <w:rPr>
          <w:rFonts w:ascii="Times New Roman" w:hAnsi="Times New Roman" w:cs="Times New Roman"/>
          <w:sz w:val="20"/>
          <w:szCs w:val="20"/>
          <w:vertAlign w:val="superscript"/>
        </w:rPr>
        <w:t>]</w:t>
      </w:r>
      <w:r w:rsidRPr="00A01D96">
        <w:rPr>
          <w:rFonts w:ascii="Times New Roman" w:hAnsi="Times New Roman" w:cs="Times New Roman"/>
          <w:sz w:val="20"/>
          <w:szCs w:val="20"/>
        </w:rPr>
        <w:t xml:space="preserve">. The </w:t>
      </w:r>
      <w:r w:rsidR="00976C12">
        <w:rPr>
          <w:rFonts w:ascii="Times New Roman" w:hAnsi="Times New Roman" w:cs="Times New Roman"/>
          <w:sz w:val="20"/>
          <w:szCs w:val="20"/>
        </w:rPr>
        <w:t>aforesaid</w:t>
      </w:r>
      <w:r w:rsidRPr="00A01D96">
        <w:rPr>
          <w:rFonts w:ascii="Times New Roman" w:hAnsi="Times New Roman" w:cs="Times New Roman"/>
          <w:sz w:val="20"/>
          <w:szCs w:val="20"/>
        </w:rPr>
        <w:t xml:space="preserve"> methods of synthesizing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utilize various perilous chemical reagents, solvents</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and surfactants which create a serious threat to the environment and human health.</w:t>
      </w:r>
    </w:p>
    <w:p w:rsidR="00F531C3" w:rsidRPr="00A01D96" w:rsidRDefault="00EC1E1B" w:rsidP="00807669">
      <w:pPr>
        <w:pStyle w:val="ListParagraph"/>
        <w:jc w:val="center"/>
        <w:rPr>
          <w:sz w:val="20"/>
          <w:szCs w:val="20"/>
        </w:rPr>
      </w:pPr>
      <w:r w:rsidRPr="00A01D96">
        <w:rPr>
          <w:noProof/>
          <w:sz w:val="20"/>
          <w:szCs w:val="20"/>
          <w:lang w:val="en-IN" w:eastAsia="en-IN"/>
        </w:rPr>
        <w:drawing>
          <wp:inline distT="0" distB="0" distL="0" distR="0" wp14:anchorId="65DBA531" wp14:editId="365D39A5">
            <wp:extent cx="3710940" cy="2787937"/>
            <wp:effectExtent l="0" t="0" r="0" b="0"/>
            <wp:docPr id="2" name="Picture 48" descr="C:\Users\Bhavana raju\Videos\Captures\synthesis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Bhavana raju\Videos\Captures\synthesis_LI.jpg"/>
                    <pic:cNvPicPr>
                      <a:picLocks noChangeAspect="1" noChangeArrowheads="1"/>
                    </pic:cNvPicPr>
                  </pic:nvPicPr>
                  <pic:blipFill>
                    <a:blip r:embed="rId5" cstate="print"/>
                    <a:srcRect/>
                    <a:stretch>
                      <a:fillRect/>
                    </a:stretch>
                  </pic:blipFill>
                  <pic:spPr bwMode="auto">
                    <a:xfrm>
                      <a:off x="0" y="0"/>
                      <a:ext cx="3715063" cy="2791035"/>
                    </a:xfrm>
                    <a:prstGeom prst="rect">
                      <a:avLst/>
                    </a:prstGeom>
                    <a:noFill/>
                    <a:ln w="9525">
                      <a:noFill/>
                      <a:miter lim="800000"/>
                      <a:headEnd/>
                      <a:tailEnd/>
                    </a:ln>
                  </pic:spPr>
                </pic:pic>
              </a:graphicData>
            </a:graphic>
          </wp:inline>
        </w:drawing>
      </w:r>
    </w:p>
    <w:p w:rsidR="00A22328" w:rsidRPr="007869A0" w:rsidRDefault="00A22328" w:rsidP="00A22328">
      <w:pPr>
        <w:jc w:val="center"/>
        <w:rPr>
          <w:rFonts w:ascii="Times New Roman" w:hAnsi="Times New Roman" w:cs="Times New Roman"/>
          <w:sz w:val="20"/>
          <w:szCs w:val="18"/>
        </w:rPr>
      </w:pPr>
      <w:r w:rsidRPr="002A2D91">
        <w:rPr>
          <w:rFonts w:ascii="Times New Roman" w:hAnsi="Times New Roman" w:cs="Times New Roman"/>
          <w:b/>
          <w:sz w:val="20"/>
          <w:szCs w:val="18"/>
        </w:rPr>
        <w:t>Fig. 1</w:t>
      </w:r>
      <w:r w:rsidRPr="009E1726">
        <w:rPr>
          <w:rFonts w:ascii="Times New Roman" w:hAnsi="Times New Roman" w:cs="Times New Roman"/>
          <w:sz w:val="20"/>
          <w:szCs w:val="18"/>
        </w:rPr>
        <w:t xml:space="preserve">: </w:t>
      </w:r>
      <w:r>
        <w:rPr>
          <w:rFonts w:ascii="Times New Roman" w:hAnsi="Times New Roman" w:cs="Times New Roman"/>
          <w:sz w:val="20"/>
          <w:szCs w:val="18"/>
        </w:rPr>
        <w:t>S</w:t>
      </w:r>
      <w:r w:rsidRPr="009E1726">
        <w:rPr>
          <w:rFonts w:ascii="Times New Roman" w:hAnsi="Times New Roman" w:cs="Times New Roman"/>
          <w:sz w:val="20"/>
          <w:szCs w:val="18"/>
        </w:rPr>
        <w:t xml:space="preserve">ynthesis </w:t>
      </w:r>
      <w:r>
        <w:rPr>
          <w:rFonts w:ascii="Times New Roman" w:hAnsi="Times New Roman" w:cs="Times New Roman"/>
          <w:sz w:val="20"/>
          <w:szCs w:val="18"/>
        </w:rPr>
        <w:t>methods</w:t>
      </w:r>
      <w:r w:rsidRPr="009E1726">
        <w:rPr>
          <w:rFonts w:ascii="Times New Roman" w:hAnsi="Times New Roman" w:cs="Times New Roman"/>
          <w:sz w:val="20"/>
          <w:szCs w:val="18"/>
        </w:rPr>
        <w:t xml:space="preserve"> for </w:t>
      </w:r>
      <w:r w:rsidR="00346E4D" w:rsidRPr="009E1726">
        <w:rPr>
          <w:rFonts w:ascii="Times New Roman" w:hAnsi="Times New Roman" w:cs="Times New Roman"/>
          <w:sz w:val="20"/>
          <w:szCs w:val="18"/>
        </w:rPr>
        <w:t>nanoparticles</w:t>
      </w:r>
      <w:r w:rsidR="00346E4D" w:rsidRPr="00976C12">
        <w:rPr>
          <w:rFonts w:ascii="Times New Roman" w:hAnsi="Times New Roman" w:cs="Times New Roman"/>
          <w:sz w:val="20"/>
          <w:szCs w:val="18"/>
        </w:rPr>
        <w:t xml:space="preserve"> [</w:t>
      </w:r>
      <w:r w:rsidRPr="00976C12">
        <w:rPr>
          <w:rFonts w:ascii="Times New Roman" w:hAnsi="Times New Roman" w:cs="Times New Roman"/>
          <w:sz w:val="20"/>
          <w:szCs w:val="18"/>
        </w:rPr>
        <w:t>22]</w:t>
      </w:r>
    </w:p>
    <w:p w:rsidR="00EC1E1B" w:rsidRPr="00A01D96" w:rsidRDefault="00EC1E1B" w:rsidP="00346E4D">
      <w:pPr>
        <w:spacing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rPr>
        <w:t>In the green synthetic strategy</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biological entities like plant extract, microorganisms</w:t>
      </w:r>
      <w:r w:rsidR="00976C12">
        <w:rPr>
          <w:rFonts w:ascii="Times New Roman" w:hAnsi="Times New Roman" w:cs="Times New Roman"/>
          <w:sz w:val="20"/>
          <w:szCs w:val="20"/>
        </w:rPr>
        <w:t>,</w:t>
      </w:r>
      <w:r w:rsidRPr="00A01D96">
        <w:rPr>
          <w:rFonts w:ascii="Times New Roman" w:hAnsi="Times New Roman" w:cs="Times New Roman"/>
          <w:sz w:val="20"/>
          <w:szCs w:val="20"/>
        </w:rPr>
        <w:t xml:space="preserve"> or other green sources could be used as an alternative to conventional physical and chemical methods. Some of the distinct advantages that biological synthesis(Fig.2) has over physical and chemical methods are (a) clean and environmentally friendly method as nontoxic chemicals are used (b) the use of renewable sources (c) the active biological components like enzyme itself as well as phytochemicals acts as reducing and capping agent thereby minimizing the overall cost of the synthesis process (d) external experimental conditions like high pressure and temperature are not required, causing significant energy savings </w:t>
      </w:r>
      <w:r w:rsidR="00976C12">
        <w:rPr>
          <w:rFonts w:ascii="Times New Roman" w:hAnsi="Times New Roman" w:cs="Times New Roman"/>
          <w:sz w:val="20"/>
          <w:szCs w:val="20"/>
        </w:rPr>
        <w:t>[</w:t>
      </w:r>
      <w:r w:rsidR="00A22328">
        <w:rPr>
          <w:rFonts w:ascii="Times New Roman" w:hAnsi="Times New Roman" w:cs="Times New Roman"/>
          <w:sz w:val="20"/>
          <w:szCs w:val="20"/>
        </w:rPr>
        <w:t>22</w:t>
      </w:r>
      <w:r w:rsidR="00976C12">
        <w:rPr>
          <w:rFonts w:ascii="Times New Roman" w:hAnsi="Times New Roman" w:cs="Times New Roman"/>
          <w:sz w:val="20"/>
          <w:szCs w:val="20"/>
        </w:rPr>
        <w:t>]</w:t>
      </w:r>
      <w:r w:rsidRPr="00A01D96">
        <w:rPr>
          <w:rFonts w:ascii="Times New Roman" w:hAnsi="Times New Roman" w:cs="Times New Roman"/>
          <w:sz w:val="20"/>
          <w:szCs w:val="20"/>
        </w:rPr>
        <w:t>. Considerable efforts have been devoted to synthesizing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nanostructures with different </w:t>
      </w:r>
      <w:proofErr w:type="gramStart"/>
      <w:r w:rsidRPr="00A01D96">
        <w:rPr>
          <w:rFonts w:ascii="Times New Roman" w:hAnsi="Times New Roman" w:cs="Times New Roman"/>
          <w:sz w:val="20"/>
          <w:szCs w:val="20"/>
        </w:rPr>
        <w:t>morphologies(</w:t>
      </w:r>
      <w:proofErr w:type="gramEnd"/>
      <w:r w:rsidRPr="00A01D96">
        <w:rPr>
          <w:rFonts w:ascii="Times New Roman" w:hAnsi="Times New Roman" w:cs="Times New Roman"/>
          <w:sz w:val="20"/>
          <w:szCs w:val="20"/>
        </w:rPr>
        <w:t xml:space="preserve">Fig.3), such as nanorods </w:t>
      </w:r>
      <w:r w:rsidRPr="00976C12">
        <w:rPr>
          <w:rFonts w:ascii="Times New Roman" w:hAnsi="Times New Roman" w:cs="Times New Roman"/>
          <w:sz w:val="20"/>
          <w:szCs w:val="20"/>
        </w:rPr>
        <w:t>[</w:t>
      </w:r>
      <w:r w:rsidR="00A22328" w:rsidRPr="00976C12">
        <w:rPr>
          <w:rFonts w:ascii="Times New Roman" w:hAnsi="Times New Roman" w:cs="Times New Roman"/>
          <w:sz w:val="20"/>
          <w:szCs w:val="20"/>
        </w:rPr>
        <w:t>23</w:t>
      </w:r>
      <w:r w:rsidRPr="00976C12">
        <w:rPr>
          <w:rFonts w:ascii="Times New Roman" w:hAnsi="Times New Roman" w:cs="Times New Roman"/>
          <w:sz w:val="20"/>
          <w:szCs w:val="20"/>
        </w:rPr>
        <w:t>],</w:t>
      </w:r>
      <w:r w:rsidRPr="00A01D96">
        <w:rPr>
          <w:rFonts w:ascii="Times New Roman" w:hAnsi="Times New Roman" w:cs="Times New Roman"/>
          <w:sz w:val="20"/>
          <w:szCs w:val="20"/>
        </w:rPr>
        <w:t xml:space="preserve"> nanowires </w:t>
      </w:r>
      <w:r w:rsidRPr="00976C12">
        <w:rPr>
          <w:rFonts w:ascii="Times New Roman" w:hAnsi="Times New Roman" w:cs="Times New Roman"/>
          <w:sz w:val="20"/>
          <w:szCs w:val="20"/>
        </w:rPr>
        <w:t>[</w:t>
      </w:r>
      <w:r w:rsidR="00A22328" w:rsidRPr="00976C12">
        <w:rPr>
          <w:rFonts w:ascii="Times New Roman" w:hAnsi="Times New Roman" w:cs="Times New Roman"/>
          <w:sz w:val="20"/>
          <w:szCs w:val="20"/>
        </w:rPr>
        <w:t>24</w:t>
      </w:r>
      <w:r w:rsidRPr="00976C12">
        <w:rPr>
          <w:rFonts w:ascii="Times New Roman" w:hAnsi="Times New Roman" w:cs="Times New Roman"/>
          <w:sz w:val="20"/>
          <w:szCs w:val="20"/>
        </w:rPr>
        <w:t>],</w:t>
      </w:r>
      <w:r w:rsidRPr="00A01D96">
        <w:rPr>
          <w:rFonts w:ascii="Times New Roman" w:hAnsi="Times New Roman" w:cs="Times New Roman"/>
          <w:sz w:val="20"/>
          <w:szCs w:val="20"/>
        </w:rPr>
        <w:t xml:space="preserve"> nanotubes </w:t>
      </w:r>
      <w:r w:rsidRPr="00976C12">
        <w:rPr>
          <w:rFonts w:ascii="Times New Roman" w:hAnsi="Times New Roman" w:cs="Times New Roman"/>
          <w:sz w:val="20"/>
          <w:szCs w:val="20"/>
        </w:rPr>
        <w:t>[</w:t>
      </w:r>
      <w:r w:rsidR="00A22328" w:rsidRPr="00976C12">
        <w:rPr>
          <w:rFonts w:ascii="Times New Roman" w:hAnsi="Times New Roman" w:cs="Times New Roman"/>
          <w:sz w:val="20"/>
          <w:szCs w:val="20"/>
        </w:rPr>
        <w:t>25</w:t>
      </w:r>
      <w:r w:rsidRPr="00976C12">
        <w:rPr>
          <w:rFonts w:ascii="Times New Roman" w:hAnsi="Times New Roman" w:cs="Times New Roman"/>
          <w:sz w:val="20"/>
          <w:szCs w:val="20"/>
        </w:rPr>
        <w:t>],</w:t>
      </w:r>
      <w:r w:rsidRPr="00A01D96">
        <w:rPr>
          <w:rFonts w:ascii="Times New Roman" w:hAnsi="Times New Roman" w:cs="Times New Roman"/>
          <w:sz w:val="20"/>
          <w:szCs w:val="20"/>
        </w:rPr>
        <w:t xml:space="preserve"> nanosheets </w:t>
      </w:r>
      <w:r w:rsidRPr="00346E4D">
        <w:rPr>
          <w:rFonts w:ascii="Times New Roman" w:hAnsi="Times New Roman" w:cs="Times New Roman"/>
          <w:sz w:val="20"/>
          <w:szCs w:val="20"/>
        </w:rPr>
        <w:t>[</w:t>
      </w:r>
      <w:r w:rsidR="00A22328" w:rsidRPr="00346E4D">
        <w:rPr>
          <w:rFonts w:ascii="Times New Roman" w:hAnsi="Times New Roman" w:cs="Times New Roman"/>
          <w:sz w:val="20"/>
          <w:szCs w:val="20"/>
        </w:rPr>
        <w:t>26</w:t>
      </w:r>
      <w:r w:rsidRPr="00346E4D">
        <w:rPr>
          <w:rFonts w:ascii="Times New Roman" w:hAnsi="Times New Roman" w:cs="Times New Roman"/>
          <w:sz w:val="20"/>
          <w:szCs w:val="20"/>
        </w:rPr>
        <w:t>]</w:t>
      </w:r>
      <w:r w:rsidRPr="00A01D96">
        <w:rPr>
          <w:rFonts w:ascii="Times New Roman" w:hAnsi="Times New Roman" w:cs="Times New Roman"/>
          <w:sz w:val="20"/>
          <w:szCs w:val="20"/>
        </w:rPr>
        <w:t xml:space="preserve"> and 3D nanospheres self-assembled from these low-dimensional nanostructures via interactions such as van der Waals forces, hydrogen</w:t>
      </w:r>
      <w:r w:rsidR="00346E4D">
        <w:rPr>
          <w:rFonts w:ascii="Times New Roman" w:hAnsi="Times New Roman" w:cs="Times New Roman"/>
          <w:sz w:val="20"/>
          <w:szCs w:val="20"/>
        </w:rPr>
        <w:t>,</w:t>
      </w:r>
      <w:r w:rsidRPr="00A01D96">
        <w:rPr>
          <w:rFonts w:ascii="Times New Roman" w:hAnsi="Times New Roman" w:cs="Times New Roman"/>
          <w:sz w:val="20"/>
          <w:szCs w:val="20"/>
        </w:rPr>
        <w:t xml:space="preserve"> and covalent bonding.</w:t>
      </w:r>
    </w:p>
    <w:p w:rsidR="00EC1E1B" w:rsidRPr="00A01D96" w:rsidRDefault="00EC1E1B" w:rsidP="00807669">
      <w:pPr>
        <w:pStyle w:val="ListParagraph"/>
        <w:jc w:val="center"/>
        <w:rPr>
          <w:sz w:val="20"/>
          <w:szCs w:val="20"/>
        </w:rPr>
      </w:pPr>
      <w:r w:rsidRPr="00A01D96">
        <w:rPr>
          <w:noProof/>
          <w:sz w:val="20"/>
          <w:szCs w:val="20"/>
          <w:lang w:val="en-IN" w:eastAsia="en-IN"/>
        </w:rPr>
        <w:drawing>
          <wp:inline distT="0" distB="0" distL="0" distR="0" wp14:anchorId="3179378C" wp14:editId="1254D013">
            <wp:extent cx="3223895" cy="3056415"/>
            <wp:effectExtent l="0" t="0" r="0" b="0"/>
            <wp:docPr id="8" name="Picture 2" descr="C:\Users\Bhavana raju\Videos\Captures\review Sivasankari Marimuthu 2020.pdf and 10 more pages - Personal - Microsoft​ Edge 08-09-2021 08_07_02 (3)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havana raju\Videos\Captures\review Sivasankari Marimuthu 2020.pdf and 10 more pages - Personal - Microsoft​ Edge 08-09-2021 08_07_02 (3)_LI.jpg"/>
                    <pic:cNvPicPr>
                      <a:picLocks noChangeAspect="1" noChangeArrowheads="1"/>
                    </pic:cNvPicPr>
                  </pic:nvPicPr>
                  <pic:blipFill>
                    <a:blip r:embed="rId6" cstate="print"/>
                    <a:srcRect/>
                    <a:stretch>
                      <a:fillRect/>
                    </a:stretch>
                  </pic:blipFill>
                  <pic:spPr bwMode="auto">
                    <a:xfrm>
                      <a:off x="0" y="0"/>
                      <a:ext cx="3230568" cy="3062741"/>
                    </a:xfrm>
                    <a:prstGeom prst="rect">
                      <a:avLst/>
                    </a:prstGeom>
                    <a:noFill/>
                    <a:ln w="9525">
                      <a:noFill/>
                      <a:miter lim="800000"/>
                      <a:headEnd/>
                      <a:tailEnd/>
                    </a:ln>
                  </pic:spPr>
                </pic:pic>
              </a:graphicData>
            </a:graphic>
          </wp:inline>
        </w:drawing>
      </w:r>
    </w:p>
    <w:p w:rsidR="00012B08" w:rsidRPr="00F604F7" w:rsidRDefault="00012B08" w:rsidP="00012B08">
      <w:pPr>
        <w:jc w:val="center"/>
        <w:rPr>
          <w:rFonts w:ascii="Times New Roman" w:hAnsi="Times New Roman" w:cs="Times New Roman"/>
          <w:b/>
          <w:sz w:val="20"/>
          <w:lang w:val="en-IN"/>
        </w:rPr>
      </w:pPr>
      <w:r w:rsidRPr="00F604F7">
        <w:rPr>
          <w:rFonts w:ascii="Times New Roman" w:hAnsi="Times New Roman" w:cs="Times New Roman"/>
          <w:b/>
          <w:sz w:val="20"/>
          <w:lang w:val="en-IN"/>
        </w:rPr>
        <w:t xml:space="preserve">Fig. 2: </w:t>
      </w:r>
      <w:r w:rsidRPr="00F604F7">
        <w:rPr>
          <w:rFonts w:ascii="Times New Roman" w:hAnsi="Times New Roman" w:cs="Times New Roman"/>
          <w:b/>
          <w:sz w:val="20"/>
        </w:rPr>
        <w:t>Synthesis of</w:t>
      </w:r>
      <w:r w:rsidR="00E137E3" w:rsidRPr="00F604F7">
        <w:rPr>
          <w:rFonts w:ascii="Times New Roman" w:hAnsi="Times New Roman" w:cs="Times New Roman"/>
          <w:b/>
          <w:sz w:val="20"/>
        </w:rPr>
        <w:t xml:space="preserve"> </w:t>
      </w:r>
      <w:r w:rsidRPr="00F604F7">
        <w:rPr>
          <w:rFonts w:ascii="Times New Roman" w:hAnsi="Times New Roman" w:cs="Times New Roman"/>
          <w:b/>
          <w:sz w:val="20"/>
        </w:rPr>
        <w:t xml:space="preserve">nanoparticles using different biological </w:t>
      </w:r>
      <w:r w:rsidR="00E137E3" w:rsidRPr="00F604F7">
        <w:rPr>
          <w:rFonts w:ascii="Times New Roman" w:hAnsi="Times New Roman" w:cs="Times New Roman"/>
          <w:b/>
          <w:sz w:val="20"/>
        </w:rPr>
        <w:t>sources [29</w:t>
      </w:r>
      <w:r w:rsidRPr="00F604F7">
        <w:rPr>
          <w:rFonts w:ascii="Times New Roman" w:hAnsi="Times New Roman" w:cs="Times New Roman"/>
          <w:b/>
          <w:sz w:val="20"/>
        </w:rPr>
        <w:t>]</w:t>
      </w:r>
    </w:p>
    <w:p w:rsidR="00EC1E1B" w:rsidRPr="00A01D96" w:rsidRDefault="00EC1E1B" w:rsidP="00E137E3">
      <w:pPr>
        <w:spacing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rPr>
        <w:t>several attempts have been conducted on doping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with transition metals such as </w:t>
      </w:r>
      <w:r w:rsidR="00E137E3" w:rsidRPr="00A01D96">
        <w:rPr>
          <w:rFonts w:ascii="Times New Roman" w:hAnsi="Times New Roman" w:cs="Times New Roman"/>
          <w:sz w:val="20"/>
          <w:szCs w:val="20"/>
        </w:rPr>
        <w:t>cobal</w:t>
      </w:r>
      <w:r w:rsidR="00E137E3" w:rsidRPr="00E137E3">
        <w:rPr>
          <w:rFonts w:ascii="Times New Roman" w:hAnsi="Times New Roman" w:cs="Times New Roman"/>
          <w:sz w:val="20"/>
          <w:szCs w:val="20"/>
        </w:rPr>
        <w:t>t [26,27</w:t>
      </w:r>
      <w:r w:rsidRPr="00E137E3">
        <w:rPr>
          <w:rFonts w:ascii="Times New Roman" w:hAnsi="Times New Roman" w:cs="Times New Roman"/>
          <w:sz w:val="20"/>
          <w:szCs w:val="20"/>
        </w:rPr>
        <w:t>]</w:t>
      </w:r>
      <w:r w:rsidRPr="00A01D96">
        <w:rPr>
          <w:rFonts w:ascii="Times New Roman" w:hAnsi="Times New Roman" w:cs="Times New Roman"/>
          <w:sz w:val="20"/>
          <w:szCs w:val="20"/>
        </w:rPr>
        <w:t xml:space="preserve">, </w:t>
      </w:r>
      <w:proofErr w:type="gramStart"/>
      <w:r w:rsidRPr="00A01D96">
        <w:rPr>
          <w:rFonts w:ascii="Times New Roman" w:hAnsi="Times New Roman" w:cs="Times New Roman"/>
          <w:sz w:val="20"/>
          <w:szCs w:val="20"/>
        </w:rPr>
        <w:t>nickel</w:t>
      </w:r>
      <w:r w:rsidR="00E137E3">
        <w:rPr>
          <w:rFonts w:ascii="Times New Roman" w:hAnsi="Times New Roman" w:cs="Times New Roman"/>
          <w:sz w:val="20"/>
          <w:szCs w:val="20"/>
        </w:rPr>
        <w:t>[</w:t>
      </w:r>
      <w:proofErr w:type="gramEnd"/>
      <w:r w:rsidR="00E137E3">
        <w:rPr>
          <w:rFonts w:ascii="Times New Roman" w:hAnsi="Times New Roman" w:cs="Times New Roman"/>
          <w:sz w:val="20"/>
          <w:szCs w:val="20"/>
        </w:rPr>
        <w:t xml:space="preserve">28], </w:t>
      </w:r>
      <w:r w:rsidRPr="00A01D96">
        <w:rPr>
          <w:rFonts w:ascii="Times New Roman" w:hAnsi="Times New Roman" w:cs="Times New Roman"/>
          <w:sz w:val="20"/>
          <w:szCs w:val="20"/>
        </w:rPr>
        <w:t>chromium</w:t>
      </w:r>
      <w:r w:rsidRPr="00E137E3">
        <w:rPr>
          <w:rFonts w:ascii="Times New Roman" w:hAnsi="Times New Roman" w:cs="Times New Roman"/>
          <w:sz w:val="20"/>
          <w:szCs w:val="20"/>
        </w:rPr>
        <w:t>[</w:t>
      </w:r>
      <w:r w:rsidR="00551511" w:rsidRPr="00E137E3">
        <w:rPr>
          <w:rFonts w:ascii="Times New Roman" w:hAnsi="Times New Roman" w:cs="Times New Roman"/>
          <w:sz w:val="20"/>
          <w:szCs w:val="20"/>
        </w:rPr>
        <w:t xml:space="preserve"> 30</w:t>
      </w:r>
      <w:r w:rsidRPr="00E137E3">
        <w:rPr>
          <w:rFonts w:ascii="Times New Roman" w:hAnsi="Times New Roman" w:cs="Times New Roman"/>
          <w:sz w:val="20"/>
          <w:szCs w:val="20"/>
        </w:rPr>
        <w:t>],</w:t>
      </w:r>
      <w:r w:rsidRPr="00A01D96">
        <w:rPr>
          <w:rFonts w:ascii="Times New Roman" w:hAnsi="Times New Roman" w:cs="Times New Roman"/>
          <w:sz w:val="20"/>
          <w:szCs w:val="20"/>
        </w:rPr>
        <w:t xml:space="preserve"> iron</w:t>
      </w:r>
      <w:r w:rsidRPr="00E137E3">
        <w:rPr>
          <w:rFonts w:ascii="Times New Roman" w:hAnsi="Times New Roman" w:cs="Times New Roman"/>
          <w:sz w:val="20"/>
          <w:szCs w:val="20"/>
        </w:rPr>
        <w:t>[</w:t>
      </w:r>
      <w:r w:rsidR="00551511" w:rsidRPr="00E137E3">
        <w:rPr>
          <w:rFonts w:ascii="Times New Roman" w:hAnsi="Times New Roman" w:cs="Times New Roman"/>
          <w:sz w:val="20"/>
          <w:szCs w:val="20"/>
        </w:rPr>
        <w:t>31</w:t>
      </w:r>
      <w:r w:rsidRPr="00E137E3">
        <w:rPr>
          <w:rFonts w:ascii="Times New Roman" w:hAnsi="Times New Roman" w:cs="Times New Roman"/>
          <w:sz w:val="20"/>
          <w:szCs w:val="20"/>
        </w:rPr>
        <w:t>]</w:t>
      </w:r>
      <w:r w:rsidRPr="00A01D96">
        <w:rPr>
          <w:rFonts w:ascii="Times New Roman" w:hAnsi="Times New Roman" w:cs="Times New Roman"/>
          <w:sz w:val="20"/>
          <w:szCs w:val="20"/>
        </w:rPr>
        <w:t xml:space="preserve"> and vanadium</w:t>
      </w:r>
      <w:r w:rsidRPr="00E137E3">
        <w:rPr>
          <w:rFonts w:ascii="Times New Roman" w:hAnsi="Times New Roman" w:cs="Times New Roman"/>
          <w:sz w:val="20"/>
          <w:szCs w:val="20"/>
        </w:rPr>
        <w:t>[</w:t>
      </w:r>
      <w:r w:rsidR="00551511" w:rsidRPr="00E137E3">
        <w:rPr>
          <w:rFonts w:ascii="Times New Roman" w:hAnsi="Times New Roman" w:cs="Times New Roman"/>
          <w:sz w:val="20"/>
          <w:szCs w:val="20"/>
        </w:rPr>
        <w:t>32</w:t>
      </w:r>
      <w:r w:rsidRPr="00E137E3">
        <w:rPr>
          <w:rFonts w:ascii="Times New Roman" w:hAnsi="Times New Roman" w:cs="Times New Roman"/>
          <w:sz w:val="20"/>
          <w:szCs w:val="20"/>
        </w:rPr>
        <w:t>]</w:t>
      </w:r>
      <w:r w:rsidRPr="00A01D96">
        <w:rPr>
          <w:rFonts w:ascii="Times New Roman" w:hAnsi="Times New Roman" w:cs="Times New Roman"/>
          <w:sz w:val="20"/>
          <w:szCs w:val="20"/>
        </w:rPr>
        <w:t xml:space="preserve"> aiming to extend the photo response of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from the ultraviolet to the visible region. </w:t>
      </w:r>
      <w:r w:rsidR="00E137E3" w:rsidRPr="00A01D96">
        <w:rPr>
          <w:rFonts w:ascii="Times New Roman" w:hAnsi="Times New Roman" w:cs="Times New Roman"/>
          <w:sz w:val="20"/>
          <w:szCs w:val="20"/>
        </w:rPr>
        <w:t>Moreover,</w:t>
      </w:r>
      <w:r w:rsidRPr="00A01D96">
        <w:rPr>
          <w:rFonts w:ascii="Times New Roman" w:hAnsi="Times New Roman" w:cs="Times New Roman"/>
          <w:sz w:val="20"/>
          <w:szCs w:val="20"/>
        </w:rPr>
        <w:t xml:space="preserve"> adding amounts of these dopant species can efficiently extend the absorption edge of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into the visible region which increases the </w:t>
      </w:r>
      <w:r w:rsidR="00E137E3">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 In contrast, high doping content can create electron-hole recombination sites and the wide energy band gap hinders this photo </w:t>
      </w:r>
      <w:r w:rsidR="00A7679B" w:rsidRPr="00A01D96">
        <w:rPr>
          <w:rFonts w:ascii="Times New Roman" w:hAnsi="Times New Roman" w:cs="Times New Roman"/>
          <w:sz w:val="20"/>
          <w:szCs w:val="20"/>
        </w:rPr>
        <w:t>activation</w:t>
      </w:r>
      <w:r w:rsidR="00A7679B" w:rsidRPr="00E137E3">
        <w:rPr>
          <w:rFonts w:ascii="Times New Roman" w:hAnsi="Times New Roman" w:cs="Times New Roman"/>
          <w:sz w:val="20"/>
          <w:szCs w:val="20"/>
        </w:rPr>
        <w:t xml:space="preserve"> [</w:t>
      </w:r>
      <w:r w:rsidR="00551511" w:rsidRPr="00E137E3">
        <w:rPr>
          <w:rFonts w:ascii="Times New Roman" w:hAnsi="Times New Roman" w:cs="Times New Roman"/>
          <w:sz w:val="20"/>
          <w:szCs w:val="20"/>
        </w:rPr>
        <w:t>33</w:t>
      </w:r>
      <w:r w:rsidRPr="00E137E3">
        <w:rPr>
          <w:rFonts w:ascii="Times New Roman" w:hAnsi="Times New Roman" w:cs="Times New Roman"/>
          <w:sz w:val="20"/>
          <w:szCs w:val="20"/>
        </w:rPr>
        <w:t>].</w:t>
      </w:r>
    </w:p>
    <w:p w:rsidR="00EC1E1B" w:rsidRDefault="00EC1E1B" w:rsidP="00A7679B">
      <w:pPr>
        <w:spacing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rPr>
        <w:lastRenderedPageBreak/>
        <w:t xml:space="preserve">Different characterization techniques have been practiced for the analysis of various physicochemical properties of NPs. These techniques include X-Ray Diffraction (XRD), X-Ray Photoelectron Spectroscopy (XPS), Infrared Spectroscopy (IR), Scanning Electron Microscopy (SEM), Transmission Electron Microscopy (TEM), UV-Vis Spectroscopy, Photoluminescence Spectroscopy (PL), </w:t>
      </w:r>
      <w:proofErr w:type="spellStart"/>
      <w:r w:rsidRPr="00A01D96">
        <w:rPr>
          <w:rFonts w:ascii="Times New Roman" w:hAnsi="Times New Roman" w:cs="Times New Roman"/>
          <w:sz w:val="20"/>
          <w:szCs w:val="20"/>
        </w:rPr>
        <w:t>Brunauer</w:t>
      </w:r>
      <w:proofErr w:type="spellEnd"/>
      <w:r w:rsidRPr="00A01D96">
        <w:rPr>
          <w:rFonts w:ascii="Times New Roman" w:hAnsi="Times New Roman" w:cs="Times New Roman"/>
          <w:sz w:val="20"/>
          <w:szCs w:val="20"/>
        </w:rPr>
        <w:t>–Emmett–Teller (BET) and Particle size analysis (Fig.</w:t>
      </w:r>
      <w:proofErr w:type="gramStart"/>
      <w:r w:rsidRPr="00A01D96">
        <w:rPr>
          <w:rFonts w:ascii="Times New Roman" w:hAnsi="Times New Roman" w:cs="Times New Roman"/>
          <w:sz w:val="20"/>
          <w:szCs w:val="20"/>
        </w:rPr>
        <w:t>4)</w:t>
      </w:r>
      <w:r w:rsidR="00F604F7">
        <w:rPr>
          <w:rFonts w:ascii="Times New Roman" w:hAnsi="Times New Roman" w:cs="Times New Roman"/>
          <w:sz w:val="20"/>
          <w:szCs w:val="20"/>
        </w:rPr>
        <w:t>[</w:t>
      </w:r>
      <w:proofErr w:type="gramEnd"/>
      <w:r w:rsidR="00551511">
        <w:rPr>
          <w:rFonts w:ascii="Times New Roman" w:hAnsi="Times New Roman" w:cs="Times New Roman"/>
          <w:sz w:val="20"/>
          <w:szCs w:val="20"/>
        </w:rPr>
        <w:t>34</w:t>
      </w:r>
      <w:r w:rsidR="00F604F7">
        <w:rPr>
          <w:rFonts w:ascii="Times New Roman" w:hAnsi="Times New Roman" w:cs="Times New Roman"/>
          <w:sz w:val="20"/>
          <w:szCs w:val="20"/>
        </w:rPr>
        <w:t>]</w:t>
      </w:r>
      <w:r w:rsidRPr="00A01D96">
        <w:rPr>
          <w:rFonts w:ascii="Times New Roman" w:hAnsi="Times New Roman" w:cs="Times New Roman"/>
          <w:sz w:val="20"/>
          <w:szCs w:val="20"/>
        </w:rPr>
        <w:t>. Finally, the photodecomposition was studied by using pure and metal 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as a catalyst under UV/visible light irradiation </w:t>
      </w:r>
      <w:r w:rsidR="00A7679B">
        <w:rPr>
          <w:rFonts w:ascii="Times New Roman" w:hAnsi="Times New Roman" w:cs="Times New Roman"/>
          <w:sz w:val="20"/>
          <w:szCs w:val="20"/>
        </w:rPr>
        <w:t>and</w:t>
      </w:r>
      <w:r w:rsidRPr="00A01D96">
        <w:rPr>
          <w:rFonts w:ascii="Times New Roman" w:hAnsi="Times New Roman" w:cs="Times New Roman"/>
          <w:sz w:val="20"/>
          <w:szCs w:val="20"/>
        </w:rPr>
        <w:t xml:space="preserve"> antimicrobial assay was evaluated and their performances are reviewed.</w:t>
      </w:r>
    </w:p>
    <w:p w:rsidR="00F604F7" w:rsidRDefault="00F604F7" w:rsidP="00F604F7">
      <w:pPr>
        <w:spacing w:line="240" w:lineRule="auto"/>
        <w:ind w:firstLine="720"/>
        <w:jc w:val="center"/>
        <w:rPr>
          <w:rFonts w:ascii="Times New Roman" w:hAnsi="Times New Roman" w:cs="Times New Roman"/>
          <w:sz w:val="20"/>
          <w:szCs w:val="20"/>
        </w:rPr>
      </w:pPr>
      <w:r>
        <w:rPr>
          <w:rFonts w:ascii="Times New Roman" w:hAnsi="Times New Roman" w:cs="Times New Roman"/>
          <w:noProof/>
          <w:color w:val="222222"/>
          <w:sz w:val="20"/>
          <w:szCs w:val="20"/>
          <w:shd w:val="clear" w:color="auto" w:fill="FFFFFF"/>
          <w:lang w:val="en-IN" w:eastAsia="en-IN"/>
        </w:rPr>
        <w:drawing>
          <wp:inline distT="0" distB="0" distL="0" distR="0" wp14:anchorId="095FCAD3" wp14:editId="3AF4C164">
            <wp:extent cx="5074919" cy="30937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10561"/>
                    <a:stretch/>
                  </pic:blipFill>
                  <pic:spPr bwMode="auto">
                    <a:xfrm>
                      <a:off x="0" y="0"/>
                      <a:ext cx="5075555" cy="3094108"/>
                    </a:xfrm>
                    <a:prstGeom prst="rect">
                      <a:avLst/>
                    </a:prstGeom>
                    <a:noFill/>
                    <a:ln>
                      <a:noFill/>
                    </a:ln>
                    <a:extLst>
                      <a:ext uri="{53640926-AAD7-44D8-BBD7-CCE9431645EC}">
                        <a14:shadowObscured xmlns:a14="http://schemas.microsoft.com/office/drawing/2010/main"/>
                      </a:ext>
                    </a:extLst>
                  </pic:spPr>
                </pic:pic>
              </a:graphicData>
            </a:graphic>
          </wp:inline>
        </w:drawing>
      </w:r>
    </w:p>
    <w:p w:rsidR="00F604F7" w:rsidRPr="00F604F7" w:rsidRDefault="00F604F7" w:rsidP="00F604F7">
      <w:pPr>
        <w:spacing w:line="360" w:lineRule="auto"/>
        <w:ind w:firstLine="720"/>
        <w:jc w:val="center"/>
        <w:rPr>
          <w:rFonts w:ascii="Times New Roman" w:hAnsi="Times New Roman" w:cs="Times New Roman"/>
          <w:b/>
          <w:color w:val="222222"/>
          <w:sz w:val="20"/>
          <w:szCs w:val="20"/>
          <w:shd w:val="clear" w:color="auto" w:fill="FFFFFF"/>
        </w:rPr>
      </w:pPr>
      <w:r w:rsidRPr="00F604F7">
        <w:rPr>
          <w:rFonts w:ascii="Times New Roman" w:hAnsi="Times New Roman" w:cs="Times New Roman"/>
          <w:b/>
          <w:color w:val="222222"/>
          <w:sz w:val="20"/>
          <w:szCs w:val="20"/>
          <w:shd w:val="clear" w:color="auto" w:fill="FFFFFF"/>
        </w:rPr>
        <w:t xml:space="preserve">Fig </w:t>
      </w:r>
      <w:r>
        <w:rPr>
          <w:rFonts w:ascii="Times New Roman" w:hAnsi="Times New Roman" w:cs="Times New Roman"/>
          <w:b/>
          <w:color w:val="222222"/>
          <w:sz w:val="20"/>
          <w:szCs w:val="20"/>
          <w:shd w:val="clear" w:color="auto" w:fill="FFFFFF"/>
        </w:rPr>
        <w:t>3</w:t>
      </w:r>
      <w:r w:rsidRPr="00F604F7">
        <w:rPr>
          <w:rFonts w:ascii="Times New Roman" w:hAnsi="Times New Roman" w:cs="Times New Roman"/>
          <w:b/>
          <w:color w:val="222222"/>
          <w:sz w:val="20"/>
          <w:szCs w:val="20"/>
          <w:shd w:val="clear" w:color="auto" w:fill="FFFFFF"/>
        </w:rPr>
        <w:t xml:space="preserve">: SEM images showing different morphologies of </w:t>
      </w:r>
      <w:proofErr w:type="spellStart"/>
      <w:proofErr w:type="gramStart"/>
      <w:r w:rsidRPr="00F604F7">
        <w:rPr>
          <w:rFonts w:ascii="Times New Roman" w:hAnsi="Times New Roman" w:cs="Times New Roman"/>
          <w:b/>
          <w:color w:val="222222"/>
          <w:sz w:val="20"/>
          <w:szCs w:val="20"/>
          <w:shd w:val="clear" w:color="auto" w:fill="FFFFFF"/>
        </w:rPr>
        <w:t>Nps</w:t>
      </w:r>
      <w:proofErr w:type="spellEnd"/>
      <w:r w:rsidRPr="00F604F7">
        <w:rPr>
          <w:rFonts w:ascii="Times New Roman" w:hAnsi="Times New Roman" w:cs="Times New Roman"/>
          <w:b/>
          <w:color w:val="222222"/>
          <w:sz w:val="20"/>
          <w:szCs w:val="20"/>
          <w:shd w:val="clear" w:color="auto" w:fill="FFFFFF"/>
        </w:rPr>
        <w:t>[</w:t>
      </w:r>
      <w:proofErr w:type="gramEnd"/>
      <w:r w:rsidRPr="00F604F7">
        <w:rPr>
          <w:rFonts w:ascii="Times New Roman" w:hAnsi="Times New Roman" w:cs="Times New Roman"/>
          <w:b/>
          <w:color w:val="222222"/>
          <w:sz w:val="20"/>
          <w:szCs w:val="20"/>
          <w:shd w:val="clear" w:color="auto" w:fill="FFFFFF"/>
        </w:rPr>
        <w:t>36,37]</w:t>
      </w:r>
    </w:p>
    <w:p w:rsidR="00F604F7" w:rsidRDefault="00F604F7" w:rsidP="00A7679B">
      <w:pPr>
        <w:spacing w:line="240" w:lineRule="auto"/>
        <w:ind w:firstLine="720"/>
        <w:jc w:val="both"/>
        <w:rPr>
          <w:rFonts w:ascii="Times New Roman" w:hAnsi="Times New Roman" w:cs="Times New Roman"/>
          <w:sz w:val="20"/>
          <w:szCs w:val="20"/>
        </w:rPr>
      </w:pPr>
    </w:p>
    <w:p w:rsidR="00EC1E1B" w:rsidRPr="00A01D96" w:rsidRDefault="00EC1E1B" w:rsidP="00807669">
      <w:pPr>
        <w:pStyle w:val="ListParagraph"/>
        <w:jc w:val="center"/>
        <w:rPr>
          <w:sz w:val="20"/>
          <w:szCs w:val="20"/>
        </w:rPr>
      </w:pPr>
      <w:r w:rsidRPr="00A01D96">
        <w:rPr>
          <w:noProof/>
          <w:sz w:val="20"/>
          <w:szCs w:val="20"/>
          <w:lang w:val="en-IN" w:eastAsia="en-IN"/>
        </w:rPr>
        <w:drawing>
          <wp:inline distT="0" distB="0" distL="0" distR="0" wp14:anchorId="5ABF370D" wp14:editId="74AFD8DE">
            <wp:extent cx="4023360" cy="2976382"/>
            <wp:effectExtent l="0" t="0" r="0" b="0"/>
            <wp:docPr id="4" name="Picture 1" descr="C:\Users\Bhavana raju\Videos\Captures\review Workneh M. Shume 2020.pdf and 1 more page - Personal - Microsoft​ Edge 08-09-2021 07_22_3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havana raju\Videos\Captures\review Workneh M. Shume 2020.pdf and 1 more page - Personal - Microsoft​ Edge 08-09-2021 07_22_30 (2).png"/>
                    <pic:cNvPicPr>
                      <a:picLocks noChangeAspect="1" noChangeArrowheads="1"/>
                    </pic:cNvPicPr>
                  </pic:nvPicPr>
                  <pic:blipFill>
                    <a:blip r:embed="rId8" cstate="print"/>
                    <a:srcRect/>
                    <a:stretch>
                      <a:fillRect/>
                    </a:stretch>
                  </pic:blipFill>
                  <pic:spPr bwMode="auto">
                    <a:xfrm>
                      <a:off x="0" y="0"/>
                      <a:ext cx="4031033" cy="2982058"/>
                    </a:xfrm>
                    <a:prstGeom prst="rect">
                      <a:avLst/>
                    </a:prstGeom>
                    <a:noFill/>
                    <a:ln w="9525">
                      <a:noFill/>
                      <a:miter lim="800000"/>
                      <a:headEnd/>
                      <a:tailEnd/>
                    </a:ln>
                  </pic:spPr>
                </pic:pic>
              </a:graphicData>
            </a:graphic>
          </wp:inline>
        </w:drawing>
      </w:r>
    </w:p>
    <w:p w:rsidR="00F604F7" w:rsidRPr="006D0DB7" w:rsidRDefault="00F604F7" w:rsidP="00F604F7">
      <w:pPr>
        <w:jc w:val="center"/>
        <w:rPr>
          <w:rFonts w:ascii="Times New Roman" w:hAnsi="Times New Roman" w:cs="Times New Roman"/>
          <w:sz w:val="20"/>
          <w:lang w:val="en-IN"/>
        </w:rPr>
      </w:pPr>
      <w:r>
        <w:rPr>
          <w:rFonts w:ascii="Times New Roman" w:hAnsi="Times New Roman" w:cs="Times New Roman"/>
          <w:b/>
          <w:sz w:val="20"/>
          <w:lang w:val="en-IN"/>
        </w:rPr>
        <w:t xml:space="preserve">               </w:t>
      </w:r>
      <w:r w:rsidR="00012B08" w:rsidRPr="00F604F7">
        <w:rPr>
          <w:rFonts w:ascii="Times New Roman" w:hAnsi="Times New Roman" w:cs="Times New Roman"/>
          <w:b/>
          <w:sz w:val="20"/>
          <w:lang w:val="en-IN"/>
        </w:rPr>
        <w:t xml:space="preserve">Fig. </w:t>
      </w:r>
      <w:r>
        <w:rPr>
          <w:rFonts w:ascii="Times New Roman" w:hAnsi="Times New Roman" w:cs="Times New Roman"/>
          <w:b/>
          <w:sz w:val="20"/>
          <w:lang w:val="en-IN"/>
        </w:rPr>
        <w:t>4</w:t>
      </w:r>
      <w:r w:rsidR="00012B08" w:rsidRPr="00F604F7">
        <w:rPr>
          <w:rFonts w:ascii="Times New Roman" w:hAnsi="Times New Roman" w:cs="Times New Roman"/>
          <w:b/>
          <w:sz w:val="20"/>
          <w:lang w:val="en-IN"/>
        </w:rPr>
        <w:t xml:space="preserve">: </w:t>
      </w:r>
      <w:r w:rsidRPr="006D0DB7">
        <w:rPr>
          <w:rFonts w:ascii="Times New Roman" w:hAnsi="Times New Roman" w:cs="Times New Roman"/>
          <w:sz w:val="20"/>
        </w:rPr>
        <w:t xml:space="preserve">General techniques for the characterization of </w:t>
      </w:r>
      <w:r w:rsidR="008F2BF2" w:rsidRPr="006D0DB7">
        <w:rPr>
          <w:rFonts w:ascii="Times New Roman" w:hAnsi="Times New Roman" w:cs="Times New Roman"/>
          <w:sz w:val="20"/>
        </w:rPr>
        <w:t>nanoparticles</w:t>
      </w:r>
      <w:r w:rsidR="008F2BF2" w:rsidRPr="00F604F7">
        <w:rPr>
          <w:rFonts w:ascii="Times New Roman" w:hAnsi="Times New Roman" w:cs="Times New Roman"/>
          <w:sz w:val="20"/>
        </w:rPr>
        <w:t xml:space="preserve"> [</w:t>
      </w:r>
      <w:r w:rsidRPr="00F604F7">
        <w:rPr>
          <w:rFonts w:ascii="Times New Roman" w:hAnsi="Times New Roman" w:cs="Times New Roman"/>
          <w:sz w:val="20"/>
        </w:rPr>
        <w:t>34]</w:t>
      </w:r>
    </w:p>
    <w:p w:rsidR="00EC1E1B" w:rsidRPr="00A01D96" w:rsidRDefault="00EC1E1B" w:rsidP="009F29AB">
      <w:pPr>
        <w:spacing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Kumar, V </w:t>
      </w:r>
      <w:r w:rsidR="008F2BF2" w:rsidRPr="00A01D96">
        <w:rPr>
          <w:rFonts w:ascii="Times New Roman" w:hAnsi="Times New Roman" w:cs="Times New Roman"/>
          <w:sz w:val="20"/>
          <w:szCs w:val="20"/>
        </w:rPr>
        <w:t xml:space="preserve">et al. </w:t>
      </w:r>
      <w:r w:rsidR="008F2BF2">
        <w:rPr>
          <w:rFonts w:ascii="Times New Roman" w:hAnsi="Times New Roman" w:cs="Times New Roman"/>
          <w:sz w:val="20"/>
          <w:szCs w:val="20"/>
        </w:rPr>
        <w:t>[</w:t>
      </w:r>
      <w:r w:rsidR="00565DC0">
        <w:rPr>
          <w:rFonts w:ascii="Times New Roman" w:hAnsi="Times New Roman" w:cs="Times New Roman"/>
          <w:sz w:val="20"/>
          <w:szCs w:val="20"/>
        </w:rPr>
        <w:t>38</w:t>
      </w:r>
      <w:r w:rsidR="008F2BF2">
        <w:rPr>
          <w:rFonts w:ascii="Times New Roman" w:hAnsi="Times New Roman" w:cs="Times New Roman"/>
          <w:sz w:val="20"/>
          <w:szCs w:val="20"/>
        </w:rPr>
        <w:t>]</w:t>
      </w:r>
      <w:r w:rsidRPr="00A01D96">
        <w:rPr>
          <w:rFonts w:ascii="Times New Roman" w:hAnsi="Times New Roman" w:cs="Times New Roman"/>
          <w:sz w:val="20"/>
          <w:szCs w:val="20"/>
        </w:rPr>
        <w:t xml:space="preserve"> successfully prepared Heavily F-doped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nanocrystals by sol-gel method involving </w:t>
      </w:r>
      <w:r w:rsidR="009F29AB">
        <w:rPr>
          <w:rFonts w:ascii="Times New Roman" w:hAnsi="Times New Roman" w:cs="Times New Roman"/>
          <w:sz w:val="20"/>
          <w:szCs w:val="20"/>
        </w:rPr>
        <w:t>low-temperature</w:t>
      </w:r>
      <w:r w:rsidRPr="00A01D96">
        <w:rPr>
          <w:rFonts w:ascii="Times New Roman" w:hAnsi="Times New Roman" w:cs="Times New Roman"/>
          <w:sz w:val="20"/>
          <w:szCs w:val="20"/>
        </w:rPr>
        <w:t xml:space="preserve"> oxidation of </w:t>
      </w:r>
      <w:r w:rsidR="006808EE">
        <w:rPr>
          <w:rFonts w:ascii="Times New Roman" w:hAnsi="Times New Roman" w:cs="Times New Roman"/>
          <w:sz w:val="20"/>
          <w:szCs w:val="20"/>
        </w:rPr>
        <w:t>an</w:t>
      </w:r>
      <w:r w:rsidRPr="00A01D96">
        <w:rPr>
          <w:rFonts w:ascii="Times New Roman" w:hAnsi="Times New Roman" w:cs="Times New Roman"/>
          <w:sz w:val="20"/>
          <w:szCs w:val="20"/>
        </w:rPr>
        <w:t xml:space="preserve"> Sn containing fluoride complex KSnF</w:t>
      </w:r>
      <w:r w:rsidRPr="00A01D96">
        <w:rPr>
          <w:rFonts w:ascii="Times New Roman" w:hAnsi="Times New Roman" w:cs="Times New Roman"/>
          <w:sz w:val="20"/>
          <w:szCs w:val="20"/>
          <w:vertAlign w:val="subscript"/>
        </w:rPr>
        <w:t>3</w:t>
      </w:r>
      <w:r w:rsidRPr="00A01D96">
        <w:rPr>
          <w:rFonts w:ascii="Times New Roman" w:hAnsi="Times New Roman" w:cs="Times New Roman"/>
          <w:sz w:val="20"/>
          <w:szCs w:val="20"/>
        </w:rPr>
        <w:t xml:space="preserve"> as the single-source precursor with 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O</w:t>
      </w:r>
      <w:r w:rsidRPr="00A01D96">
        <w:rPr>
          <w:rFonts w:ascii="Times New Roman" w:hAnsi="Times New Roman" w:cs="Times New Roman"/>
          <w:sz w:val="20"/>
          <w:szCs w:val="20"/>
          <w:vertAlign w:val="subscript"/>
        </w:rPr>
        <w:t>2</w:t>
      </w:r>
      <w:r w:rsidRPr="006808EE">
        <w:rPr>
          <w:rFonts w:ascii="Times New Roman" w:hAnsi="Times New Roman" w:cs="Times New Roman"/>
          <w:sz w:val="20"/>
          <w:szCs w:val="20"/>
        </w:rPr>
        <w:t>[</w:t>
      </w:r>
      <w:r w:rsidR="004B2C71" w:rsidRPr="006808EE">
        <w:rPr>
          <w:rFonts w:ascii="Times New Roman" w:hAnsi="Times New Roman" w:cs="Times New Roman"/>
          <w:sz w:val="20"/>
          <w:szCs w:val="20"/>
        </w:rPr>
        <w:t>39</w:t>
      </w:r>
      <w:r w:rsidRPr="006808EE">
        <w:rPr>
          <w:rFonts w:ascii="Times New Roman" w:hAnsi="Times New Roman" w:cs="Times New Roman"/>
          <w:sz w:val="20"/>
          <w:szCs w:val="20"/>
        </w:rPr>
        <w:t>].</w:t>
      </w:r>
      <w:r w:rsidRPr="00A01D96">
        <w:rPr>
          <w:rFonts w:ascii="Times New Roman" w:hAnsi="Times New Roman" w:cs="Times New Roman"/>
          <w:sz w:val="20"/>
          <w:szCs w:val="20"/>
        </w:rPr>
        <w:t xml:space="preserve"> Powder X-ray diffracted peaks signified the low crystallite size which was indexed to </w:t>
      </w:r>
      <w:r w:rsidR="009F29AB">
        <w:rPr>
          <w:rFonts w:ascii="Times New Roman" w:hAnsi="Times New Roman" w:cs="Times New Roman"/>
          <w:sz w:val="20"/>
          <w:szCs w:val="20"/>
        </w:rPr>
        <w:t xml:space="preserve">a </w:t>
      </w:r>
      <w:r w:rsidRPr="00A01D96">
        <w:rPr>
          <w:rFonts w:ascii="Times New Roman" w:hAnsi="Times New Roman" w:cs="Times New Roman"/>
          <w:sz w:val="20"/>
          <w:szCs w:val="20"/>
        </w:rPr>
        <w:t xml:space="preserve">tetragonal unit cell with lattice constants a = 4.7106 (1) Å and c = 3.1970 (1) Å. Agglomeration of particles with an average diameter of 57 nm was observed in the TEM studies whose </w:t>
      </w:r>
      <w:r w:rsidR="009F29AB">
        <w:rPr>
          <w:rFonts w:ascii="Times New Roman" w:hAnsi="Times New Roman" w:cs="Times New Roman"/>
          <w:sz w:val="20"/>
          <w:szCs w:val="20"/>
        </w:rPr>
        <w:t>spot-wise</w:t>
      </w:r>
      <w:r w:rsidRPr="00A01D96">
        <w:rPr>
          <w:rFonts w:ascii="Times New Roman" w:hAnsi="Times New Roman" w:cs="Times New Roman"/>
          <w:sz w:val="20"/>
          <w:szCs w:val="20"/>
        </w:rPr>
        <w:t xml:space="preserve"> EDX analysis indicated the presence of fluoride ions. The BET surface area of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was quite high (207.81 m</w:t>
      </w:r>
      <w:r w:rsidRPr="00A01D96">
        <w:rPr>
          <w:rFonts w:ascii="Times New Roman" w:hAnsi="Times New Roman" w:cs="Times New Roman"/>
          <w:sz w:val="20"/>
          <w:szCs w:val="20"/>
          <w:vertAlign w:val="superscript"/>
        </w:rPr>
        <w:t>2</w:t>
      </w:r>
      <w:r w:rsidRPr="00A01D96">
        <w:rPr>
          <w:rFonts w:ascii="Times New Roman" w:hAnsi="Times New Roman" w:cs="Times New Roman"/>
          <w:sz w:val="20"/>
          <w:szCs w:val="20"/>
        </w:rPr>
        <w:t xml:space="preserve"> /g) as compared to the F-doped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nanocrystals (45.16 m</w:t>
      </w:r>
      <w:r w:rsidRPr="00A01D96">
        <w:rPr>
          <w:rFonts w:ascii="Times New Roman" w:hAnsi="Times New Roman" w:cs="Times New Roman"/>
          <w:sz w:val="20"/>
          <w:szCs w:val="20"/>
          <w:vertAlign w:val="superscript"/>
        </w:rPr>
        <w:t>2</w:t>
      </w:r>
      <w:r w:rsidRPr="00A01D96">
        <w:rPr>
          <w:rFonts w:ascii="Times New Roman" w:hAnsi="Times New Roman" w:cs="Times New Roman"/>
          <w:sz w:val="20"/>
          <w:szCs w:val="20"/>
        </w:rPr>
        <w:t xml:space="preserve"> /g). The disordered nature of the rutile lattice and the enormous oxygen vacancies created due to fluoride ion doping </w:t>
      </w:r>
      <w:r w:rsidR="009F29AB">
        <w:rPr>
          <w:rFonts w:ascii="Times New Roman" w:hAnsi="Times New Roman" w:cs="Times New Roman"/>
          <w:sz w:val="20"/>
          <w:szCs w:val="20"/>
        </w:rPr>
        <w:t>was</w:t>
      </w:r>
      <w:r w:rsidRPr="00A01D96">
        <w:rPr>
          <w:rFonts w:ascii="Times New Roman" w:hAnsi="Times New Roman" w:cs="Times New Roman"/>
          <w:sz w:val="20"/>
          <w:szCs w:val="20"/>
        </w:rPr>
        <w:t xml:space="preserve"> evident from the broad bands observed at 455, 588, and 874 cm</w:t>
      </w:r>
      <w:r w:rsidRPr="00A01D96">
        <w:rPr>
          <w:rFonts w:ascii="Times New Roman" w:hAnsi="Times New Roman" w:cs="Times New Roman"/>
          <w:sz w:val="20"/>
          <w:szCs w:val="20"/>
          <w:vertAlign w:val="superscript"/>
        </w:rPr>
        <w:t>-1</w:t>
      </w:r>
      <w:r w:rsidRPr="00A01D96">
        <w:rPr>
          <w:rFonts w:ascii="Times New Roman" w:hAnsi="Times New Roman" w:cs="Times New Roman"/>
          <w:sz w:val="20"/>
          <w:szCs w:val="20"/>
        </w:rPr>
        <w:t xml:space="preserve"> in the room-temperature Raman spectrum of SnO</w:t>
      </w:r>
      <w:proofErr w:type="gramStart"/>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:F.</w:t>
      </w:r>
      <w:proofErr w:type="gramEnd"/>
      <w:r w:rsidRPr="00A01D96">
        <w:rPr>
          <w:rFonts w:ascii="Times New Roman" w:hAnsi="Times New Roman" w:cs="Times New Roman"/>
          <w:sz w:val="20"/>
          <w:szCs w:val="20"/>
        </w:rPr>
        <w:t xml:space="preserve"> As </w:t>
      </w:r>
      <w:r w:rsidR="009F29AB">
        <w:rPr>
          <w:rFonts w:ascii="Times New Roman" w:hAnsi="Times New Roman" w:cs="Times New Roman"/>
          <w:sz w:val="20"/>
          <w:szCs w:val="20"/>
        </w:rPr>
        <w:t>a</w:t>
      </w:r>
      <w:r w:rsidRPr="00A01D96">
        <w:rPr>
          <w:rFonts w:ascii="Times New Roman" w:hAnsi="Times New Roman" w:cs="Times New Roman"/>
          <w:sz w:val="20"/>
          <w:szCs w:val="20"/>
        </w:rPr>
        <w:t xml:space="preserve"> consequence of the oxygen vacancies, F-doped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was examined for </w:t>
      </w:r>
      <w:r w:rsidR="009F29AB">
        <w:rPr>
          <w:rFonts w:ascii="Times New Roman" w:hAnsi="Times New Roman" w:cs="Times New Roman"/>
          <w:sz w:val="20"/>
          <w:szCs w:val="20"/>
        </w:rPr>
        <w:t>its</w:t>
      </w:r>
      <w:r w:rsidRPr="00A01D96">
        <w:rPr>
          <w:rFonts w:ascii="Times New Roman" w:hAnsi="Times New Roman" w:cs="Times New Roman"/>
          <w:sz w:val="20"/>
          <w:szCs w:val="20"/>
        </w:rPr>
        <w:t xml:space="preserve"> function as a photocatalyst in the degradation of aqueous Rhodamine-B (</w:t>
      </w:r>
      <w:proofErr w:type="spellStart"/>
      <w:r w:rsidRPr="00A01D96">
        <w:rPr>
          <w:rFonts w:ascii="Times New Roman" w:hAnsi="Times New Roman" w:cs="Times New Roman"/>
          <w:sz w:val="20"/>
          <w:szCs w:val="20"/>
        </w:rPr>
        <w:t>RhB</w:t>
      </w:r>
      <w:proofErr w:type="spellEnd"/>
      <w:r w:rsidRPr="00A01D96">
        <w:rPr>
          <w:rFonts w:ascii="Times New Roman" w:hAnsi="Times New Roman" w:cs="Times New Roman"/>
          <w:sz w:val="20"/>
          <w:szCs w:val="20"/>
        </w:rPr>
        <w:t xml:space="preserve">) dye solution under UV irradiation. The solution turned colorless within 20 min of irradiation. </w:t>
      </w:r>
      <w:r w:rsidR="009F29AB">
        <w:rPr>
          <w:rFonts w:ascii="Times New Roman" w:hAnsi="Times New Roman" w:cs="Times New Roman"/>
          <w:sz w:val="20"/>
          <w:szCs w:val="20"/>
        </w:rPr>
        <w:t>Very</w:t>
      </w:r>
      <w:r w:rsidRPr="00A01D96">
        <w:rPr>
          <w:rFonts w:ascii="Times New Roman" w:hAnsi="Times New Roman" w:cs="Times New Roman"/>
          <w:sz w:val="20"/>
          <w:szCs w:val="20"/>
        </w:rPr>
        <w:t xml:space="preserve"> high photocatalytic efficiency was observed for the F-doped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nanocrystals as compared to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The increased photocatalytic efficiency was related to the very high concentration of oxygen vacancies in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induced by F doping.</w:t>
      </w:r>
    </w:p>
    <w:p w:rsidR="003F69CA" w:rsidRDefault="00EC1E1B" w:rsidP="006808EE">
      <w:pPr>
        <w:spacing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lastRenderedPageBreak/>
        <w:t xml:space="preserve">You, H </w:t>
      </w:r>
      <w:r w:rsidR="008F2BF2" w:rsidRPr="00A01D96">
        <w:rPr>
          <w:rFonts w:ascii="Times New Roman" w:hAnsi="Times New Roman" w:cs="Times New Roman"/>
          <w:sz w:val="20"/>
          <w:szCs w:val="20"/>
        </w:rPr>
        <w:t>et al.</w:t>
      </w:r>
      <w:r w:rsidR="008F2BF2">
        <w:rPr>
          <w:rFonts w:ascii="Times New Roman" w:hAnsi="Times New Roman" w:cs="Times New Roman"/>
          <w:sz w:val="20"/>
          <w:szCs w:val="20"/>
        </w:rPr>
        <w:t xml:space="preserve"> [</w:t>
      </w:r>
      <w:r w:rsidR="00802E1D">
        <w:rPr>
          <w:rFonts w:ascii="Times New Roman" w:hAnsi="Times New Roman" w:cs="Times New Roman"/>
          <w:sz w:val="20"/>
          <w:szCs w:val="20"/>
        </w:rPr>
        <w:t>40</w:t>
      </w:r>
      <w:r w:rsidR="006808EE">
        <w:rPr>
          <w:rFonts w:ascii="Times New Roman" w:hAnsi="Times New Roman" w:cs="Times New Roman"/>
          <w:sz w:val="20"/>
          <w:szCs w:val="20"/>
        </w:rPr>
        <w:t>]</w:t>
      </w:r>
      <w:r w:rsidRPr="00A01D96">
        <w:rPr>
          <w:rFonts w:ascii="Times New Roman" w:hAnsi="Times New Roman" w:cs="Times New Roman"/>
          <w:sz w:val="20"/>
          <w:szCs w:val="20"/>
        </w:rPr>
        <w:t xml:space="preserve"> </w:t>
      </w:r>
      <w:r w:rsidR="00C802B5">
        <w:rPr>
          <w:rFonts w:ascii="Times New Roman" w:hAnsi="Times New Roman" w:cs="Times New Roman"/>
          <w:sz w:val="20"/>
          <w:szCs w:val="20"/>
        </w:rPr>
        <w:t>synthesized</w:t>
      </w:r>
      <w:r w:rsidRPr="00A01D96">
        <w:rPr>
          <w:rFonts w:ascii="Times New Roman" w:hAnsi="Times New Roman" w:cs="Times New Roman"/>
          <w:sz w:val="20"/>
          <w:szCs w:val="20"/>
        </w:rPr>
        <w:t xml:space="preserve"> Hollow Au–SnO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super symmetric nanostructures with high surface area by a solution reaction with N,</w:t>
      </w:r>
      <w:r w:rsidR="009F29AB">
        <w:rPr>
          <w:rFonts w:ascii="Times New Roman" w:hAnsi="Times New Roman" w:cs="Times New Roman"/>
          <w:sz w:val="20"/>
          <w:szCs w:val="20"/>
        </w:rPr>
        <w:t xml:space="preserve"> </w:t>
      </w:r>
      <w:r w:rsidRPr="00A01D96">
        <w:rPr>
          <w:rFonts w:ascii="Times New Roman" w:hAnsi="Times New Roman" w:cs="Times New Roman"/>
          <w:sz w:val="20"/>
          <w:szCs w:val="20"/>
        </w:rPr>
        <w:t>N-dimethylformamide (DMF) as a solvent in the presence of PVP and PEG as capping agents and demonstrated that the initially formed ultrafine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nanoclusters assembled to form hollow hexapods and then further in situ self-assembly induced the formation of higher-ordered hollow </w:t>
      </w:r>
      <w:proofErr w:type="gramStart"/>
      <w:r w:rsidRPr="00A01D96">
        <w:rPr>
          <w:rFonts w:ascii="Times New Roman" w:hAnsi="Times New Roman" w:cs="Times New Roman"/>
          <w:sz w:val="20"/>
          <w:szCs w:val="20"/>
        </w:rPr>
        <w:t>structures</w:t>
      </w:r>
      <w:r w:rsidRPr="008F2BF2">
        <w:rPr>
          <w:rFonts w:ascii="Times New Roman" w:hAnsi="Times New Roman" w:cs="Times New Roman"/>
          <w:sz w:val="20"/>
          <w:szCs w:val="20"/>
        </w:rPr>
        <w:t>[</w:t>
      </w:r>
      <w:proofErr w:type="gramEnd"/>
      <w:r w:rsidR="00802E1D" w:rsidRPr="008F2BF2">
        <w:rPr>
          <w:rFonts w:ascii="Times New Roman" w:hAnsi="Times New Roman" w:cs="Times New Roman"/>
          <w:sz w:val="20"/>
          <w:szCs w:val="20"/>
        </w:rPr>
        <w:t>40</w:t>
      </w:r>
      <w:r w:rsidRPr="008F2BF2">
        <w:rPr>
          <w:rFonts w:ascii="Times New Roman" w:hAnsi="Times New Roman" w:cs="Times New Roman"/>
          <w:sz w:val="20"/>
          <w:szCs w:val="20"/>
        </w:rPr>
        <w:t>]</w:t>
      </w:r>
      <w:r w:rsidRPr="00A01D96">
        <w:rPr>
          <w:rFonts w:ascii="Times New Roman" w:hAnsi="Times New Roman" w:cs="Times New Roman"/>
          <w:sz w:val="20"/>
          <w:szCs w:val="20"/>
        </w:rPr>
        <w:t xml:space="preserve">. </w:t>
      </w:r>
    </w:p>
    <w:p w:rsidR="00EC1E1B" w:rsidRPr="00A01D96" w:rsidRDefault="00EC1E1B" w:rsidP="006808EE">
      <w:pPr>
        <w:spacing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Wu, W </w:t>
      </w:r>
      <w:r w:rsidR="006808EE" w:rsidRPr="00A01D96">
        <w:rPr>
          <w:rFonts w:ascii="Times New Roman" w:hAnsi="Times New Roman" w:cs="Times New Roman"/>
          <w:sz w:val="20"/>
          <w:szCs w:val="20"/>
        </w:rPr>
        <w:t xml:space="preserve">et al. </w:t>
      </w:r>
      <w:r w:rsidR="006808EE">
        <w:rPr>
          <w:rFonts w:ascii="Times New Roman" w:hAnsi="Times New Roman" w:cs="Times New Roman"/>
          <w:sz w:val="20"/>
          <w:szCs w:val="20"/>
        </w:rPr>
        <w:t>[</w:t>
      </w:r>
      <w:r w:rsidR="00802E1D">
        <w:rPr>
          <w:rFonts w:ascii="Times New Roman" w:hAnsi="Times New Roman" w:cs="Times New Roman"/>
          <w:sz w:val="20"/>
          <w:szCs w:val="20"/>
        </w:rPr>
        <w:t>41</w:t>
      </w:r>
      <w:r w:rsidR="006808EE">
        <w:rPr>
          <w:rFonts w:ascii="Times New Roman" w:hAnsi="Times New Roman" w:cs="Times New Roman"/>
          <w:sz w:val="20"/>
          <w:szCs w:val="20"/>
        </w:rPr>
        <w:t>]</w:t>
      </w:r>
      <w:r w:rsidRPr="00A01D96">
        <w:rPr>
          <w:rFonts w:ascii="Times New Roman" w:hAnsi="Times New Roman" w:cs="Times New Roman"/>
          <w:sz w:val="20"/>
          <w:szCs w:val="20"/>
        </w:rPr>
        <w:t xml:space="preserve"> synthesized hollow hybrid nanostructures using a seed-mediated hydrothermal method by XRD patterns indicated strong rutile tin oxide phase peaks and weak gold peaks with lattice constant a =4.738 Å and c = 3.187 Å (JCPDS No. 41-</w:t>
      </w:r>
      <w:r w:rsidR="006808EE" w:rsidRPr="00A01D96">
        <w:rPr>
          <w:rFonts w:ascii="Times New Roman" w:hAnsi="Times New Roman" w:cs="Times New Roman"/>
          <w:sz w:val="20"/>
          <w:szCs w:val="20"/>
        </w:rPr>
        <w:t>1445)</w:t>
      </w:r>
      <w:r w:rsidR="006808EE" w:rsidRPr="006808EE">
        <w:rPr>
          <w:rFonts w:ascii="Times New Roman" w:hAnsi="Times New Roman" w:cs="Times New Roman"/>
          <w:sz w:val="20"/>
          <w:szCs w:val="20"/>
        </w:rPr>
        <w:t xml:space="preserve"> [</w:t>
      </w:r>
      <w:r w:rsidR="00802E1D" w:rsidRPr="006808EE">
        <w:rPr>
          <w:rFonts w:ascii="Times New Roman" w:hAnsi="Times New Roman" w:cs="Times New Roman"/>
          <w:sz w:val="20"/>
          <w:szCs w:val="20"/>
        </w:rPr>
        <w:t>41</w:t>
      </w:r>
      <w:r w:rsidRPr="006808EE">
        <w:rPr>
          <w:rFonts w:ascii="Times New Roman" w:hAnsi="Times New Roman" w:cs="Times New Roman"/>
          <w:sz w:val="20"/>
          <w:szCs w:val="20"/>
        </w:rPr>
        <w:t>].</w:t>
      </w:r>
      <w:r w:rsidRPr="00A01D96">
        <w:rPr>
          <w:rFonts w:ascii="Times New Roman" w:hAnsi="Times New Roman" w:cs="Times New Roman"/>
          <w:sz w:val="20"/>
          <w:szCs w:val="20"/>
        </w:rPr>
        <w:t xml:space="preserve"> The average crystallite sizes calculated by the </w:t>
      </w:r>
      <w:proofErr w:type="spellStart"/>
      <w:r w:rsidRPr="00A01D96">
        <w:rPr>
          <w:rFonts w:ascii="Times New Roman" w:hAnsi="Times New Roman" w:cs="Times New Roman"/>
          <w:sz w:val="20"/>
          <w:szCs w:val="20"/>
        </w:rPr>
        <w:t>Deby</w:t>
      </w:r>
      <w:proofErr w:type="spellEnd"/>
      <w:r w:rsidRPr="00A01D96">
        <w:rPr>
          <w:rFonts w:ascii="Times New Roman" w:hAnsi="Times New Roman" w:cs="Times New Roman"/>
          <w:sz w:val="20"/>
          <w:szCs w:val="20"/>
        </w:rPr>
        <w:t xml:space="preserve">-Scherrer formula were about 10.8 nm which </w:t>
      </w:r>
      <w:proofErr w:type="gramStart"/>
      <w:r w:rsidRPr="00A01D96">
        <w:rPr>
          <w:rFonts w:ascii="Times New Roman" w:hAnsi="Times New Roman" w:cs="Times New Roman"/>
          <w:sz w:val="20"/>
          <w:szCs w:val="20"/>
        </w:rPr>
        <w:t>was in agreement</w:t>
      </w:r>
      <w:proofErr w:type="gramEnd"/>
      <w:r w:rsidRPr="00A01D96">
        <w:rPr>
          <w:rFonts w:ascii="Times New Roman" w:hAnsi="Times New Roman" w:cs="Times New Roman"/>
          <w:sz w:val="20"/>
          <w:szCs w:val="20"/>
        </w:rPr>
        <w:t xml:space="preserve"> with the diameter of 40 small grains and </w:t>
      </w:r>
      <w:r w:rsidR="006808EE">
        <w:rPr>
          <w:rFonts w:ascii="Times New Roman" w:hAnsi="Times New Roman" w:cs="Times New Roman"/>
          <w:sz w:val="20"/>
          <w:szCs w:val="20"/>
        </w:rPr>
        <w:t xml:space="preserve">the </w:t>
      </w:r>
      <w:r w:rsidRPr="00A01D96">
        <w:rPr>
          <w:rFonts w:ascii="Times New Roman" w:hAnsi="Times New Roman" w:cs="Times New Roman"/>
          <w:sz w:val="20"/>
          <w:szCs w:val="20"/>
        </w:rPr>
        <w:t xml:space="preserve">HRTEM result. </w:t>
      </w:r>
      <w:r w:rsidR="006808EE">
        <w:rPr>
          <w:rFonts w:ascii="Times New Roman" w:hAnsi="Times New Roman" w:cs="Times New Roman"/>
          <w:sz w:val="20"/>
          <w:szCs w:val="20"/>
        </w:rPr>
        <w:t>The presence</w:t>
      </w:r>
      <w:r w:rsidRPr="00A01D96">
        <w:rPr>
          <w:rFonts w:ascii="Times New Roman" w:hAnsi="Times New Roman" w:cs="Times New Roman"/>
          <w:sz w:val="20"/>
          <w:szCs w:val="20"/>
        </w:rPr>
        <w:t xml:space="preserve"> of Au</w:t>
      </w:r>
      <w:r w:rsidR="006808EE">
        <w:rPr>
          <w:rFonts w:ascii="Times New Roman" w:hAnsi="Times New Roman" w:cs="Times New Roman"/>
          <w:sz w:val="20"/>
          <w:szCs w:val="20"/>
        </w:rPr>
        <w:t>,</w:t>
      </w:r>
      <w:r w:rsidRPr="00A01D96">
        <w:rPr>
          <w:rFonts w:ascii="Times New Roman" w:hAnsi="Times New Roman" w:cs="Times New Roman"/>
          <w:sz w:val="20"/>
          <w:szCs w:val="20"/>
        </w:rPr>
        <w:t xml:space="preserve"> as well as Sn and O</w:t>
      </w:r>
      <w:r w:rsidR="006808EE">
        <w:rPr>
          <w:rFonts w:ascii="Times New Roman" w:hAnsi="Times New Roman" w:cs="Times New Roman"/>
          <w:sz w:val="20"/>
          <w:szCs w:val="20"/>
        </w:rPr>
        <w:t>,</w:t>
      </w:r>
      <w:r w:rsidRPr="00A01D96">
        <w:rPr>
          <w:rFonts w:ascii="Times New Roman" w:hAnsi="Times New Roman" w:cs="Times New Roman"/>
          <w:sz w:val="20"/>
          <w:szCs w:val="20"/>
        </w:rPr>
        <w:t xml:space="preserve"> was confirmed by </w:t>
      </w:r>
      <w:r w:rsidR="008F2BF2">
        <w:rPr>
          <w:rFonts w:ascii="Times New Roman" w:hAnsi="Times New Roman" w:cs="Times New Roman"/>
          <w:sz w:val="20"/>
          <w:szCs w:val="20"/>
        </w:rPr>
        <w:t xml:space="preserve">the </w:t>
      </w:r>
      <w:r w:rsidRPr="00A01D96">
        <w:rPr>
          <w:rFonts w:ascii="Times New Roman" w:hAnsi="Times New Roman" w:cs="Times New Roman"/>
          <w:sz w:val="20"/>
          <w:szCs w:val="20"/>
        </w:rPr>
        <w:t xml:space="preserve">EDX spectrum. </w:t>
      </w:r>
      <w:r w:rsidR="008F2BF2">
        <w:rPr>
          <w:rFonts w:ascii="Times New Roman" w:hAnsi="Times New Roman" w:cs="Times New Roman"/>
          <w:sz w:val="20"/>
          <w:szCs w:val="20"/>
        </w:rPr>
        <w:t>The formation</w:t>
      </w:r>
      <w:r w:rsidRPr="00A01D96">
        <w:rPr>
          <w:rFonts w:ascii="Times New Roman" w:hAnsi="Times New Roman" w:cs="Times New Roman"/>
          <w:sz w:val="20"/>
          <w:szCs w:val="20"/>
        </w:rPr>
        <w:t xml:space="preserve"> and shape evolution of hollow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-Au hybrid nanostructures </w:t>
      </w:r>
      <w:r w:rsidR="006808EE">
        <w:rPr>
          <w:rFonts w:ascii="Times New Roman" w:hAnsi="Times New Roman" w:cs="Times New Roman"/>
          <w:sz w:val="20"/>
          <w:szCs w:val="20"/>
        </w:rPr>
        <w:t xml:space="preserve">were studied </w:t>
      </w:r>
      <w:r w:rsidRPr="00A01D96">
        <w:rPr>
          <w:rFonts w:ascii="Times New Roman" w:hAnsi="Times New Roman" w:cs="Times New Roman"/>
          <w:sz w:val="20"/>
          <w:szCs w:val="20"/>
        </w:rPr>
        <w:t>(Fig.</w:t>
      </w:r>
      <w:r w:rsidR="003F69CA">
        <w:rPr>
          <w:rFonts w:ascii="Times New Roman" w:hAnsi="Times New Roman" w:cs="Times New Roman"/>
          <w:sz w:val="20"/>
          <w:szCs w:val="20"/>
        </w:rPr>
        <w:t>5</w:t>
      </w:r>
      <w:r w:rsidRPr="00A01D96">
        <w:rPr>
          <w:rFonts w:ascii="Times New Roman" w:hAnsi="Times New Roman" w:cs="Times New Roman"/>
          <w:sz w:val="20"/>
          <w:szCs w:val="20"/>
        </w:rPr>
        <w:t xml:space="preserve">). </w:t>
      </w:r>
    </w:p>
    <w:p w:rsidR="00EC1E1B" w:rsidRPr="00A01D96" w:rsidRDefault="00EC1E1B" w:rsidP="006808EE">
      <w:pPr>
        <w:pStyle w:val="ListParagraph"/>
        <w:jc w:val="center"/>
        <w:rPr>
          <w:sz w:val="20"/>
          <w:szCs w:val="20"/>
        </w:rPr>
      </w:pPr>
    </w:p>
    <w:p w:rsidR="00EC1E1B" w:rsidRPr="00A01D96" w:rsidRDefault="00EC1E1B" w:rsidP="006808EE">
      <w:pPr>
        <w:pStyle w:val="ListParagraph"/>
        <w:jc w:val="center"/>
        <w:rPr>
          <w:sz w:val="20"/>
          <w:szCs w:val="20"/>
        </w:rPr>
      </w:pPr>
      <w:r w:rsidRPr="00A01D96">
        <w:rPr>
          <w:noProof/>
          <w:sz w:val="20"/>
          <w:szCs w:val="20"/>
          <w:lang w:val="en-IN" w:eastAsia="en-IN"/>
        </w:rPr>
        <w:drawing>
          <wp:inline distT="0" distB="0" distL="0" distR="0" wp14:anchorId="2713E020" wp14:editId="4089EB64">
            <wp:extent cx="5067300" cy="1209232"/>
            <wp:effectExtent l="19050" t="0" r="0" b="0"/>
            <wp:docPr id="19" name="Picture 7" descr="C:\Users\Bhavana raju\Videos\Captures\W.Wu 2013.pdf and 9 more pages - Personal - Microsoft​ Edge 08-09-2021 07_57_46_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vana raju\Videos\Captures\W.Wu 2013.pdf and 9 more pages - Personal - Microsoft​ Edge 08-09-2021 07_57_46_LI (2).jpg"/>
                    <pic:cNvPicPr>
                      <a:picLocks noChangeAspect="1" noChangeArrowheads="1"/>
                    </pic:cNvPicPr>
                  </pic:nvPicPr>
                  <pic:blipFill>
                    <a:blip r:embed="rId9" cstate="print"/>
                    <a:srcRect/>
                    <a:stretch>
                      <a:fillRect/>
                    </a:stretch>
                  </pic:blipFill>
                  <pic:spPr bwMode="auto">
                    <a:xfrm>
                      <a:off x="0" y="0"/>
                      <a:ext cx="5067300" cy="1209232"/>
                    </a:xfrm>
                    <a:prstGeom prst="rect">
                      <a:avLst/>
                    </a:prstGeom>
                    <a:noFill/>
                    <a:ln w="9525">
                      <a:noFill/>
                      <a:miter lim="800000"/>
                      <a:headEnd/>
                      <a:tailEnd/>
                    </a:ln>
                  </pic:spPr>
                </pic:pic>
              </a:graphicData>
            </a:graphic>
          </wp:inline>
        </w:drawing>
      </w:r>
    </w:p>
    <w:p w:rsidR="00EC1E1B" w:rsidRPr="00A01D96" w:rsidRDefault="00EC1E1B" w:rsidP="00EC1E1B">
      <w:pPr>
        <w:jc w:val="center"/>
        <w:rPr>
          <w:rFonts w:ascii="Times New Roman" w:hAnsi="Times New Roman" w:cs="Times New Roman"/>
          <w:sz w:val="20"/>
          <w:szCs w:val="20"/>
          <w:lang w:val="en-IN"/>
        </w:rPr>
      </w:pPr>
      <w:r w:rsidRPr="00A01D96">
        <w:rPr>
          <w:rFonts w:ascii="Times New Roman" w:hAnsi="Times New Roman" w:cs="Times New Roman"/>
          <w:b/>
          <w:sz w:val="20"/>
          <w:szCs w:val="20"/>
          <w:lang w:val="en-IN"/>
        </w:rPr>
        <w:t xml:space="preserve">Fig. </w:t>
      </w:r>
      <w:r w:rsidR="003F69CA">
        <w:rPr>
          <w:rFonts w:ascii="Times New Roman" w:hAnsi="Times New Roman" w:cs="Times New Roman"/>
          <w:b/>
          <w:sz w:val="20"/>
          <w:szCs w:val="20"/>
          <w:lang w:val="en-IN"/>
        </w:rPr>
        <w:t>5</w:t>
      </w:r>
      <w:r w:rsidRPr="00A01D96">
        <w:rPr>
          <w:rFonts w:ascii="Times New Roman" w:hAnsi="Times New Roman" w:cs="Times New Roman"/>
          <w:sz w:val="20"/>
          <w:szCs w:val="20"/>
          <w:lang w:val="en-IN"/>
        </w:rPr>
        <w:t xml:space="preserve">: </w:t>
      </w:r>
      <w:r w:rsidRPr="00A01D96">
        <w:rPr>
          <w:rFonts w:ascii="Times New Roman" w:hAnsi="Times New Roman" w:cs="Times New Roman"/>
          <w:sz w:val="20"/>
          <w:szCs w:val="20"/>
        </w:rPr>
        <w:t>Schematic illustration of the formation and shape evolution of hollow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-Au hybrid </w:t>
      </w:r>
      <w:proofErr w:type="gramStart"/>
      <w:r w:rsidRPr="00A01D96">
        <w:rPr>
          <w:rFonts w:ascii="Times New Roman" w:hAnsi="Times New Roman" w:cs="Times New Roman"/>
          <w:sz w:val="20"/>
          <w:szCs w:val="20"/>
        </w:rPr>
        <w:t>nanostructures</w:t>
      </w:r>
      <w:r w:rsidRPr="006808EE">
        <w:rPr>
          <w:rFonts w:ascii="Times New Roman" w:hAnsi="Times New Roman" w:cs="Times New Roman"/>
          <w:sz w:val="20"/>
          <w:szCs w:val="20"/>
        </w:rPr>
        <w:t>[</w:t>
      </w:r>
      <w:proofErr w:type="gramEnd"/>
      <w:r w:rsidR="006808EE" w:rsidRPr="006808EE">
        <w:rPr>
          <w:rFonts w:ascii="Times New Roman" w:hAnsi="Times New Roman" w:cs="Times New Roman"/>
          <w:sz w:val="20"/>
          <w:szCs w:val="20"/>
        </w:rPr>
        <w:t>41</w:t>
      </w:r>
      <w:r w:rsidRPr="006808EE">
        <w:rPr>
          <w:rFonts w:ascii="Times New Roman" w:hAnsi="Times New Roman" w:cs="Times New Roman"/>
          <w:sz w:val="20"/>
          <w:szCs w:val="20"/>
        </w:rPr>
        <w:t>]</w:t>
      </w:r>
    </w:p>
    <w:p w:rsidR="00EC1E1B" w:rsidRPr="00A01D96" w:rsidRDefault="00EC1E1B" w:rsidP="003F69CA">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Davis, M </w:t>
      </w:r>
      <w:r w:rsidR="008F2BF2" w:rsidRPr="00A01D96">
        <w:rPr>
          <w:rFonts w:ascii="Times New Roman" w:hAnsi="Times New Roman" w:cs="Times New Roman"/>
          <w:sz w:val="20"/>
          <w:szCs w:val="20"/>
        </w:rPr>
        <w:t>et al.</w:t>
      </w:r>
      <w:r w:rsidR="008F2BF2">
        <w:rPr>
          <w:rFonts w:ascii="Times New Roman" w:hAnsi="Times New Roman" w:cs="Times New Roman"/>
          <w:sz w:val="20"/>
          <w:szCs w:val="20"/>
        </w:rPr>
        <w:t xml:space="preserve"> [</w:t>
      </w:r>
      <w:r w:rsidR="00802E1D">
        <w:rPr>
          <w:rFonts w:ascii="Times New Roman" w:hAnsi="Times New Roman" w:cs="Times New Roman"/>
          <w:sz w:val="20"/>
          <w:szCs w:val="20"/>
        </w:rPr>
        <w:t>42</w:t>
      </w:r>
      <w:r w:rsidR="006808EE">
        <w:rPr>
          <w:rFonts w:ascii="Times New Roman" w:hAnsi="Times New Roman" w:cs="Times New Roman"/>
          <w:sz w:val="20"/>
          <w:szCs w:val="20"/>
        </w:rPr>
        <w:t>]</w:t>
      </w:r>
      <w:r w:rsidRPr="00A01D96">
        <w:rPr>
          <w:rFonts w:ascii="Times New Roman" w:hAnsi="Times New Roman" w:cs="Times New Roman"/>
          <w:sz w:val="20"/>
          <w:szCs w:val="20"/>
        </w:rPr>
        <w:t xml:space="preserve"> utilized </w:t>
      </w:r>
      <w:r w:rsidR="00FC0FCB">
        <w:rPr>
          <w:rFonts w:ascii="Times New Roman" w:hAnsi="Times New Roman" w:cs="Times New Roman"/>
          <w:sz w:val="20"/>
          <w:szCs w:val="20"/>
        </w:rPr>
        <w:t xml:space="preserve">a </w:t>
      </w:r>
      <w:r w:rsidRPr="00A01D96">
        <w:rPr>
          <w:rFonts w:ascii="Times New Roman" w:hAnsi="Times New Roman" w:cs="Times New Roman"/>
          <w:sz w:val="20"/>
          <w:szCs w:val="20"/>
        </w:rPr>
        <w:t xml:space="preserve">facile, </w:t>
      </w:r>
      <w:r w:rsidR="006808EE">
        <w:rPr>
          <w:rFonts w:ascii="Times New Roman" w:hAnsi="Times New Roman" w:cs="Times New Roman"/>
          <w:sz w:val="20"/>
          <w:szCs w:val="20"/>
        </w:rPr>
        <w:t>sol–gel</w:t>
      </w:r>
      <w:r w:rsidRPr="00A01D96">
        <w:rPr>
          <w:rFonts w:ascii="Times New Roman" w:hAnsi="Times New Roman" w:cs="Times New Roman"/>
          <w:sz w:val="20"/>
          <w:szCs w:val="20"/>
        </w:rPr>
        <w:t xml:space="preserve"> method for synthesizing highly crystalline, Fe-doped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proofErr w:type="spellStart"/>
      <w:r w:rsidR="006808EE">
        <w:rPr>
          <w:rFonts w:ascii="Times New Roman" w:hAnsi="Times New Roman" w:cs="Times New Roman"/>
          <w:sz w:val="20"/>
          <w:szCs w:val="20"/>
        </w:rPr>
        <w:t>nano</w:t>
      </w:r>
      <w:proofErr w:type="spellEnd"/>
      <w:r w:rsidR="006808EE">
        <w:rPr>
          <w:rFonts w:ascii="Times New Roman" w:hAnsi="Times New Roman" w:cs="Times New Roman"/>
          <w:sz w:val="20"/>
          <w:szCs w:val="20"/>
        </w:rPr>
        <w:t xml:space="preserve"> architectures</w:t>
      </w:r>
      <w:r w:rsidRPr="00A01D96">
        <w:rPr>
          <w:rFonts w:ascii="Times New Roman" w:hAnsi="Times New Roman" w:cs="Times New Roman"/>
          <w:sz w:val="20"/>
          <w:szCs w:val="20"/>
        </w:rPr>
        <w:t xml:space="preserve"> with efficient </w:t>
      </w:r>
      <w:r w:rsidR="006808EE">
        <w:rPr>
          <w:rFonts w:ascii="Times New Roman" w:hAnsi="Times New Roman" w:cs="Times New Roman"/>
          <w:sz w:val="20"/>
          <w:szCs w:val="20"/>
        </w:rPr>
        <w:t>photocatalytic</w:t>
      </w:r>
      <w:r w:rsidRPr="00A01D96">
        <w:rPr>
          <w:rFonts w:ascii="Times New Roman" w:hAnsi="Times New Roman" w:cs="Times New Roman"/>
          <w:sz w:val="20"/>
          <w:szCs w:val="20"/>
        </w:rPr>
        <w:t xml:space="preserve"> degradation of </w:t>
      </w:r>
      <w:proofErr w:type="spellStart"/>
      <w:r w:rsidRPr="00A01D96">
        <w:rPr>
          <w:rFonts w:ascii="Times New Roman" w:hAnsi="Times New Roman" w:cs="Times New Roman"/>
          <w:sz w:val="20"/>
          <w:szCs w:val="20"/>
        </w:rPr>
        <w:t>RhB</w:t>
      </w:r>
      <w:proofErr w:type="spellEnd"/>
      <w:r w:rsidRPr="00A01D96">
        <w:rPr>
          <w:rFonts w:ascii="Times New Roman" w:hAnsi="Times New Roman" w:cs="Times New Roman"/>
          <w:sz w:val="20"/>
          <w:szCs w:val="20"/>
        </w:rPr>
        <w:t xml:space="preserve"> under ultraviolet </w:t>
      </w:r>
      <w:proofErr w:type="gramStart"/>
      <w:r w:rsidRPr="00A01D96">
        <w:rPr>
          <w:rFonts w:ascii="Times New Roman" w:hAnsi="Times New Roman" w:cs="Times New Roman"/>
          <w:sz w:val="20"/>
          <w:szCs w:val="20"/>
        </w:rPr>
        <w:t>irradiation</w:t>
      </w:r>
      <w:r w:rsidRPr="006808EE">
        <w:rPr>
          <w:rFonts w:ascii="Times New Roman" w:hAnsi="Times New Roman" w:cs="Times New Roman"/>
          <w:sz w:val="20"/>
          <w:szCs w:val="20"/>
        </w:rPr>
        <w:t>[</w:t>
      </w:r>
      <w:proofErr w:type="gramEnd"/>
      <w:r w:rsidR="00802E1D" w:rsidRPr="006808EE">
        <w:rPr>
          <w:rFonts w:ascii="Times New Roman" w:hAnsi="Times New Roman" w:cs="Times New Roman"/>
          <w:sz w:val="20"/>
          <w:szCs w:val="20"/>
        </w:rPr>
        <w:t>42</w:t>
      </w:r>
      <w:r w:rsidRPr="006808EE">
        <w:rPr>
          <w:rFonts w:ascii="Times New Roman" w:hAnsi="Times New Roman" w:cs="Times New Roman"/>
          <w:sz w:val="20"/>
          <w:szCs w:val="20"/>
        </w:rPr>
        <w:t>]</w:t>
      </w:r>
      <w:r w:rsidRPr="00A01D96">
        <w:rPr>
          <w:rFonts w:ascii="Times New Roman" w:hAnsi="Times New Roman" w:cs="Times New Roman"/>
          <w:sz w:val="20"/>
          <w:szCs w:val="20"/>
        </w:rPr>
        <w:t xml:space="preserve">. The photocatalytic activity of these materials was studied by examining the degradation of </w:t>
      </w:r>
      <w:proofErr w:type="spellStart"/>
      <w:r w:rsidRPr="00A01D96">
        <w:rPr>
          <w:rFonts w:ascii="Times New Roman" w:hAnsi="Times New Roman" w:cs="Times New Roman"/>
          <w:sz w:val="20"/>
          <w:szCs w:val="20"/>
        </w:rPr>
        <w:t>RhB</w:t>
      </w:r>
      <w:proofErr w:type="spellEnd"/>
      <w:r w:rsidRPr="00A01D96">
        <w:rPr>
          <w:rFonts w:ascii="Times New Roman" w:hAnsi="Times New Roman" w:cs="Times New Roman"/>
          <w:sz w:val="20"/>
          <w:szCs w:val="20"/>
        </w:rPr>
        <w:t xml:space="preserve"> with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and each </w:t>
      </w:r>
      <w:r w:rsidR="006808EE">
        <w:rPr>
          <w:rFonts w:ascii="Times New Roman" w:hAnsi="Times New Roman" w:cs="Times New Roman"/>
          <w:sz w:val="20"/>
          <w:szCs w:val="20"/>
        </w:rPr>
        <w:t>Fe-modified</w:t>
      </w:r>
      <w:r w:rsidRPr="00A01D96">
        <w:rPr>
          <w:rFonts w:ascii="Times New Roman" w:hAnsi="Times New Roman" w:cs="Times New Roman"/>
          <w:sz w:val="20"/>
          <w:szCs w:val="20"/>
        </w:rPr>
        <w:t xml:space="preserve"> sample (3 and 5 %), all annealed at 350</w:t>
      </w:r>
      <w:r w:rsidRPr="00A01D96">
        <w:rPr>
          <w:rFonts w:ascii="Times New Roman" w:hAnsi="Times New Roman" w:cs="Times New Roman"/>
          <w:sz w:val="20"/>
          <w:szCs w:val="20"/>
          <w:vertAlign w:val="superscript"/>
        </w:rPr>
        <w:t>0</w:t>
      </w:r>
      <w:r w:rsidRPr="00A01D96">
        <w:rPr>
          <w:rFonts w:ascii="Times New Roman" w:hAnsi="Times New Roman" w:cs="Times New Roman"/>
          <w:sz w:val="20"/>
          <w:szCs w:val="20"/>
        </w:rPr>
        <w:t>C. EDS confirmed the presence of Fe in the most active Fe-modified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sample. It was found that the 5 % Fe-modified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degraded </w:t>
      </w:r>
      <w:proofErr w:type="spellStart"/>
      <w:r w:rsidRPr="00A01D96">
        <w:rPr>
          <w:rFonts w:ascii="Times New Roman" w:hAnsi="Times New Roman" w:cs="Times New Roman"/>
          <w:sz w:val="20"/>
          <w:szCs w:val="20"/>
        </w:rPr>
        <w:t>RhB</w:t>
      </w:r>
      <w:proofErr w:type="spellEnd"/>
      <w:r w:rsidRPr="00A01D96">
        <w:rPr>
          <w:rFonts w:ascii="Times New Roman" w:hAnsi="Times New Roman" w:cs="Times New Roman"/>
          <w:sz w:val="20"/>
          <w:szCs w:val="20"/>
        </w:rPr>
        <w:t xml:space="preserve"> by more than half after 2 h.</w:t>
      </w:r>
    </w:p>
    <w:p w:rsidR="00FB608B" w:rsidRDefault="00EC1E1B" w:rsidP="003F69CA">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Ansari, S </w:t>
      </w:r>
      <w:r w:rsidR="008F2BF2" w:rsidRPr="00A01D96">
        <w:rPr>
          <w:rFonts w:ascii="Times New Roman" w:hAnsi="Times New Roman" w:cs="Times New Roman"/>
          <w:sz w:val="20"/>
          <w:szCs w:val="20"/>
        </w:rPr>
        <w:t>et al.</w:t>
      </w:r>
      <w:r w:rsidR="008F2BF2">
        <w:rPr>
          <w:rFonts w:ascii="Times New Roman" w:hAnsi="Times New Roman" w:cs="Times New Roman"/>
          <w:sz w:val="20"/>
          <w:szCs w:val="20"/>
        </w:rPr>
        <w:t xml:space="preserve"> [</w:t>
      </w:r>
      <w:r w:rsidR="00802E1D">
        <w:rPr>
          <w:rFonts w:ascii="Times New Roman" w:hAnsi="Times New Roman" w:cs="Times New Roman"/>
          <w:sz w:val="20"/>
          <w:szCs w:val="20"/>
        </w:rPr>
        <w:t>43</w:t>
      </w:r>
      <w:r w:rsidR="00FC0FCB">
        <w:rPr>
          <w:rFonts w:ascii="Times New Roman" w:hAnsi="Times New Roman" w:cs="Times New Roman"/>
          <w:sz w:val="20"/>
          <w:szCs w:val="20"/>
        </w:rPr>
        <w:t>]</w:t>
      </w:r>
      <w:r w:rsidRPr="00A01D96">
        <w:rPr>
          <w:rFonts w:ascii="Times New Roman" w:hAnsi="Times New Roman" w:cs="Times New Roman"/>
          <w:sz w:val="20"/>
          <w:szCs w:val="20"/>
        </w:rPr>
        <w:t xml:space="preserve"> synthesized Ag–SnO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nanocomposites with different concentrations of silver precursor (1 mM and 3 mM) </w:t>
      </w:r>
      <w:r w:rsidR="00FC0FCB">
        <w:rPr>
          <w:rFonts w:ascii="Times New Roman" w:hAnsi="Times New Roman" w:cs="Times New Roman"/>
          <w:sz w:val="20"/>
          <w:szCs w:val="20"/>
        </w:rPr>
        <w:t>by using</w:t>
      </w:r>
      <w:r w:rsidRPr="00A01D96">
        <w:rPr>
          <w:rFonts w:ascii="Times New Roman" w:hAnsi="Times New Roman" w:cs="Times New Roman"/>
          <w:sz w:val="20"/>
          <w:szCs w:val="20"/>
        </w:rPr>
        <w:t xml:space="preserve"> an EAB without toxic chemicals, surfactants</w:t>
      </w:r>
      <w:r w:rsidR="00FC0FCB">
        <w:rPr>
          <w:rFonts w:ascii="Times New Roman" w:hAnsi="Times New Roman" w:cs="Times New Roman"/>
          <w:sz w:val="20"/>
          <w:szCs w:val="20"/>
        </w:rPr>
        <w:t>,</w:t>
      </w:r>
      <w:r w:rsidRPr="00A01D96">
        <w:rPr>
          <w:rFonts w:ascii="Times New Roman" w:hAnsi="Times New Roman" w:cs="Times New Roman"/>
          <w:sz w:val="20"/>
          <w:szCs w:val="20"/>
        </w:rPr>
        <w:t xml:space="preserve"> and organic solvents at room temperature using an electrochemically active biofilm</w:t>
      </w:r>
      <w:r w:rsidRPr="00FC0FCB">
        <w:rPr>
          <w:rFonts w:ascii="Times New Roman" w:hAnsi="Times New Roman" w:cs="Times New Roman"/>
          <w:sz w:val="20"/>
          <w:szCs w:val="20"/>
        </w:rPr>
        <w:t>.</w:t>
      </w:r>
      <w:r w:rsidRPr="00A01D96">
        <w:rPr>
          <w:rFonts w:ascii="Times New Roman" w:hAnsi="Times New Roman" w:cs="Times New Roman"/>
          <w:sz w:val="20"/>
          <w:szCs w:val="20"/>
        </w:rPr>
        <w:t xml:space="preserve"> Ag–SnO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nanocomposites showed a broad absorption peak from 400–550nm, which was attributed to the surface plasmon resonance absorption of </w:t>
      </w:r>
      <w:proofErr w:type="spellStart"/>
      <w:r w:rsidRPr="00A01D96">
        <w:rPr>
          <w:rFonts w:ascii="Times New Roman" w:hAnsi="Times New Roman" w:cs="Times New Roman"/>
          <w:sz w:val="20"/>
          <w:szCs w:val="20"/>
        </w:rPr>
        <w:t>AgNPs</w:t>
      </w:r>
      <w:proofErr w:type="spellEnd"/>
      <w:r w:rsidRPr="00A01D96">
        <w:rPr>
          <w:rFonts w:ascii="Times New Roman" w:hAnsi="Times New Roman" w:cs="Times New Roman"/>
          <w:sz w:val="20"/>
          <w:szCs w:val="20"/>
        </w:rPr>
        <w:t>. Nanocomposites exhibited enhanced photocatalytic activity under visible light irradiation for the degradation of methyl orange, methylene blue, 4-nitrophenol</w:t>
      </w:r>
      <w:r w:rsidR="00FC0FCB">
        <w:rPr>
          <w:rFonts w:ascii="Times New Roman" w:hAnsi="Times New Roman" w:cs="Times New Roman"/>
          <w:sz w:val="20"/>
          <w:szCs w:val="20"/>
        </w:rPr>
        <w:t>,</w:t>
      </w:r>
      <w:r w:rsidRPr="00A01D96">
        <w:rPr>
          <w:rFonts w:ascii="Times New Roman" w:hAnsi="Times New Roman" w:cs="Times New Roman"/>
          <w:sz w:val="20"/>
          <w:szCs w:val="20"/>
        </w:rPr>
        <w:t xml:space="preserve"> and 2-chlorophenol compared with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nanostructures. </w:t>
      </w:r>
      <w:r w:rsidR="00FC0FCB">
        <w:rPr>
          <w:rFonts w:ascii="Times New Roman" w:hAnsi="Times New Roman" w:cs="Times New Roman"/>
          <w:sz w:val="20"/>
          <w:szCs w:val="20"/>
        </w:rPr>
        <w:t>It is seen that,</w:t>
      </w:r>
      <w:r w:rsidR="00236FD8">
        <w:rPr>
          <w:rFonts w:ascii="Times New Roman" w:hAnsi="Times New Roman" w:cs="Times New Roman"/>
          <w:sz w:val="20"/>
          <w:szCs w:val="20"/>
        </w:rPr>
        <w:t xml:space="preserve"> </w:t>
      </w:r>
      <w:r w:rsidR="00FC0FCB">
        <w:rPr>
          <w:rFonts w:ascii="Times New Roman" w:hAnsi="Times New Roman" w:cs="Times New Roman"/>
          <w:sz w:val="20"/>
          <w:szCs w:val="20"/>
        </w:rPr>
        <w:t>a</w:t>
      </w:r>
      <w:r w:rsidRPr="00A01D96">
        <w:rPr>
          <w:rFonts w:ascii="Times New Roman" w:hAnsi="Times New Roman" w:cs="Times New Roman"/>
          <w:sz w:val="20"/>
          <w:szCs w:val="20"/>
        </w:rPr>
        <w:t xml:space="preserve">fter visible light irradiation on Methyl </w:t>
      </w:r>
      <w:r w:rsidR="00FC0FCB">
        <w:rPr>
          <w:rFonts w:ascii="Times New Roman" w:hAnsi="Times New Roman" w:cs="Times New Roman"/>
          <w:sz w:val="20"/>
          <w:szCs w:val="20"/>
        </w:rPr>
        <w:t>orange</w:t>
      </w:r>
      <w:r w:rsidRPr="00A01D96">
        <w:rPr>
          <w:rFonts w:ascii="Times New Roman" w:hAnsi="Times New Roman" w:cs="Times New Roman"/>
          <w:sz w:val="20"/>
          <w:szCs w:val="20"/>
        </w:rPr>
        <w:t xml:space="preserve"> (MO) and Methylene Blue (MB) for 6 h and 5 h, respectively, almost complete degradation occurred. </w:t>
      </w:r>
    </w:p>
    <w:p w:rsidR="00EC1E1B" w:rsidRPr="00A01D96" w:rsidRDefault="00EC1E1B" w:rsidP="00FB608B">
      <w:pPr>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color w:val="222222"/>
          <w:sz w:val="20"/>
          <w:szCs w:val="20"/>
          <w:shd w:val="clear" w:color="auto" w:fill="FFFFFF"/>
        </w:rPr>
        <w:t>Toloman</w:t>
      </w:r>
      <w:proofErr w:type="spellEnd"/>
      <w:r w:rsidRPr="00A01D96">
        <w:rPr>
          <w:rFonts w:ascii="Times New Roman" w:hAnsi="Times New Roman" w:cs="Times New Roman"/>
          <w:color w:val="222222"/>
          <w:sz w:val="20"/>
          <w:szCs w:val="20"/>
          <w:shd w:val="clear" w:color="auto" w:fill="FFFFFF"/>
        </w:rPr>
        <w:t xml:space="preserve">, D </w:t>
      </w:r>
      <w:r w:rsidR="008F2BF2" w:rsidRPr="00A01D96">
        <w:rPr>
          <w:rFonts w:ascii="Times New Roman" w:hAnsi="Times New Roman" w:cs="Times New Roman"/>
          <w:sz w:val="20"/>
          <w:szCs w:val="20"/>
        </w:rPr>
        <w:t>et al.</w:t>
      </w:r>
      <w:r w:rsidR="008F2BF2">
        <w:rPr>
          <w:rFonts w:ascii="Times New Roman" w:hAnsi="Times New Roman" w:cs="Times New Roman"/>
          <w:sz w:val="20"/>
          <w:szCs w:val="20"/>
        </w:rPr>
        <w:t xml:space="preserve"> [</w:t>
      </w:r>
      <w:r w:rsidR="002E24E7">
        <w:rPr>
          <w:rFonts w:ascii="Times New Roman" w:hAnsi="Times New Roman" w:cs="Times New Roman"/>
          <w:sz w:val="20"/>
          <w:szCs w:val="20"/>
        </w:rPr>
        <w:t>44</w:t>
      </w:r>
      <w:r w:rsidR="00FB608B">
        <w:rPr>
          <w:rFonts w:ascii="Times New Roman" w:hAnsi="Times New Roman" w:cs="Times New Roman"/>
          <w:sz w:val="20"/>
          <w:szCs w:val="20"/>
        </w:rPr>
        <w:t>]</w:t>
      </w:r>
      <w:r w:rsidRPr="00A01D96">
        <w:rPr>
          <w:rFonts w:ascii="Times New Roman" w:hAnsi="Times New Roman" w:cs="Times New Roman"/>
          <w:sz w:val="20"/>
          <w:szCs w:val="20"/>
        </w:rPr>
        <w:t xml:space="preserve"> synthesized a series of </w:t>
      </w:r>
      <w:r w:rsidR="00236FD8">
        <w:rPr>
          <w:rFonts w:ascii="Times New Roman" w:hAnsi="Times New Roman" w:cs="Times New Roman"/>
          <w:sz w:val="20"/>
          <w:szCs w:val="20"/>
        </w:rPr>
        <w:t>Co-doped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 xml:space="preserve">2 </w:t>
      </w:r>
      <w:r w:rsidRPr="00A01D96">
        <w:rPr>
          <w:rFonts w:ascii="Times New Roman" w:hAnsi="Times New Roman" w:cs="Times New Roman"/>
          <w:sz w:val="20"/>
          <w:szCs w:val="20"/>
        </w:rPr>
        <w:t>nanoparticles</w:t>
      </w:r>
      <w:r w:rsidR="002E24E7">
        <w:rPr>
          <w:rFonts w:ascii="Times New Roman" w:hAnsi="Times New Roman" w:cs="Times New Roman"/>
          <w:sz w:val="20"/>
          <w:szCs w:val="20"/>
        </w:rPr>
        <w:t xml:space="preserve"> </w:t>
      </w:r>
      <w:r w:rsidRPr="00A01D96">
        <w:rPr>
          <w:rFonts w:ascii="Times New Roman" w:hAnsi="Times New Roman" w:cs="Times New Roman"/>
          <w:sz w:val="20"/>
          <w:szCs w:val="20"/>
        </w:rPr>
        <w:t>by chemical precipitation method using tin chloride dihydrate, cobalt chloride hexahydrate, sodium hydroxide</w:t>
      </w:r>
      <w:r w:rsidR="00FB608B">
        <w:rPr>
          <w:rFonts w:ascii="Times New Roman" w:hAnsi="Times New Roman" w:cs="Times New Roman"/>
          <w:sz w:val="20"/>
          <w:szCs w:val="20"/>
        </w:rPr>
        <w:t>,</w:t>
      </w:r>
      <w:r w:rsidRPr="00A01D96">
        <w:rPr>
          <w:rFonts w:ascii="Times New Roman" w:hAnsi="Times New Roman" w:cs="Times New Roman"/>
          <w:sz w:val="20"/>
          <w:szCs w:val="20"/>
        </w:rPr>
        <w:t xml:space="preserve"> and ethanol. The crystallinity of the samples increased with the increase of doping degree. The </w:t>
      </w:r>
      <w:r w:rsidR="00FB608B">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 of the sample was evaluated against </w:t>
      </w:r>
      <w:proofErr w:type="spellStart"/>
      <w:r w:rsidRPr="00A01D96">
        <w:rPr>
          <w:rFonts w:ascii="Times New Roman" w:hAnsi="Times New Roman" w:cs="Times New Roman"/>
          <w:sz w:val="20"/>
          <w:szCs w:val="20"/>
        </w:rPr>
        <w:t>RhB</w:t>
      </w:r>
      <w:proofErr w:type="spellEnd"/>
      <w:r w:rsidRPr="00A01D96">
        <w:rPr>
          <w:rFonts w:ascii="Times New Roman" w:hAnsi="Times New Roman" w:cs="Times New Roman"/>
          <w:sz w:val="20"/>
          <w:szCs w:val="20"/>
        </w:rPr>
        <w:t xml:space="preserve"> synthetic solution, under visible light irradiation. All the samples showed </w:t>
      </w:r>
      <w:r w:rsidR="00FB608B">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 the best performance was obtained using 1.0% Co–SnO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p>
    <w:p w:rsidR="00EC1E1B" w:rsidRPr="00A01D96" w:rsidRDefault="00EC1E1B" w:rsidP="00380F8B">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Ran, L </w:t>
      </w:r>
      <w:r w:rsidR="008F2BF2" w:rsidRPr="00A01D96">
        <w:rPr>
          <w:rFonts w:ascii="Times New Roman" w:hAnsi="Times New Roman" w:cs="Times New Roman"/>
          <w:sz w:val="20"/>
          <w:szCs w:val="20"/>
        </w:rPr>
        <w:t>et al.</w:t>
      </w:r>
      <w:r w:rsidR="008F2BF2">
        <w:rPr>
          <w:rFonts w:ascii="Times New Roman" w:hAnsi="Times New Roman" w:cs="Times New Roman"/>
          <w:sz w:val="20"/>
          <w:szCs w:val="20"/>
        </w:rPr>
        <w:t xml:space="preserve"> [</w:t>
      </w:r>
      <w:r w:rsidR="002E24E7">
        <w:rPr>
          <w:rFonts w:ascii="Times New Roman" w:hAnsi="Times New Roman" w:cs="Times New Roman"/>
          <w:sz w:val="20"/>
          <w:szCs w:val="20"/>
        </w:rPr>
        <w:t>45</w:t>
      </w:r>
      <w:r w:rsidR="00FB608B">
        <w:rPr>
          <w:rFonts w:ascii="Times New Roman" w:hAnsi="Times New Roman" w:cs="Times New Roman"/>
          <w:sz w:val="20"/>
          <w:szCs w:val="20"/>
        </w:rPr>
        <w:t>]</w:t>
      </w:r>
      <w:r w:rsidRPr="00A01D96">
        <w:rPr>
          <w:rFonts w:ascii="Times New Roman" w:hAnsi="Times New Roman" w:cs="Times New Roman"/>
          <w:sz w:val="20"/>
          <w:szCs w:val="20"/>
        </w:rPr>
        <w:t xml:space="preserve"> developed a facile infiltration route for synthesizing hollow-</w:t>
      </w:r>
      <w:proofErr w:type="gramStart"/>
      <w:r w:rsidRPr="00A01D96">
        <w:rPr>
          <w:rFonts w:ascii="Times New Roman" w:hAnsi="Times New Roman" w:cs="Times New Roman"/>
          <w:sz w:val="20"/>
          <w:szCs w:val="20"/>
        </w:rPr>
        <w:t>structured  SnO</w:t>
      </w:r>
      <w:proofErr w:type="gramEnd"/>
      <w:r w:rsidRPr="00FB608B">
        <w:rPr>
          <w:rFonts w:ascii="Times New Roman" w:hAnsi="Times New Roman" w:cs="Times New Roman"/>
          <w:sz w:val="20"/>
          <w:szCs w:val="20"/>
          <w:vertAlign w:val="subscript"/>
        </w:rPr>
        <w:t xml:space="preserve">2  </w:t>
      </w:r>
      <w:r w:rsidRPr="00A01D96">
        <w:rPr>
          <w:rFonts w:ascii="Times New Roman" w:hAnsi="Times New Roman" w:cs="Times New Roman"/>
          <w:sz w:val="20"/>
          <w:szCs w:val="20"/>
        </w:rPr>
        <w:t xml:space="preserve"> with</w:t>
      </w:r>
      <w:r w:rsidR="00FB608B">
        <w:rPr>
          <w:rFonts w:ascii="Times New Roman" w:hAnsi="Times New Roman" w:cs="Times New Roman"/>
          <w:sz w:val="20"/>
          <w:szCs w:val="20"/>
        </w:rPr>
        <w:t xml:space="preserve"> </w:t>
      </w:r>
      <w:r w:rsidRPr="00A01D96">
        <w:rPr>
          <w:rFonts w:ascii="Times New Roman" w:hAnsi="Times New Roman" w:cs="Times New Roman"/>
          <w:sz w:val="20"/>
          <w:szCs w:val="20"/>
        </w:rPr>
        <w:t>an</w:t>
      </w:r>
      <w:r w:rsidR="00FB608B">
        <w:rPr>
          <w:rFonts w:ascii="Times New Roman" w:hAnsi="Times New Roman" w:cs="Times New Roman"/>
          <w:sz w:val="20"/>
          <w:szCs w:val="20"/>
        </w:rPr>
        <w:t xml:space="preserve"> </w:t>
      </w:r>
      <w:r w:rsidRPr="00A01D96">
        <w:rPr>
          <w:rFonts w:ascii="Times New Roman" w:hAnsi="Times New Roman" w:cs="Times New Roman"/>
          <w:sz w:val="20"/>
          <w:szCs w:val="20"/>
        </w:rPr>
        <w:t xml:space="preserve">adjustable   </w:t>
      </w:r>
      <w:proofErr w:type="spellStart"/>
      <w:r w:rsidRPr="00A01D96">
        <w:rPr>
          <w:rFonts w:ascii="Times New Roman" w:hAnsi="Times New Roman" w:cs="Times New Roman"/>
          <w:sz w:val="20"/>
          <w:szCs w:val="20"/>
        </w:rPr>
        <w:t>Ti</w:t>
      </w:r>
      <w:proofErr w:type="spellEnd"/>
      <w:r w:rsidRPr="00A01D96">
        <w:rPr>
          <w:rFonts w:ascii="Times New Roman" w:hAnsi="Times New Roman" w:cs="Times New Roman"/>
          <w:sz w:val="20"/>
          <w:szCs w:val="20"/>
        </w:rPr>
        <w:t xml:space="preserve"> doping</w:t>
      </w:r>
      <w:r w:rsidR="00FB608B">
        <w:rPr>
          <w:rFonts w:ascii="Times New Roman" w:hAnsi="Times New Roman" w:cs="Times New Roman"/>
          <w:sz w:val="20"/>
          <w:szCs w:val="20"/>
        </w:rPr>
        <w:t xml:space="preserve"> </w:t>
      </w:r>
      <w:r w:rsidRPr="00A01D96">
        <w:rPr>
          <w:rFonts w:ascii="Times New Roman" w:hAnsi="Times New Roman" w:cs="Times New Roman"/>
          <w:sz w:val="20"/>
          <w:szCs w:val="20"/>
        </w:rPr>
        <w:t>content using   SiO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microspheres as hard templates via an improved </w:t>
      </w:r>
      <w:proofErr w:type="spellStart"/>
      <w:r w:rsidRPr="00A01D96">
        <w:rPr>
          <w:rFonts w:ascii="Times New Roman" w:hAnsi="Times New Roman" w:cs="Times New Roman"/>
          <w:sz w:val="20"/>
          <w:szCs w:val="20"/>
        </w:rPr>
        <w:t>Stober</w:t>
      </w:r>
      <w:proofErr w:type="spellEnd"/>
      <w:r w:rsidRPr="00A01D96">
        <w:rPr>
          <w:rFonts w:ascii="Times New Roman" w:hAnsi="Times New Roman" w:cs="Times New Roman"/>
          <w:sz w:val="20"/>
          <w:szCs w:val="20"/>
        </w:rPr>
        <w:t xml:space="preserve"> method</w:t>
      </w:r>
      <w:r w:rsidRPr="00FB608B">
        <w:rPr>
          <w:rFonts w:ascii="Times New Roman" w:hAnsi="Times New Roman" w:cs="Times New Roman"/>
          <w:sz w:val="20"/>
          <w:szCs w:val="20"/>
        </w:rPr>
        <w:t>[</w:t>
      </w:r>
      <w:r w:rsidR="002E24E7" w:rsidRPr="00FB608B">
        <w:rPr>
          <w:rFonts w:ascii="Times New Roman" w:hAnsi="Times New Roman" w:cs="Times New Roman"/>
          <w:sz w:val="20"/>
          <w:szCs w:val="20"/>
        </w:rPr>
        <w:t>45</w:t>
      </w:r>
      <w:r w:rsidRPr="00FB608B">
        <w:rPr>
          <w:rFonts w:ascii="Times New Roman" w:hAnsi="Times New Roman" w:cs="Times New Roman"/>
          <w:sz w:val="20"/>
          <w:szCs w:val="20"/>
        </w:rPr>
        <w:t>].</w:t>
      </w:r>
      <w:r w:rsidRPr="00A01D96">
        <w:rPr>
          <w:rFonts w:ascii="Times New Roman" w:hAnsi="Times New Roman" w:cs="Times New Roman"/>
          <w:sz w:val="20"/>
          <w:szCs w:val="20"/>
        </w:rPr>
        <w:t xml:space="preserve"> The crystal structure and morphology of samples were not affected by Ti doping and they retained a highly crystalline state and hollow spherical nanostructure with a particle diameter of about 300 nm. Ti is uniformly incorporated into the lattice of SiO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materials in the form of Ti</w:t>
      </w:r>
      <w:r w:rsidRPr="00A01D96">
        <w:rPr>
          <w:rFonts w:ascii="Times New Roman" w:hAnsi="Times New Roman" w:cs="Times New Roman"/>
          <w:sz w:val="20"/>
          <w:szCs w:val="20"/>
          <w:vertAlign w:val="superscript"/>
        </w:rPr>
        <w:t>4+</w:t>
      </w:r>
      <w:r w:rsidRPr="00A01D96">
        <w:rPr>
          <w:rFonts w:ascii="Times New Roman" w:hAnsi="Times New Roman" w:cs="Times New Roman"/>
          <w:sz w:val="20"/>
          <w:szCs w:val="20"/>
        </w:rPr>
        <w:t>. In comparison with pure SiO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hollow spherical sample, Ti-doped SiO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with a doping content of 20 mol% displayed the highest photocatalytic activity with 92% MB </w:t>
      </w:r>
      <w:r w:rsidR="003F69CA">
        <w:rPr>
          <w:rFonts w:ascii="Times New Roman" w:hAnsi="Times New Roman" w:cs="Times New Roman"/>
          <w:sz w:val="20"/>
          <w:szCs w:val="20"/>
        </w:rPr>
        <w:t>photo catalytically</w:t>
      </w:r>
      <w:r w:rsidRPr="00A01D96">
        <w:rPr>
          <w:rFonts w:ascii="Times New Roman" w:hAnsi="Times New Roman" w:cs="Times New Roman"/>
          <w:sz w:val="20"/>
          <w:szCs w:val="20"/>
        </w:rPr>
        <w:t xml:space="preserve"> decomposed under UV light irradiation with 54% MB </w:t>
      </w:r>
      <w:r w:rsidR="003F69CA">
        <w:rPr>
          <w:rFonts w:ascii="Times New Roman" w:hAnsi="Times New Roman" w:cs="Times New Roman"/>
          <w:sz w:val="20"/>
          <w:szCs w:val="20"/>
        </w:rPr>
        <w:t>photo catalytically</w:t>
      </w:r>
      <w:r w:rsidRPr="00A01D96">
        <w:rPr>
          <w:rFonts w:ascii="Times New Roman" w:hAnsi="Times New Roman" w:cs="Times New Roman"/>
          <w:sz w:val="20"/>
          <w:szCs w:val="20"/>
        </w:rPr>
        <w:t xml:space="preserve"> decomposed under visible light irradiation within a degradation time of 135 min.</w:t>
      </w:r>
    </w:p>
    <w:p w:rsidR="003F69CA" w:rsidRDefault="00EC1E1B" w:rsidP="003F69CA">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Zhao, Q </w:t>
      </w:r>
      <w:r w:rsidR="008F2BF2" w:rsidRPr="00A01D96">
        <w:rPr>
          <w:rFonts w:ascii="Times New Roman" w:hAnsi="Times New Roman" w:cs="Times New Roman"/>
          <w:sz w:val="20"/>
          <w:szCs w:val="20"/>
        </w:rPr>
        <w:t>et al.</w:t>
      </w:r>
      <w:r w:rsidR="008F2BF2">
        <w:rPr>
          <w:rFonts w:ascii="Times New Roman" w:hAnsi="Times New Roman" w:cs="Times New Roman"/>
          <w:sz w:val="20"/>
          <w:szCs w:val="20"/>
        </w:rPr>
        <w:t xml:space="preserve"> [</w:t>
      </w:r>
      <w:r w:rsidR="002B3713">
        <w:rPr>
          <w:rFonts w:ascii="Times New Roman" w:hAnsi="Times New Roman" w:cs="Times New Roman"/>
          <w:sz w:val="20"/>
          <w:szCs w:val="20"/>
        </w:rPr>
        <w:t>46</w:t>
      </w:r>
      <w:r w:rsidR="003F69CA">
        <w:rPr>
          <w:rFonts w:ascii="Times New Roman" w:hAnsi="Times New Roman" w:cs="Times New Roman"/>
          <w:sz w:val="20"/>
          <w:szCs w:val="20"/>
        </w:rPr>
        <w:t>]</w:t>
      </w:r>
      <w:r w:rsidRPr="00A01D96">
        <w:rPr>
          <w:rFonts w:ascii="Times New Roman" w:hAnsi="Times New Roman" w:cs="Times New Roman"/>
          <w:sz w:val="20"/>
          <w:szCs w:val="20"/>
        </w:rPr>
        <w:t xml:space="preserve"> prepared Zn-doped SnO</w:t>
      </w:r>
      <w:r w:rsidRPr="00FB608B">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hierarchical architectures (ZSHAs) with controllable size using a facile hydrothermal method which </w:t>
      </w:r>
      <w:r w:rsidR="00380F8B">
        <w:rPr>
          <w:rFonts w:ascii="Times New Roman" w:hAnsi="Times New Roman" w:cs="Times New Roman"/>
          <w:sz w:val="20"/>
          <w:szCs w:val="20"/>
        </w:rPr>
        <w:t>was</w:t>
      </w:r>
      <w:r w:rsidRPr="00A01D96">
        <w:rPr>
          <w:rFonts w:ascii="Times New Roman" w:hAnsi="Times New Roman" w:cs="Times New Roman"/>
          <w:sz w:val="20"/>
          <w:szCs w:val="20"/>
        </w:rPr>
        <w:t xml:space="preserve"> composed of </w:t>
      </w:r>
      <w:r w:rsidR="00380F8B">
        <w:rPr>
          <w:rFonts w:ascii="Times New Roman" w:hAnsi="Times New Roman" w:cs="Times New Roman"/>
          <w:sz w:val="20"/>
          <w:szCs w:val="20"/>
        </w:rPr>
        <w:t>two-dimensional</w:t>
      </w:r>
      <w:r w:rsidRPr="00A01D96">
        <w:rPr>
          <w:rFonts w:ascii="Times New Roman" w:hAnsi="Times New Roman" w:cs="Times New Roman"/>
          <w:sz w:val="20"/>
          <w:szCs w:val="20"/>
        </w:rPr>
        <w:t xml:space="preserve"> (2D) nanosheets with </w:t>
      </w:r>
      <w:r w:rsidR="00380F8B">
        <w:rPr>
          <w:rFonts w:ascii="Times New Roman" w:hAnsi="Times New Roman" w:cs="Times New Roman"/>
          <w:sz w:val="20"/>
          <w:szCs w:val="20"/>
        </w:rPr>
        <w:t>a</w:t>
      </w:r>
      <w:r w:rsidRPr="00A01D96">
        <w:rPr>
          <w:rFonts w:ascii="Times New Roman" w:hAnsi="Times New Roman" w:cs="Times New Roman"/>
          <w:sz w:val="20"/>
          <w:szCs w:val="20"/>
        </w:rPr>
        <w:t xml:space="preserve"> thickness of about 40 nm</w:t>
      </w:r>
      <w:r w:rsidRPr="00380F8B">
        <w:rPr>
          <w:rFonts w:ascii="Times New Roman" w:hAnsi="Times New Roman" w:cs="Times New Roman"/>
          <w:sz w:val="20"/>
          <w:szCs w:val="20"/>
        </w:rPr>
        <w:t>.</w:t>
      </w:r>
      <w:r w:rsidRPr="00A01D96">
        <w:rPr>
          <w:rFonts w:ascii="Times New Roman" w:hAnsi="Times New Roman" w:cs="Times New Roman"/>
          <w:sz w:val="20"/>
          <w:szCs w:val="20"/>
        </w:rPr>
        <w:t xml:space="preserve"> The XRD pattern indexed the crystal to the tetragonal rutile structure of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TEM studies indicated the nanosheets structures and confirmed its single crystalline feature with the lattice spacing of 0.34nm. EDX analysis demonstrated that the nanosheet structures were composed of Zn, Sn and O elements. </w:t>
      </w:r>
      <w:r w:rsidR="003F69CA">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activities of ZSHAs had been evaluated by the degradation measurement of methylene blue (MB), methylene orange (MO)</w:t>
      </w:r>
      <w:r w:rsidR="007A1D8E">
        <w:rPr>
          <w:rFonts w:ascii="Times New Roman" w:hAnsi="Times New Roman" w:cs="Times New Roman"/>
          <w:sz w:val="20"/>
          <w:szCs w:val="20"/>
        </w:rPr>
        <w:t>,</w:t>
      </w:r>
      <w:r w:rsidRPr="00A01D96">
        <w:rPr>
          <w:rFonts w:ascii="Times New Roman" w:hAnsi="Times New Roman" w:cs="Times New Roman"/>
          <w:sz w:val="20"/>
          <w:szCs w:val="20"/>
        </w:rPr>
        <w:t xml:space="preserve"> and rhodamine B (</w:t>
      </w:r>
      <w:proofErr w:type="spellStart"/>
      <w:r w:rsidRPr="00A01D96">
        <w:rPr>
          <w:rFonts w:ascii="Times New Roman" w:hAnsi="Times New Roman" w:cs="Times New Roman"/>
          <w:sz w:val="20"/>
          <w:szCs w:val="20"/>
        </w:rPr>
        <w:t>RhB</w:t>
      </w:r>
      <w:proofErr w:type="spellEnd"/>
      <w:r w:rsidRPr="00A01D96">
        <w:rPr>
          <w:rFonts w:ascii="Times New Roman" w:hAnsi="Times New Roman" w:cs="Times New Roman"/>
          <w:sz w:val="20"/>
          <w:szCs w:val="20"/>
        </w:rPr>
        <w:t xml:space="preserve">) respectively. </w:t>
      </w:r>
    </w:p>
    <w:p w:rsidR="00EC1E1B" w:rsidRPr="00A01D96" w:rsidRDefault="00EC1E1B" w:rsidP="003F69CA">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Khan, M. M </w:t>
      </w:r>
      <w:r w:rsidR="008F2BF2" w:rsidRPr="00A01D96">
        <w:rPr>
          <w:rFonts w:ascii="Times New Roman" w:hAnsi="Times New Roman" w:cs="Times New Roman"/>
          <w:sz w:val="20"/>
          <w:szCs w:val="20"/>
        </w:rPr>
        <w:t>et al.</w:t>
      </w:r>
      <w:r w:rsidR="008F2BF2">
        <w:rPr>
          <w:rFonts w:ascii="Times New Roman" w:hAnsi="Times New Roman" w:cs="Times New Roman"/>
          <w:sz w:val="20"/>
          <w:szCs w:val="20"/>
        </w:rPr>
        <w:t xml:space="preserve"> [</w:t>
      </w:r>
      <w:r w:rsidR="002B3713">
        <w:rPr>
          <w:rFonts w:ascii="Times New Roman" w:hAnsi="Times New Roman" w:cs="Times New Roman"/>
          <w:sz w:val="20"/>
          <w:szCs w:val="20"/>
        </w:rPr>
        <w:t>47</w:t>
      </w:r>
      <w:r w:rsidR="003F69CA">
        <w:rPr>
          <w:rFonts w:ascii="Times New Roman" w:hAnsi="Times New Roman" w:cs="Times New Roman"/>
          <w:sz w:val="20"/>
          <w:szCs w:val="20"/>
        </w:rPr>
        <w:t>]</w:t>
      </w:r>
      <w:r w:rsidRPr="00A01D96">
        <w:rPr>
          <w:rFonts w:ascii="Times New Roman" w:hAnsi="Times New Roman" w:cs="Times New Roman"/>
          <w:sz w:val="20"/>
          <w:szCs w:val="20"/>
        </w:rPr>
        <w:t xml:space="preserve"> synthesized Au–SnO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using an electrochemically active biofilm. XRD findings were confirmed further using a </w:t>
      </w:r>
      <w:proofErr w:type="spellStart"/>
      <w:r w:rsidRPr="00A01D96">
        <w:rPr>
          <w:rFonts w:ascii="Times New Roman" w:hAnsi="Times New Roman" w:cs="Times New Roman"/>
          <w:sz w:val="20"/>
          <w:szCs w:val="20"/>
        </w:rPr>
        <w:t>Reitfield</w:t>
      </w:r>
      <w:proofErr w:type="spellEnd"/>
      <w:r w:rsidRPr="00A01D96">
        <w:rPr>
          <w:rFonts w:ascii="Times New Roman" w:hAnsi="Times New Roman" w:cs="Times New Roman"/>
          <w:sz w:val="20"/>
          <w:szCs w:val="20"/>
        </w:rPr>
        <w:t xml:space="preserve"> refinement. The spectrum of the Au–SnO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showed a broad absorption peak from 500 to 600 nm in the visible region which was assigned to the surface plasmon resonance absorption of the Au NPs. The size of the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was in </w:t>
      </w:r>
      <w:r w:rsidR="002B3713">
        <w:rPr>
          <w:rFonts w:ascii="Times New Roman" w:hAnsi="Times New Roman" w:cs="Times New Roman"/>
          <w:sz w:val="20"/>
          <w:szCs w:val="20"/>
        </w:rPr>
        <w:t>the range</w:t>
      </w:r>
      <w:r w:rsidRPr="00A01D96">
        <w:rPr>
          <w:rFonts w:ascii="Times New Roman" w:hAnsi="Times New Roman" w:cs="Times New Roman"/>
          <w:sz w:val="20"/>
          <w:szCs w:val="20"/>
        </w:rPr>
        <w:t xml:space="preserve"> of 25–30 nm. XPS was used to examine the chemical states and surface composition of the Au–SnO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and P–SnO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Au–SnO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was also tested for the </w:t>
      </w:r>
      <w:r w:rsidR="003F69CA">
        <w:rPr>
          <w:rFonts w:ascii="Times New Roman" w:hAnsi="Times New Roman" w:cs="Times New Roman"/>
          <w:sz w:val="20"/>
          <w:szCs w:val="20"/>
        </w:rPr>
        <w:t>visible-light-induced</w:t>
      </w:r>
      <w:r w:rsidRPr="00A01D96">
        <w:rPr>
          <w:rFonts w:ascii="Times New Roman" w:hAnsi="Times New Roman" w:cs="Times New Roman"/>
          <w:sz w:val="20"/>
          <w:szCs w:val="20"/>
        </w:rPr>
        <w:t xml:space="preserve"> </w:t>
      </w:r>
      <w:r w:rsidR="003F69CA">
        <w:rPr>
          <w:rFonts w:ascii="Times New Roman" w:hAnsi="Times New Roman" w:cs="Times New Roman"/>
          <w:sz w:val="20"/>
          <w:szCs w:val="20"/>
        </w:rPr>
        <w:t>photocatalytic</w:t>
      </w:r>
      <w:r w:rsidRPr="00A01D96">
        <w:rPr>
          <w:rFonts w:ascii="Times New Roman" w:hAnsi="Times New Roman" w:cs="Times New Roman"/>
          <w:sz w:val="20"/>
          <w:szCs w:val="20"/>
        </w:rPr>
        <w:t xml:space="preserve"> degradation of Congo red and Methylene blue and showed approximately 10 and 6-fold higher </w:t>
      </w:r>
      <w:r w:rsidR="003F69CA">
        <w:rPr>
          <w:rFonts w:ascii="Times New Roman" w:hAnsi="Times New Roman" w:cs="Times New Roman"/>
          <w:sz w:val="20"/>
          <w:szCs w:val="20"/>
        </w:rPr>
        <w:t>photocatalytic</w:t>
      </w:r>
      <w:r w:rsidRPr="00A01D96">
        <w:rPr>
          <w:rFonts w:ascii="Times New Roman" w:hAnsi="Times New Roman" w:cs="Times New Roman"/>
          <w:sz w:val="20"/>
          <w:szCs w:val="20"/>
        </w:rPr>
        <w:t xml:space="preserve"> degradation activity respectively compared to P–SnO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These results showed that the Au–SnO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exhibited excellent and higher </w:t>
      </w:r>
      <w:r w:rsidR="007A1D8E">
        <w:rPr>
          <w:rFonts w:ascii="Times New Roman" w:hAnsi="Times New Roman" w:cs="Times New Roman"/>
          <w:sz w:val="20"/>
          <w:szCs w:val="20"/>
        </w:rPr>
        <w:t>visible-light-induced</w:t>
      </w:r>
      <w:r w:rsidRPr="00A01D96">
        <w:rPr>
          <w:rFonts w:ascii="Times New Roman" w:hAnsi="Times New Roman" w:cs="Times New Roman"/>
          <w:sz w:val="20"/>
          <w:szCs w:val="20"/>
        </w:rPr>
        <w:t xml:space="preserve"> </w:t>
      </w:r>
      <w:r w:rsidR="003F69CA">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activities than the P–SnO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w:t>
      </w:r>
    </w:p>
    <w:p w:rsidR="009E0DC0" w:rsidRDefault="00EC1E1B" w:rsidP="009E0DC0">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Chandran, D </w:t>
      </w:r>
      <w:r w:rsidR="008F2BF2" w:rsidRPr="00A01D96">
        <w:rPr>
          <w:rFonts w:ascii="Times New Roman" w:hAnsi="Times New Roman" w:cs="Times New Roman"/>
          <w:sz w:val="20"/>
          <w:szCs w:val="20"/>
        </w:rPr>
        <w:t>et al.</w:t>
      </w:r>
      <w:r w:rsidR="008F2BF2">
        <w:rPr>
          <w:rFonts w:ascii="Times New Roman" w:hAnsi="Times New Roman" w:cs="Times New Roman"/>
          <w:sz w:val="20"/>
          <w:szCs w:val="20"/>
        </w:rPr>
        <w:t xml:space="preserve"> [</w:t>
      </w:r>
      <w:r w:rsidR="002B3713">
        <w:rPr>
          <w:rFonts w:ascii="Times New Roman" w:hAnsi="Times New Roman" w:cs="Times New Roman"/>
          <w:sz w:val="20"/>
          <w:szCs w:val="20"/>
        </w:rPr>
        <w:t>48</w:t>
      </w:r>
      <w:r w:rsidR="003F69CA">
        <w:rPr>
          <w:rFonts w:ascii="Times New Roman" w:hAnsi="Times New Roman" w:cs="Times New Roman"/>
          <w:sz w:val="20"/>
          <w:szCs w:val="20"/>
        </w:rPr>
        <w:t>]</w:t>
      </w:r>
      <w:r w:rsidRPr="00A01D96">
        <w:rPr>
          <w:rFonts w:ascii="Times New Roman" w:hAnsi="Times New Roman" w:cs="Times New Roman"/>
          <w:sz w:val="20"/>
          <w:szCs w:val="20"/>
        </w:rPr>
        <w:t xml:space="preserve"> successfully prepared the Pure and Co-doped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by </w:t>
      </w:r>
      <w:r w:rsidR="003F69CA">
        <w:rPr>
          <w:rFonts w:ascii="Times New Roman" w:hAnsi="Times New Roman" w:cs="Times New Roman"/>
          <w:sz w:val="20"/>
          <w:szCs w:val="20"/>
        </w:rPr>
        <w:t>sol–gel</w:t>
      </w:r>
      <w:r w:rsidRPr="00A01D96">
        <w:rPr>
          <w:rFonts w:ascii="Times New Roman" w:hAnsi="Times New Roman" w:cs="Times New Roman"/>
          <w:sz w:val="20"/>
          <w:szCs w:val="20"/>
        </w:rPr>
        <w:t xml:space="preserve"> method with different concentrations of cobalt (0.75, 3, and 4 at%). As compared to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r w:rsidR="003F69CA">
        <w:rPr>
          <w:rFonts w:ascii="Times New Roman" w:hAnsi="Times New Roman" w:cs="Times New Roman"/>
          <w:sz w:val="20"/>
          <w:szCs w:val="20"/>
        </w:rPr>
        <w:t xml:space="preserve">the </w:t>
      </w:r>
      <w:r w:rsidRPr="00A01D96">
        <w:rPr>
          <w:rFonts w:ascii="Times New Roman" w:hAnsi="Times New Roman" w:cs="Times New Roman"/>
          <w:sz w:val="20"/>
          <w:szCs w:val="20"/>
        </w:rPr>
        <w:t xml:space="preserve">broadening of diffraction peaks and degradation of crystallinity was observed with </w:t>
      </w:r>
      <w:r w:rsidR="003F69CA">
        <w:rPr>
          <w:rFonts w:ascii="Times New Roman" w:hAnsi="Times New Roman" w:cs="Times New Roman"/>
          <w:sz w:val="20"/>
          <w:szCs w:val="20"/>
        </w:rPr>
        <w:t xml:space="preserve">an </w:t>
      </w:r>
      <w:r w:rsidRPr="00A01D96">
        <w:rPr>
          <w:rFonts w:ascii="Times New Roman" w:hAnsi="Times New Roman" w:cs="Times New Roman"/>
          <w:sz w:val="20"/>
          <w:szCs w:val="20"/>
        </w:rPr>
        <w:t xml:space="preserve">increase in cobalt content which implied </w:t>
      </w:r>
      <w:r w:rsidR="003F69CA">
        <w:rPr>
          <w:rFonts w:ascii="Times New Roman" w:hAnsi="Times New Roman" w:cs="Times New Roman"/>
          <w:sz w:val="20"/>
          <w:szCs w:val="20"/>
        </w:rPr>
        <w:t>a</w:t>
      </w:r>
      <w:r w:rsidRPr="00A01D96">
        <w:rPr>
          <w:rFonts w:ascii="Times New Roman" w:hAnsi="Times New Roman" w:cs="Times New Roman"/>
          <w:sz w:val="20"/>
          <w:szCs w:val="20"/>
        </w:rPr>
        <w:t xml:space="preserve"> reduction in crystallite size. Compared to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the doped samples exhibited an extra peak between 375 and 505 nm. The </w:t>
      </w:r>
      <w:r w:rsidR="009E0DC0">
        <w:rPr>
          <w:rFonts w:ascii="Times New Roman" w:hAnsi="Times New Roman" w:cs="Times New Roman"/>
          <w:sz w:val="20"/>
          <w:szCs w:val="20"/>
        </w:rPr>
        <w:t>photocatalytic</w:t>
      </w:r>
      <w:r w:rsidRPr="00A01D96">
        <w:rPr>
          <w:rFonts w:ascii="Times New Roman" w:hAnsi="Times New Roman" w:cs="Times New Roman"/>
          <w:sz w:val="20"/>
          <w:szCs w:val="20"/>
        </w:rPr>
        <w:t xml:space="preserve"> efficiency of pure and doped samples was determined by the degradation of MB solution under daylight illumination. </w:t>
      </w:r>
    </w:p>
    <w:p w:rsidR="00EC1E1B" w:rsidRPr="00A01D96" w:rsidRDefault="00EC1E1B" w:rsidP="009E0DC0">
      <w:pPr>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Sivakarthik</w:t>
      </w:r>
      <w:proofErr w:type="spellEnd"/>
      <w:r w:rsidRPr="00A01D96">
        <w:rPr>
          <w:rFonts w:ascii="Times New Roman" w:hAnsi="Times New Roman" w:cs="Times New Roman"/>
          <w:color w:val="222222"/>
          <w:sz w:val="20"/>
          <w:szCs w:val="20"/>
          <w:shd w:val="clear" w:color="auto" w:fill="FFFFFF"/>
        </w:rPr>
        <w:t>, P</w:t>
      </w:r>
      <w:r w:rsidRPr="00A01D96">
        <w:rPr>
          <w:rFonts w:ascii="Times New Roman" w:hAnsi="Times New Roman" w:cs="Times New Roman"/>
          <w:sz w:val="20"/>
          <w:szCs w:val="20"/>
        </w:rPr>
        <w:t xml:space="preserve"> </w:t>
      </w:r>
      <w:r w:rsidR="00667C23" w:rsidRPr="00A01D96">
        <w:rPr>
          <w:rFonts w:ascii="Times New Roman" w:hAnsi="Times New Roman" w:cs="Times New Roman"/>
          <w:sz w:val="20"/>
          <w:szCs w:val="20"/>
        </w:rPr>
        <w:t>et al.</w:t>
      </w:r>
      <w:r w:rsidR="00667C23">
        <w:rPr>
          <w:rFonts w:ascii="Times New Roman" w:hAnsi="Times New Roman" w:cs="Times New Roman"/>
          <w:sz w:val="20"/>
          <w:szCs w:val="20"/>
        </w:rPr>
        <w:t xml:space="preserve"> [</w:t>
      </w:r>
      <w:r w:rsidR="002B3713">
        <w:rPr>
          <w:rFonts w:ascii="Times New Roman" w:hAnsi="Times New Roman" w:cs="Times New Roman"/>
          <w:sz w:val="20"/>
          <w:szCs w:val="20"/>
        </w:rPr>
        <w:t>49</w:t>
      </w:r>
      <w:r w:rsidR="009E0DC0">
        <w:rPr>
          <w:rFonts w:ascii="Times New Roman" w:hAnsi="Times New Roman" w:cs="Times New Roman"/>
          <w:sz w:val="20"/>
          <w:szCs w:val="20"/>
        </w:rPr>
        <w:t>]</w:t>
      </w:r>
      <w:r w:rsidRPr="00A01D96">
        <w:rPr>
          <w:rFonts w:ascii="Times New Roman" w:hAnsi="Times New Roman" w:cs="Times New Roman"/>
          <w:sz w:val="20"/>
          <w:szCs w:val="20"/>
        </w:rPr>
        <w:t xml:space="preserve"> successfully synthesized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and </w:t>
      </w:r>
      <w:r w:rsidR="009E0DC0">
        <w:rPr>
          <w:rFonts w:ascii="Times New Roman" w:hAnsi="Times New Roman" w:cs="Times New Roman"/>
          <w:sz w:val="20"/>
          <w:szCs w:val="20"/>
        </w:rPr>
        <w:t>Co-doped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009E0DC0">
        <w:rPr>
          <w:rFonts w:ascii="Times New Roman" w:hAnsi="Times New Roman" w:cs="Times New Roman"/>
          <w:sz w:val="20"/>
          <w:szCs w:val="20"/>
          <w:vertAlign w:val="subscript"/>
        </w:rPr>
        <w:t xml:space="preserve"> </w:t>
      </w:r>
      <w:r w:rsidRPr="00A01D96">
        <w:rPr>
          <w:rFonts w:ascii="Times New Roman" w:hAnsi="Times New Roman" w:cs="Times New Roman"/>
          <w:sz w:val="20"/>
          <w:szCs w:val="20"/>
        </w:rPr>
        <w:t xml:space="preserve">nanoparticles by organic </w:t>
      </w:r>
      <w:r w:rsidR="009E0DC0">
        <w:rPr>
          <w:rFonts w:ascii="Times New Roman" w:hAnsi="Times New Roman" w:cs="Times New Roman"/>
          <w:sz w:val="20"/>
          <w:szCs w:val="20"/>
        </w:rPr>
        <w:t>solvent-assisted</w:t>
      </w:r>
      <w:r w:rsidRPr="00A01D96">
        <w:rPr>
          <w:rFonts w:ascii="Times New Roman" w:hAnsi="Times New Roman" w:cs="Times New Roman"/>
          <w:sz w:val="20"/>
          <w:szCs w:val="20"/>
        </w:rPr>
        <w:t xml:space="preserve"> simple solution method calcined at 300-500</w:t>
      </w:r>
      <w:r w:rsidRPr="00A01D96">
        <w:rPr>
          <w:rFonts w:ascii="Times New Roman" w:hAnsi="Times New Roman" w:cs="Times New Roman"/>
          <w:sz w:val="20"/>
          <w:szCs w:val="20"/>
          <w:vertAlign w:val="superscript"/>
        </w:rPr>
        <w:t>0</w:t>
      </w:r>
      <w:r w:rsidRPr="00A01D96">
        <w:rPr>
          <w:rFonts w:ascii="Times New Roman" w:hAnsi="Times New Roman" w:cs="Times New Roman"/>
          <w:sz w:val="20"/>
          <w:szCs w:val="20"/>
        </w:rPr>
        <w:t xml:space="preserve">C. </w:t>
      </w:r>
      <w:r w:rsidR="009E0DC0">
        <w:rPr>
          <w:rFonts w:ascii="Times New Roman" w:hAnsi="Times New Roman" w:cs="Times New Roman"/>
          <w:sz w:val="20"/>
          <w:szCs w:val="20"/>
        </w:rPr>
        <w:t>Photocatalytic</w:t>
      </w:r>
      <w:r w:rsidRPr="00A01D96">
        <w:rPr>
          <w:rFonts w:ascii="Times New Roman" w:hAnsi="Times New Roman" w:cs="Times New Roman"/>
          <w:sz w:val="20"/>
          <w:szCs w:val="20"/>
        </w:rPr>
        <w:t xml:space="preserve"> degradation of synthetic organic dye namely Crystal violet in the presence of </w:t>
      </w:r>
      <w:r w:rsidRPr="00A01D96">
        <w:rPr>
          <w:rFonts w:ascii="Times New Roman" w:hAnsi="Times New Roman" w:cs="Times New Roman"/>
          <w:sz w:val="20"/>
          <w:szCs w:val="20"/>
        </w:rPr>
        <w:lastRenderedPageBreak/>
        <w:t xml:space="preserve">the doped and </w:t>
      </w:r>
      <w:r w:rsidR="009E0DC0">
        <w:rPr>
          <w:rFonts w:ascii="Times New Roman" w:hAnsi="Times New Roman" w:cs="Times New Roman"/>
          <w:sz w:val="20"/>
          <w:szCs w:val="20"/>
        </w:rPr>
        <w:t>Co-doped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at different </w:t>
      </w:r>
      <w:r w:rsidR="009E0DC0">
        <w:rPr>
          <w:rFonts w:ascii="Times New Roman" w:hAnsi="Times New Roman" w:cs="Times New Roman"/>
          <w:sz w:val="20"/>
          <w:szCs w:val="20"/>
        </w:rPr>
        <w:t>concentrations</w:t>
      </w:r>
      <w:r w:rsidRPr="00A01D96">
        <w:rPr>
          <w:rFonts w:ascii="Times New Roman" w:hAnsi="Times New Roman" w:cs="Times New Roman"/>
          <w:sz w:val="20"/>
          <w:szCs w:val="20"/>
        </w:rPr>
        <w:t xml:space="preserve"> had been investigated. The result indicated that 4% Co doping calcined at 500</w:t>
      </w:r>
      <w:r w:rsidRPr="00A01D96">
        <w:rPr>
          <w:rFonts w:ascii="Times New Roman" w:hAnsi="Times New Roman" w:cs="Times New Roman"/>
          <w:sz w:val="20"/>
          <w:szCs w:val="20"/>
          <w:vertAlign w:val="superscript"/>
        </w:rPr>
        <w:t>0</w:t>
      </w:r>
      <w:r w:rsidRPr="00A01D96">
        <w:rPr>
          <w:rFonts w:ascii="Times New Roman" w:hAnsi="Times New Roman" w:cs="Times New Roman"/>
          <w:sz w:val="20"/>
          <w:szCs w:val="20"/>
        </w:rPr>
        <w:t xml:space="preserve">C exhibited </w:t>
      </w:r>
      <w:r w:rsidR="009E0DC0">
        <w:rPr>
          <w:rFonts w:ascii="Times New Roman" w:hAnsi="Times New Roman" w:cs="Times New Roman"/>
          <w:sz w:val="20"/>
          <w:szCs w:val="20"/>
        </w:rPr>
        <w:t xml:space="preserve">the </w:t>
      </w:r>
      <w:r w:rsidRPr="00A01D96">
        <w:rPr>
          <w:rFonts w:ascii="Times New Roman" w:hAnsi="Times New Roman" w:cs="Times New Roman"/>
          <w:sz w:val="20"/>
          <w:szCs w:val="20"/>
        </w:rPr>
        <w:t xml:space="preserve">highest </w:t>
      </w:r>
      <w:r w:rsidR="009E0DC0">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 towards degradation of Crystal violet dye. </w:t>
      </w:r>
    </w:p>
    <w:p w:rsidR="00EC1E1B" w:rsidRPr="00A01D96" w:rsidRDefault="00EC1E1B" w:rsidP="00F604F7">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Mani, R </w:t>
      </w:r>
      <w:r w:rsidR="00667C23" w:rsidRPr="00A01D96">
        <w:rPr>
          <w:rFonts w:ascii="Times New Roman" w:hAnsi="Times New Roman" w:cs="Times New Roman"/>
          <w:sz w:val="20"/>
          <w:szCs w:val="20"/>
        </w:rPr>
        <w:t>et al.</w:t>
      </w:r>
      <w:r w:rsidR="00667C23">
        <w:rPr>
          <w:rFonts w:ascii="Times New Roman" w:hAnsi="Times New Roman" w:cs="Times New Roman"/>
          <w:sz w:val="20"/>
          <w:szCs w:val="20"/>
        </w:rPr>
        <w:t xml:space="preserve"> [</w:t>
      </w:r>
      <w:r w:rsidR="00AF0F78">
        <w:rPr>
          <w:rFonts w:ascii="Times New Roman" w:hAnsi="Times New Roman" w:cs="Times New Roman"/>
          <w:sz w:val="20"/>
          <w:szCs w:val="20"/>
        </w:rPr>
        <w:t>50</w:t>
      </w:r>
      <w:r w:rsidR="00667C23">
        <w:rPr>
          <w:rFonts w:ascii="Times New Roman" w:hAnsi="Times New Roman" w:cs="Times New Roman"/>
          <w:sz w:val="20"/>
          <w:szCs w:val="20"/>
        </w:rPr>
        <w:t>]</w:t>
      </w:r>
      <w:r w:rsidRPr="00A01D96">
        <w:rPr>
          <w:rFonts w:ascii="Times New Roman" w:hAnsi="Times New Roman" w:cs="Times New Roman"/>
          <w:sz w:val="20"/>
          <w:szCs w:val="20"/>
        </w:rPr>
        <w:t xml:space="preserve"> also synthesized pure and </w:t>
      </w:r>
      <w:r w:rsidR="007A1D8E">
        <w:rPr>
          <w:rFonts w:ascii="Times New Roman" w:hAnsi="Times New Roman" w:cs="Times New Roman"/>
          <w:sz w:val="20"/>
          <w:szCs w:val="20"/>
        </w:rPr>
        <w:t>Co-doped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by simple chemical precipitation method. Powder XRD results revealed that both pure and </w:t>
      </w:r>
      <w:r w:rsidR="00667C23">
        <w:rPr>
          <w:rFonts w:ascii="Times New Roman" w:hAnsi="Times New Roman" w:cs="Times New Roman"/>
          <w:sz w:val="20"/>
          <w:szCs w:val="20"/>
        </w:rPr>
        <w:t>Co-doped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were indexed to </w:t>
      </w:r>
      <w:r w:rsidR="007A1D8E">
        <w:rPr>
          <w:rFonts w:ascii="Times New Roman" w:hAnsi="Times New Roman" w:cs="Times New Roman"/>
          <w:sz w:val="20"/>
          <w:szCs w:val="20"/>
        </w:rPr>
        <w:t xml:space="preserve">a </w:t>
      </w:r>
      <w:r w:rsidRPr="00A01D96">
        <w:rPr>
          <w:rFonts w:ascii="Times New Roman" w:hAnsi="Times New Roman" w:cs="Times New Roman"/>
          <w:sz w:val="20"/>
          <w:szCs w:val="20"/>
        </w:rPr>
        <w:t xml:space="preserve">tetragonal rutile type </w:t>
      </w:r>
      <w:r w:rsidR="00667C23" w:rsidRPr="00A01D96">
        <w:rPr>
          <w:rFonts w:ascii="Times New Roman" w:hAnsi="Times New Roman" w:cs="Times New Roman"/>
          <w:sz w:val="20"/>
          <w:szCs w:val="20"/>
        </w:rPr>
        <w:t>structure (</w:t>
      </w:r>
      <w:r w:rsidR="00667C23">
        <w:rPr>
          <w:rFonts w:ascii="Times New Roman" w:hAnsi="Times New Roman" w:cs="Times New Roman"/>
          <w:sz w:val="20"/>
          <w:szCs w:val="20"/>
        </w:rPr>
        <w:t>Fig6a</w:t>
      </w:r>
      <w:r w:rsidRPr="00A01D96">
        <w:rPr>
          <w:rFonts w:ascii="Times New Roman" w:hAnsi="Times New Roman" w:cs="Times New Roman"/>
          <w:sz w:val="20"/>
          <w:szCs w:val="20"/>
        </w:rPr>
        <w:t>)</w:t>
      </w:r>
      <w:r w:rsidR="00667C23">
        <w:rPr>
          <w:rFonts w:ascii="Times New Roman" w:hAnsi="Times New Roman" w:cs="Times New Roman"/>
          <w:sz w:val="20"/>
          <w:szCs w:val="20"/>
        </w:rPr>
        <w:t>.</w:t>
      </w:r>
      <w:r w:rsidRPr="00A01D96">
        <w:rPr>
          <w:rFonts w:ascii="Times New Roman" w:hAnsi="Times New Roman" w:cs="Times New Roman"/>
          <w:sz w:val="20"/>
          <w:szCs w:val="20"/>
        </w:rPr>
        <w:t xml:space="preserve"> The photocatalytic degradation of phenol and benzoic acid</w:t>
      </w:r>
      <w:r w:rsidR="00667C23">
        <w:rPr>
          <w:rFonts w:ascii="Times New Roman" w:hAnsi="Times New Roman" w:cs="Times New Roman"/>
          <w:sz w:val="20"/>
          <w:szCs w:val="20"/>
        </w:rPr>
        <w:t xml:space="preserve"> </w:t>
      </w:r>
      <w:r w:rsidRPr="00A01D96">
        <w:rPr>
          <w:rFonts w:ascii="Times New Roman" w:hAnsi="Times New Roman" w:cs="Times New Roman"/>
          <w:sz w:val="20"/>
          <w:szCs w:val="20"/>
        </w:rPr>
        <w:t>was systematically investigated using Co–SnO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catalyst under UV irradiation. The result showed that </w:t>
      </w:r>
      <w:r w:rsidR="007A1D8E">
        <w:rPr>
          <w:rFonts w:ascii="Times New Roman" w:hAnsi="Times New Roman" w:cs="Times New Roman"/>
          <w:sz w:val="20"/>
          <w:szCs w:val="20"/>
        </w:rPr>
        <w:t>Co-doped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possessed </w:t>
      </w:r>
      <w:r w:rsidR="007A1D8E">
        <w:rPr>
          <w:rFonts w:ascii="Times New Roman" w:hAnsi="Times New Roman" w:cs="Times New Roman"/>
          <w:sz w:val="20"/>
          <w:szCs w:val="20"/>
        </w:rPr>
        <w:t xml:space="preserve">the </w:t>
      </w:r>
      <w:r w:rsidRPr="00A01D96">
        <w:rPr>
          <w:rFonts w:ascii="Times New Roman" w:hAnsi="Times New Roman" w:cs="Times New Roman"/>
          <w:sz w:val="20"/>
          <w:szCs w:val="20"/>
        </w:rPr>
        <w:t xml:space="preserve">highest </w:t>
      </w:r>
      <w:r w:rsidR="007A1D8E">
        <w:rPr>
          <w:rFonts w:ascii="Times New Roman" w:hAnsi="Times New Roman" w:cs="Times New Roman"/>
          <w:sz w:val="20"/>
          <w:szCs w:val="20"/>
        </w:rPr>
        <w:t>photo-catalytic</w:t>
      </w:r>
      <w:r w:rsidRPr="00A01D96">
        <w:rPr>
          <w:rFonts w:ascii="Times New Roman" w:hAnsi="Times New Roman" w:cs="Times New Roman"/>
          <w:sz w:val="20"/>
          <w:szCs w:val="20"/>
        </w:rPr>
        <w:t xml:space="preserve"> property as compared to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p>
    <w:p w:rsidR="00EC1E1B" w:rsidRPr="00A01D96" w:rsidRDefault="00EC1E1B" w:rsidP="00F604F7">
      <w:pPr>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Ben Haj </w:t>
      </w:r>
      <w:r w:rsidR="00F604F7">
        <w:rPr>
          <w:rFonts w:ascii="Times New Roman" w:hAnsi="Times New Roman" w:cs="Times New Roman"/>
          <w:color w:val="222222"/>
          <w:sz w:val="20"/>
          <w:szCs w:val="20"/>
          <w:shd w:val="clear" w:color="auto" w:fill="FFFFFF"/>
        </w:rPr>
        <w:t>Othman</w:t>
      </w:r>
      <w:r w:rsidRPr="00A01D96">
        <w:rPr>
          <w:rFonts w:ascii="Times New Roman" w:hAnsi="Times New Roman" w:cs="Times New Roman"/>
          <w:color w:val="222222"/>
          <w:sz w:val="20"/>
          <w:szCs w:val="20"/>
          <w:shd w:val="clear" w:color="auto" w:fill="FFFFFF"/>
        </w:rPr>
        <w:t xml:space="preserve"> </w:t>
      </w:r>
      <w:r w:rsidR="007A1D8E" w:rsidRPr="00A01D96">
        <w:rPr>
          <w:rFonts w:ascii="Times New Roman" w:hAnsi="Times New Roman" w:cs="Times New Roman"/>
          <w:sz w:val="20"/>
          <w:szCs w:val="20"/>
        </w:rPr>
        <w:t>et al.</w:t>
      </w:r>
      <w:r w:rsidR="007A1D8E">
        <w:rPr>
          <w:rFonts w:ascii="Times New Roman" w:hAnsi="Times New Roman" w:cs="Times New Roman"/>
          <w:sz w:val="20"/>
          <w:szCs w:val="20"/>
        </w:rPr>
        <w:t xml:space="preserve"> [</w:t>
      </w:r>
      <w:r w:rsidR="00656482">
        <w:rPr>
          <w:rFonts w:ascii="Times New Roman" w:hAnsi="Times New Roman" w:cs="Times New Roman"/>
          <w:sz w:val="20"/>
          <w:szCs w:val="20"/>
        </w:rPr>
        <w:t>51</w:t>
      </w:r>
      <w:r w:rsidR="00BB475B">
        <w:rPr>
          <w:rFonts w:ascii="Times New Roman" w:hAnsi="Times New Roman" w:cs="Times New Roman"/>
          <w:sz w:val="20"/>
          <w:szCs w:val="20"/>
        </w:rPr>
        <w:t>]</w:t>
      </w:r>
      <w:r w:rsidRPr="00A01D96">
        <w:rPr>
          <w:rFonts w:ascii="Times New Roman" w:hAnsi="Times New Roman" w:cs="Times New Roman"/>
          <w:sz w:val="20"/>
          <w:szCs w:val="20"/>
        </w:rPr>
        <w:t xml:space="preserve"> successfully prepared highly iron-doped tin dioxide nanoparticles (Sn</w:t>
      </w:r>
      <w:r w:rsidRPr="00A01D96">
        <w:rPr>
          <w:rFonts w:ascii="Times New Roman" w:hAnsi="Times New Roman" w:cs="Times New Roman"/>
          <w:sz w:val="20"/>
          <w:szCs w:val="20"/>
          <w:vertAlign w:val="subscript"/>
        </w:rPr>
        <w:t>1-x</w:t>
      </w:r>
      <w:r w:rsidRPr="00A01D96">
        <w:rPr>
          <w:rFonts w:ascii="Times New Roman" w:hAnsi="Times New Roman" w:cs="Times New Roman"/>
          <w:sz w:val="20"/>
          <w:szCs w:val="20"/>
        </w:rPr>
        <w:t>Fe</w:t>
      </w:r>
      <w:r w:rsidRPr="00A01D96">
        <w:rPr>
          <w:rFonts w:ascii="Times New Roman" w:hAnsi="Times New Roman" w:cs="Times New Roman"/>
          <w:sz w:val="20"/>
          <w:szCs w:val="20"/>
          <w:vertAlign w:val="subscript"/>
        </w:rPr>
        <w:t>x</w:t>
      </w:r>
      <w:r w:rsidRPr="00A01D96">
        <w:rPr>
          <w:rFonts w:ascii="Times New Roman" w:hAnsi="Times New Roman" w:cs="Times New Roman"/>
          <w:sz w:val="20"/>
          <w:szCs w:val="20"/>
        </w:rPr>
        <w:t>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with x varying from 0 to 0.2 by simple hydrothermal method. The results </w:t>
      </w:r>
      <w:r w:rsidR="00BB475B">
        <w:rPr>
          <w:rFonts w:ascii="Times New Roman" w:hAnsi="Times New Roman" w:cs="Times New Roman"/>
          <w:sz w:val="20"/>
          <w:szCs w:val="20"/>
        </w:rPr>
        <w:t xml:space="preserve">showed </w:t>
      </w:r>
      <w:r w:rsidRPr="00A01D96">
        <w:rPr>
          <w:rFonts w:ascii="Times New Roman" w:hAnsi="Times New Roman" w:cs="Times New Roman"/>
          <w:sz w:val="20"/>
          <w:szCs w:val="20"/>
        </w:rPr>
        <w:t>that the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are about 10 nm in diameter with a fairly narrow particle size distribution. The obtained size is similar to that obtained from XRD results and showed that the structure of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is kept the same even for a relatively high Fe doping level. UV-</w:t>
      </w:r>
      <w:r w:rsidR="00BB475B">
        <w:rPr>
          <w:rFonts w:ascii="Times New Roman" w:hAnsi="Times New Roman" w:cs="Times New Roman"/>
          <w:sz w:val="20"/>
          <w:szCs w:val="20"/>
        </w:rPr>
        <w:t>V</w:t>
      </w:r>
      <w:r w:rsidRPr="00A01D96">
        <w:rPr>
          <w:rFonts w:ascii="Times New Roman" w:hAnsi="Times New Roman" w:cs="Times New Roman"/>
          <w:sz w:val="20"/>
          <w:szCs w:val="20"/>
        </w:rPr>
        <w:t>is results indicated that the band gap of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NPs could be controlled by using Fe addition. The enhancement of </w:t>
      </w:r>
      <w:proofErr w:type="spellStart"/>
      <w:r w:rsidRPr="00A01D96">
        <w:rPr>
          <w:rFonts w:ascii="Times New Roman" w:hAnsi="Times New Roman" w:cs="Times New Roman"/>
          <w:sz w:val="20"/>
          <w:szCs w:val="20"/>
        </w:rPr>
        <w:t>RhB</w:t>
      </w:r>
      <w:proofErr w:type="spellEnd"/>
      <w:r w:rsidRPr="00A01D96">
        <w:rPr>
          <w:rFonts w:ascii="Times New Roman" w:hAnsi="Times New Roman" w:cs="Times New Roman"/>
          <w:sz w:val="20"/>
          <w:szCs w:val="20"/>
        </w:rPr>
        <w:t xml:space="preserve"> degradation under visible light irradiation by </w:t>
      </w:r>
      <w:r w:rsidR="00BB475B">
        <w:rPr>
          <w:rFonts w:ascii="Times New Roman" w:hAnsi="Times New Roman" w:cs="Times New Roman"/>
          <w:sz w:val="20"/>
          <w:szCs w:val="20"/>
        </w:rPr>
        <w:t xml:space="preserve">the </w:t>
      </w:r>
      <w:r w:rsidRPr="00A01D96">
        <w:rPr>
          <w:rFonts w:ascii="Times New Roman" w:hAnsi="Times New Roman" w:cs="Times New Roman"/>
          <w:sz w:val="20"/>
          <w:szCs w:val="20"/>
        </w:rPr>
        <w:t>introduction of the Fe into the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is not due only to the reduction of the gap value but to the stimulation of electron exchanges with Fe doping.</w:t>
      </w:r>
    </w:p>
    <w:p w:rsidR="007A1D8E" w:rsidRDefault="003B3443" w:rsidP="007A1D8E">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Soltan</w:t>
      </w:r>
      <w:proofErr w:type="spellEnd"/>
      <w:r w:rsidRPr="00A01D96">
        <w:rPr>
          <w:rFonts w:ascii="Times New Roman" w:hAnsi="Times New Roman" w:cs="Times New Roman"/>
          <w:sz w:val="20"/>
          <w:szCs w:val="20"/>
          <w:shd w:val="clear" w:color="auto" w:fill="FFFFFF"/>
        </w:rPr>
        <w:t>,</w:t>
      </w:r>
      <w:r w:rsidRPr="00A01D96">
        <w:rPr>
          <w:rFonts w:ascii="Times New Roman" w:hAnsi="Times New Roman" w:cs="Times New Roman"/>
          <w:color w:val="222222"/>
          <w:sz w:val="20"/>
          <w:szCs w:val="20"/>
          <w:shd w:val="clear" w:color="auto" w:fill="FFFFFF"/>
        </w:rPr>
        <w:t xml:space="preserve"> W. B </w:t>
      </w:r>
      <w:r w:rsidR="007A1D8E" w:rsidRPr="00A01D96">
        <w:rPr>
          <w:rFonts w:ascii="Times New Roman" w:hAnsi="Times New Roman" w:cs="Times New Roman"/>
          <w:sz w:val="20"/>
          <w:szCs w:val="20"/>
        </w:rPr>
        <w:t>et al.</w:t>
      </w:r>
      <w:r w:rsidR="007A1D8E">
        <w:rPr>
          <w:rFonts w:ascii="Times New Roman" w:hAnsi="Times New Roman" w:cs="Times New Roman"/>
          <w:sz w:val="20"/>
          <w:szCs w:val="20"/>
        </w:rPr>
        <w:t xml:space="preserve"> [</w:t>
      </w:r>
      <w:r w:rsidR="00656482">
        <w:rPr>
          <w:rFonts w:ascii="Times New Roman" w:hAnsi="Times New Roman" w:cs="Times New Roman"/>
          <w:sz w:val="20"/>
          <w:szCs w:val="20"/>
        </w:rPr>
        <w:t>52</w:t>
      </w:r>
      <w:r w:rsidR="007A1D8E">
        <w:rPr>
          <w:rFonts w:ascii="Times New Roman" w:hAnsi="Times New Roman" w:cs="Times New Roman"/>
          <w:sz w:val="20"/>
          <w:szCs w:val="20"/>
        </w:rPr>
        <w:t>]</w:t>
      </w:r>
      <w:r w:rsidRPr="00A01D96">
        <w:rPr>
          <w:rFonts w:ascii="Times New Roman" w:hAnsi="Times New Roman" w:cs="Times New Roman"/>
          <w:sz w:val="20"/>
          <w:szCs w:val="20"/>
        </w:rPr>
        <w:t xml:space="preserve"> successfully </w:t>
      </w:r>
      <w:r w:rsidR="007A1D8E" w:rsidRPr="00A01D96">
        <w:rPr>
          <w:rFonts w:ascii="Times New Roman" w:hAnsi="Times New Roman" w:cs="Times New Roman"/>
          <w:sz w:val="20"/>
          <w:szCs w:val="20"/>
        </w:rPr>
        <w:t>synthesized Nanocrystalline</w:t>
      </w:r>
      <w:r w:rsidR="007A1D8E">
        <w:rPr>
          <w:rFonts w:ascii="Times New Roman" w:hAnsi="Times New Roman" w:cs="Times New Roman"/>
          <w:sz w:val="20"/>
          <w:szCs w:val="20"/>
        </w:rPr>
        <w:t xml:space="preserve"> </w:t>
      </w:r>
      <w:r w:rsidRPr="00A01D96">
        <w:rPr>
          <w:rFonts w:ascii="Times New Roman" w:hAnsi="Times New Roman" w:cs="Times New Roman"/>
          <w:sz w:val="20"/>
          <w:szCs w:val="20"/>
        </w:rPr>
        <w:t>mesoporous</w:t>
      </w:r>
      <w:r w:rsidR="007A1D8E">
        <w:rPr>
          <w:rFonts w:ascii="Times New Roman" w:hAnsi="Times New Roman" w:cs="Times New Roman"/>
          <w:sz w:val="20"/>
          <w:szCs w:val="20"/>
        </w:rPr>
        <w:t xml:space="preserve"> </w:t>
      </w:r>
      <w:r w:rsidRPr="00A01D96">
        <w:rPr>
          <w:rFonts w:ascii="Times New Roman" w:hAnsi="Times New Roman" w:cs="Times New Roman"/>
          <w:sz w:val="20"/>
          <w:szCs w:val="20"/>
        </w:rPr>
        <w:t>pure and vanadium-doped (0–10 at%) SnO</w:t>
      </w:r>
      <w:r w:rsidRPr="00A01D96">
        <w:rPr>
          <w:rFonts w:ascii="Times New Roman" w:hAnsi="Times New Roman" w:cs="Times New Roman"/>
          <w:sz w:val="20"/>
          <w:szCs w:val="20"/>
          <w:vertAlign w:val="subscript"/>
        </w:rPr>
        <w:t xml:space="preserve">2 </w:t>
      </w:r>
      <w:proofErr w:type="spellStart"/>
      <w:r w:rsidRPr="00A01D96">
        <w:rPr>
          <w:rFonts w:ascii="Times New Roman" w:hAnsi="Times New Roman" w:cs="Times New Roman"/>
          <w:sz w:val="20"/>
          <w:szCs w:val="20"/>
        </w:rPr>
        <w:t>nanopowders</w:t>
      </w:r>
      <w:proofErr w:type="spellEnd"/>
      <w:r w:rsidR="007A1D8E">
        <w:rPr>
          <w:rFonts w:ascii="Times New Roman" w:hAnsi="Times New Roman" w:cs="Times New Roman"/>
          <w:sz w:val="20"/>
          <w:szCs w:val="20"/>
        </w:rPr>
        <w:t xml:space="preserve"> </w:t>
      </w:r>
      <w:r w:rsidRPr="00A01D96">
        <w:rPr>
          <w:rFonts w:ascii="Times New Roman" w:hAnsi="Times New Roman" w:cs="Times New Roman"/>
          <w:sz w:val="20"/>
          <w:szCs w:val="20"/>
        </w:rPr>
        <w:t>by the polyol route at atmospheric pressure from ammonium metavanadate and tin (IV) tetrachloride from a combination of</w:t>
      </w:r>
      <w:r w:rsidR="007A1D8E">
        <w:rPr>
          <w:rFonts w:ascii="Times New Roman" w:hAnsi="Times New Roman" w:cs="Times New Roman"/>
          <w:sz w:val="20"/>
          <w:szCs w:val="20"/>
        </w:rPr>
        <w:t xml:space="preserve"> </w:t>
      </w:r>
      <w:r w:rsidRPr="00A01D96">
        <w:rPr>
          <w:rFonts w:ascii="Times New Roman" w:hAnsi="Times New Roman" w:cs="Times New Roman"/>
          <w:sz w:val="20"/>
          <w:szCs w:val="20"/>
        </w:rPr>
        <w:t>tin and vanadium precursors. XRD patterns of undoped and V-doped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materials exhibited the typical rutile-type tetragonal structure of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with average crystallite sizes ranging from 8.8 to 5.4 nm when the vanadium content was increased up to 10 at%. From UV– visible Diffuse Reflectance Spectroscopy, </w:t>
      </w:r>
      <w:r w:rsidR="008F2BF2">
        <w:rPr>
          <w:rFonts w:ascii="Times New Roman" w:hAnsi="Times New Roman" w:cs="Times New Roman"/>
          <w:sz w:val="20"/>
          <w:szCs w:val="20"/>
        </w:rPr>
        <w:t>particle size was decreased</w:t>
      </w:r>
      <w:r w:rsidRPr="00A01D96">
        <w:rPr>
          <w:rFonts w:ascii="Times New Roman" w:hAnsi="Times New Roman" w:cs="Times New Roman"/>
          <w:sz w:val="20"/>
          <w:szCs w:val="20"/>
        </w:rPr>
        <w:t xml:space="preserve"> by a decrease of the band gap energy value from 3.36 eV for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down to 2.2 eV for 10 at% V-doped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r w:rsidR="007A1D8E">
        <w:rPr>
          <w:rFonts w:ascii="Times New Roman" w:hAnsi="Times New Roman" w:cs="Times New Roman"/>
          <w:sz w:val="20"/>
          <w:szCs w:val="20"/>
        </w:rPr>
        <w:t>T</w:t>
      </w:r>
      <w:r w:rsidRPr="00A01D96">
        <w:rPr>
          <w:rFonts w:ascii="Times New Roman" w:hAnsi="Times New Roman" w:cs="Times New Roman"/>
          <w:sz w:val="20"/>
          <w:szCs w:val="20"/>
        </w:rPr>
        <w:t xml:space="preserve">he increase in vanadium amount led to a slight rise of the specific area and a concomitant diminution of the average pore size which was related to the decrease of the mean crystallite size upon V doping. This trend opened the route to promising potential applications of these V-doped </w:t>
      </w:r>
      <w:proofErr w:type="spellStart"/>
      <w:r w:rsidRPr="00A01D96">
        <w:rPr>
          <w:rFonts w:ascii="Times New Roman" w:hAnsi="Times New Roman" w:cs="Times New Roman"/>
          <w:sz w:val="20"/>
          <w:szCs w:val="20"/>
        </w:rPr>
        <w:t>nanopowders</w:t>
      </w:r>
      <w:proofErr w:type="spellEnd"/>
      <w:r w:rsidRPr="00A01D96">
        <w:rPr>
          <w:rFonts w:ascii="Times New Roman" w:hAnsi="Times New Roman" w:cs="Times New Roman"/>
          <w:sz w:val="20"/>
          <w:szCs w:val="20"/>
        </w:rPr>
        <w:t xml:space="preserve"> in the field of </w:t>
      </w:r>
      <w:r w:rsidR="007A1D8E">
        <w:rPr>
          <w:rFonts w:ascii="Times New Roman" w:hAnsi="Times New Roman" w:cs="Times New Roman"/>
          <w:sz w:val="20"/>
          <w:szCs w:val="20"/>
        </w:rPr>
        <w:t>photocatalysis</w:t>
      </w:r>
      <w:r w:rsidRPr="00A01D96">
        <w:rPr>
          <w:rFonts w:ascii="Times New Roman" w:hAnsi="Times New Roman" w:cs="Times New Roman"/>
          <w:sz w:val="20"/>
          <w:szCs w:val="20"/>
        </w:rPr>
        <w:t xml:space="preserve"> under visible light since </w:t>
      </w:r>
      <w:r w:rsidR="007A1D8E">
        <w:rPr>
          <w:rFonts w:ascii="Times New Roman" w:hAnsi="Times New Roman" w:cs="Times New Roman"/>
          <w:sz w:val="20"/>
          <w:szCs w:val="20"/>
        </w:rPr>
        <w:t xml:space="preserve">the </w:t>
      </w:r>
      <w:r w:rsidRPr="00A01D96">
        <w:rPr>
          <w:rFonts w:ascii="Times New Roman" w:hAnsi="Times New Roman" w:cs="Times New Roman"/>
          <w:sz w:val="20"/>
          <w:szCs w:val="20"/>
        </w:rPr>
        <w:t>variation of the vanadium concentration allowed for tuning the optical absorption of these materials.</w:t>
      </w:r>
    </w:p>
    <w:p w:rsidR="003B3443" w:rsidRPr="00A01D96" w:rsidRDefault="003B3443" w:rsidP="007A1D8E">
      <w:pPr>
        <w:autoSpaceDE w:val="0"/>
        <w:autoSpaceDN w:val="0"/>
        <w:adjustRightInd w:val="0"/>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shd w:val="clear" w:color="auto" w:fill="FFFFFF"/>
        </w:rPr>
        <w:t xml:space="preserve">Sinha, T </w:t>
      </w:r>
      <w:r w:rsidR="007A1D8E" w:rsidRPr="00A01D96">
        <w:rPr>
          <w:rFonts w:ascii="Times New Roman" w:hAnsi="Times New Roman" w:cs="Times New Roman"/>
          <w:sz w:val="20"/>
          <w:szCs w:val="20"/>
        </w:rPr>
        <w:t>et al.</w:t>
      </w:r>
      <w:r w:rsidR="007A1D8E">
        <w:rPr>
          <w:rFonts w:ascii="Times New Roman" w:hAnsi="Times New Roman" w:cs="Times New Roman"/>
          <w:sz w:val="20"/>
          <w:szCs w:val="20"/>
        </w:rPr>
        <w:t xml:space="preserve"> [</w:t>
      </w:r>
      <w:r w:rsidR="004303C0">
        <w:rPr>
          <w:rFonts w:ascii="Times New Roman" w:hAnsi="Times New Roman" w:cs="Times New Roman"/>
          <w:sz w:val="20"/>
          <w:szCs w:val="20"/>
        </w:rPr>
        <w:t>53</w:t>
      </w:r>
      <w:r w:rsidR="007A1D8E">
        <w:rPr>
          <w:rFonts w:ascii="Times New Roman" w:hAnsi="Times New Roman" w:cs="Times New Roman"/>
          <w:sz w:val="20"/>
          <w:szCs w:val="20"/>
        </w:rPr>
        <w:t>]</w:t>
      </w:r>
      <w:r w:rsidRPr="00A01D96">
        <w:rPr>
          <w:rFonts w:ascii="Times New Roman" w:hAnsi="Times New Roman" w:cs="Times New Roman"/>
          <w:sz w:val="20"/>
          <w:szCs w:val="20"/>
        </w:rPr>
        <w:t xml:space="preserve"> successfully synthesized Ag-SnO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nanocomposites by simple precipitation method</w:t>
      </w:r>
      <w:r w:rsidR="007A1D8E">
        <w:rPr>
          <w:rFonts w:ascii="Times New Roman" w:hAnsi="Times New Roman" w:cs="Times New Roman"/>
          <w:sz w:val="20"/>
          <w:szCs w:val="20"/>
          <w:vertAlign w:val="superscript"/>
        </w:rPr>
        <w:t>.</w:t>
      </w:r>
      <w:r w:rsidRPr="00A01D96">
        <w:rPr>
          <w:rFonts w:ascii="Times New Roman" w:hAnsi="Times New Roman" w:cs="Times New Roman"/>
          <w:sz w:val="20"/>
          <w:szCs w:val="20"/>
        </w:rPr>
        <w:t xml:space="preserve"> TEM pattern clearly depicted the formation of</w:t>
      </w:r>
      <w:r w:rsidR="007A1D8E">
        <w:rPr>
          <w:rFonts w:ascii="Times New Roman" w:hAnsi="Times New Roman" w:cs="Times New Roman"/>
          <w:sz w:val="20"/>
          <w:szCs w:val="20"/>
        </w:rPr>
        <w:t xml:space="preserve"> sphere-shaped</w:t>
      </w:r>
      <w:r w:rsidRPr="00A01D96">
        <w:rPr>
          <w:rFonts w:ascii="Times New Roman" w:hAnsi="Times New Roman" w:cs="Times New Roman"/>
          <w:sz w:val="20"/>
          <w:szCs w:val="20"/>
        </w:rPr>
        <w:t xml:space="preserve"> Ag-SnO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having an average particle diameter of 8</w:t>
      </w:r>
      <w:r w:rsidRPr="00A01D96">
        <w:rPr>
          <w:rFonts w:ascii="Times New Roman" w:eastAsia="AdvOT8608a8d1+22" w:hAnsi="Times New Roman" w:cs="Times New Roman"/>
          <w:sz w:val="20"/>
          <w:szCs w:val="20"/>
        </w:rPr>
        <w:t>−</w:t>
      </w:r>
      <w:r w:rsidRPr="00A01D96">
        <w:rPr>
          <w:rFonts w:ascii="Times New Roman" w:hAnsi="Times New Roman" w:cs="Times New Roman"/>
          <w:sz w:val="20"/>
          <w:szCs w:val="20"/>
        </w:rPr>
        <w:t xml:space="preserve">10 nm. </w:t>
      </w:r>
      <w:r w:rsidR="007A1D8E">
        <w:rPr>
          <w:rFonts w:ascii="Times New Roman" w:hAnsi="Times New Roman" w:cs="Times New Roman"/>
          <w:sz w:val="20"/>
          <w:szCs w:val="20"/>
        </w:rPr>
        <w:t xml:space="preserve">The X-ray and EDAX </w:t>
      </w:r>
      <w:r w:rsidRPr="00A01D96">
        <w:rPr>
          <w:rFonts w:ascii="Times New Roman" w:hAnsi="Times New Roman" w:cs="Times New Roman"/>
          <w:sz w:val="20"/>
          <w:szCs w:val="20"/>
        </w:rPr>
        <w:t>results provided evidence that the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surface was successfully decorated by Ag and confirmed the formation of Ag-SnO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The Ag-SnO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thus synthesized was exploited for the abatement of four industrially emerging pollutants (</w:t>
      </w:r>
      <w:r w:rsidR="008F2BF2" w:rsidRPr="00A01D96">
        <w:rPr>
          <w:rFonts w:ascii="Times New Roman" w:hAnsi="Times New Roman" w:cs="Times New Roman"/>
          <w:sz w:val="20"/>
          <w:szCs w:val="20"/>
        </w:rPr>
        <w:t>MB, RB</w:t>
      </w:r>
      <w:r w:rsidRPr="00A01D96">
        <w:rPr>
          <w:rFonts w:ascii="Times New Roman" w:hAnsi="Times New Roman" w:cs="Times New Roman"/>
          <w:sz w:val="20"/>
          <w:szCs w:val="20"/>
        </w:rPr>
        <w:t xml:space="preserve">, MV6B, and 4-NP) from </w:t>
      </w:r>
      <w:r w:rsidR="00F604F7">
        <w:rPr>
          <w:rFonts w:ascii="Times New Roman" w:hAnsi="Times New Roman" w:cs="Times New Roman"/>
          <w:sz w:val="20"/>
          <w:szCs w:val="20"/>
        </w:rPr>
        <w:t xml:space="preserve">the </w:t>
      </w:r>
      <w:r w:rsidRPr="00A01D96">
        <w:rPr>
          <w:rFonts w:ascii="Times New Roman" w:hAnsi="Times New Roman" w:cs="Times New Roman"/>
          <w:sz w:val="20"/>
          <w:szCs w:val="20"/>
        </w:rPr>
        <w:t xml:space="preserve">aqueous phase and was also used as an antibacterial and antioxidant agent. </w:t>
      </w:r>
    </w:p>
    <w:p w:rsidR="00A129F2" w:rsidRDefault="003B3443" w:rsidP="00A129F2">
      <w:pPr>
        <w:autoSpaceDE w:val="0"/>
        <w:autoSpaceDN w:val="0"/>
        <w:adjustRightInd w:val="0"/>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Nasir, Z </w:t>
      </w:r>
      <w:r w:rsidR="00F604F7" w:rsidRPr="00A01D96">
        <w:rPr>
          <w:rFonts w:ascii="Times New Roman" w:hAnsi="Times New Roman" w:cs="Times New Roman"/>
          <w:sz w:val="20"/>
          <w:szCs w:val="20"/>
        </w:rPr>
        <w:t>et al.</w:t>
      </w:r>
      <w:r w:rsidR="00F604F7">
        <w:rPr>
          <w:rFonts w:ascii="Times New Roman" w:hAnsi="Times New Roman" w:cs="Times New Roman"/>
          <w:sz w:val="20"/>
          <w:szCs w:val="20"/>
        </w:rPr>
        <w:t xml:space="preserve"> [</w:t>
      </w:r>
      <w:r w:rsidR="004303C0">
        <w:rPr>
          <w:rFonts w:ascii="Times New Roman" w:hAnsi="Times New Roman" w:cs="Times New Roman"/>
          <w:sz w:val="20"/>
          <w:szCs w:val="20"/>
        </w:rPr>
        <w:t>54</w:t>
      </w:r>
      <w:r w:rsidR="007A1D8E">
        <w:rPr>
          <w:rFonts w:ascii="Times New Roman" w:hAnsi="Times New Roman" w:cs="Times New Roman"/>
          <w:sz w:val="20"/>
          <w:szCs w:val="20"/>
        </w:rPr>
        <w:t>]</w:t>
      </w:r>
      <w:r w:rsidRPr="00A01D96">
        <w:rPr>
          <w:rFonts w:ascii="Times New Roman" w:hAnsi="Times New Roman" w:cs="Times New Roman"/>
          <w:sz w:val="20"/>
          <w:szCs w:val="20"/>
        </w:rPr>
        <w:t xml:space="preserve"> successfully prepared </w:t>
      </w:r>
      <w:r w:rsidR="007A1D8E">
        <w:rPr>
          <w:rFonts w:ascii="Times New Roman" w:hAnsi="Times New Roman" w:cs="Times New Roman"/>
          <w:sz w:val="20"/>
          <w:szCs w:val="20"/>
        </w:rPr>
        <w:t>Co-doped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of average size ~30-40 nm by co-precipitation method using SnCl</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.2H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O and CoCl</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.2H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O as Sn and Co precursors. </w:t>
      </w:r>
      <w:r w:rsidR="007A1D8E">
        <w:rPr>
          <w:rFonts w:ascii="Times New Roman" w:hAnsi="Times New Roman" w:cs="Times New Roman"/>
          <w:sz w:val="20"/>
          <w:szCs w:val="20"/>
        </w:rPr>
        <w:t xml:space="preserve">XRD and SEM </w:t>
      </w:r>
      <w:r w:rsidR="00C81604">
        <w:rPr>
          <w:rFonts w:ascii="Times New Roman" w:hAnsi="Times New Roman" w:cs="Times New Roman"/>
          <w:sz w:val="20"/>
          <w:szCs w:val="20"/>
        </w:rPr>
        <w:t xml:space="preserve">confirmed the formation of the nanoparticles. </w:t>
      </w:r>
      <w:r w:rsidRPr="00A01D96">
        <w:rPr>
          <w:rFonts w:ascii="Times New Roman" w:hAnsi="Times New Roman" w:cs="Times New Roman"/>
          <w:sz w:val="20"/>
          <w:szCs w:val="20"/>
        </w:rPr>
        <w:t xml:space="preserve">The enhanced </w:t>
      </w:r>
      <w:r w:rsidR="00F604F7">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activities of the NPs with increased doping concentration </w:t>
      </w:r>
      <w:r w:rsidR="00C81604">
        <w:rPr>
          <w:rFonts w:ascii="Times New Roman" w:hAnsi="Times New Roman" w:cs="Times New Roman"/>
          <w:sz w:val="20"/>
          <w:szCs w:val="20"/>
        </w:rPr>
        <w:t xml:space="preserve">were reported </w:t>
      </w:r>
      <w:r w:rsidRPr="00A01D96">
        <w:rPr>
          <w:rFonts w:ascii="Times New Roman" w:hAnsi="Times New Roman" w:cs="Times New Roman"/>
          <w:sz w:val="20"/>
          <w:szCs w:val="20"/>
        </w:rPr>
        <w:t xml:space="preserve">through a degradation process in the presence of MB dye under UV light irradiation. </w:t>
      </w:r>
    </w:p>
    <w:p w:rsidR="003B3443" w:rsidRPr="00A129F2" w:rsidRDefault="003B3443" w:rsidP="00A129F2">
      <w:pPr>
        <w:autoSpaceDE w:val="0"/>
        <w:autoSpaceDN w:val="0"/>
        <w:adjustRightInd w:val="0"/>
        <w:spacing w:after="0" w:line="240" w:lineRule="auto"/>
        <w:ind w:firstLine="720"/>
        <w:jc w:val="both"/>
        <w:rPr>
          <w:rFonts w:ascii="Times New Roman" w:hAnsi="Times New Roman" w:cs="Times New Roman"/>
          <w:sz w:val="20"/>
          <w:szCs w:val="20"/>
        </w:rPr>
      </w:pPr>
      <w:r w:rsidRPr="00A129F2">
        <w:rPr>
          <w:rFonts w:ascii="Times New Roman" w:hAnsi="Times New Roman" w:cs="Times New Roman"/>
          <w:sz w:val="20"/>
          <w:szCs w:val="20"/>
          <w:shd w:val="clear" w:color="auto" w:fill="FFFFFF"/>
        </w:rPr>
        <w:t xml:space="preserve">Qamar, </w:t>
      </w:r>
      <w:r w:rsidRPr="00A129F2">
        <w:rPr>
          <w:rFonts w:ascii="Times New Roman" w:hAnsi="Times New Roman" w:cs="Times New Roman"/>
          <w:color w:val="222222"/>
          <w:sz w:val="20"/>
          <w:szCs w:val="20"/>
          <w:shd w:val="clear" w:color="auto" w:fill="FFFFFF"/>
        </w:rPr>
        <w:t xml:space="preserve">M. A </w:t>
      </w:r>
      <w:r w:rsidR="00F604F7" w:rsidRPr="00A129F2">
        <w:rPr>
          <w:rFonts w:ascii="Times New Roman" w:hAnsi="Times New Roman" w:cs="Times New Roman"/>
          <w:sz w:val="20"/>
          <w:szCs w:val="20"/>
        </w:rPr>
        <w:t>et al. [</w:t>
      </w:r>
      <w:r w:rsidR="004303C0" w:rsidRPr="00A129F2">
        <w:rPr>
          <w:rFonts w:ascii="Times New Roman" w:hAnsi="Times New Roman" w:cs="Times New Roman"/>
          <w:sz w:val="20"/>
          <w:szCs w:val="20"/>
        </w:rPr>
        <w:t>55</w:t>
      </w:r>
      <w:r w:rsidR="00C81604" w:rsidRPr="00A129F2">
        <w:rPr>
          <w:rFonts w:ascii="Times New Roman" w:hAnsi="Times New Roman" w:cs="Times New Roman"/>
          <w:sz w:val="20"/>
          <w:szCs w:val="20"/>
        </w:rPr>
        <w:t>]</w:t>
      </w:r>
      <w:r w:rsidRPr="00A129F2">
        <w:rPr>
          <w:rFonts w:ascii="Times New Roman" w:hAnsi="Times New Roman" w:cs="Times New Roman"/>
          <w:sz w:val="20"/>
          <w:szCs w:val="20"/>
        </w:rPr>
        <w:t xml:space="preserve"> successfully </w:t>
      </w:r>
      <w:r w:rsidR="00F604F7" w:rsidRPr="00A129F2">
        <w:rPr>
          <w:rFonts w:ascii="Times New Roman" w:hAnsi="Times New Roman" w:cs="Times New Roman"/>
          <w:sz w:val="20"/>
          <w:szCs w:val="20"/>
        </w:rPr>
        <w:t>synthesized Co</w:t>
      </w:r>
      <w:r w:rsidRPr="00A129F2">
        <w:rPr>
          <w:rFonts w:ascii="Times New Roman" w:hAnsi="Times New Roman" w:cs="Times New Roman"/>
          <w:sz w:val="20"/>
          <w:szCs w:val="20"/>
        </w:rPr>
        <w:t>-doped SnO</w:t>
      </w:r>
      <w:r w:rsidRPr="00A129F2">
        <w:rPr>
          <w:rFonts w:ascii="Times New Roman" w:hAnsi="Times New Roman" w:cs="Times New Roman"/>
          <w:sz w:val="20"/>
          <w:szCs w:val="20"/>
          <w:vertAlign w:val="subscript"/>
        </w:rPr>
        <w:t>2</w:t>
      </w:r>
      <w:r w:rsidRPr="00A129F2">
        <w:rPr>
          <w:rFonts w:ascii="Times New Roman" w:hAnsi="Times New Roman" w:cs="Times New Roman"/>
          <w:sz w:val="20"/>
          <w:szCs w:val="20"/>
        </w:rPr>
        <w:t xml:space="preserve"> nanoparticles by using a simple and cheap co-precipitation method</w:t>
      </w:r>
      <w:r w:rsidR="00C81604" w:rsidRPr="00A129F2">
        <w:rPr>
          <w:rFonts w:ascii="Times New Roman" w:hAnsi="Times New Roman" w:cs="Times New Roman"/>
          <w:sz w:val="20"/>
          <w:szCs w:val="20"/>
          <w:vertAlign w:val="superscript"/>
        </w:rPr>
        <w:t xml:space="preserve">. </w:t>
      </w:r>
      <w:r w:rsidRPr="00A129F2">
        <w:rPr>
          <w:rFonts w:ascii="Times New Roman" w:hAnsi="Times New Roman" w:cs="Times New Roman"/>
          <w:sz w:val="20"/>
          <w:szCs w:val="20"/>
        </w:rPr>
        <w:t xml:space="preserve"> </w:t>
      </w:r>
      <w:r w:rsidR="00C81604" w:rsidRPr="00A129F2">
        <w:rPr>
          <w:rFonts w:ascii="Times New Roman" w:hAnsi="Times New Roman" w:cs="Times New Roman"/>
          <w:sz w:val="20"/>
          <w:szCs w:val="20"/>
        </w:rPr>
        <w:t>When these SnO</w:t>
      </w:r>
      <w:r w:rsidR="00C81604" w:rsidRPr="00A129F2">
        <w:rPr>
          <w:rFonts w:ascii="Times New Roman" w:hAnsi="Times New Roman" w:cs="Times New Roman"/>
          <w:sz w:val="20"/>
          <w:szCs w:val="20"/>
          <w:vertAlign w:val="subscript"/>
        </w:rPr>
        <w:t>2</w:t>
      </w:r>
      <w:r w:rsidR="00C81604" w:rsidRPr="00A129F2">
        <w:rPr>
          <w:rFonts w:ascii="Times New Roman" w:hAnsi="Times New Roman" w:cs="Times New Roman"/>
          <w:sz w:val="20"/>
          <w:szCs w:val="20"/>
        </w:rPr>
        <w:t xml:space="preserve"> were doped with Co, the band gap energy is further decreased</w:t>
      </w:r>
      <w:r w:rsidR="00C81604" w:rsidRPr="00A129F2">
        <w:rPr>
          <w:rFonts w:ascii="Times New Roman" w:hAnsi="Times New Roman" w:cs="Times New Roman"/>
          <w:i/>
          <w:iCs/>
          <w:sz w:val="20"/>
          <w:szCs w:val="20"/>
        </w:rPr>
        <w:t>.</w:t>
      </w:r>
      <w:r w:rsidR="00C81604" w:rsidRPr="00A129F2">
        <w:rPr>
          <w:rFonts w:ascii="Times New Roman" w:hAnsi="Times New Roman" w:cs="Times New Roman"/>
          <w:sz w:val="20"/>
          <w:szCs w:val="20"/>
        </w:rPr>
        <w:t xml:space="preserve"> UV-Vis-spectrophotometer measurement found a band gap </w:t>
      </w:r>
      <w:r w:rsidR="008F2BF2">
        <w:rPr>
          <w:rFonts w:ascii="Times New Roman" w:hAnsi="Times New Roman" w:cs="Times New Roman"/>
          <w:sz w:val="20"/>
          <w:szCs w:val="20"/>
        </w:rPr>
        <w:t xml:space="preserve">of </w:t>
      </w:r>
      <w:r w:rsidR="00C81604" w:rsidRPr="00A129F2">
        <w:rPr>
          <w:rFonts w:ascii="Times New Roman" w:hAnsi="Times New Roman" w:cs="Times New Roman"/>
          <w:sz w:val="20"/>
          <w:szCs w:val="20"/>
        </w:rPr>
        <w:t>3.36 eV for un-doped SnO</w:t>
      </w:r>
      <w:r w:rsidR="00C81604" w:rsidRPr="00A129F2">
        <w:rPr>
          <w:rFonts w:ascii="Times New Roman" w:hAnsi="Times New Roman" w:cs="Times New Roman"/>
          <w:sz w:val="20"/>
          <w:szCs w:val="20"/>
          <w:vertAlign w:val="subscript"/>
        </w:rPr>
        <w:t>2</w:t>
      </w:r>
      <w:r w:rsidR="00C81604" w:rsidRPr="00A129F2">
        <w:rPr>
          <w:rFonts w:ascii="Times New Roman" w:hAnsi="Times New Roman" w:cs="Times New Roman"/>
          <w:sz w:val="20"/>
          <w:szCs w:val="20"/>
        </w:rPr>
        <w:t xml:space="preserve"> nanoparticles and it decreased to 1.48 eV for 5eV. </w:t>
      </w:r>
      <w:r w:rsidR="00F604F7">
        <w:rPr>
          <w:rFonts w:ascii="Times New Roman" w:hAnsi="Times New Roman" w:cs="Times New Roman"/>
          <w:sz w:val="20"/>
          <w:szCs w:val="20"/>
        </w:rPr>
        <w:t>The antibacterial</w:t>
      </w:r>
      <w:r w:rsidRPr="00A129F2">
        <w:rPr>
          <w:rFonts w:ascii="Times New Roman" w:hAnsi="Times New Roman" w:cs="Times New Roman"/>
          <w:sz w:val="20"/>
          <w:szCs w:val="20"/>
        </w:rPr>
        <w:t xml:space="preserve"> activity of Co-doped SnO</w:t>
      </w:r>
      <w:r w:rsidRPr="00A129F2">
        <w:rPr>
          <w:rFonts w:ascii="Times New Roman" w:hAnsi="Times New Roman" w:cs="Times New Roman"/>
          <w:sz w:val="20"/>
          <w:szCs w:val="20"/>
          <w:vertAlign w:val="subscript"/>
        </w:rPr>
        <w:t>2</w:t>
      </w:r>
      <w:r w:rsidR="00C81604" w:rsidRPr="00A129F2">
        <w:rPr>
          <w:rFonts w:ascii="Times New Roman" w:hAnsi="Times New Roman" w:cs="Times New Roman"/>
          <w:sz w:val="20"/>
          <w:szCs w:val="20"/>
          <w:vertAlign w:val="subscript"/>
        </w:rPr>
        <w:t xml:space="preserve"> </w:t>
      </w:r>
      <w:r w:rsidRPr="00A129F2">
        <w:rPr>
          <w:rFonts w:ascii="Times New Roman" w:hAnsi="Times New Roman" w:cs="Times New Roman"/>
          <w:sz w:val="20"/>
          <w:szCs w:val="20"/>
        </w:rPr>
        <w:t>nanoparticles against the chosen bacteria was given on the basis of inhibition zone (mm). Co-doped SnO</w:t>
      </w:r>
      <w:r w:rsidRPr="00A129F2">
        <w:rPr>
          <w:rFonts w:ascii="Times New Roman" w:hAnsi="Times New Roman" w:cs="Times New Roman"/>
          <w:sz w:val="20"/>
          <w:szCs w:val="20"/>
          <w:vertAlign w:val="subscript"/>
        </w:rPr>
        <w:t>2</w:t>
      </w:r>
      <w:r w:rsidRPr="00A129F2">
        <w:rPr>
          <w:rFonts w:ascii="Times New Roman" w:hAnsi="Times New Roman" w:cs="Times New Roman"/>
          <w:sz w:val="20"/>
          <w:szCs w:val="20"/>
        </w:rPr>
        <w:t xml:space="preserve">nanoparticles with </w:t>
      </w:r>
      <w:r w:rsidR="00C81604" w:rsidRPr="00A129F2">
        <w:rPr>
          <w:rFonts w:ascii="Times New Roman" w:hAnsi="Times New Roman" w:cs="Times New Roman"/>
          <w:sz w:val="20"/>
          <w:szCs w:val="20"/>
        </w:rPr>
        <w:t>a</w:t>
      </w:r>
      <w:r w:rsidRPr="00A129F2">
        <w:rPr>
          <w:rFonts w:ascii="Times New Roman" w:hAnsi="Times New Roman" w:cs="Times New Roman"/>
          <w:sz w:val="20"/>
          <w:szCs w:val="20"/>
        </w:rPr>
        <w:t xml:space="preserve"> concentration of 500 </w:t>
      </w:r>
      <w:proofErr w:type="spellStart"/>
      <w:r w:rsidRPr="00A129F2">
        <w:rPr>
          <w:rFonts w:ascii="Times New Roman" w:hAnsi="Times New Roman" w:cs="Times New Roman"/>
          <w:sz w:val="20"/>
          <w:szCs w:val="20"/>
        </w:rPr>
        <w:t>μL</w:t>
      </w:r>
      <w:proofErr w:type="spellEnd"/>
      <w:r w:rsidRPr="00A129F2">
        <w:rPr>
          <w:rFonts w:ascii="Times New Roman" w:hAnsi="Times New Roman" w:cs="Times New Roman"/>
          <w:sz w:val="20"/>
          <w:szCs w:val="20"/>
        </w:rPr>
        <w:t xml:space="preserve"> exhibited significant and maximum antibacterial activity against both bacterial strains i.e. </w:t>
      </w:r>
      <w:r w:rsidRPr="00A129F2">
        <w:rPr>
          <w:rFonts w:ascii="Times New Roman" w:hAnsi="Times New Roman" w:cs="Times New Roman"/>
          <w:i/>
          <w:iCs/>
          <w:sz w:val="20"/>
          <w:szCs w:val="20"/>
        </w:rPr>
        <w:t xml:space="preserve">Escherichia coli </w:t>
      </w:r>
      <w:r w:rsidRPr="00A129F2">
        <w:rPr>
          <w:rFonts w:ascii="Times New Roman" w:hAnsi="Times New Roman" w:cs="Times New Roman"/>
          <w:sz w:val="20"/>
          <w:szCs w:val="20"/>
        </w:rPr>
        <w:t xml:space="preserve">and </w:t>
      </w:r>
      <w:r w:rsidRPr="00A129F2">
        <w:rPr>
          <w:rFonts w:ascii="Times New Roman" w:hAnsi="Times New Roman" w:cs="Times New Roman"/>
          <w:i/>
          <w:iCs/>
          <w:sz w:val="20"/>
          <w:szCs w:val="20"/>
        </w:rPr>
        <w:t xml:space="preserve">Bacillus subtilis </w:t>
      </w:r>
      <w:r w:rsidRPr="00A129F2">
        <w:rPr>
          <w:rFonts w:ascii="Times New Roman" w:hAnsi="Times New Roman" w:cs="Times New Roman"/>
          <w:sz w:val="20"/>
          <w:szCs w:val="20"/>
        </w:rPr>
        <w:t>with zone of inhibition of (16 ± 0.8 mm) and (22 ± 1.6 mm) respectively.</w:t>
      </w:r>
    </w:p>
    <w:p w:rsidR="003B3443" w:rsidRPr="00A01D96" w:rsidRDefault="003B3443" w:rsidP="00A129F2">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color w:val="222222"/>
          <w:sz w:val="20"/>
          <w:szCs w:val="20"/>
          <w:shd w:val="clear" w:color="auto" w:fill="FFFFFF"/>
        </w:rPr>
        <w:t>Karpuraranjith</w:t>
      </w:r>
      <w:proofErr w:type="spellEnd"/>
      <w:r w:rsidRPr="00A01D96">
        <w:rPr>
          <w:rFonts w:ascii="Times New Roman" w:hAnsi="Times New Roman" w:cs="Times New Roman"/>
          <w:color w:val="222222"/>
          <w:sz w:val="20"/>
          <w:szCs w:val="20"/>
          <w:shd w:val="clear" w:color="auto" w:fill="FFFFFF"/>
        </w:rPr>
        <w:t xml:space="preserve">, M </w:t>
      </w:r>
      <w:r w:rsidR="00F604F7" w:rsidRPr="00A01D96">
        <w:rPr>
          <w:rFonts w:ascii="Times New Roman" w:hAnsi="Times New Roman" w:cs="Times New Roman"/>
          <w:sz w:val="20"/>
          <w:szCs w:val="20"/>
        </w:rPr>
        <w:t>et al.</w:t>
      </w:r>
      <w:r w:rsidR="00F604F7">
        <w:rPr>
          <w:rFonts w:ascii="Times New Roman" w:hAnsi="Times New Roman" w:cs="Times New Roman"/>
          <w:sz w:val="20"/>
          <w:szCs w:val="20"/>
        </w:rPr>
        <w:t xml:space="preserve"> [</w:t>
      </w:r>
      <w:r w:rsidR="004303C0">
        <w:rPr>
          <w:rFonts w:ascii="Times New Roman" w:hAnsi="Times New Roman" w:cs="Times New Roman"/>
          <w:sz w:val="20"/>
          <w:szCs w:val="20"/>
        </w:rPr>
        <w:t>56</w:t>
      </w:r>
      <w:r w:rsidR="00C81604">
        <w:rPr>
          <w:rFonts w:ascii="Times New Roman" w:hAnsi="Times New Roman" w:cs="Times New Roman"/>
          <w:sz w:val="20"/>
          <w:szCs w:val="20"/>
        </w:rPr>
        <w:t>]</w:t>
      </w:r>
      <w:r w:rsidRPr="00A01D96">
        <w:rPr>
          <w:rFonts w:ascii="Times New Roman" w:hAnsi="Times New Roman" w:cs="Times New Roman"/>
          <w:sz w:val="20"/>
          <w:szCs w:val="20"/>
        </w:rPr>
        <w:t xml:space="preserve"> successfully synthesized </w:t>
      </w:r>
      <w:r w:rsidR="00C81604">
        <w:rPr>
          <w:rFonts w:ascii="Times New Roman" w:hAnsi="Times New Roman" w:cs="Times New Roman"/>
          <w:sz w:val="20"/>
          <w:szCs w:val="20"/>
        </w:rPr>
        <w:t xml:space="preserve">a </w:t>
      </w:r>
      <w:proofErr w:type="spellStart"/>
      <w:r w:rsidRPr="00A01D96">
        <w:rPr>
          <w:rFonts w:ascii="Times New Roman" w:hAnsi="Times New Roman" w:cs="Times New Roman"/>
          <w:sz w:val="20"/>
          <w:szCs w:val="20"/>
        </w:rPr>
        <w:t>biotemplate</w:t>
      </w:r>
      <w:proofErr w:type="spellEnd"/>
      <w:r w:rsidRPr="00A01D96">
        <w:rPr>
          <w:rFonts w:ascii="Times New Roman" w:hAnsi="Times New Roman" w:cs="Times New Roman"/>
          <w:sz w:val="20"/>
          <w:szCs w:val="20"/>
        </w:rPr>
        <w:t>-zinc-tin oxide hybrid structure</w:t>
      </w:r>
      <w:r w:rsidR="00C81604">
        <w:rPr>
          <w:rFonts w:ascii="Times New Roman" w:hAnsi="Times New Roman" w:cs="Times New Roman"/>
          <w:sz w:val="20"/>
          <w:szCs w:val="20"/>
        </w:rPr>
        <w:t xml:space="preserve"> </w:t>
      </w:r>
      <w:r w:rsidRPr="00A01D96">
        <w:rPr>
          <w:rFonts w:ascii="Times New Roman" w:hAnsi="Times New Roman" w:cs="Times New Roman"/>
          <w:sz w:val="20"/>
          <w:szCs w:val="20"/>
        </w:rPr>
        <w:t>by a chemical precipitation method and annealed at 500°C. The X-ray diffraction peaks indicated a distinctive rutile structure of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with average crystalline sizes of 1.54–9.01 nm. The optical band gap energy was found to be 3.19 eV for </w:t>
      </w:r>
      <w:r w:rsidR="00C81604">
        <w:rPr>
          <w:rFonts w:ascii="Times New Roman" w:hAnsi="Times New Roman" w:cs="Times New Roman"/>
          <w:sz w:val="20"/>
          <w:szCs w:val="20"/>
        </w:rPr>
        <w:t xml:space="preserve">the </w:t>
      </w:r>
      <w:r w:rsidRPr="00A01D96">
        <w:rPr>
          <w:rFonts w:ascii="Times New Roman" w:hAnsi="Times New Roman" w:cs="Times New Roman"/>
          <w:sz w:val="20"/>
          <w:szCs w:val="20"/>
        </w:rPr>
        <w:t>hybrid structure. The surface area and pore volume estimated by the CS-Zn</w:t>
      </w:r>
      <w:r w:rsidRPr="00A01D96">
        <w:rPr>
          <w:rFonts w:ascii="Times New Roman" w:hAnsi="Times New Roman" w:cs="Times New Roman"/>
          <w:sz w:val="20"/>
          <w:szCs w:val="20"/>
          <w:vertAlign w:val="subscript"/>
        </w:rPr>
        <w:t>0.25</w:t>
      </w:r>
      <w:r w:rsidRPr="00A01D96">
        <w:rPr>
          <w:rFonts w:ascii="Times New Roman" w:hAnsi="Times New Roman" w:cs="Times New Roman"/>
          <w:sz w:val="20"/>
          <w:szCs w:val="20"/>
        </w:rPr>
        <w:t>Sn</w:t>
      </w:r>
      <w:r w:rsidRPr="00A01D96">
        <w:rPr>
          <w:rFonts w:ascii="Times New Roman" w:hAnsi="Times New Roman" w:cs="Times New Roman"/>
          <w:sz w:val="20"/>
          <w:szCs w:val="20"/>
          <w:vertAlign w:val="subscript"/>
        </w:rPr>
        <w:t>0.75</w:t>
      </w:r>
      <w:r w:rsidRPr="00A01D96">
        <w:rPr>
          <w:rFonts w:ascii="Times New Roman" w:hAnsi="Times New Roman" w:cs="Times New Roman"/>
          <w:sz w:val="20"/>
          <w:szCs w:val="20"/>
        </w:rPr>
        <w:t xml:space="preserve">O hybrid structures material was found to have a higher value. Thus, the bio template-based zinc-tin oxide hybrid structure proved to be a promising material for improving </w:t>
      </w:r>
      <w:r w:rsidR="00C81604">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w:t>
      </w:r>
    </w:p>
    <w:p w:rsidR="003B3443" w:rsidRPr="00A01D96" w:rsidRDefault="003B3443" w:rsidP="00621758">
      <w:pPr>
        <w:autoSpaceDE w:val="0"/>
        <w:autoSpaceDN w:val="0"/>
        <w:adjustRightInd w:val="0"/>
        <w:spacing w:after="0" w:line="240" w:lineRule="auto"/>
        <w:ind w:firstLine="720"/>
        <w:jc w:val="both"/>
        <w:rPr>
          <w:rFonts w:ascii="Times New Roman" w:hAnsi="Times New Roman" w:cs="Times New Roman"/>
          <w:sz w:val="20"/>
          <w:szCs w:val="20"/>
          <w:shd w:val="clear" w:color="auto" w:fill="FFFFFF"/>
        </w:rPr>
      </w:pPr>
      <w:r w:rsidRPr="00A01D96">
        <w:rPr>
          <w:rFonts w:ascii="Times New Roman" w:hAnsi="Times New Roman" w:cs="Times New Roman"/>
          <w:color w:val="222222"/>
          <w:sz w:val="20"/>
          <w:szCs w:val="20"/>
          <w:shd w:val="clear" w:color="auto" w:fill="FFFFFF"/>
        </w:rPr>
        <w:t xml:space="preserve">Mala, N </w:t>
      </w:r>
      <w:r w:rsidR="00C81604" w:rsidRPr="00A01D96">
        <w:rPr>
          <w:rFonts w:ascii="Times New Roman" w:hAnsi="Times New Roman" w:cs="Times New Roman"/>
          <w:sz w:val="20"/>
          <w:szCs w:val="20"/>
        </w:rPr>
        <w:t>et al.</w:t>
      </w:r>
      <w:r w:rsidR="00C81604">
        <w:rPr>
          <w:rFonts w:ascii="Times New Roman" w:hAnsi="Times New Roman" w:cs="Times New Roman"/>
          <w:sz w:val="20"/>
          <w:szCs w:val="20"/>
        </w:rPr>
        <w:t xml:space="preserve"> [</w:t>
      </w:r>
      <w:r w:rsidR="004303C0">
        <w:rPr>
          <w:rFonts w:ascii="Times New Roman" w:hAnsi="Times New Roman" w:cs="Times New Roman"/>
          <w:sz w:val="20"/>
          <w:szCs w:val="20"/>
        </w:rPr>
        <w:t>57</w:t>
      </w:r>
      <w:r w:rsidR="00C81604">
        <w:rPr>
          <w:rFonts w:ascii="Times New Roman" w:hAnsi="Times New Roman" w:cs="Times New Roman"/>
          <w:sz w:val="20"/>
          <w:szCs w:val="20"/>
        </w:rPr>
        <w:t>]</w:t>
      </w:r>
      <w:r w:rsidRPr="00A01D96">
        <w:rPr>
          <w:rFonts w:ascii="Times New Roman" w:hAnsi="Times New Roman" w:cs="Times New Roman"/>
          <w:sz w:val="20"/>
          <w:szCs w:val="20"/>
        </w:rPr>
        <w:t xml:space="preserve"> successfully synthesized Pristine and (</w:t>
      </w:r>
      <w:proofErr w:type="spellStart"/>
      <w:r w:rsidRPr="00A01D96">
        <w:rPr>
          <w:rFonts w:ascii="Times New Roman" w:hAnsi="Times New Roman" w:cs="Times New Roman"/>
          <w:sz w:val="20"/>
          <w:szCs w:val="20"/>
        </w:rPr>
        <w:t>Mg+Co</w:t>
      </w:r>
      <w:proofErr w:type="spellEnd"/>
      <w:r w:rsidRPr="00A01D96">
        <w:rPr>
          <w:rFonts w:ascii="Times New Roman" w:hAnsi="Times New Roman" w:cs="Times New Roman"/>
          <w:sz w:val="20"/>
          <w:szCs w:val="20"/>
        </w:rPr>
        <w:t xml:space="preserve">) </w:t>
      </w:r>
      <w:r w:rsidR="00C81604" w:rsidRPr="00A01D96">
        <w:rPr>
          <w:rFonts w:ascii="Times New Roman" w:hAnsi="Times New Roman" w:cs="Times New Roman"/>
          <w:sz w:val="20"/>
          <w:szCs w:val="20"/>
        </w:rPr>
        <w:t>doped tin</w:t>
      </w:r>
      <w:r w:rsidRPr="00A01D96">
        <w:rPr>
          <w:rFonts w:ascii="Times New Roman" w:hAnsi="Times New Roman" w:cs="Times New Roman"/>
          <w:sz w:val="20"/>
          <w:szCs w:val="20"/>
        </w:rPr>
        <w:t xml:space="preserve"> oxide nanoparticles by </w:t>
      </w:r>
      <w:r w:rsidR="008F2BF2">
        <w:rPr>
          <w:rFonts w:ascii="Times New Roman" w:hAnsi="Times New Roman" w:cs="Times New Roman"/>
          <w:sz w:val="20"/>
          <w:szCs w:val="20"/>
        </w:rPr>
        <w:t xml:space="preserve">a </w:t>
      </w:r>
      <w:r w:rsidR="000F4CC8">
        <w:rPr>
          <w:rFonts w:ascii="Times New Roman" w:hAnsi="Times New Roman" w:cs="Times New Roman"/>
          <w:sz w:val="20"/>
          <w:szCs w:val="20"/>
        </w:rPr>
        <w:t>cost-effective</w:t>
      </w:r>
      <w:r w:rsidRPr="00A01D96">
        <w:rPr>
          <w:rFonts w:ascii="Times New Roman" w:hAnsi="Times New Roman" w:cs="Times New Roman"/>
          <w:sz w:val="20"/>
          <w:szCs w:val="20"/>
        </w:rPr>
        <w:t xml:space="preserve"> wet chemical method. The XRD pattern of (</w:t>
      </w:r>
      <w:proofErr w:type="spellStart"/>
      <w:r w:rsidRPr="00A01D96">
        <w:rPr>
          <w:rFonts w:ascii="Times New Roman" w:hAnsi="Times New Roman" w:cs="Times New Roman"/>
          <w:sz w:val="20"/>
          <w:szCs w:val="20"/>
        </w:rPr>
        <w:t>Mg+Co</w:t>
      </w:r>
      <w:proofErr w:type="spellEnd"/>
      <w:r w:rsidRPr="00A01D96">
        <w:rPr>
          <w:rFonts w:ascii="Times New Roman" w:hAnsi="Times New Roman" w:cs="Times New Roman"/>
          <w:sz w:val="20"/>
          <w:szCs w:val="20"/>
        </w:rPr>
        <w:t>) 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r w:rsidR="000F4CC8">
        <w:rPr>
          <w:rFonts w:ascii="Times New Roman" w:hAnsi="Times New Roman" w:cs="Times New Roman"/>
          <w:sz w:val="20"/>
          <w:szCs w:val="20"/>
        </w:rPr>
        <w:t>nanoparticles</w:t>
      </w:r>
      <w:r w:rsidRPr="00A01D96">
        <w:rPr>
          <w:rFonts w:ascii="Times New Roman" w:hAnsi="Times New Roman" w:cs="Times New Roman"/>
          <w:sz w:val="20"/>
          <w:szCs w:val="20"/>
        </w:rPr>
        <w:t xml:space="preserve"> was similar to that of pristine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r w:rsidR="000F4CC8">
        <w:rPr>
          <w:rFonts w:ascii="Times New Roman" w:hAnsi="Times New Roman" w:cs="Times New Roman"/>
          <w:sz w:val="20"/>
          <w:szCs w:val="20"/>
        </w:rPr>
        <w:t>nanoparticles</w:t>
      </w:r>
      <w:r w:rsidRPr="00A01D96">
        <w:rPr>
          <w:rFonts w:ascii="Times New Roman" w:hAnsi="Times New Roman" w:cs="Times New Roman"/>
          <w:sz w:val="20"/>
          <w:szCs w:val="20"/>
        </w:rPr>
        <w:t xml:space="preserve"> indicating that the doped nanoparticles also had </w:t>
      </w:r>
      <w:r w:rsidR="000F4CC8">
        <w:rPr>
          <w:rFonts w:ascii="Times New Roman" w:hAnsi="Times New Roman" w:cs="Times New Roman"/>
          <w:sz w:val="20"/>
          <w:szCs w:val="20"/>
        </w:rPr>
        <w:t>a</w:t>
      </w:r>
      <w:r w:rsidRPr="00A01D96">
        <w:rPr>
          <w:rFonts w:ascii="Times New Roman" w:hAnsi="Times New Roman" w:cs="Times New Roman"/>
          <w:sz w:val="20"/>
          <w:szCs w:val="20"/>
        </w:rPr>
        <w:t xml:space="preserve"> rutile hexagonal structure. </w:t>
      </w:r>
      <w:r w:rsidR="00C81604">
        <w:rPr>
          <w:rFonts w:ascii="Times New Roman" w:hAnsi="Times New Roman" w:cs="Times New Roman"/>
          <w:sz w:val="20"/>
          <w:szCs w:val="20"/>
        </w:rPr>
        <w:t>The presence of</w:t>
      </w:r>
      <w:r w:rsidR="000F4CC8">
        <w:rPr>
          <w:rFonts w:ascii="Times New Roman" w:hAnsi="Times New Roman" w:cs="Times New Roman"/>
          <w:sz w:val="20"/>
          <w:szCs w:val="20"/>
        </w:rPr>
        <w:t xml:space="preserve"> </w:t>
      </w:r>
      <w:r w:rsidRPr="00A01D96">
        <w:rPr>
          <w:rFonts w:ascii="Times New Roman" w:hAnsi="Times New Roman" w:cs="Times New Roman"/>
          <w:sz w:val="20"/>
          <w:szCs w:val="20"/>
        </w:rPr>
        <w:t xml:space="preserve">hydroxyl groups </w:t>
      </w:r>
      <w:r w:rsidR="000F4CC8">
        <w:rPr>
          <w:rFonts w:ascii="Times New Roman" w:hAnsi="Times New Roman" w:cs="Times New Roman"/>
          <w:sz w:val="20"/>
          <w:szCs w:val="20"/>
        </w:rPr>
        <w:t>was</w:t>
      </w:r>
      <w:r w:rsidRPr="00A01D96">
        <w:rPr>
          <w:rFonts w:ascii="Times New Roman" w:hAnsi="Times New Roman" w:cs="Times New Roman"/>
          <w:sz w:val="20"/>
          <w:szCs w:val="20"/>
        </w:rPr>
        <w:t xml:space="preserve"> mainly responsible for the antibacterial and photocatalytic response of the material. </w:t>
      </w:r>
    </w:p>
    <w:p w:rsidR="003B3443" w:rsidRPr="00A01D96" w:rsidRDefault="003B3443" w:rsidP="00621758">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Sakwises</w:t>
      </w:r>
      <w:proofErr w:type="spellEnd"/>
      <w:r w:rsidRPr="00A01D96">
        <w:rPr>
          <w:rFonts w:ascii="Times New Roman" w:hAnsi="Times New Roman" w:cs="Times New Roman"/>
          <w:sz w:val="20"/>
          <w:szCs w:val="20"/>
          <w:shd w:val="clear" w:color="auto" w:fill="FFFFFF"/>
        </w:rPr>
        <w:t xml:space="preserve">, L </w:t>
      </w:r>
      <w:r w:rsidR="00F604F7" w:rsidRPr="00A01D96">
        <w:rPr>
          <w:rFonts w:ascii="Times New Roman" w:hAnsi="Times New Roman" w:cs="Times New Roman"/>
          <w:sz w:val="20"/>
          <w:szCs w:val="20"/>
        </w:rPr>
        <w:t>et al.</w:t>
      </w:r>
      <w:r w:rsidR="00F604F7">
        <w:rPr>
          <w:rFonts w:ascii="Times New Roman" w:hAnsi="Times New Roman" w:cs="Times New Roman"/>
          <w:sz w:val="20"/>
          <w:szCs w:val="20"/>
        </w:rPr>
        <w:t xml:space="preserve"> [</w:t>
      </w:r>
      <w:r w:rsidR="004303C0">
        <w:rPr>
          <w:rFonts w:ascii="Times New Roman" w:hAnsi="Times New Roman" w:cs="Times New Roman"/>
          <w:sz w:val="20"/>
          <w:szCs w:val="20"/>
        </w:rPr>
        <w:t>58</w:t>
      </w:r>
      <w:r w:rsidR="00C81604">
        <w:rPr>
          <w:rFonts w:ascii="Times New Roman" w:hAnsi="Times New Roman" w:cs="Times New Roman"/>
          <w:sz w:val="20"/>
          <w:szCs w:val="20"/>
        </w:rPr>
        <w:t>]</w:t>
      </w:r>
      <w:r w:rsidRPr="00A01D96">
        <w:rPr>
          <w:rFonts w:ascii="Times New Roman" w:hAnsi="Times New Roman" w:cs="Times New Roman"/>
          <w:sz w:val="20"/>
          <w:szCs w:val="20"/>
        </w:rPr>
        <w:t xml:space="preserve"> successfully prepared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and Mn-doped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by wet chemical synthetic route using SnCl</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MnCl</w:t>
      </w:r>
      <w:r w:rsidRPr="00A01D96">
        <w:rPr>
          <w:rFonts w:ascii="Times New Roman" w:hAnsi="Times New Roman" w:cs="Times New Roman"/>
          <w:sz w:val="20"/>
          <w:szCs w:val="20"/>
          <w:vertAlign w:val="subscript"/>
        </w:rPr>
        <w:t>2</w:t>
      </w:r>
      <w:r w:rsidR="008F2BF2">
        <w:rPr>
          <w:rFonts w:ascii="Times New Roman" w:hAnsi="Times New Roman" w:cs="Times New Roman"/>
          <w:sz w:val="20"/>
          <w:szCs w:val="20"/>
          <w:vertAlign w:val="subscript"/>
        </w:rPr>
        <w:t>,</w:t>
      </w:r>
      <w:r w:rsidRPr="00A01D96">
        <w:rPr>
          <w:rFonts w:ascii="Times New Roman" w:hAnsi="Times New Roman" w:cs="Times New Roman"/>
          <w:sz w:val="20"/>
          <w:szCs w:val="20"/>
        </w:rPr>
        <w:t xml:space="preserve"> and triethanolamine. FTIR and XRD revealed 40% </w:t>
      </w:r>
      <w:proofErr w:type="spellStart"/>
      <w:r w:rsidRPr="00A01D96">
        <w:rPr>
          <w:rFonts w:ascii="Times New Roman" w:hAnsi="Times New Roman" w:cs="Times New Roman"/>
          <w:sz w:val="20"/>
          <w:szCs w:val="20"/>
        </w:rPr>
        <w:t>wt</w:t>
      </w:r>
      <w:proofErr w:type="spellEnd"/>
      <w:r w:rsidRPr="00A01D96">
        <w:rPr>
          <w:rFonts w:ascii="Times New Roman" w:hAnsi="Times New Roman" w:cs="Times New Roman"/>
          <w:sz w:val="20"/>
          <w:szCs w:val="20"/>
        </w:rPr>
        <w:t xml:space="preserve"> of Mn completely substituted. The efficiency of</w:t>
      </w:r>
      <w:r w:rsidR="00C81604">
        <w:rPr>
          <w:rFonts w:ascii="Times New Roman" w:hAnsi="Times New Roman" w:cs="Times New Roman"/>
          <w:sz w:val="20"/>
          <w:szCs w:val="20"/>
        </w:rPr>
        <w:t xml:space="preserve"> </w:t>
      </w: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00C81604">
        <w:rPr>
          <w:rFonts w:ascii="Times New Roman" w:hAnsi="Times New Roman" w:cs="Times New Roman"/>
          <w:sz w:val="20"/>
          <w:szCs w:val="20"/>
          <w:vertAlign w:val="subscript"/>
        </w:rPr>
        <w:t xml:space="preserve"> </w:t>
      </w:r>
      <w:r w:rsidRPr="00A01D96">
        <w:rPr>
          <w:rFonts w:ascii="Times New Roman" w:hAnsi="Times New Roman" w:cs="Times New Roman"/>
          <w:sz w:val="20"/>
          <w:szCs w:val="20"/>
        </w:rPr>
        <w:t>and Mn-doped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was investigated on the </w:t>
      </w:r>
      <w:r w:rsidR="000F4CC8">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 on methylene blue degradation for 4 hours. No significant alteration </w:t>
      </w:r>
      <w:r w:rsidR="008F2BF2">
        <w:rPr>
          <w:rFonts w:ascii="Times New Roman" w:hAnsi="Times New Roman" w:cs="Times New Roman"/>
          <w:sz w:val="20"/>
          <w:szCs w:val="20"/>
        </w:rPr>
        <w:t>in</w:t>
      </w:r>
      <w:r w:rsidRPr="00A01D96">
        <w:rPr>
          <w:rFonts w:ascii="Times New Roman" w:hAnsi="Times New Roman" w:cs="Times New Roman"/>
          <w:sz w:val="20"/>
          <w:szCs w:val="20"/>
        </w:rPr>
        <w:t xml:space="preserve"> </w:t>
      </w:r>
      <w:r w:rsidR="000F4CC8">
        <w:rPr>
          <w:rFonts w:ascii="Times New Roman" w:hAnsi="Times New Roman" w:cs="Times New Roman"/>
          <w:sz w:val="20"/>
          <w:szCs w:val="20"/>
        </w:rPr>
        <w:t>photocatalytic</w:t>
      </w:r>
      <w:r w:rsidRPr="00A01D96">
        <w:rPr>
          <w:rFonts w:ascii="Times New Roman" w:hAnsi="Times New Roman" w:cs="Times New Roman"/>
          <w:sz w:val="20"/>
          <w:szCs w:val="20"/>
        </w:rPr>
        <w:t xml:space="preserve"> efficiency </w:t>
      </w:r>
      <w:r w:rsidR="008F2BF2">
        <w:rPr>
          <w:rFonts w:ascii="Times New Roman" w:hAnsi="Times New Roman" w:cs="Times New Roman"/>
          <w:sz w:val="20"/>
          <w:szCs w:val="20"/>
        </w:rPr>
        <w:t xml:space="preserve">was </w:t>
      </w:r>
      <w:r w:rsidRPr="00A01D96">
        <w:rPr>
          <w:rFonts w:ascii="Times New Roman" w:hAnsi="Times New Roman" w:cs="Times New Roman"/>
          <w:sz w:val="20"/>
          <w:szCs w:val="20"/>
        </w:rPr>
        <w:t xml:space="preserve">observed if </w:t>
      </w:r>
      <w:r w:rsidR="000F4CC8">
        <w:rPr>
          <w:rFonts w:ascii="Times New Roman" w:hAnsi="Times New Roman" w:cs="Times New Roman"/>
          <w:sz w:val="20"/>
          <w:szCs w:val="20"/>
        </w:rPr>
        <w:t xml:space="preserve">the </w:t>
      </w:r>
      <w:r w:rsidRPr="00A01D96">
        <w:rPr>
          <w:rFonts w:ascii="Times New Roman" w:hAnsi="Times New Roman" w:cs="Times New Roman"/>
          <w:sz w:val="20"/>
          <w:szCs w:val="20"/>
        </w:rPr>
        <w:t xml:space="preserve">Mn atom was partially substituted. </w:t>
      </w:r>
    </w:p>
    <w:p w:rsidR="003B3443" w:rsidRPr="00A01D96" w:rsidRDefault="003B3443" w:rsidP="00621758">
      <w:pPr>
        <w:pStyle w:val="Default"/>
        <w:ind w:firstLine="720"/>
        <w:jc w:val="both"/>
        <w:rPr>
          <w:color w:val="auto"/>
          <w:sz w:val="20"/>
          <w:szCs w:val="20"/>
        </w:rPr>
      </w:pPr>
      <w:proofErr w:type="spellStart"/>
      <w:r w:rsidRPr="00A01D96">
        <w:rPr>
          <w:color w:val="auto"/>
          <w:sz w:val="20"/>
          <w:szCs w:val="20"/>
          <w:shd w:val="clear" w:color="auto" w:fill="FFFFFF"/>
        </w:rPr>
        <w:t>Bhuvaneswari</w:t>
      </w:r>
      <w:proofErr w:type="spellEnd"/>
      <w:r w:rsidRPr="00A01D96">
        <w:rPr>
          <w:color w:val="auto"/>
          <w:sz w:val="20"/>
          <w:szCs w:val="20"/>
          <w:shd w:val="clear" w:color="auto" w:fill="FFFFFF"/>
        </w:rPr>
        <w:t>,</w:t>
      </w:r>
      <w:r w:rsidRPr="00A01D96">
        <w:rPr>
          <w:color w:val="222222"/>
          <w:sz w:val="20"/>
          <w:szCs w:val="20"/>
          <w:shd w:val="clear" w:color="auto" w:fill="FFFFFF"/>
        </w:rPr>
        <w:t xml:space="preserve"> K </w:t>
      </w:r>
      <w:r w:rsidR="00F604F7" w:rsidRPr="00A01D96">
        <w:rPr>
          <w:color w:val="auto"/>
          <w:sz w:val="20"/>
          <w:szCs w:val="20"/>
        </w:rPr>
        <w:t>et al.</w:t>
      </w:r>
      <w:r w:rsidR="00F604F7">
        <w:rPr>
          <w:color w:val="auto"/>
          <w:sz w:val="20"/>
          <w:szCs w:val="20"/>
        </w:rPr>
        <w:t xml:space="preserve"> [</w:t>
      </w:r>
      <w:r w:rsidR="004303C0">
        <w:rPr>
          <w:color w:val="auto"/>
          <w:sz w:val="20"/>
          <w:szCs w:val="20"/>
        </w:rPr>
        <w:t>59</w:t>
      </w:r>
      <w:r w:rsidR="000F4CC8">
        <w:rPr>
          <w:color w:val="auto"/>
          <w:sz w:val="20"/>
          <w:szCs w:val="20"/>
        </w:rPr>
        <w:t>]</w:t>
      </w:r>
      <w:r w:rsidR="00F604F7">
        <w:rPr>
          <w:color w:val="auto"/>
          <w:sz w:val="20"/>
          <w:szCs w:val="20"/>
        </w:rPr>
        <w:t xml:space="preserve"> </w:t>
      </w:r>
      <w:r w:rsidRPr="00A01D96">
        <w:rPr>
          <w:color w:val="auto"/>
          <w:sz w:val="20"/>
          <w:szCs w:val="20"/>
        </w:rPr>
        <w:t>successfully synthesized the pure SnO</w:t>
      </w:r>
      <w:r w:rsidRPr="00A01D96">
        <w:rPr>
          <w:color w:val="auto"/>
          <w:sz w:val="20"/>
          <w:szCs w:val="20"/>
          <w:vertAlign w:val="subscript"/>
        </w:rPr>
        <w:t>2</w:t>
      </w:r>
      <w:r w:rsidRPr="00A01D96">
        <w:rPr>
          <w:color w:val="auto"/>
          <w:sz w:val="20"/>
          <w:szCs w:val="20"/>
        </w:rPr>
        <w:t>, Cd / Zn-doped SnO</w:t>
      </w:r>
      <w:r w:rsidRPr="00A01D96">
        <w:rPr>
          <w:color w:val="auto"/>
          <w:sz w:val="20"/>
          <w:szCs w:val="20"/>
          <w:vertAlign w:val="subscript"/>
        </w:rPr>
        <w:t>2</w:t>
      </w:r>
      <w:r w:rsidR="000F4CC8">
        <w:rPr>
          <w:color w:val="auto"/>
          <w:sz w:val="20"/>
          <w:szCs w:val="20"/>
          <w:vertAlign w:val="subscript"/>
        </w:rPr>
        <w:t xml:space="preserve"> </w:t>
      </w:r>
      <w:proofErr w:type="spellStart"/>
      <w:r w:rsidR="00F604F7" w:rsidRPr="00A01D96">
        <w:rPr>
          <w:color w:val="auto"/>
          <w:sz w:val="20"/>
          <w:szCs w:val="20"/>
        </w:rPr>
        <w:t>nanopowders</w:t>
      </w:r>
      <w:proofErr w:type="spellEnd"/>
      <w:r w:rsidR="00F604F7" w:rsidRPr="00A01D96">
        <w:rPr>
          <w:color w:val="auto"/>
          <w:sz w:val="20"/>
          <w:szCs w:val="20"/>
        </w:rPr>
        <w:t xml:space="preserve"> by</w:t>
      </w:r>
      <w:r w:rsidRPr="00A01D96">
        <w:rPr>
          <w:color w:val="auto"/>
          <w:sz w:val="20"/>
          <w:szCs w:val="20"/>
        </w:rPr>
        <w:t xml:space="preserve"> microwave irradiation method attached on the surface of Silk fibroin (SF). After linking </w:t>
      </w:r>
      <w:proofErr w:type="gramStart"/>
      <w:r w:rsidRPr="00A01D96">
        <w:rPr>
          <w:color w:val="auto"/>
          <w:sz w:val="20"/>
          <w:szCs w:val="20"/>
        </w:rPr>
        <w:t>SF</w:t>
      </w:r>
      <w:proofErr w:type="gramEnd"/>
      <w:r w:rsidRPr="00A01D96">
        <w:rPr>
          <w:color w:val="auto"/>
          <w:sz w:val="20"/>
          <w:szCs w:val="20"/>
        </w:rPr>
        <w:t xml:space="preserve"> the Photo catalytic activity was increased due to the decreasing crystallite size, larger active surface area</w:t>
      </w:r>
      <w:r w:rsidR="008F2BF2">
        <w:rPr>
          <w:color w:val="auto"/>
          <w:sz w:val="20"/>
          <w:szCs w:val="20"/>
        </w:rPr>
        <w:t>,</w:t>
      </w:r>
      <w:r w:rsidRPr="00A01D96">
        <w:rPr>
          <w:color w:val="auto"/>
          <w:sz w:val="20"/>
          <w:szCs w:val="20"/>
        </w:rPr>
        <w:t xml:space="preserve"> and smaller particle distribution. The </w:t>
      </w:r>
      <w:r w:rsidR="000F4CC8">
        <w:rPr>
          <w:color w:val="auto"/>
          <w:sz w:val="20"/>
          <w:szCs w:val="20"/>
        </w:rPr>
        <w:t>SF-linked Zn-doped</w:t>
      </w:r>
      <w:r w:rsidRPr="00A01D96">
        <w:rPr>
          <w:color w:val="auto"/>
          <w:sz w:val="20"/>
          <w:szCs w:val="20"/>
        </w:rPr>
        <w:t xml:space="preserve"> SnO</w:t>
      </w:r>
      <w:r w:rsidRPr="00A01D96">
        <w:rPr>
          <w:color w:val="auto"/>
          <w:sz w:val="20"/>
          <w:szCs w:val="20"/>
          <w:vertAlign w:val="subscript"/>
        </w:rPr>
        <w:t>2</w:t>
      </w:r>
      <w:r w:rsidR="000F4CC8">
        <w:rPr>
          <w:color w:val="auto"/>
          <w:sz w:val="20"/>
          <w:szCs w:val="20"/>
          <w:vertAlign w:val="subscript"/>
        </w:rPr>
        <w:t xml:space="preserve"> </w:t>
      </w:r>
      <w:r w:rsidR="00F604F7">
        <w:rPr>
          <w:color w:val="auto"/>
          <w:sz w:val="20"/>
          <w:szCs w:val="20"/>
        </w:rPr>
        <w:t>photocatalyst</w:t>
      </w:r>
      <w:r w:rsidRPr="00A01D96">
        <w:rPr>
          <w:color w:val="auto"/>
          <w:sz w:val="20"/>
          <w:szCs w:val="20"/>
        </w:rPr>
        <w:t xml:space="preserve"> had higher MB degradation. </w:t>
      </w:r>
    </w:p>
    <w:p w:rsidR="003B3443" w:rsidRPr="00A01D96" w:rsidRDefault="003B3443" w:rsidP="00621758">
      <w:pPr>
        <w:pStyle w:val="Default"/>
        <w:ind w:firstLine="720"/>
        <w:jc w:val="both"/>
        <w:rPr>
          <w:sz w:val="20"/>
          <w:szCs w:val="20"/>
        </w:rPr>
      </w:pPr>
      <w:proofErr w:type="spellStart"/>
      <w:r w:rsidRPr="00A01D96">
        <w:rPr>
          <w:color w:val="auto"/>
          <w:sz w:val="20"/>
          <w:szCs w:val="20"/>
          <w:shd w:val="clear" w:color="auto" w:fill="FFFFFF"/>
        </w:rPr>
        <w:t>Babu</w:t>
      </w:r>
      <w:proofErr w:type="spellEnd"/>
      <w:r w:rsidRPr="00A01D96">
        <w:rPr>
          <w:color w:val="auto"/>
          <w:sz w:val="20"/>
          <w:szCs w:val="20"/>
          <w:shd w:val="clear" w:color="auto" w:fill="FFFFFF"/>
        </w:rPr>
        <w:t xml:space="preserve">, B </w:t>
      </w:r>
      <w:r w:rsidR="00F604F7" w:rsidRPr="00A01D96">
        <w:rPr>
          <w:sz w:val="20"/>
          <w:szCs w:val="20"/>
        </w:rPr>
        <w:t>et al.</w:t>
      </w:r>
      <w:r w:rsidR="00F604F7">
        <w:rPr>
          <w:sz w:val="20"/>
          <w:szCs w:val="20"/>
        </w:rPr>
        <w:t xml:space="preserve"> [</w:t>
      </w:r>
      <w:r w:rsidR="004303C0">
        <w:rPr>
          <w:sz w:val="20"/>
          <w:szCs w:val="20"/>
        </w:rPr>
        <w:t>60</w:t>
      </w:r>
      <w:r w:rsidR="000F4CC8">
        <w:rPr>
          <w:sz w:val="20"/>
          <w:szCs w:val="20"/>
        </w:rPr>
        <w:t>]</w:t>
      </w:r>
      <w:r w:rsidRPr="00A01D96">
        <w:rPr>
          <w:sz w:val="20"/>
          <w:szCs w:val="20"/>
        </w:rPr>
        <w:t xml:space="preserve"> successfully synthesized Mn-doped SnO</w:t>
      </w:r>
      <w:r w:rsidRPr="00A01D96">
        <w:rPr>
          <w:sz w:val="20"/>
          <w:szCs w:val="20"/>
          <w:vertAlign w:val="subscript"/>
        </w:rPr>
        <w:t>2</w:t>
      </w:r>
      <w:r w:rsidRPr="00A01D96">
        <w:rPr>
          <w:sz w:val="20"/>
          <w:szCs w:val="20"/>
        </w:rPr>
        <w:t xml:space="preserve"> quantum dots (QDs) with different Mn concentrations by solution combustion synthesis. The structural properties of the undoped and Mn-doped SnO</w:t>
      </w:r>
      <w:r w:rsidRPr="00A01D96">
        <w:rPr>
          <w:sz w:val="20"/>
          <w:szCs w:val="20"/>
          <w:vertAlign w:val="subscript"/>
        </w:rPr>
        <w:t>2</w:t>
      </w:r>
      <w:r w:rsidRPr="00A01D96">
        <w:rPr>
          <w:sz w:val="20"/>
          <w:szCs w:val="20"/>
        </w:rPr>
        <w:t xml:space="preserve"> QDs were investigated by X-ray diffraction patterns </w:t>
      </w:r>
      <w:r w:rsidR="000F4CC8">
        <w:rPr>
          <w:sz w:val="20"/>
          <w:szCs w:val="20"/>
        </w:rPr>
        <w:t>showing</w:t>
      </w:r>
      <w:r w:rsidRPr="00A01D96">
        <w:rPr>
          <w:sz w:val="20"/>
          <w:szCs w:val="20"/>
        </w:rPr>
        <w:t xml:space="preserve"> the tetragonal rutile structure of SnO</w:t>
      </w:r>
      <w:r w:rsidRPr="00A01D96">
        <w:rPr>
          <w:sz w:val="20"/>
          <w:szCs w:val="20"/>
          <w:vertAlign w:val="subscript"/>
        </w:rPr>
        <w:t>2</w:t>
      </w:r>
      <w:r w:rsidRPr="00A01D96">
        <w:rPr>
          <w:sz w:val="20"/>
          <w:szCs w:val="20"/>
        </w:rPr>
        <w:t>. The photocatalytic degradation of MO dye was measured under visible light irradiation using the Mn-doped SnO</w:t>
      </w:r>
      <w:r w:rsidRPr="00A01D96">
        <w:rPr>
          <w:sz w:val="20"/>
          <w:szCs w:val="20"/>
          <w:vertAlign w:val="subscript"/>
        </w:rPr>
        <w:t>2</w:t>
      </w:r>
      <w:r w:rsidRPr="00A01D96">
        <w:rPr>
          <w:sz w:val="20"/>
          <w:szCs w:val="20"/>
        </w:rPr>
        <w:t xml:space="preserve"> QDs as catalysts. 3 mol% Mn</w:t>
      </w:r>
      <w:r w:rsidR="000F4CC8">
        <w:rPr>
          <w:sz w:val="20"/>
          <w:szCs w:val="20"/>
        </w:rPr>
        <w:t xml:space="preserve"> </w:t>
      </w:r>
      <w:r w:rsidRPr="00A01D96">
        <w:rPr>
          <w:sz w:val="20"/>
          <w:szCs w:val="20"/>
        </w:rPr>
        <w:t>doped SnO</w:t>
      </w:r>
      <w:r w:rsidRPr="00A01D96">
        <w:rPr>
          <w:sz w:val="20"/>
          <w:szCs w:val="20"/>
          <w:vertAlign w:val="subscript"/>
        </w:rPr>
        <w:t>2</w:t>
      </w:r>
      <w:r w:rsidRPr="00A01D96">
        <w:rPr>
          <w:sz w:val="20"/>
          <w:szCs w:val="20"/>
        </w:rPr>
        <w:t xml:space="preserve"> QDs showed the 17 times higher photocatalytic performance than SnO</w:t>
      </w:r>
      <w:r w:rsidRPr="00A01D96">
        <w:rPr>
          <w:sz w:val="20"/>
          <w:szCs w:val="20"/>
          <w:vertAlign w:val="subscript"/>
        </w:rPr>
        <w:t>2</w:t>
      </w:r>
      <w:r w:rsidRPr="00A01D96">
        <w:rPr>
          <w:sz w:val="20"/>
          <w:szCs w:val="20"/>
        </w:rPr>
        <w:t xml:space="preserve"> QDs within 240 min.</w:t>
      </w:r>
    </w:p>
    <w:p w:rsidR="003B3443" w:rsidRPr="00A01D96" w:rsidRDefault="003B3443" w:rsidP="00621758">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Asaithamb</w:t>
      </w:r>
      <w:r w:rsidRPr="00A01D96">
        <w:rPr>
          <w:rFonts w:ascii="Times New Roman" w:hAnsi="Times New Roman" w:cs="Times New Roman"/>
          <w:color w:val="222222"/>
          <w:sz w:val="20"/>
          <w:szCs w:val="20"/>
          <w:shd w:val="clear" w:color="auto" w:fill="FFFFFF"/>
        </w:rPr>
        <w:t>i</w:t>
      </w:r>
      <w:proofErr w:type="spellEnd"/>
      <w:r w:rsidRPr="00A01D96">
        <w:rPr>
          <w:rFonts w:ascii="Times New Roman" w:hAnsi="Times New Roman" w:cs="Times New Roman"/>
          <w:color w:val="222222"/>
          <w:sz w:val="20"/>
          <w:szCs w:val="20"/>
          <w:shd w:val="clear" w:color="auto" w:fill="FFFFFF"/>
        </w:rPr>
        <w:t>, S</w:t>
      </w:r>
      <w:r w:rsidRPr="00A01D96">
        <w:rPr>
          <w:rFonts w:ascii="Times New Roman" w:hAnsi="Times New Roman" w:cs="Times New Roman"/>
          <w:sz w:val="20"/>
          <w:szCs w:val="20"/>
        </w:rPr>
        <w:t xml:space="preserve"> </w:t>
      </w:r>
      <w:r w:rsidR="00F604F7" w:rsidRPr="00A01D96">
        <w:rPr>
          <w:rFonts w:ascii="Times New Roman" w:hAnsi="Times New Roman" w:cs="Times New Roman"/>
          <w:sz w:val="20"/>
          <w:szCs w:val="20"/>
        </w:rPr>
        <w:t>et al.</w:t>
      </w:r>
      <w:r w:rsidR="00F604F7">
        <w:rPr>
          <w:rFonts w:ascii="Times New Roman" w:hAnsi="Times New Roman" w:cs="Times New Roman"/>
          <w:sz w:val="20"/>
          <w:szCs w:val="20"/>
        </w:rPr>
        <w:t xml:space="preserve"> [</w:t>
      </w:r>
      <w:r w:rsidR="004303C0">
        <w:rPr>
          <w:rFonts w:ascii="Times New Roman" w:hAnsi="Times New Roman" w:cs="Times New Roman"/>
          <w:sz w:val="20"/>
          <w:szCs w:val="20"/>
        </w:rPr>
        <w:t>61</w:t>
      </w:r>
      <w:r w:rsidR="000F4CC8">
        <w:rPr>
          <w:rFonts w:ascii="Times New Roman" w:hAnsi="Times New Roman" w:cs="Times New Roman"/>
          <w:sz w:val="20"/>
          <w:szCs w:val="20"/>
        </w:rPr>
        <w:t>]</w:t>
      </w:r>
      <w:r w:rsidRPr="00A01D96">
        <w:rPr>
          <w:rFonts w:ascii="Times New Roman" w:hAnsi="Times New Roman" w:cs="Times New Roman"/>
          <w:sz w:val="20"/>
          <w:szCs w:val="20"/>
        </w:rPr>
        <w:t xml:space="preserve"> successfully </w:t>
      </w:r>
      <w:r w:rsidR="00F604F7">
        <w:rPr>
          <w:rFonts w:ascii="Times New Roman" w:hAnsi="Times New Roman" w:cs="Times New Roman"/>
          <w:sz w:val="20"/>
          <w:szCs w:val="20"/>
        </w:rPr>
        <w:t>synthesized</w:t>
      </w:r>
      <w:r w:rsidRPr="00A01D96">
        <w:rPr>
          <w:rFonts w:ascii="Times New Roman" w:hAnsi="Times New Roman" w:cs="Times New Roman"/>
          <w:sz w:val="20"/>
          <w:szCs w:val="20"/>
        </w:rPr>
        <w:t xml:space="preserve"> Pure and cobalt (Co)-doped </w:t>
      </w:r>
      <w:r w:rsidR="000F4CC8">
        <w:rPr>
          <w:rFonts w:ascii="Times New Roman" w:hAnsi="Times New Roman" w:cs="Times New Roman"/>
          <w:sz w:val="20"/>
          <w:szCs w:val="20"/>
        </w:rPr>
        <w:t>SnO</w:t>
      </w:r>
      <w:r w:rsidR="000F4CC8" w:rsidRPr="000F4CC8">
        <w:rPr>
          <w:rFonts w:ascii="Times New Roman" w:hAnsi="Times New Roman" w:cs="Times New Roman"/>
          <w:sz w:val="20"/>
          <w:szCs w:val="20"/>
          <w:vertAlign w:val="subscript"/>
        </w:rPr>
        <w:t>2</w:t>
      </w:r>
      <w:r w:rsidR="000F4CC8">
        <w:rPr>
          <w:rFonts w:ascii="Times New Roman" w:hAnsi="Times New Roman" w:cs="Times New Roman"/>
          <w:sz w:val="20"/>
          <w:szCs w:val="20"/>
        </w:rPr>
        <w:t xml:space="preserve"> nanoparticles</w:t>
      </w:r>
      <w:r w:rsidRPr="00A01D96">
        <w:rPr>
          <w:rFonts w:ascii="Times New Roman" w:hAnsi="Times New Roman" w:cs="Times New Roman"/>
          <w:sz w:val="20"/>
          <w:szCs w:val="20"/>
        </w:rPr>
        <w:t xml:space="preserve"> by using a simple co-precipitation method. The presence of tin, oxygen</w:t>
      </w:r>
      <w:r w:rsidR="000F4CC8">
        <w:rPr>
          <w:rFonts w:ascii="Times New Roman" w:hAnsi="Times New Roman" w:cs="Times New Roman"/>
          <w:sz w:val="20"/>
          <w:szCs w:val="20"/>
        </w:rPr>
        <w:t>,</w:t>
      </w:r>
      <w:r w:rsidRPr="00A01D96">
        <w:rPr>
          <w:rFonts w:ascii="Times New Roman" w:hAnsi="Times New Roman" w:cs="Times New Roman"/>
          <w:sz w:val="20"/>
          <w:szCs w:val="20"/>
        </w:rPr>
        <w:t xml:space="preserve"> and Co species </w:t>
      </w:r>
      <w:r w:rsidR="000F4CC8">
        <w:rPr>
          <w:rFonts w:ascii="Times New Roman" w:hAnsi="Times New Roman" w:cs="Times New Roman"/>
          <w:sz w:val="20"/>
          <w:szCs w:val="20"/>
        </w:rPr>
        <w:t>was</w:t>
      </w:r>
      <w:r w:rsidRPr="00A01D96">
        <w:rPr>
          <w:rFonts w:ascii="Times New Roman" w:hAnsi="Times New Roman" w:cs="Times New Roman"/>
          <w:sz w:val="20"/>
          <w:szCs w:val="20"/>
        </w:rPr>
        <w:t xml:space="preserve"> found </w:t>
      </w:r>
      <w:r w:rsidR="00F33860">
        <w:rPr>
          <w:rFonts w:ascii="Times New Roman" w:hAnsi="Times New Roman" w:cs="Times New Roman"/>
          <w:sz w:val="20"/>
          <w:szCs w:val="20"/>
        </w:rPr>
        <w:t>in</w:t>
      </w:r>
      <w:r w:rsidRPr="00A01D96">
        <w:rPr>
          <w:rFonts w:ascii="Times New Roman" w:hAnsi="Times New Roman" w:cs="Times New Roman"/>
          <w:sz w:val="20"/>
          <w:szCs w:val="20"/>
        </w:rPr>
        <w:t xml:space="preserve"> </w:t>
      </w:r>
      <w:r w:rsidR="000F4CC8">
        <w:rPr>
          <w:rFonts w:ascii="Times New Roman" w:hAnsi="Times New Roman" w:cs="Times New Roman"/>
          <w:sz w:val="20"/>
          <w:szCs w:val="20"/>
        </w:rPr>
        <w:t>energy-dispersive</w:t>
      </w:r>
      <w:r w:rsidRPr="00A01D96">
        <w:rPr>
          <w:rFonts w:ascii="Times New Roman" w:hAnsi="Times New Roman" w:cs="Times New Roman"/>
          <w:sz w:val="20"/>
          <w:szCs w:val="20"/>
        </w:rPr>
        <w:t xml:space="preserve"> </w:t>
      </w:r>
      <w:r w:rsidR="008F2BF2">
        <w:rPr>
          <w:rFonts w:ascii="Times New Roman" w:hAnsi="Times New Roman" w:cs="Times New Roman"/>
          <w:sz w:val="20"/>
          <w:szCs w:val="20"/>
        </w:rPr>
        <w:t>X-ray</w:t>
      </w:r>
      <w:r w:rsidRPr="00A01D96">
        <w:rPr>
          <w:rFonts w:ascii="Times New Roman" w:hAnsi="Times New Roman" w:cs="Times New Roman"/>
          <w:sz w:val="20"/>
          <w:szCs w:val="20"/>
        </w:rPr>
        <w:t xml:space="preserve"> spectra. The </w:t>
      </w:r>
      <w:r w:rsidR="000F4CC8">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activities of pure and Co-doped </w:t>
      </w:r>
      <w:r w:rsidR="000F4CC8">
        <w:rPr>
          <w:rFonts w:ascii="Times New Roman" w:hAnsi="Times New Roman" w:cs="Times New Roman"/>
          <w:sz w:val="20"/>
          <w:szCs w:val="20"/>
        </w:rPr>
        <w:t>SnO</w:t>
      </w:r>
      <w:r w:rsidR="000F4CC8" w:rsidRPr="000F4CC8">
        <w:rPr>
          <w:rFonts w:ascii="Times New Roman" w:hAnsi="Times New Roman" w:cs="Times New Roman"/>
          <w:sz w:val="20"/>
          <w:szCs w:val="20"/>
          <w:vertAlign w:val="subscript"/>
        </w:rPr>
        <w:t>2</w:t>
      </w:r>
      <w:r w:rsidR="000F4CC8">
        <w:rPr>
          <w:rFonts w:ascii="Times New Roman" w:hAnsi="Times New Roman" w:cs="Times New Roman"/>
          <w:sz w:val="20"/>
          <w:szCs w:val="20"/>
        </w:rPr>
        <w:t xml:space="preserve"> nanoparticles</w:t>
      </w:r>
      <w:r w:rsidRPr="00A01D96">
        <w:rPr>
          <w:rFonts w:ascii="Times New Roman" w:hAnsi="Times New Roman" w:cs="Times New Roman"/>
          <w:sz w:val="20"/>
          <w:szCs w:val="20"/>
        </w:rPr>
        <w:t xml:space="preserve"> were investigated by studying the photodecomposition of brilliant green dye an organic pollutant </w:t>
      </w:r>
    </w:p>
    <w:p w:rsidR="000F1610"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color w:val="222222"/>
          <w:sz w:val="20"/>
          <w:szCs w:val="20"/>
          <w:shd w:val="clear" w:color="auto" w:fill="FFFFFF"/>
        </w:rPr>
        <w:t xml:space="preserve">Sujatha, K </w:t>
      </w:r>
      <w:r w:rsidR="00F604F7" w:rsidRPr="00A01D96">
        <w:rPr>
          <w:rFonts w:ascii="Times New Roman" w:hAnsi="Times New Roman" w:cs="Times New Roman"/>
          <w:sz w:val="20"/>
          <w:szCs w:val="20"/>
        </w:rPr>
        <w:t>et al.</w:t>
      </w:r>
      <w:r w:rsidR="00F604F7">
        <w:rPr>
          <w:rFonts w:ascii="Times New Roman" w:hAnsi="Times New Roman" w:cs="Times New Roman"/>
          <w:sz w:val="20"/>
          <w:szCs w:val="20"/>
        </w:rPr>
        <w:t xml:space="preserve"> [</w:t>
      </w:r>
      <w:r w:rsidR="004303C0">
        <w:rPr>
          <w:rFonts w:ascii="Times New Roman" w:hAnsi="Times New Roman" w:cs="Times New Roman"/>
          <w:sz w:val="20"/>
          <w:szCs w:val="20"/>
        </w:rPr>
        <w:t>62</w:t>
      </w:r>
      <w:r w:rsidR="000F4CC8">
        <w:rPr>
          <w:rFonts w:ascii="Times New Roman" w:hAnsi="Times New Roman" w:cs="Times New Roman"/>
          <w:sz w:val="20"/>
          <w:szCs w:val="20"/>
        </w:rPr>
        <w:t>]</w:t>
      </w:r>
      <w:r w:rsidRPr="00A01D96">
        <w:rPr>
          <w:rFonts w:ascii="Times New Roman" w:hAnsi="Times New Roman" w:cs="Times New Roman"/>
          <w:sz w:val="20"/>
          <w:szCs w:val="20"/>
        </w:rPr>
        <w:t xml:space="preserve"> </w:t>
      </w:r>
      <w:r w:rsidR="00F604F7" w:rsidRPr="00A01D96">
        <w:rPr>
          <w:rFonts w:ascii="Times New Roman" w:hAnsi="Times New Roman" w:cs="Times New Roman"/>
          <w:sz w:val="20"/>
          <w:szCs w:val="20"/>
        </w:rPr>
        <w:t>synthesized</w:t>
      </w:r>
      <w:r w:rsidRPr="00A01D96">
        <w:rPr>
          <w:rFonts w:ascii="Times New Roman" w:hAnsi="Times New Roman" w:cs="Times New Roman"/>
          <w:sz w:val="20"/>
          <w:szCs w:val="20"/>
        </w:rPr>
        <w:t xml:space="preserve"> and characterized pure, </w:t>
      </w:r>
      <w:r w:rsidR="00F604F7">
        <w:rPr>
          <w:rFonts w:ascii="Times New Roman" w:hAnsi="Times New Roman" w:cs="Times New Roman"/>
          <w:sz w:val="20"/>
          <w:szCs w:val="20"/>
        </w:rPr>
        <w:t>zinc-doped,</w:t>
      </w:r>
      <w:r w:rsidRPr="00A01D96">
        <w:rPr>
          <w:rFonts w:ascii="Times New Roman" w:hAnsi="Times New Roman" w:cs="Times New Roman"/>
          <w:sz w:val="20"/>
          <w:szCs w:val="20"/>
        </w:rPr>
        <w:t xml:space="preserve"> and </w:t>
      </w:r>
      <w:r w:rsidR="00F604F7">
        <w:rPr>
          <w:rFonts w:ascii="Times New Roman" w:hAnsi="Times New Roman" w:cs="Times New Roman"/>
          <w:sz w:val="20"/>
          <w:szCs w:val="20"/>
        </w:rPr>
        <w:t>surfactant-assisted Zn-doped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000F4CC8">
        <w:rPr>
          <w:rFonts w:ascii="Times New Roman" w:hAnsi="Times New Roman" w:cs="Times New Roman"/>
          <w:sz w:val="20"/>
          <w:szCs w:val="20"/>
          <w:vertAlign w:val="subscript"/>
        </w:rPr>
        <w:t xml:space="preserve"> </w:t>
      </w:r>
      <w:r w:rsidRPr="00A01D96">
        <w:rPr>
          <w:rFonts w:ascii="Times New Roman" w:hAnsi="Times New Roman" w:cs="Times New Roman"/>
          <w:sz w:val="20"/>
          <w:szCs w:val="20"/>
        </w:rPr>
        <w:t xml:space="preserve">NPs using </w:t>
      </w:r>
      <w:r w:rsidR="00F604F7">
        <w:rPr>
          <w:rFonts w:ascii="Times New Roman" w:hAnsi="Times New Roman" w:cs="Times New Roman"/>
          <w:sz w:val="20"/>
          <w:szCs w:val="20"/>
        </w:rPr>
        <w:t xml:space="preserve">the </w:t>
      </w:r>
      <w:r w:rsidRPr="00A01D96">
        <w:rPr>
          <w:rFonts w:ascii="Times New Roman" w:hAnsi="Times New Roman" w:cs="Times New Roman"/>
          <w:sz w:val="20"/>
          <w:szCs w:val="20"/>
        </w:rPr>
        <w:t xml:space="preserve">co-precipitation method. The </w:t>
      </w:r>
      <w:r w:rsidR="00F604F7">
        <w:rPr>
          <w:rFonts w:ascii="Times New Roman" w:hAnsi="Times New Roman" w:cs="Times New Roman"/>
          <w:sz w:val="20"/>
          <w:szCs w:val="20"/>
        </w:rPr>
        <w:t>surfactants-assisted Zn-doped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revealed a great shift from 3.292 eV to 3.695 eV in the band gap values estimated from </w:t>
      </w:r>
      <w:proofErr w:type="spellStart"/>
      <w:r w:rsidRPr="00A01D96">
        <w:rPr>
          <w:rFonts w:ascii="Times New Roman" w:hAnsi="Times New Roman" w:cs="Times New Roman"/>
          <w:sz w:val="20"/>
          <w:szCs w:val="20"/>
        </w:rPr>
        <w:t>Tauc’s</w:t>
      </w:r>
      <w:proofErr w:type="spellEnd"/>
      <w:r w:rsidRPr="00A01D96">
        <w:rPr>
          <w:rFonts w:ascii="Times New Roman" w:hAnsi="Times New Roman" w:cs="Times New Roman"/>
          <w:sz w:val="20"/>
          <w:szCs w:val="20"/>
        </w:rPr>
        <w:t xml:space="preserve"> plot. </w:t>
      </w:r>
      <w:r w:rsidR="00F604F7">
        <w:rPr>
          <w:rFonts w:ascii="Times New Roman" w:hAnsi="Times New Roman" w:cs="Times New Roman"/>
          <w:sz w:val="20"/>
          <w:szCs w:val="20"/>
        </w:rPr>
        <w:t>Triton-assisted</w:t>
      </w:r>
      <w:r w:rsidRPr="00A01D96">
        <w:rPr>
          <w:rFonts w:ascii="Times New Roman" w:hAnsi="Times New Roman" w:cs="Times New Roman"/>
          <w:sz w:val="20"/>
          <w:szCs w:val="20"/>
        </w:rPr>
        <w:t xml:space="preserve"> </w:t>
      </w:r>
      <w:r w:rsidR="004008EC">
        <w:rPr>
          <w:rFonts w:ascii="Times New Roman" w:hAnsi="Times New Roman" w:cs="Times New Roman"/>
          <w:sz w:val="20"/>
          <w:szCs w:val="20"/>
        </w:rPr>
        <w:t>Zn-doped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were found to have high photocatalytic activity (80%) and better optical </w:t>
      </w:r>
      <w:r w:rsidR="00F33860">
        <w:rPr>
          <w:rFonts w:ascii="Times New Roman" w:hAnsi="Times New Roman" w:cs="Times New Roman"/>
          <w:sz w:val="20"/>
          <w:szCs w:val="20"/>
        </w:rPr>
        <w:t>properties</w:t>
      </w:r>
      <w:r w:rsidRPr="00A01D96">
        <w:rPr>
          <w:rFonts w:ascii="Times New Roman" w:hAnsi="Times New Roman" w:cs="Times New Roman"/>
          <w:sz w:val="20"/>
          <w:szCs w:val="20"/>
        </w:rPr>
        <w:t xml:space="preserve"> among the synthesized NPs. The rate of recombination of photogenerated </w:t>
      </w:r>
      <w:r w:rsidR="008F2BF2">
        <w:rPr>
          <w:rFonts w:ascii="Times New Roman" w:hAnsi="Times New Roman" w:cs="Times New Roman"/>
          <w:sz w:val="20"/>
          <w:szCs w:val="20"/>
        </w:rPr>
        <w:t>electron–hole</w:t>
      </w:r>
      <w:r w:rsidRPr="00A01D96">
        <w:rPr>
          <w:rFonts w:ascii="Times New Roman" w:hAnsi="Times New Roman" w:cs="Times New Roman"/>
          <w:sz w:val="20"/>
          <w:szCs w:val="20"/>
        </w:rPr>
        <w:t xml:space="preserve"> </w:t>
      </w:r>
      <w:r w:rsidRPr="00A01D96">
        <w:rPr>
          <w:rFonts w:ascii="Times New Roman" w:hAnsi="Times New Roman" w:cs="Times New Roman"/>
          <w:sz w:val="20"/>
          <w:szCs w:val="20"/>
        </w:rPr>
        <w:lastRenderedPageBreak/>
        <w:t>pair (e</w:t>
      </w:r>
      <w:r w:rsidRPr="00A01D96">
        <w:rPr>
          <w:rFonts w:ascii="Times New Roman" w:eastAsia="MTSYN" w:hAnsi="Times New Roman" w:cs="Times New Roman"/>
          <w:sz w:val="20"/>
          <w:szCs w:val="20"/>
          <w:vertAlign w:val="superscript"/>
        </w:rPr>
        <w:t>−</w:t>
      </w:r>
      <w:r w:rsidRPr="00A01D96">
        <w:rPr>
          <w:rFonts w:ascii="Times New Roman" w:hAnsi="Times New Roman" w:cs="Times New Roman"/>
          <w:sz w:val="20"/>
          <w:szCs w:val="20"/>
        </w:rPr>
        <w:t>, h</w:t>
      </w:r>
      <w:r w:rsidRPr="00A01D96">
        <w:rPr>
          <w:rFonts w:ascii="Times New Roman" w:eastAsia="MTSYN" w:hAnsi="Times New Roman" w:cs="Times New Roman"/>
          <w:sz w:val="20"/>
          <w:szCs w:val="20"/>
          <w:vertAlign w:val="superscript"/>
        </w:rPr>
        <w:t>+</w:t>
      </w:r>
      <w:r w:rsidRPr="00A01D96">
        <w:rPr>
          <w:rFonts w:ascii="Times New Roman" w:hAnsi="Times New Roman" w:cs="Times New Roman"/>
          <w:sz w:val="20"/>
          <w:szCs w:val="20"/>
        </w:rPr>
        <w:t xml:space="preserve">) was very fast in pure, CTAB and </w:t>
      </w:r>
      <w:r w:rsidR="000F4CC8">
        <w:rPr>
          <w:rFonts w:ascii="Times New Roman" w:hAnsi="Times New Roman" w:cs="Times New Roman"/>
          <w:sz w:val="20"/>
          <w:szCs w:val="20"/>
        </w:rPr>
        <w:t>SDS-assisted</w:t>
      </w:r>
      <w:r w:rsidRPr="00A01D96">
        <w:rPr>
          <w:rFonts w:ascii="Times New Roman" w:hAnsi="Times New Roman" w:cs="Times New Roman"/>
          <w:sz w:val="20"/>
          <w:szCs w:val="20"/>
        </w:rPr>
        <w:t xml:space="preserve"> Zn 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which prevents the formation of hydroxyl radical compared to </w:t>
      </w:r>
      <w:r w:rsidR="004008EC">
        <w:rPr>
          <w:rFonts w:ascii="Times New Roman" w:hAnsi="Times New Roman" w:cs="Times New Roman"/>
          <w:sz w:val="20"/>
          <w:szCs w:val="20"/>
        </w:rPr>
        <w:t>TRITON-assisted</w:t>
      </w:r>
      <w:r w:rsidRPr="00A01D96">
        <w:rPr>
          <w:rFonts w:ascii="Times New Roman" w:hAnsi="Times New Roman" w:cs="Times New Roman"/>
          <w:sz w:val="20"/>
          <w:szCs w:val="20"/>
        </w:rPr>
        <w:t xml:space="preserve"> Zn dopedSnO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NPs. </w:t>
      </w:r>
    </w:p>
    <w:p w:rsidR="003B3443" w:rsidRPr="00A01D96"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Letifi</w:t>
      </w:r>
      <w:proofErr w:type="spellEnd"/>
      <w:r w:rsidRPr="00A01D96">
        <w:rPr>
          <w:rFonts w:ascii="Times New Roman" w:hAnsi="Times New Roman" w:cs="Times New Roman"/>
          <w:color w:val="222222"/>
          <w:sz w:val="20"/>
          <w:szCs w:val="20"/>
          <w:shd w:val="clear" w:color="auto" w:fill="FFFFFF"/>
        </w:rPr>
        <w:t xml:space="preserve">, H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63</w:t>
      </w:r>
      <w:r w:rsidR="000F4CC8">
        <w:rPr>
          <w:rFonts w:ascii="Times New Roman" w:hAnsi="Times New Roman" w:cs="Times New Roman"/>
          <w:sz w:val="20"/>
          <w:szCs w:val="20"/>
        </w:rPr>
        <w:t>]</w:t>
      </w:r>
      <w:r w:rsidRPr="00A01D96">
        <w:rPr>
          <w:rFonts w:ascii="Times New Roman" w:hAnsi="Times New Roman" w:cs="Times New Roman"/>
          <w:sz w:val="20"/>
          <w:szCs w:val="20"/>
        </w:rPr>
        <w:t xml:space="preserve"> reported a novel </w:t>
      </w:r>
      <w:r w:rsidR="000F4CC8">
        <w:rPr>
          <w:rFonts w:ascii="Times New Roman" w:hAnsi="Times New Roman" w:cs="Times New Roman"/>
          <w:sz w:val="20"/>
          <w:szCs w:val="20"/>
        </w:rPr>
        <w:t>photo-catalytic</w:t>
      </w:r>
      <w:r w:rsidRPr="00A01D96">
        <w:rPr>
          <w:rFonts w:ascii="Times New Roman" w:hAnsi="Times New Roman" w:cs="Times New Roman"/>
          <w:sz w:val="20"/>
          <w:szCs w:val="20"/>
        </w:rPr>
        <w:t xml:space="preserve"> study of vanadium-doped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(SnO</w:t>
      </w:r>
      <w:r w:rsidRPr="004008EC">
        <w:rPr>
          <w:rFonts w:ascii="Times New Roman" w:hAnsi="Times New Roman" w:cs="Times New Roman"/>
          <w:sz w:val="20"/>
          <w:szCs w:val="20"/>
          <w:vertAlign w:val="subscript"/>
        </w:rPr>
        <w:t>2</w:t>
      </w:r>
      <w:r w:rsidRPr="00A01D96">
        <w:rPr>
          <w:rFonts w:ascii="Times New Roman" w:hAnsi="Times New Roman" w:cs="Times New Roman"/>
          <w:sz w:val="20"/>
          <w:szCs w:val="20"/>
        </w:rPr>
        <w:t>: V NPs) in Rhodamine-B degradation. These NPs had been prepared with vanadium concentrations varying from 0% to 4% via the co-precipitation method. Optical studies showed that the absorption edge of SnO</w:t>
      </w:r>
      <w:proofErr w:type="gramStart"/>
      <w:r w:rsidR="008F2BF2" w:rsidRPr="00A01D96">
        <w:rPr>
          <w:rFonts w:ascii="Times New Roman" w:hAnsi="Times New Roman" w:cs="Times New Roman"/>
          <w:sz w:val="20"/>
          <w:szCs w:val="20"/>
          <w:vertAlign w:val="subscript"/>
        </w:rPr>
        <w:t>2</w:t>
      </w:r>
      <w:r w:rsidR="008F2BF2" w:rsidRPr="00A01D96">
        <w:rPr>
          <w:rFonts w:ascii="Times New Roman" w:hAnsi="Times New Roman" w:cs="Times New Roman"/>
          <w:sz w:val="20"/>
          <w:szCs w:val="20"/>
        </w:rPr>
        <w:t>:V</w:t>
      </w:r>
      <w:proofErr w:type="gramEnd"/>
      <w:r w:rsidRPr="00A01D96">
        <w:rPr>
          <w:rFonts w:ascii="Times New Roman" w:hAnsi="Times New Roman" w:cs="Times New Roman"/>
          <w:sz w:val="20"/>
          <w:szCs w:val="20"/>
        </w:rPr>
        <w:t xml:space="preserve"> NPs showed a redshift with the increasing vanadium concentration. This red shift led to </w:t>
      </w:r>
      <w:r w:rsidR="000F4CC8">
        <w:rPr>
          <w:rFonts w:ascii="Times New Roman" w:hAnsi="Times New Roman" w:cs="Times New Roman"/>
          <w:sz w:val="20"/>
          <w:szCs w:val="20"/>
        </w:rPr>
        <w:t>a</w:t>
      </w:r>
      <w:r w:rsidRPr="00A01D96">
        <w:rPr>
          <w:rFonts w:ascii="Times New Roman" w:hAnsi="Times New Roman" w:cs="Times New Roman"/>
          <w:sz w:val="20"/>
          <w:szCs w:val="20"/>
        </w:rPr>
        <w:t xml:space="preserve"> decrease in the optical band gap from 3.25 eV to 2.55 eV. Rhodamine B dye (</w:t>
      </w:r>
      <w:proofErr w:type="spellStart"/>
      <w:r w:rsidRPr="00A01D96">
        <w:rPr>
          <w:rFonts w:ascii="Times New Roman" w:hAnsi="Times New Roman" w:cs="Times New Roman"/>
          <w:sz w:val="20"/>
          <w:szCs w:val="20"/>
        </w:rPr>
        <w:t>RhB</w:t>
      </w:r>
      <w:proofErr w:type="spellEnd"/>
      <w:r w:rsidRPr="00A01D96">
        <w:rPr>
          <w:rFonts w:ascii="Times New Roman" w:hAnsi="Times New Roman" w:cs="Times New Roman"/>
          <w:sz w:val="20"/>
          <w:szCs w:val="20"/>
        </w:rPr>
        <w:t xml:space="preserve">) has been used to study the </w:t>
      </w:r>
      <w:r w:rsidR="000F4CC8">
        <w:rPr>
          <w:rFonts w:ascii="Times New Roman" w:hAnsi="Times New Roman" w:cs="Times New Roman"/>
          <w:sz w:val="20"/>
          <w:szCs w:val="20"/>
        </w:rPr>
        <w:t>photo-catalytic</w:t>
      </w:r>
      <w:r w:rsidRPr="00A01D96">
        <w:rPr>
          <w:rFonts w:ascii="Times New Roman" w:hAnsi="Times New Roman" w:cs="Times New Roman"/>
          <w:sz w:val="20"/>
          <w:szCs w:val="20"/>
        </w:rPr>
        <w:t xml:space="preserve"> degradation of all synthesized NPs. As compared to undoped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the </w:t>
      </w:r>
      <w:r w:rsidR="000F4CC8">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 of SnO</w:t>
      </w:r>
      <w:proofErr w:type="gramStart"/>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:V</w:t>
      </w:r>
      <w:proofErr w:type="gramEnd"/>
      <w:r w:rsidRPr="00A01D96">
        <w:rPr>
          <w:rFonts w:ascii="Times New Roman" w:hAnsi="Times New Roman" w:cs="Times New Roman"/>
          <w:sz w:val="20"/>
          <w:szCs w:val="20"/>
        </w:rPr>
        <w:t xml:space="preserve"> NPs had been improved. </w:t>
      </w:r>
    </w:p>
    <w:p w:rsidR="003B3443" w:rsidRPr="00A01D96" w:rsidRDefault="008F2BF2" w:rsidP="00621758">
      <w:pPr>
        <w:autoSpaceDE w:val="0"/>
        <w:autoSpaceDN w:val="0"/>
        <w:adjustRightInd w:val="0"/>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shd w:val="clear" w:color="auto" w:fill="FFFFFF"/>
        </w:rPr>
        <w:t>Sathish Kumar</w:t>
      </w:r>
      <w:r w:rsidR="003B3443" w:rsidRPr="00A01D96">
        <w:rPr>
          <w:rFonts w:ascii="Times New Roman" w:hAnsi="Times New Roman" w:cs="Times New Roman"/>
          <w:sz w:val="20"/>
          <w:szCs w:val="20"/>
          <w:shd w:val="clear" w:color="auto" w:fill="FFFFFF"/>
        </w:rPr>
        <w:t xml:space="preserve">, </w:t>
      </w:r>
      <w:r w:rsidR="003B3443" w:rsidRPr="00A01D96">
        <w:rPr>
          <w:rFonts w:ascii="Times New Roman" w:hAnsi="Times New Roman" w:cs="Times New Roman"/>
          <w:color w:val="222222"/>
          <w:sz w:val="20"/>
          <w:szCs w:val="20"/>
          <w:shd w:val="clear" w:color="auto" w:fill="FFFFFF"/>
        </w:rPr>
        <w:t>M</w:t>
      </w:r>
      <w:r w:rsidR="003B3443" w:rsidRPr="00A01D96">
        <w:rPr>
          <w:rFonts w:ascii="Times New Roman" w:hAnsi="Times New Roman" w:cs="Times New Roman"/>
          <w:sz w:val="20"/>
          <w:szCs w:val="20"/>
        </w:rPr>
        <w:t xml:space="preserve">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64</w:t>
      </w:r>
      <w:r w:rsidR="00621758">
        <w:rPr>
          <w:rFonts w:ascii="Times New Roman" w:hAnsi="Times New Roman" w:cs="Times New Roman"/>
          <w:sz w:val="20"/>
          <w:szCs w:val="20"/>
        </w:rPr>
        <w:t>]</w:t>
      </w:r>
      <w:r w:rsidR="003B3443" w:rsidRPr="00A01D96">
        <w:rPr>
          <w:rFonts w:ascii="Times New Roman" w:hAnsi="Times New Roman" w:cs="Times New Roman"/>
          <w:sz w:val="20"/>
          <w:szCs w:val="20"/>
        </w:rPr>
        <w:t xml:space="preserve"> successfully studied the enhanced antibacterial and </w:t>
      </w:r>
      <w:r w:rsidR="00621758">
        <w:rPr>
          <w:rFonts w:ascii="Times New Roman" w:hAnsi="Times New Roman" w:cs="Times New Roman"/>
          <w:sz w:val="20"/>
          <w:szCs w:val="20"/>
        </w:rPr>
        <w:t>photocatalytic</w:t>
      </w:r>
      <w:r w:rsidR="003B3443" w:rsidRPr="00A01D96">
        <w:rPr>
          <w:rFonts w:ascii="Times New Roman" w:hAnsi="Times New Roman" w:cs="Times New Roman"/>
          <w:sz w:val="20"/>
          <w:szCs w:val="20"/>
        </w:rPr>
        <w:t xml:space="preserve"> activity of pure and Copper (Cu) doped SnO</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 nanoparticles via </w:t>
      </w:r>
      <w:r w:rsidR="004008EC">
        <w:rPr>
          <w:rFonts w:ascii="Times New Roman" w:hAnsi="Times New Roman" w:cs="Times New Roman"/>
          <w:sz w:val="20"/>
          <w:szCs w:val="20"/>
        </w:rPr>
        <w:t xml:space="preserve">the </w:t>
      </w:r>
      <w:r w:rsidR="00621758">
        <w:rPr>
          <w:rFonts w:ascii="Times New Roman" w:hAnsi="Times New Roman" w:cs="Times New Roman"/>
          <w:sz w:val="20"/>
          <w:szCs w:val="20"/>
        </w:rPr>
        <w:t>microwave-assisted</w:t>
      </w:r>
      <w:r w:rsidR="003B3443" w:rsidRPr="00A01D96">
        <w:rPr>
          <w:rFonts w:ascii="Times New Roman" w:hAnsi="Times New Roman" w:cs="Times New Roman"/>
          <w:sz w:val="20"/>
          <w:szCs w:val="20"/>
        </w:rPr>
        <w:t xml:space="preserve"> metho</w:t>
      </w:r>
      <w:r w:rsidR="00621758">
        <w:rPr>
          <w:rFonts w:ascii="Times New Roman" w:hAnsi="Times New Roman" w:cs="Times New Roman"/>
          <w:sz w:val="20"/>
          <w:szCs w:val="20"/>
        </w:rPr>
        <w:t>d</w:t>
      </w:r>
      <w:r w:rsidR="003B3443" w:rsidRPr="00A01D96">
        <w:rPr>
          <w:rFonts w:ascii="Times New Roman" w:hAnsi="Times New Roman" w:cs="Times New Roman"/>
          <w:sz w:val="20"/>
          <w:szCs w:val="20"/>
        </w:rPr>
        <w:t>. Tin chloride dihydrate (SnCl</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.2H</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O) and Copper chloride </w:t>
      </w:r>
      <w:r w:rsidR="004008EC" w:rsidRPr="00A01D96">
        <w:rPr>
          <w:rFonts w:ascii="Times New Roman" w:hAnsi="Times New Roman" w:cs="Times New Roman"/>
          <w:sz w:val="20"/>
          <w:szCs w:val="20"/>
        </w:rPr>
        <w:t>hexahydrate (</w:t>
      </w:r>
      <w:r w:rsidR="003B3443" w:rsidRPr="00A01D96">
        <w:rPr>
          <w:rFonts w:ascii="Times New Roman" w:hAnsi="Times New Roman" w:cs="Times New Roman"/>
          <w:sz w:val="20"/>
          <w:szCs w:val="20"/>
        </w:rPr>
        <w:t>CuCl</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.6H</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O) were used as tin and copper sources respectively for the preparation of </w:t>
      </w:r>
      <w:r w:rsidR="00621758">
        <w:rPr>
          <w:rFonts w:ascii="Times New Roman" w:hAnsi="Times New Roman" w:cs="Times New Roman"/>
          <w:sz w:val="20"/>
          <w:szCs w:val="20"/>
        </w:rPr>
        <w:t xml:space="preserve">NPs. </w:t>
      </w:r>
      <w:r w:rsidR="003B3443" w:rsidRPr="00A01D96">
        <w:rPr>
          <w:rFonts w:ascii="Times New Roman" w:hAnsi="Times New Roman" w:cs="Times New Roman"/>
          <w:sz w:val="20"/>
          <w:szCs w:val="20"/>
        </w:rPr>
        <w:t>Optical properties were investigated by UV visible and Photoluminescence spectroscopy and the bandgap energy value had been found to be 3.54 eV for pure SnO</w:t>
      </w:r>
      <w:r w:rsidR="003B3443" w:rsidRPr="00A01D96">
        <w:rPr>
          <w:rFonts w:ascii="Times New Roman" w:hAnsi="Times New Roman" w:cs="Times New Roman"/>
          <w:sz w:val="20"/>
          <w:szCs w:val="20"/>
          <w:vertAlign w:val="subscript"/>
        </w:rPr>
        <w:t xml:space="preserve">2 </w:t>
      </w:r>
      <w:r w:rsidR="00621758">
        <w:rPr>
          <w:rFonts w:ascii="Times New Roman" w:hAnsi="Times New Roman" w:cs="Times New Roman"/>
          <w:sz w:val="20"/>
          <w:szCs w:val="20"/>
        </w:rPr>
        <w:t>nanoparticles</w:t>
      </w:r>
      <w:r w:rsidR="003B3443" w:rsidRPr="00A01D96">
        <w:rPr>
          <w:rFonts w:ascii="Times New Roman" w:hAnsi="Times New Roman" w:cs="Times New Roman"/>
          <w:sz w:val="20"/>
          <w:szCs w:val="20"/>
        </w:rPr>
        <w:t xml:space="preserve"> and it was decreased to 3.20 eV for </w:t>
      </w:r>
      <w:r w:rsidR="00621758">
        <w:rPr>
          <w:rFonts w:ascii="Times New Roman" w:hAnsi="Times New Roman" w:cs="Times New Roman"/>
          <w:sz w:val="20"/>
          <w:szCs w:val="20"/>
        </w:rPr>
        <w:t>Cu-doped</w:t>
      </w:r>
      <w:r w:rsidR="003B3443" w:rsidRPr="00A01D96">
        <w:rPr>
          <w:rFonts w:ascii="Times New Roman" w:hAnsi="Times New Roman" w:cs="Times New Roman"/>
          <w:sz w:val="20"/>
          <w:szCs w:val="20"/>
        </w:rPr>
        <w:t xml:space="preserve"> SnO</w:t>
      </w:r>
      <w:r w:rsidR="003B3443" w:rsidRPr="00A01D96">
        <w:rPr>
          <w:rFonts w:ascii="Times New Roman" w:hAnsi="Times New Roman" w:cs="Times New Roman"/>
          <w:sz w:val="20"/>
          <w:szCs w:val="20"/>
          <w:vertAlign w:val="subscript"/>
        </w:rPr>
        <w:t xml:space="preserve">2 </w:t>
      </w:r>
      <w:r w:rsidR="003B3443" w:rsidRPr="00A01D96">
        <w:rPr>
          <w:rFonts w:ascii="Times New Roman" w:hAnsi="Times New Roman" w:cs="Times New Roman"/>
          <w:sz w:val="20"/>
          <w:szCs w:val="20"/>
        </w:rPr>
        <w:t>nanoparticles</w:t>
      </w:r>
      <w:r w:rsidR="00621758">
        <w:rPr>
          <w:rFonts w:ascii="Times New Roman" w:hAnsi="Times New Roman" w:cs="Times New Roman"/>
          <w:sz w:val="20"/>
          <w:szCs w:val="20"/>
        </w:rPr>
        <w:t xml:space="preserve">. </w:t>
      </w:r>
      <w:r w:rsidR="003B3443" w:rsidRPr="00A01D96">
        <w:rPr>
          <w:rFonts w:ascii="Times New Roman" w:hAnsi="Times New Roman" w:cs="Times New Roman"/>
          <w:sz w:val="20"/>
          <w:szCs w:val="20"/>
        </w:rPr>
        <w:t>The antibacterial activit</w:t>
      </w:r>
      <w:r w:rsidR="00621758">
        <w:rPr>
          <w:rFonts w:ascii="Times New Roman" w:hAnsi="Times New Roman" w:cs="Times New Roman"/>
          <w:sz w:val="20"/>
          <w:szCs w:val="20"/>
        </w:rPr>
        <w:t xml:space="preserve">ies evaluated by the disc diffusion method against </w:t>
      </w:r>
      <w:r w:rsidR="003B3443" w:rsidRPr="00A01D96">
        <w:rPr>
          <w:rFonts w:ascii="Times New Roman" w:hAnsi="Times New Roman" w:cs="Times New Roman"/>
          <w:i/>
          <w:sz w:val="20"/>
          <w:szCs w:val="20"/>
        </w:rPr>
        <w:t xml:space="preserve">P. aeruginosa </w:t>
      </w:r>
      <w:r w:rsidR="003B3443" w:rsidRPr="00A01D96">
        <w:rPr>
          <w:rFonts w:ascii="Times New Roman" w:hAnsi="Times New Roman" w:cs="Times New Roman"/>
          <w:sz w:val="20"/>
          <w:szCs w:val="20"/>
        </w:rPr>
        <w:t>and</w:t>
      </w:r>
      <w:r w:rsidR="003B3443" w:rsidRPr="00A01D96">
        <w:rPr>
          <w:rFonts w:ascii="Times New Roman" w:hAnsi="Times New Roman" w:cs="Times New Roman"/>
          <w:i/>
          <w:sz w:val="20"/>
          <w:szCs w:val="20"/>
        </w:rPr>
        <w:t xml:space="preserve"> S. aureus</w:t>
      </w:r>
      <w:r w:rsidR="003B3443" w:rsidRPr="00A01D96">
        <w:rPr>
          <w:rFonts w:ascii="Times New Roman" w:hAnsi="Times New Roman" w:cs="Times New Roman"/>
          <w:sz w:val="20"/>
          <w:szCs w:val="20"/>
        </w:rPr>
        <w:t xml:space="preserve"> microorganisms showed </w:t>
      </w:r>
      <w:r w:rsidR="00621758">
        <w:rPr>
          <w:rFonts w:ascii="Times New Roman" w:hAnsi="Times New Roman" w:cs="Times New Roman"/>
          <w:sz w:val="20"/>
          <w:szCs w:val="20"/>
        </w:rPr>
        <w:t>Cu-doped</w:t>
      </w:r>
      <w:r w:rsidR="003B3443" w:rsidRPr="00A01D96">
        <w:rPr>
          <w:rFonts w:ascii="Times New Roman" w:hAnsi="Times New Roman" w:cs="Times New Roman"/>
          <w:sz w:val="20"/>
          <w:szCs w:val="20"/>
        </w:rPr>
        <w:t xml:space="preserve"> SnO</w:t>
      </w:r>
      <w:r w:rsidR="003B3443" w:rsidRPr="00A01D96">
        <w:rPr>
          <w:rFonts w:ascii="Times New Roman" w:hAnsi="Times New Roman" w:cs="Times New Roman"/>
          <w:sz w:val="20"/>
          <w:szCs w:val="20"/>
          <w:vertAlign w:val="subscript"/>
        </w:rPr>
        <w:t xml:space="preserve">2 </w:t>
      </w:r>
      <w:r w:rsidR="003B3443" w:rsidRPr="00A01D96">
        <w:rPr>
          <w:rFonts w:ascii="Times New Roman" w:hAnsi="Times New Roman" w:cs="Times New Roman"/>
          <w:sz w:val="20"/>
          <w:szCs w:val="20"/>
        </w:rPr>
        <w:t xml:space="preserve">nanoparticles had </w:t>
      </w:r>
      <w:r w:rsidR="00621758">
        <w:rPr>
          <w:rFonts w:ascii="Times New Roman" w:hAnsi="Times New Roman" w:cs="Times New Roman"/>
          <w:sz w:val="20"/>
          <w:szCs w:val="20"/>
        </w:rPr>
        <w:t xml:space="preserve">an </w:t>
      </w:r>
      <w:r w:rsidR="003B3443" w:rsidRPr="00A01D96">
        <w:rPr>
          <w:rFonts w:ascii="Times New Roman" w:hAnsi="Times New Roman" w:cs="Times New Roman"/>
          <w:sz w:val="20"/>
          <w:szCs w:val="20"/>
        </w:rPr>
        <w:t>excellent zone of inhibition against both microorganisms. Pure SnO</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 had less inhibition zone compared with </w:t>
      </w:r>
      <w:r w:rsidR="00621758">
        <w:rPr>
          <w:rFonts w:ascii="Times New Roman" w:hAnsi="Times New Roman" w:cs="Times New Roman"/>
          <w:sz w:val="20"/>
          <w:szCs w:val="20"/>
        </w:rPr>
        <w:t>Cu-doped</w:t>
      </w:r>
      <w:r w:rsidR="003B3443" w:rsidRPr="00A01D96">
        <w:rPr>
          <w:rFonts w:ascii="Times New Roman" w:hAnsi="Times New Roman" w:cs="Times New Roman"/>
          <w:sz w:val="20"/>
          <w:szCs w:val="20"/>
        </w:rPr>
        <w:t xml:space="preserve"> SnO</w:t>
      </w:r>
      <w:r w:rsidR="003B3443" w:rsidRPr="00A01D96">
        <w:rPr>
          <w:rFonts w:ascii="Times New Roman" w:hAnsi="Times New Roman" w:cs="Times New Roman"/>
          <w:sz w:val="20"/>
          <w:szCs w:val="20"/>
          <w:vertAlign w:val="subscript"/>
        </w:rPr>
        <w:t>2</w:t>
      </w:r>
      <w:r w:rsidR="003B3443" w:rsidRPr="00A01D96">
        <w:rPr>
          <w:rFonts w:ascii="Times New Roman" w:hAnsi="Times New Roman" w:cs="Times New Roman"/>
          <w:sz w:val="20"/>
          <w:szCs w:val="20"/>
        </w:rPr>
        <w:t xml:space="preserve"> due to the large particle size and low releasing of Sn</w:t>
      </w:r>
      <w:r w:rsidR="003B3443" w:rsidRPr="00A01D96">
        <w:rPr>
          <w:rFonts w:ascii="Times New Roman" w:hAnsi="Times New Roman" w:cs="Times New Roman"/>
          <w:sz w:val="20"/>
          <w:szCs w:val="20"/>
          <w:vertAlign w:val="superscript"/>
        </w:rPr>
        <w:t>4+</w:t>
      </w:r>
      <w:r w:rsidR="003B3443" w:rsidRPr="00A01D96">
        <w:rPr>
          <w:rFonts w:ascii="Times New Roman" w:hAnsi="Times New Roman" w:cs="Times New Roman"/>
          <w:sz w:val="20"/>
          <w:szCs w:val="20"/>
        </w:rPr>
        <w:t xml:space="preserve"> ions which generate low ROS. When Cu doping concentration was increased, </w:t>
      </w:r>
      <w:r w:rsidR="00621758">
        <w:rPr>
          <w:rFonts w:ascii="Times New Roman" w:hAnsi="Times New Roman" w:cs="Times New Roman"/>
          <w:sz w:val="20"/>
          <w:szCs w:val="20"/>
        </w:rPr>
        <w:t xml:space="preserve">a </w:t>
      </w:r>
      <w:r w:rsidR="003B3443" w:rsidRPr="00A01D96">
        <w:rPr>
          <w:rFonts w:ascii="Times New Roman" w:hAnsi="Times New Roman" w:cs="Times New Roman"/>
          <w:sz w:val="20"/>
          <w:szCs w:val="20"/>
        </w:rPr>
        <w:t xml:space="preserve">higher inhibition zone was formed against both bacteria due to </w:t>
      </w:r>
      <w:r w:rsidR="00621758">
        <w:rPr>
          <w:rFonts w:ascii="Times New Roman" w:hAnsi="Times New Roman" w:cs="Times New Roman"/>
          <w:sz w:val="20"/>
          <w:szCs w:val="20"/>
        </w:rPr>
        <w:t xml:space="preserve">an </w:t>
      </w:r>
      <w:r w:rsidR="003B3443" w:rsidRPr="00A01D96">
        <w:rPr>
          <w:rFonts w:ascii="Times New Roman" w:hAnsi="Times New Roman" w:cs="Times New Roman"/>
          <w:sz w:val="20"/>
          <w:szCs w:val="20"/>
        </w:rPr>
        <w:t>increase in the rate of release of Cu</w:t>
      </w:r>
      <w:r w:rsidR="003B3443" w:rsidRPr="00A01D96">
        <w:rPr>
          <w:rFonts w:ascii="Times New Roman" w:hAnsi="Times New Roman" w:cs="Times New Roman"/>
          <w:sz w:val="20"/>
          <w:szCs w:val="20"/>
          <w:vertAlign w:val="superscript"/>
        </w:rPr>
        <w:t>2+</w:t>
      </w:r>
      <w:r w:rsidR="003B3443" w:rsidRPr="00A01D96">
        <w:rPr>
          <w:rFonts w:ascii="Times New Roman" w:hAnsi="Times New Roman" w:cs="Times New Roman"/>
          <w:sz w:val="20"/>
          <w:szCs w:val="20"/>
        </w:rPr>
        <w:t xml:space="preserve"> ions and Sn</w:t>
      </w:r>
      <w:r w:rsidR="003B3443" w:rsidRPr="00A01D96">
        <w:rPr>
          <w:rFonts w:ascii="Times New Roman" w:hAnsi="Times New Roman" w:cs="Times New Roman"/>
          <w:sz w:val="20"/>
          <w:szCs w:val="20"/>
          <w:vertAlign w:val="superscript"/>
        </w:rPr>
        <w:t>4+</w:t>
      </w:r>
      <w:r w:rsidR="003B3443" w:rsidRPr="00A01D96">
        <w:rPr>
          <w:rFonts w:ascii="Times New Roman" w:hAnsi="Times New Roman" w:cs="Times New Roman"/>
          <w:sz w:val="20"/>
          <w:szCs w:val="20"/>
        </w:rPr>
        <w:t xml:space="preserve"> ions and large surface area of crystal which enhanced the generation of ROS. </w:t>
      </w:r>
      <w:r w:rsidR="00621758">
        <w:rPr>
          <w:rFonts w:ascii="Times New Roman" w:hAnsi="Times New Roman" w:cs="Times New Roman"/>
          <w:sz w:val="20"/>
          <w:szCs w:val="20"/>
        </w:rPr>
        <w:t>Also,</w:t>
      </w:r>
      <w:r w:rsidR="003B3443" w:rsidRPr="00A01D96">
        <w:rPr>
          <w:rFonts w:ascii="Times New Roman" w:hAnsi="Times New Roman" w:cs="Times New Roman"/>
          <w:sz w:val="20"/>
          <w:szCs w:val="20"/>
        </w:rPr>
        <w:t xml:space="preserve"> the </w:t>
      </w:r>
      <w:r w:rsidR="00621758">
        <w:rPr>
          <w:rFonts w:ascii="Times New Roman" w:hAnsi="Times New Roman" w:cs="Times New Roman"/>
          <w:sz w:val="20"/>
          <w:szCs w:val="20"/>
        </w:rPr>
        <w:t>photocatalytic gradation</w:t>
      </w:r>
      <w:r w:rsidR="003B3443" w:rsidRPr="00A01D96">
        <w:rPr>
          <w:rFonts w:ascii="Times New Roman" w:hAnsi="Times New Roman" w:cs="Times New Roman"/>
          <w:sz w:val="20"/>
          <w:szCs w:val="20"/>
        </w:rPr>
        <w:t xml:space="preserve"> properties of prepared samples were evaluated for Methylene blue and Rhodamine B aqueous solution dye under ultraviolet light. </w:t>
      </w:r>
    </w:p>
    <w:p w:rsidR="003B3443" w:rsidRPr="00A01D96"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shd w:val="clear" w:color="auto" w:fill="FFFFFF"/>
        </w:rPr>
        <w:t>Sujatha</w:t>
      </w:r>
      <w:r w:rsidRPr="00A01D96">
        <w:rPr>
          <w:rFonts w:ascii="Times New Roman" w:hAnsi="Times New Roman" w:cs="Times New Roman"/>
          <w:color w:val="222222"/>
          <w:sz w:val="20"/>
          <w:szCs w:val="20"/>
          <w:shd w:val="clear" w:color="auto" w:fill="FFFFFF"/>
        </w:rPr>
        <w:t xml:space="preserve">, K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65</w:t>
      </w:r>
      <w:r w:rsidR="00305AAB">
        <w:rPr>
          <w:rFonts w:ascii="Times New Roman" w:hAnsi="Times New Roman" w:cs="Times New Roman"/>
          <w:sz w:val="20"/>
          <w:szCs w:val="20"/>
        </w:rPr>
        <w:t>]</w:t>
      </w:r>
      <w:r w:rsidRPr="00A01D96">
        <w:rPr>
          <w:rFonts w:ascii="Times New Roman" w:hAnsi="Times New Roman" w:cs="Times New Roman"/>
          <w:sz w:val="20"/>
          <w:szCs w:val="20"/>
        </w:rPr>
        <w:t xml:space="preserve"> successfully </w:t>
      </w:r>
      <w:r w:rsidR="00305AAB">
        <w:rPr>
          <w:rFonts w:ascii="Times New Roman" w:hAnsi="Times New Roman" w:cs="Times New Roman"/>
          <w:sz w:val="20"/>
          <w:szCs w:val="20"/>
        </w:rPr>
        <w:t>synthesized</w:t>
      </w:r>
      <w:r w:rsidRPr="00A01D96">
        <w:rPr>
          <w:rFonts w:ascii="Times New Roman" w:hAnsi="Times New Roman" w:cs="Times New Roman"/>
          <w:sz w:val="20"/>
          <w:szCs w:val="20"/>
        </w:rPr>
        <w:t>, Fe-doped</w:t>
      </w:r>
      <w:r w:rsidR="00305AAB">
        <w:rPr>
          <w:rFonts w:ascii="Times New Roman" w:hAnsi="Times New Roman" w:cs="Times New Roman"/>
          <w:sz w:val="20"/>
          <w:szCs w:val="20"/>
        </w:rPr>
        <w:t>,</w:t>
      </w:r>
      <w:r w:rsidR="00EE798D">
        <w:rPr>
          <w:rFonts w:ascii="Times New Roman" w:hAnsi="Times New Roman" w:cs="Times New Roman"/>
          <w:sz w:val="20"/>
          <w:szCs w:val="20"/>
        </w:rPr>
        <w:t xml:space="preserve"> </w:t>
      </w:r>
      <w:r w:rsidRPr="00A01D96">
        <w:rPr>
          <w:rFonts w:ascii="Times New Roman" w:hAnsi="Times New Roman" w:cs="Times New Roman"/>
          <w:sz w:val="20"/>
          <w:szCs w:val="20"/>
        </w:rPr>
        <w:t>and surfactant-assisted (CTAB, SDS</w:t>
      </w:r>
      <w:r w:rsidR="00305AAB">
        <w:rPr>
          <w:rFonts w:ascii="Times New Roman" w:hAnsi="Times New Roman" w:cs="Times New Roman"/>
          <w:sz w:val="20"/>
          <w:szCs w:val="20"/>
        </w:rPr>
        <w:t>,</w:t>
      </w:r>
      <w:r w:rsidRPr="00A01D96">
        <w:rPr>
          <w:rFonts w:ascii="Times New Roman" w:hAnsi="Times New Roman" w:cs="Times New Roman"/>
          <w:sz w:val="20"/>
          <w:szCs w:val="20"/>
        </w:rPr>
        <w:t xml:space="preserve"> and Triton) Fe-doped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by a simple co-precipitation method with water as a distinctive solvent using tin chloride dihydrate, ferric chloride as precursors with ethanol and ammonia. An increase in the band gap was observed due to </w:t>
      </w:r>
      <w:r w:rsidR="00EE798D">
        <w:rPr>
          <w:rFonts w:ascii="Times New Roman" w:hAnsi="Times New Roman" w:cs="Times New Roman"/>
          <w:sz w:val="20"/>
          <w:szCs w:val="20"/>
        </w:rPr>
        <w:t xml:space="preserve">the </w:t>
      </w:r>
      <w:r w:rsidRPr="00A01D96">
        <w:rPr>
          <w:rFonts w:ascii="Times New Roman" w:hAnsi="Times New Roman" w:cs="Times New Roman"/>
          <w:sz w:val="20"/>
          <w:szCs w:val="20"/>
        </w:rPr>
        <w:t xml:space="preserve">addition of Fe and surfactants. The </w:t>
      </w:r>
      <w:r w:rsidR="00EE798D">
        <w:rPr>
          <w:rFonts w:ascii="Times New Roman" w:hAnsi="Times New Roman" w:cs="Times New Roman"/>
          <w:sz w:val="20"/>
          <w:szCs w:val="20"/>
        </w:rPr>
        <w:t>photocatalytic</w:t>
      </w:r>
      <w:r w:rsidRPr="00A01D96">
        <w:rPr>
          <w:rFonts w:ascii="Times New Roman" w:hAnsi="Times New Roman" w:cs="Times New Roman"/>
          <w:sz w:val="20"/>
          <w:szCs w:val="20"/>
        </w:rPr>
        <w:t xml:space="preserve"> study confirmed that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exhibited a significant photo-degradation of methylene blue dye under </w:t>
      </w:r>
      <w:r w:rsidR="00EE798D">
        <w:rPr>
          <w:rFonts w:ascii="Times New Roman" w:hAnsi="Times New Roman" w:cs="Times New Roman"/>
          <w:sz w:val="20"/>
          <w:szCs w:val="20"/>
        </w:rPr>
        <w:t>sunlight</w:t>
      </w:r>
      <w:r w:rsidRPr="00A01D96">
        <w:rPr>
          <w:rFonts w:ascii="Times New Roman" w:hAnsi="Times New Roman" w:cs="Times New Roman"/>
          <w:sz w:val="20"/>
          <w:szCs w:val="20"/>
        </w:rPr>
        <w:t>. Maximum dye (MB) degradation was observed above 120min in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whereas the degradation was decreased in Fe-doped and surfactant-assisted Fe-doped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The </w:t>
      </w:r>
      <w:r w:rsidR="00EE798D">
        <w:rPr>
          <w:rFonts w:ascii="Times New Roman" w:hAnsi="Times New Roman" w:cs="Times New Roman"/>
          <w:sz w:val="20"/>
          <w:szCs w:val="20"/>
        </w:rPr>
        <w:t>photocatalytic</w:t>
      </w:r>
      <w:r w:rsidRPr="00A01D96">
        <w:rPr>
          <w:rFonts w:ascii="Times New Roman" w:hAnsi="Times New Roman" w:cs="Times New Roman"/>
          <w:sz w:val="20"/>
          <w:szCs w:val="20"/>
        </w:rPr>
        <w:t xml:space="preserve"> property depends on the morphology, energy gap</w:t>
      </w:r>
      <w:r w:rsidR="00EE798D">
        <w:rPr>
          <w:rFonts w:ascii="Times New Roman" w:hAnsi="Times New Roman" w:cs="Times New Roman"/>
          <w:sz w:val="20"/>
          <w:szCs w:val="20"/>
        </w:rPr>
        <w:t>,</w:t>
      </w:r>
      <w:r w:rsidRPr="00A01D96">
        <w:rPr>
          <w:rFonts w:ascii="Times New Roman" w:hAnsi="Times New Roman" w:cs="Times New Roman"/>
          <w:sz w:val="20"/>
          <w:szCs w:val="20"/>
        </w:rPr>
        <w:t xml:space="preserve"> and particle size of NPs. </w:t>
      </w:r>
    </w:p>
    <w:p w:rsidR="000F1610" w:rsidRDefault="003B3443" w:rsidP="000F1610">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A01D96">
        <w:rPr>
          <w:rFonts w:ascii="Times New Roman" w:hAnsi="Times New Roman" w:cs="Times New Roman"/>
          <w:color w:val="222222"/>
          <w:sz w:val="20"/>
          <w:szCs w:val="20"/>
          <w:shd w:val="clear" w:color="auto" w:fill="FFFFFF"/>
        </w:rPr>
        <w:t xml:space="preserve">Ali </w:t>
      </w:r>
      <w:proofErr w:type="spellStart"/>
      <w:r w:rsidRPr="00A01D96">
        <w:rPr>
          <w:rFonts w:ascii="Times New Roman" w:hAnsi="Times New Roman" w:cs="Times New Roman"/>
          <w:color w:val="222222"/>
          <w:sz w:val="20"/>
          <w:szCs w:val="20"/>
          <w:shd w:val="clear" w:color="auto" w:fill="FFFFFF"/>
        </w:rPr>
        <w:t>Baig</w:t>
      </w:r>
      <w:proofErr w:type="spellEnd"/>
      <w:r w:rsidRPr="00A01D96">
        <w:rPr>
          <w:rFonts w:ascii="Times New Roman" w:hAnsi="Times New Roman" w:cs="Times New Roman"/>
          <w:color w:val="222222"/>
          <w:sz w:val="20"/>
          <w:szCs w:val="20"/>
          <w:shd w:val="clear" w:color="auto" w:fill="FFFFFF"/>
        </w:rPr>
        <w:t xml:space="preserve">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66</w:t>
      </w:r>
      <w:r w:rsidR="00EE798D">
        <w:rPr>
          <w:rFonts w:ascii="Times New Roman" w:hAnsi="Times New Roman" w:cs="Times New Roman"/>
          <w:sz w:val="20"/>
          <w:szCs w:val="20"/>
        </w:rPr>
        <w:t>]</w:t>
      </w:r>
      <w:r w:rsidRPr="00A01D96">
        <w:rPr>
          <w:rFonts w:ascii="Times New Roman" w:hAnsi="Times New Roman" w:cs="Times New Roman"/>
          <w:sz w:val="20"/>
          <w:szCs w:val="20"/>
        </w:rPr>
        <w:t xml:space="preserve"> prepared Pristine and </w:t>
      </w:r>
      <w:r w:rsidR="00EE798D">
        <w:rPr>
          <w:rFonts w:ascii="Times New Roman" w:hAnsi="Times New Roman" w:cs="Times New Roman"/>
          <w:sz w:val="20"/>
          <w:szCs w:val="20"/>
        </w:rPr>
        <w:t>Fe-doped</w:t>
      </w:r>
      <w:r w:rsidRPr="00A01D96">
        <w:rPr>
          <w:rFonts w:ascii="Times New Roman" w:hAnsi="Times New Roman" w:cs="Times New Roman"/>
          <w:sz w:val="20"/>
          <w:szCs w:val="20"/>
        </w:rPr>
        <w:t xml:space="preserve"> tin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by </w:t>
      </w:r>
      <w:r w:rsidR="00EE798D">
        <w:rPr>
          <w:rFonts w:ascii="Times New Roman" w:hAnsi="Times New Roman" w:cs="Times New Roman"/>
          <w:sz w:val="20"/>
          <w:szCs w:val="20"/>
        </w:rPr>
        <w:t>microwave-aided</w:t>
      </w:r>
      <w:r w:rsidRPr="00A01D96">
        <w:rPr>
          <w:rFonts w:ascii="Times New Roman" w:hAnsi="Times New Roman" w:cs="Times New Roman"/>
          <w:sz w:val="20"/>
          <w:szCs w:val="20"/>
        </w:rPr>
        <w:t xml:space="preserve"> co-precipitation method using </w:t>
      </w:r>
      <w:r w:rsidRPr="00A01D96">
        <w:rPr>
          <w:rFonts w:ascii="Times New Roman" w:eastAsia="MinionPro-Regular" w:hAnsi="Times New Roman" w:cs="Times New Roman"/>
          <w:sz w:val="20"/>
          <w:szCs w:val="20"/>
        </w:rPr>
        <w:t>Tin chloride (SnCl</w:t>
      </w:r>
      <w:r w:rsidRPr="00A01D96">
        <w:rPr>
          <w:rFonts w:ascii="Times New Roman" w:eastAsia="MinionPro-Regular" w:hAnsi="Times New Roman" w:cs="Times New Roman"/>
          <w:sz w:val="20"/>
          <w:szCs w:val="20"/>
          <w:vertAlign w:val="subscript"/>
        </w:rPr>
        <w:t>2</w:t>
      </w:r>
      <w:r w:rsidRPr="00A01D96">
        <w:rPr>
          <w:rFonts w:ascii="Times New Roman" w:eastAsia="MinionPro-Regular" w:hAnsi="Times New Roman" w:cs="Times New Roman"/>
          <w:sz w:val="20"/>
          <w:szCs w:val="20"/>
        </w:rPr>
        <w:t>.5H</w:t>
      </w:r>
      <w:r w:rsidRPr="00A01D96">
        <w:rPr>
          <w:rFonts w:ascii="Times New Roman" w:eastAsia="MinionPro-Regular" w:hAnsi="Times New Roman" w:cs="Times New Roman"/>
          <w:sz w:val="20"/>
          <w:szCs w:val="20"/>
          <w:vertAlign w:val="subscript"/>
        </w:rPr>
        <w:t>2</w:t>
      </w:r>
      <w:r w:rsidRPr="00A01D96">
        <w:rPr>
          <w:rFonts w:ascii="Times New Roman" w:eastAsia="MinionPro-Regular" w:hAnsi="Times New Roman" w:cs="Times New Roman"/>
          <w:sz w:val="20"/>
          <w:szCs w:val="20"/>
        </w:rPr>
        <w:t>O; 98%), ethanol (C</w:t>
      </w:r>
      <w:r w:rsidRPr="00A01D96">
        <w:rPr>
          <w:rFonts w:ascii="Times New Roman" w:eastAsia="MinionPro-Regular" w:hAnsi="Times New Roman" w:cs="Times New Roman"/>
          <w:sz w:val="20"/>
          <w:szCs w:val="20"/>
          <w:vertAlign w:val="subscript"/>
        </w:rPr>
        <w:t>2</w:t>
      </w:r>
      <w:r w:rsidRPr="00A01D96">
        <w:rPr>
          <w:rFonts w:ascii="Times New Roman" w:eastAsia="MinionPro-Regular" w:hAnsi="Times New Roman" w:cs="Times New Roman"/>
          <w:sz w:val="20"/>
          <w:szCs w:val="20"/>
        </w:rPr>
        <w:t>H</w:t>
      </w:r>
      <w:r w:rsidRPr="00A01D96">
        <w:rPr>
          <w:rFonts w:ascii="Times New Roman" w:eastAsia="MinionPro-Regular" w:hAnsi="Times New Roman" w:cs="Times New Roman"/>
          <w:sz w:val="20"/>
          <w:szCs w:val="20"/>
          <w:vertAlign w:val="subscript"/>
        </w:rPr>
        <w:t>5</w:t>
      </w:r>
      <w:r w:rsidRPr="00A01D96">
        <w:rPr>
          <w:rFonts w:ascii="Times New Roman" w:eastAsia="MinionPro-Regular" w:hAnsi="Times New Roman" w:cs="Times New Roman"/>
          <w:sz w:val="20"/>
          <w:szCs w:val="20"/>
        </w:rPr>
        <w:t>OH) Iron Chloride (FeCl</w:t>
      </w:r>
      <w:r w:rsidRPr="00A01D96">
        <w:rPr>
          <w:rFonts w:ascii="Times New Roman" w:eastAsia="MinionPro-Regular" w:hAnsi="Times New Roman" w:cs="Times New Roman"/>
          <w:sz w:val="20"/>
          <w:szCs w:val="20"/>
          <w:vertAlign w:val="subscript"/>
        </w:rPr>
        <w:t>2</w:t>
      </w:r>
      <w:r w:rsidRPr="00A01D96">
        <w:rPr>
          <w:rFonts w:ascii="Times New Roman" w:eastAsia="MinionPro-Regular" w:hAnsi="Times New Roman" w:cs="Times New Roman"/>
          <w:sz w:val="20"/>
          <w:szCs w:val="20"/>
        </w:rPr>
        <w:t>.5H</w:t>
      </w:r>
      <w:r w:rsidRPr="00A01D96">
        <w:rPr>
          <w:rFonts w:ascii="Times New Roman" w:eastAsia="MinionPro-Regular" w:hAnsi="Times New Roman" w:cs="Times New Roman"/>
          <w:sz w:val="20"/>
          <w:szCs w:val="20"/>
          <w:vertAlign w:val="subscript"/>
        </w:rPr>
        <w:t>2</w:t>
      </w:r>
      <w:r w:rsidRPr="00A01D96">
        <w:rPr>
          <w:rFonts w:ascii="Times New Roman" w:eastAsia="MinionPro-Regular" w:hAnsi="Times New Roman" w:cs="Times New Roman"/>
          <w:sz w:val="20"/>
          <w:szCs w:val="20"/>
        </w:rPr>
        <w:t>O; 98%) and Sodium hydroxide (NaOH; 99%</w:t>
      </w:r>
      <w:proofErr w:type="gramStart"/>
      <w:r w:rsidRPr="00A01D96">
        <w:rPr>
          <w:rFonts w:ascii="Times New Roman" w:eastAsia="MinionPro-Regular" w:hAnsi="Times New Roman" w:cs="Times New Roman"/>
          <w:sz w:val="20"/>
          <w:szCs w:val="20"/>
        </w:rPr>
        <w:t>)</w:t>
      </w:r>
      <w:r w:rsidRPr="00A01D96">
        <w:rPr>
          <w:rFonts w:ascii="Times New Roman" w:hAnsi="Times New Roman" w:cs="Times New Roman"/>
          <w:sz w:val="20"/>
          <w:szCs w:val="20"/>
        </w:rPr>
        <w:t>.</w:t>
      </w:r>
      <w:r w:rsidRPr="00A01D96">
        <w:rPr>
          <w:rFonts w:ascii="Times New Roman" w:eastAsia="MinionPro-Regular" w:hAnsi="Times New Roman" w:cs="Times New Roman"/>
          <w:sz w:val="20"/>
          <w:szCs w:val="20"/>
        </w:rPr>
        <w:t>.</w:t>
      </w:r>
      <w:proofErr w:type="gramEnd"/>
      <w:r w:rsidRPr="00A01D96">
        <w:rPr>
          <w:rFonts w:ascii="Times New Roman" w:eastAsia="MinionPro-Regular" w:hAnsi="Times New Roman" w:cs="Times New Roman"/>
          <w:sz w:val="20"/>
          <w:szCs w:val="20"/>
        </w:rPr>
        <w:t xml:space="preserve"> The intensity will be decreased by the nominal defect due to </w:t>
      </w:r>
      <w:r w:rsidR="004008EC">
        <w:rPr>
          <w:rFonts w:ascii="Times New Roman" w:eastAsia="MinionPro-Regular" w:hAnsi="Times New Roman" w:cs="Times New Roman"/>
          <w:sz w:val="20"/>
          <w:szCs w:val="20"/>
        </w:rPr>
        <w:t xml:space="preserve">the </w:t>
      </w:r>
      <w:r w:rsidRPr="00A01D96">
        <w:rPr>
          <w:rFonts w:ascii="Times New Roman" w:eastAsia="MinionPro-Regular" w:hAnsi="Times New Roman" w:cs="Times New Roman"/>
          <w:sz w:val="20"/>
          <w:szCs w:val="20"/>
        </w:rPr>
        <w:t xml:space="preserve">Fe dopant. </w:t>
      </w:r>
      <w:r w:rsidRPr="00A01D96">
        <w:rPr>
          <w:rFonts w:ascii="Times New Roman" w:hAnsi="Times New Roman" w:cs="Times New Roman"/>
          <w:sz w:val="20"/>
          <w:szCs w:val="20"/>
        </w:rPr>
        <w:t xml:space="preserve"> The 4 % of </w:t>
      </w:r>
      <w:r w:rsidR="00824B74">
        <w:rPr>
          <w:rFonts w:ascii="Times New Roman" w:hAnsi="Times New Roman" w:cs="Times New Roman"/>
          <w:sz w:val="20"/>
          <w:szCs w:val="20"/>
        </w:rPr>
        <w:t>Fe-doped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had higher </w:t>
      </w:r>
      <w:r w:rsidR="004008EC">
        <w:rPr>
          <w:rFonts w:ascii="Times New Roman" w:hAnsi="Times New Roman" w:cs="Times New Roman"/>
          <w:sz w:val="20"/>
          <w:szCs w:val="20"/>
        </w:rPr>
        <w:t>photocatalytic</w:t>
      </w:r>
      <w:r w:rsidRPr="00A01D96">
        <w:rPr>
          <w:rFonts w:ascii="Times New Roman" w:hAnsi="Times New Roman" w:cs="Times New Roman"/>
          <w:sz w:val="20"/>
          <w:szCs w:val="20"/>
        </w:rPr>
        <w:t xml:space="preserve"> action associated with the pristine and 2 % of Fe-SnO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and maximum MO dye degradation efficiency of 87.2 % has been attained 200 min under visible light. </w:t>
      </w:r>
      <w:r w:rsidRPr="00A01D96">
        <w:rPr>
          <w:rFonts w:ascii="Times New Roman" w:eastAsia="MinionPro-Regular" w:hAnsi="Times New Roman" w:cs="Times New Roman"/>
          <w:sz w:val="20"/>
          <w:szCs w:val="20"/>
        </w:rPr>
        <w:t xml:space="preserve">The antibacterial activity of pristine and Fe-doped </w:t>
      </w: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eastAsia="MinionPro-Regular" w:hAnsi="Times New Roman" w:cs="Times New Roman"/>
          <w:sz w:val="20"/>
          <w:szCs w:val="20"/>
        </w:rPr>
        <w:t xml:space="preserve"> nanoparticles </w:t>
      </w:r>
      <w:r w:rsidR="00824B74">
        <w:rPr>
          <w:rFonts w:ascii="Times New Roman" w:eastAsia="MinionPro-Regular" w:hAnsi="Times New Roman" w:cs="Times New Roman"/>
          <w:sz w:val="20"/>
          <w:szCs w:val="20"/>
        </w:rPr>
        <w:t>was</w:t>
      </w:r>
      <w:r w:rsidRPr="00A01D96">
        <w:rPr>
          <w:rFonts w:ascii="Times New Roman" w:eastAsia="MinionPro-Regular" w:hAnsi="Times New Roman" w:cs="Times New Roman"/>
          <w:sz w:val="20"/>
          <w:szCs w:val="20"/>
        </w:rPr>
        <w:t xml:space="preserve"> determined against gram-negative (</w:t>
      </w:r>
      <w:r w:rsidR="004008EC" w:rsidRPr="00A01D96">
        <w:rPr>
          <w:rFonts w:ascii="Times New Roman" w:eastAsia="MinionPro-Regular" w:hAnsi="Times New Roman" w:cs="Times New Roman"/>
          <w:i/>
          <w:iCs/>
          <w:sz w:val="20"/>
          <w:szCs w:val="20"/>
        </w:rPr>
        <w:t>E. coli</w:t>
      </w:r>
      <w:r w:rsidRPr="00A01D96">
        <w:rPr>
          <w:rFonts w:ascii="Times New Roman" w:eastAsia="MinionPro-Regular" w:hAnsi="Times New Roman" w:cs="Times New Roman"/>
          <w:sz w:val="20"/>
          <w:szCs w:val="20"/>
        </w:rPr>
        <w:t>) and gram-positive (</w:t>
      </w:r>
      <w:proofErr w:type="spellStart"/>
      <w:proofErr w:type="gramStart"/>
      <w:r w:rsidRPr="00A01D96">
        <w:rPr>
          <w:rFonts w:ascii="Times New Roman" w:eastAsia="MinionPro-Regular" w:hAnsi="Times New Roman" w:cs="Times New Roman"/>
          <w:i/>
          <w:iCs/>
          <w:sz w:val="20"/>
          <w:szCs w:val="20"/>
        </w:rPr>
        <w:t>S.aureus</w:t>
      </w:r>
      <w:proofErr w:type="spellEnd"/>
      <w:proofErr w:type="gramEnd"/>
      <w:r w:rsidRPr="00A01D96">
        <w:rPr>
          <w:rFonts w:ascii="Times New Roman" w:eastAsia="MinionPro-Regular" w:hAnsi="Times New Roman" w:cs="Times New Roman"/>
          <w:sz w:val="20"/>
          <w:szCs w:val="20"/>
        </w:rPr>
        <w:t xml:space="preserve">) bacteria. </w:t>
      </w:r>
      <w:r w:rsidRPr="00A01D96">
        <w:rPr>
          <w:rFonts w:ascii="Times New Roman" w:hAnsi="Times New Roman" w:cs="Times New Roman"/>
          <w:sz w:val="20"/>
          <w:szCs w:val="20"/>
        </w:rPr>
        <w:t xml:space="preserve">The studies proved that </w:t>
      </w:r>
      <w:r w:rsidR="004008EC">
        <w:rPr>
          <w:rFonts w:ascii="Times New Roman" w:hAnsi="Times New Roman" w:cs="Times New Roman"/>
          <w:sz w:val="20"/>
          <w:szCs w:val="20"/>
        </w:rPr>
        <w:t xml:space="preserve">the </w:t>
      </w:r>
      <w:r w:rsidRPr="00A01D96">
        <w:rPr>
          <w:rFonts w:ascii="Times New Roman" w:hAnsi="Times New Roman" w:cs="Times New Roman"/>
          <w:sz w:val="20"/>
          <w:szCs w:val="20"/>
        </w:rPr>
        <w:t xml:space="preserve">antibacterial activities of produced </w:t>
      </w:r>
      <w:r w:rsidR="00824B74">
        <w:rPr>
          <w:rFonts w:ascii="Times New Roman" w:hAnsi="Times New Roman" w:cs="Times New Roman"/>
          <w:sz w:val="20"/>
          <w:szCs w:val="20"/>
        </w:rPr>
        <w:t>Fe-doped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have a momentous performance against various gram-positive(G+) and gram-negative (G-) bacteria</w:t>
      </w:r>
      <w:r w:rsidRPr="00A01D96">
        <w:rPr>
          <w:rFonts w:ascii="Times New Roman" w:eastAsia="MinionPro-Regular" w:hAnsi="Times New Roman" w:cs="Times New Roman"/>
          <w:sz w:val="20"/>
          <w:szCs w:val="20"/>
        </w:rPr>
        <w:t>.</w:t>
      </w:r>
    </w:p>
    <w:p w:rsidR="003B3443" w:rsidRPr="000F1610" w:rsidRDefault="003B3443" w:rsidP="000F1610">
      <w:pPr>
        <w:autoSpaceDE w:val="0"/>
        <w:autoSpaceDN w:val="0"/>
        <w:adjustRightInd w:val="0"/>
        <w:spacing w:after="0" w:line="240" w:lineRule="auto"/>
        <w:ind w:firstLine="720"/>
        <w:jc w:val="both"/>
        <w:rPr>
          <w:rFonts w:ascii="Times New Roman" w:eastAsia="MinionPro-Regular" w:hAnsi="Times New Roman" w:cs="Times New Roman"/>
          <w:sz w:val="20"/>
          <w:szCs w:val="20"/>
        </w:rPr>
      </w:pPr>
      <w:r w:rsidRPr="00A01D96">
        <w:rPr>
          <w:rFonts w:ascii="Times New Roman" w:hAnsi="Times New Roman" w:cs="Times New Roman"/>
          <w:color w:val="222222"/>
          <w:sz w:val="20"/>
          <w:szCs w:val="20"/>
          <w:shd w:val="clear" w:color="auto" w:fill="FFFFFF"/>
        </w:rPr>
        <w:t xml:space="preserve">Wang, Q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67</w:t>
      </w:r>
      <w:r w:rsidR="00824B74">
        <w:rPr>
          <w:rFonts w:ascii="Times New Roman" w:hAnsi="Times New Roman" w:cs="Times New Roman"/>
          <w:sz w:val="20"/>
          <w:szCs w:val="20"/>
        </w:rPr>
        <w:t>]</w:t>
      </w:r>
      <w:r w:rsidRPr="00A01D96">
        <w:rPr>
          <w:rFonts w:ascii="Times New Roman" w:hAnsi="Times New Roman" w:cs="Times New Roman"/>
          <w:sz w:val="20"/>
          <w:szCs w:val="20"/>
        </w:rPr>
        <w:t xml:space="preserve"> synthesized Novel material Fe (1, 2 and 3 wt%) 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decorated layered g-C</w:t>
      </w:r>
      <w:r w:rsidRPr="00A01D96">
        <w:rPr>
          <w:rFonts w:ascii="Times New Roman" w:hAnsi="Times New Roman" w:cs="Times New Roman"/>
          <w:sz w:val="20"/>
          <w:szCs w:val="20"/>
          <w:vertAlign w:val="subscript"/>
        </w:rPr>
        <w:t>3</w:t>
      </w:r>
      <w:r w:rsidRPr="00A01D96">
        <w:rPr>
          <w:rFonts w:ascii="Times New Roman" w:hAnsi="Times New Roman" w:cs="Times New Roman"/>
          <w:sz w:val="20"/>
          <w:szCs w:val="20"/>
        </w:rPr>
        <w:t>N</w:t>
      </w:r>
      <w:r w:rsidRPr="00A01D96">
        <w:rPr>
          <w:rFonts w:ascii="Times New Roman" w:hAnsi="Times New Roman" w:cs="Times New Roman"/>
          <w:sz w:val="20"/>
          <w:szCs w:val="20"/>
          <w:vertAlign w:val="subscript"/>
        </w:rPr>
        <w:t>4</w:t>
      </w:r>
      <w:r w:rsidRPr="00A01D96">
        <w:rPr>
          <w:rFonts w:ascii="Times New Roman" w:hAnsi="Times New Roman" w:cs="Times New Roman"/>
          <w:sz w:val="20"/>
          <w:szCs w:val="20"/>
        </w:rPr>
        <w:t xml:space="preserve"> through a simple chemical precipitation method using SnCl</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.2H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O, FeCl</w:t>
      </w:r>
      <w:r w:rsidRPr="00A01D96">
        <w:rPr>
          <w:rFonts w:ascii="Times New Roman" w:hAnsi="Times New Roman" w:cs="Times New Roman"/>
          <w:sz w:val="20"/>
          <w:szCs w:val="20"/>
          <w:vertAlign w:val="subscript"/>
        </w:rPr>
        <w:t>3</w:t>
      </w:r>
      <w:r w:rsidRPr="00A01D96">
        <w:rPr>
          <w:rFonts w:ascii="Times New Roman" w:hAnsi="Times New Roman" w:cs="Times New Roman"/>
          <w:sz w:val="20"/>
          <w:szCs w:val="20"/>
        </w:rPr>
        <w:t>.6H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O, aqua ammonia, urea as raw </w:t>
      </w:r>
      <w:r w:rsidR="008F2BF2" w:rsidRPr="00A01D96">
        <w:rPr>
          <w:rFonts w:ascii="Times New Roman" w:hAnsi="Times New Roman" w:cs="Times New Roman"/>
          <w:sz w:val="20"/>
          <w:szCs w:val="20"/>
        </w:rPr>
        <w:t>materials</w:t>
      </w:r>
      <w:r w:rsidR="008F2BF2" w:rsidRPr="008F2BF2">
        <w:rPr>
          <w:rFonts w:ascii="Times New Roman" w:hAnsi="Times New Roman" w:cs="Times New Roman"/>
          <w:sz w:val="20"/>
          <w:szCs w:val="20"/>
        </w:rPr>
        <w:t xml:space="preserve"> [</w:t>
      </w:r>
      <w:r w:rsidR="001B2282" w:rsidRPr="008F2BF2">
        <w:rPr>
          <w:rFonts w:ascii="Times New Roman" w:hAnsi="Times New Roman" w:cs="Times New Roman"/>
          <w:sz w:val="20"/>
          <w:szCs w:val="20"/>
        </w:rPr>
        <w:t>67</w:t>
      </w:r>
      <w:r w:rsidRPr="008F2BF2">
        <w:rPr>
          <w:rFonts w:ascii="Times New Roman" w:hAnsi="Times New Roman" w:cs="Times New Roman"/>
          <w:sz w:val="20"/>
          <w:szCs w:val="20"/>
        </w:rPr>
        <w:t>]</w:t>
      </w:r>
      <w:r w:rsidRPr="00A01D96">
        <w:rPr>
          <w:rFonts w:ascii="Times New Roman" w:hAnsi="Times New Roman" w:cs="Times New Roman"/>
          <w:sz w:val="20"/>
          <w:szCs w:val="20"/>
        </w:rPr>
        <w:t>. The as-prepared hybrid material 1wt% Fe–SnO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/g-C</w:t>
      </w:r>
      <w:r w:rsidRPr="00A01D96">
        <w:rPr>
          <w:rFonts w:ascii="Times New Roman" w:hAnsi="Times New Roman" w:cs="Times New Roman"/>
          <w:sz w:val="20"/>
          <w:szCs w:val="20"/>
          <w:vertAlign w:val="subscript"/>
        </w:rPr>
        <w:t>3</w:t>
      </w:r>
      <w:r w:rsidRPr="00A01D96">
        <w:rPr>
          <w:rFonts w:ascii="Times New Roman" w:hAnsi="Times New Roman" w:cs="Times New Roman"/>
          <w:sz w:val="20"/>
          <w:szCs w:val="20"/>
        </w:rPr>
        <w:t>N</w:t>
      </w:r>
      <w:r w:rsidRPr="00A01D96">
        <w:rPr>
          <w:rFonts w:ascii="Times New Roman" w:hAnsi="Times New Roman" w:cs="Times New Roman"/>
          <w:sz w:val="20"/>
          <w:szCs w:val="20"/>
          <w:vertAlign w:val="subscript"/>
        </w:rPr>
        <w:t>4</w:t>
      </w:r>
      <w:r w:rsidRPr="00A01D96">
        <w:rPr>
          <w:rFonts w:ascii="Times New Roman" w:hAnsi="Times New Roman" w:cs="Times New Roman"/>
          <w:sz w:val="20"/>
          <w:szCs w:val="20"/>
        </w:rPr>
        <w:t xml:space="preserve"> (1 </w:t>
      </w:r>
      <w:proofErr w:type="spellStart"/>
      <w:r w:rsidRPr="00A01D96">
        <w:rPr>
          <w:rFonts w:ascii="Times New Roman" w:hAnsi="Times New Roman" w:cs="Times New Roman"/>
          <w:sz w:val="20"/>
          <w:szCs w:val="20"/>
        </w:rPr>
        <w:t>wt</w:t>
      </w:r>
      <w:proofErr w:type="spellEnd"/>
      <w:r w:rsidRPr="00A01D96">
        <w:rPr>
          <w:rFonts w:ascii="Times New Roman" w:hAnsi="Times New Roman" w:cs="Times New Roman"/>
          <w:sz w:val="20"/>
          <w:szCs w:val="20"/>
        </w:rPr>
        <w:t>%</w:t>
      </w:r>
      <w:r w:rsidR="008F2BF2">
        <w:rPr>
          <w:rFonts w:ascii="Times New Roman" w:hAnsi="Times New Roman" w:cs="Times New Roman"/>
          <w:sz w:val="20"/>
          <w:szCs w:val="20"/>
        </w:rPr>
        <w:t xml:space="preserve"> </w:t>
      </w:r>
      <w:r w:rsidRPr="00A01D96">
        <w:rPr>
          <w:rFonts w:ascii="Times New Roman" w:hAnsi="Times New Roman" w:cs="Times New Roman"/>
          <w:sz w:val="20"/>
          <w:szCs w:val="20"/>
        </w:rPr>
        <w:t xml:space="preserve">Fe–SCN) exhibited enhanced activity or both </w:t>
      </w:r>
      <w:r w:rsidR="00824B74">
        <w:rPr>
          <w:rFonts w:ascii="Times New Roman" w:hAnsi="Times New Roman" w:cs="Times New Roman"/>
          <w:sz w:val="20"/>
          <w:szCs w:val="20"/>
        </w:rPr>
        <w:t>photodegradation</w:t>
      </w:r>
      <w:r w:rsidRPr="00A01D96">
        <w:rPr>
          <w:rFonts w:ascii="Times New Roman" w:hAnsi="Times New Roman" w:cs="Times New Roman"/>
          <w:sz w:val="20"/>
          <w:szCs w:val="20"/>
        </w:rPr>
        <w:t xml:space="preserve"> of Rhodamine B and Methylene blue under simulated solar light irradiation. It was found that Fe doping reduced the band gap of Fe–SnO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and formed </w:t>
      </w:r>
      <w:r w:rsidR="004008EC">
        <w:rPr>
          <w:rFonts w:ascii="Times New Roman" w:hAnsi="Times New Roman" w:cs="Times New Roman"/>
          <w:sz w:val="20"/>
          <w:szCs w:val="20"/>
        </w:rPr>
        <w:t xml:space="preserve">a </w:t>
      </w:r>
      <w:r w:rsidRPr="00A01D96">
        <w:rPr>
          <w:rFonts w:ascii="Times New Roman" w:hAnsi="Times New Roman" w:cs="Times New Roman"/>
          <w:sz w:val="20"/>
          <w:szCs w:val="20"/>
        </w:rPr>
        <w:t xml:space="preserve">Z-scheme heterojunction between </w:t>
      </w:r>
      <w:r w:rsidR="00824B74">
        <w:rPr>
          <w:rFonts w:ascii="Times New Roman" w:hAnsi="Times New Roman" w:cs="Times New Roman"/>
          <w:sz w:val="20"/>
          <w:szCs w:val="20"/>
        </w:rPr>
        <w:t>Fe-doped</w:t>
      </w:r>
      <w:r w:rsidRPr="00A01D96">
        <w:rPr>
          <w:rFonts w:ascii="Times New Roman" w:hAnsi="Times New Roman" w:cs="Times New Roman"/>
          <w:sz w:val="20"/>
          <w:szCs w:val="20"/>
        </w:rPr>
        <w:t xml:space="preserve"> </w:t>
      </w:r>
      <w:r w:rsidR="00824B74">
        <w:rPr>
          <w:rFonts w:ascii="Times New Roman" w:hAnsi="Times New Roman" w:cs="Times New Roman"/>
          <w:sz w:val="20"/>
          <w:szCs w:val="20"/>
        </w:rPr>
        <w:t>SnO</w:t>
      </w:r>
      <w:r w:rsidR="00824B74" w:rsidRPr="00824B74">
        <w:rPr>
          <w:rFonts w:ascii="Times New Roman" w:hAnsi="Times New Roman" w:cs="Times New Roman"/>
          <w:sz w:val="20"/>
          <w:szCs w:val="20"/>
          <w:vertAlign w:val="subscript"/>
        </w:rPr>
        <w:t>2</w:t>
      </w:r>
      <w:r w:rsidR="00824B74">
        <w:rPr>
          <w:rFonts w:ascii="Times New Roman" w:hAnsi="Times New Roman" w:cs="Times New Roman"/>
          <w:sz w:val="20"/>
          <w:szCs w:val="20"/>
        </w:rPr>
        <w:t xml:space="preserve"> and</w:t>
      </w:r>
      <w:r w:rsidRPr="00A01D96">
        <w:rPr>
          <w:rFonts w:ascii="Times New Roman" w:hAnsi="Times New Roman" w:cs="Times New Roman"/>
          <w:sz w:val="20"/>
          <w:szCs w:val="20"/>
        </w:rPr>
        <w:t xml:space="preserve"> g-C</w:t>
      </w:r>
      <w:r w:rsidRPr="00A01D96">
        <w:rPr>
          <w:rFonts w:ascii="Times New Roman" w:hAnsi="Times New Roman" w:cs="Times New Roman"/>
          <w:sz w:val="20"/>
          <w:szCs w:val="20"/>
          <w:vertAlign w:val="subscript"/>
        </w:rPr>
        <w:t>3</w:t>
      </w:r>
      <w:r w:rsidRPr="00A01D96">
        <w:rPr>
          <w:rFonts w:ascii="Times New Roman" w:hAnsi="Times New Roman" w:cs="Times New Roman"/>
          <w:sz w:val="20"/>
          <w:szCs w:val="20"/>
        </w:rPr>
        <w:t>N</w:t>
      </w:r>
      <w:r w:rsidRPr="00A01D96">
        <w:rPr>
          <w:rFonts w:ascii="Times New Roman" w:hAnsi="Times New Roman" w:cs="Times New Roman"/>
          <w:sz w:val="20"/>
          <w:szCs w:val="20"/>
          <w:vertAlign w:val="subscript"/>
        </w:rPr>
        <w:t>4</w:t>
      </w:r>
      <w:r w:rsidRPr="00A01D96">
        <w:rPr>
          <w:rFonts w:ascii="Times New Roman" w:hAnsi="Times New Roman" w:cs="Times New Roman"/>
          <w:sz w:val="20"/>
          <w:szCs w:val="20"/>
        </w:rPr>
        <w:t xml:space="preserve">, which effectively promoted the separation of </w:t>
      </w:r>
      <w:r w:rsidR="00824B74">
        <w:rPr>
          <w:rFonts w:ascii="Times New Roman" w:hAnsi="Times New Roman" w:cs="Times New Roman"/>
          <w:sz w:val="20"/>
          <w:szCs w:val="20"/>
        </w:rPr>
        <w:t>photo-generated</w:t>
      </w:r>
      <w:r w:rsidRPr="00A01D96">
        <w:rPr>
          <w:rFonts w:ascii="Times New Roman" w:hAnsi="Times New Roman" w:cs="Times New Roman"/>
          <w:sz w:val="20"/>
          <w:szCs w:val="20"/>
        </w:rPr>
        <w:t xml:space="preserve"> electrons and holes. </w:t>
      </w:r>
    </w:p>
    <w:p w:rsidR="003B3443" w:rsidRPr="00A01D96"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Ramamoorthy</w:t>
      </w:r>
      <w:proofErr w:type="spellEnd"/>
      <w:r w:rsidRPr="00A01D96">
        <w:rPr>
          <w:rFonts w:ascii="Times New Roman" w:hAnsi="Times New Roman" w:cs="Times New Roman"/>
          <w:sz w:val="20"/>
          <w:szCs w:val="20"/>
          <w:shd w:val="clear" w:color="auto" w:fill="FFFFFF"/>
        </w:rPr>
        <w:t>,</w:t>
      </w:r>
      <w:r w:rsidRPr="00A01D96">
        <w:rPr>
          <w:rFonts w:ascii="Times New Roman" w:hAnsi="Times New Roman" w:cs="Times New Roman"/>
          <w:color w:val="222222"/>
          <w:sz w:val="20"/>
          <w:szCs w:val="20"/>
          <w:shd w:val="clear" w:color="auto" w:fill="FFFFFF"/>
        </w:rPr>
        <w:t xml:space="preserve"> M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68</w:t>
      </w:r>
      <w:r w:rsidR="00824B74">
        <w:rPr>
          <w:rFonts w:ascii="Times New Roman" w:hAnsi="Times New Roman" w:cs="Times New Roman"/>
          <w:sz w:val="20"/>
          <w:szCs w:val="20"/>
        </w:rPr>
        <w:t>]</w:t>
      </w:r>
      <w:r w:rsidRPr="00A01D96">
        <w:rPr>
          <w:rFonts w:ascii="Times New Roman" w:hAnsi="Times New Roman" w:cs="Times New Roman"/>
          <w:sz w:val="20"/>
          <w:szCs w:val="20"/>
        </w:rPr>
        <w:t xml:space="preserve"> synthesized </w:t>
      </w:r>
      <w:r w:rsidR="00824B74">
        <w:rPr>
          <w:rFonts w:ascii="Times New Roman" w:hAnsi="Times New Roman" w:cs="Times New Roman"/>
          <w:sz w:val="20"/>
          <w:szCs w:val="20"/>
        </w:rPr>
        <w:t>Mn-doped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loaded with a (0.5 g) corn cob activated carbon (Mn: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/CCAC) by chemical precipitation method using Tin (II) chloride dehydrate (SnCl</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.H2O), oxalic acid </w:t>
      </w:r>
      <w:proofErr w:type="gramStart"/>
      <w:r w:rsidRPr="00A01D96">
        <w:rPr>
          <w:rFonts w:ascii="Times New Roman" w:hAnsi="Times New Roman" w:cs="Times New Roman"/>
          <w:sz w:val="20"/>
          <w:szCs w:val="20"/>
        </w:rPr>
        <w:t>dehydrate</w:t>
      </w:r>
      <w:proofErr w:type="gramEnd"/>
      <w:r w:rsidRPr="00A01D96">
        <w:rPr>
          <w:rFonts w:ascii="Times New Roman" w:hAnsi="Times New Roman" w:cs="Times New Roman"/>
          <w:sz w:val="20"/>
          <w:szCs w:val="20"/>
        </w:rPr>
        <w:t>(C</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O</w:t>
      </w:r>
      <w:r w:rsidRPr="00A01D96">
        <w:rPr>
          <w:rFonts w:ascii="Times New Roman" w:hAnsi="Times New Roman" w:cs="Times New Roman"/>
          <w:sz w:val="20"/>
          <w:szCs w:val="20"/>
          <w:vertAlign w:val="subscript"/>
        </w:rPr>
        <w:t>4</w:t>
      </w:r>
      <w:r w:rsidRPr="00A01D96">
        <w:rPr>
          <w:rFonts w:ascii="Times New Roman" w:hAnsi="Times New Roman" w:cs="Times New Roman"/>
          <w:sz w:val="20"/>
          <w:szCs w:val="20"/>
        </w:rPr>
        <w:t>.2H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O), and manganese (II) acetate tetrahydrate (CH</w:t>
      </w:r>
      <w:r w:rsidRPr="00A01D96">
        <w:rPr>
          <w:rFonts w:ascii="Times New Roman" w:hAnsi="Times New Roman" w:cs="Times New Roman"/>
          <w:sz w:val="20"/>
          <w:szCs w:val="20"/>
          <w:vertAlign w:val="subscript"/>
        </w:rPr>
        <w:t>3</w:t>
      </w:r>
      <w:r w:rsidRPr="00A01D96">
        <w:rPr>
          <w:rFonts w:ascii="Times New Roman" w:hAnsi="Times New Roman" w:cs="Times New Roman"/>
          <w:sz w:val="20"/>
          <w:szCs w:val="20"/>
        </w:rPr>
        <w:t>COO)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Mn.4H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O) and its </w:t>
      </w:r>
      <w:r w:rsidR="004008EC">
        <w:rPr>
          <w:rFonts w:ascii="Times New Roman" w:hAnsi="Times New Roman" w:cs="Times New Roman"/>
          <w:sz w:val="20"/>
          <w:szCs w:val="20"/>
        </w:rPr>
        <w:t>photocatalytic</w:t>
      </w:r>
      <w:r w:rsidRPr="00A01D96">
        <w:rPr>
          <w:rFonts w:ascii="Times New Roman" w:hAnsi="Times New Roman" w:cs="Times New Roman"/>
          <w:sz w:val="20"/>
          <w:szCs w:val="20"/>
        </w:rPr>
        <w:t xml:space="preserve"> performance was estimated by </w:t>
      </w:r>
      <w:r w:rsidR="004008EC">
        <w:rPr>
          <w:rFonts w:ascii="Times New Roman" w:hAnsi="Times New Roman" w:cs="Times New Roman"/>
          <w:sz w:val="20"/>
          <w:szCs w:val="20"/>
        </w:rPr>
        <w:t>photodegradation</w:t>
      </w:r>
      <w:r w:rsidRPr="00A01D96">
        <w:rPr>
          <w:rFonts w:ascii="Times New Roman" w:hAnsi="Times New Roman" w:cs="Times New Roman"/>
          <w:sz w:val="20"/>
          <w:szCs w:val="20"/>
        </w:rPr>
        <w:t xml:space="preserve"> of methylene blue under sunlight irradiation. The band gap value (Mn: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/CCAC) was decreased (3.49 eV) compared to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and </w:t>
      </w:r>
      <w:r w:rsidR="00824B74">
        <w:rPr>
          <w:rFonts w:ascii="Times New Roman" w:hAnsi="Times New Roman" w:cs="Times New Roman"/>
          <w:sz w:val="20"/>
          <w:szCs w:val="20"/>
        </w:rPr>
        <w:t>Mn-doped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samples. It was confirmed that the particle size, band gap, emission, hydroxyl group, and surface area </w:t>
      </w:r>
      <w:r w:rsidR="00824B74">
        <w:rPr>
          <w:rFonts w:ascii="Times New Roman" w:hAnsi="Times New Roman" w:cs="Times New Roman"/>
          <w:sz w:val="20"/>
          <w:szCs w:val="20"/>
        </w:rPr>
        <w:t>were</w:t>
      </w:r>
      <w:r w:rsidRPr="00A01D96">
        <w:rPr>
          <w:rFonts w:ascii="Times New Roman" w:hAnsi="Times New Roman" w:cs="Times New Roman"/>
          <w:sz w:val="20"/>
          <w:szCs w:val="20"/>
        </w:rPr>
        <w:t xml:space="preserve"> enhanced for the Mn (0.10 M)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/CCAC photocatalyst compared to the pure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and Mn-doped (0.10 M)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w:t>
      </w:r>
      <w:r w:rsidR="00824B74">
        <w:rPr>
          <w:rFonts w:ascii="Times New Roman" w:hAnsi="Times New Roman" w:cs="Times New Roman"/>
          <w:sz w:val="20"/>
          <w:szCs w:val="20"/>
        </w:rPr>
        <w:t xml:space="preserve"> </w:t>
      </w:r>
    </w:p>
    <w:p w:rsidR="003B3443" w:rsidRPr="00A01D96"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Suthakaran</w:t>
      </w:r>
      <w:proofErr w:type="spellEnd"/>
      <w:r w:rsidRPr="00A01D96">
        <w:rPr>
          <w:rFonts w:ascii="Times New Roman" w:hAnsi="Times New Roman" w:cs="Times New Roman"/>
          <w:color w:val="222222"/>
          <w:sz w:val="20"/>
          <w:szCs w:val="20"/>
          <w:shd w:val="clear" w:color="auto" w:fill="FFFFFF"/>
        </w:rPr>
        <w:t xml:space="preserve">, S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69</w:t>
      </w:r>
      <w:r w:rsidR="00273CE7">
        <w:rPr>
          <w:rFonts w:ascii="Times New Roman" w:hAnsi="Times New Roman" w:cs="Times New Roman"/>
          <w:sz w:val="20"/>
          <w:szCs w:val="20"/>
        </w:rPr>
        <w:t>]</w:t>
      </w:r>
      <w:r w:rsidRPr="00A01D96">
        <w:rPr>
          <w:rFonts w:ascii="Times New Roman" w:hAnsi="Times New Roman" w:cs="Times New Roman"/>
          <w:sz w:val="20"/>
          <w:szCs w:val="20"/>
        </w:rPr>
        <w:t xml:space="preserve"> had successfully prepared </w:t>
      </w:r>
      <w:proofErr w:type="spellStart"/>
      <w:r w:rsidR="004008EC">
        <w:rPr>
          <w:rFonts w:ascii="Times New Roman" w:hAnsi="Times New Roman" w:cs="Times New Roman"/>
          <w:sz w:val="20"/>
          <w:szCs w:val="20"/>
        </w:rPr>
        <w:t>Zr</w:t>
      </w:r>
      <w:proofErr w:type="spellEnd"/>
      <w:r w:rsidR="004008EC">
        <w:rPr>
          <w:rFonts w:ascii="Times New Roman" w:hAnsi="Times New Roman" w:cs="Times New Roman"/>
          <w:sz w:val="20"/>
          <w:szCs w:val="20"/>
        </w:rPr>
        <w:t>-doped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by </w:t>
      </w:r>
      <w:r w:rsidR="00273CE7">
        <w:rPr>
          <w:rFonts w:ascii="Times New Roman" w:hAnsi="Times New Roman" w:cs="Times New Roman"/>
          <w:sz w:val="20"/>
          <w:szCs w:val="20"/>
        </w:rPr>
        <w:t>surfactant-assisted</w:t>
      </w:r>
      <w:r w:rsidRPr="00A01D96">
        <w:rPr>
          <w:rFonts w:ascii="Times New Roman" w:hAnsi="Times New Roman" w:cs="Times New Roman"/>
          <w:sz w:val="20"/>
          <w:szCs w:val="20"/>
        </w:rPr>
        <w:t xml:space="preserve"> hydrothermal method using Tin (IV) chloride pentahydrate (SnCl</w:t>
      </w:r>
      <w:r w:rsidRPr="00A01D96">
        <w:rPr>
          <w:rFonts w:ascii="Times New Roman" w:hAnsi="Times New Roman" w:cs="Times New Roman"/>
          <w:sz w:val="20"/>
          <w:szCs w:val="20"/>
          <w:vertAlign w:val="subscript"/>
        </w:rPr>
        <w:t>4</w:t>
      </w:r>
      <w:r w:rsidRPr="00A01D96">
        <w:rPr>
          <w:rFonts w:ascii="Times New Roman" w:hAnsi="Times New Roman" w:cs="Times New Roman"/>
          <w:sz w:val="20"/>
          <w:szCs w:val="20"/>
        </w:rPr>
        <w:t>.5H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O), </w:t>
      </w:r>
      <w:proofErr w:type="spellStart"/>
      <w:r w:rsidRPr="00A01D96">
        <w:rPr>
          <w:rFonts w:ascii="Times New Roman" w:hAnsi="Times New Roman" w:cs="Times New Roman"/>
          <w:sz w:val="20"/>
          <w:szCs w:val="20"/>
        </w:rPr>
        <w:t>Zirconyl</w:t>
      </w:r>
      <w:proofErr w:type="spellEnd"/>
      <w:r w:rsidRPr="00A01D96">
        <w:rPr>
          <w:rFonts w:ascii="Times New Roman" w:hAnsi="Times New Roman" w:cs="Times New Roman"/>
          <w:sz w:val="20"/>
          <w:szCs w:val="20"/>
        </w:rPr>
        <w:t xml:space="preserve"> chloride octahydrate (ZrOCl</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.8H</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O), sodium hydroxide (NaOH), and sodium hexametaphosphate as starting materials. The results of XRD confirmed that the bare, </w:t>
      </w:r>
      <w:r w:rsidR="00273CE7">
        <w:rPr>
          <w:rFonts w:ascii="Times New Roman" w:hAnsi="Times New Roman" w:cs="Times New Roman"/>
          <w:sz w:val="20"/>
          <w:szCs w:val="20"/>
        </w:rPr>
        <w:t>SHMP-assisted</w:t>
      </w:r>
      <w:r w:rsidR="004008EC">
        <w:rPr>
          <w:rFonts w:ascii="Times New Roman" w:hAnsi="Times New Roman" w:cs="Times New Roman"/>
          <w:sz w:val="20"/>
          <w:szCs w:val="20"/>
        </w:rPr>
        <w:t>,</w:t>
      </w:r>
      <w:r w:rsidRPr="00A01D96">
        <w:rPr>
          <w:rFonts w:ascii="Times New Roman" w:hAnsi="Times New Roman" w:cs="Times New Roman"/>
          <w:sz w:val="20"/>
          <w:szCs w:val="20"/>
        </w:rPr>
        <w:t xml:space="preserve"> and </w:t>
      </w:r>
      <w:proofErr w:type="spellStart"/>
      <w:r w:rsidR="004008EC">
        <w:rPr>
          <w:rFonts w:ascii="Times New Roman" w:hAnsi="Times New Roman" w:cs="Times New Roman"/>
          <w:sz w:val="20"/>
          <w:szCs w:val="20"/>
        </w:rPr>
        <w:t>Zr</w:t>
      </w:r>
      <w:proofErr w:type="spellEnd"/>
      <w:r w:rsidR="004008EC">
        <w:rPr>
          <w:rFonts w:ascii="Times New Roman" w:hAnsi="Times New Roman" w:cs="Times New Roman"/>
          <w:sz w:val="20"/>
          <w:szCs w:val="20"/>
        </w:rPr>
        <w:t>-doped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were polycrystalline in nature with </w:t>
      </w:r>
      <w:r w:rsidR="003C35FC">
        <w:rPr>
          <w:rFonts w:ascii="Times New Roman" w:hAnsi="Times New Roman" w:cs="Times New Roman"/>
          <w:sz w:val="20"/>
          <w:szCs w:val="20"/>
        </w:rPr>
        <w:t xml:space="preserve">a </w:t>
      </w:r>
      <w:r w:rsidRPr="00A01D96">
        <w:rPr>
          <w:rFonts w:ascii="Times New Roman" w:hAnsi="Times New Roman" w:cs="Times New Roman"/>
          <w:sz w:val="20"/>
          <w:szCs w:val="20"/>
        </w:rPr>
        <w:t xml:space="preserve">tetragonal structure and remained stable even after higher </w:t>
      </w:r>
      <w:r w:rsidR="00273CE7">
        <w:rPr>
          <w:rFonts w:ascii="Times New Roman" w:hAnsi="Times New Roman" w:cs="Times New Roman"/>
          <w:sz w:val="20"/>
          <w:szCs w:val="20"/>
        </w:rPr>
        <w:t>concentrations</w:t>
      </w:r>
      <w:r w:rsidRPr="00A01D96">
        <w:rPr>
          <w:rFonts w:ascii="Times New Roman" w:hAnsi="Times New Roman" w:cs="Times New Roman"/>
          <w:sz w:val="20"/>
          <w:szCs w:val="20"/>
        </w:rPr>
        <w:t xml:space="preserve"> of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 xml:space="preserve"> doping. </w:t>
      </w:r>
      <w:r w:rsidR="004008EC">
        <w:rPr>
          <w:rFonts w:ascii="Times New Roman" w:hAnsi="Times New Roman" w:cs="Times New Roman"/>
          <w:sz w:val="20"/>
          <w:szCs w:val="20"/>
        </w:rPr>
        <w:t>Photocatalytic</w:t>
      </w:r>
      <w:r w:rsidRPr="00A01D96">
        <w:rPr>
          <w:rFonts w:ascii="Times New Roman" w:hAnsi="Times New Roman" w:cs="Times New Roman"/>
          <w:sz w:val="20"/>
          <w:szCs w:val="20"/>
        </w:rPr>
        <w:t xml:space="preserve"> measurements showed that doped NPs improved the </w:t>
      </w:r>
      <w:r w:rsidR="00273CE7">
        <w:rPr>
          <w:rFonts w:ascii="Times New Roman" w:hAnsi="Times New Roman" w:cs="Times New Roman"/>
          <w:sz w:val="20"/>
          <w:szCs w:val="20"/>
        </w:rPr>
        <w:t>photodegradation</w:t>
      </w:r>
      <w:r w:rsidRPr="00A01D96">
        <w:rPr>
          <w:rFonts w:ascii="Times New Roman" w:hAnsi="Times New Roman" w:cs="Times New Roman"/>
          <w:sz w:val="20"/>
          <w:szCs w:val="20"/>
        </w:rPr>
        <w:t xml:space="preserve"> percentage of the MV dye, which could open up a new way to address water contamination and environmental pollution. </w:t>
      </w:r>
    </w:p>
    <w:p w:rsidR="003B3443" w:rsidRPr="00A01D96"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Baig</w:t>
      </w:r>
      <w:proofErr w:type="spellEnd"/>
      <w:r w:rsidRPr="00A01D96">
        <w:rPr>
          <w:rFonts w:ascii="Times New Roman" w:hAnsi="Times New Roman" w:cs="Times New Roman"/>
          <w:sz w:val="20"/>
          <w:szCs w:val="20"/>
          <w:shd w:val="clear" w:color="auto" w:fill="FFFFFF"/>
        </w:rPr>
        <w:t>,</w:t>
      </w:r>
      <w:r w:rsidRPr="00A01D96">
        <w:rPr>
          <w:rFonts w:ascii="Times New Roman" w:hAnsi="Times New Roman" w:cs="Times New Roman"/>
          <w:color w:val="222222"/>
          <w:sz w:val="20"/>
          <w:szCs w:val="20"/>
          <w:shd w:val="clear" w:color="auto" w:fill="FFFFFF"/>
        </w:rPr>
        <w:t xml:space="preserve"> A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70</w:t>
      </w:r>
      <w:r w:rsidR="00273CE7">
        <w:rPr>
          <w:rFonts w:ascii="Times New Roman" w:hAnsi="Times New Roman" w:cs="Times New Roman"/>
          <w:sz w:val="20"/>
          <w:szCs w:val="20"/>
        </w:rPr>
        <w:t>]</w:t>
      </w:r>
      <w:r w:rsidRPr="00A01D96">
        <w:rPr>
          <w:rFonts w:ascii="Times New Roman" w:hAnsi="Times New Roman" w:cs="Times New Roman"/>
          <w:sz w:val="20"/>
          <w:szCs w:val="20"/>
        </w:rPr>
        <w:t xml:space="preserve"> successfully synthesized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w:t>
      </w:r>
      <w:r w:rsidR="003C35FC">
        <w:rPr>
          <w:rFonts w:ascii="Times New Roman" w:hAnsi="Times New Roman" w:cs="Times New Roman"/>
          <w:sz w:val="20"/>
          <w:szCs w:val="20"/>
        </w:rPr>
        <w:t xml:space="preserve"> </w:t>
      </w: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nanostructures (NSs) with altered concentrations of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 xml:space="preserve"> (2 and 4%) were organized by facile hydrothermal co-precipitation</w:t>
      </w:r>
      <w:r w:rsidR="003C35FC">
        <w:rPr>
          <w:rFonts w:ascii="Times New Roman" w:hAnsi="Times New Roman" w:cs="Times New Roman"/>
          <w:sz w:val="20"/>
          <w:szCs w:val="20"/>
        </w:rPr>
        <w:t xml:space="preserve"> </w:t>
      </w:r>
      <w:proofErr w:type="gramStart"/>
      <w:r w:rsidRPr="00A01D96">
        <w:rPr>
          <w:rFonts w:ascii="Times New Roman" w:hAnsi="Times New Roman" w:cs="Times New Roman"/>
          <w:sz w:val="20"/>
          <w:szCs w:val="20"/>
        </w:rPr>
        <w:t>mode,  that</w:t>
      </w:r>
      <w:proofErr w:type="gramEnd"/>
      <w:r w:rsidRPr="00A01D96">
        <w:rPr>
          <w:rFonts w:ascii="Times New Roman" w:hAnsi="Times New Roman" w:cs="Times New Roman"/>
          <w:sz w:val="20"/>
          <w:szCs w:val="20"/>
        </w:rPr>
        <w:t xml:space="preserve"> nanocrystalline pristine and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by tetragonal rutile-type construction and the crystallite size was about ~ 41 to 36 nm. The </w:t>
      </w:r>
      <w:r w:rsidR="004008EC">
        <w:rPr>
          <w:rFonts w:ascii="Times New Roman" w:hAnsi="Times New Roman" w:cs="Times New Roman"/>
          <w:sz w:val="20"/>
          <w:szCs w:val="20"/>
        </w:rPr>
        <w:t>photocatalytic</w:t>
      </w:r>
      <w:r w:rsidRPr="00A01D96">
        <w:rPr>
          <w:rFonts w:ascii="Times New Roman" w:hAnsi="Times New Roman" w:cs="Times New Roman"/>
          <w:sz w:val="20"/>
          <w:szCs w:val="20"/>
        </w:rPr>
        <w:t xml:space="preserve"> performances of 4% of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nanoparticles (NPs) were thoroughly explored</w:t>
      </w:r>
      <w:r w:rsidR="004008EC">
        <w:rPr>
          <w:rFonts w:ascii="Times New Roman" w:hAnsi="Times New Roman" w:cs="Times New Roman"/>
          <w:sz w:val="20"/>
          <w:szCs w:val="20"/>
        </w:rPr>
        <w:t xml:space="preserve"> </w:t>
      </w:r>
      <w:r w:rsidRPr="00A01D96">
        <w:rPr>
          <w:rFonts w:ascii="Times New Roman" w:hAnsi="Times New Roman" w:cs="Times New Roman"/>
          <w:sz w:val="20"/>
          <w:szCs w:val="20"/>
        </w:rPr>
        <w:t xml:space="preserve">in the </w:t>
      </w:r>
      <w:r w:rsidR="00273CE7">
        <w:rPr>
          <w:rFonts w:ascii="Times New Roman" w:hAnsi="Times New Roman" w:cs="Times New Roman"/>
          <w:sz w:val="20"/>
          <w:szCs w:val="20"/>
        </w:rPr>
        <w:t>photodegradation</w:t>
      </w:r>
      <w:r w:rsidRPr="00A01D96">
        <w:rPr>
          <w:rFonts w:ascii="Times New Roman" w:hAnsi="Times New Roman" w:cs="Times New Roman"/>
          <w:sz w:val="20"/>
          <w:szCs w:val="20"/>
        </w:rPr>
        <w:t xml:space="preserve"> of methyl orange (MO) dye, thus </w:t>
      </w:r>
      <w:r w:rsidR="00273CE7">
        <w:rPr>
          <w:rFonts w:ascii="Times New Roman" w:hAnsi="Times New Roman" w:cs="Times New Roman"/>
          <w:sz w:val="20"/>
          <w:szCs w:val="20"/>
        </w:rPr>
        <w:t>revealing</w:t>
      </w:r>
      <w:r w:rsidRPr="00A01D96">
        <w:rPr>
          <w:rFonts w:ascii="Times New Roman" w:hAnsi="Times New Roman" w:cs="Times New Roman"/>
          <w:sz w:val="20"/>
          <w:szCs w:val="20"/>
        </w:rPr>
        <w:t xml:space="preserve"> higher </w:t>
      </w:r>
      <w:r w:rsidR="00273CE7">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 in the degradation of MO than pristine and 2% of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under via visible-light exposure. Related to pristine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the 4% </w:t>
      </w:r>
      <w:proofErr w:type="spellStart"/>
      <w:r w:rsidRPr="00A01D96">
        <w:rPr>
          <w:rFonts w:ascii="Times New Roman" w:hAnsi="Times New Roman" w:cs="Times New Roman"/>
          <w:sz w:val="20"/>
          <w:szCs w:val="20"/>
        </w:rPr>
        <w:t>Zr</w:t>
      </w:r>
      <w:proofErr w:type="spellEnd"/>
      <w:r w:rsidRPr="00A01D96">
        <w:rPr>
          <w:rFonts w:ascii="Times New Roman" w:hAnsi="Times New Roman" w:cs="Times New Roman"/>
          <w:sz w:val="20"/>
          <w:szCs w:val="20"/>
        </w:rPr>
        <w:t xml:space="preserve"> 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NPs </w:t>
      </w:r>
      <w:r w:rsidR="004008EC">
        <w:rPr>
          <w:rFonts w:ascii="Times New Roman" w:hAnsi="Times New Roman" w:cs="Times New Roman"/>
          <w:sz w:val="20"/>
          <w:szCs w:val="20"/>
        </w:rPr>
        <w:t>were</w:t>
      </w:r>
      <w:r w:rsidRPr="00A01D96">
        <w:rPr>
          <w:rFonts w:ascii="Times New Roman" w:hAnsi="Times New Roman" w:cs="Times New Roman"/>
          <w:sz w:val="20"/>
          <w:szCs w:val="20"/>
        </w:rPr>
        <w:t xml:space="preserve"> accessible to greater </w:t>
      </w:r>
      <w:r w:rsidR="00273CE7">
        <w:rPr>
          <w:rFonts w:ascii="Times New Roman" w:hAnsi="Times New Roman" w:cs="Times New Roman"/>
          <w:sz w:val="20"/>
          <w:szCs w:val="20"/>
        </w:rPr>
        <w:t>photocatalytic</w:t>
      </w:r>
      <w:r w:rsidRPr="00A01D96">
        <w:rPr>
          <w:rFonts w:ascii="Times New Roman" w:hAnsi="Times New Roman" w:cs="Times New Roman"/>
          <w:sz w:val="20"/>
          <w:szCs w:val="20"/>
        </w:rPr>
        <w:t xml:space="preserve"> capability, </w:t>
      </w:r>
      <w:r w:rsidR="004008EC">
        <w:rPr>
          <w:rFonts w:ascii="Times New Roman" w:hAnsi="Times New Roman" w:cs="Times New Roman"/>
          <w:sz w:val="20"/>
          <w:szCs w:val="20"/>
        </w:rPr>
        <w:t xml:space="preserve">and </w:t>
      </w:r>
      <w:r w:rsidRPr="00A01D96">
        <w:rPr>
          <w:rFonts w:ascii="Times New Roman" w:hAnsi="Times New Roman" w:cs="Times New Roman"/>
          <w:sz w:val="20"/>
          <w:szCs w:val="20"/>
        </w:rPr>
        <w:t xml:space="preserve">antibacterial action was attained against </w:t>
      </w:r>
      <w:r w:rsidRPr="00A01D96">
        <w:rPr>
          <w:rFonts w:ascii="Times New Roman" w:hAnsi="Times New Roman" w:cs="Times New Roman"/>
          <w:i/>
          <w:iCs/>
          <w:sz w:val="20"/>
          <w:szCs w:val="20"/>
        </w:rPr>
        <w:t xml:space="preserve">E. coli </w:t>
      </w:r>
      <w:r w:rsidRPr="00A01D96">
        <w:rPr>
          <w:rFonts w:ascii="Times New Roman" w:hAnsi="Times New Roman" w:cs="Times New Roman"/>
          <w:sz w:val="20"/>
          <w:szCs w:val="20"/>
        </w:rPr>
        <w:t xml:space="preserve">and </w:t>
      </w:r>
      <w:r w:rsidRPr="00A01D96">
        <w:rPr>
          <w:rFonts w:ascii="Times New Roman" w:hAnsi="Times New Roman" w:cs="Times New Roman"/>
          <w:i/>
          <w:iCs/>
          <w:sz w:val="20"/>
          <w:szCs w:val="20"/>
        </w:rPr>
        <w:t xml:space="preserve">S. aureus </w:t>
      </w:r>
      <w:r w:rsidRPr="00A01D96">
        <w:rPr>
          <w:rFonts w:ascii="Times New Roman" w:hAnsi="Times New Roman" w:cs="Times New Roman"/>
          <w:sz w:val="20"/>
          <w:szCs w:val="20"/>
        </w:rPr>
        <w:t xml:space="preserve">bacteria through </w:t>
      </w:r>
      <w:r w:rsidR="004008EC">
        <w:rPr>
          <w:rFonts w:ascii="Times New Roman" w:hAnsi="Times New Roman" w:cs="Times New Roman"/>
          <w:sz w:val="20"/>
          <w:szCs w:val="20"/>
        </w:rPr>
        <w:t xml:space="preserve">the </w:t>
      </w:r>
      <w:r w:rsidRPr="00A01D96">
        <w:rPr>
          <w:rFonts w:ascii="Times New Roman" w:hAnsi="Times New Roman" w:cs="Times New Roman"/>
          <w:sz w:val="20"/>
          <w:szCs w:val="20"/>
        </w:rPr>
        <w:t>agar well diffusion system.</w:t>
      </w:r>
    </w:p>
    <w:p w:rsidR="003B3443" w:rsidRPr="00A01D96"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Baig</w:t>
      </w:r>
      <w:proofErr w:type="spellEnd"/>
      <w:r w:rsidRPr="00A01D96">
        <w:rPr>
          <w:rFonts w:ascii="Times New Roman" w:hAnsi="Times New Roman" w:cs="Times New Roman"/>
          <w:sz w:val="20"/>
          <w:szCs w:val="20"/>
          <w:shd w:val="clear" w:color="auto" w:fill="FFFFFF"/>
        </w:rPr>
        <w:t xml:space="preserve">, </w:t>
      </w:r>
      <w:r w:rsidRPr="00A01D96">
        <w:rPr>
          <w:rFonts w:ascii="Times New Roman" w:hAnsi="Times New Roman" w:cs="Times New Roman"/>
          <w:color w:val="222222"/>
          <w:sz w:val="20"/>
          <w:szCs w:val="20"/>
          <w:shd w:val="clear" w:color="auto" w:fill="FFFFFF"/>
        </w:rPr>
        <w:t xml:space="preserve">A </w:t>
      </w:r>
      <w:r w:rsidR="004008EC" w:rsidRPr="00A01D96">
        <w:rPr>
          <w:rFonts w:ascii="Times New Roman" w:hAnsi="Times New Roman" w:cs="Times New Roman"/>
          <w:sz w:val="20"/>
          <w:szCs w:val="20"/>
        </w:rPr>
        <w:t>et al.</w:t>
      </w:r>
      <w:r w:rsidR="004008EC">
        <w:rPr>
          <w:rFonts w:ascii="Times New Roman" w:hAnsi="Times New Roman" w:cs="Times New Roman"/>
          <w:sz w:val="20"/>
          <w:szCs w:val="20"/>
        </w:rPr>
        <w:t xml:space="preserve"> [</w:t>
      </w:r>
      <w:r w:rsidR="001B2282">
        <w:rPr>
          <w:rFonts w:ascii="Times New Roman" w:hAnsi="Times New Roman" w:cs="Times New Roman"/>
          <w:sz w:val="20"/>
          <w:szCs w:val="20"/>
        </w:rPr>
        <w:t>71</w:t>
      </w:r>
      <w:r w:rsidR="00273CE7">
        <w:rPr>
          <w:rFonts w:ascii="Times New Roman" w:hAnsi="Times New Roman" w:cs="Times New Roman"/>
          <w:sz w:val="20"/>
          <w:szCs w:val="20"/>
        </w:rPr>
        <w:t>]</w:t>
      </w:r>
      <w:r w:rsidRPr="00A01D96">
        <w:rPr>
          <w:rFonts w:ascii="Times New Roman" w:hAnsi="Times New Roman" w:cs="Times New Roman"/>
          <w:sz w:val="20"/>
          <w:szCs w:val="20"/>
        </w:rPr>
        <w:t xml:space="preserve"> successfully synthesized SnO</w:t>
      </w:r>
      <w:r w:rsidRPr="00A01D96">
        <w:rPr>
          <w:rFonts w:ascii="Times New Roman" w:hAnsi="Times New Roman" w:cs="Times New Roman"/>
          <w:sz w:val="20"/>
          <w:szCs w:val="20"/>
          <w:vertAlign w:val="subscript"/>
        </w:rPr>
        <w:t>2</w:t>
      </w:r>
      <w:r w:rsidR="004008EC">
        <w:rPr>
          <w:rFonts w:ascii="Times New Roman" w:hAnsi="Times New Roman" w:cs="Times New Roman"/>
          <w:sz w:val="20"/>
          <w:szCs w:val="20"/>
          <w:vertAlign w:val="subscript"/>
        </w:rPr>
        <w:t xml:space="preserve"> </w:t>
      </w:r>
      <w:r w:rsidRPr="00A01D96">
        <w:rPr>
          <w:rFonts w:ascii="Times New Roman" w:hAnsi="Times New Roman" w:cs="Times New Roman"/>
          <w:sz w:val="20"/>
          <w:szCs w:val="20"/>
        </w:rPr>
        <w:t>NPs via a simple</w:t>
      </w:r>
      <w:r w:rsidR="004008EC">
        <w:rPr>
          <w:rFonts w:ascii="Times New Roman" w:hAnsi="Times New Roman" w:cs="Times New Roman"/>
          <w:sz w:val="20"/>
          <w:szCs w:val="20"/>
        </w:rPr>
        <w:t xml:space="preserve"> </w:t>
      </w:r>
      <w:r w:rsidRPr="00A01D96">
        <w:rPr>
          <w:rFonts w:ascii="Times New Roman" w:hAnsi="Times New Roman" w:cs="Times New Roman"/>
          <w:sz w:val="20"/>
          <w:szCs w:val="20"/>
        </w:rPr>
        <w:t>hydrothermal chemical route with different doping concentrations (0, 2</w:t>
      </w:r>
      <w:r w:rsidR="003C35FC">
        <w:rPr>
          <w:rFonts w:ascii="Times New Roman" w:hAnsi="Times New Roman" w:cs="Times New Roman"/>
          <w:sz w:val="20"/>
          <w:szCs w:val="20"/>
        </w:rPr>
        <w:t>,</w:t>
      </w:r>
      <w:r w:rsidRPr="00A01D96">
        <w:rPr>
          <w:rFonts w:ascii="Times New Roman" w:hAnsi="Times New Roman" w:cs="Times New Roman"/>
          <w:sz w:val="20"/>
          <w:szCs w:val="20"/>
        </w:rPr>
        <w:t xml:space="preserve"> and 4 at%) of Y.  X-ray diffraction (XRD) studies showed that the undoped and Y:</w:t>
      </w:r>
      <w:r w:rsidR="003C35FC">
        <w:rPr>
          <w:rFonts w:ascii="Times New Roman" w:hAnsi="Times New Roman" w:cs="Times New Roman"/>
          <w:sz w:val="20"/>
          <w:szCs w:val="20"/>
        </w:rPr>
        <w:t xml:space="preserve"> </w:t>
      </w: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had a fine crystalline texture with a tetragonal structure and particle size range of 27–15 nm, although the size decreased with Y</w:t>
      </w:r>
      <w:r w:rsidRPr="00A01D96">
        <w:rPr>
          <w:rFonts w:ascii="Times New Roman" w:hAnsi="Times New Roman" w:cs="Times New Roman"/>
          <w:sz w:val="20"/>
          <w:szCs w:val="20"/>
          <w:vertAlign w:val="superscript"/>
        </w:rPr>
        <w:t>3+</w:t>
      </w:r>
      <w:r w:rsidR="003C35FC" w:rsidRPr="00A01D96">
        <w:rPr>
          <w:rFonts w:ascii="Times New Roman" w:hAnsi="Times New Roman" w:cs="Times New Roman"/>
          <w:sz w:val="20"/>
          <w:szCs w:val="20"/>
        </w:rPr>
        <w:t>doping</w:t>
      </w:r>
      <w:r w:rsidRPr="00A01D96">
        <w:rPr>
          <w:rFonts w:ascii="Times New Roman" w:hAnsi="Times New Roman" w:cs="Times New Roman"/>
          <w:sz w:val="20"/>
          <w:szCs w:val="20"/>
        </w:rPr>
        <w:t xml:space="preserve">. HRSEM revealed agglomeration morphologies and identical </w:t>
      </w:r>
      <w:r w:rsidR="004008EC">
        <w:rPr>
          <w:rFonts w:ascii="Times New Roman" w:hAnsi="Times New Roman" w:cs="Times New Roman"/>
          <w:sz w:val="20"/>
          <w:szCs w:val="20"/>
        </w:rPr>
        <w:t>crystallite</w:t>
      </w:r>
      <w:r w:rsidRPr="00A01D96">
        <w:rPr>
          <w:rFonts w:ascii="Times New Roman" w:hAnsi="Times New Roman" w:cs="Times New Roman"/>
          <w:sz w:val="20"/>
          <w:szCs w:val="20"/>
        </w:rPr>
        <w:t xml:space="preserve"> spreading. Optical absorption was investigated by UV-visible diffuse reflectance spectroscopy and showed a red shift in bandgap energy for Y</w:t>
      </w:r>
      <w:r w:rsidRPr="00A01D96">
        <w:rPr>
          <w:rFonts w:ascii="Times New Roman" w:hAnsi="Times New Roman" w:cs="Times New Roman"/>
          <w:sz w:val="20"/>
          <w:szCs w:val="20"/>
          <w:vertAlign w:val="superscript"/>
        </w:rPr>
        <w:t>3+</w:t>
      </w:r>
      <w:r w:rsidRPr="00A01D96">
        <w:rPr>
          <w:rFonts w:ascii="Times New Roman" w:hAnsi="Times New Roman" w:cs="Times New Roman"/>
          <w:sz w:val="20"/>
          <w:szCs w:val="20"/>
        </w:rPr>
        <w:t xml:space="preserve"> doped</w:t>
      </w:r>
      <w:r w:rsidR="003C35FC">
        <w:rPr>
          <w:rFonts w:ascii="Times New Roman" w:hAnsi="Times New Roman" w:cs="Times New Roman"/>
          <w:sz w:val="20"/>
          <w:szCs w:val="20"/>
        </w:rPr>
        <w:t xml:space="preserve"> </w:t>
      </w: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003C35FC">
        <w:rPr>
          <w:rFonts w:ascii="Times New Roman" w:hAnsi="Times New Roman" w:cs="Times New Roman"/>
          <w:sz w:val="20"/>
          <w:szCs w:val="20"/>
          <w:vertAlign w:val="subscript"/>
        </w:rPr>
        <w:t xml:space="preserve"> </w:t>
      </w:r>
      <w:r w:rsidRPr="00A01D96">
        <w:rPr>
          <w:rFonts w:ascii="Times New Roman" w:hAnsi="Times New Roman" w:cs="Times New Roman"/>
          <w:sz w:val="20"/>
          <w:szCs w:val="20"/>
        </w:rPr>
        <w:t xml:space="preserve">NPs, </w:t>
      </w:r>
      <w:r w:rsidR="003C35FC" w:rsidRPr="00A01D96">
        <w:rPr>
          <w:rFonts w:ascii="Times New Roman" w:hAnsi="Times New Roman" w:cs="Times New Roman"/>
          <w:sz w:val="20"/>
          <w:szCs w:val="20"/>
        </w:rPr>
        <w:t>enhanced</w:t>
      </w:r>
      <w:r w:rsidRPr="00A01D96">
        <w:rPr>
          <w:rFonts w:ascii="Times New Roman" w:hAnsi="Times New Roman" w:cs="Times New Roman"/>
          <w:sz w:val="20"/>
          <w:szCs w:val="20"/>
        </w:rPr>
        <w:t xml:space="preserve"> </w:t>
      </w:r>
      <w:r w:rsidR="004008EC">
        <w:rPr>
          <w:rFonts w:ascii="Times New Roman" w:hAnsi="Times New Roman" w:cs="Times New Roman"/>
          <w:sz w:val="20"/>
          <w:szCs w:val="20"/>
        </w:rPr>
        <w:t>photocatalytic</w:t>
      </w:r>
      <w:r w:rsidRPr="00A01D96">
        <w:rPr>
          <w:rFonts w:ascii="Times New Roman" w:hAnsi="Times New Roman" w:cs="Times New Roman"/>
          <w:sz w:val="20"/>
          <w:szCs w:val="20"/>
        </w:rPr>
        <w:t xml:space="preserve"> activity was observed for the doped samples and the 4% Y:</w:t>
      </w:r>
      <w:r w:rsidR="003C35FC">
        <w:rPr>
          <w:rFonts w:ascii="Times New Roman" w:hAnsi="Times New Roman" w:cs="Times New Roman"/>
          <w:sz w:val="20"/>
          <w:szCs w:val="20"/>
        </w:rPr>
        <w:t xml:space="preserve"> </w:t>
      </w: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exhibited excellent </w:t>
      </w:r>
      <w:r w:rsidR="004008EC">
        <w:rPr>
          <w:rFonts w:ascii="Times New Roman" w:hAnsi="Times New Roman" w:cs="Times New Roman"/>
          <w:sz w:val="20"/>
          <w:szCs w:val="20"/>
        </w:rPr>
        <w:t>photodegradation</w:t>
      </w:r>
      <w:r w:rsidRPr="00A01D96">
        <w:rPr>
          <w:rFonts w:ascii="Times New Roman" w:hAnsi="Times New Roman" w:cs="Times New Roman"/>
          <w:sz w:val="20"/>
          <w:szCs w:val="20"/>
        </w:rPr>
        <w:t xml:space="preserve"> of</w:t>
      </w:r>
      <w:r w:rsidR="004008EC">
        <w:rPr>
          <w:rFonts w:ascii="Times New Roman" w:hAnsi="Times New Roman" w:cs="Times New Roman"/>
          <w:sz w:val="20"/>
          <w:szCs w:val="20"/>
        </w:rPr>
        <w:t xml:space="preserve"> </w:t>
      </w:r>
      <w:r w:rsidRPr="00A01D96">
        <w:rPr>
          <w:rFonts w:ascii="Times New Roman" w:hAnsi="Times New Roman" w:cs="Times New Roman"/>
          <w:sz w:val="20"/>
          <w:szCs w:val="20"/>
        </w:rPr>
        <w:t xml:space="preserve">methylene blue aqueous dye in visible light, demonstrating 92.34% degradation in 180 min. The other </w:t>
      </w:r>
      <w:r w:rsidR="004008EC">
        <w:rPr>
          <w:rFonts w:ascii="Times New Roman" w:hAnsi="Times New Roman" w:cs="Times New Roman"/>
          <w:sz w:val="20"/>
          <w:szCs w:val="20"/>
        </w:rPr>
        <w:t>photocatalysts</w:t>
      </w:r>
      <w:r w:rsidRPr="00A01D96">
        <w:rPr>
          <w:rFonts w:ascii="Times New Roman" w:hAnsi="Times New Roman" w:cs="Times New Roman"/>
          <w:sz w:val="20"/>
          <w:szCs w:val="20"/>
        </w:rPr>
        <w:t xml:space="preserve"> also demonstrated greater than 85% </w:t>
      </w:r>
      <w:r w:rsidR="004008EC">
        <w:rPr>
          <w:rFonts w:ascii="Times New Roman" w:hAnsi="Times New Roman" w:cs="Times New Roman"/>
          <w:sz w:val="20"/>
          <w:szCs w:val="20"/>
        </w:rPr>
        <w:t>photodegradation</w:t>
      </w:r>
      <w:r w:rsidRPr="00A01D96">
        <w:rPr>
          <w:rFonts w:ascii="Times New Roman" w:hAnsi="Times New Roman" w:cs="Times New Roman"/>
          <w:sz w:val="20"/>
          <w:szCs w:val="20"/>
        </w:rPr>
        <w:t xml:space="preserve"> efficiency and high stability, with no significant reduction in activity observed after five cycles.  The antibacterial analysis showed the 4% Y:</w:t>
      </w:r>
      <w:r w:rsidR="0066277E">
        <w:rPr>
          <w:rFonts w:ascii="Times New Roman" w:hAnsi="Times New Roman" w:cs="Times New Roman"/>
          <w:sz w:val="20"/>
          <w:szCs w:val="20"/>
        </w:rPr>
        <w:t xml:space="preserve"> </w:t>
      </w: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(100 µL) exhibited a larger ZOI than the undoped and 2% Y:</w:t>
      </w:r>
      <w:r w:rsidR="003C35FC">
        <w:rPr>
          <w:rFonts w:ascii="Times New Roman" w:hAnsi="Times New Roman" w:cs="Times New Roman"/>
          <w:sz w:val="20"/>
          <w:szCs w:val="20"/>
        </w:rPr>
        <w:t xml:space="preserve"> </w:t>
      </w:r>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samples. The undoped/pristine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showed the smallest antibacterial activity, due to the small concentration of the as-prepared NPs evident </w:t>
      </w:r>
      <w:r w:rsidRPr="00A01D96">
        <w:rPr>
          <w:rFonts w:ascii="Times New Roman" w:hAnsi="Times New Roman" w:cs="Times New Roman"/>
          <w:sz w:val="20"/>
          <w:szCs w:val="20"/>
        </w:rPr>
        <w:lastRenderedPageBreak/>
        <w:t xml:space="preserve">in the </w:t>
      </w:r>
      <w:r w:rsidRPr="00A01D96">
        <w:rPr>
          <w:rFonts w:ascii="Times New Roman" w:hAnsi="Times New Roman" w:cs="Times New Roman"/>
          <w:i/>
          <w:sz w:val="20"/>
          <w:szCs w:val="20"/>
        </w:rPr>
        <w:t>E. coli</w:t>
      </w:r>
      <w:r w:rsidRPr="00A01D96">
        <w:rPr>
          <w:rFonts w:ascii="Times New Roman" w:hAnsi="Times New Roman" w:cs="Times New Roman"/>
          <w:sz w:val="20"/>
          <w:szCs w:val="20"/>
        </w:rPr>
        <w:t xml:space="preserve"> and </w:t>
      </w:r>
      <w:r w:rsidRPr="00A01D96">
        <w:rPr>
          <w:rFonts w:ascii="Times New Roman" w:hAnsi="Times New Roman" w:cs="Times New Roman"/>
          <w:i/>
          <w:sz w:val="20"/>
          <w:szCs w:val="20"/>
        </w:rPr>
        <w:t>S. aureus</w:t>
      </w:r>
      <w:r w:rsidRPr="00A01D96">
        <w:rPr>
          <w:rFonts w:ascii="Times New Roman" w:hAnsi="Times New Roman" w:cs="Times New Roman"/>
          <w:sz w:val="20"/>
          <w:szCs w:val="20"/>
        </w:rPr>
        <w:t xml:space="preserve"> bacterial strains. However, with the highest doping concentration (4%) of Y in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NPs, the ZOI was clearly observed. </w:t>
      </w:r>
    </w:p>
    <w:p w:rsidR="003B3443" w:rsidRPr="00A01D96"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A01D96">
        <w:rPr>
          <w:rFonts w:ascii="Times New Roman" w:hAnsi="Times New Roman" w:cs="Times New Roman"/>
          <w:sz w:val="20"/>
          <w:szCs w:val="20"/>
          <w:shd w:val="clear" w:color="auto" w:fill="FFFFFF"/>
        </w:rPr>
        <w:t>Carolin</w:t>
      </w:r>
      <w:proofErr w:type="spellEnd"/>
      <w:r w:rsidRPr="00A01D96">
        <w:rPr>
          <w:rFonts w:ascii="Times New Roman" w:hAnsi="Times New Roman" w:cs="Times New Roman"/>
          <w:sz w:val="20"/>
          <w:szCs w:val="20"/>
          <w:shd w:val="clear" w:color="auto" w:fill="FFFFFF"/>
        </w:rPr>
        <w:t>,</w:t>
      </w:r>
      <w:r w:rsidRPr="00A01D96">
        <w:rPr>
          <w:rFonts w:ascii="Times New Roman" w:hAnsi="Times New Roman" w:cs="Times New Roman"/>
          <w:color w:val="222222"/>
          <w:sz w:val="20"/>
          <w:szCs w:val="20"/>
          <w:shd w:val="clear" w:color="auto" w:fill="FFFFFF"/>
        </w:rPr>
        <w:t xml:space="preserve"> L </w:t>
      </w:r>
      <w:r w:rsidR="0066277E" w:rsidRPr="00A01D96">
        <w:rPr>
          <w:rFonts w:ascii="Times New Roman" w:hAnsi="Times New Roman" w:cs="Times New Roman"/>
          <w:sz w:val="20"/>
          <w:szCs w:val="20"/>
        </w:rPr>
        <w:t>et al.</w:t>
      </w:r>
      <w:r w:rsidR="0066277E">
        <w:rPr>
          <w:rFonts w:ascii="Times New Roman" w:hAnsi="Times New Roman" w:cs="Times New Roman"/>
          <w:sz w:val="20"/>
          <w:szCs w:val="20"/>
        </w:rPr>
        <w:t xml:space="preserve"> [</w:t>
      </w:r>
      <w:r w:rsidR="001B2282">
        <w:rPr>
          <w:rFonts w:ascii="Times New Roman" w:hAnsi="Times New Roman" w:cs="Times New Roman"/>
          <w:sz w:val="20"/>
          <w:szCs w:val="20"/>
        </w:rPr>
        <w:t>72</w:t>
      </w:r>
      <w:r w:rsidR="00A51228">
        <w:rPr>
          <w:rFonts w:ascii="Times New Roman" w:hAnsi="Times New Roman" w:cs="Times New Roman"/>
          <w:sz w:val="20"/>
          <w:szCs w:val="20"/>
        </w:rPr>
        <w:t>]</w:t>
      </w:r>
      <w:r w:rsidRPr="00A01D96">
        <w:rPr>
          <w:rFonts w:ascii="Times New Roman" w:hAnsi="Times New Roman" w:cs="Times New Roman"/>
          <w:sz w:val="20"/>
          <w:szCs w:val="20"/>
        </w:rPr>
        <w:t xml:space="preserve"> prepared </w:t>
      </w:r>
      <w:proofErr w:type="gramStart"/>
      <w:r w:rsidRPr="00A01D96">
        <w:rPr>
          <w:rFonts w:ascii="Times New Roman" w:hAnsi="Times New Roman" w:cs="Times New Roman"/>
          <w:sz w:val="20"/>
          <w:szCs w:val="20"/>
        </w:rPr>
        <w:t>In</w:t>
      </w:r>
      <w:proofErr w:type="gramEnd"/>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nanomaterial</w:t>
      </w:r>
      <w:r w:rsidR="008B1FDA">
        <w:rPr>
          <w:rFonts w:ascii="Times New Roman" w:hAnsi="Times New Roman" w:cs="Times New Roman"/>
          <w:sz w:val="20"/>
          <w:szCs w:val="20"/>
        </w:rPr>
        <w:t xml:space="preserve"> </w:t>
      </w:r>
      <w:r w:rsidRPr="00A01D96">
        <w:rPr>
          <w:rFonts w:ascii="Times New Roman" w:hAnsi="Times New Roman" w:cs="Times New Roman"/>
          <w:sz w:val="20"/>
          <w:szCs w:val="20"/>
        </w:rPr>
        <w:t>using</w:t>
      </w:r>
      <w:r w:rsidR="00A51228">
        <w:rPr>
          <w:rFonts w:ascii="Times New Roman" w:hAnsi="Times New Roman" w:cs="Times New Roman"/>
          <w:sz w:val="20"/>
          <w:szCs w:val="20"/>
        </w:rPr>
        <w:t xml:space="preserve"> the </w:t>
      </w:r>
      <w:r w:rsidRPr="00A01D96">
        <w:rPr>
          <w:rFonts w:ascii="Times New Roman" w:hAnsi="Times New Roman" w:cs="Times New Roman"/>
          <w:sz w:val="20"/>
          <w:szCs w:val="20"/>
        </w:rPr>
        <w:t xml:space="preserve">precipitation method and sonication technique.  </w:t>
      </w:r>
      <w:r w:rsidR="00526C55">
        <w:rPr>
          <w:rFonts w:ascii="Times New Roman" w:hAnsi="Times New Roman" w:cs="Times New Roman"/>
          <w:sz w:val="20"/>
          <w:szCs w:val="20"/>
        </w:rPr>
        <w:t>The band</w:t>
      </w:r>
      <w:r w:rsidRPr="00A01D96">
        <w:rPr>
          <w:rFonts w:ascii="Times New Roman" w:hAnsi="Times New Roman" w:cs="Times New Roman"/>
          <w:sz w:val="20"/>
          <w:szCs w:val="20"/>
        </w:rPr>
        <w:t xml:space="preserve"> gap energy of the prepared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and In-doped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nanocomposites was calculated to be 3.7 and 3.1 eV. In–SnO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photo catalyst showed that the catalyst has great reusability properties Photo catalytic efficiency of the </w:t>
      </w:r>
      <w:r w:rsidR="000F1610">
        <w:rPr>
          <w:rFonts w:ascii="Times New Roman" w:hAnsi="Times New Roman" w:cs="Times New Roman"/>
          <w:sz w:val="20"/>
          <w:szCs w:val="20"/>
        </w:rPr>
        <w:t>photocatalyst</w:t>
      </w:r>
      <w:r w:rsidRPr="00A01D96">
        <w:rPr>
          <w:rFonts w:ascii="Times New Roman" w:hAnsi="Times New Roman" w:cs="Times New Roman"/>
          <w:sz w:val="20"/>
          <w:szCs w:val="20"/>
        </w:rPr>
        <w:t xml:space="preserve"> was performed under UV light using RR 120 dye at pH 7 and 0.150 g as the optimum pH and catalytic concentration. photocatalytic activity of </w:t>
      </w:r>
      <w:proofErr w:type="gramStart"/>
      <w:r w:rsidRPr="00A01D96">
        <w:rPr>
          <w:rFonts w:ascii="Times New Roman" w:hAnsi="Times New Roman" w:cs="Times New Roman"/>
          <w:sz w:val="20"/>
          <w:szCs w:val="20"/>
        </w:rPr>
        <w:t>In</w:t>
      </w:r>
      <w:proofErr w:type="gramEnd"/>
      <w:r w:rsidRPr="00A01D96">
        <w:rPr>
          <w:rFonts w:ascii="Times New Roman" w:hAnsi="Times New Roman" w:cs="Times New Roman"/>
          <w:sz w:val="20"/>
          <w:szCs w:val="20"/>
        </w:rPr>
        <w:t>–SnO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nanocomposite is directly related to the formation of OH Radical. The antibacterial activity of In-doped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is higher than that of </w:t>
      </w:r>
      <w:r w:rsidR="000F1610">
        <w:rPr>
          <w:rFonts w:ascii="Times New Roman" w:hAnsi="Times New Roman" w:cs="Times New Roman"/>
          <w:sz w:val="20"/>
          <w:szCs w:val="20"/>
        </w:rPr>
        <w:t>undoped SnO2</w:t>
      </w:r>
      <w:r w:rsidRPr="00A01D96">
        <w:rPr>
          <w:rFonts w:ascii="Times New Roman" w:hAnsi="Times New Roman" w:cs="Times New Roman"/>
          <w:sz w:val="20"/>
          <w:szCs w:val="20"/>
        </w:rPr>
        <w:t xml:space="preserve">. </w:t>
      </w:r>
    </w:p>
    <w:p w:rsidR="003B3443" w:rsidRDefault="003B3443" w:rsidP="000F1610">
      <w:pPr>
        <w:autoSpaceDE w:val="0"/>
        <w:autoSpaceDN w:val="0"/>
        <w:adjustRightInd w:val="0"/>
        <w:spacing w:after="0" w:line="240" w:lineRule="auto"/>
        <w:ind w:firstLine="720"/>
        <w:jc w:val="both"/>
        <w:rPr>
          <w:rFonts w:ascii="Times New Roman" w:hAnsi="Times New Roman" w:cs="Times New Roman"/>
          <w:sz w:val="20"/>
          <w:szCs w:val="20"/>
        </w:rPr>
      </w:pPr>
      <w:r w:rsidRPr="00A01D96">
        <w:rPr>
          <w:rFonts w:ascii="Times New Roman" w:hAnsi="Times New Roman" w:cs="Times New Roman"/>
          <w:sz w:val="20"/>
          <w:szCs w:val="20"/>
          <w:shd w:val="clear" w:color="auto" w:fill="FFFFFF"/>
        </w:rPr>
        <w:t>Chu</w:t>
      </w:r>
      <w:r w:rsidRPr="00A01D96">
        <w:rPr>
          <w:rFonts w:ascii="Times New Roman" w:hAnsi="Times New Roman" w:cs="Times New Roman"/>
          <w:color w:val="222222"/>
          <w:sz w:val="20"/>
          <w:szCs w:val="20"/>
          <w:shd w:val="clear" w:color="auto" w:fill="FFFFFF"/>
        </w:rPr>
        <w:t xml:space="preserve">, L </w:t>
      </w:r>
      <w:r w:rsidR="0066277E" w:rsidRPr="00A01D96">
        <w:rPr>
          <w:rFonts w:ascii="Times New Roman" w:hAnsi="Times New Roman" w:cs="Times New Roman"/>
          <w:sz w:val="20"/>
          <w:szCs w:val="20"/>
        </w:rPr>
        <w:t>et al.</w:t>
      </w:r>
      <w:r w:rsidR="0066277E">
        <w:rPr>
          <w:rFonts w:ascii="Times New Roman" w:hAnsi="Times New Roman" w:cs="Times New Roman"/>
          <w:sz w:val="20"/>
          <w:szCs w:val="20"/>
        </w:rPr>
        <w:t xml:space="preserve"> [</w:t>
      </w:r>
      <w:r w:rsidR="001B2282">
        <w:rPr>
          <w:rFonts w:ascii="Times New Roman" w:hAnsi="Times New Roman" w:cs="Times New Roman"/>
          <w:sz w:val="20"/>
          <w:szCs w:val="20"/>
        </w:rPr>
        <w:t>73</w:t>
      </w:r>
      <w:r w:rsidR="000F1610">
        <w:rPr>
          <w:rFonts w:ascii="Times New Roman" w:hAnsi="Times New Roman" w:cs="Times New Roman"/>
          <w:sz w:val="20"/>
          <w:szCs w:val="20"/>
        </w:rPr>
        <w:t>]</w:t>
      </w:r>
      <w:r w:rsidRPr="00A01D96">
        <w:rPr>
          <w:rFonts w:ascii="Times New Roman" w:hAnsi="Times New Roman" w:cs="Times New Roman"/>
          <w:sz w:val="20"/>
          <w:szCs w:val="20"/>
        </w:rPr>
        <w:t xml:space="preserve"> successfully synthesized Bi-doped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quantum dots via a one-step hydrothermal method. Photo catalysts were evaluated </w:t>
      </w:r>
      <w:r w:rsidR="00AD52A3" w:rsidRPr="00AD52A3">
        <w:rPr>
          <w:rFonts w:ascii="Times New Roman" w:hAnsi="Times New Roman" w:cs="Times New Roman"/>
          <w:sz w:val="20"/>
          <w:szCs w:val="20"/>
        </w:rPr>
        <w:t>under simulated sunlight irradiation by photocatalytic degradation of Rhodamine B (</w:t>
      </w:r>
      <w:proofErr w:type="spellStart"/>
      <w:r w:rsidR="00AD52A3" w:rsidRPr="00AD52A3">
        <w:rPr>
          <w:rFonts w:ascii="Times New Roman" w:hAnsi="Times New Roman" w:cs="Times New Roman"/>
          <w:sz w:val="20"/>
          <w:szCs w:val="20"/>
        </w:rPr>
        <w:t>RhB</w:t>
      </w:r>
      <w:proofErr w:type="spellEnd"/>
      <w:r w:rsidR="00AD52A3" w:rsidRPr="00AD52A3">
        <w:rPr>
          <w:rFonts w:ascii="Times New Roman" w:hAnsi="Times New Roman" w:cs="Times New Roman"/>
          <w:sz w:val="20"/>
          <w:szCs w:val="20"/>
        </w:rPr>
        <w:t>) and Ciprofloxacin hydrochloride (CIP) solution</w:t>
      </w:r>
      <w:r w:rsidRPr="00A01D96">
        <w:rPr>
          <w:rFonts w:ascii="Times New Roman" w:hAnsi="Times New Roman" w:cs="Times New Roman"/>
          <w:sz w:val="20"/>
          <w:szCs w:val="20"/>
        </w:rPr>
        <w:t xml:space="preserve">. The outstanding </w:t>
      </w:r>
      <w:r w:rsidR="000F1610">
        <w:rPr>
          <w:rFonts w:ascii="Times New Roman" w:hAnsi="Times New Roman" w:cs="Times New Roman"/>
          <w:sz w:val="20"/>
          <w:szCs w:val="20"/>
        </w:rPr>
        <w:t>photodegradation</w:t>
      </w:r>
      <w:r w:rsidRPr="00A01D96">
        <w:rPr>
          <w:rFonts w:ascii="Times New Roman" w:hAnsi="Times New Roman" w:cs="Times New Roman"/>
          <w:sz w:val="20"/>
          <w:szCs w:val="20"/>
        </w:rPr>
        <w:t xml:space="preserve"> efficiency of the obtained composites was due to enhanced absorbance of light as well as the effective separation and migration of photo-generated carriers. The antibacterial activity of CIP toward </w:t>
      </w:r>
      <w:r w:rsidRPr="00A01D96">
        <w:rPr>
          <w:rFonts w:ascii="Times New Roman" w:hAnsi="Times New Roman" w:cs="Times New Roman"/>
          <w:i/>
          <w:sz w:val="20"/>
          <w:szCs w:val="20"/>
        </w:rPr>
        <w:t>Escherichia coli</w:t>
      </w:r>
      <w:r w:rsidRPr="00A01D96">
        <w:rPr>
          <w:rFonts w:ascii="Times New Roman" w:hAnsi="Times New Roman" w:cs="Times New Roman"/>
          <w:sz w:val="20"/>
          <w:szCs w:val="20"/>
        </w:rPr>
        <w:t xml:space="preserve"> DH5a had been largely eliminated after 5Bi-SnO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treatment. </w:t>
      </w:r>
      <w:r w:rsidR="000F1610">
        <w:rPr>
          <w:rFonts w:ascii="Times New Roman" w:hAnsi="Times New Roman" w:cs="Times New Roman"/>
          <w:sz w:val="20"/>
          <w:szCs w:val="20"/>
        </w:rPr>
        <w:t>Bi-doped</w:t>
      </w:r>
      <w:r w:rsidRPr="00A01D96">
        <w:rPr>
          <w:rFonts w:ascii="Times New Roman" w:hAnsi="Times New Roman" w:cs="Times New Roman"/>
          <w:sz w:val="20"/>
          <w:szCs w:val="20"/>
        </w:rPr>
        <w:t xml:space="preserve"> SnO</w:t>
      </w:r>
      <w:r w:rsidRPr="00A01D96">
        <w:rPr>
          <w:rFonts w:ascii="Times New Roman" w:hAnsi="Times New Roman" w:cs="Times New Roman"/>
          <w:sz w:val="20"/>
          <w:szCs w:val="20"/>
          <w:vertAlign w:val="subscript"/>
        </w:rPr>
        <w:t>2</w:t>
      </w:r>
      <w:r w:rsidRPr="00A01D96">
        <w:rPr>
          <w:rFonts w:ascii="Times New Roman" w:hAnsi="Times New Roman" w:cs="Times New Roman"/>
          <w:sz w:val="20"/>
          <w:szCs w:val="20"/>
        </w:rPr>
        <w:t xml:space="preserve"> quantum dots had good practical application </w:t>
      </w:r>
      <w:r w:rsidR="000F1610">
        <w:rPr>
          <w:rFonts w:ascii="Times New Roman" w:hAnsi="Times New Roman" w:cs="Times New Roman"/>
          <w:sz w:val="20"/>
          <w:szCs w:val="20"/>
        </w:rPr>
        <w:t>prospects</w:t>
      </w:r>
      <w:r w:rsidRPr="00A01D96">
        <w:rPr>
          <w:rFonts w:ascii="Times New Roman" w:hAnsi="Times New Roman" w:cs="Times New Roman"/>
          <w:sz w:val="20"/>
          <w:szCs w:val="20"/>
        </w:rPr>
        <w:t xml:space="preserve"> for their high efficiency and excellent stability.</w:t>
      </w:r>
    </w:p>
    <w:p w:rsidR="008865B2" w:rsidRPr="003C35FC" w:rsidRDefault="008865B2" w:rsidP="000F1610">
      <w:pPr>
        <w:autoSpaceDE w:val="0"/>
        <w:autoSpaceDN w:val="0"/>
        <w:adjustRightInd w:val="0"/>
        <w:spacing w:after="0" w:line="240" w:lineRule="auto"/>
        <w:ind w:firstLine="720"/>
        <w:jc w:val="both"/>
        <w:rPr>
          <w:rFonts w:ascii="Times New Roman" w:hAnsi="Times New Roman" w:cs="Times New Roman"/>
          <w:sz w:val="20"/>
          <w:szCs w:val="20"/>
        </w:rPr>
      </w:pPr>
      <w:proofErr w:type="spellStart"/>
      <w:r w:rsidRPr="003C35FC">
        <w:rPr>
          <w:rFonts w:ascii="Times New Roman" w:hAnsi="Times New Roman" w:cs="Times New Roman"/>
          <w:sz w:val="20"/>
          <w:szCs w:val="20"/>
        </w:rPr>
        <w:t>Prabhu</w:t>
      </w:r>
      <w:proofErr w:type="spellEnd"/>
      <w:r w:rsidRPr="003C35FC">
        <w:rPr>
          <w:rFonts w:ascii="Times New Roman" w:hAnsi="Times New Roman" w:cs="Times New Roman"/>
          <w:sz w:val="20"/>
          <w:szCs w:val="20"/>
        </w:rPr>
        <w:t xml:space="preserve"> </w:t>
      </w:r>
      <w:r w:rsidR="003C35FC" w:rsidRPr="003C35FC">
        <w:rPr>
          <w:rFonts w:ascii="Times New Roman" w:hAnsi="Times New Roman" w:cs="Times New Roman"/>
          <w:sz w:val="20"/>
          <w:szCs w:val="20"/>
        </w:rPr>
        <w:t>et al. [</w:t>
      </w:r>
      <w:r w:rsidRPr="003C35FC">
        <w:rPr>
          <w:rFonts w:ascii="Times New Roman" w:hAnsi="Times New Roman" w:cs="Times New Roman"/>
          <w:sz w:val="20"/>
          <w:szCs w:val="20"/>
        </w:rPr>
        <w:t xml:space="preserve">74] </w:t>
      </w:r>
      <w:r w:rsidR="003C35FC" w:rsidRPr="003C35FC">
        <w:rPr>
          <w:rFonts w:ascii="Times New Roman" w:hAnsi="Times New Roman" w:cs="Times New Roman"/>
          <w:sz w:val="20"/>
          <w:szCs w:val="20"/>
        </w:rPr>
        <w:t>s</w:t>
      </w:r>
      <w:r w:rsidRPr="003C35FC">
        <w:rPr>
          <w:rFonts w:ascii="Times New Roman" w:hAnsi="Times New Roman" w:cs="Times New Roman"/>
          <w:sz w:val="20"/>
          <w:szCs w:val="20"/>
        </w:rPr>
        <w:t>ynthesized Pure SnO</w:t>
      </w:r>
      <w:r w:rsidRPr="003C35FC">
        <w:rPr>
          <w:rFonts w:ascii="Times New Roman" w:hAnsi="Times New Roman" w:cs="Times New Roman"/>
          <w:sz w:val="20"/>
          <w:szCs w:val="20"/>
          <w:vertAlign w:val="subscript"/>
        </w:rPr>
        <w:t>2</w:t>
      </w:r>
      <w:r w:rsidRPr="003C35FC">
        <w:rPr>
          <w:rFonts w:ascii="Times New Roman" w:hAnsi="Times New Roman" w:cs="Times New Roman"/>
          <w:sz w:val="20"/>
          <w:szCs w:val="20"/>
        </w:rPr>
        <w:t xml:space="preserve"> and Zn:</w:t>
      </w:r>
      <w:r w:rsidR="00526C55">
        <w:rPr>
          <w:rFonts w:ascii="Times New Roman" w:hAnsi="Times New Roman" w:cs="Times New Roman"/>
          <w:sz w:val="20"/>
          <w:szCs w:val="20"/>
        </w:rPr>
        <w:t xml:space="preserve"> </w:t>
      </w:r>
      <w:r w:rsidRPr="003C35FC">
        <w:rPr>
          <w:rFonts w:ascii="Times New Roman" w:hAnsi="Times New Roman" w:cs="Times New Roman"/>
          <w:sz w:val="20"/>
          <w:szCs w:val="20"/>
        </w:rPr>
        <w:t>SnO</w:t>
      </w:r>
      <w:r w:rsidRPr="003C35FC">
        <w:rPr>
          <w:rFonts w:ascii="Times New Roman" w:hAnsi="Times New Roman" w:cs="Times New Roman"/>
          <w:sz w:val="20"/>
          <w:szCs w:val="20"/>
          <w:vertAlign w:val="subscript"/>
        </w:rPr>
        <w:t>2</w:t>
      </w:r>
      <w:r w:rsidRPr="003C35FC">
        <w:rPr>
          <w:rFonts w:ascii="Times New Roman" w:hAnsi="Times New Roman" w:cs="Times New Roman"/>
          <w:sz w:val="20"/>
          <w:szCs w:val="20"/>
        </w:rPr>
        <w:t xml:space="preserve"> nanoparticles by flame synthesis method using the</w:t>
      </w:r>
      <w:r w:rsidR="00526C55">
        <w:rPr>
          <w:rFonts w:ascii="Times New Roman" w:hAnsi="Times New Roman" w:cs="Times New Roman"/>
          <w:sz w:val="20"/>
          <w:szCs w:val="20"/>
        </w:rPr>
        <w:t xml:space="preserve"> high-temperature</w:t>
      </w:r>
      <w:r w:rsidRPr="003C35FC">
        <w:rPr>
          <w:rFonts w:ascii="Times New Roman" w:hAnsi="Times New Roman" w:cs="Times New Roman"/>
          <w:sz w:val="20"/>
          <w:szCs w:val="20"/>
        </w:rPr>
        <w:t xml:space="preserve"> oxy-acetylene flame. irregular, agglomerated, </w:t>
      </w:r>
      <w:r w:rsidR="00526C55">
        <w:rPr>
          <w:rFonts w:ascii="Times New Roman" w:hAnsi="Times New Roman" w:cs="Times New Roman"/>
          <w:sz w:val="20"/>
          <w:szCs w:val="20"/>
        </w:rPr>
        <w:t>nanoflowers</w:t>
      </w:r>
      <w:r w:rsidRPr="003C35FC">
        <w:rPr>
          <w:rFonts w:ascii="Times New Roman" w:hAnsi="Times New Roman" w:cs="Times New Roman"/>
          <w:sz w:val="20"/>
          <w:szCs w:val="20"/>
        </w:rPr>
        <w:t xml:space="preserve"> and </w:t>
      </w:r>
      <w:proofErr w:type="spellStart"/>
      <w:r w:rsidR="00526C55">
        <w:rPr>
          <w:rFonts w:ascii="Times New Roman" w:hAnsi="Times New Roman" w:cs="Times New Roman"/>
          <w:sz w:val="20"/>
          <w:szCs w:val="20"/>
        </w:rPr>
        <w:t>nano</w:t>
      </w:r>
      <w:proofErr w:type="spellEnd"/>
      <w:r w:rsidR="00526C55">
        <w:rPr>
          <w:rFonts w:ascii="Times New Roman" w:hAnsi="Times New Roman" w:cs="Times New Roman"/>
          <w:sz w:val="20"/>
          <w:szCs w:val="20"/>
        </w:rPr>
        <w:t xml:space="preserve"> clustered</w:t>
      </w:r>
      <w:r w:rsidRPr="003C35FC">
        <w:rPr>
          <w:rFonts w:ascii="Times New Roman" w:hAnsi="Times New Roman" w:cs="Times New Roman"/>
          <w:sz w:val="20"/>
          <w:szCs w:val="20"/>
        </w:rPr>
        <w:t xml:space="preserve"> SnO</w:t>
      </w:r>
      <w:r w:rsidRPr="00526C55">
        <w:rPr>
          <w:rFonts w:ascii="Times New Roman" w:hAnsi="Times New Roman" w:cs="Times New Roman"/>
          <w:sz w:val="20"/>
          <w:szCs w:val="20"/>
          <w:vertAlign w:val="subscript"/>
        </w:rPr>
        <w:t>2</w:t>
      </w:r>
      <w:r w:rsidRPr="003C35FC">
        <w:rPr>
          <w:rFonts w:ascii="Times New Roman" w:hAnsi="Times New Roman" w:cs="Times New Roman"/>
          <w:sz w:val="20"/>
          <w:szCs w:val="20"/>
        </w:rPr>
        <w:t xml:space="preserve"> nanoparticles</w:t>
      </w:r>
      <w:r w:rsidR="00526C55">
        <w:rPr>
          <w:rFonts w:ascii="Times New Roman" w:hAnsi="Times New Roman" w:cs="Times New Roman"/>
          <w:sz w:val="20"/>
          <w:szCs w:val="20"/>
        </w:rPr>
        <w:t xml:space="preserve"> change</w:t>
      </w:r>
      <w:r w:rsidRPr="003C35FC">
        <w:rPr>
          <w:rFonts w:ascii="Times New Roman" w:hAnsi="Times New Roman" w:cs="Times New Roman"/>
          <w:sz w:val="20"/>
          <w:szCs w:val="20"/>
        </w:rPr>
        <w:t xml:space="preserve"> to </w:t>
      </w:r>
      <w:proofErr w:type="spellStart"/>
      <w:r w:rsidR="00526C55">
        <w:rPr>
          <w:rFonts w:ascii="Times New Roman" w:hAnsi="Times New Roman" w:cs="Times New Roman"/>
          <w:sz w:val="20"/>
          <w:szCs w:val="20"/>
        </w:rPr>
        <w:t>nano</w:t>
      </w:r>
      <w:proofErr w:type="spellEnd"/>
      <w:r w:rsidR="00526C55">
        <w:rPr>
          <w:rFonts w:ascii="Times New Roman" w:hAnsi="Times New Roman" w:cs="Times New Roman"/>
          <w:sz w:val="20"/>
          <w:szCs w:val="20"/>
        </w:rPr>
        <w:t xml:space="preserve"> cubical</w:t>
      </w:r>
      <w:r w:rsidRPr="003C35FC">
        <w:rPr>
          <w:rFonts w:ascii="Times New Roman" w:hAnsi="Times New Roman" w:cs="Times New Roman"/>
          <w:sz w:val="20"/>
          <w:szCs w:val="20"/>
        </w:rPr>
        <w:t xml:space="preserve"> and </w:t>
      </w:r>
      <w:r w:rsidR="00526C55">
        <w:rPr>
          <w:rFonts w:ascii="Times New Roman" w:hAnsi="Times New Roman" w:cs="Times New Roman"/>
          <w:sz w:val="20"/>
          <w:szCs w:val="20"/>
        </w:rPr>
        <w:t>nanoflake</w:t>
      </w:r>
      <w:r w:rsidRPr="003C35FC">
        <w:rPr>
          <w:rFonts w:ascii="Times New Roman" w:hAnsi="Times New Roman" w:cs="Times New Roman"/>
          <w:sz w:val="20"/>
          <w:szCs w:val="20"/>
        </w:rPr>
        <w:t xml:space="preserve"> Zn:</w:t>
      </w:r>
      <w:r w:rsidR="00526C55">
        <w:rPr>
          <w:rFonts w:ascii="Times New Roman" w:hAnsi="Times New Roman" w:cs="Times New Roman"/>
          <w:sz w:val="20"/>
          <w:szCs w:val="20"/>
        </w:rPr>
        <w:t xml:space="preserve"> </w:t>
      </w:r>
      <w:r w:rsidRPr="003C35FC">
        <w:rPr>
          <w:rFonts w:ascii="Times New Roman" w:hAnsi="Times New Roman" w:cs="Times New Roman"/>
          <w:sz w:val="20"/>
          <w:szCs w:val="20"/>
        </w:rPr>
        <w:t>SnO</w:t>
      </w:r>
      <w:r w:rsidRPr="00526C55">
        <w:rPr>
          <w:rFonts w:ascii="Times New Roman" w:hAnsi="Times New Roman" w:cs="Times New Roman"/>
          <w:sz w:val="20"/>
          <w:szCs w:val="20"/>
          <w:vertAlign w:val="subscript"/>
        </w:rPr>
        <w:t>2</w:t>
      </w:r>
      <w:r w:rsidRPr="003C35FC">
        <w:rPr>
          <w:rFonts w:ascii="Times New Roman" w:hAnsi="Times New Roman" w:cs="Times New Roman"/>
          <w:sz w:val="20"/>
          <w:szCs w:val="20"/>
        </w:rPr>
        <w:t xml:space="preserve"> nanoparticles with </w:t>
      </w:r>
      <w:r w:rsidR="00526C55">
        <w:rPr>
          <w:rFonts w:ascii="Times New Roman" w:hAnsi="Times New Roman" w:cs="Times New Roman"/>
          <w:sz w:val="20"/>
          <w:szCs w:val="20"/>
        </w:rPr>
        <w:t xml:space="preserve">an </w:t>
      </w:r>
      <w:r w:rsidRPr="003C35FC">
        <w:rPr>
          <w:rFonts w:ascii="Times New Roman" w:hAnsi="Times New Roman" w:cs="Times New Roman"/>
          <w:sz w:val="20"/>
          <w:szCs w:val="20"/>
        </w:rPr>
        <w:t>enhanced crystalline structure. MB degradation analysis shows the high performance of SnO</w:t>
      </w:r>
      <w:r w:rsidRPr="00526C55">
        <w:rPr>
          <w:rFonts w:ascii="Times New Roman" w:hAnsi="Times New Roman" w:cs="Times New Roman"/>
          <w:sz w:val="20"/>
          <w:szCs w:val="20"/>
          <w:vertAlign w:val="subscript"/>
        </w:rPr>
        <w:t>2</w:t>
      </w:r>
      <w:r w:rsidRPr="003C35FC">
        <w:rPr>
          <w:rFonts w:ascii="Times New Roman" w:hAnsi="Times New Roman" w:cs="Times New Roman"/>
          <w:sz w:val="20"/>
          <w:szCs w:val="20"/>
        </w:rPr>
        <w:t xml:space="preserve"> and Zn:</w:t>
      </w:r>
      <w:r w:rsidR="00526C55">
        <w:rPr>
          <w:rFonts w:ascii="Times New Roman" w:hAnsi="Times New Roman" w:cs="Times New Roman"/>
          <w:sz w:val="20"/>
          <w:szCs w:val="20"/>
        </w:rPr>
        <w:t xml:space="preserve"> </w:t>
      </w:r>
      <w:r w:rsidRPr="003C35FC">
        <w:rPr>
          <w:rFonts w:ascii="Times New Roman" w:hAnsi="Times New Roman" w:cs="Times New Roman"/>
          <w:sz w:val="20"/>
          <w:szCs w:val="20"/>
        </w:rPr>
        <w:t>SnO</w:t>
      </w:r>
      <w:r w:rsidRPr="00526C55">
        <w:rPr>
          <w:rFonts w:ascii="Times New Roman" w:hAnsi="Times New Roman" w:cs="Times New Roman"/>
          <w:sz w:val="20"/>
          <w:szCs w:val="20"/>
          <w:vertAlign w:val="subscript"/>
        </w:rPr>
        <w:t>2</w:t>
      </w:r>
      <w:r w:rsidRPr="003C35FC">
        <w:rPr>
          <w:rFonts w:ascii="Times New Roman" w:hAnsi="Times New Roman" w:cs="Times New Roman"/>
          <w:sz w:val="20"/>
          <w:szCs w:val="20"/>
        </w:rPr>
        <w:t xml:space="preserve"> nanoparticles as photocatalysts under UV light due to the formation of highly reactive (OH</w:t>
      </w:r>
      <w:proofErr w:type="gramStart"/>
      <w:r w:rsidRPr="00526C55">
        <w:rPr>
          <w:rFonts w:ascii="Times New Roman" w:hAnsi="Times New Roman" w:cs="Times New Roman"/>
          <w:sz w:val="20"/>
          <w:szCs w:val="20"/>
          <w:vertAlign w:val="superscript"/>
        </w:rPr>
        <w:t>-</w:t>
      </w:r>
      <w:r w:rsidRPr="003C35FC">
        <w:rPr>
          <w:rFonts w:ascii="Times New Roman" w:hAnsi="Times New Roman" w:cs="Times New Roman"/>
          <w:sz w:val="20"/>
          <w:szCs w:val="20"/>
        </w:rPr>
        <w:t xml:space="preserve"> )</w:t>
      </w:r>
      <w:proofErr w:type="gramEnd"/>
      <w:r w:rsidRPr="003C35FC">
        <w:rPr>
          <w:rFonts w:ascii="Times New Roman" w:hAnsi="Times New Roman" w:cs="Times New Roman"/>
          <w:sz w:val="20"/>
          <w:szCs w:val="20"/>
        </w:rPr>
        <w:t xml:space="preserve"> hydroxyl radicals and superoxide(O</w:t>
      </w:r>
      <w:r w:rsidRPr="00526C55">
        <w:rPr>
          <w:rFonts w:ascii="Times New Roman" w:hAnsi="Times New Roman" w:cs="Times New Roman"/>
          <w:sz w:val="20"/>
          <w:szCs w:val="20"/>
          <w:vertAlign w:val="subscript"/>
        </w:rPr>
        <w:t>2</w:t>
      </w:r>
      <w:r w:rsidRPr="00526C55">
        <w:rPr>
          <w:rFonts w:ascii="Times New Roman" w:hAnsi="Times New Roman" w:cs="Times New Roman"/>
          <w:sz w:val="20"/>
          <w:szCs w:val="20"/>
          <w:vertAlign w:val="superscript"/>
        </w:rPr>
        <w:t>-</w:t>
      </w:r>
      <w:r w:rsidRPr="003C35FC">
        <w:rPr>
          <w:rFonts w:ascii="Times New Roman" w:hAnsi="Times New Roman" w:cs="Times New Roman"/>
          <w:sz w:val="20"/>
          <w:szCs w:val="20"/>
        </w:rPr>
        <w:t xml:space="preserve">) radicals. </w:t>
      </w:r>
    </w:p>
    <w:p w:rsidR="00526A4C" w:rsidRPr="003C35FC" w:rsidRDefault="00526A4C" w:rsidP="000F1610">
      <w:pPr>
        <w:autoSpaceDE w:val="0"/>
        <w:autoSpaceDN w:val="0"/>
        <w:adjustRightInd w:val="0"/>
        <w:spacing w:after="0" w:line="240" w:lineRule="auto"/>
        <w:ind w:firstLine="720"/>
        <w:jc w:val="both"/>
        <w:rPr>
          <w:rFonts w:ascii="Times New Roman" w:hAnsi="Times New Roman" w:cs="Times New Roman"/>
          <w:sz w:val="20"/>
          <w:szCs w:val="20"/>
        </w:rPr>
      </w:pPr>
      <w:r w:rsidRPr="003C35FC">
        <w:rPr>
          <w:rFonts w:ascii="Times New Roman" w:hAnsi="Times New Roman" w:cs="Times New Roman"/>
          <w:sz w:val="20"/>
          <w:szCs w:val="20"/>
        </w:rPr>
        <w:t xml:space="preserve">Salah </w:t>
      </w:r>
      <w:proofErr w:type="spellStart"/>
      <w:r w:rsidRPr="003C35FC">
        <w:rPr>
          <w:rFonts w:ascii="Times New Roman" w:hAnsi="Times New Roman" w:cs="Times New Roman"/>
          <w:sz w:val="20"/>
          <w:szCs w:val="20"/>
        </w:rPr>
        <w:t>Ud</w:t>
      </w:r>
      <w:proofErr w:type="spellEnd"/>
      <w:r w:rsidRPr="003C35FC">
        <w:rPr>
          <w:rFonts w:ascii="Times New Roman" w:hAnsi="Times New Roman" w:cs="Times New Roman"/>
          <w:sz w:val="20"/>
          <w:szCs w:val="20"/>
        </w:rPr>
        <w:t xml:space="preserve"> Din </w:t>
      </w:r>
      <w:r w:rsidR="00526C55">
        <w:rPr>
          <w:rFonts w:ascii="Times New Roman" w:hAnsi="Times New Roman" w:cs="Times New Roman"/>
          <w:sz w:val="20"/>
          <w:szCs w:val="20"/>
        </w:rPr>
        <w:t xml:space="preserve">et al. </w:t>
      </w:r>
      <w:r w:rsidRPr="003C35FC">
        <w:rPr>
          <w:rFonts w:ascii="Times New Roman" w:hAnsi="Times New Roman" w:cs="Times New Roman"/>
          <w:sz w:val="20"/>
          <w:szCs w:val="20"/>
        </w:rPr>
        <w:t xml:space="preserve">[75] </w:t>
      </w:r>
      <w:r w:rsidR="00526C55">
        <w:rPr>
          <w:rFonts w:ascii="Times New Roman" w:hAnsi="Times New Roman" w:cs="Times New Roman"/>
          <w:sz w:val="20"/>
          <w:szCs w:val="20"/>
        </w:rPr>
        <w:t xml:space="preserve">synthesized </w:t>
      </w:r>
      <w:r w:rsidRPr="003C35FC">
        <w:rPr>
          <w:rFonts w:ascii="Times New Roman" w:hAnsi="Times New Roman" w:cs="Times New Roman"/>
          <w:sz w:val="20"/>
          <w:szCs w:val="20"/>
        </w:rPr>
        <w:t>SnO</w:t>
      </w:r>
      <w:r w:rsidRPr="00526C55">
        <w:rPr>
          <w:rFonts w:ascii="Times New Roman" w:hAnsi="Times New Roman" w:cs="Times New Roman"/>
          <w:sz w:val="20"/>
          <w:szCs w:val="20"/>
          <w:vertAlign w:val="subscript"/>
        </w:rPr>
        <w:t>2</w:t>
      </w:r>
      <w:r w:rsidRPr="003C35FC">
        <w:rPr>
          <w:rFonts w:ascii="Times New Roman" w:hAnsi="Times New Roman" w:cs="Times New Roman"/>
          <w:sz w:val="20"/>
          <w:szCs w:val="20"/>
        </w:rPr>
        <w:t xml:space="preserve"> nanoparticles by utilizing leaf extract of </w:t>
      </w:r>
      <w:proofErr w:type="spellStart"/>
      <w:r w:rsidRPr="003C35FC">
        <w:rPr>
          <w:rFonts w:ascii="Times New Roman" w:hAnsi="Times New Roman" w:cs="Times New Roman"/>
          <w:sz w:val="20"/>
          <w:szCs w:val="20"/>
        </w:rPr>
        <w:t>Populus</w:t>
      </w:r>
      <w:proofErr w:type="spellEnd"/>
      <w:r w:rsidRPr="003C35FC">
        <w:rPr>
          <w:rFonts w:ascii="Times New Roman" w:hAnsi="Times New Roman" w:cs="Times New Roman"/>
          <w:sz w:val="20"/>
          <w:szCs w:val="20"/>
        </w:rPr>
        <w:t xml:space="preserve"> ciliate. XRD,</w:t>
      </w:r>
      <w:r w:rsidR="00526C55">
        <w:rPr>
          <w:rFonts w:ascii="Times New Roman" w:hAnsi="Times New Roman" w:cs="Times New Roman"/>
          <w:sz w:val="20"/>
          <w:szCs w:val="20"/>
        </w:rPr>
        <w:t xml:space="preserve"> </w:t>
      </w:r>
      <w:r w:rsidRPr="003C35FC">
        <w:rPr>
          <w:rFonts w:ascii="Times New Roman" w:hAnsi="Times New Roman" w:cs="Times New Roman"/>
          <w:sz w:val="20"/>
          <w:szCs w:val="20"/>
        </w:rPr>
        <w:t>EDAX</w:t>
      </w:r>
      <w:r w:rsidR="00526C55">
        <w:rPr>
          <w:rFonts w:ascii="Times New Roman" w:hAnsi="Times New Roman" w:cs="Times New Roman"/>
          <w:sz w:val="20"/>
          <w:szCs w:val="20"/>
        </w:rPr>
        <w:t>,</w:t>
      </w:r>
      <w:r w:rsidRPr="003C35FC">
        <w:rPr>
          <w:rFonts w:ascii="Times New Roman" w:hAnsi="Times New Roman" w:cs="Times New Roman"/>
          <w:sz w:val="20"/>
          <w:szCs w:val="20"/>
        </w:rPr>
        <w:t xml:space="preserve"> and antioxidant studies were carried out. The antibacterial effects of prepared SnO2 nanoparticles were studied using the agar well diffusion method against Gram-positive bacteria (S. </w:t>
      </w:r>
      <w:proofErr w:type="spellStart"/>
      <w:r w:rsidRPr="003C35FC">
        <w:rPr>
          <w:rFonts w:ascii="Times New Roman" w:hAnsi="Times New Roman" w:cs="Times New Roman"/>
          <w:sz w:val="20"/>
          <w:szCs w:val="20"/>
        </w:rPr>
        <w:t>pyogene</w:t>
      </w:r>
      <w:proofErr w:type="spellEnd"/>
      <w:r w:rsidRPr="003C35FC">
        <w:rPr>
          <w:rFonts w:ascii="Times New Roman" w:hAnsi="Times New Roman" w:cs="Times New Roman"/>
          <w:sz w:val="20"/>
          <w:szCs w:val="20"/>
        </w:rPr>
        <w:t xml:space="preserve"> and S. aureus) and Gram-negative bacteria (K. pneumoniae and E. coli).</w:t>
      </w:r>
    </w:p>
    <w:p w:rsidR="009368F0" w:rsidRDefault="009368F0" w:rsidP="000F1610">
      <w:pPr>
        <w:autoSpaceDE w:val="0"/>
        <w:autoSpaceDN w:val="0"/>
        <w:adjustRightInd w:val="0"/>
        <w:spacing w:after="0" w:line="240" w:lineRule="auto"/>
        <w:ind w:firstLine="720"/>
        <w:jc w:val="both"/>
        <w:rPr>
          <w:rFonts w:ascii="Times New Roman" w:hAnsi="Times New Roman" w:cs="Times New Roman"/>
          <w:sz w:val="20"/>
          <w:szCs w:val="20"/>
        </w:rPr>
      </w:pPr>
    </w:p>
    <w:p w:rsidR="009368F0" w:rsidRPr="009368F0" w:rsidRDefault="009368F0" w:rsidP="000F1610">
      <w:pPr>
        <w:autoSpaceDE w:val="0"/>
        <w:autoSpaceDN w:val="0"/>
        <w:adjustRightInd w:val="0"/>
        <w:spacing w:after="0" w:line="240" w:lineRule="auto"/>
        <w:ind w:firstLine="720"/>
        <w:jc w:val="both"/>
        <w:rPr>
          <w:rFonts w:ascii="Times New Roman" w:hAnsi="Times New Roman" w:cs="Times New Roman"/>
          <w:b/>
          <w:sz w:val="20"/>
          <w:szCs w:val="20"/>
        </w:rPr>
      </w:pPr>
      <w:r w:rsidRPr="009368F0">
        <w:rPr>
          <w:rFonts w:ascii="Times New Roman" w:hAnsi="Times New Roman" w:cs="Times New Roman"/>
          <w:b/>
          <w:sz w:val="20"/>
          <w:szCs w:val="20"/>
        </w:rPr>
        <w:t xml:space="preserve">Table 1: </w:t>
      </w:r>
      <w:r w:rsidRPr="009368F0">
        <w:rPr>
          <w:rFonts w:ascii="Times New Roman" w:hAnsi="Times New Roman" w:cs="Times New Roman"/>
          <w:b/>
        </w:rPr>
        <w:t>Summary of various methods for metal ion doped SnO</w:t>
      </w:r>
      <w:r w:rsidRPr="009368F0">
        <w:rPr>
          <w:rFonts w:ascii="Times New Roman" w:hAnsi="Times New Roman" w:cs="Times New Roman"/>
          <w:b/>
          <w:vertAlign w:val="subscript"/>
        </w:rPr>
        <w:t>2</w:t>
      </w:r>
      <w:r w:rsidRPr="009368F0">
        <w:rPr>
          <w:rFonts w:ascii="Times New Roman" w:hAnsi="Times New Roman" w:cs="Times New Roman"/>
          <w:b/>
        </w:rPr>
        <w:t>-based nanostructure synthesis</w:t>
      </w:r>
    </w:p>
    <w:tbl>
      <w:tblPr>
        <w:tblW w:w="1077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276"/>
        <w:gridCol w:w="992"/>
        <w:gridCol w:w="1418"/>
        <w:gridCol w:w="3402"/>
        <w:gridCol w:w="2977"/>
        <w:gridCol w:w="708"/>
      </w:tblGrid>
      <w:tr w:rsidR="005B5666" w:rsidRPr="000F1610" w:rsidTr="00C2274C">
        <w:trPr>
          <w:trHeight w:val="485"/>
        </w:trPr>
        <w:tc>
          <w:tcPr>
            <w:tcW w:w="1276"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Author</w:t>
            </w:r>
            <w:r w:rsidR="009368F0">
              <w:rPr>
                <w:rFonts w:ascii="Times New Roman" w:eastAsia="Times New Roman" w:hAnsi="Times New Roman" w:cs="Times New Roman"/>
                <w:b/>
                <w:bCs/>
                <w:kern w:val="24"/>
                <w:sz w:val="20"/>
                <w:szCs w:val="20"/>
                <w:lang w:val="en-IN" w:eastAsia="en-IN"/>
              </w:rPr>
              <w:t>s and year</w:t>
            </w:r>
            <w:r w:rsidRPr="000F1610">
              <w:rPr>
                <w:rFonts w:ascii="Times New Roman" w:eastAsia="Times New Roman" w:hAnsi="Times New Roman" w:cs="Times New Roman"/>
                <w:b/>
                <w:bCs/>
                <w:kern w:val="24"/>
                <w:sz w:val="20"/>
                <w:szCs w:val="20"/>
                <w:lang w:val="en-IN" w:eastAsia="en-IN"/>
              </w:rPr>
              <w:t xml:space="preserve"> </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Sample</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Synthesis</w:t>
            </w:r>
            <w:r w:rsidR="000F1610" w:rsidRPr="000F1610">
              <w:rPr>
                <w:rFonts w:ascii="Times New Roman" w:eastAsia="Times New Roman" w:hAnsi="Times New Roman" w:cs="Times New Roman"/>
                <w:b/>
                <w:bCs/>
                <w:kern w:val="24"/>
                <w:sz w:val="20"/>
                <w:szCs w:val="20"/>
                <w:lang w:val="en-IN" w:eastAsia="en-IN"/>
              </w:rPr>
              <w:t xml:space="preserve"> route</w:t>
            </w:r>
            <w:r w:rsidRPr="000F1610">
              <w:rPr>
                <w:rFonts w:ascii="Times New Roman" w:eastAsia="Times New Roman" w:hAnsi="Times New Roman" w:cs="Times New Roman"/>
                <w:b/>
                <w:bCs/>
                <w:kern w:val="24"/>
                <w:sz w:val="20"/>
                <w:szCs w:val="20"/>
                <w:lang w:val="en-IN" w:eastAsia="en-IN"/>
              </w:rPr>
              <w:t xml:space="preserve"> </w:t>
            </w:r>
          </w:p>
        </w:tc>
        <w:tc>
          <w:tcPr>
            <w:tcW w:w="340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Structural characterization</w:t>
            </w:r>
          </w:p>
        </w:tc>
        <w:tc>
          <w:tcPr>
            <w:tcW w:w="2977"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Applications &amp; results</w:t>
            </w:r>
          </w:p>
        </w:tc>
        <w:tc>
          <w:tcPr>
            <w:tcW w:w="70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b/>
                <w:bCs/>
                <w:kern w:val="24"/>
                <w:sz w:val="20"/>
                <w:szCs w:val="20"/>
                <w:lang w:val="en-IN" w:eastAsia="en-IN"/>
              </w:rPr>
              <w:t>Ref.</w:t>
            </w:r>
          </w:p>
        </w:tc>
      </w:tr>
      <w:tr w:rsidR="005B5666" w:rsidRPr="000F1610" w:rsidTr="00C2274C">
        <w:trPr>
          <w:trHeight w:val="1531"/>
        </w:trPr>
        <w:tc>
          <w:tcPr>
            <w:tcW w:w="1276"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Kumar, V et </w:t>
            </w:r>
            <w:r w:rsidR="0066277E" w:rsidRPr="000F1610">
              <w:rPr>
                <w:rFonts w:ascii="Times New Roman" w:eastAsia="Times New Roman" w:hAnsi="Times New Roman" w:cs="Times New Roman"/>
                <w:kern w:val="24"/>
                <w:sz w:val="20"/>
                <w:szCs w:val="20"/>
                <w:lang w:eastAsia="en-IN"/>
              </w:rPr>
              <w:t>al</w:t>
            </w:r>
            <w:r w:rsidR="0066277E">
              <w:rPr>
                <w:rFonts w:ascii="Times New Roman" w:eastAsia="Times New Roman" w:hAnsi="Times New Roman" w:cs="Times New Roman"/>
                <w:kern w:val="24"/>
                <w:sz w:val="20"/>
                <w:szCs w:val="20"/>
                <w:lang w:eastAsia="en-IN"/>
              </w:rPr>
              <w:t>. (</w:t>
            </w:r>
            <w:r w:rsidR="00C6277F">
              <w:rPr>
                <w:rFonts w:ascii="Times New Roman" w:eastAsia="Times New Roman" w:hAnsi="Times New Roman" w:cs="Times New Roman"/>
                <w:kern w:val="24"/>
                <w:sz w:val="20"/>
                <w:szCs w:val="20"/>
                <w:lang w:eastAsia="en-IN"/>
              </w:rPr>
              <w:t>2011)</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F- </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sol-gel method </w:t>
            </w:r>
          </w:p>
        </w:tc>
        <w:tc>
          <w:tcPr>
            <w:tcW w:w="3402" w:type="dxa"/>
            <w:shd w:val="clear" w:color="auto" w:fill="auto"/>
            <w:tcMar>
              <w:top w:w="72" w:type="dxa"/>
              <w:left w:w="144" w:type="dxa"/>
              <w:bottom w:w="72" w:type="dxa"/>
              <w:right w:w="144" w:type="dxa"/>
            </w:tcMar>
            <w:hideMark/>
          </w:tcPr>
          <w:p w:rsidR="005B5666" w:rsidRPr="000F1610" w:rsidRDefault="005B5666" w:rsidP="00A129F2">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PXRD (</w:t>
            </w:r>
            <w:r w:rsidRPr="000F1610">
              <w:rPr>
                <w:rFonts w:ascii="Times New Roman" w:eastAsia="Times New Roman" w:hAnsi="Times New Roman" w:cs="Times New Roman"/>
                <w:kern w:val="24"/>
                <w:sz w:val="20"/>
                <w:szCs w:val="20"/>
                <w:lang w:eastAsia="en-IN"/>
              </w:rPr>
              <w:t xml:space="preserve">a = 4.7106 Å &amp; c = 3.1970 Å), TEM (Agglomeration with an average diameter of 57 </w:t>
            </w:r>
            <w:proofErr w:type="gramStart"/>
            <w:r w:rsidRPr="000F1610">
              <w:rPr>
                <w:rFonts w:ascii="Times New Roman" w:eastAsia="Times New Roman" w:hAnsi="Times New Roman" w:cs="Times New Roman"/>
                <w:kern w:val="24"/>
                <w:sz w:val="20"/>
                <w:szCs w:val="20"/>
                <w:lang w:eastAsia="en-IN"/>
              </w:rPr>
              <w:t>nm )</w:t>
            </w:r>
            <w:proofErr w:type="gramEnd"/>
            <w:r w:rsidRPr="000F1610">
              <w:rPr>
                <w:rFonts w:ascii="Times New Roman" w:eastAsia="Times New Roman" w:hAnsi="Times New Roman" w:cs="Times New Roman"/>
                <w:kern w:val="24"/>
                <w:sz w:val="20"/>
                <w:szCs w:val="20"/>
                <w:lang w:eastAsia="en-IN"/>
              </w:rPr>
              <w:t>, BET (45.16 m</w:t>
            </w:r>
            <w:r w:rsidRPr="000F1610">
              <w:rPr>
                <w:rFonts w:ascii="Times New Roman" w:eastAsia="Times New Roman" w:hAnsi="Times New Roman" w:cs="Times New Roman"/>
                <w:kern w:val="24"/>
                <w:position w:val="8"/>
                <w:sz w:val="20"/>
                <w:szCs w:val="20"/>
                <w:vertAlign w:val="superscript"/>
                <w:lang w:eastAsia="en-IN"/>
              </w:rPr>
              <w:t>2</w:t>
            </w:r>
            <w:r w:rsidRPr="000F1610">
              <w:rPr>
                <w:rFonts w:ascii="Times New Roman" w:eastAsia="Times New Roman" w:hAnsi="Times New Roman" w:cs="Times New Roman"/>
                <w:kern w:val="24"/>
                <w:sz w:val="20"/>
                <w:szCs w:val="20"/>
                <w:lang w:eastAsia="en-IN"/>
              </w:rPr>
              <w:t xml:space="preserve"> /g), Raman spectrum (455, 588, and 874 cm</w:t>
            </w:r>
            <w:r w:rsidRPr="000F1610">
              <w:rPr>
                <w:rFonts w:ascii="Times New Roman" w:eastAsia="Times New Roman" w:hAnsi="Times New Roman" w:cs="Times New Roman"/>
                <w:kern w:val="24"/>
                <w:position w:val="8"/>
                <w:sz w:val="20"/>
                <w:szCs w:val="20"/>
                <w:vertAlign w:val="superscript"/>
                <w:lang w:eastAsia="en-IN"/>
              </w:rPr>
              <w:t>-1</w:t>
            </w:r>
            <w:r w:rsidRPr="000F1610">
              <w:rPr>
                <w:rFonts w:ascii="Times New Roman" w:eastAsia="Times New Roman" w:hAnsi="Times New Roman" w:cs="Times New Roman"/>
                <w:kern w:val="24"/>
                <w:sz w:val="20"/>
                <w:szCs w:val="20"/>
                <w:lang w:eastAsia="en-IN"/>
              </w:rPr>
              <w:t xml:space="preserve"> ), EDX, Pore size analysis (13.97 nm)</w:t>
            </w:r>
          </w:p>
        </w:tc>
        <w:tc>
          <w:tcPr>
            <w:tcW w:w="2977"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Increased photocatalytic efficiency in the degradation of aqueous Rhodamine-B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dye solution under UV irradiation.</w:t>
            </w:r>
          </w:p>
        </w:tc>
        <w:tc>
          <w:tcPr>
            <w:tcW w:w="708"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39</w:t>
            </w:r>
          </w:p>
        </w:tc>
      </w:tr>
      <w:tr w:rsidR="005B5666" w:rsidRPr="000F1610" w:rsidTr="00C2274C">
        <w:trPr>
          <w:trHeight w:val="1270"/>
        </w:trPr>
        <w:tc>
          <w:tcPr>
            <w:tcW w:w="1276" w:type="dxa"/>
            <w:shd w:val="clear" w:color="auto" w:fill="auto"/>
            <w:tcMar>
              <w:top w:w="72" w:type="dxa"/>
              <w:left w:w="144" w:type="dxa"/>
              <w:bottom w:w="72" w:type="dxa"/>
              <w:right w:w="144" w:type="dxa"/>
            </w:tcMar>
            <w:hideMark/>
          </w:tcPr>
          <w:p w:rsidR="00C2274C"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You, H </w:t>
            </w:r>
          </w:p>
          <w:p w:rsidR="005B5666" w:rsidRPr="000F1610" w:rsidRDefault="0066277E"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Pr>
                <w:rFonts w:ascii="Times New Roman" w:eastAsia="Times New Roman" w:hAnsi="Times New Roman" w:cs="Times New Roman"/>
                <w:kern w:val="24"/>
                <w:sz w:val="20"/>
                <w:szCs w:val="20"/>
                <w:lang w:eastAsia="en-IN"/>
              </w:rPr>
              <w:t xml:space="preserve"> (</w:t>
            </w:r>
            <w:r w:rsidR="00C6277F">
              <w:rPr>
                <w:rFonts w:ascii="Times New Roman" w:eastAsia="Times New Roman" w:hAnsi="Times New Roman" w:cs="Times New Roman"/>
                <w:kern w:val="24"/>
                <w:sz w:val="20"/>
                <w:szCs w:val="20"/>
                <w:lang w:eastAsia="en-IN"/>
              </w:rPr>
              <w:t>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Au–</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solution reaction </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proofErr w:type="gramStart"/>
            <w:r w:rsidRPr="000F1610">
              <w:rPr>
                <w:rFonts w:ascii="Times New Roman" w:eastAsia="Times New Roman" w:hAnsi="Times New Roman" w:cs="Times New Roman"/>
                <w:kern w:val="24"/>
                <w:sz w:val="20"/>
                <w:szCs w:val="20"/>
                <w:lang w:eastAsia="en-IN"/>
              </w:rPr>
              <w:t>XRD( rutile</w:t>
            </w:r>
            <w:proofErr w:type="gramEnd"/>
            <w:r w:rsidRPr="000F1610">
              <w:rPr>
                <w:rFonts w:ascii="Times New Roman" w:eastAsia="Times New Roman" w:hAnsi="Times New Roman" w:cs="Times New Roman"/>
                <w:kern w:val="24"/>
                <w:sz w:val="20"/>
                <w:szCs w:val="20"/>
                <w:lang w:eastAsia="en-IN"/>
              </w:rPr>
              <w:t>-type ), SEM(dendrites with staggered form and perpendicular form), TEM (nanotubes, diameter 50 nm &amp;  shell thickness of about 25 nm), SAED, BET (300.2 m2 g-1).</w:t>
            </w:r>
          </w:p>
        </w:tc>
        <w:tc>
          <w:tcPr>
            <w:tcW w:w="2977"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Enhanced photocatalytic performance in the photodegradation of R6G molecules.</w:t>
            </w:r>
          </w:p>
        </w:tc>
        <w:tc>
          <w:tcPr>
            <w:tcW w:w="708"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40</w:t>
            </w:r>
          </w:p>
        </w:tc>
      </w:tr>
      <w:tr w:rsidR="005B5666" w:rsidRPr="000F1610" w:rsidTr="00C2274C">
        <w:trPr>
          <w:trHeight w:val="1008"/>
        </w:trPr>
        <w:tc>
          <w:tcPr>
            <w:tcW w:w="1276" w:type="dxa"/>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Wu, W </w:t>
            </w:r>
          </w:p>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sidR="00C6277F">
              <w:rPr>
                <w:rFonts w:ascii="Times New Roman" w:eastAsia="Times New Roman" w:hAnsi="Times New Roman" w:cs="Times New Roman"/>
                <w:kern w:val="24"/>
                <w:sz w:val="20"/>
                <w:szCs w:val="20"/>
                <w:lang w:eastAsia="en-IN"/>
              </w:rPr>
              <w:t xml:space="preserve"> (2013)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Au–</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XRD (crystallite sizes 10.8 </w:t>
            </w:r>
            <w:proofErr w:type="gramStart"/>
            <w:r w:rsidRPr="000F1610">
              <w:rPr>
                <w:rFonts w:ascii="Times New Roman" w:eastAsia="Times New Roman" w:hAnsi="Times New Roman" w:cs="Times New Roman"/>
                <w:kern w:val="24"/>
                <w:sz w:val="20"/>
                <w:szCs w:val="20"/>
                <w:lang w:eastAsia="en-IN"/>
              </w:rPr>
              <w:t>nm )</w:t>
            </w:r>
            <w:proofErr w:type="gramEnd"/>
            <w:r w:rsidRPr="000F1610">
              <w:rPr>
                <w:rFonts w:ascii="Times New Roman" w:eastAsia="Times New Roman" w:hAnsi="Times New Roman" w:cs="Times New Roman"/>
                <w:kern w:val="24"/>
                <w:sz w:val="20"/>
                <w:szCs w:val="20"/>
                <w:lang w:eastAsia="en-IN"/>
              </w:rPr>
              <w:t>, HRTEM, BET ( 93.2 m2g-1), EDX, BET(93.2 m</w:t>
            </w:r>
            <w:r w:rsidRPr="000F1610">
              <w:rPr>
                <w:rFonts w:ascii="Times New Roman" w:eastAsia="Times New Roman" w:hAnsi="Times New Roman" w:cs="Times New Roman"/>
                <w:kern w:val="24"/>
                <w:position w:val="8"/>
                <w:sz w:val="20"/>
                <w:szCs w:val="20"/>
                <w:vertAlign w:val="superscript"/>
                <w:lang w:eastAsia="en-IN"/>
              </w:rPr>
              <w:t>2</w:t>
            </w:r>
            <w:r w:rsidRPr="000F1610">
              <w:rPr>
                <w:rFonts w:ascii="Times New Roman" w:eastAsia="Times New Roman" w:hAnsi="Times New Roman" w:cs="Times New Roman"/>
                <w:kern w:val="24"/>
                <w:sz w:val="20"/>
                <w:szCs w:val="20"/>
                <w:lang w:eastAsia="en-IN"/>
              </w:rPr>
              <w:t>g</w:t>
            </w:r>
            <w:r w:rsidRPr="000F1610">
              <w:rPr>
                <w:rFonts w:ascii="Times New Roman" w:eastAsia="Times New Roman" w:hAnsi="Times New Roman" w:cs="Times New Roman"/>
                <w:kern w:val="24"/>
                <w:position w:val="8"/>
                <w:sz w:val="20"/>
                <w:szCs w:val="20"/>
                <w:vertAlign w:val="superscript"/>
                <w:lang w:eastAsia="en-IN"/>
              </w:rPr>
              <w:t>-1</w:t>
            </w:r>
            <w:r w:rsidRPr="000F1610">
              <w:rPr>
                <w:rFonts w:ascii="Times New Roman" w:eastAsia="Times New Roman" w:hAnsi="Times New Roman" w:cs="Times New Roman"/>
                <w:kern w:val="24"/>
                <w:sz w:val="20"/>
                <w:szCs w:val="20"/>
                <w:lang w:eastAsia="en-IN"/>
              </w:rPr>
              <w:t xml:space="preserve"> ) pore size(16.8 nm), UV-DRS(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 3.32eV)</w:t>
            </w:r>
          </w:p>
        </w:tc>
        <w:tc>
          <w:tcPr>
            <w:tcW w:w="2977"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The improved </w:t>
            </w:r>
            <w:r w:rsidR="000F1610">
              <w:rPr>
                <w:rFonts w:ascii="Times New Roman" w:eastAsia="Times New Roman" w:hAnsi="Times New Roman" w:cs="Times New Roman"/>
                <w:kern w:val="24"/>
                <w:sz w:val="20"/>
                <w:szCs w:val="20"/>
                <w:lang w:eastAsia="en-IN"/>
              </w:rPr>
              <w:t xml:space="preserve">photocatalytic </w:t>
            </w:r>
            <w:r w:rsidRPr="000F1610">
              <w:rPr>
                <w:rFonts w:ascii="Times New Roman" w:eastAsia="Times New Roman" w:hAnsi="Times New Roman" w:cs="Times New Roman"/>
                <w:kern w:val="24"/>
                <w:sz w:val="20"/>
                <w:szCs w:val="20"/>
                <w:lang w:eastAsia="en-IN"/>
              </w:rPr>
              <w:t xml:space="preserve">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UV and visible light irradiation. </w:t>
            </w:r>
          </w:p>
        </w:tc>
        <w:tc>
          <w:tcPr>
            <w:tcW w:w="708" w:type="dxa"/>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41</w:t>
            </w:r>
          </w:p>
        </w:tc>
      </w:tr>
      <w:tr w:rsidR="005B5666" w:rsidRPr="000F1610" w:rsidTr="00C2274C">
        <w:trPr>
          <w:trHeight w:val="1265"/>
        </w:trPr>
        <w:tc>
          <w:tcPr>
            <w:tcW w:w="1276" w:type="dxa"/>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Davis, M </w:t>
            </w:r>
          </w:p>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et al.</w:t>
            </w:r>
            <w:r w:rsidR="00C6277F">
              <w:rPr>
                <w:rFonts w:ascii="Times New Roman" w:eastAsia="Times New Roman" w:hAnsi="Times New Roman" w:cs="Times New Roman"/>
                <w:kern w:val="24"/>
                <w:sz w:val="20"/>
                <w:szCs w:val="20"/>
                <w:lang w:eastAsia="en-IN"/>
              </w:rPr>
              <w:t xml:space="preserve"> (2013)</w:t>
            </w:r>
          </w:p>
        </w:tc>
        <w:tc>
          <w:tcPr>
            <w:tcW w:w="992"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Fe-</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p>
        </w:tc>
        <w:tc>
          <w:tcPr>
            <w:tcW w:w="141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sol–gel method</w:t>
            </w:r>
          </w:p>
        </w:tc>
        <w:tc>
          <w:tcPr>
            <w:tcW w:w="3402" w:type="dxa"/>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XRD(3nm), Gas sorption </w:t>
            </w:r>
            <w:proofErr w:type="gramStart"/>
            <w:r w:rsidRPr="000F1610">
              <w:rPr>
                <w:rFonts w:ascii="Times New Roman" w:eastAsia="Times New Roman" w:hAnsi="Times New Roman" w:cs="Times New Roman"/>
                <w:kern w:val="24"/>
                <w:sz w:val="20"/>
                <w:szCs w:val="20"/>
                <w:lang w:eastAsia="en-IN"/>
              </w:rPr>
              <w:t>analyses  (</w:t>
            </w:r>
            <w:proofErr w:type="gramEnd"/>
            <w:r w:rsidRPr="000F1610">
              <w:rPr>
                <w:rFonts w:ascii="Times New Roman" w:eastAsia="Times New Roman" w:hAnsi="Times New Roman" w:cs="Times New Roman"/>
                <w:kern w:val="24"/>
                <w:sz w:val="20"/>
                <w:szCs w:val="20"/>
                <w:lang w:eastAsia="en-IN"/>
              </w:rPr>
              <w:t>330 m2 g-1), Electron microscopy studies, Pore size analysis, EDX</w:t>
            </w:r>
          </w:p>
        </w:tc>
        <w:tc>
          <w:tcPr>
            <w:tcW w:w="2977" w:type="dxa"/>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eastAsia="en-IN"/>
              </w:rPr>
              <w:t xml:space="preserve">Efficient </w:t>
            </w:r>
            <w:r w:rsidR="000F1610">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ultraviolet irradiation, 5 % Fe-modified </w:t>
            </w:r>
            <w:proofErr w:type="spellStart"/>
            <w:r w:rsidRPr="000F1610">
              <w:rPr>
                <w:rFonts w:ascii="Times New Roman" w:eastAsia="Times New Roman" w:hAnsi="Times New Roman" w:cs="Times New Roman"/>
                <w:kern w:val="24"/>
                <w:sz w:val="20"/>
                <w:szCs w:val="20"/>
                <w:lang w:eastAsia="en-IN"/>
              </w:rPr>
              <w:t>SnO</w:t>
            </w:r>
            <w:proofErr w:type="spellEnd"/>
            <w:r w:rsidRPr="000F1610">
              <w:rPr>
                <w:rFonts w:ascii="Times New Roman" w:eastAsia="Times New Roman" w:hAnsi="Times New Roman" w:cs="Times New Roman"/>
                <w:kern w:val="24"/>
                <w:position w:val="-7"/>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degraded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by more than half after 2 h</w:t>
            </w:r>
          </w:p>
        </w:tc>
        <w:tc>
          <w:tcPr>
            <w:tcW w:w="708" w:type="dxa"/>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sz w:val="20"/>
                <w:szCs w:val="20"/>
                <w:lang w:val="en-IN" w:eastAsia="en-IN"/>
              </w:rPr>
            </w:pPr>
            <w:r w:rsidRPr="000F1610">
              <w:rPr>
                <w:rFonts w:ascii="Times New Roman" w:eastAsia="Times New Roman" w:hAnsi="Times New Roman" w:cs="Times New Roman"/>
                <w:kern w:val="24"/>
                <w:sz w:val="20"/>
                <w:szCs w:val="20"/>
                <w:lang w:val="en-IN" w:eastAsia="en-IN"/>
              </w:rPr>
              <w:t>4</w:t>
            </w:r>
            <w:r w:rsidR="00F11D02" w:rsidRPr="000F1610">
              <w:rPr>
                <w:rFonts w:ascii="Times New Roman" w:eastAsia="Times New Roman" w:hAnsi="Times New Roman" w:cs="Times New Roman"/>
                <w:kern w:val="24"/>
                <w:sz w:val="20"/>
                <w:szCs w:val="20"/>
                <w:lang w:val="en-IN" w:eastAsia="en-IN"/>
              </w:rPr>
              <w:t>2</w:t>
            </w:r>
          </w:p>
        </w:tc>
      </w:tr>
      <w:tr w:rsidR="005B5666" w:rsidRPr="000F1610" w:rsidTr="00C2274C">
        <w:trPr>
          <w:trHeight w:val="1116"/>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Ansari, S</w:t>
            </w:r>
          </w:p>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et al</w:t>
            </w:r>
            <w:r w:rsidR="00F11D02" w:rsidRPr="000F1610">
              <w:rPr>
                <w:rFonts w:ascii="Times New Roman" w:eastAsia="Times New Roman" w:hAnsi="Times New Roman" w:cs="Times New Roman"/>
                <w:kern w:val="24"/>
                <w:sz w:val="20"/>
                <w:szCs w:val="20"/>
                <w:lang w:eastAsia="en-IN"/>
              </w:rPr>
              <w:t>.</w:t>
            </w:r>
            <w:r w:rsidR="0066277E">
              <w:rPr>
                <w:rFonts w:ascii="Times New Roman" w:eastAsia="Times New Roman" w:hAnsi="Times New Roman" w:cs="Times New Roman"/>
                <w:kern w:val="24"/>
                <w:sz w:val="20"/>
                <w:szCs w:val="20"/>
                <w:lang w:eastAsia="en-IN"/>
              </w:rPr>
              <w:t xml:space="preserve"> </w:t>
            </w:r>
            <w:r w:rsidR="00C6277F">
              <w:rPr>
                <w:rFonts w:ascii="Times New Roman" w:eastAsia="Times New Roman" w:hAnsi="Times New Roman" w:cs="Times New Roman"/>
                <w:kern w:val="24"/>
                <w:sz w:val="20"/>
                <w:szCs w:val="20"/>
                <w:lang w:eastAsia="en-IN"/>
              </w:rPr>
              <w:t>(2014)</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Ag–SnO2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A129F2"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EAB</w:t>
            </w:r>
          </w:p>
          <w:p w:rsidR="005B5666" w:rsidRPr="000F1610" w:rsidRDefault="005B5666" w:rsidP="00A129F2">
            <w:pPr>
              <w:spacing w:after="0" w:line="240" w:lineRule="auto"/>
              <w:ind w:left="-144"/>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(electrochemically active biofilm).</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0F1610">
            <w:pPr>
              <w:spacing w:after="0" w:line="240" w:lineRule="auto"/>
              <w:jc w:val="both"/>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Crystallite sizes of 11.00 nm, 14.20 nm and 14.57 nm)., surface plasmon resonance absorption(400–550nm)</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Enhanced photocatalytic activity under visible light irradiation for the degradation of methyl orange, methylene blue.</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43</w:t>
            </w:r>
          </w:p>
        </w:tc>
      </w:tr>
      <w:tr w:rsidR="005B5666" w:rsidRPr="000F1610" w:rsidTr="00C2274C">
        <w:trPr>
          <w:trHeight w:val="95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Toloman</w:t>
            </w:r>
            <w:proofErr w:type="spellEnd"/>
            <w:r w:rsidRPr="000F1610">
              <w:rPr>
                <w:rFonts w:ascii="Times New Roman" w:eastAsia="Times New Roman" w:hAnsi="Times New Roman" w:cs="Times New Roman"/>
                <w:kern w:val="24"/>
                <w:sz w:val="20"/>
                <w:szCs w:val="20"/>
                <w:lang w:eastAsia="en-IN"/>
              </w:rPr>
              <w:t xml:space="preserve">, D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2014)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A129F2">
            <w:pPr>
              <w:spacing w:after="0" w:line="240" w:lineRule="auto"/>
              <w:ind w:left="-144" w:firstLine="144"/>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5B5666">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crystallite </w:t>
            </w:r>
            <w:proofErr w:type="gramStart"/>
            <w:r w:rsidRPr="000F1610">
              <w:rPr>
                <w:rFonts w:ascii="Times New Roman" w:eastAsia="Times New Roman" w:hAnsi="Times New Roman" w:cs="Times New Roman"/>
                <w:kern w:val="24"/>
                <w:sz w:val="20"/>
                <w:szCs w:val="20"/>
                <w:lang w:eastAsia="en-IN"/>
              </w:rPr>
              <w:t>size  8.8</w:t>
            </w:r>
            <w:proofErr w:type="gramEnd"/>
            <w:r w:rsidRPr="000F1610">
              <w:rPr>
                <w:rFonts w:ascii="Times New Roman" w:eastAsia="Times New Roman" w:hAnsi="Times New Roman" w:cs="Times New Roman"/>
                <w:kern w:val="24"/>
                <w:sz w:val="20"/>
                <w:szCs w:val="20"/>
                <w:lang w:eastAsia="en-IN"/>
              </w:rPr>
              <w:t xml:space="preserve"> nm for 5% Co doped SnO2), EPR.</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5B5666"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The photo catalytic activity of the sample was evaluated against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synthetic solution, under visible light irradiation.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5B5666" w:rsidRPr="000F1610" w:rsidRDefault="00F11D02" w:rsidP="005B5666">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44</w:t>
            </w:r>
          </w:p>
        </w:tc>
      </w:tr>
      <w:tr w:rsidR="00C6277F" w:rsidRPr="000F1610" w:rsidTr="00C2274C">
        <w:trPr>
          <w:trHeight w:val="95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Ran, L</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et al.</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Ti-SnO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facile infiltration </w:t>
            </w:r>
            <w:proofErr w:type="gramStart"/>
            <w:r w:rsidRPr="000F1610">
              <w:rPr>
                <w:rFonts w:ascii="Times New Roman" w:eastAsia="Times New Roman" w:hAnsi="Times New Roman" w:cs="Times New Roman"/>
                <w:kern w:val="24"/>
                <w:sz w:val="20"/>
                <w:szCs w:val="20"/>
                <w:lang w:eastAsia="en-IN"/>
              </w:rPr>
              <w:t>route(</w:t>
            </w:r>
            <w:proofErr w:type="spellStart"/>
            <w:proofErr w:type="gramEnd"/>
            <w:r w:rsidRPr="000F1610">
              <w:rPr>
                <w:rFonts w:ascii="Times New Roman" w:eastAsia="Times New Roman" w:hAnsi="Times New Roman" w:cs="Times New Roman"/>
                <w:kern w:val="24"/>
                <w:sz w:val="20"/>
                <w:szCs w:val="20"/>
                <w:lang w:eastAsia="en-IN"/>
              </w:rPr>
              <w:t>stober</w:t>
            </w:r>
            <w:proofErr w:type="spellEnd"/>
            <w:r w:rsidRPr="000F1610">
              <w:rPr>
                <w:rFonts w:ascii="Times New Roman" w:eastAsia="Times New Roman" w:hAnsi="Times New Roman" w:cs="Times New Roman"/>
                <w:kern w:val="24"/>
                <w:sz w:val="20"/>
                <w:szCs w:val="20"/>
                <w:lang w:eastAsia="en-IN"/>
              </w:rPr>
              <w:t xml:space="preserve">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 xml:space="preserve">crystalline state with a particle diameter of about 300 nm). BET (from 26.2 ± 0.5 m2 g−1 in SiO2 to 35.6 ± 0.5 m2 g−1 in SiO2 (20% </w:t>
            </w:r>
            <w:proofErr w:type="spellStart"/>
            <w:r w:rsidRPr="000F1610">
              <w:rPr>
                <w:rFonts w:ascii="Times New Roman" w:eastAsia="Times New Roman" w:hAnsi="Times New Roman" w:cs="Times New Roman"/>
                <w:kern w:val="24"/>
                <w:sz w:val="20"/>
                <w:szCs w:val="20"/>
                <w:lang w:eastAsia="en-IN"/>
              </w:rPr>
              <w:t>Ti</w:t>
            </w:r>
            <w:proofErr w:type="spellEnd"/>
            <w:r w:rsidRPr="000F1610">
              <w:rPr>
                <w:rFonts w:ascii="Times New Roman" w:eastAsia="Times New Roman" w:hAnsi="Times New Roman" w:cs="Times New Roman"/>
                <w:kern w:val="24"/>
                <w:sz w:val="20"/>
                <w:szCs w:val="20"/>
                <w:lang w:eastAsia="en-IN"/>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Highest photocatalytic activity with 92% MB &amp; 54% MB</w:t>
            </w:r>
            <w:r w:rsidR="0066277E">
              <w:rPr>
                <w:rFonts w:ascii="Times New Roman" w:eastAsia="Times New Roman" w:hAnsi="Times New Roman" w:cs="Times New Roman"/>
                <w:kern w:val="24"/>
                <w:sz w:val="20"/>
                <w:szCs w:val="20"/>
                <w:lang w:eastAsia="en-IN"/>
              </w:rPr>
              <w:t xml:space="preserve"> photo catalytically</w:t>
            </w:r>
            <w:r w:rsidRPr="000F1610">
              <w:rPr>
                <w:rFonts w:ascii="Times New Roman" w:eastAsia="Times New Roman" w:hAnsi="Times New Roman" w:cs="Times New Roman"/>
                <w:kern w:val="24"/>
                <w:sz w:val="20"/>
                <w:szCs w:val="20"/>
                <w:lang w:eastAsia="en-IN"/>
              </w:rPr>
              <w:t xml:space="preserve"> decomposed under UV light irradiation in 135 min.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45</w:t>
            </w:r>
          </w:p>
        </w:tc>
      </w:tr>
      <w:tr w:rsidR="00C6277F" w:rsidRPr="000F1610" w:rsidTr="00C2274C">
        <w:trPr>
          <w:trHeight w:val="105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lastRenderedPageBreak/>
              <w:t xml:space="preserve">Zhao, Q </w:t>
            </w:r>
          </w:p>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structure), </w:t>
            </w:r>
            <w:proofErr w:type="gramStart"/>
            <w:r w:rsidRPr="000F1610">
              <w:rPr>
                <w:rFonts w:ascii="Times New Roman" w:eastAsia="Times New Roman" w:hAnsi="Times New Roman" w:cs="Times New Roman"/>
                <w:kern w:val="24"/>
                <w:sz w:val="20"/>
                <w:szCs w:val="20"/>
                <w:lang w:eastAsia="en-IN"/>
              </w:rPr>
              <w:t>SEM(</w:t>
            </w:r>
            <w:proofErr w:type="gramEnd"/>
            <w:r w:rsidRPr="000F1610">
              <w:rPr>
                <w:rFonts w:ascii="Times New Roman" w:eastAsia="Times New Roman" w:hAnsi="Times New Roman" w:cs="Times New Roman"/>
                <w:kern w:val="24"/>
                <w:sz w:val="20"/>
                <w:szCs w:val="20"/>
                <w:lang w:eastAsia="en-IN"/>
              </w:rPr>
              <w:t>2D nanosheets), TEM (single crystalline feature with the lattice spacing of 0.34nm), EDX.</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Photocatalytic</w:t>
            </w:r>
            <w:r w:rsidR="00C6277F" w:rsidRPr="000F1610">
              <w:rPr>
                <w:rFonts w:ascii="Times New Roman" w:eastAsia="Times New Roman" w:hAnsi="Times New Roman" w:cs="Times New Roman"/>
                <w:kern w:val="24"/>
                <w:sz w:val="20"/>
                <w:szCs w:val="20"/>
                <w:lang w:eastAsia="en-IN"/>
              </w:rPr>
              <w:t xml:space="preserve"> degradation of methylene blue (MB-91%), methylene orange (MO-40%)</w:t>
            </w:r>
            <w:r>
              <w:rPr>
                <w:rFonts w:ascii="Times New Roman" w:eastAsia="Times New Roman" w:hAnsi="Times New Roman" w:cs="Times New Roman"/>
                <w:kern w:val="24"/>
                <w:sz w:val="20"/>
                <w:szCs w:val="20"/>
                <w:lang w:eastAsia="en-IN"/>
              </w:rPr>
              <w:t>,</w:t>
            </w:r>
            <w:r w:rsidR="00C6277F" w:rsidRPr="000F1610">
              <w:rPr>
                <w:rFonts w:ascii="Times New Roman" w:eastAsia="Times New Roman" w:hAnsi="Times New Roman" w:cs="Times New Roman"/>
                <w:kern w:val="24"/>
                <w:sz w:val="20"/>
                <w:szCs w:val="20"/>
                <w:lang w:eastAsia="en-IN"/>
              </w:rPr>
              <w:t xml:space="preserve"> and rhodamine B (RhB-60%) in 60min.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46</w:t>
            </w:r>
          </w:p>
        </w:tc>
      </w:tr>
      <w:tr w:rsidR="00C6277F" w:rsidRPr="000F1610" w:rsidTr="00C2274C">
        <w:trPr>
          <w:trHeight w:val="102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Khan, M. M </w:t>
            </w:r>
          </w:p>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Au–SnO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electrochemically active biofilm.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crystallite size is of 25–30 nm). UV-Vis(500-600nm), XPS.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10 and 6-fold higher </w:t>
            </w:r>
            <w:r w:rsidR="0066277E">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degradation of Congo red and Methylene blue.</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47</w:t>
            </w:r>
          </w:p>
        </w:tc>
      </w:tr>
      <w:tr w:rsidR="00C6277F" w:rsidRPr="000F1610" w:rsidTr="00C2274C">
        <w:trPr>
          <w:trHeight w:val="85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Chandran, D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sol–gel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rutile-type), HRTEM </w:t>
            </w:r>
            <w:r w:rsidR="0066277E" w:rsidRPr="000F1610">
              <w:rPr>
                <w:rFonts w:ascii="Times New Roman" w:eastAsia="Times New Roman" w:hAnsi="Times New Roman" w:cs="Times New Roman"/>
                <w:kern w:val="24"/>
                <w:sz w:val="20"/>
                <w:szCs w:val="20"/>
                <w:lang w:eastAsia="en-IN"/>
              </w:rPr>
              <w:t>(interplanar</w:t>
            </w:r>
            <w:r w:rsidRPr="000F1610">
              <w:rPr>
                <w:rFonts w:ascii="Times New Roman" w:eastAsia="Times New Roman" w:hAnsi="Times New Roman" w:cs="Times New Roman"/>
                <w:kern w:val="24"/>
                <w:sz w:val="20"/>
                <w:szCs w:val="20"/>
                <w:lang w:eastAsia="en-IN"/>
              </w:rPr>
              <w:t xml:space="preserve"> spacing of 0.34 nm), UV spectra(375-505nm)</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The </w:t>
            </w:r>
            <w:r w:rsidR="0066277E">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efficiency was determined by the degradation of </w:t>
            </w:r>
            <w:r w:rsidR="0066277E">
              <w:rPr>
                <w:rFonts w:ascii="Times New Roman" w:eastAsia="Times New Roman" w:hAnsi="Times New Roman" w:cs="Times New Roman"/>
                <w:kern w:val="24"/>
                <w:sz w:val="20"/>
                <w:szCs w:val="20"/>
                <w:lang w:eastAsia="en-IN"/>
              </w:rPr>
              <w:t xml:space="preserve">the </w:t>
            </w:r>
            <w:r w:rsidRPr="000F1610">
              <w:rPr>
                <w:rFonts w:ascii="Times New Roman" w:eastAsia="Times New Roman" w:hAnsi="Times New Roman" w:cs="Times New Roman"/>
                <w:kern w:val="24"/>
                <w:sz w:val="20"/>
                <w:szCs w:val="20"/>
                <w:lang w:eastAsia="en-IN"/>
              </w:rPr>
              <w:t xml:space="preserve">MB solution under daylight illumination.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48</w:t>
            </w:r>
          </w:p>
        </w:tc>
      </w:tr>
      <w:tr w:rsidR="00C6277F" w:rsidRPr="000F1610" w:rsidTr="00C2274C">
        <w:trPr>
          <w:trHeight w:val="911"/>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6277E">
            <w:pPr>
              <w:spacing w:after="0" w:line="240" w:lineRule="auto"/>
              <w:ind w:right="-148"/>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Sivakarthik</w:t>
            </w:r>
            <w:proofErr w:type="spellEnd"/>
            <w:r w:rsidRPr="000F1610">
              <w:rPr>
                <w:rFonts w:ascii="Times New Roman" w:eastAsia="Times New Roman" w:hAnsi="Times New Roman" w:cs="Times New Roman"/>
                <w:kern w:val="24"/>
                <w:sz w:val="20"/>
                <w:szCs w:val="20"/>
                <w:lang w:eastAsia="en-IN"/>
              </w:rPr>
              <w:t xml:space="preserve">, P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solution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w:t>
            </w:r>
            <w:r>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(tetragonal</w:t>
            </w:r>
            <w:r w:rsidR="00C6277F" w:rsidRPr="000F1610">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structure &amp;</w:t>
            </w:r>
            <w:r w:rsidR="00C6277F" w:rsidRPr="000F1610">
              <w:rPr>
                <w:rFonts w:ascii="Times New Roman" w:eastAsia="Times New Roman" w:hAnsi="Times New Roman" w:cs="Times New Roman"/>
                <w:kern w:val="24"/>
                <w:sz w:val="20"/>
                <w:szCs w:val="20"/>
                <w:lang w:eastAsia="en-IN"/>
              </w:rPr>
              <w:t xml:space="preserve"> particle size of 18 nm to 22 nm)., </w:t>
            </w:r>
            <w:r w:rsidRPr="000F1610">
              <w:rPr>
                <w:rFonts w:ascii="Times New Roman" w:eastAsia="Times New Roman" w:hAnsi="Times New Roman" w:cs="Times New Roman"/>
                <w:kern w:val="24"/>
                <w:sz w:val="20"/>
                <w:szCs w:val="20"/>
                <w:lang w:eastAsia="en-IN"/>
              </w:rPr>
              <w:t>SEM (</w:t>
            </w:r>
            <w:r>
              <w:rPr>
                <w:rFonts w:ascii="Times New Roman" w:eastAsia="Times New Roman" w:hAnsi="Times New Roman" w:cs="Times New Roman"/>
                <w:kern w:val="24"/>
                <w:sz w:val="20"/>
                <w:szCs w:val="20"/>
                <w:lang w:eastAsia="en-IN"/>
              </w:rPr>
              <w:t>spherical</w:t>
            </w:r>
            <w:r w:rsidR="00C6277F" w:rsidRPr="000F1610">
              <w:rPr>
                <w:rFonts w:ascii="Times New Roman" w:eastAsia="Times New Roman" w:hAnsi="Times New Roman" w:cs="Times New Roman"/>
                <w:kern w:val="24"/>
                <w:sz w:val="20"/>
                <w:szCs w:val="20"/>
                <w:lang w:eastAsia="en-IN"/>
              </w:rPr>
              <w:t xml:space="preserve"> morphology)</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exhibited high</w:t>
            </w:r>
            <w:r w:rsidR="0066277E">
              <w:rPr>
                <w:rFonts w:ascii="Times New Roman" w:eastAsia="Times New Roman" w:hAnsi="Times New Roman" w:cs="Times New Roman"/>
                <w:kern w:val="24"/>
                <w:sz w:val="20"/>
                <w:szCs w:val="20"/>
                <w:lang w:eastAsia="en-IN"/>
              </w:rPr>
              <w:t xml:space="preserve"> photocatalytic </w:t>
            </w:r>
            <w:r w:rsidRPr="000F1610">
              <w:rPr>
                <w:rFonts w:ascii="Times New Roman" w:eastAsia="Times New Roman" w:hAnsi="Times New Roman" w:cs="Times New Roman"/>
                <w:kern w:val="24"/>
                <w:sz w:val="20"/>
                <w:szCs w:val="20"/>
                <w:lang w:eastAsia="en-IN"/>
              </w:rPr>
              <w:t xml:space="preserve">activity towards </w:t>
            </w:r>
            <w:r w:rsidR="0066277E">
              <w:rPr>
                <w:rFonts w:ascii="Times New Roman" w:eastAsia="Times New Roman" w:hAnsi="Times New Roman" w:cs="Times New Roman"/>
                <w:kern w:val="24"/>
                <w:sz w:val="20"/>
                <w:szCs w:val="20"/>
                <w:lang w:eastAsia="en-IN"/>
              </w:rPr>
              <w:t xml:space="preserve">the </w:t>
            </w:r>
            <w:r w:rsidRPr="000F1610">
              <w:rPr>
                <w:rFonts w:ascii="Times New Roman" w:eastAsia="Times New Roman" w:hAnsi="Times New Roman" w:cs="Times New Roman"/>
                <w:kern w:val="24"/>
                <w:sz w:val="20"/>
                <w:szCs w:val="20"/>
                <w:lang w:eastAsia="en-IN"/>
              </w:rPr>
              <w:t xml:space="preserve">degradation of Crystal violet dye.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49</w:t>
            </w:r>
          </w:p>
        </w:tc>
      </w:tr>
      <w:tr w:rsidR="00C6277F" w:rsidRPr="000F1610" w:rsidTr="00C2274C">
        <w:trPr>
          <w:trHeight w:val="96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Mani, R</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chemical precipitation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rutile, average crystalline </w:t>
            </w:r>
            <w:r w:rsidR="0066277E" w:rsidRPr="000F1610">
              <w:rPr>
                <w:rFonts w:ascii="Times New Roman" w:eastAsia="Times New Roman" w:hAnsi="Times New Roman" w:cs="Times New Roman"/>
                <w:kern w:val="24"/>
                <w:sz w:val="20"/>
                <w:szCs w:val="20"/>
                <w:lang w:eastAsia="en-IN"/>
              </w:rPr>
              <w:t>size 48</w:t>
            </w:r>
            <w:r w:rsidRPr="000F1610">
              <w:rPr>
                <w:rFonts w:ascii="Times New Roman" w:eastAsia="Times New Roman" w:hAnsi="Times New Roman" w:cs="Times New Roman"/>
                <w:kern w:val="24"/>
                <w:sz w:val="20"/>
                <w:szCs w:val="20"/>
                <w:lang w:eastAsia="en-IN"/>
              </w:rPr>
              <w:t>, 41</w:t>
            </w:r>
            <w:r w:rsidR="0066277E">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and 32 nm), TEM, FTIR,</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UV-</w:t>
            </w:r>
            <w:proofErr w:type="gramStart"/>
            <w:r w:rsidRPr="000F1610">
              <w:rPr>
                <w:rFonts w:ascii="Times New Roman" w:eastAsia="Times New Roman" w:hAnsi="Times New Roman" w:cs="Times New Roman"/>
                <w:kern w:val="24"/>
                <w:sz w:val="20"/>
                <w:szCs w:val="20"/>
                <w:lang w:eastAsia="en-IN"/>
              </w:rPr>
              <w:t>Vis(</w:t>
            </w:r>
            <w:proofErr w:type="spellStart"/>
            <w:proofErr w:type="gramEnd"/>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=3.58, 3.32, 3.12ev)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The photocatalytic degradation of phenol &amp; benzoic acid was investigated</w:t>
            </w:r>
            <w:r w:rsidR="0066277E">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 xml:space="preserve">under UV irradiation.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50</w:t>
            </w:r>
          </w:p>
        </w:tc>
      </w:tr>
      <w:tr w:rsidR="00C6277F" w:rsidRPr="000F1610" w:rsidTr="009368F0">
        <w:trPr>
          <w:trHeight w:val="100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6277E"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Ben Haj </w:t>
            </w:r>
            <w:proofErr w:type="spellStart"/>
            <w:r w:rsidRPr="000F1610">
              <w:rPr>
                <w:rFonts w:ascii="Times New Roman" w:eastAsia="Times New Roman" w:hAnsi="Times New Roman" w:cs="Times New Roman"/>
                <w:kern w:val="24"/>
                <w:sz w:val="20"/>
                <w:szCs w:val="20"/>
                <w:lang w:eastAsia="en-IN"/>
              </w:rPr>
              <w:t>Othmen</w:t>
            </w:r>
            <w:proofErr w:type="spellEnd"/>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Fe-doped SnO2 NPs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XRD </w:t>
            </w:r>
            <w:r w:rsidR="00641085" w:rsidRPr="000F1610">
              <w:rPr>
                <w:rFonts w:ascii="Times New Roman" w:eastAsia="Times New Roman" w:hAnsi="Times New Roman" w:cs="Times New Roman"/>
                <w:kern w:val="24"/>
                <w:sz w:val="20"/>
                <w:szCs w:val="20"/>
                <w:lang w:eastAsia="en-IN"/>
              </w:rPr>
              <w:t>(tetragonal</w:t>
            </w:r>
            <w:r w:rsidRPr="000F1610">
              <w:rPr>
                <w:rFonts w:ascii="Times New Roman" w:eastAsia="Times New Roman" w:hAnsi="Times New Roman" w:cs="Times New Roman"/>
                <w:kern w:val="24"/>
                <w:sz w:val="20"/>
                <w:szCs w:val="20"/>
                <w:lang w:eastAsia="en-IN"/>
              </w:rPr>
              <w:t xml:space="preserve"> rutile structure), HRTEM, BET, UV-Vis.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photocatalytic degradation of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under visible light irradiation.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51</w:t>
            </w:r>
          </w:p>
        </w:tc>
      </w:tr>
      <w:tr w:rsidR="00C6277F" w:rsidRPr="000F1610" w:rsidTr="009368F0">
        <w:trPr>
          <w:trHeight w:val="854"/>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Soltan</w:t>
            </w:r>
            <w:proofErr w:type="spellEnd"/>
            <w:r w:rsidRPr="000F1610">
              <w:rPr>
                <w:rFonts w:ascii="Times New Roman" w:eastAsia="Times New Roman" w:hAnsi="Times New Roman" w:cs="Times New Roman"/>
                <w:kern w:val="24"/>
                <w:sz w:val="20"/>
                <w:szCs w:val="20"/>
                <w:lang w:eastAsia="en-IN"/>
              </w:rPr>
              <w:t xml:space="preserve">, W. B </w:t>
            </w:r>
            <w:r w:rsidR="0066277E"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V-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polyol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rutile-type tetragonal structure with average crystallite sizes  8.8 to 5.4 nm), UV-DRS(2.2eV)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6277E"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photocatalysis</w:t>
            </w:r>
            <w:r w:rsidR="00C6277F" w:rsidRPr="000F1610">
              <w:rPr>
                <w:rFonts w:ascii="Times New Roman" w:eastAsia="Times New Roman" w:hAnsi="Times New Roman" w:cs="Times New Roman"/>
                <w:kern w:val="24"/>
                <w:sz w:val="20"/>
                <w:szCs w:val="20"/>
                <w:lang w:eastAsia="en-IN"/>
              </w:rPr>
              <w:t xml:space="preserve"> under visible light by variation of vanadium</w:t>
            </w:r>
            <w:r>
              <w:rPr>
                <w:rFonts w:ascii="Times New Roman" w:eastAsia="Times New Roman" w:hAnsi="Times New Roman" w:cs="Times New Roman"/>
                <w:kern w:val="24"/>
                <w:sz w:val="20"/>
                <w:szCs w:val="20"/>
                <w:lang w:eastAsia="en-IN"/>
              </w:rPr>
              <w:t xml:space="preserve"> </w:t>
            </w:r>
            <w:r w:rsidR="00C6277F" w:rsidRPr="000F1610">
              <w:rPr>
                <w:rFonts w:ascii="Times New Roman" w:eastAsia="Times New Roman" w:hAnsi="Times New Roman" w:cs="Times New Roman"/>
                <w:kern w:val="24"/>
                <w:sz w:val="20"/>
                <w:szCs w:val="20"/>
                <w:lang w:eastAsia="en-IN"/>
              </w:rPr>
              <w:t xml:space="preserve">allowed for tuning the optical absorption.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52</w:t>
            </w:r>
          </w:p>
        </w:tc>
      </w:tr>
      <w:tr w:rsidR="00C6277F" w:rsidRPr="000F1610" w:rsidTr="00C2274C">
        <w:trPr>
          <w:trHeight w:val="1551"/>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Sinha, T </w:t>
            </w:r>
            <w:proofErr w:type="gramStart"/>
            <w:r w:rsidRPr="000F1610">
              <w:rPr>
                <w:rFonts w:ascii="Times New Roman" w:eastAsia="Times New Roman" w:hAnsi="Times New Roman" w:cs="Times New Roman"/>
                <w:kern w:val="24"/>
                <w:sz w:val="20"/>
                <w:szCs w:val="20"/>
                <w:lang w:eastAsia="en-IN"/>
              </w:rPr>
              <w:t>et al.(</w:t>
            </w:r>
            <w:proofErr w:type="gramEnd"/>
            <w:r w:rsidRPr="000F1610">
              <w:rPr>
                <w:rFonts w:ascii="Times New Roman" w:eastAsia="Times New Roman" w:hAnsi="Times New Roman" w:cs="Times New Roman"/>
                <w:kern w:val="24"/>
                <w:sz w:val="20"/>
                <w:szCs w:val="20"/>
                <w:lang w:eastAsia="en-IN"/>
              </w:rPr>
              <w:t>2016)</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Ag-SnO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TEM (average particle diameter of 8−10 nm), EDAX, SAED</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Exploited for the abatement of 4 industrially emerging pollutants (</w:t>
            </w:r>
            <w:proofErr w:type="gramStart"/>
            <w:r w:rsidRPr="000F1610">
              <w:rPr>
                <w:rFonts w:ascii="Times New Roman" w:eastAsia="Times New Roman" w:hAnsi="Times New Roman" w:cs="Times New Roman"/>
                <w:kern w:val="24"/>
                <w:sz w:val="20"/>
                <w:szCs w:val="20"/>
                <w:lang w:eastAsia="en-IN"/>
              </w:rPr>
              <w:t>MB,RB</w:t>
            </w:r>
            <w:proofErr w:type="gramEnd"/>
            <w:r w:rsidRPr="000F1610">
              <w:rPr>
                <w:rFonts w:ascii="Times New Roman" w:eastAsia="Times New Roman" w:hAnsi="Times New Roman" w:cs="Times New Roman"/>
                <w:kern w:val="24"/>
                <w:sz w:val="20"/>
                <w:szCs w:val="20"/>
                <w:lang w:eastAsia="en-IN"/>
              </w:rPr>
              <w:t>, MV6B, and 4-NP) &amp; also used as  antibacterial(Pseudomonas aeruginosa, Escherichia coli, and Bacillus subtilis)</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53</w:t>
            </w:r>
          </w:p>
        </w:tc>
      </w:tr>
      <w:tr w:rsidR="00C6277F" w:rsidRPr="000F1610" w:rsidTr="00641085">
        <w:trPr>
          <w:trHeight w:val="92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41085"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Nasir, Z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(tetragonal-rutile type </w:t>
            </w:r>
            <w:proofErr w:type="gramStart"/>
            <w:r w:rsidRPr="000F1610">
              <w:rPr>
                <w:rFonts w:ascii="Times New Roman" w:eastAsia="Times New Roman" w:hAnsi="Times New Roman" w:cs="Times New Roman"/>
                <w:kern w:val="24"/>
                <w:sz w:val="20"/>
                <w:szCs w:val="20"/>
                <w:lang w:eastAsia="en-IN"/>
              </w:rPr>
              <w:t>structures )</w:t>
            </w:r>
            <w:proofErr w:type="gramEnd"/>
            <w:r w:rsidRPr="000F1610">
              <w:rPr>
                <w:rFonts w:ascii="Times New Roman" w:eastAsia="Times New Roman" w:hAnsi="Times New Roman" w:cs="Times New Roman"/>
                <w:kern w:val="24"/>
                <w:sz w:val="20"/>
                <w:szCs w:val="20"/>
                <w:lang w:eastAsia="en-IN"/>
              </w:rPr>
              <w:t>,  SEM, TEM, SAED</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641085">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degradation of MB dye under UV light irradiation &amp; also </w:t>
            </w:r>
            <w:r w:rsidR="00641085" w:rsidRPr="000F1610">
              <w:rPr>
                <w:rFonts w:ascii="Times New Roman" w:eastAsia="Times New Roman" w:hAnsi="Times New Roman" w:cs="Times New Roman"/>
                <w:kern w:val="24"/>
                <w:sz w:val="20"/>
                <w:szCs w:val="20"/>
                <w:lang w:eastAsia="en-IN"/>
              </w:rPr>
              <w:t>antimicrobial</w:t>
            </w:r>
            <w:r w:rsidRPr="000F1610">
              <w:rPr>
                <w:rFonts w:ascii="Times New Roman" w:eastAsia="Times New Roman" w:hAnsi="Times New Roman" w:cs="Times New Roman"/>
                <w:kern w:val="24"/>
                <w:sz w:val="20"/>
                <w:szCs w:val="20"/>
                <w:lang w:eastAsia="en-IN"/>
              </w:rPr>
              <w:t xml:space="preserve"> effect.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16</w:t>
            </w:r>
          </w:p>
        </w:tc>
      </w:tr>
      <w:tr w:rsidR="00C6277F" w:rsidRPr="000F1610" w:rsidTr="00641085">
        <w:trPr>
          <w:trHeight w:val="98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Qamar, M. A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(tetragonal structure having average crystallite size 24.86 nm), </w:t>
            </w:r>
            <w:proofErr w:type="gramStart"/>
            <w:r w:rsidRPr="000F1610">
              <w:rPr>
                <w:rFonts w:ascii="Times New Roman" w:eastAsia="Times New Roman" w:hAnsi="Times New Roman" w:cs="Times New Roman"/>
                <w:kern w:val="24"/>
                <w:sz w:val="20"/>
                <w:szCs w:val="20"/>
                <w:lang w:eastAsia="en-IN"/>
              </w:rPr>
              <w:t>SEM(</w:t>
            </w:r>
            <w:proofErr w:type="gramEnd"/>
            <w:r w:rsidRPr="000F1610">
              <w:rPr>
                <w:rFonts w:ascii="Times New Roman" w:eastAsia="Times New Roman" w:hAnsi="Times New Roman" w:cs="Times New Roman"/>
                <w:kern w:val="24"/>
                <w:sz w:val="20"/>
                <w:szCs w:val="20"/>
                <w:lang w:eastAsia="en-IN"/>
              </w:rPr>
              <w:t>spherical shape), EDX, 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=1.48eV)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Antibacterial activity against both bacterial strains i.e. Escherichia </w:t>
            </w:r>
            <w:proofErr w:type="gramStart"/>
            <w:r w:rsidRPr="000F1610">
              <w:rPr>
                <w:rFonts w:ascii="Times New Roman" w:eastAsia="Times New Roman" w:hAnsi="Times New Roman" w:cs="Times New Roman"/>
                <w:kern w:val="24"/>
                <w:sz w:val="20"/>
                <w:szCs w:val="20"/>
                <w:lang w:eastAsia="en-IN"/>
              </w:rPr>
              <w:t>coli(</w:t>
            </w:r>
            <w:proofErr w:type="gramEnd"/>
            <w:r w:rsidRPr="000F1610">
              <w:rPr>
                <w:rFonts w:ascii="Times New Roman" w:eastAsia="Times New Roman" w:hAnsi="Times New Roman" w:cs="Times New Roman"/>
                <w:kern w:val="24"/>
                <w:sz w:val="20"/>
                <w:szCs w:val="20"/>
                <w:lang w:eastAsia="en-IN"/>
              </w:rPr>
              <w:t>16 ± 0.8 mm)  &amp; Bacillus subtilis(22 ± 1.6 mm)</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17</w:t>
            </w:r>
          </w:p>
        </w:tc>
      </w:tr>
      <w:tr w:rsidR="00C6277F" w:rsidRPr="000F1610" w:rsidTr="00641085">
        <w:trPr>
          <w:trHeight w:val="98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Karpuraranjith</w:t>
            </w:r>
            <w:proofErr w:type="spellEnd"/>
            <w:r w:rsidRPr="000F1610">
              <w:rPr>
                <w:rFonts w:ascii="Times New Roman" w:eastAsia="Times New Roman" w:hAnsi="Times New Roman" w:cs="Times New Roman"/>
                <w:kern w:val="24"/>
                <w:sz w:val="20"/>
                <w:szCs w:val="20"/>
                <w:lang w:eastAsia="en-IN"/>
              </w:rPr>
              <w:t xml:space="preserve">, M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distinctive rutile structure with average crystalline sizes of 1.54–9.01 nm), SEM(cluster), EDAX, TEM(agglomerated), UV-Vis(3.19eV)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bio template-based Zn-SnO2 proved to be a promising material for improving </w:t>
            </w:r>
            <w:r w:rsidR="00641085">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activity.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18</w:t>
            </w:r>
          </w:p>
        </w:tc>
      </w:tr>
      <w:tr w:rsidR="00C6277F" w:rsidRPr="000F1610" w:rsidTr="00C2274C">
        <w:trPr>
          <w:trHeight w:val="917"/>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41085"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Mala, N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86B7E">
            <w:pPr>
              <w:spacing w:after="0" w:line="240" w:lineRule="auto"/>
              <w:ind w:left="-8" w:hanging="142"/>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w:t>
            </w:r>
            <w:proofErr w:type="spellStart"/>
            <w:r w:rsidRPr="000F1610">
              <w:rPr>
                <w:rFonts w:ascii="Times New Roman" w:eastAsia="Times New Roman" w:hAnsi="Times New Roman" w:cs="Times New Roman"/>
                <w:kern w:val="24"/>
                <w:sz w:val="20"/>
                <w:szCs w:val="20"/>
                <w:lang w:eastAsia="en-IN"/>
              </w:rPr>
              <w:t>Mg+Co</w:t>
            </w:r>
            <w:proofErr w:type="spellEnd"/>
            <w:r w:rsidRPr="000F1610">
              <w:rPr>
                <w:rFonts w:ascii="Times New Roman" w:eastAsia="Times New Roman" w:hAnsi="Times New Roman" w:cs="Times New Roman"/>
                <w:kern w:val="24"/>
                <w:sz w:val="20"/>
                <w:szCs w:val="20"/>
                <w:lang w:eastAsia="en-IN"/>
              </w:rPr>
              <w:t>) doped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wet chemical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(rutile hexagonal structure with </w:t>
            </w:r>
            <w:r w:rsidR="00641085">
              <w:rPr>
                <w:rFonts w:ascii="Times New Roman" w:eastAsia="Times New Roman" w:hAnsi="Times New Roman" w:cs="Times New Roman"/>
                <w:kern w:val="24"/>
                <w:sz w:val="20"/>
                <w:szCs w:val="20"/>
                <w:lang w:eastAsia="en-IN"/>
              </w:rPr>
              <w:t xml:space="preserve">an average crystallite size of </w:t>
            </w:r>
            <w:r w:rsidRPr="000F1610">
              <w:rPr>
                <w:rFonts w:ascii="Times New Roman" w:eastAsia="Times New Roman" w:hAnsi="Times New Roman" w:cs="Times New Roman"/>
                <w:kern w:val="24"/>
                <w:sz w:val="20"/>
                <w:szCs w:val="20"/>
                <w:lang w:eastAsia="en-IN"/>
              </w:rPr>
              <w:t>24 and 25 nm), FTIR.</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The degradation efficiency of pristine SnO2 was 82% for MB and 86% for Malachite Green (MG).</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19</w:t>
            </w:r>
          </w:p>
        </w:tc>
      </w:tr>
      <w:tr w:rsidR="00C6277F" w:rsidRPr="000F1610" w:rsidTr="00C2274C">
        <w:trPr>
          <w:trHeight w:val="974"/>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Sakwises</w:t>
            </w:r>
            <w:proofErr w:type="spellEnd"/>
            <w:r w:rsidRPr="000F1610">
              <w:rPr>
                <w:rFonts w:ascii="Times New Roman" w:eastAsia="Times New Roman" w:hAnsi="Times New Roman" w:cs="Times New Roman"/>
                <w:kern w:val="24"/>
                <w:sz w:val="20"/>
                <w:szCs w:val="20"/>
                <w:lang w:eastAsia="en-IN"/>
              </w:rPr>
              <w:t xml:space="preserve">, L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2017)</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wet chemical synthetic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FTIR and XRD revealed 40% </w:t>
            </w:r>
            <w:proofErr w:type="spellStart"/>
            <w:r w:rsidRPr="000F1610">
              <w:rPr>
                <w:rFonts w:ascii="Times New Roman" w:eastAsia="Times New Roman" w:hAnsi="Times New Roman" w:cs="Times New Roman"/>
                <w:kern w:val="24"/>
                <w:sz w:val="20"/>
                <w:szCs w:val="20"/>
                <w:lang w:eastAsia="en-IN"/>
              </w:rPr>
              <w:t>wt</w:t>
            </w:r>
            <w:proofErr w:type="spellEnd"/>
            <w:r w:rsidRPr="000F1610">
              <w:rPr>
                <w:rFonts w:ascii="Times New Roman" w:eastAsia="Times New Roman" w:hAnsi="Times New Roman" w:cs="Times New Roman"/>
                <w:kern w:val="24"/>
                <w:sz w:val="20"/>
                <w:szCs w:val="20"/>
                <w:lang w:eastAsia="en-IN"/>
              </w:rPr>
              <w:t xml:space="preserve"> of Mn completely substituted,</w:t>
            </w:r>
            <w:r w:rsidR="00641085">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EDX.</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The degradation of organic </w:t>
            </w:r>
            <w:r w:rsidR="00641085" w:rsidRPr="000F1610">
              <w:rPr>
                <w:rFonts w:ascii="Times New Roman" w:eastAsia="Times New Roman" w:hAnsi="Times New Roman" w:cs="Times New Roman"/>
                <w:kern w:val="24"/>
                <w:sz w:val="20"/>
                <w:szCs w:val="20"/>
                <w:lang w:eastAsia="en-IN"/>
              </w:rPr>
              <w:t>pollutants (</w:t>
            </w:r>
            <w:r w:rsidRPr="000F1610">
              <w:rPr>
                <w:rFonts w:ascii="Times New Roman" w:eastAsia="Times New Roman" w:hAnsi="Times New Roman" w:cs="Times New Roman"/>
                <w:kern w:val="24"/>
                <w:sz w:val="20"/>
                <w:szCs w:val="20"/>
                <w:lang w:eastAsia="en-IN"/>
              </w:rPr>
              <w:t xml:space="preserve">MB) under UV irradiation.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20</w:t>
            </w:r>
          </w:p>
        </w:tc>
      </w:tr>
      <w:tr w:rsidR="00C6277F" w:rsidRPr="000F1610" w:rsidTr="00C2274C">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lastRenderedPageBreak/>
              <w:t>Bhuvaneswari</w:t>
            </w:r>
            <w:proofErr w:type="spellEnd"/>
            <w:r w:rsidRPr="000F1610">
              <w:rPr>
                <w:rFonts w:ascii="Times New Roman" w:eastAsia="Times New Roman" w:hAnsi="Times New Roman" w:cs="Times New Roman"/>
                <w:kern w:val="24"/>
                <w:sz w:val="20"/>
                <w:szCs w:val="20"/>
                <w:lang w:eastAsia="en-IN"/>
              </w:rPr>
              <w:t xml:space="preserve">, K </w:t>
            </w:r>
            <w:r w:rsidR="00641085"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Cd / Zn-doped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Microwave irradiation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(rutile-tetragonal system</w:t>
            </w:r>
            <w:r w:rsidR="00641085">
              <w:rPr>
                <w:rFonts w:ascii="Times New Roman" w:eastAsia="Times New Roman" w:hAnsi="Times New Roman" w:cs="Times New Roman"/>
                <w:kern w:val="24"/>
                <w:sz w:val="20"/>
                <w:szCs w:val="20"/>
                <w:lang w:eastAsia="en-IN"/>
              </w:rPr>
              <w:t xml:space="preserve"> </w:t>
            </w:r>
            <w:r w:rsidRPr="000F1610">
              <w:rPr>
                <w:rFonts w:ascii="Times New Roman" w:eastAsia="Times New Roman" w:hAnsi="Times New Roman" w:cs="Times New Roman"/>
                <w:kern w:val="24"/>
                <w:sz w:val="20"/>
                <w:szCs w:val="20"/>
                <w:lang w:eastAsia="en-IN"/>
              </w:rPr>
              <w:t>with an average crystallite size 43.4, 22.8</w:t>
            </w:r>
            <w:r w:rsidR="00B36A49">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and 24.3 nm), FTIR, UV-Vis spectra.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41085" w:rsidP="00641085">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Photocatalytic</w:t>
            </w:r>
            <w:r w:rsidR="00C6277F" w:rsidRPr="000F1610">
              <w:rPr>
                <w:rFonts w:ascii="Times New Roman" w:eastAsia="Times New Roman" w:hAnsi="Times New Roman" w:cs="Times New Roman"/>
                <w:kern w:val="24"/>
                <w:sz w:val="20"/>
                <w:szCs w:val="20"/>
                <w:lang w:eastAsia="en-IN"/>
              </w:rPr>
              <w:t xml:space="preserve"> activity of </w:t>
            </w:r>
            <w:r>
              <w:rPr>
                <w:rFonts w:ascii="Times New Roman" w:eastAsia="Times New Roman" w:hAnsi="Times New Roman" w:cs="Times New Roman"/>
                <w:kern w:val="24"/>
                <w:sz w:val="20"/>
                <w:szCs w:val="20"/>
                <w:lang w:eastAsia="en-IN"/>
              </w:rPr>
              <w:t>Zn-doped</w:t>
            </w:r>
            <w:r w:rsidR="00C6277F" w:rsidRPr="000F1610">
              <w:rPr>
                <w:rFonts w:ascii="Times New Roman" w:eastAsia="Times New Roman" w:hAnsi="Times New Roman" w:cs="Times New Roman"/>
                <w:kern w:val="24"/>
                <w:sz w:val="20"/>
                <w:szCs w:val="20"/>
                <w:lang w:eastAsia="en-IN"/>
              </w:rPr>
              <w:t xml:space="preserve"> SnO</w:t>
            </w:r>
            <w:r w:rsidR="00C6277F" w:rsidRPr="00641085">
              <w:rPr>
                <w:rFonts w:ascii="Times New Roman" w:eastAsia="Times New Roman" w:hAnsi="Times New Roman" w:cs="Times New Roman"/>
                <w:kern w:val="24"/>
                <w:sz w:val="20"/>
                <w:szCs w:val="20"/>
                <w:vertAlign w:val="subscript"/>
                <w:lang w:eastAsia="en-IN"/>
              </w:rPr>
              <w:t>2</w:t>
            </w:r>
            <w:r w:rsidR="00C6277F" w:rsidRPr="000F1610">
              <w:rPr>
                <w:rFonts w:ascii="Times New Roman" w:eastAsia="Times New Roman" w:hAnsi="Times New Roman" w:cs="Times New Roman"/>
                <w:kern w:val="24"/>
                <w:sz w:val="20"/>
                <w:szCs w:val="20"/>
                <w:lang w:eastAsia="en-IN"/>
              </w:rPr>
              <w:t xml:space="preserve"> nanoparticles showed high MB degradation efficiency of 99.6 %.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21</w:t>
            </w:r>
          </w:p>
        </w:tc>
      </w:tr>
      <w:tr w:rsidR="00C6277F" w:rsidRPr="000F1610" w:rsidTr="00C2274C">
        <w:trPr>
          <w:trHeight w:val="964"/>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Babu</w:t>
            </w:r>
            <w:proofErr w:type="spellEnd"/>
            <w:r w:rsidRPr="000F1610">
              <w:rPr>
                <w:rFonts w:ascii="Times New Roman" w:eastAsia="Times New Roman" w:hAnsi="Times New Roman" w:cs="Times New Roman"/>
                <w:kern w:val="24"/>
                <w:sz w:val="20"/>
                <w:szCs w:val="20"/>
                <w:lang w:eastAsia="en-IN"/>
              </w:rPr>
              <w:t xml:space="preserve">, B </w:t>
            </w:r>
          </w:p>
          <w:p w:rsidR="00C6277F" w:rsidRPr="000F1610" w:rsidRDefault="00641085"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2018)</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solution combustion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tetragonal rutile structure with an crystallite size ranged from 5 to 4.4 nm), SAED, FTIR, 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 xml:space="preserve">=3.07ev)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41085">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The photocatalytic degradation of MO dye was measured under visible light irradiation.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22</w:t>
            </w:r>
          </w:p>
        </w:tc>
      </w:tr>
      <w:tr w:rsidR="00C6277F" w:rsidRPr="000F1610" w:rsidTr="00C2274C">
        <w:trPr>
          <w:trHeight w:val="1405"/>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B36A49">
            <w:pPr>
              <w:spacing w:after="0" w:line="240" w:lineRule="auto"/>
              <w:ind w:hanging="144"/>
              <w:rPr>
                <w:rFonts w:ascii="Times New Roman" w:eastAsia="Times New Roman" w:hAnsi="Times New Roman" w:cs="Times New Roman"/>
                <w:kern w:val="24"/>
                <w:sz w:val="20"/>
                <w:szCs w:val="20"/>
                <w:lang w:eastAsia="en-IN"/>
              </w:rPr>
            </w:pPr>
            <w:proofErr w:type="spellStart"/>
            <w:proofErr w:type="gramStart"/>
            <w:r w:rsidRPr="000F1610">
              <w:rPr>
                <w:rFonts w:ascii="Times New Roman" w:eastAsia="Times New Roman" w:hAnsi="Times New Roman" w:cs="Times New Roman"/>
                <w:kern w:val="24"/>
                <w:sz w:val="20"/>
                <w:szCs w:val="20"/>
                <w:lang w:eastAsia="en-IN"/>
              </w:rPr>
              <w:t>Asaithambi,S</w:t>
            </w:r>
            <w:proofErr w:type="spellEnd"/>
            <w:proofErr w:type="gramEnd"/>
            <w:r w:rsidRPr="000F1610">
              <w:rPr>
                <w:rFonts w:ascii="Times New Roman" w:eastAsia="Times New Roman" w:hAnsi="Times New Roman" w:cs="Times New Roman"/>
                <w:kern w:val="24"/>
                <w:sz w:val="20"/>
                <w:szCs w:val="20"/>
                <w:lang w:eastAsia="en-IN"/>
              </w:rPr>
              <w:t xml:space="preserve"> </w:t>
            </w:r>
            <w:r w:rsidR="00B36A49"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 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(cassiterite tetragonal SnO2 structure with average crystalline between 26.4 nm and 23.1 nm), FTIR, UV-</w:t>
            </w:r>
            <w:proofErr w:type="gramStart"/>
            <w:r w:rsidRPr="000F1610">
              <w:rPr>
                <w:rFonts w:ascii="Times New Roman" w:eastAsia="Times New Roman" w:hAnsi="Times New Roman" w:cs="Times New Roman"/>
                <w:kern w:val="24"/>
                <w:sz w:val="20"/>
                <w:szCs w:val="20"/>
                <w:lang w:eastAsia="en-IN"/>
              </w:rPr>
              <w:t>Vis(</w:t>
            </w:r>
            <w:proofErr w:type="spellStart"/>
            <w:proofErr w:type="gramEnd"/>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=3.47eV), HRTEM, SAED.</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Co-doped SnO</w:t>
            </w:r>
            <w:r w:rsidRPr="008B703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had higher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activity &amp; maximum degradation efficiency of 91% under visible light irradiation.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23</w:t>
            </w:r>
          </w:p>
        </w:tc>
      </w:tr>
      <w:tr w:rsidR="00C6277F" w:rsidRPr="000F1610" w:rsidTr="00C2274C">
        <w:trPr>
          <w:trHeight w:val="98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Sujatha, K </w:t>
            </w:r>
            <w:r w:rsidR="00B36A49"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Zn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co-precipitation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rutile tetragonal with  crystallite size 9.34 nm), SEM(Spherical), EDX, 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=3.69eV)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High photocatalytic activity (80%) and better optical </w:t>
            </w:r>
            <w:r w:rsidR="00B36A49">
              <w:rPr>
                <w:rFonts w:ascii="Times New Roman" w:eastAsia="Times New Roman" w:hAnsi="Times New Roman" w:cs="Times New Roman"/>
                <w:kern w:val="24"/>
                <w:sz w:val="20"/>
                <w:szCs w:val="20"/>
                <w:lang w:eastAsia="en-IN"/>
              </w:rPr>
              <w:t>properties</w:t>
            </w:r>
            <w:r w:rsidRPr="000F1610">
              <w:rPr>
                <w:rFonts w:ascii="Times New Roman" w:eastAsia="Times New Roman" w:hAnsi="Times New Roman" w:cs="Times New Roman"/>
                <w:kern w:val="24"/>
                <w:sz w:val="20"/>
                <w:szCs w:val="20"/>
                <w:lang w:eastAsia="en-IN"/>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24</w:t>
            </w:r>
          </w:p>
        </w:tc>
      </w:tr>
      <w:tr w:rsidR="00C6277F" w:rsidRPr="000F1610" w:rsidTr="00C2274C">
        <w:trPr>
          <w:trHeight w:val="976"/>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Letifi</w:t>
            </w:r>
            <w:proofErr w:type="spellEnd"/>
            <w:r w:rsidRPr="000F1610">
              <w:rPr>
                <w:rFonts w:ascii="Times New Roman" w:eastAsia="Times New Roman" w:hAnsi="Times New Roman" w:cs="Times New Roman"/>
                <w:kern w:val="24"/>
                <w:sz w:val="20"/>
                <w:szCs w:val="20"/>
                <w:lang w:eastAsia="en-IN"/>
              </w:rPr>
              <w:t>, H</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2019)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V-SnO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tetragonal structure &amp; the average crystal size is 10nm), UV-Vis(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=2.55eV)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Rhodamine B dye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xml:space="preserve">) has been used to study the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w:t>
            </w:r>
            <w:r w:rsidR="00B36A49" w:rsidRPr="000F1610">
              <w:rPr>
                <w:rFonts w:ascii="Times New Roman" w:eastAsia="Times New Roman" w:hAnsi="Times New Roman" w:cs="Times New Roman"/>
                <w:kern w:val="24"/>
                <w:sz w:val="20"/>
                <w:szCs w:val="20"/>
                <w:lang w:eastAsia="en-IN"/>
              </w:rPr>
              <w:t>degradation (</w:t>
            </w:r>
            <w:r w:rsidRPr="000F1610">
              <w:rPr>
                <w:rFonts w:ascii="Times New Roman" w:eastAsia="Times New Roman" w:hAnsi="Times New Roman" w:cs="Times New Roman"/>
                <w:kern w:val="24"/>
                <w:sz w:val="20"/>
                <w:szCs w:val="20"/>
                <w:lang w:eastAsia="en-IN"/>
              </w:rPr>
              <w:t>95% in 150min)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25</w:t>
            </w:r>
          </w:p>
        </w:tc>
      </w:tr>
      <w:tr w:rsidR="00C6277F" w:rsidRPr="000F1610" w:rsidTr="00C2274C">
        <w:trPr>
          <w:trHeight w:val="978"/>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B36A49" w:rsidRDefault="00C6277F" w:rsidP="00606104">
            <w:pPr>
              <w:spacing w:after="0" w:line="240" w:lineRule="auto"/>
              <w:ind w:left="-144"/>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Sathishkumar</w:t>
            </w:r>
            <w:proofErr w:type="spellEnd"/>
            <w:r w:rsidRPr="000F1610">
              <w:rPr>
                <w:rFonts w:ascii="Times New Roman" w:eastAsia="Times New Roman" w:hAnsi="Times New Roman" w:cs="Times New Roman"/>
                <w:kern w:val="24"/>
                <w:sz w:val="20"/>
                <w:szCs w:val="20"/>
                <w:lang w:eastAsia="en-IN"/>
              </w:rPr>
              <w:t xml:space="preserve">, M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Cu-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microwave assisted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tetragonal rutile phase and average crystal size was found to be 29 nm ), TEM(Spherical), UV-Vis(3.20eV).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B36A49" w:rsidRPr="000F1610">
              <w:rPr>
                <w:rFonts w:ascii="Times New Roman" w:eastAsia="Times New Roman" w:hAnsi="Times New Roman" w:cs="Times New Roman"/>
                <w:kern w:val="24"/>
                <w:sz w:val="20"/>
                <w:szCs w:val="20"/>
                <w:lang w:eastAsia="en-IN"/>
              </w:rPr>
              <w:t>antibacterial (</w:t>
            </w:r>
            <w:r w:rsidRPr="000F1610">
              <w:rPr>
                <w:rFonts w:ascii="Times New Roman" w:eastAsia="Times New Roman" w:hAnsi="Times New Roman" w:cs="Times New Roman"/>
                <w:kern w:val="24"/>
                <w:sz w:val="20"/>
                <w:szCs w:val="20"/>
                <w:lang w:eastAsia="en-IN"/>
              </w:rPr>
              <w:t xml:space="preserve">P. aeruginosa &amp; S. </w:t>
            </w:r>
            <w:proofErr w:type="gramStart"/>
            <w:r w:rsidRPr="000F1610">
              <w:rPr>
                <w:rFonts w:ascii="Times New Roman" w:eastAsia="Times New Roman" w:hAnsi="Times New Roman" w:cs="Times New Roman"/>
                <w:kern w:val="24"/>
                <w:sz w:val="20"/>
                <w:szCs w:val="20"/>
                <w:lang w:eastAsia="en-IN"/>
              </w:rPr>
              <w:t>aureus )</w:t>
            </w:r>
            <w:proofErr w:type="gramEnd"/>
            <w:r w:rsidRPr="000F1610">
              <w:rPr>
                <w:rFonts w:ascii="Times New Roman" w:eastAsia="Times New Roman" w:hAnsi="Times New Roman" w:cs="Times New Roman"/>
                <w:kern w:val="24"/>
                <w:sz w:val="20"/>
                <w:szCs w:val="20"/>
                <w:lang w:eastAsia="en-IN"/>
              </w:rPr>
              <w:t xml:space="preserve"> and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activity(MB,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26</w:t>
            </w:r>
          </w:p>
        </w:tc>
      </w:tr>
      <w:tr w:rsidR="00C6277F" w:rsidRPr="000F1610" w:rsidTr="00C2274C">
        <w:trPr>
          <w:trHeight w:val="98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Sujatha, K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(tetragonal rutile structure with a crystallite sizes 6.347 nm), SEM, TEM, EDAX, UV-Vis.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8B7031">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degradation of dye (MB) was found to be 49% respectively.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27</w:t>
            </w:r>
          </w:p>
        </w:tc>
      </w:tr>
      <w:tr w:rsidR="00C6277F" w:rsidRPr="000F1610" w:rsidTr="00C2274C">
        <w:trPr>
          <w:trHeight w:val="1407"/>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Ali </w:t>
            </w: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w:t>
            </w:r>
            <w:r w:rsidR="000D3B01">
              <w:rPr>
                <w:rFonts w:ascii="Times New Roman" w:eastAsia="Times New Roman" w:hAnsi="Times New Roman" w:cs="Times New Roman"/>
                <w:kern w:val="24"/>
                <w:sz w:val="20"/>
                <w:szCs w:val="20"/>
                <w:lang w:eastAsia="en-IN"/>
              </w:rPr>
              <w:t>-</w:t>
            </w:r>
            <w:r w:rsidRPr="000F1610">
              <w:rPr>
                <w:rFonts w:ascii="Times New Roman" w:eastAsia="Times New Roman" w:hAnsi="Times New Roman" w:cs="Times New Roman"/>
                <w:kern w:val="24"/>
                <w:sz w:val="20"/>
                <w:szCs w:val="20"/>
                <w:lang w:eastAsia="en-IN"/>
              </w:rPr>
              <w:t xml:space="preserve"> 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co-precipitation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r w:rsidR="00B36A49" w:rsidRPr="000F1610">
              <w:rPr>
                <w:rFonts w:ascii="Times New Roman" w:eastAsia="Times New Roman" w:hAnsi="Times New Roman" w:cs="Times New Roman"/>
                <w:kern w:val="24"/>
                <w:sz w:val="20"/>
                <w:szCs w:val="20"/>
                <w:lang w:eastAsia="en-IN"/>
              </w:rPr>
              <w:t>(tetragonal</w:t>
            </w:r>
            <w:r w:rsidRPr="000F1610">
              <w:rPr>
                <w:rFonts w:ascii="Times New Roman" w:eastAsia="Times New Roman" w:hAnsi="Times New Roman" w:cs="Times New Roman"/>
                <w:kern w:val="24"/>
                <w:sz w:val="20"/>
                <w:szCs w:val="20"/>
                <w:lang w:eastAsia="en-IN"/>
              </w:rPr>
              <w:t xml:space="preserve"> structure with crystalline size was found to be between 28 nm), </w:t>
            </w:r>
            <w:proofErr w:type="gramStart"/>
            <w:r w:rsidRPr="000F1610">
              <w:rPr>
                <w:rFonts w:ascii="Times New Roman" w:eastAsia="Times New Roman" w:hAnsi="Times New Roman" w:cs="Times New Roman"/>
                <w:kern w:val="24"/>
                <w:sz w:val="20"/>
                <w:szCs w:val="20"/>
                <w:lang w:eastAsia="en-IN"/>
              </w:rPr>
              <w:t>HRTEM(</w:t>
            </w:r>
            <w:proofErr w:type="gramEnd"/>
            <w:r w:rsidRPr="000F1610">
              <w:rPr>
                <w:rFonts w:ascii="Times New Roman" w:eastAsia="Times New Roman" w:hAnsi="Times New Roman" w:cs="Times New Roman"/>
                <w:kern w:val="24"/>
                <w:sz w:val="20"/>
                <w:szCs w:val="20"/>
                <w:lang w:eastAsia="en-IN"/>
              </w:rPr>
              <w:t>agglomerated), UVDRS(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=2.65eV)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Higher </w:t>
            </w:r>
            <w:r w:rsidR="00B36A49">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MO dye degradation efficiency of 87.2 % under visible light &amp; antibacterial activity </w:t>
            </w:r>
            <w:r w:rsidR="00606104">
              <w:rPr>
                <w:rFonts w:ascii="Times New Roman" w:eastAsia="Times New Roman" w:hAnsi="Times New Roman" w:cs="Times New Roman"/>
                <w:kern w:val="24"/>
                <w:sz w:val="20"/>
                <w:szCs w:val="20"/>
                <w:lang w:eastAsia="en-IN"/>
              </w:rPr>
              <w:t>was</w:t>
            </w:r>
            <w:r w:rsidRPr="000F1610">
              <w:rPr>
                <w:rFonts w:ascii="Times New Roman" w:eastAsia="Times New Roman" w:hAnsi="Times New Roman" w:cs="Times New Roman"/>
                <w:kern w:val="24"/>
                <w:sz w:val="20"/>
                <w:szCs w:val="20"/>
                <w:lang w:eastAsia="en-IN"/>
              </w:rPr>
              <w:t xml:space="preserve"> determined against </w:t>
            </w:r>
            <w:proofErr w:type="gramStart"/>
            <w:r w:rsidRPr="000F1610">
              <w:rPr>
                <w:rFonts w:ascii="Times New Roman" w:eastAsia="Times New Roman" w:hAnsi="Times New Roman" w:cs="Times New Roman"/>
                <w:kern w:val="24"/>
                <w:sz w:val="20"/>
                <w:szCs w:val="20"/>
                <w:lang w:eastAsia="en-IN"/>
              </w:rPr>
              <w:t>E.coli</w:t>
            </w:r>
            <w:proofErr w:type="gramEnd"/>
            <w:r w:rsidRPr="000F1610">
              <w:rPr>
                <w:rFonts w:ascii="Times New Roman" w:eastAsia="Times New Roman" w:hAnsi="Times New Roman" w:cs="Times New Roman"/>
                <w:kern w:val="24"/>
                <w:sz w:val="20"/>
                <w:szCs w:val="20"/>
                <w:lang w:eastAsia="en-IN"/>
              </w:rPr>
              <w:t xml:space="preserve"> and </w:t>
            </w:r>
            <w:proofErr w:type="spellStart"/>
            <w:r w:rsidRPr="000F1610">
              <w:rPr>
                <w:rFonts w:ascii="Times New Roman" w:eastAsia="Times New Roman" w:hAnsi="Times New Roman" w:cs="Times New Roman"/>
                <w:kern w:val="24"/>
                <w:sz w:val="20"/>
                <w:szCs w:val="20"/>
                <w:lang w:eastAsia="en-IN"/>
              </w:rPr>
              <w:t>S.aureus</w:t>
            </w:r>
            <w:proofErr w:type="spellEnd"/>
            <w:r w:rsidRPr="000F1610">
              <w:rPr>
                <w:rFonts w:ascii="Times New Roman" w:eastAsia="Times New Roman" w:hAnsi="Times New Roman" w:cs="Times New Roman"/>
                <w:kern w:val="24"/>
                <w:sz w:val="20"/>
                <w:szCs w:val="20"/>
                <w:lang w:eastAsia="en-IN"/>
              </w:rPr>
              <w:t xml:space="preserve"> bacteria.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28</w:t>
            </w:r>
          </w:p>
        </w:tc>
      </w:tr>
      <w:tr w:rsidR="00C6277F" w:rsidRPr="000F1610" w:rsidTr="00C2274C">
        <w:trPr>
          <w:trHeight w:val="113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Wang, Q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Fe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simple 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XRD, HRTEM, EDS, XPS, UVDRS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photocatalytic activity &amp;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of Rhodamine B and Methylene blue under simulated solar light irradiation.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29</w:t>
            </w:r>
          </w:p>
        </w:tc>
      </w:tr>
      <w:tr w:rsidR="00C6277F" w:rsidRPr="000F1610" w:rsidTr="00C2274C">
        <w:trPr>
          <w:trHeight w:val="120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606104">
            <w:pPr>
              <w:spacing w:after="0" w:line="240" w:lineRule="auto"/>
              <w:ind w:left="-144" w:right="-148"/>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Ramamoorthy</w:t>
            </w:r>
            <w:proofErr w:type="spellEnd"/>
            <w:r w:rsidRPr="000F1610">
              <w:rPr>
                <w:rFonts w:ascii="Times New Roman" w:eastAsia="Times New Roman" w:hAnsi="Times New Roman" w:cs="Times New Roman"/>
                <w:kern w:val="24"/>
                <w:sz w:val="20"/>
                <w:szCs w:val="20"/>
                <w:lang w:eastAsia="en-IN"/>
              </w:rPr>
              <w:t>, M</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Mn-SnO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chemical precipitation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XRD (rutile </w:t>
            </w:r>
            <w:r w:rsidR="00B36A49" w:rsidRPr="000F1610">
              <w:rPr>
                <w:rFonts w:ascii="Times New Roman" w:eastAsia="Times New Roman" w:hAnsi="Times New Roman" w:cs="Times New Roman"/>
                <w:kern w:val="24"/>
                <w:sz w:val="20"/>
                <w:szCs w:val="20"/>
                <w:lang w:eastAsia="en-IN"/>
              </w:rPr>
              <w:t>tetragonal structure</w:t>
            </w:r>
            <w:r w:rsidRPr="000F1610">
              <w:rPr>
                <w:rFonts w:ascii="Times New Roman" w:eastAsia="Times New Roman" w:hAnsi="Times New Roman" w:cs="Times New Roman"/>
                <w:kern w:val="24"/>
                <w:sz w:val="20"/>
                <w:szCs w:val="20"/>
                <w:lang w:eastAsia="en-IN"/>
              </w:rPr>
              <w:t>, crystallite size 13.79nm), UV-</w:t>
            </w:r>
            <w:proofErr w:type="gramStart"/>
            <w:r w:rsidRPr="000F1610">
              <w:rPr>
                <w:rFonts w:ascii="Times New Roman" w:eastAsia="Times New Roman" w:hAnsi="Times New Roman" w:cs="Times New Roman"/>
                <w:kern w:val="24"/>
                <w:sz w:val="20"/>
                <w:szCs w:val="20"/>
                <w:lang w:eastAsia="en-IN"/>
              </w:rPr>
              <w:t>Vis(</w:t>
            </w:r>
            <w:proofErr w:type="spellStart"/>
            <w:proofErr w:type="gramEnd"/>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=3.49eV)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06104"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photocatalytic</w:t>
            </w:r>
            <w:r w:rsidR="00C6277F" w:rsidRPr="000F1610">
              <w:rPr>
                <w:rFonts w:ascii="Times New Roman" w:eastAsia="Times New Roman" w:hAnsi="Times New Roman" w:cs="Times New Roman"/>
                <w:kern w:val="24"/>
                <w:sz w:val="20"/>
                <w:szCs w:val="20"/>
                <w:lang w:eastAsia="en-IN"/>
              </w:rPr>
              <w:t xml:space="preserve"> performance was estimated by </w:t>
            </w:r>
            <w:r>
              <w:rPr>
                <w:rFonts w:ascii="Times New Roman" w:eastAsia="Times New Roman" w:hAnsi="Times New Roman" w:cs="Times New Roman"/>
                <w:kern w:val="24"/>
                <w:sz w:val="20"/>
                <w:szCs w:val="20"/>
                <w:lang w:eastAsia="en-IN"/>
              </w:rPr>
              <w:t>photodegradation</w:t>
            </w:r>
            <w:r w:rsidR="00C6277F" w:rsidRPr="000F1610">
              <w:rPr>
                <w:rFonts w:ascii="Times New Roman" w:eastAsia="Times New Roman" w:hAnsi="Times New Roman" w:cs="Times New Roman"/>
                <w:kern w:val="24"/>
                <w:sz w:val="20"/>
                <w:szCs w:val="20"/>
                <w:lang w:eastAsia="en-IN"/>
              </w:rPr>
              <w:t xml:space="preserve"> of methylene blue under sunlight irradiation.</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30</w:t>
            </w:r>
          </w:p>
        </w:tc>
      </w:tr>
      <w:tr w:rsidR="00C6277F" w:rsidRPr="000F1610" w:rsidTr="00C2274C">
        <w:trPr>
          <w:trHeight w:val="1200"/>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Suthakaran</w:t>
            </w:r>
            <w:proofErr w:type="spellEnd"/>
            <w:r w:rsidRPr="000F1610">
              <w:rPr>
                <w:rFonts w:ascii="Times New Roman" w:eastAsia="Times New Roman" w:hAnsi="Times New Roman" w:cs="Times New Roman"/>
                <w:kern w:val="24"/>
                <w:sz w:val="20"/>
                <w:szCs w:val="20"/>
                <w:lang w:eastAsia="en-IN"/>
              </w:rPr>
              <w:t xml:space="preserve">, S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Zr</w:t>
            </w:r>
            <w:proofErr w:type="spellEnd"/>
            <w:r w:rsidRPr="000F1610">
              <w:rPr>
                <w:rFonts w:ascii="Times New Roman" w:eastAsia="Times New Roman" w:hAnsi="Times New Roman" w:cs="Times New Roman"/>
                <w:kern w:val="24"/>
                <w:sz w:val="20"/>
                <w:szCs w:val="20"/>
                <w:lang w:eastAsia="en-IN"/>
              </w:rPr>
              <w:t xml:space="preserve"> -SnO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method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proofErr w:type="gramStart"/>
            <w:r w:rsidRPr="000F1610">
              <w:rPr>
                <w:rFonts w:ascii="Times New Roman" w:eastAsia="Times New Roman" w:hAnsi="Times New Roman" w:cs="Times New Roman"/>
                <w:kern w:val="24"/>
                <w:sz w:val="20"/>
                <w:szCs w:val="20"/>
                <w:lang w:eastAsia="en-IN"/>
              </w:rPr>
              <w:t>( polycrystalline</w:t>
            </w:r>
            <w:proofErr w:type="gramEnd"/>
            <w:r w:rsidRPr="000F1610">
              <w:rPr>
                <w:rFonts w:ascii="Times New Roman" w:eastAsia="Times New Roman" w:hAnsi="Times New Roman" w:cs="Times New Roman"/>
                <w:kern w:val="24"/>
                <w:sz w:val="20"/>
                <w:szCs w:val="20"/>
                <w:lang w:eastAsia="en-IN"/>
              </w:rPr>
              <w:t xml:space="preserve"> in nature with tetragonal structure),</w:t>
            </w:r>
          </w:p>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TEM(</w:t>
            </w:r>
            <w:proofErr w:type="gramEnd"/>
            <w:r w:rsidRPr="000F1610">
              <w:rPr>
                <w:rFonts w:ascii="Times New Roman" w:eastAsia="Times New Roman" w:hAnsi="Times New Roman" w:cs="Times New Roman"/>
                <w:kern w:val="24"/>
                <w:sz w:val="20"/>
                <w:szCs w:val="20"/>
                <w:lang w:eastAsia="en-IN"/>
              </w:rPr>
              <w:t>hexagonal morphology with an average particle size of 4.1 nm), PL.</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w:t>
            </w:r>
            <w:r w:rsidR="00606104">
              <w:rPr>
                <w:rFonts w:ascii="Times New Roman" w:eastAsia="Times New Roman" w:hAnsi="Times New Roman" w:cs="Times New Roman"/>
                <w:kern w:val="24"/>
                <w:sz w:val="20"/>
                <w:szCs w:val="20"/>
                <w:lang w:eastAsia="en-IN"/>
              </w:rPr>
              <w:t>Photocatalytic</w:t>
            </w:r>
            <w:r w:rsidRPr="000F1610">
              <w:rPr>
                <w:rFonts w:ascii="Times New Roman" w:eastAsia="Times New Roman" w:hAnsi="Times New Roman" w:cs="Times New Roman"/>
                <w:kern w:val="24"/>
                <w:sz w:val="20"/>
                <w:szCs w:val="20"/>
                <w:lang w:eastAsia="en-IN"/>
              </w:rPr>
              <w:t xml:space="preserve"> measurements showed that doped NPs improved the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percentage of the MV dye.</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31</w:t>
            </w:r>
          </w:p>
        </w:tc>
      </w:tr>
      <w:tr w:rsidR="00C6277F" w:rsidRPr="000F1610" w:rsidTr="00C2274C">
        <w:trPr>
          <w:trHeight w:val="126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Baig</w:t>
            </w:r>
            <w:proofErr w:type="spellEnd"/>
            <w:r w:rsidRPr="000F1610">
              <w:rPr>
                <w:rFonts w:ascii="Times New Roman" w:eastAsia="Times New Roman" w:hAnsi="Times New Roman" w:cs="Times New Roman"/>
                <w:kern w:val="24"/>
                <w:sz w:val="20"/>
                <w:szCs w:val="20"/>
                <w:lang w:eastAsia="en-IN"/>
              </w:rPr>
              <w:t xml:space="preserve">, A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Zr-SnO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facile hydrothermal co-precipitation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gramStart"/>
            <w:r w:rsidRPr="000F1610">
              <w:rPr>
                <w:rFonts w:ascii="Times New Roman" w:eastAsia="Times New Roman" w:hAnsi="Times New Roman" w:cs="Times New Roman"/>
                <w:kern w:val="24"/>
                <w:sz w:val="20"/>
                <w:szCs w:val="20"/>
                <w:lang w:eastAsia="en-IN"/>
              </w:rPr>
              <w:t>XRD(</w:t>
            </w:r>
            <w:proofErr w:type="gramEnd"/>
            <w:r w:rsidRPr="000F1610">
              <w:rPr>
                <w:rFonts w:ascii="Times New Roman" w:eastAsia="Times New Roman" w:hAnsi="Times New Roman" w:cs="Times New Roman"/>
                <w:kern w:val="24"/>
                <w:sz w:val="20"/>
                <w:szCs w:val="20"/>
                <w:lang w:eastAsia="en-IN"/>
              </w:rPr>
              <w:t>tetragonal rutile-type construction and the crystallite size was about ~ 41 to 36 nm), SEM, EDX, UVDRS(2.87eV)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06104"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photodegradation</w:t>
            </w:r>
            <w:r w:rsidR="00C6277F" w:rsidRPr="000F1610">
              <w:rPr>
                <w:rFonts w:ascii="Times New Roman" w:eastAsia="Times New Roman" w:hAnsi="Times New Roman" w:cs="Times New Roman"/>
                <w:kern w:val="24"/>
                <w:sz w:val="20"/>
                <w:szCs w:val="20"/>
                <w:lang w:eastAsia="en-IN"/>
              </w:rPr>
              <w:t xml:space="preserve"> of methyl orange (MO) dye revealed higher </w:t>
            </w:r>
            <w:r>
              <w:rPr>
                <w:rFonts w:ascii="Times New Roman" w:eastAsia="Times New Roman" w:hAnsi="Times New Roman" w:cs="Times New Roman"/>
                <w:kern w:val="24"/>
                <w:sz w:val="20"/>
                <w:szCs w:val="20"/>
                <w:lang w:eastAsia="en-IN"/>
              </w:rPr>
              <w:t>photocatalytic</w:t>
            </w:r>
            <w:r w:rsidR="00C6277F" w:rsidRPr="000F1610">
              <w:rPr>
                <w:rFonts w:ascii="Times New Roman" w:eastAsia="Times New Roman" w:hAnsi="Times New Roman" w:cs="Times New Roman"/>
                <w:kern w:val="24"/>
                <w:sz w:val="20"/>
                <w:szCs w:val="20"/>
                <w:lang w:eastAsia="en-IN"/>
              </w:rPr>
              <w:t xml:space="preserve"> activity. antibacterial action was attained against E. coli and S. aureus bacteria.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32</w:t>
            </w:r>
          </w:p>
        </w:tc>
      </w:tr>
      <w:tr w:rsidR="00C6277F" w:rsidRPr="000F1610" w:rsidTr="00C2274C">
        <w:trPr>
          <w:trHeight w:val="114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lastRenderedPageBreak/>
              <w:t>Baig</w:t>
            </w:r>
            <w:proofErr w:type="spellEnd"/>
            <w:r w:rsidRPr="000F1610">
              <w:rPr>
                <w:rFonts w:ascii="Times New Roman" w:eastAsia="Times New Roman" w:hAnsi="Times New Roman" w:cs="Times New Roman"/>
                <w:kern w:val="24"/>
                <w:sz w:val="20"/>
                <w:szCs w:val="20"/>
                <w:lang w:eastAsia="en-IN"/>
              </w:rPr>
              <w:t xml:space="preserve">, A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Y-SnO</w:t>
            </w:r>
            <w:r w:rsidRPr="000D3B01">
              <w:rPr>
                <w:rFonts w:ascii="Times New Roman" w:eastAsia="Times New Roman" w:hAnsi="Times New Roman" w:cs="Times New Roman"/>
                <w:kern w:val="24"/>
                <w:sz w:val="20"/>
                <w:szCs w:val="20"/>
                <w:vertAlign w:val="subscript"/>
                <w:lang w:eastAsia="en-IN"/>
              </w:rPr>
              <w:t xml:space="preserve">2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hydrothermal chemical route </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proofErr w:type="gramStart"/>
            <w:r w:rsidRPr="000F1610">
              <w:rPr>
                <w:rFonts w:ascii="Times New Roman" w:eastAsia="Times New Roman" w:hAnsi="Times New Roman" w:cs="Times New Roman"/>
                <w:kern w:val="24"/>
                <w:sz w:val="20"/>
                <w:szCs w:val="20"/>
                <w:lang w:eastAsia="en-IN"/>
              </w:rPr>
              <w:t>( tetragonal</w:t>
            </w:r>
            <w:proofErr w:type="gramEnd"/>
            <w:r w:rsidRPr="000F1610">
              <w:rPr>
                <w:rFonts w:ascii="Times New Roman" w:eastAsia="Times New Roman" w:hAnsi="Times New Roman" w:cs="Times New Roman"/>
                <w:kern w:val="24"/>
                <w:sz w:val="20"/>
                <w:szCs w:val="20"/>
                <w:lang w:eastAsia="en-IN"/>
              </w:rPr>
              <w:t xml:space="preserve"> structure and particle size range of 27–15 nm), SEM(agglomeration), UVDRS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Enhanced </w:t>
            </w:r>
            <w:r w:rsidR="00606104">
              <w:rPr>
                <w:rFonts w:ascii="Times New Roman" w:eastAsia="Times New Roman" w:hAnsi="Times New Roman" w:cs="Times New Roman"/>
                <w:kern w:val="24"/>
                <w:sz w:val="20"/>
                <w:szCs w:val="20"/>
                <w:lang w:eastAsia="en-IN"/>
              </w:rPr>
              <w:t>photodegradation</w:t>
            </w:r>
            <w:r w:rsidRPr="000F1610">
              <w:rPr>
                <w:rFonts w:ascii="Times New Roman" w:eastAsia="Times New Roman" w:hAnsi="Times New Roman" w:cs="Times New Roman"/>
                <w:kern w:val="24"/>
                <w:sz w:val="20"/>
                <w:szCs w:val="20"/>
                <w:lang w:eastAsia="en-IN"/>
              </w:rPr>
              <w:t xml:space="preserve"> of methylene blue dye in visible light (92.34% in 180min), antibacterial activity against E. coli and S. aureus </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33</w:t>
            </w:r>
          </w:p>
        </w:tc>
      </w:tr>
      <w:tr w:rsidR="00C6277F" w:rsidRPr="000F1610" w:rsidTr="00C2274C">
        <w:trPr>
          <w:trHeight w:val="1685"/>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proofErr w:type="spellStart"/>
            <w:r w:rsidRPr="000F1610">
              <w:rPr>
                <w:rFonts w:ascii="Times New Roman" w:eastAsia="Times New Roman" w:hAnsi="Times New Roman" w:cs="Times New Roman"/>
                <w:kern w:val="24"/>
                <w:sz w:val="20"/>
                <w:szCs w:val="20"/>
                <w:lang w:eastAsia="en-IN"/>
              </w:rPr>
              <w:t>Carolin</w:t>
            </w:r>
            <w:proofErr w:type="spellEnd"/>
            <w:r w:rsidRPr="000F1610">
              <w:rPr>
                <w:rFonts w:ascii="Times New Roman" w:eastAsia="Times New Roman" w:hAnsi="Times New Roman" w:cs="Times New Roman"/>
                <w:kern w:val="24"/>
                <w:sz w:val="20"/>
                <w:szCs w:val="20"/>
                <w:lang w:eastAsia="en-IN"/>
              </w:rPr>
              <w:t xml:space="preserve">, L </w:t>
            </w:r>
            <w:r w:rsidR="00606104" w:rsidRPr="000F1610">
              <w:rPr>
                <w:rFonts w:ascii="Times New Roman" w:eastAsia="Times New Roman" w:hAnsi="Times New Roman" w:cs="Times New Roman"/>
                <w:kern w:val="24"/>
                <w:sz w:val="20"/>
                <w:szCs w:val="20"/>
                <w:lang w:eastAsia="en-IN"/>
              </w:rPr>
              <w:t>et al. (</w:t>
            </w:r>
            <w:r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In–SnO</w:t>
            </w:r>
            <w:r w:rsidRPr="000D3B01">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precipitation method and sonication technique</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(cassiterite structure and average </w:t>
            </w:r>
            <w:proofErr w:type="gramStart"/>
            <w:r w:rsidRPr="000F1610">
              <w:rPr>
                <w:rFonts w:ascii="Times New Roman" w:eastAsia="Times New Roman" w:hAnsi="Times New Roman" w:cs="Times New Roman"/>
                <w:kern w:val="24"/>
                <w:sz w:val="20"/>
                <w:szCs w:val="20"/>
                <w:lang w:eastAsia="en-IN"/>
              </w:rPr>
              <w:t>size  of</w:t>
            </w:r>
            <w:proofErr w:type="gramEnd"/>
            <w:r w:rsidRPr="000F1610">
              <w:rPr>
                <w:rFonts w:ascii="Times New Roman" w:eastAsia="Times New Roman" w:hAnsi="Times New Roman" w:cs="Times New Roman"/>
                <w:kern w:val="24"/>
                <w:sz w:val="20"/>
                <w:szCs w:val="20"/>
                <w:lang w:eastAsia="en-IN"/>
              </w:rPr>
              <w:t xml:space="preserve"> 40–50 nm &amp; 60–80 nm)</w:t>
            </w:r>
          </w:p>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HRTEM (showed Particle size of 8–10 nm for </w:t>
            </w:r>
            <w:proofErr w:type="gramStart"/>
            <w:r w:rsidRPr="000F1610">
              <w:rPr>
                <w:rFonts w:ascii="Times New Roman" w:eastAsia="Times New Roman" w:hAnsi="Times New Roman" w:cs="Times New Roman"/>
                <w:kern w:val="24"/>
                <w:sz w:val="20"/>
                <w:szCs w:val="20"/>
                <w:lang w:eastAsia="en-IN"/>
              </w:rPr>
              <w:t>In</w:t>
            </w:r>
            <w:proofErr w:type="gramEnd"/>
            <w:r w:rsidRPr="000F1610">
              <w:rPr>
                <w:rFonts w:ascii="Times New Roman" w:eastAsia="Times New Roman" w:hAnsi="Times New Roman" w:cs="Times New Roman"/>
                <w:kern w:val="24"/>
                <w:sz w:val="20"/>
                <w:szCs w:val="20"/>
                <w:lang w:eastAsia="en-IN"/>
              </w:rPr>
              <w:t>–SnO</w:t>
            </w:r>
            <w:r w:rsidRPr="00606104">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&amp; 20–30 nm for bare SnO2), EDX, UVDRS(</w:t>
            </w:r>
            <w:proofErr w:type="spellStart"/>
            <w:r w:rsidRPr="000F1610">
              <w:rPr>
                <w:rFonts w:ascii="Times New Roman" w:eastAsia="Times New Roman" w:hAnsi="Times New Roman" w:cs="Times New Roman"/>
                <w:kern w:val="24"/>
                <w:sz w:val="20"/>
                <w:szCs w:val="20"/>
                <w:lang w:eastAsia="en-IN"/>
              </w:rPr>
              <w:t>Eg</w:t>
            </w:r>
            <w:proofErr w:type="spellEnd"/>
            <w:r w:rsidRPr="000F1610">
              <w:rPr>
                <w:rFonts w:ascii="Times New Roman" w:eastAsia="Times New Roman" w:hAnsi="Times New Roman" w:cs="Times New Roman"/>
                <w:kern w:val="24"/>
                <w:sz w:val="20"/>
                <w:szCs w:val="20"/>
                <w:lang w:eastAsia="en-IN"/>
              </w:rPr>
              <w:t>=3.1ev)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606104"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The photocatalytic</w:t>
            </w:r>
            <w:r w:rsidR="00C6277F" w:rsidRPr="000F1610">
              <w:rPr>
                <w:rFonts w:ascii="Times New Roman" w:eastAsia="Times New Roman" w:hAnsi="Times New Roman" w:cs="Times New Roman"/>
                <w:kern w:val="24"/>
                <w:sz w:val="20"/>
                <w:szCs w:val="20"/>
                <w:lang w:eastAsia="en-IN"/>
              </w:rPr>
              <w:t xml:space="preserve"> efficiency of the photocatalyst was performed under UV light using RR 120 </w:t>
            </w:r>
            <w:r w:rsidRPr="000F1610">
              <w:rPr>
                <w:rFonts w:ascii="Times New Roman" w:eastAsia="Times New Roman" w:hAnsi="Times New Roman" w:cs="Times New Roman"/>
                <w:kern w:val="24"/>
                <w:sz w:val="20"/>
                <w:szCs w:val="20"/>
                <w:lang w:eastAsia="en-IN"/>
              </w:rPr>
              <w:t>dye and</w:t>
            </w:r>
            <w:r w:rsidR="00C6277F" w:rsidRPr="000F1610">
              <w:rPr>
                <w:rFonts w:ascii="Times New Roman" w:eastAsia="Times New Roman" w:hAnsi="Times New Roman" w:cs="Times New Roman"/>
                <w:kern w:val="24"/>
                <w:sz w:val="20"/>
                <w:szCs w:val="20"/>
                <w:lang w:eastAsia="en-IN"/>
              </w:rPr>
              <w:t xml:space="preserve"> enhanced antibacterial activity </w:t>
            </w:r>
            <w:r>
              <w:rPr>
                <w:rFonts w:ascii="Times New Roman" w:eastAsia="Times New Roman" w:hAnsi="Times New Roman" w:cs="Times New Roman"/>
                <w:kern w:val="24"/>
                <w:sz w:val="20"/>
                <w:szCs w:val="20"/>
                <w:lang w:eastAsia="en-IN"/>
              </w:rPr>
              <w:t>against</w:t>
            </w:r>
            <w:r w:rsidR="00C6277F" w:rsidRPr="000F1610">
              <w:rPr>
                <w:rFonts w:ascii="Times New Roman" w:eastAsia="Times New Roman" w:hAnsi="Times New Roman" w:cs="Times New Roman"/>
                <w:kern w:val="24"/>
                <w:sz w:val="20"/>
                <w:szCs w:val="20"/>
                <w:lang w:eastAsia="en-IN"/>
              </w:rPr>
              <w:t xml:space="preserve"> B. Subtilis and V. cholera (22 mm and 14 mm)</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34</w:t>
            </w:r>
          </w:p>
        </w:tc>
      </w:tr>
      <w:tr w:rsidR="00C6277F" w:rsidRPr="000F1610" w:rsidTr="00C2274C">
        <w:trPr>
          <w:trHeight w:val="1741"/>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606104"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Chu, L </w:t>
            </w:r>
          </w:p>
          <w:p w:rsidR="00C6277F" w:rsidRPr="000F1610" w:rsidRDefault="00606104"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et al. (</w:t>
            </w:r>
            <w:r w:rsidR="00C6277F" w:rsidRPr="000F1610">
              <w:rPr>
                <w:rFonts w:ascii="Times New Roman" w:eastAsia="Times New Roman" w:hAnsi="Times New Roman" w:cs="Times New Roman"/>
                <w:kern w:val="24"/>
                <w:sz w:val="20"/>
                <w:szCs w:val="20"/>
                <w:lang w:eastAsia="en-IN"/>
              </w:rPr>
              <w:t xml:space="preserve">2020) </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Bi-SnO</w:t>
            </w:r>
            <w:r w:rsidRPr="000D3B01">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 hydrothermal method</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 xml:space="preserve">XRD </w:t>
            </w:r>
            <w:r w:rsidR="00606104" w:rsidRPr="000F1610">
              <w:rPr>
                <w:rFonts w:ascii="Times New Roman" w:eastAsia="Times New Roman" w:hAnsi="Times New Roman" w:cs="Times New Roman"/>
                <w:kern w:val="24"/>
                <w:sz w:val="20"/>
                <w:szCs w:val="20"/>
                <w:lang w:eastAsia="en-IN"/>
              </w:rPr>
              <w:t>(revealed</w:t>
            </w:r>
            <w:r w:rsidRPr="000F1610">
              <w:rPr>
                <w:rFonts w:ascii="Times New Roman" w:eastAsia="Times New Roman" w:hAnsi="Times New Roman" w:cs="Times New Roman"/>
                <w:kern w:val="24"/>
                <w:sz w:val="20"/>
                <w:szCs w:val="20"/>
                <w:lang w:eastAsia="en-IN"/>
              </w:rPr>
              <w:t xml:space="preserve"> that Bi has entered into the SnO</w:t>
            </w:r>
            <w:r w:rsidRPr="00686B7E">
              <w:rPr>
                <w:rFonts w:ascii="Times New Roman" w:eastAsia="Times New Roman" w:hAnsi="Times New Roman" w:cs="Times New Roman"/>
                <w:kern w:val="24"/>
                <w:sz w:val="20"/>
                <w:szCs w:val="20"/>
                <w:vertAlign w:val="subscript"/>
                <w:lang w:eastAsia="en-IN"/>
              </w:rPr>
              <w:t>2</w:t>
            </w:r>
            <w:r w:rsidRPr="000F1610">
              <w:rPr>
                <w:rFonts w:ascii="Times New Roman" w:eastAsia="Times New Roman" w:hAnsi="Times New Roman" w:cs="Times New Roman"/>
                <w:kern w:val="24"/>
                <w:sz w:val="20"/>
                <w:szCs w:val="20"/>
                <w:lang w:eastAsia="en-IN"/>
              </w:rPr>
              <w:t xml:space="preserve"> crystal lattice to substitute Sn during the synthesis process) XPS, BET, Pore volume analysis.</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606104">
            <w:pPr>
              <w:spacing w:after="0" w:line="240" w:lineRule="auto"/>
              <w:jc w:val="both"/>
              <w:rPr>
                <w:rFonts w:ascii="Times New Roman" w:eastAsia="Times New Roman" w:hAnsi="Times New Roman" w:cs="Times New Roman"/>
                <w:kern w:val="24"/>
                <w:sz w:val="20"/>
                <w:szCs w:val="20"/>
                <w:lang w:eastAsia="en-IN"/>
              </w:rPr>
            </w:pPr>
            <w:r w:rsidRPr="000F1610">
              <w:rPr>
                <w:rFonts w:ascii="Times New Roman" w:eastAsia="Times New Roman" w:hAnsi="Times New Roman" w:cs="Times New Roman"/>
                <w:kern w:val="24"/>
                <w:sz w:val="20"/>
                <w:szCs w:val="20"/>
                <w:lang w:eastAsia="en-IN"/>
              </w:rPr>
              <w:t>photocatalytic degradation of Rhodamine B (</w:t>
            </w:r>
            <w:proofErr w:type="spellStart"/>
            <w:r w:rsidRPr="000F1610">
              <w:rPr>
                <w:rFonts w:ascii="Times New Roman" w:eastAsia="Times New Roman" w:hAnsi="Times New Roman" w:cs="Times New Roman"/>
                <w:kern w:val="24"/>
                <w:sz w:val="20"/>
                <w:szCs w:val="20"/>
                <w:lang w:eastAsia="en-IN"/>
              </w:rPr>
              <w:t>RhB</w:t>
            </w:r>
            <w:proofErr w:type="spellEnd"/>
            <w:r w:rsidRPr="000F1610">
              <w:rPr>
                <w:rFonts w:ascii="Times New Roman" w:eastAsia="Times New Roman" w:hAnsi="Times New Roman" w:cs="Times New Roman"/>
                <w:kern w:val="24"/>
                <w:sz w:val="20"/>
                <w:szCs w:val="20"/>
                <w:lang w:eastAsia="en-IN"/>
              </w:rPr>
              <w:t>) and Ciprofloxacin hydrochloride (CIP) solution under simulated sunlight irradiation. The antibacterial activity of CIP toward Escherichia coli DH5a.</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C6277F" w:rsidRPr="000F1610" w:rsidRDefault="00C6277F" w:rsidP="00C6277F">
            <w:pPr>
              <w:spacing w:after="0" w:line="240" w:lineRule="auto"/>
              <w:rPr>
                <w:rFonts w:ascii="Times New Roman" w:eastAsia="Times New Roman" w:hAnsi="Times New Roman" w:cs="Times New Roman"/>
                <w:kern w:val="24"/>
                <w:sz w:val="20"/>
                <w:szCs w:val="20"/>
                <w:lang w:val="en-IN" w:eastAsia="en-IN"/>
              </w:rPr>
            </w:pPr>
            <w:r w:rsidRPr="000F1610">
              <w:rPr>
                <w:rFonts w:ascii="Times New Roman" w:eastAsia="Times New Roman" w:hAnsi="Times New Roman" w:cs="Times New Roman"/>
                <w:kern w:val="24"/>
                <w:sz w:val="20"/>
                <w:szCs w:val="20"/>
                <w:lang w:val="en-IN" w:eastAsia="en-IN"/>
              </w:rPr>
              <w:t>35</w:t>
            </w:r>
          </w:p>
        </w:tc>
      </w:tr>
      <w:tr w:rsidR="008865B2" w:rsidRPr="000F1610" w:rsidTr="00123B04">
        <w:trPr>
          <w:trHeight w:val="832"/>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Default="008865B2" w:rsidP="00C6277F">
            <w:pPr>
              <w:spacing w:after="0" w:line="240" w:lineRule="auto"/>
              <w:rPr>
                <w:rFonts w:ascii="Times New Roman" w:hAnsi="Times New Roman" w:cs="Times New Roman"/>
              </w:rPr>
            </w:pPr>
            <w:proofErr w:type="spellStart"/>
            <w:r w:rsidRPr="008865B2">
              <w:rPr>
                <w:rFonts w:ascii="Times New Roman" w:hAnsi="Times New Roman" w:cs="Times New Roman"/>
              </w:rPr>
              <w:t>Sivarama</w:t>
            </w:r>
            <w:proofErr w:type="spellEnd"/>
            <w:r w:rsidRPr="008865B2">
              <w:rPr>
                <w:rFonts w:ascii="Times New Roman" w:hAnsi="Times New Roman" w:cs="Times New Roman"/>
              </w:rPr>
              <w:t xml:space="preserve"> </w:t>
            </w:r>
            <w:proofErr w:type="spellStart"/>
            <w:r w:rsidRPr="008865B2">
              <w:rPr>
                <w:rFonts w:ascii="Times New Roman" w:hAnsi="Times New Roman" w:cs="Times New Roman"/>
              </w:rPr>
              <w:t>Prabhu</w:t>
            </w:r>
            <w:proofErr w:type="spellEnd"/>
            <w:r>
              <w:rPr>
                <w:rFonts w:ascii="Times New Roman" w:hAnsi="Times New Roman" w:cs="Times New Roman"/>
              </w:rPr>
              <w:t xml:space="preserve"> P</w:t>
            </w:r>
          </w:p>
          <w:p w:rsidR="008865B2" w:rsidRPr="008865B2" w:rsidRDefault="008865B2" w:rsidP="00C6277F">
            <w:pPr>
              <w:spacing w:after="0" w:line="240" w:lineRule="auto"/>
              <w:rPr>
                <w:rFonts w:ascii="Times New Roman" w:eastAsia="Times New Roman" w:hAnsi="Times New Roman" w:cs="Times New Roman"/>
                <w:kern w:val="24"/>
                <w:sz w:val="20"/>
                <w:szCs w:val="20"/>
                <w:lang w:eastAsia="en-IN"/>
              </w:rPr>
            </w:pPr>
            <w:r w:rsidRPr="008865B2">
              <w:rPr>
                <w:rFonts w:ascii="Times New Roman" w:hAnsi="Times New Roman" w:cs="Times New Roman"/>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C6277F">
            <w:pPr>
              <w:spacing w:after="0" w:line="240" w:lineRule="auto"/>
              <w:rPr>
                <w:rFonts w:ascii="Times New Roman" w:eastAsia="Times New Roman" w:hAnsi="Times New Roman" w:cs="Times New Roman"/>
                <w:kern w:val="24"/>
                <w:sz w:val="20"/>
                <w:szCs w:val="20"/>
                <w:lang w:eastAsia="en-IN"/>
              </w:rPr>
            </w:pPr>
            <w:proofErr w:type="gramStart"/>
            <w:r>
              <w:rPr>
                <w:rFonts w:ascii="Times New Roman" w:eastAsia="Times New Roman" w:hAnsi="Times New Roman" w:cs="Times New Roman"/>
                <w:kern w:val="24"/>
                <w:sz w:val="20"/>
                <w:szCs w:val="20"/>
                <w:lang w:eastAsia="en-IN"/>
              </w:rPr>
              <w:t>Zn:SnO</w:t>
            </w:r>
            <w:proofErr w:type="gramEnd"/>
            <w:r w:rsidRPr="008865B2">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C6277F">
            <w:pPr>
              <w:spacing w:after="0" w:line="240" w:lineRule="auto"/>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Flame oxidation process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XRD </w:t>
            </w:r>
            <w:r w:rsidR="00015CE1">
              <w:rPr>
                <w:rFonts w:ascii="Times New Roman" w:eastAsia="Times New Roman" w:hAnsi="Times New Roman" w:cs="Times New Roman"/>
                <w:kern w:val="24"/>
                <w:sz w:val="20"/>
                <w:szCs w:val="20"/>
                <w:lang w:eastAsia="en-IN"/>
              </w:rPr>
              <w:t>showed</w:t>
            </w:r>
            <w:r>
              <w:rPr>
                <w:rFonts w:ascii="Times New Roman" w:eastAsia="Times New Roman" w:hAnsi="Times New Roman" w:cs="Times New Roman"/>
                <w:kern w:val="24"/>
                <w:sz w:val="20"/>
                <w:szCs w:val="20"/>
                <w:lang w:eastAsia="en-IN"/>
              </w:rPr>
              <w:t xml:space="preserve"> average crystalline size 20 to 30nm and </w:t>
            </w:r>
            <w:r w:rsidR="00015CE1">
              <w:rPr>
                <w:rFonts w:ascii="Times New Roman" w:eastAsia="Times New Roman" w:hAnsi="Times New Roman" w:cs="Times New Roman"/>
                <w:kern w:val="24"/>
                <w:sz w:val="20"/>
                <w:szCs w:val="20"/>
                <w:lang w:eastAsia="en-IN"/>
              </w:rPr>
              <w:t xml:space="preserve">a </w:t>
            </w:r>
            <w:r>
              <w:rPr>
                <w:rFonts w:ascii="Times New Roman" w:eastAsia="Times New Roman" w:hAnsi="Times New Roman" w:cs="Times New Roman"/>
                <w:kern w:val="24"/>
                <w:sz w:val="20"/>
                <w:szCs w:val="20"/>
                <w:lang w:eastAsia="en-IN"/>
              </w:rPr>
              <w:t>band gap found to be 3.5 to 3.6V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8865B2" w:rsidP="00606104">
            <w:pPr>
              <w:spacing w:after="0" w:line="240" w:lineRule="auto"/>
              <w:jc w:val="both"/>
              <w:rPr>
                <w:rFonts w:ascii="Times New Roman" w:eastAsia="Times New Roman" w:hAnsi="Times New Roman" w:cs="Times New Roman"/>
                <w:kern w:val="24"/>
                <w:sz w:val="20"/>
                <w:szCs w:val="20"/>
                <w:lang w:eastAsia="en-IN"/>
              </w:rPr>
            </w:pPr>
            <w:r>
              <w:rPr>
                <w:rFonts w:ascii="Times New Roman" w:eastAsia="Times New Roman" w:hAnsi="Times New Roman" w:cs="Times New Roman"/>
                <w:kern w:val="24"/>
                <w:sz w:val="20"/>
                <w:szCs w:val="20"/>
                <w:lang w:eastAsia="en-IN"/>
              </w:rPr>
              <w:t xml:space="preserve">Photocatalytic degradation </w:t>
            </w:r>
            <w:proofErr w:type="gramStart"/>
            <w:r>
              <w:rPr>
                <w:rFonts w:ascii="Times New Roman" w:eastAsia="Times New Roman" w:hAnsi="Times New Roman" w:cs="Times New Roman"/>
                <w:kern w:val="24"/>
                <w:sz w:val="20"/>
                <w:szCs w:val="20"/>
                <w:lang w:eastAsia="en-IN"/>
              </w:rPr>
              <w:t>of  methylene</w:t>
            </w:r>
            <w:proofErr w:type="gramEnd"/>
            <w:r>
              <w:rPr>
                <w:rFonts w:ascii="Times New Roman" w:eastAsia="Times New Roman" w:hAnsi="Times New Roman" w:cs="Times New Roman"/>
                <w:kern w:val="24"/>
                <w:sz w:val="20"/>
                <w:szCs w:val="20"/>
                <w:lang w:eastAsia="en-IN"/>
              </w:rPr>
              <w:t xml:space="preserve"> blue dye </w:t>
            </w:r>
            <w:r w:rsidR="00015CE1">
              <w:rPr>
                <w:rFonts w:ascii="Times New Roman" w:eastAsia="Times New Roman" w:hAnsi="Times New Roman" w:cs="Times New Roman"/>
                <w:kern w:val="24"/>
                <w:sz w:val="20"/>
                <w:szCs w:val="20"/>
                <w:lang w:eastAsia="en-IN"/>
              </w:rPr>
              <w:t xml:space="preserve">was </w:t>
            </w:r>
            <w:r>
              <w:rPr>
                <w:rFonts w:ascii="Times New Roman" w:eastAsia="Times New Roman" w:hAnsi="Times New Roman" w:cs="Times New Roman"/>
                <w:kern w:val="24"/>
                <w:sz w:val="20"/>
                <w:szCs w:val="20"/>
                <w:lang w:eastAsia="en-IN"/>
              </w:rPr>
              <w:t>found to be 88%</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8865B2" w:rsidRPr="000F1610" w:rsidRDefault="00526A4C" w:rsidP="00C6277F">
            <w:pPr>
              <w:spacing w:after="0" w:line="240" w:lineRule="auto"/>
              <w:rPr>
                <w:rFonts w:ascii="Times New Roman" w:eastAsia="Times New Roman" w:hAnsi="Times New Roman" w:cs="Times New Roman"/>
                <w:kern w:val="24"/>
                <w:sz w:val="20"/>
                <w:szCs w:val="20"/>
                <w:lang w:val="en-IN" w:eastAsia="en-IN"/>
              </w:rPr>
            </w:pPr>
            <w:r>
              <w:rPr>
                <w:rFonts w:ascii="Times New Roman" w:eastAsia="Times New Roman" w:hAnsi="Times New Roman" w:cs="Times New Roman"/>
                <w:kern w:val="24"/>
                <w:sz w:val="20"/>
                <w:szCs w:val="20"/>
                <w:lang w:val="en-IN" w:eastAsia="en-IN"/>
              </w:rPr>
              <w:t>74</w:t>
            </w:r>
          </w:p>
        </w:tc>
      </w:tr>
      <w:tr w:rsidR="00526A4C" w:rsidRPr="000F1610" w:rsidTr="00123B04">
        <w:trPr>
          <w:trHeight w:val="917"/>
        </w:trPr>
        <w:tc>
          <w:tcPr>
            <w:tcW w:w="127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hAnsi="Times New Roman" w:cs="Times New Roman"/>
                <w:sz w:val="20"/>
                <w:szCs w:val="20"/>
              </w:rPr>
            </w:pPr>
            <w:r w:rsidRPr="00123B04">
              <w:rPr>
                <w:rFonts w:ascii="Times New Roman" w:hAnsi="Times New Roman" w:cs="Times New Roman"/>
                <w:sz w:val="20"/>
                <w:szCs w:val="20"/>
              </w:rPr>
              <w:t xml:space="preserve">Salah </w:t>
            </w:r>
            <w:proofErr w:type="spellStart"/>
            <w:r w:rsidRPr="00123B04">
              <w:rPr>
                <w:rFonts w:ascii="Times New Roman" w:hAnsi="Times New Roman" w:cs="Times New Roman"/>
                <w:sz w:val="20"/>
                <w:szCs w:val="20"/>
              </w:rPr>
              <w:t>Ud</w:t>
            </w:r>
            <w:proofErr w:type="spellEnd"/>
            <w:r w:rsidRPr="00123B04">
              <w:rPr>
                <w:rFonts w:ascii="Times New Roman" w:hAnsi="Times New Roman" w:cs="Times New Roman"/>
                <w:sz w:val="20"/>
                <w:szCs w:val="20"/>
              </w:rPr>
              <w:t xml:space="preserve"> Din </w:t>
            </w:r>
            <w:proofErr w:type="spellStart"/>
            <w:r w:rsidRPr="00123B04">
              <w:rPr>
                <w:rFonts w:ascii="Times New Roman" w:hAnsi="Times New Roman" w:cs="Times New Roman"/>
                <w:sz w:val="20"/>
                <w:szCs w:val="20"/>
              </w:rPr>
              <w:t>etal</w:t>
            </w:r>
            <w:proofErr w:type="spellEnd"/>
            <w:r w:rsidRPr="00123B04">
              <w:rPr>
                <w:rFonts w:ascii="Times New Roman" w:hAnsi="Times New Roman" w:cs="Times New Roman"/>
                <w:sz w:val="20"/>
                <w:szCs w:val="20"/>
              </w:rPr>
              <w:t xml:space="preserve"> [2022]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SnO</w:t>
            </w:r>
            <w:r w:rsidRPr="00123B04">
              <w:rPr>
                <w:rFonts w:ascii="Times New Roman" w:eastAsia="Times New Roman" w:hAnsi="Times New Roman" w:cs="Times New Roman"/>
                <w:kern w:val="24"/>
                <w:sz w:val="20"/>
                <w:szCs w:val="20"/>
                <w:vertAlign w:val="subscript"/>
                <w:lang w:eastAsia="en-IN"/>
              </w:rPr>
              <w:t>2</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biosynthesis</w:t>
            </w:r>
          </w:p>
        </w:tc>
        <w:tc>
          <w:tcPr>
            <w:tcW w:w="340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606104">
            <w:pPr>
              <w:spacing w:after="0" w:line="240" w:lineRule="auto"/>
              <w:jc w:val="both"/>
              <w:rPr>
                <w:rFonts w:ascii="Times New Roman" w:eastAsia="Times New Roman" w:hAnsi="Times New Roman" w:cs="Times New Roman"/>
                <w:kern w:val="24"/>
                <w:sz w:val="20"/>
                <w:szCs w:val="20"/>
                <w:lang w:eastAsia="en-IN"/>
              </w:rPr>
            </w:pPr>
            <w:r w:rsidRPr="00123B04">
              <w:rPr>
                <w:rFonts w:ascii="Times New Roman" w:hAnsi="Times New Roman" w:cs="Times New Roman"/>
                <w:sz w:val="20"/>
                <w:szCs w:val="20"/>
              </w:rPr>
              <w:t xml:space="preserve">The FTIR and TGA results confirm the presence of a hydroxyl group in the sample. Band gap </w:t>
            </w:r>
            <w:r w:rsidR="00015CE1">
              <w:rPr>
                <w:rFonts w:ascii="Times New Roman" w:hAnsi="Times New Roman" w:cs="Times New Roman"/>
                <w:sz w:val="20"/>
                <w:szCs w:val="20"/>
              </w:rPr>
              <w:t xml:space="preserve">was </w:t>
            </w:r>
            <w:r w:rsidRPr="00123B04">
              <w:rPr>
                <w:rFonts w:ascii="Times New Roman" w:hAnsi="Times New Roman" w:cs="Times New Roman"/>
                <w:sz w:val="20"/>
                <w:szCs w:val="20"/>
              </w:rPr>
              <w:t>found to be &lt;1v</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606104">
            <w:pPr>
              <w:spacing w:after="0" w:line="240" w:lineRule="auto"/>
              <w:jc w:val="both"/>
              <w:rPr>
                <w:rFonts w:ascii="Times New Roman" w:eastAsia="Times New Roman" w:hAnsi="Times New Roman" w:cs="Times New Roman"/>
                <w:kern w:val="24"/>
                <w:sz w:val="20"/>
                <w:szCs w:val="20"/>
                <w:lang w:eastAsia="en-IN"/>
              </w:rPr>
            </w:pPr>
            <w:r w:rsidRPr="00123B04">
              <w:rPr>
                <w:rFonts w:ascii="Times New Roman" w:eastAsia="Times New Roman" w:hAnsi="Times New Roman" w:cs="Times New Roman"/>
                <w:kern w:val="24"/>
                <w:sz w:val="20"/>
                <w:szCs w:val="20"/>
                <w:lang w:eastAsia="en-IN"/>
              </w:rPr>
              <w:t>Antibacterial studies were carried out</w:t>
            </w:r>
          </w:p>
        </w:tc>
        <w:tc>
          <w:tcPr>
            <w:tcW w:w="7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526A4C" w:rsidRPr="00123B04" w:rsidRDefault="00526A4C" w:rsidP="00C6277F">
            <w:pPr>
              <w:spacing w:after="0" w:line="240" w:lineRule="auto"/>
              <w:rPr>
                <w:rFonts w:ascii="Times New Roman" w:eastAsia="Times New Roman" w:hAnsi="Times New Roman" w:cs="Times New Roman"/>
                <w:kern w:val="24"/>
                <w:sz w:val="20"/>
                <w:szCs w:val="20"/>
                <w:lang w:val="en-IN" w:eastAsia="en-IN"/>
              </w:rPr>
            </w:pPr>
            <w:r w:rsidRPr="00123B04">
              <w:rPr>
                <w:rFonts w:ascii="Times New Roman" w:eastAsia="Times New Roman" w:hAnsi="Times New Roman" w:cs="Times New Roman"/>
                <w:kern w:val="24"/>
                <w:sz w:val="20"/>
                <w:szCs w:val="20"/>
                <w:lang w:val="en-IN" w:eastAsia="en-IN"/>
              </w:rPr>
              <w:t>75</w:t>
            </w:r>
          </w:p>
        </w:tc>
      </w:tr>
    </w:tbl>
    <w:p w:rsidR="003B3443" w:rsidRDefault="003B3443" w:rsidP="003B3443">
      <w:pPr>
        <w:pStyle w:val="ListParagraph"/>
        <w:rPr>
          <w:sz w:val="20"/>
          <w:szCs w:val="20"/>
        </w:rPr>
      </w:pPr>
    </w:p>
    <w:p w:rsidR="00C55D34" w:rsidRPr="000D3B01" w:rsidRDefault="00AE3417" w:rsidP="000D3B01">
      <w:pPr>
        <w:pStyle w:val="ListParagraph"/>
        <w:jc w:val="center"/>
        <w:rPr>
          <w:rFonts w:ascii="Times New Roman" w:hAnsi="Times New Roman" w:cs="Times New Roman"/>
          <w:b/>
          <w:sz w:val="20"/>
          <w:szCs w:val="20"/>
        </w:rPr>
      </w:pPr>
      <w:r>
        <w:rPr>
          <w:rFonts w:ascii="Times New Roman" w:hAnsi="Times New Roman" w:cs="Times New Roman"/>
          <w:b/>
          <w:sz w:val="20"/>
          <w:szCs w:val="20"/>
        </w:rPr>
        <w:t xml:space="preserve">3. </w:t>
      </w:r>
      <w:r w:rsidR="00A129F2" w:rsidRPr="000D3B01">
        <w:rPr>
          <w:rFonts w:ascii="Times New Roman" w:hAnsi="Times New Roman" w:cs="Times New Roman"/>
          <w:b/>
          <w:sz w:val="20"/>
          <w:szCs w:val="20"/>
        </w:rPr>
        <w:t>Conclusion</w:t>
      </w:r>
      <w:r>
        <w:rPr>
          <w:rFonts w:ascii="Times New Roman" w:hAnsi="Times New Roman" w:cs="Times New Roman"/>
          <w:b/>
          <w:sz w:val="20"/>
          <w:szCs w:val="20"/>
        </w:rPr>
        <w:t>s</w:t>
      </w:r>
    </w:p>
    <w:p w:rsidR="00A129F2" w:rsidRPr="000D3B01" w:rsidRDefault="00A129F2" w:rsidP="00686B7E">
      <w:pPr>
        <w:spacing w:after="0" w:line="240" w:lineRule="auto"/>
        <w:ind w:firstLine="720"/>
        <w:jc w:val="both"/>
        <w:rPr>
          <w:rFonts w:ascii="Times New Roman" w:hAnsi="Times New Roman" w:cs="Times New Roman"/>
          <w:sz w:val="20"/>
          <w:szCs w:val="20"/>
        </w:rPr>
      </w:pPr>
      <w:r w:rsidRPr="000D3B01">
        <w:rPr>
          <w:rFonts w:ascii="Times New Roman" w:hAnsi="Times New Roman" w:cs="Times New Roman"/>
          <w:sz w:val="20"/>
          <w:szCs w:val="20"/>
        </w:rPr>
        <w:t xml:space="preserve">In this review, </w:t>
      </w:r>
      <w:r w:rsidR="000D3B01" w:rsidRPr="000D3B01">
        <w:rPr>
          <w:rFonts w:ascii="Times New Roman" w:hAnsi="Times New Roman" w:cs="Times New Roman"/>
          <w:sz w:val="20"/>
          <w:szCs w:val="20"/>
        </w:rPr>
        <w:t xml:space="preserve">the </w:t>
      </w:r>
      <w:r w:rsidRPr="000D3B01">
        <w:rPr>
          <w:rFonts w:ascii="Times New Roman" w:hAnsi="Times New Roman" w:cs="Times New Roman"/>
          <w:sz w:val="20"/>
          <w:szCs w:val="20"/>
        </w:rPr>
        <w:t>synthesis of SnO</w:t>
      </w:r>
      <w:r w:rsidRPr="000D3B01">
        <w:rPr>
          <w:rFonts w:ascii="Times New Roman" w:hAnsi="Times New Roman" w:cs="Times New Roman"/>
          <w:sz w:val="20"/>
          <w:szCs w:val="20"/>
          <w:vertAlign w:val="subscript"/>
        </w:rPr>
        <w:t>2</w:t>
      </w:r>
      <w:r w:rsidRPr="000D3B01">
        <w:rPr>
          <w:rFonts w:ascii="Times New Roman" w:hAnsi="Times New Roman" w:cs="Times New Roman"/>
          <w:sz w:val="20"/>
          <w:szCs w:val="20"/>
        </w:rPr>
        <w:t xml:space="preserve"> hierarchical structures, their modifications by doping and compositing with other materials, and </w:t>
      </w:r>
      <w:r w:rsidR="000D3B01" w:rsidRPr="000D3B01">
        <w:rPr>
          <w:rFonts w:ascii="Times New Roman" w:hAnsi="Times New Roman" w:cs="Times New Roman"/>
          <w:sz w:val="20"/>
          <w:szCs w:val="20"/>
        </w:rPr>
        <w:t xml:space="preserve">the </w:t>
      </w:r>
      <w:r w:rsidRPr="000D3B01">
        <w:rPr>
          <w:rFonts w:ascii="Times New Roman" w:hAnsi="Times New Roman" w:cs="Times New Roman"/>
          <w:sz w:val="20"/>
          <w:szCs w:val="20"/>
        </w:rPr>
        <w:t>synthesis of stannate nanomaterials with different morphologies including nanoparticles, nanorods, nanosheets, nanosphere</w:t>
      </w:r>
      <w:r w:rsidR="000D3B01" w:rsidRPr="000D3B01">
        <w:rPr>
          <w:rFonts w:ascii="Times New Roman" w:hAnsi="Times New Roman" w:cs="Times New Roman"/>
          <w:sz w:val="20"/>
          <w:szCs w:val="20"/>
        </w:rPr>
        <w:t>,</w:t>
      </w:r>
      <w:r w:rsidRPr="000D3B01">
        <w:rPr>
          <w:rFonts w:ascii="Times New Roman" w:hAnsi="Times New Roman" w:cs="Times New Roman"/>
          <w:sz w:val="20"/>
          <w:szCs w:val="20"/>
        </w:rPr>
        <w:t xml:space="preserve"> and porous and hollow structures were discussed.  Tin oxide nanomaterials have been expected to be powerful photocatalysts for the degradation of organic pollutants in aqueous solution due to their excellent properties such as transparency, low cost, environmental friendliness, good chemical and biological inertness, nontoxicity, easy production and high photosensitivity, photostability, and thermodynamic stability. Tin oxide is also known for its antimicrobial activity especially antibacterial properties against many gram-positive and gram-negative bacteria.</w:t>
      </w:r>
    </w:p>
    <w:p w:rsidR="00A129F2" w:rsidRPr="00686B7E" w:rsidRDefault="00A129F2" w:rsidP="00686B7E">
      <w:pPr>
        <w:spacing w:after="0" w:line="240" w:lineRule="auto"/>
        <w:ind w:firstLine="720"/>
        <w:jc w:val="both"/>
        <w:rPr>
          <w:rFonts w:ascii="Times New Roman" w:hAnsi="Times New Roman" w:cs="Times New Roman"/>
          <w:sz w:val="20"/>
          <w:szCs w:val="20"/>
        </w:rPr>
      </w:pPr>
      <w:r w:rsidRPr="00686B7E">
        <w:rPr>
          <w:rFonts w:ascii="Times New Roman" w:hAnsi="Times New Roman" w:cs="Times New Roman"/>
          <w:sz w:val="20"/>
          <w:szCs w:val="20"/>
        </w:rPr>
        <w:t>Despite the great potential of SnO</w:t>
      </w:r>
      <w:r w:rsidRPr="00686B7E">
        <w:rPr>
          <w:rFonts w:ascii="Times New Roman" w:hAnsi="Times New Roman" w:cs="Times New Roman"/>
          <w:sz w:val="20"/>
          <w:szCs w:val="20"/>
          <w:vertAlign w:val="subscript"/>
        </w:rPr>
        <w:t>2</w:t>
      </w:r>
      <w:r w:rsidRPr="00686B7E">
        <w:rPr>
          <w:rFonts w:ascii="Times New Roman" w:hAnsi="Times New Roman" w:cs="Times New Roman"/>
          <w:sz w:val="20"/>
          <w:szCs w:val="20"/>
        </w:rPr>
        <w:t xml:space="preserve"> semiconductors for photo-catalytic applications and the antioxidant capacity of nanoparticles against free radicals, its experimental applicability as a pure material is incomplete because of the high activation energy of the metal oxide. This activation energy is equivalent to irradiation with UV light and the direct (swift) recombination rate of the photo-generated conduction electron (e</w:t>
      </w:r>
      <w:r w:rsidRPr="00686B7E">
        <w:rPr>
          <w:rFonts w:ascii="Times New Roman" w:eastAsia="AdvTT2876772e+20" w:hAnsi="Times New Roman" w:cs="Times New Roman"/>
          <w:sz w:val="20"/>
          <w:szCs w:val="20"/>
        </w:rPr>
        <w:t xml:space="preserve">‾ </w:t>
      </w:r>
      <w:r w:rsidRPr="00686B7E">
        <w:rPr>
          <w:rFonts w:ascii="Times New Roman" w:hAnsi="Times New Roman" w:cs="Times New Roman"/>
          <w:sz w:val="20"/>
          <w:szCs w:val="20"/>
        </w:rPr>
        <w:t>CB) in the Sn 4d(5S) band and with a hole in the O 2p valence band. To improve the industrial application of SnO</w:t>
      </w:r>
      <w:r w:rsidRPr="00686B7E">
        <w:rPr>
          <w:rFonts w:ascii="Times New Roman" w:hAnsi="Times New Roman" w:cs="Times New Roman"/>
          <w:sz w:val="20"/>
          <w:szCs w:val="20"/>
          <w:vertAlign w:val="subscript"/>
        </w:rPr>
        <w:t>2</w:t>
      </w:r>
      <w:r w:rsidRPr="00686B7E">
        <w:rPr>
          <w:rFonts w:ascii="Times New Roman" w:hAnsi="Times New Roman" w:cs="Times New Roman"/>
          <w:sz w:val="20"/>
          <w:szCs w:val="20"/>
        </w:rPr>
        <w:t xml:space="preserve"> and enhance the </w:t>
      </w:r>
      <w:r w:rsidR="00686B7E" w:rsidRPr="00686B7E">
        <w:rPr>
          <w:rFonts w:ascii="Times New Roman" w:hAnsi="Times New Roman" w:cs="Times New Roman"/>
          <w:sz w:val="20"/>
          <w:szCs w:val="20"/>
        </w:rPr>
        <w:t>photo-catalytic</w:t>
      </w:r>
      <w:r w:rsidRPr="00686B7E">
        <w:rPr>
          <w:rFonts w:ascii="Times New Roman" w:hAnsi="Times New Roman" w:cs="Times New Roman"/>
          <w:sz w:val="20"/>
          <w:szCs w:val="20"/>
        </w:rPr>
        <w:t xml:space="preserve"> activity, the recombination rate of the electron-hole pairs </w:t>
      </w:r>
      <w:r w:rsidR="00686B7E">
        <w:rPr>
          <w:rFonts w:ascii="Times New Roman" w:hAnsi="Times New Roman" w:cs="Times New Roman"/>
          <w:sz w:val="20"/>
          <w:szCs w:val="20"/>
        </w:rPr>
        <w:t>needs</w:t>
      </w:r>
      <w:r w:rsidRPr="00686B7E">
        <w:rPr>
          <w:rFonts w:ascii="Times New Roman" w:hAnsi="Times New Roman" w:cs="Times New Roman"/>
          <w:sz w:val="20"/>
          <w:szCs w:val="20"/>
        </w:rPr>
        <w:t xml:space="preserve"> to be inhibited. One option is to dope other semiconductors of different electron energy band gap to the metal oxide. Possibly the photo-catalytic activity of the new combination material would then be improved because it would decrease the recombination rate of </w:t>
      </w:r>
      <w:r w:rsidR="00686B7E">
        <w:rPr>
          <w:rFonts w:ascii="Times New Roman" w:hAnsi="Times New Roman" w:cs="Times New Roman"/>
          <w:sz w:val="20"/>
          <w:szCs w:val="20"/>
        </w:rPr>
        <w:t>electron-hole</w:t>
      </w:r>
      <w:r w:rsidRPr="00686B7E">
        <w:rPr>
          <w:rFonts w:ascii="Times New Roman" w:hAnsi="Times New Roman" w:cs="Times New Roman"/>
          <w:sz w:val="20"/>
          <w:szCs w:val="20"/>
        </w:rPr>
        <w:t xml:space="preserve"> pairs and lower the activation energy.</w:t>
      </w:r>
    </w:p>
    <w:p w:rsidR="00A129F2" w:rsidRPr="00686B7E" w:rsidRDefault="00A129F2" w:rsidP="00686B7E">
      <w:pPr>
        <w:autoSpaceDE w:val="0"/>
        <w:autoSpaceDN w:val="0"/>
        <w:adjustRightInd w:val="0"/>
        <w:spacing w:after="0" w:line="240" w:lineRule="auto"/>
        <w:ind w:firstLine="720"/>
        <w:jc w:val="both"/>
        <w:rPr>
          <w:rFonts w:ascii="Times New Roman" w:hAnsi="Times New Roman" w:cs="Times New Roman"/>
          <w:sz w:val="20"/>
          <w:szCs w:val="20"/>
        </w:rPr>
      </w:pPr>
      <w:r w:rsidRPr="00686B7E">
        <w:rPr>
          <w:rFonts w:ascii="Times New Roman" w:hAnsi="Times New Roman" w:cs="Times New Roman"/>
          <w:sz w:val="20"/>
          <w:szCs w:val="20"/>
        </w:rPr>
        <w:t>After the introduction of components with different chemical compositions, SnO</w:t>
      </w:r>
      <w:r w:rsidRPr="00686B7E">
        <w:rPr>
          <w:rFonts w:ascii="Times New Roman" w:hAnsi="Times New Roman" w:cs="Times New Roman"/>
          <w:sz w:val="20"/>
          <w:szCs w:val="20"/>
          <w:vertAlign w:val="subscript"/>
        </w:rPr>
        <w:t>2</w:t>
      </w:r>
      <w:r w:rsidRPr="00686B7E">
        <w:rPr>
          <w:rFonts w:ascii="Times New Roman" w:hAnsi="Times New Roman" w:cs="Times New Roman"/>
          <w:sz w:val="20"/>
          <w:szCs w:val="20"/>
        </w:rPr>
        <w:t>-based nanomaterial got wide applications. However, it is still a challenge in the large-scale synthesis of SnO</w:t>
      </w:r>
      <w:r w:rsidRPr="00686B7E">
        <w:rPr>
          <w:rFonts w:ascii="Times New Roman" w:hAnsi="Times New Roman" w:cs="Times New Roman"/>
          <w:sz w:val="20"/>
          <w:szCs w:val="20"/>
          <w:vertAlign w:val="subscript"/>
        </w:rPr>
        <w:t>2</w:t>
      </w:r>
      <w:r w:rsidRPr="00686B7E">
        <w:rPr>
          <w:rFonts w:ascii="Times New Roman" w:hAnsi="Times New Roman" w:cs="Times New Roman"/>
          <w:sz w:val="20"/>
          <w:szCs w:val="20"/>
        </w:rPr>
        <w:t xml:space="preserve"> nanocrystals with more specific facets exposed. Looking into the future, with extensive research in nanostructures synthesis to accurately control dimension and composition, a critical understanding of the modified properties of materials at the nanoscale, and the hierarchical assembly of nanostructures with exquisite spatial control, progress will be made and new and interesting </w:t>
      </w:r>
      <w:proofErr w:type="spellStart"/>
      <w:r w:rsidRPr="00686B7E">
        <w:rPr>
          <w:rFonts w:ascii="Times New Roman" w:hAnsi="Times New Roman" w:cs="Times New Roman"/>
          <w:sz w:val="20"/>
          <w:szCs w:val="20"/>
        </w:rPr>
        <w:t>nanosystems</w:t>
      </w:r>
      <w:proofErr w:type="spellEnd"/>
      <w:r w:rsidRPr="00686B7E">
        <w:rPr>
          <w:rFonts w:ascii="Times New Roman" w:hAnsi="Times New Roman" w:cs="Times New Roman"/>
          <w:sz w:val="20"/>
          <w:szCs w:val="20"/>
        </w:rPr>
        <w:t xml:space="preserve"> will create the technologies of the future.</w:t>
      </w:r>
    </w:p>
    <w:p w:rsidR="00AE3417" w:rsidRDefault="00686B7E" w:rsidP="00015CE1">
      <w:pPr>
        <w:spacing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rsidR="00686B7E" w:rsidRPr="00FC0D8E" w:rsidRDefault="00AE3417" w:rsidP="00AE3417">
      <w:pPr>
        <w:spacing w:line="240" w:lineRule="auto"/>
        <w:jc w:val="center"/>
        <w:rPr>
          <w:rFonts w:ascii="Times New Roman" w:hAnsi="Times New Roman" w:cs="Times New Roman"/>
          <w:b/>
          <w:sz w:val="20"/>
          <w:szCs w:val="20"/>
        </w:rPr>
      </w:pPr>
      <w:r w:rsidRPr="00FC0D8E">
        <w:rPr>
          <w:rFonts w:ascii="Times New Roman" w:hAnsi="Times New Roman" w:cs="Times New Roman"/>
          <w:b/>
          <w:sz w:val="20"/>
          <w:szCs w:val="20"/>
        </w:rPr>
        <w:t>4.</w:t>
      </w:r>
      <w:r w:rsidR="00E02AEE" w:rsidRPr="00FC0D8E">
        <w:rPr>
          <w:rFonts w:ascii="Times New Roman" w:hAnsi="Times New Roman" w:cs="Times New Roman"/>
          <w:b/>
          <w:sz w:val="20"/>
          <w:szCs w:val="20"/>
        </w:rPr>
        <w:t xml:space="preserve"> </w:t>
      </w:r>
      <w:r w:rsidR="00686B7E" w:rsidRPr="00FC0D8E">
        <w:rPr>
          <w:rFonts w:ascii="Times New Roman" w:hAnsi="Times New Roman" w:cs="Times New Roman"/>
          <w:b/>
          <w:sz w:val="20"/>
          <w:szCs w:val="20"/>
        </w:rPr>
        <w:t>References</w:t>
      </w:r>
    </w:p>
    <w:p w:rsidR="006D7D0F" w:rsidRPr="006D7D0F" w:rsidRDefault="00ED0978" w:rsidP="00FC0D8E">
      <w:pPr>
        <w:pStyle w:val="ListParagraph"/>
        <w:ind w:left="284" w:hanging="284"/>
        <w:jc w:val="both"/>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 </w:t>
      </w:r>
      <w:r w:rsidR="006D7D0F" w:rsidRPr="006D7D0F">
        <w:rPr>
          <w:rFonts w:ascii="Times New Roman" w:hAnsi="Times New Roman" w:cs="Times New Roman"/>
          <w:sz w:val="16"/>
          <w:szCs w:val="16"/>
          <w:shd w:val="clear" w:color="auto" w:fill="FFFFFF"/>
        </w:rPr>
        <w:t xml:space="preserve">[1] </w:t>
      </w:r>
      <w:r w:rsidR="00C55D34" w:rsidRPr="006D7D0F">
        <w:rPr>
          <w:rFonts w:ascii="Times New Roman" w:hAnsi="Times New Roman" w:cs="Times New Roman"/>
          <w:sz w:val="16"/>
          <w:szCs w:val="16"/>
          <w:shd w:val="clear" w:color="auto" w:fill="FFFFFF"/>
        </w:rPr>
        <w:t xml:space="preserve">Nair, M. G., Nirmala, M., Rekha, K., &amp; </w:t>
      </w:r>
      <w:proofErr w:type="spellStart"/>
      <w:r w:rsidR="00C55D34" w:rsidRPr="006D7D0F">
        <w:rPr>
          <w:rFonts w:ascii="Times New Roman" w:hAnsi="Times New Roman" w:cs="Times New Roman"/>
          <w:sz w:val="16"/>
          <w:szCs w:val="16"/>
          <w:shd w:val="clear" w:color="auto" w:fill="FFFFFF"/>
        </w:rPr>
        <w:t>Anukaliani</w:t>
      </w:r>
      <w:proofErr w:type="spellEnd"/>
      <w:r w:rsidR="00C55D34" w:rsidRPr="006D7D0F">
        <w:rPr>
          <w:rFonts w:ascii="Times New Roman" w:hAnsi="Times New Roman" w:cs="Times New Roman"/>
          <w:sz w:val="16"/>
          <w:szCs w:val="16"/>
          <w:shd w:val="clear" w:color="auto" w:fill="FFFFFF"/>
        </w:rPr>
        <w:t>, A. (2011). Structural, optical, photocatalytic</w:t>
      </w:r>
      <w:r w:rsidR="00320606">
        <w:rPr>
          <w:rFonts w:ascii="Times New Roman" w:hAnsi="Times New Roman" w:cs="Times New Roman"/>
          <w:sz w:val="16"/>
          <w:szCs w:val="16"/>
          <w:shd w:val="clear" w:color="auto" w:fill="FFFFFF"/>
        </w:rPr>
        <w:t>,</w:t>
      </w:r>
      <w:r w:rsidR="00C55D34" w:rsidRPr="006D7D0F">
        <w:rPr>
          <w:rFonts w:ascii="Times New Roman" w:hAnsi="Times New Roman" w:cs="Times New Roman"/>
          <w:sz w:val="16"/>
          <w:szCs w:val="16"/>
          <w:shd w:val="clear" w:color="auto" w:fill="FFFFFF"/>
        </w:rPr>
        <w:t xml:space="preserve"> and antibacterial activity of </w:t>
      </w:r>
      <w:proofErr w:type="spellStart"/>
      <w:r w:rsidR="00C55D34" w:rsidRPr="006D7D0F">
        <w:rPr>
          <w:rFonts w:ascii="Times New Roman" w:hAnsi="Times New Roman" w:cs="Times New Roman"/>
          <w:sz w:val="16"/>
          <w:szCs w:val="16"/>
          <w:shd w:val="clear" w:color="auto" w:fill="FFFFFF"/>
        </w:rPr>
        <w:t>ZnO</w:t>
      </w:r>
      <w:proofErr w:type="spellEnd"/>
      <w:r w:rsidR="00C55D34" w:rsidRPr="006D7D0F">
        <w:rPr>
          <w:rFonts w:ascii="Times New Roman" w:hAnsi="Times New Roman" w:cs="Times New Roman"/>
          <w:sz w:val="16"/>
          <w:szCs w:val="16"/>
          <w:shd w:val="clear" w:color="auto" w:fill="FFFFFF"/>
        </w:rPr>
        <w:t xml:space="preserve"> and Co</w:t>
      </w:r>
      <w:r w:rsidR="00320606">
        <w:rPr>
          <w:rFonts w:ascii="Times New Roman" w:hAnsi="Times New Roman" w:cs="Times New Roman"/>
          <w:sz w:val="16"/>
          <w:szCs w:val="16"/>
          <w:shd w:val="clear" w:color="auto" w:fill="FFFFFF"/>
        </w:rPr>
        <w:t>-</w:t>
      </w:r>
      <w:r w:rsidR="00C55D34" w:rsidRPr="006D7D0F">
        <w:rPr>
          <w:rFonts w:ascii="Times New Roman" w:hAnsi="Times New Roman" w:cs="Times New Roman"/>
          <w:sz w:val="16"/>
          <w:szCs w:val="16"/>
          <w:shd w:val="clear" w:color="auto" w:fill="FFFFFF"/>
        </w:rPr>
        <w:t xml:space="preserve">doped </w:t>
      </w:r>
      <w:proofErr w:type="spellStart"/>
      <w:r w:rsidR="00C55D34" w:rsidRPr="006D7D0F">
        <w:rPr>
          <w:rFonts w:ascii="Times New Roman" w:hAnsi="Times New Roman" w:cs="Times New Roman"/>
          <w:sz w:val="16"/>
          <w:szCs w:val="16"/>
          <w:shd w:val="clear" w:color="auto" w:fill="FFFFFF"/>
        </w:rPr>
        <w:t>ZnO</w:t>
      </w:r>
      <w:proofErr w:type="spellEnd"/>
      <w:r w:rsidR="00C55D34" w:rsidRPr="006D7D0F">
        <w:rPr>
          <w:rFonts w:ascii="Times New Roman" w:hAnsi="Times New Roman" w:cs="Times New Roman"/>
          <w:sz w:val="16"/>
          <w:szCs w:val="16"/>
          <w:shd w:val="clear" w:color="auto" w:fill="FFFFFF"/>
        </w:rPr>
        <w:t xml:space="preserve"> nanoparticles. </w:t>
      </w:r>
      <w:r w:rsidR="00C55D34" w:rsidRPr="006D7D0F">
        <w:rPr>
          <w:rFonts w:ascii="Times New Roman" w:hAnsi="Times New Roman" w:cs="Times New Roman"/>
          <w:b/>
          <w:i/>
          <w:iCs/>
          <w:sz w:val="16"/>
          <w:szCs w:val="16"/>
          <w:shd w:val="clear" w:color="auto" w:fill="FFFFFF"/>
        </w:rPr>
        <w:t>Materials Letters</w:t>
      </w:r>
      <w:r w:rsidR="00C55D34" w:rsidRPr="006D7D0F">
        <w:rPr>
          <w:rFonts w:ascii="Times New Roman" w:hAnsi="Times New Roman" w:cs="Times New Roman"/>
          <w:sz w:val="16"/>
          <w:szCs w:val="16"/>
          <w:shd w:val="clear" w:color="auto" w:fill="FFFFFF"/>
        </w:rPr>
        <w:t>, </w:t>
      </w:r>
      <w:r w:rsidR="00C55D34" w:rsidRPr="006D7D0F">
        <w:rPr>
          <w:rFonts w:ascii="Times New Roman" w:hAnsi="Times New Roman" w:cs="Times New Roman"/>
          <w:i/>
          <w:iCs/>
          <w:sz w:val="16"/>
          <w:szCs w:val="16"/>
          <w:shd w:val="clear" w:color="auto" w:fill="FFFFFF"/>
        </w:rPr>
        <w:t>65</w:t>
      </w:r>
      <w:r w:rsidR="00C55D34" w:rsidRPr="006D7D0F">
        <w:rPr>
          <w:rFonts w:ascii="Times New Roman" w:hAnsi="Times New Roman" w:cs="Times New Roman"/>
          <w:sz w:val="16"/>
          <w:szCs w:val="16"/>
          <w:shd w:val="clear" w:color="auto" w:fill="FFFFFF"/>
        </w:rPr>
        <w:t>(12), 1797-1800</w:t>
      </w:r>
    </w:p>
    <w:p w:rsidR="00ED0978" w:rsidRDefault="006D7D0F" w:rsidP="00015CE1">
      <w:pPr>
        <w:pStyle w:val="ListParagraph"/>
        <w:ind w:left="284" w:hanging="284"/>
        <w:jc w:val="both"/>
        <w:rPr>
          <w:rFonts w:ascii="Times New Roman" w:hAnsi="Times New Roman" w:cs="Times New Roman"/>
          <w:sz w:val="16"/>
          <w:szCs w:val="16"/>
          <w:shd w:val="clear" w:color="auto" w:fill="FFFFFF"/>
        </w:rPr>
      </w:pPr>
      <w:r w:rsidRPr="006D7D0F">
        <w:rPr>
          <w:rFonts w:ascii="Times New Roman" w:hAnsi="Times New Roman" w:cs="Times New Roman"/>
          <w:sz w:val="16"/>
          <w:szCs w:val="16"/>
          <w:shd w:val="clear" w:color="auto" w:fill="FFFFFF"/>
        </w:rPr>
        <w:t xml:space="preserve"> [2] </w:t>
      </w:r>
      <w:r w:rsidR="00C55D34" w:rsidRPr="006D7D0F">
        <w:rPr>
          <w:rFonts w:ascii="Times New Roman" w:hAnsi="Times New Roman" w:cs="Times New Roman"/>
          <w:sz w:val="16"/>
          <w:szCs w:val="16"/>
          <w:shd w:val="clear" w:color="auto" w:fill="FFFFFF"/>
        </w:rPr>
        <w:t xml:space="preserve">Li, L., </w:t>
      </w:r>
      <w:proofErr w:type="spellStart"/>
      <w:r w:rsidR="00C55D34" w:rsidRPr="006D7D0F">
        <w:rPr>
          <w:rFonts w:ascii="Times New Roman" w:hAnsi="Times New Roman" w:cs="Times New Roman"/>
          <w:sz w:val="16"/>
          <w:szCs w:val="16"/>
          <w:shd w:val="clear" w:color="auto" w:fill="FFFFFF"/>
        </w:rPr>
        <w:t>Zong</w:t>
      </w:r>
      <w:proofErr w:type="spellEnd"/>
      <w:r w:rsidR="00C55D34" w:rsidRPr="006D7D0F">
        <w:rPr>
          <w:rFonts w:ascii="Times New Roman" w:hAnsi="Times New Roman" w:cs="Times New Roman"/>
          <w:sz w:val="16"/>
          <w:szCs w:val="16"/>
          <w:shd w:val="clear" w:color="auto" w:fill="FFFFFF"/>
        </w:rPr>
        <w:t>, F., Cui, X., Ma, H., Wu, X., Zhang, Q., &amp; Zhao, J. (2007). Structure and field emission</w:t>
      </w:r>
      <w:r w:rsidR="00FC0D8E">
        <w:rPr>
          <w:rFonts w:ascii="Times New Roman" w:hAnsi="Times New Roman" w:cs="Times New Roman"/>
          <w:sz w:val="16"/>
          <w:szCs w:val="16"/>
          <w:shd w:val="clear" w:color="auto" w:fill="FFFFFF"/>
        </w:rPr>
        <w:t xml:space="preserve"> </w:t>
      </w:r>
      <w:r w:rsidR="00C55D34" w:rsidRPr="006D7D0F">
        <w:rPr>
          <w:rFonts w:ascii="Times New Roman" w:hAnsi="Times New Roman" w:cs="Times New Roman"/>
          <w:sz w:val="16"/>
          <w:szCs w:val="16"/>
          <w:shd w:val="clear" w:color="auto" w:fill="FFFFFF"/>
        </w:rPr>
        <w:t>properties of SnO</w:t>
      </w:r>
      <w:r w:rsidR="00C55D34" w:rsidRPr="006D7D0F">
        <w:rPr>
          <w:rFonts w:ascii="Times New Roman" w:hAnsi="Times New Roman" w:cs="Times New Roman"/>
          <w:sz w:val="16"/>
          <w:szCs w:val="16"/>
          <w:shd w:val="clear" w:color="auto" w:fill="FFFFFF"/>
          <w:vertAlign w:val="subscript"/>
        </w:rPr>
        <w:t>2</w:t>
      </w:r>
      <w:r w:rsidR="00C55D34" w:rsidRPr="006D7D0F">
        <w:rPr>
          <w:rFonts w:ascii="Times New Roman" w:hAnsi="Times New Roman" w:cs="Times New Roman"/>
          <w:sz w:val="16"/>
          <w:szCs w:val="16"/>
          <w:shd w:val="clear" w:color="auto" w:fill="FFFFFF"/>
        </w:rPr>
        <w:t xml:space="preserve"> nanowires. </w:t>
      </w:r>
      <w:r w:rsidR="00C55D34" w:rsidRPr="006D7D0F">
        <w:rPr>
          <w:rFonts w:ascii="Times New Roman" w:hAnsi="Times New Roman" w:cs="Times New Roman"/>
          <w:b/>
          <w:i/>
          <w:iCs/>
          <w:sz w:val="16"/>
          <w:szCs w:val="16"/>
          <w:shd w:val="clear" w:color="auto" w:fill="FFFFFF"/>
        </w:rPr>
        <w:t>Materials Letters</w:t>
      </w:r>
      <w:r w:rsidR="00C55D34" w:rsidRPr="006D7D0F">
        <w:rPr>
          <w:rFonts w:ascii="Times New Roman" w:hAnsi="Times New Roman" w:cs="Times New Roman"/>
          <w:sz w:val="16"/>
          <w:szCs w:val="16"/>
          <w:shd w:val="clear" w:color="auto" w:fill="FFFFFF"/>
        </w:rPr>
        <w:t>, </w:t>
      </w:r>
      <w:r w:rsidR="00C55D34" w:rsidRPr="006D7D0F">
        <w:rPr>
          <w:rFonts w:ascii="Times New Roman" w:hAnsi="Times New Roman" w:cs="Times New Roman"/>
          <w:i/>
          <w:iCs/>
          <w:sz w:val="16"/>
          <w:szCs w:val="16"/>
          <w:shd w:val="clear" w:color="auto" w:fill="FFFFFF"/>
        </w:rPr>
        <w:t>61</w:t>
      </w:r>
      <w:r w:rsidR="00C55D34" w:rsidRPr="006D7D0F">
        <w:rPr>
          <w:rFonts w:ascii="Times New Roman" w:hAnsi="Times New Roman" w:cs="Times New Roman"/>
          <w:sz w:val="16"/>
          <w:szCs w:val="16"/>
          <w:shd w:val="clear" w:color="auto" w:fill="FFFFFF"/>
        </w:rPr>
        <w:t>(19-20</w:t>
      </w:r>
      <w:proofErr w:type="gramStart"/>
      <w:r w:rsidR="00C55D34" w:rsidRPr="006D7D0F">
        <w:rPr>
          <w:rFonts w:ascii="Times New Roman" w:hAnsi="Times New Roman" w:cs="Times New Roman"/>
          <w:sz w:val="16"/>
          <w:szCs w:val="16"/>
          <w:shd w:val="clear" w:color="auto" w:fill="FFFFFF"/>
        </w:rPr>
        <w:t xml:space="preserve">), </w:t>
      </w:r>
      <w:r w:rsidR="00015CE1">
        <w:rPr>
          <w:rFonts w:ascii="Times New Roman" w:hAnsi="Times New Roman" w:cs="Times New Roman"/>
          <w:sz w:val="16"/>
          <w:szCs w:val="16"/>
          <w:shd w:val="clear" w:color="auto" w:fill="FFFFFF"/>
        </w:rPr>
        <w:t xml:space="preserve">  </w:t>
      </w:r>
      <w:proofErr w:type="gramEnd"/>
      <w:r w:rsidR="00C55D34" w:rsidRPr="006D7D0F">
        <w:rPr>
          <w:rFonts w:ascii="Times New Roman" w:hAnsi="Times New Roman" w:cs="Times New Roman"/>
          <w:sz w:val="16"/>
          <w:szCs w:val="16"/>
          <w:shd w:val="clear" w:color="auto" w:fill="FFFFFF"/>
        </w:rPr>
        <w:t>4152-4155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 xml:space="preserve"> [3] </w:t>
      </w:r>
      <w:r w:rsidR="00C55D34" w:rsidRPr="00ED0978">
        <w:rPr>
          <w:rFonts w:ascii="Times New Roman" w:hAnsi="Times New Roman" w:cs="Times New Roman"/>
          <w:sz w:val="16"/>
          <w:szCs w:val="16"/>
          <w:shd w:val="clear" w:color="auto" w:fill="FFFFFF"/>
        </w:rPr>
        <w:t>Wang, Y., &amp; Chen, T. (2009). Nonaqueous and template-free synthesis of Sb doped SnO</w:t>
      </w:r>
      <w:r w:rsidR="00C55D34" w:rsidRPr="00ED0978">
        <w:rPr>
          <w:rFonts w:ascii="Times New Roman" w:hAnsi="Times New Roman" w:cs="Times New Roman"/>
          <w:sz w:val="16"/>
          <w:szCs w:val="16"/>
          <w:shd w:val="clear" w:color="auto" w:fill="FFFFFF"/>
          <w:vertAlign w:val="subscript"/>
        </w:rPr>
        <w:t>2</w:t>
      </w:r>
      <w:r w:rsidR="00C55D34" w:rsidRPr="00ED0978">
        <w:rPr>
          <w:rFonts w:ascii="Times New Roman" w:hAnsi="Times New Roman" w:cs="Times New Roman"/>
          <w:sz w:val="16"/>
          <w:szCs w:val="16"/>
          <w:shd w:val="clear" w:color="auto" w:fill="FFFFFF"/>
        </w:rPr>
        <w:t xml:space="preserve"> microspheres and their application to lithium-ion battery</w:t>
      </w:r>
      <w:r w:rsidR="00FC0D8E">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anode. </w:t>
      </w:r>
      <w:proofErr w:type="spellStart"/>
      <w:r w:rsidR="00C55D34" w:rsidRPr="00ED0978">
        <w:rPr>
          <w:rFonts w:ascii="Times New Roman" w:hAnsi="Times New Roman" w:cs="Times New Roman"/>
          <w:b/>
          <w:i/>
          <w:iCs/>
          <w:sz w:val="16"/>
          <w:szCs w:val="16"/>
          <w:shd w:val="clear" w:color="auto" w:fill="FFFFFF"/>
        </w:rPr>
        <w:t>Electrochimica</w:t>
      </w:r>
      <w:proofErr w:type="spellEnd"/>
      <w:r w:rsidR="00C55D34" w:rsidRPr="00ED0978">
        <w:rPr>
          <w:rFonts w:ascii="Times New Roman" w:hAnsi="Times New Roman" w:cs="Times New Roman"/>
          <w:b/>
          <w:i/>
          <w:iCs/>
          <w:sz w:val="16"/>
          <w:szCs w:val="16"/>
          <w:shd w:val="clear" w:color="auto" w:fill="FFFFFF"/>
        </w:rPr>
        <w:t xml:space="preserve"> Acta</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54</w:t>
      </w:r>
      <w:r w:rsidR="00C55D34" w:rsidRPr="00ED0978">
        <w:rPr>
          <w:rFonts w:ascii="Times New Roman" w:hAnsi="Times New Roman" w:cs="Times New Roman"/>
          <w:sz w:val="16"/>
          <w:szCs w:val="16"/>
          <w:shd w:val="clear" w:color="auto" w:fill="FFFFFF"/>
        </w:rPr>
        <w:t>(13), 3510-3515.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 xml:space="preserve">[4] </w:t>
      </w:r>
      <w:r w:rsidR="00C55D34" w:rsidRPr="00ED0978">
        <w:rPr>
          <w:rFonts w:ascii="Times New Roman" w:hAnsi="Times New Roman" w:cs="Times New Roman"/>
          <w:sz w:val="16"/>
          <w:szCs w:val="16"/>
          <w:shd w:val="clear" w:color="auto" w:fill="FFFFFF"/>
        </w:rPr>
        <w:t>Snaith, H. J., &amp; Ducati, C. (2010). SnO</w:t>
      </w:r>
      <w:r w:rsidR="00C55D34" w:rsidRPr="00ED0978">
        <w:rPr>
          <w:rFonts w:ascii="Times New Roman" w:hAnsi="Times New Roman" w:cs="Times New Roman"/>
          <w:sz w:val="16"/>
          <w:szCs w:val="16"/>
          <w:shd w:val="clear" w:color="auto" w:fill="FFFFFF"/>
          <w:vertAlign w:val="subscript"/>
        </w:rPr>
        <w:t>2</w:t>
      </w:r>
      <w:r w:rsidR="00C55D34" w:rsidRPr="00ED0978">
        <w:rPr>
          <w:rFonts w:ascii="Times New Roman" w:hAnsi="Times New Roman" w:cs="Times New Roman"/>
          <w:sz w:val="16"/>
          <w:szCs w:val="16"/>
          <w:shd w:val="clear" w:color="auto" w:fill="FFFFFF"/>
        </w:rPr>
        <w:t>-based dye-sensitized hybrid solar cells exhibiting near unity absorbed photon-to-electron conversion efficiency. </w:t>
      </w:r>
      <w:r w:rsidR="00C55D34" w:rsidRPr="00ED0978">
        <w:rPr>
          <w:rFonts w:ascii="Times New Roman" w:hAnsi="Times New Roman" w:cs="Times New Roman"/>
          <w:b/>
          <w:i/>
          <w:iCs/>
          <w:sz w:val="16"/>
          <w:szCs w:val="16"/>
          <w:shd w:val="clear" w:color="auto" w:fill="FFFFFF"/>
        </w:rPr>
        <w:t>Nano letters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10</w:t>
      </w:r>
      <w:r w:rsidR="00C55D34" w:rsidRPr="00ED0978">
        <w:rPr>
          <w:rFonts w:ascii="Times New Roman" w:hAnsi="Times New Roman" w:cs="Times New Roman"/>
          <w:sz w:val="16"/>
          <w:szCs w:val="16"/>
          <w:shd w:val="clear" w:color="auto" w:fill="FFFFFF"/>
        </w:rPr>
        <w:t>(4), 1259-1265.</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[5]</w:t>
      </w:r>
      <w:r w:rsidR="00ED0978">
        <w:rPr>
          <w:rFonts w:ascii="Times New Roman" w:hAnsi="Times New Roman" w:cs="Times New Roman"/>
          <w:sz w:val="16"/>
          <w:szCs w:val="16"/>
          <w:shd w:val="clear" w:color="auto" w:fill="FFFFFF"/>
        </w:rPr>
        <w:t xml:space="preserve"> </w:t>
      </w:r>
      <w:proofErr w:type="spellStart"/>
      <w:r w:rsidR="00C55D34" w:rsidRPr="00ED0978">
        <w:rPr>
          <w:rFonts w:ascii="Times New Roman" w:hAnsi="Times New Roman" w:cs="Times New Roman"/>
          <w:sz w:val="16"/>
          <w:szCs w:val="16"/>
          <w:shd w:val="clear" w:color="auto" w:fill="FFFFFF"/>
        </w:rPr>
        <w:t>Branci</w:t>
      </w:r>
      <w:proofErr w:type="spellEnd"/>
      <w:r w:rsidR="00C55D34" w:rsidRPr="00ED0978">
        <w:rPr>
          <w:rFonts w:ascii="Times New Roman" w:hAnsi="Times New Roman" w:cs="Times New Roman"/>
          <w:sz w:val="16"/>
          <w:szCs w:val="16"/>
          <w:shd w:val="clear" w:color="auto" w:fill="FFFFFF"/>
        </w:rPr>
        <w:t xml:space="preserve">, C., </w:t>
      </w:r>
      <w:proofErr w:type="spellStart"/>
      <w:r w:rsidR="00C55D34" w:rsidRPr="00ED0978">
        <w:rPr>
          <w:rFonts w:ascii="Times New Roman" w:hAnsi="Times New Roman" w:cs="Times New Roman"/>
          <w:sz w:val="16"/>
          <w:szCs w:val="16"/>
          <w:shd w:val="clear" w:color="auto" w:fill="FFFFFF"/>
        </w:rPr>
        <w:t>Benjelloun</w:t>
      </w:r>
      <w:proofErr w:type="spellEnd"/>
      <w:r w:rsidR="00C55D34" w:rsidRPr="00ED0978">
        <w:rPr>
          <w:rFonts w:ascii="Times New Roman" w:hAnsi="Times New Roman" w:cs="Times New Roman"/>
          <w:sz w:val="16"/>
          <w:szCs w:val="16"/>
          <w:shd w:val="clear" w:color="auto" w:fill="FFFFFF"/>
        </w:rPr>
        <w:t xml:space="preserve">, N., </w:t>
      </w:r>
      <w:proofErr w:type="spellStart"/>
      <w:r w:rsidR="00C55D34" w:rsidRPr="00ED0978">
        <w:rPr>
          <w:rFonts w:ascii="Times New Roman" w:hAnsi="Times New Roman" w:cs="Times New Roman"/>
          <w:sz w:val="16"/>
          <w:szCs w:val="16"/>
          <w:shd w:val="clear" w:color="auto" w:fill="FFFFFF"/>
        </w:rPr>
        <w:t>Sarradin</w:t>
      </w:r>
      <w:proofErr w:type="spellEnd"/>
      <w:r w:rsidR="00C55D34" w:rsidRPr="00ED0978">
        <w:rPr>
          <w:rFonts w:ascii="Times New Roman" w:hAnsi="Times New Roman" w:cs="Times New Roman"/>
          <w:sz w:val="16"/>
          <w:szCs w:val="16"/>
          <w:shd w:val="clear" w:color="auto" w:fill="FFFFFF"/>
        </w:rPr>
        <w:t xml:space="preserve">, J., &amp; </w:t>
      </w:r>
      <w:proofErr w:type="spellStart"/>
      <w:r w:rsidR="00C55D34" w:rsidRPr="00ED0978">
        <w:rPr>
          <w:rFonts w:ascii="Times New Roman" w:hAnsi="Times New Roman" w:cs="Times New Roman"/>
          <w:sz w:val="16"/>
          <w:szCs w:val="16"/>
          <w:shd w:val="clear" w:color="auto" w:fill="FFFFFF"/>
        </w:rPr>
        <w:t>Ribes</w:t>
      </w:r>
      <w:proofErr w:type="spellEnd"/>
      <w:r w:rsidR="00C55D34" w:rsidRPr="00ED0978">
        <w:rPr>
          <w:rFonts w:ascii="Times New Roman" w:hAnsi="Times New Roman" w:cs="Times New Roman"/>
          <w:sz w:val="16"/>
          <w:szCs w:val="16"/>
          <w:shd w:val="clear" w:color="auto" w:fill="FFFFFF"/>
        </w:rPr>
        <w:t>, M. (2000). Vitreous tin oxide-based thin film electrodes for Li-ion micro-batteries. </w:t>
      </w:r>
      <w:r w:rsidR="00C55D34" w:rsidRPr="00ED0978">
        <w:rPr>
          <w:rFonts w:ascii="Times New Roman" w:hAnsi="Times New Roman" w:cs="Times New Roman"/>
          <w:b/>
          <w:i/>
          <w:iCs/>
          <w:sz w:val="16"/>
          <w:szCs w:val="16"/>
          <w:shd w:val="clear" w:color="auto" w:fill="FFFFFF"/>
        </w:rPr>
        <w:t>Solid State Ionics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135</w:t>
      </w:r>
      <w:r w:rsidR="00C55D34" w:rsidRPr="00ED0978">
        <w:rPr>
          <w:rFonts w:ascii="Times New Roman" w:hAnsi="Times New Roman" w:cs="Times New Roman"/>
          <w:sz w:val="16"/>
          <w:szCs w:val="16"/>
          <w:shd w:val="clear" w:color="auto" w:fill="FFFFFF"/>
        </w:rPr>
        <w:t>(1-4), 169-174.</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lastRenderedPageBreak/>
        <w:t>[6]</w:t>
      </w:r>
      <w:r w:rsidR="00ED0978" w:rsidRPr="00ED0978">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Hong, Z. R., Liang, C. J., Sun, X. Y., &amp; Zeng, X. T. (2006). Characterization of organic photovoltaic devices with indium-tin-oxide anode treated by plasma in various gases. </w:t>
      </w:r>
      <w:r w:rsidR="00C55D34" w:rsidRPr="00ED0978">
        <w:rPr>
          <w:rFonts w:ascii="Times New Roman" w:hAnsi="Times New Roman" w:cs="Times New Roman"/>
          <w:b/>
          <w:i/>
          <w:iCs/>
          <w:sz w:val="16"/>
          <w:szCs w:val="16"/>
          <w:shd w:val="clear" w:color="auto" w:fill="FFFFFF"/>
        </w:rPr>
        <w:t>Journal of applied physics</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100</w:t>
      </w:r>
      <w:r w:rsidR="00C55D34" w:rsidRPr="00ED0978">
        <w:rPr>
          <w:rFonts w:ascii="Times New Roman" w:hAnsi="Times New Roman" w:cs="Times New Roman"/>
          <w:sz w:val="16"/>
          <w:szCs w:val="16"/>
          <w:shd w:val="clear" w:color="auto" w:fill="FFFFFF"/>
        </w:rPr>
        <w:t>(9), 093711.</w:t>
      </w:r>
    </w:p>
    <w:p w:rsid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[7]</w:t>
      </w:r>
      <w:r w:rsidR="00ED0978" w:rsidRPr="00ED0978">
        <w:rPr>
          <w:rFonts w:ascii="Times New Roman" w:hAnsi="Times New Roman" w:cs="Times New Roman"/>
          <w:sz w:val="16"/>
          <w:szCs w:val="16"/>
          <w:shd w:val="clear" w:color="auto" w:fill="FFFFFF"/>
        </w:rPr>
        <w:t xml:space="preserve"> </w:t>
      </w:r>
      <w:r w:rsidR="00C55D34" w:rsidRPr="00ED0978">
        <w:rPr>
          <w:rFonts w:ascii="Times New Roman" w:hAnsi="Times New Roman" w:cs="Times New Roman"/>
          <w:sz w:val="16"/>
          <w:szCs w:val="16"/>
          <w:shd w:val="clear" w:color="auto" w:fill="FFFFFF"/>
        </w:rPr>
        <w:t>Pandey, P. C., Upadhyay, B. C., Pandey, C. M. D., &amp; Pathak, H. C. (1999). Electrochemical studies on D96N bacteriorhodopsin and its application in the development of photosensors. </w:t>
      </w:r>
      <w:r w:rsidR="00C55D34" w:rsidRPr="00ED0978">
        <w:rPr>
          <w:rFonts w:ascii="Times New Roman" w:hAnsi="Times New Roman" w:cs="Times New Roman"/>
          <w:b/>
          <w:i/>
          <w:iCs/>
          <w:sz w:val="16"/>
          <w:szCs w:val="16"/>
          <w:shd w:val="clear" w:color="auto" w:fill="FFFFFF"/>
        </w:rPr>
        <w:t>Sensors and Actuators B: Chemical</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56</w:t>
      </w:r>
      <w:r w:rsidR="00C55D34" w:rsidRPr="00ED0978">
        <w:rPr>
          <w:rFonts w:ascii="Times New Roman" w:hAnsi="Times New Roman" w:cs="Times New Roman"/>
          <w:sz w:val="16"/>
          <w:szCs w:val="16"/>
          <w:shd w:val="clear" w:color="auto" w:fill="FFFFFF"/>
        </w:rPr>
        <w:t>(1-2), 112-120.</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[8]</w:t>
      </w:r>
      <w:r w:rsidR="00ED0978">
        <w:rPr>
          <w:rFonts w:ascii="Times New Roman" w:hAnsi="Times New Roman" w:cs="Times New Roman"/>
          <w:sz w:val="16"/>
          <w:szCs w:val="16"/>
          <w:shd w:val="clear" w:color="auto" w:fill="FFFFFF"/>
        </w:rPr>
        <w:t xml:space="preserve"> </w:t>
      </w:r>
      <w:proofErr w:type="spellStart"/>
      <w:r w:rsidR="00C55D34" w:rsidRPr="00ED0978">
        <w:rPr>
          <w:rFonts w:ascii="Times New Roman" w:hAnsi="Times New Roman" w:cs="Times New Roman"/>
          <w:sz w:val="16"/>
          <w:szCs w:val="16"/>
          <w:shd w:val="clear" w:color="auto" w:fill="FFFFFF"/>
        </w:rPr>
        <w:t>Tazikeh</w:t>
      </w:r>
      <w:proofErr w:type="spellEnd"/>
      <w:r w:rsidR="00C55D34" w:rsidRPr="00ED0978">
        <w:rPr>
          <w:rFonts w:ascii="Times New Roman" w:hAnsi="Times New Roman" w:cs="Times New Roman"/>
          <w:sz w:val="16"/>
          <w:szCs w:val="16"/>
          <w:shd w:val="clear" w:color="auto" w:fill="FFFFFF"/>
        </w:rPr>
        <w:t xml:space="preserve">, S., Akbari, A., </w:t>
      </w:r>
      <w:proofErr w:type="spellStart"/>
      <w:r w:rsidR="00C55D34" w:rsidRPr="00ED0978">
        <w:rPr>
          <w:rFonts w:ascii="Times New Roman" w:hAnsi="Times New Roman" w:cs="Times New Roman"/>
          <w:sz w:val="16"/>
          <w:szCs w:val="16"/>
          <w:shd w:val="clear" w:color="auto" w:fill="FFFFFF"/>
        </w:rPr>
        <w:t>Talebi</w:t>
      </w:r>
      <w:proofErr w:type="spellEnd"/>
      <w:r w:rsidR="00C55D34" w:rsidRPr="00ED0978">
        <w:rPr>
          <w:rFonts w:ascii="Times New Roman" w:hAnsi="Times New Roman" w:cs="Times New Roman"/>
          <w:sz w:val="16"/>
          <w:szCs w:val="16"/>
          <w:shd w:val="clear" w:color="auto" w:fill="FFFFFF"/>
        </w:rPr>
        <w:t xml:space="preserve">, A., &amp; </w:t>
      </w:r>
      <w:proofErr w:type="spellStart"/>
      <w:r w:rsidR="00C55D34" w:rsidRPr="00ED0978">
        <w:rPr>
          <w:rFonts w:ascii="Times New Roman" w:hAnsi="Times New Roman" w:cs="Times New Roman"/>
          <w:sz w:val="16"/>
          <w:szCs w:val="16"/>
          <w:shd w:val="clear" w:color="auto" w:fill="FFFFFF"/>
        </w:rPr>
        <w:t>Talebi</w:t>
      </w:r>
      <w:proofErr w:type="spellEnd"/>
      <w:r w:rsidR="00C55D34" w:rsidRPr="00ED0978">
        <w:rPr>
          <w:rFonts w:ascii="Times New Roman" w:hAnsi="Times New Roman" w:cs="Times New Roman"/>
          <w:sz w:val="16"/>
          <w:szCs w:val="16"/>
          <w:shd w:val="clear" w:color="auto" w:fill="FFFFFF"/>
        </w:rPr>
        <w:t>, E. (2014). Synthesis and characterization of tin oxide nanoparticles via the Co-precipitation method. </w:t>
      </w:r>
      <w:r w:rsidR="00C55D34" w:rsidRPr="00ED0978">
        <w:rPr>
          <w:rFonts w:ascii="Times New Roman" w:hAnsi="Times New Roman" w:cs="Times New Roman"/>
          <w:b/>
          <w:i/>
          <w:iCs/>
          <w:sz w:val="16"/>
          <w:szCs w:val="16"/>
          <w:shd w:val="clear" w:color="auto" w:fill="FFFFFF"/>
        </w:rPr>
        <w:t>Materials Science-Poland</w:t>
      </w:r>
      <w:r w:rsidR="00C55D34" w:rsidRPr="00ED0978">
        <w:rPr>
          <w:rFonts w:ascii="Times New Roman" w:hAnsi="Times New Roman" w:cs="Times New Roman"/>
          <w:sz w:val="16"/>
          <w:szCs w:val="16"/>
          <w:shd w:val="clear" w:color="auto" w:fill="FFFFFF"/>
        </w:rPr>
        <w:t>, </w:t>
      </w:r>
      <w:r w:rsidR="00C55D34" w:rsidRPr="00ED0978">
        <w:rPr>
          <w:rFonts w:ascii="Times New Roman" w:hAnsi="Times New Roman" w:cs="Times New Roman"/>
          <w:i/>
          <w:iCs/>
          <w:sz w:val="16"/>
          <w:szCs w:val="16"/>
          <w:shd w:val="clear" w:color="auto" w:fill="FFFFFF"/>
        </w:rPr>
        <w:t>32</w:t>
      </w:r>
      <w:r w:rsidR="00C55D34" w:rsidRPr="00ED0978">
        <w:rPr>
          <w:rFonts w:ascii="Times New Roman" w:hAnsi="Times New Roman" w:cs="Times New Roman"/>
          <w:sz w:val="16"/>
          <w:szCs w:val="16"/>
          <w:shd w:val="clear" w:color="auto" w:fill="FFFFFF"/>
        </w:rPr>
        <w:t>(1), 98-101.</w:t>
      </w:r>
    </w:p>
    <w:p w:rsidR="00ED0978" w:rsidRPr="00ED0978"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[9]</w:t>
      </w:r>
      <w:r w:rsid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Courtel</w:t>
      </w:r>
      <w:proofErr w:type="spellEnd"/>
      <w:r w:rsidR="00A5194C" w:rsidRPr="00ED0978">
        <w:rPr>
          <w:rFonts w:ascii="Times New Roman" w:hAnsi="Times New Roman" w:cs="Times New Roman"/>
          <w:sz w:val="16"/>
          <w:szCs w:val="16"/>
          <w:shd w:val="clear" w:color="auto" w:fill="FFFFFF"/>
        </w:rPr>
        <w:t>, F. M., Baranova, E. A., Abu-</w:t>
      </w:r>
      <w:proofErr w:type="spellStart"/>
      <w:r w:rsidR="00A5194C" w:rsidRPr="00ED0978">
        <w:rPr>
          <w:rFonts w:ascii="Times New Roman" w:hAnsi="Times New Roman" w:cs="Times New Roman"/>
          <w:sz w:val="16"/>
          <w:szCs w:val="16"/>
          <w:shd w:val="clear" w:color="auto" w:fill="FFFFFF"/>
        </w:rPr>
        <w:t>Lebdeh</w:t>
      </w:r>
      <w:proofErr w:type="spellEnd"/>
      <w:r w:rsidR="00A5194C" w:rsidRPr="00ED0978">
        <w:rPr>
          <w:rFonts w:ascii="Times New Roman" w:hAnsi="Times New Roman" w:cs="Times New Roman"/>
          <w:sz w:val="16"/>
          <w:szCs w:val="16"/>
          <w:shd w:val="clear" w:color="auto" w:fill="FFFFFF"/>
        </w:rPr>
        <w:t>, Y., &amp; Davidson, I. J. (2010). In situ polyol-assisted synthesis of nano-SnO</w:t>
      </w:r>
      <w:r w:rsidR="00A5194C" w:rsidRPr="00ED0978">
        <w:rPr>
          <w:rFonts w:ascii="Times New Roman" w:hAnsi="Times New Roman" w:cs="Times New Roman"/>
          <w:sz w:val="16"/>
          <w:szCs w:val="16"/>
          <w:shd w:val="clear" w:color="auto" w:fill="FFFFFF"/>
          <w:vertAlign w:val="subscript"/>
        </w:rPr>
        <w:t>2</w:t>
      </w:r>
      <w:r w:rsidR="00A5194C" w:rsidRPr="00ED0978">
        <w:rPr>
          <w:rFonts w:ascii="Times New Roman" w:hAnsi="Times New Roman" w:cs="Times New Roman"/>
          <w:sz w:val="16"/>
          <w:szCs w:val="16"/>
          <w:shd w:val="clear" w:color="auto" w:fill="FFFFFF"/>
        </w:rPr>
        <w:t>/carbon composite materials as anodes for lithium-ion batteries. </w:t>
      </w:r>
      <w:r w:rsidR="00A5194C" w:rsidRPr="00ED0978">
        <w:rPr>
          <w:rFonts w:ascii="Times New Roman" w:hAnsi="Times New Roman" w:cs="Times New Roman"/>
          <w:b/>
          <w:i/>
          <w:iCs/>
          <w:sz w:val="16"/>
          <w:szCs w:val="16"/>
          <w:shd w:val="clear" w:color="auto" w:fill="FFFFFF"/>
        </w:rPr>
        <w:t>Journal of Power Sources</w:t>
      </w:r>
      <w:r w:rsidR="00A5194C" w:rsidRPr="00ED0978">
        <w:rPr>
          <w:rFonts w:ascii="Times New Roman" w:hAnsi="Times New Roman" w:cs="Times New Roman"/>
          <w:sz w:val="16"/>
          <w:szCs w:val="16"/>
          <w:shd w:val="clear" w:color="auto" w:fill="FFFFFF"/>
        </w:rPr>
        <w:t>, </w:t>
      </w:r>
      <w:r w:rsidR="00A5194C" w:rsidRPr="00ED0978">
        <w:rPr>
          <w:rFonts w:ascii="Times New Roman" w:hAnsi="Times New Roman" w:cs="Times New Roman"/>
          <w:i/>
          <w:iCs/>
          <w:sz w:val="16"/>
          <w:szCs w:val="16"/>
          <w:shd w:val="clear" w:color="auto" w:fill="FFFFFF"/>
        </w:rPr>
        <w:t>195</w:t>
      </w:r>
      <w:r w:rsidR="00A5194C" w:rsidRPr="00ED0978">
        <w:rPr>
          <w:rFonts w:ascii="Times New Roman" w:hAnsi="Times New Roman" w:cs="Times New Roman"/>
          <w:sz w:val="16"/>
          <w:szCs w:val="16"/>
          <w:shd w:val="clear" w:color="auto" w:fill="FFFFFF"/>
        </w:rPr>
        <w:t>(8), 2355-2361.</w:t>
      </w:r>
    </w:p>
    <w:p w:rsidR="00A91733" w:rsidRDefault="006D7D0F" w:rsidP="00FC0D8E">
      <w:pPr>
        <w:pStyle w:val="ListParagraph"/>
        <w:ind w:left="284" w:hanging="284"/>
        <w:jc w:val="both"/>
        <w:rPr>
          <w:rFonts w:ascii="Times New Roman" w:hAnsi="Times New Roman" w:cs="Times New Roman"/>
          <w:sz w:val="16"/>
          <w:szCs w:val="16"/>
          <w:shd w:val="clear" w:color="auto" w:fill="FFFFFF"/>
        </w:rPr>
      </w:pPr>
      <w:r w:rsidRPr="00ED0978">
        <w:rPr>
          <w:rFonts w:ascii="Times New Roman" w:hAnsi="Times New Roman" w:cs="Times New Roman"/>
          <w:sz w:val="16"/>
          <w:szCs w:val="16"/>
          <w:shd w:val="clear" w:color="auto" w:fill="FFFFFF"/>
        </w:rPr>
        <w:t>[10]</w:t>
      </w:r>
      <w:r w:rsid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Pradel</w:t>
      </w:r>
      <w:proofErr w:type="spellEnd"/>
      <w:r w:rsidR="00A5194C" w:rsidRPr="00ED0978">
        <w:rPr>
          <w:rFonts w:ascii="Times New Roman" w:hAnsi="Times New Roman" w:cs="Times New Roman"/>
          <w:sz w:val="16"/>
          <w:szCs w:val="16"/>
          <w:shd w:val="clear" w:color="auto" w:fill="FFFFFF"/>
        </w:rPr>
        <w:t xml:space="preserve">, K. C., Ding, Y., Wu, W., Bando, Y., </w:t>
      </w:r>
      <w:proofErr w:type="spellStart"/>
      <w:r w:rsidR="00A5194C" w:rsidRPr="00ED0978">
        <w:rPr>
          <w:rFonts w:ascii="Times New Roman" w:hAnsi="Times New Roman" w:cs="Times New Roman"/>
          <w:sz w:val="16"/>
          <w:szCs w:val="16"/>
          <w:shd w:val="clear" w:color="auto" w:fill="FFFFFF"/>
        </w:rPr>
        <w:t>Fukata</w:t>
      </w:r>
      <w:proofErr w:type="spellEnd"/>
      <w:r w:rsidR="00A5194C" w:rsidRPr="00ED0978">
        <w:rPr>
          <w:rFonts w:ascii="Times New Roman" w:hAnsi="Times New Roman" w:cs="Times New Roman"/>
          <w:sz w:val="16"/>
          <w:szCs w:val="16"/>
          <w:shd w:val="clear" w:color="auto" w:fill="FFFFFF"/>
        </w:rPr>
        <w:t xml:space="preserve">, N., &amp; Wang, Z. L. (2016). Optoelectronic properties of </w:t>
      </w:r>
      <w:r w:rsidR="00ED0978">
        <w:rPr>
          <w:rFonts w:ascii="Times New Roman" w:hAnsi="Times New Roman" w:cs="Times New Roman"/>
          <w:sz w:val="16"/>
          <w:szCs w:val="16"/>
          <w:shd w:val="clear" w:color="auto" w:fill="FFFFFF"/>
        </w:rPr>
        <w:t>solution-grown</w:t>
      </w:r>
      <w:r w:rsidR="00A5194C" w:rsidRPr="00ED0978">
        <w:rPr>
          <w:rFonts w:ascii="Times New Roman" w:hAnsi="Times New Roman" w:cs="Times New Roman"/>
          <w:sz w:val="16"/>
          <w:szCs w:val="16"/>
          <w:shd w:val="clear" w:color="auto" w:fill="FFFFFF"/>
        </w:rPr>
        <w:t xml:space="preserve"> </w:t>
      </w:r>
      <w:proofErr w:type="spellStart"/>
      <w:r w:rsidR="00A5194C" w:rsidRPr="00ED0978">
        <w:rPr>
          <w:rFonts w:ascii="Times New Roman" w:hAnsi="Times New Roman" w:cs="Times New Roman"/>
          <w:sz w:val="16"/>
          <w:szCs w:val="16"/>
          <w:shd w:val="clear" w:color="auto" w:fill="FFFFFF"/>
        </w:rPr>
        <w:t>ZnO</w:t>
      </w:r>
      <w:proofErr w:type="spellEnd"/>
      <w:r w:rsidR="00A5194C" w:rsidRPr="00ED0978">
        <w:rPr>
          <w:rFonts w:ascii="Times New Roman" w:hAnsi="Times New Roman" w:cs="Times New Roman"/>
          <w:sz w:val="16"/>
          <w:szCs w:val="16"/>
          <w:shd w:val="clear" w:color="auto" w:fill="FFFFFF"/>
        </w:rPr>
        <w:t xml:space="preserve"> np or </w:t>
      </w:r>
      <w:proofErr w:type="spellStart"/>
      <w:r w:rsidR="00A5194C" w:rsidRPr="00ED0978">
        <w:rPr>
          <w:rFonts w:ascii="Times New Roman" w:hAnsi="Times New Roman" w:cs="Times New Roman"/>
          <w:sz w:val="16"/>
          <w:szCs w:val="16"/>
          <w:shd w:val="clear" w:color="auto" w:fill="FFFFFF"/>
        </w:rPr>
        <w:t>pn</w:t>
      </w:r>
      <w:proofErr w:type="spellEnd"/>
      <w:r w:rsidR="00A5194C" w:rsidRPr="00ED0978">
        <w:rPr>
          <w:rFonts w:ascii="Times New Roman" w:hAnsi="Times New Roman" w:cs="Times New Roman"/>
          <w:sz w:val="16"/>
          <w:szCs w:val="16"/>
          <w:shd w:val="clear" w:color="auto" w:fill="FFFFFF"/>
        </w:rPr>
        <w:t xml:space="preserve"> </w:t>
      </w:r>
      <w:r w:rsidR="00CD1DFD">
        <w:rPr>
          <w:rFonts w:ascii="Times New Roman" w:hAnsi="Times New Roman" w:cs="Times New Roman"/>
          <w:sz w:val="16"/>
          <w:szCs w:val="16"/>
          <w:shd w:val="clear" w:color="auto" w:fill="FFFFFF"/>
        </w:rPr>
        <w:t>core–shell</w:t>
      </w:r>
      <w:r w:rsidR="00A5194C" w:rsidRPr="00ED0978">
        <w:rPr>
          <w:rFonts w:ascii="Times New Roman" w:hAnsi="Times New Roman" w:cs="Times New Roman"/>
          <w:sz w:val="16"/>
          <w:szCs w:val="16"/>
          <w:shd w:val="clear" w:color="auto" w:fill="FFFFFF"/>
        </w:rPr>
        <w:t xml:space="preserve"> nanowire arrays. </w:t>
      </w:r>
      <w:r w:rsidR="00A5194C" w:rsidRPr="00ED0978">
        <w:rPr>
          <w:rFonts w:ascii="Times New Roman" w:hAnsi="Times New Roman" w:cs="Times New Roman"/>
          <w:b/>
          <w:i/>
          <w:iCs/>
          <w:sz w:val="16"/>
          <w:szCs w:val="16"/>
          <w:shd w:val="clear" w:color="auto" w:fill="FFFFFF"/>
        </w:rPr>
        <w:t xml:space="preserve">ACS </w:t>
      </w:r>
      <w:r w:rsidR="00CD1DFD">
        <w:rPr>
          <w:rFonts w:ascii="Times New Roman" w:hAnsi="Times New Roman" w:cs="Times New Roman"/>
          <w:b/>
          <w:i/>
          <w:iCs/>
          <w:sz w:val="16"/>
          <w:szCs w:val="16"/>
          <w:shd w:val="clear" w:color="auto" w:fill="FFFFFF"/>
        </w:rPr>
        <w:t>Applied Materials</w:t>
      </w:r>
      <w:r w:rsidR="00A5194C" w:rsidRPr="00ED0978">
        <w:rPr>
          <w:rFonts w:ascii="Times New Roman" w:hAnsi="Times New Roman" w:cs="Times New Roman"/>
          <w:b/>
          <w:i/>
          <w:iCs/>
          <w:sz w:val="16"/>
          <w:szCs w:val="16"/>
          <w:shd w:val="clear" w:color="auto" w:fill="FFFFFF"/>
        </w:rPr>
        <w:t xml:space="preserve"> &amp; </w:t>
      </w:r>
      <w:r w:rsidR="00320606">
        <w:rPr>
          <w:rFonts w:ascii="Times New Roman" w:hAnsi="Times New Roman" w:cs="Times New Roman"/>
          <w:b/>
          <w:i/>
          <w:iCs/>
          <w:sz w:val="16"/>
          <w:szCs w:val="16"/>
          <w:shd w:val="clear" w:color="auto" w:fill="FFFFFF"/>
        </w:rPr>
        <w:t>Interfaces</w:t>
      </w:r>
      <w:r w:rsidR="00A5194C" w:rsidRPr="00ED0978">
        <w:rPr>
          <w:rFonts w:ascii="Times New Roman" w:hAnsi="Times New Roman" w:cs="Times New Roman"/>
          <w:sz w:val="16"/>
          <w:szCs w:val="16"/>
          <w:shd w:val="clear" w:color="auto" w:fill="FFFFFF"/>
        </w:rPr>
        <w:t>, </w:t>
      </w:r>
      <w:r w:rsidR="00A5194C" w:rsidRPr="00ED0978">
        <w:rPr>
          <w:rFonts w:ascii="Times New Roman" w:hAnsi="Times New Roman" w:cs="Times New Roman"/>
          <w:i/>
          <w:iCs/>
          <w:sz w:val="16"/>
          <w:szCs w:val="16"/>
          <w:shd w:val="clear" w:color="auto" w:fill="FFFFFF"/>
        </w:rPr>
        <w:t>8</w:t>
      </w:r>
      <w:r w:rsidR="00A5194C" w:rsidRPr="00ED0978">
        <w:rPr>
          <w:rFonts w:ascii="Times New Roman" w:hAnsi="Times New Roman" w:cs="Times New Roman"/>
          <w:sz w:val="16"/>
          <w:szCs w:val="16"/>
          <w:shd w:val="clear" w:color="auto" w:fill="FFFFFF"/>
        </w:rPr>
        <w:t>(7), 4287-4291.</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[11]</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Chopra, K. L., Major, S., &amp; Pandya, D. K. (1983). Transparent </w:t>
      </w:r>
      <w:proofErr w:type="gramStart"/>
      <w:r w:rsidR="00FC0D8E">
        <w:rPr>
          <w:rFonts w:ascii="Times New Roman" w:hAnsi="Times New Roman" w:cs="Times New Roman"/>
          <w:sz w:val="16"/>
          <w:szCs w:val="16"/>
          <w:shd w:val="clear" w:color="auto" w:fill="FFFFFF"/>
        </w:rPr>
        <w:t>conductors</w:t>
      </w:r>
      <w:proofErr w:type="gramEnd"/>
      <w:r w:rsidR="00A5194C" w:rsidRPr="00A91733">
        <w:rPr>
          <w:rFonts w:ascii="Times New Roman" w:hAnsi="Times New Roman" w:cs="Times New Roman"/>
          <w:sz w:val="16"/>
          <w:szCs w:val="16"/>
          <w:shd w:val="clear" w:color="auto" w:fill="FFFFFF"/>
        </w:rPr>
        <w:t xml:space="preserve"> status review. </w:t>
      </w:r>
      <w:r w:rsidR="00A5194C" w:rsidRPr="00A91733">
        <w:rPr>
          <w:rFonts w:ascii="Times New Roman" w:hAnsi="Times New Roman" w:cs="Times New Roman"/>
          <w:b/>
          <w:i/>
          <w:iCs/>
          <w:sz w:val="16"/>
          <w:szCs w:val="16"/>
          <w:shd w:val="clear" w:color="auto" w:fill="FFFFFF"/>
        </w:rPr>
        <w:t>Thin solid films</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102</w:t>
      </w:r>
      <w:r w:rsidR="00A5194C" w:rsidRPr="00A91733">
        <w:rPr>
          <w:rFonts w:ascii="Times New Roman" w:hAnsi="Times New Roman" w:cs="Times New Roman"/>
          <w:sz w:val="16"/>
          <w:szCs w:val="16"/>
          <w:shd w:val="clear" w:color="auto" w:fill="FFFFFF"/>
        </w:rPr>
        <w:t>(1), 1-46.</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[12]</w:t>
      </w:r>
      <w:r w:rsidR="00A91733" w:rsidRPr="00A91733">
        <w:rPr>
          <w:rFonts w:ascii="Times New Roman" w:hAnsi="Times New Roman" w:cs="Times New Roman"/>
          <w:sz w:val="16"/>
          <w:szCs w:val="16"/>
          <w:shd w:val="clear" w:color="auto" w:fill="FFFFFF"/>
        </w:rPr>
        <w:t xml:space="preserve"> </w:t>
      </w:r>
      <w:proofErr w:type="spellStart"/>
      <w:r w:rsidR="00A5194C" w:rsidRPr="00A91733">
        <w:rPr>
          <w:rFonts w:ascii="Times New Roman" w:hAnsi="Times New Roman" w:cs="Times New Roman"/>
          <w:sz w:val="16"/>
          <w:szCs w:val="16"/>
          <w:shd w:val="clear" w:color="auto" w:fill="FFFFFF"/>
        </w:rPr>
        <w:t>Cojocaru</w:t>
      </w:r>
      <w:proofErr w:type="spellEnd"/>
      <w:r w:rsidR="00A5194C" w:rsidRPr="00A91733">
        <w:rPr>
          <w:rFonts w:ascii="Times New Roman" w:hAnsi="Times New Roman" w:cs="Times New Roman"/>
          <w:sz w:val="16"/>
          <w:szCs w:val="16"/>
          <w:shd w:val="clear" w:color="auto" w:fill="FFFFFF"/>
        </w:rPr>
        <w:t xml:space="preserve">, L., Olivier, C., </w:t>
      </w:r>
      <w:proofErr w:type="spellStart"/>
      <w:r w:rsidR="00A5194C" w:rsidRPr="00A91733">
        <w:rPr>
          <w:rFonts w:ascii="Times New Roman" w:hAnsi="Times New Roman" w:cs="Times New Roman"/>
          <w:sz w:val="16"/>
          <w:szCs w:val="16"/>
          <w:shd w:val="clear" w:color="auto" w:fill="FFFFFF"/>
        </w:rPr>
        <w:t>Toupance</w:t>
      </w:r>
      <w:proofErr w:type="spellEnd"/>
      <w:r w:rsidR="00A5194C" w:rsidRPr="00A91733">
        <w:rPr>
          <w:rFonts w:ascii="Times New Roman" w:hAnsi="Times New Roman" w:cs="Times New Roman"/>
          <w:sz w:val="16"/>
          <w:szCs w:val="16"/>
          <w:shd w:val="clear" w:color="auto" w:fill="FFFFFF"/>
        </w:rPr>
        <w:t>, T., Sellier, E., &amp; Hirsch, L. (2013). Size and shape fine-tuning of SnO</w:t>
      </w:r>
      <w:r w:rsidR="00A5194C" w:rsidRPr="00A91733">
        <w:rPr>
          <w:rFonts w:ascii="Times New Roman" w:hAnsi="Times New Roman" w:cs="Times New Roman"/>
          <w:sz w:val="16"/>
          <w:szCs w:val="16"/>
          <w:shd w:val="clear" w:color="auto" w:fill="FFFFFF"/>
          <w:vertAlign w:val="subscript"/>
        </w:rPr>
        <w:t>2</w:t>
      </w:r>
      <w:r w:rsidR="00A5194C" w:rsidRPr="00A91733">
        <w:rPr>
          <w:rFonts w:ascii="Times New Roman" w:hAnsi="Times New Roman" w:cs="Times New Roman"/>
          <w:sz w:val="16"/>
          <w:szCs w:val="16"/>
          <w:shd w:val="clear" w:color="auto" w:fill="FFFFFF"/>
        </w:rPr>
        <w:t xml:space="preserve"> nanoparticles for highly efficient and stable dye-sensitized solar cells. </w:t>
      </w:r>
      <w:r w:rsidR="00A5194C" w:rsidRPr="00A91733">
        <w:rPr>
          <w:rFonts w:ascii="Times New Roman" w:hAnsi="Times New Roman" w:cs="Times New Roman"/>
          <w:b/>
          <w:i/>
          <w:iCs/>
          <w:sz w:val="16"/>
          <w:szCs w:val="16"/>
          <w:shd w:val="clear" w:color="auto" w:fill="FFFFFF"/>
        </w:rPr>
        <w:t>Journal of Materials Chemistry A</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1</w:t>
      </w:r>
      <w:r w:rsidR="00A5194C" w:rsidRPr="00A91733">
        <w:rPr>
          <w:rFonts w:ascii="Times New Roman" w:hAnsi="Times New Roman" w:cs="Times New Roman"/>
          <w:sz w:val="16"/>
          <w:szCs w:val="16"/>
          <w:shd w:val="clear" w:color="auto" w:fill="FFFFFF"/>
        </w:rPr>
        <w:t>(44), 13789-13799.</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[13]</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Mishra, Y. K., Modi, G., </w:t>
      </w:r>
      <w:proofErr w:type="spellStart"/>
      <w:r w:rsidR="00A5194C" w:rsidRPr="00A91733">
        <w:rPr>
          <w:rFonts w:ascii="Times New Roman" w:hAnsi="Times New Roman" w:cs="Times New Roman"/>
          <w:sz w:val="16"/>
          <w:szCs w:val="16"/>
          <w:shd w:val="clear" w:color="auto" w:fill="FFFFFF"/>
        </w:rPr>
        <w:t>Cretu</w:t>
      </w:r>
      <w:proofErr w:type="spellEnd"/>
      <w:r w:rsidR="00A5194C" w:rsidRPr="00A91733">
        <w:rPr>
          <w:rFonts w:ascii="Times New Roman" w:hAnsi="Times New Roman" w:cs="Times New Roman"/>
          <w:sz w:val="16"/>
          <w:szCs w:val="16"/>
          <w:shd w:val="clear" w:color="auto" w:fill="FFFFFF"/>
        </w:rPr>
        <w:t xml:space="preserve">, V., </w:t>
      </w:r>
      <w:proofErr w:type="spellStart"/>
      <w:r w:rsidR="00A5194C" w:rsidRPr="00A91733">
        <w:rPr>
          <w:rFonts w:ascii="Times New Roman" w:hAnsi="Times New Roman" w:cs="Times New Roman"/>
          <w:sz w:val="16"/>
          <w:szCs w:val="16"/>
          <w:shd w:val="clear" w:color="auto" w:fill="FFFFFF"/>
        </w:rPr>
        <w:t>Postica</w:t>
      </w:r>
      <w:proofErr w:type="spellEnd"/>
      <w:r w:rsidR="00A5194C" w:rsidRPr="00A91733">
        <w:rPr>
          <w:rFonts w:ascii="Times New Roman" w:hAnsi="Times New Roman" w:cs="Times New Roman"/>
          <w:sz w:val="16"/>
          <w:szCs w:val="16"/>
          <w:shd w:val="clear" w:color="auto" w:fill="FFFFFF"/>
        </w:rPr>
        <w:t xml:space="preserve">, V., </w:t>
      </w:r>
      <w:proofErr w:type="spellStart"/>
      <w:r w:rsidR="00A5194C" w:rsidRPr="00A91733">
        <w:rPr>
          <w:rFonts w:ascii="Times New Roman" w:hAnsi="Times New Roman" w:cs="Times New Roman"/>
          <w:sz w:val="16"/>
          <w:szCs w:val="16"/>
          <w:shd w:val="clear" w:color="auto" w:fill="FFFFFF"/>
        </w:rPr>
        <w:t>Lupan</w:t>
      </w:r>
      <w:proofErr w:type="spellEnd"/>
      <w:r w:rsidR="00A5194C" w:rsidRPr="00A91733">
        <w:rPr>
          <w:rFonts w:ascii="Times New Roman" w:hAnsi="Times New Roman" w:cs="Times New Roman"/>
          <w:sz w:val="16"/>
          <w:szCs w:val="16"/>
          <w:shd w:val="clear" w:color="auto" w:fill="FFFFFF"/>
        </w:rPr>
        <w:t xml:space="preserve">, O., Reimer, T., &amp; </w:t>
      </w:r>
      <w:proofErr w:type="spellStart"/>
      <w:r w:rsidR="00A5194C" w:rsidRPr="00A91733">
        <w:rPr>
          <w:rFonts w:ascii="Times New Roman" w:hAnsi="Times New Roman" w:cs="Times New Roman"/>
          <w:sz w:val="16"/>
          <w:szCs w:val="16"/>
          <w:shd w:val="clear" w:color="auto" w:fill="FFFFFF"/>
        </w:rPr>
        <w:t>Adelung</w:t>
      </w:r>
      <w:proofErr w:type="spellEnd"/>
      <w:r w:rsidR="00A5194C" w:rsidRPr="00A91733">
        <w:rPr>
          <w:rFonts w:ascii="Times New Roman" w:hAnsi="Times New Roman" w:cs="Times New Roman"/>
          <w:sz w:val="16"/>
          <w:szCs w:val="16"/>
          <w:shd w:val="clear" w:color="auto" w:fill="FFFFFF"/>
        </w:rPr>
        <w:t xml:space="preserve">, R. (2015). Direct growth of freestanding </w:t>
      </w:r>
      <w:proofErr w:type="spellStart"/>
      <w:r w:rsidR="00A5194C" w:rsidRPr="00A91733">
        <w:rPr>
          <w:rFonts w:ascii="Times New Roman" w:hAnsi="Times New Roman" w:cs="Times New Roman"/>
          <w:sz w:val="16"/>
          <w:szCs w:val="16"/>
          <w:shd w:val="clear" w:color="auto" w:fill="FFFFFF"/>
        </w:rPr>
        <w:t>ZnO</w:t>
      </w:r>
      <w:proofErr w:type="spellEnd"/>
      <w:r w:rsidR="00A5194C" w:rsidRPr="00A91733">
        <w:rPr>
          <w:rFonts w:ascii="Times New Roman" w:hAnsi="Times New Roman" w:cs="Times New Roman"/>
          <w:sz w:val="16"/>
          <w:szCs w:val="16"/>
          <w:shd w:val="clear" w:color="auto" w:fill="FFFFFF"/>
        </w:rPr>
        <w:t xml:space="preserve"> tetrapod networks for multifunctional applications in photocatalysis, UV photodetection, and gas sensing. </w:t>
      </w:r>
      <w:r w:rsidR="00A5194C" w:rsidRPr="00A91733">
        <w:rPr>
          <w:rFonts w:ascii="Times New Roman" w:hAnsi="Times New Roman" w:cs="Times New Roman"/>
          <w:b/>
          <w:i/>
          <w:iCs/>
          <w:sz w:val="16"/>
          <w:szCs w:val="16"/>
          <w:shd w:val="clear" w:color="auto" w:fill="FFFFFF"/>
        </w:rPr>
        <w:t>ACS applied materials &amp; interfaces</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7</w:t>
      </w:r>
      <w:r w:rsidR="00A5194C" w:rsidRPr="00A91733">
        <w:rPr>
          <w:rFonts w:ascii="Times New Roman" w:hAnsi="Times New Roman" w:cs="Times New Roman"/>
          <w:sz w:val="16"/>
          <w:szCs w:val="16"/>
          <w:shd w:val="clear" w:color="auto" w:fill="FFFFFF"/>
        </w:rPr>
        <w:t>(26), 14303-14316.</w:t>
      </w:r>
    </w:p>
    <w:p w:rsidR="00A91733" w:rsidRPr="00A91733"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[14]</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Harrison, P. G., &amp; Willett, M. J. (1988). The mechanism of operation of tin (IV) oxide carbon monoxide sensors. </w:t>
      </w:r>
      <w:r w:rsidR="00A5194C" w:rsidRPr="00A91733">
        <w:rPr>
          <w:rFonts w:ascii="Times New Roman" w:hAnsi="Times New Roman" w:cs="Times New Roman"/>
          <w:b/>
          <w:i/>
          <w:iCs/>
          <w:sz w:val="16"/>
          <w:szCs w:val="16"/>
          <w:shd w:val="clear" w:color="auto" w:fill="FFFFFF"/>
        </w:rPr>
        <w:t>Nature</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332</w:t>
      </w:r>
      <w:r w:rsidR="00A5194C" w:rsidRPr="00A91733">
        <w:rPr>
          <w:rFonts w:ascii="Times New Roman" w:hAnsi="Times New Roman" w:cs="Times New Roman"/>
          <w:sz w:val="16"/>
          <w:szCs w:val="16"/>
          <w:shd w:val="clear" w:color="auto" w:fill="FFFFFF"/>
        </w:rPr>
        <w:t>(6162), 337-339.</w:t>
      </w:r>
    </w:p>
    <w:p w:rsidR="000C25F8" w:rsidRDefault="006D7D0F" w:rsidP="00FC0D8E">
      <w:pPr>
        <w:pStyle w:val="ListParagraph"/>
        <w:ind w:left="284" w:hanging="284"/>
        <w:jc w:val="both"/>
        <w:rPr>
          <w:rFonts w:ascii="Times New Roman" w:hAnsi="Times New Roman" w:cs="Times New Roman"/>
          <w:sz w:val="16"/>
          <w:szCs w:val="16"/>
          <w:shd w:val="clear" w:color="auto" w:fill="FFFFFF"/>
        </w:rPr>
      </w:pPr>
      <w:r w:rsidRPr="00A91733">
        <w:rPr>
          <w:rFonts w:ascii="Times New Roman" w:hAnsi="Times New Roman" w:cs="Times New Roman"/>
          <w:sz w:val="16"/>
          <w:szCs w:val="16"/>
          <w:shd w:val="clear" w:color="auto" w:fill="FFFFFF"/>
        </w:rPr>
        <w:t>[15]</w:t>
      </w:r>
      <w:r w:rsidR="00A91733" w:rsidRPr="00A91733">
        <w:rPr>
          <w:rFonts w:ascii="Times New Roman" w:hAnsi="Times New Roman" w:cs="Times New Roman"/>
          <w:sz w:val="16"/>
          <w:szCs w:val="16"/>
          <w:shd w:val="clear" w:color="auto" w:fill="FFFFFF"/>
        </w:rPr>
        <w:t xml:space="preserve"> </w:t>
      </w:r>
      <w:r w:rsidR="00A5194C" w:rsidRPr="00A91733">
        <w:rPr>
          <w:rFonts w:ascii="Times New Roman" w:hAnsi="Times New Roman" w:cs="Times New Roman"/>
          <w:sz w:val="16"/>
          <w:szCs w:val="16"/>
          <w:shd w:val="clear" w:color="auto" w:fill="FFFFFF"/>
        </w:rPr>
        <w:t xml:space="preserve">He, Y. S., Campbell, J. C., Murphy, R. C., Arendt, M. F., &amp; </w:t>
      </w:r>
      <w:proofErr w:type="spellStart"/>
      <w:r w:rsidR="00A5194C" w:rsidRPr="00A91733">
        <w:rPr>
          <w:rFonts w:ascii="Times New Roman" w:hAnsi="Times New Roman" w:cs="Times New Roman"/>
          <w:sz w:val="16"/>
          <w:szCs w:val="16"/>
          <w:shd w:val="clear" w:color="auto" w:fill="FFFFFF"/>
        </w:rPr>
        <w:t>Swinnea</w:t>
      </w:r>
      <w:proofErr w:type="spellEnd"/>
      <w:r w:rsidR="00A5194C" w:rsidRPr="00A91733">
        <w:rPr>
          <w:rFonts w:ascii="Times New Roman" w:hAnsi="Times New Roman" w:cs="Times New Roman"/>
          <w:sz w:val="16"/>
          <w:szCs w:val="16"/>
          <w:shd w:val="clear" w:color="auto" w:fill="FFFFFF"/>
        </w:rPr>
        <w:t>, J. S. (1993). Electrical and optical characterization of Sb: SnO</w:t>
      </w:r>
      <w:r w:rsidR="00A5194C" w:rsidRPr="00A91733">
        <w:rPr>
          <w:rFonts w:ascii="Times New Roman" w:hAnsi="Times New Roman" w:cs="Times New Roman"/>
          <w:sz w:val="16"/>
          <w:szCs w:val="16"/>
          <w:shd w:val="clear" w:color="auto" w:fill="FFFFFF"/>
          <w:vertAlign w:val="subscript"/>
        </w:rPr>
        <w:t>2</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b/>
          <w:i/>
          <w:iCs/>
          <w:sz w:val="16"/>
          <w:szCs w:val="16"/>
          <w:shd w:val="clear" w:color="auto" w:fill="FFFFFF"/>
        </w:rPr>
        <w:t>Journal of Materials Research</w:t>
      </w:r>
      <w:r w:rsidR="00A5194C" w:rsidRPr="00A91733">
        <w:rPr>
          <w:rFonts w:ascii="Times New Roman" w:hAnsi="Times New Roman" w:cs="Times New Roman"/>
          <w:sz w:val="16"/>
          <w:szCs w:val="16"/>
          <w:shd w:val="clear" w:color="auto" w:fill="FFFFFF"/>
        </w:rPr>
        <w:t>, </w:t>
      </w:r>
      <w:r w:rsidR="00A5194C" w:rsidRPr="00A91733">
        <w:rPr>
          <w:rFonts w:ascii="Times New Roman" w:hAnsi="Times New Roman" w:cs="Times New Roman"/>
          <w:i/>
          <w:iCs/>
          <w:sz w:val="16"/>
          <w:szCs w:val="16"/>
          <w:shd w:val="clear" w:color="auto" w:fill="FFFFFF"/>
        </w:rPr>
        <w:t>8</w:t>
      </w:r>
      <w:r w:rsidR="00A5194C" w:rsidRPr="00A91733">
        <w:rPr>
          <w:rFonts w:ascii="Times New Roman" w:hAnsi="Times New Roman" w:cs="Times New Roman"/>
          <w:sz w:val="16"/>
          <w:szCs w:val="16"/>
          <w:shd w:val="clear" w:color="auto" w:fill="FFFFFF"/>
        </w:rPr>
        <w:t>(12), 3131-3134.</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[16]</w:t>
      </w:r>
      <w:r w:rsidR="000C25F8">
        <w:rPr>
          <w:rFonts w:ascii="Times New Roman" w:hAnsi="Times New Roman" w:cs="Times New Roman"/>
          <w:sz w:val="16"/>
          <w:szCs w:val="16"/>
          <w:shd w:val="clear" w:color="auto" w:fill="FFFFFF"/>
        </w:rPr>
        <w:t xml:space="preserve"> </w:t>
      </w:r>
      <w:proofErr w:type="spellStart"/>
      <w:r w:rsidR="00A5194C" w:rsidRPr="000C25F8">
        <w:rPr>
          <w:rFonts w:ascii="Times New Roman" w:hAnsi="Times New Roman" w:cs="Times New Roman"/>
          <w:sz w:val="16"/>
          <w:szCs w:val="16"/>
          <w:shd w:val="clear" w:color="auto" w:fill="FFFFFF"/>
        </w:rPr>
        <w:t>Semancik</w:t>
      </w:r>
      <w:proofErr w:type="spellEnd"/>
      <w:r w:rsidR="00A5194C" w:rsidRPr="000C25F8">
        <w:rPr>
          <w:rFonts w:ascii="Times New Roman" w:hAnsi="Times New Roman" w:cs="Times New Roman"/>
          <w:sz w:val="16"/>
          <w:szCs w:val="16"/>
          <w:shd w:val="clear" w:color="auto" w:fill="FFFFFF"/>
        </w:rPr>
        <w:t xml:space="preserve">, S., &amp; </w:t>
      </w:r>
      <w:proofErr w:type="spellStart"/>
      <w:r w:rsidR="00A5194C" w:rsidRPr="000C25F8">
        <w:rPr>
          <w:rFonts w:ascii="Times New Roman" w:hAnsi="Times New Roman" w:cs="Times New Roman"/>
          <w:sz w:val="16"/>
          <w:szCs w:val="16"/>
          <w:shd w:val="clear" w:color="auto" w:fill="FFFFFF"/>
        </w:rPr>
        <w:t>Fryberger</w:t>
      </w:r>
      <w:proofErr w:type="spellEnd"/>
      <w:r w:rsidR="00A5194C" w:rsidRPr="000C25F8">
        <w:rPr>
          <w:rFonts w:ascii="Times New Roman" w:hAnsi="Times New Roman" w:cs="Times New Roman"/>
          <w:sz w:val="16"/>
          <w:szCs w:val="16"/>
          <w:shd w:val="clear" w:color="auto" w:fill="FFFFFF"/>
        </w:rPr>
        <w:t>, T. B. (1990). Model studies of SnO</w:t>
      </w:r>
      <w:r w:rsidR="00A5194C" w:rsidRPr="000C25F8">
        <w:rPr>
          <w:rFonts w:ascii="Times New Roman" w:hAnsi="Times New Roman" w:cs="Times New Roman"/>
          <w:sz w:val="16"/>
          <w:szCs w:val="16"/>
          <w:shd w:val="clear" w:color="auto" w:fill="FFFFFF"/>
          <w:vertAlign w:val="subscript"/>
        </w:rPr>
        <w:t>2</w:t>
      </w:r>
      <w:r w:rsidR="00A5194C" w:rsidRPr="000C25F8">
        <w:rPr>
          <w:rFonts w:ascii="Times New Roman" w:hAnsi="Times New Roman" w:cs="Times New Roman"/>
          <w:sz w:val="16"/>
          <w:szCs w:val="16"/>
          <w:shd w:val="clear" w:color="auto" w:fill="FFFFFF"/>
        </w:rPr>
        <w:t>-based gas sensors: vacancy defects and Pd additive effects. </w:t>
      </w:r>
      <w:r w:rsidR="00A5194C" w:rsidRPr="000C25F8">
        <w:rPr>
          <w:rFonts w:ascii="Times New Roman" w:hAnsi="Times New Roman" w:cs="Times New Roman"/>
          <w:b/>
          <w:i/>
          <w:iCs/>
          <w:sz w:val="16"/>
          <w:szCs w:val="16"/>
          <w:shd w:val="clear" w:color="auto" w:fill="FFFFFF"/>
        </w:rPr>
        <w:t>Sensors and actuators B: chemical</w:t>
      </w:r>
      <w:r w:rsidR="00A5194C" w:rsidRPr="000C25F8">
        <w:rPr>
          <w:rFonts w:ascii="Times New Roman" w:hAnsi="Times New Roman" w:cs="Times New Roman"/>
          <w:sz w:val="16"/>
          <w:szCs w:val="16"/>
          <w:shd w:val="clear" w:color="auto" w:fill="FFFFFF"/>
        </w:rPr>
        <w:t>, </w:t>
      </w:r>
      <w:r w:rsidR="00A5194C" w:rsidRPr="000C25F8">
        <w:rPr>
          <w:rFonts w:ascii="Times New Roman" w:hAnsi="Times New Roman" w:cs="Times New Roman"/>
          <w:i/>
          <w:iCs/>
          <w:sz w:val="16"/>
          <w:szCs w:val="16"/>
          <w:shd w:val="clear" w:color="auto" w:fill="FFFFFF"/>
        </w:rPr>
        <w:t>1</w:t>
      </w:r>
      <w:r w:rsidR="00A5194C" w:rsidRPr="000C25F8">
        <w:rPr>
          <w:rFonts w:ascii="Times New Roman" w:hAnsi="Times New Roman" w:cs="Times New Roman"/>
          <w:sz w:val="16"/>
          <w:szCs w:val="16"/>
          <w:shd w:val="clear" w:color="auto" w:fill="FFFFFF"/>
        </w:rPr>
        <w:t>(1-6), 97-102.</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[17]</w:t>
      </w:r>
      <w:r w:rsidR="000C25F8">
        <w:rPr>
          <w:rFonts w:ascii="Times New Roman" w:hAnsi="Times New Roman" w:cs="Times New Roman"/>
          <w:sz w:val="16"/>
          <w:szCs w:val="16"/>
          <w:shd w:val="clear" w:color="auto" w:fill="FFFFFF"/>
        </w:rPr>
        <w:t xml:space="preserve"> </w:t>
      </w:r>
      <w:r w:rsidR="00B909B3" w:rsidRPr="000C25F8">
        <w:rPr>
          <w:rFonts w:ascii="Times New Roman" w:hAnsi="Times New Roman" w:cs="Times New Roman"/>
          <w:sz w:val="16"/>
          <w:szCs w:val="16"/>
          <w:shd w:val="clear" w:color="auto" w:fill="FFFFFF"/>
        </w:rPr>
        <w:t>Wang, S. C., &amp; Shaikh, M. O. (2015). A room temperature H</w:t>
      </w:r>
      <w:r w:rsidR="00B909B3" w:rsidRPr="000C25F8">
        <w:rPr>
          <w:rFonts w:ascii="Times New Roman" w:hAnsi="Times New Roman" w:cs="Times New Roman"/>
          <w:sz w:val="16"/>
          <w:szCs w:val="16"/>
          <w:shd w:val="clear" w:color="auto" w:fill="FFFFFF"/>
          <w:vertAlign w:val="subscript"/>
        </w:rPr>
        <w:t>2</w:t>
      </w:r>
      <w:r w:rsidR="00B909B3" w:rsidRPr="000C25F8">
        <w:rPr>
          <w:rFonts w:ascii="Times New Roman" w:hAnsi="Times New Roman" w:cs="Times New Roman"/>
          <w:sz w:val="16"/>
          <w:szCs w:val="16"/>
          <w:shd w:val="clear" w:color="auto" w:fill="FFFFFF"/>
        </w:rPr>
        <w:t xml:space="preserve"> sensor fabricated using </w:t>
      </w:r>
      <w:r w:rsidR="00FC0D8E">
        <w:rPr>
          <w:rFonts w:ascii="Times New Roman" w:hAnsi="Times New Roman" w:cs="Times New Roman"/>
          <w:sz w:val="16"/>
          <w:szCs w:val="16"/>
          <w:shd w:val="clear" w:color="auto" w:fill="FFFFFF"/>
        </w:rPr>
        <w:t>high-performance</w:t>
      </w:r>
      <w:r w:rsidR="00B909B3" w:rsidRPr="000C25F8">
        <w:rPr>
          <w:rFonts w:ascii="Times New Roman" w:hAnsi="Times New Roman" w:cs="Times New Roman"/>
          <w:sz w:val="16"/>
          <w:szCs w:val="16"/>
          <w:shd w:val="clear" w:color="auto" w:fill="FFFFFF"/>
        </w:rPr>
        <w:t xml:space="preserve"> Pt-loaded SnO</w:t>
      </w:r>
      <w:r w:rsidR="00B909B3" w:rsidRPr="000C25F8">
        <w:rPr>
          <w:rFonts w:ascii="Times New Roman" w:hAnsi="Times New Roman" w:cs="Times New Roman"/>
          <w:sz w:val="16"/>
          <w:szCs w:val="16"/>
          <w:shd w:val="clear" w:color="auto" w:fill="FFFFFF"/>
          <w:vertAlign w:val="subscript"/>
        </w:rPr>
        <w:t>2</w:t>
      </w:r>
      <w:r w:rsidR="00B909B3" w:rsidRPr="000C25F8">
        <w:rPr>
          <w:rFonts w:ascii="Times New Roman" w:hAnsi="Times New Roman" w:cs="Times New Roman"/>
          <w:sz w:val="16"/>
          <w:szCs w:val="16"/>
          <w:shd w:val="clear" w:color="auto" w:fill="FFFFFF"/>
        </w:rPr>
        <w:t xml:space="preserve"> nanoparticles. </w:t>
      </w:r>
      <w:r w:rsidR="00B909B3" w:rsidRPr="000C25F8">
        <w:rPr>
          <w:rFonts w:ascii="Times New Roman" w:hAnsi="Times New Roman" w:cs="Times New Roman"/>
          <w:b/>
          <w:i/>
          <w:iCs/>
          <w:sz w:val="16"/>
          <w:szCs w:val="16"/>
          <w:shd w:val="clear" w:color="auto" w:fill="FFFFFF"/>
        </w:rPr>
        <w:t>Sensors</w:t>
      </w:r>
      <w:r w:rsidR="00B909B3" w:rsidRPr="000C25F8">
        <w:rPr>
          <w:rFonts w:ascii="Times New Roman" w:hAnsi="Times New Roman" w:cs="Times New Roman"/>
          <w:b/>
          <w:sz w:val="16"/>
          <w:szCs w:val="16"/>
          <w:shd w:val="clear" w:color="auto" w:fill="FFFFFF"/>
        </w:rPr>
        <w:t>,</w:t>
      </w:r>
      <w:r w:rsidR="00B909B3" w:rsidRPr="000C25F8">
        <w:rPr>
          <w:rFonts w:ascii="Times New Roman" w:hAnsi="Times New Roman" w:cs="Times New Roman"/>
          <w:sz w:val="16"/>
          <w:szCs w:val="16"/>
          <w:shd w:val="clear" w:color="auto" w:fill="FFFFFF"/>
        </w:rPr>
        <w:t> </w:t>
      </w:r>
      <w:r w:rsidR="00B909B3" w:rsidRPr="000C25F8">
        <w:rPr>
          <w:rFonts w:ascii="Times New Roman" w:hAnsi="Times New Roman" w:cs="Times New Roman"/>
          <w:i/>
          <w:iCs/>
          <w:sz w:val="16"/>
          <w:szCs w:val="16"/>
          <w:shd w:val="clear" w:color="auto" w:fill="FFFFFF"/>
        </w:rPr>
        <w:t>15</w:t>
      </w:r>
      <w:r w:rsidR="00B909B3" w:rsidRPr="000C25F8">
        <w:rPr>
          <w:rFonts w:ascii="Times New Roman" w:hAnsi="Times New Roman" w:cs="Times New Roman"/>
          <w:sz w:val="16"/>
          <w:szCs w:val="16"/>
          <w:shd w:val="clear" w:color="auto" w:fill="FFFFFF"/>
        </w:rPr>
        <w:t>(6), 14286-14297.</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[18]</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Rashad, M. M., Ismail, A. A., Osama, I., Ibrahim, I. A., &amp; </w:t>
      </w:r>
      <w:proofErr w:type="spellStart"/>
      <w:r w:rsidR="00A22328" w:rsidRPr="000C25F8">
        <w:rPr>
          <w:rFonts w:ascii="Times New Roman" w:hAnsi="Times New Roman" w:cs="Times New Roman"/>
          <w:sz w:val="16"/>
          <w:szCs w:val="16"/>
          <w:shd w:val="clear" w:color="auto" w:fill="FFFFFF"/>
        </w:rPr>
        <w:t>Kandil</w:t>
      </w:r>
      <w:proofErr w:type="spellEnd"/>
      <w:r w:rsidR="00A22328" w:rsidRPr="000C25F8">
        <w:rPr>
          <w:rFonts w:ascii="Times New Roman" w:hAnsi="Times New Roman" w:cs="Times New Roman"/>
          <w:sz w:val="16"/>
          <w:szCs w:val="16"/>
          <w:shd w:val="clear" w:color="auto" w:fill="FFFFFF"/>
        </w:rPr>
        <w:t xml:space="preserve">, A. H. T. (2014). Photocatalytic decomposition of dyes using </w:t>
      </w:r>
      <w:proofErr w:type="spellStart"/>
      <w:r w:rsidR="00A22328" w:rsidRPr="000C25F8">
        <w:rPr>
          <w:rFonts w:ascii="Times New Roman" w:hAnsi="Times New Roman" w:cs="Times New Roman"/>
          <w:sz w:val="16"/>
          <w:szCs w:val="16"/>
          <w:shd w:val="clear" w:color="auto" w:fill="FFFFFF"/>
        </w:rPr>
        <w:t>ZnO</w:t>
      </w:r>
      <w:proofErr w:type="spellEnd"/>
      <w:r w:rsidR="00A22328" w:rsidRPr="000C25F8">
        <w:rPr>
          <w:rFonts w:ascii="Times New Roman" w:hAnsi="Times New Roman" w:cs="Times New Roman"/>
          <w:sz w:val="16"/>
          <w:szCs w:val="16"/>
          <w:shd w:val="clear" w:color="auto" w:fill="FFFFFF"/>
        </w:rPr>
        <w:t xml:space="preserve"> doped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nanoparticles prepared by solvothermal method. </w:t>
      </w:r>
      <w:r w:rsidR="00A22328" w:rsidRPr="000C25F8">
        <w:rPr>
          <w:rFonts w:ascii="Times New Roman" w:hAnsi="Times New Roman" w:cs="Times New Roman"/>
          <w:b/>
          <w:i/>
          <w:iCs/>
          <w:sz w:val="16"/>
          <w:szCs w:val="16"/>
          <w:shd w:val="clear" w:color="auto" w:fill="FFFFFF"/>
        </w:rPr>
        <w:t>Arabian Journal of Chemistry</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7</w:t>
      </w:r>
      <w:r w:rsidR="00A22328" w:rsidRPr="000C25F8">
        <w:rPr>
          <w:rFonts w:ascii="Times New Roman" w:hAnsi="Times New Roman" w:cs="Times New Roman"/>
          <w:sz w:val="16"/>
          <w:szCs w:val="16"/>
          <w:shd w:val="clear" w:color="auto" w:fill="FFFFFF"/>
        </w:rPr>
        <w:t>(1), 71-77.</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[19]</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Rana, S., Srivastava, R. S., </w:t>
      </w:r>
      <w:proofErr w:type="spellStart"/>
      <w:r w:rsidR="00A22328" w:rsidRPr="000C25F8">
        <w:rPr>
          <w:rFonts w:ascii="Times New Roman" w:hAnsi="Times New Roman" w:cs="Times New Roman"/>
          <w:sz w:val="16"/>
          <w:szCs w:val="16"/>
          <w:shd w:val="clear" w:color="auto" w:fill="FFFFFF"/>
        </w:rPr>
        <w:t>Sorensson</w:t>
      </w:r>
      <w:proofErr w:type="spellEnd"/>
      <w:r w:rsidR="00A22328" w:rsidRPr="000C25F8">
        <w:rPr>
          <w:rFonts w:ascii="Times New Roman" w:hAnsi="Times New Roman" w:cs="Times New Roman"/>
          <w:sz w:val="16"/>
          <w:szCs w:val="16"/>
          <w:shd w:val="clear" w:color="auto" w:fill="FFFFFF"/>
        </w:rPr>
        <w:t xml:space="preserve">, M. M., &amp; </w:t>
      </w:r>
      <w:proofErr w:type="spellStart"/>
      <w:r w:rsidR="00A22328" w:rsidRPr="000C25F8">
        <w:rPr>
          <w:rFonts w:ascii="Times New Roman" w:hAnsi="Times New Roman" w:cs="Times New Roman"/>
          <w:sz w:val="16"/>
          <w:szCs w:val="16"/>
          <w:shd w:val="clear" w:color="auto" w:fill="FFFFFF"/>
        </w:rPr>
        <w:t>Misra</w:t>
      </w:r>
      <w:proofErr w:type="spellEnd"/>
      <w:r w:rsidR="00A22328" w:rsidRPr="000C25F8">
        <w:rPr>
          <w:rFonts w:ascii="Times New Roman" w:hAnsi="Times New Roman" w:cs="Times New Roman"/>
          <w:sz w:val="16"/>
          <w:szCs w:val="16"/>
          <w:shd w:val="clear" w:color="auto" w:fill="FFFFFF"/>
        </w:rPr>
        <w:t>, R. D. K. (2005). Synthesis and characterization of nanoparticles with magnetic core and photocatalytic shell: anatase TiO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–NiFe</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O</w:t>
      </w:r>
      <w:r w:rsidR="00A22328" w:rsidRPr="000C25F8">
        <w:rPr>
          <w:rFonts w:ascii="Times New Roman" w:hAnsi="Times New Roman" w:cs="Times New Roman"/>
          <w:sz w:val="16"/>
          <w:szCs w:val="16"/>
          <w:shd w:val="clear" w:color="auto" w:fill="FFFFFF"/>
          <w:vertAlign w:val="subscript"/>
        </w:rPr>
        <w:t>4</w:t>
      </w:r>
      <w:r w:rsidR="00A22328" w:rsidRPr="000C25F8">
        <w:rPr>
          <w:rFonts w:ascii="Times New Roman" w:hAnsi="Times New Roman" w:cs="Times New Roman"/>
          <w:sz w:val="16"/>
          <w:szCs w:val="16"/>
          <w:shd w:val="clear" w:color="auto" w:fill="FFFFFF"/>
        </w:rPr>
        <w:t xml:space="preserve"> system. </w:t>
      </w:r>
      <w:r w:rsidR="00A22328" w:rsidRPr="000C25F8">
        <w:rPr>
          <w:rFonts w:ascii="Times New Roman" w:hAnsi="Times New Roman" w:cs="Times New Roman"/>
          <w:b/>
          <w:i/>
          <w:iCs/>
          <w:sz w:val="16"/>
          <w:szCs w:val="16"/>
          <w:shd w:val="clear" w:color="auto" w:fill="FFFFFF"/>
        </w:rPr>
        <w:t>Materials Science and Engineering: B</w:t>
      </w:r>
      <w:r w:rsidR="00A22328" w:rsidRPr="000C25F8">
        <w:rPr>
          <w:rFonts w:ascii="Times New Roman" w:hAnsi="Times New Roman" w:cs="Times New Roman"/>
          <w:b/>
          <w:sz w:val="16"/>
          <w:szCs w:val="16"/>
          <w:shd w:val="clear" w:color="auto" w:fill="FFFFFF"/>
        </w:rPr>
        <w:t>,</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119</w:t>
      </w:r>
      <w:r w:rsidR="00A22328" w:rsidRPr="000C25F8">
        <w:rPr>
          <w:rFonts w:ascii="Times New Roman" w:hAnsi="Times New Roman" w:cs="Times New Roman"/>
          <w:sz w:val="16"/>
          <w:szCs w:val="16"/>
          <w:shd w:val="clear" w:color="auto" w:fill="FFFFFF"/>
        </w:rPr>
        <w:t>(2), 144-151.</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[20]</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Chakravarty, R., Chakraborty, S., Shukla, R., Bahadur, J., Ram, R., </w:t>
      </w:r>
      <w:proofErr w:type="spellStart"/>
      <w:r w:rsidR="00A22328" w:rsidRPr="000C25F8">
        <w:rPr>
          <w:rFonts w:ascii="Times New Roman" w:hAnsi="Times New Roman" w:cs="Times New Roman"/>
          <w:sz w:val="16"/>
          <w:szCs w:val="16"/>
          <w:shd w:val="clear" w:color="auto" w:fill="FFFFFF"/>
        </w:rPr>
        <w:t>Mazumder</w:t>
      </w:r>
      <w:proofErr w:type="spellEnd"/>
      <w:r w:rsidR="00A22328" w:rsidRPr="000C25F8">
        <w:rPr>
          <w:rFonts w:ascii="Times New Roman" w:hAnsi="Times New Roman" w:cs="Times New Roman"/>
          <w:sz w:val="16"/>
          <w:szCs w:val="16"/>
          <w:shd w:val="clear" w:color="auto" w:fill="FFFFFF"/>
        </w:rPr>
        <w:t xml:space="preserve">, S., &amp; Dash, A. (2016). Mechanochemical synthesis of mesoporous tin oxide: a new generation </w:t>
      </w:r>
      <w:proofErr w:type="spellStart"/>
      <w:r w:rsidR="00CD1DFD">
        <w:rPr>
          <w:rFonts w:ascii="Times New Roman" w:hAnsi="Times New Roman" w:cs="Times New Roman"/>
          <w:sz w:val="16"/>
          <w:szCs w:val="16"/>
          <w:shd w:val="clear" w:color="auto" w:fill="FFFFFF"/>
        </w:rPr>
        <w:t>nano</w:t>
      </w:r>
      <w:proofErr w:type="spellEnd"/>
      <w:r w:rsidR="00CD1DFD">
        <w:rPr>
          <w:rFonts w:ascii="Times New Roman" w:hAnsi="Times New Roman" w:cs="Times New Roman"/>
          <w:sz w:val="16"/>
          <w:szCs w:val="16"/>
          <w:shd w:val="clear" w:color="auto" w:fill="FFFFFF"/>
        </w:rPr>
        <w:t xml:space="preserve"> sorbent</w:t>
      </w:r>
      <w:r w:rsidR="00A22328" w:rsidRPr="000C25F8">
        <w:rPr>
          <w:rFonts w:ascii="Times New Roman" w:hAnsi="Times New Roman" w:cs="Times New Roman"/>
          <w:sz w:val="16"/>
          <w:szCs w:val="16"/>
          <w:shd w:val="clear" w:color="auto" w:fill="FFFFFF"/>
        </w:rPr>
        <w:t xml:space="preserve"> for 68 Ge/68 Ga generator technology. </w:t>
      </w:r>
      <w:r w:rsidR="00A22328" w:rsidRPr="000C25F8">
        <w:rPr>
          <w:rFonts w:ascii="Times New Roman" w:hAnsi="Times New Roman" w:cs="Times New Roman"/>
          <w:b/>
          <w:i/>
          <w:iCs/>
          <w:sz w:val="16"/>
          <w:szCs w:val="16"/>
          <w:shd w:val="clear" w:color="auto" w:fill="FFFFFF"/>
        </w:rPr>
        <w:t>Dalton Transactions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45</w:t>
      </w:r>
      <w:r w:rsidR="00A22328" w:rsidRPr="000C25F8">
        <w:rPr>
          <w:rFonts w:ascii="Times New Roman" w:hAnsi="Times New Roman" w:cs="Times New Roman"/>
          <w:sz w:val="16"/>
          <w:szCs w:val="16"/>
          <w:shd w:val="clear" w:color="auto" w:fill="FFFFFF"/>
        </w:rPr>
        <w:t>(34), 13361-13372.</w:t>
      </w:r>
    </w:p>
    <w:p w:rsid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[21]</w:t>
      </w:r>
      <w:r w:rsid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Farrukh, M. A., Tan, P., &amp; Adnan, R. (2012). Influence of reaction parameters on the synthesis of surfactant-assisted tin oxide nanoparticles. </w:t>
      </w:r>
      <w:r w:rsidR="00A22328" w:rsidRPr="000C25F8">
        <w:rPr>
          <w:rFonts w:ascii="Times New Roman" w:hAnsi="Times New Roman" w:cs="Times New Roman"/>
          <w:b/>
          <w:i/>
          <w:iCs/>
          <w:sz w:val="16"/>
          <w:szCs w:val="16"/>
          <w:shd w:val="clear" w:color="auto" w:fill="FFFFFF"/>
        </w:rPr>
        <w:t>Turkish Journal of Chemistry</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36</w:t>
      </w:r>
      <w:r w:rsidR="00A22328" w:rsidRPr="000C25F8">
        <w:rPr>
          <w:rFonts w:ascii="Times New Roman" w:hAnsi="Times New Roman" w:cs="Times New Roman"/>
          <w:sz w:val="16"/>
          <w:szCs w:val="16"/>
          <w:shd w:val="clear" w:color="auto" w:fill="FFFFFF"/>
        </w:rPr>
        <w:t>(2), 303-314.</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[22]</w:t>
      </w:r>
      <w:r w:rsidR="000C25F8" w:rsidRPr="000C25F8">
        <w:rPr>
          <w:rFonts w:ascii="Times New Roman" w:hAnsi="Times New Roman" w:cs="Times New Roman"/>
          <w:sz w:val="16"/>
          <w:szCs w:val="16"/>
          <w:shd w:val="clear" w:color="auto" w:fill="FFFFFF"/>
        </w:rPr>
        <w:t xml:space="preserve"> </w:t>
      </w:r>
      <w:proofErr w:type="spellStart"/>
      <w:r w:rsidR="00A22328" w:rsidRPr="000C25F8">
        <w:rPr>
          <w:rFonts w:ascii="Times New Roman" w:hAnsi="Times New Roman" w:cs="Times New Roman"/>
          <w:sz w:val="16"/>
          <w:szCs w:val="16"/>
          <w:shd w:val="clear" w:color="auto" w:fill="FFFFFF"/>
        </w:rPr>
        <w:t>Gebreslassie</w:t>
      </w:r>
      <w:proofErr w:type="spellEnd"/>
      <w:r w:rsidR="00A22328" w:rsidRPr="000C25F8">
        <w:rPr>
          <w:rFonts w:ascii="Times New Roman" w:hAnsi="Times New Roman" w:cs="Times New Roman"/>
          <w:sz w:val="16"/>
          <w:szCs w:val="16"/>
          <w:shd w:val="clear" w:color="auto" w:fill="FFFFFF"/>
        </w:rPr>
        <w:t xml:space="preserve">, Y. T., &amp; </w:t>
      </w:r>
      <w:proofErr w:type="spellStart"/>
      <w:r w:rsidR="00A22328" w:rsidRPr="000C25F8">
        <w:rPr>
          <w:rFonts w:ascii="Times New Roman" w:hAnsi="Times New Roman" w:cs="Times New Roman"/>
          <w:sz w:val="16"/>
          <w:szCs w:val="16"/>
          <w:shd w:val="clear" w:color="auto" w:fill="FFFFFF"/>
        </w:rPr>
        <w:t>Gebretnsae</w:t>
      </w:r>
      <w:proofErr w:type="spellEnd"/>
      <w:r w:rsidR="00A22328" w:rsidRPr="000C25F8">
        <w:rPr>
          <w:rFonts w:ascii="Times New Roman" w:hAnsi="Times New Roman" w:cs="Times New Roman"/>
          <w:sz w:val="16"/>
          <w:szCs w:val="16"/>
          <w:shd w:val="clear" w:color="auto" w:fill="FFFFFF"/>
        </w:rPr>
        <w:t>, H. G. (2021). Green and Cost-Effective Synthesis of Tin Oxide Nanoparticles: A Review on the Synthesis Methodologies, Mechanism of Formation, and Their Potential Applications. </w:t>
      </w:r>
      <w:r w:rsidR="00A22328" w:rsidRPr="000C25F8">
        <w:rPr>
          <w:rFonts w:ascii="Times New Roman" w:hAnsi="Times New Roman" w:cs="Times New Roman"/>
          <w:b/>
          <w:i/>
          <w:iCs/>
          <w:sz w:val="16"/>
          <w:szCs w:val="16"/>
          <w:shd w:val="clear" w:color="auto" w:fill="FFFFFF"/>
        </w:rPr>
        <w:t>Nanoscale Research Letters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16</w:t>
      </w:r>
      <w:r w:rsidR="00A22328" w:rsidRPr="000C25F8">
        <w:rPr>
          <w:rFonts w:ascii="Times New Roman" w:hAnsi="Times New Roman" w:cs="Times New Roman"/>
          <w:sz w:val="16"/>
          <w:szCs w:val="16"/>
          <w:shd w:val="clear" w:color="auto" w:fill="FFFFFF"/>
        </w:rPr>
        <w:t>(1), 1-16.</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[23]</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Chen, S., Wang, M., Ye, J., Cai, J., Ma, Y., Zhou, H., &amp; Qi, L. (2013). Kinetics-controlled growth of aligned </w:t>
      </w:r>
      <w:proofErr w:type="spellStart"/>
      <w:r w:rsidR="00A22328" w:rsidRPr="000C25F8">
        <w:rPr>
          <w:rFonts w:ascii="Times New Roman" w:hAnsi="Times New Roman" w:cs="Times New Roman"/>
          <w:sz w:val="16"/>
          <w:szCs w:val="16"/>
          <w:shd w:val="clear" w:color="auto" w:fill="FFFFFF"/>
        </w:rPr>
        <w:t>mesocrystalline</w:t>
      </w:r>
      <w:proofErr w:type="spellEnd"/>
      <w:r w:rsidR="00A22328" w:rsidRPr="000C25F8">
        <w:rPr>
          <w:rFonts w:ascii="Times New Roman" w:hAnsi="Times New Roman" w:cs="Times New Roman"/>
          <w:sz w:val="16"/>
          <w:szCs w:val="16"/>
          <w:shd w:val="clear" w:color="auto" w:fill="FFFFFF"/>
        </w:rPr>
        <w:t xml:space="preserve">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nanorod arrays for lithium-ion batteries with superior rate performance. </w:t>
      </w:r>
      <w:r w:rsidR="00A22328" w:rsidRPr="000C25F8">
        <w:rPr>
          <w:rFonts w:ascii="Times New Roman" w:hAnsi="Times New Roman" w:cs="Times New Roman"/>
          <w:b/>
          <w:i/>
          <w:iCs/>
          <w:sz w:val="16"/>
          <w:szCs w:val="16"/>
          <w:shd w:val="clear" w:color="auto" w:fill="FFFFFF"/>
        </w:rPr>
        <w:t>Nano Research</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6</w:t>
      </w:r>
      <w:r w:rsidR="00A22328" w:rsidRPr="000C25F8">
        <w:rPr>
          <w:rFonts w:ascii="Times New Roman" w:hAnsi="Times New Roman" w:cs="Times New Roman"/>
          <w:sz w:val="16"/>
          <w:szCs w:val="16"/>
          <w:shd w:val="clear" w:color="auto" w:fill="FFFFFF"/>
        </w:rPr>
        <w:t>(4), 243-252.</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[24]</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Dai, Z. R., </w:t>
      </w:r>
      <w:proofErr w:type="spellStart"/>
      <w:r w:rsidR="00A22328" w:rsidRPr="000C25F8">
        <w:rPr>
          <w:rFonts w:ascii="Times New Roman" w:hAnsi="Times New Roman" w:cs="Times New Roman"/>
          <w:sz w:val="16"/>
          <w:szCs w:val="16"/>
          <w:shd w:val="clear" w:color="auto" w:fill="FFFFFF"/>
        </w:rPr>
        <w:t>Gole</w:t>
      </w:r>
      <w:proofErr w:type="spellEnd"/>
      <w:r w:rsidR="00A22328" w:rsidRPr="000C25F8">
        <w:rPr>
          <w:rFonts w:ascii="Times New Roman" w:hAnsi="Times New Roman" w:cs="Times New Roman"/>
          <w:sz w:val="16"/>
          <w:szCs w:val="16"/>
          <w:shd w:val="clear" w:color="auto" w:fill="FFFFFF"/>
        </w:rPr>
        <w:t>, J. L., Stout, J. D., &amp; Wang, Z. L. (2002). Tin oxide nanowires, nanoribbons, and nanotubes. </w:t>
      </w:r>
      <w:r w:rsidR="00A22328" w:rsidRPr="000C25F8">
        <w:rPr>
          <w:rFonts w:ascii="Times New Roman" w:hAnsi="Times New Roman" w:cs="Times New Roman"/>
          <w:b/>
          <w:i/>
          <w:iCs/>
          <w:sz w:val="16"/>
          <w:szCs w:val="16"/>
          <w:shd w:val="clear" w:color="auto" w:fill="FFFFFF"/>
        </w:rPr>
        <w:t>The Journal of Physical Chemistry B</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106</w:t>
      </w:r>
      <w:r w:rsidR="00A22328" w:rsidRPr="000C25F8">
        <w:rPr>
          <w:rFonts w:ascii="Times New Roman" w:hAnsi="Times New Roman" w:cs="Times New Roman"/>
          <w:sz w:val="16"/>
          <w:szCs w:val="16"/>
          <w:shd w:val="clear" w:color="auto" w:fill="FFFFFF"/>
        </w:rPr>
        <w:t>(6), 1274-1279.</w:t>
      </w:r>
    </w:p>
    <w:p w:rsidR="000C25F8" w:rsidRPr="000C25F8"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[25]</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Zhang, J., Guo, J., Xu, H., &amp; Cao, B. (2013). Reactive-template fabrication of porous SnO</w:t>
      </w:r>
      <w:r w:rsidR="00A22328" w:rsidRPr="000C25F8">
        <w:rPr>
          <w:rFonts w:ascii="Times New Roman" w:hAnsi="Times New Roman" w:cs="Times New Roman"/>
          <w:sz w:val="16"/>
          <w:szCs w:val="16"/>
          <w:shd w:val="clear" w:color="auto" w:fill="FFFFFF"/>
          <w:vertAlign w:val="subscript"/>
        </w:rPr>
        <w:t>2</w:t>
      </w:r>
      <w:r w:rsidR="00A22328" w:rsidRPr="000C25F8">
        <w:rPr>
          <w:rFonts w:ascii="Times New Roman" w:hAnsi="Times New Roman" w:cs="Times New Roman"/>
          <w:sz w:val="16"/>
          <w:szCs w:val="16"/>
          <w:shd w:val="clear" w:color="auto" w:fill="FFFFFF"/>
        </w:rPr>
        <w:t xml:space="preserve"> nanotubes and their remarkable gas-sensing performance. </w:t>
      </w:r>
      <w:r w:rsidR="00A22328" w:rsidRPr="000C25F8">
        <w:rPr>
          <w:rFonts w:ascii="Times New Roman" w:hAnsi="Times New Roman" w:cs="Times New Roman"/>
          <w:b/>
          <w:i/>
          <w:iCs/>
          <w:sz w:val="16"/>
          <w:szCs w:val="16"/>
          <w:shd w:val="clear" w:color="auto" w:fill="FFFFFF"/>
        </w:rPr>
        <w:t xml:space="preserve">ACS applied materials &amp; </w:t>
      </w:r>
      <w:r w:rsidR="00CD1DFD">
        <w:rPr>
          <w:rFonts w:ascii="Times New Roman" w:hAnsi="Times New Roman" w:cs="Times New Roman"/>
          <w:b/>
          <w:i/>
          <w:iCs/>
          <w:sz w:val="16"/>
          <w:szCs w:val="16"/>
          <w:shd w:val="clear" w:color="auto" w:fill="FFFFFF"/>
        </w:rPr>
        <w:t>Interfaces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5</w:t>
      </w:r>
      <w:r w:rsidR="00A22328" w:rsidRPr="000C25F8">
        <w:rPr>
          <w:rFonts w:ascii="Times New Roman" w:hAnsi="Times New Roman" w:cs="Times New Roman"/>
          <w:sz w:val="16"/>
          <w:szCs w:val="16"/>
          <w:shd w:val="clear" w:color="auto" w:fill="FFFFFF"/>
        </w:rPr>
        <w:t>(16), 7893-7898.</w:t>
      </w:r>
    </w:p>
    <w:p w:rsidR="00501460" w:rsidRDefault="006D7D0F" w:rsidP="00FC0D8E">
      <w:pPr>
        <w:pStyle w:val="ListParagraph"/>
        <w:ind w:left="284" w:hanging="284"/>
        <w:jc w:val="both"/>
        <w:rPr>
          <w:rFonts w:ascii="Times New Roman" w:hAnsi="Times New Roman" w:cs="Times New Roman"/>
          <w:sz w:val="16"/>
          <w:szCs w:val="16"/>
          <w:shd w:val="clear" w:color="auto" w:fill="FFFFFF"/>
        </w:rPr>
      </w:pPr>
      <w:r w:rsidRPr="000C25F8">
        <w:rPr>
          <w:rFonts w:ascii="Times New Roman" w:hAnsi="Times New Roman" w:cs="Times New Roman"/>
          <w:sz w:val="16"/>
          <w:szCs w:val="16"/>
          <w:shd w:val="clear" w:color="auto" w:fill="FFFFFF"/>
        </w:rPr>
        <w:t>[26]</w:t>
      </w:r>
      <w:r w:rsidR="000C25F8" w:rsidRPr="000C25F8">
        <w:rPr>
          <w:rFonts w:ascii="Times New Roman" w:hAnsi="Times New Roman" w:cs="Times New Roman"/>
          <w:sz w:val="16"/>
          <w:szCs w:val="16"/>
          <w:shd w:val="clear" w:color="auto" w:fill="FFFFFF"/>
        </w:rPr>
        <w:t xml:space="preserve"> </w:t>
      </w:r>
      <w:r w:rsidR="00A22328" w:rsidRPr="000C25F8">
        <w:rPr>
          <w:rFonts w:ascii="Times New Roman" w:hAnsi="Times New Roman" w:cs="Times New Roman"/>
          <w:sz w:val="16"/>
          <w:szCs w:val="16"/>
          <w:shd w:val="clear" w:color="auto" w:fill="FFFFFF"/>
        </w:rPr>
        <w:t xml:space="preserve">Li, X., Meng, X., Liu, J., </w:t>
      </w:r>
      <w:proofErr w:type="spellStart"/>
      <w:r w:rsidR="00A22328" w:rsidRPr="000C25F8">
        <w:rPr>
          <w:rFonts w:ascii="Times New Roman" w:hAnsi="Times New Roman" w:cs="Times New Roman"/>
          <w:sz w:val="16"/>
          <w:szCs w:val="16"/>
          <w:shd w:val="clear" w:color="auto" w:fill="FFFFFF"/>
        </w:rPr>
        <w:t>Geng</w:t>
      </w:r>
      <w:proofErr w:type="spellEnd"/>
      <w:r w:rsidR="00A22328" w:rsidRPr="000C25F8">
        <w:rPr>
          <w:rFonts w:ascii="Times New Roman" w:hAnsi="Times New Roman" w:cs="Times New Roman"/>
          <w:sz w:val="16"/>
          <w:szCs w:val="16"/>
          <w:shd w:val="clear" w:color="auto" w:fill="FFFFFF"/>
        </w:rPr>
        <w:t xml:space="preserve">, D., Zhang, Y., </w:t>
      </w:r>
      <w:proofErr w:type="spellStart"/>
      <w:r w:rsidR="00A22328" w:rsidRPr="000C25F8">
        <w:rPr>
          <w:rFonts w:ascii="Times New Roman" w:hAnsi="Times New Roman" w:cs="Times New Roman"/>
          <w:sz w:val="16"/>
          <w:szCs w:val="16"/>
          <w:shd w:val="clear" w:color="auto" w:fill="FFFFFF"/>
        </w:rPr>
        <w:t>Banis</w:t>
      </w:r>
      <w:proofErr w:type="spellEnd"/>
      <w:r w:rsidR="00A22328" w:rsidRPr="000C25F8">
        <w:rPr>
          <w:rFonts w:ascii="Times New Roman" w:hAnsi="Times New Roman" w:cs="Times New Roman"/>
          <w:sz w:val="16"/>
          <w:szCs w:val="16"/>
          <w:shd w:val="clear" w:color="auto" w:fill="FFFFFF"/>
        </w:rPr>
        <w:t xml:space="preserve">, M. N., ...&amp; </w:t>
      </w:r>
      <w:proofErr w:type="spellStart"/>
      <w:r w:rsidR="00A22328" w:rsidRPr="000C25F8">
        <w:rPr>
          <w:rFonts w:ascii="Times New Roman" w:hAnsi="Times New Roman" w:cs="Times New Roman"/>
          <w:sz w:val="16"/>
          <w:szCs w:val="16"/>
          <w:shd w:val="clear" w:color="auto" w:fill="FFFFFF"/>
        </w:rPr>
        <w:t>Verbrugge</w:t>
      </w:r>
      <w:proofErr w:type="spellEnd"/>
      <w:r w:rsidR="00A22328" w:rsidRPr="000C25F8">
        <w:rPr>
          <w:rFonts w:ascii="Times New Roman" w:hAnsi="Times New Roman" w:cs="Times New Roman"/>
          <w:sz w:val="16"/>
          <w:szCs w:val="16"/>
          <w:shd w:val="clear" w:color="auto" w:fill="FFFFFF"/>
        </w:rPr>
        <w:t>, M. W. (2012). Tin oxide with controlled morphology and crystallinity by atomic layer deposition onto graphene nanosheets for enhanced lithium storage. </w:t>
      </w:r>
      <w:r w:rsidR="00A22328" w:rsidRPr="000C25F8">
        <w:rPr>
          <w:rFonts w:ascii="Times New Roman" w:hAnsi="Times New Roman" w:cs="Times New Roman"/>
          <w:b/>
          <w:i/>
          <w:iCs/>
          <w:sz w:val="16"/>
          <w:szCs w:val="16"/>
          <w:shd w:val="clear" w:color="auto" w:fill="FFFFFF"/>
        </w:rPr>
        <w:t>Advanced Functional Materials</w:t>
      </w:r>
      <w:r w:rsidR="00A22328" w:rsidRPr="000C25F8">
        <w:rPr>
          <w:rFonts w:ascii="Times New Roman" w:hAnsi="Times New Roman" w:cs="Times New Roman"/>
          <w:sz w:val="16"/>
          <w:szCs w:val="16"/>
          <w:shd w:val="clear" w:color="auto" w:fill="FFFFFF"/>
        </w:rPr>
        <w:t>, </w:t>
      </w:r>
      <w:r w:rsidR="00A22328" w:rsidRPr="000C25F8">
        <w:rPr>
          <w:rFonts w:ascii="Times New Roman" w:hAnsi="Times New Roman" w:cs="Times New Roman"/>
          <w:i/>
          <w:iCs/>
          <w:sz w:val="16"/>
          <w:szCs w:val="16"/>
          <w:shd w:val="clear" w:color="auto" w:fill="FFFFFF"/>
        </w:rPr>
        <w:t>22</w:t>
      </w:r>
      <w:r w:rsidR="00A22328" w:rsidRPr="000C25F8">
        <w:rPr>
          <w:rFonts w:ascii="Times New Roman" w:hAnsi="Times New Roman" w:cs="Times New Roman"/>
          <w:sz w:val="16"/>
          <w:szCs w:val="16"/>
          <w:shd w:val="clear" w:color="auto" w:fill="FFFFFF"/>
        </w:rPr>
        <w:t>(8), 1647-1654</w:t>
      </w:r>
    </w:p>
    <w:p w:rsidR="00501460" w:rsidRPr="00501460" w:rsidRDefault="000C25F8"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w:t>
      </w:r>
      <w:r w:rsidR="006D7D0F" w:rsidRPr="00501460">
        <w:rPr>
          <w:rFonts w:ascii="Times New Roman" w:hAnsi="Times New Roman" w:cs="Times New Roman"/>
          <w:sz w:val="16"/>
          <w:szCs w:val="16"/>
          <w:shd w:val="clear" w:color="auto" w:fill="FFFFFF"/>
        </w:rPr>
        <w:t>27]</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Chetri</w:t>
      </w:r>
      <w:proofErr w:type="spellEnd"/>
      <w:r w:rsidR="00232008" w:rsidRPr="00501460">
        <w:rPr>
          <w:rFonts w:ascii="Times New Roman" w:hAnsi="Times New Roman" w:cs="Times New Roman"/>
          <w:sz w:val="16"/>
          <w:szCs w:val="16"/>
          <w:shd w:val="clear" w:color="auto" w:fill="FFFFFF"/>
        </w:rPr>
        <w:t>, P., &amp; Choudhury, A. (2015). Investigation of structural and magnetic properties of nanoscale Cu 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an experimental and density functional study. </w:t>
      </w:r>
      <w:r w:rsidR="00232008" w:rsidRPr="00501460">
        <w:rPr>
          <w:rFonts w:ascii="Times New Roman" w:hAnsi="Times New Roman" w:cs="Times New Roman"/>
          <w:b/>
          <w:i/>
          <w:iCs/>
          <w:sz w:val="16"/>
          <w:szCs w:val="16"/>
          <w:shd w:val="clear" w:color="auto" w:fill="FFFFFF"/>
        </w:rPr>
        <w:t>Journal of Alloys and Compounds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627</w:t>
      </w:r>
      <w:r w:rsidR="00232008" w:rsidRPr="00501460">
        <w:rPr>
          <w:rFonts w:ascii="Times New Roman" w:hAnsi="Times New Roman" w:cs="Times New Roman"/>
          <w:sz w:val="16"/>
          <w:szCs w:val="16"/>
          <w:shd w:val="clear" w:color="auto" w:fill="FFFFFF"/>
        </w:rPr>
        <w:t>, 261-267.</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[28]</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Babu</w:t>
      </w:r>
      <w:proofErr w:type="spellEnd"/>
      <w:r w:rsidR="00232008" w:rsidRPr="00501460">
        <w:rPr>
          <w:rFonts w:ascii="Times New Roman" w:hAnsi="Times New Roman" w:cs="Times New Roman"/>
          <w:sz w:val="16"/>
          <w:szCs w:val="16"/>
          <w:shd w:val="clear" w:color="auto" w:fill="FFFFFF"/>
        </w:rPr>
        <w:t>, B., Reddy, C. V., Shim, J., Ravikumar, R. V. S. S. N., &amp; Park, J. (2016). Effect of cobalt concentration on morphology of Co-doped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nanostructures synthesized by solution combustion method. </w:t>
      </w:r>
      <w:r w:rsidR="00232008" w:rsidRPr="00501460">
        <w:rPr>
          <w:rFonts w:ascii="Times New Roman" w:hAnsi="Times New Roman" w:cs="Times New Roman"/>
          <w:b/>
          <w:i/>
          <w:iCs/>
          <w:sz w:val="16"/>
          <w:szCs w:val="16"/>
          <w:shd w:val="clear" w:color="auto" w:fill="FFFFFF"/>
        </w:rPr>
        <w:t>Journal of Materials Science: Materials in Electronics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27</w:t>
      </w:r>
      <w:r w:rsidR="00232008" w:rsidRPr="00501460">
        <w:rPr>
          <w:rFonts w:ascii="Times New Roman" w:hAnsi="Times New Roman" w:cs="Times New Roman"/>
          <w:sz w:val="16"/>
          <w:szCs w:val="16"/>
          <w:shd w:val="clear" w:color="auto" w:fill="FFFFFF"/>
        </w:rPr>
        <w:t>(5), 5197-5203.</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[29]</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Zhuang, S., Xu, X., Pang, Y., Li, H., Yu, B., &amp; Hu, J. (2013). Variation of structural, optical</w:t>
      </w:r>
      <w:r w:rsidR="00CD1DFD">
        <w:rPr>
          <w:rFonts w:ascii="Times New Roman" w:hAnsi="Times New Roman" w:cs="Times New Roman"/>
          <w:sz w:val="16"/>
          <w:szCs w:val="16"/>
          <w:shd w:val="clear" w:color="auto" w:fill="FFFFFF"/>
        </w:rPr>
        <w:t>,</w:t>
      </w:r>
      <w:r w:rsidR="00232008" w:rsidRPr="00501460">
        <w:rPr>
          <w:rFonts w:ascii="Times New Roman" w:hAnsi="Times New Roman" w:cs="Times New Roman"/>
          <w:sz w:val="16"/>
          <w:szCs w:val="16"/>
          <w:shd w:val="clear" w:color="auto" w:fill="FFFFFF"/>
        </w:rPr>
        <w:t xml:space="preserve"> and magnetic properties with Co-doping in Sn</w:t>
      </w:r>
      <w:r w:rsidR="00232008" w:rsidRPr="00501460">
        <w:rPr>
          <w:rFonts w:ascii="Times New Roman" w:hAnsi="Times New Roman" w:cs="Times New Roman"/>
          <w:sz w:val="16"/>
          <w:szCs w:val="16"/>
          <w:shd w:val="clear" w:color="auto" w:fill="FFFFFF"/>
          <w:vertAlign w:val="subscript"/>
        </w:rPr>
        <w:t>1− x</w:t>
      </w:r>
      <w:r w:rsidR="00232008" w:rsidRPr="00501460">
        <w:rPr>
          <w:rFonts w:ascii="Times New Roman" w:hAnsi="Times New Roman" w:cs="Times New Roman"/>
          <w:sz w:val="16"/>
          <w:szCs w:val="16"/>
          <w:shd w:val="clear" w:color="auto" w:fill="FFFFFF"/>
        </w:rPr>
        <w:t xml:space="preserve"> Co</w:t>
      </w:r>
      <w:r w:rsidR="00232008" w:rsidRPr="00501460">
        <w:rPr>
          <w:rFonts w:ascii="Times New Roman" w:hAnsi="Times New Roman" w:cs="Times New Roman"/>
          <w:sz w:val="16"/>
          <w:szCs w:val="16"/>
          <w:shd w:val="clear" w:color="auto" w:fill="FFFFFF"/>
          <w:vertAlign w:val="subscript"/>
        </w:rPr>
        <w:t>x</w:t>
      </w:r>
      <w:r w:rsidR="00232008" w:rsidRPr="00501460">
        <w:rPr>
          <w:rFonts w:ascii="Times New Roman" w:hAnsi="Times New Roman" w:cs="Times New Roman"/>
          <w:sz w:val="16"/>
          <w:szCs w:val="16"/>
          <w:shd w:val="clear" w:color="auto" w:fill="FFFFFF"/>
        </w:rPr>
        <w:t>O</w:t>
      </w:r>
      <w:r w:rsidR="00232008" w:rsidRPr="00501460">
        <w:rPr>
          <w:rFonts w:ascii="Times New Roman" w:hAnsi="Times New Roman" w:cs="Times New Roman"/>
          <w:sz w:val="16"/>
          <w:szCs w:val="16"/>
          <w:shd w:val="clear" w:color="auto" w:fill="FFFFFF"/>
          <w:vertAlign w:val="subscript"/>
        </w:rPr>
        <w:t xml:space="preserve">2 </w:t>
      </w:r>
      <w:r w:rsidR="00232008" w:rsidRPr="00501460">
        <w:rPr>
          <w:rFonts w:ascii="Times New Roman" w:hAnsi="Times New Roman" w:cs="Times New Roman"/>
          <w:sz w:val="16"/>
          <w:szCs w:val="16"/>
          <w:shd w:val="clear" w:color="auto" w:fill="FFFFFF"/>
        </w:rPr>
        <w:t>nanoparticles. </w:t>
      </w:r>
      <w:r w:rsidR="00232008" w:rsidRPr="00501460">
        <w:rPr>
          <w:rFonts w:ascii="Times New Roman" w:hAnsi="Times New Roman" w:cs="Times New Roman"/>
          <w:b/>
          <w:i/>
          <w:iCs/>
          <w:sz w:val="16"/>
          <w:szCs w:val="16"/>
          <w:shd w:val="clear" w:color="auto" w:fill="FFFFFF"/>
        </w:rPr>
        <w:t xml:space="preserve">Journal of </w:t>
      </w:r>
      <w:r w:rsidR="00CD1DFD">
        <w:rPr>
          <w:rFonts w:ascii="Times New Roman" w:hAnsi="Times New Roman" w:cs="Times New Roman"/>
          <w:b/>
          <w:i/>
          <w:iCs/>
          <w:sz w:val="16"/>
          <w:szCs w:val="16"/>
          <w:shd w:val="clear" w:color="auto" w:fill="FFFFFF"/>
        </w:rPr>
        <w:t>Magnetism</w:t>
      </w:r>
      <w:r w:rsidR="00232008" w:rsidRPr="00501460">
        <w:rPr>
          <w:rFonts w:ascii="Times New Roman" w:hAnsi="Times New Roman" w:cs="Times New Roman"/>
          <w:b/>
          <w:i/>
          <w:iCs/>
          <w:sz w:val="16"/>
          <w:szCs w:val="16"/>
          <w:shd w:val="clear" w:color="auto" w:fill="FFFFFF"/>
        </w:rPr>
        <w:t xml:space="preserve"> and magnetic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327</w:t>
      </w:r>
      <w:r w:rsidR="00232008" w:rsidRPr="00501460">
        <w:rPr>
          <w:rFonts w:ascii="Times New Roman" w:hAnsi="Times New Roman" w:cs="Times New Roman"/>
          <w:sz w:val="16"/>
          <w:szCs w:val="16"/>
          <w:shd w:val="clear" w:color="auto" w:fill="FFFFFF"/>
        </w:rPr>
        <w:t>, 24-27.</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[30]</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 xml:space="preserve">Liu, B., Wang, X., Cai, G., Wen, L., Song, Y., &amp; Zhao, X. (2009). </w:t>
      </w:r>
      <w:r w:rsidR="00CD1DFD">
        <w:rPr>
          <w:rFonts w:ascii="Times New Roman" w:hAnsi="Times New Roman" w:cs="Times New Roman"/>
          <w:sz w:val="16"/>
          <w:szCs w:val="16"/>
          <w:shd w:val="clear" w:color="auto" w:fill="FFFFFF"/>
        </w:rPr>
        <w:t>Low-temperature</w:t>
      </w:r>
      <w:r w:rsidR="00232008" w:rsidRPr="00501460">
        <w:rPr>
          <w:rFonts w:ascii="Times New Roman" w:hAnsi="Times New Roman" w:cs="Times New Roman"/>
          <w:sz w:val="16"/>
          <w:szCs w:val="16"/>
          <w:shd w:val="clear" w:color="auto" w:fill="FFFFFF"/>
        </w:rPr>
        <w:t xml:space="preserve"> fabrication of V-doped TiO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structure</w:t>
      </w:r>
      <w:r w:rsidR="00CD1DFD">
        <w:rPr>
          <w:rFonts w:ascii="Times New Roman" w:hAnsi="Times New Roman" w:cs="Times New Roman"/>
          <w:sz w:val="16"/>
          <w:szCs w:val="16"/>
          <w:shd w:val="clear" w:color="auto" w:fill="FFFFFF"/>
        </w:rPr>
        <w:t>,</w:t>
      </w:r>
      <w:r w:rsidR="00232008" w:rsidRPr="00501460">
        <w:rPr>
          <w:rFonts w:ascii="Times New Roman" w:hAnsi="Times New Roman" w:cs="Times New Roman"/>
          <w:sz w:val="16"/>
          <w:szCs w:val="16"/>
          <w:shd w:val="clear" w:color="auto" w:fill="FFFFFF"/>
        </w:rPr>
        <w:t xml:space="preserve"> and photocatalytic studies. </w:t>
      </w:r>
      <w:r w:rsidR="00232008" w:rsidRPr="00501460">
        <w:rPr>
          <w:rFonts w:ascii="Times New Roman" w:hAnsi="Times New Roman" w:cs="Times New Roman"/>
          <w:b/>
          <w:i/>
          <w:iCs/>
          <w:sz w:val="16"/>
          <w:szCs w:val="16"/>
          <w:shd w:val="clear" w:color="auto" w:fill="FFFFFF"/>
        </w:rPr>
        <w:t>Journal of hazardous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169</w:t>
      </w:r>
      <w:r w:rsidR="00232008" w:rsidRPr="00501460">
        <w:rPr>
          <w:rFonts w:ascii="Times New Roman" w:hAnsi="Times New Roman" w:cs="Times New Roman"/>
          <w:sz w:val="16"/>
          <w:szCs w:val="16"/>
          <w:shd w:val="clear" w:color="auto" w:fill="FFFFFF"/>
        </w:rPr>
        <w:t>(1-3), 1112-1118.</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[31]</w:t>
      </w:r>
      <w:r w:rsidR="00501460">
        <w:rPr>
          <w:rFonts w:ascii="Times New Roman" w:hAnsi="Times New Roman" w:cs="Times New Roman"/>
          <w:sz w:val="16"/>
          <w:szCs w:val="16"/>
          <w:shd w:val="clear" w:color="auto" w:fill="FFFFFF"/>
        </w:rPr>
        <w:t xml:space="preserve"> </w:t>
      </w:r>
      <w:r w:rsidR="00232008" w:rsidRPr="00501460">
        <w:rPr>
          <w:rFonts w:ascii="Times New Roman" w:hAnsi="Times New Roman" w:cs="Times New Roman"/>
          <w:sz w:val="16"/>
          <w:szCs w:val="16"/>
          <w:shd w:val="clear" w:color="auto" w:fill="FFFFFF"/>
        </w:rPr>
        <w:t xml:space="preserve">Sakuma, J., Nomura, K., </w:t>
      </w:r>
      <w:proofErr w:type="spellStart"/>
      <w:r w:rsidR="00232008" w:rsidRPr="00501460">
        <w:rPr>
          <w:rFonts w:ascii="Times New Roman" w:hAnsi="Times New Roman" w:cs="Times New Roman"/>
          <w:sz w:val="16"/>
          <w:szCs w:val="16"/>
          <w:shd w:val="clear" w:color="auto" w:fill="FFFFFF"/>
        </w:rPr>
        <w:t>Barrero</w:t>
      </w:r>
      <w:proofErr w:type="spellEnd"/>
      <w:r w:rsidR="00232008" w:rsidRPr="00501460">
        <w:rPr>
          <w:rFonts w:ascii="Times New Roman" w:hAnsi="Times New Roman" w:cs="Times New Roman"/>
          <w:sz w:val="16"/>
          <w:szCs w:val="16"/>
          <w:shd w:val="clear" w:color="auto" w:fill="FFFFFF"/>
        </w:rPr>
        <w:t xml:space="preserve">, C., &amp; Takeda, M. (2007). </w:t>
      </w:r>
      <w:proofErr w:type="spellStart"/>
      <w:r w:rsidR="00232008" w:rsidRPr="00501460">
        <w:rPr>
          <w:rFonts w:ascii="Times New Roman" w:hAnsi="Times New Roman" w:cs="Times New Roman"/>
          <w:sz w:val="16"/>
          <w:szCs w:val="16"/>
          <w:shd w:val="clear" w:color="auto" w:fill="FFFFFF"/>
        </w:rPr>
        <w:t>Mössbauer</w:t>
      </w:r>
      <w:proofErr w:type="spellEnd"/>
      <w:r w:rsidR="00232008" w:rsidRPr="00501460">
        <w:rPr>
          <w:rFonts w:ascii="Times New Roman" w:hAnsi="Times New Roman" w:cs="Times New Roman"/>
          <w:sz w:val="16"/>
          <w:szCs w:val="16"/>
          <w:shd w:val="clear" w:color="auto" w:fill="FFFFFF"/>
        </w:rPr>
        <w:t xml:space="preserve"> studies and magnetic properties of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doped with 57Fe. </w:t>
      </w:r>
      <w:r w:rsidR="00232008" w:rsidRPr="00501460">
        <w:rPr>
          <w:rFonts w:ascii="Times New Roman" w:hAnsi="Times New Roman" w:cs="Times New Roman"/>
          <w:b/>
          <w:i/>
          <w:iCs/>
          <w:sz w:val="16"/>
          <w:szCs w:val="16"/>
          <w:shd w:val="clear" w:color="auto" w:fill="FFFFFF"/>
        </w:rPr>
        <w:t>Thin Solid Films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515</w:t>
      </w:r>
      <w:r w:rsidR="00232008" w:rsidRPr="00501460">
        <w:rPr>
          <w:rFonts w:ascii="Times New Roman" w:hAnsi="Times New Roman" w:cs="Times New Roman"/>
          <w:sz w:val="16"/>
          <w:szCs w:val="16"/>
          <w:shd w:val="clear" w:color="auto" w:fill="FFFFFF"/>
        </w:rPr>
        <w:t>(24), 8653-8655.</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[32]</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Toloman</w:t>
      </w:r>
      <w:proofErr w:type="spellEnd"/>
      <w:r w:rsidR="00232008" w:rsidRPr="00501460">
        <w:rPr>
          <w:rFonts w:ascii="Times New Roman" w:hAnsi="Times New Roman" w:cs="Times New Roman"/>
          <w:sz w:val="16"/>
          <w:szCs w:val="16"/>
          <w:shd w:val="clear" w:color="auto" w:fill="FFFFFF"/>
        </w:rPr>
        <w:t xml:space="preserve">, D., Popa, A., Raita, O., Stan, M., Suciu, R., </w:t>
      </w:r>
      <w:proofErr w:type="spellStart"/>
      <w:r w:rsidR="00232008" w:rsidRPr="00501460">
        <w:rPr>
          <w:rFonts w:ascii="Times New Roman" w:hAnsi="Times New Roman" w:cs="Times New Roman"/>
          <w:sz w:val="16"/>
          <w:szCs w:val="16"/>
          <w:shd w:val="clear" w:color="auto" w:fill="FFFFFF"/>
        </w:rPr>
        <w:t>Miclaus</w:t>
      </w:r>
      <w:proofErr w:type="spellEnd"/>
      <w:r w:rsidR="00232008" w:rsidRPr="00501460">
        <w:rPr>
          <w:rFonts w:ascii="Times New Roman" w:hAnsi="Times New Roman" w:cs="Times New Roman"/>
          <w:sz w:val="16"/>
          <w:szCs w:val="16"/>
          <w:shd w:val="clear" w:color="auto" w:fill="FFFFFF"/>
        </w:rPr>
        <w:t xml:space="preserve">, M. O., &amp; </w:t>
      </w:r>
      <w:proofErr w:type="spellStart"/>
      <w:r w:rsidR="00232008" w:rsidRPr="00501460">
        <w:rPr>
          <w:rFonts w:ascii="Times New Roman" w:hAnsi="Times New Roman" w:cs="Times New Roman"/>
          <w:sz w:val="16"/>
          <w:szCs w:val="16"/>
          <w:shd w:val="clear" w:color="auto" w:fill="FFFFFF"/>
        </w:rPr>
        <w:t>Biris</w:t>
      </w:r>
      <w:proofErr w:type="spellEnd"/>
      <w:r w:rsidR="00232008" w:rsidRPr="00501460">
        <w:rPr>
          <w:rFonts w:ascii="Times New Roman" w:hAnsi="Times New Roman" w:cs="Times New Roman"/>
          <w:sz w:val="16"/>
          <w:szCs w:val="16"/>
          <w:shd w:val="clear" w:color="auto" w:fill="FFFFFF"/>
        </w:rPr>
        <w:t>, A. R. (2014). Luminescent properties of vanadium-doped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w:t>
      </w:r>
      <w:r w:rsidR="00232008" w:rsidRPr="00501460">
        <w:rPr>
          <w:rFonts w:ascii="Times New Roman" w:hAnsi="Times New Roman" w:cs="Times New Roman"/>
          <w:b/>
          <w:i/>
          <w:iCs/>
          <w:sz w:val="16"/>
          <w:szCs w:val="16"/>
          <w:shd w:val="clear" w:color="auto" w:fill="FFFFFF"/>
        </w:rPr>
        <w:t>Optical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37</w:t>
      </w:r>
      <w:r w:rsidR="00232008" w:rsidRPr="00501460">
        <w:rPr>
          <w:rFonts w:ascii="Times New Roman" w:hAnsi="Times New Roman" w:cs="Times New Roman"/>
          <w:sz w:val="16"/>
          <w:szCs w:val="16"/>
          <w:shd w:val="clear" w:color="auto" w:fill="FFFFFF"/>
        </w:rPr>
        <w:t>, 223-228.</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[33]</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Letifi</w:t>
      </w:r>
      <w:proofErr w:type="spellEnd"/>
      <w:r w:rsidR="00232008" w:rsidRPr="00501460">
        <w:rPr>
          <w:rFonts w:ascii="Times New Roman" w:hAnsi="Times New Roman" w:cs="Times New Roman"/>
          <w:sz w:val="16"/>
          <w:szCs w:val="16"/>
          <w:shd w:val="clear" w:color="auto" w:fill="FFFFFF"/>
        </w:rPr>
        <w:t xml:space="preserve">, H., </w:t>
      </w:r>
      <w:proofErr w:type="spellStart"/>
      <w:r w:rsidR="00232008" w:rsidRPr="00501460">
        <w:rPr>
          <w:rFonts w:ascii="Times New Roman" w:hAnsi="Times New Roman" w:cs="Times New Roman"/>
          <w:sz w:val="16"/>
          <w:szCs w:val="16"/>
          <w:shd w:val="clear" w:color="auto" w:fill="FFFFFF"/>
        </w:rPr>
        <w:t>Litaiem</w:t>
      </w:r>
      <w:proofErr w:type="spellEnd"/>
      <w:r w:rsidR="00232008" w:rsidRPr="00501460">
        <w:rPr>
          <w:rFonts w:ascii="Times New Roman" w:hAnsi="Times New Roman" w:cs="Times New Roman"/>
          <w:sz w:val="16"/>
          <w:szCs w:val="16"/>
          <w:shd w:val="clear" w:color="auto" w:fill="FFFFFF"/>
        </w:rPr>
        <w:t xml:space="preserve">, Y., </w:t>
      </w:r>
      <w:proofErr w:type="spellStart"/>
      <w:r w:rsidR="00232008" w:rsidRPr="00501460">
        <w:rPr>
          <w:rFonts w:ascii="Times New Roman" w:hAnsi="Times New Roman" w:cs="Times New Roman"/>
          <w:sz w:val="16"/>
          <w:szCs w:val="16"/>
          <w:shd w:val="clear" w:color="auto" w:fill="FFFFFF"/>
        </w:rPr>
        <w:t>Dridi</w:t>
      </w:r>
      <w:proofErr w:type="spellEnd"/>
      <w:r w:rsidR="00232008" w:rsidRPr="00501460">
        <w:rPr>
          <w:rFonts w:ascii="Times New Roman" w:hAnsi="Times New Roman" w:cs="Times New Roman"/>
          <w:sz w:val="16"/>
          <w:szCs w:val="16"/>
          <w:shd w:val="clear" w:color="auto" w:fill="FFFFFF"/>
        </w:rPr>
        <w:t xml:space="preserve">, D., Ammar, S., &amp; </w:t>
      </w:r>
      <w:proofErr w:type="spellStart"/>
      <w:r w:rsidR="00232008" w:rsidRPr="00501460">
        <w:rPr>
          <w:rFonts w:ascii="Times New Roman" w:hAnsi="Times New Roman" w:cs="Times New Roman"/>
          <w:sz w:val="16"/>
          <w:szCs w:val="16"/>
          <w:shd w:val="clear" w:color="auto" w:fill="FFFFFF"/>
        </w:rPr>
        <w:t>Chtourou</w:t>
      </w:r>
      <w:proofErr w:type="spellEnd"/>
      <w:r w:rsidR="00232008" w:rsidRPr="00501460">
        <w:rPr>
          <w:rFonts w:ascii="Times New Roman" w:hAnsi="Times New Roman" w:cs="Times New Roman"/>
          <w:sz w:val="16"/>
          <w:szCs w:val="16"/>
          <w:shd w:val="clear" w:color="auto" w:fill="FFFFFF"/>
        </w:rPr>
        <w:t>, R. (2019). Enhanced photocatalytic activity of vanadium-doped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in rhodamine B degradation. </w:t>
      </w:r>
      <w:r w:rsidR="00232008" w:rsidRPr="00501460">
        <w:rPr>
          <w:rFonts w:ascii="Times New Roman" w:hAnsi="Times New Roman" w:cs="Times New Roman"/>
          <w:b/>
          <w:i/>
          <w:iCs/>
          <w:sz w:val="16"/>
          <w:szCs w:val="16"/>
          <w:shd w:val="clear" w:color="auto" w:fill="FFFFFF"/>
        </w:rPr>
        <w:t>Advances in Condensed Matter Physics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2019</w:t>
      </w:r>
      <w:r w:rsidR="00232008" w:rsidRPr="00501460">
        <w:rPr>
          <w:rFonts w:ascii="Times New Roman" w:hAnsi="Times New Roman" w:cs="Times New Roman"/>
          <w:sz w:val="16"/>
          <w:szCs w:val="16"/>
          <w:shd w:val="clear" w:color="auto" w:fill="FFFFFF"/>
        </w:rPr>
        <w:t>.</w:t>
      </w:r>
    </w:p>
    <w:p w:rsidR="00501460" w:rsidRDefault="006D7D0F" w:rsidP="00FC0D8E">
      <w:pPr>
        <w:pStyle w:val="ListParagraph"/>
        <w:ind w:left="284" w:hanging="284"/>
        <w:jc w:val="both"/>
        <w:rPr>
          <w:rFonts w:ascii="Times New Roman" w:hAnsi="Times New Roman" w:cs="Times New Roman"/>
          <w:i/>
          <w:iCs/>
          <w:color w:val="222222"/>
          <w:sz w:val="16"/>
          <w:szCs w:val="16"/>
          <w:shd w:val="clear" w:color="auto" w:fill="FFFFFF"/>
        </w:rPr>
      </w:pPr>
      <w:r w:rsidRPr="00501460">
        <w:rPr>
          <w:rFonts w:ascii="Times New Roman" w:hAnsi="Times New Roman" w:cs="Times New Roman"/>
          <w:color w:val="222222"/>
          <w:sz w:val="16"/>
          <w:szCs w:val="16"/>
          <w:shd w:val="clear" w:color="auto" w:fill="FFFFFF"/>
        </w:rPr>
        <w:t>[34]</w:t>
      </w:r>
      <w:r w:rsidR="00501460">
        <w:rPr>
          <w:rFonts w:ascii="Times New Roman" w:hAnsi="Times New Roman" w:cs="Times New Roman"/>
          <w:color w:val="222222"/>
          <w:sz w:val="16"/>
          <w:szCs w:val="16"/>
          <w:shd w:val="clear" w:color="auto" w:fill="FFFFFF"/>
        </w:rPr>
        <w:t xml:space="preserve"> </w:t>
      </w:r>
      <w:proofErr w:type="spellStart"/>
      <w:r w:rsidR="00232008" w:rsidRPr="00501460">
        <w:rPr>
          <w:rFonts w:ascii="Times New Roman" w:hAnsi="Times New Roman" w:cs="Times New Roman"/>
          <w:color w:val="222222"/>
          <w:sz w:val="16"/>
          <w:szCs w:val="16"/>
          <w:shd w:val="clear" w:color="auto" w:fill="FFFFFF"/>
        </w:rPr>
        <w:t>Shume</w:t>
      </w:r>
      <w:proofErr w:type="spellEnd"/>
      <w:r w:rsidR="00232008" w:rsidRPr="00501460">
        <w:rPr>
          <w:rFonts w:ascii="Times New Roman" w:hAnsi="Times New Roman" w:cs="Times New Roman"/>
          <w:color w:val="222222"/>
          <w:sz w:val="16"/>
          <w:szCs w:val="16"/>
          <w:shd w:val="clear" w:color="auto" w:fill="FFFFFF"/>
        </w:rPr>
        <w:t xml:space="preserve">, W. M., Murthy, H. C., &amp; </w:t>
      </w:r>
      <w:proofErr w:type="spellStart"/>
      <w:r w:rsidR="00232008" w:rsidRPr="00501460">
        <w:rPr>
          <w:rFonts w:ascii="Times New Roman" w:hAnsi="Times New Roman" w:cs="Times New Roman"/>
          <w:color w:val="222222"/>
          <w:sz w:val="16"/>
          <w:szCs w:val="16"/>
          <w:shd w:val="clear" w:color="auto" w:fill="FFFFFF"/>
        </w:rPr>
        <w:t>Zereffa</w:t>
      </w:r>
      <w:proofErr w:type="spellEnd"/>
      <w:r w:rsidR="00232008" w:rsidRPr="00501460">
        <w:rPr>
          <w:rFonts w:ascii="Times New Roman" w:hAnsi="Times New Roman" w:cs="Times New Roman"/>
          <w:color w:val="222222"/>
          <w:sz w:val="16"/>
          <w:szCs w:val="16"/>
          <w:shd w:val="clear" w:color="auto" w:fill="FFFFFF"/>
        </w:rPr>
        <w:t>, E. A. (2020). A review on synthesis and characterization of Ag</w:t>
      </w:r>
      <w:r w:rsidR="00232008" w:rsidRPr="00501460">
        <w:rPr>
          <w:rFonts w:ascii="Times New Roman" w:hAnsi="Times New Roman" w:cs="Times New Roman"/>
          <w:color w:val="222222"/>
          <w:sz w:val="16"/>
          <w:szCs w:val="16"/>
          <w:shd w:val="clear" w:color="auto" w:fill="FFFFFF"/>
          <w:vertAlign w:val="subscript"/>
        </w:rPr>
        <w:t>2</w:t>
      </w:r>
      <w:r w:rsidR="00232008" w:rsidRPr="00501460">
        <w:rPr>
          <w:rFonts w:ascii="Times New Roman" w:hAnsi="Times New Roman" w:cs="Times New Roman"/>
          <w:color w:val="222222"/>
          <w:sz w:val="16"/>
          <w:szCs w:val="16"/>
          <w:shd w:val="clear" w:color="auto" w:fill="FFFFFF"/>
        </w:rPr>
        <w:t>O nanoparticles for photocatalytic applications. </w:t>
      </w:r>
      <w:r w:rsidR="00232008" w:rsidRPr="00501460">
        <w:rPr>
          <w:rFonts w:ascii="Times New Roman" w:hAnsi="Times New Roman" w:cs="Times New Roman"/>
          <w:b/>
          <w:i/>
          <w:iCs/>
          <w:color w:val="222222"/>
          <w:sz w:val="16"/>
          <w:szCs w:val="16"/>
          <w:shd w:val="clear" w:color="auto" w:fill="FFFFFF"/>
        </w:rPr>
        <w:t>Journal of Chemistry</w:t>
      </w:r>
      <w:r w:rsidR="00232008" w:rsidRPr="00501460">
        <w:rPr>
          <w:rFonts w:ascii="Times New Roman" w:hAnsi="Times New Roman" w:cs="Times New Roman"/>
          <w:color w:val="222222"/>
          <w:sz w:val="16"/>
          <w:szCs w:val="16"/>
          <w:shd w:val="clear" w:color="auto" w:fill="FFFFFF"/>
        </w:rPr>
        <w:t>, </w:t>
      </w:r>
      <w:r w:rsidR="00052A23">
        <w:rPr>
          <w:rFonts w:ascii="Times New Roman" w:hAnsi="Times New Roman" w:cs="Times New Roman"/>
          <w:color w:val="222222"/>
          <w:sz w:val="16"/>
          <w:szCs w:val="16"/>
          <w:shd w:val="clear" w:color="auto" w:fill="FFFFFF"/>
        </w:rPr>
        <w:t>Article ID 5039479, 15 pages,</w:t>
      </w:r>
      <w:r w:rsidR="00052A23" w:rsidRPr="00052A23">
        <w:rPr>
          <w:rFonts w:ascii="Times New Roman" w:hAnsi="Times New Roman" w:cs="Times New Roman"/>
          <w:color w:val="000000"/>
          <w:sz w:val="20"/>
          <w:szCs w:val="20"/>
          <w:shd w:val="clear" w:color="auto" w:fill="F5F5F5"/>
        </w:rPr>
        <w:t xml:space="preserve"> </w:t>
      </w:r>
      <w:r w:rsidR="00052A23" w:rsidRPr="00052A23">
        <w:rPr>
          <w:rFonts w:ascii="Times New Roman" w:hAnsi="Times New Roman" w:cs="Times New Roman"/>
          <w:color w:val="000000"/>
          <w:sz w:val="18"/>
          <w:szCs w:val="20"/>
          <w:shd w:val="clear" w:color="auto" w:fill="F5F5F5"/>
        </w:rPr>
        <w:t>https://doi.org/10.1155/2020/5039479</w:t>
      </w:r>
      <w:r w:rsidR="00052A23">
        <w:rPr>
          <w:rFonts w:ascii="Times New Roman" w:hAnsi="Times New Roman" w:cs="Times New Roman"/>
          <w:i/>
          <w:iCs/>
          <w:color w:val="222222"/>
          <w:sz w:val="16"/>
          <w:szCs w:val="16"/>
          <w:shd w:val="clear" w:color="auto" w:fill="FFFFFF"/>
        </w:rPr>
        <w:t>.</w:t>
      </w:r>
    </w:p>
    <w:p w:rsidR="00501460" w:rsidRPr="00501460" w:rsidRDefault="006D7D0F"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[35</w:t>
      </w:r>
      <w:r w:rsidR="000D1C8B" w:rsidRPr="00501460">
        <w:rPr>
          <w:rFonts w:ascii="Times New Roman" w:hAnsi="Times New Roman" w:cs="Times New Roman"/>
          <w:sz w:val="16"/>
          <w:szCs w:val="16"/>
          <w:shd w:val="clear" w:color="auto" w:fill="FFFFFF"/>
        </w:rPr>
        <w:t>]</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Marimuthu</w:t>
      </w:r>
      <w:proofErr w:type="spellEnd"/>
      <w:r w:rsidR="00232008" w:rsidRPr="00501460">
        <w:rPr>
          <w:rFonts w:ascii="Times New Roman" w:hAnsi="Times New Roman" w:cs="Times New Roman"/>
          <w:sz w:val="16"/>
          <w:szCs w:val="16"/>
          <w:shd w:val="clear" w:color="auto" w:fill="FFFFFF"/>
        </w:rPr>
        <w:t xml:space="preserve">, S., </w:t>
      </w:r>
      <w:proofErr w:type="spellStart"/>
      <w:r w:rsidR="00232008" w:rsidRPr="00501460">
        <w:rPr>
          <w:rFonts w:ascii="Times New Roman" w:hAnsi="Times New Roman" w:cs="Times New Roman"/>
          <w:sz w:val="16"/>
          <w:szCs w:val="16"/>
          <w:shd w:val="clear" w:color="auto" w:fill="FFFFFF"/>
        </w:rPr>
        <w:t>Antonisamy</w:t>
      </w:r>
      <w:proofErr w:type="spellEnd"/>
      <w:r w:rsidR="00232008" w:rsidRPr="00501460">
        <w:rPr>
          <w:rFonts w:ascii="Times New Roman" w:hAnsi="Times New Roman" w:cs="Times New Roman"/>
          <w:sz w:val="16"/>
          <w:szCs w:val="16"/>
          <w:shd w:val="clear" w:color="auto" w:fill="FFFFFF"/>
        </w:rPr>
        <w:t xml:space="preserve">, A. J., </w:t>
      </w:r>
      <w:proofErr w:type="spellStart"/>
      <w:r w:rsidR="00232008" w:rsidRPr="00501460">
        <w:rPr>
          <w:rFonts w:ascii="Times New Roman" w:hAnsi="Times New Roman" w:cs="Times New Roman"/>
          <w:sz w:val="16"/>
          <w:szCs w:val="16"/>
          <w:shd w:val="clear" w:color="auto" w:fill="FFFFFF"/>
        </w:rPr>
        <w:t>Malayandi</w:t>
      </w:r>
      <w:proofErr w:type="spellEnd"/>
      <w:r w:rsidR="00232008" w:rsidRPr="00501460">
        <w:rPr>
          <w:rFonts w:ascii="Times New Roman" w:hAnsi="Times New Roman" w:cs="Times New Roman"/>
          <w:sz w:val="16"/>
          <w:szCs w:val="16"/>
          <w:shd w:val="clear" w:color="auto" w:fill="FFFFFF"/>
        </w:rPr>
        <w:t xml:space="preserve">, S., Rajendran, K., Tsai, P. C., </w:t>
      </w:r>
      <w:proofErr w:type="spellStart"/>
      <w:r w:rsidR="00232008" w:rsidRPr="00501460">
        <w:rPr>
          <w:rFonts w:ascii="Times New Roman" w:hAnsi="Times New Roman" w:cs="Times New Roman"/>
          <w:sz w:val="16"/>
          <w:szCs w:val="16"/>
          <w:shd w:val="clear" w:color="auto" w:fill="FFFFFF"/>
        </w:rPr>
        <w:t>Pugazhendhi</w:t>
      </w:r>
      <w:proofErr w:type="spellEnd"/>
      <w:r w:rsidR="00232008" w:rsidRPr="00501460">
        <w:rPr>
          <w:rFonts w:ascii="Times New Roman" w:hAnsi="Times New Roman" w:cs="Times New Roman"/>
          <w:sz w:val="16"/>
          <w:szCs w:val="16"/>
          <w:shd w:val="clear" w:color="auto" w:fill="FFFFFF"/>
        </w:rPr>
        <w:t xml:space="preserve">, A., &amp; </w:t>
      </w:r>
      <w:proofErr w:type="spellStart"/>
      <w:r w:rsidR="00232008" w:rsidRPr="00501460">
        <w:rPr>
          <w:rFonts w:ascii="Times New Roman" w:hAnsi="Times New Roman" w:cs="Times New Roman"/>
          <w:sz w:val="16"/>
          <w:szCs w:val="16"/>
          <w:shd w:val="clear" w:color="auto" w:fill="FFFFFF"/>
        </w:rPr>
        <w:t>Ponnusamy</w:t>
      </w:r>
      <w:proofErr w:type="spellEnd"/>
      <w:r w:rsidR="00232008" w:rsidRPr="00501460">
        <w:rPr>
          <w:rFonts w:ascii="Times New Roman" w:hAnsi="Times New Roman" w:cs="Times New Roman"/>
          <w:sz w:val="16"/>
          <w:szCs w:val="16"/>
          <w:shd w:val="clear" w:color="auto" w:fill="FFFFFF"/>
        </w:rPr>
        <w:t>, V. K. (2020). Silver nanoparticles in dye effluent treatment: A review on synthesis, treatment methods, mechanisms, photocatalytic degradation, toxic effects and mitigation of toxicity. </w:t>
      </w:r>
      <w:r w:rsidR="00232008" w:rsidRPr="00501460">
        <w:rPr>
          <w:rFonts w:ascii="Times New Roman" w:hAnsi="Times New Roman" w:cs="Times New Roman"/>
          <w:b/>
          <w:i/>
          <w:iCs/>
          <w:sz w:val="16"/>
          <w:szCs w:val="16"/>
          <w:shd w:val="clear" w:color="auto" w:fill="FFFFFF"/>
        </w:rPr>
        <w:t>Journal of Photochemistry and Photobiology B: Biology</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205</w:t>
      </w:r>
      <w:r w:rsidR="00232008" w:rsidRPr="00501460">
        <w:rPr>
          <w:rFonts w:ascii="Times New Roman" w:hAnsi="Times New Roman" w:cs="Times New Roman"/>
          <w:sz w:val="16"/>
          <w:szCs w:val="16"/>
          <w:shd w:val="clear" w:color="auto" w:fill="FFFFFF"/>
        </w:rPr>
        <w:t>, 111823</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[36]</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Asaithambi</w:t>
      </w:r>
      <w:proofErr w:type="spellEnd"/>
      <w:r w:rsidR="00232008" w:rsidRPr="00501460">
        <w:rPr>
          <w:rFonts w:ascii="Times New Roman" w:hAnsi="Times New Roman" w:cs="Times New Roman"/>
          <w:sz w:val="16"/>
          <w:szCs w:val="16"/>
          <w:shd w:val="clear" w:color="auto" w:fill="FFFFFF"/>
        </w:rPr>
        <w:t xml:space="preserve">, S., Sakthivel, P., </w:t>
      </w:r>
      <w:proofErr w:type="spellStart"/>
      <w:r w:rsidR="00232008" w:rsidRPr="00501460">
        <w:rPr>
          <w:rFonts w:ascii="Times New Roman" w:hAnsi="Times New Roman" w:cs="Times New Roman"/>
          <w:sz w:val="16"/>
          <w:szCs w:val="16"/>
          <w:shd w:val="clear" w:color="auto" w:fill="FFFFFF"/>
        </w:rPr>
        <w:t>Karuppaiah</w:t>
      </w:r>
      <w:proofErr w:type="spellEnd"/>
      <w:r w:rsidR="00232008" w:rsidRPr="00501460">
        <w:rPr>
          <w:rFonts w:ascii="Times New Roman" w:hAnsi="Times New Roman" w:cs="Times New Roman"/>
          <w:sz w:val="16"/>
          <w:szCs w:val="16"/>
          <w:shd w:val="clear" w:color="auto" w:fill="FFFFFF"/>
        </w:rPr>
        <w:t xml:space="preserve">, M., </w:t>
      </w:r>
      <w:proofErr w:type="spellStart"/>
      <w:r w:rsidR="00232008" w:rsidRPr="00501460">
        <w:rPr>
          <w:rFonts w:ascii="Times New Roman" w:hAnsi="Times New Roman" w:cs="Times New Roman"/>
          <w:sz w:val="16"/>
          <w:szCs w:val="16"/>
          <w:shd w:val="clear" w:color="auto" w:fill="FFFFFF"/>
        </w:rPr>
        <w:t>Murugan</w:t>
      </w:r>
      <w:proofErr w:type="spellEnd"/>
      <w:r w:rsidR="00232008" w:rsidRPr="00501460">
        <w:rPr>
          <w:rFonts w:ascii="Times New Roman" w:hAnsi="Times New Roman" w:cs="Times New Roman"/>
          <w:sz w:val="16"/>
          <w:szCs w:val="16"/>
          <w:shd w:val="clear" w:color="auto" w:fill="FFFFFF"/>
        </w:rPr>
        <w:t xml:space="preserve">, R., </w:t>
      </w:r>
      <w:proofErr w:type="spellStart"/>
      <w:r w:rsidR="00232008" w:rsidRPr="00501460">
        <w:rPr>
          <w:rFonts w:ascii="Times New Roman" w:hAnsi="Times New Roman" w:cs="Times New Roman"/>
          <w:sz w:val="16"/>
          <w:szCs w:val="16"/>
          <w:shd w:val="clear" w:color="auto" w:fill="FFFFFF"/>
        </w:rPr>
        <w:t>Yuvakkumar</w:t>
      </w:r>
      <w:proofErr w:type="spellEnd"/>
      <w:r w:rsidR="00232008" w:rsidRPr="00501460">
        <w:rPr>
          <w:rFonts w:ascii="Times New Roman" w:hAnsi="Times New Roman" w:cs="Times New Roman"/>
          <w:sz w:val="16"/>
          <w:szCs w:val="16"/>
          <w:shd w:val="clear" w:color="auto" w:fill="FFFFFF"/>
        </w:rPr>
        <w:t>, R., &amp; Ravi, G. (2019). Preparation of SnO</w:t>
      </w:r>
      <w:r w:rsidR="00232008" w:rsidRPr="00501460">
        <w:rPr>
          <w:rFonts w:ascii="Times New Roman" w:hAnsi="Times New Roman" w:cs="Times New Roman"/>
          <w:sz w:val="16"/>
          <w:szCs w:val="16"/>
          <w:shd w:val="clear" w:color="auto" w:fill="FFFFFF"/>
          <w:vertAlign w:val="subscript"/>
        </w:rPr>
        <w:t>2</w:t>
      </w:r>
      <w:r w:rsidR="00232008" w:rsidRPr="00501460">
        <w:rPr>
          <w:rFonts w:ascii="Times New Roman" w:hAnsi="Times New Roman" w:cs="Times New Roman"/>
          <w:sz w:val="16"/>
          <w:szCs w:val="16"/>
          <w:shd w:val="clear" w:color="auto" w:fill="FFFFFF"/>
        </w:rPr>
        <w:t xml:space="preserve"> nanoparticles with </w:t>
      </w:r>
      <w:r w:rsidR="00CD1DFD">
        <w:rPr>
          <w:rFonts w:ascii="Times New Roman" w:hAnsi="Times New Roman" w:cs="Times New Roman"/>
          <w:sz w:val="16"/>
          <w:szCs w:val="16"/>
          <w:shd w:val="clear" w:color="auto" w:fill="FFFFFF"/>
        </w:rPr>
        <w:t xml:space="preserve">the </w:t>
      </w:r>
      <w:r w:rsidR="00232008" w:rsidRPr="00501460">
        <w:rPr>
          <w:rFonts w:ascii="Times New Roman" w:hAnsi="Times New Roman" w:cs="Times New Roman"/>
          <w:sz w:val="16"/>
          <w:szCs w:val="16"/>
          <w:shd w:val="clear" w:color="auto" w:fill="FFFFFF"/>
        </w:rPr>
        <w:t xml:space="preserve">addition of </w:t>
      </w:r>
      <w:r w:rsidR="00CD1DFD">
        <w:rPr>
          <w:rFonts w:ascii="Times New Roman" w:hAnsi="Times New Roman" w:cs="Times New Roman"/>
          <w:sz w:val="16"/>
          <w:szCs w:val="16"/>
          <w:shd w:val="clear" w:color="auto" w:fill="FFFFFF"/>
        </w:rPr>
        <w:t>C</w:t>
      </w:r>
      <w:r w:rsidR="00232008" w:rsidRPr="00501460">
        <w:rPr>
          <w:rFonts w:ascii="Times New Roman" w:hAnsi="Times New Roman" w:cs="Times New Roman"/>
          <w:sz w:val="16"/>
          <w:szCs w:val="16"/>
          <w:shd w:val="clear" w:color="auto" w:fill="FFFFFF"/>
        </w:rPr>
        <w:t xml:space="preserve">o ions for </w:t>
      </w:r>
      <w:r w:rsidR="00CD1DFD">
        <w:rPr>
          <w:rFonts w:ascii="Times New Roman" w:hAnsi="Times New Roman" w:cs="Times New Roman"/>
          <w:sz w:val="16"/>
          <w:szCs w:val="16"/>
          <w:shd w:val="clear" w:color="auto" w:fill="FFFFFF"/>
        </w:rPr>
        <w:t xml:space="preserve">the </w:t>
      </w:r>
      <w:r w:rsidR="00232008" w:rsidRPr="00501460">
        <w:rPr>
          <w:rFonts w:ascii="Times New Roman" w:hAnsi="Times New Roman" w:cs="Times New Roman"/>
          <w:sz w:val="16"/>
          <w:szCs w:val="16"/>
          <w:shd w:val="clear" w:color="auto" w:fill="FFFFFF"/>
        </w:rPr>
        <w:t>photocatalytic activity of brilliant green dye degradation. </w:t>
      </w:r>
      <w:r w:rsidR="00232008" w:rsidRPr="00501460">
        <w:rPr>
          <w:rFonts w:ascii="Times New Roman" w:hAnsi="Times New Roman" w:cs="Times New Roman"/>
          <w:b/>
          <w:i/>
          <w:iCs/>
          <w:sz w:val="16"/>
          <w:szCs w:val="16"/>
          <w:shd w:val="clear" w:color="auto" w:fill="FFFFFF"/>
        </w:rPr>
        <w:t>Journal of Electronic Materials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48</w:t>
      </w:r>
      <w:r w:rsidR="00232008" w:rsidRPr="00501460">
        <w:rPr>
          <w:rFonts w:ascii="Times New Roman" w:hAnsi="Times New Roman" w:cs="Times New Roman"/>
          <w:sz w:val="16"/>
          <w:szCs w:val="16"/>
          <w:shd w:val="clear" w:color="auto" w:fill="FFFFFF"/>
        </w:rPr>
        <w:t>(4), 2183-2194.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[37]</w:t>
      </w:r>
      <w:r w:rsidR="00501460">
        <w:rPr>
          <w:rFonts w:ascii="Times New Roman" w:hAnsi="Times New Roman" w:cs="Times New Roman"/>
          <w:sz w:val="16"/>
          <w:szCs w:val="16"/>
          <w:shd w:val="clear" w:color="auto" w:fill="FFFFFF"/>
        </w:rPr>
        <w:t xml:space="preserve"> </w:t>
      </w:r>
      <w:proofErr w:type="spellStart"/>
      <w:r w:rsidR="00232008" w:rsidRPr="00501460">
        <w:rPr>
          <w:rFonts w:ascii="Times New Roman" w:hAnsi="Times New Roman" w:cs="Times New Roman"/>
          <w:sz w:val="16"/>
          <w:szCs w:val="16"/>
          <w:shd w:val="clear" w:color="auto" w:fill="FFFFFF"/>
        </w:rPr>
        <w:t>Sakwises</w:t>
      </w:r>
      <w:proofErr w:type="spellEnd"/>
      <w:r w:rsidR="00232008" w:rsidRPr="00501460">
        <w:rPr>
          <w:rFonts w:ascii="Times New Roman" w:hAnsi="Times New Roman" w:cs="Times New Roman"/>
          <w:sz w:val="16"/>
          <w:szCs w:val="16"/>
          <w:shd w:val="clear" w:color="auto" w:fill="FFFFFF"/>
        </w:rPr>
        <w:t xml:space="preserve">, L., </w:t>
      </w:r>
      <w:proofErr w:type="spellStart"/>
      <w:r w:rsidR="00232008" w:rsidRPr="00501460">
        <w:rPr>
          <w:rFonts w:ascii="Times New Roman" w:hAnsi="Times New Roman" w:cs="Times New Roman"/>
          <w:sz w:val="16"/>
          <w:szCs w:val="16"/>
          <w:shd w:val="clear" w:color="auto" w:fill="FFFFFF"/>
        </w:rPr>
        <w:t>Pisitsak</w:t>
      </w:r>
      <w:proofErr w:type="spellEnd"/>
      <w:r w:rsidR="00232008" w:rsidRPr="00501460">
        <w:rPr>
          <w:rFonts w:ascii="Times New Roman" w:hAnsi="Times New Roman" w:cs="Times New Roman"/>
          <w:sz w:val="16"/>
          <w:szCs w:val="16"/>
          <w:shd w:val="clear" w:color="auto" w:fill="FFFFFF"/>
        </w:rPr>
        <w:t xml:space="preserve">, P., </w:t>
      </w:r>
      <w:proofErr w:type="spellStart"/>
      <w:r w:rsidR="00232008" w:rsidRPr="00501460">
        <w:rPr>
          <w:rFonts w:ascii="Times New Roman" w:hAnsi="Times New Roman" w:cs="Times New Roman"/>
          <w:sz w:val="16"/>
          <w:szCs w:val="16"/>
          <w:shd w:val="clear" w:color="auto" w:fill="FFFFFF"/>
        </w:rPr>
        <w:t>Manuspiya</w:t>
      </w:r>
      <w:proofErr w:type="spellEnd"/>
      <w:r w:rsidR="00232008" w:rsidRPr="00501460">
        <w:rPr>
          <w:rFonts w:ascii="Times New Roman" w:hAnsi="Times New Roman" w:cs="Times New Roman"/>
          <w:sz w:val="16"/>
          <w:szCs w:val="16"/>
          <w:shd w:val="clear" w:color="auto" w:fill="FFFFFF"/>
        </w:rPr>
        <w:t xml:space="preserve">, H., &amp; </w:t>
      </w:r>
      <w:proofErr w:type="spellStart"/>
      <w:r w:rsidR="00232008" w:rsidRPr="00501460">
        <w:rPr>
          <w:rFonts w:ascii="Times New Roman" w:hAnsi="Times New Roman" w:cs="Times New Roman"/>
          <w:sz w:val="16"/>
          <w:szCs w:val="16"/>
          <w:shd w:val="clear" w:color="auto" w:fill="FFFFFF"/>
        </w:rPr>
        <w:t>Ummartyotin</w:t>
      </w:r>
      <w:proofErr w:type="spellEnd"/>
      <w:r w:rsidR="00232008" w:rsidRPr="00501460">
        <w:rPr>
          <w:rFonts w:ascii="Times New Roman" w:hAnsi="Times New Roman" w:cs="Times New Roman"/>
          <w:sz w:val="16"/>
          <w:szCs w:val="16"/>
          <w:shd w:val="clear" w:color="auto" w:fill="FFFFFF"/>
        </w:rPr>
        <w:t>, S. (2017). Effect of Mn-substituted SnO</w:t>
      </w:r>
      <w:r w:rsidR="00232008" w:rsidRPr="00501460">
        <w:rPr>
          <w:rFonts w:ascii="Times New Roman" w:hAnsi="Times New Roman" w:cs="Times New Roman"/>
          <w:sz w:val="16"/>
          <w:szCs w:val="16"/>
          <w:shd w:val="clear" w:color="auto" w:fill="FFFFFF"/>
          <w:vertAlign w:val="subscript"/>
        </w:rPr>
        <w:t xml:space="preserve">2 </w:t>
      </w:r>
      <w:r w:rsidR="00232008" w:rsidRPr="00501460">
        <w:rPr>
          <w:rFonts w:ascii="Times New Roman" w:hAnsi="Times New Roman" w:cs="Times New Roman"/>
          <w:sz w:val="16"/>
          <w:szCs w:val="16"/>
          <w:shd w:val="clear" w:color="auto" w:fill="FFFFFF"/>
        </w:rPr>
        <w:t>particle toward photocatalytic degradation of methylene blue dye. </w:t>
      </w:r>
      <w:r w:rsidR="00232008" w:rsidRPr="00501460">
        <w:rPr>
          <w:rFonts w:ascii="Times New Roman" w:hAnsi="Times New Roman" w:cs="Times New Roman"/>
          <w:b/>
          <w:i/>
          <w:iCs/>
          <w:sz w:val="16"/>
          <w:szCs w:val="16"/>
          <w:shd w:val="clear" w:color="auto" w:fill="FFFFFF"/>
        </w:rPr>
        <w:t>Results in Physics</w:t>
      </w:r>
      <w:r w:rsidR="00232008" w:rsidRPr="00501460">
        <w:rPr>
          <w:rFonts w:ascii="Times New Roman" w:hAnsi="Times New Roman" w:cs="Times New Roman"/>
          <w:sz w:val="16"/>
          <w:szCs w:val="16"/>
          <w:shd w:val="clear" w:color="auto" w:fill="FFFFFF"/>
        </w:rPr>
        <w:t>, </w:t>
      </w:r>
      <w:r w:rsidR="00232008" w:rsidRPr="00501460">
        <w:rPr>
          <w:rFonts w:ascii="Times New Roman" w:hAnsi="Times New Roman" w:cs="Times New Roman"/>
          <w:i/>
          <w:iCs/>
          <w:sz w:val="16"/>
          <w:szCs w:val="16"/>
          <w:shd w:val="clear" w:color="auto" w:fill="FFFFFF"/>
        </w:rPr>
        <w:t>7</w:t>
      </w:r>
      <w:r w:rsidR="00232008" w:rsidRPr="00501460">
        <w:rPr>
          <w:rFonts w:ascii="Times New Roman" w:hAnsi="Times New Roman" w:cs="Times New Roman"/>
          <w:sz w:val="16"/>
          <w:szCs w:val="16"/>
          <w:shd w:val="clear" w:color="auto" w:fill="FFFFFF"/>
        </w:rPr>
        <w:t>, 1751-1759</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[38]</w:t>
      </w:r>
      <w:r w:rsidR="00501460">
        <w:rPr>
          <w:rFonts w:ascii="Times New Roman" w:hAnsi="Times New Roman" w:cs="Times New Roman"/>
          <w:sz w:val="16"/>
          <w:szCs w:val="16"/>
          <w:shd w:val="clear" w:color="auto" w:fill="FFFFFF"/>
        </w:rPr>
        <w:t xml:space="preserve"> </w:t>
      </w:r>
      <w:r w:rsidR="00565DC0" w:rsidRPr="00501460">
        <w:rPr>
          <w:rFonts w:ascii="Times New Roman" w:hAnsi="Times New Roman" w:cs="Times New Roman"/>
          <w:sz w:val="16"/>
          <w:szCs w:val="16"/>
          <w:shd w:val="clear" w:color="auto" w:fill="FFFFFF"/>
        </w:rPr>
        <w:t>Kumar, V., Govind, A., &amp; Nagarajan, R. (2011). Optical and photocatalytic properties of heavily F-doped SnO</w:t>
      </w:r>
      <w:r w:rsidR="00565DC0" w:rsidRPr="00501460">
        <w:rPr>
          <w:rFonts w:ascii="Times New Roman" w:hAnsi="Times New Roman" w:cs="Times New Roman"/>
          <w:sz w:val="16"/>
          <w:szCs w:val="16"/>
          <w:shd w:val="clear" w:color="auto" w:fill="FFFFFF"/>
          <w:vertAlign w:val="subscript"/>
        </w:rPr>
        <w:t>2</w:t>
      </w:r>
      <w:r w:rsidR="00565DC0" w:rsidRPr="00501460">
        <w:rPr>
          <w:rFonts w:ascii="Times New Roman" w:hAnsi="Times New Roman" w:cs="Times New Roman"/>
          <w:sz w:val="16"/>
          <w:szCs w:val="16"/>
          <w:shd w:val="clear" w:color="auto" w:fill="FFFFFF"/>
        </w:rPr>
        <w:t xml:space="preserve"> nanocrystals by a novel single-source precursor approach. </w:t>
      </w:r>
      <w:r w:rsidR="00565DC0" w:rsidRPr="00501460">
        <w:rPr>
          <w:rFonts w:ascii="Times New Roman" w:hAnsi="Times New Roman" w:cs="Times New Roman"/>
          <w:b/>
          <w:i/>
          <w:iCs/>
          <w:sz w:val="16"/>
          <w:szCs w:val="16"/>
          <w:shd w:val="clear" w:color="auto" w:fill="FFFFFF"/>
        </w:rPr>
        <w:t>Inorganic chemistry</w:t>
      </w:r>
      <w:r w:rsidR="00565DC0" w:rsidRPr="00501460">
        <w:rPr>
          <w:rFonts w:ascii="Times New Roman" w:hAnsi="Times New Roman" w:cs="Times New Roman"/>
          <w:sz w:val="16"/>
          <w:szCs w:val="16"/>
          <w:shd w:val="clear" w:color="auto" w:fill="FFFFFF"/>
        </w:rPr>
        <w:t>, </w:t>
      </w:r>
      <w:r w:rsidR="00565DC0" w:rsidRPr="00501460">
        <w:rPr>
          <w:rFonts w:ascii="Times New Roman" w:hAnsi="Times New Roman" w:cs="Times New Roman"/>
          <w:i/>
          <w:iCs/>
          <w:sz w:val="16"/>
          <w:szCs w:val="16"/>
          <w:shd w:val="clear" w:color="auto" w:fill="FFFFFF"/>
        </w:rPr>
        <w:t>50</w:t>
      </w:r>
      <w:r w:rsidR="00565DC0" w:rsidRPr="00501460">
        <w:rPr>
          <w:rFonts w:ascii="Times New Roman" w:hAnsi="Times New Roman" w:cs="Times New Roman"/>
          <w:sz w:val="16"/>
          <w:szCs w:val="16"/>
          <w:shd w:val="clear" w:color="auto" w:fill="FFFFFF"/>
        </w:rPr>
        <w:t>(12), 5637-5645.</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[39]</w:t>
      </w:r>
      <w:r w:rsid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Kumar, V., Govind, A., &amp; Nagarajan, R. (2011). Optical and photocatalytic properties of heavily F-doped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nanocrystals by a novel single-source precursor approach. </w:t>
      </w:r>
      <w:r w:rsidR="00D035D4" w:rsidRPr="00501460">
        <w:rPr>
          <w:rFonts w:ascii="Times New Roman" w:hAnsi="Times New Roman" w:cs="Times New Roman"/>
          <w:b/>
          <w:i/>
          <w:iCs/>
          <w:sz w:val="16"/>
          <w:szCs w:val="16"/>
          <w:shd w:val="clear" w:color="auto" w:fill="FFFFFF"/>
        </w:rPr>
        <w:t>Inorganic chemistry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50</w:t>
      </w:r>
      <w:r w:rsidR="00D035D4" w:rsidRPr="00501460">
        <w:rPr>
          <w:rFonts w:ascii="Times New Roman" w:hAnsi="Times New Roman" w:cs="Times New Roman"/>
          <w:sz w:val="16"/>
          <w:szCs w:val="16"/>
          <w:shd w:val="clear" w:color="auto" w:fill="FFFFFF"/>
        </w:rPr>
        <w:t>(12), 5637-5645</w:t>
      </w:r>
      <w:r w:rsidR="0035217C">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[40]</w:t>
      </w:r>
      <w:r w:rsid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You, H., Liu, R., Liang, C., Yang, S., Wang, F., Lu, X., &amp; Ding, B. (2013). Gold nanoparticle doped hollow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supersymmetric nanostructures for improved photocatalysis. </w:t>
      </w:r>
      <w:r w:rsidR="00D035D4" w:rsidRPr="00501460">
        <w:rPr>
          <w:rFonts w:ascii="Times New Roman" w:hAnsi="Times New Roman" w:cs="Times New Roman"/>
          <w:b/>
          <w:i/>
          <w:iCs/>
          <w:sz w:val="16"/>
          <w:szCs w:val="16"/>
          <w:shd w:val="clear" w:color="auto" w:fill="FFFFFF"/>
        </w:rPr>
        <w:t>Journal of Materials Chemistry A</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w:t>
      </w:r>
      <w:r w:rsidR="00D035D4" w:rsidRPr="00501460">
        <w:rPr>
          <w:rFonts w:ascii="Times New Roman" w:hAnsi="Times New Roman" w:cs="Times New Roman"/>
          <w:sz w:val="16"/>
          <w:szCs w:val="16"/>
          <w:shd w:val="clear" w:color="auto" w:fill="FFFFFF"/>
        </w:rPr>
        <w:t>(12), 4097-4104.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[41]</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Wu, W., Liao, L., Zhang, S., Zhou, J., Xiao, X., Ren, F., &amp; Jiang, C. (2013). Non-centrosymmetric Au–SnO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hybrid nanostructures with strong localization of plasmonic for enhanced photocatalysis application. </w:t>
      </w:r>
      <w:r w:rsidR="00D035D4" w:rsidRPr="00501460">
        <w:rPr>
          <w:rFonts w:ascii="Times New Roman" w:hAnsi="Times New Roman" w:cs="Times New Roman"/>
          <w:b/>
          <w:i/>
          <w:iCs/>
          <w:sz w:val="16"/>
          <w:szCs w:val="16"/>
          <w:shd w:val="clear" w:color="auto" w:fill="FFFFFF"/>
        </w:rPr>
        <w:t>Nanoscale</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w:t>
      </w:r>
      <w:r w:rsidR="00D035D4" w:rsidRPr="00501460">
        <w:rPr>
          <w:rFonts w:ascii="Times New Roman" w:hAnsi="Times New Roman" w:cs="Times New Roman"/>
          <w:sz w:val="16"/>
          <w:szCs w:val="16"/>
          <w:shd w:val="clear" w:color="auto" w:fill="FFFFFF"/>
        </w:rPr>
        <w:t>(12), 5628-</w:t>
      </w:r>
      <w:proofErr w:type="gramStart"/>
      <w:r w:rsidR="00D035D4" w:rsidRPr="00501460">
        <w:rPr>
          <w:rFonts w:ascii="Times New Roman" w:hAnsi="Times New Roman" w:cs="Times New Roman"/>
          <w:sz w:val="16"/>
          <w:szCs w:val="16"/>
          <w:shd w:val="clear" w:color="auto" w:fill="FFFFFF"/>
        </w:rPr>
        <w:t>5636</w:t>
      </w:r>
      <w:r w:rsidR="0035217C">
        <w:rPr>
          <w:rFonts w:ascii="Times New Roman" w:hAnsi="Times New Roman" w:cs="Times New Roman"/>
          <w:sz w:val="16"/>
          <w:szCs w:val="16"/>
          <w:shd w:val="clear" w:color="auto" w:fill="FFFFFF"/>
        </w:rPr>
        <w:t>.</w:t>
      </w:r>
      <w:r w:rsidR="00D035D4" w:rsidRPr="00501460">
        <w:rPr>
          <w:rFonts w:ascii="Times New Roman" w:hAnsi="Times New Roman" w:cs="Times New Roman"/>
          <w:sz w:val="16"/>
          <w:szCs w:val="16"/>
          <w:shd w:val="clear" w:color="auto" w:fill="FFFFFF"/>
        </w:rPr>
        <w:t>.</w:t>
      </w:r>
      <w:proofErr w:type="gramEnd"/>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[42]</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Davis, M., Hung-Low, F., </w:t>
      </w:r>
      <w:proofErr w:type="spellStart"/>
      <w:r w:rsidR="00D035D4" w:rsidRPr="00501460">
        <w:rPr>
          <w:rFonts w:ascii="Times New Roman" w:hAnsi="Times New Roman" w:cs="Times New Roman"/>
          <w:sz w:val="16"/>
          <w:szCs w:val="16"/>
          <w:shd w:val="clear" w:color="auto" w:fill="FFFFFF"/>
        </w:rPr>
        <w:t>Hikal</w:t>
      </w:r>
      <w:proofErr w:type="spellEnd"/>
      <w:r w:rsidR="00D035D4" w:rsidRPr="00501460">
        <w:rPr>
          <w:rFonts w:ascii="Times New Roman" w:hAnsi="Times New Roman" w:cs="Times New Roman"/>
          <w:sz w:val="16"/>
          <w:szCs w:val="16"/>
          <w:shd w:val="clear" w:color="auto" w:fill="FFFFFF"/>
        </w:rPr>
        <w:t>, W. M., &amp; Hope-Weeks, L. J. (2013). Enhanced photocatalytic performance of Fe-doped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w:t>
      </w:r>
      <w:proofErr w:type="spellStart"/>
      <w:r w:rsidR="00CD1DFD">
        <w:rPr>
          <w:rFonts w:ascii="Times New Roman" w:hAnsi="Times New Roman" w:cs="Times New Roman"/>
          <w:sz w:val="16"/>
          <w:szCs w:val="16"/>
          <w:shd w:val="clear" w:color="auto" w:fill="FFFFFF"/>
        </w:rPr>
        <w:t>nano</w:t>
      </w:r>
      <w:proofErr w:type="spellEnd"/>
      <w:r w:rsidR="00CD1DFD">
        <w:rPr>
          <w:rFonts w:ascii="Times New Roman" w:hAnsi="Times New Roman" w:cs="Times New Roman"/>
          <w:sz w:val="16"/>
          <w:szCs w:val="16"/>
          <w:shd w:val="clear" w:color="auto" w:fill="FFFFFF"/>
        </w:rPr>
        <w:t xml:space="preserve"> architectures</w:t>
      </w:r>
      <w:r w:rsidR="00D035D4" w:rsidRPr="00501460">
        <w:rPr>
          <w:rFonts w:ascii="Times New Roman" w:hAnsi="Times New Roman" w:cs="Times New Roman"/>
          <w:sz w:val="16"/>
          <w:szCs w:val="16"/>
          <w:shd w:val="clear" w:color="auto" w:fill="FFFFFF"/>
        </w:rPr>
        <w:t xml:space="preserve"> under UV irradiation: synthesis and activity. </w:t>
      </w:r>
      <w:r w:rsidR="00D035D4" w:rsidRPr="00501460">
        <w:rPr>
          <w:rFonts w:ascii="Times New Roman" w:hAnsi="Times New Roman" w:cs="Times New Roman"/>
          <w:b/>
          <w:i/>
          <w:iCs/>
          <w:sz w:val="16"/>
          <w:szCs w:val="16"/>
          <w:shd w:val="clear" w:color="auto" w:fill="FFFFFF"/>
        </w:rPr>
        <w:t>Journal of Materials Science</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48</w:t>
      </w:r>
      <w:r w:rsidR="00D035D4" w:rsidRPr="00501460">
        <w:rPr>
          <w:rFonts w:ascii="Times New Roman" w:hAnsi="Times New Roman" w:cs="Times New Roman"/>
          <w:sz w:val="16"/>
          <w:szCs w:val="16"/>
          <w:shd w:val="clear" w:color="auto" w:fill="FFFFFF"/>
        </w:rPr>
        <w:t>(18), 6404-6409</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lastRenderedPageBreak/>
        <w:t>[43]</w:t>
      </w:r>
      <w:r w:rsidR="00501460" w:rsidRPr="00501460">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Ansari, S. A., Khan, M. M., Ansari, M. O., Lee, J., &amp; Cho, M. H. (2014). Visible light-driven photocatalytic and photoelectrochemical studies of Ag–SnO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nanocomposites synthesized using an electrochemically active biofilm. </w:t>
      </w:r>
      <w:r w:rsidR="00D035D4" w:rsidRPr="00501460">
        <w:rPr>
          <w:rFonts w:ascii="Times New Roman" w:hAnsi="Times New Roman" w:cs="Times New Roman"/>
          <w:b/>
          <w:i/>
          <w:iCs/>
          <w:sz w:val="16"/>
          <w:szCs w:val="16"/>
          <w:shd w:val="clear" w:color="auto" w:fill="FFFFFF"/>
        </w:rPr>
        <w:t>RSC advances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4</w:t>
      </w:r>
      <w:r w:rsidR="00D035D4" w:rsidRPr="00501460">
        <w:rPr>
          <w:rFonts w:ascii="Times New Roman" w:hAnsi="Times New Roman" w:cs="Times New Roman"/>
          <w:sz w:val="16"/>
          <w:szCs w:val="16"/>
          <w:shd w:val="clear" w:color="auto" w:fill="FFFFFF"/>
        </w:rPr>
        <w:t>(49), 26013-26021</w:t>
      </w:r>
      <w:r w:rsidR="0035217C">
        <w:rPr>
          <w:rFonts w:ascii="Times New Roman" w:hAnsi="Times New Roman" w:cs="Times New Roman"/>
          <w:sz w:val="16"/>
          <w:szCs w:val="16"/>
          <w:shd w:val="clear" w:color="auto" w:fill="FFFFFF"/>
        </w:rPr>
        <w:t>.</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[44]</w:t>
      </w:r>
      <w:r w:rsidR="00501460" w:rsidRPr="00501460">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Toloman</w:t>
      </w:r>
      <w:proofErr w:type="spellEnd"/>
      <w:r w:rsidR="00D035D4" w:rsidRPr="00501460">
        <w:rPr>
          <w:rFonts w:ascii="Times New Roman" w:hAnsi="Times New Roman" w:cs="Times New Roman"/>
          <w:sz w:val="16"/>
          <w:szCs w:val="16"/>
          <w:shd w:val="clear" w:color="auto" w:fill="FFFFFF"/>
        </w:rPr>
        <w:t xml:space="preserve">, D., Popa, A., Raita, O., Stan, M., Suciu, R., </w:t>
      </w:r>
      <w:proofErr w:type="spellStart"/>
      <w:r w:rsidR="00D035D4" w:rsidRPr="00501460">
        <w:rPr>
          <w:rFonts w:ascii="Times New Roman" w:hAnsi="Times New Roman" w:cs="Times New Roman"/>
          <w:sz w:val="16"/>
          <w:szCs w:val="16"/>
          <w:shd w:val="clear" w:color="auto" w:fill="FFFFFF"/>
        </w:rPr>
        <w:t>Miclaus</w:t>
      </w:r>
      <w:proofErr w:type="spellEnd"/>
      <w:r w:rsidR="00D035D4" w:rsidRPr="00501460">
        <w:rPr>
          <w:rFonts w:ascii="Times New Roman" w:hAnsi="Times New Roman" w:cs="Times New Roman"/>
          <w:sz w:val="16"/>
          <w:szCs w:val="16"/>
          <w:shd w:val="clear" w:color="auto" w:fill="FFFFFF"/>
        </w:rPr>
        <w:t xml:space="preserve">, M. O., &amp; </w:t>
      </w:r>
      <w:proofErr w:type="spellStart"/>
      <w:r w:rsidR="00D035D4" w:rsidRPr="00501460">
        <w:rPr>
          <w:rFonts w:ascii="Times New Roman" w:hAnsi="Times New Roman" w:cs="Times New Roman"/>
          <w:sz w:val="16"/>
          <w:szCs w:val="16"/>
          <w:shd w:val="clear" w:color="auto" w:fill="FFFFFF"/>
        </w:rPr>
        <w:t>Biris</w:t>
      </w:r>
      <w:proofErr w:type="spellEnd"/>
      <w:r w:rsidR="00D035D4" w:rsidRPr="00501460">
        <w:rPr>
          <w:rFonts w:ascii="Times New Roman" w:hAnsi="Times New Roman" w:cs="Times New Roman"/>
          <w:sz w:val="16"/>
          <w:szCs w:val="16"/>
          <w:shd w:val="clear" w:color="auto" w:fill="FFFFFF"/>
        </w:rPr>
        <w:t>, A. R. (2014). Luminescent properties of vanadium-doped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w:t>
      </w:r>
      <w:r w:rsidR="00D035D4" w:rsidRPr="00501460">
        <w:rPr>
          <w:rFonts w:ascii="Times New Roman" w:hAnsi="Times New Roman" w:cs="Times New Roman"/>
          <w:b/>
          <w:i/>
          <w:iCs/>
          <w:sz w:val="16"/>
          <w:szCs w:val="16"/>
          <w:shd w:val="clear" w:color="auto" w:fill="FFFFFF"/>
        </w:rPr>
        <w:t>Optical Materials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37</w:t>
      </w:r>
      <w:r w:rsidR="00D035D4" w:rsidRPr="00501460">
        <w:rPr>
          <w:rFonts w:ascii="Times New Roman" w:hAnsi="Times New Roman" w:cs="Times New Roman"/>
          <w:sz w:val="16"/>
          <w:szCs w:val="16"/>
          <w:shd w:val="clear" w:color="auto" w:fill="FFFFFF"/>
        </w:rPr>
        <w:t>, 223-228</w:t>
      </w:r>
      <w:r w:rsidR="0035217C">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[45]</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Ran, L., Zhao, D., Gao, X., &amp; Yin, L. (2015). Highly crystalline </w:t>
      </w:r>
      <w:proofErr w:type="spellStart"/>
      <w:r w:rsidR="00D035D4" w:rsidRPr="00501460">
        <w:rPr>
          <w:rFonts w:ascii="Times New Roman" w:hAnsi="Times New Roman" w:cs="Times New Roman"/>
          <w:sz w:val="16"/>
          <w:szCs w:val="16"/>
          <w:shd w:val="clear" w:color="auto" w:fill="FFFFFF"/>
        </w:rPr>
        <w:t>Ti</w:t>
      </w:r>
      <w:proofErr w:type="spellEnd"/>
      <w:r w:rsidR="00D035D4" w:rsidRPr="00501460">
        <w:rPr>
          <w:rFonts w:ascii="Times New Roman" w:hAnsi="Times New Roman" w:cs="Times New Roman"/>
          <w:sz w:val="16"/>
          <w:szCs w:val="16"/>
          <w:shd w:val="clear" w:color="auto" w:fill="FFFFFF"/>
        </w:rPr>
        <w:t>-doped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hollow structured photocatalyst with enhanced photocatalytic activity for degradation of organic dyes. </w:t>
      </w:r>
      <w:proofErr w:type="spellStart"/>
      <w:r w:rsidR="00D035D4" w:rsidRPr="00501460">
        <w:rPr>
          <w:rFonts w:ascii="Times New Roman" w:hAnsi="Times New Roman" w:cs="Times New Roman"/>
          <w:b/>
          <w:i/>
          <w:iCs/>
          <w:sz w:val="16"/>
          <w:szCs w:val="16"/>
          <w:shd w:val="clear" w:color="auto" w:fill="FFFFFF"/>
        </w:rPr>
        <w:t>CrystEngComm</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17</w:t>
      </w:r>
      <w:r w:rsidR="00D035D4" w:rsidRPr="00501460">
        <w:rPr>
          <w:rFonts w:ascii="Times New Roman" w:hAnsi="Times New Roman" w:cs="Times New Roman"/>
          <w:sz w:val="16"/>
          <w:szCs w:val="16"/>
          <w:shd w:val="clear" w:color="auto" w:fill="FFFFFF"/>
        </w:rPr>
        <w:t>(22), 4225-4237.</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[46]</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Zhao, Q., Deng, X., Ding, M., Gan, L., </w:t>
      </w:r>
      <w:proofErr w:type="spellStart"/>
      <w:r w:rsidR="00D035D4" w:rsidRPr="00501460">
        <w:rPr>
          <w:rFonts w:ascii="Times New Roman" w:hAnsi="Times New Roman" w:cs="Times New Roman"/>
          <w:sz w:val="16"/>
          <w:szCs w:val="16"/>
          <w:shd w:val="clear" w:color="auto" w:fill="FFFFFF"/>
        </w:rPr>
        <w:t>Zhai</w:t>
      </w:r>
      <w:proofErr w:type="spellEnd"/>
      <w:r w:rsidR="00D035D4" w:rsidRPr="00501460">
        <w:rPr>
          <w:rFonts w:ascii="Times New Roman" w:hAnsi="Times New Roman" w:cs="Times New Roman"/>
          <w:sz w:val="16"/>
          <w:szCs w:val="16"/>
          <w:shd w:val="clear" w:color="auto" w:fill="FFFFFF"/>
        </w:rPr>
        <w:t>, T., &amp; Xu, X. (2015). One-pot synthesis of Zn-doped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nanosheet-based hierarchical architectures as a glycol gas sensor and photocatalyst. </w:t>
      </w:r>
      <w:proofErr w:type="spellStart"/>
      <w:r w:rsidR="00D035D4" w:rsidRPr="00501460">
        <w:rPr>
          <w:rFonts w:ascii="Times New Roman" w:hAnsi="Times New Roman" w:cs="Times New Roman"/>
          <w:b/>
          <w:i/>
          <w:iCs/>
          <w:sz w:val="16"/>
          <w:szCs w:val="16"/>
          <w:shd w:val="clear" w:color="auto" w:fill="FFFFFF"/>
        </w:rPr>
        <w:t>CrystEngComm</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17</w:t>
      </w:r>
      <w:r w:rsidR="00D035D4" w:rsidRPr="00501460">
        <w:rPr>
          <w:rFonts w:ascii="Times New Roman" w:hAnsi="Times New Roman" w:cs="Times New Roman"/>
          <w:sz w:val="16"/>
          <w:szCs w:val="16"/>
          <w:shd w:val="clear" w:color="auto" w:fill="FFFFFF"/>
        </w:rPr>
        <w:t>(23), 4394-4401.</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[47]</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Khan, M. M., Ansari, S. A., Khan, M. E., Ansari, M. O., Min, B. K., &amp; Cho, M. H. (2015). Visible light-induced enhanced photoelectrochemical and photocatalytic studies of gold decorated SnO</w:t>
      </w:r>
      <w:r w:rsidR="00D035D4" w:rsidRPr="00501460">
        <w:rPr>
          <w:rFonts w:ascii="Times New Roman" w:hAnsi="Times New Roman" w:cs="Times New Roman"/>
          <w:sz w:val="16"/>
          <w:szCs w:val="16"/>
          <w:shd w:val="clear" w:color="auto" w:fill="FFFFFF"/>
          <w:vertAlign w:val="subscript"/>
        </w:rPr>
        <w:t xml:space="preserve">2 </w:t>
      </w:r>
      <w:r w:rsidR="00D035D4" w:rsidRPr="00501460">
        <w:rPr>
          <w:rFonts w:ascii="Times New Roman" w:hAnsi="Times New Roman" w:cs="Times New Roman"/>
          <w:sz w:val="16"/>
          <w:szCs w:val="16"/>
          <w:shd w:val="clear" w:color="auto" w:fill="FFFFFF"/>
        </w:rPr>
        <w:t>nanostructures. </w:t>
      </w:r>
      <w:r w:rsidR="00D035D4" w:rsidRPr="00501460">
        <w:rPr>
          <w:rFonts w:ascii="Times New Roman" w:hAnsi="Times New Roman" w:cs="Times New Roman"/>
          <w:b/>
          <w:i/>
          <w:iCs/>
          <w:sz w:val="16"/>
          <w:szCs w:val="16"/>
          <w:shd w:val="clear" w:color="auto" w:fill="FFFFFF"/>
        </w:rPr>
        <w:t>New Journal of Chemistry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39</w:t>
      </w:r>
      <w:r w:rsidR="00D035D4" w:rsidRPr="00501460">
        <w:rPr>
          <w:rFonts w:ascii="Times New Roman" w:hAnsi="Times New Roman" w:cs="Times New Roman"/>
          <w:sz w:val="16"/>
          <w:szCs w:val="16"/>
          <w:shd w:val="clear" w:color="auto" w:fill="FFFFFF"/>
        </w:rPr>
        <w:t>(4), 2758-2766.</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[48]</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Chandran, D., Nair, L. S., Balachandran, S., </w:t>
      </w:r>
      <w:proofErr w:type="spellStart"/>
      <w:r w:rsidR="00D035D4" w:rsidRPr="00501460">
        <w:rPr>
          <w:rFonts w:ascii="Times New Roman" w:hAnsi="Times New Roman" w:cs="Times New Roman"/>
          <w:sz w:val="16"/>
          <w:szCs w:val="16"/>
          <w:shd w:val="clear" w:color="auto" w:fill="FFFFFF"/>
        </w:rPr>
        <w:t>Babu</w:t>
      </w:r>
      <w:proofErr w:type="spellEnd"/>
      <w:r w:rsidR="00D035D4" w:rsidRPr="00501460">
        <w:rPr>
          <w:rFonts w:ascii="Times New Roman" w:hAnsi="Times New Roman" w:cs="Times New Roman"/>
          <w:sz w:val="16"/>
          <w:szCs w:val="16"/>
          <w:shd w:val="clear" w:color="auto" w:fill="FFFFFF"/>
        </w:rPr>
        <w:t>, K. R., &amp; Deepa, M. (2015). Structural, optical, photocatalytic, and antimicrobial activities of cobalt-doped tin oxide nanoparticles. </w:t>
      </w:r>
      <w:r w:rsidR="00D035D4" w:rsidRPr="00501460">
        <w:rPr>
          <w:rFonts w:ascii="Times New Roman" w:hAnsi="Times New Roman" w:cs="Times New Roman"/>
          <w:b/>
          <w:i/>
          <w:iCs/>
          <w:sz w:val="16"/>
          <w:szCs w:val="16"/>
          <w:shd w:val="clear" w:color="auto" w:fill="FFFFFF"/>
        </w:rPr>
        <w:t>Journal of Sol-Gel Science and Technology</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76</w:t>
      </w:r>
      <w:r w:rsidR="00D035D4" w:rsidRPr="00501460">
        <w:rPr>
          <w:rFonts w:ascii="Times New Roman" w:hAnsi="Times New Roman" w:cs="Times New Roman"/>
          <w:sz w:val="16"/>
          <w:szCs w:val="16"/>
          <w:shd w:val="clear" w:color="auto" w:fill="FFFFFF"/>
        </w:rPr>
        <w:t>(3), 582-591.</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[49]</w:t>
      </w:r>
      <w:r w:rsidR="000C1758">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Sivakarthik</w:t>
      </w:r>
      <w:proofErr w:type="spellEnd"/>
      <w:r w:rsidR="00D035D4" w:rsidRPr="00501460">
        <w:rPr>
          <w:rFonts w:ascii="Times New Roman" w:hAnsi="Times New Roman" w:cs="Times New Roman"/>
          <w:sz w:val="16"/>
          <w:szCs w:val="16"/>
          <w:shd w:val="clear" w:color="auto" w:fill="FFFFFF"/>
        </w:rPr>
        <w:t xml:space="preserve">, P., </w:t>
      </w:r>
      <w:proofErr w:type="spellStart"/>
      <w:r w:rsidR="00D035D4" w:rsidRPr="00501460">
        <w:rPr>
          <w:rFonts w:ascii="Times New Roman" w:hAnsi="Times New Roman" w:cs="Times New Roman"/>
          <w:sz w:val="16"/>
          <w:szCs w:val="16"/>
          <w:shd w:val="clear" w:color="auto" w:fill="FFFFFF"/>
        </w:rPr>
        <w:t>Thangaraj</w:t>
      </w:r>
      <w:proofErr w:type="spellEnd"/>
      <w:r w:rsidR="00D035D4" w:rsidRPr="00501460">
        <w:rPr>
          <w:rFonts w:ascii="Times New Roman" w:hAnsi="Times New Roman" w:cs="Times New Roman"/>
          <w:sz w:val="16"/>
          <w:szCs w:val="16"/>
          <w:shd w:val="clear" w:color="auto" w:fill="FFFFFF"/>
        </w:rPr>
        <w:t xml:space="preserve">, V., </w:t>
      </w:r>
      <w:proofErr w:type="spellStart"/>
      <w:r w:rsidR="00D035D4" w:rsidRPr="00501460">
        <w:rPr>
          <w:rFonts w:ascii="Times New Roman" w:hAnsi="Times New Roman" w:cs="Times New Roman"/>
          <w:sz w:val="16"/>
          <w:szCs w:val="16"/>
          <w:shd w:val="clear" w:color="auto" w:fill="FFFFFF"/>
        </w:rPr>
        <w:t>Perumalraj</w:t>
      </w:r>
      <w:proofErr w:type="spellEnd"/>
      <w:r w:rsidR="00D035D4" w:rsidRPr="00501460">
        <w:rPr>
          <w:rFonts w:ascii="Times New Roman" w:hAnsi="Times New Roman" w:cs="Times New Roman"/>
          <w:sz w:val="16"/>
          <w:szCs w:val="16"/>
          <w:shd w:val="clear" w:color="auto" w:fill="FFFFFF"/>
        </w:rPr>
        <w:t>, K., &amp; Balaji, J. (2016). Synthesis of co-doped tin oxide nanoparticles for photo catalytic degradation of synthetic organic dyes. </w:t>
      </w:r>
      <w:r w:rsidR="00D035D4" w:rsidRPr="00501460">
        <w:rPr>
          <w:rFonts w:ascii="Times New Roman" w:hAnsi="Times New Roman" w:cs="Times New Roman"/>
          <w:b/>
          <w:i/>
          <w:iCs/>
          <w:sz w:val="16"/>
          <w:szCs w:val="16"/>
          <w:shd w:val="clear" w:color="auto" w:fill="FFFFFF"/>
        </w:rPr>
        <w:t>digest journal of nanomaterials and biostructures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11</w:t>
      </w:r>
      <w:r w:rsidR="00D035D4" w:rsidRPr="00501460">
        <w:rPr>
          <w:rFonts w:ascii="Times New Roman" w:hAnsi="Times New Roman" w:cs="Times New Roman"/>
          <w:sz w:val="16"/>
          <w:szCs w:val="16"/>
          <w:shd w:val="clear" w:color="auto" w:fill="FFFFFF"/>
        </w:rPr>
        <w:t>(3), 935-943.</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[50]</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Mani, R., </w:t>
      </w:r>
      <w:proofErr w:type="spellStart"/>
      <w:r w:rsidR="00D035D4" w:rsidRPr="00501460">
        <w:rPr>
          <w:rFonts w:ascii="Times New Roman" w:hAnsi="Times New Roman" w:cs="Times New Roman"/>
          <w:sz w:val="16"/>
          <w:szCs w:val="16"/>
          <w:shd w:val="clear" w:color="auto" w:fill="FFFFFF"/>
        </w:rPr>
        <w:t>Vivekanandan</w:t>
      </w:r>
      <w:proofErr w:type="spellEnd"/>
      <w:r w:rsidR="00D035D4" w:rsidRPr="00501460">
        <w:rPr>
          <w:rFonts w:ascii="Times New Roman" w:hAnsi="Times New Roman" w:cs="Times New Roman"/>
          <w:sz w:val="16"/>
          <w:szCs w:val="16"/>
          <w:shd w:val="clear" w:color="auto" w:fill="FFFFFF"/>
        </w:rPr>
        <w:t xml:space="preserve">, K., &amp; </w:t>
      </w:r>
      <w:proofErr w:type="spellStart"/>
      <w:r w:rsidR="00D035D4" w:rsidRPr="00501460">
        <w:rPr>
          <w:rFonts w:ascii="Times New Roman" w:hAnsi="Times New Roman" w:cs="Times New Roman"/>
          <w:sz w:val="16"/>
          <w:szCs w:val="16"/>
          <w:shd w:val="clear" w:color="auto" w:fill="FFFFFF"/>
        </w:rPr>
        <w:t>Vallalperuman</w:t>
      </w:r>
      <w:proofErr w:type="spellEnd"/>
      <w:r w:rsidR="00D035D4" w:rsidRPr="00501460">
        <w:rPr>
          <w:rFonts w:ascii="Times New Roman" w:hAnsi="Times New Roman" w:cs="Times New Roman"/>
          <w:sz w:val="16"/>
          <w:szCs w:val="16"/>
          <w:shd w:val="clear" w:color="auto" w:fill="FFFFFF"/>
        </w:rPr>
        <w:t>, K. (2017). Synthesis of pure and cobalt (Co)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and its structural, optical and photocatalytic properties. </w:t>
      </w:r>
      <w:r w:rsidR="00D035D4" w:rsidRPr="00501460">
        <w:rPr>
          <w:rFonts w:ascii="Times New Roman" w:hAnsi="Times New Roman" w:cs="Times New Roman"/>
          <w:b/>
          <w:i/>
          <w:iCs/>
          <w:sz w:val="16"/>
          <w:szCs w:val="16"/>
          <w:shd w:val="clear" w:color="auto" w:fill="FFFFFF"/>
        </w:rPr>
        <w:t>Journal of Materials Science: Materials in Electronics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28</w:t>
      </w:r>
      <w:r w:rsidR="00D035D4" w:rsidRPr="00501460">
        <w:rPr>
          <w:rFonts w:ascii="Times New Roman" w:hAnsi="Times New Roman" w:cs="Times New Roman"/>
          <w:sz w:val="16"/>
          <w:szCs w:val="16"/>
          <w:shd w:val="clear" w:color="auto" w:fill="FFFFFF"/>
        </w:rPr>
        <w:t>(5), 4396-4402</w:t>
      </w:r>
      <w:r w:rsidR="0035217C">
        <w:rPr>
          <w:rFonts w:ascii="Times New Roman" w:hAnsi="Times New Roman" w:cs="Times New Roman"/>
          <w:sz w:val="16"/>
          <w:szCs w:val="16"/>
          <w:shd w:val="clear" w:color="auto" w:fill="FFFFFF"/>
        </w:rPr>
        <w:t>.</w:t>
      </w:r>
    </w:p>
    <w:p w:rsidR="00EE30E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[51]</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Ben Haj </w:t>
      </w:r>
      <w:proofErr w:type="spellStart"/>
      <w:r w:rsidR="00D035D4" w:rsidRPr="00501460">
        <w:rPr>
          <w:rFonts w:ascii="Times New Roman" w:hAnsi="Times New Roman" w:cs="Times New Roman"/>
          <w:sz w:val="16"/>
          <w:szCs w:val="16"/>
          <w:shd w:val="clear" w:color="auto" w:fill="FFFFFF"/>
        </w:rPr>
        <w:t>Othmen</w:t>
      </w:r>
      <w:proofErr w:type="spellEnd"/>
      <w:r w:rsidR="00D035D4" w:rsidRPr="00501460">
        <w:rPr>
          <w:rFonts w:ascii="Times New Roman" w:hAnsi="Times New Roman" w:cs="Times New Roman"/>
          <w:sz w:val="16"/>
          <w:szCs w:val="16"/>
          <w:shd w:val="clear" w:color="auto" w:fill="FFFFFF"/>
        </w:rPr>
        <w:t xml:space="preserve">, W., </w:t>
      </w:r>
      <w:proofErr w:type="spellStart"/>
      <w:r w:rsidR="00D035D4" w:rsidRPr="00501460">
        <w:rPr>
          <w:rFonts w:ascii="Times New Roman" w:hAnsi="Times New Roman" w:cs="Times New Roman"/>
          <w:sz w:val="16"/>
          <w:szCs w:val="16"/>
          <w:shd w:val="clear" w:color="auto" w:fill="FFFFFF"/>
        </w:rPr>
        <w:t>Sieber</w:t>
      </w:r>
      <w:proofErr w:type="spellEnd"/>
      <w:r w:rsidR="00D035D4" w:rsidRPr="00501460">
        <w:rPr>
          <w:rFonts w:ascii="Times New Roman" w:hAnsi="Times New Roman" w:cs="Times New Roman"/>
          <w:sz w:val="16"/>
          <w:szCs w:val="16"/>
          <w:shd w:val="clear" w:color="auto" w:fill="FFFFFF"/>
        </w:rPr>
        <w:t xml:space="preserve">, B., CORDIER, C., </w:t>
      </w:r>
      <w:proofErr w:type="spellStart"/>
      <w:r w:rsidR="00D035D4" w:rsidRPr="00501460">
        <w:rPr>
          <w:rFonts w:ascii="Times New Roman" w:hAnsi="Times New Roman" w:cs="Times New Roman"/>
          <w:sz w:val="16"/>
          <w:szCs w:val="16"/>
          <w:shd w:val="clear" w:color="auto" w:fill="FFFFFF"/>
        </w:rPr>
        <w:t>Elhouichet</w:t>
      </w:r>
      <w:proofErr w:type="spellEnd"/>
      <w:r w:rsidR="00D035D4" w:rsidRPr="00501460">
        <w:rPr>
          <w:rFonts w:ascii="Times New Roman" w:hAnsi="Times New Roman" w:cs="Times New Roman"/>
          <w:sz w:val="16"/>
          <w:szCs w:val="16"/>
          <w:shd w:val="clear" w:color="auto" w:fill="FFFFFF"/>
        </w:rPr>
        <w:t xml:space="preserve">, H., </w:t>
      </w:r>
      <w:proofErr w:type="spellStart"/>
      <w:r w:rsidR="00D035D4" w:rsidRPr="00501460">
        <w:rPr>
          <w:rFonts w:ascii="Times New Roman" w:hAnsi="Times New Roman" w:cs="Times New Roman"/>
          <w:sz w:val="16"/>
          <w:szCs w:val="16"/>
          <w:shd w:val="clear" w:color="auto" w:fill="FFFFFF"/>
        </w:rPr>
        <w:t>Addad</w:t>
      </w:r>
      <w:proofErr w:type="spellEnd"/>
      <w:r w:rsidR="00D035D4" w:rsidRPr="00501460">
        <w:rPr>
          <w:rFonts w:ascii="Times New Roman" w:hAnsi="Times New Roman" w:cs="Times New Roman"/>
          <w:sz w:val="16"/>
          <w:szCs w:val="16"/>
          <w:shd w:val="clear" w:color="auto" w:fill="FFFFFF"/>
        </w:rPr>
        <w:t xml:space="preserve">, A., </w:t>
      </w:r>
      <w:proofErr w:type="spellStart"/>
      <w:r w:rsidR="00D035D4" w:rsidRPr="00501460">
        <w:rPr>
          <w:rFonts w:ascii="Times New Roman" w:hAnsi="Times New Roman" w:cs="Times New Roman"/>
          <w:sz w:val="16"/>
          <w:szCs w:val="16"/>
          <w:shd w:val="clear" w:color="auto" w:fill="FFFFFF"/>
        </w:rPr>
        <w:t>Gelloz</w:t>
      </w:r>
      <w:proofErr w:type="spellEnd"/>
      <w:r w:rsidR="00D035D4" w:rsidRPr="00501460">
        <w:rPr>
          <w:rFonts w:ascii="Times New Roman" w:hAnsi="Times New Roman" w:cs="Times New Roman"/>
          <w:sz w:val="16"/>
          <w:szCs w:val="16"/>
          <w:shd w:val="clear" w:color="auto" w:fill="FFFFFF"/>
        </w:rPr>
        <w:t xml:space="preserve">, B., &amp; </w:t>
      </w:r>
      <w:proofErr w:type="spellStart"/>
      <w:r w:rsidR="00D035D4" w:rsidRPr="00501460">
        <w:rPr>
          <w:rFonts w:ascii="Times New Roman" w:hAnsi="Times New Roman" w:cs="Times New Roman"/>
          <w:sz w:val="16"/>
          <w:szCs w:val="16"/>
          <w:shd w:val="clear" w:color="auto" w:fill="FFFFFF"/>
        </w:rPr>
        <w:t>Boukherroub</w:t>
      </w:r>
      <w:proofErr w:type="spellEnd"/>
      <w:r w:rsidR="00D035D4" w:rsidRPr="00501460">
        <w:rPr>
          <w:rFonts w:ascii="Times New Roman" w:hAnsi="Times New Roman" w:cs="Times New Roman"/>
          <w:sz w:val="16"/>
          <w:szCs w:val="16"/>
          <w:shd w:val="clear" w:color="auto" w:fill="FFFFFF"/>
        </w:rPr>
        <w:t>, R. (2016). Iron addition induced tunable band gap and tetravalent Fe ion in hydrothermally prepared SnO</w:t>
      </w:r>
      <w:r w:rsidR="00D035D4" w:rsidRPr="0035217C">
        <w:rPr>
          <w:rFonts w:ascii="Times New Roman" w:hAnsi="Times New Roman" w:cs="Times New Roman"/>
          <w:sz w:val="16"/>
          <w:szCs w:val="16"/>
          <w:shd w:val="clear" w:color="auto" w:fill="FFFFFF"/>
          <w:vertAlign w:val="subscript"/>
        </w:rPr>
        <w:t xml:space="preserve">2 </w:t>
      </w:r>
      <w:r w:rsidR="00D035D4" w:rsidRPr="00501460">
        <w:rPr>
          <w:rFonts w:ascii="Times New Roman" w:hAnsi="Times New Roman" w:cs="Times New Roman"/>
          <w:sz w:val="16"/>
          <w:szCs w:val="16"/>
          <w:shd w:val="clear" w:color="auto" w:fill="FFFFFF"/>
        </w:rPr>
        <w:t xml:space="preserve">nanocrystals: </w:t>
      </w:r>
      <w:r w:rsidR="00D035D4" w:rsidRPr="0035217C">
        <w:rPr>
          <w:rFonts w:ascii="Times New Roman" w:hAnsi="Times New Roman" w:cs="Times New Roman"/>
          <w:sz w:val="16"/>
          <w:szCs w:val="16"/>
          <w:shd w:val="clear" w:color="auto" w:fill="FFFFFF"/>
        </w:rPr>
        <w:t>Application in photocatalysis</w:t>
      </w:r>
      <w:r w:rsidR="0035217C" w:rsidRPr="0035217C">
        <w:rPr>
          <w:rFonts w:ascii="Times New Roman" w:hAnsi="Times New Roman" w:cs="Times New Roman"/>
          <w:b/>
          <w:i/>
          <w:sz w:val="16"/>
          <w:szCs w:val="16"/>
          <w:shd w:val="clear" w:color="auto" w:fill="FFFFFF"/>
        </w:rPr>
        <w:t xml:space="preserve">, </w:t>
      </w:r>
      <w:r w:rsidR="0035217C">
        <w:rPr>
          <w:rFonts w:ascii="Times New Roman" w:hAnsi="Times New Roman" w:cs="Times New Roman"/>
          <w:b/>
          <w:i/>
          <w:sz w:val="16"/>
          <w:szCs w:val="16"/>
          <w:shd w:val="clear" w:color="auto" w:fill="FFFFFF"/>
        </w:rPr>
        <w:t>M</w:t>
      </w:r>
      <w:r w:rsidR="0035217C" w:rsidRPr="0035217C">
        <w:rPr>
          <w:rFonts w:ascii="Times New Roman" w:hAnsi="Times New Roman" w:cs="Times New Roman"/>
          <w:b/>
          <w:i/>
          <w:sz w:val="16"/>
          <w:szCs w:val="16"/>
          <w:shd w:val="clear" w:color="auto" w:fill="FFFFFF"/>
        </w:rPr>
        <w:t xml:space="preserve">aterials </w:t>
      </w:r>
      <w:r w:rsidR="0035217C">
        <w:rPr>
          <w:rFonts w:ascii="Times New Roman" w:hAnsi="Times New Roman" w:cs="Times New Roman"/>
          <w:b/>
          <w:i/>
          <w:sz w:val="16"/>
          <w:szCs w:val="16"/>
          <w:shd w:val="clear" w:color="auto" w:fill="FFFFFF"/>
        </w:rPr>
        <w:t>R</w:t>
      </w:r>
      <w:r w:rsidR="0035217C" w:rsidRPr="0035217C">
        <w:rPr>
          <w:rFonts w:ascii="Times New Roman" w:hAnsi="Times New Roman" w:cs="Times New Roman"/>
          <w:b/>
          <w:i/>
          <w:sz w:val="16"/>
          <w:szCs w:val="16"/>
          <w:shd w:val="clear" w:color="auto" w:fill="FFFFFF"/>
        </w:rPr>
        <w:t>esearch Bull</w:t>
      </w:r>
      <w:r w:rsidR="0035217C">
        <w:rPr>
          <w:rFonts w:ascii="Times New Roman" w:hAnsi="Times New Roman" w:cs="Times New Roman"/>
          <w:b/>
          <w:i/>
          <w:sz w:val="16"/>
          <w:szCs w:val="16"/>
          <w:shd w:val="clear" w:color="auto" w:fill="FFFFFF"/>
        </w:rPr>
        <w:t>e</w:t>
      </w:r>
      <w:r w:rsidR="0035217C" w:rsidRPr="0035217C">
        <w:rPr>
          <w:rFonts w:ascii="Times New Roman" w:hAnsi="Times New Roman" w:cs="Times New Roman"/>
          <w:b/>
          <w:i/>
          <w:sz w:val="16"/>
          <w:szCs w:val="16"/>
          <w:shd w:val="clear" w:color="auto" w:fill="FFFFFF"/>
        </w:rPr>
        <w:t>tin</w:t>
      </w:r>
      <w:r w:rsidR="0035217C">
        <w:rPr>
          <w:rFonts w:ascii="Times New Roman" w:hAnsi="Times New Roman" w:cs="Times New Roman"/>
          <w:sz w:val="16"/>
          <w:szCs w:val="16"/>
          <w:shd w:val="clear" w:color="auto" w:fill="FFFFFF"/>
        </w:rPr>
        <w:t>,</w:t>
      </w:r>
      <w:r w:rsidR="00EE30E0">
        <w:rPr>
          <w:rFonts w:ascii="Times New Roman" w:hAnsi="Times New Roman" w:cs="Times New Roman"/>
          <w:sz w:val="16"/>
          <w:szCs w:val="16"/>
          <w:shd w:val="clear" w:color="auto" w:fill="FFFFFF"/>
        </w:rPr>
        <w:t>83, 481-490.</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2</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D035D4" w:rsidRPr="00501460">
        <w:rPr>
          <w:rFonts w:ascii="Times New Roman" w:hAnsi="Times New Roman" w:cs="Times New Roman"/>
          <w:sz w:val="16"/>
          <w:szCs w:val="16"/>
          <w:shd w:val="clear" w:color="auto" w:fill="FFFFFF"/>
        </w:rPr>
        <w:t>Soltan</w:t>
      </w:r>
      <w:proofErr w:type="spellEnd"/>
      <w:r w:rsidR="00D035D4" w:rsidRPr="00501460">
        <w:rPr>
          <w:rFonts w:ascii="Times New Roman" w:hAnsi="Times New Roman" w:cs="Times New Roman"/>
          <w:sz w:val="16"/>
          <w:szCs w:val="16"/>
          <w:shd w:val="clear" w:color="auto" w:fill="FFFFFF"/>
        </w:rPr>
        <w:t xml:space="preserve">, W. B., </w:t>
      </w:r>
      <w:proofErr w:type="spellStart"/>
      <w:r w:rsidR="00D035D4" w:rsidRPr="00501460">
        <w:rPr>
          <w:rFonts w:ascii="Times New Roman" w:hAnsi="Times New Roman" w:cs="Times New Roman"/>
          <w:sz w:val="16"/>
          <w:szCs w:val="16"/>
          <w:shd w:val="clear" w:color="auto" w:fill="FFFFFF"/>
        </w:rPr>
        <w:t>Mbarki</w:t>
      </w:r>
      <w:proofErr w:type="spellEnd"/>
      <w:r w:rsidR="00D035D4" w:rsidRPr="00501460">
        <w:rPr>
          <w:rFonts w:ascii="Times New Roman" w:hAnsi="Times New Roman" w:cs="Times New Roman"/>
          <w:sz w:val="16"/>
          <w:szCs w:val="16"/>
          <w:shd w:val="clear" w:color="auto" w:fill="FFFFFF"/>
        </w:rPr>
        <w:t xml:space="preserve">, M., Ammar, S., </w:t>
      </w:r>
      <w:proofErr w:type="spellStart"/>
      <w:r w:rsidR="00D035D4" w:rsidRPr="00501460">
        <w:rPr>
          <w:rFonts w:ascii="Times New Roman" w:hAnsi="Times New Roman" w:cs="Times New Roman"/>
          <w:sz w:val="16"/>
          <w:szCs w:val="16"/>
          <w:shd w:val="clear" w:color="auto" w:fill="FFFFFF"/>
        </w:rPr>
        <w:t>Babot</w:t>
      </w:r>
      <w:proofErr w:type="spellEnd"/>
      <w:r w:rsidR="00D035D4" w:rsidRPr="00501460">
        <w:rPr>
          <w:rFonts w:ascii="Times New Roman" w:hAnsi="Times New Roman" w:cs="Times New Roman"/>
          <w:sz w:val="16"/>
          <w:szCs w:val="16"/>
          <w:shd w:val="clear" w:color="auto" w:fill="FFFFFF"/>
        </w:rPr>
        <w:t xml:space="preserve">, O., &amp; </w:t>
      </w:r>
      <w:proofErr w:type="spellStart"/>
      <w:r w:rsidR="00D035D4" w:rsidRPr="00501460">
        <w:rPr>
          <w:rFonts w:ascii="Times New Roman" w:hAnsi="Times New Roman" w:cs="Times New Roman"/>
          <w:sz w:val="16"/>
          <w:szCs w:val="16"/>
          <w:shd w:val="clear" w:color="auto" w:fill="FFFFFF"/>
        </w:rPr>
        <w:t>Toupance</w:t>
      </w:r>
      <w:proofErr w:type="spellEnd"/>
      <w:r w:rsidR="00D035D4" w:rsidRPr="00501460">
        <w:rPr>
          <w:rFonts w:ascii="Times New Roman" w:hAnsi="Times New Roman" w:cs="Times New Roman"/>
          <w:sz w:val="16"/>
          <w:szCs w:val="16"/>
          <w:shd w:val="clear" w:color="auto" w:fill="FFFFFF"/>
        </w:rPr>
        <w:t>, T. (2016). Structural and optical properties of vanadium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synthesized by the polyol method. </w:t>
      </w:r>
      <w:r w:rsidR="00D035D4" w:rsidRPr="00501460">
        <w:rPr>
          <w:rFonts w:ascii="Times New Roman" w:hAnsi="Times New Roman" w:cs="Times New Roman"/>
          <w:b/>
          <w:i/>
          <w:iCs/>
          <w:sz w:val="16"/>
          <w:szCs w:val="16"/>
          <w:shd w:val="clear" w:color="auto" w:fill="FFFFFF"/>
        </w:rPr>
        <w:t>Optical Materials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54</w:t>
      </w:r>
      <w:r w:rsidR="00D035D4" w:rsidRPr="00501460">
        <w:rPr>
          <w:rFonts w:ascii="Times New Roman" w:hAnsi="Times New Roman" w:cs="Times New Roman"/>
          <w:sz w:val="16"/>
          <w:szCs w:val="16"/>
          <w:shd w:val="clear" w:color="auto" w:fill="FFFFFF"/>
        </w:rPr>
        <w:t>, 139-146</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3</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Sinha, T., &amp; </w:t>
      </w:r>
      <w:proofErr w:type="spellStart"/>
      <w:r w:rsidR="00D035D4" w:rsidRPr="00501460">
        <w:rPr>
          <w:rFonts w:ascii="Times New Roman" w:hAnsi="Times New Roman" w:cs="Times New Roman"/>
          <w:sz w:val="16"/>
          <w:szCs w:val="16"/>
          <w:shd w:val="clear" w:color="auto" w:fill="FFFFFF"/>
        </w:rPr>
        <w:t>Ahmaruzzaman</w:t>
      </w:r>
      <w:proofErr w:type="spellEnd"/>
      <w:r w:rsidR="00D035D4" w:rsidRPr="00501460">
        <w:rPr>
          <w:rFonts w:ascii="Times New Roman" w:hAnsi="Times New Roman" w:cs="Times New Roman"/>
          <w:sz w:val="16"/>
          <w:szCs w:val="16"/>
          <w:shd w:val="clear" w:color="auto" w:fill="FFFFFF"/>
        </w:rPr>
        <w:t xml:space="preserve">, M. (2016). Indigenous north eastern India fern mediated fabrication of spherical silver and anisotropic gold </w:t>
      </w:r>
      <w:proofErr w:type="spellStart"/>
      <w:r w:rsidR="00D035D4" w:rsidRPr="00501460">
        <w:rPr>
          <w:rFonts w:ascii="Times New Roman" w:hAnsi="Times New Roman" w:cs="Times New Roman"/>
          <w:sz w:val="16"/>
          <w:szCs w:val="16"/>
          <w:shd w:val="clear" w:color="auto" w:fill="FFFFFF"/>
        </w:rPr>
        <w:t>nano</w:t>
      </w:r>
      <w:proofErr w:type="spellEnd"/>
      <w:r w:rsidR="00D035D4" w:rsidRPr="00501460">
        <w:rPr>
          <w:rFonts w:ascii="Times New Roman" w:hAnsi="Times New Roman" w:cs="Times New Roman"/>
          <w:sz w:val="16"/>
          <w:szCs w:val="16"/>
          <w:shd w:val="clear" w:color="auto" w:fill="FFFFFF"/>
        </w:rPr>
        <w:t xml:space="preserve"> structured materials and their efficacy for the abatement of perilous organic compounds from waste water-A green approach. </w:t>
      </w:r>
      <w:r w:rsidR="00D035D4" w:rsidRPr="00501460">
        <w:rPr>
          <w:rFonts w:ascii="Times New Roman" w:hAnsi="Times New Roman" w:cs="Times New Roman"/>
          <w:b/>
          <w:i/>
          <w:iCs/>
          <w:sz w:val="16"/>
          <w:szCs w:val="16"/>
          <w:shd w:val="clear" w:color="auto" w:fill="FFFFFF"/>
        </w:rPr>
        <w:t>RSC advances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6</w:t>
      </w:r>
      <w:r w:rsidR="00D035D4" w:rsidRPr="00501460">
        <w:rPr>
          <w:rFonts w:ascii="Times New Roman" w:hAnsi="Times New Roman" w:cs="Times New Roman"/>
          <w:sz w:val="16"/>
          <w:szCs w:val="16"/>
          <w:shd w:val="clear" w:color="auto" w:fill="FFFFFF"/>
        </w:rPr>
        <w:t>(25), 21076-21089.</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4</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 xml:space="preserve">Nasir, Z., Shakir, M., Wahab, R., </w:t>
      </w:r>
      <w:proofErr w:type="spellStart"/>
      <w:r w:rsidR="00D035D4" w:rsidRPr="00501460">
        <w:rPr>
          <w:rFonts w:ascii="Times New Roman" w:hAnsi="Times New Roman" w:cs="Times New Roman"/>
          <w:sz w:val="16"/>
          <w:szCs w:val="16"/>
          <w:shd w:val="clear" w:color="auto" w:fill="FFFFFF"/>
        </w:rPr>
        <w:t>Shoeb</w:t>
      </w:r>
      <w:proofErr w:type="spellEnd"/>
      <w:r w:rsidR="00D035D4" w:rsidRPr="00501460">
        <w:rPr>
          <w:rFonts w:ascii="Times New Roman" w:hAnsi="Times New Roman" w:cs="Times New Roman"/>
          <w:sz w:val="16"/>
          <w:szCs w:val="16"/>
          <w:shd w:val="clear" w:color="auto" w:fill="FFFFFF"/>
        </w:rPr>
        <w:t xml:space="preserve">, M., </w:t>
      </w:r>
      <w:proofErr w:type="spellStart"/>
      <w:r w:rsidR="00D035D4" w:rsidRPr="00501460">
        <w:rPr>
          <w:rFonts w:ascii="Times New Roman" w:hAnsi="Times New Roman" w:cs="Times New Roman"/>
          <w:sz w:val="16"/>
          <w:szCs w:val="16"/>
          <w:shd w:val="clear" w:color="auto" w:fill="FFFFFF"/>
        </w:rPr>
        <w:t>Alam</w:t>
      </w:r>
      <w:proofErr w:type="spellEnd"/>
      <w:r w:rsidR="00D035D4" w:rsidRPr="00501460">
        <w:rPr>
          <w:rFonts w:ascii="Times New Roman" w:hAnsi="Times New Roman" w:cs="Times New Roman"/>
          <w:sz w:val="16"/>
          <w:szCs w:val="16"/>
          <w:shd w:val="clear" w:color="auto" w:fill="FFFFFF"/>
        </w:rPr>
        <w:t xml:space="preserve">, P., Khan, R. H., &amp; </w:t>
      </w:r>
      <w:proofErr w:type="spellStart"/>
      <w:r w:rsidR="00D035D4" w:rsidRPr="00501460">
        <w:rPr>
          <w:rFonts w:ascii="Times New Roman" w:hAnsi="Times New Roman" w:cs="Times New Roman"/>
          <w:sz w:val="16"/>
          <w:szCs w:val="16"/>
          <w:shd w:val="clear" w:color="auto" w:fill="FFFFFF"/>
        </w:rPr>
        <w:t>Mobin</w:t>
      </w:r>
      <w:proofErr w:type="spellEnd"/>
      <w:r w:rsidR="00D035D4" w:rsidRPr="00501460">
        <w:rPr>
          <w:rFonts w:ascii="Times New Roman" w:hAnsi="Times New Roman" w:cs="Times New Roman"/>
          <w:sz w:val="16"/>
          <w:szCs w:val="16"/>
          <w:shd w:val="clear" w:color="auto" w:fill="FFFFFF"/>
        </w:rPr>
        <w:t>, M. (2017). Co-precipitation synthesis and characterization of Co 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NPs, HSA interaction via various spectroscopic techniques and their antimicrobial and photocatalytic activities. </w:t>
      </w:r>
      <w:r w:rsidR="00D035D4" w:rsidRPr="00501460">
        <w:rPr>
          <w:rFonts w:ascii="Times New Roman" w:hAnsi="Times New Roman" w:cs="Times New Roman"/>
          <w:b/>
          <w:i/>
          <w:iCs/>
          <w:sz w:val="16"/>
          <w:szCs w:val="16"/>
          <w:shd w:val="clear" w:color="auto" w:fill="FFFFFF"/>
        </w:rPr>
        <w:t>International journal of biological macromolecules</w:t>
      </w:r>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94</w:t>
      </w:r>
      <w:r w:rsidR="00D035D4" w:rsidRPr="00501460">
        <w:rPr>
          <w:rFonts w:ascii="Times New Roman" w:hAnsi="Times New Roman" w:cs="Times New Roman"/>
          <w:sz w:val="16"/>
          <w:szCs w:val="16"/>
          <w:shd w:val="clear" w:color="auto" w:fill="FFFFFF"/>
        </w:rPr>
        <w:t>, 554-565</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5</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D035D4" w:rsidRPr="00501460">
        <w:rPr>
          <w:rFonts w:ascii="Times New Roman" w:hAnsi="Times New Roman" w:cs="Times New Roman"/>
          <w:sz w:val="16"/>
          <w:szCs w:val="16"/>
          <w:shd w:val="clear" w:color="auto" w:fill="FFFFFF"/>
        </w:rPr>
        <w:t>Qamar, M. A., Shahid, S., Khan, S. A., Zaman, S., &amp; Sarwar, M. N. (2017). Synthesis characterization, optical and antibacterial studies of Co-doped SnO</w:t>
      </w:r>
      <w:r w:rsidR="00D035D4" w:rsidRPr="00501460">
        <w:rPr>
          <w:rFonts w:ascii="Times New Roman" w:hAnsi="Times New Roman" w:cs="Times New Roman"/>
          <w:sz w:val="16"/>
          <w:szCs w:val="16"/>
          <w:shd w:val="clear" w:color="auto" w:fill="FFFFFF"/>
          <w:vertAlign w:val="subscript"/>
        </w:rPr>
        <w:t>2</w:t>
      </w:r>
      <w:r w:rsidR="00D035D4" w:rsidRPr="00501460">
        <w:rPr>
          <w:rFonts w:ascii="Times New Roman" w:hAnsi="Times New Roman" w:cs="Times New Roman"/>
          <w:sz w:val="16"/>
          <w:szCs w:val="16"/>
          <w:shd w:val="clear" w:color="auto" w:fill="FFFFFF"/>
        </w:rPr>
        <w:t xml:space="preserve"> nanoparticles. </w:t>
      </w:r>
      <w:r w:rsidR="00D035D4" w:rsidRPr="00501460">
        <w:rPr>
          <w:rFonts w:ascii="Times New Roman" w:hAnsi="Times New Roman" w:cs="Times New Roman"/>
          <w:b/>
          <w:i/>
          <w:iCs/>
          <w:sz w:val="16"/>
          <w:szCs w:val="16"/>
          <w:shd w:val="clear" w:color="auto" w:fill="FFFFFF"/>
        </w:rPr>
        <w:t xml:space="preserve">Dig J </w:t>
      </w:r>
      <w:proofErr w:type="spellStart"/>
      <w:r w:rsidR="00D035D4" w:rsidRPr="00501460">
        <w:rPr>
          <w:rFonts w:ascii="Times New Roman" w:hAnsi="Times New Roman" w:cs="Times New Roman"/>
          <w:b/>
          <w:i/>
          <w:iCs/>
          <w:sz w:val="16"/>
          <w:szCs w:val="16"/>
          <w:shd w:val="clear" w:color="auto" w:fill="FFFFFF"/>
        </w:rPr>
        <w:t>Nanomater</w:t>
      </w:r>
      <w:proofErr w:type="spellEnd"/>
      <w:r w:rsidR="00D035D4" w:rsidRPr="00501460">
        <w:rPr>
          <w:rFonts w:ascii="Times New Roman" w:hAnsi="Times New Roman" w:cs="Times New Roman"/>
          <w:b/>
          <w:i/>
          <w:iCs/>
          <w:sz w:val="16"/>
          <w:szCs w:val="16"/>
          <w:shd w:val="clear" w:color="auto" w:fill="FFFFFF"/>
        </w:rPr>
        <w:t xml:space="preserve"> </w:t>
      </w:r>
      <w:proofErr w:type="spellStart"/>
      <w:r w:rsidR="00D035D4" w:rsidRPr="00501460">
        <w:rPr>
          <w:rFonts w:ascii="Times New Roman" w:hAnsi="Times New Roman" w:cs="Times New Roman"/>
          <w:b/>
          <w:i/>
          <w:iCs/>
          <w:sz w:val="16"/>
          <w:szCs w:val="16"/>
          <w:shd w:val="clear" w:color="auto" w:fill="FFFFFF"/>
        </w:rPr>
        <w:t>Biostruct</w:t>
      </w:r>
      <w:proofErr w:type="spellEnd"/>
      <w:r w:rsidR="00D035D4" w:rsidRPr="00501460">
        <w:rPr>
          <w:rFonts w:ascii="Times New Roman" w:hAnsi="Times New Roman" w:cs="Times New Roman"/>
          <w:sz w:val="16"/>
          <w:szCs w:val="16"/>
          <w:shd w:val="clear" w:color="auto" w:fill="FFFFFF"/>
        </w:rPr>
        <w:t>, </w:t>
      </w:r>
      <w:r w:rsidR="00D035D4" w:rsidRPr="00501460">
        <w:rPr>
          <w:rFonts w:ascii="Times New Roman" w:hAnsi="Times New Roman" w:cs="Times New Roman"/>
          <w:i/>
          <w:iCs/>
          <w:sz w:val="16"/>
          <w:szCs w:val="16"/>
          <w:shd w:val="clear" w:color="auto" w:fill="FFFFFF"/>
        </w:rPr>
        <w:t>12</w:t>
      </w:r>
      <w:r w:rsidR="00D035D4" w:rsidRPr="00501460">
        <w:rPr>
          <w:rFonts w:ascii="Times New Roman" w:hAnsi="Times New Roman" w:cs="Times New Roman"/>
          <w:sz w:val="16"/>
          <w:szCs w:val="16"/>
          <w:shd w:val="clear" w:color="auto" w:fill="FFFFFF"/>
        </w:rPr>
        <w:t>(4), 1127-</w:t>
      </w:r>
      <w:r w:rsidR="00501460" w:rsidRPr="00501460">
        <w:rPr>
          <w:rFonts w:ascii="Times New Roman" w:hAnsi="Times New Roman" w:cs="Times New Roman"/>
          <w:sz w:val="16"/>
          <w:szCs w:val="16"/>
          <w:shd w:val="clear" w:color="auto" w:fill="FFFFFF"/>
        </w:rPr>
        <w:t>11</w:t>
      </w:r>
      <w:r w:rsidR="00D035D4" w:rsidRPr="00501460">
        <w:rPr>
          <w:rFonts w:ascii="Times New Roman" w:hAnsi="Times New Roman" w:cs="Times New Roman"/>
          <w:sz w:val="16"/>
          <w:szCs w:val="16"/>
          <w:shd w:val="clear" w:color="auto" w:fill="FFFFFF"/>
        </w:rPr>
        <w:t>35</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6</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Karpuraranjith</w:t>
      </w:r>
      <w:proofErr w:type="spellEnd"/>
      <w:r w:rsidR="00C43C6C" w:rsidRPr="00501460">
        <w:rPr>
          <w:rFonts w:ascii="Times New Roman" w:hAnsi="Times New Roman" w:cs="Times New Roman"/>
          <w:sz w:val="16"/>
          <w:szCs w:val="16"/>
          <w:shd w:val="clear" w:color="auto" w:fill="FFFFFF"/>
        </w:rPr>
        <w:t xml:space="preserve">, M., &amp; </w:t>
      </w:r>
      <w:proofErr w:type="spellStart"/>
      <w:r w:rsidR="00C43C6C" w:rsidRPr="00501460">
        <w:rPr>
          <w:rFonts w:ascii="Times New Roman" w:hAnsi="Times New Roman" w:cs="Times New Roman"/>
          <w:sz w:val="16"/>
          <w:szCs w:val="16"/>
          <w:shd w:val="clear" w:color="auto" w:fill="FFFFFF"/>
        </w:rPr>
        <w:t>Thambidurai</w:t>
      </w:r>
      <w:proofErr w:type="spellEnd"/>
      <w:r w:rsidR="00C43C6C" w:rsidRPr="00501460">
        <w:rPr>
          <w:rFonts w:ascii="Times New Roman" w:hAnsi="Times New Roman" w:cs="Times New Roman"/>
          <w:sz w:val="16"/>
          <w:szCs w:val="16"/>
          <w:shd w:val="clear" w:color="auto" w:fill="FFFFFF"/>
        </w:rPr>
        <w:t xml:space="preserve">, S. (2017). Hybrid structure of </w:t>
      </w:r>
      <w:proofErr w:type="spellStart"/>
      <w:r w:rsidR="00C43C6C" w:rsidRPr="00501460">
        <w:rPr>
          <w:rFonts w:ascii="Times New Roman" w:hAnsi="Times New Roman" w:cs="Times New Roman"/>
          <w:sz w:val="16"/>
          <w:szCs w:val="16"/>
          <w:shd w:val="clear" w:color="auto" w:fill="FFFFFF"/>
        </w:rPr>
        <w:t>biotemplate</w:t>
      </w:r>
      <w:proofErr w:type="spellEnd"/>
      <w:r w:rsidR="00C43C6C" w:rsidRPr="00501460">
        <w:rPr>
          <w:rFonts w:ascii="Times New Roman" w:hAnsi="Times New Roman" w:cs="Times New Roman"/>
          <w:sz w:val="16"/>
          <w:szCs w:val="16"/>
          <w:shd w:val="clear" w:color="auto" w:fill="FFFFFF"/>
        </w:rPr>
        <w:t>-zinc-tin oxide for better optical, morphological and photocatalytic properties. </w:t>
      </w:r>
      <w:r w:rsidR="00C43C6C" w:rsidRPr="00501460">
        <w:rPr>
          <w:rFonts w:ascii="Times New Roman" w:hAnsi="Times New Roman" w:cs="Times New Roman"/>
          <w:b/>
          <w:i/>
          <w:iCs/>
          <w:sz w:val="16"/>
          <w:szCs w:val="16"/>
          <w:shd w:val="clear" w:color="auto" w:fill="FFFFFF"/>
        </w:rPr>
        <w:t>Semiconductor Science and Technology</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32</w:t>
      </w:r>
      <w:r w:rsidR="00C43C6C" w:rsidRPr="00501460">
        <w:rPr>
          <w:rFonts w:ascii="Times New Roman" w:hAnsi="Times New Roman" w:cs="Times New Roman"/>
          <w:sz w:val="16"/>
          <w:szCs w:val="16"/>
          <w:shd w:val="clear" w:color="auto" w:fill="FFFFFF"/>
        </w:rPr>
        <w:t>(3), 035014.</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7</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C43C6C" w:rsidRPr="00501460">
        <w:rPr>
          <w:rFonts w:ascii="Times New Roman" w:hAnsi="Times New Roman" w:cs="Times New Roman"/>
          <w:sz w:val="16"/>
          <w:szCs w:val="16"/>
          <w:shd w:val="clear" w:color="auto" w:fill="FFFFFF"/>
        </w:rPr>
        <w:t xml:space="preserve">Mala, N., Ravichandran, K., </w:t>
      </w:r>
      <w:proofErr w:type="spellStart"/>
      <w:r w:rsidR="00C43C6C" w:rsidRPr="00501460">
        <w:rPr>
          <w:rFonts w:ascii="Times New Roman" w:hAnsi="Times New Roman" w:cs="Times New Roman"/>
          <w:sz w:val="16"/>
          <w:szCs w:val="16"/>
          <w:shd w:val="clear" w:color="auto" w:fill="FFFFFF"/>
        </w:rPr>
        <w:t>Pandiarajan</w:t>
      </w:r>
      <w:proofErr w:type="spellEnd"/>
      <w:r w:rsidR="00C43C6C" w:rsidRPr="00501460">
        <w:rPr>
          <w:rFonts w:ascii="Times New Roman" w:hAnsi="Times New Roman" w:cs="Times New Roman"/>
          <w:sz w:val="16"/>
          <w:szCs w:val="16"/>
          <w:shd w:val="clear" w:color="auto" w:fill="FFFFFF"/>
        </w:rPr>
        <w:t xml:space="preserve">, S., Srinivasan, N., Ravikumar, B., &amp; </w:t>
      </w:r>
      <w:proofErr w:type="spellStart"/>
      <w:r w:rsidR="00C43C6C" w:rsidRPr="00501460">
        <w:rPr>
          <w:rFonts w:ascii="Times New Roman" w:hAnsi="Times New Roman" w:cs="Times New Roman"/>
          <w:sz w:val="16"/>
          <w:szCs w:val="16"/>
          <w:shd w:val="clear" w:color="auto" w:fill="FFFFFF"/>
        </w:rPr>
        <w:t>Nithiyadevi</w:t>
      </w:r>
      <w:proofErr w:type="spellEnd"/>
      <w:r w:rsidR="00C43C6C" w:rsidRPr="00501460">
        <w:rPr>
          <w:rFonts w:ascii="Times New Roman" w:hAnsi="Times New Roman" w:cs="Times New Roman"/>
          <w:sz w:val="16"/>
          <w:szCs w:val="16"/>
          <w:shd w:val="clear" w:color="auto" w:fill="FFFFFF"/>
        </w:rPr>
        <w:t>, K. (2017). Enhanced antibacterial and photocatalytic activity of (</w:t>
      </w:r>
      <w:proofErr w:type="spellStart"/>
      <w:r w:rsidR="00C43C6C" w:rsidRPr="00501460">
        <w:rPr>
          <w:rFonts w:ascii="Times New Roman" w:hAnsi="Times New Roman" w:cs="Times New Roman"/>
          <w:sz w:val="16"/>
          <w:szCs w:val="16"/>
          <w:shd w:val="clear" w:color="auto" w:fill="FFFFFF"/>
        </w:rPr>
        <w:t>Mg+Co</w:t>
      </w:r>
      <w:proofErr w:type="spellEnd"/>
      <w:r w:rsidR="00C43C6C" w:rsidRPr="00501460">
        <w:rPr>
          <w:rFonts w:ascii="Times New Roman" w:hAnsi="Times New Roman" w:cs="Times New Roman"/>
          <w:sz w:val="16"/>
          <w:szCs w:val="16"/>
          <w:shd w:val="clear" w:color="auto" w:fill="FFFFFF"/>
        </w:rPr>
        <w:t xml:space="preserve">) doped tin oxide </w:t>
      </w:r>
      <w:proofErr w:type="spellStart"/>
      <w:r w:rsidR="00C43C6C" w:rsidRPr="00501460">
        <w:rPr>
          <w:rFonts w:ascii="Times New Roman" w:hAnsi="Times New Roman" w:cs="Times New Roman"/>
          <w:sz w:val="16"/>
          <w:szCs w:val="16"/>
          <w:shd w:val="clear" w:color="auto" w:fill="FFFFFF"/>
        </w:rPr>
        <w:t>nanopowders</w:t>
      </w:r>
      <w:proofErr w:type="spellEnd"/>
      <w:r w:rsidR="00C43C6C" w:rsidRPr="00501460">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synthesised</w:t>
      </w:r>
      <w:proofErr w:type="spellEnd"/>
      <w:r w:rsidR="00C43C6C" w:rsidRPr="00501460">
        <w:rPr>
          <w:rFonts w:ascii="Times New Roman" w:hAnsi="Times New Roman" w:cs="Times New Roman"/>
          <w:sz w:val="16"/>
          <w:szCs w:val="16"/>
          <w:shd w:val="clear" w:color="auto" w:fill="FFFFFF"/>
        </w:rPr>
        <w:t xml:space="preserve"> using wet chemical route. </w:t>
      </w:r>
      <w:r w:rsidR="00C43C6C" w:rsidRPr="00501460">
        <w:rPr>
          <w:rFonts w:ascii="Times New Roman" w:hAnsi="Times New Roman" w:cs="Times New Roman"/>
          <w:b/>
          <w:i/>
          <w:iCs/>
          <w:sz w:val="16"/>
          <w:szCs w:val="16"/>
          <w:shd w:val="clear" w:color="auto" w:fill="FFFFFF"/>
        </w:rPr>
        <w:t>Materials technology</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32</w:t>
      </w:r>
      <w:r w:rsidR="00C43C6C" w:rsidRPr="00501460">
        <w:rPr>
          <w:rFonts w:ascii="Times New Roman" w:hAnsi="Times New Roman" w:cs="Times New Roman"/>
          <w:sz w:val="16"/>
          <w:szCs w:val="16"/>
          <w:shd w:val="clear" w:color="auto" w:fill="FFFFFF"/>
        </w:rPr>
        <w:t>(11), 686-694</w:t>
      </w:r>
      <w:r w:rsidR="00EE30E0">
        <w:rPr>
          <w:rFonts w:ascii="Times New Roman" w:hAnsi="Times New Roman" w:cs="Times New Roman"/>
          <w:sz w:val="16"/>
          <w:szCs w:val="16"/>
          <w:shd w:val="clear" w:color="auto" w:fill="FFFFFF"/>
        </w:rPr>
        <w:t>.</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8</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Sakwises</w:t>
      </w:r>
      <w:proofErr w:type="spellEnd"/>
      <w:r w:rsidR="00C43C6C" w:rsidRPr="00501460">
        <w:rPr>
          <w:rFonts w:ascii="Times New Roman" w:hAnsi="Times New Roman" w:cs="Times New Roman"/>
          <w:sz w:val="16"/>
          <w:szCs w:val="16"/>
          <w:shd w:val="clear" w:color="auto" w:fill="FFFFFF"/>
        </w:rPr>
        <w:t xml:space="preserve">, L., </w:t>
      </w:r>
      <w:proofErr w:type="spellStart"/>
      <w:r w:rsidR="00C43C6C" w:rsidRPr="00501460">
        <w:rPr>
          <w:rFonts w:ascii="Times New Roman" w:hAnsi="Times New Roman" w:cs="Times New Roman"/>
          <w:sz w:val="16"/>
          <w:szCs w:val="16"/>
          <w:shd w:val="clear" w:color="auto" w:fill="FFFFFF"/>
        </w:rPr>
        <w:t>Pisitsak</w:t>
      </w:r>
      <w:proofErr w:type="spellEnd"/>
      <w:r w:rsidR="00C43C6C" w:rsidRPr="00501460">
        <w:rPr>
          <w:rFonts w:ascii="Times New Roman" w:hAnsi="Times New Roman" w:cs="Times New Roman"/>
          <w:sz w:val="16"/>
          <w:szCs w:val="16"/>
          <w:shd w:val="clear" w:color="auto" w:fill="FFFFFF"/>
        </w:rPr>
        <w:t xml:space="preserve">, P., </w:t>
      </w:r>
      <w:proofErr w:type="spellStart"/>
      <w:r w:rsidR="00C43C6C" w:rsidRPr="00501460">
        <w:rPr>
          <w:rFonts w:ascii="Times New Roman" w:hAnsi="Times New Roman" w:cs="Times New Roman"/>
          <w:sz w:val="16"/>
          <w:szCs w:val="16"/>
          <w:shd w:val="clear" w:color="auto" w:fill="FFFFFF"/>
        </w:rPr>
        <w:t>Manuspiya</w:t>
      </w:r>
      <w:proofErr w:type="spellEnd"/>
      <w:r w:rsidR="00C43C6C" w:rsidRPr="00501460">
        <w:rPr>
          <w:rFonts w:ascii="Times New Roman" w:hAnsi="Times New Roman" w:cs="Times New Roman"/>
          <w:sz w:val="16"/>
          <w:szCs w:val="16"/>
          <w:shd w:val="clear" w:color="auto" w:fill="FFFFFF"/>
        </w:rPr>
        <w:t xml:space="preserve">, H., &amp; </w:t>
      </w:r>
      <w:proofErr w:type="spellStart"/>
      <w:r w:rsidR="00C43C6C" w:rsidRPr="00501460">
        <w:rPr>
          <w:rFonts w:ascii="Times New Roman" w:hAnsi="Times New Roman" w:cs="Times New Roman"/>
          <w:sz w:val="16"/>
          <w:szCs w:val="16"/>
          <w:shd w:val="clear" w:color="auto" w:fill="FFFFFF"/>
        </w:rPr>
        <w:t>Ummartyotin</w:t>
      </w:r>
      <w:proofErr w:type="spellEnd"/>
      <w:r w:rsidR="00C43C6C" w:rsidRPr="00501460">
        <w:rPr>
          <w:rFonts w:ascii="Times New Roman" w:hAnsi="Times New Roman" w:cs="Times New Roman"/>
          <w:sz w:val="16"/>
          <w:szCs w:val="16"/>
          <w:shd w:val="clear" w:color="auto" w:fill="FFFFFF"/>
        </w:rPr>
        <w:t>, S. (2017). Effect of Mn-substituted SnO</w:t>
      </w:r>
      <w:r w:rsidR="00C43C6C" w:rsidRPr="00501460">
        <w:rPr>
          <w:rFonts w:ascii="Times New Roman" w:hAnsi="Times New Roman" w:cs="Times New Roman"/>
          <w:sz w:val="16"/>
          <w:szCs w:val="16"/>
          <w:shd w:val="clear" w:color="auto" w:fill="FFFFFF"/>
          <w:vertAlign w:val="subscript"/>
        </w:rPr>
        <w:t xml:space="preserve">2 </w:t>
      </w:r>
      <w:r w:rsidR="00C43C6C" w:rsidRPr="00501460">
        <w:rPr>
          <w:rFonts w:ascii="Times New Roman" w:hAnsi="Times New Roman" w:cs="Times New Roman"/>
          <w:sz w:val="16"/>
          <w:szCs w:val="16"/>
          <w:shd w:val="clear" w:color="auto" w:fill="FFFFFF"/>
        </w:rPr>
        <w:t>particle toward photocatalytic degradation of methylene blue dye. </w:t>
      </w:r>
      <w:r w:rsidR="00C43C6C" w:rsidRPr="00501460">
        <w:rPr>
          <w:rFonts w:ascii="Times New Roman" w:hAnsi="Times New Roman" w:cs="Times New Roman"/>
          <w:b/>
          <w:i/>
          <w:iCs/>
          <w:sz w:val="16"/>
          <w:szCs w:val="16"/>
          <w:shd w:val="clear" w:color="auto" w:fill="FFFFFF"/>
        </w:rPr>
        <w:t>Results in Physics</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7</w:t>
      </w:r>
      <w:r w:rsidR="00C43C6C" w:rsidRPr="00501460">
        <w:rPr>
          <w:rFonts w:ascii="Times New Roman" w:hAnsi="Times New Roman" w:cs="Times New Roman"/>
          <w:sz w:val="16"/>
          <w:szCs w:val="16"/>
          <w:shd w:val="clear" w:color="auto" w:fill="FFFFFF"/>
        </w:rPr>
        <w:t>, 1751-1759.</w:t>
      </w:r>
    </w:p>
    <w:p w:rsidR="00501460" w:rsidRP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[5</w:t>
      </w:r>
      <w:r w:rsidR="00501460" w:rsidRPr="00501460">
        <w:rPr>
          <w:rFonts w:ascii="Times New Roman" w:hAnsi="Times New Roman" w:cs="Times New Roman"/>
          <w:sz w:val="16"/>
          <w:szCs w:val="16"/>
          <w:shd w:val="clear" w:color="auto" w:fill="FFFFFF"/>
        </w:rPr>
        <w:t>9</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Bhuvaneswari</w:t>
      </w:r>
      <w:proofErr w:type="spellEnd"/>
      <w:r w:rsidR="00C43C6C" w:rsidRPr="00501460">
        <w:rPr>
          <w:rFonts w:ascii="Times New Roman" w:hAnsi="Times New Roman" w:cs="Times New Roman"/>
          <w:sz w:val="16"/>
          <w:szCs w:val="16"/>
          <w:shd w:val="clear" w:color="auto" w:fill="FFFFFF"/>
        </w:rPr>
        <w:t xml:space="preserve">, K., Bharathi, R. D., &amp; </w:t>
      </w:r>
      <w:proofErr w:type="spellStart"/>
      <w:r w:rsidR="00C43C6C" w:rsidRPr="00501460">
        <w:rPr>
          <w:rFonts w:ascii="Times New Roman" w:hAnsi="Times New Roman" w:cs="Times New Roman"/>
          <w:sz w:val="16"/>
          <w:szCs w:val="16"/>
          <w:shd w:val="clear" w:color="auto" w:fill="FFFFFF"/>
        </w:rPr>
        <w:t>Pazhanivel</w:t>
      </w:r>
      <w:proofErr w:type="spellEnd"/>
      <w:r w:rsidR="00C43C6C" w:rsidRPr="00501460">
        <w:rPr>
          <w:rFonts w:ascii="Times New Roman" w:hAnsi="Times New Roman" w:cs="Times New Roman"/>
          <w:sz w:val="16"/>
          <w:szCs w:val="16"/>
          <w:shd w:val="clear" w:color="auto" w:fill="FFFFFF"/>
        </w:rPr>
        <w:t>, T. (2018). Silk fibroin linked Zn/Cd-doped SnO</w:t>
      </w:r>
      <w:r w:rsidR="00C43C6C" w:rsidRPr="00501460">
        <w:rPr>
          <w:rFonts w:ascii="Times New Roman" w:hAnsi="Times New Roman" w:cs="Times New Roman"/>
          <w:sz w:val="16"/>
          <w:szCs w:val="16"/>
          <w:shd w:val="clear" w:color="auto" w:fill="FFFFFF"/>
          <w:vertAlign w:val="subscript"/>
        </w:rPr>
        <w:t>2</w:t>
      </w:r>
      <w:r w:rsidR="00C43C6C" w:rsidRPr="00501460">
        <w:rPr>
          <w:rFonts w:ascii="Times New Roman" w:hAnsi="Times New Roman" w:cs="Times New Roman"/>
          <w:sz w:val="16"/>
          <w:szCs w:val="16"/>
          <w:shd w:val="clear" w:color="auto" w:fill="FFFFFF"/>
        </w:rPr>
        <w:t xml:space="preserve"> nanoparticles to purify the organically polluted water. </w:t>
      </w:r>
      <w:r w:rsidR="00C43C6C" w:rsidRPr="00501460">
        <w:rPr>
          <w:rFonts w:ascii="Times New Roman" w:hAnsi="Times New Roman" w:cs="Times New Roman"/>
          <w:b/>
          <w:i/>
          <w:iCs/>
          <w:sz w:val="16"/>
          <w:szCs w:val="16"/>
          <w:shd w:val="clear" w:color="auto" w:fill="FFFFFF"/>
        </w:rPr>
        <w:t>Materials Research Express</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5</w:t>
      </w:r>
      <w:r w:rsidR="00C43C6C" w:rsidRPr="00501460">
        <w:rPr>
          <w:rFonts w:ascii="Times New Roman" w:hAnsi="Times New Roman" w:cs="Times New Roman"/>
          <w:sz w:val="16"/>
          <w:szCs w:val="16"/>
          <w:shd w:val="clear" w:color="auto" w:fill="FFFFFF"/>
        </w:rPr>
        <w:t>(2), 024004.</w:t>
      </w:r>
    </w:p>
    <w:p w:rsidR="00501460" w:rsidRDefault="000D1C8B" w:rsidP="00FC0D8E">
      <w:pPr>
        <w:pStyle w:val="ListParagraph"/>
        <w:ind w:left="284" w:hanging="284"/>
        <w:jc w:val="both"/>
        <w:rPr>
          <w:rFonts w:ascii="Times New Roman" w:hAnsi="Times New Roman" w:cs="Times New Roman"/>
          <w:sz w:val="16"/>
          <w:szCs w:val="16"/>
          <w:shd w:val="clear" w:color="auto" w:fill="FFFFFF"/>
        </w:rPr>
      </w:pPr>
      <w:r w:rsidRPr="00501460">
        <w:rPr>
          <w:rFonts w:ascii="Times New Roman" w:hAnsi="Times New Roman" w:cs="Times New Roman"/>
          <w:sz w:val="16"/>
          <w:szCs w:val="16"/>
          <w:shd w:val="clear" w:color="auto" w:fill="FFFFFF"/>
        </w:rPr>
        <w:t>[</w:t>
      </w:r>
      <w:r w:rsidR="00501460" w:rsidRPr="00501460">
        <w:rPr>
          <w:rFonts w:ascii="Times New Roman" w:hAnsi="Times New Roman" w:cs="Times New Roman"/>
          <w:sz w:val="16"/>
          <w:szCs w:val="16"/>
          <w:shd w:val="clear" w:color="auto" w:fill="FFFFFF"/>
        </w:rPr>
        <w:t>60</w:t>
      </w:r>
      <w:r w:rsidRPr="00501460">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501460">
        <w:rPr>
          <w:rFonts w:ascii="Times New Roman" w:hAnsi="Times New Roman" w:cs="Times New Roman"/>
          <w:sz w:val="16"/>
          <w:szCs w:val="16"/>
          <w:shd w:val="clear" w:color="auto" w:fill="FFFFFF"/>
        </w:rPr>
        <w:t>Babu</w:t>
      </w:r>
      <w:proofErr w:type="spellEnd"/>
      <w:r w:rsidR="00C43C6C" w:rsidRPr="00501460">
        <w:rPr>
          <w:rFonts w:ascii="Times New Roman" w:hAnsi="Times New Roman" w:cs="Times New Roman"/>
          <w:sz w:val="16"/>
          <w:szCs w:val="16"/>
          <w:shd w:val="clear" w:color="auto" w:fill="FFFFFF"/>
        </w:rPr>
        <w:t xml:space="preserve">, B., Kadam, A. N., Rao, G. T., Lee, S. W., </w:t>
      </w:r>
      <w:proofErr w:type="spellStart"/>
      <w:r w:rsidR="00C43C6C" w:rsidRPr="00501460">
        <w:rPr>
          <w:rFonts w:ascii="Times New Roman" w:hAnsi="Times New Roman" w:cs="Times New Roman"/>
          <w:sz w:val="16"/>
          <w:szCs w:val="16"/>
          <w:shd w:val="clear" w:color="auto" w:fill="FFFFFF"/>
        </w:rPr>
        <w:t>Byon</w:t>
      </w:r>
      <w:proofErr w:type="spellEnd"/>
      <w:r w:rsidR="00C43C6C" w:rsidRPr="00501460">
        <w:rPr>
          <w:rFonts w:ascii="Times New Roman" w:hAnsi="Times New Roman" w:cs="Times New Roman"/>
          <w:sz w:val="16"/>
          <w:szCs w:val="16"/>
          <w:shd w:val="clear" w:color="auto" w:fill="FFFFFF"/>
        </w:rPr>
        <w:t xml:space="preserve">, C., &amp; Shim, J. (2018). Enhancement of visible-light-driven </w:t>
      </w:r>
      <w:proofErr w:type="spellStart"/>
      <w:r w:rsidR="00C43C6C" w:rsidRPr="00501460">
        <w:rPr>
          <w:rFonts w:ascii="Times New Roman" w:hAnsi="Times New Roman" w:cs="Times New Roman"/>
          <w:sz w:val="16"/>
          <w:szCs w:val="16"/>
          <w:shd w:val="clear" w:color="auto" w:fill="FFFFFF"/>
        </w:rPr>
        <w:t>photoresponse</w:t>
      </w:r>
      <w:proofErr w:type="spellEnd"/>
      <w:r w:rsidR="00C43C6C" w:rsidRPr="00501460">
        <w:rPr>
          <w:rFonts w:ascii="Times New Roman" w:hAnsi="Times New Roman" w:cs="Times New Roman"/>
          <w:sz w:val="16"/>
          <w:szCs w:val="16"/>
          <w:shd w:val="clear" w:color="auto" w:fill="FFFFFF"/>
        </w:rPr>
        <w:t xml:space="preserve"> of Mn-doped SnO</w:t>
      </w:r>
      <w:r w:rsidR="00C43C6C" w:rsidRPr="00501460">
        <w:rPr>
          <w:rFonts w:ascii="Times New Roman" w:hAnsi="Times New Roman" w:cs="Times New Roman"/>
          <w:sz w:val="16"/>
          <w:szCs w:val="16"/>
          <w:shd w:val="clear" w:color="auto" w:fill="FFFFFF"/>
          <w:vertAlign w:val="subscript"/>
        </w:rPr>
        <w:t>2</w:t>
      </w:r>
      <w:r w:rsidR="00C43C6C" w:rsidRPr="00501460">
        <w:rPr>
          <w:rFonts w:ascii="Times New Roman" w:hAnsi="Times New Roman" w:cs="Times New Roman"/>
          <w:sz w:val="16"/>
          <w:szCs w:val="16"/>
          <w:shd w:val="clear" w:color="auto" w:fill="FFFFFF"/>
        </w:rPr>
        <w:t xml:space="preserve"> quantum dots obtained by rapid and energy efficient synthesis. </w:t>
      </w:r>
      <w:r w:rsidR="00C43C6C" w:rsidRPr="00501460">
        <w:rPr>
          <w:rFonts w:ascii="Times New Roman" w:hAnsi="Times New Roman" w:cs="Times New Roman"/>
          <w:b/>
          <w:i/>
          <w:iCs/>
          <w:sz w:val="16"/>
          <w:szCs w:val="16"/>
          <w:shd w:val="clear" w:color="auto" w:fill="FFFFFF"/>
        </w:rPr>
        <w:t>Journal of Luminescence</w:t>
      </w:r>
      <w:r w:rsidR="00C43C6C" w:rsidRPr="00501460">
        <w:rPr>
          <w:rFonts w:ascii="Times New Roman" w:hAnsi="Times New Roman" w:cs="Times New Roman"/>
          <w:sz w:val="16"/>
          <w:szCs w:val="16"/>
          <w:shd w:val="clear" w:color="auto" w:fill="FFFFFF"/>
        </w:rPr>
        <w:t>, </w:t>
      </w:r>
      <w:r w:rsidR="00C43C6C" w:rsidRPr="00501460">
        <w:rPr>
          <w:rFonts w:ascii="Times New Roman" w:hAnsi="Times New Roman" w:cs="Times New Roman"/>
          <w:i/>
          <w:iCs/>
          <w:sz w:val="16"/>
          <w:szCs w:val="16"/>
          <w:shd w:val="clear" w:color="auto" w:fill="FFFFFF"/>
        </w:rPr>
        <w:t>195</w:t>
      </w:r>
      <w:r w:rsidR="00C43C6C" w:rsidRPr="00501460">
        <w:rPr>
          <w:rFonts w:ascii="Times New Roman" w:hAnsi="Times New Roman" w:cs="Times New Roman"/>
          <w:sz w:val="16"/>
          <w:szCs w:val="16"/>
          <w:shd w:val="clear" w:color="auto" w:fill="FFFFFF"/>
        </w:rPr>
        <w:t>, 283-289.</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1</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C43C6C" w:rsidRPr="000C1758">
        <w:rPr>
          <w:rFonts w:ascii="Times New Roman" w:hAnsi="Times New Roman" w:cs="Times New Roman"/>
          <w:sz w:val="16"/>
          <w:szCs w:val="16"/>
          <w:shd w:val="clear" w:color="auto" w:fill="FFFFFF"/>
        </w:rPr>
        <w:t>Asaithambi</w:t>
      </w:r>
      <w:proofErr w:type="spellEnd"/>
      <w:r w:rsidR="00C43C6C" w:rsidRPr="000C1758">
        <w:rPr>
          <w:rFonts w:ascii="Times New Roman" w:hAnsi="Times New Roman" w:cs="Times New Roman"/>
          <w:sz w:val="16"/>
          <w:szCs w:val="16"/>
          <w:shd w:val="clear" w:color="auto" w:fill="FFFFFF"/>
        </w:rPr>
        <w:t xml:space="preserve">, S., Sakthivel, P., </w:t>
      </w:r>
      <w:proofErr w:type="spellStart"/>
      <w:r w:rsidR="00C43C6C" w:rsidRPr="000C1758">
        <w:rPr>
          <w:rFonts w:ascii="Times New Roman" w:hAnsi="Times New Roman" w:cs="Times New Roman"/>
          <w:sz w:val="16"/>
          <w:szCs w:val="16"/>
          <w:shd w:val="clear" w:color="auto" w:fill="FFFFFF"/>
        </w:rPr>
        <w:t>Karuppaiah</w:t>
      </w:r>
      <w:proofErr w:type="spellEnd"/>
      <w:r w:rsidR="00C43C6C" w:rsidRPr="000C1758">
        <w:rPr>
          <w:rFonts w:ascii="Times New Roman" w:hAnsi="Times New Roman" w:cs="Times New Roman"/>
          <w:sz w:val="16"/>
          <w:szCs w:val="16"/>
          <w:shd w:val="clear" w:color="auto" w:fill="FFFFFF"/>
        </w:rPr>
        <w:t xml:space="preserve">, M., </w:t>
      </w:r>
      <w:proofErr w:type="spellStart"/>
      <w:r w:rsidR="00C43C6C" w:rsidRPr="000C1758">
        <w:rPr>
          <w:rFonts w:ascii="Times New Roman" w:hAnsi="Times New Roman" w:cs="Times New Roman"/>
          <w:sz w:val="16"/>
          <w:szCs w:val="16"/>
          <w:shd w:val="clear" w:color="auto" w:fill="FFFFFF"/>
        </w:rPr>
        <w:t>Murugan</w:t>
      </w:r>
      <w:proofErr w:type="spellEnd"/>
      <w:r w:rsidR="00C43C6C" w:rsidRPr="000C1758">
        <w:rPr>
          <w:rFonts w:ascii="Times New Roman" w:hAnsi="Times New Roman" w:cs="Times New Roman"/>
          <w:sz w:val="16"/>
          <w:szCs w:val="16"/>
          <w:shd w:val="clear" w:color="auto" w:fill="FFFFFF"/>
        </w:rPr>
        <w:t xml:space="preserve">, R., </w:t>
      </w:r>
      <w:proofErr w:type="spellStart"/>
      <w:r w:rsidR="00C43C6C" w:rsidRPr="000C1758">
        <w:rPr>
          <w:rFonts w:ascii="Times New Roman" w:hAnsi="Times New Roman" w:cs="Times New Roman"/>
          <w:sz w:val="16"/>
          <w:szCs w:val="16"/>
          <w:shd w:val="clear" w:color="auto" w:fill="FFFFFF"/>
        </w:rPr>
        <w:t>Yuvakkumar</w:t>
      </w:r>
      <w:proofErr w:type="spellEnd"/>
      <w:r w:rsidR="00C43C6C" w:rsidRPr="000C1758">
        <w:rPr>
          <w:rFonts w:ascii="Times New Roman" w:hAnsi="Times New Roman" w:cs="Times New Roman"/>
          <w:sz w:val="16"/>
          <w:szCs w:val="16"/>
          <w:shd w:val="clear" w:color="auto" w:fill="FFFFFF"/>
        </w:rPr>
        <w:t>, R., &amp; Ravi, G. (2019). Preparation of SnO</w:t>
      </w:r>
      <w:r w:rsidR="00C43C6C" w:rsidRPr="000C1758">
        <w:rPr>
          <w:rFonts w:ascii="Times New Roman" w:hAnsi="Times New Roman" w:cs="Times New Roman"/>
          <w:sz w:val="16"/>
          <w:szCs w:val="16"/>
          <w:shd w:val="clear" w:color="auto" w:fill="FFFFFF"/>
          <w:vertAlign w:val="subscript"/>
        </w:rPr>
        <w:t>2</w:t>
      </w:r>
      <w:r w:rsidR="00C43C6C" w:rsidRPr="000C1758">
        <w:rPr>
          <w:rFonts w:ascii="Times New Roman" w:hAnsi="Times New Roman" w:cs="Times New Roman"/>
          <w:sz w:val="16"/>
          <w:szCs w:val="16"/>
          <w:shd w:val="clear" w:color="auto" w:fill="FFFFFF"/>
        </w:rPr>
        <w:t xml:space="preserve"> nanoparticles with addition of co ions for photocatalytic activity of brilliant green dye degradation. </w:t>
      </w:r>
      <w:r w:rsidR="00C43C6C" w:rsidRPr="000C1758">
        <w:rPr>
          <w:rFonts w:ascii="Times New Roman" w:hAnsi="Times New Roman" w:cs="Times New Roman"/>
          <w:b/>
          <w:i/>
          <w:iCs/>
          <w:sz w:val="16"/>
          <w:szCs w:val="16"/>
          <w:shd w:val="clear" w:color="auto" w:fill="FFFFFF"/>
        </w:rPr>
        <w:t>Journal of Electronic Materials</w:t>
      </w:r>
      <w:r w:rsidR="00C43C6C" w:rsidRPr="000C1758">
        <w:rPr>
          <w:rFonts w:ascii="Times New Roman" w:hAnsi="Times New Roman" w:cs="Times New Roman"/>
          <w:sz w:val="16"/>
          <w:szCs w:val="16"/>
          <w:shd w:val="clear" w:color="auto" w:fill="FFFFFF"/>
        </w:rPr>
        <w:t>, </w:t>
      </w:r>
      <w:r w:rsidR="00C43C6C" w:rsidRPr="000C1758">
        <w:rPr>
          <w:rFonts w:ascii="Times New Roman" w:hAnsi="Times New Roman" w:cs="Times New Roman"/>
          <w:i/>
          <w:iCs/>
          <w:sz w:val="16"/>
          <w:szCs w:val="16"/>
          <w:shd w:val="clear" w:color="auto" w:fill="FFFFFF"/>
        </w:rPr>
        <w:t>48</w:t>
      </w:r>
      <w:r w:rsidR="00C43C6C" w:rsidRPr="000C1758">
        <w:rPr>
          <w:rFonts w:ascii="Times New Roman" w:hAnsi="Times New Roman" w:cs="Times New Roman"/>
          <w:sz w:val="16"/>
          <w:szCs w:val="16"/>
          <w:shd w:val="clear" w:color="auto" w:fill="FFFFFF"/>
        </w:rPr>
        <w:t>(4), 2183-2194.</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2</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C43C6C" w:rsidRPr="000C1758">
        <w:rPr>
          <w:rFonts w:ascii="Times New Roman" w:hAnsi="Times New Roman" w:cs="Times New Roman"/>
          <w:sz w:val="16"/>
          <w:szCs w:val="16"/>
          <w:shd w:val="clear" w:color="auto" w:fill="FFFFFF"/>
        </w:rPr>
        <w:t xml:space="preserve">Sujatha, K., </w:t>
      </w:r>
      <w:proofErr w:type="spellStart"/>
      <w:r w:rsidR="00C43C6C" w:rsidRPr="000C1758">
        <w:rPr>
          <w:rFonts w:ascii="Times New Roman" w:hAnsi="Times New Roman" w:cs="Times New Roman"/>
          <w:sz w:val="16"/>
          <w:szCs w:val="16"/>
          <w:shd w:val="clear" w:color="auto" w:fill="FFFFFF"/>
        </w:rPr>
        <w:t>Seethalakshmi</w:t>
      </w:r>
      <w:proofErr w:type="spellEnd"/>
      <w:r w:rsidR="00C43C6C" w:rsidRPr="000C1758">
        <w:rPr>
          <w:rFonts w:ascii="Times New Roman" w:hAnsi="Times New Roman" w:cs="Times New Roman"/>
          <w:sz w:val="16"/>
          <w:szCs w:val="16"/>
          <w:shd w:val="clear" w:color="auto" w:fill="FFFFFF"/>
        </w:rPr>
        <w:t xml:space="preserve">, T., Sudha, A. P., &amp; </w:t>
      </w:r>
      <w:proofErr w:type="spellStart"/>
      <w:r w:rsidR="00C43C6C" w:rsidRPr="000C1758">
        <w:rPr>
          <w:rFonts w:ascii="Times New Roman" w:hAnsi="Times New Roman" w:cs="Times New Roman"/>
          <w:sz w:val="16"/>
          <w:szCs w:val="16"/>
          <w:shd w:val="clear" w:color="auto" w:fill="FFFFFF"/>
        </w:rPr>
        <w:t>Shanmugasundaram</w:t>
      </w:r>
      <w:proofErr w:type="spellEnd"/>
      <w:r w:rsidR="00C43C6C" w:rsidRPr="000C1758">
        <w:rPr>
          <w:rFonts w:ascii="Times New Roman" w:hAnsi="Times New Roman" w:cs="Times New Roman"/>
          <w:sz w:val="16"/>
          <w:szCs w:val="16"/>
          <w:shd w:val="clear" w:color="auto" w:fill="FFFFFF"/>
        </w:rPr>
        <w:t>, O. L. (2019). Photocatalytic activity of pure, Zn doped and surfactants assisted Zn doped SnO</w:t>
      </w:r>
      <w:r w:rsidR="00C43C6C" w:rsidRPr="000C1758">
        <w:rPr>
          <w:rFonts w:ascii="Times New Roman" w:hAnsi="Times New Roman" w:cs="Times New Roman"/>
          <w:sz w:val="16"/>
          <w:szCs w:val="16"/>
          <w:shd w:val="clear" w:color="auto" w:fill="FFFFFF"/>
          <w:vertAlign w:val="subscript"/>
        </w:rPr>
        <w:t>2</w:t>
      </w:r>
      <w:r w:rsidR="00C43C6C" w:rsidRPr="000C1758">
        <w:rPr>
          <w:rFonts w:ascii="Times New Roman" w:hAnsi="Times New Roman" w:cs="Times New Roman"/>
          <w:sz w:val="16"/>
          <w:szCs w:val="16"/>
          <w:shd w:val="clear" w:color="auto" w:fill="FFFFFF"/>
        </w:rPr>
        <w:t xml:space="preserve"> nanoparticles for degradation of cationic dye. </w:t>
      </w:r>
      <w:r w:rsidR="00C43C6C" w:rsidRPr="000C1758">
        <w:rPr>
          <w:rFonts w:ascii="Times New Roman" w:hAnsi="Times New Roman" w:cs="Times New Roman"/>
          <w:b/>
          <w:i/>
          <w:iCs/>
          <w:sz w:val="16"/>
          <w:szCs w:val="16"/>
          <w:shd w:val="clear" w:color="auto" w:fill="FFFFFF"/>
        </w:rPr>
        <w:t>Nano-Structures &amp; Nano-Objects</w:t>
      </w:r>
      <w:r w:rsidR="00C43C6C" w:rsidRPr="000C1758">
        <w:rPr>
          <w:rFonts w:ascii="Times New Roman" w:hAnsi="Times New Roman" w:cs="Times New Roman"/>
          <w:sz w:val="16"/>
          <w:szCs w:val="16"/>
          <w:shd w:val="clear" w:color="auto" w:fill="FFFFFF"/>
        </w:rPr>
        <w:t>, </w:t>
      </w:r>
      <w:r w:rsidR="00C43C6C" w:rsidRPr="000C1758">
        <w:rPr>
          <w:rFonts w:ascii="Times New Roman" w:hAnsi="Times New Roman" w:cs="Times New Roman"/>
          <w:i/>
          <w:iCs/>
          <w:sz w:val="16"/>
          <w:szCs w:val="16"/>
          <w:shd w:val="clear" w:color="auto" w:fill="FFFFFF"/>
        </w:rPr>
        <w:t>18</w:t>
      </w:r>
      <w:r w:rsidR="00C43C6C" w:rsidRPr="000C1758">
        <w:rPr>
          <w:rFonts w:ascii="Times New Roman" w:hAnsi="Times New Roman" w:cs="Times New Roman"/>
          <w:sz w:val="16"/>
          <w:szCs w:val="16"/>
          <w:shd w:val="clear" w:color="auto" w:fill="FFFFFF"/>
        </w:rPr>
        <w:t>, 100305.</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3</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Letifi</w:t>
      </w:r>
      <w:proofErr w:type="spellEnd"/>
      <w:r w:rsidR="00A80203" w:rsidRPr="000C1758">
        <w:rPr>
          <w:rFonts w:ascii="Times New Roman" w:hAnsi="Times New Roman" w:cs="Times New Roman"/>
          <w:sz w:val="16"/>
          <w:szCs w:val="16"/>
          <w:shd w:val="clear" w:color="auto" w:fill="FFFFFF"/>
        </w:rPr>
        <w:t xml:space="preserve">, H., </w:t>
      </w:r>
      <w:proofErr w:type="spellStart"/>
      <w:r w:rsidR="00A80203" w:rsidRPr="000C1758">
        <w:rPr>
          <w:rFonts w:ascii="Times New Roman" w:hAnsi="Times New Roman" w:cs="Times New Roman"/>
          <w:sz w:val="16"/>
          <w:szCs w:val="16"/>
          <w:shd w:val="clear" w:color="auto" w:fill="FFFFFF"/>
        </w:rPr>
        <w:t>Litaiem</w:t>
      </w:r>
      <w:proofErr w:type="spellEnd"/>
      <w:r w:rsidR="00A80203" w:rsidRPr="000C1758">
        <w:rPr>
          <w:rFonts w:ascii="Times New Roman" w:hAnsi="Times New Roman" w:cs="Times New Roman"/>
          <w:sz w:val="16"/>
          <w:szCs w:val="16"/>
          <w:shd w:val="clear" w:color="auto" w:fill="FFFFFF"/>
        </w:rPr>
        <w:t xml:space="preserve">, Y., </w:t>
      </w:r>
      <w:proofErr w:type="spellStart"/>
      <w:r w:rsidR="00A80203" w:rsidRPr="000C1758">
        <w:rPr>
          <w:rFonts w:ascii="Times New Roman" w:hAnsi="Times New Roman" w:cs="Times New Roman"/>
          <w:sz w:val="16"/>
          <w:szCs w:val="16"/>
          <w:shd w:val="clear" w:color="auto" w:fill="FFFFFF"/>
        </w:rPr>
        <w:t>Dridi</w:t>
      </w:r>
      <w:proofErr w:type="spellEnd"/>
      <w:r w:rsidR="00A80203" w:rsidRPr="000C1758">
        <w:rPr>
          <w:rFonts w:ascii="Times New Roman" w:hAnsi="Times New Roman" w:cs="Times New Roman"/>
          <w:sz w:val="16"/>
          <w:szCs w:val="16"/>
          <w:shd w:val="clear" w:color="auto" w:fill="FFFFFF"/>
        </w:rPr>
        <w:t xml:space="preserve">, D., Ammar, S., &amp; </w:t>
      </w:r>
      <w:proofErr w:type="spellStart"/>
      <w:r w:rsidR="00A80203" w:rsidRPr="000C1758">
        <w:rPr>
          <w:rFonts w:ascii="Times New Roman" w:hAnsi="Times New Roman" w:cs="Times New Roman"/>
          <w:sz w:val="16"/>
          <w:szCs w:val="16"/>
          <w:shd w:val="clear" w:color="auto" w:fill="FFFFFF"/>
        </w:rPr>
        <w:t>Chtourou</w:t>
      </w:r>
      <w:proofErr w:type="spellEnd"/>
      <w:r w:rsidR="00A80203" w:rsidRPr="000C1758">
        <w:rPr>
          <w:rFonts w:ascii="Times New Roman" w:hAnsi="Times New Roman" w:cs="Times New Roman"/>
          <w:sz w:val="16"/>
          <w:szCs w:val="16"/>
          <w:shd w:val="clear" w:color="auto" w:fill="FFFFFF"/>
        </w:rPr>
        <w:t>, R. (2019). Enhanced photocatalytic activity of vanadium-doped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in rhodamine B degradation. </w:t>
      </w:r>
      <w:r w:rsidR="00A80203" w:rsidRPr="000C1758">
        <w:rPr>
          <w:rFonts w:ascii="Times New Roman" w:hAnsi="Times New Roman" w:cs="Times New Roman"/>
          <w:b/>
          <w:i/>
          <w:iCs/>
          <w:sz w:val="16"/>
          <w:szCs w:val="16"/>
          <w:shd w:val="clear" w:color="auto" w:fill="FFFFFF"/>
        </w:rPr>
        <w:t>Advances in Condensed Matter Physics</w:t>
      </w:r>
      <w:r w:rsidR="00A80203" w:rsidRPr="000C1758">
        <w:rPr>
          <w:rFonts w:ascii="Times New Roman" w:hAnsi="Times New Roman" w:cs="Times New Roman"/>
          <w:sz w:val="16"/>
          <w:szCs w:val="16"/>
          <w:shd w:val="clear" w:color="auto" w:fill="FFFFFF"/>
        </w:rPr>
        <w:t>,</w:t>
      </w:r>
      <w:r w:rsidR="00EE30E0">
        <w:rPr>
          <w:rFonts w:ascii="Times New Roman" w:hAnsi="Times New Roman" w:cs="Times New Roman"/>
          <w:sz w:val="16"/>
          <w:szCs w:val="16"/>
          <w:shd w:val="clear" w:color="auto" w:fill="FFFFFF"/>
        </w:rPr>
        <w:t xml:space="preserve"> Article ID 2157428, 11 pages</w:t>
      </w:r>
      <w:r w:rsidR="00EE30E0">
        <w:rPr>
          <w:rFonts w:ascii="Arial" w:hAnsi="Arial" w:cs="Arial"/>
          <w:color w:val="000000"/>
          <w:sz w:val="21"/>
          <w:szCs w:val="21"/>
          <w:shd w:val="clear" w:color="auto" w:fill="F5F5F5"/>
        </w:rPr>
        <w:t xml:space="preserve">, </w:t>
      </w:r>
      <w:r w:rsidR="00EE30E0" w:rsidRPr="00EE30E0">
        <w:rPr>
          <w:rFonts w:ascii="Times New Roman" w:hAnsi="Times New Roman" w:cs="Times New Roman"/>
          <w:color w:val="000000"/>
          <w:sz w:val="16"/>
          <w:szCs w:val="16"/>
          <w:shd w:val="clear" w:color="auto" w:fill="F5F5F5"/>
        </w:rPr>
        <w:t>https://doi.org 1155/2019/2157428</w:t>
      </w:r>
      <w:r w:rsidR="00EE30E0">
        <w:rPr>
          <w:rFonts w:ascii="Times New Roman" w:hAnsi="Times New Roman" w:cs="Times New Roman"/>
          <w:color w:val="000000"/>
          <w:sz w:val="16"/>
          <w:szCs w:val="16"/>
          <w:shd w:val="clear" w:color="auto" w:fill="F5F5F5"/>
        </w:rPr>
        <w:t>.</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4</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Sathishkumar</w:t>
      </w:r>
      <w:proofErr w:type="spellEnd"/>
      <w:r w:rsidR="00A80203" w:rsidRPr="000C1758">
        <w:rPr>
          <w:rFonts w:ascii="Times New Roman" w:hAnsi="Times New Roman" w:cs="Times New Roman"/>
          <w:sz w:val="16"/>
          <w:szCs w:val="16"/>
          <w:shd w:val="clear" w:color="auto" w:fill="FFFFFF"/>
        </w:rPr>
        <w:t xml:space="preserve">, M., &amp; </w:t>
      </w:r>
      <w:proofErr w:type="spellStart"/>
      <w:r w:rsidR="00A80203" w:rsidRPr="000C1758">
        <w:rPr>
          <w:rFonts w:ascii="Times New Roman" w:hAnsi="Times New Roman" w:cs="Times New Roman"/>
          <w:sz w:val="16"/>
          <w:szCs w:val="16"/>
          <w:shd w:val="clear" w:color="auto" w:fill="FFFFFF"/>
        </w:rPr>
        <w:t>Geethalakshmi</w:t>
      </w:r>
      <w:proofErr w:type="spellEnd"/>
      <w:r w:rsidR="00A80203" w:rsidRPr="000C1758">
        <w:rPr>
          <w:rFonts w:ascii="Times New Roman" w:hAnsi="Times New Roman" w:cs="Times New Roman"/>
          <w:sz w:val="16"/>
          <w:szCs w:val="16"/>
          <w:shd w:val="clear" w:color="auto" w:fill="FFFFFF"/>
        </w:rPr>
        <w:t>, S. (2020). Enhanced photocatalytic and antibacterial activity of Cu: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synthesized by microwave assisted method. </w:t>
      </w:r>
      <w:r w:rsidR="00A80203" w:rsidRPr="000C1758">
        <w:rPr>
          <w:rFonts w:ascii="Times New Roman" w:hAnsi="Times New Roman" w:cs="Times New Roman"/>
          <w:b/>
          <w:i/>
          <w:iCs/>
          <w:sz w:val="16"/>
          <w:szCs w:val="16"/>
          <w:shd w:val="clear" w:color="auto" w:fill="FFFFFF"/>
        </w:rPr>
        <w:t>Materials Today: Proceedings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20</w:t>
      </w:r>
      <w:r w:rsidR="00A80203" w:rsidRPr="000C1758">
        <w:rPr>
          <w:rFonts w:ascii="Times New Roman" w:hAnsi="Times New Roman" w:cs="Times New Roman"/>
          <w:sz w:val="16"/>
          <w:szCs w:val="16"/>
          <w:shd w:val="clear" w:color="auto" w:fill="FFFFFF"/>
        </w:rPr>
        <w:t>, 54-63.</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5</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 xml:space="preserve">Sujatha, K., </w:t>
      </w:r>
      <w:proofErr w:type="spellStart"/>
      <w:r w:rsidR="00A80203" w:rsidRPr="000C1758">
        <w:rPr>
          <w:rFonts w:ascii="Times New Roman" w:hAnsi="Times New Roman" w:cs="Times New Roman"/>
          <w:sz w:val="16"/>
          <w:szCs w:val="16"/>
          <w:shd w:val="clear" w:color="auto" w:fill="FFFFFF"/>
        </w:rPr>
        <w:t>Seethalakshmi</w:t>
      </w:r>
      <w:proofErr w:type="spellEnd"/>
      <w:r w:rsidR="00A80203" w:rsidRPr="000C1758">
        <w:rPr>
          <w:rFonts w:ascii="Times New Roman" w:hAnsi="Times New Roman" w:cs="Times New Roman"/>
          <w:sz w:val="16"/>
          <w:szCs w:val="16"/>
          <w:shd w:val="clear" w:color="auto" w:fill="FFFFFF"/>
        </w:rPr>
        <w:t xml:space="preserve">, T., Sudha, A. P., &amp; </w:t>
      </w:r>
      <w:proofErr w:type="spellStart"/>
      <w:r w:rsidR="00A80203" w:rsidRPr="000C1758">
        <w:rPr>
          <w:rFonts w:ascii="Times New Roman" w:hAnsi="Times New Roman" w:cs="Times New Roman"/>
          <w:sz w:val="16"/>
          <w:szCs w:val="16"/>
          <w:shd w:val="clear" w:color="auto" w:fill="FFFFFF"/>
        </w:rPr>
        <w:t>Shanmugasundaram</w:t>
      </w:r>
      <w:proofErr w:type="spellEnd"/>
      <w:r w:rsidR="00A80203" w:rsidRPr="000C1758">
        <w:rPr>
          <w:rFonts w:ascii="Times New Roman" w:hAnsi="Times New Roman" w:cs="Times New Roman"/>
          <w:sz w:val="16"/>
          <w:szCs w:val="16"/>
          <w:shd w:val="clear" w:color="auto" w:fill="FFFFFF"/>
        </w:rPr>
        <w:t>, O. L. (2020). Photoluminescence properties of pure, Fe-doped and surfactant-assisted Fe-doped tin-oxide nanoparticles. </w:t>
      </w:r>
      <w:r w:rsidR="00A80203" w:rsidRPr="000C1758">
        <w:rPr>
          <w:rFonts w:ascii="Times New Roman" w:hAnsi="Times New Roman" w:cs="Times New Roman"/>
          <w:b/>
          <w:i/>
          <w:iCs/>
          <w:sz w:val="16"/>
          <w:szCs w:val="16"/>
          <w:shd w:val="clear" w:color="auto" w:fill="FFFFFF"/>
        </w:rPr>
        <w:t>Bulletin of Materials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43</w:t>
      </w:r>
      <w:r w:rsidR="00A80203" w:rsidRPr="000C1758">
        <w:rPr>
          <w:rFonts w:ascii="Times New Roman" w:hAnsi="Times New Roman" w:cs="Times New Roman"/>
          <w:sz w:val="16"/>
          <w:szCs w:val="16"/>
          <w:shd w:val="clear" w:color="auto" w:fill="FFFFFF"/>
        </w:rPr>
        <w:t>(1), 1-10.</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6</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 xml:space="preserve">Ali </w:t>
      </w:r>
      <w:proofErr w:type="spellStart"/>
      <w:r w:rsidR="00A80203" w:rsidRPr="000C1758">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Ramya, V. (2021). Synthesis and investigation of </w:t>
      </w:r>
      <w:r w:rsidR="00140D45">
        <w:rPr>
          <w:rFonts w:ascii="Times New Roman" w:hAnsi="Times New Roman" w:cs="Times New Roman"/>
          <w:sz w:val="16"/>
          <w:szCs w:val="16"/>
          <w:shd w:val="clear" w:color="auto" w:fill="FFFFFF"/>
        </w:rPr>
        <w:t>Fe-doped</w:t>
      </w:r>
      <w:r w:rsidR="00A80203" w:rsidRPr="000C1758">
        <w:rPr>
          <w:rFonts w:ascii="Times New Roman" w:hAnsi="Times New Roman" w:cs="Times New Roman"/>
          <w:sz w:val="16"/>
          <w:szCs w:val="16"/>
          <w:shd w:val="clear" w:color="auto" w:fill="FFFFFF"/>
        </w:rPr>
        <w:t xml:space="preserve">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for improved photocatalytic activity under visible light and antibacterial performances. </w:t>
      </w:r>
      <w:r w:rsidR="00A80203" w:rsidRPr="000C1758">
        <w:rPr>
          <w:rFonts w:ascii="Times New Roman" w:hAnsi="Times New Roman" w:cs="Times New Roman"/>
          <w:b/>
          <w:i/>
          <w:iCs/>
          <w:sz w:val="16"/>
          <w:szCs w:val="16"/>
          <w:shd w:val="clear" w:color="auto" w:fill="FFFFFF"/>
        </w:rPr>
        <w:t>Materials Technology</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36</w:t>
      </w:r>
      <w:r w:rsidR="00A80203" w:rsidRPr="000C1758">
        <w:rPr>
          <w:rFonts w:ascii="Times New Roman" w:hAnsi="Times New Roman" w:cs="Times New Roman"/>
          <w:sz w:val="16"/>
          <w:szCs w:val="16"/>
          <w:shd w:val="clear" w:color="auto" w:fill="FFFFFF"/>
        </w:rPr>
        <w:t>(10), 623-635.</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7</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r w:rsidR="00A80203" w:rsidRPr="000C1758">
        <w:rPr>
          <w:rFonts w:ascii="Times New Roman" w:hAnsi="Times New Roman" w:cs="Times New Roman"/>
          <w:sz w:val="16"/>
          <w:szCs w:val="16"/>
          <w:shd w:val="clear" w:color="auto" w:fill="FFFFFF"/>
        </w:rPr>
        <w:t>Wang, Q., Tian, J., Wei, L., Liu, Y., &amp; Yang, C. (2020). Z-scheme heterostructure of Fe-doped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decorated layered g-C3N4 with enhanced photocatalytic activity under simulated solar light irradiation. </w:t>
      </w:r>
      <w:r w:rsidR="00A80203" w:rsidRPr="000C1758">
        <w:rPr>
          <w:rFonts w:ascii="Times New Roman" w:hAnsi="Times New Roman" w:cs="Times New Roman"/>
          <w:b/>
          <w:i/>
          <w:iCs/>
          <w:sz w:val="16"/>
          <w:szCs w:val="16"/>
          <w:shd w:val="clear" w:color="auto" w:fill="FFFFFF"/>
        </w:rPr>
        <w:t>Optical Materials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101</w:t>
      </w:r>
      <w:r w:rsidR="00A80203" w:rsidRPr="000C1758">
        <w:rPr>
          <w:rFonts w:ascii="Times New Roman" w:hAnsi="Times New Roman" w:cs="Times New Roman"/>
          <w:sz w:val="16"/>
          <w:szCs w:val="16"/>
          <w:shd w:val="clear" w:color="auto" w:fill="FFFFFF"/>
        </w:rPr>
        <w:t>, 109769.</w:t>
      </w:r>
    </w:p>
    <w:p w:rsidR="00501460"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8</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Ramamoorthy</w:t>
      </w:r>
      <w:proofErr w:type="spellEnd"/>
      <w:r w:rsidR="00A80203" w:rsidRPr="000C1758">
        <w:rPr>
          <w:rFonts w:ascii="Times New Roman" w:hAnsi="Times New Roman" w:cs="Times New Roman"/>
          <w:sz w:val="16"/>
          <w:szCs w:val="16"/>
          <w:shd w:val="clear" w:color="auto" w:fill="FFFFFF"/>
        </w:rPr>
        <w:t xml:space="preserve">, M., </w:t>
      </w:r>
      <w:proofErr w:type="spellStart"/>
      <w:r w:rsidR="00A80203" w:rsidRPr="000C1758">
        <w:rPr>
          <w:rFonts w:ascii="Times New Roman" w:hAnsi="Times New Roman" w:cs="Times New Roman"/>
          <w:sz w:val="16"/>
          <w:szCs w:val="16"/>
          <w:shd w:val="clear" w:color="auto" w:fill="FFFFFF"/>
        </w:rPr>
        <w:t>Ragupathy</w:t>
      </w:r>
      <w:proofErr w:type="spellEnd"/>
      <w:r w:rsidR="00A80203" w:rsidRPr="000C1758">
        <w:rPr>
          <w:rFonts w:ascii="Times New Roman" w:hAnsi="Times New Roman" w:cs="Times New Roman"/>
          <w:sz w:val="16"/>
          <w:szCs w:val="16"/>
          <w:shd w:val="clear" w:color="auto" w:fill="FFFFFF"/>
        </w:rPr>
        <w:t xml:space="preserve">, S., Sakthi, D., Arun, V., &amp; </w:t>
      </w:r>
      <w:proofErr w:type="spellStart"/>
      <w:r w:rsidR="00A80203" w:rsidRPr="000C1758">
        <w:rPr>
          <w:rFonts w:ascii="Times New Roman" w:hAnsi="Times New Roman" w:cs="Times New Roman"/>
          <w:sz w:val="16"/>
          <w:szCs w:val="16"/>
          <w:shd w:val="clear" w:color="auto" w:fill="FFFFFF"/>
        </w:rPr>
        <w:t>Kannadasan</w:t>
      </w:r>
      <w:proofErr w:type="spellEnd"/>
      <w:r w:rsidR="00A80203" w:rsidRPr="000C1758">
        <w:rPr>
          <w:rFonts w:ascii="Times New Roman" w:hAnsi="Times New Roman" w:cs="Times New Roman"/>
          <w:sz w:val="16"/>
          <w:szCs w:val="16"/>
          <w:shd w:val="clear" w:color="auto" w:fill="FFFFFF"/>
        </w:rPr>
        <w:t>, N. (2020). Enhanced sunlight photodegradation activity of methylene blue using Mn 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loaded on corn cob activated carbon. </w:t>
      </w:r>
      <w:r w:rsidR="00A80203" w:rsidRPr="000C1758">
        <w:rPr>
          <w:rFonts w:ascii="Times New Roman" w:hAnsi="Times New Roman" w:cs="Times New Roman"/>
          <w:b/>
          <w:i/>
          <w:iCs/>
          <w:sz w:val="16"/>
          <w:szCs w:val="16"/>
          <w:shd w:val="clear" w:color="auto" w:fill="FFFFFF"/>
        </w:rPr>
        <w:t>Results in Materials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8</w:t>
      </w:r>
      <w:r w:rsidR="00A80203" w:rsidRPr="000C1758">
        <w:rPr>
          <w:rFonts w:ascii="Times New Roman" w:hAnsi="Times New Roman" w:cs="Times New Roman"/>
          <w:sz w:val="16"/>
          <w:szCs w:val="16"/>
          <w:shd w:val="clear" w:color="auto" w:fill="FFFFFF"/>
        </w:rPr>
        <w:t>, 100144.</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[6</w:t>
      </w:r>
      <w:r w:rsidR="00501460" w:rsidRPr="000C1758">
        <w:rPr>
          <w:rFonts w:ascii="Times New Roman" w:hAnsi="Times New Roman" w:cs="Times New Roman"/>
          <w:sz w:val="16"/>
          <w:szCs w:val="16"/>
          <w:shd w:val="clear" w:color="auto" w:fill="FFFFFF"/>
        </w:rPr>
        <w:t>9</w:t>
      </w:r>
      <w:r w:rsidRPr="000C1758">
        <w:rPr>
          <w:rFonts w:ascii="Times New Roman" w:hAnsi="Times New Roman" w:cs="Times New Roman"/>
          <w:sz w:val="16"/>
          <w:szCs w:val="16"/>
          <w:shd w:val="clear" w:color="auto" w:fill="FFFFFF"/>
        </w:rPr>
        <w:t>]</w:t>
      </w:r>
      <w:r w:rsidR="000C1758">
        <w:rPr>
          <w:rFonts w:ascii="Times New Roman" w:hAnsi="Times New Roman" w:cs="Times New Roman"/>
          <w:sz w:val="16"/>
          <w:szCs w:val="16"/>
          <w:shd w:val="clear" w:color="auto" w:fill="FFFFFF"/>
        </w:rPr>
        <w:t xml:space="preserve"> </w:t>
      </w:r>
      <w:proofErr w:type="spellStart"/>
      <w:r w:rsidR="00A80203" w:rsidRPr="000C1758">
        <w:rPr>
          <w:rFonts w:ascii="Times New Roman" w:hAnsi="Times New Roman" w:cs="Times New Roman"/>
          <w:sz w:val="16"/>
          <w:szCs w:val="16"/>
          <w:shd w:val="clear" w:color="auto" w:fill="FFFFFF"/>
        </w:rPr>
        <w:t>Suthakaran</w:t>
      </w:r>
      <w:proofErr w:type="spellEnd"/>
      <w:r w:rsidR="00A80203" w:rsidRPr="000C1758">
        <w:rPr>
          <w:rFonts w:ascii="Times New Roman" w:hAnsi="Times New Roman" w:cs="Times New Roman"/>
          <w:sz w:val="16"/>
          <w:szCs w:val="16"/>
          <w:shd w:val="clear" w:color="auto" w:fill="FFFFFF"/>
        </w:rPr>
        <w:t xml:space="preserve">, S., </w:t>
      </w:r>
      <w:proofErr w:type="spellStart"/>
      <w:r w:rsidR="00A80203" w:rsidRPr="000C1758">
        <w:rPr>
          <w:rFonts w:ascii="Times New Roman" w:hAnsi="Times New Roman" w:cs="Times New Roman"/>
          <w:sz w:val="16"/>
          <w:szCs w:val="16"/>
          <w:shd w:val="clear" w:color="auto" w:fill="FFFFFF"/>
        </w:rPr>
        <w:t>Dhanapandian</w:t>
      </w:r>
      <w:proofErr w:type="spellEnd"/>
      <w:r w:rsidR="00A80203" w:rsidRPr="000C1758">
        <w:rPr>
          <w:rFonts w:ascii="Times New Roman" w:hAnsi="Times New Roman" w:cs="Times New Roman"/>
          <w:sz w:val="16"/>
          <w:szCs w:val="16"/>
          <w:shd w:val="clear" w:color="auto" w:fill="FFFFFF"/>
        </w:rPr>
        <w:t xml:space="preserve">, S., Krishnakumar, N., </w:t>
      </w:r>
      <w:proofErr w:type="spellStart"/>
      <w:r w:rsidR="00A80203" w:rsidRPr="000C1758">
        <w:rPr>
          <w:rFonts w:ascii="Times New Roman" w:hAnsi="Times New Roman" w:cs="Times New Roman"/>
          <w:sz w:val="16"/>
          <w:szCs w:val="16"/>
          <w:shd w:val="clear" w:color="auto" w:fill="FFFFFF"/>
        </w:rPr>
        <w:t>Ponpandian</w:t>
      </w:r>
      <w:proofErr w:type="spellEnd"/>
      <w:r w:rsidR="00A80203" w:rsidRPr="000C1758">
        <w:rPr>
          <w:rFonts w:ascii="Times New Roman" w:hAnsi="Times New Roman" w:cs="Times New Roman"/>
          <w:sz w:val="16"/>
          <w:szCs w:val="16"/>
          <w:shd w:val="clear" w:color="auto" w:fill="FFFFFF"/>
        </w:rPr>
        <w:t xml:space="preserve">, N., </w:t>
      </w:r>
      <w:proofErr w:type="spellStart"/>
      <w:r w:rsidR="00A80203" w:rsidRPr="000C1758">
        <w:rPr>
          <w:rFonts w:ascii="Times New Roman" w:hAnsi="Times New Roman" w:cs="Times New Roman"/>
          <w:sz w:val="16"/>
          <w:szCs w:val="16"/>
          <w:shd w:val="clear" w:color="auto" w:fill="FFFFFF"/>
        </w:rPr>
        <w:t>Dhamodharan</w:t>
      </w:r>
      <w:proofErr w:type="spellEnd"/>
      <w:r w:rsidR="00A80203" w:rsidRPr="000C1758">
        <w:rPr>
          <w:rFonts w:ascii="Times New Roman" w:hAnsi="Times New Roman" w:cs="Times New Roman"/>
          <w:sz w:val="16"/>
          <w:szCs w:val="16"/>
          <w:shd w:val="clear" w:color="auto" w:fill="FFFFFF"/>
        </w:rPr>
        <w:t xml:space="preserve">, P., &amp; </w:t>
      </w:r>
      <w:proofErr w:type="spellStart"/>
      <w:r w:rsidR="00A80203" w:rsidRPr="000C1758">
        <w:rPr>
          <w:rFonts w:ascii="Times New Roman" w:hAnsi="Times New Roman" w:cs="Times New Roman"/>
          <w:sz w:val="16"/>
          <w:szCs w:val="16"/>
          <w:shd w:val="clear" w:color="auto" w:fill="FFFFFF"/>
        </w:rPr>
        <w:t>Anandan</w:t>
      </w:r>
      <w:proofErr w:type="spellEnd"/>
      <w:r w:rsidR="00A80203" w:rsidRPr="000C1758">
        <w:rPr>
          <w:rFonts w:ascii="Times New Roman" w:hAnsi="Times New Roman" w:cs="Times New Roman"/>
          <w:sz w:val="16"/>
          <w:szCs w:val="16"/>
          <w:shd w:val="clear" w:color="auto" w:fill="FFFFFF"/>
        </w:rPr>
        <w:t xml:space="preserve">, M. (2020). Surfactant-assisted hydrothermal synthesis of </w:t>
      </w:r>
      <w:proofErr w:type="spellStart"/>
      <w:r w:rsidR="00A80203" w:rsidRPr="000C1758">
        <w:rPr>
          <w:rFonts w:ascii="Times New Roman" w:hAnsi="Times New Roman" w:cs="Times New Roman"/>
          <w:sz w:val="16"/>
          <w:szCs w:val="16"/>
          <w:shd w:val="clear" w:color="auto" w:fill="FFFFFF"/>
        </w:rPr>
        <w:t>Zr</w:t>
      </w:r>
      <w:proofErr w:type="spellEnd"/>
      <w:r w:rsidR="00A80203" w:rsidRPr="000C1758">
        <w:rPr>
          <w:rFonts w:ascii="Times New Roman" w:hAnsi="Times New Roman" w:cs="Times New Roman"/>
          <w:sz w:val="16"/>
          <w:szCs w:val="16"/>
          <w:shd w:val="clear" w:color="auto" w:fill="FFFFFF"/>
        </w:rPr>
        <w:t xml:space="preserve"> 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with photocatalytic and supercapacitor applications. </w:t>
      </w:r>
      <w:r w:rsidR="00A80203" w:rsidRPr="000C1758">
        <w:rPr>
          <w:rFonts w:ascii="Times New Roman" w:hAnsi="Times New Roman" w:cs="Times New Roman"/>
          <w:b/>
          <w:i/>
          <w:iCs/>
          <w:sz w:val="16"/>
          <w:szCs w:val="16"/>
          <w:shd w:val="clear" w:color="auto" w:fill="FFFFFF"/>
        </w:rPr>
        <w:t>Materials Science in Semiconductor Processing</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111</w:t>
      </w:r>
      <w:r w:rsidR="00A80203" w:rsidRPr="000C1758">
        <w:rPr>
          <w:rFonts w:ascii="Times New Roman" w:hAnsi="Times New Roman" w:cs="Times New Roman"/>
          <w:sz w:val="16"/>
          <w:szCs w:val="16"/>
          <w:shd w:val="clear" w:color="auto" w:fill="FFFFFF"/>
        </w:rPr>
        <w:t>, 104982.</w:t>
      </w:r>
    </w:p>
    <w:p w:rsid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70</w:t>
      </w:r>
      <w:r w:rsidR="00FC0D8E">
        <w:rPr>
          <w:rFonts w:ascii="Times New Roman" w:hAnsi="Times New Roman" w:cs="Times New Roman"/>
          <w:sz w:val="16"/>
          <w:szCs w:val="16"/>
          <w:shd w:val="clear" w:color="auto" w:fill="FFFFFF"/>
        </w:rPr>
        <w:t xml:space="preserve">] </w:t>
      </w:r>
      <w:proofErr w:type="spellStart"/>
      <w:r w:rsidR="00FC0D8E">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A.,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w:t>
      </w:r>
      <w:proofErr w:type="spellStart"/>
      <w:r w:rsidR="00A80203" w:rsidRPr="000C1758">
        <w:rPr>
          <w:rFonts w:ascii="Times New Roman" w:hAnsi="Times New Roman" w:cs="Times New Roman"/>
          <w:sz w:val="16"/>
          <w:szCs w:val="16"/>
          <w:shd w:val="clear" w:color="auto" w:fill="FFFFFF"/>
        </w:rPr>
        <w:t>Palaninathan</w:t>
      </w:r>
      <w:proofErr w:type="spellEnd"/>
      <w:r w:rsidR="00A80203" w:rsidRPr="000C1758">
        <w:rPr>
          <w:rFonts w:ascii="Times New Roman" w:hAnsi="Times New Roman" w:cs="Times New Roman"/>
          <w:sz w:val="16"/>
          <w:szCs w:val="16"/>
          <w:shd w:val="clear" w:color="auto" w:fill="FFFFFF"/>
        </w:rPr>
        <w:t xml:space="preserve">, J. (2020). Fabrication of </w:t>
      </w:r>
      <w:proofErr w:type="spellStart"/>
      <w:r w:rsidR="00A80203" w:rsidRPr="000C1758">
        <w:rPr>
          <w:rFonts w:ascii="Times New Roman" w:hAnsi="Times New Roman" w:cs="Times New Roman"/>
          <w:sz w:val="16"/>
          <w:szCs w:val="16"/>
          <w:shd w:val="clear" w:color="auto" w:fill="FFFFFF"/>
        </w:rPr>
        <w:t>Zr</w:t>
      </w:r>
      <w:proofErr w:type="spellEnd"/>
      <w:r w:rsidR="00A80203" w:rsidRPr="000C1758">
        <w:rPr>
          <w:rFonts w:ascii="Times New Roman" w:hAnsi="Times New Roman" w:cs="Times New Roman"/>
          <w:sz w:val="16"/>
          <w:szCs w:val="16"/>
          <w:shd w:val="clear" w:color="auto" w:fill="FFFFFF"/>
        </w:rPr>
        <w:t>-doped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with synergistic influence for improved visible-light photocatalytic action and antibacterial performance. </w:t>
      </w:r>
      <w:r w:rsidR="00A80203" w:rsidRPr="000C1758">
        <w:rPr>
          <w:rFonts w:ascii="Times New Roman" w:hAnsi="Times New Roman" w:cs="Times New Roman"/>
          <w:b/>
          <w:i/>
          <w:iCs/>
          <w:sz w:val="16"/>
          <w:szCs w:val="16"/>
          <w:shd w:val="clear" w:color="auto" w:fill="FFFFFF"/>
        </w:rPr>
        <w:t>Applied Water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w:t>
      </w:r>
      <w:r w:rsidR="00A80203" w:rsidRPr="000C1758">
        <w:rPr>
          <w:rFonts w:ascii="Times New Roman" w:hAnsi="Times New Roman" w:cs="Times New Roman"/>
          <w:sz w:val="16"/>
          <w:szCs w:val="16"/>
          <w:shd w:val="clear" w:color="auto" w:fill="FFFFFF"/>
        </w:rPr>
        <w:t>(2), 1-12.</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 xml:space="preserve">71] </w:t>
      </w:r>
      <w:proofErr w:type="spellStart"/>
      <w:r w:rsidR="00FC0D8E" w:rsidRPr="000C1758">
        <w:rPr>
          <w:rFonts w:ascii="Times New Roman" w:hAnsi="Times New Roman" w:cs="Times New Roman"/>
          <w:sz w:val="16"/>
          <w:szCs w:val="16"/>
          <w:shd w:val="clear" w:color="auto" w:fill="FFFFFF"/>
        </w:rPr>
        <w:t>Baig</w:t>
      </w:r>
      <w:proofErr w:type="spellEnd"/>
      <w:r w:rsidR="00A80203" w:rsidRPr="000C1758">
        <w:rPr>
          <w:rFonts w:ascii="Times New Roman" w:hAnsi="Times New Roman" w:cs="Times New Roman"/>
          <w:sz w:val="16"/>
          <w:szCs w:val="16"/>
          <w:shd w:val="clear" w:color="auto" w:fill="FFFFFF"/>
        </w:rPr>
        <w:t xml:space="preserve">, A. B. A., </w:t>
      </w:r>
      <w:proofErr w:type="spellStart"/>
      <w:r w:rsidR="00A80203" w:rsidRPr="000C1758">
        <w:rPr>
          <w:rFonts w:ascii="Times New Roman" w:hAnsi="Times New Roman" w:cs="Times New Roman"/>
          <w:sz w:val="16"/>
          <w:szCs w:val="16"/>
          <w:shd w:val="clear" w:color="auto" w:fill="FFFFFF"/>
        </w:rPr>
        <w:t>Rathinam</w:t>
      </w:r>
      <w:proofErr w:type="spellEnd"/>
      <w:r w:rsidR="00A80203" w:rsidRPr="000C1758">
        <w:rPr>
          <w:rFonts w:ascii="Times New Roman" w:hAnsi="Times New Roman" w:cs="Times New Roman"/>
          <w:sz w:val="16"/>
          <w:szCs w:val="16"/>
          <w:shd w:val="clear" w:color="auto" w:fill="FFFFFF"/>
        </w:rPr>
        <w:t xml:space="preserve">, V., &amp; </w:t>
      </w:r>
      <w:proofErr w:type="spellStart"/>
      <w:r w:rsidR="00A80203" w:rsidRPr="000C1758">
        <w:rPr>
          <w:rFonts w:ascii="Times New Roman" w:hAnsi="Times New Roman" w:cs="Times New Roman"/>
          <w:sz w:val="16"/>
          <w:szCs w:val="16"/>
          <w:shd w:val="clear" w:color="auto" w:fill="FFFFFF"/>
        </w:rPr>
        <w:t>Palaninathan</w:t>
      </w:r>
      <w:proofErr w:type="spellEnd"/>
      <w:r w:rsidR="00A80203" w:rsidRPr="000C1758">
        <w:rPr>
          <w:rFonts w:ascii="Times New Roman" w:hAnsi="Times New Roman" w:cs="Times New Roman"/>
          <w:sz w:val="16"/>
          <w:szCs w:val="16"/>
          <w:shd w:val="clear" w:color="auto" w:fill="FFFFFF"/>
        </w:rPr>
        <w:t>, J. (2020). Photodegradation activity of yttrium-doped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nanoparticles against methylene blue dye and antibacterial effects. </w:t>
      </w:r>
      <w:r w:rsidR="00A80203" w:rsidRPr="000C1758">
        <w:rPr>
          <w:rFonts w:ascii="Times New Roman" w:hAnsi="Times New Roman" w:cs="Times New Roman"/>
          <w:b/>
          <w:i/>
          <w:iCs/>
          <w:sz w:val="16"/>
          <w:szCs w:val="16"/>
          <w:shd w:val="clear" w:color="auto" w:fill="FFFFFF"/>
        </w:rPr>
        <w:t>Applied Water Science</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10</w:t>
      </w:r>
      <w:r w:rsidR="00A80203" w:rsidRPr="000C1758">
        <w:rPr>
          <w:rFonts w:ascii="Times New Roman" w:hAnsi="Times New Roman" w:cs="Times New Roman"/>
          <w:sz w:val="16"/>
          <w:szCs w:val="16"/>
          <w:shd w:val="clear" w:color="auto" w:fill="FFFFFF"/>
        </w:rPr>
        <w:t>(2), 1-13.</w:t>
      </w:r>
    </w:p>
    <w:p w:rsidR="000C1758" w:rsidRPr="000C1758"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 xml:space="preserve">72] </w:t>
      </w:r>
      <w:proofErr w:type="spellStart"/>
      <w:r w:rsidR="00FC0D8E" w:rsidRPr="000C1758">
        <w:rPr>
          <w:rFonts w:ascii="Times New Roman" w:hAnsi="Times New Roman" w:cs="Times New Roman"/>
          <w:sz w:val="16"/>
          <w:szCs w:val="16"/>
          <w:shd w:val="clear" w:color="auto" w:fill="FFFFFF"/>
        </w:rPr>
        <w:t>Carolin</w:t>
      </w:r>
      <w:proofErr w:type="spellEnd"/>
      <w:r w:rsidR="00A80203" w:rsidRPr="000C1758">
        <w:rPr>
          <w:rFonts w:ascii="Times New Roman" w:hAnsi="Times New Roman" w:cs="Times New Roman"/>
          <w:sz w:val="16"/>
          <w:szCs w:val="16"/>
          <w:shd w:val="clear" w:color="auto" w:fill="FFFFFF"/>
        </w:rPr>
        <w:t xml:space="preserve">, L. R., &amp; Samuel, S. S. A. (2020). Hierarchical nanostructures of </w:t>
      </w:r>
      <w:proofErr w:type="gramStart"/>
      <w:r w:rsidR="00A80203" w:rsidRPr="000C1758">
        <w:rPr>
          <w:rFonts w:ascii="Times New Roman" w:hAnsi="Times New Roman" w:cs="Times New Roman"/>
          <w:sz w:val="16"/>
          <w:szCs w:val="16"/>
          <w:shd w:val="clear" w:color="auto" w:fill="FFFFFF"/>
        </w:rPr>
        <w:t>In</w:t>
      </w:r>
      <w:proofErr w:type="gramEnd"/>
      <w:r w:rsidR="00A80203" w:rsidRPr="000C1758">
        <w:rPr>
          <w:rFonts w:ascii="Times New Roman" w:hAnsi="Times New Roman" w:cs="Times New Roman"/>
          <w:sz w:val="16"/>
          <w:szCs w:val="16"/>
          <w:shd w:val="clear" w:color="auto" w:fill="FFFFFF"/>
        </w:rPr>
        <w:t>–SnO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xml:space="preserve"> with enhanced photocatalytic activity for the degradation of RR 120 dye. </w:t>
      </w:r>
      <w:r w:rsidR="00A80203" w:rsidRPr="000C1758">
        <w:rPr>
          <w:rFonts w:ascii="Times New Roman" w:hAnsi="Times New Roman" w:cs="Times New Roman"/>
          <w:b/>
          <w:i/>
          <w:iCs/>
          <w:sz w:val="16"/>
          <w:szCs w:val="16"/>
          <w:shd w:val="clear" w:color="auto" w:fill="FFFFFF"/>
        </w:rPr>
        <w:t>Journal of Materials Science: Materials in Electronics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31</w:t>
      </w:r>
      <w:r w:rsidR="00A80203" w:rsidRPr="000C1758">
        <w:rPr>
          <w:rFonts w:ascii="Times New Roman" w:hAnsi="Times New Roman" w:cs="Times New Roman"/>
          <w:sz w:val="16"/>
          <w:szCs w:val="16"/>
          <w:shd w:val="clear" w:color="auto" w:fill="FFFFFF"/>
        </w:rPr>
        <w:t>(15), 12796-12806.</w:t>
      </w:r>
    </w:p>
    <w:p w:rsidR="00C43C6C" w:rsidRDefault="000D1C8B" w:rsidP="00FC0D8E">
      <w:pPr>
        <w:pStyle w:val="ListParagraph"/>
        <w:ind w:left="284" w:hanging="284"/>
        <w:jc w:val="both"/>
        <w:rPr>
          <w:rFonts w:ascii="Times New Roman" w:hAnsi="Times New Roman" w:cs="Times New Roman"/>
          <w:sz w:val="16"/>
          <w:szCs w:val="16"/>
          <w:shd w:val="clear" w:color="auto" w:fill="FFFFFF"/>
        </w:rPr>
      </w:pPr>
      <w:r w:rsidRPr="000C1758">
        <w:rPr>
          <w:rFonts w:ascii="Times New Roman" w:hAnsi="Times New Roman" w:cs="Times New Roman"/>
          <w:sz w:val="16"/>
          <w:szCs w:val="16"/>
          <w:shd w:val="clear" w:color="auto" w:fill="FFFFFF"/>
        </w:rPr>
        <w:t>[</w:t>
      </w:r>
      <w:r w:rsidR="00FC0D8E" w:rsidRPr="000C1758">
        <w:rPr>
          <w:rFonts w:ascii="Times New Roman" w:hAnsi="Times New Roman" w:cs="Times New Roman"/>
          <w:sz w:val="16"/>
          <w:szCs w:val="16"/>
          <w:shd w:val="clear" w:color="auto" w:fill="FFFFFF"/>
        </w:rPr>
        <w:t>73] Chu</w:t>
      </w:r>
      <w:r w:rsidR="00A80203" w:rsidRPr="000C1758">
        <w:rPr>
          <w:rFonts w:ascii="Times New Roman" w:hAnsi="Times New Roman" w:cs="Times New Roman"/>
          <w:sz w:val="16"/>
          <w:szCs w:val="16"/>
          <w:shd w:val="clear" w:color="auto" w:fill="FFFFFF"/>
        </w:rPr>
        <w:t>, L., Duo, F., Zhang, M., Wu, Z., Sun, Y., Wang, C., &amp; Sun, J. (2020). Doping induced enhanced photocatalytic performance of SnO</w:t>
      </w:r>
      <w:r w:rsidR="00A80203" w:rsidRPr="000C1758">
        <w:rPr>
          <w:rFonts w:ascii="Times New Roman" w:hAnsi="Times New Roman" w:cs="Times New Roman"/>
          <w:sz w:val="16"/>
          <w:szCs w:val="16"/>
          <w:shd w:val="clear" w:color="auto" w:fill="FFFFFF"/>
          <w:vertAlign w:val="subscript"/>
        </w:rPr>
        <w:t>2</w:t>
      </w:r>
      <w:r w:rsidR="00A80203" w:rsidRPr="000C1758">
        <w:rPr>
          <w:rFonts w:ascii="Times New Roman" w:hAnsi="Times New Roman" w:cs="Times New Roman"/>
          <w:sz w:val="16"/>
          <w:szCs w:val="16"/>
          <w:shd w:val="clear" w:color="auto" w:fill="FFFFFF"/>
        </w:rPr>
        <w:t>: Bi</w:t>
      </w:r>
      <w:r w:rsidR="00A80203" w:rsidRPr="000C1758">
        <w:rPr>
          <w:rFonts w:ascii="Times New Roman" w:hAnsi="Times New Roman" w:cs="Times New Roman"/>
          <w:sz w:val="16"/>
          <w:szCs w:val="16"/>
          <w:shd w:val="clear" w:color="auto" w:fill="FFFFFF"/>
          <w:vertAlign w:val="superscript"/>
        </w:rPr>
        <w:t>3+</w:t>
      </w:r>
      <w:r w:rsidR="00A80203" w:rsidRPr="000C1758">
        <w:rPr>
          <w:rFonts w:ascii="Times New Roman" w:hAnsi="Times New Roman" w:cs="Times New Roman"/>
          <w:sz w:val="16"/>
          <w:szCs w:val="16"/>
          <w:shd w:val="clear" w:color="auto" w:fill="FFFFFF"/>
        </w:rPr>
        <w:t xml:space="preserve"> quantum dots toward organic pollutants. </w:t>
      </w:r>
      <w:r w:rsidR="00A80203" w:rsidRPr="000C1758">
        <w:rPr>
          <w:rFonts w:ascii="Times New Roman" w:hAnsi="Times New Roman" w:cs="Times New Roman"/>
          <w:b/>
          <w:i/>
          <w:iCs/>
          <w:sz w:val="16"/>
          <w:szCs w:val="16"/>
          <w:shd w:val="clear" w:color="auto" w:fill="FFFFFF"/>
        </w:rPr>
        <w:t>Colloids and Surfaces A: Physicochemical and Engineering Aspects</w:t>
      </w:r>
      <w:r w:rsidR="00A80203" w:rsidRPr="000C1758">
        <w:rPr>
          <w:rFonts w:ascii="Times New Roman" w:hAnsi="Times New Roman" w:cs="Times New Roman"/>
          <w:sz w:val="16"/>
          <w:szCs w:val="16"/>
          <w:shd w:val="clear" w:color="auto" w:fill="FFFFFF"/>
        </w:rPr>
        <w:t>, </w:t>
      </w:r>
      <w:r w:rsidR="00A80203" w:rsidRPr="000C1758">
        <w:rPr>
          <w:rFonts w:ascii="Times New Roman" w:hAnsi="Times New Roman" w:cs="Times New Roman"/>
          <w:i/>
          <w:iCs/>
          <w:sz w:val="16"/>
          <w:szCs w:val="16"/>
          <w:shd w:val="clear" w:color="auto" w:fill="FFFFFF"/>
        </w:rPr>
        <w:t>589</w:t>
      </w:r>
      <w:r w:rsidR="00A80203" w:rsidRPr="000C1758">
        <w:rPr>
          <w:rFonts w:ascii="Times New Roman" w:hAnsi="Times New Roman" w:cs="Times New Roman"/>
          <w:sz w:val="16"/>
          <w:szCs w:val="16"/>
          <w:shd w:val="clear" w:color="auto" w:fill="FFFFFF"/>
        </w:rPr>
        <w:t>, 124416</w:t>
      </w:r>
      <w:r w:rsidR="003861D4">
        <w:rPr>
          <w:rFonts w:ascii="Times New Roman" w:hAnsi="Times New Roman" w:cs="Times New Roman"/>
          <w:sz w:val="16"/>
          <w:szCs w:val="16"/>
          <w:shd w:val="clear" w:color="auto" w:fill="FFFFFF"/>
        </w:rPr>
        <w:t>.</w:t>
      </w:r>
    </w:p>
    <w:p w:rsidR="00FC0D8E" w:rsidRPr="00FC0D8E" w:rsidRDefault="008865B2" w:rsidP="00FC0D8E">
      <w:pPr>
        <w:pStyle w:val="ListParagraph"/>
        <w:ind w:left="284" w:hanging="284"/>
        <w:jc w:val="both"/>
        <w:rPr>
          <w:rFonts w:ascii="Times New Roman" w:hAnsi="Times New Roman" w:cs="Times New Roman"/>
          <w:sz w:val="16"/>
          <w:szCs w:val="16"/>
        </w:rPr>
      </w:pPr>
      <w:r w:rsidRPr="00FC0D8E">
        <w:rPr>
          <w:rFonts w:ascii="Times New Roman" w:hAnsi="Times New Roman" w:cs="Times New Roman"/>
          <w:sz w:val="16"/>
          <w:szCs w:val="16"/>
          <w:shd w:val="clear" w:color="auto" w:fill="FFFFFF"/>
        </w:rPr>
        <w:t>[74</w:t>
      </w:r>
      <w:proofErr w:type="gramStart"/>
      <w:r w:rsidRPr="00FC0D8E">
        <w:rPr>
          <w:rFonts w:ascii="Times New Roman" w:hAnsi="Times New Roman" w:cs="Times New Roman"/>
          <w:sz w:val="16"/>
          <w:szCs w:val="16"/>
          <w:shd w:val="clear" w:color="auto" w:fill="FFFFFF"/>
        </w:rPr>
        <w:t xml:space="preserve">] </w:t>
      </w:r>
      <w:r w:rsidR="00FC0D8E" w:rsidRPr="00FC0D8E">
        <w:rPr>
          <w:rFonts w:ascii="Times New Roman" w:hAnsi="Times New Roman" w:cs="Times New Roman"/>
          <w:sz w:val="16"/>
          <w:szCs w:val="16"/>
        </w:rPr>
        <w:t>,</w:t>
      </w:r>
      <w:proofErr w:type="gramEnd"/>
      <w:r w:rsidR="00FC0D8E" w:rsidRPr="00FC0D8E">
        <w:rPr>
          <w:rFonts w:ascii="Times New Roman" w:hAnsi="Times New Roman" w:cs="Times New Roman"/>
          <w:sz w:val="16"/>
          <w:szCs w:val="16"/>
        </w:rPr>
        <w:t xml:space="preserve"> P. Kathirvel1, D. </w:t>
      </w:r>
      <w:proofErr w:type="spellStart"/>
      <w:r w:rsidR="00FC0D8E" w:rsidRPr="00FC0D8E">
        <w:rPr>
          <w:rFonts w:ascii="Times New Roman" w:hAnsi="Times New Roman" w:cs="Times New Roman"/>
          <w:sz w:val="16"/>
          <w:szCs w:val="16"/>
        </w:rPr>
        <w:t>Maruthamani</w:t>
      </w:r>
      <w:proofErr w:type="spellEnd"/>
      <w:r w:rsidR="00FC0D8E" w:rsidRPr="00FC0D8E">
        <w:rPr>
          <w:rFonts w:ascii="Times New Roman" w:hAnsi="Times New Roman" w:cs="Times New Roman"/>
          <w:sz w:val="16"/>
          <w:szCs w:val="16"/>
        </w:rPr>
        <w:t xml:space="preserve"> , S.D. Gopal Ram</w:t>
      </w:r>
      <w:r w:rsidR="003861D4">
        <w:rPr>
          <w:rFonts w:ascii="Times New Roman" w:hAnsi="Times New Roman" w:cs="Times New Roman"/>
          <w:sz w:val="16"/>
          <w:szCs w:val="16"/>
        </w:rPr>
        <w:t>,</w:t>
      </w:r>
      <w:r w:rsidR="003861D4" w:rsidRPr="003861D4">
        <w:rPr>
          <w:rFonts w:ascii="Times New Roman" w:hAnsi="Times New Roman" w:cs="Times New Roman"/>
          <w:sz w:val="16"/>
          <w:szCs w:val="16"/>
        </w:rPr>
        <w:t xml:space="preserve"> </w:t>
      </w:r>
      <w:r w:rsidR="003861D4" w:rsidRPr="00FC0D8E">
        <w:rPr>
          <w:rFonts w:ascii="Times New Roman" w:hAnsi="Times New Roman" w:cs="Times New Roman"/>
          <w:sz w:val="16"/>
          <w:szCs w:val="16"/>
        </w:rPr>
        <w:t xml:space="preserve">. </w:t>
      </w:r>
      <w:proofErr w:type="spellStart"/>
      <w:r w:rsidR="003861D4" w:rsidRPr="00FC0D8E">
        <w:rPr>
          <w:rFonts w:ascii="Times New Roman" w:hAnsi="Times New Roman" w:cs="Times New Roman"/>
          <w:sz w:val="16"/>
          <w:szCs w:val="16"/>
        </w:rPr>
        <w:t>Sivarama</w:t>
      </w:r>
      <w:proofErr w:type="spellEnd"/>
      <w:r w:rsidR="003861D4" w:rsidRPr="00FC0D8E">
        <w:rPr>
          <w:rFonts w:ascii="Times New Roman" w:hAnsi="Times New Roman" w:cs="Times New Roman"/>
          <w:sz w:val="16"/>
          <w:szCs w:val="16"/>
        </w:rPr>
        <w:t xml:space="preserve"> </w:t>
      </w:r>
      <w:proofErr w:type="spellStart"/>
      <w:r w:rsidR="003861D4" w:rsidRPr="00FC0D8E">
        <w:rPr>
          <w:rFonts w:ascii="Times New Roman" w:hAnsi="Times New Roman" w:cs="Times New Roman"/>
          <w:sz w:val="16"/>
          <w:szCs w:val="16"/>
        </w:rPr>
        <w:t>Prabhu</w:t>
      </w:r>
      <w:proofErr w:type="spellEnd"/>
      <w:r w:rsidR="003861D4">
        <w:rPr>
          <w:rFonts w:ascii="Times New Roman" w:hAnsi="Times New Roman" w:cs="Times New Roman"/>
          <w:sz w:val="16"/>
          <w:szCs w:val="16"/>
        </w:rPr>
        <w:t xml:space="preserve"> P </w:t>
      </w:r>
      <w:r w:rsidR="00FC0D8E">
        <w:rPr>
          <w:rFonts w:ascii="Times New Roman" w:hAnsi="Times New Roman" w:cs="Times New Roman"/>
          <w:sz w:val="16"/>
          <w:szCs w:val="16"/>
        </w:rPr>
        <w:t>(2021).</w:t>
      </w:r>
      <w:r w:rsidR="00FC0D8E" w:rsidRPr="00FC0D8E">
        <w:rPr>
          <w:rFonts w:ascii="Times New Roman" w:hAnsi="Times New Roman" w:cs="Times New Roman"/>
          <w:sz w:val="16"/>
          <w:szCs w:val="16"/>
        </w:rPr>
        <w:t xml:space="preserve"> Synthesis of SnO</w:t>
      </w:r>
      <w:r w:rsidR="00FC0D8E" w:rsidRPr="00FC0D8E">
        <w:rPr>
          <w:rFonts w:ascii="Times New Roman" w:hAnsi="Times New Roman" w:cs="Times New Roman"/>
          <w:sz w:val="16"/>
          <w:szCs w:val="16"/>
          <w:vertAlign w:val="subscript"/>
        </w:rPr>
        <w:t>2</w:t>
      </w:r>
      <w:r w:rsidR="00FC0D8E" w:rsidRPr="00FC0D8E">
        <w:rPr>
          <w:rFonts w:ascii="Times New Roman" w:hAnsi="Times New Roman" w:cs="Times New Roman"/>
          <w:sz w:val="16"/>
          <w:szCs w:val="16"/>
        </w:rPr>
        <w:t xml:space="preserve"> and Zn doped SnO</w:t>
      </w:r>
      <w:r w:rsidR="00FC0D8E" w:rsidRPr="00FC0D8E">
        <w:rPr>
          <w:rFonts w:ascii="Times New Roman" w:hAnsi="Times New Roman" w:cs="Times New Roman"/>
          <w:sz w:val="16"/>
          <w:szCs w:val="16"/>
          <w:vertAlign w:val="subscript"/>
        </w:rPr>
        <w:t>2</w:t>
      </w:r>
      <w:r w:rsidR="00FC0D8E" w:rsidRPr="00FC0D8E">
        <w:rPr>
          <w:rFonts w:ascii="Times New Roman" w:hAnsi="Times New Roman" w:cs="Times New Roman"/>
          <w:sz w:val="16"/>
          <w:szCs w:val="16"/>
        </w:rPr>
        <w:t xml:space="preserve"> Nanoparticles by Flame Oxidation Process for </w:t>
      </w:r>
      <w:r w:rsidR="00FC0D8E">
        <w:rPr>
          <w:rFonts w:ascii="Times New Roman" w:hAnsi="Times New Roman" w:cs="Times New Roman"/>
          <w:sz w:val="16"/>
          <w:szCs w:val="16"/>
        </w:rPr>
        <w:t>p</w:t>
      </w:r>
      <w:r w:rsidR="00FC0D8E" w:rsidRPr="00FC0D8E">
        <w:rPr>
          <w:rFonts w:ascii="Times New Roman" w:hAnsi="Times New Roman" w:cs="Times New Roman"/>
          <w:sz w:val="16"/>
          <w:szCs w:val="16"/>
        </w:rPr>
        <w:t xml:space="preserve">hotocatalytic degradation of Methylene Blue </w:t>
      </w:r>
      <w:r w:rsidR="00FC0D8E">
        <w:rPr>
          <w:rFonts w:ascii="Times New Roman" w:hAnsi="Times New Roman" w:cs="Times New Roman"/>
          <w:sz w:val="16"/>
          <w:szCs w:val="16"/>
        </w:rPr>
        <w:t>d</w:t>
      </w:r>
      <w:r w:rsidR="00FC0D8E" w:rsidRPr="00FC0D8E">
        <w:rPr>
          <w:rFonts w:ascii="Times New Roman" w:hAnsi="Times New Roman" w:cs="Times New Roman"/>
          <w:sz w:val="16"/>
          <w:szCs w:val="16"/>
        </w:rPr>
        <w:t>ye</w:t>
      </w:r>
      <w:r w:rsidR="003F7AE7">
        <w:rPr>
          <w:rFonts w:ascii="Times New Roman" w:hAnsi="Times New Roman" w:cs="Times New Roman"/>
          <w:sz w:val="16"/>
          <w:szCs w:val="16"/>
        </w:rPr>
        <w:t>,</w:t>
      </w:r>
      <w:r w:rsidR="00FC0D8E" w:rsidRPr="00FC0D8E">
        <w:rPr>
          <w:rFonts w:ascii="Times New Roman" w:hAnsi="Times New Roman" w:cs="Times New Roman"/>
          <w:sz w:val="16"/>
          <w:szCs w:val="16"/>
        </w:rPr>
        <w:t xml:space="preserve"> </w:t>
      </w:r>
      <w:r w:rsidR="00FC0D8E" w:rsidRPr="00320606">
        <w:rPr>
          <w:rFonts w:ascii="Times New Roman" w:hAnsi="Times New Roman" w:cs="Times New Roman"/>
          <w:b/>
          <w:i/>
          <w:sz w:val="16"/>
          <w:szCs w:val="16"/>
        </w:rPr>
        <w:t>Research Square</w:t>
      </w:r>
      <w:r w:rsidR="00FC0D8E" w:rsidRPr="00FC0D8E">
        <w:rPr>
          <w:rFonts w:ascii="Times New Roman" w:hAnsi="Times New Roman" w:cs="Times New Roman"/>
          <w:sz w:val="16"/>
          <w:szCs w:val="16"/>
        </w:rPr>
        <w:t xml:space="preserve"> under review</w:t>
      </w:r>
    </w:p>
    <w:p w:rsidR="008865B2" w:rsidRPr="00FC0D8E" w:rsidRDefault="00FC0D8E" w:rsidP="00FC0D8E">
      <w:pPr>
        <w:pStyle w:val="ListParagraph"/>
        <w:ind w:left="284" w:hanging="284"/>
        <w:jc w:val="both"/>
        <w:rPr>
          <w:rFonts w:ascii="Times New Roman" w:hAnsi="Times New Roman" w:cs="Times New Roman"/>
          <w:sz w:val="16"/>
          <w:szCs w:val="16"/>
          <w:shd w:val="clear" w:color="auto" w:fill="FFFFFF"/>
        </w:rPr>
      </w:pPr>
      <w:r w:rsidRPr="00FC0D8E">
        <w:rPr>
          <w:rFonts w:ascii="Times New Roman" w:hAnsi="Times New Roman" w:cs="Times New Roman"/>
          <w:sz w:val="16"/>
          <w:szCs w:val="16"/>
          <w:shd w:val="clear" w:color="auto" w:fill="FFFFFF"/>
        </w:rPr>
        <w:t xml:space="preserve"> </w:t>
      </w:r>
      <w:r w:rsidR="008865B2" w:rsidRPr="00FC0D8E">
        <w:rPr>
          <w:rFonts w:ascii="Times New Roman" w:hAnsi="Times New Roman" w:cs="Times New Roman"/>
          <w:sz w:val="16"/>
          <w:szCs w:val="16"/>
          <w:shd w:val="clear" w:color="auto" w:fill="FFFFFF"/>
        </w:rPr>
        <w:t xml:space="preserve">[75] </w:t>
      </w:r>
      <w:r w:rsidR="003861D4" w:rsidRPr="00FC0D8E">
        <w:rPr>
          <w:rFonts w:ascii="Times New Roman" w:hAnsi="Times New Roman" w:cs="Times New Roman"/>
          <w:sz w:val="16"/>
          <w:szCs w:val="16"/>
        </w:rPr>
        <w:t xml:space="preserve">Salah </w:t>
      </w:r>
      <w:proofErr w:type="spellStart"/>
      <w:r w:rsidR="003861D4" w:rsidRPr="00FC0D8E">
        <w:rPr>
          <w:rFonts w:ascii="Times New Roman" w:hAnsi="Times New Roman" w:cs="Times New Roman"/>
          <w:sz w:val="16"/>
          <w:szCs w:val="16"/>
        </w:rPr>
        <w:t>Ud</w:t>
      </w:r>
      <w:proofErr w:type="spellEnd"/>
      <w:r w:rsidR="003861D4" w:rsidRPr="00FC0D8E">
        <w:rPr>
          <w:rFonts w:ascii="Times New Roman" w:hAnsi="Times New Roman" w:cs="Times New Roman"/>
          <w:sz w:val="16"/>
          <w:szCs w:val="16"/>
        </w:rPr>
        <w:t xml:space="preserve"> Din, Sabah Hanif </w:t>
      </w:r>
      <w:proofErr w:type="spellStart"/>
      <w:proofErr w:type="gramStart"/>
      <w:r w:rsidR="003861D4" w:rsidRPr="00FC0D8E">
        <w:rPr>
          <w:rFonts w:ascii="Times New Roman" w:hAnsi="Times New Roman" w:cs="Times New Roman"/>
          <w:sz w:val="16"/>
          <w:szCs w:val="16"/>
        </w:rPr>
        <w:t>Kiani</w:t>
      </w:r>
      <w:proofErr w:type="spellEnd"/>
      <w:r w:rsidR="003861D4" w:rsidRPr="00FC0D8E">
        <w:rPr>
          <w:rFonts w:ascii="Times New Roman" w:hAnsi="Times New Roman" w:cs="Times New Roman"/>
          <w:sz w:val="16"/>
          <w:szCs w:val="16"/>
        </w:rPr>
        <w:t xml:space="preserve"> ,</w:t>
      </w:r>
      <w:proofErr w:type="gramEnd"/>
      <w:r w:rsidR="003861D4" w:rsidRPr="00FC0D8E">
        <w:rPr>
          <w:rFonts w:ascii="Times New Roman" w:hAnsi="Times New Roman" w:cs="Times New Roman"/>
          <w:sz w:val="16"/>
          <w:szCs w:val="16"/>
        </w:rPr>
        <w:t xml:space="preserve"> Sirajul </w:t>
      </w:r>
      <w:proofErr w:type="spellStart"/>
      <w:r w:rsidR="003861D4" w:rsidRPr="00FC0D8E">
        <w:rPr>
          <w:rFonts w:ascii="Times New Roman" w:hAnsi="Times New Roman" w:cs="Times New Roman"/>
          <w:sz w:val="16"/>
          <w:szCs w:val="16"/>
        </w:rPr>
        <w:t>Haq</w:t>
      </w:r>
      <w:proofErr w:type="spellEnd"/>
      <w:r w:rsidR="003861D4" w:rsidRPr="00FC0D8E">
        <w:rPr>
          <w:rFonts w:ascii="Times New Roman" w:hAnsi="Times New Roman" w:cs="Times New Roman"/>
          <w:sz w:val="16"/>
          <w:szCs w:val="16"/>
        </w:rPr>
        <w:t xml:space="preserve"> , Pervaiz Ahmad, </w:t>
      </w:r>
      <w:proofErr w:type="spellStart"/>
      <w:r w:rsidR="003861D4" w:rsidRPr="00FC0D8E">
        <w:rPr>
          <w:rFonts w:ascii="Times New Roman" w:hAnsi="Times New Roman" w:cs="Times New Roman"/>
          <w:sz w:val="16"/>
          <w:szCs w:val="16"/>
        </w:rPr>
        <w:t>Mayeen</w:t>
      </w:r>
      <w:proofErr w:type="spellEnd"/>
      <w:r w:rsidR="003861D4" w:rsidRPr="00FC0D8E">
        <w:rPr>
          <w:rFonts w:ascii="Times New Roman" w:hAnsi="Times New Roman" w:cs="Times New Roman"/>
          <w:sz w:val="16"/>
          <w:szCs w:val="16"/>
        </w:rPr>
        <w:t xml:space="preserve"> Uddin </w:t>
      </w:r>
      <w:proofErr w:type="spellStart"/>
      <w:r w:rsidR="003861D4" w:rsidRPr="00FC0D8E">
        <w:rPr>
          <w:rFonts w:ascii="Times New Roman" w:hAnsi="Times New Roman" w:cs="Times New Roman"/>
          <w:sz w:val="16"/>
          <w:szCs w:val="16"/>
        </w:rPr>
        <w:t>Khandaker</w:t>
      </w:r>
      <w:proofErr w:type="spellEnd"/>
      <w:r w:rsidR="003861D4" w:rsidRPr="00FC0D8E">
        <w:rPr>
          <w:rFonts w:ascii="Times New Roman" w:hAnsi="Times New Roman" w:cs="Times New Roman"/>
          <w:sz w:val="16"/>
          <w:szCs w:val="16"/>
        </w:rPr>
        <w:t xml:space="preserve"> , Mohammad </w:t>
      </w:r>
      <w:proofErr w:type="spellStart"/>
      <w:r w:rsidR="003861D4" w:rsidRPr="00FC0D8E">
        <w:rPr>
          <w:rFonts w:ascii="Times New Roman" w:hAnsi="Times New Roman" w:cs="Times New Roman"/>
          <w:sz w:val="16"/>
          <w:szCs w:val="16"/>
        </w:rPr>
        <w:t>Rashed</w:t>
      </w:r>
      <w:proofErr w:type="spellEnd"/>
      <w:r w:rsidR="003861D4" w:rsidRPr="00FC0D8E">
        <w:rPr>
          <w:rFonts w:ascii="Times New Roman" w:hAnsi="Times New Roman" w:cs="Times New Roman"/>
          <w:sz w:val="16"/>
          <w:szCs w:val="16"/>
        </w:rPr>
        <w:t xml:space="preserve"> Iqbal </w:t>
      </w:r>
      <w:proofErr w:type="spellStart"/>
      <w:r w:rsidR="003861D4" w:rsidRPr="00FC0D8E">
        <w:rPr>
          <w:rFonts w:ascii="Times New Roman" w:hAnsi="Times New Roman" w:cs="Times New Roman"/>
          <w:sz w:val="16"/>
          <w:szCs w:val="16"/>
        </w:rPr>
        <w:t>Faruque</w:t>
      </w:r>
      <w:proofErr w:type="spellEnd"/>
      <w:r w:rsidR="003861D4" w:rsidRPr="00FC0D8E">
        <w:rPr>
          <w:rFonts w:ascii="Times New Roman" w:hAnsi="Times New Roman" w:cs="Times New Roman"/>
          <w:sz w:val="16"/>
          <w:szCs w:val="16"/>
        </w:rPr>
        <w:t xml:space="preserve"> , </w:t>
      </w:r>
      <w:proofErr w:type="spellStart"/>
      <w:r w:rsidR="003861D4" w:rsidRPr="00FC0D8E">
        <w:rPr>
          <w:rFonts w:ascii="Times New Roman" w:hAnsi="Times New Roman" w:cs="Times New Roman"/>
          <w:sz w:val="16"/>
          <w:szCs w:val="16"/>
        </w:rPr>
        <w:t>Abubakr</w:t>
      </w:r>
      <w:proofErr w:type="spellEnd"/>
      <w:r w:rsidR="003861D4" w:rsidRPr="00FC0D8E">
        <w:rPr>
          <w:rFonts w:ascii="Times New Roman" w:hAnsi="Times New Roman" w:cs="Times New Roman"/>
          <w:sz w:val="16"/>
          <w:szCs w:val="16"/>
        </w:rPr>
        <w:t xml:space="preserve"> M. Idris and M. I. Sayyed</w:t>
      </w:r>
      <w:r w:rsidR="003861D4">
        <w:rPr>
          <w:rFonts w:ascii="Times New Roman" w:hAnsi="Times New Roman" w:cs="Times New Roman"/>
          <w:sz w:val="16"/>
          <w:szCs w:val="16"/>
        </w:rPr>
        <w:t xml:space="preserve"> (2022), </w:t>
      </w:r>
      <w:r w:rsidR="003861D4" w:rsidRPr="00FC0D8E">
        <w:rPr>
          <w:rFonts w:ascii="Times New Roman" w:hAnsi="Times New Roman" w:cs="Times New Roman"/>
          <w:sz w:val="16"/>
          <w:szCs w:val="16"/>
        </w:rPr>
        <w:t xml:space="preserve"> </w:t>
      </w:r>
      <w:r w:rsidR="008865B2" w:rsidRPr="002959B1">
        <w:rPr>
          <w:rFonts w:ascii="Times New Roman" w:hAnsi="Times New Roman" w:cs="Times New Roman"/>
          <w:sz w:val="16"/>
          <w:szCs w:val="16"/>
        </w:rPr>
        <w:t>Bio-Synthesized Tin Oxide Nanoparticles: Structural, Optical, and Biological Studies</w:t>
      </w:r>
      <w:r w:rsidR="008865B2" w:rsidRPr="00FC0D8E">
        <w:rPr>
          <w:rFonts w:ascii="Times New Roman" w:hAnsi="Times New Roman" w:cs="Times New Roman"/>
          <w:sz w:val="16"/>
          <w:szCs w:val="16"/>
        </w:rPr>
        <w:t xml:space="preserve"> in </w:t>
      </w:r>
      <w:r w:rsidR="008865B2" w:rsidRPr="003861D4">
        <w:rPr>
          <w:rFonts w:ascii="Times New Roman" w:hAnsi="Times New Roman" w:cs="Times New Roman"/>
          <w:b/>
          <w:i/>
          <w:sz w:val="16"/>
          <w:szCs w:val="16"/>
        </w:rPr>
        <w:t>Crystals</w:t>
      </w:r>
      <w:r w:rsidR="008865B2" w:rsidRPr="00FC0D8E">
        <w:rPr>
          <w:rFonts w:ascii="Times New Roman" w:hAnsi="Times New Roman" w:cs="Times New Roman"/>
          <w:sz w:val="16"/>
          <w:szCs w:val="16"/>
        </w:rPr>
        <w:t xml:space="preserve"> </w:t>
      </w:r>
      <w:r w:rsidR="003861D4">
        <w:rPr>
          <w:rFonts w:ascii="Times New Roman" w:hAnsi="Times New Roman" w:cs="Times New Roman"/>
          <w:sz w:val="16"/>
          <w:szCs w:val="16"/>
        </w:rPr>
        <w:t>,</w:t>
      </w:r>
      <w:r w:rsidR="008865B2" w:rsidRPr="00FC0D8E">
        <w:rPr>
          <w:rFonts w:ascii="Times New Roman" w:hAnsi="Times New Roman" w:cs="Times New Roman"/>
          <w:sz w:val="16"/>
          <w:szCs w:val="16"/>
        </w:rPr>
        <w:t xml:space="preserve"> 12, 614</w:t>
      </w:r>
      <w:r w:rsidR="003861D4">
        <w:rPr>
          <w:rFonts w:ascii="Times New Roman" w:hAnsi="Times New Roman" w:cs="Times New Roman"/>
          <w:sz w:val="16"/>
          <w:szCs w:val="16"/>
        </w:rPr>
        <w:t xml:space="preserve">, </w:t>
      </w:r>
      <w:r w:rsidR="008865B2" w:rsidRPr="00FC0D8E">
        <w:rPr>
          <w:rFonts w:ascii="Times New Roman" w:hAnsi="Times New Roman" w:cs="Times New Roman"/>
          <w:sz w:val="16"/>
          <w:szCs w:val="16"/>
        </w:rPr>
        <w:t xml:space="preserve"> pp</w:t>
      </w:r>
      <w:r w:rsidR="003861D4">
        <w:rPr>
          <w:rFonts w:ascii="Times New Roman" w:hAnsi="Times New Roman" w:cs="Times New Roman"/>
          <w:sz w:val="16"/>
          <w:szCs w:val="16"/>
        </w:rPr>
        <w:t xml:space="preserve"> </w:t>
      </w:r>
      <w:r w:rsidR="008865B2" w:rsidRPr="00FC0D8E">
        <w:rPr>
          <w:rFonts w:ascii="Times New Roman" w:hAnsi="Times New Roman" w:cs="Times New Roman"/>
          <w:sz w:val="16"/>
          <w:szCs w:val="16"/>
        </w:rPr>
        <w:t>1-12</w:t>
      </w:r>
      <w:r w:rsidR="003861D4">
        <w:rPr>
          <w:rFonts w:ascii="Times New Roman" w:hAnsi="Times New Roman" w:cs="Times New Roman"/>
          <w:sz w:val="16"/>
          <w:szCs w:val="16"/>
        </w:rPr>
        <w:t>.</w:t>
      </w:r>
    </w:p>
    <w:sectPr w:rsidR="008865B2" w:rsidRPr="00FC0D8E" w:rsidSect="00C434A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vOT8608a8d1+22">
    <w:altName w:val="Arial Unicode MS"/>
    <w:panose1 w:val="00000000000000000000"/>
    <w:charset w:val="86"/>
    <w:family w:val="auto"/>
    <w:notTrueType/>
    <w:pitch w:val="default"/>
    <w:sig w:usb0="00000000" w:usb1="080E0000" w:usb2="00000010" w:usb3="00000000" w:csb0="00040000" w:csb1="00000000"/>
  </w:font>
  <w:font w:name="MTSYN">
    <w:altName w:val="Yu Gothic"/>
    <w:panose1 w:val="00000000000000000000"/>
    <w:charset w:val="80"/>
    <w:family w:val="auto"/>
    <w:notTrueType/>
    <w:pitch w:val="default"/>
    <w:sig w:usb0="00000001" w:usb1="08070000" w:usb2="00000010" w:usb3="00000000" w:csb0="00020000" w:csb1="00000000"/>
  </w:font>
  <w:font w:name="MinionPro-Regular">
    <w:altName w:val="Times New Roman"/>
    <w:panose1 w:val="00000000000000000000"/>
    <w:charset w:val="A1"/>
    <w:family w:val="roman"/>
    <w:notTrueType/>
    <w:pitch w:val="default"/>
    <w:sig w:usb0="00000081" w:usb1="00000000" w:usb2="00000000" w:usb3="00000000" w:csb0="00000008" w:csb1="00000000"/>
  </w:font>
  <w:font w:name="AdvTT2876772e+20">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3664"/>
    <w:multiLevelType w:val="hybridMultilevel"/>
    <w:tmpl w:val="CDEC6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BC24FF"/>
    <w:multiLevelType w:val="hybridMultilevel"/>
    <w:tmpl w:val="176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452A2B"/>
    <w:multiLevelType w:val="hybridMultilevel"/>
    <w:tmpl w:val="C780ED88"/>
    <w:lvl w:ilvl="0" w:tplc="87D69878">
      <w:start w:val="1"/>
      <w:numFmt w:val="decimal"/>
      <w:lvlText w:val="%1."/>
      <w:lvlJc w:val="left"/>
      <w:pPr>
        <w:ind w:left="928" w:hanging="360"/>
      </w:pPr>
      <w:rPr>
        <w:rFonts w:asciiTheme="minorHAnsi" w:hAnsiTheme="minorHAnsi" w:cstheme="minorBidi" w:hint="default"/>
        <w:sz w:val="20"/>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5DAB"/>
    <w:rsid w:val="00012B08"/>
    <w:rsid w:val="00015CE1"/>
    <w:rsid w:val="00046FE9"/>
    <w:rsid w:val="00052A23"/>
    <w:rsid w:val="000B081B"/>
    <w:rsid w:val="000C1758"/>
    <w:rsid w:val="000C25F8"/>
    <w:rsid w:val="000D1C8B"/>
    <w:rsid w:val="000D303B"/>
    <w:rsid w:val="000D3B01"/>
    <w:rsid w:val="000F1610"/>
    <w:rsid w:val="000F4CC8"/>
    <w:rsid w:val="00105856"/>
    <w:rsid w:val="00123B04"/>
    <w:rsid w:val="00140D45"/>
    <w:rsid w:val="001B07F5"/>
    <w:rsid w:val="001B2282"/>
    <w:rsid w:val="00232008"/>
    <w:rsid w:val="00236FD8"/>
    <w:rsid w:val="002723F2"/>
    <w:rsid w:val="00272AF4"/>
    <w:rsid w:val="00273CE7"/>
    <w:rsid w:val="002959B1"/>
    <w:rsid w:val="002B3713"/>
    <w:rsid w:val="002E24E7"/>
    <w:rsid w:val="00305AAB"/>
    <w:rsid w:val="00320606"/>
    <w:rsid w:val="00346E4D"/>
    <w:rsid w:val="0035217C"/>
    <w:rsid w:val="00380F8B"/>
    <w:rsid w:val="003861D4"/>
    <w:rsid w:val="00390EC5"/>
    <w:rsid w:val="003B3443"/>
    <w:rsid w:val="003C35FC"/>
    <w:rsid w:val="003F69CA"/>
    <w:rsid w:val="003F7AE7"/>
    <w:rsid w:val="004008EC"/>
    <w:rsid w:val="00401FB7"/>
    <w:rsid w:val="004303C0"/>
    <w:rsid w:val="004575F7"/>
    <w:rsid w:val="004B2C71"/>
    <w:rsid w:val="00501460"/>
    <w:rsid w:val="00526A4C"/>
    <w:rsid w:val="00526C55"/>
    <w:rsid w:val="00551511"/>
    <w:rsid w:val="00565DC0"/>
    <w:rsid w:val="00595DAB"/>
    <w:rsid w:val="005B5666"/>
    <w:rsid w:val="00606104"/>
    <w:rsid w:val="00621758"/>
    <w:rsid w:val="00641085"/>
    <w:rsid w:val="00656482"/>
    <w:rsid w:val="0066277E"/>
    <w:rsid w:val="00667C23"/>
    <w:rsid w:val="00676414"/>
    <w:rsid w:val="006808EE"/>
    <w:rsid w:val="00686B7E"/>
    <w:rsid w:val="006D36BB"/>
    <w:rsid w:val="006D7D0F"/>
    <w:rsid w:val="006E0131"/>
    <w:rsid w:val="007A1D8E"/>
    <w:rsid w:val="007E1928"/>
    <w:rsid w:val="00802E1D"/>
    <w:rsid w:val="00807669"/>
    <w:rsid w:val="00824B74"/>
    <w:rsid w:val="008865B2"/>
    <w:rsid w:val="008A0F1A"/>
    <w:rsid w:val="008B1FDA"/>
    <w:rsid w:val="008B7031"/>
    <w:rsid w:val="008E77F8"/>
    <w:rsid w:val="008F2BF2"/>
    <w:rsid w:val="009368F0"/>
    <w:rsid w:val="00976C12"/>
    <w:rsid w:val="009C7BA3"/>
    <w:rsid w:val="009E0DC0"/>
    <w:rsid w:val="009E3789"/>
    <w:rsid w:val="009F29AB"/>
    <w:rsid w:val="00A01D96"/>
    <w:rsid w:val="00A129F2"/>
    <w:rsid w:val="00A22328"/>
    <w:rsid w:val="00A51228"/>
    <w:rsid w:val="00A5194C"/>
    <w:rsid w:val="00A7679B"/>
    <w:rsid w:val="00A80203"/>
    <w:rsid w:val="00A91733"/>
    <w:rsid w:val="00AD52A3"/>
    <w:rsid w:val="00AE3417"/>
    <w:rsid w:val="00AF0F78"/>
    <w:rsid w:val="00B36A49"/>
    <w:rsid w:val="00B476C7"/>
    <w:rsid w:val="00B909B3"/>
    <w:rsid w:val="00BB475B"/>
    <w:rsid w:val="00C17799"/>
    <w:rsid w:val="00C2274C"/>
    <w:rsid w:val="00C434A6"/>
    <w:rsid w:val="00C43C6C"/>
    <w:rsid w:val="00C55436"/>
    <w:rsid w:val="00C55D34"/>
    <w:rsid w:val="00C56A47"/>
    <w:rsid w:val="00C6277F"/>
    <w:rsid w:val="00C802B5"/>
    <w:rsid w:val="00C81604"/>
    <w:rsid w:val="00CC6B05"/>
    <w:rsid w:val="00CD1DFD"/>
    <w:rsid w:val="00D035D4"/>
    <w:rsid w:val="00D74D52"/>
    <w:rsid w:val="00E02AEE"/>
    <w:rsid w:val="00E137E3"/>
    <w:rsid w:val="00E213BD"/>
    <w:rsid w:val="00E57300"/>
    <w:rsid w:val="00EC1E1B"/>
    <w:rsid w:val="00ED0978"/>
    <w:rsid w:val="00EE30E0"/>
    <w:rsid w:val="00EE798D"/>
    <w:rsid w:val="00F11D02"/>
    <w:rsid w:val="00F33860"/>
    <w:rsid w:val="00F50C07"/>
    <w:rsid w:val="00F531C3"/>
    <w:rsid w:val="00F604F7"/>
    <w:rsid w:val="00FB608B"/>
    <w:rsid w:val="00FC0D8E"/>
    <w:rsid w:val="00FC0FCB"/>
    <w:rsid w:val="00FF08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C5C39-24E7-45CE-A95A-5528CF37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5DAB"/>
    <w:pPr>
      <w:spacing w:after="200" w:line="276" w:lineRule="auto"/>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31C3"/>
    <w:pPr>
      <w:ind w:left="720"/>
      <w:contextualSpacing/>
    </w:pPr>
  </w:style>
  <w:style w:type="paragraph" w:styleId="BalloonText">
    <w:name w:val="Balloon Text"/>
    <w:basedOn w:val="Normal"/>
    <w:link w:val="BalloonTextChar"/>
    <w:uiPriority w:val="99"/>
    <w:semiHidden/>
    <w:unhideWhenUsed/>
    <w:rsid w:val="00EC1E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E1B"/>
    <w:rPr>
      <w:rFonts w:ascii="Tahoma" w:eastAsiaTheme="minorEastAsia" w:hAnsi="Tahoma" w:cs="Tahoma"/>
      <w:sz w:val="16"/>
      <w:szCs w:val="16"/>
      <w:lang w:val="en-US"/>
    </w:rPr>
  </w:style>
  <w:style w:type="paragraph" w:styleId="Header">
    <w:name w:val="header"/>
    <w:basedOn w:val="Normal"/>
    <w:link w:val="HeaderChar"/>
    <w:uiPriority w:val="99"/>
    <w:unhideWhenUsed/>
    <w:rsid w:val="00EC1E1B"/>
    <w:pPr>
      <w:tabs>
        <w:tab w:val="center" w:pos="4153"/>
        <w:tab w:val="right" w:pos="8306"/>
      </w:tabs>
      <w:spacing w:after="0" w:line="240" w:lineRule="auto"/>
    </w:pPr>
  </w:style>
  <w:style w:type="character" w:customStyle="1" w:styleId="HeaderChar">
    <w:name w:val="Header Char"/>
    <w:basedOn w:val="DefaultParagraphFont"/>
    <w:link w:val="Header"/>
    <w:uiPriority w:val="99"/>
    <w:rsid w:val="00EC1E1B"/>
    <w:rPr>
      <w:rFonts w:eastAsiaTheme="minorEastAsia"/>
      <w:lang w:val="en-US"/>
    </w:rPr>
  </w:style>
  <w:style w:type="paragraph" w:customStyle="1" w:styleId="Default">
    <w:name w:val="Default"/>
    <w:rsid w:val="003B3443"/>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5B566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CC6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chor-text">
    <w:name w:val="anchor-text"/>
    <w:basedOn w:val="DefaultParagraphFont"/>
    <w:rsid w:val="00EE3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5329">
      <w:bodyDiv w:val="1"/>
      <w:marLeft w:val="0"/>
      <w:marRight w:val="0"/>
      <w:marTop w:val="0"/>
      <w:marBottom w:val="0"/>
      <w:divBdr>
        <w:top w:val="none" w:sz="0" w:space="0" w:color="auto"/>
        <w:left w:val="none" w:sz="0" w:space="0" w:color="auto"/>
        <w:bottom w:val="none" w:sz="0" w:space="0" w:color="auto"/>
        <w:right w:val="none" w:sz="0" w:space="0" w:color="auto"/>
      </w:divBdr>
    </w:div>
    <w:div w:id="158615539">
      <w:bodyDiv w:val="1"/>
      <w:marLeft w:val="0"/>
      <w:marRight w:val="0"/>
      <w:marTop w:val="0"/>
      <w:marBottom w:val="0"/>
      <w:divBdr>
        <w:top w:val="none" w:sz="0" w:space="0" w:color="auto"/>
        <w:left w:val="none" w:sz="0" w:space="0" w:color="auto"/>
        <w:bottom w:val="none" w:sz="0" w:space="0" w:color="auto"/>
        <w:right w:val="none" w:sz="0" w:space="0" w:color="auto"/>
      </w:divBdr>
    </w:div>
    <w:div w:id="159349229">
      <w:bodyDiv w:val="1"/>
      <w:marLeft w:val="0"/>
      <w:marRight w:val="0"/>
      <w:marTop w:val="0"/>
      <w:marBottom w:val="0"/>
      <w:divBdr>
        <w:top w:val="none" w:sz="0" w:space="0" w:color="auto"/>
        <w:left w:val="none" w:sz="0" w:space="0" w:color="auto"/>
        <w:bottom w:val="none" w:sz="0" w:space="0" w:color="auto"/>
        <w:right w:val="none" w:sz="0" w:space="0" w:color="auto"/>
      </w:divBdr>
    </w:div>
    <w:div w:id="166529730">
      <w:bodyDiv w:val="1"/>
      <w:marLeft w:val="0"/>
      <w:marRight w:val="0"/>
      <w:marTop w:val="0"/>
      <w:marBottom w:val="0"/>
      <w:divBdr>
        <w:top w:val="none" w:sz="0" w:space="0" w:color="auto"/>
        <w:left w:val="none" w:sz="0" w:space="0" w:color="auto"/>
        <w:bottom w:val="none" w:sz="0" w:space="0" w:color="auto"/>
        <w:right w:val="none" w:sz="0" w:space="0" w:color="auto"/>
      </w:divBdr>
    </w:div>
    <w:div w:id="296029968">
      <w:bodyDiv w:val="1"/>
      <w:marLeft w:val="0"/>
      <w:marRight w:val="0"/>
      <w:marTop w:val="0"/>
      <w:marBottom w:val="0"/>
      <w:divBdr>
        <w:top w:val="none" w:sz="0" w:space="0" w:color="auto"/>
        <w:left w:val="none" w:sz="0" w:space="0" w:color="auto"/>
        <w:bottom w:val="none" w:sz="0" w:space="0" w:color="auto"/>
        <w:right w:val="none" w:sz="0" w:space="0" w:color="auto"/>
      </w:divBdr>
    </w:div>
    <w:div w:id="828524369">
      <w:bodyDiv w:val="1"/>
      <w:marLeft w:val="0"/>
      <w:marRight w:val="0"/>
      <w:marTop w:val="0"/>
      <w:marBottom w:val="0"/>
      <w:divBdr>
        <w:top w:val="none" w:sz="0" w:space="0" w:color="auto"/>
        <w:left w:val="none" w:sz="0" w:space="0" w:color="auto"/>
        <w:bottom w:val="none" w:sz="0" w:space="0" w:color="auto"/>
        <w:right w:val="none" w:sz="0" w:space="0" w:color="auto"/>
      </w:divBdr>
    </w:div>
    <w:div w:id="832261865">
      <w:bodyDiv w:val="1"/>
      <w:marLeft w:val="0"/>
      <w:marRight w:val="0"/>
      <w:marTop w:val="0"/>
      <w:marBottom w:val="0"/>
      <w:divBdr>
        <w:top w:val="none" w:sz="0" w:space="0" w:color="auto"/>
        <w:left w:val="none" w:sz="0" w:space="0" w:color="auto"/>
        <w:bottom w:val="none" w:sz="0" w:space="0" w:color="auto"/>
        <w:right w:val="none" w:sz="0" w:space="0" w:color="auto"/>
      </w:divBdr>
    </w:div>
    <w:div w:id="1459493564">
      <w:bodyDiv w:val="1"/>
      <w:marLeft w:val="0"/>
      <w:marRight w:val="0"/>
      <w:marTop w:val="0"/>
      <w:marBottom w:val="0"/>
      <w:divBdr>
        <w:top w:val="none" w:sz="0" w:space="0" w:color="auto"/>
        <w:left w:val="none" w:sz="0" w:space="0" w:color="auto"/>
        <w:bottom w:val="none" w:sz="0" w:space="0" w:color="auto"/>
        <w:right w:val="none" w:sz="0" w:space="0" w:color="auto"/>
      </w:divBdr>
    </w:div>
    <w:div w:id="1466852001">
      <w:bodyDiv w:val="1"/>
      <w:marLeft w:val="0"/>
      <w:marRight w:val="0"/>
      <w:marTop w:val="0"/>
      <w:marBottom w:val="0"/>
      <w:divBdr>
        <w:top w:val="none" w:sz="0" w:space="0" w:color="auto"/>
        <w:left w:val="none" w:sz="0" w:space="0" w:color="auto"/>
        <w:bottom w:val="none" w:sz="0" w:space="0" w:color="auto"/>
        <w:right w:val="none" w:sz="0" w:space="0" w:color="auto"/>
      </w:divBdr>
    </w:div>
    <w:div w:id="2082017758">
      <w:bodyDiv w:val="1"/>
      <w:marLeft w:val="0"/>
      <w:marRight w:val="0"/>
      <w:marTop w:val="0"/>
      <w:marBottom w:val="0"/>
      <w:divBdr>
        <w:top w:val="none" w:sz="0" w:space="0" w:color="auto"/>
        <w:left w:val="none" w:sz="0" w:space="0" w:color="auto"/>
        <w:bottom w:val="none" w:sz="0" w:space="0" w:color="auto"/>
        <w:right w:val="none" w:sz="0" w:space="0" w:color="auto"/>
      </w:divBdr>
    </w:div>
    <w:div w:id="2130272399">
      <w:bodyDiv w:val="1"/>
      <w:marLeft w:val="0"/>
      <w:marRight w:val="0"/>
      <w:marTop w:val="0"/>
      <w:marBottom w:val="0"/>
      <w:divBdr>
        <w:top w:val="none" w:sz="0" w:space="0" w:color="auto"/>
        <w:left w:val="none" w:sz="0" w:space="0" w:color="auto"/>
        <w:bottom w:val="none" w:sz="0" w:space="0" w:color="auto"/>
        <w:right w:val="none" w:sz="0" w:space="0" w:color="auto"/>
      </w:divBdr>
    </w:div>
    <w:div w:id="213748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9621</Words>
  <Characters>54844</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2023-07-20T05:50:00Z</dcterms:created>
  <dcterms:modified xsi:type="dcterms:W3CDTF">2023-07-20T05:50:00Z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9e15b4a867735498b147f425089019ceb8f4b10b1b2ec73e7ab2eadf6caf1551</vt:lpwstr>
  </property>
</Properties>
</file>